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A0EA31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25477">
        <w:rPr>
          <w:rFonts w:asciiTheme="minorHAnsi" w:eastAsia="Times New Roman" w:hAnsiTheme="minorHAnsi" w:cstheme="minorHAnsi"/>
          <w:b/>
          <w:szCs w:val="24"/>
        </w:rPr>
        <w:t>61839</w:t>
      </w:r>
    </w:p>
    <w:p w14:paraId="2F6924E5" w14:textId="5192B0AD"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25477">
        <w:rPr>
          <w:rFonts w:asciiTheme="minorHAnsi" w:eastAsia="Times New Roman" w:hAnsiTheme="minorHAnsi" w:cstheme="minorHAnsi"/>
          <w:b/>
          <w:szCs w:val="24"/>
        </w:rPr>
        <w:t>Domnic Colvin</w:t>
      </w:r>
    </w:p>
    <w:p w14:paraId="6FB9233B" w14:textId="75E41CD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925477">
        <w:rPr>
          <w:rFonts w:ascii="Arial" w:hAnsi="Arial" w:cs="Arial"/>
          <w:color w:val="222222"/>
          <w:sz w:val="19"/>
          <w:szCs w:val="19"/>
          <w:shd w:val="clear" w:color="auto" w:fill="FFFFFF"/>
        </w:rPr>
        <w:t> </w:t>
      </w:r>
      <w:hyperlink r:id="rId7" w:tgtFrame="_blank" w:history="1">
        <w:r w:rsidR="00925477">
          <w:rPr>
            <w:rStyle w:val="Hyperlink"/>
            <w:rFonts w:ascii="Arial" w:hAnsi="Arial" w:cs="Arial"/>
            <w:color w:val="1155CC"/>
            <w:sz w:val="19"/>
            <w:szCs w:val="19"/>
            <w:shd w:val="clear" w:color="auto" w:fill="FFFFFF"/>
          </w:rPr>
          <w:t>https://www.jove.com/account/file-uploader?src=18860943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6E3E99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25477" w:rsidRPr="00925477">
        <w:rPr>
          <w:rStyle w:val="ArticleTitle"/>
          <w:rFonts w:cstheme="minorHAnsi"/>
        </w:rPr>
        <w:t>PCR mutagenesis, cloning, expression, fast protein purification protocols and crystallization of the wild type and mutant forms of tryptophan synthase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1F13A93" w14:textId="77777777" w:rsidR="00925477" w:rsidRPr="00850034" w:rsidRDefault="00925477" w:rsidP="00925477">
      <w:pPr>
        <w:contextualSpacing/>
        <w:rPr>
          <w:rFonts w:asciiTheme="minorHAnsi" w:hAnsiTheme="minorHAnsi" w:cstheme="minorHAnsi"/>
          <w:color w:val="000000" w:themeColor="text1"/>
          <w:vertAlign w:val="superscript"/>
        </w:rPr>
      </w:pPr>
      <w:r w:rsidRPr="00850034">
        <w:rPr>
          <w:rFonts w:asciiTheme="minorHAnsi" w:hAnsiTheme="minorHAnsi" w:cstheme="minorHAnsi"/>
          <w:color w:val="000000" w:themeColor="text1"/>
        </w:rPr>
        <w:t>Eduardo Hilario</w:t>
      </w:r>
      <w:r w:rsidRPr="00850034">
        <w:rPr>
          <w:rFonts w:asciiTheme="minorHAnsi" w:hAnsiTheme="minorHAnsi" w:cstheme="minorHAnsi"/>
          <w:color w:val="000000" w:themeColor="text1"/>
          <w:vertAlign w:val="superscript"/>
        </w:rPr>
        <w:t>1</w:t>
      </w:r>
      <w:r w:rsidRPr="00850034">
        <w:rPr>
          <w:rFonts w:asciiTheme="minorHAnsi" w:hAnsiTheme="minorHAnsi" w:cstheme="minorHAnsi"/>
          <w:color w:val="000000" w:themeColor="text1"/>
        </w:rPr>
        <w:t>,</w:t>
      </w:r>
      <w:r>
        <w:rPr>
          <w:rFonts w:asciiTheme="minorHAnsi" w:hAnsiTheme="minorHAnsi" w:cstheme="minorHAnsi"/>
          <w:color w:val="000000" w:themeColor="text1"/>
        </w:rPr>
        <w:t xml:space="preserve"> Li Fan</w:t>
      </w:r>
      <w:r w:rsidRPr="00850034">
        <w:rPr>
          <w:rFonts w:asciiTheme="minorHAnsi" w:hAnsiTheme="minorHAnsi" w:cstheme="minorHAnsi"/>
          <w:color w:val="000000" w:themeColor="text1"/>
          <w:vertAlign w:val="superscript"/>
        </w:rPr>
        <w:t>2</w:t>
      </w:r>
      <w:r>
        <w:rPr>
          <w:rFonts w:asciiTheme="minorHAnsi" w:hAnsiTheme="minorHAnsi" w:cstheme="minorHAnsi"/>
          <w:color w:val="000000" w:themeColor="text1"/>
        </w:rPr>
        <w:t xml:space="preserve">, </w:t>
      </w:r>
      <w:r w:rsidRPr="00850034">
        <w:rPr>
          <w:rFonts w:asciiTheme="minorHAnsi" w:hAnsiTheme="minorHAnsi" w:cstheme="minorHAnsi"/>
          <w:color w:val="000000" w:themeColor="text1"/>
        </w:rPr>
        <w:t>Leonard J. Mueller</w:t>
      </w:r>
      <w:r w:rsidRPr="00850034">
        <w:rPr>
          <w:rFonts w:asciiTheme="minorHAnsi" w:hAnsiTheme="minorHAnsi" w:cstheme="minorHAnsi"/>
          <w:color w:val="000000" w:themeColor="text1"/>
          <w:vertAlign w:val="superscript"/>
        </w:rPr>
        <w:t>1</w:t>
      </w:r>
      <w:r w:rsidRPr="00850034">
        <w:rPr>
          <w:rFonts w:asciiTheme="minorHAnsi" w:hAnsiTheme="minorHAnsi" w:cstheme="minorHAnsi"/>
          <w:color w:val="000000" w:themeColor="text1"/>
        </w:rPr>
        <w:t>, Michael F. Dunn</w:t>
      </w:r>
      <w:r w:rsidRPr="00850034">
        <w:rPr>
          <w:rFonts w:asciiTheme="minorHAnsi" w:hAnsiTheme="minorHAnsi" w:cstheme="minorHAnsi"/>
          <w:color w:val="000000" w:themeColor="text1"/>
          <w:vertAlign w:val="superscript"/>
        </w:rPr>
        <w:t>2</w:t>
      </w:r>
    </w:p>
    <w:p w14:paraId="1E60C457" w14:textId="77777777" w:rsidR="00925477" w:rsidRPr="00850034" w:rsidRDefault="00925477" w:rsidP="00925477">
      <w:pPr>
        <w:contextualSpacing/>
        <w:rPr>
          <w:rFonts w:asciiTheme="minorHAnsi" w:hAnsiTheme="minorHAnsi" w:cstheme="minorHAnsi"/>
          <w:color w:val="000000" w:themeColor="text1"/>
        </w:rPr>
      </w:pPr>
    </w:p>
    <w:p w14:paraId="0158F429" w14:textId="77777777" w:rsidR="00925477" w:rsidRPr="00E524C1" w:rsidRDefault="00925477" w:rsidP="00925477">
      <w:pPr>
        <w:rPr>
          <w:rFonts w:asciiTheme="minorHAnsi" w:hAnsiTheme="minorHAnsi" w:cstheme="minorHAnsi"/>
          <w:color w:val="000000" w:themeColor="text1"/>
        </w:rPr>
      </w:pPr>
      <w:r w:rsidRPr="00E524C1">
        <w:rPr>
          <w:rFonts w:asciiTheme="minorHAnsi" w:hAnsiTheme="minorHAnsi" w:cstheme="minorHAnsi"/>
          <w:color w:val="000000" w:themeColor="text1"/>
          <w:vertAlign w:val="superscript"/>
        </w:rPr>
        <w:t>1</w:t>
      </w:r>
      <w:r w:rsidRPr="00E524C1">
        <w:rPr>
          <w:rFonts w:asciiTheme="minorHAnsi" w:hAnsiTheme="minorHAnsi" w:cstheme="minorHAnsi"/>
          <w:color w:val="000000" w:themeColor="text1"/>
        </w:rPr>
        <w:t>Department of Chemistry, University of California-Riverside, Riverside CA, USA</w:t>
      </w:r>
    </w:p>
    <w:p w14:paraId="4C9B7600" w14:textId="77777777" w:rsidR="00925477" w:rsidRPr="00E524C1" w:rsidRDefault="00925477" w:rsidP="00925477">
      <w:pPr>
        <w:rPr>
          <w:rFonts w:asciiTheme="minorHAnsi" w:hAnsiTheme="minorHAnsi" w:cstheme="minorHAnsi"/>
          <w:color w:val="000000" w:themeColor="text1"/>
        </w:rPr>
      </w:pPr>
      <w:r w:rsidRPr="00E524C1">
        <w:rPr>
          <w:rFonts w:asciiTheme="minorHAnsi" w:hAnsiTheme="minorHAnsi" w:cstheme="minorHAnsi"/>
          <w:color w:val="000000" w:themeColor="text1"/>
          <w:vertAlign w:val="superscript"/>
        </w:rPr>
        <w:t>2</w:t>
      </w:r>
      <w:r w:rsidRPr="00E524C1">
        <w:rPr>
          <w:rFonts w:asciiTheme="minorHAnsi" w:hAnsiTheme="minorHAnsi" w:cstheme="minorHAnsi"/>
          <w:color w:val="000000" w:themeColor="text1"/>
        </w:rPr>
        <w:t>Department of Biochemistry, University of California-Riverside, Riverside CA,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4184449" w14:textId="2E8EAC1A" w:rsidR="00925477" w:rsidRPr="00C3558D" w:rsidRDefault="00925477" w:rsidP="00925477">
      <w:pPr>
        <w:contextualSpacing/>
        <w:rPr>
          <w:rFonts w:asciiTheme="minorHAnsi" w:hAnsiTheme="minorHAnsi" w:cstheme="minorHAnsi"/>
          <w:color w:val="000000" w:themeColor="text1"/>
        </w:rPr>
      </w:pPr>
      <w:bookmarkStart w:id="0" w:name="_Hlk25233958"/>
      <w:r w:rsidRPr="00C3558D">
        <w:rPr>
          <w:rFonts w:asciiTheme="minorHAnsi" w:hAnsiTheme="minorHAnsi" w:cstheme="minorHAnsi"/>
          <w:color w:val="000000" w:themeColor="text1"/>
        </w:rPr>
        <w:t>Eduardo Hilario</w:t>
      </w:r>
      <w:r w:rsidRPr="00C3558D">
        <w:rPr>
          <w:rFonts w:asciiTheme="minorHAnsi" w:hAnsiTheme="minorHAnsi" w:cstheme="minorHAnsi"/>
          <w:color w:val="000000" w:themeColor="text1"/>
        </w:rPr>
        <w:tab/>
        <w:t>(eduardo.hilario@ucr.edu)</w:t>
      </w:r>
    </w:p>
    <w:p w14:paraId="1B4B2D7A" w14:textId="77777777" w:rsidR="004E0C5A" w:rsidRPr="00C3558D"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006A26F0" w14:textId="77777777" w:rsidR="00925477" w:rsidRPr="002C13B0" w:rsidRDefault="00925477" w:rsidP="009A0E7C">
      <w:pPr>
        <w:outlineLvl w:val="0"/>
        <w:rPr>
          <w:rFonts w:asciiTheme="minorHAnsi" w:hAnsiTheme="minorHAnsi" w:cstheme="minorHAnsi"/>
          <w:color w:val="000000" w:themeColor="text1"/>
        </w:rPr>
      </w:pPr>
    </w:p>
    <w:p w14:paraId="12916965" w14:textId="42C0490C" w:rsidR="003B5E26" w:rsidRPr="002C13B0" w:rsidRDefault="00925477" w:rsidP="009A0E7C">
      <w:pPr>
        <w:outlineLvl w:val="0"/>
        <w:rPr>
          <w:rFonts w:asciiTheme="minorHAnsi" w:hAnsiTheme="minorHAnsi" w:cstheme="minorHAnsi"/>
          <w:color w:val="000000" w:themeColor="text1"/>
        </w:rPr>
      </w:pPr>
      <w:r w:rsidRPr="002C13B0">
        <w:rPr>
          <w:rFonts w:asciiTheme="minorHAnsi" w:hAnsiTheme="minorHAnsi" w:cstheme="minorHAnsi"/>
          <w:color w:val="000000" w:themeColor="text1"/>
        </w:rPr>
        <w:t>li.fan@ucr.edu</w:t>
      </w:r>
    </w:p>
    <w:p w14:paraId="2EAA9AB6" w14:textId="50B748B4" w:rsidR="00925477" w:rsidRPr="002C13B0" w:rsidRDefault="00925477" w:rsidP="009A0E7C">
      <w:pPr>
        <w:outlineLvl w:val="0"/>
        <w:rPr>
          <w:rFonts w:asciiTheme="minorHAnsi" w:hAnsiTheme="minorHAnsi" w:cstheme="minorHAnsi"/>
          <w:color w:val="000000" w:themeColor="text1"/>
        </w:rPr>
      </w:pPr>
      <w:r w:rsidRPr="002C13B0">
        <w:rPr>
          <w:rFonts w:asciiTheme="minorHAnsi" w:hAnsiTheme="minorHAnsi" w:cstheme="minorHAnsi"/>
          <w:color w:val="000000" w:themeColor="text1"/>
        </w:rPr>
        <w:t>leonard.mueller@ucr.edu</w:t>
      </w:r>
    </w:p>
    <w:p w14:paraId="70CB6B0E" w14:textId="592ED735" w:rsidR="00925477" w:rsidRPr="00B07A3B" w:rsidRDefault="00925477" w:rsidP="009A0E7C">
      <w:pPr>
        <w:outlineLvl w:val="0"/>
        <w:rPr>
          <w:rFonts w:asciiTheme="minorHAnsi" w:hAnsiTheme="minorHAnsi" w:cstheme="minorHAnsi"/>
          <w:b/>
          <w:sz w:val="22"/>
          <w:szCs w:val="22"/>
        </w:rPr>
      </w:pPr>
      <w:r w:rsidRPr="00850034">
        <w:rPr>
          <w:rFonts w:asciiTheme="minorHAnsi" w:hAnsiTheme="minorHAnsi" w:cstheme="minorHAnsi"/>
          <w:color w:val="000000" w:themeColor="text1"/>
        </w:rPr>
        <w:t>michael.dunn@ucr.edu</w:t>
      </w:r>
    </w:p>
    <w:p w14:paraId="6F84F159" w14:textId="692E3475" w:rsidR="003B5E26" w:rsidRPr="00B07A3B" w:rsidRDefault="00A23B6D" w:rsidP="009A0E7C">
      <w:pPr>
        <w:outlineLvl w:val="0"/>
        <w:rPr>
          <w:rFonts w:asciiTheme="minorHAnsi" w:hAnsiTheme="minorHAnsi" w:cstheme="minorHAnsi"/>
          <w:b/>
          <w:sz w:val="22"/>
          <w:szCs w:val="22"/>
        </w:rPr>
      </w:pPr>
      <w:r w:rsidRPr="00850034">
        <w:rPr>
          <w:rFonts w:asciiTheme="minorHAnsi" w:hAnsiTheme="minorHAnsi" w:cstheme="minorHAnsi"/>
          <w:color w:val="000000" w:themeColor="text1"/>
        </w:rPr>
        <w:t>eduardo.hilario@ucr.edu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68D2997D" w14:textId="722C0A3E" w:rsidR="00673750" w:rsidRPr="00B07A3B" w:rsidRDefault="00673750" w:rsidP="002D17DC">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F91898">
        <w:rPr>
          <w:rFonts w:asciiTheme="minorHAnsi" w:eastAsia="Times New Roman" w:hAnsiTheme="minorHAnsi" w:cstheme="minorHAnsi"/>
          <w:b/>
          <w:bCs/>
          <w:szCs w:val="24"/>
        </w:rPr>
        <w:t>No</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7891BB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753DA">
        <w:rPr>
          <w:rFonts w:asciiTheme="minorHAnsi" w:eastAsia="Times New Roman" w:hAnsiTheme="minorHAnsi" w:cstheme="minorHAnsi"/>
          <w:b/>
          <w:bCs/>
          <w:szCs w:val="24"/>
        </w:rPr>
        <w:t>No</w:t>
      </w:r>
    </w:p>
    <w:p w14:paraId="1A5B3771" w14:textId="77777777" w:rsidR="00673750" w:rsidRDefault="00673750" w:rsidP="00503DEC">
      <w:pPr>
        <w:spacing w:before="1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6150E310" w14:textId="0308778C" w:rsidR="00673750" w:rsidRPr="00B07A3B" w:rsidRDefault="00E71C20" w:rsidP="002D17DC">
      <w:pPr>
        <w:ind w:left="720"/>
        <w:rPr>
          <w:rFonts w:asciiTheme="minorHAnsi" w:eastAsia="Times New Roman" w:hAnsiTheme="minorHAnsi" w:cstheme="minorHAnsi"/>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991B63" w:rsidRPr="00503DEC">
            <w:rPr>
              <w:rFonts w:ascii="MS Gothic" w:eastAsia="MS Gothic" w:hAnsi="MS Gothic" w:cstheme="minorHAnsi" w:hint="eastAsia"/>
              <w:color w:val="000000"/>
              <w:szCs w:val="24"/>
            </w:rPr>
            <w:t>☒</w:t>
          </w:r>
        </w:sdtContent>
      </w:sdt>
      <w:r w:rsidR="00673750" w:rsidRPr="00503DEC">
        <w:rPr>
          <w:rFonts w:eastAsia="Times New Roman" w:cs="Calibri"/>
          <w:i/>
          <w:iCs/>
          <w:color w:val="222222"/>
          <w:szCs w:val="24"/>
        </w:rPr>
        <w:t> </w:t>
      </w:r>
      <w:r w:rsidR="00673750" w:rsidRPr="00503DEC">
        <w:rPr>
          <w:rFonts w:eastAsia="Times New Roman" w:cs="Calibri"/>
          <w:i/>
          <w:iCs/>
          <w:color w:val="222222"/>
          <w:szCs w:val="24"/>
        </w:rPr>
        <w:tab/>
      </w:r>
      <w:r w:rsidR="00673750" w:rsidRPr="00503DEC">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3273B4A1" w:rsidR="00673750" w:rsidRPr="002D17DC" w:rsidRDefault="00673750" w:rsidP="00673750">
      <w:pPr>
        <w:spacing w:before="120"/>
        <w:rPr>
          <w:rFonts w:asciiTheme="minorHAnsi" w:eastAsia="Times New Roman" w:hAnsiTheme="minorHAnsi" w:cstheme="minorHAnsi"/>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84D01" w:rsidRPr="002D17DC">
        <w:rPr>
          <w:rFonts w:asciiTheme="minorHAnsi" w:eastAsia="Times New Roman" w:hAnsiTheme="minorHAnsi" w:cstheme="minorHAnsi"/>
          <w:b/>
          <w:bCs/>
          <w:szCs w:val="24"/>
        </w:rPr>
        <w:t>No</w:t>
      </w:r>
    </w:p>
    <w:p w14:paraId="2DA6183B" w14:textId="3D206FFF"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07551B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A163D">
        <w:rPr>
          <w:rFonts w:asciiTheme="minorHAnsi" w:hAnsiTheme="minorHAnsi" w:cstheme="minorHAnsi"/>
          <w:bCs/>
          <w:sz w:val="22"/>
          <w:szCs w:val="22"/>
        </w:rPr>
        <w:t>19</w:t>
      </w:r>
    </w:p>
    <w:p w14:paraId="5AAC9C6C" w14:textId="65B0408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B75BB">
        <w:rPr>
          <w:rFonts w:asciiTheme="minorHAnsi" w:hAnsiTheme="minorHAnsi" w:cstheme="minorHAnsi"/>
          <w:bCs/>
          <w:sz w:val="22"/>
          <w:szCs w:val="22"/>
        </w:rPr>
        <w:t>49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5928288" w14:textId="3FA0C037" w:rsidR="007D61A8" w:rsidRPr="00503DEC" w:rsidRDefault="00991B63" w:rsidP="00503DEC">
      <w:pPr>
        <w:pStyle w:val="ListParagraph"/>
        <w:numPr>
          <w:ilvl w:val="1"/>
          <w:numId w:val="3"/>
        </w:numPr>
        <w:spacing w:before="120" w:after="240"/>
        <w:contextualSpacing w:val="0"/>
        <w:rPr>
          <w:rFonts w:asciiTheme="minorHAnsi" w:eastAsia="Times New Roman" w:hAnsiTheme="minorHAnsi" w:cstheme="minorHAnsi"/>
          <w:szCs w:val="24"/>
        </w:rPr>
      </w:pPr>
      <w:r>
        <w:rPr>
          <w:rStyle w:val="AuthorName"/>
          <w:rFonts w:asciiTheme="minorHAnsi" w:eastAsia="Times" w:hAnsiTheme="minorHAnsi" w:cstheme="minorHAnsi"/>
        </w:rPr>
        <w:t>Eduardo Hilario</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B7195D">
        <w:rPr>
          <w:rFonts w:asciiTheme="minorHAnsi" w:eastAsia="Times New Roman" w:hAnsiTheme="minorHAnsi" w:cstheme="minorHAnsi"/>
          <w:szCs w:val="24"/>
        </w:rPr>
        <w:t xml:space="preserve">This protocol </w:t>
      </w:r>
      <w:r w:rsidR="00566CDE">
        <w:t xml:space="preserve">to </w:t>
      </w:r>
      <w:r w:rsidR="00566CDE" w:rsidRPr="00B7195D">
        <w:t>purif</w:t>
      </w:r>
      <w:r w:rsidR="00566CDE">
        <w:t xml:space="preserve">y the enzyme Tryptophan Synthase from </w:t>
      </w:r>
      <w:r w:rsidR="00566CDE" w:rsidRPr="00B7195D">
        <w:rPr>
          <w:i/>
          <w:iCs/>
        </w:rPr>
        <w:t>Salmonella</w:t>
      </w:r>
      <w:r w:rsidR="00566CDE">
        <w:rPr>
          <w:i/>
          <w:iCs/>
        </w:rPr>
        <w:t xml:space="preserve"> typhimurium</w:t>
      </w:r>
      <w:r w:rsidR="00566CDE">
        <w:rPr>
          <w:rFonts w:asciiTheme="minorHAnsi" w:eastAsia="Times New Roman" w:hAnsiTheme="minorHAnsi" w:cstheme="minorHAnsi"/>
          <w:szCs w:val="24"/>
        </w:rPr>
        <w:t xml:space="preserve"> </w:t>
      </w:r>
      <w:r w:rsidR="00B7195D">
        <w:rPr>
          <w:rFonts w:asciiTheme="minorHAnsi" w:eastAsia="Times New Roman" w:hAnsiTheme="minorHAnsi" w:cstheme="minorHAnsi"/>
          <w:szCs w:val="24"/>
        </w:rPr>
        <w:t>is</w:t>
      </w:r>
      <w:r w:rsidR="00BD2BBF">
        <w:t xml:space="preserve"> </w:t>
      </w:r>
      <w:r w:rsidR="00BD2BBF" w:rsidRPr="00B7195D">
        <w:t>fast</w:t>
      </w:r>
      <w:r w:rsidR="00BD2BBF">
        <w:t xml:space="preserve">, </w:t>
      </w:r>
      <w:r w:rsidR="002B2DC4" w:rsidRPr="00B7195D">
        <w:t>simple,</w:t>
      </w:r>
      <w:r w:rsidR="00BD2BBF" w:rsidRPr="00B7195D">
        <w:t xml:space="preserve"> </w:t>
      </w:r>
      <w:r w:rsidR="00BD2BBF">
        <w:t>and short</w:t>
      </w:r>
      <w:r w:rsidR="00B7195D" w:rsidRPr="00B7195D">
        <w:t>.</w:t>
      </w:r>
    </w:p>
    <w:p w14:paraId="5F8EA134" w14:textId="77777777" w:rsidR="00EB48EB" w:rsidRDefault="00EB48EB" w:rsidP="00EB48EB">
      <w:pPr>
        <w:pStyle w:val="ListParagraph"/>
        <w:numPr>
          <w:ilvl w:val="2"/>
          <w:numId w:val="3"/>
        </w:numPr>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1FF33CB4" w:rsidR="007D61A8" w:rsidRPr="00503DEC" w:rsidRDefault="00991B63" w:rsidP="00503DEC">
      <w:pPr>
        <w:pStyle w:val="ListParagraph"/>
        <w:numPr>
          <w:ilvl w:val="1"/>
          <w:numId w:val="3"/>
        </w:numPr>
        <w:spacing w:before="120" w:after="240"/>
        <w:contextualSpacing w:val="0"/>
        <w:rPr>
          <w:rFonts w:asciiTheme="minorHAnsi" w:eastAsia="Times New Roman" w:hAnsiTheme="minorHAnsi" w:cstheme="minorHAnsi"/>
          <w:szCs w:val="24"/>
        </w:rPr>
      </w:pPr>
      <w:r w:rsidRPr="00991B63">
        <w:rPr>
          <w:rFonts w:asciiTheme="minorHAnsi" w:hAnsiTheme="minorHAnsi" w:cstheme="minorHAnsi"/>
          <w:b/>
          <w:szCs w:val="24"/>
          <w:u w:val="single"/>
        </w:rPr>
        <w:t>Eduardo Hilario</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503DEC">
        <w:rPr>
          <w:rFonts w:asciiTheme="minorHAnsi" w:eastAsia="Times New Roman" w:hAnsiTheme="minorHAnsi" w:cstheme="minorHAnsi"/>
          <w:szCs w:val="24"/>
        </w:rPr>
        <w:t>A</w:t>
      </w:r>
      <w:r w:rsidR="00B7195D" w:rsidRPr="00B7195D">
        <w:t xml:space="preserve">mmonium sulfate fractionation and </w:t>
      </w:r>
      <w:r w:rsidR="00B7195D">
        <w:t xml:space="preserve">size exclusion chromatography </w:t>
      </w:r>
      <w:r w:rsidR="00503DEC">
        <w:t>make it possible</w:t>
      </w:r>
      <w:r w:rsidR="00541D82">
        <w:t xml:space="preserve"> </w:t>
      </w:r>
      <w:r w:rsidR="00B7195D">
        <w:t xml:space="preserve">to purify </w:t>
      </w:r>
      <w:r w:rsidR="00BD2BBF">
        <w:t xml:space="preserve">the wild-type and mutant </w:t>
      </w:r>
      <w:r w:rsidR="002B2DC4">
        <w:t>Tryptophan Synthase complex</w:t>
      </w:r>
      <w:r w:rsidR="00B7195D">
        <w:t xml:space="preserve"> in </w:t>
      </w:r>
      <w:r w:rsidR="00B7195D" w:rsidRPr="00B7195D">
        <w:t>a single day.</w:t>
      </w:r>
    </w:p>
    <w:p w14:paraId="3D6BA17C" w14:textId="77777777" w:rsidR="00723CF0" w:rsidRDefault="00723CF0" w:rsidP="00723CF0">
      <w:pPr>
        <w:pStyle w:val="ListParagraph"/>
        <w:numPr>
          <w:ilvl w:val="2"/>
          <w:numId w:val="3"/>
        </w:numPr>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5422B370" w14:textId="3826D6DA" w:rsidR="00333FA4" w:rsidRPr="00503DEC" w:rsidRDefault="00991B63" w:rsidP="00503DEC">
      <w:pPr>
        <w:pStyle w:val="ListParagraph"/>
        <w:numPr>
          <w:ilvl w:val="1"/>
          <w:numId w:val="3"/>
        </w:numPr>
        <w:spacing w:before="120" w:after="240"/>
        <w:contextualSpacing w:val="0"/>
        <w:rPr>
          <w:rFonts w:asciiTheme="minorHAnsi" w:eastAsia="Times New Roman" w:hAnsiTheme="minorHAnsi" w:cstheme="minorHAnsi"/>
          <w:szCs w:val="24"/>
        </w:rPr>
      </w:pPr>
      <w:r w:rsidRPr="00991B63">
        <w:rPr>
          <w:rFonts w:asciiTheme="minorHAnsi" w:hAnsiTheme="minorHAnsi" w:cstheme="minorHAnsi"/>
          <w:b/>
          <w:szCs w:val="24"/>
          <w:u w:val="single"/>
        </w:rPr>
        <w:t>Eduardo Hilario</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FD781A">
        <w:rPr>
          <w:rFonts w:asciiTheme="minorHAnsi" w:hAnsiTheme="minorHAnsi" w:cstheme="minorHAnsi"/>
        </w:rPr>
        <w:t xml:space="preserve">This </w:t>
      </w:r>
      <w:r w:rsidR="00503DEC">
        <w:rPr>
          <w:rFonts w:asciiTheme="minorHAnsi" w:hAnsiTheme="minorHAnsi" w:cstheme="minorHAnsi"/>
        </w:rPr>
        <w:t xml:space="preserve">technique can be applied </w:t>
      </w:r>
      <w:r w:rsidR="00FD781A">
        <w:rPr>
          <w:rFonts w:asciiTheme="minorHAnsi" w:hAnsiTheme="minorHAnsi" w:cstheme="minorHAnsi"/>
        </w:rPr>
        <w:t xml:space="preserve">to purify other related proteins, since </w:t>
      </w:r>
      <w:r w:rsidR="00FD781A" w:rsidRPr="00B7195D">
        <w:t xml:space="preserve">ammonium sulfate fractionation and </w:t>
      </w:r>
      <w:r w:rsidR="00FD781A">
        <w:t xml:space="preserve">size exclusion chromatography </w:t>
      </w:r>
      <w:r w:rsidR="005A264A">
        <w:t>are</w:t>
      </w:r>
      <w:r w:rsidR="00503DEC">
        <w:t xml:space="preserve"> </w:t>
      </w:r>
      <w:r w:rsidR="00FD781A">
        <w:t>commonly used to purify non-tagged proteins.</w:t>
      </w:r>
    </w:p>
    <w:p w14:paraId="2BB4C69E" w14:textId="7DD36D9A" w:rsidR="00723CF0" w:rsidRDefault="00723CF0" w:rsidP="00723CF0">
      <w:pPr>
        <w:pStyle w:val="ListParagraph"/>
        <w:numPr>
          <w:ilvl w:val="2"/>
          <w:numId w:val="3"/>
        </w:numPr>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p>
    <w:p w14:paraId="2EA27563" w14:textId="65EB9741" w:rsidR="007D61A8" w:rsidRDefault="007D61A8" w:rsidP="00802635">
      <w:pPr>
        <w:rPr>
          <w:rFonts w:asciiTheme="minorHAnsi" w:eastAsia="Times New Roman" w:hAnsiTheme="minorHAnsi" w:cstheme="minorHAnsi"/>
          <w:szCs w:val="24"/>
        </w:rPr>
      </w:pPr>
    </w:p>
    <w:p w14:paraId="1A16735B" w14:textId="77777777" w:rsidR="00D96CEB" w:rsidRPr="00B07A3B" w:rsidRDefault="00D96CEB" w:rsidP="00802635">
      <w:pPr>
        <w:rPr>
          <w:rFonts w:asciiTheme="minorHAnsi" w:eastAsia="Times New Roman" w:hAnsiTheme="minorHAnsi" w:cstheme="minorHAnsi"/>
          <w:szCs w:val="24"/>
        </w:rPr>
      </w:pPr>
    </w:p>
    <w:p w14:paraId="46D56C2F" w14:textId="4F6EF112" w:rsidR="002C3AC8" w:rsidRDefault="002C3AC8" w:rsidP="007D61A8">
      <w:pPr>
        <w:contextualSpacing/>
        <w:outlineLvl w:val="0"/>
        <w:rPr>
          <w:rFonts w:asciiTheme="minorHAnsi" w:eastAsia="Times New Roman" w:hAnsiTheme="minorHAnsi" w:cstheme="minorHAnsi"/>
          <w:b/>
          <w:szCs w:val="24"/>
        </w:rPr>
      </w:pPr>
    </w:p>
    <w:p w14:paraId="6E231302" w14:textId="529D1AE7" w:rsidR="002C3AC8" w:rsidRDefault="002C3AC8" w:rsidP="007D61A8">
      <w:pPr>
        <w:contextualSpacing/>
        <w:outlineLvl w:val="0"/>
        <w:rPr>
          <w:rFonts w:asciiTheme="minorHAnsi" w:eastAsia="Times New Roman" w:hAnsiTheme="minorHAnsi" w:cstheme="minorHAnsi"/>
          <w:b/>
          <w:szCs w:val="24"/>
        </w:rPr>
      </w:pPr>
    </w:p>
    <w:p w14:paraId="701DEE66" w14:textId="474FC121" w:rsidR="002C3AC8" w:rsidRDefault="002C3AC8" w:rsidP="007D61A8">
      <w:pPr>
        <w:contextualSpacing/>
        <w:outlineLvl w:val="0"/>
        <w:rPr>
          <w:rFonts w:asciiTheme="minorHAnsi" w:eastAsia="Times New Roman" w:hAnsiTheme="minorHAnsi" w:cstheme="minorHAnsi"/>
          <w:b/>
          <w:szCs w:val="24"/>
        </w:rPr>
      </w:pPr>
    </w:p>
    <w:p w14:paraId="59B0F56A" w14:textId="74C3C8F5" w:rsidR="002C3AC8" w:rsidRDefault="002C3AC8" w:rsidP="007D61A8">
      <w:pPr>
        <w:contextualSpacing/>
        <w:outlineLvl w:val="0"/>
        <w:rPr>
          <w:rFonts w:asciiTheme="minorHAnsi" w:eastAsia="Times New Roman" w:hAnsiTheme="minorHAnsi" w:cstheme="minorHAnsi"/>
          <w:b/>
          <w:szCs w:val="24"/>
        </w:rPr>
      </w:pPr>
    </w:p>
    <w:p w14:paraId="16015CF6" w14:textId="4D5809E1" w:rsidR="002C3AC8" w:rsidRDefault="002C3AC8" w:rsidP="007D61A8">
      <w:pPr>
        <w:contextualSpacing/>
        <w:outlineLvl w:val="0"/>
        <w:rPr>
          <w:rFonts w:asciiTheme="minorHAnsi" w:eastAsia="Times New Roman" w:hAnsiTheme="minorHAnsi" w:cstheme="minorHAnsi"/>
          <w:b/>
          <w:szCs w:val="24"/>
        </w:rPr>
      </w:pPr>
    </w:p>
    <w:p w14:paraId="457FE5A3" w14:textId="56998371" w:rsidR="002C3AC8" w:rsidRDefault="002C3AC8" w:rsidP="007D61A8">
      <w:pPr>
        <w:contextualSpacing/>
        <w:outlineLvl w:val="0"/>
        <w:rPr>
          <w:rFonts w:asciiTheme="minorHAnsi" w:eastAsia="Times New Roman" w:hAnsiTheme="minorHAnsi" w:cstheme="minorHAnsi"/>
          <w:b/>
          <w:szCs w:val="24"/>
        </w:rPr>
      </w:pPr>
    </w:p>
    <w:p w14:paraId="5A546F19" w14:textId="7437053E" w:rsidR="002C3AC8" w:rsidRDefault="002C3AC8" w:rsidP="007D61A8">
      <w:pPr>
        <w:contextualSpacing/>
        <w:outlineLvl w:val="0"/>
        <w:rPr>
          <w:rFonts w:asciiTheme="minorHAnsi" w:eastAsia="Times New Roman" w:hAnsiTheme="minorHAnsi" w:cstheme="minorHAnsi"/>
          <w:b/>
          <w:szCs w:val="24"/>
        </w:rPr>
      </w:pPr>
    </w:p>
    <w:p w14:paraId="7DD122B1" w14:textId="5B2CD437" w:rsidR="002C3AC8" w:rsidRDefault="002C3AC8" w:rsidP="007D61A8">
      <w:pPr>
        <w:contextualSpacing/>
        <w:outlineLvl w:val="0"/>
        <w:rPr>
          <w:rFonts w:asciiTheme="minorHAnsi" w:eastAsia="Times New Roman" w:hAnsiTheme="minorHAnsi" w:cstheme="minorHAnsi"/>
          <w:b/>
          <w:szCs w:val="24"/>
        </w:rPr>
      </w:pPr>
    </w:p>
    <w:p w14:paraId="61D61BD1" w14:textId="6DF618F5" w:rsidR="002C3AC8" w:rsidRDefault="002C3AC8" w:rsidP="007D61A8">
      <w:pPr>
        <w:contextualSpacing/>
        <w:outlineLvl w:val="0"/>
        <w:rPr>
          <w:rFonts w:asciiTheme="minorHAnsi" w:eastAsia="Times New Roman" w:hAnsiTheme="minorHAnsi" w:cstheme="minorHAnsi"/>
          <w:b/>
          <w:szCs w:val="24"/>
        </w:rPr>
      </w:pPr>
    </w:p>
    <w:p w14:paraId="15286EC2" w14:textId="4B2DD6C7" w:rsidR="002C3AC8" w:rsidRDefault="002C3AC8" w:rsidP="007D61A8">
      <w:pPr>
        <w:contextualSpacing/>
        <w:outlineLvl w:val="0"/>
        <w:rPr>
          <w:rFonts w:asciiTheme="minorHAnsi" w:eastAsia="Times New Roman" w:hAnsiTheme="minorHAnsi" w:cstheme="minorHAnsi"/>
          <w:b/>
          <w:szCs w:val="24"/>
        </w:rPr>
      </w:pPr>
    </w:p>
    <w:p w14:paraId="38956304" w14:textId="5604584F" w:rsidR="002C3AC8" w:rsidRDefault="002C3AC8" w:rsidP="007D61A8">
      <w:pPr>
        <w:contextualSpacing/>
        <w:outlineLvl w:val="0"/>
        <w:rPr>
          <w:rFonts w:asciiTheme="minorHAnsi" w:eastAsia="Times New Roman" w:hAnsiTheme="minorHAnsi" w:cstheme="minorHAnsi"/>
          <w:b/>
          <w:szCs w:val="24"/>
        </w:rPr>
      </w:pPr>
    </w:p>
    <w:p w14:paraId="7FBCAFF4" w14:textId="04B71B01" w:rsidR="002C3AC8" w:rsidRDefault="002C3AC8" w:rsidP="007D61A8">
      <w:pPr>
        <w:contextualSpacing/>
        <w:outlineLvl w:val="0"/>
        <w:rPr>
          <w:rFonts w:asciiTheme="minorHAnsi" w:eastAsia="Times New Roman" w:hAnsiTheme="minorHAnsi" w:cstheme="minorHAnsi"/>
          <w:b/>
          <w:szCs w:val="24"/>
        </w:rPr>
      </w:pPr>
    </w:p>
    <w:p w14:paraId="7F93B679" w14:textId="60CC3A3D" w:rsidR="002C3AC8" w:rsidRDefault="002C3AC8" w:rsidP="007D61A8">
      <w:pPr>
        <w:contextualSpacing/>
        <w:outlineLvl w:val="0"/>
        <w:rPr>
          <w:rFonts w:asciiTheme="minorHAnsi" w:eastAsia="Times New Roman" w:hAnsiTheme="minorHAnsi" w:cstheme="minorHAnsi"/>
          <w:b/>
          <w:szCs w:val="24"/>
        </w:rPr>
      </w:pPr>
    </w:p>
    <w:p w14:paraId="32861D98" w14:textId="77777777" w:rsidR="002C3AC8" w:rsidRDefault="002C3AC8" w:rsidP="00CE2C61"/>
    <w:p w14:paraId="121B3440" w14:textId="77777777" w:rsidR="00CE2C61" w:rsidRPr="00CE2C61" w:rsidRDefault="00CE2C61" w:rsidP="00CE2C61"/>
    <w:p w14:paraId="1CEA460B" w14:textId="5A6F249D"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t>Protocol</w:t>
      </w:r>
    </w:p>
    <w:p w14:paraId="2D5D15EF" w14:textId="77777777" w:rsidR="00CE2C61" w:rsidRDefault="00CE2C61" w:rsidP="00CE2C61">
      <w:pPr>
        <w:pStyle w:val="ListParagraph"/>
        <w:ind w:left="907"/>
        <w:rPr>
          <w:rFonts w:asciiTheme="minorHAnsi" w:hAnsiTheme="minorHAnsi" w:cstheme="minorHAnsi"/>
          <w:b/>
          <w:bCs/>
        </w:rPr>
      </w:pPr>
    </w:p>
    <w:p w14:paraId="741ED890" w14:textId="40749F42" w:rsidR="00CE2C61" w:rsidRPr="00CE2C61" w:rsidRDefault="00CE2C61" w:rsidP="00CE2C61">
      <w:pPr>
        <w:pStyle w:val="ListParagraph"/>
        <w:numPr>
          <w:ilvl w:val="0"/>
          <w:numId w:val="3"/>
        </w:numPr>
        <w:rPr>
          <w:rFonts w:asciiTheme="minorHAnsi" w:hAnsiTheme="minorHAnsi" w:cstheme="minorHAnsi"/>
          <w:b/>
          <w:bCs/>
        </w:rPr>
      </w:pPr>
      <w:r w:rsidRPr="00CE2C61">
        <w:rPr>
          <w:rFonts w:asciiTheme="minorHAnsi" w:hAnsiTheme="minorHAnsi" w:cstheme="minorHAnsi"/>
          <w:b/>
          <w:bCs/>
        </w:rPr>
        <w:t>Purification of wild type or mutant form of α</w:t>
      </w:r>
      <w:r w:rsidRPr="00503DEC">
        <w:rPr>
          <w:rFonts w:asciiTheme="minorHAnsi" w:hAnsiTheme="minorHAnsi" w:cstheme="minorHAnsi"/>
          <w:b/>
          <w:bCs/>
          <w:vertAlign w:val="subscript"/>
        </w:rPr>
        <w:t>2</w:t>
      </w:r>
      <w:r w:rsidRPr="00CE2C61">
        <w:rPr>
          <w:rFonts w:asciiTheme="minorHAnsi" w:hAnsiTheme="minorHAnsi" w:cstheme="minorHAnsi"/>
          <w:b/>
          <w:bCs/>
        </w:rPr>
        <w:t>β</w:t>
      </w:r>
      <w:r w:rsidRPr="00503DEC">
        <w:rPr>
          <w:rFonts w:asciiTheme="minorHAnsi" w:hAnsiTheme="minorHAnsi" w:cstheme="minorHAnsi"/>
          <w:b/>
          <w:bCs/>
          <w:vertAlign w:val="subscript"/>
        </w:rPr>
        <w:t>2</w:t>
      </w:r>
      <w:r w:rsidRPr="00CE2C61">
        <w:rPr>
          <w:rFonts w:asciiTheme="minorHAnsi" w:hAnsiTheme="minorHAnsi" w:cstheme="minorHAnsi"/>
          <w:b/>
          <w:bCs/>
        </w:rPr>
        <w:t xml:space="preserve"> </w:t>
      </w:r>
      <w:proofErr w:type="spellStart"/>
      <w:r w:rsidRPr="00503DEC">
        <w:rPr>
          <w:rFonts w:asciiTheme="minorHAnsi" w:hAnsiTheme="minorHAnsi" w:cstheme="minorHAnsi"/>
          <w:b/>
          <w:bCs/>
          <w:i/>
          <w:iCs/>
        </w:rPr>
        <w:t>St</w:t>
      </w:r>
      <w:r w:rsidRPr="00CE2C61">
        <w:rPr>
          <w:rFonts w:asciiTheme="minorHAnsi" w:hAnsiTheme="minorHAnsi" w:cstheme="minorHAnsi"/>
          <w:b/>
          <w:bCs/>
        </w:rPr>
        <w:t>TS</w:t>
      </w:r>
      <w:proofErr w:type="spellEnd"/>
      <w:r w:rsidRPr="00CE2C61">
        <w:rPr>
          <w:rFonts w:asciiTheme="minorHAnsi" w:hAnsiTheme="minorHAnsi" w:cstheme="minorHAnsi"/>
          <w:b/>
          <w:bCs/>
        </w:rPr>
        <w:t xml:space="preserve"> complex</w:t>
      </w:r>
    </w:p>
    <w:p w14:paraId="24C6B477" w14:textId="6F84B1C9" w:rsidR="00125924" w:rsidRPr="005D7B22" w:rsidRDefault="00CE2C61" w:rsidP="00333FA4">
      <w:pPr>
        <w:pStyle w:val="ListParagraph"/>
        <w:numPr>
          <w:ilvl w:val="1"/>
          <w:numId w:val="3"/>
        </w:numPr>
        <w:spacing w:before="120"/>
        <w:contextualSpacing w:val="0"/>
        <w:rPr>
          <w:rFonts w:asciiTheme="minorHAnsi" w:hAnsiTheme="minorHAnsi" w:cstheme="minorHAnsi"/>
          <w:color w:val="7030A0"/>
        </w:rPr>
      </w:pPr>
      <w:r w:rsidRPr="005D7B22">
        <w:rPr>
          <w:rFonts w:asciiTheme="minorHAnsi" w:hAnsiTheme="minorHAnsi" w:cstheme="minorHAnsi"/>
          <w:color w:val="7030A0"/>
        </w:rPr>
        <w:t>To begin, disrupt the cell pellet by sonication o</w:t>
      </w:r>
      <w:r w:rsidR="00A95A86" w:rsidRPr="005D7B22">
        <w:rPr>
          <w:rFonts w:asciiTheme="minorHAnsi" w:hAnsiTheme="minorHAnsi" w:cstheme="minorHAnsi"/>
          <w:color w:val="7030A0"/>
        </w:rPr>
        <w:t>n</w:t>
      </w:r>
      <w:r w:rsidRPr="005D7B22">
        <w:rPr>
          <w:rFonts w:asciiTheme="minorHAnsi" w:hAnsiTheme="minorHAnsi" w:cstheme="minorHAnsi"/>
          <w:color w:val="7030A0"/>
        </w:rPr>
        <w:t xml:space="preserve"> </w:t>
      </w:r>
      <w:r w:rsidR="00A23B6D" w:rsidRPr="005D7B22">
        <w:rPr>
          <w:rFonts w:asciiTheme="minorHAnsi" w:hAnsiTheme="minorHAnsi" w:cstheme="minorHAnsi"/>
          <w:color w:val="7030A0"/>
        </w:rPr>
        <w:t xml:space="preserve">an </w:t>
      </w:r>
      <w:r w:rsidRPr="005D7B22">
        <w:rPr>
          <w:rFonts w:asciiTheme="minorHAnsi" w:hAnsiTheme="minorHAnsi" w:cstheme="minorHAnsi"/>
          <w:color w:val="7030A0"/>
        </w:rPr>
        <w:t>ice water bath at 80% amplitude for 20 cycles using 10</w:t>
      </w:r>
      <w:r w:rsidR="00A23B6D" w:rsidRPr="005D7B22">
        <w:rPr>
          <w:rFonts w:asciiTheme="minorHAnsi" w:hAnsiTheme="minorHAnsi" w:cstheme="minorHAnsi"/>
          <w:color w:val="7030A0"/>
        </w:rPr>
        <w:t>-</w:t>
      </w:r>
      <w:r w:rsidRPr="005D7B22">
        <w:rPr>
          <w:rFonts w:asciiTheme="minorHAnsi" w:hAnsiTheme="minorHAnsi" w:cstheme="minorHAnsi"/>
          <w:color w:val="7030A0"/>
        </w:rPr>
        <w:t>second pulse</w:t>
      </w:r>
      <w:r w:rsidR="00A23B6D" w:rsidRPr="005D7B22">
        <w:rPr>
          <w:rFonts w:asciiTheme="minorHAnsi" w:hAnsiTheme="minorHAnsi" w:cstheme="minorHAnsi"/>
          <w:color w:val="7030A0"/>
        </w:rPr>
        <w:t>s</w:t>
      </w:r>
      <w:r w:rsidRPr="005D7B22">
        <w:rPr>
          <w:rFonts w:asciiTheme="minorHAnsi" w:hAnsiTheme="minorHAnsi" w:cstheme="minorHAnsi"/>
          <w:color w:val="7030A0"/>
        </w:rPr>
        <w:t xml:space="preserve"> and 20</w:t>
      </w:r>
      <w:r w:rsidR="00A23B6D" w:rsidRPr="005D7B22">
        <w:rPr>
          <w:rFonts w:asciiTheme="minorHAnsi" w:hAnsiTheme="minorHAnsi" w:cstheme="minorHAnsi"/>
          <w:color w:val="7030A0"/>
        </w:rPr>
        <w:t>-</w:t>
      </w:r>
      <w:r w:rsidRPr="005D7B22">
        <w:rPr>
          <w:rFonts w:asciiTheme="minorHAnsi" w:hAnsiTheme="minorHAnsi" w:cstheme="minorHAnsi"/>
          <w:color w:val="7030A0"/>
        </w:rPr>
        <w:t>second rest</w:t>
      </w:r>
      <w:r w:rsidR="00A23B6D" w:rsidRPr="005D7B22">
        <w:rPr>
          <w:rFonts w:asciiTheme="minorHAnsi" w:hAnsiTheme="minorHAnsi" w:cstheme="minorHAnsi"/>
          <w:color w:val="7030A0"/>
        </w:rPr>
        <w:t>s</w:t>
      </w:r>
      <w:r w:rsidRPr="005D7B22">
        <w:rPr>
          <w:rFonts w:asciiTheme="minorHAnsi" w:hAnsiTheme="minorHAnsi" w:cstheme="minorHAnsi"/>
          <w:color w:val="7030A0"/>
        </w:rPr>
        <w:t xml:space="preserve"> </w:t>
      </w:r>
      <w:r w:rsidRPr="005D7B22">
        <w:rPr>
          <w:rFonts w:asciiTheme="minorHAnsi" w:hAnsiTheme="minorHAnsi" w:cstheme="minorHAnsi"/>
          <w:b/>
          <w:bCs/>
          <w:color w:val="7030A0"/>
        </w:rPr>
        <w:t>[1]</w:t>
      </w:r>
      <w:r w:rsidR="00A23B6D" w:rsidRPr="005D7B22">
        <w:rPr>
          <w:rFonts w:asciiTheme="minorHAnsi" w:hAnsiTheme="minorHAnsi" w:cstheme="minorHAnsi"/>
          <w:color w:val="7030A0"/>
        </w:rPr>
        <w:t>.</w:t>
      </w:r>
    </w:p>
    <w:p w14:paraId="2FC8AC8F" w14:textId="77777777" w:rsidR="00CE2C61" w:rsidRDefault="00CE2C61" w:rsidP="00CE2C6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sonicating the cell pellet</w:t>
      </w:r>
    </w:p>
    <w:p w14:paraId="1EE42691" w14:textId="76DFF9DB" w:rsidR="00A319BE" w:rsidRPr="00CE2C61" w:rsidRDefault="00A319BE" w:rsidP="00CE2C61">
      <w:pPr>
        <w:pStyle w:val="ListParagraph"/>
        <w:spacing w:before="120"/>
        <w:ind w:left="1627"/>
        <w:contextualSpacing w:val="0"/>
        <w:rPr>
          <w:rFonts w:asciiTheme="minorHAnsi" w:hAnsiTheme="minorHAnsi" w:cstheme="minorHAnsi"/>
        </w:rPr>
      </w:pPr>
    </w:p>
    <w:p w14:paraId="31A84631" w14:textId="08333590" w:rsidR="00C7374B" w:rsidRPr="005D7B22" w:rsidRDefault="00CE2C61" w:rsidP="00333FA4">
      <w:pPr>
        <w:pStyle w:val="ListParagraph"/>
        <w:numPr>
          <w:ilvl w:val="1"/>
          <w:numId w:val="3"/>
        </w:numPr>
        <w:spacing w:before="120"/>
        <w:contextualSpacing w:val="0"/>
        <w:rPr>
          <w:rFonts w:asciiTheme="minorHAnsi" w:hAnsiTheme="minorHAnsi" w:cstheme="minorHAnsi"/>
          <w:color w:val="7030A0"/>
        </w:rPr>
      </w:pPr>
      <w:r w:rsidRPr="005D7B22">
        <w:rPr>
          <w:rFonts w:asciiTheme="minorHAnsi" w:hAnsiTheme="minorHAnsi" w:cstheme="minorHAnsi"/>
          <w:color w:val="7030A0"/>
        </w:rPr>
        <w:t xml:space="preserve">Centrifuge the cell lysate at 30,000 times g for 30 minutes at 25 degrees Celsius </w:t>
      </w:r>
      <w:r w:rsidRPr="005D7B22">
        <w:rPr>
          <w:rFonts w:asciiTheme="minorHAnsi" w:hAnsiTheme="minorHAnsi" w:cstheme="minorHAnsi"/>
          <w:b/>
          <w:bCs/>
          <w:color w:val="7030A0"/>
        </w:rPr>
        <w:t xml:space="preserve">[1] </w:t>
      </w:r>
      <w:r w:rsidRPr="005D7B22">
        <w:rPr>
          <w:rFonts w:asciiTheme="minorHAnsi" w:hAnsiTheme="minorHAnsi" w:cstheme="minorHAnsi"/>
          <w:color w:val="7030A0"/>
        </w:rPr>
        <w:t xml:space="preserve">and </w:t>
      </w:r>
      <w:r w:rsidR="00184D01" w:rsidRPr="005D7B22">
        <w:rPr>
          <w:rFonts w:asciiTheme="minorHAnsi" w:hAnsiTheme="minorHAnsi" w:cstheme="minorHAnsi"/>
          <w:color w:val="7030A0"/>
        </w:rPr>
        <w:t xml:space="preserve">aspirate the supernatant without dislodging the pellet </w:t>
      </w:r>
      <w:r w:rsidR="00184D01" w:rsidRPr="005D7B22">
        <w:rPr>
          <w:rFonts w:asciiTheme="minorHAnsi" w:hAnsiTheme="minorHAnsi" w:cstheme="minorHAnsi"/>
          <w:b/>
          <w:bCs/>
          <w:color w:val="7030A0"/>
        </w:rPr>
        <w:t>[2]</w:t>
      </w:r>
      <w:r w:rsidR="00184D01" w:rsidRPr="005D7B22">
        <w:rPr>
          <w:rFonts w:asciiTheme="minorHAnsi" w:hAnsiTheme="minorHAnsi" w:cstheme="minorHAnsi"/>
          <w:color w:val="7030A0"/>
        </w:rPr>
        <w:t>.</w:t>
      </w:r>
      <w:r w:rsidR="00184D01" w:rsidRPr="005D7B22">
        <w:rPr>
          <w:rFonts w:asciiTheme="minorHAnsi" w:hAnsiTheme="minorHAnsi" w:cstheme="minorHAnsi"/>
          <w:b/>
          <w:bCs/>
          <w:color w:val="7030A0"/>
        </w:rPr>
        <w:t xml:space="preserve"> </w:t>
      </w:r>
      <w:r w:rsidR="00184D01" w:rsidRPr="005D7B22">
        <w:rPr>
          <w:rFonts w:asciiTheme="minorHAnsi" w:hAnsiTheme="minorHAnsi" w:cstheme="minorHAnsi"/>
          <w:color w:val="7030A0"/>
        </w:rPr>
        <w:t>F</w:t>
      </w:r>
      <w:r w:rsidRPr="005D7B22">
        <w:rPr>
          <w:rFonts w:asciiTheme="minorHAnsi" w:hAnsiTheme="minorHAnsi" w:cstheme="minorHAnsi"/>
          <w:color w:val="7030A0"/>
        </w:rPr>
        <w:t>ilter the clarified supernatant fraction with a 0.45</w:t>
      </w:r>
      <w:r w:rsidR="00A23B6D" w:rsidRPr="005D7B22">
        <w:rPr>
          <w:rFonts w:asciiTheme="minorHAnsi" w:hAnsiTheme="minorHAnsi" w:cstheme="minorHAnsi"/>
          <w:color w:val="7030A0"/>
        </w:rPr>
        <w:t>-</w:t>
      </w:r>
      <w:r w:rsidRPr="005D7B22">
        <w:rPr>
          <w:rFonts w:asciiTheme="minorHAnsi" w:hAnsiTheme="minorHAnsi" w:cstheme="minorHAnsi"/>
          <w:color w:val="7030A0"/>
        </w:rPr>
        <w:t>micrometer</w:t>
      </w:r>
      <w:r w:rsidR="008E5720" w:rsidRPr="005D7B22">
        <w:rPr>
          <w:rFonts w:asciiTheme="minorHAnsi" w:hAnsiTheme="minorHAnsi" w:cstheme="minorHAnsi"/>
          <w:color w:val="7030A0"/>
        </w:rPr>
        <w:t xml:space="preserve"> filter at room temperature </w:t>
      </w:r>
      <w:r w:rsidR="008E5720" w:rsidRPr="005D7B22">
        <w:rPr>
          <w:rFonts w:asciiTheme="minorHAnsi" w:hAnsiTheme="minorHAnsi" w:cstheme="minorHAnsi"/>
          <w:b/>
          <w:bCs/>
          <w:color w:val="7030A0"/>
        </w:rPr>
        <w:t>[</w:t>
      </w:r>
      <w:r w:rsidR="00184D01" w:rsidRPr="005D7B22">
        <w:rPr>
          <w:rFonts w:asciiTheme="minorHAnsi" w:hAnsiTheme="minorHAnsi" w:cstheme="minorHAnsi"/>
          <w:b/>
          <w:bCs/>
          <w:color w:val="7030A0"/>
        </w:rPr>
        <w:t>3</w:t>
      </w:r>
      <w:r w:rsidR="008E5720" w:rsidRPr="005D7B22">
        <w:rPr>
          <w:rFonts w:asciiTheme="minorHAnsi" w:hAnsiTheme="minorHAnsi" w:cstheme="minorHAnsi"/>
          <w:b/>
          <w:bCs/>
          <w:color w:val="7030A0"/>
        </w:rPr>
        <w:t>]</w:t>
      </w:r>
      <w:r w:rsidR="00A23B6D" w:rsidRPr="005D7B22">
        <w:rPr>
          <w:rFonts w:asciiTheme="minorHAnsi" w:hAnsiTheme="minorHAnsi" w:cstheme="minorHAnsi"/>
          <w:color w:val="7030A0"/>
        </w:rPr>
        <w:t>.</w:t>
      </w:r>
    </w:p>
    <w:p w14:paraId="7D6D0321" w14:textId="4E6BDDAC" w:rsidR="008E5720" w:rsidRDefault="008E5720" w:rsidP="008E572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cells.</w:t>
      </w:r>
    </w:p>
    <w:p w14:paraId="1B23E654" w14:textId="25ABD15A" w:rsidR="00184D01" w:rsidRDefault="00184D01" w:rsidP="008E572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supernatant without dislodging the pellet</w:t>
      </w:r>
    </w:p>
    <w:p w14:paraId="0C7C9ACF" w14:textId="26DB47BE" w:rsidR="008E5720" w:rsidRDefault="008E5720" w:rsidP="008E572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filtering the supernatant.</w:t>
      </w:r>
    </w:p>
    <w:p w14:paraId="455C1B14" w14:textId="77777777" w:rsidR="008E5720" w:rsidRDefault="008E5720" w:rsidP="008E5720">
      <w:pPr>
        <w:pStyle w:val="ListParagraph"/>
        <w:spacing w:before="120"/>
        <w:ind w:left="1627"/>
        <w:contextualSpacing w:val="0"/>
        <w:rPr>
          <w:rFonts w:asciiTheme="minorHAnsi" w:hAnsiTheme="minorHAnsi" w:cstheme="minorHAnsi"/>
        </w:rPr>
      </w:pPr>
    </w:p>
    <w:p w14:paraId="7F658B73" w14:textId="2F9A90CF" w:rsidR="008E5720" w:rsidRPr="005D7B22" w:rsidRDefault="00FB67D3" w:rsidP="008E5720">
      <w:pPr>
        <w:pStyle w:val="ListParagraph"/>
        <w:numPr>
          <w:ilvl w:val="1"/>
          <w:numId w:val="3"/>
        </w:numPr>
        <w:spacing w:before="120"/>
        <w:contextualSpacing w:val="0"/>
        <w:rPr>
          <w:rFonts w:asciiTheme="minorHAnsi" w:hAnsiTheme="minorHAnsi" w:cstheme="minorHAnsi"/>
          <w:color w:val="7030A0"/>
        </w:rPr>
      </w:pPr>
      <w:r w:rsidRPr="005D7B22">
        <w:rPr>
          <w:rFonts w:asciiTheme="minorHAnsi" w:hAnsiTheme="minorHAnsi" w:cstheme="minorHAnsi"/>
          <w:color w:val="7030A0"/>
        </w:rPr>
        <w:t>S</w:t>
      </w:r>
      <w:r w:rsidR="008E5720" w:rsidRPr="005D7B22">
        <w:rPr>
          <w:rFonts w:asciiTheme="minorHAnsi" w:hAnsiTheme="minorHAnsi" w:cstheme="minorHAnsi"/>
          <w:color w:val="7030A0"/>
        </w:rPr>
        <w:t xml:space="preserve">lowly add small amounts of ammonium sulphate to the filtrate until 20% saturation is reached </w:t>
      </w:r>
      <w:r w:rsidR="008E5720" w:rsidRPr="005D7B22">
        <w:rPr>
          <w:rFonts w:asciiTheme="minorHAnsi" w:hAnsiTheme="minorHAnsi" w:cstheme="minorHAnsi"/>
          <w:b/>
          <w:bCs/>
          <w:color w:val="7030A0"/>
        </w:rPr>
        <w:t>[1-TXT]</w:t>
      </w:r>
      <w:r w:rsidR="008E5720" w:rsidRPr="005D7B22">
        <w:rPr>
          <w:rFonts w:asciiTheme="minorHAnsi" w:hAnsiTheme="minorHAnsi" w:cstheme="minorHAnsi"/>
          <w:color w:val="7030A0"/>
        </w:rPr>
        <w:t xml:space="preserve">. </w:t>
      </w:r>
      <w:r w:rsidR="0042328C" w:rsidRPr="005D7B22">
        <w:rPr>
          <w:rFonts w:asciiTheme="minorHAnsi" w:hAnsiTheme="minorHAnsi" w:cstheme="minorHAnsi"/>
          <w:color w:val="7030A0"/>
        </w:rPr>
        <w:t>Carry out ammonium sulfate fractionation at 25 degree</w:t>
      </w:r>
      <w:r w:rsidR="00A71498" w:rsidRPr="005D7B22">
        <w:rPr>
          <w:rFonts w:asciiTheme="minorHAnsi" w:hAnsiTheme="minorHAnsi" w:cstheme="minorHAnsi"/>
          <w:color w:val="7030A0"/>
        </w:rPr>
        <w:t>s</w:t>
      </w:r>
      <w:r w:rsidR="0042328C" w:rsidRPr="005D7B22">
        <w:rPr>
          <w:rFonts w:asciiTheme="minorHAnsi" w:hAnsiTheme="minorHAnsi" w:cstheme="minorHAnsi"/>
          <w:color w:val="7030A0"/>
        </w:rPr>
        <w:t xml:space="preserve"> Celsius </w:t>
      </w:r>
      <w:r w:rsidR="0042328C" w:rsidRPr="005D7B22">
        <w:rPr>
          <w:rFonts w:asciiTheme="minorHAnsi" w:hAnsiTheme="minorHAnsi" w:cstheme="minorHAnsi"/>
          <w:b/>
          <w:bCs/>
          <w:color w:val="7030A0"/>
        </w:rPr>
        <w:t xml:space="preserve">[2] </w:t>
      </w:r>
      <w:r w:rsidR="0042328C" w:rsidRPr="005D7B22">
        <w:rPr>
          <w:rFonts w:asciiTheme="minorHAnsi" w:hAnsiTheme="minorHAnsi" w:cstheme="minorHAnsi"/>
          <w:color w:val="7030A0"/>
        </w:rPr>
        <w:t>and gently stir the solution for 10 min</w:t>
      </w:r>
      <w:r w:rsidR="00A71498" w:rsidRPr="005D7B22">
        <w:rPr>
          <w:rFonts w:asciiTheme="minorHAnsi" w:hAnsiTheme="minorHAnsi" w:cstheme="minorHAnsi"/>
          <w:color w:val="7030A0"/>
        </w:rPr>
        <w:t>utes, taking care to</w:t>
      </w:r>
      <w:r w:rsidR="0042328C" w:rsidRPr="005D7B22">
        <w:rPr>
          <w:rFonts w:asciiTheme="minorHAnsi" w:hAnsiTheme="minorHAnsi" w:cstheme="minorHAnsi"/>
          <w:color w:val="7030A0"/>
        </w:rPr>
        <w:t xml:space="preserve"> avoid bubbles </w:t>
      </w:r>
      <w:r w:rsidR="0042328C" w:rsidRPr="005D7B22">
        <w:rPr>
          <w:rFonts w:asciiTheme="minorHAnsi" w:hAnsiTheme="minorHAnsi" w:cstheme="minorHAnsi"/>
          <w:b/>
          <w:bCs/>
          <w:color w:val="7030A0"/>
        </w:rPr>
        <w:t>[3]</w:t>
      </w:r>
      <w:r w:rsidR="002D17DC" w:rsidRPr="005D7B22">
        <w:rPr>
          <w:rFonts w:asciiTheme="minorHAnsi" w:hAnsiTheme="minorHAnsi" w:cstheme="minorHAnsi"/>
          <w:color w:val="7030A0"/>
        </w:rPr>
        <w:t>.</w:t>
      </w:r>
    </w:p>
    <w:p w14:paraId="39AC688C" w14:textId="4F550E0D" w:rsidR="008E5720" w:rsidRDefault="008E5720" w:rsidP="008E5720">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ammonium sulphate to the filtrate.</w:t>
      </w:r>
      <w:r w:rsidR="00F46D28">
        <w:rPr>
          <w:rFonts w:asciiTheme="minorHAnsi" w:hAnsiTheme="minorHAnsi" w:cstheme="minorHAnsi"/>
        </w:rPr>
        <w:t xml:space="preserve"> </w:t>
      </w:r>
      <w:r w:rsidR="00F46D28" w:rsidRPr="00F46D28">
        <w:rPr>
          <w:rFonts w:asciiTheme="minorHAnsi" w:hAnsiTheme="minorHAnsi" w:cstheme="minorHAnsi"/>
          <w:b/>
          <w:bCs/>
        </w:rPr>
        <w:t>TEXT: 11.51 g / 100 mL</w:t>
      </w:r>
      <w:r w:rsidR="005D7B22">
        <w:rPr>
          <w:rFonts w:asciiTheme="minorHAnsi" w:hAnsiTheme="minorHAnsi" w:cstheme="minorHAnsi"/>
          <w:b/>
          <w:bCs/>
        </w:rPr>
        <w:t xml:space="preserve"> </w:t>
      </w:r>
      <w:r w:rsidR="005D7B22" w:rsidRPr="005D7B22">
        <w:rPr>
          <w:rFonts w:asciiTheme="minorHAnsi" w:hAnsiTheme="minorHAnsi" w:cstheme="minorHAnsi"/>
          <w:highlight w:val="green"/>
        </w:rPr>
        <w:t xml:space="preserve">NOTE: </w:t>
      </w:r>
      <w:r w:rsidR="005D7B22">
        <w:rPr>
          <w:rFonts w:asciiTheme="minorHAnsi" w:hAnsiTheme="minorHAnsi" w:cstheme="minorHAnsi"/>
          <w:highlight w:val="green"/>
        </w:rPr>
        <w:t>M</w:t>
      </w:r>
      <w:r w:rsidR="005D7B22" w:rsidRPr="005D7B22">
        <w:rPr>
          <w:rFonts w:asciiTheme="minorHAnsi" w:hAnsiTheme="minorHAnsi" w:cstheme="minorHAnsi"/>
          <w:highlight w:val="green"/>
        </w:rPr>
        <w:t>is slated</w:t>
      </w:r>
      <w:r w:rsidR="005D7B22" w:rsidRPr="005D7B22">
        <w:rPr>
          <w:rFonts w:asciiTheme="minorHAnsi" w:hAnsiTheme="minorHAnsi" w:cstheme="minorHAnsi"/>
          <w:highlight w:val="green"/>
        </w:rPr>
        <w:t>, actually 2.3.1-2.3.3</w:t>
      </w:r>
    </w:p>
    <w:p w14:paraId="0DAAA7F7" w14:textId="558A0F2E" w:rsidR="0042328C" w:rsidRPr="00F46D28" w:rsidRDefault="0042328C" w:rsidP="008E5720">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carrying out fractionation.</w:t>
      </w:r>
    </w:p>
    <w:p w14:paraId="7057DE65" w14:textId="7987AAC3" w:rsidR="008E5720" w:rsidRDefault="008E5720" w:rsidP="008E572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stirring the solution.</w:t>
      </w:r>
    </w:p>
    <w:p w14:paraId="64AEF0ED" w14:textId="108604ED" w:rsidR="008E5720" w:rsidRDefault="008E5720" w:rsidP="008E5720">
      <w:pPr>
        <w:pStyle w:val="ListParagraph"/>
        <w:spacing w:before="120"/>
        <w:ind w:left="1627"/>
        <w:contextualSpacing w:val="0"/>
        <w:rPr>
          <w:rFonts w:asciiTheme="minorHAnsi" w:hAnsiTheme="minorHAnsi" w:cstheme="minorHAnsi"/>
        </w:rPr>
      </w:pPr>
    </w:p>
    <w:p w14:paraId="02CDA90F" w14:textId="39C2B1AE" w:rsidR="008E5720" w:rsidRPr="005D7B22" w:rsidRDefault="00FB67D3" w:rsidP="008E5720">
      <w:pPr>
        <w:pStyle w:val="ListParagraph"/>
        <w:numPr>
          <w:ilvl w:val="1"/>
          <w:numId w:val="3"/>
        </w:numPr>
        <w:spacing w:before="120"/>
        <w:contextualSpacing w:val="0"/>
        <w:rPr>
          <w:rFonts w:asciiTheme="minorHAnsi" w:hAnsiTheme="minorHAnsi" w:cstheme="minorHAnsi"/>
          <w:color w:val="7030A0"/>
        </w:rPr>
      </w:pPr>
      <w:r w:rsidRPr="005D7B22">
        <w:rPr>
          <w:rFonts w:asciiTheme="minorHAnsi" w:hAnsiTheme="minorHAnsi" w:cstheme="minorHAnsi"/>
          <w:color w:val="7030A0"/>
        </w:rPr>
        <w:t>C</w:t>
      </w:r>
      <w:r w:rsidR="00696468" w:rsidRPr="005D7B22">
        <w:rPr>
          <w:rFonts w:asciiTheme="minorHAnsi" w:hAnsiTheme="minorHAnsi" w:cstheme="minorHAnsi"/>
          <w:color w:val="7030A0"/>
        </w:rPr>
        <w:t xml:space="preserve">entrifuge the solution </w:t>
      </w:r>
      <w:r w:rsidRPr="005D7B22">
        <w:rPr>
          <w:rFonts w:asciiTheme="minorHAnsi" w:hAnsiTheme="minorHAnsi" w:cstheme="minorHAnsi"/>
          <w:color w:val="7030A0"/>
        </w:rPr>
        <w:t xml:space="preserve">again </w:t>
      </w:r>
      <w:r w:rsidR="00696468" w:rsidRPr="005D7B22">
        <w:rPr>
          <w:rFonts w:asciiTheme="minorHAnsi" w:hAnsiTheme="minorHAnsi" w:cstheme="minorHAnsi"/>
          <w:color w:val="7030A0"/>
        </w:rPr>
        <w:t xml:space="preserve">for 10 minutes </w:t>
      </w:r>
      <w:r w:rsidR="00696468" w:rsidRPr="005D7B22">
        <w:rPr>
          <w:rFonts w:asciiTheme="minorHAnsi" w:hAnsiTheme="minorHAnsi" w:cstheme="minorHAnsi"/>
          <w:b/>
          <w:bCs/>
          <w:color w:val="7030A0"/>
        </w:rPr>
        <w:t xml:space="preserve">[1] </w:t>
      </w:r>
      <w:r w:rsidR="00696468" w:rsidRPr="005D7B22">
        <w:rPr>
          <w:rFonts w:asciiTheme="minorHAnsi" w:hAnsiTheme="minorHAnsi" w:cstheme="minorHAnsi"/>
          <w:color w:val="7030A0"/>
        </w:rPr>
        <w:t>and transfer the supernatant into a clean flask</w:t>
      </w:r>
      <w:r w:rsidR="00F46D28" w:rsidRPr="005D7B22">
        <w:rPr>
          <w:rFonts w:asciiTheme="minorHAnsi" w:hAnsiTheme="minorHAnsi" w:cstheme="minorHAnsi"/>
          <w:color w:val="7030A0"/>
        </w:rPr>
        <w:t xml:space="preserve"> for further use</w:t>
      </w:r>
      <w:r w:rsidR="00696468" w:rsidRPr="005D7B22">
        <w:rPr>
          <w:rFonts w:asciiTheme="minorHAnsi" w:hAnsiTheme="minorHAnsi" w:cstheme="minorHAnsi"/>
          <w:color w:val="7030A0"/>
        </w:rPr>
        <w:t xml:space="preserve"> </w:t>
      </w:r>
      <w:r w:rsidR="00696468" w:rsidRPr="005D7B22">
        <w:rPr>
          <w:rFonts w:asciiTheme="minorHAnsi" w:hAnsiTheme="minorHAnsi" w:cstheme="minorHAnsi"/>
          <w:b/>
          <w:bCs/>
          <w:color w:val="7030A0"/>
        </w:rPr>
        <w:t>[2]</w:t>
      </w:r>
      <w:r w:rsidR="00696468" w:rsidRPr="005D7B22">
        <w:rPr>
          <w:rFonts w:asciiTheme="minorHAnsi" w:hAnsiTheme="minorHAnsi" w:cstheme="minorHAnsi"/>
          <w:color w:val="7030A0"/>
        </w:rPr>
        <w:t>.</w:t>
      </w:r>
      <w:r w:rsidR="00F46D28" w:rsidRPr="005D7B22">
        <w:rPr>
          <w:rFonts w:asciiTheme="minorHAnsi" w:hAnsiTheme="minorHAnsi" w:cstheme="minorHAnsi"/>
          <w:color w:val="7030A0"/>
        </w:rPr>
        <w:t xml:space="preserve"> Gently resuspend the pellet in 20 milliliters of sample buffer 2</w:t>
      </w:r>
      <w:r w:rsidR="00696468" w:rsidRPr="005D7B22">
        <w:rPr>
          <w:rFonts w:asciiTheme="minorHAnsi" w:hAnsiTheme="minorHAnsi" w:cstheme="minorHAnsi"/>
          <w:color w:val="7030A0"/>
        </w:rPr>
        <w:t xml:space="preserve"> </w:t>
      </w:r>
      <w:r w:rsidR="00F46D28" w:rsidRPr="005D7B22">
        <w:rPr>
          <w:rFonts w:asciiTheme="minorHAnsi" w:hAnsiTheme="minorHAnsi" w:cstheme="minorHAnsi"/>
          <w:b/>
          <w:bCs/>
          <w:color w:val="7030A0"/>
        </w:rPr>
        <w:t xml:space="preserve">[3] </w:t>
      </w:r>
      <w:r w:rsidR="00F46D28" w:rsidRPr="005D7B22">
        <w:rPr>
          <w:rFonts w:asciiTheme="minorHAnsi" w:hAnsiTheme="minorHAnsi" w:cstheme="minorHAnsi"/>
          <w:color w:val="7030A0"/>
        </w:rPr>
        <w:t xml:space="preserve">and prepare a sample to run SDS-PAGE </w:t>
      </w:r>
      <w:r w:rsidR="00F46D28" w:rsidRPr="005D7B22">
        <w:rPr>
          <w:rFonts w:asciiTheme="minorHAnsi" w:hAnsiTheme="minorHAnsi" w:cstheme="minorHAnsi"/>
          <w:b/>
          <w:bCs/>
          <w:color w:val="7030A0"/>
        </w:rPr>
        <w:t>[4]</w:t>
      </w:r>
      <w:r w:rsidR="00F46D28" w:rsidRPr="005D7B22">
        <w:rPr>
          <w:rFonts w:asciiTheme="minorHAnsi" w:hAnsiTheme="minorHAnsi" w:cstheme="minorHAnsi"/>
          <w:color w:val="7030A0"/>
        </w:rPr>
        <w:t>.</w:t>
      </w:r>
    </w:p>
    <w:p w14:paraId="591D0BA6" w14:textId="3AC414BF" w:rsidR="00F46D28" w:rsidRDefault="00F46D28" w:rsidP="00F46D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solution.</w:t>
      </w:r>
    </w:p>
    <w:p w14:paraId="0F5CB74F" w14:textId="15BFAB95" w:rsidR="00F46D28" w:rsidRDefault="00F46D28" w:rsidP="00F46D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supernatant into a clean flask</w:t>
      </w:r>
    </w:p>
    <w:p w14:paraId="75263656" w14:textId="507BCAB9" w:rsidR="00F46D28" w:rsidRDefault="00F46D28" w:rsidP="00F46D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buffer 2 into the pellet</w:t>
      </w:r>
      <w:r w:rsidR="005D7B22">
        <w:rPr>
          <w:rFonts w:asciiTheme="minorHAnsi" w:hAnsiTheme="minorHAnsi" w:cstheme="minorHAnsi"/>
        </w:rPr>
        <w:t xml:space="preserve"> </w:t>
      </w:r>
      <w:r w:rsidR="005D7B22" w:rsidRPr="005D7B22">
        <w:rPr>
          <w:rFonts w:asciiTheme="minorHAnsi" w:hAnsiTheme="minorHAnsi" w:cstheme="minorHAnsi"/>
          <w:highlight w:val="green"/>
        </w:rPr>
        <w:t>NOTE: M</w:t>
      </w:r>
      <w:r w:rsidR="005D7B22" w:rsidRPr="005D7B22">
        <w:rPr>
          <w:rFonts w:asciiTheme="minorHAnsi" w:hAnsiTheme="minorHAnsi" w:cstheme="minorHAnsi"/>
          <w:highlight w:val="green"/>
        </w:rPr>
        <w:t>is</w:t>
      </w:r>
      <w:r w:rsidR="005D7B22" w:rsidRPr="005D7B22">
        <w:rPr>
          <w:rFonts w:asciiTheme="minorHAnsi" w:hAnsiTheme="minorHAnsi" w:cstheme="minorHAnsi"/>
          <w:highlight w:val="green"/>
        </w:rPr>
        <w:t xml:space="preserve"> </w:t>
      </w:r>
      <w:r w:rsidR="005D7B22" w:rsidRPr="005D7B22">
        <w:rPr>
          <w:rFonts w:asciiTheme="minorHAnsi" w:hAnsiTheme="minorHAnsi" w:cstheme="minorHAnsi"/>
          <w:highlight w:val="green"/>
        </w:rPr>
        <w:t>slated, actually 2.</w:t>
      </w:r>
      <w:r w:rsidR="005D7B22" w:rsidRPr="005D7B22">
        <w:rPr>
          <w:rFonts w:asciiTheme="minorHAnsi" w:hAnsiTheme="minorHAnsi" w:cstheme="minorHAnsi"/>
          <w:highlight w:val="green"/>
        </w:rPr>
        <w:t>4</w:t>
      </w:r>
      <w:r w:rsidR="005D7B22" w:rsidRPr="005D7B22">
        <w:rPr>
          <w:rFonts w:asciiTheme="minorHAnsi" w:hAnsiTheme="minorHAnsi" w:cstheme="minorHAnsi"/>
          <w:highlight w:val="green"/>
        </w:rPr>
        <w:t>.</w:t>
      </w:r>
      <w:r w:rsidR="005D7B22" w:rsidRPr="005D7B22">
        <w:rPr>
          <w:rFonts w:asciiTheme="minorHAnsi" w:hAnsiTheme="minorHAnsi" w:cstheme="minorHAnsi"/>
          <w:highlight w:val="green"/>
        </w:rPr>
        <w:t>3</w:t>
      </w:r>
      <w:r w:rsidR="005D7B22" w:rsidRPr="005D7B22">
        <w:rPr>
          <w:rFonts w:asciiTheme="minorHAnsi" w:hAnsiTheme="minorHAnsi" w:cstheme="minorHAnsi"/>
          <w:highlight w:val="green"/>
        </w:rPr>
        <w:t>-2.</w:t>
      </w:r>
      <w:r w:rsidR="005D7B22" w:rsidRPr="005D7B22">
        <w:rPr>
          <w:rFonts w:asciiTheme="minorHAnsi" w:hAnsiTheme="minorHAnsi" w:cstheme="minorHAnsi"/>
          <w:highlight w:val="green"/>
        </w:rPr>
        <w:t>4.4</w:t>
      </w:r>
    </w:p>
    <w:p w14:paraId="5CC43508" w14:textId="27B068AC" w:rsidR="00F46D28" w:rsidRDefault="00F46D28" w:rsidP="00F46D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w:t>
      </w:r>
      <w:r w:rsidR="002C13B0">
        <w:rPr>
          <w:rFonts w:asciiTheme="minorHAnsi" w:hAnsiTheme="minorHAnsi" w:cstheme="minorHAnsi"/>
        </w:rPr>
        <w:t>SDS</w:t>
      </w:r>
      <w:r>
        <w:rPr>
          <w:rFonts w:asciiTheme="minorHAnsi" w:hAnsiTheme="minorHAnsi" w:cstheme="minorHAnsi"/>
        </w:rPr>
        <w:t>-PAGE sample.</w:t>
      </w:r>
    </w:p>
    <w:p w14:paraId="2448AAB4" w14:textId="77777777" w:rsidR="00800744" w:rsidRDefault="00800744" w:rsidP="00800744">
      <w:pPr>
        <w:pStyle w:val="ListParagraph"/>
        <w:spacing w:before="120"/>
        <w:ind w:left="1627"/>
        <w:contextualSpacing w:val="0"/>
        <w:rPr>
          <w:rFonts w:asciiTheme="minorHAnsi" w:hAnsiTheme="minorHAnsi" w:cstheme="minorHAnsi"/>
        </w:rPr>
      </w:pPr>
    </w:p>
    <w:p w14:paraId="2CCB136E" w14:textId="57B22836" w:rsidR="00800744" w:rsidRPr="005D7B22" w:rsidRDefault="00800744" w:rsidP="00800744">
      <w:pPr>
        <w:pStyle w:val="ListParagraph"/>
        <w:numPr>
          <w:ilvl w:val="1"/>
          <w:numId w:val="3"/>
        </w:numPr>
        <w:spacing w:before="120"/>
        <w:contextualSpacing w:val="0"/>
        <w:rPr>
          <w:rFonts w:asciiTheme="minorHAnsi" w:hAnsiTheme="minorHAnsi" w:cstheme="minorHAnsi"/>
          <w:color w:val="7030A0"/>
        </w:rPr>
      </w:pPr>
      <w:r w:rsidRPr="005D7B22">
        <w:rPr>
          <w:rFonts w:asciiTheme="minorHAnsi" w:hAnsiTheme="minorHAnsi" w:cstheme="minorHAnsi"/>
          <w:color w:val="7030A0"/>
        </w:rPr>
        <w:t xml:space="preserve">Add ammonium sulphate to the supernatant </w:t>
      </w:r>
      <w:r w:rsidR="00FB67D3" w:rsidRPr="005D7B22">
        <w:rPr>
          <w:rFonts w:asciiTheme="minorHAnsi" w:hAnsiTheme="minorHAnsi" w:cstheme="minorHAnsi"/>
          <w:color w:val="7030A0"/>
        </w:rPr>
        <w:t>until</w:t>
      </w:r>
      <w:r w:rsidRPr="005D7B22">
        <w:rPr>
          <w:rFonts w:asciiTheme="minorHAnsi" w:hAnsiTheme="minorHAnsi" w:cstheme="minorHAnsi"/>
          <w:color w:val="7030A0"/>
        </w:rPr>
        <w:t xml:space="preserve"> 30% saturation is reached </w:t>
      </w:r>
      <w:r w:rsidRPr="005D7B22">
        <w:rPr>
          <w:rFonts w:asciiTheme="minorHAnsi" w:hAnsiTheme="minorHAnsi" w:cstheme="minorHAnsi"/>
          <w:b/>
          <w:bCs/>
          <w:color w:val="7030A0"/>
        </w:rPr>
        <w:t xml:space="preserve">[1] </w:t>
      </w:r>
      <w:r w:rsidRPr="005D7B22">
        <w:rPr>
          <w:rFonts w:asciiTheme="minorHAnsi" w:hAnsiTheme="minorHAnsi" w:cstheme="minorHAnsi"/>
          <w:color w:val="7030A0"/>
        </w:rPr>
        <w:t xml:space="preserve">and stir </w:t>
      </w:r>
      <w:r w:rsidR="00FB67D3" w:rsidRPr="005D7B22">
        <w:rPr>
          <w:rFonts w:asciiTheme="minorHAnsi" w:hAnsiTheme="minorHAnsi" w:cstheme="minorHAnsi"/>
          <w:color w:val="7030A0"/>
        </w:rPr>
        <w:t>the solution,</w:t>
      </w:r>
      <w:r w:rsidRPr="005D7B22">
        <w:rPr>
          <w:rFonts w:asciiTheme="minorHAnsi" w:hAnsiTheme="minorHAnsi" w:cstheme="minorHAnsi"/>
          <w:color w:val="7030A0"/>
        </w:rPr>
        <w:t xml:space="preserve"> avoiding bubbles </w:t>
      </w:r>
      <w:r w:rsidRPr="005D7B22">
        <w:rPr>
          <w:rFonts w:asciiTheme="minorHAnsi" w:hAnsiTheme="minorHAnsi" w:cstheme="minorHAnsi"/>
          <w:b/>
          <w:bCs/>
          <w:color w:val="7030A0"/>
        </w:rPr>
        <w:t>[2]</w:t>
      </w:r>
      <w:r w:rsidRPr="005D7B22">
        <w:rPr>
          <w:rFonts w:asciiTheme="minorHAnsi" w:hAnsiTheme="minorHAnsi" w:cstheme="minorHAnsi"/>
          <w:color w:val="7030A0"/>
        </w:rPr>
        <w:t>. Centrifuge</w:t>
      </w:r>
      <w:r w:rsidR="00FB67D3" w:rsidRPr="005D7B22">
        <w:rPr>
          <w:rFonts w:asciiTheme="minorHAnsi" w:hAnsiTheme="minorHAnsi" w:cstheme="minorHAnsi"/>
          <w:color w:val="7030A0"/>
        </w:rPr>
        <w:t xml:space="preserve"> it</w:t>
      </w:r>
      <w:r w:rsidRPr="005D7B22">
        <w:rPr>
          <w:rFonts w:asciiTheme="minorHAnsi" w:hAnsiTheme="minorHAnsi" w:cstheme="minorHAnsi"/>
          <w:color w:val="7030A0"/>
        </w:rPr>
        <w:t xml:space="preserve"> for 10 minutes </w:t>
      </w:r>
      <w:r w:rsidRPr="005D7B22">
        <w:rPr>
          <w:rFonts w:asciiTheme="minorHAnsi" w:hAnsiTheme="minorHAnsi" w:cstheme="minorHAnsi"/>
          <w:b/>
          <w:bCs/>
          <w:color w:val="7030A0"/>
        </w:rPr>
        <w:t>[3]</w:t>
      </w:r>
      <w:r w:rsidRPr="005D7B22">
        <w:rPr>
          <w:rFonts w:asciiTheme="minorHAnsi" w:hAnsiTheme="minorHAnsi" w:cstheme="minorHAnsi"/>
          <w:color w:val="7030A0"/>
        </w:rPr>
        <w:t xml:space="preserve"> and transfer the supernatant to a clean flask for further use </w:t>
      </w:r>
      <w:r w:rsidRPr="005D7B22">
        <w:rPr>
          <w:rFonts w:asciiTheme="minorHAnsi" w:hAnsiTheme="minorHAnsi" w:cstheme="minorHAnsi"/>
          <w:b/>
          <w:bCs/>
          <w:color w:val="7030A0"/>
        </w:rPr>
        <w:t>[4]</w:t>
      </w:r>
      <w:r w:rsidRPr="005D7B22">
        <w:rPr>
          <w:rFonts w:asciiTheme="minorHAnsi" w:hAnsiTheme="minorHAnsi" w:cstheme="minorHAnsi"/>
          <w:color w:val="7030A0"/>
        </w:rPr>
        <w:t>.</w:t>
      </w:r>
    </w:p>
    <w:p w14:paraId="3A27AD6E" w14:textId="6E1BB1F2" w:rsidR="00800744" w:rsidRDefault="00800744" w:rsidP="0080074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ammonium sulphate solution.</w:t>
      </w:r>
      <w:r w:rsidR="005D7B22">
        <w:rPr>
          <w:rFonts w:asciiTheme="minorHAnsi" w:hAnsiTheme="minorHAnsi" w:cstheme="minorHAnsi"/>
        </w:rPr>
        <w:t xml:space="preserve">  </w:t>
      </w:r>
      <w:r w:rsidR="005D7B22" w:rsidRPr="005D7B22">
        <w:rPr>
          <w:rFonts w:asciiTheme="minorHAnsi" w:hAnsiTheme="minorHAnsi" w:cstheme="minorHAnsi"/>
          <w:highlight w:val="green"/>
        </w:rPr>
        <w:t>NOTE:</w:t>
      </w:r>
      <w:r w:rsidR="005D7B22">
        <w:rPr>
          <w:rFonts w:asciiTheme="minorHAnsi" w:hAnsiTheme="minorHAnsi" w:cstheme="minorHAnsi"/>
        </w:rPr>
        <w:t xml:space="preserve"> </w:t>
      </w:r>
      <w:r w:rsidR="005D7B22" w:rsidRPr="005D7B22">
        <w:rPr>
          <w:rFonts w:asciiTheme="minorHAnsi" w:hAnsiTheme="minorHAnsi" w:cstheme="minorHAnsi"/>
          <w:highlight w:val="green"/>
        </w:rPr>
        <w:t>M</w:t>
      </w:r>
      <w:r w:rsidR="005D7B22" w:rsidRPr="005D7B22">
        <w:rPr>
          <w:rFonts w:asciiTheme="minorHAnsi" w:hAnsiTheme="minorHAnsi" w:cstheme="minorHAnsi"/>
          <w:highlight w:val="green"/>
        </w:rPr>
        <w:t>is</w:t>
      </w:r>
      <w:r w:rsidR="005D7B22" w:rsidRPr="005D7B22">
        <w:rPr>
          <w:rFonts w:asciiTheme="minorHAnsi" w:hAnsiTheme="minorHAnsi" w:cstheme="minorHAnsi"/>
          <w:highlight w:val="green"/>
        </w:rPr>
        <w:t xml:space="preserve"> </w:t>
      </w:r>
      <w:r w:rsidR="005D7B22" w:rsidRPr="005D7B22">
        <w:rPr>
          <w:rFonts w:asciiTheme="minorHAnsi" w:hAnsiTheme="minorHAnsi" w:cstheme="minorHAnsi"/>
          <w:highlight w:val="green"/>
        </w:rPr>
        <w:t>slated, actually 2.</w:t>
      </w:r>
      <w:r w:rsidR="005D7B22" w:rsidRPr="005D7B22">
        <w:rPr>
          <w:rFonts w:asciiTheme="minorHAnsi" w:hAnsiTheme="minorHAnsi" w:cstheme="minorHAnsi"/>
          <w:highlight w:val="green"/>
        </w:rPr>
        <w:t>5</w:t>
      </w:r>
      <w:r w:rsidR="005D7B22" w:rsidRPr="005D7B22">
        <w:rPr>
          <w:rFonts w:asciiTheme="minorHAnsi" w:hAnsiTheme="minorHAnsi" w:cstheme="minorHAnsi"/>
          <w:highlight w:val="green"/>
        </w:rPr>
        <w:t>.1</w:t>
      </w:r>
      <w:r w:rsidR="005D7B22">
        <w:rPr>
          <w:rFonts w:asciiTheme="minorHAnsi" w:hAnsiTheme="minorHAnsi" w:cstheme="minorHAnsi"/>
          <w:highlight w:val="green"/>
        </w:rPr>
        <w:t>-</w:t>
      </w:r>
      <w:r w:rsidR="005D7B22" w:rsidRPr="005D7B22">
        <w:rPr>
          <w:rFonts w:asciiTheme="minorHAnsi" w:hAnsiTheme="minorHAnsi" w:cstheme="minorHAnsi"/>
          <w:highlight w:val="green"/>
        </w:rPr>
        <w:t>2.</w:t>
      </w:r>
      <w:r w:rsidR="005D7B22" w:rsidRPr="005D7B22">
        <w:rPr>
          <w:rFonts w:asciiTheme="minorHAnsi" w:hAnsiTheme="minorHAnsi" w:cstheme="minorHAnsi"/>
          <w:highlight w:val="green"/>
        </w:rPr>
        <w:t>5.2</w:t>
      </w:r>
    </w:p>
    <w:p w14:paraId="25E71BE9" w14:textId="33C4E840" w:rsidR="00800744" w:rsidRDefault="00800744" w:rsidP="0080074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stirring the solution.</w:t>
      </w:r>
    </w:p>
    <w:p w14:paraId="240EBF29" w14:textId="69AB313A" w:rsidR="00800744" w:rsidRDefault="00800744" w:rsidP="0080074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solution.</w:t>
      </w:r>
    </w:p>
    <w:p w14:paraId="678C7055" w14:textId="12C98DAA" w:rsidR="00800744" w:rsidRDefault="00800744" w:rsidP="0080074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supernatant to a clean flask.</w:t>
      </w:r>
    </w:p>
    <w:p w14:paraId="594C772B" w14:textId="77777777" w:rsidR="00800744" w:rsidRDefault="00800744" w:rsidP="005D7B22">
      <w:pPr>
        <w:pStyle w:val="ListParagraph"/>
        <w:spacing w:before="120"/>
        <w:ind w:left="1627"/>
        <w:contextualSpacing w:val="0"/>
        <w:rPr>
          <w:rFonts w:asciiTheme="minorHAnsi" w:hAnsiTheme="minorHAnsi" w:cstheme="minorHAnsi"/>
        </w:rPr>
      </w:pPr>
    </w:p>
    <w:p w14:paraId="18E96025" w14:textId="58D74129" w:rsidR="00800744" w:rsidRDefault="00800744" w:rsidP="005D7B22">
      <w:pPr>
        <w:pStyle w:val="ListParagraph"/>
        <w:numPr>
          <w:ilvl w:val="1"/>
          <w:numId w:val="3"/>
        </w:numPr>
        <w:spacing w:before="120"/>
        <w:contextualSpacing w:val="0"/>
        <w:rPr>
          <w:rFonts w:asciiTheme="minorHAnsi" w:hAnsiTheme="minorHAnsi" w:cstheme="minorHAnsi"/>
        </w:rPr>
      </w:pPr>
      <w:r w:rsidRPr="005D7B22">
        <w:rPr>
          <w:rFonts w:asciiTheme="minorHAnsi" w:hAnsiTheme="minorHAnsi" w:cstheme="minorHAnsi"/>
          <w:color w:val="7030A0"/>
        </w:rPr>
        <w:t xml:space="preserve">Gently resuspend the obtained 40% pellet fraction in 10 milliliters of sample buffer 2 </w:t>
      </w:r>
      <w:r w:rsidR="000E6DC5" w:rsidRPr="005D7B22">
        <w:rPr>
          <w:rFonts w:asciiTheme="minorHAnsi" w:hAnsiTheme="minorHAnsi" w:cstheme="minorHAnsi"/>
          <w:b/>
          <w:bCs/>
          <w:color w:val="7030A0"/>
        </w:rPr>
        <w:t xml:space="preserve">[1] </w:t>
      </w:r>
      <w:r w:rsidRPr="005D7B22">
        <w:rPr>
          <w:rFonts w:asciiTheme="minorHAnsi" w:hAnsiTheme="minorHAnsi" w:cstheme="minorHAnsi"/>
          <w:color w:val="7030A0"/>
        </w:rPr>
        <w:t xml:space="preserve">and prepare a sample to run SDS-PAGE </w:t>
      </w:r>
      <w:r w:rsidRPr="005D7B22">
        <w:rPr>
          <w:rFonts w:asciiTheme="minorHAnsi" w:hAnsiTheme="minorHAnsi" w:cstheme="minorHAnsi"/>
          <w:b/>
          <w:bCs/>
          <w:color w:val="7030A0"/>
        </w:rPr>
        <w:t>[</w:t>
      </w:r>
      <w:r w:rsidR="000E6DC5" w:rsidRPr="005D7B22">
        <w:rPr>
          <w:rFonts w:asciiTheme="minorHAnsi" w:hAnsiTheme="minorHAnsi" w:cstheme="minorHAnsi"/>
          <w:b/>
          <w:bCs/>
          <w:color w:val="7030A0"/>
        </w:rPr>
        <w:t>2]</w:t>
      </w:r>
      <w:r w:rsidR="00AE0C71" w:rsidRPr="005D7B22">
        <w:rPr>
          <w:rFonts w:asciiTheme="minorHAnsi" w:hAnsiTheme="minorHAnsi" w:cstheme="minorHAnsi"/>
          <w:color w:val="7030A0"/>
        </w:rPr>
        <w:t>.</w:t>
      </w:r>
      <w:r w:rsidR="00264423" w:rsidRPr="005D7B22">
        <w:rPr>
          <w:rFonts w:asciiTheme="minorHAnsi" w:hAnsiTheme="minorHAnsi" w:cstheme="minorHAnsi"/>
          <w:color w:val="7030A0"/>
        </w:rPr>
        <w:t xml:space="preserve"> </w:t>
      </w:r>
      <w:r w:rsidR="00264423">
        <w:rPr>
          <w:rFonts w:asciiTheme="minorHAnsi" w:hAnsiTheme="minorHAnsi" w:cstheme="minorHAnsi"/>
          <w:i/>
          <w:iCs/>
          <w:color w:val="0432FF"/>
        </w:rPr>
        <w:t>Videographer: This step is important!</w:t>
      </w:r>
    </w:p>
    <w:p w14:paraId="3F597428" w14:textId="31ECC860" w:rsidR="000E6DC5" w:rsidRPr="005D7B22" w:rsidRDefault="000E6DC5" w:rsidP="005D7B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buffer 2 into the pellet</w:t>
      </w:r>
      <w:r w:rsidR="005D7B22">
        <w:rPr>
          <w:rFonts w:asciiTheme="minorHAnsi" w:hAnsiTheme="minorHAnsi" w:cstheme="minorHAnsi"/>
        </w:rPr>
        <w:t xml:space="preserve"> </w:t>
      </w:r>
      <w:r w:rsidR="005D7B22" w:rsidRPr="005D7B22">
        <w:rPr>
          <w:rFonts w:asciiTheme="minorHAnsi" w:hAnsiTheme="minorHAnsi" w:cstheme="minorHAnsi"/>
          <w:highlight w:val="green"/>
        </w:rPr>
        <w:t xml:space="preserve">NOTE: </w:t>
      </w:r>
      <w:r w:rsidR="005D7B22">
        <w:rPr>
          <w:rFonts w:asciiTheme="minorHAnsi" w:hAnsiTheme="minorHAnsi" w:cstheme="minorHAnsi"/>
          <w:highlight w:val="green"/>
        </w:rPr>
        <w:t>U</w:t>
      </w:r>
      <w:r w:rsidR="005D7B22" w:rsidRPr="005D7B22">
        <w:rPr>
          <w:rFonts w:asciiTheme="minorHAnsi" w:hAnsiTheme="minorHAnsi" w:cstheme="minorHAnsi"/>
          <w:highlight w:val="green"/>
        </w:rPr>
        <w:t xml:space="preserve">se </w:t>
      </w:r>
      <w:r w:rsidR="005D7B22">
        <w:rPr>
          <w:rFonts w:asciiTheme="minorHAnsi" w:hAnsiTheme="minorHAnsi" w:cstheme="minorHAnsi"/>
          <w:highlight w:val="green"/>
        </w:rPr>
        <w:t xml:space="preserve">video for </w:t>
      </w:r>
      <w:r w:rsidR="005D7B22" w:rsidRPr="005D7B22">
        <w:rPr>
          <w:rFonts w:asciiTheme="minorHAnsi" w:hAnsiTheme="minorHAnsi" w:cstheme="minorHAnsi"/>
          <w:highlight w:val="green"/>
        </w:rPr>
        <w:t>2.4.3</w:t>
      </w:r>
      <w:r w:rsidR="005D7B22">
        <w:rPr>
          <w:rFonts w:asciiTheme="minorHAnsi" w:hAnsiTheme="minorHAnsi" w:cstheme="minorHAnsi"/>
          <w:highlight w:val="green"/>
        </w:rPr>
        <w:t xml:space="preserve"> shot</w:t>
      </w:r>
      <w:r w:rsidR="005D7B22" w:rsidRPr="005D7B22">
        <w:rPr>
          <w:rFonts w:asciiTheme="minorHAnsi" w:hAnsiTheme="minorHAnsi" w:cstheme="minorHAnsi"/>
          <w:highlight w:val="green"/>
        </w:rPr>
        <w:t>, the part where sample buffer is added to the pellet</w:t>
      </w:r>
    </w:p>
    <w:p w14:paraId="65C9F660" w14:textId="63CFD55A" w:rsidR="000E6DC5" w:rsidRDefault="000E6DC5" w:rsidP="005D7B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SD</w:t>
      </w:r>
      <w:r w:rsidR="00AE0C71">
        <w:rPr>
          <w:rFonts w:asciiTheme="minorHAnsi" w:hAnsiTheme="minorHAnsi" w:cstheme="minorHAnsi"/>
        </w:rPr>
        <w:t>S</w:t>
      </w:r>
      <w:r>
        <w:rPr>
          <w:rFonts w:asciiTheme="minorHAnsi" w:hAnsiTheme="minorHAnsi" w:cstheme="minorHAnsi"/>
        </w:rPr>
        <w:t>-PAGE sample.</w:t>
      </w:r>
      <w:r w:rsidR="005D7B22">
        <w:rPr>
          <w:rFonts w:asciiTheme="minorHAnsi" w:hAnsiTheme="minorHAnsi" w:cstheme="minorHAnsi"/>
        </w:rPr>
        <w:t xml:space="preserve"> </w:t>
      </w:r>
      <w:r w:rsidR="005D7B22" w:rsidRPr="005D7B22">
        <w:rPr>
          <w:rFonts w:asciiTheme="minorHAnsi" w:hAnsiTheme="minorHAnsi" w:cstheme="minorHAnsi"/>
          <w:highlight w:val="green"/>
        </w:rPr>
        <w:t>NOTE: only 1 shot for this step</w:t>
      </w:r>
    </w:p>
    <w:p w14:paraId="0004B438" w14:textId="77777777" w:rsidR="000E6DC5" w:rsidRDefault="000E6DC5" w:rsidP="000E6DC5">
      <w:pPr>
        <w:pStyle w:val="ListParagraph"/>
        <w:spacing w:before="120"/>
        <w:ind w:left="1627"/>
        <w:contextualSpacing w:val="0"/>
        <w:rPr>
          <w:rFonts w:asciiTheme="minorHAnsi" w:hAnsiTheme="minorHAnsi" w:cstheme="minorHAnsi"/>
        </w:rPr>
      </w:pPr>
    </w:p>
    <w:p w14:paraId="1478D12B" w14:textId="3FADEF05" w:rsidR="000E6DC5" w:rsidRPr="000E6DC5" w:rsidRDefault="00FB67D3" w:rsidP="000E6DC5">
      <w:pPr>
        <w:pStyle w:val="ListParagraph"/>
        <w:numPr>
          <w:ilvl w:val="1"/>
          <w:numId w:val="3"/>
        </w:numPr>
        <w:spacing w:before="120"/>
        <w:contextualSpacing w:val="0"/>
        <w:rPr>
          <w:rFonts w:asciiTheme="minorHAnsi" w:hAnsiTheme="minorHAnsi" w:cstheme="minorHAnsi"/>
        </w:rPr>
      </w:pPr>
      <w:r w:rsidRPr="005D7B22">
        <w:rPr>
          <w:rFonts w:asciiTheme="minorHAnsi" w:hAnsiTheme="minorHAnsi" w:cstheme="minorHAnsi"/>
          <w:color w:val="7030A0"/>
        </w:rPr>
        <w:t>Then,</w:t>
      </w:r>
      <w:r w:rsidR="000E6DC5" w:rsidRPr="005D7B22">
        <w:rPr>
          <w:rFonts w:asciiTheme="minorHAnsi" w:hAnsiTheme="minorHAnsi" w:cstheme="minorHAnsi"/>
          <w:color w:val="7030A0"/>
        </w:rPr>
        <w:t xml:space="preserve"> microcentrifuge the 40% protein sample at 10,000 times g for 20 minutes at 4 degree</w:t>
      </w:r>
      <w:r w:rsidRPr="005D7B22">
        <w:rPr>
          <w:rFonts w:asciiTheme="minorHAnsi" w:hAnsiTheme="minorHAnsi" w:cstheme="minorHAnsi"/>
          <w:color w:val="7030A0"/>
        </w:rPr>
        <w:t>s</w:t>
      </w:r>
      <w:r w:rsidR="000E6DC5" w:rsidRPr="005D7B22">
        <w:rPr>
          <w:rFonts w:asciiTheme="minorHAnsi" w:hAnsiTheme="minorHAnsi" w:cstheme="minorHAnsi"/>
          <w:color w:val="7030A0"/>
        </w:rPr>
        <w:t xml:space="preserve"> Celsius </w:t>
      </w:r>
      <w:r w:rsidR="000E6DC5" w:rsidRPr="005D7B22">
        <w:rPr>
          <w:rFonts w:asciiTheme="minorHAnsi" w:hAnsiTheme="minorHAnsi" w:cstheme="minorHAnsi"/>
          <w:b/>
          <w:bCs/>
          <w:color w:val="7030A0"/>
        </w:rPr>
        <w:t xml:space="preserve">[1] </w:t>
      </w:r>
      <w:r w:rsidR="000E6DC5" w:rsidRPr="005D7B22">
        <w:rPr>
          <w:rFonts w:asciiTheme="minorHAnsi" w:hAnsiTheme="minorHAnsi" w:cstheme="minorHAnsi"/>
          <w:color w:val="7030A0"/>
        </w:rPr>
        <w:t>and load the obtained supernatant on a</w:t>
      </w:r>
      <w:r w:rsidR="00A71498" w:rsidRPr="005D7B22">
        <w:rPr>
          <w:rFonts w:asciiTheme="minorHAnsi" w:hAnsiTheme="minorHAnsi" w:cstheme="minorHAnsi"/>
          <w:color w:val="7030A0"/>
        </w:rPr>
        <w:t xml:space="preserve"> previously equilibrated</w:t>
      </w:r>
      <w:r w:rsidR="000E6DC5" w:rsidRPr="005D7B22">
        <w:rPr>
          <w:rFonts w:asciiTheme="minorHAnsi" w:hAnsiTheme="minorHAnsi" w:cstheme="minorHAnsi"/>
          <w:color w:val="7030A0"/>
        </w:rPr>
        <w:t xml:space="preserve"> </w:t>
      </w:r>
      <w:proofErr w:type="spellStart"/>
      <w:r w:rsidRPr="005D7B22">
        <w:rPr>
          <w:rFonts w:asciiTheme="minorHAnsi" w:hAnsiTheme="minorHAnsi" w:cstheme="minorHAnsi"/>
          <w:color w:val="7030A0"/>
        </w:rPr>
        <w:t>HiPrep</w:t>
      </w:r>
      <w:proofErr w:type="spellEnd"/>
      <w:r w:rsidRPr="005D7B22">
        <w:rPr>
          <w:rFonts w:asciiTheme="minorHAnsi" w:hAnsiTheme="minorHAnsi" w:cstheme="minorHAnsi"/>
          <w:color w:val="7030A0"/>
        </w:rPr>
        <w:t xml:space="preserve"> 16-60 </w:t>
      </w:r>
      <w:proofErr w:type="spellStart"/>
      <w:r w:rsidRPr="005D7B22">
        <w:rPr>
          <w:rFonts w:asciiTheme="minorHAnsi" w:hAnsiTheme="minorHAnsi" w:cstheme="minorHAnsi"/>
          <w:color w:val="7030A0"/>
        </w:rPr>
        <w:t>Sephacryl</w:t>
      </w:r>
      <w:proofErr w:type="spellEnd"/>
      <w:r w:rsidRPr="005D7B22">
        <w:rPr>
          <w:rFonts w:asciiTheme="minorHAnsi" w:hAnsiTheme="minorHAnsi" w:cstheme="minorHAnsi"/>
          <w:color w:val="7030A0"/>
        </w:rPr>
        <w:t xml:space="preserve"> S-200 HR column attached to a fast protein liquid chromatography </w:t>
      </w:r>
      <w:r w:rsidR="00CB75BB" w:rsidRPr="005D7B22">
        <w:rPr>
          <w:rFonts w:asciiTheme="minorHAnsi" w:hAnsiTheme="minorHAnsi" w:cstheme="minorHAnsi"/>
          <w:color w:val="7030A0"/>
        </w:rPr>
        <w:t xml:space="preserve">instrument </w:t>
      </w:r>
      <w:r w:rsidRPr="005D7B22">
        <w:rPr>
          <w:rFonts w:asciiTheme="minorHAnsi" w:hAnsiTheme="minorHAnsi" w:cstheme="minorHAnsi"/>
          <w:color w:val="7030A0"/>
        </w:rPr>
        <w:t xml:space="preserve">at a flow rate of 0.5 milliliters per minute </w:t>
      </w:r>
      <w:r w:rsidR="000E6DC5" w:rsidRPr="005D7B22">
        <w:rPr>
          <w:rFonts w:asciiTheme="minorHAnsi" w:hAnsiTheme="minorHAnsi" w:cstheme="minorHAnsi"/>
          <w:b/>
          <w:bCs/>
          <w:color w:val="7030A0"/>
        </w:rPr>
        <w:t>[2]</w:t>
      </w:r>
      <w:r w:rsidR="00A71498" w:rsidRPr="005D7B22">
        <w:rPr>
          <w:rFonts w:asciiTheme="minorHAnsi" w:hAnsiTheme="minorHAnsi" w:cstheme="minorHAnsi"/>
          <w:color w:val="7030A0"/>
        </w:rPr>
        <w:t>.</w:t>
      </w:r>
      <w:r w:rsidR="00264423" w:rsidRPr="005D7B22">
        <w:rPr>
          <w:rFonts w:asciiTheme="minorHAnsi" w:hAnsiTheme="minorHAnsi" w:cstheme="minorHAnsi"/>
          <w:color w:val="7030A0"/>
        </w:rPr>
        <w:t xml:space="preserve"> </w:t>
      </w:r>
      <w:r w:rsidR="00264423">
        <w:rPr>
          <w:rFonts w:asciiTheme="minorHAnsi" w:hAnsiTheme="minorHAnsi" w:cstheme="minorHAnsi"/>
          <w:i/>
          <w:iCs/>
          <w:color w:val="0432FF"/>
        </w:rPr>
        <w:t>Videographer: This step is important!</w:t>
      </w:r>
    </w:p>
    <w:p w14:paraId="54C29A0A" w14:textId="196B33C7" w:rsidR="000E6DC5" w:rsidRDefault="000E6DC5" w:rsidP="000E6D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40% saturated protein sample.</w:t>
      </w:r>
      <w:r w:rsidR="005D7B22">
        <w:rPr>
          <w:rFonts w:asciiTheme="minorHAnsi" w:hAnsiTheme="minorHAnsi" w:cstheme="minorHAnsi"/>
        </w:rPr>
        <w:t xml:space="preserve"> </w:t>
      </w:r>
      <w:r w:rsidR="005D7B22" w:rsidRPr="005D7B22">
        <w:rPr>
          <w:rFonts w:asciiTheme="minorHAnsi" w:hAnsiTheme="minorHAnsi" w:cstheme="minorHAnsi"/>
          <w:highlight w:val="green"/>
        </w:rPr>
        <w:t>NOTE: M</w:t>
      </w:r>
      <w:r w:rsidR="005D7B22" w:rsidRPr="005D7B22">
        <w:rPr>
          <w:rFonts w:asciiTheme="minorHAnsi" w:hAnsiTheme="minorHAnsi" w:cstheme="minorHAnsi"/>
          <w:highlight w:val="green"/>
        </w:rPr>
        <w:t>is</w:t>
      </w:r>
      <w:r w:rsidR="005D7B22" w:rsidRPr="005D7B22">
        <w:rPr>
          <w:rFonts w:asciiTheme="minorHAnsi" w:hAnsiTheme="minorHAnsi" w:cstheme="minorHAnsi"/>
          <w:highlight w:val="green"/>
        </w:rPr>
        <w:t xml:space="preserve"> </w:t>
      </w:r>
      <w:r w:rsidR="005D7B22" w:rsidRPr="005D7B22">
        <w:rPr>
          <w:rFonts w:asciiTheme="minorHAnsi" w:hAnsiTheme="minorHAnsi" w:cstheme="minorHAnsi"/>
          <w:highlight w:val="green"/>
        </w:rPr>
        <w:t>slated, actually 2.7.1-2.7.2</w:t>
      </w:r>
    </w:p>
    <w:p w14:paraId="38DE1D8C" w14:textId="4793B6AC" w:rsidR="000E6DC5" w:rsidRDefault="000E6DC5" w:rsidP="000E6D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loading the obtained supernatant on to the column.</w:t>
      </w:r>
    </w:p>
    <w:p w14:paraId="6C9D2100" w14:textId="77777777" w:rsidR="000E6DC5" w:rsidRPr="005D7B22" w:rsidRDefault="000E6DC5" w:rsidP="000E6DC5">
      <w:pPr>
        <w:pStyle w:val="ListParagraph"/>
        <w:spacing w:before="120"/>
        <w:ind w:left="1627"/>
        <w:contextualSpacing w:val="0"/>
        <w:rPr>
          <w:rFonts w:asciiTheme="minorHAnsi" w:hAnsiTheme="minorHAnsi" w:cstheme="minorHAnsi"/>
          <w:color w:val="7030A0"/>
        </w:rPr>
      </w:pPr>
    </w:p>
    <w:p w14:paraId="1C027BA6" w14:textId="48D9A083" w:rsidR="000E6DC5" w:rsidRPr="000E6DC5" w:rsidRDefault="000E6DC5" w:rsidP="000E6DC5">
      <w:pPr>
        <w:pStyle w:val="ListParagraph"/>
        <w:numPr>
          <w:ilvl w:val="1"/>
          <w:numId w:val="3"/>
        </w:numPr>
        <w:spacing w:before="120"/>
        <w:contextualSpacing w:val="0"/>
        <w:rPr>
          <w:rFonts w:asciiTheme="minorHAnsi" w:hAnsiTheme="minorHAnsi" w:cstheme="minorHAnsi"/>
        </w:rPr>
      </w:pPr>
      <w:r w:rsidRPr="005D7B22">
        <w:rPr>
          <w:rFonts w:asciiTheme="minorHAnsi" w:hAnsiTheme="minorHAnsi" w:cstheme="minorHAnsi"/>
          <w:color w:val="7030A0"/>
        </w:rPr>
        <w:t xml:space="preserve">Assess the collected peak fractions and the ammonium sulphate fractions on a 12% SDS-PAGE gel stained with Coomassie brilliant blue </w:t>
      </w:r>
      <w:r w:rsidRPr="005D7B22">
        <w:rPr>
          <w:rFonts w:asciiTheme="minorHAnsi" w:hAnsiTheme="minorHAnsi" w:cstheme="minorHAnsi"/>
          <w:b/>
          <w:bCs/>
          <w:color w:val="7030A0"/>
        </w:rPr>
        <w:t>[1]</w:t>
      </w:r>
      <w:r w:rsidRPr="005D7B22">
        <w:rPr>
          <w:rFonts w:asciiTheme="minorHAnsi" w:hAnsiTheme="minorHAnsi" w:cstheme="minorHAnsi"/>
          <w:color w:val="7030A0"/>
        </w:rPr>
        <w:t>.</w:t>
      </w:r>
      <w:r w:rsidR="00264423" w:rsidRPr="005D7B22">
        <w:rPr>
          <w:rFonts w:asciiTheme="minorHAnsi" w:hAnsiTheme="minorHAnsi" w:cstheme="minorHAnsi"/>
          <w:b/>
          <w:bCs/>
          <w:color w:val="7030A0"/>
        </w:rPr>
        <w:t xml:space="preserve"> </w:t>
      </w:r>
      <w:r w:rsidR="00264423">
        <w:rPr>
          <w:rFonts w:asciiTheme="minorHAnsi" w:hAnsiTheme="minorHAnsi" w:cstheme="minorHAnsi"/>
          <w:i/>
          <w:iCs/>
          <w:color w:val="0432FF"/>
        </w:rPr>
        <w:t>Videographer: This step is important!</w:t>
      </w:r>
    </w:p>
    <w:p w14:paraId="3812149C" w14:textId="554F9A47" w:rsidR="000E6DC5" w:rsidRDefault="000E6DC5" w:rsidP="000E6DC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assessing the samples on 12% SDS-PAGE gel.</w:t>
      </w:r>
    </w:p>
    <w:p w14:paraId="69DE7998" w14:textId="77777777" w:rsidR="000E6DC5" w:rsidRDefault="000E6DC5" w:rsidP="000E6DC5">
      <w:pPr>
        <w:pStyle w:val="ListParagraph"/>
        <w:spacing w:before="120"/>
        <w:ind w:left="1627"/>
        <w:contextualSpacing w:val="0"/>
        <w:rPr>
          <w:rFonts w:asciiTheme="minorHAnsi" w:hAnsiTheme="minorHAnsi" w:cstheme="minorHAnsi"/>
        </w:rPr>
      </w:pPr>
    </w:p>
    <w:p w14:paraId="75017A77" w14:textId="0EB76C36" w:rsidR="000E6DC5" w:rsidRPr="005D7B22" w:rsidRDefault="000E6DC5" w:rsidP="000E6DC5">
      <w:pPr>
        <w:pStyle w:val="ListParagraph"/>
        <w:numPr>
          <w:ilvl w:val="1"/>
          <w:numId w:val="3"/>
        </w:numPr>
        <w:spacing w:before="120"/>
        <w:contextualSpacing w:val="0"/>
        <w:rPr>
          <w:rFonts w:asciiTheme="minorHAnsi" w:hAnsiTheme="minorHAnsi" w:cstheme="minorHAnsi"/>
          <w:color w:val="7030A0"/>
        </w:rPr>
      </w:pPr>
      <w:r w:rsidRPr="005D7B22">
        <w:rPr>
          <w:rFonts w:asciiTheme="minorHAnsi" w:hAnsiTheme="minorHAnsi" w:cstheme="minorHAnsi"/>
          <w:color w:val="7030A0"/>
        </w:rPr>
        <w:t>Concentrate the wild type or mutant α</w:t>
      </w:r>
      <w:r w:rsidRPr="005D7B22">
        <w:rPr>
          <w:rFonts w:asciiTheme="minorHAnsi" w:hAnsiTheme="minorHAnsi" w:cstheme="minorHAnsi"/>
          <w:color w:val="7030A0"/>
          <w:vertAlign w:val="subscript"/>
        </w:rPr>
        <w:t>2</w:t>
      </w:r>
      <w:r w:rsidRPr="005D7B22">
        <w:rPr>
          <w:rFonts w:asciiTheme="minorHAnsi" w:hAnsiTheme="minorHAnsi" w:cstheme="minorHAnsi"/>
          <w:color w:val="7030A0"/>
        </w:rPr>
        <w:t>β</w:t>
      </w:r>
      <w:r w:rsidRPr="005D7B22">
        <w:rPr>
          <w:rFonts w:asciiTheme="minorHAnsi" w:hAnsiTheme="minorHAnsi" w:cstheme="minorHAnsi"/>
          <w:color w:val="7030A0"/>
          <w:vertAlign w:val="subscript"/>
        </w:rPr>
        <w:t>2</w:t>
      </w:r>
      <w:r w:rsidRPr="005D7B22">
        <w:rPr>
          <w:rFonts w:asciiTheme="minorHAnsi" w:hAnsiTheme="minorHAnsi" w:cstheme="minorHAnsi"/>
          <w:color w:val="7030A0"/>
        </w:rPr>
        <w:t xml:space="preserve"> </w:t>
      </w:r>
      <w:proofErr w:type="spellStart"/>
      <w:r w:rsidRPr="005D7B22">
        <w:rPr>
          <w:rFonts w:asciiTheme="minorHAnsi" w:hAnsiTheme="minorHAnsi" w:cstheme="minorHAnsi"/>
          <w:i/>
          <w:color w:val="7030A0"/>
        </w:rPr>
        <w:t>St</w:t>
      </w:r>
      <w:r w:rsidRPr="005D7B22">
        <w:rPr>
          <w:rFonts w:asciiTheme="minorHAnsi" w:hAnsiTheme="minorHAnsi" w:cstheme="minorHAnsi"/>
          <w:color w:val="7030A0"/>
        </w:rPr>
        <w:t>TS</w:t>
      </w:r>
      <w:proofErr w:type="spellEnd"/>
      <w:r w:rsidR="00D7030F" w:rsidRPr="005D7B22">
        <w:rPr>
          <w:rFonts w:asciiTheme="minorHAnsi" w:hAnsiTheme="minorHAnsi" w:cstheme="minorHAnsi"/>
          <w:color w:val="7030A0"/>
        </w:rPr>
        <w:t xml:space="preserve"> </w:t>
      </w:r>
      <w:r w:rsidR="00D7030F" w:rsidRPr="005D7B22">
        <w:rPr>
          <w:rFonts w:asciiTheme="minorHAnsi" w:hAnsiTheme="minorHAnsi" w:cstheme="minorHAnsi"/>
          <w:i/>
          <w:iCs/>
          <w:color w:val="FF0000"/>
        </w:rPr>
        <w:t xml:space="preserve">(pronounce </w:t>
      </w:r>
      <w:r w:rsidR="00264423" w:rsidRPr="005D7B22">
        <w:rPr>
          <w:rFonts w:asciiTheme="minorHAnsi" w:hAnsiTheme="minorHAnsi" w:cstheme="minorHAnsi"/>
          <w:i/>
          <w:iCs/>
          <w:color w:val="FF0000"/>
        </w:rPr>
        <w:t xml:space="preserve">“Alpha Two Beta Two Salmonella </w:t>
      </w:r>
      <w:proofErr w:type="gramStart"/>
      <w:r w:rsidR="00264423" w:rsidRPr="005D7B22">
        <w:rPr>
          <w:rFonts w:asciiTheme="minorHAnsi" w:hAnsiTheme="minorHAnsi" w:cstheme="minorHAnsi"/>
          <w:i/>
          <w:iCs/>
          <w:color w:val="FF0000"/>
        </w:rPr>
        <w:t>typhimurium</w:t>
      </w:r>
      <w:proofErr w:type="gramEnd"/>
      <w:r w:rsidR="00264423" w:rsidRPr="005D7B22">
        <w:rPr>
          <w:rFonts w:asciiTheme="minorHAnsi" w:hAnsiTheme="minorHAnsi" w:cstheme="minorHAnsi"/>
          <w:i/>
          <w:iCs/>
          <w:color w:val="FF0000"/>
        </w:rPr>
        <w:t xml:space="preserve"> Tryptophan Synthase</w:t>
      </w:r>
      <w:r w:rsidR="00D7030F" w:rsidRPr="005D7B22">
        <w:rPr>
          <w:rFonts w:asciiTheme="minorHAnsi" w:hAnsiTheme="minorHAnsi" w:cstheme="minorHAnsi"/>
          <w:i/>
          <w:iCs/>
          <w:color w:val="FF0000"/>
        </w:rPr>
        <w:t>”)</w:t>
      </w:r>
      <w:r w:rsidRPr="005D7B22">
        <w:rPr>
          <w:rFonts w:asciiTheme="minorHAnsi" w:hAnsiTheme="minorHAnsi" w:cstheme="minorHAnsi"/>
          <w:color w:val="FF0000"/>
        </w:rPr>
        <w:t xml:space="preserve"> </w:t>
      </w:r>
      <w:r w:rsidRPr="005D7B22">
        <w:rPr>
          <w:rFonts w:asciiTheme="minorHAnsi" w:hAnsiTheme="minorHAnsi" w:cstheme="minorHAnsi"/>
          <w:color w:val="7030A0"/>
        </w:rPr>
        <w:t xml:space="preserve">complex </w:t>
      </w:r>
      <w:r w:rsidR="00BC2889" w:rsidRPr="005D7B22">
        <w:rPr>
          <w:rFonts w:asciiTheme="minorHAnsi" w:hAnsiTheme="minorHAnsi" w:cstheme="minorHAnsi"/>
          <w:color w:val="7030A0"/>
        </w:rPr>
        <w:t>with a 100 kilodalton centrifugal filter by spinning at 3000 times g at 4 degree</w:t>
      </w:r>
      <w:r w:rsidR="00FB67D3" w:rsidRPr="005D7B22">
        <w:rPr>
          <w:rFonts w:asciiTheme="minorHAnsi" w:hAnsiTheme="minorHAnsi" w:cstheme="minorHAnsi"/>
          <w:color w:val="7030A0"/>
        </w:rPr>
        <w:t>s</w:t>
      </w:r>
      <w:r w:rsidR="00BC2889" w:rsidRPr="005D7B22">
        <w:rPr>
          <w:rFonts w:asciiTheme="minorHAnsi" w:hAnsiTheme="minorHAnsi" w:cstheme="minorHAnsi"/>
          <w:color w:val="7030A0"/>
        </w:rPr>
        <w:t xml:space="preserve"> Celsius </w:t>
      </w:r>
      <w:r w:rsidR="00BC2889" w:rsidRPr="005D7B22">
        <w:rPr>
          <w:rFonts w:asciiTheme="minorHAnsi" w:hAnsiTheme="minorHAnsi" w:cstheme="minorHAnsi"/>
          <w:b/>
          <w:bCs/>
          <w:color w:val="7030A0"/>
        </w:rPr>
        <w:t>[1].</w:t>
      </w:r>
      <w:r w:rsidR="00BC2889" w:rsidRPr="005D7B22">
        <w:rPr>
          <w:rFonts w:asciiTheme="minorHAnsi" w:hAnsiTheme="minorHAnsi" w:cstheme="minorHAnsi"/>
          <w:color w:val="7030A0"/>
        </w:rPr>
        <w:t xml:space="preserve"> Transfer the concentrated protein to a fresh 2</w:t>
      </w:r>
      <w:r w:rsidR="00FB67D3" w:rsidRPr="005D7B22">
        <w:rPr>
          <w:rFonts w:asciiTheme="minorHAnsi" w:hAnsiTheme="minorHAnsi" w:cstheme="minorHAnsi"/>
          <w:color w:val="7030A0"/>
        </w:rPr>
        <w:t>-</w:t>
      </w:r>
      <w:r w:rsidR="00BC2889" w:rsidRPr="005D7B22">
        <w:rPr>
          <w:rFonts w:asciiTheme="minorHAnsi" w:hAnsiTheme="minorHAnsi" w:cstheme="minorHAnsi"/>
          <w:color w:val="7030A0"/>
        </w:rPr>
        <w:t xml:space="preserve">milliliter tube </w:t>
      </w:r>
      <w:r w:rsidR="005946ED" w:rsidRPr="005D7B22">
        <w:rPr>
          <w:rFonts w:asciiTheme="minorHAnsi" w:hAnsiTheme="minorHAnsi" w:cstheme="minorHAnsi"/>
          <w:b/>
          <w:bCs/>
          <w:color w:val="7030A0"/>
        </w:rPr>
        <w:t xml:space="preserve">[2] </w:t>
      </w:r>
      <w:r w:rsidR="00BC2889" w:rsidRPr="005D7B22">
        <w:rPr>
          <w:rFonts w:asciiTheme="minorHAnsi" w:hAnsiTheme="minorHAnsi" w:cstheme="minorHAnsi"/>
          <w:color w:val="7030A0"/>
        </w:rPr>
        <w:t>and again centrifuge at 10,000 times g for 10 minutes at 4 degrees to remove aggreg</w:t>
      </w:r>
      <w:r w:rsidR="005946ED" w:rsidRPr="005D7B22">
        <w:rPr>
          <w:rFonts w:asciiTheme="minorHAnsi" w:hAnsiTheme="minorHAnsi" w:cstheme="minorHAnsi"/>
          <w:color w:val="7030A0"/>
        </w:rPr>
        <w:t xml:space="preserve">ates </w:t>
      </w:r>
      <w:r w:rsidR="005946ED" w:rsidRPr="005D7B22">
        <w:rPr>
          <w:rFonts w:asciiTheme="minorHAnsi" w:hAnsiTheme="minorHAnsi" w:cstheme="minorHAnsi"/>
          <w:b/>
          <w:bCs/>
          <w:color w:val="7030A0"/>
        </w:rPr>
        <w:t>[3]</w:t>
      </w:r>
      <w:r w:rsidR="005946ED" w:rsidRPr="005D7B22">
        <w:rPr>
          <w:rFonts w:asciiTheme="minorHAnsi" w:hAnsiTheme="minorHAnsi" w:cstheme="minorHAnsi"/>
          <w:color w:val="7030A0"/>
        </w:rPr>
        <w:t>.</w:t>
      </w:r>
      <w:r w:rsidR="00FB67D3" w:rsidRPr="005D7B22">
        <w:rPr>
          <w:rFonts w:asciiTheme="minorHAnsi" w:hAnsiTheme="minorHAnsi" w:cstheme="minorHAnsi"/>
          <w:color w:val="7030A0"/>
        </w:rPr>
        <w:t xml:space="preserve"> </w:t>
      </w:r>
    </w:p>
    <w:p w14:paraId="64EDDFD2" w14:textId="2BD68411" w:rsidR="005946ED" w:rsidRPr="005946ED" w:rsidRDefault="005946ED" w:rsidP="005946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Talent centrifuging the sample in centrifugal filter.</w:t>
      </w:r>
    </w:p>
    <w:p w14:paraId="7B269A3F" w14:textId="36C6EB6D" w:rsidR="005946ED" w:rsidRPr="005946ED" w:rsidRDefault="005946ED" w:rsidP="005946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Talent transferring the concentrated protein to a fresh tube.</w:t>
      </w:r>
    </w:p>
    <w:p w14:paraId="7E79E629" w14:textId="067606A0" w:rsidR="005946ED" w:rsidRPr="00D04A4E" w:rsidRDefault="005946ED" w:rsidP="005946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Talent centrifuging the tube to remove aggregates.</w:t>
      </w:r>
    </w:p>
    <w:p w14:paraId="78E8DD05" w14:textId="77777777" w:rsidR="00D04A4E" w:rsidRPr="00B81893" w:rsidRDefault="00D04A4E" w:rsidP="002D17DC">
      <w:pPr>
        <w:pStyle w:val="ListParagraph"/>
        <w:spacing w:before="120"/>
        <w:ind w:left="360"/>
      </w:pPr>
    </w:p>
    <w:p w14:paraId="0106A81F" w14:textId="460BF990" w:rsidR="00D04A4E" w:rsidRPr="005D7B22" w:rsidRDefault="00FB67D3" w:rsidP="00D04A4E">
      <w:pPr>
        <w:pStyle w:val="ListParagraph"/>
        <w:numPr>
          <w:ilvl w:val="1"/>
          <w:numId w:val="3"/>
        </w:numPr>
        <w:spacing w:before="120"/>
        <w:contextualSpacing w:val="0"/>
        <w:rPr>
          <w:rFonts w:asciiTheme="minorHAnsi" w:hAnsiTheme="minorHAnsi" w:cstheme="minorHAnsi"/>
          <w:color w:val="7030A0"/>
        </w:rPr>
      </w:pPr>
      <w:r w:rsidRPr="005D7B22">
        <w:rPr>
          <w:rFonts w:asciiTheme="minorHAnsi" w:hAnsiTheme="minorHAnsi" w:cstheme="minorHAnsi"/>
          <w:color w:val="7030A0"/>
        </w:rPr>
        <w:t xml:space="preserve">After determining the protein concentration </w:t>
      </w:r>
      <w:r w:rsidR="00F2105F" w:rsidRPr="005D7B22">
        <w:rPr>
          <w:rFonts w:asciiTheme="minorHAnsi" w:hAnsiTheme="minorHAnsi" w:cstheme="minorHAnsi"/>
          <w:color w:val="7030A0"/>
        </w:rPr>
        <w:t>of the sample, p</w:t>
      </w:r>
      <w:r w:rsidR="00B81893" w:rsidRPr="005D7B22">
        <w:rPr>
          <w:rFonts w:asciiTheme="minorHAnsi" w:hAnsiTheme="minorHAnsi" w:cstheme="minorHAnsi"/>
          <w:color w:val="7030A0"/>
        </w:rPr>
        <w:t>repare 0.5</w:t>
      </w:r>
      <w:r w:rsidR="00F2105F" w:rsidRPr="005D7B22">
        <w:rPr>
          <w:rFonts w:asciiTheme="minorHAnsi" w:hAnsiTheme="minorHAnsi" w:cstheme="minorHAnsi"/>
          <w:color w:val="7030A0"/>
        </w:rPr>
        <w:t>-</w:t>
      </w:r>
      <w:r w:rsidR="00B81893" w:rsidRPr="005D7B22">
        <w:rPr>
          <w:rFonts w:asciiTheme="minorHAnsi" w:hAnsiTheme="minorHAnsi" w:cstheme="minorHAnsi"/>
          <w:color w:val="7030A0"/>
        </w:rPr>
        <w:t xml:space="preserve">milliliter aliquots at 20 to 25 milligrams per milliliter </w:t>
      </w:r>
      <w:r w:rsidR="00B81893" w:rsidRPr="005D7B22">
        <w:rPr>
          <w:rFonts w:asciiTheme="minorHAnsi" w:hAnsiTheme="minorHAnsi" w:cstheme="minorHAnsi"/>
          <w:b/>
          <w:bCs/>
          <w:color w:val="7030A0"/>
        </w:rPr>
        <w:t>[</w:t>
      </w:r>
      <w:r w:rsidR="00CB75BB" w:rsidRPr="005D7B22">
        <w:rPr>
          <w:rFonts w:asciiTheme="minorHAnsi" w:hAnsiTheme="minorHAnsi" w:cstheme="minorHAnsi"/>
          <w:b/>
          <w:bCs/>
          <w:color w:val="7030A0"/>
        </w:rPr>
        <w:t>1</w:t>
      </w:r>
      <w:r w:rsidR="00B81893" w:rsidRPr="005D7B22">
        <w:rPr>
          <w:rFonts w:asciiTheme="minorHAnsi" w:hAnsiTheme="minorHAnsi" w:cstheme="minorHAnsi"/>
          <w:b/>
          <w:bCs/>
          <w:color w:val="7030A0"/>
        </w:rPr>
        <w:t>]</w:t>
      </w:r>
      <w:r w:rsidR="00B81893" w:rsidRPr="005D7B22">
        <w:rPr>
          <w:rFonts w:asciiTheme="minorHAnsi" w:hAnsiTheme="minorHAnsi" w:cstheme="minorHAnsi"/>
          <w:color w:val="7030A0"/>
        </w:rPr>
        <w:t>,</w:t>
      </w:r>
      <w:r w:rsidR="00B81893" w:rsidRPr="005D7B22">
        <w:rPr>
          <w:rFonts w:asciiTheme="minorHAnsi" w:hAnsiTheme="minorHAnsi" w:cstheme="minorHAnsi"/>
          <w:b/>
          <w:bCs/>
          <w:color w:val="7030A0"/>
        </w:rPr>
        <w:t xml:space="preserve"> </w:t>
      </w:r>
      <w:r w:rsidR="00B81893" w:rsidRPr="005D7B22">
        <w:rPr>
          <w:rFonts w:asciiTheme="minorHAnsi" w:hAnsiTheme="minorHAnsi" w:cstheme="minorHAnsi"/>
          <w:color w:val="7030A0"/>
        </w:rPr>
        <w:t xml:space="preserve">flash freeze </w:t>
      </w:r>
      <w:r w:rsidR="00F2105F" w:rsidRPr="005D7B22">
        <w:rPr>
          <w:rFonts w:asciiTheme="minorHAnsi" w:hAnsiTheme="minorHAnsi" w:cstheme="minorHAnsi"/>
          <w:color w:val="7030A0"/>
        </w:rPr>
        <w:t xml:space="preserve">them </w:t>
      </w:r>
      <w:r w:rsidR="00B81893" w:rsidRPr="005D7B22">
        <w:rPr>
          <w:rFonts w:asciiTheme="minorHAnsi" w:hAnsiTheme="minorHAnsi" w:cstheme="minorHAnsi"/>
          <w:color w:val="7030A0"/>
        </w:rPr>
        <w:t xml:space="preserve">in liquid nitrogen </w:t>
      </w:r>
      <w:r w:rsidR="00B81893" w:rsidRPr="005D7B22">
        <w:rPr>
          <w:rFonts w:asciiTheme="minorHAnsi" w:hAnsiTheme="minorHAnsi" w:cstheme="minorHAnsi"/>
          <w:b/>
          <w:bCs/>
          <w:color w:val="7030A0"/>
        </w:rPr>
        <w:t>[</w:t>
      </w:r>
      <w:r w:rsidR="00CB75BB" w:rsidRPr="005D7B22">
        <w:rPr>
          <w:rFonts w:asciiTheme="minorHAnsi" w:hAnsiTheme="minorHAnsi" w:cstheme="minorHAnsi"/>
          <w:b/>
          <w:bCs/>
          <w:color w:val="7030A0"/>
        </w:rPr>
        <w:t>2</w:t>
      </w:r>
      <w:r w:rsidR="00B81893" w:rsidRPr="005D7B22">
        <w:rPr>
          <w:rFonts w:asciiTheme="minorHAnsi" w:hAnsiTheme="minorHAnsi" w:cstheme="minorHAnsi"/>
          <w:b/>
          <w:bCs/>
          <w:color w:val="7030A0"/>
        </w:rPr>
        <w:t>]</w:t>
      </w:r>
      <w:r w:rsidR="00CB75BB" w:rsidRPr="005D7B22">
        <w:rPr>
          <w:rFonts w:asciiTheme="minorHAnsi" w:hAnsiTheme="minorHAnsi" w:cstheme="minorHAnsi"/>
          <w:color w:val="7030A0"/>
        </w:rPr>
        <w:t>,</w:t>
      </w:r>
      <w:r w:rsidR="00B81893" w:rsidRPr="005D7B22">
        <w:rPr>
          <w:rFonts w:asciiTheme="minorHAnsi" w:hAnsiTheme="minorHAnsi" w:cstheme="minorHAnsi"/>
          <w:color w:val="7030A0"/>
        </w:rPr>
        <w:t xml:space="preserve"> and store</w:t>
      </w:r>
      <w:r w:rsidR="00CF0790" w:rsidRPr="005D7B22">
        <w:rPr>
          <w:rFonts w:asciiTheme="minorHAnsi" w:hAnsiTheme="minorHAnsi" w:cstheme="minorHAnsi"/>
          <w:color w:val="7030A0"/>
        </w:rPr>
        <w:t xml:space="preserve"> them</w:t>
      </w:r>
      <w:r w:rsidR="00B81893" w:rsidRPr="005D7B22">
        <w:rPr>
          <w:rFonts w:asciiTheme="minorHAnsi" w:hAnsiTheme="minorHAnsi" w:cstheme="minorHAnsi"/>
          <w:color w:val="7030A0"/>
        </w:rPr>
        <w:t xml:space="preserve"> at minus 80 degrees </w:t>
      </w:r>
      <w:r w:rsidR="00B81893" w:rsidRPr="005D7B22">
        <w:rPr>
          <w:rFonts w:asciiTheme="minorHAnsi" w:hAnsiTheme="minorHAnsi" w:cstheme="minorHAnsi"/>
          <w:b/>
          <w:bCs/>
          <w:color w:val="7030A0"/>
        </w:rPr>
        <w:t>[</w:t>
      </w:r>
      <w:r w:rsidR="00CB75BB" w:rsidRPr="005D7B22">
        <w:rPr>
          <w:rFonts w:asciiTheme="minorHAnsi" w:hAnsiTheme="minorHAnsi" w:cstheme="minorHAnsi"/>
          <w:b/>
          <w:bCs/>
          <w:color w:val="7030A0"/>
        </w:rPr>
        <w:t>3</w:t>
      </w:r>
      <w:r w:rsidR="00B81893" w:rsidRPr="005D7B22">
        <w:rPr>
          <w:rFonts w:asciiTheme="minorHAnsi" w:hAnsiTheme="minorHAnsi" w:cstheme="minorHAnsi"/>
          <w:b/>
          <w:bCs/>
          <w:color w:val="7030A0"/>
        </w:rPr>
        <w:t>]</w:t>
      </w:r>
      <w:r w:rsidR="005D7B22" w:rsidRPr="005D7B22">
        <w:rPr>
          <w:rFonts w:asciiTheme="minorHAnsi" w:hAnsiTheme="minorHAnsi" w:cstheme="minorHAnsi"/>
          <w:b/>
          <w:bCs/>
          <w:color w:val="7030A0"/>
        </w:rPr>
        <w:t>.</w:t>
      </w:r>
    </w:p>
    <w:p w14:paraId="6C460A40" w14:textId="347796F5" w:rsidR="00B81893" w:rsidRDefault="00B81893" w:rsidP="00B818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aliquots.</w:t>
      </w:r>
    </w:p>
    <w:p w14:paraId="6AE702B4" w14:textId="39A7B32C" w:rsidR="00B81893" w:rsidRDefault="00B81893" w:rsidP="00B818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freezing the sample in liquid nitrogen.</w:t>
      </w:r>
    </w:p>
    <w:p w14:paraId="7B7E7ABE" w14:textId="77777777" w:rsidR="00B81893" w:rsidRDefault="00B81893" w:rsidP="00B818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sample in -80 degrees.</w:t>
      </w:r>
    </w:p>
    <w:p w14:paraId="4201133A" w14:textId="77777777" w:rsidR="00B81893" w:rsidRDefault="00B81893" w:rsidP="00B81893">
      <w:pPr>
        <w:spacing w:before="120"/>
        <w:rPr>
          <w:rFonts w:asciiTheme="minorHAnsi" w:hAnsiTheme="minorHAnsi" w:cstheme="minorHAnsi"/>
          <w:b/>
          <w:bCs/>
        </w:rPr>
      </w:pPr>
    </w:p>
    <w:p w14:paraId="1F99A483" w14:textId="1B490E97" w:rsidR="00CE10F2" w:rsidRPr="00B81893" w:rsidRDefault="00B81893" w:rsidP="00B81893">
      <w:pPr>
        <w:pStyle w:val="ListParagraph"/>
        <w:numPr>
          <w:ilvl w:val="0"/>
          <w:numId w:val="3"/>
        </w:numPr>
        <w:spacing w:before="120"/>
        <w:rPr>
          <w:rFonts w:asciiTheme="minorHAnsi" w:hAnsiTheme="minorHAnsi" w:cstheme="minorHAnsi"/>
        </w:rPr>
      </w:pPr>
      <w:r w:rsidRPr="00B81893">
        <w:rPr>
          <w:rFonts w:asciiTheme="minorHAnsi" w:hAnsiTheme="minorHAnsi" w:cstheme="minorHAnsi"/>
          <w:b/>
          <w:bCs/>
        </w:rPr>
        <w:t>Optimized crystallization for wild type and mutant form of the α</w:t>
      </w:r>
      <w:r w:rsidRPr="00503DEC">
        <w:rPr>
          <w:rFonts w:asciiTheme="minorHAnsi" w:hAnsiTheme="minorHAnsi" w:cstheme="minorHAnsi"/>
          <w:b/>
          <w:bCs/>
          <w:vertAlign w:val="subscript"/>
        </w:rPr>
        <w:t>2</w:t>
      </w:r>
      <w:r w:rsidRPr="00B81893">
        <w:rPr>
          <w:rFonts w:asciiTheme="minorHAnsi" w:hAnsiTheme="minorHAnsi" w:cstheme="minorHAnsi"/>
          <w:b/>
          <w:bCs/>
        </w:rPr>
        <w:t>β</w:t>
      </w:r>
      <w:r w:rsidRPr="00503DEC">
        <w:rPr>
          <w:rFonts w:asciiTheme="minorHAnsi" w:hAnsiTheme="minorHAnsi" w:cstheme="minorHAnsi"/>
          <w:b/>
          <w:bCs/>
          <w:vertAlign w:val="subscript"/>
        </w:rPr>
        <w:t>2</w:t>
      </w:r>
      <w:r w:rsidRPr="00B81893">
        <w:rPr>
          <w:rFonts w:asciiTheme="minorHAnsi" w:hAnsiTheme="minorHAnsi" w:cstheme="minorHAnsi"/>
          <w:b/>
          <w:bCs/>
        </w:rPr>
        <w:t xml:space="preserve"> </w:t>
      </w:r>
      <w:proofErr w:type="spellStart"/>
      <w:r w:rsidRPr="00503DEC">
        <w:rPr>
          <w:rFonts w:asciiTheme="minorHAnsi" w:hAnsiTheme="minorHAnsi" w:cstheme="minorHAnsi"/>
          <w:b/>
          <w:bCs/>
          <w:i/>
          <w:iCs/>
        </w:rPr>
        <w:t>St</w:t>
      </w:r>
      <w:r w:rsidRPr="00B81893">
        <w:rPr>
          <w:rFonts w:asciiTheme="minorHAnsi" w:hAnsiTheme="minorHAnsi" w:cstheme="minorHAnsi"/>
          <w:b/>
          <w:bCs/>
        </w:rPr>
        <w:t>TS</w:t>
      </w:r>
      <w:proofErr w:type="spellEnd"/>
      <w:r w:rsidRPr="00B81893">
        <w:rPr>
          <w:rFonts w:asciiTheme="minorHAnsi" w:hAnsiTheme="minorHAnsi" w:cstheme="minorHAnsi"/>
          <w:b/>
          <w:bCs/>
        </w:rPr>
        <w:t xml:space="preserve"> complex</w:t>
      </w:r>
    </w:p>
    <w:p w14:paraId="3EB4B1BF" w14:textId="77777777" w:rsidR="00D11473" w:rsidRPr="00B07A3B" w:rsidRDefault="00D11473" w:rsidP="00D11473">
      <w:pPr>
        <w:pStyle w:val="ListParagraph"/>
        <w:spacing w:before="120"/>
        <w:ind w:left="1627"/>
        <w:contextualSpacing w:val="0"/>
        <w:rPr>
          <w:rFonts w:asciiTheme="minorHAnsi" w:hAnsiTheme="minorHAnsi" w:cstheme="minorHAnsi"/>
        </w:rPr>
      </w:pPr>
    </w:p>
    <w:p w14:paraId="2EAE1B11" w14:textId="433C3A71" w:rsidR="00FD68F3" w:rsidRPr="005D7B22" w:rsidRDefault="00FD68F3" w:rsidP="00893B3B">
      <w:pPr>
        <w:pStyle w:val="ListParagraph"/>
        <w:numPr>
          <w:ilvl w:val="1"/>
          <w:numId w:val="3"/>
        </w:numPr>
        <w:spacing w:before="120"/>
        <w:rPr>
          <w:rFonts w:asciiTheme="minorHAnsi" w:hAnsiTheme="minorHAnsi" w:cstheme="minorHAnsi"/>
          <w:color w:val="7030A0"/>
        </w:rPr>
      </w:pPr>
      <w:r w:rsidRPr="005D7B22">
        <w:rPr>
          <w:rFonts w:asciiTheme="minorHAnsi" w:hAnsiTheme="minorHAnsi" w:cstheme="minorHAnsi"/>
          <w:color w:val="7030A0"/>
        </w:rPr>
        <w:t>Prepare</w:t>
      </w:r>
      <w:r w:rsidR="00F2105F" w:rsidRPr="005D7B22">
        <w:rPr>
          <w:rFonts w:asciiTheme="minorHAnsi" w:hAnsiTheme="minorHAnsi" w:cstheme="minorHAnsi"/>
          <w:color w:val="7030A0"/>
        </w:rPr>
        <w:t xml:space="preserve"> a</w:t>
      </w:r>
      <w:r w:rsidRPr="005D7B22">
        <w:rPr>
          <w:rFonts w:asciiTheme="minorHAnsi" w:hAnsiTheme="minorHAnsi" w:cstheme="minorHAnsi"/>
          <w:color w:val="7030A0"/>
        </w:rPr>
        <w:t xml:space="preserve"> 5</w:t>
      </w:r>
      <w:r w:rsidR="00F2105F" w:rsidRPr="005D7B22">
        <w:rPr>
          <w:rFonts w:asciiTheme="minorHAnsi" w:hAnsiTheme="minorHAnsi" w:cstheme="minorHAnsi"/>
          <w:color w:val="7030A0"/>
        </w:rPr>
        <w:t>-</w:t>
      </w:r>
      <w:r w:rsidRPr="005D7B22">
        <w:rPr>
          <w:rFonts w:asciiTheme="minorHAnsi" w:hAnsiTheme="minorHAnsi" w:cstheme="minorHAnsi"/>
          <w:color w:val="7030A0"/>
        </w:rPr>
        <w:t xml:space="preserve">milliliter stock solution of 200 millimolar spermine in water and store </w:t>
      </w:r>
      <w:r w:rsidR="00F2105F" w:rsidRPr="005D7B22">
        <w:rPr>
          <w:rFonts w:asciiTheme="minorHAnsi" w:hAnsiTheme="minorHAnsi" w:cstheme="minorHAnsi"/>
          <w:color w:val="7030A0"/>
        </w:rPr>
        <w:t xml:space="preserve">it in </w:t>
      </w:r>
      <w:r w:rsidRPr="005D7B22">
        <w:rPr>
          <w:rFonts w:asciiTheme="minorHAnsi" w:hAnsiTheme="minorHAnsi" w:cstheme="minorHAnsi"/>
          <w:color w:val="7030A0"/>
        </w:rPr>
        <w:t>500</w:t>
      </w:r>
      <w:r w:rsidR="00CF0790" w:rsidRPr="005D7B22">
        <w:rPr>
          <w:rFonts w:asciiTheme="minorHAnsi" w:hAnsiTheme="minorHAnsi" w:cstheme="minorHAnsi"/>
          <w:color w:val="7030A0"/>
        </w:rPr>
        <w:t>-</w:t>
      </w:r>
      <w:r w:rsidRPr="005D7B22">
        <w:rPr>
          <w:rFonts w:asciiTheme="minorHAnsi" w:hAnsiTheme="minorHAnsi" w:cstheme="minorHAnsi"/>
          <w:color w:val="7030A0"/>
        </w:rPr>
        <w:t xml:space="preserve">microliter aliquots at minus 20 degrees </w:t>
      </w:r>
      <w:r w:rsidRPr="005D7B22">
        <w:rPr>
          <w:rFonts w:asciiTheme="minorHAnsi" w:hAnsiTheme="minorHAnsi" w:cstheme="minorHAnsi"/>
          <w:b/>
          <w:bCs/>
          <w:color w:val="7030A0"/>
        </w:rPr>
        <w:t>[</w:t>
      </w:r>
      <w:r w:rsidR="00F2105F" w:rsidRPr="005D7B22">
        <w:rPr>
          <w:rFonts w:asciiTheme="minorHAnsi" w:hAnsiTheme="minorHAnsi" w:cstheme="minorHAnsi"/>
          <w:b/>
          <w:bCs/>
          <w:color w:val="7030A0"/>
        </w:rPr>
        <w:t>1</w:t>
      </w:r>
      <w:r w:rsidRPr="005D7B22">
        <w:rPr>
          <w:rFonts w:asciiTheme="minorHAnsi" w:hAnsiTheme="minorHAnsi" w:cstheme="minorHAnsi"/>
          <w:b/>
          <w:bCs/>
          <w:color w:val="7030A0"/>
        </w:rPr>
        <w:t>]</w:t>
      </w:r>
      <w:r w:rsidRPr="005D7B22">
        <w:rPr>
          <w:rFonts w:asciiTheme="minorHAnsi" w:hAnsiTheme="minorHAnsi" w:cstheme="minorHAnsi"/>
          <w:color w:val="7030A0"/>
        </w:rPr>
        <w:t>. Then</w:t>
      </w:r>
      <w:r w:rsidR="00F2105F" w:rsidRPr="005D7B22">
        <w:rPr>
          <w:rFonts w:asciiTheme="minorHAnsi" w:hAnsiTheme="minorHAnsi" w:cstheme="minorHAnsi"/>
          <w:color w:val="7030A0"/>
        </w:rPr>
        <w:t>,</w:t>
      </w:r>
      <w:r w:rsidRPr="005D7B22">
        <w:rPr>
          <w:rFonts w:asciiTheme="minorHAnsi" w:hAnsiTheme="minorHAnsi" w:cstheme="minorHAnsi"/>
          <w:color w:val="7030A0"/>
        </w:rPr>
        <w:t xml:space="preserve"> prepare a 50</w:t>
      </w:r>
      <w:r w:rsidR="00F2105F" w:rsidRPr="005D7B22">
        <w:rPr>
          <w:rFonts w:asciiTheme="minorHAnsi" w:hAnsiTheme="minorHAnsi" w:cstheme="minorHAnsi"/>
          <w:color w:val="7030A0"/>
        </w:rPr>
        <w:t>-</w:t>
      </w:r>
      <w:r w:rsidRPr="005D7B22">
        <w:rPr>
          <w:rFonts w:asciiTheme="minorHAnsi" w:hAnsiTheme="minorHAnsi" w:cstheme="minorHAnsi"/>
          <w:color w:val="7030A0"/>
        </w:rPr>
        <w:t xml:space="preserve">milliliter stock solution of 30% </w:t>
      </w:r>
      <w:r w:rsidR="00264423" w:rsidRPr="005D7B22">
        <w:rPr>
          <w:rFonts w:asciiTheme="minorHAnsi" w:hAnsiTheme="minorHAnsi" w:cstheme="minorHAnsi"/>
          <w:color w:val="7030A0"/>
        </w:rPr>
        <w:t>Polyethylene glycol-</w:t>
      </w:r>
      <w:r w:rsidRPr="005D7B22">
        <w:rPr>
          <w:rFonts w:asciiTheme="minorHAnsi" w:hAnsiTheme="minorHAnsi" w:cstheme="minorHAnsi"/>
          <w:color w:val="7030A0"/>
        </w:rPr>
        <w:t xml:space="preserve">8000 in water </w:t>
      </w:r>
      <w:r w:rsidRPr="005D7B22">
        <w:rPr>
          <w:rFonts w:asciiTheme="minorHAnsi" w:hAnsiTheme="minorHAnsi" w:cstheme="minorHAnsi"/>
          <w:b/>
          <w:bCs/>
          <w:color w:val="7030A0"/>
        </w:rPr>
        <w:t>[</w:t>
      </w:r>
      <w:r w:rsidR="00F2105F" w:rsidRPr="005D7B22">
        <w:rPr>
          <w:rFonts w:asciiTheme="minorHAnsi" w:hAnsiTheme="minorHAnsi" w:cstheme="minorHAnsi"/>
          <w:b/>
          <w:bCs/>
          <w:color w:val="7030A0"/>
        </w:rPr>
        <w:t>2</w:t>
      </w:r>
      <w:r w:rsidRPr="005D7B22">
        <w:rPr>
          <w:rFonts w:asciiTheme="minorHAnsi" w:hAnsiTheme="minorHAnsi" w:cstheme="minorHAnsi"/>
          <w:b/>
          <w:bCs/>
          <w:color w:val="7030A0"/>
        </w:rPr>
        <w:t xml:space="preserve">] </w:t>
      </w:r>
      <w:r w:rsidRPr="005D7B22">
        <w:rPr>
          <w:rFonts w:asciiTheme="minorHAnsi" w:hAnsiTheme="minorHAnsi" w:cstheme="minorHAnsi"/>
          <w:color w:val="7030A0"/>
        </w:rPr>
        <w:t>and keep 25 milliliter</w:t>
      </w:r>
      <w:r w:rsidR="00F2105F" w:rsidRPr="005D7B22">
        <w:rPr>
          <w:rFonts w:asciiTheme="minorHAnsi" w:hAnsiTheme="minorHAnsi" w:cstheme="minorHAnsi"/>
          <w:color w:val="7030A0"/>
        </w:rPr>
        <w:t>s</w:t>
      </w:r>
      <w:r w:rsidRPr="005D7B22">
        <w:rPr>
          <w:rFonts w:asciiTheme="minorHAnsi" w:hAnsiTheme="minorHAnsi" w:cstheme="minorHAnsi"/>
          <w:color w:val="7030A0"/>
        </w:rPr>
        <w:t xml:space="preserve"> in </w:t>
      </w:r>
      <w:r w:rsidR="00F2105F" w:rsidRPr="005D7B22">
        <w:rPr>
          <w:rFonts w:asciiTheme="minorHAnsi" w:hAnsiTheme="minorHAnsi" w:cstheme="minorHAnsi"/>
          <w:color w:val="7030A0"/>
        </w:rPr>
        <w:t xml:space="preserve">a </w:t>
      </w:r>
      <w:r w:rsidRPr="005D7B22">
        <w:rPr>
          <w:rFonts w:asciiTheme="minorHAnsi" w:hAnsiTheme="minorHAnsi" w:cstheme="minorHAnsi"/>
          <w:color w:val="7030A0"/>
        </w:rPr>
        <w:t>50</w:t>
      </w:r>
      <w:r w:rsidR="00F2105F" w:rsidRPr="005D7B22">
        <w:rPr>
          <w:rFonts w:asciiTheme="minorHAnsi" w:hAnsiTheme="minorHAnsi" w:cstheme="minorHAnsi"/>
          <w:color w:val="7030A0"/>
        </w:rPr>
        <w:t>-</w:t>
      </w:r>
      <w:r w:rsidRPr="005D7B22">
        <w:rPr>
          <w:rFonts w:asciiTheme="minorHAnsi" w:hAnsiTheme="minorHAnsi" w:cstheme="minorHAnsi"/>
          <w:color w:val="7030A0"/>
        </w:rPr>
        <w:t>milliliter</w:t>
      </w:r>
      <w:r w:rsidR="00F2105F" w:rsidRPr="005D7B22">
        <w:rPr>
          <w:rFonts w:asciiTheme="minorHAnsi" w:hAnsiTheme="minorHAnsi" w:cstheme="minorHAnsi"/>
          <w:color w:val="7030A0"/>
        </w:rPr>
        <w:t xml:space="preserve"> </w:t>
      </w:r>
      <w:r w:rsidRPr="005D7B22">
        <w:rPr>
          <w:rFonts w:asciiTheme="minorHAnsi" w:hAnsiTheme="minorHAnsi" w:cstheme="minorHAnsi"/>
          <w:color w:val="7030A0"/>
        </w:rPr>
        <w:t>disposable centrifuge conical flask at 25 degrees</w:t>
      </w:r>
      <w:r w:rsidR="00F2105F" w:rsidRPr="005D7B22">
        <w:rPr>
          <w:rFonts w:asciiTheme="minorHAnsi" w:hAnsiTheme="minorHAnsi" w:cstheme="minorHAnsi"/>
          <w:color w:val="7030A0"/>
        </w:rPr>
        <w:t xml:space="preserve"> Celsius</w:t>
      </w:r>
      <w:r w:rsidRPr="005D7B22">
        <w:rPr>
          <w:rFonts w:asciiTheme="minorHAnsi" w:hAnsiTheme="minorHAnsi" w:cstheme="minorHAnsi"/>
          <w:color w:val="7030A0"/>
        </w:rPr>
        <w:t xml:space="preserve"> </w:t>
      </w:r>
      <w:r w:rsidRPr="005D7B22">
        <w:rPr>
          <w:rFonts w:asciiTheme="minorHAnsi" w:hAnsiTheme="minorHAnsi" w:cstheme="minorHAnsi"/>
          <w:b/>
          <w:bCs/>
          <w:color w:val="7030A0"/>
        </w:rPr>
        <w:t>[</w:t>
      </w:r>
      <w:r w:rsidR="00F2105F" w:rsidRPr="005D7B22">
        <w:rPr>
          <w:rFonts w:asciiTheme="minorHAnsi" w:hAnsiTheme="minorHAnsi" w:cstheme="minorHAnsi"/>
          <w:b/>
          <w:bCs/>
          <w:color w:val="7030A0"/>
        </w:rPr>
        <w:t>3</w:t>
      </w:r>
      <w:r w:rsidRPr="005D7B22">
        <w:rPr>
          <w:rFonts w:asciiTheme="minorHAnsi" w:hAnsiTheme="minorHAnsi" w:cstheme="minorHAnsi"/>
          <w:b/>
          <w:bCs/>
          <w:color w:val="7030A0"/>
        </w:rPr>
        <w:t>]</w:t>
      </w:r>
      <w:r w:rsidRPr="005D7B22">
        <w:rPr>
          <w:rFonts w:asciiTheme="minorHAnsi" w:hAnsiTheme="minorHAnsi" w:cstheme="minorHAnsi"/>
          <w:color w:val="7030A0"/>
        </w:rPr>
        <w:t>.</w:t>
      </w:r>
    </w:p>
    <w:p w14:paraId="75CFB4EA" w14:textId="48B2C4AB" w:rsidR="00FD68F3" w:rsidRDefault="00FD68F3" w:rsidP="00FD68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spermine solution in minus 20 degrees</w:t>
      </w:r>
    </w:p>
    <w:p w14:paraId="0D2F9DC7" w14:textId="55EB5F32" w:rsidR="00FD68F3" w:rsidRDefault="00FD68F3" w:rsidP="00FD68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30% PEG 8000 stock solution</w:t>
      </w:r>
    </w:p>
    <w:p w14:paraId="41AFD370" w14:textId="4F239ACF" w:rsidR="00FD68F3" w:rsidRDefault="00FD68F3" w:rsidP="00FD68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solution at 25 degrees</w:t>
      </w:r>
    </w:p>
    <w:p w14:paraId="68513217" w14:textId="77777777" w:rsidR="00FD68F3" w:rsidRPr="002D17DC" w:rsidRDefault="00FD68F3" w:rsidP="002D17DC">
      <w:pPr>
        <w:spacing w:before="120"/>
        <w:ind w:left="907"/>
        <w:rPr>
          <w:rFonts w:asciiTheme="minorHAnsi" w:hAnsiTheme="minorHAnsi" w:cstheme="minorHAnsi"/>
        </w:rPr>
      </w:pPr>
    </w:p>
    <w:p w14:paraId="0DFB912C" w14:textId="024D9626" w:rsidR="00FD68F3" w:rsidRPr="005D7B22" w:rsidRDefault="002D17DC" w:rsidP="00FD68F3">
      <w:pPr>
        <w:pStyle w:val="ListParagraph"/>
        <w:numPr>
          <w:ilvl w:val="1"/>
          <w:numId w:val="3"/>
        </w:numPr>
        <w:spacing w:before="120"/>
        <w:rPr>
          <w:rFonts w:asciiTheme="minorHAnsi" w:hAnsiTheme="minorHAnsi" w:cstheme="minorHAnsi"/>
          <w:color w:val="7030A0"/>
        </w:rPr>
      </w:pPr>
      <w:r w:rsidRPr="005D7B22">
        <w:rPr>
          <w:rFonts w:asciiTheme="minorHAnsi" w:hAnsiTheme="minorHAnsi" w:cstheme="minorHAnsi"/>
          <w:color w:val="7030A0"/>
        </w:rPr>
        <w:t>P</w:t>
      </w:r>
      <w:r w:rsidR="00FD68F3" w:rsidRPr="005D7B22">
        <w:rPr>
          <w:rFonts w:asciiTheme="minorHAnsi" w:hAnsiTheme="minorHAnsi" w:cstheme="minorHAnsi"/>
          <w:color w:val="7030A0"/>
        </w:rPr>
        <w:t>repare</w:t>
      </w:r>
      <w:r w:rsidR="00BB587F" w:rsidRPr="005D7B22">
        <w:rPr>
          <w:rFonts w:asciiTheme="minorHAnsi" w:hAnsiTheme="minorHAnsi" w:cstheme="minorHAnsi"/>
          <w:color w:val="7030A0"/>
        </w:rPr>
        <w:t xml:space="preserve"> </w:t>
      </w:r>
      <w:r w:rsidR="00FD68F3" w:rsidRPr="005D7B22">
        <w:rPr>
          <w:rFonts w:asciiTheme="minorHAnsi" w:hAnsiTheme="minorHAnsi" w:cstheme="minorHAnsi"/>
          <w:color w:val="7030A0"/>
        </w:rPr>
        <w:t>25</w:t>
      </w:r>
      <w:r w:rsidR="00F2105F" w:rsidRPr="005D7B22">
        <w:rPr>
          <w:rFonts w:asciiTheme="minorHAnsi" w:hAnsiTheme="minorHAnsi" w:cstheme="minorHAnsi"/>
          <w:color w:val="7030A0"/>
        </w:rPr>
        <w:t>-</w:t>
      </w:r>
      <w:r w:rsidR="00FD68F3" w:rsidRPr="005D7B22">
        <w:rPr>
          <w:rFonts w:asciiTheme="minorHAnsi" w:hAnsiTheme="minorHAnsi" w:cstheme="minorHAnsi"/>
          <w:color w:val="7030A0"/>
        </w:rPr>
        <w:t>milliliter stock solution</w:t>
      </w:r>
      <w:r w:rsidR="00CF0790" w:rsidRPr="005D7B22">
        <w:rPr>
          <w:rFonts w:asciiTheme="minorHAnsi" w:hAnsiTheme="minorHAnsi" w:cstheme="minorHAnsi"/>
          <w:color w:val="7030A0"/>
        </w:rPr>
        <w:t>s</w:t>
      </w:r>
      <w:r w:rsidR="00FD68F3" w:rsidRPr="005D7B22">
        <w:rPr>
          <w:rFonts w:asciiTheme="minorHAnsi" w:hAnsiTheme="minorHAnsi" w:cstheme="minorHAnsi"/>
          <w:color w:val="7030A0"/>
        </w:rPr>
        <w:t xml:space="preserve"> of 1 molar </w:t>
      </w:r>
      <w:proofErr w:type="spellStart"/>
      <w:r w:rsidR="00FD68F3" w:rsidRPr="005D7B22">
        <w:rPr>
          <w:rFonts w:asciiTheme="minorHAnsi" w:hAnsiTheme="minorHAnsi" w:cstheme="minorHAnsi"/>
          <w:color w:val="7030A0"/>
        </w:rPr>
        <w:t>Caesium</w:t>
      </w:r>
      <w:proofErr w:type="spellEnd"/>
      <w:r w:rsidR="00FD68F3" w:rsidRPr="005D7B22">
        <w:rPr>
          <w:rFonts w:asciiTheme="minorHAnsi" w:hAnsiTheme="minorHAnsi" w:cstheme="minorHAnsi"/>
          <w:color w:val="7030A0"/>
        </w:rPr>
        <w:t xml:space="preserve"> chloride and sodium chloride each in water </w:t>
      </w:r>
      <w:r w:rsidR="00FD68F3" w:rsidRPr="005D7B22">
        <w:rPr>
          <w:rFonts w:asciiTheme="minorHAnsi" w:hAnsiTheme="minorHAnsi" w:cstheme="minorHAnsi"/>
          <w:b/>
          <w:bCs/>
          <w:color w:val="7030A0"/>
        </w:rPr>
        <w:t>[1]</w:t>
      </w:r>
      <w:r w:rsidR="00FD68F3" w:rsidRPr="005D7B22">
        <w:rPr>
          <w:rFonts w:asciiTheme="minorHAnsi" w:hAnsiTheme="minorHAnsi" w:cstheme="minorHAnsi"/>
          <w:color w:val="7030A0"/>
        </w:rPr>
        <w:t xml:space="preserve"> and keep </w:t>
      </w:r>
      <w:r w:rsidR="00F2105F" w:rsidRPr="005D7B22">
        <w:rPr>
          <w:rFonts w:asciiTheme="minorHAnsi" w:hAnsiTheme="minorHAnsi" w:cstheme="minorHAnsi"/>
          <w:color w:val="7030A0"/>
        </w:rPr>
        <w:t xml:space="preserve">them </w:t>
      </w:r>
      <w:r w:rsidR="00FD68F3" w:rsidRPr="005D7B22">
        <w:rPr>
          <w:rFonts w:asciiTheme="minorHAnsi" w:hAnsiTheme="minorHAnsi" w:cstheme="minorHAnsi"/>
          <w:color w:val="7030A0"/>
        </w:rPr>
        <w:t>at 25 degrees</w:t>
      </w:r>
      <w:r w:rsidR="00F2105F" w:rsidRPr="005D7B22">
        <w:rPr>
          <w:rFonts w:asciiTheme="minorHAnsi" w:hAnsiTheme="minorHAnsi" w:cstheme="minorHAnsi"/>
          <w:color w:val="7030A0"/>
        </w:rPr>
        <w:t xml:space="preserve"> Celsius</w:t>
      </w:r>
      <w:r w:rsidR="00FD68F3" w:rsidRPr="005D7B22">
        <w:rPr>
          <w:rFonts w:asciiTheme="minorHAnsi" w:hAnsiTheme="minorHAnsi" w:cstheme="minorHAnsi"/>
          <w:color w:val="7030A0"/>
        </w:rPr>
        <w:t xml:space="preserve"> </w:t>
      </w:r>
      <w:r w:rsidR="00FD68F3" w:rsidRPr="005D7B22">
        <w:rPr>
          <w:rFonts w:asciiTheme="minorHAnsi" w:hAnsiTheme="minorHAnsi" w:cstheme="minorHAnsi"/>
          <w:b/>
          <w:bCs/>
          <w:color w:val="7030A0"/>
        </w:rPr>
        <w:t>[2]</w:t>
      </w:r>
      <w:r w:rsidR="00FD68F3" w:rsidRPr="005D7B22">
        <w:rPr>
          <w:rFonts w:asciiTheme="minorHAnsi" w:hAnsiTheme="minorHAnsi" w:cstheme="minorHAnsi"/>
          <w:color w:val="7030A0"/>
        </w:rPr>
        <w:t>.</w:t>
      </w:r>
    </w:p>
    <w:p w14:paraId="06FCFF48" w14:textId="44ACDB36" w:rsidR="00FD68F3" w:rsidRDefault="00FD68F3" w:rsidP="00FD68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w:t>
      </w:r>
      <w:proofErr w:type="spellStart"/>
      <w:r>
        <w:rPr>
          <w:rFonts w:asciiTheme="minorHAnsi" w:hAnsiTheme="minorHAnsi" w:cstheme="minorHAnsi"/>
        </w:rPr>
        <w:t>Caesium</w:t>
      </w:r>
      <w:proofErr w:type="spellEnd"/>
      <w:r>
        <w:rPr>
          <w:rFonts w:asciiTheme="minorHAnsi" w:hAnsiTheme="minorHAnsi" w:cstheme="minorHAnsi"/>
        </w:rPr>
        <w:t xml:space="preserve"> chloride and sodium chloride solution.</w:t>
      </w:r>
    </w:p>
    <w:p w14:paraId="36627DFC" w14:textId="7DC36149" w:rsidR="00FD68F3" w:rsidRDefault="00FD68F3" w:rsidP="00FD68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keeping the solution at 25 degrees.</w:t>
      </w:r>
    </w:p>
    <w:p w14:paraId="4B783B0F" w14:textId="77777777" w:rsidR="00FD68F3" w:rsidRPr="00FD68F3" w:rsidRDefault="00FD68F3" w:rsidP="00FD68F3">
      <w:pPr>
        <w:pStyle w:val="ListParagraph"/>
        <w:spacing w:before="120"/>
        <w:ind w:left="1627"/>
        <w:rPr>
          <w:rFonts w:asciiTheme="minorHAnsi" w:hAnsiTheme="minorHAnsi" w:cstheme="minorHAnsi"/>
        </w:rPr>
      </w:pPr>
    </w:p>
    <w:p w14:paraId="189CC85C" w14:textId="4402204B" w:rsidR="00FD68F3" w:rsidRPr="005D7B22" w:rsidRDefault="00FD68F3" w:rsidP="00FD68F3">
      <w:pPr>
        <w:pStyle w:val="ListParagraph"/>
        <w:numPr>
          <w:ilvl w:val="1"/>
          <w:numId w:val="3"/>
        </w:numPr>
        <w:spacing w:before="120"/>
        <w:rPr>
          <w:rFonts w:asciiTheme="minorHAnsi" w:hAnsiTheme="minorHAnsi" w:cstheme="minorHAnsi"/>
          <w:color w:val="7030A0"/>
        </w:rPr>
      </w:pPr>
      <w:r w:rsidRPr="005D7B22">
        <w:rPr>
          <w:rFonts w:asciiTheme="minorHAnsi" w:hAnsiTheme="minorHAnsi" w:cstheme="minorHAnsi"/>
          <w:color w:val="7030A0"/>
        </w:rPr>
        <w:t>Prepare 3</w:t>
      </w:r>
      <w:r w:rsidR="00893B3B" w:rsidRPr="005D7B22">
        <w:rPr>
          <w:rFonts w:asciiTheme="minorHAnsi" w:hAnsiTheme="minorHAnsi" w:cstheme="minorHAnsi"/>
          <w:color w:val="7030A0"/>
        </w:rPr>
        <w:t xml:space="preserve"> sets of</w:t>
      </w:r>
      <w:r w:rsidRPr="005D7B22">
        <w:rPr>
          <w:rFonts w:asciiTheme="minorHAnsi" w:hAnsiTheme="minorHAnsi" w:cstheme="minorHAnsi"/>
          <w:color w:val="7030A0"/>
        </w:rPr>
        <w:t xml:space="preserve"> 50</w:t>
      </w:r>
      <w:r w:rsidR="00F2105F" w:rsidRPr="005D7B22">
        <w:rPr>
          <w:rFonts w:asciiTheme="minorHAnsi" w:hAnsiTheme="minorHAnsi" w:cstheme="minorHAnsi"/>
          <w:color w:val="7030A0"/>
        </w:rPr>
        <w:t>-</w:t>
      </w:r>
      <w:r w:rsidRPr="005D7B22">
        <w:rPr>
          <w:rFonts w:asciiTheme="minorHAnsi" w:hAnsiTheme="minorHAnsi" w:cstheme="minorHAnsi"/>
          <w:color w:val="7030A0"/>
        </w:rPr>
        <w:t>m</w:t>
      </w:r>
      <w:r w:rsidR="00893B3B" w:rsidRPr="005D7B22">
        <w:rPr>
          <w:rFonts w:asciiTheme="minorHAnsi" w:hAnsiTheme="minorHAnsi" w:cstheme="minorHAnsi"/>
          <w:color w:val="7030A0"/>
        </w:rPr>
        <w:t>illiliter</w:t>
      </w:r>
      <w:r w:rsidRPr="005D7B22">
        <w:rPr>
          <w:rFonts w:asciiTheme="minorHAnsi" w:hAnsiTheme="minorHAnsi" w:cstheme="minorHAnsi"/>
          <w:color w:val="7030A0"/>
        </w:rPr>
        <w:t xml:space="preserve"> stock solution</w:t>
      </w:r>
      <w:r w:rsidR="00F2105F" w:rsidRPr="005D7B22">
        <w:rPr>
          <w:rFonts w:asciiTheme="minorHAnsi" w:hAnsiTheme="minorHAnsi" w:cstheme="minorHAnsi"/>
          <w:color w:val="7030A0"/>
        </w:rPr>
        <w:t>s</w:t>
      </w:r>
      <w:r w:rsidRPr="005D7B22">
        <w:rPr>
          <w:rFonts w:asciiTheme="minorHAnsi" w:hAnsiTheme="minorHAnsi" w:cstheme="minorHAnsi"/>
          <w:color w:val="7030A0"/>
        </w:rPr>
        <w:t xml:space="preserve"> of 1 </w:t>
      </w:r>
      <w:r w:rsidR="00893B3B" w:rsidRPr="005D7B22">
        <w:rPr>
          <w:rFonts w:asciiTheme="minorHAnsi" w:hAnsiTheme="minorHAnsi" w:cstheme="minorHAnsi"/>
          <w:color w:val="7030A0"/>
        </w:rPr>
        <w:t>molar</w:t>
      </w:r>
      <w:r w:rsidRPr="005D7B22">
        <w:rPr>
          <w:rFonts w:asciiTheme="minorHAnsi" w:hAnsiTheme="minorHAnsi" w:cstheme="minorHAnsi"/>
          <w:color w:val="7030A0"/>
        </w:rPr>
        <w:t xml:space="preserve"> bicine </w:t>
      </w:r>
      <w:r w:rsidR="00893B3B" w:rsidRPr="005D7B22">
        <w:rPr>
          <w:rFonts w:asciiTheme="minorHAnsi" w:hAnsiTheme="minorHAnsi" w:cstheme="minorHAnsi"/>
          <w:b/>
          <w:bCs/>
          <w:color w:val="7030A0"/>
        </w:rPr>
        <w:t xml:space="preserve">[1] </w:t>
      </w:r>
      <w:r w:rsidRPr="005D7B22">
        <w:rPr>
          <w:rFonts w:asciiTheme="minorHAnsi" w:hAnsiTheme="minorHAnsi" w:cstheme="minorHAnsi"/>
          <w:color w:val="7030A0"/>
        </w:rPr>
        <w:t xml:space="preserve">and titrate </w:t>
      </w:r>
      <w:r w:rsidR="00F2105F" w:rsidRPr="005D7B22">
        <w:rPr>
          <w:rFonts w:asciiTheme="minorHAnsi" w:hAnsiTheme="minorHAnsi" w:cstheme="minorHAnsi"/>
          <w:color w:val="7030A0"/>
        </w:rPr>
        <w:t xml:space="preserve">it </w:t>
      </w:r>
      <w:r w:rsidRPr="005D7B22">
        <w:rPr>
          <w:rFonts w:asciiTheme="minorHAnsi" w:hAnsiTheme="minorHAnsi" w:cstheme="minorHAnsi"/>
          <w:color w:val="7030A0"/>
        </w:rPr>
        <w:t xml:space="preserve">with </w:t>
      </w:r>
      <w:proofErr w:type="spellStart"/>
      <w:r w:rsidR="00893B3B" w:rsidRPr="005D7B22">
        <w:rPr>
          <w:rFonts w:asciiTheme="minorHAnsi" w:hAnsiTheme="minorHAnsi" w:cstheme="minorHAnsi"/>
          <w:color w:val="7030A0"/>
        </w:rPr>
        <w:t>Caesium</w:t>
      </w:r>
      <w:proofErr w:type="spellEnd"/>
      <w:r w:rsidR="00893B3B" w:rsidRPr="005D7B22">
        <w:rPr>
          <w:rFonts w:asciiTheme="minorHAnsi" w:hAnsiTheme="minorHAnsi" w:cstheme="minorHAnsi"/>
          <w:color w:val="7030A0"/>
        </w:rPr>
        <w:t xml:space="preserve"> hydroxide or sodium hydroxide</w:t>
      </w:r>
      <w:r w:rsidRPr="005D7B22">
        <w:rPr>
          <w:rFonts w:asciiTheme="minorHAnsi" w:hAnsiTheme="minorHAnsi" w:cstheme="minorHAnsi"/>
          <w:color w:val="7030A0"/>
        </w:rPr>
        <w:t xml:space="preserve"> to obtain buffered solutions at pH 7.6, 7.8, and 8.0</w:t>
      </w:r>
      <w:r w:rsidR="00893B3B" w:rsidRPr="005D7B22">
        <w:rPr>
          <w:rFonts w:asciiTheme="minorHAnsi" w:hAnsiTheme="minorHAnsi" w:cstheme="minorHAnsi"/>
          <w:color w:val="7030A0"/>
        </w:rPr>
        <w:t xml:space="preserve"> </w:t>
      </w:r>
      <w:r w:rsidR="00893B3B" w:rsidRPr="005D7B22">
        <w:rPr>
          <w:rFonts w:asciiTheme="minorHAnsi" w:hAnsiTheme="minorHAnsi" w:cstheme="minorHAnsi"/>
          <w:b/>
          <w:bCs/>
          <w:color w:val="7030A0"/>
        </w:rPr>
        <w:t>[2]</w:t>
      </w:r>
      <w:r w:rsidRPr="005D7B22">
        <w:rPr>
          <w:rFonts w:asciiTheme="minorHAnsi" w:hAnsiTheme="minorHAnsi" w:cstheme="minorHAnsi"/>
          <w:color w:val="7030A0"/>
        </w:rPr>
        <w:t xml:space="preserve">. </w:t>
      </w:r>
      <w:r w:rsidR="008D67BE" w:rsidRPr="005D7B22">
        <w:rPr>
          <w:rFonts w:asciiTheme="minorHAnsi" w:hAnsiTheme="minorHAnsi" w:cstheme="minorHAnsi"/>
          <w:color w:val="7030A0"/>
        </w:rPr>
        <w:t>K</w:t>
      </w:r>
      <w:r w:rsidRPr="005D7B22">
        <w:rPr>
          <w:rFonts w:asciiTheme="minorHAnsi" w:hAnsiTheme="minorHAnsi" w:cstheme="minorHAnsi"/>
          <w:color w:val="7030A0"/>
        </w:rPr>
        <w:t>eep 25</w:t>
      </w:r>
      <w:r w:rsidR="008D67BE" w:rsidRPr="005D7B22">
        <w:rPr>
          <w:rFonts w:asciiTheme="minorHAnsi" w:hAnsiTheme="minorHAnsi" w:cstheme="minorHAnsi"/>
          <w:color w:val="7030A0"/>
        </w:rPr>
        <w:t>-</w:t>
      </w:r>
      <w:r w:rsidR="00893B3B" w:rsidRPr="005D7B22">
        <w:rPr>
          <w:rFonts w:asciiTheme="minorHAnsi" w:hAnsiTheme="minorHAnsi" w:cstheme="minorHAnsi"/>
          <w:color w:val="7030A0"/>
        </w:rPr>
        <w:t xml:space="preserve">milliliter </w:t>
      </w:r>
      <w:r w:rsidRPr="005D7B22">
        <w:rPr>
          <w:rFonts w:asciiTheme="minorHAnsi" w:hAnsiTheme="minorHAnsi" w:cstheme="minorHAnsi"/>
          <w:color w:val="7030A0"/>
        </w:rPr>
        <w:t>aliquot</w:t>
      </w:r>
      <w:r w:rsidR="008D67BE" w:rsidRPr="005D7B22">
        <w:rPr>
          <w:rFonts w:asciiTheme="minorHAnsi" w:hAnsiTheme="minorHAnsi" w:cstheme="minorHAnsi"/>
          <w:color w:val="7030A0"/>
        </w:rPr>
        <w:t>s of the solutions</w:t>
      </w:r>
      <w:r w:rsidRPr="005D7B22">
        <w:rPr>
          <w:rFonts w:asciiTheme="minorHAnsi" w:hAnsiTheme="minorHAnsi" w:cstheme="minorHAnsi"/>
          <w:color w:val="7030A0"/>
        </w:rPr>
        <w:t xml:space="preserve"> at 4 </w:t>
      </w:r>
      <w:r w:rsidR="00893B3B" w:rsidRPr="005D7B22">
        <w:rPr>
          <w:rFonts w:asciiTheme="minorHAnsi" w:hAnsiTheme="minorHAnsi" w:cstheme="minorHAnsi"/>
          <w:color w:val="7030A0"/>
        </w:rPr>
        <w:t>degrees</w:t>
      </w:r>
      <w:r w:rsidR="008D67BE" w:rsidRPr="005D7B22">
        <w:rPr>
          <w:rFonts w:asciiTheme="minorHAnsi" w:hAnsiTheme="minorHAnsi" w:cstheme="minorHAnsi"/>
          <w:color w:val="7030A0"/>
        </w:rPr>
        <w:t xml:space="preserve"> Celsius</w:t>
      </w:r>
      <w:r w:rsidR="00893B3B" w:rsidRPr="005D7B22">
        <w:rPr>
          <w:rFonts w:asciiTheme="minorHAnsi" w:hAnsiTheme="minorHAnsi" w:cstheme="minorHAnsi"/>
          <w:color w:val="7030A0"/>
        </w:rPr>
        <w:t xml:space="preserve"> </w:t>
      </w:r>
      <w:r w:rsidR="00893B3B" w:rsidRPr="005D7B22">
        <w:rPr>
          <w:rFonts w:asciiTheme="minorHAnsi" w:hAnsiTheme="minorHAnsi" w:cstheme="minorHAnsi"/>
          <w:b/>
          <w:bCs/>
          <w:color w:val="7030A0"/>
        </w:rPr>
        <w:t>[3]</w:t>
      </w:r>
      <w:r w:rsidRPr="005D7B22">
        <w:rPr>
          <w:rFonts w:asciiTheme="minorHAnsi" w:hAnsiTheme="minorHAnsi" w:cstheme="minorHAnsi"/>
          <w:color w:val="7030A0"/>
        </w:rPr>
        <w:t>.</w:t>
      </w:r>
      <w:r w:rsidR="00264423" w:rsidRPr="005D7B22">
        <w:rPr>
          <w:rFonts w:asciiTheme="minorHAnsi" w:hAnsiTheme="minorHAnsi" w:cstheme="minorHAnsi"/>
          <w:color w:val="7030A0"/>
        </w:rPr>
        <w:t xml:space="preserve"> </w:t>
      </w:r>
    </w:p>
    <w:p w14:paraId="14BA685F" w14:textId="77777777" w:rsidR="008D67BE" w:rsidRDefault="008D67BE" w:rsidP="002D17DC">
      <w:pPr>
        <w:pStyle w:val="ListParagraph"/>
        <w:spacing w:before="120"/>
        <w:ind w:left="907"/>
        <w:rPr>
          <w:rFonts w:asciiTheme="minorHAnsi" w:hAnsiTheme="minorHAnsi" w:cstheme="minorHAnsi"/>
        </w:rPr>
      </w:pPr>
    </w:p>
    <w:p w14:paraId="7679939A" w14:textId="7BE20AA0" w:rsidR="00893B3B" w:rsidRDefault="00893B3B" w:rsidP="00893B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bicine solution</w:t>
      </w:r>
    </w:p>
    <w:p w14:paraId="29BE839A" w14:textId="7E7FCC5E" w:rsidR="00893B3B" w:rsidRDefault="00893B3B" w:rsidP="00893B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titrating bicine with the base </w:t>
      </w:r>
    </w:p>
    <w:p w14:paraId="07D01F53" w14:textId="6ED71629" w:rsidR="00893B3B" w:rsidRDefault="00893B3B" w:rsidP="00893B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keeping the titrated solution at 4 degrees</w:t>
      </w:r>
    </w:p>
    <w:p w14:paraId="4C7A27AB" w14:textId="77777777" w:rsidR="00893B3B" w:rsidRPr="00893B3B" w:rsidRDefault="00893B3B" w:rsidP="00893B3B">
      <w:pPr>
        <w:pStyle w:val="ListParagraph"/>
        <w:spacing w:before="120"/>
        <w:ind w:left="1627"/>
        <w:rPr>
          <w:rFonts w:asciiTheme="minorHAnsi" w:hAnsiTheme="minorHAnsi" w:cstheme="minorHAnsi"/>
        </w:rPr>
      </w:pPr>
    </w:p>
    <w:p w14:paraId="2E954A9B" w14:textId="4DA2E30D" w:rsidR="00FD68F3" w:rsidRPr="005D7B22" w:rsidRDefault="00FD68F3" w:rsidP="003D578B">
      <w:pPr>
        <w:pStyle w:val="ListParagraph"/>
        <w:numPr>
          <w:ilvl w:val="1"/>
          <w:numId w:val="3"/>
        </w:numPr>
        <w:spacing w:before="120"/>
        <w:rPr>
          <w:rFonts w:asciiTheme="minorHAnsi" w:hAnsiTheme="minorHAnsi" w:cstheme="minorHAnsi"/>
          <w:color w:val="7030A0"/>
        </w:rPr>
      </w:pPr>
      <w:r w:rsidRPr="005D7B22">
        <w:rPr>
          <w:rFonts w:asciiTheme="minorHAnsi" w:hAnsiTheme="minorHAnsi" w:cstheme="minorHAnsi"/>
          <w:color w:val="7030A0"/>
        </w:rPr>
        <w:t>Thaw a sample of α</w:t>
      </w:r>
      <w:r w:rsidRPr="005D7B22">
        <w:rPr>
          <w:rFonts w:asciiTheme="minorHAnsi" w:hAnsiTheme="minorHAnsi" w:cstheme="minorHAnsi"/>
          <w:color w:val="7030A0"/>
          <w:vertAlign w:val="subscript"/>
        </w:rPr>
        <w:t>2</w:t>
      </w:r>
      <w:r w:rsidRPr="005D7B22">
        <w:rPr>
          <w:rFonts w:asciiTheme="minorHAnsi" w:hAnsiTheme="minorHAnsi" w:cstheme="minorHAnsi"/>
          <w:color w:val="7030A0"/>
        </w:rPr>
        <w:t>β</w:t>
      </w:r>
      <w:r w:rsidRPr="005D7B22">
        <w:rPr>
          <w:rFonts w:asciiTheme="minorHAnsi" w:hAnsiTheme="minorHAnsi" w:cstheme="minorHAnsi"/>
          <w:color w:val="7030A0"/>
          <w:vertAlign w:val="subscript"/>
        </w:rPr>
        <w:t>2</w:t>
      </w:r>
      <w:r w:rsidRPr="005D7B22">
        <w:rPr>
          <w:rFonts w:asciiTheme="minorHAnsi" w:hAnsiTheme="minorHAnsi" w:cstheme="minorHAnsi"/>
          <w:color w:val="7030A0"/>
        </w:rPr>
        <w:t xml:space="preserve"> </w:t>
      </w:r>
      <w:proofErr w:type="spellStart"/>
      <w:r w:rsidRPr="005D7B22">
        <w:rPr>
          <w:rFonts w:asciiTheme="minorHAnsi" w:hAnsiTheme="minorHAnsi" w:cstheme="minorHAnsi"/>
          <w:i/>
          <w:iCs/>
          <w:color w:val="7030A0"/>
        </w:rPr>
        <w:t>St</w:t>
      </w:r>
      <w:r w:rsidRPr="005D7B22">
        <w:rPr>
          <w:rFonts w:asciiTheme="minorHAnsi" w:hAnsiTheme="minorHAnsi" w:cstheme="minorHAnsi"/>
          <w:color w:val="7030A0"/>
        </w:rPr>
        <w:t>TS</w:t>
      </w:r>
      <w:proofErr w:type="spellEnd"/>
      <w:r w:rsidRPr="005D7B22">
        <w:rPr>
          <w:rFonts w:asciiTheme="minorHAnsi" w:hAnsiTheme="minorHAnsi" w:cstheme="minorHAnsi"/>
          <w:color w:val="7030A0"/>
        </w:rPr>
        <w:t xml:space="preserve"> </w:t>
      </w:r>
      <w:r w:rsidR="00BB587F" w:rsidRPr="005D7B22">
        <w:rPr>
          <w:rFonts w:asciiTheme="minorHAnsi" w:hAnsiTheme="minorHAnsi" w:cstheme="minorHAnsi"/>
          <w:i/>
          <w:iCs/>
          <w:color w:val="7030A0"/>
        </w:rPr>
        <w:t xml:space="preserve">(pronounce “Alpha Two Beta Two Salmonella </w:t>
      </w:r>
      <w:proofErr w:type="gramStart"/>
      <w:r w:rsidR="00BB587F" w:rsidRPr="005D7B22">
        <w:rPr>
          <w:rFonts w:asciiTheme="minorHAnsi" w:hAnsiTheme="minorHAnsi" w:cstheme="minorHAnsi"/>
          <w:i/>
          <w:iCs/>
          <w:color w:val="7030A0"/>
        </w:rPr>
        <w:t>typhimurium</w:t>
      </w:r>
      <w:proofErr w:type="gramEnd"/>
      <w:r w:rsidR="00BB587F" w:rsidRPr="005D7B22">
        <w:rPr>
          <w:rFonts w:asciiTheme="minorHAnsi" w:hAnsiTheme="minorHAnsi" w:cstheme="minorHAnsi"/>
          <w:i/>
          <w:iCs/>
          <w:color w:val="7030A0"/>
        </w:rPr>
        <w:t xml:space="preserve"> Tryptophan Synthase”)</w:t>
      </w:r>
      <w:r w:rsidR="00BB587F" w:rsidRPr="005D7B22">
        <w:rPr>
          <w:rFonts w:asciiTheme="minorHAnsi" w:hAnsiTheme="minorHAnsi" w:cstheme="minorHAnsi"/>
          <w:color w:val="7030A0"/>
        </w:rPr>
        <w:t xml:space="preserve"> </w:t>
      </w:r>
      <w:r w:rsidRPr="005D7B22">
        <w:rPr>
          <w:rFonts w:asciiTheme="minorHAnsi" w:hAnsiTheme="minorHAnsi" w:cstheme="minorHAnsi"/>
          <w:color w:val="7030A0"/>
        </w:rPr>
        <w:t xml:space="preserve">complex </w:t>
      </w:r>
      <w:r w:rsidR="008D67BE" w:rsidRPr="005D7B22">
        <w:rPr>
          <w:rFonts w:asciiTheme="minorHAnsi" w:hAnsiTheme="minorHAnsi" w:cstheme="minorHAnsi"/>
          <w:color w:val="7030A0"/>
        </w:rPr>
        <w:t>i</w:t>
      </w:r>
      <w:r w:rsidRPr="005D7B22">
        <w:rPr>
          <w:rFonts w:asciiTheme="minorHAnsi" w:hAnsiTheme="minorHAnsi" w:cstheme="minorHAnsi"/>
          <w:color w:val="7030A0"/>
        </w:rPr>
        <w:t>n an ice bath</w:t>
      </w:r>
      <w:r w:rsidR="003D578B" w:rsidRPr="005D7B22">
        <w:rPr>
          <w:rFonts w:asciiTheme="minorHAnsi" w:hAnsiTheme="minorHAnsi" w:cstheme="minorHAnsi"/>
          <w:color w:val="7030A0"/>
        </w:rPr>
        <w:t xml:space="preserve"> </w:t>
      </w:r>
      <w:r w:rsidR="003D578B" w:rsidRPr="005D7B22">
        <w:rPr>
          <w:rFonts w:asciiTheme="minorHAnsi" w:hAnsiTheme="minorHAnsi" w:cstheme="minorHAnsi"/>
          <w:b/>
          <w:bCs/>
          <w:color w:val="7030A0"/>
        </w:rPr>
        <w:t>[1]</w:t>
      </w:r>
      <w:r w:rsidR="008D67BE" w:rsidRPr="005D7B22">
        <w:rPr>
          <w:rFonts w:asciiTheme="minorHAnsi" w:hAnsiTheme="minorHAnsi" w:cstheme="minorHAnsi"/>
          <w:color w:val="7030A0"/>
        </w:rPr>
        <w:t>,</w:t>
      </w:r>
      <w:r w:rsidR="003D578B" w:rsidRPr="005D7B22">
        <w:rPr>
          <w:rFonts w:asciiTheme="minorHAnsi" w:hAnsiTheme="minorHAnsi" w:cstheme="minorHAnsi"/>
          <w:color w:val="7030A0"/>
        </w:rPr>
        <w:t xml:space="preserve"> then microcentrifuge it at 10,000 times g for 10 minutes at 25 degrees</w:t>
      </w:r>
      <w:r w:rsidR="00BB587F" w:rsidRPr="005D7B22">
        <w:rPr>
          <w:rFonts w:asciiTheme="minorHAnsi" w:hAnsiTheme="minorHAnsi" w:cstheme="minorHAnsi"/>
          <w:color w:val="7030A0"/>
        </w:rPr>
        <w:t xml:space="preserve"> Celsius</w:t>
      </w:r>
      <w:r w:rsidR="003D578B" w:rsidRPr="005D7B22">
        <w:rPr>
          <w:rFonts w:asciiTheme="minorHAnsi" w:hAnsiTheme="minorHAnsi" w:cstheme="minorHAnsi"/>
          <w:color w:val="7030A0"/>
        </w:rPr>
        <w:t xml:space="preserve"> </w:t>
      </w:r>
      <w:r w:rsidR="003D578B" w:rsidRPr="005D7B22">
        <w:rPr>
          <w:rFonts w:asciiTheme="minorHAnsi" w:hAnsiTheme="minorHAnsi" w:cstheme="minorHAnsi"/>
          <w:b/>
          <w:bCs/>
          <w:color w:val="7030A0"/>
        </w:rPr>
        <w:t>[2]</w:t>
      </w:r>
      <w:r w:rsidR="008D67BE" w:rsidRPr="005D7B22">
        <w:rPr>
          <w:rFonts w:asciiTheme="minorHAnsi" w:hAnsiTheme="minorHAnsi" w:cstheme="minorHAnsi"/>
          <w:color w:val="7030A0"/>
        </w:rPr>
        <w:t>.</w:t>
      </w:r>
      <w:r w:rsidR="003D578B" w:rsidRPr="005D7B22">
        <w:rPr>
          <w:rFonts w:asciiTheme="minorHAnsi" w:hAnsiTheme="minorHAnsi" w:cstheme="minorHAnsi"/>
          <w:b/>
          <w:bCs/>
          <w:color w:val="7030A0"/>
        </w:rPr>
        <w:t xml:space="preserve"> </w:t>
      </w:r>
      <w:r w:rsidR="003D578B" w:rsidRPr="005D7B22">
        <w:rPr>
          <w:rFonts w:asciiTheme="minorHAnsi" w:hAnsiTheme="minorHAnsi" w:cstheme="minorHAnsi"/>
          <w:color w:val="7030A0"/>
        </w:rPr>
        <w:t xml:space="preserve">Transfer the clear supernatant fraction into a clean centrifuge tube </w:t>
      </w:r>
      <w:r w:rsidR="003D578B" w:rsidRPr="005D7B22">
        <w:rPr>
          <w:rFonts w:asciiTheme="minorHAnsi" w:hAnsiTheme="minorHAnsi" w:cstheme="minorHAnsi"/>
          <w:b/>
          <w:bCs/>
          <w:color w:val="7030A0"/>
        </w:rPr>
        <w:t>[3]</w:t>
      </w:r>
      <w:r w:rsidR="003D578B" w:rsidRPr="005D7B22">
        <w:rPr>
          <w:rFonts w:asciiTheme="minorHAnsi" w:hAnsiTheme="minorHAnsi" w:cstheme="minorHAnsi"/>
          <w:color w:val="7030A0"/>
        </w:rPr>
        <w:t>.</w:t>
      </w:r>
      <w:r w:rsidR="00BB587F" w:rsidRPr="005D7B22">
        <w:rPr>
          <w:rFonts w:asciiTheme="minorHAnsi" w:hAnsiTheme="minorHAnsi" w:cstheme="minorHAnsi"/>
          <w:color w:val="7030A0"/>
        </w:rPr>
        <w:t xml:space="preserve"> </w:t>
      </w:r>
    </w:p>
    <w:p w14:paraId="522C3D45" w14:textId="77777777" w:rsidR="008D67BE" w:rsidRDefault="008D67BE" w:rsidP="002D17DC">
      <w:pPr>
        <w:pStyle w:val="ListParagraph"/>
        <w:spacing w:before="120"/>
        <w:ind w:left="907"/>
        <w:rPr>
          <w:rFonts w:asciiTheme="minorHAnsi" w:hAnsiTheme="minorHAnsi" w:cstheme="minorHAnsi"/>
        </w:rPr>
      </w:pPr>
    </w:p>
    <w:p w14:paraId="3A8F0E64" w14:textId="7525B031" w:rsidR="00CF27B9" w:rsidRDefault="00CF27B9" w:rsidP="00CF27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thawing the sample on ice bath.</w:t>
      </w:r>
    </w:p>
    <w:p w14:paraId="5C93FF56" w14:textId="1A4C1DF3" w:rsidR="00CF27B9" w:rsidRDefault="00CF27B9" w:rsidP="00CF27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centrifuging the sample. </w:t>
      </w:r>
    </w:p>
    <w:p w14:paraId="0F353FE1" w14:textId="58BBF1BC" w:rsidR="00CF27B9" w:rsidRDefault="00CF27B9" w:rsidP="00CF27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clear supernatant in</w:t>
      </w:r>
      <w:r w:rsidR="008D67BE">
        <w:rPr>
          <w:rFonts w:asciiTheme="minorHAnsi" w:hAnsiTheme="minorHAnsi" w:cstheme="minorHAnsi"/>
        </w:rPr>
        <w:t>to a</w:t>
      </w:r>
      <w:r>
        <w:rPr>
          <w:rFonts w:asciiTheme="minorHAnsi" w:hAnsiTheme="minorHAnsi" w:cstheme="minorHAnsi"/>
        </w:rPr>
        <w:t xml:space="preserve"> clean tube.</w:t>
      </w:r>
    </w:p>
    <w:p w14:paraId="7AD0CE8D" w14:textId="77777777" w:rsidR="00CF27B9" w:rsidRPr="003D578B" w:rsidRDefault="00CF27B9" w:rsidP="00CF27B9">
      <w:pPr>
        <w:pStyle w:val="ListParagraph"/>
        <w:spacing w:before="120"/>
        <w:ind w:left="907"/>
        <w:rPr>
          <w:rFonts w:asciiTheme="minorHAnsi" w:hAnsiTheme="minorHAnsi" w:cstheme="minorHAnsi"/>
        </w:rPr>
      </w:pPr>
    </w:p>
    <w:p w14:paraId="305BE3B7" w14:textId="7CED3ED6" w:rsidR="00FD68F3" w:rsidRPr="005D7B22" w:rsidRDefault="00CF27B9" w:rsidP="00FD68F3">
      <w:pPr>
        <w:pStyle w:val="ListParagraph"/>
        <w:numPr>
          <w:ilvl w:val="1"/>
          <w:numId w:val="3"/>
        </w:numPr>
        <w:spacing w:before="120"/>
        <w:rPr>
          <w:rFonts w:asciiTheme="minorHAnsi" w:hAnsiTheme="minorHAnsi" w:cstheme="minorHAnsi"/>
          <w:color w:val="7030A0"/>
        </w:rPr>
      </w:pPr>
      <w:r w:rsidRPr="005D7B22">
        <w:rPr>
          <w:rFonts w:asciiTheme="minorHAnsi" w:hAnsiTheme="minorHAnsi" w:cstheme="minorHAnsi"/>
          <w:color w:val="7030A0"/>
        </w:rPr>
        <w:t xml:space="preserve">Estimate the protein concentration of the supernatant </w:t>
      </w:r>
      <w:r w:rsidR="00D17755" w:rsidRPr="005D7B22">
        <w:rPr>
          <w:rFonts w:asciiTheme="minorHAnsi" w:hAnsiTheme="minorHAnsi" w:cstheme="minorHAnsi"/>
          <w:b/>
          <w:bCs/>
          <w:color w:val="7030A0"/>
        </w:rPr>
        <w:t xml:space="preserve">[1] </w:t>
      </w:r>
      <w:r w:rsidRPr="005D7B22">
        <w:rPr>
          <w:rFonts w:asciiTheme="minorHAnsi" w:hAnsiTheme="minorHAnsi" w:cstheme="minorHAnsi"/>
          <w:color w:val="7030A0"/>
        </w:rPr>
        <w:t>and dilute</w:t>
      </w:r>
      <w:r w:rsidR="007D6330" w:rsidRPr="005D7B22">
        <w:rPr>
          <w:rFonts w:asciiTheme="minorHAnsi" w:hAnsiTheme="minorHAnsi" w:cstheme="minorHAnsi"/>
          <w:color w:val="7030A0"/>
        </w:rPr>
        <w:t xml:space="preserve"> the aliquots</w:t>
      </w:r>
      <w:r w:rsidRPr="005D7B22">
        <w:rPr>
          <w:rFonts w:asciiTheme="minorHAnsi" w:hAnsiTheme="minorHAnsi" w:cstheme="minorHAnsi"/>
          <w:color w:val="7030A0"/>
        </w:rPr>
        <w:t xml:space="preserve"> </w:t>
      </w:r>
      <w:r w:rsidR="007D6330" w:rsidRPr="005D7B22">
        <w:rPr>
          <w:rFonts w:asciiTheme="minorHAnsi" w:hAnsiTheme="minorHAnsi" w:cstheme="minorHAnsi"/>
          <w:color w:val="7030A0"/>
        </w:rPr>
        <w:t>to</w:t>
      </w:r>
      <w:r w:rsidR="00D17755" w:rsidRPr="005D7B22">
        <w:rPr>
          <w:rFonts w:asciiTheme="minorHAnsi" w:hAnsiTheme="minorHAnsi" w:cstheme="minorHAnsi"/>
          <w:color w:val="7030A0"/>
        </w:rPr>
        <w:t xml:space="preserve"> </w:t>
      </w:r>
      <w:r w:rsidRPr="005D7B22">
        <w:rPr>
          <w:rFonts w:asciiTheme="minorHAnsi" w:hAnsiTheme="minorHAnsi" w:cstheme="minorHAnsi"/>
          <w:color w:val="7030A0"/>
        </w:rPr>
        <w:t xml:space="preserve">15 milligrams per milliliter </w:t>
      </w:r>
      <w:r w:rsidR="00D17755" w:rsidRPr="005D7B22">
        <w:rPr>
          <w:rFonts w:asciiTheme="minorHAnsi" w:hAnsiTheme="minorHAnsi" w:cstheme="minorHAnsi"/>
          <w:color w:val="7030A0"/>
        </w:rPr>
        <w:t>with 50 millimolar bicine-</w:t>
      </w:r>
      <w:proofErr w:type="spellStart"/>
      <w:r w:rsidR="00D17755" w:rsidRPr="005D7B22">
        <w:rPr>
          <w:rFonts w:asciiTheme="minorHAnsi" w:hAnsiTheme="minorHAnsi" w:cstheme="minorHAnsi"/>
          <w:color w:val="7030A0"/>
        </w:rPr>
        <w:t>Caesium</w:t>
      </w:r>
      <w:proofErr w:type="spellEnd"/>
      <w:r w:rsidR="00D17755" w:rsidRPr="005D7B22">
        <w:rPr>
          <w:rFonts w:asciiTheme="minorHAnsi" w:hAnsiTheme="minorHAnsi" w:cstheme="minorHAnsi"/>
          <w:color w:val="7030A0"/>
        </w:rPr>
        <w:t xml:space="preserve"> hydroxide or bicine-sodium hydroxide of pH 7.8 containing 50 millimolar </w:t>
      </w:r>
      <w:proofErr w:type="spellStart"/>
      <w:r w:rsidR="00D17755" w:rsidRPr="005D7B22">
        <w:rPr>
          <w:rFonts w:asciiTheme="minorHAnsi" w:hAnsiTheme="minorHAnsi" w:cstheme="minorHAnsi"/>
          <w:color w:val="7030A0"/>
        </w:rPr>
        <w:t>Caesium</w:t>
      </w:r>
      <w:proofErr w:type="spellEnd"/>
      <w:r w:rsidR="00D17755" w:rsidRPr="005D7B22">
        <w:rPr>
          <w:rFonts w:asciiTheme="minorHAnsi" w:hAnsiTheme="minorHAnsi" w:cstheme="minorHAnsi"/>
          <w:color w:val="7030A0"/>
        </w:rPr>
        <w:t xml:space="preserve"> or sodium chloride </w:t>
      </w:r>
      <w:r w:rsidR="00D17755" w:rsidRPr="005D7B22">
        <w:rPr>
          <w:rFonts w:asciiTheme="minorHAnsi" w:hAnsiTheme="minorHAnsi" w:cstheme="minorHAnsi"/>
          <w:b/>
          <w:bCs/>
          <w:color w:val="7030A0"/>
        </w:rPr>
        <w:t>[2]</w:t>
      </w:r>
      <w:r w:rsidR="00BB587F" w:rsidRPr="005D7B22">
        <w:rPr>
          <w:rFonts w:asciiTheme="minorHAnsi" w:hAnsiTheme="minorHAnsi" w:cstheme="minorHAnsi"/>
          <w:color w:val="7030A0"/>
        </w:rPr>
        <w:t>.</w:t>
      </w:r>
      <w:r w:rsidR="00D17755" w:rsidRPr="005D7B22">
        <w:rPr>
          <w:rFonts w:asciiTheme="minorHAnsi" w:hAnsiTheme="minorHAnsi" w:cstheme="minorHAnsi"/>
          <w:color w:val="7030A0"/>
        </w:rPr>
        <w:t xml:space="preserve"> </w:t>
      </w:r>
    </w:p>
    <w:p w14:paraId="2EAE7D75" w14:textId="621AFC72" w:rsidR="00D17755" w:rsidRDefault="00D17755" w:rsidP="00D177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estimating protein concentration</w:t>
      </w:r>
    </w:p>
    <w:p w14:paraId="40539661" w14:textId="214D228F" w:rsidR="00D17755" w:rsidRDefault="00D17755" w:rsidP="00D177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the protein into aliquots</w:t>
      </w:r>
    </w:p>
    <w:p w14:paraId="63EF3571" w14:textId="01E2F4F2" w:rsidR="00D17755" w:rsidRPr="00FD68F3" w:rsidRDefault="00D17755" w:rsidP="00D17755">
      <w:pPr>
        <w:pStyle w:val="ListParagraph"/>
        <w:spacing w:before="120"/>
        <w:ind w:left="1627"/>
        <w:rPr>
          <w:rFonts w:asciiTheme="minorHAnsi" w:hAnsiTheme="minorHAnsi" w:cstheme="minorHAnsi"/>
        </w:rPr>
      </w:pPr>
    </w:p>
    <w:p w14:paraId="1371D6FC" w14:textId="6C6490BC" w:rsidR="00CE10F2" w:rsidRPr="005D7B22" w:rsidRDefault="008E5A52" w:rsidP="00333FA4">
      <w:pPr>
        <w:pStyle w:val="ListParagraph"/>
        <w:numPr>
          <w:ilvl w:val="1"/>
          <w:numId w:val="3"/>
        </w:numPr>
        <w:spacing w:before="120"/>
        <w:contextualSpacing w:val="0"/>
        <w:rPr>
          <w:rFonts w:asciiTheme="minorHAnsi" w:hAnsiTheme="minorHAnsi" w:cstheme="minorHAnsi"/>
          <w:color w:val="7030A0"/>
        </w:rPr>
      </w:pPr>
      <w:r w:rsidRPr="005D7B22">
        <w:rPr>
          <w:rFonts w:asciiTheme="minorHAnsi" w:hAnsiTheme="minorHAnsi" w:cstheme="minorHAnsi"/>
          <w:color w:val="7030A0"/>
        </w:rPr>
        <w:t>Prepare 500 microliters of reservoir solution</w:t>
      </w:r>
      <w:r w:rsidR="00CF0790" w:rsidRPr="005D7B22">
        <w:rPr>
          <w:rFonts w:asciiTheme="minorHAnsi" w:hAnsiTheme="minorHAnsi" w:cstheme="minorHAnsi"/>
          <w:color w:val="7030A0"/>
        </w:rPr>
        <w:t>s</w:t>
      </w:r>
      <w:r w:rsidRPr="005D7B22">
        <w:rPr>
          <w:rFonts w:asciiTheme="minorHAnsi" w:hAnsiTheme="minorHAnsi" w:cstheme="minorHAnsi"/>
          <w:color w:val="7030A0"/>
        </w:rPr>
        <w:t xml:space="preserve"> for three 24-well sitting drop plates in sterile 1.5</w:t>
      </w:r>
      <w:r w:rsidR="00CF0790" w:rsidRPr="005D7B22">
        <w:rPr>
          <w:rFonts w:asciiTheme="minorHAnsi" w:hAnsiTheme="minorHAnsi" w:cstheme="minorHAnsi"/>
          <w:color w:val="7030A0"/>
        </w:rPr>
        <w:t>-</w:t>
      </w:r>
      <w:r w:rsidRPr="005D7B22">
        <w:rPr>
          <w:rFonts w:asciiTheme="minorHAnsi" w:hAnsiTheme="minorHAnsi" w:cstheme="minorHAnsi"/>
          <w:color w:val="7030A0"/>
        </w:rPr>
        <w:t xml:space="preserve">milliliter microcentrifuge tubes </w:t>
      </w:r>
      <w:r w:rsidRPr="005D7B22">
        <w:rPr>
          <w:rFonts w:asciiTheme="minorHAnsi" w:hAnsiTheme="minorHAnsi" w:cstheme="minorHAnsi"/>
          <w:b/>
          <w:bCs/>
          <w:color w:val="7030A0"/>
        </w:rPr>
        <w:t>[1]</w:t>
      </w:r>
      <w:r w:rsidRPr="005D7B22">
        <w:rPr>
          <w:rFonts w:asciiTheme="minorHAnsi" w:hAnsiTheme="minorHAnsi" w:cstheme="minorHAnsi"/>
          <w:color w:val="7030A0"/>
        </w:rPr>
        <w:t>. Vary the concentration of PEG-8000</w:t>
      </w:r>
      <w:r w:rsidR="00CF0790" w:rsidRPr="005D7B22">
        <w:rPr>
          <w:rFonts w:asciiTheme="minorHAnsi" w:hAnsiTheme="minorHAnsi" w:cstheme="minorHAnsi"/>
          <w:color w:val="7030A0"/>
        </w:rPr>
        <w:t xml:space="preserve"> and</w:t>
      </w:r>
      <w:r w:rsidRPr="005D7B22">
        <w:rPr>
          <w:rFonts w:asciiTheme="minorHAnsi" w:hAnsiTheme="minorHAnsi" w:cstheme="minorHAnsi"/>
          <w:color w:val="7030A0"/>
        </w:rPr>
        <w:t xml:space="preserve"> spermine and </w:t>
      </w:r>
      <w:r w:rsidR="00CF0790" w:rsidRPr="005D7B22">
        <w:rPr>
          <w:rFonts w:asciiTheme="minorHAnsi" w:hAnsiTheme="minorHAnsi" w:cstheme="minorHAnsi"/>
          <w:color w:val="7030A0"/>
        </w:rPr>
        <w:t xml:space="preserve">change </w:t>
      </w:r>
      <w:r w:rsidRPr="005D7B22">
        <w:rPr>
          <w:rFonts w:asciiTheme="minorHAnsi" w:hAnsiTheme="minorHAnsi" w:cstheme="minorHAnsi"/>
          <w:color w:val="7030A0"/>
        </w:rPr>
        <w:t xml:space="preserve">buffer pH as </w:t>
      </w:r>
      <w:r w:rsidR="00CF0790" w:rsidRPr="005D7B22">
        <w:rPr>
          <w:rFonts w:asciiTheme="minorHAnsi" w:hAnsiTheme="minorHAnsi" w:cstheme="minorHAnsi"/>
          <w:color w:val="7030A0"/>
        </w:rPr>
        <w:t xml:space="preserve">described in </w:t>
      </w:r>
      <w:r w:rsidRPr="005D7B22">
        <w:rPr>
          <w:rFonts w:asciiTheme="minorHAnsi" w:hAnsiTheme="minorHAnsi" w:cstheme="minorHAnsi"/>
          <w:color w:val="7030A0"/>
        </w:rPr>
        <w:t xml:space="preserve">the text manuscript for each set </w:t>
      </w:r>
      <w:r w:rsidRPr="005D7B22">
        <w:rPr>
          <w:rFonts w:asciiTheme="minorHAnsi" w:hAnsiTheme="minorHAnsi" w:cstheme="minorHAnsi"/>
          <w:b/>
          <w:bCs/>
          <w:color w:val="7030A0"/>
        </w:rPr>
        <w:t>[2]</w:t>
      </w:r>
      <w:r w:rsidRPr="005D7B22">
        <w:rPr>
          <w:rFonts w:asciiTheme="minorHAnsi" w:hAnsiTheme="minorHAnsi" w:cstheme="minorHAnsi"/>
          <w:color w:val="7030A0"/>
        </w:rPr>
        <w:t>.</w:t>
      </w:r>
    </w:p>
    <w:p w14:paraId="0A1483AF" w14:textId="0873C1D8" w:rsidR="008E5A52" w:rsidRDefault="008E5A52" w:rsidP="002D17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the reservoir solution </w:t>
      </w:r>
      <w:r w:rsidR="005D7B22" w:rsidRPr="005D7B22">
        <w:rPr>
          <w:rFonts w:asciiTheme="minorHAnsi" w:hAnsiTheme="minorHAnsi" w:cstheme="minorHAnsi"/>
          <w:highlight w:val="green"/>
        </w:rPr>
        <w:t>NOTE: M</w:t>
      </w:r>
      <w:r w:rsidR="005D7B22" w:rsidRPr="005D7B22">
        <w:rPr>
          <w:rFonts w:asciiTheme="minorHAnsi" w:hAnsiTheme="minorHAnsi" w:cstheme="minorHAnsi"/>
          <w:highlight w:val="green"/>
        </w:rPr>
        <w:t>is</w:t>
      </w:r>
      <w:r w:rsidR="005D7B22" w:rsidRPr="005D7B22">
        <w:rPr>
          <w:rFonts w:asciiTheme="minorHAnsi" w:hAnsiTheme="minorHAnsi" w:cstheme="minorHAnsi"/>
          <w:highlight w:val="green"/>
        </w:rPr>
        <w:t xml:space="preserve"> </w:t>
      </w:r>
      <w:r w:rsidR="005D7B22" w:rsidRPr="005D7B22">
        <w:rPr>
          <w:rFonts w:asciiTheme="minorHAnsi" w:hAnsiTheme="minorHAnsi" w:cstheme="minorHAnsi"/>
          <w:highlight w:val="green"/>
        </w:rPr>
        <w:t>slated, actually 3.6.1-3.6.2</w:t>
      </w:r>
    </w:p>
    <w:p w14:paraId="0C62FF62" w14:textId="78A2743A" w:rsidR="008E5A52" w:rsidRPr="00B07A3B" w:rsidRDefault="008E5A52" w:rsidP="002D17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solutions in varying concentrations</w:t>
      </w:r>
    </w:p>
    <w:p w14:paraId="11514E94" w14:textId="4D95E8AF" w:rsidR="00875BE8" w:rsidRPr="005D7B22" w:rsidRDefault="00875BE8" w:rsidP="008E5A52">
      <w:pPr>
        <w:pStyle w:val="ListParagraph"/>
        <w:spacing w:before="120"/>
        <w:ind w:left="1627"/>
        <w:contextualSpacing w:val="0"/>
        <w:rPr>
          <w:rFonts w:asciiTheme="minorHAnsi" w:hAnsiTheme="minorHAnsi" w:cstheme="minorHAnsi"/>
          <w:color w:val="7030A0"/>
        </w:rPr>
      </w:pPr>
    </w:p>
    <w:p w14:paraId="77402CC0" w14:textId="78D47178" w:rsidR="00450B27" w:rsidRPr="005D7B22" w:rsidRDefault="008E5A52" w:rsidP="00333FA4">
      <w:pPr>
        <w:pStyle w:val="ListParagraph"/>
        <w:numPr>
          <w:ilvl w:val="1"/>
          <w:numId w:val="3"/>
        </w:numPr>
        <w:spacing w:before="120"/>
        <w:contextualSpacing w:val="0"/>
        <w:rPr>
          <w:rFonts w:asciiTheme="minorHAnsi" w:hAnsiTheme="minorHAnsi" w:cstheme="minorHAnsi"/>
          <w:color w:val="7030A0"/>
        </w:rPr>
      </w:pPr>
      <w:r w:rsidRPr="005D7B22">
        <w:rPr>
          <w:rFonts w:asciiTheme="minorHAnsi" w:hAnsiTheme="minorHAnsi" w:cstheme="minorHAnsi"/>
          <w:color w:val="7030A0"/>
        </w:rPr>
        <w:t xml:space="preserve">Cap the tubes and vortex vigorously for 10 seconds </w:t>
      </w:r>
      <w:r w:rsidRPr="005D7B22">
        <w:rPr>
          <w:rFonts w:asciiTheme="minorHAnsi" w:hAnsiTheme="minorHAnsi" w:cstheme="minorHAnsi"/>
          <w:b/>
          <w:bCs/>
          <w:color w:val="7030A0"/>
        </w:rPr>
        <w:t>[1]</w:t>
      </w:r>
      <w:r w:rsidRPr="005D7B22">
        <w:rPr>
          <w:rFonts w:asciiTheme="minorHAnsi" w:hAnsiTheme="minorHAnsi" w:cstheme="minorHAnsi"/>
          <w:color w:val="7030A0"/>
        </w:rPr>
        <w:t xml:space="preserve"> before centrifuging them at 10,000 times g for 10 minutes at 25 degrees </w:t>
      </w:r>
      <w:r w:rsidR="00D93FBA" w:rsidRPr="005D7B22">
        <w:rPr>
          <w:rFonts w:asciiTheme="minorHAnsi" w:hAnsiTheme="minorHAnsi" w:cstheme="minorHAnsi"/>
          <w:color w:val="7030A0"/>
        </w:rPr>
        <w:t xml:space="preserve">Celsius </w:t>
      </w:r>
      <w:r w:rsidRPr="005D7B22">
        <w:rPr>
          <w:rFonts w:asciiTheme="minorHAnsi" w:hAnsiTheme="minorHAnsi" w:cstheme="minorHAnsi"/>
          <w:color w:val="7030A0"/>
        </w:rPr>
        <w:t xml:space="preserve">to remove air bubbles </w:t>
      </w:r>
      <w:r w:rsidRPr="005D7B22">
        <w:rPr>
          <w:rFonts w:asciiTheme="minorHAnsi" w:hAnsiTheme="minorHAnsi" w:cstheme="minorHAnsi"/>
          <w:b/>
          <w:bCs/>
          <w:color w:val="7030A0"/>
        </w:rPr>
        <w:t>[2]</w:t>
      </w:r>
      <w:r w:rsidRPr="005D7B22">
        <w:rPr>
          <w:rFonts w:asciiTheme="minorHAnsi" w:hAnsiTheme="minorHAnsi" w:cstheme="minorHAnsi"/>
          <w:color w:val="7030A0"/>
        </w:rPr>
        <w:t xml:space="preserve">. Dispense 500 microliters of this solution in each reservoir </w:t>
      </w:r>
      <w:r w:rsidRPr="005D7B22">
        <w:rPr>
          <w:rFonts w:asciiTheme="minorHAnsi" w:hAnsiTheme="minorHAnsi" w:cstheme="minorHAnsi"/>
          <w:b/>
          <w:bCs/>
          <w:color w:val="7030A0"/>
        </w:rPr>
        <w:t>[3]</w:t>
      </w:r>
      <w:r w:rsidRPr="005D7B22">
        <w:rPr>
          <w:rFonts w:asciiTheme="minorHAnsi" w:hAnsiTheme="minorHAnsi" w:cstheme="minorHAnsi"/>
          <w:color w:val="7030A0"/>
        </w:rPr>
        <w:t>.</w:t>
      </w:r>
    </w:p>
    <w:p w14:paraId="7401A94C" w14:textId="65FE582B" w:rsidR="00875BE8" w:rsidRDefault="008E5A5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capped tubes</w:t>
      </w:r>
    </w:p>
    <w:p w14:paraId="725D2D97" w14:textId="5CDD27F4" w:rsidR="008E5A52" w:rsidRDefault="008E5A5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tubes</w:t>
      </w:r>
    </w:p>
    <w:p w14:paraId="2B5298B4" w14:textId="73094486" w:rsidR="008E5A52" w:rsidRDefault="008E5A5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dispensing the solution in reservoir</w:t>
      </w:r>
    </w:p>
    <w:p w14:paraId="4596B733" w14:textId="77777777" w:rsidR="00456E51" w:rsidRDefault="00456E51" w:rsidP="00456E51">
      <w:pPr>
        <w:pStyle w:val="ListParagraph"/>
        <w:spacing w:before="120"/>
        <w:ind w:left="1627"/>
        <w:contextualSpacing w:val="0"/>
        <w:rPr>
          <w:rFonts w:asciiTheme="minorHAnsi" w:hAnsiTheme="minorHAnsi" w:cstheme="minorHAnsi"/>
        </w:rPr>
      </w:pPr>
    </w:p>
    <w:p w14:paraId="4A4A609D" w14:textId="0911F039" w:rsidR="008E5A52" w:rsidRDefault="008E5A52" w:rsidP="008E5A52">
      <w:pPr>
        <w:pStyle w:val="ListParagraph"/>
        <w:numPr>
          <w:ilvl w:val="1"/>
          <w:numId w:val="3"/>
        </w:numPr>
        <w:spacing w:before="120"/>
        <w:contextualSpacing w:val="0"/>
        <w:rPr>
          <w:rFonts w:asciiTheme="minorHAnsi" w:hAnsiTheme="minorHAnsi" w:cstheme="minorHAnsi"/>
        </w:rPr>
      </w:pPr>
      <w:r w:rsidRPr="005D7B22">
        <w:rPr>
          <w:rFonts w:asciiTheme="minorHAnsi" w:hAnsiTheme="minorHAnsi" w:cstheme="minorHAnsi"/>
          <w:color w:val="7030A0"/>
        </w:rPr>
        <w:t xml:space="preserve">Dispense 5 microliters of protein solution at 15 micrograms per liter </w:t>
      </w:r>
      <w:r w:rsidR="00D93FBA" w:rsidRPr="005D7B22">
        <w:rPr>
          <w:rFonts w:asciiTheme="minorHAnsi" w:hAnsiTheme="minorHAnsi" w:cstheme="minorHAnsi"/>
          <w:color w:val="7030A0"/>
        </w:rPr>
        <w:t>into</w:t>
      </w:r>
      <w:r w:rsidRPr="005D7B22">
        <w:rPr>
          <w:rFonts w:asciiTheme="minorHAnsi" w:hAnsiTheme="minorHAnsi" w:cstheme="minorHAnsi"/>
          <w:color w:val="7030A0"/>
        </w:rPr>
        <w:t xml:space="preserve"> each sitting drop well using a</w:t>
      </w:r>
      <w:r w:rsidR="00D93FBA" w:rsidRPr="005D7B22">
        <w:rPr>
          <w:rFonts w:asciiTheme="minorHAnsi" w:hAnsiTheme="minorHAnsi" w:cstheme="minorHAnsi"/>
          <w:color w:val="7030A0"/>
        </w:rPr>
        <w:t xml:space="preserve"> </w:t>
      </w:r>
      <w:r w:rsidRPr="005D7B22">
        <w:rPr>
          <w:rFonts w:asciiTheme="minorHAnsi" w:hAnsiTheme="minorHAnsi" w:cstheme="minorHAnsi"/>
          <w:color w:val="7030A0"/>
        </w:rPr>
        <w:t xml:space="preserve">P-10 micropipette </w:t>
      </w:r>
      <w:r w:rsidRPr="005D7B22">
        <w:rPr>
          <w:rFonts w:asciiTheme="minorHAnsi" w:hAnsiTheme="minorHAnsi" w:cstheme="minorHAnsi"/>
          <w:b/>
          <w:bCs/>
          <w:color w:val="7030A0"/>
        </w:rPr>
        <w:t>[1]</w:t>
      </w:r>
      <w:r w:rsidRPr="005D7B22">
        <w:rPr>
          <w:rFonts w:asciiTheme="minorHAnsi" w:hAnsiTheme="minorHAnsi" w:cstheme="minorHAnsi"/>
          <w:color w:val="7030A0"/>
        </w:rPr>
        <w:t>.</w:t>
      </w:r>
      <w:r w:rsidR="00D93FBA" w:rsidRPr="005D7B22">
        <w:rPr>
          <w:rFonts w:asciiTheme="minorHAnsi" w:hAnsiTheme="minorHAnsi" w:cstheme="minorHAnsi"/>
          <w:color w:val="7030A0"/>
        </w:rPr>
        <w:t xml:space="preserve"> Then,</w:t>
      </w:r>
      <w:r w:rsidRPr="005D7B22">
        <w:rPr>
          <w:rFonts w:asciiTheme="minorHAnsi" w:hAnsiTheme="minorHAnsi" w:cstheme="minorHAnsi"/>
          <w:color w:val="7030A0"/>
        </w:rPr>
        <w:t xml:space="preserve"> add 5 microliters of each correspond</w:t>
      </w:r>
      <w:r w:rsidR="00CF0790" w:rsidRPr="005D7B22">
        <w:rPr>
          <w:rFonts w:asciiTheme="minorHAnsi" w:hAnsiTheme="minorHAnsi" w:cstheme="minorHAnsi"/>
          <w:color w:val="7030A0"/>
        </w:rPr>
        <w:t>ing</w:t>
      </w:r>
      <w:r w:rsidRPr="005D7B22">
        <w:rPr>
          <w:rFonts w:asciiTheme="minorHAnsi" w:hAnsiTheme="minorHAnsi" w:cstheme="minorHAnsi"/>
          <w:color w:val="7030A0"/>
        </w:rPr>
        <w:t xml:space="preserve"> </w:t>
      </w:r>
      <w:r w:rsidR="00456E51" w:rsidRPr="005D7B22">
        <w:rPr>
          <w:rFonts w:asciiTheme="minorHAnsi" w:hAnsiTheme="minorHAnsi" w:cstheme="minorHAnsi"/>
          <w:color w:val="7030A0"/>
        </w:rPr>
        <w:t xml:space="preserve">reservoir solution to the protein drop </w:t>
      </w:r>
      <w:r w:rsidR="00456E51" w:rsidRPr="005D7B22">
        <w:rPr>
          <w:rFonts w:asciiTheme="minorHAnsi" w:hAnsiTheme="minorHAnsi" w:cstheme="minorHAnsi"/>
          <w:b/>
          <w:bCs/>
          <w:color w:val="7030A0"/>
        </w:rPr>
        <w:t>[2]</w:t>
      </w:r>
      <w:r w:rsidR="00456E51" w:rsidRPr="005D7B22">
        <w:rPr>
          <w:rFonts w:asciiTheme="minorHAnsi" w:hAnsiTheme="minorHAnsi" w:cstheme="minorHAnsi"/>
          <w:color w:val="7030A0"/>
        </w:rPr>
        <w:t>.</w:t>
      </w:r>
      <w:r w:rsidR="00264423" w:rsidRPr="005D7B22">
        <w:rPr>
          <w:rFonts w:asciiTheme="minorHAnsi" w:hAnsiTheme="minorHAnsi" w:cstheme="minorHAnsi"/>
          <w:color w:val="7030A0"/>
        </w:rPr>
        <w:t xml:space="preserve"> </w:t>
      </w:r>
      <w:r w:rsidR="00264423">
        <w:rPr>
          <w:rFonts w:asciiTheme="minorHAnsi" w:hAnsiTheme="minorHAnsi" w:cstheme="minorHAnsi"/>
          <w:i/>
          <w:iCs/>
          <w:color w:val="0432FF"/>
        </w:rPr>
        <w:t>Videographer: This step is important!</w:t>
      </w:r>
    </w:p>
    <w:p w14:paraId="2DFD521E" w14:textId="7EFC012D" w:rsidR="00456E51" w:rsidRDefault="00456E51" w:rsidP="00456E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dispensing the protein solution in each well</w:t>
      </w:r>
    </w:p>
    <w:p w14:paraId="24C6096B" w14:textId="27AEFF86" w:rsidR="00456E51" w:rsidRDefault="00456E51" w:rsidP="00456E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reservoir solution</w:t>
      </w:r>
    </w:p>
    <w:p w14:paraId="7F8D83E1" w14:textId="77777777" w:rsidR="00456E51" w:rsidRPr="005D7B22" w:rsidRDefault="00456E51" w:rsidP="00456E51">
      <w:pPr>
        <w:pStyle w:val="ListParagraph"/>
        <w:spacing w:before="120"/>
        <w:ind w:left="1627"/>
        <w:contextualSpacing w:val="0"/>
        <w:rPr>
          <w:rFonts w:asciiTheme="minorHAnsi" w:hAnsiTheme="minorHAnsi" w:cstheme="minorHAnsi"/>
          <w:color w:val="7030A0"/>
        </w:rPr>
      </w:pPr>
    </w:p>
    <w:p w14:paraId="2F3171AD" w14:textId="0794CC57" w:rsidR="00456E51" w:rsidRDefault="00456E51" w:rsidP="008E5A52">
      <w:pPr>
        <w:pStyle w:val="ListParagraph"/>
        <w:numPr>
          <w:ilvl w:val="1"/>
          <w:numId w:val="3"/>
        </w:numPr>
        <w:spacing w:before="120"/>
        <w:contextualSpacing w:val="0"/>
        <w:rPr>
          <w:rFonts w:asciiTheme="minorHAnsi" w:hAnsiTheme="minorHAnsi" w:cstheme="minorHAnsi"/>
        </w:rPr>
      </w:pPr>
      <w:r w:rsidRPr="005D7B22">
        <w:rPr>
          <w:rFonts w:asciiTheme="minorHAnsi" w:hAnsiTheme="minorHAnsi" w:cstheme="minorHAnsi"/>
          <w:color w:val="7030A0"/>
        </w:rPr>
        <w:t>Avoid air bubbles during mixing</w:t>
      </w:r>
      <w:r w:rsidR="00D93FBA" w:rsidRPr="005D7B22">
        <w:rPr>
          <w:rFonts w:asciiTheme="minorHAnsi" w:hAnsiTheme="minorHAnsi" w:cstheme="minorHAnsi"/>
          <w:color w:val="7030A0"/>
        </w:rPr>
        <w:t xml:space="preserve"> and</w:t>
      </w:r>
      <w:r w:rsidRPr="005D7B22">
        <w:rPr>
          <w:rFonts w:asciiTheme="minorHAnsi" w:hAnsiTheme="minorHAnsi" w:cstheme="minorHAnsi"/>
          <w:color w:val="7030A0"/>
        </w:rPr>
        <w:t xml:space="preserve"> </w:t>
      </w:r>
      <w:r w:rsidR="00D93FBA" w:rsidRPr="005D7B22">
        <w:rPr>
          <w:rFonts w:asciiTheme="minorHAnsi" w:hAnsiTheme="minorHAnsi" w:cstheme="minorHAnsi"/>
          <w:color w:val="7030A0"/>
        </w:rPr>
        <w:t>do not pipette up and down</w:t>
      </w:r>
      <w:r w:rsidRPr="005D7B22">
        <w:rPr>
          <w:rFonts w:asciiTheme="minorHAnsi" w:hAnsiTheme="minorHAnsi" w:cstheme="minorHAnsi"/>
          <w:color w:val="7030A0"/>
        </w:rPr>
        <w:t xml:space="preserve"> </w:t>
      </w:r>
      <w:r w:rsidRPr="005D7B22">
        <w:rPr>
          <w:rFonts w:asciiTheme="minorHAnsi" w:hAnsiTheme="minorHAnsi" w:cstheme="minorHAnsi"/>
          <w:b/>
          <w:bCs/>
          <w:color w:val="7030A0"/>
        </w:rPr>
        <w:t>[1]</w:t>
      </w:r>
      <w:r w:rsidRPr="005D7B22">
        <w:rPr>
          <w:rFonts w:asciiTheme="minorHAnsi" w:hAnsiTheme="minorHAnsi" w:cstheme="minorHAnsi"/>
          <w:color w:val="7030A0"/>
        </w:rPr>
        <w:t>.</w:t>
      </w:r>
      <w:r w:rsidRPr="005D7B22">
        <w:rPr>
          <w:rFonts w:asciiTheme="minorHAnsi" w:hAnsiTheme="minorHAnsi" w:cstheme="minorHAnsi"/>
          <w:b/>
          <w:bCs/>
          <w:color w:val="7030A0"/>
        </w:rPr>
        <w:t xml:space="preserve"> </w:t>
      </w:r>
      <w:r w:rsidRPr="005D7B22">
        <w:rPr>
          <w:rFonts w:asciiTheme="minorHAnsi" w:hAnsiTheme="minorHAnsi" w:cstheme="minorHAnsi"/>
          <w:color w:val="7030A0"/>
        </w:rPr>
        <w:t xml:space="preserve">Finally, </w:t>
      </w:r>
      <w:r w:rsidR="00D93FBA" w:rsidRPr="005D7B22">
        <w:rPr>
          <w:rFonts w:asciiTheme="minorHAnsi" w:hAnsiTheme="minorHAnsi" w:cstheme="minorHAnsi"/>
          <w:color w:val="7030A0"/>
        </w:rPr>
        <w:t>cover</w:t>
      </w:r>
      <w:r w:rsidRPr="005D7B22">
        <w:rPr>
          <w:rFonts w:asciiTheme="minorHAnsi" w:hAnsiTheme="minorHAnsi" w:cstheme="minorHAnsi"/>
          <w:color w:val="7030A0"/>
        </w:rPr>
        <w:t xml:space="preserve"> the plate with transparent adhesive tape </w:t>
      </w:r>
      <w:r w:rsidRPr="005D7B22">
        <w:rPr>
          <w:rFonts w:asciiTheme="minorHAnsi" w:hAnsiTheme="minorHAnsi" w:cstheme="minorHAnsi"/>
          <w:b/>
          <w:bCs/>
          <w:color w:val="7030A0"/>
        </w:rPr>
        <w:t>[2]</w:t>
      </w:r>
      <w:r w:rsidRPr="005D7B22">
        <w:rPr>
          <w:rFonts w:asciiTheme="minorHAnsi" w:hAnsiTheme="minorHAnsi" w:cstheme="minorHAnsi"/>
          <w:color w:val="7030A0"/>
        </w:rPr>
        <w:t xml:space="preserve"> and store </w:t>
      </w:r>
      <w:r w:rsidR="00D93FBA" w:rsidRPr="005D7B22">
        <w:rPr>
          <w:rFonts w:asciiTheme="minorHAnsi" w:hAnsiTheme="minorHAnsi" w:cstheme="minorHAnsi"/>
          <w:color w:val="7030A0"/>
        </w:rPr>
        <w:t>it</w:t>
      </w:r>
      <w:r w:rsidRPr="005D7B22">
        <w:rPr>
          <w:rFonts w:asciiTheme="minorHAnsi" w:hAnsiTheme="minorHAnsi" w:cstheme="minorHAnsi"/>
          <w:color w:val="7030A0"/>
        </w:rPr>
        <w:t xml:space="preserve"> at 25 degrees</w:t>
      </w:r>
      <w:r w:rsidR="00D93FBA" w:rsidRPr="005D7B22">
        <w:rPr>
          <w:rFonts w:asciiTheme="minorHAnsi" w:hAnsiTheme="minorHAnsi" w:cstheme="minorHAnsi"/>
          <w:color w:val="7030A0"/>
        </w:rPr>
        <w:t>.</w:t>
      </w:r>
      <w:r w:rsidRPr="005D7B22">
        <w:rPr>
          <w:rFonts w:asciiTheme="minorHAnsi" w:hAnsiTheme="minorHAnsi" w:cstheme="minorHAnsi"/>
          <w:color w:val="7030A0"/>
        </w:rPr>
        <w:t xml:space="preserve"> </w:t>
      </w:r>
      <w:r w:rsidR="00D93FBA" w:rsidRPr="005D7B22">
        <w:rPr>
          <w:rFonts w:asciiTheme="minorHAnsi" w:hAnsiTheme="minorHAnsi" w:cstheme="minorHAnsi"/>
          <w:color w:val="7030A0"/>
        </w:rPr>
        <w:t>T</w:t>
      </w:r>
      <w:r w:rsidRPr="005D7B22">
        <w:rPr>
          <w:rFonts w:asciiTheme="minorHAnsi" w:hAnsiTheme="minorHAnsi" w:cstheme="minorHAnsi"/>
          <w:color w:val="7030A0"/>
        </w:rPr>
        <w:t xml:space="preserve">he crystals appear in 2 to 5 days and grow to their full dimensions within two weeks </w:t>
      </w:r>
      <w:r w:rsidRPr="005D7B22">
        <w:rPr>
          <w:rFonts w:asciiTheme="minorHAnsi" w:hAnsiTheme="minorHAnsi" w:cstheme="minorHAnsi"/>
          <w:b/>
          <w:bCs/>
          <w:color w:val="7030A0"/>
        </w:rPr>
        <w:t>[3]</w:t>
      </w:r>
      <w:r w:rsidRPr="005D7B22">
        <w:rPr>
          <w:rFonts w:asciiTheme="minorHAnsi" w:hAnsiTheme="minorHAnsi" w:cstheme="minorHAnsi"/>
          <w:color w:val="7030A0"/>
        </w:rPr>
        <w:t>.</w:t>
      </w:r>
      <w:r w:rsidR="00264423" w:rsidRPr="005D7B22">
        <w:rPr>
          <w:rFonts w:asciiTheme="minorHAnsi" w:hAnsiTheme="minorHAnsi" w:cstheme="minorHAnsi"/>
          <w:color w:val="7030A0"/>
        </w:rPr>
        <w:t xml:space="preserve"> </w:t>
      </w:r>
      <w:r w:rsidR="00264423">
        <w:rPr>
          <w:rFonts w:asciiTheme="minorHAnsi" w:hAnsiTheme="minorHAnsi" w:cstheme="minorHAnsi"/>
          <w:i/>
          <w:iCs/>
          <w:color w:val="0432FF"/>
        </w:rPr>
        <w:t>Videographer: This step is important!</w:t>
      </w:r>
    </w:p>
    <w:p w14:paraId="0D42320E" w14:textId="10397647" w:rsidR="00456E51" w:rsidRDefault="00456E51" w:rsidP="00456E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solution</w:t>
      </w:r>
    </w:p>
    <w:p w14:paraId="53533ACD" w14:textId="6F5824B7" w:rsidR="00456E51" w:rsidRDefault="00456E51" w:rsidP="00456E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taping the plates</w:t>
      </w:r>
    </w:p>
    <w:p w14:paraId="238569C2" w14:textId="3DF7FB67" w:rsidR="00456E51" w:rsidRPr="00B07A3B" w:rsidRDefault="00456E51" w:rsidP="00456E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plates at 25 degrees.</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65E6215C" w14:textId="77777777" w:rsidR="00195A26" w:rsidRDefault="00195A26" w:rsidP="00195A26">
      <w:pPr>
        <w:pStyle w:val="Heading1"/>
        <w:rPr>
          <w:rFonts w:asciiTheme="minorHAnsi" w:hAnsiTheme="minorHAnsi" w:cstheme="minorHAnsi"/>
        </w:rPr>
      </w:pPr>
      <w:r>
        <w:rPr>
          <w:rFonts w:asciiTheme="minorHAnsi" w:hAnsiTheme="minorHAnsi" w:cstheme="minorHAnsi"/>
        </w:rPr>
        <w:t>Results</w:t>
      </w:r>
    </w:p>
    <w:p w14:paraId="129E02E8" w14:textId="4CF1C76A" w:rsidR="00F22F5E" w:rsidRPr="00B07A3B" w:rsidRDefault="006B135F" w:rsidP="006A14A2">
      <w:pPr>
        <w:pStyle w:val="ListParagraph"/>
        <w:numPr>
          <w:ilvl w:val="0"/>
          <w:numId w:val="3"/>
        </w:numPr>
        <w:spacing w:before="240"/>
        <w:outlineLvl w:val="0"/>
        <w:rPr>
          <w:rFonts w:asciiTheme="minorHAnsi" w:hAnsiTheme="minorHAnsi" w:cstheme="minorHAnsi"/>
          <w:szCs w:val="24"/>
          <w:lang w:eastAsia="zh-TW"/>
        </w:rPr>
      </w:pPr>
      <w:r w:rsidRPr="00850034">
        <w:rPr>
          <w:rFonts w:asciiTheme="minorHAnsi" w:hAnsiTheme="minorHAnsi" w:cstheme="minorHAnsi"/>
          <w:b/>
          <w:bCs/>
          <w:color w:val="000000" w:themeColor="text1"/>
        </w:rPr>
        <w:t xml:space="preserve">Purification of </w:t>
      </w:r>
      <w:r>
        <w:rPr>
          <w:rFonts w:asciiTheme="minorHAnsi" w:hAnsiTheme="minorHAnsi" w:cstheme="minorHAnsi"/>
          <w:b/>
          <w:bCs/>
          <w:color w:val="000000" w:themeColor="text1"/>
        </w:rPr>
        <w:t xml:space="preserve">the </w:t>
      </w:r>
      <w:r w:rsidR="009D4E78" w:rsidRPr="0052563B">
        <w:rPr>
          <w:rStyle w:val="Emphasis"/>
          <w:rFonts w:cstheme="minorHAnsi"/>
          <w:i w:val="0"/>
          <w:iCs/>
          <w:color w:val="000000" w:themeColor="text1"/>
        </w:rPr>
        <w:t>α</w:t>
      </w:r>
      <w:r w:rsidRPr="00850034">
        <w:rPr>
          <w:rFonts w:asciiTheme="minorHAnsi" w:hAnsiTheme="minorHAnsi" w:cstheme="minorHAnsi"/>
          <w:b/>
          <w:bCs/>
          <w:color w:val="000000" w:themeColor="text1"/>
        </w:rPr>
        <w:t xml:space="preserve">- and </w:t>
      </w:r>
      <w:r w:rsidR="009D4E78" w:rsidRPr="00850034">
        <w:rPr>
          <w:rFonts w:asciiTheme="minorHAnsi" w:hAnsiTheme="minorHAnsi" w:cstheme="minorHAnsi"/>
          <w:color w:val="000000" w:themeColor="text1"/>
        </w:rPr>
        <w:t>β</w:t>
      </w:r>
      <w:r w:rsidR="009D4E78" w:rsidRPr="00850034" w:rsidDel="009D4E78">
        <w:rPr>
          <w:rStyle w:val="Emphasis"/>
          <w:rFonts w:cstheme="minorHAnsi"/>
          <w:bCs/>
          <w:color w:val="000000" w:themeColor="text1"/>
        </w:rPr>
        <w:t xml:space="preserve"> </w:t>
      </w:r>
      <w:r w:rsidRPr="00850034">
        <w:rPr>
          <w:rFonts w:asciiTheme="minorHAnsi" w:hAnsiTheme="minorHAnsi" w:cstheme="minorHAnsi"/>
          <w:b/>
          <w:bCs/>
          <w:color w:val="000000" w:themeColor="text1"/>
        </w:rPr>
        <w:t>-subunits of the tryptophan synthase</w:t>
      </w:r>
      <w:r>
        <w:rPr>
          <w:rFonts w:asciiTheme="minorHAnsi" w:hAnsiTheme="minorHAnsi" w:cstheme="minorHAnsi"/>
          <w:b/>
          <w:bCs/>
          <w:color w:val="000000" w:themeColor="text1"/>
        </w:rPr>
        <w:t xml:space="preserve"> and</w:t>
      </w:r>
      <w:r w:rsidR="008169A8">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the wild type and mutant </w:t>
      </w:r>
      <w:r w:rsidRPr="00850034">
        <w:rPr>
          <w:rFonts w:asciiTheme="minorHAnsi" w:hAnsiTheme="minorHAnsi" w:cstheme="minorHAnsi"/>
          <w:b/>
          <w:bCs/>
          <w:color w:val="000000" w:themeColor="text1"/>
        </w:rPr>
        <w:t>α</w:t>
      </w:r>
      <w:r w:rsidRPr="00850034">
        <w:rPr>
          <w:rFonts w:asciiTheme="minorHAnsi" w:hAnsiTheme="minorHAnsi" w:cstheme="minorHAnsi"/>
          <w:b/>
          <w:bCs/>
          <w:color w:val="000000" w:themeColor="text1"/>
          <w:vertAlign w:val="subscript"/>
        </w:rPr>
        <w:t>2</w:t>
      </w:r>
      <w:r w:rsidRPr="00850034">
        <w:rPr>
          <w:rFonts w:asciiTheme="minorHAnsi" w:hAnsiTheme="minorHAnsi" w:cstheme="minorHAnsi"/>
          <w:b/>
          <w:bCs/>
          <w:color w:val="000000" w:themeColor="text1"/>
        </w:rPr>
        <w:t>β</w:t>
      </w:r>
      <w:r w:rsidRPr="00850034">
        <w:rPr>
          <w:rFonts w:asciiTheme="minorHAnsi" w:hAnsiTheme="minorHAnsi" w:cstheme="minorHAnsi"/>
          <w:b/>
          <w:bCs/>
          <w:color w:val="000000" w:themeColor="text1"/>
          <w:vertAlign w:val="subscript"/>
        </w:rPr>
        <w:t>2</w:t>
      </w:r>
      <w:r w:rsidRPr="00850034">
        <w:rPr>
          <w:rFonts w:asciiTheme="minorHAnsi" w:hAnsiTheme="minorHAnsi" w:cstheme="minorHAnsi"/>
          <w:b/>
          <w:bCs/>
          <w:color w:val="000000" w:themeColor="text1"/>
        </w:rPr>
        <w:t xml:space="preserve"> </w:t>
      </w:r>
      <w:proofErr w:type="spellStart"/>
      <w:r w:rsidRPr="00850034">
        <w:rPr>
          <w:rFonts w:asciiTheme="minorHAnsi" w:hAnsiTheme="minorHAnsi" w:cstheme="minorHAnsi"/>
          <w:b/>
          <w:bCs/>
          <w:i/>
          <w:iCs/>
          <w:color w:val="000000" w:themeColor="text1"/>
        </w:rPr>
        <w:t>St</w:t>
      </w:r>
      <w:r w:rsidRPr="00850034">
        <w:rPr>
          <w:rFonts w:asciiTheme="minorHAnsi" w:hAnsiTheme="minorHAnsi" w:cstheme="minorHAnsi"/>
          <w:b/>
          <w:bCs/>
          <w:color w:val="000000" w:themeColor="text1"/>
        </w:rPr>
        <w:t>TS</w:t>
      </w:r>
      <w:proofErr w:type="spellEnd"/>
      <w:r w:rsidRPr="00850034">
        <w:rPr>
          <w:rFonts w:asciiTheme="minorHAnsi" w:hAnsiTheme="minorHAnsi" w:cstheme="minorHAnsi"/>
          <w:b/>
          <w:bCs/>
          <w:color w:val="000000" w:themeColor="text1"/>
        </w:rPr>
        <w:t xml:space="preserve"> complex</w:t>
      </w:r>
      <w:r w:rsidR="008169A8">
        <w:rPr>
          <w:rFonts w:asciiTheme="minorHAnsi" w:hAnsiTheme="minorHAnsi" w:cstheme="minorHAnsi"/>
          <w:b/>
          <w:bCs/>
          <w:color w:val="000000" w:themeColor="text1"/>
        </w:rPr>
        <w:t>es</w:t>
      </w:r>
    </w:p>
    <w:p w14:paraId="52E24B75" w14:textId="29EC2496" w:rsidR="00395684" w:rsidRPr="005D7B22" w:rsidRDefault="008169A8" w:rsidP="006A14A2">
      <w:pPr>
        <w:pStyle w:val="ListParagraph"/>
        <w:numPr>
          <w:ilvl w:val="1"/>
          <w:numId w:val="3"/>
        </w:numPr>
        <w:spacing w:before="120"/>
        <w:contextualSpacing w:val="0"/>
        <w:outlineLvl w:val="0"/>
        <w:rPr>
          <w:rFonts w:asciiTheme="minorHAnsi" w:hAnsiTheme="minorHAnsi" w:cstheme="minorHAnsi"/>
          <w:color w:val="7030A0"/>
          <w:szCs w:val="24"/>
        </w:rPr>
      </w:pPr>
      <w:bookmarkStart w:id="1" w:name="_Hlk51777487"/>
      <w:r w:rsidRPr="005D7B22">
        <w:rPr>
          <w:rFonts w:asciiTheme="minorHAnsi" w:hAnsiTheme="minorHAnsi" w:cstheme="minorHAnsi"/>
          <w:color w:val="7030A0"/>
        </w:rPr>
        <w:t xml:space="preserve">This protocol was used to subclone the </w:t>
      </w:r>
      <w:r w:rsidRPr="005D7B22">
        <w:rPr>
          <w:rStyle w:val="Emphasis"/>
          <w:rFonts w:cstheme="minorHAnsi"/>
          <w:i w:val="0"/>
          <w:iCs/>
          <w:color w:val="7030A0"/>
        </w:rPr>
        <w:t>α</w:t>
      </w:r>
      <w:r w:rsidRPr="005D7B22">
        <w:rPr>
          <w:rFonts w:asciiTheme="minorHAnsi" w:hAnsiTheme="minorHAnsi" w:cstheme="minorHAnsi"/>
          <w:color w:val="7030A0"/>
        </w:rPr>
        <w:t xml:space="preserve">-subunit and the β-subunit of the </w:t>
      </w:r>
      <w:r w:rsidRPr="005D7B22">
        <w:rPr>
          <w:rFonts w:asciiTheme="minorHAnsi" w:hAnsiTheme="minorHAnsi" w:cstheme="minorHAnsi"/>
          <w:i/>
          <w:color w:val="7030A0"/>
        </w:rPr>
        <w:t>Salmonella typhimurium</w:t>
      </w:r>
      <w:r w:rsidRPr="005D7B22">
        <w:rPr>
          <w:rFonts w:asciiTheme="minorHAnsi" w:hAnsiTheme="minorHAnsi" w:cstheme="minorHAnsi"/>
          <w:iCs/>
          <w:color w:val="7030A0"/>
        </w:rPr>
        <w:t xml:space="preserve"> </w:t>
      </w:r>
      <w:r w:rsidRPr="005D7B22">
        <w:rPr>
          <w:rFonts w:asciiTheme="minorHAnsi" w:hAnsiTheme="minorHAnsi" w:cstheme="minorHAnsi"/>
          <w:color w:val="7030A0"/>
        </w:rPr>
        <w:t xml:space="preserve">tryptophan synthase into the modified </w:t>
      </w:r>
      <w:proofErr w:type="spellStart"/>
      <w:r w:rsidRPr="005D7B22">
        <w:rPr>
          <w:rFonts w:asciiTheme="minorHAnsi" w:hAnsiTheme="minorHAnsi" w:cstheme="minorHAnsi"/>
          <w:color w:val="7030A0"/>
        </w:rPr>
        <w:t>pET</w:t>
      </w:r>
      <w:proofErr w:type="spellEnd"/>
      <w:r w:rsidRPr="005D7B22">
        <w:rPr>
          <w:rFonts w:asciiTheme="minorHAnsi" w:hAnsiTheme="minorHAnsi" w:cstheme="minorHAnsi"/>
          <w:color w:val="7030A0"/>
        </w:rPr>
        <w:t xml:space="preserve"> SUMO </w:t>
      </w:r>
      <w:r w:rsidRPr="005D7B22">
        <w:rPr>
          <w:rFonts w:asciiTheme="minorHAnsi" w:hAnsiTheme="minorHAnsi" w:cstheme="minorHAnsi"/>
          <w:i/>
          <w:iCs/>
          <w:color w:val="7030A0"/>
        </w:rPr>
        <w:t>(pronounce ‘P-E-T</w:t>
      </w:r>
      <w:r w:rsidR="00CB1DEF" w:rsidRPr="005D7B22">
        <w:rPr>
          <w:rFonts w:asciiTheme="minorHAnsi" w:hAnsiTheme="minorHAnsi" w:cstheme="minorHAnsi"/>
          <w:i/>
          <w:iCs/>
          <w:color w:val="7030A0"/>
        </w:rPr>
        <w:t>-sumo’)</w:t>
      </w:r>
      <w:r w:rsidR="00CB1DEF" w:rsidRPr="005D7B22">
        <w:rPr>
          <w:rFonts w:asciiTheme="minorHAnsi" w:hAnsiTheme="minorHAnsi" w:cstheme="minorHAnsi"/>
          <w:color w:val="7030A0"/>
        </w:rPr>
        <w:t xml:space="preserve"> </w:t>
      </w:r>
      <w:r w:rsidRPr="005D7B22">
        <w:rPr>
          <w:rFonts w:asciiTheme="minorHAnsi" w:hAnsiTheme="minorHAnsi" w:cstheme="minorHAnsi"/>
          <w:color w:val="7030A0"/>
        </w:rPr>
        <w:t>vector. Representative SDS-PAGE results of two strong bands corresponding to the His6-SUMO-</w:t>
      </w:r>
      <w:r w:rsidR="00BB587F" w:rsidRPr="005D7B22">
        <w:rPr>
          <w:rFonts w:asciiTheme="minorHAnsi" w:hAnsiTheme="minorHAnsi" w:cstheme="minorHAnsi"/>
          <w:color w:val="7030A0"/>
        </w:rPr>
        <w:t>alpha</w:t>
      </w:r>
      <w:r w:rsidRPr="005D7B22">
        <w:rPr>
          <w:rFonts w:asciiTheme="minorHAnsi" w:hAnsiTheme="minorHAnsi" w:cstheme="minorHAnsi"/>
          <w:color w:val="7030A0"/>
        </w:rPr>
        <w:t xml:space="preserve"> and </w:t>
      </w:r>
      <w:r w:rsidR="00D002B9" w:rsidRPr="005D7B22">
        <w:rPr>
          <w:rFonts w:asciiTheme="minorHAnsi" w:hAnsiTheme="minorHAnsi" w:cstheme="minorHAnsi"/>
          <w:color w:val="7030A0"/>
        </w:rPr>
        <w:t>His6-SUMO</w:t>
      </w:r>
      <w:r w:rsidR="00BB587F" w:rsidRPr="005D7B22">
        <w:rPr>
          <w:rFonts w:asciiTheme="minorHAnsi" w:hAnsiTheme="minorHAnsi" w:cstheme="minorHAnsi"/>
          <w:color w:val="7030A0"/>
        </w:rPr>
        <w:t xml:space="preserve">-beta Tryptophan Synthase </w:t>
      </w:r>
      <w:r w:rsidRPr="005D7B22">
        <w:rPr>
          <w:rFonts w:asciiTheme="minorHAnsi" w:hAnsiTheme="minorHAnsi" w:cstheme="minorHAnsi"/>
          <w:color w:val="7030A0"/>
        </w:rPr>
        <w:t xml:space="preserve">fusion protein are shown here </w:t>
      </w:r>
      <w:r w:rsidRPr="005D7B22">
        <w:rPr>
          <w:rFonts w:asciiTheme="minorHAnsi" w:hAnsiTheme="minorHAnsi" w:cstheme="minorHAnsi"/>
          <w:b/>
          <w:bCs/>
          <w:color w:val="7030A0"/>
        </w:rPr>
        <w:t>[1]</w:t>
      </w:r>
      <w:r w:rsidRPr="005D7B22">
        <w:rPr>
          <w:rFonts w:asciiTheme="minorHAnsi" w:hAnsiTheme="minorHAnsi" w:cstheme="minorHAnsi"/>
          <w:color w:val="7030A0"/>
        </w:rPr>
        <w:t>.</w:t>
      </w:r>
      <w:r w:rsidR="00CB1DEF" w:rsidRPr="005D7B22">
        <w:rPr>
          <w:rFonts w:asciiTheme="minorHAnsi" w:hAnsiTheme="minorHAnsi" w:cstheme="minorHAnsi"/>
          <w:color w:val="7030A0"/>
        </w:rPr>
        <w:t xml:space="preserve"> </w:t>
      </w:r>
    </w:p>
    <w:p w14:paraId="188CA4FD" w14:textId="62FB9111" w:rsidR="00383A3F" w:rsidRPr="00503DEC" w:rsidRDefault="007B0FBB" w:rsidP="00503DE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97CEF">
        <w:rPr>
          <w:rFonts w:asciiTheme="minorHAnsi" w:hAnsiTheme="minorHAnsi" w:cstheme="minorHAnsi"/>
          <w:szCs w:val="24"/>
        </w:rPr>
        <w:t xml:space="preserve"> Figure 1A. </w:t>
      </w:r>
      <w:r w:rsidR="00597CEF" w:rsidRPr="00597CEF">
        <w:rPr>
          <w:rFonts w:asciiTheme="minorHAnsi" w:hAnsiTheme="minorHAnsi" w:cstheme="minorHAnsi"/>
          <w:i/>
          <w:iCs/>
          <w:color w:val="0070C0"/>
          <w:szCs w:val="24"/>
        </w:rPr>
        <w:t>Video editor emphasize on the</w:t>
      </w:r>
      <w:r w:rsidR="00597CEF" w:rsidRPr="00294C05">
        <w:rPr>
          <w:rFonts w:asciiTheme="minorHAnsi" w:hAnsiTheme="minorHAnsi" w:cstheme="minorHAnsi"/>
          <w:i/>
          <w:iCs/>
          <w:color w:val="0070C0"/>
          <w:szCs w:val="24"/>
        </w:rPr>
        <w:t xml:space="preserve"> </w:t>
      </w:r>
      <w:r w:rsidR="00294C05" w:rsidRPr="002D17DC">
        <w:rPr>
          <w:rFonts w:asciiTheme="minorHAnsi" w:hAnsiTheme="minorHAnsi" w:cstheme="minorHAnsi"/>
          <w:i/>
          <w:iCs/>
          <w:color w:val="0070C0"/>
        </w:rPr>
        <w:t>αON and βON lanes</w:t>
      </w:r>
      <w:r w:rsidR="00294C05" w:rsidRPr="00294C05">
        <w:rPr>
          <w:rFonts w:asciiTheme="minorHAnsi" w:hAnsiTheme="minorHAnsi" w:cstheme="minorHAnsi"/>
          <w:i/>
          <w:iCs/>
          <w:color w:val="0070C0"/>
          <w:szCs w:val="24"/>
        </w:rPr>
        <w:t xml:space="preserve"> </w:t>
      </w:r>
      <w:r w:rsidR="00597CEF">
        <w:rPr>
          <w:rFonts w:asciiTheme="minorHAnsi" w:hAnsiTheme="minorHAnsi" w:cstheme="minorHAnsi"/>
          <w:i/>
          <w:iCs/>
          <w:color w:val="0070C0"/>
          <w:szCs w:val="24"/>
        </w:rPr>
        <w:t xml:space="preserve">with </w:t>
      </w:r>
      <w:r w:rsidR="00597CEF" w:rsidRPr="00597CEF">
        <w:rPr>
          <w:rFonts w:asciiTheme="minorHAnsi" w:hAnsiTheme="minorHAnsi" w:cstheme="minorHAnsi"/>
          <w:i/>
          <w:iCs/>
          <w:color w:val="0070C0"/>
          <w:szCs w:val="24"/>
        </w:rPr>
        <w:t>dark spots.</w:t>
      </w:r>
    </w:p>
    <w:p w14:paraId="123FB8B2" w14:textId="3DFAEA84" w:rsidR="00395684" w:rsidRPr="005D7B22" w:rsidRDefault="00CB1DEF" w:rsidP="006A14A2">
      <w:pPr>
        <w:pStyle w:val="ListParagraph"/>
        <w:numPr>
          <w:ilvl w:val="1"/>
          <w:numId w:val="3"/>
        </w:numPr>
        <w:spacing w:before="120"/>
        <w:contextualSpacing w:val="0"/>
        <w:outlineLvl w:val="0"/>
        <w:rPr>
          <w:rFonts w:asciiTheme="minorHAnsi" w:hAnsiTheme="minorHAnsi" w:cstheme="minorHAnsi"/>
          <w:color w:val="7030A0"/>
          <w:szCs w:val="24"/>
        </w:rPr>
      </w:pPr>
      <w:r w:rsidRPr="005D7B22">
        <w:rPr>
          <w:rFonts w:asciiTheme="minorHAnsi" w:hAnsiTheme="minorHAnsi" w:cstheme="minorHAnsi"/>
          <w:color w:val="7030A0"/>
        </w:rPr>
        <w:t xml:space="preserve">Each protein was purified by </w:t>
      </w:r>
      <w:r w:rsidR="00383A3F" w:rsidRPr="005D7B22">
        <w:rPr>
          <w:rFonts w:asciiTheme="minorHAnsi" w:hAnsiTheme="minorHAnsi" w:cstheme="minorHAnsi"/>
          <w:color w:val="7030A0"/>
        </w:rPr>
        <w:t>nickel-</w:t>
      </w:r>
      <w:r w:rsidR="00383A3F" w:rsidRPr="005D7B22">
        <w:rPr>
          <w:color w:val="7030A0"/>
        </w:rPr>
        <w:t>nitrilotriacetic acid</w:t>
      </w:r>
      <w:r w:rsidRPr="005D7B22">
        <w:rPr>
          <w:rFonts w:asciiTheme="minorHAnsi" w:hAnsiTheme="minorHAnsi" w:cstheme="minorHAnsi"/>
          <w:color w:val="7030A0"/>
        </w:rPr>
        <w:t xml:space="preserve"> affinity chromatography and ammonium sulfate precipitation, followed by His-SUMO-tag cleavage, removal of His-SUMO-tag traces, and protein concentration</w:t>
      </w:r>
      <w:r w:rsidR="00D002B9" w:rsidRPr="005D7B22">
        <w:rPr>
          <w:rFonts w:asciiTheme="minorHAnsi" w:hAnsiTheme="minorHAnsi" w:cstheme="minorHAnsi"/>
          <w:color w:val="7030A0"/>
        </w:rPr>
        <w:t xml:space="preserve"> measurement</w:t>
      </w:r>
      <w:r w:rsidRPr="005D7B22" w:rsidDel="00CB1DEF">
        <w:rPr>
          <w:rFonts w:asciiTheme="minorHAnsi" w:hAnsiTheme="minorHAnsi" w:cstheme="minorHAnsi"/>
          <w:color w:val="7030A0"/>
          <w:szCs w:val="24"/>
        </w:rPr>
        <w:t xml:space="preserve"> </w:t>
      </w:r>
      <w:r w:rsidR="0082298C" w:rsidRPr="005D7B22">
        <w:rPr>
          <w:rFonts w:asciiTheme="minorHAnsi" w:hAnsiTheme="minorHAnsi" w:cstheme="minorHAnsi"/>
          <w:b/>
          <w:bCs/>
          <w:color w:val="7030A0"/>
        </w:rPr>
        <w:t>[</w:t>
      </w:r>
      <w:r w:rsidR="00A25E0A" w:rsidRPr="005D7B22">
        <w:rPr>
          <w:rFonts w:asciiTheme="minorHAnsi" w:hAnsiTheme="minorHAnsi" w:cstheme="minorHAnsi"/>
          <w:b/>
          <w:bCs/>
          <w:color w:val="7030A0"/>
        </w:rPr>
        <w:t>1</w:t>
      </w:r>
      <w:r w:rsidR="0082298C" w:rsidRPr="005D7B22">
        <w:rPr>
          <w:rFonts w:asciiTheme="minorHAnsi" w:hAnsiTheme="minorHAnsi" w:cstheme="minorHAnsi"/>
          <w:b/>
          <w:bCs/>
          <w:color w:val="7030A0"/>
        </w:rPr>
        <w:t>]</w:t>
      </w:r>
      <w:r w:rsidR="0082298C" w:rsidRPr="005D7B22">
        <w:rPr>
          <w:rFonts w:asciiTheme="minorHAnsi" w:hAnsiTheme="minorHAnsi" w:cstheme="minorHAnsi"/>
          <w:color w:val="7030A0"/>
        </w:rPr>
        <w:t>.</w:t>
      </w:r>
      <w:r w:rsidR="002075F8" w:rsidRPr="005D7B22">
        <w:rPr>
          <w:rFonts w:asciiTheme="minorHAnsi" w:hAnsiTheme="minorHAnsi" w:cstheme="minorHAnsi"/>
          <w:color w:val="7030A0"/>
        </w:rPr>
        <w:t xml:space="preserve"> </w:t>
      </w:r>
    </w:p>
    <w:p w14:paraId="58787093" w14:textId="373FD6AE" w:rsidR="00383A3F" w:rsidRPr="00503DEC" w:rsidRDefault="0082298C" w:rsidP="00503DE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1B</w:t>
      </w:r>
      <w:r w:rsidR="00CB1DEF">
        <w:rPr>
          <w:rFonts w:asciiTheme="minorHAnsi" w:hAnsiTheme="minorHAnsi" w:cstheme="minorHAnsi"/>
          <w:color w:val="000000" w:themeColor="text1"/>
        </w:rPr>
        <w:t xml:space="preserve"> and C.</w:t>
      </w:r>
    </w:p>
    <w:p w14:paraId="319D39F0" w14:textId="7B646776" w:rsidR="00395684" w:rsidRPr="005D7B22" w:rsidRDefault="0082298C" w:rsidP="006A14A2">
      <w:pPr>
        <w:pStyle w:val="ListParagraph"/>
        <w:numPr>
          <w:ilvl w:val="1"/>
          <w:numId w:val="3"/>
        </w:numPr>
        <w:spacing w:before="120"/>
        <w:contextualSpacing w:val="0"/>
        <w:outlineLvl w:val="0"/>
        <w:rPr>
          <w:rFonts w:asciiTheme="minorHAnsi" w:hAnsiTheme="minorHAnsi" w:cstheme="minorHAnsi"/>
          <w:color w:val="7030A0"/>
          <w:szCs w:val="24"/>
        </w:rPr>
      </w:pPr>
      <w:r w:rsidRPr="005D7B22">
        <w:rPr>
          <w:rFonts w:asciiTheme="minorHAnsi" w:hAnsiTheme="minorHAnsi" w:cstheme="minorHAnsi"/>
          <w:color w:val="7030A0"/>
        </w:rPr>
        <w:t>The elution profile of</w:t>
      </w:r>
      <w:r w:rsidR="00D002B9" w:rsidRPr="005D7B22">
        <w:rPr>
          <w:rFonts w:asciiTheme="minorHAnsi" w:hAnsiTheme="minorHAnsi" w:cstheme="minorHAnsi"/>
          <w:color w:val="7030A0"/>
        </w:rPr>
        <w:t xml:space="preserve"> the</w:t>
      </w:r>
      <w:r w:rsidRPr="005D7B22">
        <w:rPr>
          <w:rFonts w:asciiTheme="minorHAnsi" w:hAnsiTheme="minorHAnsi" w:cstheme="minorHAnsi"/>
          <w:color w:val="7030A0"/>
        </w:rPr>
        <w:t xml:space="preserve"> </w:t>
      </w:r>
      <w:r w:rsidR="002079C8" w:rsidRPr="005D7B22">
        <w:rPr>
          <w:rStyle w:val="Emphasis"/>
          <w:rFonts w:cstheme="minorHAnsi"/>
          <w:i w:val="0"/>
          <w:color w:val="7030A0"/>
        </w:rPr>
        <w:t>α</w:t>
      </w:r>
      <w:r w:rsidR="008169A8" w:rsidRPr="005D7B22">
        <w:rPr>
          <w:rFonts w:asciiTheme="minorHAnsi" w:hAnsiTheme="minorHAnsi" w:cstheme="minorHAnsi"/>
          <w:color w:val="7030A0"/>
        </w:rPr>
        <w:t>-subunit</w:t>
      </w:r>
      <w:r w:rsidRPr="005D7B22">
        <w:rPr>
          <w:rFonts w:asciiTheme="minorHAnsi" w:hAnsiTheme="minorHAnsi" w:cstheme="minorHAnsi"/>
          <w:color w:val="7030A0"/>
        </w:rPr>
        <w:t>, β</w:t>
      </w:r>
      <w:r w:rsidR="008169A8" w:rsidRPr="005D7B22">
        <w:rPr>
          <w:rFonts w:asciiTheme="minorHAnsi" w:hAnsiTheme="minorHAnsi" w:cstheme="minorHAnsi"/>
          <w:color w:val="7030A0"/>
        </w:rPr>
        <w:t>-subunit</w:t>
      </w:r>
      <w:r w:rsidRPr="005D7B22">
        <w:rPr>
          <w:rFonts w:asciiTheme="minorHAnsi" w:hAnsiTheme="minorHAnsi" w:cstheme="minorHAnsi"/>
          <w:color w:val="7030A0"/>
        </w:rPr>
        <w:t xml:space="preserve">, and </w:t>
      </w:r>
      <w:r w:rsidR="008169A8" w:rsidRPr="005D7B22">
        <w:rPr>
          <w:rStyle w:val="Emphasis"/>
          <w:rFonts w:cstheme="minorHAnsi"/>
          <w:i w:val="0"/>
          <w:iCs/>
          <w:color w:val="7030A0"/>
        </w:rPr>
        <w:t>α</w:t>
      </w:r>
      <w:r w:rsidR="008169A8" w:rsidRPr="005D7B22">
        <w:rPr>
          <w:rStyle w:val="Emphasis"/>
          <w:rFonts w:cstheme="minorHAnsi"/>
          <w:color w:val="7030A0"/>
          <w:vertAlign w:val="subscript"/>
        </w:rPr>
        <w:t>2</w:t>
      </w:r>
      <w:r w:rsidR="008169A8" w:rsidRPr="005D7B22">
        <w:rPr>
          <w:rFonts w:asciiTheme="minorHAnsi" w:hAnsiTheme="minorHAnsi" w:cstheme="minorHAnsi"/>
          <w:color w:val="7030A0"/>
        </w:rPr>
        <w:t>β</w:t>
      </w:r>
      <w:r w:rsidR="008169A8" w:rsidRPr="005D7B22">
        <w:rPr>
          <w:rFonts w:asciiTheme="minorHAnsi" w:hAnsiTheme="minorHAnsi" w:cstheme="minorHAnsi"/>
          <w:color w:val="7030A0"/>
          <w:vertAlign w:val="subscript"/>
        </w:rPr>
        <w:t>2</w:t>
      </w:r>
      <w:r w:rsidR="002079C8" w:rsidRPr="005D7B22">
        <w:rPr>
          <w:rFonts w:asciiTheme="minorHAnsi" w:hAnsiTheme="minorHAnsi" w:cstheme="minorHAnsi"/>
          <w:i/>
          <w:iCs/>
          <w:color w:val="7030A0"/>
        </w:rPr>
        <w:t>St</w:t>
      </w:r>
      <w:r w:rsidR="002079C8" w:rsidRPr="005D7B22">
        <w:rPr>
          <w:rFonts w:asciiTheme="minorHAnsi" w:hAnsiTheme="minorHAnsi" w:cstheme="minorHAnsi"/>
          <w:color w:val="7030A0"/>
        </w:rPr>
        <w:t>TS</w:t>
      </w:r>
      <w:r w:rsidR="002079C8" w:rsidRPr="005D7B22">
        <w:rPr>
          <w:rFonts w:asciiTheme="minorHAnsi" w:hAnsiTheme="minorHAnsi" w:cstheme="minorHAnsi"/>
          <w:color w:val="FF0000"/>
        </w:rPr>
        <w:t xml:space="preserve"> </w:t>
      </w:r>
      <w:r w:rsidR="00D002B9" w:rsidRPr="005D7B22">
        <w:rPr>
          <w:rFonts w:asciiTheme="minorHAnsi" w:hAnsiTheme="minorHAnsi" w:cstheme="minorHAnsi"/>
          <w:i/>
          <w:iCs/>
          <w:color w:val="FF0000"/>
        </w:rPr>
        <w:t xml:space="preserve">(pronounce “Alpha Two Beta Two Salmonella </w:t>
      </w:r>
      <w:proofErr w:type="gramStart"/>
      <w:r w:rsidR="00D002B9" w:rsidRPr="005D7B22">
        <w:rPr>
          <w:rFonts w:asciiTheme="minorHAnsi" w:hAnsiTheme="minorHAnsi" w:cstheme="minorHAnsi"/>
          <w:i/>
          <w:iCs/>
          <w:color w:val="FF0000"/>
        </w:rPr>
        <w:t>typhimurium</w:t>
      </w:r>
      <w:proofErr w:type="gramEnd"/>
      <w:r w:rsidR="00D002B9" w:rsidRPr="005D7B22">
        <w:rPr>
          <w:rFonts w:asciiTheme="minorHAnsi" w:hAnsiTheme="minorHAnsi" w:cstheme="minorHAnsi"/>
          <w:i/>
          <w:iCs/>
          <w:color w:val="FF0000"/>
        </w:rPr>
        <w:t xml:space="preserve"> Tryptophan Synthase”) </w:t>
      </w:r>
      <w:r w:rsidRPr="005D7B22">
        <w:rPr>
          <w:rFonts w:asciiTheme="minorHAnsi" w:hAnsiTheme="minorHAnsi" w:cstheme="minorHAnsi"/>
          <w:color w:val="7030A0"/>
        </w:rPr>
        <w:t xml:space="preserve">complex on </w:t>
      </w:r>
      <w:r w:rsidR="000C5FAC" w:rsidRPr="005D7B22">
        <w:rPr>
          <w:rFonts w:asciiTheme="minorHAnsi" w:hAnsiTheme="minorHAnsi" w:cstheme="minorHAnsi"/>
          <w:color w:val="7030A0"/>
        </w:rPr>
        <w:t xml:space="preserve">SEC </w:t>
      </w:r>
      <w:r w:rsidR="000C5FAC" w:rsidRPr="005D7B22">
        <w:rPr>
          <w:rFonts w:asciiTheme="minorHAnsi" w:hAnsiTheme="minorHAnsi" w:cstheme="minorHAnsi"/>
          <w:b/>
          <w:bCs/>
          <w:color w:val="7030A0"/>
        </w:rPr>
        <w:t xml:space="preserve">[1] </w:t>
      </w:r>
      <w:r w:rsidR="000C5FAC" w:rsidRPr="005D7B22">
        <w:rPr>
          <w:rFonts w:asciiTheme="minorHAnsi" w:hAnsiTheme="minorHAnsi" w:cstheme="minorHAnsi"/>
          <w:color w:val="7030A0"/>
        </w:rPr>
        <w:t>and the purity of their peak fractions</w:t>
      </w:r>
      <w:r w:rsidRPr="005D7B22">
        <w:rPr>
          <w:rFonts w:asciiTheme="minorHAnsi" w:hAnsiTheme="minorHAnsi" w:cstheme="minorHAnsi"/>
          <w:color w:val="7030A0"/>
        </w:rPr>
        <w:t xml:space="preserve"> </w:t>
      </w:r>
      <w:r w:rsidR="000C5FAC" w:rsidRPr="005D7B22">
        <w:rPr>
          <w:rFonts w:asciiTheme="minorHAnsi" w:hAnsiTheme="minorHAnsi" w:cstheme="minorHAnsi"/>
          <w:color w:val="7030A0"/>
        </w:rPr>
        <w:t>are</w:t>
      </w:r>
      <w:r w:rsidRPr="005D7B22">
        <w:rPr>
          <w:rFonts w:asciiTheme="minorHAnsi" w:hAnsiTheme="minorHAnsi" w:cstheme="minorHAnsi"/>
          <w:color w:val="7030A0"/>
        </w:rPr>
        <w:t xml:space="preserve"> shown here </w:t>
      </w:r>
      <w:r w:rsidRPr="005D7B22">
        <w:rPr>
          <w:rFonts w:asciiTheme="minorHAnsi" w:hAnsiTheme="minorHAnsi" w:cstheme="minorHAnsi"/>
          <w:b/>
          <w:bCs/>
          <w:color w:val="7030A0"/>
        </w:rPr>
        <w:t>[</w:t>
      </w:r>
      <w:r w:rsidR="000C5FAC" w:rsidRPr="005D7B22">
        <w:rPr>
          <w:rFonts w:asciiTheme="minorHAnsi" w:hAnsiTheme="minorHAnsi" w:cstheme="minorHAnsi"/>
          <w:b/>
          <w:bCs/>
          <w:color w:val="7030A0"/>
        </w:rPr>
        <w:t>2</w:t>
      </w:r>
      <w:r w:rsidRPr="005D7B22">
        <w:rPr>
          <w:rFonts w:asciiTheme="minorHAnsi" w:hAnsiTheme="minorHAnsi" w:cstheme="minorHAnsi"/>
          <w:b/>
          <w:bCs/>
          <w:color w:val="7030A0"/>
        </w:rPr>
        <w:t>]</w:t>
      </w:r>
      <w:r w:rsidR="002D17DC" w:rsidRPr="005D7B22">
        <w:rPr>
          <w:rFonts w:asciiTheme="minorHAnsi" w:hAnsiTheme="minorHAnsi" w:cstheme="minorHAnsi"/>
          <w:color w:val="7030A0"/>
        </w:rPr>
        <w:t>.</w:t>
      </w:r>
    </w:p>
    <w:p w14:paraId="44030D25" w14:textId="38BE28EB" w:rsidR="0082298C" w:rsidRPr="00875308" w:rsidRDefault="0082298C" w:rsidP="0082298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1D</w:t>
      </w:r>
    </w:p>
    <w:p w14:paraId="33CFA223" w14:textId="71FBD3C6" w:rsidR="00966B07" w:rsidRPr="00503DEC" w:rsidRDefault="00875308" w:rsidP="00503DE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1E</w:t>
      </w:r>
    </w:p>
    <w:p w14:paraId="64F8366F" w14:textId="77777777" w:rsidR="00503DEC" w:rsidRPr="00503DEC" w:rsidRDefault="00503DEC" w:rsidP="00503DEC">
      <w:pPr>
        <w:pStyle w:val="ListParagraph"/>
        <w:spacing w:before="120"/>
        <w:ind w:left="1627"/>
        <w:contextualSpacing w:val="0"/>
        <w:outlineLvl w:val="0"/>
        <w:rPr>
          <w:rFonts w:asciiTheme="minorHAnsi" w:hAnsiTheme="minorHAnsi" w:cstheme="minorHAnsi"/>
          <w:szCs w:val="24"/>
        </w:rPr>
      </w:pPr>
    </w:p>
    <w:p w14:paraId="6449F40D" w14:textId="042488B1" w:rsidR="00D002B9" w:rsidRPr="005D7B22" w:rsidRDefault="00CB1DEF" w:rsidP="00966B07">
      <w:pPr>
        <w:pStyle w:val="ListParagraph"/>
        <w:numPr>
          <w:ilvl w:val="1"/>
          <w:numId w:val="3"/>
        </w:numPr>
        <w:spacing w:before="120"/>
        <w:outlineLvl w:val="0"/>
        <w:rPr>
          <w:rFonts w:asciiTheme="minorHAnsi" w:hAnsiTheme="minorHAnsi" w:cstheme="minorHAnsi"/>
          <w:color w:val="7030A0"/>
          <w:szCs w:val="24"/>
        </w:rPr>
      </w:pPr>
      <w:r w:rsidRPr="005D7B22">
        <w:rPr>
          <w:rFonts w:asciiTheme="minorHAnsi" w:hAnsiTheme="minorHAnsi" w:cstheme="minorHAnsi"/>
          <w:color w:val="7030A0"/>
        </w:rPr>
        <w:t xml:space="preserve">After generating </w:t>
      </w:r>
      <w:r w:rsidRPr="005D7B22">
        <w:rPr>
          <w:rFonts w:asciiTheme="minorHAnsi" w:hAnsiTheme="minorHAnsi" w:cstheme="minorHAnsi"/>
          <w:color w:val="7030A0"/>
          <w:szCs w:val="24"/>
        </w:rPr>
        <w:t>mutant forms of the</w:t>
      </w:r>
      <w:r w:rsidR="007C795E" w:rsidRPr="005D7B22">
        <w:rPr>
          <w:rFonts w:asciiTheme="minorHAnsi" w:hAnsiTheme="minorHAnsi" w:cstheme="minorHAnsi"/>
          <w:color w:val="7030A0"/>
          <w:szCs w:val="24"/>
        </w:rPr>
        <w:t xml:space="preserve"> Tryptophan Synthase complex, </w:t>
      </w:r>
      <w:r w:rsidR="00C405C8" w:rsidRPr="005D7B22">
        <w:rPr>
          <w:rFonts w:asciiTheme="minorHAnsi" w:hAnsiTheme="minorHAnsi" w:cstheme="minorHAnsi"/>
          <w:color w:val="7030A0"/>
        </w:rPr>
        <w:t xml:space="preserve">ammonium sulfate </w:t>
      </w:r>
      <w:r w:rsidR="00C405C8" w:rsidRPr="005D7B22">
        <w:rPr>
          <w:rStyle w:val="Emphasis"/>
          <w:rFonts w:cstheme="minorHAnsi"/>
          <w:i w:val="0"/>
          <w:color w:val="7030A0"/>
        </w:rPr>
        <w:t xml:space="preserve">fractionation </w:t>
      </w:r>
      <w:r w:rsidR="00C405C8" w:rsidRPr="005D7B22">
        <w:rPr>
          <w:rFonts w:asciiTheme="minorHAnsi" w:hAnsiTheme="minorHAnsi" w:cstheme="minorHAnsi"/>
          <w:color w:val="7030A0"/>
        </w:rPr>
        <w:t xml:space="preserve">was used to remove the contaminant proteins from the heterologous expression system </w:t>
      </w:r>
      <w:r w:rsidR="00C405C8" w:rsidRPr="005D7B22">
        <w:rPr>
          <w:rFonts w:asciiTheme="minorHAnsi" w:hAnsiTheme="minorHAnsi" w:cstheme="minorHAnsi"/>
          <w:b/>
          <w:bCs/>
          <w:color w:val="7030A0"/>
        </w:rPr>
        <w:t>[1]</w:t>
      </w:r>
      <w:r w:rsidR="00C405C8" w:rsidRPr="005D7B22">
        <w:rPr>
          <w:rFonts w:asciiTheme="minorHAnsi" w:eastAsia="AdvGulliv-R" w:hAnsiTheme="minorHAnsi" w:cstheme="minorHAnsi"/>
          <w:color w:val="7030A0"/>
        </w:rPr>
        <w:t xml:space="preserve">. </w:t>
      </w:r>
    </w:p>
    <w:p w14:paraId="15840FA2" w14:textId="77777777" w:rsidR="00D002B9" w:rsidRPr="002075F8" w:rsidRDefault="00D002B9" w:rsidP="00D002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LAB </w:t>
      </w:r>
      <w:r w:rsidRPr="002075F8">
        <w:rPr>
          <w:rFonts w:asciiTheme="minorHAnsi" w:hAnsiTheme="minorHAnsi" w:cstheme="minorHAnsi"/>
        </w:rPr>
        <w:t xml:space="preserve">MEDIA: Figure 4A. </w:t>
      </w:r>
      <w:r w:rsidRPr="009114B6">
        <w:rPr>
          <w:rFonts w:asciiTheme="minorHAnsi" w:hAnsiTheme="minorHAnsi" w:cstheme="minorHAnsi"/>
          <w:i/>
          <w:iCs/>
          <w:color w:val="0070C0"/>
        </w:rPr>
        <w:t>Video Editor: Emphasize lanes 20</w:t>
      </w:r>
      <w:r>
        <w:rPr>
          <w:rFonts w:asciiTheme="minorHAnsi" w:hAnsiTheme="minorHAnsi" w:cstheme="minorHAnsi"/>
          <w:i/>
          <w:iCs/>
          <w:color w:val="0070C0"/>
        </w:rPr>
        <w:t>S</w:t>
      </w:r>
      <w:r w:rsidRPr="009114B6">
        <w:rPr>
          <w:rFonts w:asciiTheme="minorHAnsi" w:hAnsiTheme="minorHAnsi" w:cstheme="minorHAnsi"/>
          <w:i/>
          <w:iCs/>
          <w:color w:val="0070C0"/>
        </w:rPr>
        <w:t>, 30</w:t>
      </w:r>
      <w:r>
        <w:rPr>
          <w:rFonts w:asciiTheme="minorHAnsi" w:hAnsiTheme="minorHAnsi" w:cstheme="minorHAnsi"/>
          <w:i/>
          <w:iCs/>
          <w:color w:val="0070C0"/>
        </w:rPr>
        <w:t>S</w:t>
      </w:r>
      <w:r w:rsidRPr="009114B6">
        <w:rPr>
          <w:rFonts w:asciiTheme="minorHAnsi" w:hAnsiTheme="minorHAnsi" w:cstheme="minorHAnsi"/>
          <w:i/>
          <w:iCs/>
          <w:color w:val="0070C0"/>
        </w:rPr>
        <w:t xml:space="preserve"> and 40</w:t>
      </w:r>
      <w:r>
        <w:rPr>
          <w:rFonts w:asciiTheme="minorHAnsi" w:hAnsiTheme="minorHAnsi" w:cstheme="minorHAnsi"/>
          <w:i/>
          <w:iCs/>
          <w:color w:val="0070C0"/>
        </w:rPr>
        <w:t>P</w:t>
      </w:r>
    </w:p>
    <w:p w14:paraId="089CAC58" w14:textId="543281E2" w:rsidR="00D002B9" w:rsidRPr="00D002B9" w:rsidRDefault="00D002B9" w:rsidP="00D002B9">
      <w:pPr>
        <w:pStyle w:val="ListParagraph"/>
        <w:spacing w:before="120"/>
        <w:ind w:left="1627"/>
        <w:outlineLvl w:val="0"/>
        <w:rPr>
          <w:rFonts w:asciiTheme="minorHAnsi" w:hAnsiTheme="minorHAnsi" w:cstheme="minorHAnsi"/>
          <w:szCs w:val="24"/>
        </w:rPr>
      </w:pPr>
    </w:p>
    <w:p w14:paraId="06F5CD5A" w14:textId="0D31258B" w:rsidR="00C405C8" w:rsidRPr="005D7B22" w:rsidRDefault="00C405C8" w:rsidP="00966B07">
      <w:pPr>
        <w:pStyle w:val="ListParagraph"/>
        <w:numPr>
          <w:ilvl w:val="1"/>
          <w:numId w:val="3"/>
        </w:numPr>
        <w:spacing w:before="120"/>
        <w:outlineLvl w:val="0"/>
        <w:rPr>
          <w:rFonts w:asciiTheme="minorHAnsi" w:hAnsiTheme="minorHAnsi" w:cstheme="minorHAnsi"/>
          <w:color w:val="7030A0"/>
          <w:szCs w:val="24"/>
        </w:rPr>
      </w:pPr>
      <w:r w:rsidRPr="005D7B22">
        <w:rPr>
          <w:rFonts w:asciiTheme="minorHAnsi" w:eastAsia="AdvGulliv-R" w:hAnsiTheme="minorHAnsi" w:cstheme="minorHAnsi"/>
          <w:color w:val="7030A0"/>
        </w:rPr>
        <w:t xml:space="preserve">A </w:t>
      </w:r>
      <w:r w:rsidRPr="005D7B22">
        <w:rPr>
          <w:rFonts w:asciiTheme="minorHAnsi" w:hAnsiTheme="minorHAnsi" w:cstheme="minorHAnsi"/>
          <w:color w:val="7030A0"/>
        </w:rPr>
        <w:t xml:space="preserve">representative elution profile with </w:t>
      </w:r>
      <w:r w:rsidR="002075F8" w:rsidRPr="005D7B22">
        <w:rPr>
          <w:rFonts w:asciiTheme="minorHAnsi" w:hAnsiTheme="minorHAnsi" w:cstheme="minorHAnsi"/>
          <w:color w:val="7030A0"/>
        </w:rPr>
        <w:t xml:space="preserve">a </w:t>
      </w:r>
      <w:r w:rsidRPr="005D7B22">
        <w:rPr>
          <w:rFonts w:asciiTheme="minorHAnsi" w:hAnsiTheme="minorHAnsi" w:cstheme="minorHAnsi"/>
          <w:color w:val="7030A0"/>
        </w:rPr>
        <w:t xml:space="preserve">relative elution position of the </w:t>
      </w:r>
      <w:r w:rsidR="007C795E" w:rsidRPr="005D7B22">
        <w:rPr>
          <w:rStyle w:val="Emphasis"/>
          <w:rFonts w:cstheme="minorHAnsi"/>
          <w:i w:val="0"/>
          <w:iCs/>
          <w:color w:val="7030A0"/>
        </w:rPr>
        <w:t>α</w:t>
      </w:r>
      <w:r w:rsidR="007C795E" w:rsidRPr="005D7B22">
        <w:rPr>
          <w:rStyle w:val="Emphasis"/>
          <w:rFonts w:cstheme="minorHAnsi"/>
          <w:i w:val="0"/>
          <w:iCs/>
          <w:color w:val="7030A0"/>
          <w:vertAlign w:val="subscript"/>
        </w:rPr>
        <w:t>2</w:t>
      </w:r>
      <w:r w:rsidR="007C795E" w:rsidRPr="005D7B22">
        <w:rPr>
          <w:rFonts w:asciiTheme="minorHAnsi" w:hAnsiTheme="minorHAnsi" w:cstheme="minorHAnsi"/>
          <w:color w:val="7030A0"/>
        </w:rPr>
        <w:t>β</w:t>
      </w:r>
      <w:r w:rsidR="007C795E" w:rsidRPr="005D7B22">
        <w:rPr>
          <w:rFonts w:asciiTheme="minorHAnsi" w:hAnsiTheme="minorHAnsi" w:cstheme="minorHAnsi"/>
          <w:color w:val="7030A0"/>
          <w:vertAlign w:val="subscript"/>
        </w:rPr>
        <w:t>2</w:t>
      </w:r>
      <w:r w:rsidR="007C795E" w:rsidRPr="005D7B22">
        <w:rPr>
          <w:rFonts w:asciiTheme="minorHAnsi" w:hAnsiTheme="minorHAnsi" w:cstheme="minorHAnsi"/>
          <w:color w:val="7030A0"/>
        </w:rPr>
        <w:t xml:space="preserve"> </w:t>
      </w:r>
      <w:proofErr w:type="spellStart"/>
      <w:r w:rsidR="007C795E" w:rsidRPr="005D7B22">
        <w:rPr>
          <w:rFonts w:asciiTheme="minorHAnsi" w:hAnsiTheme="minorHAnsi" w:cstheme="minorHAnsi"/>
          <w:i/>
          <w:iCs/>
          <w:color w:val="7030A0"/>
        </w:rPr>
        <w:t>St</w:t>
      </w:r>
      <w:r w:rsidR="007C795E" w:rsidRPr="005D7B22">
        <w:rPr>
          <w:rFonts w:asciiTheme="minorHAnsi" w:hAnsiTheme="minorHAnsi" w:cstheme="minorHAnsi"/>
          <w:color w:val="7030A0"/>
        </w:rPr>
        <w:t>TS</w:t>
      </w:r>
      <w:proofErr w:type="spellEnd"/>
      <w:r w:rsidR="007C795E" w:rsidRPr="005D7B22">
        <w:rPr>
          <w:rFonts w:asciiTheme="minorHAnsi" w:hAnsiTheme="minorHAnsi" w:cstheme="minorHAnsi"/>
          <w:color w:val="7030A0"/>
        </w:rPr>
        <w:t xml:space="preserve"> </w:t>
      </w:r>
      <w:r w:rsidR="00D002B9" w:rsidRPr="005D7B22">
        <w:rPr>
          <w:rFonts w:asciiTheme="minorHAnsi" w:hAnsiTheme="minorHAnsi" w:cstheme="minorHAnsi"/>
          <w:i/>
          <w:iCs/>
          <w:color w:val="7030A0"/>
        </w:rPr>
        <w:t xml:space="preserve">(pronounce “Alpha Two Beta Two Salmonella </w:t>
      </w:r>
      <w:proofErr w:type="gramStart"/>
      <w:r w:rsidR="00D002B9" w:rsidRPr="005D7B22">
        <w:rPr>
          <w:rFonts w:asciiTheme="minorHAnsi" w:hAnsiTheme="minorHAnsi" w:cstheme="minorHAnsi"/>
          <w:i/>
          <w:iCs/>
          <w:color w:val="7030A0"/>
        </w:rPr>
        <w:t>typhimurium</w:t>
      </w:r>
      <w:proofErr w:type="gramEnd"/>
      <w:r w:rsidR="00D002B9" w:rsidRPr="005D7B22">
        <w:rPr>
          <w:rFonts w:asciiTheme="minorHAnsi" w:hAnsiTheme="minorHAnsi" w:cstheme="minorHAnsi"/>
          <w:i/>
          <w:iCs/>
          <w:color w:val="7030A0"/>
        </w:rPr>
        <w:t xml:space="preserve"> Tryptophan Synthase”) </w:t>
      </w:r>
      <w:r w:rsidRPr="005D7B22">
        <w:rPr>
          <w:rFonts w:asciiTheme="minorHAnsi" w:hAnsiTheme="minorHAnsi" w:cstheme="minorHAnsi"/>
          <w:color w:val="7030A0"/>
        </w:rPr>
        <w:t xml:space="preserve">complex on an exclusion chromatography column is shown here </w:t>
      </w:r>
      <w:r w:rsidRPr="005D7B22">
        <w:rPr>
          <w:rFonts w:asciiTheme="minorHAnsi" w:hAnsiTheme="minorHAnsi" w:cstheme="minorHAnsi"/>
          <w:b/>
          <w:bCs/>
          <w:color w:val="7030A0"/>
        </w:rPr>
        <w:t>[</w:t>
      </w:r>
      <w:r w:rsidR="00D002B9" w:rsidRPr="005D7B22">
        <w:rPr>
          <w:rFonts w:asciiTheme="minorHAnsi" w:hAnsiTheme="minorHAnsi" w:cstheme="minorHAnsi"/>
          <w:b/>
          <w:bCs/>
          <w:color w:val="7030A0"/>
        </w:rPr>
        <w:t>1</w:t>
      </w:r>
      <w:r w:rsidRPr="005D7B22">
        <w:rPr>
          <w:rFonts w:asciiTheme="minorHAnsi" w:hAnsiTheme="minorHAnsi" w:cstheme="minorHAnsi"/>
          <w:b/>
          <w:bCs/>
          <w:color w:val="7030A0"/>
        </w:rPr>
        <w:t>]</w:t>
      </w:r>
      <w:r w:rsidRPr="005D7B22">
        <w:rPr>
          <w:rFonts w:asciiTheme="minorHAnsi" w:hAnsiTheme="minorHAnsi" w:cstheme="minorHAnsi"/>
          <w:color w:val="7030A0"/>
        </w:rPr>
        <w:t>.</w:t>
      </w:r>
    </w:p>
    <w:p w14:paraId="4C05F64D" w14:textId="2F8AEC92" w:rsidR="00C405C8" w:rsidRPr="00E60F0A" w:rsidRDefault="00C405C8" w:rsidP="009114B6">
      <w:pPr>
        <w:pStyle w:val="ListParagraph"/>
        <w:numPr>
          <w:ilvl w:val="2"/>
          <w:numId w:val="3"/>
        </w:numPr>
        <w:spacing w:before="120"/>
        <w:contextualSpacing w:val="0"/>
        <w:rPr>
          <w:rFonts w:asciiTheme="minorHAnsi" w:hAnsiTheme="minorHAnsi" w:cstheme="minorHAnsi"/>
          <w:szCs w:val="24"/>
        </w:rPr>
      </w:pPr>
      <w:r w:rsidRPr="009114B6">
        <w:rPr>
          <w:rFonts w:asciiTheme="minorHAnsi" w:hAnsiTheme="minorHAnsi" w:cstheme="minorHAnsi"/>
        </w:rPr>
        <w:t>LAB MEDIA</w:t>
      </w:r>
      <w:r>
        <w:rPr>
          <w:rFonts w:asciiTheme="minorHAnsi" w:hAnsiTheme="minorHAnsi" w:cstheme="minorHAnsi"/>
          <w:szCs w:val="24"/>
        </w:rPr>
        <w:t>: Figure 4B</w:t>
      </w:r>
      <w:r w:rsidR="002D17DC">
        <w:rPr>
          <w:rFonts w:asciiTheme="minorHAnsi" w:hAnsiTheme="minorHAnsi" w:cstheme="minorHAnsi"/>
          <w:szCs w:val="24"/>
        </w:rPr>
        <w:t>.</w:t>
      </w:r>
    </w:p>
    <w:p w14:paraId="7E770C50" w14:textId="1A4AE22B" w:rsidR="00C405C8" w:rsidRPr="002D17DC" w:rsidRDefault="00C405C8" w:rsidP="002D17DC">
      <w:pPr>
        <w:pStyle w:val="ListParagraph"/>
        <w:spacing w:before="120"/>
        <w:ind w:left="1627"/>
        <w:outlineLvl w:val="0"/>
        <w:rPr>
          <w:rFonts w:asciiTheme="minorHAnsi" w:hAnsiTheme="minorHAnsi" w:cstheme="minorHAnsi"/>
          <w:szCs w:val="24"/>
        </w:rPr>
      </w:pPr>
    </w:p>
    <w:p w14:paraId="77C48BA5" w14:textId="0A3198D7" w:rsidR="00473E1C" w:rsidRPr="005D7B22" w:rsidRDefault="00C405C8" w:rsidP="00966B07">
      <w:pPr>
        <w:pStyle w:val="ListParagraph"/>
        <w:numPr>
          <w:ilvl w:val="1"/>
          <w:numId w:val="3"/>
        </w:numPr>
        <w:spacing w:before="120"/>
        <w:outlineLvl w:val="0"/>
        <w:rPr>
          <w:rFonts w:asciiTheme="minorHAnsi" w:hAnsiTheme="minorHAnsi" w:cstheme="minorHAnsi"/>
          <w:color w:val="7030A0"/>
          <w:szCs w:val="24"/>
        </w:rPr>
      </w:pPr>
      <w:r w:rsidRPr="005D7B22">
        <w:rPr>
          <w:rFonts w:asciiTheme="minorHAnsi" w:hAnsiTheme="minorHAnsi" w:cstheme="minorHAnsi"/>
          <w:color w:val="7030A0"/>
        </w:rPr>
        <w:t>The purity of the e</w:t>
      </w:r>
      <w:r w:rsidRPr="005D7B22">
        <w:rPr>
          <w:rStyle w:val="st"/>
          <w:rFonts w:asciiTheme="minorHAnsi" w:hAnsiTheme="minorHAnsi" w:cstheme="minorHAnsi"/>
          <w:color w:val="7030A0"/>
        </w:rPr>
        <w:t xml:space="preserve">xcluded </w:t>
      </w:r>
      <w:r w:rsidRPr="005D7B22">
        <w:rPr>
          <w:rStyle w:val="Emphasis"/>
          <w:rFonts w:cstheme="minorHAnsi"/>
          <w:i w:val="0"/>
          <w:iCs/>
          <w:color w:val="7030A0"/>
        </w:rPr>
        <w:t>peak fractions</w:t>
      </w:r>
      <w:r w:rsidRPr="005D7B22">
        <w:rPr>
          <w:rFonts w:asciiTheme="minorHAnsi" w:hAnsiTheme="minorHAnsi" w:cstheme="minorHAnsi"/>
          <w:color w:val="7030A0"/>
        </w:rPr>
        <w:t xml:space="preserve"> was analyzed</w:t>
      </w:r>
      <w:r w:rsidR="002075F8" w:rsidRPr="005D7B22">
        <w:rPr>
          <w:rFonts w:asciiTheme="minorHAnsi" w:hAnsiTheme="minorHAnsi" w:cstheme="minorHAnsi"/>
          <w:color w:val="7030A0"/>
        </w:rPr>
        <w:t xml:space="preserve"> using SDS-PAGE</w:t>
      </w:r>
      <w:r w:rsidRPr="005D7B22">
        <w:rPr>
          <w:rFonts w:asciiTheme="minorHAnsi" w:hAnsiTheme="minorHAnsi" w:cstheme="minorHAnsi"/>
          <w:color w:val="7030A0"/>
        </w:rPr>
        <w:t xml:space="preserve"> before pooling </w:t>
      </w:r>
      <w:r w:rsidRPr="005D7B22">
        <w:rPr>
          <w:rFonts w:asciiTheme="minorHAnsi" w:hAnsiTheme="minorHAnsi" w:cstheme="minorHAnsi"/>
          <w:b/>
          <w:bCs/>
          <w:color w:val="7030A0"/>
        </w:rPr>
        <w:t>[1]</w:t>
      </w:r>
      <w:r w:rsidRPr="005D7B22">
        <w:rPr>
          <w:rFonts w:asciiTheme="minorHAnsi" w:hAnsiTheme="minorHAnsi" w:cstheme="minorHAnsi"/>
          <w:color w:val="7030A0"/>
        </w:rPr>
        <w:t>.</w:t>
      </w:r>
    </w:p>
    <w:p w14:paraId="6823FDD3" w14:textId="2EE2029C" w:rsidR="00E60F0A" w:rsidRDefault="00E60F0A" w:rsidP="00E60F0A">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Figure 4C</w:t>
      </w:r>
      <w:r w:rsidR="002D17DC">
        <w:rPr>
          <w:rFonts w:asciiTheme="minorHAnsi" w:hAnsiTheme="minorHAnsi" w:cstheme="minorHAnsi"/>
          <w:szCs w:val="24"/>
        </w:rPr>
        <w:t>.</w:t>
      </w:r>
    </w:p>
    <w:p w14:paraId="777308EE" w14:textId="77777777" w:rsidR="006676CD" w:rsidRDefault="006676CD" w:rsidP="002D17DC"/>
    <w:p w14:paraId="44F778B8" w14:textId="30A8BAAD" w:rsidR="002075F8" w:rsidRPr="005D7B22" w:rsidRDefault="00C405C8" w:rsidP="002075F8">
      <w:pPr>
        <w:pStyle w:val="ListParagraph"/>
        <w:numPr>
          <w:ilvl w:val="1"/>
          <w:numId w:val="3"/>
        </w:numPr>
        <w:spacing w:before="120"/>
        <w:outlineLvl w:val="0"/>
        <w:rPr>
          <w:rFonts w:asciiTheme="minorHAnsi" w:hAnsiTheme="minorHAnsi" w:cstheme="minorHAnsi"/>
          <w:color w:val="7030A0"/>
          <w:szCs w:val="24"/>
        </w:rPr>
      </w:pPr>
      <w:r w:rsidRPr="005D7B22">
        <w:rPr>
          <w:rFonts w:asciiTheme="minorHAnsi" w:hAnsiTheme="minorHAnsi" w:cstheme="minorHAnsi"/>
          <w:color w:val="7030A0"/>
        </w:rPr>
        <w:t>Large single crystals were obtained through a fine crystallization optimization</w:t>
      </w:r>
      <w:r w:rsidR="002242A4" w:rsidRPr="005D7B22">
        <w:rPr>
          <w:rFonts w:asciiTheme="minorHAnsi" w:hAnsiTheme="minorHAnsi" w:cstheme="minorHAnsi"/>
          <w:color w:val="7030A0"/>
        </w:rPr>
        <w:t xml:space="preserve"> by</w:t>
      </w:r>
      <w:r w:rsidRPr="005D7B22">
        <w:rPr>
          <w:rFonts w:asciiTheme="minorHAnsi" w:hAnsiTheme="minorHAnsi" w:cstheme="minorHAnsi"/>
          <w:color w:val="7030A0"/>
        </w:rPr>
        <w:t xml:space="preserve"> varying PEG 8000</w:t>
      </w:r>
      <w:r w:rsidR="002242A4" w:rsidRPr="005D7B22">
        <w:rPr>
          <w:rFonts w:asciiTheme="minorHAnsi" w:hAnsiTheme="minorHAnsi" w:cstheme="minorHAnsi"/>
          <w:color w:val="7030A0"/>
        </w:rPr>
        <w:t xml:space="preserve"> </w:t>
      </w:r>
      <w:r w:rsidR="002079C8" w:rsidRPr="005D7B22">
        <w:rPr>
          <w:rFonts w:asciiTheme="minorHAnsi" w:hAnsiTheme="minorHAnsi" w:cstheme="minorHAnsi"/>
          <w:color w:val="7030A0"/>
        </w:rPr>
        <w:t>and spermine conce</w:t>
      </w:r>
      <w:r w:rsidR="00D002B9" w:rsidRPr="005D7B22">
        <w:rPr>
          <w:rFonts w:asciiTheme="minorHAnsi" w:hAnsiTheme="minorHAnsi" w:cstheme="minorHAnsi"/>
          <w:color w:val="7030A0"/>
        </w:rPr>
        <w:t>n</w:t>
      </w:r>
      <w:r w:rsidR="002079C8" w:rsidRPr="005D7B22">
        <w:rPr>
          <w:rFonts w:asciiTheme="minorHAnsi" w:hAnsiTheme="minorHAnsi" w:cstheme="minorHAnsi"/>
          <w:color w:val="7030A0"/>
        </w:rPr>
        <w:t>tration</w:t>
      </w:r>
      <w:r w:rsidR="00D002B9" w:rsidRPr="005D7B22">
        <w:rPr>
          <w:rFonts w:asciiTheme="minorHAnsi" w:hAnsiTheme="minorHAnsi" w:cstheme="minorHAnsi"/>
          <w:color w:val="7030A0"/>
        </w:rPr>
        <w:t>s</w:t>
      </w:r>
      <w:r w:rsidR="002079C8" w:rsidRPr="005D7B22">
        <w:rPr>
          <w:rFonts w:asciiTheme="minorHAnsi" w:hAnsiTheme="minorHAnsi" w:cstheme="minorHAnsi"/>
          <w:color w:val="7030A0"/>
        </w:rPr>
        <w:t xml:space="preserve"> </w:t>
      </w:r>
      <w:r w:rsidRPr="005D7B22">
        <w:rPr>
          <w:rFonts w:asciiTheme="minorHAnsi" w:hAnsiTheme="minorHAnsi" w:cstheme="minorHAnsi"/>
          <w:color w:val="7030A0"/>
        </w:rPr>
        <w:t>and bicine buffer pH</w:t>
      </w:r>
      <w:r w:rsidR="002242A4" w:rsidRPr="005D7B22">
        <w:rPr>
          <w:rFonts w:asciiTheme="minorHAnsi" w:hAnsiTheme="minorHAnsi" w:cstheme="minorHAnsi"/>
          <w:color w:val="7030A0"/>
        </w:rPr>
        <w:t xml:space="preserve"> </w:t>
      </w:r>
      <w:r w:rsidR="002242A4" w:rsidRPr="005D7B22">
        <w:rPr>
          <w:rFonts w:asciiTheme="minorHAnsi" w:hAnsiTheme="minorHAnsi" w:cstheme="minorHAnsi"/>
          <w:b/>
          <w:bCs/>
          <w:color w:val="7030A0"/>
        </w:rPr>
        <w:t>[1]</w:t>
      </w:r>
      <w:r w:rsidRPr="005D7B22">
        <w:rPr>
          <w:rFonts w:asciiTheme="minorHAnsi" w:hAnsiTheme="minorHAnsi" w:cstheme="minorHAnsi"/>
          <w:color w:val="7030A0"/>
        </w:rPr>
        <w:t xml:space="preserve">. Crystals with different morphologies appeared in 2 to 5 days and grew to full size within two weeks </w:t>
      </w:r>
      <w:r w:rsidRPr="005D7B22">
        <w:rPr>
          <w:rFonts w:asciiTheme="minorHAnsi" w:hAnsiTheme="minorHAnsi" w:cstheme="minorHAnsi"/>
          <w:b/>
          <w:bCs/>
          <w:color w:val="7030A0"/>
        </w:rPr>
        <w:t>[</w:t>
      </w:r>
      <w:r w:rsidR="002242A4" w:rsidRPr="005D7B22">
        <w:rPr>
          <w:rFonts w:asciiTheme="minorHAnsi" w:hAnsiTheme="minorHAnsi" w:cstheme="minorHAnsi"/>
          <w:b/>
          <w:bCs/>
          <w:color w:val="7030A0"/>
        </w:rPr>
        <w:t>2</w:t>
      </w:r>
      <w:r w:rsidRPr="005D7B22">
        <w:rPr>
          <w:rFonts w:asciiTheme="minorHAnsi" w:hAnsiTheme="minorHAnsi" w:cstheme="minorHAnsi"/>
          <w:b/>
          <w:bCs/>
          <w:color w:val="7030A0"/>
        </w:rPr>
        <w:t>]</w:t>
      </w:r>
      <w:r w:rsidRPr="005D7B22">
        <w:rPr>
          <w:rFonts w:asciiTheme="minorHAnsi" w:hAnsiTheme="minorHAnsi" w:cstheme="minorHAnsi"/>
          <w:color w:val="7030A0"/>
        </w:rPr>
        <w:t>.</w:t>
      </w:r>
    </w:p>
    <w:p w14:paraId="765DE911" w14:textId="2BC12023" w:rsidR="002242A4" w:rsidRPr="002075F8" w:rsidRDefault="002242A4" w:rsidP="009114B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LAB </w:t>
      </w:r>
      <w:r w:rsidRPr="002075F8">
        <w:rPr>
          <w:rFonts w:asciiTheme="minorHAnsi" w:hAnsiTheme="minorHAnsi" w:cstheme="minorHAnsi"/>
        </w:rPr>
        <w:t>MEDIA: Figure 5.</w:t>
      </w:r>
    </w:p>
    <w:p w14:paraId="76C93A95" w14:textId="67986FA2" w:rsidR="00383A3F" w:rsidRPr="00503DEC" w:rsidRDefault="006676CD" w:rsidP="00503DEC">
      <w:pPr>
        <w:pStyle w:val="ListParagraph"/>
        <w:numPr>
          <w:ilvl w:val="2"/>
          <w:numId w:val="3"/>
        </w:numPr>
        <w:spacing w:before="120"/>
        <w:contextualSpacing w:val="0"/>
        <w:rPr>
          <w:rFonts w:asciiTheme="minorHAnsi" w:hAnsiTheme="minorHAnsi" w:cstheme="minorHAnsi"/>
          <w:szCs w:val="24"/>
        </w:rPr>
      </w:pPr>
      <w:r w:rsidRPr="009114B6">
        <w:rPr>
          <w:rFonts w:asciiTheme="minorHAnsi" w:hAnsiTheme="minorHAnsi" w:cstheme="minorHAnsi"/>
        </w:rPr>
        <w:t>LAB MEDIA</w:t>
      </w:r>
      <w:r>
        <w:rPr>
          <w:rFonts w:asciiTheme="minorHAnsi" w:hAnsiTheme="minorHAnsi" w:cstheme="minorHAnsi"/>
          <w:szCs w:val="24"/>
        </w:rPr>
        <w:t>: Figure 6</w:t>
      </w:r>
      <w:r w:rsidR="002D17DC">
        <w:rPr>
          <w:rFonts w:asciiTheme="minorHAnsi" w:hAnsiTheme="minorHAnsi" w:cstheme="minorHAnsi"/>
          <w:szCs w:val="24"/>
        </w:rPr>
        <w:t>.</w:t>
      </w:r>
    </w:p>
    <w:p w14:paraId="392D16BD" w14:textId="77777777" w:rsidR="006676CD" w:rsidRDefault="006676CD" w:rsidP="006676CD">
      <w:pPr>
        <w:pStyle w:val="ListParagraph"/>
        <w:spacing w:before="120"/>
        <w:ind w:left="1627"/>
        <w:outlineLvl w:val="0"/>
        <w:rPr>
          <w:rFonts w:asciiTheme="minorHAnsi" w:hAnsiTheme="minorHAnsi" w:cstheme="minorHAnsi"/>
          <w:szCs w:val="24"/>
        </w:rPr>
      </w:pPr>
    </w:p>
    <w:p w14:paraId="1234E833" w14:textId="23C9498B" w:rsidR="006676CD" w:rsidRPr="005D7B22" w:rsidRDefault="006676CD" w:rsidP="009414A6">
      <w:pPr>
        <w:pStyle w:val="ListParagraph"/>
        <w:numPr>
          <w:ilvl w:val="1"/>
          <w:numId w:val="3"/>
        </w:numPr>
        <w:spacing w:before="120"/>
        <w:outlineLvl w:val="0"/>
        <w:rPr>
          <w:rFonts w:asciiTheme="minorHAnsi" w:hAnsiTheme="minorHAnsi" w:cstheme="minorHAnsi"/>
          <w:color w:val="7030A0"/>
          <w:szCs w:val="24"/>
        </w:rPr>
      </w:pPr>
      <w:r w:rsidRPr="005D7B22">
        <w:rPr>
          <w:rFonts w:asciiTheme="minorHAnsi" w:hAnsiTheme="minorHAnsi" w:cstheme="minorHAnsi"/>
          <w:color w:val="7030A0"/>
          <w:szCs w:val="24"/>
        </w:rPr>
        <w:t>The</w:t>
      </w:r>
      <w:r w:rsidR="000C5FAC" w:rsidRPr="005D7B22">
        <w:rPr>
          <w:rFonts w:asciiTheme="minorHAnsi" w:hAnsiTheme="minorHAnsi" w:cstheme="minorHAnsi"/>
          <w:color w:val="7030A0"/>
          <w:szCs w:val="24"/>
        </w:rPr>
        <w:t xml:space="preserve"> validation of</w:t>
      </w:r>
      <w:r w:rsidRPr="005D7B22">
        <w:rPr>
          <w:rFonts w:asciiTheme="minorHAnsi" w:hAnsiTheme="minorHAnsi" w:cstheme="minorHAnsi"/>
          <w:color w:val="7030A0"/>
          <w:szCs w:val="24"/>
        </w:rPr>
        <w:t xml:space="preserve"> electron density maps </w:t>
      </w:r>
      <w:r w:rsidR="000C5FAC" w:rsidRPr="005D7B22">
        <w:rPr>
          <w:rFonts w:asciiTheme="minorHAnsi" w:hAnsiTheme="minorHAnsi" w:cstheme="minorHAnsi"/>
          <w:color w:val="7030A0"/>
          <w:szCs w:val="24"/>
        </w:rPr>
        <w:t>for the</w:t>
      </w:r>
      <w:r w:rsidRPr="005D7B22">
        <w:rPr>
          <w:rFonts w:asciiTheme="minorHAnsi" w:hAnsiTheme="minorHAnsi" w:cstheme="minorHAnsi"/>
          <w:color w:val="7030A0"/>
          <w:szCs w:val="24"/>
        </w:rPr>
        <w:t xml:space="preserve"> crystal structure </w:t>
      </w:r>
      <w:r w:rsidRPr="005D7B22">
        <w:rPr>
          <w:rFonts w:asciiTheme="minorHAnsi" w:hAnsiTheme="minorHAnsi" w:cstheme="minorHAnsi"/>
          <w:color w:val="7030A0"/>
        </w:rPr>
        <w:t>of the wild type α</w:t>
      </w:r>
      <w:r w:rsidRPr="005D7B22">
        <w:rPr>
          <w:rFonts w:asciiTheme="minorHAnsi" w:hAnsiTheme="minorHAnsi" w:cstheme="minorHAnsi"/>
          <w:color w:val="7030A0"/>
          <w:vertAlign w:val="subscript"/>
        </w:rPr>
        <w:t>2</w:t>
      </w:r>
      <w:r w:rsidRPr="005D7B22">
        <w:rPr>
          <w:rFonts w:asciiTheme="minorHAnsi" w:hAnsiTheme="minorHAnsi" w:cstheme="minorHAnsi"/>
          <w:color w:val="7030A0"/>
        </w:rPr>
        <w:t>β</w:t>
      </w:r>
      <w:r w:rsidRPr="005D7B22">
        <w:rPr>
          <w:rFonts w:asciiTheme="minorHAnsi" w:hAnsiTheme="minorHAnsi" w:cstheme="minorHAnsi"/>
          <w:color w:val="7030A0"/>
          <w:vertAlign w:val="subscript"/>
        </w:rPr>
        <w:t>2</w:t>
      </w:r>
      <w:r w:rsidRPr="005D7B22">
        <w:rPr>
          <w:rFonts w:asciiTheme="minorHAnsi" w:hAnsiTheme="minorHAnsi" w:cstheme="minorHAnsi"/>
          <w:color w:val="7030A0"/>
        </w:rPr>
        <w:t xml:space="preserve"> </w:t>
      </w:r>
      <w:proofErr w:type="spellStart"/>
      <w:r w:rsidR="002079C8" w:rsidRPr="005D7B22">
        <w:rPr>
          <w:rFonts w:asciiTheme="minorHAnsi" w:hAnsiTheme="minorHAnsi" w:cstheme="minorHAnsi"/>
          <w:i/>
          <w:iCs/>
          <w:color w:val="7030A0"/>
        </w:rPr>
        <w:t>St</w:t>
      </w:r>
      <w:r w:rsidR="002079C8" w:rsidRPr="005D7B22">
        <w:rPr>
          <w:rFonts w:asciiTheme="minorHAnsi" w:hAnsiTheme="minorHAnsi" w:cstheme="minorHAnsi"/>
          <w:color w:val="7030A0"/>
        </w:rPr>
        <w:t>TS</w:t>
      </w:r>
      <w:proofErr w:type="spellEnd"/>
      <w:r w:rsidR="002079C8" w:rsidRPr="005D7B22">
        <w:rPr>
          <w:rFonts w:asciiTheme="minorHAnsi" w:hAnsiTheme="minorHAnsi" w:cstheme="minorHAnsi"/>
          <w:color w:val="7030A0"/>
        </w:rPr>
        <w:t xml:space="preserve"> </w:t>
      </w:r>
      <w:r w:rsidR="00D002B9" w:rsidRPr="005D7B22">
        <w:rPr>
          <w:rFonts w:asciiTheme="minorHAnsi" w:hAnsiTheme="minorHAnsi" w:cstheme="minorHAnsi"/>
          <w:i/>
          <w:iCs/>
          <w:color w:val="7030A0"/>
        </w:rPr>
        <w:t xml:space="preserve">(pronounce “Alpha Two Beta Two Salmonella </w:t>
      </w:r>
      <w:proofErr w:type="gramStart"/>
      <w:r w:rsidR="00D002B9" w:rsidRPr="005D7B22">
        <w:rPr>
          <w:rFonts w:asciiTheme="minorHAnsi" w:hAnsiTheme="minorHAnsi" w:cstheme="minorHAnsi"/>
          <w:i/>
          <w:iCs/>
          <w:color w:val="7030A0"/>
        </w:rPr>
        <w:t>typhimurium</w:t>
      </w:r>
      <w:proofErr w:type="gramEnd"/>
      <w:r w:rsidR="00D002B9" w:rsidRPr="005D7B22">
        <w:rPr>
          <w:rFonts w:asciiTheme="minorHAnsi" w:hAnsiTheme="minorHAnsi" w:cstheme="minorHAnsi"/>
          <w:i/>
          <w:iCs/>
          <w:color w:val="7030A0"/>
        </w:rPr>
        <w:t xml:space="preserve"> Tryptophan Synthase”) </w:t>
      </w:r>
      <w:r w:rsidRPr="005D7B22">
        <w:rPr>
          <w:rFonts w:asciiTheme="minorHAnsi" w:hAnsiTheme="minorHAnsi" w:cstheme="minorHAnsi"/>
          <w:color w:val="7030A0"/>
        </w:rPr>
        <w:t>complex w</w:t>
      </w:r>
      <w:r w:rsidR="009414A6" w:rsidRPr="005D7B22">
        <w:rPr>
          <w:rFonts w:asciiTheme="minorHAnsi" w:hAnsiTheme="minorHAnsi" w:cstheme="minorHAnsi"/>
          <w:color w:val="7030A0"/>
        </w:rPr>
        <w:t xml:space="preserve">as elucidated after crystal structure refinement </w:t>
      </w:r>
      <w:r w:rsidR="009414A6" w:rsidRPr="005D7B22">
        <w:rPr>
          <w:rFonts w:asciiTheme="minorHAnsi" w:hAnsiTheme="minorHAnsi" w:cstheme="minorHAnsi"/>
          <w:b/>
          <w:bCs/>
          <w:color w:val="7030A0"/>
        </w:rPr>
        <w:t>[1]</w:t>
      </w:r>
      <w:r w:rsidR="002D17DC" w:rsidRPr="005D7B22">
        <w:rPr>
          <w:rFonts w:asciiTheme="minorHAnsi" w:hAnsiTheme="minorHAnsi" w:cstheme="minorHAnsi"/>
          <w:color w:val="7030A0"/>
        </w:rPr>
        <w:t>.</w:t>
      </w:r>
    </w:p>
    <w:p w14:paraId="440C097D" w14:textId="77777777" w:rsidR="002D17DC" w:rsidRPr="000C5FAC" w:rsidRDefault="002D17DC" w:rsidP="002D17DC">
      <w:pPr>
        <w:pStyle w:val="ListParagraph"/>
        <w:spacing w:before="120"/>
        <w:ind w:left="907"/>
        <w:outlineLvl w:val="0"/>
        <w:rPr>
          <w:rFonts w:asciiTheme="minorHAnsi" w:hAnsiTheme="minorHAnsi" w:cstheme="minorHAnsi"/>
          <w:szCs w:val="24"/>
        </w:rPr>
      </w:pPr>
    </w:p>
    <w:p w14:paraId="51A8BAA5" w14:textId="3431FDF2" w:rsidR="000C5FAC" w:rsidRPr="006676CD" w:rsidRDefault="000C5FAC" w:rsidP="000C5FAC">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color w:val="000000" w:themeColor="text1"/>
        </w:rPr>
        <w:t>LAB MEDIA: Figure 7</w:t>
      </w:r>
    </w:p>
    <w:p w14:paraId="4A2E2284" w14:textId="43312688" w:rsidR="00473E1C" w:rsidRPr="00B07A3B" w:rsidRDefault="00E60F0A">
      <w:pPr>
        <w:rPr>
          <w:rFonts w:asciiTheme="minorHAnsi" w:eastAsia="Times New Roman" w:hAnsiTheme="minorHAnsi" w:cstheme="minorHAnsi"/>
          <w:sz w:val="52"/>
          <w:szCs w:val="24"/>
        </w:rPr>
      </w:pPr>
      <w:r>
        <w:rPr>
          <w:rFonts w:asciiTheme="minorHAnsi" w:hAnsiTheme="minorHAnsi" w:cstheme="minorHAnsi"/>
          <w:szCs w:val="24"/>
        </w:rPr>
        <w:t xml:space="preserve">              </w:t>
      </w:r>
      <w:r w:rsidR="00473E1C" w:rsidRPr="00B07A3B">
        <w:rPr>
          <w:rFonts w:asciiTheme="minorHAnsi" w:hAnsiTheme="minorHAnsi" w:cstheme="minorHAnsi"/>
        </w:rPr>
        <w:br w:type="page"/>
      </w:r>
    </w:p>
    <w:bookmarkEnd w:id="1"/>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116A86EB" w:rsidR="00473E1C"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3EC698C6" w14:textId="77777777" w:rsidR="00383A3F" w:rsidRPr="00B07A3B" w:rsidRDefault="00383A3F" w:rsidP="00503DEC">
      <w:pPr>
        <w:pStyle w:val="ListParagraph"/>
        <w:ind w:left="360"/>
        <w:rPr>
          <w:rFonts w:asciiTheme="minorHAnsi" w:hAnsiTheme="minorHAnsi" w:cstheme="minorHAnsi"/>
          <w:b/>
          <w:bCs/>
          <w:szCs w:val="24"/>
          <w:lang w:eastAsia="zh-TW"/>
        </w:rPr>
      </w:pPr>
    </w:p>
    <w:bookmarkEnd w:id="2"/>
    <w:p w14:paraId="5C948DC4" w14:textId="0FDA7365" w:rsidR="00383A3F" w:rsidRPr="00503DEC" w:rsidRDefault="00386138" w:rsidP="00503DEC">
      <w:pPr>
        <w:pStyle w:val="ListParagraph"/>
        <w:numPr>
          <w:ilvl w:val="1"/>
          <w:numId w:val="3"/>
        </w:numPr>
        <w:spacing w:before="120" w:after="240"/>
        <w:contextualSpacing w:val="0"/>
        <w:rPr>
          <w:rFonts w:asciiTheme="minorHAnsi" w:hAnsiTheme="minorHAnsi" w:cstheme="minorHAnsi"/>
        </w:rPr>
      </w:pPr>
      <w:r w:rsidRPr="00383A3F">
        <w:rPr>
          <w:rStyle w:val="AuthorName"/>
          <w:rFonts w:asciiTheme="minorHAnsi" w:eastAsia="Times" w:hAnsiTheme="minorHAnsi" w:cstheme="minorHAnsi"/>
        </w:rPr>
        <w:t>Eduardo Hilario</w:t>
      </w:r>
      <w:r w:rsidR="00473E1C" w:rsidRPr="00383A3F">
        <w:rPr>
          <w:rFonts w:asciiTheme="minorHAnsi" w:eastAsia="Times New Roman" w:hAnsiTheme="minorHAnsi" w:cstheme="minorHAnsi"/>
          <w:b/>
          <w:bCs/>
          <w:szCs w:val="24"/>
          <w:u w:val="single"/>
        </w:rPr>
        <w:t>:</w:t>
      </w:r>
      <w:r w:rsidR="00473E1C" w:rsidRPr="00383A3F">
        <w:rPr>
          <w:rFonts w:asciiTheme="minorHAnsi" w:eastAsia="Times New Roman" w:hAnsiTheme="minorHAnsi" w:cstheme="minorHAnsi"/>
          <w:szCs w:val="24"/>
        </w:rPr>
        <w:t xml:space="preserve"> </w:t>
      </w:r>
      <w:r w:rsidR="00503DEC">
        <w:rPr>
          <w:rFonts w:asciiTheme="minorHAnsi" w:eastAsia="Times New Roman" w:hAnsiTheme="minorHAnsi" w:cstheme="minorHAnsi"/>
          <w:szCs w:val="24"/>
        </w:rPr>
        <w:t>When performing this protocol, c</w:t>
      </w:r>
      <w:r w:rsidR="00DB624A" w:rsidRPr="00383A3F">
        <w:rPr>
          <w:rFonts w:asciiTheme="minorHAnsi" w:eastAsia="Times New Roman" w:hAnsiTheme="minorHAnsi" w:cstheme="minorHAnsi"/>
          <w:szCs w:val="24"/>
        </w:rPr>
        <w:t xml:space="preserve">omplete the </w:t>
      </w:r>
      <w:r w:rsidR="00C24559" w:rsidRPr="00383A3F">
        <w:rPr>
          <w:rFonts w:asciiTheme="minorHAnsi" w:eastAsia="Times New Roman" w:hAnsiTheme="minorHAnsi" w:cstheme="minorHAnsi"/>
          <w:szCs w:val="24"/>
        </w:rPr>
        <w:t>initial purification step</w:t>
      </w:r>
      <w:r w:rsidR="000C2709" w:rsidRPr="00383A3F">
        <w:rPr>
          <w:rFonts w:asciiTheme="minorHAnsi" w:eastAsia="Times New Roman" w:hAnsiTheme="minorHAnsi" w:cstheme="minorHAnsi"/>
          <w:szCs w:val="24"/>
        </w:rPr>
        <w:t>s</w:t>
      </w:r>
      <w:r w:rsidR="00C24559" w:rsidRPr="00383A3F">
        <w:rPr>
          <w:rFonts w:asciiTheme="minorHAnsi" w:eastAsia="Times New Roman" w:hAnsiTheme="minorHAnsi" w:cstheme="minorHAnsi"/>
          <w:szCs w:val="24"/>
        </w:rPr>
        <w:t xml:space="preserve"> </w:t>
      </w:r>
      <w:r w:rsidR="00DB624A" w:rsidRPr="00383A3F">
        <w:rPr>
          <w:rFonts w:asciiTheme="minorHAnsi" w:eastAsia="Times New Roman" w:hAnsiTheme="minorHAnsi" w:cstheme="minorHAnsi"/>
          <w:szCs w:val="24"/>
        </w:rPr>
        <w:t xml:space="preserve">at room temperature as </w:t>
      </w:r>
      <w:r w:rsidR="000C2709" w:rsidRPr="00383A3F">
        <w:rPr>
          <w:rFonts w:asciiTheme="minorHAnsi" w:eastAsia="Times New Roman" w:hAnsiTheme="minorHAnsi" w:cstheme="minorHAnsi"/>
          <w:szCs w:val="24"/>
        </w:rPr>
        <w:t xml:space="preserve">soon as possible </w:t>
      </w:r>
      <w:r w:rsidR="00DB624A" w:rsidRPr="00383A3F">
        <w:rPr>
          <w:rFonts w:asciiTheme="minorHAnsi" w:eastAsia="Times New Roman" w:hAnsiTheme="minorHAnsi" w:cstheme="minorHAnsi"/>
          <w:szCs w:val="24"/>
        </w:rPr>
        <w:t>to pr</w:t>
      </w:r>
      <w:r w:rsidR="00DB624A" w:rsidRPr="00503DEC">
        <w:rPr>
          <w:rFonts w:asciiTheme="minorHAnsi" w:hAnsiTheme="minorHAnsi" w:cstheme="minorHAnsi"/>
        </w:rPr>
        <w:t>event Tryptophan Synthase activity loss.</w:t>
      </w:r>
    </w:p>
    <w:p w14:paraId="491B8730" w14:textId="6BF363C5" w:rsidR="00383A3F" w:rsidRPr="00503DEC" w:rsidRDefault="00383A3F" w:rsidP="00503DEC">
      <w:pPr>
        <w:pStyle w:val="ListParagraph"/>
        <w:numPr>
          <w:ilvl w:val="2"/>
          <w:numId w:val="3"/>
        </w:numPr>
        <w:spacing w:before="120" w:after="240"/>
        <w:contextualSpacing w:val="0"/>
        <w:rPr>
          <w:rFonts w:asciiTheme="minorHAnsi" w:eastAsia="Times New Roman" w:hAnsiTheme="minorHAnsi" w:cstheme="minorHAnsi"/>
          <w:szCs w:val="24"/>
        </w:rPr>
      </w:pPr>
      <w:r w:rsidRPr="00503DEC">
        <w:rPr>
          <w:rFonts w:asciiTheme="minorHAnsi" w:hAnsiTheme="minorHAnsi" w:cstheme="minorHAnsi"/>
        </w:rPr>
        <w:t xml:space="preserve">INTERVIEW: Named </w:t>
      </w:r>
      <w:r>
        <w:rPr>
          <w:rFonts w:asciiTheme="majorHAnsi" w:hAnsiTheme="majorHAnsi" w:cstheme="majorHAnsi"/>
          <w:bCs/>
          <w:color w:val="000000" w:themeColor="text1"/>
          <w:szCs w:val="24"/>
        </w:rPr>
        <w:t>talent says the statement above in an interview-style shot, looking slightly off-camera.</w:t>
      </w:r>
      <w:r w:rsidR="00BA7ADB">
        <w:rPr>
          <w:rFonts w:asciiTheme="majorHAnsi" w:hAnsiTheme="majorHAnsi" w:cstheme="majorHAnsi"/>
          <w:bCs/>
          <w:color w:val="000000" w:themeColor="text1"/>
          <w:szCs w:val="24"/>
        </w:rPr>
        <w:t xml:space="preserve"> </w:t>
      </w:r>
      <w:r w:rsidR="00BA7ADB">
        <w:rPr>
          <w:rFonts w:asciiTheme="majorHAnsi" w:hAnsiTheme="majorHAnsi" w:cstheme="majorHAnsi"/>
          <w:bCs/>
          <w:i/>
          <w:iCs/>
          <w:color w:val="0432FF"/>
          <w:szCs w:val="24"/>
        </w:rPr>
        <w:t>Suggested B-roll: 2.</w:t>
      </w:r>
      <w:r w:rsidR="00503DEC">
        <w:rPr>
          <w:rFonts w:asciiTheme="majorHAnsi" w:hAnsiTheme="majorHAnsi" w:cstheme="majorHAnsi"/>
          <w:bCs/>
          <w:i/>
          <w:iCs/>
          <w:color w:val="0432FF"/>
          <w:szCs w:val="24"/>
        </w:rPr>
        <w:t>2.2, 2.2.3.</w:t>
      </w:r>
    </w:p>
    <w:p w14:paraId="2B0969E1" w14:textId="6307BA0F" w:rsidR="00B07A3B" w:rsidRPr="00503DEC" w:rsidRDefault="0054111E" w:rsidP="00503DEC">
      <w:pPr>
        <w:pStyle w:val="ListParagraph"/>
        <w:numPr>
          <w:ilvl w:val="1"/>
          <w:numId w:val="3"/>
        </w:numPr>
        <w:spacing w:before="120" w:after="240"/>
        <w:contextualSpacing w:val="0"/>
        <w:rPr>
          <w:rFonts w:asciiTheme="minorHAnsi" w:hAnsiTheme="minorHAnsi" w:cstheme="minorHAnsi"/>
        </w:rPr>
      </w:pPr>
      <w:r>
        <w:rPr>
          <w:rFonts w:asciiTheme="minorHAnsi" w:hAnsiTheme="minorHAnsi" w:cstheme="minorHAnsi"/>
          <w:b/>
          <w:szCs w:val="22"/>
          <w:u w:val="single"/>
          <w:lang w:eastAsia="zh-TW"/>
        </w:rPr>
        <w:t>Eduardo Hilario</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0C2709" w:rsidRPr="000C2709">
        <w:rPr>
          <w:rFonts w:asciiTheme="minorHAnsi" w:eastAsia="Times New Roman" w:hAnsiTheme="minorHAnsi" w:cstheme="minorHAnsi"/>
          <w:color w:val="000000" w:themeColor="text1"/>
          <w:szCs w:val="24"/>
        </w:rPr>
        <w:t xml:space="preserve">The crystal structures of mutants are anticipated to provide new insights into the mechanism and roles played </w:t>
      </w:r>
      <w:r w:rsidR="000C2709" w:rsidRPr="00503DEC">
        <w:rPr>
          <w:rFonts w:asciiTheme="minorHAnsi" w:hAnsiTheme="minorHAnsi" w:cstheme="minorHAnsi"/>
        </w:rPr>
        <w:t>by key residues in L-Tryptophan synthesis.</w:t>
      </w:r>
    </w:p>
    <w:p w14:paraId="574E8FBC" w14:textId="38A16BEC" w:rsidR="00383A3F" w:rsidRPr="00503DEC" w:rsidRDefault="003D5BF1" w:rsidP="00503DEC">
      <w:pPr>
        <w:pStyle w:val="ListParagraph"/>
        <w:numPr>
          <w:ilvl w:val="2"/>
          <w:numId w:val="3"/>
        </w:numPr>
        <w:spacing w:before="120" w:after="240"/>
        <w:contextualSpacing w:val="0"/>
        <w:rPr>
          <w:rFonts w:asciiTheme="minorHAnsi" w:hAnsiTheme="minorHAnsi" w:cstheme="minorHAnsi"/>
        </w:rPr>
      </w:pPr>
      <w:r w:rsidRPr="00503DEC">
        <w:rPr>
          <w:rFonts w:asciiTheme="minorHAnsi" w:hAnsiTheme="minorHAnsi" w:cstheme="minorHAnsi"/>
        </w:rPr>
        <w:t>INTERVIEW: Named talent says the statement above in an interview-style shot, looking slightly off-camera.</w:t>
      </w:r>
    </w:p>
    <w:p w14:paraId="1BE72589" w14:textId="616E6369" w:rsidR="003D5BF1" w:rsidRDefault="003D5BF1" w:rsidP="003D5BF1">
      <w:pPr>
        <w:spacing w:before="240"/>
        <w:outlineLvl w:val="0"/>
        <w:rPr>
          <w:rFonts w:asciiTheme="minorHAnsi" w:eastAsia="Times New Roman" w:hAnsiTheme="minorHAnsi" w:cstheme="minorHAnsi"/>
          <w:szCs w:val="24"/>
        </w:rPr>
      </w:pPr>
    </w:p>
    <w:p w14:paraId="16AB1363" w14:textId="42B63265" w:rsidR="00A84BA8" w:rsidRPr="002B025E" w:rsidRDefault="00A84BA8" w:rsidP="00503DEC">
      <w:pPr>
        <w:pBdr>
          <w:top w:val="single" w:sz="4" w:space="1" w:color="auto"/>
          <w:left w:val="single" w:sz="4" w:space="4" w:color="auto"/>
          <w:bottom w:val="single" w:sz="4" w:space="1" w:color="auto"/>
          <w:right w:val="single" w:sz="4" w:space="4" w:color="auto"/>
        </w:pBdr>
        <w:shd w:val="clear" w:color="auto" w:fill="FFFF99"/>
        <w:ind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7E440" w14:textId="77777777" w:rsidR="00E71C20" w:rsidRDefault="00E71C20">
      <w:r>
        <w:separator/>
      </w:r>
    </w:p>
    <w:p w14:paraId="3ECC6635" w14:textId="77777777" w:rsidR="00E71C20" w:rsidRDefault="00E71C20"/>
  </w:endnote>
  <w:endnote w:type="continuationSeparator" w:id="0">
    <w:p w14:paraId="57F77A7A" w14:textId="77777777" w:rsidR="00E71C20" w:rsidRDefault="00E71C20">
      <w:r>
        <w:continuationSeparator/>
      </w:r>
    </w:p>
    <w:p w14:paraId="4C227090" w14:textId="77777777" w:rsidR="00E71C20" w:rsidRDefault="00E71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5000205A" w:usb2="00000000"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vGulliv-R">
    <w:altName w:val="Yu Gothic"/>
    <w:panose1 w:val="00000000000000000000"/>
    <w:charset w:val="80"/>
    <w:family w:val="auto"/>
    <w:notTrueType/>
    <w:pitch w:val="default"/>
    <w:sig w:usb0="00000003" w:usb1="08070000" w:usb2="00000010" w:usb3="00000000" w:csb0="00020001"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CB1DEF" w:rsidRDefault="00CB1DE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B1DEF" w:rsidRDefault="00CB1DEF" w:rsidP="001E230F">
    <w:pPr>
      <w:pStyle w:val="Footer"/>
      <w:ind w:right="360"/>
    </w:pPr>
  </w:p>
  <w:p w14:paraId="1151463A" w14:textId="77777777" w:rsidR="00CB1DEF" w:rsidRDefault="00CB1D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C446DE4" w:rsidR="00CB1DEF" w:rsidRPr="00790E8C" w:rsidRDefault="00CB1DE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F308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EB48EB">
      <w:rPr>
        <w:rFonts w:asciiTheme="minorHAnsi" w:hAnsiTheme="minorHAnsi" w:cstheme="minorHAnsi"/>
        <w:szCs w:val="24"/>
        <w:lang w:val="en-US"/>
      </w:rPr>
      <w:t xml:space="preserve">                 October </w:t>
    </w:r>
    <w:r w:rsidR="00503DEC">
      <w:rPr>
        <w:rFonts w:asciiTheme="minorHAnsi" w:hAnsiTheme="minorHAnsi" w:cstheme="minorHAnsi"/>
        <w:szCs w:val="24"/>
        <w:lang w:val="en-US"/>
      </w:rPr>
      <w:t>9</w:t>
    </w:r>
    <w:r w:rsidR="00EB48EB">
      <w:rPr>
        <w:rFonts w:asciiTheme="minorHAnsi" w:hAnsiTheme="minorHAnsi" w:cstheme="minorHAnsi"/>
        <w:szCs w:val="24"/>
        <w:lang w:val="en-US"/>
      </w:rPr>
      <w:t>, 2020</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0347" w14:textId="77777777" w:rsidR="00E71C20" w:rsidRDefault="00E71C20">
      <w:r>
        <w:separator/>
      </w:r>
    </w:p>
    <w:p w14:paraId="7CAD8831" w14:textId="77777777" w:rsidR="00E71C20" w:rsidRDefault="00E71C20"/>
  </w:footnote>
  <w:footnote w:type="continuationSeparator" w:id="0">
    <w:p w14:paraId="6E0F3037" w14:textId="77777777" w:rsidR="00E71C20" w:rsidRDefault="00E71C20">
      <w:r>
        <w:continuationSeparator/>
      </w:r>
    </w:p>
    <w:p w14:paraId="57B9B11B" w14:textId="77777777" w:rsidR="00E71C20" w:rsidRDefault="00E71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382025BC" w:rsidR="00CB1DEF" w:rsidRPr="00503DEC" w:rsidRDefault="00CB1DEF"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503DEC">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B48EB" w:rsidRPr="00503DEC">
      <w:rPr>
        <w:rFonts w:asciiTheme="minorHAnsi" w:hAnsiTheme="minorHAnsi" w:cstheme="minorHAnsi"/>
        <w:b/>
        <w:color w:val="00B050"/>
        <w:sz w:val="28"/>
        <w:szCs w:val="28"/>
        <w:u w:val="single"/>
      </w:rPr>
      <w:t>FINAL SCRIPT: APPROVED</w:t>
    </w:r>
    <w:r w:rsidRPr="00503DEC">
      <w:rPr>
        <w:rFonts w:asciiTheme="minorHAnsi" w:hAnsiTheme="minorHAnsi" w:cstheme="minorHAnsi"/>
        <w:b/>
        <w:color w:val="00B050"/>
        <w:sz w:val="28"/>
        <w:szCs w:val="28"/>
        <w:u w:val="single"/>
      </w:rPr>
      <w:t xml:space="preserve"> FOR FILMING</w:t>
    </w:r>
  </w:p>
  <w:p w14:paraId="398EBB40" w14:textId="77777777" w:rsidR="00CB1DEF" w:rsidRDefault="00CB1D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20F32C4"/>
    <w:multiLevelType w:val="multilevel"/>
    <w:tmpl w:val="8EBC33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E3078A6"/>
    <w:multiLevelType w:val="multilevel"/>
    <w:tmpl w:val="8EBC33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BF50E98E">
      <w:start w:val="1"/>
      <w:numFmt w:val="bullet"/>
      <w:lvlText w:val=""/>
      <w:lvlJc w:val="left"/>
      <w:pPr>
        <w:ind w:left="720" w:hanging="360"/>
      </w:pPr>
      <w:rPr>
        <w:rFonts w:ascii="Symbol" w:hAnsi="Symbol" w:hint="default"/>
      </w:rPr>
    </w:lvl>
    <w:lvl w:ilvl="1" w:tplc="8AB6FE02" w:tentative="1">
      <w:start w:val="1"/>
      <w:numFmt w:val="bullet"/>
      <w:lvlText w:val="o"/>
      <w:lvlJc w:val="left"/>
      <w:pPr>
        <w:ind w:left="1440" w:hanging="360"/>
      </w:pPr>
      <w:rPr>
        <w:rFonts w:ascii="Courier New" w:hAnsi="Courier New" w:cs="Courier New" w:hint="default"/>
      </w:rPr>
    </w:lvl>
    <w:lvl w:ilvl="2" w:tplc="4BA6B4A2" w:tentative="1">
      <w:start w:val="1"/>
      <w:numFmt w:val="bullet"/>
      <w:lvlText w:val=""/>
      <w:lvlJc w:val="left"/>
      <w:pPr>
        <w:ind w:left="2160" w:hanging="360"/>
      </w:pPr>
      <w:rPr>
        <w:rFonts w:ascii="Wingdings" w:hAnsi="Wingdings" w:hint="default"/>
      </w:rPr>
    </w:lvl>
    <w:lvl w:ilvl="3" w:tplc="450AFCC4" w:tentative="1">
      <w:start w:val="1"/>
      <w:numFmt w:val="bullet"/>
      <w:lvlText w:val=""/>
      <w:lvlJc w:val="left"/>
      <w:pPr>
        <w:ind w:left="2880" w:hanging="360"/>
      </w:pPr>
      <w:rPr>
        <w:rFonts w:ascii="Symbol" w:hAnsi="Symbol" w:hint="default"/>
      </w:rPr>
    </w:lvl>
    <w:lvl w:ilvl="4" w:tplc="AB1CC30C" w:tentative="1">
      <w:start w:val="1"/>
      <w:numFmt w:val="bullet"/>
      <w:lvlText w:val="o"/>
      <w:lvlJc w:val="left"/>
      <w:pPr>
        <w:ind w:left="3600" w:hanging="360"/>
      </w:pPr>
      <w:rPr>
        <w:rFonts w:ascii="Courier New" w:hAnsi="Courier New" w:cs="Courier New" w:hint="default"/>
      </w:rPr>
    </w:lvl>
    <w:lvl w:ilvl="5" w:tplc="3E188F08" w:tentative="1">
      <w:start w:val="1"/>
      <w:numFmt w:val="bullet"/>
      <w:lvlText w:val=""/>
      <w:lvlJc w:val="left"/>
      <w:pPr>
        <w:ind w:left="4320" w:hanging="360"/>
      </w:pPr>
      <w:rPr>
        <w:rFonts w:ascii="Wingdings" w:hAnsi="Wingdings" w:hint="default"/>
      </w:rPr>
    </w:lvl>
    <w:lvl w:ilvl="6" w:tplc="C612504A" w:tentative="1">
      <w:start w:val="1"/>
      <w:numFmt w:val="bullet"/>
      <w:lvlText w:val=""/>
      <w:lvlJc w:val="left"/>
      <w:pPr>
        <w:ind w:left="5040" w:hanging="360"/>
      </w:pPr>
      <w:rPr>
        <w:rFonts w:ascii="Symbol" w:hAnsi="Symbol" w:hint="default"/>
      </w:rPr>
    </w:lvl>
    <w:lvl w:ilvl="7" w:tplc="B4584A88" w:tentative="1">
      <w:start w:val="1"/>
      <w:numFmt w:val="bullet"/>
      <w:lvlText w:val="o"/>
      <w:lvlJc w:val="left"/>
      <w:pPr>
        <w:ind w:left="5760" w:hanging="360"/>
      </w:pPr>
      <w:rPr>
        <w:rFonts w:ascii="Courier New" w:hAnsi="Courier New" w:cs="Courier New" w:hint="default"/>
      </w:rPr>
    </w:lvl>
    <w:lvl w:ilvl="8" w:tplc="B47448A2"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F6C10B8"/>
    <w:multiLevelType w:val="multilevel"/>
    <w:tmpl w:val="8EBC33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2753C9"/>
    <w:multiLevelType w:val="multilevel"/>
    <w:tmpl w:val="8EBC33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A3385F"/>
    <w:multiLevelType w:val="multilevel"/>
    <w:tmpl w:val="8EBC33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33C47818">
      <w:start w:val="1"/>
      <w:numFmt w:val="bullet"/>
      <w:lvlText w:val=""/>
      <w:lvlJc w:val="left"/>
      <w:pPr>
        <w:ind w:left="810" w:hanging="360"/>
      </w:pPr>
      <w:rPr>
        <w:rFonts w:ascii="Symbol" w:hAnsi="Symbol" w:hint="default"/>
      </w:rPr>
    </w:lvl>
    <w:lvl w:ilvl="1" w:tplc="9998CBFA" w:tentative="1">
      <w:start w:val="1"/>
      <w:numFmt w:val="bullet"/>
      <w:lvlText w:val="o"/>
      <w:lvlJc w:val="left"/>
      <w:pPr>
        <w:ind w:left="1530" w:hanging="360"/>
      </w:pPr>
      <w:rPr>
        <w:rFonts w:ascii="Courier New" w:hAnsi="Courier New" w:cs="Courier New" w:hint="default"/>
      </w:rPr>
    </w:lvl>
    <w:lvl w:ilvl="2" w:tplc="EE1EA4DC" w:tentative="1">
      <w:start w:val="1"/>
      <w:numFmt w:val="bullet"/>
      <w:lvlText w:val=""/>
      <w:lvlJc w:val="left"/>
      <w:pPr>
        <w:ind w:left="2250" w:hanging="360"/>
      </w:pPr>
      <w:rPr>
        <w:rFonts w:ascii="Wingdings" w:hAnsi="Wingdings" w:hint="default"/>
      </w:rPr>
    </w:lvl>
    <w:lvl w:ilvl="3" w:tplc="37C014C2" w:tentative="1">
      <w:start w:val="1"/>
      <w:numFmt w:val="bullet"/>
      <w:lvlText w:val=""/>
      <w:lvlJc w:val="left"/>
      <w:pPr>
        <w:ind w:left="2970" w:hanging="360"/>
      </w:pPr>
      <w:rPr>
        <w:rFonts w:ascii="Symbol" w:hAnsi="Symbol" w:hint="default"/>
      </w:rPr>
    </w:lvl>
    <w:lvl w:ilvl="4" w:tplc="D2E42188" w:tentative="1">
      <w:start w:val="1"/>
      <w:numFmt w:val="bullet"/>
      <w:lvlText w:val="o"/>
      <w:lvlJc w:val="left"/>
      <w:pPr>
        <w:ind w:left="3690" w:hanging="360"/>
      </w:pPr>
      <w:rPr>
        <w:rFonts w:ascii="Courier New" w:hAnsi="Courier New" w:cs="Courier New" w:hint="default"/>
      </w:rPr>
    </w:lvl>
    <w:lvl w:ilvl="5" w:tplc="CD0A98B0" w:tentative="1">
      <w:start w:val="1"/>
      <w:numFmt w:val="bullet"/>
      <w:lvlText w:val=""/>
      <w:lvlJc w:val="left"/>
      <w:pPr>
        <w:ind w:left="4410" w:hanging="360"/>
      </w:pPr>
      <w:rPr>
        <w:rFonts w:ascii="Wingdings" w:hAnsi="Wingdings" w:hint="default"/>
      </w:rPr>
    </w:lvl>
    <w:lvl w:ilvl="6" w:tplc="3B881F8A" w:tentative="1">
      <w:start w:val="1"/>
      <w:numFmt w:val="bullet"/>
      <w:lvlText w:val=""/>
      <w:lvlJc w:val="left"/>
      <w:pPr>
        <w:ind w:left="5130" w:hanging="360"/>
      </w:pPr>
      <w:rPr>
        <w:rFonts w:ascii="Symbol" w:hAnsi="Symbol" w:hint="default"/>
      </w:rPr>
    </w:lvl>
    <w:lvl w:ilvl="7" w:tplc="4BB49ADE" w:tentative="1">
      <w:start w:val="1"/>
      <w:numFmt w:val="bullet"/>
      <w:lvlText w:val="o"/>
      <w:lvlJc w:val="left"/>
      <w:pPr>
        <w:ind w:left="5850" w:hanging="360"/>
      </w:pPr>
      <w:rPr>
        <w:rFonts w:ascii="Courier New" w:hAnsi="Courier New" w:cs="Courier New" w:hint="default"/>
      </w:rPr>
    </w:lvl>
    <w:lvl w:ilvl="8" w:tplc="A006AA0E"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B50CFA12">
      <w:start w:val="1"/>
      <w:numFmt w:val="bullet"/>
      <w:lvlText w:val=""/>
      <w:lvlJc w:val="left"/>
      <w:pPr>
        <w:ind w:left="806" w:hanging="360"/>
      </w:pPr>
      <w:rPr>
        <w:rFonts w:ascii="Symbol" w:hAnsi="Symbol" w:hint="default"/>
      </w:rPr>
    </w:lvl>
    <w:lvl w:ilvl="1" w:tplc="17C06EB6" w:tentative="1">
      <w:start w:val="1"/>
      <w:numFmt w:val="bullet"/>
      <w:lvlText w:val="o"/>
      <w:lvlJc w:val="left"/>
      <w:pPr>
        <w:ind w:left="1526" w:hanging="360"/>
      </w:pPr>
      <w:rPr>
        <w:rFonts w:ascii="Courier New" w:hAnsi="Courier New" w:cs="Courier New" w:hint="default"/>
      </w:rPr>
    </w:lvl>
    <w:lvl w:ilvl="2" w:tplc="AEC8B620" w:tentative="1">
      <w:start w:val="1"/>
      <w:numFmt w:val="bullet"/>
      <w:lvlText w:val=""/>
      <w:lvlJc w:val="left"/>
      <w:pPr>
        <w:ind w:left="2246" w:hanging="360"/>
      </w:pPr>
      <w:rPr>
        <w:rFonts w:ascii="Wingdings" w:hAnsi="Wingdings" w:hint="default"/>
      </w:rPr>
    </w:lvl>
    <w:lvl w:ilvl="3" w:tplc="9228B556" w:tentative="1">
      <w:start w:val="1"/>
      <w:numFmt w:val="bullet"/>
      <w:lvlText w:val=""/>
      <w:lvlJc w:val="left"/>
      <w:pPr>
        <w:ind w:left="2966" w:hanging="360"/>
      </w:pPr>
      <w:rPr>
        <w:rFonts w:ascii="Symbol" w:hAnsi="Symbol" w:hint="default"/>
      </w:rPr>
    </w:lvl>
    <w:lvl w:ilvl="4" w:tplc="5A0258BE" w:tentative="1">
      <w:start w:val="1"/>
      <w:numFmt w:val="bullet"/>
      <w:lvlText w:val="o"/>
      <w:lvlJc w:val="left"/>
      <w:pPr>
        <w:ind w:left="3686" w:hanging="360"/>
      </w:pPr>
      <w:rPr>
        <w:rFonts w:ascii="Courier New" w:hAnsi="Courier New" w:cs="Courier New" w:hint="default"/>
      </w:rPr>
    </w:lvl>
    <w:lvl w:ilvl="5" w:tplc="C8E824FC" w:tentative="1">
      <w:start w:val="1"/>
      <w:numFmt w:val="bullet"/>
      <w:lvlText w:val=""/>
      <w:lvlJc w:val="left"/>
      <w:pPr>
        <w:ind w:left="4406" w:hanging="360"/>
      </w:pPr>
      <w:rPr>
        <w:rFonts w:ascii="Wingdings" w:hAnsi="Wingdings" w:hint="default"/>
      </w:rPr>
    </w:lvl>
    <w:lvl w:ilvl="6" w:tplc="2834B350" w:tentative="1">
      <w:start w:val="1"/>
      <w:numFmt w:val="bullet"/>
      <w:lvlText w:val=""/>
      <w:lvlJc w:val="left"/>
      <w:pPr>
        <w:ind w:left="5126" w:hanging="360"/>
      </w:pPr>
      <w:rPr>
        <w:rFonts w:ascii="Symbol" w:hAnsi="Symbol" w:hint="default"/>
      </w:rPr>
    </w:lvl>
    <w:lvl w:ilvl="7" w:tplc="B708243C" w:tentative="1">
      <w:start w:val="1"/>
      <w:numFmt w:val="bullet"/>
      <w:lvlText w:val="o"/>
      <w:lvlJc w:val="left"/>
      <w:pPr>
        <w:ind w:left="5846" w:hanging="360"/>
      </w:pPr>
      <w:rPr>
        <w:rFonts w:ascii="Courier New" w:hAnsi="Courier New" w:cs="Courier New" w:hint="default"/>
      </w:rPr>
    </w:lvl>
    <w:lvl w:ilvl="8" w:tplc="918894F8"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1804A61E">
      <w:start w:val="1"/>
      <w:numFmt w:val="bullet"/>
      <w:lvlText w:val=""/>
      <w:lvlJc w:val="left"/>
      <w:pPr>
        <w:ind w:left="720" w:hanging="360"/>
      </w:pPr>
      <w:rPr>
        <w:rFonts w:ascii="Symbol" w:hAnsi="Symbol" w:hint="default"/>
      </w:rPr>
    </w:lvl>
    <w:lvl w:ilvl="1" w:tplc="55DC67A4" w:tentative="1">
      <w:start w:val="1"/>
      <w:numFmt w:val="bullet"/>
      <w:lvlText w:val="o"/>
      <w:lvlJc w:val="left"/>
      <w:pPr>
        <w:ind w:left="1440" w:hanging="360"/>
      </w:pPr>
      <w:rPr>
        <w:rFonts w:ascii="Courier New" w:hAnsi="Courier New" w:cs="Courier New" w:hint="default"/>
      </w:rPr>
    </w:lvl>
    <w:lvl w:ilvl="2" w:tplc="74F6A6D8" w:tentative="1">
      <w:start w:val="1"/>
      <w:numFmt w:val="bullet"/>
      <w:lvlText w:val=""/>
      <w:lvlJc w:val="left"/>
      <w:pPr>
        <w:ind w:left="2160" w:hanging="360"/>
      </w:pPr>
      <w:rPr>
        <w:rFonts w:ascii="Wingdings" w:hAnsi="Wingdings" w:hint="default"/>
      </w:rPr>
    </w:lvl>
    <w:lvl w:ilvl="3" w:tplc="55180F82" w:tentative="1">
      <w:start w:val="1"/>
      <w:numFmt w:val="bullet"/>
      <w:lvlText w:val=""/>
      <w:lvlJc w:val="left"/>
      <w:pPr>
        <w:ind w:left="2880" w:hanging="360"/>
      </w:pPr>
      <w:rPr>
        <w:rFonts w:ascii="Symbol" w:hAnsi="Symbol" w:hint="default"/>
      </w:rPr>
    </w:lvl>
    <w:lvl w:ilvl="4" w:tplc="5B8EE35C" w:tentative="1">
      <w:start w:val="1"/>
      <w:numFmt w:val="bullet"/>
      <w:lvlText w:val="o"/>
      <w:lvlJc w:val="left"/>
      <w:pPr>
        <w:ind w:left="3600" w:hanging="360"/>
      </w:pPr>
      <w:rPr>
        <w:rFonts w:ascii="Courier New" w:hAnsi="Courier New" w:cs="Courier New" w:hint="default"/>
      </w:rPr>
    </w:lvl>
    <w:lvl w:ilvl="5" w:tplc="C17C46DA" w:tentative="1">
      <w:start w:val="1"/>
      <w:numFmt w:val="bullet"/>
      <w:lvlText w:val=""/>
      <w:lvlJc w:val="left"/>
      <w:pPr>
        <w:ind w:left="4320" w:hanging="360"/>
      </w:pPr>
      <w:rPr>
        <w:rFonts w:ascii="Wingdings" w:hAnsi="Wingdings" w:hint="default"/>
      </w:rPr>
    </w:lvl>
    <w:lvl w:ilvl="6" w:tplc="83B0738A" w:tentative="1">
      <w:start w:val="1"/>
      <w:numFmt w:val="bullet"/>
      <w:lvlText w:val=""/>
      <w:lvlJc w:val="left"/>
      <w:pPr>
        <w:ind w:left="5040" w:hanging="360"/>
      </w:pPr>
      <w:rPr>
        <w:rFonts w:ascii="Symbol" w:hAnsi="Symbol" w:hint="default"/>
      </w:rPr>
    </w:lvl>
    <w:lvl w:ilvl="7" w:tplc="01B828AC" w:tentative="1">
      <w:start w:val="1"/>
      <w:numFmt w:val="bullet"/>
      <w:lvlText w:val="o"/>
      <w:lvlJc w:val="left"/>
      <w:pPr>
        <w:ind w:left="5760" w:hanging="360"/>
      </w:pPr>
      <w:rPr>
        <w:rFonts w:ascii="Courier New" w:hAnsi="Courier New" w:cs="Courier New" w:hint="default"/>
      </w:rPr>
    </w:lvl>
    <w:lvl w:ilvl="8" w:tplc="DD70CD66"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2C6370"/>
    <w:multiLevelType w:val="multilevel"/>
    <w:tmpl w:val="8EBC33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56477E"/>
    <w:multiLevelType w:val="multilevel"/>
    <w:tmpl w:val="8EBC33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00D1E0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DECAADFC">
      <w:start w:val="1"/>
      <w:numFmt w:val="decimal"/>
      <w:lvlText w:val="%1."/>
      <w:lvlJc w:val="left"/>
      <w:pPr>
        <w:ind w:left="720" w:hanging="360"/>
      </w:pPr>
    </w:lvl>
    <w:lvl w:ilvl="1" w:tplc="4C4668A4" w:tentative="1">
      <w:start w:val="1"/>
      <w:numFmt w:val="lowerLetter"/>
      <w:lvlText w:val="%2."/>
      <w:lvlJc w:val="left"/>
      <w:pPr>
        <w:ind w:left="1440" w:hanging="360"/>
      </w:pPr>
    </w:lvl>
    <w:lvl w:ilvl="2" w:tplc="DE9CA8CE" w:tentative="1">
      <w:start w:val="1"/>
      <w:numFmt w:val="lowerRoman"/>
      <w:lvlText w:val="%3."/>
      <w:lvlJc w:val="right"/>
      <w:pPr>
        <w:ind w:left="2160" w:hanging="180"/>
      </w:pPr>
    </w:lvl>
    <w:lvl w:ilvl="3" w:tplc="812E3E68" w:tentative="1">
      <w:start w:val="1"/>
      <w:numFmt w:val="decimal"/>
      <w:lvlText w:val="%4."/>
      <w:lvlJc w:val="left"/>
      <w:pPr>
        <w:ind w:left="2880" w:hanging="360"/>
      </w:pPr>
    </w:lvl>
    <w:lvl w:ilvl="4" w:tplc="674677BE" w:tentative="1">
      <w:start w:val="1"/>
      <w:numFmt w:val="lowerLetter"/>
      <w:lvlText w:val="%5."/>
      <w:lvlJc w:val="left"/>
      <w:pPr>
        <w:ind w:left="3600" w:hanging="360"/>
      </w:pPr>
    </w:lvl>
    <w:lvl w:ilvl="5" w:tplc="3D0A03B8" w:tentative="1">
      <w:start w:val="1"/>
      <w:numFmt w:val="lowerRoman"/>
      <w:lvlText w:val="%6."/>
      <w:lvlJc w:val="right"/>
      <w:pPr>
        <w:ind w:left="4320" w:hanging="180"/>
      </w:pPr>
    </w:lvl>
    <w:lvl w:ilvl="6" w:tplc="1CBE287A" w:tentative="1">
      <w:start w:val="1"/>
      <w:numFmt w:val="decimal"/>
      <w:lvlText w:val="%7."/>
      <w:lvlJc w:val="left"/>
      <w:pPr>
        <w:ind w:left="5040" w:hanging="360"/>
      </w:pPr>
    </w:lvl>
    <w:lvl w:ilvl="7" w:tplc="4D8E9536" w:tentative="1">
      <w:start w:val="1"/>
      <w:numFmt w:val="lowerLetter"/>
      <w:lvlText w:val="%8."/>
      <w:lvlJc w:val="left"/>
      <w:pPr>
        <w:ind w:left="5760" w:hanging="360"/>
      </w:pPr>
    </w:lvl>
    <w:lvl w:ilvl="8" w:tplc="B0FC2F56"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A9C7D8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5CC8D132">
      <w:start w:val="1"/>
      <w:numFmt w:val="bullet"/>
      <w:lvlText w:val=""/>
      <w:lvlJc w:val="left"/>
      <w:pPr>
        <w:ind w:left="360" w:hanging="360"/>
      </w:pPr>
      <w:rPr>
        <w:rFonts w:ascii="Symbol" w:hAnsi="Symbol" w:hint="default"/>
      </w:rPr>
    </w:lvl>
    <w:lvl w:ilvl="1" w:tplc="F5984988" w:tentative="1">
      <w:start w:val="1"/>
      <w:numFmt w:val="bullet"/>
      <w:lvlText w:val="o"/>
      <w:lvlJc w:val="left"/>
      <w:pPr>
        <w:ind w:left="1080" w:hanging="360"/>
      </w:pPr>
      <w:rPr>
        <w:rFonts w:ascii="Courier New" w:hAnsi="Courier New" w:cs="Courier New" w:hint="default"/>
      </w:rPr>
    </w:lvl>
    <w:lvl w:ilvl="2" w:tplc="74EAC880" w:tentative="1">
      <w:start w:val="1"/>
      <w:numFmt w:val="bullet"/>
      <w:lvlText w:val=""/>
      <w:lvlJc w:val="left"/>
      <w:pPr>
        <w:ind w:left="1800" w:hanging="360"/>
      </w:pPr>
      <w:rPr>
        <w:rFonts w:ascii="Wingdings" w:hAnsi="Wingdings" w:hint="default"/>
      </w:rPr>
    </w:lvl>
    <w:lvl w:ilvl="3" w:tplc="77ECF726" w:tentative="1">
      <w:start w:val="1"/>
      <w:numFmt w:val="bullet"/>
      <w:lvlText w:val=""/>
      <w:lvlJc w:val="left"/>
      <w:pPr>
        <w:ind w:left="2520" w:hanging="360"/>
      </w:pPr>
      <w:rPr>
        <w:rFonts w:ascii="Symbol" w:hAnsi="Symbol" w:hint="default"/>
      </w:rPr>
    </w:lvl>
    <w:lvl w:ilvl="4" w:tplc="25F69044" w:tentative="1">
      <w:start w:val="1"/>
      <w:numFmt w:val="bullet"/>
      <w:lvlText w:val="o"/>
      <w:lvlJc w:val="left"/>
      <w:pPr>
        <w:ind w:left="3240" w:hanging="360"/>
      </w:pPr>
      <w:rPr>
        <w:rFonts w:ascii="Courier New" w:hAnsi="Courier New" w:cs="Courier New" w:hint="default"/>
      </w:rPr>
    </w:lvl>
    <w:lvl w:ilvl="5" w:tplc="2BE44ACE" w:tentative="1">
      <w:start w:val="1"/>
      <w:numFmt w:val="bullet"/>
      <w:lvlText w:val=""/>
      <w:lvlJc w:val="left"/>
      <w:pPr>
        <w:ind w:left="3960" w:hanging="360"/>
      </w:pPr>
      <w:rPr>
        <w:rFonts w:ascii="Wingdings" w:hAnsi="Wingdings" w:hint="default"/>
      </w:rPr>
    </w:lvl>
    <w:lvl w:ilvl="6" w:tplc="0EDA01B6" w:tentative="1">
      <w:start w:val="1"/>
      <w:numFmt w:val="bullet"/>
      <w:lvlText w:val=""/>
      <w:lvlJc w:val="left"/>
      <w:pPr>
        <w:ind w:left="4680" w:hanging="360"/>
      </w:pPr>
      <w:rPr>
        <w:rFonts w:ascii="Symbol" w:hAnsi="Symbol" w:hint="default"/>
      </w:rPr>
    </w:lvl>
    <w:lvl w:ilvl="7" w:tplc="115E93F2" w:tentative="1">
      <w:start w:val="1"/>
      <w:numFmt w:val="bullet"/>
      <w:lvlText w:val="o"/>
      <w:lvlJc w:val="left"/>
      <w:pPr>
        <w:ind w:left="5400" w:hanging="360"/>
      </w:pPr>
      <w:rPr>
        <w:rFonts w:ascii="Courier New" w:hAnsi="Courier New" w:cs="Courier New" w:hint="default"/>
      </w:rPr>
    </w:lvl>
    <w:lvl w:ilvl="8" w:tplc="139214BC"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CD2A53E8">
      <w:start w:val="1"/>
      <w:numFmt w:val="bullet"/>
      <w:lvlText w:val=""/>
      <w:lvlJc w:val="left"/>
      <w:pPr>
        <w:ind w:left="720" w:hanging="360"/>
      </w:pPr>
      <w:rPr>
        <w:rFonts w:ascii="Symbol" w:hAnsi="Symbol" w:hint="default"/>
      </w:rPr>
    </w:lvl>
    <w:lvl w:ilvl="1" w:tplc="6072753A" w:tentative="1">
      <w:start w:val="1"/>
      <w:numFmt w:val="bullet"/>
      <w:lvlText w:val="o"/>
      <w:lvlJc w:val="left"/>
      <w:pPr>
        <w:ind w:left="1440" w:hanging="360"/>
      </w:pPr>
      <w:rPr>
        <w:rFonts w:ascii="Courier New" w:hAnsi="Courier New" w:cs="Courier New" w:hint="default"/>
      </w:rPr>
    </w:lvl>
    <w:lvl w:ilvl="2" w:tplc="B29EDDD6" w:tentative="1">
      <w:start w:val="1"/>
      <w:numFmt w:val="bullet"/>
      <w:lvlText w:val=""/>
      <w:lvlJc w:val="left"/>
      <w:pPr>
        <w:ind w:left="2160" w:hanging="360"/>
      </w:pPr>
      <w:rPr>
        <w:rFonts w:ascii="Wingdings" w:hAnsi="Wingdings" w:hint="default"/>
      </w:rPr>
    </w:lvl>
    <w:lvl w:ilvl="3" w:tplc="1AA4738A" w:tentative="1">
      <w:start w:val="1"/>
      <w:numFmt w:val="bullet"/>
      <w:lvlText w:val=""/>
      <w:lvlJc w:val="left"/>
      <w:pPr>
        <w:ind w:left="2880" w:hanging="360"/>
      </w:pPr>
      <w:rPr>
        <w:rFonts w:ascii="Symbol" w:hAnsi="Symbol" w:hint="default"/>
      </w:rPr>
    </w:lvl>
    <w:lvl w:ilvl="4" w:tplc="F808E254" w:tentative="1">
      <w:start w:val="1"/>
      <w:numFmt w:val="bullet"/>
      <w:lvlText w:val="o"/>
      <w:lvlJc w:val="left"/>
      <w:pPr>
        <w:ind w:left="3600" w:hanging="360"/>
      </w:pPr>
      <w:rPr>
        <w:rFonts w:ascii="Courier New" w:hAnsi="Courier New" w:cs="Courier New" w:hint="default"/>
      </w:rPr>
    </w:lvl>
    <w:lvl w:ilvl="5" w:tplc="6DFCD36A" w:tentative="1">
      <w:start w:val="1"/>
      <w:numFmt w:val="bullet"/>
      <w:lvlText w:val=""/>
      <w:lvlJc w:val="left"/>
      <w:pPr>
        <w:ind w:left="4320" w:hanging="360"/>
      </w:pPr>
      <w:rPr>
        <w:rFonts w:ascii="Wingdings" w:hAnsi="Wingdings" w:hint="default"/>
      </w:rPr>
    </w:lvl>
    <w:lvl w:ilvl="6" w:tplc="260C0E64" w:tentative="1">
      <w:start w:val="1"/>
      <w:numFmt w:val="bullet"/>
      <w:lvlText w:val=""/>
      <w:lvlJc w:val="left"/>
      <w:pPr>
        <w:ind w:left="5040" w:hanging="360"/>
      </w:pPr>
      <w:rPr>
        <w:rFonts w:ascii="Symbol" w:hAnsi="Symbol" w:hint="default"/>
      </w:rPr>
    </w:lvl>
    <w:lvl w:ilvl="7" w:tplc="76007D6A" w:tentative="1">
      <w:start w:val="1"/>
      <w:numFmt w:val="bullet"/>
      <w:lvlText w:val="o"/>
      <w:lvlJc w:val="left"/>
      <w:pPr>
        <w:ind w:left="5760" w:hanging="360"/>
      </w:pPr>
      <w:rPr>
        <w:rFonts w:ascii="Courier New" w:hAnsi="Courier New" w:cs="Courier New" w:hint="default"/>
      </w:rPr>
    </w:lvl>
    <w:lvl w:ilvl="8" w:tplc="C5BC4CA6"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0"/>
  </w:num>
  <w:num w:numId="5">
    <w:abstractNumId w:val="14"/>
  </w:num>
  <w:num w:numId="6">
    <w:abstractNumId w:val="32"/>
  </w:num>
  <w:num w:numId="7">
    <w:abstractNumId w:val="42"/>
  </w:num>
  <w:num w:numId="8">
    <w:abstractNumId w:val="11"/>
  </w:num>
  <w:num w:numId="9">
    <w:abstractNumId w:val="19"/>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1"/>
  </w:num>
  <w:num w:numId="19">
    <w:abstractNumId w:val="29"/>
  </w:num>
  <w:num w:numId="20">
    <w:abstractNumId w:val="22"/>
  </w:num>
  <w:num w:numId="21">
    <w:abstractNumId w:val="20"/>
  </w:num>
  <w:num w:numId="22">
    <w:abstractNumId w:val="9"/>
  </w:num>
  <w:num w:numId="23">
    <w:abstractNumId w:val="17"/>
  </w:num>
  <w:num w:numId="24">
    <w:abstractNumId w:val="33"/>
  </w:num>
  <w:num w:numId="25">
    <w:abstractNumId w:val="13"/>
  </w:num>
  <w:num w:numId="26">
    <w:abstractNumId w:val="28"/>
  </w:num>
  <w:num w:numId="27">
    <w:abstractNumId w:val="25"/>
  </w:num>
  <w:num w:numId="28">
    <w:abstractNumId w:val="8"/>
  </w:num>
  <w:num w:numId="29">
    <w:abstractNumId w:val="7"/>
  </w:num>
  <w:num w:numId="30">
    <w:abstractNumId w:val="6"/>
  </w:num>
  <w:num w:numId="31">
    <w:abstractNumId w:val="5"/>
  </w:num>
  <w:num w:numId="32">
    <w:abstractNumId w:val="4"/>
  </w:num>
  <w:num w:numId="33">
    <w:abstractNumId w:val="21"/>
  </w:num>
  <w:num w:numId="34">
    <w:abstractNumId w:val="3"/>
  </w:num>
  <w:num w:numId="35">
    <w:abstractNumId w:val="2"/>
  </w:num>
  <w:num w:numId="36">
    <w:abstractNumId w:val="1"/>
  </w:num>
  <w:num w:numId="37">
    <w:abstractNumId w:val="0"/>
  </w:num>
  <w:num w:numId="38">
    <w:abstractNumId w:val="16"/>
  </w:num>
  <w:num w:numId="39">
    <w:abstractNumId w:val="41"/>
  </w:num>
  <w:num w:numId="40">
    <w:abstractNumId w:val="24"/>
  </w:num>
  <w:num w:numId="41">
    <w:abstractNumId w:val="26"/>
  </w:num>
  <w:num w:numId="42">
    <w:abstractNumId w:val="36"/>
  </w:num>
  <w:num w:numId="43">
    <w:abstractNumId w:val="34"/>
  </w:num>
  <w:num w:numId="44">
    <w:abstractNumId w:val="23"/>
  </w:num>
  <w:num w:numId="45">
    <w:abstractNumId w:val="10"/>
  </w:num>
  <w:num w:numId="46">
    <w:abstractNumId w:val="18"/>
  </w:num>
  <w:num w:numId="47">
    <w:abstractNumId w:val="35"/>
  </w:num>
  <w:num w:numId="48">
    <w:abstractNumId w:val="15"/>
  </w:num>
  <w:num w:numId="49">
    <w:abstractNumId w:val="12"/>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xMzM3MDS0sLCwtDRW0lEKTi0uzszPAykwrAUAZLfLjSwAAAA="/>
  </w:docVars>
  <w:rsids>
    <w:rsidRoot w:val="00BF2674"/>
    <w:rsid w:val="00003C8B"/>
    <w:rsid w:val="000051DE"/>
    <w:rsid w:val="0000605D"/>
    <w:rsid w:val="00010DD0"/>
    <w:rsid w:val="0001266D"/>
    <w:rsid w:val="00013862"/>
    <w:rsid w:val="00023E22"/>
    <w:rsid w:val="00025DE9"/>
    <w:rsid w:val="000326C8"/>
    <w:rsid w:val="00037828"/>
    <w:rsid w:val="00043807"/>
    <w:rsid w:val="00047DC8"/>
    <w:rsid w:val="00074929"/>
    <w:rsid w:val="00083792"/>
    <w:rsid w:val="0008613B"/>
    <w:rsid w:val="00090BAC"/>
    <w:rsid w:val="000B0B1A"/>
    <w:rsid w:val="000B2085"/>
    <w:rsid w:val="000B387A"/>
    <w:rsid w:val="000B4E9A"/>
    <w:rsid w:val="000C18DF"/>
    <w:rsid w:val="000C2709"/>
    <w:rsid w:val="000C39AF"/>
    <w:rsid w:val="000C5FAC"/>
    <w:rsid w:val="000D065F"/>
    <w:rsid w:val="000D17E8"/>
    <w:rsid w:val="000D2C59"/>
    <w:rsid w:val="000D35D9"/>
    <w:rsid w:val="000D4816"/>
    <w:rsid w:val="000D5206"/>
    <w:rsid w:val="000D67E3"/>
    <w:rsid w:val="000E1C29"/>
    <w:rsid w:val="000E236A"/>
    <w:rsid w:val="000E6DC5"/>
    <w:rsid w:val="000F05F6"/>
    <w:rsid w:val="001016BD"/>
    <w:rsid w:val="00106F46"/>
    <w:rsid w:val="001115D1"/>
    <w:rsid w:val="00125924"/>
    <w:rsid w:val="00126973"/>
    <w:rsid w:val="00143557"/>
    <w:rsid w:val="001469E6"/>
    <w:rsid w:val="00151824"/>
    <w:rsid w:val="001528A5"/>
    <w:rsid w:val="00160141"/>
    <w:rsid w:val="00162D51"/>
    <w:rsid w:val="00176D6F"/>
    <w:rsid w:val="00177B33"/>
    <w:rsid w:val="001819E3"/>
    <w:rsid w:val="00184D01"/>
    <w:rsid w:val="00184EF9"/>
    <w:rsid w:val="00191A77"/>
    <w:rsid w:val="00195A26"/>
    <w:rsid w:val="001B3024"/>
    <w:rsid w:val="001B5C46"/>
    <w:rsid w:val="001C3C85"/>
    <w:rsid w:val="001C5DB5"/>
    <w:rsid w:val="001C7BBC"/>
    <w:rsid w:val="001D66A5"/>
    <w:rsid w:val="001E2225"/>
    <w:rsid w:val="001E230F"/>
    <w:rsid w:val="001E52A3"/>
    <w:rsid w:val="001F0890"/>
    <w:rsid w:val="00202C90"/>
    <w:rsid w:val="002075F8"/>
    <w:rsid w:val="002079C8"/>
    <w:rsid w:val="00214268"/>
    <w:rsid w:val="002242A4"/>
    <w:rsid w:val="00224E04"/>
    <w:rsid w:val="002422D6"/>
    <w:rsid w:val="00244CDB"/>
    <w:rsid w:val="00247BFF"/>
    <w:rsid w:val="0025310D"/>
    <w:rsid w:val="002544F1"/>
    <w:rsid w:val="002553AE"/>
    <w:rsid w:val="002617AD"/>
    <w:rsid w:val="00264423"/>
    <w:rsid w:val="00264483"/>
    <w:rsid w:val="00264B3C"/>
    <w:rsid w:val="00265C44"/>
    <w:rsid w:val="00265EAD"/>
    <w:rsid w:val="00265F76"/>
    <w:rsid w:val="00277C90"/>
    <w:rsid w:val="00283E3E"/>
    <w:rsid w:val="00294C05"/>
    <w:rsid w:val="002A7F8B"/>
    <w:rsid w:val="002B009A"/>
    <w:rsid w:val="002B025E"/>
    <w:rsid w:val="002B0D88"/>
    <w:rsid w:val="002B26D4"/>
    <w:rsid w:val="002B2B92"/>
    <w:rsid w:val="002B2DC4"/>
    <w:rsid w:val="002B55D9"/>
    <w:rsid w:val="002C13B0"/>
    <w:rsid w:val="002C3AC8"/>
    <w:rsid w:val="002C54DB"/>
    <w:rsid w:val="002D17DC"/>
    <w:rsid w:val="002D52A1"/>
    <w:rsid w:val="002E7521"/>
    <w:rsid w:val="002F0D42"/>
    <w:rsid w:val="002F3829"/>
    <w:rsid w:val="002F38CF"/>
    <w:rsid w:val="003036C1"/>
    <w:rsid w:val="00305187"/>
    <w:rsid w:val="0030618C"/>
    <w:rsid w:val="003138D4"/>
    <w:rsid w:val="003176C4"/>
    <w:rsid w:val="00320715"/>
    <w:rsid w:val="00320FA0"/>
    <w:rsid w:val="00322C71"/>
    <w:rsid w:val="00330F1B"/>
    <w:rsid w:val="00333FA4"/>
    <w:rsid w:val="00336C61"/>
    <w:rsid w:val="00342D7B"/>
    <w:rsid w:val="0034684D"/>
    <w:rsid w:val="003513A5"/>
    <w:rsid w:val="00355D9B"/>
    <w:rsid w:val="00363153"/>
    <w:rsid w:val="00364249"/>
    <w:rsid w:val="00364875"/>
    <w:rsid w:val="00383A3F"/>
    <w:rsid w:val="003843EF"/>
    <w:rsid w:val="0038502C"/>
    <w:rsid w:val="00386138"/>
    <w:rsid w:val="00386777"/>
    <w:rsid w:val="00395232"/>
    <w:rsid w:val="00395684"/>
    <w:rsid w:val="003A0B3A"/>
    <w:rsid w:val="003A1109"/>
    <w:rsid w:val="003A49C2"/>
    <w:rsid w:val="003A6551"/>
    <w:rsid w:val="003B5E26"/>
    <w:rsid w:val="003C1044"/>
    <w:rsid w:val="003C32EC"/>
    <w:rsid w:val="003D0847"/>
    <w:rsid w:val="003D578B"/>
    <w:rsid w:val="003D5BF1"/>
    <w:rsid w:val="003E2BC9"/>
    <w:rsid w:val="003F4B52"/>
    <w:rsid w:val="004034B6"/>
    <w:rsid w:val="00406D5A"/>
    <w:rsid w:val="0040767C"/>
    <w:rsid w:val="004114EA"/>
    <w:rsid w:val="00414B4F"/>
    <w:rsid w:val="00415D14"/>
    <w:rsid w:val="0042328C"/>
    <w:rsid w:val="00426350"/>
    <w:rsid w:val="00440FFA"/>
    <w:rsid w:val="004425EC"/>
    <w:rsid w:val="00450B27"/>
    <w:rsid w:val="00453116"/>
    <w:rsid w:val="00455510"/>
    <w:rsid w:val="00456A5D"/>
    <w:rsid w:val="00456E51"/>
    <w:rsid w:val="00464D72"/>
    <w:rsid w:val="00472752"/>
    <w:rsid w:val="0047306D"/>
    <w:rsid w:val="00473E1C"/>
    <w:rsid w:val="0048283A"/>
    <w:rsid w:val="00482D4C"/>
    <w:rsid w:val="00483E1B"/>
    <w:rsid w:val="00493A57"/>
    <w:rsid w:val="004B7A9D"/>
    <w:rsid w:val="004C1095"/>
    <w:rsid w:val="004C2DAD"/>
    <w:rsid w:val="004D4A4F"/>
    <w:rsid w:val="004D5C8C"/>
    <w:rsid w:val="004E0C5A"/>
    <w:rsid w:val="004E2BE1"/>
    <w:rsid w:val="004E35F1"/>
    <w:rsid w:val="004E3F8E"/>
    <w:rsid w:val="004E4801"/>
    <w:rsid w:val="004E5008"/>
    <w:rsid w:val="004F664D"/>
    <w:rsid w:val="00503DEC"/>
    <w:rsid w:val="00511F52"/>
    <w:rsid w:val="00513853"/>
    <w:rsid w:val="0052184A"/>
    <w:rsid w:val="00530DD9"/>
    <w:rsid w:val="005320E4"/>
    <w:rsid w:val="00534B83"/>
    <w:rsid w:val="005363A9"/>
    <w:rsid w:val="005363E2"/>
    <w:rsid w:val="00536D89"/>
    <w:rsid w:val="0054111E"/>
    <w:rsid w:val="00541D82"/>
    <w:rsid w:val="00553720"/>
    <w:rsid w:val="00557116"/>
    <w:rsid w:val="0055763A"/>
    <w:rsid w:val="00565757"/>
    <w:rsid w:val="00566CDE"/>
    <w:rsid w:val="005829FA"/>
    <w:rsid w:val="00585ECC"/>
    <w:rsid w:val="005946ED"/>
    <w:rsid w:val="00597CEF"/>
    <w:rsid w:val="005A02B6"/>
    <w:rsid w:val="005A09D8"/>
    <w:rsid w:val="005A1F5E"/>
    <w:rsid w:val="005A264A"/>
    <w:rsid w:val="005A3F8F"/>
    <w:rsid w:val="005A4C92"/>
    <w:rsid w:val="005B6859"/>
    <w:rsid w:val="005C6D1E"/>
    <w:rsid w:val="005D783F"/>
    <w:rsid w:val="005D7B22"/>
    <w:rsid w:val="005E2B7E"/>
    <w:rsid w:val="005F18A3"/>
    <w:rsid w:val="00604177"/>
    <w:rsid w:val="006137EC"/>
    <w:rsid w:val="006346FE"/>
    <w:rsid w:val="00637544"/>
    <w:rsid w:val="006402D4"/>
    <w:rsid w:val="00645A61"/>
    <w:rsid w:val="00645B93"/>
    <w:rsid w:val="00646050"/>
    <w:rsid w:val="00652165"/>
    <w:rsid w:val="00652E31"/>
    <w:rsid w:val="00654735"/>
    <w:rsid w:val="006556DE"/>
    <w:rsid w:val="006565A0"/>
    <w:rsid w:val="006579DD"/>
    <w:rsid w:val="00660315"/>
    <w:rsid w:val="006617AB"/>
    <w:rsid w:val="00663E85"/>
    <w:rsid w:val="00664850"/>
    <w:rsid w:val="006676CD"/>
    <w:rsid w:val="00670B30"/>
    <w:rsid w:val="0067274F"/>
    <w:rsid w:val="00673750"/>
    <w:rsid w:val="006801B1"/>
    <w:rsid w:val="00696468"/>
    <w:rsid w:val="0069665E"/>
    <w:rsid w:val="006A0250"/>
    <w:rsid w:val="006A14A2"/>
    <w:rsid w:val="006A21CB"/>
    <w:rsid w:val="006A6324"/>
    <w:rsid w:val="006B135F"/>
    <w:rsid w:val="006B2573"/>
    <w:rsid w:val="006C08AE"/>
    <w:rsid w:val="006C0E87"/>
    <w:rsid w:val="006D3AC7"/>
    <w:rsid w:val="006D7676"/>
    <w:rsid w:val="006D7E35"/>
    <w:rsid w:val="0071294C"/>
    <w:rsid w:val="00723CF0"/>
    <w:rsid w:val="00724E3B"/>
    <w:rsid w:val="00731E5D"/>
    <w:rsid w:val="00745D4B"/>
    <w:rsid w:val="00746670"/>
    <w:rsid w:val="00746865"/>
    <w:rsid w:val="007548F3"/>
    <w:rsid w:val="007574EC"/>
    <w:rsid w:val="0077071A"/>
    <w:rsid w:val="00777388"/>
    <w:rsid w:val="00790E8C"/>
    <w:rsid w:val="007A22D8"/>
    <w:rsid w:val="007A4E1D"/>
    <w:rsid w:val="007B0FBB"/>
    <w:rsid w:val="007B3E0E"/>
    <w:rsid w:val="007C5802"/>
    <w:rsid w:val="007C795E"/>
    <w:rsid w:val="007D15C5"/>
    <w:rsid w:val="007D4222"/>
    <w:rsid w:val="007D61A8"/>
    <w:rsid w:val="007D6330"/>
    <w:rsid w:val="007E1AC3"/>
    <w:rsid w:val="007E69EA"/>
    <w:rsid w:val="007F3083"/>
    <w:rsid w:val="007F48D4"/>
    <w:rsid w:val="00800744"/>
    <w:rsid w:val="00802635"/>
    <w:rsid w:val="00804C75"/>
    <w:rsid w:val="00806B1B"/>
    <w:rsid w:val="008169A8"/>
    <w:rsid w:val="00817D9F"/>
    <w:rsid w:val="0082165B"/>
    <w:rsid w:val="0082298C"/>
    <w:rsid w:val="0083216B"/>
    <w:rsid w:val="00832FA5"/>
    <w:rsid w:val="008373A7"/>
    <w:rsid w:val="008459FC"/>
    <w:rsid w:val="00851B3E"/>
    <w:rsid w:val="00854994"/>
    <w:rsid w:val="00856B94"/>
    <w:rsid w:val="00860BC3"/>
    <w:rsid w:val="00873D1A"/>
    <w:rsid w:val="00875308"/>
    <w:rsid w:val="00875BE8"/>
    <w:rsid w:val="00877B88"/>
    <w:rsid w:val="0088113B"/>
    <w:rsid w:val="00891D6B"/>
    <w:rsid w:val="00893B3B"/>
    <w:rsid w:val="008A0177"/>
    <w:rsid w:val="008B506E"/>
    <w:rsid w:val="008D2A6A"/>
    <w:rsid w:val="008D58EC"/>
    <w:rsid w:val="008D67BE"/>
    <w:rsid w:val="008E5720"/>
    <w:rsid w:val="008E5A52"/>
    <w:rsid w:val="008E74F7"/>
    <w:rsid w:val="008F7754"/>
    <w:rsid w:val="0090117D"/>
    <w:rsid w:val="009055DD"/>
    <w:rsid w:val="009114B6"/>
    <w:rsid w:val="009114D8"/>
    <w:rsid w:val="009149A4"/>
    <w:rsid w:val="009212DD"/>
    <w:rsid w:val="00921AB9"/>
    <w:rsid w:val="00925477"/>
    <w:rsid w:val="009301B8"/>
    <w:rsid w:val="00931D78"/>
    <w:rsid w:val="009414A6"/>
    <w:rsid w:val="00941F06"/>
    <w:rsid w:val="009431F3"/>
    <w:rsid w:val="00947092"/>
    <w:rsid w:val="00951A8E"/>
    <w:rsid w:val="00954870"/>
    <w:rsid w:val="009625B1"/>
    <w:rsid w:val="00966B07"/>
    <w:rsid w:val="00985F44"/>
    <w:rsid w:val="00987081"/>
    <w:rsid w:val="00991B63"/>
    <w:rsid w:val="00996196"/>
    <w:rsid w:val="00997611"/>
    <w:rsid w:val="009A0E7C"/>
    <w:rsid w:val="009A1FFE"/>
    <w:rsid w:val="009A3CBD"/>
    <w:rsid w:val="009B2183"/>
    <w:rsid w:val="009B4EE3"/>
    <w:rsid w:val="009C041E"/>
    <w:rsid w:val="009C2062"/>
    <w:rsid w:val="009C20A9"/>
    <w:rsid w:val="009C7B9A"/>
    <w:rsid w:val="009D21B9"/>
    <w:rsid w:val="009D4E78"/>
    <w:rsid w:val="009E4241"/>
    <w:rsid w:val="009F356C"/>
    <w:rsid w:val="009F51F2"/>
    <w:rsid w:val="00A07468"/>
    <w:rsid w:val="00A20DA8"/>
    <w:rsid w:val="00A218EC"/>
    <w:rsid w:val="00A23B6D"/>
    <w:rsid w:val="00A25E0A"/>
    <w:rsid w:val="00A273C5"/>
    <w:rsid w:val="00A310D7"/>
    <w:rsid w:val="00A3138F"/>
    <w:rsid w:val="00A319BE"/>
    <w:rsid w:val="00A31C68"/>
    <w:rsid w:val="00A31F9A"/>
    <w:rsid w:val="00A40760"/>
    <w:rsid w:val="00A44EFB"/>
    <w:rsid w:val="00A60320"/>
    <w:rsid w:val="00A71498"/>
    <w:rsid w:val="00A72FC5"/>
    <w:rsid w:val="00A730E3"/>
    <w:rsid w:val="00A73EDB"/>
    <w:rsid w:val="00A77CF6"/>
    <w:rsid w:val="00A84BA8"/>
    <w:rsid w:val="00A91283"/>
    <w:rsid w:val="00A95A86"/>
    <w:rsid w:val="00AA132F"/>
    <w:rsid w:val="00AB3338"/>
    <w:rsid w:val="00AC5EF4"/>
    <w:rsid w:val="00AC63FC"/>
    <w:rsid w:val="00AD4F04"/>
    <w:rsid w:val="00AE0C71"/>
    <w:rsid w:val="00AE11E8"/>
    <w:rsid w:val="00AE39AB"/>
    <w:rsid w:val="00AF1954"/>
    <w:rsid w:val="00B00969"/>
    <w:rsid w:val="00B04340"/>
    <w:rsid w:val="00B07A3B"/>
    <w:rsid w:val="00B13941"/>
    <w:rsid w:val="00B340A8"/>
    <w:rsid w:val="00B40E12"/>
    <w:rsid w:val="00B435B8"/>
    <w:rsid w:val="00B4499C"/>
    <w:rsid w:val="00B5116D"/>
    <w:rsid w:val="00B6201D"/>
    <w:rsid w:val="00B653B7"/>
    <w:rsid w:val="00B66A14"/>
    <w:rsid w:val="00B7195D"/>
    <w:rsid w:val="00B7250F"/>
    <w:rsid w:val="00B807E5"/>
    <w:rsid w:val="00B81893"/>
    <w:rsid w:val="00B847A0"/>
    <w:rsid w:val="00B87BC5"/>
    <w:rsid w:val="00BA7ADB"/>
    <w:rsid w:val="00BB587F"/>
    <w:rsid w:val="00BC2889"/>
    <w:rsid w:val="00BC6DA7"/>
    <w:rsid w:val="00BD2BBF"/>
    <w:rsid w:val="00BD4346"/>
    <w:rsid w:val="00BE051D"/>
    <w:rsid w:val="00BE756D"/>
    <w:rsid w:val="00BF2674"/>
    <w:rsid w:val="00C00F3F"/>
    <w:rsid w:val="00C035C7"/>
    <w:rsid w:val="00C10DEF"/>
    <w:rsid w:val="00C12062"/>
    <w:rsid w:val="00C24559"/>
    <w:rsid w:val="00C2620F"/>
    <w:rsid w:val="00C34F4C"/>
    <w:rsid w:val="00C3558D"/>
    <w:rsid w:val="00C405C8"/>
    <w:rsid w:val="00C602B2"/>
    <w:rsid w:val="00C70C90"/>
    <w:rsid w:val="00C7374B"/>
    <w:rsid w:val="00C8109F"/>
    <w:rsid w:val="00C82679"/>
    <w:rsid w:val="00C836F3"/>
    <w:rsid w:val="00C97B11"/>
    <w:rsid w:val="00CB039A"/>
    <w:rsid w:val="00CB1DEF"/>
    <w:rsid w:val="00CB5DE5"/>
    <w:rsid w:val="00CB75BB"/>
    <w:rsid w:val="00CC0C58"/>
    <w:rsid w:val="00CC29BF"/>
    <w:rsid w:val="00CD515D"/>
    <w:rsid w:val="00CD63B8"/>
    <w:rsid w:val="00CD7F92"/>
    <w:rsid w:val="00CE10F2"/>
    <w:rsid w:val="00CE2C61"/>
    <w:rsid w:val="00CE4904"/>
    <w:rsid w:val="00CF0790"/>
    <w:rsid w:val="00CF22F6"/>
    <w:rsid w:val="00CF27B9"/>
    <w:rsid w:val="00CF6830"/>
    <w:rsid w:val="00CF771C"/>
    <w:rsid w:val="00D002B9"/>
    <w:rsid w:val="00D00EF4"/>
    <w:rsid w:val="00D04A4E"/>
    <w:rsid w:val="00D103FE"/>
    <w:rsid w:val="00D10BFA"/>
    <w:rsid w:val="00D10F00"/>
    <w:rsid w:val="00D11473"/>
    <w:rsid w:val="00D150D8"/>
    <w:rsid w:val="00D17755"/>
    <w:rsid w:val="00D30007"/>
    <w:rsid w:val="00D300CE"/>
    <w:rsid w:val="00D37C1A"/>
    <w:rsid w:val="00D406D6"/>
    <w:rsid w:val="00D45AF7"/>
    <w:rsid w:val="00D466AF"/>
    <w:rsid w:val="00D473BF"/>
    <w:rsid w:val="00D47642"/>
    <w:rsid w:val="00D549B1"/>
    <w:rsid w:val="00D56FE8"/>
    <w:rsid w:val="00D7030F"/>
    <w:rsid w:val="00D712A3"/>
    <w:rsid w:val="00D753DA"/>
    <w:rsid w:val="00D93FBA"/>
    <w:rsid w:val="00D95C4C"/>
    <w:rsid w:val="00D96CEB"/>
    <w:rsid w:val="00DA117F"/>
    <w:rsid w:val="00DA17FB"/>
    <w:rsid w:val="00DA3BBC"/>
    <w:rsid w:val="00DB624A"/>
    <w:rsid w:val="00DB7EBA"/>
    <w:rsid w:val="00DC058D"/>
    <w:rsid w:val="00DC1E10"/>
    <w:rsid w:val="00DC2504"/>
    <w:rsid w:val="00DC311D"/>
    <w:rsid w:val="00DC7C84"/>
    <w:rsid w:val="00DC7D3A"/>
    <w:rsid w:val="00DD2CF9"/>
    <w:rsid w:val="00DE2882"/>
    <w:rsid w:val="00DE46DB"/>
    <w:rsid w:val="00DE66F3"/>
    <w:rsid w:val="00DF0865"/>
    <w:rsid w:val="00DF307B"/>
    <w:rsid w:val="00E04A33"/>
    <w:rsid w:val="00E24673"/>
    <w:rsid w:val="00E24898"/>
    <w:rsid w:val="00E355EE"/>
    <w:rsid w:val="00E44C46"/>
    <w:rsid w:val="00E60F0A"/>
    <w:rsid w:val="00E662CA"/>
    <w:rsid w:val="00E71C20"/>
    <w:rsid w:val="00E8076C"/>
    <w:rsid w:val="00E87DA4"/>
    <w:rsid w:val="00EA15F6"/>
    <w:rsid w:val="00EA20E5"/>
    <w:rsid w:val="00EA2756"/>
    <w:rsid w:val="00EA4B94"/>
    <w:rsid w:val="00EA60D4"/>
    <w:rsid w:val="00EB48EB"/>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105F"/>
    <w:rsid w:val="00F22F5E"/>
    <w:rsid w:val="00F3061E"/>
    <w:rsid w:val="00F35094"/>
    <w:rsid w:val="00F46180"/>
    <w:rsid w:val="00F46D28"/>
    <w:rsid w:val="00F54B66"/>
    <w:rsid w:val="00F56A75"/>
    <w:rsid w:val="00F60B45"/>
    <w:rsid w:val="00F64FB6"/>
    <w:rsid w:val="00F91898"/>
    <w:rsid w:val="00F95E8D"/>
    <w:rsid w:val="00FA163D"/>
    <w:rsid w:val="00FA1A9D"/>
    <w:rsid w:val="00FA532D"/>
    <w:rsid w:val="00FA7A79"/>
    <w:rsid w:val="00FA7D51"/>
    <w:rsid w:val="00FB67D3"/>
    <w:rsid w:val="00FC37CF"/>
    <w:rsid w:val="00FD1497"/>
    <w:rsid w:val="00FD68F3"/>
    <w:rsid w:val="00FD781A"/>
    <w:rsid w:val="00FE059A"/>
    <w:rsid w:val="00FE464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st">
    <w:name w:val="st"/>
    <w:basedOn w:val="DefaultParagraphFont"/>
    <w:qFormat/>
    <w:rsid w:val="006676CD"/>
    <w:rPr>
      <w:rFonts w:cs="Times New Roman"/>
    </w:rPr>
  </w:style>
  <w:style w:type="character" w:customStyle="1" w:styleId="tlid-translation">
    <w:name w:val="tlid-translation"/>
    <w:basedOn w:val="DefaultParagraphFont"/>
    <w:rsid w:val="00D9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4968">
      <w:bodyDiv w:val="1"/>
      <w:marLeft w:val="0"/>
      <w:marRight w:val="0"/>
      <w:marTop w:val="0"/>
      <w:marBottom w:val="0"/>
      <w:divBdr>
        <w:top w:val="none" w:sz="0" w:space="0" w:color="auto"/>
        <w:left w:val="none" w:sz="0" w:space="0" w:color="auto"/>
        <w:bottom w:val="none" w:sz="0" w:space="0" w:color="auto"/>
        <w:right w:val="none" w:sz="0" w:space="0" w:color="auto"/>
      </w:divBdr>
      <w:divsChild>
        <w:div w:id="1912426535">
          <w:marLeft w:val="0"/>
          <w:marRight w:val="0"/>
          <w:marTop w:val="0"/>
          <w:marBottom w:val="0"/>
          <w:divBdr>
            <w:top w:val="none" w:sz="0" w:space="0" w:color="auto"/>
            <w:left w:val="none" w:sz="0" w:space="0" w:color="auto"/>
            <w:bottom w:val="none" w:sz="0" w:space="0" w:color="auto"/>
            <w:right w:val="none" w:sz="0" w:space="0" w:color="auto"/>
          </w:divBdr>
          <w:divsChild>
            <w:div w:id="1887335412">
              <w:marLeft w:val="0"/>
              <w:marRight w:val="0"/>
              <w:marTop w:val="0"/>
              <w:marBottom w:val="0"/>
              <w:divBdr>
                <w:top w:val="none" w:sz="0" w:space="0" w:color="auto"/>
                <w:left w:val="none" w:sz="0" w:space="0" w:color="auto"/>
                <w:bottom w:val="none" w:sz="0" w:space="0" w:color="auto"/>
                <w:right w:val="none" w:sz="0" w:space="0" w:color="auto"/>
              </w:divBdr>
              <w:divsChild>
                <w:div w:id="1912421583">
                  <w:marLeft w:val="0"/>
                  <w:marRight w:val="0"/>
                  <w:marTop w:val="0"/>
                  <w:marBottom w:val="0"/>
                  <w:divBdr>
                    <w:top w:val="none" w:sz="0" w:space="0" w:color="auto"/>
                    <w:left w:val="none" w:sz="0" w:space="0" w:color="auto"/>
                    <w:bottom w:val="none" w:sz="0" w:space="0" w:color="auto"/>
                    <w:right w:val="none" w:sz="0" w:space="0" w:color="auto"/>
                  </w:divBdr>
                  <w:divsChild>
                    <w:div w:id="691691183">
                      <w:marLeft w:val="0"/>
                      <w:marRight w:val="0"/>
                      <w:marTop w:val="0"/>
                      <w:marBottom w:val="0"/>
                      <w:divBdr>
                        <w:top w:val="none" w:sz="0" w:space="0" w:color="auto"/>
                        <w:left w:val="none" w:sz="0" w:space="0" w:color="auto"/>
                        <w:bottom w:val="none" w:sz="0" w:space="0" w:color="auto"/>
                        <w:right w:val="none" w:sz="0" w:space="0" w:color="auto"/>
                      </w:divBdr>
                      <w:divsChild>
                        <w:div w:id="20695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33977">
      <w:bodyDiv w:val="1"/>
      <w:marLeft w:val="0"/>
      <w:marRight w:val="0"/>
      <w:marTop w:val="0"/>
      <w:marBottom w:val="0"/>
      <w:divBdr>
        <w:top w:val="none" w:sz="0" w:space="0" w:color="auto"/>
        <w:left w:val="none" w:sz="0" w:space="0" w:color="auto"/>
        <w:bottom w:val="none" w:sz="0" w:space="0" w:color="auto"/>
        <w:right w:val="none" w:sz="0" w:space="0" w:color="auto"/>
      </w:divBdr>
    </w:div>
    <w:div w:id="20626084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602825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1524205">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851987314">
      <w:bodyDiv w:val="1"/>
      <w:marLeft w:val="0"/>
      <w:marRight w:val="0"/>
      <w:marTop w:val="0"/>
      <w:marBottom w:val="0"/>
      <w:divBdr>
        <w:top w:val="none" w:sz="0" w:space="0" w:color="auto"/>
        <w:left w:val="none" w:sz="0" w:space="0" w:color="auto"/>
        <w:bottom w:val="none" w:sz="0" w:space="0" w:color="auto"/>
        <w:right w:val="none" w:sz="0" w:space="0" w:color="auto"/>
      </w:divBdr>
    </w:div>
    <w:div w:id="1863398738">
      <w:bodyDiv w:val="1"/>
      <w:marLeft w:val="0"/>
      <w:marRight w:val="0"/>
      <w:marTop w:val="0"/>
      <w:marBottom w:val="0"/>
      <w:divBdr>
        <w:top w:val="none" w:sz="0" w:space="0" w:color="auto"/>
        <w:left w:val="none" w:sz="0" w:space="0" w:color="auto"/>
        <w:bottom w:val="none" w:sz="0" w:space="0" w:color="auto"/>
        <w:right w:val="none" w:sz="0" w:space="0" w:color="auto"/>
      </w:divBdr>
    </w:div>
    <w:div w:id="1873301921">
      <w:bodyDiv w:val="1"/>
      <w:marLeft w:val="0"/>
      <w:marRight w:val="0"/>
      <w:marTop w:val="0"/>
      <w:marBottom w:val="0"/>
      <w:divBdr>
        <w:top w:val="none" w:sz="0" w:space="0" w:color="auto"/>
        <w:left w:val="none" w:sz="0" w:space="0" w:color="auto"/>
        <w:bottom w:val="none" w:sz="0" w:space="0" w:color="auto"/>
        <w:right w:val="none" w:sz="0" w:space="0" w:color="auto"/>
      </w:divBdr>
    </w:div>
    <w:div w:id="2042896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609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1919</Words>
  <Characters>10939</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12833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3</cp:revision>
  <cp:lastPrinted>2021-06-18T05:26:00Z</cp:lastPrinted>
  <dcterms:created xsi:type="dcterms:W3CDTF">2021-06-18T05:26:00Z</dcterms:created>
  <dcterms:modified xsi:type="dcterms:W3CDTF">2021-06-18T05:31:00Z</dcterms:modified>
</cp:coreProperties>
</file>