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9F" w:rsidRDefault="0078209F" w:rsidP="0078209F">
      <w:pPr>
        <w:rPr>
          <w:sz w:val="24"/>
          <w:szCs w:val="24"/>
        </w:rPr>
      </w:pPr>
      <w:r>
        <w:rPr>
          <w:sz w:val="24"/>
          <w:szCs w:val="24"/>
        </w:rPr>
        <w:t>Oct 10, 2017</w:t>
      </w:r>
    </w:p>
    <w:p w:rsidR="0078209F" w:rsidRPr="0078209F" w:rsidRDefault="0078209F" w:rsidP="0078209F">
      <w:pPr>
        <w:spacing w:line="240" w:lineRule="auto"/>
        <w:rPr>
          <w:sz w:val="24"/>
          <w:szCs w:val="24"/>
        </w:rPr>
      </w:pPr>
      <w:r>
        <w:rPr>
          <w:sz w:val="24"/>
          <w:szCs w:val="24"/>
        </w:rPr>
        <w:t>Dr. Nam Nguyen</w:t>
      </w:r>
    </w:p>
    <w:p w:rsidR="0078209F" w:rsidRDefault="0078209F" w:rsidP="0078209F">
      <w:pPr>
        <w:spacing w:line="240" w:lineRule="auto"/>
        <w:rPr>
          <w:sz w:val="24"/>
          <w:szCs w:val="24"/>
        </w:rPr>
      </w:pPr>
      <w:r w:rsidRPr="0078209F">
        <w:rPr>
          <w:sz w:val="24"/>
          <w:szCs w:val="24"/>
        </w:rPr>
        <w:t>Manager of Review</w:t>
      </w:r>
    </w:p>
    <w:p w:rsidR="0078209F" w:rsidRDefault="0078209F" w:rsidP="0078209F">
      <w:pPr>
        <w:spacing w:line="240" w:lineRule="auto"/>
        <w:rPr>
          <w:sz w:val="24"/>
          <w:szCs w:val="24"/>
        </w:rPr>
      </w:pPr>
      <w:r>
        <w:rPr>
          <w:sz w:val="24"/>
          <w:szCs w:val="24"/>
        </w:rPr>
        <w:t>Journal of Visualized Experiments</w:t>
      </w:r>
    </w:p>
    <w:p w:rsidR="0078209F" w:rsidRDefault="0078209F" w:rsidP="0078209F">
      <w:pPr>
        <w:spacing w:line="240" w:lineRule="auto"/>
        <w:rPr>
          <w:sz w:val="24"/>
          <w:szCs w:val="24"/>
        </w:rPr>
      </w:pPr>
      <w:r>
        <w:rPr>
          <w:sz w:val="24"/>
          <w:szCs w:val="24"/>
        </w:rPr>
        <w:t>One Alewife Center, Suite 200,</w:t>
      </w:r>
    </w:p>
    <w:p w:rsidR="0078209F" w:rsidRDefault="0078209F" w:rsidP="0078209F">
      <w:pPr>
        <w:spacing w:line="240" w:lineRule="auto"/>
        <w:rPr>
          <w:sz w:val="24"/>
          <w:szCs w:val="24"/>
        </w:rPr>
      </w:pPr>
      <w:r>
        <w:rPr>
          <w:sz w:val="24"/>
          <w:szCs w:val="24"/>
        </w:rPr>
        <w:t>Cambridge, MA  02140</w:t>
      </w:r>
    </w:p>
    <w:p w:rsidR="0078209F" w:rsidRDefault="0078209F" w:rsidP="0078209F">
      <w:pPr>
        <w:spacing w:line="240" w:lineRule="auto"/>
        <w:rPr>
          <w:sz w:val="24"/>
          <w:szCs w:val="24"/>
        </w:rPr>
      </w:pPr>
    </w:p>
    <w:p w:rsidR="0078209F" w:rsidRDefault="0078209F" w:rsidP="0078209F">
      <w:pPr>
        <w:spacing w:line="240" w:lineRule="auto"/>
        <w:rPr>
          <w:sz w:val="24"/>
          <w:szCs w:val="24"/>
        </w:rPr>
      </w:pPr>
      <w:r>
        <w:rPr>
          <w:sz w:val="24"/>
          <w:szCs w:val="24"/>
        </w:rPr>
        <w:t>Dear Dr. Nam Nguyen,</w:t>
      </w:r>
    </w:p>
    <w:p w:rsidR="0078209F" w:rsidRDefault="0078209F" w:rsidP="0078209F">
      <w:pPr>
        <w:spacing w:line="240" w:lineRule="auto"/>
        <w:jc w:val="both"/>
        <w:rPr>
          <w:sz w:val="24"/>
          <w:szCs w:val="24"/>
        </w:rPr>
      </w:pPr>
      <w:r>
        <w:rPr>
          <w:sz w:val="24"/>
          <w:szCs w:val="24"/>
        </w:rPr>
        <w:t>Thank you very much for your kind consideration of</w:t>
      </w:r>
      <w:bookmarkStart w:id="0" w:name="_GoBack"/>
      <w:bookmarkEnd w:id="0"/>
      <w:r>
        <w:rPr>
          <w:sz w:val="24"/>
          <w:szCs w:val="24"/>
        </w:rPr>
        <w:t xml:space="preserve"> our manuscript entitled “</w:t>
      </w:r>
      <w:r w:rsidRPr="0078209F">
        <w:rPr>
          <w:sz w:val="24"/>
          <w:szCs w:val="24"/>
        </w:rPr>
        <w:t>A hydrophobic tissue clearing method for rat brain tissue</w:t>
      </w:r>
      <w:r>
        <w:rPr>
          <w:sz w:val="24"/>
          <w:szCs w:val="24"/>
        </w:rPr>
        <w:t xml:space="preserve">” by Dr. </w:t>
      </w:r>
      <w:r w:rsidRPr="0078209F">
        <w:rPr>
          <w:sz w:val="24"/>
          <w:szCs w:val="24"/>
        </w:rPr>
        <w:t xml:space="preserve">Kirchner </w:t>
      </w:r>
      <w:r>
        <w:rPr>
          <w:sz w:val="24"/>
          <w:szCs w:val="24"/>
        </w:rPr>
        <w:t xml:space="preserve">and co-authors for consideration for publication in </w:t>
      </w:r>
      <w:proofErr w:type="spellStart"/>
      <w:r w:rsidRPr="00411301">
        <w:rPr>
          <w:i/>
          <w:sz w:val="24"/>
          <w:szCs w:val="24"/>
        </w:rPr>
        <w:t>JoVE</w:t>
      </w:r>
      <w:proofErr w:type="spellEnd"/>
      <w:r>
        <w:rPr>
          <w:sz w:val="24"/>
          <w:szCs w:val="24"/>
        </w:rPr>
        <w:t xml:space="preserve">. We really appreciate your suggestions regarding the revision. According to the comments, we organized distinct representative images in our manuscript now. We would like to resubmit this revised manuscript to </w:t>
      </w:r>
      <w:proofErr w:type="spellStart"/>
      <w:r>
        <w:rPr>
          <w:sz w:val="24"/>
          <w:szCs w:val="24"/>
        </w:rPr>
        <w:t>JoVE</w:t>
      </w:r>
      <w:proofErr w:type="spellEnd"/>
      <w:r>
        <w:rPr>
          <w:sz w:val="24"/>
          <w:szCs w:val="24"/>
        </w:rPr>
        <w:t>. Please feel free to let us know if you have any question.</w:t>
      </w:r>
    </w:p>
    <w:p w:rsidR="0078209F" w:rsidRDefault="0078209F" w:rsidP="0078209F">
      <w:pPr>
        <w:spacing w:line="240" w:lineRule="auto"/>
        <w:jc w:val="both"/>
        <w:rPr>
          <w:sz w:val="24"/>
          <w:szCs w:val="24"/>
        </w:rPr>
      </w:pPr>
    </w:p>
    <w:p w:rsidR="0078209F" w:rsidRDefault="0078209F" w:rsidP="0078209F">
      <w:pPr>
        <w:spacing w:line="240" w:lineRule="auto"/>
        <w:rPr>
          <w:sz w:val="24"/>
          <w:szCs w:val="24"/>
        </w:rPr>
      </w:pPr>
      <w:r>
        <w:rPr>
          <w:sz w:val="24"/>
          <w:szCs w:val="24"/>
        </w:rPr>
        <w:t>Sincerely,</w:t>
      </w:r>
    </w:p>
    <w:p w:rsidR="0078209F" w:rsidRDefault="0078209F" w:rsidP="0078209F">
      <w:pPr>
        <w:spacing w:line="240" w:lineRule="auto"/>
        <w:rPr>
          <w:sz w:val="24"/>
          <w:szCs w:val="24"/>
        </w:rPr>
      </w:pPr>
    </w:p>
    <w:p w:rsidR="0078209F" w:rsidRDefault="0078209F" w:rsidP="0078209F">
      <w:pPr>
        <w:spacing w:line="240" w:lineRule="auto"/>
        <w:rPr>
          <w:sz w:val="24"/>
          <w:szCs w:val="24"/>
        </w:rPr>
      </w:pPr>
      <w:proofErr w:type="spellStart"/>
      <w:r>
        <w:rPr>
          <w:sz w:val="24"/>
          <w:szCs w:val="24"/>
        </w:rPr>
        <w:t>Hailong</w:t>
      </w:r>
      <w:proofErr w:type="spellEnd"/>
      <w:r>
        <w:rPr>
          <w:sz w:val="24"/>
          <w:szCs w:val="24"/>
        </w:rPr>
        <w:t xml:space="preserve"> Li, MD PhD</w:t>
      </w:r>
    </w:p>
    <w:p w:rsidR="0078209F" w:rsidRDefault="0078209F" w:rsidP="0078209F">
      <w:pPr>
        <w:spacing w:line="240" w:lineRule="auto"/>
        <w:rPr>
          <w:sz w:val="24"/>
          <w:szCs w:val="24"/>
        </w:rPr>
      </w:pPr>
      <w:r>
        <w:rPr>
          <w:sz w:val="24"/>
          <w:szCs w:val="24"/>
        </w:rPr>
        <w:t>Research Associate</w:t>
      </w:r>
    </w:p>
    <w:p w:rsidR="0078209F" w:rsidRDefault="0078209F" w:rsidP="0078209F">
      <w:pPr>
        <w:spacing w:line="240" w:lineRule="auto"/>
        <w:rPr>
          <w:sz w:val="24"/>
          <w:szCs w:val="24"/>
        </w:rPr>
      </w:pPr>
      <w:r>
        <w:rPr>
          <w:sz w:val="24"/>
          <w:szCs w:val="24"/>
        </w:rPr>
        <w:t>University of South Carolina</w:t>
      </w:r>
    </w:p>
    <w:p w:rsidR="0078209F" w:rsidRDefault="0078209F" w:rsidP="0078209F">
      <w:pPr>
        <w:spacing w:line="240" w:lineRule="auto"/>
        <w:rPr>
          <w:sz w:val="24"/>
          <w:szCs w:val="24"/>
        </w:rPr>
      </w:pPr>
      <w:r>
        <w:rPr>
          <w:sz w:val="24"/>
          <w:szCs w:val="24"/>
        </w:rPr>
        <w:t xml:space="preserve">915 Greene Street. </w:t>
      </w:r>
    </w:p>
    <w:p w:rsidR="0078209F" w:rsidRDefault="0078209F" w:rsidP="0078209F">
      <w:pPr>
        <w:spacing w:line="240" w:lineRule="auto"/>
        <w:rPr>
          <w:sz w:val="24"/>
          <w:szCs w:val="24"/>
        </w:rPr>
      </w:pPr>
      <w:r>
        <w:rPr>
          <w:sz w:val="24"/>
          <w:szCs w:val="24"/>
        </w:rPr>
        <w:t>Discovery Bldg, RM 324</w:t>
      </w:r>
    </w:p>
    <w:p w:rsidR="0078209F" w:rsidRDefault="0078209F" w:rsidP="0078209F">
      <w:pPr>
        <w:spacing w:line="240" w:lineRule="auto"/>
        <w:rPr>
          <w:sz w:val="24"/>
          <w:szCs w:val="24"/>
        </w:rPr>
      </w:pPr>
      <w:r>
        <w:rPr>
          <w:sz w:val="24"/>
          <w:szCs w:val="24"/>
        </w:rPr>
        <w:t>Columbia SC 29208</w:t>
      </w:r>
    </w:p>
    <w:p w:rsidR="0078209F" w:rsidRDefault="0078209F" w:rsidP="0078209F">
      <w:pPr>
        <w:shd w:val="clear" w:color="auto" w:fill="FFFFFF"/>
        <w:spacing w:after="100" w:line="240" w:lineRule="auto"/>
        <w:contextualSpacing/>
        <w:textAlignment w:val="baseline"/>
        <w:rPr>
          <w:sz w:val="24"/>
          <w:szCs w:val="24"/>
        </w:rPr>
      </w:pPr>
      <w:r>
        <w:rPr>
          <w:sz w:val="24"/>
          <w:szCs w:val="24"/>
        </w:rPr>
        <w:t>Tel: (803)777-3568</w:t>
      </w: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sz w:val="24"/>
          <w:szCs w:val="24"/>
        </w:rPr>
      </w:pPr>
    </w:p>
    <w:p w:rsidR="0078209F" w:rsidRDefault="0078209F" w:rsidP="0078209F">
      <w:pPr>
        <w:shd w:val="clear" w:color="auto" w:fill="FFFFFF"/>
        <w:spacing w:after="100" w:line="240" w:lineRule="auto"/>
        <w:contextualSpacing/>
        <w:textAlignment w:val="baseline"/>
        <w:rPr>
          <w:rFonts w:ascii="Segoe UI" w:eastAsia="Times New Roman" w:hAnsi="Segoe UI" w:cs="Segoe UI"/>
          <w:b/>
          <w:bCs/>
          <w:sz w:val="23"/>
          <w:szCs w:val="23"/>
          <w:u w:val="single"/>
          <w:bdr w:val="none" w:sz="0" w:space="0" w:color="auto" w:frame="1"/>
        </w:rPr>
      </w:pPr>
    </w:p>
    <w:p w:rsidR="00805D4B" w:rsidRDefault="005F01B6"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5F01B6">
        <w:rPr>
          <w:rFonts w:ascii="Segoe UI" w:eastAsia="Times New Roman" w:hAnsi="Segoe UI" w:cs="Segoe UI"/>
          <w:b/>
          <w:bCs/>
          <w:sz w:val="23"/>
          <w:szCs w:val="23"/>
          <w:u w:val="single"/>
          <w:bdr w:val="none" w:sz="0" w:space="0" w:color="auto" w:frame="1"/>
        </w:rPr>
        <w:lastRenderedPageBreak/>
        <w:t>Editorial comments:</w:t>
      </w:r>
      <w:r w:rsidRPr="005F01B6">
        <w:rPr>
          <w:rFonts w:ascii="Segoe UI" w:eastAsia="Times New Roman" w:hAnsi="Segoe UI" w:cs="Segoe UI"/>
          <w:i/>
          <w:iCs/>
          <w:color w:val="201F1E"/>
          <w:sz w:val="23"/>
          <w:szCs w:val="23"/>
        </w:rPr>
        <w:br/>
      </w:r>
    </w:p>
    <w:p w:rsidR="00805D4B"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We thank the editor for their consideration, review, and helpful criticisms to our manuscript.</w:t>
      </w:r>
    </w:p>
    <w:p w:rsidR="00805D4B" w:rsidRDefault="00805D4B" w:rsidP="00AD6A8E">
      <w:pPr>
        <w:shd w:val="clear" w:color="auto" w:fill="FFFFFF"/>
        <w:spacing w:after="100" w:line="240" w:lineRule="auto"/>
        <w:contextualSpacing/>
        <w:textAlignment w:val="baseline"/>
        <w:rPr>
          <w:rFonts w:ascii="Segoe UI" w:eastAsia="Times New Roman" w:hAnsi="Segoe UI" w:cs="Segoe UI"/>
          <w:i/>
          <w:iCs/>
          <w:color w:val="201F1E"/>
          <w:sz w:val="23"/>
          <w:szCs w:val="23"/>
        </w:rPr>
      </w:pPr>
    </w:p>
    <w:p w:rsidR="00693E6D" w:rsidRDefault="005F01B6" w:rsidP="00AD6A8E">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1. Please take this opportunity to thoroughly proofread the manuscript to ensure that there are no spelling or grammar issues.</w:t>
      </w:r>
    </w:p>
    <w:p w:rsidR="00693E6D" w:rsidRDefault="00805D4B" w:rsidP="00805D4B">
      <w:pPr>
        <w:shd w:val="clear" w:color="auto" w:fill="FFFFFF"/>
        <w:spacing w:after="100" w:line="240" w:lineRule="auto"/>
        <w:contextualSpacing/>
        <w:textAlignment w:val="baseline"/>
        <w:rPr>
          <w:rFonts w:ascii="Segoe UI" w:eastAsia="Times New Roman" w:hAnsi="Segoe UI" w:cs="Segoe UI"/>
          <w:color w:val="FF0000"/>
          <w:sz w:val="23"/>
          <w:szCs w:val="23"/>
        </w:rPr>
      </w:pPr>
      <w:r w:rsidRPr="00805D4B">
        <w:rPr>
          <w:rFonts w:ascii="Segoe UI" w:eastAsia="Times New Roman" w:hAnsi="Segoe UI" w:cs="Segoe UI"/>
          <w:b/>
          <w:color w:val="201F1E"/>
          <w:sz w:val="23"/>
          <w:szCs w:val="23"/>
        </w:rPr>
        <w:t xml:space="preserve">Answer: </w:t>
      </w:r>
      <w:r w:rsidR="00693E6D">
        <w:rPr>
          <w:rFonts w:ascii="Segoe UI" w:eastAsia="Times New Roman" w:hAnsi="Segoe UI" w:cs="Segoe UI"/>
          <w:color w:val="201F1E"/>
          <w:sz w:val="23"/>
          <w:szCs w:val="23"/>
        </w:rPr>
        <w:t xml:space="preserve">The manuscript has been </w:t>
      </w:r>
      <w:r>
        <w:rPr>
          <w:rFonts w:ascii="Segoe UI" w:eastAsia="Times New Roman" w:hAnsi="Segoe UI" w:cs="Segoe UI"/>
          <w:color w:val="201F1E"/>
          <w:sz w:val="23"/>
          <w:szCs w:val="23"/>
        </w:rPr>
        <w:t xml:space="preserve">thoroughly </w:t>
      </w:r>
      <w:r w:rsidR="00693E6D">
        <w:rPr>
          <w:rFonts w:ascii="Segoe UI" w:eastAsia="Times New Roman" w:hAnsi="Segoe UI" w:cs="Segoe UI"/>
          <w:color w:val="201F1E"/>
          <w:sz w:val="23"/>
          <w:szCs w:val="23"/>
        </w:rPr>
        <w:t>proofread</w:t>
      </w:r>
      <w:r>
        <w:rPr>
          <w:rFonts w:ascii="Segoe UI" w:eastAsia="Times New Roman" w:hAnsi="Segoe UI" w:cs="Segoe UI"/>
          <w:color w:val="201F1E"/>
          <w:sz w:val="23"/>
          <w:szCs w:val="23"/>
        </w:rPr>
        <w:t>, and spelling or grammar issues have been revised.</w:t>
      </w:r>
      <w:r w:rsidR="00693E6D">
        <w:rPr>
          <w:rFonts w:ascii="Segoe UI" w:eastAsia="Times New Roman" w:hAnsi="Segoe UI" w:cs="Segoe UI"/>
          <w:color w:val="201F1E"/>
          <w:sz w:val="23"/>
          <w:szCs w:val="23"/>
        </w:rPr>
        <w:t xml:space="preserve"> </w:t>
      </w:r>
    </w:p>
    <w:p w:rsidR="00805D4B" w:rsidRDefault="00805D4B" w:rsidP="00805D4B">
      <w:pPr>
        <w:shd w:val="clear" w:color="auto" w:fill="FFFFFF"/>
        <w:spacing w:after="100" w:line="240" w:lineRule="auto"/>
        <w:contextualSpacing/>
        <w:textAlignment w:val="baseline"/>
        <w:rPr>
          <w:rFonts w:ascii="Segoe UI" w:eastAsia="Times New Roman" w:hAnsi="Segoe UI" w:cs="Segoe UI"/>
          <w:i/>
          <w:iCs/>
          <w:color w:val="201F1E"/>
          <w:sz w:val="23"/>
          <w:szCs w:val="23"/>
        </w:rPr>
      </w:pPr>
    </w:p>
    <w:p w:rsidR="005F01B6" w:rsidRDefault="005F01B6" w:rsidP="00AD6A8E">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 xml:space="preserve">2. Unfortunately, there are sections of the manuscript that show overlap with previously published work. Please use original language throughout the manuscript. Please revise the Long Abstract after reviewing the attached </w:t>
      </w:r>
      <w:proofErr w:type="spellStart"/>
      <w:r w:rsidRPr="005F01B6">
        <w:rPr>
          <w:rFonts w:ascii="Segoe UI" w:eastAsia="Times New Roman" w:hAnsi="Segoe UI" w:cs="Segoe UI"/>
          <w:i/>
          <w:iCs/>
          <w:color w:val="201F1E"/>
          <w:sz w:val="23"/>
          <w:szCs w:val="23"/>
        </w:rPr>
        <w:t>iThenticate</w:t>
      </w:r>
      <w:proofErr w:type="spellEnd"/>
      <w:r w:rsidRPr="005F01B6">
        <w:rPr>
          <w:rFonts w:ascii="Segoe UI" w:eastAsia="Times New Roman" w:hAnsi="Segoe UI" w:cs="Segoe UI"/>
          <w:i/>
          <w:iCs/>
          <w:color w:val="201F1E"/>
          <w:sz w:val="23"/>
          <w:szCs w:val="23"/>
        </w:rPr>
        <w:t xml:space="preserve"> report.</w:t>
      </w:r>
    </w:p>
    <w:p w:rsidR="00805D4B" w:rsidRPr="00805D4B" w:rsidRDefault="00805D4B" w:rsidP="00AD6A8E">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Pr="00805D4B">
        <w:rPr>
          <w:rFonts w:ascii="Segoe UI" w:eastAsia="Times New Roman" w:hAnsi="Segoe UI" w:cs="Segoe UI"/>
          <w:color w:val="201F1E"/>
          <w:sz w:val="23"/>
          <w:szCs w:val="23"/>
        </w:rPr>
        <w:t>It has been changed.</w:t>
      </w:r>
    </w:p>
    <w:p w:rsidR="00805D4B" w:rsidRDefault="00805D4B" w:rsidP="00AD6A8E">
      <w:pPr>
        <w:shd w:val="clear" w:color="auto" w:fill="FFFFFF"/>
        <w:spacing w:after="100" w:line="240" w:lineRule="auto"/>
        <w:contextualSpacing/>
        <w:textAlignment w:val="baseline"/>
        <w:rPr>
          <w:rFonts w:ascii="Segoe UI" w:eastAsia="Times New Roman" w:hAnsi="Segoe UI" w:cs="Segoe UI"/>
          <w:i/>
          <w:iCs/>
          <w:color w:val="201F1E"/>
          <w:sz w:val="23"/>
          <w:szCs w:val="23"/>
        </w:rPr>
      </w:pPr>
    </w:p>
    <w:p w:rsidR="0093223F" w:rsidRDefault="005F01B6" w:rsidP="00AD6A8E">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3. Please add scale bars to the Figures.</w:t>
      </w:r>
    </w:p>
    <w:p w:rsidR="00805D4B"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93223F">
        <w:rPr>
          <w:rFonts w:ascii="Segoe UI" w:eastAsia="Times New Roman" w:hAnsi="Segoe UI" w:cs="Segoe UI"/>
          <w:color w:val="201F1E"/>
          <w:sz w:val="23"/>
          <w:szCs w:val="23"/>
        </w:rPr>
        <w:t>Scale bars have been added to the figures.</w:t>
      </w:r>
    </w:p>
    <w:p w:rsidR="0093223F" w:rsidRDefault="005F01B6" w:rsidP="00805D4B">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br/>
        <w:t>4. For in-text formatting, corresponding reference numbers should appear as numbered superscripts after the appropriate statement(s).</w:t>
      </w:r>
    </w:p>
    <w:p w:rsidR="00805D4B"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93223F">
        <w:rPr>
          <w:rFonts w:ascii="Segoe UI" w:eastAsia="Times New Roman" w:hAnsi="Segoe UI" w:cs="Segoe UI"/>
          <w:color w:val="201F1E"/>
          <w:sz w:val="23"/>
          <w:szCs w:val="23"/>
        </w:rPr>
        <w:t>In-text citations have been formatted as numbered superscripts</w:t>
      </w:r>
      <w:r w:rsidR="00AD6A8E">
        <w:rPr>
          <w:rFonts w:ascii="Segoe UI" w:eastAsia="Times New Roman" w:hAnsi="Segoe UI" w:cs="Segoe UI"/>
          <w:color w:val="201F1E"/>
          <w:sz w:val="23"/>
          <w:szCs w:val="23"/>
        </w:rPr>
        <w:t>.</w:t>
      </w:r>
    </w:p>
    <w:p w:rsidR="0093223F" w:rsidRDefault="005F01B6" w:rsidP="00805D4B">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br/>
        <w:t>5. Please specify all surgical tools used throughout the protocol.</w:t>
      </w:r>
    </w:p>
    <w:p w:rsidR="00805D4B"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93223F">
        <w:rPr>
          <w:rFonts w:ascii="Segoe UI" w:eastAsia="Times New Roman" w:hAnsi="Segoe UI" w:cs="Segoe UI"/>
          <w:color w:val="201F1E"/>
          <w:sz w:val="23"/>
          <w:szCs w:val="23"/>
        </w:rPr>
        <w:t>Surgical tools have been specified, specifically in section 2 of the protocol.</w:t>
      </w:r>
    </w:p>
    <w:p w:rsidR="0093223F" w:rsidRDefault="005F01B6" w:rsidP="00805D4B">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br/>
        <w:t>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805D4B"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93223F" w:rsidRPr="0093223F">
        <w:rPr>
          <w:rFonts w:ascii="Segoe UI" w:eastAsia="Times New Roman" w:hAnsi="Segoe UI" w:cs="Segoe UI"/>
          <w:color w:val="201F1E"/>
          <w:sz w:val="23"/>
          <w:szCs w:val="23"/>
        </w:rPr>
        <w:t>Approximately 3 pages of the protocol are highlighted.</w:t>
      </w:r>
    </w:p>
    <w:p w:rsidR="00884EC1" w:rsidRPr="00805D4B" w:rsidRDefault="005F01B6"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5F01B6">
        <w:rPr>
          <w:rFonts w:ascii="Segoe UI" w:eastAsia="Times New Roman" w:hAnsi="Segoe UI" w:cs="Segoe UI"/>
          <w:i/>
          <w:iCs/>
          <w:color w:val="201F1E"/>
          <w:sz w:val="23"/>
          <w:szCs w:val="23"/>
        </w:rPr>
        <w:br/>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693E6D"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884EC1">
        <w:rPr>
          <w:rFonts w:ascii="Segoe UI" w:eastAsia="Times New Roman" w:hAnsi="Segoe UI" w:cs="Segoe UI"/>
          <w:color w:val="201F1E"/>
          <w:sz w:val="23"/>
          <w:szCs w:val="23"/>
        </w:rPr>
        <w:t>Full sentences have been highlighted and each s</w:t>
      </w:r>
      <w:r>
        <w:rPr>
          <w:rFonts w:ascii="Segoe UI" w:eastAsia="Times New Roman" w:hAnsi="Segoe UI" w:cs="Segoe UI"/>
          <w:color w:val="201F1E"/>
          <w:sz w:val="23"/>
          <w:szCs w:val="23"/>
        </w:rPr>
        <w:t>tep reflects an imperative mood.</w:t>
      </w:r>
    </w:p>
    <w:p w:rsidR="003D7F08" w:rsidRDefault="003D7F08" w:rsidP="00AD6A8E">
      <w:pPr>
        <w:shd w:val="clear" w:color="auto" w:fill="FFFFFF"/>
        <w:spacing w:after="100" w:line="240" w:lineRule="auto"/>
        <w:ind w:left="720"/>
        <w:contextualSpacing/>
        <w:textAlignment w:val="baseline"/>
        <w:rPr>
          <w:rFonts w:ascii="Segoe UI" w:eastAsia="Times New Roman" w:hAnsi="Segoe UI" w:cs="Segoe UI"/>
          <w:color w:val="201F1E"/>
          <w:sz w:val="23"/>
          <w:szCs w:val="23"/>
        </w:rPr>
      </w:pPr>
    </w:p>
    <w:p w:rsidR="00693E6D" w:rsidRDefault="00693E6D" w:rsidP="00693E6D">
      <w:pPr>
        <w:shd w:val="clear" w:color="auto" w:fill="FFFFFF"/>
        <w:spacing w:after="100" w:line="240" w:lineRule="auto"/>
        <w:contextualSpacing/>
        <w:textAlignment w:val="baseline"/>
        <w:rPr>
          <w:rFonts w:ascii="Segoe UI" w:eastAsia="Times New Roman" w:hAnsi="Segoe UI" w:cs="Segoe UI"/>
          <w:color w:val="201F1E"/>
          <w:sz w:val="23"/>
          <w:szCs w:val="23"/>
        </w:rPr>
      </w:pPr>
    </w:p>
    <w:p w:rsidR="00805D4B" w:rsidRDefault="005F01B6" w:rsidP="00884EC1">
      <w:pPr>
        <w:shd w:val="clear" w:color="auto" w:fill="FFFFFF"/>
        <w:spacing w:after="100" w:line="240" w:lineRule="auto"/>
        <w:contextualSpacing/>
        <w:textAlignment w:val="baseline"/>
        <w:rPr>
          <w:rFonts w:ascii="Segoe UI" w:eastAsia="Times New Roman" w:hAnsi="Segoe UI" w:cs="Segoe UI"/>
          <w:color w:val="FF0000"/>
          <w:sz w:val="23"/>
          <w:szCs w:val="23"/>
        </w:rPr>
      </w:pPr>
      <w:r w:rsidRPr="005F01B6">
        <w:rPr>
          <w:rFonts w:ascii="Segoe UI" w:eastAsia="Times New Roman" w:hAnsi="Segoe UI" w:cs="Segoe UI"/>
          <w:b/>
          <w:bCs/>
          <w:color w:val="201F1E"/>
          <w:sz w:val="23"/>
          <w:szCs w:val="23"/>
          <w:u w:val="single"/>
        </w:rPr>
        <w:t>Reviewer #1:</w:t>
      </w:r>
      <w:r w:rsidRPr="005F01B6">
        <w:rPr>
          <w:rFonts w:ascii="Segoe UI" w:eastAsia="Times New Roman" w:hAnsi="Segoe UI" w:cs="Segoe UI"/>
          <w:color w:val="201F1E"/>
          <w:sz w:val="23"/>
          <w:szCs w:val="23"/>
        </w:rPr>
        <w:br/>
      </w:r>
      <w:r w:rsidRPr="005F01B6">
        <w:rPr>
          <w:rFonts w:ascii="Segoe UI" w:eastAsia="Times New Roman" w:hAnsi="Segoe UI" w:cs="Segoe UI"/>
          <w:i/>
          <w:iCs/>
          <w:color w:val="201F1E"/>
          <w:sz w:val="23"/>
          <w:szCs w:val="23"/>
        </w:rPr>
        <w:t>Major Concerns:</w:t>
      </w:r>
      <w:r w:rsidRPr="005F01B6">
        <w:rPr>
          <w:rFonts w:ascii="Segoe UI" w:eastAsia="Times New Roman" w:hAnsi="Segoe UI" w:cs="Segoe UI"/>
          <w:i/>
          <w:iCs/>
          <w:color w:val="201F1E"/>
          <w:sz w:val="23"/>
          <w:szCs w:val="23"/>
        </w:rPr>
        <w:br/>
        <w:t xml:space="preserve">The imaging quality of all the figures are very low, including the "ideal" confocal images. </w:t>
      </w:r>
      <w:r w:rsidR="00805D4B" w:rsidRPr="00805D4B">
        <w:rPr>
          <w:rFonts w:ascii="Segoe UI" w:eastAsia="Times New Roman" w:hAnsi="Segoe UI" w:cs="Segoe UI"/>
          <w:b/>
          <w:color w:val="201F1E"/>
          <w:sz w:val="23"/>
          <w:szCs w:val="23"/>
        </w:rPr>
        <w:t>Answer:</w:t>
      </w:r>
      <w:r w:rsidR="00805D4B">
        <w:rPr>
          <w:rFonts w:ascii="Segoe UI" w:eastAsia="Times New Roman" w:hAnsi="Segoe UI" w:cs="Segoe UI"/>
          <w:b/>
          <w:color w:val="201F1E"/>
          <w:sz w:val="23"/>
          <w:szCs w:val="23"/>
        </w:rPr>
        <w:t xml:space="preserve"> </w:t>
      </w:r>
      <w:r w:rsidR="000D14A8">
        <w:rPr>
          <w:rFonts w:ascii="Segoe UI" w:eastAsia="Times New Roman" w:hAnsi="Segoe UI" w:cs="Segoe UI"/>
          <w:color w:val="201F1E"/>
          <w:sz w:val="23"/>
          <w:szCs w:val="23"/>
        </w:rPr>
        <w:t>New images have been added which are of higher quality, and should better reflect ideal confocal images.</w:t>
      </w:r>
      <w:r w:rsidR="0058619B">
        <w:rPr>
          <w:rFonts w:ascii="Segoe UI" w:eastAsia="Times New Roman" w:hAnsi="Segoe UI" w:cs="Segoe UI"/>
          <w:color w:val="201F1E"/>
          <w:sz w:val="23"/>
          <w:szCs w:val="23"/>
        </w:rPr>
        <w:t xml:space="preserve"> </w:t>
      </w:r>
    </w:p>
    <w:p w:rsidR="00805D4B" w:rsidRDefault="00805D4B" w:rsidP="00884EC1">
      <w:pPr>
        <w:shd w:val="clear" w:color="auto" w:fill="FFFFFF"/>
        <w:spacing w:after="100" w:line="240" w:lineRule="auto"/>
        <w:contextualSpacing/>
        <w:textAlignment w:val="baseline"/>
        <w:rPr>
          <w:rFonts w:ascii="Segoe UI" w:eastAsia="Times New Roman" w:hAnsi="Segoe UI" w:cs="Segoe UI"/>
          <w:color w:val="FF0000"/>
          <w:sz w:val="23"/>
          <w:szCs w:val="23"/>
        </w:rPr>
      </w:pPr>
    </w:p>
    <w:p w:rsidR="000D14A8" w:rsidRPr="000D14A8" w:rsidRDefault="005F01B6" w:rsidP="00884EC1">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 xml:space="preserve">The parameters of confocal imaging, including the parameters of the objectives need to be specified. </w:t>
      </w:r>
    </w:p>
    <w:p w:rsidR="000D14A8" w:rsidRDefault="00805D4B" w:rsidP="00805D4B">
      <w:pPr>
        <w:shd w:val="clear" w:color="auto" w:fill="FFFFFF"/>
        <w:spacing w:after="100" w:line="240" w:lineRule="auto"/>
        <w:contextualSpacing/>
        <w:textAlignment w:val="baseline"/>
        <w:rPr>
          <w:rFonts w:ascii="Segoe UI" w:eastAsia="Times New Roman" w:hAnsi="Segoe UI" w:cs="Segoe UI"/>
          <w:color w:val="FF0000"/>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0D14A8" w:rsidRPr="000D14A8">
        <w:rPr>
          <w:rFonts w:ascii="Segoe UI" w:eastAsia="Times New Roman" w:hAnsi="Segoe UI" w:cs="Segoe UI"/>
          <w:sz w:val="23"/>
          <w:szCs w:val="23"/>
        </w:rPr>
        <w:t>Parameters for excitation, detection, and gain have been added to the “Imaging” section of the protocol</w:t>
      </w:r>
      <w:r w:rsidR="000D14A8">
        <w:rPr>
          <w:rFonts w:ascii="Segoe UI" w:eastAsia="Times New Roman" w:hAnsi="Segoe UI" w:cs="Segoe UI"/>
          <w:sz w:val="23"/>
          <w:szCs w:val="23"/>
        </w:rPr>
        <w:t>, which will hopefully clarify the protocol</w:t>
      </w:r>
      <w:r w:rsidR="000D14A8" w:rsidRPr="000D14A8">
        <w:rPr>
          <w:rFonts w:ascii="Segoe UI" w:eastAsia="Times New Roman" w:hAnsi="Segoe UI" w:cs="Segoe UI"/>
          <w:sz w:val="23"/>
          <w:szCs w:val="23"/>
        </w:rPr>
        <w:t xml:space="preserve">. </w:t>
      </w:r>
    </w:p>
    <w:p w:rsidR="00AD6A8E" w:rsidRDefault="00AD6A8E" w:rsidP="00693E6D">
      <w:pPr>
        <w:shd w:val="clear" w:color="auto" w:fill="FFFFFF"/>
        <w:spacing w:after="100" w:line="240" w:lineRule="auto"/>
        <w:ind w:left="720"/>
        <w:contextualSpacing/>
        <w:textAlignment w:val="baseline"/>
        <w:rPr>
          <w:rFonts w:ascii="Segoe UI" w:eastAsia="Times New Roman" w:hAnsi="Segoe UI" w:cs="Segoe UI"/>
          <w:sz w:val="23"/>
          <w:szCs w:val="23"/>
        </w:rPr>
      </w:pPr>
    </w:p>
    <w:p w:rsidR="000D14A8" w:rsidRDefault="000D14A8" w:rsidP="00805D4B">
      <w:pPr>
        <w:shd w:val="clear" w:color="auto" w:fill="FFFFFF"/>
        <w:spacing w:after="100" w:line="240" w:lineRule="auto"/>
        <w:contextualSpacing/>
        <w:textAlignment w:val="baseline"/>
        <w:rPr>
          <w:rFonts w:ascii="Segoe UI" w:eastAsia="Times New Roman" w:hAnsi="Segoe UI" w:cs="Segoe UI"/>
          <w:sz w:val="23"/>
          <w:szCs w:val="23"/>
        </w:rPr>
      </w:pPr>
      <w:r>
        <w:rPr>
          <w:rFonts w:ascii="Segoe UI" w:eastAsia="Times New Roman" w:hAnsi="Segoe UI" w:cs="Segoe UI"/>
          <w:sz w:val="23"/>
          <w:szCs w:val="23"/>
        </w:rPr>
        <w:t>We thank</w:t>
      </w:r>
      <w:r w:rsidR="00693E6D">
        <w:rPr>
          <w:rFonts w:ascii="Segoe UI" w:eastAsia="Times New Roman" w:hAnsi="Segoe UI" w:cs="Segoe UI"/>
          <w:sz w:val="23"/>
          <w:szCs w:val="23"/>
        </w:rPr>
        <w:t xml:space="preserve"> the</w:t>
      </w:r>
      <w:r>
        <w:rPr>
          <w:rFonts w:ascii="Segoe UI" w:eastAsia="Times New Roman" w:hAnsi="Segoe UI" w:cs="Segoe UI"/>
          <w:sz w:val="23"/>
          <w:szCs w:val="23"/>
        </w:rPr>
        <w:t xml:space="preserve"> reviewer for their suggestions, which have helped to clarify the manuscript and better reflect the efficacy of this clearing technique.</w:t>
      </w:r>
    </w:p>
    <w:p w:rsidR="000D14A8" w:rsidRDefault="005F01B6" w:rsidP="000D14A8">
      <w:pPr>
        <w:shd w:val="clear" w:color="auto" w:fill="FFFFFF"/>
        <w:spacing w:after="100" w:line="240" w:lineRule="auto"/>
        <w:ind w:firstLine="720"/>
        <w:contextualSpacing/>
        <w:textAlignment w:val="baseline"/>
        <w:rPr>
          <w:rFonts w:ascii="Segoe UI" w:eastAsia="Times New Roman" w:hAnsi="Segoe UI" w:cs="Segoe UI"/>
          <w:color w:val="201F1E"/>
          <w:sz w:val="23"/>
          <w:szCs w:val="23"/>
        </w:rPr>
      </w:pPr>
      <w:r w:rsidRPr="005F01B6">
        <w:rPr>
          <w:rFonts w:ascii="Segoe UI" w:eastAsia="Times New Roman" w:hAnsi="Segoe UI" w:cs="Segoe UI"/>
          <w:color w:val="201F1E"/>
          <w:sz w:val="23"/>
          <w:szCs w:val="23"/>
        </w:rPr>
        <w:br/>
      </w:r>
      <w:r w:rsidRPr="005F01B6">
        <w:rPr>
          <w:rFonts w:ascii="Segoe UI" w:eastAsia="Times New Roman" w:hAnsi="Segoe UI" w:cs="Segoe UI"/>
          <w:b/>
          <w:bCs/>
          <w:color w:val="201F1E"/>
          <w:sz w:val="23"/>
          <w:szCs w:val="23"/>
          <w:u w:val="single"/>
        </w:rPr>
        <w:t>Reviewer #2:</w:t>
      </w:r>
      <w:r w:rsidRPr="005F01B6">
        <w:rPr>
          <w:rFonts w:ascii="Segoe UI" w:eastAsia="Times New Roman" w:hAnsi="Segoe UI" w:cs="Segoe UI"/>
          <w:i/>
          <w:iCs/>
          <w:color w:val="201F1E"/>
          <w:sz w:val="23"/>
          <w:szCs w:val="23"/>
        </w:rPr>
        <w:br/>
        <w:t>Major Concerns:</w:t>
      </w:r>
      <w:r w:rsidRPr="005F01B6">
        <w:rPr>
          <w:rFonts w:ascii="Segoe UI" w:eastAsia="Times New Roman" w:hAnsi="Segoe UI" w:cs="Segoe UI"/>
          <w:i/>
          <w:iCs/>
          <w:color w:val="201F1E"/>
          <w:sz w:val="23"/>
          <w:szCs w:val="23"/>
        </w:rPr>
        <w:br/>
        <w:t>None</w:t>
      </w:r>
      <w:r w:rsidRPr="005F01B6">
        <w:rPr>
          <w:rFonts w:ascii="Segoe UI" w:eastAsia="Times New Roman" w:hAnsi="Segoe UI" w:cs="Segoe UI"/>
          <w:i/>
          <w:iCs/>
          <w:color w:val="201F1E"/>
          <w:sz w:val="23"/>
          <w:szCs w:val="23"/>
        </w:rPr>
        <w:br/>
      </w:r>
      <w:r w:rsidRPr="005F01B6">
        <w:rPr>
          <w:rFonts w:ascii="Segoe UI" w:eastAsia="Times New Roman" w:hAnsi="Segoe UI" w:cs="Segoe UI"/>
          <w:i/>
          <w:iCs/>
          <w:color w:val="201F1E"/>
          <w:sz w:val="23"/>
          <w:szCs w:val="23"/>
        </w:rPr>
        <w:br/>
        <w:t>Minor Concerns:</w:t>
      </w:r>
      <w:r w:rsidRPr="005F01B6">
        <w:rPr>
          <w:rFonts w:ascii="Segoe UI" w:eastAsia="Times New Roman" w:hAnsi="Segoe UI" w:cs="Segoe UI"/>
          <w:i/>
          <w:iCs/>
          <w:color w:val="201F1E"/>
          <w:sz w:val="23"/>
          <w:szCs w:val="23"/>
        </w:rPr>
        <w:br/>
        <w:t>Well written and elaborately detailed. No concerns noted.</w:t>
      </w:r>
    </w:p>
    <w:p w:rsidR="004C0A3D" w:rsidRDefault="000D14A8" w:rsidP="000D14A8">
      <w:pPr>
        <w:shd w:val="clear" w:color="auto" w:fill="FFFFFF"/>
        <w:spacing w:after="100" w:line="240" w:lineRule="auto"/>
        <w:ind w:firstLine="720"/>
        <w:contextualSpacing/>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We thank </w:t>
      </w:r>
      <w:r w:rsidR="00693E6D">
        <w:rPr>
          <w:rFonts w:ascii="Segoe UI" w:eastAsia="Times New Roman" w:hAnsi="Segoe UI" w:cs="Segoe UI"/>
          <w:color w:val="201F1E"/>
          <w:sz w:val="23"/>
          <w:szCs w:val="23"/>
        </w:rPr>
        <w:t xml:space="preserve">the </w:t>
      </w:r>
      <w:r>
        <w:rPr>
          <w:rFonts w:ascii="Segoe UI" w:eastAsia="Times New Roman" w:hAnsi="Segoe UI" w:cs="Segoe UI"/>
          <w:color w:val="201F1E"/>
          <w:sz w:val="23"/>
          <w:szCs w:val="23"/>
        </w:rPr>
        <w:t>reviewer for their time and review of our manuscript.</w:t>
      </w:r>
      <w:r w:rsidR="005F01B6" w:rsidRPr="005F01B6">
        <w:rPr>
          <w:rFonts w:ascii="Segoe UI" w:eastAsia="Times New Roman" w:hAnsi="Segoe UI" w:cs="Segoe UI"/>
          <w:color w:val="201F1E"/>
          <w:sz w:val="23"/>
          <w:szCs w:val="23"/>
        </w:rPr>
        <w:br/>
      </w:r>
      <w:r w:rsidR="005F01B6" w:rsidRPr="005F01B6">
        <w:rPr>
          <w:rFonts w:ascii="Segoe UI" w:eastAsia="Times New Roman" w:hAnsi="Segoe UI" w:cs="Segoe UI"/>
          <w:color w:val="201F1E"/>
          <w:sz w:val="23"/>
          <w:szCs w:val="23"/>
        </w:rPr>
        <w:br/>
      </w:r>
      <w:r w:rsidR="005F01B6" w:rsidRPr="005F01B6">
        <w:rPr>
          <w:rFonts w:ascii="Segoe UI" w:eastAsia="Times New Roman" w:hAnsi="Segoe UI" w:cs="Segoe UI"/>
          <w:b/>
          <w:bCs/>
          <w:color w:val="201F1E"/>
          <w:sz w:val="23"/>
          <w:szCs w:val="23"/>
          <w:u w:val="single"/>
        </w:rPr>
        <w:t>Reviewer #3:</w:t>
      </w:r>
      <w:r w:rsidR="005F01B6" w:rsidRPr="005F01B6">
        <w:rPr>
          <w:rFonts w:ascii="Segoe UI" w:eastAsia="Times New Roman" w:hAnsi="Segoe UI" w:cs="Segoe UI"/>
          <w:color w:val="201F1E"/>
          <w:sz w:val="23"/>
          <w:szCs w:val="23"/>
          <w:u w:val="single"/>
        </w:rPr>
        <w:br/>
      </w:r>
      <w:r w:rsidR="005F01B6" w:rsidRPr="005F01B6">
        <w:rPr>
          <w:rFonts w:ascii="Segoe UI" w:eastAsia="Times New Roman" w:hAnsi="Segoe UI" w:cs="Segoe UI"/>
          <w:i/>
          <w:iCs/>
          <w:color w:val="201F1E"/>
          <w:sz w:val="23"/>
          <w:szCs w:val="23"/>
        </w:rPr>
        <w:t>However it is applied only to 3 mm thick slices and the recording is done with confocal microscopy. As objectives compatible with organic clearing and 3 mm working distance have a rather low NA such recordings will have a very poor z resolution. Furthermore 3 mm thick slices make not much sense as preparations for 3D imaging.</w:t>
      </w:r>
      <w:r w:rsidR="005F01B6" w:rsidRPr="005F01B6">
        <w:rPr>
          <w:rFonts w:ascii="Segoe UI" w:eastAsia="Times New Roman" w:hAnsi="Segoe UI" w:cs="Segoe UI"/>
          <w:color w:val="201F1E"/>
          <w:sz w:val="23"/>
          <w:szCs w:val="23"/>
        </w:rPr>
        <w:t xml:space="preserve"> </w:t>
      </w:r>
    </w:p>
    <w:p w:rsidR="004C0A3D" w:rsidRDefault="00805D4B"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4C0A3D">
        <w:rPr>
          <w:rFonts w:ascii="Segoe UI" w:eastAsia="Times New Roman" w:hAnsi="Segoe UI" w:cs="Segoe UI"/>
          <w:color w:val="201F1E"/>
          <w:sz w:val="23"/>
          <w:szCs w:val="23"/>
        </w:rPr>
        <w:t xml:space="preserve">3D chambers for this technique were available in limited sizes. An appropriately sized chamber must fit the tissue snugly within, but still be thin enough to be properly mounted and imaged on the microscope without compromising the resolution of the images. Thus, 3 mm was chosen. New images have been added to better highlight the technique. </w:t>
      </w:r>
    </w:p>
    <w:p w:rsidR="00FF6094" w:rsidRDefault="00FF6094" w:rsidP="00805D4B">
      <w:pPr>
        <w:shd w:val="clear" w:color="auto" w:fill="FFFFFF"/>
        <w:spacing w:after="100" w:line="240" w:lineRule="auto"/>
        <w:contextualSpacing/>
        <w:textAlignment w:val="baseline"/>
        <w:rPr>
          <w:rFonts w:ascii="Segoe UI" w:eastAsia="Times New Roman" w:hAnsi="Segoe UI" w:cs="Segoe UI"/>
          <w:color w:val="201F1E"/>
          <w:sz w:val="23"/>
          <w:szCs w:val="23"/>
        </w:rPr>
      </w:pPr>
    </w:p>
    <w:p w:rsidR="004C0A3D" w:rsidRPr="00693E6D" w:rsidRDefault="004C0A3D" w:rsidP="004C0A3D">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Here rather whole rat brains would be of interest.</w:t>
      </w:r>
    </w:p>
    <w:p w:rsidR="004C0A3D" w:rsidRDefault="00FF6094" w:rsidP="00FF6094">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4C0A3D">
        <w:rPr>
          <w:rFonts w:ascii="Segoe UI" w:eastAsia="Times New Roman" w:hAnsi="Segoe UI" w:cs="Segoe UI"/>
          <w:color w:val="201F1E"/>
          <w:sz w:val="23"/>
          <w:szCs w:val="23"/>
        </w:rPr>
        <w:t>W</w:t>
      </w:r>
      <w:r w:rsidR="00693E6D">
        <w:rPr>
          <w:rFonts w:ascii="Segoe UI" w:eastAsia="Times New Roman" w:hAnsi="Segoe UI" w:cs="Segoe UI"/>
          <w:color w:val="201F1E"/>
          <w:sz w:val="23"/>
          <w:szCs w:val="23"/>
        </w:rPr>
        <w:t xml:space="preserve">hile we agree with this suggestion, unaltered rat brains do not fully clear as reliably as hemispheric sections. Thus, for the present protocol, we hope to provide a technique that will work consistently, while still providing more circuit-level information than traditional thin slices would. </w:t>
      </w:r>
    </w:p>
    <w:p w:rsidR="00FF6094" w:rsidRPr="004C0A3D" w:rsidRDefault="00FF6094" w:rsidP="00FF6094">
      <w:pPr>
        <w:shd w:val="clear" w:color="auto" w:fill="FFFFFF"/>
        <w:spacing w:after="100" w:line="240" w:lineRule="auto"/>
        <w:contextualSpacing/>
        <w:textAlignment w:val="baseline"/>
        <w:rPr>
          <w:rFonts w:ascii="Segoe UI" w:eastAsia="Times New Roman" w:hAnsi="Segoe UI" w:cs="Segoe UI"/>
          <w:caps/>
          <w:color w:val="201F1E"/>
          <w:sz w:val="23"/>
          <w:szCs w:val="23"/>
        </w:rPr>
      </w:pPr>
    </w:p>
    <w:p w:rsidR="007C5D3E" w:rsidRPr="00693E6D" w:rsidRDefault="005F01B6" w:rsidP="004C0A3D">
      <w:pPr>
        <w:shd w:val="clear" w:color="auto" w:fill="FFFFFF"/>
        <w:spacing w:after="100" w:line="240" w:lineRule="auto"/>
        <w:contextualSpacing/>
        <w:textAlignment w:val="baseline"/>
        <w:rPr>
          <w:rFonts w:ascii="Segoe UI" w:eastAsia="Times New Roman" w:hAnsi="Segoe UI" w:cs="Segoe UI"/>
          <w:i/>
          <w:iCs/>
          <w:color w:val="201F1E"/>
          <w:sz w:val="23"/>
          <w:szCs w:val="23"/>
        </w:rPr>
      </w:pPr>
      <w:r w:rsidRPr="005F01B6">
        <w:rPr>
          <w:rFonts w:ascii="Segoe UI" w:eastAsia="Times New Roman" w:hAnsi="Segoe UI" w:cs="Segoe UI"/>
          <w:i/>
          <w:iCs/>
          <w:color w:val="201F1E"/>
          <w:sz w:val="23"/>
          <w:szCs w:val="23"/>
        </w:rPr>
        <w:t>For publication I thus suggest that the authors supply recordings of whole rat brains with light sheet microscopy demonstrating the versatility of their methods. Otherwise I see no practical use for the scientific community.</w:t>
      </w:r>
    </w:p>
    <w:p w:rsidR="000D14A8" w:rsidRDefault="00FF6094" w:rsidP="00FF6094">
      <w:pPr>
        <w:shd w:val="clear" w:color="auto" w:fill="FFFFFF"/>
        <w:spacing w:after="100" w:line="240" w:lineRule="auto"/>
        <w:contextualSpacing/>
        <w:textAlignment w:val="baseline"/>
        <w:rPr>
          <w:rFonts w:ascii="Segoe UI" w:eastAsia="Times New Roman" w:hAnsi="Segoe UI" w:cs="Segoe UI"/>
          <w:color w:val="201F1E"/>
          <w:sz w:val="23"/>
          <w:szCs w:val="23"/>
        </w:rPr>
      </w:pPr>
      <w:r w:rsidRPr="00805D4B">
        <w:rPr>
          <w:rFonts w:ascii="Segoe UI" w:eastAsia="Times New Roman" w:hAnsi="Segoe UI" w:cs="Segoe UI"/>
          <w:b/>
          <w:color w:val="201F1E"/>
          <w:sz w:val="23"/>
          <w:szCs w:val="23"/>
        </w:rPr>
        <w:t>Answer:</w:t>
      </w:r>
      <w:r>
        <w:rPr>
          <w:rFonts w:ascii="Segoe UI" w:eastAsia="Times New Roman" w:hAnsi="Segoe UI" w:cs="Segoe UI"/>
          <w:b/>
          <w:color w:val="201F1E"/>
          <w:sz w:val="23"/>
          <w:szCs w:val="23"/>
        </w:rPr>
        <w:t xml:space="preserve"> </w:t>
      </w:r>
      <w:r w:rsidR="000D14A8">
        <w:rPr>
          <w:rFonts w:ascii="Segoe UI" w:eastAsia="Times New Roman" w:hAnsi="Segoe UI" w:cs="Segoe UI"/>
          <w:color w:val="201F1E"/>
          <w:sz w:val="23"/>
          <w:szCs w:val="23"/>
        </w:rPr>
        <w:t xml:space="preserve">The value of light-sheet microscopy </w:t>
      </w:r>
      <w:r w:rsidR="00693E6D">
        <w:rPr>
          <w:rFonts w:ascii="Segoe UI" w:eastAsia="Times New Roman" w:hAnsi="Segoe UI" w:cs="Segoe UI"/>
          <w:color w:val="201F1E"/>
          <w:sz w:val="23"/>
          <w:szCs w:val="23"/>
        </w:rPr>
        <w:t xml:space="preserve">techniques </w:t>
      </w:r>
      <w:r w:rsidR="000D14A8">
        <w:rPr>
          <w:rFonts w:ascii="Segoe UI" w:eastAsia="Times New Roman" w:hAnsi="Segoe UI" w:cs="Segoe UI"/>
          <w:color w:val="201F1E"/>
          <w:sz w:val="23"/>
          <w:szCs w:val="23"/>
        </w:rPr>
        <w:t>cannot be understated; however, it is a technique that is currently not within the scope of the present manuscript. We thank the reviewer for their suggestion</w:t>
      </w:r>
      <w:r w:rsidR="004C0A3D">
        <w:rPr>
          <w:rFonts w:ascii="Segoe UI" w:eastAsia="Times New Roman" w:hAnsi="Segoe UI" w:cs="Segoe UI"/>
          <w:color w:val="201F1E"/>
          <w:sz w:val="23"/>
          <w:szCs w:val="23"/>
        </w:rPr>
        <w:t xml:space="preserve"> for future applications of </w:t>
      </w:r>
      <w:r w:rsidR="00693E6D">
        <w:rPr>
          <w:rFonts w:ascii="Segoe UI" w:eastAsia="Times New Roman" w:hAnsi="Segoe UI" w:cs="Segoe UI"/>
          <w:color w:val="201F1E"/>
          <w:sz w:val="23"/>
          <w:szCs w:val="23"/>
        </w:rPr>
        <w:t>the present protocol</w:t>
      </w:r>
      <w:r w:rsidR="004C0A3D">
        <w:rPr>
          <w:rFonts w:ascii="Segoe UI" w:eastAsia="Times New Roman" w:hAnsi="Segoe UI" w:cs="Segoe UI"/>
          <w:color w:val="201F1E"/>
          <w:sz w:val="23"/>
          <w:szCs w:val="23"/>
        </w:rPr>
        <w:t xml:space="preserve">. </w:t>
      </w:r>
    </w:p>
    <w:p w:rsidR="00AD6A8E" w:rsidRDefault="00AD6A8E" w:rsidP="00693E6D">
      <w:pPr>
        <w:shd w:val="clear" w:color="auto" w:fill="FFFFFF"/>
        <w:spacing w:after="100" w:line="240" w:lineRule="auto"/>
        <w:ind w:left="720"/>
        <w:contextualSpacing/>
        <w:textAlignment w:val="baseline"/>
        <w:rPr>
          <w:rFonts w:ascii="Segoe UI" w:eastAsia="Times New Roman" w:hAnsi="Segoe UI" w:cs="Segoe UI"/>
          <w:color w:val="201F1E"/>
          <w:sz w:val="23"/>
          <w:szCs w:val="23"/>
        </w:rPr>
      </w:pPr>
    </w:p>
    <w:p w:rsidR="004C0A3D" w:rsidRPr="000D14A8" w:rsidRDefault="00693E6D" w:rsidP="004C0A3D">
      <w:pPr>
        <w:shd w:val="clear" w:color="auto" w:fill="FFFFFF"/>
        <w:spacing w:after="100" w:line="240" w:lineRule="auto"/>
        <w:contextualSpacing/>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We thank the reviewer for their valuable criticism and consideration of our manuscript.</w:t>
      </w:r>
    </w:p>
    <w:sectPr w:rsidR="004C0A3D" w:rsidRPr="000D14A8" w:rsidSect="00622A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等线">
    <w:altName w:val="SimSun"/>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5F01B6"/>
    <w:rsid w:val="000D14A8"/>
    <w:rsid w:val="003D7F08"/>
    <w:rsid w:val="004C0A3D"/>
    <w:rsid w:val="00557657"/>
    <w:rsid w:val="0058619B"/>
    <w:rsid w:val="005F01B6"/>
    <w:rsid w:val="00622AC1"/>
    <w:rsid w:val="00693E6D"/>
    <w:rsid w:val="0078209F"/>
    <w:rsid w:val="007C5D3E"/>
    <w:rsid w:val="00805D4B"/>
    <w:rsid w:val="00884EC1"/>
    <w:rsid w:val="0093223F"/>
    <w:rsid w:val="00AD6A8E"/>
    <w:rsid w:val="00BF0B3A"/>
    <w:rsid w:val="00BF3416"/>
    <w:rsid w:val="00D83D6E"/>
    <w:rsid w:val="00FF6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A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01B6"/>
    <w:rPr>
      <w:b/>
      <w:bCs/>
    </w:rPr>
  </w:style>
</w:styles>
</file>

<file path=word/webSettings.xml><?xml version="1.0" encoding="utf-8"?>
<w:webSettings xmlns:r="http://schemas.openxmlformats.org/officeDocument/2006/relationships" xmlns:w="http://schemas.openxmlformats.org/wordprocessingml/2006/main">
  <w:divs>
    <w:div w:id="630017032">
      <w:bodyDiv w:val="1"/>
      <w:marLeft w:val="0"/>
      <w:marRight w:val="0"/>
      <w:marTop w:val="0"/>
      <w:marBottom w:val="0"/>
      <w:divBdr>
        <w:top w:val="none" w:sz="0" w:space="0" w:color="auto"/>
        <w:left w:val="none" w:sz="0" w:space="0" w:color="auto"/>
        <w:bottom w:val="none" w:sz="0" w:space="0" w:color="auto"/>
        <w:right w:val="none" w:sz="0" w:space="0" w:color="auto"/>
      </w:divBdr>
    </w:div>
    <w:div w:id="807361941">
      <w:bodyDiv w:val="1"/>
      <w:marLeft w:val="0"/>
      <w:marRight w:val="0"/>
      <w:marTop w:val="0"/>
      <w:marBottom w:val="0"/>
      <w:divBdr>
        <w:top w:val="none" w:sz="0" w:space="0" w:color="auto"/>
        <w:left w:val="none" w:sz="0" w:space="0" w:color="auto"/>
        <w:bottom w:val="none" w:sz="0" w:space="0" w:color="auto"/>
        <w:right w:val="none" w:sz="0" w:space="0" w:color="auto"/>
      </w:divBdr>
      <w:divsChild>
        <w:div w:id="79941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8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KIRCHNER, KRISTIN N</dc:creator>
  <cp:lastModifiedBy>Administrator</cp:lastModifiedBy>
  <cp:revision>4</cp:revision>
  <dcterms:created xsi:type="dcterms:W3CDTF">2020-08-25T05:49:00Z</dcterms:created>
  <dcterms:modified xsi:type="dcterms:W3CDTF">2020-08-25T06:07:00Z</dcterms:modified>
</cp:coreProperties>
</file>