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C7C" w:rsidRDefault="005E4C7C" w:rsidP="0088494B">
      <w:pPr>
        <w:jc w:val="both"/>
        <w:rPr>
          <w:b/>
          <w:lang w:val="en-US"/>
        </w:rPr>
      </w:pPr>
    </w:p>
    <w:p w:rsidR="005E4C7C" w:rsidRPr="005E4C7C" w:rsidRDefault="005E4C7C" w:rsidP="005E4C7C">
      <w:pPr>
        <w:pStyle w:val="Title"/>
        <w:jc w:val="both"/>
        <w:rPr>
          <w:lang w:val="en-US"/>
        </w:rPr>
      </w:pPr>
      <w:r w:rsidRPr="005E4C7C">
        <w:rPr>
          <w:lang w:val="en-US"/>
        </w:rPr>
        <w:t>Author Biography</w:t>
      </w:r>
    </w:p>
    <w:p w:rsidR="0088494B" w:rsidRPr="008331C6" w:rsidRDefault="001C60CD" w:rsidP="0088494B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61.5pt;width:140.25pt;height:140.25pt;z-index:1;mso-position-horizontal-relative:margin;mso-position-vertical-relative:margin">
            <v:imagedata r:id="rId4" o:title=""/>
            <w10:wrap type="square" anchorx="margin" anchory="margin"/>
          </v:shape>
        </w:pic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Benedetta Petracca holds a </w:t>
      </w:r>
      <w:r w:rsidR="008331C6">
        <w:rPr>
          <w:rFonts w:ascii="Times New Roman" w:hAnsi="Times New Roman"/>
          <w:b/>
          <w:sz w:val="24"/>
          <w:szCs w:val="24"/>
          <w:lang w:val="en-US"/>
        </w:rPr>
        <w:t>master’s degree in biomedical engineering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 from</w:t>
      </w:r>
      <w:r w:rsidR="008331C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>Politecnico</w:t>
      </w:r>
      <w:proofErr w:type="spellEnd"/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 di Milano</w:t>
      </w:r>
      <w:r w:rsidR="008331C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and </w:t>
      </w:r>
      <w:r w:rsidR="00227F8D">
        <w:rPr>
          <w:rFonts w:ascii="Times New Roman" w:hAnsi="Times New Roman"/>
          <w:b/>
          <w:sz w:val="24"/>
          <w:szCs w:val="24"/>
          <w:lang w:val="en-US"/>
        </w:rPr>
        <w:t>worked for her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 thesis at Massachusetts Institute of Technology. </w:t>
      </w:r>
      <w:r w:rsidR="008331C6">
        <w:rPr>
          <w:rFonts w:ascii="Times New Roman" w:hAnsi="Times New Roman"/>
          <w:b/>
          <w:sz w:val="24"/>
          <w:szCs w:val="24"/>
          <w:lang w:val="en-US"/>
        </w:rPr>
        <w:br/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She is </w:t>
      </w:r>
      <w:r w:rsidR="00227F8D">
        <w:rPr>
          <w:rFonts w:ascii="Times New Roman" w:hAnsi="Times New Roman"/>
          <w:b/>
          <w:sz w:val="24"/>
          <w:szCs w:val="24"/>
          <w:lang w:val="en-US"/>
        </w:rPr>
        <w:t xml:space="preserve">part 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>of the CITYCARE project</w:t>
      </w:r>
      <w:r w:rsidR="00227F8D">
        <w:rPr>
          <w:rFonts w:ascii="Times New Roman" w:hAnsi="Times New Roman"/>
          <w:b/>
          <w:sz w:val="24"/>
          <w:szCs w:val="24"/>
          <w:lang w:val="en-US"/>
        </w:rPr>
        <w:t>,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 funded by the European Commission under the Horizon 2020 Marie </w:t>
      </w:r>
      <w:proofErr w:type="spellStart"/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>Skłodowska</w:t>
      </w:r>
      <w:proofErr w:type="spellEnd"/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>-Curie Action.</w:t>
      </w:r>
      <w:r w:rsidR="008331C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She is currently working at Dow Silicones </w:t>
      </w:r>
      <w:r w:rsidR="00227F8D">
        <w:rPr>
          <w:rFonts w:ascii="Times New Roman" w:hAnsi="Times New Roman"/>
          <w:b/>
          <w:sz w:val="24"/>
          <w:szCs w:val="24"/>
          <w:lang w:val="en-US"/>
        </w:rPr>
        <w:t xml:space="preserve">in 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Belgium and enrolled </w:t>
      </w:r>
      <w:r w:rsidR="00227F8D">
        <w:rPr>
          <w:rFonts w:ascii="Times New Roman" w:hAnsi="Times New Roman"/>
          <w:b/>
          <w:sz w:val="24"/>
          <w:szCs w:val="24"/>
          <w:lang w:val="en-US"/>
        </w:rPr>
        <w:t xml:space="preserve">at 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the University of Fribourg in Switzerland for her doctoral degree. Her </w:t>
      </w:r>
      <w:r w:rsidR="00227F8D" w:rsidRPr="005E4C7C">
        <w:rPr>
          <w:rFonts w:ascii="Times New Roman" w:hAnsi="Times New Roman"/>
          <w:b/>
          <w:sz w:val="24"/>
          <w:szCs w:val="24"/>
          <w:lang w:val="en-US"/>
        </w:rPr>
        <w:t>research aims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 at understanding the effects of ozone</w:t>
      </w:r>
      <w:r w:rsidR="008331C6">
        <w:rPr>
          <w:rFonts w:ascii="Times New Roman" w:hAnsi="Times New Roman"/>
          <w:b/>
          <w:sz w:val="24"/>
          <w:szCs w:val="24"/>
          <w:lang w:val="en-US"/>
        </w:rPr>
        <w:t xml:space="preserve"> and </w:t>
      </w:r>
      <w:r w:rsidR="001C785C">
        <w:rPr>
          <w:rFonts w:ascii="Times New Roman" w:hAnsi="Times New Roman"/>
          <w:b/>
          <w:sz w:val="24"/>
          <w:szCs w:val="24"/>
          <w:lang w:val="en-US"/>
        </w:rPr>
        <w:t>solar radiation</w:t>
      </w:r>
      <w:r w:rsidR="0088494B" w:rsidRPr="005E4C7C">
        <w:rPr>
          <w:rFonts w:ascii="Times New Roman" w:hAnsi="Times New Roman"/>
          <w:b/>
          <w:sz w:val="24"/>
          <w:szCs w:val="24"/>
          <w:lang w:val="en-US"/>
        </w:rPr>
        <w:t xml:space="preserve"> on of </w:t>
      </w:r>
      <w:r w:rsidR="008331C6">
        <w:rPr>
          <w:rFonts w:ascii="Times New Roman" w:hAnsi="Times New Roman"/>
          <w:b/>
          <w:sz w:val="24"/>
          <w:szCs w:val="24"/>
          <w:lang w:val="en-US"/>
        </w:rPr>
        <w:t xml:space="preserve">skin </w:t>
      </w:r>
      <w:r w:rsidR="008331C6" w:rsidRPr="008331C6">
        <w:rPr>
          <w:rFonts w:ascii="Times New Roman" w:hAnsi="Times New Roman"/>
          <w:b/>
          <w:sz w:val="24"/>
          <w:szCs w:val="24"/>
          <w:lang w:val="en-US"/>
        </w:rPr>
        <w:t>to provide innovative solutions for a better skin protection.</w:t>
      </w:r>
    </w:p>
    <w:p w:rsidR="00806890" w:rsidRPr="0088494B" w:rsidRDefault="00806890" w:rsidP="0088494B">
      <w:pPr>
        <w:rPr>
          <w:b/>
        </w:rPr>
      </w:pPr>
      <w:bookmarkStart w:id="0" w:name="_GoBack"/>
      <w:bookmarkEnd w:id="0"/>
    </w:p>
    <w:sectPr w:rsidR="00806890" w:rsidRPr="0088494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494B"/>
    <w:rsid w:val="001C60CD"/>
    <w:rsid w:val="001C785C"/>
    <w:rsid w:val="00227F8D"/>
    <w:rsid w:val="005E4C7C"/>
    <w:rsid w:val="00806890"/>
    <w:rsid w:val="008331C6"/>
    <w:rsid w:val="0088494B"/>
    <w:rsid w:val="00A03D41"/>
    <w:rsid w:val="00E6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,"/>
  <w14:docId w14:val="69D32EA4"/>
  <w14:defaultImageDpi w14:val="0"/>
  <w15:docId w15:val="{2726D2E8-AF1C-40F1-B73D-5DA075031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BE" w:eastAsia="en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BE" w:eastAsia="en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4C7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locked/>
    <w:rsid w:val="005E4C7C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</dc:creator>
  <cp:keywords/>
  <dc:description/>
  <cp:lastModifiedBy>Petracca, Benedetta (B)</cp:lastModifiedBy>
  <cp:revision>3</cp:revision>
  <dcterms:created xsi:type="dcterms:W3CDTF">2019-07-21T17:01:00Z</dcterms:created>
  <dcterms:modified xsi:type="dcterms:W3CDTF">2019-10-21T07:54:00Z</dcterms:modified>
</cp:coreProperties>
</file>