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B099EAC"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D10FBF">
        <w:rPr>
          <w:rFonts w:asciiTheme="majorHAnsi" w:hAnsiTheme="majorHAnsi" w:cstheme="majorHAnsi"/>
          <w:b/>
          <w:i w:val="0"/>
          <w:szCs w:val="24"/>
        </w:rPr>
        <w:t>61788</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2DA90A3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D10FBF" w:rsidRPr="00F10794">
          <w:rPr>
            <w:rStyle w:val="Hyperlink"/>
            <w:rFonts w:asciiTheme="minorHAnsi" w:eastAsia="Times New Roman" w:hAnsiTheme="minorHAnsi" w:cstheme="minorHAnsi"/>
            <w:b/>
            <w:szCs w:val="24"/>
          </w:rPr>
          <w:t>https://www.jove.com/account/file-uploader?src=18845388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2285C01C" w14:textId="630EF881" w:rsidR="00D67A99" w:rsidRPr="00D67A99" w:rsidRDefault="00D67A99" w:rsidP="00570CB6">
      <w:pPr>
        <w:rPr>
          <w:rFonts w:asciiTheme="majorHAnsi" w:hAnsiTheme="majorHAnsi" w:cstheme="majorHAnsi"/>
          <w:bCs/>
          <w:szCs w:val="24"/>
        </w:rPr>
      </w:pPr>
    </w:p>
    <w:p w14:paraId="40244BDF" w14:textId="21CDF997" w:rsidR="00D10FBF" w:rsidRPr="00D10FBF" w:rsidRDefault="00D10FBF" w:rsidP="00D10FBF">
      <w:pPr>
        <w:rPr>
          <w:rFonts w:asciiTheme="majorHAnsi" w:hAnsiTheme="majorHAnsi" w:cstheme="majorHAnsi"/>
          <w:bCs/>
          <w:szCs w:val="24"/>
        </w:rPr>
      </w:pPr>
      <w:r w:rsidRPr="00D10FBF">
        <w:rPr>
          <w:rFonts w:asciiTheme="majorHAnsi" w:hAnsiTheme="majorHAnsi" w:cstheme="majorHAnsi"/>
          <w:bCs/>
          <w:szCs w:val="24"/>
        </w:rPr>
        <w:t>1.1.</w:t>
      </w:r>
      <w:r w:rsidRPr="00D10FBF">
        <w:rPr>
          <w:rFonts w:asciiTheme="majorHAnsi" w:hAnsiTheme="majorHAnsi" w:cstheme="majorHAnsi"/>
          <w:bCs/>
          <w:szCs w:val="24"/>
        </w:rPr>
        <w:tab/>
      </w:r>
      <w:r w:rsidRPr="00D10FBF">
        <w:rPr>
          <w:rFonts w:asciiTheme="majorHAnsi" w:hAnsiTheme="majorHAnsi" w:cstheme="majorHAnsi"/>
          <w:b/>
          <w:szCs w:val="24"/>
        </w:rPr>
        <w:t xml:space="preserve">(Leora) Thuy </w:t>
      </w:r>
      <w:proofErr w:type="spellStart"/>
      <w:r w:rsidRPr="00D10FBF">
        <w:rPr>
          <w:rFonts w:asciiTheme="majorHAnsi" w:hAnsiTheme="majorHAnsi" w:cstheme="majorHAnsi"/>
          <w:b/>
          <w:szCs w:val="24"/>
        </w:rPr>
        <w:t>Nhu</w:t>
      </w:r>
      <w:proofErr w:type="spellEnd"/>
      <w:r w:rsidRPr="00D10FBF">
        <w:rPr>
          <w:rFonts w:asciiTheme="majorHAnsi" w:hAnsiTheme="majorHAnsi" w:cstheme="majorHAnsi"/>
          <w:b/>
          <w:szCs w:val="24"/>
        </w:rPr>
        <w:t xml:space="preserve"> L Truong</w:t>
      </w:r>
      <w:r w:rsidRPr="00D10FBF">
        <w:rPr>
          <w:rFonts w:asciiTheme="majorHAnsi" w:hAnsiTheme="majorHAnsi" w:cstheme="majorHAnsi"/>
          <w:bCs/>
          <w:szCs w:val="24"/>
        </w:rPr>
        <w:t>: This protocol can be used in the initial phase of drug discovery to identify inhibitors that abolish the activities of EGFR and RAS proteins.</w:t>
      </w:r>
    </w:p>
    <w:p w14:paraId="4B7F6E1F" w14:textId="77777777" w:rsidR="00D10FBF" w:rsidRPr="00D10FBF" w:rsidRDefault="00D10FBF" w:rsidP="00D10FBF">
      <w:pPr>
        <w:rPr>
          <w:rFonts w:asciiTheme="majorHAnsi" w:hAnsiTheme="majorHAnsi" w:cstheme="majorHAnsi"/>
          <w:bCs/>
          <w:szCs w:val="24"/>
        </w:rPr>
      </w:pPr>
    </w:p>
    <w:p w14:paraId="72B0795E" w14:textId="77777777" w:rsidR="00D10FBF" w:rsidRPr="00D10FBF" w:rsidRDefault="00D10FBF" w:rsidP="00D10FBF">
      <w:pPr>
        <w:rPr>
          <w:rFonts w:asciiTheme="majorHAnsi" w:hAnsiTheme="majorHAnsi" w:cstheme="majorHAnsi"/>
          <w:bCs/>
          <w:szCs w:val="24"/>
        </w:rPr>
      </w:pPr>
      <w:r w:rsidRPr="00D10FBF">
        <w:rPr>
          <w:rFonts w:asciiTheme="majorHAnsi" w:hAnsiTheme="majorHAnsi" w:cstheme="majorHAnsi"/>
          <w:bCs/>
          <w:szCs w:val="24"/>
        </w:rPr>
        <w:t>1.1.1.</w:t>
      </w:r>
      <w:r w:rsidRPr="00D10FBF">
        <w:rPr>
          <w:rFonts w:asciiTheme="majorHAnsi" w:hAnsiTheme="majorHAnsi" w:cstheme="majorHAnsi"/>
          <w:bCs/>
          <w:szCs w:val="24"/>
        </w:rPr>
        <w:tab/>
        <w:t>INTERVIEW: Named talent says the statement above in an interview-style shot, looking slightly off-camera.</w:t>
      </w:r>
    </w:p>
    <w:p w14:paraId="772D10BE" w14:textId="77777777" w:rsidR="00D10FBF" w:rsidRPr="00D10FBF" w:rsidRDefault="00D10FBF" w:rsidP="00D10FBF">
      <w:pPr>
        <w:rPr>
          <w:rFonts w:asciiTheme="majorHAnsi" w:hAnsiTheme="majorHAnsi" w:cstheme="majorHAnsi"/>
          <w:bCs/>
          <w:szCs w:val="24"/>
        </w:rPr>
      </w:pPr>
    </w:p>
    <w:p w14:paraId="16E84422" w14:textId="77777777" w:rsidR="00D10FBF" w:rsidRPr="00D10FBF" w:rsidRDefault="00D10FBF" w:rsidP="00D10FBF">
      <w:pPr>
        <w:rPr>
          <w:rFonts w:asciiTheme="majorHAnsi" w:hAnsiTheme="majorHAnsi" w:cstheme="majorHAnsi"/>
          <w:bCs/>
          <w:szCs w:val="24"/>
        </w:rPr>
      </w:pPr>
      <w:r w:rsidRPr="00D10FBF">
        <w:rPr>
          <w:rFonts w:asciiTheme="majorHAnsi" w:hAnsiTheme="majorHAnsi" w:cstheme="majorHAnsi"/>
          <w:bCs/>
          <w:szCs w:val="24"/>
        </w:rPr>
        <w:t>1.2.</w:t>
      </w:r>
      <w:r w:rsidRPr="00D10FBF">
        <w:rPr>
          <w:rFonts w:asciiTheme="majorHAnsi" w:hAnsiTheme="majorHAnsi" w:cstheme="majorHAnsi"/>
          <w:bCs/>
          <w:szCs w:val="24"/>
        </w:rPr>
        <w:tab/>
        <w:t>(</w:t>
      </w:r>
      <w:r w:rsidRPr="00D10FBF">
        <w:rPr>
          <w:rFonts w:asciiTheme="majorHAnsi" w:hAnsiTheme="majorHAnsi" w:cstheme="majorHAnsi"/>
          <w:b/>
          <w:szCs w:val="24"/>
        </w:rPr>
        <w:t xml:space="preserve">Leora) Thuy </w:t>
      </w:r>
      <w:proofErr w:type="spellStart"/>
      <w:r w:rsidRPr="00D10FBF">
        <w:rPr>
          <w:rFonts w:asciiTheme="majorHAnsi" w:hAnsiTheme="majorHAnsi" w:cstheme="majorHAnsi"/>
          <w:b/>
          <w:szCs w:val="24"/>
        </w:rPr>
        <w:t>Nhu</w:t>
      </w:r>
      <w:proofErr w:type="spellEnd"/>
      <w:r w:rsidRPr="00D10FBF">
        <w:rPr>
          <w:rFonts w:asciiTheme="majorHAnsi" w:hAnsiTheme="majorHAnsi" w:cstheme="majorHAnsi"/>
          <w:b/>
          <w:szCs w:val="24"/>
        </w:rPr>
        <w:t xml:space="preserve"> L Truong</w:t>
      </w:r>
      <w:r w:rsidRPr="00D10FBF">
        <w:rPr>
          <w:rFonts w:asciiTheme="majorHAnsi" w:hAnsiTheme="majorHAnsi" w:cstheme="majorHAnsi"/>
          <w:bCs/>
          <w:szCs w:val="24"/>
        </w:rPr>
        <w:t>: The main advantage of this assay is that inhibitory effects of anti-EGFR and anti-RAS therapeutics can be easily visualized in C. elegans.</w:t>
      </w:r>
    </w:p>
    <w:p w14:paraId="678A909C" w14:textId="77777777" w:rsidR="00D10FBF" w:rsidRPr="00D10FBF" w:rsidRDefault="00D10FBF" w:rsidP="00D10FBF">
      <w:pPr>
        <w:rPr>
          <w:rFonts w:asciiTheme="majorHAnsi" w:hAnsiTheme="majorHAnsi" w:cstheme="majorHAnsi"/>
          <w:bCs/>
          <w:szCs w:val="24"/>
        </w:rPr>
      </w:pPr>
    </w:p>
    <w:p w14:paraId="49DA9CB8" w14:textId="77777777" w:rsidR="00D10FBF" w:rsidRPr="00D10FBF" w:rsidRDefault="00D10FBF" w:rsidP="00D10FBF">
      <w:pPr>
        <w:rPr>
          <w:rFonts w:asciiTheme="majorHAnsi" w:hAnsiTheme="majorHAnsi" w:cstheme="majorHAnsi"/>
          <w:bCs/>
          <w:szCs w:val="24"/>
        </w:rPr>
      </w:pPr>
      <w:r w:rsidRPr="00D10FBF">
        <w:rPr>
          <w:rFonts w:asciiTheme="majorHAnsi" w:hAnsiTheme="majorHAnsi" w:cstheme="majorHAnsi"/>
          <w:bCs/>
          <w:szCs w:val="24"/>
        </w:rPr>
        <w:t>1.2.1.</w:t>
      </w:r>
      <w:r w:rsidRPr="00D10FBF">
        <w:rPr>
          <w:rFonts w:asciiTheme="majorHAnsi" w:hAnsiTheme="majorHAnsi" w:cstheme="majorHAnsi"/>
          <w:bCs/>
          <w:szCs w:val="24"/>
        </w:rPr>
        <w:tab/>
        <w:t>INTERVIEW: Named talent says the statement above in an interview-style shot, looking slightly off-camera.</w:t>
      </w:r>
    </w:p>
    <w:p w14:paraId="7311696E" w14:textId="77777777" w:rsidR="00D10FBF" w:rsidRPr="00D10FBF" w:rsidRDefault="00D10FBF" w:rsidP="00D10FBF">
      <w:pPr>
        <w:rPr>
          <w:rFonts w:asciiTheme="majorHAnsi" w:hAnsiTheme="majorHAnsi" w:cstheme="majorHAnsi"/>
          <w:bCs/>
          <w:szCs w:val="24"/>
        </w:rPr>
      </w:pPr>
    </w:p>
    <w:p w14:paraId="7E06874F" w14:textId="75ECDEAF" w:rsidR="00D10FBF" w:rsidRPr="00D10FBF" w:rsidRDefault="00D10FBF" w:rsidP="00D10FBF">
      <w:pPr>
        <w:rPr>
          <w:rFonts w:asciiTheme="majorHAnsi" w:hAnsiTheme="majorHAnsi" w:cstheme="majorHAnsi"/>
          <w:b/>
          <w:szCs w:val="24"/>
        </w:rPr>
      </w:pPr>
      <w:r w:rsidRPr="00D10FBF">
        <w:rPr>
          <w:rFonts w:asciiTheme="majorHAnsi" w:hAnsiTheme="majorHAnsi" w:cstheme="majorHAnsi"/>
          <w:b/>
          <w:szCs w:val="24"/>
        </w:rPr>
        <w:t>Introduction of Demonstrator on Camera</w:t>
      </w:r>
      <w:r>
        <w:rPr>
          <w:rFonts w:asciiTheme="majorHAnsi" w:hAnsiTheme="majorHAnsi" w:cstheme="majorHAnsi"/>
          <w:b/>
          <w:szCs w:val="24"/>
        </w:rPr>
        <w:t>:</w:t>
      </w:r>
    </w:p>
    <w:p w14:paraId="5B81E6B2" w14:textId="77777777" w:rsidR="00D10FBF" w:rsidRPr="00D10FBF" w:rsidRDefault="00D10FBF" w:rsidP="00D10FBF">
      <w:pPr>
        <w:rPr>
          <w:rFonts w:asciiTheme="majorHAnsi" w:hAnsiTheme="majorHAnsi" w:cstheme="majorHAnsi"/>
          <w:bCs/>
          <w:szCs w:val="24"/>
        </w:rPr>
      </w:pPr>
    </w:p>
    <w:p w14:paraId="217C2464" w14:textId="48B34D3E" w:rsidR="00D10FBF" w:rsidRDefault="00D10FBF" w:rsidP="00D10FBF">
      <w:pPr>
        <w:rPr>
          <w:rFonts w:asciiTheme="majorHAnsi" w:hAnsiTheme="majorHAnsi" w:cstheme="majorHAnsi"/>
          <w:bCs/>
          <w:szCs w:val="24"/>
        </w:rPr>
      </w:pPr>
      <w:r w:rsidRPr="00D10FBF">
        <w:rPr>
          <w:rFonts w:asciiTheme="majorHAnsi" w:hAnsiTheme="majorHAnsi" w:cstheme="majorHAnsi"/>
          <w:bCs/>
          <w:szCs w:val="24"/>
        </w:rPr>
        <w:t>1.3.</w:t>
      </w:r>
      <w:r w:rsidRPr="00D10FBF">
        <w:rPr>
          <w:rFonts w:asciiTheme="majorHAnsi" w:hAnsiTheme="majorHAnsi" w:cstheme="majorHAnsi"/>
          <w:bCs/>
          <w:szCs w:val="24"/>
        </w:rPr>
        <w:tab/>
      </w:r>
      <w:r w:rsidRPr="00D10FBF">
        <w:rPr>
          <w:rFonts w:asciiTheme="majorHAnsi" w:hAnsiTheme="majorHAnsi" w:cstheme="majorHAnsi"/>
          <w:b/>
          <w:szCs w:val="24"/>
        </w:rPr>
        <w:t xml:space="preserve">Ransome van der </w:t>
      </w:r>
      <w:proofErr w:type="spellStart"/>
      <w:r w:rsidRPr="00D10FBF">
        <w:rPr>
          <w:rFonts w:asciiTheme="majorHAnsi" w:hAnsiTheme="majorHAnsi" w:cstheme="majorHAnsi"/>
          <w:b/>
          <w:szCs w:val="24"/>
        </w:rPr>
        <w:t>Hoeven</w:t>
      </w:r>
      <w:proofErr w:type="spellEnd"/>
      <w:r w:rsidRPr="00D10FBF">
        <w:rPr>
          <w:rFonts w:asciiTheme="majorHAnsi" w:hAnsiTheme="majorHAnsi" w:cstheme="majorHAnsi"/>
          <w:bCs/>
          <w:szCs w:val="24"/>
        </w:rPr>
        <w:t xml:space="preserve">: </w:t>
      </w:r>
      <w:proofErr w:type="spellStart"/>
      <w:r w:rsidRPr="00D10FBF">
        <w:rPr>
          <w:rFonts w:asciiTheme="majorHAnsi" w:hAnsiTheme="majorHAnsi" w:cstheme="majorHAnsi"/>
          <w:bCs/>
          <w:szCs w:val="24"/>
        </w:rPr>
        <w:t>Sabita</w:t>
      </w:r>
      <w:proofErr w:type="spellEnd"/>
      <w:r w:rsidRPr="00D10FBF">
        <w:rPr>
          <w:rFonts w:asciiTheme="majorHAnsi" w:hAnsiTheme="majorHAnsi" w:cstheme="majorHAnsi"/>
          <w:bCs/>
          <w:szCs w:val="24"/>
        </w:rPr>
        <w:t xml:space="preserve"> Thapa, a Research Assistant from my laboratory, will help to demonstrate this procedure.  </w:t>
      </w:r>
    </w:p>
    <w:p w14:paraId="21A71499" w14:textId="77777777" w:rsidR="00D10FBF" w:rsidRPr="00D10FBF" w:rsidRDefault="00D10FBF" w:rsidP="00D10FBF">
      <w:pPr>
        <w:rPr>
          <w:rFonts w:asciiTheme="majorHAnsi" w:hAnsiTheme="majorHAnsi" w:cstheme="majorHAnsi"/>
          <w:bCs/>
          <w:szCs w:val="24"/>
        </w:rPr>
      </w:pPr>
    </w:p>
    <w:p w14:paraId="328CCF1F" w14:textId="77777777" w:rsidR="00D10FBF" w:rsidRPr="00D10FBF" w:rsidRDefault="00D10FBF" w:rsidP="00D10FBF">
      <w:pPr>
        <w:rPr>
          <w:rFonts w:asciiTheme="majorHAnsi" w:hAnsiTheme="majorHAnsi" w:cstheme="majorHAnsi"/>
          <w:bCs/>
          <w:szCs w:val="24"/>
        </w:rPr>
      </w:pPr>
      <w:r w:rsidRPr="00D10FBF">
        <w:rPr>
          <w:rFonts w:asciiTheme="majorHAnsi" w:hAnsiTheme="majorHAnsi" w:cstheme="majorHAnsi"/>
          <w:bCs/>
          <w:szCs w:val="24"/>
        </w:rPr>
        <w:t>1.3.1.</w:t>
      </w:r>
      <w:r w:rsidRPr="00D10FBF">
        <w:rPr>
          <w:rFonts w:asciiTheme="majorHAnsi" w:hAnsiTheme="majorHAnsi" w:cstheme="majorHAnsi"/>
          <w:bCs/>
          <w:szCs w:val="24"/>
        </w:rPr>
        <w:tab/>
        <w:t xml:space="preserve">INTERVIEW: Author saying the above. </w:t>
      </w:r>
    </w:p>
    <w:p w14:paraId="51DF614F" w14:textId="1B23D51C" w:rsidR="00570CB6" w:rsidRPr="00D67A99" w:rsidRDefault="00D10FBF" w:rsidP="00570CB6">
      <w:pPr>
        <w:rPr>
          <w:rFonts w:asciiTheme="majorHAnsi" w:hAnsiTheme="majorHAnsi" w:cstheme="majorHAnsi"/>
          <w:bCs/>
          <w:szCs w:val="24"/>
        </w:rPr>
      </w:pPr>
      <w:r w:rsidRPr="00D10FBF">
        <w:rPr>
          <w:rFonts w:asciiTheme="majorHAnsi" w:hAnsiTheme="majorHAnsi" w:cstheme="majorHAnsi"/>
          <w:bCs/>
          <w:szCs w:val="24"/>
        </w:rPr>
        <w:t>1.3.2.</w:t>
      </w:r>
      <w:r w:rsidRPr="00D10FBF">
        <w:rPr>
          <w:rFonts w:asciiTheme="majorHAnsi" w:hAnsiTheme="majorHAnsi" w:cstheme="majorHAnsi"/>
          <w:bCs/>
          <w:szCs w:val="24"/>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3FDBFBCA" w14:textId="77777777" w:rsidR="00D10FBF" w:rsidRPr="00D10FBF" w:rsidRDefault="00D10FBF" w:rsidP="00D10FBF">
      <w:pPr>
        <w:outlineLvl w:val="0"/>
        <w:rPr>
          <w:rFonts w:asciiTheme="majorHAnsi" w:hAnsiTheme="majorHAnsi" w:cstheme="majorHAnsi"/>
          <w:szCs w:val="24"/>
        </w:rPr>
      </w:pPr>
      <w:r w:rsidRPr="00D10FBF">
        <w:rPr>
          <w:rFonts w:asciiTheme="majorHAnsi" w:hAnsiTheme="majorHAnsi" w:cstheme="majorHAnsi"/>
          <w:szCs w:val="24"/>
        </w:rPr>
        <w:t>6.1.</w:t>
      </w:r>
      <w:r w:rsidRPr="00D10FBF">
        <w:rPr>
          <w:rFonts w:asciiTheme="majorHAnsi" w:hAnsiTheme="majorHAnsi" w:cstheme="majorHAnsi"/>
          <w:szCs w:val="24"/>
        </w:rPr>
        <w:tab/>
      </w:r>
      <w:r w:rsidRPr="00D10FBF">
        <w:rPr>
          <w:rFonts w:asciiTheme="majorHAnsi" w:hAnsiTheme="majorHAnsi" w:cstheme="majorHAnsi"/>
          <w:b/>
          <w:bCs/>
          <w:szCs w:val="24"/>
        </w:rPr>
        <w:t xml:space="preserve">Ransome van der </w:t>
      </w:r>
      <w:proofErr w:type="spellStart"/>
      <w:r w:rsidRPr="00D10FBF">
        <w:rPr>
          <w:rFonts w:asciiTheme="majorHAnsi" w:hAnsiTheme="majorHAnsi" w:cstheme="majorHAnsi"/>
          <w:b/>
          <w:bCs/>
          <w:szCs w:val="24"/>
        </w:rPr>
        <w:t>Hoeven</w:t>
      </w:r>
      <w:proofErr w:type="spellEnd"/>
      <w:r w:rsidRPr="00D10FBF">
        <w:rPr>
          <w:rFonts w:asciiTheme="majorHAnsi" w:hAnsiTheme="majorHAnsi" w:cstheme="majorHAnsi"/>
          <w:szCs w:val="24"/>
        </w:rPr>
        <w:t xml:space="preserve">: During bleach treatment, it is important to observe the lysis of the worms. Prolonged incubation in the bleach mix will lead to death of the embryos resulting in lower yields of L1 larvae.  </w:t>
      </w:r>
    </w:p>
    <w:p w14:paraId="75575854" w14:textId="77777777" w:rsidR="00D10FBF" w:rsidRPr="00D10FBF" w:rsidRDefault="00D10FBF" w:rsidP="00D10FBF">
      <w:pPr>
        <w:outlineLvl w:val="0"/>
        <w:rPr>
          <w:rFonts w:asciiTheme="majorHAnsi" w:hAnsiTheme="majorHAnsi" w:cstheme="majorHAnsi"/>
          <w:szCs w:val="24"/>
        </w:rPr>
      </w:pPr>
    </w:p>
    <w:p w14:paraId="32E492EA" w14:textId="77777777" w:rsidR="00D10FBF" w:rsidRPr="00D10FBF" w:rsidRDefault="00D10FBF" w:rsidP="00D10FBF">
      <w:pPr>
        <w:outlineLvl w:val="0"/>
        <w:rPr>
          <w:rFonts w:asciiTheme="majorHAnsi" w:hAnsiTheme="majorHAnsi" w:cstheme="majorHAnsi"/>
          <w:szCs w:val="24"/>
        </w:rPr>
      </w:pPr>
      <w:r w:rsidRPr="00D10FBF">
        <w:rPr>
          <w:rFonts w:asciiTheme="majorHAnsi" w:hAnsiTheme="majorHAnsi" w:cstheme="majorHAnsi"/>
          <w:szCs w:val="24"/>
        </w:rPr>
        <w:lastRenderedPageBreak/>
        <w:t>6.1.1.</w:t>
      </w:r>
      <w:r w:rsidRPr="00D10FBF">
        <w:rPr>
          <w:rFonts w:asciiTheme="majorHAnsi" w:hAnsiTheme="majorHAnsi" w:cstheme="majorHAnsi"/>
          <w:szCs w:val="24"/>
        </w:rPr>
        <w:tab/>
        <w:t xml:space="preserve">INTERVIEW: Named talent says the statement above in an interview-style shot, looking slightly off-camera. </w:t>
      </w:r>
      <w:r w:rsidRPr="00D10FBF">
        <w:rPr>
          <w:rFonts w:asciiTheme="minorHAnsi" w:hAnsiTheme="minorHAnsi" w:cstheme="minorHAnsi"/>
          <w:i/>
          <w:iCs/>
          <w:color w:val="0432FF"/>
        </w:rPr>
        <w:t>Suggested B-roll: 2.5.2, 2.6.1, 2.7.1</w:t>
      </w:r>
    </w:p>
    <w:p w14:paraId="05E4F35A" w14:textId="77777777" w:rsidR="00D10FBF" w:rsidRPr="00D10FBF" w:rsidRDefault="00D10FBF" w:rsidP="00D10FBF">
      <w:pPr>
        <w:outlineLvl w:val="0"/>
        <w:rPr>
          <w:rFonts w:asciiTheme="majorHAnsi" w:hAnsiTheme="majorHAnsi" w:cstheme="majorHAnsi"/>
          <w:szCs w:val="24"/>
        </w:rPr>
      </w:pPr>
    </w:p>
    <w:p w14:paraId="3B587D17" w14:textId="77777777" w:rsidR="00D10FBF" w:rsidRPr="00D10FBF" w:rsidRDefault="00D10FBF" w:rsidP="00D10FBF">
      <w:pPr>
        <w:outlineLvl w:val="0"/>
        <w:rPr>
          <w:rFonts w:asciiTheme="majorHAnsi" w:hAnsiTheme="majorHAnsi" w:cstheme="majorHAnsi"/>
          <w:szCs w:val="24"/>
        </w:rPr>
      </w:pPr>
      <w:r w:rsidRPr="00D10FBF">
        <w:rPr>
          <w:rFonts w:asciiTheme="majorHAnsi" w:hAnsiTheme="majorHAnsi" w:cstheme="majorHAnsi"/>
          <w:szCs w:val="24"/>
        </w:rPr>
        <w:t>6.2.</w:t>
      </w:r>
      <w:r w:rsidRPr="00D10FBF">
        <w:rPr>
          <w:rFonts w:asciiTheme="majorHAnsi" w:hAnsiTheme="majorHAnsi" w:cstheme="majorHAnsi"/>
          <w:szCs w:val="24"/>
        </w:rPr>
        <w:tab/>
      </w:r>
      <w:r w:rsidRPr="00D10FBF">
        <w:rPr>
          <w:rFonts w:asciiTheme="majorHAnsi" w:hAnsiTheme="majorHAnsi" w:cstheme="majorHAnsi"/>
          <w:b/>
          <w:bCs/>
          <w:szCs w:val="24"/>
        </w:rPr>
        <w:t xml:space="preserve">Ransome van der </w:t>
      </w:r>
      <w:proofErr w:type="spellStart"/>
      <w:r w:rsidRPr="00D10FBF">
        <w:rPr>
          <w:rFonts w:asciiTheme="majorHAnsi" w:hAnsiTheme="majorHAnsi" w:cstheme="majorHAnsi"/>
          <w:b/>
          <w:bCs/>
          <w:szCs w:val="24"/>
        </w:rPr>
        <w:t>Hoeven</w:t>
      </w:r>
      <w:proofErr w:type="spellEnd"/>
      <w:r w:rsidRPr="00D10FBF">
        <w:rPr>
          <w:rFonts w:asciiTheme="majorHAnsi" w:hAnsiTheme="majorHAnsi" w:cstheme="majorHAnsi"/>
          <w:szCs w:val="24"/>
        </w:rPr>
        <w:t xml:space="preserve">: The localization of LET-23 can be determined in the presence of anti-EGFR inhibitors using transgenic worms expressing GFP fused to LET-23. This allows an investigator to determine if the anti-EGFR inhibitors cause the </w:t>
      </w:r>
      <w:proofErr w:type="spellStart"/>
      <w:r w:rsidRPr="00D10FBF">
        <w:rPr>
          <w:rFonts w:asciiTheme="majorHAnsi" w:hAnsiTheme="majorHAnsi" w:cstheme="majorHAnsi"/>
          <w:szCs w:val="24"/>
        </w:rPr>
        <w:t>mislocalization</w:t>
      </w:r>
      <w:proofErr w:type="spellEnd"/>
      <w:r w:rsidRPr="00D10FBF">
        <w:rPr>
          <w:rFonts w:asciiTheme="majorHAnsi" w:hAnsiTheme="majorHAnsi" w:cstheme="majorHAnsi"/>
          <w:szCs w:val="24"/>
        </w:rPr>
        <w:t xml:space="preserve"> of LET-23 to the plasma membrane. </w:t>
      </w:r>
    </w:p>
    <w:p w14:paraId="4CC3BA70" w14:textId="77777777" w:rsidR="00D10FBF" w:rsidRPr="00D10FBF" w:rsidRDefault="00D10FBF" w:rsidP="00D10FBF">
      <w:pPr>
        <w:outlineLvl w:val="0"/>
        <w:rPr>
          <w:rFonts w:asciiTheme="majorHAnsi" w:hAnsiTheme="majorHAnsi" w:cstheme="majorHAnsi"/>
          <w:szCs w:val="24"/>
        </w:rPr>
      </w:pPr>
    </w:p>
    <w:p w14:paraId="58914C2B" w14:textId="0BD447C9" w:rsidR="007F08C5" w:rsidRPr="00CB43CE" w:rsidRDefault="00D10FBF" w:rsidP="00D10FBF">
      <w:pPr>
        <w:outlineLvl w:val="0"/>
        <w:rPr>
          <w:rFonts w:asciiTheme="majorHAnsi" w:hAnsiTheme="majorHAnsi" w:cstheme="majorHAnsi"/>
          <w:szCs w:val="24"/>
        </w:rPr>
      </w:pPr>
      <w:r w:rsidRPr="00D10FBF">
        <w:rPr>
          <w:rFonts w:asciiTheme="majorHAnsi" w:hAnsiTheme="majorHAnsi" w:cstheme="majorHAnsi"/>
          <w:szCs w:val="24"/>
        </w:rPr>
        <w:t>6.2.1.</w:t>
      </w:r>
      <w:r w:rsidRPr="00D10FBF">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C246" w14:textId="77777777" w:rsidR="00CE2C31" w:rsidRDefault="00CE2C31" w:rsidP="007B33F3">
      <w:r>
        <w:separator/>
      </w:r>
    </w:p>
  </w:endnote>
  <w:endnote w:type="continuationSeparator" w:id="0">
    <w:p w14:paraId="65B27E58" w14:textId="77777777" w:rsidR="00CE2C31" w:rsidRDefault="00CE2C31"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ABEB9" w14:textId="77777777" w:rsidR="00CE2C31" w:rsidRDefault="00CE2C31" w:rsidP="007B33F3">
      <w:r>
        <w:separator/>
      </w:r>
    </w:p>
  </w:footnote>
  <w:footnote w:type="continuationSeparator" w:id="0">
    <w:p w14:paraId="29A168C7" w14:textId="77777777" w:rsidR="00CE2C31" w:rsidRDefault="00CE2C31"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8018C"/>
    <w:rsid w:val="00AD3B5B"/>
    <w:rsid w:val="00BD6068"/>
    <w:rsid w:val="00C42A6C"/>
    <w:rsid w:val="00CB43CE"/>
    <w:rsid w:val="00CD5AF0"/>
    <w:rsid w:val="00CE2C31"/>
    <w:rsid w:val="00D10FBF"/>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453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2020-10-08T12:12:00Z</dcterms:created>
  <dcterms:modified xsi:type="dcterms:W3CDTF">2020-10-08T12:13:00Z</dcterms:modified>
</cp:coreProperties>
</file>