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C190C3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bookmarkStart w:id="0" w:name="_Hlk61444664"/>
      <w:r w:rsidR="00001C92">
        <w:rPr>
          <w:rFonts w:ascii="Helvetica Neue" w:hAnsi="Helvetica Neue"/>
          <w:b/>
          <w:sz w:val="36"/>
          <w:u w:val="single"/>
        </w:rPr>
        <w:t xml:space="preserve"> </w:t>
      </w:r>
      <w:r w:rsidR="004E448A" w:rsidRPr="004E448A">
        <w:rPr>
          <w:rFonts w:ascii="Helvetica Neue" w:hAnsi="Helvetica Neue"/>
          <w:b/>
          <w:sz w:val="36"/>
          <w:u w:val="single"/>
        </w:rPr>
        <w:t>Rapid Determination of Antibody-Antigen Affinity by Mass Photometry</w:t>
      </w:r>
      <w:bookmarkEnd w:id="0"/>
    </w:p>
    <w:p w14:paraId="245176F2" w14:textId="5F1529A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E448A">
        <w:rPr>
          <w:rFonts w:ascii="Helvetica Neue" w:hAnsi="Helvetica Neue"/>
          <w:b/>
          <w:sz w:val="36"/>
          <w:u w:val="single"/>
        </w:rPr>
        <w:t xml:space="preserve"> 1/1</w:t>
      </w:r>
      <w:r w:rsidR="00001C92">
        <w:rPr>
          <w:rFonts w:ascii="Helvetica Neue" w:hAnsi="Helvetica Neue"/>
          <w:b/>
          <w:sz w:val="36"/>
          <w:u w:val="single"/>
        </w:rPr>
        <w:t>2</w:t>
      </w:r>
      <w:r w:rsidR="004E448A">
        <w:rPr>
          <w:rFonts w:ascii="Helvetica Neue" w:hAnsi="Helvetica Neue"/>
          <w:b/>
          <w:sz w:val="36"/>
          <w:u w:val="single"/>
        </w:rPr>
        <w:t>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28C1A7C" w:rsidR="00D85731" w:rsidRPr="004E448A" w:rsidRDefault="004E448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4E448A">
              <w:rPr>
                <w:rFonts w:ascii="Helvetica Neue" w:hAnsi="Helvetica Neue"/>
                <w:i/>
                <w:iCs/>
              </w:rPr>
              <w:t>8:17</w:t>
            </w:r>
          </w:p>
        </w:tc>
        <w:tc>
          <w:tcPr>
            <w:tcW w:w="2520" w:type="dxa"/>
          </w:tcPr>
          <w:p w14:paraId="0ABCA5B6" w14:textId="77777777" w:rsidR="004E448A" w:rsidRPr="004E448A" w:rsidRDefault="004E448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4E448A"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36E3D703" w14:textId="77777777" w:rsidR="004E448A" w:rsidRDefault="004E448A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5DBC5EF0" w:rsidR="00D85731" w:rsidRPr="00006387" w:rsidRDefault="004E44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</w:t>
            </w:r>
            <w:r w:rsidRPr="004E448A">
              <w:rPr>
                <w:rFonts w:ascii="Helvetica Neue" w:hAnsi="Helvetica Neue"/>
              </w:rPr>
              <w:t>the final sum of squared errors in cell B7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195B737D" w:rsidR="00D85731" w:rsidRPr="00006387" w:rsidRDefault="008658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6.6</w:t>
            </w:r>
          </w:p>
        </w:tc>
        <w:tc>
          <w:tcPr>
            <w:tcW w:w="3870" w:type="dxa"/>
            <w:shd w:val="clear" w:color="auto" w:fill="auto"/>
          </w:tcPr>
          <w:p w14:paraId="15D1DDDA" w14:textId="77777777" w:rsidR="00D85731" w:rsidRPr="004E448A" w:rsidRDefault="004E448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4E448A"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2E008694" w14:textId="77777777" w:rsidR="004E448A" w:rsidRDefault="004E448A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63DC4A85" w:rsidR="004E448A" w:rsidRPr="00006387" w:rsidRDefault="004E44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</w:t>
            </w:r>
            <w:r w:rsidRPr="004E448A">
              <w:rPr>
                <w:rFonts w:ascii="Helvetica Neue" w:hAnsi="Helvetica Neue"/>
              </w:rPr>
              <w:t xml:space="preserve">the final sum of squared errors in cell </w:t>
            </w:r>
            <w:r w:rsidRPr="004E448A">
              <w:rPr>
                <w:rFonts w:ascii="Helvetica Neue" w:hAnsi="Helvetica Neue"/>
                <w:b/>
                <w:bCs/>
              </w:rPr>
              <w:t>B</w:t>
            </w:r>
            <w:r w:rsidRPr="004E448A">
              <w:rPr>
                <w:rFonts w:ascii="Helvetica Neue" w:hAnsi="Helvetica Neue"/>
                <w:b/>
                <w:bCs/>
              </w:rPr>
              <w:t>15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001C92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3pt;height:85.7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01C92"/>
    <w:rsid w:val="001A4C56"/>
    <w:rsid w:val="004E448A"/>
    <w:rsid w:val="006C730C"/>
    <w:rsid w:val="00721712"/>
    <w:rsid w:val="00865826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Piszczek, Grzegorz (NIH/NHLBI) [E]</cp:lastModifiedBy>
  <cp:revision>2</cp:revision>
  <cp:lastPrinted>2014-01-24T16:13:00Z</cp:lastPrinted>
  <dcterms:created xsi:type="dcterms:W3CDTF">2021-01-13T20:42:00Z</dcterms:created>
  <dcterms:modified xsi:type="dcterms:W3CDTF">2021-01-13T20:42:00Z</dcterms:modified>
</cp:coreProperties>
</file>