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CF50" w14:textId="77777777" w:rsidR="006305D7" w:rsidRPr="001B1519" w:rsidRDefault="006305D7" w:rsidP="00996A23">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p>
    <w:p w14:paraId="51712DB7" w14:textId="42DEEB78" w:rsidR="007A4DD6" w:rsidRPr="001B1519" w:rsidRDefault="00BF68C3" w:rsidP="007A4DD6">
      <w:pPr>
        <w:rPr>
          <w:rFonts w:asciiTheme="minorHAnsi" w:hAnsiTheme="minorHAnsi" w:cstheme="minorHAnsi"/>
          <w:color w:val="808080" w:themeColor="background1" w:themeShade="80"/>
        </w:rPr>
      </w:pPr>
      <w:r>
        <w:t>H</w:t>
      </w:r>
      <w:r w:rsidR="0074506E">
        <w:t xml:space="preserve">orizontal </w:t>
      </w:r>
      <w:r>
        <w:t>H</w:t>
      </w:r>
      <w:r w:rsidR="0074506E">
        <w:t xml:space="preserve">ippocampal </w:t>
      </w:r>
      <w:r>
        <w:t>B</w:t>
      </w:r>
      <w:r w:rsidR="00BA7F9E">
        <w:t>rain</w:t>
      </w:r>
      <w:r w:rsidR="00EF7E6B">
        <w:t xml:space="preserve"> </w:t>
      </w:r>
      <w:r>
        <w:t>S</w:t>
      </w:r>
      <w:r w:rsidR="0074506E">
        <w:t xml:space="preserve">lices of </w:t>
      </w:r>
      <w:r w:rsidR="00217882">
        <w:t>the mouse brain</w:t>
      </w:r>
    </w:p>
    <w:p w14:paraId="7DF3B6D8" w14:textId="77777777" w:rsidR="007A4DD6" w:rsidRDefault="007A4DD6" w:rsidP="001B1519">
      <w:pPr>
        <w:rPr>
          <w:rFonts w:asciiTheme="minorHAnsi" w:hAnsiTheme="minorHAnsi" w:cstheme="minorHAnsi"/>
          <w:b/>
          <w:bCs/>
        </w:rPr>
      </w:pPr>
    </w:p>
    <w:p w14:paraId="09BA75DB" w14:textId="77777777" w:rsidR="006305D7" w:rsidRPr="00E74D3D" w:rsidRDefault="006305D7" w:rsidP="00996A23">
      <w:pPr>
        <w:outlineLvl w:val="0"/>
        <w:rPr>
          <w:rFonts w:asciiTheme="minorHAnsi" w:hAnsiTheme="minorHAnsi" w:cstheme="minorHAnsi"/>
          <w:color w:val="auto"/>
        </w:rPr>
      </w:pPr>
      <w:r w:rsidRPr="00E74D3D">
        <w:rPr>
          <w:rFonts w:asciiTheme="minorHAnsi" w:hAnsiTheme="minorHAnsi" w:cstheme="minorHAnsi"/>
          <w:b/>
          <w:bCs/>
          <w:color w:val="auto"/>
        </w:rPr>
        <w:t>AUTHORS</w:t>
      </w:r>
      <w:r w:rsidR="000B662E" w:rsidRPr="00E74D3D">
        <w:rPr>
          <w:rFonts w:asciiTheme="minorHAnsi" w:hAnsiTheme="minorHAnsi" w:cstheme="minorHAnsi"/>
          <w:b/>
          <w:bCs/>
          <w:color w:val="auto"/>
        </w:rPr>
        <w:t xml:space="preserve"> </w:t>
      </w:r>
      <w:r w:rsidR="00086FF5" w:rsidRPr="00E74D3D">
        <w:rPr>
          <w:rFonts w:asciiTheme="minorHAnsi" w:hAnsiTheme="minorHAnsi" w:cstheme="minorHAnsi"/>
          <w:b/>
          <w:bCs/>
          <w:color w:val="auto"/>
        </w:rPr>
        <w:t xml:space="preserve">AND </w:t>
      </w:r>
      <w:r w:rsidR="000B662E" w:rsidRPr="00E74D3D">
        <w:rPr>
          <w:rFonts w:asciiTheme="minorHAnsi" w:hAnsiTheme="minorHAnsi" w:cstheme="minorHAnsi"/>
          <w:b/>
          <w:bCs/>
          <w:color w:val="auto"/>
        </w:rPr>
        <w:t>AFFILIATIONS</w:t>
      </w:r>
      <w:r w:rsidRPr="00E74D3D">
        <w:rPr>
          <w:rFonts w:asciiTheme="minorHAnsi" w:hAnsiTheme="minorHAnsi" w:cstheme="minorHAnsi"/>
          <w:b/>
          <w:bCs/>
          <w:color w:val="auto"/>
        </w:rPr>
        <w:t>:</w:t>
      </w:r>
    </w:p>
    <w:p w14:paraId="51480FED" w14:textId="3D4C222C" w:rsidR="007A4DD6" w:rsidRPr="003C3598" w:rsidRDefault="00D75904" w:rsidP="007A4DD6">
      <w:pPr>
        <w:rPr>
          <w:rFonts w:asciiTheme="minorHAnsi" w:hAnsiTheme="minorHAnsi" w:cstheme="minorHAnsi"/>
          <w:color w:val="auto"/>
        </w:rPr>
      </w:pPr>
      <w:r w:rsidRPr="003C3598">
        <w:rPr>
          <w:rFonts w:asciiTheme="minorHAnsi" w:hAnsiTheme="minorHAnsi" w:cstheme="minorHAnsi"/>
          <w:color w:val="auto"/>
        </w:rPr>
        <w:t>Evelien Van Hoeymissen</w:t>
      </w:r>
      <w:r w:rsidRPr="003C3598">
        <w:rPr>
          <w:rFonts w:asciiTheme="minorHAnsi" w:hAnsiTheme="minorHAnsi" w:cstheme="minorHAnsi"/>
          <w:color w:val="auto"/>
          <w:vertAlign w:val="superscript"/>
        </w:rPr>
        <w:t>1,2</w:t>
      </w:r>
      <w:r w:rsidRPr="003C3598">
        <w:rPr>
          <w:rFonts w:asciiTheme="minorHAnsi" w:hAnsiTheme="minorHAnsi" w:cstheme="minorHAnsi"/>
          <w:color w:val="auto"/>
        </w:rPr>
        <w:t xml:space="preserve">, </w:t>
      </w:r>
      <w:proofErr w:type="spellStart"/>
      <w:r w:rsidR="00A457F7" w:rsidRPr="003C3598">
        <w:rPr>
          <w:rFonts w:asciiTheme="minorHAnsi" w:hAnsiTheme="minorHAnsi" w:cstheme="minorHAnsi"/>
          <w:color w:val="auto"/>
        </w:rPr>
        <w:t>Koenraad</w:t>
      </w:r>
      <w:proofErr w:type="spellEnd"/>
      <w:r w:rsidR="00A457F7" w:rsidRPr="003C3598">
        <w:rPr>
          <w:rFonts w:asciiTheme="minorHAnsi" w:hAnsiTheme="minorHAnsi" w:cstheme="minorHAnsi"/>
          <w:color w:val="auto"/>
        </w:rPr>
        <w:t xml:space="preserve"> Philippaert</w:t>
      </w:r>
      <w:r w:rsidR="00A457F7" w:rsidRPr="003C3598">
        <w:rPr>
          <w:rFonts w:asciiTheme="minorHAnsi" w:hAnsiTheme="minorHAnsi" w:cstheme="minorHAnsi"/>
          <w:color w:val="auto"/>
          <w:vertAlign w:val="superscript"/>
        </w:rPr>
        <w:t>2</w:t>
      </w:r>
      <w:r w:rsidR="00A457F7" w:rsidRPr="003C3598">
        <w:rPr>
          <w:rFonts w:asciiTheme="minorHAnsi" w:hAnsiTheme="minorHAnsi" w:cstheme="minorHAnsi"/>
          <w:color w:val="auto"/>
        </w:rPr>
        <w:t xml:space="preserve">, </w:t>
      </w:r>
      <w:r w:rsidRPr="003C3598">
        <w:rPr>
          <w:rFonts w:asciiTheme="minorHAnsi" w:hAnsiTheme="minorHAnsi" w:cstheme="minorHAnsi"/>
          <w:color w:val="auto"/>
        </w:rPr>
        <w:t>Rudi Vennekens</w:t>
      </w:r>
      <w:r w:rsidRPr="003C3598">
        <w:rPr>
          <w:rFonts w:asciiTheme="minorHAnsi" w:hAnsiTheme="minorHAnsi" w:cstheme="minorHAnsi"/>
          <w:color w:val="auto"/>
          <w:vertAlign w:val="superscript"/>
        </w:rPr>
        <w:t>2</w:t>
      </w:r>
      <w:r w:rsidRPr="003C3598">
        <w:rPr>
          <w:rFonts w:asciiTheme="minorHAnsi" w:hAnsiTheme="minorHAnsi" w:cstheme="minorHAnsi"/>
          <w:color w:val="auto"/>
        </w:rPr>
        <w:t xml:space="preserve">, </w:t>
      </w:r>
      <w:proofErr w:type="spellStart"/>
      <w:r w:rsidRPr="003C3598">
        <w:rPr>
          <w:rFonts w:asciiTheme="minorHAnsi" w:hAnsiTheme="minorHAnsi" w:cstheme="minorHAnsi"/>
          <w:color w:val="auto"/>
        </w:rPr>
        <w:t>Joris</w:t>
      </w:r>
      <w:proofErr w:type="spellEnd"/>
      <w:r w:rsidRPr="003C3598">
        <w:rPr>
          <w:rFonts w:asciiTheme="minorHAnsi" w:hAnsiTheme="minorHAnsi" w:cstheme="minorHAnsi"/>
          <w:color w:val="auto"/>
        </w:rPr>
        <w:t xml:space="preserve"> Vriens</w:t>
      </w:r>
      <w:proofErr w:type="gramStart"/>
      <w:r w:rsidRPr="003C3598">
        <w:rPr>
          <w:rFonts w:asciiTheme="minorHAnsi" w:hAnsiTheme="minorHAnsi" w:cstheme="minorHAnsi"/>
          <w:color w:val="auto"/>
          <w:vertAlign w:val="superscript"/>
        </w:rPr>
        <w:t>1</w:t>
      </w:r>
      <w:r w:rsidR="004966A7" w:rsidRPr="003C3598">
        <w:rPr>
          <w:rFonts w:asciiTheme="minorHAnsi" w:hAnsiTheme="minorHAnsi" w:cstheme="minorHAnsi"/>
          <w:color w:val="auto"/>
          <w:vertAlign w:val="superscript"/>
        </w:rPr>
        <w:t>,</w:t>
      </w:r>
      <w:r w:rsidR="00E67B3C" w:rsidRPr="003C3598">
        <w:rPr>
          <w:rFonts w:asciiTheme="minorHAnsi" w:hAnsiTheme="minorHAnsi" w:cstheme="minorHAnsi"/>
          <w:color w:val="auto"/>
          <w:vertAlign w:val="superscript"/>
        </w:rPr>
        <w:t>*</w:t>
      </w:r>
      <w:proofErr w:type="gramEnd"/>
      <w:r w:rsidR="00A457F7" w:rsidRPr="003C3598">
        <w:rPr>
          <w:rFonts w:asciiTheme="minorHAnsi" w:hAnsiTheme="minorHAnsi" w:cstheme="minorHAnsi"/>
          <w:color w:val="auto"/>
        </w:rPr>
        <w:t>, Katharina Held</w:t>
      </w:r>
      <w:r w:rsidR="00A457F7" w:rsidRPr="003C3598">
        <w:rPr>
          <w:rFonts w:asciiTheme="minorHAnsi" w:hAnsiTheme="minorHAnsi" w:cstheme="minorHAnsi"/>
          <w:color w:val="auto"/>
          <w:vertAlign w:val="superscript"/>
        </w:rPr>
        <w:t>1,2</w:t>
      </w:r>
      <w:r w:rsidR="004A2B40" w:rsidRPr="003C3598">
        <w:rPr>
          <w:rFonts w:asciiTheme="minorHAnsi" w:hAnsiTheme="minorHAnsi" w:cstheme="minorHAnsi"/>
          <w:color w:val="auto"/>
          <w:vertAlign w:val="superscript"/>
        </w:rPr>
        <w:t>,</w:t>
      </w:r>
      <w:r w:rsidR="00E67B3C" w:rsidRPr="003C3598">
        <w:rPr>
          <w:rFonts w:asciiTheme="minorHAnsi" w:hAnsiTheme="minorHAnsi" w:cstheme="minorHAnsi"/>
          <w:color w:val="auto"/>
          <w:vertAlign w:val="superscript"/>
        </w:rPr>
        <w:t>*</w:t>
      </w:r>
    </w:p>
    <w:p w14:paraId="5497C7DF" w14:textId="77777777" w:rsidR="00D75904" w:rsidRPr="003C3598" w:rsidRDefault="00D75904" w:rsidP="007A4DD6">
      <w:pPr>
        <w:rPr>
          <w:rFonts w:asciiTheme="minorHAnsi" w:hAnsiTheme="minorHAnsi" w:cstheme="minorHAnsi"/>
          <w:color w:val="auto"/>
        </w:rPr>
      </w:pPr>
    </w:p>
    <w:p w14:paraId="5DDB8882" w14:textId="77777777" w:rsidR="00D75904" w:rsidRPr="00E74D3D" w:rsidRDefault="00D75904" w:rsidP="00D75904">
      <w:pPr>
        <w:rPr>
          <w:rFonts w:asciiTheme="minorHAnsi" w:hAnsiTheme="minorHAnsi" w:cstheme="minorHAnsi"/>
          <w:color w:val="auto"/>
        </w:rPr>
      </w:pPr>
      <w:r w:rsidRPr="00E74D3D">
        <w:rPr>
          <w:rFonts w:asciiTheme="minorHAnsi" w:hAnsiTheme="minorHAnsi" w:cstheme="minorHAnsi"/>
          <w:color w:val="auto"/>
          <w:vertAlign w:val="superscript"/>
        </w:rPr>
        <w:t>1</w:t>
      </w:r>
      <w:r w:rsidRPr="00E74D3D">
        <w:rPr>
          <w:rFonts w:asciiTheme="minorHAnsi" w:hAnsiTheme="minorHAnsi" w:cstheme="minorHAnsi"/>
          <w:color w:val="auto"/>
        </w:rPr>
        <w:t>Laboratory of Endometrium, Endometriosis and Reproductive Medicine, Department of Development and Regeneration, KU Leuven, Belgium</w:t>
      </w:r>
    </w:p>
    <w:p w14:paraId="4A10BC8A" w14:textId="77777777" w:rsidR="00D75904" w:rsidRPr="00E74D3D" w:rsidRDefault="00D75904" w:rsidP="00D75904">
      <w:pPr>
        <w:rPr>
          <w:rFonts w:asciiTheme="minorHAnsi" w:hAnsiTheme="minorHAnsi" w:cstheme="minorHAnsi"/>
          <w:color w:val="auto"/>
        </w:rPr>
      </w:pPr>
      <w:r w:rsidRPr="00E74D3D">
        <w:rPr>
          <w:rFonts w:asciiTheme="minorHAnsi" w:hAnsiTheme="minorHAnsi" w:cstheme="minorHAnsi"/>
          <w:color w:val="auto"/>
          <w:vertAlign w:val="superscript"/>
        </w:rPr>
        <w:t>2</w:t>
      </w:r>
      <w:r w:rsidRPr="00E74D3D">
        <w:rPr>
          <w:rFonts w:asciiTheme="minorHAnsi" w:hAnsiTheme="minorHAnsi" w:cstheme="minorHAnsi"/>
          <w:color w:val="auto"/>
        </w:rPr>
        <w:t>Laboratory of Ion Channel Research, VIB-KU Leuven Center for Brain and Disease Research, Leuven, Belgium and Department of Molecular Medicine, KU Leuven, Belgium</w:t>
      </w:r>
    </w:p>
    <w:p w14:paraId="3950A6FD" w14:textId="0F62D3F6" w:rsidR="00D75904" w:rsidRPr="00E74D3D" w:rsidRDefault="00D75904" w:rsidP="00D75904">
      <w:pPr>
        <w:rPr>
          <w:rFonts w:asciiTheme="minorHAnsi" w:hAnsiTheme="minorHAnsi" w:cstheme="minorHAnsi"/>
          <w:color w:val="auto"/>
        </w:rPr>
      </w:pPr>
    </w:p>
    <w:p w14:paraId="662303A9" w14:textId="70FB0C28" w:rsidR="00D75904" w:rsidRDefault="00E67B3C" w:rsidP="00D75904">
      <w:pPr>
        <w:rPr>
          <w:rFonts w:asciiTheme="minorHAnsi" w:hAnsiTheme="minorHAnsi" w:cstheme="minorHAnsi"/>
          <w:color w:val="auto"/>
        </w:rPr>
      </w:pPr>
      <w:r>
        <w:rPr>
          <w:rFonts w:asciiTheme="minorHAnsi" w:hAnsiTheme="minorHAnsi" w:cstheme="minorHAnsi"/>
          <w:color w:val="auto"/>
          <w:vertAlign w:val="superscript"/>
        </w:rPr>
        <w:t>*</w:t>
      </w:r>
      <w:r w:rsidR="004966A7">
        <w:rPr>
          <w:rFonts w:asciiTheme="minorHAnsi" w:hAnsiTheme="minorHAnsi" w:cstheme="minorHAnsi"/>
          <w:color w:val="auto"/>
        </w:rPr>
        <w:t>Shared last author</w:t>
      </w:r>
    </w:p>
    <w:p w14:paraId="5A4DC90B" w14:textId="77777777" w:rsidR="00002E43" w:rsidRPr="00E74D3D" w:rsidRDefault="00002E43" w:rsidP="00D75904">
      <w:pPr>
        <w:rPr>
          <w:rFonts w:asciiTheme="minorHAnsi" w:hAnsiTheme="minorHAnsi" w:cstheme="minorHAnsi"/>
          <w:color w:val="auto"/>
        </w:rPr>
      </w:pPr>
    </w:p>
    <w:p w14:paraId="68505CBC" w14:textId="77777777" w:rsidR="00D75904" w:rsidRPr="00E74D3D" w:rsidRDefault="00D75904" w:rsidP="00D75904">
      <w:pPr>
        <w:rPr>
          <w:rFonts w:asciiTheme="minorHAnsi" w:hAnsiTheme="minorHAnsi" w:cstheme="minorHAnsi"/>
          <w:color w:val="auto"/>
        </w:rPr>
      </w:pPr>
      <w:r w:rsidRPr="00E74D3D">
        <w:rPr>
          <w:rFonts w:asciiTheme="minorHAnsi" w:hAnsiTheme="minorHAnsi" w:cstheme="minorHAnsi"/>
          <w:color w:val="auto"/>
        </w:rPr>
        <w:t>Email addresses of co-authors:</w:t>
      </w:r>
    </w:p>
    <w:p w14:paraId="6E02792D" w14:textId="77777777" w:rsidR="004966A7" w:rsidRPr="00663577" w:rsidRDefault="004966A7" w:rsidP="004966A7">
      <w:pPr>
        <w:outlineLvl w:val="0"/>
        <w:rPr>
          <w:rFonts w:asciiTheme="minorHAnsi" w:hAnsiTheme="minorHAnsi" w:cstheme="minorHAnsi"/>
          <w:color w:val="auto"/>
          <w:lang w:val="nl-BE"/>
        </w:rPr>
      </w:pPr>
      <w:r w:rsidRPr="00E74D3D">
        <w:rPr>
          <w:rFonts w:asciiTheme="minorHAnsi" w:hAnsiTheme="minorHAnsi" w:cstheme="minorHAnsi"/>
          <w:color w:val="auto"/>
          <w:lang w:val="nl-BE"/>
        </w:rPr>
        <w:t>Evelien Van Hoeymissen (evelien.vanhoeymissen@kuleuven.vib.be)</w:t>
      </w:r>
    </w:p>
    <w:p w14:paraId="6FEFAE3A" w14:textId="77777777" w:rsidR="00746017" w:rsidRDefault="00D75904" w:rsidP="00746017">
      <w:pPr>
        <w:rPr>
          <w:rFonts w:asciiTheme="minorHAnsi" w:hAnsiTheme="minorHAnsi" w:cstheme="minorHAnsi"/>
          <w:color w:val="auto"/>
          <w:lang w:val="nl-BE"/>
        </w:rPr>
      </w:pPr>
      <w:r w:rsidRPr="00E74D3D">
        <w:rPr>
          <w:rFonts w:asciiTheme="minorHAnsi" w:hAnsiTheme="minorHAnsi" w:cstheme="minorHAnsi"/>
          <w:color w:val="auto"/>
          <w:lang w:val="nl-BE"/>
        </w:rPr>
        <w:t>Koenraad Philippaert</w:t>
      </w:r>
      <w:r w:rsidR="00BF68C3" w:rsidRPr="00E74D3D">
        <w:rPr>
          <w:rFonts w:asciiTheme="minorHAnsi" w:hAnsiTheme="minorHAnsi" w:cstheme="minorHAnsi"/>
          <w:color w:val="auto"/>
          <w:lang w:val="nl-BE"/>
        </w:rPr>
        <w:t xml:space="preserve"> </w:t>
      </w:r>
      <w:r w:rsidRPr="00E74D3D">
        <w:rPr>
          <w:rFonts w:asciiTheme="minorHAnsi" w:hAnsiTheme="minorHAnsi" w:cstheme="minorHAnsi"/>
          <w:color w:val="auto"/>
          <w:lang w:val="nl-BE"/>
        </w:rPr>
        <w:t>(</w:t>
      </w:r>
      <w:r w:rsidR="00C4272B" w:rsidRPr="00E74D3D">
        <w:rPr>
          <w:rFonts w:asciiTheme="minorHAnsi" w:hAnsiTheme="minorHAnsi" w:cstheme="minorHAnsi"/>
          <w:color w:val="auto"/>
          <w:lang w:val="nl-BE"/>
        </w:rPr>
        <w:t>koenraad.philippaert@kuleuven.vib.be</w:t>
      </w:r>
      <w:r w:rsidRPr="00E74D3D">
        <w:rPr>
          <w:rFonts w:asciiTheme="minorHAnsi" w:hAnsiTheme="minorHAnsi" w:cstheme="minorHAnsi"/>
          <w:color w:val="auto"/>
          <w:lang w:val="nl-BE"/>
        </w:rPr>
        <w:t>)</w:t>
      </w:r>
    </w:p>
    <w:p w14:paraId="58FBE313" w14:textId="77777777" w:rsidR="00746017" w:rsidRPr="00E74D3D" w:rsidRDefault="00746017" w:rsidP="00746017">
      <w:pPr>
        <w:rPr>
          <w:rFonts w:asciiTheme="minorHAnsi" w:hAnsiTheme="minorHAnsi" w:cstheme="minorHAnsi"/>
          <w:color w:val="auto"/>
          <w:lang w:val="nl-BE"/>
        </w:rPr>
      </w:pPr>
      <w:r w:rsidRPr="00E74D3D">
        <w:rPr>
          <w:rFonts w:asciiTheme="minorHAnsi" w:hAnsiTheme="minorHAnsi" w:cstheme="minorHAnsi"/>
          <w:color w:val="auto"/>
          <w:lang w:val="nl-BE"/>
        </w:rPr>
        <w:t>Rudi Vennekens (rudi.vennekens@kuleuven.vib.be)</w:t>
      </w:r>
    </w:p>
    <w:p w14:paraId="5243416B" w14:textId="77777777" w:rsidR="00746017" w:rsidRPr="00E74D3D" w:rsidRDefault="00746017" w:rsidP="00746017">
      <w:pPr>
        <w:rPr>
          <w:rFonts w:asciiTheme="minorHAnsi" w:hAnsiTheme="minorHAnsi" w:cstheme="minorHAnsi"/>
          <w:bCs/>
          <w:color w:val="auto"/>
          <w:lang w:val="nl-BE"/>
        </w:rPr>
      </w:pPr>
      <w:r w:rsidRPr="00E74D3D">
        <w:rPr>
          <w:rFonts w:asciiTheme="minorHAnsi" w:hAnsiTheme="minorHAnsi" w:cstheme="minorHAnsi"/>
          <w:color w:val="auto"/>
          <w:lang w:val="nl-BE"/>
        </w:rPr>
        <w:t>Joris Vriens (Joris.Vriens@kuleuven.be)</w:t>
      </w:r>
    </w:p>
    <w:p w14:paraId="7C0E4E80" w14:textId="77777777" w:rsidR="00D04A95" w:rsidRPr="00E74D3D" w:rsidRDefault="00D04A95" w:rsidP="001B1519">
      <w:pPr>
        <w:rPr>
          <w:rFonts w:asciiTheme="minorHAnsi" w:hAnsiTheme="minorHAnsi" w:cstheme="minorHAnsi"/>
          <w:bCs/>
          <w:color w:val="auto"/>
          <w:lang w:val="nl-BE"/>
        </w:rPr>
      </w:pPr>
    </w:p>
    <w:p w14:paraId="4BE67C76" w14:textId="235E71DC" w:rsidR="00D75904" w:rsidRPr="00E74D3D" w:rsidRDefault="00746017" w:rsidP="001B1519">
      <w:pPr>
        <w:rPr>
          <w:rFonts w:asciiTheme="minorHAnsi" w:hAnsiTheme="minorHAnsi" w:cstheme="minorHAnsi"/>
          <w:bCs/>
          <w:color w:val="auto"/>
        </w:rPr>
      </w:pPr>
      <w:r>
        <w:rPr>
          <w:rFonts w:asciiTheme="minorHAnsi" w:hAnsiTheme="minorHAnsi" w:cstheme="minorHAnsi"/>
          <w:color w:val="auto"/>
        </w:rPr>
        <w:t>Email address</w:t>
      </w:r>
      <w:r w:rsidR="00E74D3D" w:rsidRPr="00E74D3D">
        <w:rPr>
          <w:rFonts w:asciiTheme="minorHAnsi" w:hAnsiTheme="minorHAnsi" w:cstheme="minorHAnsi"/>
          <w:color w:val="auto"/>
        </w:rPr>
        <w:t xml:space="preserve"> of c</w:t>
      </w:r>
      <w:r>
        <w:rPr>
          <w:rFonts w:asciiTheme="minorHAnsi" w:hAnsiTheme="minorHAnsi" w:cstheme="minorHAnsi"/>
          <w:bCs/>
          <w:color w:val="auto"/>
        </w:rPr>
        <w:t>orresponding author</w:t>
      </w:r>
      <w:r w:rsidR="00D75904" w:rsidRPr="00E74D3D">
        <w:rPr>
          <w:rFonts w:asciiTheme="minorHAnsi" w:hAnsiTheme="minorHAnsi" w:cstheme="minorHAnsi"/>
          <w:bCs/>
          <w:color w:val="auto"/>
        </w:rPr>
        <w:t>:</w:t>
      </w:r>
    </w:p>
    <w:p w14:paraId="64418D5D" w14:textId="77777777" w:rsidR="00746017" w:rsidRDefault="00746017" w:rsidP="00996A23">
      <w:pPr>
        <w:outlineLvl w:val="0"/>
        <w:rPr>
          <w:rFonts w:asciiTheme="minorHAnsi" w:hAnsiTheme="minorHAnsi" w:cstheme="minorHAnsi"/>
          <w:color w:val="auto"/>
        </w:rPr>
      </w:pPr>
      <w:r w:rsidRPr="00E74D3D">
        <w:rPr>
          <w:rFonts w:asciiTheme="minorHAnsi" w:hAnsiTheme="minorHAnsi" w:cstheme="minorHAnsi"/>
          <w:color w:val="auto"/>
        </w:rPr>
        <w:t>Ka</w:t>
      </w:r>
      <w:r>
        <w:rPr>
          <w:rFonts w:asciiTheme="minorHAnsi" w:hAnsiTheme="minorHAnsi" w:cstheme="minorHAnsi"/>
          <w:color w:val="auto"/>
        </w:rPr>
        <w:t>t</w:t>
      </w:r>
      <w:r w:rsidRPr="00E74D3D">
        <w:rPr>
          <w:rFonts w:asciiTheme="minorHAnsi" w:hAnsiTheme="minorHAnsi" w:cstheme="minorHAnsi"/>
          <w:color w:val="auto"/>
        </w:rPr>
        <w:t>harina Held (</w:t>
      </w:r>
      <w:hyperlink r:id="rId8" w:history="1">
        <w:r w:rsidR="008C1541" w:rsidRPr="00C220CF">
          <w:rPr>
            <w:rStyle w:val="Hyperlink"/>
            <w:rFonts w:asciiTheme="minorHAnsi" w:hAnsiTheme="minorHAnsi" w:cstheme="minorHAnsi"/>
          </w:rPr>
          <w:t>kathi.held@kuleuven.vib.be</w:t>
        </w:r>
      </w:hyperlink>
      <w:r w:rsidRPr="00E74D3D">
        <w:rPr>
          <w:rFonts w:asciiTheme="minorHAnsi" w:hAnsiTheme="minorHAnsi" w:cstheme="minorHAnsi"/>
          <w:color w:val="auto"/>
        </w:rPr>
        <w:t>)</w:t>
      </w:r>
    </w:p>
    <w:p w14:paraId="3D3266B4" w14:textId="77777777" w:rsidR="00D75904" w:rsidRPr="002623B3" w:rsidRDefault="00D75904" w:rsidP="001B1519">
      <w:pPr>
        <w:rPr>
          <w:rFonts w:asciiTheme="minorHAnsi" w:hAnsiTheme="minorHAnsi" w:cstheme="minorHAnsi"/>
          <w:bCs/>
          <w:color w:val="808080" w:themeColor="background1" w:themeShade="80"/>
        </w:rPr>
      </w:pPr>
    </w:p>
    <w:p w14:paraId="519AD743" w14:textId="77777777" w:rsidR="006305D7" w:rsidRPr="001B1519" w:rsidRDefault="006305D7" w:rsidP="00996A23">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00BA1D7B">
        <w:rPr>
          <w:rFonts w:asciiTheme="minorHAnsi" w:hAnsiTheme="minorHAnsi" w:cstheme="minorHAnsi"/>
          <w:b/>
          <w:bCs/>
        </w:rPr>
        <w:t>:</w:t>
      </w:r>
    </w:p>
    <w:p w14:paraId="3C41174E" w14:textId="72C71CA1" w:rsidR="007A4DD6" w:rsidRPr="0074506E" w:rsidRDefault="0074506E" w:rsidP="00996A23">
      <w:pPr>
        <w:outlineLvl w:val="0"/>
        <w:rPr>
          <w:rFonts w:asciiTheme="minorHAnsi" w:hAnsiTheme="minorHAnsi" w:cstheme="minorHAnsi"/>
          <w:color w:val="auto"/>
        </w:rPr>
      </w:pPr>
      <w:r>
        <w:rPr>
          <w:rFonts w:asciiTheme="minorHAnsi" w:hAnsiTheme="minorHAnsi" w:cstheme="minorHAnsi"/>
          <w:color w:val="auto"/>
        </w:rPr>
        <w:t xml:space="preserve">Neuroscience, </w:t>
      </w:r>
      <w:r w:rsidRPr="0074506E">
        <w:rPr>
          <w:rFonts w:asciiTheme="minorHAnsi" w:hAnsiTheme="minorHAnsi" w:cstheme="minorHAnsi"/>
          <w:color w:val="auto"/>
        </w:rPr>
        <w:t xml:space="preserve">Hippocampus, </w:t>
      </w:r>
      <w:r w:rsidR="00376B0D">
        <w:rPr>
          <w:rFonts w:asciiTheme="minorHAnsi" w:hAnsiTheme="minorHAnsi" w:cstheme="minorHAnsi"/>
          <w:color w:val="auto"/>
        </w:rPr>
        <w:t>Acute Brain Slices</w:t>
      </w:r>
      <w:r>
        <w:rPr>
          <w:rFonts w:asciiTheme="minorHAnsi" w:hAnsiTheme="minorHAnsi" w:cstheme="minorHAnsi"/>
          <w:color w:val="auto"/>
        </w:rPr>
        <w:t>, E</w:t>
      </w:r>
      <w:r w:rsidRPr="0074506E">
        <w:rPr>
          <w:rFonts w:asciiTheme="minorHAnsi" w:hAnsiTheme="minorHAnsi" w:cstheme="minorHAnsi"/>
          <w:color w:val="auto"/>
        </w:rPr>
        <w:t>lectrophysiology</w:t>
      </w:r>
      <w:r>
        <w:rPr>
          <w:rFonts w:asciiTheme="minorHAnsi" w:hAnsiTheme="minorHAnsi" w:cstheme="minorHAnsi"/>
          <w:color w:val="auto"/>
        </w:rPr>
        <w:t xml:space="preserve">, Rodents, </w:t>
      </w:r>
      <w:r>
        <w:rPr>
          <w:rFonts w:asciiTheme="minorHAnsi" w:hAnsiTheme="minorHAnsi" w:cstheme="minorHAnsi"/>
          <w:i/>
          <w:color w:val="auto"/>
        </w:rPr>
        <w:t xml:space="preserve">ex </w:t>
      </w:r>
      <w:r w:rsidRPr="00E74D3D">
        <w:rPr>
          <w:rFonts w:asciiTheme="minorHAnsi" w:hAnsiTheme="minorHAnsi" w:cstheme="minorHAnsi"/>
          <w:i/>
          <w:color w:val="auto"/>
        </w:rPr>
        <w:t>vivo</w:t>
      </w:r>
    </w:p>
    <w:p w14:paraId="2827EFBE" w14:textId="77777777" w:rsidR="006305D7" w:rsidRPr="0074506E" w:rsidRDefault="006305D7" w:rsidP="001B1519">
      <w:pPr>
        <w:pStyle w:val="NormalWeb"/>
        <w:spacing w:before="0" w:beforeAutospacing="0" w:after="0" w:afterAutospacing="0"/>
        <w:rPr>
          <w:rFonts w:asciiTheme="minorHAnsi" w:hAnsiTheme="minorHAnsi" w:cstheme="minorHAnsi"/>
          <w:color w:val="auto"/>
        </w:rPr>
      </w:pPr>
    </w:p>
    <w:p w14:paraId="1F250EC9" w14:textId="77777777" w:rsidR="006305D7" w:rsidRPr="001B1519" w:rsidRDefault="00086FF5" w:rsidP="00996A23">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5170F0D8" w14:textId="4D5DF10B" w:rsidR="00241DB5" w:rsidRDefault="0074506E" w:rsidP="001B1519">
      <w:pPr>
        <w:rPr>
          <w:rFonts w:asciiTheme="minorHAnsi" w:hAnsiTheme="minorHAnsi" w:cstheme="minorHAnsi"/>
          <w:color w:val="auto"/>
        </w:rPr>
      </w:pPr>
      <w:r>
        <w:rPr>
          <w:rFonts w:asciiTheme="minorHAnsi" w:hAnsiTheme="minorHAnsi" w:cstheme="minorHAnsi"/>
          <w:color w:val="auto"/>
        </w:rPr>
        <w:t xml:space="preserve">This article aims to describe a </w:t>
      </w:r>
      <w:r w:rsidRPr="0074506E">
        <w:rPr>
          <w:rFonts w:asciiTheme="minorHAnsi" w:hAnsiTheme="minorHAnsi" w:cstheme="minorHAnsi"/>
          <w:color w:val="auto"/>
        </w:rPr>
        <w:t>systemati</w:t>
      </w:r>
      <w:r>
        <w:rPr>
          <w:rFonts w:asciiTheme="minorHAnsi" w:hAnsiTheme="minorHAnsi" w:cstheme="minorHAnsi"/>
          <w:color w:val="auto"/>
        </w:rPr>
        <w:t xml:space="preserve">c protocol to obtain horizontal hippocampal brain slices in </w:t>
      </w:r>
      <w:r w:rsidR="001705FA">
        <w:rPr>
          <w:rFonts w:asciiTheme="minorHAnsi" w:hAnsiTheme="minorHAnsi" w:cstheme="minorHAnsi"/>
          <w:color w:val="auto"/>
        </w:rPr>
        <w:t>mice</w:t>
      </w:r>
      <w:r w:rsidR="001839CF">
        <w:rPr>
          <w:rFonts w:asciiTheme="minorHAnsi" w:hAnsiTheme="minorHAnsi" w:cstheme="minorHAnsi"/>
          <w:color w:val="auto"/>
        </w:rPr>
        <w:t>. The objective of this methodology is to</w:t>
      </w:r>
      <w:r>
        <w:rPr>
          <w:rFonts w:asciiTheme="minorHAnsi" w:hAnsiTheme="minorHAnsi" w:cstheme="minorHAnsi"/>
          <w:color w:val="auto"/>
        </w:rPr>
        <w:t xml:space="preserve"> preserv</w:t>
      </w:r>
      <w:r w:rsidR="001839CF">
        <w:rPr>
          <w:rFonts w:asciiTheme="minorHAnsi" w:hAnsiTheme="minorHAnsi" w:cstheme="minorHAnsi"/>
          <w:color w:val="auto"/>
        </w:rPr>
        <w:t>e</w:t>
      </w:r>
      <w:r>
        <w:rPr>
          <w:rFonts w:asciiTheme="minorHAnsi" w:hAnsiTheme="minorHAnsi" w:cstheme="minorHAnsi"/>
          <w:color w:val="auto"/>
        </w:rPr>
        <w:t xml:space="preserve"> the integrity of hippocampal fiber pathways, such as the </w:t>
      </w:r>
      <w:proofErr w:type="spellStart"/>
      <w:r>
        <w:rPr>
          <w:rFonts w:asciiTheme="minorHAnsi" w:hAnsiTheme="minorHAnsi" w:cstheme="minorHAnsi"/>
          <w:color w:val="auto"/>
        </w:rPr>
        <w:t>perforant</w:t>
      </w:r>
      <w:proofErr w:type="spellEnd"/>
      <w:r>
        <w:rPr>
          <w:rFonts w:asciiTheme="minorHAnsi" w:hAnsiTheme="minorHAnsi" w:cstheme="minorHAnsi"/>
          <w:color w:val="auto"/>
        </w:rPr>
        <w:t xml:space="preserve"> path and the mossy fiber tract</w:t>
      </w:r>
      <w:r w:rsidR="00A82D02">
        <w:rPr>
          <w:rFonts w:asciiTheme="minorHAnsi" w:hAnsiTheme="minorHAnsi" w:cstheme="minorHAnsi"/>
          <w:color w:val="auto"/>
        </w:rPr>
        <w:t xml:space="preserve"> </w:t>
      </w:r>
      <w:r w:rsidR="00241DB5">
        <w:t>to assess dentate gyrus related neurological processes</w:t>
      </w:r>
      <w:r w:rsidR="001705FA">
        <w:t>.</w:t>
      </w:r>
      <w:r w:rsidR="00241DB5" w:rsidDel="00241DB5">
        <w:rPr>
          <w:rFonts w:asciiTheme="minorHAnsi" w:hAnsiTheme="minorHAnsi" w:cstheme="minorHAnsi"/>
          <w:color w:val="auto"/>
        </w:rPr>
        <w:t xml:space="preserve"> </w:t>
      </w:r>
    </w:p>
    <w:p w14:paraId="1B1F0A12" w14:textId="77777777" w:rsidR="006305D7" w:rsidRPr="001B1519" w:rsidRDefault="006305D7" w:rsidP="001B1519">
      <w:pPr>
        <w:rPr>
          <w:rFonts w:asciiTheme="minorHAnsi" w:hAnsiTheme="minorHAnsi" w:cstheme="minorHAnsi"/>
        </w:rPr>
      </w:pPr>
    </w:p>
    <w:p w14:paraId="10D2228B" w14:textId="77777777" w:rsidR="006305D7" w:rsidRPr="001B1519" w:rsidRDefault="006305D7" w:rsidP="00996A23">
      <w:pPr>
        <w:outlineLvl w:val="0"/>
        <w:rPr>
          <w:rFonts w:asciiTheme="minorHAnsi" w:hAnsiTheme="minorHAnsi" w:cstheme="minorHAnsi"/>
          <w:color w:val="808080"/>
        </w:rPr>
      </w:pPr>
      <w:r w:rsidRPr="001B1519">
        <w:rPr>
          <w:rFonts w:asciiTheme="minorHAnsi" w:hAnsiTheme="minorHAnsi" w:cstheme="minorHAnsi"/>
          <w:b/>
          <w:bCs/>
        </w:rPr>
        <w:t>ABSTRACT:</w:t>
      </w:r>
    </w:p>
    <w:p w14:paraId="6FFC4619" w14:textId="534A0AB3" w:rsidR="00AE70C9" w:rsidRDefault="005A3767" w:rsidP="005A3767">
      <w:r>
        <w:t xml:space="preserve">The hippocampus is a highly organized structure in the brain that is part of the limbic system and is involved in memory formation and consolidation as well as the manifestation of severe brain disorders, including Alzheimer’s disease and epilepsy. The hippocampus </w:t>
      </w:r>
      <w:r w:rsidR="00F812DC">
        <w:t>receives</w:t>
      </w:r>
      <w:r>
        <w:t xml:space="preserve"> a high degree of intra- and inter-connectivity, securing a proper communication with internal and external brain structures. This connectivity is accomplished via different informational flows in the form of fiber pathways. Brain slices are </w:t>
      </w:r>
      <w:r w:rsidR="00A622AA">
        <w:t xml:space="preserve">a </w:t>
      </w:r>
      <w:r w:rsidR="00BD0DB3">
        <w:t>frequently</w:t>
      </w:r>
      <w:r w:rsidR="00F812DC">
        <w:t xml:space="preserve"> used</w:t>
      </w:r>
      <w:r>
        <w:t xml:space="preserve"> </w:t>
      </w:r>
      <w:r w:rsidR="001705FA">
        <w:t xml:space="preserve">methodology </w:t>
      </w:r>
      <w:r>
        <w:t>when exploring neurophysiological functions of the hippocampus.</w:t>
      </w:r>
      <w:r w:rsidR="00611DCD">
        <w:t xml:space="preserve"> </w:t>
      </w:r>
      <w:r>
        <w:t xml:space="preserve">Hippocampal brain slices can be used for several different applications, including electrophysiological recordings, </w:t>
      </w:r>
      <w:r w:rsidR="0072742D">
        <w:t>light</w:t>
      </w:r>
      <w:r w:rsidR="00600AE1">
        <w:t xml:space="preserve"> microscopic measurements </w:t>
      </w:r>
      <w:r>
        <w:t xml:space="preserve">as well as </w:t>
      </w:r>
      <w:r w:rsidR="001705FA">
        <w:t xml:space="preserve">several </w:t>
      </w:r>
      <w:r>
        <w:t xml:space="preserve">molecular biological </w:t>
      </w:r>
      <w:r w:rsidR="0072742D">
        <w:t xml:space="preserve">and histochemical </w:t>
      </w:r>
      <w:r>
        <w:t xml:space="preserve">techniques. Therefore, brain slices </w:t>
      </w:r>
      <w:r w:rsidR="001705FA">
        <w:t>re</w:t>
      </w:r>
      <w:r>
        <w:t xml:space="preserve">present </w:t>
      </w:r>
      <w:r w:rsidR="001705FA">
        <w:t xml:space="preserve">an </w:t>
      </w:r>
      <w:r>
        <w:t xml:space="preserve">ideal model system </w:t>
      </w:r>
      <w:r w:rsidR="0080454B">
        <w:t>to assess</w:t>
      </w:r>
      <w:r>
        <w:t xml:space="preserve"> protein functions, </w:t>
      </w:r>
      <w:r w:rsidR="0080454B">
        <w:t>to</w:t>
      </w:r>
      <w:r>
        <w:t xml:space="preserve"> investigat</w:t>
      </w:r>
      <w:r w:rsidR="0080454B">
        <w:t>e</w:t>
      </w:r>
      <w:r>
        <w:t xml:space="preserve"> pathophysiological processes involved in neurological disorders as well as for drug discovery </w:t>
      </w:r>
      <w:r>
        <w:lastRenderedPageBreak/>
        <w:t xml:space="preserve">purposes. </w:t>
      </w:r>
    </w:p>
    <w:p w14:paraId="6883E557" w14:textId="2AFBA9D6" w:rsidR="005A3767" w:rsidRPr="001A1F70" w:rsidRDefault="00AE70C9" w:rsidP="005A3767">
      <w:r>
        <w:t>There exist several</w:t>
      </w:r>
      <w:r w:rsidR="00A622AA">
        <w:t xml:space="preserve"> </w:t>
      </w:r>
      <w:r w:rsidR="00047794">
        <w:t xml:space="preserve">different </w:t>
      </w:r>
      <w:r w:rsidR="000B0F5A">
        <w:t>ways of slic</w:t>
      </w:r>
      <w:r w:rsidR="00ED1BCF">
        <w:t>e preparations</w:t>
      </w:r>
      <w:r w:rsidR="00047794">
        <w:t>.</w:t>
      </w:r>
      <w:r w:rsidR="00A622AA">
        <w:t xml:space="preserve"> </w:t>
      </w:r>
      <w:r w:rsidR="00F33295">
        <w:t xml:space="preserve">Brain slice preparations with a </w:t>
      </w:r>
      <w:proofErr w:type="spellStart"/>
      <w:r w:rsidR="00F33295">
        <w:t>vibratome</w:t>
      </w:r>
      <w:proofErr w:type="spellEnd"/>
      <w:r w:rsidR="00F33295">
        <w:t xml:space="preserve"> </w:t>
      </w:r>
      <w:r w:rsidR="00A80B45">
        <w:t>allow a better preserv</w:t>
      </w:r>
      <w:r w:rsidR="009F124A">
        <w:t>ation of</w:t>
      </w:r>
      <w:r w:rsidR="00A80B45">
        <w:t xml:space="preserve"> the tissue structure </w:t>
      </w:r>
      <w:r w:rsidR="009F124A">
        <w:t>and guarantee a sufficient oxygen supply during slicing, which present</w:t>
      </w:r>
      <w:r w:rsidR="00F33295">
        <w:t xml:space="preserve"> advantages over the </w:t>
      </w:r>
      <w:r w:rsidR="00212C89">
        <w:t xml:space="preserve">traditional </w:t>
      </w:r>
      <w:r w:rsidR="00F33295">
        <w:t>use of a tissue chopper</w:t>
      </w:r>
      <w:r w:rsidR="009F124A">
        <w:t xml:space="preserve">. </w:t>
      </w:r>
      <w:r w:rsidR="00212C89">
        <w:t>Moreover, d</w:t>
      </w:r>
      <w:r w:rsidR="009F124A">
        <w:t xml:space="preserve">ifferent cutting planes can be applied for </w:t>
      </w:r>
      <w:proofErr w:type="spellStart"/>
      <w:r w:rsidR="009F124A">
        <w:t>vibratome</w:t>
      </w:r>
      <w:proofErr w:type="spellEnd"/>
      <w:r w:rsidR="009F124A">
        <w:t xml:space="preserve"> brain slice prepar</w:t>
      </w:r>
      <w:r w:rsidR="00DA7853">
        <w:t>a</w:t>
      </w:r>
      <w:r w:rsidR="009F124A">
        <w:t xml:space="preserve">tions. </w:t>
      </w:r>
      <w:r w:rsidR="005A3767">
        <w:t xml:space="preserve">Here, a detailed protocol for a successful preparation of </w:t>
      </w:r>
      <w:proofErr w:type="spellStart"/>
      <w:r w:rsidR="00D87F93">
        <w:t>vibratome</w:t>
      </w:r>
      <w:proofErr w:type="spellEnd"/>
      <w:r w:rsidR="00D87F93">
        <w:t xml:space="preserve">-cut </w:t>
      </w:r>
      <w:r w:rsidR="005A3767">
        <w:t>horizontal hippocampal slices of mouse brains is provided.</w:t>
      </w:r>
      <w:r w:rsidR="00047794">
        <w:t xml:space="preserve"> In contrast to </w:t>
      </w:r>
      <w:r w:rsidR="009F124A">
        <w:t>other</w:t>
      </w:r>
      <w:r w:rsidR="00047794">
        <w:t xml:space="preserve"> slice preparations, horizontal slicing allows to keep</w:t>
      </w:r>
      <w:r w:rsidR="00A622AA">
        <w:t xml:space="preserve"> the fibers of the hippocampal input path</w:t>
      </w:r>
      <w:r w:rsidR="00047794">
        <w:t xml:space="preserve"> </w:t>
      </w:r>
      <w:r w:rsidR="00A622AA">
        <w:t>(</w:t>
      </w:r>
      <w:proofErr w:type="spellStart"/>
      <w:r w:rsidR="00047794">
        <w:t>perforant</w:t>
      </w:r>
      <w:proofErr w:type="spellEnd"/>
      <w:r w:rsidR="00047794">
        <w:t xml:space="preserve"> path</w:t>
      </w:r>
      <w:r w:rsidR="00A622AA">
        <w:t>)</w:t>
      </w:r>
      <w:r w:rsidR="00047794">
        <w:t xml:space="preserve"> in a fully intact state</w:t>
      </w:r>
      <w:r w:rsidR="00E92E52" w:rsidRPr="00E92E52">
        <w:t xml:space="preserve"> </w:t>
      </w:r>
      <w:r w:rsidR="00E92E52">
        <w:t>within a slice</w:t>
      </w:r>
      <w:r w:rsidR="00A622AA">
        <w:t xml:space="preserve">, which </w:t>
      </w:r>
      <w:r w:rsidR="007C3189">
        <w:t>facilitates</w:t>
      </w:r>
      <w:r w:rsidR="00A622AA">
        <w:t xml:space="preserve"> </w:t>
      </w:r>
      <w:r w:rsidR="007C3189">
        <w:t xml:space="preserve">the </w:t>
      </w:r>
      <w:r w:rsidR="00A622AA">
        <w:t>investigat</w:t>
      </w:r>
      <w:r w:rsidR="007C3189">
        <w:t>ion of</w:t>
      </w:r>
      <w:r w:rsidR="00C651B5">
        <w:t xml:space="preserve"> </w:t>
      </w:r>
      <w:r w:rsidR="00A622AA">
        <w:t>entorhinal-hip</w:t>
      </w:r>
      <w:r w:rsidR="00B211A6">
        <w:t>p</w:t>
      </w:r>
      <w:r w:rsidR="00A622AA">
        <w:t xml:space="preserve">ocampal </w:t>
      </w:r>
      <w:r w:rsidR="002518B7">
        <w:t>interactions</w:t>
      </w:r>
      <w:r w:rsidR="00A622AA">
        <w:t>.</w:t>
      </w:r>
      <w:r w:rsidR="00047794">
        <w:t xml:space="preserve"> </w:t>
      </w:r>
      <w:r w:rsidR="007B5369">
        <w:t xml:space="preserve">We provide </w:t>
      </w:r>
      <w:r w:rsidR="008A0EF4">
        <w:t xml:space="preserve">here </w:t>
      </w:r>
      <w:r w:rsidR="007B5369">
        <w:t>a</w:t>
      </w:r>
      <w:r w:rsidR="005A3767">
        <w:t xml:space="preserve"> thorough protocol for the dissection, extraction and acute </w:t>
      </w:r>
      <w:r w:rsidR="00A622AA">
        <w:t xml:space="preserve">horizontal </w:t>
      </w:r>
      <w:r w:rsidR="005A3767">
        <w:t>slicing of the murine brain, and</w:t>
      </w:r>
      <w:r w:rsidR="00F105C5">
        <w:t xml:space="preserve"> discuss</w:t>
      </w:r>
      <w:r w:rsidR="005A3767">
        <w:t xml:space="preserve"> challenges and </w:t>
      </w:r>
      <w:r w:rsidR="00D318DC">
        <w:t xml:space="preserve">potential </w:t>
      </w:r>
      <w:r w:rsidR="005A3767">
        <w:t>pitfalls of this technique</w:t>
      </w:r>
      <w:r w:rsidR="009B17D0">
        <w:t>. Finally, we will show some examples for</w:t>
      </w:r>
      <w:r w:rsidR="005A3767">
        <w:t xml:space="preserve"> </w:t>
      </w:r>
      <w:r w:rsidR="00F105C5">
        <w:t xml:space="preserve">the use of </w:t>
      </w:r>
      <w:r w:rsidR="004B5E48">
        <w:t xml:space="preserve">brain </w:t>
      </w:r>
      <w:r w:rsidR="00F105C5">
        <w:t xml:space="preserve">slices in further </w:t>
      </w:r>
      <w:r w:rsidR="005A3767">
        <w:t>applications.</w:t>
      </w:r>
    </w:p>
    <w:p w14:paraId="27023950" w14:textId="77777777" w:rsidR="00B71D25" w:rsidRPr="00B71D25" w:rsidRDefault="00B71D25" w:rsidP="001B1519">
      <w:pPr>
        <w:rPr>
          <w:rFonts w:asciiTheme="minorHAnsi" w:hAnsiTheme="minorHAnsi" w:cstheme="minorHAnsi"/>
          <w:color w:val="auto"/>
        </w:rPr>
      </w:pPr>
    </w:p>
    <w:p w14:paraId="1B5D6B76" w14:textId="77777777" w:rsidR="006305D7" w:rsidRPr="001B1519" w:rsidRDefault="006305D7" w:rsidP="00996A23">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69F04696" w14:textId="011DE62D" w:rsidR="00BA1D7B" w:rsidRDefault="00D50B6C" w:rsidP="00BA1D7B">
      <w:r>
        <w:t xml:space="preserve">The </w:t>
      </w:r>
      <w:r w:rsidR="008149DF">
        <w:t>extensive</w:t>
      </w:r>
      <w:r w:rsidR="00E9290C">
        <w:t xml:space="preserve"> </w:t>
      </w:r>
      <w:r>
        <w:t xml:space="preserve">exploration of the hippocampus started </w:t>
      </w:r>
      <w:r w:rsidR="00E9290C">
        <w:t>when</w:t>
      </w:r>
      <w:r>
        <w:t xml:space="preserve"> </w:t>
      </w:r>
      <w:proofErr w:type="spellStart"/>
      <w:r w:rsidR="00BA1D7B">
        <w:t>Scoville</w:t>
      </w:r>
      <w:proofErr w:type="spellEnd"/>
      <w:r w:rsidR="00E9290C">
        <w:t xml:space="preserve"> and Milner </w:t>
      </w:r>
      <w:r w:rsidR="00BA1D7B">
        <w:t>reported the inability of patient H.M. to form new, declarative memory after surgical removal of the hippocampus and nearby temporal lobe structures as a treatment for severe epilepsy</w:t>
      </w:r>
      <w:r w:rsidR="00BA1D7B">
        <w:fldChar w:fldCharType="begin"/>
      </w:r>
      <w:r w:rsidR="00C2170C">
        <w:instrText xml:space="preserve"> ADDIN EN.CITE &lt;EndNote&gt;&lt;Cite&gt;&lt;Author&gt;Scoville&lt;/Author&gt;&lt;Year&gt;1957&lt;/Year&gt;&lt;RecNum&gt;56&lt;/RecNum&gt;&lt;DisplayText&gt;&lt;style face="superscript"&gt;1&lt;/style&gt;&lt;/DisplayText&gt;&lt;record&gt;&lt;rec-number&gt;56&lt;/rec-number&gt;&lt;foreign-keys&gt;&lt;key app="EN" db-id="t9vxzrsparxf56e2tzjve05rp9pv0defdeea" timestamp="1586427095"&gt;56&lt;/key&gt;&lt;/foreign-keys&gt;&lt;ref-type name="Journal Article"&gt;17&lt;/ref-type&gt;&lt;contributors&gt;&lt;authors&gt;&lt;author&gt;Scoville, W. B.&lt;/author&gt;&lt;author&gt;Milner, B.&lt;/author&gt;&lt;/authors&gt;&lt;/contributors&gt;&lt;titles&gt;&lt;title&gt;Loss of recent memory after bilateral hippocampal lesions&lt;/title&gt;&lt;secondary-title&gt;J Neurol Neurosurg Psychiatry&lt;/secondary-title&gt;&lt;alt-title&gt;Journal of neurology, neurosurgery, and psychiatry&lt;/alt-title&gt;&lt;/titles&gt;&lt;periodical&gt;&lt;full-title&gt;J Neurol Neurosurg Psychiatry&lt;/full-title&gt;&lt;abbr-1&gt;Journal of neurology, neurosurgery, and psychiatry&lt;/abbr-1&gt;&lt;/periodical&gt;&lt;alt-periodical&gt;&lt;full-title&gt;J Neurol Neurosurg Psychiatry&lt;/full-title&gt;&lt;abbr-1&gt;Journal of neurology, neurosurgery, and psychiatry&lt;/abbr-1&gt;&lt;/alt-periodical&gt;&lt;pages&gt;11-21&lt;/pages&gt;&lt;volume&gt;20&lt;/volume&gt;&lt;number&gt;1&lt;/number&gt;&lt;edition&gt;1957/02/01&lt;/edition&gt;&lt;keywords&gt;&lt;keyword&gt;*Hippocampus&lt;/keyword&gt;&lt;keyword&gt;Humans&lt;/keyword&gt;&lt;keyword&gt;*Memory&lt;/keyword&gt;&lt;keyword&gt;Temporal Lobe/*surgery&lt;/keyword&gt;&lt;keyword&gt;*TEMPORAL LOBE/surgery&lt;/keyword&gt;&lt;/keywords&gt;&lt;dates&gt;&lt;year&gt;1957&lt;/year&gt;&lt;pub-dates&gt;&lt;date&gt;Feb&lt;/date&gt;&lt;/pub-dates&gt;&lt;/dates&gt;&lt;isbn&gt;0022-3050 (Print)&amp;#xD;0022-3050&lt;/isbn&gt;&lt;accession-num&gt;13406589&lt;/accession-num&gt;&lt;urls&gt;&lt;/urls&gt;&lt;custom2&gt;PMC497229&lt;/custom2&gt;&lt;electronic-resource-num&gt;10.1136/jnnp.20.1.11&lt;/electronic-resource-num&gt;&lt;remote-database-provider&gt;NLM&lt;/remote-database-provider&gt;&lt;language&gt;eng&lt;/language&gt;&lt;/record&gt;&lt;/Cite&gt;&lt;/EndNote&gt;</w:instrText>
      </w:r>
      <w:r w:rsidR="00BA1D7B">
        <w:fldChar w:fldCharType="separate"/>
      </w:r>
      <w:r w:rsidR="00C2170C" w:rsidRPr="00C2170C">
        <w:rPr>
          <w:noProof/>
          <w:vertAlign w:val="superscript"/>
        </w:rPr>
        <w:t>1</w:t>
      </w:r>
      <w:r w:rsidR="00BA1D7B">
        <w:fldChar w:fldCharType="end"/>
      </w:r>
      <w:r w:rsidR="00BA1D7B">
        <w:t>.</w:t>
      </w:r>
      <w:r w:rsidR="00C2170C">
        <w:t xml:space="preserve"> </w:t>
      </w:r>
      <w:r w:rsidR="00C759AE">
        <w:t xml:space="preserve">From </w:t>
      </w:r>
      <w:r w:rsidR="003402F6">
        <w:t>that moment on</w:t>
      </w:r>
      <w:r w:rsidR="00C2170C">
        <w:t xml:space="preserve">, the hippocampus has been </w:t>
      </w:r>
      <w:r w:rsidR="003402F6">
        <w:t xml:space="preserve">studied intensively </w:t>
      </w:r>
      <w:r w:rsidR="00467556">
        <w:t>starting from</w:t>
      </w:r>
      <w:r w:rsidR="00342120">
        <w:t xml:space="preserve"> general neuronal properties and functions </w:t>
      </w:r>
      <w:r w:rsidR="00467556">
        <w:t xml:space="preserve">up </w:t>
      </w:r>
      <w:r w:rsidR="00342120">
        <w:t>to</w:t>
      </w:r>
      <w:r w:rsidR="00C2170C">
        <w:t xml:space="preserve"> the development of severe brain disorders, such as epilepsy and Alzheimer’s disease</w:t>
      </w:r>
      <w:r w:rsidR="00C2170C" w:rsidRPr="00BD6C1B">
        <w:fldChar w:fldCharType="begin">
          <w:fldData xml:space="preserve">PEVuZE5vdGU+PENpdGU+PEF1dGhvcj5DYXZhcnNhbjwvQXV0aG9yPjxZZWFyPjIwMTg8L1llYXI+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cGlsZXBzaWE8L2FiYnItMT48L2FsdC1wZXJpb2RpY2FsPjxwYWdlcz40MC01MjwvcGFnZXM+PHZv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</w:fldData>
        </w:fldChar>
      </w:r>
      <w:r w:rsidR="00C2170C">
        <w:instrText xml:space="preserve"> ADDIN EN.CITE </w:instrText>
      </w:r>
      <w:r w:rsidR="00C2170C">
        <w:fldChar w:fldCharType="begin">
          <w:fldData xml:space="preserve">PEVuZE5vdGU+PENpdGU+PEF1dGhvcj5DYXZhcnNhbjwvQXV0aG9yPjxZZWFyPjIwMTg8L1llYXI+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cGlsZXBzaWE8L2FiYnItMT48L2FsdC1wZXJpb2RpY2FsPjxwYWdlcz40MC01MjwvcGFnZXM+PHZv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</w:fldData>
        </w:fldChar>
      </w:r>
      <w:r w:rsidR="00C2170C">
        <w:instrText xml:space="preserve"> ADDIN EN.CITE.DATA </w:instrText>
      </w:r>
      <w:r w:rsidR="00C2170C">
        <w:fldChar w:fldCharType="end"/>
      </w:r>
      <w:r w:rsidR="00C2170C" w:rsidRPr="00BD6C1B">
        <w:fldChar w:fldCharType="separate"/>
      </w:r>
      <w:r w:rsidR="00C2170C" w:rsidRPr="00C2170C">
        <w:rPr>
          <w:noProof/>
          <w:vertAlign w:val="superscript"/>
        </w:rPr>
        <w:t>2-5</w:t>
      </w:r>
      <w:r w:rsidR="00C2170C" w:rsidRPr="00BD6C1B">
        <w:fldChar w:fldCharType="end"/>
      </w:r>
      <w:r w:rsidR="00C2170C" w:rsidRPr="00BD6C1B">
        <w:t>.</w:t>
      </w:r>
      <w:r w:rsidR="00C759AE">
        <w:t xml:space="preserve"> The hippocampus is part of the limbic system, consisting of a group of related brain structures involved in </w:t>
      </w:r>
      <w:r w:rsidR="006955E5">
        <w:t>emotion</w:t>
      </w:r>
      <w:r w:rsidR="008149DF">
        <w:t xml:space="preserve"> </w:t>
      </w:r>
      <w:r w:rsidR="006955E5">
        <w:t>and memory</w:t>
      </w:r>
      <w:r w:rsidR="000B7D7F">
        <w:t xml:space="preserve"> formation</w:t>
      </w:r>
      <w:r w:rsidR="006955E5">
        <w:fldChar w:fldCharType="begin">
          <w:fldData xml:space="preserve">PEVuZE5vdGU+PENpdGU+PEF1dGhvcj5Ub2hubzwvQXV0aG9yPjxZZWFyPjIwMTE8L1llYXI+PFJl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bmV1cm9zdXJnZXJ5PC9hYmJyLTE+PC9hbHQtcGVyaW9kaWNhbD48cGFnZXM+MjktNDQ8L3BhZ2Vz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</w:fldData>
        </w:fldChar>
      </w:r>
      <w:r w:rsidR="008149DF">
        <w:instrText xml:space="preserve"> ADDIN EN.CITE </w:instrText>
      </w:r>
      <w:r w:rsidR="008149DF">
        <w:fldChar w:fldCharType="begin">
          <w:fldData xml:space="preserve">PEVuZE5vdGU+PENpdGU+PEF1dGhvcj5Ub2hubzwvQXV0aG9yPjxZZWFyPjIwMTE8L1llYXI+PFJl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bmV1cm9zdXJnZXJ5PC9hYmJyLTE+PC9hbHQtcGVyaW9kaWNhbD48cGFnZXM+MjktNDQ8L3BhZ2Vz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</w:fldData>
        </w:fldChar>
      </w:r>
      <w:r w:rsidR="008149DF">
        <w:instrText xml:space="preserve"> ADDIN EN.CITE.DATA </w:instrText>
      </w:r>
      <w:r w:rsidR="008149DF">
        <w:fldChar w:fldCharType="end"/>
      </w:r>
      <w:r w:rsidR="006955E5">
        <w:fldChar w:fldCharType="separate"/>
      </w:r>
      <w:r w:rsidR="008149DF" w:rsidRPr="008149DF">
        <w:rPr>
          <w:noProof/>
          <w:vertAlign w:val="superscript"/>
        </w:rPr>
        <w:t>6,7</w:t>
      </w:r>
      <w:r w:rsidR="006955E5">
        <w:fldChar w:fldCharType="end"/>
      </w:r>
      <w:r w:rsidR="006955E5">
        <w:t>.</w:t>
      </w:r>
      <w:r w:rsidR="00467556">
        <w:t xml:space="preserve"> A dense network of </w:t>
      </w:r>
      <w:r w:rsidR="00F812DC">
        <w:t>several</w:t>
      </w:r>
      <w:r w:rsidR="00467556">
        <w:t xml:space="preserve"> fiber pathways </w:t>
      </w:r>
      <w:r w:rsidR="00974D40">
        <w:t>accomplishes</w:t>
      </w:r>
      <w:r w:rsidR="00467556">
        <w:t xml:space="preserve"> </w:t>
      </w:r>
      <w:r w:rsidR="00F812DC">
        <w:t xml:space="preserve">a </w:t>
      </w:r>
      <w:r w:rsidR="00467556">
        <w:t>tight hippocampal connecti</w:t>
      </w:r>
      <w:r w:rsidR="00F812DC">
        <w:t>vity</w:t>
      </w:r>
      <w:r w:rsidR="00467556">
        <w:t xml:space="preserve"> to</w:t>
      </w:r>
      <w:r w:rsidR="006955E5">
        <w:t xml:space="preserve"> </w:t>
      </w:r>
      <w:r w:rsidR="00BA1D7B">
        <w:t>internal and external brain structures</w:t>
      </w:r>
      <w:r w:rsidR="00467556">
        <w:t xml:space="preserve">. </w:t>
      </w:r>
      <w:r w:rsidR="00BA1D7B">
        <w:t>Th</w:t>
      </w:r>
      <w:r w:rsidR="00467556">
        <w:t>ese</w:t>
      </w:r>
      <w:r w:rsidR="00BA1D7B">
        <w:t xml:space="preserve"> </w:t>
      </w:r>
      <w:r w:rsidR="00467556">
        <w:t xml:space="preserve">pathways </w:t>
      </w:r>
      <w:r w:rsidR="00BA1D7B">
        <w:t xml:space="preserve">include the </w:t>
      </w:r>
      <w:r w:rsidR="00BA1D7B" w:rsidRPr="008C375C">
        <w:t xml:space="preserve">medial and lateral </w:t>
      </w:r>
      <w:proofErr w:type="spellStart"/>
      <w:r w:rsidR="00BA1D7B" w:rsidRPr="008C375C">
        <w:t>perforant</w:t>
      </w:r>
      <w:proofErr w:type="spellEnd"/>
      <w:r w:rsidR="00BA1D7B" w:rsidRPr="008C375C">
        <w:t xml:space="preserve"> path (entorhinal cortex </w:t>
      </w:r>
      <w:r w:rsidR="00D2697D">
        <w:t>to</w:t>
      </w:r>
      <w:r w:rsidR="00BA1D7B" w:rsidRPr="008C375C">
        <w:t xml:space="preserve"> </w:t>
      </w:r>
      <w:r w:rsidR="00BA1D7B">
        <w:t>dentate gyrus</w:t>
      </w:r>
      <w:r w:rsidR="00D2697D">
        <w:t>,</w:t>
      </w:r>
      <w:r w:rsidR="00BA1D7B">
        <w:t xml:space="preserve"> CA3</w:t>
      </w:r>
      <w:r w:rsidR="00D2697D">
        <w:t>,</w:t>
      </w:r>
      <w:r w:rsidR="00BA1D7B">
        <w:t xml:space="preserve"> CA1 </w:t>
      </w:r>
      <w:r w:rsidR="00D2697D">
        <w:t>and</w:t>
      </w:r>
      <w:r w:rsidR="005D68C7">
        <w:t xml:space="preserve"> </w:t>
      </w:r>
      <w:r w:rsidR="00BA1D7B">
        <w:t>subiculum</w:t>
      </w:r>
      <w:r w:rsidR="00BA1D7B" w:rsidRPr="008C375C">
        <w:t>)</w:t>
      </w:r>
      <w:r w:rsidR="00626743">
        <w:fldChar w:fldCharType="begin">
          <w:fldData xml:space="preserve">PEVuZE5vdGU+PENpdGU+PEF1dGhvcj5QZXRlcnNlbjwvQXV0aG9yPjxZZWFyPjIwMTM8L1llYXI+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</w:fldData>
        </w:fldChar>
      </w:r>
      <w:r w:rsidR="00626743">
        <w:instrText xml:space="preserve"> ADDIN EN.CITE </w:instrText>
      </w:r>
      <w:r w:rsidR="00626743">
        <w:fldChar w:fldCharType="begin">
          <w:fldData xml:space="preserve">PEVuZE5vdGU+PENpdGU+PEF1dGhvcj5QZXRlcnNlbjwvQXV0aG9yPjxZZWFyPjIwMTM8L1llYXI+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</w:fldData>
        </w:fldChar>
      </w:r>
      <w:r w:rsidR="00626743">
        <w:instrText xml:space="preserve"> ADDIN EN.CITE.DATA </w:instrText>
      </w:r>
      <w:r w:rsidR="00626743">
        <w:fldChar w:fldCharType="end"/>
      </w:r>
      <w:r w:rsidR="00626743">
        <w:fldChar w:fldCharType="separate"/>
      </w:r>
      <w:r w:rsidR="00626743" w:rsidRPr="00626743">
        <w:rPr>
          <w:noProof/>
          <w:vertAlign w:val="superscript"/>
        </w:rPr>
        <w:t>8</w:t>
      </w:r>
      <w:r w:rsidR="00626743">
        <w:fldChar w:fldCharType="end"/>
      </w:r>
      <w:r w:rsidR="00BA1D7B" w:rsidRPr="008C375C">
        <w:t>, the mossy fiber path (dentate gyrus</w:t>
      </w:r>
      <w:r w:rsidR="00326104">
        <w:t xml:space="preserve"> t</w:t>
      </w:r>
      <w:r w:rsidR="00BA1D7B" w:rsidRPr="008C375C">
        <w:t>o CA3)</w:t>
      </w:r>
      <w:r w:rsidR="00626743">
        <w:fldChar w:fldCharType="begin"/>
      </w:r>
      <w:r w:rsidR="00626743">
        <w:instrText xml:space="preserve"> ADDIN EN.CITE &lt;EndNote&gt;&lt;Cite&gt;&lt;Author&gt;Amaral&lt;/Author&gt;&lt;Year&gt;2007&lt;/Year&gt;&lt;RecNum&gt;57&lt;/RecNum&gt;&lt;DisplayText&gt;&lt;style face="superscript"&gt;9&lt;/style&gt;&lt;/DisplayText&gt;&lt;record&gt;&lt;rec-number&gt;57&lt;/rec-number&gt;&lt;foreign-keys&gt;&lt;key app="EN" db-id="t9vxzrsparxf56e2tzjve05rp9pv0defdeea" timestamp="1586428523"&gt;57&lt;/key&gt;&lt;/foreign-keys&gt;&lt;ref-type name="Journal Article"&gt;17&lt;/ref-type&gt;&lt;contributors&gt;&lt;authors&gt;&lt;author&gt;Amaral, D. G.&lt;/author&gt;&lt;author&gt;Scharfman, H. E.&lt;/author&gt;&lt;author&gt;Lavenex, P.&lt;/author&gt;&lt;/authors&gt;&lt;/contributors&gt;&lt;auth-address&gt;Department of Psychiatry and Behavioral Sciences, The M.I.N.D. Institute and the California National Primate Research Center, UC Davis, Davis, CA, USA. dgamaral@ucdavis.edu&lt;/auth-address&gt;&lt;titles&gt;&lt;title&gt;The dentate gyrus: fundamental neuroanatomical organization (dentate gyrus for dummies)&lt;/title&gt;&lt;secondary-title&gt;Prog Brain Res&lt;/secondary-title&gt;&lt;alt-title&gt;Progress in brain research&lt;/alt-title&gt;&lt;/titles&gt;&lt;periodical&gt;&lt;full-title&gt;Prog Brain Res&lt;/full-title&gt;&lt;abbr-1&gt;Progress in brain research&lt;/abbr-1&gt;&lt;/periodical&gt;&lt;alt-periodical&gt;&lt;full-title&gt;Prog Brain Res&lt;/full-title&gt;&lt;abbr-1&gt;Progress in brain research&lt;/abbr-1&gt;&lt;/alt-periodical&gt;&lt;pages&gt;3-22&lt;/pages&gt;&lt;volume&gt;163&lt;/volume&gt;&lt;edition&gt;2007/09/04&lt;/edition&gt;&lt;keywords&gt;&lt;keyword&gt;Animals&lt;/keyword&gt;&lt;keyword&gt;Dentate Gyrus/*anatomy &amp;amp; histology&lt;/keyword&gt;&lt;keyword&gt;Neuroanatomy/*methods&lt;/keyword&gt;&lt;keyword&gt;Neurons/*classification&lt;/keyword&gt;&lt;/keywords&gt;&lt;dates&gt;&lt;year&gt;2007&lt;/year&gt;&lt;/dates&gt;&lt;isbn&gt;0079-6123 (Print)&amp;#xD;0079-6123&lt;/isbn&gt;&lt;accession-num&gt;17765709&lt;/accession-num&gt;&lt;urls&gt;&lt;/urls&gt;&lt;custom2&gt;PMC2492885&lt;/custom2&gt;&lt;custom6&gt;NIHMS58790&lt;/custom6&gt;&lt;electronic-resource-num&gt;10.1016/s0079-6123(07)63001-5&lt;/electronic-resource-num&gt;&lt;remote-database-provider&gt;NLM&lt;/remote-database-provider&gt;&lt;language&gt;eng&lt;/language&gt;&lt;/record&gt;&lt;/Cite&gt;&lt;/EndNote&gt;</w:instrText>
      </w:r>
      <w:r w:rsidR="00626743">
        <w:fldChar w:fldCharType="separate"/>
      </w:r>
      <w:r w:rsidR="00626743" w:rsidRPr="00626743">
        <w:rPr>
          <w:noProof/>
          <w:vertAlign w:val="superscript"/>
        </w:rPr>
        <w:t>9</w:t>
      </w:r>
      <w:r w:rsidR="00626743">
        <w:fldChar w:fldCharType="end"/>
      </w:r>
      <w:r w:rsidR="00BA1D7B" w:rsidRPr="008C375C">
        <w:t xml:space="preserve"> and the Schaffer collateral</w:t>
      </w:r>
      <w:r w:rsidR="0020482A">
        <w:t>/a</w:t>
      </w:r>
      <w:r w:rsidR="007D11A2">
        <w:t>ssociational commissural pathway</w:t>
      </w:r>
      <w:r w:rsidR="00BA1D7B" w:rsidRPr="008C375C">
        <w:t xml:space="preserve"> (CA3 </w:t>
      </w:r>
      <w:r w:rsidR="00D2697D">
        <w:t>to</w:t>
      </w:r>
      <w:r w:rsidR="005D68C7" w:rsidRPr="008C375C">
        <w:t xml:space="preserve"> </w:t>
      </w:r>
      <w:r w:rsidR="00BA1D7B" w:rsidRPr="008C375C">
        <w:t>CA1)</w:t>
      </w:r>
      <w:r w:rsidR="00626743">
        <w:fldChar w:fldCharType="begin"/>
      </w:r>
      <w:r w:rsidR="00626743">
        <w:instrText xml:space="preserve"> ADDIN EN.CITE &lt;EndNote&gt;&lt;Cite&gt;&lt;Author&gt;Szirmai&lt;/Author&gt;&lt;Year&gt;2012&lt;/Year&gt;&lt;RecNum&gt;69&lt;/RecNum&gt;&lt;DisplayText&gt;&lt;style face="superscript"&gt;10&lt;/style&gt;&lt;/DisplayText&gt;&lt;record&gt;&lt;rec-number&gt;69&lt;/rec-number&gt;&lt;foreign-keys&gt;&lt;key app="EN" db-id="t9vxzrsparxf56e2tzjve05rp9pv0defdeea" timestamp="1586518836"&gt;69&lt;/key&gt;&lt;/foreign-keys&gt;&lt;ref-type name="Journal Article"&gt;17&lt;/ref-type&gt;&lt;contributors&gt;&lt;authors&gt;&lt;author&gt;Szirmai, I.&lt;/author&gt;&lt;author&gt;Buzsaki, G.&lt;/author&gt;&lt;author&gt;Kamondi, A.&lt;/author&gt;&lt;/authors&gt;&lt;/contributors&gt;&lt;auth-address&gt;Department of Neurology, Semmelweis University Budapest, Hungary. szirmaiimre@gmail.com&lt;/auth-address&gt;&lt;titles&gt;&lt;title&gt;120 years of hippocampal Schaffer collaterals&lt;/title&gt;&lt;secondary-title&gt;Hippocampus&lt;/secondary-title&gt;&lt;alt-title&gt;Hippocampus&lt;/alt-title&gt;&lt;/titles&gt;&lt;periodical&gt;&lt;full-title&gt;Hippocampus&lt;/full-title&gt;&lt;abbr-1&gt;Hippocampus&lt;/abbr-1&gt;&lt;/periodical&gt;&lt;alt-periodical&gt;&lt;full-title&gt;Hippocampus&lt;/full-title&gt;&lt;abbr-1&gt;Hippocampus&lt;/abbr-1&gt;&lt;/alt-periodical&gt;&lt;pages&gt;1508-16&lt;/pages&gt;&lt;volume&gt;22&lt;/volume&gt;&lt;number&gt;7&lt;/number&gt;&lt;edition&gt;2012/01/25&lt;/edition&gt;&lt;keywords&gt;&lt;keyword&gt;Aged&lt;/keyword&gt;&lt;keyword&gt;Hippocampus/*anatomy &amp;amp; histology&lt;/keyword&gt;&lt;keyword&gt;History, 19th Century&lt;/keyword&gt;&lt;keyword&gt;History, 20th Century&lt;/keyword&gt;&lt;keyword&gt;Humans&lt;/keyword&gt;&lt;keyword&gt;Male&lt;/keyword&gt;&lt;keyword&gt;Nerve Fibers/*physiology&lt;/keyword&gt;&lt;keyword&gt;Neurosciences/*history&lt;/keyword&gt;&lt;/keywords&gt;&lt;dates&gt;&lt;year&gt;2012&lt;/year&gt;&lt;pub-dates&gt;&lt;date&gt;Jul&lt;/date&gt;&lt;/pub-dates&gt;&lt;/dates&gt;&lt;isbn&gt;1050-9631&lt;/isbn&gt;&lt;accession-num&gt;22271231&lt;/accession-num&gt;&lt;urls&gt;&lt;/urls&gt;&lt;electronic-resource-num&gt;10.1002/hipo.22001&lt;/electronic-resource-num&gt;&lt;remote-database-provider&gt;NLM&lt;/remote-database-provider&gt;&lt;language&gt;eng&lt;/language&gt;&lt;/record&gt;&lt;/Cite&gt;&lt;/EndNote&gt;</w:instrText>
      </w:r>
      <w:r w:rsidR="00626743">
        <w:fldChar w:fldCharType="separate"/>
      </w:r>
      <w:r w:rsidR="00626743" w:rsidRPr="00626743">
        <w:rPr>
          <w:noProof/>
          <w:vertAlign w:val="superscript"/>
        </w:rPr>
        <w:t>10</w:t>
      </w:r>
      <w:r w:rsidR="00626743">
        <w:fldChar w:fldCharType="end"/>
      </w:r>
      <w:r w:rsidR="007033FF">
        <w:t xml:space="preserve"> (Figure 1)</w:t>
      </w:r>
      <w:r w:rsidR="00BA1D7B" w:rsidRPr="008C375C">
        <w:t>.</w:t>
      </w:r>
      <w:r w:rsidR="00BA1D7B" w:rsidRPr="0016044E">
        <w:t xml:space="preserve"> </w:t>
      </w:r>
      <w:r w:rsidR="005D68C7">
        <w:t>T</w:t>
      </w:r>
      <w:r w:rsidR="005D68C7" w:rsidRPr="00BD6C1B">
        <w:t xml:space="preserve">he </w:t>
      </w:r>
      <w:r w:rsidR="00BA1D7B" w:rsidRPr="00BD6C1B">
        <w:t>hippocampus presents one of the most broadly explored brain areas</w:t>
      </w:r>
      <w:r w:rsidR="000B7D7F">
        <w:t xml:space="preserve"> so far</w:t>
      </w:r>
      <w:r w:rsidR="005D68C7" w:rsidRPr="005D68C7">
        <w:t xml:space="preserve"> </w:t>
      </w:r>
      <w:r w:rsidR="00271F91">
        <w:t>b</w:t>
      </w:r>
      <w:r w:rsidR="005D68C7" w:rsidRPr="00BD6C1B">
        <w:t xml:space="preserve">ecause of its </w:t>
      </w:r>
      <w:r w:rsidR="005D68C7">
        <w:t>highly</w:t>
      </w:r>
      <w:r w:rsidR="005D68C7" w:rsidRPr="00BD6C1B">
        <w:t xml:space="preserve"> </w:t>
      </w:r>
      <w:r w:rsidR="005D68C7">
        <w:t xml:space="preserve">conserved laminar </w:t>
      </w:r>
      <w:r w:rsidR="005D68C7" w:rsidRPr="00BD6C1B">
        <w:t>organiz</w:t>
      </w:r>
      <w:r w:rsidR="005D68C7">
        <w:t>ation of the</w:t>
      </w:r>
      <w:r w:rsidR="005D68C7" w:rsidRPr="00BD6C1B">
        <w:t xml:space="preserve"> neuronal layer formation</w:t>
      </w:r>
      <w:r w:rsidR="005D68C7">
        <w:t>, and the possibility to obtain vital neuronal cultures and brain slices with relative ease</w:t>
      </w:r>
      <w:r w:rsidR="005D68C7">
        <w:fldChar w:fldCharType="begin"/>
      </w:r>
      <w:r w:rsidR="005D68C7">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rsidR="005D68C7">
        <w:fldChar w:fldCharType="separate"/>
      </w:r>
      <w:r w:rsidR="005D68C7" w:rsidRPr="00C2170C">
        <w:rPr>
          <w:noProof/>
          <w:vertAlign w:val="superscript"/>
        </w:rPr>
        <w:t>5</w:t>
      </w:r>
      <w:r w:rsidR="005D68C7">
        <w:fldChar w:fldCharType="end"/>
      </w:r>
      <w:r w:rsidR="005D68C7">
        <w:t>.</w:t>
      </w:r>
    </w:p>
    <w:p w14:paraId="0936E778" w14:textId="77777777" w:rsidR="008243DF" w:rsidRDefault="008243DF" w:rsidP="00BA1D7B"/>
    <w:p w14:paraId="5EA9D026" w14:textId="397DEB79" w:rsidR="008243DF" w:rsidRPr="008243DF" w:rsidRDefault="008243DF" w:rsidP="00BA1D7B">
      <w:pPr>
        <w:rPr>
          <w:color w:val="000000" w:themeColor="text1"/>
        </w:rPr>
      </w:pPr>
      <w:r w:rsidRPr="008243DF">
        <w:rPr>
          <w:rFonts w:asciiTheme="minorHAnsi" w:hAnsiTheme="minorHAnsi" w:cstheme="minorHAnsi"/>
          <w:bCs/>
          <w:color w:val="000000" w:themeColor="text1"/>
        </w:rPr>
        <w:t>[Place Figure 1 here]</w:t>
      </w:r>
    </w:p>
    <w:p w14:paraId="41D0D597" w14:textId="77777777" w:rsidR="00BA1D7B" w:rsidRDefault="00BA1D7B" w:rsidP="00BA1D7B"/>
    <w:p w14:paraId="0C358C9A" w14:textId="1D7FDD61" w:rsidR="003D2556" w:rsidRPr="002751DE" w:rsidRDefault="00EC575A" w:rsidP="00F11990">
      <w:r>
        <w:t>B</w:t>
      </w:r>
      <w:r w:rsidR="00A92FBC">
        <w:t xml:space="preserve">rain slice protocols </w:t>
      </w:r>
      <w:r w:rsidR="003402F6">
        <w:t xml:space="preserve">often </w:t>
      </w:r>
      <w:r w:rsidR="00CE7DBF">
        <w:t xml:space="preserve">result in the loss of </w:t>
      </w:r>
      <w:r w:rsidR="00A92FBC">
        <w:t>connections from more distant brain areas</w:t>
      </w:r>
      <w:r w:rsidR="00CE7DBF">
        <w:t xml:space="preserve"> to the area </w:t>
      </w:r>
      <w:r w:rsidR="005D68C7">
        <w:t>of interest</w:t>
      </w:r>
      <w:r w:rsidR="005D68C7">
        <w:fldChar w:fldCharType="begin"/>
      </w:r>
      <w:r w:rsidR="005D68C7">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rsidR="005D68C7">
        <w:fldChar w:fldCharType="separate"/>
      </w:r>
      <w:r w:rsidR="005D68C7" w:rsidRPr="00A92FBC">
        <w:rPr>
          <w:noProof/>
          <w:vertAlign w:val="superscript"/>
        </w:rPr>
        <w:t>5</w:t>
      </w:r>
      <w:r w:rsidR="005D68C7">
        <w:fldChar w:fldCharType="end"/>
      </w:r>
      <w:r>
        <w:t>. Moreover, the capillaries are no longer functional</w:t>
      </w:r>
      <w:r>
        <w:fldChar w:fldCharType="begin"/>
      </w:r>
      <w:r>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fldChar w:fldCharType="separate"/>
      </w:r>
      <w:r w:rsidRPr="00EC575A">
        <w:rPr>
          <w:noProof/>
          <w:vertAlign w:val="superscript"/>
        </w:rPr>
        <w:t>5</w:t>
      </w:r>
      <w:r>
        <w:fldChar w:fldCharType="end"/>
      </w:r>
      <w:r>
        <w:t xml:space="preserve"> and the blood circulation is deprived</w:t>
      </w:r>
      <w:r w:rsidR="00F27206">
        <w:fldChar w:fldCharType="begin"/>
      </w:r>
      <w:r w:rsidR="00F27206">
        <w:instrText xml:space="preserve"> ADDIN EN.CITE &lt;EndNote&gt;&lt;Cite&gt;&lt;Author&gt;Cho&lt;/Author&gt;&lt;Year&gt;2007&lt;/Year&gt;&lt;RecNum&gt;67&lt;/RecNum&gt;&lt;DisplayText&gt;&lt;style face="superscript"&gt;11&lt;/style&gt;&lt;/DisplayText&gt;&lt;record&gt;&lt;rec-number&gt;67&lt;/rec-number&gt;&lt;foreign-keys&gt;&lt;key app="EN" db-id="t9vxzrsparxf56e2tzjve05rp9pv0defdeea" timestamp="1586512364"&gt;67&lt;/key&gt;&lt;/foreign-keys&gt;&lt;ref-type name="Journal Article"&gt;17&lt;/ref-type&gt;&lt;contributors&gt;&lt;authors&gt;&lt;author&gt;Cho, S.&lt;/author&gt;&lt;author&gt;Wood, A.&lt;/author&gt;&lt;author&gt;Bowlby, M. R.&lt;/author&gt;&lt;/authors&gt;&lt;/contributors&gt;&lt;auth-address&gt;Discovery Neuroscience, Wyeth Research, CN8000, Princeton, NJ 08543, USA. chos1@wyeth.com&lt;/auth-address&gt;&lt;titles&gt;&lt;title&gt;Brain slices as models for neurodegenerative disease and screening platforms to identify novel therapeutics&lt;/title&gt;&lt;secondary-title&gt;Curr Neuropharmacol&lt;/secondary-title&gt;&lt;alt-title&gt;Current neuropharmacology&lt;/alt-title&gt;&lt;/titles&gt;&lt;periodical&gt;&lt;full-title&gt;Curr Neuropharmacol&lt;/full-title&gt;&lt;abbr-1&gt;Current neuropharmacology&lt;/abbr-1&gt;&lt;/periodical&gt;&lt;alt-periodical&gt;&lt;full-title&gt;Curr Neuropharmacol&lt;/full-title&gt;&lt;abbr-1&gt;Current neuropharmacology&lt;/abbr-1&gt;&lt;/alt-periodical&gt;&lt;pages&gt;19-33&lt;/pages&gt;&lt;volume&gt;5&lt;/volume&gt;&lt;number&gt;1&lt;/number&gt;&lt;edition&gt;2008/07/11&lt;/edition&gt;&lt;dates&gt;&lt;year&gt;2007&lt;/year&gt;&lt;pub-dates&gt;&lt;date&gt;Mar&lt;/date&gt;&lt;/pub-dates&gt;&lt;/dates&gt;&lt;isbn&gt;1570-159X (Print)&amp;#xD;1570-159x&lt;/isbn&gt;&lt;accession-num&gt;18615151&lt;/accession-num&gt;&lt;urls&gt;&lt;/urls&gt;&lt;custom2&gt;PMC2435340&lt;/custom2&gt;&lt;electronic-resource-num&gt;10.2174/157015907780077105&lt;/electronic-resource-num&gt;&lt;remote-database-provider&gt;NLM&lt;/remote-database-provider&gt;&lt;language&gt;eng&lt;/language&gt;&lt;/record&gt;&lt;/Cite&gt;&lt;/EndNote&gt;</w:instrText>
      </w:r>
      <w:r w:rsidR="00F27206">
        <w:fldChar w:fldCharType="separate"/>
      </w:r>
      <w:r w:rsidR="00F27206" w:rsidRPr="00F27206">
        <w:rPr>
          <w:noProof/>
          <w:vertAlign w:val="superscript"/>
        </w:rPr>
        <w:t>11</w:t>
      </w:r>
      <w:r w:rsidR="00F27206">
        <w:fldChar w:fldCharType="end"/>
      </w:r>
      <w:r>
        <w:t xml:space="preserve">. Despite these limitations, </w:t>
      </w:r>
      <w:r w:rsidR="003402F6">
        <w:t xml:space="preserve">brain slices </w:t>
      </w:r>
      <w:r w:rsidR="00D460E8">
        <w:t>are still primarily used for the investigation of</w:t>
      </w:r>
      <w:r w:rsidR="00D460E8" w:rsidRPr="00D460E8">
        <w:t xml:space="preserve"> </w:t>
      </w:r>
      <w:r w:rsidR="00D460E8">
        <w:t xml:space="preserve">neurophysiological functions of the </w:t>
      </w:r>
      <w:r w:rsidR="00D460E8" w:rsidRPr="004C7AB2">
        <w:t>hippocampus</w:t>
      </w:r>
      <w:r w:rsidR="00D460E8">
        <w:t xml:space="preserve"> due to a number of advantages. </w:t>
      </w:r>
      <w:r w:rsidR="00BA1D7B">
        <w:t xml:space="preserve">First, </w:t>
      </w:r>
      <w:r w:rsidR="006F0384">
        <w:t xml:space="preserve">the extraction of </w:t>
      </w:r>
      <w:r w:rsidR="00BA1D7B">
        <w:t xml:space="preserve">the </w:t>
      </w:r>
      <w:r w:rsidR="001C6E0D">
        <w:t xml:space="preserve">hippocampus </w:t>
      </w:r>
      <w:r w:rsidR="006F0384">
        <w:t>is fast</w:t>
      </w:r>
      <w:r w:rsidR="001C6E0D">
        <w:fldChar w:fldCharType="begin">
          <w:fldData xml:space="preserve">PEVuZE5vdGU+PENpdGU+PEF1dGhvcj5NYXRoaXM8L0F1dGhvcj48WWVhcj4yMDExPC9ZZWFyPjxS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OiBKb1ZFPC9hYmJyLTE+PC9hbHQtcGVyaW9kaWNhbD48bnVtYmVyPjQ5PC9udW1iZXI+PGVkaXRp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</w:fldData>
        </w:fldChar>
      </w:r>
      <w:r w:rsidR="00F27206">
        <w:instrText xml:space="preserve"> ADDIN EN.CITE </w:instrText>
      </w:r>
      <w:r w:rsidR="00F27206">
        <w:fldChar w:fldCharType="begin">
          <w:fldData xml:space="preserve">PEVuZE5vdGU+PENpdGU+PEF1dGhvcj5NYXRoaXM8L0F1dGhvcj48WWVhcj4yMDExPC9ZZWFyPjxS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OiBKb1ZFPC9hYmJyLTE+PC9hbHQtcGVyaW9kaWNhbD48bnVtYmVyPjQ5PC9udW1iZXI+PGVkaXRp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</w:fldData>
        </w:fldChar>
      </w:r>
      <w:r w:rsidR="00F27206">
        <w:instrText xml:space="preserve"> ADDIN EN.CITE.DATA </w:instrText>
      </w:r>
      <w:r w:rsidR="00F27206">
        <w:fldChar w:fldCharType="end"/>
      </w:r>
      <w:r w:rsidR="001C6E0D">
        <w:fldChar w:fldCharType="separate"/>
      </w:r>
      <w:r w:rsidR="00F27206" w:rsidRPr="00F27206">
        <w:rPr>
          <w:noProof/>
          <w:vertAlign w:val="superscript"/>
        </w:rPr>
        <w:t>12</w:t>
      </w:r>
      <w:r w:rsidR="001C6E0D">
        <w:fldChar w:fldCharType="end"/>
      </w:r>
      <w:r w:rsidR="006B6E2B">
        <w:t xml:space="preserve"> and</w:t>
      </w:r>
      <w:r w:rsidR="00653EE5">
        <w:t xml:space="preserve"> </w:t>
      </w:r>
      <w:r w:rsidR="005D68C7">
        <w:t xml:space="preserve">does </w:t>
      </w:r>
      <w:r w:rsidR="003402F6">
        <w:t xml:space="preserve">not </w:t>
      </w:r>
      <w:r w:rsidR="005D68C7">
        <w:t xml:space="preserve">require </w:t>
      </w:r>
      <w:r w:rsidR="0033426B">
        <w:t>many</w:t>
      </w:r>
      <w:r w:rsidR="005D68C7">
        <w:t xml:space="preserve"> materials</w:t>
      </w:r>
      <w:r w:rsidR="006F0384">
        <w:t>. The only essential</w:t>
      </w:r>
      <w:r w:rsidR="00E9240C">
        <w:t xml:space="preserve"> </w:t>
      </w:r>
      <w:r w:rsidR="006F0384">
        <w:t>instruments</w:t>
      </w:r>
      <w:r w:rsidR="00E9240C">
        <w:t xml:space="preserve"> </w:t>
      </w:r>
      <w:r w:rsidR="00352254">
        <w:t>includ</w:t>
      </w:r>
      <w:r w:rsidR="006F0384">
        <w:t>e</w:t>
      </w:r>
      <w:r w:rsidR="00352254">
        <w:t xml:space="preserve"> a dissection kit</w:t>
      </w:r>
      <w:r w:rsidR="00663577">
        <w:t xml:space="preserve">, </w:t>
      </w:r>
      <w:r w:rsidR="00867FB3">
        <w:t>a laboratory water bath</w:t>
      </w:r>
      <w:r w:rsidR="00B63BB2">
        <w:t>,</w:t>
      </w:r>
      <w:r w:rsidR="00867FB3">
        <w:t xml:space="preserve"> </w:t>
      </w:r>
      <w:r w:rsidR="00663577">
        <w:t xml:space="preserve">access to </w:t>
      </w:r>
      <w:proofErr w:type="spellStart"/>
      <w:r w:rsidR="00663577">
        <w:t>carbogen</w:t>
      </w:r>
      <w:proofErr w:type="spellEnd"/>
      <w:r w:rsidR="006B6E2B">
        <w:t xml:space="preserve"> and a vi</w:t>
      </w:r>
      <w:r w:rsidR="00D53568">
        <w:t>brating microtome (</w:t>
      </w:r>
      <w:proofErr w:type="spellStart"/>
      <w:r w:rsidR="00D53568">
        <w:t>vibratome</w:t>
      </w:r>
      <w:proofErr w:type="spellEnd"/>
      <w:r w:rsidR="00D53568">
        <w:t>)</w:t>
      </w:r>
      <w:r w:rsidR="009234B4">
        <w:fldChar w:fldCharType="begin"/>
      </w:r>
      <w:r w:rsidR="00F27206">
        <w:instrText xml:space="preserve"> ADDIN EN.CITE &lt;EndNote&gt;&lt;Cite&gt;&lt;Author&gt;Papouin&lt;/Author&gt;&lt;Year&gt;2018&lt;/Year&gt;&lt;RecNum&gt;58&lt;/RecNum&gt;&lt;DisplayText&gt;&lt;style face="superscript"&gt;13&lt;/style&gt;&lt;/DisplayText&gt;&lt;record&gt;&lt;rec-number&gt;58&lt;/rec-number&gt;&lt;foreign-keys&gt;&lt;key app="EN" db-id="t9vxzrsparxf56e2tzjve05rp9pv0defdeea" timestamp="1586436179"&gt;58&lt;/key&gt;&lt;/foreign-keys&gt;&lt;ref-type name="Journal Article"&gt;17&lt;/ref-type&gt;&lt;contributors&gt;&lt;authors&gt;&lt;author&gt;Papouin, Thomas&lt;/author&gt;&lt;author&gt;Haydon, Philip G.&lt;/author&gt;&lt;/authors&gt;&lt;/contributors&gt;&lt;titles&gt;&lt;title&gt;Obtaining Acute Brain Slices&lt;/title&gt;&lt;secondary-title&gt;Bio-protocol&lt;/secondary-title&gt;&lt;/titles&gt;&lt;periodical&gt;&lt;full-title&gt;Bio-protocol&lt;/full-title&gt;&lt;/periodical&gt;&lt;pages&gt;e2699&lt;/pages&gt;&lt;volume&gt;8&lt;/volume&gt;&lt;number&gt;2&lt;/number&gt;&lt;keywords&gt;&lt;keyword&gt;Acute brain slices&lt;/keyword&gt;&lt;keyword&gt;Hippocampus&lt;/keyword&gt;&lt;keyword&gt;Dissection&lt;/keyword&gt;&lt;keyword&gt;Brain extraction&lt;/keyword&gt;&lt;keyword&gt;Electrophysiology&lt;/keyword&gt;&lt;keyword&gt;Mouse&lt;/keyword&gt;&lt;/keywords&gt;&lt;dates&gt;&lt;year&gt;2018&lt;/year&gt;&lt;pub-dates&gt;&lt;date&gt;2018/01/20&lt;/date&gt;&lt;/pub-dates&gt;&lt;/dates&gt;&lt;publisher&gt;Bio-protocol LLC.&lt;/publisher&gt;&lt;isbn&gt;2331-8325&lt;/isbn&gt;&lt;urls&gt;&lt;related-urls&gt;&lt;url&gt;https://doi.org/10.21769/BioProtoc.2699&lt;/url&gt;&lt;/related-urls&gt;&lt;/urls&gt;&lt;custom1&gt;Bio-protocol 2018;8:e2699&lt;/custom1&gt;&lt;electronic-resource-num&gt;10.21769/BioProtoc.2699&lt;/electronic-resource-num&gt;&lt;/record&gt;&lt;/Cite&gt;&lt;/EndNote&gt;</w:instrText>
      </w:r>
      <w:r w:rsidR="009234B4">
        <w:fldChar w:fldCharType="separate"/>
      </w:r>
      <w:r w:rsidR="00F27206" w:rsidRPr="00F27206">
        <w:rPr>
          <w:noProof/>
          <w:vertAlign w:val="superscript"/>
        </w:rPr>
        <w:t>13</w:t>
      </w:r>
      <w:r w:rsidR="009234B4">
        <w:fldChar w:fldCharType="end"/>
      </w:r>
      <w:r w:rsidR="00BA1D7B">
        <w:t xml:space="preserve">. </w:t>
      </w:r>
      <w:r w:rsidR="0038566D">
        <w:t>O</w:t>
      </w:r>
      <w:r w:rsidR="005D68C7">
        <w:t xml:space="preserve">ther </w:t>
      </w:r>
      <w:r w:rsidR="0038566D">
        <w:t xml:space="preserve">assets of the brain slice technique </w:t>
      </w:r>
      <w:r w:rsidR="008D0FE0">
        <w:t>are</w:t>
      </w:r>
      <w:r w:rsidR="000417CE">
        <w:t xml:space="preserve"> the </w:t>
      </w:r>
      <w:r w:rsidR="00663577">
        <w:t xml:space="preserve">circumvention of the </w:t>
      </w:r>
      <w:r w:rsidR="000417CE">
        <w:t>blood-brain-barrier (BBB)</w:t>
      </w:r>
      <w:r w:rsidR="002F1E5C" w:rsidRPr="002F1E5C">
        <w:t xml:space="preserve"> </w:t>
      </w:r>
      <w:r w:rsidR="002F1E5C">
        <w:t xml:space="preserve">and </w:t>
      </w:r>
      <w:r w:rsidR="00F3678D">
        <w:t xml:space="preserve">the wash-out of </w:t>
      </w:r>
      <w:r w:rsidR="002F1E5C">
        <w:t xml:space="preserve">endogenously released </w:t>
      </w:r>
      <w:r w:rsidR="002F1E5C" w:rsidRPr="00382BF9">
        <w:t xml:space="preserve">molecules </w:t>
      </w:r>
      <w:r w:rsidR="002F1E5C">
        <w:t>before the start of the experiment</w:t>
      </w:r>
      <w:r w:rsidR="002F1E5C">
        <w:fldChar w:fldCharType="begin"/>
      </w:r>
      <w:r w:rsidR="002F1E5C">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rsidR="002F1E5C">
        <w:fldChar w:fldCharType="separate"/>
      </w:r>
      <w:r w:rsidR="002F1E5C" w:rsidRPr="00257093">
        <w:rPr>
          <w:noProof/>
          <w:vertAlign w:val="superscript"/>
        </w:rPr>
        <w:t>5</w:t>
      </w:r>
      <w:r w:rsidR="002F1E5C">
        <w:fldChar w:fldCharType="end"/>
      </w:r>
      <w:r w:rsidR="008D0FE0">
        <w:t>,</w:t>
      </w:r>
      <w:r w:rsidR="002F1E5C">
        <w:t xml:space="preserve"> </w:t>
      </w:r>
      <w:r w:rsidR="0038566D">
        <w:t xml:space="preserve">which </w:t>
      </w:r>
      <w:r w:rsidR="00BE41B3">
        <w:t>make</w:t>
      </w:r>
      <w:r w:rsidR="0038566D">
        <w:t>s</w:t>
      </w:r>
      <w:r w:rsidR="00B37E35">
        <w:t xml:space="preserve"> it possible</w:t>
      </w:r>
      <w:r w:rsidR="000417CE">
        <w:t xml:space="preserve"> to study the effect of drugs with</w:t>
      </w:r>
      <w:r w:rsidR="00663577">
        <w:t xml:space="preserve"> relatively precise dosage control</w:t>
      </w:r>
      <w:r w:rsidR="000417CE">
        <w:fldChar w:fldCharType="begin">
          <w:fldData xml:space="preserve">PEVuZE5vdGU+PENpdGU+PEF1dGhvcj5MaTwvQXV0aG9yPjxZZWFyPjIwMTY8L1llYXI+PFJlY051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</w:fldData>
        </w:fldChar>
      </w:r>
      <w:r w:rsidR="00F27206">
        <w:instrText xml:space="preserve"> ADDIN EN.CITE </w:instrText>
      </w:r>
      <w:r w:rsidR="00F27206">
        <w:fldChar w:fldCharType="begin">
          <w:fldData xml:space="preserve">PEVuZE5vdGU+PENpdGU+PEF1dGhvcj5MaTwvQXV0aG9yPjxZZWFyPjIwMTY8L1llYXI+PFJlY051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</w:fldData>
        </w:fldChar>
      </w:r>
      <w:r w:rsidR="00F27206">
        <w:instrText xml:space="preserve"> ADDIN EN.CITE.DATA </w:instrText>
      </w:r>
      <w:r w:rsidR="00F27206">
        <w:fldChar w:fldCharType="end"/>
      </w:r>
      <w:r w:rsidR="000417CE">
        <w:fldChar w:fldCharType="separate"/>
      </w:r>
      <w:r w:rsidR="00F27206" w:rsidRPr="00F27206">
        <w:rPr>
          <w:noProof/>
          <w:vertAlign w:val="superscript"/>
        </w:rPr>
        <w:t>14</w:t>
      </w:r>
      <w:r w:rsidR="000417CE">
        <w:fldChar w:fldCharType="end"/>
      </w:r>
      <w:r w:rsidR="000417CE">
        <w:t xml:space="preserve">. </w:t>
      </w:r>
      <w:r w:rsidR="008E7609">
        <w:t>Furthermore</w:t>
      </w:r>
      <w:r w:rsidR="006C14F8">
        <w:t xml:space="preserve">, </w:t>
      </w:r>
      <w:r w:rsidR="00A820DA">
        <w:t xml:space="preserve">brain slices </w:t>
      </w:r>
      <w:r w:rsidR="00346306">
        <w:t>preserve</w:t>
      </w:r>
      <w:r w:rsidR="00A820DA">
        <w:t xml:space="preserve"> </w:t>
      </w:r>
      <w:r w:rsidR="006C14F8" w:rsidRPr="006C14F8">
        <w:t xml:space="preserve">the </w:t>
      </w:r>
      <w:proofErr w:type="spellStart"/>
      <w:r w:rsidR="006C14F8" w:rsidRPr="006C14F8">
        <w:t>cyto</w:t>
      </w:r>
      <w:proofErr w:type="spellEnd"/>
      <w:r w:rsidR="006F0384">
        <w:t>-</w:t>
      </w:r>
      <w:r w:rsidR="006C14F8" w:rsidRPr="006C14F8">
        <w:t xml:space="preserve">architecture and synaptic circuits </w:t>
      </w:r>
      <w:r w:rsidR="009B4DA1">
        <w:t>within</w:t>
      </w:r>
      <w:r w:rsidR="006C14F8" w:rsidRPr="006C14F8">
        <w:t xml:space="preserve"> the hippocampus</w:t>
      </w:r>
      <w:r w:rsidR="006F0384">
        <w:fldChar w:fldCharType="begin">
          <w:fldData xml:space="preserve">PEVuZE5vdGU+PENpdGU+PEF1dGhvcj5MbzwvQXV0aG9yPjxZZWFyPjE5OTQ8L1llYXI+PFJlY051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YWJici0xPjwvYWx0LXBlcmlvZGljYWw+PHBhZ2VzPjExNS0zNDwvcGFnZXM+PHZvbHVtZT43NTg8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</w:fldData>
        </w:fldChar>
      </w:r>
      <w:r w:rsidR="006F0384">
        <w:instrText xml:space="preserve"> ADDIN EN.CITE </w:instrText>
      </w:r>
      <w:r w:rsidR="006F0384">
        <w:fldChar w:fldCharType="begin">
          <w:fldData xml:space="preserve">PEVuZE5vdGU+PENpdGU+PEF1dGhvcj5MbzwvQXV0aG9yPjxZZWFyPjE5OTQ8L1llYXI+PFJlY051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YWJici0xPjwvYWx0LXBlcmlvZGljYWw+PHBhZ2VzPjExNS0zNDwvcGFnZXM+PHZvbHVtZT43NTg8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</w:fldData>
        </w:fldChar>
      </w:r>
      <w:r w:rsidR="006F0384">
        <w:instrText xml:space="preserve"> ADDIN EN.CITE.DATA </w:instrText>
      </w:r>
      <w:r w:rsidR="006F0384">
        <w:fldChar w:fldCharType="end"/>
      </w:r>
      <w:r w:rsidR="006F0384">
        <w:fldChar w:fldCharType="separate"/>
      </w:r>
      <w:r w:rsidR="006F0384" w:rsidRPr="00B24003">
        <w:rPr>
          <w:noProof/>
          <w:vertAlign w:val="superscript"/>
        </w:rPr>
        <w:t>15,16</w:t>
      </w:r>
      <w:r w:rsidR="006F0384">
        <w:fldChar w:fldCharType="end"/>
      </w:r>
      <w:r w:rsidR="005A4FDF">
        <w:t xml:space="preserve">, where </w:t>
      </w:r>
      <w:r w:rsidR="00BA1D7B">
        <w:t xml:space="preserve">the </w:t>
      </w:r>
      <w:r w:rsidR="003D2556">
        <w:t xml:space="preserve">neuroanatomy and the </w:t>
      </w:r>
      <w:r w:rsidR="00BA1D7B">
        <w:t>local environment with neuronal connectivity and complex neuron-glia</w:t>
      </w:r>
      <w:r w:rsidR="00B33A76">
        <w:t xml:space="preserve"> interactions are preserved</w:t>
      </w:r>
      <w:r w:rsidR="00BA1D7B">
        <w:fldChar w:fldCharType="begin">
          <w:fldData xml:space="preserve">PEVuZE5vdGU+PENpdGU+PEF1dGhvcj5NYWdhbGhhZXM8L0F1dGhvcj48WWVhcj4yMDE4PC9ZZWFy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</w:fldData>
        </w:fldChar>
      </w:r>
      <w:r w:rsidR="005F3D4D">
        <w:instrText xml:space="preserve"> ADDIN EN.CITE </w:instrText>
      </w:r>
      <w:r w:rsidR="005F3D4D">
        <w:fldChar w:fldCharType="begin">
          <w:fldData xml:space="preserve">PEVuZE5vdGU+PENpdGU+PEF1dGhvcj5NYWdhbGhhZXM8L0F1dGhvcj48WWVhcj4yMDE4PC9ZZWFy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</w:fldData>
        </w:fldChar>
      </w:r>
      <w:r w:rsidR="005F3D4D">
        <w:instrText xml:space="preserve"> ADDIN EN.CITE.DATA </w:instrText>
      </w:r>
      <w:r w:rsidR="005F3D4D">
        <w:fldChar w:fldCharType="end"/>
      </w:r>
      <w:r w:rsidR="00BA1D7B">
        <w:fldChar w:fldCharType="separate"/>
      </w:r>
      <w:r w:rsidR="005F3D4D" w:rsidRPr="005F3D4D">
        <w:rPr>
          <w:noProof/>
          <w:vertAlign w:val="superscript"/>
        </w:rPr>
        <w:t>4,11,17</w:t>
      </w:r>
      <w:r w:rsidR="00BA1D7B">
        <w:fldChar w:fldCharType="end"/>
      </w:r>
      <w:r w:rsidR="00BA1D7B">
        <w:t>.</w:t>
      </w:r>
      <w:r w:rsidR="00D460E8">
        <w:t xml:space="preserve"> </w:t>
      </w:r>
      <w:r w:rsidR="008E7609">
        <w:t>Additionally</w:t>
      </w:r>
      <w:r w:rsidR="00D460E8">
        <w:t>,</w:t>
      </w:r>
      <w:r w:rsidR="008D1E8D">
        <w:t xml:space="preserve"> </w:t>
      </w:r>
      <w:r w:rsidR="00D460E8">
        <w:t xml:space="preserve">hippocampal </w:t>
      </w:r>
      <w:r w:rsidR="00271C86">
        <w:t xml:space="preserve">fiber </w:t>
      </w:r>
      <w:r w:rsidR="00D460E8">
        <w:t xml:space="preserve">connections </w:t>
      </w:r>
      <w:r w:rsidR="00D460E8" w:rsidRPr="005F3D4D">
        <w:t>are</w:t>
      </w:r>
      <w:r w:rsidR="00F76B61" w:rsidRPr="004B69AB">
        <w:t xml:space="preserve"> </w:t>
      </w:r>
      <w:r w:rsidR="00F76B61" w:rsidRPr="003A36EC">
        <w:t xml:space="preserve">predominantly unidirectional </w:t>
      </w:r>
      <w:r w:rsidR="00D460E8" w:rsidRPr="009A184E">
        <w:t xml:space="preserve">and hippocampal neurons have a </w:t>
      </w:r>
      <w:r w:rsidR="00F76B61" w:rsidRPr="009A184E">
        <w:t xml:space="preserve">high </w:t>
      </w:r>
      <w:r w:rsidR="00F76B61" w:rsidRPr="009A184E">
        <w:lastRenderedPageBreak/>
        <w:t>synaptic plasticity</w:t>
      </w:r>
      <w:r w:rsidR="00DE3996" w:rsidRPr="005F3D4D">
        <w:t>, which tremendously simplifies the collection and interpretation of high quality electrophysiological recordings in order to understand neurological processes</w:t>
      </w:r>
      <w:r w:rsidR="00B801CF" w:rsidRPr="004B69AB">
        <w:fldChar w:fldCharType="begin">
          <w:fldData xml:space="preserve">PEVuZE5vdGU+PENpdGU+PEF1dGhvcj5CbGlzczwvQXV0aG9yPjxZZWFyPjIwMDc8L1llYXI+PFJl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</w:fldData>
        </w:fldChar>
      </w:r>
      <w:r w:rsidR="00B24003" w:rsidRPr="005F3D4D">
        <w:instrText xml:space="preserve"> ADDIN EN.CITE </w:instrText>
      </w:r>
      <w:r w:rsidR="00B24003" w:rsidRPr="008E79DF">
        <w:fldChar w:fldCharType="begin">
          <w:fldData xml:space="preserve">PEVuZE5vdGU+PENpdGU+PEF1dGhvcj5CbGlzczwvQXV0aG9yPjxZZWFyPjIwMDc8L1llYXI+PFJl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</w:fldData>
        </w:fldChar>
      </w:r>
      <w:r w:rsidR="00B24003" w:rsidRPr="005F3D4D">
        <w:instrText xml:space="preserve"> ADDIN EN.CITE.DATA </w:instrText>
      </w:r>
      <w:r w:rsidR="00B24003" w:rsidRPr="008E79DF">
        <w:fldChar w:fldCharType="end"/>
      </w:r>
      <w:r w:rsidR="00B801CF" w:rsidRPr="004B69AB">
        <w:fldChar w:fldCharType="separate"/>
      </w:r>
      <w:r w:rsidR="00B24003" w:rsidRPr="004B69AB">
        <w:rPr>
          <w:noProof/>
          <w:vertAlign w:val="superscript"/>
        </w:rPr>
        <w:t>18,19</w:t>
      </w:r>
      <w:r w:rsidR="00B801CF" w:rsidRPr="004B69AB">
        <w:fldChar w:fldCharType="end"/>
      </w:r>
      <w:r w:rsidR="00DE3996" w:rsidRPr="005F3D4D">
        <w:t>.</w:t>
      </w:r>
      <w:r w:rsidR="00D460E8" w:rsidRPr="004B69AB">
        <w:t xml:space="preserve"> </w:t>
      </w:r>
      <w:r w:rsidR="001A0813">
        <w:t>Importantly</w:t>
      </w:r>
      <w:r w:rsidR="00902B31" w:rsidRPr="001A0813">
        <w:t>, b</w:t>
      </w:r>
      <w:r w:rsidR="00A820DA" w:rsidRPr="001A0813">
        <w:t xml:space="preserve">rain slices </w:t>
      </w:r>
      <w:r w:rsidR="00902B31" w:rsidRPr="001A0813">
        <w:t xml:space="preserve">present a valuable asset </w:t>
      </w:r>
      <w:r w:rsidR="0038566D">
        <w:t>applicable</w:t>
      </w:r>
      <w:r w:rsidR="001E595F" w:rsidRPr="001A0813">
        <w:t xml:space="preserve"> in</w:t>
      </w:r>
      <w:r w:rsidR="0093230D" w:rsidRPr="001A0813">
        <w:t xml:space="preserve"> a </w:t>
      </w:r>
      <w:r w:rsidR="00A820DA" w:rsidRPr="001A0813">
        <w:t xml:space="preserve">wide range of </w:t>
      </w:r>
      <w:r w:rsidR="00902B31" w:rsidRPr="001A0813">
        <w:t xml:space="preserve">different </w:t>
      </w:r>
      <w:r w:rsidR="00A820DA" w:rsidRPr="001A0813">
        <w:t xml:space="preserve">scientific </w:t>
      </w:r>
      <w:r w:rsidR="0093230D" w:rsidRPr="001A0813">
        <w:t>techniques</w:t>
      </w:r>
      <w:r w:rsidR="00663577" w:rsidRPr="009A184E">
        <w:t xml:space="preserve">, spanning </w:t>
      </w:r>
      <w:r w:rsidR="001242A3" w:rsidRPr="00A76470">
        <w:t>from</w:t>
      </w:r>
      <w:r w:rsidR="00663577" w:rsidRPr="00A76470">
        <w:t xml:space="preserve"> molecular biological techniques</w:t>
      </w:r>
      <w:r w:rsidR="001242A3" w:rsidRPr="00185A64">
        <w:t xml:space="preserve"> over imaging recordings</w:t>
      </w:r>
      <w:r w:rsidR="00663577" w:rsidRPr="005F3D4D">
        <w:t xml:space="preserve"> up to</w:t>
      </w:r>
      <w:r w:rsidR="001242A3" w:rsidRPr="005F3D4D">
        <w:t xml:space="preserve"> electrophysiological measurements</w:t>
      </w:r>
      <w:r w:rsidR="007619B1" w:rsidRPr="004B69AB">
        <w:fldChar w:fldCharType="begin">
          <w:fldData xml:space="preserve">PEVuZE5vdGU+PENpdGU+PEF1dGhvcj5BbC1Pc3RhPC9BdXRob3I+PFllYXI+MjAxODwvWWVhcj48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aW9kaWNhbD48bnVtYmVyPjQ5PC9udW1iZXI+PGVkaXRpb24+MjAxMS8wNC8xNTwvZWRpdGlvbj48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ZW50cyA6IEpvVkU8L2FiYnItMT48L2FsdC1wZXJpb2RpY2FsPjxudW1iZXI+MTI4PC9udW1iZXI+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ZHM8L2FiYnItMT48L2FsdC1wZXJpb2RpY2FsPjxwYWdlcz44NS05MjwvcGFnZXM+PHZvbHVtZT41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</w:fldData>
        </w:fldChar>
      </w:r>
      <w:r w:rsidR="00600F93" w:rsidRPr="005F3D4D">
        <w:instrText xml:space="preserve"> ADDIN EN.CITE </w:instrText>
      </w:r>
      <w:r w:rsidR="00600F93" w:rsidRPr="008E79DF">
        <w:fldChar w:fldCharType="begin">
          <w:fldData xml:space="preserve">PEVuZE5vdGU+PENpdGU+PEF1dGhvcj5BbC1Pc3RhPC9BdXRob3I+PFllYXI+MjAxODwvWWVhcj48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aW9kaWNhbD48bnVtYmVyPjQ5PC9udW1iZXI+PGVkaXRpb24+MjAxMS8wNC8xNTwvZWRpdGlvbj48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ZW50cyA6IEpvVkU8L2FiYnItMT48L2FsdC1wZXJpb2RpY2FsPjxudW1iZXI+MTI4PC9udW1iZXI+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ZHM8L2FiYnItMT48L2FsdC1wZXJpb2RpY2FsPjxwYWdlcz44NS05MjwvcGFnZXM+PHZvbHVtZT41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</w:fldData>
        </w:fldChar>
      </w:r>
      <w:r w:rsidR="00600F93" w:rsidRPr="005F3D4D">
        <w:instrText xml:space="preserve"> ADDIN EN.CITE.DATA </w:instrText>
      </w:r>
      <w:r w:rsidR="00600F93" w:rsidRPr="008E79DF">
        <w:fldChar w:fldCharType="end"/>
      </w:r>
      <w:r w:rsidR="007619B1" w:rsidRPr="004B69AB">
        <w:fldChar w:fldCharType="separate"/>
      </w:r>
      <w:r w:rsidR="00600F93" w:rsidRPr="004B69AB">
        <w:rPr>
          <w:noProof/>
          <w:vertAlign w:val="superscript"/>
        </w:rPr>
        <w:t>12,20-26</w:t>
      </w:r>
      <w:r w:rsidR="007619B1" w:rsidRPr="004B69AB">
        <w:fldChar w:fldCharType="end"/>
      </w:r>
      <w:r w:rsidR="00A820DA" w:rsidRPr="005F3D4D">
        <w:t>.</w:t>
      </w:r>
      <w:r w:rsidR="00902B31" w:rsidRPr="004B69AB">
        <w:t xml:space="preserve"> </w:t>
      </w:r>
    </w:p>
    <w:p w14:paraId="2EBEF35F" w14:textId="5B08C480" w:rsidR="00344A5C" w:rsidRPr="00F847F1" w:rsidRDefault="00432F00" w:rsidP="00BA7A17">
      <w:r w:rsidRPr="004B69AB">
        <w:t>As outlined above, hippocampal brain slices present a powerful experimental tool</w:t>
      </w:r>
      <w:r w:rsidR="00CD7730" w:rsidRPr="001A0813">
        <w:t xml:space="preserve"> to study structural and functional features of the synaptic connectivity</w:t>
      </w:r>
      <w:r w:rsidR="000310B2" w:rsidRPr="005F3D4D">
        <w:t xml:space="preserve">. </w:t>
      </w:r>
      <w:r w:rsidR="00B750E7" w:rsidRPr="004B69AB">
        <w:t>This offer</w:t>
      </w:r>
      <w:r w:rsidR="00E9240C" w:rsidRPr="004B69AB">
        <w:t>s</w:t>
      </w:r>
      <w:r w:rsidR="00B750E7" w:rsidRPr="001A0813">
        <w:t xml:space="preserve"> the opportunity</w:t>
      </w:r>
      <w:r w:rsidR="00AC05A5" w:rsidRPr="001A0813">
        <w:t xml:space="preserve"> </w:t>
      </w:r>
      <w:r w:rsidR="00B750E7" w:rsidRPr="001A0813">
        <w:t>to assess</w:t>
      </w:r>
      <w:r w:rsidR="00AC05A5" w:rsidRPr="001A0813">
        <w:t xml:space="preserve"> the effect</w:t>
      </w:r>
      <w:r w:rsidR="00B750E7" w:rsidRPr="001A0813">
        <w:t>s</w:t>
      </w:r>
      <w:r w:rsidR="00AC05A5" w:rsidRPr="001A0813">
        <w:t xml:space="preserve"> of chemicals or mutations on neuronal excitability</w:t>
      </w:r>
      <w:r w:rsidR="00CE4BF2" w:rsidRPr="001A0813">
        <w:t xml:space="preserve"> and plas</w:t>
      </w:r>
      <w:r w:rsidR="00D2697D">
        <w:t>t</w:t>
      </w:r>
      <w:r w:rsidR="00CE4BF2" w:rsidRPr="001A0813">
        <w:t>icity</w:t>
      </w:r>
      <w:r w:rsidR="00AC05A5" w:rsidRPr="004B69AB">
        <w:fldChar w:fldCharType="begin"/>
      </w:r>
      <w:r w:rsidR="00AC05A5" w:rsidRPr="005F3D4D">
        <w:instrText xml:space="preserve"> ADDIN EN.CITE &lt;EndNote&gt;&lt;Cite&gt;&lt;Author&gt;Lein&lt;/Author&gt;&lt;Year&gt;2011&lt;/Year&gt;&lt;RecNum&gt;65&lt;/RecNum&gt;&lt;DisplayText&gt;&lt;style face="superscript"&gt;16&lt;/style&gt;&lt;/DisplayText&gt;&lt;record&gt;&lt;rec-number&gt;65&lt;/rec-number&gt;&lt;foreign-keys&gt;&lt;key app="EN" db-id="t9vxzrsparxf56e2tzjve05rp9pv0defdeea" timestamp="1586511353"&gt;65&lt;/key&gt;&lt;/foreign-keys&gt;&lt;ref-type name="Journal Article"&gt;17&lt;/ref-type&gt;&lt;contributors&gt;&lt;authors&gt;&lt;author&gt;Lein, P. J.&lt;/author&gt;&lt;author&gt;Barnhart, C. D.&lt;/author&gt;&lt;author&gt;Pessah, I. N.&lt;/author&gt;&lt;/authors&gt;&lt;/contributors&gt;&lt;auth-address&gt;Department of Molecular Biosciences, School of Veterinary Medicine and Center for Children&amp;apos;s Environmental Health, University of California, Davis, CA, USA. pjlein@ucdavis.edu&lt;/auth-address&gt;&lt;titles&gt;&lt;title&gt;Acute hippocampal slice preparation and hippocampal slice cultures&lt;/title&gt;&lt;secondary-title&gt;Methods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N.J.)&lt;/abbr-1&gt;&lt;/alt-periodical&gt;&lt;pages&gt;115-34&lt;/pages&gt;&lt;volume&gt;758&lt;/volume&gt;&lt;edition&gt;2011/08/05&lt;/edition&gt;&lt;keywords&gt;&lt;keyword&gt;Action Potentials&lt;/keyword&gt;&lt;keyword&gt;Animals&lt;/keyword&gt;&lt;keyword&gt;Hippocampus/*cytology/physiology&lt;/keyword&gt;&lt;keyword&gt;Mice&lt;/keyword&gt;&lt;keyword&gt;Microelectrodes&lt;/keyword&gt;&lt;keyword&gt;Microtomy/instrumentation/*methods&lt;/keyword&gt;&lt;keyword&gt;Rats&lt;/keyword&gt;&lt;keyword&gt;Staining and Labeling&lt;/keyword&gt;&lt;keyword&gt;*Tissue Culture Techniques&lt;/keyword&gt;&lt;/keywords&gt;&lt;dates&gt;&lt;year&gt;2011&lt;/year&gt;&lt;/dates&gt;&lt;isbn&gt;1064-3745 (Print)&amp;#xD;1064-3745&lt;/isbn&gt;&lt;accession-num&gt;21815062&lt;/accession-num&gt;&lt;urls&gt;&lt;/urls&gt;&lt;custom2&gt;PMC3499947&lt;/custom2&gt;&lt;custom6&gt;NIHMS417980&lt;/custom6&gt;&lt;electronic-resource-num&gt;10.1007/978-1-61779-170-3_8&lt;/electronic-resource-num&gt;&lt;remote-database-provider&gt;NLM&lt;/remote-database-provider&gt;&lt;language&gt;eng&lt;/language&gt;&lt;/record&gt;&lt;/Cite&gt;&lt;/EndNote&gt;</w:instrText>
      </w:r>
      <w:r w:rsidR="00AC05A5" w:rsidRPr="004B69AB">
        <w:fldChar w:fldCharType="separate"/>
      </w:r>
      <w:r w:rsidR="00AC05A5" w:rsidRPr="004B69AB">
        <w:rPr>
          <w:noProof/>
          <w:vertAlign w:val="superscript"/>
        </w:rPr>
        <w:t>16</w:t>
      </w:r>
      <w:r w:rsidR="00AC05A5" w:rsidRPr="004B69AB">
        <w:fldChar w:fldCharType="end"/>
      </w:r>
      <w:r w:rsidR="00382BF9" w:rsidRPr="005F3D4D">
        <w:t>.</w:t>
      </w:r>
    </w:p>
    <w:p w14:paraId="6E8B5EFF" w14:textId="77777777" w:rsidR="001D649D" w:rsidRDefault="001D649D" w:rsidP="00F11990"/>
    <w:p w14:paraId="73C85485" w14:textId="07EED8D0" w:rsidR="007619B1" w:rsidRDefault="0038566D" w:rsidP="00BA1D7B">
      <w:r>
        <w:t>A</w:t>
      </w:r>
      <w:r w:rsidR="008E7609">
        <w:t xml:space="preserve">cute </w:t>
      </w:r>
      <w:r w:rsidR="005E75EA">
        <w:t xml:space="preserve">brain slice preparations are presenting a relatively sensitive technique and </w:t>
      </w:r>
      <w:r w:rsidR="008F3428">
        <w:t>optimal</w:t>
      </w:r>
      <w:r w:rsidR="005E75EA">
        <w:t xml:space="preserve"> slice quality is </w:t>
      </w:r>
      <w:r w:rsidR="005E75EA" w:rsidRPr="008F3428">
        <w:t>highly</w:t>
      </w:r>
      <w:r w:rsidR="005E75EA">
        <w:t xml:space="preserve"> dependent on ideal experimental conditions, including the age of the animal, the method of euthanasia, the speed of dissection and slicing, the slicing solution</w:t>
      </w:r>
      <w:r w:rsidR="002B3455">
        <w:t>s</w:t>
      </w:r>
      <w:r w:rsidR="00214243">
        <w:t xml:space="preserve"> and parameters</w:t>
      </w:r>
      <w:r w:rsidR="00E9240C">
        <w:t xml:space="preserve"> </w:t>
      </w:r>
      <w:r w:rsidR="00953D16">
        <w:t>(e.g.</w:t>
      </w:r>
      <w:r w:rsidR="00E9240C">
        <w:t xml:space="preserve"> </w:t>
      </w:r>
      <w:r w:rsidR="00D34059">
        <w:t>slicing</w:t>
      </w:r>
      <w:r w:rsidR="00953D16">
        <w:t xml:space="preserve"> speed)</w:t>
      </w:r>
      <w:r w:rsidR="005E75EA">
        <w:t xml:space="preserve"> as well as the conditions for slice recovery</w:t>
      </w:r>
      <w:r w:rsidR="00F27206">
        <w:fldChar w:fldCharType="begin">
          <w:fldData xml:space="preserve">PEVuZE5vdGU+PENpdGU+PEF1dGhvcj5SYWltb25kbzwvQXV0aG9yPjxZZWFyPjIwMTc8L1llYXI+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</w:fldData>
        </w:fldChar>
      </w:r>
      <w:r w:rsidR="00F27206">
        <w:instrText xml:space="preserve"> ADDIN EN.CITE </w:instrText>
      </w:r>
      <w:r w:rsidR="00F27206">
        <w:fldChar w:fldCharType="begin">
          <w:fldData xml:space="preserve">PEVuZE5vdGU+PENpdGU+PEF1dGhvcj5SYWltb25kbzwvQXV0aG9yPjxZZWFyPjIwMTc8L1llYXI+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</w:fldData>
        </w:fldChar>
      </w:r>
      <w:r w:rsidR="00F27206">
        <w:instrText xml:space="preserve"> ADDIN EN.CITE.DATA </w:instrText>
      </w:r>
      <w:r w:rsidR="00F27206">
        <w:fldChar w:fldCharType="end"/>
      </w:r>
      <w:r w:rsidR="00F27206">
        <w:fldChar w:fldCharType="separate"/>
      </w:r>
      <w:r w:rsidR="00F27206" w:rsidRPr="00F27206">
        <w:rPr>
          <w:noProof/>
          <w:vertAlign w:val="superscript"/>
        </w:rPr>
        <w:t>4</w:t>
      </w:r>
      <w:r w:rsidR="00F27206">
        <w:fldChar w:fldCharType="end"/>
      </w:r>
      <w:r w:rsidR="005E75EA">
        <w:t xml:space="preserve">. Only a tight control of all these </w:t>
      </w:r>
      <w:r w:rsidR="002B3455">
        <w:t>key</w:t>
      </w:r>
      <w:r w:rsidR="008F3635">
        <w:t xml:space="preserve"> </w:t>
      </w:r>
      <w:r w:rsidR="005E75EA">
        <w:t xml:space="preserve">factors is allowing the preparation of continuous </w:t>
      </w:r>
      <w:proofErr w:type="gramStart"/>
      <w:r w:rsidR="005E75EA">
        <w:t>high</w:t>
      </w:r>
      <w:r w:rsidR="00BC6D76">
        <w:t xml:space="preserve"> </w:t>
      </w:r>
      <w:r w:rsidR="005E75EA">
        <w:t>quality</w:t>
      </w:r>
      <w:proofErr w:type="gramEnd"/>
      <w:r w:rsidR="008F3428">
        <w:t xml:space="preserve"> brain</w:t>
      </w:r>
      <w:r w:rsidR="005E75EA">
        <w:t xml:space="preserve"> slice</w:t>
      </w:r>
      <w:r w:rsidR="008F3428">
        <w:t>s,</w:t>
      </w:r>
      <w:r w:rsidR="005E75EA">
        <w:t xml:space="preserve"> </w:t>
      </w:r>
      <w:r w:rsidR="008F3428">
        <w:t>ultimately rendering</w:t>
      </w:r>
      <w:r w:rsidR="005E75EA">
        <w:t xml:space="preserve"> stable</w:t>
      </w:r>
      <w:r w:rsidR="008F3428">
        <w:t xml:space="preserve"> and</w:t>
      </w:r>
      <w:r w:rsidR="005E75EA">
        <w:t xml:space="preserve"> comparable results. </w:t>
      </w:r>
      <w:r w:rsidR="00BB7C81">
        <w:t xml:space="preserve">Therefore, </w:t>
      </w:r>
      <w:r w:rsidR="00507C3C">
        <w:t>a well-designed protocol is of uttermost importance</w:t>
      </w:r>
      <w:r w:rsidR="008E79DF">
        <w:t xml:space="preserve"> and secures</w:t>
      </w:r>
      <w:r w:rsidR="00432F00">
        <w:t xml:space="preserve"> the reproducibility across </w:t>
      </w:r>
      <w:r w:rsidR="00755593">
        <w:t xml:space="preserve">different </w:t>
      </w:r>
      <w:r w:rsidR="00432F00">
        <w:t>research units</w:t>
      </w:r>
      <w:r w:rsidR="00451CFA">
        <w:fldChar w:fldCharType="begin"/>
      </w:r>
      <w:r w:rsidR="00451CFA">
        <w:instrText xml:space="preserve"> ADDIN EN.CITE &lt;EndNote&gt;&lt;Cite&gt;&lt;Author&gt;Papouin&lt;/Author&gt;&lt;Year&gt;2018&lt;/Year&gt;&lt;RecNum&gt;58&lt;/RecNum&gt;&lt;DisplayText&gt;&lt;style face="superscript"&gt;13&lt;/style&gt;&lt;/DisplayText&gt;&lt;record&gt;&lt;rec-number&gt;58&lt;/rec-number&gt;&lt;foreign-keys&gt;&lt;key app="EN" db-id="t9vxzrsparxf56e2tzjve05rp9pv0defdeea" timestamp="1586436179"&gt;58&lt;/key&gt;&lt;/foreign-keys&gt;&lt;ref-type name="Journal Article"&gt;17&lt;/ref-type&gt;&lt;contributors&gt;&lt;authors&gt;&lt;author&gt;Papouin, Thomas&lt;/author&gt;&lt;author&gt;Haydon, Philip G.&lt;/author&gt;&lt;/authors&gt;&lt;/contributors&gt;&lt;titles&gt;&lt;title&gt;Obtaining Acute Brain Slices&lt;/title&gt;&lt;secondary-title&gt;Bio-protocol&lt;/secondary-title&gt;&lt;/titles&gt;&lt;periodical&gt;&lt;full-title&gt;Bio-protocol&lt;/full-title&gt;&lt;/periodical&gt;&lt;pages&gt;e2699&lt;/pages&gt;&lt;volume&gt;8&lt;/volume&gt;&lt;number&gt;2&lt;/number&gt;&lt;keywords&gt;&lt;keyword&gt;Acute brain slices&lt;/keyword&gt;&lt;keyword&gt;Hippocampus&lt;/keyword&gt;&lt;keyword&gt;Dissection&lt;/keyword&gt;&lt;keyword&gt;Brain extraction&lt;/keyword&gt;&lt;keyword&gt;Electrophysiology&lt;/keyword&gt;&lt;keyword&gt;Mouse&lt;/keyword&gt;&lt;/keywords&gt;&lt;dates&gt;&lt;year&gt;2018&lt;/year&gt;&lt;pub-dates&gt;&lt;date&gt;2018/01/20&lt;/date&gt;&lt;/pub-dates&gt;&lt;/dates&gt;&lt;publisher&gt;Bio-protocol LLC.&lt;/publisher&gt;&lt;isbn&gt;2331-8325&lt;/isbn&gt;&lt;urls&gt;&lt;related-urls&gt;&lt;url&gt;https://doi.org/10.21769/BioProtoc.2699&lt;/url&gt;&lt;/related-urls&gt;&lt;/urls&gt;&lt;custom1&gt;Bio-protocol 2018;8:e2699&lt;/custom1&gt;&lt;electronic-resource-num&gt;10.21769/BioProtoc.2699&lt;/electronic-resource-num&gt;&lt;/record&gt;&lt;/Cite&gt;&lt;/EndNote&gt;</w:instrText>
      </w:r>
      <w:r w:rsidR="00451CFA">
        <w:fldChar w:fldCharType="separate"/>
      </w:r>
      <w:r w:rsidR="00451CFA" w:rsidRPr="00451CFA">
        <w:rPr>
          <w:noProof/>
          <w:vertAlign w:val="superscript"/>
        </w:rPr>
        <w:t>13</w:t>
      </w:r>
      <w:r w:rsidR="00451CFA">
        <w:fldChar w:fldCharType="end"/>
      </w:r>
      <w:r w:rsidR="00300DAA">
        <w:t>.</w:t>
      </w:r>
    </w:p>
    <w:p w14:paraId="675F6421" w14:textId="475AD1DC" w:rsidR="00D15131" w:rsidRPr="00BA1D7B" w:rsidRDefault="002B3455" w:rsidP="00F11990">
      <w:r>
        <w:t>Here,</w:t>
      </w:r>
      <w:r w:rsidR="00432F00">
        <w:t xml:space="preserve"> we </w:t>
      </w:r>
      <w:r w:rsidR="00DC7B29">
        <w:t xml:space="preserve">provide </w:t>
      </w:r>
      <w:r w:rsidR="00432F00">
        <w:t>a detailed</w:t>
      </w:r>
      <w:r w:rsidR="00BA1D7B">
        <w:t xml:space="preserve"> protocol </w:t>
      </w:r>
      <w:r w:rsidR="00432F00">
        <w:t xml:space="preserve">for </w:t>
      </w:r>
      <w:r w:rsidR="00E97445">
        <w:t>acute</w:t>
      </w:r>
      <w:r w:rsidR="00A51FD3">
        <w:t xml:space="preserve"> horizontal</w:t>
      </w:r>
      <w:r w:rsidR="00DB0FD6">
        <w:t xml:space="preserve"> hippocampal slice preparation</w:t>
      </w:r>
      <w:r w:rsidR="00432F00">
        <w:t>s</w:t>
      </w:r>
      <w:r w:rsidR="00DB0FD6">
        <w:t>, wi</w:t>
      </w:r>
      <w:r w:rsidR="00432F00">
        <w:t>th the aim to</w:t>
      </w:r>
      <w:r w:rsidR="00DB0FD6">
        <w:t xml:space="preserve"> </w:t>
      </w:r>
      <w:r w:rsidR="00BA1D7B">
        <w:t>preserv</w:t>
      </w:r>
      <w:r w:rsidR="00432F00">
        <w:t>e</w:t>
      </w:r>
      <w:r w:rsidR="00BA1D7B">
        <w:t xml:space="preserve"> the integrity of the hippocampal </w:t>
      </w:r>
      <w:r w:rsidR="00432F00">
        <w:t xml:space="preserve">lateral and medial </w:t>
      </w:r>
      <w:proofErr w:type="spellStart"/>
      <w:r w:rsidR="00BA1D7B">
        <w:t>perforant</w:t>
      </w:r>
      <w:proofErr w:type="spellEnd"/>
      <w:r w:rsidR="00BA1D7B">
        <w:t xml:space="preserve"> path and </w:t>
      </w:r>
      <w:r w:rsidR="00344A5C">
        <w:t xml:space="preserve">the </w:t>
      </w:r>
      <w:r w:rsidR="00BA1D7B">
        <w:t>mossy fiber pa</w:t>
      </w:r>
      <w:r w:rsidR="00DB0FD6">
        <w:t>thway,</w:t>
      </w:r>
      <w:r w:rsidR="00BA1D7B">
        <w:t xml:space="preserve"> </w:t>
      </w:r>
      <w:r w:rsidR="00CA17CD">
        <w:t>allowing the investigation of</w:t>
      </w:r>
      <w:r w:rsidR="00BA1D7B">
        <w:t xml:space="preserve"> dentate gyrus related processes</w:t>
      </w:r>
      <w:r w:rsidR="00BA1D7B">
        <w:fldChar w:fldCharType="begin"/>
      </w:r>
      <w:r w:rsidR="00626743">
        <w:instrText xml:space="preserve"> ADDIN EN.CITE &lt;EndNote&gt;&lt;Cite&gt;&lt;Author&gt;Amaral&lt;/Author&gt;&lt;Year&gt;2007&lt;/Year&gt;&lt;RecNum&gt;57&lt;/RecNum&gt;&lt;DisplayText&gt;&lt;style face="superscript"&gt;9&lt;/style&gt;&lt;/DisplayText&gt;&lt;record&gt;&lt;rec-number&gt;57&lt;/rec-number&gt;&lt;foreign-keys&gt;&lt;key app="EN" db-id="t9vxzrsparxf56e2tzjve05rp9pv0defdeea" timestamp="1586428523"&gt;57&lt;/key&gt;&lt;/foreign-keys&gt;&lt;ref-type name="Journal Article"&gt;17&lt;/ref-type&gt;&lt;contributors&gt;&lt;authors&gt;&lt;author&gt;Amaral, D. G.&lt;/author&gt;&lt;author&gt;Scharfman, H. E.&lt;/author&gt;&lt;author&gt;Lavenex, P.&lt;/author&gt;&lt;/authors&gt;&lt;/contributors&gt;&lt;auth-address&gt;Department of Psychiatry and Behavioral Sciences, The M.I.N.D. Institute and the California National Primate Research Center, UC Davis, Davis, CA, USA. dgamaral@ucdavis.edu&lt;/auth-address&gt;&lt;titles&gt;&lt;title&gt;The dentate gyrus: fundamental neuroanatomical organization (dentate gyrus for dummies)&lt;/title&gt;&lt;secondary-title&gt;Prog Brain Res&lt;/secondary-title&gt;&lt;alt-title&gt;Progress in brain research&lt;/alt-title&gt;&lt;/titles&gt;&lt;periodical&gt;&lt;full-title&gt;Prog Brain Res&lt;/full-title&gt;&lt;abbr-1&gt;Progress in brain research&lt;/abbr-1&gt;&lt;/periodical&gt;&lt;alt-periodical&gt;&lt;full-title&gt;Prog Brain Res&lt;/full-title&gt;&lt;abbr-1&gt;Progress in brain research&lt;/abbr-1&gt;&lt;/alt-periodical&gt;&lt;pages&gt;3-22&lt;/pages&gt;&lt;volume&gt;163&lt;/volume&gt;&lt;edition&gt;2007/09/04&lt;/edition&gt;&lt;keywords&gt;&lt;keyword&gt;Animals&lt;/keyword&gt;&lt;keyword&gt;Dentate Gyrus/*anatomy &amp;amp; histology&lt;/keyword&gt;&lt;keyword&gt;Neuroanatomy/*methods&lt;/keyword&gt;&lt;keyword&gt;Neurons/*classification&lt;/keyword&gt;&lt;/keywords&gt;&lt;dates&gt;&lt;year&gt;2007&lt;/year&gt;&lt;/dates&gt;&lt;isbn&gt;0079-6123 (Print)&amp;#xD;0079-6123&lt;/isbn&gt;&lt;accession-num&gt;17765709&lt;/accession-num&gt;&lt;urls&gt;&lt;/urls&gt;&lt;custom2&gt;PMC2492885&lt;/custom2&gt;&lt;custom6&gt;NIHMS58790&lt;/custom6&gt;&lt;electronic-resource-num&gt;10.1016/s0079-6123(07)63001-5&lt;/electronic-resource-num&gt;&lt;remote-database-provider&gt;NLM&lt;/remote-database-provider&gt;&lt;language&gt;eng&lt;/language&gt;&lt;/record&gt;&lt;/Cite&gt;&lt;/EndNote&gt;</w:instrText>
      </w:r>
      <w:r w:rsidR="00BA1D7B">
        <w:fldChar w:fldCharType="separate"/>
      </w:r>
      <w:r w:rsidR="00626743" w:rsidRPr="00626743">
        <w:rPr>
          <w:noProof/>
          <w:vertAlign w:val="superscript"/>
        </w:rPr>
        <w:t>9</w:t>
      </w:r>
      <w:r w:rsidR="00BA1D7B">
        <w:fldChar w:fldCharType="end"/>
      </w:r>
      <w:r w:rsidR="00BA1D7B">
        <w:t>.</w:t>
      </w:r>
      <w:r w:rsidR="00AB0251">
        <w:t xml:space="preserve"> </w:t>
      </w:r>
      <w:r w:rsidR="00BA1D7B">
        <w:t xml:space="preserve">We will describe in detail the </w:t>
      </w:r>
      <w:r w:rsidR="0038566D">
        <w:t xml:space="preserve">key </w:t>
      </w:r>
      <w:r w:rsidR="00BA1D7B">
        <w:t>steps to (</w:t>
      </w:r>
      <w:proofErr w:type="spellStart"/>
      <w:r w:rsidR="00BA1D7B">
        <w:t>i</w:t>
      </w:r>
      <w:proofErr w:type="spellEnd"/>
      <w:r w:rsidR="00BA1D7B">
        <w:t xml:space="preserve">) dissect, (ii) extract and (iii) horizontally slice the murine brain, followed by </w:t>
      </w:r>
      <w:r w:rsidR="00755593">
        <w:t>representative results</w:t>
      </w:r>
      <w:r w:rsidR="00BB7C81">
        <w:t xml:space="preserve"> of calcium-</w:t>
      </w:r>
      <w:proofErr w:type="spellStart"/>
      <w:r w:rsidR="0038566D">
        <w:t>micro</w:t>
      </w:r>
      <w:r w:rsidR="00BB7C81">
        <w:t>fluorimetric</w:t>
      </w:r>
      <w:proofErr w:type="spellEnd"/>
      <w:r w:rsidR="00BB7C81">
        <w:t xml:space="preserve"> recordings and </w:t>
      </w:r>
      <w:r w:rsidR="00BA1D7B">
        <w:t xml:space="preserve">field excitatory postsynaptic </w:t>
      </w:r>
      <w:r w:rsidR="00D2697D">
        <w:t xml:space="preserve">potential </w:t>
      </w:r>
      <w:r w:rsidR="00BA1D7B">
        <w:t>recordings (</w:t>
      </w:r>
      <w:proofErr w:type="spellStart"/>
      <w:r w:rsidR="00BA1D7B">
        <w:t>fEPSPs</w:t>
      </w:r>
      <w:proofErr w:type="spellEnd"/>
      <w:r w:rsidR="00BA1D7B">
        <w:t>)</w:t>
      </w:r>
      <w:r w:rsidR="00BB7C81">
        <w:t xml:space="preserve"> under baseline conditions and </w:t>
      </w:r>
      <w:r w:rsidR="00344A5C">
        <w:t>during</w:t>
      </w:r>
      <w:r w:rsidR="00BB7C81">
        <w:t xml:space="preserve"> LTP induction protocols</w:t>
      </w:r>
      <w:r w:rsidR="009971F6">
        <w:t xml:space="preserve"> </w:t>
      </w:r>
      <w:r w:rsidR="009E26F3">
        <w:t xml:space="preserve">in brain slices of </w:t>
      </w:r>
      <w:r w:rsidR="009971F6">
        <w:t>wild type C57BL/6J mice</w:t>
      </w:r>
      <w:r w:rsidR="00BA1D7B">
        <w:t>.</w:t>
      </w:r>
    </w:p>
    <w:p w14:paraId="519142E5" w14:textId="77777777" w:rsidR="00C96089" w:rsidRPr="001B1519" w:rsidRDefault="00C96089" w:rsidP="001B1519">
      <w:pPr>
        <w:rPr>
          <w:rFonts w:asciiTheme="minorHAnsi" w:hAnsiTheme="minorHAnsi" w:cstheme="minorHAnsi"/>
          <w:b/>
        </w:rPr>
      </w:pPr>
    </w:p>
    <w:p w14:paraId="4CC01D2A" w14:textId="77777777" w:rsidR="006305D7" w:rsidRPr="00A91933" w:rsidRDefault="006305D7" w:rsidP="00996A23">
      <w:pPr>
        <w:outlineLvl w:val="0"/>
        <w:rPr>
          <w:rFonts w:cstheme="minorHAnsi"/>
          <w:b/>
        </w:rPr>
      </w:pPr>
      <w:r w:rsidRPr="00A91933">
        <w:rPr>
          <w:rFonts w:cstheme="minorHAnsi"/>
          <w:b/>
        </w:rPr>
        <w:t>PROTOCOL:</w:t>
      </w:r>
    </w:p>
    <w:p w14:paraId="012BA329" w14:textId="77777777" w:rsidR="00C96089" w:rsidRPr="00A91933" w:rsidRDefault="00C96089" w:rsidP="00996A23">
      <w:pPr>
        <w:outlineLvl w:val="0"/>
        <w:rPr>
          <w:rFonts w:cstheme="minorHAnsi"/>
          <w:b/>
        </w:rPr>
      </w:pPr>
    </w:p>
    <w:p w14:paraId="3C062C5A" w14:textId="54AE574F" w:rsidR="00A91933" w:rsidRDefault="00A91933" w:rsidP="002751DE">
      <w:pPr>
        <w:widowControl/>
        <w:spacing w:after="240" w:line="240" w:lineRule="atLeast"/>
        <w:jc w:val="left"/>
        <w:rPr>
          <w:rFonts w:asciiTheme="minorHAnsi" w:hAnsiTheme="minorHAnsi" w:cstheme="minorHAnsi"/>
          <w:b/>
        </w:rPr>
      </w:pPr>
      <w:r w:rsidRPr="00A91933">
        <w:rPr>
          <w:rFonts w:cs="Arial"/>
        </w:rPr>
        <w:t>All animal experiments for this study were approved by the ethical review committee of the K</w:t>
      </w:r>
      <w:r w:rsidR="00727C1F">
        <w:rPr>
          <w:rFonts w:cs="Arial"/>
        </w:rPr>
        <w:t>U Leuven (Belgium) (P021/2012).</w:t>
      </w:r>
    </w:p>
    <w:p w14:paraId="021F19A4" w14:textId="77777777" w:rsidR="00C96089" w:rsidRPr="002D30FD" w:rsidRDefault="00C96089" w:rsidP="00C96089">
      <w:pPr>
        <w:rPr>
          <w:b/>
        </w:rPr>
      </w:pPr>
      <w:r w:rsidRPr="002751DE">
        <w:rPr>
          <w:b/>
          <w:highlight w:val="yellow"/>
        </w:rPr>
        <w:t>1. Preparation of high-sucrose slice solution and artificial cerebrospinal fluid (ACSF)</w:t>
      </w:r>
    </w:p>
    <w:p w14:paraId="7E274F77" w14:textId="77777777" w:rsidR="00C96089" w:rsidRPr="002D30FD" w:rsidRDefault="00C96089" w:rsidP="00C96089"/>
    <w:p w14:paraId="452077FC" w14:textId="3811ED6B" w:rsidR="00C96089" w:rsidRPr="002751DE" w:rsidRDefault="00C96089" w:rsidP="002751DE">
      <w:pPr>
        <w:pStyle w:val="ListParagraph"/>
        <w:numPr>
          <w:ilvl w:val="1"/>
          <w:numId w:val="45"/>
        </w:numPr>
        <w:rPr>
          <w:u w:val="single"/>
        </w:rPr>
      </w:pPr>
      <w:r w:rsidRPr="002751DE">
        <w:rPr>
          <w:u w:val="single"/>
        </w:rPr>
        <w:t>Prior to experimental day:</w:t>
      </w:r>
    </w:p>
    <w:p w14:paraId="2F1D42DB" w14:textId="77777777" w:rsidR="002A34CA" w:rsidRPr="002751DE" w:rsidRDefault="002A34CA" w:rsidP="0014445B">
      <w:pPr>
        <w:rPr>
          <w:u w:val="single"/>
        </w:rPr>
      </w:pPr>
    </w:p>
    <w:p w14:paraId="3D68FB10" w14:textId="481A64C9" w:rsidR="00550ED9" w:rsidRDefault="00C96089" w:rsidP="002751DE">
      <w:pPr>
        <w:pStyle w:val="ListParagraph"/>
        <w:numPr>
          <w:ilvl w:val="2"/>
          <w:numId w:val="31"/>
        </w:numPr>
        <w:ind w:left="567" w:hanging="567"/>
      </w:pPr>
      <w:r w:rsidRPr="002D30FD">
        <w:t xml:space="preserve">Prepare 1 L of 10x slice pre-solution </w:t>
      </w:r>
      <w:r w:rsidR="001A3AEA" w:rsidRPr="002D30FD">
        <w:t xml:space="preserve">with </w:t>
      </w:r>
      <w:r w:rsidR="00CD717C">
        <w:t>Laboratory grade: Type 1</w:t>
      </w:r>
      <w:r w:rsidR="00640F8B">
        <w:t xml:space="preserve"> water</w:t>
      </w:r>
      <w:r w:rsidR="001A3AEA" w:rsidRPr="002D30FD">
        <w:t xml:space="preserve"> </w:t>
      </w:r>
      <w:r w:rsidRPr="002D30FD">
        <w:t xml:space="preserve">containing in </w:t>
      </w:r>
      <w:proofErr w:type="spellStart"/>
      <w:r w:rsidRPr="002D30FD">
        <w:t>mM</w:t>
      </w:r>
      <w:proofErr w:type="spellEnd"/>
      <w:r w:rsidRPr="002D30FD">
        <w:t xml:space="preserve">: 25 </w:t>
      </w:r>
      <w:proofErr w:type="spellStart"/>
      <w:r w:rsidRPr="002D30FD">
        <w:t>KCl</w:t>
      </w:r>
      <w:proofErr w:type="spellEnd"/>
      <w:r w:rsidRPr="002D30FD">
        <w:t>, 2</w:t>
      </w:r>
      <w:r w:rsidR="00597509">
        <w:t>0</w:t>
      </w:r>
      <w:r w:rsidRPr="002D30FD">
        <w:t xml:space="preserve"> CaCl</w:t>
      </w:r>
      <w:r w:rsidRPr="002D30FD">
        <w:rPr>
          <w:vertAlign w:val="subscript"/>
        </w:rPr>
        <w:t>2</w:t>
      </w:r>
      <w:r w:rsidRPr="002D30FD">
        <w:t>, 1</w:t>
      </w:r>
      <w:r w:rsidR="00597509">
        <w:t>0</w:t>
      </w:r>
      <w:r w:rsidRPr="002D30FD">
        <w:t xml:space="preserve"> MgSO</w:t>
      </w:r>
      <w:r w:rsidRPr="002D30FD">
        <w:rPr>
          <w:vertAlign w:val="subscript"/>
        </w:rPr>
        <w:t>4</w:t>
      </w:r>
      <w:r w:rsidRPr="002D30FD">
        <w:t>, 12</w:t>
      </w:r>
      <w:r w:rsidR="00597509">
        <w:t>.</w:t>
      </w:r>
      <w:r w:rsidRPr="002D30FD">
        <w:t>5 KH</w:t>
      </w:r>
      <w:r w:rsidRPr="002D30FD">
        <w:rPr>
          <w:vertAlign w:val="subscript"/>
        </w:rPr>
        <w:t>2</w:t>
      </w:r>
      <w:r w:rsidRPr="002D30FD">
        <w:t>PO</w:t>
      </w:r>
      <w:r w:rsidRPr="002D30FD">
        <w:rPr>
          <w:vertAlign w:val="subscript"/>
        </w:rPr>
        <w:t>4</w:t>
      </w:r>
      <w:r w:rsidR="003411E9" w:rsidRPr="002D30FD">
        <w:t xml:space="preserve"> (Table 1)</w:t>
      </w:r>
      <w:r w:rsidRPr="002D30FD">
        <w:t>.</w:t>
      </w:r>
      <w:r w:rsidR="00265F4B" w:rsidRPr="002D30FD">
        <w:t xml:space="preserve"> </w:t>
      </w:r>
      <w:r w:rsidR="0038566D">
        <w:t xml:space="preserve">Store </w:t>
      </w:r>
      <w:r w:rsidR="00265F4B" w:rsidRPr="002D30FD">
        <w:t>s</w:t>
      </w:r>
      <w:r w:rsidRPr="002D30FD">
        <w:t xml:space="preserve">olution </w:t>
      </w:r>
      <w:r w:rsidR="00F6311C" w:rsidRPr="002D30FD">
        <w:t>at 4°C</w:t>
      </w:r>
      <w:r w:rsidRPr="002D30FD">
        <w:t xml:space="preserve"> or room temperature</w:t>
      </w:r>
      <w:r w:rsidR="00F6311C" w:rsidRPr="002D30FD">
        <w:t xml:space="preserve"> (RT)</w:t>
      </w:r>
      <w:r w:rsidRPr="002D30FD">
        <w:t>.</w:t>
      </w:r>
    </w:p>
    <w:p w14:paraId="6F7D4627" w14:textId="5D001F97" w:rsidR="00A971AA" w:rsidRPr="002D30FD" w:rsidRDefault="00A971AA" w:rsidP="002751DE">
      <w:pPr>
        <w:pStyle w:val="ListParagraph"/>
        <w:ind w:left="567"/>
      </w:pPr>
      <w:r w:rsidRPr="002751DE">
        <w:rPr>
          <w:u w:val="single"/>
        </w:rPr>
        <w:t>Note:</w:t>
      </w:r>
      <w:r>
        <w:t xml:space="preserve"> In order to prevent </w:t>
      </w:r>
      <w:r w:rsidR="000C0209">
        <w:t xml:space="preserve">calcium phosphate precipitation, slowly mix the chemicals in a beaker pre-filled with 800 mL </w:t>
      </w:r>
      <w:r w:rsidR="00246549">
        <w:t>H</w:t>
      </w:r>
      <w:r w:rsidR="00246549" w:rsidRPr="002751DE">
        <w:rPr>
          <w:vertAlign w:val="subscript"/>
        </w:rPr>
        <w:t>2</w:t>
      </w:r>
      <w:r w:rsidR="00246549">
        <w:t>O</w:t>
      </w:r>
      <w:r w:rsidR="000C0209">
        <w:t xml:space="preserve"> while constantly stirring with a magnetic stir.</w:t>
      </w:r>
    </w:p>
    <w:p w14:paraId="14ED7BAB" w14:textId="2CAF0105" w:rsidR="00C96089" w:rsidRPr="002D30FD" w:rsidRDefault="00C96089" w:rsidP="00201970">
      <w:pPr>
        <w:pStyle w:val="ListParagraph"/>
        <w:ind w:left="0"/>
      </w:pPr>
    </w:p>
    <w:p w14:paraId="75ADFAE0" w14:textId="77777777" w:rsidR="00C96089" w:rsidRPr="00B11C38" w:rsidRDefault="00F6311C" w:rsidP="00C96089">
      <w:pPr>
        <w:rPr>
          <w:u w:val="single"/>
        </w:rPr>
      </w:pPr>
      <w:r w:rsidRPr="004C32A4">
        <w:rPr>
          <w:u w:val="single"/>
        </w:rPr>
        <w:t>1.</w:t>
      </w:r>
      <w:r w:rsidR="00C96089" w:rsidRPr="00B11C38">
        <w:rPr>
          <w:u w:val="single"/>
        </w:rPr>
        <w:t xml:space="preserve">2. At experimental day: </w:t>
      </w:r>
    </w:p>
    <w:p w14:paraId="07AAD536" w14:textId="77777777" w:rsidR="00421DF8" w:rsidRPr="002751DE" w:rsidRDefault="00421DF8" w:rsidP="00C96089">
      <w:pPr>
        <w:rPr>
          <w:highlight w:val="yellow"/>
          <w:u w:val="single"/>
        </w:rPr>
      </w:pPr>
    </w:p>
    <w:p w14:paraId="5343E132" w14:textId="4647E03E" w:rsidR="00421DF8" w:rsidRPr="00197251" w:rsidRDefault="00985085" w:rsidP="002751DE">
      <w:pPr>
        <w:pStyle w:val="ListParagraph"/>
        <w:numPr>
          <w:ilvl w:val="2"/>
          <w:numId w:val="32"/>
        </w:numPr>
        <w:ind w:left="709" w:hanging="709"/>
      </w:pPr>
      <w:r w:rsidRPr="002751DE">
        <w:rPr>
          <w:highlight w:val="yellow"/>
        </w:rPr>
        <w:t xml:space="preserve">Prepare 1 L of 1x ACSF with </w:t>
      </w:r>
      <w:r w:rsidR="00640F8B" w:rsidRPr="002751DE">
        <w:rPr>
          <w:highlight w:val="yellow"/>
        </w:rPr>
        <w:t>Laboratory grade: Type 1 water</w:t>
      </w:r>
      <w:r w:rsidRPr="002751DE">
        <w:rPr>
          <w:highlight w:val="yellow"/>
        </w:rPr>
        <w:t xml:space="preserve"> containing in </w:t>
      </w:r>
      <w:proofErr w:type="spellStart"/>
      <w:r w:rsidRPr="002751DE">
        <w:rPr>
          <w:highlight w:val="yellow"/>
        </w:rPr>
        <w:t>mM</w:t>
      </w:r>
      <w:proofErr w:type="spellEnd"/>
      <w:r w:rsidRPr="002751DE">
        <w:rPr>
          <w:highlight w:val="yellow"/>
        </w:rPr>
        <w:t xml:space="preserve">: 125 </w:t>
      </w:r>
      <w:proofErr w:type="spellStart"/>
      <w:r w:rsidRPr="002751DE">
        <w:rPr>
          <w:highlight w:val="yellow"/>
        </w:rPr>
        <w:t>NaCl</w:t>
      </w:r>
      <w:proofErr w:type="spellEnd"/>
      <w:r w:rsidRPr="002751DE">
        <w:rPr>
          <w:highlight w:val="yellow"/>
        </w:rPr>
        <w:t xml:space="preserve">, 2.5 </w:t>
      </w:r>
      <w:proofErr w:type="spellStart"/>
      <w:r w:rsidRPr="002751DE">
        <w:rPr>
          <w:highlight w:val="yellow"/>
        </w:rPr>
        <w:t>KCl</w:t>
      </w:r>
      <w:proofErr w:type="spellEnd"/>
      <w:r w:rsidRPr="002751DE">
        <w:rPr>
          <w:highlight w:val="yellow"/>
        </w:rPr>
        <w:t>, 2 CaCl</w:t>
      </w:r>
      <w:r w:rsidRPr="002751DE">
        <w:rPr>
          <w:highlight w:val="yellow"/>
          <w:vertAlign w:val="subscript"/>
        </w:rPr>
        <w:t>2</w:t>
      </w:r>
      <w:r w:rsidRPr="002751DE">
        <w:rPr>
          <w:highlight w:val="yellow"/>
        </w:rPr>
        <w:t>, 1 MgSO</w:t>
      </w:r>
      <w:r w:rsidRPr="002751DE">
        <w:rPr>
          <w:highlight w:val="yellow"/>
          <w:vertAlign w:val="subscript"/>
        </w:rPr>
        <w:t>4</w:t>
      </w:r>
      <w:r w:rsidRPr="002751DE">
        <w:rPr>
          <w:highlight w:val="yellow"/>
        </w:rPr>
        <w:t>, 1.25 NaH</w:t>
      </w:r>
      <w:r w:rsidRPr="002751DE">
        <w:rPr>
          <w:highlight w:val="yellow"/>
          <w:vertAlign w:val="subscript"/>
        </w:rPr>
        <w:t>2</w:t>
      </w:r>
      <w:r w:rsidRPr="002751DE">
        <w:rPr>
          <w:highlight w:val="yellow"/>
        </w:rPr>
        <w:t>PO</w:t>
      </w:r>
      <w:r w:rsidRPr="002751DE">
        <w:rPr>
          <w:highlight w:val="yellow"/>
          <w:vertAlign w:val="subscript"/>
        </w:rPr>
        <w:t>4</w:t>
      </w:r>
      <w:r w:rsidRPr="002751DE">
        <w:rPr>
          <w:highlight w:val="yellow"/>
        </w:rPr>
        <w:t>, 26 NaHCO</w:t>
      </w:r>
      <w:r w:rsidRPr="002751DE">
        <w:rPr>
          <w:highlight w:val="yellow"/>
          <w:vertAlign w:val="subscript"/>
        </w:rPr>
        <w:t>3</w:t>
      </w:r>
      <w:r w:rsidRPr="002751DE">
        <w:rPr>
          <w:highlight w:val="yellow"/>
        </w:rPr>
        <w:t>, 25 Glucose (Table 2). Use a</w:t>
      </w:r>
      <w:r w:rsidR="00842F01" w:rsidRPr="002751DE">
        <w:rPr>
          <w:highlight w:val="yellow"/>
        </w:rPr>
        <w:t xml:space="preserve"> vapor pressure</w:t>
      </w:r>
      <w:r w:rsidRPr="002751DE">
        <w:rPr>
          <w:highlight w:val="yellow"/>
        </w:rPr>
        <w:t xml:space="preserve"> </w:t>
      </w:r>
      <w:proofErr w:type="spellStart"/>
      <w:r w:rsidRPr="002751DE">
        <w:rPr>
          <w:highlight w:val="yellow"/>
        </w:rPr>
        <w:t>osmometer</w:t>
      </w:r>
      <w:proofErr w:type="spellEnd"/>
      <w:r w:rsidRPr="002751DE">
        <w:rPr>
          <w:highlight w:val="yellow"/>
        </w:rPr>
        <w:t xml:space="preserve"> to validate the </w:t>
      </w:r>
      <w:proofErr w:type="spellStart"/>
      <w:r w:rsidRPr="002751DE">
        <w:rPr>
          <w:highlight w:val="yellow"/>
        </w:rPr>
        <w:t>osmolarity</w:t>
      </w:r>
      <w:proofErr w:type="spellEnd"/>
      <w:r w:rsidRPr="002751DE">
        <w:rPr>
          <w:highlight w:val="yellow"/>
        </w:rPr>
        <w:t xml:space="preserve"> between 305-315 </w:t>
      </w:r>
      <w:proofErr w:type="spellStart"/>
      <w:r w:rsidRPr="002751DE">
        <w:rPr>
          <w:highlight w:val="yellow"/>
        </w:rPr>
        <w:t>mOsm</w:t>
      </w:r>
      <w:proofErr w:type="spellEnd"/>
      <w:r w:rsidR="00BB121C" w:rsidRPr="002751DE">
        <w:t xml:space="preserve"> </w:t>
      </w:r>
      <w:r w:rsidR="00246549">
        <w:t>(</w:t>
      </w:r>
      <w:r w:rsidR="00BB121C" w:rsidRPr="002751DE">
        <w:t xml:space="preserve">pH </w:t>
      </w:r>
      <w:r w:rsidR="008D0FE0">
        <w:sym w:font="Symbol" w:char="F07E"/>
      </w:r>
      <w:r w:rsidR="00BB121C" w:rsidRPr="002751DE">
        <w:t xml:space="preserve"> 7.</w:t>
      </w:r>
      <w:r w:rsidR="00003414">
        <w:t>55 – 7.6</w:t>
      </w:r>
      <w:r w:rsidR="00246549">
        <w:t>)</w:t>
      </w:r>
    </w:p>
    <w:p w14:paraId="6B5BA24A" w14:textId="60E4E80F" w:rsidR="00FF5B17" w:rsidRDefault="00FF5B17" w:rsidP="002751DE">
      <w:pPr>
        <w:pStyle w:val="ListParagraph"/>
        <w:ind w:left="709"/>
      </w:pPr>
      <w:r w:rsidRPr="002751DE">
        <w:rPr>
          <w:u w:val="single"/>
        </w:rPr>
        <w:lastRenderedPageBreak/>
        <w:t>Note:</w:t>
      </w:r>
      <w:r>
        <w:t xml:space="preserve"> In order to prevent cal</w:t>
      </w:r>
      <w:r w:rsidR="003819DC">
        <w:t xml:space="preserve">cium phosphate precipitation, slowly mix all solid chemicals in a beaker pre-filled with 800 mL </w:t>
      </w:r>
      <w:r w:rsidR="00246549">
        <w:t>H</w:t>
      </w:r>
      <w:r w:rsidR="00246549" w:rsidRPr="00355FA9">
        <w:rPr>
          <w:vertAlign w:val="subscript"/>
        </w:rPr>
        <w:t>2</w:t>
      </w:r>
      <w:r w:rsidR="00246549">
        <w:t xml:space="preserve">O </w:t>
      </w:r>
      <w:r w:rsidR="003819DC">
        <w:t>while constantly stirring with a magnetic stir</w:t>
      </w:r>
      <w:r w:rsidR="00D2697D">
        <w:t>rer</w:t>
      </w:r>
      <w:r w:rsidR="003819DC">
        <w:t>. Add MgSO</w:t>
      </w:r>
      <w:r w:rsidR="003819DC" w:rsidRPr="00421DF8">
        <w:rPr>
          <w:vertAlign w:val="subscript"/>
        </w:rPr>
        <w:t>4</w:t>
      </w:r>
      <w:r w:rsidR="003819DC">
        <w:t xml:space="preserve"> and CaCl</w:t>
      </w:r>
      <w:r w:rsidR="003819DC" w:rsidRPr="00421DF8">
        <w:rPr>
          <w:vertAlign w:val="subscript"/>
        </w:rPr>
        <w:t>2</w:t>
      </w:r>
      <w:r w:rsidR="003819DC">
        <w:t xml:space="preserve"> at the very end</w:t>
      </w:r>
      <w:r w:rsidR="00A84C8C">
        <w:t>,</w:t>
      </w:r>
      <w:r w:rsidR="003819DC">
        <w:t xml:space="preserve"> slowly dripping in the necessary amount from 1 M</w:t>
      </w:r>
      <w:r w:rsidR="0038561C">
        <w:t xml:space="preserve"> </w:t>
      </w:r>
      <w:r w:rsidR="003819DC">
        <w:t>stock solution</w:t>
      </w:r>
      <w:r w:rsidR="0038561C">
        <w:t>s</w:t>
      </w:r>
      <w:r w:rsidR="003819DC">
        <w:t>.</w:t>
      </w:r>
    </w:p>
    <w:p w14:paraId="7EDA5BB1" w14:textId="77777777" w:rsidR="00421DF8" w:rsidRPr="002D30FD" w:rsidRDefault="00421DF8" w:rsidP="002751DE">
      <w:pPr>
        <w:pStyle w:val="ListParagraph"/>
        <w:ind w:left="709"/>
      </w:pPr>
    </w:p>
    <w:p w14:paraId="2E7E6693" w14:textId="7242DFC4" w:rsidR="00C96089" w:rsidRDefault="00985085" w:rsidP="002751DE">
      <w:pPr>
        <w:pStyle w:val="ListParagraph"/>
        <w:numPr>
          <w:ilvl w:val="2"/>
          <w:numId w:val="32"/>
        </w:numPr>
        <w:ind w:left="709" w:hanging="709"/>
        <w:rPr>
          <w:highlight w:val="yellow"/>
        </w:rPr>
      </w:pPr>
      <w:r w:rsidRPr="002751DE">
        <w:rPr>
          <w:highlight w:val="yellow"/>
        </w:rPr>
        <w:t>C</w:t>
      </w:r>
      <w:r w:rsidR="00C96089" w:rsidRPr="002751DE">
        <w:rPr>
          <w:highlight w:val="yellow"/>
        </w:rPr>
        <w:t xml:space="preserve">ontinuously bubble </w:t>
      </w:r>
      <w:r w:rsidRPr="002751DE">
        <w:rPr>
          <w:highlight w:val="yellow"/>
        </w:rPr>
        <w:t>1x ACSF solution</w:t>
      </w:r>
      <w:r w:rsidR="00E42099">
        <w:rPr>
          <w:highlight w:val="yellow"/>
        </w:rPr>
        <w:t xml:space="preserve"> </w:t>
      </w:r>
      <w:r w:rsidRPr="002751DE">
        <w:rPr>
          <w:highlight w:val="yellow"/>
        </w:rPr>
        <w:t xml:space="preserve">at RT </w:t>
      </w:r>
      <w:r w:rsidR="00C96089" w:rsidRPr="002751DE">
        <w:rPr>
          <w:highlight w:val="yellow"/>
        </w:rPr>
        <w:t xml:space="preserve">with </w:t>
      </w:r>
      <w:proofErr w:type="spellStart"/>
      <w:r w:rsidR="00C96089" w:rsidRPr="002751DE">
        <w:rPr>
          <w:highlight w:val="yellow"/>
        </w:rPr>
        <w:t>carbogen</w:t>
      </w:r>
      <w:proofErr w:type="spellEnd"/>
      <w:r w:rsidR="00C96089" w:rsidRPr="002751DE">
        <w:rPr>
          <w:highlight w:val="yellow"/>
        </w:rPr>
        <w:t xml:space="preserve"> to set pH between 7.3 to 7.4.</w:t>
      </w:r>
    </w:p>
    <w:p w14:paraId="1B1854DF" w14:textId="51978138" w:rsidR="0002428E" w:rsidRPr="00844775" w:rsidRDefault="0002428E" w:rsidP="002751DE">
      <w:pPr>
        <w:pStyle w:val="ListParagraph"/>
        <w:ind w:left="709"/>
      </w:pPr>
      <w:r w:rsidRPr="002751DE">
        <w:rPr>
          <w:u w:val="single"/>
        </w:rPr>
        <w:t>Note:</w:t>
      </w:r>
      <w:r w:rsidRPr="002751DE">
        <w:t xml:space="preserve"> If </w:t>
      </w:r>
      <w:r w:rsidR="002F693B" w:rsidRPr="002751DE">
        <w:t xml:space="preserve">the </w:t>
      </w:r>
      <w:r w:rsidRPr="002751DE">
        <w:t>pH is</w:t>
      </w:r>
      <w:r w:rsidR="00B63A2F" w:rsidRPr="002751DE">
        <w:t xml:space="preserve"> slightly</w:t>
      </w:r>
      <w:r w:rsidRPr="002751DE">
        <w:t xml:space="preserve"> </w:t>
      </w:r>
      <w:r w:rsidR="00743F80" w:rsidRPr="002751DE">
        <w:t>too high</w:t>
      </w:r>
      <w:r w:rsidR="00B63A2F" w:rsidRPr="002751DE">
        <w:t xml:space="preserve"> or </w:t>
      </w:r>
      <w:r w:rsidR="00246549">
        <w:t xml:space="preserve">too </w:t>
      </w:r>
      <w:r w:rsidR="00B63A2F" w:rsidRPr="002751DE">
        <w:t>low</w:t>
      </w:r>
      <w:r w:rsidR="002F693B" w:rsidRPr="002751DE">
        <w:t>,</w:t>
      </w:r>
      <w:r w:rsidR="00743F80" w:rsidRPr="002751DE">
        <w:t xml:space="preserve"> </w:t>
      </w:r>
      <w:r w:rsidR="00B63A2F" w:rsidRPr="002751DE">
        <w:t xml:space="preserve">small adjustments in the </w:t>
      </w:r>
      <w:proofErr w:type="spellStart"/>
      <w:r w:rsidR="00B63A2F" w:rsidRPr="002751DE">
        <w:t>carbogenation</w:t>
      </w:r>
      <w:proofErr w:type="spellEnd"/>
      <w:r w:rsidR="00B63A2F" w:rsidRPr="002751DE">
        <w:t xml:space="preserve"> strength can be enough. If </w:t>
      </w:r>
      <w:r w:rsidR="002F693B" w:rsidRPr="002751DE">
        <w:t xml:space="preserve">the </w:t>
      </w:r>
      <w:r w:rsidR="00B63A2F" w:rsidRPr="002751DE">
        <w:t xml:space="preserve">pH is </w:t>
      </w:r>
      <w:r w:rsidR="00761F99" w:rsidRPr="002751DE">
        <w:t>higher than 7.45</w:t>
      </w:r>
      <w:r w:rsidR="002F693B" w:rsidRPr="002751DE">
        <w:t xml:space="preserve"> with </w:t>
      </w:r>
      <w:proofErr w:type="spellStart"/>
      <w:r w:rsidR="002F693B" w:rsidRPr="002751DE">
        <w:t>carbogenation</w:t>
      </w:r>
      <w:proofErr w:type="spellEnd"/>
      <w:r w:rsidR="00761F99" w:rsidRPr="002751DE">
        <w:t>, adjust it by adding a few drops of</w:t>
      </w:r>
      <w:r w:rsidR="002F693B" w:rsidRPr="002751DE">
        <w:t xml:space="preserve"> a</w:t>
      </w:r>
      <w:r w:rsidR="00761F99" w:rsidRPr="002751DE">
        <w:t xml:space="preserve"> 1 M NaH</w:t>
      </w:r>
      <w:r w:rsidR="00761F99" w:rsidRPr="002751DE">
        <w:rPr>
          <w:vertAlign w:val="subscript"/>
        </w:rPr>
        <w:t>2</w:t>
      </w:r>
      <w:r w:rsidR="00761F99" w:rsidRPr="002751DE">
        <w:t>PO</w:t>
      </w:r>
      <w:r w:rsidR="00761F99" w:rsidRPr="002751DE">
        <w:rPr>
          <w:vertAlign w:val="subscript"/>
        </w:rPr>
        <w:t>4</w:t>
      </w:r>
      <w:r w:rsidR="002F693B" w:rsidRPr="002751DE">
        <w:t xml:space="preserve"> solution</w:t>
      </w:r>
      <w:r w:rsidR="00761F99" w:rsidRPr="002751DE">
        <w:t>.</w:t>
      </w:r>
    </w:p>
    <w:p w14:paraId="38E72888" w14:textId="77777777" w:rsidR="00421DF8" w:rsidRPr="002D30FD" w:rsidRDefault="00421DF8" w:rsidP="002751DE">
      <w:pPr>
        <w:pStyle w:val="ListParagraph"/>
        <w:ind w:left="1080"/>
      </w:pPr>
    </w:p>
    <w:p w14:paraId="195BBDC2" w14:textId="04948C80" w:rsidR="00421DF8" w:rsidRPr="00673799" w:rsidRDefault="00265F4B" w:rsidP="002751DE">
      <w:pPr>
        <w:pStyle w:val="ListParagraph"/>
        <w:numPr>
          <w:ilvl w:val="2"/>
          <w:numId w:val="32"/>
        </w:numPr>
        <w:ind w:left="709" w:hanging="709"/>
      </w:pPr>
      <w:r w:rsidRPr="002751DE">
        <w:rPr>
          <w:highlight w:val="yellow"/>
        </w:rPr>
        <w:t>Prepare 250 mL</w:t>
      </w:r>
      <w:r w:rsidR="00C96089" w:rsidRPr="002751DE">
        <w:rPr>
          <w:highlight w:val="yellow"/>
        </w:rPr>
        <w:t xml:space="preserve"> (per brain) of 1x high-sucrose slice solution in a </w:t>
      </w:r>
      <w:r w:rsidR="007243EF" w:rsidRPr="002751DE">
        <w:rPr>
          <w:highlight w:val="yellow"/>
        </w:rPr>
        <w:t>beaker</w:t>
      </w:r>
      <w:r w:rsidR="00F6311C" w:rsidRPr="002751DE">
        <w:rPr>
          <w:highlight w:val="yellow"/>
        </w:rPr>
        <w:t xml:space="preserve"> </w:t>
      </w:r>
      <w:r w:rsidRPr="002751DE">
        <w:rPr>
          <w:highlight w:val="yellow"/>
        </w:rPr>
        <w:t>containing 25 mL</w:t>
      </w:r>
      <w:r w:rsidR="00C96089" w:rsidRPr="002751DE">
        <w:rPr>
          <w:highlight w:val="yellow"/>
        </w:rPr>
        <w:t xml:space="preserve"> of 10x slice pre-solution and </w:t>
      </w:r>
      <w:r w:rsidR="00D2697D">
        <w:rPr>
          <w:highlight w:val="yellow"/>
        </w:rPr>
        <w:t>(</w:t>
      </w:r>
      <w:r w:rsidR="00C96089" w:rsidRPr="002751DE">
        <w:rPr>
          <w:highlight w:val="yellow"/>
        </w:rPr>
        <w:t xml:space="preserve">in </w:t>
      </w:r>
      <w:proofErr w:type="spellStart"/>
      <w:r w:rsidR="00C96089" w:rsidRPr="002751DE">
        <w:rPr>
          <w:highlight w:val="yellow"/>
        </w:rPr>
        <w:t>mM</w:t>
      </w:r>
      <w:proofErr w:type="spellEnd"/>
      <w:r w:rsidR="00D2697D">
        <w:rPr>
          <w:highlight w:val="yellow"/>
        </w:rPr>
        <w:t>)</w:t>
      </w:r>
      <w:r w:rsidR="00C96089" w:rsidRPr="002751DE">
        <w:rPr>
          <w:highlight w:val="yellow"/>
        </w:rPr>
        <w:t>: 252 Sucrose, 26 NaHCO</w:t>
      </w:r>
      <w:r w:rsidR="00C96089" w:rsidRPr="002751DE">
        <w:rPr>
          <w:highlight w:val="yellow"/>
          <w:vertAlign w:val="subscript"/>
        </w:rPr>
        <w:t>3</w:t>
      </w:r>
      <w:r w:rsidR="00C96089" w:rsidRPr="002751DE">
        <w:rPr>
          <w:highlight w:val="yellow"/>
        </w:rPr>
        <w:t xml:space="preserve"> and 10 Glucose</w:t>
      </w:r>
      <w:r w:rsidR="004262AA" w:rsidRPr="002D30FD">
        <w:t xml:space="preserve"> (Table 3)</w:t>
      </w:r>
      <w:r w:rsidR="00C96089" w:rsidRPr="002D30FD">
        <w:t xml:space="preserve">. </w:t>
      </w:r>
      <w:r w:rsidR="00C90B78" w:rsidRPr="002751DE">
        <w:rPr>
          <w:highlight w:val="yellow"/>
        </w:rPr>
        <w:t>Verify</w:t>
      </w:r>
      <w:r w:rsidR="00C96089" w:rsidRPr="002751DE">
        <w:rPr>
          <w:highlight w:val="yellow"/>
        </w:rPr>
        <w:t xml:space="preserve"> </w:t>
      </w:r>
      <w:proofErr w:type="spellStart"/>
      <w:r w:rsidR="00C96089" w:rsidRPr="002751DE">
        <w:rPr>
          <w:highlight w:val="yellow"/>
        </w:rPr>
        <w:t>osmolarity</w:t>
      </w:r>
      <w:proofErr w:type="spellEnd"/>
      <w:r w:rsidR="00C96089" w:rsidRPr="002751DE">
        <w:rPr>
          <w:highlight w:val="yellow"/>
        </w:rPr>
        <w:t xml:space="preserve"> </w:t>
      </w:r>
      <w:r w:rsidR="003F278E" w:rsidRPr="002751DE">
        <w:rPr>
          <w:highlight w:val="yellow"/>
        </w:rPr>
        <w:t>between</w:t>
      </w:r>
      <w:r w:rsidR="00C96089" w:rsidRPr="002751DE">
        <w:rPr>
          <w:highlight w:val="yellow"/>
        </w:rPr>
        <w:t xml:space="preserve"> </w:t>
      </w:r>
      <w:r w:rsidR="00842F01" w:rsidRPr="002751DE">
        <w:rPr>
          <w:highlight w:val="yellow"/>
        </w:rPr>
        <w:t>3</w:t>
      </w:r>
      <w:r w:rsidR="00C96089" w:rsidRPr="002751DE">
        <w:rPr>
          <w:highlight w:val="yellow"/>
        </w:rPr>
        <w:t xml:space="preserve">20 and </w:t>
      </w:r>
      <w:r w:rsidR="00842F01" w:rsidRPr="002751DE">
        <w:rPr>
          <w:highlight w:val="yellow"/>
        </w:rPr>
        <w:t>3</w:t>
      </w:r>
      <w:r w:rsidR="00197251">
        <w:rPr>
          <w:highlight w:val="yellow"/>
        </w:rPr>
        <w:t>25</w:t>
      </w:r>
      <w:r w:rsidR="00C96089" w:rsidRPr="002751DE">
        <w:rPr>
          <w:highlight w:val="yellow"/>
        </w:rPr>
        <w:t xml:space="preserve"> </w:t>
      </w:r>
      <w:proofErr w:type="spellStart"/>
      <w:r w:rsidR="00C96089" w:rsidRPr="002751DE">
        <w:rPr>
          <w:highlight w:val="yellow"/>
        </w:rPr>
        <w:t>mOsm</w:t>
      </w:r>
      <w:proofErr w:type="spellEnd"/>
      <w:r w:rsidR="00BB121C">
        <w:rPr>
          <w:highlight w:val="yellow"/>
        </w:rPr>
        <w:t xml:space="preserve"> </w:t>
      </w:r>
      <w:r w:rsidR="00246549">
        <w:t>(</w:t>
      </w:r>
      <w:r w:rsidR="00BB121C" w:rsidRPr="002751DE">
        <w:t xml:space="preserve">pH </w:t>
      </w:r>
      <w:r w:rsidR="00110998">
        <w:sym w:font="Symbol" w:char="F07E"/>
      </w:r>
      <w:r w:rsidR="00BB121C" w:rsidRPr="002751DE">
        <w:t xml:space="preserve"> </w:t>
      </w:r>
      <w:r w:rsidR="00FE11AB">
        <w:t xml:space="preserve">7.55 - </w:t>
      </w:r>
      <w:r w:rsidR="00BB121C" w:rsidRPr="002751DE">
        <w:t>7.6</w:t>
      </w:r>
      <w:r w:rsidR="00246549">
        <w:t>)</w:t>
      </w:r>
      <w:r w:rsidR="00BB121C" w:rsidRPr="002751DE">
        <w:t>.</w:t>
      </w:r>
    </w:p>
    <w:p w14:paraId="59CEF55B" w14:textId="669943A0" w:rsidR="00331FCD" w:rsidRDefault="00331FCD" w:rsidP="002751DE"/>
    <w:p w14:paraId="44FEEFC2" w14:textId="20C44A96" w:rsidR="002F693B" w:rsidRPr="002F693B" w:rsidRDefault="00E35C86" w:rsidP="002F693B">
      <w:pPr>
        <w:pStyle w:val="ListParagraph"/>
        <w:numPr>
          <w:ilvl w:val="2"/>
          <w:numId w:val="32"/>
        </w:numPr>
        <w:ind w:left="709" w:hanging="709"/>
        <w:rPr>
          <w:highlight w:val="yellow"/>
        </w:rPr>
      </w:pPr>
      <w:r w:rsidRPr="002751DE">
        <w:rPr>
          <w:highlight w:val="yellow"/>
        </w:rPr>
        <w:t xml:space="preserve">Bubble the high-sucrose slice solution for 10-15 min with </w:t>
      </w:r>
      <w:proofErr w:type="spellStart"/>
      <w:r w:rsidRPr="002751DE">
        <w:rPr>
          <w:highlight w:val="yellow"/>
        </w:rPr>
        <w:t>carbogen</w:t>
      </w:r>
      <w:proofErr w:type="spellEnd"/>
      <w:r w:rsidRPr="002751DE">
        <w:rPr>
          <w:highlight w:val="yellow"/>
        </w:rPr>
        <w:t xml:space="preserve"> to </w:t>
      </w:r>
      <w:r w:rsidR="00246549">
        <w:rPr>
          <w:highlight w:val="yellow"/>
        </w:rPr>
        <w:t>control</w:t>
      </w:r>
      <w:r w:rsidRPr="002751DE">
        <w:rPr>
          <w:highlight w:val="yellow"/>
        </w:rPr>
        <w:t xml:space="preserve"> the pH between 7.3 to 7.4.</w:t>
      </w:r>
    </w:p>
    <w:p w14:paraId="4231F157" w14:textId="28F43FFE" w:rsidR="00C96089" w:rsidRPr="002751DE" w:rsidRDefault="002F693B" w:rsidP="002751DE">
      <w:pPr>
        <w:pStyle w:val="ListParagraph"/>
        <w:ind w:left="709"/>
        <w:rPr>
          <w:highlight w:val="yellow"/>
        </w:rPr>
      </w:pPr>
      <w:r w:rsidRPr="002751DE">
        <w:rPr>
          <w:u w:val="single"/>
        </w:rPr>
        <w:t>Note:</w:t>
      </w:r>
      <w:r w:rsidRPr="002751DE">
        <w:t xml:space="preserve"> If the pH is higher than 7.45 with </w:t>
      </w:r>
      <w:proofErr w:type="spellStart"/>
      <w:r w:rsidRPr="002751DE">
        <w:t>carbogenation</w:t>
      </w:r>
      <w:proofErr w:type="spellEnd"/>
      <w:r w:rsidRPr="002751DE">
        <w:t xml:space="preserve">, adjust it by adding a few drops of a 1 M </w:t>
      </w:r>
      <w:r w:rsidR="00C609E6" w:rsidRPr="002751DE">
        <w:t>K</w:t>
      </w:r>
      <w:r w:rsidRPr="002751DE">
        <w:t>H</w:t>
      </w:r>
      <w:r w:rsidRPr="002751DE">
        <w:rPr>
          <w:vertAlign w:val="subscript"/>
        </w:rPr>
        <w:t>2</w:t>
      </w:r>
      <w:r w:rsidRPr="002751DE">
        <w:t>PO</w:t>
      </w:r>
      <w:r w:rsidRPr="002751DE">
        <w:rPr>
          <w:vertAlign w:val="subscript"/>
        </w:rPr>
        <w:t>4</w:t>
      </w:r>
      <w:r w:rsidRPr="002751DE">
        <w:t xml:space="preserve"> solution.</w:t>
      </w:r>
    </w:p>
    <w:p w14:paraId="4AA9656D" w14:textId="77777777" w:rsidR="00421DF8" w:rsidRPr="002D30FD" w:rsidRDefault="00421DF8" w:rsidP="002751DE"/>
    <w:p w14:paraId="719FBF7D" w14:textId="549A07E7" w:rsidR="00C96089" w:rsidRPr="002751DE" w:rsidRDefault="00C96089" w:rsidP="002751DE">
      <w:pPr>
        <w:pStyle w:val="ListParagraph"/>
        <w:numPr>
          <w:ilvl w:val="2"/>
          <w:numId w:val="32"/>
        </w:numPr>
        <w:ind w:left="709" w:hanging="709"/>
        <w:rPr>
          <w:highlight w:val="yellow"/>
        </w:rPr>
      </w:pPr>
      <w:r w:rsidRPr="002751DE">
        <w:rPr>
          <w:highlight w:val="yellow"/>
        </w:rPr>
        <w:t xml:space="preserve">Store </w:t>
      </w:r>
      <w:r w:rsidR="00265F4B" w:rsidRPr="002751DE">
        <w:rPr>
          <w:highlight w:val="yellow"/>
        </w:rPr>
        <w:t xml:space="preserve">the </w:t>
      </w:r>
      <w:r w:rsidRPr="002751DE">
        <w:rPr>
          <w:highlight w:val="yellow"/>
        </w:rPr>
        <w:t xml:space="preserve">high-sucrose slice solution for 20-30 min </w:t>
      </w:r>
      <w:r w:rsidR="00246549">
        <w:rPr>
          <w:highlight w:val="yellow"/>
        </w:rPr>
        <w:t>in the</w:t>
      </w:r>
      <w:r w:rsidRPr="002751DE">
        <w:rPr>
          <w:highlight w:val="yellow"/>
        </w:rPr>
        <w:t xml:space="preserve"> </w:t>
      </w:r>
      <w:proofErr w:type="spellStart"/>
      <w:r w:rsidR="00246549">
        <w:rPr>
          <w:highlight w:val="yellow"/>
        </w:rPr>
        <w:t>ultra freezer</w:t>
      </w:r>
      <w:proofErr w:type="spellEnd"/>
      <w:r w:rsidR="00246549">
        <w:rPr>
          <w:highlight w:val="yellow"/>
        </w:rPr>
        <w:t xml:space="preserve"> (</w:t>
      </w:r>
      <w:r w:rsidR="00246549" w:rsidRPr="00423F4A">
        <w:rPr>
          <w:highlight w:val="yellow"/>
        </w:rPr>
        <w:t>-80°C</w:t>
      </w:r>
      <w:r w:rsidR="00246549">
        <w:rPr>
          <w:highlight w:val="yellow"/>
        </w:rPr>
        <w:t>)</w:t>
      </w:r>
      <w:r w:rsidR="00246549" w:rsidRPr="00423F4A">
        <w:rPr>
          <w:highlight w:val="yellow"/>
        </w:rPr>
        <w:t xml:space="preserve"> </w:t>
      </w:r>
      <w:r w:rsidRPr="002751DE">
        <w:rPr>
          <w:highlight w:val="yellow"/>
        </w:rPr>
        <w:t>until it is partially frozen</w:t>
      </w:r>
      <w:r w:rsidR="00346306" w:rsidRPr="002751DE">
        <w:rPr>
          <w:highlight w:val="yellow"/>
        </w:rPr>
        <w:t xml:space="preserve">. </w:t>
      </w:r>
    </w:p>
    <w:p w14:paraId="6C43F3D3" w14:textId="77777777" w:rsidR="00A971AA" w:rsidRDefault="00A971AA" w:rsidP="00C96089">
      <w:pPr>
        <w:rPr>
          <w:b/>
        </w:rPr>
      </w:pPr>
    </w:p>
    <w:p w14:paraId="18821D7E" w14:textId="77777777" w:rsidR="00C96089" w:rsidRPr="002751DE" w:rsidRDefault="00C96089" w:rsidP="00C96089">
      <w:pPr>
        <w:rPr>
          <w:b/>
          <w:highlight w:val="yellow"/>
        </w:rPr>
      </w:pPr>
      <w:r w:rsidRPr="002751DE">
        <w:rPr>
          <w:b/>
          <w:highlight w:val="yellow"/>
        </w:rPr>
        <w:t>2. Preparation of the work space for the brain dissection</w:t>
      </w:r>
    </w:p>
    <w:p w14:paraId="52B220A5" w14:textId="77777777" w:rsidR="00C96089" w:rsidRPr="002751DE" w:rsidRDefault="00C96089" w:rsidP="00C96089">
      <w:pPr>
        <w:rPr>
          <w:b/>
          <w:highlight w:val="yellow"/>
        </w:rPr>
      </w:pPr>
    </w:p>
    <w:p w14:paraId="169B4AC9" w14:textId="3907E4B6" w:rsidR="00C96089" w:rsidRPr="00B11C38" w:rsidRDefault="00F6311C" w:rsidP="00C96089">
      <w:pPr>
        <w:rPr>
          <w:u w:val="single"/>
        </w:rPr>
      </w:pPr>
      <w:r w:rsidRPr="00B11C38">
        <w:rPr>
          <w:u w:val="single"/>
        </w:rPr>
        <w:t>2.</w:t>
      </w:r>
      <w:r w:rsidR="00C96089" w:rsidRPr="00B11C38">
        <w:rPr>
          <w:u w:val="single"/>
        </w:rPr>
        <w:t xml:space="preserve">1. </w:t>
      </w:r>
      <w:r w:rsidR="003F278E" w:rsidRPr="00B11C38">
        <w:rPr>
          <w:u w:val="single"/>
        </w:rPr>
        <w:t>During the cool-down of the</w:t>
      </w:r>
      <w:r w:rsidR="00C96089" w:rsidRPr="00B11C38">
        <w:rPr>
          <w:u w:val="single"/>
        </w:rPr>
        <w:t xml:space="preserve"> high-sucrose slice solution:</w:t>
      </w:r>
    </w:p>
    <w:p w14:paraId="602838D8" w14:textId="77777777" w:rsidR="00550ED9" w:rsidRPr="002751DE" w:rsidRDefault="00550ED9" w:rsidP="00C96089">
      <w:pPr>
        <w:rPr>
          <w:highlight w:val="yellow"/>
          <w:u w:val="single"/>
        </w:rPr>
      </w:pPr>
    </w:p>
    <w:p w14:paraId="4CB21332" w14:textId="77777777" w:rsidR="00EE670D" w:rsidRPr="002751DE" w:rsidRDefault="00C96089" w:rsidP="002751DE">
      <w:pPr>
        <w:pStyle w:val="ListParagraph"/>
        <w:numPr>
          <w:ilvl w:val="2"/>
          <w:numId w:val="39"/>
        </w:numPr>
        <w:ind w:left="709"/>
        <w:rPr>
          <w:highlight w:val="yellow"/>
        </w:rPr>
      </w:pPr>
      <w:r w:rsidRPr="002751DE">
        <w:rPr>
          <w:highlight w:val="yellow"/>
        </w:rPr>
        <w:t xml:space="preserve">Warm up </w:t>
      </w:r>
      <w:r w:rsidR="00867FB3" w:rsidRPr="002751DE">
        <w:rPr>
          <w:highlight w:val="yellow"/>
        </w:rPr>
        <w:t xml:space="preserve">the </w:t>
      </w:r>
      <w:r w:rsidRPr="002751DE">
        <w:rPr>
          <w:highlight w:val="yellow"/>
        </w:rPr>
        <w:t>water bath to 32°C</w:t>
      </w:r>
      <w:r w:rsidR="00F6311C" w:rsidRPr="002751DE">
        <w:rPr>
          <w:highlight w:val="yellow"/>
        </w:rPr>
        <w:t>.</w:t>
      </w:r>
    </w:p>
    <w:p w14:paraId="24440600" w14:textId="77777777" w:rsidR="00550ED9" w:rsidRPr="002751DE" w:rsidRDefault="00550ED9" w:rsidP="002751DE">
      <w:pPr>
        <w:pStyle w:val="ListParagraph"/>
        <w:ind w:left="709"/>
        <w:rPr>
          <w:highlight w:val="yellow"/>
        </w:rPr>
      </w:pPr>
    </w:p>
    <w:p w14:paraId="022B1998" w14:textId="675179EF" w:rsidR="00EE670D" w:rsidRPr="002751DE" w:rsidRDefault="00C96089" w:rsidP="002751DE">
      <w:pPr>
        <w:pStyle w:val="ListParagraph"/>
        <w:numPr>
          <w:ilvl w:val="2"/>
          <w:numId w:val="39"/>
        </w:numPr>
        <w:ind w:left="709"/>
        <w:rPr>
          <w:highlight w:val="yellow"/>
        </w:rPr>
      </w:pPr>
      <w:r w:rsidRPr="002751DE">
        <w:rPr>
          <w:highlight w:val="yellow"/>
        </w:rPr>
        <w:t xml:space="preserve">Fill the recovery </w:t>
      </w:r>
      <w:r w:rsidR="00755593" w:rsidRPr="002751DE">
        <w:rPr>
          <w:highlight w:val="yellow"/>
        </w:rPr>
        <w:t xml:space="preserve">chamber </w:t>
      </w:r>
      <w:r w:rsidR="00755593" w:rsidRPr="00B11C38">
        <w:t>(Figure 2</w:t>
      </w:r>
      <w:r w:rsidRPr="006C6D6B">
        <w:t xml:space="preserve">A) </w:t>
      </w:r>
      <w:r w:rsidRPr="002751DE">
        <w:rPr>
          <w:highlight w:val="yellow"/>
        </w:rPr>
        <w:t xml:space="preserve">with the </w:t>
      </w:r>
      <w:proofErr w:type="spellStart"/>
      <w:r w:rsidRPr="002751DE">
        <w:rPr>
          <w:highlight w:val="yellow"/>
        </w:rPr>
        <w:t>carbogenated</w:t>
      </w:r>
      <w:proofErr w:type="spellEnd"/>
      <w:r w:rsidRPr="002751DE">
        <w:rPr>
          <w:highlight w:val="yellow"/>
        </w:rPr>
        <w:t xml:space="preserve"> ACSF </w:t>
      </w:r>
      <w:r w:rsidR="00F6311C" w:rsidRPr="002751DE">
        <w:rPr>
          <w:highlight w:val="yellow"/>
        </w:rPr>
        <w:t xml:space="preserve">solution </w:t>
      </w:r>
      <w:r w:rsidRPr="002751DE">
        <w:rPr>
          <w:highlight w:val="yellow"/>
        </w:rPr>
        <w:t xml:space="preserve">and place the chamber in the water bath. </w:t>
      </w:r>
      <w:r w:rsidR="00867FB3" w:rsidRPr="002751DE">
        <w:rPr>
          <w:highlight w:val="yellow"/>
        </w:rPr>
        <w:t>Continuously</w:t>
      </w:r>
      <w:r w:rsidR="009848A3" w:rsidRPr="002751DE">
        <w:rPr>
          <w:highlight w:val="yellow"/>
        </w:rPr>
        <w:t xml:space="preserve"> apply</w:t>
      </w:r>
      <w:r w:rsidRPr="002751DE">
        <w:rPr>
          <w:highlight w:val="yellow"/>
        </w:rPr>
        <w:t xml:space="preserve"> </w:t>
      </w:r>
      <w:proofErr w:type="spellStart"/>
      <w:r w:rsidRPr="002751DE">
        <w:rPr>
          <w:highlight w:val="yellow"/>
        </w:rPr>
        <w:t>carbogen</w:t>
      </w:r>
      <w:proofErr w:type="spellEnd"/>
      <w:r w:rsidRPr="002751DE">
        <w:rPr>
          <w:highlight w:val="yellow"/>
        </w:rPr>
        <w:t xml:space="preserve"> </w:t>
      </w:r>
      <w:r w:rsidR="009848A3" w:rsidRPr="002751DE">
        <w:rPr>
          <w:highlight w:val="yellow"/>
        </w:rPr>
        <w:t xml:space="preserve">to </w:t>
      </w:r>
      <w:r w:rsidRPr="002751DE">
        <w:rPr>
          <w:highlight w:val="yellow"/>
        </w:rPr>
        <w:t xml:space="preserve">the main ACSF bottle </w:t>
      </w:r>
      <w:r w:rsidR="009848A3" w:rsidRPr="002751DE">
        <w:rPr>
          <w:highlight w:val="yellow"/>
        </w:rPr>
        <w:t>and</w:t>
      </w:r>
      <w:r w:rsidRPr="002751DE">
        <w:rPr>
          <w:highlight w:val="yellow"/>
        </w:rPr>
        <w:t xml:space="preserve"> the ACSF in the recovery chamber.</w:t>
      </w:r>
    </w:p>
    <w:p w14:paraId="20001253" w14:textId="77777777" w:rsidR="00550ED9" w:rsidRPr="002751DE" w:rsidRDefault="00550ED9" w:rsidP="002751DE">
      <w:pPr>
        <w:pStyle w:val="ListParagraph"/>
        <w:ind w:left="709"/>
        <w:rPr>
          <w:highlight w:val="yellow"/>
        </w:rPr>
      </w:pPr>
    </w:p>
    <w:p w14:paraId="596D5664" w14:textId="662C2C66" w:rsidR="00550ED9" w:rsidRPr="00640F8B" w:rsidRDefault="00AD62DB" w:rsidP="002751DE">
      <w:pPr>
        <w:pStyle w:val="ListParagraph"/>
        <w:numPr>
          <w:ilvl w:val="2"/>
          <w:numId w:val="39"/>
        </w:numPr>
        <w:ind w:left="709"/>
      </w:pPr>
      <w:r>
        <w:t>Usher</w:t>
      </w:r>
      <w:r w:rsidRPr="0006253D">
        <w:t xml:space="preserve"> </w:t>
      </w:r>
      <w:r w:rsidR="00C90B78" w:rsidRPr="00640F8B">
        <w:t xml:space="preserve">the </w:t>
      </w:r>
      <w:r w:rsidR="00C96089" w:rsidRPr="00640F8B">
        <w:t xml:space="preserve">animal to </w:t>
      </w:r>
      <w:r w:rsidR="00C90B78" w:rsidRPr="00640F8B">
        <w:t xml:space="preserve">the </w:t>
      </w:r>
      <w:r w:rsidR="00EE670D" w:rsidRPr="00640F8B">
        <w:t>experimental room.</w:t>
      </w:r>
    </w:p>
    <w:p w14:paraId="16C15357" w14:textId="38A15ABD" w:rsidR="00C96089" w:rsidRDefault="003F278E" w:rsidP="002751DE">
      <w:pPr>
        <w:pStyle w:val="ListParagraph"/>
        <w:ind w:left="709"/>
      </w:pPr>
      <w:r w:rsidRPr="002751DE">
        <w:rPr>
          <w:u w:val="single"/>
        </w:rPr>
        <w:t>Note:</w:t>
      </w:r>
      <w:r w:rsidRPr="006C6D6B">
        <w:t xml:space="preserve"> </w:t>
      </w:r>
      <w:r w:rsidR="00C90B78" w:rsidRPr="0006253D">
        <w:t>The</w:t>
      </w:r>
      <w:r w:rsidR="00C90B78" w:rsidRPr="002D30FD">
        <w:t xml:space="preserve"> age</w:t>
      </w:r>
      <w:r w:rsidR="00F41043">
        <w:t>, sex and strain</w:t>
      </w:r>
      <w:r w:rsidR="00C90B78" w:rsidRPr="002D30FD">
        <w:t xml:space="preserve"> of the animal</w:t>
      </w:r>
      <w:r w:rsidR="00C96089" w:rsidRPr="002D30FD">
        <w:t xml:space="preserve"> has to be determined by the individual experimenter and is dependent on the specific study question. However, </w:t>
      </w:r>
      <w:r w:rsidRPr="002D30FD">
        <w:t xml:space="preserve">the </w:t>
      </w:r>
      <w:r w:rsidR="000848DB">
        <w:t>parameters</w:t>
      </w:r>
      <w:r w:rsidRPr="002D30FD">
        <w:t xml:space="preserve"> of the animal </w:t>
      </w:r>
      <w:r w:rsidR="00C96089" w:rsidRPr="002D30FD">
        <w:t xml:space="preserve">should stay constant within one study in order to guarantee comparability between the different experimental days. This protocol was designed </w:t>
      </w:r>
      <w:r w:rsidRPr="002D30FD">
        <w:t>for the use of</w:t>
      </w:r>
      <w:r w:rsidR="000848DB">
        <w:t xml:space="preserve"> C57BL/</w:t>
      </w:r>
      <w:r w:rsidR="00D2697D">
        <w:t>6</w:t>
      </w:r>
      <w:r w:rsidR="000848DB">
        <w:t xml:space="preserve">J male mice </w:t>
      </w:r>
      <w:r w:rsidRPr="002D30FD">
        <w:t>at</w:t>
      </w:r>
      <w:r w:rsidR="00C96089" w:rsidRPr="002D30FD">
        <w:t xml:space="preserve"> the age of 2-6 weeks. If older animals </w:t>
      </w:r>
      <w:r w:rsidR="00AD62DB">
        <w:t>will be used</w:t>
      </w:r>
      <w:r w:rsidR="00C96089" w:rsidRPr="002D30FD">
        <w:t>, slice and recovery solutions may have to be adapted accordingly</w:t>
      </w:r>
      <w:r w:rsidR="00890AAA" w:rsidRPr="002D30FD">
        <w:fldChar w:fldCharType="begin">
          <w:fldData xml:space="preserve">PEVuZE5vdGU+PENpdGU+PEF1dGhvcj5SYWltb25kbzwvQXV0aG9yPjxZZWFyPjIwMTc8L1llYXI+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</w:fldData>
        </w:fldChar>
      </w:r>
      <w:r w:rsidR="00023774">
        <w:instrText xml:space="preserve"> ADDIN EN.CITE </w:instrText>
      </w:r>
      <w:r w:rsidR="00023774">
        <w:fldChar w:fldCharType="begin">
          <w:fldData xml:space="preserve">PEVuZE5vdGU+PENpdGU+PEF1dGhvcj5SYWltb25kbzwvQXV0aG9yPjxZZWFyPjIwMTc8L1llYXI+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</w:fldData>
        </w:fldChar>
      </w:r>
      <w:r w:rsidR="00023774">
        <w:instrText xml:space="preserve"> ADDIN EN.CITE.DATA </w:instrText>
      </w:r>
      <w:r w:rsidR="00023774">
        <w:fldChar w:fldCharType="end"/>
      </w:r>
      <w:r w:rsidR="00890AAA" w:rsidRPr="002D30FD">
        <w:fldChar w:fldCharType="separate"/>
      </w:r>
      <w:r w:rsidR="00023774" w:rsidRPr="00023774">
        <w:rPr>
          <w:noProof/>
          <w:vertAlign w:val="superscript"/>
        </w:rPr>
        <w:t>4,27</w:t>
      </w:r>
      <w:r w:rsidR="00890AAA" w:rsidRPr="002D30FD">
        <w:fldChar w:fldCharType="end"/>
      </w:r>
      <w:r w:rsidR="00C96089" w:rsidRPr="002D30FD">
        <w:t xml:space="preserve"> (e.g. NMDG</w:t>
      </w:r>
      <w:r w:rsidR="00C96089" w:rsidRPr="00550ED9">
        <w:rPr>
          <w:vertAlign w:val="superscript"/>
        </w:rPr>
        <w:t>+</w:t>
      </w:r>
      <w:r w:rsidR="00C96089" w:rsidRPr="002D30FD">
        <w:t>-based solutions</w:t>
      </w:r>
      <w:r w:rsidR="00890AAA" w:rsidRPr="002D30FD">
        <w:fldChar w:fldCharType="begin">
          <w:fldData xml:space="preserve">PEVuZE5vdGU+PENpdGU+PEF1dGhvcj5aaGFvPC9BdXRob3I+PFllYXI+MjAxMTwvWWVhcj48UmVj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PjxwYWdlcz4yMjEtNDI8L3BhZ2VzPjx2b2x1bWU+MTE4Mzwvdm9sdW1lPjxlZGl0aW9uPjIwMTQv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</w:fldData>
        </w:fldChar>
      </w:r>
      <w:r w:rsidR="00023774">
        <w:instrText xml:space="preserve"> ADDIN EN.CITE </w:instrText>
      </w:r>
      <w:r w:rsidR="00023774">
        <w:fldChar w:fldCharType="begin">
          <w:fldData xml:space="preserve">PEVuZE5vdGU+PENpdGU+PEF1dGhvcj5aaGFvPC9BdXRob3I+PFllYXI+MjAxMTwvWWVhcj48UmVj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PjxwYWdlcz4yMjEtNDI8L3BhZ2VzPjx2b2x1bWU+MTE4Mzwvdm9sdW1lPjxlZGl0aW9uPjIwMTQv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</w:fldData>
        </w:fldChar>
      </w:r>
      <w:r w:rsidR="00023774">
        <w:instrText xml:space="preserve"> ADDIN EN.CITE.DATA </w:instrText>
      </w:r>
      <w:r w:rsidR="00023774">
        <w:fldChar w:fldCharType="end"/>
      </w:r>
      <w:r w:rsidR="00890AAA" w:rsidRPr="002D30FD">
        <w:fldChar w:fldCharType="separate"/>
      </w:r>
      <w:r w:rsidR="00023774" w:rsidRPr="00023774">
        <w:rPr>
          <w:noProof/>
          <w:vertAlign w:val="superscript"/>
        </w:rPr>
        <w:t>23,28</w:t>
      </w:r>
      <w:r w:rsidR="00890AAA" w:rsidRPr="002D30FD">
        <w:fldChar w:fldCharType="end"/>
      </w:r>
      <w:r w:rsidR="00C96089" w:rsidRPr="002D30FD">
        <w:t>) in order to preserve the brain health of the acute slices.</w:t>
      </w:r>
    </w:p>
    <w:p w14:paraId="448DA07A" w14:textId="77777777" w:rsidR="002A34CA" w:rsidRPr="002D30FD" w:rsidRDefault="002A34CA" w:rsidP="002751DE">
      <w:pPr>
        <w:pStyle w:val="ListParagraph"/>
        <w:ind w:left="709"/>
      </w:pPr>
    </w:p>
    <w:p w14:paraId="29E51F27" w14:textId="6748F8F7" w:rsidR="00EE670D" w:rsidRDefault="009848A3" w:rsidP="002751DE">
      <w:pPr>
        <w:pStyle w:val="ListParagraph"/>
        <w:numPr>
          <w:ilvl w:val="2"/>
          <w:numId w:val="39"/>
        </w:numPr>
        <w:ind w:left="709"/>
      </w:pPr>
      <w:r w:rsidRPr="002D30FD">
        <w:t xml:space="preserve">Prepare </w:t>
      </w:r>
      <w:r w:rsidR="00C90B78" w:rsidRPr="002D30FD">
        <w:t xml:space="preserve">the </w:t>
      </w:r>
      <w:r w:rsidR="00EE670D" w:rsidRPr="002D30FD">
        <w:t>anesthesia chamber.</w:t>
      </w:r>
    </w:p>
    <w:p w14:paraId="4E7BE85A" w14:textId="77777777" w:rsidR="002A34CA" w:rsidRPr="002D30FD" w:rsidRDefault="002A34CA" w:rsidP="002751DE">
      <w:pPr>
        <w:pStyle w:val="ListParagraph"/>
        <w:ind w:left="709"/>
      </w:pPr>
    </w:p>
    <w:p w14:paraId="0C5F45D6" w14:textId="0ED8E7B5" w:rsidR="00EE670D" w:rsidRPr="002751DE" w:rsidRDefault="00C96089" w:rsidP="002751DE">
      <w:pPr>
        <w:pStyle w:val="ListParagraph"/>
        <w:numPr>
          <w:ilvl w:val="2"/>
          <w:numId w:val="39"/>
        </w:numPr>
        <w:ind w:left="709"/>
        <w:rPr>
          <w:highlight w:val="yellow"/>
        </w:rPr>
      </w:pPr>
      <w:r w:rsidRPr="002751DE">
        <w:rPr>
          <w:highlight w:val="yellow"/>
        </w:rPr>
        <w:t xml:space="preserve">Lay out tissue paper, plastic </w:t>
      </w:r>
      <w:r w:rsidR="003F278E" w:rsidRPr="002751DE">
        <w:rPr>
          <w:highlight w:val="yellow"/>
        </w:rPr>
        <w:t>P</w:t>
      </w:r>
      <w:r w:rsidRPr="002751DE">
        <w:rPr>
          <w:highlight w:val="yellow"/>
        </w:rPr>
        <w:t>asteur pipette</w:t>
      </w:r>
      <w:r w:rsidR="002C4D4F" w:rsidRPr="002751DE">
        <w:rPr>
          <w:highlight w:val="yellow"/>
        </w:rPr>
        <w:t xml:space="preserve"> with wide opening (cut open), 90 m</w:t>
      </w:r>
      <w:r w:rsidRPr="002751DE">
        <w:rPr>
          <w:highlight w:val="yellow"/>
        </w:rPr>
        <w:t xml:space="preserve">m culture </w:t>
      </w:r>
      <w:r w:rsidRPr="002751DE">
        <w:rPr>
          <w:highlight w:val="yellow"/>
        </w:rPr>
        <w:lastRenderedPageBreak/>
        <w:t xml:space="preserve">dish filled with ice, a square of filter paper on top of the chilled culture dish, </w:t>
      </w:r>
      <w:r w:rsidR="009848A3" w:rsidRPr="002751DE">
        <w:rPr>
          <w:highlight w:val="yellow"/>
        </w:rPr>
        <w:t xml:space="preserve">strong </w:t>
      </w:r>
      <w:r w:rsidRPr="002751DE">
        <w:rPr>
          <w:highlight w:val="yellow"/>
        </w:rPr>
        <w:t xml:space="preserve">scissors for decapitation, dissection scissors, curved forceps, spatula, 35 mm culture dish, fine brush, blade, specimen plate </w:t>
      </w:r>
      <w:r w:rsidRPr="00F1488C">
        <w:t xml:space="preserve">(comes with </w:t>
      </w:r>
      <w:proofErr w:type="spellStart"/>
      <w:r w:rsidRPr="00F1488C">
        <w:t>vibratome</w:t>
      </w:r>
      <w:proofErr w:type="spellEnd"/>
      <w:r w:rsidRPr="00F1488C">
        <w:t>)</w:t>
      </w:r>
      <w:r w:rsidRPr="002751DE">
        <w:rPr>
          <w:highlight w:val="yellow"/>
        </w:rPr>
        <w:t>, super glue, pipette tip, four</w:t>
      </w:r>
      <w:r w:rsidR="009848A3" w:rsidRPr="002751DE">
        <w:rPr>
          <w:highlight w:val="yellow"/>
        </w:rPr>
        <w:t xml:space="preserve"> </w:t>
      </w:r>
      <w:r w:rsidR="00755593" w:rsidRPr="002751DE">
        <w:rPr>
          <w:highlight w:val="yellow"/>
        </w:rPr>
        <w:t>straps of filter paper</w:t>
      </w:r>
      <w:r w:rsidR="00755593" w:rsidRPr="00F1488C">
        <w:t xml:space="preserve"> </w:t>
      </w:r>
      <w:r w:rsidR="00AD62DB">
        <w:rPr>
          <w:highlight w:val="yellow"/>
        </w:rPr>
        <w:t>(</w:t>
      </w:r>
      <w:r w:rsidR="00E81A2D">
        <w:rPr>
          <w:highlight w:val="yellow"/>
        </w:rPr>
        <w:sym w:font="Symbol" w:char="F07E"/>
      </w:r>
      <w:r w:rsidR="003C524E">
        <w:rPr>
          <w:highlight w:val="yellow"/>
        </w:rPr>
        <w:t xml:space="preserve"> </w:t>
      </w:r>
      <w:r w:rsidR="00AD62DB" w:rsidRPr="0074022E">
        <w:rPr>
          <w:highlight w:val="yellow"/>
        </w:rPr>
        <w:t xml:space="preserve">2 </w:t>
      </w:r>
      <w:r w:rsidR="00591B1F">
        <w:rPr>
          <w:highlight w:val="yellow"/>
        </w:rPr>
        <w:t xml:space="preserve">x 0.5 </w:t>
      </w:r>
      <w:r w:rsidR="00AD62DB" w:rsidRPr="0074022E">
        <w:rPr>
          <w:highlight w:val="yellow"/>
        </w:rPr>
        <w:t>cm</w:t>
      </w:r>
      <w:r w:rsidR="00AD62DB">
        <w:rPr>
          <w:highlight w:val="yellow"/>
        </w:rPr>
        <w:t>)</w:t>
      </w:r>
      <w:r w:rsidR="00AD62DB" w:rsidRPr="0074022E">
        <w:rPr>
          <w:highlight w:val="yellow"/>
        </w:rPr>
        <w:t xml:space="preserve"> </w:t>
      </w:r>
      <w:r w:rsidR="00755593" w:rsidRPr="00F1488C">
        <w:t>(Figure 2</w:t>
      </w:r>
      <w:r w:rsidR="00EE670D" w:rsidRPr="00F1488C">
        <w:t>A).</w:t>
      </w:r>
    </w:p>
    <w:p w14:paraId="75A0ACC3" w14:textId="77777777" w:rsidR="002A34CA" w:rsidRPr="002751DE" w:rsidRDefault="002A34CA" w:rsidP="002751DE">
      <w:pPr>
        <w:rPr>
          <w:highlight w:val="yellow"/>
        </w:rPr>
      </w:pPr>
    </w:p>
    <w:p w14:paraId="0CBED469" w14:textId="3E06EB6C" w:rsidR="00C96089" w:rsidRPr="002751DE" w:rsidRDefault="00C96089" w:rsidP="002751DE">
      <w:pPr>
        <w:pStyle w:val="ListParagraph"/>
        <w:numPr>
          <w:ilvl w:val="2"/>
          <w:numId w:val="39"/>
        </w:numPr>
        <w:ind w:left="709"/>
        <w:rPr>
          <w:highlight w:val="yellow"/>
        </w:rPr>
      </w:pPr>
      <w:r w:rsidRPr="002751DE">
        <w:rPr>
          <w:highlight w:val="yellow"/>
        </w:rPr>
        <w:t>Set up</w:t>
      </w:r>
      <w:r w:rsidR="00C90B78" w:rsidRPr="002751DE">
        <w:rPr>
          <w:highlight w:val="yellow"/>
        </w:rPr>
        <w:t xml:space="preserve"> the</w:t>
      </w:r>
      <w:r w:rsidRPr="002751DE">
        <w:rPr>
          <w:highlight w:val="yellow"/>
        </w:rPr>
        <w:t xml:space="preserve"> </w:t>
      </w:r>
      <w:proofErr w:type="spellStart"/>
      <w:r w:rsidRPr="002751DE">
        <w:rPr>
          <w:highlight w:val="yellow"/>
        </w:rPr>
        <w:t>vibratome</w:t>
      </w:r>
      <w:proofErr w:type="spellEnd"/>
      <w:r w:rsidRPr="002751DE">
        <w:rPr>
          <w:highlight w:val="yellow"/>
        </w:rPr>
        <w:t xml:space="preserve">: </w:t>
      </w:r>
      <w:r w:rsidR="003F278E" w:rsidRPr="002751DE">
        <w:rPr>
          <w:highlight w:val="yellow"/>
        </w:rPr>
        <w:t>First, program</w:t>
      </w:r>
      <w:r w:rsidR="009848A3" w:rsidRPr="002751DE">
        <w:rPr>
          <w:highlight w:val="yellow"/>
        </w:rPr>
        <w:t xml:space="preserve"> the </w:t>
      </w:r>
      <w:proofErr w:type="spellStart"/>
      <w:r w:rsidR="003F278E" w:rsidRPr="002751DE">
        <w:rPr>
          <w:highlight w:val="yellow"/>
        </w:rPr>
        <w:t>vibratome</w:t>
      </w:r>
      <w:proofErr w:type="spellEnd"/>
      <w:r w:rsidR="003F278E" w:rsidRPr="002751DE">
        <w:rPr>
          <w:highlight w:val="yellow"/>
        </w:rPr>
        <w:t xml:space="preserve"> for</w:t>
      </w:r>
      <w:r w:rsidRPr="002751DE">
        <w:rPr>
          <w:highlight w:val="yellow"/>
        </w:rPr>
        <w:t xml:space="preserve"> the </w:t>
      </w:r>
      <w:r w:rsidR="009848A3" w:rsidRPr="002751DE">
        <w:rPr>
          <w:highlight w:val="yellow"/>
        </w:rPr>
        <w:t xml:space="preserve">correct </w:t>
      </w:r>
      <w:r w:rsidRPr="002751DE">
        <w:rPr>
          <w:highlight w:val="yellow"/>
        </w:rPr>
        <w:t>settings (blade travel speed: 0.08 mm/s</w:t>
      </w:r>
      <w:r w:rsidR="00265F4B" w:rsidRPr="002751DE">
        <w:rPr>
          <w:highlight w:val="yellow"/>
        </w:rPr>
        <w:t>,</w:t>
      </w:r>
      <w:r w:rsidR="00C90B78" w:rsidRPr="002751DE">
        <w:rPr>
          <w:highlight w:val="yellow"/>
        </w:rPr>
        <w:t xml:space="preserve"> cutting amplitude: 1.4 mm</w:t>
      </w:r>
      <w:r w:rsidR="00265F4B" w:rsidRPr="002751DE">
        <w:rPr>
          <w:highlight w:val="yellow"/>
        </w:rPr>
        <w:t>, cutting frequency: 85 Hz</w:t>
      </w:r>
      <w:r w:rsidR="00C90B78" w:rsidRPr="002751DE">
        <w:rPr>
          <w:highlight w:val="yellow"/>
        </w:rPr>
        <w:t>) and</w:t>
      </w:r>
      <w:r w:rsidRPr="002751DE">
        <w:rPr>
          <w:highlight w:val="yellow"/>
        </w:rPr>
        <w:t xml:space="preserve"> </w:t>
      </w:r>
      <w:r w:rsidR="00C90B78" w:rsidRPr="002751DE">
        <w:rPr>
          <w:highlight w:val="yellow"/>
        </w:rPr>
        <w:t xml:space="preserve">attach the </w:t>
      </w:r>
      <w:proofErr w:type="spellStart"/>
      <w:r w:rsidRPr="002751DE">
        <w:rPr>
          <w:highlight w:val="yellow"/>
        </w:rPr>
        <w:t>carbogen</w:t>
      </w:r>
      <w:proofErr w:type="spellEnd"/>
      <w:r w:rsidRPr="002751DE">
        <w:rPr>
          <w:highlight w:val="yellow"/>
        </w:rPr>
        <w:t xml:space="preserve"> line in </w:t>
      </w:r>
      <w:r w:rsidR="00C90B78" w:rsidRPr="002751DE">
        <w:rPr>
          <w:highlight w:val="yellow"/>
        </w:rPr>
        <w:t xml:space="preserve">the </w:t>
      </w:r>
      <w:r w:rsidRPr="002751DE">
        <w:rPr>
          <w:highlight w:val="yellow"/>
        </w:rPr>
        <w:t>slice chamber</w:t>
      </w:r>
      <w:r w:rsidR="00C90B78" w:rsidRPr="002751DE">
        <w:rPr>
          <w:highlight w:val="yellow"/>
        </w:rPr>
        <w:t>.</w:t>
      </w:r>
      <w:r w:rsidRPr="002751DE">
        <w:rPr>
          <w:highlight w:val="yellow"/>
        </w:rPr>
        <w:t xml:space="preserve"> </w:t>
      </w:r>
      <w:r w:rsidR="00C90B78" w:rsidRPr="002751DE">
        <w:rPr>
          <w:highlight w:val="yellow"/>
        </w:rPr>
        <w:t xml:space="preserve">Next, </w:t>
      </w:r>
      <w:r w:rsidR="003F278E" w:rsidRPr="002751DE">
        <w:rPr>
          <w:highlight w:val="yellow"/>
        </w:rPr>
        <w:t>place</w:t>
      </w:r>
      <w:r w:rsidRPr="002751DE">
        <w:rPr>
          <w:highlight w:val="yellow"/>
        </w:rPr>
        <w:t xml:space="preserve"> </w:t>
      </w:r>
      <w:r w:rsidR="00C90B78" w:rsidRPr="002751DE">
        <w:rPr>
          <w:highlight w:val="yellow"/>
        </w:rPr>
        <w:t xml:space="preserve">the </w:t>
      </w:r>
      <w:r w:rsidRPr="002751DE">
        <w:rPr>
          <w:highlight w:val="yellow"/>
        </w:rPr>
        <w:t xml:space="preserve">slice chamber in </w:t>
      </w:r>
      <w:r w:rsidR="00C90B78" w:rsidRPr="002751DE">
        <w:rPr>
          <w:highlight w:val="yellow"/>
        </w:rPr>
        <w:t xml:space="preserve">the </w:t>
      </w:r>
      <w:r w:rsidRPr="002751DE">
        <w:rPr>
          <w:highlight w:val="yellow"/>
        </w:rPr>
        <w:t xml:space="preserve">holder, fill </w:t>
      </w:r>
      <w:r w:rsidR="00265F4B" w:rsidRPr="002751DE">
        <w:rPr>
          <w:highlight w:val="yellow"/>
        </w:rPr>
        <w:t xml:space="preserve">the </w:t>
      </w:r>
      <w:r w:rsidRPr="002751DE">
        <w:rPr>
          <w:highlight w:val="yellow"/>
        </w:rPr>
        <w:t xml:space="preserve">holder surrounding the slice chamber with ice and attach everything to the </w:t>
      </w:r>
      <w:proofErr w:type="spellStart"/>
      <w:r w:rsidRPr="002751DE">
        <w:rPr>
          <w:highlight w:val="yellow"/>
        </w:rPr>
        <w:t>vibratome</w:t>
      </w:r>
      <w:proofErr w:type="spellEnd"/>
      <w:r w:rsidR="009848A3" w:rsidRPr="002751DE">
        <w:rPr>
          <w:highlight w:val="yellow"/>
        </w:rPr>
        <w:t>.</w:t>
      </w:r>
      <w:r w:rsidRPr="002751DE">
        <w:rPr>
          <w:highlight w:val="yellow"/>
        </w:rPr>
        <w:t xml:space="preserve"> </w:t>
      </w:r>
      <w:r w:rsidR="00C90B78" w:rsidRPr="002751DE">
        <w:rPr>
          <w:highlight w:val="yellow"/>
        </w:rPr>
        <w:t>Finally, p</w:t>
      </w:r>
      <w:r w:rsidRPr="002751DE">
        <w:rPr>
          <w:highlight w:val="yellow"/>
        </w:rPr>
        <w:t xml:space="preserve">lace </w:t>
      </w:r>
      <w:r w:rsidR="00C90B78" w:rsidRPr="002751DE">
        <w:rPr>
          <w:highlight w:val="yellow"/>
        </w:rPr>
        <w:t xml:space="preserve">the </w:t>
      </w:r>
      <w:r w:rsidRPr="002751DE">
        <w:rPr>
          <w:highlight w:val="yellow"/>
        </w:rPr>
        <w:t>razor blade in</w:t>
      </w:r>
      <w:r w:rsidR="00C90B78" w:rsidRPr="002751DE">
        <w:rPr>
          <w:highlight w:val="yellow"/>
        </w:rPr>
        <w:t xml:space="preserve"> the</w:t>
      </w:r>
      <w:r w:rsidRPr="002751DE">
        <w:rPr>
          <w:highlight w:val="yellow"/>
        </w:rPr>
        <w:t xml:space="preserve"> </w:t>
      </w:r>
      <w:proofErr w:type="spellStart"/>
      <w:r w:rsidRPr="002751DE">
        <w:rPr>
          <w:highlight w:val="yellow"/>
        </w:rPr>
        <w:t>vibratome</w:t>
      </w:r>
      <w:proofErr w:type="spellEnd"/>
      <w:r w:rsidRPr="002751DE">
        <w:rPr>
          <w:highlight w:val="yellow"/>
        </w:rPr>
        <w:t xml:space="preserve"> blade </w:t>
      </w:r>
      <w:r w:rsidR="00755593" w:rsidRPr="002751DE">
        <w:rPr>
          <w:highlight w:val="yellow"/>
        </w:rPr>
        <w:t xml:space="preserve">holder </w:t>
      </w:r>
      <w:r w:rsidR="00755593" w:rsidRPr="00A31C41">
        <w:t>(Figure 2</w:t>
      </w:r>
      <w:r w:rsidRPr="00A31C41">
        <w:t>B).</w:t>
      </w:r>
    </w:p>
    <w:p w14:paraId="0FE78083" w14:textId="77777777" w:rsidR="00C96089" w:rsidRPr="002D30FD" w:rsidRDefault="00C96089" w:rsidP="00C96089"/>
    <w:p w14:paraId="3F39D631" w14:textId="62126157" w:rsidR="00C96089" w:rsidRPr="00640F8B" w:rsidRDefault="009848A3" w:rsidP="00C96089">
      <w:pPr>
        <w:rPr>
          <w:u w:val="single"/>
        </w:rPr>
      </w:pPr>
      <w:r w:rsidRPr="00B11C38">
        <w:rPr>
          <w:u w:val="single"/>
        </w:rPr>
        <w:t>2.</w:t>
      </w:r>
      <w:r w:rsidR="00C96089" w:rsidRPr="006C6D6B">
        <w:rPr>
          <w:u w:val="single"/>
        </w:rPr>
        <w:t xml:space="preserve">2. After </w:t>
      </w:r>
      <w:r w:rsidR="00755593" w:rsidRPr="006C6D6B">
        <w:rPr>
          <w:u w:val="single"/>
        </w:rPr>
        <w:t>f</w:t>
      </w:r>
      <w:r w:rsidR="00C96089" w:rsidRPr="006C6D6B">
        <w:rPr>
          <w:u w:val="single"/>
        </w:rPr>
        <w:t xml:space="preserve">reezing </w:t>
      </w:r>
      <w:r w:rsidR="00755593" w:rsidRPr="006C6D6B">
        <w:rPr>
          <w:u w:val="single"/>
        </w:rPr>
        <w:t xml:space="preserve">of </w:t>
      </w:r>
      <w:r w:rsidR="00C96089" w:rsidRPr="0006253D">
        <w:rPr>
          <w:u w:val="single"/>
        </w:rPr>
        <w:t>the high-sucrose solution:</w:t>
      </w:r>
    </w:p>
    <w:p w14:paraId="0A44A982" w14:textId="77777777" w:rsidR="002A34CA" w:rsidRPr="002751DE" w:rsidRDefault="002A34CA" w:rsidP="00C96089">
      <w:pPr>
        <w:rPr>
          <w:highlight w:val="yellow"/>
          <w:u w:val="single"/>
        </w:rPr>
      </w:pPr>
    </w:p>
    <w:p w14:paraId="0922D3B5" w14:textId="2AE782B8" w:rsidR="00A31C41" w:rsidRDefault="00755593" w:rsidP="002751DE">
      <w:pPr>
        <w:pStyle w:val="ListParagraph"/>
        <w:numPr>
          <w:ilvl w:val="2"/>
          <w:numId w:val="40"/>
        </w:numPr>
        <w:ind w:left="709"/>
        <w:rPr>
          <w:highlight w:val="yellow"/>
        </w:rPr>
      </w:pPr>
      <w:r w:rsidRPr="002751DE">
        <w:rPr>
          <w:highlight w:val="yellow"/>
        </w:rPr>
        <w:t>After 20-30 min, t</w:t>
      </w:r>
      <w:r w:rsidR="00C96089" w:rsidRPr="002751DE">
        <w:rPr>
          <w:highlight w:val="yellow"/>
        </w:rPr>
        <w:t>ake</w:t>
      </w:r>
      <w:r w:rsidR="00C90B78" w:rsidRPr="002751DE">
        <w:rPr>
          <w:highlight w:val="yellow"/>
        </w:rPr>
        <w:t xml:space="preserve"> the</w:t>
      </w:r>
      <w:r w:rsidR="00C96089" w:rsidRPr="002751DE">
        <w:rPr>
          <w:highlight w:val="yellow"/>
        </w:rPr>
        <w:t xml:space="preserve"> high-sucrose slice solution out of </w:t>
      </w:r>
      <w:r w:rsidR="00C90B78" w:rsidRPr="002751DE">
        <w:rPr>
          <w:highlight w:val="yellow"/>
        </w:rPr>
        <w:t xml:space="preserve">the </w:t>
      </w:r>
      <w:r w:rsidR="00C96089" w:rsidRPr="002751DE">
        <w:rPr>
          <w:highlight w:val="yellow"/>
        </w:rPr>
        <w:t xml:space="preserve">-80°C </w:t>
      </w:r>
      <w:r w:rsidR="009E15BD">
        <w:rPr>
          <w:highlight w:val="yellow"/>
        </w:rPr>
        <w:t>ultra-</w:t>
      </w:r>
      <w:r w:rsidR="00C96089" w:rsidRPr="002751DE">
        <w:rPr>
          <w:highlight w:val="yellow"/>
        </w:rPr>
        <w:t xml:space="preserve">freezer and </w:t>
      </w:r>
      <w:r w:rsidR="009E15BD">
        <w:rPr>
          <w:highlight w:val="yellow"/>
        </w:rPr>
        <w:t>keep</w:t>
      </w:r>
      <w:r w:rsidR="009E15BD" w:rsidRPr="002751DE">
        <w:rPr>
          <w:highlight w:val="yellow"/>
        </w:rPr>
        <w:t xml:space="preserve"> </w:t>
      </w:r>
      <w:r w:rsidR="00C90B78" w:rsidRPr="002751DE">
        <w:rPr>
          <w:highlight w:val="yellow"/>
        </w:rPr>
        <w:t>the</w:t>
      </w:r>
      <w:r w:rsidR="00C96089" w:rsidRPr="002751DE">
        <w:rPr>
          <w:highlight w:val="yellow"/>
        </w:rPr>
        <w:t xml:space="preserve"> </w:t>
      </w:r>
      <w:r w:rsidR="007243EF" w:rsidRPr="002751DE">
        <w:rPr>
          <w:highlight w:val="yellow"/>
        </w:rPr>
        <w:t>beaker</w:t>
      </w:r>
      <w:r w:rsidR="009848A3" w:rsidRPr="002751DE">
        <w:rPr>
          <w:highlight w:val="yellow"/>
        </w:rPr>
        <w:t xml:space="preserve"> </w:t>
      </w:r>
      <w:r w:rsidR="00C96089" w:rsidRPr="002751DE">
        <w:rPr>
          <w:highlight w:val="yellow"/>
        </w:rPr>
        <w:t>on ice.</w:t>
      </w:r>
      <w:r w:rsidR="00A971AA" w:rsidRPr="002751DE">
        <w:rPr>
          <w:highlight w:val="yellow"/>
        </w:rPr>
        <w:t xml:space="preserve"> </w:t>
      </w:r>
    </w:p>
    <w:p w14:paraId="16E233F8" w14:textId="77777777" w:rsidR="002A34CA" w:rsidRPr="002751DE" w:rsidRDefault="002A34CA" w:rsidP="002751DE">
      <w:pPr>
        <w:pStyle w:val="ListParagraph"/>
        <w:ind w:left="709"/>
        <w:rPr>
          <w:highlight w:val="yellow"/>
        </w:rPr>
      </w:pPr>
    </w:p>
    <w:p w14:paraId="482D6A38" w14:textId="2B0BEFBB" w:rsidR="00EE670D" w:rsidRPr="002751DE" w:rsidRDefault="00C96089" w:rsidP="002751DE">
      <w:pPr>
        <w:pStyle w:val="ListParagraph"/>
        <w:numPr>
          <w:ilvl w:val="2"/>
          <w:numId w:val="40"/>
        </w:numPr>
        <w:ind w:left="709"/>
        <w:rPr>
          <w:highlight w:val="yellow"/>
        </w:rPr>
      </w:pPr>
      <w:r w:rsidRPr="002751DE">
        <w:rPr>
          <w:highlight w:val="yellow"/>
        </w:rPr>
        <w:t xml:space="preserve">Place the </w:t>
      </w:r>
      <w:r w:rsidR="00755593" w:rsidRPr="002751DE">
        <w:rPr>
          <w:highlight w:val="yellow"/>
        </w:rPr>
        <w:t xml:space="preserve">high-sucrose </w:t>
      </w:r>
      <w:r w:rsidRPr="002751DE">
        <w:rPr>
          <w:highlight w:val="yellow"/>
        </w:rPr>
        <w:t xml:space="preserve">solution next to </w:t>
      </w:r>
      <w:r w:rsidR="0069327F">
        <w:rPr>
          <w:highlight w:val="yellow"/>
        </w:rPr>
        <w:t xml:space="preserve">the </w:t>
      </w:r>
      <w:proofErr w:type="spellStart"/>
      <w:r w:rsidR="0069327F">
        <w:rPr>
          <w:highlight w:val="yellow"/>
        </w:rPr>
        <w:t>vibratome</w:t>
      </w:r>
      <w:proofErr w:type="spellEnd"/>
      <w:r w:rsidR="0069327F">
        <w:rPr>
          <w:highlight w:val="yellow"/>
        </w:rPr>
        <w:t xml:space="preserve"> on </w:t>
      </w:r>
      <w:r w:rsidRPr="002751DE">
        <w:rPr>
          <w:highlight w:val="yellow"/>
        </w:rPr>
        <w:t xml:space="preserve">your </w:t>
      </w:r>
      <w:r w:rsidR="009E15BD">
        <w:rPr>
          <w:highlight w:val="yellow"/>
        </w:rPr>
        <w:t>bench</w:t>
      </w:r>
      <w:r w:rsidRPr="002751DE">
        <w:rPr>
          <w:highlight w:val="yellow"/>
        </w:rPr>
        <w:t xml:space="preserve">, </w:t>
      </w:r>
      <w:r w:rsidR="00A31C41">
        <w:rPr>
          <w:highlight w:val="yellow"/>
        </w:rPr>
        <w:t xml:space="preserve">crush and </w:t>
      </w:r>
      <w:r w:rsidRPr="002751DE">
        <w:rPr>
          <w:highlight w:val="yellow"/>
        </w:rPr>
        <w:t xml:space="preserve">mix </w:t>
      </w:r>
      <w:r w:rsidR="00A31C41">
        <w:rPr>
          <w:highlight w:val="yellow"/>
        </w:rPr>
        <w:t>the partially frozen solution</w:t>
      </w:r>
      <w:r w:rsidR="00C90B78" w:rsidRPr="002751DE">
        <w:rPr>
          <w:highlight w:val="yellow"/>
        </w:rPr>
        <w:t xml:space="preserve"> </w:t>
      </w:r>
      <w:r w:rsidRPr="002751DE">
        <w:rPr>
          <w:highlight w:val="yellow"/>
        </w:rPr>
        <w:t xml:space="preserve">with a spatula to get </w:t>
      </w:r>
      <w:r w:rsidR="00D511B3">
        <w:rPr>
          <w:highlight w:val="yellow"/>
        </w:rPr>
        <w:t xml:space="preserve">a </w:t>
      </w:r>
      <w:r w:rsidRPr="002751DE">
        <w:rPr>
          <w:highlight w:val="yellow"/>
        </w:rPr>
        <w:t xml:space="preserve">nice slush and start bubbling with </w:t>
      </w:r>
      <w:proofErr w:type="spellStart"/>
      <w:r w:rsidRPr="002751DE">
        <w:rPr>
          <w:highlight w:val="yellow"/>
        </w:rPr>
        <w:t>carbogen</w:t>
      </w:r>
      <w:proofErr w:type="spellEnd"/>
      <w:r w:rsidRPr="002751DE">
        <w:rPr>
          <w:highlight w:val="yellow"/>
        </w:rPr>
        <w:t>.</w:t>
      </w:r>
    </w:p>
    <w:p w14:paraId="0AB06DB8" w14:textId="77777777" w:rsidR="002A34CA" w:rsidRPr="002751DE" w:rsidRDefault="002A34CA" w:rsidP="002751DE">
      <w:pPr>
        <w:rPr>
          <w:highlight w:val="yellow"/>
        </w:rPr>
      </w:pPr>
    </w:p>
    <w:p w14:paraId="30BC065C" w14:textId="77777777" w:rsidR="00EE670D" w:rsidRPr="002751DE" w:rsidRDefault="00C96089" w:rsidP="002751DE">
      <w:pPr>
        <w:pStyle w:val="ListParagraph"/>
        <w:numPr>
          <w:ilvl w:val="2"/>
          <w:numId w:val="40"/>
        </w:numPr>
        <w:ind w:left="709"/>
        <w:rPr>
          <w:highlight w:val="yellow"/>
        </w:rPr>
      </w:pPr>
      <w:r w:rsidRPr="002751DE">
        <w:rPr>
          <w:highlight w:val="yellow"/>
        </w:rPr>
        <w:t>Take up some high-sucrose s</w:t>
      </w:r>
      <w:r w:rsidR="00C90B78" w:rsidRPr="002751DE">
        <w:rPr>
          <w:highlight w:val="yellow"/>
        </w:rPr>
        <w:t>lice solution with the plastic P</w:t>
      </w:r>
      <w:r w:rsidRPr="002751DE">
        <w:rPr>
          <w:highlight w:val="yellow"/>
        </w:rPr>
        <w:t>asteur pipette to soak</w:t>
      </w:r>
      <w:r w:rsidR="00C90B78" w:rsidRPr="002751DE">
        <w:rPr>
          <w:highlight w:val="yellow"/>
        </w:rPr>
        <w:t xml:space="preserve"> the</w:t>
      </w:r>
      <w:r w:rsidRPr="002751DE">
        <w:rPr>
          <w:highlight w:val="yellow"/>
        </w:rPr>
        <w:t xml:space="preserve"> squared filt</w:t>
      </w:r>
      <w:r w:rsidR="003F2875" w:rsidRPr="002751DE">
        <w:rPr>
          <w:highlight w:val="yellow"/>
        </w:rPr>
        <w:t>er paper on top of the chilled 90 m</w:t>
      </w:r>
      <w:r w:rsidRPr="002751DE">
        <w:rPr>
          <w:highlight w:val="yellow"/>
        </w:rPr>
        <w:t>m culture dish</w:t>
      </w:r>
      <w:r w:rsidR="009848A3" w:rsidRPr="002751DE">
        <w:rPr>
          <w:highlight w:val="yellow"/>
        </w:rPr>
        <w:t>.</w:t>
      </w:r>
    </w:p>
    <w:p w14:paraId="132A82D7" w14:textId="77777777" w:rsidR="002A34CA" w:rsidRPr="002751DE" w:rsidRDefault="002A34CA" w:rsidP="002751DE">
      <w:pPr>
        <w:rPr>
          <w:highlight w:val="yellow"/>
        </w:rPr>
      </w:pPr>
    </w:p>
    <w:p w14:paraId="2951B730" w14:textId="6CEEDB72" w:rsidR="00C96089" w:rsidRPr="002751DE" w:rsidRDefault="00C96089" w:rsidP="002751DE">
      <w:pPr>
        <w:pStyle w:val="ListParagraph"/>
        <w:numPr>
          <w:ilvl w:val="2"/>
          <w:numId w:val="40"/>
        </w:numPr>
        <w:ind w:left="709"/>
        <w:rPr>
          <w:highlight w:val="yellow"/>
        </w:rPr>
      </w:pPr>
      <w:r w:rsidRPr="002751DE">
        <w:rPr>
          <w:highlight w:val="yellow"/>
        </w:rPr>
        <w:t xml:space="preserve">Fill </w:t>
      </w:r>
      <w:r w:rsidR="00867FB3" w:rsidRPr="002751DE">
        <w:rPr>
          <w:highlight w:val="yellow"/>
        </w:rPr>
        <w:t xml:space="preserve">the 35 mm culture </w:t>
      </w:r>
      <w:r w:rsidR="00867FB3" w:rsidRPr="00A31C41">
        <w:t xml:space="preserve">dish </w:t>
      </w:r>
      <w:r w:rsidR="00EC4996" w:rsidRPr="00A31C41">
        <w:t>(or any equivalent small container</w:t>
      </w:r>
      <w:r w:rsidR="006D2FA4">
        <w:t xml:space="preserve"> that is </w:t>
      </w:r>
      <w:r w:rsidR="00832995">
        <w:t>suitable</w:t>
      </w:r>
      <w:r w:rsidR="00EC4996" w:rsidRPr="00A31C41">
        <w:t xml:space="preserve"> to store the </w:t>
      </w:r>
      <w:r w:rsidR="00F344F3" w:rsidRPr="00A31C41">
        <w:t>whole brain</w:t>
      </w:r>
      <w:r w:rsidR="00EC4996" w:rsidRPr="00A31C41">
        <w:t>)</w:t>
      </w:r>
      <w:r w:rsidR="00EC4996" w:rsidRPr="002751DE">
        <w:rPr>
          <w:highlight w:val="yellow"/>
        </w:rPr>
        <w:t xml:space="preserve"> </w:t>
      </w:r>
      <w:r w:rsidR="00D2697D">
        <w:rPr>
          <w:highlight w:val="yellow"/>
        </w:rPr>
        <w:t>up to</w:t>
      </w:r>
      <w:r w:rsidR="00867FB3" w:rsidRPr="002751DE">
        <w:rPr>
          <w:highlight w:val="yellow"/>
        </w:rPr>
        <w:t xml:space="preserve"> </w:t>
      </w:r>
      <w:r w:rsidR="00085264">
        <w:rPr>
          <w:highlight w:val="yellow"/>
        </w:rPr>
        <w:t>75%</w:t>
      </w:r>
      <w:r w:rsidR="00867FB3" w:rsidRPr="002751DE">
        <w:rPr>
          <w:highlight w:val="yellow"/>
        </w:rPr>
        <w:t xml:space="preserve"> with</w:t>
      </w:r>
      <w:r w:rsidRPr="002751DE">
        <w:rPr>
          <w:highlight w:val="yellow"/>
        </w:rPr>
        <w:t xml:space="preserve"> the high-sucrose slice solution</w:t>
      </w:r>
      <w:r w:rsidRPr="00A31C41">
        <w:t xml:space="preserve"> </w:t>
      </w:r>
      <w:r w:rsidR="00EC4996" w:rsidRPr="00A31C41">
        <w:t>(</w:t>
      </w:r>
      <w:r w:rsidR="009E15BD">
        <w:t>sufficient</w:t>
      </w:r>
      <w:r w:rsidR="00EC4996" w:rsidRPr="00A31C41">
        <w:t xml:space="preserve"> to cover </w:t>
      </w:r>
      <w:r w:rsidR="00F344F3" w:rsidRPr="00A31C41">
        <w:t>the</w:t>
      </w:r>
      <w:r w:rsidR="00EC4996" w:rsidRPr="00A31C41">
        <w:t xml:space="preserve"> whole brain) </w:t>
      </w:r>
      <w:r w:rsidR="00867FB3" w:rsidRPr="002751DE">
        <w:rPr>
          <w:highlight w:val="yellow"/>
        </w:rPr>
        <w:t>a</w:t>
      </w:r>
      <w:r w:rsidRPr="002751DE">
        <w:rPr>
          <w:highlight w:val="yellow"/>
        </w:rPr>
        <w:t xml:space="preserve">nd cool </w:t>
      </w:r>
      <w:r w:rsidR="009E15BD">
        <w:rPr>
          <w:highlight w:val="yellow"/>
        </w:rPr>
        <w:t>the culture dish</w:t>
      </w:r>
      <w:r w:rsidR="009E15BD" w:rsidRPr="002751DE">
        <w:rPr>
          <w:highlight w:val="yellow"/>
        </w:rPr>
        <w:t xml:space="preserve"> </w:t>
      </w:r>
      <w:r w:rsidRPr="002751DE">
        <w:rPr>
          <w:highlight w:val="yellow"/>
        </w:rPr>
        <w:t xml:space="preserve">on ice next to the beaker with the rest of the solution. </w:t>
      </w:r>
      <w:proofErr w:type="spellStart"/>
      <w:r w:rsidRPr="002751DE">
        <w:rPr>
          <w:highlight w:val="yellow"/>
        </w:rPr>
        <w:t>Carbo</w:t>
      </w:r>
      <w:r w:rsidR="006C6D6B">
        <w:rPr>
          <w:highlight w:val="yellow"/>
        </w:rPr>
        <w:t>ge</w:t>
      </w:r>
      <w:r w:rsidR="00C90B78" w:rsidRPr="002751DE">
        <w:rPr>
          <w:highlight w:val="yellow"/>
        </w:rPr>
        <w:t>nate</w:t>
      </w:r>
      <w:proofErr w:type="spellEnd"/>
      <w:r w:rsidRPr="002751DE">
        <w:rPr>
          <w:highlight w:val="yellow"/>
        </w:rPr>
        <w:t xml:space="preserve"> the solution in the 35 mm culture dish.</w:t>
      </w:r>
    </w:p>
    <w:p w14:paraId="3EED7D36" w14:textId="77777777" w:rsidR="00C96089" w:rsidRPr="002D30FD" w:rsidRDefault="00C96089" w:rsidP="00C96089"/>
    <w:p w14:paraId="37E9531D" w14:textId="42D47937" w:rsidR="00C96089" w:rsidRPr="002751DE" w:rsidRDefault="00C96089" w:rsidP="00C96089">
      <w:pPr>
        <w:rPr>
          <w:b/>
          <w:highlight w:val="yellow"/>
        </w:rPr>
      </w:pPr>
      <w:r w:rsidRPr="002751DE">
        <w:rPr>
          <w:b/>
          <w:highlight w:val="yellow"/>
        </w:rPr>
        <w:t xml:space="preserve">3. Dissection </w:t>
      </w:r>
      <w:r w:rsidR="00755593" w:rsidRPr="002751DE">
        <w:rPr>
          <w:b/>
          <w:highlight w:val="yellow"/>
        </w:rPr>
        <w:t xml:space="preserve">and positioning </w:t>
      </w:r>
      <w:r w:rsidRPr="002751DE">
        <w:rPr>
          <w:b/>
          <w:highlight w:val="yellow"/>
        </w:rPr>
        <w:t>of the murine brain</w:t>
      </w:r>
    </w:p>
    <w:p w14:paraId="0D2658DA" w14:textId="77777777" w:rsidR="00C96089" w:rsidRPr="002751DE" w:rsidRDefault="00C96089" w:rsidP="00F426F7">
      <w:pPr>
        <w:ind w:left="709" w:hanging="709"/>
        <w:rPr>
          <w:highlight w:val="yellow"/>
        </w:rPr>
      </w:pPr>
    </w:p>
    <w:p w14:paraId="4C30CB8A" w14:textId="2E109B68" w:rsidR="00EE670D" w:rsidRPr="000848DB" w:rsidRDefault="00C96089" w:rsidP="00F426F7">
      <w:pPr>
        <w:pStyle w:val="ListParagraph"/>
        <w:numPr>
          <w:ilvl w:val="1"/>
          <w:numId w:val="41"/>
        </w:numPr>
        <w:ind w:left="709" w:hanging="709"/>
      </w:pPr>
      <w:r w:rsidRPr="002751DE">
        <w:rPr>
          <w:highlight w:val="yellow"/>
        </w:rPr>
        <w:t xml:space="preserve">Anaesthetize </w:t>
      </w:r>
      <w:r w:rsidR="00C90B78" w:rsidRPr="002751DE">
        <w:rPr>
          <w:highlight w:val="yellow"/>
        </w:rPr>
        <w:t xml:space="preserve">the </w:t>
      </w:r>
      <w:r w:rsidRPr="002751DE">
        <w:rPr>
          <w:highlight w:val="yellow"/>
        </w:rPr>
        <w:t>animal with</w:t>
      </w:r>
      <w:r w:rsidR="00E401EC" w:rsidRPr="002751DE">
        <w:rPr>
          <w:highlight w:val="yellow"/>
        </w:rPr>
        <w:t xml:space="preserve"> 5%</w:t>
      </w:r>
      <w:r w:rsidRPr="002751DE">
        <w:rPr>
          <w:highlight w:val="yellow"/>
        </w:rPr>
        <w:t xml:space="preserve"> isoflurane.</w:t>
      </w:r>
      <w:r w:rsidR="000848DB">
        <w:rPr>
          <w:highlight w:val="yellow"/>
        </w:rPr>
        <w:t xml:space="preserve"> </w:t>
      </w:r>
      <w:r w:rsidR="009E15BD">
        <w:rPr>
          <w:highlight w:val="yellow"/>
        </w:rPr>
        <w:t>Control</w:t>
      </w:r>
      <w:r w:rsidR="000848DB">
        <w:rPr>
          <w:highlight w:val="yellow"/>
        </w:rPr>
        <w:t xml:space="preserve"> the proper depth of anesthesia by pinching the paw.</w:t>
      </w:r>
      <w:r w:rsidR="000848DB" w:rsidRPr="002751DE">
        <w:t xml:space="preserve"> No paw </w:t>
      </w:r>
      <w:r w:rsidR="000848DB">
        <w:t xml:space="preserve">withdrawal </w:t>
      </w:r>
      <w:r w:rsidR="000848DB" w:rsidRPr="002751DE">
        <w:t xml:space="preserve">reflex should occur. </w:t>
      </w:r>
    </w:p>
    <w:p w14:paraId="3A609040" w14:textId="77777777" w:rsidR="00550ED9" w:rsidRPr="002751DE" w:rsidRDefault="00550ED9" w:rsidP="002751DE">
      <w:pPr>
        <w:pStyle w:val="ListParagraph"/>
        <w:ind w:left="709"/>
        <w:rPr>
          <w:highlight w:val="yellow"/>
        </w:rPr>
      </w:pPr>
    </w:p>
    <w:p w14:paraId="4072B5E5" w14:textId="7DD962E0" w:rsidR="00EE670D" w:rsidRPr="002751DE" w:rsidRDefault="00F344F3" w:rsidP="00F426F7">
      <w:pPr>
        <w:pStyle w:val="ListParagraph"/>
        <w:numPr>
          <w:ilvl w:val="1"/>
          <w:numId w:val="41"/>
        </w:numPr>
        <w:ind w:left="709" w:hanging="709"/>
        <w:rPr>
          <w:highlight w:val="yellow"/>
        </w:rPr>
      </w:pPr>
      <w:r w:rsidRPr="002751DE">
        <w:rPr>
          <w:highlight w:val="yellow"/>
        </w:rPr>
        <w:t xml:space="preserve">Transfer </w:t>
      </w:r>
      <w:r w:rsidR="00C90B78" w:rsidRPr="002751DE">
        <w:rPr>
          <w:highlight w:val="yellow"/>
        </w:rPr>
        <w:t>the</w:t>
      </w:r>
      <w:r w:rsidR="00C96089" w:rsidRPr="002751DE">
        <w:rPr>
          <w:highlight w:val="yellow"/>
        </w:rPr>
        <w:t xml:space="preserve"> animal on tissue paper and decapitate</w:t>
      </w:r>
      <w:r w:rsidR="00C90B78" w:rsidRPr="002751DE">
        <w:rPr>
          <w:highlight w:val="yellow"/>
        </w:rPr>
        <w:t xml:space="preserve"> it</w:t>
      </w:r>
      <w:r w:rsidR="00D54641" w:rsidRPr="002751DE">
        <w:rPr>
          <w:highlight w:val="yellow"/>
        </w:rPr>
        <w:t xml:space="preserve"> </w:t>
      </w:r>
      <w:r w:rsidRPr="002751DE">
        <w:rPr>
          <w:highlight w:val="yellow"/>
        </w:rPr>
        <w:t>with</w:t>
      </w:r>
      <w:r w:rsidR="00C96089" w:rsidRPr="002751DE">
        <w:rPr>
          <w:highlight w:val="yellow"/>
        </w:rPr>
        <w:t xml:space="preserve"> </w:t>
      </w:r>
      <w:r w:rsidR="009E15BD">
        <w:rPr>
          <w:highlight w:val="yellow"/>
        </w:rPr>
        <w:t>strong</w:t>
      </w:r>
      <w:r w:rsidRPr="002751DE">
        <w:rPr>
          <w:highlight w:val="yellow"/>
        </w:rPr>
        <w:t xml:space="preserve"> </w:t>
      </w:r>
      <w:r w:rsidR="00C96089" w:rsidRPr="002751DE">
        <w:rPr>
          <w:highlight w:val="yellow"/>
        </w:rPr>
        <w:t>scissors</w:t>
      </w:r>
      <w:r w:rsidR="00C546A2" w:rsidRPr="002751DE">
        <w:rPr>
          <w:highlight w:val="yellow"/>
        </w:rPr>
        <w:t xml:space="preserve"> </w:t>
      </w:r>
      <w:r w:rsidR="00C546A2" w:rsidRPr="006C6D6B">
        <w:t>or a small animal guillotine</w:t>
      </w:r>
      <w:r w:rsidR="00C96089" w:rsidRPr="0006253D">
        <w:t>.</w:t>
      </w:r>
    </w:p>
    <w:p w14:paraId="44F11439" w14:textId="77777777" w:rsidR="00550ED9" w:rsidRPr="002751DE" w:rsidRDefault="00550ED9" w:rsidP="002751DE">
      <w:pPr>
        <w:pStyle w:val="ListParagraph"/>
        <w:ind w:left="709"/>
        <w:rPr>
          <w:highlight w:val="yellow"/>
        </w:rPr>
      </w:pPr>
    </w:p>
    <w:p w14:paraId="2873A534" w14:textId="1C0E180B" w:rsidR="00EE670D" w:rsidRPr="002751DE" w:rsidRDefault="00C96089" w:rsidP="00F426F7">
      <w:pPr>
        <w:pStyle w:val="ListParagraph"/>
        <w:numPr>
          <w:ilvl w:val="1"/>
          <w:numId w:val="41"/>
        </w:numPr>
        <w:ind w:left="709" w:hanging="709"/>
        <w:rPr>
          <w:highlight w:val="yellow"/>
        </w:rPr>
      </w:pPr>
      <w:r w:rsidRPr="002751DE">
        <w:rPr>
          <w:highlight w:val="yellow"/>
        </w:rPr>
        <w:t>Use dissection scissors to cut open the scalp.</w:t>
      </w:r>
    </w:p>
    <w:p w14:paraId="0FFD8603" w14:textId="77777777" w:rsidR="00550ED9" w:rsidRPr="002751DE" w:rsidRDefault="00550ED9" w:rsidP="002751DE">
      <w:pPr>
        <w:pStyle w:val="ListParagraph"/>
        <w:ind w:left="709"/>
        <w:rPr>
          <w:highlight w:val="yellow"/>
        </w:rPr>
      </w:pPr>
    </w:p>
    <w:p w14:paraId="7BDD80FE" w14:textId="17B3370B" w:rsidR="00550ED9" w:rsidRPr="002751DE" w:rsidRDefault="00C96089" w:rsidP="00550ED9">
      <w:pPr>
        <w:pStyle w:val="ListParagraph"/>
        <w:numPr>
          <w:ilvl w:val="1"/>
          <w:numId w:val="41"/>
        </w:numPr>
        <w:ind w:left="709" w:hanging="709"/>
        <w:rPr>
          <w:highlight w:val="yellow"/>
        </w:rPr>
      </w:pPr>
      <w:r w:rsidRPr="002751DE">
        <w:rPr>
          <w:highlight w:val="yellow"/>
        </w:rPr>
        <w:t xml:space="preserve">Cut open </w:t>
      </w:r>
      <w:r w:rsidR="00C90B78" w:rsidRPr="002751DE">
        <w:rPr>
          <w:highlight w:val="yellow"/>
        </w:rPr>
        <w:t xml:space="preserve">the </w:t>
      </w:r>
      <w:proofErr w:type="spellStart"/>
      <w:r w:rsidRPr="002751DE">
        <w:rPr>
          <w:highlight w:val="yellow"/>
        </w:rPr>
        <w:t>calvaria</w:t>
      </w:r>
      <w:proofErr w:type="spellEnd"/>
      <w:r w:rsidRPr="002751DE">
        <w:rPr>
          <w:highlight w:val="yellow"/>
        </w:rPr>
        <w:t xml:space="preserve"> along the sagittal suture and remove it with the help of curved forceps until </w:t>
      </w:r>
      <w:r w:rsidR="00C90B78" w:rsidRPr="002751DE">
        <w:rPr>
          <w:highlight w:val="yellow"/>
        </w:rPr>
        <w:t xml:space="preserve">the </w:t>
      </w:r>
      <w:r w:rsidRPr="002751DE">
        <w:rPr>
          <w:highlight w:val="yellow"/>
        </w:rPr>
        <w:t>whole brain, including the olfactory bulbs, is visible</w:t>
      </w:r>
      <w:r w:rsidR="00D54641" w:rsidRPr="002751DE">
        <w:rPr>
          <w:highlight w:val="yellow"/>
        </w:rPr>
        <w:t>.</w:t>
      </w:r>
      <w:r w:rsidRPr="002751DE">
        <w:rPr>
          <w:highlight w:val="yellow"/>
        </w:rPr>
        <w:t xml:space="preserve"> </w:t>
      </w:r>
    </w:p>
    <w:p w14:paraId="7833027D" w14:textId="21849755" w:rsidR="00C96089" w:rsidRPr="002751DE" w:rsidRDefault="00D54641" w:rsidP="002751DE">
      <w:pPr>
        <w:pStyle w:val="ListParagraph"/>
        <w:ind w:left="709"/>
        <w:rPr>
          <w:highlight w:val="yellow"/>
        </w:rPr>
      </w:pPr>
      <w:r w:rsidRPr="002751DE">
        <w:rPr>
          <w:u w:val="single"/>
        </w:rPr>
        <w:t>Note:</w:t>
      </w:r>
      <w:r w:rsidRPr="00A31C41">
        <w:t xml:space="preserve"> B</w:t>
      </w:r>
      <w:r w:rsidR="00C96089" w:rsidRPr="00A31C41">
        <w:t>e careful to not damage the brain with the sharp e</w:t>
      </w:r>
      <w:r w:rsidRPr="00A31C41">
        <w:t xml:space="preserve">dges of the </w:t>
      </w:r>
      <w:proofErr w:type="spellStart"/>
      <w:r w:rsidRPr="00A31C41">
        <w:t>calvaria</w:t>
      </w:r>
      <w:proofErr w:type="spellEnd"/>
      <w:r w:rsidRPr="00A31C41">
        <w:t xml:space="preserve"> or forceps</w:t>
      </w:r>
      <w:r w:rsidR="00C96089" w:rsidRPr="002751DE">
        <w:rPr>
          <w:highlight w:val="yellow"/>
        </w:rPr>
        <w:t>.</w:t>
      </w:r>
    </w:p>
    <w:p w14:paraId="2868C8DC" w14:textId="77777777" w:rsidR="00550ED9" w:rsidRPr="002751DE" w:rsidRDefault="00550ED9" w:rsidP="002751DE">
      <w:pPr>
        <w:pStyle w:val="ListParagraph"/>
        <w:ind w:left="709"/>
        <w:rPr>
          <w:highlight w:val="yellow"/>
        </w:rPr>
      </w:pPr>
    </w:p>
    <w:p w14:paraId="2810C28E" w14:textId="77777777" w:rsidR="00EE670D" w:rsidRDefault="00C96089" w:rsidP="00DF0909">
      <w:pPr>
        <w:pStyle w:val="ListParagraph"/>
        <w:numPr>
          <w:ilvl w:val="1"/>
          <w:numId w:val="41"/>
        </w:numPr>
        <w:ind w:left="709" w:hanging="709"/>
      </w:pPr>
      <w:r w:rsidRPr="002751DE">
        <w:rPr>
          <w:highlight w:val="yellow"/>
        </w:rPr>
        <w:t xml:space="preserve">Use </w:t>
      </w:r>
      <w:r w:rsidR="00C90B78" w:rsidRPr="002751DE">
        <w:rPr>
          <w:highlight w:val="yellow"/>
        </w:rPr>
        <w:t xml:space="preserve">a </w:t>
      </w:r>
      <w:r w:rsidRPr="002751DE">
        <w:rPr>
          <w:highlight w:val="yellow"/>
        </w:rPr>
        <w:t>spatula to carefully scoop out the brain</w:t>
      </w:r>
      <w:r w:rsidRPr="00A31C41">
        <w:t xml:space="preserve"> (olfactory bulbs should stay attached).</w:t>
      </w:r>
    </w:p>
    <w:p w14:paraId="3EB4D5E0" w14:textId="77777777" w:rsidR="00550ED9" w:rsidRPr="002D30FD" w:rsidRDefault="00550ED9" w:rsidP="002751DE">
      <w:pPr>
        <w:pStyle w:val="ListParagraph"/>
        <w:ind w:left="709"/>
      </w:pPr>
    </w:p>
    <w:p w14:paraId="1F32BBAF" w14:textId="59F1F9B4" w:rsidR="00DF0909" w:rsidRPr="00A31C41" w:rsidRDefault="00C96089" w:rsidP="00B14CF7">
      <w:pPr>
        <w:pStyle w:val="ListParagraph"/>
        <w:numPr>
          <w:ilvl w:val="1"/>
          <w:numId w:val="41"/>
        </w:numPr>
        <w:ind w:left="709" w:hanging="709"/>
      </w:pPr>
      <w:r w:rsidRPr="002751DE">
        <w:rPr>
          <w:highlight w:val="yellow"/>
        </w:rPr>
        <w:lastRenderedPageBreak/>
        <w:t xml:space="preserve">Transfer </w:t>
      </w:r>
      <w:r w:rsidR="00C90B78" w:rsidRPr="002751DE">
        <w:rPr>
          <w:highlight w:val="yellow"/>
        </w:rPr>
        <w:t xml:space="preserve">the </w:t>
      </w:r>
      <w:r w:rsidRPr="002751DE">
        <w:rPr>
          <w:highlight w:val="yellow"/>
        </w:rPr>
        <w:t xml:space="preserve">brain in </w:t>
      </w:r>
      <w:r w:rsidR="006D2FA4">
        <w:rPr>
          <w:highlight w:val="yellow"/>
        </w:rPr>
        <w:t xml:space="preserve">the </w:t>
      </w:r>
      <w:r w:rsidR="00755593" w:rsidRPr="002751DE">
        <w:rPr>
          <w:highlight w:val="yellow"/>
        </w:rPr>
        <w:t>chilled 35 mm culture dish and remove all</w:t>
      </w:r>
      <w:r w:rsidRPr="002751DE">
        <w:rPr>
          <w:highlight w:val="yellow"/>
        </w:rPr>
        <w:t xml:space="preserve"> hair or blood </w:t>
      </w:r>
      <w:r w:rsidR="008435B1">
        <w:rPr>
          <w:highlight w:val="yellow"/>
        </w:rPr>
        <w:t xml:space="preserve">particles </w:t>
      </w:r>
      <w:r w:rsidR="00755593" w:rsidRPr="002751DE">
        <w:rPr>
          <w:highlight w:val="yellow"/>
        </w:rPr>
        <w:t xml:space="preserve">from the tissue </w:t>
      </w:r>
      <w:r w:rsidR="00F1128C" w:rsidRPr="002751DE">
        <w:rPr>
          <w:highlight w:val="yellow"/>
        </w:rPr>
        <w:t xml:space="preserve">by gently </w:t>
      </w:r>
      <w:r w:rsidR="008435B1">
        <w:rPr>
          <w:highlight w:val="yellow"/>
        </w:rPr>
        <w:t>washing</w:t>
      </w:r>
      <w:r w:rsidR="00F1128C" w:rsidRPr="002751DE">
        <w:rPr>
          <w:highlight w:val="yellow"/>
        </w:rPr>
        <w:t xml:space="preserve"> the brain </w:t>
      </w:r>
      <w:r w:rsidRPr="002751DE">
        <w:rPr>
          <w:highlight w:val="yellow"/>
        </w:rPr>
        <w:t>with a</w:t>
      </w:r>
      <w:r w:rsidR="00E7765D" w:rsidRPr="002751DE">
        <w:rPr>
          <w:highlight w:val="yellow"/>
        </w:rPr>
        <w:t>n</w:t>
      </w:r>
      <w:r w:rsidRPr="002751DE">
        <w:rPr>
          <w:highlight w:val="yellow"/>
        </w:rPr>
        <w:t xml:space="preserve"> </w:t>
      </w:r>
      <w:r w:rsidR="00B400F7" w:rsidRPr="002751DE">
        <w:rPr>
          <w:highlight w:val="yellow"/>
        </w:rPr>
        <w:t>ACSF</w:t>
      </w:r>
      <w:r w:rsidR="00097D12" w:rsidRPr="002751DE">
        <w:rPr>
          <w:highlight w:val="yellow"/>
        </w:rPr>
        <w:t>-</w:t>
      </w:r>
      <w:r w:rsidR="00B400F7" w:rsidRPr="002751DE">
        <w:rPr>
          <w:highlight w:val="yellow"/>
        </w:rPr>
        <w:t>filled Pasteur pipette</w:t>
      </w:r>
      <w:r w:rsidRPr="00A31C41">
        <w:t xml:space="preserve"> (blood has cytotoxic effects on brain tissue</w:t>
      </w:r>
      <w:r w:rsidR="00EB5052" w:rsidRPr="00A31C41">
        <w:fldChar w:fldCharType="begin"/>
      </w:r>
      <w:r w:rsidR="00023774">
        <w:instrText xml:space="preserve"> ADDIN EN.CITE &lt;EndNote&gt;&lt;Cite&gt;&lt;Author&gt;Hua&lt;/Author&gt;&lt;Year&gt;2007&lt;/Year&gt;&lt;RecNum&gt;82&lt;/RecNum&gt;&lt;DisplayText&gt;&lt;style face="superscript"&gt;29&lt;/style&gt;&lt;/DisplayText&gt;&lt;record&gt;&lt;rec-number&gt;82&lt;/rec-number&gt;&lt;foreign-keys&gt;&lt;key app="EN" db-id="t9vxzrsparxf56e2tzjve05rp9pv0defdeea" timestamp="1591628643"&gt;82&lt;/key&gt;&lt;/foreign-keys&gt;&lt;ref-type name="Journal Article"&gt;17&lt;/ref-type&gt;&lt;contributors&gt;&lt;authors&gt;&lt;author&gt;Hua, Y.&lt;/author&gt;&lt;author&gt;Keep, R. F.&lt;/author&gt;&lt;author&gt;Hoff, J. T.&lt;/author&gt;&lt;author&gt;Xi, G.&lt;/author&gt;&lt;/authors&gt;&lt;/contributors&gt;&lt;auth-address&gt;Department of Neurosurgery, University of Michigan, Ann Arbor, MI 48109-2200, USA.&lt;/auth-address&gt;&lt;titles&gt;&lt;title&gt;Brain injury after intracerebral hemorrhage: the role of thrombin and iron&lt;/title&gt;&lt;secondary-title&gt;Stroke&lt;/secondary-title&gt;&lt;alt-title&gt;Stroke&lt;/alt-title&gt;&lt;/titles&gt;&lt;periodical&gt;&lt;full-title&gt;Stroke&lt;/full-title&gt;&lt;abbr-1&gt;Stroke&lt;/abbr-1&gt;&lt;/periodical&gt;&lt;alt-periodical&gt;&lt;full-title&gt;Stroke&lt;/full-title&gt;&lt;abbr-1&gt;Stroke&lt;/abbr-1&gt;&lt;/alt-periodical&gt;&lt;pages&gt;759-62&lt;/pages&gt;&lt;volume&gt;38&lt;/volume&gt;&lt;number&gt;2 Suppl&lt;/number&gt;&lt;edition&gt;2007/01/31&lt;/edition&gt;&lt;keywords&gt;&lt;keyword&gt;Animals&lt;/keyword&gt;&lt;keyword&gt;Brain Injuries/etiology/*metabolism/pathology&lt;/keyword&gt;&lt;keyword&gt;Cerebral Hemorrhage/complications/*metabolism/pathology&lt;/keyword&gt;&lt;keyword&gt;Humans&lt;/keyword&gt;&lt;keyword&gt;Iron/*physiology&lt;/keyword&gt;&lt;keyword&gt;Thrombin/*physiology&lt;/keyword&gt;&lt;/keywords&gt;&lt;dates&gt;&lt;year&gt;2007&lt;/year&gt;&lt;pub-dates&gt;&lt;date&gt;Feb&lt;/date&gt;&lt;/pub-dates&gt;&lt;/dates&gt;&lt;isbn&gt;0039-2499&lt;/isbn&gt;&lt;accession-num&gt;17261733&lt;/accession-num&gt;&lt;urls&gt;&lt;/urls&gt;&lt;electronic-resource-num&gt;10.1161/01.str.0000247868.97078.10&lt;/electronic-resource-num&gt;&lt;remote-database-provider&gt;NLM&lt;/remote-database-provider&gt;&lt;language&gt;eng&lt;/language&gt;&lt;/record&gt;&lt;/Cite&gt;&lt;/EndNote&gt;</w:instrText>
      </w:r>
      <w:r w:rsidR="00EB5052" w:rsidRPr="00A31C41">
        <w:fldChar w:fldCharType="separate"/>
      </w:r>
      <w:r w:rsidR="00023774" w:rsidRPr="00023774">
        <w:rPr>
          <w:noProof/>
          <w:vertAlign w:val="superscript"/>
        </w:rPr>
        <w:t>29</w:t>
      </w:r>
      <w:r w:rsidR="00EB5052" w:rsidRPr="00A31C41">
        <w:fldChar w:fldCharType="end"/>
      </w:r>
      <w:r w:rsidR="00D54641" w:rsidRPr="00A31C41">
        <w:t>).</w:t>
      </w:r>
    </w:p>
    <w:p w14:paraId="0043F55E" w14:textId="77777777" w:rsidR="00DF0909" w:rsidRPr="00A31C41" w:rsidRDefault="00DF0909" w:rsidP="002751DE">
      <w:pPr>
        <w:pStyle w:val="ListParagraph"/>
        <w:ind w:left="709"/>
      </w:pPr>
    </w:p>
    <w:p w14:paraId="1B8CEDF4" w14:textId="33056155" w:rsidR="00550ED9" w:rsidRPr="00A31C41" w:rsidRDefault="00C96089" w:rsidP="00DF0909">
      <w:pPr>
        <w:pStyle w:val="ListParagraph"/>
        <w:numPr>
          <w:ilvl w:val="1"/>
          <w:numId w:val="41"/>
        </w:numPr>
        <w:ind w:left="709" w:hanging="709"/>
      </w:pPr>
      <w:r w:rsidRPr="002751DE">
        <w:rPr>
          <w:highlight w:val="yellow"/>
        </w:rPr>
        <w:t xml:space="preserve">Transfer </w:t>
      </w:r>
      <w:r w:rsidR="00C90B78" w:rsidRPr="002751DE">
        <w:rPr>
          <w:highlight w:val="yellow"/>
        </w:rPr>
        <w:t xml:space="preserve">the </w:t>
      </w:r>
      <w:r w:rsidRPr="002751DE">
        <w:rPr>
          <w:highlight w:val="yellow"/>
        </w:rPr>
        <w:t xml:space="preserve">brain with </w:t>
      </w:r>
      <w:r w:rsidR="00C90B78" w:rsidRPr="002751DE">
        <w:rPr>
          <w:highlight w:val="yellow"/>
        </w:rPr>
        <w:t xml:space="preserve">the </w:t>
      </w:r>
      <w:r w:rsidRPr="002751DE">
        <w:rPr>
          <w:highlight w:val="yellow"/>
        </w:rPr>
        <w:t>help of the spatula on the soaked filt</w:t>
      </w:r>
      <w:r w:rsidR="003F2875" w:rsidRPr="002751DE">
        <w:rPr>
          <w:highlight w:val="yellow"/>
        </w:rPr>
        <w:t>er paper on top of the chilled 90 m</w:t>
      </w:r>
      <w:r w:rsidRPr="002751DE">
        <w:rPr>
          <w:highlight w:val="yellow"/>
        </w:rPr>
        <w:t>m culture dish</w:t>
      </w:r>
      <w:r w:rsidR="00755593" w:rsidRPr="00A31C41">
        <w:t xml:space="preserve"> (Figure 2A)</w:t>
      </w:r>
      <w:r w:rsidRPr="00A31C41">
        <w:t>.</w:t>
      </w:r>
    </w:p>
    <w:p w14:paraId="0D47D70F" w14:textId="77777777" w:rsidR="00550ED9" w:rsidRPr="00A31C41" w:rsidRDefault="00550ED9" w:rsidP="002751DE">
      <w:pPr>
        <w:pStyle w:val="ListParagraph"/>
        <w:ind w:left="709"/>
      </w:pPr>
    </w:p>
    <w:p w14:paraId="705BC22F" w14:textId="77777777" w:rsidR="00EE670D" w:rsidRPr="002751DE" w:rsidRDefault="00C96089" w:rsidP="00550ED9">
      <w:pPr>
        <w:pStyle w:val="ListParagraph"/>
        <w:numPr>
          <w:ilvl w:val="1"/>
          <w:numId w:val="41"/>
        </w:numPr>
        <w:ind w:left="709" w:hanging="709"/>
        <w:rPr>
          <w:highlight w:val="yellow"/>
        </w:rPr>
      </w:pPr>
      <w:r w:rsidRPr="002751DE">
        <w:rPr>
          <w:highlight w:val="yellow"/>
        </w:rPr>
        <w:t xml:space="preserve">Use a blade to cut </w:t>
      </w:r>
      <w:r w:rsidR="00C90B78" w:rsidRPr="002751DE">
        <w:rPr>
          <w:highlight w:val="yellow"/>
        </w:rPr>
        <w:t xml:space="preserve">the </w:t>
      </w:r>
      <w:r w:rsidRPr="002751DE">
        <w:rPr>
          <w:highlight w:val="yellow"/>
        </w:rPr>
        <w:t>brain in half</w:t>
      </w:r>
      <w:r w:rsidR="00C90B78" w:rsidRPr="002751DE">
        <w:rPr>
          <w:highlight w:val="yellow"/>
        </w:rPr>
        <w:t>,</w:t>
      </w:r>
      <w:r w:rsidRPr="002751DE">
        <w:rPr>
          <w:highlight w:val="yellow"/>
        </w:rPr>
        <w:t xml:space="preserve"> separating the two hemispheres</w:t>
      </w:r>
      <w:r w:rsidR="00C90B78" w:rsidRPr="002751DE">
        <w:rPr>
          <w:highlight w:val="yellow"/>
        </w:rPr>
        <w:t>,</w:t>
      </w:r>
      <w:r w:rsidRPr="002751DE">
        <w:rPr>
          <w:highlight w:val="yellow"/>
        </w:rPr>
        <w:t xml:space="preserve"> and </w:t>
      </w:r>
      <w:r w:rsidR="00D54641" w:rsidRPr="002751DE">
        <w:rPr>
          <w:highlight w:val="yellow"/>
        </w:rPr>
        <w:t>place</w:t>
      </w:r>
      <w:r w:rsidRPr="002751DE">
        <w:rPr>
          <w:highlight w:val="yellow"/>
        </w:rPr>
        <w:t xml:space="preserve"> both hemispheres on the freshly cut medial side.</w:t>
      </w:r>
    </w:p>
    <w:p w14:paraId="53F672DD" w14:textId="77777777" w:rsidR="00550ED9" w:rsidRPr="002751DE" w:rsidRDefault="00550ED9" w:rsidP="002751DE">
      <w:pPr>
        <w:pStyle w:val="ListParagraph"/>
        <w:ind w:left="709"/>
        <w:rPr>
          <w:highlight w:val="yellow"/>
        </w:rPr>
      </w:pPr>
    </w:p>
    <w:p w14:paraId="02129283" w14:textId="74AC987B" w:rsidR="002520FA" w:rsidRPr="002751DE" w:rsidRDefault="00C96089" w:rsidP="00F426F7">
      <w:pPr>
        <w:pStyle w:val="ListParagraph"/>
        <w:numPr>
          <w:ilvl w:val="1"/>
          <w:numId w:val="41"/>
        </w:numPr>
        <w:ind w:left="709" w:hanging="709"/>
        <w:rPr>
          <w:highlight w:val="yellow"/>
        </w:rPr>
      </w:pPr>
      <w:r w:rsidRPr="002751DE">
        <w:rPr>
          <w:highlight w:val="yellow"/>
        </w:rPr>
        <w:t xml:space="preserve">Use </w:t>
      </w:r>
      <w:r w:rsidR="00C90B78" w:rsidRPr="002751DE">
        <w:rPr>
          <w:highlight w:val="yellow"/>
        </w:rPr>
        <w:t xml:space="preserve">a </w:t>
      </w:r>
      <w:r w:rsidRPr="002751DE">
        <w:rPr>
          <w:highlight w:val="yellow"/>
        </w:rPr>
        <w:t xml:space="preserve">blade to remove for each hemisphere the </w:t>
      </w:r>
      <w:r w:rsidR="00FF4CBB" w:rsidRPr="002751DE">
        <w:rPr>
          <w:highlight w:val="yellow"/>
        </w:rPr>
        <w:t xml:space="preserve">dorsal </w:t>
      </w:r>
      <w:r w:rsidRPr="002751DE">
        <w:rPr>
          <w:highlight w:val="yellow"/>
        </w:rPr>
        <w:t>part</w:t>
      </w:r>
      <w:r w:rsidR="00FF4CBB" w:rsidRPr="002751DE">
        <w:rPr>
          <w:highlight w:val="yellow"/>
        </w:rPr>
        <w:t xml:space="preserve"> (5-10%)</w:t>
      </w:r>
      <w:r w:rsidRPr="002751DE">
        <w:rPr>
          <w:highlight w:val="yellow"/>
        </w:rPr>
        <w:t xml:space="preserve"> of the brain </w:t>
      </w:r>
      <w:r w:rsidR="00FF4CBB" w:rsidRPr="002751DE">
        <w:rPr>
          <w:highlight w:val="yellow"/>
        </w:rPr>
        <w:t>with a</w:t>
      </w:r>
      <w:r w:rsidRPr="002751DE">
        <w:rPr>
          <w:highlight w:val="yellow"/>
        </w:rPr>
        <w:t xml:space="preserve"> </w:t>
      </w:r>
      <w:r w:rsidR="00FF4CBB" w:rsidRPr="002751DE">
        <w:rPr>
          <w:highlight w:val="yellow"/>
        </w:rPr>
        <w:t xml:space="preserve">parallel cut </w:t>
      </w:r>
      <w:r w:rsidRPr="002751DE">
        <w:rPr>
          <w:highlight w:val="yellow"/>
        </w:rPr>
        <w:t>to the dorsal top</w:t>
      </w:r>
      <w:r w:rsidRPr="00A31C41">
        <w:t xml:space="preserve"> </w:t>
      </w:r>
      <w:r w:rsidR="00755593" w:rsidRPr="00A31C41">
        <w:t>(Figure 2</w:t>
      </w:r>
      <w:r w:rsidR="002623B3" w:rsidRPr="00A31C41">
        <w:t>C)</w:t>
      </w:r>
      <w:r w:rsidR="002623B3" w:rsidRPr="00A31C41">
        <w:fldChar w:fldCharType="begin"/>
      </w:r>
      <w:r w:rsidR="00023774">
        <w:instrText xml:space="preserve"> ADDIN EN.CITE &lt;EndNote&gt;&lt;Cite&gt;&lt;Author&gt;Bischofberger&lt;/Author&gt;&lt;Year&gt;2006&lt;/Year&gt;&lt;RecNum&gt;61&lt;/RecNum&gt;&lt;DisplayText&gt;&lt;style face="superscript"&gt;30&lt;/style&gt;&lt;/DisplayText&gt;&lt;record&gt;&lt;rec-number&gt;61&lt;/rec-number&gt;&lt;foreign-keys&gt;&lt;key app="EN" db-id="t9vxzrsparxf56e2tzjve05rp9pv0defdeea" timestamp="1586504657"&gt;61&lt;/key&gt;&lt;/foreign-keys&gt;&lt;ref-type name="Journal Article"&gt;17&lt;/ref-type&gt;&lt;contributors&gt;&lt;authors&gt;&lt;author&gt;Bischofberger, J.&lt;/author&gt;&lt;author&gt;Engel, D.&lt;/author&gt;&lt;author&gt;Li, L.&lt;/author&gt;&lt;author&gt;Geiger, J. R.&lt;/author&gt;&lt;author&gt;Jonas, P.&lt;/author&gt;&lt;/authors&gt;&lt;/contributors&gt;&lt;auth-address&gt;Institute of Physiology, University of Freiburg, Hermann-Herder-Strasse 7, D-79104 Freiburg, Germany.&lt;/auth-address&gt;&lt;titles&gt;&lt;title&gt;Patch-clamp recording from mossy fiber terminals in hippocampal slices&lt;/title&gt;&lt;secondary-title&gt;Nat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2075-81&lt;/pages&gt;&lt;volume&gt;1&lt;/volume&gt;&lt;number&gt;4&lt;/number&gt;&lt;edition&gt;2007/05/10&lt;/edition&gt;&lt;keywords&gt;&lt;keyword&gt;Animals&lt;/keyword&gt;&lt;keyword&gt;Mice&lt;/keyword&gt;&lt;keyword&gt;Mice, Transgenic&lt;/keyword&gt;&lt;keyword&gt;Mossy Fibers, Hippocampal/*physiology&lt;/keyword&gt;&lt;keyword&gt;*Patch-Clamp Techniques&lt;/keyword&gt;&lt;keyword&gt;Rats&lt;/keyword&gt;&lt;/keywords&gt;&lt;dates&gt;&lt;year&gt;2006&lt;/year&gt;&lt;/dates&gt;&lt;isbn&gt;1750-2799&lt;/isbn&gt;&lt;accession-num&gt;17487197&lt;/accession-num&gt;&lt;urls&gt;&lt;/urls&gt;&lt;electronic-resource-num&gt;10.1038/nprot.2006.312&lt;/electronic-resource-num&gt;&lt;remote-database-provider&gt;NLM&lt;/remote-database-provider&gt;&lt;language&gt;eng&lt;/language&gt;&lt;/record&gt;&lt;/Cite&gt;&lt;/EndNote&gt;</w:instrText>
      </w:r>
      <w:r w:rsidR="002623B3" w:rsidRPr="00A31C41">
        <w:fldChar w:fldCharType="separate"/>
      </w:r>
      <w:r w:rsidR="00023774" w:rsidRPr="00023774">
        <w:rPr>
          <w:noProof/>
          <w:vertAlign w:val="superscript"/>
        </w:rPr>
        <w:t>30</w:t>
      </w:r>
      <w:r w:rsidR="002623B3" w:rsidRPr="00A31C41">
        <w:fldChar w:fldCharType="end"/>
      </w:r>
      <w:r w:rsidRPr="00A31C41">
        <w:t xml:space="preserve"> </w:t>
      </w:r>
      <w:r w:rsidRPr="002751DE">
        <w:rPr>
          <w:highlight w:val="yellow"/>
        </w:rPr>
        <w:t xml:space="preserve">and </w:t>
      </w:r>
      <w:r w:rsidR="00FF4CBB" w:rsidRPr="002751DE">
        <w:rPr>
          <w:highlight w:val="yellow"/>
        </w:rPr>
        <w:t xml:space="preserve">place </w:t>
      </w:r>
      <w:r w:rsidRPr="002751DE">
        <w:rPr>
          <w:highlight w:val="yellow"/>
        </w:rPr>
        <w:t>both hemispheres on the freshly cut</w:t>
      </w:r>
      <w:r w:rsidR="00FF4CBB" w:rsidRPr="002751DE">
        <w:rPr>
          <w:highlight w:val="yellow"/>
        </w:rPr>
        <w:t xml:space="preserve"> </w:t>
      </w:r>
      <w:r w:rsidRPr="002751DE">
        <w:rPr>
          <w:highlight w:val="yellow"/>
        </w:rPr>
        <w:t>side</w:t>
      </w:r>
      <w:r w:rsidR="00FF4CBB" w:rsidRPr="002751DE">
        <w:rPr>
          <w:highlight w:val="yellow"/>
        </w:rPr>
        <w:t xml:space="preserve"> </w:t>
      </w:r>
      <w:r w:rsidR="00A31C41">
        <w:rPr>
          <w:highlight w:val="yellow"/>
        </w:rPr>
        <w:t>with</w:t>
      </w:r>
      <w:r w:rsidR="00FF4CBB" w:rsidRPr="002751DE">
        <w:rPr>
          <w:highlight w:val="yellow"/>
        </w:rPr>
        <w:t xml:space="preserve"> the ventral part of the brain </w:t>
      </w:r>
      <w:r w:rsidR="00A31C41">
        <w:rPr>
          <w:highlight w:val="yellow"/>
        </w:rPr>
        <w:t xml:space="preserve">facing </w:t>
      </w:r>
      <w:r w:rsidR="00FF4CBB" w:rsidRPr="002751DE">
        <w:rPr>
          <w:highlight w:val="yellow"/>
        </w:rPr>
        <w:t>upwards</w:t>
      </w:r>
      <w:r w:rsidRPr="002751DE">
        <w:rPr>
          <w:highlight w:val="yellow"/>
        </w:rPr>
        <w:t>.</w:t>
      </w:r>
    </w:p>
    <w:p w14:paraId="490DBC8C" w14:textId="77777777" w:rsidR="00550ED9" w:rsidRPr="002751DE" w:rsidRDefault="00550ED9" w:rsidP="002751DE">
      <w:pPr>
        <w:pStyle w:val="ListParagraph"/>
        <w:ind w:left="709"/>
        <w:rPr>
          <w:highlight w:val="yellow"/>
        </w:rPr>
      </w:pPr>
    </w:p>
    <w:p w14:paraId="691D7321" w14:textId="1C62AFCE" w:rsidR="002520FA" w:rsidRPr="002751DE" w:rsidRDefault="008435B1" w:rsidP="00F426F7">
      <w:pPr>
        <w:pStyle w:val="ListParagraph"/>
        <w:numPr>
          <w:ilvl w:val="1"/>
          <w:numId w:val="41"/>
        </w:numPr>
        <w:ind w:left="709" w:hanging="709"/>
        <w:rPr>
          <w:highlight w:val="yellow"/>
        </w:rPr>
      </w:pPr>
      <w:r w:rsidRPr="002751DE">
        <w:rPr>
          <w:highlight w:val="yellow"/>
        </w:rPr>
        <w:t>P</w:t>
      </w:r>
      <w:r>
        <w:rPr>
          <w:highlight w:val="yellow"/>
        </w:rPr>
        <w:t>osition</w:t>
      </w:r>
      <w:r w:rsidRPr="002751DE">
        <w:rPr>
          <w:highlight w:val="yellow"/>
        </w:rPr>
        <w:t xml:space="preserve"> </w:t>
      </w:r>
      <w:r w:rsidR="00C96089" w:rsidRPr="002751DE">
        <w:rPr>
          <w:highlight w:val="yellow"/>
        </w:rPr>
        <w:t>a drop</w:t>
      </w:r>
      <w:r w:rsidR="00E401EC" w:rsidRPr="002751DE">
        <w:rPr>
          <w:highlight w:val="yellow"/>
        </w:rPr>
        <w:t xml:space="preserve"> </w:t>
      </w:r>
      <w:r w:rsidR="00C96089" w:rsidRPr="002751DE">
        <w:rPr>
          <w:highlight w:val="yellow"/>
        </w:rPr>
        <w:t>of</w:t>
      </w:r>
      <w:r w:rsidR="00867FB3" w:rsidRPr="002751DE">
        <w:rPr>
          <w:highlight w:val="yellow"/>
        </w:rPr>
        <w:t xml:space="preserve"> super</w:t>
      </w:r>
      <w:r w:rsidR="00C96089" w:rsidRPr="002751DE">
        <w:rPr>
          <w:highlight w:val="yellow"/>
        </w:rPr>
        <w:t xml:space="preserve"> glue</w:t>
      </w:r>
      <w:r w:rsidR="00F11FEC" w:rsidRPr="002751DE">
        <w:rPr>
          <w:highlight w:val="yellow"/>
        </w:rPr>
        <w:t xml:space="preserve"> </w:t>
      </w:r>
      <w:r w:rsidR="00C96089" w:rsidRPr="002751DE">
        <w:rPr>
          <w:highlight w:val="yellow"/>
        </w:rPr>
        <w:t xml:space="preserve">on the specimen plate and spread out properly with a pipette tip to accommodate the two hemispheres. </w:t>
      </w:r>
    </w:p>
    <w:p w14:paraId="24D6C952" w14:textId="77777777" w:rsidR="00550ED9" w:rsidRPr="002751DE" w:rsidRDefault="00550ED9" w:rsidP="002751DE">
      <w:pPr>
        <w:pStyle w:val="ListParagraph"/>
        <w:ind w:left="709"/>
        <w:rPr>
          <w:highlight w:val="yellow"/>
        </w:rPr>
      </w:pPr>
    </w:p>
    <w:p w14:paraId="6D33DC2E" w14:textId="10FF34E6" w:rsidR="002520FA" w:rsidRPr="002751DE" w:rsidRDefault="00C96089" w:rsidP="00F426F7">
      <w:pPr>
        <w:pStyle w:val="ListParagraph"/>
        <w:numPr>
          <w:ilvl w:val="1"/>
          <w:numId w:val="41"/>
        </w:numPr>
        <w:ind w:left="709" w:hanging="709"/>
        <w:rPr>
          <w:highlight w:val="yellow"/>
        </w:rPr>
      </w:pPr>
      <w:r w:rsidRPr="002751DE">
        <w:rPr>
          <w:highlight w:val="yellow"/>
        </w:rPr>
        <w:t xml:space="preserve">Use a filter paper strap to pick up one hemisphere with </w:t>
      </w:r>
      <w:r w:rsidR="00F344F3" w:rsidRPr="002751DE">
        <w:rPr>
          <w:highlight w:val="yellow"/>
        </w:rPr>
        <w:t xml:space="preserve">capillary </w:t>
      </w:r>
      <w:r w:rsidRPr="002751DE">
        <w:rPr>
          <w:highlight w:val="yellow"/>
        </w:rPr>
        <w:t>forces</w:t>
      </w:r>
      <w:r w:rsidR="000B5B6A" w:rsidRPr="002751DE">
        <w:rPr>
          <w:highlight w:val="yellow"/>
        </w:rPr>
        <w:t xml:space="preserve"> by touching the ventral side with the filter paper strap</w:t>
      </w:r>
      <w:r w:rsidRPr="002751DE">
        <w:rPr>
          <w:highlight w:val="yellow"/>
        </w:rPr>
        <w:t xml:space="preserve">, thereby not damaging </w:t>
      </w:r>
      <w:r w:rsidR="0019411A" w:rsidRPr="002751DE">
        <w:rPr>
          <w:highlight w:val="yellow"/>
        </w:rPr>
        <w:t>the tissue</w:t>
      </w:r>
      <w:r w:rsidRPr="002751DE">
        <w:rPr>
          <w:highlight w:val="yellow"/>
        </w:rPr>
        <w:t>.</w:t>
      </w:r>
    </w:p>
    <w:p w14:paraId="4EFDF4AB" w14:textId="77777777" w:rsidR="00550ED9" w:rsidRPr="002751DE" w:rsidRDefault="00550ED9" w:rsidP="002751DE">
      <w:pPr>
        <w:pStyle w:val="ListParagraph"/>
        <w:ind w:left="709"/>
        <w:rPr>
          <w:highlight w:val="yellow"/>
        </w:rPr>
      </w:pPr>
    </w:p>
    <w:p w14:paraId="35521543" w14:textId="299D24D6" w:rsidR="00550ED9" w:rsidRPr="002751DE" w:rsidRDefault="00C96089" w:rsidP="00F426F7">
      <w:pPr>
        <w:pStyle w:val="ListParagraph"/>
        <w:numPr>
          <w:ilvl w:val="1"/>
          <w:numId w:val="41"/>
        </w:numPr>
        <w:ind w:left="709" w:hanging="709"/>
        <w:rPr>
          <w:highlight w:val="yellow"/>
        </w:rPr>
      </w:pPr>
      <w:r w:rsidRPr="002751DE">
        <w:rPr>
          <w:highlight w:val="yellow"/>
        </w:rPr>
        <w:t xml:space="preserve">Use another filter paper strap to carefully semi-dry the dorsal side of the brain before positioning the hemisphere </w:t>
      </w:r>
      <w:r w:rsidR="000B5B6A" w:rsidRPr="002751DE">
        <w:rPr>
          <w:highlight w:val="yellow"/>
        </w:rPr>
        <w:t xml:space="preserve">with the dorsal side down </w:t>
      </w:r>
      <w:r w:rsidRPr="002751DE">
        <w:rPr>
          <w:highlight w:val="yellow"/>
        </w:rPr>
        <w:t>on top of the glue on the specimen plate. Repeat the same procedure with the second hemisphere.</w:t>
      </w:r>
    </w:p>
    <w:p w14:paraId="0B44676F" w14:textId="59DBE1B5" w:rsidR="00C96089" w:rsidRDefault="00D54641" w:rsidP="002751DE">
      <w:pPr>
        <w:pStyle w:val="ListParagraph"/>
        <w:ind w:left="709"/>
      </w:pPr>
      <w:r w:rsidRPr="002751DE">
        <w:rPr>
          <w:u w:val="single"/>
        </w:rPr>
        <w:t>Guideline for positioning of the h</w:t>
      </w:r>
      <w:r w:rsidR="00C96089" w:rsidRPr="00550ED9">
        <w:rPr>
          <w:u w:val="single"/>
        </w:rPr>
        <w:t>emisphere</w:t>
      </w:r>
      <w:r w:rsidRPr="00550ED9">
        <w:rPr>
          <w:u w:val="single"/>
        </w:rPr>
        <w:t>s</w:t>
      </w:r>
      <w:r w:rsidR="00C96089" w:rsidRPr="00550ED9">
        <w:rPr>
          <w:u w:val="single"/>
        </w:rPr>
        <w:t>:</w:t>
      </w:r>
      <w:r w:rsidR="00C96089" w:rsidRPr="002D30FD">
        <w:t xml:space="preserve"> the hemispheres should be positioned in horizontal alignment in a mirrored way on the </w:t>
      </w:r>
      <w:proofErr w:type="spellStart"/>
      <w:r w:rsidR="00C96089" w:rsidRPr="002D30FD">
        <w:t>vibratome</w:t>
      </w:r>
      <w:proofErr w:type="spellEnd"/>
      <w:r w:rsidR="00C96089" w:rsidRPr="002D30FD">
        <w:t xml:space="preserve"> plate, with the rostral sides pointing toward</w:t>
      </w:r>
      <w:r w:rsidR="0019411A" w:rsidRPr="002D30FD">
        <w:t>s</w:t>
      </w:r>
      <w:r w:rsidR="00C96089" w:rsidRPr="002D30FD">
        <w:t xml:space="preserve"> the outside and the caudal sides facing (but not touching) each other in the middle</w:t>
      </w:r>
      <w:r w:rsidR="006F7EE3" w:rsidRPr="002D30FD">
        <w:t>.</w:t>
      </w:r>
      <w:r w:rsidR="00C96089" w:rsidRPr="002D30FD">
        <w:t xml:space="preserve"> </w:t>
      </w:r>
      <w:r w:rsidR="006F7EE3" w:rsidRPr="002D30FD">
        <w:t>T</w:t>
      </w:r>
      <w:r w:rsidR="00C96089" w:rsidRPr="002D30FD">
        <w:t xml:space="preserve">he medial sides of both hemispheres </w:t>
      </w:r>
      <w:r w:rsidR="006F7EE3" w:rsidRPr="002D30FD">
        <w:t>should point</w:t>
      </w:r>
      <w:r w:rsidR="00C96089" w:rsidRPr="002D30FD">
        <w:t xml:space="preserve"> towards the </w:t>
      </w:r>
      <w:proofErr w:type="spellStart"/>
      <w:r w:rsidR="00C96089" w:rsidRPr="002D30FD">
        <w:t>vibratome</w:t>
      </w:r>
      <w:proofErr w:type="spellEnd"/>
      <w:r w:rsidR="00C96089" w:rsidRPr="002D30FD">
        <w:t xml:space="preserve"> blade and the lateral sides towards the experimenter (Figure</w:t>
      </w:r>
      <w:r w:rsidR="00755593" w:rsidRPr="002D30FD">
        <w:t xml:space="preserve"> 2</w:t>
      </w:r>
      <w:r w:rsidR="00970C32" w:rsidRPr="002D30FD">
        <w:t>D</w:t>
      </w:r>
      <w:r w:rsidR="00E81C3B" w:rsidRPr="002D30FD">
        <w:t>).</w:t>
      </w:r>
    </w:p>
    <w:p w14:paraId="71BEE292" w14:textId="77777777" w:rsidR="00550ED9" w:rsidRPr="002D30FD" w:rsidRDefault="00550ED9" w:rsidP="002751DE">
      <w:pPr>
        <w:pStyle w:val="ListParagraph"/>
        <w:ind w:left="709"/>
      </w:pPr>
    </w:p>
    <w:p w14:paraId="4CE38727" w14:textId="77777777" w:rsidR="00E81C3B" w:rsidRPr="002751DE" w:rsidRDefault="00C96089" w:rsidP="00F426F7">
      <w:pPr>
        <w:pStyle w:val="ListParagraph"/>
        <w:numPr>
          <w:ilvl w:val="1"/>
          <w:numId w:val="41"/>
        </w:numPr>
        <w:ind w:left="709" w:hanging="709"/>
        <w:rPr>
          <w:highlight w:val="yellow"/>
        </w:rPr>
      </w:pPr>
      <w:r w:rsidRPr="002751DE">
        <w:rPr>
          <w:highlight w:val="yellow"/>
        </w:rPr>
        <w:t xml:space="preserve">Place </w:t>
      </w:r>
      <w:r w:rsidR="006F7EE3" w:rsidRPr="002751DE">
        <w:rPr>
          <w:highlight w:val="yellow"/>
        </w:rPr>
        <w:t xml:space="preserve">the </w:t>
      </w:r>
      <w:r w:rsidRPr="002751DE">
        <w:rPr>
          <w:highlight w:val="yellow"/>
        </w:rPr>
        <w:t xml:space="preserve">specimen plate in </w:t>
      </w:r>
      <w:r w:rsidR="006F7EE3" w:rsidRPr="002751DE">
        <w:rPr>
          <w:highlight w:val="yellow"/>
        </w:rPr>
        <w:t xml:space="preserve">the </w:t>
      </w:r>
      <w:r w:rsidRPr="002751DE">
        <w:rPr>
          <w:highlight w:val="yellow"/>
        </w:rPr>
        <w:t xml:space="preserve">slicing chamber and quickly, but carefully, cover </w:t>
      </w:r>
      <w:r w:rsidR="006F7EE3" w:rsidRPr="002751DE">
        <w:rPr>
          <w:highlight w:val="yellow"/>
        </w:rPr>
        <w:t xml:space="preserve">it </w:t>
      </w:r>
      <w:r w:rsidRPr="002751DE">
        <w:rPr>
          <w:highlight w:val="yellow"/>
        </w:rPr>
        <w:t>with ice-cold high-sucrose slice solution slush</w:t>
      </w:r>
      <w:r w:rsidRPr="00A31C41">
        <w:t>. As soon as the solution touches the glue, it will solidify and properly glue the hemispheres to the specimen plate</w:t>
      </w:r>
      <w:r w:rsidR="0019411A" w:rsidRPr="00A31C41">
        <w:t>.</w:t>
      </w:r>
    </w:p>
    <w:p w14:paraId="5CFC5755" w14:textId="77777777" w:rsidR="00550ED9" w:rsidRPr="002D30FD" w:rsidRDefault="00550ED9" w:rsidP="002751DE">
      <w:pPr>
        <w:pStyle w:val="ListParagraph"/>
        <w:ind w:left="709"/>
      </w:pPr>
    </w:p>
    <w:p w14:paraId="00B5AFB6" w14:textId="4FC4B1B1" w:rsidR="00C96089" w:rsidRDefault="00C96089" w:rsidP="00F426F7">
      <w:pPr>
        <w:pStyle w:val="ListParagraph"/>
        <w:numPr>
          <w:ilvl w:val="1"/>
          <w:numId w:val="41"/>
        </w:numPr>
        <w:ind w:left="709" w:hanging="709"/>
      </w:pPr>
      <w:r w:rsidRPr="002D30FD">
        <w:t xml:space="preserve">Assure that the hemispheres are properly covered with high-sucrose slice solution and confirm that the solution is bubbled with </w:t>
      </w:r>
      <w:proofErr w:type="spellStart"/>
      <w:r w:rsidRPr="002D30FD">
        <w:t>carbogen</w:t>
      </w:r>
      <w:proofErr w:type="spellEnd"/>
      <w:r w:rsidRPr="002D30FD">
        <w:t>.</w:t>
      </w:r>
    </w:p>
    <w:p w14:paraId="25818DB0" w14:textId="77777777" w:rsidR="00550ED9" w:rsidRPr="002D30FD" w:rsidRDefault="00550ED9" w:rsidP="002751DE">
      <w:pPr>
        <w:pStyle w:val="ListParagraph"/>
        <w:ind w:left="709"/>
      </w:pPr>
    </w:p>
    <w:p w14:paraId="55227D88" w14:textId="5A4A518E" w:rsidR="00C96089" w:rsidRPr="002D30FD" w:rsidRDefault="00C96089" w:rsidP="00C96089">
      <w:r w:rsidRPr="002D30FD">
        <w:rPr>
          <w:b/>
        </w:rPr>
        <w:t>Important:</w:t>
      </w:r>
      <w:r w:rsidRPr="002D30FD">
        <w:t xml:space="preserve"> the </w:t>
      </w:r>
      <w:r w:rsidR="0019411A" w:rsidRPr="002D30FD">
        <w:t xml:space="preserve">entire </w:t>
      </w:r>
      <w:r w:rsidRPr="002D30FD">
        <w:t xml:space="preserve">dissection procedure should be performed as </w:t>
      </w:r>
      <w:r w:rsidR="0019411A" w:rsidRPr="002D30FD">
        <w:t xml:space="preserve">fast </w:t>
      </w:r>
      <w:r w:rsidRPr="002D30FD">
        <w:t>as possible</w:t>
      </w:r>
      <w:r w:rsidR="00D61203">
        <w:t xml:space="preserve">! Please </w:t>
      </w:r>
      <w:r w:rsidRPr="002D30FD">
        <w:t xml:space="preserve">guarantee that the brain is as shortly as possible without </w:t>
      </w:r>
      <w:r w:rsidR="0019411A" w:rsidRPr="002D30FD">
        <w:t xml:space="preserve">the supply of </w:t>
      </w:r>
      <w:r w:rsidRPr="002D30FD">
        <w:t xml:space="preserve">oxygen. </w:t>
      </w:r>
      <w:r w:rsidR="00522553">
        <w:t xml:space="preserve">It should take </w:t>
      </w:r>
      <w:r w:rsidR="00037561">
        <w:t xml:space="preserve">only around </w:t>
      </w:r>
      <w:proofErr w:type="gramStart"/>
      <w:r w:rsidR="00037561">
        <w:t>1</w:t>
      </w:r>
      <w:r w:rsidR="00D61203">
        <w:t xml:space="preserve"> </w:t>
      </w:r>
      <w:r w:rsidR="00393475">
        <w:t xml:space="preserve"> –</w:t>
      </w:r>
      <w:proofErr w:type="gramEnd"/>
      <w:r w:rsidR="00393475">
        <w:t xml:space="preserve"> 1.5</w:t>
      </w:r>
      <w:r w:rsidR="00522553">
        <w:t xml:space="preserve"> min from decapitation to brain submersion in the </w:t>
      </w:r>
      <w:r w:rsidR="00503768">
        <w:t>high-</w:t>
      </w:r>
      <w:r w:rsidR="00522553">
        <w:t xml:space="preserve">sucrose slice solution slush. </w:t>
      </w:r>
      <w:r w:rsidRPr="002D30FD">
        <w:t xml:space="preserve">This is the most critical requirement for acute brain slice preparations in order to </w:t>
      </w:r>
      <w:r w:rsidR="00D61203">
        <w:t xml:space="preserve">warrant high </w:t>
      </w:r>
      <w:r w:rsidRPr="002D30FD">
        <w:t>quality</w:t>
      </w:r>
      <w:r w:rsidR="00D61203">
        <w:t xml:space="preserve"> of the slice</w:t>
      </w:r>
      <w:r w:rsidRPr="002D30FD">
        <w:t>.</w:t>
      </w:r>
    </w:p>
    <w:p w14:paraId="2736AEE3" w14:textId="77777777" w:rsidR="00C96089" w:rsidRPr="002D30FD" w:rsidRDefault="00C96089" w:rsidP="00C96089"/>
    <w:p w14:paraId="77E00FA8" w14:textId="7E0FB7BE" w:rsidR="00C96089" w:rsidRPr="002751DE" w:rsidRDefault="00C96089" w:rsidP="00C96089">
      <w:pPr>
        <w:rPr>
          <w:highlight w:val="yellow"/>
        </w:rPr>
      </w:pPr>
      <w:r w:rsidRPr="002751DE">
        <w:rPr>
          <w:b/>
          <w:highlight w:val="yellow"/>
        </w:rPr>
        <w:t xml:space="preserve">4. </w:t>
      </w:r>
      <w:r w:rsidR="00755593" w:rsidRPr="002751DE">
        <w:rPr>
          <w:b/>
          <w:highlight w:val="yellow"/>
        </w:rPr>
        <w:t>H</w:t>
      </w:r>
      <w:r w:rsidRPr="002751DE">
        <w:rPr>
          <w:b/>
          <w:highlight w:val="yellow"/>
        </w:rPr>
        <w:t xml:space="preserve">orizontal </w:t>
      </w:r>
      <w:r w:rsidR="00755593" w:rsidRPr="002751DE">
        <w:rPr>
          <w:b/>
          <w:highlight w:val="yellow"/>
        </w:rPr>
        <w:t>slicing of the brain</w:t>
      </w:r>
    </w:p>
    <w:p w14:paraId="69C58E06" w14:textId="77777777" w:rsidR="00C96089" w:rsidRPr="002751DE" w:rsidRDefault="00C96089" w:rsidP="00C96089">
      <w:pPr>
        <w:rPr>
          <w:highlight w:val="yellow"/>
        </w:rPr>
      </w:pPr>
    </w:p>
    <w:p w14:paraId="453D3722" w14:textId="3E12116D" w:rsidR="00E81C3B" w:rsidRPr="002751DE" w:rsidRDefault="00C96089" w:rsidP="002751DE">
      <w:pPr>
        <w:pStyle w:val="ListParagraph"/>
        <w:numPr>
          <w:ilvl w:val="1"/>
          <w:numId w:val="42"/>
        </w:numPr>
        <w:ind w:left="709" w:hanging="709"/>
        <w:rPr>
          <w:highlight w:val="yellow"/>
        </w:rPr>
      </w:pPr>
      <w:r w:rsidRPr="002751DE">
        <w:rPr>
          <w:highlight w:val="yellow"/>
        </w:rPr>
        <w:lastRenderedPageBreak/>
        <w:t xml:space="preserve">Position </w:t>
      </w:r>
      <w:r w:rsidR="006F7EE3" w:rsidRPr="002751DE">
        <w:rPr>
          <w:highlight w:val="yellow"/>
        </w:rPr>
        <w:t xml:space="preserve">the </w:t>
      </w:r>
      <w:proofErr w:type="spellStart"/>
      <w:r w:rsidRPr="002751DE">
        <w:rPr>
          <w:highlight w:val="yellow"/>
        </w:rPr>
        <w:t>vibratome</w:t>
      </w:r>
      <w:proofErr w:type="spellEnd"/>
      <w:r w:rsidRPr="002751DE">
        <w:rPr>
          <w:highlight w:val="yellow"/>
        </w:rPr>
        <w:t xml:space="preserve"> blade in front of the medial side of the hemispheres and lower </w:t>
      </w:r>
      <w:r w:rsidR="006F7EE3" w:rsidRPr="002751DE">
        <w:rPr>
          <w:highlight w:val="yellow"/>
        </w:rPr>
        <w:t xml:space="preserve">it </w:t>
      </w:r>
      <w:r w:rsidRPr="002751DE">
        <w:rPr>
          <w:highlight w:val="yellow"/>
        </w:rPr>
        <w:t>to</w:t>
      </w:r>
      <w:r w:rsidR="0010443C">
        <w:rPr>
          <w:highlight w:val="yellow"/>
        </w:rPr>
        <w:t xml:space="preserve"> </w:t>
      </w:r>
      <w:r w:rsidRPr="002751DE">
        <w:rPr>
          <w:highlight w:val="yellow"/>
        </w:rPr>
        <w:t>the same height as the ventral side</w:t>
      </w:r>
      <w:r w:rsidR="00867FB3" w:rsidRPr="002751DE">
        <w:rPr>
          <w:highlight w:val="yellow"/>
        </w:rPr>
        <w:t>s</w:t>
      </w:r>
      <w:r w:rsidRPr="002751DE">
        <w:rPr>
          <w:highlight w:val="yellow"/>
        </w:rPr>
        <w:t xml:space="preserve"> of the hemispheres that are now facing up</w:t>
      </w:r>
      <w:r w:rsidR="006F7EE3" w:rsidRPr="002751DE">
        <w:rPr>
          <w:highlight w:val="yellow"/>
        </w:rPr>
        <w:t>ward</w:t>
      </w:r>
      <w:r w:rsidR="00755593" w:rsidRPr="002751DE">
        <w:rPr>
          <w:highlight w:val="yellow"/>
        </w:rPr>
        <w:t>s</w:t>
      </w:r>
      <w:r w:rsidRPr="002751DE">
        <w:rPr>
          <w:highlight w:val="yellow"/>
        </w:rPr>
        <w:t xml:space="preserve">. Lower </w:t>
      </w:r>
      <w:r w:rsidR="006F7EE3" w:rsidRPr="002751DE">
        <w:rPr>
          <w:highlight w:val="yellow"/>
        </w:rPr>
        <w:t xml:space="preserve">the </w:t>
      </w:r>
      <w:r w:rsidRPr="002751DE">
        <w:rPr>
          <w:highlight w:val="yellow"/>
        </w:rPr>
        <w:t>blade with</w:t>
      </w:r>
      <w:r w:rsidR="006F7EE3" w:rsidRPr="002751DE">
        <w:rPr>
          <w:highlight w:val="yellow"/>
        </w:rPr>
        <w:t xml:space="preserve"> the</w:t>
      </w:r>
      <w:r w:rsidRPr="002751DE">
        <w:rPr>
          <w:highlight w:val="yellow"/>
        </w:rPr>
        <w:t xml:space="preserve"> help of the </w:t>
      </w:r>
      <w:proofErr w:type="spellStart"/>
      <w:r w:rsidRPr="002751DE">
        <w:rPr>
          <w:highlight w:val="yellow"/>
        </w:rPr>
        <w:t>vibratome</w:t>
      </w:r>
      <w:proofErr w:type="spellEnd"/>
      <w:r w:rsidRPr="002751DE">
        <w:rPr>
          <w:highlight w:val="yellow"/>
        </w:rPr>
        <w:t xml:space="preserve"> control </w:t>
      </w:r>
      <w:r w:rsidR="00755593" w:rsidRPr="002751DE">
        <w:rPr>
          <w:highlight w:val="yellow"/>
        </w:rPr>
        <w:t xml:space="preserve">to </w:t>
      </w:r>
      <w:r w:rsidRPr="002751DE">
        <w:rPr>
          <w:highlight w:val="yellow"/>
        </w:rPr>
        <w:t>600</w:t>
      </w:r>
      <w:r w:rsidR="006F7EE3" w:rsidRPr="002751DE">
        <w:rPr>
          <w:highlight w:val="yellow"/>
        </w:rPr>
        <w:t xml:space="preserve"> µm further </w:t>
      </w:r>
      <w:r w:rsidR="00172E53" w:rsidRPr="002751DE">
        <w:rPr>
          <w:highlight w:val="yellow"/>
        </w:rPr>
        <w:t xml:space="preserve">in the dorsal direction </w:t>
      </w:r>
      <w:r w:rsidR="006F7EE3" w:rsidRPr="002751DE">
        <w:rPr>
          <w:highlight w:val="yellow"/>
        </w:rPr>
        <w:t>and start slicing. The b</w:t>
      </w:r>
      <w:r w:rsidRPr="002751DE">
        <w:rPr>
          <w:highlight w:val="yellow"/>
        </w:rPr>
        <w:t xml:space="preserve">lade should hit the tissue (if not, reverse blade and lower a bit more). </w:t>
      </w:r>
      <w:r w:rsidR="00D61203">
        <w:rPr>
          <w:highlight w:val="yellow"/>
        </w:rPr>
        <w:t>Slice</w:t>
      </w:r>
      <w:r w:rsidR="00D61203" w:rsidRPr="002751DE">
        <w:rPr>
          <w:highlight w:val="yellow"/>
        </w:rPr>
        <w:t xml:space="preserve"> </w:t>
      </w:r>
      <w:r w:rsidR="006F7EE3" w:rsidRPr="002751DE">
        <w:rPr>
          <w:highlight w:val="yellow"/>
        </w:rPr>
        <w:t>unti</w:t>
      </w:r>
      <w:r w:rsidRPr="002751DE">
        <w:rPr>
          <w:highlight w:val="yellow"/>
        </w:rPr>
        <w:t>l the first two slices are completely separated from the two hemispheres.</w:t>
      </w:r>
    </w:p>
    <w:p w14:paraId="3982250C" w14:textId="77777777" w:rsidR="00550ED9" w:rsidRPr="002751DE" w:rsidRDefault="00550ED9" w:rsidP="002751DE">
      <w:pPr>
        <w:rPr>
          <w:highlight w:val="yellow"/>
        </w:rPr>
      </w:pPr>
    </w:p>
    <w:p w14:paraId="0C2F4EE7" w14:textId="77777777" w:rsidR="00E81C3B" w:rsidRPr="002751DE" w:rsidRDefault="00C96089" w:rsidP="002751DE">
      <w:pPr>
        <w:pStyle w:val="ListParagraph"/>
        <w:numPr>
          <w:ilvl w:val="1"/>
          <w:numId w:val="42"/>
        </w:numPr>
        <w:ind w:left="709" w:hanging="709"/>
        <w:rPr>
          <w:highlight w:val="yellow"/>
        </w:rPr>
      </w:pPr>
      <w:r w:rsidRPr="002751DE">
        <w:rPr>
          <w:highlight w:val="yellow"/>
        </w:rPr>
        <w:t>Reverse blade and lower another 300 µm and slice again.</w:t>
      </w:r>
    </w:p>
    <w:p w14:paraId="132E39F4" w14:textId="77777777" w:rsidR="00550ED9" w:rsidRPr="002751DE" w:rsidRDefault="00550ED9" w:rsidP="002751DE">
      <w:pPr>
        <w:rPr>
          <w:highlight w:val="yellow"/>
        </w:rPr>
      </w:pPr>
    </w:p>
    <w:p w14:paraId="2B7376E9" w14:textId="41D2E18E" w:rsidR="00E81C3B" w:rsidRDefault="00867FB3" w:rsidP="002751DE">
      <w:pPr>
        <w:pStyle w:val="ListParagraph"/>
        <w:numPr>
          <w:ilvl w:val="1"/>
          <w:numId w:val="42"/>
        </w:numPr>
        <w:ind w:left="709" w:hanging="709"/>
      </w:pPr>
      <w:r w:rsidRPr="002751DE">
        <w:rPr>
          <w:highlight w:val="yellow"/>
        </w:rPr>
        <w:t xml:space="preserve">When </w:t>
      </w:r>
      <w:r w:rsidR="00D2697D">
        <w:rPr>
          <w:highlight w:val="yellow"/>
        </w:rPr>
        <w:t xml:space="preserve">the </w:t>
      </w:r>
      <w:r w:rsidRPr="002751DE">
        <w:rPr>
          <w:highlight w:val="yellow"/>
        </w:rPr>
        <w:t>hippocampus becomes visible</w:t>
      </w:r>
      <w:r w:rsidRPr="002D30FD">
        <w:t xml:space="preserve"> (use mouse</w:t>
      </w:r>
      <w:r w:rsidR="00E36F8B" w:rsidRPr="002D30FD">
        <w:fldChar w:fldCharType="begin"/>
      </w:r>
      <w:r w:rsidR="00023774">
        <w:instrText xml:space="preserve"> ADDIN EN.CITE &lt;EndNote&gt;&lt;Cite&gt;&lt;Author&gt;Paxinos&lt;/Author&gt;&lt;Year&gt;2008&lt;/Year&gt;&lt;RecNum&gt;78&lt;/RecNum&gt;&lt;DisplayText&gt;&lt;style face="superscript"&gt;31&lt;/style&gt;&lt;/DisplayText&gt;&lt;record&gt;&lt;rec-number&gt;78&lt;/rec-number&gt;&lt;foreign-keys&gt;&lt;key app="EN" db-id="t9vxzrsparxf56e2tzjve05rp9pv0defdeea" timestamp="1591091956"&gt;78&lt;/key&gt;&lt;/foreign-keys&gt;&lt;ref-type name="Book"&gt;6&lt;/ref-type&gt;&lt;contributors&gt;&lt;authors&gt;&lt;author&gt;Paxinos, G., &amp;amp; Franklin, K.&lt;/author&gt;&lt;/authors&gt;&lt;/contributors&gt;&lt;titles&gt;&lt;title&gt;The Mouse Brain In Stereotaxic Coordinates&lt;/title&gt;&lt;alt-title&gt;London&lt;/alt-title&gt;&lt;/titles&gt;&lt;edition&gt;3&lt;/edition&gt;&lt;section&gt;256&lt;/section&gt;&lt;dates&gt;&lt;year&gt;2008&lt;/year&gt;&lt;pub-dates&gt;&lt;date&gt;18th March 2008&lt;/date&gt;&lt;/pub-dates&gt;&lt;/dates&gt;&lt;publisher&gt;Academic Press&lt;/publisher&gt;&lt;isbn&gt;9780123742445&lt;/isbn&gt;&lt;urls&gt;&lt;/urls&gt;&lt;/record&gt;&lt;/Cite&gt;&lt;/EndNote&gt;</w:instrText>
      </w:r>
      <w:r w:rsidR="00E36F8B" w:rsidRPr="002D30FD">
        <w:fldChar w:fldCharType="separate"/>
      </w:r>
      <w:r w:rsidR="00023774" w:rsidRPr="00023774">
        <w:rPr>
          <w:noProof/>
          <w:vertAlign w:val="superscript"/>
        </w:rPr>
        <w:t>31</w:t>
      </w:r>
      <w:r w:rsidR="00E36F8B" w:rsidRPr="002D30FD">
        <w:fldChar w:fldCharType="end"/>
      </w:r>
      <w:r w:rsidRPr="002D30FD">
        <w:t xml:space="preserve"> brain atlas for help if necessary) (Figure</w:t>
      </w:r>
      <w:r w:rsidR="00755593" w:rsidRPr="002D30FD">
        <w:t xml:space="preserve"> 2</w:t>
      </w:r>
      <w:r w:rsidR="00970C32" w:rsidRPr="002D30FD">
        <w:t>E</w:t>
      </w:r>
      <w:r w:rsidRPr="002D30FD">
        <w:t xml:space="preserve">) </w:t>
      </w:r>
      <w:r w:rsidRPr="002751DE">
        <w:rPr>
          <w:highlight w:val="yellow"/>
        </w:rPr>
        <w:t>c</w:t>
      </w:r>
      <w:r w:rsidR="00C96089" w:rsidRPr="002751DE">
        <w:rPr>
          <w:highlight w:val="yellow"/>
        </w:rPr>
        <w:t xml:space="preserve">ollect </w:t>
      </w:r>
      <w:r w:rsidR="006F7EE3" w:rsidRPr="002751DE">
        <w:rPr>
          <w:highlight w:val="yellow"/>
        </w:rPr>
        <w:t xml:space="preserve">the </w:t>
      </w:r>
      <w:r w:rsidR="00C96089" w:rsidRPr="002751DE">
        <w:rPr>
          <w:highlight w:val="yellow"/>
        </w:rPr>
        <w:t>slices</w:t>
      </w:r>
      <w:r w:rsidRPr="002751DE">
        <w:rPr>
          <w:highlight w:val="yellow"/>
        </w:rPr>
        <w:t xml:space="preserve"> with the widened plastic Pasteur pipette.</w:t>
      </w:r>
      <w:r w:rsidRPr="002D30FD">
        <w:t xml:space="preserve"> Collect </w:t>
      </w:r>
      <w:r w:rsidR="006F7EE3" w:rsidRPr="002D30FD">
        <w:t xml:space="preserve">the </w:t>
      </w:r>
      <w:r w:rsidRPr="002D30FD">
        <w:t xml:space="preserve">slices </w:t>
      </w:r>
      <w:r w:rsidR="00C96089" w:rsidRPr="002D30FD">
        <w:t>until the caudate putamen becomes vi</w:t>
      </w:r>
      <w:r w:rsidR="006F7EE3" w:rsidRPr="002D30FD">
        <w:t xml:space="preserve">sible next to the hippocampus. </w:t>
      </w:r>
      <w:r w:rsidR="0019513D" w:rsidRPr="002D30FD">
        <w:t xml:space="preserve">Typically, between </w:t>
      </w:r>
      <w:r w:rsidR="00BC756D" w:rsidRPr="002D30FD">
        <w:t>8</w:t>
      </w:r>
      <w:r w:rsidR="00C96089" w:rsidRPr="002D30FD">
        <w:t>-1</w:t>
      </w:r>
      <w:r w:rsidR="00BC756D" w:rsidRPr="002D30FD">
        <w:t>2</w:t>
      </w:r>
      <w:r w:rsidR="00C96089" w:rsidRPr="002D30FD">
        <w:t xml:space="preserve"> slices </w:t>
      </w:r>
      <w:r w:rsidR="00755593" w:rsidRPr="002D30FD">
        <w:t>of 300 µm</w:t>
      </w:r>
      <w:r w:rsidR="002F3DD0" w:rsidRPr="002D30FD">
        <w:t xml:space="preserve"> </w:t>
      </w:r>
      <w:r w:rsidR="003D578C" w:rsidRPr="002D30FD">
        <w:t>(</w:t>
      </w:r>
      <w:r w:rsidR="00BC756D" w:rsidRPr="002D30FD">
        <w:t>4</w:t>
      </w:r>
      <w:r w:rsidR="003D578C" w:rsidRPr="002D30FD">
        <w:t>-</w:t>
      </w:r>
      <w:r w:rsidR="00BC756D" w:rsidRPr="002D30FD">
        <w:t>6</w:t>
      </w:r>
      <w:r w:rsidR="00C96089" w:rsidRPr="002D30FD">
        <w:t xml:space="preserve"> per hemisphere) can be collected for the mouse brain</w:t>
      </w:r>
      <w:r w:rsidR="006F7EE3" w:rsidRPr="002D30FD">
        <w:t>.</w:t>
      </w:r>
    </w:p>
    <w:p w14:paraId="78F29EB1" w14:textId="77777777" w:rsidR="00550ED9" w:rsidRPr="002D30FD" w:rsidRDefault="00550ED9" w:rsidP="002751DE"/>
    <w:p w14:paraId="78F7D503" w14:textId="3F2F6D0C" w:rsidR="00C96089" w:rsidRDefault="00C96089" w:rsidP="002751DE">
      <w:pPr>
        <w:pStyle w:val="ListParagraph"/>
        <w:numPr>
          <w:ilvl w:val="1"/>
          <w:numId w:val="42"/>
        </w:numPr>
        <w:ind w:left="709" w:hanging="709"/>
      </w:pPr>
      <w:r w:rsidRPr="002751DE">
        <w:rPr>
          <w:highlight w:val="yellow"/>
        </w:rPr>
        <w:t xml:space="preserve">Use </w:t>
      </w:r>
      <w:r w:rsidR="006F7EE3" w:rsidRPr="002751DE">
        <w:rPr>
          <w:highlight w:val="yellow"/>
        </w:rPr>
        <w:t xml:space="preserve">the </w:t>
      </w:r>
      <w:r w:rsidRPr="002751DE">
        <w:rPr>
          <w:highlight w:val="yellow"/>
        </w:rPr>
        <w:t xml:space="preserve">plastic </w:t>
      </w:r>
      <w:r w:rsidR="00867FB3" w:rsidRPr="002751DE">
        <w:rPr>
          <w:highlight w:val="yellow"/>
        </w:rPr>
        <w:t>P</w:t>
      </w:r>
      <w:r w:rsidRPr="002751DE">
        <w:rPr>
          <w:highlight w:val="yellow"/>
        </w:rPr>
        <w:t xml:space="preserve">asteur pipette to collect </w:t>
      </w:r>
      <w:r w:rsidR="006F7EE3" w:rsidRPr="002751DE">
        <w:rPr>
          <w:highlight w:val="yellow"/>
        </w:rPr>
        <w:t xml:space="preserve">the </w:t>
      </w:r>
      <w:r w:rsidRPr="002751DE">
        <w:rPr>
          <w:highlight w:val="yellow"/>
        </w:rPr>
        <w:t xml:space="preserve">slices and transfer </w:t>
      </w:r>
      <w:r w:rsidR="006F7EE3" w:rsidRPr="002751DE">
        <w:rPr>
          <w:highlight w:val="yellow"/>
        </w:rPr>
        <w:t xml:space="preserve">them </w:t>
      </w:r>
      <w:r w:rsidRPr="002751DE">
        <w:rPr>
          <w:highlight w:val="yellow"/>
        </w:rPr>
        <w:t>to the recovery</w:t>
      </w:r>
      <w:r w:rsidR="005D1EF8">
        <w:rPr>
          <w:highlight w:val="yellow"/>
        </w:rPr>
        <w:t xml:space="preserve"> </w:t>
      </w:r>
      <w:r w:rsidRPr="002751DE">
        <w:rPr>
          <w:highlight w:val="yellow"/>
        </w:rPr>
        <w:t>chamber in the water bath</w:t>
      </w:r>
      <w:r w:rsidR="002F3DD0" w:rsidRPr="002D30FD">
        <w:t xml:space="preserve"> (Figure 2</w:t>
      </w:r>
      <w:r w:rsidR="00970C32" w:rsidRPr="002D30FD">
        <w:t>F)</w:t>
      </w:r>
      <w:r w:rsidRPr="002D30FD">
        <w:t xml:space="preserve"> (collect slices after each round of slicing to prevent</w:t>
      </w:r>
      <w:r w:rsidR="00B27B5E">
        <w:t xml:space="preserve"> them</w:t>
      </w:r>
      <w:r w:rsidRPr="002D30FD">
        <w:t xml:space="preserve"> </w:t>
      </w:r>
      <w:r w:rsidR="003149C5">
        <w:t xml:space="preserve">from </w:t>
      </w:r>
      <w:r w:rsidRPr="002D30FD">
        <w:t>float</w:t>
      </w:r>
      <w:r w:rsidR="00D61203">
        <w:t>ing</w:t>
      </w:r>
      <w:r w:rsidRPr="002D30FD">
        <w:t xml:space="preserve"> around in the slice chamber).</w:t>
      </w:r>
    </w:p>
    <w:p w14:paraId="7A72DE40" w14:textId="77777777" w:rsidR="00550ED9" w:rsidRPr="002D30FD" w:rsidRDefault="00550ED9" w:rsidP="002751DE"/>
    <w:p w14:paraId="56B3DA49" w14:textId="19774C17" w:rsidR="00C96089" w:rsidRPr="002D30FD" w:rsidRDefault="00C96089" w:rsidP="002751DE">
      <w:r w:rsidRPr="002D30FD">
        <w:rPr>
          <w:b/>
        </w:rPr>
        <w:t>Important:</w:t>
      </w:r>
      <w:r w:rsidRPr="002D30FD">
        <w:t xml:space="preserve"> Work as </w:t>
      </w:r>
      <w:r w:rsidR="002F3DD0" w:rsidRPr="002D30FD">
        <w:t>fast</w:t>
      </w:r>
      <w:r w:rsidRPr="002D30FD">
        <w:t xml:space="preserve"> as possible and ensure that </w:t>
      </w:r>
      <w:r w:rsidR="0078309E">
        <w:t xml:space="preserve">the </w:t>
      </w:r>
      <w:r w:rsidRPr="002D30FD">
        <w:t xml:space="preserve">high-sucrose slice solution is </w:t>
      </w:r>
      <w:r w:rsidRPr="002751DE">
        <w:rPr>
          <w:u w:val="single"/>
        </w:rPr>
        <w:t>ice-cold</w:t>
      </w:r>
      <w:r w:rsidR="00867FB3" w:rsidRPr="002751DE">
        <w:rPr>
          <w:u w:val="single"/>
        </w:rPr>
        <w:t xml:space="preserve"> </w:t>
      </w:r>
      <w:r w:rsidR="00867FB3" w:rsidRPr="002D30FD">
        <w:t xml:space="preserve">and </w:t>
      </w:r>
      <w:proofErr w:type="spellStart"/>
      <w:r w:rsidR="00867FB3" w:rsidRPr="002751DE">
        <w:rPr>
          <w:u w:val="single"/>
        </w:rPr>
        <w:t>carbo</w:t>
      </w:r>
      <w:r w:rsidR="00185A64" w:rsidRPr="002751DE">
        <w:rPr>
          <w:u w:val="single"/>
        </w:rPr>
        <w:t>ge</w:t>
      </w:r>
      <w:r w:rsidR="00867FB3" w:rsidRPr="002751DE">
        <w:rPr>
          <w:u w:val="single"/>
        </w:rPr>
        <w:t>nated</w:t>
      </w:r>
      <w:proofErr w:type="spellEnd"/>
      <w:r w:rsidR="002F3DD0" w:rsidRPr="002D30FD">
        <w:t xml:space="preserve"> over the entire</w:t>
      </w:r>
      <w:r w:rsidRPr="002D30FD">
        <w:t xml:space="preserve"> procedure. If necessary, refill </w:t>
      </w:r>
      <w:r w:rsidR="00D61203">
        <w:t>the</w:t>
      </w:r>
      <w:r w:rsidR="00D61203" w:rsidRPr="002D30FD">
        <w:t xml:space="preserve"> </w:t>
      </w:r>
      <w:r w:rsidRPr="002D30FD">
        <w:t>ice surrounding the slice chamber.</w:t>
      </w:r>
    </w:p>
    <w:p w14:paraId="4CCA08A5" w14:textId="77777777" w:rsidR="00C96089" w:rsidRPr="002D30FD" w:rsidRDefault="00C96089" w:rsidP="00C96089"/>
    <w:p w14:paraId="7DBA91E1" w14:textId="77777777" w:rsidR="00C96089" w:rsidRPr="002D30FD" w:rsidRDefault="00C96089" w:rsidP="00C96089">
      <w:pPr>
        <w:rPr>
          <w:b/>
        </w:rPr>
      </w:pPr>
      <w:r w:rsidRPr="002751DE">
        <w:rPr>
          <w:b/>
          <w:highlight w:val="yellow"/>
        </w:rPr>
        <w:t>5. Recovery of brain slices for electrophysiological recordings</w:t>
      </w:r>
    </w:p>
    <w:p w14:paraId="797B732C" w14:textId="77777777" w:rsidR="00C96089" w:rsidRPr="002D30FD" w:rsidRDefault="00C96089" w:rsidP="00C96089"/>
    <w:p w14:paraId="2B5F5826" w14:textId="70E7A3EB" w:rsidR="00E81C3B" w:rsidRPr="002751DE" w:rsidRDefault="00C96089" w:rsidP="002751DE">
      <w:pPr>
        <w:pStyle w:val="ListParagraph"/>
        <w:numPr>
          <w:ilvl w:val="1"/>
          <w:numId w:val="43"/>
        </w:numPr>
        <w:ind w:left="709" w:hanging="709"/>
        <w:rPr>
          <w:highlight w:val="yellow"/>
        </w:rPr>
      </w:pPr>
      <w:r w:rsidRPr="002751DE">
        <w:rPr>
          <w:highlight w:val="yellow"/>
        </w:rPr>
        <w:t xml:space="preserve">Leave </w:t>
      </w:r>
      <w:r w:rsidR="002F3DD0" w:rsidRPr="002751DE">
        <w:rPr>
          <w:highlight w:val="yellow"/>
        </w:rPr>
        <w:t xml:space="preserve">the </w:t>
      </w:r>
      <w:r w:rsidRPr="002751DE">
        <w:rPr>
          <w:highlight w:val="yellow"/>
        </w:rPr>
        <w:t xml:space="preserve">slices in </w:t>
      </w:r>
      <w:r w:rsidR="006F7EE3" w:rsidRPr="002751DE">
        <w:rPr>
          <w:highlight w:val="yellow"/>
        </w:rPr>
        <w:t xml:space="preserve">the </w:t>
      </w:r>
      <w:r w:rsidRPr="002751DE">
        <w:rPr>
          <w:highlight w:val="yellow"/>
        </w:rPr>
        <w:t xml:space="preserve">ACSF-filled recovery chamber in </w:t>
      </w:r>
      <w:r w:rsidR="00C86337" w:rsidRPr="002751DE">
        <w:rPr>
          <w:highlight w:val="yellow"/>
        </w:rPr>
        <w:t xml:space="preserve">the </w:t>
      </w:r>
      <w:r w:rsidRPr="002751DE">
        <w:rPr>
          <w:highlight w:val="yellow"/>
        </w:rPr>
        <w:t>32°C water bath for 1 h.</w:t>
      </w:r>
    </w:p>
    <w:p w14:paraId="77933CCA" w14:textId="31303279" w:rsidR="007459A2" w:rsidRDefault="007459A2" w:rsidP="002751DE">
      <w:pPr>
        <w:pStyle w:val="ListParagraph"/>
        <w:ind w:left="426" w:firstLine="283"/>
      </w:pPr>
      <w:r w:rsidRPr="002751DE">
        <w:rPr>
          <w:u w:val="single"/>
        </w:rPr>
        <w:t>Note:</w:t>
      </w:r>
      <w:r>
        <w:t xml:space="preserve"> Recovery chambers are also commercially available</w:t>
      </w:r>
      <w:r w:rsidR="00640F8B">
        <w:t>.</w:t>
      </w:r>
    </w:p>
    <w:p w14:paraId="62E9396F" w14:textId="77777777" w:rsidR="00550ED9" w:rsidRPr="002D30FD" w:rsidRDefault="00550ED9" w:rsidP="002751DE"/>
    <w:p w14:paraId="5662A78F" w14:textId="77777777" w:rsidR="00E81C3B" w:rsidRPr="002751DE" w:rsidRDefault="00C96089" w:rsidP="002751DE">
      <w:pPr>
        <w:pStyle w:val="ListParagraph"/>
        <w:numPr>
          <w:ilvl w:val="1"/>
          <w:numId w:val="43"/>
        </w:numPr>
        <w:ind w:left="709" w:hanging="709"/>
        <w:rPr>
          <w:highlight w:val="yellow"/>
        </w:rPr>
      </w:pPr>
      <w:r w:rsidRPr="002751DE">
        <w:rPr>
          <w:highlight w:val="yellow"/>
        </w:rPr>
        <w:t xml:space="preserve">Take </w:t>
      </w:r>
      <w:r w:rsidR="006F7EE3" w:rsidRPr="002751DE">
        <w:rPr>
          <w:highlight w:val="yellow"/>
        </w:rPr>
        <w:t xml:space="preserve">the </w:t>
      </w:r>
      <w:r w:rsidRPr="002751DE">
        <w:rPr>
          <w:highlight w:val="yellow"/>
        </w:rPr>
        <w:t xml:space="preserve">recovery chamber out of </w:t>
      </w:r>
      <w:r w:rsidR="002F3DD0" w:rsidRPr="002751DE">
        <w:rPr>
          <w:highlight w:val="yellow"/>
        </w:rPr>
        <w:t xml:space="preserve">the </w:t>
      </w:r>
      <w:r w:rsidRPr="002751DE">
        <w:rPr>
          <w:highlight w:val="yellow"/>
        </w:rPr>
        <w:t>water bath</w:t>
      </w:r>
      <w:r w:rsidR="00DE661B" w:rsidRPr="002751DE">
        <w:rPr>
          <w:highlight w:val="yellow"/>
        </w:rPr>
        <w:t>.</w:t>
      </w:r>
    </w:p>
    <w:p w14:paraId="2B9A628B" w14:textId="77777777" w:rsidR="00550ED9" w:rsidRPr="002D30FD" w:rsidRDefault="00550ED9" w:rsidP="002751DE">
      <w:pPr>
        <w:pStyle w:val="ListParagraph"/>
        <w:ind w:left="426"/>
      </w:pPr>
    </w:p>
    <w:p w14:paraId="7C024C97" w14:textId="210D1FCE" w:rsidR="00C96089" w:rsidRPr="002751DE" w:rsidRDefault="002F3DD0" w:rsidP="002751DE">
      <w:pPr>
        <w:pStyle w:val="ListParagraph"/>
        <w:numPr>
          <w:ilvl w:val="1"/>
          <w:numId w:val="43"/>
        </w:numPr>
        <w:ind w:left="709" w:hanging="709"/>
        <w:rPr>
          <w:highlight w:val="yellow"/>
        </w:rPr>
      </w:pPr>
      <w:r w:rsidRPr="002751DE">
        <w:rPr>
          <w:highlight w:val="yellow"/>
        </w:rPr>
        <w:t>Place</w:t>
      </w:r>
      <w:r w:rsidR="00C96089" w:rsidRPr="002751DE">
        <w:rPr>
          <w:highlight w:val="yellow"/>
        </w:rPr>
        <w:t xml:space="preserve"> </w:t>
      </w:r>
      <w:r w:rsidR="006F7EE3" w:rsidRPr="002751DE">
        <w:rPr>
          <w:highlight w:val="yellow"/>
        </w:rPr>
        <w:t xml:space="preserve">the </w:t>
      </w:r>
      <w:r w:rsidR="00C96089" w:rsidRPr="002751DE">
        <w:rPr>
          <w:highlight w:val="yellow"/>
        </w:rPr>
        <w:t xml:space="preserve">slices </w:t>
      </w:r>
      <w:r w:rsidRPr="002751DE">
        <w:rPr>
          <w:highlight w:val="yellow"/>
        </w:rPr>
        <w:t>a</w:t>
      </w:r>
      <w:r w:rsidR="00C96089" w:rsidRPr="002751DE">
        <w:rPr>
          <w:highlight w:val="yellow"/>
        </w:rPr>
        <w:t xml:space="preserve">t </w:t>
      </w:r>
      <w:r w:rsidR="00D54641" w:rsidRPr="002751DE">
        <w:rPr>
          <w:highlight w:val="yellow"/>
        </w:rPr>
        <w:t>RT</w:t>
      </w:r>
      <w:r w:rsidR="00C96089" w:rsidRPr="002751DE">
        <w:rPr>
          <w:highlight w:val="yellow"/>
        </w:rPr>
        <w:t xml:space="preserve"> for at least another 30 min </w:t>
      </w:r>
      <w:r w:rsidRPr="002751DE">
        <w:rPr>
          <w:highlight w:val="yellow"/>
        </w:rPr>
        <w:t xml:space="preserve">for recovery </w:t>
      </w:r>
      <w:r w:rsidR="00C96089" w:rsidRPr="002751DE">
        <w:rPr>
          <w:highlight w:val="yellow"/>
        </w:rPr>
        <w:t xml:space="preserve">before starting </w:t>
      </w:r>
      <w:r w:rsidRPr="002751DE">
        <w:rPr>
          <w:highlight w:val="yellow"/>
        </w:rPr>
        <w:t xml:space="preserve">any </w:t>
      </w:r>
      <w:r w:rsidR="0043073D">
        <w:rPr>
          <w:highlight w:val="yellow"/>
        </w:rPr>
        <w:t>further</w:t>
      </w:r>
      <w:r w:rsidR="0043073D" w:rsidRPr="002751DE">
        <w:rPr>
          <w:highlight w:val="yellow"/>
        </w:rPr>
        <w:t xml:space="preserve"> </w:t>
      </w:r>
      <w:r w:rsidRPr="002751DE">
        <w:rPr>
          <w:highlight w:val="yellow"/>
        </w:rPr>
        <w:t>application</w:t>
      </w:r>
      <w:r w:rsidR="00C96089" w:rsidRPr="002751DE">
        <w:rPr>
          <w:highlight w:val="yellow"/>
        </w:rPr>
        <w:t>.</w:t>
      </w:r>
    </w:p>
    <w:p w14:paraId="4F66BCD7" w14:textId="77777777" w:rsidR="00E372A6" w:rsidRDefault="00E372A6" w:rsidP="002751DE"/>
    <w:p w14:paraId="51A2C1B2" w14:textId="177C0936" w:rsidR="00D43FC9" w:rsidRPr="002751DE" w:rsidRDefault="00D43FC9" w:rsidP="002751DE">
      <w:pPr>
        <w:rPr>
          <w:b/>
          <w:color w:val="000000" w:themeColor="text1"/>
          <w:highlight w:val="magenta"/>
        </w:rPr>
      </w:pPr>
      <w:r w:rsidRPr="003068C8">
        <w:rPr>
          <w:b/>
          <w:color w:val="000000" w:themeColor="text1"/>
        </w:rPr>
        <w:t xml:space="preserve">6. </w:t>
      </w:r>
      <w:proofErr w:type="spellStart"/>
      <w:r w:rsidRPr="003068C8">
        <w:rPr>
          <w:b/>
          <w:color w:val="000000" w:themeColor="text1"/>
        </w:rPr>
        <w:t>fEPSP</w:t>
      </w:r>
      <w:proofErr w:type="spellEnd"/>
      <w:r w:rsidRPr="003068C8">
        <w:rPr>
          <w:b/>
          <w:color w:val="000000" w:themeColor="text1"/>
        </w:rPr>
        <w:t xml:space="preserve"> recordings in the </w:t>
      </w:r>
      <w:r w:rsidR="00530921" w:rsidRPr="002751DE">
        <w:rPr>
          <w:b/>
          <w:color w:val="000000" w:themeColor="text1"/>
        </w:rPr>
        <w:t xml:space="preserve">medial </w:t>
      </w:r>
      <w:proofErr w:type="spellStart"/>
      <w:r w:rsidR="00530921" w:rsidRPr="002751DE">
        <w:rPr>
          <w:b/>
          <w:color w:val="000000" w:themeColor="text1"/>
        </w:rPr>
        <w:t>perforant</w:t>
      </w:r>
      <w:proofErr w:type="spellEnd"/>
      <w:r w:rsidR="00530921" w:rsidRPr="002751DE">
        <w:rPr>
          <w:b/>
          <w:color w:val="000000" w:themeColor="text1"/>
        </w:rPr>
        <w:t xml:space="preserve"> path (</w:t>
      </w:r>
      <w:r w:rsidRPr="003068C8">
        <w:rPr>
          <w:b/>
          <w:color w:val="000000" w:themeColor="text1"/>
        </w:rPr>
        <w:t>MPP</w:t>
      </w:r>
      <w:r w:rsidR="00530921" w:rsidRPr="002751DE">
        <w:rPr>
          <w:b/>
          <w:color w:val="000000" w:themeColor="text1"/>
        </w:rPr>
        <w:t>)</w:t>
      </w:r>
      <w:r w:rsidRPr="003068C8">
        <w:rPr>
          <w:b/>
          <w:color w:val="000000" w:themeColor="text1"/>
        </w:rPr>
        <w:t xml:space="preserve"> of the hippocampus</w:t>
      </w:r>
    </w:p>
    <w:p w14:paraId="1993E3AC" w14:textId="77777777" w:rsidR="00D43FC9" w:rsidRPr="005D1EF8" w:rsidRDefault="00D43FC9" w:rsidP="002751DE">
      <w:pPr>
        <w:rPr>
          <w:color w:val="000000" w:themeColor="text1"/>
        </w:rPr>
      </w:pPr>
    </w:p>
    <w:p w14:paraId="4FFA8567" w14:textId="3741BECB" w:rsidR="005D1EF8" w:rsidRPr="002751DE" w:rsidRDefault="005D1EF8" w:rsidP="002751DE">
      <w:pPr>
        <w:pStyle w:val="ListParagraph"/>
        <w:numPr>
          <w:ilvl w:val="1"/>
          <w:numId w:val="54"/>
        </w:numPr>
        <w:ind w:left="709" w:hanging="709"/>
      </w:pPr>
      <w:r w:rsidRPr="005D1EF8">
        <w:rPr>
          <w:color w:val="000000" w:themeColor="text1"/>
        </w:rPr>
        <w:t xml:space="preserve">Pull recording pipettes from </w:t>
      </w:r>
      <w:r w:rsidR="0078309E">
        <w:rPr>
          <w:color w:val="000000" w:themeColor="text1"/>
        </w:rPr>
        <w:t xml:space="preserve">borosilicate </w:t>
      </w:r>
      <w:r w:rsidRPr="005D1EF8">
        <w:rPr>
          <w:color w:val="000000" w:themeColor="text1"/>
        </w:rPr>
        <w:t xml:space="preserve">glass capillaries with a horizontal pipette puller to receive pipettes of the size of </w:t>
      </w:r>
      <w:r w:rsidR="006111A3">
        <w:rPr>
          <w:color w:val="000000" w:themeColor="text1"/>
        </w:rPr>
        <w:sym w:font="Symbol" w:char="F07E"/>
      </w:r>
      <w:r w:rsidR="002A609C">
        <w:rPr>
          <w:color w:val="000000" w:themeColor="text1"/>
        </w:rPr>
        <w:t xml:space="preserve"> </w:t>
      </w:r>
      <w:r w:rsidRPr="005D1EF8">
        <w:rPr>
          <w:color w:val="000000" w:themeColor="text1"/>
        </w:rPr>
        <w:t>2 M</w:t>
      </w:r>
      <w:r w:rsidRPr="005D1EF8">
        <w:sym w:font="Symbol" w:char="F057"/>
      </w:r>
      <w:r w:rsidRPr="005D1EF8">
        <w:rPr>
          <w:color w:val="000000" w:themeColor="text1"/>
        </w:rPr>
        <w:t xml:space="preserve"> when filled with ACSF solution and immerged in the ACSF-filled recording chamber</w:t>
      </w:r>
      <w:r>
        <w:rPr>
          <w:color w:val="000000" w:themeColor="text1"/>
        </w:rPr>
        <w:t>.</w:t>
      </w:r>
    </w:p>
    <w:p w14:paraId="75179B1B" w14:textId="77777777" w:rsidR="005D1EF8" w:rsidRPr="002751DE" w:rsidRDefault="005D1EF8" w:rsidP="002751DE">
      <w:pPr>
        <w:pStyle w:val="ListParagraph"/>
        <w:ind w:left="360"/>
      </w:pPr>
    </w:p>
    <w:p w14:paraId="51E89FDA" w14:textId="7041485C" w:rsidR="005D1EF8" w:rsidRPr="002751DE" w:rsidRDefault="005D1EF8" w:rsidP="002751DE">
      <w:pPr>
        <w:pStyle w:val="ListParagraph"/>
        <w:numPr>
          <w:ilvl w:val="1"/>
          <w:numId w:val="54"/>
        </w:numPr>
        <w:ind w:left="709" w:hanging="709"/>
        <w:rPr>
          <w:color w:val="000000" w:themeColor="text1"/>
        </w:rPr>
      </w:pPr>
      <w:r w:rsidRPr="002751DE">
        <w:rPr>
          <w:color w:val="000000" w:themeColor="text1"/>
        </w:rPr>
        <w:t xml:space="preserve">Fill ACSF bath solution and ACSF solution containing the appropriate chemicals (e.g. </w:t>
      </w:r>
      <w:proofErr w:type="spellStart"/>
      <w:r w:rsidRPr="002751DE">
        <w:rPr>
          <w:color w:val="000000" w:themeColor="text1"/>
        </w:rPr>
        <w:t>Bicuculline</w:t>
      </w:r>
      <w:proofErr w:type="spellEnd"/>
      <w:r w:rsidRPr="002751DE">
        <w:rPr>
          <w:color w:val="000000" w:themeColor="text1"/>
        </w:rPr>
        <w:t xml:space="preserve">) in a gravity-controlled multi-barrel perfusion system that is connected to the recording chamber. </w:t>
      </w:r>
      <w:r w:rsidR="00C04476" w:rsidRPr="00C04476">
        <w:rPr>
          <w:color w:val="000000" w:themeColor="text1"/>
        </w:rPr>
        <w:t>Continuously</w:t>
      </w:r>
      <w:r w:rsidRPr="002751DE">
        <w:rPr>
          <w:color w:val="000000" w:themeColor="text1"/>
        </w:rPr>
        <w:t xml:space="preserve"> </w:t>
      </w:r>
      <w:proofErr w:type="spellStart"/>
      <w:r w:rsidRPr="002751DE">
        <w:rPr>
          <w:color w:val="000000" w:themeColor="text1"/>
        </w:rPr>
        <w:t>carbogenate</w:t>
      </w:r>
      <w:proofErr w:type="spellEnd"/>
      <w:r w:rsidRPr="002751DE">
        <w:rPr>
          <w:color w:val="000000" w:themeColor="text1"/>
        </w:rPr>
        <w:t xml:space="preserve"> all solutions.</w:t>
      </w:r>
    </w:p>
    <w:p w14:paraId="219C133A" w14:textId="77777777" w:rsidR="005D1EF8" w:rsidRPr="005D1EF8" w:rsidRDefault="005D1EF8" w:rsidP="002751DE">
      <w:pPr>
        <w:pStyle w:val="ListParagraph"/>
        <w:ind w:left="360"/>
      </w:pPr>
    </w:p>
    <w:p w14:paraId="66EF69C8" w14:textId="4315AACB" w:rsidR="005D1EF8" w:rsidRPr="002751DE" w:rsidRDefault="005D1EF8" w:rsidP="002751DE">
      <w:pPr>
        <w:pStyle w:val="ListParagraph"/>
        <w:numPr>
          <w:ilvl w:val="1"/>
          <w:numId w:val="54"/>
        </w:numPr>
        <w:ind w:left="709" w:hanging="709"/>
      </w:pPr>
      <w:r>
        <w:rPr>
          <w:color w:val="000000" w:themeColor="text1"/>
        </w:rPr>
        <w:t xml:space="preserve">Turn on a peristaltic </w:t>
      </w:r>
      <w:r w:rsidR="003A4A03">
        <w:rPr>
          <w:color w:val="000000" w:themeColor="text1"/>
        </w:rPr>
        <w:t xml:space="preserve">or vacuum </w:t>
      </w:r>
      <w:r>
        <w:rPr>
          <w:color w:val="000000" w:themeColor="text1"/>
        </w:rPr>
        <w:t xml:space="preserve">pump that is connected to a suction tubing that ends opposite of the perfusion line in the recording chamber. Open the ACSF-filled barrel and </w:t>
      </w:r>
      <w:r>
        <w:rPr>
          <w:color w:val="000000" w:themeColor="text1"/>
        </w:rPr>
        <w:lastRenderedPageBreak/>
        <w:t>start to establish a continuous flow (1-2 drops per second).</w:t>
      </w:r>
      <w:r w:rsidR="0078309E">
        <w:rPr>
          <w:color w:val="000000" w:themeColor="text1"/>
        </w:rPr>
        <w:t xml:space="preserve"> Verify that the reference electrode is submerged in the ACSF solution.</w:t>
      </w:r>
    </w:p>
    <w:p w14:paraId="0F408D2B" w14:textId="77777777" w:rsidR="00C625B4" w:rsidRDefault="00C625B4" w:rsidP="002751DE"/>
    <w:p w14:paraId="5D36BD3C" w14:textId="7AFCDA6C" w:rsidR="00C625B4" w:rsidRDefault="006B4551" w:rsidP="002751DE">
      <w:pPr>
        <w:pStyle w:val="ListParagraph"/>
        <w:numPr>
          <w:ilvl w:val="1"/>
          <w:numId w:val="54"/>
        </w:numPr>
        <w:ind w:left="709" w:hanging="709"/>
        <w:rPr>
          <w:color w:val="000000" w:themeColor="text1"/>
        </w:rPr>
      </w:pPr>
      <w:r>
        <w:t>Switch</w:t>
      </w:r>
      <w:r w:rsidR="00C625B4">
        <w:t xml:space="preserve"> </w:t>
      </w:r>
      <w:r w:rsidR="00C625B4" w:rsidRPr="00C625B4">
        <w:rPr>
          <w:color w:val="000000" w:themeColor="text1"/>
        </w:rPr>
        <w:t xml:space="preserve">on the setup computer, the amplifier, the micromanipulator, the stimulator, the microscope light(s), the camera and </w:t>
      </w:r>
      <w:r w:rsidR="00C04476">
        <w:rPr>
          <w:color w:val="000000" w:themeColor="text1"/>
        </w:rPr>
        <w:t xml:space="preserve">the </w:t>
      </w:r>
      <w:r w:rsidR="00C625B4" w:rsidRPr="00C625B4">
        <w:rPr>
          <w:color w:val="000000" w:themeColor="text1"/>
        </w:rPr>
        <w:t>monitor (if applicable).</w:t>
      </w:r>
    </w:p>
    <w:p w14:paraId="287B7CB1" w14:textId="77777777" w:rsidR="00C625B4" w:rsidRPr="002751DE" w:rsidRDefault="00C625B4" w:rsidP="002751DE">
      <w:pPr>
        <w:pStyle w:val="ListParagraph"/>
        <w:rPr>
          <w:color w:val="000000" w:themeColor="text1"/>
        </w:rPr>
      </w:pPr>
    </w:p>
    <w:p w14:paraId="26811B53" w14:textId="6F278297" w:rsidR="00C625B4" w:rsidRDefault="00C625B4" w:rsidP="002751DE">
      <w:pPr>
        <w:pStyle w:val="NormalWeb"/>
        <w:numPr>
          <w:ilvl w:val="1"/>
          <w:numId w:val="54"/>
        </w:numPr>
        <w:spacing w:before="0" w:beforeAutospacing="0" w:after="0" w:afterAutospacing="0"/>
        <w:ind w:left="709" w:hanging="709"/>
        <w:rPr>
          <w:color w:val="000000" w:themeColor="text1"/>
        </w:rPr>
      </w:pPr>
      <w:r>
        <w:rPr>
          <w:color w:val="000000" w:themeColor="text1"/>
        </w:rPr>
        <w:t>Open the appropriate software for electrophysiological recordings (several different hardware and software providers for electrophysiological equipment exist).</w:t>
      </w:r>
    </w:p>
    <w:p w14:paraId="51B7783C" w14:textId="77777777" w:rsidR="00C625B4" w:rsidRDefault="00C625B4" w:rsidP="002751DE">
      <w:pPr>
        <w:pStyle w:val="NormalWeb"/>
        <w:spacing w:before="0" w:beforeAutospacing="0" w:after="0" w:afterAutospacing="0"/>
        <w:rPr>
          <w:color w:val="000000" w:themeColor="text1"/>
        </w:rPr>
      </w:pPr>
    </w:p>
    <w:p w14:paraId="22895E8B" w14:textId="0D69E9D8" w:rsidR="00C625B4" w:rsidRDefault="00C625B4" w:rsidP="002751DE">
      <w:pPr>
        <w:pStyle w:val="ListParagraph"/>
        <w:numPr>
          <w:ilvl w:val="1"/>
          <w:numId w:val="54"/>
        </w:numPr>
        <w:ind w:left="709" w:hanging="709"/>
        <w:rPr>
          <w:color w:val="000000" w:themeColor="text1"/>
        </w:rPr>
      </w:pPr>
      <w:r>
        <w:rPr>
          <w:color w:val="000000" w:themeColor="text1"/>
        </w:rPr>
        <w:t xml:space="preserve">Transfer one brain slice hemisphere from the recovery chamber to the recording chamber of the slice setup and position it in the </w:t>
      </w:r>
      <w:r w:rsidR="006B4551">
        <w:rPr>
          <w:color w:val="000000" w:themeColor="text1"/>
        </w:rPr>
        <w:t>correct</w:t>
      </w:r>
      <w:r>
        <w:rPr>
          <w:color w:val="000000" w:themeColor="text1"/>
        </w:rPr>
        <w:t xml:space="preserve"> orientation with the dentate gyrus granule cell layer and the molecular layer in the field of view</w:t>
      </w:r>
      <w:r w:rsidR="006B4551">
        <w:rPr>
          <w:color w:val="000000" w:themeColor="text1"/>
        </w:rPr>
        <w:t>. Make sure</w:t>
      </w:r>
      <w:r>
        <w:rPr>
          <w:color w:val="000000" w:themeColor="text1"/>
        </w:rPr>
        <w:t xml:space="preserve"> that the stimulation electrode can reach the MPP in the slice from the direction of the entorhinal cortex and </w:t>
      </w:r>
      <w:r w:rsidR="006B4551">
        <w:rPr>
          <w:color w:val="000000" w:themeColor="text1"/>
        </w:rPr>
        <w:t xml:space="preserve">that </w:t>
      </w:r>
      <w:r>
        <w:rPr>
          <w:color w:val="000000" w:themeColor="text1"/>
        </w:rPr>
        <w:t xml:space="preserve">the recording electrode </w:t>
      </w:r>
      <w:r w:rsidR="006B4551">
        <w:rPr>
          <w:color w:val="000000" w:themeColor="text1"/>
        </w:rPr>
        <w:t>has access to</w:t>
      </w:r>
      <w:r>
        <w:rPr>
          <w:color w:val="000000" w:themeColor="text1"/>
        </w:rPr>
        <w:t xml:space="preserve"> the MPP from the exact opposite side from the direction of CA3.</w:t>
      </w:r>
    </w:p>
    <w:p w14:paraId="565458BF" w14:textId="77777777" w:rsidR="00C625B4" w:rsidRPr="002751DE" w:rsidRDefault="00C625B4" w:rsidP="002751DE">
      <w:pPr>
        <w:rPr>
          <w:color w:val="000000" w:themeColor="text1"/>
        </w:rPr>
      </w:pPr>
    </w:p>
    <w:p w14:paraId="3FA8890C" w14:textId="333CAE67" w:rsidR="00C625B4" w:rsidRDefault="00C625B4" w:rsidP="002751DE">
      <w:pPr>
        <w:pStyle w:val="NormalWeb"/>
        <w:numPr>
          <w:ilvl w:val="1"/>
          <w:numId w:val="54"/>
        </w:numPr>
        <w:spacing w:before="0" w:beforeAutospacing="0" w:after="0" w:afterAutospacing="0"/>
        <w:ind w:left="709" w:hanging="709"/>
        <w:rPr>
          <w:color w:val="000000" w:themeColor="text1"/>
        </w:rPr>
      </w:pPr>
      <w:r>
        <w:rPr>
          <w:color w:val="000000" w:themeColor="text1"/>
        </w:rPr>
        <w:t xml:space="preserve">Stabilize the slice in the recording chamber </w:t>
      </w:r>
      <w:r w:rsidR="001560A9">
        <w:rPr>
          <w:color w:val="000000" w:themeColor="text1"/>
        </w:rPr>
        <w:t>with</w:t>
      </w:r>
      <w:r>
        <w:rPr>
          <w:color w:val="000000" w:themeColor="text1"/>
        </w:rPr>
        <w:t xml:space="preserve"> a paper clip (Figure 3A) or a commercially available brain slice grid.</w:t>
      </w:r>
    </w:p>
    <w:p w14:paraId="3F9E59E4" w14:textId="00C3B35A" w:rsidR="00C625B4" w:rsidRDefault="00C625B4" w:rsidP="002751DE">
      <w:pPr>
        <w:pStyle w:val="NormalWeb"/>
        <w:spacing w:before="0" w:beforeAutospacing="0" w:after="0" w:afterAutospacing="0"/>
        <w:ind w:left="709"/>
        <w:rPr>
          <w:color w:val="000000" w:themeColor="text1"/>
        </w:rPr>
      </w:pPr>
      <w:r w:rsidRPr="002751DE">
        <w:rPr>
          <w:color w:val="000000" w:themeColor="text1"/>
          <w:u w:val="single"/>
        </w:rPr>
        <w:t>Note:</w:t>
      </w:r>
      <w:r>
        <w:rPr>
          <w:color w:val="000000" w:themeColor="text1"/>
        </w:rPr>
        <w:t xml:space="preserve"> It can be helpful to turn of the perfusion during slice transfer and positioning. However, this should not take too long in order to guarantee the </w:t>
      </w:r>
      <w:r w:rsidR="006B4551">
        <w:rPr>
          <w:color w:val="000000" w:themeColor="text1"/>
        </w:rPr>
        <w:t xml:space="preserve">quality of the </w:t>
      </w:r>
      <w:r>
        <w:rPr>
          <w:color w:val="000000" w:themeColor="text1"/>
        </w:rPr>
        <w:t>brain slice.</w:t>
      </w:r>
    </w:p>
    <w:p w14:paraId="7170E3C2" w14:textId="77777777" w:rsidR="00C625B4" w:rsidRDefault="00C625B4" w:rsidP="002751DE">
      <w:pPr>
        <w:pStyle w:val="NormalWeb"/>
        <w:spacing w:before="0" w:beforeAutospacing="0" w:after="0" w:afterAutospacing="0"/>
        <w:ind w:left="360"/>
        <w:rPr>
          <w:color w:val="000000" w:themeColor="text1"/>
        </w:rPr>
      </w:pPr>
    </w:p>
    <w:p w14:paraId="6EE7A389" w14:textId="6EC42735" w:rsidR="00C625B4" w:rsidRDefault="00C625B4" w:rsidP="002751DE">
      <w:pPr>
        <w:pStyle w:val="NormalWeb"/>
        <w:numPr>
          <w:ilvl w:val="1"/>
          <w:numId w:val="54"/>
        </w:numPr>
        <w:spacing w:before="0" w:beforeAutospacing="0" w:after="0" w:afterAutospacing="0"/>
        <w:ind w:left="709" w:hanging="709"/>
        <w:rPr>
          <w:color w:val="000000" w:themeColor="text1"/>
        </w:rPr>
      </w:pPr>
      <w:r>
        <w:rPr>
          <w:color w:val="000000" w:themeColor="text1"/>
        </w:rPr>
        <w:t xml:space="preserve">Lower and position the recording and stimulation electrodes in the MPP in the lower third of the molecular layer close to the granule cell layer (Figure 3B), facing each other in a distance of approximately 100 – 150 µm. The stimulation electrode should minimally </w:t>
      </w:r>
      <w:r w:rsidR="006B4551">
        <w:rPr>
          <w:color w:val="000000" w:themeColor="text1"/>
        </w:rPr>
        <w:t>contact</w:t>
      </w:r>
      <w:r>
        <w:rPr>
          <w:color w:val="000000" w:themeColor="text1"/>
        </w:rPr>
        <w:t xml:space="preserve"> the surface, while the recording electrode should slightly infiltrate the upper slice layer.</w:t>
      </w:r>
    </w:p>
    <w:p w14:paraId="1406134A" w14:textId="77777777" w:rsidR="00C625B4" w:rsidRDefault="00C625B4" w:rsidP="002751DE">
      <w:pPr>
        <w:pStyle w:val="NormalWeb"/>
        <w:spacing w:before="0" w:beforeAutospacing="0" w:after="0" w:afterAutospacing="0"/>
        <w:ind w:left="360"/>
        <w:rPr>
          <w:color w:val="000000" w:themeColor="text1"/>
        </w:rPr>
      </w:pPr>
    </w:p>
    <w:p w14:paraId="4EFEAA76" w14:textId="6FDD4B52" w:rsidR="00C625B4" w:rsidRDefault="00C625B4" w:rsidP="002751DE">
      <w:pPr>
        <w:pStyle w:val="NormalWeb"/>
        <w:numPr>
          <w:ilvl w:val="1"/>
          <w:numId w:val="54"/>
        </w:numPr>
        <w:spacing w:before="0" w:beforeAutospacing="0" w:after="0" w:afterAutospacing="0"/>
        <w:ind w:left="709" w:hanging="709"/>
        <w:rPr>
          <w:color w:val="000000" w:themeColor="text1"/>
        </w:rPr>
      </w:pPr>
      <w:r>
        <w:rPr>
          <w:color w:val="000000" w:themeColor="text1"/>
        </w:rPr>
        <w:t xml:space="preserve">Apply a low intensity stimulus (30 – 50 µA for 0.1 </w:t>
      </w:r>
      <w:proofErr w:type="spellStart"/>
      <w:r>
        <w:rPr>
          <w:color w:val="000000" w:themeColor="text1"/>
        </w:rPr>
        <w:t>ms</w:t>
      </w:r>
      <w:proofErr w:type="spellEnd"/>
      <w:r>
        <w:rPr>
          <w:color w:val="000000" w:themeColor="text1"/>
        </w:rPr>
        <w:t xml:space="preserve">) to the brain slice in order to obtain </w:t>
      </w:r>
      <w:r w:rsidR="006B4551">
        <w:rPr>
          <w:color w:val="000000" w:themeColor="text1"/>
        </w:rPr>
        <w:t>the</w:t>
      </w:r>
      <w:r>
        <w:rPr>
          <w:color w:val="000000" w:themeColor="text1"/>
        </w:rPr>
        <w:t xml:space="preserve"> </w:t>
      </w:r>
      <w:proofErr w:type="spellStart"/>
      <w:r>
        <w:rPr>
          <w:color w:val="000000" w:themeColor="text1"/>
        </w:rPr>
        <w:t>fEPSP</w:t>
      </w:r>
      <w:proofErr w:type="spellEnd"/>
      <w:r>
        <w:rPr>
          <w:color w:val="000000" w:themeColor="text1"/>
        </w:rPr>
        <w:t xml:space="preserve"> signal. Adapt the position of the electrodes if necessary (e.g. low or </w:t>
      </w:r>
      <w:r w:rsidR="006B4551">
        <w:rPr>
          <w:color w:val="000000" w:themeColor="text1"/>
        </w:rPr>
        <w:t>atypical</w:t>
      </w:r>
      <w:r>
        <w:rPr>
          <w:color w:val="000000" w:themeColor="text1"/>
        </w:rPr>
        <w:t xml:space="preserve"> shaped </w:t>
      </w:r>
      <w:proofErr w:type="spellStart"/>
      <w:r>
        <w:rPr>
          <w:color w:val="000000" w:themeColor="text1"/>
        </w:rPr>
        <w:t>fEPSP</w:t>
      </w:r>
      <w:proofErr w:type="spellEnd"/>
      <w:r>
        <w:rPr>
          <w:color w:val="000000" w:themeColor="text1"/>
        </w:rPr>
        <w:t xml:space="preserve"> signal).</w:t>
      </w:r>
    </w:p>
    <w:p w14:paraId="1EC928D4" w14:textId="77777777" w:rsidR="00C625B4" w:rsidRDefault="00C625B4" w:rsidP="002751DE">
      <w:pPr>
        <w:pStyle w:val="ListParagraph"/>
        <w:rPr>
          <w:color w:val="000000" w:themeColor="text1"/>
        </w:rPr>
      </w:pPr>
    </w:p>
    <w:p w14:paraId="632A29D5" w14:textId="5DD786DB" w:rsidR="00C625B4" w:rsidRDefault="00C625B4" w:rsidP="002751DE">
      <w:pPr>
        <w:pStyle w:val="NormalWeb"/>
        <w:numPr>
          <w:ilvl w:val="1"/>
          <w:numId w:val="54"/>
        </w:numPr>
        <w:spacing w:before="0" w:beforeAutospacing="0" w:after="0" w:afterAutospacing="0"/>
        <w:ind w:left="709" w:hanging="709"/>
        <w:rPr>
          <w:color w:val="000000" w:themeColor="text1"/>
        </w:rPr>
      </w:pPr>
      <w:r>
        <w:rPr>
          <w:color w:val="000000" w:themeColor="text1"/>
        </w:rPr>
        <w:t>Start recording Input-Output curves</w:t>
      </w:r>
      <w:r w:rsidR="00034735">
        <w:rPr>
          <w:color w:val="000000" w:themeColor="text1"/>
        </w:rPr>
        <w:t>:</w:t>
      </w:r>
      <w:r>
        <w:rPr>
          <w:color w:val="000000" w:themeColor="text1"/>
        </w:rPr>
        <w:t xml:space="preserve"> apply increasing stimulus intensities to the brain slice in intervals</w:t>
      </w:r>
      <w:r w:rsidR="006B4551">
        <w:rPr>
          <w:color w:val="000000" w:themeColor="text1"/>
        </w:rPr>
        <w:t xml:space="preserve"> of 30 s</w:t>
      </w:r>
      <w:r>
        <w:rPr>
          <w:color w:val="000000" w:themeColor="text1"/>
        </w:rPr>
        <w:t>.</w:t>
      </w:r>
    </w:p>
    <w:p w14:paraId="01554401" w14:textId="77777777" w:rsidR="00C625B4" w:rsidRDefault="00C625B4" w:rsidP="002751DE">
      <w:pPr>
        <w:pStyle w:val="ListParagraph"/>
        <w:rPr>
          <w:color w:val="000000" w:themeColor="text1"/>
        </w:rPr>
      </w:pPr>
    </w:p>
    <w:p w14:paraId="52277C28" w14:textId="4291E3D8" w:rsidR="00C625B4" w:rsidRDefault="00C625B4" w:rsidP="002751DE">
      <w:pPr>
        <w:pStyle w:val="NormalWeb"/>
        <w:numPr>
          <w:ilvl w:val="1"/>
          <w:numId w:val="54"/>
        </w:numPr>
        <w:spacing w:before="0" w:beforeAutospacing="0" w:after="0" w:afterAutospacing="0"/>
        <w:ind w:left="709" w:hanging="709"/>
        <w:rPr>
          <w:color w:val="000000" w:themeColor="text1"/>
        </w:rPr>
      </w:pPr>
      <w:r>
        <w:rPr>
          <w:color w:val="000000" w:themeColor="text1"/>
        </w:rPr>
        <w:t>Set</w:t>
      </w:r>
      <w:r w:rsidR="00A44A82">
        <w:rPr>
          <w:color w:val="000000" w:themeColor="text1"/>
        </w:rPr>
        <w:t xml:space="preserve"> the</w:t>
      </w:r>
      <w:r>
        <w:rPr>
          <w:color w:val="000000" w:themeColor="text1"/>
        </w:rPr>
        <w:t xml:space="preserve"> stimulus intensity to 50% of the maximal </w:t>
      </w:r>
      <w:proofErr w:type="spellStart"/>
      <w:r>
        <w:rPr>
          <w:color w:val="000000" w:themeColor="text1"/>
        </w:rPr>
        <w:t>fEPSP</w:t>
      </w:r>
      <w:proofErr w:type="spellEnd"/>
      <w:r>
        <w:rPr>
          <w:color w:val="000000" w:themeColor="text1"/>
        </w:rPr>
        <w:t xml:space="preserve"> response and start baseline </w:t>
      </w:r>
      <w:proofErr w:type="spellStart"/>
      <w:r>
        <w:rPr>
          <w:color w:val="000000" w:themeColor="text1"/>
        </w:rPr>
        <w:t>fEPSP</w:t>
      </w:r>
      <w:proofErr w:type="spellEnd"/>
      <w:r>
        <w:rPr>
          <w:color w:val="000000" w:themeColor="text1"/>
        </w:rPr>
        <w:t xml:space="preserve"> recordings applying the 50% stimulus intensity for 20-40 minutes in 30 s intervals to the brain slice.</w:t>
      </w:r>
    </w:p>
    <w:p w14:paraId="53F8385E" w14:textId="77777777" w:rsidR="00C625B4" w:rsidRPr="002751DE" w:rsidRDefault="00C625B4" w:rsidP="002751DE">
      <w:pPr>
        <w:rPr>
          <w:color w:val="000000" w:themeColor="text1"/>
        </w:rPr>
      </w:pPr>
    </w:p>
    <w:p w14:paraId="02577B0A" w14:textId="0ADC1178" w:rsidR="001F7D5B" w:rsidRPr="002751DE" w:rsidRDefault="00C625B4">
      <w:pPr>
        <w:pStyle w:val="NormalWeb"/>
        <w:numPr>
          <w:ilvl w:val="1"/>
          <w:numId w:val="54"/>
        </w:numPr>
        <w:spacing w:before="0" w:beforeAutospacing="0" w:after="0" w:afterAutospacing="0"/>
        <w:ind w:left="709" w:hanging="709"/>
        <w:rPr>
          <w:color w:val="000000" w:themeColor="text1"/>
        </w:rPr>
      </w:pPr>
      <w:r>
        <w:rPr>
          <w:color w:val="000000" w:themeColor="text1"/>
        </w:rPr>
        <w:t>If the baseline appears to be stable, proceed with additional recordings (e.g. LTP/LTD protocols and/or drug applications).</w:t>
      </w:r>
      <w:r w:rsidR="0078309E">
        <w:rPr>
          <w:color w:val="000000" w:themeColor="text1"/>
        </w:rPr>
        <w:t xml:space="preserve"> </w:t>
      </w:r>
      <w:r w:rsidR="00135FD1">
        <w:rPr>
          <w:color w:val="000000" w:themeColor="text1"/>
        </w:rPr>
        <w:t>(</w:t>
      </w:r>
      <w:r w:rsidR="0078309E">
        <w:rPr>
          <w:color w:val="000000" w:themeColor="text1"/>
        </w:rPr>
        <w:t xml:space="preserve">For </w:t>
      </w:r>
      <w:r w:rsidR="00135FD1">
        <w:rPr>
          <w:color w:val="000000" w:themeColor="text1"/>
        </w:rPr>
        <w:t>LTP induction</w:t>
      </w:r>
      <w:r w:rsidR="0078309E">
        <w:rPr>
          <w:color w:val="000000" w:themeColor="text1"/>
        </w:rPr>
        <w:t xml:space="preserve"> in the MPP </w:t>
      </w:r>
      <w:r w:rsidR="00135FD1">
        <w:rPr>
          <w:color w:val="000000" w:themeColor="text1"/>
        </w:rPr>
        <w:t>we applied</w:t>
      </w:r>
      <w:r w:rsidR="0078309E">
        <w:rPr>
          <w:color w:val="000000" w:themeColor="text1"/>
        </w:rPr>
        <w:t xml:space="preserve"> a</w:t>
      </w:r>
      <w:r w:rsidR="00135FD1">
        <w:rPr>
          <w:color w:val="000000" w:themeColor="text1"/>
        </w:rPr>
        <w:t xml:space="preserve"> protocol consisting of four times 1 s 100 Hz pulses applied in an interval of 5 min. </w:t>
      </w:r>
      <w:proofErr w:type="spellStart"/>
      <w:r w:rsidR="00135FD1">
        <w:rPr>
          <w:color w:val="000000" w:themeColor="text1"/>
        </w:rPr>
        <w:t>Bicuculline</w:t>
      </w:r>
      <w:proofErr w:type="spellEnd"/>
      <w:r w:rsidR="00135FD1">
        <w:rPr>
          <w:color w:val="000000" w:themeColor="text1"/>
        </w:rPr>
        <w:t xml:space="preserve"> was applied 10 min before and during the conditioning phase).</w:t>
      </w:r>
    </w:p>
    <w:p w14:paraId="4FAA9421" w14:textId="77777777" w:rsidR="001F7D5B" w:rsidRDefault="001F7D5B" w:rsidP="002751DE">
      <w:pPr>
        <w:pStyle w:val="NormalWeb"/>
        <w:spacing w:before="0" w:beforeAutospacing="0" w:after="0" w:afterAutospacing="0"/>
        <w:rPr>
          <w:color w:val="000000" w:themeColor="text1"/>
        </w:rPr>
      </w:pPr>
    </w:p>
    <w:p w14:paraId="40ED28C1" w14:textId="4A77EC49" w:rsidR="001F7D5B" w:rsidRDefault="001F7D5B" w:rsidP="002751DE">
      <w:pPr>
        <w:rPr>
          <w:color w:val="000000" w:themeColor="text1"/>
        </w:rPr>
      </w:pPr>
      <w:r w:rsidRPr="002751DE">
        <w:rPr>
          <w:color w:val="000000" w:themeColor="text1"/>
          <w:u w:val="single"/>
        </w:rPr>
        <w:t>Note:</w:t>
      </w:r>
      <w:r w:rsidRPr="002751DE">
        <w:rPr>
          <w:color w:val="000000" w:themeColor="text1"/>
        </w:rPr>
        <w:t xml:space="preserve"> All recordings should be performed in current clamp mode with appropriate low-pass </w:t>
      </w:r>
      <w:r w:rsidRPr="002751DE">
        <w:rPr>
          <w:color w:val="000000" w:themeColor="text1"/>
        </w:rPr>
        <w:lastRenderedPageBreak/>
        <w:t>filtering (&lt; 5 kHz) and sampling rates (&gt; 10 kHz).</w:t>
      </w:r>
    </w:p>
    <w:p w14:paraId="67F68DD1" w14:textId="77777777" w:rsidR="001F7D5B" w:rsidRPr="002751DE" w:rsidRDefault="001F7D5B" w:rsidP="002751DE">
      <w:pPr>
        <w:rPr>
          <w:color w:val="000000" w:themeColor="text1"/>
        </w:rPr>
      </w:pPr>
    </w:p>
    <w:p w14:paraId="699CE93A" w14:textId="0B06E92B" w:rsidR="001F7D5B" w:rsidRPr="001F7D5B" w:rsidRDefault="001F7D5B" w:rsidP="002751DE">
      <w:pPr>
        <w:pStyle w:val="NormalWeb"/>
        <w:numPr>
          <w:ilvl w:val="1"/>
          <w:numId w:val="54"/>
        </w:numPr>
        <w:spacing w:before="0" w:beforeAutospacing="0" w:after="0" w:afterAutospacing="0"/>
        <w:ind w:left="709" w:hanging="709"/>
        <w:rPr>
          <w:color w:val="000000" w:themeColor="text1"/>
        </w:rPr>
      </w:pPr>
      <w:r w:rsidRPr="001F7D5B">
        <w:rPr>
          <w:color w:val="000000" w:themeColor="text1"/>
        </w:rPr>
        <w:t xml:space="preserve">Extract the data in an appropriate file format and analyze </w:t>
      </w:r>
      <w:proofErr w:type="spellStart"/>
      <w:r w:rsidRPr="001F7D5B">
        <w:rPr>
          <w:color w:val="000000" w:themeColor="text1"/>
        </w:rPr>
        <w:t>fEPSP</w:t>
      </w:r>
      <w:proofErr w:type="spellEnd"/>
      <w:r w:rsidRPr="001F7D5B">
        <w:rPr>
          <w:color w:val="000000" w:themeColor="text1"/>
        </w:rPr>
        <w:t xml:space="preserve"> parameters, such as fiber volley, </w:t>
      </w:r>
      <w:proofErr w:type="spellStart"/>
      <w:r w:rsidRPr="001F7D5B">
        <w:rPr>
          <w:color w:val="000000" w:themeColor="text1"/>
        </w:rPr>
        <w:t>fEPSP</w:t>
      </w:r>
      <w:proofErr w:type="spellEnd"/>
      <w:r w:rsidRPr="001F7D5B">
        <w:rPr>
          <w:color w:val="000000" w:themeColor="text1"/>
        </w:rPr>
        <w:t xml:space="preserve"> amplitude and </w:t>
      </w:r>
      <w:proofErr w:type="spellStart"/>
      <w:r w:rsidRPr="001F7D5B">
        <w:rPr>
          <w:color w:val="000000" w:themeColor="text1"/>
        </w:rPr>
        <w:t>fEPSP</w:t>
      </w:r>
      <w:proofErr w:type="spellEnd"/>
      <w:r w:rsidRPr="001F7D5B">
        <w:rPr>
          <w:color w:val="000000" w:themeColor="text1"/>
        </w:rPr>
        <w:t xml:space="preserve"> slope.</w:t>
      </w:r>
    </w:p>
    <w:p w14:paraId="0B578B1B" w14:textId="77777777" w:rsidR="00675A93" w:rsidRDefault="00675A93" w:rsidP="00B12DFD">
      <w:pPr>
        <w:pStyle w:val="NormalWeb"/>
        <w:spacing w:before="0" w:beforeAutospacing="0" w:after="0" w:afterAutospacing="0"/>
        <w:rPr>
          <w:color w:val="000000" w:themeColor="text1"/>
        </w:rPr>
      </w:pPr>
    </w:p>
    <w:p w14:paraId="47D634D2" w14:textId="11997742" w:rsidR="00D43FC9" w:rsidRPr="00D43FC9" w:rsidRDefault="00D43FC9" w:rsidP="002751DE">
      <w:pPr>
        <w:rPr>
          <w:b/>
          <w:color w:val="000000" w:themeColor="text1"/>
        </w:rPr>
      </w:pPr>
      <w:r w:rsidRPr="00AF3C21">
        <w:rPr>
          <w:b/>
          <w:color w:val="000000" w:themeColor="text1"/>
        </w:rPr>
        <w:t>7. Calcium imaging recordings</w:t>
      </w:r>
      <w:r w:rsidR="005C2CFE">
        <w:rPr>
          <w:b/>
          <w:color w:val="000000" w:themeColor="text1"/>
        </w:rPr>
        <w:t xml:space="preserve"> of brain slices</w:t>
      </w:r>
    </w:p>
    <w:p w14:paraId="30CDC40F" w14:textId="77777777" w:rsidR="00D43FC9" w:rsidRPr="002751DE" w:rsidRDefault="00D43FC9" w:rsidP="002751DE">
      <w:pPr>
        <w:rPr>
          <w:color w:val="000000" w:themeColor="text1"/>
        </w:rPr>
      </w:pPr>
    </w:p>
    <w:p w14:paraId="11AA94B3" w14:textId="4C032527" w:rsidR="00A63178" w:rsidRDefault="0081081B" w:rsidP="002751DE">
      <w:pPr>
        <w:pStyle w:val="NormalWeb"/>
        <w:numPr>
          <w:ilvl w:val="1"/>
          <w:numId w:val="55"/>
        </w:numPr>
        <w:spacing w:before="0" w:beforeAutospacing="0" w:after="0" w:afterAutospacing="0"/>
        <w:ind w:left="709" w:hanging="709"/>
        <w:rPr>
          <w:rFonts w:asciiTheme="minorHAnsi" w:hAnsiTheme="minorHAnsi" w:cstheme="minorHAnsi"/>
        </w:rPr>
      </w:pPr>
      <w:r>
        <w:rPr>
          <w:rFonts w:asciiTheme="minorHAnsi" w:hAnsiTheme="minorHAnsi" w:cstheme="minorHAnsi"/>
        </w:rPr>
        <w:t>Transfer one brain slice hemisphere in a 12-well chamber and l</w:t>
      </w:r>
      <w:r w:rsidR="005D1EF8">
        <w:rPr>
          <w:rFonts w:asciiTheme="minorHAnsi" w:hAnsiTheme="minorHAnsi" w:cstheme="minorHAnsi"/>
        </w:rPr>
        <w:t xml:space="preserve">oad </w:t>
      </w:r>
      <w:r>
        <w:rPr>
          <w:rFonts w:asciiTheme="minorHAnsi" w:hAnsiTheme="minorHAnsi" w:cstheme="minorHAnsi"/>
        </w:rPr>
        <w:t xml:space="preserve">it for </w:t>
      </w:r>
      <w:r w:rsidR="00CB498B">
        <w:rPr>
          <w:rFonts w:asciiTheme="minorHAnsi" w:hAnsiTheme="minorHAnsi" w:cstheme="minorHAnsi"/>
        </w:rPr>
        <w:t xml:space="preserve">30 min to </w:t>
      </w:r>
      <w:r w:rsidR="00FC409D">
        <w:rPr>
          <w:rFonts w:asciiTheme="minorHAnsi" w:hAnsiTheme="minorHAnsi" w:cstheme="minorHAnsi"/>
        </w:rPr>
        <w:t>1 h</w:t>
      </w:r>
      <w:r w:rsidR="00172245">
        <w:rPr>
          <w:rFonts w:asciiTheme="minorHAnsi" w:hAnsiTheme="minorHAnsi" w:cstheme="minorHAnsi"/>
        </w:rPr>
        <w:t xml:space="preserve"> with an appropriate calcium dye. </w:t>
      </w:r>
      <w:r w:rsidR="009447B4">
        <w:rPr>
          <w:rFonts w:asciiTheme="minorHAnsi" w:hAnsiTheme="minorHAnsi" w:cstheme="minorHAnsi"/>
        </w:rPr>
        <w:t xml:space="preserve">Continuously </w:t>
      </w:r>
      <w:proofErr w:type="spellStart"/>
      <w:r w:rsidR="009447B4">
        <w:rPr>
          <w:rFonts w:asciiTheme="minorHAnsi" w:hAnsiTheme="minorHAnsi" w:cstheme="minorHAnsi"/>
        </w:rPr>
        <w:t>carbogenate</w:t>
      </w:r>
      <w:proofErr w:type="spellEnd"/>
      <w:r w:rsidR="009447B4">
        <w:rPr>
          <w:rFonts w:asciiTheme="minorHAnsi" w:hAnsiTheme="minorHAnsi" w:cstheme="minorHAnsi"/>
        </w:rPr>
        <w:t xml:space="preserve"> the loading solution by inserting a </w:t>
      </w:r>
      <w:proofErr w:type="spellStart"/>
      <w:r w:rsidR="009447B4">
        <w:rPr>
          <w:rFonts w:asciiTheme="minorHAnsi" w:hAnsiTheme="minorHAnsi" w:cstheme="minorHAnsi"/>
        </w:rPr>
        <w:t>carbogenation</w:t>
      </w:r>
      <w:proofErr w:type="spellEnd"/>
      <w:r w:rsidR="009447B4">
        <w:rPr>
          <w:rFonts w:asciiTheme="minorHAnsi" w:hAnsiTheme="minorHAnsi" w:cstheme="minorHAnsi"/>
        </w:rPr>
        <w:t xml:space="preserve"> tube through</w:t>
      </w:r>
      <w:r w:rsidR="00A63178">
        <w:rPr>
          <w:rFonts w:asciiTheme="minorHAnsi" w:hAnsiTheme="minorHAnsi" w:cstheme="minorHAnsi"/>
        </w:rPr>
        <w:t xml:space="preserve"> </w:t>
      </w:r>
      <w:r w:rsidR="009447B4">
        <w:rPr>
          <w:rFonts w:asciiTheme="minorHAnsi" w:hAnsiTheme="minorHAnsi" w:cstheme="minorHAnsi"/>
        </w:rPr>
        <w:t>a self-made hole</w:t>
      </w:r>
      <w:r w:rsidR="00CB498B">
        <w:rPr>
          <w:rFonts w:asciiTheme="minorHAnsi" w:hAnsiTheme="minorHAnsi" w:cstheme="minorHAnsi"/>
        </w:rPr>
        <w:t xml:space="preserve"> (with a hot 18G needle)</w:t>
      </w:r>
      <w:r w:rsidR="009447B4">
        <w:rPr>
          <w:rFonts w:asciiTheme="minorHAnsi" w:hAnsiTheme="minorHAnsi" w:cstheme="minorHAnsi"/>
        </w:rPr>
        <w:t xml:space="preserve"> in the lid of the 12-well plate.</w:t>
      </w:r>
      <w:r w:rsidR="00E84D2C" w:rsidRPr="00E84D2C">
        <w:rPr>
          <w:rFonts w:asciiTheme="minorHAnsi" w:hAnsiTheme="minorHAnsi" w:cstheme="minorHAnsi"/>
        </w:rPr>
        <w:t xml:space="preserve"> </w:t>
      </w:r>
    </w:p>
    <w:p w14:paraId="7F4140A7" w14:textId="53910F73" w:rsidR="001C1E49" w:rsidRDefault="00A63178" w:rsidP="002751DE">
      <w:pPr>
        <w:pStyle w:val="NormalWeb"/>
        <w:spacing w:before="0" w:beforeAutospacing="0" w:after="0" w:afterAutospacing="0"/>
        <w:ind w:left="709"/>
        <w:rPr>
          <w:rFonts w:asciiTheme="minorHAnsi" w:hAnsiTheme="minorHAnsi" w:cstheme="minorHAnsi"/>
        </w:rPr>
      </w:pPr>
      <w:r w:rsidRPr="002751DE">
        <w:rPr>
          <w:rFonts w:asciiTheme="minorHAnsi" w:hAnsiTheme="minorHAnsi" w:cstheme="minorHAnsi"/>
          <w:u w:val="single"/>
        </w:rPr>
        <w:t>Note:</w:t>
      </w:r>
      <w:r>
        <w:rPr>
          <w:rFonts w:asciiTheme="minorHAnsi" w:hAnsiTheme="minorHAnsi" w:cstheme="minorHAnsi"/>
        </w:rPr>
        <w:t xml:space="preserve"> </w:t>
      </w:r>
      <w:r w:rsidR="00E84D2C">
        <w:rPr>
          <w:rFonts w:asciiTheme="minorHAnsi" w:hAnsiTheme="minorHAnsi" w:cstheme="minorHAnsi"/>
        </w:rPr>
        <w:t xml:space="preserve">This step is not necessary in case of brain slice preparations from genetically modified animals that </w:t>
      </w:r>
      <w:r w:rsidR="006B4551">
        <w:rPr>
          <w:rFonts w:asciiTheme="minorHAnsi" w:hAnsiTheme="minorHAnsi" w:cstheme="minorHAnsi"/>
        </w:rPr>
        <w:t xml:space="preserve">endogenously </w:t>
      </w:r>
      <w:r w:rsidR="00E84D2C">
        <w:rPr>
          <w:rFonts w:asciiTheme="minorHAnsi" w:hAnsiTheme="minorHAnsi" w:cstheme="minorHAnsi"/>
        </w:rPr>
        <w:t>express a fluorescent reporter like GCaMP.</w:t>
      </w:r>
    </w:p>
    <w:p w14:paraId="671B2BC9" w14:textId="77777777" w:rsidR="00172245" w:rsidRDefault="00172245" w:rsidP="00172245">
      <w:pPr>
        <w:pStyle w:val="NormalWeb"/>
        <w:spacing w:before="0" w:beforeAutospacing="0" w:after="0" w:afterAutospacing="0"/>
        <w:rPr>
          <w:rFonts w:asciiTheme="minorHAnsi" w:hAnsiTheme="minorHAnsi" w:cstheme="minorHAnsi"/>
        </w:rPr>
      </w:pPr>
    </w:p>
    <w:p w14:paraId="4836A2E1" w14:textId="526CE3F7" w:rsidR="003F5557" w:rsidRDefault="00C04476" w:rsidP="002751DE">
      <w:pPr>
        <w:pStyle w:val="ListParagraph"/>
        <w:numPr>
          <w:ilvl w:val="1"/>
          <w:numId w:val="55"/>
        </w:numPr>
        <w:ind w:hanging="720"/>
        <w:rPr>
          <w:color w:val="000000" w:themeColor="text1"/>
        </w:rPr>
      </w:pPr>
      <w:r w:rsidRPr="003F5557">
        <w:rPr>
          <w:color w:val="000000" w:themeColor="text1"/>
        </w:rPr>
        <w:t xml:space="preserve">Prepare the recording setup </w:t>
      </w:r>
      <w:r w:rsidR="006B4551">
        <w:rPr>
          <w:color w:val="000000" w:themeColor="text1"/>
        </w:rPr>
        <w:t>as</w:t>
      </w:r>
      <w:r w:rsidR="003A6F65" w:rsidRPr="003F5557">
        <w:rPr>
          <w:color w:val="000000" w:themeColor="text1"/>
        </w:rPr>
        <w:t xml:space="preserve"> described in</w:t>
      </w:r>
      <w:r w:rsidRPr="003F5557">
        <w:rPr>
          <w:color w:val="000000" w:themeColor="text1"/>
        </w:rPr>
        <w:t xml:space="preserve"> steps 6.2 to 6.5</w:t>
      </w:r>
      <w:r w:rsidR="003F5557">
        <w:rPr>
          <w:color w:val="000000" w:themeColor="text1"/>
        </w:rPr>
        <w:t>.</w:t>
      </w:r>
    </w:p>
    <w:p w14:paraId="143406B7" w14:textId="5D849B4B" w:rsidR="00C53CE3" w:rsidRPr="002751DE" w:rsidRDefault="00C53CE3" w:rsidP="002751DE">
      <w:pPr>
        <w:ind w:left="720"/>
        <w:rPr>
          <w:color w:val="000000" w:themeColor="text1"/>
        </w:rPr>
      </w:pPr>
      <w:r w:rsidRPr="002751DE">
        <w:rPr>
          <w:color w:val="000000" w:themeColor="text1"/>
          <w:u w:val="single"/>
        </w:rPr>
        <w:t>Note:</w:t>
      </w:r>
      <w:r w:rsidRPr="002751DE">
        <w:rPr>
          <w:color w:val="000000" w:themeColor="text1"/>
        </w:rPr>
        <w:t xml:space="preserve"> No amplifier or micromanipulator are necessary for </w:t>
      </w:r>
      <w:proofErr w:type="spellStart"/>
      <w:r w:rsidR="006B4551">
        <w:rPr>
          <w:color w:val="000000" w:themeColor="text1"/>
        </w:rPr>
        <w:t>microfluorimetric</w:t>
      </w:r>
      <w:proofErr w:type="spellEnd"/>
      <w:r w:rsidRPr="002751DE">
        <w:rPr>
          <w:color w:val="000000" w:themeColor="text1"/>
        </w:rPr>
        <w:t xml:space="preserve"> imaging experiments. The use of a stimulator is experiment-dependent. </w:t>
      </w:r>
      <w:r w:rsidR="006B4551">
        <w:rPr>
          <w:color w:val="000000" w:themeColor="text1"/>
        </w:rPr>
        <w:t>S</w:t>
      </w:r>
      <w:r w:rsidRPr="002751DE">
        <w:rPr>
          <w:color w:val="000000" w:themeColor="text1"/>
        </w:rPr>
        <w:t>pecific software for fluorescence imaging experiments</w:t>
      </w:r>
      <w:r w:rsidR="00096390">
        <w:rPr>
          <w:color w:val="000000" w:themeColor="text1"/>
        </w:rPr>
        <w:t xml:space="preserve"> is essential</w:t>
      </w:r>
      <w:r w:rsidRPr="002751DE">
        <w:rPr>
          <w:color w:val="000000" w:themeColor="text1"/>
        </w:rPr>
        <w:t>.</w:t>
      </w:r>
    </w:p>
    <w:p w14:paraId="52BEA373" w14:textId="77777777" w:rsidR="00C53CE3" w:rsidRPr="002751DE" w:rsidRDefault="00C53CE3" w:rsidP="002751DE">
      <w:pPr>
        <w:rPr>
          <w:color w:val="000000" w:themeColor="text1"/>
        </w:rPr>
      </w:pPr>
    </w:p>
    <w:p w14:paraId="0D390008" w14:textId="51F74DB7" w:rsidR="00C53CE3" w:rsidRDefault="00C53CE3" w:rsidP="002751DE">
      <w:pPr>
        <w:pStyle w:val="ListParagraph"/>
        <w:numPr>
          <w:ilvl w:val="1"/>
          <w:numId w:val="55"/>
        </w:numPr>
        <w:ind w:hanging="720"/>
        <w:rPr>
          <w:color w:val="000000" w:themeColor="text1"/>
        </w:rPr>
      </w:pPr>
      <w:r>
        <w:rPr>
          <w:color w:val="000000" w:themeColor="text1"/>
        </w:rPr>
        <w:t>Adjust the software to the correct imaging settings</w:t>
      </w:r>
      <w:r w:rsidR="00B74578" w:rsidRPr="00383A7F">
        <w:rPr>
          <w:color w:val="000000" w:themeColor="text1"/>
        </w:rPr>
        <w:t xml:space="preserve">: </w:t>
      </w:r>
      <w:r w:rsidR="00B74578" w:rsidRPr="002751DE">
        <w:rPr>
          <w:color w:val="000000" w:themeColor="text1"/>
        </w:rPr>
        <w:t>this includes camera amplifier and binning setting, setting of the wavelength, exposure time, and timing protocol</w:t>
      </w:r>
      <w:r w:rsidRPr="00383A7F">
        <w:rPr>
          <w:color w:val="000000" w:themeColor="text1"/>
        </w:rPr>
        <w:t>.</w:t>
      </w:r>
      <w:r w:rsidR="00B74578" w:rsidRPr="00383A7F">
        <w:rPr>
          <w:color w:val="000000" w:themeColor="text1"/>
        </w:rPr>
        <w:t xml:space="preserve"> Settings</w:t>
      </w:r>
      <w:r w:rsidR="00B74578" w:rsidRPr="00045A2E">
        <w:rPr>
          <w:color w:val="000000" w:themeColor="text1"/>
        </w:rPr>
        <w:t xml:space="preserve"> can vary dep</w:t>
      </w:r>
      <w:r w:rsidR="00B74578">
        <w:rPr>
          <w:color w:val="000000" w:themeColor="text1"/>
        </w:rPr>
        <w:t>ending on the exact experiments. (F</w:t>
      </w:r>
      <w:r w:rsidR="00B74578" w:rsidRPr="00045A2E">
        <w:rPr>
          <w:color w:val="000000" w:themeColor="text1"/>
        </w:rPr>
        <w:t>or the example traces, we used 1x1 binning, 2.4x pre-amplifier gain</w:t>
      </w:r>
      <w:r w:rsidR="00D2697D">
        <w:rPr>
          <w:color w:val="000000" w:themeColor="text1"/>
        </w:rPr>
        <w:t>,</w:t>
      </w:r>
      <w:r w:rsidR="00B74578" w:rsidRPr="00045A2E">
        <w:rPr>
          <w:color w:val="000000" w:themeColor="text1"/>
        </w:rPr>
        <w:t xml:space="preserve"> 300</w:t>
      </w:r>
      <w:r w:rsidR="00D2697D">
        <w:rPr>
          <w:color w:val="000000" w:themeColor="text1"/>
        </w:rPr>
        <w:t xml:space="preserve"> EM</w:t>
      </w:r>
      <w:r w:rsidR="00B74578" w:rsidRPr="00045A2E">
        <w:rPr>
          <w:color w:val="000000" w:themeColor="text1"/>
        </w:rPr>
        <w:t xml:space="preserve"> camera</w:t>
      </w:r>
      <w:r w:rsidR="00D2697D">
        <w:rPr>
          <w:color w:val="000000" w:themeColor="text1"/>
        </w:rPr>
        <w:t xml:space="preserve"> gain</w:t>
      </w:r>
      <w:r w:rsidR="00B74578" w:rsidRPr="00045A2E">
        <w:rPr>
          <w:color w:val="000000" w:themeColor="text1"/>
        </w:rPr>
        <w:t xml:space="preserve">, exposure of 50 </w:t>
      </w:r>
      <w:proofErr w:type="spellStart"/>
      <w:r w:rsidR="00B74578" w:rsidRPr="00045A2E">
        <w:rPr>
          <w:color w:val="000000" w:themeColor="text1"/>
        </w:rPr>
        <w:t>ms</w:t>
      </w:r>
      <w:proofErr w:type="spellEnd"/>
      <w:r w:rsidR="00B74578" w:rsidRPr="00045A2E">
        <w:rPr>
          <w:color w:val="000000" w:themeColor="text1"/>
        </w:rPr>
        <w:t xml:space="preserve"> at 488 nm repeated every 500 </w:t>
      </w:r>
      <w:proofErr w:type="spellStart"/>
      <w:r w:rsidR="00B74578" w:rsidRPr="00045A2E">
        <w:rPr>
          <w:color w:val="000000" w:themeColor="text1"/>
        </w:rPr>
        <w:t>ms</w:t>
      </w:r>
      <w:proofErr w:type="spellEnd"/>
      <w:r w:rsidR="00B74578" w:rsidRPr="00045A2E">
        <w:rPr>
          <w:color w:val="000000" w:themeColor="text1"/>
        </w:rPr>
        <w:t xml:space="preserve"> for the duration</w:t>
      </w:r>
      <w:r w:rsidR="00B74578">
        <w:rPr>
          <w:color w:val="000000" w:themeColor="text1"/>
        </w:rPr>
        <w:t xml:space="preserve"> of the experiment.)</w:t>
      </w:r>
    </w:p>
    <w:p w14:paraId="0771645C" w14:textId="77777777" w:rsidR="003A6F65" w:rsidRPr="002751DE" w:rsidRDefault="003A6F65" w:rsidP="002751DE">
      <w:pPr>
        <w:rPr>
          <w:color w:val="000000" w:themeColor="text1"/>
        </w:rPr>
      </w:pPr>
    </w:p>
    <w:p w14:paraId="480B5E34" w14:textId="77777777" w:rsidR="00B74578" w:rsidRDefault="001560A9" w:rsidP="00B74578">
      <w:pPr>
        <w:pStyle w:val="ListParagraph"/>
        <w:numPr>
          <w:ilvl w:val="1"/>
          <w:numId w:val="55"/>
        </w:numPr>
        <w:ind w:hanging="720"/>
        <w:rPr>
          <w:color w:val="000000" w:themeColor="text1"/>
        </w:rPr>
      </w:pPr>
      <w:r w:rsidRPr="00B74578">
        <w:rPr>
          <w:color w:val="000000" w:themeColor="text1"/>
        </w:rPr>
        <w:t>After loading</w:t>
      </w:r>
      <w:r w:rsidR="002113BC" w:rsidRPr="00B74578">
        <w:rPr>
          <w:color w:val="000000" w:themeColor="text1"/>
        </w:rPr>
        <w:t xml:space="preserve"> with the calcium dye</w:t>
      </w:r>
      <w:r w:rsidRPr="00B74578">
        <w:rPr>
          <w:color w:val="000000" w:themeColor="text1"/>
        </w:rPr>
        <w:t xml:space="preserve">, transfer the brain slice hemisphere from the 12-well to the recording chamber </w:t>
      </w:r>
      <w:r w:rsidR="00B74578">
        <w:rPr>
          <w:color w:val="000000" w:themeColor="text1"/>
        </w:rPr>
        <w:t>and position it on the microscope stage.</w:t>
      </w:r>
    </w:p>
    <w:p w14:paraId="0AF3947B" w14:textId="77777777" w:rsidR="001560A9" w:rsidRPr="00B74578" w:rsidRDefault="001560A9" w:rsidP="002751DE">
      <w:pPr>
        <w:pStyle w:val="ListParagraph"/>
        <w:rPr>
          <w:color w:val="000000" w:themeColor="text1"/>
        </w:rPr>
      </w:pPr>
    </w:p>
    <w:p w14:paraId="50012089" w14:textId="3E452CE5" w:rsidR="001560A9" w:rsidRDefault="001560A9" w:rsidP="002751DE">
      <w:pPr>
        <w:pStyle w:val="NormalWeb"/>
        <w:numPr>
          <w:ilvl w:val="1"/>
          <w:numId w:val="55"/>
        </w:numPr>
        <w:spacing w:before="0" w:beforeAutospacing="0" w:after="0" w:afterAutospacing="0"/>
        <w:ind w:hanging="720"/>
        <w:rPr>
          <w:color w:val="000000" w:themeColor="text1"/>
        </w:rPr>
      </w:pPr>
      <w:r>
        <w:rPr>
          <w:color w:val="000000" w:themeColor="text1"/>
        </w:rPr>
        <w:t>Stabilize the slice in the recording chamber with a paper clip (Figure 3A) or a commercially available brain slice grid similar as described in step 6.7.</w:t>
      </w:r>
    </w:p>
    <w:p w14:paraId="4E102256" w14:textId="77777777" w:rsidR="00CB0A6D" w:rsidRDefault="00CB0A6D" w:rsidP="002751DE">
      <w:pPr>
        <w:pStyle w:val="ListParagraph"/>
        <w:rPr>
          <w:color w:val="000000" w:themeColor="text1"/>
        </w:rPr>
      </w:pPr>
    </w:p>
    <w:p w14:paraId="1D6EC556" w14:textId="7ED811BF" w:rsidR="00CB0A6D" w:rsidRDefault="00CB0A6D" w:rsidP="002751DE">
      <w:pPr>
        <w:pStyle w:val="NormalWeb"/>
        <w:numPr>
          <w:ilvl w:val="1"/>
          <w:numId w:val="55"/>
        </w:numPr>
        <w:spacing w:before="0" w:beforeAutospacing="0" w:after="0" w:afterAutospacing="0"/>
        <w:ind w:hanging="720"/>
        <w:rPr>
          <w:color w:val="000000" w:themeColor="text1"/>
        </w:rPr>
      </w:pPr>
      <w:r>
        <w:rPr>
          <w:color w:val="000000" w:themeColor="text1"/>
        </w:rPr>
        <w:t>Assure that the area of interest is in the correct microscop</w:t>
      </w:r>
      <w:r w:rsidR="00096390">
        <w:rPr>
          <w:color w:val="000000" w:themeColor="text1"/>
        </w:rPr>
        <w:t>ic field and in</w:t>
      </w:r>
      <w:r>
        <w:rPr>
          <w:color w:val="000000" w:themeColor="text1"/>
        </w:rPr>
        <w:t xml:space="preserve"> focus.</w:t>
      </w:r>
    </w:p>
    <w:p w14:paraId="3BBDD585" w14:textId="77777777" w:rsidR="00CB0A6D" w:rsidRDefault="00CB0A6D" w:rsidP="002751DE">
      <w:pPr>
        <w:pStyle w:val="ListParagraph"/>
        <w:rPr>
          <w:color w:val="000000" w:themeColor="text1"/>
        </w:rPr>
      </w:pPr>
    </w:p>
    <w:p w14:paraId="10AF9C82" w14:textId="235FF6CA" w:rsidR="00CB0A6D" w:rsidRDefault="009E729C" w:rsidP="002751DE">
      <w:pPr>
        <w:pStyle w:val="NormalWeb"/>
        <w:numPr>
          <w:ilvl w:val="1"/>
          <w:numId w:val="55"/>
        </w:numPr>
        <w:spacing w:before="0" w:beforeAutospacing="0" w:after="0" w:afterAutospacing="0"/>
        <w:ind w:hanging="720"/>
        <w:rPr>
          <w:color w:val="000000" w:themeColor="text1"/>
        </w:rPr>
      </w:pPr>
      <w:r>
        <w:rPr>
          <w:color w:val="000000" w:themeColor="text1"/>
        </w:rPr>
        <w:t>Use the fluorescence imaging software to select several regions of interest (ROIs) on your slice.</w:t>
      </w:r>
    </w:p>
    <w:p w14:paraId="0AF055E3" w14:textId="5A417960" w:rsidR="00B74578" w:rsidRDefault="00B74578" w:rsidP="002751DE">
      <w:pPr>
        <w:pStyle w:val="NormalWeb"/>
        <w:spacing w:before="0" w:beforeAutospacing="0" w:after="0" w:afterAutospacing="0"/>
        <w:ind w:left="720"/>
        <w:rPr>
          <w:color w:val="000000" w:themeColor="text1"/>
        </w:rPr>
      </w:pPr>
      <w:r w:rsidRPr="00045A2E">
        <w:rPr>
          <w:color w:val="000000" w:themeColor="text1"/>
          <w:u w:val="single"/>
        </w:rPr>
        <w:t>Note:</w:t>
      </w:r>
      <w:r>
        <w:rPr>
          <w:color w:val="000000" w:themeColor="text1"/>
        </w:rPr>
        <w:t xml:space="preserve"> It can be useful to select the whole field of view to follow the general fluctuations in brightness, due to </w:t>
      </w:r>
      <w:proofErr w:type="spellStart"/>
      <w:r>
        <w:rPr>
          <w:color w:val="000000" w:themeColor="text1"/>
        </w:rPr>
        <w:t>photobleaching</w:t>
      </w:r>
      <w:proofErr w:type="spellEnd"/>
      <w:r>
        <w:rPr>
          <w:color w:val="000000" w:themeColor="text1"/>
        </w:rPr>
        <w:t>.</w:t>
      </w:r>
    </w:p>
    <w:p w14:paraId="21C83093" w14:textId="77777777" w:rsidR="002113BC" w:rsidRDefault="002113BC" w:rsidP="002751DE">
      <w:pPr>
        <w:pStyle w:val="ListParagraph"/>
        <w:rPr>
          <w:color w:val="000000" w:themeColor="text1"/>
        </w:rPr>
      </w:pPr>
    </w:p>
    <w:p w14:paraId="331EA8C1" w14:textId="422DD44F" w:rsidR="003D6D9A" w:rsidRDefault="002113BC" w:rsidP="002751DE">
      <w:pPr>
        <w:pStyle w:val="NormalWeb"/>
        <w:numPr>
          <w:ilvl w:val="1"/>
          <w:numId w:val="55"/>
        </w:numPr>
        <w:spacing w:before="0" w:beforeAutospacing="0" w:after="0" w:afterAutospacing="0"/>
        <w:ind w:hanging="720"/>
        <w:rPr>
          <w:color w:val="000000" w:themeColor="text1"/>
        </w:rPr>
      </w:pPr>
      <w:r>
        <w:rPr>
          <w:color w:val="000000" w:themeColor="text1"/>
        </w:rPr>
        <w:t xml:space="preserve">Start the recording and apply the </w:t>
      </w:r>
      <w:r w:rsidR="00096390">
        <w:rPr>
          <w:color w:val="000000" w:themeColor="text1"/>
        </w:rPr>
        <w:t>experimental test-</w:t>
      </w:r>
      <w:r>
        <w:rPr>
          <w:color w:val="000000" w:themeColor="text1"/>
        </w:rPr>
        <w:t>drugs at chosen time points.</w:t>
      </w:r>
      <w:r w:rsidR="00096390">
        <w:rPr>
          <w:color w:val="000000" w:themeColor="text1"/>
        </w:rPr>
        <w:t xml:space="preserve"> </w:t>
      </w:r>
    </w:p>
    <w:p w14:paraId="110022C5" w14:textId="4CBE1E21" w:rsidR="002113BC" w:rsidRDefault="003D6D9A" w:rsidP="002751DE">
      <w:pPr>
        <w:pStyle w:val="NormalWeb"/>
        <w:spacing w:before="0" w:beforeAutospacing="0" w:after="0" w:afterAutospacing="0"/>
        <w:ind w:left="720"/>
        <w:rPr>
          <w:color w:val="000000" w:themeColor="text1"/>
        </w:rPr>
      </w:pPr>
      <w:r w:rsidRPr="002751DE">
        <w:rPr>
          <w:color w:val="000000" w:themeColor="text1"/>
          <w:u w:val="single"/>
        </w:rPr>
        <w:t>Note:</w:t>
      </w:r>
      <w:r>
        <w:rPr>
          <w:color w:val="000000" w:themeColor="text1"/>
        </w:rPr>
        <w:t xml:space="preserve"> </w:t>
      </w:r>
      <w:r w:rsidR="00096390">
        <w:rPr>
          <w:color w:val="000000" w:themeColor="text1"/>
        </w:rPr>
        <w:t xml:space="preserve">It is </w:t>
      </w:r>
      <w:r w:rsidR="003172A2">
        <w:rPr>
          <w:color w:val="000000" w:themeColor="text1"/>
        </w:rPr>
        <w:t>advisable</w:t>
      </w:r>
      <w:r w:rsidR="00096390">
        <w:rPr>
          <w:color w:val="000000" w:themeColor="text1"/>
        </w:rPr>
        <w:t xml:space="preserve"> to apply a high K</w:t>
      </w:r>
      <w:r w:rsidR="00096390" w:rsidRPr="002751DE">
        <w:rPr>
          <w:color w:val="000000" w:themeColor="text1"/>
          <w:vertAlign w:val="superscript"/>
        </w:rPr>
        <w:t>+</w:t>
      </w:r>
      <w:r w:rsidR="00096390">
        <w:rPr>
          <w:color w:val="000000" w:themeColor="text1"/>
        </w:rPr>
        <w:t xml:space="preserve"> solution at the end of </w:t>
      </w:r>
      <w:r>
        <w:rPr>
          <w:color w:val="000000" w:themeColor="text1"/>
        </w:rPr>
        <w:t>each</w:t>
      </w:r>
      <w:r w:rsidR="00096390">
        <w:rPr>
          <w:color w:val="000000" w:themeColor="text1"/>
        </w:rPr>
        <w:t xml:space="preserve"> experiment to verify the neuronal character of the cells</w:t>
      </w:r>
      <w:r w:rsidR="0002213B">
        <w:rPr>
          <w:color w:val="000000" w:themeColor="text1"/>
        </w:rPr>
        <w:t xml:space="preserve"> and the slice quality</w:t>
      </w:r>
      <w:r w:rsidR="00096390">
        <w:rPr>
          <w:color w:val="000000" w:themeColor="text1"/>
        </w:rPr>
        <w:t xml:space="preserve">. </w:t>
      </w:r>
    </w:p>
    <w:p w14:paraId="2A6975D2" w14:textId="77777777" w:rsidR="002113BC" w:rsidRDefault="002113BC" w:rsidP="002751DE">
      <w:pPr>
        <w:pStyle w:val="ListParagraph"/>
        <w:rPr>
          <w:color w:val="000000" w:themeColor="text1"/>
        </w:rPr>
      </w:pPr>
    </w:p>
    <w:p w14:paraId="4A1C1219" w14:textId="13B8291F" w:rsidR="002113BC" w:rsidRDefault="002113BC" w:rsidP="002751DE">
      <w:pPr>
        <w:pStyle w:val="NormalWeb"/>
        <w:numPr>
          <w:ilvl w:val="1"/>
          <w:numId w:val="55"/>
        </w:numPr>
        <w:spacing w:before="0" w:beforeAutospacing="0" w:after="0" w:afterAutospacing="0"/>
        <w:ind w:hanging="720"/>
        <w:rPr>
          <w:color w:val="000000" w:themeColor="text1"/>
        </w:rPr>
      </w:pPr>
      <w:r w:rsidRPr="001F7D5B">
        <w:rPr>
          <w:color w:val="000000" w:themeColor="text1"/>
        </w:rPr>
        <w:t>Extract the data in an appropriate file format and analyze</w:t>
      </w:r>
      <w:r>
        <w:rPr>
          <w:color w:val="000000" w:themeColor="text1"/>
        </w:rPr>
        <w:t xml:space="preserve"> the fluorescence signal changes that occur in the ROIs</w:t>
      </w:r>
      <w:r w:rsidR="002A596A">
        <w:rPr>
          <w:color w:val="000000" w:themeColor="text1"/>
        </w:rPr>
        <w:t xml:space="preserve"> over the </w:t>
      </w:r>
      <w:r w:rsidR="00096390">
        <w:rPr>
          <w:color w:val="000000" w:themeColor="text1"/>
        </w:rPr>
        <w:t>entire</w:t>
      </w:r>
      <w:r w:rsidR="002A596A">
        <w:rPr>
          <w:color w:val="000000" w:themeColor="text1"/>
        </w:rPr>
        <w:t xml:space="preserve"> measurement</w:t>
      </w:r>
      <w:r>
        <w:rPr>
          <w:color w:val="000000" w:themeColor="text1"/>
        </w:rPr>
        <w:t>.</w:t>
      </w:r>
    </w:p>
    <w:p w14:paraId="2826834F" w14:textId="77777777" w:rsidR="00EC5BAA" w:rsidRDefault="002113BC" w:rsidP="002751DE">
      <w:pPr>
        <w:pStyle w:val="ListParagraph"/>
        <w:rPr>
          <w:color w:val="000000" w:themeColor="text1"/>
        </w:rPr>
      </w:pPr>
      <w:r w:rsidRPr="002751DE">
        <w:rPr>
          <w:color w:val="000000" w:themeColor="text1"/>
          <w:u w:val="single"/>
        </w:rPr>
        <w:lastRenderedPageBreak/>
        <w:t>Note:</w:t>
      </w:r>
      <w:r>
        <w:rPr>
          <w:color w:val="000000" w:themeColor="text1"/>
        </w:rPr>
        <w:t xml:space="preserve"> ROIs can also be adapted </w:t>
      </w:r>
      <w:r w:rsidR="00096390">
        <w:rPr>
          <w:color w:val="000000" w:themeColor="text1"/>
        </w:rPr>
        <w:t>during the off-line analysis</w:t>
      </w:r>
      <w:r w:rsidR="00B74578">
        <w:rPr>
          <w:color w:val="000000" w:themeColor="text1"/>
        </w:rPr>
        <w:t>.</w:t>
      </w:r>
    </w:p>
    <w:p w14:paraId="32883E4F" w14:textId="77777777" w:rsidR="00EC5BAA" w:rsidRDefault="00EC5BAA" w:rsidP="002751DE">
      <w:pPr>
        <w:rPr>
          <w:color w:val="000000" w:themeColor="text1"/>
        </w:rPr>
      </w:pPr>
    </w:p>
    <w:p w14:paraId="0779009C" w14:textId="479E2D86" w:rsidR="002113BC" w:rsidRPr="002751DE" w:rsidRDefault="0078309E" w:rsidP="002751DE">
      <w:pPr>
        <w:rPr>
          <w:color w:val="000000" w:themeColor="text1"/>
        </w:rPr>
      </w:pPr>
      <w:r w:rsidRPr="002751DE">
        <w:rPr>
          <w:color w:val="000000" w:themeColor="text1"/>
          <w:u w:val="single"/>
        </w:rPr>
        <w:t>Note:</w:t>
      </w:r>
      <w:r>
        <w:rPr>
          <w:color w:val="000000" w:themeColor="text1"/>
        </w:rPr>
        <w:t xml:space="preserve"> </w:t>
      </w:r>
      <w:r w:rsidR="00D8602C">
        <w:rPr>
          <w:color w:val="000000" w:themeColor="text1"/>
        </w:rPr>
        <w:t xml:space="preserve">Other </w:t>
      </w:r>
      <w:r w:rsidR="0086032A">
        <w:rPr>
          <w:color w:val="000000" w:themeColor="text1"/>
        </w:rPr>
        <w:t xml:space="preserve">video </w:t>
      </w:r>
      <w:r w:rsidR="00D8602C">
        <w:rPr>
          <w:color w:val="000000" w:themeColor="text1"/>
        </w:rPr>
        <w:t xml:space="preserve">protocols that describe </w:t>
      </w:r>
      <w:proofErr w:type="spellStart"/>
      <w:r w:rsidR="00D8602C">
        <w:rPr>
          <w:color w:val="000000" w:themeColor="text1"/>
        </w:rPr>
        <w:t>fEPSP</w:t>
      </w:r>
      <w:proofErr w:type="spellEnd"/>
      <w:r w:rsidR="00D8602C">
        <w:rPr>
          <w:color w:val="000000" w:themeColor="text1"/>
        </w:rPr>
        <w:t xml:space="preserve"> recordings and calcium </w:t>
      </w:r>
      <w:proofErr w:type="spellStart"/>
      <w:r w:rsidR="00D8602C">
        <w:rPr>
          <w:color w:val="000000" w:themeColor="text1"/>
        </w:rPr>
        <w:t>microfluorimetry</w:t>
      </w:r>
      <w:proofErr w:type="spellEnd"/>
      <w:r w:rsidR="00D8602C">
        <w:rPr>
          <w:color w:val="000000" w:themeColor="text1"/>
        </w:rPr>
        <w:t xml:space="preserve"> in brain slices </w:t>
      </w:r>
      <w:r w:rsidR="00D8602C" w:rsidRPr="0078309E">
        <w:rPr>
          <w:color w:val="000000" w:themeColor="text1"/>
        </w:rPr>
        <w:t>are available in literature</w:t>
      </w:r>
      <w:r w:rsidR="00D457B3" w:rsidRPr="002B7602">
        <w:rPr>
          <w:color w:val="000000" w:themeColor="text1"/>
        </w:rPr>
        <w:fldChar w:fldCharType="begin">
          <w:fldData xml:space="preserve">PEVuZE5vdGU+PENpdGU+PEF1dGhvcj5MYWNhcjwvQXV0aG9yPjxZZWFyPjIwMTI8L1llYXI+PFJl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</w:fldData>
        </w:fldChar>
      </w:r>
      <w:r w:rsidR="0086032A" w:rsidRPr="00135FD1">
        <w:rPr>
          <w:color w:val="000000" w:themeColor="text1"/>
        </w:rPr>
        <w:instrText xml:space="preserve"> ADDIN EN.CITE </w:instrText>
      </w:r>
      <w:r w:rsidR="0086032A" w:rsidRPr="000E6F8B">
        <w:rPr>
          <w:color w:val="000000" w:themeColor="text1"/>
        </w:rPr>
        <w:fldChar w:fldCharType="begin">
          <w:fldData xml:space="preserve">PEVuZE5vdGU+PENpdGU+PEF1dGhvcj5MYWNhcjwvQXV0aG9yPjxZZWFyPjIwMTI8L1llYXI+PFJl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</w:fldData>
        </w:fldChar>
      </w:r>
      <w:r w:rsidR="0086032A" w:rsidRPr="00135FD1">
        <w:rPr>
          <w:color w:val="000000" w:themeColor="text1"/>
        </w:rPr>
        <w:instrText xml:space="preserve"> ADDIN EN.CITE.DATA </w:instrText>
      </w:r>
      <w:r w:rsidR="0086032A" w:rsidRPr="000E6F8B">
        <w:rPr>
          <w:color w:val="000000" w:themeColor="text1"/>
        </w:rPr>
      </w:r>
      <w:r w:rsidR="0086032A" w:rsidRPr="000E6F8B">
        <w:rPr>
          <w:color w:val="000000" w:themeColor="text1"/>
        </w:rPr>
        <w:fldChar w:fldCharType="end"/>
      </w:r>
      <w:r w:rsidR="00D457B3" w:rsidRPr="002B7602">
        <w:rPr>
          <w:color w:val="000000" w:themeColor="text1"/>
        </w:rPr>
      </w:r>
      <w:r w:rsidR="00D457B3" w:rsidRPr="002B7602">
        <w:rPr>
          <w:color w:val="000000" w:themeColor="text1"/>
        </w:rPr>
        <w:fldChar w:fldCharType="separate"/>
      </w:r>
      <w:r w:rsidR="0086032A" w:rsidRPr="00135FD1">
        <w:rPr>
          <w:noProof/>
          <w:color w:val="000000" w:themeColor="text1"/>
          <w:vertAlign w:val="superscript"/>
        </w:rPr>
        <w:t>24,32-35</w:t>
      </w:r>
      <w:r w:rsidR="00D457B3" w:rsidRPr="002B7602">
        <w:rPr>
          <w:color w:val="000000" w:themeColor="text1"/>
        </w:rPr>
        <w:fldChar w:fldCharType="end"/>
      </w:r>
      <w:r w:rsidR="00534B67" w:rsidRPr="00135FD1">
        <w:rPr>
          <w:color w:val="000000" w:themeColor="text1"/>
        </w:rPr>
        <w:t>.</w:t>
      </w:r>
      <w:r w:rsidR="00534B67">
        <w:rPr>
          <w:color w:val="000000" w:themeColor="text1"/>
        </w:rPr>
        <w:t xml:space="preserve"> </w:t>
      </w:r>
    </w:p>
    <w:p w14:paraId="54F09976" w14:textId="77777777" w:rsidR="00107BF8" w:rsidRPr="001B1519" w:rsidRDefault="00107BF8" w:rsidP="001B1519">
      <w:pPr>
        <w:pStyle w:val="NormalWeb"/>
        <w:spacing w:before="0" w:beforeAutospacing="0" w:after="0" w:afterAutospacing="0"/>
        <w:rPr>
          <w:rFonts w:asciiTheme="minorHAnsi" w:hAnsiTheme="minorHAnsi" w:cstheme="minorHAnsi"/>
          <w:b/>
        </w:rPr>
      </w:pPr>
    </w:p>
    <w:p w14:paraId="055A33FE" w14:textId="77777777" w:rsidR="006305D7" w:rsidRDefault="006305D7" w:rsidP="00996A23">
      <w:pPr>
        <w:pStyle w:val="NormalWeb"/>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0B78DFF" w14:textId="77777777" w:rsidR="00E05E2C" w:rsidRPr="001B1519" w:rsidRDefault="00E05E2C" w:rsidP="00996A23">
      <w:pPr>
        <w:pStyle w:val="NormalWeb"/>
        <w:spacing w:before="0" w:beforeAutospacing="0" w:after="0" w:afterAutospacing="0"/>
        <w:outlineLvl w:val="0"/>
        <w:rPr>
          <w:rFonts w:asciiTheme="minorHAnsi" w:hAnsiTheme="minorHAnsi" w:cstheme="minorHAnsi"/>
          <w:color w:val="808080"/>
        </w:rPr>
      </w:pPr>
    </w:p>
    <w:p w14:paraId="6F3BFA66" w14:textId="77777777" w:rsidR="00E05E2C" w:rsidRPr="00C20224" w:rsidRDefault="00E05E2C" w:rsidP="00E05E2C">
      <w:pPr>
        <w:rPr>
          <w:b/>
        </w:rPr>
      </w:pPr>
      <w:r>
        <w:rPr>
          <w:b/>
        </w:rPr>
        <w:t>General overview of tools and critical steps needed for the Protocol</w:t>
      </w:r>
    </w:p>
    <w:p w14:paraId="6B020347" w14:textId="77777777" w:rsidR="00E05E2C" w:rsidRDefault="00E05E2C" w:rsidP="00E05E2C"/>
    <w:p w14:paraId="4744AE1C" w14:textId="07CAD9BD" w:rsidR="00E05E2C" w:rsidRDefault="00E05E2C" w:rsidP="00E05E2C">
      <w:r>
        <w:t xml:space="preserve">Figure 2 presents all necessary tools and critical steps for the preparation of horizontal acute hippocampal brain slices as described in this protocol. Generally, </w:t>
      </w:r>
      <w:r w:rsidR="00922DA1">
        <w:t xml:space="preserve">a </w:t>
      </w:r>
      <w:r w:rsidR="00D54641">
        <w:t>limited</w:t>
      </w:r>
      <w:r>
        <w:t xml:space="preserve"> </w:t>
      </w:r>
      <w:r w:rsidR="00922DA1">
        <w:t>number of key</w:t>
      </w:r>
      <w:r>
        <w:t xml:space="preserve"> </w:t>
      </w:r>
      <w:r w:rsidR="00D54641">
        <w:t>instruments are</w:t>
      </w:r>
      <w:r>
        <w:t xml:space="preserve"> </w:t>
      </w:r>
      <w:r w:rsidR="00922DA1">
        <w:t>required</w:t>
      </w:r>
      <w:r>
        <w:t xml:space="preserve">, including a few dissection tools and a slice recovery chamber (Figure 2A), a laboratory water bath, and a </w:t>
      </w:r>
      <w:proofErr w:type="spellStart"/>
      <w:r>
        <w:t>vibratome</w:t>
      </w:r>
      <w:proofErr w:type="spellEnd"/>
      <w:r>
        <w:t xml:space="preserve"> (Figure 2B). Figures 2C-E visualize important steps and orientations of the brain and hemispheres during the slice preparation protocol. Figure 2F is </w:t>
      </w:r>
      <w:r w:rsidR="00D54641">
        <w:t xml:space="preserve">an </w:t>
      </w:r>
      <w:r>
        <w:t xml:space="preserve">illustrating </w:t>
      </w:r>
      <w:r w:rsidR="00D54641">
        <w:t xml:space="preserve">of an </w:t>
      </w:r>
      <w:r>
        <w:t xml:space="preserve">expected </w:t>
      </w:r>
      <w:r w:rsidR="00D54641">
        <w:t>r</w:t>
      </w:r>
      <w:r>
        <w:t>esult</w:t>
      </w:r>
      <w:r w:rsidR="00D54641">
        <w:t xml:space="preserve"> of horizontal brain slices</w:t>
      </w:r>
      <w:r>
        <w:t>.</w:t>
      </w:r>
    </w:p>
    <w:p w14:paraId="30D830A1" w14:textId="77777777" w:rsidR="00E05E2C" w:rsidRDefault="00E05E2C" w:rsidP="00E05E2C"/>
    <w:p w14:paraId="70CE5CC3" w14:textId="77777777" w:rsidR="00E05E2C" w:rsidRPr="00100501" w:rsidRDefault="00E05E2C" w:rsidP="00E05E2C">
      <w:pPr>
        <w:rPr>
          <w:b/>
        </w:rPr>
      </w:pPr>
      <w:proofErr w:type="spellStart"/>
      <w:r>
        <w:rPr>
          <w:b/>
        </w:rPr>
        <w:t>fEPSP</w:t>
      </w:r>
      <w:proofErr w:type="spellEnd"/>
      <w:r>
        <w:rPr>
          <w:b/>
        </w:rPr>
        <w:t xml:space="preserve"> recordings in the medial </w:t>
      </w:r>
      <w:proofErr w:type="spellStart"/>
      <w:r>
        <w:rPr>
          <w:b/>
        </w:rPr>
        <w:t>perforant</w:t>
      </w:r>
      <w:proofErr w:type="spellEnd"/>
      <w:r>
        <w:rPr>
          <w:b/>
        </w:rPr>
        <w:t xml:space="preserve"> path</w:t>
      </w:r>
    </w:p>
    <w:p w14:paraId="37C9A199" w14:textId="77777777" w:rsidR="00E05E2C" w:rsidRDefault="00E05E2C" w:rsidP="00E05E2C"/>
    <w:p w14:paraId="6F63EDE0" w14:textId="1C8F48C9" w:rsidR="004B6614" w:rsidRDefault="00E05E2C" w:rsidP="004B6614">
      <w:pPr>
        <w:tabs>
          <w:tab w:val="left" w:pos="2769"/>
        </w:tabs>
      </w:pPr>
      <w:r>
        <w:t xml:space="preserve">After the recovery period, the brain slices </w:t>
      </w:r>
      <w:r w:rsidR="00B63A8D">
        <w:t xml:space="preserve">can be </w:t>
      </w:r>
      <w:r>
        <w:t xml:space="preserve">used for electrophysiological recordings of </w:t>
      </w:r>
      <w:proofErr w:type="spellStart"/>
      <w:r>
        <w:t>fEPSPs</w:t>
      </w:r>
      <w:proofErr w:type="spellEnd"/>
      <w:r w:rsidR="001C38FC">
        <w:t>.</w:t>
      </w:r>
      <w:r>
        <w:t xml:space="preserve"> </w:t>
      </w:r>
      <w:r w:rsidR="006A55E6">
        <w:t xml:space="preserve">Here we </w:t>
      </w:r>
      <w:r>
        <w:t>us</w:t>
      </w:r>
      <w:r w:rsidR="006A55E6">
        <w:t>ed</w:t>
      </w:r>
      <w:r>
        <w:t xml:space="preserve"> an upright microscope equipped with a multi-channel gravity-controlled perfusion system (Figure 3A and B). A glass micropipette </w:t>
      </w:r>
      <w:r w:rsidR="005149C4" w:rsidRPr="00992BA7">
        <w:t>(</w:t>
      </w:r>
      <w:r w:rsidR="00992BA7" w:rsidRPr="00992BA7">
        <w:rPr>
          <w:rFonts w:ascii="Helvetica" w:hAnsi="Helvetica" w:cs="Times New Roman"/>
          <w:color w:val="FF0000"/>
          <w:sz w:val="18"/>
          <w:szCs w:val="18"/>
        </w:rPr>
        <w:t>~</w:t>
      </w:r>
      <w:r w:rsidR="002A609C">
        <w:rPr>
          <w:rFonts w:ascii="Helvetica" w:hAnsi="Helvetica" w:cs="Times New Roman"/>
          <w:color w:val="FF0000"/>
          <w:sz w:val="18"/>
          <w:szCs w:val="18"/>
        </w:rPr>
        <w:t xml:space="preserve"> </w:t>
      </w:r>
      <w:r w:rsidR="00E63654" w:rsidRPr="00992BA7">
        <w:t>2</w:t>
      </w:r>
      <w:r w:rsidR="005149C4" w:rsidRPr="00992BA7">
        <w:t xml:space="preserve"> M</w:t>
      </w:r>
      <w:r w:rsidR="005149C4" w:rsidRPr="00992BA7">
        <w:sym w:font="Symbol" w:char="F057"/>
      </w:r>
      <w:r w:rsidR="005149C4" w:rsidRPr="00992BA7">
        <w:t>)</w:t>
      </w:r>
      <w:r w:rsidR="005149C4">
        <w:t xml:space="preserve"> </w:t>
      </w:r>
      <w:r>
        <w:t>was filled with ACSF solution and attached on top of a chlorid</w:t>
      </w:r>
      <w:r w:rsidR="00F11FEC">
        <w:t>e</w:t>
      </w:r>
      <w:r>
        <w:t>-coated silver electrode that is mounted to a</w:t>
      </w:r>
      <w:r w:rsidR="00FD4543">
        <w:t>n</w:t>
      </w:r>
      <w:r>
        <w:t xml:space="preserve"> operational amplifier in circuit with a chlorinated bath electrode. </w:t>
      </w:r>
      <w:proofErr w:type="spellStart"/>
      <w:r>
        <w:t>fEPSPs</w:t>
      </w:r>
      <w:proofErr w:type="spellEnd"/>
      <w:r>
        <w:t xml:space="preserve"> were recorded and visualized wi</w:t>
      </w:r>
      <w:r w:rsidR="0030029A">
        <w:t xml:space="preserve">th an amplifier and </w:t>
      </w:r>
      <w:r w:rsidR="00FD4543">
        <w:t xml:space="preserve">appropriate recording software </w:t>
      </w:r>
      <w:r>
        <w:t xml:space="preserve">by inserting the glass micropipette into the MPP </w:t>
      </w:r>
      <w:r w:rsidR="006A55E6">
        <w:t xml:space="preserve">of the hippocampus </w:t>
      </w:r>
      <w:r>
        <w:t xml:space="preserve">in the upper layer of the brain slice. </w:t>
      </w:r>
      <w:proofErr w:type="spellStart"/>
      <w:r>
        <w:t>fEPSPs</w:t>
      </w:r>
      <w:proofErr w:type="spellEnd"/>
      <w:r>
        <w:t xml:space="preserve"> were induced by stimulation with a </w:t>
      </w:r>
      <w:r w:rsidR="00623A1A">
        <w:t>2-contact cluste</w:t>
      </w:r>
      <w:r w:rsidR="00954128">
        <w:t>r</w:t>
      </w:r>
      <w:r>
        <w:t xml:space="preserve"> </w:t>
      </w:r>
      <w:r w:rsidR="00CB0250">
        <w:t>micro</w:t>
      </w:r>
      <w:r>
        <w:t xml:space="preserve">electrode, applying different current intensities to the MPP upstream of the recording electrode. </w:t>
      </w:r>
      <w:r w:rsidR="004B6614">
        <w:t>Please note, that this protocol is not intended to explain how to obtain MPP recordings, but simply uses recordings in the MPP as an example to demonstrate the success of the here described slice preparation protocol. If someone attempts to perform MPP recordings, certain controls (e.g. paired pulse recordings) might be necessary in order to ensure the proper recording site and distinguish the MPP from the LPP</w:t>
      </w:r>
      <w:r w:rsidR="004B6614">
        <w:fldChar w:fldCharType="begin">
          <w:fldData xml:space="preserve">PEVuZE5vdGU+PENpdGU+PEF1dGhvcj5NY05hdWdodG9uPC9BdXRob3I+PFllYXI+MTk4MDwvWWVh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</w:fldData>
        </w:fldChar>
      </w:r>
      <w:r w:rsidR="0086032A">
        <w:instrText xml:space="preserve"> ADDIN EN.CITE </w:instrText>
      </w:r>
      <w:r w:rsidR="0086032A">
        <w:fldChar w:fldCharType="begin">
          <w:fldData xml:space="preserve">PEVuZE5vdGU+PENpdGU+PEF1dGhvcj5NY05hdWdodG9uPC9BdXRob3I+PFllYXI+MTk4MDwvWWVh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</w:fldData>
        </w:fldChar>
      </w:r>
      <w:r w:rsidR="0086032A">
        <w:instrText xml:space="preserve"> ADDIN EN.CITE.DATA </w:instrText>
      </w:r>
      <w:r w:rsidR="0086032A">
        <w:fldChar w:fldCharType="end"/>
      </w:r>
      <w:r w:rsidR="004B6614">
        <w:fldChar w:fldCharType="separate"/>
      </w:r>
      <w:r w:rsidR="0086032A" w:rsidRPr="0086032A">
        <w:rPr>
          <w:noProof/>
          <w:vertAlign w:val="superscript"/>
        </w:rPr>
        <w:t>8,36,37</w:t>
      </w:r>
      <w:r w:rsidR="004B6614">
        <w:fldChar w:fldCharType="end"/>
      </w:r>
      <w:r w:rsidR="004B6614">
        <w:t>.</w:t>
      </w:r>
    </w:p>
    <w:p w14:paraId="6AD846BB" w14:textId="6897C455" w:rsidR="00872740" w:rsidRDefault="00E05E2C" w:rsidP="00E05E2C">
      <w:r w:rsidRPr="00F35DB4">
        <w:t>Figure</w:t>
      </w:r>
      <w:r>
        <w:t xml:space="preserve"> 3C </w:t>
      </w:r>
      <w:r w:rsidR="00B63A8D">
        <w:t xml:space="preserve">illustrates </w:t>
      </w:r>
      <w:r>
        <w:t xml:space="preserve">a negative (left panel, </w:t>
      </w:r>
      <w:r w:rsidR="006A55E6">
        <w:t>low</w:t>
      </w:r>
      <w:r w:rsidR="00BC6D76">
        <w:t xml:space="preserve"> </w:t>
      </w:r>
      <w:r w:rsidR="006A55E6">
        <w:t xml:space="preserve">quality </w:t>
      </w:r>
      <w:r>
        <w:t xml:space="preserve">slice) and positive (right panel, </w:t>
      </w:r>
      <w:r w:rsidR="00B63A8D">
        <w:t>high</w:t>
      </w:r>
      <w:r w:rsidR="00BC6D76">
        <w:t xml:space="preserve"> </w:t>
      </w:r>
      <w:r w:rsidR="00B63A8D">
        <w:t xml:space="preserve">quality </w:t>
      </w:r>
      <w:r>
        <w:t xml:space="preserve">slice) example of an </w:t>
      </w:r>
      <w:proofErr w:type="spellStart"/>
      <w:r>
        <w:t>fEPSP</w:t>
      </w:r>
      <w:proofErr w:type="spellEnd"/>
      <w:r>
        <w:t xml:space="preserve"> recording. The n</w:t>
      </w:r>
      <w:r w:rsidR="0030029A">
        <w:t>egative example trace shows a large</w:t>
      </w:r>
      <w:r>
        <w:t xml:space="preserve"> fiber volley</w:t>
      </w:r>
      <w:r w:rsidR="009F53CE">
        <w:t xml:space="preserve"> (FV)</w:t>
      </w:r>
      <w:r>
        <w:t xml:space="preserve"> amplitude that is even higher than the actual </w:t>
      </w:r>
      <w:proofErr w:type="spellStart"/>
      <w:r>
        <w:t>fEPSP</w:t>
      </w:r>
      <w:proofErr w:type="spellEnd"/>
      <w:r>
        <w:t xml:space="preserve"> amplitude (</w:t>
      </w:r>
      <w:r w:rsidR="007B17C3">
        <w:t>≈</w:t>
      </w:r>
      <w:r>
        <w:t xml:space="preserve">0.5 mV). In contrast, the </w:t>
      </w:r>
      <w:proofErr w:type="gramStart"/>
      <w:r w:rsidR="00B63A8D">
        <w:t>high</w:t>
      </w:r>
      <w:r w:rsidR="00BC6D76">
        <w:t xml:space="preserve"> </w:t>
      </w:r>
      <w:r w:rsidR="00B63A8D">
        <w:t>quality</w:t>
      </w:r>
      <w:proofErr w:type="gramEnd"/>
      <w:r w:rsidR="00B63A8D">
        <w:t xml:space="preserve"> </w:t>
      </w:r>
      <w:r>
        <w:t xml:space="preserve">slice example (right panel) shows a small </w:t>
      </w:r>
      <w:r w:rsidR="009F53CE">
        <w:t>FV</w:t>
      </w:r>
      <w:r>
        <w:t xml:space="preserve"> to </w:t>
      </w:r>
      <w:proofErr w:type="spellStart"/>
      <w:r>
        <w:t>fEPSP</w:t>
      </w:r>
      <w:proofErr w:type="spellEnd"/>
      <w:r>
        <w:t xml:space="preserve"> ratio and a high </w:t>
      </w:r>
      <w:proofErr w:type="spellStart"/>
      <w:r>
        <w:t>fEPSP</w:t>
      </w:r>
      <w:proofErr w:type="spellEnd"/>
      <w:r>
        <w:t xml:space="preserve"> amplitude (&gt; 0.5 mV).</w:t>
      </w:r>
      <w:r w:rsidR="00E87B1C">
        <w:t xml:space="preserve"> The </w:t>
      </w:r>
      <w:r w:rsidR="00AD20DD">
        <w:t>fib</w:t>
      </w:r>
      <w:r w:rsidR="00E87B1C">
        <w:t>e</w:t>
      </w:r>
      <w:r w:rsidR="00AD20DD">
        <w:t>r</w:t>
      </w:r>
      <w:r w:rsidR="00E87B1C">
        <w:t xml:space="preserve"> volley</w:t>
      </w:r>
      <w:r w:rsidR="00AD20DD">
        <w:t xml:space="preserve"> is the signal that </w:t>
      </w:r>
      <w:r w:rsidR="006A55E6">
        <w:t>occurs upon</w:t>
      </w:r>
      <w:r w:rsidR="00AD20DD">
        <w:t xml:space="preserve"> depolarization of the stimulated neuronal fibers and therefore precedes the postsynaptic potentiation (</w:t>
      </w:r>
      <w:proofErr w:type="spellStart"/>
      <w:r w:rsidR="00AD20DD">
        <w:t>fEPSP</w:t>
      </w:r>
      <w:proofErr w:type="spellEnd"/>
      <w:r w:rsidR="00AD20DD">
        <w:t xml:space="preserve">). </w:t>
      </w:r>
      <w:r w:rsidR="00872740">
        <w:t xml:space="preserve">The relation of </w:t>
      </w:r>
      <w:r w:rsidR="009F53CE">
        <w:t>FV</w:t>
      </w:r>
      <w:r w:rsidR="00872740">
        <w:t xml:space="preserve"> to </w:t>
      </w:r>
      <w:proofErr w:type="spellStart"/>
      <w:r w:rsidR="00872740">
        <w:t>fEPSP</w:t>
      </w:r>
      <w:proofErr w:type="spellEnd"/>
      <w:r w:rsidR="00872740">
        <w:t xml:space="preserve"> properties </w:t>
      </w:r>
      <w:r w:rsidR="00B63A8D">
        <w:t>provides</w:t>
      </w:r>
      <w:r w:rsidR="00872740">
        <w:t xml:space="preserve"> important information about the preservation of the axonal and synaptic properties.</w:t>
      </w:r>
      <w:r w:rsidR="00E7551D">
        <w:t xml:space="preserve"> </w:t>
      </w:r>
      <w:r w:rsidR="00B63A8D">
        <w:t>High quality</w:t>
      </w:r>
      <w:r w:rsidR="00AD20DD">
        <w:t xml:space="preserve"> slices</w:t>
      </w:r>
      <w:r w:rsidR="00B63A8D">
        <w:t xml:space="preserve"> with intact</w:t>
      </w:r>
      <w:r w:rsidR="00AD20DD">
        <w:t xml:space="preserve"> nerve fibers, </w:t>
      </w:r>
      <w:r w:rsidR="00B63A8D">
        <w:t xml:space="preserve">should show a high </w:t>
      </w:r>
      <w:proofErr w:type="spellStart"/>
      <w:r w:rsidR="00AD20DD">
        <w:t>fEPSP</w:t>
      </w:r>
      <w:proofErr w:type="spellEnd"/>
      <w:r w:rsidR="00AD20DD">
        <w:t xml:space="preserve"> amplitude </w:t>
      </w:r>
      <w:r w:rsidR="00282322">
        <w:t xml:space="preserve">to </w:t>
      </w:r>
      <w:r w:rsidR="009F53CE">
        <w:t>FV</w:t>
      </w:r>
      <w:r w:rsidR="00282322">
        <w:t xml:space="preserve"> </w:t>
      </w:r>
      <w:r w:rsidR="00AD20DD">
        <w:t>ratio</w:t>
      </w:r>
      <w:r w:rsidR="000B754A">
        <w:t xml:space="preserve">. Contrary, low quality slices with impaired conduction properties will have a </w:t>
      </w:r>
      <w:r w:rsidR="00317790">
        <w:t>decreased</w:t>
      </w:r>
      <w:r w:rsidR="00AD20DD">
        <w:t xml:space="preserve"> </w:t>
      </w:r>
      <w:proofErr w:type="spellStart"/>
      <w:r w:rsidR="00317790">
        <w:t>fEPSP</w:t>
      </w:r>
      <w:proofErr w:type="spellEnd"/>
      <w:r w:rsidR="00317790">
        <w:t xml:space="preserve"> to </w:t>
      </w:r>
      <w:r w:rsidR="009F53CE">
        <w:t>FV</w:t>
      </w:r>
      <w:r w:rsidR="00AD20DD">
        <w:t xml:space="preserve"> </w:t>
      </w:r>
      <w:r w:rsidR="000B754A">
        <w:t>ratio</w:t>
      </w:r>
      <w:r w:rsidR="00AD20DD">
        <w:t>.</w:t>
      </w:r>
      <w:r w:rsidR="00872740">
        <w:t xml:space="preserve"> </w:t>
      </w:r>
      <w:r w:rsidR="00695C5B">
        <w:t>Similarly,</w:t>
      </w:r>
      <w:r>
        <w:t xml:space="preserve"> the viability of a brain slice can be </w:t>
      </w:r>
      <w:r w:rsidR="000B754A">
        <w:t xml:space="preserve">analyzed </w:t>
      </w:r>
      <w:r>
        <w:t xml:space="preserve">by plotting </w:t>
      </w:r>
      <w:proofErr w:type="spellStart"/>
      <w:r>
        <w:t>fEPSP</w:t>
      </w:r>
      <w:proofErr w:type="spellEnd"/>
      <w:r>
        <w:t xml:space="preserve"> slopes versus the fiber volley amplitudes</w:t>
      </w:r>
      <w:r w:rsidR="009F53CE">
        <w:t xml:space="preserve"> (Figure 3D)</w:t>
      </w:r>
      <w:r w:rsidR="00872740">
        <w:t xml:space="preserve">. </w:t>
      </w:r>
    </w:p>
    <w:p w14:paraId="58AF0D61" w14:textId="71648C60" w:rsidR="00E05E2C" w:rsidRDefault="00E05E2C" w:rsidP="00E05E2C">
      <w:r>
        <w:t xml:space="preserve">Moreover, Input-Output curves </w:t>
      </w:r>
      <w:r w:rsidR="000E3338">
        <w:t>(</w:t>
      </w:r>
      <w:proofErr w:type="spellStart"/>
      <w:r w:rsidR="000E3338">
        <w:t>fEPSP</w:t>
      </w:r>
      <w:proofErr w:type="spellEnd"/>
      <w:r w:rsidR="000E3338">
        <w:t xml:space="preserve"> slope </w:t>
      </w:r>
      <w:r w:rsidR="00E7551D">
        <w:t xml:space="preserve">and FV amplitude </w:t>
      </w:r>
      <w:r w:rsidR="000E3338">
        <w:t xml:space="preserve">over stimulus intensity) </w:t>
      </w:r>
      <w:r>
        <w:t xml:space="preserve">are standardly used in order to determine </w:t>
      </w:r>
      <w:r w:rsidR="005E467F">
        <w:t xml:space="preserve">the slice </w:t>
      </w:r>
      <w:r w:rsidR="000B754A">
        <w:t>quality</w:t>
      </w:r>
      <w:r w:rsidR="005E467F">
        <w:t xml:space="preserve">. </w:t>
      </w:r>
      <w:r w:rsidR="00E9130E">
        <w:t xml:space="preserve">Such curves are obtained by applying </w:t>
      </w:r>
      <w:r w:rsidR="00E9130E">
        <w:lastRenderedPageBreak/>
        <w:t xml:space="preserve">increasing current stimuli to the brain slice and by monitoring the subsequent </w:t>
      </w:r>
      <w:proofErr w:type="spellStart"/>
      <w:r w:rsidR="00E9130E">
        <w:t>fEPSP</w:t>
      </w:r>
      <w:proofErr w:type="spellEnd"/>
      <w:r w:rsidR="00E9130E">
        <w:t xml:space="preserve"> responses. </w:t>
      </w:r>
      <w:r w:rsidR="000B754A">
        <w:t>Low</w:t>
      </w:r>
      <w:r w:rsidR="00BC6D76">
        <w:t xml:space="preserve"> </w:t>
      </w:r>
      <w:r w:rsidR="000B754A">
        <w:t xml:space="preserve">quality </w:t>
      </w:r>
      <w:r w:rsidR="005E467F">
        <w:t xml:space="preserve">brain slices show a reduced Input-Output curve due to suboptimal conduction properties </w:t>
      </w:r>
      <w:r w:rsidR="000E3338">
        <w:t>of poorly</w:t>
      </w:r>
      <w:r w:rsidR="005E467F">
        <w:t xml:space="preserve"> preserv</w:t>
      </w:r>
      <w:r w:rsidR="000E3338">
        <w:t>ed</w:t>
      </w:r>
      <w:r w:rsidR="005E467F">
        <w:t xml:space="preserve"> brain </w:t>
      </w:r>
      <w:r w:rsidR="005E467F" w:rsidRPr="00DA4B1C">
        <w:t>tissue</w:t>
      </w:r>
      <w:r w:rsidR="00B72B6C" w:rsidRPr="00DA4B1C">
        <w:t xml:space="preserve"> (Figure</w:t>
      </w:r>
      <w:r w:rsidR="009F53CE" w:rsidRPr="002751DE">
        <w:t xml:space="preserve"> 3E and F</w:t>
      </w:r>
      <w:r w:rsidR="00B72B6C" w:rsidRPr="00DA4B1C">
        <w:t>)</w:t>
      </w:r>
      <w:r w:rsidR="005E467F" w:rsidRPr="00DA4B1C">
        <w:t xml:space="preserve">. </w:t>
      </w:r>
      <w:r w:rsidR="003437F6" w:rsidRPr="00DA4B1C">
        <w:t>Furthermore</w:t>
      </w:r>
      <w:r w:rsidR="003437F6">
        <w:t>, Input-Outpu</w:t>
      </w:r>
      <w:r w:rsidR="009F53CE">
        <w:t>t</w:t>
      </w:r>
      <w:r w:rsidR="003437F6">
        <w:t xml:space="preserve"> curves are </w:t>
      </w:r>
      <w:r w:rsidR="009F53CE">
        <w:t>necessary</w:t>
      </w:r>
      <w:r w:rsidR="003437F6">
        <w:t xml:space="preserve"> to define </w:t>
      </w:r>
      <w:r>
        <w:t xml:space="preserve">the ideal stimulation intensity range for the investigation of synaptic processes. Ideally, the stimulus intensity should be set around 50% of the intensity </w:t>
      </w:r>
      <w:r w:rsidR="000B754A">
        <w:t>for</w:t>
      </w:r>
      <w:r>
        <w:t xml:space="preserve"> maximal responses. At this chosen stimulus intensity, the </w:t>
      </w:r>
      <w:proofErr w:type="spellStart"/>
      <w:r>
        <w:t>fEPSP</w:t>
      </w:r>
      <w:proofErr w:type="spellEnd"/>
      <w:r>
        <w:t xml:space="preserve"> responses are highly sensitive for</w:t>
      </w:r>
      <w:r w:rsidR="003A787A">
        <w:t xml:space="preserve"> any changes in synaptic plasticity, which </w:t>
      </w:r>
      <w:r w:rsidR="000B754A">
        <w:t>offers the opportunity</w:t>
      </w:r>
      <w:r w:rsidR="003A787A">
        <w:t xml:space="preserve"> to </w:t>
      </w:r>
      <w:r w:rsidR="00DB1FFE">
        <w:t>investigate</w:t>
      </w:r>
      <w:r>
        <w:t xml:space="preserve"> both long-term potentiation (LTP) and long-term depression (LTD).</w:t>
      </w:r>
    </w:p>
    <w:p w14:paraId="4EA116E8" w14:textId="1B049E02" w:rsidR="00E05E2C" w:rsidRPr="00F35DB4" w:rsidRDefault="00E05E2C" w:rsidP="00E05E2C">
      <w:r>
        <w:t xml:space="preserve">In order to study synaptic plasticity, the synaptic transmission of the brain slice </w:t>
      </w:r>
      <w:r w:rsidR="00C5786C">
        <w:t>(</w:t>
      </w:r>
      <w:proofErr w:type="spellStart"/>
      <w:r w:rsidR="00C5786C">
        <w:t>fEPSP</w:t>
      </w:r>
      <w:proofErr w:type="spellEnd"/>
      <w:r w:rsidR="00C5786C">
        <w:t xml:space="preserve"> slope) </w:t>
      </w:r>
      <w:r>
        <w:t>at the chosen 50% stimulus intensity is monitored for a longer time period (usually between 20-40 min) before the conditioning phase</w:t>
      </w:r>
      <w:r w:rsidR="00C5786C">
        <w:t xml:space="preserve">. </w:t>
      </w:r>
      <w:r>
        <w:t>Viable brain slices will have stable baselines, while brain slices with an unstable baseline cannot be used for further conditioning protocols in order to study synaptic plasticity of the brain circuits (Figure 3</w:t>
      </w:r>
      <w:r w:rsidR="004A6E6C">
        <w:t>G</w:t>
      </w:r>
      <w:r>
        <w:t>, upper panel).</w:t>
      </w:r>
      <w:r w:rsidR="00C5786C">
        <w:t xml:space="preserve"> </w:t>
      </w:r>
      <w:proofErr w:type="spellStart"/>
      <w:r>
        <w:t>fEPSP</w:t>
      </w:r>
      <w:proofErr w:type="spellEnd"/>
      <w:r>
        <w:t xml:space="preserve"> baseline recordings can be also useful in order to monitor drug effects on synaptic transmission itself (Figure 3</w:t>
      </w:r>
      <w:r w:rsidR="004A6E6C">
        <w:t>G</w:t>
      </w:r>
      <w:r>
        <w:t>, lower panel).</w:t>
      </w:r>
      <w:r w:rsidR="00C5786C" w:rsidRPr="00C5786C">
        <w:t xml:space="preserve"> </w:t>
      </w:r>
      <w:r w:rsidR="00C5786C">
        <w:t xml:space="preserve">The mean of the recorded </w:t>
      </w:r>
      <w:proofErr w:type="spellStart"/>
      <w:r w:rsidR="00C5786C">
        <w:t>fEPSP</w:t>
      </w:r>
      <w:proofErr w:type="spellEnd"/>
      <w:r w:rsidR="00C5786C">
        <w:t xml:space="preserve"> baseline signals is typically used to normalize an </w:t>
      </w:r>
      <w:proofErr w:type="spellStart"/>
      <w:r w:rsidR="00C5786C">
        <w:t>fEPSP</w:t>
      </w:r>
      <w:proofErr w:type="spellEnd"/>
      <w:r w:rsidR="00C5786C">
        <w:t xml:space="preserve"> time course and is standardly set at 100%.</w:t>
      </w:r>
    </w:p>
    <w:p w14:paraId="14F8A5DD" w14:textId="27126C4B" w:rsidR="00E05E2C" w:rsidRDefault="00E05E2C" w:rsidP="00E05E2C">
      <w:pPr>
        <w:tabs>
          <w:tab w:val="left" w:pos="2769"/>
        </w:tabs>
      </w:pPr>
      <w:r>
        <w:t xml:space="preserve">Synaptic plasticity can be studied by applying specific conditioning protocols to the brain slices. These protocols depend on the investigated brain circuit and the mechanism </w:t>
      </w:r>
      <w:r w:rsidR="000B754A">
        <w:t xml:space="preserve">of interest </w:t>
      </w:r>
      <w:r>
        <w:t xml:space="preserve">(e.g. LTP or LTD). In order to induce LTP in the MPP of the dentate </w:t>
      </w:r>
      <w:r w:rsidRPr="00A53613">
        <w:t>gyrus, a strong conditioning protocol is necessary</w:t>
      </w:r>
      <w:r w:rsidR="00B453E7">
        <w:t xml:space="preserve"> due to </w:t>
      </w:r>
      <w:r w:rsidR="002C41A9">
        <w:t>the strong GABAergic inhibition that is present at the MPP synapses</w:t>
      </w:r>
      <w:r w:rsidR="00D777E8">
        <w:fldChar w:fldCharType="begin"/>
      </w:r>
      <w:r w:rsidR="0086032A">
        <w:instrText xml:space="preserve"> ADDIN EN.CITE &lt;EndNote&gt;&lt;Cite&gt;&lt;Author&gt;Coulter&lt;/Author&gt;&lt;Year&gt;2007&lt;/Year&gt;&lt;RecNum&gt;106&lt;/RecNum&gt;&lt;DisplayText&gt;&lt;style face="superscript"&gt;38&lt;/style&gt;&lt;/DisplayText&gt;&lt;record&gt;&lt;rec-number&gt;106&lt;/rec-number&gt;&lt;foreign-keys&gt;&lt;key app="EN" db-id="t9vxzrsparxf56e2tzjve05rp9pv0defdeea" timestamp="1596551028"&gt;106&lt;/key&gt;&lt;/foreign-keys&gt;&lt;ref-type name="Journal Article"&gt;17&lt;/ref-type&gt;&lt;contributors&gt;&lt;authors&gt;&lt;author&gt;Coulter, D. A.&lt;/author&gt;&lt;author&gt;Carlson, G. C.&lt;/author&gt;&lt;/authors&gt;&lt;/contributors&gt;&lt;auth-address&gt;The Children&amp;apos;s Hospital of Philadelphia, Abramson Pediatric Research Center, Philadelphia, PA 19104-4318, USA. coulterd@email.chop.edu&lt;/auth-address&gt;&lt;titles&gt;&lt;title&gt;Functional regulation of the dentate gyrus by GABA-mediated inhibition&lt;/title&gt;&lt;secondary-title&gt;Prog Brain Res&lt;/secondary-title&gt;&lt;/titles&gt;&lt;periodical&gt;&lt;full-title&gt;Prog Brain Res&lt;/full-title&gt;&lt;abbr-1&gt;Progress in brain research&lt;/abbr-1&gt;&lt;/periodical&gt;&lt;pages&gt;235-43&lt;/pages&gt;&lt;volume&gt;163&lt;/volume&gt;&lt;edition&gt;2007/09/04&lt;/edition&gt;&lt;keywords&gt;&lt;keyword&gt;Animals&lt;/keyword&gt;&lt;keyword&gt;Dentate Gyrus/*cytology/*physiology&lt;/keyword&gt;&lt;keyword&gt;Humans&lt;/keyword&gt;&lt;keyword&gt;Neural Inhibition/*physiology&lt;/keyword&gt;&lt;keyword&gt;Receptors, GABA-A/physiology&lt;/keyword&gt;&lt;keyword&gt;gamma-Aminobutyric Acid/*metabolism&lt;/keyword&gt;&lt;/keywords&gt;&lt;dates&gt;&lt;year&gt;2007&lt;/year&gt;&lt;/dates&gt;&lt;isbn&gt;0079-6123 (Print)&amp;#xD;0079-6123 (Linking)&lt;/isbn&gt;&lt;accession-num&gt;17765722&lt;/accession-num&gt;&lt;urls&gt;&lt;related-urls&gt;&lt;url&gt;https://www.ncbi.nlm.nih.gov/pubmed/17765722&lt;/url&gt;&lt;/related-urls&gt;&lt;/urls&gt;&lt;electronic-resource-num&gt;10.1016/S0079-6123(07)63014-3&lt;/electronic-resource-num&gt;&lt;/record&gt;&lt;/Cite&gt;&lt;/EndNote&gt;</w:instrText>
      </w:r>
      <w:r w:rsidR="00D777E8">
        <w:fldChar w:fldCharType="separate"/>
      </w:r>
      <w:r w:rsidR="0086032A" w:rsidRPr="0086032A">
        <w:rPr>
          <w:noProof/>
          <w:vertAlign w:val="superscript"/>
        </w:rPr>
        <w:t>38</w:t>
      </w:r>
      <w:r w:rsidR="00D777E8">
        <w:fldChar w:fldCharType="end"/>
      </w:r>
      <w:r w:rsidR="0019551B">
        <w:t xml:space="preserve">. </w:t>
      </w:r>
      <w:r w:rsidR="000B754A">
        <w:t xml:space="preserve">It is reported that the </w:t>
      </w:r>
      <w:r w:rsidR="0019551B">
        <w:t xml:space="preserve">GABAergic inhibition is </w:t>
      </w:r>
      <w:r w:rsidR="002C41A9">
        <w:t xml:space="preserve">even </w:t>
      </w:r>
      <w:r w:rsidR="00AB56EC">
        <w:t>more pronounced</w:t>
      </w:r>
      <w:r w:rsidR="002C41A9">
        <w:t xml:space="preserve"> in brain slice</w:t>
      </w:r>
      <w:r w:rsidR="00847480">
        <w:t>s</w:t>
      </w:r>
      <w:r w:rsidR="002C41A9">
        <w:t xml:space="preserve"> prepared </w:t>
      </w:r>
      <w:r w:rsidR="00386A3B">
        <w:t>with</w:t>
      </w:r>
      <w:r w:rsidR="002C41A9">
        <w:t xml:space="preserve"> high-sucrose slicing solutions</w:t>
      </w:r>
      <w:r w:rsidR="008C2FDE">
        <w:fldChar w:fldCharType="begin">
          <w:fldData xml:space="preserve">PEVuZE5vdGU+PENpdGU+PEF1dGhvcj5LdWVuemk8L0F1dGhvcj48WWVhcj4yMDAwPC9ZZWFyPjxS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</w:fldData>
        </w:fldChar>
      </w:r>
      <w:r w:rsidR="0086032A">
        <w:instrText xml:space="preserve"> ADDIN EN.CITE </w:instrText>
      </w:r>
      <w:r w:rsidR="0086032A">
        <w:fldChar w:fldCharType="begin">
          <w:fldData xml:space="preserve">PEVuZE5vdGU+PENpdGU+PEF1dGhvcj5LdWVuemk8L0F1dGhvcj48WWVhcj4yMDAwPC9ZZWFyPjxS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</w:fldData>
        </w:fldChar>
      </w:r>
      <w:r w:rsidR="0086032A">
        <w:instrText xml:space="preserve"> ADDIN EN.CITE.DATA </w:instrText>
      </w:r>
      <w:r w:rsidR="0086032A">
        <w:fldChar w:fldCharType="end"/>
      </w:r>
      <w:r w:rsidR="008C2FDE">
        <w:fldChar w:fldCharType="separate"/>
      </w:r>
      <w:r w:rsidR="0086032A" w:rsidRPr="0086032A">
        <w:rPr>
          <w:noProof/>
          <w:vertAlign w:val="superscript"/>
        </w:rPr>
        <w:t>39</w:t>
      </w:r>
      <w:r w:rsidR="008C2FDE">
        <w:fldChar w:fldCharType="end"/>
      </w:r>
      <w:r w:rsidR="002C41A9">
        <w:t>.</w:t>
      </w:r>
      <w:r w:rsidRPr="00A53613">
        <w:t xml:space="preserve"> Here</w:t>
      </w:r>
      <w:r w:rsidR="000B754A">
        <w:t>,</w:t>
      </w:r>
      <w:r w:rsidRPr="00A53613">
        <w:t xml:space="preserve"> we use a protocol consisting of </w:t>
      </w:r>
      <w:r w:rsidR="00297C06">
        <w:t>four</w:t>
      </w:r>
      <w:r w:rsidR="00297C06" w:rsidRPr="00A53613">
        <w:t xml:space="preserve"> </w:t>
      </w:r>
      <w:r w:rsidRPr="00A53613">
        <w:t>stimulations of 1</w:t>
      </w:r>
      <w:r>
        <w:t xml:space="preserve"> </w:t>
      </w:r>
      <w:r w:rsidRPr="00A53613">
        <w:t xml:space="preserve">s </w:t>
      </w:r>
      <w:r>
        <w:t xml:space="preserve">long </w:t>
      </w:r>
      <w:r w:rsidRPr="00A53613">
        <w:t>100</w:t>
      </w:r>
      <w:r w:rsidR="00A03643">
        <w:t xml:space="preserve"> </w:t>
      </w:r>
      <w:r w:rsidRPr="00A53613">
        <w:t>Hz pulses applied in a 5</w:t>
      </w:r>
      <w:r w:rsidR="008C2FDE">
        <w:t xml:space="preserve"> </w:t>
      </w:r>
      <w:r w:rsidRPr="00A53613">
        <w:t>min interval while being treated with the GABA</w:t>
      </w:r>
      <w:r w:rsidRPr="00A53613">
        <w:rPr>
          <w:vertAlign w:val="subscript"/>
        </w:rPr>
        <w:t>A</w:t>
      </w:r>
      <w:r w:rsidRPr="00A53613">
        <w:t xml:space="preserve"> receptor antagonist</w:t>
      </w:r>
      <w:r>
        <w:t xml:space="preserve"> </w:t>
      </w:r>
      <w:proofErr w:type="spellStart"/>
      <w:r>
        <w:t>Bicuculline</w:t>
      </w:r>
      <w:proofErr w:type="spellEnd"/>
      <w:r>
        <w:t xml:space="preserve"> (Figure 3</w:t>
      </w:r>
      <w:r w:rsidR="004A6E6C">
        <w:t>H</w:t>
      </w:r>
      <w:r>
        <w:t xml:space="preserve">). The </w:t>
      </w:r>
      <w:r w:rsidR="00DA4B1C">
        <w:t>co-</w:t>
      </w:r>
      <w:r>
        <w:t>addition of NMDA</w:t>
      </w:r>
      <w:r w:rsidR="00DA4B1C">
        <w:t xml:space="preserve"> and </w:t>
      </w:r>
      <w:proofErr w:type="spellStart"/>
      <w:r w:rsidR="00DA4B1C">
        <w:t>Bicuculline</w:t>
      </w:r>
      <w:proofErr w:type="spellEnd"/>
      <w:r w:rsidR="00DA4B1C">
        <w:t xml:space="preserve"> during the conditioning period</w:t>
      </w:r>
      <w:r>
        <w:t xml:space="preserve"> results in an increased LTP (Figure 3</w:t>
      </w:r>
      <w:r w:rsidR="004A6E6C">
        <w:t>H</w:t>
      </w:r>
      <w:r>
        <w:t xml:space="preserve">). </w:t>
      </w:r>
      <w:r w:rsidR="00297C06">
        <w:t>Low quality of the slice</w:t>
      </w:r>
      <w:r>
        <w:t xml:space="preserve"> and unstable synaptic transmission (</w:t>
      </w:r>
      <w:proofErr w:type="spellStart"/>
      <w:r>
        <w:t>fEPSP</w:t>
      </w:r>
      <w:proofErr w:type="spellEnd"/>
      <w:r>
        <w:t xml:space="preserve"> baseline) </w:t>
      </w:r>
      <w:r w:rsidR="00297C06">
        <w:t xml:space="preserve">could </w:t>
      </w:r>
      <w:r>
        <w:t xml:space="preserve">result in altered or unsuccessful LTP </w:t>
      </w:r>
      <w:r w:rsidR="00442B59">
        <w:t xml:space="preserve">and </w:t>
      </w:r>
      <w:r>
        <w:t xml:space="preserve">LTD induction. Therefore, it is of </w:t>
      </w:r>
      <w:r w:rsidR="00297C06">
        <w:t xml:space="preserve">high </w:t>
      </w:r>
      <w:r>
        <w:t>importance to work with high quality slice preparations and use rigorous exclusion criteria (</w:t>
      </w:r>
      <w:r w:rsidR="00D2697D">
        <w:t>low</w:t>
      </w:r>
      <w:r w:rsidR="00C536AA">
        <w:t xml:space="preserve"> </w:t>
      </w:r>
      <w:proofErr w:type="spellStart"/>
      <w:r>
        <w:t>fEPSP</w:t>
      </w:r>
      <w:proofErr w:type="spellEnd"/>
      <w:r>
        <w:t xml:space="preserve"> </w:t>
      </w:r>
      <w:r w:rsidR="00266583">
        <w:t xml:space="preserve">amplitude </w:t>
      </w:r>
      <w:r>
        <w:t xml:space="preserve">to fiber volley </w:t>
      </w:r>
      <w:r w:rsidRPr="006B4F6C">
        <w:t>ratio</w:t>
      </w:r>
      <w:r w:rsidR="00670ADF" w:rsidRPr="00C536AA">
        <w:t xml:space="preserve"> (</w:t>
      </w:r>
      <w:r w:rsidR="00D2697D">
        <w:t>&lt;</w:t>
      </w:r>
      <w:r w:rsidR="006B4F6C" w:rsidRPr="002751DE">
        <w:t>3</w:t>
      </w:r>
      <w:r w:rsidR="00670ADF" w:rsidRPr="00C536AA">
        <w:t>)</w:t>
      </w:r>
      <w:r w:rsidRPr="00C536AA">
        <w:t>, small</w:t>
      </w:r>
      <w:r>
        <w:t xml:space="preserve"> </w:t>
      </w:r>
      <w:proofErr w:type="spellStart"/>
      <w:r>
        <w:t>fEPSP</w:t>
      </w:r>
      <w:proofErr w:type="spellEnd"/>
      <w:r>
        <w:t xml:space="preserve"> slope</w:t>
      </w:r>
      <w:r w:rsidR="00DB345F">
        <w:t xml:space="preserve"> (&lt;0.5 mV</w:t>
      </w:r>
      <w:r w:rsidR="00476214">
        <w:t>/</w:t>
      </w:r>
      <w:proofErr w:type="spellStart"/>
      <w:r w:rsidR="00476214">
        <w:t>ms</w:t>
      </w:r>
      <w:proofErr w:type="spellEnd"/>
      <w:r w:rsidR="00DB345F">
        <w:t xml:space="preserve">) or </w:t>
      </w:r>
      <w:r>
        <w:t xml:space="preserve">amplitude </w:t>
      </w:r>
      <w:r w:rsidR="00DB345F">
        <w:t>(&lt;0.5 mV)</w:t>
      </w:r>
      <w:r w:rsidR="00670ADF">
        <w:t xml:space="preserve"> </w:t>
      </w:r>
      <w:r>
        <w:t xml:space="preserve">and unstable </w:t>
      </w:r>
      <w:proofErr w:type="spellStart"/>
      <w:r>
        <w:t>fEPSP</w:t>
      </w:r>
      <w:proofErr w:type="spellEnd"/>
      <w:r>
        <w:t xml:space="preserve"> </w:t>
      </w:r>
      <w:r w:rsidRPr="00DB345F">
        <w:t>baseline</w:t>
      </w:r>
      <w:r w:rsidR="00670ADF" w:rsidRPr="00476214">
        <w:t xml:space="preserve"> </w:t>
      </w:r>
      <w:r w:rsidR="00670ADF" w:rsidRPr="002751DE">
        <w:t>(</w:t>
      </w:r>
      <w:r w:rsidR="00DB345F" w:rsidRPr="002751DE">
        <w:t>change of more than 5%</w:t>
      </w:r>
      <w:r w:rsidRPr="00DB345F">
        <w:t>)</w:t>
      </w:r>
      <w:r>
        <w:t xml:space="preserve"> for unviable slices when investigating synaptic processes. </w:t>
      </w:r>
    </w:p>
    <w:p w14:paraId="21FFD220" w14:textId="77777777" w:rsidR="00E05E2C" w:rsidRPr="00CC07C5" w:rsidRDefault="00E05E2C" w:rsidP="00E05E2C">
      <w:pPr>
        <w:tabs>
          <w:tab w:val="left" w:pos="2769"/>
        </w:tabs>
      </w:pPr>
    </w:p>
    <w:p w14:paraId="6E2CC9FF" w14:textId="2220A2EF" w:rsidR="00E05E2C" w:rsidRPr="00550666" w:rsidRDefault="0030029A" w:rsidP="00E05E2C">
      <w:pPr>
        <w:rPr>
          <w:b/>
        </w:rPr>
      </w:pPr>
      <w:r>
        <w:rPr>
          <w:b/>
        </w:rPr>
        <w:t xml:space="preserve">Calcium </w:t>
      </w:r>
      <w:proofErr w:type="spellStart"/>
      <w:r w:rsidR="00E05E2C">
        <w:rPr>
          <w:b/>
        </w:rPr>
        <w:t>microfluorimetric</w:t>
      </w:r>
      <w:proofErr w:type="spellEnd"/>
      <w:r w:rsidR="00E05E2C">
        <w:rPr>
          <w:b/>
        </w:rPr>
        <w:t xml:space="preserve"> measurements in the granule cell layer of the dentate gyrus</w:t>
      </w:r>
    </w:p>
    <w:p w14:paraId="474E3A91" w14:textId="77777777" w:rsidR="00E05E2C" w:rsidRDefault="00E05E2C" w:rsidP="00E05E2C"/>
    <w:p w14:paraId="1F299B21" w14:textId="48895977" w:rsidR="00E05E2C" w:rsidRPr="00A8674B" w:rsidRDefault="00E05E2C" w:rsidP="00E05E2C">
      <w:pPr>
        <w:rPr>
          <w:rFonts w:cs="Times New Roman"/>
          <w:shd w:val="clear" w:color="auto" w:fill="FFFFFF"/>
        </w:rPr>
      </w:pPr>
      <w:r w:rsidRPr="00232990">
        <w:rPr>
          <w:rFonts w:cs="Times New Roman"/>
          <w:shd w:val="clear" w:color="auto" w:fill="FFFFFF"/>
        </w:rPr>
        <w:t xml:space="preserve">After recovery, </w:t>
      </w:r>
      <w:r>
        <w:rPr>
          <w:rFonts w:cs="Times New Roman"/>
          <w:shd w:val="clear" w:color="auto" w:fill="FFFFFF"/>
        </w:rPr>
        <w:t>a</w:t>
      </w:r>
      <w:r w:rsidRPr="00232990">
        <w:rPr>
          <w:rFonts w:cs="Times New Roman"/>
          <w:shd w:val="clear" w:color="auto" w:fill="FFFFFF"/>
        </w:rPr>
        <w:t xml:space="preserve"> </w:t>
      </w:r>
      <w:r>
        <w:rPr>
          <w:rFonts w:cs="Times New Roman"/>
          <w:shd w:val="clear" w:color="auto" w:fill="FFFFFF"/>
        </w:rPr>
        <w:t>brain slice was</w:t>
      </w:r>
      <w:r w:rsidRPr="00232990">
        <w:rPr>
          <w:rFonts w:cs="Times New Roman"/>
          <w:shd w:val="clear" w:color="auto" w:fill="FFFFFF"/>
        </w:rPr>
        <w:t xml:space="preserve"> incubated at room temperature with 2 µM </w:t>
      </w:r>
      <w:r w:rsidR="00FD4543">
        <w:rPr>
          <w:rFonts w:cs="Times New Roman"/>
          <w:shd w:val="clear" w:color="auto" w:fill="FFFFFF"/>
        </w:rPr>
        <w:t>of a calcium sensitive dye</w:t>
      </w:r>
      <w:r w:rsidRPr="00232990">
        <w:rPr>
          <w:rFonts w:cs="Times New Roman"/>
          <w:shd w:val="clear" w:color="auto" w:fill="FFFFFF"/>
        </w:rPr>
        <w:t xml:space="preserve"> for 1 h in </w:t>
      </w:r>
      <w:proofErr w:type="spellStart"/>
      <w:r>
        <w:rPr>
          <w:rFonts w:cs="Times New Roman"/>
          <w:shd w:val="clear" w:color="auto" w:fill="FFFFFF"/>
        </w:rPr>
        <w:t>carbo</w:t>
      </w:r>
      <w:r w:rsidR="0046329C">
        <w:rPr>
          <w:rFonts w:cs="Times New Roman"/>
          <w:shd w:val="clear" w:color="auto" w:fill="FFFFFF"/>
        </w:rPr>
        <w:t>ge</w:t>
      </w:r>
      <w:r>
        <w:rPr>
          <w:rFonts w:cs="Times New Roman"/>
          <w:shd w:val="clear" w:color="auto" w:fill="FFFFFF"/>
        </w:rPr>
        <w:t>nated</w:t>
      </w:r>
      <w:proofErr w:type="spellEnd"/>
      <w:r>
        <w:rPr>
          <w:rFonts w:cs="Times New Roman"/>
          <w:shd w:val="clear" w:color="auto" w:fill="FFFFFF"/>
        </w:rPr>
        <w:t xml:space="preserve"> </w:t>
      </w:r>
      <w:r w:rsidRPr="00232990">
        <w:rPr>
          <w:rFonts w:cs="Times New Roman"/>
          <w:shd w:val="clear" w:color="auto" w:fill="FFFFFF"/>
        </w:rPr>
        <w:t>ASCF</w:t>
      </w:r>
      <w:r w:rsidR="00EC0BEC">
        <w:rPr>
          <w:rFonts w:cs="Times New Roman"/>
          <w:shd w:val="clear" w:color="auto" w:fill="FFFFFF"/>
        </w:rPr>
        <w:t>, shielded from light</w:t>
      </w:r>
      <w:r w:rsidRPr="00232990">
        <w:rPr>
          <w:rFonts w:cs="Times New Roman"/>
          <w:shd w:val="clear" w:color="auto" w:fill="FFFFFF"/>
        </w:rPr>
        <w:t xml:space="preserve">. The slice was transferred </w:t>
      </w:r>
      <w:r>
        <w:rPr>
          <w:rFonts w:cs="Times New Roman"/>
          <w:shd w:val="clear" w:color="auto" w:fill="FFFFFF"/>
        </w:rPr>
        <w:t>into a recording chamber (Figure 3A</w:t>
      </w:r>
      <w:r w:rsidR="0030029A">
        <w:rPr>
          <w:rFonts w:cs="Times New Roman"/>
          <w:shd w:val="clear" w:color="auto" w:fill="FFFFFF"/>
        </w:rPr>
        <w:t xml:space="preserve">) on </w:t>
      </w:r>
      <w:r w:rsidRPr="00232990">
        <w:rPr>
          <w:rFonts w:cs="Times New Roman"/>
          <w:shd w:val="clear" w:color="auto" w:fill="FFFFFF"/>
        </w:rPr>
        <w:t>an</w:t>
      </w:r>
      <w:r w:rsidR="00297C06">
        <w:rPr>
          <w:rFonts w:cs="Times New Roman"/>
          <w:shd w:val="clear" w:color="auto" w:fill="FFFFFF"/>
        </w:rPr>
        <w:t xml:space="preserve"> </w:t>
      </w:r>
      <w:r w:rsidRPr="00232990">
        <w:rPr>
          <w:rFonts w:cs="Times New Roman"/>
          <w:shd w:val="clear" w:color="auto" w:fill="FFFFFF"/>
        </w:rPr>
        <w:t>upright fluorescence microscope equipped with a multichannel gravity-controlled perfusion system. Fluorescence emission images</w:t>
      </w:r>
      <w:r>
        <w:rPr>
          <w:rFonts w:cs="Times New Roman"/>
          <w:shd w:val="clear" w:color="auto" w:fill="FFFFFF"/>
        </w:rPr>
        <w:t xml:space="preserve"> were acquired</w:t>
      </w:r>
      <w:r w:rsidR="00297C06">
        <w:rPr>
          <w:rFonts w:cs="Times New Roman"/>
          <w:shd w:val="clear" w:color="auto" w:fill="FFFFFF"/>
        </w:rPr>
        <w:t xml:space="preserve"> </w:t>
      </w:r>
      <w:r w:rsidRPr="00232990">
        <w:rPr>
          <w:rFonts w:cs="Times New Roman"/>
          <w:shd w:val="clear" w:color="auto" w:fill="FFFFFF"/>
        </w:rPr>
        <w:t>every 500 milliseconds after illuminatio</w:t>
      </w:r>
      <w:r>
        <w:rPr>
          <w:rFonts w:cs="Times New Roman"/>
          <w:shd w:val="clear" w:color="auto" w:fill="FFFFFF"/>
        </w:rPr>
        <w:t xml:space="preserve">n at 488 nm (Figure 4A and B). </w:t>
      </w:r>
      <w:r w:rsidRPr="00232990">
        <w:rPr>
          <w:rFonts w:cs="Times New Roman"/>
          <w:shd w:val="clear" w:color="auto" w:fill="FFFFFF"/>
        </w:rPr>
        <w:t xml:space="preserve">Excitation was done with a </w:t>
      </w:r>
      <w:r w:rsidR="00EF3699" w:rsidRPr="002751DE">
        <w:rPr>
          <w:rFonts w:cs="Times New Roman"/>
          <w:shd w:val="clear" w:color="auto" w:fill="FFFFFF"/>
        </w:rPr>
        <w:t>Xenon</w:t>
      </w:r>
      <w:r w:rsidR="00C75B85" w:rsidRPr="00FD5C9C">
        <w:rPr>
          <w:rFonts w:cs="Times New Roman"/>
          <w:shd w:val="clear" w:color="auto" w:fill="FFFFFF"/>
        </w:rPr>
        <w:t xml:space="preserve"> lamp and a </w:t>
      </w:r>
      <w:r w:rsidR="00EF3699" w:rsidRPr="002751DE">
        <w:rPr>
          <w:rFonts w:cs="Times New Roman"/>
          <w:shd w:val="clear" w:color="auto" w:fill="FFFFFF"/>
        </w:rPr>
        <w:t xml:space="preserve">scanner mounted diffraction grating </w:t>
      </w:r>
      <w:proofErr w:type="spellStart"/>
      <w:r w:rsidR="00C75B85" w:rsidRPr="00FD5C9C">
        <w:rPr>
          <w:rFonts w:cs="Times New Roman"/>
          <w:shd w:val="clear" w:color="auto" w:fill="FFFFFF"/>
        </w:rPr>
        <w:t>monochromator</w:t>
      </w:r>
      <w:proofErr w:type="spellEnd"/>
      <w:r w:rsidRPr="0076261E">
        <w:rPr>
          <w:rFonts w:cs="Times New Roman"/>
          <w:shd w:val="clear" w:color="auto" w:fill="FFFFFF"/>
        </w:rPr>
        <w:t xml:space="preserve"> a</w:t>
      </w:r>
      <w:r w:rsidRPr="00232990">
        <w:rPr>
          <w:rFonts w:cs="Times New Roman"/>
          <w:shd w:val="clear" w:color="auto" w:fill="FFFFFF"/>
        </w:rPr>
        <w:t>nd image acquisition</w:t>
      </w:r>
      <w:r>
        <w:rPr>
          <w:rFonts w:cs="Times New Roman"/>
          <w:shd w:val="clear" w:color="auto" w:fill="FFFFFF"/>
        </w:rPr>
        <w:t xml:space="preserve"> was performed</w:t>
      </w:r>
      <w:r w:rsidRPr="00232990">
        <w:rPr>
          <w:rFonts w:cs="Times New Roman"/>
          <w:shd w:val="clear" w:color="auto" w:fill="FFFFFF"/>
        </w:rPr>
        <w:t xml:space="preserve"> with a</w:t>
      </w:r>
      <w:r w:rsidR="00EF3699">
        <w:rPr>
          <w:rFonts w:cs="Times New Roman"/>
          <w:shd w:val="clear" w:color="auto" w:fill="FFFFFF"/>
        </w:rPr>
        <w:t xml:space="preserve"> </w:t>
      </w:r>
      <w:proofErr w:type="gramStart"/>
      <w:r w:rsidR="00EF3699">
        <w:rPr>
          <w:rFonts w:cs="Times New Roman"/>
          <w:shd w:val="clear" w:color="auto" w:fill="FFFFFF"/>
        </w:rPr>
        <w:t>computer controlled</w:t>
      </w:r>
      <w:proofErr w:type="gramEnd"/>
      <w:r w:rsidRPr="00232990">
        <w:rPr>
          <w:rFonts w:cs="Times New Roman"/>
          <w:shd w:val="clear" w:color="auto" w:fill="FFFFFF"/>
        </w:rPr>
        <w:t xml:space="preserve"> </w:t>
      </w:r>
      <w:r w:rsidR="002D07A4">
        <w:rPr>
          <w:rFonts w:cs="Times New Roman"/>
          <w:shd w:val="clear" w:color="auto" w:fill="FFFFFF"/>
        </w:rPr>
        <w:t xml:space="preserve">CCD </w:t>
      </w:r>
      <w:r w:rsidRPr="00232990">
        <w:rPr>
          <w:rFonts w:cs="Times New Roman"/>
          <w:shd w:val="clear" w:color="auto" w:fill="FFFFFF"/>
        </w:rPr>
        <w:t>camera.</w:t>
      </w:r>
      <w:r>
        <w:rPr>
          <w:rFonts w:cs="Times New Roman"/>
          <w:shd w:val="clear" w:color="auto" w:fill="FFFFFF"/>
        </w:rPr>
        <w:t xml:space="preserve"> During the </w:t>
      </w:r>
      <w:r w:rsidR="00297C06">
        <w:rPr>
          <w:rFonts w:cs="Times New Roman"/>
          <w:shd w:val="clear" w:color="auto" w:fill="FFFFFF"/>
        </w:rPr>
        <w:t xml:space="preserve">measurements </w:t>
      </w:r>
      <w:r>
        <w:rPr>
          <w:rFonts w:cs="Times New Roman"/>
          <w:shd w:val="clear" w:color="auto" w:fill="FFFFFF"/>
        </w:rPr>
        <w:t xml:space="preserve">the slice was treated with the NMDA receptor antagonist APV, which resulted in a </w:t>
      </w:r>
      <w:r w:rsidR="00297C06">
        <w:rPr>
          <w:rFonts w:cs="Times New Roman"/>
          <w:shd w:val="clear" w:color="auto" w:fill="FFFFFF"/>
        </w:rPr>
        <w:t>decrease in</w:t>
      </w:r>
      <w:r>
        <w:rPr>
          <w:rFonts w:cs="Times New Roman"/>
          <w:shd w:val="clear" w:color="auto" w:fill="FFFFFF"/>
        </w:rPr>
        <w:t xml:space="preserve"> the intracellular calcium</w:t>
      </w:r>
      <w:r w:rsidR="00297C06">
        <w:rPr>
          <w:rFonts w:cs="Times New Roman"/>
          <w:shd w:val="clear" w:color="auto" w:fill="FFFFFF"/>
        </w:rPr>
        <w:t xml:space="preserve"> concentration. Stimulation of the slice</w:t>
      </w:r>
      <w:r>
        <w:rPr>
          <w:rFonts w:cs="Times New Roman"/>
          <w:shd w:val="clear" w:color="auto" w:fill="FFFFFF"/>
        </w:rPr>
        <w:t xml:space="preserve"> with </w:t>
      </w:r>
      <w:r w:rsidR="00297C06">
        <w:rPr>
          <w:rFonts w:cs="Times New Roman"/>
          <w:shd w:val="clear" w:color="auto" w:fill="FFFFFF"/>
        </w:rPr>
        <w:t xml:space="preserve">an extracellular solution containing a </w:t>
      </w:r>
      <w:r>
        <w:rPr>
          <w:rFonts w:cs="Times New Roman"/>
          <w:shd w:val="clear" w:color="auto" w:fill="FFFFFF"/>
        </w:rPr>
        <w:t>high potassium concentration</w:t>
      </w:r>
      <w:r w:rsidR="00297C06">
        <w:rPr>
          <w:rFonts w:cs="Times New Roman"/>
          <w:shd w:val="clear" w:color="auto" w:fill="FFFFFF"/>
        </w:rPr>
        <w:t xml:space="preserve"> (50 </w:t>
      </w:r>
      <w:proofErr w:type="spellStart"/>
      <w:r w:rsidR="00297C06">
        <w:rPr>
          <w:rFonts w:cs="Times New Roman"/>
          <w:shd w:val="clear" w:color="auto" w:fill="FFFFFF"/>
        </w:rPr>
        <w:t>mM</w:t>
      </w:r>
      <w:proofErr w:type="spellEnd"/>
      <w:r w:rsidR="00297C06">
        <w:rPr>
          <w:rFonts w:cs="Times New Roman"/>
          <w:shd w:val="clear" w:color="auto" w:fill="FFFFFF"/>
        </w:rPr>
        <w:t>)</w:t>
      </w:r>
      <w:r>
        <w:rPr>
          <w:rFonts w:cs="Times New Roman"/>
          <w:shd w:val="clear" w:color="auto" w:fill="FFFFFF"/>
        </w:rPr>
        <w:t xml:space="preserve"> resulted in a massive influx of </w:t>
      </w:r>
      <w:r w:rsidR="00297C06">
        <w:rPr>
          <w:rFonts w:cs="Times New Roman"/>
          <w:shd w:val="clear" w:color="auto" w:fill="FFFFFF"/>
        </w:rPr>
        <w:t xml:space="preserve">extracellular </w:t>
      </w:r>
      <w:r>
        <w:rPr>
          <w:rFonts w:cs="Times New Roman"/>
          <w:shd w:val="clear" w:color="auto" w:fill="FFFFFF"/>
        </w:rPr>
        <w:t xml:space="preserve">calcium </w:t>
      </w:r>
      <w:r w:rsidR="00297C06">
        <w:rPr>
          <w:rFonts w:cs="Times New Roman"/>
          <w:shd w:val="clear" w:color="auto" w:fill="FFFFFF"/>
        </w:rPr>
        <w:t xml:space="preserve">due </w:t>
      </w:r>
      <w:r>
        <w:rPr>
          <w:rFonts w:cs="Times New Roman"/>
          <w:shd w:val="clear" w:color="auto" w:fill="FFFFFF"/>
        </w:rPr>
        <w:t xml:space="preserve">to the depolarization of the neurons </w:t>
      </w:r>
      <w:r w:rsidR="00297C06">
        <w:rPr>
          <w:rFonts w:cs="Times New Roman"/>
          <w:shd w:val="clear" w:color="auto" w:fill="FFFFFF"/>
        </w:rPr>
        <w:t>and the opening of voltage</w:t>
      </w:r>
      <w:r w:rsidR="004B6614">
        <w:rPr>
          <w:rFonts w:cs="Times New Roman"/>
          <w:shd w:val="clear" w:color="auto" w:fill="FFFFFF"/>
        </w:rPr>
        <w:t>-</w:t>
      </w:r>
      <w:r w:rsidR="00297C06">
        <w:rPr>
          <w:rFonts w:cs="Times New Roman"/>
          <w:shd w:val="clear" w:color="auto" w:fill="FFFFFF"/>
        </w:rPr>
        <w:t xml:space="preserve">gated </w:t>
      </w:r>
      <w:r w:rsidR="004B6614">
        <w:rPr>
          <w:rFonts w:cs="Times New Roman"/>
          <w:shd w:val="clear" w:color="auto" w:fill="FFFFFF"/>
        </w:rPr>
        <w:t xml:space="preserve">ion </w:t>
      </w:r>
      <w:r w:rsidR="00297C06">
        <w:rPr>
          <w:rFonts w:cs="Times New Roman"/>
          <w:shd w:val="clear" w:color="auto" w:fill="FFFFFF"/>
        </w:rPr>
        <w:t xml:space="preserve">channels </w:t>
      </w:r>
      <w:r>
        <w:rPr>
          <w:rFonts w:cs="Times New Roman"/>
          <w:shd w:val="clear" w:color="auto" w:fill="FFFFFF"/>
        </w:rPr>
        <w:t>(Figure 4C).</w:t>
      </w:r>
      <w:r w:rsidRPr="00232990">
        <w:rPr>
          <w:rFonts w:cs="Times New Roman"/>
          <w:shd w:val="clear" w:color="auto" w:fill="FFFFFF"/>
        </w:rPr>
        <w:t xml:space="preserve"> </w:t>
      </w:r>
    </w:p>
    <w:p w14:paraId="05434CE7" w14:textId="77777777" w:rsidR="00B32616" w:rsidRDefault="00B32616" w:rsidP="00996A23">
      <w:pPr>
        <w:outlineLvl w:val="0"/>
        <w:rPr>
          <w:rFonts w:asciiTheme="minorHAnsi" w:hAnsiTheme="minorHAnsi" w:cstheme="minorHAnsi"/>
          <w:b/>
        </w:rPr>
      </w:pPr>
      <w:r w:rsidRPr="00791BC2">
        <w:rPr>
          <w:rFonts w:asciiTheme="minorHAnsi" w:hAnsiTheme="minorHAnsi" w:cstheme="minorHAnsi"/>
          <w:b/>
        </w:rPr>
        <w:lastRenderedPageBreak/>
        <w:t xml:space="preserve">FIGURE </w:t>
      </w:r>
      <w:r w:rsidR="0013621E" w:rsidRPr="00791BC2">
        <w:rPr>
          <w:rFonts w:asciiTheme="minorHAnsi" w:hAnsiTheme="minorHAnsi" w:cstheme="minorHAnsi"/>
          <w:b/>
        </w:rPr>
        <w:t xml:space="preserve">AND TABLE </w:t>
      </w:r>
      <w:r w:rsidRPr="00791BC2">
        <w:rPr>
          <w:rFonts w:asciiTheme="minorHAnsi" w:hAnsiTheme="minorHAnsi" w:cstheme="minorHAnsi"/>
          <w:b/>
        </w:rPr>
        <w:t>LEGENDS:</w:t>
      </w:r>
    </w:p>
    <w:p w14:paraId="66BB7673" w14:textId="77777777" w:rsidR="00E401EC" w:rsidRPr="001B1519" w:rsidRDefault="00E401EC" w:rsidP="00996A23">
      <w:pPr>
        <w:outlineLvl w:val="0"/>
        <w:rPr>
          <w:rFonts w:asciiTheme="minorHAnsi" w:hAnsiTheme="minorHAnsi" w:cstheme="minorHAnsi"/>
          <w:bCs/>
          <w:color w:val="808080"/>
        </w:rPr>
      </w:pPr>
    </w:p>
    <w:p w14:paraId="77E679E3" w14:textId="77777777" w:rsidR="00203AEF" w:rsidRPr="00562F26" w:rsidRDefault="00203AEF" w:rsidP="00203AEF">
      <w:pPr>
        <w:outlineLvl w:val="0"/>
      </w:pPr>
      <w:r w:rsidRPr="00562F26">
        <w:rPr>
          <w:b/>
          <w:bCs/>
        </w:rPr>
        <w:t>Figure 1: Cartoon illustrating the different hippocampal regions and main fiber pathways</w:t>
      </w:r>
    </w:p>
    <w:p w14:paraId="5FDF0189" w14:textId="3CEF8079" w:rsidR="00203AEF" w:rsidRDefault="00203AEF" w:rsidP="00203AEF">
      <w:r w:rsidRPr="00562F26">
        <w:t xml:space="preserve">The different hippocampal regions are indicated by solid colored lines: entorhinal cortex (EC; black), dentate gyrus (DG; orange), </w:t>
      </w:r>
      <w:proofErr w:type="spellStart"/>
      <w:r w:rsidRPr="00562F26">
        <w:rPr>
          <w:i/>
          <w:iCs/>
        </w:rPr>
        <w:t>Cornu</w:t>
      </w:r>
      <w:proofErr w:type="spellEnd"/>
      <w:r w:rsidRPr="00562F26">
        <w:rPr>
          <w:i/>
          <w:iCs/>
        </w:rPr>
        <w:t xml:space="preserve"> </w:t>
      </w:r>
      <w:proofErr w:type="spellStart"/>
      <w:r w:rsidRPr="00562F26">
        <w:rPr>
          <w:i/>
          <w:iCs/>
        </w:rPr>
        <w:t>Ammonis</w:t>
      </w:r>
      <w:proofErr w:type="spellEnd"/>
      <w:r w:rsidRPr="00562F26">
        <w:t xml:space="preserve"> (CA) 3 (cyan), 2 (yellow) and 1 (magenta) and the subiculum (green). Fiber pathways are shown with a colored dotted line: the medial (MPP, red) and lateral </w:t>
      </w:r>
      <w:proofErr w:type="spellStart"/>
      <w:r w:rsidRPr="00562F26">
        <w:t>perforant</w:t>
      </w:r>
      <w:proofErr w:type="spellEnd"/>
      <w:r w:rsidRPr="00562F26">
        <w:t xml:space="preserve"> path (LPP, blue) (from the entorhinal cortex to the dentate gyrus, CA3, CA1 and subiculum), the mossy fiber pathway (MF, violet) (from the dentate gyrus to CA3) and the Schaffer collateral (SC, brown) (ipsilateral from CA3 to CA1)/associational commissural pathways (AC, light green) (contralateral from CA3 to CA1).</w:t>
      </w:r>
    </w:p>
    <w:p w14:paraId="32BACBC3" w14:textId="77777777" w:rsidR="00203AEF" w:rsidRPr="00562F26" w:rsidRDefault="00203AEF" w:rsidP="00203AEF"/>
    <w:p w14:paraId="56CF6D5B" w14:textId="5F4B52DF" w:rsidR="00201970" w:rsidRDefault="00201970" w:rsidP="00201970">
      <w:pPr>
        <w:pStyle w:val="ListParagraph"/>
        <w:ind w:left="0"/>
      </w:pPr>
      <w:r w:rsidRPr="00623EB6">
        <w:rPr>
          <w:b/>
        </w:rPr>
        <w:t>Table 1:</w:t>
      </w:r>
      <w:r>
        <w:t xml:space="preserve"> </w:t>
      </w:r>
      <w:r w:rsidRPr="00623EB6">
        <w:rPr>
          <w:u w:val="single"/>
        </w:rPr>
        <w:t>10 x slice pre-solution</w:t>
      </w:r>
      <w:r w:rsidR="004262AA" w:rsidRPr="004262AA">
        <w:t xml:space="preserve"> (1 L)</w:t>
      </w:r>
    </w:p>
    <w:p w14:paraId="1BD08D6E" w14:textId="77777777" w:rsidR="00201970" w:rsidRDefault="00201970" w:rsidP="00201970">
      <w:pPr>
        <w:pStyle w:val="ListParagraph"/>
        <w:ind w:left="0"/>
      </w:pPr>
    </w:p>
    <w:p w14:paraId="2ACE7DB8" w14:textId="43C98313" w:rsidR="00201970" w:rsidRDefault="00201970" w:rsidP="00201970">
      <w:pPr>
        <w:pStyle w:val="ListParagraph"/>
        <w:ind w:left="0"/>
      </w:pPr>
      <w:r w:rsidRPr="00623EB6">
        <w:rPr>
          <w:b/>
        </w:rPr>
        <w:t>Table 2:</w:t>
      </w:r>
      <w:r>
        <w:t xml:space="preserve"> </w:t>
      </w:r>
      <w:r w:rsidRPr="00FF4781">
        <w:rPr>
          <w:u w:val="single"/>
        </w:rPr>
        <w:t>1x ACSF</w:t>
      </w:r>
      <w:r>
        <w:t xml:space="preserve"> </w:t>
      </w:r>
      <w:r w:rsidR="004262AA">
        <w:t xml:space="preserve">(1 L) </w:t>
      </w:r>
      <w:r>
        <w:t>(</w:t>
      </w:r>
      <w:proofErr w:type="spellStart"/>
      <w:r>
        <w:t>osmolarity</w:t>
      </w:r>
      <w:proofErr w:type="spellEnd"/>
      <w:r>
        <w:t xml:space="preserve"> between </w:t>
      </w:r>
      <w:r w:rsidR="00C1780F">
        <w:t>3</w:t>
      </w:r>
      <w:r>
        <w:t xml:space="preserve">05 – </w:t>
      </w:r>
      <w:r w:rsidR="00C1780F">
        <w:t>3</w:t>
      </w:r>
      <w:r>
        <w:t xml:space="preserve">15 </w:t>
      </w:r>
      <w:proofErr w:type="spellStart"/>
      <w:r>
        <w:t>mOsm</w:t>
      </w:r>
      <w:proofErr w:type="spellEnd"/>
      <w:r>
        <w:t>)</w:t>
      </w:r>
    </w:p>
    <w:p w14:paraId="0711242F" w14:textId="77777777" w:rsidR="00B32616" w:rsidRDefault="00B32616" w:rsidP="001B1519">
      <w:pPr>
        <w:rPr>
          <w:rFonts w:asciiTheme="minorHAnsi" w:hAnsiTheme="minorHAnsi" w:cstheme="minorHAnsi"/>
          <w:color w:val="808080" w:themeColor="background1" w:themeShade="80"/>
        </w:rPr>
      </w:pPr>
    </w:p>
    <w:p w14:paraId="2E540D9F" w14:textId="0DCE3467" w:rsidR="00E401EC" w:rsidRDefault="00E401EC" w:rsidP="00E401EC">
      <w:pPr>
        <w:pStyle w:val="ListParagraph"/>
        <w:ind w:left="0"/>
      </w:pPr>
      <w:r w:rsidRPr="00623EB6">
        <w:rPr>
          <w:b/>
        </w:rPr>
        <w:t>Table 3:</w:t>
      </w:r>
      <w:r w:rsidR="00DE583D">
        <w:t xml:space="preserve"> </w:t>
      </w:r>
      <w:r w:rsidRPr="00FF4781">
        <w:rPr>
          <w:u w:val="single"/>
        </w:rPr>
        <w:t>1x high-sucrose slice solution</w:t>
      </w:r>
      <w:r w:rsidR="00265F4B">
        <w:t xml:space="preserve"> (250 mL</w:t>
      </w:r>
      <w:r w:rsidR="004262AA">
        <w:t>)</w:t>
      </w:r>
      <w:r>
        <w:t xml:space="preserve"> (</w:t>
      </w:r>
      <w:proofErr w:type="spellStart"/>
      <w:r>
        <w:t>osmolarity</w:t>
      </w:r>
      <w:proofErr w:type="spellEnd"/>
      <w:r>
        <w:t xml:space="preserve"> between </w:t>
      </w:r>
      <w:r w:rsidR="00C1780F">
        <w:t>3</w:t>
      </w:r>
      <w:r>
        <w:t xml:space="preserve">20 – </w:t>
      </w:r>
      <w:r w:rsidR="00C1780F">
        <w:t>325</w:t>
      </w:r>
      <w:r w:rsidR="004262AA">
        <w:t xml:space="preserve"> </w:t>
      </w:r>
      <w:proofErr w:type="spellStart"/>
      <w:r w:rsidR="004262AA">
        <w:t>mOsm</w:t>
      </w:r>
      <w:proofErr w:type="spellEnd"/>
      <w:r w:rsidR="004262AA">
        <w:t>)</w:t>
      </w:r>
    </w:p>
    <w:p w14:paraId="4E30F345" w14:textId="77777777" w:rsidR="00C83983" w:rsidRPr="00562F26" w:rsidRDefault="00C83983" w:rsidP="00C83983">
      <w:pPr>
        <w:rPr>
          <w:b/>
          <w:bCs/>
        </w:rPr>
      </w:pPr>
    </w:p>
    <w:p w14:paraId="46F16EEA" w14:textId="77777777" w:rsidR="00C83983" w:rsidRPr="00562F26" w:rsidRDefault="00C83983" w:rsidP="00C83983">
      <w:pPr>
        <w:rPr>
          <w:b/>
          <w:bCs/>
        </w:rPr>
      </w:pPr>
      <w:r w:rsidRPr="00562F26">
        <w:rPr>
          <w:b/>
          <w:bCs/>
        </w:rPr>
        <w:t>Figure 2: Detailed information on the preparation of horizontal hippocampal brain slices.</w:t>
      </w:r>
    </w:p>
    <w:p w14:paraId="3738E079" w14:textId="5035A6A6" w:rsidR="00C83983" w:rsidRPr="005548D0" w:rsidRDefault="00C83983" w:rsidP="00C83983">
      <w:r w:rsidRPr="00562F26">
        <w:t>(</w:t>
      </w:r>
      <w:r w:rsidRPr="00562F26">
        <w:rPr>
          <w:b/>
          <w:bCs/>
        </w:rPr>
        <w:t>A</w:t>
      </w:r>
      <w:r w:rsidRPr="00562F26">
        <w:t>) Image of tools required for dissection and slicing of the rodent brain: (a) ±2 cm long and ±0.5 cm wide straps of filter paper</w:t>
      </w:r>
      <w:r w:rsidR="00DA161B">
        <w:t xml:space="preserve"> (e.g. grade 413)</w:t>
      </w:r>
      <w:r w:rsidRPr="00562F26">
        <w:t xml:space="preserve">; (b) blade; (c) super glue; (d) pipette tip; (e) specimen plate (comes with </w:t>
      </w:r>
      <w:proofErr w:type="spellStart"/>
      <w:r w:rsidRPr="00562F26">
        <w:t>vibratome</w:t>
      </w:r>
      <w:proofErr w:type="spellEnd"/>
      <w:r w:rsidRPr="00562F26">
        <w:t>); (f) 35 mm culture dish; (g) fine brush; (h) spatula; (</w:t>
      </w:r>
      <w:proofErr w:type="spellStart"/>
      <w:r w:rsidRPr="00562F26">
        <w:t>i</w:t>
      </w:r>
      <w:proofErr w:type="spellEnd"/>
      <w:r w:rsidRPr="00562F26">
        <w:t>) curved forceps; (j) dissection scissors; (k) strong scissors</w:t>
      </w:r>
      <w:r w:rsidR="00BA4A18">
        <w:t xml:space="preserve"> (blade length above 10 cm)</w:t>
      </w:r>
      <w:r w:rsidRPr="00562F26">
        <w:t>; (l) plastic Pasteur pipette with wide opening</w:t>
      </w:r>
      <w:r w:rsidR="005B3A9C">
        <w:t xml:space="preserve"> (</w:t>
      </w:r>
      <w:r w:rsidR="00BA4A18">
        <w:t>between 0.6 to 0.8 cm in diameter)</w:t>
      </w:r>
      <w:r w:rsidRPr="005548D0">
        <w:t>; (m) recovery chamber (self-made with 250 mL beaker, plastic ring, nylon mesh, piece of a 10 mL serological pipette);</w:t>
      </w:r>
      <w:r w:rsidR="003F2875">
        <w:t xml:space="preserve"> (n) 90 m</w:t>
      </w:r>
      <w:r w:rsidRPr="005548D0">
        <w:t>m culture dish filled with ice and (o) square of filter paper on top of the chilled culture dish. (</w:t>
      </w:r>
      <w:r w:rsidRPr="005548D0">
        <w:rPr>
          <w:b/>
          <w:bCs/>
        </w:rPr>
        <w:t>B</w:t>
      </w:r>
      <w:r w:rsidRPr="005548D0">
        <w:t xml:space="preserve">) Picture of a </w:t>
      </w:r>
      <w:proofErr w:type="spellStart"/>
      <w:r w:rsidRPr="005548D0">
        <w:t>vibratome</w:t>
      </w:r>
      <w:proofErr w:type="spellEnd"/>
      <w:r w:rsidRPr="005548D0">
        <w:t xml:space="preserve"> with (a) holder of slice chamber filled with ice; (b) slice chamber; (c) </w:t>
      </w:r>
      <w:proofErr w:type="spellStart"/>
      <w:r w:rsidRPr="005548D0">
        <w:t>carbogen</w:t>
      </w:r>
      <w:proofErr w:type="spellEnd"/>
      <w:r w:rsidRPr="005548D0">
        <w:t xml:space="preserve"> line and (d) slicing razor blade. (</w:t>
      </w:r>
      <w:r w:rsidRPr="005548D0">
        <w:rPr>
          <w:b/>
          <w:bCs/>
        </w:rPr>
        <w:t>C</w:t>
      </w:r>
      <w:r w:rsidRPr="005548D0">
        <w:t>) Cartoon illustrating the orientation of the cut of the dorsal side of one hemisphere in order to prepare the brain for horizontal slicing (see Step 3.9). (</w:t>
      </w:r>
      <w:r w:rsidRPr="005548D0">
        <w:rPr>
          <w:b/>
          <w:bCs/>
        </w:rPr>
        <w:t>D</w:t>
      </w:r>
      <w:r w:rsidRPr="005548D0">
        <w:t xml:space="preserve">) </w:t>
      </w:r>
      <w:r w:rsidR="00E27D76">
        <w:t xml:space="preserve">Isometric projection of the brain orientation on the specimen plate of the </w:t>
      </w:r>
      <w:proofErr w:type="spellStart"/>
      <w:r w:rsidR="00E27D76">
        <w:t>vibratome</w:t>
      </w:r>
      <w:proofErr w:type="spellEnd"/>
      <w:r w:rsidR="00E27D76">
        <w:t xml:space="preserve">. </w:t>
      </w:r>
      <w:r w:rsidRPr="005548D0">
        <w:t>(</w:t>
      </w:r>
      <w:r w:rsidRPr="005548D0">
        <w:rPr>
          <w:b/>
          <w:bCs/>
        </w:rPr>
        <w:t>E</w:t>
      </w:r>
      <w:r w:rsidRPr="005548D0">
        <w:t xml:space="preserve">) </w:t>
      </w:r>
      <w:r w:rsidR="00E27D76" w:rsidRPr="005548D0">
        <w:t xml:space="preserve">Cartoon illustrating </w:t>
      </w:r>
      <w:r w:rsidR="00770CE6">
        <w:t xml:space="preserve">a top view of </w:t>
      </w:r>
      <w:r w:rsidR="00E27D76" w:rsidRPr="005548D0">
        <w:t xml:space="preserve">the position of the two hemispheres on the specimen plate. </w:t>
      </w:r>
      <w:r w:rsidRPr="005548D0">
        <w:t>(</w:t>
      </w:r>
      <w:r w:rsidRPr="005548D0">
        <w:rPr>
          <w:b/>
          <w:bCs/>
        </w:rPr>
        <w:t>F</w:t>
      </w:r>
      <w:r w:rsidRPr="005548D0">
        <w:t xml:space="preserve">) </w:t>
      </w:r>
      <w:r w:rsidR="00770CE6" w:rsidRPr="005548D0">
        <w:t xml:space="preserve">Cartoon </w:t>
      </w:r>
      <w:r w:rsidR="00A35B24">
        <w:t>showing</w:t>
      </w:r>
      <w:r w:rsidR="00770CE6" w:rsidRPr="005548D0">
        <w:t xml:space="preserve"> the position of the hippocampus in a horizontal brain slice. The dentate gyrus (DG) and </w:t>
      </w:r>
      <w:proofErr w:type="spellStart"/>
      <w:r w:rsidR="00770CE6" w:rsidRPr="005548D0">
        <w:rPr>
          <w:i/>
        </w:rPr>
        <w:t>Cornu</w:t>
      </w:r>
      <w:proofErr w:type="spellEnd"/>
      <w:r w:rsidR="00770CE6" w:rsidRPr="005548D0">
        <w:rPr>
          <w:i/>
        </w:rPr>
        <w:t xml:space="preserve"> </w:t>
      </w:r>
      <w:proofErr w:type="spellStart"/>
      <w:r w:rsidR="00770CE6" w:rsidRPr="005548D0">
        <w:rPr>
          <w:i/>
        </w:rPr>
        <w:t>Ammonis</w:t>
      </w:r>
      <w:proofErr w:type="spellEnd"/>
      <w:r w:rsidR="00770CE6" w:rsidRPr="005548D0">
        <w:rPr>
          <w:i/>
        </w:rPr>
        <w:t xml:space="preserve"> </w:t>
      </w:r>
      <w:r w:rsidR="00770CE6" w:rsidRPr="005548D0">
        <w:t>(CA) – Subiculum (SB)</w:t>
      </w:r>
      <w:r w:rsidR="00770CE6" w:rsidRPr="005548D0">
        <w:rPr>
          <w:i/>
        </w:rPr>
        <w:t xml:space="preserve"> </w:t>
      </w:r>
      <w:r w:rsidR="00770CE6" w:rsidRPr="005548D0">
        <w:t>regions of the hippocampus are indicated. (</w:t>
      </w:r>
      <w:r w:rsidR="00770CE6">
        <w:rPr>
          <w:b/>
          <w:bCs/>
        </w:rPr>
        <w:t>G</w:t>
      </w:r>
      <w:r w:rsidR="00770CE6" w:rsidRPr="005548D0">
        <w:t xml:space="preserve">) </w:t>
      </w:r>
      <w:r w:rsidRPr="005548D0">
        <w:t xml:space="preserve">Picture of a recovery chamber with </w:t>
      </w:r>
      <w:proofErr w:type="spellStart"/>
      <w:r w:rsidRPr="005548D0">
        <w:t>carbo</w:t>
      </w:r>
      <w:r w:rsidR="00FD4543">
        <w:t>ge</w:t>
      </w:r>
      <w:r w:rsidRPr="005548D0">
        <w:t>nated</w:t>
      </w:r>
      <w:proofErr w:type="spellEnd"/>
      <w:r w:rsidRPr="005548D0">
        <w:t xml:space="preserve"> ACSF containing ten freshly sliced horizontal brain slices.</w:t>
      </w:r>
    </w:p>
    <w:p w14:paraId="1C085727" w14:textId="77777777" w:rsidR="00C83983" w:rsidRPr="005548D0" w:rsidRDefault="00C83983" w:rsidP="00C83983"/>
    <w:p w14:paraId="07043ACE" w14:textId="77777777" w:rsidR="00C83983" w:rsidRPr="005548D0" w:rsidRDefault="00C83983" w:rsidP="00C83983">
      <w:pPr>
        <w:outlineLvl w:val="0"/>
        <w:rPr>
          <w:b/>
          <w:bCs/>
        </w:rPr>
      </w:pPr>
      <w:r w:rsidRPr="005548D0">
        <w:rPr>
          <w:b/>
          <w:bCs/>
        </w:rPr>
        <w:t>Figure 3: Electrophysiological recordings of hippocampal brain slices.</w:t>
      </w:r>
    </w:p>
    <w:p w14:paraId="485096D3" w14:textId="674439F4" w:rsidR="00C83983" w:rsidRPr="005548D0" w:rsidRDefault="00C83983" w:rsidP="00C83983">
      <w:r w:rsidRPr="005548D0">
        <w:t>(</w:t>
      </w:r>
      <w:r w:rsidRPr="005548D0">
        <w:rPr>
          <w:b/>
          <w:bCs/>
        </w:rPr>
        <w:t>A</w:t>
      </w:r>
      <w:r w:rsidRPr="005548D0">
        <w:t xml:space="preserve">) Image of a recording chamber with perfusion and suction, used under an upright microscope. A brain slice will be placed in the chamber and immobilized with a </w:t>
      </w:r>
      <w:r w:rsidR="00EC0BEC">
        <w:t xml:space="preserve">piece of a </w:t>
      </w:r>
      <w:r w:rsidRPr="005548D0">
        <w:t>paper clip before the start of the recordings. (</w:t>
      </w:r>
      <w:r w:rsidRPr="005548D0">
        <w:rPr>
          <w:b/>
          <w:bCs/>
        </w:rPr>
        <w:t>B</w:t>
      </w:r>
      <w:r w:rsidRPr="005548D0">
        <w:t xml:space="preserve">) Bright field picture of a hippocampal brain slice under an upright microscope (10x objective). The dentate gyrus (DG) and CA3 region are indicated as well as the stimulation (bottom left) and recording (bottom right) electrodes, targeting the medial </w:t>
      </w:r>
      <w:proofErr w:type="spellStart"/>
      <w:r w:rsidRPr="005548D0">
        <w:t>perforant</w:t>
      </w:r>
      <w:proofErr w:type="spellEnd"/>
      <w:r w:rsidRPr="005548D0">
        <w:t xml:space="preserve"> path during </w:t>
      </w:r>
      <w:proofErr w:type="spellStart"/>
      <w:r w:rsidRPr="005548D0">
        <w:t>fEPSP</w:t>
      </w:r>
      <w:proofErr w:type="spellEnd"/>
      <w:r w:rsidRPr="005548D0">
        <w:t xml:space="preserve"> recordings. (</w:t>
      </w:r>
      <w:r w:rsidRPr="005548D0">
        <w:rPr>
          <w:b/>
          <w:bCs/>
        </w:rPr>
        <w:t>C</w:t>
      </w:r>
      <w:r w:rsidRPr="005548D0">
        <w:t xml:space="preserve">) Left: representation of a </w:t>
      </w:r>
      <w:proofErr w:type="gramStart"/>
      <w:r w:rsidR="00A35B24">
        <w:t>low</w:t>
      </w:r>
      <w:r w:rsidR="00BC6D76">
        <w:t xml:space="preserve"> </w:t>
      </w:r>
      <w:r w:rsidR="005149C4">
        <w:t>quality</w:t>
      </w:r>
      <w:proofErr w:type="gramEnd"/>
      <w:r w:rsidR="005149C4">
        <w:t xml:space="preserve"> slice</w:t>
      </w:r>
      <w:r w:rsidR="005149C4" w:rsidRPr="005548D0">
        <w:t xml:space="preserve"> </w:t>
      </w:r>
      <w:r w:rsidRPr="005548D0">
        <w:t xml:space="preserve">example of a </w:t>
      </w:r>
      <w:proofErr w:type="spellStart"/>
      <w:r w:rsidRPr="005548D0">
        <w:t>fEPSP</w:t>
      </w:r>
      <w:proofErr w:type="spellEnd"/>
      <w:r w:rsidRPr="005548D0">
        <w:t xml:space="preserve"> recording with </w:t>
      </w:r>
      <w:r w:rsidR="00A35B24">
        <w:t>a robust</w:t>
      </w:r>
      <w:r w:rsidRPr="005548D0">
        <w:t xml:space="preserve"> fiber volley and a small amplitude. Right: </w:t>
      </w:r>
      <w:r w:rsidR="00A35B24">
        <w:t>high</w:t>
      </w:r>
      <w:r w:rsidR="00BC6D76">
        <w:t xml:space="preserve"> </w:t>
      </w:r>
      <w:r w:rsidR="005149C4">
        <w:t>quality slice</w:t>
      </w:r>
      <w:r w:rsidR="005149C4" w:rsidRPr="005548D0">
        <w:t xml:space="preserve"> </w:t>
      </w:r>
      <w:r w:rsidRPr="005548D0">
        <w:t xml:space="preserve">example of a </w:t>
      </w:r>
      <w:proofErr w:type="spellStart"/>
      <w:r w:rsidRPr="005548D0">
        <w:t>fEPSP</w:t>
      </w:r>
      <w:proofErr w:type="spellEnd"/>
      <w:r w:rsidRPr="005548D0">
        <w:t xml:space="preserve"> recording. </w:t>
      </w:r>
      <w:r w:rsidR="00EC0BEC">
        <w:t xml:space="preserve">The gray line </w:t>
      </w:r>
      <w:r w:rsidR="00A35B24">
        <w:t xml:space="preserve">indicates </w:t>
      </w:r>
      <w:r w:rsidR="00EC0BEC">
        <w:t xml:space="preserve">the baseline level. </w:t>
      </w:r>
      <w:r w:rsidRPr="005548D0">
        <w:t xml:space="preserve">The dotted lines </w:t>
      </w:r>
      <w:r w:rsidR="00A35B24">
        <w:t>point</w:t>
      </w:r>
      <w:r w:rsidR="001371A0">
        <w:t xml:space="preserve"> out</w:t>
      </w:r>
      <w:r w:rsidR="00A35B24" w:rsidRPr="005548D0">
        <w:t xml:space="preserve"> </w:t>
      </w:r>
      <w:r w:rsidRPr="005548D0">
        <w:t xml:space="preserve">the cut-off </w:t>
      </w:r>
      <w:r w:rsidRPr="005548D0">
        <w:lastRenderedPageBreak/>
        <w:t>amplitude of 0.5 mV. (</w:t>
      </w:r>
      <w:r w:rsidRPr="005548D0">
        <w:rPr>
          <w:b/>
          <w:bCs/>
        </w:rPr>
        <w:t>D</w:t>
      </w:r>
      <w:r w:rsidRPr="005548D0">
        <w:t>)</w:t>
      </w:r>
      <w:r w:rsidR="002536AF">
        <w:t xml:space="preserve"> Plot of the </w:t>
      </w:r>
      <w:proofErr w:type="spellStart"/>
      <w:r w:rsidR="002536AF">
        <w:t>fEPSP</w:t>
      </w:r>
      <w:proofErr w:type="spellEnd"/>
      <w:r w:rsidR="002536AF">
        <w:t xml:space="preserve"> slope versus the FV amplitude</w:t>
      </w:r>
      <w:r w:rsidR="003A236D">
        <w:t xml:space="preserve"> for </w:t>
      </w:r>
      <w:r w:rsidR="00BF3F1F">
        <w:t>high</w:t>
      </w:r>
      <w:r w:rsidR="00BC6D76">
        <w:t xml:space="preserve"> </w:t>
      </w:r>
      <w:r w:rsidR="00BF3F1F">
        <w:t>quality</w:t>
      </w:r>
      <w:r w:rsidR="003A236D">
        <w:t xml:space="preserve"> (black</w:t>
      </w:r>
      <w:r w:rsidR="00BF3F1F">
        <w:t>; n=10</w:t>
      </w:r>
      <w:r w:rsidR="003A236D">
        <w:t xml:space="preserve">) and </w:t>
      </w:r>
      <w:proofErr w:type="gramStart"/>
      <w:r w:rsidR="00BF3F1F">
        <w:t>low</w:t>
      </w:r>
      <w:r w:rsidR="00BC6D76">
        <w:t xml:space="preserve"> </w:t>
      </w:r>
      <w:r w:rsidR="00BF3F1F">
        <w:t>quality</w:t>
      </w:r>
      <w:proofErr w:type="gramEnd"/>
      <w:r w:rsidR="003A236D">
        <w:t xml:space="preserve"> brain slices (gray</w:t>
      </w:r>
      <w:r w:rsidR="00BF3F1F">
        <w:t>;</w:t>
      </w:r>
      <w:r w:rsidR="00BF3F1F" w:rsidRPr="00BF3F1F">
        <w:t xml:space="preserve"> </w:t>
      </w:r>
      <w:r w:rsidR="00BF3F1F">
        <w:t>n=4</w:t>
      </w:r>
      <w:r w:rsidR="003A236D">
        <w:t xml:space="preserve">). </w:t>
      </w:r>
      <w:r w:rsidR="00BC6D76" w:rsidRPr="005548D0">
        <w:t xml:space="preserve">Data represented as mean ± SEM. </w:t>
      </w:r>
      <w:r w:rsidR="003A236D" w:rsidRPr="002751DE">
        <w:t>(</w:t>
      </w:r>
      <w:r w:rsidR="003A236D">
        <w:rPr>
          <w:b/>
        </w:rPr>
        <w:t>E</w:t>
      </w:r>
      <w:r w:rsidR="003A236D" w:rsidRPr="002751DE">
        <w:t>)</w:t>
      </w:r>
      <w:r w:rsidRPr="005548D0">
        <w:t xml:space="preserve"> Input-Output plot (</w:t>
      </w:r>
      <w:proofErr w:type="spellStart"/>
      <w:r w:rsidRPr="005548D0">
        <w:t>fEPSP</w:t>
      </w:r>
      <w:proofErr w:type="spellEnd"/>
      <w:r w:rsidRPr="005548D0">
        <w:t xml:space="preserve"> slope) for different stimulation intensities (µA) </w:t>
      </w:r>
      <w:r w:rsidR="003A236D">
        <w:t xml:space="preserve">for </w:t>
      </w:r>
      <w:r w:rsidR="00BF3F1F">
        <w:t>high quality</w:t>
      </w:r>
      <w:r w:rsidR="006D0C87">
        <w:t xml:space="preserve"> slice</w:t>
      </w:r>
      <w:r w:rsidR="00F9267E">
        <w:t>s</w:t>
      </w:r>
      <w:r w:rsidR="006D0C87">
        <w:t xml:space="preserve"> </w:t>
      </w:r>
      <w:r w:rsidR="00F9267E">
        <w:t>(black</w:t>
      </w:r>
      <w:r w:rsidR="00BF3F1F">
        <w:t>;</w:t>
      </w:r>
      <w:r w:rsidR="00BF3F1F" w:rsidRPr="00BF3F1F">
        <w:t xml:space="preserve"> </w:t>
      </w:r>
      <w:r w:rsidR="00BF3F1F">
        <w:t>n</w:t>
      </w:r>
      <w:r w:rsidR="00BF3F1F" w:rsidRPr="005548D0">
        <w:t xml:space="preserve"> </w:t>
      </w:r>
      <w:r w:rsidR="00BF3F1F">
        <w:rPr>
          <w:bCs/>
          <w:color w:val="333333"/>
        </w:rPr>
        <w:t>=</w:t>
      </w:r>
      <w:r w:rsidR="00BF3F1F" w:rsidRPr="005548D0">
        <w:t xml:space="preserve"> </w:t>
      </w:r>
      <w:r w:rsidR="00BF3F1F">
        <w:t>10</w:t>
      </w:r>
      <w:r w:rsidR="00F9267E">
        <w:t xml:space="preserve">) </w:t>
      </w:r>
      <w:r w:rsidR="006D0C87">
        <w:t xml:space="preserve">and </w:t>
      </w:r>
      <w:proofErr w:type="gramStart"/>
      <w:r w:rsidR="00BF3F1F">
        <w:t>low quality</w:t>
      </w:r>
      <w:proofErr w:type="gramEnd"/>
      <w:r w:rsidR="006D0C87">
        <w:t xml:space="preserve"> slice</w:t>
      </w:r>
      <w:r w:rsidR="00F9267E">
        <w:t>s</w:t>
      </w:r>
      <w:r w:rsidR="006D0C87">
        <w:t xml:space="preserve"> </w:t>
      </w:r>
      <w:r w:rsidR="00F9267E">
        <w:t>(gray</w:t>
      </w:r>
      <w:r w:rsidR="00BF3F1F">
        <w:t>;</w:t>
      </w:r>
      <w:r w:rsidR="00BF3F1F" w:rsidRPr="00BF3F1F">
        <w:t xml:space="preserve"> </w:t>
      </w:r>
      <w:r w:rsidR="00BF3F1F">
        <w:t>n = 4</w:t>
      </w:r>
      <w:r w:rsidR="00F9267E">
        <w:t>)</w:t>
      </w:r>
      <w:r w:rsidRPr="005548D0">
        <w:t xml:space="preserve">). </w:t>
      </w:r>
      <w:r w:rsidR="003A236D">
        <w:t>(</w:t>
      </w:r>
      <w:r w:rsidR="003A236D" w:rsidRPr="002751DE">
        <w:rPr>
          <w:b/>
        </w:rPr>
        <w:t>F</w:t>
      </w:r>
      <w:r w:rsidR="003A236D">
        <w:t>) Same as in</w:t>
      </w:r>
      <w:r w:rsidR="003A236D" w:rsidRPr="002751DE">
        <w:rPr>
          <w:i/>
        </w:rPr>
        <w:t xml:space="preserve"> (E)</w:t>
      </w:r>
      <w:r w:rsidR="003A236D">
        <w:t xml:space="preserve"> but for the FV amplitudes versus the stimulus intensities. </w:t>
      </w:r>
      <w:r w:rsidRPr="005548D0">
        <w:t>(</w:t>
      </w:r>
      <w:r w:rsidR="003A236D">
        <w:rPr>
          <w:b/>
          <w:bCs/>
        </w:rPr>
        <w:t>G</w:t>
      </w:r>
      <w:r w:rsidRPr="005548D0">
        <w:t xml:space="preserve">) Time course of three different baseline </w:t>
      </w:r>
      <w:proofErr w:type="spellStart"/>
      <w:r w:rsidRPr="005548D0">
        <w:t>fEPSP</w:t>
      </w:r>
      <w:proofErr w:type="spellEnd"/>
      <w:r w:rsidRPr="005548D0">
        <w:t xml:space="preserve"> recordings (slope of </w:t>
      </w:r>
      <w:proofErr w:type="spellStart"/>
      <w:r w:rsidRPr="005548D0">
        <w:t>fEPSP</w:t>
      </w:r>
      <w:proofErr w:type="spellEnd"/>
      <w:r w:rsidRPr="005548D0">
        <w:t xml:space="preserve"> in %</w:t>
      </w:r>
      <w:r w:rsidR="0015454B">
        <w:t xml:space="preserve">; normalized to the mean </w:t>
      </w:r>
      <w:proofErr w:type="spellStart"/>
      <w:r w:rsidR="0015454B">
        <w:t>fEPSP</w:t>
      </w:r>
      <w:proofErr w:type="spellEnd"/>
      <w:r w:rsidR="0015454B">
        <w:t xml:space="preserve"> slope of the first 5 min</w:t>
      </w:r>
      <w:r w:rsidRPr="005548D0">
        <w:t xml:space="preserve">). Upper panel represents a positive (black) and negative (red) example, where the latter has an unstable baseline due to omission of </w:t>
      </w:r>
      <w:proofErr w:type="spellStart"/>
      <w:r w:rsidRPr="005548D0">
        <w:t>carbogen</w:t>
      </w:r>
      <w:proofErr w:type="spellEnd"/>
      <w:r w:rsidRPr="005548D0">
        <w:t xml:space="preserve"> during the recording. Lower panel shows two stable baseline recordings in treated (after 20 min of stable baseline, AMPA receptors were blocked by application of the AMPA receptor antagonist DNQX (10 µM)) (blue) and untreated condition (black). (</w:t>
      </w:r>
      <w:r w:rsidR="003A236D">
        <w:rPr>
          <w:b/>
          <w:bCs/>
        </w:rPr>
        <w:t>H</w:t>
      </w:r>
      <w:r w:rsidRPr="005548D0">
        <w:t xml:space="preserve">) Time course of LTP recordings for different treatment conditions (indicated in lower panel). </w:t>
      </w:r>
      <w:r w:rsidR="005A5165">
        <w:t>B</w:t>
      </w:r>
      <w:r w:rsidRPr="005548D0">
        <w:t xml:space="preserve">lack color for application of </w:t>
      </w:r>
      <w:proofErr w:type="spellStart"/>
      <w:r>
        <w:t>B</w:t>
      </w:r>
      <w:r w:rsidRPr="005548D0">
        <w:t>icuculline</w:t>
      </w:r>
      <w:proofErr w:type="spellEnd"/>
      <w:r w:rsidRPr="005548D0">
        <w:t xml:space="preserve"> (20 µM) </w:t>
      </w:r>
      <w:r w:rsidR="005A5165">
        <w:t xml:space="preserve">during conditioning </w:t>
      </w:r>
      <w:r w:rsidRPr="005548D0">
        <w:t xml:space="preserve">and blue for co-application of </w:t>
      </w:r>
      <w:proofErr w:type="spellStart"/>
      <w:r>
        <w:t>B</w:t>
      </w:r>
      <w:r w:rsidRPr="005548D0">
        <w:t>icuculline</w:t>
      </w:r>
      <w:proofErr w:type="spellEnd"/>
      <w:r w:rsidRPr="005548D0">
        <w:t xml:space="preserve"> (20 µM) and NMDA (10 µM)</w:t>
      </w:r>
      <w:r w:rsidR="005A5165">
        <w:t xml:space="preserve"> during conditioning</w:t>
      </w:r>
      <w:r w:rsidRPr="005548D0">
        <w:t xml:space="preserve">. Arrows in upper panel indicate the time points where high frequency stimulation was applied (4 x 1s of 100Hz). Bar graph in lower panel represents the mean </w:t>
      </w:r>
      <w:proofErr w:type="spellStart"/>
      <w:r w:rsidRPr="005548D0">
        <w:t>fEPSP</w:t>
      </w:r>
      <w:proofErr w:type="spellEnd"/>
      <w:r w:rsidRPr="005548D0">
        <w:t xml:space="preserve"> slopes (%) for minutes 50-60 after LTP induction of the experiments shown in the upper panel (single representative recording for each condition).</w:t>
      </w:r>
    </w:p>
    <w:p w14:paraId="56B6FA03" w14:textId="77777777" w:rsidR="00C83983" w:rsidRPr="005548D0" w:rsidRDefault="00C83983" w:rsidP="00C83983">
      <w:pPr>
        <w:rPr>
          <w:lang w:eastAsia="nl-NL"/>
        </w:rPr>
      </w:pPr>
    </w:p>
    <w:p w14:paraId="44A22B5E" w14:textId="77777777" w:rsidR="00C83983" w:rsidRPr="005548D0" w:rsidRDefault="00C83983" w:rsidP="00C83983">
      <w:pPr>
        <w:outlineLvl w:val="0"/>
        <w:rPr>
          <w:b/>
          <w:bCs/>
        </w:rPr>
      </w:pPr>
      <w:r w:rsidRPr="005548D0">
        <w:rPr>
          <w:b/>
          <w:bCs/>
        </w:rPr>
        <w:t>Figure 4: Calcium-</w:t>
      </w:r>
      <w:proofErr w:type="spellStart"/>
      <w:r w:rsidRPr="005548D0">
        <w:rPr>
          <w:b/>
          <w:bCs/>
        </w:rPr>
        <w:t>microfluorimetry</w:t>
      </w:r>
      <w:proofErr w:type="spellEnd"/>
      <w:r w:rsidRPr="005548D0">
        <w:rPr>
          <w:b/>
          <w:bCs/>
        </w:rPr>
        <w:t xml:space="preserve"> of hippocampal brain slices. </w:t>
      </w:r>
    </w:p>
    <w:p w14:paraId="1C668CAB" w14:textId="585826CB" w:rsidR="00C83983" w:rsidRPr="00562F26" w:rsidRDefault="00C83983" w:rsidP="00C83983">
      <w:r w:rsidRPr="005548D0">
        <w:t>(</w:t>
      </w:r>
      <w:r w:rsidRPr="005548D0">
        <w:rPr>
          <w:b/>
          <w:bCs/>
        </w:rPr>
        <w:t>A and B</w:t>
      </w:r>
      <w:r w:rsidRPr="005548D0">
        <w:t>) Fluorescence image (excited at 488 nm) (</w:t>
      </w:r>
      <w:r w:rsidRPr="005548D0">
        <w:rPr>
          <w:b/>
          <w:bCs/>
        </w:rPr>
        <w:t>A</w:t>
      </w:r>
      <w:r w:rsidRPr="005548D0">
        <w:t>) and corresponding heat map (</w:t>
      </w:r>
      <w:r w:rsidRPr="005548D0">
        <w:rPr>
          <w:b/>
          <w:bCs/>
        </w:rPr>
        <w:t>B</w:t>
      </w:r>
      <w:r w:rsidRPr="005548D0">
        <w:t>) of a horizontal hippocampal brain slice of the mouse brain.</w:t>
      </w:r>
      <w:r w:rsidR="00393BA3">
        <w:t xml:space="preserve"> The dentate gyrus (DG),</w:t>
      </w:r>
      <w:r w:rsidRPr="005548D0">
        <w:t xml:space="preserve"> CA3 region</w:t>
      </w:r>
      <w:r w:rsidR="00393BA3">
        <w:t xml:space="preserve"> and an example of a region of interest (ROI) are</w:t>
      </w:r>
      <w:r w:rsidRPr="005548D0">
        <w:t xml:space="preserve"> indicated in panel A. (</w:t>
      </w:r>
      <w:r w:rsidRPr="005548D0">
        <w:rPr>
          <w:b/>
          <w:bCs/>
        </w:rPr>
        <w:t>C</w:t>
      </w:r>
      <w:r w:rsidRPr="005548D0">
        <w:t>) Time course of calcium responses (F</w:t>
      </w:r>
      <w:r w:rsidRPr="005548D0">
        <w:rPr>
          <w:vertAlign w:val="subscript"/>
        </w:rPr>
        <w:t>488 nm</w:t>
      </w:r>
      <w:r w:rsidRPr="005548D0">
        <w:t xml:space="preserve">) from a </w:t>
      </w:r>
      <w:r w:rsidR="001069B6">
        <w:t>ROI</w:t>
      </w:r>
      <w:r w:rsidRPr="00562F26">
        <w:t xml:space="preserve"> in the dentate gyrus of an acute hippocampal brain slice during treatment with the NMDA receptor antagonist APV (50 µM) and solution containing high extracellular potassium (K</w:t>
      </w:r>
      <w:r w:rsidRPr="00562F26">
        <w:rPr>
          <w:vertAlign w:val="superscript"/>
        </w:rPr>
        <w:t>+</w:t>
      </w:r>
      <w:r w:rsidRPr="00562F26">
        <w:t xml:space="preserve">) (50 </w:t>
      </w:r>
      <w:proofErr w:type="spellStart"/>
      <w:r w:rsidRPr="00562F26">
        <w:t>mM</w:t>
      </w:r>
      <w:proofErr w:type="spellEnd"/>
      <w:r w:rsidRPr="00562F26">
        <w:t>). The trace is normalized to the highest calcium response during high K</w:t>
      </w:r>
      <w:r w:rsidRPr="00562F26">
        <w:rPr>
          <w:vertAlign w:val="superscript"/>
        </w:rPr>
        <w:t>+</w:t>
      </w:r>
      <w:r w:rsidRPr="00562F26">
        <w:t xml:space="preserve"> perfusion and is baseline corrected for </w:t>
      </w:r>
      <w:proofErr w:type="spellStart"/>
      <w:r w:rsidRPr="00562F26">
        <w:t>photobleaching</w:t>
      </w:r>
      <w:proofErr w:type="spellEnd"/>
      <w:r w:rsidRPr="00562F26">
        <w:t>.</w:t>
      </w:r>
    </w:p>
    <w:p w14:paraId="054F333E" w14:textId="77777777" w:rsidR="00E401EC" w:rsidRPr="001B1519" w:rsidRDefault="00E401EC" w:rsidP="001B1519">
      <w:pPr>
        <w:rPr>
          <w:rFonts w:asciiTheme="minorHAnsi" w:hAnsiTheme="minorHAnsi" w:cstheme="minorHAnsi"/>
          <w:color w:val="808080" w:themeColor="background1" w:themeShade="80"/>
        </w:rPr>
      </w:pPr>
    </w:p>
    <w:p w14:paraId="37A5E06A" w14:textId="77777777" w:rsidR="006305D7" w:rsidRPr="001B1519" w:rsidRDefault="006305D7" w:rsidP="00996A23">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8A78061" w14:textId="4E31E3CD" w:rsidR="00CC63CA" w:rsidRDefault="00CC63CA" w:rsidP="00CC63CA">
      <w:r w:rsidRPr="00434EC3">
        <w:t>Acute hippocampal brain slices present a powerful and therefore widely used technique to investigate neuronal processes from a molecular level up to complex brain circuit studies. This is based on the ideal neuroanatomy of the hippocampus that can be easily preserved in a slice preparation</w:t>
      </w:r>
      <w:r w:rsidR="00D873D7">
        <w:fldChar w:fldCharType="begin"/>
      </w:r>
      <w:r w:rsidR="00D873D7">
        <w:instrText xml:space="preserve"> ADDIN EN.CITE &lt;EndNote&gt;&lt;Cite&gt;&lt;Author&gt;Bliss&lt;/Author&gt;&lt;Year&gt;2007&lt;/Year&gt;&lt;RecNum&gt;70&lt;/RecNum&gt;&lt;DisplayText&gt;&lt;style face="superscript"&gt;18&lt;/style&gt;&lt;/DisplayText&gt;&lt;record&gt;&lt;rec-number&gt;70&lt;/rec-number&gt;&lt;foreign-keys&gt;&lt;key app="EN" db-id="t9vxzrsparxf56e2tzjve05rp9pv0defdeea" timestamp="1589193101"&gt;70&lt;/key&gt;&lt;/foreign-keys&gt;&lt;ref-type name="Book Section"&gt;5&lt;/ref-type&gt;&lt;contributors&gt;&lt;authors&gt;&lt;author&gt;Bliss, Tim&lt;/author&gt;&lt;/authors&gt;&lt;secondary-authors&gt;&lt;author&gt;Andersen, Per&lt;/author&gt;&lt;author&gt;Morris, Richard&lt;/author&gt;&lt;author&gt;Amaral, David&lt;/author&gt;&lt;author&gt;O&amp;apos;Keefe, John&lt;/author&gt;&lt;/secondary-authors&gt;&lt;/contributors&gt;&lt;titles&gt;&lt;title&gt;The hippocampus book&lt;/title&gt;&lt;secondary-title&gt;The hippocampus book.&lt;/secondary-title&gt;&lt;/titles&gt;&lt;pages&gt;37-114&lt;/pages&gt;&lt;section&gt;3&lt;/section&gt;&lt;keywords&gt;&lt;keyword&gt;*Brain&lt;/keyword&gt;&lt;keyword&gt;*Hippocampus&lt;/keyword&gt;&lt;keyword&gt;*Memory&lt;/keyword&gt;&lt;keyword&gt;Temporal Lobe&lt;/keyword&gt;&lt;/keywords&gt;&lt;dates&gt;&lt;year&gt;2007&lt;/year&gt;&lt;/dates&gt;&lt;pub-location&gt;New York, NY, US&lt;/pub-location&gt;&lt;publisher&gt;Oxford University Press&lt;/publisher&gt;&lt;isbn&gt;0-195-10027-1 (Hardcover); 978-0-195-10027-3 (Hardcover)&lt;/isbn&gt;&lt;urls&gt;&lt;/urls&gt;&lt;/record&gt;&lt;/Cite&gt;&lt;/EndNote&gt;</w:instrText>
      </w:r>
      <w:r w:rsidR="00D873D7">
        <w:fldChar w:fldCharType="separate"/>
      </w:r>
      <w:r w:rsidR="00D873D7" w:rsidRPr="00D873D7">
        <w:rPr>
          <w:noProof/>
          <w:vertAlign w:val="superscript"/>
        </w:rPr>
        <w:t>18</w:t>
      </w:r>
      <w:r w:rsidR="00D873D7">
        <w:fldChar w:fldCharType="end"/>
      </w:r>
      <w:r w:rsidRPr="00434EC3">
        <w:t xml:space="preserve">. </w:t>
      </w:r>
      <w:r w:rsidR="00C6353C">
        <w:t>Consequently</w:t>
      </w:r>
      <w:r w:rsidRPr="00434EC3">
        <w:t xml:space="preserve">, hippocampal brain slices </w:t>
      </w:r>
      <w:r w:rsidR="00C6353C">
        <w:t>are</w:t>
      </w:r>
      <w:r w:rsidRPr="00434EC3">
        <w:t xml:space="preserve"> used </w:t>
      </w:r>
      <w:r w:rsidR="00C6353C">
        <w:t>in</w:t>
      </w:r>
      <w:r w:rsidRPr="00434EC3">
        <w:t xml:space="preserve"> a wide variety of scientific </w:t>
      </w:r>
      <w:r w:rsidR="00C6353C">
        <w:t>research projects</w:t>
      </w:r>
      <w:r w:rsidRPr="00434EC3">
        <w:t>, including</w:t>
      </w:r>
      <w:r>
        <w:t xml:space="preserve"> drug screenings</w:t>
      </w:r>
      <w:r w:rsidR="00AB4E2A">
        <w:fldChar w:fldCharType="begin">
          <w:fldData xml:space="preserve">PEVuZE5vdGU+PENpdGU+PEF1dGhvcj5NYWdhbGhhZXM8L0F1dGhvcj48WWVhcj4yMDE4PC9ZZWFy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</w:fldData>
        </w:fldChar>
      </w:r>
      <w:r w:rsidR="00AB4E2A">
        <w:instrText xml:space="preserve"> ADDIN EN.CITE </w:instrText>
      </w:r>
      <w:r w:rsidR="00AB4E2A">
        <w:fldChar w:fldCharType="begin">
          <w:fldData xml:space="preserve">PEVuZE5vdGU+PENpdGU+PEF1dGhvcj5NYWdhbGhhZXM8L0F1dGhvcj48WWVhcj4yMDE4PC9ZZWFy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</w:fldData>
        </w:fldChar>
      </w:r>
      <w:r w:rsidR="00AB4E2A">
        <w:instrText xml:space="preserve"> ADDIN EN.CITE.DATA </w:instrText>
      </w:r>
      <w:r w:rsidR="00AB4E2A">
        <w:fldChar w:fldCharType="end"/>
      </w:r>
      <w:r w:rsidR="00AB4E2A">
        <w:fldChar w:fldCharType="separate"/>
      </w:r>
      <w:r w:rsidR="00AB4E2A" w:rsidRPr="00AB4E2A">
        <w:rPr>
          <w:noProof/>
          <w:vertAlign w:val="superscript"/>
        </w:rPr>
        <w:t>17</w:t>
      </w:r>
      <w:r w:rsidR="00AB4E2A">
        <w:fldChar w:fldCharType="end"/>
      </w:r>
      <w:r>
        <w:t>, studies of neuronal and synaptic properties involved in cognitive functions</w:t>
      </w:r>
      <w:r w:rsidR="00AB4E2A">
        <w:fldChar w:fldCharType="begin">
          <w:fldData xml:space="preserve">PEVuZE5vdGU+PENpdGU+PEF1dGhvcj5Db25ub3I8L0F1dGhvcj48WWVhcj4yMDE3PC9ZZWFyPjxS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</w:fldData>
        </w:fldChar>
      </w:r>
      <w:r w:rsidR="0086032A">
        <w:instrText xml:space="preserve"> ADDIN EN.CITE </w:instrText>
      </w:r>
      <w:r w:rsidR="0086032A">
        <w:fldChar w:fldCharType="begin">
          <w:fldData xml:space="preserve">PEVuZE5vdGU+PENpdGU+PEF1dGhvcj5Db25ub3I8L0F1dGhvcj48WWVhcj4yMDE3PC9ZZWFyPjxS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</w:fldData>
        </w:fldChar>
      </w:r>
      <w:r w:rsidR="0086032A">
        <w:instrText xml:space="preserve"> ADDIN EN.CITE.DATA </w:instrText>
      </w:r>
      <w:r w:rsidR="0086032A">
        <w:fldChar w:fldCharType="end"/>
      </w:r>
      <w:r w:rsidR="00AB4E2A">
        <w:fldChar w:fldCharType="separate"/>
      </w:r>
      <w:r w:rsidR="0086032A" w:rsidRPr="0086032A">
        <w:rPr>
          <w:noProof/>
          <w:vertAlign w:val="superscript"/>
        </w:rPr>
        <w:t>40,41</w:t>
      </w:r>
      <w:r w:rsidR="00AB4E2A">
        <w:fldChar w:fldCharType="end"/>
      </w:r>
      <w:r>
        <w:t xml:space="preserve"> and investigations of pathological brain conditions</w:t>
      </w:r>
      <w:r w:rsidR="00AB4E2A">
        <w:fldChar w:fldCharType="begin">
          <w:fldData xml:space="preserve">PEVuZE5vdGU+PENpdGU+PEF1dGhvcj5Nb29kbGV5PC9BdXRob3I+PFllYXI+MjAxNDwvWWVhcj48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</w:fldData>
        </w:fldChar>
      </w:r>
      <w:r w:rsidR="0086032A">
        <w:instrText xml:space="preserve"> ADDIN EN.CITE </w:instrText>
      </w:r>
      <w:r w:rsidR="0086032A">
        <w:fldChar w:fldCharType="begin">
          <w:fldData xml:space="preserve">PEVuZE5vdGU+PENpdGU+PEF1dGhvcj5Nb29kbGV5PC9BdXRob3I+PFllYXI+MjAxNDwvWWVhcj48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</w:fldData>
        </w:fldChar>
      </w:r>
      <w:r w:rsidR="0086032A">
        <w:instrText xml:space="preserve"> ADDIN EN.CITE.DATA </w:instrText>
      </w:r>
      <w:r w:rsidR="0086032A">
        <w:fldChar w:fldCharType="end"/>
      </w:r>
      <w:r w:rsidR="00AB4E2A">
        <w:fldChar w:fldCharType="separate"/>
      </w:r>
      <w:r w:rsidR="0086032A" w:rsidRPr="0086032A">
        <w:rPr>
          <w:noProof/>
          <w:vertAlign w:val="superscript"/>
        </w:rPr>
        <w:t>14,42,43</w:t>
      </w:r>
      <w:r w:rsidR="00AB4E2A">
        <w:fldChar w:fldCharType="end"/>
      </w:r>
      <w:r>
        <w:t>. Nevertheless, a broad spectrum of different applications also c</w:t>
      </w:r>
      <w:r w:rsidR="008C613B">
        <w:t xml:space="preserve">auses </w:t>
      </w:r>
      <w:r>
        <w:t xml:space="preserve">a wide range of different slice preparation protocols that can differ in various parameters, such as dissection conditions and cutting plane orientation, among others. </w:t>
      </w:r>
      <w:r w:rsidR="00CA0835">
        <w:t>Therefore,</w:t>
      </w:r>
      <w:r w:rsidR="00C6353C">
        <w:t xml:space="preserve"> the exact research question of a scientific project has to be determined in order to choose an</w:t>
      </w:r>
      <w:r>
        <w:t xml:space="preserve"> appropria</w:t>
      </w:r>
      <w:r w:rsidR="007A641A">
        <w:t>te slice preparation protocol.</w:t>
      </w:r>
    </w:p>
    <w:p w14:paraId="514343A5" w14:textId="77777777" w:rsidR="0025360F" w:rsidRDefault="0025360F" w:rsidP="00CC63CA"/>
    <w:p w14:paraId="3FC60B7B" w14:textId="3804EC80" w:rsidR="00A173FC" w:rsidRPr="002751DE" w:rsidRDefault="00C01259" w:rsidP="00FE67C0">
      <w:r>
        <w:t>The tissue chopper presents</w:t>
      </w:r>
      <w:r w:rsidR="00F6614D">
        <w:t xml:space="preserve"> one of the</w:t>
      </w:r>
      <w:r>
        <w:t xml:space="preserve"> oldest used technique</w:t>
      </w:r>
      <w:r w:rsidR="00F6614D">
        <w:t>s</w:t>
      </w:r>
      <w:r>
        <w:t xml:space="preserve"> in order to prepare hippocampal brain slices</w:t>
      </w:r>
      <w:r w:rsidR="00DF1363">
        <w:fldChar w:fldCharType="begin">
          <w:fldData xml:space="preserve">PEVuZE5vdGU+PENpdGU+PEF1dGhvcj5Ta3JlZGU8L0F1dGhvcj48WWVhcj4xOTcxPC9ZZWFyPjxS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</w:fldData>
        </w:fldChar>
      </w:r>
      <w:r w:rsidR="0086032A">
        <w:instrText xml:space="preserve"> ADDIN EN.CITE </w:instrText>
      </w:r>
      <w:r w:rsidR="0086032A">
        <w:fldChar w:fldCharType="begin">
          <w:fldData xml:space="preserve">PEVuZE5vdGU+PENpdGU+PEF1dGhvcj5Ta3JlZGU8L0F1dGhvcj48WWVhcj4xOTcxPC9ZZWFyPjxS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</w:fldData>
        </w:fldChar>
      </w:r>
      <w:r w:rsidR="0086032A">
        <w:instrText xml:space="preserve"> ADDIN EN.CITE.DATA </w:instrText>
      </w:r>
      <w:r w:rsidR="0086032A">
        <w:fldChar w:fldCharType="end"/>
      </w:r>
      <w:r w:rsidR="00DF1363">
        <w:fldChar w:fldCharType="separate"/>
      </w:r>
      <w:r w:rsidR="0086032A" w:rsidRPr="0086032A">
        <w:rPr>
          <w:noProof/>
          <w:vertAlign w:val="superscript"/>
        </w:rPr>
        <w:t>44,45</w:t>
      </w:r>
      <w:r w:rsidR="00DF1363">
        <w:fldChar w:fldCharType="end"/>
      </w:r>
      <w:r>
        <w:t>. The major advantages of this preparation method include the low cost of the chopper and the fast and easy us</w:t>
      </w:r>
      <w:r w:rsidR="00CA0835">
        <w:t>age</w:t>
      </w:r>
      <w:r w:rsidR="00D6511D">
        <w:fldChar w:fldCharType="begin"/>
      </w:r>
      <w:r w:rsidR="0086032A">
        <w:instrText xml:space="preserve"> ADDIN EN.CITE &lt;EndNote&gt;&lt;Cite&gt;&lt;Author&gt;Wang&lt;/Author&gt;&lt;Year&gt;1997&lt;/Year&gt;&lt;RecNum&gt;97&lt;/RecNum&gt;&lt;DisplayText&gt;&lt;style face="superscript"&gt;46&lt;/style&gt;&lt;/DisplayText&gt;&lt;record&gt;&lt;rec-number&gt;97&lt;/rec-number&gt;&lt;foreign-keys&gt;&lt;key app="EN" db-id="t9vxzrsparxf56e2tzjve05rp9pv0defdeea" timestamp="1594991317"&gt;97&lt;/key&gt;&lt;/foreign-keys&gt;&lt;ref-type name="Journal Article"&gt;17&lt;/ref-type&gt;&lt;contributors&gt;&lt;authors&gt;&lt;author&gt;Wang, T.&lt;/author&gt;&lt;author&gt;Kass, I. S.&lt;/author&gt;&lt;/authors&gt;&lt;/contributors&gt;&lt;auth-address&gt;Department of Anesthesiology, State University of New York, Brooklyn, USA.&lt;/auth-address&gt;&lt;titles&gt;&lt;title&gt;Preparation of brain slices&lt;/title&gt;&lt;secondary-title&gt;Methods Mol Biol&lt;/secondary-title&gt;&lt;/titles&gt;&lt;periodical&gt;&lt;full-title&gt;Methods Mol Biol&lt;/full-title&gt;&lt;abbr-1&gt;Methods in molecular biology (Clifton, N.J.)&lt;/abbr-1&gt;&lt;/periodical&gt;&lt;pages&gt;1-14&lt;/pages&gt;&lt;volume&gt;72&lt;/volume&gt;&lt;edition&gt;1997/01/01&lt;/edition&gt;&lt;keywords&gt;&lt;keyword&gt;Anesthesia&lt;/keyword&gt;&lt;keyword&gt;Animals&lt;/keyword&gt;&lt;keyword&gt;Brain/anatomy &amp;amp; histology/*cytology/metabolism&lt;/keyword&gt;&lt;keyword&gt;Cerebrospinal Fluid&lt;/keyword&gt;&lt;keyword&gt;Dissection&lt;/keyword&gt;&lt;keyword&gt;Frozen Sections&lt;/keyword&gt;&lt;keyword&gt;Hippocampus/cytology&lt;/keyword&gt;&lt;keyword&gt;*Histocytological Preparation Techniques&lt;/keyword&gt;&lt;keyword&gt;In Vitro Techniques&lt;/keyword&gt;&lt;keyword&gt;Microtomy&lt;/keyword&gt;&lt;keyword&gt;Tissue Survival&lt;/keyword&gt;&lt;/keywords&gt;&lt;dates&gt;&lt;year&gt;1997&lt;/year&gt;&lt;/dates&gt;&lt;isbn&gt;1064-3745 (Print)&amp;#xD;1064-3745 (Linking)&lt;/isbn&gt;&lt;accession-num&gt;9249733&lt;/accession-num&gt;&lt;urls&gt;&lt;related-urls&gt;&lt;url&gt;https://www.ncbi.nlm.nih.gov/pubmed/9249733&lt;/url&gt;&lt;/related-urls&gt;&lt;/urls&gt;&lt;electronic-resource-num&gt;10.1385/0-89603-394-5:1&lt;/electronic-resource-num&gt;&lt;/record&gt;&lt;/Cite&gt;&lt;/EndNote&gt;</w:instrText>
      </w:r>
      <w:r w:rsidR="00D6511D">
        <w:fldChar w:fldCharType="separate"/>
      </w:r>
      <w:r w:rsidR="0086032A" w:rsidRPr="0086032A">
        <w:rPr>
          <w:noProof/>
          <w:vertAlign w:val="superscript"/>
        </w:rPr>
        <w:t>46</w:t>
      </w:r>
      <w:r w:rsidR="00D6511D">
        <w:fldChar w:fldCharType="end"/>
      </w:r>
      <w:r>
        <w:t>. However, tissue choppers</w:t>
      </w:r>
      <w:r w:rsidR="00D32E1E">
        <w:t xml:space="preserve"> </w:t>
      </w:r>
      <w:r>
        <w:t xml:space="preserve">cause mechanical stress </w:t>
      </w:r>
      <w:r w:rsidR="00D32E1E">
        <w:t xml:space="preserve">that </w:t>
      </w:r>
      <w:r>
        <w:t>resul</w:t>
      </w:r>
      <w:r w:rsidR="00D32E1E">
        <w:t>ts</w:t>
      </w:r>
      <w:r>
        <w:t xml:space="preserve"> in </w:t>
      </w:r>
      <w:r w:rsidR="00D32E1E">
        <w:t>morphological</w:t>
      </w:r>
      <w:r>
        <w:t xml:space="preserve"> alterations and </w:t>
      </w:r>
      <w:r w:rsidR="00D32E1E">
        <w:t>cell death</w:t>
      </w:r>
      <w:r w:rsidR="00D6511D">
        <w:fldChar w:fldCharType="begin"/>
      </w:r>
      <w:r w:rsidR="0086032A">
        <w:instrText xml:space="preserve"> ADDIN EN.CITE &lt;EndNote&gt;&lt;Cite&gt;&lt;Author&gt;Garthwaite&lt;/Author&gt;&lt;Year&gt;1979&lt;/Year&gt;&lt;RecNum&gt;96&lt;/RecNum&gt;&lt;DisplayText&gt;&lt;style face="superscript"&gt;47&lt;/style&gt;&lt;/DisplayText&gt;&lt;record&gt;&lt;rec-number&gt;96&lt;/rec-number&gt;&lt;foreign-keys&gt;&lt;key app="EN" db-id="t9vxzrsparxf56e2tzjve05rp9pv0defdeea" timestamp="1594989668"&gt;96&lt;/key&gt;&lt;/foreign-keys&gt;&lt;ref-type name="Journal Article"&gt;17&lt;/ref-type&gt;&lt;contributors&gt;&lt;authors&gt;&lt;author&gt;Garthwaite, J.&lt;/author&gt;&lt;author&gt;Woodhams, P. L.&lt;/author&gt;&lt;author&gt;Collins, M. J.&lt;/author&gt;&lt;author&gt;Balazs, R.&lt;/author&gt;&lt;/authors&gt;&lt;/contributors&gt;&lt;titles&gt;&lt;title&gt;On the preparation of brain slices: morphology and cyclic nucleotides&lt;/title&gt;&lt;secondary-title&gt;Brain Res&lt;/secondary-title&gt;&lt;/titles&gt;&lt;periodical&gt;&lt;full-title&gt;Brain Res&lt;/full-title&gt;&lt;/periodical&gt;&lt;pages&gt;373-7&lt;/pages&gt;&lt;volume&gt;173&lt;/volume&gt;&lt;number&gt;2&lt;/number&gt;&lt;edition&gt;1979/09/14&lt;/edition&gt;&lt;keywords&gt;&lt;keyword&gt;Animals&lt;/keyword&gt;&lt;keyword&gt;Brain Mapping/*methods&lt;/keyword&gt;&lt;keyword&gt;Cerebellum/*metabolism&lt;/keyword&gt;&lt;keyword&gt;Culture Techniques&lt;/keyword&gt;&lt;keyword&gt;Cyclic GMP/*metabolism&lt;/keyword&gt;&lt;keyword&gt;Glutamates/pharmacology&lt;/keyword&gt;&lt;keyword&gt;Histological Techniques&lt;/keyword&gt;&lt;keyword&gt;Kainic Acid/pharmacology&lt;/keyword&gt;&lt;keyword&gt;Neurons/ultrastructure&lt;/keyword&gt;&lt;keyword&gt;Rats&lt;/keyword&gt;&lt;/keywords&gt;&lt;dates&gt;&lt;year&gt;1979&lt;/year&gt;&lt;pub-dates&gt;&lt;date&gt;Sep 14&lt;/date&gt;&lt;/pub-dates&gt;&lt;/dates&gt;&lt;isbn&gt;0006-8993 (Print)&amp;#xD;0006-8993 (Linking)&lt;/isbn&gt;&lt;accession-num&gt;226214&lt;/accession-num&gt;&lt;urls&gt;&lt;related-urls&gt;&lt;url&gt;https://www.ncbi.nlm.nih.gov/pubmed/226214&lt;/url&gt;&lt;/related-urls&gt;&lt;/urls&gt;&lt;electronic-resource-num&gt;10.1016/0006-8993(79)90641-3&lt;/electronic-resource-num&gt;&lt;/record&gt;&lt;/Cite&gt;&lt;/EndNote&gt;</w:instrText>
      </w:r>
      <w:r w:rsidR="00D6511D">
        <w:fldChar w:fldCharType="separate"/>
      </w:r>
      <w:r w:rsidR="0086032A" w:rsidRPr="0086032A">
        <w:rPr>
          <w:noProof/>
          <w:vertAlign w:val="superscript"/>
        </w:rPr>
        <w:t>47</w:t>
      </w:r>
      <w:r w:rsidR="00D6511D">
        <w:fldChar w:fldCharType="end"/>
      </w:r>
      <w:r w:rsidR="00D32E1E">
        <w:t xml:space="preserve">. </w:t>
      </w:r>
      <w:r w:rsidR="00F7440A">
        <w:t xml:space="preserve">In comparison, the </w:t>
      </w:r>
      <w:proofErr w:type="spellStart"/>
      <w:r w:rsidR="00F7440A">
        <w:t>vibratome</w:t>
      </w:r>
      <w:proofErr w:type="spellEnd"/>
      <w:r w:rsidR="00F7440A">
        <w:t xml:space="preserve"> is a rather expensive machine and </w:t>
      </w:r>
      <w:r w:rsidR="00CA0835">
        <w:t xml:space="preserve">the time for </w:t>
      </w:r>
      <w:r w:rsidR="00F7440A">
        <w:t xml:space="preserve">slice preparation </w:t>
      </w:r>
      <w:r w:rsidR="00CA0835">
        <w:t>is significantly</w:t>
      </w:r>
      <w:r w:rsidR="00F7440A">
        <w:t xml:space="preserve"> increased which might </w:t>
      </w:r>
      <w:r w:rsidR="00CA0835">
        <w:t xml:space="preserve">have </w:t>
      </w:r>
      <w:r w:rsidR="00CA0835">
        <w:lastRenderedPageBreak/>
        <w:t>an impact on</w:t>
      </w:r>
      <w:r w:rsidR="00F7440A">
        <w:t xml:space="preserve"> the </w:t>
      </w:r>
      <w:r w:rsidR="00CA0835">
        <w:t xml:space="preserve">quality of the </w:t>
      </w:r>
      <w:r w:rsidR="00F7440A">
        <w:t>slice. However,</w:t>
      </w:r>
      <w:r w:rsidR="00F7440A" w:rsidDel="00F7440A">
        <w:t xml:space="preserve"> </w:t>
      </w:r>
      <w:r w:rsidR="00F7440A">
        <w:t>t</w:t>
      </w:r>
      <w:r>
        <w:t xml:space="preserve">he </w:t>
      </w:r>
      <w:proofErr w:type="spellStart"/>
      <w:r>
        <w:t>vibratome</w:t>
      </w:r>
      <w:proofErr w:type="spellEnd"/>
      <w:r>
        <w:t xml:space="preserve"> usually </w:t>
      </w:r>
      <w:r w:rsidR="00F7440A">
        <w:t xml:space="preserve">offers a </w:t>
      </w:r>
      <w:r>
        <w:t xml:space="preserve">more </w:t>
      </w:r>
      <w:r w:rsidR="00F7440A">
        <w:t>gentle</w:t>
      </w:r>
      <w:r>
        <w:t xml:space="preserve"> </w:t>
      </w:r>
      <w:r w:rsidR="00CA0835">
        <w:t>manner</w:t>
      </w:r>
      <w:r>
        <w:t xml:space="preserve"> of separating the slices from the tissue and allows to keep the brain nicely cooled and oxygen</w:t>
      </w:r>
      <w:r w:rsidR="00D6511D">
        <w:t>ated</w:t>
      </w:r>
      <w:r>
        <w:t xml:space="preserve"> over the </w:t>
      </w:r>
      <w:r w:rsidR="00CA0835">
        <w:t>entire</w:t>
      </w:r>
      <w:r>
        <w:t xml:space="preserve"> isolation procedure</w:t>
      </w:r>
      <w:r w:rsidR="00F7440A">
        <w:t>, thereby improving slice properties</w:t>
      </w:r>
      <w:r w:rsidR="00D6511D">
        <w:fldChar w:fldCharType="begin"/>
      </w:r>
      <w:r w:rsidR="0086032A">
        <w:instrText xml:space="preserve"> ADDIN EN.CITE &lt;EndNote&gt;&lt;Cite&gt;&lt;Author&gt;Wang&lt;/Author&gt;&lt;Year&gt;1997&lt;/Year&gt;&lt;RecNum&gt;97&lt;/RecNum&gt;&lt;DisplayText&gt;&lt;style face="superscript"&gt;46&lt;/style&gt;&lt;/DisplayText&gt;&lt;record&gt;&lt;rec-number&gt;97&lt;/rec-number&gt;&lt;foreign-keys&gt;&lt;key app="EN" db-id="t9vxzrsparxf56e2tzjve05rp9pv0defdeea" timestamp="1594991317"&gt;97&lt;/key&gt;&lt;/foreign-keys&gt;&lt;ref-type name="Journal Article"&gt;17&lt;/ref-type&gt;&lt;contributors&gt;&lt;authors&gt;&lt;author&gt;Wang, T.&lt;/author&gt;&lt;author&gt;Kass, I. S.&lt;/author&gt;&lt;/authors&gt;&lt;/contributors&gt;&lt;auth-address&gt;Department of Anesthesiology, State University of New York, Brooklyn, USA.&lt;/auth-address&gt;&lt;titles&gt;&lt;title&gt;Preparation of brain slices&lt;/title&gt;&lt;secondary-title&gt;Methods Mol Biol&lt;/secondary-title&gt;&lt;/titles&gt;&lt;periodical&gt;&lt;full-title&gt;Methods Mol Biol&lt;/full-title&gt;&lt;abbr-1&gt;Methods in molecular biology (Clifton, N.J.)&lt;/abbr-1&gt;&lt;/periodical&gt;&lt;pages&gt;1-14&lt;/pages&gt;&lt;volume&gt;72&lt;/volume&gt;&lt;edition&gt;1997/01/01&lt;/edition&gt;&lt;keywords&gt;&lt;keyword&gt;Anesthesia&lt;/keyword&gt;&lt;keyword&gt;Animals&lt;/keyword&gt;&lt;keyword&gt;Brain/anatomy &amp;amp; histology/*cytology/metabolism&lt;/keyword&gt;&lt;keyword&gt;Cerebrospinal Fluid&lt;/keyword&gt;&lt;keyword&gt;Dissection&lt;/keyword&gt;&lt;keyword&gt;Frozen Sections&lt;/keyword&gt;&lt;keyword&gt;Hippocampus/cytology&lt;/keyword&gt;&lt;keyword&gt;*Histocytological Preparation Techniques&lt;/keyword&gt;&lt;keyword&gt;In Vitro Techniques&lt;/keyword&gt;&lt;keyword&gt;Microtomy&lt;/keyword&gt;&lt;keyword&gt;Tissue Survival&lt;/keyword&gt;&lt;/keywords&gt;&lt;dates&gt;&lt;year&gt;1997&lt;/year&gt;&lt;/dates&gt;&lt;isbn&gt;1064-3745 (Print)&amp;#xD;1064-3745 (Linking)&lt;/isbn&gt;&lt;accession-num&gt;9249733&lt;/accession-num&gt;&lt;urls&gt;&lt;related-urls&gt;&lt;url&gt;https://www.ncbi.nlm.nih.gov/pubmed/9249733&lt;/url&gt;&lt;/related-urls&gt;&lt;/urls&gt;&lt;electronic-resource-num&gt;10.1385/0-89603-394-5:1&lt;/electronic-resource-num&gt;&lt;/record&gt;&lt;/Cite&gt;&lt;/EndNote&gt;</w:instrText>
      </w:r>
      <w:r w:rsidR="00D6511D">
        <w:fldChar w:fldCharType="separate"/>
      </w:r>
      <w:r w:rsidR="0086032A" w:rsidRPr="0086032A">
        <w:rPr>
          <w:noProof/>
          <w:vertAlign w:val="superscript"/>
        </w:rPr>
        <w:t>46</w:t>
      </w:r>
      <w:r w:rsidR="00D6511D">
        <w:fldChar w:fldCharType="end"/>
      </w:r>
      <w:r>
        <w:t xml:space="preserve">. </w:t>
      </w:r>
      <w:r w:rsidR="00A173FC" w:rsidRPr="002751DE">
        <w:t>Therefore, s</w:t>
      </w:r>
      <w:r w:rsidR="001E74CA" w:rsidRPr="0020372C">
        <w:t>everal groups</w:t>
      </w:r>
      <w:r w:rsidR="004132C6">
        <w:t xml:space="preserve"> are </w:t>
      </w:r>
      <w:r w:rsidR="00C57AD9">
        <w:t xml:space="preserve">standardly </w:t>
      </w:r>
      <w:r w:rsidR="004132C6">
        <w:t>employing this technique and</w:t>
      </w:r>
      <w:r w:rsidR="001E74CA" w:rsidRPr="0020372C">
        <w:t xml:space="preserve"> </w:t>
      </w:r>
      <w:r w:rsidR="0020372C">
        <w:t>brought forward</w:t>
      </w:r>
      <w:r w:rsidR="001E74CA" w:rsidRPr="0020372C">
        <w:t xml:space="preserve"> protocols for the preparation of acute hippocampal brain slices </w:t>
      </w:r>
      <w:r w:rsidR="00CA0835">
        <w:t>using the</w:t>
      </w:r>
      <w:r w:rsidR="001E74CA" w:rsidRPr="0020372C">
        <w:t xml:space="preserve"> vibratome</w:t>
      </w:r>
      <w:r w:rsidR="00A173FC" w:rsidRPr="002751DE">
        <w:fldChar w:fldCharType="begin">
          <w:fldData xml:space="preserve">PEVuZE5vdGU+PENpdGU+PEF1dGhvcj5Cb29rZXI8L0F1dGhvcj48WWVhcj4yMDE0PC9ZZWFyPjxS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YmJyLTE+PC9hbHQtcGVyaW9kaWNhbD48cGFnZXM+MjA3NS04MTwvcGFnZXM+PHZvbHVtZT4xPC92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==
</w:fldData>
        </w:fldChar>
      </w:r>
      <w:r w:rsidR="0086032A">
        <w:instrText xml:space="preserve"> ADDIN EN.CITE </w:instrText>
      </w:r>
      <w:r w:rsidR="0086032A">
        <w:fldChar w:fldCharType="begin">
          <w:fldData xml:space="preserve">PEVuZE5vdGU+PENpdGU+PEF1dGhvcj5Cb29rZXI8L0F1dGhvcj48WWVhcj4yMDE0PC9ZZWFyPjxS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YmJyLTE+PC9hbHQtcGVyaW9kaWNhbD48cGFnZXM+MjA3NS04MTwvcGFnZXM+PHZvbHVtZT4xPC92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==
</w:fldData>
        </w:fldChar>
      </w:r>
      <w:r w:rsidR="0086032A">
        <w:instrText xml:space="preserve"> ADDIN EN.CITE.DATA </w:instrText>
      </w:r>
      <w:r w:rsidR="0086032A">
        <w:fldChar w:fldCharType="end"/>
      </w:r>
      <w:r w:rsidR="00A173FC" w:rsidRPr="002751DE">
        <w:fldChar w:fldCharType="separate"/>
      </w:r>
      <w:r w:rsidR="0086032A" w:rsidRPr="0086032A">
        <w:rPr>
          <w:noProof/>
          <w:vertAlign w:val="superscript"/>
        </w:rPr>
        <w:t>16,30,48</w:t>
      </w:r>
      <w:r w:rsidR="00A173FC" w:rsidRPr="002751DE">
        <w:fldChar w:fldCharType="end"/>
      </w:r>
      <w:r w:rsidR="001E74CA" w:rsidRPr="0020372C">
        <w:t>.</w:t>
      </w:r>
      <w:r w:rsidR="006B4755" w:rsidRPr="0020372C">
        <w:t xml:space="preserve"> While some protocols</w:t>
      </w:r>
      <w:r w:rsidR="00E07D6E" w:rsidRPr="002751DE">
        <w:t xml:space="preserve"> provide little</w:t>
      </w:r>
      <w:r w:rsidR="006B4755" w:rsidRPr="0020372C">
        <w:t xml:space="preserve"> </w:t>
      </w:r>
      <w:r w:rsidR="00E07D6E" w:rsidRPr="002751DE">
        <w:t>d</w:t>
      </w:r>
      <w:r w:rsidR="006B4755" w:rsidRPr="0020372C">
        <w:t>etails for the slici</w:t>
      </w:r>
      <w:r w:rsidR="00E07D6E" w:rsidRPr="002751DE">
        <w:t>n</w:t>
      </w:r>
      <w:r w:rsidR="006B4755" w:rsidRPr="0020372C">
        <w:t xml:space="preserve">g itself but rather </w:t>
      </w:r>
      <w:r w:rsidR="00255500" w:rsidRPr="002751DE">
        <w:t xml:space="preserve">focus </w:t>
      </w:r>
      <w:r w:rsidR="006B4755" w:rsidRPr="0020372C">
        <w:t>on a specific application of such slice preparation</w:t>
      </w:r>
      <w:r w:rsidR="00255500" w:rsidRPr="002751DE">
        <w:fldChar w:fldCharType="begin"/>
      </w:r>
      <w:r w:rsidR="0086032A">
        <w:instrText xml:space="preserve"> ADDIN EN.CITE &lt;EndNote&gt;&lt;Cite&gt;&lt;Author&gt;Booker&lt;/Author&gt;&lt;Year&gt;2014&lt;/Year&gt;&lt;RecNum&gt;98&lt;/RecNum&gt;&lt;DisplayText&gt;&lt;style face="superscript"&gt;48&lt;/style&gt;&lt;/DisplayText&gt;&lt;record&gt;&lt;rec-number&gt;98&lt;/rec-number&gt;&lt;foreign-keys&gt;&lt;key app="EN" db-id="t9vxzrsparxf56e2tzjve05rp9pv0defdeea" timestamp="1595000329"&gt;98&lt;/key&gt;&lt;/foreign-keys&gt;&lt;ref-type name="Journal Article"&gt;17&lt;/ref-type&gt;&lt;contributors&gt;&lt;authors&gt;&lt;author&gt;Booker, S. A.&lt;/author&gt;&lt;author&gt;Song, J.&lt;/author&gt;&lt;author&gt;Vida, I.&lt;/author&gt;&lt;/authors&gt;&lt;/contributors&gt;&lt;auth-address&gt;Institute of Integrative Neuroanatomy, NeuroCure Cluster of Excellence, Charite Universitatmedizin.&amp;#xD;Institute of Integrative Neuroanatomy, NeuroCure Cluster of Excellence, Charite Universitatmedizin; Imre.Vida@charite.de.&lt;/auth-address&gt;&lt;titles&gt;&lt;title&gt;Whole-cell patch-clamp recordings from morphologically- and neurochemically-identified hippocampal interneurons&lt;/title&gt;&lt;secondary-title&gt;J Vis Exp&lt;/secondary-title&gt;&lt;/titles&gt;&lt;periodical&gt;&lt;full-title&gt;J Vis Exp&lt;/full-title&gt;&lt;abbr-1&gt;Journal of visualized experiments : JoVE&lt;/abbr-1&gt;&lt;/periodical&gt;&lt;pages&gt;e51706&lt;/pages&gt;&lt;number&gt;91&lt;/number&gt;&lt;edition&gt;2014/10/29&lt;/edition&gt;&lt;keywords&gt;&lt;keyword&gt;Animals&lt;/keyword&gt;&lt;keyword&gt;GABAergic Neurons/physiology&lt;/keyword&gt;&lt;keyword&gt;Hippocampus/cytology/*physiology&lt;/keyword&gt;&lt;keyword&gt;Interneurons/*physiology&lt;/keyword&gt;&lt;keyword&gt;Patch-Clamp Techniques/*methods&lt;/keyword&gt;&lt;keyword&gt;Rats&lt;/keyword&gt;&lt;keyword&gt;Rats, Transgenic&lt;/keyword&gt;&lt;keyword&gt;Single-Cell Analysis/*methods&lt;/keyword&gt;&lt;keyword&gt;Synapses/physiology&lt;/keyword&gt;&lt;/keywords&gt;&lt;dates&gt;&lt;year&gt;2014&lt;/year&gt;&lt;pub-dates&gt;&lt;date&gt;Sep 30&lt;/date&gt;&lt;/pub-dates&gt;&lt;/dates&gt;&lt;isbn&gt;1940-087X (Electronic)&amp;#xD;1940-087X (Linking)&lt;/isbn&gt;&lt;accession-num&gt;25350149&lt;/accession-num&gt;&lt;urls&gt;&lt;related-urls&gt;&lt;url&gt;https://www.ncbi.nlm.nih.gov/pubmed/25350149&lt;/url&gt;&lt;/related-urls&gt;&lt;/urls&gt;&lt;custom2&gt;PMC4672954&lt;/custom2&gt;&lt;electronic-resource-num&gt;10.3791/51706&lt;/electronic-resource-num&gt;&lt;/record&gt;&lt;/Cite&gt;&lt;/EndNote&gt;</w:instrText>
      </w:r>
      <w:r w:rsidR="00255500" w:rsidRPr="002751DE">
        <w:fldChar w:fldCharType="separate"/>
      </w:r>
      <w:r w:rsidR="0086032A" w:rsidRPr="0086032A">
        <w:rPr>
          <w:noProof/>
          <w:vertAlign w:val="superscript"/>
        </w:rPr>
        <w:t>48</w:t>
      </w:r>
      <w:r w:rsidR="00255500" w:rsidRPr="002751DE">
        <w:fldChar w:fldCharType="end"/>
      </w:r>
      <w:r w:rsidR="006B4755" w:rsidRPr="0020372C">
        <w:t>, others provide detailed slice protocols that</w:t>
      </w:r>
      <w:r w:rsidR="00FE67C0" w:rsidRPr="002751DE">
        <w:t xml:space="preserve"> differ in </w:t>
      </w:r>
      <w:r w:rsidR="006B4755" w:rsidRPr="0020372C">
        <w:t>cutting plane</w:t>
      </w:r>
      <w:r w:rsidR="00F266F2" w:rsidRPr="002751DE">
        <w:t xml:space="preserve"> or </w:t>
      </w:r>
      <w:r w:rsidR="00FE67C0" w:rsidRPr="002751DE">
        <w:t xml:space="preserve">other </w:t>
      </w:r>
      <w:r w:rsidR="00F266F2" w:rsidRPr="002751DE">
        <w:t>protocol detail</w:t>
      </w:r>
      <w:r w:rsidR="00FE67C0" w:rsidRPr="002751DE">
        <w:t xml:space="preserve">s </w:t>
      </w:r>
      <w:r w:rsidR="00F85515">
        <w:t xml:space="preserve">(e.g. agarose embedding or slice/recovery solutions) </w:t>
      </w:r>
      <w:r w:rsidR="00AD4FFA">
        <w:t xml:space="preserve">given </w:t>
      </w:r>
      <w:r w:rsidR="000A1E94">
        <w:t>in</w:t>
      </w:r>
      <w:r w:rsidR="00054B0E" w:rsidRPr="002751DE">
        <w:t xml:space="preserve"> </w:t>
      </w:r>
      <w:r w:rsidR="000A1E94">
        <w:t>this</w:t>
      </w:r>
      <w:r w:rsidR="00054B0E" w:rsidRPr="002751DE">
        <w:t xml:space="preserve"> article</w:t>
      </w:r>
      <w:r w:rsidR="00B73F67">
        <w:fldChar w:fldCharType="begin">
          <w:fldData xml:space="preserve">PEVuZE5vdGU+PENpdGU+PEF1dGhvcj5UaW5nPC9BdXRob3I+PFllYXI+MjAxODwvWWVhcj48UmVj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PC9yZWNvcmQ+PC9DaXRlPjxDaXRlPjxBdXRob3I+QmlzY2hvZmJlcmdlcjwvQXV0aG9yPjxZZWFy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L2FsdC1wZXJpb2RpY2FsPjxwYWdlcz4yMDc1LTgxPC9wYWdlcz48dm9sdW1lPjE8L3ZvbHVtZT48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</w:fldData>
        </w:fldChar>
      </w:r>
      <w:r w:rsidR="00023774">
        <w:instrText xml:space="preserve"> ADDIN EN.CITE </w:instrText>
      </w:r>
      <w:r w:rsidR="00023774">
        <w:fldChar w:fldCharType="begin">
          <w:fldData xml:space="preserve">PEVuZE5vdGU+PENpdGU+PEF1dGhvcj5UaW5nPC9BdXRob3I+PFllYXI+MjAxODwvWWVhcj48UmVj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PC9yZWNvcmQ+PC9DaXRlPjxDaXRlPjxBdXRob3I+QmlzY2hvZmJlcmdlcjwvQXV0aG9yPjxZZWFy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L2FsdC1wZXJpb2RpY2FsPjxwYWdlcz4yMDc1LTgxPC9wYWdlcz48dm9sdW1lPjE8L3ZvbHVtZT48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</w:fldData>
        </w:fldChar>
      </w:r>
      <w:r w:rsidR="00023774">
        <w:instrText xml:space="preserve"> ADDIN EN.CITE.DATA </w:instrText>
      </w:r>
      <w:r w:rsidR="00023774">
        <w:fldChar w:fldCharType="end"/>
      </w:r>
      <w:r w:rsidR="00B73F67">
        <w:fldChar w:fldCharType="separate"/>
      </w:r>
      <w:r w:rsidR="00023774" w:rsidRPr="00023774">
        <w:rPr>
          <w:noProof/>
          <w:vertAlign w:val="superscript"/>
        </w:rPr>
        <w:t>27,30</w:t>
      </w:r>
      <w:r w:rsidR="00B73F67">
        <w:fldChar w:fldCharType="end"/>
      </w:r>
      <w:r w:rsidR="006B4755" w:rsidRPr="0020372C">
        <w:t>.</w:t>
      </w:r>
    </w:p>
    <w:p w14:paraId="3DF4255A" w14:textId="77777777" w:rsidR="00E83B81" w:rsidRDefault="00E83B81" w:rsidP="00CC63CA"/>
    <w:p w14:paraId="699390F9" w14:textId="61407A0B" w:rsidR="00BF0126" w:rsidRDefault="00CC63CA" w:rsidP="00CC63CA">
      <w:r>
        <w:t xml:space="preserve">The here </w:t>
      </w:r>
      <w:r w:rsidR="00054B0E">
        <w:t xml:space="preserve">described </w:t>
      </w:r>
      <w:r>
        <w:t xml:space="preserve">protocol </w:t>
      </w:r>
      <w:r w:rsidR="00054B0E">
        <w:t>presents</w:t>
      </w:r>
      <w:r>
        <w:t xml:space="preserve"> </w:t>
      </w:r>
      <w:r w:rsidR="00054B0E">
        <w:t xml:space="preserve">a </w:t>
      </w:r>
      <w:r w:rsidR="00073322">
        <w:t>straightforward</w:t>
      </w:r>
      <w:r w:rsidR="00054B0E">
        <w:t xml:space="preserve"> method in order to prepare high quality acute hor</w:t>
      </w:r>
      <w:r w:rsidR="005D7EB1">
        <w:t>i</w:t>
      </w:r>
      <w:r w:rsidR="00054B0E">
        <w:t xml:space="preserve">zontal hippocampal </w:t>
      </w:r>
      <w:r w:rsidR="00F96AA4">
        <w:t>mouse</w:t>
      </w:r>
      <w:r w:rsidR="00732124">
        <w:t xml:space="preserve"> brain</w:t>
      </w:r>
      <w:r w:rsidR="000C7DF4">
        <w:t xml:space="preserve"> slices</w:t>
      </w:r>
      <w:r w:rsidR="00446C5C">
        <w:t xml:space="preserve"> from young animals</w:t>
      </w:r>
      <w:r w:rsidR="00054B0E">
        <w:t xml:space="preserve">. The protocol is </w:t>
      </w:r>
      <w:r w:rsidR="00EA399D">
        <w:t xml:space="preserve">particularly </w:t>
      </w:r>
      <w:r w:rsidR="00F266F2">
        <w:t>useful</w:t>
      </w:r>
      <w:r w:rsidR="003947C6">
        <w:t xml:space="preserve"> </w:t>
      </w:r>
      <w:r>
        <w:t xml:space="preserve">to preserve the </w:t>
      </w:r>
      <w:proofErr w:type="spellStart"/>
      <w:r>
        <w:t>perforant</w:t>
      </w:r>
      <w:proofErr w:type="spellEnd"/>
      <w:r>
        <w:t xml:space="preserve"> path (medial and lateral) that presen</w:t>
      </w:r>
      <w:r w:rsidR="00623AC2">
        <w:t>t</w:t>
      </w:r>
      <w:r>
        <w:t>s the hippocampal input pathway</w:t>
      </w:r>
      <w:r w:rsidR="003174C9">
        <w:t>, which</w:t>
      </w:r>
      <w:r>
        <w:t xml:space="preserve"> project</w:t>
      </w:r>
      <w:r w:rsidR="008C613B">
        <w:t>s</w:t>
      </w:r>
      <w:r>
        <w:t xml:space="preserve"> from the entorhinal cortex to the hippocampus</w:t>
      </w:r>
      <w:r w:rsidR="005E7333">
        <w:fldChar w:fldCharType="begin">
          <w:fldData xml:space="preserve">PEVuZE5vdGU+PENpdGU+PEF1dGhvcj5BeWRpbi1BYmlkaW48L0F1dGhvcj48WWVhcj4yMDE5PC9Z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==
</w:fldData>
        </w:fldChar>
      </w:r>
      <w:r w:rsidR="0086032A">
        <w:instrText xml:space="preserve"> ADDIN EN.CITE </w:instrText>
      </w:r>
      <w:r w:rsidR="0086032A">
        <w:fldChar w:fldCharType="begin">
          <w:fldData xml:space="preserve">PEVuZE5vdGU+PENpdGU+PEF1dGhvcj5BeWRpbi1BYmlkaW48L0F1dGhvcj48WWVhcj4yMDE5PC9Z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==
</w:fldData>
        </w:fldChar>
      </w:r>
      <w:r w:rsidR="0086032A">
        <w:instrText xml:space="preserve"> ADDIN EN.CITE.DATA </w:instrText>
      </w:r>
      <w:r w:rsidR="0086032A">
        <w:fldChar w:fldCharType="end"/>
      </w:r>
      <w:r w:rsidR="005E7333">
        <w:fldChar w:fldCharType="separate"/>
      </w:r>
      <w:r w:rsidR="0086032A" w:rsidRPr="0086032A">
        <w:rPr>
          <w:noProof/>
          <w:vertAlign w:val="superscript"/>
        </w:rPr>
        <w:t>8,49,50</w:t>
      </w:r>
      <w:r w:rsidR="005E7333">
        <w:fldChar w:fldCharType="end"/>
      </w:r>
      <w:r>
        <w:t xml:space="preserve">. </w:t>
      </w:r>
      <w:r w:rsidR="008C613B">
        <w:t>Sagittal, coronal as well as isolated hippocamp</w:t>
      </w:r>
      <w:r w:rsidR="00101B2B">
        <w:t>us transverse</w:t>
      </w:r>
      <w:r w:rsidR="008C613B">
        <w:t xml:space="preserve"> slice preparations do not properly preserve the </w:t>
      </w:r>
      <w:proofErr w:type="spellStart"/>
      <w:r w:rsidR="008C613B">
        <w:t>perforant</w:t>
      </w:r>
      <w:proofErr w:type="spellEnd"/>
      <w:r w:rsidR="008C613B">
        <w:t xml:space="preserve"> path, which originates from mainly Layer</w:t>
      </w:r>
      <w:r w:rsidR="00A04B2E">
        <w:t>s</w:t>
      </w:r>
      <w:r w:rsidR="008C613B">
        <w:t xml:space="preserve"> II and V</w:t>
      </w:r>
      <w:r w:rsidR="00A04B2E">
        <w:t xml:space="preserve"> of the entorhinal cortex</w:t>
      </w:r>
      <w:r w:rsidR="008C613B">
        <w:t xml:space="preserve"> and projects to several areas within the hippocampus</w:t>
      </w:r>
      <w:r w:rsidR="000C300F">
        <w:fldChar w:fldCharType="begin"/>
      </w:r>
      <w:r w:rsidR="000C300F">
        <w:instrText xml:space="preserve"> ADDIN EN.CITE &lt;EndNote&gt;&lt;Cite&gt;&lt;Author&gt;Bliss&lt;/Author&gt;&lt;Year&gt;2007&lt;/Year&gt;&lt;RecNum&gt;70&lt;/RecNum&gt;&lt;DisplayText&gt;&lt;style face="superscript"&gt;18&lt;/style&gt;&lt;/DisplayText&gt;&lt;record&gt;&lt;rec-number&gt;70&lt;/rec-number&gt;&lt;foreign-keys&gt;&lt;key app="EN" db-id="t9vxzrsparxf56e2tzjve05rp9pv0defdeea" timestamp="1589193101"&gt;70&lt;/key&gt;&lt;/foreign-keys&gt;&lt;ref-type name="Book Section"&gt;5&lt;/ref-type&gt;&lt;contributors&gt;&lt;authors&gt;&lt;author&gt;Bliss, Tim&lt;/author&gt;&lt;/authors&gt;&lt;secondary-authors&gt;&lt;author&gt;Andersen, Per&lt;/author&gt;&lt;author&gt;Morris, Richard&lt;/author&gt;&lt;author&gt;Amaral, David&lt;/author&gt;&lt;author&gt;O&amp;apos;Keefe, John&lt;/author&gt;&lt;/secondary-authors&gt;&lt;/contributors&gt;&lt;titles&gt;&lt;title&gt;The hippocampus book&lt;/title&gt;&lt;secondary-title&gt;The hippocampus book.&lt;/secondary-title&gt;&lt;/titles&gt;&lt;pages&gt;37-114&lt;/pages&gt;&lt;section&gt;3&lt;/section&gt;&lt;keywords&gt;&lt;keyword&gt;*Brain&lt;/keyword&gt;&lt;keyword&gt;*Hippocampus&lt;/keyword&gt;&lt;keyword&gt;*Memory&lt;/keyword&gt;&lt;keyword&gt;Temporal Lobe&lt;/keyword&gt;&lt;/keywords&gt;&lt;dates&gt;&lt;year&gt;2007&lt;/year&gt;&lt;/dates&gt;&lt;pub-location&gt;New York, NY, US&lt;/pub-location&gt;&lt;publisher&gt;Oxford University Press&lt;/publisher&gt;&lt;isbn&gt;0-195-10027-1 (Hardcover); 978-0-195-10027-3 (Hardcover)&lt;/isbn&gt;&lt;urls&gt;&lt;/urls&gt;&lt;/record&gt;&lt;/Cite&gt;&lt;/EndNote&gt;</w:instrText>
      </w:r>
      <w:r w:rsidR="000C300F">
        <w:fldChar w:fldCharType="separate"/>
      </w:r>
      <w:r w:rsidR="000C300F" w:rsidRPr="000C300F">
        <w:rPr>
          <w:noProof/>
          <w:vertAlign w:val="superscript"/>
        </w:rPr>
        <w:t>18</w:t>
      </w:r>
      <w:r w:rsidR="000C300F">
        <w:fldChar w:fldCharType="end"/>
      </w:r>
      <w:r w:rsidR="008C613B">
        <w:t xml:space="preserve">. Due to the anatomical </w:t>
      </w:r>
      <w:r w:rsidR="008C613B" w:rsidRPr="00A63691">
        <w:t>positioning of the entorhinal cortex in relation to the hippocampus</w:t>
      </w:r>
      <w:r w:rsidR="008C613B">
        <w:t xml:space="preserve">, horizontal brain slices are a necessity in order to maintain fully intact </w:t>
      </w:r>
      <w:proofErr w:type="spellStart"/>
      <w:r w:rsidR="008C613B">
        <w:t>perforant</w:t>
      </w:r>
      <w:proofErr w:type="spellEnd"/>
      <w:r w:rsidR="008C613B">
        <w:t xml:space="preserve"> path fibers within the slice preparation</w:t>
      </w:r>
      <w:r w:rsidR="002B7602">
        <w:fldChar w:fldCharType="begin"/>
      </w:r>
      <w:r w:rsidR="002B7602">
        <w:instrText xml:space="preserve"> ADDIN EN.CITE &lt;EndNote&gt;&lt;Cite&gt;&lt;Author&gt;Paxinos&lt;/Author&gt;&lt;Year&gt;2008&lt;/Year&gt;&lt;RecNum&gt;78&lt;/RecNum&gt;&lt;DisplayText&gt;&lt;style face="superscript"&gt;31&lt;/style&gt;&lt;/DisplayText&gt;&lt;record&gt;&lt;rec-number&gt;78&lt;/rec-number&gt;&lt;foreign-keys&gt;&lt;key app="EN" db-id="t9vxzrsparxf56e2tzjve05rp9pv0defdeea" timestamp="1591091956"&gt;78&lt;/key&gt;&lt;/foreign-keys&gt;&lt;ref-type name="Book"&gt;6&lt;/ref-type&gt;&lt;contributors&gt;&lt;authors&gt;&lt;author&gt;Paxinos, G., &amp;amp; Franklin, K.&lt;/author&gt;&lt;/authors&gt;&lt;/contributors&gt;&lt;titles&gt;&lt;title&gt;The Mouse Brain In Stereotaxic Coordinates&lt;/title&gt;&lt;alt-title&gt;London&lt;/alt-title&gt;&lt;/titles&gt;&lt;edition&gt;3&lt;/edition&gt;&lt;section&gt;256&lt;/section&gt;&lt;dates&gt;&lt;year&gt;2008&lt;/year&gt;&lt;pub-dates&gt;&lt;date&gt;18th March 2008&lt;/date&gt;&lt;/pub-dates&gt;&lt;/dates&gt;&lt;publisher&gt;Academic Press&lt;/publisher&gt;&lt;isbn&gt;9780123742445&lt;/isbn&gt;&lt;urls&gt;&lt;/urls&gt;&lt;/record&gt;&lt;/Cite&gt;&lt;/EndNote&gt;</w:instrText>
      </w:r>
      <w:r w:rsidR="002B7602">
        <w:fldChar w:fldCharType="separate"/>
      </w:r>
      <w:r w:rsidR="002B7602" w:rsidRPr="002B7602">
        <w:rPr>
          <w:noProof/>
          <w:vertAlign w:val="superscript"/>
        </w:rPr>
        <w:t>31</w:t>
      </w:r>
      <w:r w:rsidR="002B7602">
        <w:fldChar w:fldCharType="end"/>
      </w:r>
      <w:r w:rsidR="008C613B">
        <w:t xml:space="preserve">. </w:t>
      </w:r>
      <w:r w:rsidRPr="00A63691">
        <w:t>Additionally, horizontal slicing ideal</w:t>
      </w:r>
      <w:r>
        <w:t>ly</w:t>
      </w:r>
      <w:r w:rsidRPr="00A63691">
        <w:t xml:space="preserve"> </w:t>
      </w:r>
      <w:r w:rsidR="00871439" w:rsidRPr="00A63691">
        <w:t>preserv</w:t>
      </w:r>
      <w:r w:rsidR="00871439">
        <w:t>es</w:t>
      </w:r>
      <w:r w:rsidR="00871439" w:rsidRPr="00A63691">
        <w:t xml:space="preserve"> </w:t>
      </w:r>
      <w:r w:rsidRPr="00A63691">
        <w:t xml:space="preserve">the mossy fibers that </w:t>
      </w:r>
      <w:r w:rsidR="00FF29BB">
        <w:t>project</w:t>
      </w:r>
      <w:r w:rsidRPr="00A63691">
        <w:t xml:space="preserve"> from the dentate gyrus</w:t>
      </w:r>
      <w:r>
        <w:t xml:space="preserve"> to the CA3 neurons within the hippocampus</w:t>
      </w:r>
      <w:r w:rsidR="001E168C">
        <w:fldChar w:fldCharType="begin">
          <w:fldData xml:space="preserve">PEVuZE5vdGU+PENpdGU+PEF1dGhvcj5BbWFyYWw8L0F1dGhvcj48WWVhcj4yMDA3PC9ZZWFyPjxS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</w:fldData>
        </w:fldChar>
      </w:r>
      <w:r w:rsidR="0086032A">
        <w:instrText xml:space="preserve"> ADDIN EN.CITE </w:instrText>
      </w:r>
      <w:r w:rsidR="0086032A">
        <w:fldChar w:fldCharType="begin">
          <w:fldData xml:space="preserve">PEVuZE5vdGU+PENpdGU+PEF1dGhvcj5BbWFyYWw8L0F1dGhvcj48WWVhcj4yMDA3PC9ZZWFyPjxS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</w:fldData>
        </w:fldChar>
      </w:r>
      <w:r w:rsidR="0086032A">
        <w:instrText xml:space="preserve"> ADDIN EN.CITE.DATA </w:instrText>
      </w:r>
      <w:r w:rsidR="0086032A">
        <w:fldChar w:fldCharType="end"/>
      </w:r>
      <w:r w:rsidR="001E168C">
        <w:fldChar w:fldCharType="separate"/>
      </w:r>
      <w:r w:rsidR="0086032A" w:rsidRPr="0086032A">
        <w:rPr>
          <w:noProof/>
          <w:vertAlign w:val="superscript"/>
        </w:rPr>
        <w:t>9,30,50</w:t>
      </w:r>
      <w:r w:rsidR="001E168C">
        <w:fldChar w:fldCharType="end"/>
      </w:r>
      <w:r w:rsidR="00402FC5">
        <w:t>. Therefore, this</w:t>
      </w:r>
      <w:r>
        <w:t xml:space="preserve"> </w:t>
      </w:r>
      <w:r w:rsidR="00402FC5">
        <w:t>preparation method</w:t>
      </w:r>
      <w:r w:rsidR="00781B49">
        <w:t xml:space="preserve"> is </w:t>
      </w:r>
      <w:r w:rsidR="008A4D05">
        <w:t xml:space="preserve">of high value </w:t>
      </w:r>
      <w:r w:rsidR="00781B49">
        <w:t xml:space="preserve">for studies </w:t>
      </w:r>
      <w:r w:rsidR="008A4D05">
        <w:t xml:space="preserve">that investigate </w:t>
      </w:r>
      <w:r>
        <w:t>hippocampal input pathways and DG-re</w:t>
      </w:r>
      <w:r w:rsidR="006111A3">
        <w:t>lated processes</w:t>
      </w:r>
      <w:r>
        <w:t xml:space="preserve">. </w:t>
      </w:r>
      <w:r w:rsidR="00B10EB3">
        <w:t>In addition, this protocol allow</w:t>
      </w:r>
      <w:r w:rsidR="00663425">
        <w:t>s</w:t>
      </w:r>
      <w:r w:rsidR="00B10EB3">
        <w:t xml:space="preserve"> </w:t>
      </w:r>
      <w:r>
        <w:t xml:space="preserve">the investigation of the </w:t>
      </w:r>
      <w:r w:rsidR="001C55AF">
        <w:t>Schaffer collateral</w:t>
      </w:r>
      <w:r>
        <w:t xml:space="preserve"> pathway</w:t>
      </w:r>
      <w:r w:rsidR="003C3598">
        <w:fldChar w:fldCharType="begin"/>
      </w:r>
      <w:r w:rsidR="0086032A">
        <w:instrText xml:space="preserve"> ADDIN EN.CITE &lt;EndNote&gt;&lt;Cite&gt;&lt;Author&gt;Xiong&lt;/Author&gt;&lt;Year&gt;2017&lt;/Year&gt;&lt;RecNum&gt;88&lt;/RecNum&gt;&lt;DisplayText&gt;&lt;style face="superscript"&gt;50&lt;/style&gt;&lt;/DisplayText&gt;&lt;record&gt;&lt;rec-number&gt;88&lt;/rec-number&gt;&lt;foreign-keys&gt;&lt;key app="EN" db-id="t9vxzrsparxf56e2tzjve05rp9pv0defdeea" timestamp="1591876921"&gt;88&lt;/key&gt;&lt;/foreign-keys&gt;&lt;ref-type name="Journal Article"&gt;17&lt;/ref-type&gt;&lt;contributors&gt;&lt;authors&gt;&lt;author&gt;Xiong, G.&lt;/author&gt;&lt;author&gt;Metheny, H.&lt;/author&gt;&lt;author&gt;Johnson, B. N.&lt;/author&gt;&lt;author&gt;Cohen, A. S.&lt;/author&gt;&lt;/authors&gt;&lt;/contributors&gt;&lt;auth-address&gt;Department of Anesthesiology and Critical Care Medicine, Children&amp;apos;s Hospital of Philadelphia, Philadelphia, PA, United States.&amp;#xD;Department of Anesthesiology and Critical Care Medicine, Perelman School of Medicine, University of Pennsylvania, Philadelphia, PA, United States.&lt;/auth-address&gt;&lt;titles&gt;&lt;title&gt;A Comparison of Different Slicing Planes in Preservation of Major Hippocampal Pathway Fibers in the Mouse&lt;/title&gt;&lt;secondary-title&gt;Front Neuroanat&lt;/secondary-title&gt;&lt;alt-title&gt;Frontiers in neuroanatomy&lt;/alt-title&gt;&lt;/titles&gt;&lt;periodical&gt;&lt;full-title&gt;Front Neuroanat&lt;/full-title&gt;&lt;abbr-1&gt;Frontiers in neuroanatomy&lt;/abbr-1&gt;&lt;/periodical&gt;&lt;alt-periodical&gt;&lt;full-title&gt;Front Neuroanat&lt;/full-title&gt;&lt;abbr-1&gt;Frontiers in neuroanatomy&lt;/abbr-1&gt;&lt;/alt-periodical&gt;&lt;pages&gt;107&lt;/pages&gt;&lt;volume&gt;11&lt;/volume&gt;&lt;edition&gt;2017/12/05&lt;/edition&gt;&lt;keywords&gt;&lt;keyword&gt;alveus&lt;/keyword&gt;&lt;keyword&gt;cornu ammonis&lt;/keyword&gt;&lt;keyword&gt;entorhinal input&lt;/keyword&gt;&lt;keyword&gt;pyramidal cell&lt;/keyword&gt;&lt;keyword&gt;subiculum&lt;/keyword&gt;&lt;keyword&gt;trisynaptic circuit&lt;/keyword&gt;&lt;/keywords&gt;&lt;dates&gt;&lt;year&gt;2017&lt;/year&gt;&lt;/dates&gt;&lt;isbn&gt;1662-5129 (Print)&amp;#xD;1662-5129&lt;/isbn&gt;&lt;accession-num&gt;29201002&lt;/accession-num&gt;&lt;urls&gt;&lt;/urls&gt;&lt;custom2&gt;PMC5696601&lt;/custom2&gt;&lt;electronic-resource-num&gt;10.3389/fnana.2017.00107&lt;/electronic-resource-num&gt;&lt;remote-database-provider&gt;NLM&lt;/remote-database-provider&gt;&lt;language&gt;eng&lt;/language&gt;&lt;/record&gt;&lt;/Cite&gt;&lt;/EndNote&gt;</w:instrText>
      </w:r>
      <w:r w:rsidR="003C3598">
        <w:fldChar w:fldCharType="separate"/>
      </w:r>
      <w:r w:rsidR="0086032A" w:rsidRPr="0086032A">
        <w:rPr>
          <w:noProof/>
          <w:vertAlign w:val="superscript"/>
        </w:rPr>
        <w:t>50</w:t>
      </w:r>
      <w:r w:rsidR="003C3598">
        <w:fldChar w:fldCharType="end"/>
      </w:r>
      <w:r>
        <w:t xml:space="preserve">. </w:t>
      </w:r>
      <w:r w:rsidR="00B33DAC">
        <w:t>However, sagittal and coronal brain slice preparations are more commonly used when investigating CA3 to CA1 fiber projections, presumably because of their slightly faster preparation time that can increase the chance of obtaining h</w:t>
      </w:r>
      <w:r w:rsidR="009A5416">
        <w:t>igh quality</w:t>
      </w:r>
      <w:r w:rsidR="00B33DAC">
        <w:t xml:space="preserve"> slices.</w:t>
      </w:r>
      <w:r w:rsidR="0028368F">
        <w:t xml:space="preserve"> </w:t>
      </w:r>
      <w:r w:rsidR="00B33DAC">
        <w:t>Nevertheless</w:t>
      </w:r>
      <w:r w:rsidR="00591EC0">
        <w:t xml:space="preserve">, horizontal </w:t>
      </w:r>
      <w:r w:rsidR="00A63A99">
        <w:t xml:space="preserve">hippocampal </w:t>
      </w:r>
      <w:r w:rsidR="00591EC0">
        <w:t xml:space="preserve">slice preparations </w:t>
      </w:r>
      <w:r w:rsidR="00A63A99">
        <w:t xml:space="preserve">present a powerful </w:t>
      </w:r>
      <w:r w:rsidR="00073322">
        <w:t xml:space="preserve">research </w:t>
      </w:r>
      <w:proofErr w:type="gramStart"/>
      <w:r w:rsidR="00A63A99">
        <w:t xml:space="preserve">tool, </w:t>
      </w:r>
      <w:r w:rsidR="00073322">
        <w:t>since</w:t>
      </w:r>
      <w:proofErr w:type="gramEnd"/>
      <w:r w:rsidR="00073322">
        <w:t xml:space="preserve"> it </w:t>
      </w:r>
      <w:r w:rsidR="00A63A99">
        <w:t>allow</w:t>
      </w:r>
      <w:r w:rsidR="00073322">
        <w:t>s</w:t>
      </w:r>
      <w:r w:rsidR="00A63A99">
        <w:t xml:space="preserve"> the preservation and investigation of </w:t>
      </w:r>
      <w:r w:rsidR="003A002F">
        <w:t>all</w:t>
      </w:r>
      <w:r w:rsidR="00A63A99">
        <w:t xml:space="preserve"> hippocampal fiber pathways</w:t>
      </w:r>
      <w:r w:rsidR="00663425">
        <w:t xml:space="preserve"> within one </w:t>
      </w:r>
      <w:r w:rsidR="00D12DFF">
        <w:t xml:space="preserve">slice </w:t>
      </w:r>
      <w:r w:rsidR="00663425">
        <w:t>hemisphere</w:t>
      </w:r>
      <w:r w:rsidR="005259CE">
        <w:t>.</w:t>
      </w:r>
      <w:r w:rsidR="00A63A99">
        <w:t xml:space="preserve"> </w:t>
      </w:r>
      <w:r w:rsidR="005259CE">
        <w:t>This</w:t>
      </w:r>
      <w:r w:rsidR="00A63A99">
        <w:t xml:space="preserve"> can be </w:t>
      </w:r>
      <w:r w:rsidR="005259CE">
        <w:t>particularly</w:t>
      </w:r>
      <w:r w:rsidR="00A63A99">
        <w:t xml:space="preserve"> useful when circuit responses are studied</w:t>
      </w:r>
      <w:r w:rsidR="00BD708A">
        <w:t>,</w:t>
      </w:r>
      <w:r w:rsidR="00A63A99">
        <w:t xml:space="preserve"> </w:t>
      </w:r>
      <w:r w:rsidR="003B4943">
        <w:t xml:space="preserve">for example </w:t>
      </w:r>
      <w:r w:rsidR="00A63A99">
        <w:t>in multi electrode assay recordings.</w:t>
      </w:r>
    </w:p>
    <w:p w14:paraId="4E432FD7" w14:textId="77777777" w:rsidR="00BF0126" w:rsidRDefault="00BF0126" w:rsidP="00CC63CA"/>
    <w:p w14:paraId="3964EBB0" w14:textId="48A329EC" w:rsidR="00CC63CA" w:rsidRDefault="00BF0126" w:rsidP="00CC63CA">
      <w:r>
        <w:t xml:space="preserve">A major concern when preparing brain slices is the proper preservation of the brain tissue. </w:t>
      </w:r>
      <w:r w:rsidR="008127F3">
        <w:t>This is</w:t>
      </w:r>
      <w:r>
        <w:t xml:space="preserve"> accomplish</w:t>
      </w:r>
      <w:r w:rsidR="008127F3">
        <w:t>ed</w:t>
      </w:r>
      <w:r>
        <w:t xml:space="preserve"> </w:t>
      </w:r>
      <w:r w:rsidR="008127F3">
        <w:t xml:space="preserve">by </w:t>
      </w:r>
      <w:r>
        <w:t xml:space="preserve">several </w:t>
      </w:r>
      <w:r w:rsidR="008127F3">
        <w:t xml:space="preserve">critical </w:t>
      </w:r>
      <w:r>
        <w:t>steps in our protocol</w:t>
      </w:r>
      <w:r w:rsidR="008127F3">
        <w:t>,</w:t>
      </w:r>
      <w:r>
        <w:t xml:space="preserve"> including a fast dissection, the continuous and sufficient oxygenation and</w:t>
      </w:r>
      <w:r w:rsidR="008127F3">
        <w:t xml:space="preserve"> cooling of the tissue and</w:t>
      </w:r>
      <w:r>
        <w:t xml:space="preserve"> </w:t>
      </w:r>
      <w:r w:rsidR="008127F3">
        <w:t xml:space="preserve">the </w:t>
      </w:r>
      <w:r>
        <w:t>pr</w:t>
      </w:r>
      <w:r w:rsidR="008127F3">
        <w:t>otection</w:t>
      </w:r>
      <w:r>
        <w:t xml:space="preserve"> of</w:t>
      </w:r>
      <w:r w:rsidR="008127F3">
        <w:t xml:space="preserve"> the brain tissue by use </w:t>
      </w:r>
      <w:r w:rsidR="00AA506B">
        <w:t xml:space="preserve">of </w:t>
      </w:r>
      <w:r w:rsidR="007418D7">
        <w:t xml:space="preserve">the protective cutting method with a </w:t>
      </w:r>
      <w:r w:rsidR="008127F3">
        <w:t>low-sodium, high-sucrose slicing solution</w:t>
      </w:r>
      <w:r w:rsidR="0012139B">
        <w:fldChar w:fldCharType="begin">
          <w:fldData xml:space="preserve">PEVuZE5vdGU+PENpdGU+PEF1dGhvcj5BZ2hhamFuaWFuPC9BdXRob3I+PFllYXI+MTk4OTwvWWVh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=
</w:fldData>
        </w:fldChar>
      </w:r>
      <w:r w:rsidR="002B7602">
        <w:instrText xml:space="preserve"> ADDIN EN.CITE </w:instrText>
      </w:r>
      <w:r w:rsidR="002B7602">
        <w:fldChar w:fldCharType="begin">
          <w:fldData xml:space="preserve">PEVuZE5vdGU+PENpdGU+PEF1dGhvcj5BZ2hhamFuaWFuPC9BdXRob3I+PFllYXI+MTk4OTwvWWVh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=
</w:fldData>
        </w:fldChar>
      </w:r>
      <w:r w:rsidR="002B7602">
        <w:instrText xml:space="preserve"> ADDIN EN.CITE.DATA </w:instrText>
      </w:r>
      <w:r w:rsidR="002B7602">
        <w:fldChar w:fldCharType="end"/>
      </w:r>
      <w:r w:rsidR="0012139B">
        <w:fldChar w:fldCharType="separate"/>
      </w:r>
      <w:r w:rsidR="002B7602" w:rsidRPr="002B7602">
        <w:rPr>
          <w:noProof/>
          <w:vertAlign w:val="superscript"/>
        </w:rPr>
        <w:t>39,51</w:t>
      </w:r>
      <w:r w:rsidR="0012139B">
        <w:fldChar w:fldCharType="end"/>
      </w:r>
      <w:r w:rsidR="008127F3">
        <w:t>.</w:t>
      </w:r>
      <w:r w:rsidR="00C45D94">
        <w:t xml:space="preserve"> Despite the fact that the here described protocol yields a success rate </w:t>
      </w:r>
      <w:r w:rsidR="009A5416">
        <w:t>a</w:t>
      </w:r>
      <w:r w:rsidR="0043529C">
        <w:t>round</w:t>
      </w:r>
      <w:r w:rsidR="00073322">
        <w:t xml:space="preserve"> </w:t>
      </w:r>
      <w:r w:rsidR="00C45D94">
        <w:t>90%</w:t>
      </w:r>
      <w:r w:rsidR="006B34F6">
        <w:t xml:space="preserve">, </w:t>
      </w:r>
      <w:r w:rsidR="00073322">
        <w:t xml:space="preserve">potentially additional </w:t>
      </w:r>
      <w:r w:rsidR="006B34F6">
        <w:t xml:space="preserve">protective steps </w:t>
      </w:r>
      <w:r w:rsidR="00073322">
        <w:t>might be required</w:t>
      </w:r>
      <w:r w:rsidR="006B34F6">
        <w:t xml:space="preserve"> when working with tissue </w:t>
      </w:r>
      <w:r w:rsidR="00073322">
        <w:t xml:space="preserve">derived </w:t>
      </w:r>
      <w:r w:rsidR="006B34F6">
        <w:t>from older or genetically di</w:t>
      </w:r>
      <w:r w:rsidR="00CC03C7">
        <w:t>verse</w:t>
      </w:r>
      <w:r w:rsidR="006B34F6">
        <w:t xml:space="preserve"> animals</w:t>
      </w:r>
      <w:r w:rsidR="00507CE1">
        <w:t xml:space="preserve"> or when trying to preserve</w:t>
      </w:r>
      <w:r w:rsidR="00A1246C">
        <w:t xml:space="preserve"> a </w:t>
      </w:r>
      <w:r w:rsidR="00073322">
        <w:t>specific</w:t>
      </w:r>
      <w:r w:rsidR="00A1246C">
        <w:t xml:space="preserve"> cell </w:t>
      </w:r>
      <w:r w:rsidR="00073322">
        <w:t>population</w:t>
      </w:r>
      <w:r w:rsidR="006B34F6">
        <w:t xml:space="preserve">. Several methods were already </w:t>
      </w:r>
      <w:r w:rsidR="0051511D">
        <w:t>reported</w:t>
      </w:r>
      <w:r w:rsidR="006B34F6">
        <w:t xml:space="preserve"> </w:t>
      </w:r>
      <w:r w:rsidR="0051511D">
        <w:t>to</w:t>
      </w:r>
      <w:r w:rsidR="006B34F6">
        <w:t xml:space="preserve"> protect sens</w:t>
      </w:r>
      <w:r w:rsidR="009A6E6D">
        <w:t>itive</w:t>
      </w:r>
      <w:r w:rsidR="006B34F6">
        <w:t xml:space="preserve"> brain tissue preparations. </w:t>
      </w:r>
      <w:r w:rsidR="0051511D">
        <w:t>These</w:t>
      </w:r>
      <w:r w:rsidR="006B34F6">
        <w:t xml:space="preserve"> method</w:t>
      </w:r>
      <w:r w:rsidR="004D6133">
        <w:t>s</w:t>
      </w:r>
      <w:r w:rsidR="006B34F6">
        <w:t xml:space="preserve"> include the use of NMDG-based slicing solutions</w:t>
      </w:r>
      <w:r w:rsidR="004D6133">
        <w:t xml:space="preserve"> </w:t>
      </w:r>
      <w:r w:rsidR="0051511D">
        <w:t>to</w:t>
      </w:r>
      <w:r w:rsidR="004D6133">
        <w:t xml:space="preserve"> reduce the sodium permeation</w:t>
      </w:r>
      <w:r w:rsidR="00372FAE">
        <w:fldChar w:fldCharType="begin">
          <w:fldData xml:space="preserve">PEVuZE5vdGU+PENpdGU+PEF1dGhvcj5UYW5ha2E8L0F1dGhvcj48WWVhcj4yMDA4PC9ZZWFyPjxS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</w:fldData>
        </w:fldChar>
      </w:r>
      <w:r w:rsidR="002B7602">
        <w:instrText xml:space="preserve"> ADDIN EN.CITE </w:instrText>
      </w:r>
      <w:r w:rsidR="002B7602">
        <w:fldChar w:fldCharType="begin">
          <w:fldData xml:space="preserve">PEVuZE5vdGU+PENpdGU+PEF1dGhvcj5UYW5ha2E8L0F1dGhvcj48WWVhcj4yMDA4PC9ZZWFyPjxS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</w:fldData>
        </w:fldChar>
      </w:r>
      <w:r w:rsidR="002B7602">
        <w:instrText xml:space="preserve"> ADDIN EN.CITE.DATA </w:instrText>
      </w:r>
      <w:r w:rsidR="002B7602">
        <w:fldChar w:fldCharType="end"/>
      </w:r>
      <w:r w:rsidR="00372FAE">
        <w:fldChar w:fldCharType="separate"/>
      </w:r>
      <w:r w:rsidR="002B7602" w:rsidRPr="002B7602">
        <w:rPr>
          <w:noProof/>
          <w:vertAlign w:val="superscript"/>
        </w:rPr>
        <w:t>52</w:t>
      </w:r>
      <w:r w:rsidR="00372FAE">
        <w:fldChar w:fldCharType="end"/>
      </w:r>
      <w:r w:rsidR="006B34F6">
        <w:t>, the use of high magnesium levels in the slicing solution in order to block NMDA receptor activity</w:t>
      </w:r>
      <w:r w:rsidR="006A5DBA">
        <w:fldChar w:fldCharType="begin"/>
      </w:r>
      <w:r w:rsidR="002B7602">
        <w:instrText xml:space="preserve"> ADDIN EN.CITE &lt;EndNote&gt;&lt;Cite&gt;&lt;Author&gt;Reid&lt;/Author&gt;&lt;Year&gt;1988&lt;/Year&gt;&lt;RecNum&gt;105&lt;/RecNum&gt;&lt;DisplayText&gt;&lt;style face="superscript"&gt;53&lt;/style&gt;&lt;/DisplayText&gt;&lt;record&gt;&lt;rec-number&gt;105&lt;/rec-number&gt;&lt;foreign-keys&gt;&lt;key app="EN" db-id="t9vxzrsparxf56e2tzjve05rp9pv0defdeea" timestamp="1595323788"&gt;105&lt;/key&gt;&lt;/foreign-keys&gt;&lt;ref-type name="Journal Article"&gt;17&lt;/ref-type&gt;&lt;contributors&gt;&lt;authors&gt;&lt;author&gt;Reid, K. H.&lt;/author&gt;&lt;author&gt;Edmonds, H. L., Jr.&lt;/author&gt;&lt;author&gt;Schurr, A.&lt;/author&gt;&lt;author&gt;Tseng, M. T.&lt;/author&gt;&lt;author&gt;West, C. A.&lt;/author&gt;&lt;/authors&gt;&lt;/contributors&gt;&lt;auth-address&gt;Department of Physiology, School of Medicine, University of Louisville, KY 40292.&lt;/auth-address&gt;&lt;titles&gt;&lt;title&gt;Pitfalls in the use of brain slices&lt;/title&gt;&lt;secondary-title&gt;Prog Neurobiol&lt;/secondary-title&gt;&lt;/titles&gt;&lt;periodical&gt;&lt;full-title&gt;Prog Neurobiol&lt;/full-title&gt;&lt;/periodical&gt;&lt;pages&gt;1-18&lt;/pages&gt;&lt;volume&gt;31&lt;/volume&gt;&lt;number&gt;1&lt;/number&gt;&lt;edition&gt;1988/01/01&lt;/edition&gt;&lt;keywords&gt;&lt;keyword&gt;Animals&lt;/keyword&gt;&lt;keyword&gt;Brain/*metabolism/physiology/ultrastructure&lt;/keyword&gt;&lt;keyword&gt;Electrophysiology/*methods&lt;/keyword&gt;&lt;keyword&gt;Histocytochemistry/*methods&lt;/keyword&gt;&lt;keyword&gt;Microtomy/*methods&lt;/keyword&gt;&lt;keyword&gt;Tissue Preservation/*methods&lt;/keyword&gt;&lt;/keywords&gt;&lt;dates&gt;&lt;year&gt;1988&lt;/year&gt;&lt;/dates&gt;&lt;isbn&gt;0301-0082 (Print)&amp;#xD;0301-0082 (Linking)&lt;/isbn&gt;&lt;accession-num&gt;3287453&lt;/accession-num&gt;&lt;urls&gt;&lt;related-urls&gt;&lt;url&gt;https://www.ncbi.nlm.nih.gov/pubmed/3287453&lt;/url&gt;&lt;/related-urls&gt;&lt;/urls&gt;&lt;electronic-resource-num&gt;10.1016/0301-0082(88)90020-2&lt;/electronic-resource-num&gt;&lt;/record&gt;&lt;/Cite&gt;&lt;/EndNote&gt;</w:instrText>
      </w:r>
      <w:r w:rsidR="006A5DBA">
        <w:fldChar w:fldCharType="separate"/>
      </w:r>
      <w:r w:rsidR="002B7602" w:rsidRPr="002B7602">
        <w:rPr>
          <w:noProof/>
          <w:vertAlign w:val="superscript"/>
        </w:rPr>
        <w:t>53</w:t>
      </w:r>
      <w:r w:rsidR="006A5DBA">
        <w:fldChar w:fldCharType="end"/>
      </w:r>
      <w:r w:rsidR="005B3EA8">
        <w:t>,</w:t>
      </w:r>
      <w:r w:rsidR="005C7A7D">
        <w:t xml:space="preserve"> and</w:t>
      </w:r>
      <w:r w:rsidR="006B34F6">
        <w:t xml:space="preserve"> the </w:t>
      </w:r>
      <w:r w:rsidR="00DF368E">
        <w:t>prolonged</w:t>
      </w:r>
      <w:r w:rsidR="006B34F6">
        <w:t xml:space="preserve"> use of protective solutions also during the recovery period</w:t>
      </w:r>
      <w:r w:rsidR="000440FD">
        <w:fldChar w:fldCharType="begin">
          <w:fldData xml:space="preserve">PEVuZE5vdGU+PENpdGU+PEF1dGhvcj5UaW5nPC9BdXRob3I+PFllYXI+MjAxNDwvWWVhcj48UmVj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</w:fldData>
        </w:fldChar>
      </w:r>
      <w:r w:rsidR="000440FD">
        <w:instrText xml:space="preserve"> ADDIN EN.CITE </w:instrText>
      </w:r>
      <w:r w:rsidR="000440FD">
        <w:fldChar w:fldCharType="begin">
          <w:fldData xml:space="preserve">PEVuZE5vdGU+PENpdGU+PEF1dGhvcj5UaW5nPC9BdXRob3I+PFllYXI+MjAxNDwvWWVhcj48UmVj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</w:fldData>
        </w:fldChar>
      </w:r>
      <w:r w:rsidR="000440FD">
        <w:instrText xml:space="preserve"> ADDIN EN.CITE.DATA </w:instrText>
      </w:r>
      <w:r w:rsidR="000440FD">
        <w:fldChar w:fldCharType="end"/>
      </w:r>
      <w:r w:rsidR="000440FD">
        <w:fldChar w:fldCharType="separate"/>
      </w:r>
      <w:r w:rsidR="000440FD" w:rsidRPr="000440FD">
        <w:rPr>
          <w:noProof/>
          <w:vertAlign w:val="superscript"/>
        </w:rPr>
        <w:t>23</w:t>
      </w:r>
      <w:r w:rsidR="000440FD">
        <w:fldChar w:fldCharType="end"/>
      </w:r>
      <w:r w:rsidR="004D6133">
        <w:t xml:space="preserve">. All of these measures </w:t>
      </w:r>
      <w:r w:rsidR="0051511D">
        <w:t xml:space="preserve">will </w:t>
      </w:r>
      <w:r w:rsidR="004D6133">
        <w:t>result</w:t>
      </w:r>
      <w:r w:rsidR="005C7A7D">
        <w:t xml:space="preserve"> in </w:t>
      </w:r>
      <w:r w:rsidR="0051511D">
        <w:t xml:space="preserve">a </w:t>
      </w:r>
      <w:r w:rsidR="004D6133">
        <w:t>reduced</w:t>
      </w:r>
      <w:r w:rsidR="005C7A7D">
        <w:t xml:space="preserve"> excitotoxicity. Additionally, a trans</w:t>
      </w:r>
      <w:r w:rsidR="00332299">
        <w:t>-</w:t>
      </w:r>
      <w:proofErr w:type="spellStart"/>
      <w:r w:rsidR="005C7A7D">
        <w:t>cardial</w:t>
      </w:r>
      <w:proofErr w:type="spellEnd"/>
      <w:r w:rsidR="005C7A7D">
        <w:t xml:space="preserve"> perfusion with ice-cold protective ACSF solutions is often employed </w:t>
      </w:r>
      <w:r w:rsidR="004D6133">
        <w:t xml:space="preserve">and necessary </w:t>
      </w:r>
      <w:r w:rsidR="005C7A7D">
        <w:t>when working with older animals</w:t>
      </w:r>
      <w:r w:rsidR="00CD0033">
        <w:fldChar w:fldCharType="begin"/>
      </w:r>
      <w:r w:rsidR="00CD0033">
        <w:instrText xml:space="preserve"> ADDIN EN.CITE &lt;EndNote&gt;&lt;Cite&gt;&lt;Author&gt;Ting&lt;/Author&gt;&lt;Year&gt;2018&lt;/Year&gt;&lt;RecNum&gt;99&lt;/RecNum&gt;&lt;DisplayText&gt;&lt;style face="superscript"&gt;27&lt;/style&gt;&lt;/DisplayText&gt;&lt;record&gt;&lt;rec-number&gt;99&lt;/rec-number&gt;&lt;foreign-keys&gt;&lt;key app="EN" db-id="t9vxzrsparxf56e2tzjve05rp9pv0defdeea" timestamp="1595002279"&gt;99&lt;/key&gt;&lt;/foreign-keys&gt;&lt;ref-type name="Journal Article"&gt;17&lt;/ref-type&gt;&lt;contributors&gt;&lt;authors&gt;&lt;author&gt;Ting, J. T.&lt;/author&gt;&lt;author&gt;Lee, B. R.&lt;/author&gt;&lt;author&gt;Chong, P.&lt;/author&gt;&lt;author&gt;Soler-Llavina, G.&lt;/author&gt;&lt;author&gt;Cobbs, C.&lt;/author&gt;&lt;author&gt;Koch, C.&lt;/author&gt;&lt;author&gt;Zeng, H.&lt;/author&gt;&lt;author&gt;Lein, E.&lt;/author&gt;&lt;/authors&gt;&lt;/contributors&gt;&lt;auth-address&gt;Cell Types Program, Allen Institute for Brain Science; jonathant@alleninstitute.org.&amp;#xD;Cell Types Program, Allen Institute for Brain Science.&amp;#xD;The Ben and Catherine Ivy Center for Advanced Brain Tumor Treatment, Swedish Neuroscience Institute.&lt;/auth-address&gt;&lt;titles&gt;&lt;title&gt;Preparation of Acute Brain Slices Using an Optimized N-Methyl-D-glucamine Protective Recovery Method&lt;/title&gt;&lt;secondary-title&gt;J Vis Exp&lt;/secondary-title&gt;&lt;/titles&gt;&lt;periodical&gt;&lt;full-title&gt;J Vis Exp&lt;/full-title&gt;&lt;abbr-1&gt;Journal of visualized experiments : JoVE&lt;/abbr-1&gt;&lt;/periodical&gt;&lt;number&gt;132&lt;/number&gt;&lt;edition&gt;2018/03/20&lt;/edition&gt;&lt;keywords&gt;&lt;keyword&gt;Animals&lt;/keyword&gt;&lt;keyword&gt;Biophysical Phenomena&lt;/keyword&gt;&lt;keyword&gt;Brain/pathology/*surgery&lt;/keyword&gt;&lt;keyword&gt;Female&lt;/keyword&gt;&lt;keyword&gt;Glutamate Decarboxylase/*genetics/metabolism&lt;/keyword&gt;&lt;keyword&gt;Male&lt;/keyword&gt;&lt;keyword&gt;Mice&lt;/keyword&gt;&lt;keyword&gt;Mice, Transgenic&lt;/keyword&gt;&lt;/keywords&gt;&lt;dates&gt;&lt;year&gt;2018&lt;/year&gt;&lt;pub-dates&gt;&lt;date&gt;Feb 26&lt;/date&gt;&lt;/pub-dates&gt;&lt;/dates&gt;&lt;isbn&gt;1940-087X (Electronic)&amp;#xD;1940-087X (Linking)&lt;/isbn&gt;&lt;accession-num&gt;29553547&lt;/accession-num&gt;&lt;urls&gt;&lt;related-urls&gt;&lt;url&gt;https://www.ncbi.nlm.nih.gov/pubmed/29553547&lt;/url&gt;&lt;/related-urls&gt;&lt;/urls&gt;&lt;custom2&gt;PMC5931343&lt;/custom2&gt;&lt;electronic-resource-num&gt;10.3791/53825&lt;/electronic-resource-num&gt;&lt;/record&gt;&lt;/Cite&gt;&lt;/EndNote&gt;</w:instrText>
      </w:r>
      <w:r w:rsidR="00CD0033">
        <w:fldChar w:fldCharType="separate"/>
      </w:r>
      <w:r w:rsidR="00CD0033" w:rsidRPr="00CD0033">
        <w:rPr>
          <w:noProof/>
          <w:vertAlign w:val="superscript"/>
        </w:rPr>
        <w:t>27</w:t>
      </w:r>
      <w:r w:rsidR="00CD0033">
        <w:fldChar w:fldCharType="end"/>
      </w:r>
      <w:r w:rsidR="005C7A7D">
        <w:t>.</w:t>
      </w:r>
    </w:p>
    <w:p w14:paraId="6FB29CBF" w14:textId="77777777" w:rsidR="00CC63CA" w:rsidRDefault="00CC63CA" w:rsidP="00CC63CA"/>
    <w:p w14:paraId="3234351D" w14:textId="4790A92E" w:rsidR="00CC63CA" w:rsidRDefault="00CC63CA" w:rsidP="00CC63CA">
      <w:r w:rsidRPr="00C87ABC">
        <w:t>A</w:t>
      </w:r>
      <w:r w:rsidR="007D3382">
        <w:t xml:space="preserve">cute </w:t>
      </w:r>
      <w:r w:rsidRPr="00C87ABC">
        <w:t xml:space="preserve">hippocampal brain slices are </w:t>
      </w:r>
      <w:r w:rsidR="00402FC5">
        <w:t>ideally suited and intensively</w:t>
      </w:r>
      <w:r w:rsidRPr="00C87ABC">
        <w:t xml:space="preserve"> used for electrophysiological</w:t>
      </w:r>
      <w:r>
        <w:t xml:space="preserve"> </w:t>
      </w:r>
      <w:r>
        <w:lastRenderedPageBreak/>
        <w:t>studies</w:t>
      </w:r>
      <w:r w:rsidR="001A0813">
        <w:t xml:space="preserve"> </w:t>
      </w:r>
      <w:r w:rsidR="001A0813" w:rsidRPr="006E5C5D">
        <w:t>for reasons such as the high amplitude signals that can be obtained from a relatively thick (300-500 µm) acute brain slice, which guarantees a high signal to noise ratio</w:t>
      </w:r>
      <w:r w:rsidR="001A0813" w:rsidRPr="006E5C5D">
        <w:fldChar w:fldCharType="begin"/>
      </w:r>
      <w:r w:rsidR="001A0813" w:rsidRPr="006E5C5D">
        <w:instrText xml:space="preserve"> ADDIN EN.CITE &lt;EndNote&gt;&lt;Cite&gt;&lt;Author&gt;Cho&lt;/Author&gt;&lt;Year&gt;2007&lt;/Year&gt;&lt;RecNum&gt;67&lt;/RecNum&gt;&lt;DisplayText&gt;&lt;style face="superscript"&gt;11&lt;/style&gt;&lt;/DisplayText&gt;&lt;record&gt;&lt;rec-number&gt;67&lt;/rec-number&gt;&lt;foreign-keys&gt;&lt;key app="EN" db-id="t9vxzrsparxf56e2tzjve05rp9pv0defdeea" timestamp="1586512364"&gt;67&lt;/key&gt;&lt;/foreign-keys&gt;&lt;ref-type name="Journal Article"&gt;17&lt;/ref-type&gt;&lt;contributors&gt;&lt;authors&gt;&lt;author&gt;Cho, S.&lt;/author&gt;&lt;author&gt;Wood, A.&lt;/author&gt;&lt;author&gt;Bowlby, M. R.&lt;/author&gt;&lt;/authors&gt;&lt;/contributors&gt;&lt;auth-address&gt;Discovery Neuroscience, Wyeth Research, CN8000, Princeton, NJ 08543, USA. chos1@wyeth.com&lt;/auth-address&gt;&lt;titles&gt;&lt;title&gt;Brain slices as models for neurodegenerative disease and screening platforms to identify novel therapeutics&lt;/title&gt;&lt;secondary-title&gt;Curr Neuropharmacol&lt;/secondary-title&gt;&lt;alt-title&gt;Current neuropharmacology&lt;/alt-title&gt;&lt;/titles&gt;&lt;periodical&gt;&lt;full-title&gt;Curr Neuropharmacol&lt;/full-title&gt;&lt;abbr-1&gt;Current neuropharmacology&lt;/abbr-1&gt;&lt;/periodical&gt;&lt;alt-periodical&gt;&lt;full-title&gt;Curr Neuropharmacol&lt;/full-title&gt;&lt;abbr-1&gt;Current neuropharmacology&lt;/abbr-1&gt;&lt;/alt-periodical&gt;&lt;pages&gt;19-33&lt;/pages&gt;&lt;volume&gt;5&lt;/volume&gt;&lt;number&gt;1&lt;/number&gt;&lt;edition&gt;2008/07/11&lt;/edition&gt;&lt;dates&gt;&lt;year&gt;2007&lt;/year&gt;&lt;pub-dates&gt;&lt;date&gt;Mar&lt;/date&gt;&lt;/pub-dates&gt;&lt;/dates&gt;&lt;isbn&gt;1570-159X (Print)&amp;#xD;1570-159x&lt;/isbn&gt;&lt;accession-num&gt;18615151&lt;/accession-num&gt;&lt;urls&gt;&lt;/urls&gt;&lt;custom2&gt;PMC2435340&lt;/custom2&gt;&lt;electronic-resource-num&gt;10.2174/157015907780077105&lt;/electronic-resource-num&gt;&lt;remote-database-provider&gt;NLM&lt;/remote-database-provider&gt;&lt;language&gt;eng&lt;/language&gt;&lt;/record&gt;&lt;/Cite&gt;&lt;/EndNote&gt;</w:instrText>
      </w:r>
      <w:r w:rsidR="001A0813" w:rsidRPr="006E5C5D">
        <w:fldChar w:fldCharType="separate"/>
      </w:r>
      <w:r w:rsidR="001A0813" w:rsidRPr="006E5C5D">
        <w:rPr>
          <w:noProof/>
          <w:vertAlign w:val="superscript"/>
        </w:rPr>
        <w:t>11</w:t>
      </w:r>
      <w:r w:rsidR="001A0813" w:rsidRPr="006E5C5D">
        <w:fldChar w:fldCharType="end"/>
      </w:r>
      <w:r w:rsidR="00D967F2">
        <w:t>.</w:t>
      </w:r>
      <w:r w:rsidR="00CF2F3E">
        <w:t xml:space="preserve"> </w:t>
      </w:r>
      <w:r w:rsidR="00B75A6F">
        <w:t>Standardly used e</w:t>
      </w:r>
      <w:r w:rsidR="00CF2F3E">
        <w:t>lectrophysiological applications</w:t>
      </w:r>
      <w:r>
        <w:t xml:space="preserve"> include extracellular field recordings and intracellular whole-cell recordings in a voltage- or current clamp mode. In order to acquire high quality electrophysiological data, the slice health is of primary concern and can be guarante</w:t>
      </w:r>
      <w:r w:rsidR="007D3382">
        <w:t xml:space="preserve">ed by strictly following the </w:t>
      </w:r>
      <w:r>
        <w:t xml:space="preserve">presented protocol. However, as slice preparations present a highly sensitive technique, a quality check should be routinely included before the start of each experiment. </w:t>
      </w:r>
      <w:r w:rsidR="007D3382">
        <w:t>Several p</w:t>
      </w:r>
      <w:r w:rsidR="001968EF">
        <w:t>arameters</w:t>
      </w:r>
      <w:r w:rsidR="007D3382">
        <w:t xml:space="preserve"> c</w:t>
      </w:r>
      <w:r w:rsidR="001968EF">
        <w:t>an</w:t>
      </w:r>
      <w:r w:rsidR="007D3382">
        <w:t xml:space="preserve"> be used</w:t>
      </w:r>
      <w:r w:rsidR="001968EF">
        <w:t xml:space="preserve"> as quality check of the slice and are standardly assessed via </w:t>
      </w:r>
      <w:r w:rsidR="007D3382">
        <w:t xml:space="preserve">Input-Output curves and baseline </w:t>
      </w:r>
      <w:proofErr w:type="spellStart"/>
      <w:r w:rsidR="007D3382">
        <w:t>fEPSP</w:t>
      </w:r>
      <w:proofErr w:type="spellEnd"/>
      <w:r w:rsidR="007D3382">
        <w:t xml:space="preserve"> </w:t>
      </w:r>
      <w:r w:rsidR="00667FE9">
        <w:t xml:space="preserve">or EPSC </w:t>
      </w:r>
      <w:r w:rsidR="007D3382">
        <w:t>recordings</w:t>
      </w:r>
      <w:r w:rsidR="00D873D7">
        <w:fldChar w:fldCharType="begin"/>
      </w:r>
      <w:r w:rsidR="00D873D7">
        <w:instrText xml:space="preserve"> ADDIN EN.CITE &lt;EndNote&gt;&lt;Cite&gt;&lt;Author&gt;Bortolotto&lt;/Author&gt;&lt;Year&gt;2011&lt;/Year&gt;&lt;RecNum&gt;71&lt;/RecNum&gt;&lt;DisplayText&gt;&lt;style face="superscript"&gt;19&lt;/style&gt;&lt;/DisplayText&gt;&lt;record&gt;&lt;rec-number&gt;71&lt;/rec-number&gt;&lt;foreign-keys&gt;&lt;key app="EN" db-id="t9vxzrsparxf56e2tzjve05rp9pv0defdeea" timestamp="1589193526"&gt;71&lt;/key&gt;&lt;/foreign-keys&gt;&lt;ref-type name="Journal Article"&gt;17&lt;/ref-type&gt;&lt;contributors&gt;&lt;authors&gt;&lt;author&gt;Bortolotto, Zuner A.&lt;/author&gt;&lt;author&gt;Amici, Mascia&lt;/author&gt;&lt;author&gt;Anderson, William W.&lt;/author&gt;&lt;author&gt;Isaac, John T. R.&lt;/author&gt;&lt;author&gt;Collingridge, Graham L.&lt;/author&gt;&lt;/authors&gt;&lt;/contributors&gt;&lt;titles&gt;&lt;title&gt;Synaptic Plasticity in the Hippocampal Slice Preparation&lt;/title&gt;&lt;secondary-title&gt;Current Protocols in Neuroscience&lt;/secondary-title&gt;&lt;/titles&gt;&lt;periodical&gt;&lt;full-title&gt;Current Protocols in Neuroscience&lt;/full-title&gt;&lt;/periodical&gt;&lt;pages&gt;6.13.1-6.13.26&lt;/pages&gt;&lt;volume&gt;54&lt;/volume&gt;&lt;number&gt;1&lt;/number&gt;&lt;keywords&gt;&lt;keyword&gt;LTP&lt;/keyword&gt;&lt;keyword&gt;LTD&lt;/keyword&gt;&lt;keyword&gt;hippocampus&lt;/keyword&gt;&lt;keyword&gt;synaptic plasticity&lt;/keyword&gt;&lt;keyword&gt;glutamate receptors&lt;/keyword&gt;&lt;keyword&gt;organotypic slice&lt;/keyword&gt;&lt;keyword&gt;WinLTP&lt;/keyword&gt;&lt;/keywords&gt;&lt;dates&gt;&lt;year&gt;2011&lt;/year&gt;&lt;pub-dates&gt;&lt;date&gt;2011/01/01&lt;/date&gt;&lt;/pub-dates&gt;&lt;/dates&gt;&lt;publisher&gt;John Wiley &amp;amp; Sons, Ltd&lt;/publisher&gt;&lt;isbn&gt;1934-8584&lt;/isbn&gt;&lt;urls&gt;&lt;related-urls&gt;&lt;url&gt;https://doi.org/10.1002/0471142301.ns0613s54&lt;/url&gt;&lt;/related-urls&gt;&lt;/urls&gt;&lt;electronic-resource-num&gt;10.1002/0471142301.ns0613s54&lt;/electronic-resource-num&gt;&lt;access-date&gt;2020/05/11&lt;/access-date&gt;&lt;/record&gt;&lt;/Cite&gt;&lt;/EndNote&gt;</w:instrText>
      </w:r>
      <w:r w:rsidR="00D873D7">
        <w:fldChar w:fldCharType="separate"/>
      </w:r>
      <w:r w:rsidR="00D873D7" w:rsidRPr="00D873D7">
        <w:rPr>
          <w:noProof/>
          <w:vertAlign w:val="superscript"/>
        </w:rPr>
        <w:t>19</w:t>
      </w:r>
      <w:r w:rsidR="00D873D7">
        <w:fldChar w:fldCharType="end"/>
      </w:r>
      <w:r w:rsidR="007D3382">
        <w:t>.</w:t>
      </w:r>
      <w:r w:rsidR="00E87B1C">
        <w:t xml:space="preserve"> </w:t>
      </w:r>
      <w:r w:rsidR="002B7602">
        <w:t>Nevertheless</w:t>
      </w:r>
      <w:r w:rsidR="006144BD">
        <w:t xml:space="preserve">, it should be noted that </w:t>
      </w:r>
      <w:r w:rsidR="0051511D">
        <w:t>suboptimal</w:t>
      </w:r>
      <w:r w:rsidR="006144BD">
        <w:t xml:space="preserve"> electrophysiological properties can arise from experimental errors such as electrode positioning</w:t>
      </w:r>
      <w:r w:rsidR="00E12F04">
        <w:t xml:space="preserve">, </w:t>
      </w:r>
      <w:r w:rsidR="006144BD">
        <w:t xml:space="preserve">orientation </w:t>
      </w:r>
      <w:r w:rsidR="00E12F04">
        <w:t xml:space="preserve">or even damage </w:t>
      </w:r>
      <w:r w:rsidR="006144BD">
        <w:t xml:space="preserve">and do not solely represent the health of the prepared slice. Therefore, it is advisable to </w:t>
      </w:r>
      <w:r w:rsidR="00F53BB9">
        <w:t xml:space="preserve">perform </w:t>
      </w:r>
      <w:r w:rsidR="00DA4445">
        <w:t>additional</w:t>
      </w:r>
      <w:r w:rsidR="00F53BB9">
        <w:t xml:space="preserve"> quality controls such as</w:t>
      </w:r>
      <w:r w:rsidR="00CE60D3">
        <w:t xml:space="preserve"> simple visualization and assessment of the cells under </w:t>
      </w:r>
      <w:r w:rsidR="00F851EA">
        <w:t xml:space="preserve">a </w:t>
      </w:r>
      <w:r w:rsidR="00CE60D3">
        <w:t>40x objective or</w:t>
      </w:r>
      <w:r w:rsidR="00F53BB9">
        <w:t xml:space="preserve"> </w:t>
      </w:r>
      <w:r w:rsidR="006144BD">
        <w:t xml:space="preserve">a DAPI </w:t>
      </w:r>
      <w:r w:rsidR="00DA4445">
        <w:t xml:space="preserve">nucleus </w:t>
      </w:r>
      <w:r w:rsidR="006144BD">
        <w:t>staining</w:t>
      </w:r>
      <w:r w:rsidR="00F851EA">
        <w:t>. Such quality checks can be used to</w:t>
      </w:r>
      <w:r w:rsidR="00DA4445">
        <w:t xml:space="preserve"> confirm constant slice health over several </w:t>
      </w:r>
      <w:r w:rsidR="00DE0D92">
        <w:t xml:space="preserve">slice </w:t>
      </w:r>
      <w:r w:rsidR="00DA4445">
        <w:t>preparation</w:t>
      </w:r>
      <w:r w:rsidR="006144BD">
        <w:t xml:space="preserve"> </w:t>
      </w:r>
      <w:r w:rsidR="00DA4445">
        <w:t>sessions.</w:t>
      </w:r>
    </w:p>
    <w:p w14:paraId="17E65867" w14:textId="77777777" w:rsidR="00CC63CA" w:rsidRDefault="00CC63CA" w:rsidP="00CC63CA"/>
    <w:p w14:paraId="7ADA2A1A" w14:textId="49D97FA1" w:rsidR="00CC63CA" w:rsidRDefault="001968EF" w:rsidP="00CC63CA">
      <w:r>
        <w:t xml:space="preserve">Calcium </w:t>
      </w:r>
      <w:proofErr w:type="spellStart"/>
      <w:r w:rsidR="00402FC5">
        <w:t>microfluorimetry</w:t>
      </w:r>
      <w:proofErr w:type="spellEnd"/>
      <w:r w:rsidR="00402FC5">
        <w:t xml:space="preserve"> presents a less </w:t>
      </w:r>
      <w:r w:rsidR="00CC63CA">
        <w:t xml:space="preserve">commonly used technique to study hippocampal brain slices. However, this technique is of additional value to the standard extracellular and intracellular electrode recordings, as it allows to visualize and quantify intracellular calcium fluxes, which are of high importance in neuronal and synaptic signaling. </w:t>
      </w:r>
      <w:r>
        <w:t xml:space="preserve">Changes in intracellular calcium concentrations </w:t>
      </w:r>
      <w:bookmarkStart w:id="0" w:name="_GoBack"/>
      <w:bookmarkEnd w:id="0"/>
      <w:r>
        <w:t xml:space="preserve">are involved </w:t>
      </w:r>
      <w:r w:rsidR="00CC63CA">
        <w:t xml:space="preserve">in neurotransmitter vesicle release, postsynaptic potential generation, regulation of synaptic plasticity </w:t>
      </w:r>
      <w:r>
        <w:t>and</w:t>
      </w:r>
      <w:r w:rsidR="00CC63CA">
        <w:t xml:space="preserve"> axonal nerve conduction</w:t>
      </w:r>
      <w:r w:rsidR="00216FF8">
        <w:fldChar w:fldCharType="begin">
          <w:fldData xml:space="preserve">PEVuZE5vdGU+PENpdGU+PEF1dGhvcj5CcmluaTwvQXV0aG9yPjxZZWFyPjIwMTQ8L1llYXI+PFJl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</w:fldData>
        </w:fldChar>
      </w:r>
      <w:r w:rsidR="002B7602">
        <w:instrText xml:space="preserve"> ADDIN EN.CITE </w:instrText>
      </w:r>
      <w:r w:rsidR="002B7602">
        <w:fldChar w:fldCharType="begin">
          <w:fldData xml:space="preserve">PEVuZE5vdGU+PENpdGU+PEF1dGhvcj5CcmluaTwvQXV0aG9yPjxZZWFyPjIwMTQ8L1llYXI+PFJl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</w:fldData>
        </w:fldChar>
      </w:r>
      <w:r w:rsidR="002B7602">
        <w:instrText xml:space="preserve"> ADDIN EN.CITE.DATA </w:instrText>
      </w:r>
      <w:r w:rsidR="002B7602">
        <w:fldChar w:fldCharType="end"/>
      </w:r>
      <w:r w:rsidR="00216FF8">
        <w:fldChar w:fldCharType="separate"/>
      </w:r>
      <w:r w:rsidR="002B7602" w:rsidRPr="002B7602">
        <w:rPr>
          <w:noProof/>
          <w:vertAlign w:val="superscript"/>
        </w:rPr>
        <w:t>54-56</w:t>
      </w:r>
      <w:r w:rsidR="00216FF8">
        <w:fldChar w:fldCharType="end"/>
      </w:r>
      <w:r w:rsidR="00CC63CA">
        <w:t xml:space="preserve">. </w:t>
      </w:r>
      <w:r>
        <w:t>As an illustration of this technique (Figure 4)</w:t>
      </w:r>
      <w:r w:rsidR="00CC63CA">
        <w:t xml:space="preserve">, we made use of </w:t>
      </w:r>
      <w:r w:rsidR="00E87B1C">
        <w:t>a</w:t>
      </w:r>
      <w:r w:rsidR="00CE71CC">
        <w:t xml:space="preserve"> commercially available</w:t>
      </w:r>
      <w:r w:rsidR="00E87B1C">
        <w:t xml:space="preserve"> </w:t>
      </w:r>
      <w:r w:rsidR="00CC63CA">
        <w:t xml:space="preserve">calcium dye. Inarguably, treatment of tissue slices with calcium dyes can yield difficulties such as an increased experimental time frame as </w:t>
      </w:r>
      <w:r>
        <w:t>well as inefficient loading of lower</w:t>
      </w:r>
      <w:r w:rsidR="00CC63CA">
        <w:t xml:space="preserve"> situated neuronal cells. </w:t>
      </w:r>
      <w:r w:rsidR="006C625C">
        <w:t>However, v</w:t>
      </w:r>
      <w:r w:rsidR="00402FC5">
        <w:t xml:space="preserve">ariations on this technique </w:t>
      </w:r>
      <w:r>
        <w:t>could</w:t>
      </w:r>
      <w:r w:rsidR="00402FC5">
        <w:t xml:space="preserve"> be used to circumvent these technical challenges. </w:t>
      </w:r>
      <w:r w:rsidR="006C625C">
        <w:t>For instance, i</w:t>
      </w:r>
      <w:r w:rsidR="00402FC5">
        <w:t>t is possible to combine calcium measurements and patch clamp recordings in hippocampal slices. In this way, a calciu</w:t>
      </w:r>
      <w:r>
        <w:t>m fluorescent dye could</w:t>
      </w:r>
      <w:r w:rsidR="00402FC5">
        <w:t xml:space="preserve"> be loaded into a specific cell throug</w:t>
      </w:r>
      <w:r>
        <w:t>h the patch pipette, allowing the</w:t>
      </w:r>
      <w:r w:rsidR="00402FC5">
        <w:t xml:space="preserve"> measure</w:t>
      </w:r>
      <w:r>
        <w:t xml:space="preserve">ments of </w:t>
      </w:r>
      <w:r w:rsidR="00402FC5">
        <w:t>calcium dynamics in one specific cell</w:t>
      </w:r>
      <w:r>
        <w:t xml:space="preserve"> of interest</w:t>
      </w:r>
      <w:r w:rsidR="001E168C">
        <w:fldChar w:fldCharType="begin"/>
      </w:r>
      <w:r w:rsidR="002B7602">
        <w:instrText xml:space="preserve"> ADDIN EN.CITE &lt;EndNote&gt;&lt;Cite&gt;&lt;Author&gt;Chen-Engerer&lt;/Author&gt;&lt;Year&gt;2019&lt;/Year&gt;&lt;RecNum&gt;81&lt;/RecNum&gt;&lt;DisplayText&gt;&lt;style face="superscript"&gt;57&lt;/style&gt;&lt;/DisplayText&gt;&lt;record&gt;&lt;rec-number&gt;81&lt;/rec-number&gt;&lt;foreign-keys&gt;&lt;key app="EN" db-id="t9vxzrsparxf56e2tzjve05rp9pv0defdeea" timestamp="1591285402"&gt;81&lt;/key&gt;&lt;/foreign-keys&gt;&lt;ref-type name="Journal Article"&gt;17&lt;/ref-type&gt;&lt;contributors&gt;&lt;authors&gt;&lt;author&gt;Chen-Engerer, Hsing-Jung&lt;/author&gt;&lt;author&gt;Hartmann, Jana&lt;/author&gt;&lt;author&gt;Karl, Rosa Maria&lt;/author&gt;&lt;author&gt;Yang, Jun&lt;/author&gt;&lt;author&gt;Feske, Stefan&lt;/author&gt;&lt;author&gt;Konnerth, Arthur&lt;/author&gt;&lt;/authors&gt;&lt;/contributors&gt;&lt;titles&gt;&lt;title&gt;Two types of functionally distinct Ca2+ stores in hippocampal neurons&lt;/title&gt;&lt;secondary-title&gt;Nature Communications&lt;/secondary-title&gt;&lt;/titles&gt;&lt;periodical&gt;&lt;full-title&gt;Nature Communications&lt;/full-title&gt;&lt;/periodical&gt;&lt;pages&gt;3223&lt;/pages&gt;&lt;volume&gt;10&lt;/volume&gt;&lt;number&gt;1&lt;/number&gt;&lt;dates&gt;&lt;year&gt;2019&lt;/year&gt;&lt;pub-dates&gt;&lt;date&gt;2019/07/19&lt;/date&gt;&lt;/pub-dates&gt;&lt;/dates&gt;&lt;isbn&gt;2041-1723&lt;/isbn&gt;&lt;urls&gt;&lt;related-urls&gt;&lt;url&gt;https://doi.org/10.1038/s41467-019-11207-8&lt;/url&gt;&lt;/related-urls&gt;&lt;/urls&gt;&lt;electronic-resource-num&gt;10.1038/s41467-019-11207-8&lt;/electronic-resource-num&gt;&lt;/record&gt;&lt;/Cite&gt;&lt;/EndNote&gt;</w:instrText>
      </w:r>
      <w:r w:rsidR="001E168C">
        <w:fldChar w:fldCharType="separate"/>
      </w:r>
      <w:r w:rsidR="002B7602" w:rsidRPr="002B7602">
        <w:rPr>
          <w:noProof/>
          <w:vertAlign w:val="superscript"/>
        </w:rPr>
        <w:t>57</w:t>
      </w:r>
      <w:r w:rsidR="001E168C">
        <w:fldChar w:fldCharType="end"/>
      </w:r>
      <w:r>
        <w:t>. Alternatively</w:t>
      </w:r>
      <w:r w:rsidR="00402FC5">
        <w:t>, genetically engineered animals express</w:t>
      </w:r>
      <w:r>
        <w:t>ing the</w:t>
      </w:r>
      <w:r w:rsidR="00402FC5">
        <w:t xml:space="preserve"> calcium indicator</w:t>
      </w:r>
      <w:r>
        <w:t>,</w:t>
      </w:r>
      <w:r w:rsidR="00402FC5">
        <w:t xml:space="preserve"> GCaMP</w:t>
      </w:r>
      <w:r w:rsidR="00D873D7">
        <w:fldChar w:fldCharType="begin">
          <w:fldData xml:space="preserve">PEVuZE5vdGU+PENpdGU+PEF1dGhvcj5Ba2VyYm9vbTwvQXV0aG9yPjxZZWFyPjIwMTI8L1llYXI+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cm9zY2k8L2Z1bGwtdGl0bGU+PGFiYnItMT5UaGUgSm91cm5hbCBvZiBuZXVyb3NjaWVuY2UgOiB0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</w:fldData>
        </w:fldChar>
      </w:r>
      <w:r w:rsidR="002B7602">
        <w:instrText xml:space="preserve"> ADDIN EN.CITE </w:instrText>
      </w:r>
      <w:r w:rsidR="002B7602">
        <w:fldChar w:fldCharType="begin">
          <w:fldData xml:space="preserve">PEVuZE5vdGU+PENpdGU+PEF1dGhvcj5Ba2VyYm9vbTwvQXV0aG9yPjxZZWFyPjIwMTI8L1llYXI+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cm9zY2k8L2Z1bGwtdGl0bGU+PGFiYnItMT5UaGUgSm91cm5hbCBvZiBuZXVyb3NjaWVuY2UgOiB0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</w:fldData>
        </w:fldChar>
      </w:r>
      <w:r w:rsidR="002B7602">
        <w:instrText xml:space="preserve"> ADDIN EN.CITE.DATA </w:instrText>
      </w:r>
      <w:r w:rsidR="002B7602">
        <w:fldChar w:fldCharType="end"/>
      </w:r>
      <w:r w:rsidR="00D873D7">
        <w:fldChar w:fldCharType="separate"/>
      </w:r>
      <w:r w:rsidR="002B7602" w:rsidRPr="002B7602">
        <w:rPr>
          <w:noProof/>
          <w:vertAlign w:val="superscript"/>
        </w:rPr>
        <w:t>58</w:t>
      </w:r>
      <w:r w:rsidR="00D873D7">
        <w:fldChar w:fldCharType="end"/>
      </w:r>
      <w:r w:rsidR="00402FC5">
        <w:t xml:space="preserve">, either in the whole brain, or driven by a </w:t>
      </w:r>
      <w:r>
        <w:t xml:space="preserve">cell specific </w:t>
      </w:r>
      <w:r w:rsidR="00402FC5">
        <w:t>promotor</w:t>
      </w:r>
      <w:r w:rsidR="000D57F0">
        <w:t>, could</w:t>
      </w:r>
      <w:r w:rsidR="00402FC5">
        <w:t xml:space="preserve"> be used. </w:t>
      </w:r>
      <w:r w:rsidR="000D57F0">
        <w:t>Interestingly, b</w:t>
      </w:r>
      <w:r w:rsidR="00CC63CA">
        <w:t xml:space="preserve">rain tissue from GCaMP animals with </w:t>
      </w:r>
      <w:r w:rsidR="000D57F0">
        <w:t xml:space="preserve">a direct linker to </w:t>
      </w:r>
      <w:r w:rsidR="00CC63CA">
        <w:t xml:space="preserve">a protein </w:t>
      </w:r>
      <w:r w:rsidR="000D57F0">
        <w:t>of interest</w:t>
      </w:r>
      <w:r w:rsidR="00CC63CA">
        <w:t xml:space="preserve"> could provide opportunities </w:t>
      </w:r>
      <w:r w:rsidR="000D57F0">
        <w:t>to</w:t>
      </w:r>
      <w:r w:rsidR="00CC63CA">
        <w:t xml:space="preserve"> determining the neuronal expression pattern</w:t>
      </w:r>
      <w:r w:rsidR="000D57F0">
        <w:t xml:space="preserve"> or investigating the</w:t>
      </w:r>
      <w:r w:rsidR="00CC63CA">
        <w:t xml:space="preserve"> involvement in calcium sparks and waves. </w:t>
      </w:r>
    </w:p>
    <w:p w14:paraId="1E8E1A9D" w14:textId="77777777" w:rsidR="00CC63CA" w:rsidRDefault="00CC63CA" w:rsidP="00CC63CA"/>
    <w:p w14:paraId="4C9FB38E" w14:textId="65AE5036" w:rsidR="00CC63CA" w:rsidRDefault="00CC63CA" w:rsidP="00CC63CA">
      <w:r w:rsidRPr="00617FEC">
        <w:t xml:space="preserve">Altogether, </w:t>
      </w:r>
      <w:r w:rsidR="00C22F87">
        <w:t>we</w:t>
      </w:r>
      <w:r w:rsidRPr="00617FEC">
        <w:t xml:space="preserve"> </w:t>
      </w:r>
      <w:r w:rsidR="000D57F0">
        <w:t xml:space="preserve">provide the guidelines for </w:t>
      </w:r>
      <w:r>
        <w:t xml:space="preserve">the successful preparation of healthy and viable horizontal hippocampal brain slices from mice for electrophysiological </w:t>
      </w:r>
      <w:r w:rsidR="009C23A1">
        <w:t xml:space="preserve">and imaging </w:t>
      </w:r>
      <w:r>
        <w:t xml:space="preserve">recordings. This </w:t>
      </w:r>
      <w:r w:rsidR="00C22F87">
        <w:t xml:space="preserve">methodology is very useful </w:t>
      </w:r>
      <w:r>
        <w:t>to access neurological changes that occur in brain pathologies that are described in the dentate gyrus.</w:t>
      </w:r>
    </w:p>
    <w:p w14:paraId="000098A5" w14:textId="77777777" w:rsidR="00014314" w:rsidRPr="001B1519" w:rsidRDefault="00014314" w:rsidP="001B1519">
      <w:pPr>
        <w:rPr>
          <w:rFonts w:asciiTheme="minorHAnsi" w:hAnsiTheme="minorHAnsi" w:cstheme="minorHAnsi"/>
          <w:color w:val="auto"/>
        </w:rPr>
      </w:pPr>
    </w:p>
    <w:p w14:paraId="31EC9130" w14:textId="77777777" w:rsidR="00AA03DF" w:rsidRPr="001B1519" w:rsidRDefault="00AA03DF" w:rsidP="00F75776">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ACKNOWLEDGMENTS:</w:t>
      </w:r>
    </w:p>
    <w:p w14:paraId="5B8AAE76" w14:textId="0F54704A" w:rsidR="007A4DD6" w:rsidRPr="00FB11EA" w:rsidRDefault="004E7A97" w:rsidP="00F75776">
      <w:pPr>
        <w:rPr>
          <w:color w:val="auto"/>
        </w:rPr>
      </w:pPr>
      <w:r w:rsidRPr="004E7A97">
        <w:rPr>
          <w:rFonts w:asciiTheme="minorHAnsi" w:hAnsiTheme="minorHAnsi" w:cstheme="minorHAnsi"/>
          <w:color w:val="auto"/>
        </w:rPr>
        <w:t xml:space="preserve">We thank </w:t>
      </w:r>
      <w:r w:rsidR="000E1DCD">
        <w:rPr>
          <w:rFonts w:asciiTheme="minorHAnsi" w:hAnsiTheme="minorHAnsi" w:cstheme="minorHAnsi"/>
          <w:color w:val="auto"/>
        </w:rPr>
        <w:t>the E</w:t>
      </w:r>
      <w:r w:rsidR="00623EB6">
        <w:rPr>
          <w:rFonts w:asciiTheme="minorHAnsi" w:hAnsiTheme="minorHAnsi" w:cstheme="minorHAnsi"/>
          <w:color w:val="auto"/>
        </w:rPr>
        <w:t>lectrophysiology</w:t>
      </w:r>
      <w:r w:rsidR="007A0350">
        <w:rPr>
          <w:rFonts w:asciiTheme="minorHAnsi" w:hAnsiTheme="minorHAnsi" w:cstheme="minorHAnsi"/>
          <w:color w:val="auto"/>
        </w:rPr>
        <w:t xml:space="preserve"> </w:t>
      </w:r>
      <w:r w:rsidR="00623EB6">
        <w:rPr>
          <w:rFonts w:asciiTheme="minorHAnsi" w:hAnsiTheme="minorHAnsi" w:cstheme="minorHAnsi"/>
          <w:color w:val="auto"/>
        </w:rPr>
        <w:t xml:space="preserve">unit </w:t>
      </w:r>
      <w:r w:rsidR="000E1DCD">
        <w:rPr>
          <w:rFonts w:asciiTheme="minorHAnsi" w:hAnsiTheme="minorHAnsi" w:cstheme="minorHAnsi"/>
          <w:color w:val="auto"/>
        </w:rPr>
        <w:t>of</w:t>
      </w:r>
      <w:r w:rsidR="007A0350">
        <w:rPr>
          <w:rFonts w:asciiTheme="minorHAnsi" w:hAnsiTheme="minorHAnsi" w:cstheme="minorHAnsi"/>
          <w:color w:val="auto"/>
        </w:rPr>
        <w:t xml:space="preserve"> the </w:t>
      </w:r>
      <w:r w:rsidR="000E1DCD">
        <w:rPr>
          <w:rFonts w:asciiTheme="minorHAnsi" w:hAnsiTheme="minorHAnsi" w:cstheme="minorHAnsi"/>
          <w:color w:val="auto"/>
        </w:rPr>
        <w:t>VIB-</w:t>
      </w:r>
      <w:r w:rsidR="007A0350">
        <w:rPr>
          <w:rFonts w:asciiTheme="minorHAnsi" w:hAnsiTheme="minorHAnsi" w:cstheme="minorHAnsi"/>
          <w:color w:val="auto"/>
        </w:rPr>
        <w:t>KU Leuven</w:t>
      </w:r>
      <w:r w:rsidR="000E1DCD">
        <w:rPr>
          <w:rFonts w:asciiTheme="minorHAnsi" w:hAnsiTheme="minorHAnsi" w:cstheme="minorHAnsi"/>
          <w:color w:val="auto"/>
        </w:rPr>
        <w:t xml:space="preserve"> Center for Brain and Disease Research</w:t>
      </w:r>
      <w:r w:rsidR="007A0350">
        <w:rPr>
          <w:rFonts w:asciiTheme="minorHAnsi" w:hAnsiTheme="minorHAnsi" w:cstheme="minorHAnsi"/>
          <w:color w:val="auto"/>
        </w:rPr>
        <w:t xml:space="preserve"> </w:t>
      </w:r>
      <w:r w:rsidR="00623EB6">
        <w:rPr>
          <w:rFonts w:asciiTheme="minorHAnsi" w:hAnsiTheme="minorHAnsi" w:cstheme="minorHAnsi"/>
          <w:color w:val="auto"/>
        </w:rPr>
        <w:t xml:space="preserve">under the supervision of Dr. </w:t>
      </w:r>
      <w:proofErr w:type="spellStart"/>
      <w:r w:rsidR="00623EB6">
        <w:rPr>
          <w:rFonts w:asciiTheme="minorHAnsi" w:hAnsiTheme="minorHAnsi" w:cstheme="minorHAnsi"/>
          <w:color w:val="auto"/>
        </w:rPr>
        <w:t>Keimpe</w:t>
      </w:r>
      <w:proofErr w:type="spellEnd"/>
      <w:r w:rsidR="00623EB6">
        <w:rPr>
          <w:rFonts w:asciiTheme="minorHAnsi" w:hAnsiTheme="minorHAnsi" w:cstheme="minorHAnsi"/>
          <w:color w:val="auto"/>
        </w:rPr>
        <w:t xml:space="preserve"> </w:t>
      </w:r>
      <w:proofErr w:type="spellStart"/>
      <w:r w:rsidR="00623EB6">
        <w:rPr>
          <w:rFonts w:asciiTheme="minorHAnsi" w:hAnsiTheme="minorHAnsi" w:cstheme="minorHAnsi"/>
          <w:color w:val="auto"/>
        </w:rPr>
        <w:t>Wierda</w:t>
      </w:r>
      <w:proofErr w:type="spellEnd"/>
      <w:r w:rsidR="000E1DCD">
        <w:rPr>
          <w:rFonts w:asciiTheme="minorHAnsi" w:hAnsiTheme="minorHAnsi" w:cstheme="minorHAnsi"/>
          <w:color w:val="auto"/>
        </w:rPr>
        <w:t xml:space="preserve"> and Prof. Dr. </w:t>
      </w:r>
      <w:proofErr w:type="spellStart"/>
      <w:r w:rsidR="000E1DCD">
        <w:rPr>
          <w:rFonts w:asciiTheme="minorHAnsi" w:hAnsiTheme="minorHAnsi" w:cstheme="minorHAnsi"/>
          <w:color w:val="auto"/>
        </w:rPr>
        <w:t>Joris</w:t>
      </w:r>
      <w:proofErr w:type="spellEnd"/>
      <w:r w:rsidR="000E1DCD">
        <w:rPr>
          <w:rFonts w:asciiTheme="minorHAnsi" w:hAnsiTheme="minorHAnsi" w:cstheme="minorHAnsi"/>
          <w:color w:val="auto"/>
        </w:rPr>
        <w:t xml:space="preserve"> De Wit</w:t>
      </w:r>
      <w:r w:rsidR="00623EB6">
        <w:rPr>
          <w:rFonts w:asciiTheme="minorHAnsi" w:hAnsiTheme="minorHAnsi" w:cstheme="minorHAnsi"/>
          <w:color w:val="auto"/>
        </w:rPr>
        <w:t xml:space="preserve"> for the use of their research</w:t>
      </w:r>
      <w:r w:rsidR="007A0350">
        <w:rPr>
          <w:rFonts w:asciiTheme="minorHAnsi" w:hAnsiTheme="minorHAnsi" w:cstheme="minorHAnsi"/>
          <w:color w:val="auto"/>
        </w:rPr>
        <w:t xml:space="preserve"> facilities</w:t>
      </w:r>
      <w:r w:rsidR="00623EB6">
        <w:rPr>
          <w:rFonts w:asciiTheme="minorHAnsi" w:hAnsiTheme="minorHAnsi" w:cstheme="minorHAnsi"/>
          <w:color w:val="auto"/>
        </w:rPr>
        <w:t xml:space="preserve">. Furthermore, we thank </w:t>
      </w:r>
      <w:r w:rsidRPr="004E7A97">
        <w:rPr>
          <w:rFonts w:asciiTheme="minorHAnsi" w:hAnsiTheme="minorHAnsi" w:cstheme="minorHAnsi"/>
          <w:color w:val="auto"/>
        </w:rPr>
        <w:t xml:space="preserve">all the members of the Laboratory of Ion Channel Research and </w:t>
      </w:r>
      <w:r w:rsidRPr="004E7A97">
        <w:rPr>
          <w:rFonts w:asciiTheme="minorHAnsi" w:hAnsiTheme="minorHAnsi" w:cstheme="minorHAnsi"/>
          <w:color w:val="auto"/>
        </w:rPr>
        <w:lastRenderedPageBreak/>
        <w:t>the Laboratory of</w:t>
      </w:r>
      <w:r>
        <w:rPr>
          <w:rFonts w:asciiTheme="minorHAnsi" w:hAnsiTheme="minorHAnsi" w:cstheme="minorHAnsi"/>
          <w:color w:val="auto"/>
        </w:rPr>
        <w:t xml:space="preserve"> </w:t>
      </w:r>
      <w:r w:rsidRPr="004E7A97">
        <w:rPr>
          <w:rFonts w:asciiTheme="minorHAnsi" w:hAnsiTheme="minorHAnsi" w:cstheme="minorHAnsi"/>
          <w:color w:val="auto"/>
        </w:rPr>
        <w:t>Endometrium, Endometriosis and Reprodu</w:t>
      </w:r>
      <w:r w:rsidR="000E1DCD">
        <w:rPr>
          <w:rFonts w:asciiTheme="minorHAnsi" w:hAnsiTheme="minorHAnsi" w:cstheme="minorHAnsi"/>
          <w:color w:val="auto"/>
        </w:rPr>
        <w:t>ctive Medicine at the KU Leuven</w:t>
      </w:r>
      <w:r w:rsidRPr="004E7A97">
        <w:rPr>
          <w:rFonts w:asciiTheme="minorHAnsi" w:hAnsiTheme="minorHAnsi" w:cstheme="minorHAnsi"/>
          <w:color w:val="auto"/>
        </w:rPr>
        <w:t xml:space="preserve"> for their helpful</w:t>
      </w:r>
      <w:r>
        <w:rPr>
          <w:rFonts w:asciiTheme="minorHAnsi" w:hAnsiTheme="minorHAnsi" w:cstheme="minorHAnsi"/>
          <w:color w:val="auto"/>
        </w:rPr>
        <w:t xml:space="preserve"> </w:t>
      </w:r>
      <w:r w:rsidRPr="00FB11EA">
        <w:rPr>
          <w:color w:val="auto"/>
        </w:rPr>
        <w:t>discussions and comments</w:t>
      </w:r>
      <w:r w:rsidR="008244D1" w:rsidRPr="00FB11EA">
        <w:rPr>
          <w:color w:val="auto"/>
        </w:rPr>
        <w:t>.</w:t>
      </w:r>
    </w:p>
    <w:p w14:paraId="13CD6026" w14:textId="531160F8" w:rsidR="004E7A97" w:rsidRPr="00C96089" w:rsidRDefault="00805C97" w:rsidP="00FB11EA">
      <w:pPr>
        <w:rPr>
          <w:rFonts w:ascii="Times New Roman" w:hAnsi="Times New Roman" w:cs="Times New Roman"/>
          <w:color w:val="000000" w:themeColor="text1"/>
        </w:rPr>
      </w:pPr>
      <w:r w:rsidRPr="00FB11EA">
        <w:t>This project has received funding from the Research Foundation-Flanders (G.084515N and G.0B1819N to J.V.)</w:t>
      </w:r>
      <w:r w:rsidR="00FD3483">
        <w:t xml:space="preserve"> and </w:t>
      </w:r>
      <w:r w:rsidR="00FD3483" w:rsidRPr="00562F26">
        <w:rPr>
          <w:rFonts w:asciiTheme="minorHAnsi" w:hAnsiTheme="minorHAnsi" w:cstheme="minorHAnsi"/>
        </w:rPr>
        <w:t>the Research Council of the KU Leuven (C1- funding C14/18/106 to J.V.)</w:t>
      </w:r>
      <w:r w:rsidR="00FD3483">
        <w:t xml:space="preserve">. </w:t>
      </w:r>
      <w:r w:rsidR="00B20778" w:rsidRPr="00FB11EA">
        <w:t xml:space="preserve">K.P. </w:t>
      </w:r>
      <w:r w:rsidR="0033424A" w:rsidRPr="00FB11EA">
        <w:t xml:space="preserve">is a </w:t>
      </w:r>
      <w:r w:rsidR="00F75776" w:rsidRPr="00FB11EA">
        <w:rPr>
          <w:shd w:val="clear" w:color="auto" w:fill="FFFFFF"/>
        </w:rPr>
        <w:t>FWO [PEGASUS]</w:t>
      </w:r>
      <w:r w:rsidR="00F75776" w:rsidRPr="00FB11EA">
        <w:rPr>
          <w:vertAlign w:val="superscript"/>
        </w:rPr>
        <w:t>2</w:t>
      </w:r>
      <w:r w:rsidR="00C22F87">
        <w:rPr>
          <w:rStyle w:val="apple-converted-space"/>
          <w:shd w:val="clear" w:color="auto" w:fill="FFFFFF"/>
        </w:rPr>
        <w:t xml:space="preserve"> </w:t>
      </w:r>
      <w:r w:rsidR="00F75776" w:rsidRPr="00FB11EA">
        <w:rPr>
          <w:shd w:val="clear" w:color="auto" w:fill="FFFFFF"/>
        </w:rPr>
        <w:t xml:space="preserve">Marie </w:t>
      </w:r>
      <w:proofErr w:type="spellStart"/>
      <w:r w:rsidR="00F75776" w:rsidRPr="00FB11EA">
        <w:rPr>
          <w:shd w:val="clear" w:color="auto" w:fill="FFFFFF"/>
        </w:rPr>
        <w:t>Skłodowska</w:t>
      </w:r>
      <w:proofErr w:type="spellEnd"/>
      <w:r w:rsidR="00F75776" w:rsidRPr="00FB11EA">
        <w:rPr>
          <w:shd w:val="clear" w:color="auto" w:fill="FFFFFF"/>
        </w:rPr>
        <w:t>-Curie Fellow and</w:t>
      </w:r>
      <w:r w:rsidR="00C22F87">
        <w:rPr>
          <w:shd w:val="clear" w:color="auto" w:fill="FFFFFF"/>
        </w:rPr>
        <w:t xml:space="preserve"> </w:t>
      </w:r>
      <w:r w:rsidR="00F75776" w:rsidRPr="00FB11EA">
        <w:t>received funding from the European Union’s</w:t>
      </w:r>
      <w:r w:rsidR="00F75776">
        <w:t xml:space="preserve"> Horizon 2020 research and</w:t>
      </w:r>
      <w:r w:rsidR="00C22F87">
        <w:t xml:space="preserve"> </w:t>
      </w:r>
      <w:r w:rsidR="00F75776">
        <w:t xml:space="preserve">innovation program under </w:t>
      </w:r>
      <w:r w:rsidR="00F75776" w:rsidRPr="00C96089">
        <w:rPr>
          <w:color w:val="000000" w:themeColor="text1"/>
        </w:rPr>
        <w:t xml:space="preserve">the Marie </w:t>
      </w:r>
      <w:proofErr w:type="spellStart"/>
      <w:r w:rsidR="00F75776" w:rsidRPr="00C96089">
        <w:rPr>
          <w:color w:val="000000" w:themeColor="text1"/>
        </w:rPr>
        <w:t>Skłodowska</w:t>
      </w:r>
      <w:proofErr w:type="spellEnd"/>
      <w:r w:rsidR="00F75776" w:rsidRPr="00C96089">
        <w:rPr>
          <w:color w:val="000000" w:themeColor="text1"/>
        </w:rPr>
        <w:t>-Curie grant agreement</w:t>
      </w:r>
      <w:r w:rsidR="00C22F87">
        <w:rPr>
          <w:rStyle w:val="apple-converted-space"/>
          <w:color w:val="000000" w:themeColor="text1"/>
        </w:rPr>
        <w:t xml:space="preserve"> </w:t>
      </w:r>
      <w:r w:rsidR="00F75776" w:rsidRPr="00C96089">
        <w:rPr>
          <w:color w:val="000000" w:themeColor="text1"/>
        </w:rPr>
        <w:t>(665501) with the Research Foundation Flanders (FWO)</w:t>
      </w:r>
      <w:r w:rsidR="00077BC1" w:rsidRPr="00C96089">
        <w:rPr>
          <w:color w:val="000000" w:themeColor="text1"/>
        </w:rPr>
        <w:t xml:space="preserve"> </w:t>
      </w:r>
      <w:r w:rsidR="00F75776" w:rsidRPr="00C96089">
        <w:rPr>
          <w:color w:val="000000" w:themeColor="text1"/>
        </w:rPr>
        <w:t>(</w:t>
      </w:r>
      <w:r w:rsidR="00F75776" w:rsidRPr="00C96089">
        <w:rPr>
          <w:rFonts w:ascii="Helvetica Neue" w:hAnsi="Helvetica Neue"/>
          <w:color w:val="000000" w:themeColor="text1"/>
          <w:sz w:val="21"/>
          <w:szCs w:val="21"/>
          <w:shd w:val="clear" w:color="auto" w:fill="FAFAFA"/>
        </w:rPr>
        <w:t>12T0317N</w:t>
      </w:r>
      <w:r w:rsidR="00F75776" w:rsidRPr="00C96089">
        <w:rPr>
          <w:color w:val="000000" w:themeColor="text1"/>
          <w:shd w:val="clear" w:color="auto" w:fill="FFFFFF"/>
        </w:rPr>
        <w:t>​</w:t>
      </w:r>
      <w:r w:rsidR="00F75776" w:rsidRPr="00C96089">
        <w:rPr>
          <w:rFonts w:cstheme="minorHAnsi"/>
          <w:color w:val="000000" w:themeColor="text1"/>
        </w:rPr>
        <w:t xml:space="preserve">). </w:t>
      </w:r>
      <w:r w:rsidR="000E1DCD">
        <w:rPr>
          <w:rFonts w:cstheme="minorHAnsi"/>
          <w:color w:val="000000" w:themeColor="text1"/>
        </w:rPr>
        <w:t>K.H. is a Postdoctoral Fellow</w:t>
      </w:r>
      <w:r w:rsidR="00B20778" w:rsidRPr="00C96089">
        <w:rPr>
          <w:rFonts w:cstheme="minorHAnsi"/>
          <w:color w:val="000000" w:themeColor="text1"/>
        </w:rPr>
        <w:t xml:space="preserve"> of the Research Foundation Flanders, Belgium</w:t>
      </w:r>
      <w:r w:rsidR="0033424A" w:rsidRPr="00C96089">
        <w:rPr>
          <w:rFonts w:cstheme="minorHAnsi"/>
          <w:color w:val="000000" w:themeColor="text1"/>
        </w:rPr>
        <w:t xml:space="preserve"> (</w:t>
      </w:r>
      <w:r w:rsidR="0033424A" w:rsidRPr="00C96089">
        <w:rPr>
          <w:rFonts w:ascii="Helvetica Neue" w:hAnsi="Helvetica Neue" w:cs="Times New Roman"/>
          <w:color w:val="000000" w:themeColor="text1"/>
          <w:sz w:val="21"/>
          <w:szCs w:val="21"/>
          <w:shd w:val="clear" w:color="auto" w:fill="FAFAFA"/>
        </w:rPr>
        <w:t>12U7918N</w:t>
      </w:r>
      <w:r w:rsidR="0033424A" w:rsidRPr="00C96089">
        <w:rPr>
          <w:rFonts w:cstheme="minorHAnsi"/>
          <w:color w:val="000000" w:themeColor="text1"/>
        </w:rPr>
        <w:t>).</w:t>
      </w:r>
    </w:p>
    <w:p w14:paraId="48EE5E75" w14:textId="77777777" w:rsidR="00AA03DF" w:rsidRPr="001B1519" w:rsidRDefault="00AA03DF" w:rsidP="001B1519">
      <w:pPr>
        <w:rPr>
          <w:rFonts w:asciiTheme="minorHAnsi" w:hAnsiTheme="minorHAnsi" w:cstheme="minorHAnsi"/>
          <w:b/>
          <w:bCs/>
        </w:rPr>
      </w:pPr>
    </w:p>
    <w:p w14:paraId="7BAA815F" w14:textId="77777777" w:rsidR="00AA03DF" w:rsidRPr="001B1519" w:rsidRDefault="00AA03DF" w:rsidP="00996A23">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573215AB" w14:textId="77777777" w:rsidR="007A4DD6" w:rsidRPr="001A4B83" w:rsidRDefault="001A4B83" w:rsidP="00996A23">
      <w:pPr>
        <w:outlineLvl w:val="0"/>
        <w:rPr>
          <w:rFonts w:asciiTheme="minorHAnsi" w:hAnsiTheme="minorHAnsi" w:cstheme="minorHAnsi"/>
          <w:color w:val="auto"/>
        </w:rPr>
      </w:pPr>
      <w:r w:rsidRPr="001A4B83">
        <w:rPr>
          <w:rFonts w:asciiTheme="minorHAnsi" w:hAnsiTheme="minorHAnsi" w:cstheme="minorHAnsi"/>
          <w:color w:val="auto"/>
        </w:rPr>
        <w:t>The authors have nothing t</w:t>
      </w:r>
      <w:r>
        <w:rPr>
          <w:rFonts w:asciiTheme="minorHAnsi" w:hAnsiTheme="minorHAnsi" w:cstheme="minorHAnsi"/>
          <w:color w:val="auto"/>
        </w:rPr>
        <w:t>o disclose.</w:t>
      </w:r>
    </w:p>
    <w:p w14:paraId="37761A36" w14:textId="77777777" w:rsidR="00AA03DF" w:rsidRPr="001B1519" w:rsidRDefault="00AA03DF" w:rsidP="001B1519">
      <w:pPr>
        <w:rPr>
          <w:rFonts w:asciiTheme="minorHAnsi" w:hAnsiTheme="minorHAnsi" w:cstheme="minorHAnsi"/>
          <w:color w:val="auto"/>
        </w:rPr>
      </w:pPr>
    </w:p>
    <w:p w14:paraId="48D86255" w14:textId="77777777" w:rsidR="00BA1D7B" w:rsidRDefault="009726EE" w:rsidP="00996A23">
      <w:pPr>
        <w:outlineLvl w:val="0"/>
        <w:rPr>
          <w:rFonts w:asciiTheme="minorHAnsi" w:hAnsiTheme="minorHAnsi" w:cstheme="minorHAnsi"/>
          <w:b/>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040786D" w14:textId="77777777" w:rsidR="002B7602" w:rsidRPr="002B7602" w:rsidRDefault="00BA1D7B" w:rsidP="002B7602">
      <w:pPr>
        <w:pStyle w:val="EndNoteBibliography"/>
        <w:ind w:left="720" w:hanging="720"/>
      </w:pPr>
      <w:r w:rsidRPr="00BA1D7B">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sidRPr="00BA1D7B">
        <w:rPr>
          <w:rFonts w:asciiTheme="minorHAnsi" w:hAnsiTheme="minorHAnsi" w:cstheme="minorHAnsi"/>
          <w:color w:val="7F7F7F" w:themeColor="text1" w:themeTint="80"/>
        </w:rPr>
        <w:fldChar w:fldCharType="separate"/>
      </w:r>
      <w:r w:rsidR="002B7602" w:rsidRPr="002B7602">
        <w:t>1</w:t>
      </w:r>
      <w:r w:rsidR="002B7602" w:rsidRPr="002B7602">
        <w:tab/>
        <w:t xml:space="preserve">Scoville, W. B. &amp; Milner, B. Loss of recent memory after bilateral hippocampal lesions. </w:t>
      </w:r>
      <w:r w:rsidR="002B7602" w:rsidRPr="002B7602">
        <w:rPr>
          <w:i/>
        </w:rPr>
        <w:t>Journal of neurology, neurosurgery, and psychiatry.</w:t>
      </w:r>
      <w:r w:rsidR="002B7602" w:rsidRPr="002B7602">
        <w:t xml:space="preserve"> </w:t>
      </w:r>
      <w:r w:rsidR="002B7602" w:rsidRPr="002B7602">
        <w:rPr>
          <w:b/>
        </w:rPr>
        <w:t>20</w:t>
      </w:r>
      <w:r w:rsidR="002B7602" w:rsidRPr="002B7602">
        <w:t xml:space="preserve"> (1), 11-21, (1957).</w:t>
      </w:r>
    </w:p>
    <w:p w14:paraId="69A684A1" w14:textId="77777777" w:rsidR="002B7602" w:rsidRPr="002B7602" w:rsidRDefault="002B7602" w:rsidP="002B7602">
      <w:pPr>
        <w:pStyle w:val="EndNoteBibliography"/>
        <w:ind w:left="720" w:hanging="720"/>
      </w:pPr>
      <w:r w:rsidRPr="002B7602">
        <w:t>2</w:t>
      </w:r>
      <w:r w:rsidRPr="002B7602">
        <w:tab/>
        <w:t xml:space="preserve">Cavarsan, C. F., Malheiros, J., Hamani, C., Najm, I. &amp; Covolan, L. Is Mossy Fiber Sprouting a Potential Therapeutic Target for Epilepsy? </w:t>
      </w:r>
      <w:r w:rsidRPr="002B7602">
        <w:rPr>
          <w:i/>
        </w:rPr>
        <w:t>Frontiers in neurology.</w:t>
      </w:r>
      <w:r w:rsidRPr="002B7602">
        <w:t xml:space="preserve"> </w:t>
      </w:r>
      <w:r w:rsidRPr="002B7602">
        <w:rPr>
          <w:b/>
        </w:rPr>
        <w:t>9</w:t>
      </w:r>
      <w:r w:rsidRPr="002B7602">
        <w:t xml:space="preserve"> 1023, (2018).</w:t>
      </w:r>
    </w:p>
    <w:p w14:paraId="58426B3B" w14:textId="77777777" w:rsidR="002B7602" w:rsidRPr="002B7602" w:rsidRDefault="002B7602" w:rsidP="002B7602">
      <w:pPr>
        <w:pStyle w:val="EndNoteBibliography"/>
        <w:ind w:left="720" w:hanging="720"/>
      </w:pPr>
      <w:r w:rsidRPr="002B7602">
        <w:t>3</w:t>
      </w:r>
      <w:r w:rsidRPr="002B7602">
        <w:tab/>
        <w:t xml:space="preserve">Nadler, J. V. The recurrent mossy fiber pathway of the epileptic brain. </w:t>
      </w:r>
      <w:r w:rsidRPr="002B7602">
        <w:rPr>
          <w:i/>
        </w:rPr>
        <w:t>Neurochem Res.</w:t>
      </w:r>
      <w:r w:rsidRPr="002B7602">
        <w:t xml:space="preserve"> </w:t>
      </w:r>
      <w:r w:rsidRPr="002B7602">
        <w:rPr>
          <w:b/>
        </w:rPr>
        <w:t>28</w:t>
      </w:r>
      <w:r w:rsidRPr="002B7602">
        <w:t xml:space="preserve"> (11), 1649-1658, (2003).</w:t>
      </w:r>
    </w:p>
    <w:p w14:paraId="026024AA" w14:textId="77777777" w:rsidR="002B7602" w:rsidRPr="002B7602" w:rsidRDefault="002B7602" w:rsidP="002B7602">
      <w:pPr>
        <w:pStyle w:val="EndNoteBibliography"/>
        <w:ind w:left="720" w:hanging="720"/>
      </w:pPr>
      <w:r w:rsidRPr="002B7602">
        <w:t>4</w:t>
      </w:r>
      <w:r w:rsidRPr="002B7602">
        <w:tab/>
        <w:t>Raimondo, J. V.</w:t>
      </w:r>
      <w:r w:rsidRPr="002B7602">
        <w:rPr>
          <w:i/>
        </w:rPr>
        <w:t xml:space="preserve"> et al.</w:t>
      </w:r>
      <w:r w:rsidRPr="002B7602">
        <w:t xml:space="preserve"> Methodological standards for in vitro models of epilepsy and epileptic seizures. A TASK1-WG4 report of the AES/ILAE Translational Task Force of the ILAE. </w:t>
      </w:r>
      <w:r w:rsidRPr="002B7602">
        <w:rPr>
          <w:i/>
        </w:rPr>
        <w:t>Epilepsia.</w:t>
      </w:r>
      <w:r w:rsidRPr="002B7602">
        <w:t xml:space="preserve"> </w:t>
      </w:r>
      <w:r w:rsidRPr="002B7602">
        <w:rPr>
          <w:b/>
        </w:rPr>
        <w:t>58 Suppl 4</w:t>
      </w:r>
      <w:r w:rsidRPr="002B7602">
        <w:t xml:space="preserve"> 40-52, (2017).</w:t>
      </w:r>
    </w:p>
    <w:p w14:paraId="7671E100" w14:textId="77777777" w:rsidR="002B7602" w:rsidRPr="002B7602" w:rsidRDefault="002B7602" w:rsidP="002B7602">
      <w:pPr>
        <w:pStyle w:val="EndNoteBibliography"/>
        <w:ind w:left="720" w:hanging="720"/>
      </w:pPr>
      <w:r w:rsidRPr="002B7602">
        <w:t>5</w:t>
      </w:r>
      <w:r w:rsidRPr="002B7602">
        <w:tab/>
        <w:t xml:space="preserve">Humpel, C. Organotypic brain slice cultures: A review. </w:t>
      </w:r>
      <w:r w:rsidRPr="002B7602">
        <w:rPr>
          <w:i/>
        </w:rPr>
        <w:t>Neuroscience.</w:t>
      </w:r>
      <w:r w:rsidRPr="002B7602">
        <w:t xml:space="preserve"> </w:t>
      </w:r>
      <w:r w:rsidRPr="002B7602">
        <w:rPr>
          <w:b/>
        </w:rPr>
        <w:t>305</w:t>
      </w:r>
      <w:r w:rsidRPr="002B7602">
        <w:t xml:space="preserve"> 86-98, (2015).</w:t>
      </w:r>
    </w:p>
    <w:p w14:paraId="4BBC4370" w14:textId="77777777" w:rsidR="002B7602" w:rsidRPr="002B7602" w:rsidRDefault="002B7602" w:rsidP="002B7602">
      <w:pPr>
        <w:pStyle w:val="EndNoteBibliography"/>
        <w:ind w:left="720" w:hanging="720"/>
      </w:pPr>
      <w:r w:rsidRPr="002B7602">
        <w:t>6</w:t>
      </w:r>
      <w:r w:rsidRPr="002B7602">
        <w:tab/>
        <w:t>Tohno, Y.</w:t>
      </w:r>
      <w:r w:rsidRPr="002B7602">
        <w:rPr>
          <w:i/>
        </w:rPr>
        <w:t xml:space="preserve"> et al.</w:t>
      </w:r>
      <w:r w:rsidRPr="002B7602">
        <w:t xml:space="preserve"> Relationships among the hippocampus, dentate gyrus, mammillary body, fornix, and anterior commissure from a viewpoint of elements. </w:t>
      </w:r>
      <w:r w:rsidRPr="002B7602">
        <w:rPr>
          <w:i/>
        </w:rPr>
        <w:t>Biological trace element research.</w:t>
      </w:r>
      <w:r w:rsidRPr="002B7602">
        <w:t xml:space="preserve"> </w:t>
      </w:r>
      <w:r w:rsidRPr="002B7602">
        <w:rPr>
          <w:b/>
        </w:rPr>
        <w:t>140</w:t>
      </w:r>
      <w:r w:rsidRPr="002B7602">
        <w:t xml:space="preserve"> (1), 35-52, (2011).</w:t>
      </w:r>
    </w:p>
    <w:p w14:paraId="2D0D5BEA" w14:textId="77777777" w:rsidR="002B7602" w:rsidRPr="002B7602" w:rsidRDefault="002B7602" w:rsidP="002B7602">
      <w:pPr>
        <w:pStyle w:val="EndNoteBibliography"/>
        <w:ind w:left="720" w:hanging="720"/>
      </w:pPr>
      <w:r w:rsidRPr="002B7602">
        <w:t>7</w:t>
      </w:r>
      <w:r w:rsidRPr="002B7602">
        <w:tab/>
        <w:t xml:space="preserve">Maclean, P. D. The limbic system and its hippocampal formation; studies in animals and their possible application to man. </w:t>
      </w:r>
      <w:r w:rsidRPr="002B7602">
        <w:rPr>
          <w:i/>
        </w:rPr>
        <w:t>Journal of neurosurgery.</w:t>
      </w:r>
      <w:r w:rsidRPr="002B7602">
        <w:t xml:space="preserve"> </w:t>
      </w:r>
      <w:r w:rsidRPr="002B7602">
        <w:rPr>
          <w:b/>
        </w:rPr>
        <w:t>11</w:t>
      </w:r>
      <w:r w:rsidRPr="002B7602">
        <w:t xml:space="preserve"> (1), 29-44, (1954).</w:t>
      </w:r>
    </w:p>
    <w:p w14:paraId="1462B596" w14:textId="77777777" w:rsidR="002B7602" w:rsidRPr="002B7602" w:rsidRDefault="002B7602" w:rsidP="002B7602">
      <w:pPr>
        <w:pStyle w:val="EndNoteBibliography"/>
        <w:ind w:left="720" w:hanging="720"/>
      </w:pPr>
      <w:r w:rsidRPr="002B7602">
        <w:t>8</w:t>
      </w:r>
      <w:r w:rsidRPr="002B7602">
        <w:tab/>
        <w:t>Petersen, R. P.</w:t>
      </w:r>
      <w:r w:rsidRPr="002B7602">
        <w:rPr>
          <w:i/>
        </w:rPr>
        <w:t xml:space="preserve"> et al.</w:t>
      </w:r>
      <w:r w:rsidRPr="002B7602">
        <w:t xml:space="preserve"> Electrophysiological identification of medial and lateral perforant path inputs to the dentate gyrus. </w:t>
      </w:r>
      <w:r w:rsidRPr="002B7602">
        <w:rPr>
          <w:i/>
        </w:rPr>
        <w:t>Neuroscience.</w:t>
      </w:r>
      <w:r w:rsidRPr="002B7602">
        <w:t xml:space="preserve"> </w:t>
      </w:r>
      <w:r w:rsidRPr="002B7602">
        <w:rPr>
          <w:b/>
        </w:rPr>
        <w:t>252</w:t>
      </w:r>
      <w:r w:rsidRPr="002B7602">
        <w:t xml:space="preserve"> 154-168, (2013).</w:t>
      </w:r>
    </w:p>
    <w:p w14:paraId="1F51E908" w14:textId="77777777" w:rsidR="002B7602" w:rsidRPr="002B7602" w:rsidRDefault="002B7602" w:rsidP="002B7602">
      <w:pPr>
        <w:pStyle w:val="EndNoteBibliography"/>
        <w:ind w:left="720" w:hanging="720"/>
      </w:pPr>
      <w:r w:rsidRPr="002B7602">
        <w:t>9</w:t>
      </w:r>
      <w:r w:rsidRPr="002B7602">
        <w:tab/>
        <w:t xml:space="preserve">Amaral, D. G., Scharfman, H. E. &amp; Lavenex, P. The dentate gyrus: fundamental neuroanatomical organization (dentate gyrus for dummies). </w:t>
      </w:r>
      <w:r w:rsidRPr="002B7602">
        <w:rPr>
          <w:i/>
        </w:rPr>
        <w:t>Progress in brain research.</w:t>
      </w:r>
      <w:r w:rsidRPr="002B7602">
        <w:t xml:space="preserve"> </w:t>
      </w:r>
      <w:r w:rsidRPr="002B7602">
        <w:rPr>
          <w:b/>
        </w:rPr>
        <w:t>163</w:t>
      </w:r>
      <w:r w:rsidRPr="002B7602">
        <w:t xml:space="preserve"> 3-22, (2007).</w:t>
      </w:r>
    </w:p>
    <w:p w14:paraId="74C23066" w14:textId="77777777" w:rsidR="002B7602" w:rsidRPr="002B7602" w:rsidRDefault="002B7602" w:rsidP="002B7602">
      <w:pPr>
        <w:pStyle w:val="EndNoteBibliography"/>
        <w:ind w:left="720" w:hanging="720"/>
      </w:pPr>
      <w:r w:rsidRPr="002B7602">
        <w:t>10</w:t>
      </w:r>
      <w:r w:rsidRPr="002B7602">
        <w:tab/>
        <w:t xml:space="preserve">Szirmai, I., Buzsaki, G. &amp; Kamondi, A. 120 years of hippocampal Schaffer collaterals. </w:t>
      </w:r>
      <w:r w:rsidRPr="002B7602">
        <w:rPr>
          <w:i/>
        </w:rPr>
        <w:t>Hippocampus.</w:t>
      </w:r>
      <w:r w:rsidRPr="002B7602">
        <w:t xml:space="preserve"> </w:t>
      </w:r>
      <w:r w:rsidRPr="002B7602">
        <w:rPr>
          <w:b/>
        </w:rPr>
        <w:t>22</w:t>
      </w:r>
      <w:r w:rsidRPr="002B7602">
        <w:t xml:space="preserve"> (7), 1508-1516, (2012).</w:t>
      </w:r>
    </w:p>
    <w:p w14:paraId="071AF667" w14:textId="77777777" w:rsidR="002B7602" w:rsidRPr="002B7602" w:rsidRDefault="002B7602" w:rsidP="002B7602">
      <w:pPr>
        <w:pStyle w:val="EndNoteBibliography"/>
        <w:ind w:left="720" w:hanging="720"/>
      </w:pPr>
      <w:r w:rsidRPr="002B7602">
        <w:t>11</w:t>
      </w:r>
      <w:r w:rsidRPr="002B7602">
        <w:tab/>
        <w:t xml:space="preserve">Cho, S., Wood, A. &amp; Bowlby, M. R. Brain slices as models for neurodegenerative disease and screening platforms to identify novel therapeutics. </w:t>
      </w:r>
      <w:r w:rsidRPr="002B7602">
        <w:rPr>
          <w:i/>
        </w:rPr>
        <w:t>Current neuropharmacology.</w:t>
      </w:r>
      <w:r w:rsidRPr="002B7602">
        <w:t xml:space="preserve"> </w:t>
      </w:r>
      <w:r w:rsidRPr="002B7602">
        <w:rPr>
          <w:b/>
        </w:rPr>
        <w:t>5</w:t>
      </w:r>
      <w:r w:rsidRPr="002B7602">
        <w:t xml:space="preserve"> (1), 19-33, (2007).</w:t>
      </w:r>
    </w:p>
    <w:p w14:paraId="2D2612DC" w14:textId="77777777" w:rsidR="002B7602" w:rsidRPr="002B7602" w:rsidRDefault="002B7602" w:rsidP="002B7602">
      <w:pPr>
        <w:pStyle w:val="EndNoteBibliography"/>
        <w:ind w:left="720" w:hanging="720"/>
      </w:pPr>
      <w:r w:rsidRPr="002B7602">
        <w:t>12</w:t>
      </w:r>
      <w:r w:rsidRPr="002B7602">
        <w:tab/>
        <w:t xml:space="preserve">Mathis, D. M., Furman, J. L. &amp; Norris, C. M. Preparation of acute hippocampal slices from rats and transgenic mice for the study of synaptic alterations during aging and amyloid pathology. </w:t>
      </w:r>
      <w:r w:rsidRPr="002B7602">
        <w:rPr>
          <w:i/>
        </w:rPr>
        <w:t>Journal of visualized experiments : JoVE.</w:t>
      </w:r>
      <w:r w:rsidRPr="002B7602">
        <w:t xml:space="preserve"> 10.3791/2330 (49), (2011).</w:t>
      </w:r>
    </w:p>
    <w:p w14:paraId="434E01A9" w14:textId="77777777" w:rsidR="002B7602" w:rsidRPr="002B7602" w:rsidRDefault="002B7602" w:rsidP="002B7602">
      <w:pPr>
        <w:pStyle w:val="EndNoteBibliography"/>
        <w:ind w:left="720" w:hanging="720"/>
      </w:pPr>
      <w:r w:rsidRPr="002B7602">
        <w:t>13</w:t>
      </w:r>
      <w:r w:rsidRPr="002B7602">
        <w:tab/>
        <w:t xml:space="preserve">Papouin, T. &amp; Haydon, P. G. Obtaining Acute Brain Slices. </w:t>
      </w:r>
      <w:r w:rsidRPr="002B7602">
        <w:rPr>
          <w:i/>
        </w:rPr>
        <w:t>Bio-protocol.</w:t>
      </w:r>
      <w:r w:rsidRPr="002B7602">
        <w:t xml:space="preserve"> </w:t>
      </w:r>
      <w:r w:rsidRPr="002B7602">
        <w:rPr>
          <w:b/>
        </w:rPr>
        <w:t>8</w:t>
      </w:r>
      <w:r w:rsidRPr="002B7602">
        <w:t xml:space="preserve"> (2), e2699, (2018).</w:t>
      </w:r>
    </w:p>
    <w:p w14:paraId="7DE3ADA6" w14:textId="77777777" w:rsidR="002B7602" w:rsidRPr="002B7602" w:rsidRDefault="002B7602" w:rsidP="002B7602">
      <w:pPr>
        <w:pStyle w:val="EndNoteBibliography"/>
        <w:ind w:left="720" w:hanging="720"/>
      </w:pPr>
      <w:r w:rsidRPr="002B7602">
        <w:t>14</w:t>
      </w:r>
      <w:r w:rsidRPr="002B7602">
        <w:tab/>
        <w:t xml:space="preserve">Li, Q., Han, X. &amp; Wang, J. Organotypic Hippocampal Slices as Models for Stroke and </w:t>
      </w:r>
      <w:r w:rsidRPr="002B7602">
        <w:lastRenderedPageBreak/>
        <w:t xml:space="preserve">Traumatic Brain Injury. </w:t>
      </w:r>
      <w:r w:rsidRPr="002B7602">
        <w:rPr>
          <w:i/>
        </w:rPr>
        <w:t>Molecular neurobiology.</w:t>
      </w:r>
      <w:r w:rsidRPr="002B7602">
        <w:t xml:space="preserve"> </w:t>
      </w:r>
      <w:r w:rsidRPr="002B7602">
        <w:rPr>
          <w:b/>
        </w:rPr>
        <w:t>53</w:t>
      </w:r>
      <w:r w:rsidRPr="002B7602">
        <w:t xml:space="preserve"> (6), 4226-4237, (2016).</w:t>
      </w:r>
    </w:p>
    <w:p w14:paraId="159C24A3" w14:textId="77777777" w:rsidR="002B7602" w:rsidRPr="002B7602" w:rsidRDefault="002B7602" w:rsidP="002B7602">
      <w:pPr>
        <w:pStyle w:val="EndNoteBibliography"/>
        <w:ind w:left="720" w:hanging="720"/>
      </w:pPr>
      <w:r w:rsidRPr="002B7602">
        <w:t>15</w:t>
      </w:r>
      <w:r w:rsidRPr="002B7602">
        <w:tab/>
        <w:t xml:space="preserve">Lo, D. C., McAllister, A. K. &amp; Katz, L. C. Neuronal transfection in brain slices using particle-mediated gene transfer. </w:t>
      </w:r>
      <w:r w:rsidRPr="002B7602">
        <w:rPr>
          <w:i/>
        </w:rPr>
        <w:t>Neuron.</w:t>
      </w:r>
      <w:r w:rsidRPr="002B7602">
        <w:t xml:space="preserve"> </w:t>
      </w:r>
      <w:r w:rsidRPr="002B7602">
        <w:rPr>
          <w:b/>
        </w:rPr>
        <w:t>13</w:t>
      </w:r>
      <w:r w:rsidRPr="002B7602">
        <w:t xml:space="preserve"> (6), 1263-1268, (1994).</w:t>
      </w:r>
    </w:p>
    <w:p w14:paraId="7092E924" w14:textId="77777777" w:rsidR="002B7602" w:rsidRPr="002B7602" w:rsidRDefault="002B7602" w:rsidP="002B7602">
      <w:pPr>
        <w:pStyle w:val="EndNoteBibliography"/>
        <w:ind w:left="720" w:hanging="720"/>
      </w:pPr>
      <w:r w:rsidRPr="002B7602">
        <w:t>16</w:t>
      </w:r>
      <w:r w:rsidRPr="002B7602">
        <w:tab/>
        <w:t xml:space="preserve">Lein, P. J., Barnhart, C. D. &amp; Pessah, I. N. Acute hippocampal slice preparation and hippocampal slice cultures. </w:t>
      </w:r>
      <w:r w:rsidRPr="002B7602">
        <w:rPr>
          <w:i/>
        </w:rPr>
        <w:t>Methods in molecular biology (Clifton, N.J.).</w:t>
      </w:r>
      <w:r w:rsidRPr="002B7602">
        <w:t xml:space="preserve"> </w:t>
      </w:r>
      <w:r w:rsidRPr="002B7602">
        <w:rPr>
          <w:b/>
        </w:rPr>
        <w:t>758</w:t>
      </w:r>
      <w:r w:rsidRPr="002B7602">
        <w:t xml:space="preserve"> 115-134, (2011).</w:t>
      </w:r>
    </w:p>
    <w:p w14:paraId="292A1BB4" w14:textId="77777777" w:rsidR="002B7602" w:rsidRPr="002B7602" w:rsidRDefault="002B7602" w:rsidP="002B7602">
      <w:pPr>
        <w:pStyle w:val="EndNoteBibliography"/>
        <w:ind w:left="720" w:hanging="720"/>
      </w:pPr>
      <w:r w:rsidRPr="002B7602">
        <w:t>17</w:t>
      </w:r>
      <w:r w:rsidRPr="002B7602">
        <w:tab/>
        <w:t>Magalhaes, D. M.</w:t>
      </w:r>
      <w:r w:rsidRPr="002B7602">
        <w:rPr>
          <w:i/>
        </w:rPr>
        <w:t xml:space="preserve"> et al.</w:t>
      </w:r>
      <w:r w:rsidRPr="002B7602">
        <w:t xml:space="preserve"> Ex vivo model of epilepsy in organotypic slices-a new tool for drug screening. </w:t>
      </w:r>
      <w:r w:rsidRPr="002B7602">
        <w:rPr>
          <w:i/>
        </w:rPr>
        <w:t>Journal of neuroinflammation.</w:t>
      </w:r>
      <w:r w:rsidRPr="002B7602">
        <w:t xml:space="preserve"> </w:t>
      </w:r>
      <w:r w:rsidRPr="002B7602">
        <w:rPr>
          <w:b/>
        </w:rPr>
        <w:t>15</w:t>
      </w:r>
      <w:r w:rsidRPr="002B7602">
        <w:t xml:space="preserve"> (1), 203, (2018).</w:t>
      </w:r>
    </w:p>
    <w:p w14:paraId="6F283FBE" w14:textId="77777777" w:rsidR="002B7602" w:rsidRPr="002B7602" w:rsidRDefault="002B7602" w:rsidP="002B7602">
      <w:pPr>
        <w:pStyle w:val="EndNoteBibliography"/>
        <w:ind w:left="720" w:hanging="720"/>
      </w:pPr>
      <w:r w:rsidRPr="002B7602">
        <w:t>18</w:t>
      </w:r>
      <w:r w:rsidRPr="002B7602">
        <w:tab/>
        <w:t xml:space="preserve">Bliss, T. in </w:t>
      </w:r>
      <w:r w:rsidRPr="002B7602">
        <w:rPr>
          <w:i/>
        </w:rPr>
        <w:t>The hippocampus book.</w:t>
      </w:r>
      <w:r w:rsidRPr="002B7602">
        <w:t xml:space="preserve">   eds Per Andersen, Richard Morris, David Amaral, &amp; John O'Keefe) Ch. 3, 37-114 (Oxford University Press, 2007).</w:t>
      </w:r>
    </w:p>
    <w:p w14:paraId="6CDC3D67" w14:textId="77777777" w:rsidR="002B7602" w:rsidRPr="002B7602" w:rsidRDefault="002B7602" w:rsidP="002B7602">
      <w:pPr>
        <w:pStyle w:val="EndNoteBibliography"/>
        <w:ind w:left="720" w:hanging="720"/>
      </w:pPr>
      <w:r w:rsidRPr="002B7602">
        <w:t>19</w:t>
      </w:r>
      <w:r w:rsidRPr="002B7602">
        <w:tab/>
        <w:t xml:space="preserve">Bortolotto, Z. A., Amici, M., Anderson, W. W., Isaac, J. T. R. &amp; Collingridge, G. L. Synaptic Plasticity in the Hippocampal Slice Preparation. </w:t>
      </w:r>
      <w:r w:rsidRPr="002B7602">
        <w:rPr>
          <w:i/>
        </w:rPr>
        <w:t>Current Protocols in Neuroscience.</w:t>
      </w:r>
      <w:r w:rsidRPr="002B7602">
        <w:t xml:space="preserve"> </w:t>
      </w:r>
      <w:r w:rsidRPr="002B7602">
        <w:rPr>
          <w:b/>
        </w:rPr>
        <w:t>54</w:t>
      </w:r>
      <w:r w:rsidRPr="002B7602">
        <w:t xml:space="preserve"> (1), 6.13.11-16.13.26, (2011).</w:t>
      </w:r>
    </w:p>
    <w:p w14:paraId="65B1288F" w14:textId="77777777" w:rsidR="002B7602" w:rsidRPr="002B7602" w:rsidRDefault="002B7602" w:rsidP="002B7602">
      <w:pPr>
        <w:pStyle w:val="EndNoteBibliography"/>
        <w:ind w:left="720" w:hanging="720"/>
      </w:pPr>
      <w:r w:rsidRPr="002B7602">
        <w:t>20</w:t>
      </w:r>
      <w:r w:rsidRPr="002B7602">
        <w:tab/>
        <w:t>Al-Osta, I.</w:t>
      </w:r>
      <w:r w:rsidRPr="002B7602">
        <w:rPr>
          <w:i/>
        </w:rPr>
        <w:t xml:space="preserve"> et al.</w:t>
      </w:r>
      <w:r w:rsidRPr="002B7602">
        <w:t xml:space="preserve"> Imaging Calcium in Hippocampal Presynaptic Terminals With a Ratiometric Calcium Sensor in a Novel Transgenic Mouse. </w:t>
      </w:r>
      <w:r w:rsidRPr="002B7602">
        <w:rPr>
          <w:i/>
        </w:rPr>
        <w:t>Frontiers in cellular neuroscience.</w:t>
      </w:r>
      <w:r w:rsidRPr="002B7602">
        <w:t xml:space="preserve"> </w:t>
      </w:r>
      <w:r w:rsidRPr="002B7602">
        <w:rPr>
          <w:b/>
        </w:rPr>
        <w:t>12</w:t>
      </w:r>
      <w:r w:rsidRPr="002B7602">
        <w:t xml:space="preserve"> 209, (2018).</w:t>
      </w:r>
    </w:p>
    <w:p w14:paraId="6B85FC02" w14:textId="77777777" w:rsidR="002B7602" w:rsidRPr="002B7602" w:rsidRDefault="002B7602" w:rsidP="002B7602">
      <w:pPr>
        <w:pStyle w:val="EndNoteBibliography"/>
        <w:ind w:left="720" w:hanging="720"/>
      </w:pPr>
      <w:r w:rsidRPr="002B7602">
        <w:t>21</w:t>
      </w:r>
      <w:r w:rsidRPr="002B7602">
        <w:tab/>
        <w:t xml:space="preserve">McLeod, F., Marzo, A., Podpolny, M., Galli, S. &amp; Salinas, P. Evaluation of Synapse Density in Hippocampal Rodent Brain Slices. </w:t>
      </w:r>
      <w:r w:rsidRPr="002B7602">
        <w:rPr>
          <w:i/>
        </w:rPr>
        <w:t>Journal of visualized experiments : JoVE.</w:t>
      </w:r>
      <w:r w:rsidRPr="002B7602">
        <w:t xml:space="preserve"> 10.3791/56153 (128), (2017).</w:t>
      </w:r>
    </w:p>
    <w:p w14:paraId="427520D4" w14:textId="77777777" w:rsidR="002B7602" w:rsidRPr="002B7602" w:rsidRDefault="002B7602" w:rsidP="002B7602">
      <w:pPr>
        <w:pStyle w:val="EndNoteBibliography"/>
        <w:ind w:left="720" w:hanging="720"/>
      </w:pPr>
      <w:r w:rsidRPr="002B7602">
        <w:t>22</w:t>
      </w:r>
      <w:r w:rsidRPr="002B7602">
        <w:tab/>
        <w:t xml:space="preserve">Segev, A., Garcia-Oscos, F. &amp; Kourrich, S. Whole-cell Patch-clamp Recordings in Brain Slices. </w:t>
      </w:r>
      <w:r w:rsidRPr="002B7602">
        <w:rPr>
          <w:i/>
        </w:rPr>
        <w:t>JoVE.</w:t>
      </w:r>
      <w:r w:rsidRPr="002B7602">
        <w:t xml:space="preserve"> doi:10.3791/54024 (112), e54024, (2016).</w:t>
      </w:r>
    </w:p>
    <w:p w14:paraId="30A5309E" w14:textId="77777777" w:rsidR="002B7602" w:rsidRPr="002B7602" w:rsidRDefault="002B7602" w:rsidP="002B7602">
      <w:pPr>
        <w:pStyle w:val="EndNoteBibliography"/>
        <w:ind w:left="720" w:hanging="720"/>
      </w:pPr>
      <w:r w:rsidRPr="002B7602">
        <w:t>23</w:t>
      </w:r>
      <w:r w:rsidRPr="002B7602">
        <w:tab/>
        <w:t xml:space="preserve">Ting, J. T., Daigle, T. L., Chen, Q. &amp; Feng, G. Acute brain slice methods for adult and aging animals: application of targeted patch clamp analysis and optogenetics. </w:t>
      </w:r>
      <w:r w:rsidRPr="002B7602">
        <w:rPr>
          <w:i/>
        </w:rPr>
        <w:t>Methods in molecular biology (Clifton, N.J.).</w:t>
      </w:r>
      <w:r w:rsidRPr="002B7602">
        <w:t xml:space="preserve"> </w:t>
      </w:r>
      <w:r w:rsidRPr="002B7602">
        <w:rPr>
          <w:b/>
        </w:rPr>
        <w:t>1183</w:t>
      </w:r>
      <w:r w:rsidRPr="002B7602">
        <w:t xml:space="preserve"> 221-242, (2014).</w:t>
      </w:r>
    </w:p>
    <w:p w14:paraId="0EE165B3" w14:textId="77777777" w:rsidR="002B7602" w:rsidRPr="002B7602" w:rsidRDefault="002B7602" w:rsidP="002B7602">
      <w:pPr>
        <w:pStyle w:val="EndNoteBibliography"/>
        <w:ind w:left="720" w:hanging="720"/>
      </w:pPr>
      <w:r w:rsidRPr="002B7602">
        <w:t>24</w:t>
      </w:r>
      <w:r w:rsidRPr="002B7602">
        <w:tab/>
        <w:t xml:space="preserve">Weng, W., Li, D., Peng, C. &amp; Behnisch, T. Recording Synaptic Plasticity in Acute Hippocampal Slices Maintained in a Small-volume Recycling-, Perfusion-, and Submersion-type Chamber System. </w:t>
      </w:r>
      <w:r w:rsidRPr="002B7602">
        <w:rPr>
          <w:i/>
        </w:rPr>
        <w:t>JoVE.</w:t>
      </w:r>
      <w:r w:rsidRPr="002B7602">
        <w:t xml:space="preserve"> doi:10.3791/55936 (131), e55936, (2018).</w:t>
      </w:r>
    </w:p>
    <w:p w14:paraId="26020DE3" w14:textId="77777777" w:rsidR="002B7602" w:rsidRPr="002B7602" w:rsidRDefault="002B7602" w:rsidP="002B7602">
      <w:pPr>
        <w:pStyle w:val="EndNoteBibliography"/>
        <w:ind w:left="720" w:hanging="720"/>
      </w:pPr>
      <w:r w:rsidRPr="002B7602">
        <w:t>25</w:t>
      </w:r>
      <w:r w:rsidRPr="002B7602">
        <w:tab/>
        <w:t xml:space="preserve">Zhou, Q., Abe, H. &amp; Nowak, T. S., Jr. Immunocytochemical and in situ hybridization approaches to the optimization of brain slice preparations. </w:t>
      </w:r>
      <w:r w:rsidRPr="002B7602">
        <w:rPr>
          <w:i/>
        </w:rPr>
        <w:t>Journal of neuroscience methods.</w:t>
      </w:r>
      <w:r w:rsidRPr="002B7602">
        <w:t xml:space="preserve"> </w:t>
      </w:r>
      <w:r w:rsidRPr="002B7602">
        <w:rPr>
          <w:b/>
        </w:rPr>
        <w:t>59</w:t>
      </w:r>
      <w:r w:rsidRPr="002B7602">
        <w:t xml:space="preserve"> (1), 85-92, (1995).</w:t>
      </w:r>
    </w:p>
    <w:p w14:paraId="6F0C6015" w14:textId="77777777" w:rsidR="002B7602" w:rsidRPr="002B7602" w:rsidRDefault="002B7602" w:rsidP="002B7602">
      <w:pPr>
        <w:pStyle w:val="EndNoteBibliography"/>
        <w:ind w:left="720" w:hanging="720"/>
      </w:pPr>
      <w:r w:rsidRPr="002B7602">
        <w:t>26</w:t>
      </w:r>
      <w:r w:rsidRPr="002B7602">
        <w:tab/>
        <w:t xml:space="preserve">Koike-Tani, M., Tominaga, T., Oldenbourg, R. &amp; Tani, T. Birefringence Changes of Dendrites in Mouse Hippocampal Slices Revealed with Polarizing Microscopy. </w:t>
      </w:r>
      <w:r w:rsidRPr="002B7602">
        <w:rPr>
          <w:i/>
        </w:rPr>
        <w:t>Biophysical journal.</w:t>
      </w:r>
      <w:r w:rsidRPr="002B7602">
        <w:t xml:space="preserve"> 10.1016/j.bpj.2020.03.016, (2020).</w:t>
      </w:r>
    </w:p>
    <w:p w14:paraId="48509770" w14:textId="77777777" w:rsidR="002B7602" w:rsidRPr="002B7602" w:rsidRDefault="002B7602" w:rsidP="002B7602">
      <w:pPr>
        <w:pStyle w:val="EndNoteBibliography"/>
        <w:ind w:left="720" w:hanging="720"/>
      </w:pPr>
      <w:r w:rsidRPr="002B7602">
        <w:t>27</w:t>
      </w:r>
      <w:r w:rsidRPr="002B7602">
        <w:tab/>
        <w:t>Ting, J. T.</w:t>
      </w:r>
      <w:r w:rsidRPr="002B7602">
        <w:rPr>
          <w:i/>
        </w:rPr>
        <w:t xml:space="preserve"> et al.</w:t>
      </w:r>
      <w:r w:rsidRPr="002B7602">
        <w:t xml:space="preserve"> Preparation of Acute Brain Slices Using an Optimized N-Methyl-D-glucamine Protective Recovery Method. </w:t>
      </w:r>
      <w:r w:rsidRPr="002B7602">
        <w:rPr>
          <w:i/>
        </w:rPr>
        <w:t>Journal of visualized experiments : JoVE.</w:t>
      </w:r>
      <w:r w:rsidRPr="002B7602">
        <w:t xml:space="preserve"> 10.3791/53825 (132), (2018).</w:t>
      </w:r>
    </w:p>
    <w:p w14:paraId="1FE0823B" w14:textId="77777777" w:rsidR="002B7602" w:rsidRPr="002B7602" w:rsidRDefault="002B7602" w:rsidP="002B7602">
      <w:pPr>
        <w:pStyle w:val="EndNoteBibliography"/>
        <w:ind w:left="720" w:hanging="720"/>
      </w:pPr>
      <w:r w:rsidRPr="002B7602">
        <w:t>28</w:t>
      </w:r>
      <w:r w:rsidRPr="002B7602">
        <w:tab/>
        <w:t>Zhao, S.</w:t>
      </w:r>
      <w:r w:rsidRPr="002B7602">
        <w:rPr>
          <w:i/>
        </w:rPr>
        <w:t xml:space="preserve"> et al.</w:t>
      </w:r>
      <w:r w:rsidRPr="002B7602">
        <w:t xml:space="preserve"> Cell type–specific channelrhodopsin-2 transgenic mice for optogenetic dissection of neural circuitry function. </w:t>
      </w:r>
      <w:r w:rsidRPr="002B7602">
        <w:rPr>
          <w:i/>
        </w:rPr>
        <w:t>Nature methods.</w:t>
      </w:r>
      <w:r w:rsidRPr="002B7602">
        <w:t xml:space="preserve"> </w:t>
      </w:r>
      <w:r w:rsidRPr="002B7602">
        <w:rPr>
          <w:b/>
        </w:rPr>
        <w:t>8</w:t>
      </w:r>
      <w:r w:rsidRPr="002B7602">
        <w:t xml:space="preserve"> (9), 745-752, (2011).</w:t>
      </w:r>
    </w:p>
    <w:p w14:paraId="1BE48093" w14:textId="77777777" w:rsidR="002B7602" w:rsidRPr="002B7602" w:rsidRDefault="002B7602" w:rsidP="002B7602">
      <w:pPr>
        <w:pStyle w:val="EndNoteBibliography"/>
        <w:ind w:left="720" w:hanging="720"/>
      </w:pPr>
      <w:r w:rsidRPr="002B7602">
        <w:t>29</w:t>
      </w:r>
      <w:r w:rsidRPr="002B7602">
        <w:tab/>
        <w:t xml:space="preserve">Hua, Y., Keep, R. F., Hoff, J. T. &amp; Xi, G. Brain injury after intracerebral hemorrhage: the role of thrombin and iron. </w:t>
      </w:r>
      <w:r w:rsidRPr="002B7602">
        <w:rPr>
          <w:i/>
        </w:rPr>
        <w:t>Stroke.</w:t>
      </w:r>
      <w:r w:rsidRPr="002B7602">
        <w:t xml:space="preserve"> </w:t>
      </w:r>
      <w:r w:rsidRPr="002B7602">
        <w:rPr>
          <w:b/>
        </w:rPr>
        <w:t>38</w:t>
      </w:r>
      <w:r w:rsidRPr="002B7602">
        <w:t xml:space="preserve"> (2 Suppl), 759-762, (2007).</w:t>
      </w:r>
    </w:p>
    <w:p w14:paraId="398F818C" w14:textId="77777777" w:rsidR="002B7602" w:rsidRPr="002B7602" w:rsidRDefault="002B7602" w:rsidP="002B7602">
      <w:pPr>
        <w:pStyle w:val="EndNoteBibliography"/>
        <w:ind w:left="720" w:hanging="720"/>
      </w:pPr>
      <w:r w:rsidRPr="002B7602">
        <w:t>30</w:t>
      </w:r>
      <w:r w:rsidRPr="002B7602">
        <w:tab/>
        <w:t xml:space="preserve">Bischofberger, J., Engel, D., Li, L., Geiger, J. R. &amp; Jonas, P. Patch-clamp recording from mossy fiber terminals in hippocampal slices. </w:t>
      </w:r>
      <w:r w:rsidRPr="002B7602">
        <w:rPr>
          <w:i/>
        </w:rPr>
        <w:t>Nature protocols.</w:t>
      </w:r>
      <w:r w:rsidRPr="002B7602">
        <w:t xml:space="preserve"> </w:t>
      </w:r>
      <w:r w:rsidRPr="002B7602">
        <w:rPr>
          <w:b/>
        </w:rPr>
        <w:t>1</w:t>
      </w:r>
      <w:r w:rsidRPr="002B7602">
        <w:t xml:space="preserve"> (4), 2075-2081, (2006).</w:t>
      </w:r>
    </w:p>
    <w:p w14:paraId="73B2292F" w14:textId="77777777" w:rsidR="002B7602" w:rsidRPr="002B7602" w:rsidRDefault="002B7602" w:rsidP="002B7602">
      <w:pPr>
        <w:pStyle w:val="EndNoteBibliography"/>
        <w:ind w:left="720" w:hanging="720"/>
      </w:pPr>
      <w:r w:rsidRPr="002B7602">
        <w:t>31</w:t>
      </w:r>
      <w:r w:rsidRPr="002B7602">
        <w:tab/>
        <w:t xml:space="preserve">Paxinos, G., &amp; Franklin, K. </w:t>
      </w:r>
      <w:r w:rsidRPr="002B7602">
        <w:rPr>
          <w:i/>
        </w:rPr>
        <w:t>The Mouse Brain In Stereotaxic Coordinates</w:t>
      </w:r>
      <w:r w:rsidRPr="002B7602">
        <w:t>. 3 edn,  256 (Academic Press, 2008).</w:t>
      </w:r>
    </w:p>
    <w:p w14:paraId="3FEE493A" w14:textId="77777777" w:rsidR="002B7602" w:rsidRPr="002B7602" w:rsidRDefault="002B7602" w:rsidP="002B7602">
      <w:pPr>
        <w:pStyle w:val="EndNoteBibliography"/>
        <w:ind w:left="720" w:hanging="720"/>
      </w:pPr>
      <w:r w:rsidRPr="002B7602">
        <w:lastRenderedPageBreak/>
        <w:t>32</w:t>
      </w:r>
      <w:r w:rsidRPr="002B7602">
        <w:tab/>
        <w:t xml:space="preserve">Lacar, B., Young, S. Z., Platel, J. C. &amp; Bordey, A. Preparation of acute subventricular zone slices for calcium imaging. </w:t>
      </w:r>
      <w:r w:rsidRPr="002B7602">
        <w:rPr>
          <w:i/>
        </w:rPr>
        <w:t>Journal of visualized experiments : JoVE.</w:t>
      </w:r>
      <w:r w:rsidRPr="002B7602">
        <w:t xml:space="preserve"> 10.3791/4071 (67), e4071, (2012).</w:t>
      </w:r>
    </w:p>
    <w:p w14:paraId="36FD0C07" w14:textId="77777777" w:rsidR="002B7602" w:rsidRPr="002B7602" w:rsidRDefault="002B7602" w:rsidP="002B7602">
      <w:pPr>
        <w:pStyle w:val="EndNoteBibliography"/>
        <w:ind w:left="720" w:hanging="720"/>
      </w:pPr>
      <w:r w:rsidRPr="002B7602">
        <w:t>33</w:t>
      </w:r>
      <w:r w:rsidRPr="002B7602">
        <w:tab/>
        <w:t xml:space="preserve">Schauer, C. &amp; Leinders-Zufall, T. Imaging calcium responses in GFP-tagged neurons of hypothalamic mouse brain slices. </w:t>
      </w:r>
      <w:r w:rsidRPr="002B7602">
        <w:rPr>
          <w:i/>
        </w:rPr>
        <w:t>Journal of visualized experiments : JoVE.</w:t>
      </w:r>
      <w:r w:rsidRPr="002B7602">
        <w:t xml:space="preserve"> 10.3791/4213 (66), e4213, (2012).</w:t>
      </w:r>
    </w:p>
    <w:p w14:paraId="1D294702" w14:textId="77777777" w:rsidR="002B7602" w:rsidRPr="002B7602" w:rsidRDefault="002B7602" w:rsidP="002B7602">
      <w:pPr>
        <w:pStyle w:val="EndNoteBibliography"/>
        <w:ind w:left="720" w:hanging="720"/>
      </w:pPr>
      <w:r w:rsidRPr="002B7602">
        <w:t>34</w:t>
      </w:r>
      <w:r w:rsidRPr="002B7602">
        <w:tab/>
        <w:t xml:space="preserve">Tetteh, H., Lee, J., Lee, J., Kim, J. G. &amp; Yang, S. Investigating Long-term Synaptic Plasticity in Interlamellar Hippocampus CA1 by Electrophysiological Field Recording. </w:t>
      </w:r>
      <w:r w:rsidRPr="002B7602">
        <w:rPr>
          <w:i/>
        </w:rPr>
        <w:t>Journal of visualized experiments : JoVE.</w:t>
      </w:r>
      <w:r w:rsidRPr="002B7602">
        <w:t xml:space="preserve"> 10.3791/59879 (150), (2019).</w:t>
      </w:r>
    </w:p>
    <w:p w14:paraId="7834D77A" w14:textId="77777777" w:rsidR="002B7602" w:rsidRPr="002B7602" w:rsidRDefault="002B7602" w:rsidP="002B7602">
      <w:pPr>
        <w:pStyle w:val="EndNoteBibliography"/>
        <w:ind w:left="720" w:hanging="720"/>
      </w:pPr>
      <w:r w:rsidRPr="002B7602">
        <w:t>35</w:t>
      </w:r>
      <w:r w:rsidRPr="002B7602">
        <w:tab/>
        <w:t>Smith, C. J.</w:t>
      </w:r>
      <w:r w:rsidRPr="002B7602">
        <w:rPr>
          <w:i/>
        </w:rPr>
        <w:t xml:space="preserve"> et al.</w:t>
      </w:r>
      <w:r w:rsidRPr="002B7602">
        <w:t xml:space="preserve"> Investigations on alterations of hippocampal circuit function following mild traumatic brain injury. </w:t>
      </w:r>
      <w:r w:rsidRPr="002B7602">
        <w:rPr>
          <w:i/>
        </w:rPr>
        <w:t>Journal of visualized experiments : JoVE.</w:t>
      </w:r>
      <w:r w:rsidRPr="002B7602">
        <w:t xml:space="preserve"> 10.3791/4411 (69), e4411, (2012).</w:t>
      </w:r>
    </w:p>
    <w:p w14:paraId="08DCCFB1" w14:textId="77777777" w:rsidR="002B7602" w:rsidRPr="002B7602" w:rsidRDefault="002B7602" w:rsidP="002B7602">
      <w:pPr>
        <w:pStyle w:val="EndNoteBibliography"/>
        <w:ind w:left="720" w:hanging="720"/>
      </w:pPr>
      <w:r w:rsidRPr="002B7602">
        <w:t>36</w:t>
      </w:r>
      <w:r w:rsidRPr="002B7602">
        <w:tab/>
        <w:t xml:space="preserve">McNaughton, B. L. Evidence for two physiologically distinct perforant pathways to the fascia dentata. </w:t>
      </w:r>
      <w:r w:rsidRPr="002B7602">
        <w:rPr>
          <w:i/>
        </w:rPr>
        <w:t>Brain Res.</w:t>
      </w:r>
      <w:r w:rsidRPr="002B7602">
        <w:t xml:space="preserve"> </w:t>
      </w:r>
      <w:r w:rsidRPr="002B7602">
        <w:rPr>
          <w:b/>
        </w:rPr>
        <w:t>199</w:t>
      </w:r>
      <w:r w:rsidRPr="002B7602">
        <w:t xml:space="preserve"> (1), 1-19, (1980).</w:t>
      </w:r>
    </w:p>
    <w:p w14:paraId="35BBA3D8" w14:textId="77777777" w:rsidR="002B7602" w:rsidRPr="002B7602" w:rsidRDefault="002B7602" w:rsidP="002B7602">
      <w:pPr>
        <w:pStyle w:val="EndNoteBibliography"/>
        <w:ind w:left="720" w:hanging="720"/>
      </w:pPr>
      <w:r w:rsidRPr="002B7602">
        <w:t>37</w:t>
      </w:r>
      <w:r w:rsidRPr="002B7602">
        <w:tab/>
        <w:t xml:space="preserve">Colino, A. &amp; Malenka, R. C. Mechanisms underlying induction of long-term potentiation in rat medial and lateral perforant paths in vitro. </w:t>
      </w:r>
      <w:r w:rsidRPr="002B7602">
        <w:rPr>
          <w:i/>
        </w:rPr>
        <w:t>J Neurophysiol.</w:t>
      </w:r>
      <w:r w:rsidRPr="002B7602">
        <w:t xml:space="preserve"> </w:t>
      </w:r>
      <w:r w:rsidRPr="002B7602">
        <w:rPr>
          <w:b/>
        </w:rPr>
        <w:t>69</w:t>
      </w:r>
      <w:r w:rsidRPr="002B7602">
        <w:t xml:space="preserve"> (4), 1150-1159, (1993).</w:t>
      </w:r>
    </w:p>
    <w:p w14:paraId="1F8FF13F" w14:textId="77777777" w:rsidR="002B7602" w:rsidRPr="002B7602" w:rsidRDefault="002B7602" w:rsidP="002B7602">
      <w:pPr>
        <w:pStyle w:val="EndNoteBibliography"/>
        <w:ind w:left="720" w:hanging="720"/>
      </w:pPr>
      <w:r w:rsidRPr="002B7602">
        <w:t>38</w:t>
      </w:r>
      <w:r w:rsidRPr="002B7602">
        <w:tab/>
        <w:t xml:space="preserve">Coulter, D. A. &amp; Carlson, G. C. Functional regulation of the dentate gyrus by GABA-mediated inhibition. </w:t>
      </w:r>
      <w:r w:rsidRPr="002B7602">
        <w:rPr>
          <w:i/>
        </w:rPr>
        <w:t>Progress in brain research.</w:t>
      </w:r>
      <w:r w:rsidRPr="002B7602">
        <w:t xml:space="preserve"> </w:t>
      </w:r>
      <w:r w:rsidRPr="002B7602">
        <w:rPr>
          <w:b/>
        </w:rPr>
        <w:t>163</w:t>
      </w:r>
      <w:r w:rsidRPr="002B7602">
        <w:t xml:space="preserve"> 235-243, (2007).</w:t>
      </w:r>
    </w:p>
    <w:p w14:paraId="04C4DF85" w14:textId="77777777" w:rsidR="002B7602" w:rsidRPr="002B7602" w:rsidRDefault="002B7602" w:rsidP="002B7602">
      <w:pPr>
        <w:pStyle w:val="EndNoteBibliography"/>
        <w:ind w:left="720" w:hanging="720"/>
      </w:pPr>
      <w:r w:rsidRPr="002B7602">
        <w:t>39</w:t>
      </w:r>
      <w:r w:rsidRPr="002B7602">
        <w:tab/>
        <w:t xml:space="preserve">Kuenzi, F. M., Fitzjohn, S. M., Morton, R. A., Collingridge, G. L. &amp; Seabrook, G. R. Reduced long-term potentiation in hippocampal slices prepared using sucrose-based artificial cerebrospinal fluid. </w:t>
      </w:r>
      <w:r w:rsidRPr="002B7602">
        <w:rPr>
          <w:i/>
        </w:rPr>
        <w:t>Journal of neuroscience methods.</w:t>
      </w:r>
      <w:r w:rsidRPr="002B7602">
        <w:t xml:space="preserve"> </w:t>
      </w:r>
      <w:r w:rsidRPr="002B7602">
        <w:rPr>
          <w:b/>
        </w:rPr>
        <w:t>100</w:t>
      </w:r>
      <w:r w:rsidRPr="002B7602">
        <w:t xml:space="preserve"> (1-2), 117-122, (2000).</w:t>
      </w:r>
    </w:p>
    <w:p w14:paraId="78822FC8" w14:textId="77777777" w:rsidR="002B7602" w:rsidRPr="002B7602" w:rsidRDefault="002B7602" w:rsidP="002B7602">
      <w:pPr>
        <w:pStyle w:val="EndNoteBibliography"/>
        <w:ind w:left="720" w:hanging="720"/>
      </w:pPr>
      <w:r w:rsidRPr="002B7602">
        <w:t>40</w:t>
      </w:r>
      <w:r w:rsidRPr="002B7602">
        <w:tab/>
        <w:t>Connor, S. A.</w:t>
      </w:r>
      <w:r w:rsidRPr="002B7602">
        <w:rPr>
          <w:i/>
        </w:rPr>
        <w:t xml:space="preserve"> et al.</w:t>
      </w:r>
      <w:r w:rsidRPr="002B7602">
        <w:t xml:space="preserve"> Loss of Synapse Repressor MDGA1 Enhances Perisomatic Inhibition, Confers Resistance to Network Excitation, and Impairs Cognitive Function. </w:t>
      </w:r>
      <w:r w:rsidRPr="002B7602">
        <w:rPr>
          <w:i/>
        </w:rPr>
        <w:t>Cell Rep.</w:t>
      </w:r>
      <w:r w:rsidRPr="002B7602">
        <w:t xml:space="preserve"> </w:t>
      </w:r>
      <w:r w:rsidRPr="002B7602">
        <w:rPr>
          <w:b/>
        </w:rPr>
        <w:t>21</w:t>
      </w:r>
      <w:r w:rsidRPr="002B7602">
        <w:t xml:space="preserve"> (13), 3637-3645, (2017).</w:t>
      </w:r>
    </w:p>
    <w:p w14:paraId="265B8A7B" w14:textId="77777777" w:rsidR="002B7602" w:rsidRPr="002B7602" w:rsidRDefault="002B7602" w:rsidP="002B7602">
      <w:pPr>
        <w:pStyle w:val="EndNoteBibliography"/>
        <w:ind w:left="720" w:hanging="720"/>
      </w:pPr>
      <w:r w:rsidRPr="002B7602">
        <w:t>41</w:t>
      </w:r>
      <w:r w:rsidRPr="002B7602">
        <w:tab/>
        <w:t>Lisman, J.</w:t>
      </w:r>
      <w:r w:rsidRPr="002B7602">
        <w:rPr>
          <w:i/>
        </w:rPr>
        <w:t xml:space="preserve"> et al.</w:t>
      </w:r>
      <w:r w:rsidRPr="002B7602">
        <w:t xml:space="preserve"> Viewpoints: how the hippocampus contributes to memory, navigation and cognition. </w:t>
      </w:r>
      <w:r w:rsidRPr="002B7602">
        <w:rPr>
          <w:i/>
        </w:rPr>
        <w:t>Nature neuroscience.</w:t>
      </w:r>
      <w:r w:rsidRPr="002B7602">
        <w:t xml:space="preserve"> </w:t>
      </w:r>
      <w:r w:rsidRPr="002B7602">
        <w:rPr>
          <w:b/>
        </w:rPr>
        <w:t>20</w:t>
      </w:r>
      <w:r w:rsidRPr="002B7602">
        <w:t xml:space="preserve"> (11), 1434-1447, (2017).</w:t>
      </w:r>
    </w:p>
    <w:p w14:paraId="05940A59" w14:textId="77777777" w:rsidR="002B7602" w:rsidRPr="002B7602" w:rsidRDefault="002B7602" w:rsidP="002B7602">
      <w:pPr>
        <w:pStyle w:val="EndNoteBibliography"/>
        <w:ind w:left="720" w:hanging="720"/>
      </w:pPr>
      <w:r w:rsidRPr="002B7602">
        <w:t>42</w:t>
      </w:r>
      <w:r w:rsidRPr="002B7602">
        <w:tab/>
        <w:t xml:space="preserve">Moodley, K. K. &amp; Chan, D. The hippocampus in neurodegenerative disease. </w:t>
      </w:r>
      <w:r w:rsidRPr="002B7602">
        <w:rPr>
          <w:i/>
        </w:rPr>
        <w:t>Frontiers of neurology and neuroscience.</w:t>
      </w:r>
      <w:r w:rsidRPr="002B7602">
        <w:t xml:space="preserve"> </w:t>
      </w:r>
      <w:r w:rsidRPr="002B7602">
        <w:rPr>
          <w:b/>
        </w:rPr>
        <w:t>34</w:t>
      </w:r>
      <w:r w:rsidRPr="002B7602">
        <w:t xml:space="preserve"> 95-108, (2014).</w:t>
      </w:r>
    </w:p>
    <w:p w14:paraId="5A0355AF" w14:textId="77777777" w:rsidR="002B7602" w:rsidRPr="002B7602" w:rsidRDefault="002B7602" w:rsidP="002B7602">
      <w:pPr>
        <w:pStyle w:val="EndNoteBibliography"/>
        <w:ind w:left="720" w:hanging="720"/>
      </w:pPr>
      <w:r w:rsidRPr="002B7602">
        <w:t>43</w:t>
      </w:r>
      <w:r w:rsidRPr="002B7602">
        <w:tab/>
        <w:t>Kong, H.</w:t>
      </w:r>
      <w:r w:rsidRPr="002B7602">
        <w:rPr>
          <w:i/>
        </w:rPr>
        <w:t xml:space="preserve"> et al.</w:t>
      </w:r>
      <w:r w:rsidRPr="002B7602">
        <w:t xml:space="preserve"> Inhibition of miR-181a-5p reduces astrocyte and microglia activation and oxidative stress by activating SIRT1 in immature rats with epilepsy. </w:t>
      </w:r>
      <w:r w:rsidRPr="002B7602">
        <w:rPr>
          <w:i/>
        </w:rPr>
        <w:t>Laboratory investigation; a journal of technical methods and pathology.</w:t>
      </w:r>
      <w:r w:rsidRPr="002B7602">
        <w:t xml:space="preserve"> 10.1038/s41374-020-0444-1, (2020).</w:t>
      </w:r>
    </w:p>
    <w:p w14:paraId="5ECD5459" w14:textId="77777777" w:rsidR="002B7602" w:rsidRPr="002B7602" w:rsidRDefault="002B7602" w:rsidP="002B7602">
      <w:pPr>
        <w:pStyle w:val="EndNoteBibliography"/>
        <w:ind w:left="720" w:hanging="720"/>
      </w:pPr>
      <w:r w:rsidRPr="002B7602">
        <w:t>44</w:t>
      </w:r>
      <w:r w:rsidRPr="002B7602">
        <w:tab/>
        <w:t xml:space="preserve">Skrede, K. K. &amp; Westgaard, R. H. The transverse hippocampal slice: a well-defined cortical structure maintained in vitro. </w:t>
      </w:r>
      <w:r w:rsidRPr="002B7602">
        <w:rPr>
          <w:i/>
        </w:rPr>
        <w:t>Brain Res.</w:t>
      </w:r>
      <w:r w:rsidRPr="002B7602">
        <w:t xml:space="preserve"> </w:t>
      </w:r>
      <w:r w:rsidRPr="002B7602">
        <w:rPr>
          <w:b/>
        </w:rPr>
        <w:t>35</w:t>
      </w:r>
      <w:r w:rsidRPr="002B7602">
        <w:t xml:space="preserve"> (2), 589-593, (1971).</w:t>
      </w:r>
    </w:p>
    <w:p w14:paraId="0DD9F525" w14:textId="77777777" w:rsidR="002B7602" w:rsidRPr="002B7602" w:rsidRDefault="002B7602" w:rsidP="002B7602">
      <w:pPr>
        <w:pStyle w:val="EndNoteBibliography"/>
        <w:ind w:left="720" w:hanging="720"/>
      </w:pPr>
      <w:r w:rsidRPr="002B7602">
        <w:t>45</w:t>
      </w:r>
      <w:r w:rsidRPr="002B7602">
        <w:tab/>
        <w:t xml:space="preserve">Schwartzkroin, P. A. Characteristics of CA1 neurons recorded intracellularly in the hippocampal in vitro slice preparation. </w:t>
      </w:r>
      <w:r w:rsidRPr="002B7602">
        <w:rPr>
          <w:i/>
        </w:rPr>
        <w:t>Brain Res.</w:t>
      </w:r>
      <w:r w:rsidRPr="002B7602">
        <w:t xml:space="preserve"> </w:t>
      </w:r>
      <w:r w:rsidRPr="002B7602">
        <w:rPr>
          <w:b/>
        </w:rPr>
        <w:t>85</w:t>
      </w:r>
      <w:r w:rsidRPr="002B7602">
        <w:t xml:space="preserve"> (3), 423-436, (1975).</w:t>
      </w:r>
    </w:p>
    <w:p w14:paraId="7BEDBEF1" w14:textId="77777777" w:rsidR="002B7602" w:rsidRPr="002B7602" w:rsidRDefault="002B7602" w:rsidP="002B7602">
      <w:pPr>
        <w:pStyle w:val="EndNoteBibliography"/>
        <w:ind w:left="720" w:hanging="720"/>
      </w:pPr>
      <w:r w:rsidRPr="002B7602">
        <w:t>46</w:t>
      </w:r>
      <w:r w:rsidRPr="002B7602">
        <w:tab/>
        <w:t xml:space="preserve">Wang, T. &amp; Kass, I. S. Preparation of brain slices. </w:t>
      </w:r>
      <w:r w:rsidRPr="002B7602">
        <w:rPr>
          <w:i/>
        </w:rPr>
        <w:t>Methods in molecular biology (Clifton, N.J.).</w:t>
      </w:r>
      <w:r w:rsidRPr="002B7602">
        <w:t xml:space="preserve"> </w:t>
      </w:r>
      <w:r w:rsidRPr="002B7602">
        <w:rPr>
          <w:b/>
        </w:rPr>
        <w:t>72</w:t>
      </w:r>
      <w:r w:rsidRPr="002B7602">
        <w:t xml:space="preserve"> 1-14, (1997).</w:t>
      </w:r>
    </w:p>
    <w:p w14:paraId="5BD7CDEE" w14:textId="77777777" w:rsidR="002B7602" w:rsidRPr="002B7602" w:rsidRDefault="002B7602" w:rsidP="002B7602">
      <w:pPr>
        <w:pStyle w:val="EndNoteBibliography"/>
        <w:ind w:left="720" w:hanging="720"/>
      </w:pPr>
      <w:r w:rsidRPr="002B7602">
        <w:t>47</w:t>
      </w:r>
      <w:r w:rsidRPr="002B7602">
        <w:tab/>
        <w:t xml:space="preserve">Garthwaite, J., Woodhams, P. L., Collins, M. J. &amp; Balazs, R. On the preparation of brain slices: morphology and cyclic nucleotides. </w:t>
      </w:r>
      <w:r w:rsidRPr="002B7602">
        <w:rPr>
          <w:i/>
        </w:rPr>
        <w:t>Brain Res.</w:t>
      </w:r>
      <w:r w:rsidRPr="002B7602">
        <w:t xml:space="preserve"> </w:t>
      </w:r>
      <w:r w:rsidRPr="002B7602">
        <w:rPr>
          <w:b/>
        </w:rPr>
        <w:t>173</w:t>
      </w:r>
      <w:r w:rsidRPr="002B7602">
        <w:t xml:space="preserve"> (2), 373-377, (1979).</w:t>
      </w:r>
    </w:p>
    <w:p w14:paraId="1CF3BCD3" w14:textId="77777777" w:rsidR="002B7602" w:rsidRPr="002B7602" w:rsidRDefault="002B7602" w:rsidP="002B7602">
      <w:pPr>
        <w:pStyle w:val="EndNoteBibliography"/>
        <w:ind w:left="720" w:hanging="720"/>
      </w:pPr>
      <w:r w:rsidRPr="002B7602">
        <w:t>48</w:t>
      </w:r>
      <w:r w:rsidRPr="002B7602">
        <w:tab/>
        <w:t xml:space="preserve">Booker, S. A., Song, J. &amp; Vida, I. Whole-cell patch-clamp recordings from morphologically- and neurochemically-identified hippocampal interneurons. </w:t>
      </w:r>
      <w:r w:rsidRPr="002B7602">
        <w:rPr>
          <w:i/>
        </w:rPr>
        <w:t>Journal of visualized experiments : JoVE.</w:t>
      </w:r>
      <w:r w:rsidRPr="002B7602">
        <w:t xml:space="preserve"> 10.3791/51706 (91), e51706, (2014).</w:t>
      </w:r>
    </w:p>
    <w:p w14:paraId="46F1F657" w14:textId="77777777" w:rsidR="002B7602" w:rsidRPr="002B7602" w:rsidRDefault="002B7602" w:rsidP="002B7602">
      <w:pPr>
        <w:pStyle w:val="EndNoteBibliography"/>
        <w:ind w:left="720" w:hanging="720"/>
      </w:pPr>
      <w:r w:rsidRPr="002B7602">
        <w:t>49</w:t>
      </w:r>
      <w:r w:rsidRPr="002B7602">
        <w:tab/>
        <w:t xml:space="preserve">Aydin-Abidin, S. &amp; Abidin, İ. 7,8-Dihydroxyflavone potentiates ongoing epileptiform </w:t>
      </w:r>
      <w:r w:rsidRPr="002B7602">
        <w:lastRenderedPageBreak/>
        <w:t xml:space="preserve">activity in mice brain slices. </w:t>
      </w:r>
      <w:r w:rsidRPr="002B7602">
        <w:rPr>
          <w:i/>
        </w:rPr>
        <w:t>Neuroscience letters.</w:t>
      </w:r>
      <w:r w:rsidRPr="002B7602">
        <w:t xml:space="preserve"> </w:t>
      </w:r>
      <w:r w:rsidRPr="002B7602">
        <w:rPr>
          <w:b/>
        </w:rPr>
        <w:t>703</w:t>
      </w:r>
      <w:r w:rsidRPr="002B7602">
        <w:t xml:space="preserve"> 25-31, (2019).</w:t>
      </w:r>
    </w:p>
    <w:p w14:paraId="5BF403A8" w14:textId="77777777" w:rsidR="002B7602" w:rsidRPr="002B7602" w:rsidRDefault="002B7602" w:rsidP="002B7602">
      <w:pPr>
        <w:pStyle w:val="EndNoteBibliography"/>
        <w:ind w:left="720" w:hanging="720"/>
      </w:pPr>
      <w:r w:rsidRPr="002B7602">
        <w:t>50</w:t>
      </w:r>
      <w:r w:rsidRPr="002B7602">
        <w:tab/>
        <w:t xml:space="preserve">Xiong, G., Metheny, H., Johnson, B. N. &amp; Cohen, A. S. A Comparison of Different Slicing Planes in Preservation of Major Hippocampal Pathway Fibers in the Mouse. </w:t>
      </w:r>
      <w:r w:rsidRPr="002B7602">
        <w:rPr>
          <w:i/>
        </w:rPr>
        <w:t>Frontiers in neuroanatomy.</w:t>
      </w:r>
      <w:r w:rsidRPr="002B7602">
        <w:t xml:space="preserve"> </w:t>
      </w:r>
      <w:r w:rsidRPr="002B7602">
        <w:rPr>
          <w:b/>
        </w:rPr>
        <w:t>11</w:t>
      </w:r>
      <w:r w:rsidRPr="002B7602">
        <w:t xml:space="preserve"> 107, (2017).</w:t>
      </w:r>
    </w:p>
    <w:p w14:paraId="164CBD90" w14:textId="77777777" w:rsidR="002B7602" w:rsidRPr="002B7602" w:rsidRDefault="002B7602" w:rsidP="002B7602">
      <w:pPr>
        <w:pStyle w:val="EndNoteBibliography"/>
        <w:ind w:left="720" w:hanging="720"/>
      </w:pPr>
      <w:r w:rsidRPr="002B7602">
        <w:t>51</w:t>
      </w:r>
      <w:r w:rsidRPr="002B7602">
        <w:tab/>
        <w:t xml:space="preserve">Aghajanian, G. K. &amp; Rasmussen, K. Intracellular studies in the facial nucleus illustrating a simple new method for obtaining viable motoneurons in adult rat brain slices. </w:t>
      </w:r>
      <w:r w:rsidRPr="002B7602">
        <w:rPr>
          <w:i/>
        </w:rPr>
        <w:t>Synapse.</w:t>
      </w:r>
      <w:r w:rsidRPr="002B7602">
        <w:t xml:space="preserve"> </w:t>
      </w:r>
      <w:r w:rsidRPr="002B7602">
        <w:rPr>
          <w:b/>
        </w:rPr>
        <w:t>3</w:t>
      </w:r>
      <w:r w:rsidRPr="002B7602">
        <w:t xml:space="preserve"> (4), 331-338, (1989).</w:t>
      </w:r>
    </w:p>
    <w:p w14:paraId="3C3C2065" w14:textId="77777777" w:rsidR="002B7602" w:rsidRPr="002B7602" w:rsidRDefault="002B7602" w:rsidP="002B7602">
      <w:pPr>
        <w:pStyle w:val="EndNoteBibliography"/>
        <w:ind w:left="720" w:hanging="720"/>
      </w:pPr>
      <w:r w:rsidRPr="002B7602">
        <w:t>52</w:t>
      </w:r>
      <w:r w:rsidRPr="002B7602">
        <w:tab/>
        <w:t xml:space="preserve">Tanaka, Y., Tanaka, Y., Furuta, T., Yanagawa, Y. &amp; Kaneko, T. The effects of cutting solutions on the viability of GABAergic interneurons in cerebral cortical slices of adult mice. </w:t>
      </w:r>
      <w:r w:rsidRPr="002B7602">
        <w:rPr>
          <w:i/>
        </w:rPr>
        <w:t>Journal of neuroscience methods.</w:t>
      </w:r>
      <w:r w:rsidRPr="002B7602">
        <w:t xml:space="preserve"> </w:t>
      </w:r>
      <w:r w:rsidRPr="002B7602">
        <w:rPr>
          <w:b/>
        </w:rPr>
        <w:t>171</w:t>
      </w:r>
      <w:r w:rsidRPr="002B7602">
        <w:t xml:space="preserve"> (1), 118-125, (2008).</w:t>
      </w:r>
    </w:p>
    <w:p w14:paraId="2C044E02" w14:textId="77777777" w:rsidR="002B7602" w:rsidRPr="002B7602" w:rsidRDefault="002B7602" w:rsidP="002B7602">
      <w:pPr>
        <w:pStyle w:val="EndNoteBibliography"/>
        <w:ind w:left="720" w:hanging="720"/>
      </w:pPr>
      <w:r w:rsidRPr="002B7602">
        <w:t>53</w:t>
      </w:r>
      <w:r w:rsidRPr="002B7602">
        <w:tab/>
        <w:t xml:space="preserve">Reid, K. H., Edmonds, H. L., Jr., Schurr, A., Tseng, M. T. &amp; West, C. A. Pitfalls in the use of brain slices. </w:t>
      </w:r>
      <w:r w:rsidRPr="002B7602">
        <w:rPr>
          <w:i/>
        </w:rPr>
        <w:t>Prog Neurobiol.</w:t>
      </w:r>
      <w:r w:rsidRPr="002B7602">
        <w:t xml:space="preserve"> </w:t>
      </w:r>
      <w:r w:rsidRPr="002B7602">
        <w:rPr>
          <w:b/>
        </w:rPr>
        <w:t>31</w:t>
      </w:r>
      <w:r w:rsidRPr="002B7602">
        <w:t xml:space="preserve"> (1), 1-18, (1988).</w:t>
      </w:r>
    </w:p>
    <w:p w14:paraId="2FE0DE70" w14:textId="77777777" w:rsidR="002B7602" w:rsidRPr="002B7602" w:rsidRDefault="002B7602" w:rsidP="002B7602">
      <w:pPr>
        <w:pStyle w:val="EndNoteBibliography"/>
        <w:ind w:left="720" w:hanging="720"/>
      </w:pPr>
      <w:r w:rsidRPr="002B7602">
        <w:t>54</w:t>
      </w:r>
      <w:r w:rsidRPr="002B7602">
        <w:tab/>
        <w:t xml:space="preserve">Brini, M., Calì, T., Ottolini, D. &amp; Carafoli, E. Neuronal calcium signaling: function and dysfunction. </w:t>
      </w:r>
      <w:r w:rsidRPr="002B7602">
        <w:rPr>
          <w:i/>
        </w:rPr>
        <w:t>Cellular and molecular life sciences : CMLS.</w:t>
      </w:r>
      <w:r w:rsidRPr="002B7602">
        <w:t xml:space="preserve"> </w:t>
      </w:r>
      <w:r w:rsidRPr="002B7602">
        <w:rPr>
          <w:b/>
        </w:rPr>
        <w:t>71</w:t>
      </w:r>
      <w:r w:rsidRPr="002B7602">
        <w:t xml:space="preserve"> (15), 2787-2814, (2014).</w:t>
      </w:r>
    </w:p>
    <w:p w14:paraId="16E6E5EB" w14:textId="77777777" w:rsidR="002B7602" w:rsidRPr="002B7602" w:rsidRDefault="002B7602" w:rsidP="002B7602">
      <w:pPr>
        <w:pStyle w:val="EndNoteBibliography"/>
        <w:ind w:left="720" w:hanging="720"/>
      </w:pPr>
      <w:r w:rsidRPr="002B7602">
        <w:t>55</w:t>
      </w:r>
      <w:r w:rsidRPr="002B7602">
        <w:tab/>
        <w:t xml:space="preserve">Gleichmann, M. &amp; Mattson, M. P. Neuronal calcium homeostasis and dysregulation. </w:t>
      </w:r>
      <w:r w:rsidRPr="002B7602">
        <w:rPr>
          <w:i/>
        </w:rPr>
        <w:t>Antioxidants &amp; redox signaling.</w:t>
      </w:r>
      <w:r w:rsidRPr="002B7602">
        <w:t xml:space="preserve"> </w:t>
      </w:r>
      <w:r w:rsidRPr="002B7602">
        <w:rPr>
          <w:b/>
        </w:rPr>
        <w:t>14</w:t>
      </w:r>
      <w:r w:rsidRPr="002B7602">
        <w:t xml:space="preserve"> (7), 1261-1273, (2011).</w:t>
      </w:r>
    </w:p>
    <w:p w14:paraId="54EFF1D6" w14:textId="77777777" w:rsidR="002B7602" w:rsidRPr="002B7602" w:rsidRDefault="002B7602" w:rsidP="002B7602">
      <w:pPr>
        <w:pStyle w:val="EndNoteBibliography"/>
        <w:ind w:left="720" w:hanging="720"/>
      </w:pPr>
      <w:r w:rsidRPr="002B7602">
        <w:t>56</w:t>
      </w:r>
      <w:r w:rsidRPr="002B7602">
        <w:tab/>
        <w:t xml:space="preserve">Padamsey, Z., Foster, W. J. &amp; Emptage, N. J. Intracellular Ca(2+) Release and Synaptic Plasticity: A Tale of Many Stores. </w:t>
      </w:r>
      <w:r w:rsidRPr="002B7602">
        <w:rPr>
          <w:i/>
        </w:rPr>
        <w:t>The Neuroscientist : a review journal bringing neurobiology, neurology and psychiatry.</w:t>
      </w:r>
      <w:r w:rsidRPr="002B7602">
        <w:t xml:space="preserve"> </w:t>
      </w:r>
      <w:r w:rsidRPr="002B7602">
        <w:rPr>
          <w:b/>
        </w:rPr>
        <w:t>25</w:t>
      </w:r>
      <w:r w:rsidRPr="002B7602">
        <w:t xml:space="preserve"> (3), 208-226, (2019).</w:t>
      </w:r>
    </w:p>
    <w:p w14:paraId="219CF2B6" w14:textId="77777777" w:rsidR="002B7602" w:rsidRPr="002B7602" w:rsidRDefault="002B7602" w:rsidP="002B7602">
      <w:pPr>
        <w:pStyle w:val="EndNoteBibliography"/>
        <w:ind w:left="720" w:hanging="720"/>
      </w:pPr>
      <w:r w:rsidRPr="002B7602">
        <w:t>57</w:t>
      </w:r>
      <w:r w:rsidRPr="002B7602">
        <w:tab/>
        <w:t>Chen-Engerer, H.-J.</w:t>
      </w:r>
      <w:r w:rsidRPr="002B7602">
        <w:rPr>
          <w:i/>
        </w:rPr>
        <w:t xml:space="preserve"> et al.</w:t>
      </w:r>
      <w:r w:rsidRPr="002B7602">
        <w:t xml:space="preserve"> Two types of functionally distinct Ca2+ stores in hippocampal neurons. </w:t>
      </w:r>
      <w:r w:rsidRPr="002B7602">
        <w:rPr>
          <w:i/>
        </w:rPr>
        <w:t>Nature Communications.</w:t>
      </w:r>
      <w:r w:rsidRPr="002B7602">
        <w:t xml:space="preserve"> </w:t>
      </w:r>
      <w:r w:rsidRPr="002B7602">
        <w:rPr>
          <w:b/>
        </w:rPr>
        <w:t>10</w:t>
      </w:r>
      <w:r w:rsidRPr="002B7602">
        <w:t xml:space="preserve"> (1), 3223, (2019).</w:t>
      </w:r>
    </w:p>
    <w:p w14:paraId="2AA5F164" w14:textId="77777777" w:rsidR="002B7602" w:rsidRPr="002B7602" w:rsidRDefault="002B7602" w:rsidP="002B7602">
      <w:pPr>
        <w:pStyle w:val="EndNoteBibliography"/>
        <w:ind w:left="720" w:hanging="720"/>
      </w:pPr>
      <w:r w:rsidRPr="002B7602">
        <w:t>58</w:t>
      </w:r>
      <w:r w:rsidRPr="002B7602">
        <w:tab/>
        <w:t>Akerboom, J.</w:t>
      </w:r>
      <w:r w:rsidRPr="002B7602">
        <w:rPr>
          <w:i/>
        </w:rPr>
        <w:t xml:space="preserve"> et al.</w:t>
      </w:r>
      <w:r w:rsidRPr="002B7602">
        <w:t xml:space="preserve"> Optimization of a GCaMP calcium indicator for neural activity imaging. </w:t>
      </w:r>
      <w:r w:rsidRPr="002B7602">
        <w:rPr>
          <w:i/>
        </w:rPr>
        <w:t>The Journal of neuroscience : the official journal of the Society for Neuroscience.</w:t>
      </w:r>
      <w:r w:rsidRPr="002B7602">
        <w:t xml:space="preserve"> </w:t>
      </w:r>
      <w:r w:rsidRPr="002B7602">
        <w:rPr>
          <w:b/>
        </w:rPr>
        <w:t>32</w:t>
      </w:r>
      <w:r w:rsidRPr="002B7602">
        <w:t xml:space="preserve"> (40), 13819-13840, (2012).</w:t>
      </w:r>
    </w:p>
    <w:p w14:paraId="2E2CA810" w14:textId="38E7AB5D" w:rsidR="00271C86" w:rsidRPr="001D4997" w:rsidRDefault="00BA1D7B" w:rsidP="00BA1D7B">
      <w:r w:rsidRPr="00BA1D7B">
        <w:fldChar w:fldCharType="end"/>
      </w:r>
    </w:p>
    <w:sectPr w:rsidR="00271C86" w:rsidRPr="001D4997" w:rsidSect="008B0D3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A09D4" w14:textId="77777777" w:rsidR="00E535B4" w:rsidRDefault="00E535B4" w:rsidP="00621C4E">
      <w:r>
        <w:separator/>
      </w:r>
    </w:p>
  </w:endnote>
  <w:endnote w:type="continuationSeparator" w:id="0">
    <w:p w14:paraId="61244F1B" w14:textId="77777777" w:rsidR="00E535B4" w:rsidRDefault="00E535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73E0" w14:textId="77777777" w:rsidR="00D33199" w:rsidRDefault="00D3319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9A37" w14:textId="77777777" w:rsidR="00D33199" w:rsidRDefault="00D3319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2043" w14:textId="77777777" w:rsidR="00E535B4" w:rsidRDefault="00E535B4" w:rsidP="00621C4E">
      <w:r>
        <w:separator/>
      </w:r>
    </w:p>
  </w:footnote>
  <w:footnote w:type="continuationSeparator" w:id="0">
    <w:p w14:paraId="32659E2D" w14:textId="77777777" w:rsidR="00E535B4" w:rsidRDefault="00E535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070F" w14:textId="77777777" w:rsidR="00D33199" w:rsidRPr="006F06E4" w:rsidRDefault="00D3319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B2ED" w14:textId="77777777" w:rsidR="00D33199" w:rsidRPr="006F06E4" w:rsidRDefault="00D33199" w:rsidP="006F06E4">
    <w:pPr>
      <w:pStyle w:val="Header"/>
      <w:jc w:val="right"/>
      <w:rPr>
        <w:b/>
        <w:color w:val="1F497D"/>
        <w:sz w:val="32"/>
        <w:szCs w:val="32"/>
      </w:rPr>
    </w:pPr>
    <w:r>
      <w:rPr>
        <w:b/>
        <w:noProof/>
        <w:color w:val="1F497D"/>
        <w:sz w:val="32"/>
        <w:szCs w:val="32"/>
        <w:lang w:val="nl-BE" w:eastAsia="nl-BE"/>
      </w:rPr>
      <w:drawing>
        <wp:anchor distT="0" distB="0" distL="114300" distR="114300" simplePos="0" relativeHeight="251657216" behindDoc="1" locked="0" layoutInCell="1" allowOverlap="1" wp14:anchorId="2419B0E7" wp14:editId="08A46118">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B5B09"/>
    <w:multiLevelType w:val="hybridMultilevel"/>
    <w:tmpl w:val="E69E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A6456"/>
    <w:multiLevelType w:val="hybridMultilevel"/>
    <w:tmpl w:val="2FAC1ED4"/>
    <w:lvl w:ilvl="0" w:tplc="9B106280">
      <w:start w:val="13"/>
      <w:numFmt w:val="bullet"/>
      <w:lvlText w:val=""/>
      <w:lvlJc w:val="left"/>
      <w:pPr>
        <w:ind w:left="720" w:hanging="360"/>
      </w:pPr>
      <w:rPr>
        <w:rFonts w:ascii="Symbol" w:eastAsia="Times New Roman"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82538"/>
    <w:multiLevelType w:val="hybridMultilevel"/>
    <w:tmpl w:val="723A98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0F1F5A25"/>
    <w:multiLevelType w:val="multilevel"/>
    <w:tmpl w:val="1DAA59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32623B"/>
    <w:multiLevelType w:val="multilevel"/>
    <w:tmpl w:val="80828D0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014E2F"/>
    <w:multiLevelType w:val="multilevel"/>
    <w:tmpl w:val="A0C4E63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EA2964"/>
    <w:multiLevelType w:val="multilevel"/>
    <w:tmpl w:val="5C06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F40C24"/>
    <w:multiLevelType w:val="multilevel"/>
    <w:tmpl w:val="06AEAB1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6241E"/>
    <w:multiLevelType w:val="multilevel"/>
    <w:tmpl w:val="B23C30D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1373A"/>
    <w:multiLevelType w:val="multilevel"/>
    <w:tmpl w:val="D8F489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0D5EAA"/>
    <w:multiLevelType w:val="multilevel"/>
    <w:tmpl w:val="B2E6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01B9F"/>
    <w:multiLevelType w:val="multilevel"/>
    <w:tmpl w:val="B3BE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26E61"/>
    <w:multiLevelType w:val="hybridMultilevel"/>
    <w:tmpl w:val="4B7E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D5236"/>
    <w:multiLevelType w:val="multilevel"/>
    <w:tmpl w:val="69568D8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51A32E8"/>
    <w:multiLevelType w:val="multilevel"/>
    <w:tmpl w:val="D8F489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99515DC"/>
    <w:multiLevelType w:val="multilevel"/>
    <w:tmpl w:val="9E1C49F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A043124"/>
    <w:multiLevelType w:val="multilevel"/>
    <w:tmpl w:val="D7A45B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9C1397"/>
    <w:multiLevelType w:val="multilevel"/>
    <w:tmpl w:val="97D658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9A10F2"/>
    <w:multiLevelType w:val="hybridMultilevel"/>
    <w:tmpl w:val="7A4C37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815007"/>
    <w:multiLevelType w:val="multilevel"/>
    <w:tmpl w:val="CE2AD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C27499"/>
    <w:multiLevelType w:val="hybridMultilevel"/>
    <w:tmpl w:val="0C2AEAEA"/>
    <w:lvl w:ilvl="0" w:tplc="5DEC9F26">
      <w:start w:val="13"/>
      <w:numFmt w:val="bullet"/>
      <w:lvlText w:val=""/>
      <w:lvlJc w:val="left"/>
      <w:pPr>
        <w:ind w:left="720" w:hanging="360"/>
      </w:pPr>
      <w:rPr>
        <w:rFonts w:ascii="Symbol" w:eastAsia="Times New Roman"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1C2ED6"/>
    <w:multiLevelType w:val="multilevel"/>
    <w:tmpl w:val="E1E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971F38"/>
    <w:multiLevelType w:val="multilevel"/>
    <w:tmpl w:val="9B96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16702AB"/>
    <w:multiLevelType w:val="hybridMultilevel"/>
    <w:tmpl w:val="60588B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F93B17"/>
    <w:multiLevelType w:val="multilevel"/>
    <w:tmpl w:val="DA6E351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AA15D1"/>
    <w:multiLevelType w:val="multilevel"/>
    <w:tmpl w:val="3240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F412D8B"/>
    <w:multiLevelType w:val="multilevel"/>
    <w:tmpl w:val="CEEEF8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9"/>
  </w:num>
  <w:num w:numId="3">
    <w:abstractNumId w:val="12"/>
  </w:num>
  <w:num w:numId="4">
    <w:abstractNumId w:val="35"/>
  </w:num>
  <w:num w:numId="5">
    <w:abstractNumId w:val="20"/>
  </w:num>
  <w:num w:numId="6">
    <w:abstractNumId w:val="34"/>
  </w:num>
  <w:num w:numId="7">
    <w:abstractNumId w:val="0"/>
  </w:num>
  <w:num w:numId="8">
    <w:abstractNumId w:val="22"/>
  </w:num>
  <w:num w:numId="9">
    <w:abstractNumId w:val="24"/>
  </w:num>
  <w:num w:numId="10">
    <w:abstractNumId w:val="37"/>
  </w:num>
  <w:num w:numId="11">
    <w:abstractNumId w:val="46"/>
  </w:num>
  <w:num w:numId="12">
    <w:abstractNumId w:val="4"/>
  </w:num>
  <w:num w:numId="13">
    <w:abstractNumId w:val="40"/>
  </w:num>
  <w:num w:numId="14">
    <w:abstractNumId w:val="51"/>
  </w:num>
  <w:num w:numId="15">
    <w:abstractNumId w:val="27"/>
  </w:num>
  <w:num w:numId="16">
    <w:abstractNumId w:val="19"/>
  </w:num>
  <w:num w:numId="17">
    <w:abstractNumId w:val="43"/>
  </w:num>
  <w:num w:numId="18">
    <w:abstractNumId w:val="28"/>
  </w:num>
  <w:num w:numId="19">
    <w:abstractNumId w:val="49"/>
  </w:num>
  <w:num w:numId="20">
    <w:abstractNumId w:val="5"/>
  </w:num>
  <w:num w:numId="21">
    <w:abstractNumId w:val="50"/>
  </w:num>
  <w:num w:numId="22">
    <w:abstractNumId w:val="47"/>
  </w:num>
  <w:num w:numId="23">
    <w:abstractNumId w:val="31"/>
  </w:num>
  <w:num w:numId="24">
    <w:abstractNumId w:val="52"/>
  </w:num>
  <w:num w:numId="25">
    <w:abstractNumId w:val="18"/>
  </w:num>
  <w:num w:numId="26">
    <w:abstractNumId w:val="2"/>
  </w:num>
  <w:num w:numId="27">
    <w:abstractNumId w:val="17"/>
  </w:num>
  <w:num w:numId="28">
    <w:abstractNumId w:val="53"/>
  </w:num>
  <w:num w:numId="29">
    <w:abstractNumId w:val="38"/>
  </w:num>
  <w:num w:numId="30">
    <w:abstractNumId w:val="3"/>
  </w:num>
  <w:num w:numId="31">
    <w:abstractNumId w:val="9"/>
  </w:num>
  <w:num w:numId="32">
    <w:abstractNumId w:val="45"/>
  </w:num>
  <w:num w:numId="33">
    <w:abstractNumId w:val="33"/>
  </w:num>
  <w:num w:numId="34">
    <w:abstractNumId w:val="44"/>
  </w:num>
  <w:num w:numId="35">
    <w:abstractNumId w:val="6"/>
  </w:num>
  <w:num w:numId="36">
    <w:abstractNumId w:val="1"/>
  </w:num>
  <w:num w:numId="37">
    <w:abstractNumId w:val="23"/>
  </w:num>
  <w:num w:numId="38">
    <w:abstractNumId w:val="13"/>
  </w:num>
  <w:num w:numId="39">
    <w:abstractNumId w:val="25"/>
  </w:num>
  <w:num w:numId="40">
    <w:abstractNumId w:val="29"/>
  </w:num>
  <w:num w:numId="41">
    <w:abstractNumId w:val="30"/>
  </w:num>
  <w:num w:numId="42">
    <w:abstractNumId w:val="7"/>
  </w:num>
  <w:num w:numId="43">
    <w:abstractNumId w:val="11"/>
  </w:num>
  <w:num w:numId="44">
    <w:abstractNumId w:val="41"/>
  </w:num>
  <w:num w:numId="45">
    <w:abstractNumId w:val="54"/>
  </w:num>
  <w:num w:numId="46">
    <w:abstractNumId w:val="42"/>
  </w:num>
  <w:num w:numId="47">
    <w:abstractNumId w:val="48"/>
  </w:num>
  <w:num w:numId="48">
    <w:abstractNumId w:val="36"/>
  </w:num>
  <w:num w:numId="49">
    <w:abstractNumId w:val="32"/>
  </w:num>
  <w:num w:numId="50">
    <w:abstractNumId w:val="10"/>
  </w:num>
  <w:num w:numId="51">
    <w:abstractNumId w:val="16"/>
  </w:num>
  <w:num w:numId="52">
    <w:abstractNumId w:val="21"/>
  </w:num>
  <w:num w:numId="53">
    <w:abstractNumId w:val="15"/>
  </w:num>
  <w:num w:numId="54">
    <w:abstractNumId w:val="26"/>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vxzrsparxf56e2tzjve05rp9pv0defdeea&quot;&gt;JoVE&lt;record-ids&gt;&lt;item&gt;44&lt;/item&gt;&lt;item&gt;45&lt;/item&gt;&lt;item&gt;46&lt;/item&gt;&lt;item&gt;47&lt;/item&gt;&lt;item&gt;48&lt;/item&gt;&lt;item&gt;49&lt;/item&gt;&lt;item&gt;50&lt;/item&gt;&lt;item&gt;51&lt;/item&gt;&lt;item&gt;52&lt;/item&gt;&lt;item&gt;53&lt;/item&gt;&lt;item&gt;54&lt;/item&gt;&lt;item&gt;56&lt;/item&gt;&lt;item&gt;57&lt;/item&gt;&lt;item&gt;58&lt;/item&gt;&lt;item&gt;60&lt;/item&gt;&lt;item&gt;61&lt;/item&gt;&lt;item&gt;62&lt;/item&gt;&lt;item&gt;63&lt;/item&gt;&lt;item&gt;64&lt;/item&gt;&lt;item&gt;65&lt;/item&gt;&lt;item&gt;67&lt;/item&gt;&lt;item&gt;68&lt;/item&gt;&lt;item&gt;69&lt;/item&gt;&lt;item&gt;70&lt;/item&gt;&lt;item&gt;71&lt;/item&gt;&lt;item&gt;73&lt;/item&gt;&lt;item&gt;74&lt;/item&gt;&lt;item&gt;78&lt;/item&gt;&lt;item&gt;79&lt;/item&gt;&lt;item&gt;81&lt;/item&gt;&lt;item&gt;82&lt;/item&gt;&lt;item&gt;83&lt;/item&gt;&lt;item&gt;84&lt;/item&gt;&lt;item&gt;85&lt;/item&gt;&lt;item&gt;86&lt;/item&gt;&lt;item&gt;88&lt;/item&gt;&lt;item&gt;89&lt;/item&gt;&lt;item&gt;90&lt;/item&gt;&lt;item&gt;92&lt;/item&gt;&lt;item&gt;93&lt;/item&gt;&lt;item&gt;94&lt;/item&gt;&lt;item&gt;95&lt;/item&gt;&lt;item&gt;96&lt;/item&gt;&lt;item&gt;97&lt;/item&gt;&lt;item&gt;98&lt;/item&gt;&lt;item&gt;99&lt;/item&gt;&lt;item&gt;101&lt;/item&gt;&lt;item&gt;102&lt;/item&gt;&lt;item&gt;103&lt;/item&gt;&lt;item&gt;104&lt;/item&gt;&lt;item&gt;105&lt;/item&gt;&lt;item&gt;106&lt;/item&gt;&lt;item&gt;107&lt;/item&gt;&lt;item&gt;108&lt;/item&gt;&lt;item&gt;109&lt;/item&gt;&lt;item&gt;110&lt;/item&gt;&lt;item&gt;112&lt;/item&gt;&lt;item&gt;113&lt;/item&gt;&lt;/record-ids&gt;&lt;/item&gt;&lt;/Libraries&gt;"/>
  </w:docVars>
  <w:rsids>
    <w:rsidRoot w:val="00EE705F"/>
    <w:rsid w:val="00001169"/>
    <w:rsid w:val="00001806"/>
    <w:rsid w:val="00002E43"/>
    <w:rsid w:val="00003414"/>
    <w:rsid w:val="0000468B"/>
    <w:rsid w:val="00005815"/>
    <w:rsid w:val="00006E68"/>
    <w:rsid w:val="00007DBC"/>
    <w:rsid w:val="00007EA1"/>
    <w:rsid w:val="000100F0"/>
    <w:rsid w:val="000129B2"/>
    <w:rsid w:val="00012FF9"/>
    <w:rsid w:val="0001389C"/>
    <w:rsid w:val="00013984"/>
    <w:rsid w:val="00014314"/>
    <w:rsid w:val="000212AE"/>
    <w:rsid w:val="00021434"/>
    <w:rsid w:val="00021774"/>
    <w:rsid w:val="00021DF3"/>
    <w:rsid w:val="0002213B"/>
    <w:rsid w:val="00023774"/>
    <w:rsid w:val="00023869"/>
    <w:rsid w:val="00023BED"/>
    <w:rsid w:val="0002428E"/>
    <w:rsid w:val="00024598"/>
    <w:rsid w:val="000279B0"/>
    <w:rsid w:val="000310B2"/>
    <w:rsid w:val="00031433"/>
    <w:rsid w:val="00032769"/>
    <w:rsid w:val="0003311E"/>
    <w:rsid w:val="00034735"/>
    <w:rsid w:val="0003483D"/>
    <w:rsid w:val="00036C2A"/>
    <w:rsid w:val="00037561"/>
    <w:rsid w:val="00037B58"/>
    <w:rsid w:val="00041099"/>
    <w:rsid w:val="000417CE"/>
    <w:rsid w:val="000440FD"/>
    <w:rsid w:val="00047794"/>
    <w:rsid w:val="000514EF"/>
    <w:rsid w:val="00051B73"/>
    <w:rsid w:val="00052B06"/>
    <w:rsid w:val="00054B0E"/>
    <w:rsid w:val="00057275"/>
    <w:rsid w:val="000575CF"/>
    <w:rsid w:val="0006048D"/>
    <w:rsid w:val="00060ABE"/>
    <w:rsid w:val="00061A50"/>
    <w:rsid w:val="0006253D"/>
    <w:rsid w:val="0006361B"/>
    <w:rsid w:val="000639B4"/>
    <w:rsid w:val="00064104"/>
    <w:rsid w:val="00064525"/>
    <w:rsid w:val="00064F32"/>
    <w:rsid w:val="000652E3"/>
    <w:rsid w:val="00066025"/>
    <w:rsid w:val="0006644C"/>
    <w:rsid w:val="00067A8F"/>
    <w:rsid w:val="000701D1"/>
    <w:rsid w:val="00070A1C"/>
    <w:rsid w:val="0007121C"/>
    <w:rsid w:val="00071948"/>
    <w:rsid w:val="00073322"/>
    <w:rsid w:val="00073553"/>
    <w:rsid w:val="00077BC1"/>
    <w:rsid w:val="00080A20"/>
    <w:rsid w:val="000823D0"/>
    <w:rsid w:val="00082796"/>
    <w:rsid w:val="00082DF4"/>
    <w:rsid w:val="000848DB"/>
    <w:rsid w:val="00085264"/>
    <w:rsid w:val="00086FF5"/>
    <w:rsid w:val="00087C0A"/>
    <w:rsid w:val="00090716"/>
    <w:rsid w:val="00091788"/>
    <w:rsid w:val="00091940"/>
    <w:rsid w:val="00093BC4"/>
    <w:rsid w:val="000943E6"/>
    <w:rsid w:val="00096390"/>
    <w:rsid w:val="00097929"/>
    <w:rsid w:val="00097D12"/>
    <w:rsid w:val="000A1E80"/>
    <w:rsid w:val="000A1E94"/>
    <w:rsid w:val="000A3B70"/>
    <w:rsid w:val="000A3D4F"/>
    <w:rsid w:val="000A5153"/>
    <w:rsid w:val="000A5F24"/>
    <w:rsid w:val="000B0F5A"/>
    <w:rsid w:val="000B10AE"/>
    <w:rsid w:val="000B30BF"/>
    <w:rsid w:val="000B566B"/>
    <w:rsid w:val="000B595C"/>
    <w:rsid w:val="000B5B6A"/>
    <w:rsid w:val="000B662E"/>
    <w:rsid w:val="000B7294"/>
    <w:rsid w:val="000B754A"/>
    <w:rsid w:val="000B75D0"/>
    <w:rsid w:val="000B7D7F"/>
    <w:rsid w:val="000C0209"/>
    <w:rsid w:val="000C1CF8"/>
    <w:rsid w:val="000C300F"/>
    <w:rsid w:val="000C49CF"/>
    <w:rsid w:val="000C52E9"/>
    <w:rsid w:val="000C5B8B"/>
    <w:rsid w:val="000C5CDC"/>
    <w:rsid w:val="000C65DC"/>
    <w:rsid w:val="000C66F3"/>
    <w:rsid w:val="000C6900"/>
    <w:rsid w:val="000C7DF4"/>
    <w:rsid w:val="000D28BF"/>
    <w:rsid w:val="000D31E8"/>
    <w:rsid w:val="000D57F0"/>
    <w:rsid w:val="000D76E4"/>
    <w:rsid w:val="000E0583"/>
    <w:rsid w:val="000E199E"/>
    <w:rsid w:val="000E1DCD"/>
    <w:rsid w:val="000E3338"/>
    <w:rsid w:val="000E3816"/>
    <w:rsid w:val="000E4F77"/>
    <w:rsid w:val="000E6F8B"/>
    <w:rsid w:val="000F265C"/>
    <w:rsid w:val="000F3AFA"/>
    <w:rsid w:val="000F5712"/>
    <w:rsid w:val="000F6611"/>
    <w:rsid w:val="000F7E22"/>
    <w:rsid w:val="00101B2B"/>
    <w:rsid w:val="0010443C"/>
    <w:rsid w:val="001069B6"/>
    <w:rsid w:val="00107554"/>
    <w:rsid w:val="001075E9"/>
    <w:rsid w:val="00107BF8"/>
    <w:rsid w:val="001104F3"/>
    <w:rsid w:val="00110998"/>
    <w:rsid w:val="00112EEB"/>
    <w:rsid w:val="0011630E"/>
    <w:rsid w:val="001173FF"/>
    <w:rsid w:val="00117CF1"/>
    <w:rsid w:val="001208C6"/>
    <w:rsid w:val="001209BD"/>
    <w:rsid w:val="0012139B"/>
    <w:rsid w:val="001242A3"/>
    <w:rsid w:val="0012563A"/>
    <w:rsid w:val="001264DE"/>
    <w:rsid w:val="001313A7"/>
    <w:rsid w:val="0013276F"/>
    <w:rsid w:val="001342B5"/>
    <w:rsid w:val="001342ED"/>
    <w:rsid w:val="00134F7C"/>
    <w:rsid w:val="00135501"/>
    <w:rsid w:val="00135FD1"/>
    <w:rsid w:val="0013621E"/>
    <w:rsid w:val="0013642E"/>
    <w:rsid w:val="001371A0"/>
    <w:rsid w:val="00142EFE"/>
    <w:rsid w:val="0014445B"/>
    <w:rsid w:val="00150906"/>
    <w:rsid w:val="00151BF9"/>
    <w:rsid w:val="00152A23"/>
    <w:rsid w:val="00153367"/>
    <w:rsid w:val="0015454B"/>
    <w:rsid w:val="001560A9"/>
    <w:rsid w:val="00156B11"/>
    <w:rsid w:val="00162CB7"/>
    <w:rsid w:val="001665C9"/>
    <w:rsid w:val="00166F32"/>
    <w:rsid w:val="001705FA"/>
    <w:rsid w:val="001718C0"/>
    <w:rsid w:val="00171E5B"/>
    <w:rsid w:val="00171F94"/>
    <w:rsid w:val="00172245"/>
    <w:rsid w:val="00172E53"/>
    <w:rsid w:val="00175431"/>
    <w:rsid w:val="00175D4E"/>
    <w:rsid w:val="0017668A"/>
    <w:rsid w:val="001766CA"/>
    <w:rsid w:val="001766FE"/>
    <w:rsid w:val="001771E7"/>
    <w:rsid w:val="001839CF"/>
    <w:rsid w:val="0018439A"/>
    <w:rsid w:val="00185A64"/>
    <w:rsid w:val="00186A22"/>
    <w:rsid w:val="001911FF"/>
    <w:rsid w:val="00192006"/>
    <w:rsid w:val="0019286E"/>
    <w:rsid w:val="00193180"/>
    <w:rsid w:val="00193BBC"/>
    <w:rsid w:val="0019411A"/>
    <w:rsid w:val="0019513D"/>
    <w:rsid w:val="0019530C"/>
    <w:rsid w:val="0019551B"/>
    <w:rsid w:val="00196792"/>
    <w:rsid w:val="001968EF"/>
    <w:rsid w:val="00196FBD"/>
    <w:rsid w:val="00197251"/>
    <w:rsid w:val="001A0813"/>
    <w:rsid w:val="001A3AEA"/>
    <w:rsid w:val="001A4B81"/>
    <w:rsid w:val="001A4B83"/>
    <w:rsid w:val="001B1519"/>
    <w:rsid w:val="001B2E2D"/>
    <w:rsid w:val="001B5CD2"/>
    <w:rsid w:val="001C0BEE"/>
    <w:rsid w:val="001C1E49"/>
    <w:rsid w:val="001C27C1"/>
    <w:rsid w:val="001C2A98"/>
    <w:rsid w:val="001C38FC"/>
    <w:rsid w:val="001C3B86"/>
    <w:rsid w:val="001C4D95"/>
    <w:rsid w:val="001C4DE9"/>
    <w:rsid w:val="001C55AF"/>
    <w:rsid w:val="001C69F5"/>
    <w:rsid w:val="001C6E0D"/>
    <w:rsid w:val="001C6F0A"/>
    <w:rsid w:val="001D3D7D"/>
    <w:rsid w:val="001D3FFF"/>
    <w:rsid w:val="001D4997"/>
    <w:rsid w:val="001D625F"/>
    <w:rsid w:val="001D649D"/>
    <w:rsid w:val="001D68A4"/>
    <w:rsid w:val="001D7576"/>
    <w:rsid w:val="001E0E3F"/>
    <w:rsid w:val="001E14A0"/>
    <w:rsid w:val="001E168C"/>
    <w:rsid w:val="001E595F"/>
    <w:rsid w:val="001E7376"/>
    <w:rsid w:val="001E74CA"/>
    <w:rsid w:val="001F225C"/>
    <w:rsid w:val="001F7D5B"/>
    <w:rsid w:val="00200792"/>
    <w:rsid w:val="00201970"/>
    <w:rsid w:val="00201CFA"/>
    <w:rsid w:val="0020220D"/>
    <w:rsid w:val="00202448"/>
    <w:rsid w:val="00202D15"/>
    <w:rsid w:val="0020306A"/>
    <w:rsid w:val="0020372C"/>
    <w:rsid w:val="00203AEF"/>
    <w:rsid w:val="0020482A"/>
    <w:rsid w:val="00204FE2"/>
    <w:rsid w:val="00205B3F"/>
    <w:rsid w:val="002113BC"/>
    <w:rsid w:val="00212767"/>
    <w:rsid w:val="00212C89"/>
    <w:rsid w:val="00212EAE"/>
    <w:rsid w:val="00214243"/>
    <w:rsid w:val="00214BEE"/>
    <w:rsid w:val="00216FF8"/>
    <w:rsid w:val="00217882"/>
    <w:rsid w:val="002179DB"/>
    <w:rsid w:val="002205B8"/>
    <w:rsid w:val="0022443A"/>
    <w:rsid w:val="002254D9"/>
    <w:rsid w:val="00225720"/>
    <w:rsid w:val="002259E5"/>
    <w:rsid w:val="00226140"/>
    <w:rsid w:val="002274F3"/>
    <w:rsid w:val="0023094C"/>
    <w:rsid w:val="00233484"/>
    <w:rsid w:val="00234303"/>
    <w:rsid w:val="00234BE3"/>
    <w:rsid w:val="00235A90"/>
    <w:rsid w:val="0023624F"/>
    <w:rsid w:val="002371D1"/>
    <w:rsid w:val="0024016D"/>
    <w:rsid w:val="00241DB5"/>
    <w:rsid w:val="00241E48"/>
    <w:rsid w:val="0024214E"/>
    <w:rsid w:val="00242623"/>
    <w:rsid w:val="002449CD"/>
    <w:rsid w:val="00246549"/>
    <w:rsid w:val="00250558"/>
    <w:rsid w:val="002518B7"/>
    <w:rsid w:val="002520FA"/>
    <w:rsid w:val="0025357C"/>
    <w:rsid w:val="0025360F"/>
    <w:rsid w:val="002536AF"/>
    <w:rsid w:val="00255500"/>
    <w:rsid w:val="002562E5"/>
    <w:rsid w:val="00257093"/>
    <w:rsid w:val="002605D1"/>
    <w:rsid w:val="00260652"/>
    <w:rsid w:val="00261F25"/>
    <w:rsid w:val="002623B3"/>
    <w:rsid w:val="002648A9"/>
    <w:rsid w:val="0026536F"/>
    <w:rsid w:val="0026553C"/>
    <w:rsid w:val="00265F4B"/>
    <w:rsid w:val="002661A0"/>
    <w:rsid w:val="002661D6"/>
    <w:rsid w:val="00266583"/>
    <w:rsid w:val="0026790A"/>
    <w:rsid w:val="00267DD5"/>
    <w:rsid w:val="00271C86"/>
    <w:rsid w:val="00271F91"/>
    <w:rsid w:val="00274A0A"/>
    <w:rsid w:val="00274CCA"/>
    <w:rsid w:val="002751DE"/>
    <w:rsid w:val="002758BB"/>
    <w:rsid w:val="00277593"/>
    <w:rsid w:val="0027779F"/>
    <w:rsid w:val="00280909"/>
    <w:rsid w:val="00280918"/>
    <w:rsid w:val="00282322"/>
    <w:rsid w:val="00282AF6"/>
    <w:rsid w:val="0028368F"/>
    <w:rsid w:val="00283E5D"/>
    <w:rsid w:val="002842BF"/>
    <w:rsid w:val="0028596A"/>
    <w:rsid w:val="0028672C"/>
    <w:rsid w:val="00287085"/>
    <w:rsid w:val="00287DC0"/>
    <w:rsid w:val="00290AF9"/>
    <w:rsid w:val="00291131"/>
    <w:rsid w:val="002967CF"/>
    <w:rsid w:val="00297788"/>
    <w:rsid w:val="00297C06"/>
    <w:rsid w:val="002A0474"/>
    <w:rsid w:val="002A3285"/>
    <w:rsid w:val="002A34CA"/>
    <w:rsid w:val="002A34F9"/>
    <w:rsid w:val="002A484B"/>
    <w:rsid w:val="002A596A"/>
    <w:rsid w:val="002A609C"/>
    <w:rsid w:val="002A64A6"/>
    <w:rsid w:val="002B1FE3"/>
    <w:rsid w:val="002B2A0A"/>
    <w:rsid w:val="002B3301"/>
    <w:rsid w:val="002B3455"/>
    <w:rsid w:val="002B5B90"/>
    <w:rsid w:val="002B5FFB"/>
    <w:rsid w:val="002B7602"/>
    <w:rsid w:val="002C1445"/>
    <w:rsid w:val="002C2328"/>
    <w:rsid w:val="002C41A9"/>
    <w:rsid w:val="002C45F7"/>
    <w:rsid w:val="002C47D4"/>
    <w:rsid w:val="002C4D4F"/>
    <w:rsid w:val="002D07A4"/>
    <w:rsid w:val="002D0F38"/>
    <w:rsid w:val="002D30FD"/>
    <w:rsid w:val="002D77E3"/>
    <w:rsid w:val="002E2191"/>
    <w:rsid w:val="002F1E5C"/>
    <w:rsid w:val="002F2859"/>
    <w:rsid w:val="002F3DD0"/>
    <w:rsid w:val="002F667B"/>
    <w:rsid w:val="002F6841"/>
    <w:rsid w:val="002F693B"/>
    <w:rsid w:val="002F6E3C"/>
    <w:rsid w:val="0030029A"/>
    <w:rsid w:val="00300743"/>
    <w:rsid w:val="00300DAA"/>
    <w:rsid w:val="0030117D"/>
    <w:rsid w:val="00301F30"/>
    <w:rsid w:val="003038FD"/>
    <w:rsid w:val="00303C87"/>
    <w:rsid w:val="003068C8"/>
    <w:rsid w:val="00307AD7"/>
    <w:rsid w:val="003108E5"/>
    <w:rsid w:val="003115A8"/>
    <w:rsid w:val="003120CB"/>
    <w:rsid w:val="00312A0A"/>
    <w:rsid w:val="003132F1"/>
    <w:rsid w:val="003135C6"/>
    <w:rsid w:val="003149C5"/>
    <w:rsid w:val="003172A2"/>
    <w:rsid w:val="003174C9"/>
    <w:rsid w:val="003176B9"/>
    <w:rsid w:val="00317790"/>
    <w:rsid w:val="00320153"/>
    <w:rsid w:val="00320367"/>
    <w:rsid w:val="00322871"/>
    <w:rsid w:val="00326104"/>
    <w:rsid w:val="00326FB3"/>
    <w:rsid w:val="00327BF0"/>
    <w:rsid w:val="003316D4"/>
    <w:rsid w:val="00331FCD"/>
    <w:rsid w:val="003321B2"/>
    <w:rsid w:val="00332299"/>
    <w:rsid w:val="00332BBE"/>
    <w:rsid w:val="00333822"/>
    <w:rsid w:val="0033424A"/>
    <w:rsid w:val="0033426B"/>
    <w:rsid w:val="00334828"/>
    <w:rsid w:val="00336715"/>
    <w:rsid w:val="003401EC"/>
    <w:rsid w:val="003402F6"/>
    <w:rsid w:val="00340DFD"/>
    <w:rsid w:val="003411E9"/>
    <w:rsid w:val="00342120"/>
    <w:rsid w:val="003437F6"/>
    <w:rsid w:val="00344954"/>
    <w:rsid w:val="00344A5C"/>
    <w:rsid w:val="00346306"/>
    <w:rsid w:val="00350CD7"/>
    <w:rsid w:val="00352254"/>
    <w:rsid w:val="00360C17"/>
    <w:rsid w:val="003621C6"/>
    <w:rsid w:val="003622B8"/>
    <w:rsid w:val="0036453D"/>
    <w:rsid w:val="003653A5"/>
    <w:rsid w:val="00366B76"/>
    <w:rsid w:val="00372FAE"/>
    <w:rsid w:val="00373051"/>
    <w:rsid w:val="00373B8F"/>
    <w:rsid w:val="00376B0D"/>
    <w:rsid w:val="00376D95"/>
    <w:rsid w:val="00376D99"/>
    <w:rsid w:val="00377408"/>
    <w:rsid w:val="00377FBB"/>
    <w:rsid w:val="003819DC"/>
    <w:rsid w:val="00382BF9"/>
    <w:rsid w:val="0038355C"/>
    <w:rsid w:val="00383A7F"/>
    <w:rsid w:val="00385140"/>
    <w:rsid w:val="0038561C"/>
    <w:rsid w:val="0038566D"/>
    <w:rsid w:val="00386A3B"/>
    <w:rsid w:val="003873D8"/>
    <w:rsid w:val="00393475"/>
    <w:rsid w:val="00393BA3"/>
    <w:rsid w:val="00393CC7"/>
    <w:rsid w:val="003947C6"/>
    <w:rsid w:val="00396302"/>
    <w:rsid w:val="003971F7"/>
    <w:rsid w:val="003A002F"/>
    <w:rsid w:val="003A0373"/>
    <w:rsid w:val="003A16FC"/>
    <w:rsid w:val="003A236D"/>
    <w:rsid w:val="003A2C8A"/>
    <w:rsid w:val="003A337F"/>
    <w:rsid w:val="003A36EC"/>
    <w:rsid w:val="003A4A03"/>
    <w:rsid w:val="003A4FCD"/>
    <w:rsid w:val="003A64E6"/>
    <w:rsid w:val="003A6F65"/>
    <w:rsid w:val="003A709B"/>
    <w:rsid w:val="003A787A"/>
    <w:rsid w:val="003B050A"/>
    <w:rsid w:val="003B0944"/>
    <w:rsid w:val="003B1593"/>
    <w:rsid w:val="003B2DC2"/>
    <w:rsid w:val="003B4381"/>
    <w:rsid w:val="003B4943"/>
    <w:rsid w:val="003B58FC"/>
    <w:rsid w:val="003C1043"/>
    <w:rsid w:val="003C1A30"/>
    <w:rsid w:val="003C3598"/>
    <w:rsid w:val="003C524E"/>
    <w:rsid w:val="003C6779"/>
    <w:rsid w:val="003C706A"/>
    <w:rsid w:val="003C71BE"/>
    <w:rsid w:val="003D033C"/>
    <w:rsid w:val="003D2556"/>
    <w:rsid w:val="003D2998"/>
    <w:rsid w:val="003D2F0A"/>
    <w:rsid w:val="003D3891"/>
    <w:rsid w:val="003D3FE9"/>
    <w:rsid w:val="003D578C"/>
    <w:rsid w:val="003D5D84"/>
    <w:rsid w:val="003D6D9A"/>
    <w:rsid w:val="003D74C3"/>
    <w:rsid w:val="003E0AD3"/>
    <w:rsid w:val="003E0F4F"/>
    <w:rsid w:val="003E18AC"/>
    <w:rsid w:val="003E210B"/>
    <w:rsid w:val="003E2A12"/>
    <w:rsid w:val="003E3384"/>
    <w:rsid w:val="003E3CA4"/>
    <w:rsid w:val="003E548E"/>
    <w:rsid w:val="003F278E"/>
    <w:rsid w:val="003F2875"/>
    <w:rsid w:val="003F5557"/>
    <w:rsid w:val="003F7212"/>
    <w:rsid w:val="00400D2B"/>
    <w:rsid w:val="00402FC5"/>
    <w:rsid w:val="0040589C"/>
    <w:rsid w:val="00407860"/>
    <w:rsid w:val="00407EC8"/>
    <w:rsid w:val="0041110A"/>
    <w:rsid w:val="00411624"/>
    <w:rsid w:val="00412D7D"/>
    <w:rsid w:val="004132C6"/>
    <w:rsid w:val="004148E1"/>
    <w:rsid w:val="00414CFA"/>
    <w:rsid w:val="00415EC0"/>
    <w:rsid w:val="00420BE9"/>
    <w:rsid w:val="00421DF8"/>
    <w:rsid w:val="00423AD8"/>
    <w:rsid w:val="00423FDD"/>
    <w:rsid w:val="00424530"/>
    <w:rsid w:val="00424C85"/>
    <w:rsid w:val="00424D9D"/>
    <w:rsid w:val="004260BD"/>
    <w:rsid w:val="004262AA"/>
    <w:rsid w:val="0043012F"/>
    <w:rsid w:val="0043073D"/>
    <w:rsid w:val="00430F1F"/>
    <w:rsid w:val="004326EA"/>
    <w:rsid w:val="00432F00"/>
    <w:rsid w:val="0043529C"/>
    <w:rsid w:val="00441D5A"/>
    <w:rsid w:val="00442B59"/>
    <w:rsid w:val="00443088"/>
    <w:rsid w:val="0044330A"/>
    <w:rsid w:val="0044434C"/>
    <w:rsid w:val="0044456B"/>
    <w:rsid w:val="00446C5C"/>
    <w:rsid w:val="00447BD1"/>
    <w:rsid w:val="004507F3"/>
    <w:rsid w:val="00450AF4"/>
    <w:rsid w:val="00451CFA"/>
    <w:rsid w:val="004529E9"/>
    <w:rsid w:val="00456A57"/>
    <w:rsid w:val="00460377"/>
    <w:rsid w:val="004607DE"/>
    <w:rsid w:val="0046329C"/>
    <w:rsid w:val="00463363"/>
    <w:rsid w:val="004671C7"/>
    <w:rsid w:val="00467556"/>
    <w:rsid w:val="00470723"/>
    <w:rsid w:val="00472079"/>
    <w:rsid w:val="00472F4D"/>
    <w:rsid w:val="004730BF"/>
    <w:rsid w:val="0047402F"/>
    <w:rsid w:val="00474DCB"/>
    <w:rsid w:val="0047535C"/>
    <w:rsid w:val="00476093"/>
    <w:rsid w:val="00476214"/>
    <w:rsid w:val="004762F6"/>
    <w:rsid w:val="004832F9"/>
    <w:rsid w:val="00485870"/>
    <w:rsid w:val="00485FE8"/>
    <w:rsid w:val="004915D8"/>
    <w:rsid w:val="00492473"/>
    <w:rsid w:val="00492EB5"/>
    <w:rsid w:val="004937B3"/>
    <w:rsid w:val="00493BE7"/>
    <w:rsid w:val="00494F77"/>
    <w:rsid w:val="004966A7"/>
    <w:rsid w:val="00497721"/>
    <w:rsid w:val="004A0229"/>
    <w:rsid w:val="004A2B40"/>
    <w:rsid w:val="004A35D2"/>
    <w:rsid w:val="004A5D8E"/>
    <w:rsid w:val="004A6E6C"/>
    <w:rsid w:val="004A71E4"/>
    <w:rsid w:val="004B2F00"/>
    <w:rsid w:val="004B5E48"/>
    <w:rsid w:val="004B60C4"/>
    <w:rsid w:val="004B6614"/>
    <w:rsid w:val="004B667A"/>
    <w:rsid w:val="004B69AB"/>
    <w:rsid w:val="004B6E31"/>
    <w:rsid w:val="004C1D66"/>
    <w:rsid w:val="004C31D7"/>
    <w:rsid w:val="004C32A4"/>
    <w:rsid w:val="004C4AD2"/>
    <w:rsid w:val="004C6981"/>
    <w:rsid w:val="004C7AB2"/>
    <w:rsid w:val="004D1F21"/>
    <w:rsid w:val="004D268C"/>
    <w:rsid w:val="004D2A44"/>
    <w:rsid w:val="004D3FFE"/>
    <w:rsid w:val="004D59D8"/>
    <w:rsid w:val="004D5DA1"/>
    <w:rsid w:val="004D6059"/>
    <w:rsid w:val="004D60D0"/>
    <w:rsid w:val="004D6133"/>
    <w:rsid w:val="004D7910"/>
    <w:rsid w:val="004E150F"/>
    <w:rsid w:val="004E1DCA"/>
    <w:rsid w:val="004E23A1"/>
    <w:rsid w:val="004E3489"/>
    <w:rsid w:val="004E358A"/>
    <w:rsid w:val="004E3AFA"/>
    <w:rsid w:val="004E6588"/>
    <w:rsid w:val="004E7A97"/>
    <w:rsid w:val="004E7CD9"/>
    <w:rsid w:val="004F2742"/>
    <w:rsid w:val="004F4358"/>
    <w:rsid w:val="00502A0A"/>
    <w:rsid w:val="00503768"/>
    <w:rsid w:val="00507C3C"/>
    <w:rsid w:val="00507C50"/>
    <w:rsid w:val="00507CE1"/>
    <w:rsid w:val="00507D33"/>
    <w:rsid w:val="0051108F"/>
    <w:rsid w:val="005149C4"/>
    <w:rsid w:val="00514D40"/>
    <w:rsid w:val="0051511D"/>
    <w:rsid w:val="00515512"/>
    <w:rsid w:val="00517C3A"/>
    <w:rsid w:val="00522553"/>
    <w:rsid w:val="0052255F"/>
    <w:rsid w:val="005259CE"/>
    <w:rsid w:val="00527BF4"/>
    <w:rsid w:val="00530921"/>
    <w:rsid w:val="005324BE"/>
    <w:rsid w:val="00534B67"/>
    <w:rsid w:val="00534F6C"/>
    <w:rsid w:val="00535994"/>
    <w:rsid w:val="0053646D"/>
    <w:rsid w:val="00536D67"/>
    <w:rsid w:val="00540AAD"/>
    <w:rsid w:val="00543EC1"/>
    <w:rsid w:val="0054462F"/>
    <w:rsid w:val="00546458"/>
    <w:rsid w:val="0054744D"/>
    <w:rsid w:val="00547B25"/>
    <w:rsid w:val="0055087C"/>
    <w:rsid w:val="00550ED9"/>
    <w:rsid w:val="00553413"/>
    <w:rsid w:val="00555983"/>
    <w:rsid w:val="0056050C"/>
    <w:rsid w:val="00560E31"/>
    <w:rsid w:val="00561BDA"/>
    <w:rsid w:val="00564D9F"/>
    <w:rsid w:val="005654DC"/>
    <w:rsid w:val="00567DBF"/>
    <w:rsid w:val="00571B36"/>
    <w:rsid w:val="00573E33"/>
    <w:rsid w:val="00577B5E"/>
    <w:rsid w:val="00581B23"/>
    <w:rsid w:val="0058219C"/>
    <w:rsid w:val="0058707F"/>
    <w:rsid w:val="00587570"/>
    <w:rsid w:val="00591B1F"/>
    <w:rsid w:val="00591DBD"/>
    <w:rsid w:val="00591EC0"/>
    <w:rsid w:val="005931FE"/>
    <w:rsid w:val="00593424"/>
    <w:rsid w:val="005966CB"/>
    <w:rsid w:val="00597509"/>
    <w:rsid w:val="005A0028"/>
    <w:rsid w:val="005A0124"/>
    <w:rsid w:val="005A0ACC"/>
    <w:rsid w:val="005A100C"/>
    <w:rsid w:val="005A2F7A"/>
    <w:rsid w:val="005A3767"/>
    <w:rsid w:val="005A4FDF"/>
    <w:rsid w:val="005A5165"/>
    <w:rsid w:val="005A7041"/>
    <w:rsid w:val="005B0072"/>
    <w:rsid w:val="005B0732"/>
    <w:rsid w:val="005B1114"/>
    <w:rsid w:val="005B38A0"/>
    <w:rsid w:val="005B3A9C"/>
    <w:rsid w:val="005B3EA8"/>
    <w:rsid w:val="005B491C"/>
    <w:rsid w:val="005B4DBF"/>
    <w:rsid w:val="005B5DE2"/>
    <w:rsid w:val="005B674C"/>
    <w:rsid w:val="005B735E"/>
    <w:rsid w:val="005B7E90"/>
    <w:rsid w:val="005C24F2"/>
    <w:rsid w:val="005C2CFE"/>
    <w:rsid w:val="005C7561"/>
    <w:rsid w:val="005C7A7D"/>
    <w:rsid w:val="005D1E57"/>
    <w:rsid w:val="005D1EF8"/>
    <w:rsid w:val="005D2F57"/>
    <w:rsid w:val="005D34F6"/>
    <w:rsid w:val="005D4F1A"/>
    <w:rsid w:val="005D68C7"/>
    <w:rsid w:val="005D7EB1"/>
    <w:rsid w:val="005E15FB"/>
    <w:rsid w:val="005E1884"/>
    <w:rsid w:val="005E208A"/>
    <w:rsid w:val="005E467F"/>
    <w:rsid w:val="005E6CE7"/>
    <w:rsid w:val="005E7333"/>
    <w:rsid w:val="005E75EA"/>
    <w:rsid w:val="005F1F17"/>
    <w:rsid w:val="005F373A"/>
    <w:rsid w:val="005F3D4D"/>
    <w:rsid w:val="005F4F87"/>
    <w:rsid w:val="005F5131"/>
    <w:rsid w:val="005F6B0E"/>
    <w:rsid w:val="005F760E"/>
    <w:rsid w:val="005F7B1D"/>
    <w:rsid w:val="00600AE1"/>
    <w:rsid w:val="00600F93"/>
    <w:rsid w:val="0060222A"/>
    <w:rsid w:val="006065B9"/>
    <w:rsid w:val="006070C4"/>
    <w:rsid w:val="006070F1"/>
    <w:rsid w:val="00610C21"/>
    <w:rsid w:val="006111A3"/>
    <w:rsid w:val="00611907"/>
    <w:rsid w:val="00611DCD"/>
    <w:rsid w:val="00613116"/>
    <w:rsid w:val="006144BD"/>
    <w:rsid w:val="00614F5B"/>
    <w:rsid w:val="006202A6"/>
    <w:rsid w:val="0062054B"/>
    <w:rsid w:val="00620926"/>
    <w:rsid w:val="00621C4E"/>
    <w:rsid w:val="00623A1A"/>
    <w:rsid w:val="00623AC2"/>
    <w:rsid w:val="00623EB6"/>
    <w:rsid w:val="00624EAE"/>
    <w:rsid w:val="0062516E"/>
    <w:rsid w:val="0062605F"/>
    <w:rsid w:val="00626743"/>
    <w:rsid w:val="006305D7"/>
    <w:rsid w:val="00631C28"/>
    <w:rsid w:val="00632F63"/>
    <w:rsid w:val="00633A01"/>
    <w:rsid w:val="00633B97"/>
    <w:rsid w:val="006341F7"/>
    <w:rsid w:val="00634585"/>
    <w:rsid w:val="00635014"/>
    <w:rsid w:val="006369CE"/>
    <w:rsid w:val="00640B0C"/>
    <w:rsid w:val="00640F8B"/>
    <w:rsid w:val="006411CA"/>
    <w:rsid w:val="006415CA"/>
    <w:rsid w:val="006450C9"/>
    <w:rsid w:val="0064605E"/>
    <w:rsid w:val="00653EE5"/>
    <w:rsid w:val="00655C07"/>
    <w:rsid w:val="00657BC4"/>
    <w:rsid w:val="006608C6"/>
    <w:rsid w:val="006619C8"/>
    <w:rsid w:val="006620DB"/>
    <w:rsid w:val="00663425"/>
    <w:rsid w:val="00663577"/>
    <w:rsid w:val="00667FE9"/>
    <w:rsid w:val="006701F5"/>
    <w:rsid w:val="00670289"/>
    <w:rsid w:val="00670ADF"/>
    <w:rsid w:val="00671710"/>
    <w:rsid w:val="00673414"/>
    <w:rsid w:val="00673799"/>
    <w:rsid w:val="00675A93"/>
    <w:rsid w:val="00676079"/>
    <w:rsid w:val="00676ECD"/>
    <w:rsid w:val="00677D0A"/>
    <w:rsid w:val="0068185F"/>
    <w:rsid w:val="00681C2B"/>
    <w:rsid w:val="006904C1"/>
    <w:rsid w:val="0069327F"/>
    <w:rsid w:val="006955E5"/>
    <w:rsid w:val="00695C5B"/>
    <w:rsid w:val="006A0154"/>
    <w:rsid w:val="006A01CF"/>
    <w:rsid w:val="006A0791"/>
    <w:rsid w:val="006A55E6"/>
    <w:rsid w:val="006A580E"/>
    <w:rsid w:val="006A5DBA"/>
    <w:rsid w:val="006A60DD"/>
    <w:rsid w:val="006B0679"/>
    <w:rsid w:val="006B074C"/>
    <w:rsid w:val="006B34F6"/>
    <w:rsid w:val="006B3B84"/>
    <w:rsid w:val="006B4551"/>
    <w:rsid w:val="006B4755"/>
    <w:rsid w:val="006B4E7C"/>
    <w:rsid w:val="006B4F6C"/>
    <w:rsid w:val="006B5BA4"/>
    <w:rsid w:val="006B5D8C"/>
    <w:rsid w:val="006B5E1C"/>
    <w:rsid w:val="006B6E2B"/>
    <w:rsid w:val="006B72D4"/>
    <w:rsid w:val="006C11CC"/>
    <w:rsid w:val="006C14F8"/>
    <w:rsid w:val="006C1AEB"/>
    <w:rsid w:val="006C49D6"/>
    <w:rsid w:val="006C57FE"/>
    <w:rsid w:val="006C5BA0"/>
    <w:rsid w:val="006C625C"/>
    <w:rsid w:val="006C661F"/>
    <w:rsid w:val="006C668E"/>
    <w:rsid w:val="006C6D6B"/>
    <w:rsid w:val="006D0C87"/>
    <w:rsid w:val="006D2E25"/>
    <w:rsid w:val="006D2FA4"/>
    <w:rsid w:val="006D3312"/>
    <w:rsid w:val="006D6ED3"/>
    <w:rsid w:val="006E47F5"/>
    <w:rsid w:val="006E4B63"/>
    <w:rsid w:val="006E7D77"/>
    <w:rsid w:val="006F0207"/>
    <w:rsid w:val="006F0384"/>
    <w:rsid w:val="006F06E4"/>
    <w:rsid w:val="006F5A31"/>
    <w:rsid w:val="006F61E5"/>
    <w:rsid w:val="006F7B41"/>
    <w:rsid w:val="006F7EE3"/>
    <w:rsid w:val="00700418"/>
    <w:rsid w:val="00701073"/>
    <w:rsid w:val="007020DE"/>
    <w:rsid w:val="00702B5D"/>
    <w:rsid w:val="007033FF"/>
    <w:rsid w:val="00703ED2"/>
    <w:rsid w:val="007063C1"/>
    <w:rsid w:val="00707B8D"/>
    <w:rsid w:val="00713636"/>
    <w:rsid w:val="00714B8C"/>
    <w:rsid w:val="0071675D"/>
    <w:rsid w:val="00717736"/>
    <w:rsid w:val="007217A2"/>
    <w:rsid w:val="007243EF"/>
    <w:rsid w:val="00725710"/>
    <w:rsid w:val="0072742D"/>
    <w:rsid w:val="00727C1F"/>
    <w:rsid w:val="00732124"/>
    <w:rsid w:val="00732B47"/>
    <w:rsid w:val="00735BA8"/>
    <w:rsid w:val="00735CF5"/>
    <w:rsid w:val="0074063A"/>
    <w:rsid w:val="007418D7"/>
    <w:rsid w:val="00742AA4"/>
    <w:rsid w:val="00743BA1"/>
    <w:rsid w:val="00743F80"/>
    <w:rsid w:val="0074506E"/>
    <w:rsid w:val="007459A2"/>
    <w:rsid w:val="00745F1E"/>
    <w:rsid w:val="00746017"/>
    <w:rsid w:val="007507DB"/>
    <w:rsid w:val="007515FE"/>
    <w:rsid w:val="00754FA2"/>
    <w:rsid w:val="00755593"/>
    <w:rsid w:val="007559EF"/>
    <w:rsid w:val="007601D0"/>
    <w:rsid w:val="007603BB"/>
    <w:rsid w:val="0076109D"/>
    <w:rsid w:val="007619B1"/>
    <w:rsid w:val="00761F99"/>
    <w:rsid w:val="0076261E"/>
    <w:rsid w:val="0076574C"/>
    <w:rsid w:val="00765A52"/>
    <w:rsid w:val="00767107"/>
    <w:rsid w:val="00770CE6"/>
    <w:rsid w:val="007726D4"/>
    <w:rsid w:val="00773617"/>
    <w:rsid w:val="00773BFD"/>
    <w:rsid w:val="007743B3"/>
    <w:rsid w:val="00774490"/>
    <w:rsid w:val="00775534"/>
    <w:rsid w:val="0077581E"/>
    <w:rsid w:val="007819FF"/>
    <w:rsid w:val="00781B49"/>
    <w:rsid w:val="00782E15"/>
    <w:rsid w:val="0078309E"/>
    <w:rsid w:val="0078360C"/>
    <w:rsid w:val="00784363"/>
    <w:rsid w:val="00784A4C"/>
    <w:rsid w:val="00784BC6"/>
    <w:rsid w:val="0078523D"/>
    <w:rsid w:val="00785F6C"/>
    <w:rsid w:val="00790916"/>
    <w:rsid w:val="00791BC2"/>
    <w:rsid w:val="007931DF"/>
    <w:rsid w:val="00795AAF"/>
    <w:rsid w:val="00795D85"/>
    <w:rsid w:val="00796DF7"/>
    <w:rsid w:val="007A0172"/>
    <w:rsid w:val="007A0350"/>
    <w:rsid w:val="007A1804"/>
    <w:rsid w:val="007A215A"/>
    <w:rsid w:val="007A2511"/>
    <w:rsid w:val="007A260E"/>
    <w:rsid w:val="007A4D4C"/>
    <w:rsid w:val="007A4DD6"/>
    <w:rsid w:val="007A5CB9"/>
    <w:rsid w:val="007A641A"/>
    <w:rsid w:val="007B0FFE"/>
    <w:rsid w:val="007B17C3"/>
    <w:rsid w:val="007B20AE"/>
    <w:rsid w:val="007B4AB6"/>
    <w:rsid w:val="007B5369"/>
    <w:rsid w:val="007B6B07"/>
    <w:rsid w:val="007B6D43"/>
    <w:rsid w:val="007B749A"/>
    <w:rsid w:val="007B7C6E"/>
    <w:rsid w:val="007C3189"/>
    <w:rsid w:val="007C54CF"/>
    <w:rsid w:val="007D11A2"/>
    <w:rsid w:val="007D20B4"/>
    <w:rsid w:val="007D3382"/>
    <w:rsid w:val="007D44D7"/>
    <w:rsid w:val="007D5B81"/>
    <w:rsid w:val="007D621A"/>
    <w:rsid w:val="007E058A"/>
    <w:rsid w:val="007E2887"/>
    <w:rsid w:val="007E5278"/>
    <w:rsid w:val="007E5E40"/>
    <w:rsid w:val="007E749C"/>
    <w:rsid w:val="007F03B1"/>
    <w:rsid w:val="007F1743"/>
    <w:rsid w:val="007F1B5C"/>
    <w:rsid w:val="007F625B"/>
    <w:rsid w:val="00801257"/>
    <w:rsid w:val="00801322"/>
    <w:rsid w:val="00803B0A"/>
    <w:rsid w:val="0080454B"/>
    <w:rsid w:val="00804DED"/>
    <w:rsid w:val="00805B96"/>
    <w:rsid w:val="00805C97"/>
    <w:rsid w:val="00810265"/>
    <w:rsid w:val="008105BE"/>
    <w:rsid w:val="0081081B"/>
    <w:rsid w:val="008115A5"/>
    <w:rsid w:val="00811D46"/>
    <w:rsid w:val="00811F5B"/>
    <w:rsid w:val="008127F3"/>
    <w:rsid w:val="0081415D"/>
    <w:rsid w:val="008149DF"/>
    <w:rsid w:val="008149E1"/>
    <w:rsid w:val="0081784E"/>
    <w:rsid w:val="00820229"/>
    <w:rsid w:val="00822448"/>
    <w:rsid w:val="00822ABE"/>
    <w:rsid w:val="00823BF0"/>
    <w:rsid w:val="008243DF"/>
    <w:rsid w:val="008244D1"/>
    <w:rsid w:val="008274A3"/>
    <w:rsid w:val="00827F51"/>
    <w:rsid w:val="0083104E"/>
    <w:rsid w:val="008324F1"/>
    <w:rsid w:val="0083267E"/>
    <w:rsid w:val="00832995"/>
    <w:rsid w:val="008343BE"/>
    <w:rsid w:val="00836535"/>
    <w:rsid w:val="00840FB4"/>
    <w:rsid w:val="008410B2"/>
    <w:rsid w:val="00841780"/>
    <w:rsid w:val="00842F01"/>
    <w:rsid w:val="008435B1"/>
    <w:rsid w:val="00844775"/>
    <w:rsid w:val="00845490"/>
    <w:rsid w:val="00847480"/>
    <w:rsid w:val="008500A0"/>
    <w:rsid w:val="008524E5"/>
    <w:rsid w:val="008531A2"/>
    <w:rsid w:val="0085351C"/>
    <w:rsid w:val="0085435A"/>
    <w:rsid w:val="008549CA"/>
    <w:rsid w:val="00854E9B"/>
    <w:rsid w:val="008556C3"/>
    <w:rsid w:val="0085687C"/>
    <w:rsid w:val="0086032A"/>
    <w:rsid w:val="008611C1"/>
    <w:rsid w:val="00867FB3"/>
    <w:rsid w:val="008706C5"/>
    <w:rsid w:val="00871439"/>
    <w:rsid w:val="00872484"/>
    <w:rsid w:val="00872740"/>
    <w:rsid w:val="00873707"/>
    <w:rsid w:val="00874779"/>
    <w:rsid w:val="00874B20"/>
    <w:rsid w:val="008757C6"/>
    <w:rsid w:val="008763E1"/>
    <w:rsid w:val="0087775C"/>
    <w:rsid w:val="00877EC8"/>
    <w:rsid w:val="00880F36"/>
    <w:rsid w:val="00885530"/>
    <w:rsid w:val="00886A12"/>
    <w:rsid w:val="00890AAA"/>
    <w:rsid w:val="008910D1"/>
    <w:rsid w:val="0089296C"/>
    <w:rsid w:val="00896ABD"/>
    <w:rsid w:val="00896F56"/>
    <w:rsid w:val="008972F7"/>
    <w:rsid w:val="00897AB6"/>
    <w:rsid w:val="00897DA8"/>
    <w:rsid w:val="008A0EF4"/>
    <w:rsid w:val="008A3380"/>
    <w:rsid w:val="008A4D05"/>
    <w:rsid w:val="008A5C7A"/>
    <w:rsid w:val="008A7A9C"/>
    <w:rsid w:val="008B0D35"/>
    <w:rsid w:val="008B5218"/>
    <w:rsid w:val="008B7102"/>
    <w:rsid w:val="008C1541"/>
    <w:rsid w:val="008C1FEB"/>
    <w:rsid w:val="008C2FDE"/>
    <w:rsid w:val="008C3B7D"/>
    <w:rsid w:val="008C613B"/>
    <w:rsid w:val="008C7EE7"/>
    <w:rsid w:val="008D0F90"/>
    <w:rsid w:val="008D0FE0"/>
    <w:rsid w:val="008D1E8D"/>
    <w:rsid w:val="008D3715"/>
    <w:rsid w:val="008D5465"/>
    <w:rsid w:val="008D5E61"/>
    <w:rsid w:val="008D7EB7"/>
    <w:rsid w:val="008D7EC5"/>
    <w:rsid w:val="008E3684"/>
    <w:rsid w:val="008E519E"/>
    <w:rsid w:val="008E57F5"/>
    <w:rsid w:val="008E7606"/>
    <w:rsid w:val="008E7609"/>
    <w:rsid w:val="008E79DF"/>
    <w:rsid w:val="008F1DAA"/>
    <w:rsid w:val="008F3162"/>
    <w:rsid w:val="008F3428"/>
    <w:rsid w:val="008F3635"/>
    <w:rsid w:val="008F3EBD"/>
    <w:rsid w:val="008F5004"/>
    <w:rsid w:val="008F568D"/>
    <w:rsid w:val="008F60B2"/>
    <w:rsid w:val="008F7C41"/>
    <w:rsid w:val="00901772"/>
    <w:rsid w:val="00902B31"/>
    <w:rsid w:val="009031E2"/>
    <w:rsid w:val="00910218"/>
    <w:rsid w:val="00911533"/>
    <w:rsid w:val="00911550"/>
    <w:rsid w:val="0091276C"/>
    <w:rsid w:val="009145BE"/>
    <w:rsid w:val="009149DA"/>
    <w:rsid w:val="0091512C"/>
    <w:rsid w:val="009165AC"/>
    <w:rsid w:val="00916FFC"/>
    <w:rsid w:val="0092053F"/>
    <w:rsid w:val="00921B03"/>
    <w:rsid w:val="00922DA1"/>
    <w:rsid w:val="00922FA6"/>
    <w:rsid w:val="0092340A"/>
    <w:rsid w:val="009234B4"/>
    <w:rsid w:val="00925937"/>
    <w:rsid w:val="00931151"/>
    <w:rsid w:val="009313D9"/>
    <w:rsid w:val="0093230D"/>
    <w:rsid w:val="00934B0D"/>
    <w:rsid w:val="009352FB"/>
    <w:rsid w:val="00935B7F"/>
    <w:rsid w:val="00937824"/>
    <w:rsid w:val="009378E8"/>
    <w:rsid w:val="00941293"/>
    <w:rsid w:val="009447B4"/>
    <w:rsid w:val="00946372"/>
    <w:rsid w:val="0095032B"/>
    <w:rsid w:val="00950B13"/>
    <w:rsid w:val="00950C17"/>
    <w:rsid w:val="009518DB"/>
    <w:rsid w:val="00951FAF"/>
    <w:rsid w:val="00953D16"/>
    <w:rsid w:val="00954128"/>
    <w:rsid w:val="00954740"/>
    <w:rsid w:val="009557BC"/>
    <w:rsid w:val="00955AE5"/>
    <w:rsid w:val="00956007"/>
    <w:rsid w:val="00956C75"/>
    <w:rsid w:val="00957994"/>
    <w:rsid w:val="00960D6E"/>
    <w:rsid w:val="009615A2"/>
    <w:rsid w:val="00962E71"/>
    <w:rsid w:val="00963ABC"/>
    <w:rsid w:val="00965D21"/>
    <w:rsid w:val="009662C3"/>
    <w:rsid w:val="00967764"/>
    <w:rsid w:val="00970B0E"/>
    <w:rsid w:val="00970BB9"/>
    <w:rsid w:val="00970C32"/>
    <w:rsid w:val="00971478"/>
    <w:rsid w:val="009726EE"/>
    <w:rsid w:val="00972CDE"/>
    <w:rsid w:val="009733DD"/>
    <w:rsid w:val="00974D40"/>
    <w:rsid w:val="00975573"/>
    <w:rsid w:val="00976D03"/>
    <w:rsid w:val="00977421"/>
    <w:rsid w:val="00977B30"/>
    <w:rsid w:val="00982F41"/>
    <w:rsid w:val="009848A3"/>
    <w:rsid w:val="00985085"/>
    <w:rsid w:val="00985090"/>
    <w:rsid w:val="0098716A"/>
    <w:rsid w:val="00987710"/>
    <w:rsid w:val="009904AB"/>
    <w:rsid w:val="00992BA7"/>
    <w:rsid w:val="00995688"/>
    <w:rsid w:val="009958A6"/>
    <w:rsid w:val="00996456"/>
    <w:rsid w:val="00996A23"/>
    <w:rsid w:val="009971F6"/>
    <w:rsid w:val="009A04F5"/>
    <w:rsid w:val="009A15EF"/>
    <w:rsid w:val="009A184E"/>
    <w:rsid w:val="009A38A5"/>
    <w:rsid w:val="009A4F3E"/>
    <w:rsid w:val="009A5416"/>
    <w:rsid w:val="009A5B73"/>
    <w:rsid w:val="009A6E6D"/>
    <w:rsid w:val="009B0433"/>
    <w:rsid w:val="009B118B"/>
    <w:rsid w:val="009B1737"/>
    <w:rsid w:val="009B17D0"/>
    <w:rsid w:val="009B3D4B"/>
    <w:rsid w:val="009B4DA1"/>
    <w:rsid w:val="009B4E63"/>
    <w:rsid w:val="009B5B99"/>
    <w:rsid w:val="009B6EFC"/>
    <w:rsid w:val="009C1E04"/>
    <w:rsid w:val="009C1FD0"/>
    <w:rsid w:val="009C23A1"/>
    <w:rsid w:val="009C2DF8"/>
    <w:rsid w:val="009C31BF"/>
    <w:rsid w:val="009C68B7"/>
    <w:rsid w:val="009D0834"/>
    <w:rsid w:val="009D095A"/>
    <w:rsid w:val="009D0A1E"/>
    <w:rsid w:val="009D2ACA"/>
    <w:rsid w:val="009D2AE3"/>
    <w:rsid w:val="009D46C1"/>
    <w:rsid w:val="009D52BC"/>
    <w:rsid w:val="009D7D0A"/>
    <w:rsid w:val="009E09D9"/>
    <w:rsid w:val="009E15BD"/>
    <w:rsid w:val="009E20F0"/>
    <w:rsid w:val="009E26F3"/>
    <w:rsid w:val="009E729C"/>
    <w:rsid w:val="009E7706"/>
    <w:rsid w:val="009F01B1"/>
    <w:rsid w:val="009F0DBB"/>
    <w:rsid w:val="009F124A"/>
    <w:rsid w:val="009F1676"/>
    <w:rsid w:val="009F1C04"/>
    <w:rsid w:val="009F3887"/>
    <w:rsid w:val="009F40DC"/>
    <w:rsid w:val="009F4816"/>
    <w:rsid w:val="009F53CE"/>
    <w:rsid w:val="009F659A"/>
    <w:rsid w:val="009F732B"/>
    <w:rsid w:val="00A01FE0"/>
    <w:rsid w:val="00A0228B"/>
    <w:rsid w:val="00A03643"/>
    <w:rsid w:val="00A04B2E"/>
    <w:rsid w:val="00A06945"/>
    <w:rsid w:val="00A10656"/>
    <w:rsid w:val="00A10F6D"/>
    <w:rsid w:val="00A113C0"/>
    <w:rsid w:val="00A1246C"/>
    <w:rsid w:val="00A12FA6"/>
    <w:rsid w:val="00A1339B"/>
    <w:rsid w:val="00A13C44"/>
    <w:rsid w:val="00A14ABA"/>
    <w:rsid w:val="00A173FC"/>
    <w:rsid w:val="00A20285"/>
    <w:rsid w:val="00A20B6B"/>
    <w:rsid w:val="00A241FA"/>
    <w:rsid w:val="00A24CB6"/>
    <w:rsid w:val="00A25865"/>
    <w:rsid w:val="00A26CD2"/>
    <w:rsid w:val="00A27667"/>
    <w:rsid w:val="00A31C41"/>
    <w:rsid w:val="00A32979"/>
    <w:rsid w:val="00A34A67"/>
    <w:rsid w:val="00A35B24"/>
    <w:rsid w:val="00A37462"/>
    <w:rsid w:val="00A405F2"/>
    <w:rsid w:val="00A415FB"/>
    <w:rsid w:val="00A44A82"/>
    <w:rsid w:val="00A457F7"/>
    <w:rsid w:val="00A459E1"/>
    <w:rsid w:val="00A46AC4"/>
    <w:rsid w:val="00A478A5"/>
    <w:rsid w:val="00A51FD3"/>
    <w:rsid w:val="00A52296"/>
    <w:rsid w:val="00A527FD"/>
    <w:rsid w:val="00A55661"/>
    <w:rsid w:val="00A61B70"/>
    <w:rsid w:val="00A61FA8"/>
    <w:rsid w:val="00A622AA"/>
    <w:rsid w:val="00A6274C"/>
    <w:rsid w:val="00A63178"/>
    <w:rsid w:val="00A637F4"/>
    <w:rsid w:val="00A63A99"/>
    <w:rsid w:val="00A64DF2"/>
    <w:rsid w:val="00A65485"/>
    <w:rsid w:val="00A66E05"/>
    <w:rsid w:val="00A67655"/>
    <w:rsid w:val="00A70753"/>
    <w:rsid w:val="00A712D2"/>
    <w:rsid w:val="00A714D1"/>
    <w:rsid w:val="00A723D5"/>
    <w:rsid w:val="00A76470"/>
    <w:rsid w:val="00A80B45"/>
    <w:rsid w:val="00A820DA"/>
    <w:rsid w:val="00A82C8A"/>
    <w:rsid w:val="00A82D02"/>
    <w:rsid w:val="00A8346B"/>
    <w:rsid w:val="00A84C8C"/>
    <w:rsid w:val="00A852FF"/>
    <w:rsid w:val="00A87337"/>
    <w:rsid w:val="00A90C97"/>
    <w:rsid w:val="00A91933"/>
    <w:rsid w:val="00A92DDC"/>
    <w:rsid w:val="00A92FBC"/>
    <w:rsid w:val="00A960C8"/>
    <w:rsid w:val="00A96604"/>
    <w:rsid w:val="00A971AA"/>
    <w:rsid w:val="00A977D4"/>
    <w:rsid w:val="00AA03DF"/>
    <w:rsid w:val="00AA1B4F"/>
    <w:rsid w:val="00AA21D8"/>
    <w:rsid w:val="00AA271A"/>
    <w:rsid w:val="00AA3270"/>
    <w:rsid w:val="00AA375A"/>
    <w:rsid w:val="00AA4195"/>
    <w:rsid w:val="00AA506B"/>
    <w:rsid w:val="00AA54F3"/>
    <w:rsid w:val="00AA6B43"/>
    <w:rsid w:val="00AA720D"/>
    <w:rsid w:val="00AA7B1F"/>
    <w:rsid w:val="00AB0251"/>
    <w:rsid w:val="00AB1E2C"/>
    <w:rsid w:val="00AB3145"/>
    <w:rsid w:val="00AB367A"/>
    <w:rsid w:val="00AB4B59"/>
    <w:rsid w:val="00AB4E2A"/>
    <w:rsid w:val="00AB56EC"/>
    <w:rsid w:val="00AB7045"/>
    <w:rsid w:val="00AB7BF8"/>
    <w:rsid w:val="00AC01D1"/>
    <w:rsid w:val="00AC05A5"/>
    <w:rsid w:val="00AC0AB2"/>
    <w:rsid w:val="00AC0E9F"/>
    <w:rsid w:val="00AC24E4"/>
    <w:rsid w:val="00AC52A5"/>
    <w:rsid w:val="00AC6EFD"/>
    <w:rsid w:val="00AC7151"/>
    <w:rsid w:val="00AD086E"/>
    <w:rsid w:val="00AD20DD"/>
    <w:rsid w:val="00AD460A"/>
    <w:rsid w:val="00AD47E9"/>
    <w:rsid w:val="00AD4FFA"/>
    <w:rsid w:val="00AD62DB"/>
    <w:rsid w:val="00AD6A05"/>
    <w:rsid w:val="00AE02CA"/>
    <w:rsid w:val="00AE118B"/>
    <w:rsid w:val="00AE272B"/>
    <w:rsid w:val="00AE3E3A"/>
    <w:rsid w:val="00AE70C9"/>
    <w:rsid w:val="00AE77B4"/>
    <w:rsid w:val="00AE7C1A"/>
    <w:rsid w:val="00AE7CAD"/>
    <w:rsid w:val="00AE7DF8"/>
    <w:rsid w:val="00AF064B"/>
    <w:rsid w:val="00AF0D9C"/>
    <w:rsid w:val="00AF13AB"/>
    <w:rsid w:val="00AF1D36"/>
    <w:rsid w:val="00AF280B"/>
    <w:rsid w:val="00AF2DDA"/>
    <w:rsid w:val="00AF3C21"/>
    <w:rsid w:val="00AF5F75"/>
    <w:rsid w:val="00AF6001"/>
    <w:rsid w:val="00AF7B3B"/>
    <w:rsid w:val="00AF7E7F"/>
    <w:rsid w:val="00B01A16"/>
    <w:rsid w:val="00B07F45"/>
    <w:rsid w:val="00B1021A"/>
    <w:rsid w:val="00B10271"/>
    <w:rsid w:val="00B10EB3"/>
    <w:rsid w:val="00B11C38"/>
    <w:rsid w:val="00B12DFD"/>
    <w:rsid w:val="00B140D9"/>
    <w:rsid w:val="00B1481A"/>
    <w:rsid w:val="00B14CF7"/>
    <w:rsid w:val="00B15A1F"/>
    <w:rsid w:val="00B15FE9"/>
    <w:rsid w:val="00B17773"/>
    <w:rsid w:val="00B20258"/>
    <w:rsid w:val="00B20778"/>
    <w:rsid w:val="00B211A6"/>
    <w:rsid w:val="00B2148A"/>
    <w:rsid w:val="00B220C2"/>
    <w:rsid w:val="00B2276E"/>
    <w:rsid w:val="00B24003"/>
    <w:rsid w:val="00B25B32"/>
    <w:rsid w:val="00B27B5E"/>
    <w:rsid w:val="00B31EA3"/>
    <w:rsid w:val="00B32616"/>
    <w:rsid w:val="00B33A76"/>
    <w:rsid w:val="00B33DAC"/>
    <w:rsid w:val="00B36AF0"/>
    <w:rsid w:val="00B36C42"/>
    <w:rsid w:val="00B37E35"/>
    <w:rsid w:val="00B400F7"/>
    <w:rsid w:val="00B42EA7"/>
    <w:rsid w:val="00B453E7"/>
    <w:rsid w:val="00B47468"/>
    <w:rsid w:val="00B51845"/>
    <w:rsid w:val="00B51923"/>
    <w:rsid w:val="00B5337C"/>
    <w:rsid w:val="00B53FDE"/>
    <w:rsid w:val="00B56397"/>
    <w:rsid w:val="00B571DA"/>
    <w:rsid w:val="00B6027B"/>
    <w:rsid w:val="00B60EC4"/>
    <w:rsid w:val="00B6335A"/>
    <w:rsid w:val="00B636C8"/>
    <w:rsid w:val="00B63A2F"/>
    <w:rsid w:val="00B63A8D"/>
    <w:rsid w:val="00B63BB2"/>
    <w:rsid w:val="00B64DE4"/>
    <w:rsid w:val="00B65EDB"/>
    <w:rsid w:val="00B65FAD"/>
    <w:rsid w:val="00B660A8"/>
    <w:rsid w:val="00B67AFF"/>
    <w:rsid w:val="00B67C41"/>
    <w:rsid w:val="00B70B59"/>
    <w:rsid w:val="00B71D25"/>
    <w:rsid w:val="00B723CD"/>
    <w:rsid w:val="00B72B6C"/>
    <w:rsid w:val="00B73657"/>
    <w:rsid w:val="00B739B3"/>
    <w:rsid w:val="00B73F67"/>
    <w:rsid w:val="00B74578"/>
    <w:rsid w:val="00B750E7"/>
    <w:rsid w:val="00B75A6F"/>
    <w:rsid w:val="00B801CF"/>
    <w:rsid w:val="00B81B15"/>
    <w:rsid w:val="00B85DFB"/>
    <w:rsid w:val="00B85ED3"/>
    <w:rsid w:val="00B914E5"/>
    <w:rsid w:val="00B915AE"/>
    <w:rsid w:val="00BA1735"/>
    <w:rsid w:val="00BA19FA"/>
    <w:rsid w:val="00BA1D7B"/>
    <w:rsid w:val="00BA3FCB"/>
    <w:rsid w:val="00BA4288"/>
    <w:rsid w:val="00BA4A18"/>
    <w:rsid w:val="00BA7A17"/>
    <w:rsid w:val="00BA7F9E"/>
    <w:rsid w:val="00BB00E3"/>
    <w:rsid w:val="00BB0902"/>
    <w:rsid w:val="00BB121C"/>
    <w:rsid w:val="00BB1F9C"/>
    <w:rsid w:val="00BB321B"/>
    <w:rsid w:val="00BB48E5"/>
    <w:rsid w:val="00BB51B8"/>
    <w:rsid w:val="00BB5607"/>
    <w:rsid w:val="00BB5ACA"/>
    <w:rsid w:val="00BB627F"/>
    <w:rsid w:val="00BB7C81"/>
    <w:rsid w:val="00BC00A0"/>
    <w:rsid w:val="00BC0C17"/>
    <w:rsid w:val="00BC3823"/>
    <w:rsid w:val="00BC5841"/>
    <w:rsid w:val="00BC5E38"/>
    <w:rsid w:val="00BC6D76"/>
    <w:rsid w:val="00BC756D"/>
    <w:rsid w:val="00BD0DB3"/>
    <w:rsid w:val="00BD201A"/>
    <w:rsid w:val="00BD27C0"/>
    <w:rsid w:val="00BD2DC4"/>
    <w:rsid w:val="00BD2EF0"/>
    <w:rsid w:val="00BD51CD"/>
    <w:rsid w:val="00BD60B4"/>
    <w:rsid w:val="00BD708A"/>
    <w:rsid w:val="00BD796B"/>
    <w:rsid w:val="00BE2178"/>
    <w:rsid w:val="00BE40C0"/>
    <w:rsid w:val="00BE41B3"/>
    <w:rsid w:val="00BE41F4"/>
    <w:rsid w:val="00BE445C"/>
    <w:rsid w:val="00BE5F4A"/>
    <w:rsid w:val="00BE66A8"/>
    <w:rsid w:val="00BE7AEF"/>
    <w:rsid w:val="00BF0126"/>
    <w:rsid w:val="00BF09B0"/>
    <w:rsid w:val="00BF1544"/>
    <w:rsid w:val="00BF1B53"/>
    <w:rsid w:val="00BF246D"/>
    <w:rsid w:val="00BF2682"/>
    <w:rsid w:val="00BF3F1F"/>
    <w:rsid w:val="00BF68C3"/>
    <w:rsid w:val="00BF75D6"/>
    <w:rsid w:val="00C00104"/>
    <w:rsid w:val="00C01259"/>
    <w:rsid w:val="00C02864"/>
    <w:rsid w:val="00C03D2E"/>
    <w:rsid w:val="00C04476"/>
    <w:rsid w:val="00C06F06"/>
    <w:rsid w:val="00C1780F"/>
    <w:rsid w:val="00C17BFF"/>
    <w:rsid w:val="00C20FAD"/>
    <w:rsid w:val="00C2170C"/>
    <w:rsid w:val="00C22F87"/>
    <w:rsid w:val="00C2375F"/>
    <w:rsid w:val="00C247CB"/>
    <w:rsid w:val="00C32B19"/>
    <w:rsid w:val="00C32E66"/>
    <w:rsid w:val="00C3355F"/>
    <w:rsid w:val="00C33A04"/>
    <w:rsid w:val="00C3569A"/>
    <w:rsid w:val="00C37C17"/>
    <w:rsid w:val="00C4272B"/>
    <w:rsid w:val="00C43F48"/>
    <w:rsid w:val="00C448FF"/>
    <w:rsid w:val="00C45D94"/>
    <w:rsid w:val="00C45E57"/>
    <w:rsid w:val="00C46292"/>
    <w:rsid w:val="00C52F29"/>
    <w:rsid w:val="00C536AA"/>
    <w:rsid w:val="00C53B61"/>
    <w:rsid w:val="00C53CE3"/>
    <w:rsid w:val="00C546A2"/>
    <w:rsid w:val="00C56CE6"/>
    <w:rsid w:val="00C5745F"/>
    <w:rsid w:val="00C5786C"/>
    <w:rsid w:val="00C57AD9"/>
    <w:rsid w:val="00C60005"/>
    <w:rsid w:val="00C609E6"/>
    <w:rsid w:val="00C60BFF"/>
    <w:rsid w:val="00C61A98"/>
    <w:rsid w:val="00C625B4"/>
    <w:rsid w:val="00C62F58"/>
    <w:rsid w:val="00C63201"/>
    <w:rsid w:val="00C6353C"/>
    <w:rsid w:val="00C64E62"/>
    <w:rsid w:val="00C651B5"/>
    <w:rsid w:val="00C651D5"/>
    <w:rsid w:val="00C65772"/>
    <w:rsid w:val="00C65CCC"/>
    <w:rsid w:val="00C65DA9"/>
    <w:rsid w:val="00C7049E"/>
    <w:rsid w:val="00C721C9"/>
    <w:rsid w:val="00C759AE"/>
    <w:rsid w:val="00C75B85"/>
    <w:rsid w:val="00C7616D"/>
    <w:rsid w:val="00C7618F"/>
    <w:rsid w:val="00C765A9"/>
    <w:rsid w:val="00C7738B"/>
    <w:rsid w:val="00C81157"/>
    <w:rsid w:val="00C8162D"/>
    <w:rsid w:val="00C830BB"/>
    <w:rsid w:val="00C83983"/>
    <w:rsid w:val="00C83A0B"/>
    <w:rsid w:val="00C83F47"/>
    <w:rsid w:val="00C842D0"/>
    <w:rsid w:val="00C8431C"/>
    <w:rsid w:val="00C84ED1"/>
    <w:rsid w:val="00C86337"/>
    <w:rsid w:val="00C863CC"/>
    <w:rsid w:val="00C86BCC"/>
    <w:rsid w:val="00C87A35"/>
    <w:rsid w:val="00C9038F"/>
    <w:rsid w:val="00C90B78"/>
    <w:rsid w:val="00C92AAB"/>
    <w:rsid w:val="00C95D4C"/>
    <w:rsid w:val="00C96089"/>
    <w:rsid w:val="00C9637F"/>
    <w:rsid w:val="00C9708A"/>
    <w:rsid w:val="00CA0835"/>
    <w:rsid w:val="00CA090A"/>
    <w:rsid w:val="00CA17CD"/>
    <w:rsid w:val="00CA2435"/>
    <w:rsid w:val="00CA4068"/>
    <w:rsid w:val="00CA67F4"/>
    <w:rsid w:val="00CA746A"/>
    <w:rsid w:val="00CB0250"/>
    <w:rsid w:val="00CB0A6D"/>
    <w:rsid w:val="00CB141C"/>
    <w:rsid w:val="00CB1A19"/>
    <w:rsid w:val="00CB2765"/>
    <w:rsid w:val="00CB37F8"/>
    <w:rsid w:val="00CB498B"/>
    <w:rsid w:val="00CB75D0"/>
    <w:rsid w:val="00CB7DC3"/>
    <w:rsid w:val="00CC03C7"/>
    <w:rsid w:val="00CC1841"/>
    <w:rsid w:val="00CC5BB6"/>
    <w:rsid w:val="00CC5BE1"/>
    <w:rsid w:val="00CC63CA"/>
    <w:rsid w:val="00CC75A2"/>
    <w:rsid w:val="00CC76BE"/>
    <w:rsid w:val="00CC7A18"/>
    <w:rsid w:val="00CD0033"/>
    <w:rsid w:val="00CD0E2F"/>
    <w:rsid w:val="00CD1D49"/>
    <w:rsid w:val="00CD26D8"/>
    <w:rsid w:val="00CD2F20"/>
    <w:rsid w:val="00CD4125"/>
    <w:rsid w:val="00CD41B4"/>
    <w:rsid w:val="00CD6B20"/>
    <w:rsid w:val="00CD717C"/>
    <w:rsid w:val="00CD731E"/>
    <w:rsid w:val="00CD7730"/>
    <w:rsid w:val="00CE1339"/>
    <w:rsid w:val="00CE370C"/>
    <w:rsid w:val="00CE4599"/>
    <w:rsid w:val="00CE4BF2"/>
    <w:rsid w:val="00CE60D3"/>
    <w:rsid w:val="00CE61CC"/>
    <w:rsid w:val="00CE6E42"/>
    <w:rsid w:val="00CE71CC"/>
    <w:rsid w:val="00CE7DBF"/>
    <w:rsid w:val="00CF19FC"/>
    <w:rsid w:val="00CF20B7"/>
    <w:rsid w:val="00CF283B"/>
    <w:rsid w:val="00CF2F3E"/>
    <w:rsid w:val="00CF6692"/>
    <w:rsid w:val="00CF7441"/>
    <w:rsid w:val="00D0010C"/>
    <w:rsid w:val="00D00D16"/>
    <w:rsid w:val="00D03C6C"/>
    <w:rsid w:val="00D04760"/>
    <w:rsid w:val="00D04A95"/>
    <w:rsid w:val="00D05598"/>
    <w:rsid w:val="00D06288"/>
    <w:rsid w:val="00D0665C"/>
    <w:rsid w:val="00D068C7"/>
    <w:rsid w:val="00D128A4"/>
    <w:rsid w:val="00D12DFF"/>
    <w:rsid w:val="00D147C8"/>
    <w:rsid w:val="00D15131"/>
    <w:rsid w:val="00D16FA2"/>
    <w:rsid w:val="00D170A2"/>
    <w:rsid w:val="00D20954"/>
    <w:rsid w:val="00D21C39"/>
    <w:rsid w:val="00D21FC6"/>
    <w:rsid w:val="00D2243A"/>
    <w:rsid w:val="00D22E51"/>
    <w:rsid w:val="00D2697D"/>
    <w:rsid w:val="00D318DC"/>
    <w:rsid w:val="00D32E1E"/>
    <w:rsid w:val="00D33199"/>
    <w:rsid w:val="00D33393"/>
    <w:rsid w:val="00D33D36"/>
    <w:rsid w:val="00D34059"/>
    <w:rsid w:val="00D34D94"/>
    <w:rsid w:val="00D34E3E"/>
    <w:rsid w:val="00D36C15"/>
    <w:rsid w:val="00D409E2"/>
    <w:rsid w:val="00D427D7"/>
    <w:rsid w:val="00D43B99"/>
    <w:rsid w:val="00D43FC9"/>
    <w:rsid w:val="00D44C96"/>
    <w:rsid w:val="00D44E62"/>
    <w:rsid w:val="00D457B3"/>
    <w:rsid w:val="00D460E8"/>
    <w:rsid w:val="00D50B6C"/>
    <w:rsid w:val="00D511B3"/>
    <w:rsid w:val="00D51570"/>
    <w:rsid w:val="00D53568"/>
    <w:rsid w:val="00D54641"/>
    <w:rsid w:val="00D556AD"/>
    <w:rsid w:val="00D60381"/>
    <w:rsid w:val="00D61203"/>
    <w:rsid w:val="00D616DE"/>
    <w:rsid w:val="00D62201"/>
    <w:rsid w:val="00D6511D"/>
    <w:rsid w:val="00D651D1"/>
    <w:rsid w:val="00D717BB"/>
    <w:rsid w:val="00D7226B"/>
    <w:rsid w:val="00D72707"/>
    <w:rsid w:val="00D75255"/>
    <w:rsid w:val="00D75904"/>
    <w:rsid w:val="00D75A9C"/>
    <w:rsid w:val="00D76471"/>
    <w:rsid w:val="00D777E8"/>
    <w:rsid w:val="00D81271"/>
    <w:rsid w:val="00D829C8"/>
    <w:rsid w:val="00D8602C"/>
    <w:rsid w:val="00D873D7"/>
    <w:rsid w:val="00D87917"/>
    <w:rsid w:val="00D87F93"/>
    <w:rsid w:val="00D90818"/>
    <w:rsid w:val="00D90871"/>
    <w:rsid w:val="00D9155F"/>
    <w:rsid w:val="00D9403F"/>
    <w:rsid w:val="00D94D27"/>
    <w:rsid w:val="00D959B4"/>
    <w:rsid w:val="00D967F2"/>
    <w:rsid w:val="00D97DDF"/>
    <w:rsid w:val="00DA161B"/>
    <w:rsid w:val="00DA4445"/>
    <w:rsid w:val="00DA4473"/>
    <w:rsid w:val="00DA44DE"/>
    <w:rsid w:val="00DA4B1C"/>
    <w:rsid w:val="00DA50F9"/>
    <w:rsid w:val="00DA750B"/>
    <w:rsid w:val="00DA7853"/>
    <w:rsid w:val="00DB054B"/>
    <w:rsid w:val="00DB08A6"/>
    <w:rsid w:val="00DB0FD6"/>
    <w:rsid w:val="00DB1FFE"/>
    <w:rsid w:val="00DB345F"/>
    <w:rsid w:val="00DB620A"/>
    <w:rsid w:val="00DC00E6"/>
    <w:rsid w:val="00DC2D71"/>
    <w:rsid w:val="00DC3832"/>
    <w:rsid w:val="00DC464B"/>
    <w:rsid w:val="00DC6EAA"/>
    <w:rsid w:val="00DC7A51"/>
    <w:rsid w:val="00DC7B29"/>
    <w:rsid w:val="00DD09D5"/>
    <w:rsid w:val="00DD2457"/>
    <w:rsid w:val="00DD3B1E"/>
    <w:rsid w:val="00DD514B"/>
    <w:rsid w:val="00DD6101"/>
    <w:rsid w:val="00DD73A6"/>
    <w:rsid w:val="00DE06B2"/>
    <w:rsid w:val="00DE0D92"/>
    <w:rsid w:val="00DE3996"/>
    <w:rsid w:val="00DE583D"/>
    <w:rsid w:val="00DE5B5F"/>
    <w:rsid w:val="00DE661B"/>
    <w:rsid w:val="00DF0909"/>
    <w:rsid w:val="00DF1363"/>
    <w:rsid w:val="00DF2C7D"/>
    <w:rsid w:val="00DF368E"/>
    <w:rsid w:val="00DF614E"/>
    <w:rsid w:val="00E00696"/>
    <w:rsid w:val="00E025EE"/>
    <w:rsid w:val="00E03651"/>
    <w:rsid w:val="00E03808"/>
    <w:rsid w:val="00E040F7"/>
    <w:rsid w:val="00E04A79"/>
    <w:rsid w:val="00E05E2C"/>
    <w:rsid w:val="00E060C2"/>
    <w:rsid w:val="00E06324"/>
    <w:rsid w:val="00E07B81"/>
    <w:rsid w:val="00E07D6E"/>
    <w:rsid w:val="00E10AFD"/>
    <w:rsid w:val="00E12B11"/>
    <w:rsid w:val="00E12F04"/>
    <w:rsid w:val="00E12FB0"/>
    <w:rsid w:val="00E14454"/>
    <w:rsid w:val="00E14814"/>
    <w:rsid w:val="00E1591B"/>
    <w:rsid w:val="00E16A50"/>
    <w:rsid w:val="00E17D65"/>
    <w:rsid w:val="00E2278F"/>
    <w:rsid w:val="00E249D5"/>
    <w:rsid w:val="00E25017"/>
    <w:rsid w:val="00E26F73"/>
    <w:rsid w:val="00E27D76"/>
    <w:rsid w:val="00E30A34"/>
    <w:rsid w:val="00E31136"/>
    <w:rsid w:val="00E33C68"/>
    <w:rsid w:val="00E34EEB"/>
    <w:rsid w:val="00E35C86"/>
    <w:rsid w:val="00E3687C"/>
    <w:rsid w:val="00E36B75"/>
    <w:rsid w:val="00E36F8B"/>
    <w:rsid w:val="00E372A6"/>
    <w:rsid w:val="00E4012C"/>
    <w:rsid w:val="00E401EC"/>
    <w:rsid w:val="00E42099"/>
    <w:rsid w:val="00E44EB9"/>
    <w:rsid w:val="00E45398"/>
    <w:rsid w:val="00E45BDC"/>
    <w:rsid w:val="00E460B7"/>
    <w:rsid w:val="00E46358"/>
    <w:rsid w:val="00E47114"/>
    <w:rsid w:val="00E471DC"/>
    <w:rsid w:val="00E506B1"/>
    <w:rsid w:val="00E50EB4"/>
    <w:rsid w:val="00E5239B"/>
    <w:rsid w:val="00E532FC"/>
    <w:rsid w:val="00E535B4"/>
    <w:rsid w:val="00E53A75"/>
    <w:rsid w:val="00E559B4"/>
    <w:rsid w:val="00E55BB0"/>
    <w:rsid w:val="00E60089"/>
    <w:rsid w:val="00E609E5"/>
    <w:rsid w:val="00E60C3E"/>
    <w:rsid w:val="00E60F27"/>
    <w:rsid w:val="00E63654"/>
    <w:rsid w:val="00E64D93"/>
    <w:rsid w:val="00E65EDB"/>
    <w:rsid w:val="00E66927"/>
    <w:rsid w:val="00E66B9C"/>
    <w:rsid w:val="00E677B8"/>
    <w:rsid w:val="00E67B3C"/>
    <w:rsid w:val="00E67E9E"/>
    <w:rsid w:val="00E67FA1"/>
    <w:rsid w:val="00E70324"/>
    <w:rsid w:val="00E7115E"/>
    <w:rsid w:val="00E7387D"/>
    <w:rsid w:val="00E73D53"/>
    <w:rsid w:val="00E74D3D"/>
    <w:rsid w:val="00E75111"/>
    <w:rsid w:val="00E7551D"/>
    <w:rsid w:val="00E77296"/>
    <w:rsid w:val="00E7765D"/>
    <w:rsid w:val="00E81A2D"/>
    <w:rsid w:val="00E81C3B"/>
    <w:rsid w:val="00E83B81"/>
    <w:rsid w:val="00E84D2C"/>
    <w:rsid w:val="00E86DC1"/>
    <w:rsid w:val="00E87527"/>
    <w:rsid w:val="00E87B1C"/>
    <w:rsid w:val="00E87EF7"/>
    <w:rsid w:val="00E9130E"/>
    <w:rsid w:val="00E9240C"/>
    <w:rsid w:val="00E9290C"/>
    <w:rsid w:val="00E92E52"/>
    <w:rsid w:val="00E93763"/>
    <w:rsid w:val="00E961AB"/>
    <w:rsid w:val="00E96C4C"/>
    <w:rsid w:val="00E97102"/>
    <w:rsid w:val="00E97445"/>
    <w:rsid w:val="00EA24F0"/>
    <w:rsid w:val="00EA2AAE"/>
    <w:rsid w:val="00EA2EC0"/>
    <w:rsid w:val="00EA3735"/>
    <w:rsid w:val="00EA399D"/>
    <w:rsid w:val="00EA427A"/>
    <w:rsid w:val="00EA723B"/>
    <w:rsid w:val="00EB5052"/>
    <w:rsid w:val="00EB6350"/>
    <w:rsid w:val="00EB687A"/>
    <w:rsid w:val="00EB6AB2"/>
    <w:rsid w:val="00EC0BEC"/>
    <w:rsid w:val="00EC2F62"/>
    <w:rsid w:val="00EC4996"/>
    <w:rsid w:val="00EC4A0A"/>
    <w:rsid w:val="00EC575A"/>
    <w:rsid w:val="00EC5BAA"/>
    <w:rsid w:val="00EC62EB"/>
    <w:rsid w:val="00EC6E9F"/>
    <w:rsid w:val="00EC78BD"/>
    <w:rsid w:val="00EC7FD7"/>
    <w:rsid w:val="00ED1BCF"/>
    <w:rsid w:val="00ED44F0"/>
    <w:rsid w:val="00ED4B33"/>
    <w:rsid w:val="00ED4C8B"/>
    <w:rsid w:val="00ED5993"/>
    <w:rsid w:val="00ED7DD6"/>
    <w:rsid w:val="00EE060B"/>
    <w:rsid w:val="00EE15A1"/>
    <w:rsid w:val="00EE2A7C"/>
    <w:rsid w:val="00EE2C42"/>
    <w:rsid w:val="00EE341B"/>
    <w:rsid w:val="00EE4453"/>
    <w:rsid w:val="00EE5FCE"/>
    <w:rsid w:val="00EE670D"/>
    <w:rsid w:val="00EE6BBD"/>
    <w:rsid w:val="00EE6E1E"/>
    <w:rsid w:val="00EE705F"/>
    <w:rsid w:val="00EF1462"/>
    <w:rsid w:val="00EF33D0"/>
    <w:rsid w:val="00EF3699"/>
    <w:rsid w:val="00EF54FD"/>
    <w:rsid w:val="00EF5844"/>
    <w:rsid w:val="00EF7E6B"/>
    <w:rsid w:val="00F007EB"/>
    <w:rsid w:val="00F05341"/>
    <w:rsid w:val="00F05363"/>
    <w:rsid w:val="00F07096"/>
    <w:rsid w:val="00F07F0D"/>
    <w:rsid w:val="00F1017A"/>
    <w:rsid w:val="00F105C5"/>
    <w:rsid w:val="00F1128C"/>
    <w:rsid w:val="00F11990"/>
    <w:rsid w:val="00F11FEC"/>
    <w:rsid w:val="00F13112"/>
    <w:rsid w:val="00F1488C"/>
    <w:rsid w:val="00F16FE6"/>
    <w:rsid w:val="00F238BD"/>
    <w:rsid w:val="00F23CAA"/>
    <w:rsid w:val="00F24992"/>
    <w:rsid w:val="00F266F2"/>
    <w:rsid w:val="00F27206"/>
    <w:rsid w:val="00F32F2F"/>
    <w:rsid w:val="00F33295"/>
    <w:rsid w:val="00F33F3F"/>
    <w:rsid w:val="00F344F3"/>
    <w:rsid w:val="00F35BDD"/>
    <w:rsid w:val="00F35EF0"/>
    <w:rsid w:val="00F3678D"/>
    <w:rsid w:val="00F3781F"/>
    <w:rsid w:val="00F403FD"/>
    <w:rsid w:val="00F41043"/>
    <w:rsid w:val="00F41E72"/>
    <w:rsid w:val="00F426F7"/>
    <w:rsid w:val="00F432BA"/>
    <w:rsid w:val="00F43373"/>
    <w:rsid w:val="00F45BDF"/>
    <w:rsid w:val="00F50300"/>
    <w:rsid w:val="00F53710"/>
    <w:rsid w:val="00F53BB9"/>
    <w:rsid w:val="00F5414B"/>
    <w:rsid w:val="00F5518A"/>
    <w:rsid w:val="00F567B6"/>
    <w:rsid w:val="00F56A23"/>
    <w:rsid w:val="00F56E39"/>
    <w:rsid w:val="00F601FF"/>
    <w:rsid w:val="00F623E9"/>
    <w:rsid w:val="00F62AED"/>
    <w:rsid w:val="00F6311C"/>
    <w:rsid w:val="00F63951"/>
    <w:rsid w:val="00F63C86"/>
    <w:rsid w:val="00F63CBD"/>
    <w:rsid w:val="00F6614D"/>
    <w:rsid w:val="00F7440A"/>
    <w:rsid w:val="00F749A4"/>
    <w:rsid w:val="00F75547"/>
    <w:rsid w:val="00F75776"/>
    <w:rsid w:val="00F766BE"/>
    <w:rsid w:val="00F76B61"/>
    <w:rsid w:val="00F77EB9"/>
    <w:rsid w:val="00F80635"/>
    <w:rsid w:val="00F80A13"/>
    <w:rsid w:val="00F8115F"/>
    <w:rsid w:val="00F812DC"/>
    <w:rsid w:val="00F815D1"/>
    <w:rsid w:val="00F81E7E"/>
    <w:rsid w:val="00F81F0F"/>
    <w:rsid w:val="00F825F4"/>
    <w:rsid w:val="00F82AA9"/>
    <w:rsid w:val="00F838DF"/>
    <w:rsid w:val="00F847F1"/>
    <w:rsid w:val="00F851EA"/>
    <w:rsid w:val="00F85515"/>
    <w:rsid w:val="00F912EF"/>
    <w:rsid w:val="00F9247E"/>
    <w:rsid w:val="00F9267E"/>
    <w:rsid w:val="00F92AA1"/>
    <w:rsid w:val="00F932DE"/>
    <w:rsid w:val="00F952AC"/>
    <w:rsid w:val="00F963DD"/>
    <w:rsid w:val="00F9641A"/>
    <w:rsid w:val="00F966C5"/>
    <w:rsid w:val="00F96AA4"/>
    <w:rsid w:val="00F97004"/>
    <w:rsid w:val="00F97981"/>
    <w:rsid w:val="00FA067D"/>
    <w:rsid w:val="00FA2045"/>
    <w:rsid w:val="00FA2231"/>
    <w:rsid w:val="00FA7A66"/>
    <w:rsid w:val="00FB0482"/>
    <w:rsid w:val="00FB11EA"/>
    <w:rsid w:val="00FB1AA9"/>
    <w:rsid w:val="00FB4B5A"/>
    <w:rsid w:val="00FB5963"/>
    <w:rsid w:val="00FB5DAA"/>
    <w:rsid w:val="00FC04B9"/>
    <w:rsid w:val="00FC1129"/>
    <w:rsid w:val="00FC161A"/>
    <w:rsid w:val="00FC23D5"/>
    <w:rsid w:val="00FC360F"/>
    <w:rsid w:val="00FC409D"/>
    <w:rsid w:val="00FC4337"/>
    <w:rsid w:val="00FC4C1A"/>
    <w:rsid w:val="00FC628F"/>
    <w:rsid w:val="00FC6468"/>
    <w:rsid w:val="00FC6D49"/>
    <w:rsid w:val="00FD1DD2"/>
    <w:rsid w:val="00FD3483"/>
    <w:rsid w:val="00FD3E6C"/>
    <w:rsid w:val="00FD4543"/>
    <w:rsid w:val="00FD4922"/>
    <w:rsid w:val="00FD4F66"/>
    <w:rsid w:val="00FD5C9C"/>
    <w:rsid w:val="00FD6461"/>
    <w:rsid w:val="00FE0281"/>
    <w:rsid w:val="00FE11AB"/>
    <w:rsid w:val="00FE47B0"/>
    <w:rsid w:val="00FE67C0"/>
    <w:rsid w:val="00FE7083"/>
    <w:rsid w:val="00FF019F"/>
    <w:rsid w:val="00FF1B2A"/>
    <w:rsid w:val="00FF2160"/>
    <w:rsid w:val="00FF29BB"/>
    <w:rsid w:val="00FF2E31"/>
    <w:rsid w:val="00FF30DE"/>
    <w:rsid w:val="00FF4781"/>
    <w:rsid w:val="00FF4CBB"/>
    <w:rsid w:val="00FF5B1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A1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A1D7B"/>
    <w:pPr>
      <w:jc w:val="center"/>
    </w:pPr>
    <w:rPr>
      <w:noProof/>
    </w:rPr>
  </w:style>
  <w:style w:type="character" w:customStyle="1" w:styleId="EndNoteBibliographyTitleChar">
    <w:name w:val="EndNote Bibliography Title Char"/>
    <w:basedOn w:val="DefaultParagraphFont"/>
    <w:link w:val="EndNoteBibliographyTitle"/>
    <w:rsid w:val="00BA1D7B"/>
    <w:rPr>
      <w:rFonts w:ascii="Calibri" w:hAnsi="Calibri" w:cs="Calibri"/>
      <w:noProof/>
      <w:color w:val="000000"/>
      <w:sz w:val="24"/>
      <w:szCs w:val="24"/>
    </w:rPr>
  </w:style>
  <w:style w:type="paragraph" w:customStyle="1" w:styleId="EndNoteBibliography">
    <w:name w:val="EndNote Bibliography"/>
    <w:basedOn w:val="Normal"/>
    <w:link w:val="EndNoteBibliographyChar"/>
    <w:rsid w:val="00BA1D7B"/>
    <w:rPr>
      <w:noProof/>
    </w:rPr>
  </w:style>
  <w:style w:type="character" w:customStyle="1" w:styleId="EndNoteBibliographyChar">
    <w:name w:val="EndNote Bibliography Char"/>
    <w:basedOn w:val="DefaultParagraphFont"/>
    <w:link w:val="EndNoteBibliography"/>
    <w:rsid w:val="00BA1D7B"/>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8C1541"/>
    <w:rPr>
      <w:color w:val="808080"/>
      <w:shd w:val="clear" w:color="auto" w:fill="E6E6E6"/>
    </w:rPr>
  </w:style>
  <w:style w:type="paragraph" w:customStyle="1" w:styleId="jovecontent">
    <w:name w:val="jove_content"/>
    <w:basedOn w:val="Normal"/>
    <w:rsid w:val="00271C86"/>
    <w:pPr>
      <w:widowControl/>
      <w:autoSpaceDE/>
      <w:autoSpaceDN/>
      <w:adjustRightInd/>
      <w:spacing w:before="100" w:beforeAutospacing="1" w:after="100" w:afterAutospacing="1"/>
      <w:jc w:val="left"/>
    </w:pPr>
    <w:rPr>
      <w:rFonts w:ascii="Times New Roman" w:hAnsi="Times New Roman" w:cs="Times New Roman"/>
      <w:color w:val="auto"/>
    </w:rPr>
  </w:style>
  <w:style w:type="table" w:styleId="TableGrid">
    <w:name w:val="Table Grid"/>
    <w:basedOn w:val="TableNormal"/>
    <w:uiPriority w:val="59"/>
    <w:rsid w:val="0018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99"/>
    <w:rsid w:val="00186A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186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rticle-headerdoilabel">
    <w:name w:val="article-header__doi__label"/>
    <w:basedOn w:val="DefaultParagraphFont"/>
    <w:rsid w:val="00872484"/>
  </w:style>
  <w:style w:type="character" w:customStyle="1" w:styleId="identifier">
    <w:name w:val="identifier"/>
    <w:basedOn w:val="DefaultParagraphFont"/>
    <w:rsid w:val="00327BF0"/>
  </w:style>
  <w:style w:type="character" w:customStyle="1" w:styleId="id-label">
    <w:name w:val="id-label"/>
    <w:basedOn w:val="DefaultParagraphFont"/>
    <w:rsid w:val="0032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683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2743612">
      <w:bodyDiv w:val="1"/>
      <w:marLeft w:val="0"/>
      <w:marRight w:val="0"/>
      <w:marTop w:val="0"/>
      <w:marBottom w:val="0"/>
      <w:divBdr>
        <w:top w:val="none" w:sz="0" w:space="0" w:color="auto"/>
        <w:left w:val="none" w:sz="0" w:space="0" w:color="auto"/>
        <w:bottom w:val="none" w:sz="0" w:space="0" w:color="auto"/>
        <w:right w:val="none" w:sz="0" w:space="0" w:color="auto"/>
      </w:divBdr>
    </w:div>
    <w:div w:id="5457994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57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3736498">
      <w:bodyDiv w:val="1"/>
      <w:marLeft w:val="0"/>
      <w:marRight w:val="0"/>
      <w:marTop w:val="0"/>
      <w:marBottom w:val="0"/>
      <w:divBdr>
        <w:top w:val="none" w:sz="0" w:space="0" w:color="auto"/>
        <w:left w:val="none" w:sz="0" w:space="0" w:color="auto"/>
        <w:bottom w:val="none" w:sz="0" w:space="0" w:color="auto"/>
        <w:right w:val="none" w:sz="0" w:space="0" w:color="auto"/>
      </w:divBdr>
      <w:divsChild>
        <w:div w:id="1373916910">
          <w:marLeft w:val="0"/>
          <w:marRight w:val="0"/>
          <w:marTop w:val="0"/>
          <w:marBottom w:val="0"/>
          <w:divBdr>
            <w:top w:val="none" w:sz="0" w:space="0" w:color="auto"/>
            <w:left w:val="none" w:sz="0" w:space="0" w:color="auto"/>
            <w:bottom w:val="none" w:sz="0" w:space="0" w:color="auto"/>
            <w:right w:val="none" w:sz="0" w:space="0" w:color="auto"/>
          </w:divBdr>
          <w:divsChild>
            <w:div w:id="498734835">
              <w:marLeft w:val="0"/>
              <w:marRight w:val="0"/>
              <w:marTop w:val="0"/>
              <w:marBottom w:val="0"/>
              <w:divBdr>
                <w:top w:val="none" w:sz="0" w:space="0" w:color="auto"/>
                <w:left w:val="none" w:sz="0" w:space="0" w:color="auto"/>
                <w:bottom w:val="none" w:sz="0" w:space="0" w:color="auto"/>
                <w:right w:val="none" w:sz="0" w:space="0" w:color="auto"/>
              </w:divBdr>
              <w:divsChild>
                <w:div w:id="178352824">
                  <w:marLeft w:val="0"/>
                  <w:marRight w:val="0"/>
                  <w:marTop w:val="0"/>
                  <w:marBottom w:val="0"/>
                  <w:divBdr>
                    <w:top w:val="none" w:sz="0" w:space="0" w:color="auto"/>
                    <w:left w:val="none" w:sz="0" w:space="0" w:color="auto"/>
                    <w:bottom w:val="none" w:sz="0" w:space="0" w:color="auto"/>
                    <w:right w:val="none" w:sz="0" w:space="0" w:color="auto"/>
                  </w:divBdr>
                </w:div>
              </w:divsChild>
            </w:div>
            <w:div w:id="749892287">
              <w:marLeft w:val="0"/>
              <w:marRight w:val="0"/>
              <w:marTop w:val="0"/>
              <w:marBottom w:val="0"/>
              <w:divBdr>
                <w:top w:val="none" w:sz="0" w:space="0" w:color="auto"/>
                <w:left w:val="none" w:sz="0" w:space="0" w:color="auto"/>
                <w:bottom w:val="none" w:sz="0" w:space="0" w:color="auto"/>
                <w:right w:val="none" w:sz="0" w:space="0" w:color="auto"/>
              </w:divBdr>
              <w:divsChild>
                <w:div w:id="28725208">
                  <w:marLeft w:val="0"/>
                  <w:marRight w:val="0"/>
                  <w:marTop w:val="0"/>
                  <w:marBottom w:val="0"/>
                  <w:divBdr>
                    <w:top w:val="none" w:sz="0" w:space="0" w:color="auto"/>
                    <w:left w:val="none" w:sz="0" w:space="0" w:color="auto"/>
                    <w:bottom w:val="none" w:sz="0" w:space="0" w:color="auto"/>
                    <w:right w:val="none" w:sz="0" w:space="0" w:color="auto"/>
                  </w:divBdr>
                </w:div>
              </w:divsChild>
            </w:div>
            <w:div w:id="438767823">
              <w:marLeft w:val="0"/>
              <w:marRight w:val="0"/>
              <w:marTop w:val="0"/>
              <w:marBottom w:val="0"/>
              <w:divBdr>
                <w:top w:val="none" w:sz="0" w:space="0" w:color="auto"/>
                <w:left w:val="none" w:sz="0" w:space="0" w:color="auto"/>
                <w:bottom w:val="none" w:sz="0" w:space="0" w:color="auto"/>
                <w:right w:val="none" w:sz="0" w:space="0" w:color="auto"/>
              </w:divBdr>
              <w:divsChild>
                <w:div w:id="799155423">
                  <w:marLeft w:val="0"/>
                  <w:marRight w:val="0"/>
                  <w:marTop w:val="0"/>
                  <w:marBottom w:val="0"/>
                  <w:divBdr>
                    <w:top w:val="none" w:sz="0" w:space="0" w:color="auto"/>
                    <w:left w:val="none" w:sz="0" w:space="0" w:color="auto"/>
                    <w:bottom w:val="none" w:sz="0" w:space="0" w:color="auto"/>
                    <w:right w:val="none" w:sz="0" w:space="0" w:color="auto"/>
                  </w:divBdr>
                </w:div>
              </w:divsChild>
            </w:div>
            <w:div w:id="1522428689">
              <w:marLeft w:val="0"/>
              <w:marRight w:val="0"/>
              <w:marTop w:val="0"/>
              <w:marBottom w:val="0"/>
              <w:divBdr>
                <w:top w:val="none" w:sz="0" w:space="0" w:color="auto"/>
                <w:left w:val="none" w:sz="0" w:space="0" w:color="auto"/>
                <w:bottom w:val="none" w:sz="0" w:space="0" w:color="auto"/>
                <w:right w:val="none" w:sz="0" w:space="0" w:color="auto"/>
              </w:divBdr>
              <w:divsChild>
                <w:div w:id="252249558">
                  <w:marLeft w:val="0"/>
                  <w:marRight w:val="0"/>
                  <w:marTop w:val="0"/>
                  <w:marBottom w:val="0"/>
                  <w:divBdr>
                    <w:top w:val="none" w:sz="0" w:space="0" w:color="auto"/>
                    <w:left w:val="none" w:sz="0" w:space="0" w:color="auto"/>
                    <w:bottom w:val="none" w:sz="0" w:space="0" w:color="auto"/>
                    <w:right w:val="none" w:sz="0" w:space="0" w:color="auto"/>
                  </w:divBdr>
                </w:div>
              </w:divsChild>
            </w:div>
            <w:div w:id="225071852">
              <w:marLeft w:val="0"/>
              <w:marRight w:val="0"/>
              <w:marTop w:val="0"/>
              <w:marBottom w:val="0"/>
              <w:divBdr>
                <w:top w:val="none" w:sz="0" w:space="0" w:color="auto"/>
                <w:left w:val="none" w:sz="0" w:space="0" w:color="auto"/>
                <w:bottom w:val="none" w:sz="0" w:space="0" w:color="auto"/>
                <w:right w:val="none" w:sz="0" w:space="0" w:color="auto"/>
              </w:divBdr>
              <w:divsChild>
                <w:div w:id="2200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9144">
          <w:marLeft w:val="0"/>
          <w:marRight w:val="0"/>
          <w:marTop w:val="0"/>
          <w:marBottom w:val="0"/>
          <w:divBdr>
            <w:top w:val="none" w:sz="0" w:space="0" w:color="auto"/>
            <w:left w:val="none" w:sz="0" w:space="0" w:color="auto"/>
            <w:bottom w:val="none" w:sz="0" w:space="0" w:color="auto"/>
            <w:right w:val="none" w:sz="0" w:space="0" w:color="auto"/>
          </w:divBdr>
          <w:divsChild>
            <w:div w:id="1519930048">
              <w:marLeft w:val="0"/>
              <w:marRight w:val="0"/>
              <w:marTop w:val="0"/>
              <w:marBottom w:val="0"/>
              <w:divBdr>
                <w:top w:val="none" w:sz="0" w:space="0" w:color="auto"/>
                <w:left w:val="none" w:sz="0" w:space="0" w:color="auto"/>
                <w:bottom w:val="none" w:sz="0" w:space="0" w:color="auto"/>
                <w:right w:val="none" w:sz="0" w:space="0" w:color="auto"/>
              </w:divBdr>
              <w:divsChild>
                <w:div w:id="7020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0779">
      <w:bodyDiv w:val="1"/>
      <w:marLeft w:val="0"/>
      <w:marRight w:val="0"/>
      <w:marTop w:val="0"/>
      <w:marBottom w:val="0"/>
      <w:divBdr>
        <w:top w:val="none" w:sz="0" w:space="0" w:color="auto"/>
        <w:left w:val="none" w:sz="0" w:space="0" w:color="auto"/>
        <w:bottom w:val="none" w:sz="0" w:space="0" w:color="auto"/>
        <w:right w:val="none" w:sz="0" w:space="0" w:color="auto"/>
      </w:divBdr>
      <w:divsChild>
        <w:div w:id="1028992309">
          <w:marLeft w:val="0"/>
          <w:marRight w:val="0"/>
          <w:marTop w:val="0"/>
          <w:marBottom w:val="0"/>
          <w:divBdr>
            <w:top w:val="none" w:sz="0" w:space="0" w:color="auto"/>
            <w:left w:val="none" w:sz="0" w:space="0" w:color="auto"/>
            <w:bottom w:val="none" w:sz="0" w:space="0" w:color="auto"/>
            <w:right w:val="none" w:sz="0" w:space="0" w:color="auto"/>
          </w:divBdr>
        </w:div>
      </w:divsChild>
    </w:div>
    <w:div w:id="1375109047">
      <w:bodyDiv w:val="1"/>
      <w:marLeft w:val="0"/>
      <w:marRight w:val="0"/>
      <w:marTop w:val="0"/>
      <w:marBottom w:val="0"/>
      <w:divBdr>
        <w:top w:val="none" w:sz="0" w:space="0" w:color="auto"/>
        <w:left w:val="none" w:sz="0" w:space="0" w:color="auto"/>
        <w:bottom w:val="none" w:sz="0" w:space="0" w:color="auto"/>
        <w:right w:val="none" w:sz="0" w:space="0" w:color="auto"/>
      </w:divBdr>
    </w:div>
    <w:div w:id="1710646594">
      <w:bodyDiv w:val="1"/>
      <w:marLeft w:val="0"/>
      <w:marRight w:val="0"/>
      <w:marTop w:val="0"/>
      <w:marBottom w:val="0"/>
      <w:divBdr>
        <w:top w:val="none" w:sz="0" w:space="0" w:color="auto"/>
        <w:left w:val="none" w:sz="0" w:space="0" w:color="auto"/>
        <w:bottom w:val="none" w:sz="0" w:space="0" w:color="auto"/>
        <w:right w:val="none" w:sz="0" w:space="0" w:color="auto"/>
      </w:divBdr>
    </w:div>
    <w:div w:id="17379690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i.held@kuleuven.vib.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75C4-0C7F-9047-AFDF-FECA1F33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15322</Words>
  <Characters>87339</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2020-08-10T10:13:00Z</dcterms:created>
  <dcterms:modified xsi:type="dcterms:W3CDTF">2020-09-15T09:29:00Z</dcterms:modified>
</cp:coreProperties>
</file>