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6EA4A" w14:textId="77777777" w:rsidR="00F9773F" w:rsidRDefault="00F9773F" w:rsidP="00FA07BC">
      <w:pPr>
        <w:ind w:left="3420"/>
        <w:rPr>
          <w:sz w:val="20"/>
        </w:rPr>
      </w:pPr>
      <w:r>
        <w:rPr>
          <w:sz w:val="20"/>
        </w:rPr>
        <w:t xml:space="preserve"> </w:t>
      </w:r>
    </w:p>
    <w:p w14:paraId="02AF70A7" w14:textId="77777777" w:rsidR="00E12393" w:rsidRDefault="00E12393" w:rsidP="005C2C97">
      <w:pPr>
        <w:ind w:left="3330" w:hanging="3326"/>
        <w:rPr>
          <w:rFonts w:ascii="Arial" w:hAnsi="Arial" w:cs="Arial"/>
          <w:szCs w:val="24"/>
        </w:rPr>
      </w:pPr>
    </w:p>
    <w:p w14:paraId="1F816174" w14:textId="18A70277" w:rsidR="00494BE6" w:rsidRDefault="003455EC" w:rsidP="00C842DE">
      <w:pPr>
        <w:ind w:left="720"/>
        <w:jc w:val="right"/>
        <w:rPr>
          <w:szCs w:val="24"/>
        </w:rPr>
      </w:pPr>
      <w:r>
        <w:rPr>
          <w:szCs w:val="24"/>
        </w:rPr>
        <w:t>July 30, 2020</w:t>
      </w:r>
    </w:p>
    <w:p w14:paraId="41846E1E" w14:textId="77777777" w:rsidR="00494BE6" w:rsidRDefault="00494BE6" w:rsidP="00494BE6">
      <w:pPr>
        <w:ind w:left="720"/>
        <w:rPr>
          <w:szCs w:val="24"/>
        </w:rPr>
      </w:pPr>
    </w:p>
    <w:p w14:paraId="1081509D" w14:textId="77777777" w:rsidR="000D3730" w:rsidRDefault="000D3730" w:rsidP="00494BE6">
      <w:pPr>
        <w:ind w:left="720"/>
        <w:rPr>
          <w:szCs w:val="24"/>
        </w:rPr>
      </w:pPr>
    </w:p>
    <w:p w14:paraId="30F12FD3" w14:textId="6B391BFF" w:rsidR="00C842DE" w:rsidRDefault="00C842DE" w:rsidP="00494BE6">
      <w:pPr>
        <w:ind w:left="720"/>
        <w:rPr>
          <w:szCs w:val="24"/>
        </w:rPr>
      </w:pPr>
      <w:r>
        <w:rPr>
          <w:szCs w:val="24"/>
        </w:rPr>
        <w:t xml:space="preserve">Dear </w:t>
      </w:r>
      <w:r w:rsidR="003455EC">
        <w:rPr>
          <w:szCs w:val="24"/>
        </w:rPr>
        <w:t>Dr. Bajaj</w:t>
      </w:r>
      <w:r>
        <w:rPr>
          <w:szCs w:val="24"/>
        </w:rPr>
        <w:t xml:space="preserve">, </w:t>
      </w:r>
    </w:p>
    <w:p w14:paraId="22535082" w14:textId="4C52A077" w:rsidR="00C842DE" w:rsidRDefault="00C842DE" w:rsidP="00494BE6">
      <w:pPr>
        <w:ind w:left="720"/>
        <w:rPr>
          <w:szCs w:val="24"/>
        </w:rPr>
      </w:pPr>
    </w:p>
    <w:p w14:paraId="18E2D3F1" w14:textId="77777777" w:rsidR="00893D60" w:rsidRDefault="00893D60" w:rsidP="00494BE6">
      <w:pPr>
        <w:ind w:left="720"/>
        <w:rPr>
          <w:szCs w:val="24"/>
        </w:rPr>
      </w:pPr>
    </w:p>
    <w:p w14:paraId="03DAEEA7" w14:textId="0E473AEB" w:rsidR="00C842DE" w:rsidRDefault="003455EC" w:rsidP="00494BE6">
      <w:pPr>
        <w:ind w:left="720"/>
        <w:rPr>
          <w:szCs w:val="24"/>
        </w:rPr>
      </w:pPr>
      <w:r>
        <w:rPr>
          <w:szCs w:val="24"/>
        </w:rPr>
        <w:t xml:space="preserve">We are submitting our revised manuscript </w:t>
      </w:r>
      <w:r w:rsidR="00C842DE">
        <w:rPr>
          <w:szCs w:val="24"/>
        </w:rPr>
        <w:t>“</w:t>
      </w:r>
      <w:r w:rsidR="00C613A4" w:rsidRPr="00C613A4">
        <w:rPr>
          <w:szCs w:val="24"/>
        </w:rPr>
        <w:t>Sheath-Preserving Optic Nerve Transection in Rats: A Model to Assess Axon Regeneration and Interventions Targeting the Retinal Ganglion Cell Axonal Compartment</w:t>
      </w:r>
      <w:r w:rsidR="00C842DE">
        <w:rPr>
          <w:szCs w:val="24"/>
        </w:rPr>
        <w:t xml:space="preserve">,” for </w:t>
      </w:r>
      <w:r w:rsidR="00893D60">
        <w:rPr>
          <w:szCs w:val="24"/>
        </w:rPr>
        <w:t>p</w:t>
      </w:r>
      <w:r w:rsidR="00C842DE">
        <w:rPr>
          <w:szCs w:val="24"/>
        </w:rPr>
        <w:t>ublication.</w:t>
      </w:r>
      <w:r w:rsidR="00395445">
        <w:rPr>
          <w:szCs w:val="24"/>
        </w:rPr>
        <w:t xml:space="preserve"> </w:t>
      </w:r>
      <w:r>
        <w:rPr>
          <w:szCs w:val="24"/>
        </w:rPr>
        <w:t xml:space="preserve"> Each of the reviewer comments have been addressed.</w:t>
      </w:r>
    </w:p>
    <w:p w14:paraId="09B59A39" w14:textId="77777777" w:rsidR="00B97361" w:rsidRDefault="00B97361" w:rsidP="00494BE6">
      <w:pPr>
        <w:ind w:left="720"/>
        <w:rPr>
          <w:szCs w:val="24"/>
        </w:rPr>
      </w:pPr>
    </w:p>
    <w:p w14:paraId="200FA633" w14:textId="77777777" w:rsidR="003455EC" w:rsidRDefault="003455EC" w:rsidP="003455EC">
      <w:pPr>
        <w:ind w:left="720"/>
        <w:rPr>
          <w:szCs w:val="24"/>
        </w:rPr>
      </w:pPr>
      <w:r>
        <w:rPr>
          <w:szCs w:val="24"/>
        </w:rPr>
        <w:t>I had full access to all the data in the study and take full responsibility for the integrity of the data and accuracy of the data analysis as well as the decision to submit for publication.</w:t>
      </w:r>
    </w:p>
    <w:p w14:paraId="5D0B64B8" w14:textId="77777777" w:rsidR="00EA1322" w:rsidRDefault="00EA1322" w:rsidP="00494BE6">
      <w:pPr>
        <w:ind w:left="720"/>
        <w:rPr>
          <w:szCs w:val="24"/>
        </w:rPr>
      </w:pPr>
    </w:p>
    <w:p w14:paraId="1CEF3F2F" w14:textId="00B19FE0" w:rsidR="00B71B19" w:rsidRDefault="00B71B19" w:rsidP="00B71B19">
      <w:pPr>
        <w:ind w:left="720"/>
        <w:rPr>
          <w:szCs w:val="24"/>
        </w:rPr>
      </w:pPr>
      <w:r>
        <w:rPr>
          <w:szCs w:val="24"/>
        </w:rPr>
        <w:t>This manuscript has not been published and has never been under consideration for publication in any other journals. The authors have read and approved th</w:t>
      </w:r>
      <w:r w:rsidR="003455EC">
        <w:rPr>
          <w:szCs w:val="24"/>
        </w:rPr>
        <w:t>e revision in this</w:t>
      </w:r>
      <w:r>
        <w:rPr>
          <w:szCs w:val="24"/>
        </w:rPr>
        <w:t xml:space="preserve"> submission. </w:t>
      </w:r>
    </w:p>
    <w:p w14:paraId="1435099B" w14:textId="77777777" w:rsidR="00494BE6" w:rsidRDefault="00494BE6" w:rsidP="00494BE6">
      <w:pPr>
        <w:ind w:left="720"/>
        <w:rPr>
          <w:szCs w:val="24"/>
        </w:rPr>
      </w:pPr>
    </w:p>
    <w:p w14:paraId="1280E364" w14:textId="77777777" w:rsidR="00494BE6" w:rsidRDefault="00494BE6" w:rsidP="00494BE6">
      <w:pPr>
        <w:ind w:left="720"/>
        <w:rPr>
          <w:szCs w:val="24"/>
        </w:rPr>
      </w:pPr>
    </w:p>
    <w:p w14:paraId="75A027B3" w14:textId="287367D2" w:rsidR="00494BE6" w:rsidRDefault="00B71B19" w:rsidP="00B71B19">
      <w:pPr>
        <w:ind w:left="4320"/>
        <w:rPr>
          <w:szCs w:val="24"/>
        </w:rPr>
      </w:pPr>
      <w:r>
        <w:rPr>
          <w:szCs w:val="24"/>
        </w:rPr>
        <w:t>Sincerely</w:t>
      </w:r>
      <w:r w:rsidR="00494BE6">
        <w:rPr>
          <w:szCs w:val="24"/>
        </w:rPr>
        <w:t>,</w:t>
      </w:r>
    </w:p>
    <w:p w14:paraId="1C1FFCF5" w14:textId="28453E7D" w:rsidR="00494BE6" w:rsidRDefault="00B71B19" w:rsidP="00B71B19">
      <w:pPr>
        <w:ind w:left="4320"/>
        <w:rPr>
          <w:szCs w:val="24"/>
        </w:rPr>
      </w:pPr>
      <w:r>
        <w:rPr>
          <w:noProof/>
          <w:szCs w:val="24"/>
        </w:rPr>
        <w:drawing>
          <wp:anchor distT="0" distB="0" distL="114300" distR="114300" simplePos="0" relativeHeight="251658240" behindDoc="0" locked="0" layoutInCell="1" allowOverlap="1" wp14:anchorId="0CEECD98" wp14:editId="7A40A485">
            <wp:simplePos x="0" y="0"/>
            <wp:positionH relativeFrom="column">
              <wp:posOffset>3018731</wp:posOffset>
            </wp:positionH>
            <wp:positionV relativeFrom="paragraph">
              <wp:posOffset>127635</wp:posOffset>
            </wp:positionV>
            <wp:extent cx="1456055" cy="702310"/>
            <wp:effectExtent l="25400" t="0" r="0" b="0"/>
            <wp:wrapNone/>
            <wp:docPr id="3" name="Picture 3" descr="https://lh4.googleusercontent.com/AOMp6QZcZunJ8NYwfsNGD3zHCCOiNnzn1jhN1hiP7BciTM3ZjF1JhuBLA5oUkO9Yl-j8O92wsvg5qPBlPDFIY_7zrTEpMfTez-K4I1lTJpec5nqQ04ggzyzEKsdU4LphXmaHKOLx2ReulwUg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OMp6QZcZunJ8NYwfsNGD3zHCCOiNnzn1jhN1hiP7BciTM3ZjF1JhuBLA5oUkO9Yl-j8O92wsvg5qPBlPDFIY_7zrTEpMfTez-K4I1lTJpec5nqQ04ggzyzEKsdU4LphXmaHKOLx2ReulwUg7A"/>
                    <pic:cNvPicPr>
                      <a:picLocks noChangeAspect="1" noChangeArrowheads="1"/>
                    </pic:cNvPicPr>
                  </pic:nvPicPr>
                  <pic:blipFill>
                    <a:blip r:embed="rId6"/>
                    <a:srcRect/>
                    <a:stretch>
                      <a:fillRect/>
                    </a:stretch>
                  </pic:blipFill>
                  <pic:spPr bwMode="auto">
                    <a:xfrm>
                      <a:off x="0" y="0"/>
                      <a:ext cx="1456055" cy="702310"/>
                    </a:xfrm>
                    <a:prstGeom prst="rect">
                      <a:avLst/>
                    </a:prstGeom>
                    <a:noFill/>
                    <a:ln w="9525">
                      <a:noFill/>
                      <a:miter lim="800000"/>
                      <a:headEnd/>
                      <a:tailEnd/>
                    </a:ln>
                  </pic:spPr>
                </pic:pic>
              </a:graphicData>
            </a:graphic>
          </wp:anchor>
        </w:drawing>
      </w:r>
    </w:p>
    <w:p w14:paraId="12381175" w14:textId="1148933D" w:rsidR="000D3730" w:rsidRPr="000D3730" w:rsidRDefault="000D3730" w:rsidP="00B71B19">
      <w:pPr>
        <w:ind w:left="4320"/>
        <w:rPr>
          <w:rFonts w:eastAsiaTheme="minorEastAsia" w:cstheme="minorBidi"/>
          <w:sz w:val="20"/>
        </w:rPr>
      </w:pPr>
    </w:p>
    <w:p w14:paraId="0C026FCD" w14:textId="4BF37D6B" w:rsidR="00494BE6" w:rsidRDefault="00494BE6" w:rsidP="00B71B19">
      <w:pPr>
        <w:ind w:left="4320"/>
        <w:rPr>
          <w:szCs w:val="24"/>
        </w:rPr>
      </w:pPr>
    </w:p>
    <w:p w14:paraId="5487CB16" w14:textId="4CC2B868" w:rsidR="00494BE6" w:rsidRDefault="00494BE6" w:rsidP="00B71B19">
      <w:pPr>
        <w:ind w:left="4320"/>
        <w:rPr>
          <w:szCs w:val="24"/>
        </w:rPr>
      </w:pPr>
    </w:p>
    <w:p w14:paraId="7886ECFF" w14:textId="53FF0536" w:rsidR="00494BE6" w:rsidRDefault="00494BE6" w:rsidP="00B71B19">
      <w:pPr>
        <w:spacing w:line="360" w:lineRule="auto"/>
        <w:ind w:left="5310"/>
        <w:rPr>
          <w:szCs w:val="24"/>
        </w:rPr>
      </w:pPr>
      <w:r>
        <w:rPr>
          <w:szCs w:val="24"/>
        </w:rPr>
        <w:t>Jiun Do, MD, PhD</w:t>
      </w:r>
    </w:p>
    <w:p w14:paraId="6B3EE2F4" w14:textId="00B20411" w:rsidR="00494BE6" w:rsidRDefault="00A640E5" w:rsidP="00B71B19">
      <w:pPr>
        <w:ind w:left="5310"/>
        <w:rPr>
          <w:szCs w:val="24"/>
        </w:rPr>
      </w:pPr>
      <w:r>
        <w:rPr>
          <w:szCs w:val="24"/>
        </w:rPr>
        <w:t xml:space="preserve">Assistant Professor of </w:t>
      </w:r>
      <w:r w:rsidR="00494BE6">
        <w:rPr>
          <w:szCs w:val="24"/>
        </w:rPr>
        <w:t>Ophthalmology</w:t>
      </w:r>
    </w:p>
    <w:p w14:paraId="66958F44" w14:textId="77777777" w:rsidR="00494BE6" w:rsidRDefault="00494BE6" w:rsidP="00B71B19">
      <w:pPr>
        <w:ind w:left="5310"/>
        <w:rPr>
          <w:szCs w:val="24"/>
        </w:rPr>
      </w:pPr>
      <w:r>
        <w:rPr>
          <w:szCs w:val="24"/>
        </w:rPr>
        <w:t>University of California San Diego</w:t>
      </w:r>
    </w:p>
    <w:p w14:paraId="12A621CF" w14:textId="77777777" w:rsidR="00494BE6" w:rsidRDefault="00494BE6" w:rsidP="00B71B19">
      <w:pPr>
        <w:ind w:left="5310"/>
        <w:rPr>
          <w:szCs w:val="24"/>
        </w:rPr>
      </w:pPr>
      <w:r>
        <w:rPr>
          <w:szCs w:val="24"/>
        </w:rPr>
        <w:t>Shiley Eye Institute</w:t>
      </w:r>
    </w:p>
    <w:p w14:paraId="0A6BD094" w14:textId="77777777" w:rsidR="00494BE6" w:rsidRDefault="00494BE6" w:rsidP="00B71B19">
      <w:pPr>
        <w:ind w:left="5310"/>
        <w:rPr>
          <w:szCs w:val="24"/>
        </w:rPr>
      </w:pPr>
      <w:r>
        <w:rPr>
          <w:szCs w:val="24"/>
        </w:rPr>
        <w:t>9415 Campus Point Dr #9046</w:t>
      </w:r>
    </w:p>
    <w:p w14:paraId="652D7117" w14:textId="77777777" w:rsidR="00494BE6" w:rsidRDefault="00494BE6" w:rsidP="00B71B19">
      <w:pPr>
        <w:spacing w:line="360" w:lineRule="auto"/>
        <w:ind w:left="5310"/>
        <w:rPr>
          <w:szCs w:val="24"/>
        </w:rPr>
      </w:pPr>
      <w:r>
        <w:rPr>
          <w:szCs w:val="24"/>
        </w:rPr>
        <w:t>La Jolla, CA 92093</w:t>
      </w:r>
    </w:p>
    <w:p w14:paraId="1B586975" w14:textId="77777777" w:rsidR="00494BE6" w:rsidRDefault="00494BE6" w:rsidP="00B71B19">
      <w:pPr>
        <w:ind w:left="5310"/>
        <w:rPr>
          <w:szCs w:val="24"/>
        </w:rPr>
      </w:pPr>
      <w:r>
        <w:rPr>
          <w:szCs w:val="24"/>
        </w:rPr>
        <w:t>Tel: (858) 534-6290</w:t>
      </w:r>
    </w:p>
    <w:p w14:paraId="29D268C6" w14:textId="1CF46B12" w:rsidR="00494BE6" w:rsidRDefault="00494BE6" w:rsidP="00B71B19">
      <w:pPr>
        <w:ind w:left="5310"/>
        <w:rPr>
          <w:szCs w:val="24"/>
        </w:rPr>
      </w:pPr>
      <w:r>
        <w:rPr>
          <w:szCs w:val="24"/>
        </w:rPr>
        <w:t>Fax: (858) 534-1625</w:t>
      </w:r>
    </w:p>
    <w:p w14:paraId="32AC3214" w14:textId="2C19FC4D" w:rsidR="00C842DE" w:rsidRPr="00E12393" w:rsidRDefault="00B71B19" w:rsidP="00B71B19">
      <w:pPr>
        <w:ind w:left="5310"/>
        <w:rPr>
          <w:szCs w:val="24"/>
        </w:rPr>
      </w:pPr>
      <w:r>
        <w:rPr>
          <w:szCs w:val="24"/>
        </w:rPr>
        <w:t>Email: jiundo@ucsd.edu</w:t>
      </w:r>
    </w:p>
    <w:sectPr w:rsidR="00C842DE" w:rsidRPr="00E12393" w:rsidSect="00DF6D9C">
      <w:headerReference w:type="first" r:id="rId7"/>
      <w:pgSz w:w="12240" w:h="15840"/>
      <w:pgMar w:top="1530"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D2CFF" w14:textId="77777777" w:rsidR="00C81A32" w:rsidRDefault="00C81A32" w:rsidP="00FE6FDF">
      <w:r>
        <w:separator/>
      </w:r>
    </w:p>
  </w:endnote>
  <w:endnote w:type="continuationSeparator" w:id="0">
    <w:p w14:paraId="0DC07F4F" w14:textId="77777777" w:rsidR="00C81A32" w:rsidRDefault="00C81A32" w:rsidP="00FE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14330" w14:textId="77777777" w:rsidR="00C81A32" w:rsidRDefault="00C81A32" w:rsidP="00FE6FDF">
      <w:r>
        <w:separator/>
      </w:r>
    </w:p>
  </w:footnote>
  <w:footnote w:type="continuationSeparator" w:id="0">
    <w:p w14:paraId="62B6050F" w14:textId="77777777" w:rsidR="00C81A32" w:rsidRDefault="00C81A32" w:rsidP="00FE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2782" w14:textId="77777777" w:rsidR="00E12393" w:rsidRDefault="00E12393" w:rsidP="00885723">
    <w:pPr>
      <w:pStyle w:val="Header"/>
    </w:pPr>
    <w:r>
      <w:rPr>
        <w:noProof/>
      </w:rPr>
      <w:drawing>
        <wp:inline distT="0" distB="0" distL="0" distR="0" wp14:anchorId="29584579" wp14:editId="3A6E072D">
          <wp:extent cx="6853468" cy="835343"/>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3468" cy="8353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DF"/>
    <w:rsid w:val="000546DE"/>
    <w:rsid w:val="00075CAA"/>
    <w:rsid w:val="00090CD1"/>
    <w:rsid w:val="000D1436"/>
    <w:rsid w:val="000D3730"/>
    <w:rsid w:val="000F0F0E"/>
    <w:rsid w:val="001769B3"/>
    <w:rsid w:val="00182A20"/>
    <w:rsid w:val="00221EC2"/>
    <w:rsid w:val="00234640"/>
    <w:rsid w:val="00291BB7"/>
    <w:rsid w:val="002A76FE"/>
    <w:rsid w:val="002B6BEA"/>
    <w:rsid w:val="002E1787"/>
    <w:rsid w:val="00311D61"/>
    <w:rsid w:val="003455EC"/>
    <w:rsid w:val="00372C43"/>
    <w:rsid w:val="00395445"/>
    <w:rsid w:val="003A4BE7"/>
    <w:rsid w:val="003C2096"/>
    <w:rsid w:val="003D4353"/>
    <w:rsid w:val="004121FB"/>
    <w:rsid w:val="004421C8"/>
    <w:rsid w:val="004601D7"/>
    <w:rsid w:val="00464804"/>
    <w:rsid w:val="00494BE6"/>
    <w:rsid w:val="00540C41"/>
    <w:rsid w:val="00554DAD"/>
    <w:rsid w:val="00556C81"/>
    <w:rsid w:val="005675F2"/>
    <w:rsid w:val="005B562E"/>
    <w:rsid w:val="005C2C97"/>
    <w:rsid w:val="005C6A0C"/>
    <w:rsid w:val="006337FD"/>
    <w:rsid w:val="00674B4D"/>
    <w:rsid w:val="0069190C"/>
    <w:rsid w:val="006E420F"/>
    <w:rsid w:val="006F1E29"/>
    <w:rsid w:val="00712F37"/>
    <w:rsid w:val="00737328"/>
    <w:rsid w:val="00754EA9"/>
    <w:rsid w:val="00776B35"/>
    <w:rsid w:val="00780BB3"/>
    <w:rsid w:val="007D1F07"/>
    <w:rsid w:val="007F1EA2"/>
    <w:rsid w:val="008130C7"/>
    <w:rsid w:val="00842209"/>
    <w:rsid w:val="00862629"/>
    <w:rsid w:val="008836FA"/>
    <w:rsid w:val="00885723"/>
    <w:rsid w:val="00893D60"/>
    <w:rsid w:val="008D4D74"/>
    <w:rsid w:val="008F3747"/>
    <w:rsid w:val="00926AFB"/>
    <w:rsid w:val="009425B6"/>
    <w:rsid w:val="00947231"/>
    <w:rsid w:val="009606F7"/>
    <w:rsid w:val="00980553"/>
    <w:rsid w:val="009C4DC7"/>
    <w:rsid w:val="00A114EF"/>
    <w:rsid w:val="00A264C6"/>
    <w:rsid w:val="00A35326"/>
    <w:rsid w:val="00A55F52"/>
    <w:rsid w:val="00A640E5"/>
    <w:rsid w:val="00A66CAF"/>
    <w:rsid w:val="00A90A33"/>
    <w:rsid w:val="00AD5E69"/>
    <w:rsid w:val="00AE405B"/>
    <w:rsid w:val="00B21405"/>
    <w:rsid w:val="00B57D72"/>
    <w:rsid w:val="00B71B19"/>
    <w:rsid w:val="00B97361"/>
    <w:rsid w:val="00BA6767"/>
    <w:rsid w:val="00BB3F0B"/>
    <w:rsid w:val="00BD7CD0"/>
    <w:rsid w:val="00C114E2"/>
    <w:rsid w:val="00C11746"/>
    <w:rsid w:val="00C613A4"/>
    <w:rsid w:val="00C73F7A"/>
    <w:rsid w:val="00C81A32"/>
    <w:rsid w:val="00C842DE"/>
    <w:rsid w:val="00CE4341"/>
    <w:rsid w:val="00D31CCF"/>
    <w:rsid w:val="00D41DFE"/>
    <w:rsid w:val="00DA170A"/>
    <w:rsid w:val="00DC46C0"/>
    <w:rsid w:val="00DF4AE0"/>
    <w:rsid w:val="00DF53AA"/>
    <w:rsid w:val="00DF6D9C"/>
    <w:rsid w:val="00E12393"/>
    <w:rsid w:val="00E143DD"/>
    <w:rsid w:val="00E403D7"/>
    <w:rsid w:val="00E73E06"/>
    <w:rsid w:val="00EA1322"/>
    <w:rsid w:val="00ED50AD"/>
    <w:rsid w:val="00EF06CA"/>
    <w:rsid w:val="00EF4558"/>
    <w:rsid w:val="00F81BD3"/>
    <w:rsid w:val="00F83479"/>
    <w:rsid w:val="00F9773F"/>
    <w:rsid w:val="00FA07BC"/>
    <w:rsid w:val="00FA29B6"/>
    <w:rsid w:val="00FC1F76"/>
    <w:rsid w:val="00FE6FDF"/>
    <w:rsid w:val="00FF74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22F3F"/>
  <w15:docId w15:val="{266DD0FC-2BF4-4D2D-8875-F3F80709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2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FDF"/>
    <w:pPr>
      <w:tabs>
        <w:tab w:val="center" w:pos="4320"/>
        <w:tab w:val="right" w:pos="8640"/>
      </w:tabs>
    </w:pPr>
  </w:style>
  <w:style w:type="character" w:customStyle="1" w:styleId="HeaderChar">
    <w:name w:val="Header Char"/>
    <w:basedOn w:val="DefaultParagraphFont"/>
    <w:link w:val="Header"/>
    <w:uiPriority w:val="99"/>
    <w:rsid w:val="00FE6FDF"/>
  </w:style>
  <w:style w:type="paragraph" w:styleId="Footer">
    <w:name w:val="footer"/>
    <w:basedOn w:val="Normal"/>
    <w:link w:val="FooterChar"/>
    <w:uiPriority w:val="99"/>
    <w:unhideWhenUsed/>
    <w:rsid w:val="00FE6FDF"/>
    <w:pPr>
      <w:tabs>
        <w:tab w:val="center" w:pos="4320"/>
        <w:tab w:val="right" w:pos="8640"/>
      </w:tabs>
    </w:pPr>
  </w:style>
  <w:style w:type="character" w:customStyle="1" w:styleId="FooterChar">
    <w:name w:val="Footer Char"/>
    <w:basedOn w:val="DefaultParagraphFont"/>
    <w:link w:val="Footer"/>
    <w:uiPriority w:val="99"/>
    <w:rsid w:val="00FE6FDF"/>
  </w:style>
  <w:style w:type="paragraph" w:customStyle="1" w:styleId="Default">
    <w:name w:val="Default"/>
    <w:rsid w:val="00FE6FDF"/>
    <w:pPr>
      <w:autoSpaceDE w:val="0"/>
      <w:autoSpaceDN w:val="0"/>
      <w:adjustRightInd w:val="0"/>
    </w:pPr>
    <w:rPr>
      <w:rFonts w:ascii="Arial" w:eastAsia="Times New Roman" w:hAnsi="Arial" w:cs="Arial"/>
      <w:color w:val="000000"/>
    </w:rPr>
  </w:style>
  <w:style w:type="paragraph" w:styleId="BalloonText">
    <w:name w:val="Balloon Text"/>
    <w:basedOn w:val="Normal"/>
    <w:link w:val="BalloonTextChar"/>
    <w:uiPriority w:val="99"/>
    <w:semiHidden/>
    <w:unhideWhenUsed/>
    <w:rsid w:val="00FE6FDF"/>
    <w:rPr>
      <w:rFonts w:ascii="Lucida Grande" w:hAnsi="Lucida Grande"/>
      <w:sz w:val="18"/>
      <w:szCs w:val="18"/>
    </w:rPr>
  </w:style>
  <w:style w:type="character" w:customStyle="1" w:styleId="BalloonTextChar">
    <w:name w:val="Balloon Text Char"/>
    <w:basedOn w:val="DefaultParagraphFont"/>
    <w:link w:val="BalloonText"/>
    <w:uiPriority w:val="99"/>
    <w:semiHidden/>
    <w:rsid w:val="00FE6F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822488">
      <w:bodyDiv w:val="1"/>
      <w:marLeft w:val="0"/>
      <w:marRight w:val="0"/>
      <w:marTop w:val="0"/>
      <w:marBottom w:val="0"/>
      <w:divBdr>
        <w:top w:val="none" w:sz="0" w:space="0" w:color="auto"/>
        <w:left w:val="none" w:sz="0" w:space="0" w:color="auto"/>
        <w:bottom w:val="none" w:sz="0" w:space="0" w:color="auto"/>
        <w:right w:val="none" w:sz="0" w:space="0" w:color="auto"/>
      </w:divBdr>
    </w:div>
    <w:div w:id="1357778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dc:creator>
  <cp:lastModifiedBy>Do, Jiun</cp:lastModifiedBy>
  <cp:revision>5</cp:revision>
  <cp:lastPrinted>2018-02-08T02:40:00Z</cp:lastPrinted>
  <dcterms:created xsi:type="dcterms:W3CDTF">2020-06-10T03:14:00Z</dcterms:created>
  <dcterms:modified xsi:type="dcterms:W3CDTF">2020-07-30T08:09:00Z</dcterms:modified>
</cp:coreProperties>
</file>