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7C08C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436FB">
        <w:rPr>
          <w:rFonts w:asciiTheme="minorHAnsi" w:eastAsia="Times New Roman" w:hAnsiTheme="minorHAnsi" w:cstheme="minorHAnsi"/>
          <w:b/>
          <w:szCs w:val="24"/>
        </w:rPr>
        <w:t>61738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2DD4968"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3436FB" w:rsidRPr="003436FB">
          <w:rPr>
            <w:rStyle w:val="Hyperlink"/>
            <w:rFonts w:ascii="Arial" w:hAnsi="Arial" w:cs="Arial"/>
            <w:sz w:val="18"/>
            <w:szCs w:val="18"/>
          </w:rPr>
          <w:t>https://www.jove.com/account/file-uploader?src=18830138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BAE9F04" w14:textId="77777777" w:rsidR="003436FB" w:rsidRPr="00615967" w:rsidRDefault="004E0C5A" w:rsidP="003436FB">
      <w:pPr>
        <w:contextualSpacing/>
        <w:rPr>
          <w:rFonts w:asciiTheme="minorHAnsi" w:hAnsiTheme="minorHAnsi" w:cstheme="minorHAnsi"/>
          <w:color w:val="CCCC00" w:themeColor="background1" w:themeShade="80"/>
        </w:rPr>
      </w:pPr>
      <w:r w:rsidRPr="00A97CC6">
        <w:rPr>
          <w:rFonts w:asciiTheme="minorHAnsi" w:eastAsia="Times New Roman" w:hAnsiTheme="minorHAnsi" w:cstheme="minorHAnsi"/>
          <w:b/>
          <w:sz w:val="32"/>
          <w:szCs w:val="32"/>
        </w:rPr>
        <w:t xml:space="preserve">Title: </w:t>
      </w:r>
      <w:r w:rsidR="003436FB" w:rsidRPr="003436FB">
        <w:rPr>
          <w:rFonts w:asciiTheme="minorHAnsi" w:hAnsiTheme="minorHAnsi"/>
          <w:b/>
          <w:bCs/>
          <w:sz w:val="32"/>
          <w:szCs w:val="32"/>
        </w:rPr>
        <w:t>The Participant-Reported Implementation Update and Score (PRIUS): A Novel Method for Capturing Implementation-Related Data Over Time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03A9EEA" w14:textId="351476D2" w:rsidR="003436FB" w:rsidRPr="003436FB" w:rsidRDefault="00EC3C46" w:rsidP="003436FB">
      <w:pPr>
        <w:contextualSpacing/>
        <w:rPr>
          <w:rFonts w:asciiTheme="minorHAnsi" w:hAnsiTheme="minorHAnsi"/>
          <w:b/>
          <w:bCs/>
          <w:sz w:val="28"/>
          <w:szCs w:val="28"/>
        </w:rPr>
      </w:pPr>
      <w:r w:rsidRPr="00B07A3B">
        <w:rPr>
          <w:rFonts w:asciiTheme="minorHAnsi" w:hAnsiTheme="minorHAnsi" w:cstheme="minorHAnsi"/>
          <w:b/>
          <w:sz w:val="28"/>
          <w:szCs w:val="28"/>
        </w:rPr>
        <w:t xml:space="preserve">Authors and Affiliations: </w:t>
      </w:r>
      <w:r w:rsidR="003436FB" w:rsidRPr="003436FB">
        <w:rPr>
          <w:rFonts w:asciiTheme="minorHAnsi" w:hAnsiTheme="minorHAnsi"/>
          <w:b/>
          <w:bCs/>
          <w:sz w:val="28"/>
          <w:szCs w:val="28"/>
        </w:rPr>
        <w:t>Edward J. Miech</w:t>
      </w:r>
      <w:r w:rsidR="003436FB" w:rsidRPr="003436FB">
        <w:rPr>
          <w:rFonts w:asciiTheme="minorHAnsi" w:hAnsiTheme="minorHAnsi"/>
          <w:b/>
          <w:bCs/>
          <w:sz w:val="28"/>
          <w:szCs w:val="28"/>
          <w:vertAlign w:val="superscript"/>
        </w:rPr>
        <w:t>1-5</w:t>
      </w:r>
      <w:r w:rsidR="003436FB" w:rsidRPr="003436FB">
        <w:rPr>
          <w:rFonts w:asciiTheme="minorHAnsi" w:hAnsiTheme="minorHAnsi"/>
          <w:b/>
          <w:bCs/>
          <w:sz w:val="28"/>
          <w:szCs w:val="28"/>
        </w:rPr>
        <w:t>, Nicholas A. Rattray</w:t>
      </w:r>
      <w:r w:rsidR="003436FB" w:rsidRPr="003436FB">
        <w:rPr>
          <w:rFonts w:asciiTheme="minorHAnsi" w:hAnsiTheme="minorHAnsi"/>
          <w:b/>
          <w:bCs/>
          <w:sz w:val="28"/>
          <w:szCs w:val="28"/>
          <w:vertAlign w:val="superscript"/>
        </w:rPr>
        <w:t>1-3,6</w:t>
      </w:r>
      <w:r w:rsidR="003436FB" w:rsidRPr="003436FB">
        <w:rPr>
          <w:rFonts w:asciiTheme="minorHAnsi" w:hAnsiTheme="minorHAnsi"/>
          <w:b/>
          <w:bCs/>
          <w:sz w:val="28"/>
          <w:szCs w:val="28"/>
        </w:rPr>
        <w:t>, Dawn M. Bravata</w:t>
      </w:r>
      <w:r w:rsidR="003436FB" w:rsidRPr="003436FB">
        <w:rPr>
          <w:rFonts w:asciiTheme="minorHAnsi" w:hAnsiTheme="minorHAnsi"/>
          <w:b/>
          <w:bCs/>
          <w:sz w:val="28"/>
          <w:szCs w:val="28"/>
          <w:vertAlign w:val="superscript"/>
        </w:rPr>
        <w:t>1-3,5</w:t>
      </w:r>
      <w:r w:rsidR="003436FB" w:rsidRPr="003436FB">
        <w:rPr>
          <w:rFonts w:asciiTheme="minorHAnsi" w:hAnsiTheme="minorHAnsi"/>
          <w:b/>
          <w:bCs/>
          <w:sz w:val="28"/>
          <w:szCs w:val="28"/>
        </w:rPr>
        <w:t>, Jennifer Myers</w:t>
      </w:r>
      <w:r w:rsidR="003436FB" w:rsidRPr="003436FB">
        <w:rPr>
          <w:rFonts w:asciiTheme="minorHAnsi" w:hAnsiTheme="minorHAnsi"/>
          <w:b/>
          <w:bCs/>
          <w:sz w:val="28"/>
          <w:szCs w:val="28"/>
          <w:vertAlign w:val="superscript"/>
        </w:rPr>
        <w:t>1,3</w:t>
      </w:r>
      <w:r w:rsidR="003436FB" w:rsidRPr="003436FB">
        <w:rPr>
          <w:rFonts w:asciiTheme="minorHAnsi" w:hAnsiTheme="minorHAnsi"/>
          <w:b/>
          <w:bCs/>
          <w:sz w:val="28"/>
          <w:szCs w:val="28"/>
        </w:rPr>
        <w:t>,</w:t>
      </w:r>
      <w:r w:rsidR="003436FB" w:rsidRPr="003436FB">
        <w:rPr>
          <w:rFonts w:asciiTheme="minorHAnsi" w:hAnsiTheme="minorHAnsi"/>
          <w:b/>
          <w:bCs/>
          <w:sz w:val="28"/>
          <w:szCs w:val="28"/>
        </w:rPr>
        <w:t xml:space="preserve"> and </w:t>
      </w:r>
      <w:r w:rsidR="003436FB" w:rsidRPr="003436FB">
        <w:rPr>
          <w:rFonts w:asciiTheme="minorHAnsi" w:hAnsiTheme="minorHAnsi"/>
          <w:b/>
          <w:bCs/>
          <w:sz w:val="28"/>
          <w:szCs w:val="28"/>
        </w:rPr>
        <w:t>Teresa M. Damush</w:t>
      </w:r>
      <w:r w:rsidR="003436FB" w:rsidRPr="003436FB">
        <w:rPr>
          <w:rFonts w:asciiTheme="minorHAnsi" w:hAnsiTheme="minorHAnsi"/>
          <w:b/>
          <w:bCs/>
          <w:sz w:val="28"/>
          <w:szCs w:val="28"/>
          <w:vertAlign w:val="superscript"/>
        </w:rPr>
        <w:t>1-3,5</w:t>
      </w:r>
    </w:p>
    <w:p w14:paraId="23EF3F17" w14:textId="77777777" w:rsidR="003436FB" w:rsidRPr="003436FB" w:rsidRDefault="003436FB" w:rsidP="003436FB">
      <w:pPr>
        <w:contextualSpacing/>
        <w:rPr>
          <w:rFonts w:asciiTheme="minorHAnsi" w:hAnsiTheme="minorHAnsi"/>
          <w:sz w:val="28"/>
          <w:szCs w:val="28"/>
        </w:rPr>
      </w:pPr>
    </w:p>
    <w:p w14:paraId="2C542528" w14:textId="1225E874" w:rsidR="003436FB" w:rsidRPr="003436FB" w:rsidRDefault="003436FB" w:rsidP="003436FB">
      <w:pPr>
        <w:contextualSpacing/>
        <w:rPr>
          <w:rFonts w:asciiTheme="minorHAnsi" w:hAnsiTheme="minorHAnsi"/>
          <w:noProof/>
          <w:sz w:val="28"/>
          <w:szCs w:val="28"/>
        </w:rPr>
      </w:pPr>
      <w:r w:rsidRPr="003436FB">
        <w:rPr>
          <w:rFonts w:asciiTheme="minorHAnsi" w:hAnsiTheme="minorHAnsi"/>
          <w:noProof/>
          <w:sz w:val="28"/>
          <w:szCs w:val="28"/>
          <w:vertAlign w:val="superscript"/>
        </w:rPr>
        <w:t>1</w:t>
      </w:r>
      <w:r w:rsidRPr="003436FB">
        <w:rPr>
          <w:rFonts w:asciiTheme="minorHAnsi" w:hAnsiTheme="minorHAnsi"/>
          <w:noProof/>
          <w:sz w:val="28"/>
          <w:szCs w:val="28"/>
        </w:rPr>
        <w:t xml:space="preserve">VA Precision Monitoring (PRIS-M) QUERI, Richard L. Roudebush VA Medical Center </w:t>
      </w:r>
    </w:p>
    <w:p w14:paraId="3322342B" w14:textId="600BFE43" w:rsidR="003436FB" w:rsidRPr="003436FB" w:rsidRDefault="003436FB" w:rsidP="003436FB">
      <w:pPr>
        <w:contextualSpacing/>
        <w:rPr>
          <w:rFonts w:asciiTheme="minorHAnsi" w:hAnsiTheme="minorHAnsi"/>
          <w:noProof/>
          <w:sz w:val="28"/>
          <w:szCs w:val="28"/>
        </w:rPr>
      </w:pPr>
      <w:r w:rsidRPr="003436FB">
        <w:rPr>
          <w:rFonts w:asciiTheme="minorHAnsi" w:hAnsiTheme="minorHAnsi"/>
          <w:noProof/>
          <w:sz w:val="28"/>
          <w:szCs w:val="28"/>
          <w:vertAlign w:val="superscript"/>
        </w:rPr>
        <w:t>2</w:t>
      </w:r>
      <w:r w:rsidRPr="003436FB">
        <w:rPr>
          <w:rFonts w:asciiTheme="minorHAnsi" w:hAnsiTheme="minorHAnsi"/>
          <w:noProof/>
          <w:sz w:val="28"/>
          <w:szCs w:val="28"/>
        </w:rPr>
        <w:t>William M. Tierney Center for Health Services Research, Regenstrief Institute</w:t>
      </w:r>
    </w:p>
    <w:p w14:paraId="423817C8" w14:textId="014F2705" w:rsidR="003436FB" w:rsidRPr="003436FB" w:rsidRDefault="003436FB" w:rsidP="003436FB">
      <w:pPr>
        <w:contextualSpacing/>
        <w:rPr>
          <w:rFonts w:asciiTheme="minorHAnsi" w:hAnsiTheme="minorHAnsi"/>
          <w:noProof/>
          <w:sz w:val="28"/>
          <w:szCs w:val="28"/>
        </w:rPr>
      </w:pPr>
      <w:r w:rsidRPr="003436FB">
        <w:rPr>
          <w:rFonts w:asciiTheme="minorHAnsi" w:hAnsiTheme="minorHAnsi"/>
          <w:noProof/>
          <w:sz w:val="28"/>
          <w:szCs w:val="28"/>
          <w:vertAlign w:val="superscript"/>
        </w:rPr>
        <w:t>3</w:t>
      </w:r>
      <w:r w:rsidRPr="003436FB">
        <w:rPr>
          <w:rFonts w:asciiTheme="minorHAnsi" w:hAnsiTheme="minorHAnsi"/>
          <w:noProof/>
          <w:sz w:val="28"/>
          <w:szCs w:val="28"/>
        </w:rPr>
        <w:t>VA Health Services Research &amp; Development Center for Health Information and Communication (CHIC), Richard L. Roudebush VA Medical Center</w:t>
      </w:r>
    </w:p>
    <w:p w14:paraId="7CF53C67" w14:textId="3E60002A" w:rsidR="003436FB" w:rsidRPr="003436FB" w:rsidRDefault="003436FB" w:rsidP="003436FB">
      <w:pPr>
        <w:contextualSpacing/>
        <w:rPr>
          <w:rFonts w:asciiTheme="minorHAnsi" w:hAnsiTheme="minorHAnsi"/>
          <w:noProof/>
          <w:sz w:val="28"/>
          <w:szCs w:val="28"/>
        </w:rPr>
      </w:pPr>
      <w:r w:rsidRPr="003436FB">
        <w:rPr>
          <w:rFonts w:asciiTheme="minorHAnsi" w:hAnsiTheme="minorHAnsi"/>
          <w:noProof/>
          <w:sz w:val="28"/>
          <w:szCs w:val="28"/>
          <w:vertAlign w:val="superscript"/>
        </w:rPr>
        <w:t>4</w:t>
      </w:r>
      <w:r w:rsidRPr="003436FB">
        <w:rPr>
          <w:rFonts w:asciiTheme="minorHAnsi" w:hAnsiTheme="minorHAnsi"/>
          <w:noProof/>
          <w:sz w:val="28"/>
          <w:szCs w:val="28"/>
        </w:rPr>
        <w:t>Department of Emergency Medicine, Indiana University School of Medicine</w:t>
      </w:r>
    </w:p>
    <w:p w14:paraId="671B3912" w14:textId="63F14A02" w:rsidR="003436FB" w:rsidRPr="003436FB" w:rsidRDefault="003436FB" w:rsidP="003436FB">
      <w:pPr>
        <w:contextualSpacing/>
        <w:rPr>
          <w:rFonts w:asciiTheme="minorHAnsi" w:hAnsiTheme="minorHAnsi"/>
          <w:noProof/>
          <w:sz w:val="28"/>
          <w:szCs w:val="28"/>
        </w:rPr>
      </w:pPr>
      <w:r w:rsidRPr="003436FB">
        <w:rPr>
          <w:rFonts w:asciiTheme="minorHAnsi" w:hAnsiTheme="minorHAnsi"/>
          <w:noProof/>
          <w:sz w:val="28"/>
          <w:szCs w:val="28"/>
          <w:vertAlign w:val="superscript"/>
        </w:rPr>
        <w:t>5</w:t>
      </w:r>
      <w:r w:rsidRPr="003436FB">
        <w:rPr>
          <w:rFonts w:asciiTheme="minorHAnsi" w:hAnsiTheme="minorHAnsi"/>
          <w:noProof/>
          <w:sz w:val="28"/>
          <w:szCs w:val="28"/>
        </w:rPr>
        <w:t>Department of Internal Medicine and Geriatrics, Indiana University School of Medicine</w:t>
      </w:r>
    </w:p>
    <w:p w14:paraId="2A4193C5" w14:textId="072BE620" w:rsidR="004E0C5A" w:rsidRPr="003436FB" w:rsidRDefault="003436FB" w:rsidP="003436FB">
      <w:pPr>
        <w:pStyle w:val="Default"/>
        <w:spacing w:after="200"/>
        <w:contextualSpacing/>
        <w:rPr>
          <w:rFonts w:asciiTheme="minorHAnsi" w:hAnsiTheme="minorHAnsi" w:cstheme="minorHAnsi"/>
          <w:sz w:val="28"/>
          <w:szCs w:val="28"/>
        </w:rPr>
      </w:pPr>
      <w:r w:rsidRPr="003436FB">
        <w:rPr>
          <w:rFonts w:asciiTheme="minorHAnsi" w:hAnsiTheme="minorHAnsi" w:cs="Times New Roman"/>
          <w:noProof/>
          <w:sz w:val="28"/>
          <w:szCs w:val="28"/>
          <w:vertAlign w:val="superscript"/>
        </w:rPr>
        <w:t>6</w:t>
      </w:r>
      <w:r w:rsidRPr="003436FB">
        <w:rPr>
          <w:rFonts w:asciiTheme="minorHAnsi" w:hAnsiTheme="minorHAnsi" w:cs="Times New Roman"/>
          <w:noProof/>
          <w:sz w:val="28"/>
          <w:szCs w:val="28"/>
        </w:rPr>
        <w:t>Department of Anthropology, Indiana University-Purdue University Indianapolis</w:t>
      </w:r>
    </w:p>
    <w:p w14:paraId="30CEB903" w14:textId="5D74D934" w:rsidR="004E0C5A" w:rsidRPr="00B07A3B" w:rsidRDefault="001F7CB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5B7FD24" w14:textId="77777777" w:rsidR="003436FB" w:rsidRDefault="003436FB" w:rsidP="003436FB">
      <w:pPr>
        <w:contextualSpacing/>
        <w:rPr>
          <w:rFonts w:asciiTheme="minorHAnsi" w:hAnsiTheme="minorHAnsi"/>
        </w:rPr>
      </w:pPr>
      <w:r>
        <w:rPr>
          <w:rFonts w:asciiTheme="minorHAnsi" w:hAnsiTheme="minorHAnsi"/>
        </w:rPr>
        <w:t xml:space="preserve">Edward J. </w:t>
      </w:r>
      <w:proofErr w:type="spellStart"/>
      <w:r>
        <w:rPr>
          <w:rFonts w:asciiTheme="minorHAnsi" w:hAnsiTheme="minorHAnsi"/>
        </w:rPr>
        <w:t>Miech</w:t>
      </w:r>
      <w:proofErr w:type="spellEnd"/>
      <w:r>
        <w:rPr>
          <w:rFonts w:asciiTheme="minorHAnsi" w:hAnsiTheme="minorHAnsi"/>
        </w:rPr>
        <w:t xml:space="preserve"> </w:t>
      </w:r>
      <w:r>
        <w:rPr>
          <w:rFonts w:asciiTheme="minorHAnsi" w:hAnsiTheme="minorHAnsi"/>
        </w:rPr>
        <w:tab/>
      </w:r>
    </w:p>
    <w:p w14:paraId="5BCE77D8" w14:textId="2A2ADA40" w:rsidR="003436FB" w:rsidRDefault="003436FB" w:rsidP="003436FB">
      <w:pPr>
        <w:contextualSpacing/>
        <w:rPr>
          <w:rFonts w:asciiTheme="minorHAnsi" w:hAnsiTheme="minorHAnsi" w:cstheme="minorHAnsi"/>
          <w:bCs/>
          <w:color w:val="CCCC00" w:themeColor="background1" w:themeShade="80"/>
        </w:rPr>
      </w:pPr>
      <w:hyperlink r:id="rId8" w:history="1">
        <w:r w:rsidRPr="00650757">
          <w:rPr>
            <w:rStyle w:val="Hyperlink"/>
            <w:rFonts w:asciiTheme="minorHAnsi" w:hAnsiTheme="minorHAnsi"/>
          </w:rPr>
          <w:t>edward.miech@va.gov</w:t>
        </w:r>
      </w:hyperlink>
      <w:r>
        <w:rPr>
          <w:rFonts w:asciiTheme="minorHAnsi" w:hAnsiTheme="minorHAnsi"/>
        </w:rPr>
        <w:t xml:space="preserve"> </w:t>
      </w:r>
    </w:p>
    <w:p w14:paraId="54A512C8" w14:textId="77777777" w:rsidR="003436FB" w:rsidRDefault="003436FB" w:rsidP="004E0C5A">
      <w:pPr>
        <w:outlineLvl w:val="0"/>
        <w:rPr>
          <w:rFonts w:asciiTheme="minorHAnsi" w:eastAsia="Times New Roman" w:hAnsiTheme="minorHAnsi" w:cstheme="minorHAnsi"/>
          <w:b/>
          <w:szCs w:val="24"/>
        </w:rPr>
      </w:pPr>
    </w:p>
    <w:p w14:paraId="226D0BF0" w14:textId="186FB15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3A45D921" w14:textId="6ECABBB5" w:rsidR="003436FB" w:rsidRDefault="003436FB" w:rsidP="003436FB">
      <w:pPr>
        <w:contextualSpacing/>
        <w:rPr>
          <w:rFonts w:asciiTheme="minorHAnsi" w:hAnsiTheme="minorHAnsi"/>
        </w:rPr>
      </w:pPr>
      <w:hyperlink r:id="rId9" w:history="1">
        <w:r w:rsidRPr="00650757">
          <w:rPr>
            <w:rStyle w:val="Hyperlink"/>
            <w:rFonts w:asciiTheme="minorHAnsi" w:hAnsiTheme="minorHAnsi"/>
          </w:rPr>
          <w:t>nicholas.rattray@va.gov</w:t>
        </w:r>
      </w:hyperlink>
      <w:r>
        <w:rPr>
          <w:rFonts w:asciiTheme="minorHAnsi" w:hAnsiTheme="minorHAnsi"/>
        </w:rPr>
        <w:t xml:space="preserve"> </w:t>
      </w:r>
    </w:p>
    <w:p w14:paraId="24A7AD31" w14:textId="3BC30C7D" w:rsidR="003436FB" w:rsidRDefault="003436FB" w:rsidP="003436FB">
      <w:pPr>
        <w:contextualSpacing/>
        <w:rPr>
          <w:rFonts w:asciiTheme="minorHAnsi" w:hAnsiTheme="minorHAnsi"/>
        </w:rPr>
      </w:pPr>
      <w:hyperlink r:id="rId10" w:history="1">
        <w:r w:rsidRPr="00650757">
          <w:rPr>
            <w:rStyle w:val="Hyperlink"/>
            <w:rFonts w:asciiTheme="minorHAnsi" w:hAnsiTheme="minorHAnsi"/>
          </w:rPr>
          <w:t>dawn.bravata2@va.gov</w:t>
        </w:r>
      </w:hyperlink>
      <w:r>
        <w:rPr>
          <w:rFonts w:asciiTheme="minorHAnsi" w:hAnsiTheme="minorHAnsi"/>
        </w:rPr>
        <w:t xml:space="preserve"> </w:t>
      </w:r>
    </w:p>
    <w:p w14:paraId="4FAC0159" w14:textId="014AFBB7" w:rsidR="003436FB" w:rsidRDefault="003436FB" w:rsidP="003436FB">
      <w:pPr>
        <w:contextualSpacing/>
        <w:rPr>
          <w:rFonts w:asciiTheme="minorHAnsi" w:hAnsiTheme="minorHAnsi"/>
        </w:rPr>
      </w:pPr>
      <w:hyperlink r:id="rId11" w:history="1">
        <w:r w:rsidRPr="00650757">
          <w:rPr>
            <w:rStyle w:val="Hyperlink"/>
            <w:rFonts w:asciiTheme="minorHAnsi" w:hAnsiTheme="minorHAnsi"/>
          </w:rPr>
          <w:t>jennifer.myers@va.gov</w:t>
        </w:r>
      </w:hyperlink>
      <w:r>
        <w:rPr>
          <w:rFonts w:asciiTheme="minorHAnsi" w:hAnsiTheme="minorHAnsi"/>
        </w:rPr>
        <w:t xml:space="preserve"> </w:t>
      </w:r>
    </w:p>
    <w:p w14:paraId="14BC974A" w14:textId="01D008B9" w:rsidR="003436FB" w:rsidRDefault="003436FB" w:rsidP="003436FB">
      <w:pPr>
        <w:contextualSpacing/>
        <w:rPr>
          <w:rFonts w:asciiTheme="minorHAnsi" w:hAnsiTheme="minorHAnsi"/>
        </w:rPr>
      </w:pPr>
      <w:hyperlink r:id="rId12" w:history="1">
        <w:r w:rsidRPr="00650757">
          <w:rPr>
            <w:rStyle w:val="Hyperlink"/>
            <w:rFonts w:asciiTheme="minorHAnsi" w:hAnsiTheme="minorHAnsi"/>
          </w:rPr>
          <w:t>teresa.damush@va.gov</w:t>
        </w:r>
      </w:hyperlink>
      <w:r>
        <w:rPr>
          <w:rFonts w:asciiTheme="minorHAnsi" w:hAnsiTheme="minorHAnsi"/>
        </w:rPr>
        <w:t xml:space="preserve"> </w:t>
      </w:r>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AA5454C"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C3D0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2522E853"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C3D0B">
        <w:rPr>
          <w:rFonts w:asciiTheme="minorHAnsi" w:eastAsia="Times New Roman" w:hAnsiTheme="minorHAnsi" w:cstheme="minorHAnsi"/>
          <w:b/>
          <w:bCs/>
          <w:szCs w:val="24"/>
        </w:rPr>
        <w:t>Y</w:t>
      </w:r>
    </w:p>
    <w:p w14:paraId="29ABA811" w14:textId="73C8E836"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5" w:history="1">
        <w:r w:rsidRPr="002C3D0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1F7CB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1F7CB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1F7CB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1F7CBD"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D60EB46" w:rsidR="004D00AC" w:rsidRPr="00B07A3B" w:rsidRDefault="00BD228E" w:rsidP="004D00A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4D00AC" w:rsidRPr="00B07A3B">
        <w:rPr>
          <w:rFonts w:asciiTheme="minorHAnsi" w:eastAsia="Times New Roman" w:hAnsiTheme="minorHAnsi" w:cstheme="minorHAnsi"/>
          <w:b/>
          <w:szCs w:val="24"/>
        </w:rPr>
        <w:t>. Filming location:</w:t>
      </w:r>
      <w:r w:rsidR="004D00AC" w:rsidRPr="00B07A3B">
        <w:rPr>
          <w:rFonts w:asciiTheme="minorHAnsi" w:eastAsia="Times New Roman" w:hAnsiTheme="minorHAnsi" w:cstheme="minorHAnsi"/>
          <w:szCs w:val="24"/>
        </w:rPr>
        <w:t xml:space="preserve"> Will the filming need to take place in multiple locations</w:t>
      </w:r>
      <w:r w:rsidR="004D00AC">
        <w:rPr>
          <w:rFonts w:asciiTheme="minorHAnsi" w:eastAsia="Times New Roman" w:hAnsiTheme="minorHAnsi" w:cstheme="minorHAnsi"/>
          <w:szCs w:val="24"/>
        </w:rPr>
        <w:t xml:space="preserve"> (greater than walking distance)</w:t>
      </w:r>
      <w:r w:rsidR="004D00AC" w:rsidRPr="00B07A3B">
        <w:rPr>
          <w:rFonts w:asciiTheme="minorHAnsi" w:eastAsia="Times New Roman" w:hAnsiTheme="minorHAnsi" w:cstheme="minorHAnsi"/>
          <w:szCs w:val="24"/>
        </w:rPr>
        <w:t xml:space="preserve">? </w:t>
      </w:r>
      <w:r w:rsidR="004D00AC"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Pr="00787138">
        <w:rPr>
          <w:rFonts w:asciiTheme="minorHAnsi" w:hAnsiTheme="minorHAnsi" w:cstheme="minorHAnsi"/>
          <w:b/>
          <w:color w:val="000000" w:themeColor="text1"/>
          <w:szCs w:val="24"/>
          <w:highlight w:val="red"/>
        </w:rPr>
        <w:t>XX</w:t>
      </w:r>
    </w:p>
    <w:p w14:paraId="1BEF6C15" w14:textId="67F52512"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F7CB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F7CB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F7CB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F7CB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F7CB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F7CB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F7CB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2F70D4F"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B594859" w14:textId="77777777" w:rsidR="008D19DC" w:rsidRPr="008D19DC" w:rsidRDefault="008D19DC" w:rsidP="008D19DC">
      <w:pPr>
        <w:pStyle w:val="ListParagraph"/>
        <w:widowControl w:val="0"/>
        <w:autoSpaceDE w:val="0"/>
        <w:autoSpaceDN w:val="0"/>
        <w:adjustRightInd w:val="0"/>
        <w:ind w:left="360"/>
        <w:jc w:val="both"/>
        <w:rPr>
          <w:rFonts w:asciiTheme="minorHAnsi" w:hAnsiTheme="minorHAnsi"/>
          <w:b/>
          <w:bCs/>
        </w:rPr>
      </w:pPr>
    </w:p>
    <w:p w14:paraId="223E2326" w14:textId="32D00001" w:rsidR="008D19DC" w:rsidRPr="008D19DC" w:rsidRDefault="008D19DC" w:rsidP="008D19DC">
      <w:pPr>
        <w:pStyle w:val="ListParagraph"/>
        <w:widowControl w:val="0"/>
        <w:numPr>
          <w:ilvl w:val="0"/>
          <w:numId w:val="44"/>
        </w:numPr>
        <w:autoSpaceDE w:val="0"/>
        <w:autoSpaceDN w:val="0"/>
        <w:adjustRightInd w:val="0"/>
        <w:jc w:val="both"/>
        <w:rPr>
          <w:rFonts w:asciiTheme="minorHAnsi" w:hAnsiTheme="minorHAnsi"/>
          <w:b/>
          <w:bCs/>
        </w:rPr>
      </w:pPr>
      <w:r w:rsidRPr="001551E5">
        <w:rPr>
          <w:rFonts w:asciiTheme="minorHAnsi" w:hAnsiTheme="minorHAnsi"/>
          <w:b/>
          <w:bCs/>
          <w:color w:val="222222"/>
        </w:rPr>
        <w:t>Participant</w:t>
      </w:r>
      <w:r>
        <w:rPr>
          <w:rFonts w:asciiTheme="minorHAnsi" w:hAnsiTheme="minorHAnsi"/>
          <w:b/>
          <w:bCs/>
          <w:color w:val="222222"/>
        </w:rPr>
        <w:t xml:space="preserve"> </w:t>
      </w:r>
      <w:r w:rsidRPr="001551E5">
        <w:rPr>
          <w:rFonts w:asciiTheme="minorHAnsi" w:hAnsiTheme="minorHAnsi"/>
          <w:b/>
          <w:bCs/>
          <w:color w:val="222222"/>
        </w:rPr>
        <w:t>Reported Implementation Update and Score (PRIUS)</w:t>
      </w:r>
    </w:p>
    <w:p w14:paraId="709CF808" w14:textId="77777777" w:rsidR="008D19DC" w:rsidRPr="008D19DC" w:rsidRDefault="008D19DC" w:rsidP="008D19DC">
      <w:pPr>
        <w:pStyle w:val="ListParagraph"/>
        <w:widowControl w:val="0"/>
        <w:autoSpaceDE w:val="0"/>
        <w:autoSpaceDN w:val="0"/>
        <w:adjustRightInd w:val="0"/>
        <w:ind w:left="360"/>
        <w:jc w:val="both"/>
        <w:rPr>
          <w:rFonts w:asciiTheme="minorHAnsi" w:hAnsiTheme="minorHAnsi"/>
          <w:b/>
          <w:bCs/>
        </w:rPr>
      </w:pPr>
    </w:p>
    <w:p w14:paraId="6CA629B0" w14:textId="2426911B" w:rsidR="008D19DC" w:rsidRPr="005B2D28" w:rsidRDefault="008D19DC" w:rsidP="005B2D28">
      <w:pPr>
        <w:pStyle w:val="ListParagraph"/>
        <w:widowControl w:val="0"/>
        <w:numPr>
          <w:ilvl w:val="1"/>
          <w:numId w:val="44"/>
        </w:numPr>
        <w:autoSpaceDE w:val="0"/>
        <w:autoSpaceDN w:val="0"/>
        <w:adjustRightInd w:val="0"/>
        <w:jc w:val="both"/>
        <w:rPr>
          <w:rFonts w:asciiTheme="minorHAnsi" w:hAnsiTheme="minorHAnsi"/>
        </w:rPr>
      </w:pPr>
      <w:r>
        <w:rPr>
          <w:rFonts w:asciiTheme="minorHAnsi" w:hAnsiTheme="minorHAnsi"/>
        </w:rPr>
        <w:t xml:space="preserve">To obtain a PRIUS </w:t>
      </w:r>
      <w:r>
        <w:rPr>
          <w:rFonts w:asciiTheme="minorHAnsi" w:hAnsiTheme="minorHAnsi"/>
          <w:color w:val="FF0000"/>
        </w:rPr>
        <w:t>(</w:t>
      </w:r>
      <w:proofErr w:type="spellStart"/>
      <w:r>
        <w:rPr>
          <w:rFonts w:asciiTheme="minorHAnsi" w:hAnsiTheme="minorHAnsi"/>
          <w:color w:val="FF0000"/>
        </w:rPr>
        <w:t>prius</w:t>
      </w:r>
      <w:proofErr w:type="spellEnd"/>
      <w:r>
        <w:rPr>
          <w:rFonts w:asciiTheme="minorHAnsi" w:hAnsiTheme="minorHAnsi"/>
          <w:color w:val="FF0000"/>
        </w:rPr>
        <w:t>)</w:t>
      </w:r>
      <w:r>
        <w:rPr>
          <w:rFonts w:asciiTheme="minorHAnsi" w:hAnsiTheme="minorHAnsi"/>
        </w:rPr>
        <w:t xml:space="preserve"> score, </w:t>
      </w:r>
      <w:r w:rsidRPr="008D19DC">
        <w:rPr>
          <w:rFonts w:asciiTheme="minorHAnsi" w:hAnsiTheme="minorHAnsi"/>
          <w:bCs/>
          <w:noProof/>
        </w:rPr>
        <w:t>a</w:t>
      </w:r>
      <w:r w:rsidR="00487494" w:rsidRPr="008D19DC">
        <w:rPr>
          <w:rFonts w:asciiTheme="minorHAnsi" w:hAnsiTheme="minorHAnsi"/>
          <w:bCs/>
          <w:noProof/>
        </w:rPr>
        <w:t>t a mutually agreed-upon time</w:t>
      </w:r>
      <w:r>
        <w:rPr>
          <w:rFonts w:asciiTheme="minorHAnsi" w:hAnsiTheme="minorHAnsi"/>
          <w:bCs/>
          <w:noProof/>
        </w:rPr>
        <w:t xml:space="preserve"> </w:t>
      </w:r>
      <w:r>
        <w:rPr>
          <w:rFonts w:asciiTheme="minorHAnsi" w:hAnsiTheme="minorHAnsi"/>
          <w:b/>
          <w:noProof/>
        </w:rPr>
        <w:t>[1]</w:t>
      </w:r>
      <w:r w:rsidR="00487494" w:rsidRPr="008D19DC">
        <w:rPr>
          <w:rFonts w:asciiTheme="minorHAnsi" w:hAnsiTheme="minorHAnsi"/>
          <w:bCs/>
          <w:noProof/>
        </w:rPr>
        <w:t xml:space="preserve">, meet the </w:t>
      </w:r>
      <w:r>
        <w:rPr>
          <w:rFonts w:asciiTheme="minorHAnsi" w:hAnsiTheme="minorHAnsi"/>
          <w:bCs/>
          <w:noProof/>
        </w:rPr>
        <w:t>P</w:t>
      </w:r>
      <w:r w:rsidR="00487494" w:rsidRPr="008D19DC">
        <w:rPr>
          <w:rFonts w:asciiTheme="minorHAnsi" w:hAnsiTheme="minorHAnsi"/>
          <w:bCs/>
          <w:noProof/>
        </w:rPr>
        <w:t>articipant over a</w:t>
      </w:r>
      <w:r>
        <w:rPr>
          <w:rFonts w:asciiTheme="minorHAnsi" w:hAnsiTheme="minorHAnsi"/>
          <w:bCs/>
          <w:noProof/>
        </w:rPr>
        <w:t>n appropriate</w:t>
      </w:r>
      <w:r w:rsidR="00487494" w:rsidRPr="008D19DC">
        <w:rPr>
          <w:rFonts w:asciiTheme="minorHAnsi" w:hAnsiTheme="minorHAnsi"/>
          <w:bCs/>
          <w:noProof/>
        </w:rPr>
        <w:t xml:space="preserve"> videoconferencing application </w:t>
      </w:r>
      <w:r>
        <w:rPr>
          <w:rFonts w:asciiTheme="minorHAnsi" w:hAnsiTheme="minorHAnsi"/>
          <w:bCs/>
          <w:noProof/>
        </w:rPr>
        <w:t xml:space="preserve">and pose the first verbal prompt </w:t>
      </w:r>
      <w:r>
        <w:rPr>
          <w:rFonts w:asciiTheme="minorHAnsi" w:hAnsiTheme="minorHAnsi"/>
          <w:b/>
          <w:noProof/>
        </w:rPr>
        <w:t>[</w:t>
      </w:r>
      <w:r w:rsidR="005B2D28">
        <w:rPr>
          <w:rFonts w:asciiTheme="minorHAnsi" w:hAnsiTheme="minorHAnsi"/>
          <w:b/>
          <w:noProof/>
        </w:rPr>
        <w:t>2</w:t>
      </w:r>
      <w:r>
        <w:rPr>
          <w:rFonts w:asciiTheme="minorHAnsi" w:hAnsiTheme="minorHAnsi"/>
          <w:b/>
          <w:noProof/>
        </w:rPr>
        <w:t>]</w:t>
      </w:r>
      <w:r>
        <w:rPr>
          <w:rFonts w:asciiTheme="minorHAnsi" w:hAnsiTheme="minorHAnsi"/>
          <w:bCs/>
          <w:noProof/>
        </w:rPr>
        <w:t>.</w:t>
      </w:r>
      <w:r w:rsidR="00487494" w:rsidRPr="008D19DC">
        <w:rPr>
          <w:rFonts w:asciiTheme="minorHAnsi" w:hAnsiTheme="minorHAnsi"/>
          <w:bCs/>
          <w:noProof/>
        </w:rPr>
        <w:t xml:space="preserve"> </w:t>
      </w:r>
      <w:r w:rsidRPr="008D19DC">
        <w:rPr>
          <w:rFonts w:asciiTheme="minorHAnsi" w:hAnsiTheme="minorHAnsi"/>
          <w:bCs/>
          <w:color w:val="222222"/>
        </w:rPr>
        <w:t>"What are some things that happened over the past two weeks that seem relevant from your perspective to the implementation of this project?</w:t>
      </w:r>
      <w:r w:rsidR="005B2D28">
        <w:rPr>
          <w:rFonts w:asciiTheme="minorHAnsi" w:hAnsiTheme="minorHAnsi"/>
          <w:bCs/>
          <w:color w:val="222222"/>
        </w:rPr>
        <w:t xml:space="preserve">” </w:t>
      </w:r>
      <w:r w:rsidR="005B2D28">
        <w:rPr>
          <w:rFonts w:asciiTheme="minorHAnsi" w:hAnsiTheme="minorHAnsi"/>
          <w:b/>
          <w:color w:val="222222"/>
        </w:rPr>
        <w:t>[3]</w:t>
      </w:r>
      <w:r w:rsidR="005B2D28">
        <w:rPr>
          <w:rFonts w:asciiTheme="minorHAnsi" w:hAnsiTheme="minorHAnsi"/>
          <w:bCs/>
          <w:color w:val="222222"/>
        </w:rPr>
        <w:t>.</w:t>
      </w:r>
      <w:r w:rsidRPr="008D19DC">
        <w:rPr>
          <w:rFonts w:asciiTheme="minorHAnsi" w:hAnsiTheme="minorHAnsi"/>
          <w:bCs/>
          <w:color w:val="222222"/>
        </w:rPr>
        <w:t xml:space="preserve"> </w:t>
      </w:r>
    </w:p>
    <w:p w14:paraId="0D2E86CB" w14:textId="77777777" w:rsidR="008D19DC" w:rsidRPr="008D19DC" w:rsidRDefault="008D19DC" w:rsidP="008D19DC">
      <w:pPr>
        <w:pStyle w:val="ListParagraph"/>
        <w:widowControl w:val="0"/>
        <w:autoSpaceDE w:val="0"/>
        <w:autoSpaceDN w:val="0"/>
        <w:adjustRightInd w:val="0"/>
        <w:ind w:left="907"/>
        <w:jc w:val="both"/>
        <w:rPr>
          <w:rFonts w:asciiTheme="minorHAnsi" w:hAnsiTheme="minorHAnsi"/>
        </w:rPr>
      </w:pPr>
    </w:p>
    <w:p w14:paraId="5D760036" w14:textId="0C1D59B8" w:rsidR="008D19DC" w:rsidRDefault="008D19DC" w:rsidP="008D19DC">
      <w:pPr>
        <w:pStyle w:val="ListParagraph"/>
        <w:widowControl w:val="0"/>
        <w:numPr>
          <w:ilvl w:val="2"/>
          <w:numId w:val="44"/>
        </w:numPr>
        <w:autoSpaceDE w:val="0"/>
        <w:autoSpaceDN w:val="0"/>
        <w:adjustRightInd w:val="0"/>
        <w:jc w:val="both"/>
        <w:rPr>
          <w:rFonts w:asciiTheme="minorHAnsi" w:hAnsiTheme="minorHAnsi"/>
        </w:rPr>
      </w:pPr>
      <w:r>
        <w:rPr>
          <w:rFonts w:asciiTheme="minorHAnsi" w:hAnsiTheme="minorHAnsi"/>
        </w:rPr>
        <w:t>WIDE: Talent opening up videoconferencing application or sitting down at computer, with monitor visible in frame</w:t>
      </w:r>
    </w:p>
    <w:p w14:paraId="5D079B78" w14:textId="26ACC675" w:rsidR="008D19DC" w:rsidRDefault="008D19DC" w:rsidP="008D19DC">
      <w:pPr>
        <w:pStyle w:val="ListParagraph"/>
        <w:widowControl w:val="0"/>
        <w:numPr>
          <w:ilvl w:val="2"/>
          <w:numId w:val="44"/>
        </w:numPr>
        <w:autoSpaceDE w:val="0"/>
        <w:autoSpaceDN w:val="0"/>
        <w:adjustRightInd w:val="0"/>
        <w:jc w:val="both"/>
        <w:rPr>
          <w:rFonts w:asciiTheme="minorHAnsi" w:hAnsiTheme="minorHAnsi"/>
        </w:rPr>
      </w:pPr>
      <w:r>
        <w:rPr>
          <w:rFonts w:asciiTheme="minorHAnsi" w:hAnsiTheme="minorHAnsi"/>
        </w:rPr>
        <w:t xml:space="preserve">Talent at computer, </w:t>
      </w:r>
      <w:r w:rsidR="005B2D28">
        <w:rPr>
          <w:rFonts w:asciiTheme="minorHAnsi" w:hAnsiTheme="minorHAnsi"/>
        </w:rPr>
        <w:t>letting Participant into room/Participant appearing in video conference software and turning on camera and/or Participant waving to/acknowledging Talent</w:t>
      </w:r>
      <w:r w:rsidR="005B2D28" w:rsidRPr="005B2D28">
        <w:rPr>
          <w:rFonts w:asciiTheme="minorHAnsi" w:hAnsiTheme="minorHAnsi"/>
          <w:i/>
          <w:iCs/>
          <w:color w:val="4F81BD" w:themeColor="accent1"/>
        </w:rPr>
        <w:t xml:space="preserve"> </w:t>
      </w:r>
      <w:r w:rsidR="005B2D28" w:rsidRPr="005B2D28">
        <w:rPr>
          <w:rFonts w:asciiTheme="minorHAnsi" w:hAnsiTheme="minorHAnsi"/>
          <w:i/>
          <w:iCs/>
          <w:color w:val="4F81BD" w:themeColor="accent1"/>
        </w:rPr>
        <w:t>Videographer</w:t>
      </w:r>
      <w:r w:rsidR="005B2D28">
        <w:rPr>
          <w:rFonts w:asciiTheme="minorHAnsi" w:hAnsiTheme="minorHAnsi"/>
          <w:i/>
          <w:iCs/>
          <w:color w:val="4F81BD" w:themeColor="accent1"/>
        </w:rPr>
        <w:t>/Video Editor: Shot will be used again</w:t>
      </w:r>
    </w:p>
    <w:p w14:paraId="6C4F8D60" w14:textId="0E846AEA" w:rsidR="005B2D28" w:rsidRPr="008D19DC" w:rsidRDefault="005B2D28" w:rsidP="008D19DC">
      <w:pPr>
        <w:pStyle w:val="ListParagraph"/>
        <w:widowControl w:val="0"/>
        <w:numPr>
          <w:ilvl w:val="2"/>
          <w:numId w:val="44"/>
        </w:numPr>
        <w:autoSpaceDE w:val="0"/>
        <w:autoSpaceDN w:val="0"/>
        <w:adjustRightInd w:val="0"/>
        <w:jc w:val="both"/>
        <w:rPr>
          <w:rFonts w:asciiTheme="minorHAnsi" w:hAnsiTheme="minorHAnsi"/>
        </w:rPr>
      </w:pPr>
      <w:r>
        <w:rPr>
          <w:rFonts w:asciiTheme="minorHAnsi" w:hAnsiTheme="minorHAnsi"/>
        </w:rPr>
        <w:t xml:space="preserve">Talent asking prompt, with Participant/computer screen visible in frame </w:t>
      </w:r>
      <w:r w:rsidRPr="005B2D28">
        <w:rPr>
          <w:rFonts w:asciiTheme="minorHAnsi" w:hAnsiTheme="minorHAnsi"/>
          <w:i/>
          <w:iCs/>
          <w:color w:val="4F81BD" w:themeColor="accent1"/>
        </w:rPr>
        <w:t>Videographer: Please capture Talent asking prompt; Video Editor: please include audio of Talent asking prompt</w:t>
      </w:r>
    </w:p>
    <w:p w14:paraId="147FB536" w14:textId="77777777" w:rsidR="00487494" w:rsidRPr="001551E5" w:rsidRDefault="00487494" w:rsidP="00487494">
      <w:pPr>
        <w:pStyle w:val="ListParagraph"/>
        <w:ind w:left="0"/>
        <w:rPr>
          <w:rFonts w:asciiTheme="minorHAnsi" w:hAnsiTheme="minorHAnsi"/>
          <w:bCs/>
          <w:noProof/>
        </w:rPr>
      </w:pPr>
    </w:p>
    <w:p w14:paraId="26797A56" w14:textId="3687B8BD" w:rsidR="005B2D28"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sidRPr="001551E5">
        <w:rPr>
          <w:rFonts w:asciiTheme="minorHAnsi" w:hAnsiTheme="minorHAnsi"/>
          <w:bCs/>
          <w:noProof/>
        </w:rPr>
        <w:t xml:space="preserve">Using a spreadsheet template </w:t>
      </w:r>
      <w:r w:rsidR="005B2D28">
        <w:rPr>
          <w:rFonts w:asciiTheme="minorHAnsi" w:hAnsiTheme="minorHAnsi"/>
          <w:bCs/>
          <w:noProof/>
        </w:rPr>
        <w:t>as illustrated</w:t>
      </w:r>
      <w:r w:rsidRPr="001551E5">
        <w:rPr>
          <w:rFonts w:asciiTheme="minorHAnsi" w:hAnsiTheme="minorHAnsi"/>
          <w:bCs/>
          <w:noProof/>
        </w:rPr>
        <w:t xml:space="preserve">, capture the first implementation-related development that the </w:t>
      </w:r>
      <w:r w:rsidR="005B2D28">
        <w:rPr>
          <w:rFonts w:asciiTheme="minorHAnsi" w:hAnsiTheme="minorHAnsi"/>
          <w:bCs/>
          <w:noProof/>
        </w:rPr>
        <w:t>P</w:t>
      </w:r>
      <w:r w:rsidRPr="001551E5">
        <w:rPr>
          <w:rFonts w:asciiTheme="minorHAnsi" w:hAnsiTheme="minorHAnsi"/>
          <w:bCs/>
          <w:noProof/>
        </w:rPr>
        <w:t>articipant reports in the first row under the first column labeled “Update.” It is not necessary to capture each development verbatim</w:t>
      </w:r>
      <w:r w:rsidR="002C3D0B">
        <w:rPr>
          <w:rFonts w:asciiTheme="minorHAnsi" w:hAnsiTheme="minorHAnsi"/>
          <w:bCs/>
          <w:noProof/>
        </w:rPr>
        <w:t>. A</w:t>
      </w:r>
      <w:r w:rsidRPr="001551E5">
        <w:rPr>
          <w:rFonts w:asciiTheme="minorHAnsi" w:hAnsiTheme="minorHAnsi"/>
          <w:bCs/>
          <w:noProof/>
        </w:rPr>
        <w:t xml:space="preserve"> bullet-style summary is sufficient</w:t>
      </w:r>
      <w:r w:rsidR="005B2D28">
        <w:rPr>
          <w:rFonts w:asciiTheme="minorHAnsi" w:hAnsiTheme="minorHAnsi"/>
          <w:bCs/>
          <w:noProof/>
        </w:rPr>
        <w:t xml:space="preserve"> </w:t>
      </w:r>
      <w:r w:rsidR="005B2D28">
        <w:rPr>
          <w:rFonts w:asciiTheme="minorHAnsi" w:hAnsiTheme="minorHAnsi"/>
          <w:b/>
          <w:noProof/>
        </w:rPr>
        <w:t>[1]</w:t>
      </w:r>
      <w:r w:rsidRPr="001551E5">
        <w:rPr>
          <w:rFonts w:asciiTheme="minorHAnsi" w:hAnsiTheme="minorHAnsi"/>
          <w:bCs/>
          <w:noProof/>
        </w:rPr>
        <w:t>.</w:t>
      </w:r>
    </w:p>
    <w:p w14:paraId="2F663040"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02579C6E" w14:textId="271BEB15" w:rsidR="00487494"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SCREEN: </w:t>
      </w:r>
      <w:r w:rsidRPr="005B2D28">
        <w:rPr>
          <w:rFonts w:asciiTheme="minorHAnsi" w:hAnsiTheme="minorHAnsi"/>
          <w:bCs/>
          <w:noProof/>
          <w:highlight w:val="yellow"/>
        </w:rPr>
        <w:t>To be provided by Authors</w:t>
      </w:r>
      <w:r>
        <w:rPr>
          <w:rFonts w:asciiTheme="minorHAnsi" w:hAnsiTheme="minorHAnsi"/>
          <w:bCs/>
          <w:noProof/>
        </w:rPr>
        <w:t>: Development being entered into table</w:t>
      </w:r>
      <w:r w:rsidR="00487494" w:rsidRPr="001551E5">
        <w:rPr>
          <w:rFonts w:asciiTheme="minorHAnsi" w:hAnsiTheme="minorHAnsi"/>
          <w:bCs/>
          <w:noProof/>
        </w:rPr>
        <w:t xml:space="preserve"> </w:t>
      </w:r>
    </w:p>
    <w:p w14:paraId="7618EA32" w14:textId="77777777" w:rsidR="00487494" w:rsidRDefault="00487494" w:rsidP="00487494">
      <w:pPr>
        <w:pStyle w:val="ListParagraph"/>
        <w:ind w:left="0"/>
        <w:rPr>
          <w:rFonts w:asciiTheme="minorHAnsi" w:hAnsiTheme="minorHAnsi"/>
          <w:bCs/>
          <w:noProof/>
        </w:rPr>
      </w:pPr>
    </w:p>
    <w:p w14:paraId="34DD6FE3" w14:textId="4E4588DD" w:rsidR="00487494"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sidRPr="001551E5">
        <w:rPr>
          <w:rFonts w:asciiTheme="minorHAnsi" w:hAnsiTheme="minorHAnsi"/>
          <w:bCs/>
          <w:noProof/>
        </w:rPr>
        <w:t xml:space="preserve">Repeat </w:t>
      </w:r>
      <w:r w:rsidR="005B2D28">
        <w:rPr>
          <w:rFonts w:asciiTheme="minorHAnsi" w:hAnsiTheme="minorHAnsi"/>
          <w:bCs/>
          <w:noProof/>
        </w:rPr>
        <w:t xml:space="preserve">as </w:t>
      </w:r>
      <w:r w:rsidRPr="001551E5">
        <w:rPr>
          <w:rFonts w:asciiTheme="minorHAnsi" w:hAnsiTheme="minorHAnsi"/>
          <w:bCs/>
          <w:noProof/>
        </w:rPr>
        <w:t xml:space="preserve">needed for each additional development reported by the </w:t>
      </w:r>
      <w:r w:rsidR="005B2D28">
        <w:rPr>
          <w:rFonts w:asciiTheme="minorHAnsi" w:hAnsiTheme="minorHAnsi"/>
          <w:bCs/>
          <w:noProof/>
        </w:rPr>
        <w:t>P</w:t>
      </w:r>
      <w:r w:rsidRPr="001551E5">
        <w:rPr>
          <w:rFonts w:asciiTheme="minorHAnsi" w:hAnsiTheme="minorHAnsi"/>
          <w:bCs/>
          <w:noProof/>
        </w:rPr>
        <w:t>articipant during the same session</w:t>
      </w:r>
      <w:r w:rsidR="005B2D28">
        <w:rPr>
          <w:rFonts w:asciiTheme="minorHAnsi" w:hAnsiTheme="minorHAnsi"/>
          <w:bCs/>
          <w:noProof/>
        </w:rPr>
        <w:t xml:space="preserve"> </w:t>
      </w:r>
      <w:r w:rsidR="005B2D28">
        <w:rPr>
          <w:rFonts w:asciiTheme="minorHAnsi" w:hAnsiTheme="minorHAnsi"/>
          <w:b/>
          <w:noProof/>
        </w:rPr>
        <w:t>[1]</w:t>
      </w:r>
      <w:r w:rsidRPr="001551E5">
        <w:rPr>
          <w:rFonts w:asciiTheme="minorHAnsi" w:hAnsiTheme="minorHAnsi"/>
          <w:bCs/>
          <w:noProof/>
        </w:rPr>
        <w:t>.</w:t>
      </w:r>
    </w:p>
    <w:p w14:paraId="5CA069A3"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6FBC48F5" w14:textId="46D699C7" w:rsidR="005B2D28" w:rsidRPr="001551E5"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SCREEN: </w:t>
      </w:r>
      <w:r w:rsidRPr="005B2D28">
        <w:rPr>
          <w:rFonts w:asciiTheme="minorHAnsi" w:hAnsiTheme="minorHAnsi"/>
          <w:bCs/>
          <w:noProof/>
          <w:highlight w:val="yellow"/>
        </w:rPr>
        <w:t>To be provided by Authors</w:t>
      </w:r>
      <w:r>
        <w:rPr>
          <w:rFonts w:asciiTheme="minorHAnsi" w:hAnsiTheme="minorHAnsi"/>
          <w:bCs/>
          <w:noProof/>
        </w:rPr>
        <w:t>:</w:t>
      </w:r>
      <w:r>
        <w:rPr>
          <w:rFonts w:asciiTheme="minorHAnsi" w:hAnsiTheme="minorHAnsi"/>
          <w:bCs/>
          <w:noProof/>
        </w:rPr>
        <w:t xml:space="preserve"> Additional development being entered </w:t>
      </w:r>
    </w:p>
    <w:p w14:paraId="51959AE4" w14:textId="77777777" w:rsidR="00487494" w:rsidRPr="001551E5" w:rsidRDefault="00487494" w:rsidP="00487494">
      <w:pPr>
        <w:pStyle w:val="ListParagraph"/>
        <w:ind w:left="0"/>
        <w:rPr>
          <w:rFonts w:asciiTheme="minorHAnsi" w:hAnsiTheme="minorHAnsi"/>
          <w:bCs/>
        </w:rPr>
      </w:pPr>
    </w:p>
    <w:p w14:paraId="73640BB8" w14:textId="76B5E957" w:rsidR="00487494"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Pr>
          <w:rFonts w:asciiTheme="minorHAnsi" w:hAnsiTheme="minorHAnsi"/>
          <w:bCs/>
          <w:noProof/>
        </w:rPr>
        <w:t>F</w:t>
      </w:r>
      <w:r w:rsidRPr="001551E5">
        <w:rPr>
          <w:rFonts w:asciiTheme="minorHAnsi" w:hAnsiTheme="minorHAnsi"/>
          <w:bCs/>
          <w:noProof/>
        </w:rPr>
        <w:t>or each reported development, pose the second verbal prompt</w:t>
      </w:r>
      <w:r w:rsidR="005B2D28">
        <w:rPr>
          <w:rFonts w:asciiTheme="minorHAnsi" w:hAnsiTheme="minorHAnsi"/>
          <w:bCs/>
          <w:noProof/>
        </w:rPr>
        <w:t xml:space="preserve"> </w:t>
      </w:r>
      <w:r w:rsidR="005B2D28">
        <w:rPr>
          <w:rFonts w:asciiTheme="minorHAnsi" w:hAnsiTheme="minorHAnsi"/>
          <w:b/>
          <w:noProof/>
        </w:rPr>
        <w:t>[1]</w:t>
      </w:r>
      <w:r w:rsidR="005B2D28">
        <w:rPr>
          <w:rFonts w:asciiTheme="minorHAnsi" w:hAnsiTheme="minorHAnsi"/>
          <w:bCs/>
          <w:noProof/>
        </w:rPr>
        <w:t xml:space="preserve"> -</w:t>
      </w:r>
      <w:r w:rsidRPr="001551E5">
        <w:rPr>
          <w:rFonts w:asciiTheme="minorHAnsi" w:hAnsiTheme="minorHAnsi"/>
          <w:bCs/>
          <w:noProof/>
        </w:rPr>
        <w:t xml:space="preserve"> “From your perspective, what would you say the impact of that development has had on the implementation of the project? Do you think it has has a strong, moderate or weak impact, and is the direction of that impact positive or negative?” </w:t>
      </w:r>
      <w:r w:rsidR="005B2D28">
        <w:rPr>
          <w:rFonts w:asciiTheme="minorHAnsi" w:hAnsiTheme="minorHAnsi"/>
          <w:b/>
          <w:noProof/>
        </w:rPr>
        <w:t>[2]</w:t>
      </w:r>
      <w:r w:rsidR="005B2D28">
        <w:rPr>
          <w:rFonts w:asciiTheme="minorHAnsi" w:hAnsiTheme="minorHAnsi"/>
          <w:bCs/>
          <w:noProof/>
        </w:rPr>
        <w:t>.</w:t>
      </w:r>
    </w:p>
    <w:p w14:paraId="3BC5958F"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4D349E9E" w14:textId="32C27AB4"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Talent at computer, with Participant visible on screen visible in frame</w:t>
      </w:r>
    </w:p>
    <w:p w14:paraId="69EA0AB4" w14:textId="50FA9AE1" w:rsidR="005B2D28" w:rsidRPr="001551E5"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Talent asking prompt</w:t>
      </w:r>
      <w:r w:rsidRPr="005B2D28">
        <w:rPr>
          <w:rFonts w:asciiTheme="minorHAnsi" w:hAnsiTheme="minorHAnsi"/>
          <w:i/>
          <w:iCs/>
          <w:color w:val="4F81BD" w:themeColor="accent1"/>
        </w:rPr>
        <w:t xml:space="preserve"> </w:t>
      </w:r>
      <w:r w:rsidRPr="005B2D28">
        <w:rPr>
          <w:rFonts w:asciiTheme="minorHAnsi" w:hAnsiTheme="minorHAnsi"/>
          <w:i/>
          <w:iCs/>
          <w:color w:val="4F81BD" w:themeColor="accent1"/>
        </w:rPr>
        <w:t>Videographer: Please capture Talent asking prompt; Video Editor: please include audio of Talent asking prompt</w:t>
      </w:r>
    </w:p>
    <w:p w14:paraId="218E8DCA" w14:textId="77777777" w:rsidR="00487494" w:rsidRPr="001551E5" w:rsidRDefault="00487494" w:rsidP="00487494">
      <w:pPr>
        <w:pStyle w:val="ListParagraph"/>
        <w:ind w:left="0"/>
        <w:rPr>
          <w:rFonts w:asciiTheme="minorHAnsi" w:hAnsiTheme="minorHAnsi"/>
          <w:bCs/>
          <w:noProof/>
        </w:rPr>
      </w:pPr>
    </w:p>
    <w:p w14:paraId="758FA07A" w14:textId="330D4FB0" w:rsidR="005B2D28"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sidRPr="001551E5">
        <w:rPr>
          <w:rFonts w:asciiTheme="minorHAnsi" w:hAnsiTheme="minorHAnsi"/>
          <w:bCs/>
          <w:noProof/>
        </w:rPr>
        <w:t xml:space="preserve">Based on the response from the </w:t>
      </w:r>
      <w:r w:rsidR="005B2D28">
        <w:rPr>
          <w:rFonts w:asciiTheme="minorHAnsi" w:hAnsiTheme="minorHAnsi"/>
          <w:bCs/>
          <w:noProof/>
        </w:rPr>
        <w:t>P</w:t>
      </w:r>
      <w:r w:rsidRPr="001551E5">
        <w:rPr>
          <w:rFonts w:asciiTheme="minorHAnsi" w:hAnsiTheme="minorHAnsi"/>
          <w:bCs/>
          <w:noProof/>
        </w:rPr>
        <w:t xml:space="preserve">articipant, score each development on the template on a 7-point scale ranging from </w:t>
      </w:r>
      <w:r w:rsidR="005B2D28">
        <w:rPr>
          <w:rFonts w:asciiTheme="minorHAnsi" w:hAnsiTheme="minorHAnsi"/>
          <w:bCs/>
          <w:noProof/>
        </w:rPr>
        <w:t>plus</w:t>
      </w:r>
      <w:r w:rsidR="002C3D0B">
        <w:rPr>
          <w:rFonts w:asciiTheme="minorHAnsi" w:hAnsiTheme="minorHAnsi"/>
          <w:bCs/>
          <w:noProof/>
        </w:rPr>
        <w:t xml:space="preserve"> </w:t>
      </w:r>
      <w:r w:rsidRPr="001551E5">
        <w:rPr>
          <w:rFonts w:asciiTheme="minorHAnsi" w:hAnsiTheme="minorHAnsi"/>
          <w:bCs/>
          <w:noProof/>
        </w:rPr>
        <w:t xml:space="preserve">3 to </w:t>
      </w:r>
      <w:r w:rsidR="005B2D28">
        <w:rPr>
          <w:rFonts w:asciiTheme="minorHAnsi" w:hAnsiTheme="minorHAnsi"/>
          <w:bCs/>
          <w:noProof/>
        </w:rPr>
        <w:t>minus</w:t>
      </w:r>
      <w:r w:rsidR="002C3D0B">
        <w:rPr>
          <w:rFonts w:asciiTheme="minorHAnsi" w:hAnsiTheme="minorHAnsi"/>
          <w:bCs/>
          <w:noProof/>
        </w:rPr>
        <w:t xml:space="preserve"> </w:t>
      </w:r>
      <w:r w:rsidRPr="001551E5">
        <w:rPr>
          <w:rFonts w:asciiTheme="minorHAnsi" w:hAnsiTheme="minorHAnsi"/>
          <w:bCs/>
          <w:noProof/>
        </w:rPr>
        <w:t>3, with zero as the middle value</w:t>
      </w:r>
      <w:r w:rsidR="005B2D28">
        <w:rPr>
          <w:rFonts w:asciiTheme="minorHAnsi" w:hAnsiTheme="minorHAnsi"/>
          <w:bCs/>
          <w:noProof/>
        </w:rPr>
        <w:t xml:space="preserve"> </w:t>
      </w:r>
      <w:r w:rsidR="005B2D28">
        <w:rPr>
          <w:rFonts w:asciiTheme="minorHAnsi" w:hAnsiTheme="minorHAnsi"/>
          <w:b/>
          <w:noProof/>
        </w:rPr>
        <w:t>[1-TXT]</w:t>
      </w:r>
      <w:r w:rsidRPr="001551E5">
        <w:rPr>
          <w:rFonts w:asciiTheme="minorHAnsi" w:hAnsiTheme="minorHAnsi"/>
          <w:bCs/>
          <w:noProof/>
        </w:rPr>
        <w:t>.</w:t>
      </w:r>
    </w:p>
    <w:p w14:paraId="3D1F90E4"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4E1EB05D" w14:textId="1ECD9767"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SCREEN: </w:t>
      </w:r>
      <w:r w:rsidRPr="005B2D28">
        <w:rPr>
          <w:rFonts w:asciiTheme="minorHAnsi" w:hAnsiTheme="minorHAnsi"/>
          <w:bCs/>
          <w:noProof/>
          <w:highlight w:val="yellow"/>
        </w:rPr>
        <w:t>To be provided by Authors</w:t>
      </w:r>
      <w:r>
        <w:rPr>
          <w:rFonts w:asciiTheme="minorHAnsi" w:hAnsiTheme="minorHAnsi"/>
          <w:bCs/>
          <w:noProof/>
        </w:rPr>
        <w:t>:</w:t>
      </w:r>
      <w:r>
        <w:rPr>
          <w:rFonts w:asciiTheme="minorHAnsi" w:hAnsiTheme="minorHAnsi"/>
          <w:bCs/>
          <w:noProof/>
        </w:rPr>
        <w:t xml:space="preserve"> Development(s) being scored </w:t>
      </w:r>
      <w:r>
        <w:rPr>
          <w:rFonts w:asciiTheme="minorHAnsi" w:hAnsiTheme="minorHAnsi"/>
          <w:b/>
          <w:noProof/>
        </w:rPr>
        <w:t>TEXT: 3 = strong influence; 2 = moderate influence; 1 = weak influence</w:t>
      </w:r>
    </w:p>
    <w:p w14:paraId="68682DA3" w14:textId="77777777" w:rsidR="005B2D28" w:rsidRDefault="005B2D28" w:rsidP="005B2D28">
      <w:pPr>
        <w:pStyle w:val="ListParagraph"/>
        <w:widowControl w:val="0"/>
        <w:autoSpaceDE w:val="0"/>
        <w:autoSpaceDN w:val="0"/>
        <w:adjustRightInd w:val="0"/>
        <w:ind w:left="1627"/>
        <w:jc w:val="both"/>
        <w:rPr>
          <w:rFonts w:asciiTheme="minorHAnsi" w:hAnsiTheme="minorHAnsi"/>
          <w:bCs/>
          <w:noProof/>
        </w:rPr>
      </w:pPr>
    </w:p>
    <w:p w14:paraId="0B537061" w14:textId="59AD6B22" w:rsidR="005B2D28"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sidRPr="001551E5">
        <w:rPr>
          <w:rFonts w:asciiTheme="minorHAnsi" w:hAnsiTheme="minorHAnsi"/>
          <w:bCs/>
          <w:noProof/>
        </w:rPr>
        <w:t xml:space="preserve">Positive scores indicate </w:t>
      </w:r>
      <w:r w:rsidR="005B2D28">
        <w:rPr>
          <w:rFonts w:asciiTheme="minorHAnsi" w:hAnsiTheme="minorHAnsi"/>
          <w:bCs/>
          <w:noProof/>
        </w:rPr>
        <w:t xml:space="preserve">a </w:t>
      </w:r>
      <w:r w:rsidRPr="001551E5">
        <w:rPr>
          <w:rFonts w:asciiTheme="minorHAnsi" w:hAnsiTheme="minorHAnsi"/>
          <w:bCs/>
          <w:noProof/>
        </w:rPr>
        <w:t>positive influence on the implementation process</w:t>
      </w:r>
      <w:r w:rsidR="005B2D28">
        <w:rPr>
          <w:rFonts w:asciiTheme="minorHAnsi" w:hAnsiTheme="minorHAnsi"/>
          <w:bCs/>
          <w:noProof/>
        </w:rPr>
        <w:t xml:space="preserve"> </w:t>
      </w:r>
      <w:r w:rsidR="005B2D28">
        <w:rPr>
          <w:rFonts w:asciiTheme="minorHAnsi" w:hAnsiTheme="minorHAnsi"/>
          <w:b/>
          <w:noProof/>
        </w:rPr>
        <w:t>[1]</w:t>
      </w:r>
      <w:r w:rsidR="005B2D28">
        <w:rPr>
          <w:rFonts w:asciiTheme="minorHAnsi" w:hAnsiTheme="minorHAnsi"/>
          <w:bCs/>
          <w:noProof/>
        </w:rPr>
        <w:t>, n</w:t>
      </w:r>
      <w:r w:rsidRPr="001551E5">
        <w:rPr>
          <w:rFonts w:asciiTheme="minorHAnsi" w:hAnsiTheme="minorHAnsi"/>
          <w:bCs/>
          <w:noProof/>
        </w:rPr>
        <w:t xml:space="preserve">egative scores indicate </w:t>
      </w:r>
      <w:r w:rsidR="005B2D28">
        <w:rPr>
          <w:rFonts w:asciiTheme="minorHAnsi" w:hAnsiTheme="minorHAnsi"/>
          <w:bCs/>
          <w:noProof/>
        </w:rPr>
        <w:t xml:space="preserve">a </w:t>
      </w:r>
      <w:r w:rsidRPr="001551E5">
        <w:rPr>
          <w:rFonts w:asciiTheme="minorHAnsi" w:hAnsiTheme="minorHAnsi"/>
          <w:bCs/>
          <w:noProof/>
        </w:rPr>
        <w:t>negative influence</w:t>
      </w:r>
      <w:r w:rsidR="005B2D28">
        <w:rPr>
          <w:rFonts w:asciiTheme="minorHAnsi" w:hAnsiTheme="minorHAnsi"/>
          <w:bCs/>
          <w:noProof/>
        </w:rPr>
        <w:t xml:space="preserve"> </w:t>
      </w:r>
      <w:r w:rsidR="005B2D28">
        <w:rPr>
          <w:rFonts w:asciiTheme="minorHAnsi" w:hAnsiTheme="minorHAnsi"/>
          <w:b/>
          <w:noProof/>
        </w:rPr>
        <w:t>[2]</w:t>
      </w:r>
      <w:r w:rsidR="005B2D28">
        <w:rPr>
          <w:rFonts w:asciiTheme="minorHAnsi" w:hAnsiTheme="minorHAnsi"/>
          <w:bCs/>
          <w:noProof/>
        </w:rPr>
        <w:t>,</w:t>
      </w:r>
      <w:r w:rsidRPr="001551E5">
        <w:rPr>
          <w:rFonts w:asciiTheme="minorHAnsi" w:hAnsiTheme="minorHAnsi"/>
          <w:bCs/>
          <w:noProof/>
        </w:rPr>
        <w:t xml:space="preserve"> and</w:t>
      </w:r>
      <w:r w:rsidR="005B2D28">
        <w:rPr>
          <w:rFonts w:asciiTheme="minorHAnsi" w:hAnsiTheme="minorHAnsi"/>
          <w:bCs/>
          <w:noProof/>
        </w:rPr>
        <w:t xml:space="preserve"> a</w:t>
      </w:r>
      <w:r w:rsidRPr="001551E5">
        <w:rPr>
          <w:rFonts w:asciiTheme="minorHAnsi" w:hAnsiTheme="minorHAnsi"/>
          <w:bCs/>
          <w:noProof/>
        </w:rPr>
        <w:t xml:space="preserve"> zero indicates no discernible influence one way or the other</w:t>
      </w:r>
      <w:r w:rsidR="005B2D28">
        <w:rPr>
          <w:rFonts w:asciiTheme="minorHAnsi" w:hAnsiTheme="minorHAnsi"/>
          <w:bCs/>
          <w:noProof/>
        </w:rPr>
        <w:t xml:space="preserve"> </w:t>
      </w:r>
      <w:r w:rsidR="005B2D28">
        <w:rPr>
          <w:rFonts w:asciiTheme="minorHAnsi" w:hAnsiTheme="minorHAnsi"/>
          <w:b/>
          <w:noProof/>
        </w:rPr>
        <w:t>[3]</w:t>
      </w:r>
      <w:r w:rsidRPr="001551E5">
        <w:rPr>
          <w:rFonts w:asciiTheme="minorHAnsi" w:hAnsiTheme="minorHAnsi"/>
          <w:bCs/>
          <w:noProof/>
        </w:rPr>
        <w:t>.</w:t>
      </w:r>
    </w:p>
    <w:p w14:paraId="6CF3D8D5"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0C9560C0" w14:textId="324D508E" w:rsidR="005B2D28" w:rsidRP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SCREEN: </w:t>
      </w:r>
      <w:r w:rsidRPr="005B2D28">
        <w:rPr>
          <w:rFonts w:asciiTheme="minorHAnsi" w:hAnsiTheme="minorHAnsi"/>
          <w:bCs/>
          <w:noProof/>
          <w:highlight w:val="yellow"/>
        </w:rPr>
        <w:t>To be provided by Authors</w:t>
      </w:r>
      <w:r>
        <w:rPr>
          <w:rFonts w:asciiTheme="minorHAnsi" w:hAnsiTheme="minorHAnsi"/>
          <w:bCs/>
          <w:noProof/>
        </w:rPr>
        <w:t>:</w:t>
      </w:r>
      <w:r>
        <w:rPr>
          <w:rFonts w:asciiTheme="minorHAnsi" w:hAnsiTheme="minorHAnsi"/>
          <w:bCs/>
          <w:noProof/>
        </w:rPr>
        <w:t xml:space="preserve"> Shot of scored developments </w:t>
      </w:r>
      <w:r w:rsidRPr="005B2D28">
        <w:rPr>
          <w:rFonts w:asciiTheme="minorHAnsi" w:hAnsiTheme="minorHAnsi"/>
          <w:bCs/>
          <w:i/>
          <w:iCs/>
          <w:noProof/>
          <w:color w:val="4F81BD" w:themeColor="accent1"/>
        </w:rPr>
        <w:t>Video Editor: please indcate at least one development with a positive score</w:t>
      </w:r>
    </w:p>
    <w:p w14:paraId="066B8E91" w14:textId="58DB1F51"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Use 2.6.1. </w:t>
      </w:r>
      <w:r w:rsidRPr="005B2D28">
        <w:rPr>
          <w:rFonts w:asciiTheme="minorHAnsi" w:hAnsiTheme="minorHAnsi"/>
          <w:bCs/>
          <w:i/>
          <w:iCs/>
          <w:noProof/>
          <w:color w:val="4F81BD" w:themeColor="accent1"/>
        </w:rPr>
        <w:t xml:space="preserve">Video Editor: please indcate at least one development with a </w:t>
      </w:r>
      <w:r>
        <w:rPr>
          <w:rFonts w:asciiTheme="minorHAnsi" w:hAnsiTheme="minorHAnsi"/>
          <w:bCs/>
          <w:i/>
          <w:iCs/>
          <w:noProof/>
          <w:color w:val="4F81BD" w:themeColor="accent1"/>
        </w:rPr>
        <w:t>negative</w:t>
      </w:r>
      <w:r w:rsidRPr="005B2D28">
        <w:rPr>
          <w:rFonts w:asciiTheme="minorHAnsi" w:hAnsiTheme="minorHAnsi"/>
          <w:bCs/>
          <w:i/>
          <w:iCs/>
          <w:noProof/>
          <w:color w:val="4F81BD" w:themeColor="accent1"/>
        </w:rPr>
        <w:t xml:space="preserve"> score</w:t>
      </w:r>
    </w:p>
    <w:p w14:paraId="1336B6FA" w14:textId="2E23A7BD"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Use 2.6.1. </w:t>
      </w:r>
      <w:r w:rsidRPr="005B2D28">
        <w:rPr>
          <w:rFonts w:asciiTheme="minorHAnsi" w:hAnsiTheme="minorHAnsi"/>
          <w:bCs/>
          <w:i/>
          <w:iCs/>
          <w:noProof/>
          <w:color w:val="4F81BD" w:themeColor="accent1"/>
        </w:rPr>
        <w:t xml:space="preserve">Video Editor: please indcate at least one development with a </w:t>
      </w:r>
      <w:r>
        <w:rPr>
          <w:rFonts w:asciiTheme="minorHAnsi" w:hAnsiTheme="minorHAnsi"/>
          <w:bCs/>
          <w:i/>
          <w:iCs/>
          <w:noProof/>
          <w:color w:val="4F81BD" w:themeColor="accent1"/>
        </w:rPr>
        <w:t>zero</w:t>
      </w:r>
      <w:r w:rsidRPr="005B2D28">
        <w:rPr>
          <w:rFonts w:asciiTheme="minorHAnsi" w:hAnsiTheme="minorHAnsi"/>
          <w:bCs/>
          <w:i/>
          <w:iCs/>
          <w:noProof/>
          <w:color w:val="4F81BD" w:themeColor="accent1"/>
        </w:rPr>
        <w:t xml:space="preserve"> score</w:t>
      </w:r>
    </w:p>
    <w:p w14:paraId="0F5D40BC" w14:textId="77777777" w:rsidR="00487494" w:rsidRPr="001551E5" w:rsidRDefault="00487494" w:rsidP="00487494">
      <w:pPr>
        <w:pStyle w:val="ListParagraph"/>
        <w:ind w:left="0"/>
        <w:rPr>
          <w:rFonts w:asciiTheme="minorHAnsi" w:hAnsiTheme="minorHAnsi"/>
          <w:bCs/>
        </w:rPr>
      </w:pPr>
    </w:p>
    <w:p w14:paraId="1A1372B9" w14:textId="7724F46D" w:rsidR="005B2D28"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Pr>
          <w:rFonts w:asciiTheme="minorHAnsi" w:hAnsiTheme="minorHAnsi"/>
          <w:bCs/>
          <w:noProof/>
        </w:rPr>
        <w:t>F</w:t>
      </w:r>
      <w:r w:rsidRPr="001551E5">
        <w:rPr>
          <w:rFonts w:asciiTheme="minorHAnsi" w:hAnsiTheme="minorHAnsi"/>
          <w:bCs/>
          <w:noProof/>
        </w:rPr>
        <w:t xml:space="preserve">or each development reported and scored, ask the </w:t>
      </w:r>
      <w:r w:rsidR="005B2D28">
        <w:rPr>
          <w:rFonts w:asciiTheme="minorHAnsi" w:hAnsiTheme="minorHAnsi"/>
          <w:bCs/>
          <w:noProof/>
        </w:rPr>
        <w:t>P</w:t>
      </w:r>
      <w:r w:rsidRPr="001551E5">
        <w:rPr>
          <w:rFonts w:asciiTheme="minorHAnsi" w:hAnsiTheme="minorHAnsi"/>
          <w:bCs/>
          <w:noProof/>
        </w:rPr>
        <w:t>articipant to provide a brief rationale for each score with the third verbal prompt</w:t>
      </w:r>
      <w:r w:rsidR="005B2D28">
        <w:rPr>
          <w:rFonts w:asciiTheme="minorHAnsi" w:hAnsiTheme="minorHAnsi"/>
          <w:bCs/>
          <w:noProof/>
        </w:rPr>
        <w:t xml:space="preserve"> </w:t>
      </w:r>
      <w:r w:rsidR="005B2D28">
        <w:rPr>
          <w:rFonts w:asciiTheme="minorHAnsi" w:hAnsiTheme="minorHAnsi"/>
          <w:b/>
          <w:noProof/>
        </w:rPr>
        <w:t>[1]</w:t>
      </w:r>
      <w:r w:rsidR="005B2D28">
        <w:rPr>
          <w:rFonts w:asciiTheme="minorHAnsi" w:hAnsiTheme="minorHAnsi"/>
          <w:bCs/>
          <w:noProof/>
        </w:rPr>
        <w:t xml:space="preserve"> -</w:t>
      </w:r>
      <w:r w:rsidRPr="001551E5">
        <w:rPr>
          <w:rFonts w:asciiTheme="minorHAnsi" w:hAnsiTheme="minorHAnsi"/>
          <w:bCs/>
          <w:noProof/>
        </w:rPr>
        <w:t xml:space="preserve"> “Why do you think it has had that impact?” </w:t>
      </w:r>
      <w:r w:rsidR="005B2D28">
        <w:rPr>
          <w:rFonts w:asciiTheme="minorHAnsi" w:hAnsiTheme="minorHAnsi"/>
          <w:b/>
          <w:noProof/>
        </w:rPr>
        <w:t>[2]</w:t>
      </w:r>
      <w:r w:rsidRPr="001551E5">
        <w:rPr>
          <w:rFonts w:asciiTheme="minorHAnsi" w:hAnsiTheme="minorHAnsi"/>
          <w:bCs/>
          <w:noProof/>
        </w:rPr>
        <w:t>.</w:t>
      </w:r>
    </w:p>
    <w:p w14:paraId="5FC1F5E7"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13B4D239" w14:textId="77777777"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Talent at computer, with Participant visible on screen visible in frame</w:t>
      </w:r>
    </w:p>
    <w:p w14:paraId="1AF1911A" w14:textId="77777777" w:rsidR="005B2D28" w:rsidRPr="001551E5"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Talent asking prompt</w:t>
      </w:r>
      <w:r w:rsidRPr="005B2D28">
        <w:rPr>
          <w:rFonts w:asciiTheme="minorHAnsi" w:hAnsiTheme="minorHAnsi"/>
          <w:i/>
          <w:iCs/>
          <w:color w:val="4F81BD" w:themeColor="accent1"/>
        </w:rPr>
        <w:t xml:space="preserve"> Videographer: Please capture Talent asking prompt; Video Editor: please include audio of Talent asking prompt</w:t>
      </w:r>
    </w:p>
    <w:p w14:paraId="10C7C9B2" w14:textId="77777777" w:rsidR="00487494" w:rsidRDefault="00487494" w:rsidP="00487494">
      <w:pPr>
        <w:pStyle w:val="ListParagraph"/>
        <w:ind w:left="0"/>
        <w:rPr>
          <w:rFonts w:asciiTheme="minorHAnsi" w:hAnsiTheme="minorHAnsi"/>
          <w:bCs/>
          <w:noProof/>
        </w:rPr>
      </w:pPr>
    </w:p>
    <w:p w14:paraId="470DC5F7" w14:textId="20B6D8EC" w:rsidR="005B2D28" w:rsidRDefault="00487494" w:rsidP="005B2D28">
      <w:pPr>
        <w:pStyle w:val="ListParagraph"/>
        <w:widowControl w:val="0"/>
        <w:numPr>
          <w:ilvl w:val="1"/>
          <w:numId w:val="44"/>
        </w:numPr>
        <w:autoSpaceDE w:val="0"/>
        <w:autoSpaceDN w:val="0"/>
        <w:adjustRightInd w:val="0"/>
        <w:jc w:val="both"/>
        <w:rPr>
          <w:rFonts w:asciiTheme="minorHAnsi" w:hAnsiTheme="minorHAnsi"/>
          <w:bCs/>
          <w:noProof/>
        </w:rPr>
      </w:pPr>
      <w:r w:rsidRPr="001551E5">
        <w:rPr>
          <w:rFonts w:asciiTheme="minorHAnsi" w:hAnsiTheme="minorHAnsi"/>
          <w:bCs/>
          <w:noProof/>
        </w:rPr>
        <w:t xml:space="preserve">Capture each rationale that the </w:t>
      </w:r>
      <w:r w:rsidR="005B2D28">
        <w:rPr>
          <w:rFonts w:asciiTheme="minorHAnsi" w:hAnsiTheme="minorHAnsi"/>
          <w:bCs/>
          <w:noProof/>
        </w:rPr>
        <w:t>P</w:t>
      </w:r>
      <w:r w:rsidRPr="001551E5">
        <w:rPr>
          <w:rFonts w:asciiTheme="minorHAnsi" w:hAnsiTheme="minorHAnsi"/>
          <w:bCs/>
          <w:noProof/>
        </w:rPr>
        <w:t>articipant reports in the third column of the spreadsheet for each score. As before, a short text summary is sufficient</w:t>
      </w:r>
      <w:r w:rsidR="005B2D28">
        <w:rPr>
          <w:rFonts w:asciiTheme="minorHAnsi" w:hAnsiTheme="minorHAnsi"/>
          <w:bCs/>
          <w:noProof/>
        </w:rPr>
        <w:t xml:space="preserve"> </w:t>
      </w:r>
      <w:r w:rsidR="005B2D28">
        <w:rPr>
          <w:rFonts w:asciiTheme="minorHAnsi" w:hAnsiTheme="minorHAnsi"/>
          <w:b/>
          <w:noProof/>
        </w:rPr>
        <w:t>[1]</w:t>
      </w:r>
      <w:r w:rsidRPr="001551E5">
        <w:rPr>
          <w:rFonts w:asciiTheme="minorHAnsi" w:hAnsiTheme="minorHAnsi"/>
          <w:bCs/>
          <w:noProof/>
        </w:rPr>
        <w:t>.</w:t>
      </w:r>
    </w:p>
    <w:p w14:paraId="50745E0D"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48E13DDF" w14:textId="77777777"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SCREEN: </w:t>
      </w:r>
      <w:r w:rsidRPr="005B2D28">
        <w:rPr>
          <w:rFonts w:asciiTheme="minorHAnsi" w:hAnsiTheme="minorHAnsi"/>
          <w:bCs/>
          <w:noProof/>
          <w:highlight w:val="yellow"/>
        </w:rPr>
        <w:t>To be provided by Authors</w:t>
      </w:r>
      <w:r>
        <w:rPr>
          <w:rFonts w:asciiTheme="minorHAnsi" w:hAnsiTheme="minorHAnsi"/>
          <w:bCs/>
          <w:noProof/>
        </w:rPr>
        <w:t xml:space="preserve">: </w:t>
      </w:r>
      <w:r>
        <w:rPr>
          <w:rFonts w:asciiTheme="minorHAnsi" w:hAnsiTheme="minorHAnsi"/>
          <w:bCs/>
          <w:noProof/>
        </w:rPr>
        <w:t>Rational being entered</w:t>
      </w:r>
      <w:r w:rsidR="00487494" w:rsidRPr="001551E5">
        <w:rPr>
          <w:rFonts w:asciiTheme="minorHAnsi" w:hAnsiTheme="minorHAnsi"/>
          <w:bCs/>
          <w:noProof/>
        </w:rPr>
        <w:t xml:space="preserve"> </w:t>
      </w:r>
    </w:p>
    <w:p w14:paraId="60EA3F5D"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09CC15CE" w14:textId="1C5A5546" w:rsidR="005B2D28" w:rsidRDefault="005B2D28" w:rsidP="005B2D28">
      <w:pPr>
        <w:pStyle w:val="ListParagraph"/>
        <w:widowControl w:val="0"/>
        <w:numPr>
          <w:ilvl w:val="1"/>
          <w:numId w:val="44"/>
        </w:numPr>
        <w:autoSpaceDE w:val="0"/>
        <w:autoSpaceDN w:val="0"/>
        <w:adjustRightInd w:val="0"/>
        <w:jc w:val="both"/>
        <w:rPr>
          <w:rFonts w:asciiTheme="minorHAnsi" w:hAnsiTheme="minorHAnsi"/>
          <w:bCs/>
          <w:noProof/>
        </w:rPr>
      </w:pPr>
      <w:r>
        <w:rPr>
          <w:rFonts w:asciiTheme="minorHAnsi" w:hAnsiTheme="minorHAnsi"/>
          <w:bCs/>
          <w:noProof/>
        </w:rPr>
        <w:t>Then add</w:t>
      </w:r>
      <w:r w:rsidR="00487494" w:rsidRPr="005B2D28">
        <w:rPr>
          <w:rFonts w:asciiTheme="minorHAnsi" w:hAnsiTheme="minorHAnsi"/>
          <w:bCs/>
          <w:noProof/>
        </w:rPr>
        <w:t xml:space="preserve"> any additional information </w:t>
      </w:r>
      <w:r>
        <w:rPr>
          <w:rFonts w:asciiTheme="minorHAnsi" w:hAnsiTheme="minorHAnsi"/>
          <w:bCs/>
          <w:noProof/>
        </w:rPr>
        <w:t>to</w:t>
      </w:r>
      <w:r w:rsidR="00487494" w:rsidRPr="005B2D28">
        <w:rPr>
          <w:rFonts w:asciiTheme="minorHAnsi" w:hAnsiTheme="minorHAnsi"/>
          <w:bCs/>
          <w:noProof/>
        </w:rPr>
        <w:t xml:space="preserve"> the optional fourth column of the spreadsheet </w:t>
      </w:r>
      <w:r>
        <w:rPr>
          <w:rFonts w:asciiTheme="minorHAnsi" w:hAnsiTheme="minorHAnsi"/>
          <w:bCs/>
          <w:noProof/>
        </w:rPr>
        <w:t>as appropriate</w:t>
      </w:r>
      <w:r w:rsidR="00487494" w:rsidRPr="005B2D28">
        <w:rPr>
          <w:rFonts w:asciiTheme="minorHAnsi" w:hAnsiTheme="minorHAnsi"/>
          <w:bCs/>
          <w:noProof/>
        </w:rPr>
        <w:t>. This might include observed nonverbal cues like facial expressions, body language, and tone of voice and/or additional relevant details</w:t>
      </w:r>
      <w:r>
        <w:rPr>
          <w:rFonts w:asciiTheme="minorHAnsi" w:hAnsiTheme="minorHAnsi"/>
          <w:bCs/>
          <w:noProof/>
        </w:rPr>
        <w:t xml:space="preserve"> </w:t>
      </w:r>
      <w:r>
        <w:rPr>
          <w:rFonts w:asciiTheme="minorHAnsi" w:hAnsiTheme="minorHAnsi"/>
          <w:b/>
          <w:noProof/>
        </w:rPr>
        <w:t>[1]</w:t>
      </w:r>
      <w:r w:rsidR="00487494" w:rsidRPr="005B2D28">
        <w:rPr>
          <w:rFonts w:asciiTheme="minorHAnsi" w:hAnsiTheme="minorHAnsi"/>
          <w:bCs/>
          <w:noProof/>
        </w:rPr>
        <w:t>.</w:t>
      </w:r>
    </w:p>
    <w:p w14:paraId="7AC6452D"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0BD1ECB0" w14:textId="02B5C7EC" w:rsidR="00487494" w:rsidRP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 xml:space="preserve">SCREEN: </w:t>
      </w:r>
      <w:r w:rsidRPr="005B2D28">
        <w:rPr>
          <w:rFonts w:asciiTheme="minorHAnsi" w:hAnsiTheme="minorHAnsi"/>
          <w:bCs/>
          <w:noProof/>
          <w:highlight w:val="yellow"/>
        </w:rPr>
        <w:t>To be provided by Authors</w:t>
      </w:r>
      <w:r>
        <w:rPr>
          <w:rFonts w:asciiTheme="minorHAnsi" w:hAnsiTheme="minorHAnsi"/>
          <w:bCs/>
          <w:noProof/>
        </w:rPr>
        <w:t xml:space="preserve">: </w:t>
      </w:r>
      <w:r>
        <w:rPr>
          <w:rFonts w:asciiTheme="minorHAnsi" w:hAnsiTheme="minorHAnsi"/>
          <w:bCs/>
          <w:noProof/>
        </w:rPr>
        <w:t>Optional information being entered</w:t>
      </w:r>
    </w:p>
    <w:p w14:paraId="0F71D376" w14:textId="77777777" w:rsidR="00487494" w:rsidRPr="001551E5" w:rsidRDefault="00487494" w:rsidP="00487494">
      <w:pPr>
        <w:contextualSpacing/>
        <w:rPr>
          <w:rFonts w:asciiTheme="minorHAnsi" w:hAnsiTheme="minorHAnsi"/>
          <w:bCs/>
          <w:noProof/>
        </w:rPr>
      </w:pPr>
    </w:p>
    <w:p w14:paraId="1CCA2033" w14:textId="5ABAE7EE" w:rsidR="00487494" w:rsidRDefault="00487494" w:rsidP="00487494">
      <w:pPr>
        <w:pStyle w:val="ListParagraph"/>
        <w:widowControl w:val="0"/>
        <w:numPr>
          <w:ilvl w:val="1"/>
          <w:numId w:val="44"/>
        </w:numPr>
        <w:autoSpaceDE w:val="0"/>
        <w:autoSpaceDN w:val="0"/>
        <w:adjustRightInd w:val="0"/>
        <w:jc w:val="both"/>
        <w:rPr>
          <w:rFonts w:asciiTheme="minorHAnsi" w:hAnsiTheme="minorHAnsi"/>
          <w:bCs/>
          <w:noProof/>
        </w:rPr>
      </w:pPr>
      <w:r w:rsidRPr="001551E5">
        <w:rPr>
          <w:rFonts w:asciiTheme="minorHAnsi" w:hAnsiTheme="minorHAnsi"/>
          <w:bCs/>
          <w:noProof/>
        </w:rPr>
        <w:t xml:space="preserve">Check in with </w:t>
      </w:r>
      <w:r w:rsidR="005B2D28">
        <w:rPr>
          <w:rFonts w:asciiTheme="minorHAnsi" w:hAnsiTheme="minorHAnsi"/>
          <w:bCs/>
          <w:noProof/>
        </w:rPr>
        <w:t>each P</w:t>
      </w:r>
      <w:r w:rsidRPr="001551E5">
        <w:rPr>
          <w:rFonts w:asciiTheme="minorHAnsi" w:hAnsiTheme="minorHAnsi"/>
          <w:bCs/>
          <w:noProof/>
        </w:rPr>
        <w:t xml:space="preserve">articipant on </w:t>
      </w:r>
      <w:r>
        <w:rPr>
          <w:rFonts w:asciiTheme="minorHAnsi" w:hAnsiTheme="minorHAnsi"/>
          <w:bCs/>
          <w:noProof/>
        </w:rPr>
        <w:t xml:space="preserve">a </w:t>
      </w:r>
      <w:r w:rsidRPr="001551E5">
        <w:rPr>
          <w:rFonts w:asciiTheme="minorHAnsi" w:hAnsiTheme="minorHAnsi"/>
          <w:bCs/>
          <w:noProof/>
        </w:rPr>
        <w:t>recurring basi</w:t>
      </w:r>
      <w:r>
        <w:rPr>
          <w:rFonts w:asciiTheme="minorHAnsi" w:hAnsiTheme="minorHAnsi"/>
          <w:bCs/>
          <w:noProof/>
        </w:rPr>
        <w:t>s</w:t>
      </w:r>
      <w:r w:rsidR="005B2D28">
        <w:rPr>
          <w:rFonts w:asciiTheme="minorHAnsi" w:hAnsiTheme="minorHAnsi"/>
          <w:bCs/>
          <w:noProof/>
        </w:rPr>
        <w:t xml:space="preserve"> </w:t>
      </w:r>
      <w:r w:rsidR="005B2D28">
        <w:rPr>
          <w:rFonts w:asciiTheme="minorHAnsi" w:hAnsiTheme="minorHAnsi"/>
          <w:b/>
          <w:noProof/>
        </w:rPr>
        <w:t>[1]</w:t>
      </w:r>
      <w:r w:rsidR="005B2D28">
        <w:rPr>
          <w:rFonts w:asciiTheme="minorHAnsi" w:hAnsiTheme="minorHAnsi"/>
          <w:bCs/>
          <w:noProof/>
        </w:rPr>
        <w:t>, recording the Participant-provided information as demonstrated at each</w:t>
      </w:r>
      <w:r w:rsidR="002C3D0B">
        <w:rPr>
          <w:rFonts w:asciiTheme="minorHAnsi" w:hAnsiTheme="minorHAnsi"/>
          <w:bCs/>
          <w:noProof/>
        </w:rPr>
        <w:t xml:space="preserve"> subsequent</w:t>
      </w:r>
      <w:r w:rsidR="005B2D28">
        <w:rPr>
          <w:rFonts w:asciiTheme="minorHAnsi" w:hAnsiTheme="minorHAnsi"/>
          <w:bCs/>
          <w:noProof/>
        </w:rPr>
        <w:t xml:space="preserve"> session </w:t>
      </w:r>
      <w:r w:rsidR="005B2D28">
        <w:rPr>
          <w:rFonts w:asciiTheme="minorHAnsi" w:hAnsiTheme="minorHAnsi"/>
          <w:b/>
          <w:noProof/>
        </w:rPr>
        <w:t>[2]</w:t>
      </w:r>
      <w:r w:rsidR="005B2D28">
        <w:rPr>
          <w:rFonts w:asciiTheme="minorHAnsi" w:hAnsiTheme="minorHAnsi"/>
          <w:bCs/>
          <w:noProof/>
        </w:rPr>
        <w:t>.</w:t>
      </w:r>
    </w:p>
    <w:p w14:paraId="1D41A4B1" w14:textId="77777777" w:rsidR="005B2D28" w:rsidRDefault="005B2D28" w:rsidP="005B2D28">
      <w:pPr>
        <w:pStyle w:val="ListParagraph"/>
        <w:widowControl w:val="0"/>
        <w:autoSpaceDE w:val="0"/>
        <w:autoSpaceDN w:val="0"/>
        <w:adjustRightInd w:val="0"/>
        <w:ind w:left="907"/>
        <w:jc w:val="both"/>
        <w:rPr>
          <w:rFonts w:asciiTheme="minorHAnsi" w:hAnsiTheme="minorHAnsi"/>
          <w:bCs/>
          <w:noProof/>
        </w:rPr>
      </w:pPr>
    </w:p>
    <w:p w14:paraId="27CE2E85" w14:textId="5B785D7E" w:rsidR="005B2D28"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Use 2.1.2. Participant appearing in video conferencing session</w:t>
      </w:r>
    </w:p>
    <w:p w14:paraId="33A79805" w14:textId="682BFCF1" w:rsidR="005B2D28" w:rsidRPr="001551E5" w:rsidRDefault="005B2D28" w:rsidP="005B2D28">
      <w:pPr>
        <w:pStyle w:val="ListParagraph"/>
        <w:widowControl w:val="0"/>
        <w:numPr>
          <w:ilvl w:val="2"/>
          <w:numId w:val="44"/>
        </w:numPr>
        <w:autoSpaceDE w:val="0"/>
        <w:autoSpaceDN w:val="0"/>
        <w:adjustRightInd w:val="0"/>
        <w:jc w:val="both"/>
        <w:rPr>
          <w:rFonts w:asciiTheme="minorHAnsi" w:hAnsiTheme="minorHAnsi"/>
          <w:bCs/>
          <w:noProof/>
        </w:rPr>
      </w:pPr>
      <w:r>
        <w:rPr>
          <w:rFonts w:asciiTheme="minorHAnsi" w:hAnsiTheme="minorHAnsi"/>
          <w:bCs/>
          <w:noProof/>
        </w:rPr>
        <w:t>Talent at computer, entering information into Table</w:t>
      </w:r>
    </w:p>
    <w:p w14:paraId="523C4659" w14:textId="77777777" w:rsidR="00487494" w:rsidRPr="00313E9F" w:rsidRDefault="00487494" w:rsidP="00487494">
      <w:pPr>
        <w:pStyle w:val="ListParagraph"/>
        <w:ind w:left="1627"/>
        <w:jc w:val="both"/>
        <w:rPr>
          <w:rFonts w:cs="Calibri"/>
          <w:bCs/>
          <w:color w:val="000000" w:themeColor="text1"/>
        </w:rPr>
      </w:pP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1F7CB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2D8D68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D19DC">
        <w:rPr>
          <w:rFonts w:asciiTheme="minorHAnsi" w:eastAsia="Times New Roman" w:hAnsiTheme="minorHAnsi" w:cstheme="minorHAnsi"/>
          <w:bCs/>
          <w:szCs w:val="24"/>
        </w:rPr>
        <w:t>185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4546DF50" w14:textId="34FA7D03" w:rsidR="00304363" w:rsidRPr="006965B3" w:rsidRDefault="00304363" w:rsidP="006965B3">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8D19DC" w:rsidRPr="00AC0A71">
        <w:rPr>
          <w:rFonts w:asciiTheme="minorHAnsi" w:hAnsiTheme="minorHAnsi"/>
          <w:b/>
          <w:bCs/>
          <w:color w:val="222222"/>
        </w:rPr>
        <w:t xml:space="preserve">PRIUS </w:t>
      </w:r>
      <w:r w:rsidR="008D19DC">
        <w:rPr>
          <w:rFonts w:asciiTheme="minorHAnsi" w:hAnsiTheme="minorHAnsi"/>
          <w:b/>
          <w:bCs/>
          <w:color w:val="222222"/>
        </w:rPr>
        <w:t>E</w:t>
      </w:r>
      <w:r w:rsidR="008D19DC" w:rsidRPr="00AC0A71">
        <w:rPr>
          <w:rFonts w:asciiTheme="minorHAnsi" w:hAnsiTheme="minorHAnsi"/>
          <w:b/>
          <w:bCs/>
          <w:color w:val="222222"/>
        </w:rPr>
        <w:t xml:space="preserve">ntries from a </w:t>
      </w:r>
      <w:r w:rsidR="00902C0C">
        <w:rPr>
          <w:rFonts w:asciiTheme="minorHAnsi" w:hAnsiTheme="minorHAnsi"/>
          <w:b/>
          <w:bCs/>
          <w:color w:val="222222"/>
        </w:rPr>
        <w:t>Quality Improvement</w:t>
      </w:r>
      <w:r w:rsidR="008D19DC" w:rsidRPr="00AC0A71">
        <w:rPr>
          <w:rFonts w:asciiTheme="minorHAnsi" w:hAnsiTheme="minorHAnsi"/>
          <w:b/>
          <w:bCs/>
          <w:color w:val="222222"/>
        </w:rPr>
        <w:t xml:space="preserve"> </w:t>
      </w:r>
      <w:r w:rsidR="008D19DC">
        <w:rPr>
          <w:rFonts w:asciiTheme="minorHAnsi" w:hAnsiTheme="minorHAnsi"/>
          <w:b/>
          <w:bCs/>
          <w:color w:val="222222"/>
        </w:rPr>
        <w:t>P</w:t>
      </w:r>
      <w:r w:rsidR="008D19DC" w:rsidRPr="00AC0A71">
        <w:rPr>
          <w:rFonts w:asciiTheme="minorHAnsi" w:hAnsiTheme="minorHAnsi"/>
          <w:b/>
          <w:bCs/>
          <w:color w:val="222222"/>
        </w:rPr>
        <w:t xml:space="preserve">roject by </w:t>
      </w:r>
      <w:r w:rsidR="008D19DC">
        <w:rPr>
          <w:rFonts w:asciiTheme="minorHAnsi" w:hAnsiTheme="minorHAnsi"/>
          <w:b/>
          <w:bCs/>
          <w:color w:val="222222"/>
        </w:rPr>
        <w:t>S</w:t>
      </w:r>
      <w:r w:rsidR="008D19DC" w:rsidRPr="00AC0A71">
        <w:rPr>
          <w:rFonts w:asciiTheme="minorHAnsi" w:hAnsiTheme="minorHAnsi"/>
          <w:b/>
          <w:bCs/>
          <w:color w:val="222222"/>
        </w:rPr>
        <w:t xml:space="preserve">core and </w:t>
      </w:r>
      <w:r w:rsidR="008D19DC">
        <w:rPr>
          <w:rFonts w:asciiTheme="minorHAnsi" w:hAnsiTheme="minorHAnsi"/>
          <w:b/>
          <w:bCs/>
          <w:color w:val="222222"/>
        </w:rPr>
        <w:t>M</w:t>
      </w:r>
      <w:r w:rsidR="008D19DC" w:rsidRPr="00AC0A71">
        <w:rPr>
          <w:rFonts w:asciiTheme="minorHAnsi" w:hAnsiTheme="minorHAnsi"/>
          <w:b/>
          <w:bCs/>
          <w:color w:val="222222"/>
        </w:rPr>
        <w:t xml:space="preserve">ajor </w:t>
      </w:r>
      <w:r w:rsidR="008D19DC">
        <w:rPr>
          <w:rFonts w:asciiTheme="minorHAnsi" w:hAnsiTheme="minorHAnsi"/>
          <w:b/>
          <w:bCs/>
          <w:color w:val="222222"/>
        </w:rPr>
        <w:t>D</w:t>
      </w:r>
      <w:r w:rsidR="008D19DC" w:rsidRPr="00AC0A71">
        <w:rPr>
          <w:rFonts w:asciiTheme="minorHAnsi" w:hAnsiTheme="minorHAnsi"/>
          <w:b/>
          <w:bCs/>
          <w:color w:val="222222"/>
        </w:rPr>
        <w:t xml:space="preserve">escriptive </w:t>
      </w:r>
      <w:r w:rsidR="008D19DC">
        <w:rPr>
          <w:rFonts w:asciiTheme="minorHAnsi" w:hAnsiTheme="minorHAnsi"/>
          <w:b/>
          <w:bCs/>
          <w:color w:val="222222"/>
        </w:rPr>
        <w:t>T</w:t>
      </w:r>
      <w:r w:rsidR="008D19DC" w:rsidRPr="00AC0A71">
        <w:rPr>
          <w:rFonts w:asciiTheme="minorHAnsi" w:hAnsiTheme="minorHAnsi"/>
          <w:b/>
          <w:bCs/>
          <w:color w:val="222222"/>
        </w:rPr>
        <w:t>hemes</w:t>
      </w:r>
    </w:p>
    <w:p w14:paraId="2081705E" w14:textId="77777777" w:rsidR="00487494" w:rsidRPr="00487494" w:rsidRDefault="00487494" w:rsidP="00487494">
      <w:pPr>
        <w:pStyle w:val="ListParagraph"/>
        <w:shd w:val="clear" w:color="auto" w:fill="FFFFFF"/>
        <w:ind w:left="907"/>
        <w:rPr>
          <w:rFonts w:asciiTheme="minorHAnsi" w:hAnsiTheme="minorHAnsi"/>
          <w:color w:val="222222"/>
        </w:rPr>
      </w:pPr>
    </w:p>
    <w:p w14:paraId="116E284D" w14:textId="405E11F0" w:rsidR="008D19DC" w:rsidRDefault="008D19DC" w:rsidP="00487494">
      <w:pPr>
        <w:pStyle w:val="ListParagraph"/>
        <w:numPr>
          <w:ilvl w:val="1"/>
          <w:numId w:val="44"/>
        </w:numPr>
        <w:shd w:val="clear" w:color="auto" w:fill="FFFFFF"/>
        <w:rPr>
          <w:rFonts w:asciiTheme="minorHAnsi" w:hAnsiTheme="minorHAnsi"/>
          <w:color w:val="222222"/>
        </w:rPr>
      </w:pPr>
      <w:r>
        <w:rPr>
          <w:rFonts w:asciiTheme="minorHAnsi" w:hAnsiTheme="minorHAnsi"/>
          <w:color w:val="222222"/>
        </w:rPr>
        <w:t>In this representative analysis,</w:t>
      </w:r>
      <w:r w:rsidR="00487494" w:rsidRPr="00487494">
        <w:rPr>
          <w:rFonts w:asciiTheme="minorHAnsi" w:hAnsiTheme="minorHAnsi"/>
          <w:color w:val="222222"/>
        </w:rPr>
        <w:t xml:space="preserve"> twelve staff members at a single </w:t>
      </w:r>
      <w:r w:rsidR="002C3D0B">
        <w:rPr>
          <w:rFonts w:asciiTheme="minorHAnsi" w:hAnsiTheme="minorHAnsi"/>
          <w:color w:val="222222"/>
        </w:rPr>
        <w:t>Veterans Affairs</w:t>
      </w:r>
      <w:r w:rsidR="00487494" w:rsidRPr="00487494">
        <w:rPr>
          <w:rFonts w:asciiTheme="minorHAnsi" w:hAnsiTheme="minorHAnsi"/>
          <w:color w:val="222222"/>
        </w:rPr>
        <w:t xml:space="preserve"> medical center in the midwestern United States participated in PRIUS sessions related to a quality improvement project over a 6-month period in 2016</w:t>
      </w:r>
      <w:r>
        <w:rPr>
          <w:rFonts w:asciiTheme="minorHAnsi" w:hAnsiTheme="minorHAnsi"/>
          <w:color w:val="222222"/>
        </w:rPr>
        <w:t xml:space="preserve"> </w:t>
      </w:r>
      <w:r>
        <w:rPr>
          <w:rFonts w:asciiTheme="minorHAnsi" w:hAnsiTheme="minorHAnsi"/>
          <w:b/>
          <w:bCs/>
          <w:color w:val="222222"/>
        </w:rPr>
        <w:t>[1]</w:t>
      </w:r>
      <w:r w:rsidR="00487494" w:rsidRPr="00487494">
        <w:rPr>
          <w:rFonts w:asciiTheme="minorHAnsi" w:hAnsiTheme="minorHAnsi"/>
          <w:color w:val="222222"/>
        </w:rPr>
        <w:t>. This project resulted in a total of over 190 different PRIUS items</w:t>
      </w:r>
      <w:r>
        <w:rPr>
          <w:rFonts w:asciiTheme="minorHAnsi" w:hAnsiTheme="minorHAnsi"/>
          <w:color w:val="222222"/>
        </w:rPr>
        <w:t xml:space="preserve"> </w:t>
      </w:r>
      <w:r>
        <w:rPr>
          <w:rFonts w:asciiTheme="minorHAnsi" w:hAnsiTheme="minorHAnsi"/>
          <w:b/>
          <w:bCs/>
          <w:color w:val="222222"/>
        </w:rPr>
        <w:t>[2]</w:t>
      </w:r>
      <w:r w:rsidR="00487494" w:rsidRPr="00487494">
        <w:rPr>
          <w:rFonts w:asciiTheme="minorHAnsi" w:hAnsiTheme="minorHAnsi"/>
          <w:color w:val="222222"/>
        </w:rPr>
        <w:t>.</w:t>
      </w:r>
    </w:p>
    <w:p w14:paraId="193CF218" w14:textId="77777777" w:rsidR="008D19DC" w:rsidRDefault="008D19DC" w:rsidP="008D19DC">
      <w:pPr>
        <w:pStyle w:val="ListParagraph"/>
        <w:shd w:val="clear" w:color="auto" w:fill="FFFFFF"/>
        <w:ind w:left="907"/>
        <w:rPr>
          <w:rFonts w:asciiTheme="minorHAnsi" w:hAnsiTheme="minorHAnsi"/>
          <w:color w:val="222222"/>
        </w:rPr>
      </w:pPr>
    </w:p>
    <w:p w14:paraId="672D9C61" w14:textId="26A061D1" w:rsidR="008D19DC"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LAB MEDIA: Table 2</w:t>
      </w:r>
    </w:p>
    <w:p w14:paraId="71D558E1" w14:textId="536644AF" w:rsidR="008D19DC"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 xml:space="preserve">LAB MEDIA: Table 2 </w:t>
      </w:r>
      <w:r w:rsidRPr="008D19DC">
        <w:rPr>
          <w:rFonts w:asciiTheme="minorHAnsi" w:hAnsiTheme="minorHAnsi"/>
          <w:i/>
          <w:iCs/>
          <w:color w:val="4F81BD" w:themeColor="accent1"/>
        </w:rPr>
        <w:t>Video Editor: please emphasize PRIUS Updates (n=190) text</w:t>
      </w:r>
    </w:p>
    <w:p w14:paraId="294E1123" w14:textId="77777777" w:rsidR="00487494" w:rsidRPr="00487494" w:rsidRDefault="00487494" w:rsidP="00487494">
      <w:pPr>
        <w:pStyle w:val="ListParagraph"/>
        <w:shd w:val="clear" w:color="auto" w:fill="FFFFFF"/>
        <w:ind w:left="360"/>
        <w:rPr>
          <w:rFonts w:asciiTheme="minorHAnsi" w:hAnsiTheme="minorHAnsi"/>
          <w:color w:val="222222"/>
        </w:rPr>
      </w:pPr>
    </w:p>
    <w:p w14:paraId="70814158" w14:textId="34E7D777" w:rsidR="008D19DC" w:rsidRDefault="008D19DC" w:rsidP="00487494">
      <w:pPr>
        <w:pStyle w:val="ListParagraph"/>
        <w:numPr>
          <w:ilvl w:val="1"/>
          <w:numId w:val="44"/>
        </w:numPr>
        <w:shd w:val="clear" w:color="auto" w:fill="FFFFFF"/>
        <w:rPr>
          <w:rFonts w:asciiTheme="minorHAnsi" w:hAnsiTheme="minorHAnsi"/>
          <w:color w:val="222222"/>
        </w:rPr>
      </w:pPr>
      <w:r w:rsidRPr="008D19DC">
        <w:rPr>
          <w:rFonts w:asciiTheme="minorHAnsi" w:hAnsiTheme="minorHAnsi"/>
          <w:color w:val="222222"/>
        </w:rPr>
        <w:t>The</w:t>
      </w:r>
      <w:r w:rsidR="00487494" w:rsidRPr="00487494">
        <w:rPr>
          <w:rFonts w:asciiTheme="minorHAnsi" w:hAnsiTheme="minorHAnsi"/>
          <w:color w:val="222222"/>
        </w:rPr>
        <w:t xml:space="preserve"> most frequent score applied by participants to PRIUS entries in this project was </w:t>
      </w:r>
      <w:r>
        <w:rPr>
          <w:rFonts w:asciiTheme="minorHAnsi" w:hAnsiTheme="minorHAnsi"/>
          <w:color w:val="222222"/>
        </w:rPr>
        <w:t>plus</w:t>
      </w:r>
      <w:r w:rsidR="002C3D0B">
        <w:rPr>
          <w:rFonts w:asciiTheme="minorHAnsi" w:hAnsiTheme="minorHAnsi"/>
          <w:color w:val="222222"/>
        </w:rPr>
        <w:t xml:space="preserve"> </w:t>
      </w:r>
      <w:r w:rsidR="00487494" w:rsidRPr="00487494">
        <w:rPr>
          <w:rFonts w:asciiTheme="minorHAnsi" w:hAnsiTheme="minorHAnsi"/>
          <w:color w:val="222222"/>
        </w:rPr>
        <w:t>3, the highest possible score on the 7-point</w:t>
      </w:r>
      <w:r>
        <w:rPr>
          <w:rFonts w:asciiTheme="minorHAnsi" w:hAnsiTheme="minorHAnsi"/>
          <w:color w:val="222222"/>
        </w:rPr>
        <w:t>, minus</w:t>
      </w:r>
      <w:r w:rsidR="002C3D0B">
        <w:rPr>
          <w:rFonts w:asciiTheme="minorHAnsi" w:hAnsiTheme="minorHAnsi"/>
          <w:color w:val="222222"/>
        </w:rPr>
        <w:t xml:space="preserve"> </w:t>
      </w:r>
      <w:r>
        <w:rPr>
          <w:rFonts w:asciiTheme="minorHAnsi" w:hAnsiTheme="minorHAnsi"/>
          <w:color w:val="222222"/>
        </w:rPr>
        <w:t>3 to plus</w:t>
      </w:r>
      <w:r w:rsidR="002C3D0B">
        <w:rPr>
          <w:rFonts w:asciiTheme="minorHAnsi" w:hAnsiTheme="minorHAnsi"/>
          <w:color w:val="222222"/>
        </w:rPr>
        <w:t xml:space="preserve"> </w:t>
      </w:r>
      <w:r>
        <w:rPr>
          <w:rFonts w:asciiTheme="minorHAnsi" w:hAnsiTheme="minorHAnsi"/>
          <w:color w:val="222222"/>
        </w:rPr>
        <w:t xml:space="preserve">3 </w:t>
      </w:r>
      <w:r w:rsidR="00487494" w:rsidRPr="00487494">
        <w:rPr>
          <w:rFonts w:asciiTheme="minorHAnsi" w:hAnsiTheme="minorHAnsi"/>
          <w:color w:val="222222"/>
        </w:rPr>
        <w:t xml:space="preserve">scale </w:t>
      </w:r>
      <w:r>
        <w:rPr>
          <w:rFonts w:asciiTheme="minorHAnsi" w:hAnsiTheme="minorHAnsi"/>
          <w:b/>
          <w:bCs/>
          <w:color w:val="222222"/>
        </w:rPr>
        <w:t>[1]</w:t>
      </w:r>
      <w:r w:rsidR="00487494" w:rsidRPr="00487494">
        <w:rPr>
          <w:rFonts w:asciiTheme="minorHAnsi" w:hAnsiTheme="minorHAnsi"/>
          <w:color w:val="222222"/>
        </w:rPr>
        <w:t xml:space="preserve">. </w:t>
      </w:r>
    </w:p>
    <w:p w14:paraId="7E0927B7" w14:textId="77777777" w:rsidR="008D19DC" w:rsidRDefault="008D19DC" w:rsidP="008D19DC">
      <w:pPr>
        <w:pStyle w:val="ListParagraph"/>
        <w:shd w:val="clear" w:color="auto" w:fill="FFFFFF"/>
        <w:ind w:left="907"/>
        <w:rPr>
          <w:rFonts w:asciiTheme="minorHAnsi" w:hAnsiTheme="minorHAnsi"/>
          <w:color w:val="222222"/>
        </w:rPr>
      </w:pPr>
    </w:p>
    <w:p w14:paraId="166F76E9" w14:textId="640A99EC" w:rsidR="008D19DC" w:rsidRPr="008D19DC"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LAB MEDIA: Table 2</w:t>
      </w:r>
      <w:r w:rsidRPr="008D19DC">
        <w:rPr>
          <w:rFonts w:asciiTheme="minorHAnsi" w:hAnsiTheme="minorHAnsi"/>
          <w:i/>
          <w:iCs/>
          <w:color w:val="4F81BD" w:themeColor="accent1"/>
        </w:rPr>
        <w:t xml:space="preserve"> </w:t>
      </w:r>
      <w:r w:rsidRPr="008D19DC">
        <w:rPr>
          <w:rFonts w:asciiTheme="minorHAnsi" w:hAnsiTheme="minorHAnsi"/>
          <w:i/>
          <w:iCs/>
          <w:color w:val="4F81BD" w:themeColor="accent1"/>
        </w:rPr>
        <w:t>Video Editor: please emphasize</w:t>
      </w:r>
      <w:r>
        <w:rPr>
          <w:rFonts w:asciiTheme="minorHAnsi" w:hAnsiTheme="minorHAnsi"/>
          <w:i/>
          <w:iCs/>
          <w:color w:val="4F81BD" w:themeColor="accent1"/>
        </w:rPr>
        <w:t xml:space="preserve"> 3 Frequency data </w:t>
      </w:r>
      <w:proofErr w:type="gramStart"/>
      <w:r>
        <w:rPr>
          <w:rFonts w:asciiTheme="minorHAnsi" w:hAnsiTheme="minorHAnsi"/>
          <w:i/>
          <w:iCs/>
          <w:color w:val="4F81BD" w:themeColor="accent1"/>
        </w:rPr>
        <w:t>cell</w:t>
      </w:r>
      <w:proofErr w:type="gramEnd"/>
    </w:p>
    <w:p w14:paraId="6008B5AD" w14:textId="77777777" w:rsidR="008D19DC" w:rsidRDefault="008D19DC" w:rsidP="008D19DC">
      <w:pPr>
        <w:pStyle w:val="ListParagraph"/>
        <w:shd w:val="clear" w:color="auto" w:fill="FFFFFF"/>
        <w:ind w:left="1627"/>
        <w:rPr>
          <w:rFonts w:asciiTheme="minorHAnsi" w:hAnsiTheme="minorHAnsi"/>
          <w:color w:val="222222"/>
        </w:rPr>
      </w:pPr>
    </w:p>
    <w:p w14:paraId="1FDA3823" w14:textId="552D2566" w:rsidR="008D19DC" w:rsidRDefault="00487494" w:rsidP="00487494">
      <w:pPr>
        <w:pStyle w:val="ListParagraph"/>
        <w:numPr>
          <w:ilvl w:val="1"/>
          <w:numId w:val="44"/>
        </w:numPr>
        <w:shd w:val="clear" w:color="auto" w:fill="FFFFFF"/>
        <w:rPr>
          <w:rFonts w:asciiTheme="minorHAnsi" w:hAnsiTheme="minorHAnsi"/>
          <w:color w:val="222222"/>
        </w:rPr>
      </w:pPr>
      <w:r w:rsidRPr="00487494">
        <w:rPr>
          <w:rFonts w:asciiTheme="minorHAnsi" w:hAnsiTheme="minorHAnsi"/>
          <w:color w:val="222222"/>
        </w:rPr>
        <w:t xml:space="preserve">Entries scored with a </w:t>
      </w:r>
      <w:r w:rsidR="008D19DC">
        <w:rPr>
          <w:rFonts w:asciiTheme="minorHAnsi" w:hAnsiTheme="minorHAnsi"/>
          <w:color w:val="222222"/>
        </w:rPr>
        <w:t>plus</w:t>
      </w:r>
      <w:r w:rsidR="002C3D0B">
        <w:rPr>
          <w:rFonts w:asciiTheme="minorHAnsi" w:hAnsiTheme="minorHAnsi"/>
          <w:color w:val="222222"/>
        </w:rPr>
        <w:t xml:space="preserve"> </w:t>
      </w:r>
      <w:r w:rsidRPr="00487494">
        <w:rPr>
          <w:rFonts w:asciiTheme="minorHAnsi" w:hAnsiTheme="minorHAnsi"/>
          <w:color w:val="222222"/>
        </w:rPr>
        <w:t>3 included initial professional development and training events, interactions with the outside vendor</w:t>
      </w:r>
      <w:r w:rsidR="002C3D0B">
        <w:rPr>
          <w:rFonts w:asciiTheme="minorHAnsi" w:hAnsiTheme="minorHAnsi"/>
          <w:color w:val="222222"/>
        </w:rPr>
        <w:t>,</w:t>
      </w:r>
      <w:r w:rsidRPr="00487494">
        <w:rPr>
          <w:rFonts w:asciiTheme="minorHAnsi" w:hAnsiTheme="minorHAnsi"/>
          <w:color w:val="222222"/>
        </w:rPr>
        <w:t xml:space="preserve"> and the implementation of new electronic tools</w:t>
      </w:r>
      <w:r w:rsidR="008D19DC">
        <w:rPr>
          <w:rFonts w:asciiTheme="minorHAnsi" w:hAnsiTheme="minorHAnsi"/>
          <w:color w:val="222222"/>
        </w:rPr>
        <w:t xml:space="preserve"> </w:t>
      </w:r>
      <w:r w:rsidR="008D19DC">
        <w:rPr>
          <w:rFonts w:asciiTheme="minorHAnsi" w:hAnsiTheme="minorHAnsi"/>
          <w:b/>
          <w:bCs/>
          <w:color w:val="222222"/>
        </w:rPr>
        <w:t>[1]</w:t>
      </w:r>
      <w:r w:rsidRPr="00487494">
        <w:rPr>
          <w:rFonts w:asciiTheme="minorHAnsi" w:hAnsiTheme="minorHAnsi"/>
          <w:color w:val="222222"/>
        </w:rPr>
        <w:t>.</w:t>
      </w:r>
    </w:p>
    <w:p w14:paraId="2C62BEBA" w14:textId="77777777" w:rsidR="008D19DC" w:rsidRDefault="008D19DC" w:rsidP="008D19DC">
      <w:pPr>
        <w:pStyle w:val="ListParagraph"/>
        <w:shd w:val="clear" w:color="auto" w:fill="FFFFFF"/>
        <w:ind w:left="907"/>
        <w:rPr>
          <w:rFonts w:asciiTheme="minorHAnsi" w:hAnsiTheme="minorHAnsi"/>
          <w:color w:val="222222"/>
        </w:rPr>
      </w:pPr>
    </w:p>
    <w:p w14:paraId="034F47A7" w14:textId="4021B148" w:rsidR="008D19DC"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 xml:space="preserve">LAB MEDIA: Table 2 </w:t>
      </w:r>
      <w:r w:rsidRPr="008D19DC">
        <w:rPr>
          <w:rFonts w:asciiTheme="minorHAnsi" w:hAnsiTheme="minorHAnsi"/>
          <w:i/>
          <w:iCs/>
          <w:color w:val="4F81BD" w:themeColor="accent1"/>
        </w:rPr>
        <w:t>Video Editor: please emphasize</w:t>
      </w:r>
      <w:r>
        <w:rPr>
          <w:rFonts w:asciiTheme="minorHAnsi" w:hAnsiTheme="minorHAnsi"/>
          <w:i/>
          <w:iCs/>
          <w:color w:val="4F81BD" w:themeColor="accent1"/>
        </w:rPr>
        <w:t xml:space="preserve"> </w:t>
      </w:r>
      <w:proofErr w:type="spellStart"/>
      <w:r>
        <w:rPr>
          <w:rFonts w:asciiTheme="minorHAnsi" w:hAnsiTheme="minorHAnsi"/>
          <w:i/>
          <w:iCs/>
          <w:color w:val="4F81BD" w:themeColor="accent1"/>
        </w:rPr>
        <w:t>3 description</w:t>
      </w:r>
      <w:proofErr w:type="spellEnd"/>
      <w:r>
        <w:rPr>
          <w:rFonts w:asciiTheme="minorHAnsi" w:hAnsiTheme="minorHAnsi"/>
          <w:i/>
          <w:iCs/>
          <w:color w:val="4F81BD" w:themeColor="accent1"/>
        </w:rPr>
        <w:t xml:space="preserve"> </w:t>
      </w:r>
      <w:proofErr w:type="gramStart"/>
      <w:r>
        <w:rPr>
          <w:rFonts w:asciiTheme="minorHAnsi" w:hAnsiTheme="minorHAnsi"/>
          <w:i/>
          <w:iCs/>
          <w:color w:val="4F81BD" w:themeColor="accent1"/>
        </w:rPr>
        <w:t>cell</w:t>
      </w:r>
      <w:proofErr w:type="gramEnd"/>
    </w:p>
    <w:p w14:paraId="6F87BC79" w14:textId="77777777" w:rsidR="008D19DC" w:rsidRDefault="008D19DC" w:rsidP="008D19DC">
      <w:pPr>
        <w:pStyle w:val="ListParagraph"/>
        <w:shd w:val="clear" w:color="auto" w:fill="FFFFFF"/>
        <w:ind w:left="907"/>
        <w:rPr>
          <w:rFonts w:asciiTheme="minorHAnsi" w:hAnsiTheme="minorHAnsi"/>
          <w:color w:val="222222"/>
        </w:rPr>
      </w:pPr>
    </w:p>
    <w:p w14:paraId="36C1F905" w14:textId="4C75292D" w:rsidR="008D19DC" w:rsidRDefault="00487494" w:rsidP="00487494">
      <w:pPr>
        <w:pStyle w:val="ListParagraph"/>
        <w:numPr>
          <w:ilvl w:val="1"/>
          <w:numId w:val="44"/>
        </w:numPr>
        <w:shd w:val="clear" w:color="auto" w:fill="FFFFFF"/>
        <w:rPr>
          <w:rFonts w:asciiTheme="minorHAnsi" w:hAnsiTheme="minorHAnsi"/>
          <w:color w:val="222222"/>
        </w:rPr>
      </w:pPr>
      <w:r w:rsidRPr="00487494">
        <w:rPr>
          <w:rFonts w:asciiTheme="minorHAnsi" w:hAnsiTheme="minorHAnsi"/>
          <w:color w:val="222222"/>
        </w:rPr>
        <w:t xml:space="preserve">The next most frequent score was </w:t>
      </w:r>
      <w:r w:rsidR="008D19DC">
        <w:rPr>
          <w:rFonts w:asciiTheme="minorHAnsi" w:hAnsiTheme="minorHAnsi"/>
          <w:color w:val="222222"/>
        </w:rPr>
        <w:t>minus</w:t>
      </w:r>
      <w:r w:rsidR="002C3D0B">
        <w:rPr>
          <w:rFonts w:asciiTheme="minorHAnsi" w:hAnsiTheme="minorHAnsi"/>
          <w:color w:val="222222"/>
        </w:rPr>
        <w:t xml:space="preserve"> </w:t>
      </w:r>
      <w:r w:rsidRPr="00487494">
        <w:rPr>
          <w:rFonts w:asciiTheme="minorHAnsi" w:hAnsiTheme="minorHAnsi"/>
          <w:color w:val="222222"/>
        </w:rPr>
        <w:t>2, the second-lowest possible score</w:t>
      </w:r>
      <w:r w:rsidR="008D19DC">
        <w:rPr>
          <w:rFonts w:asciiTheme="minorHAnsi" w:hAnsiTheme="minorHAnsi"/>
          <w:color w:val="222222"/>
        </w:rPr>
        <w:t xml:space="preserve"> </w:t>
      </w:r>
      <w:r w:rsidR="008D19DC">
        <w:rPr>
          <w:rFonts w:asciiTheme="minorHAnsi" w:hAnsiTheme="minorHAnsi"/>
          <w:b/>
          <w:bCs/>
          <w:color w:val="222222"/>
        </w:rPr>
        <w:t>[1]</w:t>
      </w:r>
      <w:r w:rsidRPr="00487494">
        <w:rPr>
          <w:rFonts w:asciiTheme="minorHAnsi" w:hAnsiTheme="minorHAnsi"/>
          <w:color w:val="222222"/>
        </w:rPr>
        <w:t xml:space="preserve">. Entries scored with a </w:t>
      </w:r>
      <w:r w:rsidR="008D19DC">
        <w:rPr>
          <w:rFonts w:asciiTheme="minorHAnsi" w:hAnsiTheme="minorHAnsi"/>
          <w:color w:val="222222"/>
        </w:rPr>
        <w:t>minus</w:t>
      </w:r>
      <w:r w:rsidR="002C3D0B">
        <w:rPr>
          <w:rFonts w:asciiTheme="minorHAnsi" w:hAnsiTheme="minorHAnsi"/>
          <w:color w:val="222222"/>
        </w:rPr>
        <w:t xml:space="preserve"> </w:t>
      </w:r>
      <w:r w:rsidRPr="00487494">
        <w:rPr>
          <w:rFonts w:asciiTheme="minorHAnsi" w:hAnsiTheme="minorHAnsi"/>
          <w:color w:val="222222"/>
        </w:rPr>
        <w:t xml:space="preserve">2 included interactions between individuals from different clinical areas, slow initial patient enrollment, and the need for follow-up training for staff in order to meet the </w:t>
      </w:r>
      <w:commentRangeStart w:id="0"/>
      <w:r w:rsidRPr="00487494">
        <w:rPr>
          <w:rFonts w:asciiTheme="minorHAnsi" w:hAnsiTheme="minorHAnsi"/>
          <w:color w:val="222222"/>
        </w:rPr>
        <w:t xml:space="preserve">PAP </w:t>
      </w:r>
      <w:commentRangeEnd w:id="0"/>
      <w:r w:rsidR="002C3D0B">
        <w:rPr>
          <w:rStyle w:val="CommentReference"/>
          <w:lang w:val="x-none" w:eastAsia="x-none"/>
        </w:rPr>
        <w:commentReference w:id="0"/>
      </w:r>
      <w:r w:rsidRPr="00487494">
        <w:rPr>
          <w:rFonts w:asciiTheme="minorHAnsi" w:hAnsiTheme="minorHAnsi"/>
          <w:color w:val="222222"/>
        </w:rPr>
        <w:t>needs of patients</w:t>
      </w:r>
      <w:r w:rsidR="008D19DC">
        <w:rPr>
          <w:rFonts w:asciiTheme="minorHAnsi" w:hAnsiTheme="minorHAnsi"/>
          <w:color w:val="222222"/>
        </w:rPr>
        <w:t xml:space="preserve"> </w:t>
      </w:r>
      <w:r w:rsidR="008D19DC">
        <w:rPr>
          <w:rFonts w:asciiTheme="minorHAnsi" w:hAnsiTheme="minorHAnsi"/>
          <w:b/>
          <w:bCs/>
          <w:color w:val="222222"/>
        </w:rPr>
        <w:t>[2]</w:t>
      </w:r>
      <w:r w:rsidRPr="00487494">
        <w:rPr>
          <w:rFonts w:asciiTheme="minorHAnsi" w:hAnsiTheme="minorHAnsi"/>
          <w:color w:val="222222"/>
        </w:rPr>
        <w:t>.</w:t>
      </w:r>
    </w:p>
    <w:p w14:paraId="6EDF89D6" w14:textId="77777777" w:rsidR="008D19DC" w:rsidRDefault="008D19DC" w:rsidP="008D19DC">
      <w:pPr>
        <w:pStyle w:val="ListParagraph"/>
        <w:shd w:val="clear" w:color="auto" w:fill="FFFFFF"/>
        <w:ind w:left="907"/>
        <w:rPr>
          <w:rFonts w:asciiTheme="minorHAnsi" w:hAnsiTheme="minorHAnsi"/>
          <w:color w:val="222222"/>
        </w:rPr>
      </w:pPr>
    </w:p>
    <w:p w14:paraId="78EB1952" w14:textId="77777777" w:rsidR="008D19DC" w:rsidRPr="008D19DC"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 xml:space="preserve">LAB MEDIA: Table 2 </w:t>
      </w:r>
      <w:r w:rsidRPr="008D19DC">
        <w:rPr>
          <w:rFonts w:asciiTheme="minorHAnsi" w:hAnsiTheme="minorHAnsi"/>
          <w:i/>
          <w:iCs/>
          <w:color w:val="4F81BD" w:themeColor="accent1"/>
        </w:rPr>
        <w:t>Video Editor: please emphasize</w:t>
      </w:r>
      <w:r>
        <w:rPr>
          <w:rFonts w:asciiTheme="minorHAnsi" w:hAnsiTheme="minorHAnsi"/>
          <w:i/>
          <w:iCs/>
          <w:color w:val="4F81BD" w:themeColor="accent1"/>
        </w:rPr>
        <w:t xml:space="preserve"> -2 Frequency cell</w:t>
      </w:r>
    </w:p>
    <w:p w14:paraId="5F7F115E" w14:textId="39EC7540" w:rsidR="00487494" w:rsidRPr="008D19DC"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 xml:space="preserve">LAB MEDIA: Table 2 </w:t>
      </w:r>
      <w:r w:rsidRPr="008D19DC">
        <w:rPr>
          <w:rFonts w:asciiTheme="minorHAnsi" w:hAnsiTheme="minorHAnsi"/>
          <w:i/>
          <w:iCs/>
          <w:color w:val="4F81BD" w:themeColor="accent1"/>
        </w:rPr>
        <w:t>Video Editor: please emphasize</w:t>
      </w:r>
      <w:r>
        <w:rPr>
          <w:rFonts w:asciiTheme="minorHAnsi" w:hAnsiTheme="minorHAnsi"/>
          <w:i/>
          <w:iCs/>
          <w:color w:val="4F81BD" w:themeColor="accent1"/>
        </w:rPr>
        <w:t xml:space="preserve"> -2 Description cell</w:t>
      </w:r>
      <w:r w:rsidR="00487494" w:rsidRPr="00487494">
        <w:rPr>
          <w:rFonts w:asciiTheme="minorHAnsi" w:hAnsiTheme="minorHAnsi"/>
          <w:color w:val="222222"/>
        </w:rPr>
        <w:t xml:space="preserve"> </w:t>
      </w:r>
    </w:p>
    <w:p w14:paraId="71EE4C38" w14:textId="77777777" w:rsidR="00487494" w:rsidRPr="00487494" w:rsidRDefault="00487494" w:rsidP="00487494">
      <w:pPr>
        <w:pStyle w:val="ListParagraph"/>
        <w:shd w:val="clear" w:color="auto" w:fill="FFFFFF"/>
        <w:ind w:left="360"/>
        <w:rPr>
          <w:rFonts w:asciiTheme="minorHAnsi" w:hAnsiTheme="minorHAnsi"/>
          <w:color w:val="222222"/>
        </w:rPr>
      </w:pPr>
    </w:p>
    <w:p w14:paraId="24A4BB8E" w14:textId="5EBC0842" w:rsidR="008D19DC" w:rsidRDefault="00487494" w:rsidP="00487494">
      <w:pPr>
        <w:pStyle w:val="ListParagraph"/>
        <w:numPr>
          <w:ilvl w:val="1"/>
          <w:numId w:val="44"/>
        </w:numPr>
        <w:shd w:val="clear" w:color="auto" w:fill="FFFFFF"/>
        <w:rPr>
          <w:rFonts w:asciiTheme="minorHAnsi" w:hAnsiTheme="minorHAnsi"/>
          <w:color w:val="222222"/>
        </w:rPr>
      </w:pPr>
      <w:r w:rsidRPr="00487494">
        <w:rPr>
          <w:rFonts w:asciiTheme="minorHAnsi" w:hAnsiTheme="minorHAnsi"/>
          <w:color w:val="222222"/>
        </w:rPr>
        <w:lastRenderedPageBreak/>
        <w:t>As intended, the PRIUS made the leader of the clinical intervention aware of an implementation issue that otherwise would have remained undetected, helped inform the development of a course correction, and provided a way to evaluate the effect of that change on ongoing implementation</w:t>
      </w:r>
      <w:r w:rsidR="008D19DC">
        <w:rPr>
          <w:rFonts w:asciiTheme="minorHAnsi" w:hAnsiTheme="minorHAnsi"/>
          <w:color w:val="222222"/>
        </w:rPr>
        <w:t xml:space="preserve"> </w:t>
      </w:r>
      <w:r w:rsidR="008D19DC">
        <w:rPr>
          <w:rFonts w:asciiTheme="minorHAnsi" w:hAnsiTheme="minorHAnsi"/>
          <w:b/>
          <w:bCs/>
          <w:color w:val="222222"/>
        </w:rPr>
        <w:t>[1]</w:t>
      </w:r>
      <w:r w:rsidRPr="00487494">
        <w:rPr>
          <w:rFonts w:asciiTheme="minorHAnsi" w:hAnsiTheme="minorHAnsi"/>
          <w:color w:val="222222"/>
        </w:rPr>
        <w:t>.</w:t>
      </w:r>
    </w:p>
    <w:p w14:paraId="6E95BC5E" w14:textId="77777777" w:rsidR="008D19DC" w:rsidRDefault="008D19DC" w:rsidP="008D19DC">
      <w:pPr>
        <w:pStyle w:val="ListParagraph"/>
        <w:shd w:val="clear" w:color="auto" w:fill="FFFFFF"/>
        <w:ind w:left="907"/>
        <w:rPr>
          <w:rFonts w:asciiTheme="minorHAnsi" w:hAnsiTheme="minorHAnsi"/>
          <w:color w:val="222222"/>
        </w:rPr>
      </w:pPr>
    </w:p>
    <w:p w14:paraId="38C2F3ED" w14:textId="68ED0D19" w:rsidR="00487494" w:rsidRPr="00487494" w:rsidRDefault="008D19DC" w:rsidP="008D19DC">
      <w:pPr>
        <w:pStyle w:val="ListParagraph"/>
        <w:numPr>
          <w:ilvl w:val="2"/>
          <w:numId w:val="44"/>
        </w:numPr>
        <w:shd w:val="clear" w:color="auto" w:fill="FFFFFF"/>
        <w:rPr>
          <w:rFonts w:asciiTheme="minorHAnsi" w:hAnsiTheme="minorHAnsi"/>
          <w:color w:val="222222"/>
        </w:rPr>
      </w:pPr>
      <w:r>
        <w:rPr>
          <w:rFonts w:asciiTheme="minorHAnsi" w:hAnsiTheme="minorHAnsi"/>
          <w:color w:val="222222"/>
        </w:rPr>
        <w:t>LAB MEDIA: Table 2</w:t>
      </w:r>
      <w:r w:rsidR="00487494" w:rsidRPr="00487494">
        <w:rPr>
          <w:rFonts w:asciiTheme="minorHAnsi" w:hAnsiTheme="minorHAnsi"/>
          <w:color w:val="222222"/>
        </w:rPr>
        <w:t xml:space="preserve"> </w:t>
      </w:r>
    </w:p>
    <w:p w14:paraId="2A148CBD" w14:textId="77777777" w:rsidR="00487494" w:rsidRPr="00487494" w:rsidRDefault="00487494" w:rsidP="00487494">
      <w:pPr>
        <w:pStyle w:val="ListParagraph"/>
        <w:ind w:left="360"/>
        <w:rPr>
          <w:rFonts w:asciiTheme="minorHAnsi" w:hAnsiTheme="minorHAnsi" w:cstheme="minorHAnsi"/>
          <w:color w:val="CCCC00" w:themeColor="background1" w:themeShade="80"/>
        </w:rPr>
      </w:pPr>
    </w:p>
    <w:p w14:paraId="72724FF5" w14:textId="0EE57F0E" w:rsidR="00487494" w:rsidRDefault="00487494" w:rsidP="00487494">
      <w:pPr>
        <w:pStyle w:val="ListParagraph"/>
        <w:spacing w:before="240"/>
        <w:ind w:left="1627"/>
        <w:jc w:val="both"/>
        <w:rPr>
          <w:rFonts w:cs="Calibri"/>
          <w:bCs/>
          <w:color w:val="000000" w:themeColor="text1"/>
        </w:rPr>
      </w:pP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1F7CBD"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1F7CB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1F7CB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2-17T11:58:00Z" w:initials="BC">
    <w:p w14:paraId="35AB5697" w14:textId="3F42DBCD" w:rsidR="002C3D0B" w:rsidRPr="002C3D0B" w:rsidRDefault="002C3D0B">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AB5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8374" w16cex:dateUtc="2021-02-17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AB5697" w16cid:durableId="23D78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EBDCF" w14:textId="77777777" w:rsidR="001F7CBD" w:rsidRDefault="001F7CBD">
      <w:r>
        <w:separator/>
      </w:r>
    </w:p>
    <w:p w14:paraId="17047768" w14:textId="77777777" w:rsidR="001F7CBD" w:rsidRDefault="001F7CBD"/>
  </w:endnote>
  <w:endnote w:type="continuationSeparator" w:id="0">
    <w:p w14:paraId="5138EAFF" w14:textId="77777777" w:rsidR="001F7CBD" w:rsidRDefault="001F7CBD">
      <w:r>
        <w:continuationSeparator/>
      </w:r>
    </w:p>
    <w:p w14:paraId="0F9C26C9" w14:textId="77777777" w:rsidR="001F7CBD" w:rsidRDefault="001F7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D5994D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436F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8ACBA" w14:textId="77777777" w:rsidR="001F7CBD" w:rsidRDefault="001F7CBD">
      <w:r>
        <w:separator/>
      </w:r>
    </w:p>
    <w:p w14:paraId="0BB729B9" w14:textId="77777777" w:rsidR="001F7CBD" w:rsidRDefault="001F7CBD"/>
  </w:footnote>
  <w:footnote w:type="continuationSeparator" w:id="0">
    <w:p w14:paraId="7E8A7A5E" w14:textId="77777777" w:rsidR="001F7CBD" w:rsidRDefault="001F7CBD">
      <w:r>
        <w:continuationSeparator/>
      </w:r>
    </w:p>
    <w:p w14:paraId="21856F06" w14:textId="77777777" w:rsidR="001F7CBD" w:rsidRDefault="001F7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2C77FC2"/>
    <w:multiLevelType w:val="multilevel"/>
    <w:tmpl w:val="3C1090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8"/>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1F7CBD"/>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A7C7F"/>
    <w:rsid w:val="002B009A"/>
    <w:rsid w:val="002B025E"/>
    <w:rsid w:val="002B0D88"/>
    <w:rsid w:val="002B26D4"/>
    <w:rsid w:val="002B55D9"/>
    <w:rsid w:val="002C3D0B"/>
    <w:rsid w:val="002C54DB"/>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36F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283A"/>
    <w:rsid w:val="00482D4C"/>
    <w:rsid w:val="00487494"/>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2D28"/>
    <w:rsid w:val="005B6859"/>
    <w:rsid w:val="005C6D1E"/>
    <w:rsid w:val="005D514C"/>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06A6"/>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19DC"/>
    <w:rsid w:val="008D2A6A"/>
    <w:rsid w:val="008D58EC"/>
    <w:rsid w:val="008E74F7"/>
    <w:rsid w:val="008F248A"/>
    <w:rsid w:val="008F7754"/>
    <w:rsid w:val="0090117D"/>
    <w:rsid w:val="00902C0C"/>
    <w:rsid w:val="009055DD"/>
    <w:rsid w:val="009114D8"/>
    <w:rsid w:val="009212DD"/>
    <w:rsid w:val="00921AB9"/>
    <w:rsid w:val="009301B8"/>
    <w:rsid w:val="00931D78"/>
    <w:rsid w:val="00933861"/>
    <w:rsid w:val="00941F06"/>
    <w:rsid w:val="009431F3"/>
    <w:rsid w:val="00947092"/>
    <w:rsid w:val="00951A8E"/>
    <w:rsid w:val="00954870"/>
    <w:rsid w:val="009625B1"/>
    <w:rsid w:val="009834AC"/>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5582E"/>
    <w:rsid w:val="00B6201D"/>
    <w:rsid w:val="00B653B7"/>
    <w:rsid w:val="00B66A14"/>
    <w:rsid w:val="00B7250F"/>
    <w:rsid w:val="00B807E5"/>
    <w:rsid w:val="00B87BC5"/>
    <w:rsid w:val="00BC6DA7"/>
    <w:rsid w:val="00BD228E"/>
    <w:rsid w:val="00BD4346"/>
    <w:rsid w:val="00BE051D"/>
    <w:rsid w:val="00C035C7"/>
    <w:rsid w:val="00C05AD6"/>
    <w:rsid w:val="00C12062"/>
    <w:rsid w:val="00C24492"/>
    <w:rsid w:val="00C25580"/>
    <w:rsid w:val="00C34F4C"/>
    <w:rsid w:val="00C57CFB"/>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28D2"/>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BalloonTextChar">
    <w:name w:val="Balloon Text Char"/>
    <w:link w:val="BalloonText"/>
    <w:rsid w:val="003436F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iech@va.gov"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830138" TargetMode="External"/><Relationship Id="rId12" Type="http://schemas.openxmlformats.org/officeDocument/2006/relationships/hyperlink" Target="mailto:teresa.damush@va.gov"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myers@va.gov"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830138" TargetMode="External"/><Relationship Id="rId23" Type="http://schemas.openxmlformats.org/officeDocument/2006/relationships/fontTable" Target="fontTable.xml"/><Relationship Id="rId10" Type="http://schemas.openxmlformats.org/officeDocument/2006/relationships/hyperlink" Target="mailto:dawn.bravata2@va.gov"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nicholas.rattray@va.gov"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3069C6"/>
    <w:rsid w:val="003120B9"/>
    <w:rsid w:val="00412F09"/>
    <w:rsid w:val="00541868"/>
    <w:rsid w:val="005D2DE1"/>
    <w:rsid w:val="007E36C3"/>
    <w:rsid w:val="008512B9"/>
    <w:rsid w:val="0090707C"/>
    <w:rsid w:val="009202FF"/>
    <w:rsid w:val="009762B8"/>
    <w:rsid w:val="00983ED3"/>
    <w:rsid w:val="00A02E56"/>
    <w:rsid w:val="00A230DA"/>
    <w:rsid w:val="00AB5A6A"/>
    <w:rsid w:val="00B017F7"/>
    <w:rsid w:val="00B4525C"/>
    <w:rsid w:val="00C23AFD"/>
    <w:rsid w:val="00CC5119"/>
    <w:rsid w:val="00D13D87"/>
    <w:rsid w:val="00D3142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24</TotalTime>
  <Pages>12</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5</cp:revision>
  <dcterms:created xsi:type="dcterms:W3CDTF">2021-02-17T16:32:00Z</dcterms:created>
  <dcterms:modified xsi:type="dcterms:W3CDTF">2021-02-17T17:00:00Z</dcterms:modified>
</cp:coreProperties>
</file>