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17C5216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780BD3">
        <w:rPr>
          <w:rFonts w:asciiTheme="minorHAnsi" w:eastAsia="Times New Roman" w:hAnsiTheme="minorHAnsi" w:cstheme="minorHAnsi"/>
          <w:b/>
          <w:szCs w:val="24"/>
        </w:rPr>
        <w:t>61736</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159413C2" w14:textId="1D8F76AF" w:rsidR="00780BD3" w:rsidRDefault="004E0C5A" w:rsidP="00780BD3">
      <w:pPr>
        <w:rPr>
          <w:rFonts w:ascii="Times New Roman" w:hAnsi="Times New Roman"/>
        </w:rPr>
      </w:pPr>
      <w:r w:rsidRPr="00B07A3B">
        <w:rPr>
          <w:rFonts w:asciiTheme="minorHAnsi" w:eastAsia="Times New Roman" w:hAnsiTheme="minorHAnsi" w:cstheme="minorHAnsi"/>
          <w:b/>
          <w:szCs w:val="24"/>
        </w:rPr>
        <w:t>Project Page Link:</w:t>
      </w:r>
      <w:r w:rsidR="00780BD3" w:rsidRPr="00780BD3">
        <w:t xml:space="preserve"> </w:t>
      </w:r>
      <w:hyperlink r:id="rId7" w:tgtFrame="_blank" w:history="1">
        <w:r w:rsidR="00780BD3">
          <w:rPr>
            <w:rStyle w:val="Hyperlink"/>
            <w:rFonts w:ascii="Arial" w:hAnsi="Arial" w:cs="Arial"/>
            <w:color w:val="1155CC"/>
            <w:sz w:val="19"/>
            <w:szCs w:val="19"/>
          </w:rPr>
          <w:t>https://www.jove.com/account/file-uploader?src=18829528</w:t>
        </w:r>
      </w:hyperlink>
    </w:p>
    <w:p w14:paraId="575333E3" w14:textId="4BF5BA90" w:rsidR="004E0C5A" w:rsidRPr="00366BCA" w:rsidRDefault="00366BCA" w:rsidP="00366BCA">
      <w:pPr>
        <w:rPr>
          <w:rFonts w:ascii="Times New Roman" w:hAnsi="Times New Roman"/>
        </w:rPr>
      </w:pPr>
      <w:r>
        <w:rPr>
          <w:rStyle w:val="apple-converted-space"/>
          <w:rFonts w:ascii="Arial" w:hAnsi="Arial" w:cs="Arial"/>
          <w:color w:val="222222"/>
          <w:sz w:val="19"/>
          <w:szCs w:val="19"/>
          <w:shd w:val="clear" w:color="auto" w:fill="FFFFFF"/>
        </w:rPr>
        <w:t> </w:t>
      </w:r>
      <w:r w:rsidR="00F574FD">
        <w:rPr>
          <w:rFonts w:ascii="Times New Roman" w:hAnsi="Times New Roman"/>
        </w:rPr>
        <w:t xml:space="preserve"> </w:t>
      </w:r>
      <w:r w:rsidR="00CA3842" w:rsidRPr="00CA3842">
        <w:t xml:space="preserve"> </w:t>
      </w:r>
    </w:p>
    <w:p w14:paraId="182DDBD2" w14:textId="77777777" w:rsidR="00780BD3" w:rsidRPr="00685727" w:rsidRDefault="004E0C5A" w:rsidP="00780BD3">
      <w:pPr>
        <w:contextualSpacing/>
        <w:jc w:val="both"/>
        <w:rPr>
          <w:rFonts w:cs="Calibri"/>
        </w:rPr>
      </w:pPr>
      <w:r w:rsidRPr="00A97CC6">
        <w:rPr>
          <w:rFonts w:asciiTheme="minorHAnsi" w:eastAsia="Times New Roman" w:hAnsiTheme="minorHAnsi" w:cstheme="minorHAnsi"/>
          <w:b/>
          <w:sz w:val="32"/>
          <w:szCs w:val="32"/>
        </w:rPr>
        <w:t>Title</w:t>
      </w:r>
      <w:r w:rsidRPr="00561D92">
        <w:rPr>
          <w:rFonts w:asciiTheme="minorHAnsi" w:eastAsia="Times New Roman" w:hAnsiTheme="minorHAnsi" w:cstheme="minorHAnsi"/>
          <w:b/>
          <w:sz w:val="32"/>
          <w:szCs w:val="32"/>
        </w:rPr>
        <w:t xml:space="preserve">: </w:t>
      </w:r>
      <w:r w:rsidR="00780BD3" w:rsidRPr="00561D92">
        <w:rPr>
          <w:rFonts w:cs="Calibri"/>
          <w:b/>
          <w:color w:val="000000"/>
          <w:sz w:val="32"/>
          <w:szCs w:val="32"/>
        </w:rPr>
        <w:t xml:space="preserve">4D Microscopy: Unraveling </w:t>
      </w:r>
      <w:r w:rsidR="00780BD3" w:rsidRPr="00561D92">
        <w:rPr>
          <w:rFonts w:cs="Calibri"/>
          <w:b/>
          <w:i/>
          <w:iCs/>
          <w:color w:val="000000"/>
          <w:sz w:val="32"/>
          <w:szCs w:val="32"/>
        </w:rPr>
        <w:t xml:space="preserve">Caenorhabditis elegans </w:t>
      </w:r>
      <w:r w:rsidR="00780BD3" w:rsidRPr="00561D92">
        <w:rPr>
          <w:rFonts w:cs="Calibri"/>
          <w:b/>
          <w:color w:val="000000"/>
          <w:sz w:val="32"/>
          <w:szCs w:val="32"/>
        </w:rPr>
        <w:t xml:space="preserve">Embryonic Development using </w:t>
      </w:r>
      <w:proofErr w:type="spellStart"/>
      <w:r w:rsidR="00780BD3" w:rsidRPr="00561D92">
        <w:rPr>
          <w:rFonts w:cs="Calibri"/>
          <w:b/>
          <w:color w:val="000000"/>
          <w:sz w:val="32"/>
          <w:szCs w:val="32"/>
        </w:rPr>
        <w:t>Nomarski</w:t>
      </w:r>
      <w:proofErr w:type="spellEnd"/>
      <w:r w:rsidR="00780BD3" w:rsidRPr="00561D92">
        <w:rPr>
          <w:rFonts w:cs="Calibri"/>
          <w:b/>
          <w:color w:val="000000"/>
          <w:sz w:val="32"/>
          <w:szCs w:val="32"/>
        </w:rPr>
        <w:t xml:space="preserve"> Microscopy</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2D7E05DD" w14:textId="30ACCA50" w:rsidR="00780BD3" w:rsidRPr="00561D92" w:rsidRDefault="00EC3C46" w:rsidP="00780BD3">
      <w:pPr>
        <w:contextualSpacing/>
        <w:jc w:val="both"/>
        <w:rPr>
          <w:rFonts w:cs="Calibri"/>
          <w:color w:val="000000"/>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780BD3" w:rsidRPr="00561D92">
        <w:rPr>
          <w:rFonts w:cs="Calibri"/>
          <w:b/>
          <w:bCs/>
          <w:color w:val="000000"/>
          <w:sz w:val="28"/>
          <w:szCs w:val="28"/>
        </w:rPr>
        <w:t>Victor Escrich</w:t>
      </w:r>
      <w:bookmarkStart w:id="0" w:name="__DdeLink__2468_900097542"/>
      <w:r w:rsidR="00780BD3" w:rsidRPr="00561D92">
        <w:rPr>
          <w:rFonts w:cs="Calibri"/>
          <w:b/>
          <w:bCs/>
          <w:color w:val="000000"/>
          <w:sz w:val="28"/>
          <w:szCs w:val="28"/>
          <w:vertAlign w:val="superscript"/>
        </w:rPr>
        <w:t>1</w:t>
      </w:r>
      <w:bookmarkEnd w:id="0"/>
      <w:r w:rsidR="00780BD3" w:rsidRPr="00561D92">
        <w:rPr>
          <w:rFonts w:cs="Calibri"/>
          <w:b/>
          <w:bCs/>
          <w:color w:val="000000"/>
          <w:sz w:val="28"/>
          <w:szCs w:val="28"/>
        </w:rPr>
        <w:t xml:space="preserve">, </w:t>
      </w:r>
      <w:proofErr w:type="spellStart"/>
      <w:r w:rsidR="00780BD3" w:rsidRPr="00561D92">
        <w:rPr>
          <w:rFonts w:cs="Calibri"/>
          <w:b/>
          <w:bCs/>
          <w:color w:val="000000"/>
          <w:sz w:val="28"/>
          <w:szCs w:val="28"/>
        </w:rPr>
        <w:t>Begoña</w:t>
      </w:r>
      <w:proofErr w:type="spellEnd"/>
      <w:r w:rsidR="00780BD3" w:rsidRPr="00561D92">
        <w:rPr>
          <w:rFonts w:cs="Calibri"/>
          <w:b/>
          <w:bCs/>
          <w:color w:val="000000"/>
          <w:sz w:val="28"/>
          <w:szCs w:val="28"/>
        </w:rPr>
        <w:t xml:space="preserve"> Ezcurra</w:t>
      </w:r>
      <w:r w:rsidR="00780BD3" w:rsidRPr="00561D92">
        <w:rPr>
          <w:rFonts w:cs="Calibri"/>
          <w:b/>
          <w:bCs/>
          <w:color w:val="000000"/>
          <w:sz w:val="28"/>
          <w:szCs w:val="28"/>
          <w:vertAlign w:val="superscript"/>
        </w:rPr>
        <w:t>1</w:t>
      </w:r>
      <w:r w:rsidR="00780BD3" w:rsidRPr="00561D92">
        <w:rPr>
          <w:rFonts w:cs="Calibri"/>
          <w:b/>
          <w:bCs/>
          <w:color w:val="000000"/>
          <w:sz w:val="28"/>
          <w:szCs w:val="28"/>
        </w:rPr>
        <w:t>, Eva Gómez-Orte</w:t>
      </w:r>
      <w:r w:rsidR="00780BD3" w:rsidRPr="00561D92">
        <w:rPr>
          <w:rFonts w:cs="Calibri"/>
          <w:b/>
          <w:bCs/>
          <w:color w:val="000000"/>
          <w:sz w:val="28"/>
          <w:szCs w:val="28"/>
          <w:vertAlign w:val="superscript"/>
        </w:rPr>
        <w:t>1</w:t>
      </w:r>
      <w:r w:rsidR="00780BD3" w:rsidRPr="00561D92">
        <w:rPr>
          <w:rFonts w:cs="Calibri"/>
          <w:b/>
          <w:bCs/>
          <w:color w:val="000000"/>
          <w:sz w:val="28"/>
          <w:szCs w:val="28"/>
        </w:rPr>
        <w:t>, Cristina Romero-Aranda</w:t>
      </w:r>
      <w:r w:rsidR="00780BD3" w:rsidRPr="00561D92">
        <w:rPr>
          <w:rFonts w:cs="Calibri"/>
          <w:b/>
          <w:bCs/>
          <w:color w:val="000000"/>
          <w:sz w:val="28"/>
          <w:szCs w:val="28"/>
          <w:vertAlign w:val="superscript"/>
        </w:rPr>
        <w:t>1</w:t>
      </w:r>
      <w:r w:rsidR="00780BD3" w:rsidRPr="00561D92">
        <w:rPr>
          <w:rFonts w:cs="Calibri"/>
          <w:b/>
          <w:bCs/>
          <w:color w:val="000000"/>
          <w:sz w:val="28"/>
          <w:szCs w:val="28"/>
        </w:rPr>
        <w:t>, Antonio Miranda-Vizuete</w:t>
      </w:r>
      <w:r w:rsidR="00780BD3" w:rsidRPr="00561D92">
        <w:rPr>
          <w:rFonts w:cs="Calibri"/>
          <w:b/>
          <w:bCs/>
          <w:color w:val="000000"/>
          <w:sz w:val="28"/>
          <w:szCs w:val="28"/>
          <w:vertAlign w:val="superscript"/>
        </w:rPr>
        <w:t>2</w:t>
      </w:r>
      <w:r w:rsidR="00780BD3" w:rsidRPr="00561D92">
        <w:rPr>
          <w:rFonts w:cs="Calibri"/>
          <w:b/>
          <w:bCs/>
          <w:color w:val="000000"/>
          <w:sz w:val="28"/>
          <w:szCs w:val="28"/>
        </w:rPr>
        <w:t>, and Juan Cabello</w:t>
      </w:r>
      <w:r w:rsidR="00780BD3" w:rsidRPr="00561D92">
        <w:rPr>
          <w:rFonts w:cs="Calibri"/>
          <w:b/>
          <w:bCs/>
          <w:color w:val="000000"/>
          <w:sz w:val="28"/>
          <w:szCs w:val="28"/>
          <w:vertAlign w:val="superscript"/>
        </w:rPr>
        <w:t>1</w:t>
      </w:r>
    </w:p>
    <w:p w14:paraId="56B3AA41" w14:textId="77777777" w:rsidR="00780BD3" w:rsidRPr="00561D92" w:rsidRDefault="00780BD3" w:rsidP="00780BD3">
      <w:pPr>
        <w:contextualSpacing/>
        <w:jc w:val="both"/>
        <w:rPr>
          <w:rFonts w:cs="Calibri"/>
          <w:color w:val="000000"/>
          <w:sz w:val="28"/>
          <w:szCs w:val="28"/>
        </w:rPr>
      </w:pPr>
    </w:p>
    <w:p w14:paraId="45975794" w14:textId="1CBDD242" w:rsidR="00780BD3" w:rsidRPr="00561D92" w:rsidRDefault="00780BD3" w:rsidP="00780BD3">
      <w:pPr>
        <w:contextualSpacing/>
        <w:jc w:val="both"/>
        <w:rPr>
          <w:rFonts w:cs="Calibri"/>
          <w:color w:val="000000"/>
          <w:sz w:val="28"/>
          <w:szCs w:val="28"/>
        </w:rPr>
      </w:pPr>
      <w:r w:rsidRPr="00561D92">
        <w:rPr>
          <w:rFonts w:cs="Calibri"/>
          <w:color w:val="000000"/>
          <w:sz w:val="28"/>
          <w:szCs w:val="28"/>
          <w:vertAlign w:val="superscript"/>
        </w:rPr>
        <w:t>1</w:t>
      </w:r>
      <w:r w:rsidRPr="00561D92">
        <w:rPr>
          <w:rFonts w:cs="Calibri"/>
          <w:color w:val="000000"/>
          <w:sz w:val="28"/>
          <w:szCs w:val="28"/>
        </w:rPr>
        <w:t>CIBIR (Center for Biomedical Research of La Rioja)</w:t>
      </w:r>
    </w:p>
    <w:p w14:paraId="2A4193C5" w14:textId="5327F1B1" w:rsidR="004E0C5A" w:rsidRPr="00561D92" w:rsidRDefault="00780BD3" w:rsidP="00780BD3">
      <w:pPr>
        <w:jc w:val="both"/>
        <w:rPr>
          <w:rFonts w:cs="Calibri"/>
          <w:iCs/>
          <w:sz w:val="28"/>
          <w:szCs w:val="28"/>
        </w:rPr>
      </w:pPr>
      <w:r w:rsidRPr="00561D92">
        <w:rPr>
          <w:rFonts w:cs="Calibri"/>
          <w:color w:val="000000"/>
          <w:sz w:val="28"/>
          <w:szCs w:val="28"/>
          <w:vertAlign w:val="superscript"/>
        </w:rPr>
        <w:t>2</w:t>
      </w:r>
      <w:r w:rsidRPr="00561D92">
        <w:rPr>
          <w:rFonts w:cs="Calibri"/>
          <w:color w:val="000000"/>
          <w:sz w:val="28"/>
          <w:szCs w:val="28"/>
        </w:rPr>
        <w:t xml:space="preserve">IBIS (Instituto de </w:t>
      </w:r>
      <w:proofErr w:type="spellStart"/>
      <w:r w:rsidRPr="00561D92">
        <w:rPr>
          <w:rFonts w:cs="Calibri"/>
          <w:color w:val="000000"/>
          <w:sz w:val="28"/>
          <w:szCs w:val="28"/>
        </w:rPr>
        <w:t>Biomedicina</w:t>
      </w:r>
      <w:proofErr w:type="spellEnd"/>
      <w:r w:rsidRPr="00561D92">
        <w:rPr>
          <w:rFonts w:cs="Calibri"/>
          <w:color w:val="000000"/>
          <w:sz w:val="28"/>
          <w:szCs w:val="28"/>
        </w:rPr>
        <w:t xml:space="preserve"> de Sevilla), Hospital Universitario Virgen del </w:t>
      </w:r>
      <w:proofErr w:type="spellStart"/>
      <w:r w:rsidRPr="00561D92">
        <w:rPr>
          <w:rFonts w:cs="Calibri"/>
          <w:color w:val="000000"/>
          <w:sz w:val="28"/>
          <w:szCs w:val="28"/>
        </w:rPr>
        <w:t>Rocío</w:t>
      </w:r>
      <w:proofErr w:type="spellEnd"/>
      <w:r w:rsidRPr="00561D92">
        <w:rPr>
          <w:rFonts w:cs="Calibri"/>
          <w:color w:val="000000"/>
          <w:sz w:val="28"/>
          <w:szCs w:val="28"/>
        </w:rPr>
        <w:t>/CSIC/Universidad de Sevilla</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F06519"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48B19890"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547D9423" w14:textId="77777777" w:rsidR="00780BD3" w:rsidRDefault="00780BD3" w:rsidP="004E0C5A">
      <w:pPr>
        <w:outlineLvl w:val="0"/>
        <w:rPr>
          <w:rFonts w:cs="Calibri"/>
          <w:color w:val="000000"/>
        </w:rPr>
      </w:pPr>
      <w:r w:rsidRPr="00A516C4">
        <w:rPr>
          <w:rFonts w:cs="Calibri"/>
          <w:color w:val="000000"/>
        </w:rPr>
        <w:t xml:space="preserve">Juan Cabello </w:t>
      </w:r>
    </w:p>
    <w:p w14:paraId="6036A0FB" w14:textId="227F0DE5" w:rsidR="00780BD3" w:rsidRDefault="00F06519" w:rsidP="004E0C5A">
      <w:pPr>
        <w:outlineLvl w:val="0"/>
        <w:rPr>
          <w:rFonts w:asciiTheme="minorHAnsi" w:eastAsia="Times New Roman" w:hAnsiTheme="minorHAnsi" w:cstheme="minorHAnsi"/>
          <w:b/>
          <w:szCs w:val="24"/>
        </w:rPr>
      </w:pPr>
      <w:hyperlink r:id="rId8" w:history="1">
        <w:r w:rsidR="00780BD3" w:rsidRPr="00292A85">
          <w:rPr>
            <w:rStyle w:val="Hyperlink"/>
            <w:rFonts w:cs="Calibri"/>
          </w:rPr>
          <w:t>juan.cabello@riojasalud.es</w:t>
        </w:r>
      </w:hyperlink>
      <w:r w:rsidR="00780BD3">
        <w:rPr>
          <w:rFonts w:cs="Calibri"/>
          <w:color w:val="000000"/>
        </w:rPr>
        <w:t xml:space="preserve"> </w:t>
      </w:r>
    </w:p>
    <w:p w14:paraId="74AC5877" w14:textId="7F44C0BC" w:rsidR="009A2050" w:rsidRPr="00780BD3" w:rsidRDefault="009A2050" w:rsidP="004E0C5A">
      <w:pPr>
        <w:outlineLvl w:val="0"/>
        <w:rPr>
          <w:rFonts w:asciiTheme="minorHAnsi" w:eastAsia="Times New Roman" w:hAnsiTheme="minorHAnsi" w:cstheme="minorHAnsi"/>
          <w:b/>
          <w:szCs w:val="24"/>
        </w:rPr>
      </w:pPr>
      <w:r w:rsidRPr="00CF2BF3">
        <w:rPr>
          <w:rFonts w:eastAsia="Arial" w:cs="Calibri"/>
          <w:color w:val="000000" w:themeColor="text1"/>
        </w:rPr>
        <w:tab/>
      </w:r>
      <w:r w:rsidRPr="00CF2BF3">
        <w:rPr>
          <w:rFonts w:eastAsia="Arial" w:cs="Calibri"/>
          <w:color w:val="000000" w:themeColor="text1"/>
        </w:rPr>
        <w:tab/>
      </w: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07847631" w14:textId="6167D3A4" w:rsidR="00780BD3" w:rsidRPr="00A516C4" w:rsidRDefault="00F06519" w:rsidP="00780BD3">
      <w:pPr>
        <w:contextualSpacing/>
        <w:jc w:val="both"/>
        <w:rPr>
          <w:rFonts w:cs="Calibri"/>
          <w:color w:val="000000"/>
        </w:rPr>
      </w:pPr>
      <w:hyperlink r:id="rId9" w:history="1">
        <w:r w:rsidR="00780BD3" w:rsidRPr="00292A85">
          <w:rPr>
            <w:rStyle w:val="Hyperlink"/>
            <w:rFonts w:cs="Calibri"/>
          </w:rPr>
          <w:t>vescrich@riojasalud.es</w:t>
        </w:r>
      </w:hyperlink>
      <w:r w:rsidR="00780BD3">
        <w:rPr>
          <w:rFonts w:cs="Calibri"/>
          <w:color w:val="000000"/>
        </w:rPr>
        <w:t xml:space="preserve"> </w:t>
      </w:r>
    </w:p>
    <w:p w14:paraId="7FB6E2FB" w14:textId="265BEFFF" w:rsidR="00780BD3" w:rsidRPr="00A516C4" w:rsidRDefault="00F06519" w:rsidP="00780BD3">
      <w:pPr>
        <w:contextualSpacing/>
        <w:jc w:val="both"/>
        <w:rPr>
          <w:rFonts w:cs="Calibri"/>
          <w:color w:val="000000"/>
        </w:rPr>
      </w:pPr>
      <w:hyperlink r:id="rId10" w:history="1">
        <w:r w:rsidR="00780BD3" w:rsidRPr="00292A85">
          <w:rPr>
            <w:rStyle w:val="Hyperlink"/>
            <w:rFonts w:cs="Calibri"/>
          </w:rPr>
          <w:t>bezcurra@riojasalud.es</w:t>
        </w:r>
      </w:hyperlink>
      <w:r w:rsidR="00780BD3">
        <w:rPr>
          <w:rFonts w:cs="Calibri"/>
          <w:color w:val="000000"/>
        </w:rPr>
        <w:t xml:space="preserve"> </w:t>
      </w:r>
    </w:p>
    <w:p w14:paraId="262EA555" w14:textId="28A94F07" w:rsidR="00780BD3" w:rsidRPr="00A516C4" w:rsidRDefault="00F06519" w:rsidP="00780BD3">
      <w:pPr>
        <w:contextualSpacing/>
        <w:jc w:val="both"/>
        <w:rPr>
          <w:rFonts w:cs="Calibri"/>
          <w:color w:val="000000"/>
        </w:rPr>
      </w:pPr>
      <w:hyperlink r:id="rId11" w:history="1">
        <w:r w:rsidR="00780BD3" w:rsidRPr="00292A85">
          <w:rPr>
            <w:rStyle w:val="Hyperlink"/>
            <w:rFonts w:cs="Calibri"/>
          </w:rPr>
          <w:t>emgomez@riojasalud.es</w:t>
        </w:r>
      </w:hyperlink>
      <w:r w:rsidR="00780BD3">
        <w:rPr>
          <w:rFonts w:cs="Calibri"/>
          <w:color w:val="000000"/>
        </w:rPr>
        <w:t xml:space="preserve"> </w:t>
      </w:r>
    </w:p>
    <w:p w14:paraId="415A3693" w14:textId="77777777" w:rsidR="00780BD3" w:rsidRDefault="00F06519" w:rsidP="00780BD3">
      <w:pPr>
        <w:contextualSpacing/>
        <w:jc w:val="both"/>
        <w:rPr>
          <w:rFonts w:cs="Calibri"/>
          <w:color w:val="000000"/>
        </w:rPr>
      </w:pPr>
      <w:hyperlink r:id="rId12" w:history="1">
        <w:r w:rsidR="00780BD3" w:rsidRPr="00292A85">
          <w:rPr>
            <w:rStyle w:val="Hyperlink"/>
            <w:rFonts w:cs="Calibri"/>
          </w:rPr>
          <w:t>craranda@riojasalud.es</w:t>
        </w:r>
      </w:hyperlink>
      <w:r w:rsidR="00780BD3">
        <w:rPr>
          <w:rFonts w:cs="Calibri"/>
          <w:color w:val="000000"/>
        </w:rPr>
        <w:t xml:space="preserve"> </w:t>
      </w:r>
    </w:p>
    <w:p w14:paraId="00499534" w14:textId="3440E77B" w:rsidR="00470A83" w:rsidRDefault="00F06519" w:rsidP="00780BD3">
      <w:pPr>
        <w:contextualSpacing/>
        <w:jc w:val="both"/>
        <w:rPr>
          <w:rFonts w:asciiTheme="minorHAnsi" w:eastAsia="Times New Roman" w:hAnsiTheme="minorHAnsi" w:cstheme="minorHAnsi"/>
          <w:bCs/>
          <w:sz w:val="52"/>
          <w:szCs w:val="52"/>
        </w:rPr>
      </w:pPr>
      <w:hyperlink r:id="rId13" w:history="1">
        <w:r w:rsidR="00780BD3" w:rsidRPr="00292A85">
          <w:rPr>
            <w:rStyle w:val="Hyperlink"/>
            <w:rFonts w:cs="Calibri"/>
          </w:rPr>
          <w:t>amiranda-ibis@us.es</w:t>
        </w:r>
      </w:hyperlink>
      <w:r w:rsidR="00780BD3">
        <w:rPr>
          <w:rFonts w:cs="Calibri"/>
          <w:color w:val="000000"/>
        </w:rPr>
        <w:t xml:space="preserve"> </w:t>
      </w:r>
      <w:r w:rsidR="00780BD3">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7B73F988"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C91C42">
        <w:rPr>
          <w:rFonts w:asciiTheme="minorHAnsi" w:eastAsia="Times New Roman" w:hAnsiTheme="minorHAnsi" w:cstheme="minorHAnsi"/>
          <w:b/>
          <w:bCs/>
          <w:szCs w:val="24"/>
        </w:rPr>
        <w:t>Y</w:t>
      </w:r>
      <w:r w:rsidR="00C93DB5" w:rsidRPr="00B07A3B">
        <w:rPr>
          <w:rFonts w:asciiTheme="minorHAnsi" w:eastAsia="Times New Roman" w:hAnsiTheme="minorHAnsi" w:cstheme="minorHAnsi"/>
          <w:szCs w:val="24"/>
        </w:rPr>
        <w:t xml:space="preserve">  </w:t>
      </w:r>
    </w:p>
    <w:p w14:paraId="1DC94892" w14:textId="4C6848B8" w:rsidR="00C93DB5" w:rsidRPr="00037828" w:rsidRDefault="00F65BB3" w:rsidP="00C93DB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Pr>
          <w:rFonts w:asciiTheme="minorHAnsi" w:eastAsia="Times New Roman" w:hAnsiTheme="minorHAnsi" w:cstheme="minorHAnsi"/>
          <w:szCs w:val="24"/>
        </w:rPr>
        <w:t xml:space="preserve">you </w:t>
      </w:r>
      <w:r w:rsidR="005F3A7E">
        <w:rPr>
          <w:rFonts w:asciiTheme="minorHAnsi" w:eastAsia="Times New Roman" w:hAnsiTheme="minorHAnsi" w:cstheme="minorHAnsi"/>
          <w:szCs w:val="24"/>
        </w:rPr>
        <w:t>require</w:t>
      </w:r>
      <w:r>
        <w:rPr>
          <w:rFonts w:asciiTheme="minorHAnsi" w:eastAsia="Times New Roman" w:hAnsiTheme="minorHAnsi" w:cstheme="minorHAnsi"/>
          <w:szCs w:val="24"/>
        </w:rPr>
        <w:t xml:space="preserve"> a microscope for your technique but </w:t>
      </w:r>
      <w:r w:rsidRPr="00B07A3B">
        <w:rPr>
          <w:rFonts w:asciiTheme="minorHAnsi" w:eastAsia="Times New Roman" w:hAnsiTheme="minorHAnsi" w:cstheme="minorHAnsi"/>
          <w:szCs w:val="24"/>
        </w:rPr>
        <w:t xml:space="preserve">can record movies/images </w:t>
      </w:r>
      <w:r>
        <w:rPr>
          <w:rFonts w:asciiTheme="minorHAnsi" w:eastAsia="Times New Roman" w:hAnsiTheme="minorHAnsi" w:cstheme="minorHAnsi"/>
          <w:szCs w:val="24"/>
        </w:rPr>
        <w:t>through your microscope with</w:t>
      </w:r>
      <w:r w:rsidRPr="00B07A3B">
        <w:rPr>
          <w:rFonts w:asciiTheme="minorHAnsi" w:eastAsia="Times New Roman" w:hAnsiTheme="minorHAnsi" w:cstheme="minorHAnsi"/>
          <w:szCs w:val="24"/>
        </w:rPr>
        <w:t xml:space="preserve"> your own camera</w:t>
      </w:r>
      <w:r>
        <w:rPr>
          <w:rFonts w:asciiTheme="minorHAnsi" w:eastAsia="Times New Roman" w:hAnsiTheme="minorHAnsi" w:cstheme="minorHAnsi"/>
          <w:szCs w:val="24"/>
        </w:rPr>
        <w:t xml:space="preserve">, please indicate </w:t>
      </w:r>
      <w:r>
        <w:rPr>
          <w:rFonts w:asciiTheme="minorHAnsi" w:eastAsia="Times New Roman" w:hAnsiTheme="minorHAnsi" w:cstheme="minorHAnsi"/>
          <w:b/>
          <w:bCs/>
          <w:szCs w:val="24"/>
        </w:rPr>
        <w:t>Yes</w:t>
      </w:r>
      <w:r>
        <w:rPr>
          <w:rFonts w:asciiTheme="minorHAnsi" w:eastAsia="Times New Roman" w:hAnsiTheme="minorHAnsi" w:cstheme="minorHAnsi"/>
          <w:szCs w:val="24"/>
        </w:rPr>
        <w:t xml:space="preserve"> here</w:t>
      </w:r>
      <w:r w:rsidR="00C93DB5">
        <w:rPr>
          <w:rFonts w:asciiTheme="minorHAnsi" w:eastAsia="Times New Roman" w:hAnsiTheme="minorHAnsi" w:cstheme="minorHAnsi"/>
          <w:szCs w:val="24"/>
        </w:rPr>
        <w:t>:</w:t>
      </w:r>
      <w:r w:rsidR="00C93DB5">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530717101"/>
          <w:placeholder>
            <w:docPart w:val="038546893B00C04B93B86BDCC3214E12"/>
          </w:placeholder>
          <w:temporary/>
          <w:showingPlcHdr/>
          <w:text/>
        </w:sdtPr>
        <w:sdtEndPr>
          <w:rPr>
            <w:b w:val="0"/>
            <w:bCs w:val="0"/>
          </w:rPr>
        </w:sdtEndPr>
        <w:sdtContent>
          <w:r w:rsidR="00C93DB5" w:rsidRPr="00B07A3B">
            <w:rPr>
              <w:rFonts w:asciiTheme="minorHAnsi" w:eastAsia="Times New Roman" w:hAnsiTheme="minorHAnsi" w:cstheme="minorHAnsi"/>
              <w:b/>
              <w:bCs/>
              <w:color w:val="808080"/>
              <w:szCs w:val="24"/>
              <w:shd w:val="clear" w:color="auto" w:fill="FFFF00"/>
            </w:rPr>
            <w:t>Enter Yes or No.</w:t>
          </w:r>
        </w:sdtContent>
      </w:sdt>
      <w:r w:rsidR="00C93DB5" w:rsidRPr="00B07A3B">
        <w:rPr>
          <w:rFonts w:asciiTheme="minorHAnsi" w:eastAsia="Times New Roman" w:hAnsiTheme="minorHAnsi" w:cstheme="minorHAnsi"/>
          <w:b/>
          <w:szCs w:val="24"/>
        </w:rPr>
        <w:t xml:space="preserve">  </w:t>
      </w:r>
    </w:p>
    <w:p w14:paraId="5112E082" w14:textId="59B93EC5" w:rsidR="00C93DB5" w:rsidRPr="005F3A7E" w:rsidRDefault="00C93DB5" w:rsidP="005F3A7E">
      <w:pPr>
        <w:spacing w:before="240"/>
        <w:ind w:left="720"/>
        <w:rPr>
          <w:rFonts w:asciiTheme="minorHAnsi" w:eastAsia="Times New Roman" w:hAnsiTheme="minorHAnsi" w:cstheme="minorHAnsi"/>
          <w:b/>
          <w:szCs w:val="24"/>
        </w:rPr>
      </w:pPr>
      <w:r>
        <w:rPr>
          <w:rFonts w:asciiTheme="minorHAnsi" w:eastAsia="Times New Roman" w:hAnsiTheme="minorHAnsi" w:cstheme="minorHAnsi"/>
          <w:szCs w:val="24"/>
        </w:rPr>
        <w:t xml:space="preserve">If you require a microscope but </w:t>
      </w:r>
      <w:r w:rsidRPr="007D7DC5">
        <w:rPr>
          <w:rFonts w:asciiTheme="minorHAnsi" w:eastAsia="Times New Roman" w:hAnsiTheme="minorHAnsi" w:cstheme="minorHAnsi"/>
          <w:b/>
          <w:bCs/>
          <w:szCs w:val="24"/>
        </w:rPr>
        <w:t>do not</w:t>
      </w:r>
      <w:r>
        <w:rPr>
          <w:rFonts w:asciiTheme="minorHAnsi" w:eastAsia="Times New Roman" w:hAnsiTheme="minorHAnsi" w:cstheme="minorHAnsi"/>
          <w:szCs w:val="24"/>
        </w:rPr>
        <w:t xml:space="preserve"> have a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w:t>
      </w:r>
      <w:r>
        <w:rPr>
          <w:rFonts w:asciiTheme="minorHAnsi" w:eastAsia="Times New Roman" w:hAnsiTheme="minorHAnsi" w:cstheme="minorHAnsi"/>
          <w:szCs w:val="24"/>
        </w:rPr>
        <w:t xml:space="preserve">need to </w:t>
      </w:r>
      <w:r w:rsidR="005F3A7E">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w:t>
      </w:r>
      <w:r w:rsidR="005F3A7E">
        <w:rPr>
          <w:rFonts w:asciiTheme="minorHAnsi" w:eastAsia="Times New Roman" w:hAnsiTheme="minorHAnsi" w:cstheme="minorHAnsi"/>
          <w:szCs w:val="24"/>
        </w:rPr>
        <w:t xml:space="preserve">to film </w:t>
      </w:r>
      <w:r w:rsidRPr="00B07A3B">
        <w:rPr>
          <w:rFonts w:asciiTheme="minorHAnsi" w:eastAsia="Times New Roman" w:hAnsiTheme="minorHAnsi" w:cstheme="minorHAnsi"/>
          <w:szCs w:val="24"/>
        </w:rPr>
        <w:t>through a camera port or one of the oculars</w:t>
      </w:r>
      <w:r w:rsidR="005F3A7E">
        <w:rPr>
          <w:rFonts w:asciiTheme="minorHAnsi" w:eastAsia="Times New Roman" w:hAnsiTheme="minorHAnsi" w:cstheme="minorHAnsi"/>
          <w:szCs w:val="24"/>
        </w:rPr>
        <w:t xml:space="preserve"> of your microscope</w:t>
      </w:r>
      <w:r w:rsidRPr="00B07A3B">
        <w:rPr>
          <w:rFonts w:asciiTheme="minorHAnsi" w:eastAsia="Times New Roman" w:hAnsiTheme="minorHAnsi" w:cstheme="minorHAnsi"/>
          <w:szCs w:val="24"/>
        </w:rPr>
        <w:t>. Please list the make and model of your microscope</w:t>
      </w:r>
      <w:r w:rsidR="005F3A7E">
        <w:rPr>
          <w:rFonts w:asciiTheme="minorHAnsi" w:eastAsia="Times New Roman" w:hAnsiTheme="minorHAnsi" w:cstheme="minorHAnsi"/>
          <w:szCs w:val="24"/>
        </w:rPr>
        <w:t xml:space="preserve"> here</w:t>
      </w:r>
      <w:r>
        <w:rPr>
          <w:rFonts w:asciiTheme="minorHAnsi" w:eastAsia="Times New Roman" w:hAnsiTheme="minorHAnsi" w:cstheme="minorHAnsi"/>
          <w:szCs w:val="24"/>
        </w:rPr>
        <w:t>:</w:t>
      </w:r>
      <w:r w:rsidR="005F3A7E">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316851487"/>
          <w:placeholder>
            <w:docPart w:val="1783543F14D26F49818E14432B8116B3"/>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make and model of microscope.</w:t>
          </w:r>
        </w:sdtContent>
      </w:sdt>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563E9D4E"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C91C42">
        <w:rPr>
          <w:rFonts w:asciiTheme="minorHAnsi" w:eastAsia="Times New Roman" w:hAnsiTheme="minorHAnsi" w:cstheme="minorHAnsi"/>
          <w:b/>
          <w:bCs/>
          <w:szCs w:val="24"/>
        </w:rPr>
        <w:t>Y</w:t>
      </w:r>
    </w:p>
    <w:p w14:paraId="03F71320" w14:textId="4D8D39B5"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4"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5"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6" w:history="1">
        <w:r w:rsidR="007D6AEA" w:rsidRPr="00C91C42">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F06519"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End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F06519"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F06519"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F06519"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End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4BF9A76A"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0F5F0E">
        <w:rPr>
          <w:rFonts w:asciiTheme="minorHAnsi" w:hAnsiTheme="minorHAnsi" w:cstheme="minorHAnsi"/>
          <w:b/>
          <w:color w:val="000000" w:themeColor="text1"/>
          <w:szCs w:val="24"/>
        </w:rPr>
        <w:t>42</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F06519"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F06519"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End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F06519"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F06519"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F06519"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F06519"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F06519"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434ECBAC"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58160EC1" w14:textId="786692D4" w:rsidR="00F574FD" w:rsidRPr="00A83F33" w:rsidRDefault="00A83F33" w:rsidP="00F574FD">
      <w:pPr>
        <w:pStyle w:val="BodyText"/>
        <w:numPr>
          <w:ilvl w:val="0"/>
          <w:numId w:val="15"/>
        </w:numPr>
        <w:spacing w:before="360"/>
        <w:outlineLvl w:val="0"/>
        <w:rPr>
          <w:i w:val="0"/>
          <w:iCs/>
        </w:rPr>
      </w:pPr>
      <w:r>
        <w:rPr>
          <w:b/>
          <w:bCs/>
          <w:i w:val="0"/>
          <w:iCs/>
        </w:rPr>
        <w:t xml:space="preserve">4D Microscope and </w:t>
      </w:r>
      <w:r w:rsidR="00F90A6D">
        <w:rPr>
          <w:b/>
          <w:bCs/>
          <w:i w:val="0"/>
          <w:iCs/>
        </w:rPr>
        <w:t>Slide</w:t>
      </w:r>
      <w:r>
        <w:rPr>
          <w:b/>
          <w:bCs/>
          <w:i w:val="0"/>
          <w:iCs/>
        </w:rPr>
        <w:t xml:space="preserve"> Preparation </w:t>
      </w:r>
    </w:p>
    <w:p w14:paraId="1685D9EE" w14:textId="2E951134" w:rsidR="00A83F33" w:rsidRDefault="00A83F33" w:rsidP="00A83F33">
      <w:pPr>
        <w:pStyle w:val="BodyText"/>
        <w:numPr>
          <w:ilvl w:val="1"/>
          <w:numId w:val="15"/>
        </w:numPr>
        <w:spacing w:before="360"/>
        <w:outlineLvl w:val="0"/>
        <w:rPr>
          <w:i w:val="0"/>
          <w:iCs/>
        </w:rPr>
      </w:pPr>
      <w:r>
        <w:rPr>
          <w:i w:val="0"/>
          <w:iCs/>
        </w:rPr>
        <w:t xml:space="preserve">Before preparing the embryos, adjust the recording temperature of the 4D microscope to 15, 20, or 25 degrees Celsius </w:t>
      </w:r>
      <w:r>
        <w:rPr>
          <w:b/>
          <w:bCs/>
          <w:i w:val="0"/>
          <w:iCs/>
        </w:rPr>
        <w:t>[1]</w:t>
      </w:r>
      <w:r>
        <w:rPr>
          <w:i w:val="0"/>
          <w:iCs/>
        </w:rPr>
        <w:t xml:space="preserve"> and set the microscope to record 1500, 30-focal plane z-stacks 1-micron apart with 30-second intervals between the beginning of each stack </w:t>
      </w:r>
      <w:r>
        <w:rPr>
          <w:b/>
          <w:bCs/>
          <w:i w:val="0"/>
          <w:iCs/>
        </w:rPr>
        <w:t>[2]</w:t>
      </w:r>
      <w:r>
        <w:rPr>
          <w:i w:val="0"/>
          <w:iCs/>
        </w:rPr>
        <w:t>.</w:t>
      </w:r>
    </w:p>
    <w:p w14:paraId="6186E8FE" w14:textId="35C08EDC" w:rsidR="00A83F33" w:rsidRDefault="00A83F33" w:rsidP="00A83F33">
      <w:pPr>
        <w:pStyle w:val="BodyText"/>
        <w:numPr>
          <w:ilvl w:val="2"/>
          <w:numId w:val="15"/>
        </w:numPr>
        <w:spacing w:before="360"/>
        <w:outlineLvl w:val="0"/>
        <w:rPr>
          <w:i w:val="0"/>
          <w:iCs/>
        </w:rPr>
      </w:pPr>
      <w:r>
        <w:rPr>
          <w:i w:val="0"/>
          <w:iCs/>
        </w:rPr>
        <w:t>WIDE: Talent adjusting recording temperature, with monitor visible in frame</w:t>
      </w:r>
    </w:p>
    <w:p w14:paraId="3A9D2783" w14:textId="27C1B6D5" w:rsidR="00A83F33" w:rsidRDefault="00A83F33" w:rsidP="00A83F33">
      <w:pPr>
        <w:pStyle w:val="BodyText"/>
        <w:numPr>
          <w:ilvl w:val="2"/>
          <w:numId w:val="15"/>
        </w:numPr>
        <w:spacing w:before="360"/>
        <w:outlineLvl w:val="0"/>
        <w:rPr>
          <w:i w:val="0"/>
          <w:iCs/>
        </w:rPr>
      </w:pPr>
      <w:r>
        <w:rPr>
          <w:i w:val="0"/>
          <w:iCs/>
        </w:rPr>
        <w:t xml:space="preserve">SCREEN: </w:t>
      </w:r>
      <w:r w:rsidRPr="00A83F33">
        <w:rPr>
          <w:i w:val="0"/>
          <w:iCs/>
          <w:highlight w:val="yellow"/>
        </w:rPr>
        <w:t>To be provided by Authors</w:t>
      </w:r>
      <w:r>
        <w:rPr>
          <w:i w:val="0"/>
          <w:iCs/>
        </w:rPr>
        <w:t>: Z-stack recording parameters being set</w:t>
      </w:r>
    </w:p>
    <w:p w14:paraId="4D8FD308" w14:textId="13EFBADF" w:rsidR="00A83F33" w:rsidRDefault="00DC4D6D" w:rsidP="00A83F33">
      <w:pPr>
        <w:pStyle w:val="BodyText"/>
        <w:numPr>
          <w:ilvl w:val="1"/>
          <w:numId w:val="15"/>
        </w:numPr>
        <w:spacing w:before="360"/>
        <w:outlineLvl w:val="0"/>
        <w:rPr>
          <w:i w:val="0"/>
          <w:iCs/>
        </w:rPr>
      </w:pPr>
      <w:r>
        <w:rPr>
          <w:i w:val="0"/>
          <w:iCs/>
        </w:rPr>
        <w:t xml:space="preserve">Next, </w:t>
      </w:r>
      <w:r w:rsidR="00A83F33">
        <w:rPr>
          <w:i w:val="0"/>
          <w:iCs/>
        </w:rPr>
        <w:t xml:space="preserve">aliquot 500-100 microliters of liquid 4.5% agar into 3-milliliter glass tubes </w:t>
      </w:r>
      <w:r w:rsidR="00A83F33">
        <w:rPr>
          <w:b/>
          <w:bCs/>
          <w:i w:val="0"/>
          <w:iCs/>
        </w:rPr>
        <w:t>[1]</w:t>
      </w:r>
      <w:r w:rsidR="00A83F33">
        <w:rPr>
          <w:i w:val="0"/>
          <w:iCs/>
        </w:rPr>
        <w:t xml:space="preserve"> and carefully seal the tubes with wax film to avoid desiccation </w:t>
      </w:r>
      <w:r w:rsidR="00A83F33">
        <w:rPr>
          <w:b/>
          <w:bCs/>
          <w:i w:val="0"/>
          <w:iCs/>
        </w:rPr>
        <w:t>[2]</w:t>
      </w:r>
      <w:r w:rsidR="00A83F33">
        <w:rPr>
          <w:i w:val="0"/>
          <w:iCs/>
        </w:rPr>
        <w:t>.</w:t>
      </w:r>
    </w:p>
    <w:p w14:paraId="29D55512" w14:textId="2264E132" w:rsidR="00A83F33" w:rsidRDefault="00A83F33" w:rsidP="00A83F33">
      <w:pPr>
        <w:pStyle w:val="BodyText"/>
        <w:numPr>
          <w:ilvl w:val="2"/>
          <w:numId w:val="15"/>
        </w:numPr>
        <w:spacing w:before="360"/>
        <w:outlineLvl w:val="0"/>
        <w:rPr>
          <w:i w:val="0"/>
          <w:iCs/>
        </w:rPr>
      </w:pPr>
      <w:r>
        <w:rPr>
          <w:i w:val="0"/>
          <w:iCs/>
        </w:rPr>
        <w:t>Talent adding agar to tube(s)</w:t>
      </w:r>
    </w:p>
    <w:p w14:paraId="132003FF" w14:textId="44B2ADE3" w:rsidR="00A83F33" w:rsidRDefault="00A83F33" w:rsidP="00A83F33">
      <w:pPr>
        <w:pStyle w:val="BodyText"/>
        <w:numPr>
          <w:ilvl w:val="2"/>
          <w:numId w:val="15"/>
        </w:numPr>
        <w:spacing w:before="360"/>
        <w:outlineLvl w:val="0"/>
        <w:rPr>
          <w:i w:val="0"/>
          <w:iCs/>
        </w:rPr>
      </w:pPr>
      <w:r>
        <w:rPr>
          <w:i w:val="0"/>
          <w:iCs/>
        </w:rPr>
        <w:t>Talent sealing tube</w:t>
      </w:r>
    </w:p>
    <w:p w14:paraId="5F9DA0F8" w14:textId="77777777" w:rsidR="00561D92" w:rsidRPr="007C3098" w:rsidRDefault="00561D92" w:rsidP="00561D92">
      <w:pPr>
        <w:contextualSpacing/>
        <w:jc w:val="both"/>
        <w:rPr>
          <w:rFonts w:cs="Calibri"/>
          <w:color w:val="000000"/>
        </w:rPr>
      </w:pPr>
    </w:p>
    <w:p w14:paraId="3D352BBA" w14:textId="7D23CA89" w:rsidR="00561D92" w:rsidRPr="00F90A6D" w:rsidRDefault="00A83F33" w:rsidP="00A83F33">
      <w:pPr>
        <w:pStyle w:val="ListParagraph"/>
        <w:numPr>
          <w:ilvl w:val="1"/>
          <w:numId w:val="15"/>
        </w:numPr>
        <w:jc w:val="both"/>
        <w:rPr>
          <w:rFonts w:cs="Calibri"/>
          <w:szCs w:val="24"/>
        </w:rPr>
      </w:pPr>
      <w:r>
        <w:rPr>
          <w:rFonts w:cs="Calibri"/>
          <w:color w:val="000000"/>
          <w:szCs w:val="24"/>
        </w:rPr>
        <w:t xml:space="preserve">To </w:t>
      </w:r>
      <w:r w:rsidR="00DC4D6D" w:rsidRPr="00DC4D6D">
        <w:t xml:space="preserve">prepare a thin, homogenous agar pad for the recording, </w:t>
      </w:r>
      <w:r w:rsidR="00561D92" w:rsidRPr="007C3098">
        <w:rPr>
          <w:rFonts w:cs="Calibri"/>
          <w:color w:val="000000"/>
          <w:szCs w:val="24"/>
        </w:rPr>
        <w:t xml:space="preserve">carefully heat </w:t>
      </w:r>
      <w:r w:rsidR="00DC4D6D">
        <w:rPr>
          <w:rFonts w:cs="Calibri"/>
          <w:color w:val="000000"/>
          <w:szCs w:val="24"/>
        </w:rPr>
        <w:t>an</w:t>
      </w:r>
      <w:r>
        <w:rPr>
          <w:rFonts w:cs="Calibri"/>
          <w:color w:val="000000"/>
          <w:szCs w:val="24"/>
        </w:rPr>
        <w:t xml:space="preserve"> </w:t>
      </w:r>
      <w:r w:rsidR="00DC4D6D">
        <w:rPr>
          <w:rFonts w:cs="Calibri"/>
          <w:color w:val="000000"/>
          <w:szCs w:val="24"/>
        </w:rPr>
        <w:t>aliquot</w:t>
      </w:r>
      <w:r w:rsidR="00561D92" w:rsidRPr="007C3098">
        <w:rPr>
          <w:rFonts w:cs="Calibri"/>
          <w:color w:val="000000"/>
          <w:szCs w:val="24"/>
        </w:rPr>
        <w:t xml:space="preserve"> </w:t>
      </w:r>
      <w:r w:rsidR="00DC4D6D">
        <w:rPr>
          <w:rFonts w:cs="Calibri"/>
          <w:color w:val="000000"/>
          <w:szCs w:val="24"/>
        </w:rPr>
        <w:t xml:space="preserve">of agar </w:t>
      </w:r>
      <w:r w:rsidR="00561D92" w:rsidRPr="007C3098">
        <w:rPr>
          <w:rFonts w:cs="Calibri"/>
          <w:color w:val="000000"/>
          <w:szCs w:val="24"/>
        </w:rPr>
        <w:t xml:space="preserve">over an alcohol burner </w:t>
      </w:r>
      <w:r>
        <w:rPr>
          <w:rFonts w:cs="Calibri"/>
          <w:color w:val="000000"/>
          <w:szCs w:val="24"/>
        </w:rPr>
        <w:t xml:space="preserve">until the agar is melted </w:t>
      </w:r>
      <w:r>
        <w:rPr>
          <w:rFonts w:cs="Calibri"/>
          <w:b/>
          <w:bCs/>
          <w:color w:val="000000"/>
          <w:szCs w:val="24"/>
        </w:rPr>
        <w:t xml:space="preserve">[1] </w:t>
      </w:r>
      <w:r>
        <w:rPr>
          <w:rFonts w:cs="Calibri"/>
          <w:color w:val="000000"/>
          <w:szCs w:val="24"/>
        </w:rPr>
        <w:t>and place the tub</w:t>
      </w:r>
      <w:r w:rsidR="00F90A6D">
        <w:rPr>
          <w:rFonts w:cs="Calibri"/>
          <w:color w:val="000000"/>
          <w:szCs w:val="24"/>
        </w:rPr>
        <w:t xml:space="preserve">e in an 80-degree Celsius heat block </w:t>
      </w:r>
      <w:r w:rsidR="00F90A6D">
        <w:rPr>
          <w:rFonts w:cs="Calibri"/>
          <w:b/>
          <w:bCs/>
          <w:color w:val="000000"/>
          <w:szCs w:val="24"/>
        </w:rPr>
        <w:t>[2]</w:t>
      </w:r>
      <w:r w:rsidR="00561D92" w:rsidRPr="007C3098">
        <w:rPr>
          <w:rFonts w:cs="Calibri"/>
          <w:color w:val="000000"/>
          <w:szCs w:val="24"/>
        </w:rPr>
        <w:t>.</w:t>
      </w:r>
    </w:p>
    <w:p w14:paraId="65D121C4" w14:textId="77777777" w:rsidR="00F90A6D" w:rsidRPr="00F90A6D" w:rsidRDefault="00F90A6D" w:rsidP="00F90A6D">
      <w:pPr>
        <w:pStyle w:val="ListParagraph"/>
        <w:ind w:left="907"/>
        <w:jc w:val="both"/>
        <w:rPr>
          <w:rFonts w:cs="Calibri"/>
          <w:szCs w:val="24"/>
        </w:rPr>
      </w:pPr>
    </w:p>
    <w:p w14:paraId="697671B2" w14:textId="5993CAEF" w:rsidR="00F90A6D" w:rsidRDefault="00F90A6D" w:rsidP="00F90A6D">
      <w:pPr>
        <w:pStyle w:val="ListParagraph"/>
        <w:numPr>
          <w:ilvl w:val="2"/>
          <w:numId w:val="15"/>
        </w:numPr>
        <w:jc w:val="both"/>
        <w:rPr>
          <w:rFonts w:cs="Calibri"/>
          <w:szCs w:val="24"/>
        </w:rPr>
      </w:pPr>
      <w:r>
        <w:rPr>
          <w:rFonts w:cs="Calibri"/>
          <w:szCs w:val="24"/>
        </w:rPr>
        <w:t>Talent wearing gloves or holding tube with tongs, heating tube over burner</w:t>
      </w:r>
    </w:p>
    <w:p w14:paraId="15DD1AAD" w14:textId="7ABB03C3" w:rsidR="00F90A6D" w:rsidRPr="007C3098" w:rsidRDefault="00F90A6D" w:rsidP="00F90A6D">
      <w:pPr>
        <w:pStyle w:val="ListParagraph"/>
        <w:numPr>
          <w:ilvl w:val="2"/>
          <w:numId w:val="15"/>
        </w:numPr>
        <w:jc w:val="both"/>
        <w:rPr>
          <w:rFonts w:cs="Calibri"/>
          <w:szCs w:val="24"/>
        </w:rPr>
      </w:pPr>
      <w:r>
        <w:rPr>
          <w:rFonts w:cs="Calibri"/>
          <w:szCs w:val="24"/>
        </w:rPr>
        <w:t>Talent placing tube into heat block</w:t>
      </w:r>
    </w:p>
    <w:p w14:paraId="3BDB4C0C" w14:textId="77777777" w:rsidR="00561D92" w:rsidRPr="007C3098" w:rsidRDefault="00561D92" w:rsidP="00561D92">
      <w:pPr>
        <w:pStyle w:val="ListParagraph"/>
        <w:ind w:left="0"/>
        <w:jc w:val="both"/>
        <w:rPr>
          <w:rFonts w:cs="Calibri"/>
          <w:szCs w:val="24"/>
        </w:rPr>
      </w:pPr>
    </w:p>
    <w:p w14:paraId="72CECAA5" w14:textId="4BEDDF7B" w:rsidR="00561D92" w:rsidRPr="00F90A6D" w:rsidRDefault="00F90A6D" w:rsidP="00F90A6D">
      <w:pPr>
        <w:pStyle w:val="ListParagraph"/>
        <w:numPr>
          <w:ilvl w:val="1"/>
          <w:numId w:val="15"/>
        </w:numPr>
        <w:jc w:val="both"/>
        <w:rPr>
          <w:rFonts w:cs="Calibri"/>
          <w:szCs w:val="24"/>
        </w:rPr>
      </w:pPr>
      <w:r>
        <w:rPr>
          <w:rFonts w:cs="Calibri"/>
          <w:color w:val="000000"/>
          <w:szCs w:val="24"/>
        </w:rPr>
        <w:lastRenderedPageBreak/>
        <w:t>Next, place a glass microscope slide onto</w:t>
      </w:r>
      <w:r w:rsidR="00561D92" w:rsidRPr="007C3098">
        <w:rPr>
          <w:rFonts w:cs="Calibri"/>
          <w:color w:val="000000"/>
          <w:szCs w:val="24"/>
        </w:rPr>
        <w:t xml:space="preserve"> a piece of plastic</w:t>
      </w:r>
      <w:r>
        <w:rPr>
          <w:rFonts w:cs="Calibri"/>
          <w:color w:val="000000"/>
          <w:szCs w:val="24"/>
        </w:rPr>
        <w:t xml:space="preserve"> </w:t>
      </w:r>
      <w:r>
        <w:rPr>
          <w:rFonts w:cs="Calibri"/>
          <w:b/>
          <w:bCs/>
          <w:color w:val="000000"/>
          <w:szCs w:val="24"/>
        </w:rPr>
        <w:t>[1]</w:t>
      </w:r>
      <w:r>
        <w:rPr>
          <w:rFonts w:cs="Calibri"/>
          <w:color w:val="000000"/>
          <w:szCs w:val="24"/>
        </w:rPr>
        <w:t xml:space="preserve"> and use a Pasteur pipette </w:t>
      </w:r>
      <w:r w:rsidR="00DC4D6D">
        <w:rPr>
          <w:rFonts w:cs="Calibri"/>
          <w:color w:val="000000"/>
          <w:szCs w:val="24"/>
        </w:rPr>
        <w:t xml:space="preserve">in one hand </w:t>
      </w:r>
      <w:r>
        <w:rPr>
          <w:rFonts w:cs="Calibri"/>
          <w:color w:val="000000"/>
          <w:szCs w:val="24"/>
        </w:rPr>
        <w:t xml:space="preserve">to place a small drop of melted agar into the center of the slide </w:t>
      </w:r>
      <w:r>
        <w:rPr>
          <w:rFonts w:cs="Calibri"/>
          <w:b/>
          <w:bCs/>
          <w:color w:val="000000"/>
          <w:szCs w:val="24"/>
        </w:rPr>
        <w:t>[2]</w:t>
      </w:r>
      <w:r>
        <w:rPr>
          <w:rFonts w:cs="Calibri"/>
          <w:color w:val="000000"/>
          <w:szCs w:val="24"/>
        </w:rPr>
        <w:t>.</w:t>
      </w:r>
    </w:p>
    <w:p w14:paraId="43A37350" w14:textId="77777777" w:rsidR="00F90A6D" w:rsidRPr="00F90A6D" w:rsidRDefault="00F90A6D" w:rsidP="00F90A6D">
      <w:pPr>
        <w:pStyle w:val="ListParagraph"/>
        <w:ind w:left="907"/>
        <w:jc w:val="both"/>
        <w:rPr>
          <w:rFonts w:cs="Calibri"/>
          <w:szCs w:val="24"/>
        </w:rPr>
      </w:pPr>
    </w:p>
    <w:p w14:paraId="2C1A7637" w14:textId="70805404" w:rsidR="00F90A6D" w:rsidRDefault="00F90A6D" w:rsidP="00F90A6D">
      <w:pPr>
        <w:pStyle w:val="ListParagraph"/>
        <w:numPr>
          <w:ilvl w:val="2"/>
          <w:numId w:val="15"/>
        </w:numPr>
        <w:jc w:val="both"/>
        <w:rPr>
          <w:rFonts w:cs="Calibri"/>
          <w:szCs w:val="24"/>
        </w:rPr>
      </w:pPr>
      <w:r>
        <w:rPr>
          <w:rFonts w:cs="Calibri"/>
          <w:szCs w:val="24"/>
        </w:rPr>
        <w:t>Talent placing slide onto plastic</w:t>
      </w:r>
    </w:p>
    <w:p w14:paraId="06241E69" w14:textId="6DAAF12A" w:rsidR="00F90A6D" w:rsidRDefault="00F90A6D" w:rsidP="00F90A6D">
      <w:pPr>
        <w:pStyle w:val="ListParagraph"/>
        <w:numPr>
          <w:ilvl w:val="2"/>
          <w:numId w:val="15"/>
        </w:numPr>
        <w:jc w:val="both"/>
        <w:rPr>
          <w:rFonts w:cs="Calibri"/>
          <w:szCs w:val="24"/>
        </w:rPr>
      </w:pPr>
      <w:r>
        <w:rPr>
          <w:rFonts w:cs="Calibri"/>
          <w:szCs w:val="24"/>
        </w:rPr>
        <w:t>Talent adding drop onto slide</w:t>
      </w:r>
    </w:p>
    <w:p w14:paraId="51F2C3B4" w14:textId="77777777" w:rsidR="00DC4D6D" w:rsidRDefault="00DC4D6D" w:rsidP="00DC4D6D">
      <w:pPr>
        <w:pStyle w:val="ListParagraph"/>
        <w:ind w:left="1627"/>
        <w:jc w:val="both"/>
        <w:rPr>
          <w:rFonts w:cs="Calibri"/>
          <w:szCs w:val="24"/>
        </w:rPr>
      </w:pPr>
    </w:p>
    <w:p w14:paraId="34BDBA90" w14:textId="2BB6D9FE" w:rsidR="00DC4D6D" w:rsidRDefault="00DC4D6D" w:rsidP="00DC4D6D">
      <w:pPr>
        <w:pStyle w:val="ListParagraph"/>
        <w:numPr>
          <w:ilvl w:val="1"/>
          <w:numId w:val="15"/>
        </w:numPr>
        <w:jc w:val="both"/>
        <w:rPr>
          <w:rFonts w:cs="Calibri"/>
          <w:szCs w:val="24"/>
        </w:rPr>
      </w:pPr>
      <w:r>
        <w:rPr>
          <w:rFonts w:cs="Calibri"/>
          <w:szCs w:val="24"/>
        </w:rPr>
        <w:t xml:space="preserve">Then immediately use the other hand to place a second slide onto the agar drop to create a very thin aga pad </w:t>
      </w:r>
      <w:r>
        <w:rPr>
          <w:rFonts w:cs="Calibri"/>
          <w:b/>
          <w:bCs/>
          <w:szCs w:val="24"/>
        </w:rPr>
        <w:t>[1]</w:t>
      </w:r>
      <w:r>
        <w:rPr>
          <w:rFonts w:cs="Calibri"/>
          <w:szCs w:val="24"/>
        </w:rPr>
        <w:t>.</w:t>
      </w:r>
    </w:p>
    <w:p w14:paraId="20D5C290" w14:textId="77777777" w:rsidR="00DC4D6D" w:rsidRDefault="00DC4D6D" w:rsidP="00DC4D6D">
      <w:pPr>
        <w:pStyle w:val="ListParagraph"/>
        <w:ind w:left="907"/>
        <w:jc w:val="both"/>
        <w:rPr>
          <w:rFonts w:cs="Calibri"/>
          <w:szCs w:val="24"/>
        </w:rPr>
      </w:pPr>
    </w:p>
    <w:p w14:paraId="467FB105" w14:textId="13E518BD" w:rsidR="00DC4D6D" w:rsidRDefault="00DC4D6D" w:rsidP="00DC4D6D">
      <w:pPr>
        <w:pStyle w:val="ListParagraph"/>
        <w:numPr>
          <w:ilvl w:val="2"/>
          <w:numId w:val="15"/>
        </w:numPr>
        <w:jc w:val="both"/>
        <w:rPr>
          <w:rFonts w:cs="Calibri"/>
          <w:szCs w:val="24"/>
        </w:rPr>
      </w:pPr>
      <w:r>
        <w:rPr>
          <w:rFonts w:cs="Calibri"/>
          <w:szCs w:val="24"/>
        </w:rPr>
        <w:t>Slide being placed</w:t>
      </w:r>
    </w:p>
    <w:p w14:paraId="6505939C" w14:textId="77777777" w:rsidR="00F90A6D" w:rsidRDefault="00F90A6D" w:rsidP="00F90A6D">
      <w:pPr>
        <w:pStyle w:val="ListParagraph"/>
        <w:ind w:left="1627"/>
        <w:jc w:val="both"/>
        <w:rPr>
          <w:rFonts w:cs="Calibri"/>
          <w:szCs w:val="24"/>
        </w:rPr>
      </w:pPr>
    </w:p>
    <w:p w14:paraId="500627CC" w14:textId="12EA93EA" w:rsidR="00F90A6D" w:rsidRPr="00F90A6D" w:rsidRDefault="00F90A6D" w:rsidP="00F90A6D">
      <w:pPr>
        <w:pStyle w:val="ListParagraph"/>
        <w:numPr>
          <w:ilvl w:val="0"/>
          <w:numId w:val="15"/>
        </w:numPr>
        <w:jc w:val="both"/>
        <w:rPr>
          <w:rFonts w:cs="Calibri"/>
          <w:szCs w:val="24"/>
        </w:rPr>
      </w:pPr>
      <w:r>
        <w:rPr>
          <w:rFonts w:cs="Calibri"/>
          <w:b/>
          <w:bCs/>
          <w:szCs w:val="24"/>
        </w:rPr>
        <w:t>Embryo Mounting</w:t>
      </w:r>
    </w:p>
    <w:p w14:paraId="4C39458F" w14:textId="77777777" w:rsidR="00F90A6D" w:rsidRDefault="00F90A6D" w:rsidP="00F90A6D">
      <w:pPr>
        <w:pStyle w:val="ListParagraph"/>
        <w:ind w:left="360"/>
        <w:jc w:val="both"/>
        <w:rPr>
          <w:rFonts w:cs="Calibri"/>
          <w:szCs w:val="24"/>
        </w:rPr>
      </w:pPr>
    </w:p>
    <w:p w14:paraId="4685B7D7" w14:textId="34792B69" w:rsidR="00F90A6D" w:rsidRPr="00F90A6D" w:rsidRDefault="00F90A6D" w:rsidP="00F90A6D">
      <w:pPr>
        <w:pStyle w:val="ListParagraph"/>
        <w:numPr>
          <w:ilvl w:val="1"/>
          <w:numId w:val="15"/>
        </w:numPr>
        <w:jc w:val="both"/>
        <w:rPr>
          <w:rFonts w:cs="Calibri"/>
          <w:szCs w:val="24"/>
        </w:rPr>
      </w:pPr>
      <w:r>
        <w:rPr>
          <w:rFonts w:cs="Calibri"/>
          <w:szCs w:val="24"/>
        </w:rPr>
        <w:t>To mount the embryos, first us a picker to transfer 5-10</w:t>
      </w:r>
      <w:r w:rsidRPr="00F90A6D">
        <w:rPr>
          <w:rFonts w:cs="Calibri"/>
          <w:color w:val="000000"/>
        </w:rPr>
        <w:t xml:space="preserve"> </w:t>
      </w:r>
      <w:r w:rsidRPr="007C3098">
        <w:rPr>
          <w:rFonts w:cs="Calibri"/>
          <w:color w:val="000000"/>
        </w:rPr>
        <w:t>gravid hermaphrodites</w:t>
      </w:r>
      <w:r w:rsidRPr="00F90A6D">
        <w:rPr>
          <w:rFonts w:cs="Calibri"/>
          <w:color w:val="000000"/>
        </w:rPr>
        <w:t xml:space="preserve"> </w:t>
      </w:r>
      <w:r w:rsidRPr="007C3098">
        <w:rPr>
          <w:rFonts w:cs="Calibri"/>
          <w:color w:val="000000"/>
        </w:rPr>
        <w:t>in</w:t>
      </w:r>
      <w:r>
        <w:rPr>
          <w:rFonts w:cs="Calibri"/>
          <w:color w:val="000000"/>
        </w:rPr>
        <w:t>to</w:t>
      </w:r>
      <w:r w:rsidRPr="007C3098">
        <w:rPr>
          <w:rFonts w:cs="Calibri"/>
          <w:color w:val="000000"/>
        </w:rPr>
        <w:t xml:space="preserve"> a watchmaker glass filled with water</w:t>
      </w:r>
      <w:r>
        <w:rPr>
          <w:rFonts w:cs="Calibri"/>
          <w:color w:val="000000"/>
        </w:rPr>
        <w:t xml:space="preserve"> under a </w:t>
      </w:r>
      <w:r w:rsidRPr="007C3098">
        <w:rPr>
          <w:rFonts w:cs="Calibri"/>
          <w:color w:val="000000"/>
        </w:rPr>
        <w:t>stereomicroscope</w:t>
      </w:r>
      <w:r>
        <w:rPr>
          <w:rFonts w:cs="Calibri"/>
          <w:b/>
          <w:bCs/>
          <w:color w:val="000000"/>
        </w:rPr>
        <w:t xml:space="preserve"> [1]</w:t>
      </w:r>
      <w:r>
        <w:rPr>
          <w:rFonts w:cs="Calibri"/>
          <w:color w:val="000000"/>
        </w:rPr>
        <w:t>.</w:t>
      </w:r>
    </w:p>
    <w:p w14:paraId="0169DC62" w14:textId="77777777" w:rsidR="00F90A6D" w:rsidRPr="00F90A6D" w:rsidRDefault="00F90A6D" w:rsidP="00F90A6D">
      <w:pPr>
        <w:pStyle w:val="ListParagraph"/>
        <w:ind w:left="907"/>
        <w:jc w:val="both"/>
        <w:rPr>
          <w:rFonts w:cs="Calibri"/>
          <w:szCs w:val="24"/>
        </w:rPr>
      </w:pPr>
    </w:p>
    <w:p w14:paraId="2BF73B8A" w14:textId="49C2B8DC" w:rsidR="00F90A6D" w:rsidRDefault="00F90A6D" w:rsidP="00F90A6D">
      <w:pPr>
        <w:pStyle w:val="ListParagraph"/>
        <w:numPr>
          <w:ilvl w:val="2"/>
          <w:numId w:val="15"/>
        </w:numPr>
        <w:jc w:val="both"/>
        <w:rPr>
          <w:rFonts w:cs="Calibri"/>
          <w:szCs w:val="24"/>
        </w:rPr>
      </w:pPr>
      <w:r>
        <w:rPr>
          <w:rFonts w:cs="Calibri"/>
          <w:szCs w:val="24"/>
        </w:rPr>
        <w:t xml:space="preserve">WIDE: Talent transferring </w:t>
      </w:r>
      <w:r w:rsidRPr="007C3098">
        <w:rPr>
          <w:rFonts w:cs="Calibri"/>
          <w:color w:val="000000"/>
        </w:rPr>
        <w:t>hermaphrodite</w:t>
      </w:r>
      <w:r>
        <w:rPr>
          <w:rFonts w:cs="Calibri"/>
          <w:color w:val="000000"/>
        </w:rPr>
        <w:t xml:space="preserve"> into glass under microscope</w:t>
      </w:r>
    </w:p>
    <w:p w14:paraId="486AECD2" w14:textId="77777777" w:rsidR="00561D92" w:rsidRPr="007C3098" w:rsidRDefault="00561D92" w:rsidP="00561D92">
      <w:pPr>
        <w:contextualSpacing/>
        <w:jc w:val="both"/>
        <w:rPr>
          <w:rFonts w:cs="Calibri"/>
          <w:color w:val="000000"/>
        </w:rPr>
      </w:pPr>
    </w:p>
    <w:p w14:paraId="490C0A4E" w14:textId="4D918905" w:rsidR="00561D92" w:rsidRDefault="00561D92" w:rsidP="00F90A6D">
      <w:pPr>
        <w:pStyle w:val="ListParagraph"/>
        <w:numPr>
          <w:ilvl w:val="1"/>
          <w:numId w:val="15"/>
        </w:numPr>
        <w:jc w:val="both"/>
        <w:rPr>
          <w:rFonts w:cs="Calibri"/>
          <w:color w:val="000000"/>
        </w:rPr>
      </w:pPr>
      <w:bookmarkStart w:id="1" w:name="__DdeLink__3642_1848955461"/>
      <w:bookmarkEnd w:id="1"/>
      <w:r w:rsidRPr="007C3098">
        <w:rPr>
          <w:rFonts w:cs="Calibri"/>
          <w:color w:val="000000"/>
        </w:rPr>
        <w:t xml:space="preserve">Use a scalpel to cut open the hermaphrodite nematodes </w:t>
      </w:r>
      <w:r w:rsidR="00F90A6D">
        <w:rPr>
          <w:rFonts w:cs="Calibri"/>
          <w:b/>
          <w:bCs/>
          <w:color w:val="000000"/>
        </w:rPr>
        <w:t xml:space="preserve">[1] </w:t>
      </w:r>
      <w:r w:rsidRPr="007C3098">
        <w:rPr>
          <w:rFonts w:cs="Calibri"/>
          <w:color w:val="000000"/>
        </w:rPr>
        <w:t xml:space="preserve">and extract </w:t>
      </w:r>
      <w:r w:rsidR="00F90A6D">
        <w:rPr>
          <w:rFonts w:cs="Calibri"/>
          <w:color w:val="000000"/>
        </w:rPr>
        <w:t xml:space="preserve">1-4 </w:t>
      </w:r>
      <w:r w:rsidRPr="007C3098">
        <w:rPr>
          <w:rFonts w:cs="Calibri"/>
          <w:color w:val="000000"/>
        </w:rPr>
        <w:t>early eggs from the uterus</w:t>
      </w:r>
      <w:r w:rsidR="00F90A6D">
        <w:rPr>
          <w:rFonts w:cs="Calibri"/>
          <w:color w:val="000000"/>
        </w:rPr>
        <w:t xml:space="preserve"> </w:t>
      </w:r>
      <w:r w:rsidR="00F90A6D">
        <w:rPr>
          <w:rFonts w:cs="Calibri"/>
          <w:b/>
          <w:bCs/>
          <w:color w:val="000000"/>
        </w:rPr>
        <w:t>[2]</w:t>
      </w:r>
      <w:r w:rsidR="00F90A6D">
        <w:rPr>
          <w:rFonts w:cs="Calibri"/>
          <w:color w:val="000000"/>
        </w:rPr>
        <w:t>.</w:t>
      </w:r>
    </w:p>
    <w:p w14:paraId="63426133" w14:textId="77777777" w:rsidR="00F90A6D" w:rsidRDefault="00F90A6D" w:rsidP="00F90A6D">
      <w:pPr>
        <w:pStyle w:val="ListParagraph"/>
        <w:ind w:left="907"/>
        <w:jc w:val="both"/>
        <w:rPr>
          <w:rFonts w:cs="Calibri"/>
          <w:color w:val="000000"/>
        </w:rPr>
      </w:pPr>
    </w:p>
    <w:p w14:paraId="6A11F283" w14:textId="7A114620" w:rsidR="00F90A6D" w:rsidRDefault="00F90A6D" w:rsidP="00F90A6D">
      <w:pPr>
        <w:pStyle w:val="ListParagraph"/>
        <w:numPr>
          <w:ilvl w:val="2"/>
          <w:numId w:val="15"/>
        </w:numPr>
        <w:jc w:val="both"/>
        <w:rPr>
          <w:rFonts w:cs="Calibri"/>
          <w:color w:val="000000"/>
        </w:rPr>
      </w:pPr>
      <w:r>
        <w:rPr>
          <w:rFonts w:cs="Calibri"/>
          <w:color w:val="000000"/>
        </w:rPr>
        <w:t>SCOPE: Nematode being opened</w:t>
      </w:r>
    </w:p>
    <w:p w14:paraId="03BC3676" w14:textId="798C8694" w:rsidR="00F90A6D" w:rsidRDefault="00F90A6D" w:rsidP="00F90A6D">
      <w:pPr>
        <w:pStyle w:val="ListParagraph"/>
        <w:numPr>
          <w:ilvl w:val="2"/>
          <w:numId w:val="15"/>
        </w:numPr>
        <w:jc w:val="both"/>
        <w:rPr>
          <w:rFonts w:cs="Calibri"/>
          <w:color w:val="000000"/>
        </w:rPr>
      </w:pPr>
      <w:r>
        <w:rPr>
          <w:rFonts w:cs="Calibri"/>
          <w:color w:val="000000"/>
        </w:rPr>
        <w:t>SCOPE: Egg(s) being extracted</w:t>
      </w:r>
    </w:p>
    <w:p w14:paraId="1F13C305" w14:textId="77777777" w:rsidR="00F90A6D" w:rsidRDefault="00F90A6D" w:rsidP="00F90A6D">
      <w:pPr>
        <w:pStyle w:val="ListParagraph"/>
        <w:ind w:left="1627"/>
        <w:jc w:val="both"/>
        <w:rPr>
          <w:rFonts w:cs="Calibri"/>
          <w:color w:val="000000"/>
        </w:rPr>
      </w:pPr>
    </w:p>
    <w:p w14:paraId="509B86BB" w14:textId="2D6B0773" w:rsidR="00F90A6D" w:rsidRDefault="00F90A6D" w:rsidP="00F90A6D">
      <w:pPr>
        <w:pStyle w:val="ListParagraph"/>
        <w:numPr>
          <w:ilvl w:val="1"/>
          <w:numId w:val="15"/>
        </w:numPr>
        <w:jc w:val="both"/>
        <w:rPr>
          <w:rFonts w:cs="Calibri"/>
          <w:color w:val="000000"/>
        </w:rPr>
      </w:pPr>
      <w:r>
        <w:rPr>
          <w:rFonts w:cs="Calibri"/>
          <w:color w:val="000000"/>
        </w:rPr>
        <w:t xml:space="preserve">Gently slip the top slide off of the agar pad </w:t>
      </w:r>
      <w:r>
        <w:rPr>
          <w:rFonts w:cs="Calibri"/>
          <w:b/>
          <w:bCs/>
          <w:color w:val="000000"/>
        </w:rPr>
        <w:t>[1]</w:t>
      </w:r>
      <w:r>
        <w:rPr>
          <w:rFonts w:cs="Calibri"/>
          <w:color w:val="000000"/>
        </w:rPr>
        <w:t xml:space="preserve"> and use a capillary tube to place an early egg into the center of the pad </w:t>
      </w:r>
      <w:r>
        <w:rPr>
          <w:rFonts w:cs="Calibri"/>
          <w:b/>
          <w:bCs/>
          <w:color w:val="000000"/>
        </w:rPr>
        <w:t>[2]</w:t>
      </w:r>
      <w:r>
        <w:rPr>
          <w:rFonts w:cs="Calibri"/>
          <w:color w:val="000000"/>
        </w:rPr>
        <w:t>.</w:t>
      </w:r>
    </w:p>
    <w:p w14:paraId="7E09918D" w14:textId="77777777" w:rsidR="00F90A6D" w:rsidRDefault="00F90A6D" w:rsidP="00F90A6D">
      <w:pPr>
        <w:pStyle w:val="ListParagraph"/>
        <w:ind w:left="907"/>
        <w:jc w:val="both"/>
        <w:rPr>
          <w:rFonts w:cs="Calibri"/>
          <w:color w:val="000000"/>
        </w:rPr>
      </w:pPr>
    </w:p>
    <w:p w14:paraId="688ABC69" w14:textId="109696FF" w:rsidR="00F90A6D" w:rsidRDefault="00F90A6D" w:rsidP="00F90A6D">
      <w:pPr>
        <w:pStyle w:val="ListParagraph"/>
        <w:numPr>
          <w:ilvl w:val="2"/>
          <w:numId w:val="15"/>
        </w:numPr>
        <w:jc w:val="both"/>
        <w:rPr>
          <w:rFonts w:cs="Calibri"/>
          <w:color w:val="000000"/>
        </w:rPr>
      </w:pPr>
      <w:r>
        <w:rPr>
          <w:rFonts w:cs="Calibri"/>
          <w:color w:val="000000"/>
        </w:rPr>
        <w:t>Talent removing slide from pad</w:t>
      </w:r>
    </w:p>
    <w:p w14:paraId="7C2B62A4" w14:textId="5A3BF336" w:rsidR="00F90A6D" w:rsidRDefault="00F90A6D" w:rsidP="00F90A6D">
      <w:pPr>
        <w:pStyle w:val="ListParagraph"/>
        <w:numPr>
          <w:ilvl w:val="2"/>
          <w:numId w:val="15"/>
        </w:numPr>
        <w:jc w:val="both"/>
        <w:rPr>
          <w:rFonts w:cs="Calibri"/>
          <w:color w:val="000000"/>
        </w:rPr>
      </w:pPr>
      <w:r>
        <w:rPr>
          <w:rFonts w:cs="Calibri"/>
          <w:color w:val="000000"/>
        </w:rPr>
        <w:t>SCOPE: Egg being added to pad</w:t>
      </w:r>
    </w:p>
    <w:p w14:paraId="02EBC0C7" w14:textId="77777777" w:rsidR="00561D92" w:rsidRPr="007C3098" w:rsidRDefault="00561D92" w:rsidP="00561D92">
      <w:pPr>
        <w:contextualSpacing/>
        <w:jc w:val="both"/>
        <w:rPr>
          <w:rFonts w:cs="Calibri"/>
          <w:color w:val="000000"/>
        </w:rPr>
      </w:pPr>
    </w:p>
    <w:p w14:paraId="057B1EE9" w14:textId="3F384C0C" w:rsidR="00561D92" w:rsidRPr="00F90A6D" w:rsidRDefault="00F90A6D" w:rsidP="00F90A6D">
      <w:pPr>
        <w:pStyle w:val="ListParagraph"/>
        <w:numPr>
          <w:ilvl w:val="1"/>
          <w:numId w:val="15"/>
        </w:numPr>
        <w:jc w:val="both"/>
        <w:rPr>
          <w:rFonts w:cs="Calibri"/>
          <w:szCs w:val="24"/>
        </w:rPr>
      </w:pPr>
      <w:r>
        <w:rPr>
          <w:rFonts w:cs="Calibri"/>
          <w:color w:val="000000"/>
          <w:szCs w:val="24"/>
        </w:rPr>
        <w:t>Use an</w:t>
      </w:r>
      <w:r w:rsidR="00561D92" w:rsidRPr="007C3098">
        <w:rPr>
          <w:rFonts w:cs="Calibri"/>
          <w:color w:val="000000"/>
          <w:szCs w:val="24"/>
        </w:rPr>
        <w:t xml:space="preserve"> </w:t>
      </w:r>
      <w:r w:rsidRPr="007C3098">
        <w:rPr>
          <w:rFonts w:cs="Calibri"/>
          <w:color w:val="000000"/>
          <w:szCs w:val="24"/>
        </w:rPr>
        <w:t xml:space="preserve">eyelash glued to the end of a toothpick </w:t>
      </w:r>
      <w:r>
        <w:rPr>
          <w:rFonts w:cs="Calibri"/>
          <w:color w:val="000000"/>
          <w:szCs w:val="24"/>
        </w:rPr>
        <w:t>to adjust</w:t>
      </w:r>
      <w:r w:rsidR="00561D92" w:rsidRPr="007C3098">
        <w:rPr>
          <w:rFonts w:cs="Calibri"/>
          <w:color w:val="000000"/>
          <w:szCs w:val="24"/>
        </w:rPr>
        <w:t xml:space="preserve"> the egg </w:t>
      </w:r>
      <w:r>
        <w:rPr>
          <w:rFonts w:cs="Calibri"/>
          <w:color w:val="000000"/>
          <w:szCs w:val="24"/>
        </w:rPr>
        <w:t xml:space="preserve">position as necessary </w:t>
      </w:r>
      <w:r>
        <w:rPr>
          <w:rFonts w:cs="Calibri"/>
          <w:b/>
          <w:bCs/>
          <w:color w:val="000000"/>
          <w:szCs w:val="24"/>
        </w:rPr>
        <w:t>[1]</w:t>
      </w:r>
      <w:r>
        <w:rPr>
          <w:rFonts w:cs="Calibri"/>
          <w:color w:val="000000"/>
          <w:szCs w:val="24"/>
        </w:rPr>
        <w:t xml:space="preserve"> and use the capillary pipette to r</w:t>
      </w:r>
      <w:r w:rsidR="00561D92" w:rsidRPr="007C3098">
        <w:rPr>
          <w:rFonts w:cs="Calibri"/>
          <w:color w:val="000000"/>
        </w:rPr>
        <w:t>emove</w:t>
      </w:r>
      <w:r w:rsidR="00561D92" w:rsidRPr="007C3098">
        <w:rPr>
          <w:rFonts w:cs="Calibri"/>
          <w:color w:val="000000"/>
          <w:szCs w:val="24"/>
        </w:rPr>
        <w:t xml:space="preserve"> </w:t>
      </w:r>
      <w:r>
        <w:rPr>
          <w:rFonts w:cs="Calibri"/>
          <w:color w:val="000000"/>
          <w:szCs w:val="24"/>
        </w:rPr>
        <w:t xml:space="preserve">any </w:t>
      </w:r>
      <w:r w:rsidR="00561D92" w:rsidRPr="007C3098">
        <w:rPr>
          <w:rFonts w:cs="Calibri"/>
          <w:color w:val="000000"/>
          <w:szCs w:val="24"/>
        </w:rPr>
        <w:t xml:space="preserve">excess water </w:t>
      </w:r>
      <w:r>
        <w:rPr>
          <w:rFonts w:cs="Calibri"/>
          <w:b/>
          <w:bCs/>
          <w:color w:val="000000"/>
          <w:szCs w:val="24"/>
        </w:rPr>
        <w:t>[2]</w:t>
      </w:r>
      <w:r w:rsidR="00561D92" w:rsidRPr="007C3098">
        <w:rPr>
          <w:rFonts w:cs="Calibri"/>
          <w:color w:val="000000"/>
          <w:szCs w:val="24"/>
        </w:rPr>
        <w:t>.</w:t>
      </w:r>
    </w:p>
    <w:p w14:paraId="6DCA317D" w14:textId="77777777" w:rsidR="00F90A6D" w:rsidRPr="00F90A6D" w:rsidRDefault="00F90A6D" w:rsidP="00F90A6D">
      <w:pPr>
        <w:pStyle w:val="ListParagraph"/>
        <w:ind w:left="907"/>
        <w:jc w:val="both"/>
        <w:rPr>
          <w:rFonts w:cs="Calibri"/>
          <w:szCs w:val="24"/>
        </w:rPr>
      </w:pPr>
    </w:p>
    <w:p w14:paraId="0613C34E" w14:textId="64CC4D59" w:rsidR="00F90A6D" w:rsidRDefault="00F90A6D" w:rsidP="00F90A6D">
      <w:pPr>
        <w:pStyle w:val="ListParagraph"/>
        <w:numPr>
          <w:ilvl w:val="2"/>
          <w:numId w:val="15"/>
        </w:numPr>
        <w:jc w:val="both"/>
        <w:rPr>
          <w:rFonts w:cs="Calibri"/>
          <w:szCs w:val="24"/>
        </w:rPr>
      </w:pPr>
      <w:r>
        <w:rPr>
          <w:rFonts w:cs="Calibri"/>
          <w:szCs w:val="24"/>
        </w:rPr>
        <w:t>SCOPE: Position being adjusted</w:t>
      </w:r>
    </w:p>
    <w:p w14:paraId="0CC03AC8" w14:textId="793EE3D2" w:rsidR="00F90A6D" w:rsidRPr="007C3098" w:rsidRDefault="00F90A6D" w:rsidP="00F90A6D">
      <w:pPr>
        <w:pStyle w:val="ListParagraph"/>
        <w:numPr>
          <w:ilvl w:val="2"/>
          <w:numId w:val="15"/>
        </w:numPr>
        <w:jc w:val="both"/>
        <w:rPr>
          <w:rFonts w:cs="Calibri"/>
          <w:szCs w:val="24"/>
        </w:rPr>
      </w:pPr>
      <w:r>
        <w:rPr>
          <w:rFonts w:cs="Calibri"/>
          <w:szCs w:val="24"/>
        </w:rPr>
        <w:t>SCOPE: Water being removed</w:t>
      </w:r>
    </w:p>
    <w:p w14:paraId="4342DE35" w14:textId="77777777" w:rsidR="00561D92" w:rsidRPr="007C3098" w:rsidRDefault="00561D92" w:rsidP="00561D92">
      <w:pPr>
        <w:contextualSpacing/>
        <w:jc w:val="both"/>
        <w:rPr>
          <w:rFonts w:cs="Calibri"/>
          <w:color w:val="000000"/>
        </w:rPr>
      </w:pPr>
    </w:p>
    <w:p w14:paraId="77535D4F" w14:textId="105C330C" w:rsidR="00561D92" w:rsidRPr="00F90A6D" w:rsidRDefault="00F90A6D" w:rsidP="00F90A6D">
      <w:pPr>
        <w:pStyle w:val="ListParagraph"/>
        <w:numPr>
          <w:ilvl w:val="1"/>
          <w:numId w:val="15"/>
        </w:numPr>
        <w:jc w:val="both"/>
        <w:rPr>
          <w:rFonts w:cs="Calibri"/>
          <w:szCs w:val="24"/>
        </w:rPr>
      </w:pPr>
      <w:r>
        <w:rPr>
          <w:rFonts w:cs="Calibri"/>
          <w:color w:val="000000"/>
          <w:szCs w:val="24"/>
        </w:rPr>
        <w:t xml:space="preserve">Use a scalpel to slowly and obliquely drape </w:t>
      </w:r>
      <w:r w:rsidR="00561D92" w:rsidRPr="007C3098">
        <w:rPr>
          <w:rFonts w:cs="Calibri"/>
          <w:color w:val="000000"/>
          <w:szCs w:val="24"/>
        </w:rPr>
        <w:t>a coverslip</w:t>
      </w:r>
      <w:r>
        <w:rPr>
          <w:rFonts w:cs="Calibri"/>
          <w:color w:val="000000"/>
          <w:szCs w:val="24"/>
        </w:rPr>
        <w:t xml:space="preserve"> over the preparation </w:t>
      </w:r>
      <w:r>
        <w:rPr>
          <w:rFonts w:cs="Calibri"/>
          <w:b/>
          <w:bCs/>
          <w:color w:val="000000"/>
          <w:szCs w:val="24"/>
        </w:rPr>
        <w:t>[1]</w:t>
      </w:r>
      <w:r>
        <w:rPr>
          <w:rFonts w:cs="Calibri"/>
          <w:color w:val="000000"/>
          <w:szCs w:val="24"/>
        </w:rPr>
        <w:t xml:space="preserve"> before using a micropipette to fill three-quarters of</w:t>
      </w:r>
      <w:r w:rsidR="00561D92" w:rsidRPr="007C3098">
        <w:rPr>
          <w:rFonts w:cs="Calibri"/>
          <w:color w:val="000000"/>
          <w:szCs w:val="24"/>
        </w:rPr>
        <w:t xml:space="preserve"> </w:t>
      </w:r>
      <w:r w:rsidRPr="007C3098">
        <w:rPr>
          <w:rFonts w:cs="Calibri"/>
          <w:color w:val="000000"/>
          <w:szCs w:val="24"/>
        </w:rPr>
        <w:t>the space surrounding the agar pad with water</w:t>
      </w:r>
      <w:r>
        <w:rPr>
          <w:rFonts w:cs="Calibri"/>
          <w:color w:val="000000"/>
          <w:szCs w:val="24"/>
        </w:rPr>
        <w:t xml:space="preserve"> </w:t>
      </w:r>
      <w:r>
        <w:rPr>
          <w:rFonts w:cs="Calibri"/>
          <w:b/>
          <w:bCs/>
          <w:color w:val="000000"/>
          <w:szCs w:val="24"/>
        </w:rPr>
        <w:t>[2]</w:t>
      </w:r>
      <w:r>
        <w:rPr>
          <w:rFonts w:cs="Calibri"/>
          <w:color w:val="000000"/>
          <w:szCs w:val="24"/>
        </w:rPr>
        <w:t>.</w:t>
      </w:r>
    </w:p>
    <w:p w14:paraId="3C1F1838" w14:textId="77777777" w:rsidR="00F90A6D" w:rsidRPr="00F90A6D" w:rsidRDefault="00F90A6D" w:rsidP="00F90A6D">
      <w:pPr>
        <w:pStyle w:val="ListParagraph"/>
        <w:ind w:left="907"/>
        <w:jc w:val="both"/>
        <w:rPr>
          <w:rFonts w:cs="Calibri"/>
          <w:szCs w:val="24"/>
        </w:rPr>
      </w:pPr>
    </w:p>
    <w:p w14:paraId="5E843117" w14:textId="3595218F" w:rsidR="00F90A6D" w:rsidRDefault="00F90A6D" w:rsidP="00F90A6D">
      <w:pPr>
        <w:pStyle w:val="ListParagraph"/>
        <w:numPr>
          <w:ilvl w:val="2"/>
          <w:numId w:val="15"/>
        </w:numPr>
        <w:jc w:val="both"/>
        <w:rPr>
          <w:rFonts w:cs="Calibri"/>
          <w:szCs w:val="24"/>
        </w:rPr>
      </w:pPr>
      <w:r>
        <w:rPr>
          <w:rFonts w:cs="Calibri"/>
          <w:szCs w:val="24"/>
        </w:rPr>
        <w:t>Coverslip being placed</w:t>
      </w:r>
    </w:p>
    <w:p w14:paraId="35354158" w14:textId="40C45ACF" w:rsidR="00F90A6D" w:rsidRPr="007C3098" w:rsidRDefault="00F90A6D" w:rsidP="00F90A6D">
      <w:pPr>
        <w:pStyle w:val="ListParagraph"/>
        <w:numPr>
          <w:ilvl w:val="2"/>
          <w:numId w:val="15"/>
        </w:numPr>
        <w:jc w:val="both"/>
        <w:rPr>
          <w:rFonts w:cs="Calibri"/>
          <w:szCs w:val="24"/>
        </w:rPr>
      </w:pPr>
      <w:r>
        <w:rPr>
          <w:rFonts w:cs="Calibri"/>
          <w:szCs w:val="24"/>
        </w:rPr>
        <w:t>Water being added to space</w:t>
      </w:r>
    </w:p>
    <w:p w14:paraId="4B443B48" w14:textId="77777777" w:rsidR="00561D92" w:rsidRPr="007C3098" w:rsidRDefault="00561D92" w:rsidP="00561D92">
      <w:pPr>
        <w:contextualSpacing/>
        <w:jc w:val="both"/>
        <w:rPr>
          <w:rFonts w:cs="Calibri"/>
          <w:color w:val="000000"/>
        </w:rPr>
      </w:pPr>
    </w:p>
    <w:p w14:paraId="13A305A9" w14:textId="119DF1F4" w:rsidR="00561D92" w:rsidRPr="00F90A6D" w:rsidRDefault="00F90A6D" w:rsidP="00F90A6D">
      <w:pPr>
        <w:pStyle w:val="ListParagraph"/>
        <w:numPr>
          <w:ilvl w:val="1"/>
          <w:numId w:val="15"/>
        </w:numPr>
        <w:jc w:val="both"/>
        <w:rPr>
          <w:rFonts w:cs="Calibri"/>
          <w:szCs w:val="24"/>
        </w:rPr>
      </w:pPr>
      <w:r>
        <w:rPr>
          <w:rFonts w:cs="Calibri"/>
          <w:color w:val="000000"/>
          <w:szCs w:val="24"/>
        </w:rPr>
        <w:lastRenderedPageBreak/>
        <w:t>Then s</w:t>
      </w:r>
      <w:r w:rsidR="00561D92" w:rsidRPr="007C3098">
        <w:rPr>
          <w:rFonts w:cs="Calibri"/>
          <w:color w:val="000000"/>
          <w:szCs w:val="24"/>
        </w:rPr>
        <w:t xml:space="preserve">eal the coverslip with petroleum jelly to avoid desiccation during long recording </w:t>
      </w:r>
      <w:r w:rsidR="00561D92" w:rsidRPr="007C3098">
        <w:rPr>
          <w:rFonts w:cs="Calibri"/>
          <w:color w:val="000000"/>
        </w:rPr>
        <w:t>periods</w:t>
      </w:r>
      <w:r>
        <w:rPr>
          <w:rFonts w:cs="Calibri"/>
          <w:color w:val="000000"/>
        </w:rPr>
        <w:t xml:space="preserve"> </w:t>
      </w:r>
      <w:r>
        <w:rPr>
          <w:rFonts w:cs="Calibri"/>
          <w:b/>
          <w:bCs/>
          <w:color w:val="000000"/>
        </w:rPr>
        <w:t>[1]</w:t>
      </w:r>
      <w:r w:rsidR="00561D92" w:rsidRPr="007C3098">
        <w:rPr>
          <w:rFonts w:cs="Calibri"/>
          <w:color w:val="000000"/>
          <w:szCs w:val="24"/>
        </w:rPr>
        <w:t>.</w:t>
      </w:r>
    </w:p>
    <w:p w14:paraId="7357E6FE" w14:textId="77777777" w:rsidR="00F90A6D" w:rsidRPr="00F90A6D" w:rsidRDefault="00F90A6D" w:rsidP="00F90A6D">
      <w:pPr>
        <w:pStyle w:val="ListParagraph"/>
        <w:ind w:left="907"/>
        <w:jc w:val="both"/>
        <w:rPr>
          <w:rFonts w:cs="Calibri"/>
          <w:szCs w:val="24"/>
        </w:rPr>
      </w:pPr>
    </w:p>
    <w:p w14:paraId="1F1F7501" w14:textId="77777777" w:rsidR="00D33841" w:rsidRDefault="00F90A6D" w:rsidP="00D33841">
      <w:pPr>
        <w:pStyle w:val="ListParagraph"/>
        <w:numPr>
          <w:ilvl w:val="2"/>
          <w:numId w:val="15"/>
        </w:numPr>
        <w:jc w:val="both"/>
        <w:rPr>
          <w:rFonts w:cs="Calibri"/>
          <w:szCs w:val="24"/>
        </w:rPr>
      </w:pPr>
      <w:r>
        <w:rPr>
          <w:rFonts w:cs="Calibri"/>
          <w:szCs w:val="24"/>
        </w:rPr>
        <w:t>Petroleum jelly being applied</w:t>
      </w:r>
    </w:p>
    <w:p w14:paraId="4DA2BEF0" w14:textId="77777777" w:rsidR="00D33841" w:rsidRDefault="00D33841" w:rsidP="00D33841">
      <w:pPr>
        <w:pStyle w:val="ListParagraph"/>
        <w:ind w:left="360"/>
        <w:jc w:val="both"/>
        <w:rPr>
          <w:rFonts w:cs="Calibri"/>
          <w:szCs w:val="24"/>
        </w:rPr>
      </w:pPr>
    </w:p>
    <w:p w14:paraId="178E87AD" w14:textId="3BF0996B" w:rsidR="00561D92" w:rsidRPr="00D33841" w:rsidRDefault="00F4366C" w:rsidP="00D33841">
      <w:pPr>
        <w:pStyle w:val="ListParagraph"/>
        <w:numPr>
          <w:ilvl w:val="0"/>
          <w:numId w:val="15"/>
        </w:numPr>
        <w:jc w:val="both"/>
        <w:rPr>
          <w:rFonts w:cs="Calibri"/>
          <w:szCs w:val="24"/>
        </w:rPr>
      </w:pPr>
      <w:r>
        <w:rPr>
          <w:rFonts w:cs="Calibri"/>
          <w:b/>
          <w:bCs/>
          <w:color w:val="000000"/>
        </w:rPr>
        <w:t>4</w:t>
      </w:r>
      <w:r w:rsidR="00561D92" w:rsidRPr="00D33841">
        <w:rPr>
          <w:rFonts w:cs="Calibri"/>
          <w:b/>
          <w:bCs/>
          <w:color w:val="000000"/>
        </w:rPr>
        <w:t xml:space="preserve">D </w:t>
      </w:r>
      <w:r>
        <w:rPr>
          <w:rFonts w:cs="Calibri"/>
          <w:b/>
          <w:bCs/>
          <w:color w:val="000000"/>
        </w:rPr>
        <w:t>M</w:t>
      </w:r>
      <w:r w:rsidR="00561D92" w:rsidRPr="00D33841">
        <w:rPr>
          <w:rFonts w:cs="Calibri"/>
          <w:b/>
          <w:bCs/>
          <w:color w:val="000000"/>
        </w:rPr>
        <w:t>icroscop</w:t>
      </w:r>
      <w:r w:rsidR="00D33841" w:rsidRPr="00D33841">
        <w:rPr>
          <w:rFonts w:cs="Calibri"/>
          <w:b/>
          <w:bCs/>
          <w:color w:val="000000"/>
        </w:rPr>
        <w:t>e</w:t>
      </w:r>
      <w:r>
        <w:rPr>
          <w:rFonts w:cs="Calibri"/>
          <w:b/>
          <w:bCs/>
          <w:color w:val="000000"/>
        </w:rPr>
        <w:t xml:space="preserve"> 3D</w:t>
      </w:r>
      <w:r w:rsidR="00561D92" w:rsidRPr="00D33841">
        <w:rPr>
          <w:rFonts w:cs="Calibri"/>
          <w:b/>
          <w:bCs/>
          <w:color w:val="000000"/>
        </w:rPr>
        <w:t xml:space="preserve"> </w:t>
      </w:r>
      <w:r>
        <w:rPr>
          <w:rFonts w:cs="Calibri"/>
          <w:b/>
          <w:bCs/>
          <w:color w:val="000000"/>
        </w:rPr>
        <w:t>Image Acquisition</w:t>
      </w:r>
    </w:p>
    <w:p w14:paraId="51F7BC08" w14:textId="77777777" w:rsidR="00561D92" w:rsidRPr="007C3098" w:rsidRDefault="00561D92" w:rsidP="00561D92">
      <w:pPr>
        <w:pStyle w:val="ListParagraph"/>
        <w:ind w:left="0"/>
        <w:jc w:val="both"/>
        <w:rPr>
          <w:rFonts w:cs="Calibri"/>
        </w:rPr>
      </w:pPr>
    </w:p>
    <w:p w14:paraId="180DD705" w14:textId="50D05389" w:rsidR="00D33841" w:rsidRDefault="00D33841" w:rsidP="00561D92">
      <w:pPr>
        <w:pStyle w:val="ListParagraph"/>
        <w:numPr>
          <w:ilvl w:val="1"/>
          <w:numId w:val="15"/>
        </w:numPr>
        <w:jc w:val="both"/>
        <w:rPr>
          <w:rFonts w:cs="Calibri"/>
          <w:color w:val="000000"/>
        </w:rPr>
      </w:pPr>
      <w:r>
        <w:rPr>
          <w:rFonts w:cs="Calibri"/>
          <w:color w:val="000000"/>
        </w:rPr>
        <w:t xml:space="preserve">After sealing, place the slide onto the 4D microscope stage </w:t>
      </w:r>
      <w:r>
        <w:rPr>
          <w:rFonts w:cs="Calibri"/>
          <w:b/>
          <w:bCs/>
          <w:color w:val="000000"/>
        </w:rPr>
        <w:t>[1]</w:t>
      </w:r>
      <w:r>
        <w:rPr>
          <w:rFonts w:cs="Calibri"/>
          <w:color w:val="000000"/>
        </w:rPr>
        <w:t xml:space="preserve"> and use a</w:t>
      </w:r>
      <w:r w:rsidRPr="00D33841">
        <w:rPr>
          <w:rFonts w:cs="Calibri"/>
          <w:color w:val="000000"/>
        </w:rPr>
        <w:t xml:space="preserve"> </w:t>
      </w:r>
      <w:r w:rsidRPr="007C3098">
        <w:rPr>
          <w:rFonts w:cs="Calibri"/>
          <w:color w:val="000000"/>
        </w:rPr>
        <w:t>low magnification objective</w:t>
      </w:r>
      <w:r>
        <w:rPr>
          <w:rFonts w:cs="Calibri"/>
          <w:color w:val="000000"/>
        </w:rPr>
        <w:t xml:space="preserve"> to bring the embryo into focus </w:t>
      </w:r>
      <w:r>
        <w:rPr>
          <w:rFonts w:cs="Calibri"/>
          <w:b/>
          <w:bCs/>
          <w:color w:val="000000"/>
        </w:rPr>
        <w:t>[2]</w:t>
      </w:r>
      <w:r>
        <w:rPr>
          <w:rFonts w:cs="Calibri"/>
          <w:color w:val="000000"/>
        </w:rPr>
        <w:t>.</w:t>
      </w:r>
    </w:p>
    <w:p w14:paraId="63218D8D" w14:textId="77777777" w:rsidR="00D33841" w:rsidRDefault="00D33841" w:rsidP="00D33841">
      <w:pPr>
        <w:pStyle w:val="ListParagraph"/>
        <w:ind w:left="907"/>
        <w:jc w:val="both"/>
        <w:rPr>
          <w:rFonts w:cs="Calibri"/>
          <w:color w:val="000000"/>
        </w:rPr>
      </w:pPr>
    </w:p>
    <w:p w14:paraId="693FD4B7" w14:textId="025677EF" w:rsidR="00D33841" w:rsidRDefault="00D33841" w:rsidP="00D33841">
      <w:pPr>
        <w:pStyle w:val="ListParagraph"/>
        <w:numPr>
          <w:ilvl w:val="2"/>
          <w:numId w:val="15"/>
        </w:numPr>
        <w:jc w:val="both"/>
        <w:rPr>
          <w:rFonts w:cs="Calibri"/>
          <w:color w:val="000000"/>
        </w:rPr>
      </w:pPr>
      <w:r>
        <w:rPr>
          <w:rFonts w:cs="Calibri"/>
          <w:color w:val="000000"/>
        </w:rPr>
        <w:t>WIDE: Talent placing slide onto stage</w:t>
      </w:r>
    </w:p>
    <w:p w14:paraId="4A43C5BE" w14:textId="66A08208" w:rsidR="00D33841" w:rsidRDefault="00D33841" w:rsidP="00D33841">
      <w:pPr>
        <w:pStyle w:val="ListParagraph"/>
        <w:numPr>
          <w:ilvl w:val="2"/>
          <w:numId w:val="15"/>
        </w:numPr>
        <w:jc w:val="both"/>
        <w:rPr>
          <w:rFonts w:cs="Calibri"/>
          <w:color w:val="000000"/>
        </w:rPr>
      </w:pPr>
      <w:r>
        <w:rPr>
          <w:rFonts w:cs="Calibri"/>
          <w:color w:val="000000"/>
        </w:rPr>
        <w:t>Talent focusing on slide, with monitor visible in frame as relevant</w:t>
      </w:r>
    </w:p>
    <w:p w14:paraId="0C0995AA" w14:textId="77777777" w:rsidR="00561D92" w:rsidRPr="007C3098" w:rsidRDefault="00561D92" w:rsidP="00561D92">
      <w:pPr>
        <w:contextualSpacing/>
        <w:jc w:val="both"/>
        <w:rPr>
          <w:rFonts w:cs="Calibri"/>
          <w:color w:val="000000"/>
        </w:rPr>
      </w:pPr>
    </w:p>
    <w:p w14:paraId="58477A11" w14:textId="2A56EDB9" w:rsidR="00561D92" w:rsidRPr="00D33841" w:rsidRDefault="00D33841" w:rsidP="00D33841">
      <w:pPr>
        <w:pStyle w:val="ListParagraph"/>
        <w:numPr>
          <w:ilvl w:val="1"/>
          <w:numId w:val="15"/>
        </w:numPr>
        <w:jc w:val="both"/>
        <w:rPr>
          <w:rFonts w:cs="Calibri"/>
          <w:szCs w:val="24"/>
        </w:rPr>
      </w:pPr>
      <w:r>
        <w:rPr>
          <w:rFonts w:cs="Calibri"/>
          <w:color w:val="000000"/>
          <w:szCs w:val="24"/>
        </w:rPr>
        <w:t>Select</w:t>
      </w:r>
      <w:r w:rsidR="00561D92" w:rsidRPr="007C3098">
        <w:rPr>
          <w:rFonts w:cs="Calibri"/>
          <w:color w:val="000000"/>
          <w:szCs w:val="24"/>
        </w:rPr>
        <w:t xml:space="preserve"> the 100x immersion objective</w:t>
      </w:r>
      <w:r>
        <w:rPr>
          <w:rFonts w:cs="Calibri"/>
          <w:color w:val="000000"/>
          <w:szCs w:val="24"/>
        </w:rPr>
        <w:t xml:space="preserve"> </w:t>
      </w:r>
      <w:r>
        <w:rPr>
          <w:rFonts w:cs="Calibri"/>
          <w:b/>
          <w:bCs/>
          <w:color w:val="000000"/>
          <w:szCs w:val="24"/>
        </w:rPr>
        <w:t>[1]</w:t>
      </w:r>
      <w:r>
        <w:rPr>
          <w:rFonts w:cs="Calibri"/>
          <w:color w:val="000000"/>
          <w:szCs w:val="24"/>
        </w:rPr>
        <w:t xml:space="preserve"> and </w:t>
      </w:r>
      <w:r w:rsidRPr="00D33841">
        <w:rPr>
          <w:rFonts w:cs="Calibri"/>
          <w:color w:val="000000"/>
        </w:rPr>
        <w:t>f</w:t>
      </w:r>
      <w:r w:rsidR="00561D92" w:rsidRPr="00D33841">
        <w:rPr>
          <w:rFonts w:cs="Calibri"/>
          <w:color w:val="000000"/>
        </w:rPr>
        <w:t>ocus the condenser</w:t>
      </w:r>
      <w:r>
        <w:rPr>
          <w:rFonts w:cs="Calibri"/>
          <w:color w:val="000000"/>
        </w:rPr>
        <w:t xml:space="preserve"> </w:t>
      </w:r>
      <w:r>
        <w:rPr>
          <w:rFonts w:cs="Calibri"/>
          <w:b/>
          <w:bCs/>
          <w:color w:val="000000"/>
        </w:rPr>
        <w:t>[2]</w:t>
      </w:r>
      <w:r w:rsidR="00561D92" w:rsidRPr="00D33841">
        <w:rPr>
          <w:rFonts w:cs="Calibri"/>
          <w:color w:val="000000"/>
        </w:rPr>
        <w:t>.</w:t>
      </w:r>
    </w:p>
    <w:p w14:paraId="63EAAA8C" w14:textId="77777777" w:rsidR="00D33841" w:rsidRPr="00D33841" w:rsidRDefault="00D33841" w:rsidP="00D33841">
      <w:pPr>
        <w:pStyle w:val="ListParagraph"/>
        <w:ind w:left="907"/>
        <w:jc w:val="both"/>
        <w:rPr>
          <w:rFonts w:cs="Calibri"/>
          <w:szCs w:val="24"/>
        </w:rPr>
      </w:pPr>
    </w:p>
    <w:p w14:paraId="0E45E460" w14:textId="72A6FEF6" w:rsidR="00D33841" w:rsidRDefault="00D33841" w:rsidP="00D33841">
      <w:pPr>
        <w:pStyle w:val="ListParagraph"/>
        <w:numPr>
          <w:ilvl w:val="2"/>
          <w:numId w:val="15"/>
        </w:numPr>
        <w:jc w:val="both"/>
        <w:rPr>
          <w:rFonts w:cs="Calibri"/>
          <w:szCs w:val="24"/>
        </w:rPr>
      </w:pPr>
      <w:r>
        <w:rPr>
          <w:rFonts w:cs="Calibri"/>
          <w:szCs w:val="24"/>
        </w:rPr>
        <w:t>Talent selecting objective</w:t>
      </w:r>
    </w:p>
    <w:p w14:paraId="0B900BBF" w14:textId="2FF56AFC" w:rsidR="00D33841" w:rsidRPr="00D33841" w:rsidRDefault="00D33841" w:rsidP="00D33841">
      <w:pPr>
        <w:pStyle w:val="ListParagraph"/>
        <w:numPr>
          <w:ilvl w:val="2"/>
          <w:numId w:val="15"/>
        </w:numPr>
        <w:jc w:val="both"/>
        <w:rPr>
          <w:rFonts w:cs="Calibri"/>
          <w:szCs w:val="24"/>
        </w:rPr>
      </w:pPr>
      <w:r>
        <w:rPr>
          <w:rFonts w:cs="Calibri"/>
          <w:szCs w:val="24"/>
        </w:rPr>
        <w:t>Talent focusing condenser, with monitor visible in frame as relevant</w:t>
      </w:r>
    </w:p>
    <w:p w14:paraId="4922B88A" w14:textId="77777777" w:rsidR="00561D92" w:rsidRPr="007C3098" w:rsidRDefault="00561D92" w:rsidP="00561D92">
      <w:pPr>
        <w:contextualSpacing/>
        <w:jc w:val="both"/>
        <w:rPr>
          <w:rFonts w:cs="Calibri"/>
          <w:color w:val="000000"/>
        </w:rPr>
      </w:pPr>
    </w:p>
    <w:p w14:paraId="540E6238" w14:textId="53A1024A" w:rsidR="00561D92" w:rsidRPr="00D33841" w:rsidRDefault="00561D92" w:rsidP="00D33841">
      <w:pPr>
        <w:pStyle w:val="ListParagraph"/>
        <w:numPr>
          <w:ilvl w:val="1"/>
          <w:numId w:val="15"/>
        </w:numPr>
        <w:jc w:val="both"/>
        <w:rPr>
          <w:rFonts w:cs="Calibri"/>
          <w:szCs w:val="24"/>
        </w:rPr>
      </w:pPr>
      <w:r w:rsidRPr="007C3098">
        <w:rPr>
          <w:rFonts w:cs="Calibri"/>
          <w:color w:val="000000"/>
          <w:szCs w:val="24"/>
        </w:rPr>
        <w:t xml:space="preserve">Completely open the aperture of the condenser </w:t>
      </w:r>
      <w:r w:rsidR="00D33841">
        <w:rPr>
          <w:rFonts w:cs="Calibri"/>
          <w:b/>
          <w:bCs/>
          <w:color w:val="000000"/>
          <w:szCs w:val="24"/>
        </w:rPr>
        <w:t xml:space="preserve">[1] </w:t>
      </w:r>
      <w:r w:rsidRPr="007C3098">
        <w:rPr>
          <w:rFonts w:cs="Calibri"/>
          <w:color w:val="000000"/>
          <w:szCs w:val="24"/>
        </w:rPr>
        <w:t xml:space="preserve">and close the field diaphragm </w:t>
      </w:r>
      <w:r w:rsidR="00D33841">
        <w:rPr>
          <w:rFonts w:cs="Calibri"/>
          <w:color w:val="000000"/>
          <w:szCs w:val="24"/>
        </w:rPr>
        <w:t xml:space="preserve">to </w:t>
      </w:r>
      <w:r w:rsidRPr="007C3098">
        <w:rPr>
          <w:rFonts w:cs="Calibri"/>
          <w:color w:val="000000"/>
          <w:szCs w:val="24"/>
        </w:rPr>
        <w:t>provide a higher numerical aperture and greater resolution</w:t>
      </w:r>
      <w:r w:rsidR="00D33841">
        <w:rPr>
          <w:rFonts w:cs="Calibri"/>
          <w:color w:val="000000"/>
          <w:szCs w:val="24"/>
        </w:rPr>
        <w:t xml:space="preserve"> </w:t>
      </w:r>
      <w:r w:rsidR="00D33841">
        <w:rPr>
          <w:rFonts w:cs="Calibri"/>
          <w:b/>
          <w:bCs/>
          <w:color w:val="000000"/>
          <w:szCs w:val="24"/>
        </w:rPr>
        <w:t>[2]</w:t>
      </w:r>
      <w:r w:rsidRPr="007C3098">
        <w:rPr>
          <w:rFonts w:cs="Calibri"/>
          <w:color w:val="000000"/>
          <w:szCs w:val="24"/>
        </w:rPr>
        <w:t>.</w:t>
      </w:r>
    </w:p>
    <w:p w14:paraId="62E1AA1F" w14:textId="77777777" w:rsidR="00D33841" w:rsidRPr="00D33841" w:rsidRDefault="00D33841" w:rsidP="00D33841">
      <w:pPr>
        <w:pStyle w:val="ListParagraph"/>
        <w:ind w:left="907"/>
        <w:jc w:val="both"/>
        <w:rPr>
          <w:rFonts w:cs="Calibri"/>
          <w:szCs w:val="24"/>
        </w:rPr>
      </w:pPr>
    </w:p>
    <w:p w14:paraId="42550B58" w14:textId="75AA8356" w:rsidR="00D33841" w:rsidRDefault="00D33841" w:rsidP="00D33841">
      <w:pPr>
        <w:pStyle w:val="ListParagraph"/>
        <w:numPr>
          <w:ilvl w:val="2"/>
          <w:numId w:val="15"/>
        </w:numPr>
        <w:jc w:val="both"/>
        <w:rPr>
          <w:rFonts w:cs="Calibri"/>
          <w:szCs w:val="24"/>
        </w:rPr>
      </w:pPr>
      <w:r>
        <w:rPr>
          <w:rFonts w:cs="Calibri"/>
          <w:szCs w:val="24"/>
        </w:rPr>
        <w:t>Talent opening aperture</w:t>
      </w:r>
    </w:p>
    <w:p w14:paraId="297D7C3F" w14:textId="04C54882" w:rsidR="00D33841" w:rsidRPr="007C3098" w:rsidRDefault="00D33841" w:rsidP="00D33841">
      <w:pPr>
        <w:pStyle w:val="ListParagraph"/>
        <w:numPr>
          <w:ilvl w:val="2"/>
          <w:numId w:val="15"/>
        </w:numPr>
        <w:jc w:val="both"/>
        <w:rPr>
          <w:rFonts w:cs="Calibri"/>
          <w:szCs w:val="24"/>
        </w:rPr>
      </w:pPr>
      <w:r>
        <w:rPr>
          <w:rFonts w:cs="Calibri"/>
          <w:szCs w:val="24"/>
        </w:rPr>
        <w:t>Talent closing diaphragm</w:t>
      </w:r>
    </w:p>
    <w:p w14:paraId="5E9C098B" w14:textId="77777777" w:rsidR="00561D92" w:rsidRPr="007C3098" w:rsidRDefault="00561D92" w:rsidP="00561D92">
      <w:pPr>
        <w:contextualSpacing/>
        <w:jc w:val="both"/>
        <w:rPr>
          <w:rFonts w:cs="Calibri"/>
          <w:color w:val="000000"/>
        </w:rPr>
      </w:pPr>
    </w:p>
    <w:p w14:paraId="7D902DC6" w14:textId="0703BB74" w:rsidR="00D33841" w:rsidRPr="00D33841" w:rsidRDefault="00561D92" w:rsidP="00D33841">
      <w:pPr>
        <w:pStyle w:val="ListParagraph"/>
        <w:numPr>
          <w:ilvl w:val="1"/>
          <w:numId w:val="15"/>
        </w:numPr>
        <w:jc w:val="both"/>
        <w:rPr>
          <w:rFonts w:cs="Calibri"/>
          <w:szCs w:val="24"/>
        </w:rPr>
      </w:pPr>
      <w:r w:rsidRPr="007C3098">
        <w:rPr>
          <w:rFonts w:cs="Calibri"/>
          <w:color w:val="000000"/>
          <w:szCs w:val="24"/>
        </w:rPr>
        <w:t xml:space="preserve">Turn the Wollaston prism </w:t>
      </w:r>
      <w:r w:rsidR="00D33841">
        <w:rPr>
          <w:rFonts w:cs="Calibri"/>
          <w:b/>
          <w:bCs/>
          <w:color w:val="000000"/>
          <w:szCs w:val="24"/>
        </w:rPr>
        <w:t>[1]</w:t>
      </w:r>
      <w:r w:rsidR="00D33841">
        <w:rPr>
          <w:rFonts w:cs="Calibri"/>
          <w:color w:val="000000"/>
          <w:szCs w:val="24"/>
        </w:rPr>
        <w:t xml:space="preserve"> to obtain</w:t>
      </w:r>
      <w:r w:rsidRPr="007C3098">
        <w:rPr>
          <w:rFonts w:cs="Calibri"/>
          <w:color w:val="000000"/>
          <w:szCs w:val="24"/>
        </w:rPr>
        <w:t xml:space="preserve"> a three-dimensional image of the embryo, illuminated on one side</w:t>
      </w:r>
      <w:r w:rsidR="00D33841">
        <w:rPr>
          <w:rFonts w:cs="Calibri"/>
          <w:color w:val="000000"/>
          <w:szCs w:val="24"/>
        </w:rPr>
        <w:t xml:space="preserve"> </w:t>
      </w:r>
      <w:r w:rsidR="00D33841">
        <w:rPr>
          <w:rFonts w:cs="Calibri"/>
          <w:b/>
          <w:bCs/>
          <w:color w:val="000000"/>
          <w:szCs w:val="24"/>
        </w:rPr>
        <w:t>[2]</w:t>
      </w:r>
      <w:r w:rsidRPr="007C3098">
        <w:rPr>
          <w:rFonts w:cs="Calibri"/>
          <w:color w:val="000000"/>
          <w:szCs w:val="24"/>
        </w:rPr>
        <w:t>.</w:t>
      </w:r>
    </w:p>
    <w:p w14:paraId="353AF495" w14:textId="77777777" w:rsidR="00D33841" w:rsidRPr="00D33841" w:rsidRDefault="00D33841" w:rsidP="00D33841">
      <w:pPr>
        <w:pStyle w:val="ListParagraph"/>
        <w:ind w:left="907"/>
        <w:jc w:val="both"/>
        <w:rPr>
          <w:rFonts w:cs="Calibri"/>
          <w:szCs w:val="24"/>
        </w:rPr>
      </w:pPr>
    </w:p>
    <w:p w14:paraId="1725193F" w14:textId="56FD95D1" w:rsidR="00D33841" w:rsidRDefault="00D33841" w:rsidP="00D33841">
      <w:pPr>
        <w:pStyle w:val="ListParagraph"/>
        <w:numPr>
          <w:ilvl w:val="2"/>
          <w:numId w:val="15"/>
        </w:numPr>
        <w:jc w:val="both"/>
        <w:rPr>
          <w:rFonts w:cs="Calibri"/>
          <w:szCs w:val="24"/>
        </w:rPr>
      </w:pPr>
      <w:r>
        <w:rPr>
          <w:rFonts w:cs="Calibri"/>
          <w:szCs w:val="24"/>
        </w:rPr>
        <w:t>Talent turning prism</w:t>
      </w:r>
    </w:p>
    <w:p w14:paraId="596949D7" w14:textId="62B50BE3" w:rsidR="00D33841" w:rsidRDefault="00D33841" w:rsidP="00D33841">
      <w:pPr>
        <w:pStyle w:val="ListParagraph"/>
        <w:numPr>
          <w:ilvl w:val="2"/>
          <w:numId w:val="15"/>
        </w:numPr>
        <w:jc w:val="both"/>
        <w:rPr>
          <w:rFonts w:cs="Calibri"/>
          <w:szCs w:val="24"/>
        </w:rPr>
      </w:pPr>
      <w:r>
        <w:rPr>
          <w:rFonts w:cs="Calibri"/>
          <w:szCs w:val="24"/>
        </w:rPr>
        <w:t xml:space="preserve">SCREEN: </w:t>
      </w:r>
      <w:r w:rsidRPr="00D33841">
        <w:rPr>
          <w:rFonts w:cs="Calibri"/>
          <w:szCs w:val="24"/>
          <w:highlight w:val="yellow"/>
        </w:rPr>
        <w:t>To be provided by Authors</w:t>
      </w:r>
      <w:r>
        <w:rPr>
          <w:rFonts w:cs="Calibri"/>
          <w:szCs w:val="24"/>
        </w:rPr>
        <w:t>: 3D image being obtained</w:t>
      </w:r>
    </w:p>
    <w:p w14:paraId="5695EF10" w14:textId="77777777" w:rsidR="00D33841" w:rsidRPr="00D33841" w:rsidRDefault="00D33841" w:rsidP="00D33841">
      <w:pPr>
        <w:pStyle w:val="ListParagraph"/>
        <w:ind w:left="1627"/>
        <w:jc w:val="both"/>
        <w:rPr>
          <w:rFonts w:cs="Calibri"/>
          <w:szCs w:val="24"/>
        </w:rPr>
      </w:pPr>
    </w:p>
    <w:p w14:paraId="2327150E" w14:textId="767B7C93" w:rsidR="00561D92" w:rsidRPr="00084522" w:rsidRDefault="00561D92" w:rsidP="00D33841">
      <w:pPr>
        <w:pStyle w:val="ListParagraph"/>
        <w:numPr>
          <w:ilvl w:val="1"/>
          <w:numId w:val="15"/>
        </w:numPr>
        <w:jc w:val="both"/>
        <w:rPr>
          <w:rFonts w:cs="Calibri"/>
          <w:szCs w:val="24"/>
        </w:rPr>
      </w:pPr>
      <w:r w:rsidRPr="007C3098">
        <w:rPr>
          <w:rFonts w:cs="Calibri"/>
          <w:color w:val="000000"/>
          <w:szCs w:val="24"/>
        </w:rPr>
        <w:t>T</w:t>
      </w:r>
      <w:r w:rsidR="00084522">
        <w:rPr>
          <w:rFonts w:cs="Calibri"/>
          <w:color w:val="000000"/>
          <w:szCs w:val="24"/>
        </w:rPr>
        <w:t>hen t</w:t>
      </w:r>
      <w:r w:rsidRPr="007C3098">
        <w:rPr>
          <w:rFonts w:cs="Calibri"/>
          <w:color w:val="000000"/>
          <w:szCs w:val="24"/>
        </w:rPr>
        <w:t>urn the prism in the other direction to get the effect of having the embryo illuminated on the other side</w:t>
      </w:r>
      <w:r w:rsidR="00084522">
        <w:rPr>
          <w:rFonts w:cs="Calibri"/>
          <w:color w:val="000000"/>
          <w:szCs w:val="24"/>
        </w:rPr>
        <w:t xml:space="preserve"> and launch the image capture in the microscope software </w:t>
      </w:r>
      <w:r w:rsidR="00084522">
        <w:rPr>
          <w:rFonts w:cs="Calibri"/>
          <w:b/>
          <w:bCs/>
          <w:color w:val="000000"/>
          <w:szCs w:val="24"/>
        </w:rPr>
        <w:t>[1]</w:t>
      </w:r>
      <w:r w:rsidR="00084522">
        <w:rPr>
          <w:rFonts w:cs="Calibri"/>
          <w:color w:val="000000"/>
          <w:szCs w:val="24"/>
        </w:rPr>
        <w:t>.</w:t>
      </w:r>
    </w:p>
    <w:p w14:paraId="7A670A63" w14:textId="77777777" w:rsidR="00084522" w:rsidRPr="00084522" w:rsidRDefault="00084522" w:rsidP="00084522">
      <w:pPr>
        <w:pStyle w:val="ListParagraph"/>
        <w:ind w:left="907"/>
        <w:jc w:val="both"/>
        <w:rPr>
          <w:rFonts w:cs="Calibri"/>
          <w:szCs w:val="24"/>
        </w:rPr>
      </w:pPr>
    </w:p>
    <w:p w14:paraId="6630BACF" w14:textId="3FBF4809" w:rsidR="00084522" w:rsidRPr="007C3098" w:rsidRDefault="00084522" w:rsidP="00084522">
      <w:pPr>
        <w:pStyle w:val="ListParagraph"/>
        <w:numPr>
          <w:ilvl w:val="2"/>
          <w:numId w:val="15"/>
        </w:numPr>
        <w:jc w:val="both"/>
        <w:rPr>
          <w:rFonts w:cs="Calibri"/>
          <w:szCs w:val="24"/>
        </w:rPr>
      </w:pPr>
      <w:r>
        <w:rPr>
          <w:rFonts w:cs="Calibri"/>
          <w:szCs w:val="24"/>
        </w:rPr>
        <w:t xml:space="preserve">SCREEN: </w:t>
      </w:r>
      <w:r w:rsidRPr="00D33841">
        <w:rPr>
          <w:rFonts w:cs="Calibri"/>
          <w:szCs w:val="24"/>
          <w:highlight w:val="yellow"/>
        </w:rPr>
        <w:t>To be provided by Authors</w:t>
      </w:r>
      <w:r>
        <w:rPr>
          <w:rFonts w:cs="Calibri"/>
          <w:szCs w:val="24"/>
        </w:rPr>
        <w:t>: Image being illuminated on other side, then image capture being launched</w:t>
      </w:r>
    </w:p>
    <w:p w14:paraId="0153FF86" w14:textId="77777777" w:rsidR="00561D92" w:rsidRPr="007C3098" w:rsidRDefault="00561D92" w:rsidP="00561D92">
      <w:pPr>
        <w:contextualSpacing/>
        <w:jc w:val="both"/>
        <w:rPr>
          <w:rFonts w:cs="Calibri"/>
          <w:color w:val="000000"/>
        </w:rPr>
      </w:pPr>
    </w:p>
    <w:p w14:paraId="0E7E7127" w14:textId="26BB6480" w:rsidR="00561D92" w:rsidRPr="00F4366C" w:rsidRDefault="00084522" w:rsidP="00561D92">
      <w:pPr>
        <w:pStyle w:val="ListParagraph"/>
        <w:numPr>
          <w:ilvl w:val="0"/>
          <w:numId w:val="15"/>
        </w:numPr>
        <w:jc w:val="both"/>
        <w:rPr>
          <w:rFonts w:cs="Calibri"/>
          <w:color w:val="000000"/>
        </w:rPr>
      </w:pPr>
      <w:r>
        <w:rPr>
          <w:rFonts w:cs="Calibri"/>
          <w:b/>
          <w:bCs/>
          <w:color w:val="000000"/>
        </w:rPr>
        <w:t xml:space="preserve">4D Movie </w:t>
      </w:r>
      <w:r w:rsidR="0038622C">
        <w:rPr>
          <w:rFonts w:cs="Calibri"/>
          <w:b/>
          <w:bCs/>
          <w:color w:val="000000"/>
        </w:rPr>
        <w:t>Recording</w:t>
      </w:r>
    </w:p>
    <w:p w14:paraId="1A7F7998" w14:textId="77777777" w:rsidR="00F4366C" w:rsidRPr="00F4366C" w:rsidRDefault="00F4366C" w:rsidP="00F4366C">
      <w:pPr>
        <w:pStyle w:val="ListParagraph"/>
        <w:ind w:left="360"/>
        <w:jc w:val="both"/>
        <w:rPr>
          <w:rFonts w:cs="Calibri"/>
          <w:color w:val="000000"/>
        </w:rPr>
      </w:pPr>
    </w:p>
    <w:p w14:paraId="41C2B604" w14:textId="22684561" w:rsidR="00F4366C" w:rsidRPr="00F4366C" w:rsidRDefault="0038622C" w:rsidP="00F4366C">
      <w:pPr>
        <w:pStyle w:val="ListParagraph"/>
        <w:numPr>
          <w:ilvl w:val="1"/>
          <w:numId w:val="15"/>
        </w:numPr>
        <w:jc w:val="both"/>
        <w:rPr>
          <w:rFonts w:cs="Calibri"/>
          <w:color w:val="000000"/>
        </w:rPr>
      </w:pPr>
      <w:r>
        <w:rPr>
          <w:rFonts w:cs="Calibri"/>
          <w:color w:val="000000"/>
        </w:rPr>
        <w:t>To record a 4D movie</w:t>
      </w:r>
      <w:r w:rsidR="00F4366C">
        <w:rPr>
          <w:rFonts w:cs="Calibri"/>
          <w:color w:val="000000"/>
        </w:rPr>
        <w:t xml:space="preserve">, open the lineage tracing software </w:t>
      </w:r>
      <w:r w:rsidR="00F4366C">
        <w:rPr>
          <w:rFonts w:cs="Calibri"/>
          <w:b/>
          <w:bCs/>
          <w:color w:val="000000"/>
        </w:rPr>
        <w:t xml:space="preserve">[1] </w:t>
      </w:r>
      <w:r w:rsidR="00F4366C">
        <w:rPr>
          <w:rFonts w:cs="Calibri"/>
          <w:color w:val="000000"/>
        </w:rPr>
        <w:t xml:space="preserve">and select </w:t>
      </w:r>
      <w:r w:rsidR="00F4366C">
        <w:rPr>
          <w:rFonts w:cs="Calibri"/>
          <w:b/>
          <w:bCs/>
          <w:color w:val="000000"/>
        </w:rPr>
        <w:t>File</w:t>
      </w:r>
      <w:r w:rsidR="00F4366C">
        <w:rPr>
          <w:rFonts w:cs="Calibri"/>
          <w:color w:val="000000"/>
        </w:rPr>
        <w:t xml:space="preserve"> and </w:t>
      </w:r>
      <w:r w:rsidR="00F4366C">
        <w:rPr>
          <w:rFonts w:cs="Calibri"/>
          <w:b/>
          <w:color w:val="000000"/>
        </w:rPr>
        <w:t>New project [2]</w:t>
      </w:r>
      <w:r w:rsidR="00F4366C">
        <w:rPr>
          <w:rFonts w:cs="Calibri"/>
          <w:bCs/>
          <w:color w:val="000000"/>
        </w:rPr>
        <w:t>.</w:t>
      </w:r>
    </w:p>
    <w:p w14:paraId="4C633744" w14:textId="77777777" w:rsidR="00F4366C" w:rsidRPr="00F4366C" w:rsidRDefault="00F4366C" w:rsidP="00F4366C">
      <w:pPr>
        <w:pStyle w:val="ListParagraph"/>
        <w:ind w:left="907"/>
        <w:jc w:val="both"/>
        <w:rPr>
          <w:rFonts w:cs="Calibri"/>
          <w:color w:val="000000"/>
        </w:rPr>
      </w:pPr>
    </w:p>
    <w:p w14:paraId="68B3E283" w14:textId="403132DD" w:rsidR="00F4366C" w:rsidRDefault="00F4366C" w:rsidP="00F4366C">
      <w:pPr>
        <w:pStyle w:val="ListParagraph"/>
        <w:numPr>
          <w:ilvl w:val="2"/>
          <w:numId w:val="15"/>
        </w:numPr>
        <w:jc w:val="both"/>
        <w:rPr>
          <w:rFonts w:cs="Calibri"/>
          <w:color w:val="000000"/>
        </w:rPr>
      </w:pPr>
      <w:r>
        <w:rPr>
          <w:rFonts w:cs="Calibri"/>
          <w:color w:val="000000"/>
        </w:rPr>
        <w:t>WIDE: Talent opening software, with monitor visible in frame</w:t>
      </w:r>
    </w:p>
    <w:p w14:paraId="707250D2" w14:textId="77777777" w:rsidR="00F4366C" w:rsidRPr="00F4366C" w:rsidRDefault="00F4366C" w:rsidP="00561D92">
      <w:pPr>
        <w:pStyle w:val="ListParagraph"/>
        <w:numPr>
          <w:ilvl w:val="2"/>
          <w:numId w:val="15"/>
        </w:numPr>
        <w:jc w:val="both"/>
        <w:rPr>
          <w:rFonts w:cs="Calibri"/>
          <w:color w:val="000000"/>
        </w:rPr>
      </w:pPr>
      <w:r>
        <w:rPr>
          <w:rFonts w:cs="Calibri"/>
          <w:szCs w:val="24"/>
        </w:rPr>
        <w:lastRenderedPageBreak/>
        <w:t xml:space="preserve">SCREEN: </w:t>
      </w:r>
      <w:r w:rsidRPr="00D33841">
        <w:rPr>
          <w:rFonts w:cs="Calibri"/>
          <w:szCs w:val="24"/>
          <w:highlight w:val="yellow"/>
        </w:rPr>
        <w:t>To be provided by Authors</w:t>
      </w:r>
      <w:r>
        <w:rPr>
          <w:rFonts w:cs="Calibri"/>
          <w:szCs w:val="24"/>
        </w:rPr>
        <w:t>: File and New project being selected</w:t>
      </w:r>
    </w:p>
    <w:p w14:paraId="6EE5E9C3" w14:textId="77777777" w:rsidR="00F4366C" w:rsidRPr="00F4366C" w:rsidRDefault="00F4366C" w:rsidP="00F4366C">
      <w:pPr>
        <w:pStyle w:val="ListParagraph"/>
        <w:ind w:left="907"/>
        <w:jc w:val="both"/>
        <w:rPr>
          <w:rFonts w:cs="Calibri"/>
          <w:color w:val="000000"/>
        </w:rPr>
      </w:pPr>
    </w:p>
    <w:p w14:paraId="3E736EBC" w14:textId="7906AEEE" w:rsidR="00F4366C" w:rsidRDefault="00561D92" w:rsidP="00F4366C">
      <w:pPr>
        <w:pStyle w:val="ListParagraph"/>
        <w:numPr>
          <w:ilvl w:val="1"/>
          <w:numId w:val="15"/>
        </w:numPr>
        <w:jc w:val="both"/>
        <w:rPr>
          <w:rFonts w:cs="Calibri"/>
          <w:color w:val="000000"/>
        </w:rPr>
      </w:pPr>
      <w:r w:rsidRPr="00F4366C">
        <w:rPr>
          <w:rFonts w:cs="Calibri"/>
          <w:color w:val="000000"/>
        </w:rPr>
        <w:t xml:space="preserve">Select the </w:t>
      </w:r>
      <w:r w:rsidR="00F4366C">
        <w:rPr>
          <w:rFonts w:cs="Calibri"/>
          <w:color w:val="000000"/>
        </w:rPr>
        <w:t xml:space="preserve">appropriate </w:t>
      </w:r>
      <w:r w:rsidRPr="00F4366C">
        <w:rPr>
          <w:rFonts w:cs="Calibri"/>
          <w:color w:val="000000"/>
        </w:rPr>
        <w:t>cell lineage template depending on the recording temperature</w:t>
      </w:r>
      <w:r w:rsidR="00F4366C">
        <w:rPr>
          <w:rFonts w:cs="Calibri"/>
          <w:color w:val="000000"/>
        </w:rPr>
        <w:t xml:space="preserve"> and </w:t>
      </w:r>
      <w:commentRangeStart w:id="2"/>
      <w:r w:rsidR="00F4366C">
        <w:rPr>
          <w:rFonts w:cs="Calibri"/>
          <w:color w:val="000000"/>
        </w:rPr>
        <w:t xml:space="preserve">set the </w:t>
      </w:r>
      <w:r w:rsidR="00F4366C">
        <w:rPr>
          <w:rFonts w:cs="Calibri"/>
          <w:b/>
          <w:bCs/>
          <w:color w:val="000000"/>
        </w:rPr>
        <w:t>scan count</w:t>
      </w:r>
      <w:r w:rsidR="00F4366C">
        <w:rPr>
          <w:rFonts w:cs="Calibri"/>
          <w:color w:val="000000"/>
        </w:rPr>
        <w:t xml:space="preserve"> to 1500, the </w:t>
      </w:r>
      <w:r w:rsidR="00F4366C">
        <w:rPr>
          <w:rFonts w:cs="Calibri"/>
          <w:b/>
          <w:bCs/>
          <w:color w:val="000000"/>
        </w:rPr>
        <w:t xml:space="preserve">time between scans </w:t>
      </w:r>
      <w:r w:rsidR="00F4366C">
        <w:rPr>
          <w:rFonts w:cs="Calibri"/>
          <w:color w:val="000000"/>
        </w:rPr>
        <w:t xml:space="preserve">to 30 seconds, the </w:t>
      </w:r>
      <w:r w:rsidR="00F4366C">
        <w:rPr>
          <w:rFonts w:cs="Calibri"/>
          <w:b/>
          <w:bCs/>
          <w:color w:val="000000"/>
        </w:rPr>
        <w:t xml:space="preserve">level count </w:t>
      </w:r>
      <w:r w:rsidR="00F4366C">
        <w:rPr>
          <w:rFonts w:cs="Calibri"/>
          <w:color w:val="000000"/>
        </w:rPr>
        <w:t xml:space="preserve">to 30, and the </w:t>
      </w:r>
      <w:r w:rsidR="00F4366C">
        <w:rPr>
          <w:rFonts w:cs="Calibri"/>
          <w:b/>
          <w:bCs/>
          <w:color w:val="000000"/>
        </w:rPr>
        <w:t xml:space="preserve">distance between levels </w:t>
      </w:r>
      <w:r w:rsidR="00F4366C">
        <w:rPr>
          <w:rFonts w:cs="Calibri"/>
          <w:color w:val="000000"/>
        </w:rPr>
        <w:t>to 1 micro</w:t>
      </w:r>
      <w:commentRangeEnd w:id="2"/>
      <w:r w:rsidR="00F4366C">
        <w:rPr>
          <w:rStyle w:val="CommentReference"/>
          <w:lang w:val="x-none" w:eastAsia="x-none"/>
        </w:rPr>
        <w:commentReference w:id="2"/>
      </w:r>
      <w:r w:rsidR="00F4366C">
        <w:rPr>
          <w:rFonts w:cs="Calibri"/>
          <w:color w:val="000000"/>
        </w:rPr>
        <w:t xml:space="preserve">n </w:t>
      </w:r>
      <w:r w:rsidR="00F4366C">
        <w:rPr>
          <w:rFonts w:cs="Calibri"/>
          <w:b/>
          <w:bCs/>
          <w:color w:val="000000"/>
        </w:rPr>
        <w:t>[1-TXT]</w:t>
      </w:r>
      <w:r w:rsidR="00F4366C">
        <w:rPr>
          <w:rFonts w:cs="Calibri"/>
          <w:color w:val="000000"/>
        </w:rPr>
        <w:t>.</w:t>
      </w:r>
    </w:p>
    <w:p w14:paraId="1071D20E" w14:textId="77777777" w:rsidR="000F5F0E" w:rsidRDefault="000F5F0E" w:rsidP="000F5F0E">
      <w:pPr>
        <w:pStyle w:val="ListParagraph"/>
        <w:ind w:left="907"/>
        <w:jc w:val="both"/>
        <w:rPr>
          <w:rFonts w:cs="Calibri"/>
          <w:color w:val="000000"/>
        </w:rPr>
      </w:pPr>
    </w:p>
    <w:p w14:paraId="0A319BE2" w14:textId="77777777" w:rsidR="00F4366C" w:rsidRDefault="00F4366C" w:rsidP="00561D92">
      <w:pPr>
        <w:pStyle w:val="ListParagraph"/>
        <w:numPr>
          <w:ilvl w:val="2"/>
          <w:numId w:val="15"/>
        </w:numPr>
        <w:jc w:val="both"/>
        <w:rPr>
          <w:rFonts w:cs="Calibri"/>
          <w:color w:val="000000"/>
        </w:rPr>
      </w:pPr>
      <w:r>
        <w:rPr>
          <w:rFonts w:cs="Calibri"/>
          <w:szCs w:val="24"/>
        </w:rPr>
        <w:t xml:space="preserve">SCREEN: </w:t>
      </w:r>
      <w:r w:rsidRPr="00D33841">
        <w:rPr>
          <w:rFonts w:cs="Calibri"/>
          <w:szCs w:val="24"/>
          <w:highlight w:val="yellow"/>
        </w:rPr>
        <w:t>To be provided by Authors</w:t>
      </w:r>
      <w:r>
        <w:rPr>
          <w:rFonts w:cs="Calibri"/>
          <w:szCs w:val="24"/>
        </w:rPr>
        <w:t xml:space="preserve">: Template being selected </w:t>
      </w:r>
      <w:r>
        <w:rPr>
          <w:rFonts w:cs="Calibri"/>
          <w:b/>
          <w:bCs/>
          <w:szCs w:val="24"/>
        </w:rPr>
        <w:t xml:space="preserve">TEXT: </w:t>
      </w:r>
      <w:r>
        <w:rPr>
          <w:rFonts w:cs="Calibri"/>
          <w:b/>
          <w:bCs/>
          <w:i/>
          <w:iCs/>
          <w:szCs w:val="24"/>
        </w:rPr>
        <w:t>i.e.</w:t>
      </w:r>
      <w:r>
        <w:rPr>
          <w:rFonts w:cs="Calibri"/>
          <w:b/>
          <w:bCs/>
          <w:szCs w:val="24"/>
        </w:rPr>
        <w:t xml:space="preserve">, </w:t>
      </w:r>
      <w:r w:rsidR="00561D92" w:rsidRPr="00F4366C">
        <w:rPr>
          <w:rFonts w:cs="Calibri"/>
          <w:b/>
          <w:bCs/>
          <w:color w:val="000000"/>
        </w:rPr>
        <w:t>DB08 for recording at 25 °C, DB10 for recording at 20 °C and DB12 for recording at 15 °C</w:t>
      </w:r>
      <w:r>
        <w:rPr>
          <w:rFonts w:cs="Calibri"/>
          <w:b/>
          <w:bCs/>
          <w:color w:val="000000"/>
        </w:rPr>
        <w:t xml:space="preserve"> </w:t>
      </w:r>
      <w:r>
        <w:rPr>
          <w:rFonts w:cs="Calibri"/>
          <w:color w:val="000000"/>
        </w:rPr>
        <w:t>then recording parameters being set</w:t>
      </w:r>
    </w:p>
    <w:p w14:paraId="2D033C43" w14:textId="77777777" w:rsidR="00F4366C" w:rsidRPr="00F4366C" w:rsidRDefault="00F4366C" w:rsidP="00F4366C">
      <w:pPr>
        <w:pStyle w:val="ListParagraph"/>
        <w:ind w:left="907"/>
        <w:jc w:val="both"/>
        <w:rPr>
          <w:rFonts w:cs="Calibri"/>
          <w:color w:val="000000"/>
        </w:rPr>
      </w:pPr>
    </w:p>
    <w:p w14:paraId="61202F43" w14:textId="03315DFA" w:rsidR="00561D92" w:rsidRDefault="00561D92" w:rsidP="00F4366C">
      <w:pPr>
        <w:pStyle w:val="ListParagraph"/>
        <w:numPr>
          <w:ilvl w:val="1"/>
          <w:numId w:val="15"/>
        </w:numPr>
        <w:jc w:val="both"/>
        <w:rPr>
          <w:rFonts w:cs="Calibri"/>
          <w:color w:val="000000"/>
        </w:rPr>
      </w:pPr>
      <w:r w:rsidRPr="00F4366C">
        <w:rPr>
          <w:rFonts w:cs="Calibri"/>
          <w:color w:val="000000"/>
        </w:rPr>
        <w:t>Select the image file</w:t>
      </w:r>
      <w:r w:rsidR="00F4366C">
        <w:rPr>
          <w:rFonts w:cs="Calibri"/>
          <w:color w:val="000000"/>
        </w:rPr>
        <w:t xml:space="preserve">, </w:t>
      </w:r>
      <w:r w:rsidRPr="00F4366C">
        <w:rPr>
          <w:rFonts w:cs="Calibri"/>
          <w:color w:val="000000"/>
        </w:rPr>
        <w:t>format</w:t>
      </w:r>
      <w:r w:rsidR="00F4366C">
        <w:rPr>
          <w:rFonts w:cs="Calibri"/>
          <w:color w:val="000000"/>
        </w:rPr>
        <w:t xml:space="preserve">, and directory into which the images will be saved </w:t>
      </w:r>
      <w:r w:rsidR="00F4366C">
        <w:rPr>
          <w:rFonts w:cs="Calibri"/>
          <w:b/>
          <w:bCs/>
          <w:color w:val="000000"/>
        </w:rPr>
        <w:t>[1]</w:t>
      </w:r>
      <w:r w:rsidR="00F4366C">
        <w:rPr>
          <w:rFonts w:cs="Calibri"/>
          <w:color w:val="000000"/>
        </w:rPr>
        <w:t>.</w:t>
      </w:r>
    </w:p>
    <w:p w14:paraId="0A8F307F" w14:textId="77777777" w:rsidR="00F4366C" w:rsidRDefault="00F4366C" w:rsidP="00F4366C">
      <w:pPr>
        <w:pStyle w:val="ListParagraph"/>
        <w:ind w:left="907"/>
        <w:jc w:val="both"/>
        <w:rPr>
          <w:rFonts w:cs="Calibri"/>
          <w:color w:val="000000"/>
        </w:rPr>
      </w:pPr>
    </w:p>
    <w:p w14:paraId="6EDA37E8" w14:textId="77777777" w:rsidR="00F4366C" w:rsidRPr="00F4366C" w:rsidRDefault="00F4366C" w:rsidP="00561D92">
      <w:pPr>
        <w:pStyle w:val="ListParagraph"/>
        <w:numPr>
          <w:ilvl w:val="2"/>
          <w:numId w:val="15"/>
        </w:numPr>
        <w:jc w:val="both"/>
        <w:rPr>
          <w:rFonts w:cs="Calibri"/>
          <w:color w:val="000000"/>
        </w:rPr>
      </w:pPr>
      <w:r>
        <w:rPr>
          <w:rFonts w:cs="Calibri"/>
          <w:szCs w:val="24"/>
        </w:rPr>
        <w:t xml:space="preserve">SCREEN: </w:t>
      </w:r>
      <w:r w:rsidRPr="00D33841">
        <w:rPr>
          <w:rFonts w:cs="Calibri"/>
          <w:szCs w:val="24"/>
          <w:highlight w:val="yellow"/>
        </w:rPr>
        <w:t>To be provided by Authors</w:t>
      </w:r>
      <w:r>
        <w:rPr>
          <w:rFonts w:cs="Calibri"/>
          <w:szCs w:val="24"/>
        </w:rPr>
        <w:t>: File, format, and directory being selected</w:t>
      </w:r>
    </w:p>
    <w:p w14:paraId="3F6DAAA0" w14:textId="77777777" w:rsidR="00F4366C" w:rsidRPr="00F4366C" w:rsidRDefault="00F4366C" w:rsidP="00F4366C">
      <w:pPr>
        <w:pStyle w:val="ListParagraph"/>
        <w:ind w:left="907"/>
        <w:jc w:val="both"/>
        <w:rPr>
          <w:rFonts w:cs="Calibri"/>
          <w:color w:val="000000"/>
        </w:rPr>
      </w:pPr>
    </w:p>
    <w:p w14:paraId="09D5159B" w14:textId="44439736" w:rsidR="00561D92" w:rsidRDefault="00F4366C" w:rsidP="00F4366C">
      <w:pPr>
        <w:pStyle w:val="ListParagraph"/>
        <w:numPr>
          <w:ilvl w:val="1"/>
          <w:numId w:val="15"/>
        </w:numPr>
        <w:jc w:val="both"/>
        <w:rPr>
          <w:rFonts w:cs="Calibri"/>
          <w:color w:val="000000"/>
        </w:rPr>
      </w:pPr>
      <w:r>
        <w:rPr>
          <w:rFonts w:cs="Calibri"/>
          <w:color w:val="000000"/>
        </w:rPr>
        <w:t>Select</w:t>
      </w:r>
      <w:r w:rsidR="00561D92" w:rsidRPr="00F4366C">
        <w:rPr>
          <w:rFonts w:cs="Calibri"/>
          <w:color w:val="000000"/>
        </w:rPr>
        <w:t xml:space="preserve"> whether </w:t>
      </w:r>
      <w:r>
        <w:rPr>
          <w:rFonts w:cs="Calibri"/>
          <w:color w:val="000000"/>
        </w:rPr>
        <w:t xml:space="preserve">the </w:t>
      </w:r>
      <w:r w:rsidR="00561D92" w:rsidRPr="00F4366C">
        <w:rPr>
          <w:rFonts w:cs="Calibri"/>
          <w:color w:val="000000"/>
        </w:rPr>
        <w:t>images should be saved as single images or as multi-image z-stacks</w:t>
      </w:r>
      <w:r>
        <w:rPr>
          <w:rFonts w:cs="Calibri"/>
          <w:color w:val="000000"/>
        </w:rPr>
        <w:t xml:space="preserve"> and set the </w:t>
      </w:r>
      <w:r w:rsidRPr="007C3098">
        <w:rPr>
          <w:rFonts w:cs="Calibri"/>
          <w:color w:val="000000"/>
        </w:rPr>
        <w:t>file naming and image format</w:t>
      </w:r>
      <w:r>
        <w:rPr>
          <w:rFonts w:cs="Calibri"/>
          <w:color w:val="000000"/>
        </w:rPr>
        <w:t xml:space="preserve">s </w:t>
      </w:r>
      <w:r>
        <w:rPr>
          <w:rFonts w:cs="Calibri"/>
          <w:b/>
          <w:bCs/>
          <w:color w:val="000000"/>
        </w:rPr>
        <w:t>[1]</w:t>
      </w:r>
      <w:r>
        <w:rPr>
          <w:rFonts w:cs="Calibri"/>
          <w:color w:val="000000"/>
        </w:rPr>
        <w:t>.</w:t>
      </w:r>
    </w:p>
    <w:p w14:paraId="700CB8BF" w14:textId="77777777" w:rsidR="00F4366C" w:rsidRDefault="00F4366C" w:rsidP="00F4366C">
      <w:pPr>
        <w:pStyle w:val="ListParagraph"/>
        <w:ind w:left="907"/>
        <w:jc w:val="both"/>
        <w:rPr>
          <w:rFonts w:cs="Calibri"/>
          <w:color w:val="000000"/>
        </w:rPr>
      </w:pPr>
    </w:p>
    <w:p w14:paraId="49224F28" w14:textId="620F3B85" w:rsidR="00F4366C" w:rsidRPr="00F4366C" w:rsidRDefault="00F4366C" w:rsidP="00F4366C">
      <w:pPr>
        <w:pStyle w:val="ListParagraph"/>
        <w:numPr>
          <w:ilvl w:val="2"/>
          <w:numId w:val="15"/>
        </w:numPr>
        <w:jc w:val="both"/>
        <w:rPr>
          <w:rFonts w:cs="Calibri"/>
          <w:color w:val="000000"/>
        </w:rPr>
      </w:pPr>
      <w:r>
        <w:rPr>
          <w:rFonts w:cs="Calibri"/>
          <w:szCs w:val="24"/>
        </w:rPr>
        <w:t xml:space="preserve">SCREEN: </w:t>
      </w:r>
      <w:r w:rsidRPr="00D33841">
        <w:rPr>
          <w:rFonts w:cs="Calibri"/>
          <w:szCs w:val="24"/>
          <w:highlight w:val="yellow"/>
        </w:rPr>
        <w:t>To be provided by Authors</w:t>
      </w:r>
      <w:r>
        <w:rPr>
          <w:rFonts w:cs="Calibri"/>
          <w:szCs w:val="24"/>
        </w:rPr>
        <w:t>: Image saving parameters being set</w:t>
      </w:r>
    </w:p>
    <w:p w14:paraId="7D6B4D2E" w14:textId="77777777" w:rsidR="00F4366C" w:rsidRPr="00F4366C" w:rsidRDefault="00F4366C" w:rsidP="00F4366C">
      <w:pPr>
        <w:pStyle w:val="ListParagraph"/>
        <w:ind w:left="1627"/>
        <w:jc w:val="both"/>
        <w:rPr>
          <w:rFonts w:cs="Calibri"/>
          <w:color w:val="000000"/>
        </w:rPr>
      </w:pPr>
    </w:p>
    <w:p w14:paraId="228EF9BB" w14:textId="34DC018C" w:rsidR="00F4366C" w:rsidRDefault="00F4366C" w:rsidP="00F4366C">
      <w:pPr>
        <w:pStyle w:val="ListParagraph"/>
        <w:numPr>
          <w:ilvl w:val="1"/>
          <w:numId w:val="15"/>
        </w:numPr>
        <w:jc w:val="both"/>
        <w:rPr>
          <w:rFonts w:cs="Calibri"/>
          <w:color w:val="000000"/>
        </w:rPr>
      </w:pPr>
      <w:r>
        <w:rPr>
          <w:rFonts w:cs="Calibri"/>
          <w:color w:val="000000"/>
        </w:rPr>
        <w:t xml:space="preserve">Then click </w:t>
      </w:r>
      <w:r>
        <w:rPr>
          <w:rFonts w:cs="Calibri"/>
          <w:b/>
          <w:bCs/>
          <w:color w:val="000000"/>
        </w:rPr>
        <w:t xml:space="preserve">channel processing enabled </w:t>
      </w:r>
      <w:r>
        <w:rPr>
          <w:rFonts w:cs="Calibri"/>
          <w:color w:val="000000"/>
        </w:rPr>
        <w:t xml:space="preserve">to detect and set the appropriate light channels </w:t>
      </w:r>
      <w:r w:rsidR="0038622C">
        <w:rPr>
          <w:rFonts w:cs="Calibri"/>
          <w:color w:val="000000"/>
        </w:rPr>
        <w:t xml:space="preserve">and begin the 4D movie recording </w:t>
      </w:r>
      <w:r>
        <w:rPr>
          <w:rFonts w:cs="Calibri"/>
          <w:b/>
          <w:bCs/>
          <w:color w:val="000000"/>
        </w:rPr>
        <w:t>[1]</w:t>
      </w:r>
      <w:r>
        <w:rPr>
          <w:rFonts w:cs="Calibri"/>
          <w:color w:val="000000"/>
        </w:rPr>
        <w:t>.</w:t>
      </w:r>
    </w:p>
    <w:p w14:paraId="65C3103F" w14:textId="77777777" w:rsidR="00F4366C" w:rsidRDefault="00F4366C" w:rsidP="00F4366C">
      <w:pPr>
        <w:pStyle w:val="ListParagraph"/>
        <w:ind w:left="907"/>
        <w:jc w:val="both"/>
        <w:rPr>
          <w:rFonts w:cs="Calibri"/>
          <w:color w:val="000000"/>
        </w:rPr>
      </w:pPr>
    </w:p>
    <w:p w14:paraId="33B5DF0E" w14:textId="748CCE9C" w:rsidR="00F4366C" w:rsidRPr="00F4366C" w:rsidRDefault="00F4366C" w:rsidP="00F4366C">
      <w:pPr>
        <w:pStyle w:val="ListParagraph"/>
        <w:numPr>
          <w:ilvl w:val="2"/>
          <w:numId w:val="15"/>
        </w:numPr>
        <w:jc w:val="both"/>
        <w:rPr>
          <w:rFonts w:cs="Calibri"/>
          <w:color w:val="000000"/>
        </w:rPr>
      </w:pPr>
      <w:r>
        <w:rPr>
          <w:rFonts w:cs="Calibri"/>
          <w:szCs w:val="24"/>
        </w:rPr>
        <w:t xml:space="preserve">SCREEN: </w:t>
      </w:r>
      <w:r w:rsidRPr="00D33841">
        <w:rPr>
          <w:rFonts w:cs="Calibri"/>
          <w:szCs w:val="24"/>
          <w:highlight w:val="yellow"/>
        </w:rPr>
        <w:t>To be provided by Authors</w:t>
      </w:r>
      <w:r>
        <w:rPr>
          <w:rFonts w:cs="Calibri"/>
          <w:szCs w:val="24"/>
        </w:rPr>
        <w:t>: Channel processing enabled being clicked, light channels being set</w:t>
      </w:r>
      <w:r w:rsidR="0038622C">
        <w:rPr>
          <w:rFonts w:cs="Calibri"/>
          <w:szCs w:val="24"/>
        </w:rPr>
        <w:t>, then recording being initiated</w:t>
      </w:r>
    </w:p>
    <w:p w14:paraId="4A3A7D49" w14:textId="77777777" w:rsidR="00F4366C" w:rsidRPr="00F4366C" w:rsidRDefault="00F4366C" w:rsidP="00F4366C">
      <w:pPr>
        <w:pStyle w:val="ListParagraph"/>
        <w:ind w:left="1627"/>
        <w:jc w:val="both"/>
        <w:rPr>
          <w:rFonts w:cs="Calibri"/>
          <w:color w:val="000000"/>
        </w:rPr>
      </w:pPr>
    </w:p>
    <w:p w14:paraId="39BFF8D8" w14:textId="572D98E7" w:rsidR="00F4366C" w:rsidRDefault="00F4366C" w:rsidP="00F4366C">
      <w:pPr>
        <w:pStyle w:val="ListParagraph"/>
        <w:numPr>
          <w:ilvl w:val="0"/>
          <w:numId w:val="15"/>
        </w:numPr>
        <w:jc w:val="both"/>
        <w:rPr>
          <w:rFonts w:cs="Calibri"/>
          <w:b/>
          <w:bCs/>
          <w:color w:val="000000"/>
        </w:rPr>
      </w:pPr>
      <w:r w:rsidRPr="00F4366C">
        <w:rPr>
          <w:rFonts w:cs="Calibri"/>
          <w:b/>
          <w:bCs/>
          <w:color w:val="000000"/>
        </w:rPr>
        <w:t xml:space="preserve">4D Microscope Movie </w:t>
      </w:r>
      <w:r w:rsidR="0038622C">
        <w:rPr>
          <w:rFonts w:cs="Calibri"/>
          <w:b/>
          <w:bCs/>
          <w:color w:val="000000"/>
        </w:rPr>
        <w:t>Analysis</w:t>
      </w:r>
    </w:p>
    <w:p w14:paraId="4EF43C75" w14:textId="77777777" w:rsidR="00F4366C" w:rsidRDefault="00F4366C" w:rsidP="00F4366C">
      <w:pPr>
        <w:pStyle w:val="ListParagraph"/>
        <w:ind w:left="360"/>
        <w:jc w:val="both"/>
        <w:rPr>
          <w:rFonts w:cs="Calibri"/>
          <w:b/>
          <w:bCs/>
          <w:color w:val="000000"/>
        </w:rPr>
      </w:pPr>
    </w:p>
    <w:p w14:paraId="14DBC0A1" w14:textId="6B251D6D" w:rsidR="00F4366C" w:rsidRDefault="00DC4D6D" w:rsidP="00F4366C">
      <w:pPr>
        <w:pStyle w:val="ListParagraph"/>
        <w:numPr>
          <w:ilvl w:val="1"/>
          <w:numId w:val="15"/>
        </w:numPr>
        <w:jc w:val="both"/>
        <w:rPr>
          <w:rFonts w:cs="Calibri"/>
          <w:color w:val="000000"/>
        </w:rPr>
      </w:pPr>
      <w:r>
        <w:rPr>
          <w:rFonts w:cs="Calibri"/>
          <w:color w:val="000000"/>
        </w:rPr>
        <w:t>For</w:t>
      </w:r>
      <w:r w:rsidR="00F4366C">
        <w:rPr>
          <w:rFonts w:cs="Calibri"/>
          <w:color w:val="000000"/>
        </w:rPr>
        <w:t xml:space="preserve"> 4D movie </w:t>
      </w:r>
      <w:r>
        <w:rPr>
          <w:rFonts w:cs="Calibri"/>
          <w:color w:val="000000"/>
        </w:rPr>
        <w:t>analysis</w:t>
      </w:r>
      <w:r w:rsidR="00F4366C">
        <w:rPr>
          <w:rFonts w:cs="Calibri"/>
          <w:color w:val="000000"/>
        </w:rPr>
        <w:t xml:space="preserve">, initiate the cell lineage tracing in the microscope software </w:t>
      </w:r>
      <w:r w:rsidR="00F4366C">
        <w:rPr>
          <w:rFonts w:cs="Calibri"/>
          <w:b/>
          <w:bCs/>
          <w:color w:val="000000"/>
        </w:rPr>
        <w:t>[1]</w:t>
      </w:r>
      <w:r w:rsidR="00F4366C">
        <w:rPr>
          <w:rFonts w:cs="Calibri"/>
          <w:color w:val="000000"/>
        </w:rPr>
        <w:t xml:space="preserve">. A video window and a cell lineage window will appear </w:t>
      </w:r>
      <w:r w:rsidR="00F4366C">
        <w:rPr>
          <w:rFonts w:cs="Calibri"/>
          <w:b/>
          <w:bCs/>
          <w:color w:val="000000"/>
        </w:rPr>
        <w:t>[2]</w:t>
      </w:r>
      <w:r w:rsidR="00F4366C">
        <w:rPr>
          <w:rFonts w:cs="Calibri"/>
          <w:color w:val="000000"/>
        </w:rPr>
        <w:t>.</w:t>
      </w:r>
    </w:p>
    <w:p w14:paraId="22F78736" w14:textId="77777777" w:rsidR="00F4366C" w:rsidRDefault="00F4366C" w:rsidP="00F4366C">
      <w:pPr>
        <w:pStyle w:val="ListParagraph"/>
        <w:ind w:left="907"/>
        <w:jc w:val="both"/>
        <w:rPr>
          <w:rFonts w:cs="Calibri"/>
          <w:color w:val="000000"/>
        </w:rPr>
      </w:pPr>
    </w:p>
    <w:p w14:paraId="2F374714" w14:textId="7B272C98" w:rsidR="00F4366C" w:rsidRDefault="00F4366C" w:rsidP="00F4366C">
      <w:pPr>
        <w:pStyle w:val="ListParagraph"/>
        <w:numPr>
          <w:ilvl w:val="2"/>
          <w:numId w:val="15"/>
        </w:numPr>
        <w:jc w:val="both"/>
        <w:rPr>
          <w:rFonts w:cs="Calibri"/>
          <w:color w:val="000000"/>
        </w:rPr>
      </w:pPr>
      <w:r>
        <w:rPr>
          <w:rFonts w:cs="Calibri"/>
          <w:color w:val="000000"/>
        </w:rPr>
        <w:t>WIDE: Talent starting cell lineage tracing</w:t>
      </w:r>
    </w:p>
    <w:p w14:paraId="56E9BD08" w14:textId="77777777" w:rsidR="00F4366C" w:rsidRPr="00F4366C" w:rsidRDefault="00F4366C" w:rsidP="00561D92">
      <w:pPr>
        <w:pStyle w:val="ListParagraph"/>
        <w:numPr>
          <w:ilvl w:val="2"/>
          <w:numId w:val="15"/>
        </w:numPr>
        <w:jc w:val="both"/>
        <w:rPr>
          <w:rFonts w:cs="Calibri"/>
          <w:color w:val="000000"/>
        </w:rPr>
      </w:pPr>
      <w:r>
        <w:rPr>
          <w:rFonts w:cs="Calibri"/>
          <w:szCs w:val="24"/>
        </w:rPr>
        <w:t xml:space="preserve">SCREEN: </w:t>
      </w:r>
      <w:r w:rsidRPr="00D33841">
        <w:rPr>
          <w:rFonts w:cs="Calibri"/>
          <w:szCs w:val="24"/>
          <w:highlight w:val="yellow"/>
        </w:rPr>
        <w:t>To be provided by Authors</w:t>
      </w:r>
      <w:r>
        <w:rPr>
          <w:rFonts w:cs="Calibri"/>
          <w:szCs w:val="24"/>
        </w:rPr>
        <w:t>: Shot of video and cell lineage windows</w:t>
      </w:r>
    </w:p>
    <w:p w14:paraId="56F1C85C" w14:textId="77777777" w:rsidR="00F4366C" w:rsidRPr="00F4366C" w:rsidRDefault="00F4366C" w:rsidP="00F4366C">
      <w:pPr>
        <w:pStyle w:val="ListParagraph"/>
        <w:ind w:left="907"/>
        <w:jc w:val="both"/>
        <w:rPr>
          <w:rFonts w:cs="Calibri"/>
          <w:color w:val="000000"/>
        </w:rPr>
      </w:pPr>
    </w:p>
    <w:p w14:paraId="604F443B" w14:textId="05A93F02" w:rsidR="00561D92" w:rsidRDefault="00F4366C" w:rsidP="00F4366C">
      <w:pPr>
        <w:pStyle w:val="ListParagraph"/>
        <w:numPr>
          <w:ilvl w:val="1"/>
          <w:numId w:val="15"/>
        </w:numPr>
        <w:jc w:val="both"/>
        <w:rPr>
          <w:rFonts w:cs="Calibri"/>
          <w:color w:val="000000"/>
        </w:rPr>
      </w:pPr>
      <w:r>
        <w:rPr>
          <w:rFonts w:cs="Calibri"/>
          <w:color w:val="000000"/>
        </w:rPr>
        <w:t>I</w:t>
      </w:r>
      <w:r w:rsidR="00561D92" w:rsidRPr="00F4366C">
        <w:rPr>
          <w:rFonts w:cs="Calibri"/>
          <w:color w:val="000000"/>
        </w:rPr>
        <w:t xml:space="preserve">n the lineage window, select a lineage branch and click the cell nucleus corresponding to this cell </w:t>
      </w:r>
      <w:r w:rsidR="0038622C">
        <w:rPr>
          <w:rFonts w:cs="Calibri"/>
          <w:color w:val="000000"/>
        </w:rPr>
        <w:t>in</w:t>
      </w:r>
      <w:r w:rsidR="00561D92" w:rsidRPr="00F4366C">
        <w:rPr>
          <w:rFonts w:cs="Calibri"/>
          <w:color w:val="000000"/>
        </w:rPr>
        <w:t xml:space="preserve"> the video window</w:t>
      </w:r>
      <w:r w:rsidR="0038622C">
        <w:rPr>
          <w:rFonts w:cs="Calibri"/>
          <w:color w:val="000000"/>
        </w:rPr>
        <w:t xml:space="preserve"> </w:t>
      </w:r>
      <w:r w:rsidR="0038622C">
        <w:rPr>
          <w:rFonts w:cs="Calibri"/>
          <w:b/>
          <w:bCs/>
          <w:color w:val="000000"/>
        </w:rPr>
        <w:t>[1]</w:t>
      </w:r>
      <w:r w:rsidR="00561D92" w:rsidRPr="00F4366C">
        <w:rPr>
          <w:rFonts w:cs="Calibri"/>
          <w:color w:val="000000"/>
        </w:rPr>
        <w:t>.</w:t>
      </w:r>
    </w:p>
    <w:p w14:paraId="48E2ED8B" w14:textId="77777777" w:rsidR="0038622C" w:rsidRDefault="0038622C" w:rsidP="0038622C">
      <w:pPr>
        <w:pStyle w:val="ListParagraph"/>
        <w:ind w:left="907"/>
        <w:jc w:val="both"/>
        <w:rPr>
          <w:rFonts w:cs="Calibri"/>
          <w:color w:val="000000"/>
        </w:rPr>
      </w:pPr>
    </w:p>
    <w:p w14:paraId="006389C7" w14:textId="5F772A18" w:rsidR="0038622C" w:rsidRPr="0038622C" w:rsidRDefault="0038622C" w:rsidP="0038622C">
      <w:pPr>
        <w:pStyle w:val="ListParagraph"/>
        <w:numPr>
          <w:ilvl w:val="2"/>
          <w:numId w:val="15"/>
        </w:numPr>
        <w:jc w:val="both"/>
        <w:rPr>
          <w:rFonts w:cs="Calibri"/>
          <w:color w:val="000000"/>
        </w:rPr>
      </w:pPr>
      <w:r>
        <w:rPr>
          <w:rFonts w:cs="Calibri"/>
          <w:szCs w:val="24"/>
        </w:rPr>
        <w:t xml:space="preserve">SCREEN: </w:t>
      </w:r>
      <w:r w:rsidRPr="00D33841">
        <w:rPr>
          <w:rFonts w:cs="Calibri"/>
          <w:szCs w:val="24"/>
          <w:highlight w:val="yellow"/>
        </w:rPr>
        <w:t>To be provided by Authors</w:t>
      </w:r>
      <w:r>
        <w:rPr>
          <w:rFonts w:cs="Calibri"/>
          <w:szCs w:val="24"/>
        </w:rPr>
        <w:t>: Branch being selected, then nucleus being clicked</w:t>
      </w:r>
    </w:p>
    <w:p w14:paraId="7996B11C" w14:textId="77777777" w:rsidR="0038622C" w:rsidRPr="0038622C" w:rsidRDefault="0038622C" w:rsidP="0038622C">
      <w:pPr>
        <w:pStyle w:val="ListParagraph"/>
        <w:ind w:left="1627"/>
        <w:jc w:val="both"/>
        <w:rPr>
          <w:rFonts w:cs="Calibri"/>
          <w:color w:val="000000"/>
        </w:rPr>
      </w:pPr>
    </w:p>
    <w:p w14:paraId="047A3606" w14:textId="1FB67602" w:rsidR="0038622C" w:rsidRDefault="0038622C" w:rsidP="0038622C">
      <w:pPr>
        <w:pStyle w:val="ListParagraph"/>
        <w:numPr>
          <w:ilvl w:val="1"/>
          <w:numId w:val="15"/>
        </w:numPr>
        <w:jc w:val="both"/>
        <w:rPr>
          <w:rFonts w:cs="Calibri"/>
          <w:color w:val="000000"/>
        </w:rPr>
      </w:pPr>
      <w:r>
        <w:rPr>
          <w:rFonts w:cs="Calibri"/>
          <w:color w:val="000000"/>
        </w:rPr>
        <w:t xml:space="preserve">Play the 4D movie forward, backward, or up or down a level to follow the cell of interest spatially over time </w:t>
      </w:r>
      <w:r>
        <w:rPr>
          <w:rFonts w:cs="Calibri"/>
          <w:b/>
          <w:bCs/>
          <w:color w:val="000000"/>
        </w:rPr>
        <w:t>[1]</w:t>
      </w:r>
      <w:r>
        <w:rPr>
          <w:rFonts w:cs="Calibri"/>
          <w:color w:val="000000"/>
        </w:rPr>
        <w:t>.</w:t>
      </w:r>
    </w:p>
    <w:p w14:paraId="35D9DEF4" w14:textId="77777777" w:rsidR="0038622C" w:rsidRDefault="0038622C" w:rsidP="0038622C">
      <w:pPr>
        <w:pStyle w:val="ListParagraph"/>
        <w:ind w:left="907"/>
        <w:jc w:val="both"/>
        <w:rPr>
          <w:rFonts w:cs="Calibri"/>
          <w:color w:val="000000"/>
        </w:rPr>
      </w:pPr>
    </w:p>
    <w:p w14:paraId="793CCC8F" w14:textId="77777777" w:rsidR="0038622C" w:rsidRPr="0038622C" w:rsidRDefault="0038622C" w:rsidP="00561D92">
      <w:pPr>
        <w:pStyle w:val="ListParagraph"/>
        <w:numPr>
          <w:ilvl w:val="2"/>
          <w:numId w:val="15"/>
        </w:numPr>
        <w:jc w:val="both"/>
        <w:rPr>
          <w:rFonts w:cs="Calibri"/>
          <w:color w:val="000000"/>
        </w:rPr>
      </w:pPr>
      <w:r>
        <w:rPr>
          <w:rFonts w:cs="Calibri"/>
          <w:szCs w:val="24"/>
        </w:rPr>
        <w:lastRenderedPageBreak/>
        <w:t xml:space="preserve">SCREEN: </w:t>
      </w:r>
      <w:r w:rsidRPr="00D33841">
        <w:rPr>
          <w:rFonts w:cs="Calibri"/>
          <w:szCs w:val="24"/>
          <w:highlight w:val="yellow"/>
        </w:rPr>
        <w:t>To be provided by Authors</w:t>
      </w:r>
      <w:r>
        <w:rPr>
          <w:rFonts w:cs="Calibri"/>
          <w:szCs w:val="24"/>
        </w:rPr>
        <w:t>: Movie being played forward or backward or up and down</w:t>
      </w:r>
    </w:p>
    <w:p w14:paraId="5BCD7A11" w14:textId="77777777" w:rsidR="0038622C" w:rsidRPr="0038622C" w:rsidRDefault="0038622C" w:rsidP="0038622C">
      <w:pPr>
        <w:pStyle w:val="ListParagraph"/>
        <w:ind w:left="907"/>
        <w:jc w:val="both"/>
        <w:rPr>
          <w:rFonts w:cs="Calibri"/>
          <w:color w:val="000000"/>
        </w:rPr>
      </w:pPr>
    </w:p>
    <w:p w14:paraId="5C8D770E" w14:textId="1BF38ADE" w:rsidR="00561D92" w:rsidRDefault="00561D92" w:rsidP="0038622C">
      <w:pPr>
        <w:pStyle w:val="ListParagraph"/>
        <w:numPr>
          <w:ilvl w:val="1"/>
          <w:numId w:val="15"/>
        </w:numPr>
        <w:jc w:val="both"/>
        <w:rPr>
          <w:rFonts w:cs="Calibri"/>
          <w:color w:val="000000"/>
        </w:rPr>
      </w:pPr>
      <w:r w:rsidRPr="0038622C">
        <w:rPr>
          <w:rFonts w:cs="Calibri"/>
          <w:color w:val="000000"/>
        </w:rPr>
        <w:t>Periodically click on the cell nucleus</w:t>
      </w:r>
      <w:r w:rsidR="0038622C">
        <w:rPr>
          <w:rFonts w:cs="Calibri"/>
          <w:color w:val="000000"/>
        </w:rPr>
        <w:t xml:space="preserve"> to</w:t>
      </w:r>
      <w:r w:rsidRPr="0038622C">
        <w:rPr>
          <w:rFonts w:cs="Calibri"/>
          <w:color w:val="000000"/>
        </w:rPr>
        <w:t xml:space="preserve"> generate a point in the lineage branch and </w:t>
      </w:r>
      <w:r w:rsidR="0038622C">
        <w:rPr>
          <w:rFonts w:cs="Calibri"/>
          <w:color w:val="000000"/>
        </w:rPr>
        <w:t xml:space="preserve">to </w:t>
      </w:r>
      <w:r w:rsidRPr="0038622C">
        <w:rPr>
          <w:rFonts w:cs="Calibri"/>
          <w:color w:val="000000"/>
        </w:rPr>
        <w:t xml:space="preserve">register the spatial coordinates of the cell at </w:t>
      </w:r>
      <w:r w:rsidR="0038622C">
        <w:rPr>
          <w:rFonts w:cs="Calibri"/>
          <w:color w:val="000000"/>
        </w:rPr>
        <w:t>a specific</w:t>
      </w:r>
      <w:r w:rsidRPr="0038622C">
        <w:rPr>
          <w:rFonts w:cs="Calibri"/>
          <w:color w:val="000000"/>
        </w:rPr>
        <w:t xml:space="preserve"> time. As a result, cell lineage progress</w:t>
      </w:r>
      <w:r w:rsidR="0038622C">
        <w:rPr>
          <w:rFonts w:cs="Calibri"/>
          <w:color w:val="000000"/>
        </w:rPr>
        <w:t>ions</w:t>
      </w:r>
      <w:r w:rsidRPr="0038622C">
        <w:rPr>
          <w:rFonts w:cs="Calibri"/>
          <w:color w:val="000000"/>
        </w:rPr>
        <w:t xml:space="preserve"> and 3D reconstructions of the embryo are possible</w:t>
      </w:r>
      <w:r w:rsidR="0038622C">
        <w:rPr>
          <w:rFonts w:cs="Calibri"/>
          <w:color w:val="000000"/>
        </w:rPr>
        <w:t xml:space="preserve"> </w:t>
      </w:r>
      <w:r w:rsidR="0038622C">
        <w:rPr>
          <w:rFonts w:cs="Calibri"/>
          <w:b/>
          <w:bCs/>
          <w:color w:val="000000"/>
        </w:rPr>
        <w:t>[1]</w:t>
      </w:r>
      <w:r w:rsidRPr="0038622C">
        <w:rPr>
          <w:rFonts w:cs="Calibri"/>
          <w:color w:val="000000"/>
        </w:rPr>
        <w:t>.</w:t>
      </w:r>
    </w:p>
    <w:p w14:paraId="40D12B24" w14:textId="77777777" w:rsidR="0038622C" w:rsidRDefault="0038622C" w:rsidP="0038622C">
      <w:pPr>
        <w:pStyle w:val="ListParagraph"/>
        <w:ind w:left="907"/>
        <w:jc w:val="both"/>
        <w:rPr>
          <w:rFonts w:cs="Calibri"/>
          <w:color w:val="000000"/>
        </w:rPr>
      </w:pPr>
    </w:p>
    <w:p w14:paraId="06B584FD" w14:textId="0D8879B3" w:rsidR="0038622C" w:rsidRPr="0038622C" w:rsidRDefault="0038622C" w:rsidP="0038622C">
      <w:pPr>
        <w:pStyle w:val="ListParagraph"/>
        <w:numPr>
          <w:ilvl w:val="2"/>
          <w:numId w:val="15"/>
        </w:numPr>
        <w:jc w:val="both"/>
        <w:rPr>
          <w:rFonts w:cs="Calibri"/>
          <w:color w:val="000000"/>
        </w:rPr>
      </w:pPr>
      <w:r>
        <w:rPr>
          <w:rFonts w:cs="Calibri"/>
          <w:szCs w:val="24"/>
        </w:rPr>
        <w:t xml:space="preserve">SCREEN: </w:t>
      </w:r>
      <w:r w:rsidRPr="00D33841">
        <w:rPr>
          <w:rFonts w:cs="Calibri"/>
          <w:szCs w:val="24"/>
          <w:highlight w:val="yellow"/>
        </w:rPr>
        <w:t>To be provided by Authors</w:t>
      </w:r>
      <w:r>
        <w:rPr>
          <w:rFonts w:cs="Calibri"/>
          <w:szCs w:val="24"/>
        </w:rPr>
        <w:t>: Nucleus being clicked/coordinates being registered, then progression and/or 3D reconstruction being generated</w:t>
      </w:r>
    </w:p>
    <w:p w14:paraId="47B1829F" w14:textId="77777777" w:rsidR="0038622C" w:rsidRPr="0038622C" w:rsidRDefault="0038622C" w:rsidP="0038622C">
      <w:pPr>
        <w:pStyle w:val="ListParagraph"/>
        <w:ind w:left="1627"/>
        <w:jc w:val="both"/>
        <w:rPr>
          <w:rFonts w:cs="Calibri"/>
          <w:color w:val="000000"/>
        </w:rPr>
      </w:pPr>
    </w:p>
    <w:p w14:paraId="4F370A06" w14:textId="6EBE1725" w:rsidR="0038622C" w:rsidRDefault="0038622C" w:rsidP="0038622C">
      <w:pPr>
        <w:pStyle w:val="ListParagraph"/>
        <w:numPr>
          <w:ilvl w:val="1"/>
          <w:numId w:val="15"/>
        </w:numPr>
        <w:jc w:val="both"/>
        <w:rPr>
          <w:rFonts w:cs="Calibri"/>
          <w:color w:val="000000"/>
        </w:rPr>
      </w:pPr>
      <w:r>
        <w:rPr>
          <w:rFonts w:cs="Calibri"/>
          <w:color w:val="000000"/>
        </w:rPr>
        <w:t xml:space="preserve">Then press the </w:t>
      </w:r>
      <w:r>
        <w:rPr>
          <w:rFonts w:cs="Calibri"/>
          <w:b/>
          <w:bCs/>
          <w:color w:val="000000"/>
        </w:rPr>
        <w:t xml:space="preserve">Return </w:t>
      </w:r>
      <w:r>
        <w:rPr>
          <w:rFonts w:cs="Calibri"/>
          <w:color w:val="000000"/>
        </w:rPr>
        <w:t xml:space="preserve">key to mark mitosis and select one of the daughter cells to follow the cell progression as just demonstrated </w:t>
      </w:r>
      <w:r>
        <w:rPr>
          <w:rFonts w:cs="Calibri"/>
          <w:b/>
          <w:bCs/>
          <w:color w:val="000000"/>
        </w:rPr>
        <w:t>[1]</w:t>
      </w:r>
      <w:r>
        <w:rPr>
          <w:rFonts w:cs="Calibri"/>
          <w:color w:val="000000"/>
        </w:rPr>
        <w:t>.</w:t>
      </w:r>
    </w:p>
    <w:p w14:paraId="5A26312C" w14:textId="77777777" w:rsidR="0038622C" w:rsidRDefault="0038622C" w:rsidP="0038622C">
      <w:pPr>
        <w:pStyle w:val="ListParagraph"/>
        <w:ind w:left="907"/>
        <w:jc w:val="both"/>
        <w:rPr>
          <w:rFonts w:cs="Calibri"/>
          <w:color w:val="000000"/>
        </w:rPr>
      </w:pPr>
    </w:p>
    <w:p w14:paraId="07D219A2" w14:textId="0D8AC96D" w:rsidR="0038622C" w:rsidRPr="0038622C" w:rsidRDefault="0038622C" w:rsidP="0038622C">
      <w:pPr>
        <w:pStyle w:val="ListParagraph"/>
        <w:numPr>
          <w:ilvl w:val="2"/>
          <w:numId w:val="15"/>
        </w:numPr>
        <w:jc w:val="both"/>
        <w:rPr>
          <w:rFonts w:cs="Calibri"/>
          <w:color w:val="000000"/>
        </w:rPr>
      </w:pPr>
      <w:r>
        <w:rPr>
          <w:rFonts w:cs="Calibri"/>
          <w:szCs w:val="24"/>
        </w:rPr>
        <w:t xml:space="preserve">SCREEN: </w:t>
      </w:r>
      <w:r w:rsidRPr="00D33841">
        <w:rPr>
          <w:rFonts w:cs="Calibri"/>
          <w:szCs w:val="24"/>
          <w:highlight w:val="yellow"/>
        </w:rPr>
        <w:t>To be provided by Authors</w:t>
      </w:r>
      <w:r>
        <w:rPr>
          <w:rFonts w:cs="Calibri"/>
          <w:szCs w:val="24"/>
        </w:rPr>
        <w:t>: Mitosis being marked, then cell being selected and/or followed</w:t>
      </w:r>
    </w:p>
    <w:p w14:paraId="205E17AB" w14:textId="77777777" w:rsidR="0038622C" w:rsidRPr="0038622C" w:rsidRDefault="0038622C" w:rsidP="0038622C">
      <w:pPr>
        <w:pStyle w:val="ListParagraph"/>
        <w:ind w:left="1627"/>
        <w:jc w:val="both"/>
        <w:rPr>
          <w:rFonts w:cs="Calibri"/>
          <w:color w:val="000000"/>
        </w:rPr>
      </w:pPr>
    </w:p>
    <w:p w14:paraId="534DEA77" w14:textId="1ACFDCBA" w:rsidR="00561D92" w:rsidRDefault="00561D92" w:rsidP="00561D92">
      <w:pPr>
        <w:pStyle w:val="ListParagraph"/>
        <w:numPr>
          <w:ilvl w:val="1"/>
          <w:numId w:val="15"/>
        </w:numPr>
        <w:jc w:val="both"/>
        <w:rPr>
          <w:rFonts w:cs="Calibri"/>
          <w:color w:val="000000"/>
        </w:rPr>
      </w:pPr>
      <w:r w:rsidRPr="0038622C">
        <w:rPr>
          <w:rFonts w:cs="Calibri"/>
          <w:color w:val="000000"/>
        </w:rPr>
        <w:t xml:space="preserve">Repeat the </w:t>
      </w:r>
      <w:r w:rsidR="0038622C">
        <w:rPr>
          <w:rFonts w:cs="Calibri"/>
          <w:color w:val="000000"/>
        </w:rPr>
        <w:t>analysis</w:t>
      </w:r>
      <w:r w:rsidRPr="0038622C">
        <w:rPr>
          <w:rFonts w:cs="Calibri"/>
          <w:color w:val="000000"/>
        </w:rPr>
        <w:t xml:space="preserve"> for the rest of the embryonic cells to trace the complete cell lineage</w:t>
      </w:r>
      <w:r w:rsidR="0038622C">
        <w:rPr>
          <w:rFonts w:cs="Calibri"/>
          <w:color w:val="000000"/>
        </w:rPr>
        <w:t xml:space="preserve"> </w:t>
      </w:r>
      <w:r w:rsidRPr="0038622C">
        <w:rPr>
          <w:rFonts w:cs="Calibri"/>
          <w:color w:val="000000"/>
        </w:rPr>
        <w:t>or to follow specific cells of interest</w:t>
      </w:r>
      <w:r w:rsidR="0038622C">
        <w:rPr>
          <w:rFonts w:cs="Calibri"/>
          <w:color w:val="000000"/>
        </w:rPr>
        <w:t>,</w:t>
      </w:r>
      <w:r w:rsidRPr="0038622C">
        <w:rPr>
          <w:rFonts w:cs="Calibri"/>
          <w:color w:val="000000"/>
        </w:rPr>
        <w:t xml:space="preserve"> such as those undergoing apoptosis</w:t>
      </w:r>
      <w:r w:rsidR="0038622C">
        <w:rPr>
          <w:rFonts w:cs="Calibri"/>
          <w:color w:val="000000"/>
        </w:rPr>
        <w:t xml:space="preserve"> </w:t>
      </w:r>
      <w:r w:rsidR="0038622C">
        <w:rPr>
          <w:rFonts w:cs="Calibri"/>
          <w:b/>
          <w:bCs/>
          <w:color w:val="000000"/>
        </w:rPr>
        <w:t>[1]</w:t>
      </w:r>
      <w:r w:rsidR="007E5779">
        <w:rPr>
          <w:rFonts w:cs="Calibri"/>
          <w:color w:val="000000"/>
        </w:rPr>
        <w:t>, t</w:t>
      </w:r>
      <w:r w:rsidR="0038622C">
        <w:rPr>
          <w:rFonts w:cs="Calibri"/>
          <w:color w:val="000000"/>
        </w:rPr>
        <w:t>o allow the comparison of</w:t>
      </w:r>
      <w:r w:rsidR="0038622C" w:rsidRPr="0038622C">
        <w:rPr>
          <w:rFonts w:cs="Calibri"/>
          <w:color w:val="000000"/>
        </w:rPr>
        <w:t xml:space="preserve"> mutant lineage</w:t>
      </w:r>
      <w:r w:rsidR="0038622C">
        <w:rPr>
          <w:rFonts w:cs="Calibri"/>
          <w:color w:val="000000"/>
        </w:rPr>
        <w:t>s of interest</w:t>
      </w:r>
      <w:r w:rsidR="0038622C" w:rsidRPr="0038622C">
        <w:rPr>
          <w:rFonts w:cs="Calibri"/>
          <w:color w:val="000000"/>
        </w:rPr>
        <w:t xml:space="preserve"> with the stereotyped </w:t>
      </w:r>
      <w:r w:rsidR="0038622C">
        <w:rPr>
          <w:rFonts w:cs="Calibri"/>
          <w:color w:val="000000"/>
        </w:rPr>
        <w:t>wild type</w:t>
      </w:r>
      <w:r w:rsidR="0038622C" w:rsidRPr="0038622C">
        <w:rPr>
          <w:rFonts w:cs="Calibri"/>
          <w:color w:val="000000"/>
        </w:rPr>
        <w:t xml:space="preserve"> </w:t>
      </w:r>
      <w:r w:rsidR="0038622C" w:rsidRPr="0038622C">
        <w:rPr>
          <w:rFonts w:cs="Calibri"/>
          <w:i/>
          <w:iCs/>
          <w:color w:val="000000"/>
        </w:rPr>
        <w:t xml:space="preserve">C. elegans </w:t>
      </w:r>
      <w:r w:rsidR="0038622C" w:rsidRPr="0038622C">
        <w:rPr>
          <w:rFonts w:cs="Calibri"/>
          <w:color w:val="000000"/>
        </w:rPr>
        <w:t>cell lineage</w:t>
      </w:r>
      <w:r w:rsidR="0038622C">
        <w:rPr>
          <w:rFonts w:cs="Calibri"/>
          <w:color w:val="000000"/>
        </w:rPr>
        <w:t xml:space="preserve"> </w:t>
      </w:r>
      <w:r w:rsidR="0038622C">
        <w:rPr>
          <w:rFonts w:cs="Calibri"/>
          <w:b/>
          <w:bCs/>
          <w:color w:val="000000"/>
        </w:rPr>
        <w:t>[2]</w:t>
      </w:r>
      <w:r w:rsidR="0038622C">
        <w:rPr>
          <w:rFonts w:cs="Calibri"/>
          <w:color w:val="000000"/>
        </w:rPr>
        <w:t>.</w:t>
      </w:r>
    </w:p>
    <w:p w14:paraId="7B15E6E5" w14:textId="77777777" w:rsidR="0038622C" w:rsidRDefault="0038622C" w:rsidP="0038622C">
      <w:pPr>
        <w:pStyle w:val="ListParagraph"/>
        <w:ind w:left="907"/>
        <w:jc w:val="both"/>
        <w:rPr>
          <w:rFonts w:cs="Calibri"/>
          <w:color w:val="000000"/>
        </w:rPr>
      </w:pPr>
    </w:p>
    <w:p w14:paraId="69016D9F" w14:textId="1527F8FB" w:rsidR="0038622C" w:rsidRDefault="0038622C" w:rsidP="00561D92">
      <w:pPr>
        <w:pStyle w:val="ListParagraph"/>
        <w:numPr>
          <w:ilvl w:val="2"/>
          <w:numId w:val="15"/>
        </w:numPr>
        <w:jc w:val="both"/>
        <w:rPr>
          <w:rFonts w:cs="Calibri"/>
          <w:color w:val="000000"/>
        </w:rPr>
      </w:pPr>
      <w:r>
        <w:rPr>
          <w:rFonts w:cs="Calibri"/>
          <w:color w:val="000000"/>
        </w:rPr>
        <w:t>Talent at computer, repeating analysis for new cell, with monitor visible in frame</w:t>
      </w:r>
    </w:p>
    <w:p w14:paraId="0623BC77" w14:textId="07672E51" w:rsidR="00561D92" w:rsidRPr="0038622C" w:rsidRDefault="0038622C" w:rsidP="0038622C">
      <w:pPr>
        <w:pStyle w:val="ListParagraph"/>
        <w:numPr>
          <w:ilvl w:val="2"/>
          <w:numId w:val="15"/>
        </w:numPr>
        <w:jc w:val="both"/>
        <w:rPr>
          <w:rFonts w:cs="Calibri"/>
          <w:color w:val="000000"/>
        </w:rPr>
      </w:pPr>
      <w:r>
        <w:rPr>
          <w:rFonts w:cs="Calibri"/>
          <w:color w:val="000000"/>
        </w:rPr>
        <w:t>LAB MEDIA: Figure 4A</w:t>
      </w:r>
    </w:p>
    <w:p w14:paraId="2401E199" w14:textId="77777777" w:rsidR="00561D92" w:rsidRDefault="00561D92" w:rsidP="00561D92"/>
    <w:p w14:paraId="3866C423" w14:textId="77777777" w:rsidR="00561D92" w:rsidRPr="00F574FD" w:rsidRDefault="00561D92" w:rsidP="00561D92">
      <w:pPr>
        <w:pStyle w:val="BodyText"/>
        <w:spacing w:before="360"/>
        <w:ind w:left="1627"/>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End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F06519"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End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4C965D8A"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BC095A">
        <w:rPr>
          <w:rFonts w:asciiTheme="minorHAnsi" w:hAnsiTheme="minorHAnsi" w:cstheme="minorHAnsi"/>
          <w:b/>
          <w:color w:val="000000" w:themeColor="text1"/>
          <w:szCs w:val="24"/>
        </w:rPr>
        <w:t>103</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5F475227"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3" w:name="_Hlk27388131"/>
      <w:r w:rsidR="00D247B4" w:rsidRPr="00D247B4">
        <w:rPr>
          <w:rFonts w:cs="Calibri"/>
          <w:b/>
          <w:bCs/>
          <w:iCs/>
          <w:color w:val="000000"/>
        </w:rPr>
        <w:t xml:space="preserve">C. elegans </w:t>
      </w:r>
      <w:r w:rsidR="00D247B4" w:rsidRPr="00D247B4">
        <w:rPr>
          <w:rFonts w:cs="Calibri"/>
          <w:b/>
          <w:bCs/>
          <w:i w:val="0"/>
          <w:iCs/>
          <w:color w:val="000000"/>
        </w:rPr>
        <w:t xml:space="preserve">Cell Lineage Tracing and </w:t>
      </w:r>
      <w:r w:rsidR="00D247B4">
        <w:rPr>
          <w:rFonts w:cs="Calibri"/>
          <w:b/>
          <w:bCs/>
          <w:i w:val="0"/>
          <w:iCs/>
          <w:color w:val="000000"/>
        </w:rPr>
        <w:t>Embryonic Development</w:t>
      </w:r>
      <w:r w:rsidR="00D247B4" w:rsidRPr="00D247B4">
        <w:rPr>
          <w:rFonts w:cs="Calibri"/>
          <w:b/>
          <w:bCs/>
          <w:i w:val="0"/>
          <w:iCs/>
          <w:color w:val="000000"/>
        </w:rPr>
        <w:t xml:space="preserve"> </w:t>
      </w:r>
      <w:r w:rsidR="00D247B4">
        <w:rPr>
          <w:rFonts w:cs="Calibri"/>
          <w:b/>
          <w:bCs/>
          <w:i w:val="0"/>
          <w:iCs/>
          <w:color w:val="000000"/>
        </w:rPr>
        <w:t>Evaluation</w:t>
      </w:r>
    </w:p>
    <w:p w14:paraId="6406C26D" w14:textId="77777777" w:rsidR="00366BCA" w:rsidRPr="00BE2A2E" w:rsidRDefault="00366BCA" w:rsidP="000F7043">
      <w:pPr>
        <w:pStyle w:val="NormalWeb"/>
        <w:spacing w:before="0" w:beforeAutospacing="0" w:after="0" w:afterAutospacing="0"/>
        <w:rPr>
          <w:bCs/>
          <w:color w:val="000000" w:themeColor="text1"/>
        </w:rPr>
      </w:pPr>
    </w:p>
    <w:p w14:paraId="274C2168" w14:textId="3E6E94AA" w:rsidR="00BC095A" w:rsidRDefault="00561D92" w:rsidP="00561D92">
      <w:pPr>
        <w:pStyle w:val="ListParagraph"/>
        <w:numPr>
          <w:ilvl w:val="1"/>
          <w:numId w:val="15"/>
        </w:numPr>
        <w:jc w:val="both"/>
        <w:rPr>
          <w:rFonts w:cs="Calibri"/>
          <w:color w:val="000000"/>
        </w:rPr>
      </w:pPr>
      <w:r w:rsidRPr="00561D92">
        <w:rPr>
          <w:rFonts w:cs="Calibri"/>
          <w:color w:val="000000"/>
        </w:rPr>
        <w:t xml:space="preserve">Worm plates </w:t>
      </w:r>
      <w:r w:rsidR="00BC095A">
        <w:rPr>
          <w:rFonts w:cs="Calibri"/>
          <w:color w:val="000000"/>
        </w:rPr>
        <w:t>are</w:t>
      </w:r>
      <w:r w:rsidRPr="00561D92">
        <w:rPr>
          <w:rFonts w:cs="Calibri"/>
          <w:color w:val="000000"/>
        </w:rPr>
        <w:t xml:space="preserve"> incubated within cardboard boxes to avoid condensation </w:t>
      </w:r>
      <w:r w:rsidR="00BC095A">
        <w:rPr>
          <w:rFonts w:cs="Calibri"/>
          <w:b/>
          <w:bCs/>
          <w:color w:val="000000"/>
        </w:rPr>
        <w:t>[1]</w:t>
      </w:r>
      <w:r w:rsidR="00BC095A">
        <w:rPr>
          <w:rFonts w:cs="Calibri"/>
          <w:color w:val="000000"/>
        </w:rPr>
        <w:t>.</w:t>
      </w:r>
    </w:p>
    <w:p w14:paraId="334A1041" w14:textId="77777777" w:rsidR="00BC095A" w:rsidRDefault="00BC095A" w:rsidP="00BC095A">
      <w:pPr>
        <w:pStyle w:val="ListParagraph"/>
        <w:ind w:left="907"/>
        <w:jc w:val="both"/>
        <w:rPr>
          <w:rFonts w:cs="Calibri"/>
          <w:color w:val="000000"/>
        </w:rPr>
      </w:pPr>
    </w:p>
    <w:p w14:paraId="5A104D33" w14:textId="43A5857C" w:rsidR="00BC095A" w:rsidRDefault="00BC095A" w:rsidP="00BC095A">
      <w:pPr>
        <w:pStyle w:val="ListParagraph"/>
        <w:numPr>
          <w:ilvl w:val="2"/>
          <w:numId w:val="15"/>
        </w:numPr>
        <w:jc w:val="both"/>
        <w:rPr>
          <w:rFonts w:cs="Calibri"/>
          <w:color w:val="000000"/>
        </w:rPr>
      </w:pPr>
      <w:r>
        <w:rPr>
          <w:rFonts w:cs="Calibri"/>
          <w:color w:val="000000"/>
        </w:rPr>
        <w:t>LAB MEDIA: Figure 1</w:t>
      </w:r>
    </w:p>
    <w:p w14:paraId="034B5376" w14:textId="77777777" w:rsidR="00561D92" w:rsidRPr="00BC095A" w:rsidRDefault="00561D92" w:rsidP="00BC095A">
      <w:pPr>
        <w:jc w:val="both"/>
        <w:rPr>
          <w:rFonts w:cs="Calibri"/>
        </w:rPr>
      </w:pPr>
    </w:p>
    <w:p w14:paraId="456ED069" w14:textId="21C31221" w:rsidR="00BC095A" w:rsidRDefault="00561D92" w:rsidP="00561D92">
      <w:pPr>
        <w:pStyle w:val="ListParagraph"/>
        <w:numPr>
          <w:ilvl w:val="1"/>
          <w:numId w:val="15"/>
        </w:numPr>
        <w:jc w:val="both"/>
        <w:rPr>
          <w:rFonts w:cs="Calibri"/>
          <w:color w:val="000000"/>
        </w:rPr>
      </w:pPr>
      <w:r w:rsidRPr="00561D92">
        <w:rPr>
          <w:rFonts w:cs="Calibri"/>
          <w:color w:val="000000"/>
        </w:rPr>
        <w:t xml:space="preserve">Once the recording </w:t>
      </w:r>
      <w:r w:rsidR="00BC095A">
        <w:rPr>
          <w:rFonts w:cs="Calibri"/>
          <w:color w:val="000000"/>
        </w:rPr>
        <w:t>is</w:t>
      </w:r>
      <w:r w:rsidRPr="00561D92">
        <w:rPr>
          <w:rFonts w:cs="Calibri"/>
          <w:color w:val="000000"/>
        </w:rPr>
        <w:t xml:space="preserve"> completed, </w:t>
      </w:r>
      <w:r w:rsidR="00BC095A">
        <w:rPr>
          <w:rFonts w:cs="Calibri"/>
          <w:color w:val="000000"/>
        </w:rPr>
        <w:t>the</w:t>
      </w:r>
      <w:r w:rsidRPr="00561D92">
        <w:rPr>
          <w:rFonts w:cs="Calibri"/>
          <w:color w:val="000000"/>
        </w:rPr>
        <w:t xml:space="preserve"> cell lineage </w:t>
      </w:r>
      <w:r w:rsidR="00BC095A">
        <w:rPr>
          <w:rFonts w:cs="Calibri"/>
          <w:color w:val="000000"/>
        </w:rPr>
        <w:t>can be</w:t>
      </w:r>
      <w:r w:rsidRPr="00561D92">
        <w:rPr>
          <w:rFonts w:cs="Calibri"/>
          <w:color w:val="000000"/>
        </w:rPr>
        <w:t xml:space="preserve"> reconstructed using lineage tracing software </w:t>
      </w:r>
      <w:r w:rsidR="00BC095A">
        <w:rPr>
          <w:rFonts w:cs="Calibri"/>
          <w:color w:val="000000"/>
        </w:rPr>
        <w:t xml:space="preserve">as demonstrated </w:t>
      </w:r>
      <w:r w:rsidR="00BC095A">
        <w:rPr>
          <w:rFonts w:cs="Calibri"/>
          <w:b/>
          <w:bCs/>
          <w:color w:val="000000"/>
        </w:rPr>
        <w:t>[1]</w:t>
      </w:r>
      <w:r w:rsidR="00BC095A">
        <w:rPr>
          <w:rFonts w:cs="Calibri"/>
          <w:color w:val="000000"/>
        </w:rPr>
        <w:t>.</w:t>
      </w:r>
    </w:p>
    <w:p w14:paraId="539B3036" w14:textId="77777777" w:rsidR="00BC095A" w:rsidRDefault="00BC095A" w:rsidP="00BC095A">
      <w:pPr>
        <w:pStyle w:val="ListParagraph"/>
        <w:ind w:left="907"/>
        <w:jc w:val="both"/>
        <w:rPr>
          <w:rFonts w:cs="Calibri"/>
          <w:color w:val="000000"/>
        </w:rPr>
      </w:pPr>
    </w:p>
    <w:p w14:paraId="36A2E1F4" w14:textId="6426BF3E" w:rsidR="00BC095A" w:rsidRDefault="00BC095A" w:rsidP="00BC095A">
      <w:pPr>
        <w:pStyle w:val="ListParagraph"/>
        <w:numPr>
          <w:ilvl w:val="2"/>
          <w:numId w:val="15"/>
        </w:numPr>
        <w:jc w:val="both"/>
        <w:rPr>
          <w:rFonts w:cs="Calibri"/>
          <w:color w:val="000000"/>
        </w:rPr>
      </w:pPr>
      <w:r>
        <w:rPr>
          <w:rFonts w:cs="Calibri"/>
          <w:color w:val="000000"/>
        </w:rPr>
        <w:t xml:space="preserve">LAB MEDIA: Figure 4A </w:t>
      </w:r>
      <w:r w:rsidRPr="00BC095A">
        <w:rPr>
          <w:rFonts w:cs="Calibri"/>
          <w:i/>
          <w:iCs/>
          <w:color w:val="4F81BD" w:themeColor="accent1"/>
        </w:rPr>
        <w:t xml:space="preserve">Video Editor: please </w:t>
      </w:r>
      <w:r>
        <w:rPr>
          <w:rFonts w:cs="Calibri"/>
          <w:i/>
          <w:iCs/>
          <w:color w:val="4F81BD" w:themeColor="accent1"/>
        </w:rPr>
        <w:t xml:space="preserve">sequentially </w:t>
      </w:r>
      <w:r w:rsidRPr="00BC095A">
        <w:rPr>
          <w:rFonts w:cs="Calibri"/>
          <w:i/>
          <w:iCs/>
          <w:color w:val="4F81BD" w:themeColor="accent1"/>
        </w:rPr>
        <w:t>emphasize</w:t>
      </w:r>
      <w:r>
        <w:rPr>
          <w:rFonts w:cs="Calibri"/>
          <w:i/>
          <w:iCs/>
          <w:color w:val="4F81BD" w:themeColor="accent1"/>
        </w:rPr>
        <w:t xml:space="preserve"> cell lineage window</w:t>
      </w:r>
    </w:p>
    <w:p w14:paraId="2CA6A708" w14:textId="77777777" w:rsidR="00BC095A" w:rsidRDefault="00BC095A" w:rsidP="00BC095A">
      <w:pPr>
        <w:pStyle w:val="ListParagraph"/>
        <w:ind w:left="907"/>
        <w:jc w:val="both"/>
        <w:rPr>
          <w:rFonts w:cs="Calibri"/>
          <w:color w:val="000000"/>
        </w:rPr>
      </w:pPr>
    </w:p>
    <w:p w14:paraId="71665277" w14:textId="49319F8A" w:rsidR="00BC095A" w:rsidRDefault="00BC095A" w:rsidP="00561D92">
      <w:pPr>
        <w:pStyle w:val="ListParagraph"/>
        <w:numPr>
          <w:ilvl w:val="1"/>
          <w:numId w:val="15"/>
        </w:numPr>
        <w:jc w:val="both"/>
        <w:rPr>
          <w:rFonts w:cs="Calibri"/>
          <w:color w:val="000000"/>
        </w:rPr>
      </w:pPr>
      <w:r>
        <w:rPr>
          <w:rFonts w:cs="Calibri"/>
          <w:color w:val="000000"/>
        </w:rPr>
        <w:t>For example, in this representative analysis,</w:t>
      </w:r>
      <w:r w:rsidR="00561D92" w:rsidRPr="00561D92">
        <w:rPr>
          <w:rFonts w:cs="Calibri"/>
          <w:color w:val="000000"/>
        </w:rPr>
        <w:t xml:space="preserve"> </w:t>
      </w:r>
      <w:r>
        <w:rPr>
          <w:rFonts w:cs="Calibri"/>
          <w:color w:val="000000"/>
        </w:rPr>
        <w:t>t</w:t>
      </w:r>
      <w:r w:rsidR="00561D92" w:rsidRPr="00561D92">
        <w:rPr>
          <w:rFonts w:cs="Calibri"/>
          <w:color w:val="000000"/>
        </w:rPr>
        <w:t xml:space="preserve">he traced </w:t>
      </w:r>
      <w:r w:rsidR="00561D92" w:rsidRPr="00561D92">
        <w:rPr>
          <w:rFonts w:cs="Calibri"/>
          <w:i/>
          <w:color w:val="000000"/>
        </w:rPr>
        <w:t xml:space="preserve">gsr-1 </w:t>
      </w:r>
      <w:r>
        <w:rPr>
          <w:rFonts w:cs="Calibri"/>
          <w:iCs/>
          <w:color w:val="FF0000"/>
        </w:rPr>
        <w:t>(G-S-R-one)</w:t>
      </w:r>
      <w:r>
        <w:rPr>
          <w:rFonts w:cs="Calibri"/>
          <w:i/>
          <w:color w:val="000000"/>
        </w:rPr>
        <w:t xml:space="preserve"> </w:t>
      </w:r>
      <w:r w:rsidR="00561D92" w:rsidRPr="00561D92">
        <w:rPr>
          <w:rFonts w:cs="Calibri"/>
          <w:color w:val="000000"/>
        </w:rPr>
        <w:t xml:space="preserve">mutant embryonic cell lineage </w:t>
      </w:r>
      <w:r>
        <w:rPr>
          <w:rFonts w:cs="Calibri"/>
          <w:b/>
          <w:bCs/>
          <w:color w:val="000000"/>
        </w:rPr>
        <w:t xml:space="preserve">[1] </w:t>
      </w:r>
      <w:r w:rsidR="00561D92" w:rsidRPr="00561D92">
        <w:rPr>
          <w:rFonts w:cs="Calibri"/>
          <w:color w:val="000000"/>
        </w:rPr>
        <w:t xml:space="preserve">was compared with the </w:t>
      </w:r>
      <w:r w:rsidR="00561D92" w:rsidRPr="00561D92">
        <w:rPr>
          <w:rFonts w:cs="Calibri"/>
          <w:i/>
          <w:iCs/>
          <w:color w:val="000000"/>
        </w:rPr>
        <w:t xml:space="preserve">C. elegans </w:t>
      </w:r>
      <w:r>
        <w:rPr>
          <w:rFonts w:cs="Calibri"/>
          <w:color w:val="000000"/>
        </w:rPr>
        <w:t>wild type</w:t>
      </w:r>
      <w:r w:rsidR="00561D92" w:rsidRPr="00561D92">
        <w:rPr>
          <w:rFonts w:cs="Calibri"/>
          <w:color w:val="000000"/>
        </w:rPr>
        <w:t xml:space="preserve"> lineage </w:t>
      </w:r>
      <w:r>
        <w:rPr>
          <w:rFonts w:cs="Calibri"/>
          <w:b/>
          <w:bCs/>
          <w:color w:val="000000"/>
        </w:rPr>
        <w:t>[2]</w:t>
      </w:r>
      <w:r>
        <w:rPr>
          <w:rFonts w:cs="Calibri"/>
          <w:color w:val="000000"/>
        </w:rPr>
        <w:t xml:space="preserve"> and</w:t>
      </w:r>
      <w:r w:rsidR="00561D92" w:rsidRPr="00561D92">
        <w:rPr>
          <w:rFonts w:cs="Calibri"/>
          <w:color w:val="000000"/>
        </w:rPr>
        <w:t xml:space="preserve"> the detection of a progressive delay of the cell cycle during embryonic development</w:t>
      </w:r>
      <w:r>
        <w:rPr>
          <w:rFonts w:cs="Calibri"/>
          <w:color w:val="000000"/>
        </w:rPr>
        <w:t xml:space="preserve"> was revealed </w:t>
      </w:r>
      <w:r>
        <w:rPr>
          <w:rFonts w:cs="Calibri"/>
          <w:b/>
          <w:bCs/>
          <w:color w:val="000000"/>
        </w:rPr>
        <w:t>[3]</w:t>
      </w:r>
      <w:r w:rsidR="00561D92" w:rsidRPr="00561D92">
        <w:rPr>
          <w:rFonts w:cs="Calibri"/>
          <w:color w:val="000000"/>
        </w:rPr>
        <w:t>.</w:t>
      </w:r>
    </w:p>
    <w:p w14:paraId="0E5B0CAC" w14:textId="77777777" w:rsidR="00BC095A" w:rsidRDefault="00BC095A" w:rsidP="00BC095A">
      <w:pPr>
        <w:pStyle w:val="ListParagraph"/>
        <w:ind w:left="907"/>
        <w:jc w:val="both"/>
        <w:rPr>
          <w:rFonts w:cs="Calibri"/>
          <w:color w:val="000000"/>
        </w:rPr>
      </w:pPr>
    </w:p>
    <w:p w14:paraId="467F68BB" w14:textId="14AADD09" w:rsidR="00BC095A" w:rsidRPr="00BC095A" w:rsidRDefault="00BC095A" w:rsidP="00BC095A">
      <w:pPr>
        <w:pStyle w:val="ListParagraph"/>
        <w:numPr>
          <w:ilvl w:val="2"/>
          <w:numId w:val="15"/>
        </w:numPr>
        <w:jc w:val="both"/>
        <w:rPr>
          <w:rFonts w:cs="Calibri"/>
          <w:color w:val="000000"/>
        </w:rPr>
      </w:pPr>
      <w:r>
        <w:rPr>
          <w:rFonts w:cs="Calibri"/>
          <w:color w:val="000000"/>
        </w:rPr>
        <w:t xml:space="preserve">LAB MEDIA: Figure 4A </w:t>
      </w:r>
      <w:r w:rsidRPr="00BC095A">
        <w:rPr>
          <w:rFonts w:cs="Calibri"/>
          <w:i/>
          <w:iCs/>
          <w:color w:val="4F81BD" w:themeColor="accent1"/>
        </w:rPr>
        <w:t xml:space="preserve">Video Editor: please emphasize cell </w:t>
      </w:r>
      <w:r>
        <w:rPr>
          <w:rFonts w:cs="Calibri"/>
          <w:i/>
          <w:iCs/>
          <w:color w:val="4F81BD" w:themeColor="accent1"/>
        </w:rPr>
        <w:t xml:space="preserve">lineage on left side on cell lineage window </w:t>
      </w:r>
    </w:p>
    <w:p w14:paraId="581BEF79" w14:textId="75CEB451" w:rsidR="00BC095A" w:rsidRPr="00BC095A" w:rsidRDefault="00BC095A" w:rsidP="00BC095A">
      <w:pPr>
        <w:pStyle w:val="ListParagraph"/>
        <w:numPr>
          <w:ilvl w:val="2"/>
          <w:numId w:val="15"/>
        </w:numPr>
        <w:jc w:val="both"/>
        <w:rPr>
          <w:rFonts w:cs="Calibri"/>
          <w:color w:val="000000"/>
        </w:rPr>
      </w:pPr>
      <w:r>
        <w:rPr>
          <w:rFonts w:cs="Calibri"/>
          <w:color w:val="000000"/>
        </w:rPr>
        <w:t>LAB MEDIA: Figure 4A</w:t>
      </w:r>
      <w:r w:rsidRPr="00BC095A">
        <w:rPr>
          <w:rFonts w:cs="Calibri"/>
          <w:i/>
          <w:iCs/>
          <w:color w:val="4F81BD" w:themeColor="accent1"/>
        </w:rPr>
        <w:t xml:space="preserve"> Video Editor: please emphasize</w:t>
      </w:r>
      <w:r>
        <w:rPr>
          <w:rFonts w:cs="Calibri"/>
          <w:i/>
          <w:iCs/>
          <w:color w:val="4F81BD" w:themeColor="accent1"/>
        </w:rPr>
        <w:t xml:space="preserve"> cell lineage in on right side of cell lineage window</w:t>
      </w:r>
    </w:p>
    <w:p w14:paraId="79806B62" w14:textId="3E78F4AF" w:rsidR="00BC095A" w:rsidRPr="00BC095A" w:rsidRDefault="00BC095A" w:rsidP="00BC095A">
      <w:pPr>
        <w:pStyle w:val="ListParagraph"/>
        <w:numPr>
          <w:ilvl w:val="2"/>
          <w:numId w:val="15"/>
        </w:numPr>
        <w:jc w:val="both"/>
        <w:rPr>
          <w:rFonts w:cs="Calibri"/>
          <w:color w:val="000000"/>
        </w:rPr>
      </w:pPr>
      <w:r>
        <w:rPr>
          <w:rFonts w:cs="Calibri"/>
          <w:color w:val="000000"/>
        </w:rPr>
        <w:t xml:space="preserve">LAB MEDIA: Figure 4 </w:t>
      </w:r>
      <w:r w:rsidRPr="00BC095A">
        <w:rPr>
          <w:rFonts w:cs="Calibri"/>
          <w:i/>
          <w:iCs/>
          <w:color w:val="4F81BD" w:themeColor="accent1"/>
        </w:rPr>
        <w:t xml:space="preserve">Video Editor: please </w:t>
      </w:r>
      <w:r>
        <w:rPr>
          <w:rFonts w:cs="Calibri"/>
          <w:i/>
          <w:iCs/>
          <w:color w:val="4F81BD" w:themeColor="accent1"/>
        </w:rPr>
        <w:t>sequentially add/</w:t>
      </w:r>
      <w:r w:rsidRPr="00BC095A">
        <w:rPr>
          <w:rFonts w:cs="Calibri"/>
          <w:i/>
          <w:iCs/>
          <w:color w:val="4F81BD" w:themeColor="accent1"/>
        </w:rPr>
        <w:t>emphasize</w:t>
      </w:r>
      <w:r>
        <w:rPr>
          <w:rFonts w:cs="Calibri"/>
          <w:i/>
          <w:iCs/>
          <w:color w:val="4F81BD" w:themeColor="accent1"/>
        </w:rPr>
        <w:t xml:space="preserve"> Figures 4B, 4C, and 4D</w:t>
      </w:r>
    </w:p>
    <w:p w14:paraId="414FB098" w14:textId="77777777" w:rsidR="00BC095A" w:rsidRDefault="00BC095A" w:rsidP="00BC095A">
      <w:pPr>
        <w:pStyle w:val="ListParagraph"/>
        <w:ind w:left="1627"/>
        <w:jc w:val="both"/>
        <w:rPr>
          <w:rFonts w:cs="Calibri"/>
          <w:color w:val="000000"/>
        </w:rPr>
      </w:pPr>
    </w:p>
    <w:p w14:paraId="7BCD9601" w14:textId="3006D216" w:rsidR="00561D92" w:rsidRDefault="00561D92" w:rsidP="00561D92">
      <w:pPr>
        <w:pStyle w:val="ListParagraph"/>
        <w:numPr>
          <w:ilvl w:val="1"/>
          <w:numId w:val="15"/>
        </w:numPr>
        <w:jc w:val="both"/>
        <w:rPr>
          <w:rFonts w:cs="Calibri"/>
          <w:color w:val="000000"/>
        </w:rPr>
      </w:pPr>
      <w:r w:rsidRPr="00561D92">
        <w:rPr>
          <w:rFonts w:cs="Calibri"/>
          <w:color w:val="000000"/>
        </w:rPr>
        <w:t>As a consequence, mutant embryos arrested at intermediate stages</w:t>
      </w:r>
      <w:r w:rsidR="00BC095A">
        <w:rPr>
          <w:rFonts w:cs="Calibri"/>
          <w:color w:val="000000"/>
        </w:rPr>
        <w:t xml:space="preserve"> </w:t>
      </w:r>
      <w:r w:rsidR="00BC095A">
        <w:rPr>
          <w:rFonts w:cs="Calibri"/>
          <w:b/>
          <w:bCs/>
          <w:color w:val="000000"/>
        </w:rPr>
        <w:t>[1]</w:t>
      </w:r>
      <w:r w:rsidRPr="00561D92">
        <w:rPr>
          <w:rFonts w:cs="Calibri"/>
          <w:color w:val="000000"/>
        </w:rPr>
        <w:t xml:space="preserve"> whereas </w:t>
      </w:r>
      <w:r w:rsidR="00BC095A">
        <w:rPr>
          <w:rFonts w:cs="Calibri"/>
          <w:color w:val="000000"/>
        </w:rPr>
        <w:t>wild type</w:t>
      </w:r>
      <w:r w:rsidRPr="00561D92">
        <w:rPr>
          <w:rFonts w:cs="Calibri"/>
          <w:color w:val="000000"/>
        </w:rPr>
        <w:t xml:space="preserve"> embryos progressed and finally hatched as larvae</w:t>
      </w:r>
      <w:r w:rsidR="00BC095A">
        <w:rPr>
          <w:rFonts w:cs="Calibri"/>
          <w:color w:val="000000"/>
        </w:rPr>
        <w:t xml:space="preserve"> </w:t>
      </w:r>
      <w:r w:rsidR="00BC095A">
        <w:rPr>
          <w:rFonts w:cs="Calibri"/>
          <w:b/>
          <w:bCs/>
          <w:color w:val="000000"/>
        </w:rPr>
        <w:t>[2]</w:t>
      </w:r>
      <w:r w:rsidRPr="00561D92">
        <w:rPr>
          <w:rFonts w:cs="Calibri"/>
          <w:color w:val="000000"/>
        </w:rPr>
        <w:t>.</w:t>
      </w:r>
    </w:p>
    <w:p w14:paraId="2016504D" w14:textId="77777777" w:rsidR="00BC095A" w:rsidRDefault="00BC095A" w:rsidP="00BC095A">
      <w:pPr>
        <w:pStyle w:val="ListParagraph"/>
        <w:ind w:left="907"/>
        <w:jc w:val="both"/>
        <w:rPr>
          <w:rFonts w:cs="Calibri"/>
          <w:color w:val="000000"/>
        </w:rPr>
      </w:pPr>
    </w:p>
    <w:p w14:paraId="2017EBCD" w14:textId="03798F7A" w:rsidR="00BC095A" w:rsidRPr="00BC095A" w:rsidRDefault="00BC095A" w:rsidP="00BC095A">
      <w:pPr>
        <w:pStyle w:val="ListParagraph"/>
        <w:numPr>
          <w:ilvl w:val="2"/>
          <w:numId w:val="15"/>
        </w:numPr>
        <w:jc w:val="both"/>
        <w:rPr>
          <w:rFonts w:cs="Calibri"/>
          <w:color w:val="000000"/>
        </w:rPr>
      </w:pPr>
      <w:r>
        <w:rPr>
          <w:rFonts w:cs="Calibri"/>
          <w:color w:val="000000"/>
        </w:rPr>
        <w:t xml:space="preserve">LAB MEDIA: Figure 4 </w:t>
      </w:r>
      <w:r w:rsidRPr="00BC095A">
        <w:rPr>
          <w:rFonts w:cs="Calibri"/>
          <w:i/>
          <w:iCs/>
          <w:color w:val="4F81BD" w:themeColor="accent1"/>
        </w:rPr>
        <w:t>Video Editor: please emphasize</w:t>
      </w:r>
      <w:r>
        <w:rPr>
          <w:rFonts w:cs="Calibri"/>
          <w:i/>
          <w:iCs/>
          <w:color w:val="4F81BD" w:themeColor="accent1"/>
        </w:rPr>
        <w:t xml:space="preserve"> left image in Figure 4D</w:t>
      </w:r>
    </w:p>
    <w:p w14:paraId="35739012" w14:textId="3EED6F60" w:rsidR="00BC095A" w:rsidRPr="00561D92" w:rsidRDefault="00BC095A" w:rsidP="00BC095A">
      <w:pPr>
        <w:pStyle w:val="ListParagraph"/>
        <w:numPr>
          <w:ilvl w:val="2"/>
          <w:numId w:val="15"/>
        </w:numPr>
        <w:jc w:val="both"/>
        <w:rPr>
          <w:rFonts w:cs="Calibri"/>
          <w:color w:val="000000"/>
        </w:rPr>
      </w:pPr>
      <w:r>
        <w:rPr>
          <w:rFonts w:cs="Calibri"/>
          <w:color w:val="000000"/>
        </w:rPr>
        <w:t xml:space="preserve">LAB MEDIA: Figure 4 </w:t>
      </w:r>
      <w:r w:rsidRPr="00BC095A">
        <w:rPr>
          <w:rFonts w:cs="Calibri"/>
          <w:i/>
          <w:iCs/>
          <w:color w:val="4F81BD" w:themeColor="accent1"/>
        </w:rPr>
        <w:t>Video Editor: please emphasize</w:t>
      </w:r>
      <w:r>
        <w:rPr>
          <w:rFonts w:cs="Calibri"/>
          <w:i/>
          <w:iCs/>
          <w:color w:val="4F81BD" w:themeColor="accent1"/>
        </w:rPr>
        <w:t xml:space="preserve"> right image in Figure 4D</w:t>
      </w:r>
    </w:p>
    <w:p w14:paraId="19009F29" w14:textId="77777777" w:rsidR="00561D92" w:rsidRPr="00561D92" w:rsidRDefault="00561D92" w:rsidP="00561D92">
      <w:pPr>
        <w:pStyle w:val="ListParagraph"/>
        <w:ind w:left="360"/>
        <w:jc w:val="both"/>
        <w:rPr>
          <w:rFonts w:cs="Calibri"/>
          <w:color w:val="000000"/>
        </w:rPr>
      </w:pPr>
    </w:p>
    <w:p w14:paraId="47E6B6CB" w14:textId="5426AB0C" w:rsidR="00561D92" w:rsidRPr="00BC095A" w:rsidRDefault="00BC095A" w:rsidP="00561D92">
      <w:pPr>
        <w:pStyle w:val="ListParagraph"/>
        <w:numPr>
          <w:ilvl w:val="1"/>
          <w:numId w:val="15"/>
        </w:numPr>
        <w:jc w:val="both"/>
        <w:rPr>
          <w:rFonts w:cs="Calibri"/>
        </w:rPr>
      </w:pPr>
      <w:r>
        <w:rPr>
          <w:rFonts w:cs="Calibri"/>
          <w:color w:val="000000"/>
        </w:rPr>
        <w:lastRenderedPageBreak/>
        <w:t>In addition, o</w:t>
      </w:r>
      <w:r w:rsidR="00561D92" w:rsidRPr="00561D92">
        <w:rPr>
          <w:rFonts w:cs="Calibri"/>
          <w:color w:val="000000"/>
        </w:rPr>
        <w:t>ther important features of embryonic development</w:t>
      </w:r>
      <w:r>
        <w:rPr>
          <w:rFonts w:cs="Calibri"/>
          <w:color w:val="000000"/>
        </w:rPr>
        <w:t xml:space="preserve"> </w:t>
      </w:r>
      <w:r>
        <w:rPr>
          <w:rFonts w:cs="Calibri"/>
          <w:b/>
          <w:bCs/>
          <w:color w:val="000000"/>
        </w:rPr>
        <w:t>[1]</w:t>
      </w:r>
      <w:r>
        <w:rPr>
          <w:rFonts w:cs="Calibri"/>
          <w:color w:val="000000"/>
        </w:rPr>
        <w:t>,</w:t>
      </w:r>
      <w:r w:rsidR="00561D92" w:rsidRPr="00561D92">
        <w:rPr>
          <w:rFonts w:cs="Calibri"/>
          <w:color w:val="000000"/>
        </w:rPr>
        <w:t xml:space="preserve"> such as apoptosis</w:t>
      </w:r>
      <w:r>
        <w:rPr>
          <w:rFonts w:cs="Calibri"/>
          <w:color w:val="000000"/>
        </w:rPr>
        <w:t xml:space="preserve">, </w:t>
      </w:r>
      <w:r w:rsidR="00561D92" w:rsidRPr="00561D92">
        <w:rPr>
          <w:rFonts w:cs="Calibri"/>
          <w:color w:val="000000"/>
        </w:rPr>
        <w:t xml:space="preserve">can be </w:t>
      </w:r>
      <w:r>
        <w:rPr>
          <w:rFonts w:cs="Calibri"/>
          <w:color w:val="000000"/>
        </w:rPr>
        <w:t xml:space="preserve">dynamically </w:t>
      </w:r>
      <w:r w:rsidR="00561D92" w:rsidRPr="00561D92">
        <w:rPr>
          <w:rFonts w:cs="Calibri"/>
          <w:color w:val="000000"/>
        </w:rPr>
        <w:t xml:space="preserve">visualized using 4D microscopy </w:t>
      </w:r>
      <w:r>
        <w:rPr>
          <w:rFonts w:cs="Calibri"/>
          <w:b/>
          <w:bCs/>
          <w:color w:val="000000"/>
        </w:rPr>
        <w:t>[2]</w:t>
      </w:r>
      <w:r w:rsidR="00561D92" w:rsidRPr="00561D92">
        <w:rPr>
          <w:rFonts w:cs="Calibri"/>
          <w:color w:val="000000"/>
        </w:rPr>
        <w:t>.</w:t>
      </w:r>
    </w:p>
    <w:p w14:paraId="02541F9B" w14:textId="77777777" w:rsidR="00BC095A" w:rsidRPr="00BC095A" w:rsidRDefault="00BC095A" w:rsidP="00BC095A">
      <w:pPr>
        <w:pStyle w:val="ListParagraph"/>
        <w:ind w:left="907"/>
        <w:jc w:val="both"/>
        <w:rPr>
          <w:rFonts w:cs="Calibri"/>
        </w:rPr>
      </w:pPr>
    </w:p>
    <w:p w14:paraId="69F3AFB2" w14:textId="700EB3CC" w:rsidR="00BC095A" w:rsidRDefault="00BC095A" w:rsidP="00BC095A">
      <w:pPr>
        <w:pStyle w:val="ListParagraph"/>
        <w:numPr>
          <w:ilvl w:val="2"/>
          <w:numId w:val="15"/>
        </w:numPr>
        <w:jc w:val="both"/>
        <w:rPr>
          <w:rFonts w:cs="Calibri"/>
        </w:rPr>
      </w:pPr>
      <w:r>
        <w:rPr>
          <w:rFonts w:cs="Calibri"/>
        </w:rPr>
        <w:t xml:space="preserve">LAB MEDIA: Figure 5 </w:t>
      </w:r>
    </w:p>
    <w:p w14:paraId="7F148DFF" w14:textId="4B464515" w:rsidR="00BC095A" w:rsidRPr="00561D92" w:rsidRDefault="00BC095A" w:rsidP="00BC095A">
      <w:pPr>
        <w:pStyle w:val="ListParagraph"/>
        <w:numPr>
          <w:ilvl w:val="2"/>
          <w:numId w:val="15"/>
        </w:numPr>
        <w:jc w:val="both"/>
        <w:rPr>
          <w:rFonts w:cs="Calibri"/>
        </w:rPr>
      </w:pPr>
      <w:r>
        <w:rPr>
          <w:rFonts w:cs="Calibri"/>
        </w:rPr>
        <w:t xml:space="preserve">LAB MEDIA: Figure 5 </w:t>
      </w:r>
      <w:r w:rsidRPr="00BC095A">
        <w:rPr>
          <w:rFonts w:cs="Calibri"/>
          <w:i/>
          <w:iCs/>
          <w:color w:val="4F81BD" w:themeColor="accent1"/>
        </w:rPr>
        <w:t>Video Editor: please emphasize</w:t>
      </w:r>
      <w:r>
        <w:rPr>
          <w:rFonts w:cs="Calibri"/>
          <w:i/>
          <w:iCs/>
          <w:color w:val="4F81BD" w:themeColor="accent1"/>
        </w:rPr>
        <w:t xml:space="preserve"> yellow arrows/cells indicated by yellow arrows</w:t>
      </w:r>
    </w:p>
    <w:p w14:paraId="73C29644" w14:textId="77777777" w:rsidR="00561D92" w:rsidRPr="00AD3F50" w:rsidRDefault="00561D92" w:rsidP="00561D92">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3"/>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F06519"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End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End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F06519"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End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F06519"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End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1"/>
      <w:footerReference w:type="even" r:id="rId22"/>
      <w:footerReference w:type="default" r:id="rId23"/>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Bridget Colvin" w:date="2020-09-28T12:49:00Z" w:initials="BC">
    <w:p w14:paraId="639F2A37" w14:textId="00EDAC42" w:rsidR="00F4366C" w:rsidRPr="00F4366C" w:rsidRDefault="00F4366C">
      <w:pPr>
        <w:pStyle w:val="CommentText"/>
        <w:rPr>
          <w:lang w:val="en-US"/>
        </w:rPr>
      </w:pPr>
      <w:r>
        <w:rPr>
          <w:rStyle w:val="CommentReference"/>
        </w:rPr>
        <w:annotationRef/>
      </w:r>
      <w:r>
        <w:rPr>
          <w:lang w:val="en-US"/>
        </w:rPr>
        <w:t>Authors: Weren’t these parameters already set in 2.1.2.?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39F2A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C5A4D" w16cex:dateUtc="2020-09-28T1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9F2A37" w16cid:durableId="231C5A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0D510" w14:textId="77777777" w:rsidR="00F06519" w:rsidRDefault="00F06519">
      <w:r>
        <w:separator/>
      </w:r>
    </w:p>
    <w:p w14:paraId="63CA7F75" w14:textId="77777777" w:rsidR="00F06519" w:rsidRDefault="00F06519"/>
  </w:endnote>
  <w:endnote w:type="continuationSeparator" w:id="0">
    <w:p w14:paraId="1447BD6F" w14:textId="77777777" w:rsidR="00F06519" w:rsidRDefault="00F06519">
      <w:r>
        <w:continuationSeparator/>
      </w:r>
    </w:p>
    <w:p w14:paraId="1F3B0D0A" w14:textId="77777777" w:rsidR="00F06519" w:rsidRDefault="00F065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altName w:val="メイリオ"/>
    <w:panose1 w:val="020B0604030504040204"/>
    <w:charset w:val="80"/>
    <w:family w:val="swiss"/>
    <w:pitch w:val="variable"/>
    <w:sig w:usb0="E00002FF" w:usb1="6AC7FFFF"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D33841" w:rsidRDefault="00D3384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D33841" w:rsidRDefault="00D33841" w:rsidP="001E230F">
    <w:pPr>
      <w:pStyle w:val="Footer"/>
      <w:ind w:right="360"/>
    </w:pPr>
  </w:p>
  <w:p w14:paraId="10ECA4C8" w14:textId="77777777" w:rsidR="00D33841" w:rsidRDefault="00D338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1CD0CBAE" w:rsidR="00D33841" w:rsidRPr="00790E8C" w:rsidRDefault="00D3384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D04743">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D0BA3" w14:textId="77777777" w:rsidR="00F06519" w:rsidRDefault="00F06519">
      <w:r>
        <w:separator/>
      </w:r>
    </w:p>
    <w:p w14:paraId="5DF445FA" w14:textId="77777777" w:rsidR="00F06519" w:rsidRDefault="00F06519"/>
  </w:footnote>
  <w:footnote w:type="continuationSeparator" w:id="0">
    <w:p w14:paraId="0E8379FB" w14:textId="77777777" w:rsidR="00F06519" w:rsidRDefault="00F06519">
      <w:r>
        <w:continuationSeparator/>
      </w:r>
    </w:p>
    <w:p w14:paraId="64EB39AB" w14:textId="77777777" w:rsidR="00F06519" w:rsidRDefault="00F065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D33841" w:rsidRPr="006D3AC7" w:rsidRDefault="00D3384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D33841" w:rsidRDefault="00D338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28004656"/>
    <w:multiLevelType w:val="multilevel"/>
    <w:tmpl w:val="9FC84C44"/>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8"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23"/>
  </w:num>
  <w:num w:numId="4">
    <w:abstractNumId w:val="11"/>
  </w:num>
  <w:num w:numId="5">
    <w:abstractNumId w:val="30"/>
  </w:num>
  <w:num w:numId="6">
    <w:abstractNumId w:val="14"/>
  </w:num>
  <w:num w:numId="7">
    <w:abstractNumId w:val="16"/>
  </w:num>
  <w:num w:numId="8">
    <w:abstractNumId w:val="15"/>
  </w:num>
  <w:num w:numId="9">
    <w:abstractNumId w:val="9"/>
  </w:num>
  <w:num w:numId="10">
    <w:abstractNumId w:val="18"/>
  </w:num>
  <w:num w:numId="11">
    <w:abstractNumId w:val="7"/>
  </w:num>
  <w:num w:numId="12">
    <w:abstractNumId w:val="19"/>
  </w:num>
  <w:num w:numId="13">
    <w:abstractNumId w:val="25"/>
  </w:num>
  <w:num w:numId="14">
    <w:abstractNumId w:val="28"/>
  </w:num>
  <w:num w:numId="15">
    <w:abstractNumId w:val="29"/>
  </w:num>
  <w:num w:numId="16">
    <w:abstractNumId w:val="21"/>
  </w:num>
  <w:num w:numId="17">
    <w:abstractNumId w:val="0"/>
  </w:num>
  <w:num w:numId="18">
    <w:abstractNumId w:val="1"/>
  </w:num>
  <w:num w:numId="19">
    <w:abstractNumId w:val="17"/>
  </w:num>
  <w:num w:numId="20">
    <w:abstractNumId w:val="10"/>
  </w:num>
  <w:num w:numId="21">
    <w:abstractNumId w:val="26"/>
  </w:num>
  <w:num w:numId="22">
    <w:abstractNumId w:val="2"/>
  </w:num>
  <w:num w:numId="23">
    <w:abstractNumId w:val="3"/>
  </w:num>
  <w:num w:numId="24">
    <w:abstractNumId w:val="4"/>
  </w:num>
  <w:num w:numId="25">
    <w:abstractNumId w:val="5"/>
  </w:num>
  <w:num w:numId="26">
    <w:abstractNumId w:val="6"/>
  </w:num>
  <w:num w:numId="27">
    <w:abstractNumId w:val="13"/>
  </w:num>
  <w:num w:numId="28">
    <w:abstractNumId w:val="20"/>
  </w:num>
  <w:num w:numId="29">
    <w:abstractNumId w:val="8"/>
  </w:num>
  <w:num w:numId="30">
    <w:abstractNumId w:val="24"/>
  </w:num>
  <w:num w:numId="31">
    <w:abstractNumId w:val="1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embedSystemFonts/>
  <w:proofState w:spelling="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452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5F0E"/>
    <w:rsid w:val="000F7043"/>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839D9"/>
    <w:rsid w:val="0038502C"/>
    <w:rsid w:val="0038622C"/>
    <w:rsid w:val="00386777"/>
    <w:rsid w:val="00395684"/>
    <w:rsid w:val="003A1109"/>
    <w:rsid w:val="003A49C2"/>
    <w:rsid w:val="003B5E26"/>
    <w:rsid w:val="003C32EC"/>
    <w:rsid w:val="003D0847"/>
    <w:rsid w:val="003E2BC9"/>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1D92"/>
    <w:rsid w:val="00565757"/>
    <w:rsid w:val="005722A2"/>
    <w:rsid w:val="005829FA"/>
    <w:rsid w:val="00585ECC"/>
    <w:rsid w:val="00587878"/>
    <w:rsid w:val="005A02B6"/>
    <w:rsid w:val="005A09D8"/>
    <w:rsid w:val="005A1F5E"/>
    <w:rsid w:val="005A3F8F"/>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4FB"/>
    <w:rsid w:val="007548F3"/>
    <w:rsid w:val="007574EC"/>
    <w:rsid w:val="0077071A"/>
    <w:rsid w:val="00777388"/>
    <w:rsid w:val="00780BD3"/>
    <w:rsid w:val="00784ED0"/>
    <w:rsid w:val="00787138"/>
    <w:rsid w:val="00790E8C"/>
    <w:rsid w:val="007A2D10"/>
    <w:rsid w:val="007A4E1D"/>
    <w:rsid w:val="007B0FBB"/>
    <w:rsid w:val="007B3E0E"/>
    <w:rsid w:val="007C0D06"/>
    <w:rsid w:val="007C1C6D"/>
    <w:rsid w:val="007C421D"/>
    <w:rsid w:val="007D4222"/>
    <w:rsid w:val="007D61A8"/>
    <w:rsid w:val="007D6AEA"/>
    <w:rsid w:val="007E5779"/>
    <w:rsid w:val="007F1C57"/>
    <w:rsid w:val="007F48D4"/>
    <w:rsid w:val="00802635"/>
    <w:rsid w:val="00804C75"/>
    <w:rsid w:val="00806B1B"/>
    <w:rsid w:val="00817D9F"/>
    <w:rsid w:val="00825F8B"/>
    <w:rsid w:val="00832FA5"/>
    <w:rsid w:val="00834DC0"/>
    <w:rsid w:val="008373A7"/>
    <w:rsid w:val="0084036F"/>
    <w:rsid w:val="00851B3E"/>
    <w:rsid w:val="00854994"/>
    <w:rsid w:val="00860BC3"/>
    <w:rsid w:val="00863481"/>
    <w:rsid w:val="00867F1E"/>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3F33"/>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095A"/>
    <w:rsid w:val="00BC6DA7"/>
    <w:rsid w:val="00BD159A"/>
    <w:rsid w:val="00BD4346"/>
    <w:rsid w:val="00BE051D"/>
    <w:rsid w:val="00C02F9F"/>
    <w:rsid w:val="00C035C7"/>
    <w:rsid w:val="00C12062"/>
    <w:rsid w:val="00C166D7"/>
    <w:rsid w:val="00C24492"/>
    <w:rsid w:val="00C25580"/>
    <w:rsid w:val="00C32213"/>
    <w:rsid w:val="00C34F4C"/>
    <w:rsid w:val="00C36294"/>
    <w:rsid w:val="00C4069E"/>
    <w:rsid w:val="00C5220D"/>
    <w:rsid w:val="00C602B2"/>
    <w:rsid w:val="00C70C90"/>
    <w:rsid w:val="00C7374B"/>
    <w:rsid w:val="00C75070"/>
    <w:rsid w:val="00C8109F"/>
    <w:rsid w:val="00C82679"/>
    <w:rsid w:val="00C836F3"/>
    <w:rsid w:val="00C91C42"/>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04743"/>
    <w:rsid w:val="00D103FE"/>
    <w:rsid w:val="00D10BFA"/>
    <w:rsid w:val="00D10F00"/>
    <w:rsid w:val="00D1145C"/>
    <w:rsid w:val="00D150D8"/>
    <w:rsid w:val="00D247B4"/>
    <w:rsid w:val="00D30007"/>
    <w:rsid w:val="00D300CE"/>
    <w:rsid w:val="00D33841"/>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4D6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53858"/>
    <w:rsid w:val="00E64222"/>
    <w:rsid w:val="00E662CA"/>
    <w:rsid w:val="00E74443"/>
    <w:rsid w:val="00E8076C"/>
    <w:rsid w:val="00E827BA"/>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06519"/>
    <w:rsid w:val="00F10CF8"/>
    <w:rsid w:val="00F10FAD"/>
    <w:rsid w:val="00F146E3"/>
    <w:rsid w:val="00F22F5E"/>
    <w:rsid w:val="00F257A0"/>
    <w:rsid w:val="00F3061E"/>
    <w:rsid w:val="00F33EED"/>
    <w:rsid w:val="00F35094"/>
    <w:rsid w:val="00F4366C"/>
    <w:rsid w:val="00F4466D"/>
    <w:rsid w:val="00F56A75"/>
    <w:rsid w:val="00F574FD"/>
    <w:rsid w:val="00F60B45"/>
    <w:rsid w:val="00F64FB6"/>
    <w:rsid w:val="00F65BB3"/>
    <w:rsid w:val="00F84399"/>
    <w:rsid w:val="00F90A6D"/>
    <w:rsid w:val="00F95E8D"/>
    <w:rsid w:val="00FA1A9D"/>
    <w:rsid w:val="00FA4824"/>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 w:id="21460033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cabello@riojasalud.es" TargetMode="External"/><Relationship Id="rId13" Type="http://schemas.openxmlformats.org/officeDocument/2006/relationships/hyperlink" Target="mailto:amiranda-ibis@us.es" TargetMode="External"/><Relationship Id="rId18" Type="http://schemas.microsoft.com/office/2011/relationships/commentsExtended" Target="commentsExtended.xm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jove.com/account/file-uploader?src=18829528" TargetMode="External"/><Relationship Id="rId12" Type="http://schemas.openxmlformats.org/officeDocument/2006/relationships/hyperlink" Target="mailto:craranda@riojasalud.es"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www.jove.com/account/file-uploader?src=18829528" TargetMode="Externa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gomez@riojasalud.e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pple.com/support/mac-apps/quicktime/" TargetMode="External"/><Relationship Id="rId23" Type="http://schemas.openxmlformats.org/officeDocument/2006/relationships/footer" Target="footer2.xml"/><Relationship Id="rId10" Type="http://schemas.openxmlformats.org/officeDocument/2006/relationships/hyperlink" Target="mailto:bezcurra@riojasalud.es"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mailto:vescrich@riojasalud.es" TargetMode="External"/><Relationship Id="rId14" Type="http://schemas.openxmlformats.org/officeDocument/2006/relationships/hyperlink" Target="https://obsproject.com/"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38546893B00C04B93B86BDCC3214E12"/>
        <w:category>
          <w:name w:val="General"/>
          <w:gallery w:val="placeholder"/>
        </w:category>
        <w:types>
          <w:type w:val="bbPlcHdr"/>
        </w:types>
        <w:behaviors>
          <w:behavior w:val="content"/>
        </w:behaviors>
        <w:guid w:val="{ED16193E-0D5E-6649-9CBC-910B6EAFBF28}"/>
      </w:docPartPr>
      <w:docPartBody>
        <w:p w:rsidR="00235EDB" w:rsidRDefault="00C3666C" w:rsidP="00C3666C">
          <w:pPr>
            <w:pStyle w:val="038546893B00C04B93B86BDCC3214E12"/>
          </w:pPr>
          <w:r w:rsidRPr="00B07A3B">
            <w:rPr>
              <w:rFonts w:eastAsia="Times New Roman" w:cstheme="minorHAnsi"/>
              <w:b/>
              <w:bCs/>
              <w:color w:val="808080"/>
              <w:shd w:val="clear" w:color="auto" w:fill="FFFF00"/>
            </w:rPr>
            <w:t>Enter Yes or No.</w:t>
          </w:r>
        </w:p>
      </w:docPartBody>
    </w:docPart>
    <w:docPart>
      <w:docPartPr>
        <w:name w:val="1783543F14D26F49818E14432B8116B3"/>
        <w:category>
          <w:name w:val="General"/>
          <w:gallery w:val="placeholder"/>
        </w:category>
        <w:types>
          <w:type w:val="bbPlcHdr"/>
        </w:types>
        <w:behaviors>
          <w:behavior w:val="content"/>
        </w:behaviors>
        <w:guid w:val="{254E8760-0E6C-5844-B962-6E4F09A97EBF}"/>
      </w:docPartPr>
      <w:docPartBody>
        <w:p w:rsidR="00235EDB" w:rsidRDefault="00C3666C" w:rsidP="00C3666C">
          <w:pPr>
            <w:pStyle w:val="1783543F14D26F49818E14432B8116B3"/>
          </w:pPr>
          <w:r w:rsidRPr="00B07A3B">
            <w:rPr>
              <w:rFonts w:eastAsia="Times New Roman" w:cstheme="minorHAnsi"/>
              <w:b/>
              <w:bCs/>
              <w:color w:val="808080"/>
              <w:shd w:val="clear" w:color="auto" w:fill="FFFF00"/>
            </w:rPr>
            <w:t>Enter make and model of microscope.</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altName w:val="メイリオ"/>
    <w:panose1 w:val="020B0604030504040204"/>
    <w:charset w:val="80"/>
    <w:family w:val="swiss"/>
    <w:pitch w:val="variable"/>
    <w:sig w:usb0="E00002FF" w:usb1="6AC7FFFF"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512C25"/>
    <w:rsid w:val="005622C8"/>
    <w:rsid w:val="005B6D04"/>
    <w:rsid w:val="005D2DE1"/>
    <w:rsid w:val="006651B4"/>
    <w:rsid w:val="006C36FA"/>
    <w:rsid w:val="00781AFE"/>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EF605E"/>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52</TotalTime>
  <Pages>16</Pages>
  <Words>2943</Words>
  <Characters>16778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19682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11</cp:revision>
  <dcterms:created xsi:type="dcterms:W3CDTF">2020-09-28T16:00:00Z</dcterms:created>
  <dcterms:modified xsi:type="dcterms:W3CDTF">2020-09-28T17:07:00Z</dcterms:modified>
</cp:coreProperties>
</file>