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CC78" w14:textId="77777777" w:rsidR="00604E01" w:rsidRPr="0055058B" w:rsidRDefault="00374D6C" w:rsidP="00516553">
      <w:pPr>
        <w:pStyle w:val="NormalWeb"/>
        <w:spacing w:beforeAutospacing="0" w:afterAutospacing="0"/>
        <w:rPr>
          <w:rFonts w:asciiTheme="minorHAnsi" w:hAnsiTheme="minorHAnsi" w:cstheme="minorHAnsi"/>
          <w:color w:val="auto"/>
        </w:rPr>
      </w:pPr>
      <w:r w:rsidRPr="0055058B">
        <w:rPr>
          <w:rFonts w:cstheme="minorHAnsi"/>
          <w:b/>
          <w:bCs/>
          <w:color w:val="auto"/>
        </w:rPr>
        <w:t>TITLE</w:t>
      </w:r>
    </w:p>
    <w:p w14:paraId="5E9E1C24" w14:textId="57C20917" w:rsidR="00604E01" w:rsidRPr="0055058B" w:rsidRDefault="00374D6C" w:rsidP="00516553">
      <w:pPr>
        <w:rPr>
          <w:rFonts w:asciiTheme="minorHAnsi" w:hAnsiTheme="minorHAnsi" w:cstheme="minorHAnsi"/>
          <w:color w:val="auto"/>
        </w:rPr>
      </w:pPr>
      <w:bookmarkStart w:id="0" w:name="_Hlk46062675"/>
      <w:r w:rsidRPr="0055058B">
        <w:rPr>
          <w:rFonts w:cstheme="minorHAnsi"/>
          <w:color w:val="auto"/>
        </w:rPr>
        <w:t>MS2-</w:t>
      </w:r>
      <w:r w:rsidR="0055058B" w:rsidRPr="0055058B">
        <w:rPr>
          <w:rFonts w:cstheme="minorHAnsi"/>
          <w:color w:val="auto"/>
        </w:rPr>
        <w:t xml:space="preserve">Affinity Purification Coupled </w:t>
      </w:r>
      <w:r w:rsidRPr="0055058B">
        <w:rPr>
          <w:rFonts w:cstheme="minorHAnsi"/>
          <w:color w:val="auto"/>
        </w:rPr>
        <w:t xml:space="preserve">with RNA </w:t>
      </w:r>
      <w:r w:rsidR="0055058B" w:rsidRPr="0055058B">
        <w:rPr>
          <w:rFonts w:cstheme="minorHAnsi"/>
          <w:color w:val="auto"/>
        </w:rPr>
        <w:t>S</w:t>
      </w:r>
      <w:r w:rsidRPr="0055058B">
        <w:rPr>
          <w:rFonts w:cstheme="minorHAnsi"/>
          <w:color w:val="auto"/>
        </w:rPr>
        <w:t>equencing</w:t>
      </w:r>
      <w:r w:rsidR="00A32091" w:rsidRPr="0055058B">
        <w:rPr>
          <w:rFonts w:cstheme="minorHAnsi"/>
          <w:color w:val="auto"/>
        </w:rPr>
        <w:t xml:space="preserve"> in </w:t>
      </w:r>
      <w:r w:rsidR="00486EF4" w:rsidRPr="0055058B">
        <w:rPr>
          <w:rFonts w:cstheme="minorHAnsi"/>
          <w:color w:val="auto"/>
        </w:rPr>
        <w:t>Gram</w:t>
      </w:r>
      <w:r w:rsidR="0055058B" w:rsidRPr="0055058B">
        <w:rPr>
          <w:rFonts w:cstheme="minorHAnsi"/>
          <w:color w:val="auto"/>
        </w:rPr>
        <w:t>-Positive Bacteria</w:t>
      </w:r>
    </w:p>
    <w:bookmarkEnd w:id="0"/>
    <w:p w14:paraId="72AA775A" w14:textId="77777777" w:rsidR="00604E01" w:rsidRPr="0055058B" w:rsidRDefault="00604E01" w:rsidP="00516553">
      <w:pPr>
        <w:rPr>
          <w:rFonts w:asciiTheme="minorHAnsi" w:hAnsiTheme="minorHAnsi" w:cstheme="minorHAnsi"/>
          <w:b/>
          <w:bCs/>
          <w:color w:val="auto"/>
        </w:rPr>
      </w:pPr>
    </w:p>
    <w:p w14:paraId="10B1B594" w14:textId="77777777" w:rsidR="00604E01" w:rsidRPr="0055058B" w:rsidRDefault="00374D6C" w:rsidP="00516553">
      <w:pPr>
        <w:rPr>
          <w:rFonts w:asciiTheme="minorHAnsi" w:hAnsiTheme="minorHAnsi" w:cstheme="minorHAnsi"/>
          <w:color w:val="auto"/>
        </w:rPr>
      </w:pPr>
      <w:r w:rsidRPr="0055058B">
        <w:rPr>
          <w:rFonts w:cstheme="minorHAnsi"/>
          <w:b/>
          <w:bCs/>
          <w:color w:val="auto"/>
        </w:rPr>
        <w:t>AUTHORS AND AFFILIATIONS</w:t>
      </w:r>
    </w:p>
    <w:p w14:paraId="0C8FA83D" w14:textId="5C202080" w:rsidR="00604E01" w:rsidRPr="0055058B" w:rsidRDefault="00374D6C" w:rsidP="00516553">
      <w:pPr>
        <w:rPr>
          <w:rFonts w:asciiTheme="minorHAnsi" w:hAnsiTheme="minorHAnsi" w:cstheme="minorHAnsi"/>
          <w:color w:val="auto"/>
        </w:rPr>
      </w:pPr>
      <w:proofErr w:type="spellStart"/>
      <w:r w:rsidRPr="0055058B">
        <w:rPr>
          <w:rFonts w:cstheme="minorHAnsi"/>
          <w:color w:val="auto"/>
        </w:rPr>
        <w:t>Noémie</w:t>
      </w:r>
      <w:proofErr w:type="spellEnd"/>
      <w:r w:rsidRPr="0055058B">
        <w:rPr>
          <w:rFonts w:cstheme="minorHAnsi"/>
          <w:color w:val="auto"/>
        </w:rPr>
        <w:t xml:space="preserve"> Mercier</w:t>
      </w:r>
      <w:r w:rsidRPr="0055058B">
        <w:rPr>
          <w:rFonts w:cstheme="minorHAnsi"/>
          <w:color w:val="auto"/>
          <w:vertAlign w:val="superscript"/>
        </w:rPr>
        <w:t>1</w:t>
      </w:r>
      <w:r w:rsidRPr="0055058B">
        <w:rPr>
          <w:rFonts w:cstheme="minorHAnsi"/>
          <w:color w:val="auto"/>
        </w:rPr>
        <w:t xml:space="preserve">, </w:t>
      </w:r>
      <w:proofErr w:type="spellStart"/>
      <w:r w:rsidRPr="0055058B">
        <w:rPr>
          <w:rFonts w:cstheme="minorHAnsi"/>
          <w:color w:val="auto"/>
        </w:rPr>
        <w:t>Karine</w:t>
      </w:r>
      <w:proofErr w:type="spellEnd"/>
      <w:r w:rsidRPr="0055058B">
        <w:rPr>
          <w:rFonts w:cstheme="minorHAnsi"/>
          <w:color w:val="auto"/>
        </w:rPr>
        <w:t xml:space="preserve"> Prévost</w:t>
      </w:r>
      <w:r w:rsidRPr="0055058B">
        <w:rPr>
          <w:rFonts w:cstheme="minorHAnsi"/>
          <w:color w:val="auto"/>
          <w:vertAlign w:val="superscript"/>
        </w:rPr>
        <w:t>2</w:t>
      </w:r>
      <w:r w:rsidRPr="0055058B">
        <w:rPr>
          <w:rFonts w:cstheme="minorHAnsi"/>
          <w:color w:val="auto"/>
        </w:rPr>
        <w:t>, Eric Massé</w:t>
      </w:r>
      <w:r w:rsidRPr="0055058B">
        <w:rPr>
          <w:rFonts w:cstheme="minorHAnsi"/>
          <w:color w:val="auto"/>
          <w:vertAlign w:val="superscript"/>
        </w:rPr>
        <w:t>2</w:t>
      </w:r>
      <w:r w:rsidRPr="0055058B">
        <w:rPr>
          <w:rFonts w:cstheme="minorHAnsi"/>
          <w:color w:val="auto"/>
        </w:rPr>
        <w:t>, Pascale Romby</w:t>
      </w:r>
      <w:r w:rsidRPr="0055058B">
        <w:rPr>
          <w:rFonts w:cstheme="minorHAnsi"/>
          <w:color w:val="auto"/>
          <w:vertAlign w:val="superscript"/>
        </w:rPr>
        <w:t>1</w:t>
      </w:r>
      <w:r w:rsidRPr="0055058B">
        <w:rPr>
          <w:rFonts w:cstheme="minorHAnsi"/>
          <w:color w:val="auto"/>
        </w:rPr>
        <w:t>, Isabelle Caldelari</w:t>
      </w:r>
      <w:r w:rsidRPr="0055058B">
        <w:rPr>
          <w:rFonts w:cstheme="minorHAnsi"/>
          <w:color w:val="auto"/>
          <w:vertAlign w:val="superscript"/>
        </w:rPr>
        <w:t xml:space="preserve">1,* </w:t>
      </w:r>
      <w:r w:rsidRPr="0055058B">
        <w:rPr>
          <w:rFonts w:cstheme="minorHAnsi"/>
          <w:color w:val="auto"/>
        </w:rPr>
        <w:t>David Lalaouna</w:t>
      </w:r>
      <w:r w:rsidRPr="0055058B">
        <w:rPr>
          <w:rFonts w:cstheme="minorHAnsi"/>
          <w:color w:val="auto"/>
          <w:vertAlign w:val="superscript"/>
        </w:rPr>
        <w:t>1,*</w:t>
      </w:r>
    </w:p>
    <w:p w14:paraId="7E35EBD9" w14:textId="77777777" w:rsidR="00604E01" w:rsidRPr="0055058B" w:rsidRDefault="00604E01" w:rsidP="00516553">
      <w:pPr>
        <w:rPr>
          <w:rFonts w:asciiTheme="minorHAnsi" w:hAnsiTheme="minorHAnsi" w:cstheme="minorHAnsi"/>
          <w:bCs/>
          <w:color w:val="auto"/>
        </w:rPr>
      </w:pPr>
    </w:p>
    <w:p w14:paraId="75A5CCCE" w14:textId="3C6218B8" w:rsidR="00604E01" w:rsidRPr="0055058B" w:rsidRDefault="00374D6C" w:rsidP="00516553">
      <w:pPr>
        <w:rPr>
          <w:rFonts w:asciiTheme="minorHAnsi" w:hAnsiTheme="minorHAnsi" w:cstheme="minorHAnsi"/>
          <w:bCs/>
          <w:color w:val="auto"/>
        </w:rPr>
      </w:pPr>
      <w:r w:rsidRPr="0055058B">
        <w:rPr>
          <w:rFonts w:cstheme="minorHAnsi"/>
          <w:bCs/>
          <w:color w:val="auto"/>
          <w:vertAlign w:val="superscript"/>
        </w:rPr>
        <w:t>1</w:t>
      </w:r>
      <w:r w:rsidRPr="0055058B">
        <w:rPr>
          <w:rFonts w:cstheme="minorHAnsi"/>
          <w:bCs/>
          <w:color w:val="auto"/>
        </w:rPr>
        <w:t>Université de Strasbourg, CNRS, ARN UPR 9002, Strasbourg, France</w:t>
      </w:r>
    </w:p>
    <w:p w14:paraId="74AEE71B" w14:textId="5C1DA5F5" w:rsidR="00604E01" w:rsidRPr="0055058B" w:rsidRDefault="00374D6C" w:rsidP="00516553">
      <w:pPr>
        <w:rPr>
          <w:rFonts w:asciiTheme="minorHAnsi" w:hAnsiTheme="minorHAnsi" w:cstheme="minorHAnsi"/>
          <w:bCs/>
          <w:color w:val="auto"/>
        </w:rPr>
      </w:pPr>
      <w:r w:rsidRPr="0055058B">
        <w:rPr>
          <w:rFonts w:cstheme="minorHAnsi"/>
          <w:bCs/>
          <w:color w:val="auto"/>
          <w:vertAlign w:val="superscript"/>
        </w:rPr>
        <w:t>2</w:t>
      </w:r>
      <w:r w:rsidRPr="0055058B">
        <w:rPr>
          <w:rFonts w:cstheme="minorHAnsi"/>
          <w:bCs/>
          <w:color w:val="auto"/>
        </w:rPr>
        <w:t xml:space="preserve">Department of Biochemistry, </w:t>
      </w:r>
      <w:proofErr w:type="spellStart"/>
      <w:r w:rsidRPr="0055058B">
        <w:rPr>
          <w:rFonts w:cstheme="minorHAnsi"/>
          <w:bCs/>
          <w:color w:val="auto"/>
        </w:rPr>
        <w:t>Université</w:t>
      </w:r>
      <w:proofErr w:type="spellEnd"/>
      <w:r w:rsidRPr="0055058B">
        <w:rPr>
          <w:rFonts w:cstheme="minorHAnsi"/>
          <w:bCs/>
          <w:color w:val="auto"/>
        </w:rPr>
        <w:t xml:space="preserve"> de Sherbrooke, Sherbrooke, Sherbrooke, QC, Canada</w:t>
      </w:r>
    </w:p>
    <w:p w14:paraId="74E4E2C7" w14:textId="77777777" w:rsidR="00604E01" w:rsidRPr="0055058B" w:rsidRDefault="00604E01" w:rsidP="00516553">
      <w:pPr>
        <w:rPr>
          <w:rFonts w:asciiTheme="minorHAnsi" w:hAnsiTheme="minorHAnsi" w:cstheme="minorHAnsi"/>
          <w:bCs/>
          <w:color w:val="auto"/>
        </w:rPr>
      </w:pPr>
    </w:p>
    <w:p w14:paraId="0BDCE2C2" w14:textId="77777777" w:rsidR="00604E01" w:rsidRPr="0055058B" w:rsidRDefault="00374D6C" w:rsidP="00516553">
      <w:pPr>
        <w:rPr>
          <w:rFonts w:asciiTheme="minorHAnsi" w:hAnsiTheme="minorHAnsi" w:cstheme="minorHAnsi"/>
          <w:bCs/>
          <w:color w:val="auto"/>
        </w:rPr>
      </w:pPr>
      <w:r w:rsidRPr="0055058B">
        <w:rPr>
          <w:rFonts w:cstheme="minorHAnsi"/>
          <w:bCs/>
          <w:color w:val="auto"/>
        </w:rPr>
        <w:t>Email addresses of co-authors:</w:t>
      </w:r>
    </w:p>
    <w:p w14:paraId="33F3E6B2" w14:textId="77777777" w:rsidR="00604E01" w:rsidRPr="0055058B" w:rsidRDefault="00374D6C" w:rsidP="00516553">
      <w:pPr>
        <w:rPr>
          <w:rFonts w:asciiTheme="minorHAnsi" w:hAnsiTheme="minorHAnsi" w:cstheme="minorHAnsi"/>
          <w:bCs/>
          <w:color w:val="auto"/>
          <w:lang w:val="fr-FR"/>
        </w:rPr>
      </w:pPr>
      <w:r w:rsidRPr="0055058B">
        <w:rPr>
          <w:rFonts w:cstheme="minorHAnsi"/>
          <w:bCs/>
          <w:color w:val="auto"/>
          <w:lang w:val="fr-FR"/>
        </w:rPr>
        <w:t>Noémie Mercier</w:t>
      </w:r>
      <w:r w:rsidRPr="0055058B">
        <w:rPr>
          <w:rFonts w:cstheme="minorHAnsi"/>
          <w:bCs/>
          <w:color w:val="auto"/>
          <w:lang w:val="fr-FR"/>
        </w:rPr>
        <w:tab/>
        <w:t>(noemie.mercier@unistra.fr)</w:t>
      </w:r>
    </w:p>
    <w:p w14:paraId="2EE619AD" w14:textId="77777777" w:rsidR="00604E01" w:rsidRPr="0055058B" w:rsidRDefault="00374D6C" w:rsidP="00516553">
      <w:pPr>
        <w:rPr>
          <w:rFonts w:asciiTheme="minorHAnsi" w:hAnsiTheme="minorHAnsi" w:cstheme="minorHAnsi"/>
          <w:bCs/>
          <w:color w:val="auto"/>
        </w:rPr>
      </w:pPr>
      <w:proofErr w:type="spellStart"/>
      <w:r w:rsidRPr="0055058B">
        <w:rPr>
          <w:rFonts w:cstheme="minorHAnsi"/>
          <w:bCs/>
          <w:color w:val="auto"/>
        </w:rPr>
        <w:t>Karine</w:t>
      </w:r>
      <w:proofErr w:type="spellEnd"/>
      <w:r w:rsidRPr="0055058B">
        <w:rPr>
          <w:rFonts w:cstheme="minorHAnsi"/>
          <w:bCs/>
          <w:color w:val="auto"/>
        </w:rPr>
        <w:t xml:space="preserve"> </w:t>
      </w:r>
      <w:proofErr w:type="spellStart"/>
      <w:r w:rsidRPr="0055058B">
        <w:rPr>
          <w:rFonts w:cstheme="minorHAnsi"/>
          <w:bCs/>
          <w:color w:val="auto"/>
        </w:rPr>
        <w:t>Prévost</w:t>
      </w:r>
      <w:proofErr w:type="spellEnd"/>
      <w:r w:rsidRPr="0055058B">
        <w:rPr>
          <w:rFonts w:cstheme="minorHAnsi"/>
          <w:bCs/>
          <w:color w:val="auto"/>
        </w:rPr>
        <w:tab/>
      </w:r>
      <w:r w:rsidRPr="0055058B">
        <w:rPr>
          <w:rFonts w:cstheme="minorHAnsi"/>
          <w:bCs/>
          <w:color w:val="auto"/>
        </w:rPr>
        <w:tab/>
        <w:t>(karine.prevost@usherbrooke.ca)</w:t>
      </w:r>
    </w:p>
    <w:p w14:paraId="4C73C19C" w14:textId="77777777" w:rsidR="00604E01" w:rsidRPr="0055058B" w:rsidRDefault="00374D6C" w:rsidP="00516553">
      <w:pPr>
        <w:rPr>
          <w:rFonts w:asciiTheme="minorHAnsi" w:hAnsiTheme="minorHAnsi" w:cstheme="minorHAnsi"/>
          <w:color w:val="auto"/>
        </w:rPr>
      </w:pPr>
      <w:r w:rsidRPr="0055058B">
        <w:rPr>
          <w:rFonts w:cstheme="minorHAnsi"/>
          <w:color w:val="auto"/>
        </w:rPr>
        <w:t xml:space="preserve">Eric </w:t>
      </w:r>
      <w:proofErr w:type="spellStart"/>
      <w:r w:rsidRPr="0055058B">
        <w:rPr>
          <w:rFonts w:cstheme="minorHAnsi"/>
          <w:color w:val="auto"/>
        </w:rPr>
        <w:t>Massé</w:t>
      </w:r>
      <w:proofErr w:type="spellEnd"/>
      <w:r w:rsidRPr="0055058B">
        <w:rPr>
          <w:rFonts w:cstheme="minorHAnsi"/>
          <w:color w:val="auto"/>
        </w:rPr>
        <w:tab/>
      </w:r>
      <w:r w:rsidRPr="0055058B">
        <w:rPr>
          <w:rFonts w:cstheme="minorHAnsi"/>
          <w:color w:val="auto"/>
        </w:rPr>
        <w:tab/>
        <w:t>(eric.masse@usherbrooke.ca)</w:t>
      </w:r>
    </w:p>
    <w:p w14:paraId="0FD76D9E" w14:textId="77777777" w:rsidR="00604E01" w:rsidRPr="0055058B" w:rsidRDefault="00374D6C" w:rsidP="00516553">
      <w:pPr>
        <w:rPr>
          <w:rFonts w:asciiTheme="minorHAnsi" w:hAnsiTheme="minorHAnsi" w:cstheme="minorHAnsi"/>
          <w:color w:val="auto"/>
          <w:lang w:val="fr-FR"/>
        </w:rPr>
      </w:pPr>
      <w:r w:rsidRPr="0055058B">
        <w:rPr>
          <w:rFonts w:cstheme="minorHAnsi"/>
          <w:color w:val="auto"/>
          <w:lang w:val="fr-FR"/>
        </w:rPr>
        <w:t xml:space="preserve">Pascale </w:t>
      </w:r>
      <w:proofErr w:type="spellStart"/>
      <w:r w:rsidRPr="0055058B">
        <w:rPr>
          <w:rFonts w:cstheme="minorHAnsi"/>
          <w:color w:val="auto"/>
          <w:lang w:val="fr-FR"/>
        </w:rPr>
        <w:t>Romby</w:t>
      </w:r>
      <w:proofErr w:type="spellEnd"/>
      <w:r w:rsidRPr="0055058B">
        <w:rPr>
          <w:rFonts w:cstheme="minorHAnsi"/>
          <w:color w:val="auto"/>
          <w:lang w:val="fr-FR"/>
        </w:rPr>
        <w:tab/>
        <w:t>(p.romby@ibmc-cnrs.unistra.fr)</w:t>
      </w:r>
    </w:p>
    <w:p w14:paraId="5695081C" w14:textId="77777777" w:rsidR="00604E01" w:rsidRPr="0055058B" w:rsidRDefault="00604E01" w:rsidP="00516553">
      <w:pPr>
        <w:rPr>
          <w:rFonts w:asciiTheme="minorHAnsi" w:hAnsiTheme="minorHAnsi" w:cstheme="minorHAnsi"/>
          <w:color w:val="auto"/>
          <w:lang w:val="fr-FR"/>
        </w:rPr>
      </w:pPr>
    </w:p>
    <w:p w14:paraId="2E64FF7A" w14:textId="77777777" w:rsidR="00604E01" w:rsidRPr="0055058B" w:rsidRDefault="00374D6C" w:rsidP="00516553">
      <w:pPr>
        <w:rPr>
          <w:rFonts w:asciiTheme="minorHAnsi" w:hAnsiTheme="minorHAnsi" w:cstheme="minorHAnsi"/>
          <w:bCs/>
          <w:color w:val="auto"/>
        </w:rPr>
      </w:pPr>
      <w:r w:rsidRPr="0055058B">
        <w:rPr>
          <w:rFonts w:cstheme="minorHAnsi"/>
          <w:bCs/>
          <w:color w:val="auto"/>
        </w:rPr>
        <w:t xml:space="preserve">*Corresponding authors: </w:t>
      </w:r>
    </w:p>
    <w:p w14:paraId="73A9B4F9" w14:textId="0ADCE9D0" w:rsidR="00604E01" w:rsidRPr="0055058B" w:rsidRDefault="00374D6C" w:rsidP="00516553">
      <w:pPr>
        <w:rPr>
          <w:rFonts w:asciiTheme="minorHAnsi" w:hAnsiTheme="minorHAnsi" w:cstheme="minorHAnsi"/>
          <w:bCs/>
          <w:color w:val="auto"/>
        </w:rPr>
      </w:pPr>
      <w:r w:rsidRPr="0055058B">
        <w:rPr>
          <w:rFonts w:cstheme="minorHAnsi"/>
          <w:bCs/>
          <w:color w:val="auto"/>
        </w:rPr>
        <w:t xml:space="preserve">Isabelle </w:t>
      </w:r>
      <w:proofErr w:type="spellStart"/>
      <w:r w:rsidRPr="0055058B">
        <w:rPr>
          <w:rFonts w:cstheme="minorHAnsi"/>
          <w:bCs/>
          <w:color w:val="auto"/>
        </w:rPr>
        <w:t>Caldelari</w:t>
      </w:r>
      <w:proofErr w:type="spellEnd"/>
      <w:r w:rsidRPr="0055058B">
        <w:rPr>
          <w:rFonts w:cstheme="minorHAnsi"/>
          <w:bCs/>
          <w:color w:val="auto"/>
        </w:rPr>
        <w:tab/>
        <w:t>(i.caldelari@</w:t>
      </w:r>
      <w:r w:rsidR="000D42CF" w:rsidRPr="0055058B">
        <w:rPr>
          <w:rFonts w:cstheme="minorHAnsi"/>
          <w:bCs/>
          <w:color w:val="auto"/>
        </w:rPr>
        <w:t>ibmc-cnrs.unistra.fr</w:t>
      </w:r>
      <w:r w:rsidRPr="0055058B">
        <w:rPr>
          <w:rFonts w:cstheme="minorHAnsi"/>
          <w:bCs/>
          <w:color w:val="auto"/>
        </w:rPr>
        <w:t>)</w:t>
      </w:r>
    </w:p>
    <w:p w14:paraId="5090A380" w14:textId="77777777" w:rsidR="00604E01" w:rsidRPr="0055058B" w:rsidRDefault="00374D6C" w:rsidP="00516553">
      <w:pPr>
        <w:rPr>
          <w:rFonts w:asciiTheme="minorHAnsi" w:hAnsiTheme="minorHAnsi" w:cstheme="minorHAnsi"/>
          <w:bCs/>
          <w:color w:val="auto"/>
        </w:rPr>
      </w:pPr>
      <w:r w:rsidRPr="0055058B">
        <w:rPr>
          <w:rFonts w:cstheme="minorHAnsi"/>
          <w:bCs/>
          <w:color w:val="auto"/>
        </w:rPr>
        <w:t xml:space="preserve">David </w:t>
      </w:r>
      <w:proofErr w:type="spellStart"/>
      <w:r w:rsidRPr="0055058B">
        <w:rPr>
          <w:rFonts w:cstheme="minorHAnsi"/>
          <w:bCs/>
          <w:color w:val="auto"/>
        </w:rPr>
        <w:t>Lalaouna</w:t>
      </w:r>
      <w:proofErr w:type="spellEnd"/>
      <w:r w:rsidRPr="0055058B">
        <w:rPr>
          <w:rFonts w:cstheme="minorHAnsi"/>
          <w:bCs/>
          <w:color w:val="auto"/>
        </w:rPr>
        <w:tab/>
        <w:t>(d.lalaouna@ibmc-cnrs.unistra.fr</w:t>
      </w:r>
      <w:r w:rsidRPr="0055058B">
        <w:rPr>
          <w:rFonts w:cs="Arial"/>
          <w:bCs/>
          <w:color w:val="auto"/>
        </w:rPr>
        <w:t>)</w:t>
      </w:r>
    </w:p>
    <w:p w14:paraId="57DD46D5" w14:textId="77777777" w:rsidR="00604E01" w:rsidRPr="0055058B" w:rsidRDefault="00604E01" w:rsidP="00516553">
      <w:pPr>
        <w:rPr>
          <w:rFonts w:asciiTheme="minorHAnsi" w:hAnsiTheme="minorHAnsi" w:cstheme="minorHAnsi"/>
          <w:color w:val="auto"/>
        </w:rPr>
      </w:pPr>
    </w:p>
    <w:p w14:paraId="32B8E040" w14:textId="77777777" w:rsidR="00604E01" w:rsidRPr="0055058B" w:rsidRDefault="00374D6C" w:rsidP="00516553">
      <w:pPr>
        <w:pStyle w:val="NormalWeb"/>
        <w:spacing w:beforeAutospacing="0" w:afterAutospacing="0"/>
        <w:rPr>
          <w:rFonts w:asciiTheme="minorHAnsi" w:hAnsiTheme="minorHAnsi" w:cstheme="minorHAnsi"/>
          <w:color w:val="auto"/>
        </w:rPr>
      </w:pPr>
      <w:r w:rsidRPr="0055058B">
        <w:rPr>
          <w:rFonts w:cstheme="minorHAnsi"/>
          <w:b/>
          <w:bCs/>
          <w:color w:val="auto"/>
        </w:rPr>
        <w:t>KEYWORDS</w:t>
      </w:r>
    </w:p>
    <w:p w14:paraId="797FC493" w14:textId="77777777" w:rsidR="00604E01" w:rsidRPr="0055058B" w:rsidRDefault="00374D6C" w:rsidP="00516553">
      <w:pPr>
        <w:rPr>
          <w:rFonts w:asciiTheme="minorHAnsi" w:hAnsiTheme="minorHAnsi" w:cstheme="minorHAnsi"/>
          <w:color w:val="auto"/>
        </w:rPr>
      </w:pPr>
      <w:r w:rsidRPr="0055058B">
        <w:rPr>
          <w:rFonts w:cstheme="minorHAnsi"/>
          <w:color w:val="auto"/>
        </w:rPr>
        <w:t xml:space="preserve">MAPS; Regulatory RNA; RNA sequencing; </w:t>
      </w:r>
      <w:proofErr w:type="spellStart"/>
      <w:r w:rsidRPr="0055058B">
        <w:rPr>
          <w:rFonts w:cstheme="minorHAnsi"/>
          <w:color w:val="auto"/>
        </w:rPr>
        <w:t>Targetome</w:t>
      </w:r>
      <w:proofErr w:type="spellEnd"/>
      <w:r w:rsidRPr="0055058B">
        <w:rPr>
          <w:rFonts w:cstheme="minorHAnsi"/>
          <w:color w:val="auto"/>
        </w:rPr>
        <w:t>; Regulatory network; Co-purification; MS2 aptamer</w:t>
      </w:r>
      <w:r w:rsidR="009E4C4F" w:rsidRPr="0055058B">
        <w:rPr>
          <w:rFonts w:cstheme="minorHAnsi"/>
          <w:color w:val="auto"/>
        </w:rPr>
        <w:t xml:space="preserve">; Gram-positive bacteria; </w:t>
      </w:r>
      <w:r w:rsidR="009E4C4F" w:rsidRPr="0055058B">
        <w:rPr>
          <w:rFonts w:cstheme="minorHAnsi"/>
          <w:i/>
          <w:color w:val="auto"/>
        </w:rPr>
        <w:t>Staphylococcus aureus</w:t>
      </w:r>
    </w:p>
    <w:p w14:paraId="35A526A0" w14:textId="77777777" w:rsidR="00604E01" w:rsidRPr="0055058B" w:rsidRDefault="00604E01" w:rsidP="00516553">
      <w:pPr>
        <w:pStyle w:val="NormalWeb"/>
        <w:spacing w:beforeAutospacing="0" w:afterAutospacing="0"/>
        <w:rPr>
          <w:rFonts w:asciiTheme="minorHAnsi" w:hAnsiTheme="minorHAnsi" w:cstheme="minorHAnsi"/>
          <w:color w:val="auto"/>
        </w:rPr>
      </w:pPr>
    </w:p>
    <w:p w14:paraId="1BC79F45" w14:textId="77777777" w:rsidR="00604E01" w:rsidRPr="0055058B" w:rsidRDefault="00374D6C" w:rsidP="00516553">
      <w:pPr>
        <w:rPr>
          <w:rFonts w:asciiTheme="minorHAnsi" w:hAnsiTheme="minorHAnsi" w:cstheme="minorHAnsi"/>
          <w:color w:val="auto"/>
        </w:rPr>
      </w:pPr>
      <w:r w:rsidRPr="0055058B">
        <w:rPr>
          <w:rFonts w:cstheme="minorHAnsi"/>
          <w:b/>
          <w:bCs/>
          <w:color w:val="auto"/>
        </w:rPr>
        <w:t>SUMMARY</w:t>
      </w:r>
    </w:p>
    <w:p w14:paraId="5435D70F" w14:textId="3004FE56" w:rsidR="0023162B" w:rsidRPr="0055058B" w:rsidRDefault="00864B9B" w:rsidP="00516553">
      <w:pPr>
        <w:rPr>
          <w:rFonts w:eastAsia="Calibri"/>
          <w:color w:val="auto"/>
        </w:rPr>
      </w:pPr>
      <w:r w:rsidRPr="0055058B">
        <w:rPr>
          <w:rFonts w:eastAsia="Calibri"/>
          <w:color w:val="auto"/>
        </w:rPr>
        <w:t>M</w:t>
      </w:r>
      <w:r w:rsidR="0023162B" w:rsidRPr="0055058B">
        <w:rPr>
          <w:rFonts w:eastAsia="Calibri"/>
          <w:color w:val="auto"/>
        </w:rPr>
        <w:t xml:space="preserve">APS technology </w:t>
      </w:r>
      <w:r w:rsidR="009E4C4F" w:rsidRPr="0055058B">
        <w:rPr>
          <w:rFonts w:eastAsia="Calibri"/>
          <w:color w:val="auto"/>
        </w:rPr>
        <w:t>has</w:t>
      </w:r>
      <w:r w:rsidR="0023162B" w:rsidRPr="0055058B">
        <w:rPr>
          <w:rFonts w:eastAsia="Calibri"/>
          <w:color w:val="auto"/>
        </w:rPr>
        <w:t xml:space="preserve"> </w:t>
      </w:r>
      <w:r w:rsidR="009E4C4F" w:rsidRPr="0055058B">
        <w:rPr>
          <w:rFonts w:eastAsia="Calibri"/>
          <w:color w:val="auto"/>
        </w:rPr>
        <w:t xml:space="preserve">been </w:t>
      </w:r>
      <w:r w:rsidR="0023162B" w:rsidRPr="0055058B">
        <w:rPr>
          <w:rFonts w:eastAsia="Calibri"/>
          <w:color w:val="auto"/>
        </w:rPr>
        <w:t xml:space="preserve">developed to scrutinize the </w:t>
      </w:r>
      <w:proofErr w:type="spellStart"/>
      <w:r w:rsidRPr="0055058B">
        <w:rPr>
          <w:rFonts w:eastAsia="Calibri"/>
          <w:color w:val="auto"/>
        </w:rPr>
        <w:t>targetome</w:t>
      </w:r>
      <w:proofErr w:type="spellEnd"/>
      <w:r w:rsidR="0023162B" w:rsidRPr="0055058B">
        <w:rPr>
          <w:rFonts w:eastAsia="Calibri"/>
          <w:color w:val="auto"/>
        </w:rPr>
        <w:t xml:space="preserve"> of </w:t>
      </w:r>
      <w:r w:rsidRPr="0055058B">
        <w:rPr>
          <w:rFonts w:eastAsia="Calibri"/>
          <w:color w:val="auto"/>
        </w:rPr>
        <w:t>a</w:t>
      </w:r>
      <w:r w:rsidR="0023162B" w:rsidRPr="0055058B">
        <w:rPr>
          <w:rFonts w:eastAsia="Calibri"/>
          <w:color w:val="auto"/>
        </w:rPr>
        <w:t xml:space="preserve"> specific regulatory RNA </w:t>
      </w:r>
      <w:r w:rsidR="0055058B" w:rsidRPr="0055058B">
        <w:rPr>
          <w:rFonts w:eastAsia="Calibri"/>
          <w:color w:val="auto"/>
        </w:rPr>
        <w:t>in vivo</w:t>
      </w:r>
      <w:r w:rsidR="0023162B" w:rsidRPr="0055058B">
        <w:rPr>
          <w:rFonts w:eastAsia="Calibri"/>
          <w:color w:val="auto"/>
        </w:rPr>
        <w:t xml:space="preserve">. </w:t>
      </w:r>
      <w:r w:rsidR="0055058B">
        <w:rPr>
          <w:rFonts w:eastAsia="Calibri"/>
          <w:color w:val="auto"/>
        </w:rPr>
        <w:t>T</w:t>
      </w:r>
      <w:r w:rsidR="0023162B" w:rsidRPr="0055058B">
        <w:rPr>
          <w:rFonts w:eastAsia="Calibri"/>
          <w:color w:val="auto"/>
        </w:rPr>
        <w:t>he sRNA</w:t>
      </w:r>
      <w:r w:rsidR="00744780" w:rsidRPr="0055058B">
        <w:rPr>
          <w:rFonts w:eastAsia="Calibri"/>
          <w:color w:val="auto"/>
        </w:rPr>
        <w:t xml:space="preserve"> of interest</w:t>
      </w:r>
      <w:r w:rsidR="0023162B" w:rsidRPr="0055058B">
        <w:rPr>
          <w:rFonts w:eastAsia="Calibri"/>
          <w:color w:val="auto"/>
        </w:rPr>
        <w:t xml:space="preserve"> is tagged with </w:t>
      </w:r>
      <w:r w:rsidR="009E4C4F" w:rsidRPr="0055058B">
        <w:rPr>
          <w:rFonts w:eastAsia="Calibri"/>
          <w:color w:val="auto"/>
        </w:rPr>
        <w:t xml:space="preserve">a </w:t>
      </w:r>
      <w:r w:rsidR="0023162B" w:rsidRPr="0055058B">
        <w:rPr>
          <w:rFonts w:eastAsia="Calibri"/>
          <w:color w:val="auto"/>
        </w:rPr>
        <w:t>MS2 aptamer enabling the co-purification of its RNA partners</w:t>
      </w:r>
      <w:r w:rsidRPr="0055058B">
        <w:rPr>
          <w:rFonts w:eastAsia="Calibri"/>
          <w:color w:val="auto"/>
        </w:rPr>
        <w:t xml:space="preserve"> and their </w:t>
      </w:r>
      <w:r w:rsidR="0023162B" w:rsidRPr="0055058B">
        <w:rPr>
          <w:rFonts w:eastAsia="Calibri"/>
          <w:color w:val="auto"/>
        </w:rPr>
        <w:t>identifi</w:t>
      </w:r>
      <w:r w:rsidRPr="0055058B">
        <w:rPr>
          <w:rFonts w:eastAsia="Calibri"/>
          <w:color w:val="auto"/>
        </w:rPr>
        <w:t>cation</w:t>
      </w:r>
      <w:r w:rsidR="0023162B" w:rsidRPr="0055058B">
        <w:rPr>
          <w:rFonts w:eastAsia="Calibri"/>
          <w:color w:val="auto"/>
        </w:rPr>
        <w:t xml:space="preserve"> by </w:t>
      </w:r>
      <w:r w:rsidRPr="0055058B">
        <w:rPr>
          <w:rFonts w:eastAsia="Calibri"/>
          <w:color w:val="auto"/>
        </w:rPr>
        <w:t>RNA</w:t>
      </w:r>
      <w:r w:rsidR="004C0713" w:rsidRPr="0055058B">
        <w:rPr>
          <w:rFonts w:eastAsia="Calibri"/>
          <w:color w:val="auto"/>
        </w:rPr>
        <w:t xml:space="preserve"> </w:t>
      </w:r>
      <w:r w:rsidR="0023162B" w:rsidRPr="0055058B">
        <w:rPr>
          <w:rFonts w:eastAsia="Calibri"/>
          <w:color w:val="auto"/>
        </w:rPr>
        <w:t>seq</w:t>
      </w:r>
      <w:r w:rsidR="004C0713" w:rsidRPr="0055058B">
        <w:rPr>
          <w:rFonts w:eastAsia="Calibri"/>
          <w:color w:val="auto"/>
        </w:rPr>
        <w:t>uencing</w:t>
      </w:r>
      <w:r w:rsidR="0023162B" w:rsidRPr="0055058B">
        <w:rPr>
          <w:rFonts w:eastAsia="Calibri"/>
          <w:color w:val="auto"/>
        </w:rPr>
        <w:t xml:space="preserve">. </w:t>
      </w:r>
      <w:r w:rsidR="009E4C4F" w:rsidRPr="0055058B">
        <w:rPr>
          <w:rFonts w:eastAsia="Calibri"/>
          <w:color w:val="auto"/>
        </w:rPr>
        <w:t xml:space="preserve">This modified </w:t>
      </w:r>
      <w:r w:rsidR="0023162B" w:rsidRPr="0055058B">
        <w:rPr>
          <w:rFonts w:eastAsia="Calibri"/>
          <w:color w:val="auto"/>
        </w:rPr>
        <w:t xml:space="preserve">protocol </w:t>
      </w:r>
      <w:r w:rsidR="009E4C4F" w:rsidRPr="0055058B">
        <w:rPr>
          <w:rFonts w:eastAsia="Calibri"/>
          <w:color w:val="auto"/>
        </w:rPr>
        <w:t xml:space="preserve">is particularly suited for </w:t>
      </w:r>
      <w:r w:rsidR="0023162B" w:rsidRPr="0055058B">
        <w:rPr>
          <w:rFonts w:eastAsia="Calibri"/>
          <w:color w:val="auto"/>
        </w:rPr>
        <w:t xml:space="preserve">Gram-positive bacteria. </w:t>
      </w:r>
    </w:p>
    <w:p w14:paraId="30882EBF" w14:textId="77777777" w:rsidR="0023162B" w:rsidRPr="0055058B" w:rsidRDefault="0023162B" w:rsidP="00516553">
      <w:pPr>
        <w:rPr>
          <w:rFonts w:asciiTheme="minorHAnsi" w:hAnsiTheme="minorHAnsi" w:cstheme="minorHAnsi"/>
          <w:color w:val="auto"/>
        </w:rPr>
      </w:pPr>
    </w:p>
    <w:p w14:paraId="143BA112" w14:textId="77777777" w:rsidR="00604E01" w:rsidRPr="0055058B" w:rsidRDefault="00374D6C" w:rsidP="00516553">
      <w:pPr>
        <w:rPr>
          <w:color w:val="auto"/>
        </w:rPr>
      </w:pPr>
      <w:r w:rsidRPr="0055058B">
        <w:rPr>
          <w:rFonts w:cstheme="minorHAnsi"/>
          <w:b/>
          <w:bCs/>
          <w:color w:val="auto"/>
        </w:rPr>
        <w:t>ABSTRACT</w:t>
      </w:r>
    </w:p>
    <w:p w14:paraId="4E9EE21D" w14:textId="3EC3E549" w:rsidR="0023162B" w:rsidRPr="0055058B" w:rsidRDefault="007660DE" w:rsidP="00516553">
      <w:pPr>
        <w:rPr>
          <w:rFonts w:cstheme="minorHAnsi"/>
          <w:color w:val="auto"/>
        </w:rPr>
      </w:pPr>
      <w:r w:rsidRPr="0055058B">
        <w:rPr>
          <w:color w:val="auto"/>
          <w:lang w:val="en-GB"/>
        </w:rPr>
        <w:t xml:space="preserve">Although small regulatory RNAs (sRNAs) are </w:t>
      </w:r>
      <w:r w:rsidR="0023162B" w:rsidRPr="0055058B">
        <w:rPr>
          <w:color w:val="auto"/>
          <w:lang w:val="en-GB"/>
        </w:rPr>
        <w:t>widespread among the bacterial domain</w:t>
      </w:r>
      <w:r w:rsidRPr="0055058B">
        <w:rPr>
          <w:color w:val="auto"/>
          <w:lang w:val="en-GB"/>
        </w:rPr>
        <w:t xml:space="preserve"> of life, </w:t>
      </w:r>
      <w:r w:rsidR="0094080C" w:rsidRPr="0055058B">
        <w:rPr>
          <w:color w:val="auto"/>
          <w:lang w:val="en-GB"/>
        </w:rPr>
        <w:t xml:space="preserve">the functions of many </w:t>
      </w:r>
      <w:r w:rsidR="00B840EC" w:rsidRPr="0055058B">
        <w:rPr>
          <w:color w:val="auto"/>
          <w:lang w:val="en-GB"/>
        </w:rPr>
        <w:t>of them</w:t>
      </w:r>
      <w:r w:rsidR="0023162B" w:rsidRPr="0055058B">
        <w:rPr>
          <w:color w:val="auto"/>
          <w:lang w:val="en-GB"/>
        </w:rPr>
        <w:t xml:space="preserve"> </w:t>
      </w:r>
      <w:r w:rsidRPr="0055058B">
        <w:rPr>
          <w:color w:val="auto"/>
          <w:lang w:val="en-GB"/>
        </w:rPr>
        <w:t>remain poorly characterized</w:t>
      </w:r>
      <w:r w:rsidR="0023162B" w:rsidRPr="0055058B">
        <w:rPr>
          <w:color w:val="auto"/>
          <w:lang w:val="en-GB"/>
        </w:rPr>
        <w:t xml:space="preserve"> </w:t>
      </w:r>
      <w:r w:rsidRPr="0055058B">
        <w:rPr>
          <w:color w:val="auto"/>
          <w:lang w:val="en-GB"/>
        </w:rPr>
        <w:t>notably due to the difficulty of identifying their mRNA targets</w:t>
      </w:r>
      <w:r w:rsidR="0023162B" w:rsidRPr="0055058B">
        <w:rPr>
          <w:color w:val="auto"/>
          <w:lang w:val="en-GB"/>
        </w:rPr>
        <w:t xml:space="preserve">. Here, we described </w:t>
      </w:r>
      <w:r w:rsidRPr="0055058B">
        <w:rPr>
          <w:color w:val="auto"/>
          <w:lang w:val="en-GB"/>
        </w:rPr>
        <w:t xml:space="preserve">a modified protocol of the </w:t>
      </w:r>
      <w:r w:rsidR="0023162B" w:rsidRPr="0055058B">
        <w:rPr>
          <w:color w:val="auto"/>
          <w:lang w:val="en-GB"/>
        </w:rPr>
        <w:t>MS2</w:t>
      </w:r>
      <w:r w:rsidR="00483C2E" w:rsidRPr="0055058B">
        <w:rPr>
          <w:color w:val="auto"/>
          <w:lang w:val="en-GB"/>
        </w:rPr>
        <w:t>-</w:t>
      </w:r>
      <w:r w:rsidR="0023162B" w:rsidRPr="0055058B">
        <w:rPr>
          <w:color w:val="auto"/>
          <w:lang w:val="en-GB"/>
        </w:rPr>
        <w:t xml:space="preserve">Affinity Purification </w:t>
      </w:r>
      <w:r w:rsidR="00483C2E" w:rsidRPr="0055058B">
        <w:rPr>
          <w:color w:val="auto"/>
          <w:lang w:val="en-GB"/>
        </w:rPr>
        <w:t>coupled with RNA</w:t>
      </w:r>
      <w:r w:rsidR="00E312C8" w:rsidRPr="0055058B">
        <w:rPr>
          <w:color w:val="auto"/>
          <w:lang w:val="en-GB"/>
        </w:rPr>
        <w:t xml:space="preserve"> </w:t>
      </w:r>
      <w:r w:rsidR="0023162B" w:rsidRPr="0055058B">
        <w:rPr>
          <w:color w:val="auto"/>
          <w:lang w:val="en-GB"/>
        </w:rPr>
        <w:t xml:space="preserve">Sequencing (MAPS) </w:t>
      </w:r>
      <w:r w:rsidR="00483C2E" w:rsidRPr="0055058B">
        <w:rPr>
          <w:color w:val="auto"/>
          <w:lang w:val="en-GB"/>
        </w:rPr>
        <w:t>technology</w:t>
      </w:r>
      <w:r w:rsidR="0023162B" w:rsidRPr="0055058B">
        <w:rPr>
          <w:color w:val="auto"/>
          <w:lang w:val="en-GB"/>
        </w:rPr>
        <w:t xml:space="preserve">, </w:t>
      </w:r>
      <w:r w:rsidR="00483C2E" w:rsidRPr="0055058B">
        <w:rPr>
          <w:color w:val="auto"/>
          <w:lang w:val="en-GB"/>
        </w:rPr>
        <w:t>aiming to</w:t>
      </w:r>
      <w:r w:rsidR="0023162B" w:rsidRPr="0055058B">
        <w:rPr>
          <w:color w:val="auto"/>
          <w:lang w:val="en-GB"/>
        </w:rPr>
        <w:t xml:space="preserve"> </w:t>
      </w:r>
      <w:r w:rsidR="00483C2E" w:rsidRPr="0055058B">
        <w:rPr>
          <w:color w:val="auto"/>
          <w:lang w:val="en-GB"/>
        </w:rPr>
        <w:t>reveal</w:t>
      </w:r>
      <w:r w:rsidR="0023162B" w:rsidRPr="0055058B">
        <w:rPr>
          <w:color w:val="auto"/>
          <w:lang w:val="en-GB"/>
        </w:rPr>
        <w:t xml:space="preserve"> all RNA partners of a specific sRNA </w:t>
      </w:r>
      <w:r w:rsidR="0055058B" w:rsidRPr="0055058B">
        <w:rPr>
          <w:color w:val="auto"/>
          <w:lang w:val="en-GB"/>
        </w:rPr>
        <w:t>in vivo</w:t>
      </w:r>
      <w:r w:rsidR="0023162B" w:rsidRPr="0055058B">
        <w:rPr>
          <w:color w:val="auto"/>
          <w:lang w:val="en-GB"/>
        </w:rPr>
        <w:t xml:space="preserve">. Broadly, the MS2 aptamer is </w:t>
      </w:r>
      <w:r w:rsidR="00483C2E" w:rsidRPr="0055058B">
        <w:rPr>
          <w:color w:val="auto"/>
          <w:lang w:val="en-GB"/>
        </w:rPr>
        <w:t>fused to</w:t>
      </w:r>
      <w:r w:rsidR="0023162B" w:rsidRPr="0055058B">
        <w:rPr>
          <w:color w:val="auto"/>
          <w:lang w:val="en-GB"/>
        </w:rPr>
        <w:t xml:space="preserve"> the 5’ </w:t>
      </w:r>
      <w:r w:rsidR="00483C2E" w:rsidRPr="0055058B">
        <w:rPr>
          <w:color w:val="auto"/>
          <w:lang w:val="en-GB"/>
        </w:rPr>
        <w:t xml:space="preserve">extremity </w:t>
      </w:r>
      <w:r w:rsidR="0023162B" w:rsidRPr="0055058B">
        <w:rPr>
          <w:color w:val="auto"/>
          <w:lang w:val="en-GB"/>
        </w:rPr>
        <w:t>of the sRNA</w:t>
      </w:r>
      <w:r w:rsidR="00B840EC" w:rsidRPr="0055058B">
        <w:rPr>
          <w:color w:val="auto"/>
          <w:lang w:val="en-GB"/>
        </w:rPr>
        <w:t xml:space="preserve"> of interest</w:t>
      </w:r>
      <w:r w:rsidR="00483C2E" w:rsidRPr="0055058B">
        <w:rPr>
          <w:color w:val="auto"/>
          <w:lang w:val="en-GB"/>
        </w:rPr>
        <w:t xml:space="preserve">. This construct is then </w:t>
      </w:r>
      <w:r w:rsidR="0023162B" w:rsidRPr="0055058B">
        <w:rPr>
          <w:color w:val="auto"/>
          <w:lang w:val="en-GB"/>
        </w:rPr>
        <w:t xml:space="preserve">expressed </w:t>
      </w:r>
      <w:r w:rsidR="0055058B" w:rsidRPr="0055058B">
        <w:rPr>
          <w:color w:val="auto"/>
          <w:lang w:val="en-GB"/>
        </w:rPr>
        <w:t>in vivo</w:t>
      </w:r>
      <w:r w:rsidR="00483C2E" w:rsidRPr="0055058B">
        <w:rPr>
          <w:color w:val="auto"/>
          <w:lang w:val="en-GB"/>
        </w:rPr>
        <w:t>, allowing the MS2-sRNA to interact with its</w:t>
      </w:r>
      <w:r w:rsidR="00B840EC" w:rsidRPr="0055058B">
        <w:rPr>
          <w:color w:val="auto"/>
          <w:lang w:val="en-GB"/>
        </w:rPr>
        <w:t xml:space="preserve"> cellular</w:t>
      </w:r>
      <w:r w:rsidR="00483C2E" w:rsidRPr="0055058B">
        <w:rPr>
          <w:color w:val="auto"/>
          <w:lang w:val="en-GB"/>
        </w:rPr>
        <w:t xml:space="preserve"> partners</w:t>
      </w:r>
      <w:r w:rsidR="0023162B" w:rsidRPr="0055058B">
        <w:rPr>
          <w:color w:val="auto"/>
          <w:lang w:val="en-GB"/>
        </w:rPr>
        <w:t xml:space="preserve">. After bacterial harvesting, cells are </w:t>
      </w:r>
      <w:r w:rsidR="00707794" w:rsidRPr="0055058B">
        <w:rPr>
          <w:color w:val="auto"/>
          <w:lang w:val="en-GB"/>
        </w:rPr>
        <w:t xml:space="preserve">mechanically </w:t>
      </w:r>
      <w:r w:rsidR="0023162B" w:rsidRPr="0055058B">
        <w:rPr>
          <w:color w:val="auto"/>
          <w:lang w:val="en-GB"/>
        </w:rPr>
        <w:t xml:space="preserve">lysed. </w:t>
      </w:r>
      <w:r w:rsidR="00707794" w:rsidRPr="0055058B">
        <w:rPr>
          <w:color w:val="auto"/>
          <w:lang w:val="en-GB"/>
        </w:rPr>
        <w:t>T</w:t>
      </w:r>
      <w:r w:rsidR="0023162B" w:rsidRPr="0055058B">
        <w:rPr>
          <w:color w:val="auto"/>
          <w:lang w:val="en-GB"/>
        </w:rPr>
        <w:t>he crude extract is loaded into an amylose</w:t>
      </w:r>
      <w:r w:rsidR="00707794" w:rsidRPr="0055058B">
        <w:rPr>
          <w:color w:val="auto"/>
          <w:lang w:val="en-GB"/>
        </w:rPr>
        <w:t xml:space="preserve">-based </w:t>
      </w:r>
      <w:r w:rsidR="0023162B" w:rsidRPr="0055058B">
        <w:rPr>
          <w:color w:val="auto"/>
          <w:lang w:val="en-GB"/>
        </w:rPr>
        <w:t xml:space="preserve">chromatography column </w:t>
      </w:r>
      <w:r w:rsidR="00BE7083" w:rsidRPr="0055058B">
        <w:rPr>
          <w:color w:val="auto"/>
          <w:lang w:val="en-GB"/>
        </w:rPr>
        <w:t xml:space="preserve">previously </w:t>
      </w:r>
      <w:r w:rsidR="00707794" w:rsidRPr="0055058B">
        <w:rPr>
          <w:color w:val="auto"/>
          <w:lang w:val="en-GB"/>
        </w:rPr>
        <w:t>co</w:t>
      </w:r>
      <w:r w:rsidR="00BE7083" w:rsidRPr="0055058B">
        <w:rPr>
          <w:color w:val="auto"/>
          <w:lang w:val="en-GB"/>
        </w:rPr>
        <w:t>ated</w:t>
      </w:r>
      <w:r w:rsidR="0023162B" w:rsidRPr="0055058B">
        <w:rPr>
          <w:color w:val="auto"/>
          <w:lang w:val="en-GB"/>
        </w:rPr>
        <w:t xml:space="preserve"> with </w:t>
      </w:r>
      <w:r w:rsidR="00707794" w:rsidRPr="0055058B">
        <w:rPr>
          <w:color w:val="auto"/>
          <w:lang w:val="en-GB"/>
        </w:rPr>
        <w:t xml:space="preserve">the MS2 protein fused to </w:t>
      </w:r>
      <w:r w:rsidR="0023162B" w:rsidRPr="0055058B">
        <w:rPr>
          <w:color w:val="auto"/>
          <w:lang w:val="en-GB"/>
        </w:rPr>
        <w:t>the maltose binding protein. Th</w:t>
      </w:r>
      <w:r w:rsidR="00BE7083" w:rsidRPr="0055058B">
        <w:rPr>
          <w:color w:val="auto"/>
          <w:lang w:val="en-GB"/>
        </w:rPr>
        <w:t>is enables the specific capture of MS2-sRNA and interacting RNAs</w:t>
      </w:r>
      <w:r w:rsidR="0023162B" w:rsidRPr="0055058B">
        <w:rPr>
          <w:color w:val="auto"/>
          <w:lang w:val="en-GB"/>
        </w:rPr>
        <w:t xml:space="preserve">. After elution, co-purified RNAs are identified by </w:t>
      </w:r>
      <w:r w:rsidR="00BE7083" w:rsidRPr="0055058B">
        <w:rPr>
          <w:color w:val="auto"/>
          <w:lang w:val="en-GB"/>
        </w:rPr>
        <w:t xml:space="preserve">high-throughput RNA </w:t>
      </w:r>
      <w:r w:rsidR="0023162B" w:rsidRPr="0055058B">
        <w:rPr>
          <w:color w:val="auto"/>
          <w:lang w:val="en-GB"/>
        </w:rPr>
        <w:t>sequencing</w:t>
      </w:r>
      <w:r w:rsidR="00B409DF" w:rsidRPr="0055058B">
        <w:rPr>
          <w:color w:val="auto"/>
          <w:lang w:val="en-GB"/>
        </w:rPr>
        <w:t xml:space="preserve"> </w:t>
      </w:r>
      <w:r w:rsidR="00B409DF" w:rsidRPr="0055058B">
        <w:rPr>
          <w:rFonts w:eastAsia="Calibri"/>
          <w:color w:val="auto"/>
          <w:lang w:val="en-GB"/>
        </w:rPr>
        <w:t>and subsequent bioinformatic analysis</w:t>
      </w:r>
      <w:r w:rsidR="0023162B" w:rsidRPr="0055058B">
        <w:rPr>
          <w:color w:val="auto"/>
          <w:lang w:val="en-GB"/>
        </w:rPr>
        <w:t xml:space="preserve">. </w:t>
      </w:r>
      <w:r w:rsidR="00BE7083" w:rsidRPr="0055058B">
        <w:rPr>
          <w:color w:val="auto"/>
          <w:lang w:val="en-GB"/>
        </w:rPr>
        <w:t xml:space="preserve">The following protocol has been implemented in the Gram-positive human pathogen </w:t>
      </w:r>
      <w:r w:rsidR="00BE7083" w:rsidRPr="0055058B">
        <w:rPr>
          <w:i/>
          <w:iCs/>
          <w:color w:val="auto"/>
          <w:lang w:val="en-GB"/>
        </w:rPr>
        <w:t>Staphylococcus aureus</w:t>
      </w:r>
      <w:r w:rsidR="00BE7083" w:rsidRPr="0055058B">
        <w:rPr>
          <w:color w:val="auto"/>
          <w:lang w:val="en-GB"/>
        </w:rPr>
        <w:t xml:space="preserve"> and is</w:t>
      </w:r>
      <w:r w:rsidR="00744780" w:rsidRPr="0055058B">
        <w:rPr>
          <w:color w:val="auto"/>
          <w:lang w:val="en-GB"/>
        </w:rPr>
        <w:t>,</w:t>
      </w:r>
      <w:r w:rsidR="00BE7083" w:rsidRPr="0055058B">
        <w:rPr>
          <w:color w:val="auto"/>
          <w:lang w:val="en-GB"/>
        </w:rPr>
        <w:t xml:space="preserve"> </w:t>
      </w:r>
      <w:r w:rsidR="00744780" w:rsidRPr="0055058B">
        <w:rPr>
          <w:color w:val="auto"/>
          <w:lang w:val="en-GB"/>
        </w:rPr>
        <w:t xml:space="preserve">in principle, </w:t>
      </w:r>
      <w:r w:rsidR="00BE7083" w:rsidRPr="0055058B">
        <w:rPr>
          <w:color w:val="auto"/>
          <w:lang w:val="en-GB"/>
        </w:rPr>
        <w:t xml:space="preserve">transposable to any Gram-positive bacteria. To sum up, MAPS technology constitutes an efficient </w:t>
      </w:r>
      <w:r w:rsidR="00BE7083" w:rsidRPr="0055058B">
        <w:rPr>
          <w:color w:val="auto"/>
          <w:lang w:val="en-GB"/>
        </w:rPr>
        <w:lastRenderedPageBreak/>
        <w:t xml:space="preserve">method to deeply explore the regulatory network of a particular </w:t>
      </w:r>
      <w:r w:rsidR="00562D60" w:rsidRPr="0055058B">
        <w:rPr>
          <w:color w:val="auto"/>
          <w:lang w:val="en-GB"/>
        </w:rPr>
        <w:t>sRNA, offering</w:t>
      </w:r>
      <w:r w:rsidR="00BE7083" w:rsidRPr="0055058B">
        <w:rPr>
          <w:color w:val="auto"/>
          <w:lang w:val="en-GB"/>
        </w:rPr>
        <w:t xml:space="preserve"> a snapshot of its whole </w:t>
      </w:r>
      <w:proofErr w:type="spellStart"/>
      <w:r w:rsidR="00BE7083" w:rsidRPr="0055058B">
        <w:rPr>
          <w:color w:val="auto"/>
          <w:lang w:val="en-GB"/>
        </w:rPr>
        <w:t>targetome</w:t>
      </w:r>
      <w:proofErr w:type="spellEnd"/>
      <w:r w:rsidR="00BE7083" w:rsidRPr="0055058B">
        <w:rPr>
          <w:color w:val="auto"/>
          <w:lang w:val="en-GB"/>
        </w:rPr>
        <w:t xml:space="preserve">. </w:t>
      </w:r>
      <w:r w:rsidR="00562D60" w:rsidRPr="0055058B">
        <w:rPr>
          <w:color w:val="auto"/>
          <w:lang w:val="en-GB"/>
        </w:rPr>
        <w:t>However, it</w:t>
      </w:r>
      <w:r w:rsidR="00744780" w:rsidRPr="0055058B">
        <w:rPr>
          <w:color w:val="auto"/>
          <w:lang w:val="en-GB"/>
        </w:rPr>
        <w:t xml:space="preserve"> is</w:t>
      </w:r>
      <w:r w:rsidR="00562D60" w:rsidRPr="0055058B">
        <w:rPr>
          <w:color w:val="auto"/>
          <w:lang w:val="en-GB"/>
        </w:rPr>
        <w:t xml:space="preserve"> important to keep in mind that putative targets identified by MAPS still need to be validated by complementary experimental approaches.</w:t>
      </w:r>
    </w:p>
    <w:p w14:paraId="405563AD" w14:textId="77777777" w:rsidR="0023162B" w:rsidRPr="0055058B" w:rsidRDefault="0023162B" w:rsidP="00516553">
      <w:pPr>
        <w:rPr>
          <w:rFonts w:asciiTheme="minorHAnsi" w:hAnsiTheme="minorHAnsi" w:cstheme="minorHAnsi"/>
          <w:color w:val="auto"/>
          <w:lang w:val="en-GB"/>
        </w:rPr>
      </w:pPr>
    </w:p>
    <w:p w14:paraId="255B083F" w14:textId="77777777" w:rsidR="00604E01" w:rsidRPr="0055058B" w:rsidRDefault="00374D6C" w:rsidP="00516553">
      <w:pPr>
        <w:rPr>
          <w:rFonts w:cstheme="minorHAnsi"/>
          <w:color w:val="auto"/>
        </w:rPr>
      </w:pPr>
      <w:r w:rsidRPr="0055058B">
        <w:rPr>
          <w:rFonts w:cstheme="minorHAnsi"/>
          <w:b/>
          <w:color w:val="auto"/>
        </w:rPr>
        <w:t>INTRODUCTION</w:t>
      </w:r>
      <w:r w:rsidRPr="0055058B">
        <w:rPr>
          <w:rFonts w:cstheme="minorHAnsi"/>
          <w:color w:val="auto"/>
        </w:rPr>
        <w:t xml:space="preserve"> </w:t>
      </w:r>
    </w:p>
    <w:p w14:paraId="30582889" w14:textId="522C269B" w:rsidR="00FC4BDB" w:rsidRPr="0055058B" w:rsidRDefault="00FC4BDB" w:rsidP="00516553">
      <w:pPr>
        <w:rPr>
          <w:rFonts w:eastAsia="Calibri"/>
          <w:color w:val="auto"/>
          <w:lang w:val="en-GB"/>
        </w:rPr>
      </w:pPr>
      <w:r w:rsidRPr="0055058B">
        <w:rPr>
          <w:rFonts w:eastAsia="Calibri"/>
          <w:color w:val="auto"/>
          <w:lang w:val="en-GB"/>
        </w:rPr>
        <w:t>Hundreds, perhaps even thousands of small regulatory RNAs (sRNAs) have been identified in most bacterial genomes, but the function</w:t>
      </w:r>
      <w:r w:rsidR="000D42CF" w:rsidRPr="0055058B">
        <w:rPr>
          <w:rFonts w:eastAsia="Calibri"/>
          <w:color w:val="auto"/>
          <w:lang w:val="en-GB"/>
        </w:rPr>
        <w:t>s</w:t>
      </w:r>
      <w:r w:rsidRPr="0055058B">
        <w:rPr>
          <w:rFonts w:eastAsia="Calibri"/>
          <w:color w:val="auto"/>
          <w:lang w:val="en-GB"/>
        </w:rPr>
        <w:t xml:space="preserve"> of the vast majority </w:t>
      </w:r>
      <w:r w:rsidR="0015280D" w:rsidRPr="0055058B">
        <w:rPr>
          <w:rFonts w:eastAsia="Calibri"/>
          <w:color w:val="auto"/>
          <w:lang w:val="en-GB"/>
        </w:rPr>
        <w:t xml:space="preserve">of them </w:t>
      </w:r>
      <w:r w:rsidRPr="0055058B">
        <w:rPr>
          <w:rFonts w:eastAsia="Calibri"/>
          <w:color w:val="auto"/>
          <w:lang w:val="en-GB"/>
        </w:rPr>
        <w:t>remain uncharacterized. Overall, sRNAs are short non-coding molecules, playing major roles in bacterial physiology and adaptation to fluctuating environments</w:t>
      </w:r>
      <w:r w:rsidRPr="0055058B">
        <w:rPr>
          <w:rFonts w:eastAsia="Calibri"/>
          <w:color w:val="auto"/>
          <w:lang w:val="en-GB"/>
        </w:rPr>
        <w:fldChar w:fldCharType="begin">
          <w:fldData xml:space="preserve">PEVuZE5vdGU+PENpdGU+PEF1dGhvcj5DYXJyaWVyPC9BdXRob3I+PFllYXI+MjAxODwvWWVhcj48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=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PEVuZE5vdGU+PENpdGU+PEF1dGhvcj5DYXJyaWVyPC9BdXRob3I+PFllYXI+MjAxODwvWWVhcj48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=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Pr="0055058B">
        <w:rPr>
          <w:rFonts w:eastAsia="Calibri"/>
          <w:color w:val="auto"/>
          <w:lang w:val="en-GB"/>
        </w:rPr>
      </w:r>
      <w:r w:rsidRPr="0055058B">
        <w:rPr>
          <w:rFonts w:eastAsia="Calibri"/>
          <w:color w:val="auto"/>
          <w:lang w:val="en-GB"/>
        </w:rPr>
        <w:fldChar w:fldCharType="separate"/>
      </w:r>
      <w:r w:rsidRPr="0055058B">
        <w:rPr>
          <w:rFonts w:eastAsia="Calibri"/>
          <w:noProof/>
          <w:color w:val="auto"/>
          <w:vertAlign w:val="superscript"/>
          <w:lang w:val="en-GB"/>
        </w:rPr>
        <w:t>1-3</w:t>
      </w:r>
      <w:r w:rsidRPr="0055058B">
        <w:rPr>
          <w:rFonts w:eastAsia="Calibri"/>
          <w:color w:val="auto"/>
          <w:lang w:val="en-GB"/>
        </w:rPr>
        <w:fldChar w:fldCharType="end"/>
      </w:r>
      <w:r w:rsidRPr="0055058B">
        <w:rPr>
          <w:rFonts w:eastAsia="Calibri"/>
          <w:color w:val="auto"/>
          <w:lang w:val="en-GB"/>
        </w:rPr>
        <w:t xml:space="preserve">. Indeed, these </w:t>
      </w:r>
      <w:r w:rsidR="00FC5334" w:rsidRPr="0055058B">
        <w:rPr>
          <w:rFonts w:eastAsia="Calibri"/>
          <w:color w:val="auto"/>
          <w:lang w:val="en-GB"/>
        </w:rPr>
        <w:t>macro</w:t>
      </w:r>
      <w:r w:rsidRPr="0055058B">
        <w:rPr>
          <w:rFonts w:eastAsia="Calibri"/>
          <w:color w:val="auto"/>
          <w:lang w:val="en-GB"/>
        </w:rPr>
        <w:t xml:space="preserve">molecules are at the </w:t>
      </w:r>
      <w:proofErr w:type="spellStart"/>
      <w:r w:rsidRPr="0055058B">
        <w:rPr>
          <w:rFonts w:eastAsia="Calibri"/>
          <w:color w:val="auto"/>
          <w:lang w:val="en-GB"/>
        </w:rPr>
        <w:t>cent</w:t>
      </w:r>
      <w:r w:rsidR="002027C2">
        <w:rPr>
          <w:rFonts w:eastAsia="Calibri"/>
          <w:color w:val="auto"/>
          <w:lang w:val="en-GB"/>
        </w:rPr>
        <w:t>er</w:t>
      </w:r>
      <w:proofErr w:type="spellEnd"/>
      <w:r w:rsidRPr="0055058B">
        <w:rPr>
          <w:rFonts w:eastAsia="Calibri"/>
          <w:color w:val="auto"/>
          <w:lang w:val="en-GB"/>
        </w:rPr>
        <w:t xml:space="preserve"> of numerous intricate regulatory networks, impacting metabolic pathways, stress responses but also virulence and antibiotic resistance. Logically, their synthesis is triggered by specific environment stimuli (e.g.</w:t>
      </w:r>
      <w:r w:rsidR="000062BC">
        <w:rPr>
          <w:rFonts w:eastAsia="Calibri"/>
          <w:color w:val="auto"/>
          <w:lang w:val="en-GB"/>
        </w:rPr>
        <w:t>,</w:t>
      </w:r>
      <w:r w:rsidRPr="0055058B">
        <w:rPr>
          <w:rFonts w:eastAsia="Calibri"/>
          <w:color w:val="auto"/>
          <w:lang w:val="en-GB"/>
        </w:rPr>
        <w:t xml:space="preserve"> nutrient starvation, oxidative or membrane stress</w:t>
      </w:r>
      <w:r w:rsidR="1A9533B3" w:rsidRPr="0055058B">
        <w:rPr>
          <w:rFonts w:eastAsia="Calibri"/>
          <w:color w:val="auto"/>
          <w:lang w:val="en-GB"/>
        </w:rPr>
        <w:t>es</w:t>
      </w:r>
      <w:r w:rsidRPr="0055058B">
        <w:rPr>
          <w:rFonts w:eastAsia="Calibri"/>
          <w:color w:val="auto"/>
          <w:lang w:val="en-GB"/>
        </w:rPr>
        <w:t>). Most sRNAs regulate multiple target mRNAs at the post-transcriptional level through short and non-contiguous base pairing. They usually prevent translation initiation by competing with ribosome</w:t>
      </w:r>
      <w:r w:rsidR="0015280D" w:rsidRPr="0055058B">
        <w:rPr>
          <w:rFonts w:eastAsia="Calibri"/>
          <w:color w:val="auto"/>
          <w:lang w:val="en-GB"/>
        </w:rPr>
        <w:t>s</w:t>
      </w:r>
      <w:r w:rsidRPr="0055058B">
        <w:rPr>
          <w:rFonts w:eastAsia="Calibri"/>
          <w:color w:val="auto"/>
          <w:lang w:val="en-GB"/>
        </w:rPr>
        <w:t xml:space="preserve"> for translation initiation regions</w:t>
      </w:r>
      <w:r w:rsidR="00EB6D05" w:rsidRPr="0055058B">
        <w:rPr>
          <w:rFonts w:eastAsia="Calibri"/>
          <w:color w:val="auto"/>
          <w:lang w:val="en-GB"/>
        </w:rPr>
        <w:fldChar w:fldCharType="begin">
          <w:fldData xml:space="preserve">PEVuZE5vdGU+PENpdGU+PEF1dGhvcj5BZGFtczwvQXV0aG9yPjxZZWFyPjIwMjA8L1llYXI+PFJl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==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PEVuZE5vdGU+PENpdGU+PEF1dGhvcj5BZGFtczwvQXV0aG9yPjxZZWFyPjIwMjA8L1llYXI+PFJl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==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EB6D05" w:rsidRPr="0055058B">
        <w:rPr>
          <w:rFonts w:eastAsia="Calibri"/>
          <w:color w:val="auto"/>
          <w:lang w:val="en-GB"/>
        </w:rPr>
      </w:r>
      <w:r w:rsidR="00EB6D05" w:rsidRPr="0055058B">
        <w:rPr>
          <w:rFonts w:eastAsia="Calibri"/>
          <w:color w:val="auto"/>
          <w:lang w:val="en-GB"/>
        </w:rPr>
        <w:fldChar w:fldCharType="separate"/>
      </w:r>
      <w:r w:rsidR="00EB6D05" w:rsidRPr="0055058B">
        <w:rPr>
          <w:rFonts w:eastAsia="Calibri"/>
          <w:noProof/>
          <w:color w:val="auto"/>
          <w:vertAlign w:val="superscript"/>
          <w:lang w:val="en-GB"/>
        </w:rPr>
        <w:t>4</w:t>
      </w:r>
      <w:r w:rsidR="00EB6D05" w:rsidRPr="0055058B">
        <w:rPr>
          <w:rFonts w:eastAsia="Calibri"/>
          <w:color w:val="auto"/>
          <w:lang w:val="en-GB"/>
        </w:rPr>
        <w:fldChar w:fldCharType="end"/>
      </w:r>
      <w:r w:rsidRPr="0055058B">
        <w:rPr>
          <w:rFonts w:eastAsia="Calibri"/>
          <w:color w:val="auto"/>
          <w:lang w:val="en-GB"/>
        </w:rPr>
        <w:t xml:space="preserve">. The formation of </w:t>
      </w:r>
      <w:proofErr w:type="spellStart"/>
      <w:r w:rsidRPr="0055058B">
        <w:rPr>
          <w:rFonts w:eastAsia="Calibri"/>
          <w:color w:val="auto"/>
          <w:lang w:val="en-GB"/>
        </w:rPr>
        <w:t>sRNA:mRNA</w:t>
      </w:r>
      <w:proofErr w:type="spellEnd"/>
      <w:r w:rsidRPr="0055058B">
        <w:rPr>
          <w:rFonts w:eastAsia="Calibri"/>
          <w:color w:val="auto"/>
          <w:lang w:val="en-GB"/>
        </w:rPr>
        <w:t xml:space="preserve"> duplexes also often results in the active degradation of the target mRNA by recruitment of specific RNases. </w:t>
      </w:r>
    </w:p>
    <w:p w14:paraId="4117ECD5" w14:textId="77777777" w:rsidR="00486EF4" w:rsidRPr="0055058B" w:rsidRDefault="00486EF4" w:rsidP="00516553">
      <w:pPr>
        <w:rPr>
          <w:rFonts w:eastAsia="Calibri"/>
          <w:color w:val="auto"/>
          <w:lang w:val="en-GB"/>
        </w:rPr>
      </w:pPr>
    </w:p>
    <w:p w14:paraId="4DE571C8" w14:textId="0A90D208" w:rsidR="000355AC" w:rsidRPr="0055058B" w:rsidRDefault="00FC4BDB" w:rsidP="00516553">
      <w:pPr>
        <w:rPr>
          <w:rFonts w:eastAsia="Calibri"/>
          <w:i/>
          <w:iCs/>
          <w:color w:val="auto"/>
          <w:lang w:val="en-GB"/>
        </w:rPr>
      </w:pPr>
      <w:r w:rsidRPr="0055058B">
        <w:rPr>
          <w:rFonts w:eastAsia="Calibri"/>
          <w:color w:val="auto"/>
          <w:lang w:val="en-GB"/>
        </w:rPr>
        <w:t xml:space="preserve">The characterization of an sRNA </w:t>
      </w:r>
      <w:proofErr w:type="spellStart"/>
      <w:r w:rsidRPr="0055058B">
        <w:rPr>
          <w:rFonts w:eastAsia="Calibri"/>
          <w:color w:val="auto"/>
          <w:lang w:val="en-GB"/>
        </w:rPr>
        <w:t>targetome</w:t>
      </w:r>
      <w:proofErr w:type="spellEnd"/>
      <w:r w:rsidR="000062BC">
        <w:rPr>
          <w:rFonts w:eastAsia="Calibri"/>
          <w:color w:val="auto"/>
          <w:lang w:val="en-GB"/>
        </w:rPr>
        <w:t xml:space="preserve"> (</w:t>
      </w:r>
      <w:r w:rsidRPr="0055058B">
        <w:rPr>
          <w:rFonts w:eastAsia="Calibri"/>
          <w:color w:val="auto"/>
          <w:lang w:val="en-GB"/>
        </w:rPr>
        <w:t>i.e.</w:t>
      </w:r>
      <w:r w:rsidR="000062BC">
        <w:rPr>
          <w:rFonts w:eastAsia="Calibri"/>
          <w:color w:val="auto"/>
          <w:lang w:val="en-GB"/>
        </w:rPr>
        <w:t>,</w:t>
      </w:r>
      <w:r w:rsidRPr="0055058B">
        <w:rPr>
          <w:rFonts w:eastAsia="Calibri"/>
          <w:color w:val="auto"/>
          <w:lang w:val="en-GB"/>
        </w:rPr>
        <w:t xml:space="preserve"> the whole set of its target RNAs</w:t>
      </w:r>
      <w:r w:rsidR="000062BC">
        <w:rPr>
          <w:rFonts w:eastAsia="Calibri"/>
          <w:color w:val="auto"/>
          <w:lang w:val="en-GB"/>
        </w:rPr>
        <w:t>)</w:t>
      </w:r>
      <w:r w:rsidRPr="0055058B">
        <w:rPr>
          <w:rFonts w:eastAsia="Calibri"/>
          <w:color w:val="auto"/>
          <w:lang w:val="en-GB"/>
        </w:rPr>
        <w:t xml:space="preserve"> allows the identification of the metabolic pathways in which it intervenes and the potential signal it answers to. Consequently, the function</w:t>
      </w:r>
      <w:r w:rsidR="0068229F" w:rsidRPr="0055058B">
        <w:rPr>
          <w:rFonts w:eastAsia="Calibri"/>
          <w:color w:val="auto"/>
          <w:lang w:val="en-GB"/>
        </w:rPr>
        <w:t>s</w:t>
      </w:r>
      <w:r w:rsidRPr="0055058B">
        <w:rPr>
          <w:rFonts w:eastAsia="Calibri"/>
          <w:color w:val="auto"/>
          <w:lang w:val="en-GB"/>
        </w:rPr>
        <w:t xml:space="preserve"> of a specific sRNA can generally be inferred from its </w:t>
      </w:r>
      <w:proofErr w:type="spellStart"/>
      <w:r w:rsidRPr="0055058B">
        <w:rPr>
          <w:rFonts w:eastAsia="Calibri"/>
          <w:color w:val="auto"/>
          <w:lang w:val="en-GB"/>
        </w:rPr>
        <w:t>targetome</w:t>
      </w:r>
      <w:proofErr w:type="spellEnd"/>
      <w:r w:rsidRPr="0055058B">
        <w:rPr>
          <w:rFonts w:eastAsia="Calibri"/>
          <w:color w:val="auto"/>
          <w:lang w:val="en-GB"/>
        </w:rPr>
        <w:t xml:space="preserve">. For this purpose, several </w:t>
      </w:r>
      <w:r w:rsidRPr="000062BC">
        <w:rPr>
          <w:rFonts w:eastAsia="Calibri"/>
          <w:color w:val="auto"/>
          <w:lang w:val="en-GB"/>
        </w:rPr>
        <w:t>in silico</w:t>
      </w:r>
      <w:r w:rsidRPr="0055058B">
        <w:rPr>
          <w:rFonts w:eastAsia="Calibri"/>
          <w:color w:val="auto"/>
          <w:lang w:val="en-GB"/>
        </w:rPr>
        <w:t xml:space="preserve"> prediction tools have been developed such as </w:t>
      </w:r>
      <w:proofErr w:type="spellStart"/>
      <w:r w:rsidRPr="0055058B">
        <w:rPr>
          <w:rFonts w:eastAsia="Calibri"/>
          <w:color w:val="auto"/>
          <w:lang w:val="en-GB"/>
        </w:rPr>
        <w:t>IntaRNA</w:t>
      </w:r>
      <w:proofErr w:type="spellEnd"/>
      <w:r w:rsidRPr="0055058B">
        <w:rPr>
          <w:rFonts w:eastAsia="Calibri"/>
          <w:color w:val="auto"/>
          <w:lang w:val="en-GB"/>
        </w:rPr>
        <w:t xml:space="preserve"> and CopraRNA</w:t>
      </w:r>
      <w:r w:rsidRPr="0055058B">
        <w:rPr>
          <w:rFonts w:eastAsia="Calibri"/>
          <w:color w:val="auto"/>
          <w:lang w:val="en-GB"/>
        </w:rPr>
        <w:fldChar w:fldCharType="begin">
          <w:fldData xml:space="preserve">PEVuZE5vdGU+PENpdGU+PEF1dGhvcj5QYWluPC9BdXRob3I+PFllYXI+MjAxNTwvWWVhcj48UmVj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PEVuZE5vdGU+PENpdGU+PEF1dGhvcj5QYWluPC9BdXRob3I+PFllYXI+MjAxNTwvWWVhcj48UmVj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Pr="0055058B">
        <w:rPr>
          <w:rFonts w:eastAsia="Calibri"/>
          <w:color w:val="auto"/>
          <w:lang w:val="en-GB"/>
        </w:rPr>
      </w:r>
      <w:r w:rsidRPr="0055058B">
        <w:rPr>
          <w:rFonts w:eastAsia="Calibri"/>
          <w:color w:val="auto"/>
          <w:lang w:val="en-GB"/>
        </w:rPr>
        <w:fldChar w:fldCharType="separate"/>
      </w:r>
      <w:r w:rsidR="00EB6D05" w:rsidRPr="0055058B">
        <w:rPr>
          <w:rFonts w:eastAsia="Calibri"/>
          <w:noProof/>
          <w:color w:val="auto"/>
          <w:vertAlign w:val="superscript"/>
          <w:lang w:val="en-GB"/>
        </w:rPr>
        <w:t>5-7</w:t>
      </w:r>
      <w:r w:rsidRPr="0055058B">
        <w:rPr>
          <w:rFonts w:eastAsia="Calibri"/>
          <w:color w:val="auto"/>
          <w:lang w:val="en-GB"/>
        </w:rPr>
        <w:fldChar w:fldCharType="end"/>
      </w:r>
      <w:r w:rsidRPr="0055058B">
        <w:rPr>
          <w:rFonts w:eastAsia="Calibri"/>
          <w:color w:val="auto"/>
          <w:lang w:val="en-GB"/>
        </w:rPr>
        <w:t xml:space="preserve">. They notably </w:t>
      </w:r>
      <w:r w:rsidR="000F423D" w:rsidRPr="0055058B">
        <w:rPr>
          <w:rFonts w:eastAsia="Calibri"/>
          <w:color w:val="auto"/>
          <w:lang w:val="en-GB"/>
        </w:rPr>
        <w:t xml:space="preserve">rely </w:t>
      </w:r>
      <w:r w:rsidRPr="0055058B">
        <w:rPr>
          <w:rFonts w:eastAsia="Calibri"/>
          <w:color w:val="auto"/>
          <w:lang w:val="en-GB"/>
        </w:rPr>
        <w:t>on sequence complementarity, pairing energy</w:t>
      </w:r>
      <w:r w:rsidR="00C03C07" w:rsidRPr="0055058B">
        <w:rPr>
          <w:rFonts w:eastAsia="Calibri"/>
          <w:color w:val="auto"/>
          <w:lang w:val="en-GB"/>
        </w:rPr>
        <w:t xml:space="preserve"> </w:t>
      </w:r>
      <w:r w:rsidRPr="0055058B">
        <w:rPr>
          <w:rFonts w:eastAsia="Calibri"/>
          <w:color w:val="auto"/>
          <w:lang w:val="en-GB"/>
        </w:rPr>
        <w:t xml:space="preserve">and accessibility of the potential interaction site to determine </w:t>
      </w:r>
      <w:r w:rsidR="00C03C07" w:rsidRPr="0055058B">
        <w:rPr>
          <w:rFonts w:eastAsia="Calibri"/>
          <w:color w:val="auto"/>
          <w:lang w:val="en-GB"/>
        </w:rPr>
        <w:t xml:space="preserve">putative </w:t>
      </w:r>
      <w:r w:rsidRPr="0055058B">
        <w:rPr>
          <w:rFonts w:eastAsia="Calibri"/>
          <w:color w:val="auto"/>
          <w:lang w:val="en-GB"/>
        </w:rPr>
        <w:t xml:space="preserve">sRNA partners. However, </w:t>
      </w:r>
      <w:r w:rsidR="00784A14" w:rsidRPr="0055058B">
        <w:rPr>
          <w:rFonts w:eastAsia="Calibri"/>
          <w:color w:val="auto"/>
          <w:lang w:val="en-GB"/>
        </w:rPr>
        <w:t xml:space="preserve">prediction algorithms do not integrate all factors influencing base-pairing </w:t>
      </w:r>
      <w:r w:rsidR="0055058B" w:rsidRPr="0055058B">
        <w:rPr>
          <w:rFonts w:eastAsia="Calibri"/>
          <w:color w:val="auto"/>
          <w:lang w:val="en-GB"/>
        </w:rPr>
        <w:t>in vivo</w:t>
      </w:r>
      <w:r w:rsidR="00C03C07" w:rsidRPr="0055058B">
        <w:rPr>
          <w:rFonts w:eastAsia="Calibri"/>
          <w:color w:val="auto"/>
          <w:lang w:val="en-GB"/>
        </w:rPr>
        <w:t xml:space="preserve"> such as the involvement of RNA chaperones</w:t>
      </w:r>
      <w:r w:rsidR="00CE7247" w:rsidRPr="0055058B">
        <w:rPr>
          <w:rFonts w:eastAsia="Calibri"/>
          <w:color w:val="auto"/>
          <w:lang w:val="en-GB"/>
        </w:rPr>
        <w:fldChar w:fldCharType="begin">
          <w:fldData xml:space="preserve">PEVuZE5vdGU+PENpdGU+PEF1dGhvcj5TbWlybm92PC9BdXRob3I+PFllYXI+MjAxNzwvWWVhcj48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=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PEVuZE5vdGU+PENpdGU+PEF1dGhvcj5TbWlybm92PC9BdXRob3I+PFllYXI+MjAxNzwvWWVhcj48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=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CE7247" w:rsidRPr="0055058B">
        <w:rPr>
          <w:rFonts w:eastAsia="Calibri"/>
          <w:color w:val="auto"/>
          <w:lang w:val="en-GB"/>
        </w:rPr>
      </w:r>
      <w:r w:rsidR="00CE7247" w:rsidRPr="0055058B">
        <w:rPr>
          <w:rFonts w:eastAsia="Calibri"/>
          <w:color w:val="auto"/>
          <w:lang w:val="en-GB"/>
        </w:rPr>
        <w:fldChar w:fldCharType="separate"/>
      </w:r>
      <w:r w:rsidR="00EB6D05" w:rsidRPr="0055058B">
        <w:rPr>
          <w:rFonts w:eastAsia="Calibri"/>
          <w:noProof/>
          <w:color w:val="auto"/>
          <w:vertAlign w:val="superscript"/>
          <w:lang w:val="en-GB"/>
        </w:rPr>
        <w:t>8</w:t>
      </w:r>
      <w:r w:rsidR="00CE7247" w:rsidRPr="0055058B">
        <w:rPr>
          <w:rFonts w:eastAsia="Calibri"/>
          <w:color w:val="auto"/>
          <w:lang w:val="en-GB"/>
        </w:rPr>
        <w:fldChar w:fldCharType="end"/>
      </w:r>
      <w:r w:rsidR="007D1051" w:rsidRPr="0055058B">
        <w:rPr>
          <w:rFonts w:eastAsia="Calibri"/>
          <w:color w:val="auto"/>
          <w:lang w:val="en-GB"/>
        </w:rPr>
        <w:t xml:space="preserve"> </w:t>
      </w:r>
      <w:proofErr w:type="spellStart"/>
      <w:r w:rsidR="00CE7247" w:rsidRPr="0055058B">
        <w:rPr>
          <w:rFonts w:eastAsia="Calibri"/>
          <w:color w:val="auto"/>
          <w:lang w:val="en-GB"/>
        </w:rPr>
        <w:t>favoring</w:t>
      </w:r>
      <w:proofErr w:type="spellEnd"/>
      <w:r w:rsidR="007D1051" w:rsidRPr="0055058B">
        <w:rPr>
          <w:rFonts w:eastAsia="Calibri"/>
          <w:color w:val="auto"/>
          <w:lang w:val="en-GB"/>
        </w:rPr>
        <w:t xml:space="preserve"> </w:t>
      </w:r>
      <w:r w:rsidR="007659B8" w:rsidRPr="0055058B">
        <w:rPr>
          <w:rFonts w:eastAsia="Calibri"/>
          <w:color w:val="auto"/>
          <w:lang w:val="en-GB"/>
        </w:rPr>
        <w:t xml:space="preserve">sub-optimal </w:t>
      </w:r>
      <w:r w:rsidR="007D1051" w:rsidRPr="0055058B">
        <w:rPr>
          <w:rFonts w:eastAsia="Calibri"/>
          <w:color w:val="auto"/>
          <w:lang w:val="en-GB"/>
        </w:rPr>
        <w:t>interactions or</w:t>
      </w:r>
      <w:r w:rsidR="00C03C07" w:rsidRPr="0055058B">
        <w:rPr>
          <w:rFonts w:eastAsia="Calibri"/>
          <w:color w:val="auto"/>
          <w:lang w:val="en-GB"/>
        </w:rPr>
        <w:t xml:space="preserve"> the </w:t>
      </w:r>
      <w:r w:rsidR="007D1051" w:rsidRPr="0055058B">
        <w:rPr>
          <w:rFonts w:eastAsia="Calibri"/>
          <w:color w:val="auto"/>
          <w:lang w:val="en-GB"/>
        </w:rPr>
        <w:t>co-expression</w:t>
      </w:r>
      <w:r w:rsidR="00C03C07" w:rsidRPr="0055058B">
        <w:rPr>
          <w:rFonts w:eastAsia="Calibri"/>
          <w:color w:val="auto"/>
          <w:lang w:val="en-GB"/>
        </w:rPr>
        <w:t xml:space="preserve"> of </w:t>
      </w:r>
      <w:r w:rsidR="007D1051" w:rsidRPr="0055058B">
        <w:rPr>
          <w:rFonts w:eastAsia="Calibri"/>
          <w:color w:val="auto"/>
          <w:lang w:val="en-GB"/>
        </w:rPr>
        <w:t>both partners</w:t>
      </w:r>
      <w:r w:rsidR="00C03C07" w:rsidRPr="0055058B">
        <w:rPr>
          <w:rFonts w:eastAsia="Calibri"/>
          <w:color w:val="auto"/>
          <w:lang w:val="en-GB"/>
        </w:rPr>
        <w:t xml:space="preserve">. </w:t>
      </w:r>
      <w:r w:rsidRPr="0055058B">
        <w:rPr>
          <w:rFonts w:eastAsia="Calibri"/>
          <w:color w:val="auto"/>
          <w:lang w:val="en-GB"/>
        </w:rPr>
        <w:t xml:space="preserve">Due to </w:t>
      </w:r>
      <w:r w:rsidR="00731F83" w:rsidRPr="0055058B">
        <w:rPr>
          <w:rFonts w:eastAsia="Calibri"/>
          <w:color w:val="auto"/>
          <w:lang w:val="en-GB"/>
        </w:rPr>
        <w:t xml:space="preserve">their </w:t>
      </w:r>
      <w:r w:rsidRPr="0055058B">
        <w:rPr>
          <w:rFonts w:eastAsia="Calibri"/>
          <w:color w:val="auto"/>
          <w:lang w:val="en-GB"/>
        </w:rPr>
        <w:t>inherent limitations,</w:t>
      </w:r>
      <w:r w:rsidR="00731F83" w:rsidRPr="0055058B">
        <w:rPr>
          <w:rFonts w:eastAsia="Calibri"/>
          <w:color w:val="auto"/>
          <w:lang w:val="en-GB"/>
        </w:rPr>
        <w:t xml:space="preserve"> the false positive rate of prediction tools remains high</w:t>
      </w:r>
      <w:r w:rsidRPr="0055058B">
        <w:rPr>
          <w:rFonts w:eastAsia="Calibri"/>
          <w:color w:val="auto"/>
          <w:lang w:val="en-GB"/>
        </w:rPr>
        <w:t xml:space="preserve">. </w:t>
      </w:r>
      <w:r w:rsidR="00784A14" w:rsidRPr="0055058B">
        <w:rPr>
          <w:rFonts w:eastAsia="Calibri"/>
          <w:color w:val="auto"/>
          <w:lang w:val="en-GB"/>
        </w:rPr>
        <w:t>Most</w:t>
      </w:r>
      <w:r w:rsidRPr="0055058B">
        <w:rPr>
          <w:rFonts w:eastAsia="Calibri"/>
          <w:color w:val="auto"/>
          <w:lang w:val="en-GB"/>
        </w:rPr>
        <w:t xml:space="preserve"> experimental </w:t>
      </w:r>
      <w:r w:rsidR="00784A14" w:rsidRPr="0055058B">
        <w:rPr>
          <w:rFonts w:eastAsia="Calibri"/>
          <w:color w:val="auto"/>
          <w:lang w:val="en-GB"/>
        </w:rPr>
        <w:t xml:space="preserve">large-scale </w:t>
      </w:r>
      <w:r w:rsidRPr="0055058B">
        <w:rPr>
          <w:rFonts w:eastAsia="Calibri"/>
          <w:color w:val="auto"/>
          <w:lang w:val="en-GB"/>
        </w:rPr>
        <w:t xml:space="preserve">approaches </w:t>
      </w:r>
      <w:r w:rsidR="001239B5" w:rsidRPr="0055058B">
        <w:rPr>
          <w:rFonts w:eastAsia="Calibri"/>
          <w:color w:val="auto"/>
          <w:lang w:val="en-GB"/>
        </w:rPr>
        <w:t>are based on the co-purification of</w:t>
      </w:r>
      <w:r w:rsidRPr="0055058B">
        <w:rPr>
          <w:rFonts w:eastAsia="Calibri"/>
          <w:color w:val="auto"/>
          <w:lang w:val="en-GB"/>
        </w:rPr>
        <w:t xml:space="preserve"> </w:t>
      </w:r>
      <w:proofErr w:type="spellStart"/>
      <w:r w:rsidRPr="0055058B">
        <w:rPr>
          <w:rFonts w:eastAsia="Calibri"/>
          <w:color w:val="auto"/>
          <w:lang w:val="en-GB"/>
        </w:rPr>
        <w:t>sRNA</w:t>
      </w:r>
      <w:r w:rsidR="00B409DF" w:rsidRPr="0055058B">
        <w:rPr>
          <w:rFonts w:eastAsia="Calibri"/>
          <w:color w:val="auto"/>
          <w:lang w:val="en-GB"/>
        </w:rPr>
        <w:t>:</w:t>
      </w:r>
      <w:r w:rsidRPr="0055058B">
        <w:rPr>
          <w:rFonts w:eastAsia="Calibri"/>
          <w:color w:val="auto"/>
          <w:lang w:val="en-GB"/>
        </w:rPr>
        <w:t>mRNA</w:t>
      </w:r>
      <w:proofErr w:type="spellEnd"/>
      <w:r w:rsidRPr="0055058B">
        <w:rPr>
          <w:rFonts w:eastAsia="Calibri"/>
          <w:color w:val="auto"/>
          <w:lang w:val="en-GB"/>
        </w:rPr>
        <w:t xml:space="preserve"> couples interact</w:t>
      </w:r>
      <w:r w:rsidR="001239B5" w:rsidRPr="0055058B">
        <w:rPr>
          <w:rFonts w:eastAsia="Calibri"/>
          <w:color w:val="auto"/>
          <w:lang w:val="en-GB"/>
        </w:rPr>
        <w:t>ing</w:t>
      </w:r>
      <w:r w:rsidRPr="0055058B">
        <w:rPr>
          <w:rFonts w:eastAsia="Calibri"/>
          <w:color w:val="auto"/>
          <w:lang w:val="en-GB"/>
        </w:rPr>
        <w:t xml:space="preserve"> with a</w:t>
      </w:r>
      <w:r w:rsidR="001239B5" w:rsidRPr="0055058B">
        <w:rPr>
          <w:rFonts w:eastAsia="Calibri"/>
          <w:color w:val="auto"/>
          <w:lang w:val="en-GB"/>
        </w:rPr>
        <w:t xml:space="preserve"> tagged</w:t>
      </w:r>
      <w:r w:rsidRPr="0055058B">
        <w:rPr>
          <w:rFonts w:eastAsia="Calibri"/>
          <w:color w:val="auto"/>
          <w:lang w:val="en-GB"/>
        </w:rPr>
        <w:t xml:space="preserve"> RNA binding protein (RBP)</w:t>
      </w:r>
      <w:r w:rsidR="009B1556" w:rsidRPr="0055058B">
        <w:rPr>
          <w:rFonts w:eastAsia="Calibri"/>
          <w:color w:val="auto"/>
          <w:lang w:val="en-GB"/>
        </w:rPr>
        <w:fldChar w:fldCharType="begin">
          <w:fldData xml:space="preserve">PEVuZE5vdGU+PENpdGU+PEF1dGhvcj5EZXNncmFuZ2VzPC9BdXRob3I+PFllYXI+MjAyMDwvWWVh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PEVuZE5vdGU+PENpdGU+PEF1dGhvcj5EZXNncmFuZ2VzPC9BdXRob3I+PFllYXI+MjAyMDwvWWVh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9B1556" w:rsidRPr="0055058B">
        <w:rPr>
          <w:rFonts w:eastAsia="Calibri"/>
          <w:color w:val="auto"/>
          <w:lang w:val="en-GB"/>
        </w:rPr>
      </w:r>
      <w:r w:rsidR="009B1556" w:rsidRPr="0055058B">
        <w:rPr>
          <w:rFonts w:eastAsia="Calibri"/>
          <w:color w:val="auto"/>
          <w:lang w:val="en-GB"/>
        </w:rPr>
        <w:fldChar w:fldCharType="separate"/>
      </w:r>
      <w:r w:rsidR="00EB6D05" w:rsidRPr="0055058B">
        <w:rPr>
          <w:rFonts w:eastAsia="Calibri"/>
          <w:noProof/>
          <w:color w:val="auto"/>
          <w:vertAlign w:val="superscript"/>
          <w:lang w:val="en-GB"/>
        </w:rPr>
        <w:t>6,9</w:t>
      </w:r>
      <w:r w:rsidR="009B1556" w:rsidRPr="0055058B">
        <w:rPr>
          <w:rFonts w:eastAsia="Calibri"/>
          <w:color w:val="auto"/>
          <w:lang w:val="en-GB"/>
        </w:rPr>
        <w:fldChar w:fldCharType="end"/>
      </w:r>
      <w:r w:rsidRPr="0055058B">
        <w:rPr>
          <w:rFonts w:eastAsia="Calibri"/>
          <w:color w:val="auto"/>
          <w:lang w:val="en-GB"/>
        </w:rPr>
        <w:t xml:space="preserve">. </w:t>
      </w:r>
      <w:r w:rsidR="00D27634" w:rsidRPr="0055058B">
        <w:rPr>
          <w:rFonts w:eastAsia="Calibri"/>
          <w:color w:val="auto"/>
          <w:lang w:val="en-GB"/>
        </w:rPr>
        <w:t>For example, t</w:t>
      </w:r>
      <w:r w:rsidRPr="0055058B">
        <w:rPr>
          <w:rFonts w:eastAsia="Calibri"/>
          <w:color w:val="auto"/>
          <w:lang w:val="en-GB"/>
        </w:rPr>
        <w:t>he RNA Interaction by Ligation and sequencing (RIL-</w:t>
      </w:r>
      <w:proofErr w:type="spellStart"/>
      <w:r w:rsidRPr="0055058B">
        <w:rPr>
          <w:rFonts w:eastAsia="Calibri"/>
          <w:color w:val="auto"/>
          <w:lang w:val="en-GB"/>
        </w:rPr>
        <w:t>seq</w:t>
      </w:r>
      <w:proofErr w:type="spellEnd"/>
      <w:r w:rsidRPr="0055058B">
        <w:rPr>
          <w:rFonts w:eastAsia="Calibri"/>
          <w:color w:val="auto"/>
          <w:lang w:val="en-GB"/>
        </w:rPr>
        <w:t xml:space="preserve">) method </w:t>
      </w:r>
      <w:r w:rsidR="001239B5" w:rsidRPr="0055058B">
        <w:rPr>
          <w:rFonts w:eastAsia="Calibri"/>
          <w:color w:val="auto"/>
          <w:lang w:val="en-GB"/>
        </w:rPr>
        <w:t xml:space="preserve">identified </w:t>
      </w:r>
      <w:r w:rsidRPr="0055058B">
        <w:rPr>
          <w:rFonts w:eastAsia="Calibri"/>
          <w:color w:val="auto"/>
          <w:lang w:val="en-GB"/>
        </w:rPr>
        <w:t>RNA</w:t>
      </w:r>
      <w:r w:rsidR="007477B3" w:rsidRPr="0055058B">
        <w:rPr>
          <w:rFonts w:eastAsia="Calibri"/>
          <w:color w:val="auto"/>
          <w:lang w:val="en-GB"/>
        </w:rPr>
        <w:t xml:space="preserve"> duplexe</w:t>
      </w:r>
      <w:r w:rsidRPr="0055058B">
        <w:rPr>
          <w:rFonts w:eastAsia="Calibri"/>
          <w:color w:val="auto"/>
          <w:lang w:val="en-GB"/>
        </w:rPr>
        <w:t>s co-</w:t>
      </w:r>
      <w:r w:rsidR="007477B3" w:rsidRPr="0055058B">
        <w:rPr>
          <w:rFonts w:eastAsia="Calibri"/>
          <w:color w:val="auto"/>
          <w:lang w:val="en-GB"/>
        </w:rPr>
        <w:t xml:space="preserve">purified </w:t>
      </w:r>
      <w:r w:rsidRPr="0055058B">
        <w:rPr>
          <w:rFonts w:eastAsia="Calibri"/>
          <w:color w:val="auto"/>
          <w:lang w:val="en-GB"/>
        </w:rPr>
        <w:t xml:space="preserve">with </w:t>
      </w:r>
      <w:r w:rsidR="007477B3" w:rsidRPr="0055058B">
        <w:rPr>
          <w:rFonts w:eastAsia="Calibri"/>
          <w:color w:val="auto"/>
          <w:lang w:val="en-GB"/>
        </w:rPr>
        <w:t xml:space="preserve">RNA </w:t>
      </w:r>
      <w:r w:rsidRPr="0055058B">
        <w:rPr>
          <w:rFonts w:eastAsia="Calibri"/>
          <w:color w:val="auto"/>
          <w:lang w:val="en-GB"/>
        </w:rPr>
        <w:t>chaperones</w:t>
      </w:r>
      <w:r w:rsidR="007477B3" w:rsidRPr="0055058B">
        <w:rPr>
          <w:rFonts w:eastAsia="Calibri"/>
          <w:color w:val="auto"/>
          <w:lang w:val="en-GB"/>
        </w:rPr>
        <w:t xml:space="preserve"> such as </w:t>
      </w:r>
      <w:proofErr w:type="spellStart"/>
      <w:r w:rsidRPr="0055058B">
        <w:rPr>
          <w:rFonts w:eastAsia="Calibri"/>
          <w:color w:val="auto"/>
          <w:lang w:val="en-GB"/>
        </w:rPr>
        <w:t>Hfq</w:t>
      </w:r>
      <w:proofErr w:type="spellEnd"/>
      <w:r w:rsidRPr="0055058B">
        <w:rPr>
          <w:rFonts w:eastAsia="Calibri"/>
          <w:color w:val="auto"/>
          <w:lang w:val="en-GB"/>
        </w:rPr>
        <w:t xml:space="preserve"> </w:t>
      </w:r>
      <w:r w:rsidR="007477B3" w:rsidRPr="0055058B">
        <w:rPr>
          <w:rFonts w:eastAsia="Calibri"/>
          <w:color w:val="auto"/>
          <w:lang w:val="en-GB"/>
        </w:rPr>
        <w:t xml:space="preserve">and </w:t>
      </w:r>
      <w:proofErr w:type="spellStart"/>
      <w:r w:rsidRPr="0055058B">
        <w:rPr>
          <w:rFonts w:eastAsia="Calibri"/>
          <w:color w:val="auto"/>
          <w:lang w:val="en-GB"/>
        </w:rPr>
        <w:t>ProQ</w:t>
      </w:r>
      <w:proofErr w:type="spellEnd"/>
      <w:r w:rsidR="007477B3" w:rsidRPr="0055058B">
        <w:rPr>
          <w:rFonts w:eastAsia="Calibri"/>
          <w:color w:val="auto"/>
          <w:lang w:val="en-GB"/>
        </w:rPr>
        <w:t xml:space="preserve"> in </w:t>
      </w:r>
      <w:r w:rsidR="007477B3" w:rsidRPr="0055058B">
        <w:rPr>
          <w:rFonts w:eastAsia="Calibri"/>
          <w:i/>
          <w:iCs/>
          <w:color w:val="auto"/>
          <w:lang w:val="en-GB"/>
        </w:rPr>
        <w:t>E</w:t>
      </w:r>
      <w:r w:rsidR="00DF3DBD" w:rsidRPr="0055058B">
        <w:rPr>
          <w:rFonts w:eastAsia="Calibri"/>
          <w:i/>
          <w:iCs/>
          <w:color w:val="auto"/>
          <w:lang w:val="en-GB"/>
        </w:rPr>
        <w:t>scherichia</w:t>
      </w:r>
      <w:r w:rsidR="007477B3" w:rsidRPr="0055058B">
        <w:rPr>
          <w:rFonts w:eastAsia="Calibri"/>
          <w:i/>
          <w:iCs/>
          <w:color w:val="auto"/>
          <w:lang w:val="en-GB"/>
        </w:rPr>
        <w:t xml:space="preserve"> coli</w:t>
      </w:r>
      <w:r w:rsidR="007477B3" w:rsidRPr="0055058B">
        <w:rPr>
          <w:rFonts w:eastAsia="Calibri"/>
          <w:color w:val="auto"/>
          <w:lang w:val="en-GB"/>
        </w:rPr>
        <w:fldChar w:fldCharType="begin">
          <w:fldData xml:space="preserve">PEVuZE5vdGU+PENpdGU+PEF1dGhvcj5NZWxhbWVkPC9BdXRob3I+PFllYXI+MjAyMDwvWWVhcj48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PEVuZE5vdGU+PENpdGU+PEF1dGhvcj5NZWxhbWVkPC9BdXRob3I+PFllYXI+MjAyMDwvWWVhcj48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7477B3" w:rsidRPr="0055058B">
        <w:rPr>
          <w:rFonts w:eastAsia="Calibri"/>
          <w:color w:val="auto"/>
          <w:lang w:val="en-GB"/>
        </w:rPr>
      </w:r>
      <w:r w:rsidR="007477B3" w:rsidRPr="0055058B">
        <w:rPr>
          <w:rFonts w:eastAsia="Calibri"/>
          <w:color w:val="auto"/>
          <w:lang w:val="en-GB"/>
        </w:rPr>
        <w:fldChar w:fldCharType="separate"/>
      </w:r>
      <w:r w:rsidR="00EB6D05" w:rsidRPr="0055058B">
        <w:rPr>
          <w:rFonts w:eastAsia="Calibri"/>
          <w:noProof/>
          <w:color w:val="auto"/>
          <w:vertAlign w:val="superscript"/>
          <w:lang w:val="en-GB"/>
        </w:rPr>
        <w:t>10,11</w:t>
      </w:r>
      <w:r w:rsidR="007477B3" w:rsidRPr="0055058B">
        <w:rPr>
          <w:rFonts w:eastAsia="Calibri"/>
          <w:color w:val="auto"/>
          <w:lang w:val="en-GB"/>
        </w:rPr>
        <w:fldChar w:fldCharType="end"/>
      </w:r>
      <w:r w:rsidR="007477B3" w:rsidRPr="0055058B">
        <w:rPr>
          <w:rFonts w:eastAsia="Calibri"/>
          <w:color w:val="auto"/>
          <w:lang w:val="en-GB"/>
        </w:rPr>
        <w:t>. A similar technology called</w:t>
      </w:r>
      <w:r w:rsidRPr="0055058B">
        <w:rPr>
          <w:rFonts w:eastAsia="Calibri"/>
          <w:color w:val="auto"/>
          <w:lang w:val="en-GB"/>
        </w:rPr>
        <w:t xml:space="preserve"> </w:t>
      </w:r>
      <w:r w:rsidR="007477B3" w:rsidRPr="0055058B">
        <w:rPr>
          <w:rFonts w:asciiTheme="minorHAnsi" w:hAnsiTheme="minorHAnsi" w:cstheme="minorHAnsi"/>
          <w:color w:val="auto"/>
        </w:rPr>
        <w:t>UV-Crosslinking, Ligation And Sequencing of Hybrids</w:t>
      </w:r>
      <w:r w:rsidR="007477B3" w:rsidRPr="0055058B" w:rsidDel="007477B3">
        <w:rPr>
          <w:rFonts w:asciiTheme="minorHAnsi" w:eastAsia="Calibri" w:hAnsiTheme="minorHAnsi" w:cstheme="minorHAnsi"/>
          <w:color w:val="auto"/>
          <w:lang w:val="en-GB"/>
        </w:rPr>
        <w:t xml:space="preserve"> </w:t>
      </w:r>
      <w:r w:rsidRPr="0055058B">
        <w:rPr>
          <w:rFonts w:asciiTheme="minorHAnsi" w:eastAsia="Calibri" w:hAnsiTheme="minorHAnsi" w:cstheme="minorHAnsi"/>
          <w:color w:val="auto"/>
          <w:lang w:val="en-GB"/>
        </w:rPr>
        <w:t>(</w:t>
      </w:r>
      <w:r w:rsidRPr="0055058B">
        <w:rPr>
          <w:rFonts w:eastAsia="Calibri"/>
          <w:color w:val="auto"/>
          <w:lang w:val="en-GB"/>
        </w:rPr>
        <w:t>CLASH</w:t>
      </w:r>
      <w:r w:rsidR="009B1556" w:rsidRPr="0055058B">
        <w:rPr>
          <w:rFonts w:eastAsia="Calibri"/>
          <w:color w:val="auto"/>
          <w:lang w:val="en-GB"/>
        </w:rPr>
        <w:t>) was</w:t>
      </w:r>
      <w:r w:rsidRPr="0055058B">
        <w:rPr>
          <w:rFonts w:eastAsia="Calibri"/>
          <w:color w:val="auto"/>
          <w:lang w:val="en-GB"/>
        </w:rPr>
        <w:t xml:space="preserve"> applied </w:t>
      </w:r>
      <w:r w:rsidR="009B1556" w:rsidRPr="0055058B">
        <w:rPr>
          <w:rFonts w:eastAsia="Calibri"/>
          <w:color w:val="auto"/>
          <w:lang w:val="en-GB"/>
        </w:rPr>
        <w:t xml:space="preserve">to </w:t>
      </w:r>
      <w:r w:rsidRPr="0055058B">
        <w:rPr>
          <w:rFonts w:eastAsia="Calibri"/>
          <w:color w:val="auto"/>
          <w:lang w:val="en-GB"/>
        </w:rPr>
        <w:t>RNase E</w:t>
      </w:r>
      <w:r w:rsidR="009B1556" w:rsidRPr="0055058B">
        <w:rPr>
          <w:rFonts w:eastAsia="Calibri"/>
          <w:color w:val="auto"/>
          <w:lang w:val="en-GB"/>
        </w:rPr>
        <w:t>-</w:t>
      </w:r>
      <w:r w:rsidRPr="0055058B">
        <w:rPr>
          <w:rFonts w:eastAsia="Calibri"/>
          <w:color w:val="auto"/>
          <w:lang w:val="en-GB"/>
        </w:rPr>
        <w:t xml:space="preserve"> </w:t>
      </w:r>
      <w:r w:rsidR="009B1556" w:rsidRPr="0055058B">
        <w:rPr>
          <w:rFonts w:eastAsia="Calibri"/>
          <w:color w:val="auto"/>
          <w:lang w:val="en-GB"/>
        </w:rPr>
        <w:t xml:space="preserve">and </w:t>
      </w:r>
      <w:proofErr w:type="spellStart"/>
      <w:r w:rsidRPr="0055058B">
        <w:rPr>
          <w:rFonts w:eastAsia="Calibri"/>
          <w:color w:val="auto"/>
          <w:lang w:val="en-GB"/>
        </w:rPr>
        <w:t>Hfq</w:t>
      </w:r>
      <w:proofErr w:type="spellEnd"/>
      <w:r w:rsidR="009B1556" w:rsidRPr="0055058B">
        <w:rPr>
          <w:rFonts w:eastAsia="Calibri"/>
          <w:color w:val="auto"/>
          <w:lang w:val="en-GB"/>
        </w:rPr>
        <w:t>-</w:t>
      </w:r>
      <w:r w:rsidRPr="0055058B">
        <w:rPr>
          <w:rFonts w:eastAsia="Calibri"/>
          <w:color w:val="auto"/>
          <w:lang w:val="en-GB"/>
        </w:rPr>
        <w:t xml:space="preserve">associated </w:t>
      </w:r>
      <w:r w:rsidR="009B1556" w:rsidRPr="0055058B">
        <w:rPr>
          <w:rFonts w:eastAsia="Calibri"/>
          <w:color w:val="auto"/>
          <w:lang w:val="en-GB"/>
        </w:rPr>
        <w:t xml:space="preserve">sRNAs in </w:t>
      </w:r>
      <w:r w:rsidR="009B1556" w:rsidRPr="0055058B">
        <w:rPr>
          <w:rFonts w:eastAsia="Calibri"/>
          <w:i/>
          <w:iCs/>
          <w:color w:val="auto"/>
          <w:lang w:val="en-GB"/>
        </w:rPr>
        <w:t>E. coli</w:t>
      </w:r>
      <w:r w:rsidR="007477B3" w:rsidRPr="0055058B">
        <w:rPr>
          <w:rFonts w:eastAsia="Calibri"/>
          <w:color w:val="auto"/>
          <w:lang w:val="en-GB"/>
        </w:rPr>
        <w:fldChar w:fldCharType="begin">
          <w:fldData xml:space="preserve">PEVuZE5vdGU+PENpdGU+PEF1dGhvcj5Jb3N1YjwvQXV0aG9yPjxZZWFyPjIwMjA8L1llYXI+PFJl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PEVuZE5vdGU+PENpdGU+PEF1dGhvcj5Jb3N1YjwvQXV0aG9yPjxZZWFyPjIwMjA8L1llYXI+PFJl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7477B3" w:rsidRPr="0055058B">
        <w:rPr>
          <w:rFonts w:eastAsia="Calibri"/>
          <w:color w:val="auto"/>
          <w:lang w:val="en-GB"/>
        </w:rPr>
      </w:r>
      <w:r w:rsidR="007477B3" w:rsidRPr="0055058B">
        <w:rPr>
          <w:rFonts w:eastAsia="Calibri"/>
          <w:color w:val="auto"/>
          <w:lang w:val="en-GB"/>
        </w:rPr>
        <w:fldChar w:fldCharType="separate"/>
      </w:r>
      <w:r w:rsidR="00EB6D05" w:rsidRPr="0055058B">
        <w:rPr>
          <w:rFonts w:eastAsia="Calibri"/>
          <w:noProof/>
          <w:color w:val="auto"/>
          <w:vertAlign w:val="superscript"/>
          <w:lang w:val="en-GB"/>
        </w:rPr>
        <w:t>12,13</w:t>
      </w:r>
      <w:r w:rsidR="007477B3" w:rsidRPr="0055058B">
        <w:rPr>
          <w:rFonts w:eastAsia="Calibri"/>
          <w:color w:val="auto"/>
          <w:lang w:val="en-GB"/>
        </w:rPr>
        <w:fldChar w:fldCharType="end"/>
      </w:r>
      <w:r w:rsidRPr="0055058B">
        <w:rPr>
          <w:rFonts w:eastAsia="Calibri"/>
          <w:color w:val="auto"/>
          <w:lang w:val="en-GB"/>
        </w:rPr>
        <w:t xml:space="preserve">. </w:t>
      </w:r>
      <w:r w:rsidR="009B1556" w:rsidRPr="0055058B">
        <w:rPr>
          <w:rFonts w:eastAsia="Calibri"/>
          <w:color w:val="auto"/>
          <w:lang w:val="en-GB"/>
        </w:rPr>
        <w:t>Despite t</w:t>
      </w:r>
      <w:r w:rsidRPr="0055058B">
        <w:rPr>
          <w:rFonts w:eastAsia="Calibri"/>
          <w:color w:val="auto"/>
          <w:lang w:val="en-GB"/>
        </w:rPr>
        <w:t xml:space="preserve">he </w:t>
      </w:r>
      <w:r w:rsidR="009B1556" w:rsidRPr="0055058B">
        <w:rPr>
          <w:rFonts w:eastAsia="Calibri"/>
          <w:color w:val="auto"/>
          <w:lang w:val="en-GB"/>
        </w:rPr>
        <w:t>well-described role</w:t>
      </w:r>
      <w:r w:rsidR="00CE7247" w:rsidRPr="0055058B">
        <w:rPr>
          <w:rFonts w:eastAsia="Calibri"/>
          <w:color w:val="auto"/>
          <w:lang w:val="en-GB"/>
        </w:rPr>
        <w:t>s</w:t>
      </w:r>
      <w:r w:rsidR="009B1556" w:rsidRPr="0055058B">
        <w:rPr>
          <w:rFonts w:eastAsia="Calibri"/>
          <w:color w:val="auto"/>
          <w:lang w:val="en-GB"/>
        </w:rPr>
        <w:t xml:space="preserve"> of </w:t>
      </w:r>
      <w:proofErr w:type="spellStart"/>
      <w:r w:rsidRPr="0055058B">
        <w:rPr>
          <w:rFonts w:eastAsia="Calibri"/>
          <w:color w:val="auto"/>
          <w:lang w:val="en-GB"/>
        </w:rPr>
        <w:t>Hfq</w:t>
      </w:r>
      <w:proofErr w:type="spellEnd"/>
      <w:r w:rsidR="009B1556" w:rsidRPr="0055058B">
        <w:rPr>
          <w:rFonts w:eastAsia="Calibri"/>
          <w:color w:val="auto"/>
          <w:lang w:val="en-GB"/>
        </w:rPr>
        <w:t xml:space="preserve"> </w:t>
      </w:r>
      <w:r w:rsidR="003A634A" w:rsidRPr="0055058B">
        <w:rPr>
          <w:rFonts w:eastAsia="Calibri"/>
          <w:color w:val="auto"/>
          <w:lang w:val="en-GB"/>
        </w:rPr>
        <w:t xml:space="preserve">and </w:t>
      </w:r>
      <w:proofErr w:type="spellStart"/>
      <w:r w:rsidR="003A634A" w:rsidRPr="0055058B">
        <w:rPr>
          <w:rFonts w:eastAsia="Calibri"/>
          <w:color w:val="auto"/>
          <w:lang w:val="en-GB"/>
        </w:rPr>
        <w:t>ProQ</w:t>
      </w:r>
      <w:proofErr w:type="spellEnd"/>
      <w:r w:rsidR="003A634A" w:rsidRPr="0055058B">
        <w:rPr>
          <w:rFonts w:eastAsia="Calibri"/>
          <w:color w:val="auto"/>
          <w:lang w:val="en-GB"/>
        </w:rPr>
        <w:t xml:space="preserve"> </w:t>
      </w:r>
      <w:r w:rsidR="009B1556" w:rsidRPr="0055058B">
        <w:rPr>
          <w:rFonts w:eastAsia="Calibri"/>
          <w:color w:val="auto"/>
          <w:lang w:val="en-GB"/>
        </w:rPr>
        <w:t xml:space="preserve">in sRNA-mediated regulation </w:t>
      </w:r>
      <w:r w:rsidRPr="0055058B">
        <w:rPr>
          <w:rFonts w:eastAsia="Calibri"/>
          <w:color w:val="auto"/>
          <w:lang w:val="en-GB"/>
        </w:rPr>
        <w:t xml:space="preserve">in </w:t>
      </w:r>
      <w:r w:rsidR="009B1556" w:rsidRPr="0055058B">
        <w:rPr>
          <w:rFonts w:eastAsia="Calibri"/>
          <w:color w:val="auto"/>
          <w:lang w:val="en-GB"/>
        </w:rPr>
        <w:t xml:space="preserve">multiple </w:t>
      </w:r>
      <w:r w:rsidR="00B409DF" w:rsidRPr="0055058B">
        <w:rPr>
          <w:rFonts w:eastAsia="Calibri"/>
          <w:color w:val="auto"/>
          <w:lang w:val="en-GB"/>
        </w:rPr>
        <w:t>bacteria</w:t>
      </w:r>
      <w:r w:rsidR="003A634A" w:rsidRPr="0055058B">
        <w:rPr>
          <w:rFonts w:eastAsia="Calibri"/>
          <w:color w:val="auto"/>
          <w:lang w:val="en-GB"/>
        </w:rPr>
        <w:fldChar w:fldCharType="begin">
          <w:fldData xml:space="preserve">PEVuZE5vdGU+PENpdGU+PEF1dGhvcj5TbWlybm92PC9BdXRob3I+PFllYXI+MjAxNzwvWWVhcj48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PEVuZE5vdGU+PENpdGU+PEF1dGhvcj5TbWlybm92PC9BdXRob3I+PFllYXI+MjAxNzwvWWVhcj48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3A634A" w:rsidRPr="0055058B">
        <w:rPr>
          <w:rFonts w:eastAsia="Calibri"/>
          <w:color w:val="auto"/>
          <w:lang w:val="en-GB"/>
        </w:rPr>
      </w:r>
      <w:r w:rsidR="003A634A" w:rsidRPr="0055058B">
        <w:rPr>
          <w:rFonts w:eastAsia="Calibri"/>
          <w:color w:val="auto"/>
          <w:lang w:val="en-GB"/>
        </w:rPr>
        <w:fldChar w:fldCharType="separate"/>
      </w:r>
      <w:r w:rsidR="00EB6D05" w:rsidRPr="0055058B">
        <w:rPr>
          <w:rFonts w:eastAsia="Calibri"/>
          <w:noProof/>
          <w:color w:val="auto"/>
          <w:vertAlign w:val="superscript"/>
          <w:lang w:val="en-GB"/>
        </w:rPr>
        <w:t>8,14,15</w:t>
      </w:r>
      <w:r w:rsidR="003A634A" w:rsidRPr="0055058B">
        <w:rPr>
          <w:rFonts w:eastAsia="Calibri"/>
          <w:color w:val="auto"/>
          <w:lang w:val="en-GB"/>
        </w:rPr>
        <w:fldChar w:fldCharType="end"/>
      </w:r>
      <w:r w:rsidR="003A634A" w:rsidRPr="0055058B">
        <w:rPr>
          <w:rFonts w:eastAsia="Calibri"/>
          <w:color w:val="auto"/>
          <w:lang w:val="en-GB"/>
        </w:rPr>
        <w:t>,</w:t>
      </w:r>
      <w:r w:rsidRPr="0055058B">
        <w:rPr>
          <w:rFonts w:eastAsia="Calibri"/>
          <w:color w:val="auto"/>
          <w:lang w:val="en-GB"/>
        </w:rPr>
        <w:t xml:space="preserve"> </w:t>
      </w:r>
      <w:r w:rsidR="003A634A" w:rsidRPr="0055058B">
        <w:rPr>
          <w:rFonts w:eastAsia="Calibri"/>
          <w:color w:val="auto"/>
          <w:lang w:val="en-GB"/>
        </w:rPr>
        <w:t xml:space="preserve">sRNA-based regulation seems to be RNA chaperone-independent in several organisms like </w:t>
      </w:r>
      <w:r w:rsidR="00930CD5" w:rsidRPr="0055058B">
        <w:rPr>
          <w:rFonts w:eastAsia="Calibri"/>
          <w:i/>
          <w:iCs/>
          <w:color w:val="auto"/>
          <w:lang w:val="en-GB"/>
        </w:rPr>
        <w:t xml:space="preserve">S. </w:t>
      </w:r>
      <w:r w:rsidR="003A634A" w:rsidRPr="0055058B">
        <w:rPr>
          <w:rFonts w:eastAsia="Calibri"/>
          <w:i/>
          <w:iCs/>
          <w:color w:val="auto"/>
          <w:lang w:val="en-GB"/>
        </w:rPr>
        <w:t>aureus</w:t>
      </w:r>
      <w:r w:rsidR="006F2A98" w:rsidRPr="0055058B">
        <w:rPr>
          <w:rFonts w:eastAsia="Calibri"/>
          <w:color w:val="auto"/>
          <w:lang w:val="en-GB"/>
        </w:rPr>
        <w:fldChar w:fldCharType="begin">
          <w:fldData xml:space="preserve">PEVuZE5vdGU+PENpdGU+PEF1dGhvcj5Cb2huPC9BdXRob3I+PFllYXI+MjAwNzwvWWVhcj48UmVj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PEVuZE5vdGU+PENpdGU+PEF1dGhvcj5Cb2huPC9BdXRob3I+PFllYXI+MjAwNzwvWWVhcj48UmVj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6F2A98" w:rsidRPr="0055058B">
        <w:rPr>
          <w:rFonts w:eastAsia="Calibri"/>
          <w:color w:val="auto"/>
          <w:lang w:val="en-GB"/>
        </w:rPr>
      </w:r>
      <w:r w:rsidR="006F2A98" w:rsidRPr="0055058B">
        <w:rPr>
          <w:rFonts w:eastAsia="Calibri"/>
          <w:color w:val="auto"/>
          <w:lang w:val="en-GB"/>
        </w:rPr>
        <w:fldChar w:fldCharType="separate"/>
      </w:r>
      <w:r w:rsidR="00EB6D05" w:rsidRPr="0055058B">
        <w:rPr>
          <w:rFonts w:eastAsia="Calibri"/>
          <w:noProof/>
          <w:color w:val="auto"/>
          <w:vertAlign w:val="superscript"/>
          <w:lang w:val="en-GB"/>
        </w:rPr>
        <w:t>16-18</w:t>
      </w:r>
      <w:r w:rsidR="006F2A98" w:rsidRPr="0055058B">
        <w:rPr>
          <w:rFonts w:eastAsia="Calibri"/>
          <w:color w:val="auto"/>
          <w:lang w:val="en-GB"/>
        </w:rPr>
        <w:fldChar w:fldCharType="end"/>
      </w:r>
      <w:r w:rsidRPr="0055058B">
        <w:rPr>
          <w:rFonts w:eastAsia="Calibri"/>
          <w:color w:val="auto"/>
          <w:lang w:val="en-GB"/>
        </w:rPr>
        <w:t xml:space="preserve">. </w:t>
      </w:r>
      <w:r w:rsidR="006F2A98" w:rsidRPr="0055058B">
        <w:rPr>
          <w:rFonts w:eastAsia="Calibri"/>
          <w:color w:val="auto"/>
          <w:lang w:val="en-GB"/>
        </w:rPr>
        <w:t>Even if the purification of RNA duplexes in association with RNases is feasible as demonstrated by Waters and coworkers</w:t>
      </w:r>
      <w:r w:rsidR="005745FD" w:rsidRPr="0055058B">
        <w:rPr>
          <w:rFonts w:eastAsia="Calibri"/>
          <w:color w:val="auto"/>
          <w:lang w:val="en-GB"/>
        </w:rPr>
        <w:fldChar w:fldCharType="begin">
          <w:fldData xml:space="preserve">PEVuZE5vdGU+PENpdGU+PEF1dGhvcj5XYXRlcnM8L0F1dGhvcj48WWVhcj4yMDE3PC9ZZWFyPjxS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PEVuZE5vdGU+PENpdGU+PEF1dGhvcj5XYXRlcnM8L0F1dGhvcj48WWVhcj4yMDE3PC9ZZWFyPjxS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5745FD" w:rsidRPr="0055058B">
        <w:rPr>
          <w:rFonts w:eastAsia="Calibri"/>
          <w:color w:val="auto"/>
          <w:lang w:val="en-GB"/>
        </w:rPr>
      </w:r>
      <w:r w:rsidR="005745FD" w:rsidRPr="0055058B">
        <w:rPr>
          <w:rFonts w:eastAsia="Calibri"/>
          <w:color w:val="auto"/>
          <w:lang w:val="en-GB"/>
        </w:rPr>
        <w:fldChar w:fldCharType="separate"/>
      </w:r>
      <w:r w:rsidR="00EB6D05" w:rsidRPr="0055058B">
        <w:rPr>
          <w:rFonts w:eastAsia="Calibri"/>
          <w:noProof/>
          <w:color w:val="auto"/>
          <w:vertAlign w:val="superscript"/>
          <w:lang w:val="en-GB"/>
        </w:rPr>
        <w:t>13</w:t>
      </w:r>
      <w:r w:rsidR="005745FD" w:rsidRPr="0055058B">
        <w:rPr>
          <w:rFonts w:eastAsia="Calibri"/>
          <w:color w:val="auto"/>
          <w:lang w:val="en-GB"/>
        </w:rPr>
        <w:fldChar w:fldCharType="end"/>
      </w:r>
      <w:r w:rsidR="006F2A98" w:rsidRPr="0055058B">
        <w:rPr>
          <w:rFonts w:eastAsia="Calibri"/>
          <w:color w:val="auto"/>
          <w:lang w:val="en-GB"/>
        </w:rPr>
        <w:t xml:space="preserve">, this remains tricky as </w:t>
      </w:r>
      <w:r w:rsidR="005745FD" w:rsidRPr="0055058B">
        <w:rPr>
          <w:rFonts w:eastAsia="Calibri"/>
          <w:color w:val="auto"/>
          <w:lang w:val="en-GB"/>
        </w:rPr>
        <w:t xml:space="preserve">RNases trigger </w:t>
      </w:r>
      <w:r w:rsidR="006F2A98" w:rsidRPr="0055058B">
        <w:rPr>
          <w:rFonts w:eastAsia="Calibri"/>
          <w:color w:val="auto"/>
          <w:lang w:val="en-GB"/>
        </w:rPr>
        <w:t>their rapid degradation. Hence, t</w:t>
      </w:r>
      <w:r w:rsidRPr="0055058B">
        <w:rPr>
          <w:rFonts w:eastAsia="Calibri"/>
          <w:color w:val="auto"/>
          <w:lang w:val="en-GB"/>
        </w:rPr>
        <w:t>he MS2-</w:t>
      </w:r>
      <w:r w:rsidR="007477B3" w:rsidRPr="0055058B">
        <w:rPr>
          <w:rFonts w:eastAsia="Calibri"/>
          <w:color w:val="auto"/>
          <w:lang w:val="en-GB"/>
        </w:rPr>
        <w:t xml:space="preserve">Affinity Purification </w:t>
      </w:r>
      <w:r w:rsidRPr="0055058B">
        <w:rPr>
          <w:rFonts w:eastAsia="Calibri"/>
          <w:color w:val="auto"/>
          <w:lang w:val="en-GB"/>
        </w:rPr>
        <w:t xml:space="preserve">coupled </w:t>
      </w:r>
      <w:r w:rsidR="00483C2E" w:rsidRPr="0055058B">
        <w:rPr>
          <w:rFonts w:eastAsia="Calibri"/>
          <w:color w:val="auto"/>
          <w:lang w:val="en-GB"/>
        </w:rPr>
        <w:t>with</w:t>
      </w:r>
      <w:r w:rsidRPr="0055058B">
        <w:rPr>
          <w:rFonts w:eastAsia="Calibri"/>
          <w:color w:val="auto"/>
          <w:lang w:val="en-GB"/>
        </w:rPr>
        <w:t xml:space="preserve"> RNA</w:t>
      </w:r>
      <w:r w:rsidR="00E312C8" w:rsidRPr="0055058B">
        <w:rPr>
          <w:rFonts w:eastAsia="Calibri"/>
          <w:color w:val="auto"/>
          <w:lang w:val="en-GB"/>
        </w:rPr>
        <w:t xml:space="preserve"> </w:t>
      </w:r>
      <w:r w:rsidR="007477B3" w:rsidRPr="0055058B">
        <w:rPr>
          <w:rFonts w:eastAsia="Calibri"/>
          <w:color w:val="auto"/>
          <w:lang w:val="en-GB"/>
        </w:rPr>
        <w:t xml:space="preserve">Sequencing </w:t>
      </w:r>
      <w:r w:rsidRPr="0055058B">
        <w:rPr>
          <w:rFonts w:eastAsia="Calibri"/>
          <w:color w:val="auto"/>
          <w:lang w:val="en-GB"/>
        </w:rPr>
        <w:t>(MAPS) approach</w:t>
      </w:r>
      <w:r w:rsidR="006F2A98" w:rsidRPr="0055058B">
        <w:rPr>
          <w:rFonts w:eastAsia="Calibri"/>
          <w:color w:val="auto"/>
          <w:lang w:val="en-GB"/>
        </w:rPr>
        <w:fldChar w:fldCharType="begin">
          <w:fldData xml:space="preserve">PEVuZE5vdGU+PENpdGU+PEF1dGhvcj5MYWxhb3VuYTwvQXV0aG9yPjxZZWFyPjIwMTg8L1llYXI+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</w:fldData>
        </w:fldChar>
      </w:r>
      <w:r w:rsidR="00EB6D05" w:rsidRPr="0055058B">
        <w:rPr>
          <w:rFonts w:eastAsia="Calibri"/>
          <w:color w:val="auto"/>
          <w:lang w:val="en-GB"/>
        </w:rPr>
        <w:instrText xml:space="preserve"> ADDIN EN.CITE </w:instrText>
      </w:r>
      <w:r w:rsidR="00EB6D05" w:rsidRPr="0055058B">
        <w:rPr>
          <w:rFonts w:eastAsia="Calibri"/>
          <w:color w:val="auto"/>
          <w:lang w:val="en-GB"/>
        </w:rPr>
        <w:fldChar w:fldCharType="begin">
          <w:fldData xml:space="preserve">PEVuZE5vdGU+PENpdGU+PEF1dGhvcj5MYWxhb3VuYTwvQXV0aG9yPjxZZWFyPjIwMTg8L1llYXI+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</w:fldData>
        </w:fldChar>
      </w:r>
      <w:r w:rsidR="00EB6D05" w:rsidRPr="0055058B">
        <w:rPr>
          <w:rFonts w:eastAsia="Calibri"/>
          <w:color w:val="auto"/>
          <w:lang w:val="en-GB"/>
        </w:rPr>
        <w:instrText xml:space="preserve"> ADDIN EN.CITE.DATA </w:instrText>
      </w:r>
      <w:r w:rsidR="00EB6D05" w:rsidRPr="0055058B">
        <w:rPr>
          <w:rFonts w:eastAsia="Calibri"/>
          <w:color w:val="auto"/>
          <w:lang w:val="en-GB"/>
        </w:rPr>
      </w:r>
      <w:r w:rsidR="00EB6D05" w:rsidRPr="0055058B">
        <w:rPr>
          <w:rFonts w:eastAsia="Calibri"/>
          <w:color w:val="auto"/>
          <w:lang w:val="en-GB"/>
        </w:rPr>
        <w:fldChar w:fldCharType="end"/>
      </w:r>
      <w:r w:rsidR="006F2A98" w:rsidRPr="0055058B">
        <w:rPr>
          <w:rFonts w:eastAsia="Calibri"/>
          <w:color w:val="auto"/>
          <w:lang w:val="en-GB"/>
        </w:rPr>
      </w:r>
      <w:r w:rsidR="006F2A98" w:rsidRPr="0055058B">
        <w:rPr>
          <w:rFonts w:eastAsia="Calibri"/>
          <w:color w:val="auto"/>
          <w:lang w:val="en-GB"/>
        </w:rPr>
        <w:fldChar w:fldCharType="separate"/>
      </w:r>
      <w:r w:rsidR="00EB6D05" w:rsidRPr="0055058B">
        <w:rPr>
          <w:rFonts w:eastAsia="Calibri"/>
          <w:noProof/>
          <w:color w:val="auto"/>
          <w:vertAlign w:val="superscript"/>
          <w:lang w:val="en-GB"/>
        </w:rPr>
        <w:t>19,20</w:t>
      </w:r>
      <w:r w:rsidR="006F2A98" w:rsidRPr="0055058B">
        <w:rPr>
          <w:rFonts w:eastAsia="Calibri"/>
          <w:color w:val="auto"/>
          <w:lang w:val="en-GB"/>
        </w:rPr>
        <w:fldChar w:fldCharType="end"/>
      </w:r>
      <w:r w:rsidRPr="0055058B">
        <w:rPr>
          <w:rFonts w:eastAsia="Calibri"/>
          <w:color w:val="auto"/>
          <w:lang w:val="en-GB"/>
        </w:rPr>
        <w:t xml:space="preserve"> constitutes a solid alternative</w:t>
      </w:r>
      <w:r w:rsidR="006F2A98" w:rsidRPr="0055058B">
        <w:rPr>
          <w:rFonts w:eastAsia="Calibri"/>
          <w:color w:val="auto"/>
          <w:lang w:val="en-GB"/>
        </w:rPr>
        <w:t xml:space="preserve"> in such organisms</w:t>
      </w:r>
      <w:r w:rsidRPr="0055058B">
        <w:rPr>
          <w:rFonts w:eastAsia="Calibri"/>
          <w:color w:val="auto"/>
          <w:lang w:val="en-GB"/>
        </w:rPr>
        <w:t xml:space="preserve">. </w:t>
      </w:r>
    </w:p>
    <w:p w14:paraId="764AEDA7" w14:textId="77777777" w:rsidR="000355AC" w:rsidRPr="0055058B" w:rsidRDefault="000355AC" w:rsidP="00516553">
      <w:pPr>
        <w:rPr>
          <w:rFonts w:eastAsia="Calibri"/>
          <w:color w:val="auto"/>
          <w:lang w:val="en-GB"/>
        </w:rPr>
      </w:pPr>
    </w:p>
    <w:p w14:paraId="338C245E" w14:textId="2E604C2D" w:rsidR="00FC4BDB" w:rsidRPr="0055058B" w:rsidRDefault="00276237" w:rsidP="00516553">
      <w:pPr>
        <w:rPr>
          <w:rFonts w:eastAsia="Calibri"/>
          <w:color w:val="auto"/>
          <w:lang w:val="en-GB"/>
        </w:rPr>
      </w:pPr>
      <w:r w:rsidRPr="0055058B">
        <w:rPr>
          <w:rFonts w:eastAsia="Calibri"/>
          <w:color w:val="auto"/>
          <w:lang w:val="en-GB"/>
        </w:rPr>
        <w:t xml:space="preserve">Unlike above-mentioned methods, </w:t>
      </w:r>
      <w:r w:rsidR="00784A14" w:rsidRPr="0055058B">
        <w:rPr>
          <w:rFonts w:eastAsia="Calibri"/>
          <w:color w:val="auto"/>
          <w:lang w:val="en-GB"/>
        </w:rPr>
        <w:t>MAPS</w:t>
      </w:r>
      <w:r w:rsidR="00FC4BDB" w:rsidRPr="0055058B">
        <w:rPr>
          <w:rFonts w:eastAsia="Calibri"/>
          <w:color w:val="auto"/>
          <w:lang w:val="en-GB"/>
        </w:rPr>
        <w:t xml:space="preserve"> </w:t>
      </w:r>
      <w:r w:rsidRPr="0055058B">
        <w:rPr>
          <w:rFonts w:eastAsia="Calibri"/>
          <w:color w:val="auto"/>
          <w:lang w:val="en-GB"/>
        </w:rPr>
        <w:t>use</w:t>
      </w:r>
      <w:r w:rsidR="00FC4BDB" w:rsidRPr="0055058B">
        <w:rPr>
          <w:rFonts w:eastAsia="Calibri"/>
          <w:color w:val="auto"/>
          <w:lang w:val="en-GB"/>
        </w:rPr>
        <w:t xml:space="preserve">s </w:t>
      </w:r>
      <w:r w:rsidRPr="0055058B">
        <w:rPr>
          <w:rFonts w:eastAsia="Calibri"/>
          <w:color w:val="auto"/>
          <w:lang w:val="en-GB"/>
        </w:rPr>
        <w:t>a</w:t>
      </w:r>
      <w:r w:rsidR="00FC4BDB" w:rsidRPr="0055058B">
        <w:rPr>
          <w:rFonts w:eastAsia="Calibri"/>
          <w:color w:val="auto"/>
          <w:lang w:val="en-GB"/>
        </w:rPr>
        <w:t xml:space="preserve"> specific sRNA </w:t>
      </w:r>
      <w:r w:rsidRPr="0055058B">
        <w:rPr>
          <w:rFonts w:eastAsia="Calibri"/>
          <w:color w:val="auto"/>
          <w:lang w:val="en-GB"/>
        </w:rPr>
        <w:t xml:space="preserve">as bait to capture all </w:t>
      </w:r>
      <w:r w:rsidR="000355AC" w:rsidRPr="0055058B">
        <w:rPr>
          <w:rFonts w:eastAsia="Calibri"/>
          <w:color w:val="auto"/>
          <w:lang w:val="en-GB"/>
        </w:rPr>
        <w:t xml:space="preserve">interacting </w:t>
      </w:r>
      <w:r w:rsidRPr="0055058B">
        <w:rPr>
          <w:rFonts w:eastAsia="Calibri"/>
          <w:color w:val="auto"/>
          <w:lang w:val="en-GB"/>
        </w:rPr>
        <w:t>RNAs</w:t>
      </w:r>
      <w:r w:rsidR="00FC4BDB" w:rsidRPr="0055058B">
        <w:rPr>
          <w:rFonts w:eastAsia="Calibri"/>
          <w:color w:val="auto"/>
          <w:lang w:val="en-GB"/>
        </w:rPr>
        <w:t xml:space="preserve"> </w:t>
      </w:r>
      <w:r w:rsidRPr="0055058B">
        <w:rPr>
          <w:rFonts w:eastAsia="Calibri"/>
          <w:color w:val="auto"/>
          <w:lang w:val="en-GB"/>
        </w:rPr>
        <w:t>and hence do</w:t>
      </w:r>
      <w:r w:rsidR="000355AC" w:rsidRPr="0055058B">
        <w:rPr>
          <w:rFonts w:eastAsia="Calibri"/>
          <w:color w:val="auto"/>
          <w:lang w:val="en-GB"/>
        </w:rPr>
        <w:t>es</w:t>
      </w:r>
      <w:r w:rsidRPr="0055058B">
        <w:rPr>
          <w:rFonts w:eastAsia="Calibri"/>
          <w:color w:val="auto"/>
          <w:lang w:val="en-GB"/>
        </w:rPr>
        <w:t xml:space="preserve"> not </w:t>
      </w:r>
      <w:r w:rsidR="003D21B0" w:rsidRPr="0055058B">
        <w:rPr>
          <w:rFonts w:eastAsia="Calibri"/>
          <w:color w:val="auto"/>
          <w:lang w:val="en-GB"/>
        </w:rPr>
        <w:t xml:space="preserve">rely </w:t>
      </w:r>
      <w:r w:rsidRPr="0055058B">
        <w:rPr>
          <w:rFonts w:eastAsia="Calibri"/>
          <w:color w:val="auto"/>
          <w:lang w:val="en-GB"/>
        </w:rPr>
        <w:t>on the involvement of an RBP</w:t>
      </w:r>
      <w:r w:rsidR="00FC4BDB" w:rsidRPr="0055058B">
        <w:rPr>
          <w:rFonts w:eastAsia="Calibri"/>
          <w:color w:val="auto"/>
          <w:lang w:val="en-GB"/>
        </w:rPr>
        <w:t xml:space="preserve">. </w:t>
      </w:r>
      <w:r w:rsidR="00B409DF" w:rsidRPr="0055058B">
        <w:rPr>
          <w:rFonts w:eastAsia="Calibri"/>
          <w:color w:val="auto"/>
          <w:lang w:val="en-GB"/>
        </w:rPr>
        <w:t xml:space="preserve">The entire process is depicted in </w:t>
      </w:r>
      <w:r w:rsidR="00B409DF" w:rsidRPr="00516553">
        <w:rPr>
          <w:rFonts w:eastAsia="Calibri"/>
          <w:b/>
          <w:bCs/>
          <w:color w:val="auto"/>
          <w:lang w:val="en-GB"/>
        </w:rPr>
        <w:t>Figure 1</w:t>
      </w:r>
      <w:r w:rsidR="00B409DF" w:rsidRPr="0055058B">
        <w:rPr>
          <w:rFonts w:eastAsia="Calibri"/>
          <w:color w:val="auto"/>
          <w:lang w:val="en-GB"/>
        </w:rPr>
        <w:t xml:space="preserve">. </w:t>
      </w:r>
      <w:r w:rsidR="00FC4BDB" w:rsidRPr="0055058B">
        <w:rPr>
          <w:rFonts w:eastAsia="Calibri"/>
          <w:color w:val="auto"/>
          <w:lang w:val="en-GB"/>
        </w:rPr>
        <w:t xml:space="preserve">In </w:t>
      </w:r>
      <w:r w:rsidR="000355AC" w:rsidRPr="0055058B">
        <w:rPr>
          <w:rFonts w:eastAsia="Calibri"/>
          <w:color w:val="auto"/>
          <w:lang w:val="en-GB"/>
        </w:rPr>
        <w:t>brief</w:t>
      </w:r>
      <w:r w:rsidR="00FC4BDB" w:rsidRPr="0055058B">
        <w:rPr>
          <w:rFonts w:eastAsia="Calibri"/>
          <w:color w:val="auto"/>
          <w:lang w:val="en-GB"/>
        </w:rPr>
        <w:t xml:space="preserve">, the sRNA is tagged </w:t>
      </w:r>
      <w:r w:rsidR="000F423D" w:rsidRPr="0055058B">
        <w:rPr>
          <w:rFonts w:eastAsia="Calibri"/>
          <w:color w:val="auto"/>
          <w:lang w:val="en-GB"/>
        </w:rPr>
        <w:t xml:space="preserve">at the </w:t>
      </w:r>
      <w:r w:rsidR="00FC4BDB" w:rsidRPr="0055058B">
        <w:rPr>
          <w:rFonts w:eastAsia="Calibri"/>
          <w:color w:val="auto"/>
          <w:lang w:val="en-GB"/>
        </w:rPr>
        <w:t xml:space="preserve">5’ with the MS2 RNA aptamer that is </w:t>
      </w:r>
      <w:r w:rsidR="000355AC" w:rsidRPr="0055058B">
        <w:rPr>
          <w:rFonts w:eastAsia="Calibri"/>
          <w:color w:val="auto"/>
          <w:lang w:val="en-GB"/>
        </w:rPr>
        <w:t xml:space="preserve">specifically </w:t>
      </w:r>
      <w:r w:rsidR="00FC4BDB" w:rsidRPr="0055058B">
        <w:rPr>
          <w:rFonts w:eastAsia="Calibri"/>
          <w:color w:val="auto"/>
          <w:lang w:val="en-GB"/>
        </w:rPr>
        <w:t xml:space="preserve">recognized by the MS2 </w:t>
      </w:r>
      <w:r w:rsidR="000355AC" w:rsidRPr="0055058B">
        <w:rPr>
          <w:rFonts w:eastAsia="Calibri"/>
          <w:color w:val="auto"/>
          <w:lang w:val="en-GB"/>
        </w:rPr>
        <w:t xml:space="preserve">coat </w:t>
      </w:r>
      <w:r w:rsidR="00FC4BDB" w:rsidRPr="0055058B">
        <w:rPr>
          <w:rFonts w:eastAsia="Calibri"/>
          <w:color w:val="auto"/>
          <w:lang w:val="en-GB"/>
        </w:rPr>
        <w:t xml:space="preserve">protein. This protein is fused with the maltose binding protein (MBP) to </w:t>
      </w:r>
      <w:r w:rsidR="000355AC" w:rsidRPr="0055058B">
        <w:rPr>
          <w:rFonts w:eastAsia="Calibri"/>
          <w:color w:val="auto"/>
          <w:lang w:val="en-GB"/>
        </w:rPr>
        <w:t xml:space="preserve">be immobilized on </w:t>
      </w:r>
      <w:r w:rsidR="00B409DF" w:rsidRPr="0055058B">
        <w:rPr>
          <w:rFonts w:eastAsia="Calibri"/>
          <w:color w:val="auto"/>
          <w:lang w:val="en-GB"/>
        </w:rPr>
        <w:t xml:space="preserve">an </w:t>
      </w:r>
      <w:r w:rsidR="00FC4BDB" w:rsidRPr="0055058B">
        <w:rPr>
          <w:rFonts w:eastAsia="Calibri"/>
          <w:color w:val="auto"/>
          <w:lang w:val="en-GB"/>
        </w:rPr>
        <w:t xml:space="preserve">amylose resin. Therefore, MS2-sRNA and </w:t>
      </w:r>
      <w:r w:rsidR="000355AC" w:rsidRPr="0055058B">
        <w:rPr>
          <w:rFonts w:eastAsia="Calibri"/>
          <w:color w:val="auto"/>
          <w:lang w:val="en-GB"/>
        </w:rPr>
        <w:t xml:space="preserve">its </w:t>
      </w:r>
      <w:r w:rsidR="00FC4BDB" w:rsidRPr="0055058B">
        <w:rPr>
          <w:rFonts w:eastAsia="Calibri"/>
          <w:color w:val="auto"/>
          <w:lang w:val="en-GB"/>
        </w:rPr>
        <w:t xml:space="preserve">RNA partners are </w:t>
      </w:r>
      <w:r w:rsidR="000355AC" w:rsidRPr="0055058B">
        <w:rPr>
          <w:rFonts w:eastAsia="Calibri"/>
          <w:color w:val="auto"/>
          <w:lang w:val="en-GB"/>
        </w:rPr>
        <w:t xml:space="preserve">retained </w:t>
      </w:r>
      <w:r w:rsidR="000355AC" w:rsidRPr="0055058B">
        <w:rPr>
          <w:rFonts w:eastAsia="Calibri"/>
          <w:color w:val="auto"/>
          <w:lang w:val="en-GB"/>
        </w:rPr>
        <w:lastRenderedPageBreak/>
        <w:t>on the</w:t>
      </w:r>
      <w:r w:rsidR="00FC4BDB" w:rsidRPr="0055058B">
        <w:rPr>
          <w:rFonts w:eastAsia="Calibri"/>
          <w:color w:val="auto"/>
          <w:lang w:val="en-GB"/>
        </w:rPr>
        <w:t xml:space="preserve"> affinity chromatography</w:t>
      </w:r>
      <w:r w:rsidR="000355AC" w:rsidRPr="0055058B">
        <w:rPr>
          <w:rFonts w:eastAsia="Calibri"/>
          <w:color w:val="auto"/>
          <w:lang w:val="en-GB"/>
        </w:rPr>
        <w:t xml:space="preserve"> column</w:t>
      </w:r>
      <w:r w:rsidR="00FC4BDB" w:rsidRPr="0055058B">
        <w:rPr>
          <w:rFonts w:eastAsia="Calibri"/>
          <w:color w:val="auto"/>
          <w:lang w:val="en-GB"/>
        </w:rPr>
        <w:t xml:space="preserve">. </w:t>
      </w:r>
      <w:r w:rsidR="0065290B" w:rsidRPr="0055058B">
        <w:rPr>
          <w:rFonts w:eastAsia="Calibri"/>
          <w:color w:val="auto"/>
          <w:lang w:val="en-GB"/>
        </w:rPr>
        <w:t xml:space="preserve">After elution with maltose, co-purified RNAs </w:t>
      </w:r>
      <w:r w:rsidR="00FC4BDB" w:rsidRPr="0055058B">
        <w:rPr>
          <w:rFonts w:eastAsia="Calibri"/>
          <w:color w:val="auto"/>
          <w:lang w:val="en-GB"/>
        </w:rPr>
        <w:t xml:space="preserve">are identified </w:t>
      </w:r>
      <w:r w:rsidR="0065290B" w:rsidRPr="0055058B">
        <w:rPr>
          <w:rFonts w:eastAsia="Calibri"/>
          <w:color w:val="auto"/>
          <w:lang w:val="en-GB"/>
        </w:rPr>
        <w:t>using</w:t>
      </w:r>
      <w:r w:rsidR="00FC4BDB" w:rsidRPr="0055058B">
        <w:rPr>
          <w:rFonts w:eastAsia="Calibri"/>
          <w:color w:val="auto"/>
          <w:lang w:val="en-GB"/>
        </w:rPr>
        <w:t xml:space="preserve"> high</w:t>
      </w:r>
      <w:r w:rsidR="0065290B" w:rsidRPr="0055058B">
        <w:rPr>
          <w:rFonts w:eastAsia="Calibri"/>
          <w:color w:val="auto"/>
          <w:lang w:val="en-GB"/>
        </w:rPr>
        <w:t>-</w:t>
      </w:r>
      <w:r w:rsidR="00FC4BDB" w:rsidRPr="0055058B">
        <w:rPr>
          <w:rFonts w:eastAsia="Calibri"/>
          <w:color w:val="auto"/>
          <w:lang w:val="en-GB"/>
        </w:rPr>
        <w:t>throughput RNA sequencing</w:t>
      </w:r>
      <w:r w:rsidR="0065290B" w:rsidRPr="0055058B">
        <w:rPr>
          <w:rFonts w:eastAsia="Calibri"/>
          <w:color w:val="auto"/>
          <w:lang w:val="en-GB"/>
        </w:rPr>
        <w:t xml:space="preserve"> </w:t>
      </w:r>
      <w:r w:rsidR="00B409DF" w:rsidRPr="0055058B">
        <w:rPr>
          <w:rFonts w:eastAsia="Calibri"/>
          <w:color w:val="auto"/>
          <w:lang w:val="en-GB"/>
        </w:rPr>
        <w:t>follow</w:t>
      </w:r>
      <w:r w:rsidR="00DF3DBD" w:rsidRPr="0055058B">
        <w:rPr>
          <w:rFonts w:eastAsia="Calibri"/>
          <w:color w:val="auto"/>
          <w:lang w:val="en-GB"/>
        </w:rPr>
        <w:t>ed by</w:t>
      </w:r>
      <w:r w:rsidR="0065290B" w:rsidRPr="0055058B">
        <w:rPr>
          <w:rFonts w:eastAsia="Calibri"/>
          <w:color w:val="auto"/>
          <w:lang w:val="en-GB"/>
        </w:rPr>
        <w:t xml:space="preserve"> bioinformatic analysis</w:t>
      </w:r>
      <w:r w:rsidR="00B409DF" w:rsidRPr="0055058B">
        <w:rPr>
          <w:rFonts w:eastAsia="Calibri"/>
          <w:color w:val="auto"/>
          <w:lang w:val="en-GB"/>
        </w:rPr>
        <w:t xml:space="preserve"> (</w:t>
      </w:r>
      <w:r w:rsidR="00B409DF" w:rsidRPr="00516553">
        <w:rPr>
          <w:rFonts w:eastAsia="Calibri"/>
          <w:b/>
          <w:bCs/>
          <w:color w:val="auto"/>
          <w:lang w:val="en-GB"/>
        </w:rPr>
        <w:t>Figure 2</w:t>
      </w:r>
      <w:r w:rsidR="00B409DF" w:rsidRPr="0055058B">
        <w:rPr>
          <w:rFonts w:eastAsia="Calibri"/>
          <w:color w:val="auto"/>
          <w:lang w:val="en-GB"/>
        </w:rPr>
        <w:t>)</w:t>
      </w:r>
      <w:r w:rsidR="00FC4BDB" w:rsidRPr="0055058B">
        <w:rPr>
          <w:rFonts w:eastAsia="Calibri"/>
          <w:color w:val="auto"/>
          <w:lang w:val="en-GB"/>
        </w:rPr>
        <w:t xml:space="preserve">. </w:t>
      </w:r>
      <w:r w:rsidR="0065290B" w:rsidRPr="0055058B">
        <w:rPr>
          <w:rFonts w:eastAsia="Calibri"/>
          <w:color w:val="auto"/>
          <w:lang w:val="en-GB"/>
        </w:rPr>
        <w:t>The MAPS technology ultimately draws an interacting map of all potential interactions occurring</w:t>
      </w:r>
      <w:r w:rsidR="0065290B" w:rsidRPr="0055058B">
        <w:rPr>
          <w:rFonts w:eastAsia="Calibri"/>
          <w:i/>
          <w:iCs/>
          <w:color w:val="auto"/>
          <w:lang w:val="en-GB"/>
        </w:rPr>
        <w:t xml:space="preserve"> </w:t>
      </w:r>
      <w:r w:rsidR="0055058B" w:rsidRPr="0055058B">
        <w:rPr>
          <w:rFonts w:eastAsia="Calibri"/>
          <w:color w:val="auto"/>
          <w:lang w:val="en-GB"/>
        </w:rPr>
        <w:t>in vivo</w:t>
      </w:r>
      <w:r w:rsidR="0065290B" w:rsidRPr="0055058B">
        <w:rPr>
          <w:rFonts w:eastAsia="Calibri"/>
          <w:color w:val="auto"/>
          <w:lang w:val="en-GB"/>
        </w:rPr>
        <w:t>.</w:t>
      </w:r>
    </w:p>
    <w:p w14:paraId="225BF800" w14:textId="77777777" w:rsidR="0065290B" w:rsidRPr="0055058B" w:rsidRDefault="0065290B" w:rsidP="00516553">
      <w:pPr>
        <w:rPr>
          <w:rFonts w:eastAsia="Calibri"/>
          <w:color w:val="auto"/>
          <w:lang w:val="en-GB"/>
        </w:rPr>
      </w:pPr>
    </w:p>
    <w:p w14:paraId="3D45E746" w14:textId="4B82C334" w:rsidR="0060016B" w:rsidRPr="0055058B" w:rsidRDefault="00FC4BDB" w:rsidP="00516553">
      <w:pPr>
        <w:rPr>
          <w:rFonts w:eastAsia="Calibri"/>
          <w:color w:val="auto"/>
          <w:lang w:val="en-GB"/>
        </w:rPr>
      </w:pPr>
      <w:r w:rsidRPr="0055058B">
        <w:rPr>
          <w:rFonts w:eastAsia="Calibri"/>
          <w:color w:val="auto"/>
          <w:lang w:val="en-GB"/>
        </w:rPr>
        <w:t xml:space="preserve">MAPS technology was </w:t>
      </w:r>
      <w:r w:rsidR="00D27634" w:rsidRPr="0055058B">
        <w:rPr>
          <w:rFonts w:eastAsia="Calibri"/>
          <w:color w:val="auto"/>
          <w:lang w:val="en-GB"/>
        </w:rPr>
        <w:t xml:space="preserve">originally </w:t>
      </w:r>
      <w:r w:rsidR="006B2136" w:rsidRPr="0055058B">
        <w:rPr>
          <w:rFonts w:eastAsia="Calibri"/>
          <w:color w:val="auto"/>
          <w:lang w:val="en-GB"/>
        </w:rPr>
        <w:t xml:space="preserve">implemented </w:t>
      </w:r>
      <w:r w:rsidRPr="0055058B">
        <w:rPr>
          <w:rFonts w:eastAsia="Calibri"/>
          <w:color w:val="auto"/>
          <w:lang w:val="en-GB"/>
        </w:rPr>
        <w:t xml:space="preserve">in </w:t>
      </w:r>
      <w:r w:rsidR="00D27634" w:rsidRPr="0055058B">
        <w:rPr>
          <w:rFonts w:eastAsia="Calibri"/>
          <w:color w:val="auto"/>
          <w:lang w:val="en-GB"/>
        </w:rPr>
        <w:t xml:space="preserve">the </w:t>
      </w:r>
      <w:r w:rsidR="00D27634" w:rsidRPr="0055058B">
        <w:rPr>
          <w:rStyle w:val="Emphasis"/>
          <w:i w:val="0"/>
          <w:iCs w:val="0"/>
          <w:color w:val="auto"/>
        </w:rPr>
        <w:t>non</w:t>
      </w:r>
      <w:r w:rsidR="00D27634" w:rsidRPr="0055058B">
        <w:rPr>
          <w:rStyle w:val="st"/>
          <w:i/>
          <w:color w:val="auto"/>
        </w:rPr>
        <w:t>-</w:t>
      </w:r>
      <w:r w:rsidR="00D27634" w:rsidRPr="0055058B">
        <w:rPr>
          <w:rStyle w:val="Emphasis"/>
          <w:i w:val="0"/>
          <w:iCs w:val="0"/>
          <w:color w:val="auto"/>
        </w:rPr>
        <w:t>pathogenic Gram</w:t>
      </w:r>
      <w:r w:rsidR="00D27634" w:rsidRPr="0055058B">
        <w:rPr>
          <w:rStyle w:val="st"/>
          <w:i/>
          <w:color w:val="auto"/>
        </w:rPr>
        <w:t>-</w:t>
      </w:r>
      <w:r w:rsidR="00D27634" w:rsidRPr="0055058B">
        <w:rPr>
          <w:rStyle w:val="Emphasis"/>
          <w:i w:val="0"/>
          <w:iCs w:val="0"/>
          <w:color w:val="auto"/>
        </w:rPr>
        <w:t>negative</w:t>
      </w:r>
      <w:r w:rsidR="00D27634" w:rsidRPr="0055058B">
        <w:rPr>
          <w:rFonts w:eastAsia="Calibri"/>
          <w:color w:val="auto"/>
          <w:lang w:val="en-GB"/>
        </w:rPr>
        <w:t xml:space="preserve"> bacterium </w:t>
      </w:r>
      <w:r w:rsidR="00DF3DBD" w:rsidRPr="0055058B">
        <w:rPr>
          <w:rFonts w:eastAsia="Calibri"/>
          <w:i/>
          <w:iCs/>
          <w:color w:val="auto"/>
          <w:lang w:val="en-GB"/>
        </w:rPr>
        <w:t xml:space="preserve">E. </w:t>
      </w:r>
      <w:r w:rsidRPr="0055058B">
        <w:rPr>
          <w:rFonts w:eastAsia="Calibri"/>
          <w:i/>
          <w:iCs/>
          <w:color w:val="auto"/>
          <w:lang w:val="en-GB"/>
        </w:rPr>
        <w:t>coli</w:t>
      </w:r>
      <w:r w:rsidR="00D27634" w:rsidRPr="0055058B">
        <w:rPr>
          <w:rFonts w:eastAsia="Calibri"/>
          <w:color w:val="auto"/>
          <w:lang w:val="en-GB"/>
        </w:rPr>
        <w:fldChar w:fldCharType="begin">
          <w:fldData xml:space="preserve">PEVuZE5vdGU+PENpdGU+PEF1dGhvcj5MYWxhb3VuYTwvQXV0aG9yPjxZZWFyPjIwMTU8L1llYXI+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PEVuZE5vdGU+PENpdGU+PEF1dGhvcj5MYWxhb3VuYTwvQXV0aG9yPjxZZWFyPjIwMTU8L1llYXI+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D27634" w:rsidRPr="0055058B">
        <w:rPr>
          <w:rFonts w:eastAsia="Calibri"/>
          <w:color w:val="auto"/>
          <w:lang w:val="en-GB"/>
        </w:rPr>
      </w:r>
      <w:r w:rsidR="00D27634" w:rsidRPr="0055058B">
        <w:rPr>
          <w:rFonts w:eastAsia="Calibri"/>
          <w:color w:val="auto"/>
          <w:lang w:val="en-GB"/>
        </w:rPr>
        <w:fldChar w:fldCharType="separate"/>
      </w:r>
      <w:r w:rsidR="00EB6D05" w:rsidRPr="0055058B">
        <w:rPr>
          <w:rFonts w:eastAsia="Calibri"/>
          <w:noProof/>
          <w:color w:val="auto"/>
          <w:vertAlign w:val="superscript"/>
          <w:lang w:val="en-GB"/>
        </w:rPr>
        <w:t>21</w:t>
      </w:r>
      <w:r w:rsidR="00D27634" w:rsidRPr="0055058B">
        <w:rPr>
          <w:rFonts w:eastAsia="Calibri"/>
          <w:color w:val="auto"/>
          <w:lang w:val="en-GB"/>
        </w:rPr>
        <w:fldChar w:fldCharType="end"/>
      </w:r>
      <w:r w:rsidRPr="0055058B">
        <w:rPr>
          <w:rFonts w:eastAsia="Calibri"/>
          <w:color w:val="auto"/>
          <w:lang w:val="en-GB"/>
        </w:rPr>
        <w:t xml:space="preserve">. </w:t>
      </w:r>
      <w:r w:rsidR="00D27634" w:rsidRPr="0055058B">
        <w:rPr>
          <w:rFonts w:eastAsia="Calibri"/>
          <w:color w:val="auto"/>
          <w:lang w:val="en-GB"/>
        </w:rPr>
        <w:t xml:space="preserve">Remarkably, </w:t>
      </w:r>
      <w:r w:rsidRPr="0055058B">
        <w:rPr>
          <w:rFonts w:eastAsia="Calibri"/>
          <w:color w:val="auto"/>
          <w:lang w:val="en-GB"/>
        </w:rPr>
        <w:t>MAPS</w:t>
      </w:r>
      <w:r w:rsidR="00D27634" w:rsidRPr="0055058B">
        <w:rPr>
          <w:rFonts w:eastAsia="Calibri"/>
          <w:color w:val="auto"/>
          <w:lang w:val="en-GB"/>
        </w:rPr>
        <w:t xml:space="preserve"> </w:t>
      </w:r>
      <w:r w:rsidR="007477B3" w:rsidRPr="0055058B">
        <w:rPr>
          <w:rFonts w:eastAsia="Calibri"/>
          <w:color w:val="auto"/>
          <w:lang w:val="en-GB"/>
        </w:rPr>
        <w:t xml:space="preserve">helped </w:t>
      </w:r>
      <w:r w:rsidR="007659B8" w:rsidRPr="0055058B">
        <w:rPr>
          <w:rFonts w:eastAsia="Calibri"/>
          <w:color w:val="auto"/>
          <w:lang w:val="en-GB"/>
        </w:rPr>
        <w:t xml:space="preserve">identify </w:t>
      </w:r>
      <w:r w:rsidR="00D27634" w:rsidRPr="0055058B">
        <w:rPr>
          <w:rFonts w:eastAsia="Calibri"/>
          <w:color w:val="auto"/>
          <w:lang w:val="en-GB"/>
        </w:rPr>
        <w:t>a tRNA-derived fragment specifically interact</w:t>
      </w:r>
      <w:r w:rsidR="007659B8" w:rsidRPr="0055058B">
        <w:rPr>
          <w:rFonts w:eastAsia="Calibri"/>
          <w:color w:val="auto"/>
          <w:lang w:val="en-GB"/>
        </w:rPr>
        <w:t>ing</w:t>
      </w:r>
      <w:r w:rsidR="00D27634" w:rsidRPr="0055058B">
        <w:rPr>
          <w:rFonts w:eastAsia="Calibri"/>
          <w:color w:val="auto"/>
          <w:lang w:val="en-GB"/>
        </w:rPr>
        <w:t xml:space="preserve"> with both</w:t>
      </w:r>
      <w:r w:rsidRPr="0055058B">
        <w:rPr>
          <w:rFonts w:eastAsia="Calibri"/>
          <w:color w:val="auto"/>
          <w:lang w:val="en-GB"/>
        </w:rPr>
        <w:t xml:space="preserve"> </w:t>
      </w:r>
      <w:proofErr w:type="spellStart"/>
      <w:r w:rsidRPr="0055058B">
        <w:rPr>
          <w:rFonts w:eastAsia="Calibri"/>
          <w:color w:val="auto"/>
          <w:lang w:val="en-GB"/>
        </w:rPr>
        <w:t>RyhB</w:t>
      </w:r>
      <w:proofErr w:type="spellEnd"/>
      <w:r w:rsidRPr="0055058B">
        <w:rPr>
          <w:rFonts w:eastAsia="Calibri"/>
          <w:color w:val="auto"/>
          <w:lang w:val="en-GB"/>
        </w:rPr>
        <w:t xml:space="preserve"> and </w:t>
      </w:r>
      <w:proofErr w:type="spellStart"/>
      <w:r w:rsidRPr="0055058B">
        <w:rPr>
          <w:rFonts w:eastAsia="Calibri"/>
          <w:color w:val="auto"/>
          <w:lang w:val="en-GB"/>
        </w:rPr>
        <w:t>RybB</w:t>
      </w:r>
      <w:proofErr w:type="spellEnd"/>
      <w:r w:rsidRPr="0055058B">
        <w:rPr>
          <w:rFonts w:eastAsia="Calibri"/>
          <w:color w:val="auto"/>
          <w:lang w:val="en-GB"/>
        </w:rPr>
        <w:t xml:space="preserve"> </w:t>
      </w:r>
      <w:r w:rsidR="00D27634" w:rsidRPr="0055058B">
        <w:rPr>
          <w:rFonts w:eastAsia="Calibri"/>
          <w:color w:val="auto"/>
          <w:lang w:val="en-GB"/>
        </w:rPr>
        <w:t>sRNAs</w:t>
      </w:r>
      <w:r w:rsidR="007659B8" w:rsidRPr="0055058B">
        <w:rPr>
          <w:rFonts w:eastAsia="Calibri"/>
          <w:color w:val="auto"/>
          <w:lang w:val="en-GB"/>
        </w:rPr>
        <w:t xml:space="preserve"> and</w:t>
      </w:r>
      <w:r w:rsidR="00D27634" w:rsidRPr="0055058B">
        <w:rPr>
          <w:rFonts w:eastAsia="Calibri"/>
          <w:color w:val="auto"/>
          <w:lang w:val="en-GB"/>
        </w:rPr>
        <w:t xml:space="preserve"> </w:t>
      </w:r>
      <w:r w:rsidRPr="0055058B">
        <w:rPr>
          <w:rFonts w:cs="Arial"/>
          <w:color w:val="auto"/>
        </w:rPr>
        <w:t>preventing any sRNA transcriptional noise to regulate mRNA targets in non-inducing condition</w:t>
      </w:r>
      <w:r w:rsidR="00D27634" w:rsidRPr="0055058B">
        <w:rPr>
          <w:rFonts w:cs="Arial"/>
          <w:color w:val="auto"/>
        </w:rPr>
        <w:t>s</w:t>
      </w:r>
      <w:r w:rsidRPr="0055058B">
        <w:rPr>
          <w:rFonts w:eastAsia="Calibri"/>
          <w:color w:val="auto"/>
          <w:lang w:val="en-GB"/>
        </w:rPr>
        <w:t>.</w:t>
      </w:r>
      <w:r w:rsidR="00D27634" w:rsidRPr="0055058B">
        <w:rPr>
          <w:rFonts w:eastAsia="Calibri"/>
          <w:color w:val="auto"/>
          <w:lang w:val="en-GB"/>
        </w:rPr>
        <w:t xml:space="preserve"> </w:t>
      </w:r>
      <w:r w:rsidR="008764E2" w:rsidRPr="0055058B">
        <w:rPr>
          <w:rFonts w:eastAsia="Calibri"/>
          <w:color w:val="auto"/>
          <w:lang w:val="en-GB"/>
        </w:rPr>
        <w:t>Thereafter</w:t>
      </w:r>
      <w:r w:rsidR="00D27634" w:rsidRPr="0055058B">
        <w:rPr>
          <w:rFonts w:eastAsia="Calibri"/>
          <w:color w:val="auto"/>
          <w:lang w:val="en-GB"/>
        </w:rPr>
        <w:t xml:space="preserve">, MAPS has been </w:t>
      </w:r>
      <w:r w:rsidR="008764E2" w:rsidRPr="0055058B">
        <w:rPr>
          <w:rFonts w:eastAsia="Calibri"/>
          <w:color w:val="auto"/>
          <w:lang w:val="en-GB"/>
        </w:rPr>
        <w:t xml:space="preserve">successfully </w:t>
      </w:r>
      <w:r w:rsidR="00D27634" w:rsidRPr="0055058B">
        <w:rPr>
          <w:rFonts w:eastAsia="Calibri"/>
          <w:color w:val="auto"/>
          <w:lang w:val="en-GB"/>
        </w:rPr>
        <w:t xml:space="preserve">applied to other </w:t>
      </w:r>
      <w:r w:rsidR="00D27634" w:rsidRPr="0055058B">
        <w:rPr>
          <w:rFonts w:eastAsia="Calibri"/>
          <w:i/>
          <w:iCs/>
          <w:color w:val="auto"/>
          <w:lang w:val="en-GB"/>
        </w:rPr>
        <w:t>E. coli</w:t>
      </w:r>
      <w:r w:rsidR="00D27634" w:rsidRPr="0055058B">
        <w:rPr>
          <w:rFonts w:eastAsia="Calibri"/>
          <w:color w:val="auto"/>
          <w:lang w:val="en-GB"/>
        </w:rPr>
        <w:t xml:space="preserve"> sRNA</w:t>
      </w:r>
      <w:r w:rsidR="008764E2" w:rsidRPr="0055058B">
        <w:rPr>
          <w:rFonts w:eastAsia="Calibri"/>
          <w:color w:val="auto"/>
          <w:lang w:val="en-GB"/>
        </w:rPr>
        <w:t>s</w:t>
      </w:r>
      <w:r w:rsidR="00D27634" w:rsidRPr="0055058B">
        <w:rPr>
          <w:rFonts w:eastAsia="Calibri"/>
          <w:color w:val="auto"/>
          <w:lang w:val="en-GB"/>
        </w:rPr>
        <w:t xml:space="preserve"> like</w:t>
      </w:r>
      <w:r w:rsidRPr="0055058B">
        <w:rPr>
          <w:rFonts w:eastAsia="Calibri"/>
          <w:color w:val="auto"/>
          <w:lang w:val="en-GB"/>
        </w:rPr>
        <w:t xml:space="preserve"> DsrA</w:t>
      </w:r>
      <w:r w:rsidR="00D27634" w:rsidRPr="0055058B">
        <w:rPr>
          <w:rFonts w:eastAsia="Calibri"/>
          <w:color w:val="auto"/>
          <w:lang w:val="en-GB"/>
        </w:rPr>
        <w:fldChar w:fldCharType="begin">
          <w:fldData xml:space="preserve">PEVuZE5vdGU+PENpdGU+PEF1dGhvcj5MYWxhb3VuYTwvQXV0aG9yPjxZZWFyPjIwMTU8L1llYXI+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PEVuZE5vdGU+PENpdGU+PEF1dGhvcj5MYWxhb3VuYTwvQXV0aG9yPjxZZWFyPjIwMTU8L1llYXI+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D27634" w:rsidRPr="0055058B">
        <w:rPr>
          <w:rFonts w:eastAsia="Calibri"/>
          <w:color w:val="auto"/>
          <w:lang w:val="en-GB"/>
        </w:rPr>
      </w:r>
      <w:r w:rsidR="00D27634" w:rsidRPr="0055058B">
        <w:rPr>
          <w:rFonts w:eastAsia="Calibri"/>
          <w:color w:val="auto"/>
          <w:lang w:val="en-GB"/>
        </w:rPr>
        <w:fldChar w:fldCharType="separate"/>
      </w:r>
      <w:r w:rsidR="00EB6D05" w:rsidRPr="0055058B">
        <w:rPr>
          <w:rFonts w:eastAsia="Calibri"/>
          <w:noProof/>
          <w:color w:val="auto"/>
          <w:vertAlign w:val="superscript"/>
          <w:lang w:val="en-GB"/>
        </w:rPr>
        <w:t>22</w:t>
      </w:r>
      <w:r w:rsidR="00D27634" w:rsidRPr="0055058B">
        <w:rPr>
          <w:rFonts w:eastAsia="Calibri"/>
          <w:color w:val="auto"/>
          <w:lang w:val="en-GB"/>
        </w:rPr>
        <w:fldChar w:fldCharType="end"/>
      </w:r>
      <w:r w:rsidRPr="0055058B">
        <w:rPr>
          <w:rFonts w:eastAsia="Calibri"/>
          <w:color w:val="auto"/>
          <w:lang w:val="en-GB"/>
        </w:rPr>
        <w:t>, RprA</w:t>
      </w:r>
      <w:r w:rsidR="006F1988" w:rsidRPr="0055058B">
        <w:rPr>
          <w:rFonts w:eastAsia="Calibri"/>
          <w:color w:val="auto"/>
          <w:lang w:val="en-GB"/>
        </w:rPr>
        <w:fldChar w:fldCharType="begin"/>
      </w:r>
      <w:r w:rsidR="00FD34EB" w:rsidRPr="0055058B">
        <w:rPr>
          <w:rFonts w:eastAsia="Calibri"/>
          <w:color w:val="auto"/>
          <w:lang w:val="en-GB"/>
        </w:rPr>
        <w:instrText xml:space="preserve"> ADDIN EN.CITE &lt;EndNote&gt;&lt;Cite&gt;&lt;Author&gt;Lalaouna&lt;/Author&gt;&lt;Year&gt;2018&lt;/Year&gt;&lt;RecNum&gt;18&lt;/RecNum&gt;&lt;DisplayText&gt;&lt;style face="superscript"&gt;23&lt;/style&gt;&lt;/DisplayText&gt;&lt;record&gt;&lt;rec-number&gt;18&lt;/rec-number&gt;&lt;foreign-keys&gt;&lt;key app="EN" db-id="z05pswx5e2dsf5efrv0p09wx2afvzv55e0t5" timestamp="1523029244"&gt;18&lt;/key&gt;&lt;/foreign-keys&gt;&lt;ref-type name="Journal Article"&gt;17&lt;/ref-type&gt;&lt;contributors&gt;&lt;authors&gt;&lt;author&gt;Lalaouna, D.&lt;/author&gt;&lt;author&gt;Prevost, K.&lt;/author&gt;&lt;author&gt;Laliberte, G.&lt;/author&gt;&lt;author&gt;Houe, V.&lt;/author&gt;&lt;author&gt;Masse, E.&lt;/author&gt;&lt;/authors&gt;&lt;/contributors&gt;&lt;auth-address&gt;Department of Biochemistry, RNA Group, Universite de Sherbrooke, Sherbrooke, Quebec, Canada.&lt;/auth-address&gt;&lt;titles&gt;&lt;title&gt;Contrasting silencing mechanisms of the same target mRNA by two regulatory RNAs in Escherichia coli&lt;/title&gt;&lt;secondary-title&gt;Nucleic Acids Research&lt;/secondary-title&gt;&lt;/titles&gt;&lt;periodical&gt;&lt;full-title&gt;Nucleic Acids Research&lt;/full-title&gt;&lt;/periodical&gt;&lt;pages&gt;2600-2612&lt;/pages&gt;&lt;volume&gt;46&lt;/volume&gt;&lt;number&gt;5&lt;/number&gt;&lt;edition&gt;2018/01/03&lt;/edition&gt;&lt;dates&gt;&lt;year&gt;2018&lt;/year&gt;&lt;pub-dates&gt;&lt;date&gt;Mar 16&lt;/date&gt;&lt;/pub-dates&gt;&lt;/dates&gt;&lt;isbn&gt;1362-4962 (Electronic)&amp;#xD;0305-1048 (Linking)&lt;/isbn&gt;&lt;accession-num&gt;29294085&lt;/accession-num&gt;&lt;urls&gt;&lt;related-urls&gt;&lt;url&gt;https://www.ncbi.nlm.nih.gov/pubmed/29294085&lt;/url&gt;&lt;url&gt;https://www.ncbi.nlm.nih.gov/pmc/articles/PMC5861431/pdf/gkx1287.pdf&lt;/url&gt;&lt;/related-urls&gt;&lt;/urls&gt;&lt;custom2&gt;PMC5861431&lt;/custom2&gt;&lt;electronic-resource-num&gt;10.1093/nar/gkx1287&lt;/electronic-resource-num&gt;&lt;/record&gt;&lt;/Cite&gt;&lt;/EndNote&gt;</w:instrText>
      </w:r>
      <w:r w:rsidR="006F1988" w:rsidRPr="0055058B">
        <w:rPr>
          <w:rFonts w:eastAsia="Calibri"/>
          <w:color w:val="auto"/>
          <w:lang w:val="en-GB"/>
        </w:rPr>
        <w:fldChar w:fldCharType="separate"/>
      </w:r>
      <w:r w:rsidR="00EB6D05" w:rsidRPr="0055058B">
        <w:rPr>
          <w:rFonts w:eastAsia="Calibri"/>
          <w:noProof/>
          <w:color w:val="auto"/>
          <w:vertAlign w:val="superscript"/>
          <w:lang w:val="en-GB"/>
        </w:rPr>
        <w:t>23</w:t>
      </w:r>
      <w:r w:rsidR="006F1988" w:rsidRPr="0055058B">
        <w:rPr>
          <w:rFonts w:eastAsia="Calibri"/>
          <w:color w:val="auto"/>
          <w:lang w:val="en-GB"/>
        </w:rPr>
        <w:fldChar w:fldCharType="end"/>
      </w:r>
      <w:r w:rsidRPr="0055058B">
        <w:rPr>
          <w:rFonts w:eastAsia="Calibri"/>
          <w:color w:val="auto"/>
          <w:lang w:val="en-GB"/>
        </w:rPr>
        <w:t>, CyaR</w:t>
      </w:r>
      <w:r w:rsidR="006F1988" w:rsidRPr="0055058B">
        <w:rPr>
          <w:rFonts w:eastAsia="Calibri"/>
          <w:color w:val="auto"/>
          <w:lang w:val="en-GB"/>
        </w:rPr>
        <w:fldChar w:fldCharType="begin"/>
      </w:r>
      <w:r w:rsidR="00FD34EB" w:rsidRPr="0055058B">
        <w:rPr>
          <w:rFonts w:eastAsia="Calibri"/>
          <w:color w:val="auto"/>
          <w:lang w:val="en-GB"/>
        </w:rPr>
        <w:instrText xml:space="preserve"> ADDIN EN.CITE &lt;EndNote&gt;&lt;Cite&gt;&lt;Author&gt;Lalaouna&lt;/Author&gt;&lt;Year&gt;2018&lt;/Year&gt;&lt;RecNum&gt;18&lt;/RecNum&gt;&lt;DisplayText&gt;&lt;style face="superscript"&gt;23&lt;/style&gt;&lt;/DisplayText&gt;&lt;record&gt;&lt;rec-number&gt;18&lt;/rec-number&gt;&lt;foreign-keys&gt;&lt;key app="EN" db-id="z05pswx5e2dsf5efrv0p09wx2afvzv55e0t5" timestamp="1523029244"&gt;18&lt;/key&gt;&lt;/foreign-keys&gt;&lt;ref-type name="Journal Article"&gt;17&lt;/ref-type&gt;&lt;contributors&gt;&lt;authors&gt;&lt;author&gt;Lalaouna, D.&lt;/author&gt;&lt;author&gt;Prevost, K.&lt;/author&gt;&lt;author&gt;Laliberte, G.&lt;/author&gt;&lt;author&gt;Houe, V.&lt;/author&gt;&lt;author&gt;Masse, E.&lt;/author&gt;&lt;/authors&gt;&lt;/contributors&gt;&lt;auth-address&gt;Department of Biochemistry, RNA Group, Universite de Sherbrooke, Sherbrooke, Quebec, Canada.&lt;/auth-address&gt;&lt;titles&gt;&lt;title&gt;Contrasting silencing mechanisms of the same target mRNA by two regulatory RNAs in Escherichia coli&lt;/title&gt;&lt;secondary-title&gt;Nucleic Acids Research&lt;/secondary-title&gt;&lt;/titles&gt;&lt;periodical&gt;&lt;full-title&gt;Nucleic Acids Research&lt;/full-title&gt;&lt;/periodical&gt;&lt;pages&gt;2600-2612&lt;/pages&gt;&lt;volume&gt;46&lt;/volume&gt;&lt;number&gt;5&lt;/number&gt;&lt;edition&gt;2018/01/03&lt;/edition&gt;&lt;dates&gt;&lt;year&gt;2018&lt;/year&gt;&lt;pub-dates&gt;&lt;date&gt;Mar 16&lt;/date&gt;&lt;/pub-dates&gt;&lt;/dates&gt;&lt;isbn&gt;1362-4962 (Electronic)&amp;#xD;0305-1048 (Linking)&lt;/isbn&gt;&lt;accession-num&gt;29294085&lt;/accession-num&gt;&lt;urls&gt;&lt;related-urls&gt;&lt;url&gt;https://www.ncbi.nlm.nih.gov/pubmed/29294085&lt;/url&gt;&lt;url&gt;https://www.ncbi.nlm.nih.gov/pmc/articles/PMC5861431/pdf/gkx1287.pdf&lt;/url&gt;&lt;/related-urls&gt;&lt;/urls&gt;&lt;custom2&gt;PMC5861431&lt;/custom2&gt;&lt;electronic-resource-num&gt;10.1093/nar/gkx1287&lt;/electronic-resource-num&gt;&lt;/record&gt;&lt;/Cite&gt;&lt;/EndNote&gt;</w:instrText>
      </w:r>
      <w:r w:rsidR="006F1988" w:rsidRPr="0055058B">
        <w:rPr>
          <w:rFonts w:eastAsia="Calibri"/>
          <w:color w:val="auto"/>
          <w:lang w:val="en-GB"/>
        </w:rPr>
        <w:fldChar w:fldCharType="separate"/>
      </w:r>
      <w:r w:rsidR="00EB6D05" w:rsidRPr="0055058B">
        <w:rPr>
          <w:rFonts w:eastAsia="Calibri"/>
          <w:noProof/>
          <w:color w:val="auto"/>
          <w:vertAlign w:val="superscript"/>
          <w:lang w:val="en-GB"/>
        </w:rPr>
        <w:t>23</w:t>
      </w:r>
      <w:r w:rsidR="006F1988" w:rsidRPr="0055058B">
        <w:rPr>
          <w:rFonts w:eastAsia="Calibri"/>
          <w:color w:val="auto"/>
          <w:lang w:val="en-GB"/>
        </w:rPr>
        <w:fldChar w:fldCharType="end"/>
      </w:r>
      <w:r w:rsidRPr="0055058B">
        <w:rPr>
          <w:rFonts w:eastAsia="Calibri"/>
          <w:color w:val="auto"/>
          <w:lang w:val="en-GB"/>
        </w:rPr>
        <w:t xml:space="preserve"> and GcvB</w:t>
      </w:r>
      <w:r w:rsidR="006F1988" w:rsidRPr="0055058B">
        <w:rPr>
          <w:rFonts w:eastAsia="Calibri"/>
          <w:color w:val="auto"/>
          <w:lang w:val="en-GB"/>
        </w:rPr>
        <w:fldChar w:fldCharType="begin"/>
      </w:r>
      <w:r w:rsidR="00FD34EB" w:rsidRPr="0055058B">
        <w:rPr>
          <w:rFonts w:eastAsia="Calibri"/>
          <w:color w:val="auto"/>
          <w:lang w:val="en-GB"/>
        </w:rPr>
        <w:instrText xml:space="preserve"> ADDIN EN.CITE &lt;EndNote&gt;&lt;Cite&gt;&lt;Author&gt;Lalaouna&lt;/Author&gt;&lt;Year&gt;2019&lt;/Year&gt;&lt;RecNum&gt;828&lt;/RecNum&gt;&lt;DisplayText&gt;&lt;style face="superscript"&gt;24&lt;/style&gt;&lt;/DisplayText&gt;&lt;record&gt;&lt;rec-number&gt;828&lt;/rec-number&gt;&lt;foreign-keys&gt;&lt;key app="EN" db-id="z05pswx5e2dsf5efrv0p09wx2afvzv55e0t5" timestamp="1554301557"&gt;828&lt;/key&gt;&lt;/foreign-keys&gt;&lt;ref-type name="Journal Article"&gt;17&lt;/ref-type&gt;&lt;contributors&gt;&lt;authors&gt;&lt;author&gt;Lalaouna, D.&lt;/author&gt;&lt;author&gt;Eyraud, A.&lt;/author&gt;&lt;author&gt;Devinck, A.&lt;/author&gt;&lt;author&gt;Prevost, K.&lt;/author&gt;&lt;author&gt;Masse, E.&lt;/author&gt;&lt;/authors&gt;&lt;/contributors&gt;&lt;auth-address&gt;Department of Biochemistry, RNA Group, Universite de Sherbrooke, Sherbrooke, Quebec, Canada.&lt;/auth-address&gt;&lt;titles&gt;&lt;title&gt;GcvB small RNA uses two distinct seed regions to regulate an extensive targetome&lt;/title&gt;&lt;secondary-title&gt;Molecular Microbiology&lt;/secondary-title&gt;&lt;alt-title&gt;Molecular microbiology&lt;/alt-title&gt;&lt;/titles&gt;&lt;periodical&gt;&lt;full-title&gt;Molecular Microbiology&lt;/full-title&gt;&lt;abbr-1&gt;Molecular microbiology&lt;/abbr-1&gt;&lt;/periodical&gt;&lt;alt-periodical&gt;&lt;full-title&gt;Molecular Microbiology&lt;/full-title&gt;&lt;abbr-1&gt;Molecular microbiology&lt;/abbr-1&gt;&lt;/alt-periodical&gt;&lt;pages&gt;473-486&lt;/pages&gt;&lt;volume&gt;111&lt;/volume&gt;&lt;number&gt;2&lt;/number&gt;&lt;edition&gt;2018/11/18&lt;/edition&gt;&lt;dates&gt;&lt;year&gt;2019&lt;/year&gt;&lt;pub-dates&gt;&lt;date&gt;Feb&lt;/date&gt;&lt;/pub-dates&gt;&lt;/dates&gt;&lt;isbn&gt;0950-382x&lt;/isbn&gt;&lt;accession-num&gt;30447071&lt;/accession-num&gt;&lt;urls&gt;&lt;related-urls&gt;&lt;url&gt;https://onlinelibrary.wiley.com/doi/abs/10.1111/mmi.14168&lt;/url&gt;&lt;/related-urls&gt;&lt;/urls&gt;&lt;electronic-resource-num&gt;10.1111/mmi.14168&lt;/electronic-resource-num&gt;&lt;remote-database-provider&gt;NLM&lt;/remote-database-provider&gt;&lt;language&gt;eng&lt;/language&gt;&lt;/record&gt;&lt;/Cite&gt;&lt;/EndNote&gt;</w:instrText>
      </w:r>
      <w:r w:rsidR="006F1988" w:rsidRPr="0055058B">
        <w:rPr>
          <w:rFonts w:eastAsia="Calibri"/>
          <w:color w:val="auto"/>
          <w:lang w:val="en-GB"/>
        </w:rPr>
        <w:fldChar w:fldCharType="separate"/>
      </w:r>
      <w:r w:rsidR="00EB6D05" w:rsidRPr="0055058B">
        <w:rPr>
          <w:rFonts w:eastAsia="Calibri"/>
          <w:noProof/>
          <w:color w:val="auto"/>
          <w:vertAlign w:val="superscript"/>
          <w:lang w:val="en-GB"/>
        </w:rPr>
        <w:t>24</w:t>
      </w:r>
      <w:r w:rsidR="006F1988" w:rsidRPr="0055058B">
        <w:rPr>
          <w:rFonts w:eastAsia="Calibri"/>
          <w:color w:val="auto"/>
          <w:lang w:val="en-GB"/>
        </w:rPr>
        <w:fldChar w:fldCharType="end"/>
      </w:r>
      <w:r w:rsidRPr="0055058B">
        <w:rPr>
          <w:rFonts w:eastAsia="Calibri"/>
          <w:color w:val="auto"/>
          <w:lang w:val="en-GB"/>
        </w:rPr>
        <w:t xml:space="preserve"> (</w:t>
      </w:r>
      <w:r w:rsidRPr="00516553">
        <w:rPr>
          <w:rFonts w:eastAsia="Calibri"/>
          <w:b/>
          <w:bCs/>
          <w:color w:val="auto"/>
          <w:lang w:val="en-GB"/>
        </w:rPr>
        <w:t xml:space="preserve">Table </w:t>
      </w:r>
      <w:r w:rsidR="006F1988" w:rsidRPr="00516553">
        <w:rPr>
          <w:rFonts w:eastAsia="Calibri"/>
          <w:b/>
          <w:bCs/>
          <w:color w:val="auto"/>
          <w:lang w:val="en-GB"/>
        </w:rPr>
        <w:t>1</w:t>
      </w:r>
      <w:r w:rsidRPr="0055058B">
        <w:rPr>
          <w:rFonts w:eastAsia="Calibri"/>
          <w:color w:val="auto"/>
          <w:lang w:val="en-GB"/>
        </w:rPr>
        <w:t xml:space="preserve">). </w:t>
      </w:r>
      <w:r w:rsidR="008764E2" w:rsidRPr="0055058B">
        <w:rPr>
          <w:rFonts w:eastAsia="Calibri"/>
          <w:color w:val="auto"/>
          <w:lang w:val="en-GB"/>
        </w:rPr>
        <w:t>In addition to</w:t>
      </w:r>
      <w:r w:rsidRPr="0055058B">
        <w:rPr>
          <w:rFonts w:eastAsia="Calibri"/>
          <w:color w:val="auto"/>
          <w:lang w:val="en-GB"/>
        </w:rPr>
        <w:t xml:space="preserve"> confirm</w:t>
      </w:r>
      <w:r w:rsidR="000F423D" w:rsidRPr="0055058B">
        <w:rPr>
          <w:rFonts w:eastAsia="Calibri"/>
          <w:color w:val="auto"/>
          <w:lang w:val="en-GB"/>
        </w:rPr>
        <w:t>ing</w:t>
      </w:r>
      <w:r w:rsidRPr="0055058B">
        <w:rPr>
          <w:rFonts w:eastAsia="Calibri"/>
          <w:color w:val="auto"/>
          <w:lang w:val="en-GB"/>
        </w:rPr>
        <w:t xml:space="preserve"> </w:t>
      </w:r>
      <w:r w:rsidR="008764E2" w:rsidRPr="0055058B">
        <w:rPr>
          <w:rFonts w:eastAsia="Calibri"/>
          <w:color w:val="auto"/>
          <w:lang w:val="en-GB"/>
        </w:rPr>
        <w:t xml:space="preserve">previously </w:t>
      </w:r>
      <w:r w:rsidRPr="0055058B">
        <w:rPr>
          <w:rFonts w:eastAsia="Calibri"/>
          <w:color w:val="auto"/>
          <w:lang w:val="en-GB"/>
        </w:rPr>
        <w:t>known targets</w:t>
      </w:r>
      <w:r w:rsidR="008764E2" w:rsidRPr="0055058B">
        <w:rPr>
          <w:rFonts w:eastAsia="Calibri"/>
          <w:color w:val="auto"/>
          <w:lang w:val="en-GB"/>
        </w:rPr>
        <w:t>,</w:t>
      </w:r>
      <w:r w:rsidRPr="0055058B">
        <w:rPr>
          <w:rFonts w:eastAsia="Calibri"/>
          <w:color w:val="auto"/>
          <w:lang w:val="en-GB"/>
        </w:rPr>
        <w:t xml:space="preserve"> </w:t>
      </w:r>
      <w:r w:rsidR="008764E2" w:rsidRPr="0055058B">
        <w:rPr>
          <w:rFonts w:eastAsia="Calibri"/>
          <w:color w:val="auto"/>
          <w:lang w:val="en-GB"/>
        </w:rPr>
        <w:t xml:space="preserve">MAPS </w:t>
      </w:r>
      <w:r w:rsidR="0065290B" w:rsidRPr="0055058B">
        <w:rPr>
          <w:rFonts w:eastAsia="Calibri"/>
          <w:color w:val="auto"/>
          <w:lang w:val="en-GB"/>
        </w:rPr>
        <w:t xml:space="preserve">extended the </w:t>
      </w:r>
      <w:proofErr w:type="spellStart"/>
      <w:r w:rsidR="0065290B" w:rsidRPr="0055058B">
        <w:rPr>
          <w:rFonts w:eastAsia="Calibri"/>
          <w:color w:val="auto"/>
          <w:lang w:val="en-GB"/>
        </w:rPr>
        <w:t>targetome</w:t>
      </w:r>
      <w:proofErr w:type="spellEnd"/>
      <w:r w:rsidR="0065290B" w:rsidRPr="0055058B">
        <w:rPr>
          <w:rFonts w:eastAsia="Calibri"/>
          <w:color w:val="auto"/>
          <w:lang w:val="en-GB"/>
        </w:rPr>
        <w:t xml:space="preserve"> of these well-known sRNAs</w:t>
      </w:r>
      <w:r w:rsidRPr="0055058B">
        <w:rPr>
          <w:rFonts w:eastAsia="Calibri"/>
          <w:color w:val="auto"/>
          <w:lang w:val="en-GB"/>
        </w:rPr>
        <w:t xml:space="preserve">. </w:t>
      </w:r>
      <w:r w:rsidR="0060016B" w:rsidRPr="0055058B">
        <w:rPr>
          <w:rFonts w:eastAsia="Calibri"/>
          <w:color w:val="auto"/>
          <w:lang w:val="en-GB"/>
        </w:rPr>
        <w:t xml:space="preserve">Recently, </w:t>
      </w:r>
      <w:r w:rsidRPr="0055058B">
        <w:rPr>
          <w:rFonts w:eastAsia="Calibri"/>
          <w:color w:val="auto"/>
          <w:lang w:val="en-GB"/>
        </w:rPr>
        <w:t xml:space="preserve">MAPS </w:t>
      </w:r>
      <w:r w:rsidR="006B2136" w:rsidRPr="0055058B">
        <w:rPr>
          <w:rFonts w:eastAsia="Calibri"/>
          <w:color w:val="auto"/>
          <w:lang w:val="en-GB"/>
        </w:rPr>
        <w:t xml:space="preserve">has been </w:t>
      </w:r>
      <w:r w:rsidR="00226325" w:rsidRPr="0055058B">
        <w:rPr>
          <w:rFonts w:eastAsia="Calibri"/>
          <w:color w:val="auto"/>
          <w:lang w:val="en-GB"/>
        </w:rPr>
        <w:t xml:space="preserve">performed in </w:t>
      </w:r>
      <w:r w:rsidR="00226325" w:rsidRPr="0055058B">
        <w:rPr>
          <w:rFonts w:eastAsia="Calibri"/>
          <w:i/>
          <w:iCs/>
          <w:color w:val="auto"/>
          <w:lang w:val="en-GB"/>
        </w:rPr>
        <w:t xml:space="preserve">Salmonella </w:t>
      </w:r>
      <w:r w:rsidR="009B1556" w:rsidRPr="0055058B">
        <w:rPr>
          <w:rFonts w:eastAsia="Calibri"/>
          <w:color w:val="auto"/>
          <w:lang w:val="en-GB"/>
        </w:rPr>
        <w:t>T</w:t>
      </w:r>
      <w:r w:rsidR="00226325" w:rsidRPr="0055058B">
        <w:rPr>
          <w:rFonts w:eastAsia="Calibri"/>
          <w:color w:val="auto"/>
          <w:lang w:val="en-GB"/>
        </w:rPr>
        <w:t>yphimurium</w:t>
      </w:r>
      <w:r w:rsidR="001B2DD6" w:rsidRPr="0055058B">
        <w:rPr>
          <w:rFonts w:eastAsia="Calibri"/>
          <w:color w:val="auto"/>
          <w:lang w:val="en-GB"/>
        </w:rPr>
        <w:t xml:space="preserve"> and</w:t>
      </w:r>
      <w:r w:rsidR="00226325" w:rsidRPr="0055058B">
        <w:rPr>
          <w:rFonts w:eastAsia="Calibri"/>
          <w:color w:val="auto"/>
          <w:lang w:val="en-GB"/>
        </w:rPr>
        <w:t xml:space="preserve"> </w:t>
      </w:r>
      <w:r w:rsidRPr="0055058B">
        <w:rPr>
          <w:rFonts w:eastAsia="Calibri"/>
          <w:color w:val="auto"/>
          <w:lang w:val="en-GB"/>
        </w:rPr>
        <w:t>revealed that</w:t>
      </w:r>
      <w:r w:rsidR="001B2DD6" w:rsidRPr="0055058B">
        <w:rPr>
          <w:rFonts w:eastAsia="Calibri"/>
          <w:color w:val="auto"/>
          <w:lang w:val="en-GB"/>
        </w:rPr>
        <w:t xml:space="preserve"> </w:t>
      </w:r>
      <w:proofErr w:type="spellStart"/>
      <w:r w:rsidR="001B2DD6" w:rsidRPr="0055058B">
        <w:rPr>
          <w:rFonts w:eastAsia="Calibri"/>
          <w:color w:val="auto"/>
          <w:lang w:val="en-GB"/>
        </w:rPr>
        <w:t>SraL</w:t>
      </w:r>
      <w:proofErr w:type="spellEnd"/>
      <w:r w:rsidR="001B2DD6" w:rsidRPr="0055058B">
        <w:rPr>
          <w:rFonts w:eastAsia="Calibri"/>
          <w:color w:val="auto"/>
          <w:lang w:val="en-GB"/>
        </w:rPr>
        <w:t xml:space="preserve"> sRNA</w:t>
      </w:r>
      <w:r w:rsidRPr="0055058B">
        <w:rPr>
          <w:rFonts w:eastAsia="Calibri"/>
          <w:color w:val="auto"/>
          <w:lang w:val="en-GB"/>
        </w:rPr>
        <w:t xml:space="preserve"> </w:t>
      </w:r>
      <w:r w:rsidR="001B2DD6" w:rsidRPr="0055058B">
        <w:rPr>
          <w:rFonts w:eastAsia="Calibri"/>
          <w:color w:val="auto"/>
          <w:lang w:val="en-GB"/>
        </w:rPr>
        <w:t xml:space="preserve">binds </w:t>
      </w:r>
      <w:r w:rsidRPr="0055058B">
        <w:rPr>
          <w:rFonts w:eastAsia="Calibri"/>
          <w:color w:val="auto"/>
          <w:lang w:val="en-GB"/>
        </w:rPr>
        <w:t xml:space="preserve">to </w:t>
      </w:r>
      <w:r w:rsidRPr="0055058B">
        <w:rPr>
          <w:rFonts w:eastAsia="Calibri"/>
          <w:i/>
          <w:iCs/>
          <w:color w:val="auto"/>
          <w:lang w:val="en-GB"/>
        </w:rPr>
        <w:t xml:space="preserve">rho </w:t>
      </w:r>
      <w:r w:rsidRPr="0055058B">
        <w:rPr>
          <w:rFonts w:eastAsia="Calibri"/>
          <w:color w:val="auto"/>
          <w:lang w:val="en-GB"/>
        </w:rPr>
        <w:t>mRNA,</w:t>
      </w:r>
      <w:r w:rsidR="001B2DD6" w:rsidRPr="0055058B">
        <w:rPr>
          <w:rFonts w:eastAsia="Calibri"/>
          <w:color w:val="auto"/>
          <w:lang w:val="en-GB"/>
        </w:rPr>
        <w:t xml:space="preserve"> coding for a transcription termination factor</w:t>
      </w:r>
      <w:r w:rsidR="001B2DD6" w:rsidRPr="0055058B">
        <w:rPr>
          <w:rFonts w:eastAsia="Calibri"/>
          <w:color w:val="auto"/>
          <w:lang w:val="en-GB"/>
        </w:rPr>
        <w:fldChar w:fldCharType="begin">
          <w:fldData xml:space="preserve">PEVuZE5vdGU+PENpdGU+PEF1dGhvcj5TaWx2YTwvQXV0aG9yPjxZZWFyPjIwMTk8L1llYXI+PFJl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PEVuZE5vdGU+PENpdGU+PEF1dGhvcj5TaWx2YTwvQXV0aG9yPjxZZWFyPjIwMTk8L1llYXI+PFJl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1B2DD6" w:rsidRPr="0055058B">
        <w:rPr>
          <w:rFonts w:eastAsia="Calibri"/>
          <w:color w:val="auto"/>
          <w:lang w:val="en-GB"/>
        </w:rPr>
      </w:r>
      <w:r w:rsidR="001B2DD6" w:rsidRPr="0055058B">
        <w:rPr>
          <w:rFonts w:eastAsia="Calibri"/>
          <w:color w:val="auto"/>
          <w:lang w:val="en-GB"/>
        </w:rPr>
        <w:fldChar w:fldCharType="separate"/>
      </w:r>
      <w:r w:rsidR="00EB6D05" w:rsidRPr="0055058B">
        <w:rPr>
          <w:rFonts w:eastAsia="Calibri"/>
          <w:noProof/>
          <w:color w:val="auto"/>
          <w:vertAlign w:val="superscript"/>
          <w:lang w:val="en-GB"/>
        </w:rPr>
        <w:t>25</w:t>
      </w:r>
      <w:r w:rsidR="001B2DD6" w:rsidRPr="0055058B">
        <w:rPr>
          <w:rFonts w:eastAsia="Calibri"/>
          <w:color w:val="auto"/>
          <w:lang w:val="en-GB"/>
        </w:rPr>
        <w:fldChar w:fldCharType="end"/>
      </w:r>
      <w:r w:rsidR="001B2DD6" w:rsidRPr="0055058B">
        <w:rPr>
          <w:rFonts w:eastAsia="Calibri"/>
          <w:color w:val="auto"/>
          <w:lang w:val="en-GB"/>
        </w:rPr>
        <w:t>.</w:t>
      </w:r>
      <w:r w:rsidRPr="0055058B">
        <w:rPr>
          <w:rFonts w:eastAsia="Calibri"/>
          <w:color w:val="auto"/>
          <w:lang w:val="en-GB"/>
        </w:rPr>
        <w:t xml:space="preserve"> </w:t>
      </w:r>
      <w:r w:rsidR="003D21B0" w:rsidRPr="0055058B">
        <w:rPr>
          <w:rFonts w:eastAsia="Calibri"/>
          <w:color w:val="auto"/>
          <w:lang w:val="en-GB"/>
        </w:rPr>
        <w:t>Through</w:t>
      </w:r>
      <w:r w:rsidR="00034E13" w:rsidRPr="0055058B">
        <w:rPr>
          <w:rFonts w:eastAsia="Calibri"/>
          <w:color w:val="auto"/>
          <w:lang w:val="en-GB"/>
        </w:rPr>
        <w:t xml:space="preserve"> this pairing</w:t>
      </w:r>
      <w:r w:rsidR="001B2DD6" w:rsidRPr="0055058B">
        <w:rPr>
          <w:rFonts w:eastAsia="Calibri"/>
          <w:color w:val="auto"/>
          <w:lang w:val="en-GB"/>
        </w:rPr>
        <w:t xml:space="preserve">, </w:t>
      </w:r>
      <w:proofErr w:type="spellStart"/>
      <w:r w:rsidR="001B2DD6" w:rsidRPr="0055058B">
        <w:rPr>
          <w:rFonts w:eastAsia="Calibri"/>
          <w:color w:val="auto"/>
          <w:lang w:val="en-GB"/>
        </w:rPr>
        <w:t>SraL</w:t>
      </w:r>
      <w:proofErr w:type="spellEnd"/>
      <w:r w:rsidR="001B2DD6" w:rsidRPr="0055058B">
        <w:rPr>
          <w:rFonts w:eastAsia="Calibri"/>
          <w:color w:val="auto"/>
          <w:lang w:val="en-GB"/>
        </w:rPr>
        <w:t xml:space="preserve"> </w:t>
      </w:r>
      <w:r w:rsidRPr="0055058B">
        <w:rPr>
          <w:rFonts w:eastAsia="Calibri"/>
          <w:color w:val="auto"/>
          <w:lang w:val="en-GB"/>
        </w:rPr>
        <w:t xml:space="preserve">protects </w:t>
      </w:r>
      <w:r w:rsidRPr="0055058B">
        <w:rPr>
          <w:rFonts w:eastAsia="Calibri"/>
          <w:i/>
          <w:iCs/>
          <w:color w:val="auto"/>
          <w:lang w:val="en-GB"/>
        </w:rPr>
        <w:t>rho</w:t>
      </w:r>
      <w:r w:rsidRPr="0055058B">
        <w:rPr>
          <w:rFonts w:eastAsia="Calibri"/>
          <w:color w:val="auto"/>
          <w:lang w:val="en-GB"/>
        </w:rPr>
        <w:t xml:space="preserve"> </w:t>
      </w:r>
      <w:r w:rsidR="001B2DD6" w:rsidRPr="0055058B">
        <w:rPr>
          <w:rFonts w:eastAsia="Calibri"/>
          <w:color w:val="auto"/>
          <w:lang w:val="en-GB"/>
        </w:rPr>
        <w:t xml:space="preserve">mRNA </w:t>
      </w:r>
      <w:r w:rsidRPr="0055058B">
        <w:rPr>
          <w:rFonts w:eastAsia="Calibri"/>
          <w:color w:val="auto"/>
          <w:lang w:val="en-GB"/>
        </w:rPr>
        <w:t xml:space="preserve">from </w:t>
      </w:r>
      <w:r w:rsidR="006B2136" w:rsidRPr="0055058B">
        <w:rPr>
          <w:rFonts w:eastAsia="Calibri"/>
          <w:color w:val="auto"/>
          <w:lang w:val="en-GB"/>
        </w:rPr>
        <w:t xml:space="preserve">the </w:t>
      </w:r>
      <w:r w:rsidRPr="0055058B">
        <w:rPr>
          <w:rFonts w:eastAsia="Calibri"/>
          <w:color w:val="auto"/>
          <w:lang w:val="en-GB"/>
        </w:rPr>
        <w:t>premature transcription termination</w:t>
      </w:r>
      <w:r w:rsidR="00034E13" w:rsidRPr="0055058B">
        <w:rPr>
          <w:rFonts w:eastAsia="Calibri"/>
          <w:color w:val="auto"/>
          <w:lang w:val="en-GB"/>
        </w:rPr>
        <w:t xml:space="preserve"> </w:t>
      </w:r>
      <w:r w:rsidR="006B2136" w:rsidRPr="0055058B">
        <w:rPr>
          <w:rFonts w:eastAsia="Calibri"/>
          <w:color w:val="auto"/>
          <w:lang w:val="en-GB"/>
        </w:rPr>
        <w:t>triggered by</w:t>
      </w:r>
      <w:r w:rsidR="00034E13" w:rsidRPr="0055058B">
        <w:rPr>
          <w:rFonts w:eastAsia="Calibri"/>
          <w:color w:val="auto"/>
          <w:lang w:val="en-GB"/>
        </w:rPr>
        <w:t xml:space="preserve"> Rho </w:t>
      </w:r>
      <w:r w:rsidR="006B2136" w:rsidRPr="0055058B">
        <w:rPr>
          <w:rFonts w:eastAsia="Calibri"/>
          <w:color w:val="auto"/>
          <w:lang w:val="en-GB"/>
        </w:rPr>
        <w:t>itself</w:t>
      </w:r>
      <w:r w:rsidRPr="0055058B">
        <w:rPr>
          <w:rFonts w:eastAsia="Calibri"/>
          <w:color w:val="auto"/>
          <w:lang w:val="en-GB"/>
        </w:rPr>
        <w:t xml:space="preserve">. </w:t>
      </w:r>
      <w:r w:rsidR="006B2136" w:rsidRPr="0055058B">
        <w:rPr>
          <w:rFonts w:eastAsia="Calibri"/>
          <w:color w:val="auto"/>
          <w:lang w:val="en-GB"/>
        </w:rPr>
        <w:t>Interestingly, t</w:t>
      </w:r>
      <w:r w:rsidR="0065290B" w:rsidRPr="0055058B">
        <w:rPr>
          <w:rFonts w:eastAsia="Calibri"/>
          <w:color w:val="auto"/>
          <w:lang w:val="en-GB"/>
        </w:rPr>
        <w:t xml:space="preserve">his technology is not </w:t>
      </w:r>
      <w:r w:rsidR="006B2136" w:rsidRPr="0055058B">
        <w:rPr>
          <w:rFonts w:eastAsia="Calibri"/>
          <w:color w:val="auto"/>
          <w:lang w:val="en-GB"/>
        </w:rPr>
        <w:t>restricted</w:t>
      </w:r>
      <w:r w:rsidR="0065290B" w:rsidRPr="0055058B">
        <w:rPr>
          <w:rFonts w:eastAsia="Calibri"/>
          <w:color w:val="auto"/>
          <w:lang w:val="en-GB"/>
        </w:rPr>
        <w:t xml:space="preserve"> to sRNA</w:t>
      </w:r>
      <w:r w:rsidR="001B2DD6" w:rsidRPr="0055058B">
        <w:rPr>
          <w:rFonts w:eastAsia="Calibri"/>
          <w:color w:val="auto"/>
          <w:lang w:val="en-GB"/>
        </w:rPr>
        <w:t xml:space="preserve">s and can </w:t>
      </w:r>
      <w:r w:rsidR="0065290B" w:rsidRPr="0055058B">
        <w:rPr>
          <w:rFonts w:eastAsia="Calibri"/>
          <w:color w:val="auto"/>
          <w:lang w:val="en-GB"/>
        </w:rPr>
        <w:t>be applied to any type of cellular RNAs as exemplified by the use of a tRNA-derived fragment</w:t>
      </w:r>
      <w:r w:rsidR="001B2DD6" w:rsidRPr="0055058B">
        <w:rPr>
          <w:rFonts w:eastAsia="Calibri"/>
          <w:color w:val="auto"/>
          <w:lang w:val="en-GB"/>
        </w:rPr>
        <w:fldChar w:fldCharType="begin"/>
      </w:r>
      <w:r w:rsidR="00FD34EB" w:rsidRPr="0055058B">
        <w:rPr>
          <w:rFonts w:eastAsia="Calibri"/>
          <w:color w:val="auto"/>
          <w:lang w:val="en-GB"/>
        </w:rPr>
        <w:instrText xml:space="preserve"> ADDIN EN.CITE &lt;EndNote&gt;&lt;Cite&gt;&lt;Author&gt;Lalaouna&lt;/Author&gt;&lt;Year&gt;2015&lt;/Year&gt;&lt;RecNum&gt;34&lt;/RecNum&gt;&lt;DisplayText&gt;&lt;style face="superscript"&gt;26&lt;/style&gt;&lt;/DisplayText&gt;&lt;record&gt;&lt;rec-number&gt;34&lt;/rec-number&gt;&lt;foreign-keys&gt;&lt;key app="EN" db-id="z05pswx5e2dsf5efrv0p09wx2afvzv55e0t5" timestamp="1523029290"&gt;34&lt;/key&gt;&lt;/foreign-keys&gt;&lt;ref-type name="Journal Article"&gt;17&lt;/ref-type&gt;&lt;contributors&gt;&lt;authors&gt;&lt;author&gt;Lalaouna, D.&lt;/author&gt;&lt;author&gt;Masse, E.&lt;/author&gt;&lt;/authors&gt;&lt;/contributors&gt;&lt;auth-address&gt;Department of Biochemistry, RNA Group, Universite de Sherbrooke, Sherbrooke, Quebec J1E 4K8, Canada.&lt;/auth-address&gt;&lt;titles&gt;&lt;title&gt;Identification of sRNA interacting with a transcript of interest using MS2-affinity purification coupled with RNA sequencing (MAPS) technology&lt;/title&gt;&lt;secondary-title&gt;Genomics Data&lt;/secondary-title&gt;&lt;/titles&gt;&lt;periodical&gt;&lt;full-title&gt;Genomics Data&lt;/full-title&gt;&lt;/periodical&gt;&lt;pages&gt;136-8&lt;/pages&gt;&lt;volume&gt;5&lt;/volume&gt;&lt;edition&gt;2015/10/21&lt;/edition&gt;&lt;keywords&gt;&lt;keyword&gt;Internal transcribed spacers (ITS)&lt;/keyword&gt;&lt;keyword&gt;MS2 affinity purification coupled with RNA sequencing (MAPS)&lt;/keyword&gt;&lt;keyword&gt;RNA sequencing (RNAseq)&lt;/keyword&gt;&lt;keyword&gt;Small RNA (sRNA)&lt;/keyword&gt;&lt;keyword&gt;Target RNA&lt;/keyword&gt;&lt;/keywords&gt;&lt;dates&gt;&lt;year&gt;2015&lt;/year&gt;&lt;pub-dates&gt;&lt;date&gt;Sep&lt;/date&gt;&lt;/pub-dates&gt;&lt;/dates&gt;&lt;isbn&gt;2213-5960 (Print)&amp;#xD;2213-5960 (Linking)&lt;/isbn&gt;&lt;accession-num&gt;26484242&lt;/accession-num&gt;&lt;urls&gt;&lt;related-urls&gt;&lt;url&gt;https://www.ncbi.nlm.nih.gov/pubmed/26484242&lt;/url&gt;&lt;url&gt;https://www.ncbi.nlm.nih.gov/pmc/articles/PMC4583644/pdf/main.pdf&lt;/url&gt;&lt;/related-urls&gt;&lt;/urls&gt;&lt;custom2&gt;PMC4583644&lt;/custom2&gt;&lt;electronic-resource-num&gt;10.1016/j.gdata.2015.05.033&lt;/electronic-resource-num&gt;&lt;/record&gt;&lt;/Cite&gt;&lt;/EndNote&gt;</w:instrText>
      </w:r>
      <w:r w:rsidR="001B2DD6" w:rsidRPr="0055058B">
        <w:rPr>
          <w:rFonts w:eastAsia="Calibri"/>
          <w:color w:val="auto"/>
          <w:lang w:val="en-GB"/>
        </w:rPr>
        <w:fldChar w:fldCharType="separate"/>
      </w:r>
      <w:r w:rsidR="00EB6D05" w:rsidRPr="0055058B">
        <w:rPr>
          <w:rFonts w:eastAsia="Calibri"/>
          <w:noProof/>
          <w:color w:val="auto"/>
          <w:vertAlign w:val="superscript"/>
          <w:lang w:val="en-GB"/>
        </w:rPr>
        <w:t>26</w:t>
      </w:r>
      <w:r w:rsidR="001B2DD6" w:rsidRPr="0055058B">
        <w:rPr>
          <w:rFonts w:eastAsia="Calibri"/>
          <w:color w:val="auto"/>
          <w:lang w:val="en-GB"/>
        </w:rPr>
        <w:fldChar w:fldCharType="end"/>
      </w:r>
      <w:r w:rsidR="0065290B" w:rsidRPr="0055058B">
        <w:rPr>
          <w:rFonts w:eastAsia="Calibri"/>
          <w:color w:val="auto"/>
          <w:lang w:val="en-GB"/>
        </w:rPr>
        <w:t xml:space="preserve"> </w:t>
      </w:r>
      <w:r w:rsidR="005745FD" w:rsidRPr="0055058B">
        <w:rPr>
          <w:rFonts w:eastAsia="Calibri"/>
          <w:color w:val="auto"/>
          <w:lang w:val="en-GB"/>
        </w:rPr>
        <w:t>and</w:t>
      </w:r>
      <w:r w:rsidR="0065290B" w:rsidRPr="0055058B">
        <w:rPr>
          <w:rFonts w:eastAsia="Calibri"/>
          <w:color w:val="auto"/>
          <w:lang w:val="en-GB"/>
        </w:rPr>
        <w:t xml:space="preserve"> </w:t>
      </w:r>
      <w:r w:rsidR="006B2136" w:rsidRPr="0055058B">
        <w:rPr>
          <w:rFonts w:eastAsia="Calibri"/>
          <w:color w:val="auto"/>
          <w:lang w:val="en-GB"/>
        </w:rPr>
        <w:t xml:space="preserve">a </w:t>
      </w:r>
      <w:r w:rsidR="0065290B" w:rsidRPr="0055058B">
        <w:rPr>
          <w:rFonts w:eastAsia="Calibri"/>
          <w:color w:val="auto"/>
          <w:lang w:val="en-GB"/>
        </w:rPr>
        <w:t>5’</w:t>
      </w:r>
      <w:r w:rsidR="00C128E3" w:rsidRPr="0055058B">
        <w:rPr>
          <w:rFonts w:eastAsia="Calibri"/>
          <w:color w:val="auto"/>
          <w:lang w:val="en-GB"/>
        </w:rPr>
        <w:t>-</w:t>
      </w:r>
      <w:r w:rsidR="0065290B" w:rsidRPr="0055058B">
        <w:rPr>
          <w:rFonts w:eastAsia="Calibri"/>
          <w:color w:val="auto"/>
          <w:lang w:val="en-GB"/>
        </w:rPr>
        <w:t>untranslated region of</w:t>
      </w:r>
      <w:r w:rsidR="005745FD" w:rsidRPr="0055058B">
        <w:rPr>
          <w:rFonts w:eastAsia="Calibri"/>
          <w:color w:val="auto"/>
          <w:lang w:val="en-GB"/>
        </w:rPr>
        <w:t xml:space="preserve"> mRNA</w:t>
      </w:r>
      <w:r w:rsidR="0065290B" w:rsidRPr="0055058B">
        <w:rPr>
          <w:rFonts w:eastAsia="Calibri"/>
          <w:color w:val="auto"/>
          <w:lang w:val="en-GB"/>
        </w:rPr>
        <w:fldChar w:fldCharType="begin">
          <w:fldData xml:space="preserve">PEVuZE5vdGU+PENpdGU+PEF1dGhvcj5MYWxhb3VuYTwvQXV0aG9yPjxZZWFyPjIwMTU8L1llYXI+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PEVuZE5vdGU+PENpdGU+PEF1dGhvcj5MYWxhb3VuYTwvQXV0aG9yPjxZZWFyPjIwMTU8L1llYXI+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65290B" w:rsidRPr="0055058B">
        <w:rPr>
          <w:rFonts w:eastAsia="Calibri"/>
          <w:color w:val="auto"/>
          <w:lang w:val="en-GB"/>
        </w:rPr>
      </w:r>
      <w:r w:rsidR="0065290B" w:rsidRPr="0055058B">
        <w:rPr>
          <w:rFonts w:eastAsia="Calibri"/>
          <w:color w:val="auto"/>
          <w:lang w:val="en-GB"/>
        </w:rPr>
        <w:fldChar w:fldCharType="separate"/>
      </w:r>
      <w:r w:rsidR="00EB6D05" w:rsidRPr="0055058B">
        <w:rPr>
          <w:rFonts w:eastAsia="Calibri"/>
          <w:noProof/>
          <w:color w:val="auto"/>
          <w:vertAlign w:val="superscript"/>
          <w:lang w:val="en-GB"/>
        </w:rPr>
        <w:t>22</w:t>
      </w:r>
      <w:r w:rsidR="0065290B" w:rsidRPr="0055058B">
        <w:rPr>
          <w:rFonts w:eastAsia="Calibri"/>
          <w:color w:val="auto"/>
          <w:lang w:val="en-GB"/>
        </w:rPr>
        <w:fldChar w:fldCharType="end"/>
      </w:r>
      <w:r w:rsidR="001B2DD6" w:rsidRPr="0055058B">
        <w:rPr>
          <w:rFonts w:eastAsia="Calibri"/>
          <w:color w:val="auto"/>
          <w:lang w:val="en-GB"/>
        </w:rPr>
        <w:t xml:space="preserve"> (</w:t>
      </w:r>
      <w:r w:rsidR="001B2DD6" w:rsidRPr="00516553">
        <w:rPr>
          <w:rFonts w:eastAsia="Calibri"/>
          <w:b/>
          <w:bCs/>
          <w:color w:val="auto"/>
          <w:lang w:val="en-GB"/>
        </w:rPr>
        <w:t>Table 1</w:t>
      </w:r>
      <w:r w:rsidR="001B2DD6" w:rsidRPr="0055058B">
        <w:rPr>
          <w:rFonts w:eastAsia="Calibri"/>
          <w:color w:val="auto"/>
          <w:lang w:val="en-GB"/>
        </w:rPr>
        <w:t>)</w:t>
      </w:r>
      <w:r w:rsidR="0065290B" w:rsidRPr="0055058B">
        <w:rPr>
          <w:rFonts w:eastAsia="Calibri"/>
          <w:color w:val="auto"/>
          <w:lang w:val="en-GB"/>
        </w:rPr>
        <w:t>.</w:t>
      </w:r>
      <w:r w:rsidR="006B2136" w:rsidRPr="0055058B">
        <w:rPr>
          <w:rFonts w:eastAsia="Calibri"/>
          <w:color w:val="auto"/>
          <w:lang w:val="en-GB"/>
        </w:rPr>
        <w:t xml:space="preserve"> </w:t>
      </w:r>
    </w:p>
    <w:p w14:paraId="3DC64903" w14:textId="77777777" w:rsidR="0060016B" w:rsidRPr="0055058B" w:rsidRDefault="0060016B" w:rsidP="00516553">
      <w:pPr>
        <w:rPr>
          <w:rFonts w:eastAsia="Calibri"/>
          <w:color w:val="auto"/>
          <w:lang w:val="en-GB"/>
        </w:rPr>
      </w:pPr>
    </w:p>
    <w:p w14:paraId="7AEBD718" w14:textId="08A5B511" w:rsidR="00FC4BDB" w:rsidRPr="0055058B" w:rsidRDefault="008764E2" w:rsidP="00516553">
      <w:pPr>
        <w:rPr>
          <w:rFonts w:eastAsia="Calibri"/>
          <w:color w:val="auto"/>
          <w:lang w:val="en-GB"/>
        </w:rPr>
      </w:pPr>
      <w:r w:rsidRPr="0055058B">
        <w:rPr>
          <w:rFonts w:eastAsia="Calibri"/>
          <w:color w:val="auto"/>
          <w:lang w:val="en-GB"/>
        </w:rPr>
        <w:t>M</w:t>
      </w:r>
      <w:r w:rsidR="00FC4BDB" w:rsidRPr="0055058B">
        <w:rPr>
          <w:rFonts w:eastAsia="Calibri"/>
          <w:color w:val="auto"/>
          <w:lang w:val="en-GB"/>
        </w:rPr>
        <w:t xml:space="preserve">APS method </w:t>
      </w:r>
      <w:r w:rsidRPr="0055058B">
        <w:rPr>
          <w:rFonts w:eastAsia="Calibri"/>
          <w:color w:val="auto"/>
          <w:lang w:val="en-GB"/>
        </w:rPr>
        <w:t>has been</w:t>
      </w:r>
      <w:r w:rsidR="00FC4BDB" w:rsidRPr="0055058B">
        <w:rPr>
          <w:rFonts w:eastAsia="Calibri"/>
          <w:color w:val="auto"/>
          <w:lang w:val="en-GB"/>
        </w:rPr>
        <w:t xml:space="preserve"> </w:t>
      </w:r>
      <w:r w:rsidR="0060016B" w:rsidRPr="0055058B">
        <w:rPr>
          <w:rFonts w:eastAsia="Calibri"/>
          <w:color w:val="auto"/>
          <w:lang w:val="en-GB"/>
        </w:rPr>
        <w:t xml:space="preserve">also </w:t>
      </w:r>
      <w:r w:rsidR="00FC4BDB" w:rsidRPr="0055058B">
        <w:rPr>
          <w:rFonts w:eastAsia="Calibri"/>
          <w:color w:val="auto"/>
          <w:lang w:val="en-GB"/>
        </w:rPr>
        <w:t xml:space="preserve">adapted to the </w:t>
      </w:r>
      <w:r w:rsidRPr="0055058B">
        <w:rPr>
          <w:rFonts w:eastAsia="Calibri"/>
          <w:color w:val="auto"/>
          <w:lang w:val="en-GB"/>
        </w:rPr>
        <w:t xml:space="preserve">pathogenic </w:t>
      </w:r>
      <w:r w:rsidR="00FC4BDB" w:rsidRPr="0055058B">
        <w:rPr>
          <w:rFonts w:eastAsia="Calibri"/>
          <w:color w:val="auto"/>
          <w:lang w:val="en-GB"/>
        </w:rPr>
        <w:t xml:space="preserve">Gram-positive </w:t>
      </w:r>
      <w:r w:rsidRPr="0055058B">
        <w:rPr>
          <w:rFonts w:eastAsia="Calibri"/>
          <w:color w:val="auto"/>
          <w:lang w:val="en-GB"/>
        </w:rPr>
        <w:t>bacterium</w:t>
      </w:r>
      <w:r w:rsidR="00FC4BDB" w:rsidRPr="0055058B">
        <w:rPr>
          <w:rFonts w:eastAsia="Calibri"/>
          <w:color w:val="auto"/>
          <w:lang w:val="en-GB"/>
        </w:rPr>
        <w:t xml:space="preserve"> </w:t>
      </w:r>
      <w:r w:rsidR="00C85086" w:rsidRPr="0055058B">
        <w:rPr>
          <w:rFonts w:eastAsia="Calibri"/>
          <w:i/>
          <w:iCs/>
          <w:color w:val="auto"/>
          <w:lang w:val="en-GB"/>
        </w:rPr>
        <w:t xml:space="preserve">S. </w:t>
      </w:r>
      <w:r w:rsidR="00FC4BDB" w:rsidRPr="0055058B">
        <w:rPr>
          <w:rFonts w:eastAsia="Calibri"/>
          <w:i/>
          <w:iCs/>
          <w:color w:val="auto"/>
          <w:lang w:val="en-GB"/>
        </w:rPr>
        <w:t>aureus</w:t>
      </w:r>
      <w:r w:rsidR="00226325" w:rsidRPr="0055058B">
        <w:rPr>
          <w:rFonts w:eastAsia="Calibri"/>
          <w:color w:val="auto"/>
          <w:lang w:val="en-GB"/>
        </w:rPr>
        <w:fldChar w:fldCharType="begin"/>
      </w:r>
      <w:r w:rsidR="00EB6D05" w:rsidRPr="0055058B">
        <w:rPr>
          <w:rFonts w:eastAsia="Calibri"/>
          <w:color w:val="auto"/>
          <w:lang w:val="en-GB"/>
        </w:rPr>
        <w:instrText xml:space="preserve"> ADDIN EN.CITE &lt;EndNote&gt;&lt;Cite&gt;&lt;Author&gt;Lalaouna&lt;/Author&gt;&lt;Year&gt;2018&lt;/Year&gt;&lt;RecNum&gt;745&lt;/RecNum&gt;&lt;DisplayText&gt;&lt;style face="superscript"&gt;19&lt;/style&gt;&lt;/DisplayText&gt;&lt;record&gt;&lt;rec-number&gt;745&lt;/rec-number&gt;&lt;foreign-keys&gt;&lt;key app="EN" db-id="z05pswx5e2dsf5efrv0p09wx2afvzv55e0t5" timestamp="1543741244"&gt;745&lt;/key&gt;&lt;/foreign-keys&gt;&lt;ref-type name="Journal Article"&gt;17&lt;/ref-type&gt;&lt;contributors&gt;&lt;authors&gt;&lt;author&gt;Lalaouna, David&lt;/author&gt;&lt;author&gt;Desgranges, Emma&lt;/author&gt;&lt;author&gt;Caldelari, Isabelle &lt;/author&gt;&lt;author&gt;Marzi, Stefano &lt;/author&gt;&lt;/authors&gt;&lt;/contributors&gt;&lt;titles&gt;&lt;title&gt;Chapter Sixteen - MS2-Affinity Purification Coupled With RNA Sequencing Approach in the Human Pathogen Staphylococcus aureus&lt;/title&gt;&lt;secondary-title&gt;Methods in Enzymology&lt;/secondary-title&gt;&lt;/titles&gt;&lt;periodical&gt;&lt;full-title&gt;Methods in Enzymology&lt;/full-title&gt;&lt;/periodical&gt;&lt;pages&gt;393-411&lt;/pages&gt;&lt;volume&gt;612&lt;/volume&gt;&lt;section&gt;393&lt;/section&gt;&lt;dates&gt;&lt;year&gt;2018&lt;/year&gt;&lt;pub-dates&gt;&lt;date&gt;25 September 2018&lt;/date&gt;&lt;/pub-dates&gt;&lt;/dates&gt;&lt;work-type&gt;Chapter&lt;/work-type&gt;&lt;urls&gt;&lt;/urls&gt;&lt;electronic-resource-num&gt;10.1016/bs.mie.2018.08.022&lt;/electronic-resource-num&gt;&lt;/record&gt;&lt;/Cite&gt;&lt;/EndNote&gt;</w:instrText>
      </w:r>
      <w:r w:rsidR="00226325" w:rsidRPr="0055058B">
        <w:rPr>
          <w:rFonts w:eastAsia="Calibri"/>
          <w:color w:val="auto"/>
          <w:lang w:val="en-GB"/>
        </w:rPr>
        <w:fldChar w:fldCharType="separate"/>
      </w:r>
      <w:r w:rsidR="00EB6D05" w:rsidRPr="0055058B">
        <w:rPr>
          <w:rFonts w:eastAsia="Calibri"/>
          <w:noProof/>
          <w:color w:val="auto"/>
          <w:vertAlign w:val="superscript"/>
          <w:lang w:val="en-GB"/>
        </w:rPr>
        <w:t>19</w:t>
      </w:r>
      <w:r w:rsidR="00226325" w:rsidRPr="0055058B">
        <w:rPr>
          <w:rFonts w:eastAsia="Calibri"/>
          <w:color w:val="auto"/>
          <w:lang w:val="en-GB"/>
        </w:rPr>
        <w:fldChar w:fldCharType="end"/>
      </w:r>
      <w:r w:rsidR="00FC4BDB" w:rsidRPr="0055058B">
        <w:rPr>
          <w:rFonts w:eastAsia="Calibri"/>
          <w:i/>
          <w:iCs/>
          <w:color w:val="auto"/>
          <w:lang w:val="en-GB"/>
        </w:rPr>
        <w:t xml:space="preserve">. </w:t>
      </w:r>
      <w:r w:rsidR="003D21B0" w:rsidRPr="0055058B">
        <w:rPr>
          <w:rFonts w:eastAsia="Calibri"/>
          <w:color w:val="auto"/>
          <w:lang w:val="en-GB"/>
        </w:rPr>
        <w:t>Specifically</w:t>
      </w:r>
      <w:r w:rsidR="006B2136" w:rsidRPr="0055058B">
        <w:rPr>
          <w:rFonts w:eastAsia="Calibri"/>
          <w:color w:val="auto"/>
          <w:lang w:val="en-GB"/>
        </w:rPr>
        <w:t xml:space="preserve">, the lysis protocol has been widely modified to efficiently break cells due to a thicker cell wall than Gram-negative bacteria and </w:t>
      </w:r>
      <w:bookmarkStart w:id="1" w:name="_Hlk46496494"/>
      <w:r w:rsidR="00C128E3" w:rsidRPr="0055058B">
        <w:rPr>
          <w:rFonts w:eastAsia="Calibri"/>
          <w:color w:val="auto"/>
          <w:lang w:val="en-GB"/>
        </w:rPr>
        <w:t xml:space="preserve">to </w:t>
      </w:r>
      <w:r w:rsidR="00FC4BDB" w:rsidRPr="0055058B">
        <w:rPr>
          <w:rFonts w:eastAsia="Calibri"/>
          <w:color w:val="auto"/>
          <w:lang w:val="en-GB"/>
        </w:rPr>
        <w:t>maintain RNA integrity</w:t>
      </w:r>
      <w:bookmarkEnd w:id="1"/>
      <w:r w:rsidR="00FC4BDB" w:rsidRPr="0055058B">
        <w:rPr>
          <w:rFonts w:eastAsia="Calibri"/>
          <w:color w:val="auto"/>
          <w:lang w:val="en-GB"/>
        </w:rPr>
        <w:t>. Th</w:t>
      </w:r>
      <w:r w:rsidR="0060016B" w:rsidRPr="0055058B">
        <w:rPr>
          <w:rFonts w:eastAsia="Calibri"/>
          <w:color w:val="auto"/>
          <w:lang w:val="en-GB"/>
        </w:rPr>
        <w:t>is</w:t>
      </w:r>
      <w:r w:rsidR="00FC4BDB" w:rsidRPr="0055058B">
        <w:rPr>
          <w:rFonts w:eastAsia="Calibri"/>
          <w:color w:val="auto"/>
          <w:lang w:val="en-GB"/>
        </w:rPr>
        <w:t xml:space="preserve"> adapted protocol </w:t>
      </w:r>
      <w:r w:rsidR="0060016B" w:rsidRPr="0055058B">
        <w:rPr>
          <w:rFonts w:eastAsia="Calibri"/>
          <w:color w:val="auto"/>
          <w:lang w:val="en-GB"/>
        </w:rPr>
        <w:t xml:space="preserve">already </w:t>
      </w:r>
      <w:r w:rsidR="007659B8" w:rsidRPr="0055058B">
        <w:rPr>
          <w:rFonts w:eastAsia="Calibri"/>
          <w:color w:val="auto"/>
          <w:lang w:val="en-GB"/>
        </w:rPr>
        <w:t xml:space="preserve">unravelled </w:t>
      </w:r>
      <w:r w:rsidR="00FC4BDB" w:rsidRPr="0055058B">
        <w:rPr>
          <w:rFonts w:eastAsia="Calibri"/>
          <w:color w:val="auto"/>
          <w:lang w:val="en-GB"/>
        </w:rPr>
        <w:t>the interactome of RsaA</w:t>
      </w:r>
      <w:r w:rsidR="0060016B" w:rsidRPr="0055058B">
        <w:rPr>
          <w:rFonts w:eastAsia="Calibri"/>
          <w:color w:val="auto"/>
          <w:lang w:val="en-GB"/>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60016B" w:rsidRPr="0055058B">
        <w:rPr>
          <w:rFonts w:eastAsia="Calibri"/>
          <w:color w:val="auto"/>
          <w:lang w:val="en-GB"/>
        </w:rPr>
      </w:r>
      <w:r w:rsidR="0060016B" w:rsidRPr="0055058B">
        <w:rPr>
          <w:rFonts w:eastAsia="Calibri"/>
          <w:color w:val="auto"/>
          <w:lang w:val="en-GB"/>
        </w:rPr>
        <w:fldChar w:fldCharType="separate"/>
      </w:r>
      <w:r w:rsidR="00EB6D05" w:rsidRPr="0055058B">
        <w:rPr>
          <w:rFonts w:eastAsia="Calibri"/>
          <w:noProof/>
          <w:color w:val="auto"/>
          <w:vertAlign w:val="superscript"/>
          <w:lang w:val="en-GB"/>
        </w:rPr>
        <w:t>27</w:t>
      </w:r>
      <w:r w:rsidR="0060016B" w:rsidRPr="0055058B">
        <w:rPr>
          <w:rFonts w:eastAsia="Calibri"/>
          <w:color w:val="auto"/>
          <w:lang w:val="en-GB"/>
        </w:rPr>
        <w:fldChar w:fldCharType="end"/>
      </w:r>
      <w:r w:rsidR="00FC4BDB" w:rsidRPr="0055058B">
        <w:rPr>
          <w:rFonts w:eastAsia="Calibri"/>
          <w:color w:val="auto"/>
          <w:lang w:val="en-GB"/>
        </w:rPr>
        <w:t>, RsaI</w:t>
      </w:r>
      <w:r w:rsidR="0060016B" w:rsidRPr="0055058B">
        <w:rPr>
          <w:rFonts w:eastAsia="Calibri"/>
          <w:color w:val="auto"/>
          <w:lang w:val="en-GB"/>
        </w:rPr>
        <w:fldChar w:fldCharType="begin">
          <w:fldData xml:space="preserve">PEVuZE5vdGU+PENpdGU+PEF1dGhvcj5Ccm9uZXNreTwvQXV0aG9yPjxZZWFyPjIwMTk8L1llYXI+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</w:fldData>
        </w:fldChar>
      </w:r>
      <w:r w:rsidR="00FD34EB" w:rsidRPr="0055058B">
        <w:rPr>
          <w:rFonts w:eastAsia="Calibri"/>
          <w:color w:val="auto"/>
          <w:lang w:val="en-GB"/>
        </w:rPr>
        <w:instrText xml:space="preserve"> ADDIN EN.CITE </w:instrText>
      </w:r>
      <w:r w:rsidR="00FD34EB" w:rsidRPr="0055058B">
        <w:rPr>
          <w:rFonts w:eastAsia="Calibri"/>
          <w:color w:val="auto"/>
          <w:lang w:val="en-GB"/>
        </w:rPr>
        <w:fldChar w:fldCharType="begin">
          <w:fldData xml:space="preserve">PEVuZE5vdGU+PENpdGU+PEF1dGhvcj5Ccm9uZXNreTwvQXV0aG9yPjxZZWFyPjIwMTk8L1llYXI+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</w:fldData>
        </w:fldChar>
      </w:r>
      <w:r w:rsidR="00FD34EB" w:rsidRPr="0055058B">
        <w:rPr>
          <w:rFonts w:eastAsia="Calibri"/>
          <w:color w:val="auto"/>
          <w:lang w:val="en-GB"/>
        </w:rPr>
        <w:instrText xml:space="preserve"> ADDIN EN.CITE.DATA </w:instrText>
      </w:r>
      <w:r w:rsidR="00FD34EB" w:rsidRPr="0055058B">
        <w:rPr>
          <w:rFonts w:eastAsia="Calibri"/>
          <w:color w:val="auto"/>
          <w:lang w:val="en-GB"/>
        </w:rPr>
      </w:r>
      <w:r w:rsidR="00FD34EB" w:rsidRPr="0055058B">
        <w:rPr>
          <w:rFonts w:eastAsia="Calibri"/>
          <w:color w:val="auto"/>
          <w:lang w:val="en-GB"/>
        </w:rPr>
        <w:fldChar w:fldCharType="end"/>
      </w:r>
      <w:r w:rsidR="0060016B" w:rsidRPr="0055058B">
        <w:rPr>
          <w:rFonts w:eastAsia="Calibri"/>
          <w:color w:val="auto"/>
          <w:lang w:val="en-GB"/>
        </w:rPr>
      </w:r>
      <w:r w:rsidR="0060016B" w:rsidRPr="0055058B">
        <w:rPr>
          <w:rFonts w:eastAsia="Calibri"/>
          <w:color w:val="auto"/>
          <w:lang w:val="en-GB"/>
        </w:rPr>
        <w:fldChar w:fldCharType="separate"/>
      </w:r>
      <w:r w:rsidR="00EB6D05" w:rsidRPr="0055058B">
        <w:rPr>
          <w:rFonts w:eastAsia="Calibri"/>
          <w:noProof/>
          <w:color w:val="auto"/>
          <w:vertAlign w:val="superscript"/>
          <w:lang w:val="en-GB"/>
        </w:rPr>
        <w:t>28</w:t>
      </w:r>
      <w:r w:rsidR="0060016B" w:rsidRPr="0055058B">
        <w:rPr>
          <w:rFonts w:eastAsia="Calibri"/>
          <w:color w:val="auto"/>
          <w:lang w:val="en-GB"/>
        </w:rPr>
        <w:fldChar w:fldCharType="end"/>
      </w:r>
      <w:r w:rsidR="00FC4BDB" w:rsidRPr="0055058B">
        <w:rPr>
          <w:rFonts w:eastAsia="Calibri"/>
          <w:color w:val="auto"/>
          <w:lang w:val="en-GB"/>
        </w:rPr>
        <w:t xml:space="preserve"> and RsaC</w:t>
      </w:r>
      <w:r w:rsidR="0060016B" w:rsidRPr="0055058B">
        <w:rPr>
          <w:rFonts w:eastAsia="Calibri"/>
          <w:color w:val="auto"/>
          <w:lang w:val="en-GB"/>
        </w:rPr>
        <w:fldChar w:fldCharType="begin"/>
      </w:r>
      <w:r w:rsidR="00EB6D05" w:rsidRPr="0055058B">
        <w:rPr>
          <w:rFonts w:eastAsia="Calibri"/>
          <w:color w:val="auto"/>
          <w:lang w:val="en-GB"/>
        </w:rPr>
        <w:instrText xml:space="preserve"> ADDIN EN.CITE &lt;EndNote&gt;&lt;Cite&gt;&lt;Author&gt;Lalaouna&lt;/Author&gt;&lt;Year&gt;2019&lt;/Year&gt;&lt;RecNum&gt;894&lt;/RecNum&gt;&lt;DisplayText&gt;&lt;style face="superscript"&gt;29&lt;/style&gt;&lt;/DisplayText&gt;&lt;record&gt;&lt;rec-number&gt;894&lt;/rec-number&gt;&lt;foreign-keys&gt;&lt;key app="EN" db-id="z05pswx5e2dsf5efrv0p09wx2afvzv55e0t5" timestamp="1567429418"&gt;894&lt;/key&gt;&lt;/foreign-keys&gt;&lt;ref-type name="Journal Article"&gt;17&lt;/ref-type&gt;&lt;contributors&gt;&lt;authors&gt;&lt;author&gt;Lalaouna, David&lt;/author&gt;&lt;author&gt;Baude, Jessica&lt;/author&gt;&lt;author&gt;Wu, Zongfu&lt;/author&gt;&lt;author&gt;Tomasini, Arnaud&lt;/author&gt;&lt;author&gt;Chicher, Johana&lt;/author&gt;&lt;author&gt;Marzi, Stefano&lt;/author&gt;&lt;author&gt;Vandenesch, François&lt;/author&gt;&lt;author&gt;Romby, Pascale&lt;/author&gt;&lt;author&gt;Caldelari, Isabelle&lt;/author&gt;&lt;author&gt;Moreau, Karen&lt;/author&gt;&lt;/authors&gt;&lt;/contributors&gt;&lt;titles&gt;&lt;title&gt;RsaC sRNA modulates the oxidative stress response of Staphylococcus aureus during manganese starvation&lt;/title&gt;&lt;secondary-title&gt;Nucleic Acids Research&lt;/secondary-title&gt;&lt;/titles&gt;&lt;periodical&gt;&lt;full-title&gt;Nucleic Acids Research&lt;/full-title&gt;&lt;/periodical&gt;&lt;pages&gt;9871-9887&lt;/pages&gt;&lt;volume&gt;47&lt;/volume&gt;&lt;number&gt;1&lt;/number&gt;&lt;dates&gt;&lt;year&gt;2019&lt;/year&gt;&lt;pub-dates&gt;&lt;date&gt;2019 Oct 10&lt;/date&gt;&lt;/pub-dates&gt;&lt;/dates&gt;&lt;isbn&gt;0305-1048&lt;/isbn&gt;&lt;urls&gt;&lt;related-urls&gt;&lt;url&gt;https://doi.org/10.1093/nar/gkz728&lt;/url&gt;&lt;/related-urls&gt;&lt;/urls&gt;&lt;electronic-resource-num&gt;10.1093/nar/gkz728&lt;/electronic-resource-num&gt;&lt;access-date&gt;9/2/2019&lt;/access-date&gt;&lt;/record&gt;&lt;/Cite&gt;&lt;/EndNote&gt;</w:instrText>
      </w:r>
      <w:r w:rsidR="0060016B" w:rsidRPr="0055058B">
        <w:rPr>
          <w:rFonts w:eastAsia="Calibri"/>
          <w:color w:val="auto"/>
          <w:lang w:val="en-GB"/>
        </w:rPr>
        <w:fldChar w:fldCharType="separate"/>
      </w:r>
      <w:r w:rsidR="00EB6D05" w:rsidRPr="0055058B">
        <w:rPr>
          <w:rFonts w:eastAsia="Calibri"/>
          <w:noProof/>
          <w:color w:val="auto"/>
          <w:vertAlign w:val="superscript"/>
          <w:lang w:val="en-GB"/>
        </w:rPr>
        <w:t>29</w:t>
      </w:r>
      <w:r w:rsidR="0060016B" w:rsidRPr="0055058B">
        <w:rPr>
          <w:rFonts w:eastAsia="Calibri"/>
          <w:color w:val="auto"/>
          <w:lang w:val="en-GB"/>
        </w:rPr>
        <w:fldChar w:fldCharType="end"/>
      </w:r>
      <w:r w:rsidR="00FC4BDB" w:rsidRPr="0055058B">
        <w:rPr>
          <w:rFonts w:eastAsia="Calibri"/>
          <w:color w:val="auto"/>
          <w:lang w:val="en-GB"/>
        </w:rPr>
        <w:t xml:space="preserve">. </w:t>
      </w:r>
      <w:r w:rsidR="0060016B" w:rsidRPr="0055058B">
        <w:rPr>
          <w:rFonts w:eastAsia="Calibri"/>
          <w:color w:val="auto"/>
          <w:lang w:val="en-GB"/>
        </w:rPr>
        <w:t>This approach gave insights into the crucial role of these sRNAs in regulatory mechanisms of cell surface properties, glucose uptake</w:t>
      </w:r>
      <w:r w:rsidR="00C128E3" w:rsidRPr="0055058B">
        <w:rPr>
          <w:rFonts w:eastAsia="Calibri"/>
          <w:color w:val="auto"/>
          <w:lang w:val="en-GB"/>
        </w:rPr>
        <w:t>,</w:t>
      </w:r>
      <w:r w:rsidR="0060016B" w:rsidRPr="0055058B">
        <w:rPr>
          <w:rFonts w:eastAsia="Calibri"/>
          <w:color w:val="auto"/>
          <w:lang w:val="en-GB"/>
        </w:rPr>
        <w:t xml:space="preserve"> and oxidative stress responses. </w:t>
      </w:r>
    </w:p>
    <w:p w14:paraId="44A7C036" w14:textId="77777777" w:rsidR="0060016B" w:rsidRPr="0055058B" w:rsidRDefault="0060016B" w:rsidP="00516553">
      <w:pPr>
        <w:rPr>
          <w:rFonts w:eastAsia="Calibri"/>
          <w:color w:val="auto"/>
          <w:lang w:val="en-GB"/>
        </w:rPr>
      </w:pPr>
    </w:p>
    <w:p w14:paraId="7285A145" w14:textId="552CB1A1" w:rsidR="00FC4BDB" w:rsidRPr="0055058B" w:rsidRDefault="00D27634" w:rsidP="00516553">
      <w:pPr>
        <w:rPr>
          <w:rFonts w:eastAsia="Calibri"/>
          <w:color w:val="auto"/>
          <w:lang w:val="en-GB"/>
        </w:rPr>
      </w:pPr>
      <w:r w:rsidRPr="0055058B">
        <w:rPr>
          <w:rFonts w:eastAsia="Calibri"/>
          <w:color w:val="auto"/>
          <w:lang w:val="en-GB"/>
        </w:rPr>
        <w:t>The protocol develop</w:t>
      </w:r>
      <w:r w:rsidR="00A07D73" w:rsidRPr="0055058B">
        <w:rPr>
          <w:rFonts w:eastAsia="Calibri"/>
          <w:color w:val="auto"/>
          <w:lang w:val="en-GB"/>
        </w:rPr>
        <w:t>ed</w:t>
      </w:r>
      <w:r w:rsidRPr="0055058B">
        <w:rPr>
          <w:rFonts w:eastAsia="Calibri"/>
          <w:color w:val="auto"/>
          <w:lang w:val="en-GB"/>
        </w:rPr>
        <w:t xml:space="preserve"> and implemented in </w:t>
      </w:r>
      <w:r w:rsidRPr="0055058B">
        <w:rPr>
          <w:rFonts w:eastAsia="Calibri"/>
          <w:i/>
          <w:iCs/>
          <w:color w:val="auto"/>
          <w:lang w:val="en-GB"/>
        </w:rPr>
        <w:t>E. coli</w:t>
      </w:r>
      <w:r w:rsidRPr="0055058B">
        <w:rPr>
          <w:rFonts w:eastAsia="Calibri"/>
          <w:color w:val="auto"/>
          <w:lang w:val="en-GB"/>
        </w:rPr>
        <w:t xml:space="preserve"> </w:t>
      </w:r>
      <w:r w:rsidR="00C03C07" w:rsidRPr="0055058B">
        <w:rPr>
          <w:rFonts w:eastAsia="Calibri"/>
          <w:color w:val="auto"/>
          <w:lang w:val="en-GB"/>
        </w:rPr>
        <w:t xml:space="preserve">in 2015 </w:t>
      </w:r>
      <w:r w:rsidRPr="0055058B">
        <w:rPr>
          <w:rFonts w:eastAsia="Calibri"/>
          <w:color w:val="auto"/>
          <w:lang w:val="en-GB"/>
        </w:rPr>
        <w:t xml:space="preserve">has been recently described in </w:t>
      </w:r>
      <w:r w:rsidR="00C03C07" w:rsidRPr="0055058B">
        <w:rPr>
          <w:rFonts w:eastAsia="Calibri"/>
          <w:color w:val="auto"/>
          <w:lang w:val="en-GB"/>
        </w:rPr>
        <w:t xml:space="preserve">great </w:t>
      </w:r>
      <w:r w:rsidRPr="0055058B">
        <w:rPr>
          <w:rFonts w:eastAsia="Calibri"/>
          <w:color w:val="auto"/>
          <w:lang w:val="en-GB"/>
        </w:rPr>
        <w:t>detail</w:t>
      </w:r>
      <w:r w:rsidRPr="0055058B">
        <w:rPr>
          <w:rFonts w:eastAsia="Calibri"/>
          <w:color w:val="auto"/>
          <w:lang w:val="en-GB"/>
        </w:rPr>
        <w:fldChar w:fldCharType="begin"/>
      </w:r>
      <w:r w:rsidR="00FD34EB" w:rsidRPr="0055058B">
        <w:rPr>
          <w:rFonts w:eastAsia="Calibri"/>
          <w:color w:val="auto"/>
          <w:lang w:val="en-GB"/>
        </w:rPr>
        <w:instrText xml:space="preserve"> ADDIN EN.CITE &lt;EndNote&gt;&lt;Cite&gt;&lt;Author&gt;Carrier&lt;/Author&gt;&lt;Year&gt;2018&lt;/Year&gt;&lt;RecNum&gt;636&lt;/RecNum&gt;&lt;DisplayText&gt;&lt;style face="superscript"&gt;30&lt;/style&gt;&lt;/DisplayText&gt;&lt;record&gt;&lt;rec-number&gt;636&lt;/rec-number&gt;&lt;foreign-keys&gt;&lt;key app="EN" db-id="z05pswx5e2dsf5efrv0p09wx2afvzv55e0t5" timestamp="1529676796"&gt;636&lt;/key&gt;&lt;/foreign-keys&gt;&lt;ref-type name="Journal Article"&gt;17&lt;/ref-type&gt;&lt;contributors&gt;&lt;authors&gt;&lt;author&gt;Carrier, M. C.&lt;/author&gt;&lt;author&gt;Laliberte, G.&lt;/author&gt;&lt;author&gt;Masse, E.&lt;/author&gt;&lt;/authors&gt;&lt;/contributors&gt;&lt;auth-address&gt;Department of Biochemistry, RNA Group, Universite de Sherbrooke, Sherbrooke, QC, Canada.&amp;#xD;Department of Biochemistry, RNA Group, Universite de Sherbrooke, Sherbrooke, QC, Canada. eric.masse@usherbrooke.ca.&lt;/auth-address&gt;&lt;titles&gt;&lt;title&gt;Identification of New Bacterial Small RNA Targets Using MS2 Affinity Purification Coupled to RNA Sequencing&lt;/title&gt;&lt;secondary-title&gt;Methods in Molecular Biology&lt;/secondary-title&gt;&lt;alt-title&gt;Methods in molecular biology (Clifton, N.J.)&lt;/alt-title&gt;&lt;/titles&gt;&lt;periodical&gt;&lt;full-title&gt;Methods in Molecular Biology&lt;/full-title&gt;&lt;abbr-1&gt;Methods in molecular biology (Clifton, N.J.)&lt;/abbr-1&gt;&lt;/periodical&gt;&lt;alt-periodical&gt;&lt;full-title&gt;Methods in Molecular Biology&lt;/full-title&gt;&lt;abbr-1&gt;Methods in molecular biology (Clifton, N.J.)&lt;/abbr-1&gt;&lt;/alt-periodical&gt;&lt;pages&gt;77-88&lt;/pages&gt;&lt;volume&gt;1737&lt;/volume&gt;&lt;edition&gt;2018/02/28&lt;/edition&gt;&lt;keywords&gt;&lt;keyword&gt;Affinity purification&lt;/keyword&gt;&lt;keyword&gt;Maps&lt;/keyword&gt;&lt;keyword&gt;MS2 aptamer&lt;/keyword&gt;&lt;keyword&gt;RNA-RNA interaction&lt;/keyword&gt;&lt;keyword&gt;Small regulatory RNAs&lt;/keyword&gt;&lt;keyword&gt;Targetome&lt;/keyword&gt;&lt;keyword&gt;sRNA targets&lt;/keyword&gt;&lt;/keywords&gt;&lt;dates&gt;&lt;year&gt;2018&lt;/year&gt;&lt;/dates&gt;&lt;isbn&gt;1064-3745&lt;/isbn&gt;&lt;accession-num&gt;29484588&lt;/accession-num&gt;&lt;urls&gt;&lt;related-urls&gt;&lt;url&gt;https://link.springer.com/protocol/10.1007%2F978-1-4939-7634-8_5&lt;/url&gt;&lt;/related-urls&gt;&lt;/urls&gt;&lt;electronic-resource-num&gt;10.1007/978-1-4939-7634-8_5&lt;/electronic-resource-num&gt;&lt;remote-database-provider&gt;NLM&lt;/remote-database-provider&gt;&lt;language&gt;eng&lt;/language&gt;&lt;/record&gt;&lt;/Cite&gt;&lt;/EndNote&gt;</w:instrText>
      </w:r>
      <w:r w:rsidRPr="0055058B">
        <w:rPr>
          <w:rFonts w:eastAsia="Calibri"/>
          <w:color w:val="auto"/>
          <w:lang w:val="en-GB"/>
        </w:rPr>
        <w:fldChar w:fldCharType="separate"/>
      </w:r>
      <w:r w:rsidR="00EB6D05" w:rsidRPr="0055058B">
        <w:rPr>
          <w:rFonts w:eastAsia="Calibri"/>
          <w:noProof/>
          <w:color w:val="auto"/>
          <w:vertAlign w:val="superscript"/>
          <w:lang w:val="en-GB"/>
        </w:rPr>
        <w:t>30</w:t>
      </w:r>
      <w:r w:rsidRPr="0055058B">
        <w:rPr>
          <w:rFonts w:eastAsia="Calibri"/>
          <w:color w:val="auto"/>
          <w:lang w:val="en-GB"/>
        </w:rPr>
        <w:fldChar w:fldCharType="end"/>
      </w:r>
      <w:r w:rsidRPr="0055058B">
        <w:rPr>
          <w:rFonts w:eastAsia="Calibri"/>
          <w:color w:val="auto"/>
          <w:lang w:val="en-GB"/>
        </w:rPr>
        <w:t xml:space="preserve">. </w:t>
      </w:r>
      <w:r w:rsidR="00A07D73" w:rsidRPr="0055058B">
        <w:rPr>
          <w:rFonts w:eastAsia="Calibri"/>
          <w:color w:val="auto"/>
          <w:lang w:val="en-GB"/>
        </w:rPr>
        <w:t xml:space="preserve">Here, we provide </w:t>
      </w:r>
      <w:r w:rsidR="0060016B" w:rsidRPr="0055058B">
        <w:rPr>
          <w:rFonts w:eastAsia="Calibri"/>
          <w:color w:val="auto"/>
          <w:lang w:val="en-GB"/>
        </w:rPr>
        <w:t xml:space="preserve">the </w:t>
      </w:r>
      <w:r w:rsidR="00A07D73" w:rsidRPr="0055058B">
        <w:rPr>
          <w:rFonts w:eastAsia="Calibri"/>
          <w:color w:val="auto"/>
          <w:lang w:val="en-GB"/>
        </w:rPr>
        <w:t xml:space="preserve">modified MAPS </w:t>
      </w:r>
      <w:r w:rsidR="0060016B" w:rsidRPr="0055058B">
        <w:rPr>
          <w:rFonts w:eastAsia="Calibri"/>
          <w:color w:val="auto"/>
          <w:lang w:val="en-GB"/>
        </w:rPr>
        <w:t>protocol</w:t>
      </w:r>
      <w:r w:rsidR="00C85086" w:rsidRPr="0055058B">
        <w:rPr>
          <w:rFonts w:eastAsia="Calibri"/>
          <w:color w:val="auto"/>
          <w:lang w:val="en-GB"/>
        </w:rPr>
        <w:t>,</w:t>
      </w:r>
      <w:r w:rsidR="0060016B" w:rsidRPr="0055058B">
        <w:rPr>
          <w:rFonts w:eastAsia="Calibri"/>
          <w:color w:val="auto"/>
          <w:lang w:val="en-GB"/>
        </w:rPr>
        <w:t xml:space="preserve"> which is particularly </w:t>
      </w:r>
      <w:r w:rsidR="00A07D73" w:rsidRPr="0055058B">
        <w:rPr>
          <w:rFonts w:eastAsia="Calibri"/>
          <w:color w:val="auto"/>
          <w:lang w:val="en-GB"/>
        </w:rPr>
        <w:t xml:space="preserve">suitable for studying sRNA regulatory networks in Gram-positive (thicker cell wall) </w:t>
      </w:r>
      <w:r w:rsidR="006646CC" w:rsidRPr="0055058B">
        <w:rPr>
          <w:rFonts w:eastAsia="Calibri"/>
          <w:color w:val="auto"/>
          <w:lang w:val="en-GB"/>
        </w:rPr>
        <w:t>bacteria whether</w:t>
      </w:r>
      <w:r w:rsidR="00A07D73" w:rsidRPr="0055058B">
        <w:rPr>
          <w:rFonts w:eastAsia="Calibri"/>
          <w:color w:val="auto"/>
          <w:lang w:val="en-GB"/>
        </w:rPr>
        <w:t xml:space="preserve"> </w:t>
      </w:r>
      <w:r w:rsidR="006646CC" w:rsidRPr="0055058B">
        <w:rPr>
          <w:rFonts w:eastAsia="Calibri"/>
          <w:color w:val="auto"/>
          <w:lang w:val="en-GB"/>
        </w:rPr>
        <w:t>non-</w:t>
      </w:r>
      <w:r w:rsidR="00A07D73" w:rsidRPr="0055058B">
        <w:rPr>
          <w:rFonts w:eastAsia="Calibri"/>
          <w:color w:val="auto"/>
          <w:lang w:val="en-GB"/>
        </w:rPr>
        <w:t xml:space="preserve">pathogenic </w:t>
      </w:r>
      <w:r w:rsidR="006646CC" w:rsidRPr="0055058B">
        <w:rPr>
          <w:rFonts w:eastAsia="Calibri"/>
          <w:color w:val="auto"/>
          <w:lang w:val="en-GB"/>
        </w:rPr>
        <w:t>or pathogenic</w:t>
      </w:r>
      <w:r w:rsidR="00A07D73" w:rsidRPr="0055058B">
        <w:rPr>
          <w:rFonts w:eastAsia="Calibri"/>
          <w:color w:val="auto"/>
          <w:lang w:val="en-GB"/>
        </w:rPr>
        <w:t xml:space="preserve"> (safety precautions). </w:t>
      </w:r>
    </w:p>
    <w:p w14:paraId="0B88C31D" w14:textId="77777777" w:rsidR="00604E01" w:rsidRPr="0055058B" w:rsidRDefault="00604E01" w:rsidP="00516553">
      <w:pPr>
        <w:rPr>
          <w:rFonts w:asciiTheme="minorHAnsi" w:hAnsiTheme="minorHAnsi" w:cstheme="minorHAnsi"/>
          <w:b/>
          <w:color w:val="auto"/>
        </w:rPr>
      </w:pPr>
    </w:p>
    <w:p w14:paraId="18B1EA82" w14:textId="77777777" w:rsidR="00604E01" w:rsidRPr="0055058B" w:rsidRDefault="00374D6C" w:rsidP="00516553">
      <w:pPr>
        <w:rPr>
          <w:color w:val="auto"/>
        </w:rPr>
      </w:pPr>
      <w:r w:rsidRPr="0055058B">
        <w:rPr>
          <w:rFonts w:cstheme="minorHAnsi"/>
          <w:b/>
          <w:color w:val="auto"/>
        </w:rPr>
        <w:t>PROTOCOL</w:t>
      </w:r>
    </w:p>
    <w:p w14:paraId="7C7E2ED3" w14:textId="77777777" w:rsidR="00604E01" w:rsidRPr="0055058B" w:rsidRDefault="00604E01" w:rsidP="00516553">
      <w:pPr>
        <w:rPr>
          <w:rFonts w:asciiTheme="minorHAnsi" w:hAnsiTheme="minorHAnsi" w:cstheme="minorHAnsi"/>
          <w:color w:val="auto"/>
        </w:rPr>
      </w:pPr>
    </w:p>
    <w:p w14:paraId="0FD75E4D" w14:textId="6D8DAA0D" w:rsidR="00604E01" w:rsidRPr="0055058B" w:rsidRDefault="00374D6C" w:rsidP="00516553">
      <w:pPr>
        <w:pStyle w:val="ListParagraph"/>
        <w:widowControl/>
        <w:numPr>
          <w:ilvl w:val="0"/>
          <w:numId w:val="17"/>
        </w:numPr>
        <w:ind w:left="0" w:firstLine="0"/>
        <w:rPr>
          <w:rFonts w:asciiTheme="minorHAnsi" w:eastAsiaTheme="minorEastAsia" w:hAnsiTheme="minorHAnsi" w:cstheme="minorHAnsi"/>
          <w:b/>
          <w:bCs/>
          <w:color w:val="auto"/>
        </w:rPr>
      </w:pPr>
      <w:r w:rsidRPr="0055058B">
        <w:rPr>
          <w:rFonts w:cstheme="minorHAnsi"/>
          <w:b/>
          <w:bCs/>
          <w:color w:val="auto"/>
          <w:lang w:val="en-GB"/>
        </w:rPr>
        <w:t>Buffers and medi</w:t>
      </w:r>
      <w:r w:rsidR="00402D60" w:rsidRPr="0055058B">
        <w:rPr>
          <w:rFonts w:cstheme="minorHAnsi"/>
          <w:b/>
          <w:bCs/>
          <w:color w:val="auto"/>
          <w:lang w:val="en-GB"/>
        </w:rPr>
        <w:t>a</w:t>
      </w:r>
    </w:p>
    <w:p w14:paraId="54495702" w14:textId="77777777" w:rsidR="00604E01" w:rsidRPr="0055058B" w:rsidRDefault="00604E01" w:rsidP="00516553">
      <w:pPr>
        <w:pStyle w:val="ListParagraph"/>
        <w:widowControl/>
        <w:ind w:left="0"/>
        <w:rPr>
          <w:rFonts w:asciiTheme="minorHAnsi" w:eastAsiaTheme="minorEastAsia" w:hAnsiTheme="minorHAnsi" w:cstheme="minorHAnsi"/>
          <w:b/>
          <w:bCs/>
          <w:color w:val="auto"/>
        </w:rPr>
      </w:pPr>
    </w:p>
    <w:p w14:paraId="2203DF52" w14:textId="26D274E1" w:rsidR="00C118F6" w:rsidRPr="00516553" w:rsidRDefault="001E5B15" w:rsidP="00516553">
      <w:pPr>
        <w:pStyle w:val="ListParagraph"/>
        <w:widowControl/>
        <w:numPr>
          <w:ilvl w:val="1"/>
          <w:numId w:val="19"/>
        </w:numPr>
        <w:ind w:left="0" w:firstLine="0"/>
        <w:rPr>
          <w:rFonts w:asciiTheme="minorHAnsi" w:eastAsiaTheme="minorEastAsia" w:hAnsiTheme="minorHAnsi" w:cstheme="minorHAnsi"/>
          <w:color w:val="auto"/>
        </w:rPr>
      </w:pPr>
      <w:r w:rsidRPr="0055058B">
        <w:rPr>
          <w:rFonts w:eastAsiaTheme="minorEastAsia" w:cstheme="minorHAnsi"/>
          <w:color w:val="auto"/>
        </w:rPr>
        <w:t xml:space="preserve">For MAPS experiments, prepare </w:t>
      </w:r>
      <w:r w:rsidR="009D23BB" w:rsidRPr="0055058B">
        <w:rPr>
          <w:rFonts w:eastAsiaTheme="minorEastAsia" w:cstheme="minorHAnsi"/>
          <w:color w:val="auto"/>
        </w:rPr>
        <w:t>the</w:t>
      </w:r>
      <w:r w:rsidR="00374D6C" w:rsidRPr="0055058B">
        <w:rPr>
          <w:rFonts w:eastAsiaTheme="minorEastAsia" w:cstheme="minorHAnsi"/>
          <w:color w:val="auto"/>
        </w:rPr>
        <w:t xml:space="preserve"> following buffers and medi</w:t>
      </w:r>
      <w:r w:rsidR="009D23BB" w:rsidRPr="0055058B">
        <w:rPr>
          <w:rFonts w:eastAsiaTheme="minorEastAsia" w:cstheme="minorHAnsi"/>
          <w:color w:val="auto"/>
        </w:rPr>
        <w:t>a</w:t>
      </w:r>
      <w:r w:rsidR="00516553">
        <w:rPr>
          <w:rFonts w:eastAsiaTheme="minorEastAsia" w:cstheme="minorHAnsi"/>
          <w:color w:val="auto"/>
        </w:rPr>
        <w:t>:</w:t>
      </w:r>
    </w:p>
    <w:p w14:paraId="1AD61D55" w14:textId="170D1C68" w:rsidR="00C118F6" w:rsidRPr="00516553" w:rsidRDefault="00374D6C" w:rsidP="00516553">
      <w:pPr>
        <w:widowControl/>
        <w:rPr>
          <w:rFonts w:cstheme="minorHAnsi"/>
          <w:color w:val="auto"/>
          <w:lang w:val="en-GB"/>
        </w:rPr>
      </w:pPr>
      <w:r w:rsidRPr="0055058B">
        <w:rPr>
          <w:rFonts w:eastAsiaTheme="minorEastAsia" w:cstheme="minorHAnsi"/>
          <w:color w:val="auto"/>
        </w:rPr>
        <w:t>- Buffer A (</w:t>
      </w:r>
      <w:r w:rsidRPr="0055058B">
        <w:rPr>
          <w:rFonts w:cstheme="minorHAnsi"/>
          <w:color w:val="auto"/>
          <w:lang w:val="en-GB"/>
        </w:rPr>
        <w:t xml:space="preserve">150 mM </w:t>
      </w:r>
      <w:proofErr w:type="spellStart"/>
      <w:r w:rsidRPr="0055058B">
        <w:rPr>
          <w:rFonts w:cstheme="minorHAnsi"/>
          <w:color w:val="auto"/>
          <w:lang w:val="en-GB"/>
        </w:rPr>
        <w:t>KCl</w:t>
      </w:r>
      <w:proofErr w:type="spellEnd"/>
      <w:r w:rsidRPr="0055058B">
        <w:rPr>
          <w:rFonts w:cstheme="minorHAnsi"/>
          <w:color w:val="auto"/>
          <w:lang w:val="en-GB"/>
        </w:rPr>
        <w:t>, 20 mM Tris-HCl pH 8, 1 mM MgCl</w:t>
      </w:r>
      <w:r w:rsidRPr="0055058B">
        <w:rPr>
          <w:rFonts w:cstheme="minorHAnsi"/>
          <w:color w:val="auto"/>
          <w:vertAlign w:val="subscript"/>
          <w:lang w:val="en-GB"/>
        </w:rPr>
        <w:t>2</w:t>
      </w:r>
      <w:r w:rsidRPr="0055058B">
        <w:rPr>
          <w:rFonts w:cstheme="minorHAnsi"/>
          <w:color w:val="auto"/>
          <w:lang w:val="en-GB"/>
        </w:rPr>
        <w:t xml:space="preserve"> and 1 mM DTT)</w:t>
      </w:r>
    </w:p>
    <w:p w14:paraId="071594D7" w14:textId="19186685" w:rsidR="00C118F6" w:rsidRPr="00516553" w:rsidRDefault="00374D6C" w:rsidP="00516553">
      <w:pPr>
        <w:widowControl/>
        <w:rPr>
          <w:rFonts w:cstheme="minorHAnsi"/>
          <w:color w:val="auto"/>
          <w:lang w:val="en-GB"/>
        </w:rPr>
      </w:pPr>
      <w:r w:rsidRPr="0055058B">
        <w:rPr>
          <w:rFonts w:cstheme="minorHAnsi"/>
          <w:color w:val="auto"/>
          <w:lang w:val="en-GB"/>
        </w:rPr>
        <w:t xml:space="preserve">- Buffer E (250 mM </w:t>
      </w:r>
      <w:proofErr w:type="spellStart"/>
      <w:r w:rsidRPr="0055058B">
        <w:rPr>
          <w:rFonts w:cstheme="minorHAnsi"/>
          <w:color w:val="auto"/>
          <w:lang w:val="en-GB"/>
        </w:rPr>
        <w:t>KCl</w:t>
      </w:r>
      <w:proofErr w:type="spellEnd"/>
      <w:r w:rsidRPr="0055058B">
        <w:rPr>
          <w:rFonts w:cstheme="minorHAnsi"/>
          <w:color w:val="auto"/>
          <w:lang w:val="en-GB"/>
        </w:rPr>
        <w:t xml:space="preserve">, 20 mM Tris-HCl pH 8, 12 mM </w:t>
      </w:r>
      <w:r w:rsidR="001E5B15" w:rsidRPr="0055058B">
        <w:rPr>
          <w:rFonts w:cstheme="minorHAnsi"/>
          <w:color w:val="auto"/>
          <w:lang w:val="en-GB"/>
        </w:rPr>
        <w:t>m</w:t>
      </w:r>
      <w:r w:rsidRPr="0055058B">
        <w:rPr>
          <w:rFonts w:cstheme="minorHAnsi"/>
          <w:color w:val="auto"/>
          <w:lang w:val="en-GB"/>
        </w:rPr>
        <w:t>altose, 0.1</w:t>
      </w:r>
      <w:r w:rsidR="00516553">
        <w:rPr>
          <w:rFonts w:cstheme="minorHAnsi"/>
          <w:color w:val="auto"/>
          <w:lang w:val="en-GB"/>
        </w:rPr>
        <w:t>%</w:t>
      </w:r>
      <w:r w:rsidRPr="0055058B">
        <w:rPr>
          <w:rFonts w:cstheme="minorHAnsi"/>
          <w:color w:val="auto"/>
          <w:lang w:val="en-GB"/>
        </w:rPr>
        <w:t xml:space="preserve"> </w:t>
      </w:r>
      <w:r w:rsidR="001E5B15" w:rsidRPr="0055058B">
        <w:rPr>
          <w:rFonts w:cstheme="minorHAnsi"/>
          <w:color w:val="auto"/>
          <w:lang w:val="en-GB"/>
        </w:rPr>
        <w:t>t</w:t>
      </w:r>
      <w:r w:rsidRPr="0055058B">
        <w:rPr>
          <w:rFonts w:cstheme="minorHAnsi"/>
          <w:color w:val="auto"/>
          <w:lang w:val="en-GB"/>
        </w:rPr>
        <w:t>riton, 1 mM MgCl</w:t>
      </w:r>
      <w:r w:rsidRPr="0055058B">
        <w:rPr>
          <w:rFonts w:cstheme="minorHAnsi"/>
          <w:color w:val="auto"/>
          <w:vertAlign w:val="subscript"/>
          <w:lang w:val="en-GB"/>
        </w:rPr>
        <w:t>2</w:t>
      </w:r>
      <w:r w:rsidRPr="0055058B">
        <w:rPr>
          <w:rFonts w:cstheme="minorHAnsi"/>
          <w:color w:val="auto"/>
          <w:lang w:val="en-GB"/>
        </w:rPr>
        <w:t xml:space="preserve"> and 1 mM DTT)</w:t>
      </w:r>
    </w:p>
    <w:p w14:paraId="0FD95550" w14:textId="28424AC9" w:rsidR="00C118F6" w:rsidRPr="00516553" w:rsidRDefault="00374D6C" w:rsidP="00516553">
      <w:pPr>
        <w:widowControl/>
        <w:rPr>
          <w:rFonts w:cstheme="minorHAnsi"/>
          <w:color w:val="auto"/>
          <w:lang w:val="en-GB"/>
        </w:rPr>
      </w:pPr>
      <w:r w:rsidRPr="0055058B">
        <w:rPr>
          <w:rFonts w:cstheme="minorHAnsi"/>
          <w:color w:val="auto"/>
          <w:lang w:val="en-GB"/>
        </w:rPr>
        <w:t xml:space="preserve">- </w:t>
      </w:r>
      <w:r w:rsidR="001D0A2F" w:rsidRPr="0055058B">
        <w:rPr>
          <w:rFonts w:cstheme="minorHAnsi"/>
          <w:color w:val="auto"/>
          <w:lang w:val="en-GB"/>
        </w:rPr>
        <w:t>RNA loading buffer (</w:t>
      </w:r>
      <w:r w:rsidR="001D0A2F" w:rsidRPr="0055058B">
        <w:rPr>
          <w:rStyle w:val="Emphasis"/>
          <w:i w:val="0"/>
          <w:iCs w:val="0"/>
          <w:color w:val="auto"/>
        </w:rPr>
        <w:t>0.025</w:t>
      </w:r>
      <w:r w:rsidR="001D0A2F" w:rsidRPr="0055058B">
        <w:rPr>
          <w:rStyle w:val="st"/>
          <w:i/>
          <w:color w:val="auto"/>
        </w:rPr>
        <w:t xml:space="preserve">% </w:t>
      </w:r>
      <w:r w:rsidR="001D0A2F" w:rsidRPr="0055058B">
        <w:rPr>
          <w:rStyle w:val="Emphasis"/>
          <w:i w:val="0"/>
          <w:iCs w:val="0"/>
          <w:color w:val="auto"/>
        </w:rPr>
        <w:t xml:space="preserve">xylene </w:t>
      </w:r>
      <w:proofErr w:type="spellStart"/>
      <w:r w:rsidR="001D0A2F" w:rsidRPr="0055058B">
        <w:rPr>
          <w:rStyle w:val="Emphasis"/>
          <w:i w:val="0"/>
          <w:iCs w:val="0"/>
          <w:color w:val="auto"/>
        </w:rPr>
        <w:t>cyanol</w:t>
      </w:r>
      <w:proofErr w:type="spellEnd"/>
      <w:r w:rsidR="001D0A2F" w:rsidRPr="0055058B">
        <w:rPr>
          <w:rStyle w:val="Emphasis"/>
          <w:i w:val="0"/>
          <w:iCs w:val="0"/>
          <w:color w:val="auto"/>
        </w:rPr>
        <w:t xml:space="preserve"> and 0.025</w:t>
      </w:r>
      <w:r w:rsidR="001D0A2F" w:rsidRPr="0055058B">
        <w:rPr>
          <w:rStyle w:val="st"/>
          <w:i/>
          <w:color w:val="auto"/>
        </w:rPr>
        <w:t xml:space="preserve">% </w:t>
      </w:r>
      <w:r w:rsidR="001D0A2F" w:rsidRPr="0055058B">
        <w:rPr>
          <w:rStyle w:val="Emphasis"/>
          <w:i w:val="0"/>
          <w:iCs w:val="0"/>
          <w:color w:val="auto"/>
        </w:rPr>
        <w:t>bromophenol blue</w:t>
      </w:r>
      <w:r w:rsidR="001D0A2F" w:rsidRPr="0055058B">
        <w:rPr>
          <w:rStyle w:val="st"/>
          <w:i/>
          <w:color w:val="auto"/>
        </w:rPr>
        <w:t xml:space="preserve"> </w:t>
      </w:r>
      <w:r w:rsidR="001D0A2F" w:rsidRPr="0055058B">
        <w:rPr>
          <w:rStyle w:val="st"/>
          <w:iCs/>
          <w:color w:val="auto"/>
        </w:rPr>
        <w:t>in</w:t>
      </w:r>
      <w:r w:rsidR="001D0A2F" w:rsidRPr="0055058B">
        <w:rPr>
          <w:rStyle w:val="st"/>
          <w:i/>
          <w:color w:val="auto"/>
        </w:rPr>
        <w:t xml:space="preserve"> </w:t>
      </w:r>
      <w:r w:rsidR="001D0A2F" w:rsidRPr="0055058B">
        <w:rPr>
          <w:rStyle w:val="Emphasis"/>
          <w:i w:val="0"/>
          <w:iCs w:val="0"/>
          <w:color w:val="auto"/>
        </w:rPr>
        <w:t>8 M urea</w:t>
      </w:r>
      <w:r w:rsidR="001D0A2F" w:rsidRPr="0055058B">
        <w:rPr>
          <w:rFonts w:cstheme="minorHAnsi"/>
          <w:color w:val="auto"/>
          <w:lang w:val="en-GB"/>
        </w:rPr>
        <w:t>)</w:t>
      </w:r>
    </w:p>
    <w:p w14:paraId="4DA047F0" w14:textId="63E9D9E1" w:rsidR="00402D60" w:rsidRPr="0055058B" w:rsidRDefault="00374D6C" w:rsidP="00516553">
      <w:pPr>
        <w:widowControl/>
        <w:rPr>
          <w:rFonts w:cstheme="minorHAnsi"/>
          <w:color w:val="auto"/>
          <w:lang w:val="en-GB"/>
        </w:rPr>
      </w:pPr>
      <w:r w:rsidRPr="0055058B">
        <w:rPr>
          <w:rFonts w:cstheme="minorHAnsi"/>
          <w:color w:val="auto"/>
          <w:lang w:val="en-GB"/>
        </w:rPr>
        <w:t xml:space="preserve">- Brain Heart Infusion (BHI) medium (12.5 g </w:t>
      </w:r>
      <w:r w:rsidR="00516553">
        <w:rPr>
          <w:rFonts w:cstheme="minorHAnsi"/>
          <w:color w:val="auto"/>
          <w:lang w:val="en-GB"/>
        </w:rPr>
        <w:t xml:space="preserve">of </w:t>
      </w:r>
      <w:r w:rsidRPr="0055058B">
        <w:rPr>
          <w:rFonts w:cstheme="minorHAnsi"/>
          <w:color w:val="auto"/>
          <w:lang w:val="en-GB"/>
        </w:rPr>
        <w:t xml:space="preserve">calf brain, 10 g </w:t>
      </w:r>
      <w:r w:rsidR="00516553">
        <w:rPr>
          <w:rFonts w:cstheme="minorHAnsi"/>
          <w:color w:val="auto"/>
          <w:lang w:val="en-GB"/>
        </w:rPr>
        <w:t xml:space="preserve">of </w:t>
      </w:r>
      <w:r w:rsidRPr="0055058B">
        <w:rPr>
          <w:rFonts w:cstheme="minorHAnsi"/>
          <w:color w:val="auto"/>
          <w:lang w:val="en-GB"/>
        </w:rPr>
        <w:t xml:space="preserve">peptone, 5 g </w:t>
      </w:r>
      <w:r w:rsidR="00516553">
        <w:rPr>
          <w:rFonts w:cstheme="minorHAnsi"/>
          <w:color w:val="auto"/>
          <w:lang w:val="en-GB"/>
        </w:rPr>
        <w:t xml:space="preserve">of </w:t>
      </w:r>
      <w:r w:rsidRPr="0055058B">
        <w:rPr>
          <w:rFonts w:cstheme="minorHAnsi"/>
          <w:color w:val="auto"/>
          <w:lang w:val="en-GB"/>
        </w:rPr>
        <w:t xml:space="preserve">beef heart, 5 g </w:t>
      </w:r>
      <w:r w:rsidR="00516553">
        <w:rPr>
          <w:rFonts w:cstheme="minorHAnsi"/>
          <w:color w:val="auto"/>
          <w:lang w:val="en-GB"/>
        </w:rPr>
        <w:t xml:space="preserve">of </w:t>
      </w:r>
      <w:r w:rsidRPr="0055058B">
        <w:rPr>
          <w:rFonts w:cstheme="minorHAnsi"/>
          <w:color w:val="auto"/>
          <w:lang w:val="en-GB"/>
        </w:rPr>
        <w:t xml:space="preserve">NaCl, 2.5 g </w:t>
      </w:r>
      <w:r w:rsidR="00516553">
        <w:rPr>
          <w:rFonts w:cstheme="minorHAnsi"/>
          <w:color w:val="auto"/>
          <w:lang w:val="en-GB"/>
        </w:rPr>
        <w:t xml:space="preserve">of </w:t>
      </w:r>
      <w:r w:rsidRPr="0055058B">
        <w:rPr>
          <w:rFonts w:cstheme="minorHAnsi"/>
          <w:color w:val="auto"/>
          <w:lang w:val="en-GB"/>
        </w:rPr>
        <w:t>Na</w:t>
      </w:r>
      <w:r w:rsidRPr="0055058B">
        <w:rPr>
          <w:rFonts w:cstheme="minorHAnsi"/>
          <w:color w:val="auto"/>
          <w:vertAlign w:val="subscript"/>
          <w:lang w:val="en-GB"/>
        </w:rPr>
        <w:t>2</w:t>
      </w:r>
      <w:r w:rsidRPr="0055058B">
        <w:rPr>
          <w:rFonts w:cstheme="minorHAnsi"/>
          <w:color w:val="auto"/>
          <w:lang w:val="en-GB"/>
        </w:rPr>
        <w:t>HPO</w:t>
      </w:r>
      <w:r w:rsidRPr="0055058B">
        <w:rPr>
          <w:rFonts w:cstheme="minorHAnsi"/>
          <w:color w:val="auto"/>
          <w:vertAlign w:val="subscript"/>
          <w:lang w:val="en-GB"/>
        </w:rPr>
        <w:t>4</w:t>
      </w:r>
      <w:r w:rsidRPr="0055058B">
        <w:rPr>
          <w:rFonts w:cstheme="minorHAnsi"/>
          <w:color w:val="auto"/>
          <w:lang w:val="en-GB"/>
        </w:rPr>
        <w:t xml:space="preserve"> and 2 g </w:t>
      </w:r>
      <w:r w:rsidR="00516553">
        <w:rPr>
          <w:rFonts w:cstheme="minorHAnsi"/>
          <w:color w:val="auto"/>
          <w:lang w:val="en-GB"/>
        </w:rPr>
        <w:t xml:space="preserve">of </w:t>
      </w:r>
      <w:r w:rsidRPr="0055058B">
        <w:rPr>
          <w:rFonts w:cstheme="minorHAnsi"/>
          <w:color w:val="auto"/>
          <w:lang w:val="en-GB"/>
        </w:rPr>
        <w:t>glucose for 1</w:t>
      </w:r>
      <w:r w:rsidR="00516553">
        <w:rPr>
          <w:rFonts w:cstheme="minorHAnsi"/>
          <w:color w:val="auto"/>
          <w:lang w:val="en-GB"/>
        </w:rPr>
        <w:t xml:space="preserve"> </w:t>
      </w:r>
      <w:r w:rsidRPr="0055058B">
        <w:rPr>
          <w:rFonts w:cstheme="minorHAnsi"/>
          <w:color w:val="auto"/>
          <w:lang w:val="en-GB"/>
        </w:rPr>
        <w:t>L)</w:t>
      </w:r>
    </w:p>
    <w:p w14:paraId="51CD069A" w14:textId="29B152B1" w:rsidR="00402D60" w:rsidRPr="0055058B" w:rsidRDefault="00402D60" w:rsidP="00516553">
      <w:pPr>
        <w:widowControl/>
        <w:rPr>
          <w:rFonts w:cstheme="minorHAnsi"/>
          <w:color w:val="auto"/>
          <w:lang w:val="en-GB"/>
        </w:rPr>
      </w:pPr>
      <w:r w:rsidRPr="0055058B">
        <w:rPr>
          <w:rFonts w:cstheme="minorHAnsi"/>
          <w:color w:val="auto"/>
          <w:lang w:val="en-GB"/>
        </w:rPr>
        <w:t xml:space="preserve">- Lysogeny Broth (LB) medium (10 g </w:t>
      </w:r>
      <w:r w:rsidR="00516553">
        <w:rPr>
          <w:rFonts w:cstheme="minorHAnsi"/>
          <w:color w:val="auto"/>
          <w:lang w:val="en-GB"/>
        </w:rPr>
        <w:t xml:space="preserve">of </w:t>
      </w:r>
      <w:r w:rsidRPr="0055058B">
        <w:rPr>
          <w:rFonts w:cstheme="minorHAnsi"/>
          <w:color w:val="auto"/>
          <w:lang w:val="en-GB"/>
        </w:rPr>
        <w:t xml:space="preserve">peptone, 5 g </w:t>
      </w:r>
      <w:r w:rsidR="00516553">
        <w:rPr>
          <w:rFonts w:cstheme="minorHAnsi"/>
          <w:color w:val="auto"/>
          <w:lang w:val="en-GB"/>
        </w:rPr>
        <w:t xml:space="preserve">of </w:t>
      </w:r>
      <w:r w:rsidR="00516553">
        <w:rPr>
          <w:rFonts w:cstheme="minorHAnsi"/>
          <w:color w:val="auto"/>
          <w:lang w:val="en-GB"/>
        </w:rPr>
        <w:t>y</w:t>
      </w:r>
      <w:r w:rsidRPr="0055058B">
        <w:rPr>
          <w:rFonts w:cstheme="minorHAnsi"/>
          <w:color w:val="auto"/>
          <w:lang w:val="en-GB"/>
        </w:rPr>
        <w:t xml:space="preserve">east extract and 10 g </w:t>
      </w:r>
      <w:r w:rsidR="00516553">
        <w:rPr>
          <w:rFonts w:cstheme="minorHAnsi"/>
          <w:color w:val="auto"/>
          <w:lang w:val="en-GB"/>
        </w:rPr>
        <w:t xml:space="preserve">of </w:t>
      </w:r>
      <w:r w:rsidRPr="0055058B">
        <w:rPr>
          <w:rFonts w:cstheme="minorHAnsi"/>
          <w:color w:val="auto"/>
          <w:lang w:val="en-GB"/>
        </w:rPr>
        <w:t>NaCl for 1</w:t>
      </w:r>
      <w:r w:rsidR="00516553">
        <w:rPr>
          <w:rFonts w:cstheme="minorHAnsi"/>
          <w:color w:val="auto"/>
          <w:lang w:val="en-GB"/>
        </w:rPr>
        <w:t xml:space="preserve"> </w:t>
      </w:r>
      <w:r w:rsidRPr="0055058B">
        <w:rPr>
          <w:rFonts w:cstheme="minorHAnsi"/>
          <w:color w:val="auto"/>
          <w:lang w:val="en-GB"/>
        </w:rPr>
        <w:t>L)</w:t>
      </w:r>
    </w:p>
    <w:p w14:paraId="2432FA67" w14:textId="77777777" w:rsidR="001E5B15" w:rsidRPr="0055058B" w:rsidRDefault="001E5B15" w:rsidP="00516553">
      <w:pPr>
        <w:widowControl/>
        <w:rPr>
          <w:rFonts w:cstheme="minorHAnsi"/>
          <w:color w:val="auto"/>
          <w:lang w:val="en-GB"/>
        </w:rPr>
      </w:pPr>
    </w:p>
    <w:p w14:paraId="7E3E6BD5" w14:textId="6B0E79A0" w:rsidR="001E5B15" w:rsidRPr="00516553" w:rsidRDefault="001E5B15" w:rsidP="00516553">
      <w:pPr>
        <w:pStyle w:val="ListParagraph"/>
        <w:widowControl/>
        <w:ind w:left="0"/>
        <w:rPr>
          <w:color w:val="auto"/>
        </w:rPr>
      </w:pPr>
      <w:r w:rsidRPr="0055058B">
        <w:rPr>
          <w:rFonts w:cstheme="minorHAnsi"/>
          <w:color w:val="auto"/>
          <w:lang w:val="en-GB"/>
        </w:rPr>
        <w:t xml:space="preserve">1.2 </w:t>
      </w:r>
      <w:r w:rsidRPr="0055058B">
        <w:rPr>
          <w:rFonts w:cstheme="minorBidi"/>
          <w:color w:val="auto"/>
        </w:rPr>
        <w:t xml:space="preserve">For Northern blot assays, </w:t>
      </w:r>
      <w:r w:rsidRPr="0055058B">
        <w:rPr>
          <w:rFonts w:eastAsiaTheme="minorEastAsia" w:cstheme="minorHAnsi"/>
          <w:color w:val="auto"/>
        </w:rPr>
        <w:t>prepare the following buffers</w:t>
      </w:r>
      <w:r w:rsidR="00516553">
        <w:rPr>
          <w:color w:val="auto"/>
        </w:rPr>
        <w:t>:</w:t>
      </w:r>
    </w:p>
    <w:p w14:paraId="2F239EC5" w14:textId="20E01F38" w:rsidR="001E5B15" w:rsidRPr="00516553" w:rsidRDefault="001E5B15" w:rsidP="00516553">
      <w:pPr>
        <w:widowControl/>
        <w:rPr>
          <w:color w:val="auto"/>
        </w:rPr>
      </w:pPr>
      <w:r w:rsidRPr="0055058B">
        <w:rPr>
          <w:rFonts w:cstheme="minorHAnsi"/>
          <w:color w:val="auto"/>
          <w:lang w:val="en-GB"/>
        </w:rPr>
        <w:lastRenderedPageBreak/>
        <w:t xml:space="preserve">- </w:t>
      </w:r>
      <w:r w:rsidRPr="0055058B">
        <w:rPr>
          <w:rFonts w:cstheme="minorHAnsi"/>
          <w:color w:val="auto"/>
        </w:rPr>
        <w:t>Blocking solution</w:t>
      </w:r>
      <w:r w:rsidRPr="0055058B">
        <w:rPr>
          <w:rFonts w:cstheme="minorHAnsi"/>
          <w:color w:val="auto"/>
          <w:lang w:val="en-GB"/>
        </w:rPr>
        <w:t xml:space="preserve"> (1</w:t>
      </w:r>
      <w:r w:rsidR="00516553">
        <w:rPr>
          <w:rFonts w:cstheme="minorHAnsi"/>
          <w:color w:val="auto"/>
          <w:lang w:val="en-GB"/>
        </w:rPr>
        <w:t>x</w:t>
      </w:r>
      <w:r w:rsidRPr="0055058B">
        <w:rPr>
          <w:rFonts w:cstheme="minorHAnsi"/>
          <w:color w:val="auto"/>
          <w:lang w:val="en-GB"/>
        </w:rPr>
        <w:t xml:space="preserve"> maleic acid and 10</w:t>
      </w:r>
      <w:r w:rsidR="00516553">
        <w:rPr>
          <w:rFonts w:cstheme="minorHAnsi"/>
          <w:color w:val="auto"/>
          <w:lang w:val="en-GB"/>
        </w:rPr>
        <w:t>%</w:t>
      </w:r>
      <w:r w:rsidRPr="0055058B">
        <w:rPr>
          <w:rFonts w:cstheme="minorHAnsi"/>
          <w:color w:val="auto"/>
          <w:lang w:val="en-GB"/>
        </w:rPr>
        <w:t xml:space="preserve"> blocking reagent)</w:t>
      </w:r>
    </w:p>
    <w:p w14:paraId="048EBAD8" w14:textId="7F22ED88" w:rsidR="001E5B15" w:rsidRPr="0055058B" w:rsidRDefault="001E5B15" w:rsidP="00516553">
      <w:pPr>
        <w:widowControl/>
        <w:rPr>
          <w:rFonts w:cstheme="minorHAnsi"/>
          <w:color w:val="auto"/>
        </w:rPr>
      </w:pPr>
      <w:r w:rsidRPr="0055058B">
        <w:rPr>
          <w:rFonts w:cstheme="minorHAnsi"/>
          <w:color w:val="auto"/>
          <w:lang w:val="en-GB"/>
        </w:rPr>
        <w:t>-</w:t>
      </w:r>
      <w:r w:rsidRPr="0055058B">
        <w:rPr>
          <w:rFonts w:cstheme="minorHAnsi"/>
          <w:color w:val="auto"/>
        </w:rPr>
        <w:t xml:space="preserve"> Hybridization solution</w:t>
      </w:r>
      <w:r w:rsidRPr="0055058B">
        <w:rPr>
          <w:rFonts w:cstheme="minorHAnsi"/>
          <w:color w:val="auto"/>
          <w:lang w:val="en-GB"/>
        </w:rPr>
        <w:t xml:space="preserve"> (</w:t>
      </w:r>
      <w:r w:rsidRPr="0055058B">
        <w:rPr>
          <w:rFonts w:cstheme="minorHAnsi"/>
          <w:color w:val="auto"/>
        </w:rPr>
        <w:t>50</w:t>
      </w:r>
      <w:r w:rsidR="00516553">
        <w:rPr>
          <w:rFonts w:cstheme="minorHAnsi"/>
          <w:color w:val="auto"/>
        </w:rPr>
        <w:t>%</w:t>
      </w:r>
      <w:r w:rsidRPr="0055058B">
        <w:rPr>
          <w:rFonts w:cstheme="minorHAnsi"/>
          <w:color w:val="auto"/>
        </w:rPr>
        <w:t xml:space="preserve"> formamide, 5X SSC, 7</w:t>
      </w:r>
      <w:r w:rsidR="00516553">
        <w:rPr>
          <w:rFonts w:cstheme="minorHAnsi"/>
          <w:color w:val="auto"/>
        </w:rPr>
        <w:t>%</w:t>
      </w:r>
      <w:r w:rsidRPr="0055058B">
        <w:rPr>
          <w:rFonts w:cstheme="minorHAnsi"/>
          <w:color w:val="auto"/>
        </w:rPr>
        <w:t xml:space="preserve"> SDS, 1</w:t>
      </w:r>
      <w:r w:rsidR="00516553">
        <w:rPr>
          <w:rFonts w:cstheme="minorHAnsi"/>
          <w:color w:val="auto"/>
        </w:rPr>
        <w:t>%</w:t>
      </w:r>
      <w:r w:rsidRPr="0055058B">
        <w:rPr>
          <w:rFonts w:cstheme="minorHAnsi"/>
          <w:color w:val="auto"/>
        </w:rPr>
        <w:t xml:space="preserve"> blocking solution and 0.2</w:t>
      </w:r>
      <w:r w:rsidR="00516553">
        <w:rPr>
          <w:rFonts w:cstheme="minorHAnsi"/>
          <w:color w:val="auto"/>
        </w:rPr>
        <w:t>%</w:t>
      </w:r>
      <w:r w:rsidRPr="0055058B">
        <w:rPr>
          <w:rFonts w:cstheme="minorHAnsi"/>
          <w:color w:val="auto"/>
        </w:rPr>
        <w:t xml:space="preserve"> N-lauryl sarcosine, 50 mM sodium phosphate). Heat with agitation to dissolve. </w:t>
      </w:r>
    </w:p>
    <w:p w14:paraId="657B00F2" w14:textId="0BD7A8BF" w:rsidR="001E5B15" w:rsidRPr="00516553" w:rsidRDefault="001E5B15" w:rsidP="00516553">
      <w:pPr>
        <w:widowControl/>
        <w:rPr>
          <w:color w:val="auto"/>
        </w:rPr>
      </w:pPr>
      <w:r w:rsidRPr="0055058B">
        <w:rPr>
          <w:rFonts w:cstheme="minorHAnsi"/>
          <w:color w:val="auto"/>
        </w:rPr>
        <w:t xml:space="preserve">CAUTION: Carefully follow the safety precautions related to each product. </w:t>
      </w:r>
    </w:p>
    <w:p w14:paraId="44B9B193" w14:textId="68D89293" w:rsidR="001E5B15" w:rsidRPr="0055058B" w:rsidRDefault="001E5B15" w:rsidP="00516553">
      <w:pPr>
        <w:widowControl/>
        <w:rPr>
          <w:rFonts w:cstheme="minorHAnsi"/>
          <w:color w:val="auto"/>
        </w:rPr>
      </w:pPr>
      <w:r w:rsidRPr="0055058B">
        <w:rPr>
          <w:rFonts w:cstheme="minorHAnsi"/>
          <w:color w:val="auto"/>
        </w:rPr>
        <w:t>- 1 M sodium phosphate (58 mM sodium phosphate dibasic and 42 mM sodium phosphate monobasic)</w:t>
      </w:r>
    </w:p>
    <w:p w14:paraId="22DE3C7B" w14:textId="203C6252" w:rsidR="001E5B15" w:rsidRPr="0055058B" w:rsidRDefault="001E5B15" w:rsidP="00516553">
      <w:pPr>
        <w:widowControl/>
        <w:rPr>
          <w:color w:val="auto"/>
        </w:rPr>
      </w:pPr>
      <w:r w:rsidRPr="0055058B">
        <w:rPr>
          <w:rFonts w:cstheme="minorHAnsi"/>
          <w:color w:val="auto"/>
        </w:rPr>
        <w:t xml:space="preserve">- Saline, sodium citrate (SSC) </w:t>
      </w:r>
      <w:r w:rsidR="00740EEE" w:rsidRPr="0055058B">
        <w:rPr>
          <w:rFonts w:cstheme="minorHAnsi"/>
          <w:color w:val="auto"/>
        </w:rPr>
        <w:t>b</w:t>
      </w:r>
      <w:r w:rsidRPr="0055058B">
        <w:rPr>
          <w:rFonts w:cstheme="minorHAnsi"/>
          <w:color w:val="auto"/>
        </w:rPr>
        <w:t>uffer, 20</w:t>
      </w:r>
      <w:r w:rsidR="00516553">
        <w:rPr>
          <w:rFonts w:cstheme="minorHAnsi"/>
          <w:color w:val="auto"/>
        </w:rPr>
        <w:t>x</w:t>
      </w:r>
      <w:r w:rsidRPr="0055058B">
        <w:rPr>
          <w:rFonts w:cstheme="minorHAnsi"/>
          <w:color w:val="auto"/>
        </w:rPr>
        <w:t xml:space="preserve"> concentrate (3 M NaCl and 300 mM </w:t>
      </w:r>
      <w:r w:rsidRPr="0055058B">
        <w:rPr>
          <w:color w:val="auto"/>
        </w:rPr>
        <w:t>trisodium citrate</w:t>
      </w:r>
      <w:r w:rsidRPr="0055058B">
        <w:rPr>
          <w:rFonts w:eastAsia="SimSun"/>
          <w:color w:val="auto"/>
          <w:shd w:val="clear" w:color="auto" w:fill="FFFFFF"/>
        </w:rPr>
        <w:t>)</w:t>
      </w:r>
    </w:p>
    <w:p w14:paraId="6E1F86FC" w14:textId="77777777" w:rsidR="00604E01" w:rsidRPr="0055058B" w:rsidRDefault="00604E01" w:rsidP="00516553">
      <w:pPr>
        <w:rPr>
          <w:rFonts w:asciiTheme="minorHAnsi" w:hAnsiTheme="minorHAnsi" w:cstheme="minorHAnsi"/>
          <w:color w:val="auto"/>
        </w:rPr>
      </w:pPr>
    </w:p>
    <w:p w14:paraId="33DAC801" w14:textId="26585814" w:rsidR="00604E01" w:rsidRDefault="00374D6C" w:rsidP="00516553">
      <w:pPr>
        <w:pStyle w:val="ListParagraph"/>
        <w:widowControl/>
        <w:numPr>
          <w:ilvl w:val="0"/>
          <w:numId w:val="17"/>
        </w:numPr>
        <w:ind w:left="0" w:firstLine="0"/>
        <w:rPr>
          <w:rFonts w:asciiTheme="minorHAnsi" w:eastAsiaTheme="minorEastAsia" w:hAnsiTheme="minorHAnsi" w:cstheme="minorHAnsi"/>
          <w:b/>
          <w:bCs/>
          <w:color w:val="auto"/>
        </w:rPr>
      </w:pPr>
      <w:r w:rsidRPr="0055058B">
        <w:rPr>
          <w:rFonts w:cstheme="minorHAnsi"/>
          <w:b/>
          <w:bCs/>
          <w:color w:val="auto"/>
          <w:lang w:val="en-GB"/>
        </w:rPr>
        <w:t xml:space="preserve">Safety issues </w:t>
      </w:r>
    </w:p>
    <w:p w14:paraId="2637D17B" w14:textId="77777777" w:rsidR="00516553" w:rsidRPr="00516553" w:rsidRDefault="00516553" w:rsidP="00516553">
      <w:pPr>
        <w:pStyle w:val="ListParagraph"/>
        <w:widowControl/>
        <w:ind w:left="0"/>
        <w:rPr>
          <w:rFonts w:asciiTheme="minorHAnsi" w:eastAsiaTheme="minorEastAsia" w:hAnsiTheme="minorHAnsi" w:cstheme="minorHAnsi"/>
          <w:b/>
          <w:bCs/>
          <w:color w:val="auto"/>
        </w:rPr>
      </w:pPr>
    </w:p>
    <w:p w14:paraId="508F98DD" w14:textId="52AA5730" w:rsidR="00E909A1" w:rsidRPr="0055058B" w:rsidRDefault="00E909A1" w:rsidP="00516553">
      <w:pPr>
        <w:pStyle w:val="ListParagraph"/>
        <w:numPr>
          <w:ilvl w:val="1"/>
          <w:numId w:val="18"/>
        </w:numPr>
        <w:ind w:left="0" w:firstLine="0"/>
        <w:rPr>
          <w:rFonts w:asciiTheme="minorHAnsi" w:hAnsiTheme="minorHAnsi" w:cstheme="minorHAnsi"/>
          <w:color w:val="auto"/>
          <w:lang w:val="en-GB"/>
        </w:rPr>
      </w:pPr>
      <w:r w:rsidRPr="0055058B">
        <w:rPr>
          <w:rFonts w:asciiTheme="minorHAnsi" w:hAnsiTheme="minorHAnsi" w:cstheme="minorHAnsi"/>
          <w:color w:val="auto"/>
          <w:lang w:val="en-GB"/>
        </w:rPr>
        <w:t xml:space="preserve">Carry out all steps involving viable </w:t>
      </w:r>
      <w:r w:rsidRPr="0055058B">
        <w:rPr>
          <w:rFonts w:cstheme="minorHAnsi"/>
          <w:color w:val="auto"/>
          <w:lang w:val="en-GB"/>
        </w:rPr>
        <w:t>pathogenic bacteria in a level 2 containment lab.</w:t>
      </w:r>
    </w:p>
    <w:p w14:paraId="13D28DA8" w14:textId="77777777" w:rsidR="00200692" w:rsidRDefault="00200692" w:rsidP="00516553">
      <w:pPr>
        <w:rPr>
          <w:rFonts w:cstheme="minorHAnsi"/>
          <w:color w:val="auto"/>
          <w:lang w:val="en-GB"/>
        </w:rPr>
      </w:pPr>
    </w:p>
    <w:p w14:paraId="2FF308E0" w14:textId="0849F6F1" w:rsidR="00E909A1" w:rsidRPr="0055058B" w:rsidRDefault="00A80678" w:rsidP="00516553">
      <w:pPr>
        <w:rPr>
          <w:rFonts w:asciiTheme="minorHAnsi" w:hAnsiTheme="minorHAnsi" w:cstheme="minorHAnsi"/>
          <w:color w:val="auto"/>
          <w:lang w:val="en-GB"/>
        </w:rPr>
      </w:pPr>
      <w:r>
        <w:rPr>
          <w:rFonts w:cstheme="minorHAnsi"/>
          <w:color w:val="auto"/>
          <w:lang w:val="en-GB"/>
        </w:rPr>
        <w:t>NOTE:</w:t>
      </w:r>
      <w:r w:rsidR="0055058B" w:rsidRPr="0055058B">
        <w:rPr>
          <w:rFonts w:cstheme="minorHAnsi"/>
          <w:color w:val="auto"/>
          <w:lang w:val="en-GB"/>
        </w:rPr>
        <w:t xml:space="preserve"> </w:t>
      </w:r>
      <w:r w:rsidR="00E909A1" w:rsidRPr="0055058B">
        <w:rPr>
          <w:rFonts w:cstheme="minorHAnsi"/>
          <w:color w:val="auto"/>
          <w:lang w:val="en-GB"/>
        </w:rPr>
        <w:t>Only cell extracts can be taken outside after lysis (step 5).</w:t>
      </w:r>
    </w:p>
    <w:p w14:paraId="6BDFB675" w14:textId="77777777" w:rsidR="00E909A1" w:rsidRPr="0055058B" w:rsidRDefault="00E909A1" w:rsidP="00516553">
      <w:pPr>
        <w:rPr>
          <w:rFonts w:asciiTheme="minorHAnsi" w:hAnsiTheme="minorHAnsi" w:cstheme="minorHAnsi"/>
          <w:color w:val="auto"/>
          <w:lang w:val="en-GB"/>
        </w:rPr>
      </w:pPr>
    </w:p>
    <w:p w14:paraId="0986236C" w14:textId="28E3D87C" w:rsidR="008C009F" w:rsidRPr="0055058B" w:rsidRDefault="00374D6C" w:rsidP="00516553">
      <w:pPr>
        <w:pStyle w:val="ListParagraph"/>
        <w:numPr>
          <w:ilvl w:val="1"/>
          <w:numId w:val="18"/>
        </w:numPr>
        <w:ind w:left="0" w:firstLine="0"/>
        <w:rPr>
          <w:rFonts w:asciiTheme="minorHAnsi" w:hAnsiTheme="minorHAnsi" w:cstheme="minorHAnsi"/>
          <w:color w:val="auto"/>
          <w:lang w:val="en-GB"/>
        </w:rPr>
      </w:pPr>
      <w:r w:rsidRPr="0055058B">
        <w:rPr>
          <w:rFonts w:cstheme="minorHAnsi"/>
          <w:color w:val="auto"/>
          <w:lang w:val="en-GB"/>
        </w:rPr>
        <w:t xml:space="preserve">Put on a lab coat and gloves. </w:t>
      </w:r>
    </w:p>
    <w:p w14:paraId="47F4D3B4" w14:textId="77777777" w:rsidR="008C009F" w:rsidRPr="0055058B" w:rsidRDefault="008C009F" w:rsidP="00516553">
      <w:pPr>
        <w:pStyle w:val="ListParagraph"/>
        <w:ind w:left="0"/>
        <w:rPr>
          <w:rFonts w:asciiTheme="minorHAnsi" w:hAnsiTheme="minorHAnsi" w:cstheme="minorHAnsi"/>
          <w:color w:val="auto"/>
          <w:lang w:val="en-GB"/>
        </w:rPr>
      </w:pPr>
    </w:p>
    <w:p w14:paraId="6B37A6ED" w14:textId="6C106F96" w:rsidR="00604E01" w:rsidRPr="0055058B" w:rsidRDefault="008C009F" w:rsidP="00516553">
      <w:pPr>
        <w:pStyle w:val="ListParagraph"/>
        <w:numPr>
          <w:ilvl w:val="1"/>
          <w:numId w:val="18"/>
        </w:numPr>
        <w:ind w:left="0" w:firstLine="0"/>
        <w:rPr>
          <w:rFonts w:asciiTheme="minorHAnsi" w:hAnsiTheme="minorHAnsi" w:cstheme="minorHAnsi"/>
          <w:color w:val="auto"/>
          <w:lang w:val="en-GB"/>
        </w:rPr>
      </w:pPr>
      <w:r w:rsidRPr="0055058B">
        <w:rPr>
          <w:rFonts w:cstheme="minorHAnsi"/>
          <w:color w:val="auto"/>
          <w:lang w:val="en-GB"/>
        </w:rPr>
        <w:t xml:space="preserve">Ensure that </w:t>
      </w:r>
      <w:r w:rsidR="00200692">
        <w:rPr>
          <w:rFonts w:cstheme="minorHAnsi"/>
          <w:color w:val="auto"/>
          <w:lang w:val="en-GB"/>
        </w:rPr>
        <w:t>the</w:t>
      </w:r>
      <w:r w:rsidRPr="0055058B">
        <w:rPr>
          <w:rFonts w:cstheme="minorHAnsi"/>
          <w:color w:val="auto"/>
          <w:lang w:val="en-GB"/>
        </w:rPr>
        <w:t xml:space="preserve"> w</w:t>
      </w:r>
      <w:r w:rsidR="00374D6C" w:rsidRPr="0055058B">
        <w:rPr>
          <w:rFonts w:cstheme="minorHAnsi"/>
          <w:color w:val="auto"/>
          <w:lang w:val="en-GB"/>
        </w:rPr>
        <w:t xml:space="preserve">rists </w:t>
      </w:r>
      <w:r w:rsidRPr="0055058B">
        <w:rPr>
          <w:rFonts w:cstheme="minorHAnsi"/>
          <w:color w:val="auto"/>
          <w:lang w:val="en-GB"/>
        </w:rPr>
        <w:t>are</w:t>
      </w:r>
      <w:r w:rsidR="00374D6C" w:rsidRPr="0055058B">
        <w:rPr>
          <w:rFonts w:cstheme="minorHAnsi"/>
          <w:color w:val="auto"/>
          <w:lang w:val="en-GB"/>
        </w:rPr>
        <w:t xml:space="preserve"> covered. </w:t>
      </w:r>
    </w:p>
    <w:p w14:paraId="510BC6C3" w14:textId="77777777" w:rsidR="00604E01" w:rsidRPr="0055058B" w:rsidRDefault="00604E01" w:rsidP="00516553">
      <w:pPr>
        <w:rPr>
          <w:rFonts w:asciiTheme="minorHAnsi" w:hAnsiTheme="minorHAnsi" w:cstheme="minorHAnsi"/>
          <w:color w:val="auto"/>
          <w:lang w:val="en-GB"/>
        </w:rPr>
      </w:pPr>
    </w:p>
    <w:p w14:paraId="4BD4F9A3" w14:textId="660EEDEF" w:rsidR="00604E01" w:rsidRPr="0055058B" w:rsidRDefault="00374D6C" w:rsidP="00516553">
      <w:pPr>
        <w:pStyle w:val="ListParagraph"/>
        <w:numPr>
          <w:ilvl w:val="1"/>
          <w:numId w:val="18"/>
        </w:numPr>
        <w:ind w:left="0" w:firstLine="0"/>
        <w:rPr>
          <w:rFonts w:asciiTheme="minorHAnsi" w:hAnsiTheme="minorHAnsi" w:cstheme="minorBidi"/>
          <w:color w:val="auto"/>
          <w:lang w:val="en-GB"/>
        </w:rPr>
      </w:pPr>
      <w:r w:rsidRPr="0055058B">
        <w:rPr>
          <w:rFonts w:cstheme="minorBidi"/>
          <w:color w:val="auto"/>
          <w:lang w:val="en-GB"/>
        </w:rPr>
        <w:t xml:space="preserve">Clean the biological safety cabinet (Class II) with </w:t>
      </w:r>
      <w:r w:rsidR="005326A6" w:rsidRPr="0055058B">
        <w:rPr>
          <w:rFonts w:cstheme="minorBidi"/>
          <w:color w:val="auto"/>
          <w:lang w:val="en-GB"/>
        </w:rPr>
        <w:t>a disinfectant solution</w:t>
      </w:r>
      <w:r w:rsidRPr="0055058B">
        <w:rPr>
          <w:rFonts w:cstheme="minorBidi"/>
          <w:color w:val="auto"/>
          <w:lang w:val="en-GB"/>
        </w:rPr>
        <w:t xml:space="preserve">. </w:t>
      </w:r>
    </w:p>
    <w:p w14:paraId="4479B10A" w14:textId="77777777" w:rsidR="00604E01" w:rsidRPr="0055058B" w:rsidRDefault="00604E01" w:rsidP="00516553">
      <w:pPr>
        <w:pStyle w:val="ListParagraph"/>
        <w:ind w:left="0"/>
        <w:rPr>
          <w:rFonts w:asciiTheme="minorHAnsi" w:hAnsiTheme="minorHAnsi" w:cstheme="minorHAnsi"/>
          <w:color w:val="auto"/>
          <w:lang w:val="en-GB"/>
        </w:rPr>
      </w:pPr>
    </w:p>
    <w:p w14:paraId="0B89A9C6" w14:textId="399D41EC" w:rsidR="00604E01" w:rsidRPr="0055058B" w:rsidRDefault="00113663" w:rsidP="00516553">
      <w:pPr>
        <w:pStyle w:val="ListParagraph"/>
        <w:numPr>
          <w:ilvl w:val="1"/>
          <w:numId w:val="18"/>
        </w:numPr>
        <w:ind w:left="0" w:firstLine="0"/>
        <w:rPr>
          <w:rFonts w:asciiTheme="minorHAnsi" w:hAnsiTheme="minorHAnsi" w:cstheme="minorHAnsi"/>
          <w:color w:val="auto"/>
          <w:lang w:val="en-GB"/>
        </w:rPr>
      </w:pPr>
      <w:r w:rsidRPr="0055058B">
        <w:rPr>
          <w:rFonts w:cstheme="minorHAnsi"/>
          <w:color w:val="auto"/>
          <w:lang w:val="en-GB"/>
        </w:rPr>
        <w:t>Dispose s</w:t>
      </w:r>
      <w:r w:rsidR="00374D6C" w:rsidRPr="0055058B">
        <w:rPr>
          <w:rFonts w:cstheme="minorHAnsi"/>
          <w:color w:val="auto"/>
          <w:lang w:val="en-GB"/>
        </w:rPr>
        <w:t xml:space="preserve">olid wastes exposed to bacteria in the appropriate biomedical bin. </w:t>
      </w:r>
    </w:p>
    <w:p w14:paraId="3B42BBF0" w14:textId="77777777" w:rsidR="00604E01" w:rsidRPr="0055058B" w:rsidRDefault="00604E01" w:rsidP="00516553">
      <w:pPr>
        <w:pStyle w:val="ListParagraph"/>
        <w:ind w:left="0"/>
        <w:rPr>
          <w:rFonts w:asciiTheme="minorHAnsi" w:hAnsiTheme="minorHAnsi" w:cstheme="minorHAnsi"/>
          <w:color w:val="auto"/>
          <w:lang w:val="en-GB"/>
        </w:rPr>
      </w:pPr>
    </w:p>
    <w:p w14:paraId="0A30CA12" w14:textId="054FF029" w:rsidR="00604E01" w:rsidRPr="0055058B" w:rsidRDefault="00113663" w:rsidP="00516553">
      <w:pPr>
        <w:pStyle w:val="ListParagraph"/>
        <w:numPr>
          <w:ilvl w:val="1"/>
          <w:numId w:val="18"/>
        </w:numPr>
        <w:ind w:left="0" w:firstLine="0"/>
        <w:rPr>
          <w:rFonts w:asciiTheme="minorHAnsi" w:hAnsiTheme="minorHAnsi" w:cstheme="minorHAnsi"/>
          <w:color w:val="auto"/>
          <w:lang w:val="en-GB"/>
        </w:rPr>
      </w:pPr>
      <w:r w:rsidRPr="0055058B">
        <w:rPr>
          <w:rFonts w:cstheme="minorHAnsi"/>
          <w:color w:val="auto"/>
          <w:lang w:val="en-GB"/>
        </w:rPr>
        <w:t xml:space="preserve">Treat flasks </w:t>
      </w:r>
      <w:r w:rsidR="00374D6C" w:rsidRPr="0055058B">
        <w:rPr>
          <w:rFonts w:cstheme="minorHAnsi"/>
          <w:color w:val="auto"/>
          <w:lang w:val="en-GB"/>
        </w:rPr>
        <w:t xml:space="preserve">containing contaminated liquids with </w:t>
      </w:r>
      <w:r w:rsidR="005326A6" w:rsidRPr="0055058B">
        <w:rPr>
          <w:rFonts w:cstheme="minorHAnsi"/>
          <w:color w:val="auto"/>
          <w:lang w:val="en-GB"/>
        </w:rPr>
        <w:t>a disinfectant solution</w:t>
      </w:r>
      <w:r w:rsidR="00374D6C" w:rsidRPr="0055058B">
        <w:rPr>
          <w:rFonts w:cstheme="minorHAnsi"/>
          <w:color w:val="auto"/>
          <w:lang w:val="en-GB"/>
        </w:rPr>
        <w:t>. Then</w:t>
      </w:r>
      <w:r w:rsidR="008C009F" w:rsidRPr="0055058B">
        <w:rPr>
          <w:rFonts w:cstheme="minorHAnsi"/>
          <w:color w:val="auto"/>
          <w:lang w:val="en-GB"/>
        </w:rPr>
        <w:t>,</w:t>
      </w:r>
      <w:r w:rsidR="00374D6C" w:rsidRPr="0055058B">
        <w:rPr>
          <w:rFonts w:cstheme="minorHAnsi"/>
          <w:color w:val="auto"/>
          <w:lang w:val="en-GB"/>
        </w:rPr>
        <w:t xml:space="preserve"> </w:t>
      </w:r>
      <w:r w:rsidR="008C009F" w:rsidRPr="0055058B">
        <w:rPr>
          <w:rFonts w:cstheme="minorHAnsi"/>
          <w:color w:val="auto"/>
          <w:lang w:val="en-GB"/>
        </w:rPr>
        <w:t>discard it in</w:t>
      </w:r>
      <w:r w:rsidR="00374D6C" w:rsidRPr="0055058B">
        <w:rPr>
          <w:rFonts w:cstheme="minorHAnsi"/>
          <w:color w:val="auto"/>
          <w:lang w:val="en-GB"/>
        </w:rPr>
        <w:t xml:space="preserve"> a sink.</w:t>
      </w:r>
    </w:p>
    <w:p w14:paraId="0CC4CCE3" w14:textId="77777777" w:rsidR="00604E01" w:rsidRPr="0055058B" w:rsidRDefault="00604E01" w:rsidP="00516553">
      <w:pPr>
        <w:pStyle w:val="ListParagraph"/>
        <w:ind w:left="0"/>
        <w:rPr>
          <w:rFonts w:asciiTheme="minorHAnsi" w:hAnsiTheme="minorHAnsi" w:cstheme="minorHAnsi"/>
          <w:color w:val="auto"/>
          <w:lang w:val="en-GB"/>
        </w:rPr>
      </w:pPr>
    </w:p>
    <w:p w14:paraId="74F4EAB7" w14:textId="54E22BCA" w:rsidR="00604E01" w:rsidRPr="0055058B" w:rsidRDefault="009D23BB" w:rsidP="00516553">
      <w:pPr>
        <w:pStyle w:val="ListParagraph"/>
        <w:numPr>
          <w:ilvl w:val="1"/>
          <w:numId w:val="18"/>
        </w:numPr>
        <w:ind w:left="0" w:firstLine="0"/>
        <w:rPr>
          <w:rFonts w:asciiTheme="minorHAnsi" w:hAnsiTheme="minorHAnsi" w:cstheme="minorHAnsi"/>
          <w:color w:val="auto"/>
          <w:lang w:val="en-GB"/>
        </w:rPr>
      </w:pPr>
      <w:r w:rsidRPr="0055058B">
        <w:rPr>
          <w:rFonts w:cstheme="minorHAnsi"/>
          <w:color w:val="auto"/>
          <w:lang w:val="en-GB"/>
        </w:rPr>
        <w:t>Carefully w</w:t>
      </w:r>
      <w:r w:rsidR="00374D6C" w:rsidRPr="0055058B">
        <w:rPr>
          <w:rFonts w:cstheme="minorHAnsi"/>
          <w:color w:val="auto"/>
          <w:lang w:val="en-GB"/>
        </w:rPr>
        <w:t xml:space="preserve">ash hands and wrists with </w:t>
      </w:r>
      <w:r w:rsidR="008C009F" w:rsidRPr="0055058B">
        <w:rPr>
          <w:rFonts w:cstheme="minorHAnsi"/>
          <w:color w:val="auto"/>
          <w:lang w:val="en-GB"/>
        </w:rPr>
        <w:t>soap and</w:t>
      </w:r>
      <w:r w:rsidR="008C4252" w:rsidRPr="0055058B">
        <w:rPr>
          <w:rFonts w:cstheme="minorHAnsi"/>
          <w:color w:val="auto"/>
          <w:lang w:val="en-GB"/>
        </w:rPr>
        <w:t xml:space="preserve"> remove </w:t>
      </w:r>
      <w:r w:rsidR="00200692">
        <w:rPr>
          <w:rFonts w:cstheme="minorHAnsi"/>
          <w:color w:val="auto"/>
          <w:lang w:val="en-GB"/>
        </w:rPr>
        <w:t>the</w:t>
      </w:r>
      <w:r w:rsidR="008C4252" w:rsidRPr="0055058B">
        <w:rPr>
          <w:rFonts w:cstheme="minorHAnsi"/>
          <w:color w:val="auto"/>
          <w:lang w:val="en-GB"/>
        </w:rPr>
        <w:t xml:space="preserve"> lab coat</w:t>
      </w:r>
      <w:r w:rsidR="005C741A" w:rsidRPr="0055058B">
        <w:rPr>
          <w:rFonts w:cstheme="minorHAnsi"/>
          <w:color w:val="auto"/>
          <w:lang w:val="en-GB"/>
        </w:rPr>
        <w:t xml:space="preserve"> before leaving the </w:t>
      </w:r>
      <w:r w:rsidR="0068229F" w:rsidRPr="0055058B">
        <w:rPr>
          <w:rFonts w:cstheme="minorHAnsi"/>
          <w:color w:val="auto"/>
          <w:lang w:val="en-GB"/>
        </w:rPr>
        <w:t>level 2 containment</w:t>
      </w:r>
      <w:r w:rsidR="008C4252" w:rsidRPr="0055058B">
        <w:rPr>
          <w:rFonts w:cstheme="minorHAnsi"/>
          <w:color w:val="auto"/>
          <w:lang w:val="en-GB"/>
        </w:rPr>
        <w:t xml:space="preserve"> </w:t>
      </w:r>
      <w:r w:rsidR="005C741A" w:rsidRPr="0055058B">
        <w:rPr>
          <w:rFonts w:cstheme="minorHAnsi"/>
          <w:color w:val="auto"/>
          <w:lang w:val="en-GB"/>
        </w:rPr>
        <w:t>lab</w:t>
      </w:r>
      <w:r w:rsidR="00374D6C" w:rsidRPr="0055058B">
        <w:rPr>
          <w:rFonts w:cstheme="minorHAnsi"/>
          <w:color w:val="auto"/>
          <w:lang w:val="en-GB"/>
        </w:rPr>
        <w:t>.</w:t>
      </w:r>
    </w:p>
    <w:p w14:paraId="72DD6EE8" w14:textId="77777777" w:rsidR="00604E01" w:rsidRPr="0055058B" w:rsidRDefault="00604E01" w:rsidP="00516553">
      <w:pPr>
        <w:rPr>
          <w:rFonts w:asciiTheme="minorHAnsi" w:hAnsiTheme="minorHAnsi" w:cstheme="minorHAnsi"/>
          <w:color w:val="auto"/>
          <w:lang w:val="en-GB"/>
        </w:rPr>
      </w:pPr>
    </w:p>
    <w:p w14:paraId="33F4A102" w14:textId="2B026F27" w:rsidR="00604E01" w:rsidRPr="0055058B" w:rsidRDefault="0076350C" w:rsidP="00516553">
      <w:pPr>
        <w:pStyle w:val="ListParagraph"/>
        <w:widowControl/>
        <w:numPr>
          <w:ilvl w:val="0"/>
          <w:numId w:val="17"/>
        </w:numPr>
        <w:spacing w:after="160"/>
        <w:ind w:left="0" w:firstLine="0"/>
        <w:rPr>
          <w:rFonts w:asciiTheme="minorHAnsi" w:eastAsiaTheme="minorEastAsia" w:hAnsiTheme="minorHAnsi" w:cstheme="minorHAnsi"/>
          <w:color w:val="auto"/>
        </w:rPr>
      </w:pPr>
      <w:r w:rsidRPr="0055058B">
        <w:rPr>
          <w:rFonts w:eastAsiaTheme="minorEastAsia" w:cstheme="minorHAnsi"/>
          <w:b/>
          <w:bCs/>
          <w:color w:val="auto"/>
        </w:rPr>
        <w:t>Plasmid</w:t>
      </w:r>
      <w:r w:rsidR="00374D6C" w:rsidRPr="0055058B">
        <w:rPr>
          <w:rFonts w:eastAsiaTheme="minorEastAsia" w:cstheme="minorHAnsi"/>
          <w:b/>
          <w:bCs/>
          <w:color w:val="auto"/>
        </w:rPr>
        <w:t xml:space="preserve"> construction </w:t>
      </w:r>
    </w:p>
    <w:p w14:paraId="4AD1A4C4" w14:textId="77777777" w:rsidR="00604E01" w:rsidRPr="0055058B" w:rsidRDefault="00604E01" w:rsidP="00516553">
      <w:pPr>
        <w:pStyle w:val="ListParagraph"/>
        <w:widowControl/>
        <w:spacing w:after="160"/>
        <w:ind w:left="0"/>
        <w:rPr>
          <w:rFonts w:eastAsia="MS Mincho"/>
          <w:b/>
          <w:bCs/>
          <w:color w:val="auto"/>
        </w:rPr>
      </w:pPr>
    </w:p>
    <w:p w14:paraId="67AAC147" w14:textId="6185B0F4" w:rsidR="00604E01" w:rsidRPr="0055058B" w:rsidRDefault="00A80678" w:rsidP="00516553">
      <w:pPr>
        <w:pStyle w:val="ListParagraph"/>
        <w:widowControl/>
        <w:spacing w:after="160"/>
        <w:ind w:left="0"/>
        <w:rPr>
          <w:rFonts w:eastAsiaTheme="minorEastAsia" w:cstheme="minorBidi"/>
          <w:color w:val="auto"/>
        </w:rPr>
      </w:pPr>
      <w:r>
        <w:rPr>
          <w:rFonts w:eastAsiaTheme="minorEastAsia" w:cstheme="minorBidi"/>
          <w:color w:val="auto"/>
        </w:rPr>
        <w:t>NOTE:</w:t>
      </w:r>
      <w:r w:rsidR="00374D6C" w:rsidRPr="0055058B">
        <w:rPr>
          <w:rFonts w:eastAsiaTheme="minorEastAsia" w:cstheme="minorBidi"/>
          <w:color w:val="auto"/>
        </w:rPr>
        <w:t> </w:t>
      </w:r>
      <w:r w:rsidR="00561378" w:rsidRPr="0055058B">
        <w:rPr>
          <w:rFonts w:eastAsiaTheme="minorEastAsia" w:cstheme="minorBidi"/>
          <w:color w:val="auto"/>
        </w:rPr>
        <w:t xml:space="preserve">For cloning purposes, it is crucial to first identify the boundaries of the endogenous sRNA. </w:t>
      </w:r>
      <w:r w:rsidR="00374D6C" w:rsidRPr="0055058B">
        <w:rPr>
          <w:rFonts w:eastAsiaTheme="minorEastAsia" w:cstheme="minorBidi"/>
          <w:color w:val="auto"/>
        </w:rPr>
        <w:t>The pCN51-P3 and pCN51-P3-MS2 plasmids are </w:t>
      </w:r>
      <w:r w:rsidR="0076350C" w:rsidRPr="0055058B">
        <w:rPr>
          <w:rFonts w:eastAsiaTheme="minorEastAsia" w:cstheme="minorBidi"/>
          <w:color w:val="auto"/>
        </w:rPr>
        <w:t>described in</w:t>
      </w:r>
      <w:r w:rsidR="00374D6C" w:rsidRPr="0055058B">
        <w:rPr>
          <w:rFonts w:eastAsiaTheme="minorEastAsia" w:cstheme="minorBidi"/>
          <w:color w:val="auto"/>
        </w:rPr>
        <w:t> </w:t>
      </w:r>
      <w:proofErr w:type="spellStart"/>
      <w:r w:rsidR="00374D6C" w:rsidRPr="0055058B">
        <w:rPr>
          <w:rFonts w:eastAsiaTheme="minorEastAsia" w:cstheme="minorBidi"/>
          <w:color w:val="auto"/>
        </w:rPr>
        <w:t>Tomasini</w:t>
      </w:r>
      <w:proofErr w:type="spellEnd"/>
      <w:r w:rsidR="00374D6C" w:rsidRPr="0055058B">
        <w:rPr>
          <w:rFonts w:eastAsiaTheme="minorEastAsia" w:cstheme="minorBidi"/>
          <w:color w:val="auto"/>
        </w:rPr>
        <w:t xml:space="preserve"> </w:t>
      </w:r>
      <w:r w:rsidR="00200692" w:rsidRPr="00200692">
        <w:rPr>
          <w:rFonts w:eastAsiaTheme="minorEastAsia" w:cstheme="minorBidi"/>
          <w:color w:val="auto"/>
        </w:rPr>
        <w:t>et al.</w:t>
      </w:r>
      <w:r w:rsidR="00374D6C" w:rsidRPr="0055058B">
        <w:rPr>
          <w:rFonts w:eastAsiaTheme="minorEastAsia" w:cstheme="minorBidi"/>
          <w:color w:val="auto"/>
        </w:rPr>
        <w:t xml:space="preserve"> </w:t>
      </w:r>
      <w:r w:rsidR="0076350C" w:rsidRPr="0055058B">
        <w:rPr>
          <w:rFonts w:eastAsiaTheme="minorEastAsia" w:cstheme="minorBidi"/>
          <w:color w:val="auto"/>
        </w:rPr>
        <w:t>(</w:t>
      </w:r>
      <w:r w:rsidR="00374D6C" w:rsidRPr="0055058B">
        <w:rPr>
          <w:rFonts w:eastAsiaTheme="minorEastAsia" w:cstheme="minorBidi"/>
          <w:color w:val="auto"/>
        </w:rPr>
        <w:t>2017</w:t>
      </w:r>
      <w:r w:rsidR="0076350C" w:rsidRPr="0055058B">
        <w:rPr>
          <w:rFonts w:eastAsiaTheme="minorEastAsia" w:cstheme="minorBidi"/>
          <w:color w:val="auto"/>
        </w:rPr>
        <w:t>)</w:t>
      </w:r>
      <w:r w:rsidR="0076350C" w:rsidRPr="0055058B">
        <w:rPr>
          <w:rFonts w:eastAsiaTheme="minorEastAsia" w:cstheme="minorBidi"/>
          <w:color w:val="auto"/>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FD34EB" w:rsidRPr="0055058B">
        <w:rPr>
          <w:rFonts w:eastAsiaTheme="minorEastAsia" w:cstheme="minorBidi"/>
          <w:color w:val="auto"/>
        </w:rPr>
        <w:instrText xml:space="preserve"> ADDIN EN.CITE </w:instrText>
      </w:r>
      <w:r w:rsidR="00FD34EB" w:rsidRPr="0055058B">
        <w:rPr>
          <w:rFonts w:eastAsiaTheme="minorEastAsia" w:cstheme="minorBidi"/>
          <w:color w:val="auto"/>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FD34EB" w:rsidRPr="0055058B">
        <w:rPr>
          <w:rFonts w:eastAsiaTheme="minorEastAsia" w:cstheme="minorBidi"/>
          <w:color w:val="auto"/>
        </w:rPr>
        <w:instrText xml:space="preserve"> ADDIN EN.CITE.DATA </w:instrText>
      </w:r>
      <w:r w:rsidR="00FD34EB" w:rsidRPr="0055058B">
        <w:rPr>
          <w:rFonts w:eastAsiaTheme="minorEastAsia" w:cstheme="minorBidi"/>
          <w:color w:val="auto"/>
        </w:rPr>
      </w:r>
      <w:r w:rsidR="00FD34EB" w:rsidRPr="0055058B">
        <w:rPr>
          <w:rFonts w:eastAsiaTheme="minorEastAsia" w:cstheme="minorBidi"/>
          <w:color w:val="auto"/>
        </w:rPr>
        <w:fldChar w:fldCharType="end"/>
      </w:r>
      <w:r w:rsidR="0076350C" w:rsidRPr="0055058B">
        <w:rPr>
          <w:rFonts w:eastAsiaTheme="minorEastAsia" w:cstheme="minorBidi"/>
          <w:color w:val="auto"/>
        </w:rPr>
      </w:r>
      <w:r w:rsidR="0076350C" w:rsidRPr="0055058B">
        <w:rPr>
          <w:rFonts w:eastAsiaTheme="minorEastAsia" w:cstheme="minorBidi"/>
          <w:color w:val="auto"/>
        </w:rPr>
        <w:fldChar w:fldCharType="separate"/>
      </w:r>
      <w:r w:rsidR="00EB6D05" w:rsidRPr="0055058B">
        <w:rPr>
          <w:rFonts w:eastAsiaTheme="minorEastAsia" w:cstheme="minorBidi"/>
          <w:noProof/>
          <w:color w:val="auto"/>
          <w:vertAlign w:val="superscript"/>
        </w:rPr>
        <w:t>27</w:t>
      </w:r>
      <w:r w:rsidR="0076350C" w:rsidRPr="0055058B">
        <w:rPr>
          <w:rFonts w:eastAsiaTheme="minorEastAsia" w:cstheme="minorBidi"/>
          <w:color w:val="auto"/>
        </w:rPr>
        <w:fldChar w:fldCharType="end"/>
      </w:r>
      <w:r w:rsidR="00374D6C" w:rsidRPr="0055058B">
        <w:rPr>
          <w:rFonts w:eastAsiaTheme="minorEastAsia" w:cstheme="minorBidi"/>
          <w:color w:val="auto"/>
        </w:rPr>
        <w:t>. </w:t>
      </w:r>
      <w:r w:rsidR="001F1DAA" w:rsidRPr="0055058B">
        <w:rPr>
          <w:rFonts w:eastAsiaTheme="minorEastAsia" w:cstheme="minorBidi"/>
          <w:color w:val="auto"/>
        </w:rPr>
        <w:t>The P3 promoter allow</w:t>
      </w:r>
      <w:r w:rsidR="00BB64CB" w:rsidRPr="0055058B">
        <w:rPr>
          <w:rFonts w:eastAsiaTheme="minorEastAsia" w:cstheme="minorBidi"/>
          <w:color w:val="auto"/>
        </w:rPr>
        <w:t>s</w:t>
      </w:r>
      <w:r w:rsidR="001F1DAA" w:rsidRPr="0055058B">
        <w:rPr>
          <w:rFonts w:eastAsiaTheme="minorEastAsia" w:cstheme="minorBidi"/>
          <w:color w:val="auto"/>
        </w:rPr>
        <w:t xml:space="preserve"> </w:t>
      </w:r>
      <w:r w:rsidR="008C4252" w:rsidRPr="0055058B">
        <w:rPr>
          <w:rFonts w:eastAsiaTheme="minorEastAsia" w:cstheme="minorBidi"/>
          <w:color w:val="auto"/>
        </w:rPr>
        <w:t xml:space="preserve">high </w:t>
      </w:r>
      <w:r w:rsidR="001F1DAA" w:rsidRPr="0055058B">
        <w:rPr>
          <w:rFonts w:eastAsiaTheme="minorEastAsia" w:cstheme="minorBidi"/>
          <w:color w:val="auto"/>
        </w:rPr>
        <w:t xml:space="preserve">expression of the sRNA in a </w:t>
      </w:r>
      <w:r w:rsidR="00BB64CB" w:rsidRPr="0055058B">
        <w:rPr>
          <w:rStyle w:val="st"/>
          <w:color w:val="auto"/>
        </w:rPr>
        <w:t xml:space="preserve">cell-density-dependent </w:t>
      </w:r>
      <w:r w:rsidR="001F1DAA" w:rsidRPr="0055058B">
        <w:rPr>
          <w:rFonts w:eastAsiaTheme="minorEastAsia" w:cstheme="minorBidi"/>
          <w:color w:val="auto"/>
        </w:rPr>
        <w:t>manner</w:t>
      </w:r>
      <w:r>
        <w:rPr>
          <w:rFonts w:eastAsiaTheme="minorEastAsia" w:cstheme="minorBidi"/>
          <w:color w:val="auto"/>
        </w:rPr>
        <w:t xml:space="preserve"> (</w:t>
      </w:r>
      <w:r w:rsidR="001F1DAA" w:rsidRPr="0055058B">
        <w:rPr>
          <w:rFonts w:eastAsiaTheme="minorEastAsia" w:cstheme="minorBidi"/>
          <w:color w:val="auto"/>
        </w:rPr>
        <w:t>i.e.</w:t>
      </w:r>
      <w:r>
        <w:rPr>
          <w:rFonts w:eastAsiaTheme="minorEastAsia" w:cstheme="minorBidi"/>
          <w:color w:val="auto"/>
        </w:rPr>
        <w:t>,</w:t>
      </w:r>
      <w:r w:rsidR="001F1DAA" w:rsidRPr="0055058B">
        <w:rPr>
          <w:rFonts w:eastAsiaTheme="minorEastAsia" w:cstheme="minorBidi"/>
          <w:color w:val="auto"/>
        </w:rPr>
        <w:t xml:space="preserve"> when bacteria enter </w:t>
      </w:r>
      <w:r w:rsidR="003D21B0" w:rsidRPr="0055058B">
        <w:rPr>
          <w:rFonts w:eastAsiaTheme="minorEastAsia" w:cstheme="minorBidi"/>
          <w:color w:val="auto"/>
        </w:rPr>
        <w:t xml:space="preserve">the </w:t>
      </w:r>
      <w:r w:rsidR="001F1DAA" w:rsidRPr="0055058B">
        <w:rPr>
          <w:rFonts w:eastAsiaTheme="minorEastAsia" w:cstheme="minorBidi"/>
          <w:color w:val="auto"/>
        </w:rPr>
        <w:t>stationary phase of growth</w:t>
      </w:r>
      <w:r>
        <w:rPr>
          <w:rFonts w:eastAsiaTheme="minorEastAsia" w:cstheme="minorBidi"/>
          <w:color w:val="auto"/>
        </w:rPr>
        <w:t>)</w:t>
      </w:r>
      <w:r w:rsidR="001F1DAA" w:rsidRPr="0055058B">
        <w:rPr>
          <w:rFonts w:eastAsiaTheme="minorEastAsia" w:cstheme="minorBidi"/>
          <w:color w:val="auto"/>
        </w:rPr>
        <w:t xml:space="preserve">. </w:t>
      </w:r>
      <w:r w:rsidR="00561378" w:rsidRPr="0055058B">
        <w:rPr>
          <w:rFonts w:eastAsiaTheme="minorEastAsia" w:cstheme="minorBidi"/>
          <w:color w:val="auto"/>
        </w:rPr>
        <w:t>M</w:t>
      </w:r>
      <w:r w:rsidR="008C4252" w:rsidRPr="0055058B">
        <w:rPr>
          <w:rFonts w:eastAsiaTheme="minorEastAsia" w:cstheme="minorBidi"/>
          <w:color w:val="auto"/>
        </w:rPr>
        <w:t xml:space="preserve">any </w:t>
      </w:r>
      <w:r w:rsidR="00966727" w:rsidRPr="0055058B">
        <w:rPr>
          <w:rFonts w:eastAsiaTheme="minorEastAsia" w:cstheme="minorBidi"/>
          <w:color w:val="auto"/>
        </w:rPr>
        <w:t xml:space="preserve">staphylococcal </w:t>
      </w:r>
      <w:r w:rsidR="008C4252" w:rsidRPr="0055058B">
        <w:rPr>
          <w:rFonts w:eastAsiaTheme="minorEastAsia" w:cstheme="minorBidi"/>
          <w:color w:val="auto"/>
        </w:rPr>
        <w:t xml:space="preserve">sRNAs accumulate </w:t>
      </w:r>
      <w:r w:rsidR="00561378" w:rsidRPr="0055058B">
        <w:rPr>
          <w:rFonts w:eastAsiaTheme="minorEastAsia" w:cstheme="minorBidi"/>
          <w:color w:val="auto"/>
        </w:rPr>
        <w:t>during this</w:t>
      </w:r>
      <w:r w:rsidR="008C4252" w:rsidRPr="0055058B">
        <w:rPr>
          <w:rFonts w:eastAsiaTheme="minorEastAsia" w:cstheme="minorBidi"/>
          <w:color w:val="auto"/>
        </w:rPr>
        <w:t xml:space="preserve"> growth</w:t>
      </w:r>
      <w:r w:rsidR="00561378" w:rsidRPr="0055058B">
        <w:rPr>
          <w:rFonts w:eastAsiaTheme="minorEastAsia" w:cstheme="minorBidi"/>
          <w:color w:val="auto"/>
        </w:rPr>
        <w:t xml:space="preserve"> phase</w:t>
      </w:r>
      <w:r w:rsidR="008C4252" w:rsidRPr="0055058B">
        <w:rPr>
          <w:rFonts w:eastAsiaTheme="minorEastAsia" w:cstheme="minorBidi"/>
          <w:color w:val="auto"/>
        </w:rPr>
        <w:t xml:space="preserve">. </w:t>
      </w:r>
    </w:p>
    <w:p w14:paraId="1CC5A4F9" w14:textId="77777777" w:rsidR="001F1DAA" w:rsidRPr="0055058B" w:rsidRDefault="001F1DAA" w:rsidP="00516553">
      <w:pPr>
        <w:pStyle w:val="ListParagraph"/>
        <w:widowControl/>
        <w:spacing w:after="160"/>
        <w:ind w:left="0"/>
        <w:rPr>
          <w:rFonts w:eastAsiaTheme="minorEastAsia" w:cstheme="minorBidi"/>
          <w:color w:val="auto"/>
        </w:rPr>
      </w:pPr>
    </w:p>
    <w:p w14:paraId="3E8A1B15" w14:textId="6250BDA4" w:rsidR="00D25D3D" w:rsidRPr="0055058B" w:rsidRDefault="00374D6C"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76350C" w:rsidRPr="0055058B">
        <w:rPr>
          <w:rFonts w:eastAsiaTheme="minorEastAsia" w:cstheme="minorBidi"/>
          <w:color w:val="auto"/>
        </w:rPr>
        <w:t>1</w:t>
      </w:r>
      <w:r w:rsidRPr="0055058B">
        <w:rPr>
          <w:rFonts w:eastAsiaTheme="minorEastAsia" w:cstheme="minorBidi"/>
          <w:color w:val="auto"/>
        </w:rPr>
        <w:t xml:space="preserve"> </w:t>
      </w:r>
      <w:r w:rsidR="008C009F" w:rsidRPr="0055058B">
        <w:rPr>
          <w:rFonts w:eastAsiaTheme="minorEastAsia" w:cstheme="minorBidi"/>
          <w:color w:val="auto"/>
        </w:rPr>
        <w:t>Amplify the sRNA sequence by PCR using a high-fidelity DNA polymerase</w:t>
      </w:r>
      <w:r w:rsidR="00D25D3D" w:rsidRPr="0055058B">
        <w:rPr>
          <w:rFonts w:eastAsiaTheme="minorEastAsia" w:cstheme="minorBidi"/>
          <w:color w:val="auto"/>
        </w:rPr>
        <w:t xml:space="preserve"> and </w:t>
      </w:r>
      <w:r w:rsidR="00D25D3D" w:rsidRPr="0055058B">
        <w:rPr>
          <w:color w:val="auto"/>
        </w:rPr>
        <w:t>a PCR machine</w:t>
      </w:r>
      <w:r w:rsidR="00D25D3D" w:rsidRPr="0055058B">
        <w:rPr>
          <w:rFonts w:eastAsiaTheme="minorEastAsia" w:cstheme="minorBidi"/>
          <w:color w:val="auto"/>
        </w:rPr>
        <w:t>. Carefully follow manufacturer’s instructions</w:t>
      </w:r>
      <w:r w:rsidR="00AC0294" w:rsidRPr="0055058B">
        <w:rPr>
          <w:rFonts w:eastAsiaTheme="minorEastAsia" w:cstheme="minorBidi"/>
          <w:color w:val="auto"/>
        </w:rPr>
        <w:t xml:space="preserve"> and read </w:t>
      </w:r>
      <w:proofErr w:type="spellStart"/>
      <w:r w:rsidR="00AC0294" w:rsidRPr="0055058B">
        <w:rPr>
          <w:rFonts w:eastAsiaTheme="minorEastAsia" w:cstheme="minorBidi"/>
          <w:color w:val="auto"/>
        </w:rPr>
        <w:t>Garibyan</w:t>
      </w:r>
      <w:proofErr w:type="spellEnd"/>
      <w:r w:rsidR="00AC0294" w:rsidRPr="0055058B">
        <w:rPr>
          <w:rFonts w:eastAsiaTheme="minorEastAsia" w:cstheme="minorBidi"/>
          <w:color w:val="auto"/>
        </w:rPr>
        <w:t xml:space="preserve"> and </w:t>
      </w:r>
      <w:proofErr w:type="spellStart"/>
      <w:r w:rsidR="00AC0294" w:rsidRPr="0055058B">
        <w:rPr>
          <w:rFonts w:eastAsiaTheme="minorEastAsia" w:cstheme="minorBidi"/>
          <w:color w:val="auto"/>
        </w:rPr>
        <w:t>Avashia</w:t>
      </w:r>
      <w:proofErr w:type="spellEnd"/>
      <w:r w:rsidR="00AC0294" w:rsidRPr="0055058B">
        <w:rPr>
          <w:rFonts w:eastAsiaTheme="minorEastAsia" w:cstheme="minorBidi"/>
          <w:color w:val="auto"/>
        </w:rPr>
        <w:t xml:space="preserve"> (2013)</w:t>
      </w:r>
      <w:r w:rsidR="00AC0294" w:rsidRPr="0055058B">
        <w:rPr>
          <w:rFonts w:eastAsiaTheme="minorEastAsia" w:cstheme="minorBidi"/>
          <w:color w:val="auto"/>
        </w:rPr>
        <w:fldChar w:fldCharType="begin"/>
      </w:r>
      <w:r w:rsidR="00FD34EB" w:rsidRPr="0055058B">
        <w:rPr>
          <w:rFonts w:eastAsiaTheme="minorEastAsia" w:cstheme="minorBidi"/>
          <w:color w:val="auto"/>
        </w:rPr>
        <w:instrText xml:space="preserve"> ADDIN EN.CITE &lt;EndNote&gt;&lt;Cite&gt;&lt;Author&gt;Garibyan&lt;/Author&gt;&lt;Year&gt;2013&lt;/Year&gt;&lt;RecNum&gt;1162&lt;/RecNum&gt;&lt;DisplayText&gt;&lt;style face="superscript"&gt;31&lt;/style&gt;&lt;/DisplayText&gt;&lt;record&gt;&lt;rec-number&gt;1162&lt;/rec-number&gt;&lt;foreign-keys&gt;&lt;key app="EN" db-id="z05pswx5e2dsf5efrv0p09wx2afvzv55e0t5" timestamp="1594977589"&gt;1162&lt;/key&gt;&lt;/foreign-keys&gt;&lt;ref-type name="Journal Article"&gt;17&lt;/ref-type&gt;&lt;contributors&gt;&lt;authors&gt;&lt;author&gt;Garibyan, L.&lt;/author&gt;&lt;author&gt;Avashia, N.&lt;/author&gt;&lt;/authors&gt;&lt;/contributors&gt;&lt;auth-address&gt;Department of Dermatology, Massachusetts General Hospital and Harvard Medical School, Boston, Massachusetts, USA. Electronic address: lgaribyan@partners.org.&amp;#xD;Department of Dermatology, Boston University and Boston Medical Center, Boston, Massachusetts, USA.&lt;/auth-address&gt;&lt;titles&gt;&lt;title&gt;Polymerase chain reaction&lt;/title&gt;&lt;secondary-title&gt;Journal of Investigative Dermatology&lt;/secondary-title&gt;&lt;alt-title&gt;Journal of Investigative Dermatology&lt;/alt-title&gt;&lt;/titles&gt;&lt;periodical&gt;&lt;full-title&gt;Journal of Investigative Dermatology&lt;/full-title&gt;&lt;abbr-1&gt;Journal of Investigative Dermatology&lt;/abbr-1&gt;&lt;/periodical&gt;&lt;alt-periodical&gt;&lt;full-title&gt;Journal of Investigative Dermatology&lt;/full-title&gt;&lt;abbr-1&gt;Journal of Investigative Dermatology&lt;/abbr-1&gt;&lt;/alt-periodical&gt;&lt;pages&gt;1-4&lt;/pages&gt;&lt;volume&gt;133&lt;/volume&gt;&lt;number&gt;3&lt;/number&gt;&lt;edition&gt;2013/02/13&lt;/edition&gt;&lt;keywords&gt;&lt;keyword&gt;Animals&lt;/keyword&gt;&lt;keyword&gt;Humans&lt;/keyword&gt;&lt;keyword&gt;Nucleic Acid Amplification Techniques/methods&lt;/keyword&gt;&lt;keyword&gt;Polymerase Chain Reaction/*methods&lt;/keyword&gt;&lt;keyword&gt;Sequence Analysis, DNA/methods&lt;/keyword&gt;&lt;/keywords&gt;&lt;dates&gt;&lt;year&gt;2013&lt;/year&gt;&lt;pub-dates&gt;&lt;date&gt;Mar&lt;/date&gt;&lt;/pub-dates&gt;&lt;/dates&gt;&lt;isbn&gt;0022-202X (Print)&amp;#xD;0022-202x&lt;/isbn&gt;&lt;accession-num&gt;23399825&lt;/accession-num&gt;&lt;urls&gt;&lt;/urls&gt;&lt;custom2&gt;PMC4102308&lt;/custom2&gt;&lt;custom6&gt;NIHMS593299&lt;/custom6&gt;&lt;electronic-resource-num&gt;10.1038/jid.2013.1&lt;/electronic-resource-num&gt;&lt;remote-database-provider&gt;NLM&lt;/remote-database-provider&gt;&lt;language&gt;eng&lt;/language&gt;&lt;/record&gt;&lt;/Cite&gt;&lt;/EndNote&gt;</w:instrText>
      </w:r>
      <w:r w:rsidR="00AC0294" w:rsidRPr="0055058B">
        <w:rPr>
          <w:rFonts w:eastAsiaTheme="minorEastAsia" w:cstheme="minorBidi"/>
          <w:color w:val="auto"/>
        </w:rPr>
        <w:fldChar w:fldCharType="separate"/>
      </w:r>
      <w:r w:rsidR="00AC0294" w:rsidRPr="0055058B">
        <w:rPr>
          <w:rFonts w:eastAsiaTheme="minorEastAsia" w:cstheme="minorBidi"/>
          <w:noProof/>
          <w:color w:val="auto"/>
          <w:vertAlign w:val="superscript"/>
        </w:rPr>
        <w:t>31</w:t>
      </w:r>
      <w:r w:rsidR="00AC0294" w:rsidRPr="0055058B">
        <w:rPr>
          <w:rFonts w:eastAsiaTheme="minorEastAsia" w:cstheme="minorBidi"/>
          <w:color w:val="auto"/>
        </w:rPr>
        <w:fldChar w:fldCharType="end"/>
      </w:r>
      <w:r w:rsidR="00AC0294" w:rsidRPr="0055058B">
        <w:rPr>
          <w:rFonts w:eastAsiaTheme="minorEastAsia" w:cstheme="minorBidi"/>
          <w:color w:val="auto"/>
        </w:rPr>
        <w:t xml:space="preserve"> for more details</w:t>
      </w:r>
      <w:r w:rsidR="00D25D3D" w:rsidRPr="0055058B">
        <w:rPr>
          <w:rFonts w:eastAsiaTheme="minorEastAsia" w:cstheme="minorBidi"/>
          <w:color w:val="auto"/>
        </w:rPr>
        <w:t>.</w:t>
      </w:r>
    </w:p>
    <w:p w14:paraId="13D56D3E" w14:textId="77777777" w:rsidR="00D25D3D" w:rsidRPr="0055058B" w:rsidRDefault="00D25D3D" w:rsidP="00516553">
      <w:pPr>
        <w:pStyle w:val="ListParagraph"/>
        <w:widowControl/>
        <w:spacing w:after="160"/>
        <w:ind w:left="0"/>
        <w:rPr>
          <w:rFonts w:eastAsiaTheme="minorEastAsia" w:cstheme="minorBidi"/>
          <w:color w:val="auto"/>
        </w:rPr>
      </w:pPr>
    </w:p>
    <w:p w14:paraId="7368C837" w14:textId="58D41408" w:rsidR="00D25D3D" w:rsidRPr="0055058B" w:rsidRDefault="00D25D3D"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3.2 Use the following template</w:t>
      </w:r>
      <w:r w:rsidR="0002309F" w:rsidRPr="0055058B">
        <w:rPr>
          <w:rFonts w:eastAsiaTheme="minorEastAsia" w:cstheme="minorBidi"/>
          <w:color w:val="auto"/>
        </w:rPr>
        <w:t>s</w:t>
      </w:r>
      <w:r w:rsidRPr="0055058B">
        <w:rPr>
          <w:rFonts w:eastAsiaTheme="minorEastAsia" w:cstheme="minorBidi"/>
          <w:color w:val="auto"/>
        </w:rPr>
        <w:t xml:space="preserve"> to design </w:t>
      </w:r>
      <w:r w:rsidR="00A80678">
        <w:rPr>
          <w:rFonts w:eastAsiaTheme="minorEastAsia" w:cstheme="minorBidi"/>
          <w:color w:val="auto"/>
        </w:rPr>
        <w:t>the</w:t>
      </w:r>
      <w:r w:rsidR="00773975" w:rsidRPr="0055058B">
        <w:rPr>
          <w:rFonts w:eastAsiaTheme="minorEastAsia" w:cstheme="minorBidi"/>
          <w:color w:val="auto"/>
        </w:rPr>
        <w:t xml:space="preserve"> specific </w:t>
      </w:r>
      <w:r w:rsidRPr="0055058B">
        <w:rPr>
          <w:rFonts w:eastAsiaTheme="minorEastAsia" w:cstheme="minorBidi"/>
          <w:color w:val="auto"/>
        </w:rPr>
        <w:t>primers:</w:t>
      </w:r>
      <w:r w:rsidR="001357ED" w:rsidRPr="0055058B">
        <w:rPr>
          <w:rFonts w:eastAsiaTheme="minorEastAsia" w:cstheme="minorBidi"/>
          <w:color w:val="auto"/>
        </w:rPr>
        <w:t xml:space="preserve"> </w:t>
      </w:r>
    </w:p>
    <w:p w14:paraId="35210D4D" w14:textId="5D7F11C5" w:rsidR="001357ED" w:rsidRPr="0055058B" w:rsidRDefault="001357ED" w:rsidP="00516553">
      <w:pPr>
        <w:pStyle w:val="ListParagraph"/>
        <w:widowControl/>
        <w:spacing w:after="160"/>
        <w:ind w:left="0"/>
        <w:rPr>
          <w:rFonts w:eastAsiaTheme="minorEastAsia" w:cstheme="minorBidi"/>
          <w:color w:val="auto"/>
        </w:rPr>
      </w:pPr>
      <w:r w:rsidRPr="0055058B">
        <w:rPr>
          <w:rFonts w:eastAsiaTheme="minorEastAsia" w:cstheme="minorBidi"/>
          <w:color w:val="auto"/>
        </w:rPr>
        <w:t>5’-CGC</w:t>
      </w:r>
      <w:r w:rsidRPr="0055058B">
        <w:rPr>
          <w:rFonts w:eastAsiaTheme="minorEastAsia" w:cstheme="minorBidi"/>
          <w:color w:val="auto"/>
          <w:u w:val="single"/>
        </w:rPr>
        <w:t>CTGCAG</w:t>
      </w:r>
      <w:r w:rsidR="00D25D3D" w:rsidRPr="0055058B">
        <w:rPr>
          <w:b/>
          <w:bCs/>
          <w:color w:val="auto"/>
        </w:rPr>
        <w:t>CGTACACCATCAGGGTACGTTTTTCAGACACCATCAGGGTCTG</w:t>
      </w:r>
      <w:r w:rsidR="00A33FC9" w:rsidRPr="0055058B">
        <w:rPr>
          <w:b/>
          <w:bCs/>
          <w:color w:val="auto"/>
        </w:rPr>
        <w:t>TTT</w:t>
      </w:r>
      <w:r w:rsidRPr="0055058B">
        <w:rPr>
          <w:rFonts w:eastAsiaTheme="minorEastAsia" w:cstheme="minorBidi"/>
          <w:color w:val="auto"/>
        </w:rPr>
        <w:t xml:space="preserve">(N)-3’ </w:t>
      </w:r>
      <w:r w:rsidR="00D25D3D" w:rsidRPr="0055058B">
        <w:rPr>
          <w:rFonts w:eastAsiaTheme="minorEastAsia" w:cstheme="minorBidi"/>
          <w:color w:val="auto"/>
        </w:rPr>
        <w:t xml:space="preserve">and </w:t>
      </w:r>
      <w:r w:rsidRPr="0055058B">
        <w:rPr>
          <w:rFonts w:eastAsiaTheme="minorEastAsia" w:cstheme="minorBidi"/>
          <w:color w:val="auto"/>
        </w:rPr>
        <w:t>5’-CGC</w:t>
      </w:r>
      <w:r w:rsidRPr="0055058B">
        <w:rPr>
          <w:rFonts w:eastAsiaTheme="minorEastAsia" w:cstheme="minorBidi"/>
          <w:color w:val="auto"/>
          <w:u w:val="single"/>
        </w:rPr>
        <w:t>GGATCC</w:t>
      </w:r>
      <w:r w:rsidRPr="0055058B">
        <w:rPr>
          <w:rFonts w:eastAsiaTheme="minorEastAsia" w:cstheme="minorBidi"/>
          <w:color w:val="auto"/>
        </w:rPr>
        <w:t>(N)-3’ for forward and reverse primers, respectively.</w:t>
      </w:r>
    </w:p>
    <w:p w14:paraId="48C54633" w14:textId="77777777" w:rsidR="00A80678" w:rsidRDefault="00A80678" w:rsidP="00516553">
      <w:pPr>
        <w:pStyle w:val="ListParagraph"/>
        <w:widowControl/>
        <w:spacing w:after="160"/>
        <w:ind w:left="0"/>
        <w:rPr>
          <w:rFonts w:eastAsiaTheme="minorEastAsia" w:cstheme="minorBidi"/>
          <w:color w:val="auto"/>
        </w:rPr>
      </w:pPr>
    </w:p>
    <w:p w14:paraId="670DC200" w14:textId="6B283F24" w:rsidR="00D25D3D" w:rsidRPr="0055058B" w:rsidRDefault="00A80678" w:rsidP="00516553">
      <w:pPr>
        <w:pStyle w:val="ListParagraph"/>
        <w:widowControl/>
        <w:spacing w:after="160"/>
        <w:ind w:left="0"/>
        <w:rPr>
          <w:rFonts w:eastAsiaTheme="minorEastAsia" w:cstheme="minorBidi"/>
          <w:color w:val="auto"/>
        </w:rPr>
      </w:pPr>
      <w:r>
        <w:rPr>
          <w:rFonts w:eastAsiaTheme="minorEastAsia" w:cstheme="minorBidi"/>
          <w:color w:val="auto"/>
        </w:rPr>
        <w:lastRenderedPageBreak/>
        <w:t>NOTE:</w:t>
      </w:r>
      <w:r w:rsidR="0026195E" w:rsidRPr="0055058B">
        <w:rPr>
          <w:rFonts w:eastAsiaTheme="minorEastAsia" w:cstheme="minorBidi"/>
          <w:color w:val="auto"/>
        </w:rPr>
        <w:t xml:space="preserve"> These oligonucleotides enable to fuse the MS2 sequence </w:t>
      </w:r>
      <w:r w:rsidR="00CC041F" w:rsidRPr="0055058B">
        <w:rPr>
          <w:rFonts w:eastAsiaTheme="minorEastAsia" w:cstheme="minorBidi"/>
          <w:color w:val="auto"/>
        </w:rPr>
        <w:t xml:space="preserve">(in bold) </w:t>
      </w:r>
      <w:r w:rsidR="0026195E" w:rsidRPr="0055058B">
        <w:rPr>
          <w:rFonts w:eastAsiaTheme="minorEastAsia" w:cstheme="minorBidi"/>
          <w:color w:val="auto"/>
        </w:rPr>
        <w:t xml:space="preserve">to the 5’ end of the sRNA of interest. </w:t>
      </w:r>
      <w:proofErr w:type="spellStart"/>
      <w:r w:rsidR="00D25D3D" w:rsidRPr="0055058B">
        <w:rPr>
          <w:rFonts w:eastAsiaTheme="minorEastAsia" w:cstheme="minorBidi"/>
          <w:i/>
          <w:iCs/>
          <w:color w:val="auto"/>
        </w:rPr>
        <w:t>Pst</w:t>
      </w:r>
      <w:r w:rsidR="00D25D3D" w:rsidRPr="0055058B">
        <w:rPr>
          <w:rFonts w:eastAsiaTheme="minorEastAsia" w:cstheme="minorBidi"/>
          <w:color w:val="auto"/>
        </w:rPr>
        <w:t>I</w:t>
      </w:r>
      <w:proofErr w:type="spellEnd"/>
      <w:r w:rsidR="00D25D3D" w:rsidRPr="0055058B">
        <w:rPr>
          <w:rFonts w:eastAsiaTheme="minorEastAsia" w:cstheme="minorBidi"/>
          <w:color w:val="auto"/>
        </w:rPr>
        <w:t xml:space="preserve"> and </w:t>
      </w:r>
      <w:proofErr w:type="spellStart"/>
      <w:r w:rsidR="00D25D3D" w:rsidRPr="0055058B">
        <w:rPr>
          <w:rFonts w:eastAsiaTheme="minorEastAsia" w:cstheme="minorBidi"/>
          <w:i/>
          <w:iCs/>
          <w:color w:val="auto"/>
        </w:rPr>
        <w:t>Bam</w:t>
      </w:r>
      <w:r w:rsidR="00D25D3D" w:rsidRPr="0055058B">
        <w:rPr>
          <w:rFonts w:eastAsiaTheme="minorEastAsia" w:cstheme="minorBidi"/>
          <w:color w:val="auto"/>
        </w:rPr>
        <w:t>HI</w:t>
      </w:r>
      <w:proofErr w:type="spellEnd"/>
      <w:r w:rsidR="00D25D3D" w:rsidRPr="0055058B">
        <w:rPr>
          <w:rFonts w:eastAsiaTheme="minorEastAsia" w:cstheme="minorBidi"/>
          <w:color w:val="auto"/>
        </w:rPr>
        <w:t xml:space="preserve"> restriction sites </w:t>
      </w:r>
      <w:r w:rsidR="00CC041F" w:rsidRPr="0055058B">
        <w:rPr>
          <w:rFonts w:eastAsiaTheme="minorEastAsia" w:cstheme="minorBidi"/>
          <w:color w:val="auto"/>
        </w:rPr>
        <w:t xml:space="preserve">(underlined) </w:t>
      </w:r>
      <w:r w:rsidR="00D25D3D" w:rsidRPr="0055058B">
        <w:rPr>
          <w:rFonts w:eastAsiaTheme="minorEastAsia" w:cstheme="minorBidi"/>
          <w:color w:val="auto"/>
        </w:rPr>
        <w:t xml:space="preserve">are added </w:t>
      </w:r>
      <w:r w:rsidR="00616FA5" w:rsidRPr="0055058B">
        <w:rPr>
          <w:rFonts w:eastAsiaTheme="minorEastAsia" w:cstheme="minorBidi"/>
          <w:color w:val="auto"/>
        </w:rPr>
        <w:t>at</w:t>
      </w:r>
      <w:r w:rsidR="00D25D3D" w:rsidRPr="0055058B">
        <w:rPr>
          <w:rFonts w:eastAsiaTheme="minorEastAsia" w:cstheme="minorBidi"/>
          <w:color w:val="auto"/>
        </w:rPr>
        <w:t xml:space="preserve"> the 5’ and 3’ extremities of the MS2-sRNA construct</w:t>
      </w:r>
      <w:r w:rsidR="0002309F" w:rsidRPr="0055058B">
        <w:rPr>
          <w:rFonts w:eastAsiaTheme="minorEastAsia" w:cstheme="minorBidi"/>
          <w:color w:val="auto"/>
        </w:rPr>
        <w:t xml:space="preserve"> to clone the amplicon into the pCN51-P3 plasmid</w:t>
      </w:r>
      <w:r w:rsidR="00196328" w:rsidRPr="0055058B">
        <w:rPr>
          <w:rFonts w:eastAsiaTheme="minorEastAsia" w:cstheme="minorBidi"/>
          <w:color w:val="auto"/>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196328" w:rsidRPr="0055058B">
        <w:rPr>
          <w:rFonts w:eastAsiaTheme="minorEastAsia" w:cstheme="minorBidi"/>
          <w:color w:val="auto"/>
        </w:rPr>
        <w:instrText xml:space="preserve"> ADDIN EN.CITE </w:instrText>
      </w:r>
      <w:r w:rsidR="00196328" w:rsidRPr="0055058B">
        <w:rPr>
          <w:rFonts w:eastAsiaTheme="minorEastAsia" w:cstheme="minorBidi"/>
          <w:color w:val="auto"/>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196328" w:rsidRPr="0055058B">
        <w:rPr>
          <w:rFonts w:eastAsiaTheme="minorEastAsia" w:cstheme="minorBidi"/>
          <w:color w:val="auto"/>
        </w:rPr>
        <w:instrText xml:space="preserve"> ADDIN EN.CITE.DATA </w:instrText>
      </w:r>
      <w:r w:rsidR="00196328" w:rsidRPr="0055058B">
        <w:rPr>
          <w:rFonts w:eastAsiaTheme="minorEastAsia" w:cstheme="minorBidi"/>
          <w:color w:val="auto"/>
        </w:rPr>
      </w:r>
      <w:r w:rsidR="00196328" w:rsidRPr="0055058B">
        <w:rPr>
          <w:rFonts w:eastAsiaTheme="minorEastAsia" w:cstheme="minorBidi"/>
          <w:color w:val="auto"/>
        </w:rPr>
        <w:fldChar w:fldCharType="end"/>
      </w:r>
      <w:r w:rsidR="00196328" w:rsidRPr="0055058B">
        <w:rPr>
          <w:rFonts w:eastAsiaTheme="minorEastAsia" w:cstheme="minorBidi"/>
          <w:color w:val="auto"/>
        </w:rPr>
      </w:r>
      <w:r w:rsidR="00196328" w:rsidRPr="0055058B">
        <w:rPr>
          <w:rFonts w:eastAsiaTheme="minorEastAsia" w:cstheme="minorBidi"/>
          <w:color w:val="auto"/>
        </w:rPr>
        <w:fldChar w:fldCharType="separate"/>
      </w:r>
      <w:r w:rsidR="00196328" w:rsidRPr="0055058B">
        <w:rPr>
          <w:rFonts w:eastAsiaTheme="minorEastAsia" w:cstheme="minorBidi"/>
          <w:noProof/>
          <w:color w:val="auto"/>
          <w:vertAlign w:val="superscript"/>
        </w:rPr>
        <w:t>27</w:t>
      </w:r>
      <w:r w:rsidR="00196328" w:rsidRPr="0055058B">
        <w:rPr>
          <w:rFonts w:eastAsiaTheme="minorEastAsia" w:cstheme="minorBidi"/>
          <w:color w:val="auto"/>
        </w:rPr>
        <w:fldChar w:fldCharType="end"/>
      </w:r>
      <w:r w:rsidR="00D25D3D" w:rsidRPr="0055058B">
        <w:rPr>
          <w:rFonts w:eastAsiaTheme="minorEastAsia" w:cstheme="minorBidi"/>
          <w:color w:val="auto"/>
        </w:rPr>
        <w:t xml:space="preserve">. </w:t>
      </w:r>
      <w:r w:rsidR="00572AC6" w:rsidRPr="0055058B">
        <w:rPr>
          <w:rFonts w:eastAsiaTheme="minorEastAsia" w:cstheme="minorBidi"/>
          <w:color w:val="auto"/>
        </w:rPr>
        <w:t>(</w:t>
      </w:r>
      <w:r w:rsidR="00D25D3D" w:rsidRPr="0055058B">
        <w:rPr>
          <w:rFonts w:eastAsiaTheme="minorEastAsia" w:cstheme="minorBidi"/>
          <w:color w:val="auto"/>
        </w:rPr>
        <w:t>N</w:t>
      </w:r>
      <w:r w:rsidR="00572AC6" w:rsidRPr="0055058B">
        <w:rPr>
          <w:rFonts w:eastAsiaTheme="minorEastAsia" w:cstheme="minorBidi"/>
          <w:color w:val="auto"/>
        </w:rPr>
        <w:t xml:space="preserve">) </w:t>
      </w:r>
      <w:r w:rsidR="00530AE4" w:rsidRPr="0055058B">
        <w:rPr>
          <w:rFonts w:eastAsiaTheme="minorEastAsia" w:cstheme="minorBidi"/>
          <w:color w:val="auto"/>
        </w:rPr>
        <w:t>correspond</w:t>
      </w:r>
      <w:r w:rsidR="00CC041F" w:rsidRPr="0055058B">
        <w:rPr>
          <w:rFonts w:eastAsiaTheme="minorEastAsia" w:cstheme="minorBidi"/>
          <w:color w:val="auto"/>
        </w:rPr>
        <w:t>s</w:t>
      </w:r>
      <w:r w:rsidR="00530AE4" w:rsidRPr="0055058B">
        <w:rPr>
          <w:rFonts w:eastAsiaTheme="minorEastAsia" w:cstheme="minorBidi"/>
          <w:color w:val="auto"/>
        </w:rPr>
        <w:t xml:space="preserve"> to the gene-specific sequence</w:t>
      </w:r>
      <w:r w:rsidR="00AC0294" w:rsidRPr="0055058B">
        <w:rPr>
          <w:rFonts w:eastAsiaTheme="minorEastAsia" w:cstheme="minorBidi"/>
          <w:color w:val="auto"/>
        </w:rPr>
        <w:t>s</w:t>
      </w:r>
      <w:r w:rsidR="00740EEE" w:rsidRPr="0055058B">
        <w:rPr>
          <w:rFonts w:eastAsiaTheme="minorEastAsia" w:cstheme="minorBidi"/>
          <w:color w:val="auto"/>
        </w:rPr>
        <w:t xml:space="preserve"> (15-20 nucleotides)</w:t>
      </w:r>
      <w:r w:rsidR="00530AE4" w:rsidRPr="0055058B">
        <w:rPr>
          <w:rFonts w:eastAsiaTheme="minorEastAsia" w:cstheme="minorBidi"/>
          <w:color w:val="auto"/>
        </w:rPr>
        <w:t>.</w:t>
      </w:r>
    </w:p>
    <w:p w14:paraId="19810CC0" w14:textId="77777777" w:rsidR="00374D6C" w:rsidRPr="0055058B" w:rsidRDefault="00374D6C" w:rsidP="00516553">
      <w:pPr>
        <w:pStyle w:val="ListParagraph"/>
        <w:widowControl/>
        <w:spacing w:after="160"/>
        <w:ind w:left="0"/>
        <w:rPr>
          <w:rFonts w:eastAsiaTheme="minorEastAsia" w:cstheme="minorBidi"/>
          <w:color w:val="auto"/>
        </w:rPr>
      </w:pPr>
    </w:p>
    <w:p w14:paraId="03524FD4" w14:textId="242D09BD" w:rsidR="00FF5C8C" w:rsidRPr="0055058B" w:rsidRDefault="00374D6C"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530AE4" w:rsidRPr="0055058B">
        <w:rPr>
          <w:rFonts w:eastAsiaTheme="minorEastAsia" w:cstheme="minorBidi"/>
          <w:color w:val="auto"/>
        </w:rPr>
        <w:t xml:space="preserve">3 </w:t>
      </w:r>
      <w:r w:rsidRPr="0055058B">
        <w:rPr>
          <w:rFonts w:eastAsiaTheme="minorEastAsia" w:cstheme="minorBidi"/>
          <w:color w:val="auto"/>
        </w:rPr>
        <w:t>Digest</w:t>
      </w:r>
      <w:r w:rsidR="0C008829" w:rsidRPr="0055058B">
        <w:rPr>
          <w:rFonts w:eastAsiaTheme="minorEastAsia" w:cstheme="minorBidi"/>
          <w:color w:val="auto"/>
        </w:rPr>
        <w:t xml:space="preserve"> 1 </w:t>
      </w:r>
      <w:r w:rsidR="0C008829" w:rsidRPr="0055058B">
        <w:rPr>
          <w:rFonts w:eastAsia="Calibri" w:cstheme="minorBidi"/>
          <w:color w:val="auto"/>
          <w:lang w:val="en-GB"/>
        </w:rPr>
        <w:t>µ</w:t>
      </w:r>
      <w:r w:rsidR="0C008829" w:rsidRPr="0055058B">
        <w:rPr>
          <w:rFonts w:eastAsiaTheme="minorEastAsia" w:cstheme="minorBidi"/>
          <w:color w:val="auto"/>
        </w:rPr>
        <w:t>g</w:t>
      </w:r>
      <w:r w:rsidR="36652123" w:rsidRPr="0055058B">
        <w:rPr>
          <w:rFonts w:eastAsiaTheme="minorEastAsia" w:cstheme="minorBidi"/>
          <w:color w:val="auto"/>
        </w:rPr>
        <w:t xml:space="preserve"> </w:t>
      </w:r>
      <w:r w:rsidR="3EA1082A" w:rsidRPr="0055058B">
        <w:rPr>
          <w:rFonts w:eastAsiaTheme="minorEastAsia" w:cstheme="minorBidi"/>
          <w:color w:val="auto"/>
        </w:rPr>
        <w:t xml:space="preserve">of </w:t>
      </w:r>
      <w:r w:rsidR="005326A6" w:rsidRPr="0055058B">
        <w:rPr>
          <w:rFonts w:eastAsiaTheme="minorEastAsia" w:cstheme="minorBidi"/>
          <w:color w:val="auto"/>
        </w:rPr>
        <w:t>p</w:t>
      </w:r>
      <w:r w:rsidR="36652123" w:rsidRPr="0055058B">
        <w:rPr>
          <w:rFonts w:eastAsiaTheme="minorEastAsia" w:cstheme="minorBidi"/>
          <w:color w:val="auto"/>
        </w:rPr>
        <w:t xml:space="preserve">CN51-P3 </w:t>
      </w:r>
      <w:r w:rsidR="37F223B5" w:rsidRPr="0055058B">
        <w:rPr>
          <w:rFonts w:eastAsiaTheme="minorEastAsia" w:cstheme="minorBidi"/>
          <w:color w:val="auto"/>
        </w:rPr>
        <w:t xml:space="preserve">plasmid </w:t>
      </w:r>
      <w:r w:rsidR="0DA45407" w:rsidRPr="0055058B">
        <w:rPr>
          <w:rFonts w:eastAsiaTheme="minorEastAsia" w:cstheme="minorBidi"/>
          <w:color w:val="auto"/>
        </w:rPr>
        <w:t>and</w:t>
      </w:r>
      <w:r w:rsidR="21B61DFB" w:rsidRPr="0055058B">
        <w:rPr>
          <w:rFonts w:eastAsiaTheme="minorEastAsia" w:cstheme="minorBidi"/>
          <w:color w:val="auto"/>
        </w:rPr>
        <w:t xml:space="preserve"> 1 </w:t>
      </w:r>
      <w:r w:rsidR="21B61DFB" w:rsidRPr="0055058B">
        <w:rPr>
          <w:rFonts w:eastAsia="Calibri" w:cstheme="minorBidi"/>
          <w:color w:val="auto"/>
          <w:lang w:val="en-GB"/>
        </w:rPr>
        <w:t>µ</w:t>
      </w:r>
      <w:r w:rsidR="21B61DFB" w:rsidRPr="0055058B">
        <w:rPr>
          <w:rFonts w:eastAsiaTheme="minorEastAsia" w:cstheme="minorBidi"/>
          <w:color w:val="auto"/>
        </w:rPr>
        <w:t>g of</w:t>
      </w:r>
      <w:r w:rsidR="0DA45407" w:rsidRPr="0055058B">
        <w:rPr>
          <w:rFonts w:eastAsiaTheme="minorEastAsia" w:cstheme="minorBidi"/>
          <w:color w:val="auto"/>
        </w:rPr>
        <w:t xml:space="preserve"> </w:t>
      </w:r>
      <w:r w:rsidR="72F3E2C2" w:rsidRPr="0055058B">
        <w:rPr>
          <w:rFonts w:eastAsiaTheme="minorEastAsia" w:cstheme="minorBidi"/>
          <w:color w:val="auto"/>
        </w:rPr>
        <w:t>the</w:t>
      </w:r>
      <w:r w:rsidR="0DA45407" w:rsidRPr="0055058B">
        <w:rPr>
          <w:rFonts w:eastAsiaTheme="minorEastAsia" w:cstheme="minorBidi"/>
          <w:color w:val="auto"/>
        </w:rPr>
        <w:t xml:space="preserve"> </w:t>
      </w:r>
      <w:r w:rsidR="72F3E2C2" w:rsidRPr="0055058B">
        <w:rPr>
          <w:rFonts w:eastAsiaTheme="minorEastAsia" w:cstheme="minorBidi"/>
          <w:color w:val="auto"/>
        </w:rPr>
        <w:t>MS2-sRNA PCR product with</w:t>
      </w:r>
      <w:r w:rsidR="36652123" w:rsidRPr="0055058B">
        <w:rPr>
          <w:rFonts w:eastAsiaTheme="minorEastAsia" w:cstheme="minorBidi"/>
          <w:color w:val="auto"/>
        </w:rPr>
        <w:t xml:space="preserve"> 2</w:t>
      </w:r>
      <w:r w:rsidR="00A80678">
        <w:rPr>
          <w:rFonts w:eastAsiaTheme="minorEastAsia" w:cstheme="minorBidi"/>
          <w:color w:val="auto"/>
        </w:rPr>
        <w:t xml:space="preserve"> </w:t>
      </w:r>
      <w:r w:rsidR="06F4550A" w:rsidRPr="0055058B">
        <w:rPr>
          <w:rFonts w:eastAsiaTheme="minorEastAsia" w:cstheme="minorBidi"/>
          <w:color w:val="auto"/>
        </w:rPr>
        <w:t>U</w:t>
      </w:r>
      <w:r w:rsidR="36652123" w:rsidRPr="0055058B">
        <w:rPr>
          <w:rFonts w:eastAsiaTheme="minorEastAsia" w:cstheme="minorBidi"/>
          <w:color w:val="auto"/>
        </w:rPr>
        <w:t xml:space="preserve"> of </w:t>
      </w:r>
      <w:proofErr w:type="spellStart"/>
      <w:r w:rsidR="36652123" w:rsidRPr="0055058B">
        <w:rPr>
          <w:rFonts w:eastAsiaTheme="minorEastAsia" w:cstheme="minorBidi"/>
          <w:i/>
          <w:iCs/>
          <w:color w:val="auto"/>
        </w:rPr>
        <w:t>Pst</w:t>
      </w:r>
      <w:r w:rsidR="36652123" w:rsidRPr="0055058B">
        <w:rPr>
          <w:rFonts w:eastAsiaTheme="minorEastAsia" w:cstheme="minorBidi"/>
          <w:color w:val="auto"/>
        </w:rPr>
        <w:t>I</w:t>
      </w:r>
      <w:proofErr w:type="spellEnd"/>
      <w:r w:rsidR="436F07B2" w:rsidRPr="0055058B">
        <w:rPr>
          <w:rFonts w:eastAsiaTheme="minorEastAsia" w:cstheme="minorBidi"/>
          <w:color w:val="auto"/>
        </w:rPr>
        <w:t xml:space="preserve"> and 1</w:t>
      </w:r>
      <w:r w:rsidR="00A80678">
        <w:rPr>
          <w:rFonts w:eastAsiaTheme="minorEastAsia" w:cstheme="minorBidi"/>
          <w:color w:val="auto"/>
        </w:rPr>
        <w:t xml:space="preserve"> </w:t>
      </w:r>
      <w:r w:rsidR="436F07B2" w:rsidRPr="0055058B">
        <w:rPr>
          <w:rFonts w:eastAsiaTheme="minorEastAsia" w:cstheme="minorBidi"/>
          <w:color w:val="auto"/>
        </w:rPr>
        <w:t>U</w:t>
      </w:r>
      <w:r w:rsidR="36652123" w:rsidRPr="0055058B">
        <w:rPr>
          <w:rFonts w:eastAsiaTheme="minorEastAsia" w:cstheme="minorBidi"/>
          <w:color w:val="auto"/>
        </w:rPr>
        <w:t xml:space="preserve"> of </w:t>
      </w:r>
      <w:proofErr w:type="spellStart"/>
      <w:r w:rsidR="36652123" w:rsidRPr="0055058B">
        <w:rPr>
          <w:rFonts w:eastAsiaTheme="minorEastAsia" w:cstheme="minorBidi"/>
          <w:i/>
          <w:iCs/>
          <w:color w:val="auto"/>
        </w:rPr>
        <w:t>Bam</w:t>
      </w:r>
      <w:r w:rsidR="36652123" w:rsidRPr="0055058B">
        <w:rPr>
          <w:rFonts w:eastAsiaTheme="minorEastAsia" w:cstheme="minorBidi"/>
          <w:color w:val="auto"/>
        </w:rPr>
        <w:t>HI</w:t>
      </w:r>
      <w:proofErr w:type="spellEnd"/>
      <w:r w:rsidR="005326A6" w:rsidRPr="0055058B">
        <w:rPr>
          <w:rFonts w:eastAsiaTheme="minorEastAsia" w:cstheme="minorBidi"/>
          <w:color w:val="auto"/>
        </w:rPr>
        <w:t xml:space="preserve"> in the appropriate buffer</w:t>
      </w:r>
      <w:r w:rsidR="00AC0294" w:rsidRPr="0055058B">
        <w:rPr>
          <w:rFonts w:eastAsiaTheme="minorEastAsia" w:cstheme="minorBidi"/>
          <w:color w:val="auto"/>
        </w:rPr>
        <w:t xml:space="preserve"> </w:t>
      </w:r>
      <w:r w:rsidR="005326A6" w:rsidRPr="0055058B">
        <w:rPr>
          <w:rFonts w:eastAsiaTheme="minorEastAsia" w:cstheme="minorBidi"/>
          <w:color w:val="auto"/>
        </w:rPr>
        <w:t>according to manufacturer’s recommendations</w:t>
      </w:r>
      <w:r w:rsidR="36652123" w:rsidRPr="0055058B">
        <w:rPr>
          <w:rFonts w:eastAsiaTheme="minorEastAsia" w:cstheme="minorBidi"/>
          <w:color w:val="auto"/>
        </w:rPr>
        <w:t xml:space="preserve">. </w:t>
      </w:r>
    </w:p>
    <w:p w14:paraId="49210657" w14:textId="77777777" w:rsidR="00FF5C8C" w:rsidRPr="0055058B" w:rsidRDefault="00FF5C8C" w:rsidP="00516553">
      <w:pPr>
        <w:pStyle w:val="ListParagraph"/>
        <w:widowControl/>
        <w:spacing w:after="160"/>
        <w:ind w:left="0"/>
        <w:rPr>
          <w:rFonts w:asciiTheme="minorHAnsi" w:eastAsiaTheme="minorEastAsia" w:hAnsiTheme="minorHAnsi" w:cstheme="minorHAnsi"/>
          <w:color w:val="auto"/>
        </w:rPr>
      </w:pPr>
    </w:p>
    <w:p w14:paraId="61172611" w14:textId="70E08185" w:rsidR="00604E01" w:rsidRPr="0055058B" w:rsidRDefault="00FF5C8C" w:rsidP="00516553">
      <w:pPr>
        <w:pStyle w:val="ListParagraph"/>
        <w:widowControl/>
        <w:ind w:left="0"/>
        <w:rPr>
          <w:rFonts w:asciiTheme="minorHAnsi" w:eastAsiaTheme="minorEastAsia" w:hAnsiTheme="minorHAnsi" w:cstheme="minorHAnsi"/>
          <w:color w:val="auto"/>
        </w:rPr>
      </w:pPr>
      <w:r w:rsidRPr="0055058B">
        <w:rPr>
          <w:rFonts w:asciiTheme="minorHAnsi" w:eastAsiaTheme="minorEastAsia" w:hAnsiTheme="minorHAnsi" w:cstheme="minorHAnsi"/>
          <w:color w:val="auto"/>
        </w:rPr>
        <w:t xml:space="preserve">3.4 </w:t>
      </w:r>
      <w:r w:rsidR="36652123" w:rsidRPr="0055058B">
        <w:rPr>
          <w:rFonts w:asciiTheme="minorHAnsi" w:eastAsiaTheme="minorEastAsia" w:hAnsiTheme="minorHAnsi" w:cstheme="minorHAnsi"/>
          <w:color w:val="auto"/>
        </w:rPr>
        <w:t xml:space="preserve">Incubate </w:t>
      </w:r>
      <w:r w:rsidR="005326A6" w:rsidRPr="0055058B">
        <w:rPr>
          <w:rFonts w:asciiTheme="minorHAnsi" w:eastAsiaTheme="minorEastAsia" w:hAnsiTheme="minorHAnsi" w:cstheme="minorHAnsi"/>
          <w:color w:val="auto"/>
        </w:rPr>
        <w:t>1</w:t>
      </w:r>
      <w:r w:rsidR="00A80678">
        <w:rPr>
          <w:rFonts w:asciiTheme="minorHAnsi" w:eastAsiaTheme="minorEastAsia" w:hAnsiTheme="minorHAnsi" w:cstheme="minorHAnsi"/>
          <w:color w:val="auto"/>
        </w:rPr>
        <w:t xml:space="preserve"> </w:t>
      </w:r>
      <w:r w:rsidR="005326A6" w:rsidRPr="0055058B">
        <w:rPr>
          <w:rFonts w:asciiTheme="minorHAnsi" w:eastAsiaTheme="minorEastAsia" w:hAnsiTheme="minorHAnsi" w:cstheme="minorHAnsi"/>
          <w:color w:val="auto"/>
        </w:rPr>
        <w:t>h</w:t>
      </w:r>
      <w:r w:rsidR="36652123" w:rsidRPr="0055058B">
        <w:rPr>
          <w:rFonts w:asciiTheme="minorHAnsi" w:eastAsiaTheme="minorEastAsia" w:hAnsiTheme="minorHAnsi" w:cstheme="minorHAnsi"/>
          <w:color w:val="auto"/>
        </w:rPr>
        <w:t xml:space="preserve"> at 37 °C</w:t>
      </w:r>
      <w:r w:rsidR="7B680508" w:rsidRPr="0055058B">
        <w:rPr>
          <w:rFonts w:asciiTheme="minorHAnsi" w:eastAsiaTheme="minorEastAsia" w:hAnsiTheme="minorHAnsi" w:cstheme="minorHAnsi"/>
          <w:color w:val="auto"/>
        </w:rPr>
        <w:t xml:space="preserve"> and purify </w:t>
      </w:r>
      <w:r w:rsidR="381D182C" w:rsidRPr="0055058B">
        <w:rPr>
          <w:rFonts w:asciiTheme="minorHAnsi" w:eastAsiaTheme="minorEastAsia" w:hAnsiTheme="minorHAnsi" w:cstheme="minorHAnsi"/>
          <w:color w:val="auto"/>
        </w:rPr>
        <w:t>DNA</w:t>
      </w:r>
      <w:r w:rsidR="7B680508" w:rsidRPr="0055058B">
        <w:rPr>
          <w:rFonts w:asciiTheme="minorHAnsi" w:eastAsiaTheme="minorEastAsia" w:hAnsiTheme="minorHAnsi" w:cstheme="minorHAnsi"/>
          <w:color w:val="auto"/>
        </w:rPr>
        <w:t xml:space="preserve"> </w:t>
      </w:r>
      <w:r w:rsidR="0002309F" w:rsidRPr="0055058B">
        <w:rPr>
          <w:rFonts w:asciiTheme="minorHAnsi" w:eastAsiaTheme="minorEastAsia" w:hAnsiTheme="minorHAnsi" w:cstheme="minorHAnsi"/>
          <w:color w:val="auto"/>
        </w:rPr>
        <w:t>using</w:t>
      </w:r>
      <w:r w:rsidR="005326A6" w:rsidRPr="0055058B">
        <w:rPr>
          <w:rFonts w:asciiTheme="minorHAnsi" w:eastAsiaTheme="minorEastAsia" w:hAnsiTheme="minorHAnsi" w:cstheme="minorHAnsi"/>
          <w:color w:val="auto"/>
        </w:rPr>
        <w:t xml:space="preserve"> a</w:t>
      </w:r>
      <w:r w:rsidR="7B680508" w:rsidRPr="0055058B">
        <w:rPr>
          <w:rFonts w:asciiTheme="minorHAnsi" w:eastAsiaTheme="minorEastAsia" w:hAnsiTheme="minorHAnsi" w:cstheme="minorHAnsi"/>
          <w:color w:val="auto"/>
        </w:rPr>
        <w:t xml:space="preserve"> PCR </w:t>
      </w:r>
      <w:r w:rsidR="005326A6" w:rsidRPr="0055058B">
        <w:rPr>
          <w:rFonts w:asciiTheme="minorHAnsi" w:eastAsiaTheme="minorEastAsia" w:hAnsiTheme="minorHAnsi" w:cstheme="minorHAnsi"/>
          <w:color w:val="auto"/>
        </w:rPr>
        <w:t>purification kit</w:t>
      </w:r>
      <w:r w:rsidR="008D1268" w:rsidRPr="0055058B">
        <w:rPr>
          <w:rFonts w:asciiTheme="minorHAnsi" w:eastAsiaTheme="minorEastAsia" w:hAnsiTheme="minorHAnsi" w:cstheme="minorHAnsi"/>
          <w:color w:val="auto"/>
        </w:rPr>
        <w:t xml:space="preserve"> </w:t>
      </w:r>
      <w:r w:rsidR="008D1268" w:rsidRPr="0055058B">
        <w:rPr>
          <w:rFonts w:asciiTheme="minorHAnsi" w:hAnsiTheme="minorHAnsi" w:cstheme="minorHAnsi"/>
          <w:color w:val="auto"/>
          <w:lang w:eastAsia="fr-FR"/>
        </w:rPr>
        <w:t xml:space="preserve">(see </w:t>
      </w:r>
      <w:r w:rsidR="00A80678" w:rsidRPr="00A80678">
        <w:rPr>
          <w:rFonts w:asciiTheme="minorHAnsi" w:hAnsiTheme="minorHAnsi" w:cstheme="minorHAnsi"/>
          <w:b/>
          <w:bCs/>
          <w:color w:val="auto"/>
          <w:lang w:eastAsia="fr-FR"/>
        </w:rPr>
        <w:t xml:space="preserve">Table </w:t>
      </w:r>
      <w:r w:rsidR="00A80678">
        <w:rPr>
          <w:rFonts w:asciiTheme="minorHAnsi" w:hAnsiTheme="minorHAnsi" w:cstheme="minorHAnsi"/>
          <w:b/>
          <w:bCs/>
          <w:color w:val="auto"/>
          <w:lang w:eastAsia="fr-FR"/>
        </w:rPr>
        <w:t>o</w:t>
      </w:r>
      <w:r w:rsidR="00A80678" w:rsidRPr="00A80678">
        <w:rPr>
          <w:rFonts w:asciiTheme="minorHAnsi" w:hAnsiTheme="minorHAnsi" w:cstheme="minorHAnsi"/>
          <w:b/>
          <w:bCs/>
          <w:color w:val="auto"/>
          <w:lang w:eastAsia="fr-FR"/>
        </w:rPr>
        <w:t>f Materials</w:t>
      </w:r>
      <w:r w:rsidR="008D1268" w:rsidRPr="0055058B">
        <w:rPr>
          <w:rFonts w:asciiTheme="minorHAnsi" w:hAnsiTheme="minorHAnsi" w:cstheme="minorHAnsi"/>
          <w:color w:val="auto"/>
          <w:lang w:eastAsia="fr-FR"/>
        </w:rPr>
        <w:t>)</w:t>
      </w:r>
      <w:r w:rsidR="7B680508" w:rsidRPr="0055058B">
        <w:rPr>
          <w:rFonts w:asciiTheme="minorHAnsi" w:eastAsiaTheme="minorEastAsia" w:hAnsiTheme="minorHAnsi" w:cstheme="minorHAnsi"/>
          <w:color w:val="auto"/>
        </w:rPr>
        <w:t xml:space="preserve">. </w:t>
      </w:r>
    </w:p>
    <w:p w14:paraId="37B706FB" w14:textId="77777777" w:rsidR="006825B1" w:rsidRPr="0055058B" w:rsidRDefault="006825B1" w:rsidP="00516553">
      <w:pPr>
        <w:pStyle w:val="ListParagraph"/>
        <w:widowControl/>
        <w:ind w:left="0"/>
        <w:rPr>
          <w:rFonts w:eastAsiaTheme="minorEastAsia" w:cstheme="minorBidi"/>
          <w:color w:val="auto"/>
        </w:rPr>
      </w:pPr>
    </w:p>
    <w:p w14:paraId="5B2077C0" w14:textId="08AA69A5" w:rsidR="00604E01" w:rsidRPr="0055058B" w:rsidRDefault="00374D6C" w:rsidP="00516553">
      <w:pPr>
        <w:widowControl/>
        <w:spacing w:after="160"/>
        <w:rPr>
          <w:rFonts w:eastAsiaTheme="minorEastAsia" w:cstheme="minorBidi"/>
          <w:color w:val="auto"/>
        </w:rPr>
      </w:pPr>
      <w:r w:rsidRPr="0055058B">
        <w:rPr>
          <w:rFonts w:eastAsiaTheme="minorEastAsia" w:cstheme="minorBidi"/>
          <w:color w:val="auto"/>
        </w:rPr>
        <w:t>3.</w:t>
      </w:r>
      <w:r w:rsidR="00AC0294" w:rsidRPr="0055058B">
        <w:rPr>
          <w:rFonts w:eastAsiaTheme="minorEastAsia" w:cstheme="minorBidi"/>
          <w:color w:val="auto"/>
        </w:rPr>
        <w:t>5</w:t>
      </w:r>
      <w:r w:rsidRPr="0055058B">
        <w:rPr>
          <w:rFonts w:eastAsiaTheme="minorEastAsia" w:cstheme="minorBidi"/>
          <w:color w:val="auto"/>
        </w:rPr>
        <w:t> </w:t>
      </w:r>
      <w:r w:rsidR="005326A6" w:rsidRPr="0055058B">
        <w:rPr>
          <w:rFonts w:eastAsiaTheme="minorEastAsia" w:cstheme="minorBidi"/>
          <w:color w:val="auto"/>
        </w:rPr>
        <w:t>Mix</w:t>
      </w:r>
      <w:r w:rsidRPr="0055058B">
        <w:rPr>
          <w:rFonts w:eastAsiaTheme="minorEastAsia" w:cstheme="minorBidi"/>
          <w:color w:val="auto"/>
        </w:rPr>
        <w:t xml:space="preserve"> </w:t>
      </w:r>
      <w:r w:rsidR="00FF5C8C" w:rsidRPr="0055058B">
        <w:rPr>
          <w:rFonts w:eastAsiaTheme="minorEastAsia" w:cstheme="minorBidi"/>
          <w:color w:val="auto"/>
        </w:rPr>
        <w:t xml:space="preserve">the </w:t>
      </w:r>
      <w:r w:rsidR="509B814D" w:rsidRPr="0055058B">
        <w:rPr>
          <w:rFonts w:eastAsiaTheme="minorEastAsia" w:cstheme="minorBidi"/>
          <w:color w:val="auto"/>
        </w:rPr>
        <w:t xml:space="preserve">digested </w:t>
      </w:r>
      <w:r w:rsidR="00FF5C8C" w:rsidRPr="0055058B">
        <w:rPr>
          <w:rFonts w:eastAsiaTheme="minorEastAsia" w:cstheme="minorBidi"/>
          <w:color w:val="auto"/>
        </w:rPr>
        <w:t xml:space="preserve">pCN51-P3 </w:t>
      </w:r>
      <w:r w:rsidR="509B814D" w:rsidRPr="0055058B">
        <w:rPr>
          <w:rFonts w:eastAsiaTheme="minorEastAsia" w:cstheme="minorBidi"/>
          <w:color w:val="auto"/>
        </w:rPr>
        <w:t xml:space="preserve">plasmid </w:t>
      </w:r>
      <w:r w:rsidR="00FF5C8C" w:rsidRPr="0055058B">
        <w:rPr>
          <w:rFonts w:eastAsiaTheme="minorEastAsia" w:cstheme="minorBidi"/>
          <w:color w:val="auto"/>
        </w:rPr>
        <w:t>(300 ng) and</w:t>
      </w:r>
      <w:r w:rsidR="509B814D" w:rsidRPr="0055058B">
        <w:rPr>
          <w:rFonts w:eastAsiaTheme="minorEastAsia" w:cstheme="minorBidi"/>
          <w:color w:val="auto"/>
        </w:rPr>
        <w:t xml:space="preserve"> MS2-</w:t>
      </w:r>
      <w:r w:rsidR="4689B223" w:rsidRPr="0055058B">
        <w:rPr>
          <w:rFonts w:eastAsiaTheme="minorEastAsia" w:cstheme="minorBidi"/>
          <w:color w:val="auto"/>
        </w:rPr>
        <w:t>sRNA</w:t>
      </w:r>
      <w:r w:rsidR="509B814D" w:rsidRPr="0055058B">
        <w:rPr>
          <w:rFonts w:eastAsiaTheme="minorEastAsia" w:cstheme="minorBidi"/>
          <w:color w:val="auto"/>
        </w:rPr>
        <w:t xml:space="preserve"> </w:t>
      </w:r>
      <w:r w:rsidR="00FF5C8C" w:rsidRPr="0055058B">
        <w:rPr>
          <w:rFonts w:eastAsiaTheme="minorEastAsia" w:cstheme="minorBidi"/>
          <w:color w:val="auto"/>
        </w:rPr>
        <w:t xml:space="preserve">amplicon </w:t>
      </w:r>
      <w:r w:rsidR="006825B1" w:rsidRPr="0055058B">
        <w:rPr>
          <w:rFonts w:eastAsiaTheme="minorEastAsia" w:cstheme="minorBidi"/>
          <w:color w:val="auto"/>
        </w:rPr>
        <w:t xml:space="preserve">(molar ratio for </w:t>
      </w:r>
      <w:proofErr w:type="spellStart"/>
      <w:r w:rsidR="006825B1" w:rsidRPr="0055058B">
        <w:rPr>
          <w:rFonts w:eastAsiaTheme="minorEastAsia" w:cstheme="minorBidi"/>
          <w:color w:val="auto"/>
        </w:rPr>
        <w:t>vector:insert</w:t>
      </w:r>
      <w:proofErr w:type="spellEnd"/>
      <w:r w:rsidR="006825B1" w:rsidRPr="0055058B">
        <w:rPr>
          <w:rFonts w:eastAsiaTheme="minorEastAsia" w:cstheme="minorBidi"/>
          <w:color w:val="auto"/>
        </w:rPr>
        <w:t xml:space="preserve"> = 1:3) </w:t>
      </w:r>
      <w:r w:rsidR="509B814D" w:rsidRPr="0055058B">
        <w:rPr>
          <w:rFonts w:eastAsiaTheme="minorEastAsia" w:cstheme="minorBidi"/>
          <w:color w:val="auto"/>
        </w:rPr>
        <w:t xml:space="preserve">in </w:t>
      </w:r>
      <w:r w:rsidR="00FF5C8C" w:rsidRPr="0055058B">
        <w:rPr>
          <w:rFonts w:eastAsiaTheme="minorEastAsia" w:cstheme="minorBidi"/>
          <w:color w:val="auto"/>
        </w:rPr>
        <w:t xml:space="preserve">a </w:t>
      </w:r>
      <w:r w:rsidR="509B814D" w:rsidRPr="0055058B">
        <w:rPr>
          <w:rFonts w:eastAsiaTheme="minorEastAsia" w:cstheme="minorBidi"/>
          <w:color w:val="auto"/>
        </w:rPr>
        <w:t>1.5</w:t>
      </w:r>
      <w:r w:rsidR="00A80678">
        <w:rPr>
          <w:rFonts w:eastAsiaTheme="minorEastAsia" w:cstheme="minorBidi"/>
          <w:color w:val="auto"/>
        </w:rPr>
        <w:t xml:space="preserve"> mL</w:t>
      </w:r>
      <w:r w:rsidR="509B814D" w:rsidRPr="0055058B">
        <w:rPr>
          <w:rFonts w:eastAsiaTheme="minorEastAsia" w:cstheme="minorBidi"/>
          <w:color w:val="auto"/>
        </w:rPr>
        <w:t xml:space="preserve"> tub</w:t>
      </w:r>
      <w:r w:rsidR="006825B1" w:rsidRPr="0055058B">
        <w:rPr>
          <w:rFonts w:eastAsiaTheme="minorEastAsia" w:cstheme="minorBidi"/>
          <w:color w:val="auto"/>
        </w:rPr>
        <w:t>e</w:t>
      </w:r>
      <w:r w:rsidR="509B814D" w:rsidRPr="0055058B">
        <w:rPr>
          <w:rFonts w:eastAsiaTheme="minorEastAsia" w:cstheme="minorBidi"/>
          <w:color w:val="auto"/>
        </w:rPr>
        <w:t>.</w:t>
      </w:r>
      <w:r w:rsidR="00FF5C8C" w:rsidRPr="0055058B">
        <w:rPr>
          <w:rFonts w:eastAsiaTheme="minorEastAsia" w:cstheme="minorBidi"/>
          <w:color w:val="auto"/>
        </w:rPr>
        <w:t xml:space="preserve"> See Revie </w:t>
      </w:r>
      <w:r w:rsidR="00200692" w:rsidRPr="00200692">
        <w:rPr>
          <w:rFonts w:eastAsiaTheme="minorEastAsia" w:cstheme="minorBidi"/>
          <w:color w:val="auto"/>
        </w:rPr>
        <w:t>et al.</w:t>
      </w:r>
      <w:r w:rsidR="00FF5C8C" w:rsidRPr="0055058B">
        <w:rPr>
          <w:rFonts w:eastAsiaTheme="minorEastAsia" w:cstheme="minorBidi"/>
          <w:color w:val="auto"/>
        </w:rPr>
        <w:t xml:space="preserve"> (1988)</w:t>
      </w:r>
      <w:r w:rsidR="00FF5C8C" w:rsidRPr="0055058B">
        <w:rPr>
          <w:rFonts w:eastAsiaTheme="minorEastAsia" w:cstheme="minorBidi"/>
          <w:color w:val="auto"/>
        </w:rPr>
        <w:fldChar w:fldCharType="begin"/>
      </w:r>
      <w:r w:rsidR="00740EEE" w:rsidRPr="0055058B">
        <w:rPr>
          <w:rFonts w:eastAsiaTheme="minorEastAsia" w:cstheme="minorBidi"/>
          <w:color w:val="auto"/>
        </w:rPr>
        <w:instrText xml:space="preserve"> ADDIN EN.CITE &lt;EndNote&gt;&lt;Cite&gt;&lt;Author&gt;Revie&lt;/Author&gt;&lt;Year&gt;1988&lt;/Year&gt;&lt;RecNum&gt;1161&lt;/RecNum&gt;&lt;DisplayText&gt;&lt;style face="superscript"&gt;32&lt;/style&gt;&lt;/DisplayText&gt;&lt;record&gt;&lt;rec-number&gt;1161&lt;/rec-number&gt;&lt;foreign-keys&gt;&lt;key app="EN" db-id="z05pswx5e2dsf5efrv0p09wx2afvzv55e0t5" timestamp="1594976195"&gt;1161&lt;/key&gt;&lt;/foreign-keys&gt;&lt;ref-type name="Journal Article"&gt;17&lt;/ref-type&gt;&lt;contributors&gt;&lt;authors&gt;&lt;author&gt;Revie, D.&lt;/author&gt;&lt;author&gt;Smith, D. W.&lt;/author&gt;&lt;author&gt;Yee, T. W.&lt;/author&gt;&lt;/authors&gt;&lt;/contributors&gt;&lt;auth-address&gt;Department of Biology, University of California, San Diego, La Jolla 92093.&lt;/auth-address&gt;&lt;titles&gt;&lt;title&gt;Kinetic analysis for optimization of DNA ligation reactions&lt;/title&gt;&lt;secondary-title&gt;Nucleic Acids Research&lt;/secondary-title&gt;&lt;alt-title&gt;Nucleic acids research&lt;/alt-title&gt;&lt;/titles&gt;&lt;periodical&gt;&lt;full-title&gt;Nucleic Acids Research&lt;/full-title&gt;&lt;/periodical&gt;&lt;alt-periodical&gt;&lt;full-title&gt;Nucleic Acids Research&lt;/full-title&gt;&lt;/alt-periodical&gt;&lt;pages&gt;10301-21&lt;/pages&gt;&lt;volume&gt;16&lt;/volume&gt;&lt;number&gt;21&lt;/number&gt;&lt;edition&gt;1988/11/11&lt;/edition&gt;&lt;keywords&gt;&lt;keyword&gt;*Cloning, Molecular&lt;/keyword&gt;&lt;keyword&gt;Computer Simulation&lt;/keyword&gt;&lt;keyword&gt;DNA/*genetics/isolation &amp;amp; purification&lt;/keyword&gt;&lt;keyword&gt;DNA Transposable Elements&lt;/keyword&gt;&lt;keyword&gt;Genetic Vectors&lt;/keyword&gt;&lt;keyword&gt;Kinetics&lt;/keyword&gt;&lt;keyword&gt;Mathematics&lt;/keyword&gt;&lt;keyword&gt;Models, Theoretical&lt;/keyword&gt;&lt;/keywords&gt;&lt;dates&gt;&lt;year&gt;1988&lt;/year&gt;&lt;pub-dates&gt;&lt;date&gt;Nov 11&lt;/date&gt;&lt;/pub-dates&gt;&lt;/dates&gt;&lt;isbn&gt;0305-1048 (Print)&amp;#xD;0305-1048&lt;/isbn&gt;&lt;accession-num&gt;2848221&lt;/accession-num&gt;&lt;urls&gt;&lt;/urls&gt;&lt;custom2&gt;PMC338853&lt;/custom2&gt;&lt;electronic-resource-num&gt;10.1093/nar/16.21.10301&lt;/electronic-resource-num&gt;&lt;remote-database-provider&gt;NLM&lt;/remote-database-provider&gt;&lt;language&gt;eng&lt;/language&gt;&lt;/record&gt;&lt;/Cite&gt;&lt;/EndNote&gt;</w:instrText>
      </w:r>
      <w:r w:rsidR="00FF5C8C" w:rsidRPr="0055058B">
        <w:rPr>
          <w:rFonts w:eastAsiaTheme="minorEastAsia" w:cstheme="minorBidi"/>
          <w:color w:val="auto"/>
        </w:rPr>
        <w:fldChar w:fldCharType="separate"/>
      </w:r>
      <w:r w:rsidR="00740EEE" w:rsidRPr="0055058B">
        <w:rPr>
          <w:rFonts w:eastAsiaTheme="minorEastAsia" w:cstheme="minorBidi"/>
          <w:noProof/>
          <w:color w:val="auto"/>
          <w:vertAlign w:val="superscript"/>
        </w:rPr>
        <w:t>32</w:t>
      </w:r>
      <w:r w:rsidR="00FF5C8C" w:rsidRPr="0055058B">
        <w:rPr>
          <w:rFonts w:eastAsiaTheme="minorEastAsia" w:cstheme="minorBidi"/>
          <w:color w:val="auto"/>
        </w:rPr>
        <w:fldChar w:fldCharType="end"/>
      </w:r>
      <w:r w:rsidR="00FF5C8C" w:rsidRPr="0055058B">
        <w:rPr>
          <w:rFonts w:eastAsiaTheme="minorEastAsia" w:cstheme="minorBidi"/>
          <w:color w:val="auto"/>
        </w:rPr>
        <w:t xml:space="preserve"> to maximize ligation efficiency. </w:t>
      </w:r>
      <w:r w:rsidR="509B814D" w:rsidRPr="0055058B">
        <w:rPr>
          <w:rFonts w:eastAsiaTheme="minorEastAsia" w:cstheme="minorBidi"/>
          <w:color w:val="auto"/>
        </w:rPr>
        <w:t xml:space="preserve">Add 1 </w:t>
      </w:r>
      <w:r w:rsidR="00A80678">
        <w:rPr>
          <w:rFonts w:eastAsiaTheme="minorEastAsia" w:cstheme="minorBidi"/>
          <w:color w:val="auto"/>
        </w:rPr>
        <w:t>µL</w:t>
      </w:r>
      <w:r w:rsidR="509B814D" w:rsidRPr="0055058B">
        <w:rPr>
          <w:rFonts w:eastAsiaTheme="minorEastAsia" w:cstheme="minorBidi"/>
          <w:color w:val="auto"/>
        </w:rPr>
        <w:t xml:space="preserve"> of </w:t>
      </w:r>
      <w:r w:rsidR="005326A6" w:rsidRPr="0055058B">
        <w:rPr>
          <w:rFonts w:eastAsiaTheme="minorEastAsia" w:cstheme="minorBidi"/>
          <w:color w:val="auto"/>
        </w:rPr>
        <w:t xml:space="preserve">the </w:t>
      </w:r>
      <w:r w:rsidR="509B814D" w:rsidRPr="0055058B">
        <w:rPr>
          <w:rFonts w:eastAsiaTheme="minorEastAsia" w:cstheme="minorBidi"/>
          <w:color w:val="auto"/>
        </w:rPr>
        <w:t>Ligase Buffer and 10</w:t>
      </w:r>
      <w:r w:rsidR="00A80678">
        <w:rPr>
          <w:rFonts w:eastAsiaTheme="minorEastAsia" w:cstheme="minorBidi"/>
          <w:color w:val="auto"/>
        </w:rPr>
        <w:t xml:space="preserve"> </w:t>
      </w:r>
      <w:r w:rsidR="509B814D" w:rsidRPr="0055058B">
        <w:rPr>
          <w:rFonts w:eastAsiaTheme="minorEastAsia" w:cstheme="minorBidi"/>
          <w:color w:val="auto"/>
        </w:rPr>
        <w:t xml:space="preserve">U of T4 Ligase in each tube. </w:t>
      </w:r>
      <w:r w:rsidR="507059F4" w:rsidRPr="0055058B">
        <w:rPr>
          <w:rFonts w:eastAsiaTheme="minorEastAsia" w:cstheme="minorBidi"/>
          <w:color w:val="auto"/>
        </w:rPr>
        <w:t>Adjust</w:t>
      </w:r>
      <w:r w:rsidR="509B814D" w:rsidRPr="0055058B">
        <w:rPr>
          <w:rFonts w:eastAsiaTheme="minorEastAsia" w:cstheme="minorBidi"/>
          <w:color w:val="auto"/>
        </w:rPr>
        <w:t xml:space="preserve"> the volume to 10 </w:t>
      </w:r>
      <w:r w:rsidR="00A80678">
        <w:rPr>
          <w:rFonts w:eastAsiaTheme="minorEastAsia" w:cstheme="minorBidi"/>
          <w:color w:val="auto"/>
        </w:rPr>
        <w:t>µL</w:t>
      </w:r>
      <w:r w:rsidR="509B814D" w:rsidRPr="0055058B">
        <w:rPr>
          <w:rFonts w:eastAsiaTheme="minorEastAsia" w:cstheme="minorBidi"/>
          <w:color w:val="auto"/>
        </w:rPr>
        <w:t xml:space="preserve"> with ultrapure water. </w:t>
      </w:r>
    </w:p>
    <w:p w14:paraId="501C5761" w14:textId="35E40225" w:rsidR="00604E01" w:rsidRPr="0055058B" w:rsidRDefault="509B814D" w:rsidP="00516553">
      <w:pPr>
        <w:pStyle w:val="ListParagraph"/>
        <w:widowControl/>
        <w:spacing w:after="160"/>
        <w:ind w:left="0"/>
        <w:rPr>
          <w:color w:val="auto"/>
        </w:rPr>
      </w:pPr>
      <w:r w:rsidRPr="0055058B">
        <w:rPr>
          <w:color w:val="auto"/>
        </w:rPr>
        <w:t>3.</w:t>
      </w:r>
      <w:r w:rsidR="00E34F85" w:rsidRPr="0055058B">
        <w:rPr>
          <w:color w:val="auto"/>
        </w:rPr>
        <w:t>6</w:t>
      </w:r>
      <w:r w:rsidRPr="0055058B">
        <w:rPr>
          <w:color w:val="auto"/>
        </w:rPr>
        <w:t xml:space="preserve"> Incubate at 37 °C </w:t>
      </w:r>
      <w:r w:rsidR="2FFD3673" w:rsidRPr="0055058B">
        <w:rPr>
          <w:color w:val="auto"/>
        </w:rPr>
        <w:t>for</w:t>
      </w:r>
      <w:r w:rsidRPr="0055058B">
        <w:rPr>
          <w:color w:val="auto"/>
        </w:rPr>
        <w:t xml:space="preserve"> </w:t>
      </w:r>
      <w:r w:rsidR="005326A6" w:rsidRPr="0055058B">
        <w:rPr>
          <w:color w:val="auto"/>
        </w:rPr>
        <w:t>at least 2</w:t>
      </w:r>
      <w:r w:rsidR="00A80678">
        <w:rPr>
          <w:color w:val="auto"/>
        </w:rPr>
        <w:t xml:space="preserve"> </w:t>
      </w:r>
      <w:r w:rsidRPr="0055058B">
        <w:rPr>
          <w:color w:val="auto"/>
        </w:rPr>
        <w:t>h.</w:t>
      </w:r>
    </w:p>
    <w:p w14:paraId="6A511215" w14:textId="77777777" w:rsidR="00604E01" w:rsidRPr="0055058B" w:rsidRDefault="00604E01" w:rsidP="00516553">
      <w:pPr>
        <w:pStyle w:val="ListParagraph"/>
        <w:widowControl/>
        <w:spacing w:after="160"/>
        <w:ind w:left="0"/>
        <w:rPr>
          <w:rFonts w:eastAsia="MS Mincho"/>
          <w:color w:val="auto"/>
        </w:rPr>
      </w:pPr>
    </w:p>
    <w:p w14:paraId="6B9260DC" w14:textId="1583C1EE" w:rsidR="004B3690" w:rsidRPr="0055058B" w:rsidRDefault="00374D6C"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E34F85" w:rsidRPr="0055058B">
        <w:rPr>
          <w:rFonts w:eastAsiaTheme="minorEastAsia" w:cstheme="minorBidi"/>
          <w:color w:val="auto"/>
        </w:rPr>
        <w:t>7</w:t>
      </w:r>
      <w:r w:rsidRPr="0055058B">
        <w:rPr>
          <w:rFonts w:eastAsiaTheme="minorEastAsia" w:cstheme="minorBidi"/>
          <w:color w:val="auto"/>
        </w:rPr>
        <w:t xml:space="preserve"> Add </w:t>
      </w:r>
      <w:r w:rsidR="00C118F6" w:rsidRPr="0055058B">
        <w:rPr>
          <w:rFonts w:eastAsiaTheme="minorEastAsia" w:cstheme="minorBidi"/>
          <w:color w:val="auto"/>
        </w:rPr>
        <w:t>5</w:t>
      </w:r>
      <w:r w:rsidRPr="0055058B">
        <w:rPr>
          <w:rFonts w:eastAsiaTheme="minorEastAsia" w:cstheme="minorBidi"/>
          <w:color w:val="auto"/>
        </w:rPr>
        <w:t xml:space="preserve"> </w:t>
      </w:r>
      <w:r w:rsidR="00A80678">
        <w:rPr>
          <w:rFonts w:eastAsiaTheme="minorEastAsia" w:cstheme="minorBidi"/>
          <w:color w:val="auto"/>
        </w:rPr>
        <w:t>µL</w:t>
      </w:r>
      <w:r w:rsidRPr="0055058B">
        <w:rPr>
          <w:rFonts w:eastAsiaTheme="minorEastAsia" w:cstheme="minorBidi"/>
          <w:color w:val="auto"/>
        </w:rPr>
        <w:t xml:space="preserve"> of ligation mixture to </w:t>
      </w:r>
      <w:r w:rsidR="00C118F6" w:rsidRPr="0055058B">
        <w:rPr>
          <w:rFonts w:eastAsiaTheme="minorEastAsia" w:cstheme="minorBidi"/>
          <w:color w:val="auto"/>
        </w:rPr>
        <w:t>5</w:t>
      </w:r>
      <w:r w:rsidRPr="0055058B">
        <w:rPr>
          <w:rFonts w:eastAsiaTheme="minorEastAsia" w:cstheme="minorBidi"/>
          <w:color w:val="auto"/>
        </w:rPr>
        <w:t xml:space="preserve">0 </w:t>
      </w:r>
      <w:r w:rsidR="00A80678">
        <w:rPr>
          <w:rFonts w:eastAsiaTheme="minorEastAsia" w:cstheme="minorBidi"/>
          <w:color w:val="auto"/>
        </w:rPr>
        <w:t>µL</w:t>
      </w:r>
      <w:r w:rsidRPr="0055058B">
        <w:rPr>
          <w:rFonts w:eastAsiaTheme="minorEastAsia" w:cstheme="minorBidi"/>
          <w:color w:val="auto"/>
        </w:rPr>
        <w:t> of </w:t>
      </w:r>
      <w:r w:rsidR="00AC0294" w:rsidRPr="0055058B">
        <w:rPr>
          <w:rFonts w:eastAsiaTheme="minorEastAsia" w:cstheme="minorBidi"/>
          <w:color w:val="auto"/>
        </w:rPr>
        <w:t xml:space="preserve">frozen </w:t>
      </w:r>
      <w:r w:rsidRPr="0055058B">
        <w:rPr>
          <w:rFonts w:eastAsiaTheme="minorEastAsia" w:cstheme="minorBidi"/>
          <w:color w:val="auto"/>
        </w:rPr>
        <w:t>DH5α </w:t>
      </w:r>
      <w:r w:rsidR="000E4EA2" w:rsidRPr="0055058B">
        <w:rPr>
          <w:color w:val="auto"/>
        </w:rPr>
        <w:t>chemically</w:t>
      </w:r>
      <w:r w:rsidR="000E4EA2" w:rsidRPr="0055058B">
        <w:rPr>
          <w:rFonts w:eastAsiaTheme="minorEastAsia" w:cstheme="minorBidi"/>
          <w:color w:val="auto"/>
        </w:rPr>
        <w:t xml:space="preserve"> </w:t>
      </w:r>
      <w:r w:rsidRPr="0055058B">
        <w:rPr>
          <w:rFonts w:eastAsiaTheme="minorEastAsia" w:cstheme="minorBidi"/>
          <w:color w:val="auto"/>
        </w:rPr>
        <w:t xml:space="preserve">competent </w:t>
      </w:r>
      <w:r w:rsidR="00D708AA" w:rsidRPr="0055058B">
        <w:rPr>
          <w:rFonts w:eastAsiaTheme="minorEastAsia" w:cstheme="minorBidi"/>
          <w:i/>
          <w:iCs/>
          <w:color w:val="auto"/>
        </w:rPr>
        <w:t>E. coli</w:t>
      </w:r>
      <w:r w:rsidR="00D708AA" w:rsidRPr="0055058B">
        <w:rPr>
          <w:rFonts w:eastAsiaTheme="minorEastAsia" w:cstheme="minorBidi"/>
          <w:color w:val="auto"/>
        </w:rPr>
        <w:t xml:space="preserve"> </w:t>
      </w:r>
      <w:r w:rsidRPr="0055058B">
        <w:rPr>
          <w:rFonts w:eastAsiaTheme="minorEastAsia" w:cstheme="minorBidi"/>
          <w:color w:val="auto"/>
        </w:rPr>
        <w:t xml:space="preserve">cells. </w:t>
      </w:r>
      <w:r w:rsidR="004B3690" w:rsidRPr="0055058B">
        <w:rPr>
          <w:rFonts w:eastAsiaTheme="minorEastAsia" w:cstheme="minorBidi"/>
          <w:color w:val="auto"/>
        </w:rPr>
        <w:t xml:space="preserve">Read Seidman </w:t>
      </w:r>
      <w:r w:rsidR="00200692" w:rsidRPr="00200692">
        <w:rPr>
          <w:rFonts w:eastAsiaTheme="minorEastAsia" w:cstheme="minorBidi"/>
          <w:color w:val="auto"/>
        </w:rPr>
        <w:t>et al.</w:t>
      </w:r>
      <w:r w:rsidR="004B3690" w:rsidRPr="0055058B">
        <w:rPr>
          <w:rFonts w:eastAsiaTheme="minorEastAsia" w:cstheme="minorBidi"/>
          <w:color w:val="auto"/>
        </w:rPr>
        <w:t xml:space="preserve"> (2001)</w:t>
      </w:r>
      <w:r w:rsidR="004B3690" w:rsidRPr="0055058B">
        <w:rPr>
          <w:rFonts w:eastAsiaTheme="minorEastAsia" w:cstheme="minorBidi"/>
          <w:color w:val="auto"/>
        </w:rPr>
        <w:fldChar w:fldCharType="begin"/>
      </w:r>
      <w:r w:rsidR="00740EEE" w:rsidRPr="0055058B">
        <w:rPr>
          <w:rFonts w:eastAsiaTheme="minorEastAsia" w:cstheme="minorBidi"/>
          <w:color w:val="auto"/>
        </w:rPr>
        <w:instrText xml:space="preserve"> ADDIN EN.CITE &lt;EndNote&gt;&lt;Cite&gt;&lt;Author&gt;Seidman&lt;/Author&gt;&lt;Year&gt;2001&lt;/Year&gt;&lt;RecNum&gt;1163&lt;/RecNum&gt;&lt;DisplayText&gt;&lt;style face="superscript"&gt;33&lt;/style&gt;&lt;/DisplayText&gt;&lt;record&gt;&lt;rec-number&gt;1163&lt;/rec-number&gt;&lt;foreign-keys&gt;&lt;key app="EN" db-id="z05pswx5e2dsf5efrv0p09wx2afvzv55e0t5" timestamp="1594978663"&gt;1163&lt;/key&gt;&lt;/foreign-keys&gt;&lt;ref-type name="Journal Article"&gt;17&lt;/ref-type&gt;&lt;contributors&gt;&lt;authors&gt;&lt;author&gt;Seidman, C. E.&lt;/author&gt;&lt;author&gt;Struhl, K.&lt;/author&gt;&lt;author&gt;Sheen, J.&lt;/author&gt;&lt;author&gt;Jessen, T.&lt;/author&gt;&lt;/authors&gt;&lt;/contributors&gt;&lt;auth-address&gt;Havard Medical School, Boston, Massachusetts, USA.&lt;/auth-address&gt;&lt;titles&gt;&lt;title&gt;Introduction of plasmid DNA into cells&lt;/title&gt;&lt;secondary-title&gt;Current Protocols in Molecular Biology&lt;/secondary-title&gt;&lt;alt-title&gt;Current protocols in molecular biology&lt;/alt-title&gt;&lt;/titles&gt;&lt;periodical&gt;&lt;full-title&gt;Curr Protoc Mol Biol&lt;/full-title&gt;&lt;abbr-1&gt;Current protocols in molecular biology&lt;/abbr-1&gt;&lt;/periodical&gt;&lt;alt-periodical&gt;&lt;full-title&gt;Curr Protoc Mol Biol&lt;/full-title&gt;&lt;abbr-1&gt;Current protocols in molecular biology&lt;/abbr-1&gt;&lt;/alt-periodical&gt;&lt;pages&gt;Unit1.8&lt;/pages&gt;&lt;volume&gt;Chapter 1&lt;/volume&gt;&lt;edition&gt;2008/02/12&lt;/edition&gt;&lt;keywords&gt;&lt;keyword&gt;Cloning, Molecular/*methods&lt;/keyword&gt;&lt;keyword&gt;Electroporation/*methods&lt;/keyword&gt;&lt;keyword&gt;Escherichia coli/genetics&lt;/keyword&gt;&lt;keyword&gt;*Genetic Vectors&lt;/keyword&gt;&lt;keyword&gt;Molecular Biology/*methods&lt;/keyword&gt;&lt;keyword&gt;*Plasmids&lt;/keyword&gt;&lt;keyword&gt;Saccharomyces cerevisiae/genetics&lt;/keyword&gt;&lt;keyword&gt;*Transformation, Genetic&lt;/keyword&gt;&lt;/keywords&gt;&lt;dates&gt;&lt;year&gt;2001&lt;/year&gt;&lt;pub-dates&gt;&lt;date&gt;May&lt;/date&gt;&lt;/pub-dates&gt;&lt;/dates&gt;&lt;isbn&gt;1934-3647&lt;/isbn&gt;&lt;accession-num&gt;18265047&lt;/accession-num&gt;&lt;urls&gt;&lt;/urls&gt;&lt;electronic-resource-num&gt;10.1002/0471142727.mb0108s37&lt;/electronic-resource-num&gt;&lt;remote-database-provider&gt;NLM&lt;/remote-database-provider&gt;&lt;language&gt;eng&lt;/language&gt;&lt;/record&gt;&lt;/Cite&gt;&lt;/EndNote&gt;</w:instrText>
      </w:r>
      <w:r w:rsidR="004B3690" w:rsidRPr="0055058B">
        <w:rPr>
          <w:rFonts w:eastAsiaTheme="minorEastAsia" w:cstheme="minorBidi"/>
          <w:color w:val="auto"/>
        </w:rPr>
        <w:fldChar w:fldCharType="separate"/>
      </w:r>
      <w:r w:rsidR="00740EEE" w:rsidRPr="0055058B">
        <w:rPr>
          <w:rFonts w:eastAsiaTheme="minorEastAsia" w:cstheme="minorBidi"/>
          <w:noProof/>
          <w:color w:val="auto"/>
          <w:vertAlign w:val="superscript"/>
        </w:rPr>
        <w:t>33</w:t>
      </w:r>
      <w:r w:rsidR="004B3690" w:rsidRPr="0055058B">
        <w:rPr>
          <w:rFonts w:eastAsiaTheme="minorEastAsia" w:cstheme="minorBidi"/>
          <w:color w:val="auto"/>
        </w:rPr>
        <w:fldChar w:fldCharType="end"/>
      </w:r>
      <w:r w:rsidR="004B3690" w:rsidRPr="0055058B">
        <w:rPr>
          <w:rFonts w:eastAsiaTheme="minorEastAsia" w:cstheme="minorBidi"/>
          <w:color w:val="auto"/>
        </w:rPr>
        <w:t xml:space="preserve"> to learn more about plasmid transformation and </w:t>
      </w:r>
      <w:r w:rsidR="000E4EA2" w:rsidRPr="0055058B">
        <w:rPr>
          <w:color w:val="auto"/>
        </w:rPr>
        <w:t>chemically</w:t>
      </w:r>
      <w:r w:rsidR="000E4EA2" w:rsidRPr="0055058B">
        <w:rPr>
          <w:rFonts w:eastAsiaTheme="minorEastAsia" w:cstheme="minorBidi"/>
          <w:color w:val="auto"/>
        </w:rPr>
        <w:t xml:space="preserve"> </w:t>
      </w:r>
      <w:r w:rsidR="004B3690" w:rsidRPr="0055058B">
        <w:rPr>
          <w:rFonts w:eastAsiaTheme="minorEastAsia" w:cstheme="minorBidi"/>
          <w:color w:val="auto"/>
        </w:rPr>
        <w:t>competent cells.</w:t>
      </w:r>
    </w:p>
    <w:p w14:paraId="705267D4" w14:textId="77777777" w:rsidR="004B3690" w:rsidRPr="0055058B" w:rsidRDefault="004B3690" w:rsidP="00516553">
      <w:pPr>
        <w:pStyle w:val="ListParagraph"/>
        <w:widowControl/>
        <w:spacing w:after="160"/>
        <w:ind w:left="0"/>
        <w:rPr>
          <w:rFonts w:eastAsiaTheme="minorEastAsia" w:cstheme="minorBidi"/>
          <w:color w:val="auto"/>
        </w:rPr>
      </w:pPr>
    </w:p>
    <w:p w14:paraId="02156EA3" w14:textId="23A8EBF8" w:rsidR="004B3690" w:rsidRPr="0055058B" w:rsidRDefault="004B3690"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E34F85" w:rsidRPr="0055058B">
        <w:rPr>
          <w:rFonts w:eastAsiaTheme="minorEastAsia" w:cstheme="minorBidi"/>
          <w:color w:val="auto"/>
        </w:rPr>
        <w:t>8</w:t>
      </w:r>
      <w:r w:rsidRPr="0055058B">
        <w:rPr>
          <w:rFonts w:eastAsiaTheme="minorEastAsia" w:cstheme="minorBidi"/>
          <w:color w:val="auto"/>
        </w:rPr>
        <w:t xml:space="preserve"> </w:t>
      </w:r>
      <w:r w:rsidR="00920ED2" w:rsidRPr="0055058B">
        <w:rPr>
          <w:rFonts w:eastAsiaTheme="minorEastAsia" w:cstheme="minorBidi"/>
          <w:color w:val="auto"/>
        </w:rPr>
        <w:t>I</w:t>
      </w:r>
      <w:r w:rsidRPr="0055058B">
        <w:rPr>
          <w:rFonts w:eastAsiaTheme="minorEastAsia" w:cstheme="minorBidi"/>
          <w:color w:val="auto"/>
        </w:rPr>
        <w:t>ncubate 30 min on ice.</w:t>
      </w:r>
    </w:p>
    <w:p w14:paraId="67285B5E" w14:textId="77777777" w:rsidR="004B3690" w:rsidRPr="0055058B" w:rsidRDefault="004B3690" w:rsidP="00516553">
      <w:pPr>
        <w:pStyle w:val="ListParagraph"/>
        <w:widowControl/>
        <w:spacing w:after="160"/>
        <w:ind w:left="0"/>
        <w:rPr>
          <w:rFonts w:eastAsiaTheme="minorEastAsia" w:cstheme="minorBidi"/>
          <w:color w:val="auto"/>
        </w:rPr>
      </w:pPr>
    </w:p>
    <w:p w14:paraId="432F9468" w14:textId="3CA8693A" w:rsidR="00604E01" w:rsidRPr="0055058B" w:rsidRDefault="004B3690" w:rsidP="00516553">
      <w:pPr>
        <w:pStyle w:val="ListParagraph"/>
        <w:widowControl/>
        <w:spacing w:after="160"/>
        <w:ind w:left="0"/>
        <w:rPr>
          <w:rFonts w:asciiTheme="minorHAnsi" w:eastAsiaTheme="minorEastAsia" w:hAnsiTheme="minorHAnsi" w:cstheme="minorBidi"/>
          <w:color w:val="auto"/>
        </w:rPr>
      </w:pPr>
      <w:r w:rsidRPr="0055058B">
        <w:rPr>
          <w:rFonts w:eastAsiaTheme="minorEastAsia" w:cstheme="minorBidi"/>
          <w:color w:val="auto"/>
        </w:rPr>
        <w:t>3.</w:t>
      </w:r>
      <w:r w:rsidR="00E34F85" w:rsidRPr="0055058B">
        <w:rPr>
          <w:rFonts w:eastAsiaTheme="minorEastAsia" w:cstheme="minorBidi"/>
          <w:color w:val="auto"/>
        </w:rPr>
        <w:t>9</w:t>
      </w:r>
      <w:r w:rsidRPr="0055058B">
        <w:rPr>
          <w:rFonts w:eastAsiaTheme="minorEastAsia" w:cstheme="minorBidi"/>
          <w:color w:val="auto"/>
        </w:rPr>
        <w:t xml:space="preserve"> </w:t>
      </w:r>
      <w:r w:rsidR="00C118F6" w:rsidRPr="0055058B">
        <w:rPr>
          <w:rFonts w:eastAsiaTheme="minorEastAsia" w:cstheme="minorBidi"/>
          <w:color w:val="auto"/>
        </w:rPr>
        <w:t xml:space="preserve">Heat shock </w:t>
      </w:r>
      <w:r w:rsidR="00966727" w:rsidRPr="0055058B">
        <w:rPr>
          <w:rFonts w:eastAsiaTheme="minorEastAsia" w:cstheme="minorBidi"/>
          <w:color w:val="auto"/>
        </w:rPr>
        <w:t>(45</w:t>
      </w:r>
      <w:r w:rsidR="00265D5F" w:rsidRPr="0055058B">
        <w:rPr>
          <w:rFonts w:eastAsiaTheme="minorEastAsia" w:cstheme="minorBidi"/>
          <w:color w:val="auto"/>
        </w:rPr>
        <w:t xml:space="preserve"> </w:t>
      </w:r>
      <w:r w:rsidR="00966727" w:rsidRPr="0055058B">
        <w:rPr>
          <w:rFonts w:eastAsiaTheme="minorEastAsia" w:cstheme="minorBidi"/>
          <w:color w:val="auto"/>
        </w:rPr>
        <w:t>s at 42</w:t>
      </w:r>
      <w:r w:rsidR="00A80678">
        <w:rPr>
          <w:rFonts w:eastAsiaTheme="minorEastAsia" w:cstheme="minorBidi"/>
          <w:color w:val="auto"/>
        </w:rPr>
        <w:t xml:space="preserve"> </w:t>
      </w:r>
      <w:r w:rsidR="00966727" w:rsidRPr="0055058B">
        <w:rPr>
          <w:rFonts w:eastAsiaTheme="minorEastAsia" w:cstheme="minorBidi"/>
          <w:color w:val="auto"/>
        </w:rPr>
        <w:t xml:space="preserve">°C) </w:t>
      </w:r>
      <w:r w:rsidR="00C118F6" w:rsidRPr="0055058B">
        <w:rPr>
          <w:rFonts w:eastAsiaTheme="minorEastAsia" w:cstheme="minorBidi"/>
          <w:color w:val="auto"/>
        </w:rPr>
        <w:t>the transformation tube</w:t>
      </w:r>
      <w:r w:rsidR="000D066D" w:rsidRPr="0055058B">
        <w:rPr>
          <w:rFonts w:eastAsiaTheme="minorEastAsia" w:cstheme="minorBidi"/>
          <w:color w:val="auto"/>
        </w:rPr>
        <w:t xml:space="preserve"> using a heat block or water bath</w:t>
      </w:r>
      <w:r w:rsidR="00374D6C" w:rsidRPr="0055058B">
        <w:rPr>
          <w:rFonts w:eastAsiaTheme="minorEastAsia" w:cstheme="minorBidi"/>
          <w:color w:val="auto"/>
        </w:rPr>
        <w:t>.</w:t>
      </w:r>
      <w:r w:rsidR="0055058B" w:rsidRPr="0055058B">
        <w:rPr>
          <w:rFonts w:eastAsiaTheme="minorEastAsia" w:cstheme="minorBidi"/>
          <w:color w:val="auto"/>
        </w:rPr>
        <w:t xml:space="preserve"> </w:t>
      </w:r>
    </w:p>
    <w:p w14:paraId="135D3F63" w14:textId="149BB5B8" w:rsidR="00604E01" w:rsidRPr="0055058B" w:rsidRDefault="00604E01" w:rsidP="00516553">
      <w:pPr>
        <w:pStyle w:val="ListParagraph"/>
        <w:widowControl/>
        <w:spacing w:after="160"/>
        <w:ind w:left="0"/>
        <w:rPr>
          <w:rFonts w:eastAsia="MS Mincho"/>
          <w:color w:val="auto"/>
          <w:highlight w:val="cyan"/>
        </w:rPr>
      </w:pPr>
    </w:p>
    <w:p w14:paraId="34971FAC" w14:textId="394BEE4E" w:rsidR="000D066D" w:rsidRPr="0055058B" w:rsidRDefault="000D066D" w:rsidP="00516553">
      <w:pPr>
        <w:pStyle w:val="ListParagraph"/>
        <w:widowControl/>
        <w:spacing w:after="160"/>
        <w:ind w:left="0"/>
        <w:rPr>
          <w:rFonts w:eastAsia="MS Mincho"/>
          <w:color w:val="auto"/>
        </w:rPr>
      </w:pPr>
      <w:r w:rsidRPr="0055058B">
        <w:rPr>
          <w:rFonts w:eastAsia="MS Mincho"/>
          <w:color w:val="auto"/>
        </w:rPr>
        <w:t>3.</w:t>
      </w:r>
      <w:r w:rsidR="00E34F85" w:rsidRPr="0055058B">
        <w:rPr>
          <w:rFonts w:eastAsia="MS Mincho"/>
          <w:color w:val="auto"/>
        </w:rPr>
        <w:t>10</w:t>
      </w:r>
      <w:r w:rsidRPr="0055058B">
        <w:rPr>
          <w:rFonts w:eastAsia="MS Mincho"/>
          <w:color w:val="auto"/>
        </w:rPr>
        <w:t xml:space="preserve"> </w:t>
      </w:r>
      <w:r w:rsidR="00920ED2" w:rsidRPr="0055058B">
        <w:rPr>
          <w:rFonts w:eastAsiaTheme="minorEastAsia" w:cstheme="minorBidi"/>
          <w:color w:val="auto"/>
        </w:rPr>
        <w:t xml:space="preserve">Add 900 </w:t>
      </w:r>
      <w:r w:rsidR="00A80678">
        <w:rPr>
          <w:rFonts w:eastAsiaTheme="minorEastAsia" w:cstheme="minorBidi"/>
          <w:color w:val="auto"/>
        </w:rPr>
        <w:t>µL</w:t>
      </w:r>
      <w:r w:rsidR="00920ED2" w:rsidRPr="0055058B">
        <w:rPr>
          <w:rFonts w:eastAsiaTheme="minorEastAsia" w:cstheme="minorBidi"/>
          <w:color w:val="auto"/>
        </w:rPr>
        <w:t xml:space="preserve"> of LB medium and i</w:t>
      </w:r>
      <w:r w:rsidRPr="0055058B">
        <w:rPr>
          <w:rFonts w:eastAsia="MS Mincho"/>
          <w:color w:val="auto"/>
        </w:rPr>
        <w:t>ncubate at 37</w:t>
      </w:r>
      <w:r w:rsidR="00A80678">
        <w:rPr>
          <w:rFonts w:eastAsia="MS Mincho"/>
          <w:color w:val="auto"/>
        </w:rPr>
        <w:t xml:space="preserve"> </w:t>
      </w:r>
      <w:r w:rsidRPr="0055058B">
        <w:rPr>
          <w:rFonts w:eastAsia="MS Mincho"/>
          <w:color w:val="auto"/>
        </w:rPr>
        <w:t xml:space="preserve">°C for 30 min. </w:t>
      </w:r>
    </w:p>
    <w:p w14:paraId="698B1E81" w14:textId="77777777" w:rsidR="000D066D" w:rsidRPr="0055058B" w:rsidRDefault="000D066D" w:rsidP="00516553">
      <w:pPr>
        <w:pStyle w:val="ListParagraph"/>
        <w:widowControl/>
        <w:spacing w:after="160"/>
        <w:ind w:left="0"/>
        <w:rPr>
          <w:rFonts w:eastAsia="MS Mincho"/>
          <w:color w:val="auto"/>
        </w:rPr>
      </w:pPr>
    </w:p>
    <w:p w14:paraId="7B557820" w14:textId="5DF2A94A" w:rsidR="00604E01" w:rsidRDefault="00374D6C"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E34F85" w:rsidRPr="0055058B">
        <w:rPr>
          <w:rFonts w:eastAsiaTheme="minorEastAsia" w:cstheme="minorBidi"/>
          <w:color w:val="auto"/>
        </w:rPr>
        <w:t>11</w:t>
      </w:r>
      <w:r w:rsidRPr="0055058B">
        <w:rPr>
          <w:rFonts w:eastAsiaTheme="minorEastAsia" w:cstheme="minorBidi"/>
          <w:color w:val="auto"/>
        </w:rPr>
        <w:t> </w:t>
      </w:r>
      <w:r w:rsidR="000E4EA2" w:rsidRPr="0055058B">
        <w:rPr>
          <w:color w:val="auto"/>
        </w:rPr>
        <w:t xml:space="preserve">Plate 100 </w:t>
      </w:r>
      <w:r w:rsidR="00A80678">
        <w:rPr>
          <w:color w:val="auto"/>
        </w:rPr>
        <w:t>µL</w:t>
      </w:r>
      <w:r w:rsidR="000E4EA2" w:rsidRPr="0055058B">
        <w:rPr>
          <w:rFonts w:eastAsiaTheme="minorEastAsia" w:cstheme="minorBidi"/>
          <w:color w:val="auto"/>
        </w:rPr>
        <w:t xml:space="preserve"> </w:t>
      </w:r>
      <w:r w:rsidR="00402D60" w:rsidRPr="0055058B">
        <w:rPr>
          <w:rFonts w:eastAsiaTheme="minorEastAsia" w:cstheme="minorBidi"/>
          <w:color w:val="auto"/>
        </w:rPr>
        <w:t xml:space="preserve">of the bacterial suspension on </w:t>
      </w:r>
      <w:r w:rsidR="0002309F" w:rsidRPr="0055058B">
        <w:rPr>
          <w:rFonts w:eastAsiaTheme="minorEastAsia" w:cstheme="minorBidi"/>
          <w:color w:val="auto"/>
        </w:rPr>
        <w:t xml:space="preserve">a </w:t>
      </w:r>
      <w:r w:rsidR="00402D60" w:rsidRPr="0055058B">
        <w:rPr>
          <w:rFonts w:eastAsiaTheme="minorEastAsia" w:cstheme="minorBidi"/>
          <w:color w:val="auto"/>
        </w:rPr>
        <w:t>LB agar plate supplemented with ampicillin (100 µg/</w:t>
      </w:r>
      <w:r w:rsidR="00A80678">
        <w:rPr>
          <w:rFonts w:eastAsiaTheme="minorEastAsia" w:cstheme="minorBidi"/>
          <w:color w:val="auto"/>
        </w:rPr>
        <w:t>µL</w:t>
      </w:r>
      <w:r w:rsidR="00402D60" w:rsidRPr="0055058B">
        <w:rPr>
          <w:rFonts w:eastAsiaTheme="minorEastAsia" w:cstheme="minorBidi"/>
          <w:color w:val="auto"/>
        </w:rPr>
        <w:t>)</w:t>
      </w:r>
      <w:r w:rsidRPr="0055058B">
        <w:rPr>
          <w:rFonts w:eastAsiaTheme="minorEastAsia" w:cstheme="minorBidi"/>
          <w:color w:val="auto"/>
        </w:rPr>
        <w:t>.</w:t>
      </w:r>
      <w:r w:rsidR="0055058B" w:rsidRPr="0055058B">
        <w:rPr>
          <w:rFonts w:eastAsiaTheme="minorEastAsia" w:cstheme="minorBidi"/>
          <w:color w:val="auto"/>
        </w:rPr>
        <w:t xml:space="preserve"> </w:t>
      </w:r>
      <w:r w:rsidRPr="0055058B">
        <w:rPr>
          <w:rFonts w:eastAsiaTheme="minorEastAsia" w:cstheme="minorBidi"/>
          <w:color w:val="auto"/>
        </w:rPr>
        <w:t> </w:t>
      </w:r>
    </w:p>
    <w:p w14:paraId="41555CD7" w14:textId="77777777" w:rsidR="00A80678" w:rsidRPr="0055058B" w:rsidRDefault="00A80678" w:rsidP="00516553">
      <w:pPr>
        <w:pStyle w:val="ListParagraph"/>
        <w:widowControl/>
        <w:spacing w:after="160"/>
        <w:ind w:left="0"/>
        <w:rPr>
          <w:rFonts w:eastAsiaTheme="minorEastAsia" w:cstheme="minorBidi"/>
          <w:color w:val="auto"/>
        </w:rPr>
      </w:pPr>
    </w:p>
    <w:p w14:paraId="4C97C842" w14:textId="6957FF51" w:rsidR="000D066D" w:rsidRPr="0055058B" w:rsidRDefault="00A80678" w:rsidP="00516553">
      <w:pPr>
        <w:pStyle w:val="ListParagraph"/>
        <w:widowControl/>
        <w:spacing w:after="160"/>
        <w:ind w:left="0"/>
        <w:rPr>
          <w:rFonts w:eastAsiaTheme="minorEastAsia" w:cstheme="minorBidi"/>
          <w:color w:val="auto"/>
        </w:rPr>
      </w:pPr>
      <w:r>
        <w:rPr>
          <w:rFonts w:eastAsiaTheme="minorEastAsia" w:cstheme="minorBidi"/>
          <w:color w:val="auto"/>
        </w:rPr>
        <w:t>NOTE:</w:t>
      </w:r>
      <w:r w:rsidR="000D066D" w:rsidRPr="0055058B">
        <w:rPr>
          <w:rFonts w:eastAsiaTheme="minorEastAsia" w:cstheme="minorBidi"/>
          <w:color w:val="auto"/>
        </w:rPr>
        <w:t xml:space="preserve"> the pCN51-P3 vector encodes an ampicillin resistance gene</w:t>
      </w:r>
      <w:r w:rsidR="00402D60" w:rsidRPr="0055058B">
        <w:rPr>
          <w:rFonts w:eastAsiaTheme="minorEastAsia" w:cstheme="minorBidi"/>
          <w:color w:val="auto"/>
        </w:rPr>
        <w:t xml:space="preserve">, which enables to select only </w:t>
      </w:r>
      <w:r w:rsidR="00D13947" w:rsidRPr="0055058B">
        <w:rPr>
          <w:rFonts w:eastAsiaTheme="minorEastAsia" w:cstheme="minorBidi"/>
          <w:i/>
          <w:iCs/>
          <w:color w:val="auto"/>
        </w:rPr>
        <w:t>E. coli</w:t>
      </w:r>
      <w:r w:rsidR="00D13947" w:rsidRPr="0055058B">
        <w:rPr>
          <w:rFonts w:eastAsiaTheme="minorEastAsia" w:cstheme="minorBidi"/>
          <w:color w:val="auto"/>
        </w:rPr>
        <w:t xml:space="preserve"> </w:t>
      </w:r>
      <w:r w:rsidR="00402D60" w:rsidRPr="0055058B">
        <w:rPr>
          <w:rFonts w:eastAsiaTheme="minorEastAsia" w:cstheme="minorBidi"/>
          <w:color w:val="auto"/>
        </w:rPr>
        <w:t>clones carrying the pCN51-P3-MS2-sRNA plasmid.</w:t>
      </w:r>
    </w:p>
    <w:p w14:paraId="18EE688D" w14:textId="77777777" w:rsidR="00604E01" w:rsidRPr="0055058B" w:rsidRDefault="00604E01" w:rsidP="00516553">
      <w:pPr>
        <w:pStyle w:val="ListParagraph"/>
        <w:widowControl/>
        <w:spacing w:after="160"/>
        <w:ind w:left="0"/>
        <w:rPr>
          <w:rFonts w:eastAsia="MS Mincho"/>
          <w:color w:val="auto"/>
          <w:highlight w:val="cyan"/>
        </w:rPr>
      </w:pPr>
    </w:p>
    <w:p w14:paraId="716CACDC" w14:textId="7882EF10" w:rsidR="00402D60" w:rsidRPr="0055058B" w:rsidRDefault="00374D6C"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0E4EA2" w:rsidRPr="0055058B">
        <w:rPr>
          <w:rFonts w:eastAsiaTheme="minorEastAsia" w:cstheme="minorBidi"/>
          <w:color w:val="auto"/>
        </w:rPr>
        <w:t>1</w:t>
      </w:r>
      <w:r w:rsidR="00E34F85" w:rsidRPr="0055058B">
        <w:rPr>
          <w:rFonts w:eastAsiaTheme="minorEastAsia" w:cstheme="minorBidi"/>
          <w:color w:val="auto"/>
        </w:rPr>
        <w:t>2</w:t>
      </w:r>
      <w:r w:rsidRPr="0055058B">
        <w:rPr>
          <w:rFonts w:eastAsiaTheme="minorEastAsia" w:cstheme="minorBidi"/>
          <w:color w:val="auto"/>
        </w:rPr>
        <w:t xml:space="preserve"> </w:t>
      </w:r>
      <w:r w:rsidR="00C118F6" w:rsidRPr="0055058B">
        <w:rPr>
          <w:rFonts w:eastAsiaTheme="minorEastAsia" w:cstheme="minorBidi"/>
          <w:color w:val="auto"/>
        </w:rPr>
        <w:t>E</w:t>
      </w:r>
      <w:r w:rsidRPr="0055058B">
        <w:rPr>
          <w:rFonts w:eastAsiaTheme="minorEastAsia" w:cstheme="minorBidi"/>
          <w:color w:val="auto"/>
        </w:rPr>
        <w:t xml:space="preserve">xtract </w:t>
      </w:r>
      <w:r w:rsidR="00051EDF" w:rsidRPr="0055058B">
        <w:rPr>
          <w:rFonts w:eastAsiaTheme="minorEastAsia" w:cstheme="minorBidi"/>
          <w:color w:val="auto"/>
        </w:rPr>
        <w:t xml:space="preserve">the </w:t>
      </w:r>
      <w:r w:rsidR="00C118F6" w:rsidRPr="0055058B">
        <w:rPr>
          <w:rFonts w:eastAsiaTheme="minorEastAsia" w:cstheme="minorBidi"/>
          <w:color w:val="auto"/>
        </w:rPr>
        <w:t>p</w:t>
      </w:r>
      <w:r w:rsidRPr="0055058B">
        <w:rPr>
          <w:rFonts w:eastAsiaTheme="minorEastAsia" w:cstheme="minorBidi"/>
          <w:color w:val="auto"/>
        </w:rPr>
        <w:t>CN51</w:t>
      </w:r>
      <w:r w:rsidR="00C118F6" w:rsidRPr="0055058B">
        <w:rPr>
          <w:rFonts w:eastAsiaTheme="minorEastAsia" w:cstheme="minorBidi"/>
          <w:color w:val="auto"/>
        </w:rPr>
        <w:t>-</w:t>
      </w:r>
      <w:r w:rsidRPr="0055058B">
        <w:rPr>
          <w:rFonts w:eastAsiaTheme="minorEastAsia" w:cstheme="minorBidi"/>
          <w:color w:val="auto"/>
        </w:rPr>
        <w:t>P3-MS2-sRNA plasmid</w:t>
      </w:r>
      <w:r w:rsidR="00C118F6" w:rsidRPr="0055058B">
        <w:rPr>
          <w:rFonts w:eastAsiaTheme="minorEastAsia" w:cstheme="minorBidi"/>
          <w:color w:val="auto"/>
        </w:rPr>
        <w:t xml:space="preserve"> </w:t>
      </w:r>
      <w:r w:rsidR="00402D60" w:rsidRPr="0055058B">
        <w:rPr>
          <w:rFonts w:eastAsiaTheme="minorEastAsia" w:cstheme="minorBidi"/>
          <w:color w:val="auto"/>
        </w:rPr>
        <w:t>from a</w:t>
      </w:r>
      <w:r w:rsidR="00051EDF" w:rsidRPr="0055058B">
        <w:rPr>
          <w:rFonts w:eastAsiaTheme="minorEastAsia" w:cstheme="minorBidi"/>
          <w:color w:val="auto"/>
        </w:rPr>
        <w:t>n overnight</w:t>
      </w:r>
      <w:r w:rsidR="00402D60" w:rsidRPr="0055058B">
        <w:rPr>
          <w:rFonts w:eastAsiaTheme="minorEastAsia" w:cstheme="minorBidi"/>
          <w:color w:val="auto"/>
        </w:rPr>
        <w:t xml:space="preserve"> bacterial culture </w:t>
      </w:r>
      <w:r w:rsidR="00051EDF" w:rsidRPr="0055058B">
        <w:rPr>
          <w:rFonts w:eastAsiaTheme="minorEastAsia" w:cstheme="minorBidi"/>
          <w:color w:val="auto"/>
        </w:rPr>
        <w:t>(5</w:t>
      </w:r>
      <w:r w:rsidR="00A80678">
        <w:rPr>
          <w:rFonts w:eastAsiaTheme="minorEastAsia" w:cstheme="minorBidi"/>
          <w:color w:val="auto"/>
        </w:rPr>
        <w:t xml:space="preserve"> mL</w:t>
      </w:r>
      <w:r w:rsidR="00051EDF" w:rsidRPr="0055058B">
        <w:rPr>
          <w:rFonts w:eastAsiaTheme="minorEastAsia" w:cstheme="minorBidi"/>
          <w:color w:val="auto"/>
        </w:rPr>
        <w:t xml:space="preserve">) </w:t>
      </w:r>
      <w:r w:rsidR="00402D60" w:rsidRPr="0055058B">
        <w:rPr>
          <w:rFonts w:eastAsiaTheme="minorEastAsia" w:cstheme="minorBidi"/>
          <w:color w:val="auto"/>
        </w:rPr>
        <w:t xml:space="preserve">grown in the presence of </w:t>
      </w:r>
      <w:r w:rsidR="00051EDF" w:rsidRPr="0055058B">
        <w:rPr>
          <w:rFonts w:eastAsiaTheme="minorEastAsia" w:cstheme="minorBidi"/>
          <w:color w:val="auto"/>
        </w:rPr>
        <w:t>ampicillin (100 µg/</w:t>
      </w:r>
      <w:r w:rsidR="00A80678">
        <w:rPr>
          <w:rFonts w:eastAsiaTheme="minorEastAsia" w:cstheme="minorBidi"/>
          <w:color w:val="auto"/>
        </w:rPr>
        <w:t>µL</w:t>
      </w:r>
      <w:r w:rsidR="00051EDF" w:rsidRPr="0055058B">
        <w:rPr>
          <w:rFonts w:eastAsiaTheme="minorEastAsia" w:cstheme="minorBidi"/>
          <w:color w:val="auto"/>
        </w:rPr>
        <w:t>)</w:t>
      </w:r>
      <w:r w:rsidR="00402D60" w:rsidRPr="0055058B">
        <w:rPr>
          <w:rFonts w:eastAsiaTheme="minorEastAsia" w:cstheme="minorBidi"/>
          <w:color w:val="auto"/>
        </w:rPr>
        <w:t xml:space="preserve"> </w:t>
      </w:r>
      <w:r w:rsidR="000E4EA2" w:rsidRPr="0055058B">
        <w:rPr>
          <w:rFonts w:eastAsiaTheme="minorEastAsia" w:cstheme="minorBidi"/>
          <w:color w:val="auto"/>
        </w:rPr>
        <w:t>using a plasmid DNA miniprep kit</w:t>
      </w:r>
      <w:r w:rsidR="008D1268" w:rsidRPr="0055058B">
        <w:rPr>
          <w:rFonts w:eastAsiaTheme="minorEastAsia" w:cstheme="minorBidi"/>
          <w:color w:val="auto"/>
        </w:rPr>
        <w:t xml:space="preserve"> </w:t>
      </w:r>
      <w:r w:rsidR="008D1268" w:rsidRPr="0055058B">
        <w:rPr>
          <w:rFonts w:asciiTheme="minorHAnsi" w:hAnsiTheme="minorHAnsi" w:cstheme="minorHAnsi"/>
          <w:color w:val="auto"/>
          <w:lang w:eastAsia="fr-FR"/>
        </w:rPr>
        <w:t>(see table of materials)</w:t>
      </w:r>
      <w:r w:rsidR="00051EDF" w:rsidRPr="0055058B">
        <w:rPr>
          <w:rFonts w:asciiTheme="minorHAnsi" w:eastAsiaTheme="minorEastAsia" w:hAnsiTheme="minorHAnsi" w:cstheme="minorHAnsi"/>
          <w:color w:val="auto"/>
        </w:rPr>
        <w:t>.</w:t>
      </w:r>
    </w:p>
    <w:p w14:paraId="0E01FFBA" w14:textId="77777777" w:rsidR="00051EDF" w:rsidRPr="0055058B" w:rsidRDefault="00051EDF" w:rsidP="00516553">
      <w:pPr>
        <w:pStyle w:val="ListParagraph"/>
        <w:widowControl/>
        <w:spacing w:after="160"/>
        <w:ind w:left="0"/>
        <w:rPr>
          <w:rFonts w:eastAsiaTheme="minorEastAsia" w:cstheme="minorBidi"/>
          <w:color w:val="auto"/>
        </w:rPr>
      </w:pPr>
    </w:p>
    <w:p w14:paraId="4349EFCF" w14:textId="1F026124" w:rsidR="00402D60" w:rsidRPr="0055058B" w:rsidRDefault="00402D60" w:rsidP="00516553">
      <w:pPr>
        <w:pStyle w:val="ListParagraph"/>
        <w:widowControl/>
        <w:spacing w:after="160"/>
        <w:ind w:left="0"/>
        <w:rPr>
          <w:rFonts w:asciiTheme="minorHAnsi" w:eastAsiaTheme="minorEastAsia" w:hAnsiTheme="minorHAnsi" w:cstheme="minorBidi"/>
          <w:color w:val="auto"/>
        </w:rPr>
      </w:pPr>
      <w:r w:rsidRPr="0055058B">
        <w:rPr>
          <w:rFonts w:eastAsiaTheme="minorEastAsia" w:cstheme="minorBidi"/>
          <w:color w:val="auto"/>
        </w:rPr>
        <w:t>3.1</w:t>
      </w:r>
      <w:r w:rsidR="00E34F85" w:rsidRPr="0055058B">
        <w:rPr>
          <w:rFonts w:eastAsiaTheme="minorEastAsia" w:cstheme="minorBidi"/>
          <w:color w:val="auto"/>
        </w:rPr>
        <w:t>3</w:t>
      </w:r>
      <w:r w:rsidRPr="0055058B">
        <w:rPr>
          <w:rFonts w:eastAsiaTheme="minorEastAsia" w:cstheme="minorBidi"/>
          <w:color w:val="auto"/>
        </w:rPr>
        <w:t xml:space="preserve"> Verify the construct by </w:t>
      </w:r>
      <w:r w:rsidR="00051EDF" w:rsidRPr="0055058B">
        <w:rPr>
          <w:rFonts w:eastAsiaTheme="minorEastAsia" w:cstheme="minorBidi"/>
          <w:color w:val="auto"/>
        </w:rPr>
        <w:t>Sanger</w:t>
      </w:r>
      <w:r w:rsidRPr="0055058B">
        <w:rPr>
          <w:rFonts w:eastAsiaTheme="minorEastAsia" w:cstheme="minorBidi"/>
          <w:color w:val="auto"/>
        </w:rPr>
        <w:t> sequencing</w:t>
      </w:r>
      <w:r w:rsidR="00051EDF" w:rsidRPr="0055058B">
        <w:rPr>
          <w:rFonts w:eastAsiaTheme="minorEastAsia" w:cstheme="minorBidi"/>
          <w:color w:val="auto"/>
        </w:rPr>
        <w:fldChar w:fldCharType="begin"/>
      </w:r>
      <w:r w:rsidR="00740EEE" w:rsidRPr="0055058B">
        <w:rPr>
          <w:rFonts w:eastAsiaTheme="minorEastAsia" w:cstheme="minorBidi"/>
          <w:color w:val="auto"/>
        </w:rPr>
        <w:instrText xml:space="preserve"> ADDIN EN.CITE &lt;EndNote&gt;&lt;Cite&gt;&lt;Author&gt;Sanger&lt;/Author&gt;&lt;Year&gt;1980&lt;/Year&gt;&lt;RecNum&gt;1164&lt;/RecNum&gt;&lt;DisplayText&gt;&lt;style face="superscript"&gt;34&lt;/style&gt;&lt;/DisplayText&gt;&lt;record&gt;&lt;rec-number&gt;1164&lt;/rec-number&gt;&lt;foreign-keys&gt;&lt;key app="EN" db-id="z05pswx5e2dsf5efrv0p09wx2afvzv55e0t5" timestamp="1594987416"&gt;1164&lt;/key&gt;&lt;/foreign-keys&gt;&lt;ref-type name="Journal Article"&gt;17&lt;/ref-type&gt;&lt;contributors&gt;&lt;authors&gt;&lt;author&gt;Sanger, F.&lt;/author&gt;&lt;author&gt;Coulson, A. R.&lt;/author&gt;&lt;author&gt;Barrell, B. G.&lt;/author&gt;&lt;author&gt;Smith, A. J. H.&lt;/author&gt;&lt;author&gt;Roe, B. A.&lt;/author&gt;&lt;/authors&gt;&lt;/contributors&gt;&lt;titles&gt;&lt;title&gt;Cloning in single-stranded bacteriophage as an aid to rapid DNA sequencing&lt;/title&gt;&lt;secondary-title&gt;Journal of Molecular Biology&lt;/secondary-title&gt;&lt;/titles&gt;&lt;periodical&gt;&lt;full-title&gt;Journal of Molecular Biology&lt;/full-title&gt;&lt;/periodical&gt;&lt;pages&gt;161-178&lt;/pages&gt;&lt;volume&gt;143&lt;/volume&gt;&lt;number&gt;2&lt;/number&gt;&lt;dates&gt;&lt;year&gt;1980&lt;/year&gt;&lt;pub-dates&gt;&lt;date&gt;1980/10/25/&lt;/date&gt;&lt;/pub-dates&gt;&lt;/dates&gt;&lt;isbn&gt;0022-2836&lt;/isbn&gt;&lt;urls&gt;&lt;related-urls&gt;&lt;url&gt;http://www.sciencedirect.com/science/article/pii/0022283680901965&lt;/url&gt;&lt;/related-urls&gt;&lt;/urls&gt;&lt;electronic-resource-num&gt;10.1016/0022-2836(80)90196-5&lt;/electronic-resource-num&gt;&lt;/record&gt;&lt;/Cite&gt;&lt;/EndNote&gt;</w:instrText>
      </w:r>
      <w:r w:rsidR="00051EDF" w:rsidRPr="0055058B">
        <w:rPr>
          <w:rFonts w:eastAsiaTheme="minorEastAsia" w:cstheme="minorBidi"/>
          <w:color w:val="auto"/>
        </w:rPr>
        <w:fldChar w:fldCharType="separate"/>
      </w:r>
      <w:r w:rsidR="00740EEE" w:rsidRPr="0055058B">
        <w:rPr>
          <w:rFonts w:eastAsiaTheme="minorEastAsia" w:cstheme="minorBidi"/>
          <w:noProof/>
          <w:color w:val="auto"/>
          <w:vertAlign w:val="superscript"/>
        </w:rPr>
        <w:t>34</w:t>
      </w:r>
      <w:r w:rsidR="00051EDF" w:rsidRPr="0055058B">
        <w:rPr>
          <w:rFonts w:eastAsiaTheme="minorEastAsia" w:cstheme="minorBidi"/>
          <w:color w:val="auto"/>
        </w:rPr>
        <w:fldChar w:fldCharType="end"/>
      </w:r>
      <w:r w:rsidR="00051EDF" w:rsidRPr="0055058B">
        <w:rPr>
          <w:rFonts w:eastAsiaTheme="minorEastAsia" w:cstheme="minorBidi"/>
          <w:color w:val="auto"/>
        </w:rPr>
        <w:t xml:space="preserve"> using the following primer, 5’-</w:t>
      </w:r>
      <w:r w:rsidR="00051EDF" w:rsidRPr="0055058B">
        <w:rPr>
          <w:color w:val="auto"/>
        </w:rPr>
        <w:t>TCTCGAAAATAATAGAGGG-3’</w:t>
      </w:r>
      <w:r w:rsidRPr="0055058B">
        <w:rPr>
          <w:rFonts w:eastAsiaTheme="minorEastAsia" w:cstheme="minorBidi"/>
          <w:color w:val="auto"/>
        </w:rPr>
        <w:t>. </w:t>
      </w:r>
    </w:p>
    <w:p w14:paraId="56F4BAC0" w14:textId="77777777" w:rsidR="00051EDF" w:rsidRPr="0055058B" w:rsidRDefault="00051EDF" w:rsidP="00516553">
      <w:pPr>
        <w:pStyle w:val="ListParagraph"/>
        <w:widowControl/>
        <w:spacing w:after="160"/>
        <w:ind w:left="0"/>
        <w:rPr>
          <w:rFonts w:eastAsiaTheme="minorEastAsia" w:cstheme="minorBidi"/>
          <w:color w:val="auto"/>
        </w:rPr>
      </w:pPr>
    </w:p>
    <w:p w14:paraId="74E35F4B" w14:textId="28CD410B" w:rsidR="00C118F6" w:rsidRPr="0055058B" w:rsidRDefault="00051EDF"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3.1</w:t>
      </w:r>
      <w:r w:rsidR="00E34F85" w:rsidRPr="0055058B">
        <w:rPr>
          <w:rFonts w:eastAsiaTheme="minorEastAsia" w:cstheme="minorBidi"/>
          <w:color w:val="auto"/>
        </w:rPr>
        <w:t>4</w:t>
      </w:r>
      <w:r w:rsidRPr="0055058B">
        <w:rPr>
          <w:rFonts w:eastAsiaTheme="minorEastAsia" w:cstheme="minorBidi"/>
          <w:color w:val="auto"/>
        </w:rPr>
        <w:t xml:space="preserve"> T</w:t>
      </w:r>
      <w:r w:rsidR="00374D6C" w:rsidRPr="0055058B">
        <w:rPr>
          <w:rFonts w:eastAsiaTheme="minorEastAsia" w:cstheme="minorBidi"/>
          <w:color w:val="auto"/>
        </w:rPr>
        <w:t>ransform </w:t>
      </w:r>
      <w:r w:rsidR="00D708AA" w:rsidRPr="0055058B">
        <w:rPr>
          <w:rFonts w:eastAsiaTheme="minorEastAsia" w:cstheme="minorBidi"/>
          <w:color w:val="auto"/>
        </w:rPr>
        <w:t>the pCN51-P3-MS2-sRNA plasmid</w:t>
      </w:r>
      <w:r w:rsidR="00C118F6" w:rsidRPr="0055058B">
        <w:rPr>
          <w:rFonts w:eastAsiaTheme="minorEastAsia" w:cstheme="minorBidi"/>
          <w:color w:val="auto"/>
        </w:rPr>
        <w:t xml:space="preserve"> into </w:t>
      </w:r>
      <w:r w:rsidR="00D708AA" w:rsidRPr="0055058B">
        <w:rPr>
          <w:rFonts w:eastAsiaTheme="minorEastAsia" w:cstheme="minorBidi"/>
          <w:color w:val="auto"/>
        </w:rPr>
        <w:t>DC10B</w:t>
      </w:r>
      <w:r w:rsidR="00D708AA" w:rsidRPr="0055058B">
        <w:rPr>
          <w:color w:val="auto"/>
        </w:rPr>
        <w:t xml:space="preserve"> </w:t>
      </w:r>
      <w:r w:rsidR="000E4EA2" w:rsidRPr="0055058B">
        <w:rPr>
          <w:color w:val="auto"/>
        </w:rPr>
        <w:t>chemically</w:t>
      </w:r>
      <w:r w:rsidR="000E4EA2" w:rsidRPr="0055058B">
        <w:rPr>
          <w:rFonts w:eastAsiaTheme="minorEastAsia" w:cstheme="minorBidi"/>
          <w:color w:val="auto"/>
        </w:rPr>
        <w:t xml:space="preserve"> competent </w:t>
      </w:r>
      <w:r w:rsidR="00D708AA" w:rsidRPr="0055058B">
        <w:rPr>
          <w:rFonts w:eastAsiaTheme="minorEastAsia" w:cstheme="minorBidi"/>
          <w:i/>
          <w:iCs/>
          <w:color w:val="auto"/>
        </w:rPr>
        <w:t xml:space="preserve">E. coli </w:t>
      </w:r>
      <w:r w:rsidR="00D708AA" w:rsidRPr="0055058B">
        <w:rPr>
          <w:rFonts w:eastAsiaTheme="minorEastAsia" w:cstheme="minorBidi"/>
          <w:color w:val="auto"/>
        </w:rPr>
        <w:t>cells</w:t>
      </w:r>
      <w:r w:rsidR="00374D6C" w:rsidRPr="0055058B">
        <w:rPr>
          <w:rFonts w:eastAsiaTheme="minorEastAsia" w:cstheme="minorBidi"/>
          <w:color w:val="auto"/>
        </w:rPr>
        <w:t>. </w:t>
      </w:r>
      <w:r w:rsidR="00C118F6" w:rsidRPr="0055058B">
        <w:rPr>
          <w:rFonts w:eastAsiaTheme="minorEastAsia" w:cstheme="minorBidi"/>
          <w:color w:val="auto"/>
        </w:rPr>
        <w:t>Repeat step</w:t>
      </w:r>
      <w:r w:rsidR="000E4EA2" w:rsidRPr="0055058B">
        <w:rPr>
          <w:rFonts w:eastAsiaTheme="minorEastAsia" w:cstheme="minorBidi"/>
          <w:color w:val="auto"/>
        </w:rPr>
        <w:t>s</w:t>
      </w:r>
      <w:r w:rsidR="00C118F6" w:rsidRPr="0055058B">
        <w:rPr>
          <w:rFonts w:eastAsiaTheme="minorEastAsia" w:cstheme="minorBidi"/>
          <w:color w:val="auto"/>
        </w:rPr>
        <w:t xml:space="preserve"> 3.</w:t>
      </w:r>
      <w:r w:rsidR="00BB2E7B" w:rsidRPr="0055058B">
        <w:rPr>
          <w:rFonts w:eastAsiaTheme="minorEastAsia" w:cstheme="minorBidi"/>
          <w:color w:val="auto"/>
        </w:rPr>
        <w:t>7</w:t>
      </w:r>
      <w:r w:rsidR="000E4EA2" w:rsidRPr="0055058B">
        <w:rPr>
          <w:rFonts w:eastAsiaTheme="minorEastAsia" w:cstheme="minorBidi"/>
          <w:color w:val="auto"/>
        </w:rPr>
        <w:t xml:space="preserve"> to 3.</w:t>
      </w:r>
      <w:r w:rsidR="00BB2E7B" w:rsidRPr="0055058B">
        <w:rPr>
          <w:rFonts w:eastAsiaTheme="minorEastAsia" w:cstheme="minorBidi"/>
          <w:color w:val="auto"/>
        </w:rPr>
        <w:t>11</w:t>
      </w:r>
      <w:r w:rsidR="000E4EA2" w:rsidRPr="0055058B">
        <w:rPr>
          <w:rFonts w:eastAsiaTheme="minorEastAsia" w:cstheme="minorBidi"/>
          <w:color w:val="auto"/>
        </w:rPr>
        <w:t>.</w:t>
      </w:r>
    </w:p>
    <w:p w14:paraId="51CBBB6D" w14:textId="77777777" w:rsidR="00C118F6" w:rsidRPr="0055058B" w:rsidRDefault="00C118F6" w:rsidP="00516553">
      <w:pPr>
        <w:pStyle w:val="ListParagraph"/>
        <w:widowControl/>
        <w:spacing w:after="160"/>
        <w:ind w:left="0"/>
        <w:rPr>
          <w:rFonts w:eastAsiaTheme="minorEastAsia" w:cstheme="minorBidi"/>
          <w:color w:val="auto"/>
        </w:rPr>
      </w:pPr>
    </w:p>
    <w:p w14:paraId="7E6C4B8A" w14:textId="519C0983" w:rsidR="00D708AA" w:rsidRDefault="00374D6C" w:rsidP="00516553">
      <w:pPr>
        <w:pStyle w:val="ListParagraph"/>
        <w:widowControl/>
        <w:ind w:left="0"/>
        <w:rPr>
          <w:rStyle w:val="Emphasis"/>
          <w:i w:val="0"/>
          <w:iCs w:val="0"/>
          <w:color w:val="auto"/>
        </w:rPr>
      </w:pPr>
      <w:r w:rsidRPr="0055058B">
        <w:rPr>
          <w:rFonts w:eastAsiaTheme="minorEastAsia" w:cstheme="minorBidi"/>
          <w:color w:val="auto"/>
        </w:rPr>
        <w:lastRenderedPageBreak/>
        <w:t>3.</w:t>
      </w:r>
      <w:r w:rsidR="000E4EA2" w:rsidRPr="0055058B">
        <w:rPr>
          <w:rFonts w:eastAsiaTheme="minorEastAsia" w:cstheme="minorBidi"/>
          <w:color w:val="auto"/>
        </w:rPr>
        <w:t>1</w:t>
      </w:r>
      <w:r w:rsidR="00E34F85" w:rsidRPr="0055058B">
        <w:rPr>
          <w:rFonts w:eastAsiaTheme="minorEastAsia" w:cstheme="minorBidi"/>
          <w:color w:val="auto"/>
        </w:rPr>
        <w:t>5</w:t>
      </w:r>
      <w:r w:rsidRPr="0055058B">
        <w:rPr>
          <w:rFonts w:eastAsiaTheme="minorEastAsia" w:cstheme="minorBidi"/>
          <w:color w:val="auto"/>
        </w:rPr>
        <w:t> </w:t>
      </w:r>
      <w:r w:rsidR="00C118F6" w:rsidRPr="0055058B">
        <w:rPr>
          <w:rFonts w:eastAsiaTheme="minorEastAsia" w:cstheme="minorBidi"/>
          <w:color w:val="auto"/>
        </w:rPr>
        <w:t xml:space="preserve">Extract </w:t>
      </w:r>
      <w:r w:rsidR="00D708AA" w:rsidRPr="0055058B">
        <w:rPr>
          <w:rFonts w:eastAsiaTheme="minorEastAsia" w:cstheme="minorBidi"/>
          <w:color w:val="auto"/>
        </w:rPr>
        <w:t xml:space="preserve">the </w:t>
      </w:r>
      <w:r w:rsidR="00C118F6" w:rsidRPr="0055058B">
        <w:rPr>
          <w:rFonts w:eastAsiaTheme="minorEastAsia" w:cstheme="minorBidi"/>
          <w:color w:val="auto"/>
        </w:rPr>
        <w:t xml:space="preserve">pCN51-P3-MS2-sRNA plasmid </w:t>
      </w:r>
      <w:r w:rsidR="00D708AA" w:rsidRPr="0055058B">
        <w:rPr>
          <w:rFonts w:eastAsiaTheme="minorEastAsia" w:cstheme="minorBidi"/>
          <w:color w:val="auto"/>
        </w:rPr>
        <w:t xml:space="preserve">(see </w:t>
      </w:r>
      <w:r w:rsidR="00A80678">
        <w:rPr>
          <w:rFonts w:cstheme="minorHAnsi"/>
          <w:color w:val="auto"/>
          <w:lang w:val="en-GB"/>
        </w:rPr>
        <w:t xml:space="preserve">step </w:t>
      </w:r>
      <w:r w:rsidR="00D708AA" w:rsidRPr="0055058B">
        <w:rPr>
          <w:rFonts w:eastAsiaTheme="minorEastAsia" w:cstheme="minorBidi"/>
          <w:color w:val="auto"/>
        </w:rPr>
        <w:t>3.1</w:t>
      </w:r>
      <w:r w:rsidR="00E34F85" w:rsidRPr="0055058B">
        <w:rPr>
          <w:rFonts w:eastAsiaTheme="minorEastAsia" w:cstheme="minorBidi"/>
          <w:color w:val="auto"/>
        </w:rPr>
        <w:t>2</w:t>
      </w:r>
      <w:r w:rsidR="00D708AA" w:rsidRPr="0055058B">
        <w:rPr>
          <w:rFonts w:eastAsiaTheme="minorEastAsia" w:cstheme="minorBidi"/>
          <w:color w:val="auto"/>
        </w:rPr>
        <w:t xml:space="preserve">) </w:t>
      </w:r>
      <w:r w:rsidR="000E4EA2" w:rsidRPr="0055058B">
        <w:rPr>
          <w:rFonts w:eastAsiaTheme="minorEastAsia" w:cstheme="minorBidi"/>
          <w:color w:val="auto"/>
        </w:rPr>
        <w:t xml:space="preserve">and transform </w:t>
      </w:r>
      <w:r w:rsidR="00DE5611" w:rsidRPr="0055058B">
        <w:rPr>
          <w:rFonts w:eastAsiaTheme="minorEastAsia" w:cstheme="minorBidi"/>
          <w:color w:val="auto"/>
        </w:rPr>
        <w:t>1-5 µg of plasmid DNA</w:t>
      </w:r>
      <w:r w:rsidR="000E4EA2" w:rsidRPr="0055058B">
        <w:rPr>
          <w:rFonts w:eastAsiaTheme="minorEastAsia" w:cstheme="minorBidi"/>
          <w:color w:val="auto"/>
        </w:rPr>
        <w:t xml:space="preserve"> into </w:t>
      </w:r>
      <w:r w:rsidRPr="0055058B">
        <w:rPr>
          <w:rFonts w:eastAsiaTheme="minorEastAsia" w:cstheme="minorBidi"/>
          <w:color w:val="auto"/>
        </w:rPr>
        <w:t xml:space="preserve">HG001 electrocompetent </w:t>
      </w:r>
      <w:r w:rsidR="00D708AA" w:rsidRPr="0055058B">
        <w:rPr>
          <w:rFonts w:eastAsiaTheme="minorEastAsia" w:cstheme="minorBidi"/>
          <w:i/>
          <w:iCs/>
          <w:color w:val="auto"/>
        </w:rPr>
        <w:t>S. aureus</w:t>
      </w:r>
      <w:r w:rsidR="00D708AA" w:rsidRPr="0055058B">
        <w:rPr>
          <w:rFonts w:eastAsiaTheme="minorEastAsia" w:cstheme="minorBidi"/>
          <w:color w:val="auto"/>
        </w:rPr>
        <w:t xml:space="preserve"> </w:t>
      </w:r>
      <w:r w:rsidRPr="0055058B">
        <w:rPr>
          <w:rFonts w:eastAsiaTheme="minorEastAsia" w:cstheme="minorBidi"/>
          <w:color w:val="auto"/>
        </w:rPr>
        <w:t xml:space="preserve">cells </w:t>
      </w:r>
      <w:r w:rsidR="00920ED2" w:rsidRPr="0055058B">
        <w:rPr>
          <w:rFonts w:eastAsiaTheme="minorEastAsia" w:cstheme="minorBidi"/>
          <w:color w:val="auto"/>
        </w:rPr>
        <w:t>using an electroporation apparatus</w:t>
      </w:r>
      <w:r w:rsidRPr="0055058B">
        <w:rPr>
          <w:rFonts w:eastAsiaTheme="minorEastAsia" w:cstheme="minorBidi"/>
          <w:color w:val="auto"/>
        </w:rPr>
        <w:t xml:space="preserve">. </w:t>
      </w:r>
      <w:r w:rsidR="00920ED2" w:rsidRPr="0055058B">
        <w:rPr>
          <w:rFonts w:eastAsiaTheme="minorEastAsia" w:cstheme="minorBidi"/>
          <w:color w:val="auto"/>
        </w:rPr>
        <w:t>Carefully follow manufacturer’s instructions. Read Grosser and Richardson (2016)</w:t>
      </w:r>
      <w:r w:rsidR="00920ED2" w:rsidRPr="0055058B">
        <w:rPr>
          <w:rFonts w:eastAsiaTheme="minorEastAsia" w:cstheme="minorBidi"/>
          <w:color w:val="auto"/>
        </w:rPr>
        <w:fldChar w:fldCharType="begin">
          <w:fldData xml:space="preserve">PEVuZE5vdGU+PENpdGU+PEF1dGhvcj5Hcm9zc2VyPC9BdXRob3I+PFllYXI+MjAxNjwvWWVhcj48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</w:fldData>
        </w:fldChar>
      </w:r>
      <w:r w:rsidR="00740EEE" w:rsidRPr="0055058B">
        <w:rPr>
          <w:rFonts w:eastAsiaTheme="minorEastAsia" w:cstheme="minorBidi"/>
          <w:color w:val="auto"/>
        </w:rPr>
        <w:instrText xml:space="preserve"> ADDIN EN.CITE </w:instrText>
      </w:r>
      <w:r w:rsidR="00740EEE" w:rsidRPr="0055058B">
        <w:rPr>
          <w:rFonts w:eastAsiaTheme="minorEastAsia" w:cstheme="minorBidi"/>
          <w:color w:val="auto"/>
        </w:rPr>
        <w:fldChar w:fldCharType="begin">
          <w:fldData xml:space="preserve">PEVuZE5vdGU+PENpdGU+PEF1dGhvcj5Hcm9zc2VyPC9BdXRob3I+PFllYXI+MjAxNjwvWWVhcj48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</w:fldData>
        </w:fldChar>
      </w:r>
      <w:r w:rsidR="00740EEE" w:rsidRPr="0055058B">
        <w:rPr>
          <w:rFonts w:eastAsiaTheme="minorEastAsia" w:cstheme="minorBidi"/>
          <w:color w:val="auto"/>
        </w:rPr>
        <w:instrText xml:space="preserve"> ADDIN EN.CITE.DATA </w:instrText>
      </w:r>
      <w:r w:rsidR="00740EEE" w:rsidRPr="0055058B">
        <w:rPr>
          <w:rFonts w:eastAsiaTheme="minorEastAsia" w:cstheme="minorBidi"/>
          <w:color w:val="auto"/>
        </w:rPr>
      </w:r>
      <w:r w:rsidR="00740EEE" w:rsidRPr="0055058B">
        <w:rPr>
          <w:rFonts w:eastAsiaTheme="minorEastAsia" w:cstheme="minorBidi"/>
          <w:color w:val="auto"/>
        </w:rPr>
        <w:fldChar w:fldCharType="end"/>
      </w:r>
      <w:r w:rsidR="00920ED2" w:rsidRPr="0055058B">
        <w:rPr>
          <w:rFonts w:eastAsiaTheme="minorEastAsia" w:cstheme="minorBidi"/>
          <w:color w:val="auto"/>
        </w:rPr>
      </w:r>
      <w:r w:rsidR="00920ED2" w:rsidRPr="0055058B">
        <w:rPr>
          <w:rFonts w:eastAsiaTheme="minorEastAsia" w:cstheme="minorBidi"/>
          <w:color w:val="auto"/>
        </w:rPr>
        <w:fldChar w:fldCharType="separate"/>
      </w:r>
      <w:r w:rsidR="00740EEE" w:rsidRPr="0055058B">
        <w:rPr>
          <w:rFonts w:eastAsiaTheme="minorEastAsia" w:cstheme="minorBidi"/>
          <w:noProof/>
          <w:color w:val="auto"/>
          <w:vertAlign w:val="superscript"/>
        </w:rPr>
        <w:t>35</w:t>
      </w:r>
      <w:r w:rsidR="00920ED2" w:rsidRPr="0055058B">
        <w:rPr>
          <w:rFonts w:eastAsiaTheme="minorEastAsia" w:cstheme="minorBidi"/>
          <w:color w:val="auto"/>
        </w:rPr>
        <w:fldChar w:fldCharType="end"/>
      </w:r>
      <w:r w:rsidR="00920ED2" w:rsidRPr="0055058B">
        <w:rPr>
          <w:rFonts w:eastAsiaTheme="minorEastAsia" w:cstheme="minorBidi"/>
          <w:color w:val="auto"/>
        </w:rPr>
        <w:t xml:space="preserve"> to learn more about methods </w:t>
      </w:r>
      <w:r w:rsidR="00920ED2" w:rsidRPr="0055058B">
        <w:rPr>
          <w:color w:val="auto"/>
        </w:rPr>
        <w:t xml:space="preserve">for preparing electrocompetent </w:t>
      </w:r>
      <w:r w:rsidR="00920ED2" w:rsidRPr="0055058B">
        <w:rPr>
          <w:rStyle w:val="Emphasis"/>
          <w:color w:val="auto"/>
        </w:rPr>
        <w:t>S. aureus</w:t>
      </w:r>
      <w:r w:rsidR="00920ED2" w:rsidRPr="0055058B">
        <w:rPr>
          <w:rStyle w:val="Emphasis"/>
          <w:i w:val="0"/>
          <w:iCs w:val="0"/>
          <w:color w:val="auto"/>
        </w:rPr>
        <w:t>.</w:t>
      </w:r>
    </w:p>
    <w:p w14:paraId="777D79BC" w14:textId="77777777" w:rsidR="00A80678" w:rsidRPr="0055058B" w:rsidRDefault="00A80678" w:rsidP="00516553">
      <w:pPr>
        <w:pStyle w:val="ListParagraph"/>
        <w:widowControl/>
        <w:ind w:left="0"/>
        <w:rPr>
          <w:rStyle w:val="Emphasis"/>
          <w:i w:val="0"/>
          <w:iCs w:val="0"/>
          <w:color w:val="auto"/>
        </w:rPr>
      </w:pPr>
    </w:p>
    <w:p w14:paraId="238F0F70" w14:textId="6B5946F5" w:rsidR="00D13947" w:rsidRPr="0055058B" w:rsidRDefault="00D13947" w:rsidP="00516553">
      <w:pPr>
        <w:rPr>
          <w:rFonts w:asciiTheme="minorHAnsi" w:hAnsiTheme="minorHAnsi" w:cstheme="minorHAnsi"/>
          <w:color w:val="auto"/>
          <w:lang w:val="en-GB"/>
        </w:rPr>
      </w:pPr>
      <w:r w:rsidRPr="0055058B">
        <w:rPr>
          <w:rFonts w:cstheme="minorHAnsi"/>
          <w:color w:val="auto"/>
          <w:lang w:val="en-GB"/>
        </w:rPr>
        <w:t xml:space="preserve">CAUTION: This step involves handling of pathogenic bacteria (see </w:t>
      </w:r>
      <w:r w:rsidR="00A80678">
        <w:rPr>
          <w:rFonts w:cstheme="minorHAnsi"/>
          <w:color w:val="auto"/>
          <w:lang w:val="en-GB"/>
        </w:rPr>
        <w:t xml:space="preserve">step </w:t>
      </w:r>
      <w:r w:rsidRPr="0055058B">
        <w:rPr>
          <w:rFonts w:cstheme="minorHAnsi"/>
          <w:color w:val="auto"/>
          <w:lang w:val="en-GB"/>
        </w:rPr>
        <w:t xml:space="preserve">2). </w:t>
      </w:r>
    </w:p>
    <w:p w14:paraId="1FC480C5" w14:textId="1D865D19" w:rsidR="00920ED2" w:rsidRPr="0055058B" w:rsidRDefault="00920ED2" w:rsidP="00516553">
      <w:pPr>
        <w:pStyle w:val="ListParagraph"/>
        <w:widowControl/>
        <w:ind w:left="0"/>
        <w:rPr>
          <w:rStyle w:val="Emphasis"/>
          <w:i w:val="0"/>
          <w:iCs w:val="0"/>
          <w:color w:val="auto"/>
        </w:rPr>
      </w:pPr>
    </w:p>
    <w:p w14:paraId="6028FBEB" w14:textId="7C27F1DA" w:rsidR="00920ED2" w:rsidRPr="0055058B" w:rsidRDefault="00920ED2" w:rsidP="00516553">
      <w:pPr>
        <w:pStyle w:val="ListParagraph"/>
        <w:widowControl/>
        <w:spacing w:after="160"/>
        <w:ind w:left="0"/>
        <w:rPr>
          <w:rFonts w:eastAsia="MS Mincho"/>
          <w:color w:val="auto"/>
        </w:rPr>
      </w:pPr>
      <w:r w:rsidRPr="0055058B">
        <w:rPr>
          <w:rFonts w:eastAsia="MS Mincho"/>
          <w:color w:val="auto"/>
        </w:rPr>
        <w:t>3.</w:t>
      </w:r>
      <w:r w:rsidR="00D13947" w:rsidRPr="0055058B">
        <w:rPr>
          <w:rFonts w:eastAsia="MS Mincho"/>
          <w:color w:val="auto"/>
        </w:rPr>
        <w:t>1</w:t>
      </w:r>
      <w:r w:rsidR="00E34F85" w:rsidRPr="0055058B">
        <w:rPr>
          <w:rFonts w:eastAsia="MS Mincho"/>
          <w:color w:val="auto"/>
        </w:rPr>
        <w:t>6</w:t>
      </w:r>
      <w:r w:rsidRPr="0055058B">
        <w:rPr>
          <w:rFonts w:eastAsia="MS Mincho"/>
          <w:color w:val="auto"/>
        </w:rPr>
        <w:t xml:space="preserve"> </w:t>
      </w:r>
      <w:r w:rsidRPr="0055058B">
        <w:rPr>
          <w:rFonts w:eastAsiaTheme="minorEastAsia" w:cstheme="minorBidi"/>
          <w:color w:val="auto"/>
        </w:rPr>
        <w:t xml:space="preserve">Add 900 </w:t>
      </w:r>
      <w:r w:rsidR="00A80678">
        <w:rPr>
          <w:rFonts w:eastAsiaTheme="minorEastAsia" w:cstheme="minorBidi"/>
          <w:color w:val="auto"/>
        </w:rPr>
        <w:t>µL</w:t>
      </w:r>
      <w:r w:rsidRPr="0055058B">
        <w:rPr>
          <w:rFonts w:eastAsiaTheme="minorEastAsia" w:cstheme="minorBidi"/>
          <w:color w:val="auto"/>
        </w:rPr>
        <w:t xml:space="preserve"> of BHI medium and i</w:t>
      </w:r>
      <w:r w:rsidRPr="0055058B">
        <w:rPr>
          <w:rFonts w:eastAsia="MS Mincho"/>
          <w:color w:val="auto"/>
        </w:rPr>
        <w:t>ncubate at 37</w:t>
      </w:r>
      <w:r w:rsidR="00A80678">
        <w:rPr>
          <w:rFonts w:eastAsia="MS Mincho"/>
          <w:color w:val="auto"/>
        </w:rPr>
        <w:t xml:space="preserve"> </w:t>
      </w:r>
      <w:r w:rsidRPr="0055058B">
        <w:rPr>
          <w:rFonts w:eastAsia="MS Mincho"/>
          <w:color w:val="auto"/>
        </w:rPr>
        <w:t xml:space="preserve">°C for </w:t>
      </w:r>
      <w:r w:rsidR="00D13947" w:rsidRPr="0055058B">
        <w:rPr>
          <w:rFonts w:eastAsia="MS Mincho"/>
          <w:color w:val="auto"/>
        </w:rPr>
        <w:t>3</w:t>
      </w:r>
      <w:r w:rsidRPr="0055058B">
        <w:rPr>
          <w:rFonts w:eastAsia="MS Mincho"/>
          <w:color w:val="auto"/>
        </w:rPr>
        <w:t xml:space="preserve">h. </w:t>
      </w:r>
    </w:p>
    <w:p w14:paraId="2105C0AD" w14:textId="5B68CA44" w:rsidR="0002309F" w:rsidRPr="0055058B" w:rsidRDefault="0002309F" w:rsidP="00516553">
      <w:pPr>
        <w:pStyle w:val="ListParagraph"/>
        <w:widowControl/>
        <w:spacing w:after="160"/>
        <w:ind w:left="0"/>
        <w:rPr>
          <w:rFonts w:eastAsia="MS Mincho"/>
          <w:color w:val="auto"/>
        </w:rPr>
      </w:pPr>
    </w:p>
    <w:p w14:paraId="5E248498" w14:textId="6D9BE396" w:rsidR="0002309F" w:rsidRPr="0055058B" w:rsidRDefault="0002309F" w:rsidP="00516553">
      <w:pPr>
        <w:pStyle w:val="ListParagraph"/>
        <w:widowControl/>
        <w:spacing w:after="160"/>
        <w:ind w:left="0"/>
        <w:rPr>
          <w:rFonts w:eastAsia="MS Mincho"/>
          <w:color w:val="auto"/>
        </w:rPr>
      </w:pPr>
      <w:r w:rsidRPr="0055058B">
        <w:rPr>
          <w:rFonts w:eastAsiaTheme="minorEastAsia" w:cstheme="minorBidi"/>
          <w:color w:val="auto"/>
        </w:rPr>
        <w:t>3.1</w:t>
      </w:r>
      <w:r w:rsidR="00E34F85" w:rsidRPr="0055058B">
        <w:rPr>
          <w:rFonts w:eastAsiaTheme="minorEastAsia" w:cstheme="minorBidi"/>
          <w:color w:val="auto"/>
        </w:rPr>
        <w:t>7</w:t>
      </w:r>
      <w:r w:rsidRPr="0055058B">
        <w:rPr>
          <w:rFonts w:eastAsiaTheme="minorEastAsia" w:cstheme="minorBidi"/>
          <w:color w:val="auto"/>
        </w:rPr>
        <w:t> </w:t>
      </w:r>
      <w:r w:rsidRPr="0055058B">
        <w:rPr>
          <w:color w:val="auto"/>
        </w:rPr>
        <w:t xml:space="preserve">Centrifuge 1 min at </w:t>
      </w:r>
      <w:r w:rsidRPr="0055058B">
        <w:rPr>
          <w:rFonts w:eastAsia="Calibri" w:cstheme="minorHAnsi"/>
          <w:color w:val="auto"/>
          <w:lang w:val="en-GB"/>
        </w:rPr>
        <w:t xml:space="preserve">16,000 </w:t>
      </w:r>
      <w:r w:rsidR="00A80678">
        <w:rPr>
          <w:rFonts w:eastAsia="Calibri" w:cstheme="minorHAnsi"/>
          <w:color w:val="auto"/>
          <w:lang w:val="en-GB"/>
        </w:rPr>
        <w:t xml:space="preserve">x </w:t>
      </w:r>
      <w:r w:rsidRPr="00A80678">
        <w:rPr>
          <w:rFonts w:eastAsia="Calibri" w:cstheme="minorHAnsi"/>
          <w:i/>
          <w:iCs/>
          <w:color w:val="auto"/>
          <w:lang w:val="en-GB"/>
        </w:rPr>
        <w:t>g</w:t>
      </w:r>
      <w:r w:rsidRPr="0055058B">
        <w:rPr>
          <w:rFonts w:eastAsia="Calibri" w:cstheme="minorHAnsi"/>
          <w:color w:val="auto"/>
          <w:lang w:val="en-GB"/>
        </w:rPr>
        <w:t xml:space="preserve">. </w:t>
      </w:r>
      <w:r w:rsidRPr="0055058B">
        <w:rPr>
          <w:rFonts w:cstheme="minorHAnsi"/>
          <w:color w:val="auto"/>
          <w:lang w:val="en-GB"/>
        </w:rPr>
        <w:t>Discard the supernatant.</w:t>
      </w:r>
    </w:p>
    <w:p w14:paraId="46AE454C" w14:textId="77777777" w:rsidR="00920ED2" w:rsidRPr="0055058B" w:rsidRDefault="00920ED2" w:rsidP="00516553">
      <w:pPr>
        <w:pStyle w:val="ListParagraph"/>
        <w:widowControl/>
        <w:ind w:left="0"/>
        <w:rPr>
          <w:rFonts w:eastAsiaTheme="minorEastAsia" w:cstheme="minorBidi"/>
          <w:color w:val="auto"/>
        </w:rPr>
      </w:pPr>
    </w:p>
    <w:p w14:paraId="3694F2CA" w14:textId="366F23A0" w:rsidR="00920ED2" w:rsidRPr="0055058B" w:rsidRDefault="00920ED2" w:rsidP="00516553">
      <w:pPr>
        <w:pStyle w:val="ListParagraph"/>
        <w:widowControl/>
        <w:spacing w:after="160"/>
        <w:ind w:left="0"/>
        <w:rPr>
          <w:rFonts w:eastAsiaTheme="minorEastAsia" w:cstheme="minorBidi"/>
          <w:color w:val="auto"/>
        </w:rPr>
      </w:pPr>
      <w:r w:rsidRPr="0055058B">
        <w:rPr>
          <w:rFonts w:eastAsiaTheme="minorEastAsia" w:cstheme="minorBidi"/>
          <w:color w:val="auto"/>
        </w:rPr>
        <w:t>3.</w:t>
      </w:r>
      <w:r w:rsidR="00D13947" w:rsidRPr="0055058B">
        <w:rPr>
          <w:rFonts w:eastAsiaTheme="minorEastAsia" w:cstheme="minorBidi"/>
          <w:color w:val="auto"/>
        </w:rPr>
        <w:t>1</w:t>
      </w:r>
      <w:r w:rsidR="00E34F85" w:rsidRPr="0055058B">
        <w:rPr>
          <w:rFonts w:eastAsiaTheme="minorEastAsia" w:cstheme="minorBidi"/>
          <w:color w:val="auto"/>
        </w:rPr>
        <w:t>8</w:t>
      </w:r>
      <w:r w:rsidRPr="0055058B">
        <w:rPr>
          <w:rFonts w:eastAsiaTheme="minorEastAsia" w:cstheme="minorBidi"/>
          <w:color w:val="auto"/>
        </w:rPr>
        <w:t> </w:t>
      </w:r>
      <w:r w:rsidR="0002309F" w:rsidRPr="0055058B">
        <w:rPr>
          <w:rFonts w:cstheme="minorHAnsi"/>
          <w:color w:val="auto"/>
          <w:lang w:val="en-GB"/>
        </w:rPr>
        <w:t xml:space="preserve">Resuspend </w:t>
      </w:r>
      <w:r w:rsidR="00D27DEC" w:rsidRPr="0055058B">
        <w:rPr>
          <w:rFonts w:cstheme="minorHAnsi"/>
          <w:color w:val="auto"/>
          <w:lang w:val="en-GB"/>
        </w:rPr>
        <w:t xml:space="preserve">the </w:t>
      </w:r>
      <w:r w:rsidR="0002309F" w:rsidRPr="0055058B">
        <w:rPr>
          <w:rFonts w:cstheme="minorHAnsi"/>
          <w:color w:val="auto"/>
          <w:lang w:val="en-GB"/>
        </w:rPr>
        <w:t>pellet in</w:t>
      </w:r>
      <w:r w:rsidRPr="0055058B">
        <w:rPr>
          <w:color w:val="auto"/>
        </w:rPr>
        <w:t xml:space="preserve"> 100 </w:t>
      </w:r>
      <w:r w:rsidR="00A80678">
        <w:rPr>
          <w:color w:val="auto"/>
        </w:rPr>
        <w:t>µL</w:t>
      </w:r>
      <w:r w:rsidRPr="0055058B">
        <w:rPr>
          <w:rFonts w:eastAsiaTheme="minorEastAsia" w:cstheme="minorBidi"/>
          <w:color w:val="auto"/>
        </w:rPr>
        <w:t xml:space="preserve"> of </w:t>
      </w:r>
      <w:r w:rsidR="00D27DEC" w:rsidRPr="0055058B">
        <w:rPr>
          <w:rFonts w:eastAsiaTheme="minorEastAsia" w:cstheme="minorBidi"/>
          <w:color w:val="auto"/>
        </w:rPr>
        <w:t xml:space="preserve">BHI and plate </w:t>
      </w:r>
      <w:r w:rsidR="00D27DEC" w:rsidRPr="0055058B">
        <w:rPr>
          <w:color w:val="auto"/>
        </w:rPr>
        <w:t>the bacterial suspension</w:t>
      </w:r>
      <w:r w:rsidR="00D27DEC" w:rsidRPr="0055058B">
        <w:rPr>
          <w:rFonts w:eastAsiaTheme="minorEastAsia" w:cstheme="minorBidi"/>
          <w:color w:val="auto"/>
        </w:rPr>
        <w:t xml:space="preserve"> </w:t>
      </w:r>
      <w:r w:rsidRPr="0055058B">
        <w:rPr>
          <w:rFonts w:eastAsiaTheme="minorEastAsia" w:cstheme="minorBidi"/>
          <w:color w:val="auto"/>
        </w:rPr>
        <w:t>on BHI agar plates supplemented with erythromycin (10 µg/</w:t>
      </w:r>
      <w:r w:rsidR="00A80678">
        <w:rPr>
          <w:rFonts w:eastAsiaTheme="minorEastAsia" w:cstheme="minorBidi"/>
          <w:color w:val="auto"/>
        </w:rPr>
        <w:t>µL</w:t>
      </w:r>
      <w:r w:rsidRPr="0055058B">
        <w:rPr>
          <w:rFonts w:eastAsiaTheme="minorEastAsia" w:cstheme="minorBidi"/>
          <w:color w:val="auto"/>
        </w:rPr>
        <w:t>).</w:t>
      </w:r>
      <w:r w:rsidR="0055058B" w:rsidRPr="0055058B">
        <w:rPr>
          <w:rFonts w:eastAsiaTheme="minorEastAsia" w:cstheme="minorBidi"/>
          <w:color w:val="auto"/>
        </w:rPr>
        <w:t xml:space="preserve"> </w:t>
      </w:r>
      <w:r w:rsidRPr="0055058B">
        <w:rPr>
          <w:rFonts w:eastAsiaTheme="minorEastAsia" w:cstheme="minorBidi"/>
          <w:color w:val="auto"/>
        </w:rPr>
        <w:t> </w:t>
      </w:r>
    </w:p>
    <w:p w14:paraId="550B4764" w14:textId="77777777" w:rsidR="00A80678" w:rsidRDefault="00A80678" w:rsidP="00516553">
      <w:pPr>
        <w:pStyle w:val="ListParagraph"/>
        <w:widowControl/>
        <w:spacing w:after="160"/>
        <w:ind w:left="0"/>
        <w:rPr>
          <w:rFonts w:eastAsiaTheme="minorEastAsia" w:cstheme="minorBidi"/>
          <w:color w:val="auto"/>
        </w:rPr>
      </w:pPr>
    </w:p>
    <w:p w14:paraId="0B331297" w14:textId="7912D22C" w:rsidR="00920ED2" w:rsidRPr="0055058B" w:rsidRDefault="00A80678" w:rsidP="00516553">
      <w:pPr>
        <w:pStyle w:val="ListParagraph"/>
        <w:widowControl/>
        <w:spacing w:after="160"/>
        <w:ind w:left="0"/>
        <w:rPr>
          <w:rFonts w:eastAsiaTheme="minorEastAsia" w:cstheme="minorBidi"/>
          <w:color w:val="auto"/>
        </w:rPr>
      </w:pPr>
      <w:r>
        <w:rPr>
          <w:rFonts w:eastAsiaTheme="minorEastAsia" w:cstheme="minorBidi"/>
          <w:color w:val="auto"/>
        </w:rPr>
        <w:t>NOTE:</w:t>
      </w:r>
      <w:r w:rsidR="00920ED2" w:rsidRPr="0055058B">
        <w:rPr>
          <w:rFonts w:eastAsiaTheme="minorEastAsia" w:cstheme="minorBidi"/>
          <w:color w:val="auto"/>
        </w:rPr>
        <w:t xml:space="preserve"> </w:t>
      </w:r>
      <w:r>
        <w:rPr>
          <w:rFonts w:eastAsiaTheme="minorEastAsia" w:cstheme="minorBidi"/>
          <w:color w:val="auto"/>
        </w:rPr>
        <w:t>T</w:t>
      </w:r>
      <w:r w:rsidR="00920ED2" w:rsidRPr="0055058B">
        <w:rPr>
          <w:rFonts w:eastAsiaTheme="minorEastAsia" w:cstheme="minorBidi"/>
          <w:color w:val="auto"/>
        </w:rPr>
        <w:t xml:space="preserve">he pCN51-P3 vector also encodes an erythromycin resistance gene, which enables to select only </w:t>
      </w:r>
      <w:r w:rsidR="00920ED2" w:rsidRPr="0055058B">
        <w:rPr>
          <w:rFonts w:eastAsiaTheme="minorEastAsia" w:cstheme="minorBidi"/>
          <w:i/>
          <w:iCs/>
          <w:color w:val="auto"/>
        </w:rPr>
        <w:t>S. aureus</w:t>
      </w:r>
      <w:r w:rsidR="00920ED2" w:rsidRPr="0055058B">
        <w:rPr>
          <w:rFonts w:eastAsiaTheme="minorEastAsia" w:cstheme="minorBidi"/>
          <w:color w:val="auto"/>
        </w:rPr>
        <w:t xml:space="preserve"> clones carrying the pCN51-P3-MS2-sRNA plasmid.</w:t>
      </w:r>
    </w:p>
    <w:p w14:paraId="45BD0A6B" w14:textId="77777777" w:rsidR="00D708AA" w:rsidRPr="0055058B" w:rsidRDefault="00D708AA" w:rsidP="00516553">
      <w:pPr>
        <w:pStyle w:val="ListParagraph"/>
        <w:widowControl/>
        <w:ind w:left="0"/>
        <w:rPr>
          <w:rFonts w:eastAsiaTheme="minorEastAsia" w:cstheme="minorBidi"/>
          <w:color w:val="auto"/>
        </w:rPr>
      </w:pPr>
    </w:p>
    <w:p w14:paraId="35E253F0" w14:textId="77777777" w:rsidR="00604E01" w:rsidRPr="0055058B" w:rsidRDefault="00374D6C" w:rsidP="00516553">
      <w:pPr>
        <w:pStyle w:val="ListParagraph"/>
        <w:widowControl/>
        <w:numPr>
          <w:ilvl w:val="0"/>
          <w:numId w:val="17"/>
        </w:numPr>
        <w:spacing w:after="160"/>
        <w:ind w:left="0" w:firstLine="0"/>
        <w:rPr>
          <w:rFonts w:asciiTheme="minorHAnsi" w:eastAsiaTheme="minorEastAsia" w:hAnsiTheme="minorHAnsi" w:cstheme="minorHAnsi"/>
          <w:b/>
          <w:bCs/>
          <w:color w:val="auto"/>
        </w:rPr>
      </w:pPr>
      <w:r w:rsidRPr="0055058B">
        <w:rPr>
          <w:rFonts w:cstheme="minorHAnsi"/>
          <w:b/>
          <w:bCs/>
          <w:color w:val="auto"/>
          <w:lang w:val="en-GB"/>
        </w:rPr>
        <w:t>Bacteria harvesting</w:t>
      </w:r>
    </w:p>
    <w:p w14:paraId="46BAF09C" w14:textId="77777777" w:rsidR="00604E01" w:rsidRPr="0055058B" w:rsidRDefault="00604E01" w:rsidP="00516553">
      <w:pPr>
        <w:pStyle w:val="ListParagraph"/>
        <w:ind w:left="0"/>
        <w:rPr>
          <w:rFonts w:asciiTheme="minorHAnsi" w:eastAsiaTheme="minorEastAsia" w:hAnsiTheme="minorHAnsi" w:cstheme="minorHAnsi"/>
          <w:b/>
          <w:bCs/>
          <w:color w:val="auto"/>
        </w:rPr>
      </w:pPr>
    </w:p>
    <w:p w14:paraId="0CAD6306" w14:textId="657DE46F"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CAUTION: This step involves handling of pathogenic bacteria</w:t>
      </w:r>
      <w:r w:rsidR="00C62CB2" w:rsidRPr="0055058B">
        <w:rPr>
          <w:rFonts w:cstheme="minorHAnsi"/>
          <w:color w:val="auto"/>
          <w:lang w:val="en-GB"/>
        </w:rPr>
        <w:t xml:space="preserve"> (see </w:t>
      </w:r>
      <w:r w:rsidR="00A80678">
        <w:rPr>
          <w:rFonts w:cstheme="minorHAnsi"/>
          <w:color w:val="auto"/>
          <w:lang w:val="en-GB"/>
        </w:rPr>
        <w:t xml:space="preserve">step </w:t>
      </w:r>
      <w:r w:rsidR="00C62CB2" w:rsidRPr="0055058B">
        <w:rPr>
          <w:rFonts w:cstheme="minorHAnsi"/>
          <w:color w:val="auto"/>
          <w:lang w:val="en-GB"/>
        </w:rPr>
        <w:t>2)</w:t>
      </w:r>
      <w:r w:rsidRPr="0055058B">
        <w:rPr>
          <w:rFonts w:cstheme="minorHAnsi"/>
          <w:color w:val="auto"/>
          <w:lang w:val="en-GB"/>
        </w:rPr>
        <w:t xml:space="preserve">. </w:t>
      </w:r>
    </w:p>
    <w:p w14:paraId="72BC8231" w14:textId="77777777" w:rsidR="00604E01" w:rsidRPr="0055058B" w:rsidRDefault="00604E01" w:rsidP="00516553">
      <w:pPr>
        <w:rPr>
          <w:rFonts w:asciiTheme="minorHAnsi" w:hAnsiTheme="minorHAnsi" w:cstheme="minorHAnsi"/>
          <w:b/>
          <w:bCs/>
          <w:color w:val="auto"/>
          <w:lang w:val="en-GB"/>
        </w:rPr>
      </w:pPr>
    </w:p>
    <w:p w14:paraId="44DB87AA" w14:textId="50989047"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 xml:space="preserve">4.1 Grow </w:t>
      </w:r>
      <w:r w:rsidR="005C741A" w:rsidRPr="0055058B">
        <w:rPr>
          <w:rFonts w:cstheme="minorHAnsi"/>
          <w:color w:val="auto"/>
          <w:highlight w:val="yellow"/>
          <w:lang w:val="en-GB"/>
        </w:rPr>
        <w:t>one colony</w:t>
      </w:r>
      <w:r w:rsidRPr="0055058B">
        <w:rPr>
          <w:rFonts w:cstheme="minorHAnsi"/>
          <w:color w:val="auto"/>
          <w:highlight w:val="yellow"/>
          <w:lang w:val="en-GB"/>
        </w:rPr>
        <w:t xml:space="preserve"> of strains carrying either pCN51-P3-MS2-sRNA or pCN51-P3-MS2</w:t>
      </w:r>
      <w:r w:rsidR="00D27DEC" w:rsidRPr="0055058B">
        <w:rPr>
          <w:rFonts w:cstheme="minorHAnsi"/>
          <w:color w:val="auto"/>
          <w:highlight w:val="yellow"/>
          <w:lang w:val="en-GB"/>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FD34EB" w:rsidRPr="0055058B">
        <w:rPr>
          <w:rFonts w:cstheme="minorHAnsi"/>
          <w:color w:val="auto"/>
          <w:highlight w:val="yellow"/>
          <w:lang w:val="en-GB"/>
        </w:rPr>
        <w:instrText xml:space="preserve"> ADDIN EN.CITE </w:instrText>
      </w:r>
      <w:r w:rsidR="00FD34EB" w:rsidRPr="0055058B">
        <w:rPr>
          <w:rFonts w:cstheme="minorHAnsi"/>
          <w:color w:val="auto"/>
          <w:highlight w:val="yellow"/>
          <w:lang w:val="en-GB"/>
        </w:rPr>
        <w:fldChar w:fldCharType="begin">
          <w:fldData xml:space="preserve">PEVuZE5vdGU+PENpdGU+PEF1dGhvcj5Ub21hc2luaTwvQXV0aG9yPjxZZWFyPjIwMTc8L1llYXI+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</w:fldData>
        </w:fldChar>
      </w:r>
      <w:r w:rsidR="00FD34EB" w:rsidRPr="0055058B">
        <w:rPr>
          <w:rFonts w:cstheme="minorHAnsi"/>
          <w:color w:val="auto"/>
          <w:highlight w:val="yellow"/>
          <w:lang w:val="en-GB"/>
        </w:rPr>
        <w:instrText xml:space="preserve"> ADDIN EN.CITE.DATA </w:instrText>
      </w:r>
      <w:r w:rsidR="00FD34EB" w:rsidRPr="0055058B">
        <w:rPr>
          <w:rFonts w:cstheme="minorHAnsi"/>
          <w:color w:val="auto"/>
          <w:highlight w:val="yellow"/>
          <w:lang w:val="en-GB"/>
        </w:rPr>
      </w:r>
      <w:r w:rsidR="00FD34EB" w:rsidRPr="0055058B">
        <w:rPr>
          <w:rFonts w:cstheme="minorHAnsi"/>
          <w:color w:val="auto"/>
          <w:highlight w:val="yellow"/>
          <w:lang w:val="en-GB"/>
        </w:rPr>
        <w:fldChar w:fldCharType="end"/>
      </w:r>
      <w:r w:rsidR="00D27DEC" w:rsidRPr="0055058B">
        <w:rPr>
          <w:rFonts w:cstheme="minorHAnsi"/>
          <w:color w:val="auto"/>
          <w:highlight w:val="yellow"/>
          <w:lang w:val="en-GB"/>
        </w:rPr>
      </w:r>
      <w:r w:rsidR="00D27DEC" w:rsidRPr="0055058B">
        <w:rPr>
          <w:rFonts w:cstheme="minorHAnsi"/>
          <w:color w:val="auto"/>
          <w:highlight w:val="yellow"/>
          <w:lang w:val="en-GB"/>
        </w:rPr>
        <w:fldChar w:fldCharType="separate"/>
      </w:r>
      <w:r w:rsidR="00D27DEC" w:rsidRPr="0055058B">
        <w:rPr>
          <w:rFonts w:cstheme="minorHAnsi"/>
          <w:noProof/>
          <w:color w:val="auto"/>
          <w:highlight w:val="yellow"/>
          <w:vertAlign w:val="superscript"/>
          <w:lang w:val="en-GB"/>
        </w:rPr>
        <w:t>27</w:t>
      </w:r>
      <w:r w:rsidR="00D27DEC" w:rsidRPr="0055058B">
        <w:rPr>
          <w:rFonts w:cstheme="minorHAnsi"/>
          <w:color w:val="auto"/>
          <w:highlight w:val="yellow"/>
          <w:lang w:val="en-GB"/>
        </w:rPr>
        <w:fldChar w:fldCharType="end"/>
      </w:r>
      <w:r w:rsidRPr="0055058B">
        <w:rPr>
          <w:rFonts w:cstheme="minorHAnsi"/>
          <w:color w:val="auto"/>
          <w:highlight w:val="yellow"/>
          <w:lang w:val="en-GB"/>
        </w:rPr>
        <w:t xml:space="preserve"> plasmids in 3</w:t>
      </w:r>
      <w:r w:rsidR="00A80678">
        <w:rPr>
          <w:rFonts w:cstheme="minorHAnsi"/>
          <w:color w:val="auto"/>
          <w:highlight w:val="yellow"/>
          <w:lang w:val="en-GB"/>
        </w:rPr>
        <w:t xml:space="preserve"> mL</w:t>
      </w:r>
      <w:r w:rsidRPr="0055058B">
        <w:rPr>
          <w:rFonts w:cstheme="minorHAnsi"/>
          <w:color w:val="auto"/>
          <w:highlight w:val="yellow"/>
          <w:lang w:val="en-GB"/>
        </w:rPr>
        <w:t xml:space="preserve"> of </w:t>
      </w:r>
      <w:r w:rsidR="001F1DAA" w:rsidRPr="0055058B">
        <w:rPr>
          <w:rFonts w:cstheme="minorHAnsi"/>
          <w:color w:val="auto"/>
          <w:highlight w:val="yellow"/>
          <w:lang w:val="en-GB"/>
        </w:rPr>
        <w:t>BHI</w:t>
      </w:r>
      <w:r w:rsidR="00D27DEC" w:rsidRPr="0055058B">
        <w:rPr>
          <w:rFonts w:cstheme="minorHAnsi"/>
          <w:color w:val="auto"/>
          <w:highlight w:val="yellow"/>
          <w:lang w:val="en-GB"/>
        </w:rPr>
        <w:t xml:space="preserve"> medium </w:t>
      </w:r>
      <w:r w:rsidR="00D27DEC" w:rsidRPr="0055058B">
        <w:rPr>
          <w:rFonts w:eastAsiaTheme="minorEastAsia" w:cstheme="minorBidi"/>
          <w:color w:val="auto"/>
          <w:highlight w:val="yellow"/>
        </w:rPr>
        <w:t>supplemented with erythromycin (10 µg/</w:t>
      </w:r>
      <w:r w:rsidR="00A80678">
        <w:rPr>
          <w:rFonts w:eastAsiaTheme="minorEastAsia" w:cstheme="minorBidi"/>
          <w:color w:val="auto"/>
          <w:highlight w:val="yellow"/>
        </w:rPr>
        <w:t>µL</w:t>
      </w:r>
      <w:r w:rsidR="00D27DEC" w:rsidRPr="0055058B">
        <w:rPr>
          <w:rFonts w:eastAsiaTheme="minorEastAsia" w:cstheme="minorBidi"/>
          <w:color w:val="auto"/>
          <w:highlight w:val="yellow"/>
        </w:rPr>
        <w:t xml:space="preserve">) </w:t>
      </w:r>
      <w:r w:rsidRPr="0055058B">
        <w:rPr>
          <w:rFonts w:cstheme="minorHAnsi"/>
          <w:color w:val="auto"/>
          <w:highlight w:val="yellow"/>
          <w:lang w:val="en-GB"/>
        </w:rPr>
        <w:t>in duplicates.</w:t>
      </w:r>
      <w:r w:rsidRPr="0055058B">
        <w:rPr>
          <w:rFonts w:cstheme="minorHAnsi"/>
          <w:color w:val="auto"/>
          <w:lang w:val="en-GB"/>
        </w:rPr>
        <w:t xml:space="preserve"> </w:t>
      </w:r>
    </w:p>
    <w:p w14:paraId="34F053F5" w14:textId="77777777" w:rsidR="00604E01" w:rsidRPr="0055058B" w:rsidRDefault="00604E01" w:rsidP="00516553">
      <w:pPr>
        <w:rPr>
          <w:rFonts w:asciiTheme="minorHAnsi" w:hAnsiTheme="minorHAnsi" w:cstheme="minorHAnsi"/>
          <w:color w:val="auto"/>
          <w:lang w:val="en-GB"/>
        </w:rPr>
      </w:pPr>
    </w:p>
    <w:p w14:paraId="02D1B79F" w14:textId="1B1F281E" w:rsidR="00604E01" w:rsidRDefault="00374D6C" w:rsidP="00516553">
      <w:pPr>
        <w:rPr>
          <w:rFonts w:cstheme="minorHAnsi"/>
          <w:color w:val="auto"/>
          <w:lang w:val="en-GB"/>
        </w:rPr>
      </w:pPr>
      <w:r w:rsidRPr="0055058B">
        <w:rPr>
          <w:rFonts w:cstheme="minorHAnsi"/>
          <w:color w:val="auto"/>
          <w:highlight w:val="yellow"/>
          <w:lang w:val="en-GB"/>
        </w:rPr>
        <w:t>4.2 Dilute each overnight culture in 50</w:t>
      </w:r>
      <w:r w:rsidR="00A80678">
        <w:rPr>
          <w:rFonts w:cstheme="minorHAnsi"/>
          <w:color w:val="auto"/>
          <w:highlight w:val="yellow"/>
          <w:lang w:val="en-GB"/>
        </w:rPr>
        <w:t xml:space="preserve"> mL</w:t>
      </w:r>
      <w:r w:rsidRPr="0055058B">
        <w:rPr>
          <w:rFonts w:cstheme="minorHAnsi"/>
          <w:color w:val="auto"/>
          <w:highlight w:val="yellow"/>
          <w:lang w:val="en-GB"/>
        </w:rPr>
        <w:t xml:space="preserve"> (≈1/100) of </w:t>
      </w:r>
      <w:r w:rsidR="00D27DEC" w:rsidRPr="0055058B">
        <w:rPr>
          <w:rFonts w:cstheme="minorHAnsi"/>
          <w:color w:val="auto"/>
          <w:highlight w:val="yellow"/>
          <w:lang w:val="en-GB"/>
        </w:rPr>
        <w:t xml:space="preserve">fresh </w:t>
      </w:r>
      <w:r w:rsidRPr="0055058B">
        <w:rPr>
          <w:rFonts w:cstheme="minorHAnsi"/>
          <w:color w:val="auto"/>
          <w:highlight w:val="yellow"/>
          <w:lang w:val="en-GB"/>
        </w:rPr>
        <w:t>BHI medium</w:t>
      </w:r>
      <w:r w:rsidR="00D27DEC" w:rsidRPr="0055058B">
        <w:rPr>
          <w:rFonts w:cstheme="minorHAnsi"/>
          <w:color w:val="auto"/>
          <w:highlight w:val="yellow"/>
          <w:lang w:val="en-GB"/>
        </w:rPr>
        <w:t xml:space="preserve"> </w:t>
      </w:r>
      <w:r w:rsidR="00D27DEC" w:rsidRPr="0055058B">
        <w:rPr>
          <w:rFonts w:eastAsiaTheme="minorEastAsia" w:cstheme="minorBidi"/>
          <w:color w:val="auto"/>
          <w:highlight w:val="yellow"/>
        </w:rPr>
        <w:t>supplemented with erythromycin (10 µg/</w:t>
      </w:r>
      <w:r w:rsidR="00A80678">
        <w:rPr>
          <w:rFonts w:eastAsiaTheme="minorEastAsia" w:cstheme="minorBidi"/>
          <w:color w:val="auto"/>
          <w:highlight w:val="yellow"/>
        </w:rPr>
        <w:t>µL</w:t>
      </w:r>
      <w:r w:rsidR="00D27DEC" w:rsidRPr="0055058B">
        <w:rPr>
          <w:rFonts w:eastAsiaTheme="minorEastAsia" w:cstheme="minorBidi"/>
          <w:color w:val="auto"/>
          <w:highlight w:val="yellow"/>
        </w:rPr>
        <w:t xml:space="preserve">) </w:t>
      </w:r>
      <w:r w:rsidRPr="0055058B">
        <w:rPr>
          <w:rFonts w:cstheme="minorHAnsi"/>
          <w:color w:val="auto"/>
          <w:highlight w:val="yellow"/>
          <w:lang w:val="en-GB"/>
        </w:rPr>
        <w:t>to reach an OD</w:t>
      </w:r>
      <w:r w:rsidRPr="0055058B">
        <w:rPr>
          <w:rFonts w:cstheme="minorHAnsi"/>
          <w:color w:val="auto"/>
          <w:highlight w:val="yellow"/>
          <w:vertAlign w:val="subscript"/>
          <w:lang w:val="en-GB"/>
        </w:rPr>
        <w:t>600nm</w:t>
      </w:r>
      <w:r w:rsidRPr="0055058B">
        <w:rPr>
          <w:rFonts w:cstheme="minorHAnsi"/>
          <w:color w:val="auto"/>
          <w:highlight w:val="yellow"/>
          <w:lang w:val="en-GB"/>
        </w:rPr>
        <w:t xml:space="preserve"> of 0.05. Use 250</w:t>
      </w:r>
      <w:r w:rsidR="00A80678">
        <w:rPr>
          <w:rFonts w:cstheme="minorHAnsi"/>
          <w:color w:val="auto"/>
          <w:highlight w:val="yellow"/>
          <w:lang w:val="en-GB"/>
        </w:rPr>
        <w:t xml:space="preserve"> mL</w:t>
      </w:r>
      <w:r w:rsidRPr="0055058B">
        <w:rPr>
          <w:rFonts w:cstheme="minorHAnsi"/>
          <w:color w:val="auto"/>
          <w:highlight w:val="yellow"/>
          <w:lang w:val="en-GB"/>
        </w:rPr>
        <w:t xml:space="preserve"> sterilized flasks (5:1 flask-to-medium ratio).</w:t>
      </w:r>
      <w:r w:rsidRPr="0055058B">
        <w:rPr>
          <w:rFonts w:cstheme="minorHAnsi"/>
          <w:color w:val="auto"/>
          <w:lang w:val="en-GB"/>
        </w:rPr>
        <w:t xml:space="preserve"> </w:t>
      </w:r>
    </w:p>
    <w:p w14:paraId="424F9165" w14:textId="77777777" w:rsidR="00A80678" w:rsidRPr="0055058B" w:rsidRDefault="00A80678" w:rsidP="00516553">
      <w:pPr>
        <w:rPr>
          <w:rFonts w:asciiTheme="minorHAnsi" w:hAnsiTheme="minorHAnsi" w:cstheme="minorHAnsi"/>
          <w:color w:val="auto"/>
          <w:lang w:val="en-GB"/>
        </w:rPr>
      </w:pPr>
    </w:p>
    <w:p w14:paraId="427E0B87" w14:textId="3B0AD598" w:rsidR="00604E01"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b/>
          <w:bCs/>
          <w:color w:val="auto"/>
          <w:lang w:val="en-GB"/>
        </w:rPr>
        <w:t xml:space="preserve"> </w:t>
      </w:r>
      <w:r w:rsidR="00374D6C" w:rsidRPr="0055058B">
        <w:rPr>
          <w:rFonts w:cstheme="minorHAnsi"/>
          <w:color w:val="auto"/>
          <w:lang w:val="en-GB"/>
        </w:rPr>
        <w:t>Medium and growth conditions should be set according to the expression pattern of the studied sRNA.</w:t>
      </w:r>
    </w:p>
    <w:p w14:paraId="788D1FCB" w14:textId="77777777" w:rsidR="00604E01" w:rsidRPr="0055058B" w:rsidRDefault="00604E01" w:rsidP="00516553">
      <w:pPr>
        <w:rPr>
          <w:rFonts w:asciiTheme="minorHAnsi" w:hAnsiTheme="minorHAnsi" w:cstheme="minorHAnsi"/>
          <w:color w:val="auto"/>
          <w:lang w:val="en-GB"/>
        </w:rPr>
      </w:pPr>
    </w:p>
    <w:p w14:paraId="5909B936" w14:textId="0D10D8F8"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4.3 Grow cultures at 37</w:t>
      </w:r>
      <w:r w:rsidR="00A80678">
        <w:rPr>
          <w:rFonts w:cstheme="minorHAnsi"/>
          <w:color w:val="auto"/>
          <w:highlight w:val="yellow"/>
          <w:lang w:val="en-GB"/>
        </w:rPr>
        <w:t xml:space="preserve"> </w:t>
      </w:r>
      <w:r w:rsidRPr="0055058B">
        <w:rPr>
          <w:rFonts w:cstheme="minorHAnsi"/>
          <w:color w:val="auto"/>
          <w:highlight w:val="yellow"/>
          <w:lang w:val="en-GB"/>
        </w:rPr>
        <w:t>°C with shaking at 180 rpm for 6</w:t>
      </w:r>
      <w:r w:rsidR="00A80678">
        <w:rPr>
          <w:rFonts w:cstheme="minorHAnsi"/>
          <w:color w:val="auto"/>
          <w:highlight w:val="yellow"/>
          <w:lang w:val="en-GB"/>
        </w:rPr>
        <w:t xml:space="preserve"> </w:t>
      </w:r>
      <w:r w:rsidRPr="0055058B">
        <w:rPr>
          <w:rFonts w:cstheme="minorHAnsi"/>
          <w:color w:val="auto"/>
          <w:highlight w:val="yellow"/>
          <w:lang w:val="en-GB"/>
        </w:rPr>
        <w:t xml:space="preserve">h. </w:t>
      </w:r>
    </w:p>
    <w:p w14:paraId="6513403B" w14:textId="77777777" w:rsidR="00604E01" w:rsidRPr="0055058B" w:rsidRDefault="00604E01" w:rsidP="00516553">
      <w:pPr>
        <w:rPr>
          <w:rFonts w:asciiTheme="minorHAnsi" w:hAnsiTheme="minorHAnsi" w:cstheme="minorHAnsi"/>
          <w:color w:val="auto"/>
          <w:highlight w:val="yellow"/>
          <w:lang w:val="en-GB"/>
        </w:rPr>
      </w:pPr>
    </w:p>
    <w:p w14:paraId="2E93FBB0" w14:textId="23DE4E5D"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4.4 Transfer each culture into a 50</w:t>
      </w:r>
      <w:r w:rsidR="00A80678">
        <w:rPr>
          <w:rFonts w:cstheme="minorHAnsi"/>
          <w:color w:val="auto"/>
          <w:highlight w:val="yellow"/>
          <w:lang w:val="en-GB"/>
        </w:rPr>
        <w:t xml:space="preserve"> mL</w:t>
      </w:r>
      <w:r w:rsidRPr="0055058B">
        <w:rPr>
          <w:rFonts w:cstheme="minorHAnsi"/>
          <w:color w:val="auto"/>
          <w:highlight w:val="yellow"/>
          <w:lang w:val="en-GB"/>
        </w:rPr>
        <w:t xml:space="preserve"> centrifuge tube.</w:t>
      </w:r>
    </w:p>
    <w:p w14:paraId="7E2B6A1F" w14:textId="77777777" w:rsidR="00604E01" w:rsidRPr="0055058B" w:rsidRDefault="00604E01" w:rsidP="00516553">
      <w:pPr>
        <w:rPr>
          <w:rFonts w:asciiTheme="minorHAnsi" w:hAnsiTheme="minorHAnsi" w:cstheme="minorHAnsi"/>
          <w:color w:val="auto"/>
          <w:highlight w:val="yellow"/>
          <w:lang w:val="en-GB"/>
        </w:rPr>
      </w:pPr>
    </w:p>
    <w:p w14:paraId="629329A3" w14:textId="40FF40D9"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 xml:space="preserve">4.5 Centrifuge at </w:t>
      </w:r>
      <w:r w:rsidR="00E312C8" w:rsidRPr="0055058B">
        <w:rPr>
          <w:rFonts w:cstheme="minorHAnsi"/>
          <w:color w:val="auto"/>
          <w:highlight w:val="yellow"/>
          <w:lang w:val="en-GB"/>
        </w:rPr>
        <w:t xml:space="preserve">2,900 </w:t>
      </w:r>
      <w:r w:rsidR="00A80678">
        <w:rPr>
          <w:rFonts w:cstheme="minorHAnsi"/>
          <w:color w:val="auto"/>
          <w:highlight w:val="yellow"/>
          <w:lang w:val="en-GB"/>
        </w:rPr>
        <w:t xml:space="preserve">x </w:t>
      </w:r>
      <w:r w:rsidRPr="00A80678">
        <w:rPr>
          <w:rFonts w:cstheme="minorHAnsi"/>
          <w:i/>
          <w:iCs/>
          <w:color w:val="auto"/>
          <w:highlight w:val="yellow"/>
          <w:lang w:val="en-GB"/>
        </w:rPr>
        <w:t>g</w:t>
      </w:r>
      <w:r w:rsidRPr="0055058B">
        <w:rPr>
          <w:rFonts w:cstheme="minorHAnsi"/>
          <w:color w:val="auto"/>
          <w:highlight w:val="yellow"/>
          <w:lang w:val="en-GB"/>
        </w:rPr>
        <w:t xml:space="preserve"> during 15 min at 4</w:t>
      </w:r>
      <w:r w:rsidR="00A80678">
        <w:rPr>
          <w:rFonts w:cstheme="minorHAnsi"/>
          <w:color w:val="auto"/>
          <w:highlight w:val="yellow"/>
          <w:lang w:val="en-GB"/>
        </w:rPr>
        <w:t xml:space="preserve"> </w:t>
      </w:r>
      <w:r w:rsidRPr="0055058B">
        <w:rPr>
          <w:rFonts w:cstheme="minorHAnsi"/>
          <w:color w:val="auto"/>
          <w:highlight w:val="yellow"/>
          <w:lang w:val="en-GB"/>
        </w:rPr>
        <w:t xml:space="preserve">°C. Discard the supernatant. </w:t>
      </w:r>
    </w:p>
    <w:p w14:paraId="42B12E27" w14:textId="77777777" w:rsidR="00604E01" w:rsidRPr="0055058B" w:rsidRDefault="00604E01" w:rsidP="00516553">
      <w:pPr>
        <w:rPr>
          <w:rFonts w:asciiTheme="minorHAnsi" w:hAnsiTheme="minorHAnsi" w:cstheme="minorHAnsi"/>
          <w:color w:val="auto"/>
          <w:highlight w:val="yellow"/>
          <w:lang w:val="en-GB"/>
        </w:rPr>
      </w:pPr>
    </w:p>
    <w:p w14:paraId="22446324" w14:textId="21CDB1FD"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 xml:space="preserve">4.6 Keep pellets on ice and directly perform mechanical cell lysis (step 5) or freeze and store </w:t>
      </w:r>
      <w:r w:rsidR="000F423D" w:rsidRPr="0055058B">
        <w:rPr>
          <w:rFonts w:cstheme="minorHAnsi"/>
          <w:color w:val="auto"/>
          <w:highlight w:val="yellow"/>
          <w:lang w:val="en-GB"/>
        </w:rPr>
        <w:t xml:space="preserve">pellets </w:t>
      </w:r>
      <w:r w:rsidRPr="0055058B">
        <w:rPr>
          <w:rFonts w:cstheme="minorHAnsi"/>
          <w:color w:val="auto"/>
          <w:highlight w:val="yellow"/>
          <w:lang w:val="en-GB"/>
        </w:rPr>
        <w:t>at -80</w:t>
      </w:r>
      <w:r w:rsidR="00A80678">
        <w:rPr>
          <w:rFonts w:cstheme="minorHAnsi"/>
          <w:color w:val="auto"/>
          <w:highlight w:val="yellow"/>
          <w:lang w:val="en-GB"/>
        </w:rPr>
        <w:t xml:space="preserve"> </w:t>
      </w:r>
      <w:r w:rsidRPr="0055058B">
        <w:rPr>
          <w:rFonts w:cstheme="minorHAnsi"/>
          <w:color w:val="auto"/>
          <w:highlight w:val="yellow"/>
          <w:lang w:val="en-GB"/>
        </w:rPr>
        <w:t>°C.</w:t>
      </w:r>
    </w:p>
    <w:p w14:paraId="349C0ECE" w14:textId="77777777" w:rsidR="00604E01" w:rsidRPr="0055058B" w:rsidRDefault="00604E01" w:rsidP="00516553">
      <w:pPr>
        <w:rPr>
          <w:rFonts w:asciiTheme="minorHAnsi" w:hAnsiTheme="minorHAnsi" w:cstheme="minorHAnsi"/>
          <w:color w:val="auto"/>
          <w:lang w:val="en-GB"/>
        </w:rPr>
      </w:pPr>
    </w:p>
    <w:p w14:paraId="61F0CD8D" w14:textId="77777777" w:rsidR="00604E01" w:rsidRPr="0055058B" w:rsidRDefault="00374D6C" w:rsidP="00516553">
      <w:pPr>
        <w:pStyle w:val="ListParagraph"/>
        <w:widowControl/>
        <w:numPr>
          <w:ilvl w:val="0"/>
          <w:numId w:val="17"/>
        </w:numPr>
        <w:spacing w:after="160"/>
        <w:ind w:left="0" w:firstLine="0"/>
        <w:rPr>
          <w:rFonts w:asciiTheme="minorHAnsi" w:hAnsiTheme="minorHAnsi" w:cstheme="minorHAnsi"/>
          <w:b/>
          <w:bCs/>
          <w:color w:val="auto"/>
          <w:lang w:val="en-GB"/>
        </w:rPr>
      </w:pPr>
      <w:r w:rsidRPr="0055058B">
        <w:rPr>
          <w:rFonts w:cstheme="minorHAnsi"/>
          <w:b/>
          <w:bCs/>
          <w:color w:val="auto"/>
          <w:lang w:val="en-GB"/>
        </w:rPr>
        <w:t xml:space="preserve">Mechanical cell lysis </w:t>
      </w:r>
    </w:p>
    <w:p w14:paraId="6E0A7675" w14:textId="77777777" w:rsidR="00604E01" w:rsidRPr="0055058B" w:rsidRDefault="00604E01" w:rsidP="00516553">
      <w:pPr>
        <w:pStyle w:val="ListParagraph"/>
        <w:widowControl/>
        <w:spacing w:after="160"/>
        <w:ind w:left="0"/>
        <w:rPr>
          <w:rFonts w:asciiTheme="minorHAnsi" w:hAnsiTheme="minorHAnsi" w:cstheme="minorHAnsi"/>
          <w:b/>
          <w:bCs/>
          <w:color w:val="auto"/>
          <w:lang w:val="en-GB"/>
        </w:rPr>
      </w:pPr>
    </w:p>
    <w:p w14:paraId="226F5759" w14:textId="133220D6" w:rsidR="00604E01" w:rsidRPr="0055058B" w:rsidRDefault="00374D6C" w:rsidP="00516553">
      <w:pPr>
        <w:pStyle w:val="ListParagraph"/>
        <w:widowControl/>
        <w:spacing w:after="160"/>
        <w:ind w:left="0"/>
        <w:rPr>
          <w:rFonts w:cstheme="minorHAnsi"/>
          <w:color w:val="auto"/>
          <w:lang w:val="en-GB"/>
        </w:rPr>
      </w:pPr>
      <w:r w:rsidRPr="0055058B">
        <w:rPr>
          <w:rFonts w:cstheme="minorHAnsi"/>
          <w:color w:val="auto"/>
          <w:lang w:val="en-GB"/>
        </w:rPr>
        <w:t>CAUTION: Following steps must be performed on ice and buffers must be at 4</w:t>
      </w:r>
      <w:r w:rsidR="00A80678">
        <w:rPr>
          <w:rFonts w:cstheme="minorHAnsi"/>
          <w:color w:val="auto"/>
          <w:lang w:val="en-GB"/>
        </w:rPr>
        <w:t xml:space="preserve"> </w:t>
      </w:r>
      <w:r w:rsidRPr="0055058B">
        <w:rPr>
          <w:rFonts w:cstheme="minorHAnsi"/>
          <w:color w:val="auto"/>
          <w:lang w:val="en-GB"/>
        </w:rPr>
        <w:t>°C</w:t>
      </w:r>
      <w:r w:rsidR="00D56B66" w:rsidRPr="0055058B">
        <w:rPr>
          <w:rFonts w:cstheme="minorHAnsi"/>
          <w:color w:val="auto"/>
          <w:lang w:val="en-GB"/>
        </w:rPr>
        <w:t xml:space="preserve"> in </w:t>
      </w:r>
      <w:r w:rsidR="00966727" w:rsidRPr="0055058B">
        <w:rPr>
          <w:rFonts w:cstheme="minorHAnsi"/>
          <w:color w:val="auto"/>
          <w:lang w:val="en-GB"/>
        </w:rPr>
        <w:t xml:space="preserve">a </w:t>
      </w:r>
      <w:r w:rsidR="00D56B66" w:rsidRPr="0055058B">
        <w:rPr>
          <w:rFonts w:cstheme="minorHAnsi"/>
          <w:color w:val="auto"/>
          <w:lang w:val="en-GB"/>
        </w:rPr>
        <w:t>L2 laboratory</w:t>
      </w:r>
      <w:r w:rsidRPr="0055058B">
        <w:rPr>
          <w:rFonts w:cstheme="minorHAnsi"/>
          <w:color w:val="auto"/>
          <w:lang w:val="en-GB"/>
        </w:rPr>
        <w:t>. Use gloves and take all precautions to protect samples from RNases.</w:t>
      </w:r>
    </w:p>
    <w:p w14:paraId="781E5C84" w14:textId="77777777" w:rsidR="00663141" w:rsidRPr="0055058B" w:rsidRDefault="00663141" w:rsidP="00516553">
      <w:pPr>
        <w:pStyle w:val="ListParagraph"/>
        <w:widowControl/>
        <w:ind w:left="0"/>
        <w:rPr>
          <w:rFonts w:asciiTheme="minorHAnsi" w:hAnsiTheme="minorHAnsi" w:cstheme="minorHAnsi"/>
          <w:color w:val="auto"/>
          <w:lang w:val="en-GB"/>
        </w:rPr>
      </w:pPr>
    </w:p>
    <w:p w14:paraId="2476BA17" w14:textId="68447564"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5.1 Resuspend pellets (step 4.6) in 5</w:t>
      </w:r>
      <w:r w:rsidR="00A80678">
        <w:rPr>
          <w:rFonts w:cstheme="minorHAnsi"/>
          <w:color w:val="auto"/>
          <w:highlight w:val="yellow"/>
          <w:lang w:val="en-GB"/>
        </w:rPr>
        <w:t xml:space="preserve"> mL</w:t>
      </w:r>
      <w:r w:rsidRPr="0055058B">
        <w:rPr>
          <w:rFonts w:cstheme="minorHAnsi"/>
          <w:color w:val="auto"/>
          <w:highlight w:val="yellow"/>
          <w:lang w:val="en-GB"/>
        </w:rPr>
        <w:t xml:space="preserve"> of Buffer A. </w:t>
      </w:r>
    </w:p>
    <w:p w14:paraId="79CDC624" w14:textId="77777777" w:rsidR="00604E01" w:rsidRPr="0055058B" w:rsidRDefault="00604E01" w:rsidP="00516553">
      <w:pPr>
        <w:rPr>
          <w:rFonts w:asciiTheme="minorHAnsi" w:hAnsiTheme="minorHAnsi" w:cstheme="minorHAnsi"/>
          <w:color w:val="auto"/>
          <w:highlight w:val="yellow"/>
          <w:lang w:val="en-GB"/>
        </w:rPr>
      </w:pPr>
    </w:p>
    <w:p w14:paraId="7086254D" w14:textId="4BC3DF62"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5.2 Transfer the resuspended cells in 15</w:t>
      </w:r>
      <w:r w:rsidR="00A80678">
        <w:rPr>
          <w:rFonts w:cstheme="minorHAnsi"/>
          <w:color w:val="auto"/>
          <w:highlight w:val="yellow"/>
          <w:lang w:val="en-GB"/>
        </w:rPr>
        <w:t xml:space="preserve"> mL </w:t>
      </w:r>
      <w:r w:rsidRPr="0055058B">
        <w:rPr>
          <w:rFonts w:cstheme="minorHAnsi"/>
          <w:color w:val="auto"/>
          <w:highlight w:val="yellow"/>
          <w:lang w:val="en-GB"/>
        </w:rPr>
        <w:t xml:space="preserve">centrifuge tubes with </w:t>
      </w:r>
      <w:r w:rsidR="007660BE" w:rsidRPr="0055058B">
        <w:rPr>
          <w:rFonts w:cstheme="minorHAnsi"/>
          <w:color w:val="auto"/>
          <w:highlight w:val="yellow"/>
          <w:lang w:val="en-GB"/>
        </w:rPr>
        <w:t>3</w:t>
      </w:r>
      <w:r w:rsidR="0055661D" w:rsidRPr="0055058B">
        <w:rPr>
          <w:rFonts w:cstheme="minorHAnsi"/>
          <w:color w:val="auto"/>
          <w:highlight w:val="yellow"/>
          <w:lang w:val="en-GB"/>
        </w:rPr>
        <w:t>.</w:t>
      </w:r>
      <w:r w:rsidR="007660BE" w:rsidRPr="0055058B">
        <w:rPr>
          <w:rFonts w:cstheme="minorHAnsi"/>
          <w:color w:val="auto"/>
          <w:highlight w:val="yellow"/>
          <w:lang w:val="en-GB"/>
        </w:rPr>
        <w:t>5</w:t>
      </w:r>
      <w:r w:rsidRPr="0055058B">
        <w:rPr>
          <w:rFonts w:cstheme="minorHAnsi"/>
          <w:color w:val="auto"/>
          <w:highlight w:val="yellow"/>
          <w:lang w:val="en-GB"/>
        </w:rPr>
        <w:t xml:space="preserve"> mg of </w:t>
      </w:r>
      <w:r w:rsidR="007660BE" w:rsidRPr="0055058B">
        <w:rPr>
          <w:rFonts w:cstheme="minorHAnsi"/>
          <w:color w:val="auto"/>
          <w:highlight w:val="yellow"/>
          <w:lang w:val="en-GB"/>
        </w:rPr>
        <w:t>silica</w:t>
      </w:r>
      <w:r w:rsidRPr="0055058B">
        <w:rPr>
          <w:rFonts w:cstheme="minorHAnsi"/>
          <w:color w:val="auto"/>
          <w:highlight w:val="yellow"/>
          <w:lang w:val="en-GB"/>
        </w:rPr>
        <w:t xml:space="preserve"> beads (</w:t>
      </w:r>
      <w:r w:rsidR="007660BE" w:rsidRPr="0055058B">
        <w:rPr>
          <w:rFonts w:cstheme="minorHAnsi"/>
          <w:color w:val="auto"/>
          <w:highlight w:val="yellow"/>
          <w:lang w:val="en-GB"/>
        </w:rPr>
        <w:t>0.1 mm</w:t>
      </w:r>
      <w:r w:rsidRPr="0055058B">
        <w:rPr>
          <w:rFonts w:cstheme="minorHAnsi"/>
          <w:color w:val="auto"/>
          <w:highlight w:val="yellow"/>
          <w:lang w:val="en-GB"/>
        </w:rPr>
        <w:t>).</w:t>
      </w:r>
    </w:p>
    <w:p w14:paraId="6551F15B" w14:textId="77777777" w:rsidR="00604E01" w:rsidRPr="0055058B" w:rsidRDefault="00604E01" w:rsidP="00516553">
      <w:pPr>
        <w:rPr>
          <w:rFonts w:asciiTheme="minorHAnsi" w:hAnsiTheme="minorHAnsi" w:cstheme="minorHAnsi"/>
          <w:color w:val="auto"/>
          <w:highlight w:val="yellow"/>
          <w:lang w:val="en-GB"/>
        </w:rPr>
      </w:pPr>
    </w:p>
    <w:p w14:paraId="13A52FF7" w14:textId="2E41BAD0" w:rsidR="00604E01" w:rsidRDefault="00374D6C" w:rsidP="00516553">
      <w:pPr>
        <w:rPr>
          <w:rFonts w:cstheme="minorBidi"/>
          <w:color w:val="auto"/>
          <w:lang w:val="en-GB"/>
        </w:rPr>
      </w:pPr>
      <w:r w:rsidRPr="0055058B">
        <w:rPr>
          <w:rFonts w:cstheme="minorBidi"/>
          <w:color w:val="auto"/>
          <w:highlight w:val="yellow"/>
          <w:lang w:val="en-GB"/>
        </w:rPr>
        <w:t xml:space="preserve">5.3 Insert tubes in </w:t>
      </w:r>
      <w:r w:rsidR="00265D5F" w:rsidRPr="0055058B">
        <w:rPr>
          <w:rFonts w:cstheme="minorBidi"/>
          <w:color w:val="auto"/>
          <w:highlight w:val="yellow"/>
          <w:lang w:val="en-GB"/>
        </w:rPr>
        <w:t>a</w:t>
      </w:r>
      <w:r w:rsidRPr="0055058B">
        <w:rPr>
          <w:rFonts w:cstheme="minorBidi"/>
          <w:color w:val="auto"/>
          <w:highlight w:val="yellow"/>
          <w:lang w:val="en-GB"/>
        </w:rPr>
        <w:t xml:space="preserve"> </w:t>
      </w:r>
      <w:r w:rsidR="00265D5F" w:rsidRPr="0055058B">
        <w:rPr>
          <w:rFonts w:cstheme="minorBidi"/>
          <w:color w:val="auto"/>
          <w:highlight w:val="yellow"/>
          <w:lang w:val="en-GB"/>
        </w:rPr>
        <w:t xml:space="preserve">mechanical cell </w:t>
      </w:r>
      <w:r w:rsidR="00265D5F" w:rsidRPr="0055058B">
        <w:rPr>
          <w:rFonts w:asciiTheme="minorHAnsi" w:hAnsiTheme="minorHAnsi" w:cstheme="minorHAnsi"/>
          <w:color w:val="auto"/>
          <w:highlight w:val="yellow"/>
          <w:lang w:val="en-GB"/>
        </w:rPr>
        <w:t>lysis instrument</w:t>
      </w:r>
      <w:r w:rsidR="008D1268" w:rsidRPr="0055058B">
        <w:rPr>
          <w:rFonts w:asciiTheme="minorHAnsi" w:hAnsiTheme="minorHAnsi" w:cstheme="minorHAnsi"/>
          <w:color w:val="auto"/>
          <w:highlight w:val="yellow"/>
          <w:lang w:val="en-GB"/>
        </w:rPr>
        <w:t xml:space="preserve"> </w:t>
      </w:r>
      <w:r w:rsidR="008D1268" w:rsidRPr="0055058B">
        <w:rPr>
          <w:rFonts w:asciiTheme="minorHAnsi" w:hAnsiTheme="minorHAnsi" w:cstheme="minorHAnsi"/>
          <w:color w:val="auto"/>
          <w:highlight w:val="yellow"/>
          <w:lang w:eastAsia="fr-FR"/>
        </w:rPr>
        <w:t xml:space="preserve">(see </w:t>
      </w:r>
      <w:r w:rsidR="00A80678" w:rsidRPr="00A80678">
        <w:rPr>
          <w:rFonts w:asciiTheme="minorHAnsi" w:hAnsiTheme="minorHAnsi" w:cstheme="minorHAnsi"/>
          <w:b/>
          <w:bCs/>
          <w:color w:val="auto"/>
          <w:highlight w:val="yellow"/>
          <w:lang w:eastAsia="fr-FR"/>
        </w:rPr>
        <w:t xml:space="preserve">Table </w:t>
      </w:r>
      <w:r w:rsidR="00A80678">
        <w:rPr>
          <w:rFonts w:asciiTheme="minorHAnsi" w:hAnsiTheme="minorHAnsi" w:cstheme="minorHAnsi"/>
          <w:b/>
          <w:bCs/>
          <w:color w:val="auto"/>
          <w:highlight w:val="yellow"/>
          <w:lang w:eastAsia="fr-FR"/>
        </w:rPr>
        <w:t>o</w:t>
      </w:r>
      <w:r w:rsidR="00A80678" w:rsidRPr="00A80678">
        <w:rPr>
          <w:rFonts w:asciiTheme="minorHAnsi" w:hAnsiTheme="minorHAnsi" w:cstheme="minorHAnsi"/>
          <w:b/>
          <w:bCs/>
          <w:color w:val="auto"/>
          <w:highlight w:val="yellow"/>
          <w:lang w:eastAsia="fr-FR"/>
        </w:rPr>
        <w:t>f Materials</w:t>
      </w:r>
      <w:r w:rsidR="008D1268" w:rsidRPr="0055058B">
        <w:rPr>
          <w:rFonts w:asciiTheme="minorHAnsi" w:hAnsiTheme="minorHAnsi" w:cstheme="minorHAnsi"/>
          <w:color w:val="auto"/>
          <w:highlight w:val="yellow"/>
          <w:lang w:eastAsia="fr-FR"/>
        </w:rPr>
        <w:t>)</w:t>
      </w:r>
      <w:r w:rsidRPr="0055058B">
        <w:rPr>
          <w:rFonts w:asciiTheme="minorHAnsi" w:hAnsiTheme="minorHAnsi" w:cstheme="minorHAnsi"/>
          <w:color w:val="auto"/>
          <w:highlight w:val="yellow"/>
          <w:lang w:val="en-GB"/>
        </w:rPr>
        <w:t>. Run</w:t>
      </w:r>
      <w:r w:rsidRPr="0055058B">
        <w:rPr>
          <w:rFonts w:cstheme="minorBidi"/>
          <w:color w:val="auto"/>
          <w:highlight w:val="yellow"/>
          <w:lang w:val="en-GB"/>
        </w:rPr>
        <w:t xml:space="preserve"> a cycle of 40 s at 4.0 m/s.</w:t>
      </w:r>
      <w:r w:rsidRPr="0055058B">
        <w:rPr>
          <w:rFonts w:cstheme="minorBidi"/>
          <w:color w:val="auto"/>
          <w:lang w:val="en-GB"/>
        </w:rPr>
        <w:t xml:space="preserve"> </w:t>
      </w:r>
    </w:p>
    <w:p w14:paraId="2AA89079" w14:textId="77777777" w:rsidR="00A80678" w:rsidRPr="0055058B" w:rsidRDefault="00A80678" w:rsidP="00516553">
      <w:pPr>
        <w:rPr>
          <w:rFonts w:asciiTheme="minorHAnsi" w:hAnsiTheme="minorHAnsi" w:cstheme="minorBidi"/>
          <w:color w:val="auto"/>
          <w:lang w:val="en-GB"/>
        </w:rPr>
      </w:pPr>
    </w:p>
    <w:p w14:paraId="432DCC87" w14:textId="04306794" w:rsidR="00604E01"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color w:val="auto"/>
          <w:lang w:val="en-GB"/>
        </w:rPr>
        <w:t xml:space="preserve"> If one cycle is not </w:t>
      </w:r>
      <w:r w:rsidR="00BB64CB" w:rsidRPr="0055058B">
        <w:rPr>
          <w:rFonts w:cstheme="minorHAnsi"/>
          <w:color w:val="auto"/>
          <w:lang w:val="en-GB"/>
        </w:rPr>
        <w:t>enough</w:t>
      </w:r>
      <w:r w:rsidR="001F1DAA" w:rsidRPr="0055058B">
        <w:rPr>
          <w:rFonts w:cstheme="minorHAnsi"/>
          <w:color w:val="auto"/>
          <w:lang w:val="en-GB"/>
        </w:rPr>
        <w:t xml:space="preserve"> </w:t>
      </w:r>
      <w:r w:rsidR="00374D6C" w:rsidRPr="0055058B">
        <w:rPr>
          <w:rFonts w:cstheme="minorHAnsi"/>
          <w:color w:val="auto"/>
          <w:lang w:val="en-GB"/>
        </w:rPr>
        <w:t>to break cell</w:t>
      </w:r>
      <w:r w:rsidR="00E312C8" w:rsidRPr="0055058B">
        <w:rPr>
          <w:rFonts w:cstheme="minorHAnsi"/>
          <w:color w:val="auto"/>
          <w:lang w:val="en-GB"/>
        </w:rPr>
        <w:t>s</w:t>
      </w:r>
      <w:r w:rsidR="00374D6C" w:rsidRPr="0055058B">
        <w:rPr>
          <w:rFonts w:cstheme="minorHAnsi"/>
          <w:color w:val="auto"/>
          <w:lang w:val="en-GB"/>
        </w:rPr>
        <w:t>, let the device cool for 5 min while keeping samples on ice. Then, repeat another cycle of 40 s at 4.0 m/s. The efficiency of cell lysis can be tested by plating the supernatant on BHI-agar plate.</w:t>
      </w:r>
    </w:p>
    <w:p w14:paraId="4F0C40EB" w14:textId="77777777" w:rsidR="00604E01" w:rsidRPr="0055058B" w:rsidRDefault="00604E01" w:rsidP="00516553">
      <w:pPr>
        <w:rPr>
          <w:rFonts w:asciiTheme="minorHAnsi" w:hAnsiTheme="minorHAnsi" w:cstheme="minorHAnsi"/>
          <w:color w:val="auto"/>
          <w:lang w:val="en-GB"/>
        </w:rPr>
      </w:pPr>
    </w:p>
    <w:p w14:paraId="2423441A" w14:textId="6F54AD17"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5.</w:t>
      </w:r>
      <w:r w:rsidR="001D754B" w:rsidRPr="0055058B">
        <w:rPr>
          <w:rFonts w:cstheme="minorHAnsi"/>
          <w:color w:val="auto"/>
          <w:highlight w:val="yellow"/>
          <w:lang w:val="en-GB"/>
        </w:rPr>
        <w:t>4</w:t>
      </w:r>
      <w:r w:rsidRPr="0055058B">
        <w:rPr>
          <w:rFonts w:cstheme="minorHAnsi"/>
          <w:color w:val="auto"/>
          <w:highlight w:val="yellow"/>
          <w:lang w:val="en-GB"/>
        </w:rPr>
        <w:t xml:space="preserve"> Centrifuge at 15</w:t>
      </w:r>
      <w:r w:rsidR="00035E48" w:rsidRPr="0055058B">
        <w:rPr>
          <w:rFonts w:cstheme="minorHAnsi"/>
          <w:color w:val="auto"/>
          <w:highlight w:val="yellow"/>
          <w:lang w:val="en-GB"/>
        </w:rPr>
        <w:t>,</w:t>
      </w:r>
      <w:r w:rsidRPr="0055058B">
        <w:rPr>
          <w:rFonts w:cstheme="minorHAnsi"/>
          <w:color w:val="auto"/>
          <w:highlight w:val="yellow"/>
          <w:lang w:val="en-GB"/>
        </w:rPr>
        <w:t xml:space="preserve">700 </w:t>
      </w:r>
      <w:r w:rsidR="00A80678">
        <w:rPr>
          <w:rFonts w:cstheme="minorHAnsi"/>
          <w:color w:val="auto"/>
          <w:highlight w:val="yellow"/>
          <w:lang w:val="en-GB"/>
        </w:rPr>
        <w:t xml:space="preserve">x </w:t>
      </w:r>
      <w:r w:rsidRPr="00A80678">
        <w:rPr>
          <w:rFonts w:cstheme="minorHAnsi"/>
          <w:i/>
          <w:iCs/>
          <w:color w:val="auto"/>
          <w:highlight w:val="yellow"/>
          <w:lang w:val="en-GB"/>
        </w:rPr>
        <w:t>g</w:t>
      </w:r>
      <w:r w:rsidRPr="0055058B">
        <w:rPr>
          <w:rFonts w:cstheme="minorHAnsi"/>
          <w:color w:val="auto"/>
          <w:highlight w:val="yellow"/>
          <w:lang w:val="en-GB"/>
        </w:rPr>
        <w:t xml:space="preserve"> for 15 min. Recover the supernatant and keep it on ice.</w:t>
      </w:r>
    </w:p>
    <w:p w14:paraId="77F84CEB" w14:textId="77777777" w:rsidR="00604E01" w:rsidRPr="0055058B" w:rsidRDefault="00604E01" w:rsidP="00516553">
      <w:pPr>
        <w:rPr>
          <w:rFonts w:asciiTheme="minorHAnsi" w:hAnsiTheme="minorHAnsi" w:cstheme="minorHAnsi"/>
          <w:color w:val="auto"/>
          <w:lang w:val="en-GB"/>
        </w:rPr>
      </w:pPr>
    </w:p>
    <w:p w14:paraId="0BABCB69" w14:textId="77777777" w:rsidR="00604E01" w:rsidRPr="0055058B" w:rsidRDefault="00374D6C" w:rsidP="00516553">
      <w:pPr>
        <w:pStyle w:val="ListParagraph"/>
        <w:widowControl/>
        <w:numPr>
          <w:ilvl w:val="0"/>
          <w:numId w:val="17"/>
        </w:numPr>
        <w:spacing w:after="160"/>
        <w:ind w:left="0" w:firstLine="0"/>
        <w:rPr>
          <w:rFonts w:asciiTheme="minorHAnsi" w:hAnsiTheme="minorHAnsi" w:cstheme="minorHAnsi"/>
          <w:b/>
          <w:bCs/>
          <w:color w:val="auto"/>
        </w:rPr>
      </w:pPr>
      <w:r w:rsidRPr="0055058B">
        <w:rPr>
          <w:rFonts w:cstheme="minorHAnsi"/>
          <w:b/>
          <w:bCs/>
          <w:color w:val="auto"/>
          <w:lang w:val="en-GB"/>
        </w:rPr>
        <w:t>Column preparation</w:t>
      </w:r>
    </w:p>
    <w:p w14:paraId="58A72E52" w14:textId="77777777" w:rsidR="00604E01" w:rsidRPr="0055058B" w:rsidRDefault="00604E01" w:rsidP="00516553">
      <w:pPr>
        <w:pStyle w:val="ListParagraph"/>
        <w:widowControl/>
        <w:ind w:left="0"/>
        <w:rPr>
          <w:rFonts w:asciiTheme="minorHAnsi" w:hAnsiTheme="minorHAnsi" w:cstheme="minorHAnsi"/>
          <w:b/>
          <w:bCs/>
          <w:color w:val="auto"/>
        </w:rPr>
      </w:pPr>
    </w:p>
    <w:p w14:paraId="20A8DBF4" w14:textId="77777777"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CAUTION: Be careful not to allow the amylose resin to dry. If needed, seal the column with an end-cap. Prepare all the solutions before starting the affinity purification.</w:t>
      </w:r>
    </w:p>
    <w:p w14:paraId="090AE328" w14:textId="77777777" w:rsidR="00604E01" w:rsidRPr="0055058B" w:rsidRDefault="00604E01" w:rsidP="00516553">
      <w:pPr>
        <w:rPr>
          <w:rFonts w:asciiTheme="minorHAnsi" w:hAnsiTheme="minorHAnsi" w:cstheme="minorHAnsi"/>
          <w:color w:val="auto"/>
          <w:lang w:val="en-GB"/>
        </w:rPr>
      </w:pPr>
    </w:p>
    <w:p w14:paraId="01B91BE6" w14:textId="00D2A700" w:rsidR="00604E01" w:rsidRPr="0055058B" w:rsidRDefault="00374D6C" w:rsidP="00516553">
      <w:pPr>
        <w:rPr>
          <w:rFonts w:asciiTheme="minorHAnsi" w:hAnsiTheme="minorHAnsi" w:cstheme="minorBidi"/>
          <w:color w:val="auto"/>
          <w:highlight w:val="yellow"/>
          <w:lang w:val="en-GB"/>
        </w:rPr>
      </w:pPr>
      <w:r w:rsidRPr="0055058B">
        <w:rPr>
          <w:rFonts w:cstheme="minorBidi"/>
          <w:color w:val="auto"/>
          <w:highlight w:val="yellow"/>
          <w:lang w:val="en-GB"/>
        </w:rPr>
        <w:t>6.1 Put a chromatography column in a column rack</w:t>
      </w:r>
      <w:r w:rsidR="008D1268" w:rsidRPr="0055058B">
        <w:rPr>
          <w:rFonts w:cstheme="minorBidi"/>
          <w:color w:val="auto"/>
          <w:highlight w:val="yellow"/>
          <w:lang w:val="en-GB"/>
        </w:rPr>
        <w:t xml:space="preserve"> </w:t>
      </w:r>
      <w:r w:rsidR="008D1268" w:rsidRPr="0055058B">
        <w:rPr>
          <w:rFonts w:asciiTheme="minorHAnsi" w:hAnsiTheme="minorHAnsi" w:cstheme="minorHAnsi"/>
          <w:color w:val="auto"/>
          <w:highlight w:val="yellow"/>
          <w:lang w:eastAsia="fr-FR"/>
        </w:rPr>
        <w:t xml:space="preserve">(see </w:t>
      </w:r>
      <w:r w:rsidR="00A80678" w:rsidRPr="00A80678">
        <w:rPr>
          <w:rFonts w:asciiTheme="minorHAnsi" w:hAnsiTheme="minorHAnsi" w:cstheme="minorHAnsi"/>
          <w:b/>
          <w:bCs/>
          <w:color w:val="auto"/>
          <w:highlight w:val="yellow"/>
          <w:lang w:eastAsia="fr-FR"/>
        </w:rPr>
        <w:t xml:space="preserve">Table </w:t>
      </w:r>
      <w:r w:rsidR="00A80678">
        <w:rPr>
          <w:rFonts w:asciiTheme="minorHAnsi" w:hAnsiTheme="minorHAnsi" w:cstheme="minorHAnsi"/>
          <w:b/>
          <w:bCs/>
          <w:color w:val="auto"/>
          <w:highlight w:val="yellow"/>
          <w:lang w:eastAsia="fr-FR"/>
        </w:rPr>
        <w:t>o</w:t>
      </w:r>
      <w:r w:rsidR="00A80678" w:rsidRPr="00A80678">
        <w:rPr>
          <w:rFonts w:asciiTheme="minorHAnsi" w:hAnsiTheme="minorHAnsi" w:cstheme="minorHAnsi"/>
          <w:b/>
          <w:bCs/>
          <w:color w:val="auto"/>
          <w:highlight w:val="yellow"/>
          <w:lang w:eastAsia="fr-FR"/>
        </w:rPr>
        <w:t>f Materials</w:t>
      </w:r>
      <w:r w:rsidR="008D1268" w:rsidRPr="0055058B">
        <w:rPr>
          <w:rFonts w:asciiTheme="minorHAnsi" w:hAnsiTheme="minorHAnsi" w:cstheme="minorHAnsi"/>
          <w:color w:val="auto"/>
          <w:highlight w:val="yellow"/>
          <w:lang w:eastAsia="fr-FR"/>
        </w:rPr>
        <w:t>)</w:t>
      </w:r>
      <w:r w:rsidRPr="0055058B">
        <w:rPr>
          <w:rFonts w:cstheme="minorBidi"/>
          <w:color w:val="auto"/>
          <w:highlight w:val="yellow"/>
          <w:lang w:val="en-GB"/>
        </w:rPr>
        <w:t xml:space="preserve">. </w:t>
      </w:r>
    </w:p>
    <w:p w14:paraId="356FFA08" w14:textId="77777777" w:rsidR="00604E01" w:rsidRPr="0055058B" w:rsidRDefault="00604E01" w:rsidP="00516553">
      <w:pPr>
        <w:rPr>
          <w:rFonts w:asciiTheme="minorHAnsi" w:hAnsiTheme="minorHAnsi" w:cstheme="minorHAnsi"/>
          <w:color w:val="auto"/>
          <w:highlight w:val="yellow"/>
          <w:lang w:val="en-GB"/>
        </w:rPr>
      </w:pPr>
    </w:p>
    <w:p w14:paraId="23D7D695" w14:textId="77777777"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6.2 Remove the column tip and wash the column with ultrapure water.</w:t>
      </w:r>
    </w:p>
    <w:p w14:paraId="2A4FDC29" w14:textId="77777777" w:rsidR="00604E01" w:rsidRPr="0055058B" w:rsidRDefault="00604E01" w:rsidP="00516553">
      <w:pPr>
        <w:rPr>
          <w:rFonts w:asciiTheme="minorHAnsi" w:hAnsiTheme="minorHAnsi" w:cstheme="minorHAnsi"/>
          <w:color w:val="auto"/>
          <w:highlight w:val="yellow"/>
          <w:lang w:val="en-GB"/>
        </w:rPr>
      </w:pPr>
    </w:p>
    <w:p w14:paraId="54BDD60D" w14:textId="07D18909"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 xml:space="preserve">6.3. Add 300 </w:t>
      </w:r>
      <w:r w:rsidR="00A80678">
        <w:rPr>
          <w:rFonts w:cstheme="minorHAnsi"/>
          <w:color w:val="auto"/>
          <w:highlight w:val="yellow"/>
          <w:lang w:val="en-GB"/>
        </w:rPr>
        <w:t>µL</w:t>
      </w:r>
      <w:r w:rsidRPr="0055058B">
        <w:rPr>
          <w:rFonts w:cstheme="minorHAnsi"/>
          <w:color w:val="auto"/>
          <w:highlight w:val="yellow"/>
          <w:lang w:val="en-GB"/>
        </w:rPr>
        <w:t xml:space="preserve"> of amylose resin. </w:t>
      </w:r>
    </w:p>
    <w:p w14:paraId="11C9A3AA" w14:textId="77777777" w:rsidR="00604E01" w:rsidRPr="0055058B" w:rsidRDefault="00604E01" w:rsidP="00516553">
      <w:pPr>
        <w:rPr>
          <w:rFonts w:asciiTheme="minorHAnsi" w:hAnsiTheme="minorHAnsi" w:cstheme="minorHAnsi"/>
          <w:color w:val="auto"/>
          <w:highlight w:val="yellow"/>
          <w:lang w:val="en-GB"/>
        </w:rPr>
      </w:pPr>
    </w:p>
    <w:p w14:paraId="7F987CA8" w14:textId="05B067E8"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6.4 Wash the column with 10</w:t>
      </w:r>
      <w:r w:rsidR="00A80678">
        <w:rPr>
          <w:rFonts w:cstheme="minorHAnsi"/>
          <w:color w:val="auto"/>
          <w:highlight w:val="yellow"/>
          <w:lang w:val="en-GB"/>
        </w:rPr>
        <w:t xml:space="preserve"> mL</w:t>
      </w:r>
      <w:r w:rsidRPr="0055058B">
        <w:rPr>
          <w:rFonts w:cstheme="minorHAnsi"/>
          <w:color w:val="auto"/>
          <w:highlight w:val="yellow"/>
          <w:lang w:val="en-GB"/>
        </w:rPr>
        <w:t xml:space="preserve"> of Buffer A. </w:t>
      </w:r>
    </w:p>
    <w:p w14:paraId="17F33950" w14:textId="77777777" w:rsidR="00604E01" w:rsidRPr="0055058B" w:rsidRDefault="00604E01" w:rsidP="00516553">
      <w:pPr>
        <w:rPr>
          <w:rFonts w:asciiTheme="minorHAnsi" w:hAnsiTheme="minorHAnsi" w:cstheme="minorHAnsi"/>
          <w:color w:val="auto"/>
          <w:highlight w:val="yellow"/>
          <w:lang w:val="en-GB"/>
        </w:rPr>
      </w:pPr>
    </w:p>
    <w:p w14:paraId="68EA6456" w14:textId="11DAB275" w:rsidR="00604E01" w:rsidRPr="0055058B" w:rsidRDefault="00374D6C" w:rsidP="00516553">
      <w:pPr>
        <w:rPr>
          <w:rFonts w:asciiTheme="minorHAnsi" w:hAnsiTheme="minorHAnsi" w:cstheme="minorHAnsi"/>
          <w:color w:val="auto"/>
          <w:highlight w:val="yellow"/>
          <w:lang w:val="en-GB"/>
        </w:rPr>
      </w:pPr>
      <w:r w:rsidRPr="0055058B">
        <w:rPr>
          <w:rFonts w:cstheme="minorHAnsi"/>
          <w:color w:val="auto"/>
          <w:highlight w:val="yellow"/>
          <w:lang w:val="en-GB"/>
        </w:rPr>
        <w:t xml:space="preserve">6.5 Dilute 1,200 </w:t>
      </w:r>
      <w:proofErr w:type="spellStart"/>
      <w:r w:rsidRPr="0055058B">
        <w:rPr>
          <w:rFonts w:cstheme="minorHAnsi"/>
          <w:color w:val="auto"/>
          <w:highlight w:val="yellow"/>
          <w:lang w:val="en-GB"/>
        </w:rPr>
        <w:t>pmol</w:t>
      </w:r>
      <w:proofErr w:type="spellEnd"/>
      <w:r w:rsidRPr="0055058B">
        <w:rPr>
          <w:rFonts w:cstheme="minorHAnsi"/>
          <w:color w:val="auto"/>
          <w:highlight w:val="yellow"/>
          <w:lang w:val="en-GB"/>
        </w:rPr>
        <w:t xml:space="preserve"> of MBP-MS2 protein in 6</w:t>
      </w:r>
      <w:r w:rsidR="00A80678">
        <w:rPr>
          <w:rFonts w:cstheme="minorHAnsi"/>
          <w:color w:val="auto"/>
          <w:highlight w:val="yellow"/>
          <w:lang w:val="en-GB"/>
        </w:rPr>
        <w:t xml:space="preserve"> mL</w:t>
      </w:r>
      <w:r w:rsidRPr="0055058B">
        <w:rPr>
          <w:rFonts w:cstheme="minorHAnsi"/>
          <w:color w:val="auto"/>
          <w:highlight w:val="yellow"/>
          <w:lang w:val="en-GB"/>
        </w:rPr>
        <w:t xml:space="preserve"> of Buffer A and load it </w:t>
      </w:r>
      <w:r w:rsidR="00035E48" w:rsidRPr="0055058B">
        <w:rPr>
          <w:rFonts w:cstheme="minorHAnsi"/>
          <w:color w:val="auto"/>
          <w:highlight w:val="yellow"/>
          <w:lang w:val="en-GB"/>
        </w:rPr>
        <w:t>in</w:t>
      </w:r>
      <w:r w:rsidRPr="0055058B">
        <w:rPr>
          <w:rFonts w:cstheme="minorHAnsi"/>
          <w:color w:val="auto"/>
          <w:highlight w:val="yellow"/>
          <w:lang w:val="en-GB"/>
        </w:rPr>
        <w:t xml:space="preserve">to the column. </w:t>
      </w:r>
    </w:p>
    <w:p w14:paraId="031832E1" w14:textId="77777777" w:rsidR="00604E01" w:rsidRPr="0055058B" w:rsidRDefault="00604E01" w:rsidP="00516553">
      <w:pPr>
        <w:rPr>
          <w:rFonts w:asciiTheme="minorHAnsi" w:hAnsiTheme="minorHAnsi" w:cstheme="minorHAnsi"/>
          <w:color w:val="auto"/>
          <w:highlight w:val="yellow"/>
          <w:lang w:val="en-GB"/>
        </w:rPr>
      </w:pPr>
    </w:p>
    <w:p w14:paraId="526489F9" w14:textId="3938098E"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6.6 Wash the column with 10</w:t>
      </w:r>
      <w:r w:rsidR="00A80678">
        <w:rPr>
          <w:rFonts w:cstheme="minorHAnsi"/>
          <w:color w:val="auto"/>
          <w:highlight w:val="yellow"/>
          <w:lang w:val="en-GB"/>
        </w:rPr>
        <w:t xml:space="preserve"> mL</w:t>
      </w:r>
      <w:r w:rsidRPr="0055058B">
        <w:rPr>
          <w:rFonts w:cstheme="minorHAnsi"/>
          <w:color w:val="auto"/>
          <w:highlight w:val="yellow"/>
          <w:lang w:val="en-GB"/>
        </w:rPr>
        <w:t xml:space="preserve"> of Buffer A.</w:t>
      </w:r>
    </w:p>
    <w:p w14:paraId="760E040D" w14:textId="77777777" w:rsidR="00604E01" w:rsidRPr="0055058B" w:rsidRDefault="00604E01" w:rsidP="00516553">
      <w:pPr>
        <w:rPr>
          <w:rFonts w:asciiTheme="minorHAnsi" w:hAnsiTheme="minorHAnsi" w:cstheme="minorHAnsi"/>
          <w:color w:val="auto"/>
          <w:lang w:val="en-GB"/>
        </w:rPr>
      </w:pPr>
    </w:p>
    <w:p w14:paraId="12BE5B77" w14:textId="45AC124F" w:rsidR="00604E01" w:rsidRPr="0055058B" w:rsidRDefault="00374D6C" w:rsidP="00516553">
      <w:pPr>
        <w:pStyle w:val="ListParagraph"/>
        <w:widowControl/>
        <w:numPr>
          <w:ilvl w:val="0"/>
          <w:numId w:val="17"/>
        </w:numPr>
        <w:spacing w:after="160"/>
        <w:ind w:left="0" w:firstLine="0"/>
        <w:rPr>
          <w:rFonts w:asciiTheme="minorHAnsi" w:hAnsiTheme="minorHAnsi" w:cstheme="minorBidi"/>
          <w:b/>
          <w:bCs/>
          <w:color w:val="auto"/>
        </w:rPr>
      </w:pPr>
      <w:r w:rsidRPr="0055058B">
        <w:rPr>
          <w:rFonts w:cstheme="minorBidi"/>
          <w:b/>
          <w:bCs/>
          <w:color w:val="auto"/>
          <w:lang w:val="en-GB"/>
        </w:rPr>
        <w:t xml:space="preserve">MS2-affinity purification (Figure </w:t>
      </w:r>
      <w:r w:rsidR="007660BE" w:rsidRPr="0055058B">
        <w:rPr>
          <w:rFonts w:cstheme="minorBidi"/>
          <w:b/>
          <w:bCs/>
          <w:color w:val="auto"/>
          <w:lang w:val="en-GB"/>
        </w:rPr>
        <w:t>1</w:t>
      </w:r>
      <w:r w:rsidRPr="0055058B">
        <w:rPr>
          <w:rFonts w:cstheme="minorBidi"/>
          <w:b/>
          <w:bCs/>
          <w:color w:val="auto"/>
          <w:lang w:val="en-GB"/>
        </w:rPr>
        <w:t>)</w:t>
      </w:r>
    </w:p>
    <w:p w14:paraId="7547378A" w14:textId="77777777" w:rsidR="00663141" w:rsidRPr="0055058B" w:rsidRDefault="00663141" w:rsidP="00516553">
      <w:pPr>
        <w:pStyle w:val="ListParagraph"/>
        <w:widowControl/>
        <w:ind w:left="0"/>
        <w:rPr>
          <w:rFonts w:asciiTheme="minorHAnsi" w:hAnsiTheme="minorHAnsi" w:cstheme="minorBidi"/>
          <w:b/>
          <w:bCs/>
          <w:color w:val="auto"/>
        </w:rPr>
      </w:pPr>
    </w:p>
    <w:p w14:paraId="2BC797B5" w14:textId="06FC2DA0"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 xml:space="preserve">7.1 Load the cell lysate </w:t>
      </w:r>
      <w:r w:rsidR="00035E48" w:rsidRPr="0055058B">
        <w:rPr>
          <w:rFonts w:cstheme="minorHAnsi"/>
          <w:color w:val="auto"/>
          <w:highlight w:val="yellow"/>
          <w:lang w:val="en-GB"/>
        </w:rPr>
        <w:t>in</w:t>
      </w:r>
      <w:r w:rsidRPr="0055058B">
        <w:rPr>
          <w:rFonts w:cstheme="minorHAnsi"/>
          <w:color w:val="auto"/>
          <w:highlight w:val="yellow"/>
          <w:lang w:val="en-GB"/>
        </w:rPr>
        <w:t>to the column.</w:t>
      </w:r>
      <w:r w:rsidRPr="0055058B">
        <w:rPr>
          <w:rFonts w:cstheme="minorHAnsi"/>
          <w:color w:val="auto"/>
          <w:lang w:val="en-GB"/>
        </w:rPr>
        <w:t xml:space="preserve"> </w:t>
      </w:r>
    </w:p>
    <w:p w14:paraId="37FED6D9" w14:textId="77777777" w:rsidR="00A80678" w:rsidRDefault="00A80678" w:rsidP="00516553">
      <w:pPr>
        <w:rPr>
          <w:rFonts w:cstheme="minorHAnsi"/>
          <w:color w:val="auto"/>
          <w:lang w:val="en-GB"/>
        </w:rPr>
      </w:pPr>
    </w:p>
    <w:p w14:paraId="2313CC6E" w14:textId="0A4F524C" w:rsidR="00604E01"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color w:val="auto"/>
          <w:lang w:val="en-GB"/>
        </w:rPr>
        <w:t xml:space="preserve"> Keep 1</w:t>
      </w:r>
      <w:r>
        <w:rPr>
          <w:rFonts w:cstheme="minorHAnsi"/>
          <w:color w:val="auto"/>
          <w:lang w:val="en-GB"/>
        </w:rPr>
        <w:t xml:space="preserve"> mL</w:t>
      </w:r>
      <w:r w:rsidR="00374D6C" w:rsidRPr="0055058B">
        <w:rPr>
          <w:rFonts w:cstheme="minorHAnsi"/>
          <w:color w:val="auto"/>
          <w:lang w:val="en-GB"/>
        </w:rPr>
        <w:t xml:space="preserve"> of the cell lysate (Crude extract, CE) to extract total RNA </w:t>
      </w:r>
      <w:r w:rsidR="00265D5F" w:rsidRPr="0055058B">
        <w:rPr>
          <w:rFonts w:cstheme="minorHAnsi"/>
          <w:color w:val="auto"/>
          <w:lang w:val="en-GB"/>
        </w:rPr>
        <w:t xml:space="preserve">(step 8) </w:t>
      </w:r>
      <w:r w:rsidR="00374D6C" w:rsidRPr="0055058B">
        <w:rPr>
          <w:rFonts w:cstheme="minorHAnsi"/>
          <w:color w:val="auto"/>
          <w:lang w:val="en-GB"/>
        </w:rPr>
        <w:t>and perform Northern blot (step 9) and transcriptomic (step 10) analysis.</w:t>
      </w:r>
    </w:p>
    <w:p w14:paraId="49964AFD" w14:textId="77777777" w:rsidR="00604E01" w:rsidRPr="0055058B" w:rsidRDefault="00604E01" w:rsidP="00516553">
      <w:pPr>
        <w:rPr>
          <w:rFonts w:asciiTheme="minorHAnsi" w:hAnsiTheme="minorHAnsi" w:cstheme="minorHAnsi"/>
          <w:color w:val="auto"/>
          <w:lang w:val="en-GB"/>
        </w:rPr>
      </w:pPr>
    </w:p>
    <w:p w14:paraId="25C79A23" w14:textId="77777777"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7.2 Collect the flow-through fraction (FT) in a clean collection tube.</w:t>
      </w:r>
      <w:r w:rsidRPr="0055058B">
        <w:rPr>
          <w:rFonts w:cstheme="minorHAnsi"/>
          <w:color w:val="auto"/>
          <w:lang w:val="en-GB"/>
        </w:rPr>
        <w:t xml:space="preserve"> </w:t>
      </w:r>
    </w:p>
    <w:p w14:paraId="7570FC77" w14:textId="77777777" w:rsidR="00604E01" w:rsidRPr="0055058B" w:rsidRDefault="00604E01" w:rsidP="00516553">
      <w:pPr>
        <w:rPr>
          <w:rFonts w:asciiTheme="minorHAnsi" w:hAnsiTheme="minorHAnsi" w:cstheme="minorHAnsi"/>
          <w:b/>
          <w:bCs/>
          <w:color w:val="auto"/>
          <w:lang w:val="en-GB"/>
        </w:rPr>
      </w:pPr>
    </w:p>
    <w:p w14:paraId="0A925393" w14:textId="5F059864"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7.3 Wash the column 3 times with 10</w:t>
      </w:r>
      <w:r w:rsidR="00A80678">
        <w:rPr>
          <w:rFonts w:cstheme="minorHAnsi"/>
          <w:color w:val="auto"/>
          <w:highlight w:val="yellow"/>
          <w:lang w:val="en-GB"/>
        </w:rPr>
        <w:t xml:space="preserve"> mL</w:t>
      </w:r>
      <w:r w:rsidRPr="0055058B">
        <w:rPr>
          <w:rFonts w:cstheme="minorHAnsi"/>
          <w:color w:val="auto"/>
          <w:highlight w:val="yellow"/>
          <w:lang w:val="en-GB"/>
        </w:rPr>
        <w:t xml:space="preserve"> of </w:t>
      </w:r>
      <w:r w:rsidR="00035E48" w:rsidRPr="0055058B">
        <w:rPr>
          <w:rFonts w:cstheme="minorHAnsi"/>
          <w:color w:val="auto"/>
          <w:highlight w:val="yellow"/>
          <w:lang w:val="en-GB"/>
        </w:rPr>
        <w:t>B</w:t>
      </w:r>
      <w:r w:rsidRPr="0055058B">
        <w:rPr>
          <w:rFonts w:cstheme="minorHAnsi"/>
          <w:color w:val="auto"/>
          <w:highlight w:val="yellow"/>
          <w:lang w:val="en-GB"/>
        </w:rPr>
        <w:t>uffer A. Collect the wash fraction (W).</w:t>
      </w:r>
      <w:r w:rsidRPr="0055058B">
        <w:rPr>
          <w:rFonts w:cstheme="minorHAnsi"/>
          <w:color w:val="auto"/>
          <w:lang w:val="en-GB"/>
        </w:rPr>
        <w:t xml:space="preserve"> </w:t>
      </w:r>
    </w:p>
    <w:p w14:paraId="2A9CE913" w14:textId="77777777" w:rsidR="00604E01" w:rsidRPr="0055058B" w:rsidRDefault="00604E01" w:rsidP="00516553">
      <w:pPr>
        <w:rPr>
          <w:rFonts w:asciiTheme="minorHAnsi" w:hAnsiTheme="minorHAnsi" w:cstheme="minorHAnsi"/>
          <w:color w:val="auto"/>
          <w:lang w:val="en-GB"/>
        </w:rPr>
      </w:pPr>
    </w:p>
    <w:p w14:paraId="60A639FE" w14:textId="6ACEA072"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7.</w:t>
      </w:r>
      <w:r w:rsidR="001D754B" w:rsidRPr="0055058B">
        <w:rPr>
          <w:rFonts w:cstheme="minorHAnsi"/>
          <w:color w:val="auto"/>
          <w:highlight w:val="yellow"/>
          <w:lang w:val="en-GB"/>
        </w:rPr>
        <w:t>4</w:t>
      </w:r>
      <w:r w:rsidRPr="0055058B">
        <w:rPr>
          <w:rFonts w:cstheme="minorHAnsi"/>
          <w:color w:val="auto"/>
          <w:highlight w:val="yellow"/>
          <w:lang w:val="en-GB"/>
        </w:rPr>
        <w:t xml:space="preserve"> Elute the column with 1</w:t>
      </w:r>
      <w:r w:rsidR="00A80678">
        <w:rPr>
          <w:rFonts w:cstheme="minorHAnsi"/>
          <w:color w:val="auto"/>
          <w:highlight w:val="yellow"/>
          <w:lang w:val="en-GB"/>
        </w:rPr>
        <w:t xml:space="preserve"> mL</w:t>
      </w:r>
      <w:r w:rsidRPr="0055058B">
        <w:rPr>
          <w:rFonts w:cstheme="minorHAnsi"/>
          <w:color w:val="auto"/>
          <w:highlight w:val="yellow"/>
          <w:lang w:val="en-GB"/>
        </w:rPr>
        <w:t xml:space="preserve"> of Buffer E and collect the elution fraction (E) in a 2</w:t>
      </w:r>
      <w:r w:rsidR="00A80678">
        <w:rPr>
          <w:rFonts w:cstheme="minorHAnsi"/>
          <w:color w:val="auto"/>
          <w:highlight w:val="yellow"/>
          <w:lang w:val="en-GB"/>
        </w:rPr>
        <w:t xml:space="preserve"> mL</w:t>
      </w:r>
      <w:r w:rsidRPr="0055058B">
        <w:rPr>
          <w:rFonts w:cstheme="minorHAnsi"/>
          <w:color w:val="auto"/>
          <w:highlight w:val="yellow"/>
          <w:lang w:val="en-GB"/>
        </w:rPr>
        <w:t xml:space="preserve"> microtube.</w:t>
      </w:r>
    </w:p>
    <w:p w14:paraId="640BB909" w14:textId="77777777" w:rsidR="00604E01" w:rsidRPr="0055058B" w:rsidRDefault="00604E01" w:rsidP="00516553">
      <w:pPr>
        <w:rPr>
          <w:rFonts w:asciiTheme="minorHAnsi" w:hAnsiTheme="minorHAnsi" w:cstheme="minorHAnsi"/>
          <w:color w:val="auto"/>
          <w:lang w:val="en-GB"/>
        </w:rPr>
      </w:pPr>
    </w:p>
    <w:p w14:paraId="30C68076" w14:textId="16AE992C"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lastRenderedPageBreak/>
        <w:t>7.</w:t>
      </w:r>
      <w:r w:rsidR="001D754B" w:rsidRPr="0055058B">
        <w:rPr>
          <w:rFonts w:cstheme="minorHAnsi"/>
          <w:color w:val="auto"/>
          <w:highlight w:val="yellow"/>
          <w:lang w:val="en-GB"/>
        </w:rPr>
        <w:t>5</w:t>
      </w:r>
      <w:r w:rsidRPr="0055058B">
        <w:rPr>
          <w:rFonts w:cstheme="minorHAnsi"/>
          <w:color w:val="auto"/>
          <w:highlight w:val="yellow"/>
          <w:lang w:val="en-GB"/>
        </w:rPr>
        <w:t xml:space="preserve"> Keep all collected fractions on ice until RNA extraction (step 8)</w:t>
      </w:r>
      <w:r w:rsidRPr="0055058B">
        <w:rPr>
          <w:rFonts w:cstheme="minorHAnsi"/>
          <w:color w:val="auto"/>
          <w:lang w:val="en-GB"/>
        </w:rPr>
        <w:t xml:space="preserve"> or freeze them at -20</w:t>
      </w:r>
      <w:r w:rsidR="00A80678">
        <w:rPr>
          <w:rFonts w:cstheme="minorHAnsi"/>
          <w:color w:val="auto"/>
          <w:lang w:val="en-GB"/>
        </w:rPr>
        <w:t xml:space="preserve"> </w:t>
      </w:r>
      <w:r w:rsidRPr="0055058B">
        <w:rPr>
          <w:rFonts w:cstheme="minorHAnsi"/>
          <w:color w:val="auto"/>
          <w:lang w:val="en-GB"/>
        </w:rPr>
        <w:t>°C for later use.</w:t>
      </w:r>
    </w:p>
    <w:p w14:paraId="4A3B01D0" w14:textId="77777777" w:rsidR="00604E01" w:rsidRPr="0055058B" w:rsidRDefault="00604E01" w:rsidP="00516553">
      <w:pPr>
        <w:rPr>
          <w:rFonts w:asciiTheme="minorHAnsi" w:hAnsiTheme="minorHAnsi" w:cstheme="minorHAnsi"/>
          <w:color w:val="auto"/>
          <w:lang w:val="en-GB"/>
        </w:rPr>
      </w:pPr>
    </w:p>
    <w:p w14:paraId="54C16553" w14:textId="77777777" w:rsidR="00604E01" w:rsidRPr="0055058B" w:rsidRDefault="00374D6C" w:rsidP="00516553">
      <w:pPr>
        <w:pStyle w:val="ListParagraph"/>
        <w:widowControl/>
        <w:numPr>
          <w:ilvl w:val="0"/>
          <w:numId w:val="17"/>
        </w:numPr>
        <w:spacing w:after="160"/>
        <w:ind w:left="0" w:firstLine="0"/>
        <w:rPr>
          <w:rFonts w:asciiTheme="minorHAnsi" w:hAnsiTheme="minorHAnsi" w:cstheme="minorBidi"/>
          <w:b/>
          <w:bCs/>
          <w:color w:val="auto"/>
          <w:lang w:val="en-GB"/>
        </w:rPr>
      </w:pPr>
      <w:r w:rsidRPr="0055058B">
        <w:rPr>
          <w:rFonts w:cstheme="minorBidi"/>
          <w:b/>
          <w:bCs/>
          <w:color w:val="auto"/>
          <w:lang w:val="en-GB"/>
        </w:rPr>
        <w:t>RNA extraction of collected fractions (CE, FT, W and E)</w:t>
      </w:r>
    </w:p>
    <w:p w14:paraId="1A58F60C" w14:textId="77777777" w:rsidR="00604E01" w:rsidRPr="0055058B" w:rsidRDefault="00604E01" w:rsidP="00516553">
      <w:pPr>
        <w:pStyle w:val="ListParagraph"/>
        <w:widowControl/>
        <w:ind w:left="0"/>
        <w:rPr>
          <w:rFonts w:asciiTheme="minorHAnsi" w:hAnsiTheme="minorHAnsi" w:cstheme="minorHAnsi"/>
          <w:b/>
          <w:bCs/>
          <w:color w:val="auto"/>
          <w:lang w:val="en-GB"/>
        </w:rPr>
      </w:pPr>
    </w:p>
    <w:p w14:paraId="61E3FC7B" w14:textId="2E13838B" w:rsidR="00604E01" w:rsidRPr="0055058B" w:rsidRDefault="00374D6C" w:rsidP="00516553">
      <w:pPr>
        <w:rPr>
          <w:rFonts w:asciiTheme="minorHAnsi" w:hAnsiTheme="minorHAnsi" w:cstheme="minorHAnsi"/>
          <w:color w:val="auto"/>
          <w:lang w:val="en-GB"/>
        </w:rPr>
      </w:pPr>
      <w:r w:rsidRPr="0055058B">
        <w:rPr>
          <w:rFonts w:cstheme="minorHAnsi"/>
          <w:color w:val="auto"/>
          <w:highlight w:val="yellow"/>
          <w:lang w:val="en-GB"/>
        </w:rPr>
        <w:t>8.1 Use 1</w:t>
      </w:r>
      <w:r w:rsidR="00A80678">
        <w:rPr>
          <w:rFonts w:cstheme="minorHAnsi"/>
          <w:color w:val="auto"/>
          <w:highlight w:val="yellow"/>
          <w:lang w:val="en-GB"/>
        </w:rPr>
        <w:t xml:space="preserve"> mL</w:t>
      </w:r>
      <w:r w:rsidRPr="0055058B">
        <w:rPr>
          <w:rFonts w:cstheme="minorHAnsi"/>
          <w:color w:val="auto"/>
          <w:highlight w:val="yellow"/>
          <w:lang w:val="en-GB"/>
        </w:rPr>
        <w:t xml:space="preserve"> of each fraction (including FT and W) for RNA extraction.</w:t>
      </w:r>
      <w:r w:rsidR="00A84E5E" w:rsidRPr="0055058B">
        <w:rPr>
          <w:rFonts w:cstheme="minorHAnsi"/>
          <w:color w:val="auto"/>
          <w:lang w:val="en-GB"/>
        </w:rPr>
        <w:t xml:space="preserve"> </w:t>
      </w:r>
    </w:p>
    <w:p w14:paraId="0259D786" w14:textId="77777777" w:rsidR="00604E01" w:rsidRPr="0055058B" w:rsidRDefault="00604E01" w:rsidP="00516553">
      <w:pPr>
        <w:rPr>
          <w:rFonts w:asciiTheme="minorHAnsi" w:hAnsiTheme="minorHAnsi" w:cstheme="minorHAnsi"/>
          <w:b/>
          <w:bCs/>
          <w:color w:val="auto"/>
          <w:lang w:val="en-GB"/>
        </w:rPr>
      </w:pPr>
    </w:p>
    <w:p w14:paraId="4BADE52E" w14:textId="77777777" w:rsidR="00604E01" w:rsidRPr="0055058B" w:rsidRDefault="00374D6C" w:rsidP="00516553">
      <w:pPr>
        <w:rPr>
          <w:rFonts w:asciiTheme="minorHAnsi" w:eastAsia="Calibri" w:hAnsiTheme="minorHAnsi" w:cstheme="minorHAnsi"/>
          <w:color w:val="auto"/>
          <w:lang w:val="en-GB"/>
        </w:rPr>
      </w:pPr>
      <w:r w:rsidRPr="0055058B">
        <w:rPr>
          <w:rFonts w:cstheme="minorHAnsi"/>
          <w:color w:val="auto"/>
          <w:highlight w:val="yellow"/>
          <w:lang w:val="en-GB"/>
        </w:rPr>
        <w:t xml:space="preserve">8.2 Add 1 volume of </w:t>
      </w:r>
      <w:r w:rsidR="00F33AEF" w:rsidRPr="0055058B">
        <w:rPr>
          <w:rFonts w:cstheme="minorHAnsi"/>
          <w:color w:val="auto"/>
          <w:highlight w:val="yellow"/>
          <w:lang w:val="en-GB"/>
        </w:rPr>
        <w:t>phenol</w:t>
      </w:r>
      <w:r w:rsidRPr="0055058B">
        <w:rPr>
          <w:rFonts w:eastAsia="Calibri" w:cstheme="minorHAnsi"/>
          <w:color w:val="auto"/>
          <w:highlight w:val="yellow"/>
          <w:lang w:val="en-GB"/>
        </w:rPr>
        <w:t xml:space="preserve">. </w:t>
      </w:r>
      <w:r w:rsidRPr="0055058B">
        <w:rPr>
          <w:color w:val="auto"/>
          <w:highlight w:val="yellow"/>
        </w:rPr>
        <w:t>Mix vigorously.</w:t>
      </w:r>
    </w:p>
    <w:p w14:paraId="42BB048E" w14:textId="77777777" w:rsidR="00A80678" w:rsidRDefault="00A80678" w:rsidP="00516553">
      <w:pPr>
        <w:rPr>
          <w:rFonts w:eastAsia="Calibri" w:cstheme="minorBidi"/>
          <w:color w:val="auto"/>
          <w:lang w:val="en-GB"/>
        </w:rPr>
      </w:pPr>
    </w:p>
    <w:p w14:paraId="693DE3B6" w14:textId="08767033" w:rsidR="00604E01" w:rsidRPr="0055058B" w:rsidRDefault="00374D6C" w:rsidP="00516553">
      <w:pPr>
        <w:rPr>
          <w:rFonts w:asciiTheme="minorHAnsi" w:eastAsia="Calibri" w:hAnsiTheme="minorHAnsi" w:cstheme="minorBidi"/>
          <w:color w:val="auto"/>
          <w:lang w:val="en-GB"/>
        </w:rPr>
      </w:pPr>
      <w:r w:rsidRPr="0055058B">
        <w:rPr>
          <w:rFonts w:eastAsia="Calibri" w:cstheme="minorBidi"/>
          <w:color w:val="auto"/>
          <w:lang w:val="en-GB"/>
        </w:rPr>
        <w:t xml:space="preserve">CAUTION: </w:t>
      </w:r>
      <w:r w:rsidRPr="0055058B">
        <w:rPr>
          <w:rFonts w:cstheme="minorBidi"/>
          <w:color w:val="auto"/>
          <w:lang w:val="en-GB"/>
        </w:rPr>
        <w:t xml:space="preserve">Phenol </w:t>
      </w:r>
      <w:r w:rsidRPr="0055058B">
        <w:rPr>
          <w:rFonts w:eastAsia="Calibri" w:cstheme="minorBidi"/>
          <w:color w:val="auto"/>
          <w:lang w:val="en-GB"/>
        </w:rPr>
        <w:t xml:space="preserve">is volatile and corrosive, pay attention and work safely under a fume hood. </w:t>
      </w:r>
      <w:bookmarkStart w:id="2" w:name="_Hlk39471300"/>
      <w:bookmarkEnd w:id="2"/>
    </w:p>
    <w:p w14:paraId="0655B156" w14:textId="77777777" w:rsidR="00604E01" w:rsidRPr="0055058B" w:rsidRDefault="00604E01" w:rsidP="00516553">
      <w:pPr>
        <w:rPr>
          <w:rFonts w:asciiTheme="minorHAnsi" w:eastAsia="Calibri" w:hAnsiTheme="minorHAnsi" w:cstheme="minorHAnsi"/>
          <w:color w:val="auto"/>
          <w:lang w:val="en-GB"/>
        </w:rPr>
      </w:pPr>
    </w:p>
    <w:p w14:paraId="2080D928" w14:textId="23A38A3F" w:rsidR="00604E01" w:rsidRPr="0055058B" w:rsidRDefault="00374D6C" w:rsidP="00516553">
      <w:pPr>
        <w:rPr>
          <w:rFonts w:asciiTheme="minorHAnsi" w:eastAsia="Calibri" w:hAnsiTheme="minorHAnsi" w:cstheme="minorHAnsi"/>
          <w:color w:val="auto"/>
          <w:highlight w:val="yellow"/>
          <w:lang w:val="en-GB"/>
        </w:rPr>
      </w:pPr>
      <w:r w:rsidRPr="0055058B">
        <w:rPr>
          <w:rFonts w:eastAsia="Calibri" w:cstheme="minorHAnsi"/>
          <w:color w:val="auto"/>
          <w:highlight w:val="yellow"/>
          <w:lang w:val="en-GB"/>
        </w:rPr>
        <w:t>8.3 Centrifuge at 16</w:t>
      </w:r>
      <w:r w:rsidR="00035E48" w:rsidRPr="0055058B">
        <w:rPr>
          <w:rFonts w:eastAsia="Calibri" w:cstheme="minorHAnsi"/>
          <w:color w:val="auto"/>
          <w:highlight w:val="yellow"/>
          <w:lang w:val="en-GB"/>
        </w:rPr>
        <w:t>,</w:t>
      </w:r>
      <w:r w:rsidRPr="0055058B">
        <w:rPr>
          <w:rFonts w:eastAsia="Calibri" w:cstheme="minorHAnsi"/>
          <w:color w:val="auto"/>
          <w:highlight w:val="yellow"/>
          <w:lang w:val="en-GB"/>
        </w:rPr>
        <w:t xml:space="preserve">000 </w:t>
      </w:r>
      <w:r w:rsidR="00A80678">
        <w:rPr>
          <w:rFonts w:eastAsia="Calibri" w:cstheme="minorHAnsi"/>
          <w:color w:val="auto"/>
          <w:highlight w:val="yellow"/>
          <w:lang w:val="en-GB"/>
        </w:rPr>
        <w:t xml:space="preserve">x </w:t>
      </w:r>
      <w:r w:rsidRPr="00A80678">
        <w:rPr>
          <w:rFonts w:eastAsia="Calibri" w:cstheme="minorHAnsi"/>
          <w:i/>
          <w:iCs/>
          <w:color w:val="auto"/>
          <w:highlight w:val="yellow"/>
          <w:lang w:val="en-GB"/>
        </w:rPr>
        <w:t>g</w:t>
      </w:r>
      <w:r w:rsidRPr="0055058B">
        <w:rPr>
          <w:rFonts w:eastAsia="Calibri" w:cstheme="minorHAnsi"/>
          <w:color w:val="auto"/>
          <w:highlight w:val="yellow"/>
          <w:lang w:val="en-GB"/>
        </w:rPr>
        <w:t xml:space="preserve"> for 10 min at </w:t>
      </w:r>
      <w:r w:rsidR="003045A1" w:rsidRPr="0055058B">
        <w:rPr>
          <w:rFonts w:eastAsia="Calibri" w:cstheme="minorHAnsi"/>
          <w:color w:val="auto"/>
          <w:highlight w:val="yellow"/>
          <w:lang w:val="en-GB"/>
        </w:rPr>
        <w:t>20</w:t>
      </w:r>
      <w:r w:rsidR="00A80678">
        <w:rPr>
          <w:rFonts w:eastAsia="Calibri" w:cstheme="minorHAnsi"/>
          <w:color w:val="auto"/>
          <w:highlight w:val="yellow"/>
          <w:lang w:val="en-GB"/>
        </w:rPr>
        <w:t xml:space="preserve"> </w:t>
      </w:r>
      <w:r w:rsidR="003045A1" w:rsidRPr="0055058B">
        <w:rPr>
          <w:rFonts w:eastAsia="Calibri" w:cstheme="minorHAnsi"/>
          <w:color w:val="auto"/>
          <w:highlight w:val="yellow"/>
          <w:lang w:val="en-GB"/>
        </w:rPr>
        <w:t>°C</w:t>
      </w:r>
      <w:r w:rsidRPr="0055058B">
        <w:rPr>
          <w:rFonts w:eastAsia="Calibri" w:cstheme="minorHAnsi"/>
          <w:color w:val="auto"/>
          <w:highlight w:val="yellow"/>
          <w:lang w:val="en-GB"/>
        </w:rPr>
        <w:t>.</w:t>
      </w:r>
    </w:p>
    <w:p w14:paraId="0A178DC1" w14:textId="77777777" w:rsidR="00604E01" w:rsidRPr="0055058B" w:rsidRDefault="00604E01" w:rsidP="00516553">
      <w:pPr>
        <w:rPr>
          <w:rFonts w:asciiTheme="minorHAnsi" w:eastAsia="Calibri" w:hAnsiTheme="minorHAnsi" w:cstheme="minorHAnsi"/>
          <w:color w:val="auto"/>
          <w:highlight w:val="yellow"/>
          <w:lang w:val="en-GB"/>
        </w:rPr>
      </w:pPr>
    </w:p>
    <w:p w14:paraId="44A5DDC2" w14:textId="48D97E6A" w:rsidR="00604E01" w:rsidRPr="0055058B" w:rsidRDefault="00374D6C" w:rsidP="00516553">
      <w:pPr>
        <w:rPr>
          <w:rFonts w:eastAsia="Calibri" w:cstheme="minorHAnsi"/>
          <w:color w:val="auto"/>
          <w:highlight w:val="yellow"/>
          <w:lang w:val="en-GB"/>
        </w:rPr>
      </w:pPr>
      <w:r w:rsidRPr="0055058B">
        <w:rPr>
          <w:rFonts w:eastAsia="Calibri" w:cstheme="minorHAnsi"/>
          <w:color w:val="auto"/>
          <w:highlight w:val="yellow"/>
          <w:lang w:val="en-GB"/>
        </w:rPr>
        <w:t>8.4 Transfer the upper phase in a clean 2</w:t>
      </w:r>
      <w:r w:rsidR="00A80678">
        <w:rPr>
          <w:rFonts w:eastAsia="Calibri" w:cstheme="minorHAnsi"/>
          <w:color w:val="auto"/>
          <w:highlight w:val="yellow"/>
          <w:lang w:val="en-GB"/>
        </w:rPr>
        <w:t xml:space="preserve"> mL</w:t>
      </w:r>
      <w:r w:rsidRPr="0055058B">
        <w:rPr>
          <w:rFonts w:eastAsia="Calibri" w:cstheme="minorHAnsi"/>
          <w:color w:val="auto"/>
          <w:highlight w:val="yellow"/>
          <w:lang w:val="en-GB"/>
        </w:rPr>
        <w:t xml:space="preserve"> microtube. </w:t>
      </w:r>
    </w:p>
    <w:p w14:paraId="2A39419B" w14:textId="77777777" w:rsidR="001D0A2F" w:rsidRPr="0055058B" w:rsidRDefault="001D0A2F" w:rsidP="00516553">
      <w:pPr>
        <w:rPr>
          <w:rFonts w:eastAsia="Calibri" w:cstheme="minorHAnsi"/>
          <w:color w:val="auto"/>
          <w:highlight w:val="yellow"/>
          <w:lang w:val="en-GB"/>
        </w:rPr>
      </w:pPr>
    </w:p>
    <w:p w14:paraId="7196A0E3" w14:textId="77777777" w:rsidR="001D0A2F" w:rsidRPr="0055058B" w:rsidRDefault="001D0A2F" w:rsidP="00516553">
      <w:pPr>
        <w:rPr>
          <w:rFonts w:asciiTheme="minorHAnsi" w:eastAsia="Calibri" w:hAnsiTheme="minorHAnsi" w:cstheme="minorHAnsi"/>
          <w:color w:val="auto"/>
          <w:highlight w:val="yellow"/>
        </w:rPr>
      </w:pPr>
      <w:r w:rsidRPr="0055058B">
        <w:rPr>
          <w:rFonts w:asciiTheme="minorHAnsi" w:eastAsia="Calibri" w:hAnsiTheme="minorHAnsi" w:cstheme="minorHAnsi"/>
          <w:color w:val="auto"/>
          <w:highlight w:val="yellow"/>
        </w:rPr>
        <w:t xml:space="preserve">8.5 Add </w:t>
      </w:r>
      <w:r w:rsidRPr="0055058B">
        <w:rPr>
          <w:rFonts w:cstheme="minorHAnsi"/>
          <w:color w:val="auto"/>
          <w:highlight w:val="yellow"/>
          <w:lang w:val="en-GB"/>
        </w:rPr>
        <w:t xml:space="preserve">1 volume of </w:t>
      </w:r>
      <w:r w:rsidRPr="0055058B">
        <w:rPr>
          <w:rFonts w:asciiTheme="minorHAnsi" w:eastAsia="Calibri" w:hAnsiTheme="minorHAnsi" w:cstheme="minorHAnsi"/>
          <w:color w:val="auto"/>
          <w:highlight w:val="yellow"/>
        </w:rPr>
        <w:t xml:space="preserve">chloroform/isoamyl alcohol </w:t>
      </w:r>
      <w:r w:rsidR="00F33AEF" w:rsidRPr="0055058B">
        <w:rPr>
          <w:rFonts w:asciiTheme="minorHAnsi" w:eastAsia="Calibri" w:hAnsiTheme="minorHAnsi" w:cstheme="minorHAnsi"/>
          <w:color w:val="auto"/>
          <w:highlight w:val="yellow"/>
        </w:rPr>
        <w:t xml:space="preserve">(24:1) </w:t>
      </w:r>
      <w:r w:rsidRPr="0055058B">
        <w:rPr>
          <w:rFonts w:asciiTheme="minorHAnsi" w:eastAsia="Calibri" w:hAnsiTheme="minorHAnsi" w:cstheme="minorHAnsi"/>
          <w:color w:val="auto"/>
          <w:highlight w:val="yellow"/>
        </w:rPr>
        <w:t>and repeat steps 8.3 to 8.4.</w:t>
      </w:r>
    </w:p>
    <w:p w14:paraId="2E5140B4" w14:textId="77777777" w:rsidR="00A80678" w:rsidRDefault="00A80678" w:rsidP="00516553">
      <w:pPr>
        <w:rPr>
          <w:rFonts w:eastAsia="Calibri" w:cstheme="minorHAnsi"/>
          <w:color w:val="auto"/>
          <w:lang w:val="en-GB"/>
        </w:rPr>
      </w:pPr>
    </w:p>
    <w:p w14:paraId="3AA70C8A" w14:textId="34013B6B" w:rsidR="00604E01" w:rsidRPr="0055058B" w:rsidRDefault="00F33AEF" w:rsidP="00516553">
      <w:pPr>
        <w:rPr>
          <w:rFonts w:eastAsia="Calibri" w:cstheme="minorHAnsi"/>
          <w:b/>
          <w:bCs/>
          <w:color w:val="auto"/>
          <w:lang w:val="en-GB"/>
        </w:rPr>
      </w:pPr>
      <w:r w:rsidRPr="0055058B">
        <w:rPr>
          <w:rFonts w:eastAsia="Calibri" w:cstheme="minorHAnsi"/>
          <w:color w:val="auto"/>
          <w:lang w:val="en-GB"/>
        </w:rPr>
        <w:t>CAUTION:</w:t>
      </w:r>
      <w:r w:rsidRPr="0055058B">
        <w:rPr>
          <w:rFonts w:eastAsia="Calibri" w:cstheme="minorHAnsi"/>
          <w:b/>
          <w:bCs/>
          <w:color w:val="auto"/>
          <w:lang w:val="en-GB"/>
        </w:rPr>
        <w:t xml:space="preserve"> </w:t>
      </w:r>
      <w:r w:rsidRPr="0055058B">
        <w:rPr>
          <w:rFonts w:eastAsia="Calibri" w:cstheme="minorHAnsi"/>
          <w:color w:val="auto"/>
          <w:lang w:val="en-GB"/>
        </w:rPr>
        <w:t xml:space="preserve">Work safely under a fume hood. </w:t>
      </w:r>
    </w:p>
    <w:p w14:paraId="3598EF83" w14:textId="77777777" w:rsidR="00F33AEF" w:rsidRPr="0055058B" w:rsidRDefault="00F33AEF" w:rsidP="00516553">
      <w:pPr>
        <w:rPr>
          <w:rFonts w:asciiTheme="minorHAnsi" w:eastAsia="Calibri" w:hAnsiTheme="minorHAnsi" w:cstheme="minorHAnsi"/>
          <w:color w:val="auto"/>
          <w:highlight w:val="yellow"/>
          <w:lang w:val="en-GB"/>
        </w:rPr>
      </w:pPr>
    </w:p>
    <w:p w14:paraId="47294536" w14:textId="7A9F3CFB" w:rsidR="00604E01" w:rsidRPr="0055058B" w:rsidRDefault="00374D6C" w:rsidP="00516553">
      <w:pPr>
        <w:rPr>
          <w:rFonts w:asciiTheme="minorHAnsi" w:eastAsia="Calibri" w:hAnsiTheme="minorHAnsi" w:cstheme="minorHAnsi"/>
          <w:color w:val="auto"/>
          <w:lang w:val="en-GB"/>
        </w:rPr>
      </w:pPr>
      <w:r w:rsidRPr="0055058B">
        <w:rPr>
          <w:rFonts w:eastAsia="Calibri" w:cstheme="minorHAnsi"/>
          <w:color w:val="auto"/>
          <w:highlight w:val="yellow"/>
          <w:lang w:val="en-GB"/>
        </w:rPr>
        <w:t>8.</w:t>
      </w:r>
      <w:r w:rsidR="00F33AEF" w:rsidRPr="0055058B">
        <w:rPr>
          <w:rFonts w:eastAsia="Calibri" w:cstheme="minorHAnsi"/>
          <w:color w:val="auto"/>
          <w:highlight w:val="yellow"/>
          <w:lang w:val="en-GB"/>
        </w:rPr>
        <w:t xml:space="preserve">6 </w:t>
      </w:r>
      <w:r w:rsidRPr="0055058B">
        <w:rPr>
          <w:rFonts w:eastAsia="Calibri" w:cstheme="minorHAnsi"/>
          <w:color w:val="auto"/>
          <w:highlight w:val="yellow"/>
          <w:lang w:val="en-GB"/>
        </w:rPr>
        <w:t>Add 2.5 volumes of cold ethanol 100</w:t>
      </w:r>
      <w:r w:rsidR="00516553">
        <w:rPr>
          <w:rFonts w:eastAsia="Calibri" w:cstheme="minorHAnsi"/>
          <w:color w:val="auto"/>
          <w:highlight w:val="yellow"/>
          <w:lang w:val="en-GB"/>
        </w:rPr>
        <w:t>%</w:t>
      </w:r>
      <w:r w:rsidRPr="0055058B">
        <w:rPr>
          <w:rFonts w:eastAsia="Calibri" w:cstheme="minorHAnsi"/>
          <w:color w:val="auto"/>
          <w:highlight w:val="yellow"/>
          <w:lang w:val="en-GB"/>
        </w:rPr>
        <w:t xml:space="preserve"> and 1/10 volume of 3 M</w:t>
      </w:r>
      <w:r w:rsidR="00966727" w:rsidRPr="0055058B">
        <w:rPr>
          <w:rFonts w:eastAsia="Calibri" w:cstheme="minorHAnsi"/>
          <w:color w:val="auto"/>
          <w:highlight w:val="yellow"/>
          <w:lang w:val="en-GB"/>
        </w:rPr>
        <w:t xml:space="preserve"> </w:t>
      </w:r>
      <w:r w:rsidR="00966727" w:rsidRPr="0055058B">
        <w:rPr>
          <w:rStyle w:val="st"/>
          <w:color w:val="auto"/>
          <w:highlight w:val="yellow"/>
        </w:rPr>
        <w:t>sodium acetate</w:t>
      </w:r>
      <w:r w:rsidRPr="0055058B">
        <w:rPr>
          <w:rFonts w:eastAsia="Calibri" w:cstheme="minorHAnsi"/>
          <w:color w:val="auto"/>
          <w:highlight w:val="yellow"/>
          <w:lang w:val="en-GB"/>
        </w:rPr>
        <w:t xml:space="preserve"> </w:t>
      </w:r>
      <w:r w:rsidR="00966727" w:rsidRPr="0055058B">
        <w:rPr>
          <w:rFonts w:eastAsia="Calibri" w:cstheme="minorHAnsi"/>
          <w:color w:val="auto"/>
          <w:highlight w:val="yellow"/>
          <w:lang w:val="en-GB"/>
        </w:rPr>
        <w:t>(</w:t>
      </w:r>
      <w:proofErr w:type="spellStart"/>
      <w:r w:rsidRPr="0055058B">
        <w:rPr>
          <w:rStyle w:val="st"/>
          <w:color w:val="auto"/>
          <w:highlight w:val="yellow"/>
        </w:rPr>
        <w:t>NaOAc</w:t>
      </w:r>
      <w:proofErr w:type="spellEnd"/>
      <w:r w:rsidR="00966727" w:rsidRPr="0055058B">
        <w:rPr>
          <w:rStyle w:val="st"/>
          <w:color w:val="auto"/>
          <w:highlight w:val="yellow"/>
        </w:rPr>
        <w:t>)</w:t>
      </w:r>
      <w:r w:rsidRPr="0055058B">
        <w:rPr>
          <w:rFonts w:eastAsia="Calibri" w:cstheme="minorHAnsi"/>
          <w:color w:val="auto"/>
          <w:highlight w:val="yellow"/>
          <w:lang w:val="en-GB"/>
        </w:rPr>
        <w:t xml:space="preserve"> pH 5,2.</w:t>
      </w:r>
      <w:r w:rsidRPr="0055058B">
        <w:rPr>
          <w:rFonts w:eastAsia="Calibri" w:cstheme="minorHAnsi"/>
          <w:color w:val="auto"/>
          <w:lang w:val="en-GB"/>
        </w:rPr>
        <w:t xml:space="preserve"> </w:t>
      </w:r>
    </w:p>
    <w:p w14:paraId="1551138B" w14:textId="77777777" w:rsidR="00604E01" w:rsidRPr="0055058B" w:rsidRDefault="00604E01" w:rsidP="00516553">
      <w:pPr>
        <w:rPr>
          <w:rFonts w:asciiTheme="minorHAnsi" w:eastAsia="Calibri" w:hAnsiTheme="minorHAnsi" w:cstheme="minorHAnsi"/>
          <w:color w:val="auto"/>
          <w:lang w:val="en-GB"/>
        </w:rPr>
      </w:pPr>
    </w:p>
    <w:p w14:paraId="626776B0" w14:textId="30591EDB" w:rsidR="00604E01" w:rsidRDefault="00374D6C" w:rsidP="00516553">
      <w:pPr>
        <w:rPr>
          <w:rFonts w:eastAsia="Calibri" w:cstheme="minorHAnsi"/>
          <w:color w:val="auto"/>
          <w:highlight w:val="yellow"/>
          <w:lang w:val="en-GB"/>
        </w:rPr>
      </w:pPr>
      <w:r w:rsidRPr="0055058B">
        <w:rPr>
          <w:rFonts w:eastAsia="Calibri" w:cstheme="minorHAnsi"/>
          <w:color w:val="auto"/>
          <w:highlight w:val="yellow"/>
          <w:lang w:val="en-GB"/>
        </w:rPr>
        <w:t>8.</w:t>
      </w:r>
      <w:r w:rsidR="00F33AEF" w:rsidRPr="0055058B">
        <w:rPr>
          <w:rFonts w:eastAsia="Calibri" w:cstheme="minorHAnsi"/>
          <w:color w:val="auto"/>
          <w:highlight w:val="yellow"/>
          <w:lang w:val="en-GB"/>
        </w:rPr>
        <w:t xml:space="preserve">7 </w:t>
      </w:r>
      <w:r w:rsidRPr="0055058B">
        <w:rPr>
          <w:rFonts w:eastAsia="Calibri" w:cstheme="minorHAnsi"/>
          <w:color w:val="auto"/>
          <w:highlight w:val="yellow"/>
          <w:lang w:val="en-GB"/>
        </w:rPr>
        <w:t>Precipitate overnight at -20</w:t>
      </w:r>
      <w:r w:rsidR="00A80678">
        <w:rPr>
          <w:rFonts w:eastAsia="Calibri" w:cstheme="minorHAnsi"/>
          <w:color w:val="auto"/>
          <w:highlight w:val="yellow"/>
          <w:lang w:val="en-GB"/>
        </w:rPr>
        <w:t xml:space="preserve"> </w:t>
      </w:r>
      <w:r w:rsidRPr="0055058B">
        <w:rPr>
          <w:rFonts w:eastAsia="Calibri" w:cstheme="minorHAnsi"/>
          <w:color w:val="auto"/>
          <w:highlight w:val="yellow"/>
          <w:lang w:val="en-GB"/>
        </w:rPr>
        <w:t>°C.</w:t>
      </w:r>
    </w:p>
    <w:p w14:paraId="66019751" w14:textId="77777777" w:rsidR="00A80678" w:rsidRPr="00A80678" w:rsidRDefault="00A80678" w:rsidP="00516553">
      <w:pPr>
        <w:rPr>
          <w:rFonts w:eastAsia="Calibri" w:cstheme="minorHAnsi"/>
          <w:color w:val="auto"/>
          <w:highlight w:val="yellow"/>
          <w:lang w:val="en-GB"/>
        </w:rPr>
      </w:pPr>
    </w:p>
    <w:p w14:paraId="36412ACF" w14:textId="18238C45" w:rsidR="00604E01" w:rsidRPr="0055058B" w:rsidRDefault="00A80678" w:rsidP="00516553">
      <w:pPr>
        <w:rPr>
          <w:rFonts w:asciiTheme="minorHAnsi" w:eastAsia="Calibri" w:hAnsiTheme="minorHAnsi" w:cstheme="minorHAnsi"/>
          <w:color w:val="auto"/>
          <w:lang w:val="en-GB"/>
        </w:rPr>
      </w:pPr>
      <w:r>
        <w:rPr>
          <w:rFonts w:eastAsia="Calibri" w:cstheme="minorHAnsi"/>
          <w:color w:val="auto"/>
          <w:lang w:val="en-GB"/>
        </w:rPr>
        <w:t>NOTE:</w:t>
      </w:r>
      <w:r w:rsidR="00374D6C" w:rsidRPr="0055058B">
        <w:rPr>
          <w:rFonts w:eastAsia="Calibri" w:cstheme="minorHAnsi"/>
          <w:color w:val="auto"/>
          <w:lang w:val="en-GB"/>
        </w:rPr>
        <w:t xml:space="preserve"> Precipitation can also be performed in an ethanol/dry ice bath during 20 min or at -80</w:t>
      </w:r>
      <w:r>
        <w:rPr>
          <w:rFonts w:eastAsia="Calibri" w:cstheme="minorHAnsi"/>
          <w:color w:val="auto"/>
          <w:lang w:val="en-GB"/>
        </w:rPr>
        <w:t xml:space="preserve"> </w:t>
      </w:r>
      <w:r w:rsidR="00374D6C" w:rsidRPr="0055058B">
        <w:rPr>
          <w:rFonts w:eastAsia="Calibri" w:cstheme="minorHAnsi"/>
          <w:color w:val="auto"/>
          <w:lang w:val="en-GB"/>
        </w:rPr>
        <w:t xml:space="preserve">°C during 2 h. </w:t>
      </w:r>
    </w:p>
    <w:p w14:paraId="7D141E1D" w14:textId="77777777" w:rsidR="00604E01" w:rsidRPr="0055058B" w:rsidRDefault="00604E01" w:rsidP="00516553">
      <w:pPr>
        <w:rPr>
          <w:rFonts w:asciiTheme="minorHAnsi" w:eastAsia="Calibri" w:hAnsiTheme="minorHAnsi" w:cstheme="minorHAnsi"/>
          <w:color w:val="auto"/>
          <w:lang w:val="en-GB"/>
        </w:rPr>
      </w:pPr>
    </w:p>
    <w:p w14:paraId="07D4335A" w14:textId="0729A9F7" w:rsidR="00604E01" w:rsidRPr="0055058B" w:rsidRDefault="00374D6C" w:rsidP="00516553">
      <w:pPr>
        <w:rPr>
          <w:rFonts w:asciiTheme="minorHAnsi" w:eastAsia="Calibri" w:hAnsiTheme="minorHAnsi" w:cstheme="minorHAnsi"/>
          <w:color w:val="auto"/>
          <w:lang w:val="en-GB"/>
        </w:rPr>
      </w:pPr>
      <w:r w:rsidRPr="0055058B">
        <w:rPr>
          <w:rFonts w:eastAsia="Calibri" w:cstheme="minorHAnsi"/>
          <w:color w:val="auto"/>
          <w:highlight w:val="yellow"/>
          <w:lang w:val="en-GB"/>
        </w:rPr>
        <w:t>8.</w:t>
      </w:r>
      <w:r w:rsidR="00F33AEF" w:rsidRPr="0055058B">
        <w:rPr>
          <w:rFonts w:eastAsia="Calibri" w:cstheme="minorHAnsi"/>
          <w:color w:val="auto"/>
          <w:highlight w:val="yellow"/>
          <w:lang w:val="en-GB"/>
        </w:rPr>
        <w:t xml:space="preserve">8 </w:t>
      </w:r>
      <w:r w:rsidRPr="0055058B">
        <w:rPr>
          <w:rFonts w:eastAsia="Calibri" w:cstheme="minorHAnsi"/>
          <w:color w:val="auto"/>
          <w:highlight w:val="yellow"/>
          <w:lang w:val="en-GB"/>
        </w:rPr>
        <w:t>Centrifuge at 16</w:t>
      </w:r>
      <w:r w:rsidR="00035E48" w:rsidRPr="0055058B">
        <w:rPr>
          <w:rFonts w:eastAsia="Calibri" w:cstheme="minorHAnsi"/>
          <w:color w:val="auto"/>
          <w:highlight w:val="yellow"/>
          <w:lang w:val="en-GB"/>
        </w:rPr>
        <w:t>,</w:t>
      </w:r>
      <w:r w:rsidRPr="0055058B">
        <w:rPr>
          <w:rFonts w:eastAsia="Calibri" w:cstheme="minorHAnsi"/>
          <w:color w:val="auto"/>
          <w:highlight w:val="yellow"/>
          <w:lang w:val="en-GB"/>
        </w:rPr>
        <w:t xml:space="preserve">000 </w:t>
      </w:r>
      <w:r w:rsidR="00A80678">
        <w:rPr>
          <w:rFonts w:eastAsia="Calibri" w:cstheme="minorHAnsi"/>
          <w:color w:val="auto"/>
          <w:highlight w:val="yellow"/>
          <w:lang w:val="en-GB"/>
        </w:rPr>
        <w:t xml:space="preserve">x </w:t>
      </w:r>
      <w:r w:rsidR="00A80678" w:rsidRPr="00A80678">
        <w:rPr>
          <w:rFonts w:eastAsia="Calibri" w:cstheme="minorHAnsi"/>
          <w:i/>
          <w:iCs/>
          <w:color w:val="auto"/>
          <w:highlight w:val="yellow"/>
          <w:lang w:val="en-GB"/>
        </w:rPr>
        <w:t>g</w:t>
      </w:r>
      <w:r w:rsidRPr="0055058B">
        <w:rPr>
          <w:rFonts w:eastAsia="Calibri" w:cstheme="minorHAnsi"/>
          <w:color w:val="auto"/>
          <w:highlight w:val="yellow"/>
          <w:lang w:val="en-GB"/>
        </w:rPr>
        <w:t xml:space="preserve"> for 15 min at 4</w:t>
      </w:r>
      <w:r w:rsidR="00A80678">
        <w:rPr>
          <w:rFonts w:eastAsia="Calibri" w:cstheme="minorHAnsi"/>
          <w:color w:val="auto"/>
          <w:highlight w:val="yellow"/>
          <w:lang w:val="en-GB"/>
        </w:rPr>
        <w:t xml:space="preserve"> </w:t>
      </w:r>
      <w:r w:rsidRPr="0055058B">
        <w:rPr>
          <w:rFonts w:eastAsia="Calibri" w:cstheme="minorHAnsi"/>
          <w:color w:val="auto"/>
          <w:highlight w:val="yellow"/>
          <w:lang w:val="en-GB"/>
        </w:rPr>
        <w:t xml:space="preserve">°C. </w:t>
      </w:r>
      <w:r w:rsidR="00806C32" w:rsidRPr="0055058B">
        <w:rPr>
          <w:rFonts w:eastAsia="Calibri" w:cstheme="minorHAnsi"/>
          <w:color w:val="auto"/>
          <w:highlight w:val="yellow"/>
          <w:lang w:val="en-GB"/>
        </w:rPr>
        <w:t>Slowly remove ethanol with a pipette while being careful not to disturb the pellet.</w:t>
      </w:r>
      <w:r w:rsidR="00806C32" w:rsidRPr="0055058B">
        <w:rPr>
          <w:rFonts w:eastAsia="Calibri" w:cstheme="minorHAnsi"/>
          <w:color w:val="auto"/>
          <w:lang w:val="en-GB"/>
        </w:rPr>
        <w:t xml:space="preserve"> </w:t>
      </w:r>
    </w:p>
    <w:p w14:paraId="7E3049A2" w14:textId="77777777" w:rsidR="00A80678" w:rsidRDefault="00A80678" w:rsidP="00516553">
      <w:pPr>
        <w:rPr>
          <w:rFonts w:eastAsia="Calibri" w:cstheme="minorHAnsi"/>
          <w:color w:val="auto"/>
          <w:lang w:val="en-GB"/>
        </w:rPr>
      </w:pPr>
    </w:p>
    <w:p w14:paraId="72C2BE10" w14:textId="3B8F294D" w:rsidR="00604E01" w:rsidRPr="0055058B" w:rsidRDefault="00374D6C" w:rsidP="00516553">
      <w:pPr>
        <w:rPr>
          <w:rFonts w:asciiTheme="minorHAnsi" w:eastAsia="Calibri" w:hAnsiTheme="minorHAnsi" w:cstheme="minorHAnsi"/>
          <w:color w:val="auto"/>
          <w:lang w:val="en-GB"/>
        </w:rPr>
      </w:pPr>
      <w:r w:rsidRPr="0055058B">
        <w:rPr>
          <w:rFonts w:eastAsia="Calibri" w:cstheme="minorHAnsi"/>
          <w:color w:val="auto"/>
          <w:lang w:val="en-GB"/>
        </w:rPr>
        <w:t xml:space="preserve">CAUTION: The RNA pellet is not always visible and </w:t>
      </w:r>
      <w:r w:rsidR="001F1DAA" w:rsidRPr="0055058B">
        <w:rPr>
          <w:rFonts w:eastAsia="Calibri" w:cstheme="minorHAnsi"/>
          <w:color w:val="auto"/>
          <w:lang w:val="en-GB"/>
        </w:rPr>
        <w:t>is sometimes</w:t>
      </w:r>
      <w:r w:rsidRPr="0055058B">
        <w:rPr>
          <w:rFonts w:eastAsia="Calibri" w:cstheme="minorHAnsi"/>
          <w:color w:val="auto"/>
          <w:lang w:val="en-GB"/>
        </w:rPr>
        <w:t xml:space="preserve"> loose in presence of ethanol.</w:t>
      </w:r>
    </w:p>
    <w:p w14:paraId="340258C2" w14:textId="77777777" w:rsidR="00604E01" w:rsidRPr="0055058B" w:rsidRDefault="00604E01" w:rsidP="00516553">
      <w:pPr>
        <w:rPr>
          <w:rFonts w:asciiTheme="minorHAnsi" w:eastAsia="Calibri" w:hAnsiTheme="minorHAnsi" w:cstheme="minorHAnsi"/>
          <w:color w:val="auto"/>
          <w:highlight w:val="cyan"/>
          <w:lang w:val="en-GB"/>
        </w:rPr>
      </w:pPr>
    </w:p>
    <w:p w14:paraId="5913E883" w14:textId="14A95C0C" w:rsidR="00604E01" w:rsidRPr="0055058B" w:rsidRDefault="00374D6C" w:rsidP="00516553">
      <w:pPr>
        <w:rPr>
          <w:rFonts w:asciiTheme="minorHAnsi" w:hAnsiTheme="minorHAnsi" w:cstheme="minorHAnsi"/>
          <w:color w:val="auto"/>
          <w:highlight w:val="yellow"/>
          <w:lang w:val="en-GB"/>
        </w:rPr>
      </w:pPr>
      <w:r w:rsidRPr="0055058B">
        <w:rPr>
          <w:rFonts w:eastAsia="Calibri" w:cstheme="minorHAnsi"/>
          <w:color w:val="auto"/>
          <w:highlight w:val="yellow"/>
          <w:lang w:val="en-GB"/>
        </w:rPr>
        <w:t>8.</w:t>
      </w:r>
      <w:r w:rsidR="00F33AEF" w:rsidRPr="0055058B">
        <w:rPr>
          <w:rFonts w:eastAsia="Calibri" w:cstheme="minorHAnsi"/>
          <w:color w:val="auto"/>
          <w:highlight w:val="yellow"/>
          <w:lang w:val="en-GB"/>
        </w:rPr>
        <w:t xml:space="preserve">9 </w:t>
      </w:r>
      <w:r w:rsidRPr="0055058B">
        <w:rPr>
          <w:rFonts w:eastAsia="Calibri" w:cstheme="minorHAnsi"/>
          <w:color w:val="auto"/>
          <w:highlight w:val="yellow"/>
          <w:lang w:val="en-GB"/>
        </w:rPr>
        <w:t xml:space="preserve">Add 500 </w:t>
      </w:r>
      <w:r w:rsidR="00A80678">
        <w:rPr>
          <w:rFonts w:cstheme="minorHAnsi"/>
          <w:color w:val="auto"/>
          <w:highlight w:val="yellow"/>
          <w:lang w:val="en-GB"/>
        </w:rPr>
        <w:t>µL</w:t>
      </w:r>
      <w:r w:rsidRPr="0055058B">
        <w:rPr>
          <w:rFonts w:cstheme="minorHAnsi"/>
          <w:color w:val="auto"/>
          <w:highlight w:val="yellow"/>
          <w:lang w:val="en-GB"/>
        </w:rPr>
        <w:t xml:space="preserve"> of </w:t>
      </w:r>
      <w:r w:rsidR="009F26FD" w:rsidRPr="0055058B">
        <w:rPr>
          <w:rFonts w:cstheme="minorHAnsi"/>
          <w:color w:val="auto"/>
          <w:highlight w:val="yellow"/>
          <w:lang w:val="en-GB"/>
        </w:rPr>
        <w:t>80</w:t>
      </w:r>
      <w:r w:rsidR="00516553">
        <w:rPr>
          <w:rFonts w:cstheme="minorHAnsi"/>
          <w:color w:val="auto"/>
          <w:highlight w:val="yellow"/>
          <w:lang w:val="en-GB"/>
        </w:rPr>
        <w:t>%</w:t>
      </w:r>
      <w:r w:rsidR="009F26FD" w:rsidRPr="0055058B">
        <w:rPr>
          <w:rFonts w:cstheme="minorHAnsi"/>
          <w:color w:val="auto"/>
          <w:highlight w:val="yellow"/>
          <w:lang w:val="en-GB"/>
        </w:rPr>
        <w:t xml:space="preserve"> </w:t>
      </w:r>
      <w:r w:rsidRPr="0055058B">
        <w:rPr>
          <w:rFonts w:cstheme="minorHAnsi"/>
          <w:color w:val="auto"/>
          <w:highlight w:val="yellow"/>
          <w:lang w:val="en-GB"/>
        </w:rPr>
        <w:t>cold ethanol</w:t>
      </w:r>
      <w:r w:rsidR="009F26FD" w:rsidRPr="0055058B">
        <w:rPr>
          <w:rFonts w:cstheme="minorHAnsi"/>
          <w:color w:val="auto"/>
          <w:highlight w:val="yellow"/>
          <w:lang w:val="en-GB"/>
        </w:rPr>
        <w:t>.</w:t>
      </w:r>
      <w:r w:rsidRPr="0055058B">
        <w:rPr>
          <w:rFonts w:cstheme="minorHAnsi"/>
          <w:color w:val="auto"/>
          <w:highlight w:val="yellow"/>
          <w:lang w:val="en-GB"/>
        </w:rPr>
        <w:t xml:space="preserve"> </w:t>
      </w:r>
    </w:p>
    <w:p w14:paraId="6BCBC1DA" w14:textId="77777777" w:rsidR="00604E01" w:rsidRPr="0055058B" w:rsidRDefault="00604E01" w:rsidP="00516553">
      <w:pPr>
        <w:rPr>
          <w:rFonts w:asciiTheme="minorHAnsi" w:eastAsia="Calibri" w:hAnsiTheme="minorHAnsi" w:cstheme="minorHAnsi"/>
          <w:color w:val="auto"/>
          <w:highlight w:val="yellow"/>
          <w:lang w:val="en-GB"/>
        </w:rPr>
      </w:pPr>
    </w:p>
    <w:p w14:paraId="02D8C75A" w14:textId="57523050" w:rsidR="00604E01" w:rsidRPr="0055058B" w:rsidRDefault="00374D6C" w:rsidP="00516553">
      <w:pPr>
        <w:rPr>
          <w:rFonts w:asciiTheme="minorHAnsi" w:eastAsia="Calibri" w:hAnsiTheme="minorHAnsi" w:cstheme="minorHAnsi"/>
          <w:color w:val="auto"/>
          <w:highlight w:val="yellow"/>
          <w:lang w:val="en-GB"/>
        </w:rPr>
      </w:pPr>
      <w:r w:rsidRPr="0055058B">
        <w:rPr>
          <w:rFonts w:cstheme="minorHAnsi"/>
          <w:color w:val="auto"/>
          <w:highlight w:val="yellow"/>
          <w:lang w:val="en-GB"/>
        </w:rPr>
        <w:t>8.</w:t>
      </w:r>
      <w:r w:rsidR="00F33AEF" w:rsidRPr="0055058B">
        <w:rPr>
          <w:rFonts w:cstheme="minorHAnsi"/>
          <w:color w:val="auto"/>
          <w:highlight w:val="yellow"/>
          <w:lang w:val="en-GB"/>
        </w:rPr>
        <w:t xml:space="preserve">10 </w:t>
      </w:r>
      <w:r w:rsidRPr="0055058B">
        <w:rPr>
          <w:rFonts w:cstheme="minorHAnsi"/>
          <w:color w:val="auto"/>
          <w:highlight w:val="yellow"/>
          <w:lang w:val="en-GB"/>
        </w:rPr>
        <w:t xml:space="preserve">Centrifuge at </w:t>
      </w:r>
      <w:r w:rsidRPr="0055058B">
        <w:rPr>
          <w:rFonts w:eastAsia="Calibri" w:cstheme="minorHAnsi"/>
          <w:color w:val="auto"/>
          <w:highlight w:val="yellow"/>
          <w:lang w:val="en-GB"/>
        </w:rPr>
        <w:t>16</w:t>
      </w:r>
      <w:r w:rsidR="00035E48" w:rsidRPr="0055058B">
        <w:rPr>
          <w:rFonts w:eastAsia="Calibri" w:cstheme="minorHAnsi"/>
          <w:color w:val="auto"/>
          <w:highlight w:val="yellow"/>
          <w:lang w:val="en-GB"/>
        </w:rPr>
        <w:t>,</w:t>
      </w:r>
      <w:r w:rsidRPr="0055058B">
        <w:rPr>
          <w:rFonts w:eastAsia="Calibri" w:cstheme="minorHAnsi"/>
          <w:color w:val="auto"/>
          <w:highlight w:val="yellow"/>
          <w:lang w:val="en-GB"/>
        </w:rPr>
        <w:t xml:space="preserve">000 </w:t>
      </w:r>
      <w:r w:rsidR="00A80678">
        <w:rPr>
          <w:rFonts w:eastAsia="Calibri" w:cstheme="minorHAnsi"/>
          <w:color w:val="auto"/>
          <w:highlight w:val="yellow"/>
          <w:lang w:val="en-GB"/>
        </w:rPr>
        <w:t xml:space="preserve">x </w:t>
      </w:r>
      <w:r w:rsidR="00A80678" w:rsidRPr="00A80678">
        <w:rPr>
          <w:rFonts w:eastAsia="Calibri" w:cstheme="minorHAnsi"/>
          <w:i/>
          <w:iCs/>
          <w:color w:val="auto"/>
          <w:highlight w:val="yellow"/>
          <w:lang w:val="en-GB"/>
        </w:rPr>
        <w:t>g</w:t>
      </w:r>
      <w:r w:rsidRPr="0055058B">
        <w:rPr>
          <w:rFonts w:eastAsia="Calibri" w:cstheme="minorHAnsi"/>
          <w:color w:val="auto"/>
          <w:highlight w:val="yellow"/>
          <w:lang w:val="en-GB"/>
        </w:rPr>
        <w:t xml:space="preserve"> for 5 min at 4</w:t>
      </w:r>
      <w:r w:rsidR="00A80678">
        <w:rPr>
          <w:rFonts w:eastAsia="Calibri" w:cstheme="minorHAnsi"/>
          <w:color w:val="auto"/>
          <w:highlight w:val="yellow"/>
          <w:lang w:val="en-GB"/>
        </w:rPr>
        <w:t xml:space="preserve"> </w:t>
      </w:r>
      <w:r w:rsidRPr="0055058B">
        <w:rPr>
          <w:rFonts w:eastAsia="Calibri" w:cstheme="minorHAnsi"/>
          <w:color w:val="auto"/>
          <w:highlight w:val="yellow"/>
          <w:lang w:val="en-GB"/>
        </w:rPr>
        <w:t>°C.</w:t>
      </w:r>
    </w:p>
    <w:p w14:paraId="5164849C" w14:textId="77777777" w:rsidR="00604E01" w:rsidRPr="0055058B" w:rsidRDefault="00604E01" w:rsidP="00516553">
      <w:pPr>
        <w:rPr>
          <w:rFonts w:asciiTheme="minorHAnsi" w:eastAsia="Calibri" w:hAnsiTheme="minorHAnsi" w:cstheme="minorHAnsi"/>
          <w:color w:val="auto"/>
          <w:highlight w:val="yellow"/>
          <w:lang w:val="en-GB"/>
        </w:rPr>
      </w:pPr>
    </w:p>
    <w:p w14:paraId="1840485E" w14:textId="7A99A4E6" w:rsidR="00604E01" w:rsidRPr="0055058B" w:rsidRDefault="00374D6C" w:rsidP="00516553">
      <w:pPr>
        <w:rPr>
          <w:rFonts w:asciiTheme="minorHAnsi" w:eastAsia="Calibri" w:hAnsiTheme="minorHAnsi" w:cstheme="minorBidi"/>
          <w:color w:val="auto"/>
          <w:highlight w:val="yellow"/>
          <w:lang w:val="en-GB"/>
        </w:rPr>
      </w:pPr>
      <w:r w:rsidRPr="0055058B">
        <w:rPr>
          <w:rFonts w:eastAsia="Calibri" w:cstheme="minorBidi"/>
          <w:color w:val="auto"/>
          <w:highlight w:val="yellow"/>
          <w:lang w:val="en-GB"/>
        </w:rPr>
        <w:t>8.1</w:t>
      </w:r>
      <w:r w:rsidR="00F33AEF" w:rsidRPr="0055058B">
        <w:rPr>
          <w:rFonts w:eastAsia="Calibri" w:cstheme="minorBidi"/>
          <w:color w:val="auto"/>
          <w:highlight w:val="yellow"/>
          <w:lang w:val="en-GB"/>
        </w:rPr>
        <w:t>1</w:t>
      </w:r>
      <w:r w:rsidRPr="0055058B">
        <w:rPr>
          <w:rFonts w:eastAsia="Calibri" w:cstheme="minorBidi"/>
          <w:color w:val="auto"/>
          <w:highlight w:val="yellow"/>
          <w:lang w:val="en-GB"/>
        </w:rPr>
        <w:t xml:space="preserve"> Discard ethanol by pipetting it slowly. Dry the pellet using </w:t>
      </w:r>
      <w:r w:rsidR="00D46474" w:rsidRPr="0055058B">
        <w:rPr>
          <w:rFonts w:eastAsia="Calibri" w:cstheme="minorBidi"/>
          <w:color w:val="auto"/>
          <w:highlight w:val="yellow"/>
          <w:lang w:val="en-GB"/>
        </w:rPr>
        <w:t xml:space="preserve">a </w:t>
      </w:r>
      <w:r w:rsidR="00A84E5E" w:rsidRPr="0055058B">
        <w:rPr>
          <w:rFonts w:eastAsia="Calibri" w:cstheme="minorBidi"/>
          <w:color w:val="auto"/>
          <w:highlight w:val="yellow"/>
          <w:lang w:val="en-GB"/>
        </w:rPr>
        <w:t>vacuum concentrator</w:t>
      </w:r>
      <w:r w:rsidRPr="0055058B">
        <w:rPr>
          <w:rFonts w:eastAsia="Calibri" w:cstheme="minorBidi"/>
          <w:color w:val="auto"/>
          <w:highlight w:val="yellow"/>
          <w:lang w:val="en-GB"/>
        </w:rPr>
        <w:t xml:space="preserve">, 5 min on run mode. </w:t>
      </w:r>
    </w:p>
    <w:p w14:paraId="7524F3A5" w14:textId="77777777" w:rsidR="00604E01" w:rsidRPr="0055058B" w:rsidRDefault="00604E01" w:rsidP="00516553">
      <w:pPr>
        <w:rPr>
          <w:rFonts w:asciiTheme="minorHAnsi" w:eastAsia="Calibri" w:hAnsiTheme="minorHAnsi" w:cstheme="minorHAnsi"/>
          <w:color w:val="auto"/>
          <w:highlight w:val="cyan"/>
          <w:lang w:val="en-GB"/>
        </w:rPr>
      </w:pPr>
    </w:p>
    <w:p w14:paraId="25A3F54F" w14:textId="6317F27F" w:rsidR="00604E01" w:rsidRPr="0055058B" w:rsidRDefault="00374D6C" w:rsidP="00516553">
      <w:pPr>
        <w:rPr>
          <w:rFonts w:asciiTheme="minorHAnsi" w:hAnsiTheme="minorHAnsi" w:cstheme="minorHAnsi"/>
          <w:color w:val="auto"/>
          <w:lang w:val="en-GB"/>
        </w:rPr>
      </w:pPr>
      <w:r w:rsidRPr="0055058B">
        <w:rPr>
          <w:rFonts w:eastAsia="Calibri" w:cstheme="minorHAnsi"/>
          <w:color w:val="auto"/>
          <w:highlight w:val="yellow"/>
          <w:lang w:val="en-GB"/>
        </w:rPr>
        <w:t>8.</w:t>
      </w:r>
      <w:r w:rsidR="00F33AEF" w:rsidRPr="0055058B">
        <w:rPr>
          <w:rFonts w:eastAsia="Calibri" w:cstheme="minorHAnsi"/>
          <w:color w:val="auto"/>
          <w:highlight w:val="yellow"/>
          <w:lang w:val="en-GB"/>
        </w:rPr>
        <w:t xml:space="preserve">12 </w:t>
      </w:r>
      <w:r w:rsidRPr="0055058B">
        <w:rPr>
          <w:rFonts w:eastAsia="Calibri" w:cstheme="minorHAnsi"/>
          <w:color w:val="auto"/>
          <w:highlight w:val="yellow"/>
          <w:lang w:val="en-GB"/>
        </w:rPr>
        <w:t xml:space="preserve">Resuspend the pellet in </w:t>
      </w:r>
      <w:r w:rsidR="007660BE" w:rsidRPr="0055058B">
        <w:rPr>
          <w:rFonts w:eastAsia="Calibri" w:cstheme="minorHAnsi"/>
          <w:color w:val="auto"/>
          <w:highlight w:val="yellow"/>
          <w:lang w:val="en-GB"/>
        </w:rPr>
        <w:t xml:space="preserve">an appropriate volume (15-50 </w:t>
      </w:r>
      <w:r w:rsidR="00A80678">
        <w:rPr>
          <w:rFonts w:eastAsia="Calibri" w:cstheme="minorHAnsi"/>
          <w:color w:val="auto"/>
          <w:highlight w:val="yellow"/>
          <w:lang w:val="en-GB"/>
        </w:rPr>
        <w:t>µL</w:t>
      </w:r>
      <w:r w:rsidR="007660BE" w:rsidRPr="0055058B">
        <w:rPr>
          <w:rFonts w:cstheme="minorHAnsi"/>
          <w:color w:val="auto"/>
          <w:highlight w:val="yellow"/>
          <w:lang w:val="en-GB"/>
        </w:rPr>
        <w:t>)</w:t>
      </w:r>
      <w:r w:rsidRPr="0055058B">
        <w:rPr>
          <w:rFonts w:cstheme="minorHAnsi"/>
          <w:color w:val="auto"/>
          <w:highlight w:val="yellow"/>
          <w:lang w:val="en-GB"/>
        </w:rPr>
        <w:t xml:space="preserve"> of ultrapure water. </w:t>
      </w:r>
      <w:r w:rsidRPr="0055058B">
        <w:rPr>
          <w:rFonts w:cstheme="minorHAnsi"/>
          <w:color w:val="auto"/>
          <w:lang w:val="en-GB"/>
        </w:rPr>
        <w:t>Freeze the pellet at -20</w:t>
      </w:r>
      <w:r w:rsidR="00A80678">
        <w:rPr>
          <w:rFonts w:cstheme="minorHAnsi"/>
          <w:color w:val="auto"/>
          <w:lang w:val="en-GB"/>
        </w:rPr>
        <w:t xml:space="preserve"> </w:t>
      </w:r>
      <w:r w:rsidRPr="0055058B">
        <w:rPr>
          <w:rFonts w:cstheme="minorHAnsi"/>
          <w:color w:val="auto"/>
          <w:lang w:val="en-GB"/>
        </w:rPr>
        <w:t xml:space="preserve">°C for later use. </w:t>
      </w:r>
    </w:p>
    <w:p w14:paraId="1E068EA0" w14:textId="77777777" w:rsidR="00604E01" w:rsidRPr="0055058B" w:rsidRDefault="00604E01" w:rsidP="00516553">
      <w:pPr>
        <w:rPr>
          <w:rFonts w:asciiTheme="minorHAnsi" w:hAnsiTheme="minorHAnsi" w:cstheme="minorHAnsi"/>
          <w:color w:val="auto"/>
          <w:lang w:val="en-GB"/>
        </w:rPr>
      </w:pPr>
    </w:p>
    <w:p w14:paraId="7C9A4911" w14:textId="49720D88" w:rsidR="00604E01" w:rsidRPr="0055058B" w:rsidRDefault="00374D6C" w:rsidP="00516553">
      <w:pPr>
        <w:rPr>
          <w:rFonts w:asciiTheme="minorHAnsi" w:hAnsiTheme="minorHAnsi" w:cstheme="minorBidi"/>
          <w:color w:val="auto"/>
          <w:lang w:val="en-GB"/>
        </w:rPr>
      </w:pPr>
      <w:r w:rsidRPr="0055058B">
        <w:rPr>
          <w:rFonts w:cstheme="minorBidi"/>
          <w:color w:val="auto"/>
          <w:lang w:val="en-GB"/>
        </w:rPr>
        <w:t>8.</w:t>
      </w:r>
      <w:r w:rsidR="00F33AEF" w:rsidRPr="0055058B">
        <w:rPr>
          <w:rFonts w:cstheme="minorBidi"/>
          <w:color w:val="auto"/>
          <w:lang w:val="en-GB"/>
        </w:rPr>
        <w:t xml:space="preserve">13 </w:t>
      </w:r>
      <w:r w:rsidRPr="0055058B">
        <w:rPr>
          <w:rFonts w:cstheme="minorBidi"/>
          <w:color w:val="auto"/>
          <w:lang w:val="en-GB"/>
        </w:rPr>
        <w:t xml:space="preserve">Assess RNA quantity </w:t>
      </w:r>
      <w:r w:rsidR="00623A50" w:rsidRPr="0055058B">
        <w:rPr>
          <w:rFonts w:cstheme="minorBidi"/>
          <w:color w:val="auto"/>
          <w:lang w:val="en-GB"/>
        </w:rPr>
        <w:t>(260</w:t>
      </w:r>
      <w:r w:rsidR="00A80678">
        <w:rPr>
          <w:rFonts w:cstheme="minorBidi"/>
          <w:color w:val="auto"/>
          <w:lang w:val="en-GB"/>
        </w:rPr>
        <w:t xml:space="preserve"> </w:t>
      </w:r>
      <w:r w:rsidR="00623A50" w:rsidRPr="0055058B">
        <w:rPr>
          <w:rFonts w:cstheme="minorBidi"/>
          <w:color w:val="auto"/>
          <w:lang w:val="en-GB"/>
        </w:rPr>
        <w:t xml:space="preserve">nm) </w:t>
      </w:r>
      <w:r w:rsidRPr="0055058B">
        <w:rPr>
          <w:rFonts w:cstheme="minorBidi"/>
          <w:color w:val="auto"/>
          <w:lang w:val="en-GB"/>
        </w:rPr>
        <w:t xml:space="preserve">and quality </w:t>
      </w:r>
      <w:r w:rsidR="00623A50" w:rsidRPr="0055058B">
        <w:rPr>
          <w:rStyle w:val="st"/>
          <w:color w:val="auto"/>
        </w:rPr>
        <w:t xml:space="preserve">(260/280 and 260/230 wavelength ratios) </w:t>
      </w:r>
      <w:r w:rsidRPr="0055058B">
        <w:rPr>
          <w:rFonts w:cstheme="minorBidi"/>
          <w:color w:val="auto"/>
          <w:lang w:val="en-GB"/>
        </w:rPr>
        <w:t xml:space="preserve">using </w:t>
      </w:r>
      <w:r w:rsidR="3ADCFEF9" w:rsidRPr="0055058B">
        <w:rPr>
          <w:rFonts w:cstheme="minorBidi"/>
          <w:color w:val="auto"/>
          <w:lang w:val="en-GB"/>
        </w:rPr>
        <w:t xml:space="preserve">a </w:t>
      </w:r>
      <w:r w:rsidRPr="0055058B">
        <w:rPr>
          <w:rStyle w:val="st"/>
          <w:color w:val="auto"/>
        </w:rPr>
        <w:t>spectrophotometer</w:t>
      </w:r>
      <w:r w:rsidR="00806C32" w:rsidRPr="0055058B">
        <w:rPr>
          <w:rStyle w:val="st"/>
          <w:color w:val="auto"/>
        </w:rPr>
        <w:t>/fluorometer</w:t>
      </w:r>
      <w:r w:rsidR="008D1268" w:rsidRPr="0055058B">
        <w:rPr>
          <w:rStyle w:val="st"/>
          <w:color w:val="auto"/>
        </w:rPr>
        <w:t xml:space="preserve"> </w:t>
      </w:r>
      <w:r w:rsidR="008D1268" w:rsidRPr="0055058B">
        <w:rPr>
          <w:rFonts w:asciiTheme="minorHAnsi" w:hAnsiTheme="minorHAnsi" w:cstheme="minorHAnsi"/>
          <w:color w:val="auto"/>
          <w:lang w:eastAsia="fr-FR"/>
        </w:rPr>
        <w:t xml:space="preserve">(see </w:t>
      </w:r>
      <w:r w:rsidR="00A80678" w:rsidRPr="00A80678">
        <w:rPr>
          <w:rFonts w:asciiTheme="minorHAnsi" w:hAnsiTheme="minorHAnsi" w:cstheme="minorHAnsi"/>
          <w:b/>
          <w:bCs/>
          <w:color w:val="auto"/>
          <w:lang w:eastAsia="fr-FR"/>
        </w:rPr>
        <w:t xml:space="preserve">Table </w:t>
      </w:r>
      <w:r w:rsidR="00A80678">
        <w:rPr>
          <w:rFonts w:asciiTheme="minorHAnsi" w:hAnsiTheme="minorHAnsi" w:cstheme="minorHAnsi"/>
          <w:b/>
          <w:bCs/>
          <w:color w:val="auto"/>
          <w:lang w:eastAsia="fr-FR"/>
        </w:rPr>
        <w:t>o</w:t>
      </w:r>
      <w:r w:rsidR="00A80678" w:rsidRPr="00A80678">
        <w:rPr>
          <w:rFonts w:asciiTheme="minorHAnsi" w:hAnsiTheme="minorHAnsi" w:cstheme="minorHAnsi"/>
          <w:b/>
          <w:bCs/>
          <w:color w:val="auto"/>
          <w:lang w:eastAsia="fr-FR"/>
        </w:rPr>
        <w:t>f Materials</w:t>
      </w:r>
      <w:r w:rsidR="008D1268" w:rsidRPr="0055058B">
        <w:rPr>
          <w:rFonts w:asciiTheme="minorHAnsi" w:hAnsiTheme="minorHAnsi" w:cstheme="minorHAnsi"/>
          <w:color w:val="auto"/>
          <w:lang w:eastAsia="fr-FR"/>
        </w:rPr>
        <w:t>)</w:t>
      </w:r>
      <w:r w:rsidRPr="0055058B">
        <w:rPr>
          <w:rStyle w:val="st"/>
          <w:color w:val="auto"/>
        </w:rPr>
        <w:t>.</w:t>
      </w:r>
      <w:r w:rsidR="00623A50" w:rsidRPr="0055058B">
        <w:rPr>
          <w:rStyle w:val="st"/>
          <w:color w:val="auto"/>
        </w:rPr>
        <w:t xml:space="preserve"> </w:t>
      </w:r>
      <w:r w:rsidR="00623A50" w:rsidRPr="0055058B">
        <w:rPr>
          <w:rFonts w:eastAsiaTheme="minorEastAsia" w:cstheme="minorBidi"/>
          <w:color w:val="auto"/>
        </w:rPr>
        <w:t xml:space="preserve">Carefully follow manufacturer’s </w:t>
      </w:r>
      <w:r w:rsidR="00623A50" w:rsidRPr="0055058B">
        <w:rPr>
          <w:rFonts w:eastAsiaTheme="minorEastAsia" w:cstheme="minorBidi"/>
          <w:color w:val="auto"/>
        </w:rPr>
        <w:lastRenderedPageBreak/>
        <w:t>instructions.</w:t>
      </w:r>
    </w:p>
    <w:p w14:paraId="3AB9C7A4" w14:textId="77777777" w:rsidR="00A80678" w:rsidRDefault="00A80678" w:rsidP="00516553">
      <w:pPr>
        <w:rPr>
          <w:rFonts w:eastAsia="Calibri" w:cstheme="minorHAnsi"/>
          <w:color w:val="auto"/>
          <w:lang w:val="en-GB"/>
        </w:rPr>
      </w:pPr>
    </w:p>
    <w:p w14:paraId="45F2132D" w14:textId="36C18FE3" w:rsidR="00604E01" w:rsidRPr="0055058B" w:rsidRDefault="00A80678" w:rsidP="00516553">
      <w:pPr>
        <w:rPr>
          <w:rFonts w:asciiTheme="minorHAnsi" w:hAnsiTheme="minorHAnsi" w:cstheme="minorHAnsi"/>
          <w:color w:val="auto"/>
          <w:lang w:val="en-GB"/>
        </w:rPr>
      </w:pPr>
      <w:r>
        <w:rPr>
          <w:rFonts w:eastAsia="Calibri" w:cstheme="minorHAnsi"/>
          <w:color w:val="auto"/>
          <w:lang w:val="en-GB"/>
        </w:rPr>
        <w:t>NOTE:</w:t>
      </w:r>
      <w:r w:rsidR="00374D6C" w:rsidRPr="0055058B">
        <w:rPr>
          <w:rFonts w:eastAsia="Calibri" w:cstheme="minorHAnsi"/>
          <w:color w:val="auto"/>
          <w:lang w:val="en-GB"/>
        </w:rPr>
        <w:t xml:space="preserve"> </w:t>
      </w:r>
      <w:r w:rsidR="003E3F81" w:rsidRPr="0055058B">
        <w:rPr>
          <w:rFonts w:eastAsia="Calibri" w:cstheme="minorHAnsi"/>
          <w:color w:val="auto"/>
          <w:lang w:val="en-GB"/>
        </w:rPr>
        <w:t>3-4</w:t>
      </w:r>
      <w:r w:rsidR="00374D6C" w:rsidRPr="0055058B">
        <w:rPr>
          <w:rFonts w:eastAsia="Calibri" w:cstheme="minorHAnsi"/>
          <w:color w:val="auto"/>
          <w:lang w:val="en-GB"/>
        </w:rPr>
        <w:t xml:space="preserve"> µg are generally obtained in the elution fraction (E). This mainly depends on tested conditions.</w:t>
      </w:r>
    </w:p>
    <w:p w14:paraId="72D684E1" w14:textId="77777777" w:rsidR="00604E01" w:rsidRPr="0055058B" w:rsidRDefault="00604E01" w:rsidP="00516553">
      <w:pPr>
        <w:rPr>
          <w:rFonts w:asciiTheme="minorHAnsi" w:hAnsiTheme="minorHAnsi" w:cstheme="minorHAnsi"/>
          <w:b/>
          <w:bCs/>
          <w:color w:val="auto"/>
          <w:highlight w:val="cyan"/>
          <w:lang w:val="en-GB"/>
        </w:rPr>
      </w:pPr>
    </w:p>
    <w:p w14:paraId="2AB49C48" w14:textId="1F64A97C" w:rsidR="00604E01" w:rsidRPr="0055058B" w:rsidRDefault="00374D6C" w:rsidP="00516553">
      <w:pPr>
        <w:pStyle w:val="ListParagraph"/>
        <w:widowControl/>
        <w:numPr>
          <w:ilvl w:val="0"/>
          <w:numId w:val="17"/>
        </w:numPr>
        <w:spacing w:after="160"/>
        <w:ind w:left="0" w:firstLine="0"/>
        <w:rPr>
          <w:rFonts w:asciiTheme="minorHAnsi" w:eastAsia="Calibri" w:hAnsiTheme="minorHAnsi" w:cstheme="minorBidi"/>
          <w:color w:val="auto"/>
          <w:lang w:val="en-GB"/>
        </w:rPr>
      </w:pPr>
      <w:r w:rsidRPr="0055058B">
        <w:rPr>
          <w:rFonts w:cstheme="minorBidi"/>
          <w:b/>
          <w:bCs/>
          <w:color w:val="auto"/>
          <w:lang w:val="en-GB"/>
        </w:rPr>
        <w:t>Analysis of MS2-affinity purification by Northern blot</w:t>
      </w:r>
      <w:r w:rsidR="005E281B" w:rsidRPr="0055058B">
        <w:rPr>
          <w:rFonts w:cstheme="minorBidi"/>
          <w:b/>
          <w:bCs/>
          <w:color w:val="auto"/>
          <w:lang w:val="en-GB"/>
        </w:rPr>
        <w:fldChar w:fldCharType="begin"/>
      </w:r>
      <w:r w:rsidR="00740EEE" w:rsidRPr="0055058B">
        <w:rPr>
          <w:rFonts w:cstheme="minorBidi"/>
          <w:b/>
          <w:bCs/>
          <w:color w:val="auto"/>
          <w:lang w:val="en-GB"/>
        </w:rPr>
        <w:instrText xml:space="preserve"> ADDIN EN.CITE &lt;EndNote&gt;&lt;Cite&gt;&lt;Author&gt;Krumlauf&lt;/Author&gt;&lt;Year&gt;1996&lt;/Year&gt;&lt;RecNum&gt;1168&lt;/RecNum&gt;&lt;DisplayText&gt;&lt;style face="superscript"&gt;36&lt;/style&gt;&lt;/DisplayText&gt;&lt;record&gt;&lt;rec-number&gt;1168&lt;/rec-number&gt;&lt;foreign-keys&gt;&lt;key app="EN" db-id="z05pswx5e2dsf5efrv0p09wx2afvzv55e0t5" timestamp="1595167268"&gt;1168&lt;/key&gt;&lt;/foreign-keys&gt;&lt;ref-type name="Journal Article"&gt;17&lt;/ref-type&gt;&lt;contributors&gt;&lt;authors&gt;&lt;author&gt;Krumlauf, R.&lt;/author&gt;&lt;/authors&gt;&lt;/contributors&gt;&lt;auth-address&gt;National Institute for Medical Research, Laboratory of Eukaryotic Molecular Genetics, London, UK.&lt;/auth-address&gt;&lt;titles&gt;&lt;title&gt;Northern blot analysis&lt;/title&gt;&lt;secondary-title&gt;Methods in Molecular Biology&lt;/secondary-title&gt;&lt;alt-title&gt;Methods in molecular biology (Clifton, N.J.)&lt;/alt-title&gt;&lt;/titles&gt;&lt;periodical&gt;&lt;full-title&gt;Methods in Molecular Biology&lt;/full-title&gt;&lt;abbr-1&gt;Methods in molecular biology (Clifton, N.J.)&lt;/abbr-1&gt;&lt;/periodical&gt;&lt;alt-periodical&gt;&lt;full-title&gt;Methods in Molecular Biology&lt;/full-title&gt;&lt;abbr-1&gt;Methods in molecular biology (Clifton, N.J.)&lt;/abbr-1&gt;&lt;/alt-periodical&gt;&lt;pages&gt;113-28&lt;/pages&gt;&lt;volume&gt;58&lt;/volume&gt;&lt;edition&gt;1996/01/01&lt;/edition&gt;&lt;keywords&gt;&lt;keyword&gt;Animals&lt;/keyword&gt;&lt;keyword&gt;Blotting, Northern/*methods&lt;/keyword&gt;&lt;keyword&gt;Cross-Linking Reagents&lt;/keyword&gt;&lt;keyword&gt;DNA Probes/genetics&lt;/keyword&gt;&lt;keyword&gt;Electrophoresis, Agar Gel/methods&lt;/keyword&gt;&lt;keyword&gt;Hot Temperature&lt;/keyword&gt;&lt;keyword&gt;Lithium Chloride&lt;/keyword&gt;&lt;keyword&gt;Mice&lt;/keyword&gt;&lt;keyword&gt;Molecular Biology/*methods&lt;/keyword&gt;&lt;keyword&gt;Nucleic Acid Hybridization&lt;/keyword&gt;&lt;keyword&gt;Phenol&lt;/keyword&gt;&lt;keyword&gt;Phenols&lt;/keyword&gt;&lt;keyword&gt;RNA, Messenger/analysis/isolation &amp;amp; purification&lt;/keyword&gt;&lt;keyword&gt;Ultraviolet Rays&lt;/keyword&gt;&lt;keyword&gt;Urea&lt;/keyword&gt;&lt;/keywords&gt;&lt;dates&gt;&lt;year&gt;1996&lt;/year&gt;&lt;/dates&gt;&lt;isbn&gt;1064-3745 (Print)&amp;#xD;1064-3745&lt;/isbn&gt;&lt;accession-num&gt;8713857&lt;/accession-num&gt;&lt;urls&gt;&lt;/urls&gt;&lt;electronic-resource-num&gt;10.1385/0-89603-402-x:113&lt;/electronic-resource-num&gt;&lt;remote-database-provider&gt;NLM&lt;/remote-database-provider&gt;&lt;language&gt;eng&lt;/language&gt;&lt;/record&gt;&lt;/Cite&gt;&lt;/EndNote&gt;</w:instrText>
      </w:r>
      <w:r w:rsidR="005E281B" w:rsidRPr="0055058B">
        <w:rPr>
          <w:rFonts w:cstheme="minorBidi"/>
          <w:b/>
          <w:bCs/>
          <w:color w:val="auto"/>
          <w:lang w:val="en-GB"/>
        </w:rPr>
        <w:fldChar w:fldCharType="separate"/>
      </w:r>
      <w:r w:rsidR="00740EEE" w:rsidRPr="0055058B">
        <w:rPr>
          <w:rFonts w:cstheme="minorBidi"/>
          <w:b/>
          <w:bCs/>
          <w:noProof/>
          <w:color w:val="auto"/>
          <w:vertAlign w:val="superscript"/>
          <w:lang w:val="en-GB"/>
        </w:rPr>
        <w:t>36</w:t>
      </w:r>
      <w:r w:rsidR="005E281B" w:rsidRPr="0055058B">
        <w:rPr>
          <w:rFonts w:cstheme="minorBidi"/>
          <w:b/>
          <w:bCs/>
          <w:color w:val="auto"/>
          <w:lang w:val="en-GB"/>
        </w:rPr>
        <w:fldChar w:fldCharType="end"/>
      </w:r>
    </w:p>
    <w:p w14:paraId="40845F4C" w14:textId="334E6B18" w:rsidR="005E281B" w:rsidRPr="0055058B" w:rsidRDefault="005E281B" w:rsidP="00516553">
      <w:pPr>
        <w:pStyle w:val="ListParagraph"/>
        <w:widowControl/>
        <w:spacing w:after="160"/>
        <w:ind w:left="0"/>
        <w:rPr>
          <w:rFonts w:asciiTheme="minorHAnsi" w:eastAsia="Calibri" w:hAnsiTheme="minorHAnsi" w:cstheme="minorHAnsi"/>
          <w:color w:val="auto"/>
          <w:lang w:val="en-GB"/>
        </w:rPr>
      </w:pPr>
    </w:p>
    <w:p w14:paraId="36F8C6B1" w14:textId="54B7C623" w:rsidR="00604E01" w:rsidRPr="0055058B" w:rsidRDefault="00374D6C" w:rsidP="00516553">
      <w:pPr>
        <w:pStyle w:val="ListParagraph"/>
        <w:widowControl/>
        <w:spacing w:after="160"/>
        <w:ind w:left="0"/>
        <w:rPr>
          <w:rFonts w:asciiTheme="minorHAnsi" w:hAnsiTheme="minorHAnsi" w:cstheme="minorHAnsi"/>
          <w:color w:val="auto"/>
          <w:lang w:val="en-GB"/>
        </w:rPr>
      </w:pPr>
      <w:r w:rsidRPr="0055058B">
        <w:rPr>
          <w:rFonts w:cstheme="minorHAnsi"/>
          <w:color w:val="auto"/>
          <w:lang w:val="en-GB"/>
        </w:rPr>
        <w:t xml:space="preserve">9.1 Dilute 5 µg of RNA of CE, FT, W fractions </w:t>
      </w:r>
      <w:r w:rsidR="003C7FB2" w:rsidRPr="0055058B">
        <w:rPr>
          <w:rFonts w:cstheme="minorHAnsi"/>
          <w:color w:val="auto"/>
          <w:lang w:val="en-GB"/>
        </w:rPr>
        <w:t xml:space="preserve">and </w:t>
      </w:r>
      <w:r w:rsidRPr="0055058B">
        <w:rPr>
          <w:rFonts w:cstheme="minorHAnsi"/>
          <w:color w:val="auto"/>
          <w:lang w:val="en-GB"/>
        </w:rPr>
        <w:t xml:space="preserve">500 ng of E fraction in 10 </w:t>
      </w:r>
      <w:r w:rsidR="00A80678">
        <w:rPr>
          <w:rFonts w:cstheme="minorHAnsi"/>
          <w:color w:val="auto"/>
          <w:lang w:val="en-GB"/>
        </w:rPr>
        <w:t>µL</w:t>
      </w:r>
      <w:r w:rsidRPr="0055058B">
        <w:rPr>
          <w:rFonts w:cstheme="minorHAnsi"/>
          <w:color w:val="auto"/>
          <w:lang w:val="en-GB"/>
        </w:rPr>
        <w:t xml:space="preserve"> of </w:t>
      </w:r>
      <w:r w:rsidR="00D46474" w:rsidRPr="0055058B">
        <w:rPr>
          <w:rFonts w:cstheme="minorHAnsi"/>
          <w:color w:val="auto"/>
          <w:lang w:val="en-GB"/>
        </w:rPr>
        <w:t xml:space="preserve">ultrapure </w:t>
      </w:r>
      <w:r w:rsidRPr="0055058B">
        <w:rPr>
          <w:rFonts w:cstheme="minorHAnsi"/>
          <w:color w:val="auto"/>
          <w:lang w:val="en-GB"/>
        </w:rPr>
        <w:t xml:space="preserve">water and mix with 10 </w:t>
      </w:r>
      <w:r w:rsidR="00A80678">
        <w:rPr>
          <w:rFonts w:cstheme="minorHAnsi"/>
          <w:color w:val="auto"/>
          <w:lang w:val="en-GB"/>
        </w:rPr>
        <w:t>µL</w:t>
      </w:r>
      <w:r w:rsidRPr="0055058B">
        <w:rPr>
          <w:rFonts w:cstheme="minorHAnsi"/>
          <w:color w:val="auto"/>
          <w:lang w:val="en-GB"/>
        </w:rPr>
        <w:t xml:space="preserve"> of </w:t>
      </w:r>
      <w:r w:rsidR="001D0A2F" w:rsidRPr="0055058B">
        <w:rPr>
          <w:rFonts w:cstheme="minorHAnsi"/>
          <w:color w:val="auto"/>
          <w:lang w:val="en-GB"/>
        </w:rPr>
        <w:t>RNA loading buffer</w:t>
      </w:r>
      <w:r w:rsidRPr="0055058B">
        <w:rPr>
          <w:rFonts w:cstheme="minorHAnsi"/>
          <w:color w:val="auto"/>
          <w:lang w:val="en-GB"/>
        </w:rPr>
        <w:t xml:space="preserve">. </w:t>
      </w:r>
    </w:p>
    <w:p w14:paraId="00EB38DD" w14:textId="77777777" w:rsidR="00604E01" w:rsidRPr="0055058B" w:rsidRDefault="00604E01" w:rsidP="00516553">
      <w:pPr>
        <w:pStyle w:val="ListParagraph"/>
        <w:widowControl/>
        <w:spacing w:after="160"/>
        <w:ind w:left="0"/>
        <w:rPr>
          <w:rFonts w:asciiTheme="minorHAnsi" w:hAnsiTheme="minorHAnsi" w:cstheme="minorHAnsi"/>
          <w:color w:val="auto"/>
          <w:highlight w:val="cyan"/>
          <w:lang w:val="en-GB"/>
        </w:rPr>
      </w:pPr>
    </w:p>
    <w:p w14:paraId="5AF1317A" w14:textId="536BF2FE" w:rsidR="00604E01" w:rsidRPr="0055058B" w:rsidRDefault="00374D6C" w:rsidP="00516553">
      <w:pPr>
        <w:pStyle w:val="ListParagraph"/>
        <w:widowControl/>
        <w:ind w:left="0"/>
        <w:rPr>
          <w:rFonts w:cstheme="minorHAnsi"/>
          <w:color w:val="auto"/>
          <w:lang w:val="en-GB"/>
        </w:rPr>
      </w:pPr>
      <w:r w:rsidRPr="0055058B">
        <w:rPr>
          <w:rFonts w:cstheme="minorHAnsi"/>
          <w:color w:val="auto"/>
          <w:lang w:val="en-GB"/>
        </w:rPr>
        <w:t>9.2 Incubate 3 min at 90</w:t>
      </w:r>
      <w:r w:rsidR="00A80678">
        <w:rPr>
          <w:rFonts w:cstheme="minorHAnsi"/>
          <w:color w:val="auto"/>
          <w:lang w:val="en-GB"/>
        </w:rPr>
        <w:t xml:space="preserve"> </w:t>
      </w:r>
      <w:r w:rsidRPr="0055058B">
        <w:rPr>
          <w:rFonts w:cstheme="minorHAnsi"/>
          <w:color w:val="auto"/>
          <w:lang w:val="en-GB"/>
        </w:rPr>
        <w:t>°C.</w:t>
      </w:r>
    </w:p>
    <w:p w14:paraId="69642948" w14:textId="77777777" w:rsidR="00663141" w:rsidRPr="0055058B" w:rsidRDefault="00663141" w:rsidP="00516553">
      <w:pPr>
        <w:pStyle w:val="ListParagraph"/>
        <w:widowControl/>
        <w:ind w:left="0"/>
        <w:rPr>
          <w:rFonts w:asciiTheme="minorHAnsi" w:eastAsia="Calibri" w:hAnsiTheme="minorHAnsi" w:cstheme="minorHAnsi"/>
          <w:color w:val="auto"/>
          <w:lang w:val="en-GB"/>
        </w:rPr>
      </w:pPr>
    </w:p>
    <w:p w14:paraId="72040231" w14:textId="70143E18" w:rsidR="00604E01" w:rsidRPr="0055058B" w:rsidRDefault="00374D6C" w:rsidP="00516553">
      <w:pPr>
        <w:rPr>
          <w:rFonts w:asciiTheme="minorHAnsi" w:hAnsiTheme="minorHAnsi" w:cstheme="minorHAnsi"/>
          <w:color w:val="auto"/>
          <w:highlight w:val="cyan"/>
          <w:lang w:val="en-GB"/>
        </w:rPr>
      </w:pPr>
      <w:r w:rsidRPr="0055058B">
        <w:rPr>
          <w:rFonts w:cstheme="minorHAnsi"/>
          <w:color w:val="auto"/>
          <w:lang w:val="en-GB"/>
        </w:rPr>
        <w:t>9.3 Load samples into wells of an 1</w:t>
      </w:r>
      <w:r w:rsidR="00516553">
        <w:rPr>
          <w:rFonts w:cstheme="minorHAnsi"/>
          <w:color w:val="auto"/>
          <w:lang w:val="en-GB"/>
        </w:rPr>
        <w:t>%</w:t>
      </w:r>
      <w:r w:rsidRPr="0055058B">
        <w:rPr>
          <w:rFonts w:cstheme="minorHAnsi"/>
          <w:color w:val="auto"/>
          <w:lang w:val="en-GB"/>
        </w:rPr>
        <w:t xml:space="preserve"> agarose gel supplemented with 20 mM of guanidium thiocyanate and run the gel at 100-150 V in </w:t>
      </w:r>
      <w:bookmarkStart w:id="3" w:name="_Hlk39129856"/>
      <w:r w:rsidRPr="0055058B">
        <w:rPr>
          <w:rFonts w:cstheme="minorHAnsi"/>
          <w:color w:val="auto"/>
          <w:lang w:val="en-GB"/>
        </w:rPr>
        <w:t>TBE 1</w:t>
      </w:r>
      <w:r w:rsidR="00A80678">
        <w:rPr>
          <w:rFonts w:cstheme="minorHAnsi"/>
          <w:color w:val="auto"/>
          <w:lang w:val="en-GB"/>
        </w:rPr>
        <w:t>x</w:t>
      </w:r>
      <w:r w:rsidRPr="0055058B">
        <w:rPr>
          <w:rFonts w:cstheme="minorHAnsi"/>
          <w:color w:val="auto"/>
          <w:lang w:val="en-GB"/>
        </w:rPr>
        <w:t xml:space="preserve"> </w:t>
      </w:r>
      <w:bookmarkEnd w:id="3"/>
      <w:r w:rsidRPr="0055058B">
        <w:rPr>
          <w:rFonts w:cstheme="minorHAnsi"/>
          <w:color w:val="auto"/>
          <w:lang w:val="en-GB"/>
        </w:rPr>
        <w:t>buffer at 4</w:t>
      </w:r>
      <w:r w:rsidR="00A80678">
        <w:rPr>
          <w:rFonts w:cstheme="minorHAnsi"/>
          <w:color w:val="auto"/>
          <w:lang w:val="en-GB"/>
        </w:rPr>
        <w:t xml:space="preserve"> </w:t>
      </w:r>
      <w:r w:rsidRPr="0055058B">
        <w:rPr>
          <w:rFonts w:cstheme="minorHAnsi"/>
          <w:color w:val="auto"/>
          <w:lang w:val="en-GB"/>
        </w:rPr>
        <w:t xml:space="preserve">°C. </w:t>
      </w:r>
      <w:r w:rsidR="005E281B" w:rsidRPr="0055058B">
        <w:rPr>
          <w:rFonts w:cstheme="minorHAnsi"/>
          <w:color w:val="auto"/>
          <w:lang w:val="en-GB"/>
        </w:rPr>
        <w:t>Read Koontz (2013)</w:t>
      </w:r>
      <w:r w:rsidR="005E281B" w:rsidRPr="0055058B">
        <w:rPr>
          <w:rFonts w:cstheme="minorHAnsi"/>
          <w:color w:val="auto"/>
          <w:lang w:val="en-GB"/>
        </w:rPr>
        <w:fldChar w:fldCharType="begin"/>
      </w:r>
      <w:r w:rsidR="00740EEE" w:rsidRPr="0055058B">
        <w:rPr>
          <w:rFonts w:cstheme="minorHAnsi"/>
          <w:color w:val="auto"/>
          <w:lang w:val="en-GB"/>
        </w:rPr>
        <w:instrText xml:space="preserve"> ADDIN EN.CITE &lt;EndNote&gt;&lt;Cite&gt;&lt;Author&gt;Koontz&lt;/Author&gt;&lt;Year&gt;2013&lt;/Year&gt;&lt;RecNum&gt;1167&lt;/RecNum&gt;&lt;DisplayText&gt;&lt;style face="superscript"&gt;37&lt;/style&gt;&lt;/DisplayText&gt;&lt;record&gt;&lt;rec-number&gt;1167&lt;/rec-number&gt;&lt;foreign-keys&gt;&lt;key app="EN" db-id="z05pswx5e2dsf5efrv0p09wx2afvzv55e0t5" timestamp="1595166780"&gt;1167&lt;/key&gt;&lt;/foreign-keys&gt;&lt;ref-type name="Journal Article"&gt;17&lt;/ref-type&gt;&lt;contributors&gt;&lt;authors&gt;&lt;author&gt;Koontz, L.&lt;/author&gt;&lt;/authors&gt;&lt;/contributors&gt;&lt;auth-address&gt;Department of Molecular Biology and Genetics, Johns Hopkins University School of Medicine, Baltimore, MD, USA. Electronic address: laurakoontz@gmail.com.&lt;/auth-address&gt;&lt;titles&gt;&lt;title&gt;Agarose gel electrophoresis&lt;/title&gt;&lt;secondary-title&gt;Methods in Enzymology&lt;/secondary-title&gt;&lt;alt-title&gt;Methods in Enzymology&lt;/alt-title&gt;&lt;/titles&gt;&lt;periodical&gt;&lt;full-title&gt;Methods in Enzymology&lt;/full-title&gt;&lt;/periodical&gt;&lt;alt-periodical&gt;&lt;full-title&gt;Methods in Enzymology&lt;/full-title&gt;&lt;/alt-periodical&gt;&lt;pages&gt;35-45&lt;/pages&gt;&lt;volume&gt;529&lt;/volume&gt;&lt;edition&gt;2013/09/10&lt;/edition&gt;&lt;keywords&gt;&lt;keyword&gt;DNA/chemistry/*isolation &amp;amp; purification&lt;/keyword&gt;&lt;keyword&gt;Electrophoresis, Agar Gel/*methods&lt;/keyword&gt;&lt;keyword&gt;RNA/chemistry/*isolation &amp;amp; purification&lt;/keyword&gt;&lt;keyword&gt;Agarose gel electrophoresis&lt;/keyword&gt;&lt;keyword&gt;Casting&lt;/keyword&gt;&lt;keyword&gt;DNA visualization&lt;/keyword&gt;&lt;keyword&gt;Loading and running&lt;/keyword&gt;&lt;keyword&gt;Samples visualization&lt;/keyword&gt;&lt;/keywords&gt;&lt;dates&gt;&lt;year&gt;2013&lt;/year&gt;&lt;/dates&gt;&lt;isbn&gt;0076-6879&lt;/isbn&gt;&lt;accession-num&gt;24011035&lt;/accession-num&gt;&lt;urls&gt;&lt;/urls&gt;&lt;electronic-resource-num&gt;10.1016/b978-0-12-418687-3.00004-5&lt;/electronic-resource-num&gt;&lt;remote-database-provider&gt;NLM&lt;/remote-database-provider&gt;&lt;language&gt;eng&lt;/language&gt;&lt;/record&gt;&lt;/Cite&gt;&lt;/EndNote&gt;</w:instrText>
      </w:r>
      <w:r w:rsidR="005E281B" w:rsidRPr="0055058B">
        <w:rPr>
          <w:rFonts w:cstheme="minorHAnsi"/>
          <w:color w:val="auto"/>
          <w:lang w:val="en-GB"/>
        </w:rPr>
        <w:fldChar w:fldCharType="separate"/>
      </w:r>
      <w:r w:rsidR="00740EEE" w:rsidRPr="0055058B">
        <w:rPr>
          <w:rFonts w:cstheme="minorHAnsi"/>
          <w:noProof/>
          <w:color w:val="auto"/>
          <w:vertAlign w:val="superscript"/>
          <w:lang w:val="en-GB"/>
        </w:rPr>
        <w:t>37</w:t>
      </w:r>
      <w:r w:rsidR="005E281B" w:rsidRPr="0055058B">
        <w:rPr>
          <w:rFonts w:cstheme="minorHAnsi"/>
          <w:color w:val="auto"/>
          <w:lang w:val="en-GB"/>
        </w:rPr>
        <w:fldChar w:fldCharType="end"/>
      </w:r>
      <w:r w:rsidR="005E281B" w:rsidRPr="0055058B">
        <w:rPr>
          <w:rFonts w:cstheme="minorHAnsi"/>
          <w:color w:val="auto"/>
          <w:lang w:val="en-GB"/>
        </w:rPr>
        <w:t xml:space="preserve"> for more details.</w:t>
      </w:r>
    </w:p>
    <w:p w14:paraId="1ED4F42F" w14:textId="77777777" w:rsidR="00604E01" w:rsidRPr="0055058B" w:rsidRDefault="00604E01" w:rsidP="00516553">
      <w:pPr>
        <w:rPr>
          <w:rFonts w:asciiTheme="minorHAnsi" w:hAnsiTheme="minorHAnsi" w:cstheme="minorHAnsi"/>
          <w:color w:val="auto"/>
          <w:highlight w:val="cyan"/>
          <w:lang w:val="en-GB"/>
        </w:rPr>
      </w:pPr>
    </w:p>
    <w:p w14:paraId="6AA87594" w14:textId="31DA612A" w:rsidR="00604E01" w:rsidRDefault="00374D6C" w:rsidP="00516553">
      <w:pPr>
        <w:rPr>
          <w:rFonts w:cstheme="minorHAnsi"/>
          <w:color w:val="auto"/>
          <w:lang w:val="en-GB"/>
        </w:rPr>
      </w:pPr>
      <w:r w:rsidRPr="0055058B">
        <w:rPr>
          <w:rFonts w:cstheme="minorHAnsi"/>
          <w:color w:val="auto"/>
          <w:lang w:val="en-GB"/>
        </w:rPr>
        <w:t xml:space="preserve">9.4 Transfer RNAs on a nitrocellulose membrane by vacuum transfer for 1h or capillarity transfer overnight. </w:t>
      </w:r>
    </w:p>
    <w:p w14:paraId="21CE5CEE" w14:textId="77777777" w:rsidR="00A80678" w:rsidRPr="0055058B" w:rsidRDefault="00A80678" w:rsidP="00516553">
      <w:pPr>
        <w:rPr>
          <w:rFonts w:asciiTheme="minorHAnsi" w:hAnsiTheme="minorHAnsi" w:cstheme="minorHAnsi"/>
          <w:color w:val="auto"/>
          <w:lang w:val="en-GB"/>
        </w:rPr>
      </w:pPr>
    </w:p>
    <w:p w14:paraId="5BB3AC0B" w14:textId="1FEF4837" w:rsidR="00604E01"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b/>
          <w:bCs/>
          <w:color w:val="auto"/>
          <w:lang w:val="en-GB"/>
        </w:rPr>
        <w:t xml:space="preserve"> </w:t>
      </w:r>
      <w:r w:rsidR="00374D6C" w:rsidRPr="0055058B">
        <w:rPr>
          <w:rFonts w:cstheme="minorHAnsi"/>
          <w:color w:val="auto"/>
          <w:lang w:val="en-GB"/>
        </w:rPr>
        <w:t xml:space="preserve">The capillarity method is more efficient for large RNAs. </w:t>
      </w:r>
    </w:p>
    <w:p w14:paraId="16DC16D0" w14:textId="77777777" w:rsidR="00604E01" w:rsidRPr="0055058B" w:rsidRDefault="00604E01" w:rsidP="00516553">
      <w:pPr>
        <w:rPr>
          <w:rFonts w:asciiTheme="minorHAnsi" w:hAnsiTheme="minorHAnsi" w:cstheme="minorHAnsi"/>
          <w:color w:val="auto"/>
          <w:lang w:val="en-GB"/>
        </w:rPr>
      </w:pPr>
    </w:p>
    <w:p w14:paraId="6E8EDFF9" w14:textId="7E42E9AD" w:rsidR="005E281B" w:rsidRPr="0055058B" w:rsidRDefault="00374D6C" w:rsidP="00516553">
      <w:pPr>
        <w:rPr>
          <w:rFonts w:asciiTheme="minorHAnsi" w:hAnsiTheme="minorHAnsi" w:cstheme="minorBidi"/>
          <w:color w:val="auto"/>
          <w:lang w:val="en-GB"/>
        </w:rPr>
      </w:pPr>
      <w:r w:rsidRPr="0055058B">
        <w:rPr>
          <w:rFonts w:cstheme="minorHAnsi"/>
          <w:color w:val="auto"/>
          <w:lang w:val="en-GB"/>
        </w:rPr>
        <w:t xml:space="preserve">9.5 UV cross-link RNAs on the membrane (120 </w:t>
      </w:r>
      <w:proofErr w:type="spellStart"/>
      <w:r w:rsidRPr="0055058B">
        <w:rPr>
          <w:rFonts w:cstheme="minorHAnsi"/>
          <w:color w:val="auto"/>
          <w:lang w:val="en-GB"/>
        </w:rPr>
        <w:t>mJ</w:t>
      </w:r>
      <w:proofErr w:type="spellEnd"/>
      <w:r w:rsidRPr="0055058B">
        <w:rPr>
          <w:rFonts w:cstheme="minorHAnsi"/>
          <w:color w:val="auto"/>
          <w:lang w:val="en-GB"/>
        </w:rPr>
        <w:t xml:space="preserve"> at 254 nm)</w:t>
      </w:r>
      <w:r w:rsidR="00D46474" w:rsidRPr="0055058B">
        <w:rPr>
          <w:rFonts w:cstheme="minorHAnsi"/>
          <w:color w:val="auto"/>
          <w:lang w:val="en-GB"/>
        </w:rPr>
        <w:t xml:space="preserve"> using an ultraviolet crosslinker</w:t>
      </w:r>
      <w:r w:rsidRPr="0055058B">
        <w:rPr>
          <w:rFonts w:cstheme="minorHAnsi"/>
          <w:color w:val="auto"/>
          <w:lang w:val="en-GB"/>
        </w:rPr>
        <w:t>.</w:t>
      </w:r>
    </w:p>
    <w:p w14:paraId="57292E89" w14:textId="77777777" w:rsidR="00604E01" w:rsidRPr="0055058B" w:rsidRDefault="00604E01" w:rsidP="00516553">
      <w:pPr>
        <w:rPr>
          <w:rFonts w:asciiTheme="minorHAnsi" w:hAnsiTheme="minorHAnsi" w:cstheme="minorHAnsi"/>
          <w:color w:val="auto"/>
          <w:highlight w:val="cyan"/>
          <w:lang w:val="en-GB"/>
        </w:rPr>
      </w:pPr>
    </w:p>
    <w:p w14:paraId="2EFE4D20" w14:textId="40BBF6CB" w:rsidR="00B40AB6" w:rsidRPr="0055058B" w:rsidRDefault="00B40AB6" w:rsidP="00516553">
      <w:pPr>
        <w:rPr>
          <w:rFonts w:cstheme="minorBidi"/>
          <w:color w:val="auto"/>
          <w:highlight w:val="cyan"/>
        </w:rPr>
      </w:pPr>
      <w:r w:rsidRPr="0055058B">
        <w:rPr>
          <w:color w:val="auto"/>
        </w:rPr>
        <w:t xml:space="preserve">9.6 </w:t>
      </w:r>
      <w:r w:rsidRPr="0055058B">
        <w:rPr>
          <w:rFonts w:cstheme="minorBidi"/>
          <w:color w:val="auto"/>
        </w:rPr>
        <w:t>Insert the membrane in a</w:t>
      </w:r>
      <w:r w:rsidRPr="0055058B">
        <w:rPr>
          <w:color w:val="auto"/>
        </w:rPr>
        <w:t xml:space="preserve"> hybridization </w:t>
      </w:r>
      <w:r w:rsidRPr="0055058B">
        <w:rPr>
          <w:rFonts w:cstheme="minorBidi"/>
          <w:color w:val="auto"/>
        </w:rPr>
        <w:t xml:space="preserve">bottle with the </w:t>
      </w:r>
      <w:r w:rsidRPr="0055058B">
        <w:rPr>
          <w:color w:val="auto"/>
        </w:rPr>
        <w:t xml:space="preserve">RNA </w:t>
      </w:r>
      <w:r w:rsidRPr="0055058B">
        <w:rPr>
          <w:rFonts w:cstheme="minorBidi"/>
          <w:color w:val="auto"/>
        </w:rPr>
        <w:t>side facing up.</w:t>
      </w:r>
    </w:p>
    <w:p w14:paraId="6CE19F10" w14:textId="77777777" w:rsidR="00B40AB6" w:rsidRPr="0055058B" w:rsidRDefault="00B40AB6" w:rsidP="00516553">
      <w:pPr>
        <w:rPr>
          <w:rFonts w:cstheme="minorBidi"/>
          <w:color w:val="auto"/>
          <w:highlight w:val="cyan"/>
        </w:rPr>
      </w:pPr>
    </w:p>
    <w:p w14:paraId="26A00BDF" w14:textId="7DD7F209" w:rsidR="00B40AB6" w:rsidRPr="0055058B" w:rsidRDefault="00B40AB6" w:rsidP="00516553">
      <w:pPr>
        <w:rPr>
          <w:rFonts w:cstheme="minorBidi"/>
          <w:color w:val="auto"/>
        </w:rPr>
      </w:pPr>
      <w:r w:rsidRPr="0055058B">
        <w:rPr>
          <w:rFonts w:cstheme="minorBidi"/>
          <w:color w:val="auto"/>
        </w:rPr>
        <w:t xml:space="preserve">9.7 Add </w:t>
      </w:r>
      <w:r w:rsidR="00DE5611" w:rsidRPr="0055058B">
        <w:rPr>
          <w:rFonts w:cstheme="minorBidi"/>
          <w:color w:val="auto"/>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 preheated hybridization solution. Incubate </w:t>
      </w:r>
      <w:r w:rsidRPr="0055058B">
        <w:rPr>
          <w:rFonts w:cstheme="minorBidi"/>
          <w:color w:val="auto"/>
          <w:lang w:val="en-GB"/>
        </w:rPr>
        <w:t xml:space="preserve">30 min at </w:t>
      </w:r>
      <w:r w:rsidRPr="0055058B">
        <w:rPr>
          <w:rFonts w:cstheme="minorBidi"/>
          <w:color w:val="auto"/>
        </w:rPr>
        <w:t>68 °C.</w:t>
      </w:r>
    </w:p>
    <w:p w14:paraId="64F42295" w14:textId="77777777" w:rsidR="00B40AB6" w:rsidRPr="0055058B" w:rsidRDefault="00B40AB6" w:rsidP="00516553">
      <w:pPr>
        <w:rPr>
          <w:rFonts w:cstheme="minorBidi"/>
          <w:color w:val="auto"/>
          <w:highlight w:val="cyan"/>
        </w:rPr>
      </w:pPr>
    </w:p>
    <w:p w14:paraId="04DF8D4B" w14:textId="4B8236EA" w:rsidR="00B40AB6" w:rsidRDefault="00B40AB6" w:rsidP="00516553">
      <w:pPr>
        <w:rPr>
          <w:color w:val="auto"/>
          <w:lang w:val="en-GB"/>
        </w:rPr>
      </w:pPr>
      <w:r w:rsidRPr="0055058B">
        <w:rPr>
          <w:rFonts w:cstheme="minorBidi"/>
          <w:color w:val="auto"/>
        </w:rPr>
        <w:t xml:space="preserve">9.8 </w:t>
      </w:r>
      <w:r w:rsidRPr="0055058B">
        <w:rPr>
          <w:rFonts w:cstheme="minorBidi"/>
          <w:color w:val="auto"/>
          <w:lang w:val="en-GB"/>
        </w:rPr>
        <w:t>Discard the solution and add</w:t>
      </w:r>
      <w:r w:rsidRPr="0055058B">
        <w:rPr>
          <w:rFonts w:cstheme="minorBidi"/>
          <w:color w:val="auto"/>
        </w:rPr>
        <w:t xml:space="preserve"> </w:t>
      </w:r>
      <w:r w:rsidR="00196328" w:rsidRPr="0055058B">
        <w:rPr>
          <w:rFonts w:cstheme="minorBidi"/>
          <w:color w:val="auto"/>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w:t>
      </w:r>
      <w:r w:rsidRPr="0055058B">
        <w:rPr>
          <w:rFonts w:cstheme="minorBidi"/>
          <w:color w:val="auto"/>
          <w:lang w:val="en-GB"/>
        </w:rPr>
        <w:t xml:space="preserve"> fresh hybridization solution supplemented with 1 </w:t>
      </w:r>
      <w:r w:rsidR="00A80678">
        <w:rPr>
          <w:rFonts w:cstheme="minorBidi"/>
          <w:color w:val="auto"/>
          <w:lang w:val="en-GB"/>
        </w:rPr>
        <w:t>µL</w:t>
      </w:r>
      <w:r w:rsidRPr="0055058B">
        <w:rPr>
          <w:rFonts w:cstheme="minorBidi"/>
          <w:color w:val="auto"/>
          <w:lang w:val="en-GB"/>
        </w:rPr>
        <w:t xml:space="preserve"> of the sRNA-</w:t>
      </w:r>
      <w:r w:rsidRPr="0055058B">
        <w:rPr>
          <w:color w:val="auto"/>
          <w:lang w:val="en-GB"/>
        </w:rPr>
        <w:t xml:space="preserve">specific </w:t>
      </w:r>
      <w:r w:rsidRPr="0055058B">
        <w:rPr>
          <w:rFonts w:cstheme="minorBidi"/>
          <w:color w:val="auto"/>
          <w:lang w:val="en-GB"/>
        </w:rPr>
        <w:t>probe. Incubate overnight</w:t>
      </w:r>
      <w:r w:rsidRPr="0055058B">
        <w:rPr>
          <w:rFonts w:cstheme="minorBidi"/>
          <w:color w:val="auto"/>
        </w:rPr>
        <w:t xml:space="preserve"> at 68 °C</w:t>
      </w:r>
      <w:r w:rsidRPr="0055058B">
        <w:rPr>
          <w:rFonts w:cstheme="minorBidi"/>
          <w:color w:val="auto"/>
          <w:lang w:val="en-GB"/>
        </w:rPr>
        <w:t>.</w:t>
      </w:r>
      <w:r w:rsidRPr="0055058B">
        <w:rPr>
          <w:color w:val="auto"/>
          <w:lang w:val="en-GB"/>
        </w:rPr>
        <w:t xml:space="preserve"> </w:t>
      </w:r>
    </w:p>
    <w:p w14:paraId="5D819043" w14:textId="77777777" w:rsidR="00A80678" w:rsidRPr="0055058B" w:rsidRDefault="00A80678" w:rsidP="00516553">
      <w:pPr>
        <w:rPr>
          <w:color w:val="auto"/>
          <w:lang w:val="en-GB"/>
        </w:rPr>
      </w:pPr>
    </w:p>
    <w:p w14:paraId="0F3C1D96" w14:textId="057B21A6" w:rsidR="00B40AB6" w:rsidRPr="0055058B" w:rsidRDefault="00A80678" w:rsidP="00516553">
      <w:pPr>
        <w:rPr>
          <w:color w:val="auto"/>
          <w:lang w:val="en-GB"/>
        </w:rPr>
      </w:pPr>
      <w:r>
        <w:rPr>
          <w:rFonts w:cstheme="minorBidi"/>
          <w:color w:val="auto"/>
          <w:lang w:val="en-GB"/>
        </w:rPr>
        <w:t>NOTE:</w:t>
      </w:r>
      <w:r w:rsidR="00B40AB6" w:rsidRPr="0055058B">
        <w:rPr>
          <w:rFonts w:cstheme="minorBidi"/>
          <w:color w:val="auto"/>
          <w:lang w:val="en-GB"/>
        </w:rPr>
        <w:t xml:space="preserve"> The</w:t>
      </w:r>
      <w:r w:rsidR="00B40AB6" w:rsidRPr="0055058B">
        <w:rPr>
          <w:color w:val="auto"/>
          <w:lang w:val="en-GB"/>
        </w:rPr>
        <w:t xml:space="preserve"> DIG</w:t>
      </w:r>
      <w:r w:rsidR="00B40AB6" w:rsidRPr="0055058B">
        <w:rPr>
          <w:rFonts w:cstheme="minorBidi"/>
          <w:color w:val="auto"/>
          <w:lang w:val="en-GB"/>
        </w:rPr>
        <w:t xml:space="preserve">-labelled RNA probe is synthetized using a </w:t>
      </w:r>
      <w:r w:rsidR="00B40AB6" w:rsidRPr="0055058B">
        <w:rPr>
          <w:color w:val="auto"/>
        </w:rPr>
        <w:t>DIG RNA labelling kit</w:t>
      </w:r>
      <w:r w:rsidR="005C0640" w:rsidRPr="0055058B">
        <w:rPr>
          <w:rFonts w:cstheme="minorBidi"/>
          <w:color w:val="auto"/>
          <w:lang w:val="en-GB"/>
        </w:rPr>
        <w:t xml:space="preserve"> and following manufacturer’s instructions. </w:t>
      </w:r>
      <w:r w:rsidR="00B40AB6" w:rsidRPr="0055058B">
        <w:rPr>
          <w:rFonts w:cstheme="minorBidi"/>
          <w:color w:val="auto"/>
          <w:lang w:val="en-GB"/>
        </w:rPr>
        <w:t>Alternatively, a</w:t>
      </w:r>
      <w:r w:rsidR="00B40AB6" w:rsidRPr="0055058B">
        <w:rPr>
          <w:color w:val="auto"/>
          <w:lang w:val="en-GB"/>
        </w:rPr>
        <w:t xml:space="preserve"> radiolabelled </w:t>
      </w:r>
      <w:r w:rsidR="00B40AB6" w:rsidRPr="0055058B">
        <w:rPr>
          <w:rFonts w:cstheme="minorBidi"/>
          <w:color w:val="auto"/>
          <w:lang w:val="en-GB"/>
        </w:rPr>
        <w:t>probe can be used</w:t>
      </w:r>
      <w:r w:rsidR="00B40AB6" w:rsidRPr="0055058B">
        <w:rPr>
          <w:color w:val="auto"/>
          <w:lang w:val="en-GB"/>
        </w:rPr>
        <w:t>.</w:t>
      </w:r>
    </w:p>
    <w:p w14:paraId="1047C4D5" w14:textId="77777777" w:rsidR="00B40AB6" w:rsidRPr="0055058B" w:rsidRDefault="00B40AB6" w:rsidP="00516553">
      <w:pPr>
        <w:rPr>
          <w:rFonts w:cstheme="minorBidi"/>
          <w:color w:val="auto"/>
          <w:highlight w:val="cyan"/>
          <w:lang w:val="en-GB"/>
        </w:rPr>
      </w:pPr>
    </w:p>
    <w:p w14:paraId="2C56E1D8" w14:textId="11989485" w:rsidR="00B40AB6" w:rsidRPr="0055058B" w:rsidRDefault="00B40AB6" w:rsidP="00516553">
      <w:pPr>
        <w:rPr>
          <w:rFonts w:cstheme="minorBidi"/>
          <w:color w:val="auto"/>
        </w:rPr>
      </w:pPr>
      <w:r w:rsidRPr="0055058B">
        <w:rPr>
          <w:rFonts w:cstheme="minorBidi"/>
          <w:color w:val="auto"/>
          <w:lang w:val="en-GB"/>
        </w:rPr>
        <w:t>9.</w:t>
      </w:r>
      <w:r w:rsidRPr="0055058B">
        <w:rPr>
          <w:rFonts w:cstheme="minorBidi"/>
          <w:color w:val="auto"/>
        </w:rPr>
        <w:t>9</w:t>
      </w:r>
      <w:r w:rsidRPr="0055058B">
        <w:rPr>
          <w:rFonts w:cstheme="minorBidi"/>
          <w:color w:val="auto"/>
          <w:lang w:val="en-GB"/>
        </w:rPr>
        <w:t xml:space="preserve"> Wash the membrane with </w:t>
      </w:r>
      <w:r w:rsidR="00196328" w:rsidRPr="0055058B">
        <w:rPr>
          <w:rFonts w:cstheme="minorBidi"/>
          <w:color w:val="auto"/>
          <w:lang w:val="en-GB"/>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 wash </w:t>
      </w:r>
      <w:r w:rsidRPr="0055058B">
        <w:rPr>
          <w:rFonts w:cstheme="minorBidi"/>
          <w:color w:val="auto"/>
          <w:lang w:val="en-GB"/>
        </w:rPr>
        <w:t>solution 1 (2</w:t>
      </w:r>
      <w:r w:rsidR="00A80678">
        <w:rPr>
          <w:rFonts w:cstheme="minorBidi"/>
          <w:color w:val="auto"/>
          <w:lang w:val="en-GB"/>
        </w:rPr>
        <w:t>x</w:t>
      </w:r>
      <w:r w:rsidRPr="0055058B">
        <w:rPr>
          <w:rFonts w:cstheme="minorBidi"/>
          <w:color w:val="auto"/>
          <w:lang w:val="en-GB"/>
        </w:rPr>
        <w:t xml:space="preserve"> SSC and 0.1</w:t>
      </w:r>
      <w:r w:rsidR="00516553">
        <w:rPr>
          <w:rFonts w:cstheme="minorBidi"/>
          <w:color w:val="auto"/>
          <w:lang w:val="en-GB"/>
        </w:rPr>
        <w:t>%</w:t>
      </w:r>
      <w:r w:rsidRPr="0055058B">
        <w:rPr>
          <w:rFonts w:cstheme="minorBidi"/>
          <w:color w:val="auto"/>
          <w:lang w:val="en-GB"/>
        </w:rPr>
        <w:t xml:space="preserve"> SDS) for 5 min at 20 °C. Repeat once.</w:t>
      </w:r>
    </w:p>
    <w:p w14:paraId="1C22D35E" w14:textId="77777777" w:rsidR="00B40AB6" w:rsidRPr="0055058B" w:rsidRDefault="00B40AB6" w:rsidP="00516553">
      <w:pPr>
        <w:rPr>
          <w:rFonts w:cstheme="minorBidi"/>
          <w:color w:val="auto"/>
          <w:lang w:val="en-GB"/>
        </w:rPr>
      </w:pPr>
    </w:p>
    <w:p w14:paraId="7F1383F4" w14:textId="57E27B43" w:rsidR="00B40AB6" w:rsidRPr="0055058B" w:rsidRDefault="00B40AB6" w:rsidP="00516553">
      <w:pPr>
        <w:rPr>
          <w:rFonts w:cstheme="minorBidi"/>
          <w:color w:val="auto"/>
          <w:lang w:val="en-GB"/>
        </w:rPr>
      </w:pPr>
      <w:r w:rsidRPr="0055058B">
        <w:rPr>
          <w:rFonts w:cstheme="minorBidi"/>
          <w:color w:val="auto"/>
          <w:lang w:val="en-GB"/>
        </w:rPr>
        <w:t>9.</w:t>
      </w:r>
      <w:r w:rsidRPr="0055058B">
        <w:rPr>
          <w:rFonts w:cstheme="minorBidi"/>
          <w:color w:val="auto"/>
        </w:rPr>
        <w:t>10</w:t>
      </w:r>
      <w:r w:rsidRPr="0055058B">
        <w:rPr>
          <w:rFonts w:cstheme="minorBidi"/>
          <w:color w:val="auto"/>
          <w:lang w:val="en-GB"/>
        </w:rPr>
        <w:t xml:space="preserve"> Wash the membrane with</w:t>
      </w:r>
      <w:r w:rsidRPr="0055058B">
        <w:rPr>
          <w:rFonts w:cstheme="minorBidi"/>
          <w:color w:val="auto"/>
        </w:rPr>
        <w:t xml:space="preserve"> </w:t>
      </w:r>
      <w:r w:rsidR="00196328" w:rsidRPr="0055058B">
        <w:rPr>
          <w:rFonts w:cstheme="minorBidi"/>
          <w:color w:val="auto"/>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 wash </w:t>
      </w:r>
      <w:r w:rsidRPr="0055058B">
        <w:rPr>
          <w:rFonts w:cstheme="minorBidi"/>
          <w:color w:val="auto"/>
          <w:lang w:val="en-GB"/>
        </w:rPr>
        <w:t>solution 2</w:t>
      </w:r>
      <w:r w:rsidRPr="0055058B">
        <w:rPr>
          <w:rFonts w:cstheme="minorBidi"/>
          <w:color w:val="auto"/>
        </w:rPr>
        <w:t xml:space="preserve"> (</w:t>
      </w:r>
      <w:r w:rsidRPr="0055058B">
        <w:rPr>
          <w:rFonts w:cstheme="minorBidi"/>
          <w:color w:val="auto"/>
          <w:lang w:val="en-GB"/>
        </w:rPr>
        <w:t>0.2</w:t>
      </w:r>
      <w:r w:rsidR="00A80678">
        <w:rPr>
          <w:rFonts w:cstheme="minorBidi"/>
          <w:color w:val="auto"/>
          <w:lang w:val="en-GB"/>
        </w:rPr>
        <w:t>x</w:t>
      </w:r>
      <w:r w:rsidRPr="0055058B">
        <w:rPr>
          <w:rFonts w:cstheme="minorBidi"/>
          <w:color w:val="auto"/>
          <w:lang w:val="en-GB"/>
        </w:rPr>
        <w:t xml:space="preserve"> SSC and 0.1</w:t>
      </w:r>
      <w:r w:rsidR="00516553">
        <w:rPr>
          <w:rFonts w:cstheme="minorBidi"/>
          <w:color w:val="auto"/>
          <w:lang w:val="en-GB"/>
        </w:rPr>
        <w:t>%</w:t>
      </w:r>
      <w:r w:rsidRPr="0055058B">
        <w:rPr>
          <w:rFonts w:cstheme="minorBidi"/>
          <w:color w:val="auto"/>
          <w:lang w:val="en-GB"/>
        </w:rPr>
        <w:t xml:space="preserve"> SDS) for 15 min at 68</w:t>
      </w:r>
      <w:r w:rsidR="00A80678">
        <w:rPr>
          <w:rFonts w:cstheme="minorBidi"/>
          <w:color w:val="auto"/>
          <w:lang w:val="en-GB"/>
        </w:rPr>
        <w:t xml:space="preserve"> </w:t>
      </w:r>
      <w:r w:rsidRPr="0055058B">
        <w:rPr>
          <w:rFonts w:cstheme="minorBidi"/>
          <w:color w:val="auto"/>
          <w:lang w:val="en-GB"/>
        </w:rPr>
        <w:t>°C. Repeat once.</w:t>
      </w:r>
    </w:p>
    <w:p w14:paraId="2ABA1A6F" w14:textId="77777777" w:rsidR="00B40AB6" w:rsidRPr="0055058B" w:rsidRDefault="00B40AB6" w:rsidP="00516553">
      <w:pPr>
        <w:rPr>
          <w:rFonts w:cstheme="minorBidi"/>
          <w:color w:val="auto"/>
          <w:highlight w:val="cyan"/>
          <w:lang w:val="en-GB"/>
        </w:rPr>
      </w:pPr>
    </w:p>
    <w:p w14:paraId="4094D24A" w14:textId="6A4C9747" w:rsidR="00B40AB6" w:rsidRPr="0055058B" w:rsidRDefault="00B40AB6" w:rsidP="00516553">
      <w:pPr>
        <w:rPr>
          <w:rFonts w:cstheme="minorBidi"/>
          <w:color w:val="auto"/>
          <w:lang w:val="en-GB"/>
        </w:rPr>
      </w:pPr>
      <w:r w:rsidRPr="0055058B">
        <w:rPr>
          <w:rFonts w:cstheme="minorBidi"/>
          <w:color w:val="auto"/>
          <w:lang w:val="en-GB"/>
        </w:rPr>
        <w:t>9.</w:t>
      </w:r>
      <w:r w:rsidRPr="0055058B">
        <w:rPr>
          <w:rFonts w:cstheme="minorBidi"/>
          <w:color w:val="auto"/>
        </w:rPr>
        <w:t>11</w:t>
      </w:r>
      <w:r w:rsidRPr="0055058B">
        <w:rPr>
          <w:rFonts w:cstheme="minorBidi"/>
          <w:color w:val="auto"/>
          <w:lang w:val="en-GB"/>
        </w:rPr>
        <w:t xml:space="preserve"> Incubate with </w:t>
      </w:r>
      <w:r w:rsidR="00196328" w:rsidRPr="0055058B">
        <w:rPr>
          <w:rFonts w:cstheme="minorBidi"/>
          <w:color w:val="auto"/>
          <w:lang w:val="en-GB"/>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 </w:t>
      </w:r>
      <w:r w:rsidRPr="0055058B">
        <w:rPr>
          <w:rFonts w:cstheme="minorBidi"/>
          <w:color w:val="auto"/>
          <w:lang w:val="en-GB"/>
        </w:rPr>
        <w:t>blocking solution for at least 30 min at 20 °C.</w:t>
      </w:r>
    </w:p>
    <w:p w14:paraId="2854430A" w14:textId="77777777" w:rsidR="00B40AB6" w:rsidRPr="0055058B" w:rsidRDefault="00B40AB6" w:rsidP="00516553">
      <w:pPr>
        <w:rPr>
          <w:rFonts w:cstheme="minorBidi"/>
          <w:color w:val="auto"/>
          <w:highlight w:val="cyan"/>
          <w:lang w:val="en-GB"/>
        </w:rPr>
      </w:pPr>
    </w:p>
    <w:p w14:paraId="439CAE86" w14:textId="1E7F1AFC" w:rsidR="00B40AB6" w:rsidRPr="0055058B" w:rsidRDefault="00B40AB6" w:rsidP="00516553">
      <w:pPr>
        <w:rPr>
          <w:rFonts w:cstheme="minorBidi"/>
          <w:color w:val="auto"/>
          <w:lang w:val="en-GB"/>
        </w:rPr>
      </w:pPr>
      <w:r w:rsidRPr="0055058B">
        <w:rPr>
          <w:rFonts w:cstheme="minorBidi"/>
          <w:color w:val="auto"/>
          <w:lang w:val="en-GB"/>
        </w:rPr>
        <w:t>9.1</w:t>
      </w:r>
      <w:r w:rsidRPr="0055058B">
        <w:rPr>
          <w:rFonts w:cstheme="minorBidi"/>
          <w:color w:val="auto"/>
        </w:rPr>
        <w:t>2</w:t>
      </w:r>
      <w:r w:rsidRPr="0055058B">
        <w:rPr>
          <w:rFonts w:cstheme="minorBidi"/>
          <w:color w:val="auto"/>
          <w:lang w:val="en-GB"/>
        </w:rPr>
        <w:t xml:space="preserve"> Discard the solution and add</w:t>
      </w:r>
      <w:r w:rsidRPr="0055058B">
        <w:rPr>
          <w:rFonts w:cstheme="minorBidi"/>
          <w:color w:val="auto"/>
        </w:rPr>
        <w:t xml:space="preserve"> </w:t>
      </w:r>
      <w:r w:rsidR="00196328" w:rsidRPr="0055058B">
        <w:rPr>
          <w:rFonts w:cstheme="minorBidi"/>
          <w:color w:val="auto"/>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w:t>
      </w:r>
      <w:r w:rsidRPr="0055058B">
        <w:rPr>
          <w:rFonts w:cstheme="minorBidi"/>
          <w:color w:val="auto"/>
          <w:lang w:val="en-GB"/>
        </w:rPr>
        <w:t xml:space="preserve"> the blocking solution supplemented with the polyclonal anti-digoxigenin antibod</w:t>
      </w:r>
      <w:r w:rsidR="00DE5611" w:rsidRPr="0055058B">
        <w:rPr>
          <w:rFonts w:cstheme="minorBidi"/>
          <w:color w:val="auto"/>
          <w:lang w:val="en-GB"/>
        </w:rPr>
        <w:t>y (1/1000)</w:t>
      </w:r>
      <w:r w:rsidRPr="0055058B">
        <w:rPr>
          <w:rFonts w:cstheme="minorBidi"/>
          <w:color w:val="auto"/>
          <w:lang w:val="en-GB"/>
        </w:rPr>
        <w:t xml:space="preserve">, conjugated to alkaline phosphatase. Incubate 30 min at 20 °C. </w:t>
      </w:r>
    </w:p>
    <w:p w14:paraId="6CE026FD" w14:textId="77777777" w:rsidR="00B40AB6" w:rsidRPr="0055058B" w:rsidRDefault="00B40AB6" w:rsidP="00516553">
      <w:pPr>
        <w:rPr>
          <w:rFonts w:cstheme="minorBidi"/>
          <w:color w:val="auto"/>
          <w:highlight w:val="cyan"/>
          <w:lang w:val="en-GB"/>
        </w:rPr>
      </w:pPr>
    </w:p>
    <w:p w14:paraId="6E44AFB8" w14:textId="2DD0E050" w:rsidR="00B40AB6" w:rsidRPr="0055058B" w:rsidRDefault="00B40AB6" w:rsidP="00516553">
      <w:pPr>
        <w:rPr>
          <w:rFonts w:cstheme="minorBidi"/>
          <w:color w:val="auto"/>
          <w:lang w:val="en-GB"/>
        </w:rPr>
      </w:pPr>
      <w:r w:rsidRPr="0055058B">
        <w:rPr>
          <w:rFonts w:cstheme="minorBidi"/>
          <w:color w:val="auto"/>
          <w:lang w:val="en-GB"/>
        </w:rPr>
        <w:t>9.1</w:t>
      </w:r>
      <w:r w:rsidRPr="0055058B">
        <w:rPr>
          <w:rFonts w:cstheme="minorBidi"/>
          <w:color w:val="auto"/>
        </w:rPr>
        <w:t>3</w:t>
      </w:r>
      <w:r w:rsidRPr="0055058B">
        <w:rPr>
          <w:rFonts w:cstheme="minorBidi"/>
          <w:color w:val="auto"/>
          <w:lang w:val="en-GB"/>
        </w:rPr>
        <w:t xml:space="preserve"> Wash the membrane with</w:t>
      </w:r>
      <w:r w:rsidRPr="0055058B">
        <w:rPr>
          <w:rFonts w:cstheme="minorBidi"/>
          <w:color w:val="auto"/>
        </w:rPr>
        <w:t xml:space="preserve"> </w:t>
      </w:r>
      <w:r w:rsidR="00196328" w:rsidRPr="0055058B">
        <w:rPr>
          <w:rFonts w:cstheme="minorBidi"/>
          <w:color w:val="auto"/>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 the wash solution 3 (</w:t>
      </w:r>
      <w:r w:rsidRPr="0055058B">
        <w:rPr>
          <w:rFonts w:cstheme="minorBidi"/>
          <w:color w:val="auto"/>
          <w:lang w:val="en-GB"/>
        </w:rPr>
        <w:t>1</w:t>
      </w:r>
      <w:r w:rsidR="00A80678">
        <w:rPr>
          <w:rFonts w:cstheme="minorBidi"/>
          <w:color w:val="auto"/>
          <w:lang w:val="en-GB"/>
        </w:rPr>
        <w:t>x</w:t>
      </w:r>
      <w:r w:rsidRPr="0055058B">
        <w:rPr>
          <w:rFonts w:cstheme="minorBidi"/>
          <w:color w:val="auto"/>
          <w:lang w:val="en-GB"/>
        </w:rPr>
        <w:t xml:space="preserve"> maleic acid and 0.3</w:t>
      </w:r>
      <w:r w:rsidR="00516553">
        <w:rPr>
          <w:rFonts w:cstheme="minorBidi"/>
          <w:color w:val="auto"/>
          <w:lang w:val="en-GB"/>
        </w:rPr>
        <w:t>%</w:t>
      </w:r>
      <w:r w:rsidRPr="0055058B">
        <w:rPr>
          <w:rFonts w:cstheme="minorBidi"/>
          <w:color w:val="auto"/>
          <w:lang w:val="en-GB"/>
        </w:rPr>
        <w:t xml:space="preserve"> Tween 20) for 15 min at 20 °C. Repeat once.</w:t>
      </w:r>
    </w:p>
    <w:p w14:paraId="5C1610C4" w14:textId="77777777" w:rsidR="00B40AB6" w:rsidRPr="0055058B" w:rsidRDefault="00B40AB6" w:rsidP="00516553">
      <w:pPr>
        <w:rPr>
          <w:rFonts w:cstheme="minorBidi"/>
          <w:color w:val="auto"/>
          <w:highlight w:val="cyan"/>
          <w:lang w:val="en-GB"/>
        </w:rPr>
      </w:pPr>
    </w:p>
    <w:p w14:paraId="558E10D5" w14:textId="5D052E3F" w:rsidR="00B40AB6" w:rsidRPr="0055058B" w:rsidRDefault="00B40AB6" w:rsidP="00516553">
      <w:pPr>
        <w:rPr>
          <w:rFonts w:cstheme="minorBidi"/>
          <w:color w:val="auto"/>
          <w:lang w:val="en-GB"/>
        </w:rPr>
      </w:pPr>
      <w:r w:rsidRPr="0055058B">
        <w:rPr>
          <w:rFonts w:cstheme="minorBidi"/>
          <w:color w:val="auto"/>
          <w:lang w:val="en-GB"/>
        </w:rPr>
        <w:t>9.1</w:t>
      </w:r>
      <w:r w:rsidRPr="0055058B">
        <w:rPr>
          <w:rFonts w:cstheme="minorBidi"/>
          <w:color w:val="auto"/>
        </w:rPr>
        <w:t>4</w:t>
      </w:r>
      <w:r w:rsidRPr="0055058B">
        <w:rPr>
          <w:rFonts w:cstheme="minorBidi"/>
          <w:color w:val="auto"/>
          <w:lang w:val="en-GB"/>
        </w:rPr>
        <w:t xml:space="preserve"> Incubate the membrane with</w:t>
      </w:r>
      <w:r w:rsidRPr="0055058B">
        <w:rPr>
          <w:rFonts w:cstheme="minorBidi"/>
          <w:color w:val="auto"/>
        </w:rPr>
        <w:t xml:space="preserve"> </w:t>
      </w:r>
      <w:r w:rsidR="00196328" w:rsidRPr="0055058B">
        <w:rPr>
          <w:rFonts w:cstheme="minorBidi"/>
          <w:color w:val="auto"/>
        </w:rPr>
        <w:t>10-</w:t>
      </w:r>
      <w:r w:rsidRPr="0055058B">
        <w:rPr>
          <w:rFonts w:cstheme="minorBidi"/>
          <w:color w:val="auto"/>
        </w:rPr>
        <w:t>20</w:t>
      </w:r>
      <w:r w:rsidR="00A80678">
        <w:rPr>
          <w:rFonts w:cstheme="minorBidi"/>
          <w:color w:val="auto"/>
        </w:rPr>
        <w:t xml:space="preserve"> mL</w:t>
      </w:r>
      <w:r w:rsidRPr="0055058B">
        <w:rPr>
          <w:rFonts w:cstheme="minorBidi"/>
          <w:color w:val="auto"/>
        </w:rPr>
        <w:t xml:space="preserve"> of</w:t>
      </w:r>
      <w:r w:rsidRPr="0055058B">
        <w:rPr>
          <w:rFonts w:cstheme="minorBidi"/>
          <w:color w:val="auto"/>
          <w:lang w:val="en-GB"/>
        </w:rPr>
        <w:t xml:space="preserve"> the detection solution (0.1 M Tris HCl and 0.1 M NaCl pH 9.5) 5 min at 20 °C. </w:t>
      </w:r>
    </w:p>
    <w:p w14:paraId="4628AF38" w14:textId="77777777" w:rsidR="00B40AB6" w:rsidRPr="0055058B" w:rsidRDefault="00B40AB6" w:rsidP="00516553">
      <w:pPr>
        <w:rPr>
          <w:rFonts w:cstheme="minorBidi"/>
          <w:color w:val="auto"/>
          <w:highlight w:val="cyan"/>
          <w:lang w:val="en-GB"/>
        </w:rPr>
      </w:pPr>
    </w:p>
    <w:p w14:paraId="21D6CA24" w14:textId="3044A3FB" w:rsidR="00B40AB6" w:rsidRPr="0055058B" w:rsidRDefault="00B40AB6" w:rsidP="00516553">
      <w:pPr>
        <w:rPr>
          <w:rFonts w:cstheme="minorBidi"/>
          <w:color w:val="auto"/>
          <w:lang w:val="en-GB"/>
        </w:rPr>
      </w:pPr>
      <w:r w:rsidRPr="0055058B">
        <w:rPr>
          <w:rFonts w:cstheme="minorBidi"/>
          <w:color w:val="auto"/>
          <w:lang w:val="en-GB"/>
        </w:rPr>
        <w:t>9.1</w:t>
      </w:r>
      <w:r w:rsidRPr="0055058B">
        <w:rPr>
          <w:rFonts w:cstheme="minorBidi"/>
          <w:color w:val="auto"/>
        </w:rPr>
        <w:t>5</w:t>
      </w:r>
      <w:r w:rsidRPr="0055058B">
        <w:rPr>
          <w:rFonts w:cstheme="minorBidi"/>
          <w:color w:val="auto"/>
          <w:lang w:val="en-GB"/>
        </w:rPr>
        <w:t xml:space="preserve"> Put the membrane on a plastic film and soak it with the substrate </w:t>
      </w:r>
      <w:r w:rsidRPr="0055058B">
        <w:rPr>
          <w:rFonts w:cstheme="minorHAnsi"/>
          <w:color w:val="auto"/>
          <w:lang w:eastAsia="fr-FR"/>
        </w:rPr>
        <w:t xml:space="preserve">(see </w:t>
      </w:r>
      <w:r w:rsidR="00A80678" w:rsidRPr="00A80678">
        <w:rPr>
          <w:rFonts w:cstheme="minorHAnsi"/>
          <w:b/>
          <w:bCs/>
          <w:color w:val="auto"/>
          <w:lang w:eastAsia="fr-FR"/>
        </w:rPr>
        <w:t xml:space="preserve">Table </w:t>
      </w:r>
      <w:r w:rsidR="00A80678">
        <w:rPr>
          <w:rFonts w:cstheme="minorHAnsi"/>
          <w:b/>
          <w:bCs/>
          <w:color w:val="auto"/>
          <w:lang w:eastAsia="fr-FR"/>
        </w:rPr>
        <w:t>o</w:t>
      </w:r>
      <w:r w:rsidR="00A80678" w:rsidRPr="00A80678">
        <w:rPr>
          <w:rFonts w:cstheme="minorHAnsi"/>
          <w:b/>
          <w:bCs/>
          <w:color w:val="auto"/>
          <w:lang w:eastAsia="fr-FR"/>
        </w:rPr>
        <w:t>f Materials</w:t>
      </w:r>
      <w:r w:rsidRPr="0055058B">
        <w:rPr>
          <w:rFonts w:cstheme="minorHAnsi"/>
          <w:color w:val="auto"/>
          <w:lang w:eastAsia="fr-FR"/>
        </w:rPr>
        <w:t>).</w:t>
      </w:r>
      <w:r w:rsidRPr="0055058B">
        <w:rPr>
          <w:rFonts w:cstheme="minorBidi"/>
          <w:color w:val="auto"/>
        </w:rPr>
        <w:t xml:space="preserve"> Incubate</w:t>
      </w:r>
      <w:r w:rsidRPr="0055058B">
        <w:rPr>
          <w:rFonts w:cstheme="minorBidi"/>
          <w:color w:val="auto"/>
          <w:lang w:val="en-GB"/>
        </w:rPr>
        <w:t xml:space="preserve"> 5 min in the dark. </w:t>
      </w:r>
    </w:p>
    <w:p w14:paraId="481595E7" w14:textId="77777777" w:rsidR="00B40AB6" w:rsidRPr="0055058B" w:rsidRDefault="00B40AB6" w:rsidP="00516553">
      <w:pPr>
        <w:rPr>
          <w:rFonts w:cstheme="minorBidi"/>
          <w:color w:val="auto"/>
          <w:lang w:val="en-GB"/>
        </w:rPr>
      </w:pPr>
    </w:p>
    <w:p w14:paraId="7F249C0D" w14:textId="77777777" w:rsidR="00B40AB6" w:rsidRPr="0055058B" w:rsidRDefault="00B40AB6" w:rsidP="00516553">
      <w:pPr>
        <w:rPr>
          <w:rFonts w:cstheme="minorBidi"/>
          <w:color w:val="auto"/>
        </w:rPr>
      </w:pPr>
      <w:r w:rsidRPr="0055058B">
        <w:rPr>
          <w:rFonts w:cstheme="minorBidi"/>
          <w:color w:val="auto"/>
          <w:lang w:val="en-GB"/>
        </w:rPr>
        <w:t>9.1</w:t>
      </w:r>
      <w:r w:rsidRPr="0055058B">
        <w:rPr>
          <w:rFonts w:cstheme="minorBidi"/>
          <w:color w:val="auto"/>
        </w:rPr>
        <w:t>6</w:t>
      </w:r>
      <w:r w:rsidRPr="0055058B">
        <w:rPr>
          <w:rFonts w:cstheme="minorBidi"/>
          <w:color w:val="auto"/>
          <w:lang w:val="en-GB"/>
        </w:rPr>
        <w:t xml:space="preserve"> Seal the membrane </w:t>
      </w:r>
      <w:r w:rsidRPr="0055058B">
        <w:rPr>
          <w:rFonts w:cstheme="minorBidi"/>
          <w:color w:val="auto"/>
        </w:rPr>
        <w:t>in a plastic film.</w:t>
      </w:r>
      <w:r w:rsidRPr="0055058B">
        <w:rPr>
          <w:rFonts w:cstheme="minorBidi"/>
          <w:color w:val="auto"/>
          <w:lang w:val="en-GB"/>
        </w:rPr>
        <w:t xml:space="preserve"> P</w:t>
      </w:r>
      <w:proofErr w:type="spellStart"/>
      <w:r w:rsidRPr="0055058B">
        <w:rPr>
          <w:rFonts w:cstheme="minorBidi"/>
          <w:color w:val="auto"/>
        </w:rPr>
        <w:t>ut</w:t>
      </w:r>
      <w:proofErr w:type="spellEnd"/>
      <w:r w:rsidRPr="0055058B">
        <w:rPr>
          <w:rFonts w:cstheme="minorBidi"/>
          <w:color w:val="auto"/>
        </w:rPr>
        <w:t xml:space="preserve"> the membrane in an autoradiography cassette.</w:t>
      </w:r>
    </w:p>
    <w:p w14:paraId="3A839675" w14:textId="77777777" w:rsidR="00B40AB6" w:rsidRPr="0055058B" w:rsidRDefault="00B40AB6" w:rsidP="00516553">
      <w:pPr>
        <w:rPr>
          <w:rFonts w:cstheme="minorBidi"/>
          <w:color w:val="auto"/>
          <w:highlight w:val="cyan"/>
        </w:rPr>
      </w:pPr>
    </w:p>
    <w:p w14:paraId="652FEA88" w14:textId="3D296D92" w:rsidR="00B40AB6" w:rsidRDefault="00B40AB6" w:rsidP="00516553">
      <w:pPr>
        <w:rPr>
          <w:rFonts w:cstheme="minorBidi"/>
          <w:color w:val="auto"/>
        </w:rPr>
      </w:pPr>
      <w:r w:rsidRPr="0055058B">
        <w:rPr>
          <w:rFonts w:cstheme="minorBidi"/>
          <w:color w:val="auto"/>
        </w:rPr>
        <w:t xml:space="preserve">9.17 Expose the membrane to an autoradiography film in the dedicated dark room. </w:t>
      </w:r>
    </w:p>
    <w:p w14:paraId="795D6209" w14:textId="77777777" w:rsidR="00A80678" w:rsidRPr="0055058B" w:rsidRDefault="00A80678" w:rsidP="00516553">
      <w:pPr>
        <w:rPr>
          <w:rFonts w:cstheme="minorBidi"/>
          <w:color w:val="auto"/>
        </w:rPr>
      </w:pPr>
    </w:p>
    <w:p w14:paraId="7A45500D" w14:textId="5FAA3A75" w:rsidR="00B40AB6" w:rsidRPr="0055058B" w:rsidRDefault="00A80678" w:rsidP="00516553">
      <w:pPr>
        <w:rPr>
          <w:rFonts w:cstheme="minorBidi"/>
          <w:color w:val="auto"/>
        </w:rPr>
      </w:pPr>
      <w:r>
        <w:rPr>
          <w:rFonts w:cstheme="minorBidi"/>
          <w:color w:val="auto"/>
        </w:rPr>
        <w:t>NOTE:</w:t>
      </w:r>
      <w:r w:rsidR="00B40AB6" w:rsidRPr="0055058B">
        <w:rPr>
          <w:rFonts w:cstheme="minorBidi"/>
          <w:color w:val="auto"/>
        </w:rPr>
        <w:t xml:space="preserve"> The exposition time depends on the signal strength, from few seconds to minutes.</w:t>
      </w:r>
    </w:p>
    <w:p w14:paraId="501CEB19" w14:textId="77777777" w:rsidR="00B40AB6" w:rsidRPr="0055058B" w:rsidRDefault="00B40AB6" w:rsidP="00516553">
      <w:pPr>
        <w:rPr>
          <w:rFonts w:cstheme="minorBidi"/>
          <w:color w:val="auto"/>
          <w:highlight w:val="cyan"/>
        </w:rPr>
      </w:pPr>
    </w:p>
    <w:p w14:paraId="0073F8F9" w14:textId="77777777" w:rsidR="00B40AB6" w:rsidRPr="0055058B" w:rsidRDefault="00B40AB6" w:rsidP="00516553">
      <w:pPr>
        <w:rPr>
          <w:rFonts w:cstheme="minorBidi"/>
          <w:color w:val="auto"/>
        </w:rPr>
      </w:pPr>
      <w:r w:rsidRPr="0055058B">
        <w:rPr>
          <w:rFonts w:cstheme="minorBidi"/>
          <w:color w:val="auto"/>
        </w:rPr>
        <w:t xml:space="preserve">9.18 Reveal the exposed film in an automatic developing device. </w:t>
      </w:r>
    </w:p>
    <w:p w14:paraId="65375870" w14:textId="77777777" w:rsidR="00604E01" w:rsidRPr="0055058B" w:rsidRDefault="00604E01" w:rsidP="00516553">
      <w:pPr>
        <w:rPr>
          <w:rFonts w:asciiTheme="minorHAnsi" w:hAnsiTheme="minorHAnsi" w:cstheme="minorHAnsi"/>
          <w:color w:val="auto"/>
          <w:highlight w:val="cyan"/>
        </w:rPr>
      </w:pPr>
    </w:p>
    <w:p w14:paraId="1748B7C0" w14:textId="77777777" w:rsidR="00604E01" w:rsidRPr="0055058B" w:rsidRDefault="00374D6C" w:rsidP="00516553">
      <w:pPr>
        <w:pStyle w:val="ListParagraph"/>
        <w:widowControl/>
        <w:numPr>
          <w:ilvl w:val="0"/>
          <w:numId w:val="17"/>
        </w:numPr>
        <w:spacing w:after="160"/>
        <w:ind w:left="0" w:firstLine="0"/>
        <w:rPr>
          <w:rFonts w:asciiTheme="minorHAnsi" w:eastAsiaTheme="minorEastAsia" w:hAnsiTheme="minorHAnsi" w:cstheme="minorBidi"/>
          <w:b/>
          <w:bCs/>
          <w:color w:val="auto"/>
        </w:rPr>
      </w:pPr>
      <w:r w:rsidRPr="0055058B">
        <w:rPr>
          <w:rFonts w:cstheme="minorBidi"/>
          <w:b/>
          <w:bCs/>
          <w:color w:val="auto"/>
          <w:lang w:val="en-GB"/>
        </w:rPr>
        <w:t xml:space="preserve">Preparation of the samples for RNA sequencing </w:t>
      </w:r>
    </w:p>
    <w:p w14:paraId="5BBE0C47" w14:textId="77777777" w:rsidR="00604E01" w:rsidRPr="0055058B" w:rsidRDefault="00604E01" w:rsidP="00516553">
      <w:pPr>
        <w:pStyle w:val="ListParagraph"/>
        <w:widowControl/>
        <w:spacing w:after="160"/>
        <w:ind w:left="0"/>
        <w:rPr>
          <w:rFonts w:asciiTheme="minorHAnsi" w:eastAsiaTheme="minorEastAsia" w:hAnsiTheme="minorHAnsi" w:cstheme="minorHAnsi"/>
          <w:color w:val="auto"/>
        </w:rPr>
      </w:pPr>
    </w:p>
    <w:p w14:paraId="24E9DD3B" w14:textId="07B5FF4F" w:rsidR="00604E01" w:rsidRPr="0055058B" w:rsidRDefault="00A80678" w:rsidP="00516553">
      <w:pPr>
        <w:pStyle w:val="ListParagraph"/>
        <w:widowControl/>
        <w:ind w:left="0"/>
        <w:rPr>
          <w:rFonts w:asciiTheme="minorHAnsi" w:hAnsiTheme="minorHAnsi" w:cstheme="minorHAnsi"/>
          <w:color w:val="auto"/>
          <w:lang w:val="en-GB"/>
        </w:rPr>
      </w:pPr>
      <w:r>
        <w:rPr>
          <w:rFonts w:cstheme="minorHAnsi"/>
          <w:color w:val="auto"/>
          <w:lang w:val="en-GB"/>
        </w:rPr>
        <w:t>NOTE:</w:t>
      </w:r>
      <w:r w:rsidR="00113663" w:rsidRPr="0055058B">
        <w:rPr>
          <w:rFonts w:cstheme="minorHAnsi"/>
          <w:color w:val="auto"/>
          <w:lang w:val="en-GB"/>
        </w:rPr>
        <w:t xml:space="preserve"> </w:t>
      </w:r>
      <w:r w:rsidR="00374D6C" w:rsidRPr="0055058B">
        <w:rPr>
          <w:rFonts w:cstheme="minorHAnsi"/>
          <w:color w:val="auto"/>
          <w:lang w:val="en-GB"/>
        </w:rPr>
        <w:t>This step only concern</w:t>
      </w:r>
      <w:r w:rsidR="003045A1" w:rsidRPr="0055058B">
        <w:rPr>
          <w:rFonts w:cstheme="minorHAnsi"/>
          <w:color w:val="auto"/>
          <w:lang w:val="en-GB"/>
        </w:rPr>
        <w:t>s</w:t>
      </w:r>
      <w:r w:rsidR="00374D6C" w:rsidRPr="0055058B">
        <w:rPr>
          <w:rFonts w:cstheme="minorHAnsi"/>
          <w:color w:val="auto"/>
          <w:lang w:val="en-GB"/>
        </w:rPr>
        <w:t xml:space="preserve"> RNAs extracted from E and CE fractions. </w:t>
      </w:r>
    </w:p>
    <w:p w14:paraId="3AD8E751" w14:textId="77777777" w:rsidR="00604E01" w:rsidRPr="0055058B" w:rsidRDefault="00604E01" w:rsidP="00516553">
      <w:pPr>
        <w:pStyle w:val="ListParagraph"/>
        <w:widowControl/>
        <w:ind w:left="0"/>
        <w:rPr>
          <w:rFonts w:asciiTheme="minorHAnsi" w:eastAsiaTheme="minorEastAsia" w:hAnsiTheme="minorHAnsi" w:cstheme="minorHAnsi"/>
          <w:b/>
          <w:bCs/>
          <w:color w:val="auto"/>
        </w:rPr>
      </w:pPr>
    </w:p>
    <w:p w14:paraId="2E2EE1D3" w14:textId="7C914679"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10.1 Add to each sample</w:t>
      </w:r>
      <w:r w:rsidR="003E3F81" w:rsidRPr="0055058B">
        <w:rPr>
          <w:rFonts w:cstheme="minorHAnsi"/>
          <w:color w:val="auto"/>
          <w:lang w:val="en-GB"/>
        </w:rPr>
        <w:t xml:space="preserve"> </w:t>
      </w:r>
      <w:r w:rsidRPr="0055058B">
        <w:rPr>
          <w:rFonts w:cstheme="minorHAnsi"/>
          <w:color w:val="auto"/>
          <w:lang w:val="en-GB"/>
        </w:rPr>
        <w:t xml:space="preserve">10 </w:t>
      </w:r>
      <w:r w:rsidR="00A80678">
        <w:rPr>
          <w:rFonts w:cstheme="minorHAnsi"/>
          <w:color w:val="auto"/>
          <w:lang w:val="en-GB"/>
        </w:rPr>
        <w:t>µL</w:t>
      </w:r>
      <w:r w:rsidRPr="0055058B">
        <w:rPr>
          <w:rFonts w:cstheme="minorHAnsi"/>
          <w:color w:val="auto"/>
          <w:lang w:val="en-GB"/>
        </w:rPr>
        <w:t xml:space="preserve"> of </w:t>
      </w:r>
      <w:r w:rsidR="00A80678" w:rsidRPr="0055058B">
        <w:rPr>
          <w:rFonts w:cstheme="minorHAnsi"/>
          <w:color w:val="auto"/>
          <w:lang w:val="en-GB"/>
        </w:rPr>
        <w:t>10</w:t>
      </w:r>
      <w:r w:rsidR="00A80678">
        <w:rPr>
          <w:rFonts w:cstheme="minorHAnsi"/>
          <w:color w:val="auto"/>
          <w:lang w:val="en-GB"/>
        </w:rPr>
        <w:t>x</w:t>
      </w:r>
      <w:r w:rsidR="00A80678" w:rsidRPr="0055058B">
        <w:rPr>
          <w:rFonts w:cstheme="minorHAnsi"/>
          <w:color w:val="auto"/>
          <w:lang w:val="en-GB"/>
        </w:rPr>
        <w:t xml:space="preserve"> </w:t>
      </w:r>
      <w:r w:rsidRPr="0055058B">
        <w:rPr>
          <w:rFonts w:cstheme="minorHAnsi"/>
          <w:color w:val="auto"/>
          <w:lang w:val="en-GB"/>
        </w:rPr>
        <w:t xml:space="preserve">DNase buffer and </w:t>
      </w:r>
      <w:proofErr w:type="spellStart"/>
      <w:r w:rsidRPr="0055058B">
        <w:rPr>
          <w:rFonts w:cstheme="minorHAnsi"/>
          <w:color w:val="auto"/>
          <w:lang w:val="en-GB"/>
        </w:rPr>
        <w:t>DNaseI</w:t>
      </w:r>
      <w:proofErr w:type="spellEnd"/>
      <w:r w:rsidRPr="0055058B">
        <w:rPr>
          <w:rFonts w:cstheme="minorHAnsi"/>
          <w:color w:val="auto"/>
          <w:lang w:val="en-GB"/>
        </w:rPr>
        <w:t xml:space="preserve"> (1 U/µg of treated RNAs). Add water for a final volume of 100 </w:t>
      </w:r>
      <w:r w:rsidR="00A80678">
        <w:rPr>
          <w:rFonts w:cstheme="minorHAnsi"/>
          <w:color w:val="auto"/>
          <w:lang w:val="en-GB"/>
        </w:rPr>
        <w:t>µL</w:t>
      </w:r>
      <w:r w:rsidRPr="0055058B">
        <w:rPr>
          <w:rFonts w:cstheme="minorHAnsi"/>
          <w:color w:val="auto"/>
          <w:lang w:val="en-GB"/>
        </w:rPr>
        <w:t xml:space="preserve">. </w:t>
      </w:r>
    </w:p>
    <w:p w14:paraId="579A157F" w14:textId="77777777" w:rsidR="00604E01" w:rsidRPr="0055058B" w:rsidRDefault="00604E01" w:rsidP="00516553">
      <w:pPr>
        <w:rPr>
          <w:rFonts w:asciiTheme="minorHAnsi" w:hAnsiTheme="minorHAnsi" w:cstheme="minorHAnsi"/>
          <w:color w:val="auto"/>
          <w:lang w:val="en-GB"/>
        </w:rPr>
      </w:pPr>
    </w:p>
    <w:p w14:paraId="4D378BAB" w14:textId="22FCF665"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10.2 Incubate 1 h at 37</w:t>
      </w:r>
      <w:r w:rsidR="00A80678">
        <w:rPr>
          <w:rFonts w:cstheme="minorHAnsi"/>
          <w:color w:val="auto"/>
          <w:lang w:val="en-GB"/>
        </w:rPr>
        <w:t xml:space="preserve"> </w:t>
      </w:r>
      <w:r w:rsidRPr="0055058B">
        <w:rPr>
          <w:rFonts w:cstheme="minorHAnsi"/>
          <w:color w:val="auto"/>
          <w:lang w:val="en-GB"/>
        </w:rPr>
        <w:t xml:space="preserve">°C. </w:t>
      </w:r>
    </w:p>
    <w:p w14:paraId="66F5F37D" w14:textId="77777777" w:rsidR="00604E01" w:rsidRPr="0055058B" w:rsidRDefault="00604E01" w:rsidP="00516553">
      <w:pPr>
        <w:rPr>
          <w:rFonts w:asciiTheme="minorHAnsi" w:hAnsiTheme="minorHAnsi" w:cstheme="minorHAnsi"/>
          <w:color w:val="auto"/>
          <w:lang w:val="en-GB"/>
        </w:rPr>
      </w:pPr>
    </w:p>
    <w:p w14:paraId="048AF07C" w14:textId="3B409175" w:rsidR="00604E01" w:rsidRPr="0055058B" w:rsidRDefault="00374D6C" w:rsidP="00516553">
      <w:pPr>
        <w:rPr>
          <w:rFonts w:eastAsia="Calibri" w:cstheme="minorHAnsi"/>
          <w:color w:val="auto"/>
          <w:lang w:val="en-GB"/>
        </w:rPr>
      </w:pPr>
      <w:r w:rsidRPr="0055058B">
        <w:rPr>
          <w:rFonts w:cstheme="minorHAnsi"/>
          <w:color w:val="auto"/>
          <w:lang w:val="en-GB"/>
        </w:rPr>
        <w:t>10.3 Extract and purify RNAs as previously described (steps 8.2 to 8.1</w:t>
      </w:r>
      <w:r w:rsidR="001D754B" w:rsidRPr="0055058B">
        <w:rPr>
          <w:rFonts w:cstheme="minorHAnsi"/>
          <w:color w:val="auto"/>
          <w:lang w:val="en-GB"/>
        </w:rPr>
        <w:t>1</w:t>
      </w:r>
      <w:r w:rsidRPr="0055058B">
        <w:rPr>
          <w:rFonts w:cstheme="minorHAnsi"/>
          <w:color w:val="auto"/>
          <w:lang w:val="en-GB"/>
        </w:rPr>
        <w:t>)</w:t>
      </w:r>
      <w:r w:rsidR="00A80678">
        <w:rPr>
          <w:rFonts w:eastAsia="Calibri" w:cstheme="minorHAnsi"/>
          <w:color w:val="auto"/>
          <w:lang w:val="en-GB"/>
        </w:rPr>
        <w:t>.</w:t>
      </w:r>
    </w:p>
    <w:p w14:paraId="61387201" w14:textId="77777777" w:rsidR="00296AA9" w:rsidRPr="0055058B" w:rsidRDefault="00296AA9" w:rsidP="00516553">
      <w:pPr>
        <w:rPr>
          <w:rFonts w:asciiTheme="minorHAnsi" w:eastAsia="Calibri" w:hAnsiTheme="minorHAnsi" w:cstheme="minorHAnsi"/>
          <w:color w:val="auto"/>
          <w:lang w:val="en-GB"/>
        </w:rPr>
      </w:pPr>
    </w:p>
    <w:p w14:paraId="4D7A699A" w14:textId="6AEE436A" w:rsidR="00604E01" w:rsidRDefault="00374D6C" w:rsidP="00516553">
      <w:pPr>
        <w:rPr>
          <w:rFonts w:cstheme="minorHAnsi"/>
          <w:color w:val="auto"/>
          <w:lang w:val="en-GB"/>
        </w:rPr>
      </w:pPr>
      <w:r w:rsidRPr="0055058B">
        <w:rPr>
          <w:rFonts w:eastAsia="Calibri" w:cstheme="minorHAnsi"/>
          <w:color w:val="auto"/>
          <w:lang w:val="en-GB"/>
        </w:rPr>
        <w:t xml:space="preserve">10.4 Resuspend the RNA pellet in </w:t>
      </w:r>
      <w:r w:rsidR="003C7FB2" w:rsidRPr="0055058B">
        <w:rPr>
          <w:rFonts w:eastAsia="Calibri" w:cstheme="minorHAnsi"/>
          <w:color w:val="auto"/>
          <w:lang w:val="en-GB"/>
        </w:rPr>
        <w:t xml:space="preserve">20 </w:t>
      </w:r>
      <w:r w:rsidR="00A80678">
        <w:rPr>
          <w:rFonts w:cstheme="minorHAnsi"/>
          <w:color w:val="auto"/>
          <w:lang w:val="en-GB"/>
        </w:rPr>
        <w:t>µL</w:t>
      </w:r>
      <w:r w:rsidRPr="0055058B">
        <w:rPr>
          <w:rFonts w:cstheme="minorHAnsi"/>
          <w:color w:val="auto"/>
          <w:lang w:val="en-GB"/>
        </w:rPr>
        <w:t xml:space="preserve"> of ultrapure water.</w:t>
      </w:r>
    </w:p>
    <w:p w14:paraId="519D2062" w14:textId="77777777" w:rsidR="00A80678" w:rsidRPr="0055058B" w:rsidRDefault="00A80678" w:rsidP="00516553">
      <w:pPr>
        <w:rPr>
          <w:rFonts w:asciiTheme="minorHAnsi" w:hAnsiTheme="minorHAnsi" w:cstheme="minorHAnsi"/>
          <w:color w:val="auto"/>
          <w:lang w:val="en-GB"/>
        </w:rPr>
      </w:pPr>
    </w:p>
    <w:p w14:paraId="6C321F98" w14:textId="73DC6D1D" w:rsidR="00604E01"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b/>
          <w:bCs/>
          <w:color w:val="auto"/>
          <w:lang w:val="en-GB"/>
        </w:rPr>
        <w:t xml:space="preserve"> </w:t>
      </w:r>
      <w:r w:rsidR="00374D6C" w:rsidRPr="0055058B">
        <w:rPr>
          <w:rFonts w:cstheme="minorHAnsi"/>
          <w:color w:val="auto"/>
          <w:lang w:val="en-GB"/>
        </w:rPr>
        <w:t>The presence of remaining DNA can be check</w:t>
      </w:r>
      <w:r w:rsidR="00B547F5" w:rsidRPr="0055058B">
        <w:rPr>
          <w:rFonts w:cstheme="minorHAnsi"/>
          <w:color w:val="auto"/>
          <w:lang w:val="en-GB"/>
        </w:rPr>
        <w:t>ed</w:t>
      </w:r>
      <w:r w:rsidR="00374D6C" w:rsidRPr="0055058B">
        <w:rPr>
          <w:rFonts w:cstheme="minorHAnsi"/>
          <w:color w:val="auto"/>
          <w:lang w:val="en-GB"/>
        </w:rPr>
        <w:t xml:space="preserve"> using PCR and specific primers</w:t>
      </w:r>
      <w:r w:rsidR="009E3BAD" w:rsidRPr="0055058B">
        <w:rPr>
          <w:rFonts w:cstheme="minorHAnsi"/>
          <w:color w:val="auto"/>
          <w:lang w:val="en-GB"/>
        </w:rPr>
        <w:t xml:space="preserve"> (e.g.</w:t>
      </w:r>
      <w:r>
        <w:rPr>
          <w:rFonts w:cstheme="minorHAnsi"/>
          <w:color w:val="auto"/>
          <w:lang w:val="en-GB"/>
        </w:rPr>
        <w:t>,</w:t>
      </w:r>
      <w:r w:rsidR="009E3BAD" w:rsidRPr="0055058B">
        <w:rPr>
          <w:rFonts w:cstheme="minorHAnsi"/>
          <w:color w:val="auto"/>
          <w:lang w:val="en-GB"/>
        </w:rPr>
        <w:t xml:space="preserve"> 16S gene)</w:t>
      </w:r>
      <w:r w:rsidR="00374D6C" w:rsidRPr="0055058B">
        <w:rPr>
          <w:rFonts w:cstheme="minorHAnsi"/>
          <w:color w:val="auto"/>
          <w:lang w:val="en-GB"/>
        </w:rPr>
        <w:t>.</w:t>
      </w:r>
    </w:p>
    <w:p w14:paraId="59F30493" w14:textId="77777777" w:rsidR="00604E01" w:rsidRPr="0055058B" w:rsidRDefault="00604E01" w:rsidP="00516553">
      <w:pPr>
        <w:rPr>
          <w:rFonts w:asciiTheme="minorHAnsi" w:hAnsiTheme="minorHAnsi" w:cstheme="minorHAnsi"/>
          <w:color w:val="auto"/>
          <w:highlight w:val="cyan"/>
          <w:lang w:val="en-GB"/>
        </w:rPr>
      </w:pPr>
    </w:p>
    <w:p w14:paraId="5B036D11" w14:textId="349439F6" w:rsidR="003C7FB2" w:rsidRDefault="003C7FB2" w:rsidP="00516553">
      <w:pPr>
        <w:rPr>
          <w:rFonts w:cstheme="minorBidi"/>
          <w:color w:val="auto"/>
          <w:lang w:val="en-GB"/>
        </w:rPr>
      </w:pPr>
      <w:r w:rsidRPr="0055058B">
        <w:rPr>
          <w:rFonts w:cstheme="minorBidi"/>
          <w:color w:val="auto"/>
          <w:lang w:val="en-GB"/>
        </w:rPr>
        <w:t>10.</w:t>
      </w:r>
      <w:r w:rsidR="00BC2F94" w:rsidRPr="0055058B">
        <w:rPr>
          <w:rFonts w:cstheme="minorBidi"/>
          <w:color w:val="auto"/>
          <w:lang w:val="en-GB"/>
        </w:rPr>
        <w:t>5</w:t>
      </w:r>
      <w:r w:rsidRPr="0055058B">
        <w:rPr>
          <w:rFonts w:cstheme="minorBidi"/>
          <w:color w:val="auto"/>
          <w:lang w:val="en-GB"/>
        </w:rPr>
        <w:t xml:space="preserve"> Assess RNA quantity and quality using </w:t>
      </w:r>
      <w:r w:rsidR="00806C32" w:rsidRPr="0055058B">
        <w:rPr>
          <w:rFonts w:cstheme="minorBidi"/>
          <w:color w:val="auto"/>
          <w:lang w:val="en-GB"/>
        </w:rPr>
        <w:t>a microfluidics-based electrophoresis analysis system</w:t>
      </w:r>
      <w:r w:rsidR="008D1268" w:rsidRPr="0055058B">
        <w:rPr>
          <w:rFonts w:cstheme="minorBidi"/>
          <w:color w:val="auto"/>
          <w:lang w:val="en-GB"/>
        </w:rPr>
        <w:t xml:space="preserve"> </w:t>
      </w:r>
      <w:r w:rsidR="008D1268" w:rsidRPr="0055058B">
        <w:rPr>
          <w:rFonts w:asciiTheme="minorHAnsi" w:hAnsiTheme="minorHAnsi" w:cstheme="minorHAnsi"/>
          <w:color w:val="auto"/>
          <w:lang w:eastAsia="fr-FR"/>
        </w:rPr>
        <w:t xml:space="preserve">(see </w:t>
      </w:r>
      <w:r w:rsidR="00A80678">
        <w:rPr>
          <w:rFonts w:asciiTheme="minorHAnsi" w:hAnsiTheme="minorHAnsi" w:cstheme="minorHAnsi"/>
          <w:b/>
          <w:bCs/>
          <w:color w:val="auto"/>
          <w:lang w:eastAsia="fr-FR"/>
        </w:rPr>
        <w:t>T</w:t>
      </w:r>
      <w:r w:rsidR="008D1268" w:rsidRPr="00A80678">
        <w:rPr>
          <w:rFonts w:asciiTheme="minorHAnsi" w:hAnsiTheme="minorHAnsi" w:cstheme="minorHAnsi"/>
          <w:b/>
          <w:bCs/>
          <w:color w:val="auto"/>
          <w:lang w:eastAsia="fr-FR"/>
        </w:rPr>
        <w:t xml:space="preserve">able of </w:t>
      </w:r>
      <w:r w:rsidR="00A80678">
        <w:rPr>
          <w:rFonts w:asciiTheme="minorHAnsi" w:hAnsiTheme="minorHAnsi" w:cstheme="minorHAnsi"/>
          <w:b/>
          <w:bCs/>
          <w:color w:val="auto"/>
          <w:lang w:eastAsia="fr-FR"/>
        </w:rPr>
        <w:t>M</w:t>
      </w:r>
      <w:r w:rsidR="008D1268" w:rsidRPr="00A80678">
        <w:rPr>
          <w:rFonts w:asciiTheme="minorHAnsi" w:hAnsiTheme="minorHAnsi" w:cstheme="minorHAnsi"/>
          <w:b/>
          <w:bCs/>
          <w:color w:val="auto"/>
          <w:lang w:eastAsia="fr-FR"/>
        </w:rPr>
        <w:t>aterials</w:t>
      </w:r>
      <w:r w:rsidR="008D1268" w:rsidRPr="0055058B">
        <w:rPr>
          <w:rFonts w:asciiTheme="minorHAnsi" w:hAnsiTheme="minorHAnsi" w:cstheme="minorHAnsi"/>
          <w:color w:val="auto"/>
          <w:lang w:eastAsia="fr-FR"/>
        </w:rPr>
        <w:t>)</w:t>
      </w:r>
      <w:r w:rsidR="51AB2BD1" w:rsidRPr="0055058B">
        <w:rPr>
          <w:rFonts w:cstheme="minorBidi"/>
          <w:color w:val="auto"/>
          <w:lang w:val="en-GB"/>
        </w:rPr>
        <w:t>.</w:t>
      </w:r>
    </w:p>
    <w:p w14:paraId="1FC76D72" w14:textId="77777777" w:rsidR="00A80678" w:rsidRPr="0055058B" w:rsidRDefault="00A80678" w:rsidP="00516553">
      <w:pPr>
        <w:rPr>
          <w:rFonts w:asciiTheme="minorHAnsi" w:eastAsia="Calibri" w:hAnsiTheme="minorHAnsi" w:cstheme="minorBidi"/>
          <w:strike/>
          <w:color w:val="auto"/>
          <w:highlight w:val="cyan"/>
          <w:lang w:val="en-GB"/>
        </w:rPr>
      </w:pPr>
    </w:p>
    <w:p w14:paraId="2D7C1412" w14:textId="1CDAF8C3" w:rsidR="003C7FB2" w:rsidRPr="0055058B" w:rsidRDefault="00A80678" w:rsidP="00516553">
      <w:pPr>
        <w:rPr>
          <w:rFonts w:asciiTheme="minorHAnsi" w:hAnsiTheme="minorHAnsi" w:cstheme="minorHAnsi"/>
          <w:b/>
          <w:bCs/>
          <w:color w:val="auto"/>
          <w:lang w:val="en-GB"/>
        </w:rPr>
      </w:pPr>
      <w:r>
        <w:rPr>
          <w:rFonts w:cstheme="minorHAnsi"/>
          <w:color w:val="auto"/>
          <w:lang w:val="en-GB"/>
        </w:rPr>
        <w:t>NOTE:</w:t>
      </w:r>
      <w:r w:rsidR="003C7FB2" w:rsidRPr="0055058B">
        <w:rPr>
          <w:rFonts w:eastAsia="Calibri" w:cstheme="minorHAnsi"/>
          <w:color w:val="auto"/>
          <w:lang w:val="en-GB"/>
        </w:rPr>
        <w:t xml:space="preserve"> </w:t>
      </w:r>
      <w:r w:rsidR="003E3F81" w:rsidRPr="0055058B">
        <w:rPr>
          <w:rFonts w:eastAsia="Calibri" w:cstheme="minorHAnsi"/>
          <w:color w:val="auto"/>
          <w:lang w:val="en-GB"/>
        </w:rPr>
        <w:t>1</w:t>
      </w:r>
      <w:r w:rsidR="003C7FB2" w:rsidRPr="0055058B">
        <w:rPr>
          <w:rFonts w:eastAsia="Calibri" w:cstheme="minorHAnsi"/>
          <w:color w:val="auto"/>
          <w:lang w:val="en-GB"/>
        </w:rPr>
        <w:t xml:space="preserve"> µg </w:t>
      </w:r>
      <w:r w:rsidR="003E3F81" w:rsidRPr="0055058B">
        <w:rPr>
          <w:rFonts w:eastAsia="Calibri" w:cstheme="minorHAnsi"/>
          <w:color w:val="auto"/>
          <w:lang w:val="en-GB"/>
        </w:rPr>
        <w:t>is</w:t>
      </w:r>
      <w:r w:rsidR="003C7FB2" w:rsidRPr="0055058B">
        <w:rPr>
          <w:rFonts w:eastAsia="Calibri" w:cstheme="minorHAnsi"/>
          <w:color w:val="auto"/>
          <w:lang w:val="en-GB"/>
        </w:rPr>
        <w:t xml:space="preserve"> generally obtained in the elution fraction (E) after DNase treatment.</w:t>
      </w:r>
    </w:p>
    <w:p w14:paraId="0C1AC9CA" w14:textId="77777777" w:rsidR="003C7FB2" w:rsidRPr="0055058B" w:rsidRDefault="003C7FB2" w:rsidP="00516553">
      <w:pPr>
        <w:rPr>
          <w:rFonts w:cstheme="minorHAnsi"/>
          <w:color w:val="auto"/>
          <w:lang w:val="en-GB"/>
        </w:rPr>
      </w:pPr>
    </w:p>
    <w:p w14:paraId="7ABBF64A" w14:textId="1984374C" w:rsidR="00604E01" w:rsidRDefault="00374D6C" w:rsidP="00516553">
      <w:pPr>
        <w:rPr>
          <w:rFonts w:cstheme="minorHAnsi"/>
          <w:color w:val="auto"/>
          <w:lang w:val="en-GB"/>
        </w:rPr>
      </w:pPr>
      <w:r w:rsidRPr="0055058B">
        <w:rPr>
          <w:rFonts w:cstheme="minorHAnsi"/>
          <w:color w:val="auto"/>
          <w:lang w:val="en-GB"/>
        </w:rPr>
        <w:t>10.</w:t>
      </w:r>
      <w:r w:rsidR="00BC2F94" w:rsidRPr="0055058B">
        <w:rPr>
          <w:rFonts w:cstheme="minorHAnsi"/>
          <w:color w:val="auto"/>
          <w:lang w:val="en-GB"/>
        </w:rPr>
        <w:t xml:space="preserve">6 </w:t>
      </w:r>
      <w:r w:rsidR="003C7FB2" w:rsidRPr="0055058B">
        <w:rPr>
          <w:rFonts w:cstheme="minorHAnsi"/>
          <w:color w:val="auto"/>
          <w:lang w:val="en-GB"/>
        </w:rPr>
        <w:t>R</w:t>
      </w:r>
      <w:r w:rsidRPr="0055058B">
        <w:rPr>
          <w:rFonts w:cstheme="minorHAnsi"/>
          <w:color w:val="auto"/>
          <w:lang w:val="en-GB"/>
        </w:rPr>
        <w:t xml:space="preserve">emove ribosomal RNAs </w:t>
      </w:r>
      <w:r w:rsidR="0067491B" w:rsidRPr="0055058B">
        <w:rPr>
          <w:rFonts w:cstheme="minorHAnsi"/>
          <w:color w:val="auto"/>
          <w:lang w:val="en-GB"/>
        </w:rPr>
        <w:t>with</w:t>
      </w:r>
      <w:r w:rsidRPr="0055058B">
        <w:rPr>
          <w:rFonts w:cstheme="minorHAnsi"/>
          <w:color w:val="auto"/>
          <w:lang w:val="en-GB"/>
        </w:rPr>
        <w:t xml:space="preserve"> </w:t>
      </w:r>
      <w:r w:rsidR="00E428D8" w:rsidRPr="0055058B">
        <w:rPr>
          <w:rFonts w:cstheme="minorHAnsi"/>
          <w:color w:val="auto"/>
          <w:lang w:val="en-GB"/>
        </w:rPr>
        <w:t xml:space="preserve">a bacterial </w:t>
      </w:r>
      <w:r w:rsidRPr="0055058B">
        <w:rPr>
          <w:rFonts w:cstheme="minorHAnsi"/>
          <w:color w:val="auto"/>
          <w:lang w:val="en-GB"/>
        </w:rPr>
        <w:t>rRNA depletion kit.</w:t>
      </w:r>
    </w:p>
    <w:p w14:paraId="004A23C6" w14:textId="77777777" w:rsidR="00A80678" w:rsidRPr="0055058B" w:rsidRDefault="00A80678" w:rsidP="00516553">
      <w:pPr>
        <w:rPr>
          <w:rFonts w:asciiTheme="minorHAnsi" w:hAnsiTheme="minorHAnsi" w:cstheme="minorHAnsi"/>
          <w:color w:val="auto"/>
          <w:highlight w:val="cyan"/>
          <w:lang w:val="en-GB"/>
        </w:rPr>
      </w:pPr>
    </w:p>
    <w:p w14:paraId="17E45FA9" w14:textId="0E124A10" w:rsidR="00BD7F7C"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b/>
          <w:bCs/>
          <w:color w:val="auto"/>
          <w:lang w:val="en-GB"/>
        </w:rPr>
        <w:t xml:space="preserve"> </w:t>
      </w:r>
      <w:r w:rsidR="00D5255C" w:rsidRPr="0055058B">
        <w:rPr>
          <w:rFonts w:cstheme="minorHAnsi"/>
          <w:bCs/>
          <w:color w:val="auto"/>
          <w:lang w:val="en-GB"/>
        </w:rPr>
        <w:t>Large and abundant RNAs (i.e.,</w:t>
      </w:r>
      <w:r w:rsidR="00D5255C" w:rsidRPr="0055058B">
        <w:rPr>
          <w:rFonts w:cstheme="minorHAnsi"/>
          <w:b/>
          <w:bCs/>
          <w:color w:val="auto"/>
          <w:lang w:val="en-GB"/>
        </w:rPr>
        <w:t xml:space="preserve"> </w:t>
      </w:r>
      <w:r w:rsidR="00374D6C" w:rsidRPr="0055058B">
        <w:rPr>
          <w:rFonts w:cstheme="minorHAnsi"/>
          <w:color w:val="auto"/>
          <w:lang w:val="en-GB"/>
        </w:rPr>
        <w:t>rRNAs</w:t>
      </w:r>
      <w:r w:rsidR="00966727" w:rsidRPr="0055058B">
        <w:rPr>
          <w:rFonts w:cstheme="minorHAnsi"/>
          <w:color w:val="auto"/>
          <w:lang w:val="en-GB"/>
        </w:rPr>
        <w:t xml:space="preserve">, </w:t>
      </w:r>
      <w:proofErr w:type="spellStart"/>
      <w:r w:rsidR="00966727" w:rsidRPr="0055058B">
        <w:rPr>
          <w:rFonts w:cstheme="minorHAnsi"/>
          <w:color w:val="auto"/>
          <w:lang w:val="en-GB"/>
        </w:rPr>
        <w:t>RsaC</w:t>
      </w:r>
      <w:proofErr w:type="spellEnd"/>
      <w:r w:rsidR="00966727" w:rsidRPr="0055058B">
        <w:rPr>
          <w:rFonts w:cstheme="minorHAnsi"/>
          <w:color w:val="auto"/>
          <w:lang w:val="en-GB"/>
        </w:rPr>
        <w:t xml:space="preserve"> sRNA</w:t>
      </w:r>
      <w:r w:rsidR="00D5255C" w:rsidRPr="0055058B">
        <w:rPr>
          <w:rFonts w:cstheme="minorHAnsi"/>
          <w:color w:val="auto"/>
          <w:lang w:val="en-GB"/>
        </w:rPr>
        <w:t>)</w:t>
      </w:r>
      <w:r w:rsidR="00374D6C" w:rsidRPr="0055058B">
        <w:rPr>
          <w:rFonts w:cstheme="minorHAnsi"/>
          <w:color w:val="auto"/>
          <w:lang w:val="en-GB"/>
        </w:rPr>
        <w:t xml:space="preserve"> tend to </w:t>
      </w:r>
      <w:r w:rsidR="009F26FD" w:rsidRPr="0055058B">
        <w:rPr>
          <w:rFonts w:cstheme="minorHAnsi"/>
          <w:color w:val="auto"/>
          <w:lang w:val="en-GB"/>
        </w:rPr>
        <w:t xml:space="preserve">non-specifically </w:t>
      </w:r>
      <w:r w:rsidR="00374D6C" w:rsidRPr="0055058B">
        <w:rPr>
          <w:rFonts w:cstheme="minorHAnsi"/>
          <w:color w:val="auto"/>
          <w:lang w:val="en-GB"/>
        </w:rPr>
        <w:t>interact with the affinity column.</w:t>
      </w:r>
      <w:r w:rsidR="00BD7F7C" w:rsidRPr="0055058B">
        <w:rPr>
          <w:rFonts w:cstheme="minorHAnsi"/>
          <w:color w:val="auto"/>
          <w:lang w:val="en-GB"/>
        </w:rPr>
        <w:t xml:space="preserve"> </w:t>
      </w:r>
      <w:r w:rsidR="00BD7F7C" w:rsidRPr="0055058B">
        <w:rPr>
          <w:rFonts w:cstheme="minorHAnsi"/>
          <w:bCs/>
          <w:color w:val="auto"/>
          <w:lang w:val="en-GB"/>
        </w:rPr>
        <w:t>500 ng</w:t>
      </w:r>
      <w:r w:rsidR="00BD7F7C" w:rsidRPr="0055058B">
        <w:rPr>
          <w:rFonts w:cstheme="minorHAnsi"/>
          <w:color w:val="auto"/>
          <w:lang w:val="en-GB"/>
        </w:rPr>
        <w:t xml:space="preserve"> </w:t>
      </w:r>
      <w:r w:rsidR="009F26FD" w:rsidRPr="0055058B">
        <w:rPr>
          <w:rFonts w:cstheme="minorHAnsi"/>
          <w:color w:val="auto"/>
          <w:lang w:val="en-GB"/>
        </w:rPr>
        <w:t xml:space="preserve">of </w:t>
      </w:r>
      <w:r w:rsidR="00E312C8" w:rsidRPr="0055058B">
        <w:rPr>
          <w:rFonts w:cstheme="minorHAnsi"/>
          <w:color w:val="auto"/>
          <w:lang w:val="en-GB"/>
        </w:rPr>
        <w:t xml:space="preserve">extracted </w:t>
      </w:r>
      <w:r w:rsidR="009F26FD" w:rsidRPr="0055058B">
        <w:rPr>
          <w:rFonts w:cstheme="minorHAnsi"/>
          <w:color w:val="auto"/>
          <w:lang w:val="en-GB"/>
        </w:rPr>
        <w:t xml:space="preserve">RNA </w:t>
      </w:r>
      <w:r w:rsidR="00BD7F7C" w:rsidRPr="0055058B">
        <w:rPr>
          <w:rFonts w:cstheme="minorHAnsi"/>
          <w:color w:val="auto"/>
          <w:lang w:val="en-GB"/>
        </w:rPr>
        <w:t>are required to perform this step.</w:t>
      </w:r>
    </w:p>
    <w:p w14:paraId="2F3683BA" w14:textId="77777777" w:rsidR="00604E01" w:rsidRPr="0055058B" w:rsidRDefault="00604E01" w:rsidP="00516553">
      <w:pPr>
        <w:rPr>
          <w:rFonts w:asciiTheme="minorHAnsi" w:eastAsia="Calibri" w:hAnsiTheme="minorHAnsi" w:cstheme="minorHAnsi"/>
          <w:color w:val="auto"/>
          <w:highlight w:val="cyan"/>
          <w:lang w:val="en-GB"/>
        </w:rPr>
      </w:pPr>
    </w:p>
    <w:p w14:paraId="59684C49" w14:textId="17685CE7" w:rsidR="00357983" w:rsidRPr="0055058B" w:rsidRDefault="00357983" w:rsidP="00516553">
      <w:pPr>
        <w:rPr>
          <w:rFonts w:asciiTheme="minorHAnsi" w:eastAsia="Calibri" w:hAnsiTheme="minorHAnsi" w:cstheme="minorBidi"/>
          <w:strike/>
          <w:color w:val="auto"/>
          <w:highlight w:val="cyan"/>
          <w:lang w:val="en-GB"/>
        </w:rPr>
      </w:pPr>
      <w:r w:rsidRPr="0055058B">
        <w:rPr>
          <w:rFonts w:cstheme="minorBidi"/>
          <w:color w:val="auto"/>
          <w:lang w:val="en-GB"/>
        </w:rPr>
        <w:lastRenderedPageBreak/>
        <w:t>10.</w:t>
      </w:r>
      <w:r w:rsidR="00296AA9" w:rsidRPr="0055058B">
        <w:rPr>
          <w:rFonts w:cstheme="minorBidi"/>
          <w:color w:val="auto"/>
          <w:lang w:val="en-GB"/>
        </w:rPr>
        <w:t>7</w:t>
      </w:r>
      <w:r w:rsidRPr="0055058B">
        <w:rPr>
          <w:rFonts w:cstheme="minorBidi"/>
          <w:color w:val="auto"/>
          <w:lang w:val="en-GB"/>
        </w:rPr>
        <w:t xml:space="preserve"> </w:t>
      </w:r>
      <w:r w:rsidR="0067491B" w:rsidRPr="0055058B">
        <w:rPr>
          <w:rFonts w:cstheme="minorBidi"/>
          <w:color w:val="auto"/>
          <w:lang w:val="en-GB"/>
        </w:rPr>
        <w:t>Again a</w:t>
      </w:r>
      <w:r w:rsidR="5FFA2B4E" w:rsidRPr="0055058B">
        <w:rPr>
          <w:rFonts w:cstheme="minorBidi"/>
          <w:color w:val="auto"/>
          <w:lang w:val="en-GB"/>
        </w:rPr>
        <w:t xml:space="preserve">ssess RNA quantity and quality using </w:t>
      </w:r>
      <w:r w:rsidR="0067491B" w:rsidRPr="0055058B">
        <w:rPr>
          <w:rFonts w:cstheme="minorBidi"/>
          <w:color w:val="auto"/>
          <w:lang w:val="en-GB"/>
        </w:rPr>
        <w:t xml:space="preserve">a </w:t>
      </w:r>
      <w:r w:rsidR="00806C32" w:rsidRPr="0055058B">
        <w:rPr>
          <w:rFonts w:cstheme="minorBidi"/>
          <w:color w:val="auto"/>
          <w:lang w:val="en-GB"/>
        </w:rPr>
        <w:t>microfluidics-based electrophoresis analysis system.</w:t>
      </w:r>
    </w:p>
    <w:p w14:paraId="114384EF" w14:textId="77777777" w:rsidR="00357983" w:rsidRPr="0055058B" w:rsidRDefault="00357983" w:rsidP="00516553">
      <w:pPr>
        <w:rPr>
          <w:rFonts w:asciiTheme="minorHAnsi" w:eastAsia="Calibri" w:hAnsiTheme="minorHAnsi" w:cstheme="minorHAnsi"/>
          <w:color w:val="auto"/>
          <w:highlight w:val="cyan"/>
          <w:lang w:val="en-GB"/>
        </w:rPr>
      </w:pPr>
    </w:p>
    <w:p w14:paraId="664F7454" w14:textId="1D8FB321" w:rsidR="00296AA9" w:rsidRPr="0055058B" w:rsidRDefault="00374D6C" w:rsidP="00516553">
      <w:pPr>
        <w:rPr>
          <w:rFonts w:cstheme="minorBidi"/>
          <w:color w:val="auto"/>
          <w:lang w:val="en-GB"/>
        </w:rPr>
      </w:pPr>
      <w:r w:rsidRPr="0055058B">
        <w:rPr>
          <w:rFonts w:cstheme="minorBidi"/>
          <w:color w:val="auto"/>
          <w:lang w:val="en-GB"/>
        </w:rPr>
        <w:t>10.</w:t>
      </w:r>
      <w:r w:rsidR="00296AA9" w:rsidRPr="0055058B">
        <w:rPr>
          <w:rFonts w:cstheme="minorBidi"/>
          <w:color w:val="auto"/>
          <w:lang w:val="en-GB"/>
        </w:rPr>
        <w:t xml:space="preserve">8 </w:t>
      </w:r>
      <w:r w:rsidRPr="0055058B">
        <w:rPr>
          <w:rFonts w:cstheme="minorBidi"/>
          <w:color w:val="auto"/>
          <w:lang w:val="en-GB"/>
        </w:rPr>
        <w:t xml:space="preserve">Prepare cDNA libraries </w:t>
      </w:r>
      <w:r w:rsidR="00BD7F7C" w:rsidRPr="0055058B">
        <w:rPr>
          <w:rFonts w:cstheme="minorBidi"/>
          <w:color w:val="auto"/>
          <w:lang w:val="en-GB"/>
        </w:rPr>
        <w:t xml:space="preserve">with </w:t>
      </w:r>
      <w:r w:rsidR="00EF2776" w:rsidRPr="0055058B">
        <w:rPr>
          <w:rFonts w:cstheme="minorBidi"/>
          <w:color w:val="auto"/>
          <w:lang w:val="en-GB"/>
        </w:rPr>
        <w:t>10-20 ng</w:t>
      </w:r>
      <w:r w:rsidR="00BD7F7C" w:rsidRPr="0055058B">
        <w:rPr>
          <w:rFonts w:cstheme="minorBidi"/>
          <w:color w:val="auto"/>
          <w:lang w:val="en-GB"/>
        </w:rPr>
        <w:t xml:space="preserve"> of </w:t>
      </w:r>
      <w:proofErr w:type="spellStart"/>
      <w:r w:rsidR="00BD7F7C" w:rsidRPr="0055058B">
        <w:rPr>
          <w:rFonts w:cstheme="minorBidi"/>
          <w:color w:val="auto"/>
          <w:lang w:val="en-GB"/>
        </w:rPr>
        <w:t>ribodepleted</w:t>
      </w:r>
      <w:proofErr w:type="spellEnd"/>
      <w:r w:rsidR="00BD7F7C" w:rsidRPr="0055058B">
        <w:rPr>
          <w:rFonts w:cstheme="minorBidi"/>
          <w:color w:val="auto"/>
          <w:lang w:val="en-GB"/>
        </w:rPr>
        <w:t xml:space="preserve"> RNA </w:t>
      </w:r>
      <w:r w:rsidRPr="0055058B">
        <w:rPr>
          <w:rFonts w:cstheme="minorBidi"/>
          <w:color w:val="auto"/>
          <w:lang w:val="en-GB"/>
        </w:rPr>
        <w:t xml:space="preserve">using </w:t>
      </w:r>
      <w:r w:rsidR="00E428D8" w:rsidRPr="0055058B">
        <w:rPr>
          <w:rFonts w:cstheme="minorBidi"/>
          <w:color w:val="auto"/>
          <w:lang w:val="en-GB"/>
        </w:rPr>
        <w:t xml:space="preserve">a </w:t>
      </w:r>
      <w:r w:rsidR="651CC3C6" w:rsidRPr="0055058B">
        <w:rPr>
          <w:rFonts w:cstheme="minorBidi"/>
          <w:color w:val="auto"/>
          <w:lang w:val="en-GB"/>
        </w:rPr>
        <w:t xml:space="preserve">cDNA library preparation kit </w:t>
      </w:r>
      <w:r w:rsidR="00E428D8" w:rsidRPr="0055058B">
        <w:rPr>
          <w:rFonts w:cstheme="minorBidi"/>
          <w:color w:val="auto"/>
          <w:lang w:val="en-GB"/>
        </w:rPr>
        <w:t>and following</w:t>
      </w:r>
      <w:r w:rsidRPr="0055058B">
        <w:rPr>
          <w:rFonts w:cstheme="minorBidi"/>
          <w:color w:val="auto"/>
          <w:lang w:val="en-GB"/>
        </w:rPr>
        <w:t xml:space="preserve"> manufacturer’s instructions.</w:t>
      </w:r>
      <w:r w:rsidR="00296AA9" w:rsidRPr="0055058B">
        <w:rPr>
          <w:rFonts w:cstheme="minorBidi"/>
          <w:color w:val="auto"/>
          <w:lang w:val="en-GB"/>
        </w:rPr>
        <w:t xml:space="preserve"> </w:t>
      </w:r>
    </w:p>
    <w:p w14:paraId="43E9EE20" w14:textId="77777777" w:rsidR="00604E01" w:rsidRPr="0055058B" w:rsidRDefault="00604E01" w:rsidP="00516553">
      <w:pPr>
        <w:rPr>
          <w:rFonts w:asciiTheme="minorHAnsi" w:hAnsiTheme="minorHAnsi" w:cstheme="minorHAnsi"/>
          <w:color w:val="auto"/>
          <w:highlight w:val="cyan"/>
          <w:lang w:val="en-GB"/>
        </w:rPr>
      </w:pPr>
    </w:p>
    <w:p w14:paraId="0061225D" w14:textId="41A615B6" w:rsidR="00604E01" w:rsidRDefault="00374D6C" w:rsidP="00516553">
      <w:pPr>
        <w:rPr>
          <w:rFonts w:cstheme="minorBidi"/>
          <w:color w:val="auto"/>
          <w:lang w:val="en-GB"/>
        </w:rPr>
      </w:pPr>
      <w:r w:rsidRPr="0055058B">
        <w:rPr>
          <w:rFonts w:cstheme="minorBidi"/>
          <w:color w:val="auto"/>
          <w:lang w:val="en-GB"/>
        </w:rPr>
        <w:t>10.</w:t>
      </w:r>
      <w:r w:rsidR="00296AA9" w:rsidRPr="0055058B">
        <w:rPr>
          <w:rFonts w:cstheme="minorBidi"/>
          <w:color w:val="auto"/>
          <w:lang w:val="en-GB"/>
        </w:rPr>
        <w:t xml:space="preserve">9 </w:t>
      </w:r>
      <w:r w:rsidRPr="0055058B">
        <w:rPr>
          <w:rFonts w:cstheme="minorBidi"/>
          <w:color w:val="auto"/>
          <w:lang w:val="en-GB"/>
        </w:rPr>
        <w:t xml:space="preserve">Sequence the obtained libraries using </w:t>
      </w:r>
      <w:r w:rsidR="00E428D8" w:rsidRPr="0055058B">
        <w:rPr>
          <w:rFonts w:cstheme="minorBidi"/>
          <w:color w:val="auto"/>
          <w:lang w:val="en-GB"/>
        </w:rPr>
        <w:t xml:space="preserve">a </w:t>
      </w:r>
      <w:r w:rsidR="5F4E97DE" w:rsidRPr="0055058B">
        <w:rPr>
          <w:rFonts w:cstheme="minorBidi"/>
          <w:color w:val="auto"/>
          <w:lang w:val="en-GB"/>
        </w:rPr>
        <w:t>sequencing instrument</w:t>
      </w:r>
      <w:r w:rsidRPr="0055058B">
        <w:rPr>
          <w:rFonts w:cstheme="minorBidi"/>
          <w:color w:val="auto"/>
          <w:lang w:val="en-GB"/>
        </w:rPr>
        <w:t xml:space="preserve"> (</w:t>
      </w:r>
      <w:r w:rsidR="0067491B" w:rsidRPr="0055058B">
        <w:rPr>
          <w:rFonts w:cstheme="minorBidi"/>
          <w:color w:val="auto"/>
          <w:lang w:val="en-GB"/>
        </w:rPr>
        <w:t>e.g.</w:t>
      </w:r>
      <w:r w:rsidR="00A80678">
        <w:rPr>
          <w:rFonts w:cstheme="minorBidi"/>
          <w:color w:val="auto"/>
          <w:lang w:val="en-GB"/>
        </w:rPr>
        <w:t>,</w:t>
      </w:r>
      <w:r w:rsidR="0067491B" w:rsidRPr="0055058B">
        <w:rPr>
          <w:rFonts w:cstheme="minorBidi"/>
          <w:color w:val="auto"/>
          <w:lang w:val="en-GB"/>
        </w:rPr>
        <w:t xml:space="preserve"> </w:t>
      </w:r>
      <w:r w:rsidRPr="0055058B">
        <w:rPr>
          <w:rFonts w:cstheme="minorBidi"/>
          <w:color w:val="auto"/>
          <w:lang w:val="en-GB"/>
        </w:rPr>
        <w:t xml:space="preserve">single-end, </w:t>
      </w:r>
      <w:r w:rsidR="00B161D0" w:rsidRPr="0055058B">
        <w:rPr>
          <w:rFonts w:cstheme="minorBidi"/>
          <w:color w:val="auto"/>
          <w:lang w:val="en-GB"/>
        </w:rPr>
        <w:t>1</w:t>
      </w:r>
      <w:r w:rsidR="003C7FB2" w:rsidRPr="0055058B">
        <w:rPr>
          <w:rFonts w:cstheme="minorBidi"/>
          <w:color w:val="auto"/>
          <w:lang w:val="en-GB"/>
        </w:rPr>
        <w:t xml:space="preserve">50 </w:t>
      </w:r>
      <w:r w:rsidRPr="0055058B">
        <w:rPr>
          <w:rFonts w:cstheme="minorBidi"/>
          <w:color w:val="auto"/>
          <w:lang w:val="en-GB"/>
        </w:rPr>
        <w:t>bp</w:t>
      </w:r>
      <w:r w:rsidR="008D1268" w:rsidRPr="0055058B">
        <w:rPr>
          <w:rFonts w:cstheme="minorBidi"/>
          <w:color w:val="auto"/>
          <w:lang w:val="en-GB"/>
        </w:rPr>
        <w:t xml:space="preserve">; </w:t>
      </w:r>
      <w:r w:rsidR="008D1268" w:rsidRPr="0055058B">
        <w:rPr>
          <w:rFonts w:asciiTheme="minorHAnsi" w:hAnsiTheme="minorHAnsi" w:cstheme="minorHAnsi"/>
          <w:color w:val="auto"/>
          <w:lang w:eastAsia="fr-FR"/>
        </w:rPr>
        <w:t xml:space="preserve">see </w:t>
      </w:r>
      <w:r w:rsidR="00A80678">
        <w:rPr>
          <w:rFonts w:asciiTheme="minorHAnsi" w:hAnsiTheme="minorHAnsi" w:cstheme="minorHAnsi"/>
          <w:b/>
          <w:bCs/>
          <w:color w:val="auto"/>
          <w:lang w:eastAsia="fr-FR"/>
        </w:rPr>
        <w:t>T</w:t>
      </w:r>
      <w:r w:rsidR="00A80678" w:rsidRPr="00A80678">
        <w:rPr>
          <w:rFonts w:asciiTheme="minorHAnsi" w:hAnsiTheme="minorHAnsi" w:cstheme="minorHAnsi"/>
          <w:b/>
          <w:bCs/>
          <w:color w:val="auto"/>
          <w:lang w:eastAsia="fr-FR"/>
        </w:rPr>
        <w:t xml:space="preserve">able of </w:t>
      </w:r>
      <w:r w:rsidR="00A80678">
        <w:rPr>
          <w:rFonts w:asciiTheme="minorHAnsi" w:hAnsiTheme="minorHAnsi" w:cstheme="minorHAnsi"/>
          <w:b/>
          <w:bCs/>
          <w:color w:val="auto"/>
          <w:lang w:eastAsia="fr-FR"/>
        </w:rPr>
        <w:t>M</w:t>
      </w:r>
      <w:r w:rsidR="00A80678" w:rsidRPr="00A80678">
        <w:rPr>
          <w:rFonts w:asciiTheme="minorHAnsi" w:hAnsiTheme="minorHAnsi" w:cstheme="minorHAnsi"/>
          <w:b/>
          <w:bCs/>
          <w:color w:val="auto"/>
          <w:lang w:eastAsia="fr-FR"/>
        </w:rPr>
        <w:t>aterials</w:t>
      </w:r>
      <w:r w:rsidRPr="0055058B">
        <w:rPr>
          <w:rFonts w:cstheme="minorBidi"/>
          <w:color w:val="auto"/>
          <w:lang w:val="en-GB"/>
        </w:rPr>
        <w:t xml:space="preserve">). </w:t>
      </w:r>
    </w:p>
    <w:p w14:paraId="028C730B" w14:textId="77777777" w:rsidR="00A80678" w:rsidRPr="0055058B" w:rsidRDefault="00A80678" w:rsidP="00516553">
      <w:pPr>
        <w:rPr>
          <w:rFonts w:asciiTheme="minorHAnsi" w:hAnsiTheme="minorHAnsi" w:cstheme="minorBidi"/>
          <w:color w:val="auto"/>
          <w:highlight w:val="cyan"/>
          <w:lang w:val="en-GB"/>
        </w:rPr>
      </w:pPr>
    </w:p>
    <w:p w14:paraId="296FEA02" w14:textId="7178C9D8" w:rsidR="00604E01" w:rsidRPr="0055058B" w:rsidRDefault="00A80678" w:rsidP="00516553">
      <w:pPr>
        <w:rPr>
          <w:rFonts w:asciiTheme="minorHAnsi" w:hAnsiTheme="minorHAnsi" w:cstheme="minorHAnsi"/>
          <w:b/>
          <w:bCs/>
          <w:color w:val="auto"/>
          <w:lang w:val="en-GB"/>
        </w:rPr>
      </w:pPr>
      <w:r>
        <w:rPr>
          <w:rFonts w:cstheme="minorHAnsi"/>
          <w:color w:val="auto"/>
          <w:lang w:val="en-GB"/>
        </w:rPr>
        <w:t>NOTE:</w:t>
      </w:r>
      <w:r w:rsidR="00374D6C" w:rsidRPr="0055058B">
        <w:rPr>
          <w:rFonts w:cstheme="minorHAnsi"/>
          <w:b/>
          <w:bCs/>
          <w:color w:val="auto"/>
          <w:lang w:val="en-GB"/>
        </w:rPr>
        <w:t xml:space="preserve"> </w:t>
      </w:r>
      <w:r w:rsidR="00374D6C" w:rsidRPr="0055058B">
        <w:rPr>
          <w:rFonts w:cstheme="minorHAnsi"/>
          <w:color w:val="auto"/>
          <w:lang w:val="en-GB"/>
        </w:rPr>
        <w:t xml:space="preserve">5-10 million reads per sample are </w:t>
      </w:r>
      <w:r w:rsidR="0067491B" w:rsidRPr="0055058B">
        <w:rPr>
          <w:rFonts w:cstheme="minorHAnsi"/>
          <w:color w:val="auto"/>
          <w:lang w:val="en-GB"/>
        </w:rPr>
        <w:t xml:space="preserve">generally </w:t>
      </w:r>
      <w:r w:rsidR="00374D6C" w:rsidRPr="0055058B">
        <w:rPr>
          <w:rFonts w:cstheme="minorHAnsi"/>
          <w:color w:val="auto"/>
          <w:lang w:val="en-GB"/>
        </w:rPr>
        <w:t>enough.</w:t>
      </w:r>
    </w:p>
    <w:p w14:paraId="45710640" w14:textId="77777777" w:rsidR="00604E01" w:rsidRPr="0055058B" w:rsidRDefault="00604E01" w:rsidP="00516553">
      <w:pPr>
        <w:rPr>
          <w:rFonts w:asciiTheme="minorHAnsi" w:hAnsiTheme="minorHAnsi" w:cstheme="minorHAnsi"/>
          <w:color w:val="auto"/>
          <w:highlight w:val="cyan"/>
          <w:lang w:val="en-GB"/>
        </w:rPr>
      </w:pPr>
    </w:p>
    <w:p w14:paraId="1C099DF8" w14:textId="38ABED32" w:rsidR="00604E01" w:rsidRPr="0055058B" w:rsidRDefault="00374D6C" w:rsidP="00516553">
      <w:pPr>
        <w:pStyle w:val="ListParagraph"/>
        <w:widowControl/>
        <w:numPr>
          <w:ilvl w:val="0"/>
          <w:numId w:val="17"/>
        </w:numPr>
        <w:spacing w:after="160"/>
        <w:ind w:left="0" w:firstLine="0"/>
        <w:rPr>
          <w:rFonts w:asciiTheme="minorHAnsi" w:hAnsiTheme="minorHAnsi" w:cstheme="minorBidi"/>
          <w:color w:val="auto"/>
          <w:lang w:val="en-GB"/>
        </w:rPr>
      </w:pPr>
      <w:proofErr w:type="spellStart"/>
      <w:r w:rsidRPr="0055058B">
        <w:rPr>
          <w:rFonts w:cstheme="minorBidi"/>
          <w:b/>
          <w:bCs/>
          <w:color w:val="auto"/>
          <w:lang w:val="en-GB"/>
        </w:rPr>
        <w:t>RNAseq</w:t>
      </w:r>
      <w:proofErr w:type="spellEnd"/>
      <w:r w:rsidRPr="0055058B">
        <w:rPr>
          <w:rFonts w:cstheme="minorBidi"/>
          <w:b/>
          <w:bCs/>
          <w:color w:val="auto"/>
          <w:lang w:val="en-GB"/>
        </w:rPr>
        <w:t xml:space="preserve"> data analysis (Figure </w:t>
      </w:r>
      <w:r w:rsidR="00B60E2E" w:rsidRPr="0055058B">
        <w:rPr>
          <w:rFonts w:cstheme="minorBidi"/>
          <w:b/>
          <w:bCs/>
          <w:color w:val="auto"/>
          <w:lang w:val="en-GB"/>
        </w:rPr>
        <w:t>2</w:t>
      </w:r>
      <w:r w:rsidRPr="0055058B">
        <w:rPr>
          <w:rFonts w:cstheme="minorBidi"/>
          <w:b/>
          <w:bCs/>
          <w:color w:val="auto"/>
          <w:lang w:val="en-GB"/>
        </w:rPr>
        <w:t>)</w:t>
      </w:r>
    </w:p>
    <w:p w14:paraId="47948257" w14:textId="77777777" w:rsidR="0067491B" w:rsidRPr="0055058B" w:rsidRDefault="0067491B" w:rsidP="00516553">
      <w:pPr>
        <w:pStyle w:val="ListParagraph"/>
        <w:widowControl/>
        <w:spacing w:after="160"/>
        <w:ind w:left="0"/>
        <w:rPr>
          <w:rFonts w:asciiTheme="minorHAnsi" w:hAnsiTheme="minorHAnsi" w:cstheme="minorHAnsi"/>
          <w:color w:val="auto"/>
          <w:lang w:val="en-GB"/>
        </w:rPr>
      </w:pPr>
    </w:p>
    <w:p w14:paraId="1624D2F1" w14:textId="77777777" w:rsidR="00604E01" w:rsidRPr="0055058B" w:rsidRDefault="00374D6C" w:rsidP="00516553">
      <w:pPr>
        <w:pStyle w:val="ListParagraph"/>
        <w:widowControl/>
        <w:spacing w:after="160"/>
        <w:ind w:left="0"/>
        <w:rPr>
          <w:rFonts w:asciiTheme="minorHAnsi" w:hAnsiTheme="minorHAnsi" w:cstheme="minorHAnsi"/>
          <w:color w:val="auto"/>
          <w:lang w:val="en-GB"/>
        </w:rPr>
      </w:pPr>
      <w:r w:rsidRPr="0055058B">
        <w:rPr>
          <w:rFonts w:cstheme="minorHAnsi"/>
          <w:color w:val="auto"/>
          <w:lang w:val="en-GB"/>
        </w:rPr>
        <w:t xml:space="preserve">11.1 Download the </w:t>
      </w:r>
      <w:proofErr w:type="spellStart"/>
      <w:r w:rsidRPr="0055058B">
        <w:rPr>
          <w:rFonts w:cstheme="minorHAnsi"/>
          <w:color w:val="auto"/>
          <w:lang w:val="en-GB"/>
        </w:rPr>
        <w:t>FastQ</w:t>
      </w:r>
      <w:proofErr w:type="spellEnd"/>
      <w:r w:rsidRPr="0055058B">
        <w:rPr>
          <w:rFonts w:cstheme="minorHAnsi"/>
          <w:color w:val="auto"/>
          <w:lang w:val="en-GB"/>
        </w:rPr>
        <w:t xml:space="preserve"> sequencing files from the sequencing platform. </w:t>
      </w:r>
    </w:p>
    <w:p w14:paraId="1DBD35B4" w14:textId="77777777" w:rsidR="00604E01" w:rsidRPr="0055058B" w:rsidRDefault="00604E01" w:rsidP="00516553">
      <w:pPr>
        <w:pStyle w:val="ListParagraph"/>
        <w:widowControl/>
        <w:ind w:left="0"/>
        <w:rPr>
          <w:rFonts w:asciiTheme="minorHAnsi" w:hAnsiTheme="minorHAnsi" w:cstheme="minorHAnsi"/>
          <w:color w:val="auto"/>
          <w:lang w:val="en-GB"/>
        </w:rPr>
      </w:pPr>
    </w:p>
    <w:p w14:paraId="7EC1FF2C" w14:textId="0C2EEC5F" w:rsidR="00604E01" w:rsidRDefault="00374D6C" w:rsidP="00516553">
      <w:pPr>
        <w:rPr>
          <w:rFonts w:cstheme="minorHAnsi"/>
          <w:color w:val="auto"/>
          <w:lang w:val="en-GB"/>
        </w:rPr>
      </w:pPr>
      <w:r w:rsidRPr="0055058B">
        <w:rPr>
          <w:rFonts w:cstheme="minorHAnsi"/>
          <w:color w:val="auto"/>
          <w:lang w:val="en-GB"/>
        </w:rPr>
        <w:t xml:space="preserve">11.2 Access to the Galaxy instance of </w:t>
      </w:r>
      <w:proofErr w:type="spellStart"/>
      <w:r w:rsidRPr="0055058B">
        <w:rPr>
          <w:rFonts w:cstheme="minorHAnsi"/>
          <w:color w:val="auto"/>
          <w:lang w:val="en-GB"/>
        </w:rPr>
        <w:t>Roscoff</w:t>
      </w:r>
      <w:proofErr w:type="spellEnd"/>
      <w:r w:rsidRPr="0055058B">
        <w:rPr>
          <w:rFonts w:cstheme="minorHAnsi"/>
          <w:color w:val="auto"/>
          <w:lang w:val="en-GB"/>
        </w:rPr>
        <w:t xml:space="preserve"> biological station (</w:t>
      </w:r>
      <w:hyperlink r:id="rId7">
        <w:r w:rsidRPr="0055058B">
          <w:rPr>
            <w:rStyle w:val="LienInternet"/>
            <w:rFonts w:cstheme="minorHAnsi"/>
            <w:color w:val="auto"/>
            <w:lang w:val="en-GB"/>
          </w:rPr>
          <w:t>https://galaxy.sb-roscoff.fr/</w:t>
        </w:r>
      </w:hyperlink>
      <w:r w:rsidRPr="0055058B">
        <w:rPr>
          <w:rFonts w:cstheme="minorHAnsi"/>
          <w:color w:val="auto"/>
          <w:lang w:val="en-GB"/>
        </w:rPr>
        <w:t xml:space="preserve">) and log in. </w:t>
      </w:r>
    </w:p>
    <w:p w14:paraId="7F2EB2E1" w14:textId="77777777" w:rsidR="00A80678" w:rsidRPr="0055058B" w:rsidRDefault="00A80678" w:rsidP="00516553">
      <w:pPr>
        <w:rPr>
          <w:color w:val="auto"/>
        </w:rPr>
      </w:pPr>
    </w:p>
    <w:p w14:paraId="0F1716CD" w14:textId="1F4710AC" w:rsidR="00747BD0" w:rsidRDefault="00A80678" w:rsidP="00516553">
      <w:pPr>
        <w:pStyle w:val="ListParagraph"/>
        <w:widowControl/>
        <w:spacing w:after="160"/>
        <w:ind w:left="0"/>
        <w:rPr>
          <w:rFonts w:asciiTheme="minorHAnsi" w:hAnsiTheme="minorHAnsi" w:cstheme="minorHAnsi"/>
          <w:color w:val="auto"/>
          <w:lang w:val="en-GB"/>
        </w:rPr>
      </w:pPr>
      <w:r>
        <w:rPr>
          <w:rFonts w:asciiTheme="minorHAnsi" w:hAnsiTheme="minorHAnsi" w:cstheme="minorHAnsi"/>
          <w:color w:val="auto"/>
          <w:lang w:val="en-GB"/>
        </w:rPr>
        <w:t>NOTE:</w:t>
      </w:r>
      <w:r w:rsidR="00747BD0" w:rsidRPr="0055058B">
        <w:rPr>
          <w:rFonts w:asciiTheme="minorHAnsi" w:hAnsiTheme="minorHAnsi" w:cstheme="minorHAnsi"/>
          <w:color w:val="auto"/>
          <w:lang w:val="en-GB"/>
        </w:rPr>
        <w:t xml:space="preserve"> Every mentioned algorithm can be easily found using the search bar. A user guide is provided for each tool.</w:t>
      </w:r>
    </w:p>
    <w:p w14:paraId="04574AB7" w14:textId="77777777" w:rsidR="00A80678" w:rsidRPr="0055058B" w:rsidRDefault="00A80678" w:rsidP="00516553">
      <w:pPr>
        <w:pStyle w:val="ListParagraph"/>
        <w:widowControl/>
        <w:spacing w:after="160"/>
        <w:ind w:left="0"/>
        <w:rPr>
          <w:rFonts w:asciiTheme="minorHAnsi" w:hAnsiTheme="minorHAnsi" w:cstheme="minorHAnsi"/>
          <w:color w:val="auto"/>
          <w:lang w:val="en-GB"/>
        </w:rPr>
      </w:pPr>
    </w:p>
    <w:p w14:paraId="36AC825A" w14:textId="690DFF49" w:rsidR="001D754B" w:rsidRPr="0055058B" w:rsidRDefault="001D754B" w:rsidP="00516553">
      <w:pPr>
        <w:pStyle w:val="ListParagraph"/>
        <w:widowControl/>
        <w:ind w:left="0"/>
        <w:rPr>
          <w:color w:val="auto"/>
        </w:rPr>
      </w:pPr>
      <w:r w:rsidRPr="0055058B">
        <w:rPr>
          <w:rFonts w:cstheme="minorHAnsi"/>
          <w:color w:val="auto"/>
          <w:lang w:val="en-GB"/>
        </w:rPr>
        <w:t xml:space="preserve">CAUTION: The version of required tools may differ from the public </w:t>
      </w:r>
      <w:r w:rsidRPr="0055058B">
        <w:rPr>
          <w:color w:val="auto"/>
        </w:rPr>
        <w:t>Galaxy server</w:t>
      </w:r>
      <w:r w:rsidR="00520187" w:rsidRPr="0055058B">
        <w:rPr>
          <w:color w:val="auto"/>
        </w:rPr>
        <w:fldChar w:fldCharType="begin">
          <w:fldData xml:space="preserve">PEVuZE5vdGU+PENpdGU+PEF1dGhvcj5BZmdhbjwvQXV0aG9yPjxZZWFyPjIwMTY8L1llYXI+PFJl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</w:fldData>
        </w:fldChar>
      </w:r>
      <w:r w:rsidR="00740EEE" w:rsidRPr="0055058B">
        <w:rPr>
          <w:color w:val="auto"/>
        </w:rPr>
        <w:instrText xml:space="preserve"> ADDIN EN.CITE </w:instrText>
      </w:r>
      <w:r w:rsidR="00740EEE" w:rsidRPr="0055058B">
        <w:rPr>
          <w:color w:val="auto"/>
        </w:rPr>
        <w:fldChar w:fldCharType="begin">
          <w:fldData xml:space="preserve">PEVuZE5vdGU+PENpdGU+PEF1dGhvcj5BZmdhbjwvQXV0aG9yPjxZZWFyPjIwMTY8L1llYXI+PFJl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</w:fldData>
        </w:fldChar>
      </w:r>
      <w:r w:rsidR="00740EEE" w:rsidRPr="0055058B">
        <w:rPr>
          <w:color w:val="auto"/>
        </w:rPr>
        <w:instrText xml:space="preserve"> ADDIN EN.CITE.DATA </w:instrText>
      </w:r>
      <w:r w:rsidR="00740EEE" w:rsidRPr="0055058B">
        <w:rPr>
          <w:color w:val="auto"/>
        </w:rPr>
      </w:r>
      <w:r w:rsidR="00740EEE" w:rsidRPr="0055058B">
        <w:rPr>
          <w:color w:val="auto"/>
        </w:rPr>
        <w:fldChar w:fldCharType="end"/>
      </w:r>
      <w:r w:rsidR="00520187" w:rsidRPr="0055058B">
        <w:rPr>
          <w:color w:val="auto"/>
        </w:rPr>
      </w:r>
      <w:r w:rsidR="00520187" w:rsidRPr="0055058B">
        <w:rPr>
          <w:color w:val="auto"/>
        </w:rPr>
        <w:fldChar w:fldCharType="separate"/>
      </w:r>
      <w:r w:rsidR="00740EEE" w:rsidRPr="0055058B">
        <w:rPr>
          <w:noProof/>
          <w:color w:val="auto"/>
          <w:vertAlign w:val="superscript"/>
        </w:rPr>
        <w:t>38</w:t>
      </w:r>
      <w:r w:rsidR="00520187" w:rsidRPr="0055058B">
        <w:rPr>
          <w:color w:val="auto"/>
        </w:rPr>
        <w:fldChar w:fldCharType="end"/>
      </w:r>
      <w:r w:rsidRPr="0055058B">
        <w:rPr>
          <w:color w:val="auto"/>
        </w:rPr>
        <w:t>.</w:t>
      </w:r>
    </w:p>
    <w:p w14:paraId="75D9DA18" w14:textId="77777777" w:rsidR="00747BD0" w:rsidRPr="0055058B" w:rsidRDefault="00747BD0" w:rsidP="00516553">
      <w:pPr>
        <w:pStyle w:val="ListParagraph"/>
        <w:widowControl/>
        <w:ind w:left="0"/>
        <w:rPr>
          <w:rFonts w:asciiTheme="minorHAnsi" w:hAnsiTheme="minorHAnsi" w:cstheme="minorHAnsi"/>
          <w:color w:val="auto"/>
          <w:lang w:val="en-GB"/>
        </w:rPr>
      </w:pPr>
    </w:p>
    <w:p w14:paraId="58E0C2FF" w14:textId="1BB048BD"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 xml:space="preserve">11.3 </w:t>
      </w:r>
      <w:r w:rsidR="0067491B" w:rsidRPr="0055058B">
        <w:rPr>
          <w:rFonts w:cstheme="minorHAnsi"/>
          <w:color w:val="auto"/>
          <w:lang w:val="en-GB"/>
        </w:rPr>
        <w:t xml:space="preserve">Click on </w:t>
      </w:r>
      <w:r w:rsidR="0067491B" w:rsidRPr="00A80678">
        <w:rPr>
          <w:rFonts w:cstheme="minorHAnsi"/>
          <w:b/>
          <w:bCs/>
          <w:color w:val="auto"/>
          <w:lang w:val="en-GB"/>
        </w:rPr>
        <w:t>Get Data</w:t>
      </w:r>
      <w:r w:rsidR="0067491B" w:rsidRPr="0055058B">
        <w:rPr>
          <w:rFonts w:cstheme="minorHAnsi"/>
          <w:color w:val="auto"/>
          <w:lang w:val="en-GB"/>
        </w:rPr>
        <w:t xml:space="preserve"> icon and then </w:t>
      </w:r>
      <w:r w:rsidR="0067491B" w:rsidRPr="00A80678">
        <w:rPr>
          <w:rFonts w:cstheme="minorHAnsi"/>
          <w:b/>
          <w:bCs/>
          <w:color w:val="auto"/>
          <w:lang w:val="en-GB"/>
        </w:rPr>
        <w:t>Upload File from your computer</w:t>
      </w:r>
      <w:r w:rsidR="0067491B" w:rsidRPr="0055058B">
        <w:rPr>
          <w:rFonts w:cstheme="minorHAnsi"/>
          <w:color w:val="auto"/>
          <w:lang w:val="en-GB"/>
        </w:rPr>
        <w:t xml:space="preserve">. </w:t>
      </w:r>
      <w:r w:rsidRPr="0055058B">
        <w:rPr>
          <w:rFonts w:cstheme="minorHAnsi"/>
          <w:color w:val="auto"/>
          <w:lang w:val="en-GB"/>
        </w:rPr>
        <w:t xml:space="preserve">Upload </w:t>
      </w:r>
      <w:proofErr w:type="spellStart"/>
      <w:r w:rsidRPr="0055058B">
        <w:rPr>
          <w:rFonts w:cstheme="minorHAnsi"/>
          <w:color w:val="auto"/>
          <w:lang w:val="en-GB"/>
        </w:rPr>
        <w:t>FastQ</w:t>
      </w:r>
      <w:proofErr w:type="spellEnd"/>
      <w:r w:rsidRPr="0055058B">
        <w:rPr>
          <w:rFonts w:cstheme="minorHAnsi"/>
          <w:color w:val="auto"/>
          <w:lang w:val="en-GB"/>
        </w:rPr>
        <w:t xml:space="preserve"> sequencing file of each MS2 control and MS2-sRNA samples. Upload </w:t>
      </w:r>
      <w:r w:rsidR="0067491B" w:rsidRPr="0055058B">
        <w:rPr>
          <w:rFonts w:cstheme="minorHAnsi"/>
          <w:color w:val="auto"/>
          <w:lang w:val="en-GB"/>
        </w:rPr>
        <w:t xml:space="preserve">also </w:t>
      </w:r>
      <w:r w:rsidRPr="0055058B">
        <w:rPr>
          <w:rFonts w:cstheme="minorHAnsi"/>
          <w:color w:val="auto"/>
          <w:lang w:val="en-GB"/>
        </w:rPr>
        <w:t xml:space="preserve">FASTA reference genome file and GFF annotation file. </w:t>
      </w:r>
    </w:p>
    <w:p w14:paraId="41A58FB9" w14:textId="32E3794D" w:rsidR="00604E01" w:rsidRPr="0055058B" w:rsidRDefault="00604E01" w:rsidP="00516553">
      <w:pPr>
        <w:rPr>
          <w:rFonts w:asciiTheme="minorHAnsi" w:hAnsiTheme="minorHAnsi" w:cstheme="minorHAnsi"/>
          <w:color w:val="auto"/>
          <w:lang w:val="en-GB"/>
        </w:rPr>
      </w:pPr>
    </w:p>
    <w:p w14:paraId="078772F1" w14:textId="6CCB0E38" w:rsidR="00604E01" w:rsidRDefault="00374D6C" w:rsidP="00516553">
      <w:pPr>
        <w:rPr>
          <w:rFonts w:cstheme="minorHAnsi"/>
          <w:color w:val="auto"/>
          <w:lang w:val="en-GB"/>
        </w:rPr>
      </w:pPr>
      <w:r w:rsidRPr="0055058B">
        <w:rPr>
          <w:rFonts w:cstheme="minorHAnsi"/>
          <w:color w:val="auto"/>
          <w:lang w:val="en-GB"/>
        </w:rPr>
        <w:t xml:space="preserve">11.4 Run </w:t>
      </w:r>
      <w:proofErr w:type="spellStart"/>
      <w:r w:rsidRPr="0055058B">
        <w:rPr>
          <w:rFonts w:cstheme="minorHAnsi"/>
          <w:color w:val="auto"/>
          <w:lang w:val="en-GB"/>
        </w:rPr>
        <w:t>FastQC</w:t>
      </w:r>
      <w:proofErr w:type="spellEnd"/>
      <w:r w:rsidRPr="0055058B">
        <w:rPr>
          <w:rFonts w:cstheme="minorHAnsi"/>
          <w:color w:val="auto"/>
          <w:lang w:val="en-GB"/>
        </w:rPr>
        <w:t xml:space="preserve"> Read Quality reports (Galaxy Version 0.69). </w:t>
      </w:r>
    </w:p>
    <w:p w14:paraId="44ED6C4F" w14:textId="77777777" w:rsidR="00A80678" w:rsidRPr="0055058B" w:rsidRDefault="00A80678" w:rsidP="00516553">
      <w:pPr>
        <w:rPr>
          <w:rFonts w:asciiTheme="minorHAnsi" w:hAnsiTheme="minorHAnsi" w:cstheme="minorHAnsi"/>
          <w:color w:val="auto"/>
          <w:lang w:val="en-GB"/>
        </w:rPr>
      </w:pPr>
    </w:p>
    <w:p w14:paraId="72514D02" w14:textId="4E5EEC0A" w:rsidR="00604E01" w:rsidRPr="0055058B" w:rsidRDefault="00A80678" w:rsidP="00516553">
      <w:pPr>
        <w:rPr>
          <w:rFonts w:asciiTheme="minorHAnsi" w:hAnsiTheme="minorHAnsi" w:cstheme="minorHAnsi"/>
          <w:color w:val="auto"/>
          <w:lang w:val="en-GB"/>
        </w:rPr>
      </w:pPr>
      <w:r>
        <w:rPr>
          <w:rFonts w:cstheme="minorHAnsi"/>
          <w:color w:val="auto"/>
          <w:lang w:val="en-GB"/>
        </w:rPr>
        <w:t>NOTE:</w:t>
      </w:r>
      <w:r w:rsidR="00374D6C" w:rsidRPr="0055058B">
        <w:rPr>
          <w:rFonts w:cstheme="minorHAnsi"/>
          <w:color w:val="auto"/>
          <w:lang w:val="en-GB"/>
        </w:rPr>
        <w:t xml:space="preserve"> This tool provides a quality assessment of raw sequences (e.g.</w:t>
      </w:r>
      <w:r>
        <w:rPr>
          <w:rFonts w:cstheme="minorHAnsi"/>
          <w:color w:val="auto"/>
          <w:lang w:val="en-GB"/>
        </w:rPr>
        <w:t>,</w:t>
      </w:r>
      <w:r w:rsidR="00374D6C" w:rsidRPr="0055058B">
        <w:rPr>
          <w:rFonts w:cstheme="minorHAnsi"/>
          <w:color w:val="auto"/>
          <w:lang w:val="en-GB"/>
        </w:rPr>
        <w:t xml:space="preserve"> quality score, presence of adapter sequences). </w:t>
      </w:r>
    </w:p>
    <w:p w14:paraId="34042E2D" w14:textId="77777777" w:rsidR="00604E01" w:rsidRPr="0055058B" w:rsidRDefault="00604E01" w:rsidP="00516553">
      <w:pPr>
        <w:rPr>
          <w:rFonts w:asciiTheme="minorHAnsi" w:hAnsiTheme="minorHAnsi" w:cstheme="minorHAnsi"/>
          <w:color w:val="auto"/>
          <w:highlight w:val="cyan"/>
          <w:lang w:val="en-GB"/>
        </w:rPr>
      </w:pPr>
    </w:p>
    <w:p w14:paraId="1F6C5648" w14:textId="5B53B2B0" w:rsidR="00604E01" w:rsidRPr="0055058B" w:rsidRDefault="00374D6C" w:rsidP="00516553">
      <w:pPr>
        <w:rPr>
          <w:rFonts w:asciiTheme="minorHAnsi" w:hAnsiTheme="minorHAnsi" w:cstheme="minorHAnsi"/>
          <w:color w:val="auto"/>
          <w:highlight w:val="cyan"/>
          <w:lang w:val="en-GB"/>
        </w:rPr>
      </w:pPr>
      <w:r w:rsidRPr="0055058B">
        <w:rPr>
          <w:rFonts w:cstheme="minorHAnsi"/>
          <w:color w:val="auto"/>
          <w:lang w:val="en-GB"/>
        </w:rPr>
        <w:t xml:space="preserve">11.5 Run </w:t>
      </w:r>
      <w:proofErr w:type="spellStart"/>
      <w:r w:rsidRPr="0055058B">
        <w:rPr>
          <w:rFonts w:cstheme="minorHAnsi"/>
          <w:color w:val="auto"/>
          <w:lang w:val="en-GB"/>
        </w:rPr>
        <w:t>Trimmomatic</w:t>
      </w:r>
      <w:proofErr w:type="spellEnd"/>
      <w:r w:rsidRPr="0055058B">
        <w:rPr>
          <w:rFonts w:cstheme="minorHAnsi"/>
          <w:color w:val="auto"/>
          <w:lang w:val="en-GB"/>
        </w:rPr>
        <w:t xml:space="preserve"> flexible read trimming tool (Galaxy Version 0.36.6) to notably remove adapter sequences and poor-quality reads. Indicate </w:t>
      </w:r>
      <w:r w:rsidRPr="0055058B">
        <w:rPr>
          <w:rStyle w:val="ui-form-title-text"/>
          <w:color w:val="auto"/>
        </w:rPr>
        <w:t>adapter sequences</w:t>
      </w:r>
      <w:r w:rsidRPr="0055058B">
        <w:rPr>
          <w:rFonts w:cstheme="minorHAnsi"/>
          <w:color w:val="auto"/>
          <w:lang w:val="en-GB"/>
        </w:rPr>
        <w:t xml:space="preserve"> used for library preparation (e.g.</w:t>
      </w:r>
      <w:r w:rsidR="00A80678">
        <w:rPr>
          <w:rFonts w:cstheme="minorHAnsi"/>
          <w:color w:val="auto"/>
          <w:lang w:val="en-GB"/>
        </w:rPr>
        <w:t>,</w:t>
      </w:r>
      <w:r w:rsidRPr="0055058B">
        <w:rPr>
          <w:rFonts w:cstheme="minorHAnsi"/>
          <w:color w:val="auto"/>
          <w:lang w:val="en-GB"/>
        </w:rPr>
        <w:t xml:space="preserve"> </w:t>
      </w:r>
      <w:proofErr w:type="spellStart"/>
      <w:r w:rsidRPr="0055058B">
        <w:rPr>
          <w:rFonts w:cstheme="minorHAnsi"/>
          <w:color w:val="auto"/>
          <w:lang w:val="en-GB"/>
        </w:rPr>
        <w:t>TruSeq</w:t>
      </w:r>
      <w:proofErr w:type="spellEnd"/>
      <w:r w:rsidRPr="0055058B">
        <w:rPr>
          <w:rFonts w:cstheme="minorHAnsi"/>
          <w:color w:val="auto"/>
          <w:lang w:val="en-GB"/>
        </w:rPr>
        <w:t xml:space="preserve"> 3, single-ended). Add the following </w:t>
      </w:r>
      <w:proofErr w:type="spellStart"/>
      <w:r w:rsidRPr="0055058B">
        <w:rPr>
          <w:rFonts w:cstheme="minorHAnsi"/>
          <w:color w:val="auto"/>
          <w:lang w:val="en-GB"/>
        </w:rPr>
        <w:t>Trimmomatic</w:t>
      </w:r>
      <w:proofErr w:type="spellEnd"/>
      <w:r w:rsidRPr="0055058B">
        <w:rPr>
          <w:rFonts w:cstheme="minorHAnsi"/>
          <w:color w:val="auto"/>
          <w:lang w:val="en-GB"/>
        </w:rPr>
        <w:t xml:space="preserve"> operations: SLIDINGWINDOW (Number of bases=4; Average quality=20) and MINLEN (Min length of reads=20).</w:t>
      </w:r>
    </w:p>
    <w:p w14:paraId="1A36CB25" w14:textId="77777777" w:rsidR="00604E01" w:rsidRPr="0055058B" w:rsidRDefault="00604E01" w:rsidP="00516553">
      <w:pPr>
        <w:rPr>
          <w:rFonts w:asciiTheme="minorHAnsi" w:hAnsiTheme="minorHAnsi" w:cstheme="minorHAnsi"/>
          <w:color w:val="auto"/>
          <w:highlight w:val="cyan"/>
          <w:lang w:val="en-GB"/>
        </w:rPr>
      </w:pPr>
    </w:p>
    <w:p w14:paraId="431C0CC1" w14:textId="77777777"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 xml:space="preserve">11.6 Run again </w:t>
      </w:r>
      <w:proofErr w:type="spellStart"/>
      <w:r w:rsidRPr="0055058B">
        <w:rPr>
          <w:rFonts w:cstheme="minorHAnsi"/>
          <w:color w:val="auto"/>
          <w:lang w:val="en-GB"/>
        </w:rPr>
        <w:t>FastQC</w:t>
      </w:r>
      <w:proofErr w:type="spellEnd"/>
      <w:r w:rsidRPr="0055058B">
        <w:rPr>
          <w:rFonts w:cstheme="minorHAnsi"/>
          <w:color w:val="auto"/>
          <w:lang w:val="en-GB"/>
        </w:rPr>
        <w:t xml:space="preserve"> Read Quality reports (Galaxy Version 0.69). </w:t>
      </w:r>
    </w:p>
    <w:p w14:paraId="26221870" w14:textId="77777777" w:rsidR="00604E01" w:rsidRPr="0055058B" w:rsidRDefault="00604E01" w:rsidP="00516553">
      <w:pPr>
        <w:rPr>
          <w:rFonts w:asciiTheme="minorHAnsi" w:hAnsiTheme="minorHAnsi" w:cstheme="minorHAnsi"/>
          <w:color w:val="auto"/>
          <w:highlight w:val="cyan"/>
          <w:lang w:val="en-GB"/>
        </w:rPr>
      </w:pPr>
    </w:p>
    <w:p w14:paraId="05104FBE" w14:textId="4D2B6205" w:rsidR="00604E01" w:rsidRDefault="00374D6C" w:rsidP="00516553">
      <w:pPr>
        <w:rPr>
          <w:rFonts w:cstheme="minorHAnsi"/>
          <w:color w:val="auto"/>
          <w:lang w:val="en-GB"/>
        </w:rPr>
      </w:pPr>
      <w:r w:rsidRPr="0055058B">
        <w:rPr>
          <w:rFonts w:cstheme="minorHAnsi"/>
          <w:color w:val="auto"/>
          <w:lang w:val="en-GB"/>
        </w:rPr>
        <w:t xml:space="preserve">11.7 Run Bowtie2 - map reads against reference genome (Galaxy Version 2.3.2.2). Use the Genome Reference FASTA file from </w:t>
      </w:r>
      <w:r w:rsidR="00A80678">
        <w:rPr>
          <w:rFonts w:cstheme="minorHAnsi"/>
          <w:color w:val="auto"/>
          <w:lang w:val="en-GB"/>
        </w:rPr>
        <w:t>the</w:t>
      </w:r>
      <w:r w:rsidRPr="0055058B">
        <w:rPr>
          <w:rFonts w:cstheme="minorHAnsi"/>
          <w:color w:val="auto"/>
          <w:lang w:val="en-GB"/>
        </w:rPr>
        <w:t xml:space="preserve"> history to map reads with default settings (very sensitive local). </w:t>
      </w:r>
    </w:p>
    <w:p w14:paraId="379DECB5" w14:textId="77777777" w:rsidR="00A80678" w:rsidRPr="0055058B" w:rsidRDefault="00A80678" w:rsidP="00516553">
      <w:pPr>
        <w:rPr>
          <w:rFonts w:asciiTheme="minorHAnsi" w:hAnsiTheme="minorHAnsi" w:cstheme="minorHAnsi"/>
          <w:color w:val="auto"/>
          <w:lang w:val="en-GB"/>
        </w:rPr>
      </w:pPr>
    </w:p>
    <w:p w14:paraId="5DCFD156" w14:textId="3396E57A" w:rsidR="00604E01" w:rsidRPr="0055058B" w:rsidRDefault="00A80678" w:rsidP="00516553">
      <w:pPr>
        <w:rPr>
          <w:rFonts w:asciiTheme="minorHAnsi" w:hAnsiTheme="minorHAnsi" w:cstheme="minorHAnsi"/>
          <w:color w:val="auto"/>
          <w:lang w:val="en-GB"/>
        </w:rPr>
      </w:pPr>
      <w:r>
        <w:rPr>
          <w:rFonts w:cstheme="minorHAnsi"/>
          <w:color w:val="auto"/>
          <w:lang w:val="en-GB"/>
        </w:rPr>
        <w:lastRenderedPageBreak/>
        <w:t>NOTE:</w:t>
      </w:r>
      <w:r w:rsidR="00374D6C" w:rsidRPr="0055058B">
        <w:rPr>
          <w:rFonts w:cstheme="minorHAnsi"/>
          <w:color w:val="auto"/>
          <w:lang w:val="en-GB"/>
        </w:rPr>
        <w:t xml:space="preserve"> BAM file generated by Bowtie2 tool can be visualized using the Integrative Genomics Viewer (IGV). Associated BAI file will also be required.</w:t>
      </w:r>
    </w:p>
    <w:p w14:paraId="089EBB9E" w14:textId="77777777" w:rsidR="00604E01" w:rsidRPr="0055058B" w:rsidRDefault="00604E01" w:rsidP="00516553">
      <w:pPr>
        <w:rPr>
          <w:rFonts w:asciiTheme="minorHAnsi" w:hAnsiTheme="minorHAnsi" w:cstheme="minorHAnsi"/>
          <w:color w:val="auto"/>
          <w:lang w:val="en-GB"/>
        </w:rPr>
      </w:pPr>
    </w:p>
    <w:p w14:paraId="4C905B0A" w14:textId="76A79584" w:rsidR="00604E01" w:rsidRPr="0055058B" w:rsidRDefault="00374D6C" w:rsidP="00516553">
      <w:pPr>
        <w:rPr>
          <w:rStyle w:val="portlet-title-text"/>
          <w:color w:val="auto"/>
        </w:rPr>
      </w:pPr>
      <w:r w:rsidRPr="0055058B">
        <w:rPr>
          <w:rFonts w:cstheme="minorHAnsi"/>
          <w:color w:val="auto"/>
          <w:lang w:val="en-GB"/>
        </w:rPr>
        <w:t>11.</w:t>
      </w:r>
      <w:r w:rsidR="001D754B" w:rsidRPr="0055058B">
        <w:rPr>
          <w:rFonts w:cstheme="minorHAnsi"/>
          <w:color w:val="auto"/>
          <w:lang w:val="en-GB"/>
        </w:rPr>
        <w:t>8</w:t>
      </w:r>
      <w:r w:rsidRPr="0055058B">
        <w:rPr>
          <w:rFonts w:cstheme="minorHAnsi"/>
          <w:color w:val="auto"/>
          <w:lang w:val="en-GB"/>
        </w:rPr>
        <w:t xml:space="preserve"> Optionally, Run </w:t>
      </w:r>
      <w:proofErr w:type="spellStart"/>
      <w:r w:rsidRPr="0055058B">
        <w:rPr>
          <w:rStyle w:val="portlet-title-text"/>
          <w:color w:val="auto"/>
        </w:rPr>
        <w:t>Flagstat</w:t>
      </w:r>
      <w:proofErr w:type="spellEnd"/>
      <w:r w:rsidRPr="0055058B">
        <w:rPr>
          <w:rStyle w:val="portlet-title-text"/>
          <w:color w:val="auto"/>
        </w:rPr>
        <w:t xml:space="preserve"> which compiles stats for BAM dataset (Galaxy Version 2.0).</w:t>
      </w:r>
    </w:p>
    <w:p w14:paraId="590162C7" w14:textId="77777777" w:rsidR="00604E01" w:rsidRPr="0055058B" w:rsidRDefault="00374D6C" w:rsidP="00516553">
      <w:pPr>
        <w:rPr>
          <w:rFonts w:asciiTheme="minorHAnsi" w:hAnsiTheme="minorHAnsi" w:cstheme="minorHAnsi"/>
          <w:color w:val="auto"/>
          <w:highlight w:val="cyan"/>
          <w:lang w:val="en-GB"/>
        </w:rPr>
      </w:pPr>
      <w:r w:rsidRPr="0055058B">
        <w:rPr>
          <w:rFonts w:cstheme="minorHAnsi"/>
          <w:color w:val="auto"/>
          <w:highlight w:val="cyan"/>
          <w:lang w:val="en-GB"/>
        </w:rPr>
        <w:t xml:space="preserve"> </w:t>
      </w:r>
    </w:p>
    <w:p w14:paraId="25374576" w14:textId="13F70D21" w:rsidR="00604E01" w:rsidRPr="0055058B" w:rsidRDefault="00374D6C" w:rsidP="00516553">
      <w:pPr>
        <w:rPr>
          <w:rFonts w:asciiTheme="minorHAnsi" w:hAnsiTheme="minorHAnsi" w:cstheme="minorHAnsi"/>
          <w:color w:val="auto"/>
          <w:highlight w:val="cyan"/>
          <w:lang w:val="en-GB"/>
        </w:rPr>
      </w:pPr>
      <w:r w:rsidRPr="0055058B">
        <w:rPr>
          <w:rFonts w:cstheme="minorHAnsi"/>
          <w:color w:val="auto"/>
          <w:lang w:val="en-GB"/>
        </w:rPr>
        <w:t>11.</w:t>
      </w:r>
      <w:r w:rsidR="001D754B" w:rsidRPr="0055058B">
        <w:rPr>
          <w:rFonts w:cstheme="minorHAnsi"/>
          <w:color w:val="auto"/>
          <w:lang w:val="en-GB"/>
        </w:rPr>
        <w:t>9</w:t>
      </w:r>
      <w:r w:rsidRPr="0055058B">
        <w:rPr>
          <w:rFonts w:cstheme="minorHAnsi"/>
          <w:color w:val="auto"/>
          <w:lang w:val="en-GB"/>
        </w:rPr>
        <w:t xml:space="preserve"> Run </w:t>
      </w:r>
      <w:proofErr w:type="spellStart"/>
      <w:r w:rsidRPr="0055058B">
        <w:rPr>
          <w:rFonts w:cstheme="minorHAnsi"/>
          <w:color w:val="auto"/>
          <w:lang w:val="en-GB"/>
        </w:rPr>
        <w:t>htseq</w:t>
      </w:r>
      <w:proofErr w:type="spellEnd"/>
      <w:r w:rsidRPr="0055058B">
        <w:rPr>
          <w:rFonts w:cstheme="minorHAnsi"/>
          <w:color w:val="auto"/>
          <w:lang w:val="en-GB"/>
        </w:rPr>
        <w:t xml:space="preserve">-count - Count (Galaxy Version 0.6.1) which aligns reads overlapping features in the GFF annotation file. Use the Intersection (non-empty) mode. </w:t>
      </w:r>
    </w:p>
    <w:p w14:paraId="54707930" w14:textId="77777777" w:rsidR="00604E01" w:rsidRPr="0055058B" w:rsidRDefault="00604E01" w:rsidP="00516553">
      <w:pPr>
        <w:rPr>
          <w:rFonts w:asciiTheme="minorHAnsi" w:hAnsiTheme="minorHAnsi" w:cstheme="minorHAnsi"/>
          <w:color w:val="auto"/>
          <w:highlight w:val="cyan"/>
          <w:lang w:val="en-GB"/>
        </w:rPr>
      </w:pPr>
    </w:p>
    <w:p w14:paraId="79E5FE8D" w14:textId="7559BFEB"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11.</w:t>
      </w:r>
      <w:r w:rsidR="001D754B" w:rsidRPr="0055058B">
        <w:rPr>
          <w:rFonts w:cstheme="minorHAnsi"/>
          <w:color w:val="auto"/>
          <w:lang w:val="en-GB"/>
        </w:rPr>
        <w:t>10</w:t>
      </w:r>
      <w:r w:rsidRPr="0055058B">
        <w:rPr>
          <w:rFonts w:cstheme="minorHAnsi"/>
          <w:color w:val="auto"/>
          <w:lang w:val="en-GB"/>
        </w:rPr>
        <w:t xml:space="preserve"> Archive all </w:t>
      </w:r>
      <w:r w:rsidRPr="0055058B">
        <w:rPr>
          <w:color w:val="auto"/>
        </w:rPr>
        <w:t>raw counts files</w:t>
      </w:r>
      <w:r w:rsidRPr="0055058B">
        <w:rPr>
          <w:rFonts w:cstheme="minorHAnsi"/>
          <w:color w:val="auto"/>
          <w:lang w:val="en-GB"/>
        </w:rPr>
        <w:t xml:space="preserve"> from </w:t>
      </w:r>
      <w:proofErr w:type="spellStart"/>
      <w:r w:rsidRPr="0055058B">
        <w:rPr>
          <w:rFonts w:cstheme="minorHAnsi"/>
          <w:color w:val="auto"/>
          <w:lang w:val="en-GB"/>
        </w:rPr>
        <w:t>htseq</w:t>
      </w:r>
      <w:proofErr w:type="spellEnd"/>
      <w:r w:rsidRPr="0055058B">
        <w:rPr>
          <w:rFonts w:cstheme="minorHAnsi"/>
          <w:color w:val="auto"/>
          <w:lang w:val="en-GB"/>
        </w:rPr>
        <w:t>-count analysis into a single Zip file.</w:t>
      </w:r>
    </w:p>
    <w:p w14:paraId="07635871" w14:textId="77777777" w:rsidR="00604E01" w:rsidRPr="0055058B" w:rsidRDefault="00604E01" w:rsidP="00516553">
      <w:pPr>
        <w:rPr>
          <w:rFonts w:asciiTheme="minorHAnsi" w:hAnsiTheme="minorHAnsi" w:cstheme="minorHAnsi"/>
          <w:color w:val="auto"/>
          <w:highlight w:val="cyan"/>
          <w:lang w:val="en-GB"/>
        </w:rPr>
      </w:pPr>
    </w:p>
    <w:p w14:paraId="0944AC37" w14:textId="5B598D31" w:rsidR="00604E01" w:rsidRPr="0055058B" w:rsidRDefault="00374D6C" w:rsidP="00516553">
      <w:pPr>
        <w:rPr>
          <w:rFonts w:asciiTheme="minorHAnsi" w:hAnsiTheme="minorHAnsi" w:cstheme="minorHAnsi"/>
          <w:color w:val="auto"/>
          <w:lang w:val="en-GB"/>
        </w:rPr>
      </w:pPr>
      <w:r w:rsidRPr="0055058B">
        <w:rPr>
          <w:rFonts w:cstheme="minorHAnsi"/>
          <w:color w:val="auto"/>
          <w:lang w:val="en-GB"/>
        </w:rPr>
        <w:t>11.1</w:t>
      </w:r>
      <w:r w:rsidR="001D754B" w:rsidRPr="0055058B">
        <w:rPr>
          <w:rFonts w:cstheme="minorHAnsi"/>
          <w:color w:val="auto"/>
          <w:lang w:val="en-GB"/>
        </w:rPr>
        <w:t>1</w:t>
      </w:r>
      <w:r w:rsidRPr="0055058B">
        <w:rPr>
          <w:rFonts w:cstheme="minorHAnsi"/>
          <w:color w:val="auto"/>
          <w:lang w:val="en-GB"/>
        </w:rPr>
        <w:t xml:space="preserve"> Run </w:t>
      </w:r>
      <w:proofErr w:type="spellStart"/>
      <w:r w:rsidRPr="0055058B">
        <w:rPr>
          <w:rFonts w:cstheme="minorHAnsi"/>
          <w:color w:val="auto"/>
          <w:lang w:val="en-GB"/>
        </w:rPr>
        <w:t>SARTools</w:t>
      </w:r>
      <w:proofErr w:type="spellEnd"/>
      <w:r w:rsidRPr="0055058B">
        <w:rPr>
          <w:rFonts w:cstheme="minorHAnsi"/>
          <w:color w:val="auto"/>
          <w:lang w:val="en-GB"/>
        </w:rPr>
        <w:t xml:space="preserve"> DESeq2 to compare data (Galaxy Version 1.6.3.0). Provide the Zip file containing raw counts files and the design file, a </w:t>
      </w:r>
      <w:r w:rsidRPr="0055058B">
        <w:rPr>
          <w:color w:val="auto"/>
        </w:rPr>
        <w:t>tab delimited file describing the experiment</w:t>
      </w:r>
      <w:r w:rsidRPr="0055058B">
        <w:rPr>
          <w:rFonts w:cstheme="minorHAnsi"/>
          <w:color w:val="auto"/>
          <w:lang w:val="en-GB"/>
        </w:rPr>
        <w:t>. Carefully follow provided instructions to generate the design file.</w:t>
      </w:r>
    </w:p>
    <w:p w14:paraId="2A8F6032" w14:textId="77777777" w:rsidR="00604E01" w:rsidRPr="0055058B" w:rsidRDefault="00604E01" w:rsidP="00516553">
      <w:pPr>
        <w:rPr>
          <w:rFonts w:asciiTheme="minorHAnsi" w:hAnsiTheme="minorHAnsi" w:cstheme="minorHAnsi"/>
          <w:color w:val="auto"/>
          <w:lang w:val="en-GB"/>
        </w:rPr>
      </w:pPr>
    </w:p>
    <w:p w14:paraId="596A2A11" w14:textId="05870277" w:rsidR="00795070" w:rsidRPr="0055058B" w:rsidRDefault="00374D6C" w:rsidP="00516553">
      <w:pPr>
        <w:pStyle w:val="NormalWeb"/>
        <w:spacing w:beforeAutospacing="0" w:afterAutospacing="0"/>
        <w:rPr>
          <w:rFonts w:cstheme="minorHAnsi"/>
          <w:b/>
          <w:bCs/>
          <w:color w:val="auto"/>
        </w:rPr>
      </w:pPr>
      <w:r w:rsidRPr="0055058B">
        <w:rPr>
          <w:rFonts w:cstheme="minorHAnsi"/>
          <w:b/>
          <w:color w:val="auto"/>
        </w:rPr>
        <w:t>REPRESENTATIVE RESULTS</w:t>
      </w:r>
      <w:r w:rsidRPr="0055058B">
        <w:rPr>
          <w:rFonts w:cstheme="minorHAnsi"/>
          <w:b/>
          <w:bCs/>
          <w:color w:val="auto"/>
        </w:rPr>
        <w:t xml:space="preserve"> </w:t>
      </w:r>
    </w:p>
    <w:p w14:paraId="58DCA817" w14:textId="056659CF" w:rsidR="007000BE" w:rsidRPr="0055058B" w:rsidRDefault="005F227B" w:rsidP="00516553">
      <w:pPr>
        <w:pStyle w:val="NormalWeb"/>
        <w:spacing w:beforeAutospacing="0" w:afterAutospacing="0"/>
        <w:rPr>
          <w:rFonts w:eastAsia="Calibri"/>
          <w:color w:val="auto"/>
          <w:lang w:val="en-GB"/>
        </w:rPr>
      </w:pPr>
      <w:r w:rsidRPr="0055058B">
        <w:rPr>
          <w:rFonts w:eastAsia="Calibri"/>
          <w:color w:val="auto"/>
          <w:lang w:val="en-GB"/>
        </w:rPr>
        <w:t xml:space="preserve">The </w:t>
      </w:r>
      <w:r w:rsidR="007000BE" w:rsidRPr="0055058B">
        <w:rPr>
          <w:rFonts w:eastAsia="Calibri"/>
          <w:color w:val="auto"/>
          <w:lang w:val="en-GB"/>
        </w:rPr>
        <w:t xml:space="preserve">representative </w:t>
      </w:r>
      <w:r w:rsidRPr="0055058B">
        <w:rPr>
          <w:rFonts w:eastAsia="Calibri"/>
          <w:color w:val="auto"/>
          <w:lang w:val="en-GB"/>
        </w:rPr>
        <w:t>results</w:t>
      </w:r>
      <w:r w:rsidR="00420484" w:rsidRPr="0055058B">
        <w:rPr>
          <w:rFonts w:eastAsia="Calibri"/>
          <w:color w:val="auto"/>
          <w:lang w:val="en-GB"/>
        </w:rPr>
        <w:t xml:space="preserve"> </w:t>
      </w:r>
      <w:r w:rsidRPr="0055058B">
        <w:rPr>
          <w:rFonts w:eastAsia="Calibri"/>
          <w:color w:val="auto"/>
          <w:lang w:val="en-GB"/>
        </w:rPr>
        <w:t xml:space="preserve">originate from the study of </w:t>
      </w:r>
      <w:proofErr w:type="spellStart"/>
      <w:r w:rsidRPr="0055058B">
        <w:rPr>
          <w:rFonts w:eastAsia="Calibri"/>
          <w:color w:val="auto"/>
          <w:lang w:val="en-GB"/>
        </w:rPr>
        <w:t>RsaC</w:t>
      </w:r>
      <w:proofErr w:type="spellEnd"/>
      <w:r w:rsidRPr="0055058B">
        <w:rPr>
          <w:rFonts w:eastAsia="Calibri"/>
          <w:color w:val="auto"/>
          <w:lang w:val="en-GB"/>
        </w:rPr>
        <w:t xml:space="preserve"> </w:t>
      </w:r>
      <w:proofErr w:type="spellStart"/>
      <w:r w:rsidR="007000BE" w:rsidRPr="0055058B">
        <w:rPr>
          <w:rFonts w:eastAsia="Calibri"/>
          <w:color w:val="auto"/>
          <w:lang w:val="en-GB"/>
        </w:rPr>
        <w:t>targetome</w:t>
      </w:r>
      <w:proofErr w:type="spellEnd"/>
      <w:r w:rsidRPr="0055058B">
        <w:rPr>
          <w:rFonts w:eastAsia="Calibri"/>
          <w:color w:val="auto"/>
          <w:lang w:val="en-GB"/>
        </w:rPr>
        <w:t xml:space="preserve"> in </w:t>
      </w:r>
      <w:r w:rsidRPr="0055058B">
        <w:rPr>
          <w:rFonts w:eastAsia="Calibri"/>
          <w:i/>
          <w:iCs/>
          <w:color w:val="auto"/>
          <w:lang w:val="en-GB"/>
        </w:rPr>
        <w:t>S. aureus</w:t>
      </w:r>
      <w:r w:rsidR="007000BE" w:rsidRPr="0055058B">
        <w:rPr>
          <w:rFonts w:eastAsia="Calibri"/>
          <w:color w:val="auto"/>
          <w:lang w:val="en-GB"/>
        </w:rPr>
        <w:fldChar w:fldCharType="begin"/>
      </w:r>
      <w:r w:rsidR="00EB6D05" w:rsidRPr="0055058B">
        <w:rPr>
          <w:rFonts w:eastAsia="Calibri"/>
          <w:color w:val="auto"/>
          <w:lang w:val="en-GB"/>
        </w:rPr>
        <w:instrText xml:space="preserve"> ADDIN EN.CITE &lt;EndNote&gt;&lt;Cite&gt;&lt;Author&gt;Lalaouna&lt;/Author&gt;&lt;Year&gt;2019&lt;/Year&gt;&lt;RecNum&gt;894&lt;/RecNum&gt;&lt;DisplayText&gt;&lt;style face="superscript"&gt;29&lt;/style&gt;&lt;/DisplayText&gt;&lt;record&gt;&lt;rec-number&gt;894&lt;/rec-number&gt;&lt;foreign-keys&gt;&lt;key app="EN" db-id="z05pswx5e2dsf5efrv0p09wx2afvzv55e0t5" timestamp="1567429418"&gt;894&lt;/key&gt;&lt;/foreign-keys&gt;&lt;ref-type name="Journal Article"&gt;17&lt;/ref-type&gt;&lt;contributors&gt;&lt;authors&gt;&lt;author&gt;Lalaouna, David&lt;/author&gt;&lt;author&gt;Baude, Jessica&lt;/author&gt;&lt;author&gt;Wu, Zongfu&lt;/author&gt;&lt;author&gt;Tomasini, Arnaud&lt;/author&gt;&lt;author&gt;Chicher, Johana&lt;/author&gt;&lt;author&gt;Marzi, Stefano&lt;/author&gt;&lt;author&gt;Vandenesch, François&lt;/author&gt;&lt;author&gt;Romby, Pascale&lt;/author&gt;&lt;author&gt;Caldelari, Isabelle&lt;/author&gt;&lt;author&gt;Moreau, Karen&lt;/author&gt;&lt;/authors&gt;&lt;/contributors&gt;&lt;titles&gt;&lt;title&gt;RsaC sRNA modulates the oxidative stress response of Staphylococcus aureus during manganese starvation&lt;/title&gt;&lt;secondary-title&gt;Nucleic Acids Research&lt;/secondary-title&gt;&lt;/titles&gt;&lt;periodical&gt;&lt;full-title&gt;Nucleic Acids Research&lt;/full-title&gt;&lt;/periodical&gt;&lt;pages&gt;9871-9887&lt;/pages&gt;&lt;volume&gt;47&lt;/volume&gt;&lt;number&gt;1&lt;/number&gt;&lt;dates&gt;&lt;year&gt;2019&lt;/year&gt;&lt;pub-dates&gt;&lt;date&gt;2019 Oct 10&lt;/date&gt;&lt;/pub-dates&gt;&lt;/dates&gt;&lt;isbn&gt;0305-1048&lt;/isbn&gt;&lt;urls&gt;&lt;related-urls&gt;&lt;url&gt;https://doi.org/10.1093/nar/gkz728&lt;/url&gt;&lt;/related-urls&gt;&lt;/urls&gt;&lt;electronic-resource-num&gt;10.1093/nar/gkz728&lt;/electronic-resource-num&gt;&lt;access-date&gt;9/2/2019&lt;/access-date&gt;&lt;/record&gt;&lt;/Cite&gt;&lt;/EndNote&gt;</w:instrText>
      </w:r>
      <w:r w:rsidR="007000BE" w:rsidRPr="0055058B">
        <w:rPr>
          <w:rFonts w:eastAsia="Calibri"/>
          <w:color w:val="auto"/>
          <w:lang w:val="en-GB"/>
        </w:rPr>
        <w:fldChar w:fldCharType="separate"/>
      </w:r>
      <w:r w:rsidR="00EB6D05" w:rsidRPr="0055058B">
        <w:rPr>
          <w:rFonts w:eastAsia="Calibri"/>
          <w:noProof/>
          <w:color w:val="auto"/>
          <w:vertAlign w:val="superscript"/>
          <w:lang w:val="en-GB"/>
        </w:rPr>
        <w:t>29</w:t>
      </w:r>
      <w:r w:rsidR="007000BE" w:rsidRPr="0055058B">
        <w:rPr>
          <w:rFonts w:eastAsia="Calibri"/>
          <w:color w:val="auto"/>
          <w:lang w:val="en-GB"/>
        </w:rPr>
        <w:fldChar w:fldCharType="end"/>
      </w:r>
      <w:r w:rsidRPr="0055058B">
        <w:rPr>
          <w:rFonts w:eastAsia="Calibri"/>
          <w:color w:val="auto"/>
          <w:lang w:val="en-GB"/>
        </w:rPr>
        <w:t xml:space="preserve">. </w:t>
      </w:r>
      <w:proofErr w:type="spellStart"/>
      <w:r w:rsidR="007E06F3" w:rsidRPr="0055058B">
        <w:rPr>
          <w:rFonts w:eastAsia="Calibri"/>
          <w:color w:val="auto"/>
        </w:rPr>
        <w:t>RsaC</w:t>
      </w:r>
      <w:proofErr w:type="spellEnd"/>
      <w:r w:rsidR="007E06F3" w:rsidRPr="0055058B">
        <w:rPr>
          <w:rFonts w:eastAsia="Calibri"/>
          <w:color w:val="auto"/>
        </w:rPr>
        <w:t xml:space="preserve"> is an unconventional 1,116 </w:t>
      </w:r>
      <w:proofErr w:type="spellStart"/>
      <w:r w:rsidR="007E06F3" w:rsidRPr="0055058B">
        <w:rPr>
          <w:rFonts w:eastAsia="Calibri"/>
          <w:color w:val="auto"/>
        </w:rPr>
        <w:t>nt</w:t>
      </w:r>
      <w:proofErr w:type="spellEnd"/>
      <w:r w:rsidR="007E06F3" w:rsidRPr="0055058B">
        <w:rPr>
          <w:rFonts w:eastAsia="Calibri"/>
          <w:color w:val="auto"/>
        </w:rPr>
        <w:t xml:space="preserve">-long sRNA. Its 5’ end contains several repeated regions while its 3’ end (544 </w:t>
      </w:r>
      <w:proofErr w:type="spellStart"/>
      <w:r w:rsidR="007E06F3" w:rsidRPr="0055058B">
        <w:rPr>
          <w:rFonts w:eastAsia="Calibri"/>
          <w:color w:val="auto"/>
        </w:rPr>
        <w:t>nt</w:t>
      </w:r>
      <w:proofErr w:type="spellEnd"/>
      <w:r w:rsidR="007E06F3" w:rsidRPr="0055058B">
        <w:rPr>
          <w:rFonts w:eastAsia="Calibri"/>
          <w:color w:val="auto"/>
        </w:rPr>
        <w:t>) is structurally independent and contains all predicted interaction sites</w:t>
      </w:r>
      <w:r w:rsidR="00386460" w:rsidRPr="0055058B">
        <w:rPr>
          <w:rFonts w:eastAsia="Calibri"/>
          <w:color w:val="auto"/>
        </w:rPr>
        <w:t xml:space="preserve"> with </w:t>
      </w:r>
      <w:r w:rsidR="00BB64CB" w:rsidRPr="0055058B">
        <w:rPr>
          <w:rFonts w:eastAsia="Calibri"/>
          <w:color w:val="auto"/>
        </w:rPr>
        <w:t>its mRNA targets</w:t>
      </w:r>
      <w:r w:rsidR="007E06F3" w:rsidRPr="0055058B">
        <w:rPr>
          <w:rFonts w:eastAsia="Calibri"/>
          <w:color w:val="auto"/>
        </w:rPr>
        <w:t xml:space="preserve">. </w:t>
      </w:r>
      <w:r w:rsidR="00F64496" w:rsidRPr="0055058B">
        <w:rPr>
          <w:rFonts w:eastAsia="Calibri"/>
          <w:color w:val="auto"/>
          <w:lang w:val="en-GB"/>
        </w:rPr>
        <w:t xml:space="preserve">The expression of this sRNA is induced </w:t>
      </w:r>
      <w:r w:rsidR="00386460" w:rsidRPr="0055058B">
        <w:rPr>
          <w:rFonts w:eastAsia="Calibri"/>
          <w:color w:val="auto"/>
          <w:lang w:val="en-GB"/>
        </w:rPr>
        <w:t xml:space="preserve">when </w:t>
      </w:r>
      <w:r w:rsidR="00F64496" w:rsidRPr="0055058B">
        <w:rPr>
          <w:rFonts w:eastAsia="Calibri"/>
          <w:color w:val="auto"/>
          <w:lang w:val="en-GB"/>
        </w:rPr>
        <w:t xml:space="preserve">manganese </w:t>
      </w:r>
      <w:r w:rsidR="00392E17" w:rsidRPr="0055058B">
        <w:rPr>
          <w:rFonts w:eastAsia="Calibri"/>
          <w:color w:val="auto"/>
          <w:lang w:val="en-GB"/>
        </w:rPr>
        <w:t xml:space="preserve">(Mn) </w:t>
      </w:r>
      <w:r w:rsidR="00386460" w:rsidRPr="0055058B">
        <w:rPr>
          <w:rFonts w:eastAsia="Calibri"/>
          <w:color w:val="auto"/>
          <w:lang w:val="en-GB"/>
        </w:rPr>
        <w:t>is scarce</w:t>
      </w:r>
      <w:r w:rsidR="00F64496" w:rsidRPr="0055058B">
        <w:rPr>
          <w:rFonts w:eastAsia="Calibri"/>
          <w:color w:val="auto"/>
          <w:lang w:val="en-GB"/>
        </w:rPr>
        <w:t xml:space="preserve">, which is often encountered in the context of host immune response. </w:t>
      </w:r>
      <w:r w:rsidRPr="0055058B">
        <w:rPr>
          <w:rFonts w:eastAsia="Calibri"/>
          <w:color w:val="auto"/>
          <w:lang w:val="en-GB"/>
        </w:rPr>
        <w:t>Using MAPS technology, we identified several mRNA</w:t>
      </w:r>
      <w:r w:rsidR="00BB64CB" w:rsidRPr="0055058B">
        <w:rPr>
          <w:rFonts w:eastAsia="Calibri"/>
          <w:color w:val="auto"/>
          <w:lang w:val="en-GB"/>
        </w:rPr>
        <w:t>s</w:t>
      </w:r>
      <w:r w:rsidRPr="0055058B">
        <w:rPr>
          <w:rFonts w:eastAsia="Calibri"/>
          <w:color w:val="auto"/>
          <w:lang w:val="en-GB"/>
        </w:rPr>
        <w:t xml:space="preserve"> </w:t>
      </w:r>
      <w:r w:rsidR="00386460" w:rsidRPr="0055058B">
        <w:rPr>
          <w:rFonts w:eastAsia="Calibri"/>
          <w:color w:val="auto"/>
          <w:lang w:val="en-GB"/>
        </w:rPr>
        <w:t xml:space="preserve">interacting directly with </w:t>
      </w:r>
      <w:proofErr w:type="spellStart"/>
      <w:r w:rsidR="00386460" w:rsidRPr="0055058B">
        <w:rPr>
          <w:rFonts w:eastAsia="Calibri"/>
          <w:color w:val="auto"/>
          <w:lang w:val="en-GB"/>
        </w:rPr>
        <w:t>RsaC</w:t>
      </w:r>
      <w:proofErr w:type="spellEnd"/>
      <w:r w:rsidR="00BB64CB" w:rsidRPr="0055058B">
        <w:rPr>
          <w:rFonts w:eastAsia="Calibri"/>
          <w:color w:val="auto"/>
          <w:lang w:val="en-GB"/>
        </w:rPr>
        <w:t>,</w:t>
      </w:r>
      <w:r w:rsidRPr="0055058B">
        <w:rPr>
          <w:rFonts w:eastAsia="Calibri"/>
          <w:color w:val="auto"/>
          <w:lang w:val="en-GB"/>
        </w:rPr>
        <w:t xml:space="preserve"> </w:t>
      </w:r>
      <w:r w:rsidR="00BB64CB" w:rsidRPr="0055058B">
        <w:rPr>
          <w:rFonts w:eastAsia="Calibri"/>
          <w:color w:val="auto"/>
          <w:lang w:val="en-GB"/>
        </w:rPr>
        <w:t xml:space="preserve">revealing </w:t>
      </w:r>
      <w:r w:rsidRPr="0055058B">
        <w:rPr>
          <w:rFonts w:eastAsia="Calibri"/>
          <w:color w:val="auto"/>
          <w:lang w:val="en-GB"/>
        </w:rPr>
        <w:t xml:space="preserve">its </w:t>
      </w:r>
      <w:r w:rsidR="00F64496" w:rsidRPr="0055058B">
        <w:rPr>
          <w:rFonts w:eastAsia="Calibri"/>
          <w:color w:val="auto"/>
          <w:lang w:val="en-GB"/>
        </w:rPr>
        <w:t xml:space="preserve">crucial </w:t>
      </w:r>
      <w:r w:rsidRPr="0055058B">
        <w:rPr>
          <w:rFonts w:eastAsia="Calibri"/>
          <w:color w:val="auto"/>
          <w:lang w:val="en-GB"/>
        </w:rPr>
        <w:t xml:space="preserve">role in oxidative stress </w:t>
      </w:r>
      <w:r w:rsidR="00F64496" w:rsidRPr="0055058B">
        <w:rPr>
          <w:rFonts w:eastAsia="Calibri"/>
          <w:color w:val="auto"/>
          <w:lang w:val="en-GB"/>
        </w:rPr>
        <w:t>(</w:t>
      </w:r>
      <w:proofErr w:type="spellStart"/>
      <w:r w:rsidR="00F64496" w:rsidRPr="0055058B">
        <w:rPr>
          <w:rFonts w:eastAsia="Calibri"/>
          <w:i/>
          <w:iCs/>
          <w:color w:val="auto"/>
          <w:lang w:val="en-GB"/>
        </w:rPr>
        <w:t>sodA</w:t>
      </w:r>
      <w:proofErr w:type="spellEnd"/>
      <w:r w:rsidR="00F64496" w:rsidRPr="0055058B">
        <w:rPr>
          <w:rFonts w:eastAsia="Calibri"/>
          <w:color w:val="auto"/>
          <w:lang w:val="en-GB"/>
        </w:rPr>
        <w:t xml:space="preserve">, </w:t>
      </w:r>
      <w:r w:rsidR="00F64496" w:rsidRPr="0055058B">
        <w:rPr>
          <w:rFonts w:eastAsia="Calibri"/>
          <w:i/>
          <w:iCs/>
          <w:color w:val="auto"/>
          <w:lang w:val="en-GB"/>
        </w:rPr>
        <w:t>ldh1</w:t>
      </w:r>
      <w:r w:rsidR="00F64496" w:rsidRPr="0055058B">
        <w:rPr>
          <w:rFonts w:eastAsia="Calibri"/>
          <w:color w:val="auto"/>
          <w:lang w:val="en-GB"/>
        </w:rPr>
        <w:t xml:space="preserve"> and </w:t>
      </w:r>
      <w:proofErr w:type="spellStart"/>
      <w:r w:rsidR="00F64496" w:rsidRPr="0055058B">
        <w:rPr>
          <w:rFonts w:eastAsia="Calibri"/>
          <w:i/>
          <w:iCs/>
          <w:color w:val="auto"/>
          <w:lang w:val="en-GB"/>
        </w:rPr>
        <w:t>sarA</w:t>
      </w:r>
      <w:proofErr w:type="spellEnd"/>
      <w:r w:rsidR="00F64496" w:rsidRPr="0055058B">
        <w:rPr>
          <w:rFonts w:eastAsia="Calibri"/>
          <w:color w:val="auto"/>
          <w:lang w:val="en-GB"/>
        </w:rPr>
        <w:t xml:space="preserve">) </w:t>
      </w:r>
      <w:r w:rsidRPr="0055058B">
        <w:rPr>
          <w:rFonts w:eastAsia="Calibri"/>
          <w:color w:val="auto"/>
          <w:lang w:val="en-GB"/>
        </w:rPr>
        <w:t>and metal</w:t>
      </w:r>
      <w:r w:rsidR="00420484" w:rsidRPr="0055058B">
        <w:rPr>
          <w:rFonts w:eastAsia="Calibri"/>
          <w:color w:val="auto"/>
          <w:lang w:val="en-GB"/>
        </w:rPr>
        <w:t>-related (</w:t>
      </w:r>
      <w:proofErr w:type="spellStart"/>
      <w:r w:rsidR="00420484" w:rsidRPr="0055058B">
        <w:rPr>
          <w:rFonts w:eastAsia="Calibri"/>
          <w:i/>
          <w:iCs/>
          <w:color w:val="auto"/>
          <w:lang w:val="en-GB"/>
        </w:rPr>
        <w:t>znuBC-zur</w:t>
      </w:r>
      <w:proofErr w:type="spellEnd"/>
      <w:r w:rsidR="00420484" w:rsidRPr="0055058B">
        <w:rPr>
          <w:rFonts w:eastAsia="Calibri"/>
          <w:color w:val="auto"/>
          <w:lang w:val="en-GB"/>
        </w:rPr>
        <w:t xml:space="preserve"> and </w:t>
      </w:r>
      <w:proofErr w:type="spellStart"/>
      <w:r w:rsidR="00420484" w:rsidRPr="0055058B">
        <w:rPr>
          <w:rFonts w:eastAsia="Calibri"/>
          <w:i/>
          <w:iCs/>
          <w:color w:val="auto"/>
          <w:lang w:val="en-GB"/>
        </w:rPr>
        <w:t>sufCDSUB</w:t>
      </w:r>
      <w:proofErr w:type="spellEnd"/>
      <w:r w:rsidR="00420484" w:rsidRPr="0055058B">
        <w:rPr>
          <w:rFonts w:eastAsia="Calibri"/>
          <w:color w:val="auto"/>
          <w:lang w:val="en-GB"/>
        </w:rPr>
        <w:t>) responses</w:t>
      </w:r>
      <w:r w:rsidRPr="0055058B">
        <w:rPr>
          <w:rFonts w:eastAsia="Calibri"/>
          <w:color w:val="auto"/>
          <w:lang w:val="en-GB"/>
        </w:rPr>
        <w:t xml:space="preserve">. </w:t>
      </w:r>
    </w:p>
    <w:p w14:paraId="242952FF" w14:textId="77777777" w:rsidR="007000BE" w:rsidRPr="0055058B" w:rsidRDefault="007000BE" w:rsidP="00516553">
      <w:pPr>
        <w:pStyle w:val="NormalWeb"/>
        <w:spacing w:beforeAutospacing="0" w:afterAutospacing="0"/>
        <w:rPr>
          <w:rFonts w:eastAsia="Calibri"/>
          <w:color w:val="auto"/>
        </w:rPr>
      </w:pPr>
    </w:p>
    <w:p w14:paraId="6061D5E7" w14:textId="1634B91A" w:rsidR="005F227B" w:rsidRPr="0055058B" w:rsidRDefault="00420484" w:rsidP="00516553">
      <w:pPr>
        <w:rPr>
          <w:rFonts w:asciiTheme="minorHAnsi" w:eastAsia="Calibri" w:hAnsiTheme="minorHAnsi" w:cstheme="minorHAnsi"/>
          <w:b/>
          <w:bCs/>
          <w:color w:val="auto"/>
        </w:rPr>
      </w:pPr>
      <w:r w:rsidRPr="0055058B">
        <w:rPr>
          <w:rFonts w:asciiTheme="minorHAnsi" w:eastAsia="Calibri" w:hAnsiTheme="minorHAnsi" w:cstheme="minorHAnsi"/>
          <w:b/>
          <w:bCs/>
          <w:color w:val="auto"/>
        </w:rPr>
        <w:t>Validation</w:t>
      </w:r>
      <w:r w:rsidR="005F227B" w:rsidRPr="0055058B">
        <w:rPr>
          <w:rFonts w:asciiTheme="minorHAnsi" w:eastAsia="Calibri" w:hAnsiTheme="minorHAnsi" w:cstheme="minorHAnsi"/>
          <w:b/>
          <w:bCs/>
          <w:color w:val="auto"/>
        </w:rPr>
        <w:t xml:space="preserve"> of the MS2-sRNA</w:t>
      </w:r>
      <w:r w:rsidRPr="0055058B">
        <w:rPr>
          <w:rFonts w:asciiTheme="minorHAnsi" w:eastAsia="Calibri" w:hAnsiTheme="minorHAnsi" w:cstheme="minorHAnsi"/>
          <w:b/>
          <w:bCs/>
          <w:color w:val="auto"/>
        </w:rPr>
        <w:t xml:space="preserve"> construct</w:t>
      </w:r>
      <w:r w:rsidR="005F227B" w:rsidRPr="0055058B">
        <w:rPr>
          <w:rFonts w:asciiTheme="minorHAnsi" w:eastAsia="Calibri" w:hAnsiTheme="minorHAnsi" w:cstheme="minorHAnsi"/>
          <w:b/>
          <w:bCs/>
          <w:color w:val="auto"/>
        </w:rPr>
        <w:t xml:space="preserve"> </w:t>
      </w:r>
      <w:r w:rsidR="00D143F5" w:rsidRPr="0055058B">
        <w:rPr>
          <w:rFonts w:asciiTheme="minorHAnsi" w:eastAsia="Calibri" w:hAnsiTheme="minorHAnsi" w:cstheme="minorHAnsi"/>
          <w:b/>
          <w:bCs/>
          <w:color w:val="auto"/>
        </w:rPr>
        <w:t>and experimental conditions</w:t>
      </w:r>
    </w:p>
    <w:p w14:paraId="55A72EBB" w14:textId="5E558E09" w:rsidR="00B40AB6" w:rsidRDefault="00B40AB6" w:rsidP="00516553">
      <w:pPr>
        <w:pStyle w:val="symbol"/>
        <w:spacing w:after="0"/>
        <w:ind w:firstLine="0"/>
        <w:rPr>
          <w:sz w:val="24"/>
          <w:szCs w:val="24"/>
        </w:rPr>
      </w:pPr>
      <w:r w:rsidRPr="0055058B">
        <w:rPr>
          <w:sz w:val="24"/>
          <w:szCs w:val="24"/>
        </w:rPr>
        <w:t xml:space="preserve">Before performing MAPS experiments, it is </w:t>
      </w:r>
      <w:r w:rsidRPr="0055058B">
        <w:rPr>
          <w:rFonts w:cstheme="minorHAnsi"/>
          <w:sz w:val="24"/>
          <w:szCs w:val="24"/>
        </w:rPr>
        <w:t>important</w:t>
      </w:r>
      <w:r w:rsidRPr="0055058B">
        <w:rPr>
          <w:sz w:val="24"/>
          <w:szCs w:val="24"/>
        </w:rPr>
        <w:t xml:space="preserve"> to determine </w:t>
      </w:r>
      <w:r w:rsidRPr="0055058B">
        <w:rPr>
          <w:rFonts w:cstheme="minorHAnsi"/>
          <w:sz w:val="24"/>
          <w:szCs w:val="24"/>
        </w:rPr>
        <w:t>the</w:t>
      </w:r>
      <w:r w:rsidRPr="0055058B">
        <w:rPr>
          <w:sz w:val="24"/>
          <w:szCs w:val="24"/>
        </w:rPr>
        <w:t xml:space="preserve"> optimum conditions of expression</w:t>
      </w:r>
      <w:r w:rsidRPr="0055058B">
        <w:rPr>
          <w:rFonts w:cstheme="minorHAnsi"/>
          <w:sz w:val="24"/>
          <w:szCs w:val="24"/>
        </w:rPr>
        <w:t xml:space="preserve"> of the studied sRNA. </w:t>
      </w:r>
      <w:r w:rsidR="00DE5611" w:rsidRPr="0055058B">
        <w:rPr>
          <w:rFonts w:cstheme="minorHAnsi"/>
          <w:sz w:val="24"/>
          <w:szCs w:val="24"/>
        </w:rPr>
        <w:t>If a non-native promoter is used, it will definitively help produce the MS2-sRNA construct when its targets are present</w:t>
      </w:r>
      <w:r w:rsidRPr="0055058B">
        <w:rPr>
          <w:rFonts w:cstheme="minorHAnsi"/>
          <w:sz w:val="24"/>
          <w:szCs w:val="24"/>
        </w:rPr>
        <w:t>. In addition, the MS2-sRNA construct should be carefully validated</w:t>
      </w:r>
      <w:r w:rsidR="00DE5611" w:rsidRPr="0055058B">
        <w:rPr>
          <w:rFonts w:cstheme="minorHAnsi"/>
          <w:sz w:val="24"/>
          <w:szCs w:val="24"/>
        </w:rPr>
        <w:t xml:space="preserve"> with regard to size, stability, expression and function</w:t>
      </w:r>
      <w:r w:rsidRPr="0055058B">
        <w:rPr>
          <w:rFonts w:cstheme="minorHAnsi"/>
          <w:sz w:val="24"/>
          <w:szCs w:val="24"/>
        </w:rPr>
        <w:t>.</w:t>
      </w:r>
      <w:r w:rsidRPr="0055058B">
        <w:rPr>
          <w:sz w:val="24"/>
          <w:szCs w:val="24"/>
        </w:rPr>
        <w:t xml:space="preserve"> </w:t>
      </w:r>
      <w:r w:rsidRPr="0055058B">
        <w:rPr>
          <w:sz w:val="24"/>
          <w:szCs w:val="24"/>
        </w:rPr>
        <w:br/>
        <w:t xml:space="preserve">The MS2 aptamer was fused to the 5’ end of </w:t>
      </w:r>
      <w:r w:rsidRPr="0055058B">
        <w:rPr>
          <w:rFonts w:cstheme="minorHAnsi"/>
          <w:sz w:val="24"/>
          <w:szCs w:val="24"/>
        </w:rPr>
        <w:t>either the full-length</w:t>
      </w:r>
      <w:r w:rsidRPr="0055058B">
        <w:rPr>
          <w:sz w:val="24"/>
          <w:szCs w:val="24"/>
        </w:rPr>
        <w:t xml:space="preserve"> </w:t>
      </w:r>
      <w:proofErr w:type="spellStart"/>
      <w:r w:rsidRPr="0055058B">
        <w:rPr>
          <w:sz w:val="24"/>
          <w:szCs w:val="24"/>
        </w:rPr>
        <w:t>RsaC</w:t>
      </w:r>
      <w:proofErr w:type="spellEnd"/>
      <w:r w:rsidRPr="0055058B">
        <w:rPr>
          <w:sz w:val="24"/>
          <w:szCs w:val="24"/>
        </w:rPr>
        <w:t xml:space="preserve"> (MS2-RsaC</w:t>
      </w:r>
      <w:r w:rsidRPr="0055058B">
        <w:rPr>
          <w:sz w:val="24"/>
          <w:szCs w:val="24"/>
          <w:vertAlign w:val="subscript"/>
        </w:rPr>
        <w:t>1116</w:t>
      </w:r>
      <w:r w:rsidRPr="0055058B">
        <w:rPr>
          <w:sz w:val="24"/>
          <w:szCs w:val="24"/>
        </w:rPr>
        <w:t xml:space="preserve">) </w:t>
      </w:r>
      <w:r w:rsidRPr="0055058B">
        <w:rPr>
          <w:rFonts w:cstheme="minorHAnsi"/>
          <w:sz w:val="24"/>
          <w:szCs w:val="24"/>
        </w:rPr>
        <w:t>or the shorter form (MS2-RsaC</w:t>
      </w:r>
      <w:r w:rsidRPr="0055058B">
        <w:rPr>
          <w:rFonts w:cstheme="minorHAnsi"/>
          <w:sz w:val="24"/>
          <w:szCs w:val="24"/>
          <w:vertAlign w:val="subscript"/>
        </w:rPr>
        <w:t>544</w:t>
      </w:r>
      <w:r w:rsidRPr="0055058B">
        <w:rPr>
          <w:rFonts w:cstheme="minorHAnsi"/>
          <w:sz w:val="24"/>
          <w:szCs w:val="24"/>
        </w:rPr>
        <w:t xml:space="preserve">) corresponding to the 3’ part of </w:t>
      </w:r>
      <w:proofErr w:type="spellStart"/>
      <w:r w:rsidRPr="0055058B">
        <w:rPr>
          <w:rFonts w:cstheme="minorHAnsi"/>
          <w:sz w:val="24"/>
          <w:szCs w:val="24"/>
        </w:rPr>
        <w:t>RsaC</w:t>
      </w:r>
      <w:proofErr w:type="spellEnd"/>
      <w:r w:rsidRPr="0055058B">
        <w:rPr>
          <w:rFonts w:cstheme="minorHAnsi"/>
          <w:sz w:val="24"/>
          <w:szCs w:val="24"/>
        </w:rPr>
        <w:t>.</w:t>
      </w:r>
      <w:r w:rsidRPr="0055058B">
        <w:rPr>
          <w:sz w:val="24"/>
          <w:szCs w:val="24"/>
        </w:rPr>
        <w:t xml:space="preserve"> Both constructs were expressed </w:t>
      </w:r>
      <w:r w:rsidR="0055058B" w:rsidRPr="0055058B">
        <w:rPr>
          <w:sz w:val="24"/>
          <w:szCs w:val="24"/>
        </w:rPr>
        <w:t>in vivo</w:t>
      </w:r>
      <w:r w:rsidRPr="0055058B">
        <w:rPr>
          <w:sz w:val="24"/>
          <w:szCs w:val="24"/>
        </w:rPr>
        <w:t xml:space="preserve"> under the control of the quorum</w:t>
      </w:r>
      <w:r w:rsidRPr="0055058B">
        <w:rPr>
          <w:rFonts w:cstheme="minorHAnsi"/>
          <w:sz w:val="24"/>
          <w:szCs w:val="24"/>
        </w:rPr>
        <w:t xml:space="preserve"> </w:t>
      </w:r>
      <w:r w:rsidRPr="0055058B">
        <w:rPr>
          <w:sz w:val="24"/>
          <w:szCs w:val="24"/>
        </w:rPr>
        <w:t xml:space="preserve">sensing dependent P3 promoter in </w:t>
      </w:r>
      <w:r w:rsidRPr="0055058B">
        <w:rPr>
          <w:i/>
          <w:sz w:val="24"/>
          <w:szCs w:val="24"/>
        </w:rPr>
        <w:t xml:space="preserve">S. aureus </w:t>
      </w:r>
      <w:r w:rsidRPr="0055058B">
        <w:rPr>
          <w:sz w:val="24"/>
          <w:szCs w:val="24"/>
        </w:rPr>
        <w:t xml:space="preserve">HG001 </w:t>
      </w:r>
      <w:proofErr w:type="spellStart"/>
      <w:r w:rsidRPr="0055058B">
        <w:rPr>
          <w:sz w:val="24"/>
          <w:szCs w:val="24"/>
        </w:rPr>
        <w:t>Δ</w:t>
      </w:r>
      <w:r w:rsidRPr="0055058B">
        <w:rPr>
          <w:i/>
          <w:sz w:val="24"/>
          <w:szCs w:val="24"/>
        </w:rPr>
        <w:t>rsaC</w:t>
      </w:r>
      <w:proofErr w:type="spellEnd"/>
      <w:r w:rsidRPr="0055058B">
        <w:rPr>
          <w:i/>
          <w:sz w:val="24"/>
          <w:szCs w:val="24"/>
        </w:rPr>
        <w:t xml:space="preserve">. </w:t>
      </w:r>
      <w:r w:rsidRPr="0055058B">
        <w:rPr>
          <w:sz w:val="24"/>
          <w:szCs w:val="24"/>
        </w:rPr>
        <w:t xml:space="preserve">The deletion of </w:t>
      </w:r>
      <w:proofErr w:type="spellStart"/>
      <w:r w:rsidRPr="0055058B">
        <w:rPr>
          <w:i/>
          <w:sz w:val="24"/>
          <w:szCs w:val="24"/>
        </w:rPr>
        <w:t>rsaC</w:t>
      </w:r>
      <w:proofErr w:type="spellEnd"/>
      <w:r w:rsidRPr="0055058B">
        <w:rPr>
          <w:sz w:val="24"/>
          <w:szCs w:val="24"/>
        </w:rPr>
        <w:t xml:space="preserve"> gene avoids a competition between the endogenous </w:t>
      </w:r>
      <w:proofErr w:type="spellStart"/>
      <w:r w:rsidRPr="0055058B">
        <w:rPr>
          <w:sz w:val="24"/>
          <w:szCs w:val="24"/>
        </w:rPr>
        <w:t>RsaC</w:t>
      </w:r>
      <w:proofErr w:type="spellEnd"/>
      <w:r w:rsidRPr="0055058B">
        <w:rPr>
          <w:sz w:val="24"/>
          <w:szCs w:val="24"/>
        </w:rPr>
        <w:t xml:space="preserve"> and MS2-RsaC. The wild-type strain containing the same vector with the MS2 tag alone was used as control. This control allows subtracting unspecific interactions occurring with the MS2 tag. </w:t>
      </w:r>
    </w:p>
    <w:p w14:paraId="1336C9DC" w14:textId="77777777" w:rsidR="00912521" w:rsidRPr="0055058B" w:rsidRDefault="00912521" w:rsidP="00516553">
      <w:pPr>
        <w:pStyle w:val="symbol"/>
        <w:spacing w:after="0"/>
        <w:ind w:firstLine="0"/>
        <w:rPr>
          <w:sz w:val="24"/>
          <w:szCs w:val="24"/>
        </w:rPr>
      </w:pPr>
    </w:p>
    <w:p w14:paraId="2C24B39E" w14:textId="5B85B440" w:rsidR="0080706A" w:rsidRPr="0055058B" w:rsidRDefault="001427B9" w:rsidP="00516553">
      <w:pPr>
        <w:pStyle w:val="NormalWeb"/>
        <w:spacing w:beforeAutospacing="0" w:afterAutospacing="0"/>
        <w:rPr>
          <w:rFonts w:asciiTheme="minorHAnsi" w:eastAsia="Calibri" w:hAnsiTheme="minorHAnsi" w:cstheme="minorHAnsi"/>
          <w:color w:val="auto"/>
        </w:rPr>
      </w:pPr>
      <w:r w:rsidRPr="0055058B">
        <w:rPr>
          <w:rFonts w:asciiTheme="minorHAnsi" w:eastAsia="Calibri" w:hAnsiTheme="minorHAnsi" w:cstheme="minorHAnsi"/>
          <w:color w:val="auto"/>
        </w:rPr>
        <w:t xml:space="preserve">To </w:t>
      </w:r>
      <w:r w:rsidR="00F06BA4" w:rsidRPr="0055058B">
        <w:rPr>
          <w:rFonts w:asciiTheme="minorHAnsi" w:eastAsia="Calibri" w:hAnsiTheme="minorHAnsi" w:cstheme="minorHAnsi"/>
          <w:color w:val="auto"/>
        </w:rPr>
        <w:t xml:space="preserve">confirm </w:t>
      </w:r>
      <w:r w:rsidRPr="0055058B">
        <w:rPr>
          <w:rFonts w:asciiTheme="minorHAnsi" w:eastAsia="Calibri" w:hAnsiTheme="minorHAnsi" w:cstheme="minorHAnsi"/>
          <w:color w:val="auto"/>
        </w:rPr>
        <w:t>the constructs and visualize their pattern of expression, bacterial cells were harvested after 2</w:t>
      </w:r>
      <w:r w:rsidR="00912521">
        <w:rPr>
          <w:rFonts w:asciiTheme="minorHAnsi" w:eastAsia="Calibri" w:hAnsiTheme="minorHAnsi" w:cstheme="minorHAnsi"/>
          <w:color w:val="auto"/>
        </w:rPr>
        <w:t xml:space="preserve"> </w:t>
      </w:r>
      <w:r w:rsidRPr="0055058B">
        <w:rPr>
          <w:rFonts w:asciiTheme="minorHAnsi" w:eastAsia="Calibri" w:hAnsiTheme="minorHAnsi" w:cstheme="minorHAnsi"/>
          <w:color w:val="auto"/>
        </w:rPr>
        <w:t>h, 4</w:t>
      </w:r>
      <w:r w:rsidR="00912521">
        <w:rPr>
          <w:rFonts w:asciiTheme="minorHAnsi" w:eastAsia="Calibri" w:hAnsiTheme="minorHAnsi" w:cstheme="minorHAnsi"/>
          <w:color w:val="auto"/>
        </w:rPr>
        <w:t xml:space="preserve"> </w:t>
      </w:r>
      <w:r w:rsidRPr="0055058B">
        <w:rPr>
          <w:rFonts w:asciiTheme="minorHAnsi" w:eastAsia="Calibri" w:hAnsiTheme="minorHAnsi" w:cstheme="minorHAnsi"/>
          <w:color w:val="auto"/>
        </w:rPr>
        <w:t>h and 6</w:t>
      </w:r>
      <w:r w:rsidR="00912521">
        <w:rPr>
          <w:rFonts w:asciiTheme="minorHAnsi" w:eastAsia="Calibri" w:hAnsiTheme="minorHAnsi" w:cstheme="minorHAnsi"/>
          <w:color w:val="auto"/>
        </w:rPr>
        <w:t xml:space="preserve"> </w:t>
      </w:r>
      <w:r w:rsidRPr="0055058B">
        <w:rPr>
          <w:rFonts w:asciiTheme="minorHAnsi" w:eastAsia="Calibri" w:hAnsiTheme="minorHAnsi" w:cstheme="minorHAnsi"/>
          <w:color w:val="auto"/>
        </w:rPr>
        <w:t>h of growth in BHI medium at 37</w:t>
      </w:r>
      <w:r w:rsidR="00912521">
        <w:rPr>
          <w:rFonts w:asciiTheme="minorHAnsi" w:eastAsia="Calibri" w:hAnsiTheme="minorHAnsi" w:cstheme="minorHAnsi"/>
          <w:color w:val="auto"/>
        </w:rPr>
        <w:t xml:space="preserve"> </w:t>
      </w:r>
      <w:r w:rsidRPr="0055058B">
        <w:rPr>
          <w:rFonts w:asciiTheme="minorHAnsi" w:eastAsia="Calibri" w:hAnsiTheme="minorHAnsi" w:cstheme="minorHAnsi"/>
          <w:color w:val="auto"/>
        </w:rPr>
        <w:t xml:space="preserve">°C. After RNA extraction, Northern </w:t>
      </w:r>
      <w:r w:rsidR="008017DB" w:rsidRPr="0055058B">
        <w:rPr>
          <w:rFonts w:asciiTheme="minorHAnsi" w:eastAsia="Calibri" w:hAnsiTheme="minorHAnsi" w:cstheme="minorHAnsi"/>
          <w:color w:val="auto"/>
        </w:rPr>
        <w:t>b</w:t>
      </w:r>
      <w:r w:rsidRPr="0055058B">
        <w:rPr>
          <w:rFonts w:asciiTheme="minorHAnsi" w:eastAsia="Calibri" w:hAnsiTheme="minorHAnsi" w:cstheme="minorHAnsi"/>
          <w:color w:val="auto"/>
        </w:rPr>
        <w:t xml:space="preserve">lot analysis was performed using </w:t>
      </w:r>
      <w:proofErr w:type="spellStart"/>
      <w:r w:rsidRPr="0055058B">
        <w:rPr>
          <w:rFonts w:asciiTheme="minorHAnsi" w:eastAsia="Calibri" w:hAnsiTheme="minorHAnsi" w:cstheme="minorHAnsi"/>
          <w:color w:val="auto"/>
        </w:rPr>
        <w:t>RsaC</w:t>
      </w:r>
      <w:proofErr w:type="spellEnd"/>
      <w:r w:rsidR="00D7341F" w:rsidRPr="0055058B">
        <w:rPr>
          <w:rFonts w:asciiTheme="minorHAnsi" w:eastAsia="Calibri" w:hAnsiTheme="minorHAnsi" w:cstheme="minorHAnsi"/>
          <w:color w:val="auto"/>
        </w:rPr>
        <w:t>-</w:t>
      </w:r>
      <w:r w:rsidRPr="0055058B">
        <w:rPr>
          <w:rFonts w:asciiTheme="minorHAnsi" w:eastAsia="Calibri" w:hAnsiTheme="minorHAnsi" w:cstheme="minorHAnsi"/>
          <w:color w:val="auto"/>
        </w:rPr>
        <w:t>specific DIG probe (</w:t>
      </w:r>
      <w:r w:rsidRPr="00912521">
        <w:rPr>
          <w:rFonts w:asciiTheme="minorHAnsi" w:eastAsia="Calibri" w:hAnsiTheme="minorHAnsi" w:cstheme="minorHAnsi"/>
          <w:b/>
          <w:bCs/>
          <w:color w:val="auto"/>
        </w:rPr>
        <w:t>Figure 3A</w:t>
      </w:r>
      <w:r w:rsidRPr="0055058B">
        <w:rPr>
          <w:rFonts w:asciiTheme="minorHAnsi" w:eastAsia="Calibri" w:hAnsiTheme="minorHAnsi" w:cstheme="minorHAnsi"/>
          <w:color w:val="auto"/>
        </w:rPr>
        <w:t>). The level of</w:t>
      </w:r>
      <w:r w:rsidR="00025B9B" w:rsidRPr="0055058B">
        <w:rPr>
          <w:rFonts w:asciiTheme="minorHAnsi" w:eastAsia="Calibri" w:hAnsiTheme="minorHAnsi" w:cstheme="minorHAnsi"/>
          <w:color w:val="auto"/>
        </w:rPr>
        <w:t xml:space="preserve"> </w:t>
      </w:r>
      <w:r w:rsidRPr="0055058B">
        <w:rPr>
          <w:rFonts w:asciiTheme="minorHAnsi" w:eastAsia="Calibri" w:hAnsiTheme="minorHAnsi" w:cstheme="minorHAnsi"/>
          <w:color w:val="auto"/>
        </w:rPr>
        <w:t xml:space="preserve">endogenous </w:t>
      </w:r>
      <w:proofErr w:type="spellStart"/>
      <w:r w:rsidRPr="0055058B">
        <w:rPr>
          <w:rFonts w:asciiTheme="minorHAnsi" w:eastAsia="Calibri" w:hAnsiTheme="minorHAnsi" w:cstheme="minorHAnsi"/>
          <w:color w:val="auto"/>
        </w:rPr>
        <w:t>RsaC</w:t>
      </w:r>
      <w:proofErr w:type="spellEnd"/>
      <w:r w:rsidRPr="0055058B">
        <w:rPr>
          <w:rFonts w:asciiTheme="minorHAnsi" w:eastAsia="Calibri" w:hAnsiTheme="minorHAnsi" w:cstheme="minorHAnsi"/>
          <w:color w:val="auto"/>
        </w:rPr>
        <w:t xml:space="preserve"> (lanes 1-3) </w:t>
      </w:r>
      <w:r w:rsidR="00025B9B" w:rsidRPr="0055058B">
        <w:rPr>
          <w:rFonts w:asciiTheme="minorHAnsi" w:eastAsia="Calibri" w:hAnsiTheme="minorHAnsi" w:cstheme="minorHAnsi"/>
          <w:color w:val="auto"/>
        </w:rPr>
        <w:t>significantly</w:t>
      </w:r>
      <w:r w:rsidRPr="0055058B">
        <w:rPr>
          <w:rFonts w:asciiTheme="minorHAnsi" w:eastAsia="Calibri" w:hAnsiTheme="minorHAnsi" w:cstheme="minorHAnsi"/>
          <w:color w:val="auto"/>
        </w:rPr>
        <w:t xml:space="preserve"> increase</w:t>
      </w:r>
      <w:r w:rsidR="00025B9B" w:rsidRPr="0055058B">
        <w:rPr>
          <w:rFonts w:asciiTheme="minorHAnsi" w:eastAsia="Calibri" w:hAnsiTheme="minorHAnsi" w:cstheme="minorHAnsi"/>
          <w:color w:val="auto"/>
        </w:rPr>
        <w:t>d</w:t>
      </w:r>
      <w:r w:rsidRPr="0055058B">
        <w:rPr>
          <w:rFonts w:asciiTheme="minorHAnsi" w:eastAsia="Calibri" w:hAnsiTheme="minorHAnsi" w:cstheme="minorHAnsi"/>
          <w:color w:val="auto"/>
        </w:rPr>
        <w:t xml:space="preserve"> after 6h</w:t>
      </w:r>
      <w:r w:rsidR="00025B9B" w:rsidRPr="0055058B">
        <w:rPr>
          <w:rFonts w:asciiTheme="minorHAnsi" w:eastAsia="Calibri" w:hAnsiTheme="minorHAnsi" w:cstheme="minorHAnsi"/>
          <w:color w:val="auto"/>
        </w:rPr>
        <w:t xml:space="preserve"> of growth</w:t>
      </w:r>
      <w:r w:rsidRPr="0055058B">
        <w:rPr>
          <w:rFonts w:asciiTheme="minorHAnsi" w:eastAsia="Calibri" w:hAnsiTheme="minorHAnsi" w:cstheme="minorHAnsi"/>
          <w:color w:val="auto"/>
        </w:rPr>
        <w:t xml:space="preserve">, justifying the selection of this </w:t>
      </w:r>
      <w:r w:rsidR="00025B9B" w:rsidRPr="0055058B">
        <w:rPr>
          <w:rFonts w:asciiTheme="minorHAnsi" w:eastAsia="Calibri" w:hAnsiTheme="minorHAnsi" w:cstheme="minorHAnsi"/>
          <w:color w:val="auto"/>
        </w:rPr>
        <w:t>time point</w:t>
      </w:r>
      <w:r w:rsidRPr="0055058B">
        <w:rPr>
          <w:rFonts w:asciiTheme="minorHAnsi" w:eastAsia="Calibri" w:hAnsiTheme="minorHAnsi" w:cstheme="minorHAnsi"/>
          <w:color w:val="auto"/>
        </w:rPr>
        <w:t xml:space="preserve"> for MAPS experiments. </w:t>
      </w:r>
      <w:r w:rsidR="00392E17" w:rsidRPr="0055058B">
        <w:rPr>
          <w:rFonts w:asciiTheme="minorHAnsi" w:eastAsia="Calibri" w:hAnsiTheme="minorHAnsi" w:cstheme="minorHAnsi"/>
          <w:color w:val="auto"/>
        </w:rPr>
        <w:t>Importantly, t</w:t>
      </w:r>
      <w:r w:rsidRPr="0055058B">
        <w:rPr>
          <w:rFonts w:asciiTheme="minorHAnsi" w:eastAsia="Calibri" w:hAnsiTheme="minorHAnsi" w:cstheme="minorHAnsi"/>
          <w:color w:val="auto"/>
        </w:rPr>
        <w:t xml:space="preserve">he </w:t>
      </w:r>
      <w:r w:rsidR="00392E17" w:rsidRPr="0055058B">
        <w:rPr>
          <w:rFonts w:asciiTheme="minorHAnsi" w:eastAsia="Calibri" w:hAnsiTheme="minorHAnsi" w:cstheme="minorHAnsi"/>
          <w:color w:val="auto"/>
        </w:rPr>
        <w:t>level</w:t>
      </w:r>
      <w:r w:rsidR="00F06BA4" w:rsidRPr="0055058B">
        <w:rPr>
          <w:rFonts w:asciiTheme="minorHAnsi" w:eastAsia="Calibri" w:hAnsiTheme="minorHAnsi" w:cstheme="minorHAnsi"/>
          <w:color w:val="auto"/>
        </w:rPr>
        <w:t>s</w:t>
      </w:r>
      <w:r w:rsidR="00392E17" w:rsidRPr="0055058B">
        <w:rPr>
          <w:rFonts w:asciiTheme="minorHAnsi" w:eastAsia="Calibri" w:hAnsiTheme="minorHAnsi" w:cstheme="minorHAnsi"/>
          <w:color w:val="auto"/>
        </w:rPr>
        <w:t xml:space="preserve"> of </w:t>
      </w:r>
      <w:r w:rsidRPr="0055058B">
        <w:rPr>
          <w:rFonts w:asciiTheme="minorHAnsi" w:eastAsia="Calibri" w:hAnsiTheme="minorHAnsi" w:cstheme="minorHAnsi"/>
          <w:color w:val="auto"/>
        </w:rPr>
        <w:t>MS2-RsaC</w:t>
      </w:r>
      <w:r w:rsidRPr="0055058B">
        <w:rPr>
          <w:rFonts w:asciiTheme="minorHAnsi" w:eastAsia="Calibri" w:hAnsiTheme="minorHAnsi" w:cstheme="minorHAnsi"/>
          <w:color w:val="auto"/>
          <w:vertAlign w:val="subscript"/>
        </w:rPr>
        <w:t>544</w:t>
      </w:r>
      <w:r w:rsidRPr="0055058B">
        <w:rPr>
          <w:rFonts w:asciiTheme="minorHAnsi" w:eastAsia="Calibri" w:hAnsiTheme="minorHAnsi" w:cstheme="minorHAnsi"/>
          <w:color w:val="auto"/>
        </w:rPr>
        <w:t xml:space="preserve"> </w:t>
      </w:r>
      <w:r w:rsidR="004647CF" w:rsidRPr="0055058B">
        <w:rPr>
          <w:rFonts w:asciiTheme="minorHAnsi" w:eastAsia="Calibri" w:hAnsiTheme="minorHAnsi" w:cstheme="minorHAnsi"/>
          <w:color w:val="auto"/>
        </w:rPr>
        <w:t xml:space="preserve">(lanes </w:t>
      </w:r>
      <w:r w:rsidR="00D143F5" w:rsidRPr="0055058B">
        <w:rPr>
          <w:rFonts w:asciiTheme="minorHAnsi" w:eastAsia="Calibri" w:hAnsiTheme="minorHAnsi" w:cstheme="minorHAnsi"/>
          <w:color w:val="auto"/>
        </w:rPr>
        <w:t xml:space="preserve">7-9) </w:t>
      </w:r>
      <w:r w:rsidRPr="0055058B">
        <w:rPr>
          <w:rFonts w:asciiTheme="minorHAnsi" w:eastAsia="Calibri" w:hAnsiTheme="minorHAnsi" w:cstheme="minorHAnsi"/>
          <w:color w:val="auto"/>
        </w:rPr>
        <w:t>and MS2-RsaC</w:t>
      </w:r>
      <w:r w:rsidRPr="0055058B">
        <w:rPr>
          <w:rFonts w:asciiTheme="minorHAnsi" w:eastAsia="Calibri" w:hAnsiTheme="minorHAnsi" w:cstheme="minorHAnsi"/>
          <w:color w:val="auto"/>
          <w:vertAlign w:val="subscript"/>
        </w:rPr>
        <w:t>1</w:t>
      </w:r>
      <w:r w:rsidR="007E06F3" w:rsidRPr="0055058B">
        <w:rPr>
          <w:rFonts w:asciiTheme="minorHAnsi" w:eastAsia="Calibri" w:hAnsiTheme="minorHAnsi" w:cstheme="minorHAnsi"/>
          <w:color w:val="auto"/>
          <w:vertAlign w:val="subscript"/>
        </w:rPr>
        <w:t>,</w:t>
      </w:r>
      <w:r w:rsidRPr="0055058B">
        <w:rPr>
          <w:rFonts w:asciiTheme="minorHAnsi" w:eastAsia="Calibri" w:hAnsiTheme="minorHAnsi" w:cstheme="minorHAnsi"/>
          <w:color w:val="auto"/>
          <w:vertAlign w:val="subscript"/>
        </w:rPr>
        <w:t>116</w:t>
      </w:r>
      <w:r w:rsidRPr="0055058B">
        <w:rPr>
          <w:rFonts w:asciiTheme="minorHAnsi" w:eastAsia="Calibri" w:hAnsiTheme="minorHAnsi" w:cstheme="minorHAnsi"/>
          <w:color w:val="auto"/>
        </w:rPr>
        <w:t xml:space="preserve"> </w:t>
      </w:r>
      <w:r w:rsidR="00D143F5" w:rsidRPr="0055058B">
        <w:rPr>
          <w:rFonts w:asciiTheme="minorHAnsi" w:eastAsia="Calibri" w:hAnsiTheme="minorHAnsi" w:cstheme="minorHAnsi"/>
          <w:color w:val="auto"/>
        </w:rPr>
        <w:t xml:space="preserve">(lanes 10-12) </w:t>
      </w:r>
      <w:r w:rsidR="00D51D09" w:rsidRPr="0055058B">
        <w:rPr>
          <w:rFonts w:asciiTheme="minorHAnsi" w:eastAsia="Calibri" w:hAnsiTheme="minorHAnsi" w:cstheme="minorHAnsi"/>
          <w:color w:val="auto"/>
        </w:rPr>
        <w:t xml:space="preserve">were </w:t>
      </w:r>
      <w:r w:rsidR="00CD4CFE" w:rsidRPr="0055058B">
        <w:rPr>
          <w:rFonts w:asciiTheme="minorHAnsi" w:eastAsia="Calibri" w:hAnsiTheme="minorHAnsi" w:cstheme="minorHAnsi"/>
          <w:color w:val="auto"/>
        </w:rPr>
        <w:t xml:space="preserve">comparable to endogenous </w:t>
      </w:r>
      <w:proofErr w:type="spellStart"/>
      <w:r w:rsidR="00CD4CFE" w:rsidRPr="0055058B">
        <w:rPr>
          <w:rFonts w:asciiTheme="minorHAnsi" w:eastAsia="Calibri" w:hAnsiTheme="minorHAnsi" w:cstheme="minorHAnsi"/>
          <w:color w:val="auto"/>
        </w:rPr>
        <w:t>RsaC</w:t>
      </w:r>
      <w:proofErr w:type="spellEnd"/>
      <w:r w:rsidR="00CD4CFE" w:rsidRPr="0055058B">
        <w:rPr>
          <w:rFonts w:asciiTheme="minorHAnsi" w:eastAsia="Calibri" w:hAnsiTheme="minorHAnsi" w:cstheme="minorHAnsi"/>
          <w:color w:val="auto"/>
        </w:rPr>
        <w:t xml:space="preserve"> at 6</w:t>
      </w:r>
      <w:r w:rsidR="00912521">
        <w:rPr>
          <w:rFonts w:asciiTheme="minorHAnsi" w:eastAsia="Calibri" w:hAnsiTheme="minorHAnsi" w:cstheme="minorHAnsi"/>
          <w:color w:val="auto"/>
        </w:rPr>
        <w:t xml:space="preserve"> </w:t>
      </w:r>
      <w:r w:rsidR="00CD4CFE" w:rsidRPr="0055058B">
        <w:rPr>
          <w:rFonts w:asciiTheme="minorHAnsi" w:eastAsia="Calibri" w:hAnsiTheme="minorHAnsi" w:cstheme="minorHAnsi"/>
          <w:color w:val="auto"/>
        </w:rPr>
        <w:t xml:space="preserve">h. Hence, </w:t>
      </w:r>
      <w:r w:rsidR="00D51D09" w:rsidRPr="0055058B">
        <w:rPr>
          <w:rFonts w:asciiTheme="minorHAnsi" w:eastAsia="Calibri" w:hAnsiTheme="minorHAnsi" w:cstheme="minorHAnsi"/>
          <w:color w:val="auto"/>
        </w:rPr>
        <w:t xml:space="preserve">they </w:t>
      </w:r>
      <w:r w:rsidR="00CD4CFE" w:rsidRPr="0055058B">
        <w:rPr>
          <w:rFonts w:asciiTheme="minorHAnsi" w:eastAsia="Calibri" w:hAnsiTheme="minorHAnsi" w:cstheme="minorHAnsi"/>
          <w:color w:val="auto"/>
        </w:rPr>
        <w:t>should</w:t>
      </w:r>
      <w:r w:rsidRPr="0055058B">
        <w:rPr>
          <w:rFonts w:asciiTheme="minorHAnsi" w:eastAsia="Calibri" w:hAnsiTheme="minorHAnsi" w:cstheme="minorHAnsi"/>
          <w:color w:val="auto"/>
        </w:rPr>
        <w:t xml:space="preserve"> </w:t>
      </w:r>
      <w:r w:rsidR="00CD4CFE" w:rsidRPr="0055058B">
        <w:rPr>
          <w:rFonts w:asciiTheme="minorHAnsi" w:eastAsia="Calibri" w:hAnsiTheme="minorHAnsi" w:cstheme="minorHAnsi"/>
          <w:color w:val="auto"/>
        </w:rPr>
        <w:t>mimic</w:t>
      </w:r>
      <w:r w:rsidRPr="0055058B">
        <w:rPr>
          <w:rFonts w:asciiTheme="minorHAnsi" w:eastAsia="Calibri" w:hAnsiTheme="minorHAnsi" w:cstheme="minorHAnsi"/>
          <w:color w:val="auto"/>
        </w:rPr>
        <w:t xml:space="preserve"> the endogenous expression pattern of </w:t>
      </w:r>
      <w:proofErr w:type="spellStart"/>
      <w:r w:rsidRPr="0055058B">
        <w:rPr>
          <w:rFonts w:asciiTheme="minorHAnsi" w:eastAsia="Calibri" w:hAnsiTheme="minorHAnsi" w:cstheme="minorHAnsi"/>
          <w:color w:val="auto"/>
        </w:rPr>
        <w:t>RsaC</w:t>
      </w:r>
      <w:proofErr w:type="spellEnd"/>
      <w:r w:rsidRPr="0055058B">
        <w:rPr>
          <w:rFonts w:asciiTheme="minorHAnsi" w:eastAsia="Calibri" w:hAnsiTheme="minorHAnsi" w:cstheme="minorHAnsi"/>
          <w:color w:val="auto"/>
        </w:rPr>
        <w:t xml:space="preserve">. A larger but minor form of </w:t>
      </w:r>
      <w:proofErr w:type="spellStart"/>
      <w:r w:rsidRPr="0055058B">
        <w:rPr>
          <w:rFonts w:asciiTheme="minorHAnsi" w:eastAsia="Calibri" w:hAnsiTheme="minorHAnsi" w:cstheme="minorHAnsi"/>
          <w:color w:val="auto"/>
        </w:rPr>
        <w:t>RsaC</w:t>
      </w:r>
      <w:proofErr w:type="spellEnd"/>
      <w:r w:rsidRPr="0055058B">
        <w:rPr>
          <w:rFonts w:asciiTheme="minorHAnsi" w:eastAsia="Calibri" w:hAnsiTheme="minorHAnsi" w:cstheme="minorHAnsi"/>
          <w:color w:val="auto"/>
        </w:rPr>
        <w:t xml:space="preserve"> </w:t>
      </w:r>
      <w:r w:rsidR="00D51D09" w:rsidRPr="0055058B">
        <w:rPr>
          <w:rFonts w:asciiTheme="minorHAnsi" w:eastAsia="Calibri" w:hAnsiTheme="minorHAnsi" w:cstheme="minorHAnsi"/>
          <w:color w:val="auto"/>
        </w:rPr>
        <w:t xml:space="preserve">was </w:t>
      </w:r>
      <w:r w:rsidRPr="0055058B">
        <w:rPr>
          <w:rFonts w:asciiTheme="minorHAnsi" w:eastAsia="Calibri" w:hAnsiTheme="minorHAnsi" w:cstheme="minorHAnsi"/>
          <w:color w:val="auto"/>
        </w:rPr>
        <w:t xml:space="preserve">distinguishable </w:t>
      </w:r>
      <w:r w:rsidR="00CD4CFE" w:rsidRPr="0055058B">
        <w:rPr>
          <w:rFonts w:asciiTheme="minorHAnsi" w:eastAsia="Calibri" w:hAnsiTheme="minorHAnsi" w:cstheme="minorHAnsi"/>
          <w:color w:val="auto"/>
        </w:rPr>
        <w:t>and</w:t>
      </w:r>
      <w:r w:rsidRPr="0055058B">
        <w:rPr>
          <w:rFonts w:asciiTheme="minorHAnsi" w:eastAsia="Calibri" w:hAnsiTheme="minorHAnsi" w:cstheme="minorHAnsi"/>
          <w:color w:val="auto"/>
        </w:rPr>
        <w:t xml:space="preserve"> might be due to an inefficient end of transcription. </w:t>
      </w:r>
      <w:r w:rsidR="00D51D09" w:rsidRPr="0055058B">
        <w:rPr>
          <w:rFonts w:asciiTheme="minorHAnsi" w:eastAsia="Calibri" w:hAnsiTheme="minorHAnsi" w:cstheme="minorHAnsi"/>
          <w:color w:val="auto"/>
        </w:rPr>
        <w:t xml:space="preserve">This phenomenon is </w:t>
      </w:r>
      <w:r w:rsidR="00C929F3" w:rsidRPr="0055058B">
        <w:rPr>
          <w:rFonts w:asciiTheme="minorHAnsi" w:eastAsia="Calibri" w:hAnsiTheme="minorHAnsi" w:cstheme="minorHAnsi"/>
          <w:color w:val="auto"/>
        </w:rPr>
        <w:t>frequently</w:t>
      </w:r>
      <w:r w:rsidR="00D51D09" w:rsidRPr="0055058B">
        <w:rPr>
          <w:rFonts w:asciiTheme="minorHAnsi" w:eastAsia="Calibri" w:hAnsiTheme="minorHAnsi" w:cstheme="minorHAnsi"/>
          <w:color w:val="auto"/>
        </w:rPr>
        <w:t xml:space="preserve"> observed </w:t>
      </w:r>
      <w:r w:rsidR="00D51D09" w:rsidRPr="0055058B">
        <w:rPr>
          <w:rFonts w:asciiTheme="minorHAnsi" w:eastAsia="Calibri" w:hAnsiTheme="minorHAnsi" w:cstheme="minorHAnsi"/>
          <w:color w:val="auto"/>
        </w:rPr>
        <w:lastRenderedPageBreak/>
        <w:t xml:space="preserve">when a </w:t>
      </w:r>
      <w:r w:rsidR="00C929F3" w:rsidRPr="0055058B">
        <w:rPr>
          <w:rFonts w:asciiTheme="minorHAnsi" w:eastAsia="Calibri" w:hAnsiTheme="minorHAnsi" w:cstheme="minorHAnsi"/>
          <w:color w:val="auto"/>
        </w:rPr>
        <w:t>MS2-</w:t>
      </w:r>
      <w:r w:rsidR="00D51D09" w:rsidRPr="0055058B">
        <w:rPr>
          <w:rFonts w:asciiTheme="minorHAnsi" w:eastAsia="Calibri" w:hAnsiTheme="minorHAnsi" w:cstheme="minorHAnsi"/>
          <w:color w:val="auto"/>
        </w:rPr>
        <w:t xml:space="preserve">sRNA is expressed </w:t>
      </w:r>
      <w:r w:rsidR="00C929F3" w:rsidRPr="0055058B">
        <w:rPr>
          <w:rFonts w:asciiTheme="minorHAnsi" w:eastAsia="Calibri" w:hAnsiTheme="minorHAnsi" w:cstheme="minorHAnsi"/>
          <w:color w:val="auto"/>
        </w:rPr>
        <w:t>under the control of a strong promoter from</w:t>
      </w:r>
      <w:r w:rsidR="00D51D09" w:rsidRPr="0055058B">
        <w:rPr>
          <w:rFonts w:asciiTheme="minorHAnsi" w:eastAsia="Calibri" w:hAnsiTheme="minorHAnsi" w:cstheme="minorHAnsi"/>
          <w:color w:val="auto"/>
        </w:rPr>
        <w:t xml:space="preserve"> a plasmid</w:t>
      </w:r>
      <w:r w:rsidR="00EE19CD" w:rsidRPr="0055058B">
        <w:rPr>
          <w:rFonts w:asciiTheme="minorHAnsi" w:eastAsia="Calibri" w:hAnsiTheme="minorHAnsi" w:cstheme="minorHAnsi"/>
          <w:color w:val="auto"/>
        </w:rPr>
        <w:fldChar w:fldCharType="begin">
          <w:fldData xml:space="preserve">PEVuZE5vdGU+PENpdGU+PEF1dGhvcj5MYWxhb3VuYTwvQXV0aG9yPjxZZWFyPjIwMTU8L1llYXI+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</w:fldData>
        </w:fldChar>
      </w:r>
      <w:r w:rsidR="00EE19CD" w:rsidRPr="0055058B">
        <w:rPr>
          <w:rFonts w:asciiTheme="minorHAnsi" w:eastAsia="Calibri" w:hAnsiTheme="minorHAnsi" w:cstheme="minorHAnsi"/>
          <w:color w:val="auto"/>
        </w:rPr>
        <w:instrText xml:space="preserve"> ADDIN EN.CITE </w:instrText>
      </w:r>
      <w:r w:rsidR="00EE19CD" w:rsidRPr="0055058B">
        <w:rPr>
          <w:rFonts w:asciiTheme="minorHAnsi" w:eastAsia="Calibri" w:hAnsiTheme="minorHAnsi" w:cstheme="minorHAnsi"/>
          <w:color w:val="auto"/>
        </w:rPr>
        <w:fldChar w:fldCharType="begin">
          <w:fldData xml:space="preserve">PEVuZE5vdGU+PENpdGU+PEF1dGhvcj5MYWxhb3VuYTwvQXV0aG9yPjxZZWFyPjIwMTU8L1llYXI+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</w:fldData>
        </w:fldChar>
      </w:r>
      <w:r w:rsidR="00EE19CD" w:rsidRPr="0055058B">
        <w:rPr>
          <w:rFonts w:asciiTheme="minorHAnsi" w:eastAsia="Calibri" w:hAnsiTheme="minorHAnsi" w:cstheme="minorHAnsi"/>
          <w:color w:val="auto"/>
        </w:rPr>
        <w:instrText xml:space="preserve"> ADDIN EN.CITE.DATA </w:instrText>
      </w:r>
      <w:r w:rsidR="00EE19CD" w:rsidRPr="0055058B">
        <w:rPr>
          <w:rFonts w:asciiTheme="minorHAnsi" w:eastAsia="Calibri" w:hAnsiTheme="minorHAnsi" w:cstheme="minorHAnsi"/>
          <w:color w:val="auto"/>
        </w:rPr>
      </w:r>
      <w:r w:rsidR="00EE19CD" w:rsidRPr="0055058B">
        <w:rPr>
          <w:rFonts w:asciiTheme="minorHAnsi" w:eastAsia="Calibri" w:hAnsiTheme="minorHAnsi" w:cstheme="minorHAnsi"/>
          <w:color w:val="auto"/>
        </w:rPr>
        <w:fldChar w:fldCharType="end"/>
      </w:r>
      <w:r w:rsidR="00EE19CD" w:rsidRPr="0055058B">
        <w:rPr>
          <w:rFonts w:asciiTheme="minorHAnsi" w:eastAsia="Calibri" w:hAnsiTheme="minorHAnsi" w:cstheme="minorHAnsi"/>
          <w:color w:val="auto"/>
        </w:rPr>
      </w:r>
      <w:r w:rsidR="00EE19CD" w:rsidRPr="0055058B">
        <w:rPr>
          <w:rFonts w:asciiTheme="minorHAnsi" w:eastAsia="Calibri" w:hAnsiTheme="minorHAnsi" w:cstheme="minorHAnsi"/>
          <w:color w:val="auto"/>
        </w:rPr>
        <w:fldChar w:fldCharType="separate"/>
      </w:r>
      <w:r w:rsidR="00EE19CD" w:rsidRPr="0055058B">
        <w:rPr>
          <w:rFonts w:asciiTheme="minorHAnsi" w:eastAsia="Calibri" w:hAnsiTheme="minorHAnsi" w:cstheme="minorHAnsi"/>
          <w:noProof/>
          <w:color w:val="auto"/>
          <w:vertAlign w:val="superscript"/>
        </w:rPr>
        <w:t>21</w:t>
      </w:r>
      <w:r w:rsidR="00EE19CD" w:rsidRPr="0055058B">
        <w:rPr>
          <w:rFonts w:asciiTheme="minorHAnsi" w:eastAsia="Calibri" w:hAnsiTheme="minorHAnsi" w:cstheme="minorHAnsi"/>
          <w:color w:val="auto"/>
        </w:rPr>
        <w:fldChar w:fldCharType="end"/>
      </w:r>
      <w:r w:rsidR="00D51D09" w:rsidRPr="0055058B">
        <w:rPr>
          <w:rFonts w:asciiTheme="minorHAnsi" w:eastAsia="Calibri" w:hAnsiTheme="minorHAnsi" w:cstheme="minorHAnsi"/>
          <w:color w:val="auto"/>
        </w:rPr>
        <w:t xml:space="preserve">. </w:t>
      </w:r>
      <w:r w:rsidR="00D143F5" w:rsidRPr="0055058B">
        <w:rPr>
          <w:rFonts w:asciiTheme="minorHAnsi" w:eastAsia="Calibri" w:hAnsiTheme="minorHAnsi" w:cstheme="minorHAnsi"/>
          <w:color w:val="auto"/>
        </w:rPr>
        <w:t>N</w:t>
      </w:r>
      <w:r w:rsidR="00CD4CFE" w:rsidRPr="0055058B">
        <w:rPr>
          <w:rFonts w:asciiTheme="minorHAnsi" w:eastAsia="Calibri" w:hAnsiTheme="minorHAnsi" w:cstheme="minorHAnsi"/>
          <w:color w:val="auto"/>
        </w:rPr>
        <w:t xml:space="preserve">o shorter forms </w:t>
      </w:r>
      <w:r w:rsidR="00D51D09" w:rsidRPr="0055058B">
        <w:rPr>
          <w:rFonts w:asciiTheme="minorHAnsi" w:eastAsia="Calibri" w:hAnsiTheme="minorHAnsi" w:cstheme="minorHAnsi"/>
          <w:color w:val="auto"/>
        </w:rPr>
        <w:t xml:space="preserve">resulting from aberrant transcription termination or degradation were </w:t>
      </w:r>
      <w:r w:rsidR="00D143F5" w:rsidRPr="0055058B">
        <w:rPr>
          <w:rFonts w:asciiTheme="minorHAnsi" w:eastAsia="Calibri" w:hAnsiTheme="minorHAnsi" w:cstheme="minorHAnsi"/>
          <w:color w:val="auto"/>
        </w:rPr>
        <w:t>observed</w:t>
      </w:r>
      <w:r w:rsidR="00D51D09" w:rsidRPr="0055058B">
        <w:rPr>
          <w:rFonts w:asciiTheme="minorHAnsi" w:eastAsia="Calibri" w:hAnsiTheme="minorHAnsi" w:cstheme="minorHAnsi"/>
          <w:color w:val="auto"/>
        </w:rPr>
        <w:t xml:space="preserve">. </w:t>
      </w:r>
    </w:p>
    <w:p w14:paraId="170B70CB" w14:textId="767AD81C" w:rsidR="00D51D09" w:rsidRPr="0055058B" w:rsidRDefault="00D51D09" w:rsidP="00516553">
      <w:pPr>
        <w:pStyle w:val="NormalWeb"/>
        <w:spacing w:beforeAutospacing="0" w:afterAutospacing="0"/>
        <w:rPr>
          <w:rFonts w:asciiTheme="minorHAnsi" w:eastAsia="Calibri" w:hAnsiTheme="minorHAnsi" w:cstheme="minorBidi"/>
          <w:color w:val="auto"/>
        </w:rPr>
      </w:pPr>
      <w:r w:rsidRPr="0055058B">
        <w:rPr>
          <w:rFonts w:asciiTheme="minorHAnsi" w:eastAsia="Calibri" w:hAnsiTheme="minorHAnsi" w:cstheme="minorBidi"/>
          <w:color w:val="auto"/>
        </w:rPr>
        <w:t xml:space="preserve">The </w:t>
      </w:r>
      <w:r w:rsidR="005F227B" w:rsidRPr="0055058B">
        <w:rPr>
          <w:rFonts w:asciiTheme="minorHAnsi" w:eastAsia="Calibri" w:hAnsiTheme="minorHAnsi" w:cstheme="minorBidi"/>
          <w:color w:val="auto"/>
        </w:rPr>
        <w:t xml:space="preserve">addition of </w:t>
      </w:r>
      <w:r w:rsidR="0080706A" w:rsidRPr="0055058B">
        <w:rPr>
          <w:rFonts w:asciiTheme="minorHAnsi" w:eastAsia="Calibri" w:hAnsiTheme="minorHAnsi" w:cstheme="minorBidi"/>
          <w:color w:val="auto"/>
        </w:rPr>
        <w:t xml:space="preserve">the </w:t>
      </w:r>
      <w:r w:rsidR="005F227B" w:rsidRPr="0055058B">
        <w:rPr>
          <w:rFonts w:asciiTheme="minorHAnsi" w:eastAsia="Calibri" w:hAnsiTheme="minorHAnsi" w:cstheme="minorBidi"/>
          <w:color w:val="auto"/>
        </w:rPr>
        <w:t xml:space="preserve">MS2 aptamer at the 5’ of </w:t>
      </w:r>
      <w:r w:rsidRPr="0055058B">
        <w:rPr>
          <w:rFonts w:asciiTheme="minorHAnsi" w:eastAsia="Calibri" w:hAnsiTheme="minorHAnsi" w:cstheme="minorBidi"/>
          <w:color w:val="auto"/>
        </w:rPr>
        <w:t>sRNA</w:t>
      </w:r>
      <w:r w:rsidR="0080706A" w:rsidRPr="0055058B">
        <w:rPr>
          <w:rFonts w:asciiTheme="minorHAnsi" w:eastAsia="Calibri" w:hAnsiTheme="minorHAnsi" w:cstheme="minorBidi"/>
          <w:color w:val="auto"/>
        </w:rPr>
        <w:t>s</w:t>
      </w:r>
      <w:r w:rsidR="005F227B" w:rsidRPr="0055058B">
        <w:rPr>
          <w:rFonts w:asciiTheme="minorHAnsi" w:eastAsia="Calibri" w:hAnsiTheme="minorHAnsi" w:cstheme="minorBidi"/>
          <w:color w:val="auto"/>
        </w:rPr>
        <w:t xml:space="preserve"> </w:t>
      </w:r>
      <w:r w:rsidRPr="0055058B">
        <w:rPr>
          <w:rFonts w:asciiTheme="minorHAnsi" w:eastAsia="Calibri" w:hAnsiTheme="minorHAnsi" w:cstheme="minorBidi"/>
          <w:color w:val="auto"/>
        </w:rPr>
        <w:t>could</w:t>
      </w:r>
      <w:r w:rsidR="005F227B" w:rsidRPr="0055058B">
        <w:rPr>
          <w:rFonts w:asciiTheme="minorHAnsi" w:eastAsia="Calibri" w:hAnsiTheme="minorHAnsi" w:cstheme="minorBidi"/>
          <w:color w:val="auto"/>
        </w:rPr>
        <w:t xml:space="preserve"> </w:t>
      </w:r>
      <w:r w:rsidRPr="0055058B">
        <w:rPr>
          <w:rFonts w:asciiTheme="minorHAnsi" w:eastAsia="Calibri" w:hAnsiTheme="minorHAnsi" w:cstheme="minorBidi"/>
          <w:color w:val="auto"/>
        </w:rPr>
        <w:t xml:space="preserve">also </w:t>
      </w:r>
      <w:r w:rsidR="005F227B" w:rsidRPr="0055058B">
        <w:rPr>
          <w:rFonts w:asciiTheme="minorHAnsi" w:eastAsia="Calibri" w:hAnsiTheme="minorHAnsi" w:cstheme="minorBidi"/>
          <w:color w:val="auto"/>
        </w:rPr>
        <w:t xml:space="preserve">disrupt </w:t>
      </w:r>
      <w:r w:rsidR="0080706A" w:rsidRPr="0055058B">
        <w:rPr>
          <w:rFonts w:asciiTheme="minorHAnsi" w:eastAsia="Calibri" w:hAnsiTheme="minorHAnsi" w:cstheme="minorBidi"/>
          <w:color w:val="auto"/>
        </w:rPr>
        <w:t xml:space="preserve">their </w:t>
      </w:r>
      <w:r w:rsidR="005F227B" w:rsidRPr="0055058B">
        <w:rPr>
          <w:rFonts w:asciiTheme="minorHAnsi" w:eastAsia="Calibri" w:hAnsiTheme="minorHAnsi" w:cstheme="minorBidi"/>
          <w:color w:val="auto"/>
        </w:rPr>
        <w:t xml:space="preserve">proper folding and affect </w:t>
      </w:r>
      <w:r w:rsidR="0080706A" w:rsidRPr="0055058B">
        <w:rPr>
          <w:rFonts w:asciiTheme="minorHAnsi" w:eastAsia="Calibri" w:hAnsiTheme="minorHAnsi" w:cstheme="minorBidi"/>
          <w:color w:val="auto"/>
        </w:rPr>
        <w:t>their function</w:t>
      </w:r>
      <w:r w:rsidR="000D61E6" w:rsidRPr="0055058B">
        <w:rPr>
          <w:rFonts w:asciiTheme="minorHAnsi" w:eastAsia="Calibri" w:hAnsiTheme="minorHAnsi" w:cstheme="minorBidi"/>
          <w:color w:val="auto"/>
        </w:rPr>
        <w:t>s</w:t>
      </w:r>
      <w:r w:rsidR="0080706A" w:rsidRPr="0055058B">
        <w:rPr>
          <w:rFonts w:asciiTheme="minorHAnsi" w:eastAsia="Calibri" w:hAnsiTheme="minorHAnsi" w:cstheme="minorBidi"/>
          <w:color w:val="auto"/>
        </w:rPr>
        <w:t xml:space="preserve">. This step is critical for highly structured sRNAs as </w:t>
      </w:r>
      <w:proofErr w:type="spellStart"/>
      <w:r w:rsidR="0080706A" w:rsidRPr="0055058B">
        <w:rPr>
          <w:rFonts w:asciiTheme="minorHAnsi" w:eastAsia="Calibri" w:hAnsiTheme="minorHAnsi" w:cstheme="minorBidi"/>
          <w:color w:val="auto"/>
        </w:rPr>
        <w:t>RsaC</w:t>
      </w:r>
      <w:proofErr w:type="spellEnd"/>
      <w:r w:rsidR="0080706A" w:rsidRPr="0055058B">
        <w:rPr>
          <w:rFonts w:asciiTheme="minorHAnsi" w:eastAsia="Calibri" w:hAnsiTheme="minorHAnsi" w:cstheme="minorBidi"/>
          <w:color w:val="auto"/>
        </w:rPr>
        <w:t>. Hence MS2-sRNA activity should be tested and compare</w:t>
      </w:r>
      <w:r w:rsidR="6BB4F061" w:rsidRPr="0055058B">
        <w:rPr>
          <w:rFonts w:asciiTheme="minorHAnsi" w:eastAsia="Calibri" w:hAnsiTheme="minorHAnsi" w:cstheme="minorBidi"/>
          <w:color w:val="auto"/>
        </w:rPr>
        <w:t>d</w:t>
      </w:r>
      <w:r w:rsidR="0080706A" w:rsidRPr="0055058B">
        <w:rPr>
          <w:rFonts w:asciiTheme="minorHAnsi" w:eastAsia="Calibri" w:hAnsiTheme="minorHAnsi" w:cstheme="minorBidi"/>
          <w:color w:val="auto"/>
        </w:rPr>
        <w:t xml:space="preserve"> to endogenous sRNA when possible. </w:t>
      </w:r>
      <w:r w:rsidR="00444840" w:rsidRPr="0055058B">
        <w:rPr>
          <w:rFonts w:asciiTheme="minorHAnsi" w:eastAsia="Calibri" w:hAnsiTheme="minorHAnsi" w:cstheme="minorBidi"/>
          <w:color w:val="auto"/>
        </w:rPr>
        <w:t xml:space="preserve">A previously known target or an </w:t>
      </w:r>
      <w:r w:rsidR="0080706A" w:rsidRPr="0055058B">
        <w:rPr>
          <w:rFonts w:asciiTheme="minorHAnsi" w:eastAsia="Calibri" w:hAnsiTheme="minorHAnsi" w:cstheme="minorBidi"/>
          <w:color w:val="auto"/>
        </w:rPr>
        <w:t>observable phenotype</w:t>
      </w:r>
      <w:r w:rsidR="00444840" w:rsidRPr="0055058B">
        <w:rPr>
          <w:rFonts w:asciiTheme="minorHAnsi" w:eastAsia="Calibri" w:hAnsiTheme="minorHAnsi" w:cstheme="minorBidi"/>
          <w:color w:val="auto"/>
        </w:rPr>
        <w:t xml:space="preserve"> can help to monitor it</w:t>
      </w:r>
      <w:r w:rsidR="0080706A" w:rsidRPr="0055058B">
        <w:rPr>
          <w:rFonts w:asciiTheme="minorHAnsi" w:eastAsia="Calibri" w:hAnsiTheme="minorHAnsi" w:cstheme="minorBidi"/>
          <w:color w:val="auto"/>
        </w:rPr>
        <w:t xml:space="preserve">. For example, the impact of </w:t>
      </w:r>
      <w:proofErr w:type="spellStart"/>
      <w:r w:rsidR="0080706A" w:rsidRPr="0055058B">
        <w:rPr>
          <w:rFonts w:asciiTheme="minorHAnsi" w:eastAsia="Calibri" w:hAnsiTheme="minorHAnsi" w:cstheme="minorBidi"/>
          <w:color w:val="auto"/>
        </w:rPr>
        <w:t>RsaC</w:t>
      </w:r>
      <w:proofErr w:type="spellEnd"/>
      <w:r w:rsidR="0080706A" w:rsidRPr="0055058B">
        <w:rPr>
          <w:rFonts w:asciiTheme="minorHAnsi" w:eastAsia="Calibri" w:hAnsiTheme="minorHAnsi" w:cstheme="minorBidi"/>
          <w:color w:val="auto"/>
        </w:rPr>
        <w:t xml:space="preserve"> on intracellular ROS accumulation was used to validate MS2-RsaC</w:t>
      </w:r>
      <w:r w:rsidR="0080706A" w:rsidRPr="0055058B">
        <w:rPr>
          <w:rFonts w:asciiTheme="minorHAnsi" w:eastAsia="Calibri" w:hAnsiTheme="minorHAnsi" w:cstheme="minorBidi"/>
          <w:color w:val="auto"/>
          <w:vertAlign w:val="subscript"/>
        </w:rPr>
        <w:t>544</w:t>
      </w:r>
      <w:r w:rsidR="0080706A" w:rsidRPr="0055058B">
        <w:rPr>
          <w:rFonts w:asciiTheme="minorHAnsi" w:eastAsia="Calibri" w:hAnsiTheme="minorHAnsi" w:cstheme="minorBidi"/>
          <w:color w:val="auto"/>
        </w:rPr>
        <w:t xml:space="preserve"> </w:t>
      </w:r>
      <w:r w:rsidR="007E06F3" w:rsidRPr="0055058B">
        <w:rPr>
          <w:rFonts w:asciiTheme="minorHAnsi" w:eastAsia="Calibri" w:hAnsiTheme="minorHAnsi" w:cstheme="minorBidi"/>
          <w:color w:val="auto"/>
        </w:rPr>
        <w:t>and MS2-RsaC</w:t>
      </w:r>
      <w:r w:rsidR="007E06F3" w:rsidRPr="0055058B">
        <w:rPr>
          <w:rFonts w:asciiTheme="minorHAnsi" w:eastAsia="Calibri" w:hAnsiTheme="minorHAnsi" w:cstheme="minorBidi"/>
          <w:color w:val="auto"/>
          <w:vertAlign w:val="subscript"/>
        </w:rPr>
        <w:t>1,116</w:t>
      </w:r>
      <w:r w:rsidR="007E06F3" w:rsidRPr="0055058B">
        <w:rPr>
          <w:rFonts w:asciiTheme="minorHAnsi" w:eastAsia="Calibri" w:hAnsiTheme="minorHAnsi" w:cstheme="minorBidi"/>
          <w:color w:val="auto"/>
        </w:rPr>
        <w:t xml:space="preserve"> </w:t>
      </w:r>
      <w:r w:rsidR="0080706A" w:rsidRPr="0055058B">
        <w:rPr>
          <w:rFonts w:asciiTheme="minorHAnsi" w:eastAsia="Calibri" w:hAnsiTheme="minorHAnsi" w:cstheme="minorBidi"/>
          <w:color w:val="auto"/>
        </w:rPr>
        <w:t>construct</w:t>
      </w:r>
      <w:r w:rsidR="00F06BA4" w:rsidRPr="0055058B">
        <w:rPr>
          <w:rFonts w:asciiTheme="minorHAnsi" w:eastAsia="Calibri" w:hAnsiTheme="minorHAnsi" w:cstheme="minorBidi"/>
          <w:color w:val="auto"/>
        </w:rPr>
        <w:t>s</w:t>
      </w:r>
      <w:r w:rsidRPr="0055058B">
        <w:rPr>
          <w:rFonts w:eastAsia="Calibri"/>
          <w:color w:val="auto"/>
          <w:lang w:val="en-GB"/>
        </w:rPr>
        <w:fldChar w:fldCharType="begin"/>
      </w:r>
      <w:r w:rsidR="00EB6D05" w:rsidRPr="0055058B">
        <w:rPr>
          <w:rFonts w:eastAsia="Calibri"/>
          <w:color w:val="auto"/>
          <w:lang w:val="en-GB"/>
        </w:rPr>
        <w:instrText xml:space="preserve"> ADDIN EN.CITE &lt;EndNote&gt;&lt;Cite&gt;&lt;Author&gt;Lalaouna&lt;/Author&gt;&lt;Year&gt;2019&lt;/Year&gt;&lt;RecNum&gt;894&lt;/RecNum&gt;&lt;DisplayText&gt;&lt;style face="superscript"&gt;29&lt;/style&gt;&lt;/DisplayText&gt;&lt;record&gt;&lt;rec-number&gt;894&lt;/rec-number&gt;&lt;foreign-keys&gt;&lt;key app="EN" db-id="z05pswx5e2dsf5efrv0p09wx2afvzv55e0t5" timestamp="1567429418"&gt;894&lt;/key&gt;&lt;/foreign-keys&gt;&lt;ref-type name="Journal Article"&gt;17&lt;/ref-type&gt;&lt;contributors&gt;&lt;authors&gt;&lt;author&gt;Lalaouna, David&lt;/author&gt;&lt;author&gt;Baude, Jessica&lt;/author&gt;&lt;author&gt;Wu, Zongfu&lt;/author&gt;&lt;author&gt;Tomasini, Arnaud&lt;/author&gt;&lt;author&gt;Chicher, Johana&lt;/author&gt;&lt;author&gt;Marzi, Stefano&lt;/author&gt;&lt;author&gt;Vandenesch, François&lt;/author&gt;&lt;author&gt;Romby, Pascale&lt;/author&gt;&lt;author&gt;Caldelari, Isabelle&lt;/author&gt;&lt;author&gt;Moreau, Karen&lt;/author&gt;&lt;/authors&gt;&lt;/contributors&gt;&lt;titles&gt;&lt;title&gt;RsaC sRNA modulates the oxidative stress response of Staphylococcus aureus during manganese starvation&lt;/title&gt;&lt;secondary-title&gt;Nucleic Acids Research&lt;/secondary-title&gt;&lt;/titles&gt;&lt;periodical&gt;&lt;full-title&gt;Nucleic Acids Research&lt;/full-title&gt;&lt;/periodical&gt;&lt;pages&gt;9871-9887&lt;/pages&gt;&lt;volume&gt;47&lt;/volume&gt;&lt;number&gt;1&lt;/number&gt;&lt;dates&gt;&lt;year&gt;2019&lt;/year&gt;&lt;pub-dates&gt;&lt;date&gt;2019 Oct 10&lt;/date&gt;&lt;/pub-dates&gt;&lt;/dates&gt;&lt;isbn&gt;0305-1048&lt;/isbn&gt;&lt;urls&gt;&lt;related-urls&gt;&lt;url&gt;https://doi.org/10.1093/nar/gkz728&lt;/url&gt;&lt;/related-urls&gt;&lt;/urls&gt;&lt;electronic-resource-num&gt;10.1093/nar/gkz728&lt;/electronic-resource-num&gt;&lt;access-date&gt;9/2/2019&lt;/access-date&gt;&lt;/record&gt;&lt;/Cite&gt;&lt;/EndNote&gt;</w:instrText>
      </w:r>
      <w:r w:rsidRPr="0055058B">
        <w:rPr>
          <w:rFonts w:eastAsia="Calibri"/>
          <w:color w:val="auto"/>
          <w:lang w:val="en-GB"/>
        </w:rPr>
        <w:fldChar w:fldCharType="separate"/>
      </w:r>
      <w:r w:rsidR="00EB6D05" w:rsidRPr="0055058B">
        <w:rPr>
          <w:rFonts w:eastAsia="Calibri"/>
          <w:noProof/>
          <w:color w:val="auto"/>
          <w:vertAlign w:val="superscript"/>
          <w:lang w:val="en-GB"/>
        </w:rPr>
        <w:t>29</w:t>
      </w:r>
      <w:r w:rsidRPr="0055058B">
        <w:rPr>
          <w:rFonts w:eastAsia="Calibri"/>
          <w:color w:val="auto"/>
          <w:lang w:val="en-GB"/>
        </w:rPr>
        <w:fldChar w:fldCharType="end"/>
      </w:r>
      <w:r w:rsidR="0080706A" w:rsidRPr="0055058B">
        <w:rPr>
          <w:rFonts w:asciiTheme="minorHAnsi" w:eastAsia="Calibri" w:hAnsiTheme="minorHAnsi" w:cstheme="minorBidi"/>
          <w:color w:val="auto"/>
        </w:rPr>
        <w:t>.</w:t>
      </w:r>
    </w:p>
    <w:p w14:paraId="1D492410" w14:textId="77777777" w:rsidR="00B42751" w:rsidRPr="0055058B" w:rsidRDefault="00B42751" w:rsidP="00516553">
      <w:pPr>
        <w:pStyle w:val="NormalWeb"/>
        <w:spacing w:beforeAutospacing="0" w:afterAutospacing="0"/>
        <w:rPr>
          <w:rFonts w:asciiTheme="minorHAnsi" w:eastAsia="Calibri" w:hAnsiTheme="minorHAnsi" w:cstheme="minorHAnsi"/>
          <w:color w:val="auto"/>
        </w:rPr>
      </w:pPr>
    </w:p>
    <w:p w14:paraId="7C54B4BC" w14:textId="5562CDB7" w:rsidR="005F227B" w:rsidRPr="0055058B" w:rsidRDefault="005F227B" w:rsidP="00516553">
      <w:pPr>
        <w:rPr>
          <w:rFonts w:asciiTheme="minorHAnsi" w:eastAsia="Calibri" w:hAnsiTheme="minorHAnsi" w:cstheme="minorHAnsi"/>
          <w:b/>
          <w:bCs/>
          <w:color w:val="auto"/>
        </w:rPr>
      </w:pPr>
      <w:r w:rsidRPr="0055058B">
        <w:rPr>
          <w:rFonts w:asciiTheme="minorHAnsi" w:eastAsia="Calibri" w:hAnsiTheme="minorHAnsi" w:cstheme="minorHAnsi"/>
          <w:b/>
          <w:bCs/>
          <w:color w:val="auto"/>
        </w:rPr>
        <w:t xml:space="preserve">Analysis of </w:t>
      </w:r>
      <w:r w:rsidR="002876F8" w:rsidRPr="0055058B">
        <w:rPr>
          <w:rFonts w:asciiTheme="minorHAnsi" w:eastAsia="Calibri" w:hAnsiTheme="minorHAnsi" w:cstheme="minorHAnsi"/>
          <w:b/>
          <w:bCs/>
          <w:color w:val="auto"/>
        </w:rPr>
        <w:t xml:space="preserve">collected </w:t>
      </w:r>
      <w:r w:rsidRPr="0055058B">
        <w:rPr>
          <w:rFonts w:asciiTheme="minorHAnsi" w:eastAsia="Calibri" w:hAnsiTheme="minorHAnsi" w:cstheme="minorHAnsi"/>
          <w:b/>
          <w:bCs/>
          <w:color w:val="auto"/>
        </w:rPr>
        <w:t xml:space="preserve">fractions </w:t>
      </w:r>
      <w:r w:rsidR="000B3650" w:rsidRPr="0055058B">
        <w:rPr>
          <w:rFonts w:asciiTheme="minorHAnsi" w:eastAsia="Calibri" w:hAnsiTheme="minorHAnsi" w:cstheme="minorHAnsi"/>
          <w:b/>
          <w:bCs/>
          <w:color w:val="auto"/>
        </w:rPr>
        <w:t>during</w:t>
      </w:r>
      <w:r w:rsidRPr="0055058B">
        <w:rPr>
          <w:rFonts w:asciiTheme="minorHAnsi" w:eastAsia="Calibri" w:hAnsiTheme="minorHAnsi" w:cstheme="minorHAnsi"/>
          <w:b/>
          <w:bCs/>
          <w:color w:val="auto"/>
        </w:rPr>
        <w:t xml:space="preserve"> </w:t>
      </w:r>
      <w:r w:rsidR="002876F8" w:rsidRPr="0055058B">
        <w:rPr>
          <w:rFonts w:asciiTheme="minorHAnsi" w:eastAsia="Calibri" w:hAnsiTheme="minorHAnsi" w:cstheme="minorHAnsi"/>
          <w:b/>
          <w:bCs/>
          <w:color w:val="auto"/>
        </w:rPr>
        <w:t>affinity purification</w:t>
      </w:r>
    </w:p>
    <w:p w14:paraId="58A68B1A" w14:textId="4F38531A" w:rsidR="005F227B" w:rsidRPr="0055058B" w:rsidRDefault="005F227B" w:rsidP="00516553">
      <w:pPr>
        <w:rPr>
          <w:rFonts w:asciiTheme="minorHAnsi" w:eastAsia="Calibri" w:hAnsiTheme="minorHAnsi" w:cstheme="minorHAnsi"/>
          <w:color w:val="auto"/>
        </w:rPr>
      </w:pPr>
      <w:r w:rsidRPr="0055058B">
        <w:rPr>
          <w:rFonts w:asciiTheme="minorHAnsi" w:eastAsia="Calibri" w:hAnsiTheme="minorHAnsi" w:cstheme="minorHAnsi"/>
          <w:color w:val="auto"/>
        </w:rPr>
        <w:t>RNA</w:t>
      </w:r>
      <w:r w:rsidR="000B3650" w:rsidRPr="0055058B">
        <w:rPr>
          <w:rFonts w:asciiTheme="minorHAnsi" w:eastAsia="Calibri" w:hAnsiTheme="minorHAnsi" w:cstheme="minorHAnsi"/>
          <w:color w:val="auto"/>
        </w:rPr>
        <w:t>s</w:t>
      </w:r>
      <w:r w:rsidRPr="0055058B">
        <w:rPr>
          <w:rFonts w:asciiTheme="minorHAnsi" w:eastAsia="Calibri" w:hAnsiTheme="minorHAnsi" w:cstheme="minorHAnsi"/>
          <w:color w:val="auto"/>
        </w:rPr>
        <w:t xml:space="preserve"> </w:t>
      </w:r>
      <w:r w:rsidR="000B3650" w:rsidRPr="0055058B">
        <w:rPr>
          <w:rFonts w:asciiTheme="minorHAnsi" w:eastAsia="Calibri" w:hAnsiTheme="minorHAnsi" w:cstheme="minorHAnsi"/>
          <w:color w:val="auto"/>
        </w:rPr>
        <w:t>were</w:t>
      </w:r>
      <w:r w:rsidRPr="0055058B">
        <w:rPr>
          <w:rFonts w:asciiTheme="minorHAnsi" w:eastAsia="Calibri" w:hAnsiTheme="minorHAnsi" w:cstheme="minorHAnsi"/>
          <w:color w:val="auto"/>
        </w:rPr>
        <w:t xml:space="preserve"> extracted from </w:t>
      </w:r>
      <w:r w:rsidR="00DF4940" w:rsidRPr="0055058B">
        <w:rPr>
          <w:rFonts w:asciiTheme="minorHAnsi" w:eastAsia="Calibri" w:hAnsiTheme="minorHAnsi" w:cstheme="minorHAnsi"/>
          <w:color w:val="auto"/>
        </w:rPr>
        <w:t xml:space="preserve">CE, </w:t>
      </w:r>
      <w:r w:rsidRPr="0055058B">
        <w:rPr>
          <w:rFonts w:asciiTheme="minorHAnsi" w:eastAsia="Calibri" w:hAnsiTheme="minorHAnsi" w:cstheme="minorHAnsi"/>
          <w:color w:val="auto"/>
        </w:rPr>
        <w:t>FT and E fractions</w:t>
      </w:r>
      <w:r w:rsidR="000B3650" w:rsidRPr="0055058B">
        <w:rPr>
          <w:rFonts w:asciiTheme="minorHAnsi" w:eastAsia="Calibri" w:hAnsiTheme="minorHAnsi" w:cstheme="minorHAnsi"/>
          <w:color w:val="auto"/>
        </w:rPr>
        <w:t xml:space="preserve"> in</w:t>
      </w:r>
      <w:r w:rsidRPr="0055058B">
        <w:rPr>
          <w:rFonts w:asciiTheme="minorHAnsi" w:eastAsia="Calibri" w:hAnsiTheme="minorHAnsi" w:cstheme="minorHAnsi"/>
          <w:color w:val="auto"/>
        </w:rPr>
        <w:t xml:space="preserve"> WT strain expressing MS2 tag alone </w:t>
      </w:r>
      <w:r w:rsidR="000B3650" w:rsidRPr="0055058B">
        <w:rPr>
          <w:rFonts w:asciiTheme="minorHAnsi" w:eastAsia="Calibri" w:hAnsiTheme="minorHAnsi" w:cstheme="minorHAnsi"/>
          <w:color w:val="auto"/>
        </w:rPr>
        <w:t>and</w:t>
      </w:r>
      <w:r w:rsidRPr="0055058B">
        <w:rPr>
          <w:rFonts w:asciiTheme="minorHAnsi" w:eastAsia="Calibri" w:hAnsiTheme="minorHAnsi" w:cstheme="minorHAnsi"/>
          <w:color w:val="auto"/>
        </w:rPr>
        <w:t xml:space="preserve"> </w:t>
      </w:r>
      <w:proofErr w:type="spellStart"/>
      <w:r w:rsidRPr="0055058B">
        <w:rPr>
          <w:rFonts w:asciiTheme="minorHAnsi" w:eastAsia="Calibri" w:hAnsiTheme="minorHAnsi" w:cstheme="minorHAnsi"/>
          <w:color w:val="auto"/>
        </w:rPr>
        <w:t>Δ</w:t>
      </w:r>
      <w:r w:rsidRPr="0055058B">
        <w:rPr>
          <w:rFonts w:asciiTheme="minorHAnsi" w:eastAsia="Calibri" w:hAnsiTheme="minorHAnsi" w:cstheme="minorHAnsi"/>
          <w:i/>
          <w:iCs/>
          <w:color w:val="auto"/>
        </w:rPr>
        <w:t>rsaC</w:t>
      </w:r>
      <w:proofErr w:type="spellEnd"/>
      <w:r w:rsidRPr="0055058B">
        <w:rPr>
          <w:rFonts w:asciiTheme="minorHAnsi" w:eastAsia="Calibri" w:hAnsiTheme="minorHAnsi" w:cstheme="minorHAnsi"/>
          <w:i/>
          <w:iCs/>
          <w:color w:val="auto"/>
        </w:rPr>
        <w:t xml:space="preserve"> </w:t>
      </w:r>
      <w:r w:rsidRPr="0055058B">
        <w:rPr>
          <w:rFonts w:asciiTheme="minorHAnsi" w:eastAsia="Calibri" w:hAnsiTheme="minorHAnsi" w:cstheme="minorHAnsi"/>
          <w:color w:val="auto"/>
        </w:rPr>
        <w:t>strain expressing MS2-RsaC</w:t>
      </w:r>
      <w:r w:rsidRPr="0055058B">
        <w:rPr>
          <w:rFonts w:asciiTheme="minorHAnsi" w:eastAsia="Calibri" w:hAnsiTheme="minorHAnsi" w:cstheme="minorHAnsi"/>
          <w:color w:val="auto"/>
          <w:vertAlign w:val="subscript"/>
        </w:rPr>
        <w:t xml:space="preserve">544 </w:t>
      </w:r>
      <w:r w:rsidRPr="0055058B">
        <w:rPr>
          <w:rFonts w:asciiTheme="minorHAnsi" w:eastAsia="Calibri" w:hAnsiTheme="minorHAnsi" w:cstheme="minorHAnsi"/>
          <w:color w:val="auto"/>
        </w:rPr>
        <w:t xml:space="preserve">construct. </w:t>
      </w:r>
      <w:r w:rsidR="007E06F3" w:rsidRPr="0055058B">
        <w:rPr>
          <w:rFonts w:asciiTheme="minorHAnsi" w:eastAsia="Calibri" w:hAnsiTheme="minorHAnsi" w:cstheme="minorHAnsi"/>
          <w:color w:val="auto"/>
        </w:rPr>
        <w:t>W</w:t>
      </w:r>
      <w:r w:rsidR="000B3650" w:rsidRPr="0055058B">
        <w:rPr>
          <w:rFonts w:asciiTheme="minorHAnsi" w:eastAsia="Calibri" w:hAnsiTheme="minorHAnsi" w:cstheme="minorHAnsi"/>
          <w:color w:val="auto"/>
        </w:rPr>
        <w:t>e</w:t>
      </w:r>
      <w:r w:rsidRPr="0055058B">
        <w:rPr>
          <w:rFonts w:asciiTheme="minorHAnsi" w:eastAsia="Calibri" w:hAnsiTheme="minorHAnsi" w:cstheme="minorHAnsi"/>
          <w:color w:val="auto"/>
        </w:rPr>
        <w:t xml:space="preserve"> show</w:t>
      </w:r>
      <w:r w:rsidR="000B3650" w:rsidRPr="0055058B">
        <w:rPr>
          <w:rFonts w:asciiTheme="minorHAnsi" w:eastAsia="Calibri" w:hAnsiTheme="minorHAnsi" w:cstheme="minorHAnsi"/>
          <w:color w:val="auto"/>
        </w:rPr>
        <w:t>ed</w:t>
      </w:r>
      <w:r w:rsidRPr="0055058B">
        <w:rPr>
          <w:rFonts w:asciiTheme="minorHAnsi" w:eastAsia="Calibri" w:hAnsiTheme="minorHAnsi" w:cstheme="minorHAnsi"/>
          <w:color w:val="auto"/>
        </w:rPr>
        <w:t xml:space="preserve"> </w:t>
      </w:r>
      <w:r w:rsidR="000B3650" w:rsidRPr="0055058B">
        <w:rPr>
          <w:rFonts w:asciiTheme="minorHAnsi" w:eastAsia="Calibri" w:hAnsiTheme="minorHAnsi" w:cstheme="minorHAnsi"/>
          <w:color w:val="auto"/>
        </w:rPr>
        <w:t xml:space="preserve">using Northern blot analysis </w:t>
      </w:r>
      <w:r w:rsidRPr="0055058B">
        <w:rPr>
          <w:rFonts w:asciiTheme="minorHAnsi" w:eastAsia="Calibri" w:hAnsiTheme="minorHAnsi" w:cstheme="minorHAnsi"/>
          <w:color w:val="auto"/>
        </w:rPr>
        <w:t xml:space="preserve">that the </w:t>
      </w:r>
      <w:r w:rsidR="005E0824" w:rsidRPr="0055058B">
        <w:rPr>
          <w:rFonts w:asciiTheme="minorHAnsi" w:eastAsia="Calibri" w:hAnsiTheme="minorHAnsi" w:cstheme="minorHAnsi"/>
          <w:color w:val="auto"/>
        </w:rPr>
        <w:t xml:space="preserve">1,116 </w:t>
      </w:r>
      <w:proofErr w:type="spellStart"/>
      <w:r w:rsidR="005E0824" w:rsidRPr="0055058B">
        <w:rPr>
          <w:rFonts w:asciiTheme="minorHAnsi" w:eastAsia="Calibri" w:hAnsiTheme="minorHAnsi" w:cstheme="minorHAnsi"/>
          <w:color w:val="auto"/>
        </w:rPr>
        <w:t>nt</w:t>
      </w:r>
      <w:proofErr w:type="spellEnd"/>
      <w:r w:rsidR="005E0824" w:rsidRPr="0055058B">
        <w:rPr>
          <w:rFonts w:asciiTheme="minorHAnsi" w:eastAsia="Calibri" w:hAnsiTheme="minorHAnsi" w:cstheme="minorHAnsi"/>
          <w:color w:val="auto"/>
        </w:rPr>
        <w:t xml:space="preserve">-long </w:t>
      </w:r>
      <w:r w:rsidRPr="0055058B">
        <w:rPr>
          <w:rFonts w:asciiTheme="minorHAnsi" w:eastAsia="Calibri" w:hAnsiTheme="minorHAnsi" w:cstheme="minorHAnsi"/>
          <w:color w:val="auto"/>
        </w:rPr>
        <w:t xml:space="preserve">endogenous </w:t>
      </w:r>
      <w:proofErr w:type="spellStart"/>
      <w:r w:rsidR="007E06F3" w:rsidRPr="0055058B">
        <w:rPr>
          <w:rFonts w:eastAsia="Calibri"/>
          <w:color w:val="auto"/>
        </w:rPr>
        <w:t>RsaC</w:t>
      </w:r>
      <w:proofErr w:type="spellEnd"/>
      <w:r w:rsidR="007E06F3" w:rsidRPr="0055058B">
        <w:rPr>
          <w:rFonts w:eastAsia="Calibri"/>
          <w:color w:val="auto"/>
        </w:rPr>
        <w:t xml:space="preserve"> </w:t>
      </w:r>
      <w:r w:rsidR="007E06F3" w:rsidRPr="0055058B">
        <w:rPr>
          <w:rFonts w:asciiTheme="minorHAnsi" w:eastAsia="Calibri" w:hAnsiTheme="minorHAnsi" w:cstheme="minorHAnsi"/>
          <w:color w:val="auto"/>
        </w:rPr>
        <w:t xml:space="preserve">was enriched in the elution </w:t>
      </w:r>
      <w:r w:rsidR="003A6CD3" w:rsidRPr="0055058B">
        <w:rPr>
          <w:rFonts w:asciiTheme="minorHAnsi" w:eastAsia="Calibri" w:hAnsiTheme="minorHAnsi" w:cstheme="minorHAnsi"/>
          <w:color w:val="auto"/>
        </w:rPr>
        <w:t>fraction but</w:t>
      </w:r>
      <w:r w:rsidR="00B42751" w:rsidRPr="0055058B">
        <w:rPr>
          <w:rFonts w:asciiTheme="minorHAnsi" w:eastAsia="Calibri" w:hAnsiTheme="minorHAnsi" w:cstheme="minorHAnsi"/>
          <w:color w:val="auto"/>
        </w:rPr>
        <w:t xml:space="preserve"> </w:t>
      </w:r>
      <w:r w:rsidR="007E06F3" w:rsidRPr="0055058B">
        <w:rPr>
          <w:rFonts w:eastAsia="Calibri"/>
          <w:color w:val="auto"/>
        </w:rPr>
        <w:t xml:space="preserve">turned out to interact non-specifically with the affinity column </w:t>
      </w:r>
      <w:r w:rsidR="007E06F3" w:rsidRPr="0055058B">
        <w:rPr>
          <w:rFonts w:asciiTheme="minorHAnsi" w:eastAsia="Calibri" w:hAnsiTheme="minorHAnsi" w:cstheme="minorHAnsi"/>
          <w:color w:val="auto"/>
        </w:rPr>
        <w:t>(</w:t>
      </w:r>
      <w:r w:rsidR="007E06F3" w:rsidRPr="00912521">
        <w:rPr>
          <w:rFonts w:asciiTheme="minorHAnsi" w:eastAsia="Calibri" w:hAnsiTheme="minorHAnsi" w:cstheme="minorHAnsi"/>
          <w:b/>
          <w:bCs/>
          <w:color w:val="auto"/>
        </w:rPr>
        <w:t>Figure 3B</w:t>
      </w:r>
      <w:r w:rsidR="000D61E6" w:rsidRPr="0055058B">
        <w:rPr>
          <w:rFonts w:asciiTheme="minorHAnsi" w:eastAsia="Calibri" w:hAnsiTheme="minorHAnsi" w:cstheme="minorHAnsi"/>
          <w:color w:val="auto"/>
        </w:rPr>
        <w:t>, lane</w:t>
      </w:r>
      <w:r w:rsidR="00C929F3" w:rsidRPr="0055058B">
        <w:rPr>
          <w:rFonts w:asciiTheme="minorHAnsi" w:eastAsia="Calibri" w:hAnsiTheme="minorHAnsi" w:cstheme="minorHAnsi"/>
          <w:color w:val="auto"/>
        </w:rPr>
        <w:t>s</w:t>
      </w:r>
      <w:r w:rsidR="000D61E6" w:rsidRPr="0055058B">
        <w:rPr>
          <w:rFonts w:asciiTheme="minorHAnsi" w:eastAsia="Calibri" w:hAnsiTheme="minorHAnsi" w:cstheme="minorHAnsi"/>
          <w:color w:val="auto"/>
        </w:rPr>
        <w:t xml:space="preserve"> </w:t>
      </w:r>
      <w:r w:rsidR="00C929F3" w:rsidRPr="0055058B">
        <w:rPr>
          <w:rFonts w:asciiTheme="minorHAnsi" w:eastAsia="Calibri" w:hAnsiTheme="minorHAnsi" w:cstheme="minorHAnsi"/>
          <w:color w:val="auto"/>
        </w:rPr>
        <w:t>2-</w:t>
      </w:r>
      <w:r w:rsidR="000D61E6" w:rsidRPr="0055058B">
        <w:rPr>
          <w:rFonts w:asciiTheme="minorHAnsi" w:eastAsia="Calibri" w:hAnsiTheme="minorHAnsi" w:cstheme="minorHAnsi"/>
          <w:color w:val="auto"/>
        </w:rPr>
        <w:t>3</w:t>
      </w:r>
      <w:r w:rsidR="007E06F3" w:rsidRPr="0055058B">
        <w:rPr>
          <w:rFonts w:asciiTheme="minorHAnsi" w:eastAsia="Calibri" w:hAnsiTheme="minorHAnsi" w:cstheme="minorHAnsi"/>
          <w:color w:val="auto"/>
        </w:rPr>
        <w:t>)</w:t>
      </w:r>
      <w:r w:rsidRPr="0055058B">
        <w:rPr>
          <w:rFonts w:asciiTheme="minorHAnsi" w:eastAsia="Calibri" w:hAnsiTheme="minorHAnsi" w:cstheme="minorHAnsi"/>
          <w:color w:val="auto"/>
        </w:rPr>
        <w:t xml:space="preserve">. </w:t>
      </w:r>
      <w:r w:rsidR="000B3650" w:rsidRPr="0055058B">
        <w:rPr>
          <w:rFonts w:eastAsia="Calibri"/>
          <w:color w:val="auto"/>
        </w:rPr>
        <w:t>We observed the same phenomenon with MS2-RsaC</w:t>
      </w:r>
      <w:r w:rsidR="000B3650" w:rsidRPr="0055058B">
        <w:rPr>
          <w:rFonts w:eastAsia="Calibri"/>
          <w:color w:val="auto"/>
          <w:vertAlign w:val="subscript"/>
        </w:rPr>
        <w:t>1</w:t>
      </w:r>
      <w:r w:rsidR="007E06F3" w:rsidRPr="0055058B">
        <w:rPr>
          <w:rFonts w:eastAsia="Calibri"/>
          <w:color w:val="auto"/>
          <w:vertAlign w:val="subscript"/>
        </w:rPr>
        <w:t>,</w:t>
      </w:r>
      <w:r w:rsidR="000B3650" w:rsidRPr="0055058B">
        <w:rPr>
          <w:rFonts w:eastAsia="Calibri"/>
          <w:color w:val="auto"/>
          <w:vertAlign w:val="subscript"/>
        </w:rPr>
        <w:t>116</w:t>
      </w:r>
      <w:r w:rsidR="000B3650" w:rsidRPr="0055058B">
        <w:rPr>
          <w:rFonts w:eastAsia="Calibri"/>
          <w:color w:val="auto"/>
        </w:rPr>
        <w:t xml:space="preserve"> (data not shown). </w:t>
      </w:r>
      <w:r w:rsidR="007E06F3" w:rsidRPr="0055058B">
        <w:rPr>
          <w:rFonts w:eastAsia="Calibri"/>
          <w:color w:val="auto"/>
        </w:rPr>
        <w:t xml:space="preserve">This is certainly due to its length and complex secondary structure. Therefore, only a less structured and shorter form (544 </w:t>
      </w:r>
      <w:proofErr w:type="spellStart"/>
      <w:r w:rsidR="007E06F3" w:rsidRPr="0055058B">
        <w:rPr>
          <w:rFonts w:eastAsia="Calibri"/>
          <w:color w:val="auto"/>
        </w:rPr>
        <w:t>nt</w:t>
      </w:r>
      <w:proofErr w:type="spellEnd"/>
      <w:r w:rsidR="007E06F3" w:rsidRPr="0055058B">
        <w:rPr>
          <w:rFonts w:eastAsia="Calibri"/>
          <w:color w:val="auto"/>
        </w:rPr>
        <w:t xml:space="preserve">) of </w:t>
      </w:r>
      <w:proofErr w:type="spellStart"/>
      <w:r w:rsidR="007E06F3" w:rsidRPr="0055058B">
        <w:rPr>
          <w:rFonts w:eastAsia="Calibri"/>
          <w:color w:val="auto"/>
        </w:rPr>
        <w:t>RsaC</w:t>
      </w:r>
      <w:proofErr w:type="spellEnd"/>
      <w:r w:rsidR="007E06F3" w:rsidRPr="0055058B">
        <w:rPr>
          <w:rFonts w:eastAsia="Calibri"/>
          <w:color w:val="auto"/>
        </w:rPr>
        <w:t xml:space="preserve"> corresponding to its 3’ part was </w:t>
      </w:r>
      <w:r w:rsidRPr="0055058B">
        <w:rPr>
          <w:rFonts w:asciiTheme="minorHAnsi" w:eastAsia="Calibri" w:hAnsiTheme="minorHAnsi" w:cstheme="minorHAnsi"/>
          <w:color w:val="auto"/>
        </w:rPr>
        <w:t>used to perform MAPS experiment</w:t>
      </w:r>
      <w:r w:rsidR="007E06F3" w:rsidRPr="0055058B">
        <w:rPr>
          <w:rFonts w:asciiTheme="minorHAnsi" w:eastAsia="Calibri" w:hAnsiTheme="minorHAnsi" w:cstheme="minorHAnsi"/>
          <w:color w:val="auto"/>
        </w:rPr>
        <w:t>s</w:t>
      </w:r>
      <w:r w:rsidRPr="0055058B">
        <w:rPr>
          <w:rFonts w:asciiTheme="minorHAnsi" w:eastAsia="Calibri" w:hAnsiTheme="minorHAnsi" w:cstheme="minorHAnsi"/>
          <w:color w:val="auto"/>
        </w:rPr>
        <w:t xml:space="preserve">. </w:t>
      </w:r>
      <w:r w:rsidR="007E06F3" w:rsidRPr="0055058B">
        <w:rPr>
          <w:rFonts w:asciiTheme="minorHAnsi" w:eastAsia="Calibri" w:hAnsiTheme="minorHAnsi" w:cstheme="minorHAnsi"/>
          <w:color w:val="auto"/>
        </w:rPr>
        <w:t xml:space="preserve">In </w:t>
      </w:r>
      <w:r w:rsidR="007E06F3" w:rsidRPr="00912521">
        <w:rPr>
          <w:rFonts w:asciiTheme="minorHAnsi" w:eastAsia="Calibri" w:hAnsiTheme="minorHAnsi" w:cstheme="minorHAnsi"/>
          <w:b/>
          <w:bCs/>
          <w:color w:val="auto"/>
        </w:rPr>
        <w:t>Figure 3B</w:t>
      </w:r>
      <w:r w:rsidR="007E06F3" w:rsidRPr="0055058B">
        <w:rPr>
          <w:rFonts w:asciiTheme="minorHAnsi" w:eastAsia="Calibri" w:hAnsiTheme="minorHAnsi" w:cstheme="minorHAnsi"/>
          <w:color w:val="auto"/>
        </w:rPr>
        <w:t>, t</w:t>
      </w:r>
      <w:r w:rsidRPr="0055058B">
        <w:rPr>
          <w:rFonts w:asciiTheme="minorHAnsi" w:eastAsia="Calibri" w:hAnsiTheme="minorHAnsi" w:cstheme="minorHAnsi"/>
          <w:color w:val="auto"/>
        </w:rPr>
        <w:t>he MS2-RsaC</w:t>
      </w:r>
      <w:r w:rsidRPr="0055058B">
        <w:rPr>
          <w:rFonts w:asciiTheme="minorHAnsi" w:eastAsia="Calibri" w:hAnsiTheme="minorHAnsi" w:cstheme="minorHAnsi"/>
          <w:color w:val="auto"/>
          <w:vertAlign w:val="subscript"/>
        </w:rPr>
        <w:t xml:space="preserve">544 </w:t>
      </w:r>
      <w:r w:rsidRPr="0055058B">
        <w:rPr>
          <w:rFonts w:asciiTheme="minorHAnsi" w:eastAsia="Calibri" w:hAnsiTheme="minorHAnsi" w:cstheme="minorHAnsi"/>
          <w:color w:val="auto"/>
        </w:rPr>
        <w:t xml:space="preserve">was </w:t>
      </w:r>
      <w:r w:rsidR="00E96FC6" w:rsidRPr="0055058B">
        <w:rPr>
          <w:rFonts w:asciiTheme="minorHAnsi" w:eastAsia="Calibri" w:hAnsiTheme="minorHAnsi" w:cstheme="minorHAnsi"/>
          <w:color w:val="auto"/>
        </w:rPr>
        <w:t xml:space="preserve">highly </w:t>
      </w:r>
      <w:r w:rsidRPr="0055058B">
        <w:rPr>
          <w:rFonts w:asciiTheme="minorHAnsi" w:eastAsia="Calibri" w:hAnsiTheme="minorHAnsi" w:cstheme="minorHAnsi"/>
          <w:color w:val="auto"/>
        </w:rPr>
        <w:t xml:space="preserve">enriched in the elution fraction demonstrating that it was successfully retained by the </w:t>
      </w:r>
      <w:r w:rsidR="00E96FC6" w:rsidRPr="0055058B">
        <w:rPr>
          <w:rFonts w:asciiTheme="minorHAnsi" w:eastAsia="Calibri" w:hAnsiTheme="minorHAnsi" w:cstheme="minorHAnsi"/>
          <w:color w:val="auto"/>
        </w:rPr>
        <w:t>MS2-MBP fusion protein</w:t>
      </w:r>
      <w:r w:rsidR="000D61E6" w:rsidRPr="0055058B">
        <w:rPr>
          <w:rFonts w:asciiTheme="minorHAnsi" w:eastAsia="Calibri" w:hAnsiTheme="minorHAnsi" w:cstheme="minorHAnsi"/>
          <w:color w:val="auto"/>
        </w:rPr>
        <w:t xml:space="preserve"> (lane 6)</w:t>
      </w:r>
      <w:r w:rsidRPr="0055058B">
        <w:rPr>
          <w:rFonts w:asciiTheme="minorHAnsi" w:eastAsia="Calibri" w:hAnsiTheme="minorHAnsi" w:cstheme="minorHAnsi"/>
          <w:color w:val="auto"/>
        </w:rPr>
        <w:t xml:space="preserve">. </w:t>
      </w:r>
      <w:r w:rsidR="007659B8" w:rsidRPr="0055058B">
        <w:rPr>
          <w:rFonts w:asciiTheme="minorHAnsi" w:eastAsia="Calibri" w:hAnsiTheme="minorHAnsi" w:cstheme="minorHAnsi"/>
          <w:color w:val="auto"/>
        </w:rPr>
        <w:t>A</w:t>
      </w:r>
      <w:r w:rsidR="00DF4940" w:rsidRPr="0055058B">
        <w:rPr>
          <w:rFonts w:asciiTheme="minorHAnsi" w:eastAsia="Calibri" w:hAnsiTheme="minorHAnsi" w:cstheme="minorHAnsi"/>
          <w:color w:val="auto"/>
        </w:rPr>
        <w:t xml:space="preserve"> larger but minor form of </w:t>
      </w:r>
      <w:r w:rsidR="007659B8" w:rsidRPr="0055058B">
        <w:rPr>
          <w:rFonts w:asciiTheme="minorHAnsi" w:eastAsia="Calibri" w:hAnsiTheme="minorHAnsi" w:cstheme="minorHAnsi"/>
          <w:color w:val="auto"/>
        </w:rPr>
        <w:t>MS2-RsaC</w:t>
      </w:r>
      <w:r w:rsidR="007659B8" w:rsidRPr="0055058B">
        <w:rPr>
          <w:rFonts w:asciiTheme="minorHAnsi" w:eastAsia="Calibri" w:hAnsiTheme="minorHAnsi" w:cstheme="minorHAnsi"/>
          <w:color w:val="auto"/>
          <w:vertAlign w:val="subscript"/>
        </w:rPr>
        <w:t xml:space="preserve">544 </w:t>
      </w:r>
      <w:r w:rsidR="00DF4940" w:rsidRPr="0055058B">
        <w:rPr>
          <w:rFonts w:asciiTheme="minorHAnsi" w:eastAsia="Calibri" w:hAnsiTheme="minorHAnsi" w:cstheme="minorHAnsi"/>
          <w:color w:val="auto"/>
        </w:rPr>
        <w:t xml:space="preserve">was observed as </w:t>
      </w:r>
      <w:r w:rsidR="007659B8" w:rsidRPr="0055058B">
        <w:rPr>
          <w:rFonts w:asciiTheme="minorHAnsi" w:eastAsia="Calibri" w:hAnsiTheme="minorHAnsi" w:cstheme="minorHAnsi"/>
          <w:color w:val="auto"/>
        </w:rPr>
        <w:t xml:space="preserve">in </w:t>
      </w:r>
      <w:r w:rsidR="007659B8" w:rsidRPr="00912521">
        <w:rPr>
          <w:rFonts w:asciiTheme="minorHAnsi" w:eastAsia="Calibri" w:hAnsiTheme="minorHAnsi" w:cstheme="minorHAnsi"/>
          <w:b/>
          <w:bCs/>
          <w:color w:val="auto"/>
        </w:rPr>
        <w:t>Figure 3A</w:t>
      </w:r>
      <w:r w:rsidR="00DF4940" w:rsidRPr="0055058B">
        <w:rPr>
          <w:rFonts w:asciiTheme="minorHAnsi" w:eastAsia="Calibri" w:hAnsiTheme="minorHAnsi" w:cstheme="minorHAnsi"/>
          <w:color w:val="auto"/>
        </w:rPr>
        <w:t xml:space="preserve">. </w:t>
      </w:r>
      <w:r w:rsidR="000B3650" w:rsidRPr="0055058B">
        <w:rPr>
          <w:rFonts w:asciiTheme="minorHAnsi" w:eastAsia="Calibri" w:hAnsiTheme="minorHAnsi" w:cstheme="minorHAnsi"/>
          <w:color w:val="auto"/>
        </w:rPr>
        <w:t>Here, t</w:t>
      </w:r>
      <w:r w:rsidRPr="0055058B">
        <w:rPr>
          <w:rFonts w:asciiTheme="minorHAnsi" w:eastAsia="Calibri" w:hAnsiTheme="minorHAnsi" w:cstheme="minorHAnsi"/>
          <w:color w:val="auto"/>
        </w:rPr>
        <w:t xml:space="preserve">he stringency and </w:t>
      </w:r>
      <w:r w:rsidR="007E06F3" w:rsidRPr="0055058B">
        <w:rPr>
          <w:rFonts w:asciiTheme="minorHAnsi" w:eastAsia="Calibri" w:hAnsiTheme="minorHAnsi" w:cstheme="minorHAnsi"/>
          <w:color w:val="auto"/>
        </w:rPr>
        <w:t>number</w:t>
      </w:r>
      <w:r w:rsidRPr="0055058B">
        <w:rPr>
          <w:rFonts w:asciiTheme="minorHAnsi" w:eastAsia="Calibri" w:hAnsiTheme="minorHAnsi" w:cstheme="minorHAnsi"/>
          <w:color w:val="auto"/>
        </w:rPr>
        <w:t xml:space="preserve"> of washes can be adjust</w:t>
      </w:r>
      <w:r w:rsidR="00E96FC6" w:rsidRPr="0055058B">
        <w:rPr>
          <w:rFonts w:asciiTheme="minorHAnsi" w:eastAsia="Calibri" w:hAnsiTheme="minorHAnsi" w:cstheme="minorHAnsi"/>
          <w:color w:val="auto"/>
        </w:rPr>
        <w:t>ed to either reduced non-specific binding or, on the contrary, to limit loss of true interacting partners</w:t>
      </w:r>
      <w:r w:rsidRPr="0055058B">
        <w:rPr>
          <w:rFonts w:asciiTheme="minorHAnsi" w:eastAsia="Calibri" w:hAnsiTheme="minorHAnsi" w:cstheme="minorHAnsi"/>
          <w:color w:val="auto"/>
        </w:rPr>
        <w:t xml:space="preserve">. </w:t>
      </w:r>
    </w:p>
    <w:p w14:paraId="08335990" w14:textId="77777777" w:rsidR="007E06F3" w:rsidRPr="0055058B" w:rsidRDefault="007E06F3" w:rsidP="00516553">
      <w:pPr>
        <w:rPr>
          <w:rFonts w:asciiTheme="minorHAnsi" w:eastAsia="Calibri" w:hAnsiTheme="minorHAnsi" w:cstheme="minorHAnsi"/>
          <w:color w:val="auto"/>
        </w:rPr>
      </w:pPr>
    </w:p>
    <w:p w14:paraId="34FF991E" w14:textId="043838B6" w:rsidR="005F227B" w:rsidRPr="0055058B" w:rsidRDefault="001F1923" w:rsidP="00516553">
      <w:pPr>
        <w:rPr>
          <w:rFonts w:asciiTheme="minorHAnsi" w:eastAsia="Calibri" w:hAnsiTheme="minorHAnsi" w:cstheme="minorHAnsi"/>
          <w:b/>
          <w:bCs/>
          <w:color w:val="auto"/>
        </w:rPr>
      </w:pPr>
      <w:r w:rsidRPr="0055058B">
        <w:rPr>
          <w:rFonts w:asciiTheme="minorHAnsi" w:eastAsia="Calibri" w:hAnsiTheme="minorHAnsi" w:cstheme="minorHAnsi"/>
          <w:b/>
          <w:bCs/>
          <w:color w:val="auto"/>
        </w:rPr>
        <w:t xml:space="preserve">Validation </w:t>
      </w:r>
      <w:r w:rsidR="005F227B" w:rsidRPr="0055058B">
        <w:rPr>
          <w:rFonts w:asciiTheme="minorHAnsi" w:eastAsia="Calibri" w:hAnsiTheme="minorHAnsi" w:cstheme="minorHAnsi"/>
          <w:b/>
          <w:bCs/>
          <w:color w:val="auto"/>
        </w:rPr>
        <w:t>of putative mRNA target</w:t>
      </w:r>
      <w:r w:rsidR="00D7341F" w:rsidRPr="0055058B">
        <w:rPr>
          <w:rFonts w:asciiTheme="minorHAnsi" w:eastAsia="Calibri" w:hAnsiTheme="minorHAnsi" w:cstheme="minorHAnsi"/>
          <w:b/>
          <w:bCs/>
          <w:color w:val="auto"/>
        </w:rPr>
        <w:t>s</w:t>
      </w:r>
      <w:r w:rsidR="005F227B" w:rsidRPr="0055058B">
        <w:rPr>
          <w:rFonts w:asciiTheme="minorHAnsi" w:eastAsia="Calibri" w:hAnsiTheme="minorHAnsi" w:cstheme="minorHAnsi"/>
          <w:b/>
          <w:bCs/>
          <w:color w:val="auto"/>
        </w:rPr>
        <w:t xml:space="preserve"> </w:t>
      </w:r>
      <w:r w:rsidR="00D7341F" w:rsidRPr="0055058B">
        <w:rPr>
          <w:rFonts w:asciiTheme="minorHAnsi" w:eastAsia="Calibri" w:hAnsiTheme="minorHAnsi" w:cstheme="minorHAnsi"/>
          <w:b/>
          <w:bCs/>
          <w:color w:val="auto"/>
        </w:rPr>
        <w:t>after MAPS analysis</w:t>
      </w:r>
    </w:p>
    <w:p w14:paraId="1F87CAF3" w14:textId="71B2EF6A" w:rsidR="009B437C" w:rsidRDefault="005E0824" w:rsidP="00516553">
      <w:pPr>
        <w:rPr>
          <w:rFonts w:asciiTheme="minorHAnsi" w:eastAsia="Calibri" w:hAnsiTheme="minorHAnsi" w:cstheme="minorHAnsi"/>
          <w:color w:val="auto"/>
        </w:rPr>
      </w:pPr>
      <w:r w:rsidRPr="0055058B">
        <w:rPr>
          <w:rFonts w:asciiTheme="minorHAnsi" w:eastAsia="Calibri" w:hAnsiTheme="minorHAnsi" w:cstheme="minorBidi"/>
          <w:color w:val="auto"/>
        </w:rPr>
        <w:t xml:space="preserve">Following </w:t>
      </w:r>
      <w:r w:rsidR="00F05D1B" w:rsidRPr="0055058B">
        <w:rPr>
          <w:rFonts w:asciiTheme="minorHAnsi" w:eastAsia="Calibri" w:hAnsiTheme="minorHAnsi" w:cstheme="minorBidi"/>
          <w:color w:val="auto"/>
        </w:rPr>
        <w:t xml:space="preserve">bioinformatic analysis, </w:t>
      </w:r>
      <w:r w:rsidR="00CF6936" w:rsidRPr="0055058B">
        <w:rPr>
          <w:rFonts w:asciiTheme="minorHAnsi" w:eastAsia="Calibri" w:hAnsiTheme="minorHAnsi" w:cstheme="minorBidi"/>
          <w:color w:val="auto"/>
        </w:rPr>
        <w:t>putative mRNA target</w:t>
      </w:r>
      <w:r w:rsidR="00F05D1B" w:rsidRPr="0055058B">
        <w:rPr>
          <w:rFonts w:asciiTheme="minorHAnsi" w:eastAsia="Calibri" w:hAnsiTheme="minorHAnsi" w:cstheme="minorBidi"/>
          <w:color w:val="auto"/>
        </w:rPr>
        <w:t>s are listed</w:t>
      </w:r>
      <w:r w:rsidR="00CF6936" w:rsidRPr="0055058B">
        <w:rPr>
          <w:rFonts w:asciiTheme="minorHAnsi" w:eastAsia="Calibri" w:hAnsiTheme="minorHAnsi" w:cstheme="minorBidi"/>
          <w:color w:val="auto"/>
        </w:rPr>
        <w:t xml:space="preserve"> according to the Fold-change between MS2-</w:t>
      </w:r>
      <w:r w:rsidR="00F70A3D" w:rsidRPr="0055058B">
        <w:rPr>
          <w:rFonts w:asciiTheme="minorHAnsi" w:eastAsia="Calibri" w:hAnsiTheme="minorHAnsi" w:cstheme="minorBidi"/>
          <w:color w:val="auto"/>
        </w:rPr>
        <w:t xml:space="preserve">sRNA </w:t>
      </w:r>
      <w:r w:rsidR="00CF6936" w:rsidRPr="0055058B">
        <w:rPr>
          <w:rFonts w:asciiTheme="minorHAnsi" w:eastAsia="Calibri" w:hAnsiTheme="minorHAnsi" w:cstheme="minorBidi"/>
          <w:color w:val="auto"/>
        </w:rPr>
        <w:t>and MS2 control</w:t>
      </w:r>
      <w:r w:rsidR="00520187" w:rsidRPr="0055058B">
        <w:rPr>
          <w:rFonts w:asciiTheme="minorHAnsi" w:eastAsia="Calibri" w:hAnsiTheme="minorHAnsi" w:cstheme="minorBidi"/>
          <w:color w:val="auto"/>
        </w:rPr>
        <w:t>, obtained using DeSeq2</w:t>
      </w:r>
      <w:r w:rsidR="00C57177" w:rsidRPr="0055058B">
        <w:rPr>
          <w:rFonts w:asciiTheme="minorHAnsi" w:eastAsia="Calibri" w:hAnsiTheme="minorHAnsi" w:cstheme="minorBidi"/>
          <w:color w:val="auto"/>
        </w:rPr>
        <w:t xml:space="preserve"> (</w:t>
      </w:r>
      <w:r w:rsidR="00C57177" w:rsidRPr="00912521">
        <w:rPr>
          <w:rFonts w:asciiTheme="minorHAnsi" w:eastAsia="Calibri" w:hAnsiTheme="minorHAnsi" w:cstheme="minorBidi"/>
          <w:b/>
          <w:bCs/>
          <w:color w:val="auto"/>
        </w:rPr>
        <w:t xml:space="preserve">Figure </w:t>
      </w:r>
      <w:r w:rsidR="00A05299" w:rsidRPr="00912521">
        <w:rPr>
          <w:rFonts w:asciiTheme="minorHAnsi" w:eastAsia="Calibri" w:hAnsiTheme="minorHAnsi" w:cstheme="minorBidi"/>
          <w:b/>
          <w:bCs/>
          <w:color w:val="auto"/>
        </w:rPr>
        <w:t>2</w:t>
      </w:r>
      <w:r w:rsidR="00C57177" w:rsidRPr="0055058B">
        <w:rPr>
          <w:rFonts w:asciiTheme="minorHAnsi" w:eastAsia="Calibri" w:hAnsiTheme="minorHAnsi" w:cstheme="minorBidi"/>
          <w:color w:val="auto"/>
        </w:rPr>
        <w:t>)</w:t>
      </w:r>
      <w:r w:rsidR="00CF6936" w:rsidRPr="0055058B">
        <w:rPr>
          <w:rFonts w:asciiTheme="minorHAnsi" w:eastAsia="Calibri" w:hAnsiTheme="minorHAnsi" w:cstheme="minorBidi"/>
          <w:color w:val="auto"/>
        </w:rPr>
        <w:t>.</w:t>
      </w:r>
      <w:r w:rsidR="00F05D1B" w:rsidRPr="0055058B">
        <w:rPr>
          <w:rFonts w:asciiTheme="minorHAnsi" w:eastAsia="Calibri" w:hAnsiTheme="minorHAnsi" w:cstheme="minorBidi"/>
          <w:color w:val="auto"/>
        </w:rPr>
        <w:t xml:space="preserve"> </w:t>
      </w:r>
      <w:r w:rsidR="00385646" w:rsidRPr="0055058B">
        <w:rPr>
          <w:rFonts w:asciiTheme="minorHAnsi" w:eastAsia="Calibri" w:hAnsiTheme="minorHAnsi" w:cstheme="minorBidi"/>
          <w:color w:val="auto"/>
        </w:rPr>
        <w:t xml:space="preserve">For instance, </w:t>
      </w:r>
      <w:r w:rsidR="009B437C" w:rsidRPr="0055058B">
        <w:rPr>
          <w:rFonts w:asciiTheme="minorHAnsi" w:eastAsia="Calibri" w:hAnsiTheme="minorHAnsi" w:cstheme="minorHAnsi"/>
          <w:color w:val="auto"/>
        </w:rPr>
        <w:t>MS2-RsaC</w:t>
      </w:r>
      <w:r w:rsidR="009B437C" w:rsidRPr="0055058B">
        <w:rPr>
          <w:rFonts w:asciiTheme="minorHAnsi" w:eastAsia="Calibri" w:hAnsiTheme="minorHAnsi" w:cstheme="minorHAnsi"/>
          <w:color w:val="auto"/>
          <w:vertAlign w:val="subscript"/>
        </w:rPr>
        <w:t>544</w:t>
      </w:r>
      <w:r w:rsidR="009B437C" w:rsidRPr="0055058B">
        <w:rPr>
          <w:rFonts w:asciiTheme="minorHAnsi" w:eastAsia="Calibri" w:hAnsiTheme="minorHAnsi" w:cstheme="minorHAnsi"/>
          <w:color w:val="auto"/>
        </w:rPr>
        <w:t xml:space="preserve"> MAPS data</w:t>
      </w:r>
      <w:r w:rsidR="00385646" w:rsidRPr="0055058B">
        <w:rPr>
          <w:rFonts w:asciiTheme="minorHAnsi" w:eastAsia="Calibri" w:hAnsiTheme="minorHAnsi" w:cstheme="minorHAnsi"/>
          <w:color w:val="auto"/>
        </w:rPr>
        <w:fldChar w:fldCharType="begin"/>
      </w:r>
      <w:r w:rsidR="00385646" w:rsidRPr="0055058B">
        <w:rPr>
          <w:rFonts w:asciiTheme="minorHAnsi" w:eastAsia="Calibri" w:hAnsiTheme="minorHAnsi" w:cstheme="minorHAnsi"/>
          <w:color w:val="auto"/>
        </w:rPr>
        <w:instrText xml:space="preserve"> ADDIN EN.CITE &lt;EndNote&gt;&lt;Cite&gt;&lt;Author&gt;Lalaouna&lt;/Author&gt;&lt;Year&gt;2019&lt;/Year&gt;&lt;RecNum&gt;894&lt;/RecNum&gt;&lt;DisplayText&gt;&lt;style face="superscript"&gt;29&lt;/style&gt;&lt;/DisplayText&gt;&lt;record&gt;&lt;rec-number&gt;894&lt;/rec-number&gt;&lt;foreign-keys&gt;&lt;key app="EN" db-id="z05pswx5e2dsf5efrv0p09wx2afvzv55e0t5" timestamp="1567429418"&gt;894&lt;/key&gt;&lt;/foreign-keys&gt;&lt;ref-type name="Journal Article"&gt;17&lt;/ref-type&gt;&lt;contributors&gt;&lt;authors&gt;&lt;author&gt;Lalaouna, David&lt;/author&gt;&lt;author&gt;Baude, Jessica&lt;/author&gt;&lt;author&gt;Wu, Zongfu&lt;/author&gt;&lt;author&gt;Tomasini, Arnaud&lt;/author&gt;&lt;author&gt;Chicher, Johana&lt;/author&gt;&lt;author&gt;Marzi, Stefano&lt;/author&gt;&lt;author&gt;Vandenesch, François&lt;/author&gt;&lt;author&gt;Romby, Pascale&lt;/author&gt;&lt;author&gt;Caldelari, Isabelle&lt;/author&gt;&lt;author&gt;Moreau, Karen&lt;/author&gt;&lt;/authors&gt;&lt;/contributors&gt;&lt;titles&gt;&lt;title&gt;RsaC sRNA modulates the oxidative stress response of Staphylococcus aureus during manganese starvation&lt;/title&gt;&lt;secondary-title&gt;Nucleic Acids Research&lt;/secondary-title&gt;&lt;/titles&gt;&lt;periodical&gt;&lt;full-title&gt;Nucleic Acids Research&lt;/full-title&gt;&lt;/periodical&gt;&lt;pages&gt;9871-9887&lt;/pages&gt;&lt;volume&gt;47&lt;/volume&gt;&lt;number&gt;1&lt;/number&gt;&lt;dates&gt;&lt;year&gt;2019&lt;/year&gt;&lt;pub-dates&gt;&lt;date&gt;2019 Oct 10&lt;/date&gt;&lt;/pub-dates&gt;&lt;/dates&gt;&lt;isbn&gt;0305-1048&lt;/isbn&gt;&lt;urls&gt;&lt;related-urls&gt;&lt;url&gt;https://doi.org/10.1093/nar/gkz728&lt;/url&gt;&lt;/related-urls&gt;&lt;/urls&gt;&lt;electronic-resource-num&gt;10.1093/nar/gkz728&lt;/electronic-resource-num&gt;&lt;access-date&gt;9/2/2019&lt;/access-date&gt;&lt;/record&gt;&lt;/Cite&gt;&lt;/EndNote&gt;</w:instrText>
      </w:r>
      <w:r w:rsidR="00385646" w:rsidRPr="0055058B">
        <w:rPr>
          <w:rFonts w:asciiTheme="minorHAnsi" w:eastAsia="Calibri" w:hAnsiTheme="minorHAnsi" w:cstheme="minorHAnsi"/>
          <w:color w:val="auto"/>
        </w:rPr>
        <w:fldChar w:fldCharType="separate"/>
      </w:r>
      <w:r w:rsidR="00385646" w:rsidRPr="0055058B">
        <w:rPr>
          <w:rFonts w:asciiTheme="minorHAnsi" w:eastAsia="Calibri" w:hAnsiTheme="minorHAnsi" w:cstheme="minorHAnsi"/>
          <w:noProof/>
          <w:color w:val="auto"/>
          <w:vertAlign w:val="superscript"/>
        </w:rPr>
        <w:t>29</w:t>
      </w:r>
      <w:r w:rsidR="00385646" w:rsidRPr="0055058B">
        <w:rPr>
          <w:rFonts w:asciiTheme="minorHAnsi" w:eastAsia="Calibri" w:hAnsiTheme="minorHAnsi" w:cstheme="minorHAnsi"/>
          <w:color w:val="auto"/>
        </w:rPr>
        <w:fldChar w:fldCharType="end"/>
      </w:r>
      <w:r w:rsidR="00385646" w:rsidRPr="0055058B">
        <w:rPr>
          <w:rFonts w:asciiTheme="minorHAnsi" w:eastAsia="Calibri" w:hAnsiTheme="minorHAnsi" w:cstheme="minorHAnsi"/>
          <w:color w:val="auto"/>
        </w:rPr>
        <w:t xml:space="preserve"> suggested that</w:t>
      </w:r>
      <w:r w:rsidR="009B437C" w:rsidRPr="0055058B">
        <w:rPr>
          <w:rFonts w:asciiTheme="minorHAnsi" w:eastAsia="Calibri" w:hAnsiTheme="minorHAnsi" w:cstheme="minorHAnsi"/>
          <w:color w:val="auto"/>
        </w:rPr>
        <w:t xml:space="preserve"> </w:t>
      </w:r>
      <w:proofErr w:type="spellStart"/>
      <w:r w:rsidR="009B437C" w:rsidRPr="0055058B">
        <w:rPr>
          <w:rFonts w:asciiTheme="minorHAnsi" w:eastAsia="Calibri" w:hAnsiTheme="minorHAnsi" w:cstheme="minorHAnsi"/>
          <w:i/>
          <w:iCs/>
          <w:color w:val="auto"/>
        </w:rPr>
        <w:t>sodA</w:t>
      </w:r>
      <w:proofErr w:type="spellEnd"/>
      <w:r w:rsidR="009B437C" w:rsidRPr="0055058B">
        <w:rPr>
          <w:rFonts w:asciiTheme="minorHAnsi" w:eastAsia="Calibri" w:hAnsiTheme="minorHAnsi" w:cstheme="minorHAnsi"/>
          <w:color w:val="auto"/>
        </w:rPr>
        <w:t xml:space="preserve"> mRNA, coding for a superoxide dismutase in </w:t>
      </w:r>
      <w:r w:rsidR="009B437C" w:rsidRPr="0055058B">
        <w:rPr>
          <w:rFonts w:asciiTheme="minorHAnsi" w:eastAsia="Calibri" w:hAnsiTheme="minorHAnsi" w:cstheme="minorHAnsi"/>
          <w:i/>
          <w:iCs/>
          <w:color w:val="auto"/>
        </w:rPr>
        <w:t>S. aureus</w:t>
      </w:r>
      <w:r w:rsidR="009B437C" w:rsidRPr="0055058B">
        <w:rPr>
          <w:rFonts w:asciiTheme="minorHAnsi" w:eastAsia="Calibri" w:hAnsiTheme="minorHAnsi" w:cstheme="minorHAnsi"/>
          <w:color w:val="auto"/>
        </w:rPr>
        <w:t xml:space="preserve">, is </w:t>
      </w:r>
      <w:r w:rsidR="00385646" w:rsidRPr="0055058B">
        <w:rPr>
          <w:rFonts w:asciiTheme="minorHAnsi" w:eastAsia="Calibri" w:hAnsiTheme="minorHAnsi" w:cstheme="minorHAnsi"/>
          <w:color w:val="auto"/>
        </w:rPr>
        <w:t>a</w:t>
      </w:r>
      <w:r w:rsidR="009B437C" w:rsidRPr="0055058B">
        <w:rPr>
          <w:rFonts w:asciiTheme="minorHAnsi" w:eastAsia="Calibri" w:hAnsiTheme="minorHAnsi" w:cstheme="minorHAnsi"/>
          <w:color w:val="auto"/>
        </w:rPr>
        <w:t xml:space="preserve"> main target (best hit, higher Fold-change). A Northern blot analysis, performed with a </w:t>
      </w:r>
      <w:proofErr w:type="spellStart"/>
      <w:r w:rsidR="009B437C" w:rsidRPr="0055058B">
        <w:rPr>
          <w:rFonts w:asciiTheme="minorHAnsi" w:eastAsia="Calibri" w:hAnsiTheme="minorHAnsi" w:cstheme="minorHAnsi"/>
          <w:i/>
          <w:color w:val="auto"/>
        </w:rPr>
        <w:t>sodA</w:t>
      </w:r>
      <w:proofErr w:type="spellEnd"/>
      <w:r w:rsidR="009B437C" w:rsidRPr="0055058B">
        <w:rPr>
          <w:rFonts w:asciiTheme="minorHAnsi" w:eastAsia="Calibri" w:hAnsiTheme="minorHAnsi" w:cstheme="minorHAnsi"/>
          <w:color w:val="auto"/>
        </w:rPr>
        <w:t xml:space="preserve">-specific DIG probe after MS2-affinity purification, shows that </w:t>
      </w:r>
      <w:proofErr w:type="spellStart"/>
      <w:r w:rsidR="009B437C" w:rsidRPr="0055058B">
        <w:rPr>
          <w:rFonts w:asciiTheme="minorHAnsi" w:eastAsia="Calibri" w:hAnsiTheme="minorHAnsi" w:cstheme="minorHAnsi"/>
          <w:i/>
          <w:iCs/>
          <w:color w:val="auto"/>
        </w:rPr>
        <w:t>sodA</w:t>
      </w:r>
      <w:proofErr w:type="spellEnd"/>
      <w:r w:rsidR="009B437C" w:rsidRPr="0055058B">
        <w:rPr>
          <w:rFonts w:asciiTheme="minorHAnsi" w:eastAsia="Calibri" w:hAnsiTheme="minorHAnsi" w:cstheme="minorHAnsi"/>
          <w:color w:val="auto"/>
        </w:rPr>
        <w:t xml:space="preserve"> was efficiently co-enriched with MS2-RsaC</w:t>
      </w:r>
      <w:r w:rsidR="009B437C" w:rsidRPr="0055058B">
        <w:rPr>
          <w:rFonts w:asciiTheme="minorHAnsi" w:eastAsia="Calibri" w:hAnsiTheme="minorHAnsi" w:cstheme="minorHAnsi"/>
          <w:color w:val="auto"/>
          <w:vertAlign w:val="subscript"/>
        </w:rPr>
        <w:t xml:space="preserve">544 </w:t>
      </w:r>
      <w:r w:rsidR="009B437C" w:rsidRPr="0055058B">
        <w:rPr>
          <w:rFonts w:asciiTheme="minorHAnsi" w:eastAsia="Calibri" w:hAnsiTheme="minorHAnsi" w:cstheme="minorHAnsi"/>
          <w:color w:val="auto"/>
        </w:rPr>
        <w:t>compared to the MS2 control (</w:t>
      </w:r>
      <w:r w:rsidR="009B437C" w:rsidRPr="00912521">
        <w:rPr>
          <w:rFonts w:asciiTheme="minorHAnsi" w:eastAsia="Calibri" w:hAnsiTheme="minorHAnsi" w:cstheme="minorHAnsi"/>
          <w:b/>
          <w:bCs/>
          <w:color w:val="auto"/>
        </w:rPr>
        <w:t>Figure 3C</w:t>
      </w:r>
      <w:r w:rsidR="009B437C" w:rsidRPr="0055058B">
        <w:rPr>
          <w:rFonts w:asciiTheme="minorHAnsi" w:eastAsia="Calibri" w:hAnsiTheme="minorHAnsi" w:cstheme="minorHAnsi"/>
          <w:color w:val="auto"/>
        </w:rPr>
        <w:t xml:space="preserve">). </w:t>
      </w:r>
    </w:p>
    <w:p w14:paraId="7897A6F2" w14:textId="77777777" w:rsidR="00912521" w:rsidRPr="0055058B" w:rsidRDefault="00912521" w:rsidP="00516553">
      <w:pPr>
        <w:rPr>
          <w:rFonts w:asciiTheme="minorHAnsi" w:eastAsia="Calibri" w:hAnsiTheme="minorHAnsi" w:cstheme="minorHAnsi"/>
          <w:color w:val="auto"/>
        </w:rPr>
      </w:pPr>
    </w:p>
    <w:p w14:paraId="4CA1E964" w14:textId="03ADBB6E" w:rsidR="00CF6936" w:rsidRDefault="009B437C" w:rsidP="00516553">
      <w:pPr>
        <w:rPr>
          <w:rFonts w:eastAsia="Calibri"/>
          <w:color w:val="auto"/>
          <w:lang w:val="en-GB"/>
        </w:rPr>
      </w:pPr>
      <w:r w:rsidRPr="0055058B">
        <w:rPr>
          <w:rFonts w:eastAsia="Calibri"/>
          <w:color w:val="auto"/>
          <w:lang w:val="en-GB"/>
        </w:rPr>
        <w:t>A</w:t>
      </w:r>
      <w:r w:rsidR="00F70A3D" w:rsidRPr="0055058B">
        <w:rPr>
          <w:rFonts w:eastAsia="Calibri"/>
          <w:color w:val="auto"/>
          <w:lang w:val="en-GB"/>
        </w:rPr>
        <w:t xml:space="preserve"> global transcriptomic analysis </w:t>
      </w:r>
      <w:r w:rsidR="001F1923" w:rsidRPr="0055058B">
        <w:rPr>
          <w:rFonts w:eastAsia="Calibri"/>
          <w:color w:val="auto"/>
          <w:lang w:val="en-GB"/>
        </w:rPr>
        <w:t>is systematically</w:t>
      </w:r>
      <w:r w:rsidR="00F70A3D" w:rsidRPr="0055058B">
        <w:rPr>
          <w:rFonts w:eastAsia="Calibri"/>
          <w:color w:val="auto"/>
          <w:lang w:val="en-GB"/>
        </w:rPr>
        <w:t xml:space="preserve"> performed on the CE fraction</w:t>
      </w:r>
      <w:r w:rsidR="001F1923" w:rsidRPr="0055058B">
        <w:rPr>
          <w:rFonts w:eastAsia="Calibri"/>
          <w:color w:val="auto"/>
          <w:lang w:val="en-GB"/>
        </w:rPr>
        <w:t>.</w:t>
      </w:r>
      <w:r w:rsidR="0031606A" w:rsidRPr="0055058B">
        <w:rPr>
          <w:rFonts w:eastAsia="Calibri"/>
          <w:color w:val="auto"/>
          <w:lang w:val="en-GB"/>
        </w:rPr>
        <w:t xml:space="preserve"> </w:t>
      </w:r>
      <w:r w:rsidR="001F1923" w:rsidRPr="0055058B">
        <w:rPr>
          <w:rFonts w:eastAsia="Calibri"/>
          <w:color w:val="auto"/>
          <w:lang w:val="en-GB"/>
        </w:rPr>
        <w:t xml:space="preserve">The </w:t>
      </w:r>
      <w:r w:rsidR="0031606A" w:rsidRPr="0055058B">
        <w:rPr>
          <w:rFonts w:eastAsia="Calibri"/>
          <w:color w:val="auto"/>
          <w:lang w:val="en-GB"/>
        </w:rPr>
        <w:t xml:space="preserve">comparison of MAPS data and </w:t>
      </w:r>
      <w:r w:rsidR="001F1923" w:rsidRPr="0055058B">
        <w:rPr>
          <w:rFonts w:eastAsia="Calibri"/>
          <w:color w:val="auto"/>
          <w:lang w:val="en-GB"/>
        </w:rPr>
        <w:t xml:space="preserve">this </w:t>
      </w:r>
      <w:r w:rsidR="0031606A" w:rsidRPr="0055058B">
        <w:rPr>
          <w:rFonts w:eastAsia="Calibri"/>
          <w:color w:val="auto"/>
          <w:lang w:val="en-GB"/>
        </w:rPr>
        <w:t xml:space="preserve">transcriptomic analysis helps adjust the enrichment ratio and reveals </w:t>
      </w:r>
      <w:r w:rsidR="00A05299" w:rsidRPr="0055058B">
        <w:rPr>
          <w:rFonts w:eastAsia="Calibri"/>
          <w:color w:val="auto"/>
          <w:lang w:val="en-GB"/>
        </w:rPr>
        <w:t>a</w:t>
      </w:r>
      <w:r w:rsidR="2020F301" w:rsidRPr="0055058B">
        <w:rPr>
          <w:rFonts w:eastAsia="Calibri"/>
          <w:color w:val="auto"/>
          <w:lang w:val="en-GB"/>
        </w:rPr>
        <w:t xml:space="preserve"> potential</w:t>
      </w:r>
      <w:r w:rsidR="0031606A" w:rsidRPr="0055058B">
        <w:rPr>
          <w:rFonts w:eastAsia="Calibri"/>
          <w:color w:val="auto"/>
          <w:lang w:val="en-GB"/>
        </w:rPr>
        <w:t xml:space="preserve"> target hierarchy. Indeed, a poorly expressed mRNA</w:t>
      </w:r>
      <w:r w:rsidR="001F1923" w:rsidRPr="0055058B">
        <w:rPr>
          <w:rFonts w:eastAsia="Calibri"/>
          <w:color w:val="auto"/>
          <w:lang w:val="en-GB"/>
        </w:rPr>
        <w:t>,</w:t>
      </w:r>
      <w:r w:rsidR="0031606A" w:rsidRPr="0055058B">
        <w:rPr>
          <w:rFonts w:eastAsia="Calibri"/>
          <w:color w:val="auto"/>
          <w:lang w:val="en-GB"/>
        </w:rPr>
        <w:t xml:space="preserve"> which is highly enriched after MS2-affinity purification has certainly a greater binding affinity than a highly enriched </w:t>
      </w:r>
      <w:r w:rsidR="001F1923" w:rsidRPr="0055058B">
        <w:rPr>
          <w:rFonts w:eastAsia="Calibri"/>
          <w:color w:val="auto"/>
          <w:lang w:val="en-GB"/>
        </w:rPr>
        <w:t>and</w:t>
      </w:r>
      <w:r w:rsidR="0031606A" w:rsidRPr="0055058B">
        <w:rPr>
          <w:rFonts w:eastAsia="Calibri"/>
          <w:color w:val="auto"/>
          <w:lang w:val="en-GB"/>
        </w:rPr>
        <w:t xml:space="preserve"> highly expressed mRNA. </w:t>
      </w:r>
    </w:p>
    <w:p w14:paraId="3AFC2B53" w14:textId="77777777" w:rsidR="00912521" w:rsidRPr="0055058B" w:rsidRDefault="00912521" w:rsidP="00516553">
      <w:pPr>
        <w:rPr>
          <w:rFonts w:eastAsia="Calibri"/>
          <w:color w:val="auto"/>
          <w:lang w:val="en-GB"/>
        </w:rPr>
      </w:pPr>
    </w:p>
    <w:p w14:paraId="7A8384D4" w14:textId="5EDF333A" w:rsidR="00CF6936" w:rsidRPr="0055058B" w:rsidRDefault="0039152E" w:rsidP="00516553">
      <w:pPr>
        <w:rPr>
          <w:rFonts w:asciiTheme="minorHAnsi" w:eastAsia="Calibri" w:hAnsiTheme="minorHAnsi" w:cstheme="minorHAnsi"/>
          <w:color w:val="auto"/>
        </w:rPr>
      </w:pPr>
      <w:r w:rsidRPr="0055058B">
        <w:rPr>
          <w:rFonts w:eastAsia="Calibri"/>
          <w:color w:val="auto"/>
          <w:lang w:val="en-GB"/>
        </w:rPr>
        <w:t>It is important to note that a</w:t>
      </w:r>
      <w:r w:rsidR="00385646" w:rsidRPr="0055058B">
        <w:rPr>
          <w:rFonts w:asciiTheme="minorHAnsi" w:eastAsia="Calibri" w:hAnsiTheme="minorHAnsi" w:cstheme="minorBidi"/>
          <w:color w:val="auto"/>
          <w:lang w:val="en-GB"/>
        </w:rPr>
        <w:t>ll</w:t>
      </w:r>
      <w:r w:rsidRPr="0055058B">
        <w:rPr>
          <w:rFonts w:asciiTheme="minorHAnsi" w:eastAsia="Calibri" w:hAnsiTheme="minorHAnsi" w:cstheme="minorBidi"/>
          <w:color w:val="auto"/>
        </w:rPr>
        <w:t xml:space="preserve"> candidates</w:t>
      </w:r>
      <w:r w:rsidR="00385646" w:rsidRPr="0055058B">
        <w:rPr>
          <w:rFonts w:asciiTheme="minorHAnsi" w:eastAsia="Calibri" w:hAnsiTheme="minorHAnsi" w:cstheme="minorBidi"/>
          <w:color w:val="auto"/>
        </w:rPr>
        <w:t xml:space="preserve"> identified by MAPS</w:t>
      </w:r>
      <w:r w:rsidRPr="0055058B">
        <w:rPr>
          <w:rFonts w:asciiTheme="minorHAnsi" w:eastAsia="Calibri" w:hAnsiTheme="minorHAnsi" w:cstheme="minorBidi"/>
          <w:color w:val="auto"/>
        </w:rPr>
        <w:t xml:space="preserve"> must be individually validated using </w:t>
      </w:r>
      <w:r w:rsidRPr="00912521">
        <w:rPr>
          <w:rFonts w:asciiTheme="minorHAnsi" w:eastAsia="Calibri" w:hAnsiTheme="minorHAnsi" w:cstheme="minorBidi"/>
          <w:color w:val="auto"/>
        </w:rPr>
        <w:t xml:space="preserve">in vitro and/or </w:t>
      </w:r>
      <w:r w:rsidR="0055058B" w:rsidRPr="00912521">
        <w:rPr>
          <w:rFonts w:asciiTheme="minorHAnsi" w:eastAsia="Calibri" w:hAnsiTheme="minorHAnsi" w:cstheme="minorBidi"/>
          <w:color w:val="auto"/>
        </w:rPr>
        <w:t>in vivo</w:t>
      </w:r>
      <w:r w:rsidRPr="0055058B">
        <w:rPr>
          <w:rFonts w:asciiTheme="minorHAnsi" w:eastAsia="Calibri" w:hAnsiTheme="minorHAnsi" w:cstheme="minorBidi"/>
          <w:color w:val="auto"/>
        </w:rPr>
        <w:t xml:space="preserve"> experiments such as </w:t>
      </w:r>
      <w:r w:rsidRPr="0055058B">
        <w:rPr>
          <w:rFonts w:eastAsia="Calibri"/>
          <w:color w:val="auto"/>
          <w:lang w:val="en-GB"/>
        </w:rPr>
        <w:t xml:space="preserve">Electrophoresis Mobility Shift Assays (EMSA) </w:t>
      </w:r>
      <w:r w:rsidRPr="0055058B">
        <w:rPr>
          <w:rFonts w:asciiTheme="minorHAnsi" w:eastAsia="Calibri" w:hAnsiTheme="minorHAnsi" w:cstheme="minorBidi"/>
          <w:color w:val="auto"/>
        </w:rPr>
        <w:t>or reporter gene assays</w:t>
      </w:r>
      <w:r w:rsidR="00C929F3" w:rsidRPr="0055058B">
        <w:rPr>
          <w:rFonts w:asciiTheme="minorHAnsi" w:eastAsia="Calibri" w:hAnsiTheme="minorHAnsi" w:cstheme="minorBidi"/>
          <w:color w:val="auto"/>
        </w:rPr>
        <w:t xml:space="preserve"> (see </w:t>
      </w:r>
      <w:proofErr w:type="spellStart"/>
      <w:r w:rsidR="00C929F3" w:rsidRPr="0055058B">
        <w:rPr>
          <w:rFonts w:eastAsia="Calibri"/>
          <w:color w:val="auto"/>
          <w:lang w:val="en-GB"/>
        </w:rPr>
        <w:t>Jagodnik</w:t>
      </w:r>
      <w:proofErr w:type="spellEnd"/>
      <w:r w:rsidR="00C929F3" w:rsidRPr="0055058B">
        <w:rPr>
          <w:rFonts w:eastAsia="Calibri"/>
          <w:color w:val="auto"/>
          <w:lang w:val="en-GB"/>
        </w:rPr>
        <w:t xml:space="preserve"> </w:t>
      </w:r>
      <w:r w:rsidR="00200692" w:rsidRPr="00200692">
        <w:rPr>
          <w:rFonts w:eastAsia="Calibri"/>
          <w:color w:val="auto"/>
          <w:lang w:val="en-GB"/>
        </w:rPr>
        <w:t>et al.</w:t>
      </w:r>
      <w:r w:rsidR="00C929F3" w:rsidRPr="0055058B">
        <w:rPr>
          <w:rFonts w:eastAsia="Calibri"/>
          <w:color w:val="auto"/>
          <w:lang w:val="en-GB"/>
        </w:rPr>
        <w:t xml:space="preserve"> (2017)</w:t>
      </w:r>
      <w:r w:rsidR="00C929F3" w:rsidRPr="0055058B">
        <w:rPr>
          <w:rFonts w:eastAsia="Calibri"/>
          <w:color w:val="auto"/>
          <w:lang w:val="en-GB"/>
        </w:rPr>
        <w:fldChar w:fldCharType="begin">
          <w:fldData xml:space="preserve">PEVuZE5vdGU+PENpdGU+PEF1dGhvcj5KYWdvZG5pazwvQXV0aG9yPjxZZWFyPjIwMTc8L1llYXI+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</w:fldData>
        </w:fldChar>
      </w:r>
      <w:r w:rsidR="00C929F3" w:rsidRPr="0055058B">
        <w:rPr>
          <w:rFonts w:eastAsia="Calibri"/>
          <w:color w:val="auto"/>
          <w:lang w:val="en-GB"/>
        </w:rPr>
        <w:instrText xml:space="preserve"> ADDIN EN.CITE </w:instrText>
      </w:r>
      <w:r w:rsidR="00C929F3" w:rsidRPr="0055058B">
        <w:rPr>
          <w:rFonts w:eastAsia="Calibri"/>
          <w:color w:val="auto"/>
          <w:lang w:val="en-GB"/>
        </w:rPr>
        <w:fldChar w:fldCharType="begin">
          <w:fldData xml:space="preserve">PEVuZE5vdGU+PENpdGU+PEF1dGhvcj5KYWdvZG5pazwvQXV0aG9yPjxZZWFyPjIwMTc8L1llYXI+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</w:fldData>
        </w:fldChar>
      </w:r>
      <w:r w:rsidR="00C929F3" w:rsidRPr="0055058B">
        <w:rPr>
          <w:rFonts w:eastAsia="Calibri"/>
          <w:color w:val="auto"/>
          <w:lang w:val="en-GB"/>
        </w:rPr>
        <w:instrText xml:space="preserve"> ADDIN EN.CITE.DATA </w:instrText>
      </w:r>
      <w:r w:rsidR="00C929F3" w:rsidRPr="0055058B">
        <w:rPr>
          <w:rFonts w:eastAsia="Calibri"/>
          <w:color w:val="auto"/>
          <w:lang w:val="en-GB"/>
        </w:rPr>
      </w:r>
      <w:r w:rsidR="00C929F3" w:rsidRPr="0055058B">
        <w:rPr>
          <w:rFonts w:eastAsia="Calibri"/>
          <w:color w:val="auto"/>
          <w:lang w:val="en-GB"/>
        </w:rPr>
        <w:fldChar w:fldCharType="end"/>
      </w:r>
      <w:r w:rsidR="00C929F3" w:rsidRPr="0055058B">
        <w:rPr>
          <w:rFonts w:eastAsia="Calibri"/>
          <w:color w:val="auto"/>
          <w:lang w:val="en-GB"/>
        </w:rPr>
      </w:r>
      <w:r w:rsidR="00C929F3" w:rsidRPr="0055058B">
        <w:rPr>
          <w:rFonts w:eastAsia="Calibri"/>
          <w:color w:val="auto"/>
          <w:lang w:val="en-GB"/>
        </w:rPr>
        <w:fldChar w:fldCharType="separate"/>
      </w:r>
      <w:r w:rsidR="00C929F3" w:rsidRPr="0055058B">
        <w:rPr>
          <w:rFonts w:eastAsia="Calibri"/>
          <w:noProof/>
          <w:color w:val="auto"/>
          <w:vertAlign w:val="superscript"/>
          <w:lang w:val="en-GB"/>
        </w:rPr>
        <w:t>39</w:t>
      </w:r>
      <w:r w:rsidR="00C929F3" w:rsidRPr="0055058B">
        <w:rPr>
          <w:rFonts w:eastAsia="Calibri"/>
          <w:color w:val="auto"/>
          <w:lang w:val="en-GB"/>
        </w:rPr>
        <w:fldChar w:fldCharType="end"/>
      </w:r>
      <w:r w:rsidR="00C929F3" w:rsidRPr="0055058B">
        <w:rPr>
          <w:rFonts w:eastAsia="Calibri"/>
          <w:color w:val="auto"/>
          <w:lang w:val="en-GB"/>
        </w:rPr>
        <w:t xml:space="preserve"> for more details)</w:t>
      </w:r>
      <w:r w:rsidR="005D2854" w:rsidRPr="0055058B">
        <w:rPr>
          <w:rFonts w:asciiTheme="minorHAnsi" w:eastAsia="Calibri" w:hAnsiTheme="minorHAnsi" w:cstheme="minorHAnsi"/>
          <w:color w:val="auto"/>
        </w:rPr>
        <w:t>.</w:t>
      </w:r>
    </w:p>
    <w:p w14:paraId="228BC19D" w14:textId="77777777" w:rsidR="00CF6936" w:rsidRPr="0055058B" w:rsidRDefault="00CF6936" w:rsidP="00516553">
      <w:pPr>
        <w:rPr>
          <w:rFonts w:asciiTheme="minorHAnsi" w:eastAsia="Calibri" w:hAnsiTheme="minorHAnsi" w:cstheme="minorHAnsi"/>
          <w:color w:val="auto"/>
        </w:rPr>
      </w:pPr>
    </w:p>
    <w:p w14:paraId="668F5C9B" w14:textId="77777777" w:rsidR="00604E01" w:rsidRPr="0055058B" w:rsidRDefault="00374D6C" w:rsidP="00516553">
      <w:pPr>
        <w:rPr>
          <w:color w:val="auto"/>
        </w:rPr>
      </w:pPr>
      <w:r w:rsidRPr="0055058B">
        <w:rPr>
          <w:rFonts w:cstheme="minorHAnsi"/>
          <w:b/>
          <w:color w:val="auto"/>
        </w:rPr>
        <w:t>FIGURE AND TABLE LEGENDS</w:t>
      </w:r>
    </w:p>
    <w:p w14:paraId="24E08578" w14:textId="77777777" w:rsidR="00795070" w:rsidRPr="0055058B" w:rsidRDefault="00795070" w:rsidP="00516553">
      <w:pPr>
        <w:rPr>
          <w:rFonts w:eastAsia="Calibri"/>
          <w:color w:val="auto"/>
          <w:lang w:val="en-GB"/>
        </w:rPr>
      </w:pPr>
    </w:p>
    <w:p w14:paraId="546D1A4B" w14:textId="77777777" w:rsidR="00486EF4" w:rsidRPr="0055058B" w:rsidRDefault="00486EF4" w:rsidP="00516553">
      <w:pPr>
        <w:rPr>
          <w:rFonts w:asciiTheme="minorHAnsi" w:eastAsia="Calibri" w:hAnsiTheme="minorHAnsi" w:cstheme="minorBidi"/>
          <w:color w:val="auto"/>
          <w:lang w:val="en-GB"/>
        </w:rPr>
      </w:pPr>
      <w:r w:rsidRPr="00912521">
        <w:rPr>
          <w:rFonts w:asciiTheme="minorHAnsi" w:eastAsia="Calibri" w:hAnsiTheme="minorHAnsi" w:cstheme="minorBidi"/>
          <w:b/>
          <w:bCs/>
          <w:color w:val="auto"/>
          <w:lang w:val="en-GB"/>
        </w:rPr>
        <w:t xml:space="preserve">Figure </w:t>
      </w:r>
      <w:r w:rsidR="00C66B20" w:rsidRPr="00912521">
        <w:rPr>
          <w:rFonts w:asciiTheme="minorHAnsi" w:eastAsia="Calibri" w:hAnsiTheme="minorHAnsi" w:cstheme="minorBidi"/>
          <w:b/>
          <w:bCs/>
          <w:color w:val="auto"/>
          <w:lang w:val="en-GB"/>
        </w:rPr>
        <w:t xml:space="preserve">1. </w:t>
      </w:r>
      <w:r w:rsidRPr="00912521">
        <w:rPr>
          <w:rFonts w:asciiTheme="minorHAnsi" w:eastAsia="Calibri" w:hAnsiTheme="minorHAnsi" w:cstheme="minorBidi"/>
          <w:b/>
          <w:bCs/>
          <w:color w:val="auto"/>
          <w:lang w:val="en-GB"/>
        </w:rPr>
        <w:t xml:space="preserve">Schematic illustration of the </w:t>
      </w:r>
      <w:r w:rsidR="00C57177" w:rsidRPr="00912521">
        <w:rPr>
          <w:rFonts w:asciiTheme="minorHAnsi" w:eastAsia="Calibri" w:hAnsiTheme="minorHAnsi" w:cstheme="minorBidi"/>
          <w:b/>
          <w:bCs/>
          <w:color w:val="auto"/>
          <w:lang w:val="en-GB"/>
        </w:rPr>
        <w:t>MAPS protocol</w:t>
      </w:r>
      <w:r w:rsidR="00C66B20" w:rsidRPr="00912521">
        <w:rPr>
          <w:rFonts w:asciiTheme="minorHAnsi" w:eastAsia="Calibri" w:hAnsiTheme="minorHAnsi" w:cstheme="minorBidi"/>
          <w:b/>
          <w:bCs/>
          <w:color w:val="auto"/>
          <w:lang w:val="en-GB"/>
        </w:rPr>
        <w:t xml:space="preserve"> adapted to </w:t>
      </w:r>
      <w:r w:rsidR="00C66B20" w:rsidRPr="00912521">
        <w:rPr>
          <w:rFonts w:asciiTheme="minorHAnsi" w:eastAsia="Calibri" w:hAnsiTheme="minorHAnsi" w:cstheme="minorBidi"/>
          <w:b/>
          <w:bCs/>
          <w:i/>
          <w:iCs/>
          <w:color w:val="auto"/>
          <w:lang w:val="en-GB"/>
        </w:rPr>
        <w:t>S. aureus</w:t>
      </w:r>
      <w:r w:rsidR="00C57177" w:rsidRPr="00912521">
        <w:rPr>
          <w:rFonts w:asciiTheme="minorHAnsi" w:eastAsia="Calibri" w:hAnsiTheme="minorHAnsi" w:cstheme="minorBidi"/>
          <w:b/>
          <w:bCs/>
          <w:color w:val="auto"/>
          <w:lang w:val="en-GB"/>
        </w:rPr>
        <w:t>.</w:t>
      </w:r>
      <w:r w:rsidR="00C57177" w:rsidRPr="0055058B">
        <w:rPr>
          <w:rFonts w:asciiTheme="minorHAnsi" w:eastAsia="Calibri" w:hAnsiTheme="minorHAnsi" w:cstheme="minorBidi"/>
          <w:color w:val="auto"/>
          <w:lang w:val="en-GB"/>
        </w:rPr>
        <w:t xml:space="preserve"> From</w:t>
      </w:r>
      <w:r w:rsidR="00C66B20" w:rsidRPr="0055058B">
        <w:rPr>
          <w:rFonts w:asciiTheme="minorHAnsi" w:eastAsia="Calibri" w:hAnsiTheme="minorHAnsi" w:cstheme="minorBidi"/>
          <w:color w:val="auto"/>
          <w:lang w:val="en-GB"/>
        </w:rPr>
        <w:t xml:space="preserve"> plasmid construction to data analysis.</w:t>
      </w:r>
    </w:p>
    <w:p w14:paraId="789696F2" w14:textId="77777777" w:rsidR="00795070" w:rsidRPr="0055058B" w:rsidRDefault="00795070" w:rsidP="00516553">
      <w:pPr>
        <w:rPr>
          <w:rFonts w:asciiTheme="minorHAnsi" w:eastAsia="Calibri" w:hAnsiTheme="minorHAnsi" w:cstheme="minorHAnsi"/>
          <w:color w:val="auto"/>
          <w:lang w:val="en-GB"/>
        </w:rPr>
      </w:pPr>
    </w:p>
    <w:p w14:paraId="4429AABD" w14:textId="0C12ABAB" w:rsidR="00486EF4" w:rsidRPr="0055058B" w:rsidRDefault="008F50DA" w:rsidP="00516553">
      <w:pPr>
        <w:rPr>
          <w:rFonts w:asciiTheme="minorHAnsi" w:eastAsia="Calibri" w:hAnsiTheme="minorHAnsi" w:cstheme="minorBidi"/>
          <w:color w:val="auto"/>
          <w:lang w:val="en-GB"/>
        </w:rPr>
      </w:pPr>
      <w:r w:rsidRPr="00912521">
        <w:rPr>
          <w:rFonts w:asciiTheme="minorHAnsi" w:eastAsia="Calibri" w:hAnsiTheme="minorHAnsi" w:cstheme="minorBidi"/>
          <w:b/>
          <w:bCs/>
          <w:color w:val="auto"/>
          <w:lang w:val="en-GB"/>
        </w:rPr>
        <w:lastRenderedPageBreak/>
        <w:t xml:space="preserve">Figure 2. MAPS analysis workflow and processed data. </w:t>
      </w:r>
      <w:r w:rsidRPr="0055058B">
        <w:rPr>
          <w:rFonts w:asciiTheme="minorHAnsi" w:eastAsia="Calibri" w:hAnsiTheme="minorHAnsi" w:cstheme="minorBidi"/>
          <w:color w:val="auto"/>
          <w:lang w:val="en-GB"/>
        </w:rPr>
        <w:t xml:space="preserve">Each </w:t>
      </w:r>
      <w:r w:rsidR="000A24B5" w:rsidRPr="0055058B">
        <w:rPr>
          <w:rFonts w:asciiTheme="minorHAnsi" w:eastAsia="Calibri" w:hAnsiTheme="minorHAnsi" w:cstheme="minorBidi"/>
          <w:color w:val="auto"/>
          <w:lang w:val="en-GB"/>
        </w:rPr>
        <w:t xml:space="preserve">step, check point and file </w:t>
      </w:r>
      <w:r w:rsidRPr="0055058B">
        <w:rPr>
          <w:rFonts w:asciiTheme="minorHAnsi" w:eastAsia="Calibri" w:hAnsiTheme="minorHAnsi" w:cstheme="minorBidi"/>
          <w:color w:val="auto"/>
          <w:lang w:val="en-GB"/>
        </w:rPr>
        <w:t xml:space="preserve">format </w:t>
      </w:r>
      <w:r w:rsidR="000A24B5" w:rsidRPr="0055058B">
        <w:rPr>
          <w:rFonts w:asciiTheme="minorHAnsi" w:eastAsia="Calibri" w:hAnsiTheme="minorHAnsi" w:cstheme="minorBidi"/>
          <w:color w:val="auto"/>
          <w:lang w:val="en-GB"/>
        </w:rPr>
        <w:t xml:space="preserve">are represented (see also </w:t>
      </w:r>
      <w:r w:rsidR="00A80678">
        <w:rPr>
          <w:rFonts w:cstheme="minorHAnsi"/>
          <w:color w:val="auto"/>
          <w:lang w:val="en-GB"/>
        </w:rPr>
        <w:t xml:space="preserve">step </w:t>
      </w:r>
      <w:r w:rsidR="000A24B5" w:rsidRPr="0055058B">
        <w:rPr>
          <w:rFonts w:cstheme="minorHAnsi"/>
          <w:color w:val="auto"/>
          <w:lang w:val="en-GB"/>
        </w:rPr>
        <w:t>11)</w:t>
      </w:r>
      <w:r w:rsidRPr="0055058B">
        <w:rPr>
          <w:rFonts w:asciiTheme="minorHAnsi" w:eastAsia="Calibri" w:hAnsiTheme="minorHAnsi" w:cstheme="minorBidi"/>
          <w:color w:val="auto"/>
          <w:lang w:val="en-GB"/>
        </w:rPr>
        <w:t xml:space="preserve">. </w:t>
      </w:r>
      <w:proofErr w:type="spellStart"/>
      <w:r w:rsidRPr="0055058B">
        <w:rPr>
          <w:rFonts w:asciiTheme="minorHAnsi" w:eastAsia="Calibri" w:hAnsiTheme="minorHAnsi" w:cstheme="minorBidi"/>
          <w:color w:val="auto"/>
          <w:lang w:val="en-GB"/>
        </w:rPr>
        <w:t>FastQ</w:t>
      </w:r>
      <w:proofErr w:type="spellEnd"/>
      <w:r w:rsidRPr="0055058B">
        <w:rPr>
          <w:rFonts w:asciiTheme="minorHAnsi" w:eastAsia="Calibri" w:hAnsiTheme="minorHAnsi" w:cstheme="minorBidi"/>
          <w:color w:val="auto"/>
          <w:lang w:val="en-GB"/>
        </w:rPr>
        <w:t xml:space="preserve"> format is a text file </w:t>
      </w:r>
      <w:r w:rsidR="000A24B5" w:rsidRPr="0055058B">
        <w:rPr>
          <w:rStyle w:val="st"/>
          <w:color w:val="auto"/>
        </w:rPr>
        <w:t>consisting of the</w:t>
      </w:r>
      <w:r w:rsidRPr="0055058B">
        <w:rPr>
          <w:rFonts w:asciiTheme="minorHAnsi" w:eastAsia="Calibri" w:hAnsiTheme="minorHAnsi" w:cstheme="minorBidi"/>
          <w:color w:val="auto"/>
          <w:lang w:val="en-GB"/>
        </w:rPr>
        <w:t xml:space="preserve"> </w:t>
      </w:r>
      <w:r w:rsidR="000A24B5" w:rsidRPr="0055058B">
        <w:rPr>
          <w:rFonts w:asciiTheme="minorHAnsi" w:eastAsia="Calibri" w:hAnsiTheme="minorHAnsi" w:cstheme="minorBidi"/>
          <w:color w:val="auto"/>
          <w:lang w:val="en-GB"/>
        </w:rPr>
        <w:t>DNA</w:t>
      </w:r>
      <w:r w:rsidRPr="0055058B">
        <w:rPr>
          <w:rFonts w:asciiTheme="minorHAnsi" w:eastAsia="Calibri" w:hAnsiTheme="minorHAnsi" w:cstheme="minorBidi"/>
          <w:color w:val="auto"/>
          <w:lang w:val="en-GB"/>
        </w:rPr>
        <w:t xml:space="preserve"> sequences</w:t>
      </w:r>
      <w:r w:rsidR="000A24B5" w:rsidRPr="0055058B">
        <w:rPr>
          <w:rFonts w:asciiTheme="minorHAnsi" w:eastAsia="Calibri" w:hAnsiTheme="minorHAnsi" w:cstheme="minorBidi"/>
          <w:color w:val="auto"/>
          <w:lang w:val="en-GB"/>
        </w:rPr>
        <w:t xml:space="preserve"> and corresponding quality scores.</w:t>
      </w:r>
      <w:r w:rsidRPr="0055058B">
        <w:rPr>
          <w:rFonts w:asciiTheme="minorHAnsi" w:eastAsia="Calibri" w:hAnsiTheme="minorHAnsi" w:cstheme="minorBidi"/>
          <w:color w:val="auto"/>
          <w:lang w:val="en-GB"/>
        </w:rPr>
        <w:t xml:space="preserve"> BAM </w:t>
      </w:r>
      <w:r w:rsidR="00BE084E" w:rsidRPr="0055058B">
        <w:rPr>
          <w:rFonts w:asciiTheme="minorHAnsi" w:eastAsia="Calibri" w:hAnsiTheme="minorHAnsi" w:cstheme="minorBidi"/>
          <w:color w:val="auto"/>
          <w:lang w:val="en-GB"/>
        </w:rPr>
        <w:t>format</w:t>
      </w:r>
      <w:r w:rsidRPr="0055058B">
        <w:rPr>
          <w:rFonts w:asciiTheme="minorHAnsi" w:eastAsia="Calibri" w:hAnsiTheme="minorHAnsi" w:cstheme="minorBidi"/>
          <w:color w:val="auto"/>
          <w:lang w:val="en-GB"/>
        </w:rPr>
        <w:t xml:space="preserve"> is a compressed </w:t>
      </w:r>
      <w:r w:rsidR="00BE084E" w:rsidRPr="0055058B">
        <w:rPr>
          <w:rFonts w:asciiTheme="minorHAnsi" w:eastAsia="Calibri" w:hAnsiTheme="minorHAnsi" w:cstheme="minorBidi"/>
          <w:color w:val="auto"/>
          <w:lang w:val="en-GB"/>
        </w:rPr>
        <w:t>file</w:t>
      </w:r>
      <w:r w:rsidRPr="0055058B">
        <w:rPr>
          <w:rFonts w:asciiTheme="minorHAnsi" w:eastAsia="Calibri" w:hAnsiTheme="minorHAnsi" w:cstheme="minorBidi"/>
          <w:color w:val="auto"/>
          <w:lang w:val="en-GB"/>
        </w:rPr>
        <w:t xml:space="preserve"> </w:t>
      </w:r>
      <w:r w:rsidR="000A24B5" w:rsidRPr="0055058B">
        <w:rPr>
          <w:rFonts w:asciiTheme="minorHAnsi" w:eastAsia="Calibri" w:hAnsiTheme="minorHAnsi" w:cstheme="minorBidi"/>
          <w:color w:val="auto"/>
          <w:lang w:val="en-GB"/>
        </w:rPr>
        <w:t>containing</w:t>
      </w:r>
      <w:r w:rsidRPr="0055058B">
        <w:rPr>
          <w:rFonts w:asciiTheme="minorHAnsi" w:eastAsia="Calibri" w:hAnsiTheme="minorHAnsi" w:cstheme="minorBidi"/>
          <w:color w:val="auto"/>
          <w:lang w:val="en-GB"/>
        </w:rPr>
        <w:t xml:space="preserve"> aligned sequences</w:t>
      </w:r>
      <w:r w:rsidR="000A24B5" w:rsidRPr="0055058B">
        <w:rPr>
          <w:rFonts w:asciiTheme="minorHAnsi" w:eastAsia="Calibri" w:hAnsiTheme="minorHAnsi" w:cstheme="minorBidi"/>
          <w:color w:val="auto"/>
          <w:lang w:val="en-GB"/>
        </w:rPr>
        <w:t>.</w:t>
      </w:r>
      <w:r w:rsidRPr="0055058B">
        <w:rPr>
          <w:rFonts w:asciiTheme="minorHAnsi" w:eastAsia="Calibri" w:hAnsiTheme="minorHAnsi" w:cstheme="minorBidi"/>
          <w:color w:val="auto"/>
          <w:lang w:val="en-GB"/>
        </w:rPr>
        <w:t xml:space="preserve"> </w:t>
      </w:r>
      <w:r w:rsidR="000A24B5" w:rsidRPr="0055058B">
        <w:rPr>
          <w:rFonts w:asciiTheme="minorHAnsi" w:eastAsia="Calibri" w:hAnsiTheme="minorHAnsi" w:cstheme="minorBidi"/>
          <w:color w:val="auto"/>
          <w:lang w:val="en-GB"/>
        </w:rPr>
        <w:t>T</w:t>
      </w:r>
      <w:r w:rsidRPr="0055058B">
        <w:rPr>
          <w:rFonts w:asciiTheme="minorHAnsi" w:eastAsia="Calibri" w:hAnsiTheme="minorHAnsi" w:cstheme="minorBidi"/>
          <w:color w:val="auto"/>
          <w:lang w:val="en-GB"/>
        </w:rPr>
        <w:t xml:space="preserve">abular </w:t>
      </w:r>
      <w:r w:rsidR="00BE084E" w:rsidRPr="0055058B">
        <w:rPr>
          <w:rFonts w:asciiTheme="minorHAnsi" w:eastAsia="Calibri" w:hAnsiTheme="minorHAnsi" w:cstheme="minorBidi"/>
          <w:color w:val="auto"/>
          <w:lang w:val="en-GB"/>
        </w:rPr>
        <w:t>format</w:t>
      </w:r>
      <w:r w:rsidRPr="0055058B">
        <w:rPr>
          <w:rFonts w:asciiTheme="minorHAnsi" w:eastAsia="Calibri" w:hAnsiTheme="minorHAnsi" w:cstheme="minorBidi"/>
          <w:color w:val="auto"/>
          <w:lang w:val="en-GB"/>
        </w:rPr>
        <w:t xml:space="preserve"> </w:t>
      </w:r>
      <w:r w:rsidR="00BE084E" w:rsidRPr="0055058B">
        <w:rPr>
          <w:rFonts w:asciiTheme="minorHAnsi" w:eastAsia="Calibri" w:hAnsiTheme="minorHAnsi" w:cstheme="minorBidi"/>
          <w:color w:val="auto"/>
          <w:lang w:val="en-GB"/>
        </w:rPr>
        <w:t xml:space="preserve">is a tab-delimited text file </w:t>
      </w:r>
      <w:r w:rsidR="00BE084E" w:rsidRPr="0055058B">
        <w:rPr>
          <w:color w:val="auto"/>
        </w:rPr>
        <w:t>with counts for each gene</w:t>
      </w:r>
      <w:r w:rsidRPr="0055058B">
        <w:rPr>
          <w:rFonts w:asciiTheme="minorHAnsi" w:eastAsia="Calibri" w:hAnsiTheme="minorHAnsi" w:cstheme="minorBidi"/>
          <w:color w:val="auto"/>
          <w:lang w:val="en-GB"/>
        </w:rPr>
        <w:t xml:space="preserve">. The results chart illustrates the kind of data obtained after bioinformatic analysis. Presented results are fictitious and do not originate from any study. For further </w:t>
      </w:r>
      <w:r w:rsidR="000A24B5" w:rsidRPr="0055058B">
        <w:rPr>
          <w:rFonts w:asciiTheme="minorHAnsi" w:eastAsia="Calibri" w:hAnsiTheme="minorHAnsi" w:cstheme="minorBidi"/>
          <w:color w:val="auto"/>
          <w:lang w:val="en-GB"/>
        </w:rPr>
        <w:t>details</w:t>
      </w:r>
      <w:r w:rsidRPr="0055058B">
        <w:rPr>
          <w:rFonts w:asciiTheme="minorHAnsi" w:eastAsia="Calibri" w:hAnsiTheme="minorHAnsi" w:cstheme="minorBidi"/>
          <w:color w:val="auto"/>
          <w:lang w:val="en-GB"/>
        </w:rPr>
        <w:t>, basic tutorials are available on Galaxy Project website (</w:t>
      </w:r>
      <w:hyperlink r:id="rId8" w:history="1">
        <w:r w:rsidR="000A24B5" w:rsidRPr="0055058B">
          <w:rPr>
            <w:rStyle w:val="Hyperlink"/>
            <w:rFonts w:asciiTheme="minorHAnsi" w:eastAsia="Calibri" w:hAnsiTheme="minorHAnsi" w:cstheme="minorBidi"/>
            <w:color w:val="auto"/>
            <w:lang w:val="en-GB"/>
          </w:rPr>
          <w:t>https://galaxyproject.org/</w:t>
        </w:r>
      </w:hyperlink>
      <w:r w:rsidRPr="0055058B">
        <w:rPr>
          <w:rFonts w:asciiTheme="minorHAnsi" w:eastAsia="Calibri" w:hAnsiTheme="minorHAnsi" w:cstheme="minorBidi"/>
          <w:color w:val="auto"/>
          <w:lang w:val="en-GB"/>
        </w:rPr>
        <w:t>).</w:t>
      </w:r>
      <w:r w:rsidR="000A24B5" w:rsidRPr="0055058B">
        <w:rPr>
          <w:rFonts w:asciiTheme="minorHAnsi" w:eastAsia="Calibri" w:hAnsiTheme="minorHAnsi" w:cstheme="minorBidi"/>
          <w:color w:val="auto"/>
          <w:lang w:val="en-GB"/>
        </w:rPr>
        <w:t xml:space="preserve"> </w:t>
      </w:r>
    </w:p>
    <w:p w14:paraId="5D31923C" w14:textId="77777777" w:rsidR="000A24B5" w:rsidRPr="0055058B" w:rsidRDefault="000A24B5" w:rsidP="00516553">
      <w:pPr>
        <w:rPr>
          <w:rFonts w:asciiTheme="minorHAnsi" w:eastAsia="Calibri" w:hAnsiTheme="minorHAnsi" w:cstheme="minorHAnsi"/>
          <w:color w:val="auto"/>
        </w:rPr>
      </w:pPr>
    </w:p>
    <w:p w14:paraId="3381EE6A" w14:textId="77A4EBBC" w:rsidR="00095D6E" w:rsidRPr="0055058B" w:rsidRDefault="00486EF4" w:rsidP="00516553">
      <w:pPr>
        <w:rPr>
          <w:rFonts w:asciiTheme="minorHAnsi" w:eastAsia="Calibri" w:hAnsiTheme="minorHAnsi" w:cstheme="minorHAnsi"/>
          <w:color w:val="auto"/>
        </w:rPr>
      </w:pPr>
      <w:r w:rsidRPr="00912521">
        <w:rPr>
          <w:rFonts w:asciiTheme="minorHAnsi" w:eastAsia="Calibri" w:hAnsiTheme="minorHAnsi" w:cstheme="minorHAnsi"/>
          <w:b/>
          <w:bCs/>
          <w:color w:val="auto"/>
        </w:rPr>
        <w:t xml:space="preserve">Figure </w:t>
      </w:r>
      <w:r w:rsidR="00C66B20" w:rsidRPr="00912521">
        <w:rPr>
          <w:rFonts w:asciiTheme="minorHAnsi" w:eastAsia="Calibri" w:hAnsiTheme="minorHAnsi" w:cstheme="minorHAnsi"/>
          <w:b/>
          <w:bCs/>
          <w:color w:val="auto"/>
        </w:rPr>
        <w:t>3</w:t>
      </w:r>
      <w:r w:rsidRPr="00912521">
        <w:rPr>
          <w:rFonts w:asciiTheme="minorHAnsi" w:eastAsia="Calibri" w:hAnsiTheme="minorHAnsi" w:cstheme="minorHAnsi"/>
          <w:b/>
          <w:bCs/>
          <w:color w:val="auto"/>
        </w:rPr>
        <w:t xml:space="preserve">: </w:t>
      </w:r>
      <w:r w:rsidR="00C66B20" w:rsidRPr="00912521">
        <w:rPr>
          <w:rFonts w:asciiTheme="minorHAnsi" w:eastAsia="Calibri" w:hAnsiTheme="minorHAnsi" w:cstheme="minorHAnsi"/>
          <w:b/>
          <w:bCs/>
          <w:color w:val="auto"/>
        </w:rPr>
        <w:t>Construct</w:t>
      </w:r>
      <w:r w:rsidR="00BE084E" w:rsidRPr="00912521">
        <w:rPr>
          <w:rFonts w:asciiTheme="minorHAnsi" w:eastAsia="Calibri" w:hAnsiTheme="minorHAnsi" w:cstheme="minorHAnsi"/>
          <w:b/>
          <w:bCs/>
          <w:color w:val="auto"/>
        </w:rPr>
        <w:t>s</w:t>
      </w:r>
      <w:r w:rsidR="00C66B20" w:rsidRPr="00912521">
        <w:rPr>
          <w:rFonts w:asciiTheme="minorHAnsi" w:eastAsia="Calibri" w:hAnsiTheme="minorHAnsi" w:cstheme="minorHAnsi"/>
          <w:b/>
          <w:bCs/>
          <w:color w:val="auto"/>
        </w:rPr>
        <w:t xml:space="preserve"> validation and MAPS controls.</w:t>
      </w:r>
      <w:r w:rsidR="00C66B20" w:rsidRPr="0055058B">
        <w:rPr>
          <w:rFonts w:asciiTheme="minorHAnsi" w:eastAsia="Calibri" w:hAnsiTheme="minorHAnsi" w:cstheme="minorHAnsi"/>
          <w:color w:val="auto"/>
        </w:rPr>
        <w:t xml:space="preserve"> </w:t>
      </w:r>
      <w:r w:rsidR="00095D6E" w:rsidRPr="00912521">
        <w:rPr>
          <w:rFonts w:asciiTheme="minorHAnsi" w:eastAsia="Calibri" w:hAnsiTheme="minorHAnsi" w:cstheme="minorHAnsi"/>
          <w:b/>
          <w:bCs/>
          <w:color w:val="auto"/>
        </w:rPr>
        <w:t>A</w:t>
      </w:r>
      <w:r w:rsidR="00783115" w:rsidRPr="0055058B">
        <w:rPr>
          <w:rFonts w:asciiTheme="minorHAnsi" w:eastAsia="Calibri" w:hAnsiTheme="minorHAnsi" w:cstheme="minorHAnsi"/>
          <w:color w:val="auto"/>
        </w:rPr>
        <w:t>.</w:t>
      </w:r>
      <w:r w:rsidR="00095D6E" w:rsidRPr="0055058B">
        <w:rPr>
          <w:rFonts w:asciiTheme="minorHAnsi" w:eastAsia="Calibri" w:hAnsiTheme="minorHAnsi" w:cstheme="minorHAnsi"/>
          <w:color w:val="auto"/>
        </w:rPr>
        <w:t xml:space="preserve"> </w:t>
      </w:r>
      <w:r w:rsidRPr="0055058B">
        <w:rPr>
          <w:rFonts w:asciiTheme="minorHAnsi" w:eastAsia="Calibri" w:hAnsiTheme="minorHAnsi" w:cstheme="minorHAnsi"/>
          <w:color w:val="auto"/>
        </w:rPr>
        <w:t xml:space="preserve">Northern blot analysis of </w:t>
      </w:r>
      <w:r w:rsidR="00095D6E" w:rsidRPr="0055058B">
        <w:rPr>
          <w:rFonts w:asciiTheme="minorHAnsi" w:eastAsia="Calibri" w:hAnsiTheme="minorHAnsi" w:cstheme="minorHAnsi"/>
          <w:color w:val="auto"/>
        </w:rPr>
        <w:t xml:space="preserve">endogenous </w:t>
      </w:r>
      <w:proofErr w:type="spellStart"/>
      <w:r w:rsidR="00095D6E" w:rsidRPr="0055058B">
        <w:rPr>
          <w:rFonts w:asciiTheme="minorHAnsi" w:eastAsia="Calibri" w:hAnsiTheme="minorHAnsi" w:cstheme="minorHAnsi"/>
          <w:color w:val="auto"/>
        </w:rPr>
        <w:t>RsaC</w:t>
      </w:r>
      <w:proofErr w:type="spellEnd"/>
      <w:r w:rsidR="00095D6E" w:rsidRPr="0055058B">
        <w:rPr>
          <w:rFonts w:asciiTheme="minorHAnsi" w:eastAsia="Calibri" w:hAnsiTheme="minorHAnsi" w:cstheme="minorHAnsi"/>
          <w:color w:val="auto"/>
        </w:rPr>
        <w:t xml:space="preserve"> sRNA and related </w:t>
      </w:r>
      <w:r w:rsidRPr="0055058B">
        <w:rPr>
          <w:rFonts w:asciiTheme="minorHAnsi" w:eastAsia="Calibri" w:hAnsiTheme="minorHAnsi" w:cstheme="minorHAnsi"/>
          <w:color w:val="auto"/>
        </w:rPr>
        <w:t>MS2</w:t>
      </w:r>
      <w:r w:rsidR="00095D6E" w:rsidRPr="0055058B">
        <w:rPr>
          <w:rFonts w:asciiTheme="minorHAnsi" w:eastAsia="Calibri" w:hAnsiTheme="minorHAnsi" w:cstheme="minorHAnsi"/>
          <w:color w:val="auto"/>
        </w:rPr>
        <w:t xml:space="preserve"> constructs. WT </w:t>
      </w:r>
      <w:r w:rsidR="00095D6E" w:rsidRPr="0055058B">
        <w:rPr>
          <w:rFonts w:asciiTheme="minorHAnsi" w:hAnsiTheme="minorHAnsi" w:cstheme="minorHAnsi"/>
          <w:color w:val="auto"/>
          <w:lang w:val="en-CA"/>
        </w:rPr>
        <w:t xml:space="preserve">strain carries the pCN51-P3-MS2 (control) and </w:t>
      </w:r>
      <w:proofErr w:type="spellStart"/>
      <w:r w:rsidR="00095D6E" w:rsidRPr="0055058B">
        <w:rPr>
          <w:rFonts w:asciiTheme="minorHAnsi" w:hAnsiTheme="minorHAnsi" w:cstheme="minorHAnsi"/>
          <w:color w:val="auto"/>
          <w:lang w:val="en-CA"/>
        </w:rPr>
        <w:t>Δ</w:t>
      </w:r>
      <w:r w:rsidR="00095D6E" w:rsidRPr="0055058B">
        <w:rPr>
          <w:rFonts w:asciiTheme="minorHAnsi" w:hAnsiTheme="minorHAnsi" w:cstheme="minorHAnsi"/>
          <w:i/>
          <w:iCs/>
          <w:color w:val="auto"/>
          <w:lang w:val="en-CA"/>
        </w:rPr>
        <w:t>rsaC</w:t>
      </w:r>
      <w:proofErr w:type="spellEnd"/>
      <w:r w:rsidR="00095D6E" w:rsidRPr="0055058B">
        <w:rPr>
          <w:rFonts w:asciiTheme="minorHAnsi" w:hAnsiTheme="minorHAnsi" w:cstheme="minorHAnsi"/>
          <w:color w:val="auto"/>
          <w:lang w:val="en-CA"/>
        </w:rPr>
        <w:t xml:space="preserve"> mutant strain carry either the pCN51-P3-MS2, pCN51-P3-MS2-RsaC</w:t>
      </w:r>
      <w:r w:rsidR="00095D6E" w:rsidRPr="0055058B">
        <w:rPr>
          <w:rFonts w:asciiTheme="minorHAnsi" w:hAnsiTheme="minorHAnsi" w:cstheme="minorHAnsi"/>
          <w:color w:val="auto"/>
          <w:vertAlign w:val="subscript"/>
          <w:lang w:val="en-CA"/>
        </w:rPr>
        <w:t>544</w:t>
      </w:r>
      <w:r w:rsidR="00095D6E" w:rsidRPr="0055058B">
        <w:rPr>
          <w:rFonts w:asciiTheme="minorHAnsi" w:hAnsiTheme="minorHAnsi" w:cstheme="minorHAnsi"/>
          <w:color w:val="auto"/>
          <w:lang w:val="en-CA"/>
        </w:rPr>
        <w:t xml:space="preserve"> or pCN51-P3-MS2-RsaC</w:t>
      </w:r>
      <w:r w:rsidR="00095D6E" w:rsidRPr="0055058B">
        <w:rPr>
          <w:rFonts w:asciiTheme="minorHAnsi" w:hAnsiTheme="minorHAnsi" w:cstheme="minorHAnsi"/>
          <w:color w:val="auto"/>
          <w:vertAlign w:val="subscript"/>
          <w:lang w:val="en-CA"/>
        </w:rPr>
        <w:t>1,116</w:t>
      </w:r>
      <w:r w:rsidR="00095D6E" w:rsidRPr="0055058B">
        <w:rPr>
          <w:rFonts w:asciiTheme="minorHAnsi" w:hAnsiTheme="minorHAnsi" w:cstheme="minorHAnsi"/>
          <w:color w:val="auto"/>
          <w:lang w:val="en-CA"/>
        </w:rPr>
        <w:t xml:space="preserve">. </w:t>
      </w:r>
      <w:r w:rsidR="00095D6E" w:rsidRPr="0055058B">
        <w:rPr>
          <w:rFonts w:asciiTheme="minorHAnsi" w:hAnsiTheme="minorHAnsi" w:cstheme="minorHAnsi"/>
          <w:color w:val="auto"/>
        </w:rPr>
        <w:t>Samples were taken after 2</w:t>
      </w:r>
      <w:r w:rsidR="00912521">
        <w:rPr>
          <w:rFonts w:asciiTheme="minorHAnsi" w:hAnsiTheme="minorHAnsi" w:cstheme="minorHAnsi"/>
          <w:color w:val="auto"/>
        </w:rPr>
        <w:t xml:space="preserve"> h</w:t>
      </w:r>
      <w:r w:rsidR="00095D6E" w:rsidRPr="0055058B">
        <w:rPr>
          <w:rFonts w:asciiTheme="minorHAnsi" w:hAnsiTheme="minorHAnsi" w:cstheme="minorHAnsi"/>
          <w:color w:val="auto"/>
        </w:rPr>
        <w:t xml:space="preserve">, 4 </w:t>
      </w:r>
      <w:r w:rsidR="00912521">
        <w:rPr>
          <w:rFonts w:asciiTheme="minorHAnsi" w:hAnsiTheme="minorHAnsi" w:cstheme="minorHAnsi"/>
          <w:color w:val="auto"/>
        </w:rPr>
        <w:t xml:space="preserve">h </w:t>
      </w:r>
      <w:r w:rsidR="00095D6E" w:rsidRPr="0055058B">
        <w:rPr>
          <w:rFonts w:asciiTheme="minorHAnsi" w:hAnsiTheme="minorHAnsi" w:cstheme="minorHAnsi"/>
          <w:color w:val="auto"/>
        </w:rPr>
        <w:t>and 6</w:t>
      </w:r>
      <w:r w:rsidR="00912521">
        <w:rPr>
          <w:rFonts w:asciiTheme="minorHAnsi" w:hAnsiTheme="minorHAnsi" w:cstheme="minorHAnsi"/>
          <w:color w:val="auto"/>
        </w:rPr>
        <w:t xml:space="preserve"> </w:t>
      </w:r>
      <w:r w:rsidR="00095D6E" w:rsidRPr="0055058B">
        <w:rPr>
          <w:rFonts w:asciiTheme="minorHAnsi" w:hAnsiTheme="minorHAnsi" w:cstheme="minorHAnsi"/>
          <w:color w:val="auto"/>
        </w:rPr>
        <w:t>h of growth in BHI at 37</w:t>
      </w:r>
      <w:r w:rsidR="00912521">
        <w:rPr>
          <w:rFonts w:asciiTheme="minorHAnsi" w:hAnsiTheme="minorHAnsi" w:cstheme="minorHAnsi"/>
          <w:color w:val="auto"/>
        </w:rPr>
        <w:t xml:space="preserve"> </w:t>
      </w:r>
      <w:r w:rsidR="00095D6E" w:rsidRPr="0055058B">
        <w:rPr>
          <w:rFonts w:asciiTheme="minorHAnsi" w:hAnsiTheme="minorHAnsi" w:cstheme="minorHAnsi"/>
          <w:color w:val="auto"/>
        </w:rPr>
        <w:t xml:space="preserve">°C. Northern blot assays were performed using </w:t>
      </w:r>
      <w:r w:rsidR="00095D6E" w:rsidRPr="0055058B">
        <w:rPr>
          <w:rFonts w:asciiTheme="minorHAnsi" w:eastAsia="Calibri" w:hAnsiTheme="minorHAnsi" w:cstheme="minorHAnsi"/>
          <w:color w:val="auto"/>
        </w:rPr>
        <w:t xml:space="preserve">a </w:t>
      </w:r>
      <w:proofErr w:type="spellStart"/>
      <w:r w:rsidR="00095D6E" w:rsidRPr="0055058B">
        <w:rPr>
          <w:rFonts w:asciiTheme="minorHAnsi" w:eastAsia="Calibri" w:hAnsiTheme="minorHAnsi" w:cstheme="minorHAnsi"/>
          <w:color w:val="auto"/>
        </w:rPr>
        <w:t>RsaC</w:t>
      </w:r>
      <w:proofErr w:type="spellEnd"/>
      <w:r w:rsidR="00095D6E" w:rsidRPr="0055058B">
        <w:rPr>
          <w:rFonts w:asciiTheme="minorHAnsi" w:eastAsia="Calibri" w:hAnsiTheme="minorHAnsi" w:cstheme="minorHAnsi"/>
          <w:color w:val="auto"/>
        </w:rPr>
        <w:t>-specific DIG probe</w:t>
      </w:r>
      <w:r w:rsidR="00095D6E" w:rsidRPr="0055058B">
        <w:rPr>
          <w:rFonts w:asciiTheme="minorHAnsi" w:hAnsiTheme="minorHAnsi" w:cstheme="minorHAnsi"/>
          <w:color w:val="auto"/>
        </w:rPr>
        <w:t xml:space="preserve">. </w:t>
      </w:r>
      <w:r w:rsidR="00095D6E" w:rsidRPr="00912521">
        <w:rPr>
          <w:rFonts w:asciiTheme="minorHAnsi" w:eastAsia="Calibri" w:hAnsiTheme="minorHAnsi" w:cstheme="minorHAnsi"/>
          <w:b/>
          <w:bCs/>
          <w:color w:val="auto"/>
        </w:rPr>
        <w:t>B</w:t>
      </w:r>
      <w:r w:rsidR="00783115" w:rsidRPr="0055058B">
        <w:rPr>
          <w:rFonts w:asciiTheme="minorHAnsi" w:eastAsia="Calibri" w:hAnsiTheme="minorHAnsi" w:cstheme="minorHAnsi"/>
          <w:color w:val="auto"/>
        </w:rPr>
        <w:t>.</w:t>
      </w:r>
      <w:r w:rsidR="00095D6E" w:rsidRPr="0055058B">
        <w:rPr>
          <w:rFonts w:asciiTheme="minorHAnsi" w:eastAsia="Calibri" w:hAnsiTheme="minorHAnsi" w:cstheme="minorHAnsi"/>
          <w:color w:val="auto"/>
        </w:rPr>
        <w:t xml:space="preserve"> Northern blot analysis of MS2-affinity purification fractions</w:t>
      </w:r>
      <w:r w:rsidR="00561843" w:rsidRPr="0055058B">
        <w:rPr>
          <w:rFonts w:asciiTheme="minorHAnsi" w:hAnsiTheme="minorHAnsi" w:cstheme="minorHAnsi"/>
          <w:color w:val="auto"/>
        </w:rPr>
        <w:t xml:space="preserve"> using </w:t>
      </w:r>
      <w:r w:rsidR="00561843" w:rsidRPr="0055058B">
        <w:rPr>
          <w:rFonts w:asciiTheme="minorHAnsi" w:eastAsia="Calibri" w:hAnsiTheme="minorHAnsi" w:cstheme="minorHAnsi"/>
          <w:color w:val="auto"/>
        </w:rPr>
        <w:t xml:space="preserve">a </w:t>
      </w:r>
      <w:proofErr w:type="spellStart"/>
      <w:r w:rsidR="00561843" w:rsidRPr="0055058B">
        <w:rPr>
          <w:rFonts w:asciiTheme="minorHAnsi" w:eastAsia="Calibri" w:hAnsiTheme="minorHAnsi" w:cstheme="minorHAnsi"/>
          <w:color w:val="auto"/>
        </w:rPr>
        <w:t>RsaC</w:t>
      </w:r>
      <w:proofErr w:type="spellEnd"/>
      <w:r w:rsidR="00561843" w:rsidRPr="0055058B">
        <w:rPr>
          <w:rFonts w:asciiTheme="minorHAnsi" w:eastAsia="Calibri" w:hAnsiTheme="minorHAnsi" w:cstheme="minorHAnsi"/>
          <w:color w:val="auto"/>
        </w:rPr>
        <w:t xml:space="preserve">-specific DIG probe. </w:t>
      </w:r>
      <w:r w:rsidR="00561843" w:rsidRPr="0055058B">
        <w:rPr>
          <w:rFonts w:cstheme="minorHAnsi"/>
          <w:color w:val="auto"/>
          <w:lang w:val="en-GB"/>
        </w:rPr>
        <w:t xml:space="preserve">The co-purification was performed using WT strain + </w:t>
      </w:r>
      <w:r w:rsidR="00561843" w:rsidRPr="0055058B">
        <w:rPr>
          <w:rFonts w:asciiTheme="minorHAnsi" w:hAnsiTheme="minorHAnsi" w:cstheme="minorHAnsi"/>
          <w:color w:val="auto"/>
          <w:lang w:val="en-CA"/>
        </w:rPr>
        <w:t xml:space="preserve">pCN51-P3-MS2 (control) and </w:t>
      </w:r>
      <w:proofErr w:type="spellStart"/>
      <w:r w:rsidR="00561843" w:rsidRPr="0055058B">
        <w:rPr>
          <w:rFonts w:asciiTheme="minorHAnsi" w:hAnsiTheme="minorHAnsi" w:cstheme="minorHAnsi"/>
          <w:color w:val="auto"/>
          <w:lang w:val="en-CA"/>
        </w:rPr>
        <w:t>Δ</w:t>
      </w:r>
      <w:r w:rsidR="00561843" w:rsidRPr="0055058B">
        <w:rPr>
          <w:rFonts w:asciiTheme="minorHAnsi" w:hAnsiTheme="minorHAnsi" w:cstheme="minorHAnsi"/>
          <w:i/>
          <w:iCs/>
          <w:color w:val="auto"/>
          <w:lang w:val="en-CA"/>
        </w:rPr>
        <w:t>rsaC</w:t>
      </w:r>
      <w:proofErr w:type="spellEnd"/>
      <w:r w:rsidR="00561843" w:rsidRPr="0055058B">
        <w:rPr>
          <w:rFonts w:asciiTheme="minorHAnsi" w:hAnsiTheme="minorHAnsi" w:cstheme="minorHAnsi"/>
          <w:color w:val="auto"/>
          <w:lang w:val="en-CA"/>
        </w:rPr>
        <w:t xml:space="preserve"> mutant strain + pCN51-P3-MS2-RsaC</w:t>
      </w:r>
      <w:r w:rsidR="00561843" w:rsidRPr="0055058B">
        <w:rPr>
          <w:rFonts w:asciiTheme="minorHAnsi" w:hAnsiTheme="minorHAnsi" w:cstheme="minorHAnsi"/>
          <w:color w:val="auto"/>
          <w:vertAlign w:val="subscript"/>
          <w:lang w:val="en-CA"/>
        </w:rPr>
        <w:t>544</w:t>
      </w:r>
      <w:r w:rsidR="00561843" w:rsidRPr="0055058B">
        <w:rPr>
          <w:rFonts w:asciiTheme="minorHAnsi" w:hAnsiTheme="minorHAnsi" w:cstheme="minorHAnsi"/>
          <w:color w:val="auto"/>
          <w:lang w:val="en-CA"/>
        </w:rPr>
        <w:t>. Cells were harvested after 6h of growth in BHI at 37</w:t>
      </w:r>
      <w:r w:rsidR="00912521">
        <w:rPr>
          <w:rFonts w:asciiTheme="minorHAnsi" w:hAnsiTheme="minorHAnsi" w:cstheme="minorHAnsi"/>
          <w:color w:val="auto"/>
          <w:lang w:val="en-CA"/>
        </w:rPr>
        <w:t xml:space="preserve"> </w:t>
      </w:r>
      <w:r w:rsidR="00561843" w:rsidRPr="0055058B">
        <w:rPr>
          <w:rFonts w:asciiTheme="minorHAnsi" w:hAnsiTheme="minorHAnsi" w:cstheme="minorHAnsi"/>
          <w:color w:val="auto"/>
          <w:lang w:val="en-CA"/>
        </w:rPr>
        <w:t>°C.</w:t>
      </w:r>
      <w:r w:rsidR="00561843" w:rsidRPr="0055058B">
        <w:rPr>
          <w:rFonts w:asciiTheme="minorHAnsi" w:eastAsia="Calibri" w:hAnsiTheme="minorHAnsi" w:cstheme="minorHAnsi"/>
          <w:color w:val="auto"/>
        </w:rPr>
        <w:t xml:space="preserve"> </w:t>
      </w:r>
      <w:r w:rsidR="00783115" w:rsidRPr="0055058B">
        <w:rPr>
          <w:rFonts w:asciiTheme="minorHAnsi" w:eastAsia="Calibri" w:hAnsiTheme="minorHAnsi" w:cstheme="minorHAnsi"/>
          <w:color w:val="auto"/>
        </w:rPr>
        <w:t>Crude extract (CE), f</w:t>
      </w:r>
      <w:r w:rsidR="00561843" w:rsidRPr="0055058B">
        <w:rPr>
          <w:rFonts w:cstheme="minorHAnsi"/>
          <w:color w:val="auto"/>
          <w:lang w:val="en-GB"/>
        </w:rPr>
        <w:t>low-through (FT)</w:t>
      </w:r>
      <w:r w:rsidR="00783115" w:rsidRPr="0055058B">
        <w:rPr>
          <w:rFonts w:cstheme="minorHAnsi"/>
          <w:color w:val="auto"/>
          <w:lang w:val="en-GB"/>
        </w:rPr>
        <w:t xml:space="preserve">, </w:t>
      </w:r>
      <w:r w:rsidR="00561843" w:rsidRPr="0055058B">
        <w:rPr>
          <w:rFonts w:cstheme="minorHAnsi"/>
          <w:color w:val="auto"/>
          <w:lang w:val="en-GB"/>
        </w:rPr>
        <w:t>elution (E). C</w:t>
      </w:r>
      <w:r w:rsidR="00783115" w:rsidRPr="0055058B">
        <w:rPr>
          <w:rFonts w:cstheme="minorHAnsi"/>
          <w:color w:val="auto"/>
          <w:lang w:val="en-GB"/>
        </w:rPr>
        <w:t>.</w:t>
      </w:r>
      <w:r w:rsidR="00561843" w:rsidRPr="0055058B">
        <w:rPr>
          <w:rFonts w:cstheme="minorHAnsi"/>
          <w:color w:val="auto"/>
          <w:lang w:val="en-GB"/>
        </w:rPr>
        <w:t xml:space="preserve"> </w:t>
      </w:r>
      <w:r w:rsidR="00561843" w:rsidRPr="0055058B">
        <w:rPr>
          <w:rFonts w:asciiTheme="minorHAnsi" w:eastAsia="Calibri" w:hAnsiTheme="minorHAnsi" w:cstheme="minorHAnsi"/>
          <w:color w:val="auto"/>
        </w:rPr>
        <w:t xml:space="preserve">Northern blot analysis </w:t>
      </w:r>
      <w:r w:rsidR="00783115" w:rsidRPr="0055058B">
        <w:rPr>
          <w:rFonts w:asciiTheme="minorHAnsi" w:eastAsia="Calibri" w:hAnsiTheme="minorHAnsi" w:cstheme="minorHAnsi"/>
          <w:color w:val="auto"/>
        </w:rPr>
        <w:t>of MS2-affinity purification fractions</w:t>
      </w:r>
      <w:r w:rsidR="00783115" w:rsidRPr="0055058B">
        <w:rPr>
          <w:rFonts w:asciiTheme="minorHAnsi" w:hAnsiTheme="minorHAnsi" w:cstheme="minorHAnsi"/>
          <w:color w:val="auto"/>
        </w:rPr>
        <w:t xml:space="preserve"> (CE and E) </w:t>
      </w:r>
      <w:r w:rsidR="00561843" w:rsidRPr="0055058B">
        <w:rPr>
          <w:rFonts w:asciiTheme="minorHAnsi" w:hAnsiTheme="minorHAnsi" w:cstheme="minorHAnsi"/>
          <w:color w:val="auto"/>
        </w:rPr>
        <w:t xml:space="preserve">using </w:t>
      </w:r>
      <w:r w:rsidR="00561843" w:rsidRPr="0055058B">
        <w:rPr>
          <w:rFonts w:asciiTheme="minorHAnsi" w:eastAsia="Calibri" w:hAnsiTheme="minorHAnsi" w:cstheme="minorHAnsi"/>
          <w:color w:val="auto"/>
        </w:rPr>
        <w:t xml:space="preserve">a </w:t>
      </w:r>
      <w:proofErr w:type="spellStart"/>
      <w:r w:rsidR="00561843" w:rsidRPr="0055058B">
        <w:rPr>
          <w:rFonts w:asciiTheme="minorHAnsi" w:eastAsia="Calibri" w:hAnsiTheme="minorHAnsi" w:cstheme="minorHAnsi"/>
          <w:i/>
          <w:iCs/>
          <w:color w:val="auto"/>
        </w:rPr>
        <w:t>sodA</w:t>
      </w:r>
      <w:proofErr w:type="spellEnd"/>
      <w:r w:rsidR="00561843" w:rsidRPr="0055058B">
        <w:rPr>
          <w:rFonts w:asciiTheme="minorHAnsi" w:eastAsia="Calibri" w:hAnsiTheme="minorHAnsi" w:cstheme="minorHAnsi"/>
          <w:color w:val="auto"/>
        </w:rPr>
        <w:t xml:space="preserve">-specific DIG probe. </w:t>
      </w:r>
      <w:r w:rsidR="00783115" w:rsidRPr="0055058B">
        <w:rPr>
          <w:rFonts w:cstheme="minorHAnsi"/>
          <w:color w:val="auto"/>
          <w:lang w:val="en-GB"/>
        </w:rPr>
        <w:t>See (</w:t>
      </w:r>
      <w:r w:rsidR="00783115" w:rsidRPr="00912521">
        <w:rPr>
          <w:rFonts w:cstheme="minorHAnsi"/>
          <w:b/>
          <w:bCs/>
          <w:color w:val="auto"/>
          <w:lang w:val="en-GB"/>
        </w:rPr>
        <w:t>B</w:t>
      </w:r>
      <w:r w:rsidR="00783115" w:rsidRPr="0055058B">
        <w:rPr>
          <w:rFonts w:cstheme="minorHAnsi"/>
          <w:color w:val="auto"/>
          <w:lang w:val="en-GB"/>
        </w:rPr>
        <w:t>) for details</w:t>
      </w:r>
      <w:r w:rsidR="00C021E1" w:rsidRPr="0055058B">
        <w:rPr>
          <w:rFonts w:asciiTheme="minorHAnsi" w:hAnsiTheme="minorHAnsi" w:cstheme="minorHAnsi"/>
          <w:color w:val="auto"/>
          <w:lang w:val="en-CA"/>
        </w:rPr>
        <w:t>.</w:t>
      </w:r>
    </w:p>
    <w:p w14:paraId="1AA420D1" w14:textId="77777777" w:rsidR="00486EF4" w:rsidRPr="00912521" w:rsidRDefault="00486EF4" w:rsidP="00516553">
      <w:pPr>
        <w:rPr>
          <w:rFonts w:asciiTheme="minorHAnsi" w:eastAsia="Calibri" w:hAnsiTheme="minorHAnsi" w:cstheme="minorHAnsi"/>
          <w:b/>
          <w:bCs/>
          <w:color w:val="auto"/>
        </w:rPr>
      </w:pPr>
    </w:p>
    <w:p w14:paraId="258BB045" w14:textId="77777777" w:rsidR="00604E01" w:rsidRPr="00912521" w:rsidRDefault="00486EF4" w:rsidP="00516553">
      <w:pPr>
        <w:rPr>
          <w:rFonts w:asciiTheme="minorHAnsi" w:hAnsiTheme="minorHAnsi" w:cstheme="minorHAnsi"/>
          <w:b/>
          <w:bCs/>
          <w:color w:val="auto"/>
        </w:rPr>
      </w:pPr>
      <w:r w:rsidRPr="00912521">
        <w:rPr>
          <w:rFonts w:asciiTheme="minorHAnsi" w:hAnsiTheme="minorHAnsi" w:cstheme="minorHAnsi"/>
          <w:b/>
          <w:bCs/>
          <w:color w:val="auto"/>
        </w:rPr>
        <w:t xml:space="preserve">Table 1. MAPS technology revealed the </w:t>
      </w:r>
      <w:proofErr w:type="spellStart"/>
      <w:r w:rsidR="00C57177" w:rsidRPr="00912521">
        <w:rPr>
          <w:rFonts w:asciiTheme="minorHAnsi" w:hAnsiTheme="minorHAnsi" w:cstheme="minorHAnsi"/>
          <w:b/>
          <w:bCs/>
          <w:color w:val="auto"/>
        </w:rPr>
        <w:t>targe</w:t>
      </w:r>
      <w:r w:rsidRPr="00912521">
        <w:rPr>
          <w:rFonts w:asciiTheme="minorHAnsi" w:hAnsiTheme="minorHAnsi" w:cstheme="minorHAnsi"/>
          <w:b/>
          <w:bCs/>
          <w:color w:val="auto"/>
        </w:rPr>
        <w:t>tome</w:t>
      </w:r>
      <w:proofErr w:type="spellEnd"/>
      <w:r w:rsidRPr="00912521">
        <w:rPr>
          <w:rFonts w:asciiTheme="minorHAnsi" w:hAnsiTheme="minorHAnsi" w:cstheme="minorHAnsi"/>
          <w:b/>
          <w:bCs/>
          <w:color w:val="auto"/>
        </w:rPr>
        <w:t xml:space="preserve"> of several RNAs in various organisms</w:t>
      </w:r>
      <w:r w:rsidR="00C021E1" w:rsidRPr="00912521">
        <w:rPr>
          <w:rFonts w:asciiTheme="minorHAnsi" w:hAnsiTheme="minorHAnsi" w:cstheme="minorHAnsi"/>
          <w:b/>
          <w:bCs/>
          <w:color w:val="auto"/>
        </w:rPr>
        <w:t>.</w:t>
      </w:r>
    </w:p>
    <w:p w14:paraId="7AF5FF56" w14:textId="77777777" w:rsidR="00604E01" w:rsidRPr="0055058B" w:rsidRDefault="00604E01" w:rsidP="00516553">
      <w:pPr>
        <w:rPr>
          <w:rFonts w:asciiTheme="minorHAnsi" w:hAnsiTheme="minorHAnsi" w:cstheme="minorHAnsi"/>
          <w:color w:val="auto"/>
        </w:rPr>
      </w:pPr>
    </w:p>
    <w:p w14:paraId="313E5C2A" w14:textId="59F9954F" w:rsidR="00306A33" w:rsidRPr="00912521" w:rsidRDefault="00374D6C" w:rsidP="00516553">
      <w:pPr>
        <w:rPr>
          <w:color w:val="auto"/>
        </w:rPr>
      </w:pPr>
      <w:r w:rsidRPr="0055058B">
        <w:rPr>
          <w:rFonts w:cstheme="minorHAnsi"/>
          <w:b/>
          <w:color w:val="auto"/>
        </w:rPr>
        <w:t>DISCUSSION</w:t>
      </w:r>
    </w:p>
    <w:p w14:paraId="243E11E2" w14:textId="77777777" w:rsidR="00B40AB6" w:rsidRPr="0055058B" w:rsidRDefault="00B40AB6" w:rsidP="00516553">
      <w:pPr>
        <w:rPr>
          <w:rFonts w:eastAsia="Calibri"/>
          <w:b/>
          <w:bCs/>
          <w:color w:val="auto"/>
          <w:lang w:val="en-GB"/>
        </w:rPr>
      </w:pPr>
      <w:r w:rsidRPr="0055058B">
        <w:rPr>
          <w:rFonts w:eastAsia="Calibri"/>
          <w:b/>
          <w:bCs/>
          <w:color w:val="auto"/>
          <w:lang w:val="en-GB"/>
        </w:rPr>
        <w:t>A modified protocol for Gram-positive bacteria</w:t>
      </w:r>
    </w:p>
    <w:p w14:paraId="0ED3A881" w14:textId="007A2DD7" w:rsidR="00783744" w:rsidRDefault="004E2A81" w:rsidP="00516553">
      <w:pPr>
        <w:rPr>
          <w:rFonts w:eastAsia="Calibri"/>
          <w:color w:val="auto"/>
          <w:lang w:val="en-GB"/>
        </w:rPr>
      </w:pPr>
      <w:r w:rsidRPr="0055058B">
        <w:rPr>
          <w:rFonts w:eastAsia="Calibri"/>
          <w:color w:val="auto"/>
          <w:lang w:val="en-GB"/>
        </w:rPr>
        <w:t xml:space="preserve">The initial protocol </w:t>
      </w:r>
      <w:r w:rsidR="00C23A3F" w:rsidRPr="0055058B">
        <w:rPr>
          <w:rFonts w:eastAsia="Calibri"/>
          <w:color w:val="auto"/>
          <w:lang w:val="en-GB"/>
        </w:rPr>
        <w:t xml:space="preserve">of MAPS </w:t>
      </w:r>
      <w:r w:rsidRPr="0055058B">
        <w:rPr>
          <w:rFonts w:eastAsia="Calibri"/>
          <w:color w:val="auto"/>
          <w:lang w:val="en-GB"/>
        </w:rPr>
        <w:t xml:space="preserve">was developed </w:t>
      </w:r>
      <w:r w:rsidR="00C23A3F" w:rsidRPr="0055058B">
        <w:rPr>
          <w:rFonts w:eastAsia="Calibri"/>
          <w:color w:val="auto"/>
          <w:lang w:val="en-GB"/>
        </w:rPr>
        <w:t xml:space="preserve">to study sRNA interactome </w:t>
      </w:r>
      <w:r w:rsidRPr="0055058B">
        <w:rPr>
          <w:rFonts w:eastAsia="Calibri"/>
          <w:color w:val="auto"/>
          <w:lang w:val="en-GB"/>
        </w:rPr>
        <w:t>in</w:t>
      </w:r>
      <w:r w:rsidR="00C23A3F" w:rsidRPr="0055058B">
        <w:rPr>
          <w:rFonts w:eastAsia="Calibri"/>
          <w:color w:val="auto"/>
          <w:lang w:val="en-GB"/>
        </w:rPr>
        <w:t xml:space="preserve"> the model organism</w:t>
      </w:r>
      <w:r w:rsidRPr="0055058B">
        <w:rPr>
          <w:rFonts w:eastAsia="Calibri"/>
          <w:color w:val="auto"/>
          <w:lang w:val="en-GB"/>
        </w:rPr>
        <w:t xml:space="preserve"> </w:t>
      </w:r>
      <w:r w:rsidRPr="0055058B">
        <w:rPr>
          <w:rFonts w:eastAsia="Calibri"/>
          <w:i/>
          <w:iCs/>
          <w:color w:val="auto"/>
          <w:lang w:val="en-GB"/>
        </w:rPr>
        <w:t>E. coli</w:t>
      </w:r>
      <w:r w:rsidR="00C23A3F" w:rsidRPr="0055058B">
        <w:rPr>
          <w:rFonts w:eastAsia="Calibri"/>
          <w:color w:val="auto"/>
          <w:lang w:val="en-GB"/>
        </w:rPr>
        <w:fldChar w:fldCharType="begin">
          <w:fldData xml:space="preserve">PEVuZE5vdGU+PENpdGU+PEF1dGhvcj5MYWxhb3VuYTwvQXV0aG9yPjxZZWFyPjIwMTc8L1llYXI+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</w:fldData>
        </w:fldChar>
      </w:r>
      <w:r w:rsidR="00783744" w:rsidRPr="0055058B">
        <w:rPr>
          <w:rFonts w:eastAsia="Calibri"/>
          <w:color w:val="auto"/>
          <w:lang w:val="en-GB"/>
        </w:rPr>
        <w:instrText xml:space="preserve"> ADDIN EN.CITE </w:instrText>
      </w:r>
      <w:r w:rsidR="00783744" w:rsidRPr="0055058B">
        <w:rPr>
          <w:rFonts w:eastAsia="Calibri"/>
          <w:color w:val="auto"/>
          <w:lang w:val="en-GB"/>
        </w:rPr>
        <w:fldChar w:fldCharType="begin">
          <w:fldData xml:space="preserve">PEVuZE5vdGU+PENpdGU+PEF1dGhvcj5MYWxhb3VuYTwvQXV0aG9yPjxZZWFyPjIwMTc8L1llYXI+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</w:fldData>
        </w:fldChar>
      </w:r>
      <w:r w:rsidR="00783744" w:rsidRPr="0055058B">
        <w:rPr>
          <w:rFonts w:eastAsia="Calibri"/>
          <w:color w:val="auto"/>
          <w:lang w:val="en-GB"/>
        </w:rPr>
        <w:instrText xml:space="preserve"> ADDIN EN.CITE.DATA </w:instrText>
      </w:r>
      <w:r w:rsidR="00783744" w:rsidRPr="0055058B">
        <w:rPr>
          <w:rFonts w:eastAsia="Calibri"/>
          <w:color w:val="auto"/>
          <w:lang w:val="en-GB"/>
        </w:rPr>
      </w:r>
      <w:r w:rsidR="00783744" w:rsidRPr="0055058B">
        <w:rPr>
          <w:rFonts w:eastAsia="Calibri"/>
          <w:color w:val="auto"/>
          <w:lang w:val="en-GB"/>
        </w:rPr>
        <w:fldChar w:fldCharType="end"/>
      </w:r>
      <w:r w:rsidR="00C23A3F" w:rsidRPr="0055058B">
        <w:rPr>
          <w:rFonts w:eastAsia="Calibri"/>
          <w:color w:val="auto"/>
          <w:lang w:val="en-GB"/>
        </w:rPr>
      </w:r>
      <w:r w:rsidR="00C23A3F" w:rsidRPr="0055058B">
        <w:rPr>
          <w:rFonts w:eastAsia="Calibri"/>
          <w:color w:val="auto"/>
          <w:lang w:val="en-GB"/>
        </w:rPr>
        <w:fldChar w:fldCharType="separate"/>
      </w:r>
      <w:r w:rsidR="00783744" w:rsidRPr="0055058B">
        <w:rPr>
          <w:rFonts w:eastAsia="Calibri"/>
          <w:noProof/>
          <w:color w:val="auto"/>
          <w:vertAlign w:val="superscript"/>
          <w:lang w:val="en-GB"/>
        </w:rPr>
        <w:t>20,30</w:t>
      </w:r>
      <w:r w:rsidR="00C23A3F" w:rsidRPr="0055058B">
        <w:rPr>
          <w:rFonts w:eastAsia="Calibri"/>
          <w:color w:val="auto"/>
          <w:lang w:val="en-GB"/>
        </w:rPr>
        <w:fldChar w:fldCharType="end"/>
      </w:r>
      <w:r w:rsidRPr="0055058B">
        <w:rPr>
          <w:rFonts w:eastAsia="Calibri"/>
          <w:color w:val="auto"/>
          <w:lang w:val="en-GB"/>
        </w:rPr>
        <w:t>. Here</w:t>
      </w:r>
      <w:r w:rsidR="00783744" w:rsidRPr="0055058B">
        <w:rPr>
          <w:rFonts w:eastAsia="Calibri"/>
          <w:color w:val="auto"/>
          <w:lang w:val="en-GB"/>
        </w:rPr>
        <w:t>,</w:t>
      </w:r>
      <w:r w:rsidRPr="0055058B">
        <w:rPr>
          <w:rFonts w:eastAsia="Calibri"/>
          <w:color w:val="auto"/>
          <w:lang w:val="en-GB"/>
        </w:rPr>
        <w:t xml:space="preserve"> we describe a modified protocol </w:t>
      </w:r>
      <w:r w:rsidR="00783744" w:rsidRPr="0055058B">
        <w:rPr>
          <w:rFonts w:eastAsia="Calibri"/>
          <w:color w:val="auto"/>
          <w:lang w:val="en-GB"/>
        </w:rPr>
        <w:t xml:space="preserve">which is </w:t>
      </w:r>
      <w:r w:rsidR="00E72F16" w:rsidRPr="0055058B">
        <w:rPr>
          <w:rFonts w:eastAsia="Calibri"/>
          <w:color w:val="auto"/>
          <w:lang w:val="en-GB"/>
        </w:rPr>
        <w:t>suitable for</w:t>
      </w:r>
      <w:r w:rsidRPr="0055058B">
        <w:rPr>
          <w:rFonts w:eastAsia="Calibri"/>
          <w:color w:val="auto"/>
          <w:lang w:val="en-GB"/>
        </w:rPr>
        <w:t xml:space="preserve"> </w:t>
      </w:r>
      <w:r w:rsidR="00783744" w:rsidRPr="0055058B">
        <w:rPr>
          <w:rFonts w:eastAsia="Calibri"/>
          <w:color w:val="auto"/>
          <w:lang w:val="en-GB"/>
        </w:rPr>
        <w:t xml:space="preserve">the characterization of sRNA-dependent regulatory networks in </w:t>
      </w:r>
      <w:r w:rsidR="004C6E04" w:rsidRPr="0055058B">
        <w:rPr>
          <w:rFonts w:eastAsia="Calibri"/>
          <w:color w:val="auto"/>
          <w:lang w:val="en-GB"/>
        </w:rPr>
        <w:t xml:space="preserve">the </w:t>
      </w:r>
      <w:r w:rsidR="009122F9" w:rsidRPr="0055058B">
        <w:rPr>
          <w:rFonts w:eastAsia="Calibri"/>
          <w:color w:val="auto"/>
          <w:lang w:val="en-GB"/>
        </w:rPr>
        <w:t>opportunistic human pathogen</w:t>
      </w:r>
      <w:r w:rsidR="00783744" w:rsidRPr="0055058B">
        <w:rPr>
          <w:rFonts w:eastAsia="Calibri"/>
          <w:color w:val="auto"/>
          <w:lang w:val="en-GB"/>
        </w:rPr>
        <w:t xml:space="preserve"> </w:t>
      </w:r>
      <w:r w:rsidR="00783744" w:rsidRPr="0055058B">
        <w:rPr>
          <w:rFonts w:eastAsia="Calibri"/>
          <w:i/>
          <w:iCs/>
          <w:color w:val="auto"/>
          <w:lang w:val="en-GB"/>
        </w:rPr>
        <w:t>S. aureus</w:t>
      </w:r>
      <w:r w:rsidR="009122F9" w:rsidRPr="0055058B">
        <w:rPr>
          <w:rFonts w:eastAsia="Calibri"/>
          <w:color w:val="auto"/>
          <w:lang w:val="en-GB"/>
        </w:rPr>
        <w:t xml:space="preserve"> and is </w:t>
      </w:r>
      <w:r w:rsidR="009122F9" w:rsidRPr="0055058B">
        <w:rPr>
          <w:color w:val="auto"/>
          <w:lang w:val="en-GB"/>
        </w:rPr>
        <w:t>certainly transposable to other Gram-positive bacteria</w:t>
      </w:r>
      <w:r w:rsidR="00DE5611" w:rsidRPr="0055058B">
        <w:rPr>
          <w:color w:val="auto"/>
          <w:lang w:val="en-GB"/>
        </w:rPr>
        <w:t>, pathogenic or not</w:t>
      </w:r>
      <w:r w:rsidR="00783744" w:rsidRPr="0055058B">
        <w:rPr>
          <w:rFonts w:eastAsia="Calibri"/>
          <w:color w:val="auto"/>
          <w:lang w:val="en-GB"/>
        </w:rPr>
        <w:t>.</w:t>
      </w:r>
      <w:r w:rsidR="004C6E04" w:rsidRPr="0055058B">
        <w:rPr>
          <w:rFonts w:eastAsia="Calibri"/>
          <w:color w:val="auto"/>
          <w:lang w:val="en-GB"/>
        </w:rPr>
        <w:t xml:space="preserve"> </w:t>
      </w:r>
    </w:p>
    <w:p w14:paraId="6A3D3871" w14:textId="77777777" w:rsidR="00912521" w:rsidRPr="0055058B" w:rsidRDefault="00912521" w:rsidP="00516553">
      <w:pPr>
        <w:rPr>
          <w:rFonts w:eastAsia="Calibri"/>
          <w:color w:val="auto"/>
          <w:lang w:val="en-GB"/>
        </w:rPr>
      </w:pPr>
    </w:p>
    <w:p w14:paraId="544843CE" w14:textId="40C55584" w:rsidR="009122F9" w:rsidRDefault="004E2A81" w:rsidP="00516553">
      <w:pPr>
        <w:rPr>
          <w:rFonts w:eastAsia="Calibri"/>
          <w:color w:val="auto"/>
          <w:lang w:val="en-GB"/>
        </w:rPr>
      </w:pPr>
      <w:r w:rsidRPr="0055058B">
        <w:rPr>
          <w:rFonts w:eastAsia="Calibri"/>
          <w:color w:val="auto"/>
          <w:lang w:val="en-GB"/>
        </w:rPr>
        <w:t xml:space="preserve">Particular attention was paid to the cell lysis step. </w:t>
      </w:r>
      <w:r w:rsidR="004C6E04" w:rsidRPr="0055058B">
        <w:rPr>
          <w:rFonts w:eastAsia="Calibri"/>
          <w:color w:val="auto"/>
          <w:lang w:val="en-GB"/>
        </w:rPr>
        <w:t>The</w:t>
      </w:r>
      <w:r w:rsidRPr="0055058B">
        <w:rPr>
          <w:rFonts w:eastAsia="Calibri"/>
          <w:color w:val="auto"/>
          <w:lang w:val="en-GB"/>
        </w:rPr>
        <w:t xml:space="preserve"> French </w:t>
      </w:r>
      <w:r w:rsidR="004C6E04" w:rsidRPr="0055058B">
        <w:rPr>
          <w:rFonts w:eastAsia="Calibri"/>
          <w:color w:val="auto"/>
          <w:lang w:val="en-GB"/>
        </w:rPr>
        <w:t>press</w:t>
      </w:r>
      <w:r w:rsidRPr="0055058B">
        <w:rPr>
          <w:rFonts w:eastAsia="Calibri"/>
          <w:color w:val="auto"/>
          <w:lang w:val="en-GB"/>
        </w:rPr>
        <w:t xml:space="preserve"> </w:t>
      </w:r>
      <w:r w:rsidR="004C6E04" w:rsidRPr="0055058B">
        <w:rPr>
          <w:rFonts w:eastAsia="Calibri"/>
          <w:color w:val="auto"/>
          <w:lang w:val="en-GB"/>
        </w:rPr>
        <w:t>has been</w:t>
      </w:r>
      <w:r w:rsidRPr="0055058B">
        <w:rPr>
          <w:rFonts w:eastAsia="Calibri"/>
          <w:color w:val="auto"/>
          <w:lang w:val="en-GB"/>
        </w:rPr>
        <w:t xml:space="preserve"> replaced by </w:t>
      </w:r>
      <w:r w:rsidR="004C6E04" w:rsidRPr="0055058B">
        <w:rPr>
          <w:rFonts w:eastAsia="Calibri"/>
          <w:color w:val="auto"/>
          <w:lang w:val="en-GB"/>
        </w:rPr>
        <w:t>a mechanical cell lysis instrument</w:t>
      </w:r>
      <w:r w:rsidRPr="0055058B">
        <w:rPr>
          <w:rFonts w:eastAsia="Calibri"/>
          <w:color w:val="auto"/>
          <w:lang w:val="en-GB"/>
        </w:rPr>
        <w:t xml:space="preserve">. This method is effective </w:t>
      </w:r>
      <w:r w:rsidR="004C6E04" w:rsidRPr="0055058B">
        <w:rPr>
          <w:rFonts w:eastAsia="Calibri"/>
          <w:color w:val="auto"/>
          <w:lang w:val="en-GB"/>
        </w:rPr>
        <w:t xml:space="preserve">to break Gram-positive cells </w:t>
      </w:r>
      <w:r w:rsidRPr="0055058B">
        <w:rPr>
          <w:rFonts w:eastAsia="Calibri"/>
          <w:color w:val="auto"/>
          <w:lang w:val="en-GB"/>
        </w:rPr>
        <w:t>and</w:t>
      </w:r>
      <w:r w:rsidR="004C6E04" w:rsidRPr="0055058B">
        <w:rPr>
          <w:rFonts w:eastAsia="Calibri"/>
          <w:color w:val="auto"/>
          <w:lang w:val="en-GB"/>
        </w:rPr>
        <w:t xml:space="preserve"> to</w:t>
      </w:r>
      <w:r w:rsidRPr="0055058B">
        <w:rPr>
          <w:rFonts w:eastAsia="Calibri"/>
          <w:color w:val="auto"/>
          <w:lang w:val="en-GB"/>
        </w:rPr>
        <w:t xml:space="preserve"> limit risks associated to </w:t>
      </w:r>
      <w:r w:rsidR="004C6E04" w:rsidRPr="0055058B">
        <w:rPr>
          <w:rFonts w:eastAsia="Calibri"/>
          <w:color w:val="auto"/>
          <w:lang w:val="en-GB"/>
        </w:rPr>
        <w:t>the handling of pathogenic strains</w:t>
      </w:r>
      <w:r w:rsidRPr="0055058B">
        <w:rPr>
          <w:rFonts w:eastAsia="Calibri"/>
          <w:color w:val="auto"/>
          <w:lang w:val="en-GB"/>
        </w:rPr>
        <w:t xml:space="preserve">. </w:t>
      </w:r>
      <w:r w:rsidR="009122F9" w:rsidRPr="0055058B">
        <w:rPr>
          <w:rFonts w:eastAsia="Calibri"/>
          <w:color w:val="auto"/>
          <w:lang w:val="en-GB"/>
        </w:rPr>
        <w:t xml:space="preserve">To </w:t>
      </w:r>
      <w:r w:rsidR="00CE76A0" w:rsidRPr="0055058B">
        <w:rPr>
          <w:rFonts w:eastAsia="Calibri"/>
          <w:color w:val="auto"/>
          <w:lang w:val="en-GB"/>
        </w:rPr>
        <w:t>improve</w:t>
      </w:r>
      <w:r w:rsidR="009122F9" w:rsidRPr="0055058B">
        <w:rPr>
          <w:rFonts w:eastAsia="Calibri"/>
          <w:color w:val="auto"/>
          <w:lang w:val="en-GB"/>
        </w:rPr>
        <w:t xml:space="preserve"> the yield of the </w:t>
      </w:r>
      <w:r w:rsidRPr="0055058B">
        <w:rPr>
          <w:rFonts w:eastAsia="Calibri"/>
          <w:color w:val="auto"/>
          <w:lang w:val="en-GB"/>
        </w:rPr>
        <w:t xml:space="preserve">MS2-affinity purification, </w:t>
      </w:r>
      <w:r w:rsidR="00CE76A0" w:rsidRPr="0055058B">
        <w:rPr>
          <w:rFonts w:eastAsia="Calibri"/>
          <w:color w:val="auto"/>
          <w:lang w:val="en-GB"/>
        </w:rPr>
        <w:t xml:space="preserve">the quantity of MS2-MBP immobilized on the </w:t>
      </w:r>
      <w:r w:rsidR="00B7060A" w:rsidRPr="0055058B">
        <w:rPr>
          <w:rFonts w:eastAsia="Calibri"/>
          <w:color w:val="auto"/>
          <w:lang w:val="en-GB"/>
        </w:rPr>
        <w:t>amylose resin</w:t>
      </w:r>
      <w:r w:rsidR="00CE76A0" w:rsidRPr="0055058B">
        <w:rPr>
          <w:rFonts w:eastAsia="Calibri"/>
          <w:color w:val="auto"/>
          <w:lang w:val="en-GB"/>
        </w:rPr>
        <w:t xml:space="preserve"> has been drastically increased. </w:t>
      </w:r>
      <w:r w:rsidR="00B7060A" w:rsidRPr="0055058B">
        <w:rPr>
          <w:rFonts w:eastAsia="Calibri"/>
          <w:color w:val="auto"/>
          <w:lang w:val="en-GB"/>
        </w:rPr>
        <w:t>This has required to adjust the stringency and number of washes.</w:t>
      </w:r>
    </w:p>
    <w:p w14:paraId="6D6E8364" w14:textId="77777777" w:rsidR="00912521" w:rsidRPr="0055058B" w:rsidRDefault="00912521" w:rsidP="00516553">
      <w:pPr>
        <w:rPr>
          <w:rFonts w:eastAsia="Calibri"/>
          <w:color w:val="auto"/>
          <w:lang w:val="en-GB"/>
        </w:rPr>
      </w:pPr>
    </w:p>
    <w:p w14:paraId="752E35A4" w14:textId="6BD63AC4" w:rsidR="003A54B8" w:rsidRPr="0055058B" w:rsidRDefault="00D53BF8" w:rsidP="00516553">
      <w:pPr>
        <w:rPr>
          <w:rFonts w:eastAsia="Calibri"/>
          <w:color w:val="auto"/>
        </w:rPr>
      </w:pPr>
      <w:r w:rsidRPr="0055058B">
        <w:rPr>
          <w:rFonts w:eastAsia="Calibri"/>
          <w:color w:val="auto"/>
          <w:lang w:val="en-GB"/>
        </w:rPr>
        <w:t>Unlike the initial protocol, MAPS is here performed in duplicate, from two biological replicates. A workflow has been developed to implement statistical analysis (</w:t>
      </w:r>
      <w:r w:rsidRPr="00912521">
        <w:rPr>
          <w:rFonts w:eastAsia="Calibri"/>
          <w:b/>
          <w:bCs/>
          <w:color w:val="auto"/>
          <w:lang w:val="en-GB"/>
        </w:rPr>
        <w:t>Figure 2</w:t>
      </w:r>
      <w:r w:rsidRPr="0055058B">
        <w:rPr>
          <w:rFonts w:eastAsia="Calibri"/>
          <w:color w:val="auto"/>
          <w:lang w:val="en-GB"/>
        </w:rPr>
        <w:t xml:space="preserve">), which definitively increases the robustness of </w:t>
      </w:r>
      <w:r w:rsidR="00BA5FF2" w:rsidRPr="0055058B">
        <w:rPr>
          <w:rFonts w:eastAsia="Calibri"/>
          <w:color w:val="auto"/>
          <w:lang w:val="en-GB"/>
        </w:rPr>
        <w:t>obtain</w:t>
      </w:r>
      <w:r w:rsidRPr="0055058B">
        <w:rPr>
          <w:rFonts w:eastAsia="Calibri"/>
          <w:color w:val="auto"/>
          <w:lang w:val="en-GB"/>
        </w:rPr>
        <w:t>ed data.</w:t>
      </w:r>
    </w:p>
    <w:p w14:paraId="1C05C203" w14:textId="77777777" w:rsidR="00B7060A" w:rsidRPr="0055058B" w:rsidRDefault="00B7060A" w:rsidP="00516553">
      <w:pPr>
        <w:rPr>
          <w:rFonts w:eastAsia="Calibri"/>
          <w:color w:val="auto"/>
          <w:lang w:val="en-GB"/>
        </w:rPr>
      </w:pPr>
    </w:p>
    <w:p w14:paraId="40628509" w14:textId="7FA0B152" w:rsidR="00306A33" w:rsidRPr="0055058B" w:rsidRDefault="00306A33" w:rsidP="00516553">
      <w:pPr>
        <w:rPr>
          <w:rFonts w:eastAsia="Calibri"/>
          <w:b/>
          <w:bCs/>
          <w:color w:val="auto"/>
          <w:lang w:val="en-GB"/>
        </w:rPr>
      </w:pPr>
      <w:r w:rsidRPr="0055058B">
        <w:rPr>
          <w:rFonts w:eastAsia="Calibri"/>
          <w:b/>
          <w:bCs/>
          <w:color w:val="auto"/>
          <w:lang w:val="en-GB"/>
        </w:rPr>
        <w:t>MS2 construct and its expression</w:t>
      </w:r>
    </w:p>
    <w:p w14:paraId="1E967294" w14:textId="7253B810" w:rsidR="00712F27" w:rsidRPr="0055058B" w:rsidRDefault="00FC3ED9" w:rsidP="00516553">
      <w:pPr>
        <w:rPr>
          <w:rFonts w:eastAsia="Calibri"/>
          <w:color w:val="auto"/>
        </w:rPr>
      </w:pPr>
      <w:r w:rsidRPr="0055058B">
        <w:rPr>
          <w:rFonts w:eastAsia="Calibri"/>
          <w:color w:val="auto"/>
          <w:lang w:val="en-GB"/>
        </w:rPr>
        <w:t xml:space="preserve">This </w:t>
      </w:r>
      <w:r w:rsidR="00306A33" w:rsidRPr="0055058B">
        <w:rPr>
          <w:rFonts w:eastAsia="Calibri"/>
          <w:color w:val="auto"/>
          <w:lang w:val="en-GB"/>
        </w:rPr>
        <w:t xml:space="preserve">MAPS </w:t>
      </w:r>
      <w:r w:rsidRPr="0055058B">
        <w:rPr>
          <w:rFonts w:eastAsia="Calibri"/>
          <w:color w:val="auto"/>
          <w:lang w:val="en-GB"/>
        </w:rPr>
        <w:t xml:space="preserve">protocol was established to identify </w:t>
      </w:r>
      <w:r w:rsidR="00306A33" w:rsidRPr="0055058B">
        <w:rPr>
          <w:rFonts w:eastAsia="Calibri"/>
          <w:color w:val="auto"/>
          <w:lang w:val="en-GB"/>
        </w:rPr>
        <w:t xml:space="preserve">the </w:t>
      </w:r>
      <w:proofErr w:type="spellStart"/>
      <w:r w:rsidRPr="0055058B">
        <w:rPr>
          <w:rFonts w:eastAsia="Calibri"/>
          <w:color w:val="auto"/>
          <w:lang w:val="en-GB"/>
        </w:rPr>
        <w:t>targetome</w:t>
      </w:r>
      <w:proofErr w:type="spellEnd"/>
      <w:r w:rsidRPr="0055058B">
        <w:rPr>
          <w:rFonts w:eastAsia="Calibri"/>
          <w:color w:val="auto"/>
          <w:lang w:val="en-GB"/>
        </w:rPr>
        <w:t xml:space="preserve"> of </w:t>
      </w:r>
      <w:r w:rsidR="00306A33" w:rsidRPr="0055058B">
        <w:rPr>
          <w:rFonts w:eastAsia="Calibri"/>
          <w:color w:val="auto"/>
          <w:lang w:val="en-GB"/>
        </w:rPr>
        <w:t xml:space="preserve">staphylococcal </w:t>
      </w:r>
      <w:r w:rsidRPr="0055058B">
        <w:rPr>
          <w:rFonts w:eastAsia="Calibri"/>
          <w:color w:val="auto"/>
          <w:lang w:val="en-GB"/>
        </w:rPr>
        <w:t>sRNA</w:t>
      </w:r>
      <w:r w:rsidR="00306A33" w:rsidRPr="0055058B">
        <w:rPr>
          <w:rFonts w:eastAsia="Calibri"/>
          <w:color w:val="auto"/>
          <w:lang w:val="en-GB"/>
        </w:rPr>
        <w:t>s. The MS2-sRNA construct is</w:t>
      </w:r>
      <w:r w:rsidRPr="0055058B">
        <w:rPr>
          <w:rFonts w:eastAsia="Calibri"/>
          <w:color w:val="auto"/>
          <w:lang w:val="en-GB"/>
        </w:rPr>
        <w:t xml:space="preserve"> expressed from </w:t>
      </w:r>
      <w:r w:rsidR="00306A33" w:rsidRPr="0055058B">
        <w:rPr>
          <w:rFonts w:eastAsia="Calibri"/>
          <w:color w:val="auto"/>
          <w:lang w:val="en-GB"/>
        </w:rPr>
        <w:t>a</w:t>
      </w:r>
      <w:r w:rsidR="7C1083B1" w:rsidRPr="0055058B">
        <w:rPr>
          <w:rFonts w:eastAsia="Calibri"/>
          <w:color w:val="auto"/>
          <w:lang w:val="en-GB"/>
        </w:rPr>
        <w:t xml:space="preserve"> low-copy number</w:t>
      </w:r>
      <w:r w:rsidR="00306A33" w:rsidRPr="0055058B">
        <w:rPr>
          <w:rFonts w:eastAsia="Calibri"/>
          <w:color w:val="auto"/>
          <w:lang w:val="en-GB"/>
        </w:rPr>
        <w:t xml:space="preserve"> plasmid (pCN51</w:t>
      </w:r>
      <w:r w:rsidR="6E2E645A" w:rsidRPr="0055058B">
        <w:rPr>
          <w:rFonts w:eastAsia="Calibri"/>
          <w:color w:val="auto"/>
          <w:lang w:val="en-GB"/>
        </w:rPr>
        <w:t>,</w:t>
      </w:r>
      <w:r w:rsidR="36AB6C0B" w:rsidRPr="0055058B">
        <w:rPr>
          <w:rFonts w:eastAsia="Calibri"/>
          <w:color w:val="auto"/>
          <w:lang w:val="en-GB"/>
        </w:rPr>
        <w:t xml:space="preserve"> 20 to 25 copies/cell</w:t>
      </w:r>
      <w:r w:rsidR="2ECCE721" w:rsidRPr="0055058B">
        <w:rPr>
          <w:rFonts w:eastAsia="Calibri"/>
          <w:color w:val="auto"/>
          <w:lang w:val="en-GB"/>
        </w:rPr>
        <w:t>)</w:t>
      </w:r>
      <w:r w:rsidR="00306A33" w:rsidRPr="0055058B">
        <w:rPr>
          <w:rFonts w:eastAsia="Calibri"/>
          <w:color w:val="auto"/>
          <w:lang w:val="en-GB"/>
        </w:rPr>
        <w:t xml:space="preserve"> and under the control of </w:t>
      </w:r>
      <w:r w:rsidRPr="0055058B">
        <w:rPr>
          <w:rFonts w:eastAsia="Calibri"/>
          <w:color w:val="auto"/>
          <w:lang w:val="en-GB"/>
        </w:rPr>
        <w:t>the quorum-sensing dependent P3 promoter</w:t>
      </w:r>
      <w:r w:rsidR="00807E96" w:rsidRPr="0055058B">
        <w:rPr>
          <w:rFonts w:eastAsia="Calibri"/>
          <w:color w:val="auto"/>
          <w:lang w:val="en-GB"/>
        </w:rPr>
        <w:t>,</w:t>
      </w:r>
      <w:r w:rsidRPr="0055058B">
        <w:rPr>
          <w:rFonts w:eastAsia="Calibri"/>
          <w:color w:val="auto"/>
          <w:lang w:val="en-GB"/>
        </w:rPr>
        <w:t xml:space="preserve"> </w:t>
      </w:r>
      <w:r w:rsidR="00306A33" w:rsidRPr="0055058B">
        <w:rPr>
          <w:rFonts w:eastAsia="Calibri"/>
          <w:color w:val="auto"/>
          <w:lang w:val="en-GB"/>
        </w:rPr>
        <w:t>mainly</w:t>
      </w:r>
      <w:r w:rsidRPr="0055058B">
        <w:rPr>
          <w:rFonts w:eastAsia="Calibri"/>
          <w:color w:val="auto"/>
          <w:lang w:val="en-GB"/>
        </w:rPr>
        <w:t xml:space="preserve"> induced during stationary phase. This expression pattern corresponds to studied sRNAs in </w:t>
      </w:r>
      <w:r w:rsidRPr="0055058B">
        <w:rPr>
          <w:rFonts w:eastAsia="Calibri"/>
          <w:i/>
          <w:iCs/>
          <w:color w:val="auto"/>
          <w:lang w:val="en-GB"/>
        </w:rPr>
        <w:t xml:space="preserve">S. aureus </w:t>
      </w:r>
      <w:r w:rsidR="00306A33" w:rsidRPr="0055058B">
        <w:rPr>
          <w:rFonts w:eastAsia="Calibri"/>
          <w:i/>
          <w:iCs/>
          <w:color w:val="auto"/>
          <w:lang w:val="en-GB"/>
        </w:rPr>
        <w:softHyphen/>
      </w:r>
      <w:r w:rsidR="00912521">
        <w:rPr>
          <w:rFonts w:eastAsia="Calibri"/>
          <w:color w:val="auto"/>
          <w:lang w:val="en-GB"/>
        </w:rPr>
        <w:t>(</w:t>
      </w:r>
      <w:r w:rsidR="00306A33" w:rsidRPr="0055058B">
        <w:rPr>
          <w:rFonts w:eastAsia="Calibri"/>
          <w:color w:val="auto"/>
          <w:lang w:val="en-GB"/>
        </w:rPr>
        <w:t xml:space="preserve">i.e. </w:t>
      </w:r>
      <w:proofErr w:type="spellStart"/>
      <w:r w:rsidR="00306A33" w:rsidRPr="0055058B">
        <w:rPr>
          <w:rFonts w:eastAsia="Calibri"/>
          <w:color w:val="auto"/>
          <w:lang w:val="en-GB"/>
        </w:rPr>
        <w:t>RsaA</w:t>
      </w:r>
      <w:proofErr w:type="spellEnd"/>
      <w:r w:rsidR="00306A33" w:rsidRPr="0055058B">
        <w:rPr>
          <w:rFonts w:eastAsia="Calibri"/>
          <w:color w:val="auto"/>
          <w:lang w:val="en-GB"/>
        </w:rPr>
        <w:t xml:space="preserve">, </w:t>
      </w:r>
      <w:proofErr w:type="spellStart"/>
      <w:r w:rsidR="00306A33" w:rsidRPr="0055058B">
        <w:rPr>
          <w:rFonts w:eastAsia="Calibri"/>
          <w:color w:val="auto"/>
          <w:lang w:val="en-GB"/>
        </w:rPr>
        <w:t>RsaI</w:t>
      </w:r>
      <w:proofErr w:type="spellEnd"/>
      <w:r w:rsidR="00306A33" w:rsidRPr="0055058B">
        <w:rPr>
          <w:rFonts w:eastAsia="Calibri"/>
          <w:color w:val="auto"/>
          <w:lang w:val="en-GB"/>
        </w:rPr>
        <w:t xml:space="preserve"> and </w:t>
      </w:r>
      <w:proofErr w:type="spellStart"/>
      <w:r w:rsidR="00306A33" w:rsidRPr="0055058B">
        <w:rPr>
          <w:rFonts w:eastAsia="Calibri"/>
          <w:color w:val="auto"/>
          <w:lang w:val="en-GB"/>
        </w:rPr>
        <w:t>RsaC</w:t>
      </w:r>
      <w:proofErr w:type="spellEnd"/>
      <w:r w:rsidR="00306A33" w:rsidRPr="0055058B">
        <w:rPr>
          <w:rFonts w:eastAsia="Calibri"/>
          <w:color w:val="auto"/>
          <w:lang w:val="en-GB"/>
        </w:rPr>
        <w:t>)</w:t>
      </w:r>
      <w:r w:rsidR="00306A33" w:rsidRPr="0055058B">
        <w:rPr>
          <w:rFonts w:eastAsia="Calibri"/>
          <w:i/>
          <w:iCs/>
          <w:color w:val="auto"/>
          <w:lang w:val="en-GB"/>
        </w:rPr>
        <w:t xml:space="preserve"> </w:t>
      </w:r>
      <w:r w:rsidRPr="0055058B">
        <w:rPr>
          <w:rFonts w:eastAsia="Calibri"/>
          <w:color w:val="auto"/>
          <w:lang w:val="en-GB"/>
        </w:rPr>
        <w:t xml:space="preserve">and ensures </w:t>
      </w:r>
      <w:r w:rsidR="005E0824" w:rsidRPr="0055058B">
        <w:rPr>
          <w:rFonts w:eastAsia="Calibri"/>
          <w:color w:val="auto"/>
          <w:lang w:val="en-GB"/>
        </w:rPr>
        <w:t xml:space="preserve">a </w:t>
      </w:r>
      <w:r w:rsidRPr="0055058B">
        <w:rPr>
          <w:rFonts w:eastAsia="Calibri"/>
          <w:color w:val="auto"/>
          <w:lang w:val="en-GB"/>
        </w:rPr>
        <w:t xml:space="preserve">rather strong MS2-sRNA </w:t>
      </w:r>
      <w:r w:rsidR="00712F27" w:rsidRPr="0055058B">
        <w:rPr>
          <w:rFonts w:eastAsia="Calibri"/>
          <w:color w:val="auto"/>
          <w:lang w:val="en-GB"/>
        </w:rPr>
        <w:t>synthesis</w:t>
      </w:r>
      <w:r w:rsidRPr="0055058B">
        <w:rPr>
          <w:rFonts w:eastAsia="Calibri"/>
          <w:color w:val="auto"/>
          <w:lang w:val="en-GB"/>
        </w:rPr>
        <w:t xml:space="preserve">. However, we cannot exclude </w:t>
      </w:r>
      <w:r w:rsidRPr="0055058B">
        <w:rPr>
          <w:rFonts w:eastAsia="Calibri"/>
          <w:color w:val="auto"/>
          <w:lang w:val="en-GB"/>
        </w:rPr>
        <w:lastRenderedPageBreak/>
        <w:t xml:space="preserve">that in </w:t>
      </w:r>
      <w:r w:rsidR="00807E96" w:rsidRPr="0055058B">
        <w:rPr>
          <w:rFonts w:eastAsia="Calibri"/>
          <w:color w:val="auto"/>
          <w:lang w:val="en-GB"/>
        </w:rPr>
        <w:t xml:space="preserve">other </w:t>
      </w:r>
      <w:r w:rsidRPr="0055058B">
        <w:rPr>
          <w:rFonts w:eastAsia="Calibri"/>
          <w:color w:val="auto"/>
          <w:lang w:val="en-GB"/>
        </w:rPr>
        <w:t xml:space="preserve">cases, the P3 promoter may not be appropriate and does not reflect the natural physiological state of bacteria when the sRNA is induced. Another way to </w:t>
      </w:r>
      <w:r w:rsidR="00306A33" w:rsidRPr="0055058B">
        <w:rPr>
          <w:rFonts w:eastAsia="Calibri"/>
          <w:color w:val="auto"/>
          <w:lang w:val="en-GB"/>
        </w:rPr>
        <w:t>control</w:t>
      </w:r>
      <w:r w:rsidRPr="0055058B">
        <w:rPr>
          <w:rFonts w:eastAsia="Calibri"/>
          <w:color w:val="auto"/>
          <w:lang w:val="en-GB"/>
        </w:rPr>
        <w:t xml:space="preserve"> MS2-sRNA production is </w:t>
      </w:r>
      <w:r w:rsidR="00306A33" w:rsidRPr="0055058B">
        <w:rPr>
          <w:rFonts w:eastAsia="Calibri"/>
          <w:color w:val="auto"/>
          <w:lang w:val="en-GB"/>
        </w:rPr>
        <w:t>to</w:t>
      </w:r>
      <w:r w:rsidRPr="0055058B">
        <w:rPr>
          <w:rFonts w:eastAsia="Calibri"/>
          <w:color w:val="auto"/>
          <w:lang w:val="en-GB"/>
        </w:rPr>
        <w:t xml:space="preserve"> </w:t>
      </w:r>
      <w:r w:rsidR="00306A33" w:rsidRPr="0055058B">
        <w:rPr>
          <w:rFonts w:eastAsia="Calibri"/>
          <w:color w:val="auto"/>
          <w:lang w:val="en-GB"/>
        </w:rPr>
        <w:t>use</w:t>
      </w:r>
      <w:r w:rsidRPr="0055058B">
        <w:rPr>
          <w:rFonts w:eastAsia="Calibri"/>
          <w:color w:val="auto"/>
          <w:lang w:val="en-GB"/>
        </w:rPr>
        <w:t xml:space="preserve"> chemically inducible promoters</w:t>
      </w:r>
      <w:r w:rsidR="00B714B3" w:rsidRPr="0055058B">
        <w:rPr>
          <w:rFonts w:eastAsia="Calibri"/>
          <w:color w:val="auto"/>
          <w:lang w:val="en-GB"/>
        </w:rPr>
        <w:t xml:space="preserve"> (e.g.</w:t>
      </w:r>
      <w:r w:rsidR="00912521">
        <w:rPr>
          <w:rFonts w:eastAsia="Calibri"/>
          <w:color w:val="auto"/>
          <w:lang w:val="en-GB"/>
        </w:rPr>
        <w:t>,</w:t>
      </w:r>
      <w:r w:rsidR="00B714B3" w:rsidRPr="0055058B">
        <w:rPr>
          <w:rFonts w:eastAsia="Calibri"/>
          <w:color w:val="auto"/>
          <w:lang w:val="en-GB"/>
        </w:rPr>
        <w:t xml:space="preserve"> tetracycline-inducible promoters)</w:t>
      </w:r>
      <w:r w:rsidRPr="0055058B">
        <w:rPr>
          <w:rFonts w:eastAsia="Calibri"/>
          <w:color w:val="auto"/>
          <w:lang w:val="en-GB"/>
        </w:rPr>
        <w:t xml:space="preserve">. </w:t>
      </w:r>
      <w:r w:rsidR="74FE2A10" w:rsidRPr="0055058B">
        <w:rPr>
          <w:rFonts w:eastAsia="Calibri"/>
          <w:color w:val="auto"/>
          <w:lang w:val="en-GB"/>
        </w:rPr>
        <w:t xml:space="preserve">These tools </w:t>
      </w:r>
      <w:r w:rsidR="767BD9D4" w:rsidRPr="0055058B">
        <w:rPr>
          <w:rFonts w:eastAsia="Calibri"/>
          <w:color w:val="auto"/>
          <w:lang w:val="en-GB"/>
        </w:rPr>
        <w:t>allow</w:t>
      </w:r>
      <w:r w:rsidRPr="0055058B">
        <w:rPr>
          <w:rFonts w:eastAsia="Calibri"/>
          <w:color w:val="auto"/>
          <w:lang w:val="en-GB"/>
        </w:rPr>
        <w:t xml:space="preserve"> </w:t>
      </w:r>
      <w:r w:rsidR="00807E96" w:rsidRPr="0055058B">
        <w:rPr>
          <w:rFonts w:eastAsia="Calibri"/>
          <w:color w:val="auto"/>
          <w:lang w:val="en-GB"/>
        </w:rPr>
        <w:t xml:space="preserve">a pulse </w:t>
      </w:r>
      <w:r w:rsidRPr="0055058B">
        <w:rPr>
          <w:rFonts w:eastAsia="Calibri"/>
          <w:color w:val="auto"/>
          <w:lang w:val="en-GB"/>
        </w:rPr>
        <w:t>expression</w:t>
      </w:r>
      <w:r w:rsidR="00807E96" w:rsidRPr="0055058B">
        <w:rPr>
          <w:rFonts w:eastAsia="Calibri"/>
          <w:color w:val="auto"/>
          <w:lang w:val="en-GB"/>
        </w:rPr>
        <w:t xml:space="preserve"> of</w:t>
      </w:r>
      <w:r w:rsidR="00B714B3" w:rsidRPr="0055058B">
        <w:rPr>
          <w:rFonts w:eastAsia="Calibri"/>
          <w:color w:val="auto"/>
          <w:lang w:val="en-GB"/>
        </w:rPr>
        <w:t xml:space="preserve"> the</w:t>
      </w:r>
      <w:r w:rsidR="00807E96" w:rsidRPr="0055058B">
        <w:rPr>
          <w:rFonts w:eastAsia="Calibri"/>
          <w:color w:val="auto"/>
          <w:lang w:val="en-GB"/>
        </w:rPr>
        <w:t xml:space="preserve"> </w:t>
      </w:r>
      <w:r w:rsidR="009502FD" w:rsidRPr="0055058B">
        <w:rPr>
          <w:rFonts w:eastAsia="Calibri"/>
          <w:color w:val="auto"/>
          <w:lang w:val="en-GB"/>
        </w:rPr>
        <w:t>MS2-</w:t>
      </w:r>
      <w:r w:rsidR="00807E96" w:rsidRPr="0055058B">
        <w:rPr>
          <w:rFonts w:eastAsia="Calibri"/>
          <w:color w:val="auto"/>
          <w:lang w:val="en-GB"/>
        </w:rPr>
        <w:t>sRNA</w:t>
      </w:r>
      <w:r w:rsidR="009502FD" w:rsidRPr="0055058B">
        <w:rPr>
          <w:rFonts w:eastAsia="Calibri"/>
          <w:color w:val="auto"/>
          <w:lang w:val="en-GB"/>
        </w:rPr>
        <w:t xml:space="preserve"> construct</w:t>
      </w:r>
      <w:r w:rsidRPr="0055058B">
        <w:rPr>
          <w:rFonts w:eastAsia="Calibri"/>
          <w:color w:val="auto"/>
          <w:lang w:val="en-GB"/>
        </w:rPr>
        <w:t xml:space="preserve">, but this setting does not guarantee that RNA targets will be concomitantly expressed. </w:t>
      </w:r>
      <w:r w:rsidR="00751230" w:rsidRPr="0055058B">
        <w:rPr>
          <w:rFonts w:eastAsia="Calibri"/>
          <w:color w:val="auto"/>
          <w:lang w:val="en-GB"/>
        </w:rPr>
        <w:t>A</w:t>
      </w:r>
      <w:r w:rsidR="00B714B3" w:rsidRPr="0055058B">
        <w:rPr>
          <w:rFonts w:eastAsia="Calibri"/>
          <w:color w:val="auto"/>
          <w:lang w:val="en-GB"/>
        </w:rPr>
        <w:t>nother</w:t>
      </w:r>
      <w:r w:rsidR="00751230" w:rsidRPr="0055058B">
        <w:rPr>
          <w:rFonts w:eastAsia="Calibri"/>
          <w:color w:val="auto"/>
          <w:lang w:val="en-GB"/>
        </w:rPr>
        <w:t xml:space="preserve"> drawback is that expression from a p</w:t>
      </w:r>
      <w:r w:rsidRPr="0055058B">
        <w:rPr>
          <w:rFonts w:eastAsia="Calibri"/>
          <w:color w:val="auto"/>
          <w:lang w:val="en-GB"/>
        </w:rPr>
        <w:t xml:space="preserve">lasmid </w:t>
      </w:r>
      <w:r w:rsidR="00751230" w:rsidRPr="0055058B">
        <w:rPr>
          <w:rFonts w:eastAsia="Calibri"/>
          <w:color w:val="auto"/>
          <w:lang w:val="en-GB"/>
        </w:rPr>
        <w:t>can</w:t>
      </w:r>
      <w:r w:rsidRPr="0055058B">
        <w:rPr>
          <w:rFonts w:eastAsia="Calibri"/>
          <w:color w:val="auto"/>
          <w:lang w:val="en-GB"/>
        </w:rPr>
        <w:t xml:space="preserve"> </w:t>
      </w:r>
      <w:r w:rsidR="00751230" w:rsidRPr="0055058B">
        <w:rPr>
          <w:rFonts w:eastAsia="Calibri"/>
          <w:color w:val="auto"/>
          <w:lang w:val="en-GB"/>
        </w:rPr>
        <w:t>lead</w:t>
      </w:r>
      <w:r w:rsidRPr="0055058B">
        <w:rPr>
          <w:rFonts w:eastAsia="Calibri"/>
          <w:color w:val="auto"/>
          <w:lang w:val="en-GB"/>
        </w:rPr>
        <w:t xml:space="preserve"> to </w:t>
      </w:r>
      <w:r w:rsidR="00B714B3" w:rsidRPr="0055058B">
        <w:rPr>
          <w:rFonts w:eastAsia="Calibri"/>
          <w:color w:val="auto"/>
          <w:lang w:val="en-GB"/>
        </w:rPr>
        <w:t xml:space="preserve">the </w:t>
      </w:r>
      <w:r w:rsidR="00751230" w:rsidRPr="0055058B">
        <w:rPr>
          <w:rFonts w:eastAsia="Calibri"/>
          <w:color w:val="auto"/>
          <w:lang w:val="en-GB"/>
        </w:rPr>
        <w:t>overproduction</w:t>
      </w:r>
      <w:r w:rsidRPr="0055058B">
        <w:rPr>
          <w:rFonts w:eastAsia="Calibri"/>
          <w:color w:val="auto"/>
          <w:lang w:val="en-GB"/>
        </w:rPr>
        <w:t xml:space="preserve"> of the studied sRNA</w:t>
      </w:r>
      <w:r w:rsidR="00751230" w:rsidRPr="0055058B">
        <w:rPr>
          <w:rFonts w:eastAsia="Calibri"/>
          <w:color w:val="auto"/>
          <w:lang w:val="en-GB"/>
        </w:rPr>
        <w:t xml:space="preserve">, </w:t>
      </w:r>
      <w:r w:rsidR="7B967C4D" w:rsidRPr="0055058B">
        <w:rPr>
          <w:rFonts w:eastAsia="Calibri"/>
          <w:color w:val="auto"/>
          <w:lang w:val="en-GB"/>
        </w:rPr>
        <w:t>even more emphasi</w:t>
      </w:r>
      <w:r w:rsidR="00CF12BA" w:rsidRPr="0055058B">
        <w:rPr>
          <w:rFonts w:eastAsia="Calibri"/>
          <w:color w:val="auto"/>
          <w:lang w:val="en-GB"/>
        </w:rPr>
        <w:t>z</w:t>
      </w:r>
      <w:r w:rsidR="7B967C4D" w:rsidRPr="0055058B">
        <w:rPr>
          <w:rFonts w:eastAsia="Calibri"/>
          <w:color w:val="auto"/>
          <w:lang w:val="en-GB"/>
        </w:rPr>
        <w:t>ed</w:t>
      </w:r>
      <w:r w:rsidRPr="0055058B">
        <w:rPr>
          <w:rFonts w:eastAsia="Calibri"/>
          <w:color w:val="auto"/>
          <w:lang w:val="en-GB"/>
        </w:rPr>
        <w:t xml:space="preserve"> </w:t>
      </w:r>
      <w:r w:rsidR="00751230" w:rsidRPr="0055058B">
        <w:rPr>
          <w:rFonts w:eastAsia="Calibri"/>
          <w:color w:val="auto"/>
          <w:lang w:val="en-GB"/>
        </w:rPr>
        <w:t>with</w:t>
      </w:r>
      <w:r w:rsidRPr="0055058B">
        <w:rPr>
          <w:rFonts w:eastAsia="Calibri"/>
          <w:color w:val="auto"/>
          <w:lang w:val="en-GB"/>
        </w:rPr>
        <w:t xml:space="preserve"> high cop</w:t>
      </w:r>
      <w:r w:rsidR="00751230" w:rsidRPr="0055058B">
        <w:rPr>
          <w:rFonts w:eastAsia="Calibri"/>
          <w:color w:val="auto"/>
          <w:lang w:val="en-GB"/>
        </w:rPr>
        <w:t>y</w:t>
      </w:r>
      <w:r w:rsidRPr="0055058B">
        <w:rPr>
          <w:rFonts w:eastAsia="Calibri"/>
          <w:color w:val="auto"/>
          <w:lang w:val="en-GB"/>
        </w:rPr>
        <w:t xml:space="preserve"> number vector. </w:t>
      </w:r>
      <w:r w:rsidR="00712F27" w:rsidRPr="0055058B">
        <w:rPr>
          <w:rFonts w:eastAsia="Calibri"/>
          <w:color w:val="auto"/>
          <w:lang w:val="en-GB"/>
        </w:rPr>
        <w:t xml:space="preserve">This might potentially result in artefactual interactions or </w:t>
      </w:r>
      <w:r w:rsidR="00B714B3" w:rsidRPr="0055058B">
        <w:rPr>
          <w:rFonts w:eastAsia="Calibri"/>
          <w:color w:val="auto"/>
          <w:lang w:val="en-GB"/>
        </w:rPr>
        <w:t xml:space="preserve">the </w:t>
      </w:r>
      <w:r w:rsidR="00712F27" w:rsidRPr="0055058B">
        <w:rPr>
          <w:rFonts w:eastAsia="Calibri"/>
          <w:color w:val="auto"/>
          <w:lang w:val="en-GB"/>
        </w:rPr>
        <w:t xml:space="preserve">disruption of associated RNA chaperone functions. The most appropriate alternative is to </w:t>
      </w:r>
      <w:r w:rsidR="007659B8" w:rsidRPr="0055058B">
        <w:rPr>
          <w:rFonts w:eastAsia="Calibri"/>
          <w:color w:val="auto"/>
          <w:lang w:val="en-GB"/>
        </w:rPr>
        <w:t>insert a MS2 tag at the 5’</w:t>
      </w:r>
      <w:r w:rsidR="007C145D" w:rsidRPr="0055058B">
        <w:rPr>
          <w:rFonts w:eastAsia="Calibri"/>
          <w:color w:val="auto"/>
          <w:lang w:val="en-GB"/>
        </w:rPr>
        <w:t xml:space="preserve"> </w:t>
      </w:r>
      <w:r w:rsidR="007659B8" w:rsidRPr="0055058B">
        <w:rPr>
          <w:rFonts w:eastAsia="Calibri"/>
          <w:color w:val="auto"/>
          <w:lang w:val="en-GB"/>
        </w:rPr>
        <w:t xml:space="preserve">end of </w:t>
      </w:r>
      <w:r w:rsidR="00712F27" w:rsidRPr="0055058B">
        <w:rPr>
          <w:rFonts w:eastAsia="Calibri"/>
          <w:color w:val="auto"/>
          <w:lang w:val="en-GB"/>
        </w:rPr>
        <w:t>the endogenous sRNA gene</w:t>
      </w:r>
      <w:r w:rsidR="00DE0B8D" w:rsidRPr="0055058B">
        <w:rPr>
          <w:rFonts w:eastAsia="Calibri"/>
          <w:color w:val="auto"/>
          <w:lang w:val="en-GB"/>
        </w:rPr>
        <w:t xml:space="preserve">. Thus, the MS2-sRNA would be chromosomally encoded and </w:t>
      </w:r>
      <w:r w:rsidR="002E5A73" w:rsidRPr="0055058B">
        <w:rPr>
          <w:rFonts w:eastAsia="Calibri"/>
          <w:color w:val="auto"/>
          <w:lang w:val="en-GB"/>
        </w:rPr>
        <w:t>under the control of its native promoter</w:t>
      </w:r>
      <w:r w:rsidR="00DE0B8D" w:rsidRPr="0055058B">
        <w:rPr>
          <w:rFonts w:eastAsia="Calibri"/>
          <w:color w:val="auto"/>
          <w:lang w:val="en-GB"/>
        </w:rPr>
        <w:t>.</w:t>
      </w:r>
      <w:r w:rsidR="00712F27" w:rsidRPr="0055058B">
        <w:rPr>
          <w:rFonts w:eastAsia="Calibri"/>
          <w:color w:val="auto"/>
          <w:lang w:val="en-GB"/>
        </w:rPr>
        <w:t xml:space="preserve"> </w:t>
      </w:r>
      <w:r w:rsidR="00654C61" w:rsidRPr="0055058B">
        <w:rPr>
          <w:rFonts w:eastAsia="Calibri"/>
          <w:color w:val="auto"/>
          <w:lang w:val="en-GB"/>
        </w:rPr>
        <w:t xml:space="preserve">This should </w:t>
      </w:r>
      <w:r w:rsidR="00B714B3" w:rsidRPr="0055058B">
        <w:rPr>
          <w:rFonts w:eastAsia="Calibri"/>
          <w:color w:val="auto"/>
          <w:lang w:val="en-GB"/>
        </w:rPr>
        <w:t>better mimic</w:t>
      </w:r>
      <w:r w:rsidR="00712F27" w:rsidRPr="0055058B">
        <w:rPr>
          <w:rFonts w:eastAsia="Calibri"/>
          <w:color w:val="auto"/>
          <w:lang w:val="en-GB"/>
        </w:rPr>
        <w:t xml:space="preserve"> </w:t>
      </w:r>
      <w:r w:rsidR="00654C61" w:rsidRPr="0055058B">
        <w:rPr>
          <w:rFonts w:eastAsia="Calibri"/>
          <w:color w:val="auto"/>
          <w:lang w:val="en-GB"/>
        </w:rPr>
        <w:t>the</w:t>
      </w:r>
      <w:r w:rsidR="00712F27" w:rsidRPr="0055058B">
        <w:rPr>
          <w:rFonts w:eastAsia="Calibri"/>
          <w:color w:val="auto"/>
          <w:lang w:val="en-GB"/>
        </w:rPr>
        <w:t xml:space="preserve"> </w:t>
      </w:r>
      <w:r w:rsidR="00B714B3" w:rsidRPr="0055058B">
        <w:rPr>
          <w:rFonts w:eastAsia="Calibri"/>
          <w:color w:val="auto"/>
          <w:lang w:val="en-GB"/>
        </w:rPr>
        <w:t>endogenous</w:t>
      </w:r>
      <w:r w:rsidR="00712F27" w:rsidRPr="0055058B">
        <w:rPr>
          <w:rFonts w:eastAsia="Calibri"/>
          <w:color w:val="auto"/>
          <w:lang w:val="en-GB"/>
        </w:rPr>
        <w:t xml:space="preserve"> expression</w:t>
      </w:r>
      <w:r w:rsidR="00B714B3" w:rsidRPr="0055058B">
        <w:rPr>
          <w:rFonts w:eastAsia="Calibri"/>
          <w:color w:val="auto"/>
          <w:lang w:val="en-GB"/>
        </w:rPr>
        <w:t xml:space="preserve"> </w:t>
      </w:r>
      <w:r w:rsidR="00654C61" w:rsidRPr="0055058B">
        <w:rPr>
          <w:rFonts w:eastAsia="Calibri"/>
          <w:color w:val="auto"/>
          <w:lang w:val="en-GB"/>
        </w:rPr>
        <w:t>of studied sRNA</w:t>
      </w:r>
      <w:r w:rsidR="002E5A73" w:rsidRPr="0055058B">
        <w:rPr>
          <w:rFonts w:eastAsia="Calibri"/>
          <w:color w:val="auto"/>
          <w:lang w:val="en-GB"/>
        </w:rPr>
        <w:t xml:space="preserve"> and avoid bias due to the overproduction of the studied sRNA</w:t>
      </w:r>
      <w:r w:rsidR="00712F27" w:rsidRPr="0055058B">
        <w:rPr>
          <w:rFonts w:eastAsia="Calibri"/>
          <w:color w:val="auto"/>
          <w:lang w:val="en-GB"/>
        </w:rPr>
        <w:t xml:space="preserve">. </w:t>
      </w:r>
      <w:r w:rsidR="007C145D" w:rsidRPr="0055058B">
        <w:rPr>
          <w:rFonts w:eastAsia="Calibri"/>
          <w:color w:val="auto"/>
          <w:lang w:val="en-GB"/>
        </w:rPr>
        <w:t xml:space="preserve">In any case, the </w:t>
      </w:r>
      <w:r w:rsidR="00654C61" w:rsidRPr="0055058B">
        <w:rPr>
          <w:rFonts w:eastAsia="Calibri"/>
          <w:color w:val="auto"/>
          <w:lang w:val="en-GB"/>
        </w:rPr>
        <w:t>crucial</w:t>
      </w:r>
      <w:r w:rsidR="00B714B3" w:rsidRPr="0055058B">
        <w:rPr>
          <w:rFonts w:eastAsia="Calibri"/>
          <w:color w:val="auto"/>
          <w:lang w:val="en-GB"/>
        </w:rPr>
        <w:t xml:space="preserve"> </w:t>
      </w:r>
      <w:r w:rsidR="00654C61" w:rsidRPr="0055058B">
        <w:rPr>
          <w:rFonts w:eastAsia="Calibri"/>
          <w:color w:val="auto"/>
          <w:lang w:val="en-GB"/>
        </w:rPr>
        <w:t xml:space="preserve">step is </w:t>
      </w:r>
      <w:r w:rsidR="00B714B3" w:rsidRPr="0055058B">
        <w:rPr>
          <w:rFonts w:eastAsia="Calibri"/>
          <w:color w:val="auto"/>
          <w:lang w:val="en-GB"/>
        </w:rPr>
        <w:t xml:space="preserve">to </w:t>
      </w:r>
      <w:r w:rsidR="00654C61" w:rsidRPr="0055058B">
        <w:rPr>
          <w:rFonts w:eastAsia="Calibri"/>
          <w:color w:val="auto"/>
          <w:lang w:val="en-GB"/>
        </w:rPr>
        <w:t xml:space="preserve">carefully verify the length, stability and functionality of the MS2-sRNA construct, notably using </w:t>
      </w:r>
      <w:r w:rsidR="00654C61" w:rsidRPr="0055058B">
        <w:rPr>
          <w:rFonts w:asciiTheme="minorHAnsi" w:eastAsia="Calibri" w:hAnsiTheme="minorHAnsi" w:cstheme="minorHAnsi"/>
          <w:color w:val="auto"/>
          <w:lang w:val="en-GB"/>
        </w:rPr>
        <w:t>Northern blot assays</w:t>
      </w:r>
      <w:r w:rsidR="000F423D" w:rsidRPr="0055058B">
        <w:rPr>
          <w:rFonts w:asciiTheme="minorHAnsi" w:eastAsia="Calibri" w:hAnsiTheme="minorHAnsi" w:cstheme="minorHAnsi"/>
          <w:color w:val="auto"/>
          <w:lang w:val="en-GB"/>
        </w:rPr>
        <w:t xml:space="preserve"> </w:t>
      </w:r>
      <w:r w:rsidR="00EE4611" w:rsidRPr="0055058B">
        <w:rPr>
          <w:rFonts w:asciiTheme="minorHAnsi" w:hAnsiTheme="minorHAnsi" w:cstheme="minorBidi"/>
          <w:color w:val="auto"/>
          <w:lang w:eastAsia="fr-FR"/>
        </w:rPr>
        <w:t>with</w:t>
      </w:r>
      <w:r w:rsidR="00F87151" w:rsidRPr="0055058B">
        <w:rPr>
          <w:rFonts w:asciiTheme="minorHAnsi" w:hAnsiTheme="minorHAnsi" w:cstheme="minorBidi"/>
          <w:color w:val="auto"/>
          <w:lang w:eastAsia="fr-FR"/>
        </w:rPr>
        <w:t xml:space="preserve"> </w:t>
      </w:r>
      <w:r w:rsidR="00EE4611" w:rsidRPr="0055058B">
        <w:rPr>
          <w:rFonts w:asciiTheme="minorHAnsi" w:hAnsiTheme="minorHAnsi" w:cstheme="minorBidi"/>
          <w:color w:val="auto"/>
          <w:lang w:eastAsia="fr-FR"/>
        </w:rPr>
        <w:t xml:space="preserve">total RNA extracted from cultures </w:t>
      </w:r>
      <w:r w:rsidR="00F87151" w:rsidRPr="0055058B">
        <w:rPr>
          <w:rFonts w:asciiTheme="minorHAnsi" w:hAnsiTheme="minorHAnsi" w:cstheme="minorBidi"/>
          <w:color w:val="auto"/>
          <w:lang w:eastAsia="fr-FR"/>
        </w:rPr>
        <w:t>grow</w:t>
      </w:r>
      <w:r w:rsidR="00EE4611" w:rsidRPr="0055058B">
        <w:rPr>
          <w:rFonts w:asciiTheme="minorHAnsi" w:hAnsiTheme="minorHAnsi" w:cstheme="minorBidi"/>
          <w:color w:val="auto"/>
          <w:lang w:eastAsia="fr-FR"/>
        </w:rPr>
        <w:t>n</w:t>
      </w:r>
      <w:r w:rsidR="00F87151" w:rsidRPr="0055058B">
        <w:rPr>
          <w:rFonts w:asciiTheme="minorHAnsi" w:hAnsiTheme="minorHAnsi" w:cstheme="minorBidi"/>
          <w:color w:val="auto"/>
          <w:lang w:eastAsia="fr-FR"/>
        </w:rPr>
        <w:t xml:space="preserve"> under conditions that </w:t>
      </w:r>
      <w:r w:rsidR="00EE4611" w:rsidRPr="0055058B">
        <w:rPr>
          <w:rFonts w:asciiTheme="minorHAnsi" w:hAnsiTheme="minorHAnsi" w:cstheme="minorBidi"/>
          <w:color w:val="auto"/>
          <w:lang w:eastAsia="fr-FR"/>
        </w:rPr>
        <w:t>trigger</w:t>
      </w:r>
      <w:r w:rsidR="00F87151" w:rsidRPr="0055058B">
        <w:rPr>
          <w:rFonts w:asciiTheme="minorHAnsi" w:hAnsiTheme="minorHAnsi" w:cstheme="minorBidi"/>
          <w:color w:val="auto"/>
          <w:lang w:eastAsia="fr-FR"/>
        </w:rPr>
        <w:t xml:space="preserve"> </w:t>
      </w:r>
      <w:r w:rsidR="008F72B3" w:rsidRPr="0055058B">
        <w:rPr>
          <w:rFonts w:asciiTheme="minorHAnsi" w:hAnsiTheme="minorHAnsi" w:cstheme="minorBidi"/>
          <w:color w:val="auto"/>
          <w:lang w:eastAsia="fr-FR"/>
        </w:rPr>
        <w:t xml:space="preserve">the endogenous </w:t>
      </w:r>
      <w:r w:rsidR="00F87151" w:rsidRPr="0055058B">
        <w:rPr>
          <w:rFonts w:asciiTheme="minorHAnsi" w:hAnsiTheme="minorHAnsi" w:cstheme="minorBidi"/>
          <w:color w:val="auto"/>
          <w:lang w:eastAsia="fr-FR"/>
        </w:rPr>
        <w:t>sRNA</w:t>
      </w:r>
      <w:r w:rsidR="00EE4611" w:rsidRPr="0055058B">
        <w:rPr>
          <w:rFonts w:asciiTheme="minorHAnsi" w:hAnsiTheme="minorHAnsi" w:cstheme="minorBidi"/>
          <w:color w:val="auto"/>
          <w:lang w:eastAsia="fr-FR"/>
        </w:rPr>
        <w:t xml:space="preserve"> production and</w:t>
      </w:r>
      <w:r w:rsidR="00F87151" w:rsidRPr="0055058B">
        <w:rPr>
          <w:rFonts w:asciiTheme="minorHAnsi" w:hAnsiTheme="minorHAnsi" w:cstheme="minorBidi"/>
          <w:color w:val="auto"/>
          <w:lang w:eastAsia="fr-FR"/>
        </w:rPr>
        <w:t xml:space="preserve"> function</w:t>
      </w:r>
      <w:r w:rsidR="00F87151" w:rsidRPr="0055058B">
        <w:rPr>
          <w:rFonts w:asciiTheme="minorHAnsi" w:eastAsia="Calibri" w:hAnsiTheme="minorHAnsi" w:cstheme="minorBidi"/>
          <w:color w:val="auto"/>
          <w:lang w:val="en-GB"/>
        </w:rPr>
        <w:t xml:space="preserve">. </w:t>
      </w:r>
      <w:bookmarkStart w:id="4" w:name="_Hlk46391924"/>
      <w:r w:rsidR="00F87151" w:rsidRPr="0055058B">
        <w:rPr>
          <w:rFonts w:asciiTheme="minorHAnsi" w:eastAsia="Calibri" w:hAnsiTheme="minorHAnsi" w:cstheme="minorBidi"/>
          <w:color w:val="auto"/>
          <w:lang w:val="en-GB"/>
        </w:rPr>
        <w:t>Undeniably</w:t>
      </w:r>
      <w:r w:rsidR="00F87151" w:rsidRPr="0055058B">
        <w:rPr>
          <w:rFonts w:eastAsia="Calibri"/>
          <w:color w:val="auto"/>
          <w:lang w:val="en-GB"/>
        </w:rPr>
        <w:t>, the use of an improper</w:t>
      </w:r>
      <w:r w:rsidR="008F72B3" w:rsidRPr="0055058B">
        <w:rPr>
          <w:rFonts w:eastAsia="Calibri"/>
          <w:color w:val="auto"/>
          <w:lang w:val="en-GB"/>
        </w:rPr>
        <w:t>/unfunctional</w:t>
      </w:r>
      <w:r w:rsidR="00F87151" w:rsidRPr="0055058B">
        <w:rPr>
          <w:rFonts w:eastAsia="Calibri"/>
          <w:color w:val="auto"/>
          <w:lang w:val="en-GB"/>
        </w:rPr>
        <w:t xml:space="preserve"> MS2-sRNA construct can drastically affect generated results</w:t>
      </w:r>
      <w:bookmarkEnd w:id="4"/>
      <w:r w:rsidR="00F87151" w:rsidRPr="0055058B">
        <w:rPr>
          <w:rFonts w:eastAsia="Calibri"/>
          <w:color w:val="auto"/>
          <w:lang w:val="en-GB"/>
        </w:rPr>
        <w:t xml:space="preserve">, supporting the significance of controls described above. </w:t>
      </w:r>
      <w:r w:rsidR="00EE5336" w:rsidRPr="0055058B">
        <w:rPr>
          <w:rFonts w:eastAsia="Calibri"/>
          <w:color w:val="auto"/>
          <w:lang w:val="en-GB"/>
        </w:rPr>
        <w:t xml:space="preserve">Finally, </w:t>
      </w:r>
      <w:r w:rsidR="00C7636C" w:rsidRPr="0055058B">
        <w:rPr>
          <w:rFonts w:eastAsia="Calibri"/>
          <w:color w:val="auto"/>
          <w:lang w:val="en-GB"/>
        </w:rPr>
        <w:t xml:space="preserve">the </w:t>
      </w:r>
      <w:r w:rsidR="00EE5336" w:rsidRPr="0055058B">
        <w:rPr>
          <w:rFonts w:eastAsia="Calibri"/>
          <w:color w:val="auto"/>
          <w:lang w:val="en-GB"/>
        </w:rPr>
        <w:t xml:space="preserve">MS2-sRNA is always produced </w:t>
      </w:r>
      <w:r w:rsidR="00C7636C" w:rsidRPr="0055058B">
        <w:rPr>
          <w:rFonts w:eastAsia="Calibri"/>
          <w:color w:val="auto"/>
          <w:lang w:val="en-GB"/>
        </w:rPr>
        <w:t xml:space="preserve">in </w:t>
      </w:r>
      <w:r w:rsidR="00EE5336" w:rsidRPr="0055058B">
        <w:rPr>
          <w:rFonts w:eastAsia="Calibri"/>
          <w:color w:val="auto"/>
          <w:lang w:val="en-GB"/>
        </w:rPr>
        <w:t xml:space="preserve">a </w:t>
      </w:r>
      <w:proofErr w:type="spellStart"/>
      <w:r w:rsidR="00EE5336" w:rsidRPr="0055058B">
        <w:rPr>
          <w:rFonts w:eastAsia="Calibri"/>
          <w:color w:val="auto"/>
          <w:lang w:val="en-GB"/>
        </w:rPr>
        <w:t>Δ</w:t>
      </w:r>
      <w:r w:rsidR="00EE5336" w:rsidRPr="0055058B">
        <w:rPr>
          <w:rFonts w:eastAsia="Calibri"/>
          <w:i/>
          <w:iCs/>
          <w:color w:val="auto"/>
          <w:lang w:val="en-GB"/>
        </w:rPr>
        <w:t>sRNA</w:t>
      </w:r>
      <w:proofErr w:type="spellEnd"/>
      <w:r w:rsidR="00EE5336" w:rsidRPr="0055058B">
        <w:rPr>
          <w:rFonts w:eastAsia="Calibri"/>
          <w:color w:val="auto"/>
          <w:lang w:val="en-GB"/>
        </w:rPr>
        <w:t xml:space="preserve"> background</w:t>
      </w:r>
      <w:r w:rsidR="00C7636C" w:rsidRPr="0055058B">
        <w:rPr>
          <w:rFonts w:eastAsia="Calibri"/>
          <w:color w:val="auto"/>
          <w:lang w:val="en-GB"/>
        </w:rPr>
        <w:t xml:space="preserve"> to maximize the enrichment of mRNA targets</w:t>
      </w:r>
      <w:r w:rsidR="00EE5336" w:rsidRPr="0055058B">
        <w:rPr>
          <w:rFonts w:eastAsia="Calibri"/>
          <w:color w:val="auto"/>
          <w:lang w:val="en-GB"/>
        </w:rPr>
        <w:t xml:space="preserve">. </w:t>
      </w:r>
      <w:r w:rsidR="005E0824" w:rsidRPr="0055058B">
        <w:rPr>
          <w:rFonts w:eastAsia="Calibri"/>
          <w:color w:val="auto"/>
          <w:lang w:val="en-GB"/>
        </w:rPr>
        <w:t>Moreover</w:t>
      </w:r>
      <w:r w:rsidR="00C7636C" w:rsidRPr="0055058B">
        <w:rPr>
          <w:rFonts w:eastAsia="Calibri"/>
          <w:color w:val="auto"/>
          <w:lang w:val="en-GB"/>
        </w:rPr>
        <w:t xml:space="preserve">, </w:t>
      </w:r>
      <w:r w:rsidR="0065726F" w:rsidRPr="0055058B">
        <w:rPr>
          <w:rFonts w:eastAsia="Calibri"/>
          <w:color w:val="auto"/>
          <w:lang w:val="en-GB"/>
        </w:rPr>
        <w:t xml:space="preserve">experiments can be performed in </w:t>
      </w:r>
      <w:r w:rsidR="00EE4611" w:rsidRPr="0055058B">
        <w:rPr>
          <w:rFonts w:eastAsia="Calibri"/>
          <w:color w:val="auto"/>
          <w:lang w:val="en-GB"/>
        </w:rPr>
        <w:t xml:space="preserve">host strains with specific mutations in RNases </w:t>
      </w:r>
      <w:r w:rsidR="0065726F" w:rsidRPr="0055058B">
        <w:rPr>
          <w:rFonts w:eastAsia="Calibri"/>
          <w:color w:val="auto"/>
          <w:lang w:val="en-GB"/>
        </w:rPr>
        <w:t>(e.g.</w:t>
      </w:r>
      <w:r w:rsidR="00912521">
        <w:rPr>
          <w:rFonts w:eastAsia="Calibri"/>
          <w:color w:val="auto"/>
          <w:lang w:val="en-GB"/>
        </w:rPr>
        <w:t>,</w:t>
      </w:r>
      <w:r w:rsidR="0065726F" w:rsidRPr="0055058B">
        <w:rPr>
          <w:rFonts w:eastAsia="Calibri"/>
          <w:color w:val="auto"/>
          <w:lang w:val="en-GB"/>
        </w:rPr>
        <w:t xml:space="preserve"> deletion mutants or temperature-sensitive mutants)</w:t>
      </w:r>
      <w:r w:rsidR="00EE5336" w:rsidRPr="0055058B">
        <w:rPr>
          <w:rFonts w:eastAsia="Calibri"/>
          <w:color w:val="auto"/>
          <w:lang w:val="en-GB"/>
        </w:rPr>
        <w:t xml:space="preserve"> </w:t>
      </w:r>
      <w:r w:rsidR="00CF1451" w:rsidRPr="0055058B">
        <w:rPr>
          <w:rFonts w:eastAsia="Calibri"/>
          <w:color w:val="auto"/>
          <w:lang w:val="en-GB"/>
        </w:rPr>
        <w:t>to avoid mRNA targets degradation by sRNA-dependent recruitment of RNases.</w:t>
      </w:r>
    </w:p>
    <w:p w14:paraId="0CB6561C" w14:textId="77777777" w:rsidR="00C7636C" w:rsidRPr="0055058B" w:rsidRDefault="00C7636C" w:rsidP="00516553">
      <w:pPr>
        <w:rPr>
          <w:rFonts w:eastAsia="Calibri"/>
          <w:color w:val="auto"/>
          <w:lang w:val="en-GB"/>
        </w:rPr>
      </w:pPr>
    </w:p>
    <w:p w14:paraId="4A122871" w14:textId="192BE476" w:rsidR="00C7636C" w:rsidRPr="0055058B" w:rsidRDefault="00B714B3" w:rsidP="00516553">
      <w:pPr>
        <w:rPr>
          <w:rFonts w:eastAsia="Calibri"/>
          <w:b/>
          <w:bCs/>
          <w:color w:val="auto"/>
          <w:lang w:val="en-GB"/>
        </w:rPr>
      </w:pPr>
      <w:r w:rsidRPr="0055058B">
        <w:rPr>
          <w:rFonts w:eastAsia="Calibri"/>
          <w:b/>
          <w:bCs/>
          <w:color w:val="auto"/>
          <w:lang w:val="en-GB"/>
        </w:rPr>
        <w:t xml:space="preserve">The experimental </w:t>
      </w:r>
      <w:r w:rsidR="00C7636C" w:rsidRPr="0055058B">
        <w:rPr>
          <w:rFonts w:eastAsia="Calibri"/>
          <w:b/>
          <w:bCs/>
          <w:color w:val="auto"/>
          <w:lang w:val="en-GB"/>
        </w:rPr>
        <w:t>validation</w:t>
      </w:r>
      <w:r w:rsidRPr="0055058B">
        <w:rPr>
          <w:rFonts w:eastAsia="Calibri"/>
          <w:b/>
          <w:bCs/>
          <w:color w:val="auto"/>
          <w:lang w:val="en-GB"/>
        </w:rPr>
        <w:t xml:space="preserve"> of </w:t>
      </w:r>
      <w:r w:rsidR="005C6323" w:rsidRPr="0055058B">
        <w:rPr>
          <w:rFonts w:eastAsia="Calibri"/>
          <w:b/>
          <w:bCs/>
          <w:color w:val="auto"/>
          <w:lang w:val="en-GB"/>
        </w:rPr>
        <w:t>candidates</w:t>
      </w:r>
      <w:r w:rsidRPr="0055058B">
        <w:rPr>
          <w:rFonts w:eastAsia="Calibri"/>
          <w:b/>
          <w:bCs/>
          <w:color w:val="auto"/>
          <w:lang w:val="en-GB"/>
        </w:rPr>
        <w:t xml:space="preserve"> identified by MAPS is still required</w:t>
      </w:r>
    </w:p>
    <w:p w14:paraId="35A660B3" w14:textId="48F10A5E" w:rsidR="00FC3ED9" w:rsidRDefault="00FC3ED9" w:rsidP="00516553">
      <w:pPr>
        <w:rPr>
          <w:rFonts w:eastAsia="Calibri"/>
          <w:color w:val="auto"/>
          <w:lang w:val="en-GB"/>
        </w:rPr>
      </w:pPr>
      <w:r w:rsidRPr="0055058B">
        <w:rPr>
          <w:rFonts w:eastAsia="Calibri"/>
          <w:color w:val="auto"/>
          <w:lang w:val="en-GB"/>
        </w:rPr>
        <w:t xml:space="preserve">One point </w:t>
      </w:r>
      <w:r w:rsidR="00CF3001" w:rsidRPr="0055058B">
        <w:rPr>
          <w:rFonts w:eastAsia="Calibri"/>
          <w:color w:val="auto"/>
          <w:lang w:val="en-GB"/>
        </w:rPr>
        <w:t>which</w:t>
      </w:r>
      <w:r w:rsidRPr="0055058B">
        <w:rPr>
          <w:rFonts w:eastAsia="Calibri"/>
          <w:color w:val="auto"/>
          <w:lang w:val="en-GB"/>
        </w:rPr>
        <w:t xml:space="preserve"> </w:t>
      </w:r>
      <w:r w:rsidR="00CF3001" w:rsidRPr="0055058B">
        <w:rPr>
          <w:rFonts w:eastAsia="Calibri"/>
          <w:color w:val="auto"/>
          <w:lang w:val="en-GB"/>
        </w:rPr>
        <w:t>needs to be considered</w:t>
      </w:r>
      <w:r w:rsidRPr="0055058B">
        <w:rPr>
          <w:rFonts w:eastAsia="Calibri"/>
          <w:color w:val="auto"/>
          <w:lang w:val="en-GB"/>
        </w:rPr>
        <w:t xml:space="preserve"> is that MAPS provides a list of putative RNA</w:t>
      </w:r>
      <w:r w:rsidR="00D8527F" w:rsidRPr="0055058B">
        <w:rPr>
          <w:rFonts w:eastAsia="Calibri"/>
          <w:color w:val="auto"/>
          <w:lang w:val="en-GB"/>
        </w:rPr>
        <w:t xml:space="preserve"> target</w:t>
      </w:r>
      <w:r w:rsidR="00A83813" w:rsidRPr="0055058B">
        <w:rPr>
          <w:rFonts w:eastAsia="Calibri"/>
          <w:color w:val="auto"/>
          <w:lang w:val="en-GB"/>
        </w:rPr>
        <w:t>s</w:t>
      </w:r>
      <w:r w:rsidR="00D8527F" w:rsidRPr="0055058B">
        <w:rPr>
          <w:rFonts w:eastAsia="Calibri"/>
          <w:color w:val="auto"/>
          <w:lang w:val="en-GB"/>
        </w:rPr>
        <w:t>. However</w:t>
      </w:r>
      <w:r w:rsidR="00CF3001" w:rsidRPr="0055058B">
        <w:rPr>
          <w:rFonts w:eastAsia="Calibri"/>
          <w:color w:val="auto"/>
          <w:lang w:val="en-GB"/>
        </w:rPr>
        <w:t xml:space="preserve">, some </w:t>
      </w:r>
      <w:r w:rsidRPr="0055058B">
        <w:rPr>
          <w:rFonts w:eastAsia="Calibri"/>
          <w:color w:val="auto"/>
          <w:lang w:val="en-GB"/>
        </w:rPr>
        <w:t>RNA</w:t>
      </w:r>
      <w:r w:rsidR="00CF3001" w:rsidRPr="0055058B">
        <w:rPr>
          <w:rFonts w:eastAsia="Calibri"/>
          <w:color w:val="auto"/>
          <w:lang w:val="en-GB"/>
        </w:rPr>
        <w:t>s</w:t>
      </w:r>
      <w:r w:rsidRPr="0055058B">
        <w:rPr>
          <w:rFonts w:eastAsia="Calibri"/>
          <w:color w:val="auto"/>
          <w:lang w:val="en-GB"/>
        </w:rPr>
        <w:t xml:space="preserve"> may </w:t>
      </w:r>
      <w:r w:rsidR="00931645" w:rsidRPr="0055058B">
        <w:rPr>
          <w:rFonts w:eastAsia="Calibri"/>
          <w:color w:val="auto"/>
          <w:lang w:val="en-GB"/>
        </w:rPr>
        <w:t xml:space="preserve">be indirectly </w:t>
      </w:r>
      <w:r w:rsidR="00CF3001" w:rsidRPr="0055058B">
        <w:rPr>
          <w:rFonts w:eastAsia="Calibri"/>
          <w:color w:val="auto"/>
          <w:lang w:val="en-GB"/>
        </w:rPr>
        <w:t xml:space="preserve">enriched </w:t>
      </w:r>
      <w:r w:rsidR="005C6323" w:rsidRPr="0055058B">
        <w:rPr>
          <w:rFonts w:eastAsia="Calibri"/>
          <w:color w:val="auto"/>
          <w:lang w:val="en-GB"/>
        </w:rPr>
        <w:t xml:space="preserve">via </w:t>
      </w:r>
      <w:r w:rsidRPr="0055058B">
        <w:rPr>
          <w:rFonts w:eastAsia="Calibri"/>
          <w:color w:val="auto"/>
          <w:lang w:val="en-GB"/>
        </w:rPr>
        <w:t>interact</w:t>
      </w:r>
      <w:r w:rsidR="00931645" w:rsidRPr="0055058B">
        <w:rPr>
          <w:rFonts w:eastAsia="Calibri"/>
          <w:color w:val="auto"/>
          <w:lang w:val="en-GB"/>
        </w:rPr>
        <w:t>ion</w:t>
      </w:r>
      <w:r w:rsidRPr="0055058B">
        <w:rPr>
          <w:rFonts w:eastAsia="Calibri"/>
          <w:color w:val="auto"/>
          <w:lang w:val="en-GB"/>
        </w:rPr>
        <w:t xml:space="preserve"> with </w:t>
      </w:r>
      <w:r w:rsidR="00931645" w:rsidRPr="0055058B">
        <w:rPr>
          <w:rFonts w:eastAsia="Calibri"/>
          <w:color w:val="auto"/>
          <w:lang w:val="en-GB"/>
        </w:rPr>
        <w:t xml:space="preserve">a </w:t>
      </w:r>
      <w:r w:rsidR="006E29EF" w:rsidRPr="0055058B">
        <w:rPr>
          <w:rFonts w:eastAsia="Calibri"/>
          <w:color w:val="auto"/>
          <w:lang w:val="en-GB"/>
        </w:rPr>
        <w:t>shared</w:t>
      </w:r>
      <w:r w:rsidR="00D8527F" w:rsidRPr="0055058B">
        <w:rPr>
          <w:rFonts w:eastAsia="Calibri"/>
          <w:color w:val="auto"/>
          <w:lang w:val="en-GB"/>
        </w:rPr>
        <w:t xml:space="preserve"> </w:t>
      </w:r>
      <w:r w:rsidR="00931645" w:rsidRPr="0055058B">
        <w:rPr>
          <w:rFonts w:eastAsia="Calibri"/>
          <w:color w:val="auto"/>
          <w:lang w:val="en-GB"/>
        </w:rPr>
        <w:t>mRNA target</w:t>
      </w:r>
      <w:r w:rsidRPr="0055058B">
        <w:rPr>
          <w:rFonts w:eastAsia="Calibri"/>
          <w:color w:val="auto"/>
          <w:lang w:val="en-GB"/>
        </w:rPr>
        <w:t xml:space="preserve"> </w:t>
      </w:r>
      <w:r w:rsidR="00931645" w:rsidRPr="0055058B">
        <w:rPr>
          <w:rFonts w:eastAsia="Calibri"/>
          <w:color w:val="auto"/>
          <w:lang w:val="en-GB"/>
        </w:rPr>
        <w:t>or an</w:t>
      </w:r>
      <w:r w:rsidRPr="0055058B">
        <w:rPr>
          <w:rFonts w:eastAsia="Calibri"/>
          <w:color w:val="auto"/>
          <w:lang w:val="en-GB"/>
        </w:rPr>
        <w:t xml:space="preserve"> RNA binding protein. </w:t>
      </w:r>
      <w:r w:rsidR="00931645" w:rsidRPr="0055058B">
        <w:rPr>
          <w:rFonts w:eastAsia="Calibri"/>
          <w:color w:val="auto"/>
          <w:lang w:val="en-GB"/>
        </w:rPr>
        <w:t xml:space="preserve">Consequently, revealed candidates </w:t>
      </w:r>
      <w:r w:rsidR="005C6323" w:rsidRPr="0055058B">
        <w:rPr>
          <w:rFonts w:eastAsia="Calibri"/>
          <w:color w:val="auto"/>
          <w:lang w:val="en-GB"/>
        </w:rPr>
        <w:t>must</w:t>
      </w:r>
      <w:r w:rsidR="00931645" w:rsidRPr="0055058B">
        <w:rPr>
          <w:rFonts w:eastAsia="Calibri"/>
          <w:color w:val="auto"/>
          <w:lang w:val="en-GB"/>
        </w:rPr>
        <w:t xml:space="preserve"> be </w:t>
      </w:r>
      <w:r w:rsidR="005C6323" w:rsidRPr="0055058B">
        <w:rPr>
          <w:rFonts w:eastAsia="Calibri"/>
          <w:color w:val="auto"/>
          <w:lang w:val="en-GB"/>
        </w:rPr>
        <w:t>confirm</w:t>
      </w:r>
      <w:r w:rsidR="00931645" w:rsidRPr="0055058B">
        <w:rPr>
          <w:rFonts w:eastAsia="Calibri"/>
          <w:color w:val="auto"/>
          <w:lang w:val="en-GB"/>
        </w:rPr>
        <w:t>ed</w:t>
      </w:r>
      <w:r w:rsidR="005C6323" w:rsidRPr="0055058B">
        <w:rPr>
          <w:rFonts w:eastAsia="Calibri"/>
          <w:color w:val="auto"/>
          <w:lang w:val="en-GB"/>
        </w:rPr>
        <w:t xml:space="preserve"> by other experimental approaches</w:t>
      </w:r>
      <w:r w:rsidR="00931645" w:rsidRPr="0055058B">
        <w:rPr>
          <w:rFonts w:eastAsia="Calibri"/>
          <w:color w:val="auto"/>
          <w:lang w:val="en-GB"/>
        </w:rPr>
        <w:t xml:space="preserve">. </w:t>
      </w:r>
      <w:r w:rsidR="00246BA4" w:rsidRPr="0055058B">
        <w:rPr>
          <w:rFonts w:eastAsia="Calibri"/>
          <w:color w:val="auto"/>
          <w:lang w:val="en-GB"/>
        </w:rPr>
        <w:t>EMSA</w:t>
      </w:r>
      <w:r w:rsidR="00744780" w:rsidRPr="0055058B">
        <w:rPr>
          <w:rFonts w:eastAsia="Calibri"/>
          <w:color w:val="auto"/>
          <w:lang w:val="en-GB"/>
        </w:rPr>
        <w:t xml:space="preserve"> </w:t>
      </w:r>
      <w:r w:rsidR="007C145D" w:rsidRPr="0055058B">
        <w:rPr>
          <w:rFonts w:eastAsia="Calibri"/>
          <w:color w:val="auto"/>
          <w:lang w:val="en-GB"/>
        </w:rPr>
        <w:t xml:space="preserve">and </w:t>
      </w:r>
      <w:proofErr w:type="spellStart"/>
      <w:r w:rsidR="007C145D" w:rsidRPr="0055058B">
        <w:rPr>
          <w:rFonts w:eastAsia="Calibri"/>
          <w:color w:val="auto"/>
          <w:lang w:val="en-GB"/>
        </w:rPr>
        <w:t>footprinting</w:t>
      </w:r>
      <w:proofErr w:type="spellEnd"/>
      <w:r w:rsidR="007C145D" w:rsidRPr="0055058B">
        <w:rPr>
          <w:rFonts w:eastAsia="Calibri"/>
          <w:color w:val="auto"/>
          <w:lang w:val="en-GB"/>
        </w:rPr>
        <w:t xml:space="preserve"> experiments</w:t>
      </w:r>
      <w:r w:rsidR="00744780" w:rsidRPr="0055058B">
        <w:rPr>
          <w:rFonts w:eastAsia="Calibri"/>
          <w:color w:val="auto"/>
          <w:lang w:val="en-GB"/>
        </w:rPr>
        <w:t xml:space="preserve"> are </w:t>
      </w:r>
      <w:r w:rsidR="00246BA4" w:rsidRPr="0055058B">
        <w:rPr>
          <w:rFonts w:eastAsia="Calibri"/>
          <w:color w:val="auto"/>
          <w:lang w:val="en-GB"/>
        </w:rPr>
        <w:t>c</w:t>
      </w:r>
      <w:r w:rsidR="005C6323" w:rsidRPr="0055058B">
        <w:rPr>
          <w:rFonts w:eastAsia="Calibri"/>
          <w:color w:val="auto"/>
          <w:lang w:val="en-GB"/>
        </w:rPr>
        <w:t>ommonly</w:t>
      </w:r>
      <w:r w:rsidR="00246BA4" w:rsidRPr="0055058B">
        <w:rPr>
          <w:rFonts w:eastAsia="Calibri"/>
          <w:color w:val="auto"/>
          <w:lang w:val="en-GB"/>
        </w:rPr>
        <w:t xml:space="preserve"> </w:t>
      </w:r>
      <w:r w:rsidR="005C6323" w:rsidRPr="0055058B">
        <w:rPr>
          <w:rFonts w:eastAsia="Calibri"/>
          <w:color w:val="auto"/>
          <w:lang w:val="en-GB"/>
        </w:rPr>
        <w:t>us</w:t>
      </w:r>
      <w:r w:rsidR="00246BA4" w:rsidRPr="0055058B">
        <w:rPr>
          <w:rFonts w:eastAsia="Calibri"/>
          <w:color w:val="auto"/>
          <w:lang w:val="en-GB"/>
        </w:rPr>
        <w:t>ed</w:t>
      </w:r>
      <w:r w:rsidR="005C6323" w:rsidRPr="0055058B">
        <w:rPr>
          <w:rFonts w:eastAsia="Calibri"/>
          <w:color w:val="auto"/>
          <w:lang w:val="en-GB"/>
        </w:rPr>
        <w:t xml:space="preserve"> to visualize the direct b</w:t>
      </w:r>
      <w:r w:rsidRPr="0055058B">
        <w:rPr>
          <w:rFonts w:eastAsia="Calibri"/>
          <w:color w:val="auto"/>
          <w:lang w:val="en-GB"/>
        </w:rPr>
        <w:t xml:space="preserve">inding of </w:t>
      </w:r>
      <w:r w:rsidR="00246BA4" w:rsidRPr="0055058B">
        <w:rPr>
          <w:rFonts w:eastAsia="Calibri"/>
          <w:color w:val="auto"/>
          <w:lang w:val="en-GB"/>
        </w:rPr>
        <w:t xml:space="preserve">an </w:t>
      </w:r>
      <w:r w:rsidRPr="0055058B">
        <w:rPr>
          <w:rFonts w:eastAsia="Calibri"/>
          <w:color w:val="auto"/>
          <w:lang w:val="en-GB"/>
        </w:rPr>
        <w:t xml:space="preserve">sRNA </w:t>
      </w:r>
      <w:r w:rsidR="005C6323" w:rsidRPr="0055058B">
        <w:rPr>
          <w:rFonts w:eastAsia="Calibri"/>
          <w:color w:val="auto"/>
          <w:lang w:val="en-GB"/>
        </w:rPr>
        <w:t>to</w:t>
      </w:r>
      <w:r w:rsidRPr="0055058B">
        <w:rPr>
          <w:rFonts w:eastAsia="Calibri"/>
          <w:color w:val="auto"/>
          <w:lang w:val="en-GB"/>
        </w:rPr>
        <w:t xml:space="preserve"> putative RNA targets </w:t>
      </w:r>
      <w:r w:rsidR="005C6323" w:rsidRPr="00912521">
        <w:rPr>
          <w:rFonts w:eastAsia="Calibri"/>
          <w:color w:val="auto"/>
          <w:lang w:val="en-GB"/>
        </w:rPr>
        <w:t>in vitro</w:t>
      </w:r>
      <w:r w:rsidRPr="00912521">
        <w:rPr>
          <w:rFonts w:eastAsia="Calibri"/>
          <w:color w:val="auto"/>
          <w:lang w:val="en-GB"/>
        </w:rPr>
        <w:t xml:space="preserve">. </w:t>
      </w:r>
      <w:r w:rsidR="00246BA4" w:rsidRPr="00912521">
        <w:rPr>
          <w:rFonts w:eastAsia="Calibri"/>
          <w:color w:val="auto"/>
          <w:lang w:val="en-GB"/>
        </w:rPr>
        <w:t>Then, in vitro</w:t>
      </w:r>
      <w:r w:rsidR="00246BA4" w:rsidRPr="0055058B">
        <w:rPr>
          <w:rFonts w:eastAsia="Calibri"/>
          <w:color w:val="auto"/>
          <w:lang w:val="en-GB"/>
        </w:rPr>
        <w:t xml:space="preserve"> t</w:t>
      </w:r>
      <w:r w:rsidRPr="0055058B">
        <w:rPr>
          <w:rFonts w:eastAsia="Calibri"/>
          <w:color w:val="auto"/>
          <w:lang w:val="en-GB"/>
        </w:rPr>
        <w:t xml:space="preserve">oeprinting assays </w:t>
      </w:r>
      <w:r w:rsidR="00246BA4" w:rsidRPr="0055058B">
        <w:rPr>
          <w:rFonts w:eastAsia="Calibri"/>
          <w:color w:val="auto"/>
          <w:lang w:val="en-GB"/>
        </w:rPr>
        <w:t>help monitor</w:t>
      </w:r>
      <w:r w:rsidRPr="0055058B">
        <w:rPr>
          <w:rFonts w:eastAsia="Calibri"/>
          <w:color w:val="auto"/>
          <w:lang w:val="en-GB"/>
        </w:rPr>
        <w:t xml:space="preserve"> the impact of </w:t>
      </w:r>
      <w:r w:rsidR="00246BA4" w:rsidRPr="0055058B">
        <w:rPr>
          <w:rFonts w:eastAsia="Calibri"/>
          <w:color w:val="auto"/>
          <w:lang w:val="en-GB"/>
        </w:rPr>
        <w:t xml:space="preserve">an </w:t>
      </w:r>
      <w:r w:rsidRPr="0055058B">
        <w:rPr>
          <w:rFonts w:eastAsia="Calibri"/>
          <w:color w:val="auto"/>
          <w:lang w:val="en-GB"/>
        </w:rPr>
        <w:t xml:space="preserve">sRNA on translation initiation of </w:t>
      </w:r>
      <w:r w:rsidR="00246BA4" w:rsidRPr="0055058B">
        <w:rPr>
          <w:rFonts w:eastAsia="Calibri"/>
          <w:color w:val="auto"/>
          <w:lang w:val="en-GB"/>
        </w:rPr>
        <w:t>its</w:t>
      </w:r>
      <w:r w:rsidRPr="0055058B">
        <w:rPr>
          <w:rFonts w:eastAsia="Calibri"/>
          <w:color w:val="auto"/>
          <w:lang w:val="en-GB"/>
        </w:rPr>
        <w:t xml:space="preserve"> mRNA</w:t>
      </w:r>
      <w:r w:rsidR="00246BA4" w:rsidRPr="0055058B">
        <w:rPr>
          <w:rFonts w:eastAsia="Calibri"/>
          <w:i/>
          <w:iCs/>
          <w:color w:val="auto"/>
          <w:lang w:val="en-GB"/>
        </w:rPr>
        <w:t xml:space="preserve"> </w:t>
      </w:r>
      <w:r w:rsidR="00246BA4" w:rsidRPr="0055058B">
        <w:rPr>
          <w:rFonts w:eastAsia="Calibri"/>
          <w:color w:val="auto"/>
          <w:lang w:val="en-GB"/>
        </w:rPr>
        <w:t>target</w:t>
      </w:r>
      <w:r w:rsidRPr="0055058B">
        <w:rPr>
          <w:rFonts w:eastAsia="Calibri"/>
          <w:color w:val="auto"/>
          <w:lang w:val="en-GB"/>
        </w:rPr>
        <w:t xml:space="preserve">. </w:t>
      </w:r>
      <w:r w:rsidR="00246BA4" w:rsidRPr="0055058B">
        <w:rPr>
          <w:rFonts w:eastAsia="Calibri"/>
          <w:color w:val="auto"/>
          <w:lang w:val="en-GB"/>
        </w:rPr>
        <w:t>Finally, Northern blot and/or gene reporter assays (</w:t>
      </w:r>
      <w:r w:rsidR="00246BA4" w:rsidRPr="0055058B">
        <w:rPr>
          <w:rFonts w:eastAsia="Calibri"/>
          <w:i/>
          <w:iCs/>
          <w:color w:val="auto"/>
          <w:lang w:val="en-GB"/>
        </w:rPr>
        <w:t>lacZ</w:t>
      </w:r>
      <w:r w:rsidR="00246BA4" w:rsidRPr="0055058B">
        <w:rPr>
          <w:rFonts w:eastAsia="Calibri"/>
          <w:color w:val="auto"/>
          <w:lang w:val="en-GB"/>
        </w:rPr>
        <w:t xml:space="preserve"> or </w:t>
      </w:r>
      <w:proofErr w:type="spellStart"/>
      <w:r w:rsidR="00246BA4" w:rsidRPr="0055058B">
        <w:rPr>
          <w:rFonts w:eastAsia="Calibri"/>
          <w:i/>
          <w:iCs/>
          <w:color w:val="auto"/>
          <w:lang w:val="en-GB"/>
        </w:rPr>
        <w:t>gfp</w:t>
      </w:r>
      <w:proofErr w:type="spellEnd"/>
      <w:r w:rsidR="00246BA4" w:rsidRPr="0055058B">
        <w:rPr>
          <w:rFonts w:eastAsia="Calibri"/>
          <w:color w:val="auto"/>
          <w:lang w:val="en-GB"/>
        </w:rPr>
        <w:t xml:space="preserve">) complement this experimental validation </w:t>
      </w:r>
      <w:r w:rsidR="0055058B" w:rsidRPr="0055058B">
        <w:rPr>
          <w:rFonts w:eastAsia="Calibri"/>
          <w:color w:val="auto"/>
          <w:lang w:val="en-GB"/>
        </w:rPr>
        <w:t>in vivo</w:t>
      </w:r>
      <w:r w:rsidR="00246BA4" w:rsidRPr="0055058B">
        <w:rPr>
          <w:rFonts w:eastAsia="Calibri"/>
          <w:color w:val="auto"/>
          <w:lang w:val="en-GB"/>
        </w:rPr>
        <w:t xml:space="preserve">. All these approaches are described in </w:t>
      </w:r>
      <w:proofErr w:type="spellStart"/>
      <w:r w:rsidR="00D8527F" w:rsidRPr="0055058B">
        <w:rPr>
          <w:rFonts w:eastAsia="Calibri"/>
          <w:color w:val="auto"/>
          <w:lang w:val="en-GB"/>
        </w:rPr>
        <w:t>Jagodnik</w:t>
      </w:r>
      <w:proofErr w:type="spellEnd"/>
      <w:r w:rsidR="00D8527F" w:rsidRPr="0055058B">
        <w:rPr>
          <w:rFonts w:eastAsia="Calibri"/>
          <w:color w:val="auto"/>
          <w:lang w:val="en-GB"/>
        </w:rPr>
        <w:t xml:space="preserve"> </w:t>
      </w:r>
      <w:r w:rsidR="00200692" w:rsidRPr="00200692">
        <w:rPr>
          <w:rFonts w:eastAsia="Calibri"/>
          <w:color w:val="auto"/>
          <w:lang w:val="en-GB"/>
        </w:rPr>
        <w:t>et al.</w:t>
      </w:r>
      <w:r w:rsidR="00D8527F" w:rsidRPr="0055058B">
        <w:rPr>
          <w:rFonts w:eastAsia="Calibri"/>
          <w:color w:val="auto"/>
          <w:lang w:val="en-GB"/>
        </w:rPr>
        <w:t xml:space="preserve"> (2017)</w:t>
      </w:r>
      <w:r w:rsidR="00D8527F" w:rsidRPr="0055058B">
        <w:rPr>
          <w:rFonts w:eastAsia="Calibri"/>
          <w:color w:val="auto"/>
          <w:lang w:val="en-GB"/>
        </w:rPr>
        <w:fldChar w:fldCharType="begin">
          <w:fldData xml:space="preserve">PEVuZE5vdGU+PENpdGU+PEF1dGhvcj5KYWdvZG5pazwvQXV0aG9yPjxZZWFyPjIwMTc8L1llYXI+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</w:fldData>
        </w:fldChar>
      </w:r>
      <w:r w:rsidR="00740EEE" w:rsidRPr="0055058B">
        <w:rPr>
          <w:rFonts w:eastAsia="Calibri"/>
          <w:color w:val="auto"/>
          <w:lang w:val="en-GB"/>
        </w:rPr>
        <w:instrText xml:space="preserve"> ADDIN EN.CITE </w:instrText>
      </w:r>
      <w:r w:rsidR="00740EEE" w:rsidRPr="0055058B">
        <w:rPr>
          <w:rFonts w:eastAsia="Calibri"/>
          <w:color w:val="auto"/>
          <w:lang w:val="en-GB"/>
        </w:rPr>
        <w:fldChar w:fldCharType="begin">
          <w:fldData xml:space="preserve">PEVuZE5vdGU+PENpdGU+PEF1dGhvcj5KYWdvZG5pazwvQXV0aG9yPjxZZWFyPjIwMTc8L1llYXI+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</w:fldData>
        </w:fldChar>
      </w:r>
      <w:r w:rsidR="00740EEE" w:rsidRPr="0055058B">
        <w:rPr>
          <w:rFonts w:eastAsia="Calibri"/>
          <w:color w:val="auto"/>
          <w:lang w:val="en-GB"/>
        </w:rPr>
        <w:instrText xml:space="preserve"> ADDIN EN.CITE.DATA </w:instrText>
      </w:r>
      <w:r w:rsidR="00740EEE" w:rsidRPr="0055058B">
        <w:rPr>
          <w:rFonts w:eastAsia="Calibri"/>
          <w:color w:val="auto"/>
          <w:lang w:val="en-GB"/>
        </w:rPr>
      </w:r>
      <w:r w:rsidR="00740EEE" w:rsidRPr="0055058B">
        <w:rPr>
          <w:rFonts w:eastAsia="Calibri"/>
          <w:color w:val="auto"/>
          <w:lang w:val="en-GB"/>
        </w:rPr>
        <w:fldChar w:fldCharType="end"/>
      </w:r>
      <w:r w:rsidR="00D8527F" w:rsidRPr="0055058B">
        <w:rPr>
          <w:rFonts w:eastAsia="Calibri"/>
          <w:color w:val="auto"/>
          <w:lang w:val="en-GB"/>
        </w:rPr>
      </w:r>
      <w:r w:rsidR="00D8527F" w:rsidRPr="0055058B">
        <w:rPr>
          <w:rFonts w:eastAsia="Calibri"/>
          <w:color w:val="auto"/>
          <w:lang w:val="en-GB"/>
        </w:rPr>
        <w:fldChar w:fldCharType="separate"/>
      </w:r>
      <w:r w:rsidR="00740EEE" w:rsidRPr="0055058B">
        <w:rPr>
          <w:rFonts w:eastAsia="Calibri"/>
          <w:noProof/>
          <w:color w:val="auto"/>
          <w:vertAlign w:val="superscript"/>
          <w:lang w:val="en-GB"/>
        </w:rPr>
        <w:t>39</w:t>
      </w:r>
      <w:r w:rsidR="00D8527F" w:rsidRPr="0055058B">
        <w:rPr>
          <w:rFonts w:eastAsia="Calibri"/>
          <w:color w:val="auto"/>
          <w:lang w:val="en-GB"/>
        </w:rPr>
        <w:fldChar w:fldCharType="end"/>
      </w:r>
      <w:r w:rsidR="00D8527F" w:rsidRPr="0055058B">
        <w:rPr>
          <w:rFonts w:eastAsia="Calibri"/>
          <w:color w:val="auto"/>
          <w:lang w:val="en-GB"/>
        </w:rPr>
        <w:t>.</w:t>
      </w:r>
    </w:p>
    <w:p w14:paraId="6227A611" w14:textId="77777777" w:rsidR="00912521" w:rsidRPr="0055058B" w:rsidRDefault="00912521" w:rsidP="00516553">
      <w:pPr>
        <w:rPr>
          <w:rFonts w:eastAsia="Calibri"/>
          <w:color w:val="auto"/>
          <w:lang w:val="en-GB"/>
        </w:rPr>
      </w:pPr>
    </w:p>
    <w:p w14:paraId="6C705EDE" w14:textId="4335424E" w:rsidR="005635C4" w:rsidRPr="0055058B" w:rsidRDefault="00D550C6" w:rsidP="00516553">
      <w:pPr>
        <w:rPr>
          <w:rFonts w:eastAsia="Calibri"/>
          <w:color w:val="auto"/>
          <w:lang w:val="en-GB"/>
        </w:rPr>
      </w:pPr>
      <w:r w:rsidRPr="0055058B">
        <w:rPr>
          <w:rFonts w:eastAsia="Calibri"/>
          <w:color w:val="auto"/>
          <w:lang w:val="en-GB"/>
        </w:rPr>
        <w:t>Unlike RIL-</w:t>
      </w:r>
      <w:proofErr w:type="spellStart"/>
      <w:r w:rsidRPr="0055058B">
        <w:rPr>
          <w:rFonts w:eastAsia="Calibri"/>
          <w:color w:val="auto"/>
          <w:lang w:val="en-GB"/>
        </w:rPr>
        <w:t>seq</w:t>
      </w:r>
      <w:proofErr w:type="spellEnd"/>
      <w:r w:rsidRPr="0055058B">
        <w:rPr>
          <w:rFonts w:eastAsia="Calibri"/>
          <w:color w:val="auto"/>
          <w:lang w:val="en-GB"/>
        </w:rPr>
        <w:t xml:space="preserve"> and CLASH technologies, </w:t>
      </w:r>
      <w:r w:rsidR="00E0668F" w:rsidRPr="0055058B">
        <w:rPr>
          <w:rFonts w:eastAsia="Calibri"/>
          <w:color w:val="auto"/>
          <w:lang w:val="en-GB"/>
        </w:rPr>
        <w:t xml:space="preserve">MAPS does not directly </w:t>
      </w:r>
      <w:r w:rsidRPr="0055058B">
        <w:rPr>
          <w:rFonts w:eastAsia="Calibri"/>
          <w:color w:val="auto"/>
          <w:lang w:val="en-GB"/>
        </w:rPr>
        <w:t xml:space="preserve">provide information on </w:t>
      </w:r>
      <w:r w:rsidR="004C6A9D" w:rsidRPr="0055058B">
        <w:rPr>
          <w:rFonts w:eastAsia="Calibri"/>
          <w:color w:val="auto"/>
          <w:lang w:val="en-GB"/>
        </w:rPr>
        <w:t xml:space="preserve">the </w:t>
      </w:r>
      <w:r w:rsidRPr="0055058B">
        <w:rPr>
          <w:rFonts w:eastAsia="Calibri"/>
          <w:color w:val="auto"/>
          <w:lang w:val="en-GB"/>
        </w:rPr>
        <w:t>interaction</w:t>
      </w:r>
      <w:r w:rsidR="00E0668F" w:rsidRPr="0055058B">
        <w:rPr>
          <w:rFonts w:eastAsia="Calibri"/>
          <w:color w:val="auto"/>
          <w:lang w:val="en-GB"/>
        </w:rPr>
        <w:t xml:space="preserve"> sites. </w:t>
      </w:r>
      <w:r w:rsidRPr="0055058B">
        <w:rPr>
          <w:rFonts w:eastAsia="Calibri"/>
          <w:color w:val="auto"/>
          <w:lang w:val="en-GB"/>
        </w:rPr>
        <w:t>Nevertheless, a peak of</w:t>
      </w:r>
      <w:r w:rsidR="00E0668F" w:rsidRPr="0055058B">
        <w:rPr>
          <w:rFonts w:eastAsia="Calibri"/>
          <w:color w:val="auto"/>
          <w:lang w:val="en-GB"/>
        </w:rPr>
        <w:t xml:space="preserve"> mapped</w:t>
      </w:r>
      <w:r w:rsidRPr="0055058B">
        <w:rPr>
          <w:rFonts w:eastAsia="Calibri"/>
          <w:color w:val="auto"/>
          <w:lang w:val="en-GB"/>
        </w:rPr>
        <w:t xml:space="preserve"> reads is frequently observed in a restricted region of the RNA</w:t>
      </w:r>
      <w:r w:rsidR="00B36DB2" w:rsidRPr="0055058B">
        <w:rPr>
          <w:rFonts w:eastAsia="Calibri"/>
          <w:color w:val="auto"/>
          <w:lang w:val="en-GB"/>
        </w:rPr>
        <w:t xml:space="preserve"> target</w:t>
      </w:r>
      <w:r w:rsidRPr="0055058B">
        <w:rPr>
          <w:rFonts w:eastAsia="Calibri"/>
          <w:color w:val="auto"/>
          <w:lang w:val="en-GB"/>
        </w:rPr>
        <w:t xml:space="preserve"> (e.g.</w:t>
      </w:r>
      <w:r w:rsidR="00912521">
        <w:rPr>
          <w:rFonts w:eastAsia="Calibri"/>
          <w:color w:val="auto"/>
          <w:lang w:val="en-GB"/>
        </w:rPr>
        <w:t>,</w:t>
      </w:r>
      <w:r w:rsidRPr="0055058B">
        <w:rPr>
          <w:rFonts w:eastAsia="Calibri"/>
          <w:color w:val="auto"/>
          <w:lang w:val="en-GB"/>
        </w:rPr>
        <w:t xml:space="preserve"> the 3’ end of </w:t>
      </w:r>
      <w:proofErr w:type="spellStart"/>
      <w:r w:rsidRPr="0055058B">
        <w:rPr>
          <w:rFonts w:eastAsia="Calibri"/>
          <w:i/>
          <w:iCs/>
          <w:color w:val="auto"/>
          <w:lang w:val="en-GB"/>
        </w:rPr>
        <w:t>glyW-cysT-leuZ</w:t>
      </w:r>
      <w:proofErr w:type="spellEnd"/>
      <w:r w:rsidRPr="0055058B">
        <w:rPr>
          <w:rFonts w:eastAsia="Calibri"/>
          <w:color w:val="auto"/>
          <w:lang w:val="en-GB"/>
        </w:rPr>
        <w:t xml:space="preserve"> operon</w:t>
      </w:r>
      <w:r w:rsidRPr="0055058B">
        <w:rPr>
          <w:rFonts w:eastAsia="Calibri"/>
          <w:color w:val="auto"/>
          <w:lang w:val="en-GB"/>
        </w:rPr>
        <w:fldChar w:fldCharType="begin">
          <w:fldData xml:space="preserve">PEVuZE5vdGU+PENpdGU+PEF1dGhvcj5MYWxhb3VuYTwvQXV0aG9yPjxZZWFyPjIwMTU8L1llYXI+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</w:fldData>
        </w:fldChar>
      </w:r>
      <w:r w:rsidRPr="0055058B">
        <w:rPr>
          <w:rFonts w:eastAsia="Calibri"/>
          <w:color w:val="auto"/>
          <w:lang w:val="en-GB"/>
        </w:rPr>
        <w:instrText xml:space="preserve"> ADDIN EN.CITE </w:instrText>
      </w:r>
      <w:r w:rsidRPr="0055058B">
        <w:rPr>
          <w:rFonts w:eastAsia="Calibri"/>
          <w:color w:val="auto"/>
          <w:lang w:val="en-GB"/>
        </w:rPr>
        <w:fldChar w:fldCharType="begin">
          <w:fldData xml:space="preserve">PEVuZE5vdGU+PENpdGU+PEF1dGhvcj5MYWxhb3VuYTwvQXV0aG9yPjxZZWFyPjIwMTU8L1llYXI+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</w:fldData>
        </w:fldChar>
      </w:r>
      <w:r w:rsidRPr="0055058B">
        <w:rPr>
          <w:rFonts w:eastAsia="Calibri"/>
          <w:color w:val="auto"/>
          <w:lang w:val="en-GB"/>
        </w:rPr>
        <w:instrText xml:space="preserve"> ADDIN EN.CITE.DATA </w:instrText>
      </w:r>
      <w:r w:rsidRPr="0055058B">
        <w:rPr>
          <w:rFonts w:eastAsia="Calibri"/>
          <w:color w:val="auto"/>
          <w:lang w:val="en-GB"/>
        </w:rPr>
      </w:r>
      <w:r w:rsidRPr="0055058B">
        <w:rPr>
          <w:rFonts w:eastAsia="Calibri"/>
          <w:color w:val="auto"/>
          <w:lang w:val="en-GB"/>
        </w:rPr>
        <w:fldChar w:fldCharType="end"/>
      </w:r>
      <w:r w:rsidRPr="0055058B">
        <w:rPr>
          <w:rFonts w:eastAsia="Calibri"/>
          <w:color w:val="auto"/>
          <w:lang w:val="en-GB"/>
        </w:rPr>
      </w:r>
      <w:r w:rsidRPr="0055058B">
        <w:rPr>
          <w:rFonts w:eastAsia="Calibri"/>
          <w:color w:val="auto"/>
          <w:lang w:val="en-GB"/>
        </w:rPr>
        <w:fldChar w:fldCharType="separate"/>
      </w:r>
      <w:r w:rsidRPr="0055058B">
        <w:rPr>
          <w:rFonts w:eastAsia="Calibri"/>
          <w:noProof/>
          <w:color w:val="auto"/>
          <w:vertAlign w:val="superscript"/>
          <w:lang w:val="en-GB"/>
        </w:rPr>
        <w:t>21</w:t>
      </w:r>
      <w:r w:rsidRPr="0055058B">
        <w:rPr>
          <w:rFonts w:eastAsia="Calibri"/>
          <w:color w:val="auto"/>
          <w:lang w:val="en-GB"/>
        </w:rPr>
        <w:fldChar w:fldCharType="end"/>
      </w:r>
      <w:r w:rsidRPr="0055058B">
        <w:rPr>
          <w:rFonts w:eastAsia="Calibri"/>
          <w:color w:val="auto"/>
          <w:lang w:val="en-GB"/>
        </w:rPr>
        <w:t>)</w:t>
      </w:r>
      <w:r w:rsidR="004C6A9D" w:rsidRPr="0055058B">
        <w:rPr>
          <w:rFonts w:eastAsia="Calibri"/>
          <w:color w:val="auto"/>
          <w:lang w:val="en-GB"/>
        </w:rPr>
        <w:t xml:space="preserve">, facilitating the identification of </w:t>
      </w:r>
      <w:r w:rsidR="00B36DB2" w:rsidRPr="0055058B">
        <w:rPr>
          <w:rFonts w:eastAsia="Calibri"/>
          <w:color w:val="auto"/>
          <w:lang w:val="en-GB"/>
        </w:rPr>
        <w:t xml:space="preserve">the </w:t>
      </w:r>
      <w:r w:rsidRPr="0055058B">
        <w:rPr>
          <w:rFonts w:eastAsia="Calibri"/>
          <w:color w:val="auto"/>
          <w:lang w:val="en-GB"/>
        </w:rPr>
        <w:t xml:space="preserve">pairing site. </w:t>
      </w:r>
      <w:r w:rsidR="004C6A9D" w:rsidRPr="0055058B">
        <w:rPr>
          <w:rFonts w:eastAsia="Calibri"/>
          <w:color w:val="auto"/>
          <w:lang w:val="en-GB"/>
        </w:rPr>
        <w:t>Alternatively</w:t>
      </w:r>
      <w:r w:rsidR="005635C4" w:rsidRPr="0055058B">
        <w:rPr>
          <w:rFonts w:eastAsia="Calibri"/>
          <w:color w:val="auto"/>
          <w:lang w:val="en-GB"/>
        </w:rPr>
        <w:t>, several prediction tools can be use</w:t>
      </w:r>
      <w:r w:rsidR="00C23A3F" w:rsidRPr="0055058B">
        <w:rPr>
          <w:rFonts w:eastAsia="Calibri"/>
          <w:color w:val="auto"/>
          <w:lang w:val="en-GB"/>
        </w:rPr>
        <w:t>d</w:t>
      </w:r>
      <w:r w:rsidR="005635C4" w:rsidRPr="0055058B">
        <w:rPr>
          <w:rFonts w:eastAsia="Calibri"/>
          <w:color w:val="auto"/>
          <w:lang w:val="en-GB"/>
        </w:rPr>
        <w:t xml:space="preserve"> to </w:t>
      </w:r>
      <w:r w:rsidR="004C6A9D" w:rsidRPr="0055058B">
        <w:rPr>
          <w:rFonts w:eastAsia="Calibri"/>
          <w:color w:val="auto"/>
          <w:lang w:val="en-GB"/>
        </w:rPr>
        <w:t>predict</w:t>
      </w:r>
      <w:r w:rsidR="005635C4" w:rsidRPr="0055058B">
        <w:rPr>
          <w:rFonts w:eastAsia="Calibri"/>
          <w:color w:val="auto"/>
          <w:lang w:val="en-GB"/>
        </w:rPr>
        <w:t xml:space="preserve"> the putative </w:t>
      </w:r>
      <w:r w:rsidR="004C6A9D" w:rsidRPr="0055058B">
        <w:rPr>
          <w:rFonts w:eastAsia="Calibri"/>
          <w:color w:val="auto"/>
          <w:lang w:val="en-GB"/>
        </w:rPr>
        <w:t>binding</w:t>
      </w:r>
      <w:r w:rsidR="005635C4" w:rsidRPr="0055058B">
        <w:rPr>
          <w:rFonts w:eastAsia="Calibri"/>
          <w:color w:val="auto"/>
          <w:lang w:val="en-GB"/>
        </w:rPr>
        <w:t xml:space="preserve"> site on the </w:t>
      </w:r>
      <w:r w:rsidR="004C6A9D" w:rsidRPr="0055058B">
        <w:rPr>
          <w:rFonts w:eastAsia="Calibri"/>
          <w:color w:val="auto"/>
          <w:lang w:val="en-GB"/>
        </w:rPr>
        <w:t xml:space="preserve">identified </w:t>
      </w:r>
      <w:r w:rsidR="005635C4" w:rsidRPr="0055058B">
        <w:rPr>
          <w:rFonts w:eastAsia="Calibri"/>
          <w:color w:val="auto"/>
          <w:lang w:val="en-GB"/>
        </w:rPr>
        <w:t>target such as IntaRNA</w:t>
      </w:r>
      <w:r w:rsidR="005635C4" w:rsidRPr="0055058B">
        <w:rPr>
          <w:rFonts w:eastAsia="Calibri"/>
          <w:color w:val="auto"/>
          <w:lang w:val="en-GB"/>
        </w:rPr>
        <w:fldChar w:fldCharType="begin"/>
      </w:r>
      <w:r w:rsidR="00740EEE" w:rsidRPr="0055058B">
        <w:rPr>
          <w:rFonts w:eastAsia="Calibri"/>
          <w:color w:val="auto"/>
          <w:lang w:val="en-GB"/>
        </w:rPr>
        <w:instrText xml:space="preserve"> ADDIN EN.CITE &lt;EndNote&gt;&lt;Cite&gt;&lt;Author&gt;Mann&lt;/Author&gt;&lt;Year&gt;2017&lt;/Year&gt;&lt;RecNum&gt;868&lt;/RecNum&gt;&lt;DisplayText&gt;&lt;style face="superscript"&gt;40&lt;/style&gt;&lt;/DisplayText&gt;&lt;record&gt;&lt;rec-number&gt;868&lt;/rec-number&gt;&lt;foreign-keys&gt;&lt;key app="EN" db-id="z05pswx5e2dsf5efrv0p09wx2afvzv55e0t5" timestamp="1566219559"&gt;868&lt;/key&gt;&lt;/foreign-keys&gt;&lt;ref-type name="Journal Article"&gt;17&lt;/ref-type&gt;&lt;contributors&gt;&lt;authors&gt;&lt;author&gt;Mann, M.&lt;/author&gt;&lt;author&gt;Wright, P. R.&lt;/author&gt;&lt;author&gt;Backofen, R.&lt;/author&gt;&lt;/authors&gt;&lt;/contributors&gt;&lt;auth-address&gt;Bioinformatics, Computer Science, University of Freiburg, Georges-Koehler-Allee 106, 79110 Freiburg, Germany.&amp;#xD;Centre for Biological Signalling Studies (BIOSS), University of Freiburg, Schaenzlestr. 18, 79104 Freiburg, Germany.&lt;/auth-address&gt;&lt;titles&gt;&lt;title&gt;IntaRNA 2.0: enhanced and customizable prediction of RNA-RNA interactions&lt;/title&gt;&lt;secondary-title&gt;Nucleic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W435-w439&lt;/pages&gt;&lt;volume&gt;45&lt;/volume&gt;&lt;number&gt;W1&lt;/number&gt;&lt;edition&gt;2017/05/05&lt;/edition&gt;&lt;keywords&gt;&lt;keyword&gt;Algorithms&lt;/keyword&gt;&lt;keyword&gt;Genome&lt;/keyword&gt;&lt;keyword&gt;Internet&lt;/keyword&gt;&lt;keyword&gt;RNA/*chemistry&lt;/keyword&gt;&lt;keyword&gt;*Software&lt;/keyword&gt;&lt;/keywords&gt;&lt;dates&gt;&lt;year&gt;2017&lt;/year&gt;&lt;pub-dates&gt;&lt;date&gt;Jul 3&lt;/date&gt;&lt;/pub-dates&gt;&lt;/dates&gt;&lt;isbn&gt;0305-1048&lt;/isbn&gt;&lt;accession-num&gt;28472523&lt;/accession-num&gt;&lt;urls&gt;&lt;related-urls&gt;&lt;url&gt;https://www.ncbi.nlm.nih.gov/pmc/articles/PMC5570192/pdf/gkx279.pdf&lt;/url&gt;&lt;/related-urls&gt;&lt;/urls&gt;&lt;custom2&gt;PMC5570192&lt;/custom2&gt;&lt;electronic-resource-num&gt;10.1093/nar/gkx279&lt;/electronic-resource-num&gt;&lt;remote-database-provider&gt;NLM&lt;/remote-database-provider&gt;&lt;language&gt;eng&lt;/language&gt;&lt;/record&gt;&lt;/Cite&gt;&lt;/EndNote&gt;</w:instrText>
      </w:r>
      <w:r w:rsidR="005635C4" w:rsidRPr="0055058B">
        <w:rPr>
          <w:rFonts w:eastAsia="Calibri"/>
          <w:color w:val="auto"/>
          <w:lang w:val="en-GB"/>
        </w:rPr>
        <w:fldChar w:fldCharType="separate"/>
      </w:r>
      <w:r w:rsidR="00740EEE" w:rsidRPr="0055058B">
        <w:rPr>
          <w:rFonts w:eastAsia="Calibri"/>
          <w:noProof/>
          <w:color w:val="auto"/>
          <w:vertAlign w:val="superscript"/>
          <w:lang w:val="en-GB"/>
        </w:rPr>
        <w:t>40</w:t>
      </w:r>
      <w:r w:rsidR="005635C4" w:rsidRPr="0055058B">
        <w:rPr>
          <w:rFonts w:eastAsia="Calibri"/>
          <w:color w:val="auto"/>
          <w:lang w:val="en-GB"/>
        </w:rPr>
        <w:fldChar w:fldCharType="end"/>
      </w:r>
      <w:r w:rsidR="005635C4" w:rsidRPr="0055058B">
        <w:rPr>
          <w:rFonts w:eastAsia="Calibri"/>
          <w:color w:val="auto"/>
          <w:lang w:val="en-GB"/>
        </w:rPr>
        <w:t>.</w:t>
      </w:r>
    </w:p>
    <w:p w14:paraId="4AD89136" w14:textId="77777777" w:rsidR="007004E0" w:rsidRPr="0055058B" w:rsidRDefault="007004E0" w:rsidP="00516553">
      <w:pPr>
        <w:rPr>
          <w:rFonts w:eastAsia="Calibri"/>
          <w:color w:val="auto"/>
          <w:lang w:val="en-GB"/>
        </w:rPr>
      </w:pPr>
    </w:p>
    <w:p w14:paraId="7147AAD1" w14:textId="2DD9065D" w:rsidR="005C6323" w:rsidRPr="0055058B" w:rsidRDefault="005C6323" w:rsidP="00516553">
      <w:pPr>
        <w:rPr>
          <w:rFonts w:eastAsia="Calibri"/>
          <w:b/>
          <w:bCs/>
          <w:color w:val="auto"/>
          <w:lang w:val="en-GB"/>
        </w:rPr>
      </w:pPr>
      <w:r w:rsidRPr="0055058B">
        <w:rPr>
          <w:rFonts w:eastAsia="Calibri"/>
          <w:b/>
          <w:bCs/>
          <w:color w:val="auto"/>
          <w:lang w:val="en-GB"/>
        </w:rPr>
        <w:t xml:space="preserve">MAPS scrutinizes the </w:t>
      </w:r>
      <w:proofErr w:type="spellStart"/>
      <w:r w:rsidRPr="0055058B">
        <w:rPr>
          <w:rFonts w:eastAsia="Calibri"/>
          <w:b/>
          <w:bCs/>
          <w:color w:val="auto"/>
          <w:lang w:val="en-GB"/>
        </w:rPr>
        <w:t>targetome</w:t>
      </w:r>
      <w:proofErr w:type="spellEnd"/>
      <w:r w:rsidRPr="0055058B">
        <w:rPr>
          <w:rFonts w:eastAsia="Calibri"/>
          <w:b/>
          <w:bCs/>
          <w:color w:val="auto"/>
          <w:lang w:val="en-GB"/>
        </w:rPr>
        <w:t xml:space="preserve"> of a particular sRNA</w:t>
      </w:r>
    </w:p>
    <w:p w14:paraId="65710AD6" w14:textId="6209AE0B" w:rsidR="0031606A" w:rsidRDefault="00090CA3" w:rsidP="00516553">
      <w:pPr>
        <w:rPr>
          <w:rFonts w:eastAsia="Calibri"/>
          <w:color w:val="auto"/>
          <w:lang w:val="en-GB"/>
        </w:rPr>
      </w:pPr>
      <w:r w:rsidRPr="0055058B">
        <w:rPr>
          <w:rFonts w:eastAsia="Calibri"/>
          <w:color w:val="auto"/>
          <w:lang w:val="en-GB"/>
        </w:rPr>
        <w:t xml:space="preserve">MAPS technology is suitable for the study of sRNA </w:t>
      </w:r>
      <w:proofErr w:type="spellStart"/>
      <w:r w:rsidRPr="0055058B">
        <w:rPr>
          <w:rFonts w:eastAsia="Calibri"/>
          <w:color w:val="auto"/>
          <w:lang w:val="en-GB"/>
        </w:rPr>
        <w:t>targetome</w:t>
      </w:r>
      <w:proofErr w:type="spellEnd"/>
      <w:r w:rsidRPr="0055058B">
        <w:rPr>
          <w:rFonts w:eastAsia="Calibri"/>
          <w:color w:val="auto"/>
          <w:lang w:val="en-GB"/>
        </w:rPr>
        <w:t xml:space="preserve"> in Gram-negative bacteria such as </w:t>
      </w:r>
      <w:r w:rsidRPr="0055058B">
        <w:rPr>
          <w:rFonts w:eastAsia="Calibri"/>
          <w:i/>
          <w:iCs/>
          <w:color w:val="auto"/>
          <w:lang w:val="en-GB"/>
        </w:rPr>
        <w:t>E. coli</w:t>
      </w:r>
      <w:r w:rsidRPr="0055058B">
        <w:rPr>
          <w:rFonts w:eastAsia="Calibri"/>
          <w:color w:val="auto"/>
          <w:lang w:val="en-GB"/>
        </w:rPr>
        <w:t xml:space="preserve"> and </w:t>
      </w:r>
      <w:r w:rsidRPr="0055058B">
        <w:rPr>
          <w:rFonts w:eastAsia="Calibri"/>
          <w:i/>
          <w:iCs/>
          <w:color w:val="auto"/>
          <w:lang w:val="en-GB"/>
        </w:rPr>
        <w:t>S.</w:t>
      </w:r>
      <w:r w:rsidRPr="0055058B">
        <w:rPr>
          <w:rFonts w:eastAsia="Calibri"/>
          <w:color w:val="auto"/>
          <w:lang w:val="en-GB"/>
        </w:rPr>
        <w:t xml:space="preserve"> </w:t>
      </w:r>
      <w:r w:rsidRPr="0055058B">
        <w:rPr>
          <w:rFonts w:eastAsia="Calibri"/>
          <w:iCs/>
          <w:color w:val="auto"/>
          <w:lang w:val="en-GB"/>
        </w:rPr>
        <w:t>Typhimurium</w:t>
      </w:r>
      <w:r w:rsidRPr="0055058B">
        <w:rPr>
          <w:rFonts w:eastAsia="Calibri"/>
          <w:color w:val="auto"/>
          <w:lang w:val="en-GB"/>
        </w:rPr>
        <w:t xml:space="preserve">, but also now with this modified protocol in Gram-positive bacteria like </w:t>
      </w:r>
      <w:r w:rsidRPr="0055058B">
        <w:rPr>
          <w:rFonts w:eastAsia="Calibri"/>
          <w:i/>
          <w:iCs/>
          <w:color w:val="auto"/>
          <w:lang w:val="en-GB"/>
        </w:rPr>
        <w:t>S. aureus</w:t>
      </w:r>
      <w:r w:rsidRPr="0055058B">
        <w:rPr>
          <w:rFonts w:eastAsia="Calibri"/>
          <w:color w:val="auto"/>
          <w:lang w:val="en-GB"/>
        </w:rPr>
        <w:t xml:space="preserve">. </w:t>
      </w:r>
      <w:r w:rsidR="0031606A" w:rsidRPr="0055058B">
        <w:rPr>
          <w:rFonts w:eastAsia="Calibri"/>
          <w:color w:val="auto"/>
          <w:lang w:val="en-GB"/>
        </w:rPr>
        <w:t xml:space="preserve">Basically, </w:t>
      </w:r>
      <w:r w:rsidR="00FC3ED9" w:rsidRPr="0055058B">
        <w:rPr>
          <w:rFonts w:eastAsia="Calibri"/>
          <w:color w:val="auto"/>
          <w:lang w:val="en-GB"/>
        </w:rPr>
        <w:t xml:space="preserve">MAPS offers a snapshot of </w:t>
      </w:r>
      <w:proofErr w:type="spellStart"/>
      <w:r w:rsidR="00FC3ED9" w:rsidRPr="0055058B">
        <w:rPr>
          <w:rFonts w:eastAsia="Calibri"/>
          <w:color w:val="auto"/>
          <w:lang w:val="en-GB"/>
        </w:rPr>
        <w:t>RNA</w:t>
      </w:r>
      <w:r w:rsidR="00CF12BA" w:rsidRPr="0055058B">
        <w:rPr>
          <w:rFonts w:eastAsia="Calibri"/>
          <w:color w:val="auto"/>
          <w:lang w:val="en-GB"/>
        </w:rPr>
        <w:t>:</w:t>
      </w:r>
      <w:r w:rsidR="00FC3ED9" w:rsidRPr="0055058B">
        <w:rPr>
          <w:rFonts w:eastAsia="Calibri"/>
          <w:color w:val="auto"/>
          <w:lang w:val="en-GB"/>
        </w:rPr>
        <w:t>sRNA</w:t>
      </w:r>
      <w:proofErr w:type="spellEnd"/>
      <w:r w:rsidR="00FC3ED9" w:rsidRPr="0055058B">
        <w:rPr>
          <w:rFonts w:eastAsia="Calibri"/>
          <w:color w:val="auto"/>
          <w:lang w:val="en-GB"/>
        </w:rPr>
        <w:t xml:space="preserve"> </w:t>
      </w:r>
      <w:r w:rsidR="00C926DB" w:rsidRPr="0055058B">
        <w:rPr>
          <w:rFonts w:eastAsia="Calibri"/>
          <w:color w:val="auto"/>
          <w:lang w:val="en-GB"/>
        </w:rPr>
        <w:t>duplexes</w:t>
      </w:r>
      <w:r w:rsidR="00FC3ED9" w:rsidRPr="0055058B">
        <w:rPr>
          <w:rFonts w:eastAsia="Calibri"/>
          <w:color w:val="auto"/>
          <w:lang w:val="en-GB"/>
        </w:rPr>
        <w:t xml:space="preserve"> formed at </w:t>
      </w:r>
      <w:r w:rsidRPr="0055058B">
        <w:rPr>
          <w:rFonts w:eastAsia="Calibri"/>
          <w:color w:val="auto"/>
          <w:lang w:val="en-GB"/>
        </w:rPr>
        <w:t>a given time</w:t>
      </w:r>
      <w:r w:rsidR="00FC3ED9" w:rsidRPr="0055058B">
        <w:rPr>
          <w:rFonts w:eastAsia="Calibri"/>
          <w:color w:val="auto"/>
          <w:lang w:val="en-GB"/>
        </w:rPr>
        <w:t xml:space="preserve"> and in specific </w:t>
      </w:r>
      <w:r w:rsidRPr="0055058B">
        <w:rPr>
          <w:rFonts w:eastAsia="Calibri"/>
          <w:color w:val="auto"/>
          <w:lang w:val="en-GB"/>
        </w:rPr>
        <w:t>growth</w:t>
      </w:r>
      <w:r w:rsidR="00FC3ED9" w:rsidRPr="0055058B">
        <w:rPr>
          <w:rFonts w:eastAsia="Calibri"/>
          <w:color w:val="auto"/>
          <w:lang w:val="en-GB"/>
        </w:rPr>
        <w:t xml:space="preserve"> conditions. </w:t>
      </w:r>
      <w:r w:rsidR="0031606A" w:rsidRPr="0055058B">
        <w:rPr>
          <w:rFonts w:eastAsia="Calibri"/>
          <w:color w:val="auto"/>
          <w:lang w:val="en-GB"/>
        </w:rPr>
        <w:t xml:space="preserve">Unfortunately, the list of mRNA targets could be incomplete. For instance, a </w:t>
      </w:r>
      <w:r w:rsidR="00744780" w:rsidRPr="0055058B">
        <w:rPr>
          <w:rFonts w:eastAsia="Calibri"/>
          <w:color w:val="auto"/>
          <w:lang w:val="en-GB"/>
        </w:rPr>
        <w:t xml:space="preserve">cognate </w:t>
      </w:r>
      <w:r w:rsidR="0031606A" w:rsidRPr="0055058B">
        <w:rPr>
          <w:rFonts w:eastAsia="Calibri"/>
          <w:color w:val="auto"/>
          <w:lang w:val="en-GB"/>
        </w:rPr>
        <w:t xml:space="preserve">mRNA target could be missed due to inappropriate experimental conditions, justifying </w:t>
      </w:r>
      <w:r w:rsidR="007659B8" w:rsidRPr="0055058B">
        <w:rPr>
          <w:rFonts w:eastAsia="Calibri"/>
          <w:color w:val="auto"/>
          <w:lang w:val="en-GB"/>
        </w:rPr>
        <w:t xml:space="preserve">the </w:t>
      </w:r>
      <w:r w:rsidR="0031606A" w:rsidRPr="0055058B">
        <w:rPr>
          <w:rFonts w:eastAsia="Calibri"/>
          <w:color w:val="auto"/>
          <w:lang w:val="en-GB"/>
        </w:rPr>
        <w:t>above</w:t>
      </w:r>
      <w:r w:rsidR="007659B8" w:rsidRPr="0055058B">
        <w:rPr>
          <w:rFonts w:eastAsia="Calibri"/>
          <w:color w:val="auto"/>
          <w:lang w:val="en-GB"/>
        </w:rPr>
        <w:t>-</w:t>
      </w:r>
      <w:r w:rsidR="0031606A" w:rsidRPr="0055058B">
        <w:rPr>
          <w:rFonts w:eastAsia="Calibri"/>
          <w:color w:val="auto"/>
          <w:lang w:val="en-GB"/>
        </w:rPr>
        <w:t xml:space="preserve">mentioned precautions. </w:t>
      </w:r>
    </w:p>
    <w:p w14:paraId="2866B4DD" w14:textId="77777777" w:rsidR="00912521" w:rsidRPr="0055058B" w:rsidRDefault="00912521" w:rsidP="00516553">
      <w:pPr>
        <w:rPr>
          <w:rFonts w:eastAsia="Calibri"/>
          <w:color w:val="auto"/>
          <w:lang w:val="en-GB"/>
        </w:rPr>
      </w:pPr>
    </w:p>
    <w:p w14:paraId="3CB997C6" w14:textId="20D4F6C1" w:rsidR="0018125F" w:rsidRDefault="00C926DB" w:rsidP="00516553">
      <w:pPr>
        <w:rPr>
          <w:rFonts w:eastAsia="Calibri"/>
          <w:color w:val="auto"/>
          <w:lang w:val="en-GB"/>
        </w:rPr>
      </w:pPr>
      <w:r w:rsidRPr="0055058B">
        <w:rPr>
          <w:rFonts w:eastAsia="Calibri"/>
          <w:color w:val="auto"/>
          <w:lang w:val="en-GB"/>
        </w:rPr>
        <w:t>Compared to other commonly used methods</w:t>
      </w:r>
      <w:r w:rsidR="00E77D09" w:rsidRPr="0055058B">
        <w:rPr>
          <w:rFonts w:eastAsia="Calibri"/>
          <w:color w:val="auto"/>
          <w:lang w:val="en-GB"/>
        </w:rPr>
        <w:t xml:space="preserve"> such as RIL-</w:t>
      </w:r>
      <w:proofErr w:type="spellStart"/>
      <w:r w:rsidR="00E77D09" w:rsidRPr="0055058B">
        <w:rPr>
          <w:rFonts w:eastAsia="Calibri"/>
          <w:color w:val="auto"/>
          <w:lang w:val="en-GB"/>
        </w:rPr>
        <w:t>seq</w:t>
      </w:r>
      <w:proofErr w:type="spellEnd"/>
      <w:r w:rsidR="00E77D09" w:rsidRPr="0055058B">
        <w:rPr>
          <w:rFonts w:eastAsia="Calibri"/>
          <w:color w:val="auto"/>
          <w:lang w:val="en-GB"/>
        </w:rPr>
        <w:t xml:space="preserve"> or CLASH</w:t>
      </w:r>
      <w:r w:rsidRPr="0055058B">
        <w:rPr>
          <w:rFonts w:eastAsia="Calibri"/>
          <w:color w:val="auto"/>
          <w:lang w:val="en-GB"/>
        </w:rPr>
        <w:t xml:space="preserve">, MAPS </w:t>
      </w:r>
      <w:r w:rsidR="00E77D09" w:rsidRPr="0055058B">
        <w:rPr>
          <w:rFonts w:eastAsia="Calibri"/>
          <w:color w:val="auto"/>
          <w:lang w:val="en-GB"/>
        </w:rPr>
        <w:t>use</w:t>
      </w:r>
      <w:r w:rsidR="009E4918" w:rsidRPr="0055058B">
        <w:rPr>
          <w:rFonts w:eastAsia="Calibri"/>
          <w:color w:val="auto"/>
          <w:lang w:val="en-GB"/>
        </w:rPr>
        <w:t>s</w:t>
      </w:r>
      <w:r w:rsidR="00E77D09" w:rsidRPr="0055058B">
        <w:rPr>
          <w:rFonts w:eastAsia="Calibri"/>
          <w:color w:val="auto"/>
          <w:lang w:val="en-GB"/>
        </w:rPr>
        <w:t xml:space="preserve"> a specific sRNA to co-purify all interacting RNA targets. Here, </w:t>
      </w:r>
      <w:proofErr w:type="spellStart"/>
      <w:r w:rsidR="00E77D09" w:rsidRPr="0055058B">
        <w:rPr>
          <w:rFonts w:eastAsia="Calibri"/>
          <w:color w:val="auto"/>
          <w:lang w:val="en-GB"/>
        </w:rPr>
        <w:t>sRNA:RNA</w:t>
      </w:r>
      <w:proofErr w:type="spellEnd"/>
      <w:r w:rsidR="00E77D09" w:rsidRPr="0055058B">
        <w:rPr>
          <w:rFonts w:eastAsia="Calibri"/>
          <w:color w:val="auto"/>
          <w:lang w:val="en-GB"/>
        </w:rPr>
        <w:t xml:space="preserve"> interaction are not diluted among other RBP-associated duplexes, allowing theoretically </w:t>
      </w:r>
      <w:r w:rsidRPr="0055058B">
        <w:rPr>
          <w:rFonts w:eastAsia="Calibri"/>
          <w:color w:val="auto"/>
          <w:lang w:val="en-GB"/>
        </w:rPr>
        <w:t xml:space="preserve">to characterize </w:t>
      </w:r>
      <w:r w:rsidR="00E77D09" w:rsidRPr="0055058B">
        <w:rPr>
          <w:rFonts w:eastAsia="Calibri"/>
          <w:color w:val="auto"/>
          <w:lang w:val="en-GB"/>
        </w:rPr>
        <w:t>its</w:t>
      </w:r>
      <w:r w:rsidRPr="0055058B">
        <w:rPr>
          <w:rFonts w:eastAsia="Calibri"/>
          <w:color w:val="auto"/>
          <w:lang w:val="en-GB"/>
        </w:rPr>
        <w:t xml:space="preserve"> </w:t>
      </w:r>
      <w:proofErr w:type="spellStart"/>
      <w:r w:rsidRPr="0055058B">
        <w:rPr>
          <w:rFonts w:eastAsia="Calibri"/>
          <w:color w:val="auto"/>
          <w:lang w:val="en-GB"/>
        </w:rPr>
        <w:t>targetome</w:t>
      </w:r>
      <w:proofErr w:type="spellEnd"/>
      <w:r w:rsidR="00E77D09" w:rsidRPr="0055058B">
        <w:rPr>
          <w:rFonts w:eastAsia="Calibri"/>
          <w:color w:val="auto"/>
          <w:lang w:val="en-GB"/>
        </w:rPr>
        <w:t xml:space="preserve"> more </w:t>
      </w:r>
      <w:r w:rsidR="00CF12BA" w:rsidRPr="0055058B">
        <w:rPr>
          <w:rFonts w:eastAsia="Calibri"/>
          <w:color w:val="auto"/>
          <w:lang w:val="en-GB"/>
        </w:rPr>
        <w:t>deeply</w:t>
      </w:r>
      <w:r w:rsidR="00B65A5C" w:rsidRPr="0055058B">
        <w:rPr>
          <w:rFonts w:eastAsia="Calibri"/>
          <w:color w:val="auto"/>
          <w:lang w:val="en-GB"/>
        </w:rPr>
        <w:t xml:space="preserve">. </w:t>
      </w:r>
      <w:r w:rsidR="00E77D09" w:rsidRPr="0055058B">
        <w:rPr>
          <w:rFonts w:eastAsia="Calibri"/>
          <w:color w:val="auto"/>
          <w:lang w:val="en-GB"/>
        </w:rPr>
        <w:t xml:space="preserve">However, </w:t>
      </w:r>
      <w:r w:rsidR="0018125F" w:rsidRPr="0055058B">
        <w:rPr>
          <w:rFonts w:eastAsia="Calibri"/>
          <w:color w:val="auto"/>
          <w:lang w:val="en-GB"/>
        </w:rPr>
        <w:t>it seems that RIL-</w:t>
      </w:r>
      <w:proofErr w:type="spellStart"/>
      <w:r w:rsidR="0018125F" w:rsidRPr="0055058B">
        <w:rPr>
          <w:rFonts w:eastAsia="Calibri"/>
          <w:color w:val="auto"/>
          <w:lang w:val="en-GB"/>
        </w:rPr>
        <w:t>seq</w:t>
      </w:r>
      <w:proofErr w:type="spellEnd"/>
      <w:r w:rsidR="004A280E" w:rsidRPr="0055058B">
        <w:rPr>
          <w:rFonts w:eastAsia="Calibri"/>
          <w:color w:val="auto"/>
          <w:lang w:val="en-GB"/>
        </w:rPr>
        <w:t>/</w:t>
      </w:r>
      <w:r w:rsidR="00285A8C" w:rsidRPr="0055058B">
        <w:rPr>
          <w:rFonts w:eastAsia="Calibri"/>
          <w:color w:val="auto"/>
          <w:lang w:val="en-GB"/>
        </w:rPr>
        <w:t>CLASH</w:t>
      </w:r>
      <w:r w:rsidR="0018125F" w:rsidRPr="0055058B">
        <w:rPr>
          <w:rFonts w:eastAsia="Calibri"/>
          <w:color w:val="auto"/>
          <w:lang w:val="en-GB"/>
        </w:rPr>
        <w:t xml:space="preserve"> and MAPS methods</w:t>
      </w:r>
      <w:r w:rsidR="00B65A5C" w:rsidRPr="0055058B">
        <w:rPr>
          <w:rFonts w:eastAsia="Calibri"/>
          <w:color w:val="auto"/>
          <w:lang w:val="en-GB"/>
        </w:rPr>
        <w:t xml:space="preserve"> </w:t>
      </w:r>
      <w:r w:rsidR="0018125F" w:rsidRPr="0055058B">
        <w:rPr>
          <w:rFonts w:eastAsia="Calibri"/>
          <w:color w:val="auto"/>
          <w:lang w:val="en-GB"/>
        </w:rPr>
        <w:t>revealed</w:t>
      </w:r>
      <w:r w:rsidR="00B65A5C" w:rsidRPr="0055058B">
        <w:rPr>
          <w:rFonts w:eastAsia="Calibri"/>
          <w:color w:val="auto"/>
          <w:lang w:val="en-GB"/>
        </w:rPr>
        <w:t xml:space="preserve"> </w:t>
      </w:r>
      <w:r w:rsidR="0018125F" w:rsidRPr="0055058B">
        <w:rPr>
          <w:rFonts w:eastAsia="Calibri"/>
          <w:color w:val="auto"/>
          <w:lang w:val="en-GB"/>
        </w:rPr>
        <w:t>different sets of putative sRNA targets</w:t>
      </w:r>
      <w:r w:rsidRPr="0055058B">
        <w:rPr>
          <w:rFonts w:eastAsia="Calibri"/>
          <w:color w:val="auto"/>
          <w:lang w:val="en-GB"/>
        </w:rPr>
        <w:fldChar w:fldCharType="begin">
          <w:fldData xml:space="preserve">PEVuZE5vdGU+PENpdGU+PEF1dGhvcj5HZW9yZzwvQXV0aG9yPjxZZWFyPjIwMjA8L1llYXI+PFJl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=
</w:fldData>
        </w:fldChar>
      </w:r>
      <w:r w:rsidR="00740EEE" w:rsidRPr="0055058B">
        <w:rPr>
          <w:rFonts w:eastAsia="Calibri"/>
          <w:color w:val="auto"/>
          <w:lang w:val="en-GB"/>
        </w:rPr>
        <w:instrText xml:space="preserve"> ADDIN EN.CITE </w:instrText>
      </w:r>
      <w:r w:rsidR="00740EEE" w:rsidRPr="0055058B">
        <w:rPr>
          <w:rFonts w:eastAsia="Calibri"/>
          <w:color w:val="auto"/>
          <w:lang w:val="en-GB"/>
        </w:rPr>
        <w:fldChar w:fldCharType="begin">
          <w:fldData xml:space="preserve">PEVuZE5vdGU+PENpdGU+PEF1dGhvcj5HZW9yZzwvQXV0aG9yPjxZZWFyPjIwMjA8L1llYXI+PFJl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=
</w:fldData>
        </w:fldChar>
      </w:r>
      <w:r w:rsidR="00740EEE" w:rsidRPr="0055058B">
        <w:rPr>
          <w:rFonts w:eastAsia="Calibri"/>
          <w:color w:val="auto"/>
          <w:lang w:val="en-GB"/>
        </w:rPr>
        <w:instrText xml:space="preserve"> ADDIN EN.CITE.DATA </w:instrText>
      </w:r>
      <w:r w:rsidR="00740EEE" w:rsidRPr="0055058B">
        <w:rPr>
          <w:rFonts w:eastAsia="Calibri"/>
          <w:color w:val="auto"/>
          <w:lang w:val="en-GB"/>
        </w:rPr>
      </w:r>
      <w:r w:rsidR="00740EEE" w:rsidRPr="0055058B">
        <w:rPr>
          <w:rFonts w:eastAsia="Calibri"/>
          <w:color w:val="auto"/>
          <w:lang w:val="en-GB"/>
        </w:rPr>
        <w:fldChar w:fldCharType="end"/>
      </w:r>
      <w:r w:rsidRPr="0055058B">
        <w:rPr>
          <w:rFonts w:eastAsia="Calibri"/>
          <w:color w:val="auto"/>
          <w:lang w:val="en-GB"/>
        </w:rPr>
      </w:r>
      <w:r w:rsidRPr="0055058B">
        <w:rPr>
          <w:rFonts w:eastAsia="Calibri"/>
          <w:color w:val="auto"/>
          <w:lang w:val="en-GB"/>
        </w:rPr>
        <w:fldChar w:fldCharType="separate"/>
      </w:r>
      <w:r w:rsidR="00740EEE" w:rsidRPr="0055058B">
        <w:rPr>
          <w:rFonts w:eastAsia="Calibri"/>
          <w:noProof/>
          <w:color w:val="auto"/>
          <w:vertAlign w:val="superscript"/>
          <w:lang w:val="en-GB"/>
        </w:rPr>
        <w:t>12,41</w:t>
      </w:r>
      <w:r w:rsidRPr="0055058B">
        <w:rPr>
          <w:rFonts w:eastAsia="Calibri"/>
          <w:color w:val="auto"/>
          <w:lang w:val="en-GB"/>
        </w:rPr>
        <w:fldChar w:fldCharType="end"/>
      </w:r>
      <w:r w:rsidR="0018125F" w:rsidRPr="0055058B">
        <w:rPr>
          <w:rFonts w:eastAsia="Calibri"/>
          <w:color w:val="auto"/>
          <w:lang w:val="en-GB"/>
        </w:rPr>
        <w:t xml:space="preserve">, suggesting that </w:t>
      </w:r>
      <w:r w:rsidR="00285A8C" w:rsidRPr="0055058B">
        <w:rPr>
          <w:rFonts w:eastAsia="Calibri"/>
          <w:color w:val="auto"/>
          <w:lang w:val="en-GB"/>
        </w:rPr>
        <w:t>these experimental</w:t>
      </w:r>
      <w:r w:rsidR="0018125F" w:rsidRPr="0055058B">
        <w:rPr>
          <w:rFonts w:eastAsia="Calibri"/>
          <w:color w:val="auto"/>
          <w:lang w:val="en-GB"/>
        </w:rPr>
        <w:t xml:space="preserve"> </w:t>
      </w:r>
      <w:r w:rsidR="00744780" w:rsidRPr="0055058B">
        <w:rPr>
          <w:rFonts w:eastAsia="Calibri"/>
          <w:color w:val="auto"/>
          <w:lang w:val="en-GB"/>
        </w:rPr>
        <w:t xml:space="preserve">approaches </w:t>
      </w:r>
      <w:r w:rsidR="0018125F" w:rsidRPr="0055058B">
        <w:rPr>
          <w:rFonts w:eastAsia="Calibri"/>
          <w:color w:val="auto"/>
          <w:lang w:val="en-GB"/>
        </w:rPr>
        <w:t xml:space="preserve">are complementary. This discrepancy could be explained by variations in growth conditions and/or </w:t>
      </w:r>
      <w:r w:rsidR="00B65A5C" w:rsidRPr="0055058B">
        <w:rPr>
          <w:rFonts w:eastAsia="Calibri"/>
          <w:color w:val="auto"/>
          <w:lang w:val="en-GB"/>
        </w:rPr>
        <w:t xml:space="preserve">bias </w:t>
      </w:r>
      <w:r w:rsidR="0018125F" w:rsidRPr="0055058B">
        <w:rPr>
          <w:rFonts w:eastAsia="Calibri"/>
          <w:color w:val="auto"/>
          <w:lang w:val="en-GB"/>
        </w:rPr>
        <w:t>generated by</w:t>
      </w:r>
      <w:r w:rsidR="00B65A5C" w:rsidRPr="0055058B">
        <w:rPr>
          <w:rFonts w:eastAsia="Calibri"/>
          <w:color w:val="auto"/>
          <w:lang w:val="en-GB"/>
        </w:rPr>
        <w:t xml:space="preserve"> each </w:t>
      </w:r>
      <w:r w:rsidR="0018125F" w:rsidRPr="0055058B">
        <w:rPr>
          <w:rFonts w:eastAsia="Calibri"/>
          <w:color w:val="auto"/>
          <w:lang w:val="en-GB"/>
        </w:rPr>
        <w:t>method</w:t>
      </w:r>
      <w:r w:rsidR="00B65A5C" w:rsidRPr="0055058B">
        <w:rPr>
          <w:rFonts w:eastAsia="Calibri"/>
          <w:color w:val="auto"/>
          <w:lang w:val="en-GB"/>
        </w:rPr>
        <w:t xml:space="preserve">. </w:t>
      </w:r>
    </w:p>
    <w:p w14:paraId="250B0276" w14:textId="77777777" w:rsidR="00912521" w:rsidRPr="0055058B" w:rsidRDefault="00912521" w:rsidP="00516553">
      <w:pPr>
        <w:rPr>
          <w:rFonts w:eastAsia="Calibri"/>
          <w:color w:val="auto"/>
          <w:lang w:val="en-GB"/>
        </w:rPr>
      </w:pPr>
    </w:p>
    <w:p w14:paraId="59D62316" w14:textId="5B5C2D83" w:rsidR="005635C4" w:rsidRPr="00912521" w:rsidRDefault="002021B8" w:rsidP="00516553">
      <w:pPr>
        <w:rPr>
          <w:rFonts w:eastAsia="Calibri"/>
          <w:color w:val="auto"/>
          <w:lang w:val="en-GB"/>
        </w:rPr>
      </w:pPr>
      <w:r w:rsidRPr="0055058B">
        <w:rPr>
          <w:rFonts w:eastAsia="Calibri"/>
          <w:color w:val="auto"/>
          <w:lang w:val="en-GB"/>
        </w:rPr>
        <w:t>Accordingly</w:t>
      </w:r>
      <w:r w:rsidR="0018125F" w:rsidRPr="0055058B">
        <w:rPr>
          <w:rFonts w:eastAsia="Calibri"/>
          <w:color w:val="auto"/>
          <w:lang w:val="en-GB"/>
        </w:rPr>
        <w:t xml:space="preserve">, the purpose of the study should </w:t>
      </w:r>
      <w:r w:rsidR="008F72B3" w:rsidRPr="0055058B">
        <w:rPr>
          <w:rFonts w:eastAsia="Calibri"/>
          <w:color w:val="auto"/>
          <w:lang w:val="en-GB"/>
        </w:rPr>
        <w:t>influence</w:t>
      </w:r>
      <w:r w:rsidR="001C21C6" w:rsidRPr="0055058B">
        <w:rPr>
          <w:rFonts w:eastAsia="Calibri"/>
          <w:color w:val="auto"/>
          <w:lang w:val="en-GB"/>
        </w:rPr>
        <w:t xml:space="preserve"> the choice of </w:t>
      </w:r>
      <w:r w:rsidR="00EE4611" w:rsidRPr="0055058B">
        <w:rPr>
          <w:rFonts w:eastAsia="Calibri"/>
          <w:color w:val="auto"/>
          <w:lang w:val="en-GB"/>
        </w:rPr>
        <w:t xml:space="preserve">the </w:t>
      </w:r>
      <w:r w:rsidR="001C21C6" w:rsidRPr="0055058B">
        <w:rPr>
          <w:rFonts w:eastAsia="Calibri"/>
          <w:color w:val="auto"/>
          <w:lang w:val="en-GB"/>
        </w:rPr>
        <w:t>method</w:t>
      </w:r>
      <w:r w:rsidRPr="0055058B">
        <w:rPr>
          <w:rFonts w:eastAsia="Calibri"/>
          <w:color w:val="auto"/>
          <w:lang w:val="en-GB"/>
        </w:rPr>
        <w:t xml:space="preserve">. For a global analysis of sRNA </w:t>
      </w:r>
      <w:proofErr w:type="spellStart"/>
      <w:r w:rsidRPr="0055058B">
        <w:rPr>
          <w:rFonts w:eastAsia="Calibri"/>
          <w:color w:val="auto"/>
          <w:lang w:val="en-GB"/>
        </w:rPr>
        <w:t>targetomes</w:t>
      </w:r>
      <w:proofErr w:type="spellEnd"/>
      <w:r w:rsidRPr="0055058B">
        <w:rPr>
          <w:rFonts w:eastAsia="Calibri"/>
          <w:color w:val="auto"/>
          <w:lang w:val="en-GB"/>
        </w:rPr>
        <w:t xml:space="preserve"> and when an RBP is involved in sRNA-mediated regulation, RIL-</w:t>
      </w:r>
      <w:proofErr w:type="spellStart"/>
      <w:r w:rsidRPr="0055058B">
        <w:rPr>
          <w:rFonts w:eastAsia="Calibri"/>
          <w:color w:val="auto"/>
          <w:lang w:val="en-GB"/>
        </w:rPr>
        <w:t>seq</w:t>
      </w:r>
      <w:proofErr w:type="spellEnd"/>
      <w:r w:rsidRPr="0055058B">
        <w:rPr>
          <w:rFonts w:eastAsia="Calibri"/>
          <w:color w:val="auto"/>
          <w:lang w:val="en-GB"/>
        </w:rPr>
        <w:t xml:space="preserve"> </w:t>
      </w:r>
      <w:r w:rsidR="00285A8C" w:rsidRPr="0055058B">
        <w:rPr>
          <w:rFonts w:eastAsia="Calibri"/>
          <w:color w:val="auto"/>
          <w:lang w:val="en-GB"/>
        </w:rPr>
        <w:t>and</w:t>
      </w:r>
      <w:r w:rsidRPr="0055058B">
        <w:rPr>
          <w:rFonts w:eastAsia="Calibri"/>
          <w:color w:val="auto"/>
          <w:lang w:val="en-GB"/>
        </w:rPr>
        <w:t xml:space="preserve"> CLASH methods should be preferred.</w:t>
      </w:r>
      <w:r w:rsidR="7237E4FE" w:rsidRPr="0055058B">
        <w:rPr>
          <w:rFonts w:eastAsia="Calibri"/>
          <w:color w:val="auto"/>
          <w:lang w:val="en-GB"/>
        </w:rPr>
        <w:t xml:space="preserve"> </w:t>
      </w:r>
      <w:r w:rsidR="00DF62C9" w:rsidRPr="0055058B">
        <w:rPr>
          <w:rFonts w:eastAsia="Calibri"/>
          <w:color w:val="auto"/>
          <w:lang w:val="en-GB"/>
        </w:rPr>
        <w:t>Both approaches</w:t>
      </w:r>
      <w:r w:rsidR="7237E4FE" w:rsidRPr="0055058B">
        <w:rPr>
          <w:rFonts w:eastAsia="Calibri"/>
          <w:color w:val="auto"/>
          <w:lang w:val="en-GB"/>
        </w:rPr>
        <w:t xml:space="preserve"> </w:t>
      </w:r>
      <w:r w:rsidR="3F3CF9F7" w:rsidRPr="0055058B">
        <w:rPr>
          <w:rFonts w:eastAsia="Calibri"/>
          <w:color w:val="auto"/>
          <w:lang w:val="en-GB"/>
        </w:rPr>
        <w:t>provide</w:t>
      </w:r>
      <w:r w:rsidR="7237E4FE" w:rsidRPr="0055058B">
        <w:rPr>
          <w:rFonts w:eastAsia="Calibri"/>
          <w:color w:val="auto"/>
          <w:lang w:val="en-GB"/>
        </w:rPr>
        <w:t xml:space="preserve"> an </w:t>
      </w:r>
      <w:r w:rsidR="00DF62C9" w:rsidRPr="0055058B">
        <w:rPr>
          <w:rFonts w:eastAsia="Calibri"/>
          <w:color w:val="auto"/>
          <w:lang w:val="en-GB"/>
        </w:rPr>
        <w:t>overview</w:t>
      </w:r>
      <w:r w:rsidR="7237E4FE" w:rsidRPr="0055058B">
        <w:rPr>
          <w:rFonts w:eastAsia="Calibri"/>
          <w:color w:val="auto"/>
          <w:lang w:val="en-GB"/>
        </w:rPr>
        <w:t xml:space="preserve"> </w:t>
      </w:r>
      <w:r w:rsidR="00DF62C9" w:rsidRPr="0055058B">
        <w:rPr>
          <w:rFonts w:eastAsia="Calibri"/>
          <w:color w:val="auto"/>
          <w:lang w:val="en-GB"/>
        </w:rPr>
        <w:t>of</w:t>
      </w:r>
      <w:r w:rsidR="7237E4FE" w:rsidRPr="0055058B">
        <w:rPr>
          <w:rFonts w:eastAsia="Calibri"/>
          <w:color w:val="auto"/>
          <w:lang w:val="en-GB"/>
        </w:rPr>
        <w:t xml:space="preserve"> regulatory networks rel</w:t>
      </w:r>
      <w:r w:rsidR="6ECA044B" w:rsidRPr="0055058B">
        <w:rPr>
          <w:rFonts w:eastAsia="Calibri"/>
          <w:color w:val="auto"/>
          <w:lang w:val="en-GB"/>
        </w:rPr>
        <w:t>yi</w:t>
      </w:r>
      <w:r w:rsidR="7237E4FE" w:rsidRPr="0055058B">
        <w:rPr>
          <w:rFonts w:eastAsia="Calibri"/>
          <w:color w:val="auto"/>
          <w:lang w:val="en-GB"/>
        </w:rPr>
        <w:t xml:space="preserve">ng on </w:t>
      </w:r>
      <w:r w:rsidR="00DF62C9" w:rsidRPr="0055058B">
        <w:rPr>
          <w:rFonts w:eastAsia="Calibri"/>
          <w:color w:val="auto"/>
          <w:lang w:val="en-GB"/>
        </w:rPr>
        <w:t xml:space="preserve">a particular </w:t>
      </w:r>
      <w:r w:rsidR="7237E4FE" w:rsidRPr="0055058B">
        <w:rPr>
          <w:rFonts w:eastAsia="Calibri"/>
          <w:color w:val="auto"/>
          <w:lang w:val="en-GB"/>
        </w:rPr>
        <w:t>RBP</w:t>
      </w:r>
      <w:r w:rsidR="6F539B6E" w:rsidRPr="0055058B">
        <w:rPr>
          <w:rFonts w:eastAsia="Calibri"/>
          <w:color w:val="auto"/>
          <w:lang w:val="en-GB"/>
        </w:rPr>
        <w:t xml:space="preserve"> and</w:t>
      </w:r>
      <w:r w:rsidR="00DF62C9" w:rsidRPr="0055058B">
        <w:rPr>
          <w:rFonts w:eastAsia="Calibri"/>
          <w:color w:val="auto"/>
          <w:lang w:val="en-GB"/>
        </w:rPr>
        <w:t>,</w:t>
      </w:r>
      <w:r w:rsidR="6F539B6E" w:rsidRPr="0055058B">
        <w:rPr>
          <w:rFonts w:eastAsia="Calibri"/>
          <w:color w:val="auto"/>
          <w:lang w:val="en-GB"/>
        </w:rPr>
        <w:t xml:space="preserve"> </w:t>
      </w:r>
      <w:r w:rsidR="00DF62C9" w:rsidRPr="0055058B">
        <w:rPr>
          <w:rFonts w:eastAsia="Calibri"/>
          <w:color w:val="auto"/>
          <w:lang w:val="en-GB"/>
        </w:rPr>
        <w:t xml:space="preserve">consequently, </w:t>
      </w:r>
      <w:r w:rsidR="6F539B6E" w:rsidRPr="0055058B">
        <w:rPr>
          <w:rFonts w:eastAsia="Calibri"/>
          <w:color w:val="auto"/>
          <w:lang w:val="en-GB"/>
        </w:rPr>
        <w:t xml:space="preserve">uncover </w:t>
      </w:r>
      <w:r w:rsidR="603A141A" w:rsidRPr="0055058B">
        <w:rPr>
          <w:rFonts w:eastAsia="Calibri"/>
          <w:color w:val="auto"/>
          <w:lang w:val="en-GB"/>
        </w:rPr>
        <w:t xml:space="preserve">a wide variety of </w:t>
      </w:r>
      <w:r w:rsidR="6F539B6E" w:rsidRPr="0055058B">
        <w:rPr>
          <w:rFonts w:eastAsia="Calibri"/>
          <w:color w:val="auto"/>
          <w:lang w:val="en-GB"/>
        </w:rPr>
        <w:t>sRNAs</w:t>
      </w:r>
      <w:r w:rsidR="00DF62C9" w:rsidRPr="0055058B">
        <w:rPr>
          <w:rFonts w:eastAsia="Calibri"/>
          <w:color w:val="auto"/>
          <w:lang w:val="en-GB"/>
        </w:rPr>
        <w:t xml:space="preserve"> and associated targets</w:t>
      </w:r>
      <w:r w:rsidR="6F539B6E" w:rsidRPr="0055058B">
        <w:rPr>
          <w:rFonts w:eastAsia="Calibri"/>
          <w:color w:val="auto"/>
          <w:lang w:val="en-GB"/>
        </w:rPr>
        <w:t>.</w:t>
      </w:r>
      <w:r w:rsidRPr="0055058B">
        <w:rPr>
          <w:rFonts w:eastAsia="Calibri"/>
          <w:color w:val="auto"/>
          <w:lang w:val="en-GB"/>
        </w:rPr>
        <w:t xml:space="preserve"> On the contrary, for the study of a specific sRNA</w:t>
      </w:r>
      <w:r w:rsidR="000A1FA0" w:rsidRPr="0055058B">
        <w:rPr>
          <w:rFonts w:eastAsia="Calibri"/>
          <w:color w:val="auto"/>
          <w:lang w:val="en-GB"/>
        </w:rPr>
        <w:t xml:space="preserve"> or when no RBP </w:t>
      </w:r>
      <w:r w:rsidR="00EE4611" w:rsidRPr="0055058B">
        <w:rPr>
          <w:rFonts w:eastAsia="Calibri"/>
          <w:color w:val="auto"/>
          <w:lang w:val="en-GB"/>
        </w:rPr>
        <w:t>is</w:t>
      </w:r>
      <w:r w:rsidR="000A1FA0" w:rsidRPr="0055058B">
        <w:rPr>
          <w:rFonts w:eastAsia="Calibri"/>
          <w:color w:val="auto"/>
          <w:lang w:val="en-GB"/>
        </w:rPr>
        <w:t xml:space="preserve"> known</w:t>
      </w:r>
      <w:r w:rsidR="00E0668F" w:rsidRPr="0055058B">
        <w:rPr>
          <w:rFonts w:eastAsia="Calibri"/>
          <w:color w:val="auto"/>
          <w:lang w:val="en-GB"/>
        </w:rPr>
        <w:t>/</w:t>
      </w:r>
      <w:r w:rsidR="00C23A3F" w:rsidRPr="0055058B">
        <w:rPr>
          <w:rFonts w:eastAsia="Calibri"/>
          <w:color w:val="auto"/>
          <w:lang w:val="en-GB"/>
        </w:rPr>
        <w:t>involved</w:t>
      </w:r>
      <w:r w:rsidRPr="0055058B">
        <w:rPr>
          <w:rFonts w:eastAsia="Calibri"/>
          <w:color w:val="auto"/>
          <w:lang w:val="en-GB"/>
        </w:rPr>
        <w:t xml:space="preserve">, MAPS represents </w:t>
      </w:r>
      <w:r w:rsidR="000A1FA0" w:rsidRPr="0055058B">
        <w:rPr>
          <w:rFonts w:eastAsia="Calibri"/>
          <w:color w:val="auto"/>
          <w:lang w:val="en-GB"/>
        </w:rPr>
        <w:t>an appropriate</w:t>
      </w:r>
      <w:r w:rsidRPr="0055058B">
        <w:rPr>
          <w:rFonts w:eastAsia="Calibri"/>
          <w:color w:val="auto"/>
          <w:lang w:val="en-GB"/>
        </w:rPr>
        <w:t xml:space="preserve"> option.</w:t>
      </w:r>
    </w:p>
    <w:p w14:paraId="03AF8F5F" w14:textId="77777777" w:rsidR="00732B37" w:rsidRPr="0055058B" w:rsidRDefault="00732B37" w:rsidP="00516553">
      <w:pPr>
        <w:rPr>
          <w:rFonts w:eastAsia="Calibri"/>
          <w:color w:val="auto"/>
          <w:lang w:val="en-GB"/>
        </w:rPr>
      </w:pPr>
    </w:p>
    <w:p w14:paraId="219EF8FF" w14:textId="1346C0CC" w:rsidR="00604E01" w:rsidRPr="0055058B" w:rsidRDefault="00374D6C" w:rsidP="00516553">
      <w:pPr>
        <w:pStyle w:val="NormalWeb"/>
        <w:spacing w:beforeAutospacing="0" w:afterAutospacing="0"/>
        <w:rPr>
          <w:color w:val="auto"/>
        </w:rPr>
      </w:pPr>
      <w:r w:rsidRPr="0055058B">
        <w:rPr>
          <w:rFonts w:cstheme="minorHAnsi"/>
          <w:b/>
          <w:bCs/>
          <w:color w:val="auto"/>
        </w:rPr>
        <w:t xml:space="preserve">ACKNOWLEDGMENTS </w:t>
      </w:r>
    </w:p>
    <w:p w14:paraId="6AC30316" w14:textId="1270FB1D" w:rsidR="00604E01" w:rsidRDefault="00374D6C" w:rsidP="00516553">
      <w:pPr>
        <w:rPr>
          <w:color w:val="auto"/>
          <w:lang w:val="en-CA"/>
        </w:rPr>
      </w:pPr>
      <w:r w:rsidRPr="0055058B">
        <w:rPr>
          <w:rFonts w:cstheme="minorHAnsi"/>
          <w:color w:val="auto"/>
        </w:rPr>
        <w:t>This work was supported by the “</w:t>
      </w:r>
      <w:proofErr w:type="spellStart"/>
      <w:r w:rsidRPr="0055058B">
        <w:rPr>
          <w:rFonts w:cstheme="minorHAnsi"/>
          <w:color w:val="auto"/>
        </w:rPr>
        <w:t>Agence</w:t>
      </w:r>
      <w:proofErr w:type="spellEnd"/>
      <w:r w:rsidRPr="0055058B">
        <w:rPr>
          <w:rFonts w:cstheme="minorHAnsi"/>
          <w:color w:val="auto"/>
        </w:rPr>
        <w:t xml:space="preserve"> </w:t>
      </w:r>
      <w:proofErr w:type="spellStart"/>
      <w:r w:rsidRPr="0055058B">
        <w:rPr>
          <w:rFonts w:cstheme="minorHAnsi"/>
          <w:color w:val="auto"/>
        </w:rPr>
        <w:t>Nationale</w:t>
      </w:r>
      <w:proofErr w:type="spellEnd"/>
      <w:r w:rsidRPr="0055058B">
        <w:rPr>
          <w:rFonts w:cstheme="minorHAnsi"/>
          <w:color w:val="auto"/>
        </w:rPr>
        <w:t xml:space="preserve"> de la Recherche” (ANR, Grant ANR-16-CE11-0007-01, RIBOSTAPH, and ANR-18-CE12- 0025-04, </w:t>
      </w:r>
      <w:proofErr w:type="spellStart"/>
      <w:r w:rsidRPr="0055058B">
        <w:rPr>
          <w:rFonts w:cstheme="minorHAnsi"/>
          <w:color w:val="auto"/>
        </w:rPr>
        <w:t>CoNoCo</w:t>
      </w:r>
      <w:proofErr w:type="spellEnd"/>
      <w:r w:rsidRPr="0055058B">
        <w:rPr>
          <w:rFonts w:cstheme="minorHAnsi"/>
          <w:color w:val="auto"/>
        </w:rPr>
        <w:t xml:space="preserve">, to PR). It has also been published under the framework of the </w:t>
      </w:r>
      <w:proofErr w:type="spellStart"/>
      <w:r w:rsidRPr="0055058B">
        <w:rPr>
          <w:rFonts w:cstheme="minorHAnsi"/>
          <w:color w:val="auto"/>
        </w:rPr>
        <w:t>labEx</w:t>
      </w:r>
      <w:proofErr w:type="spellEnd"/>
      <w:r w:rsidRPr="0055058B">
        <w:rPr>
          <w:rFonts w:cstheme="minorHAnsi"/>
          <w:color w:val="auto"/>
        </w:rPr>
        <w:t xml:space="preserve"> </w:t>
      </w:r>
      <w:proofErr w:type="spellStart"/>
      <w:r w:rsidRPr="0055058B">
        <w:rPr>
          <w:rFonts w:cstheme="minorHAnsi"/>
          <w:color w:val="auto"/>
        </w:rPr>
        <w:t>NetRNA</w:t>
      </w:r>
      <w:proofErr w:type="spellEnd"/>
      <w:r w:rsidRPr="0055058B">
        <w:rPr>
          <w:rFonts w:cstheme="minorHAnsi"/>
          <w:color w:val="auto"/>
        </w:rPr>
        <w:t xml:space="preserve"> ANR-10-LABX-0036 and of ANR-17-EURE- 0023 (to PR), as funding from the state managed by ANR as part of the investments for the future program. DL was supported by the European Union's Horizon 2020 research and innovation program under the Marie </w:t>
      </w:r>
      <w:proofErr w:type="spellStart"/>
      <w:r w:rsidRPr="0055058B">
        <w:rPr>
          <w:rFonts w:cstheme="minorHAnsi"/>
          <w:color w:val="auto"/>
        </w:rPr>
        <w:t>Skłodowska</w:t>
      </w:r>
      <w:proofErr w:type="spellEnd"/>
      <w:r w:rsidRPr="0055058B">
        <w:rPr>
          <w:rFonts w:cstheme="minorHAnsi"/>
          <w:color w:val="auto"/>
        </w:rPr>
        <w:t xml:space="preserve">-Curie Grant Agreement No. 753137-SaRNAReg. </w:t>
      </w:r>
      <w:r w:rsidR="00BA05A9" w:rsidRPr="0055058B">
        <w:rPr>
          <w:color w:val="auto"/>
          <w:lang w:val="en-CA"/>
        </w:rPr>
        <w:t xml:space="preserve">Work in E. </w:t>
      </w:r>
      <w:proofErr w:type="spellStart"/>
      <w:r w:rsidR="00BA05A9" w:rsidRPr="0055058B">
        <w:rPr>
          <w:color w:val="auto"/>
          <w:lang w:val="en-CA"/>
        </w:rPr>
        <w:t>Massé</w:t>
      </w:r>
      <w:proofErr w:type="spellEnd"/>
      <w:r w:rsidR="00BA05A9" w:rsidRPr="0055058B">
        <w:rPr>
          <w:color w:val="auto"/>
          <w:lang w:val="en-CA"/>
        </w:rPr>
        <w:t xml:space="preserve"> Lab has been supported by operating grants from the Canadian Institutes of Health Research (CIHR), the Natural Sciences and Engineering Research Council of Canada (NSERC), and the National institutes of Health NIH Team Grant R01 GM092830-06A1.</w:t>
      </w:r>
    </w:p>
    <w:p w14:paraId="135E474D" w14:textId="77777777" w:rsidR="00912521" w:rsidRPr="0055058B" w:rsidRDefault="00912521" w:rsidP="00516553">
      <w:pPr>
        <w:rPr>
          <w:rFonts w:cstheme="minorHAnsi"/>
          <w:color w:val="auto"/>
        </w:rPr>
      </w:pPr>
    </w:p>
    <w:p w14:paraId="3B7985C5" w14:textId="3B31DA24" w:rsidR="00C527A4" w:rsidRPr="0055058B" w:rsidRDefault="00C527A4" w:rsidP="00516553">
      <w:pPr>
        <w:rPr>
          <w:rFonts w:asciiTheme="minorHAnsi" w:hAnsiTheme="minorHAnsi" w:cstheme="minorHAnsi"/>
          <w:color w:val="auto"/>
        </w:rPr>
      </w:pPr>
      <w:r w:rsidRPr="0055058B">
        <w:rPr>
          <w:rFonts w:cstheme="minorHAnsi"/>
          <w:color w:val="auto"/>
        </w:rPr>
        <w:t>The authors would like to thank all members of each team for helpful discussions.</w:t>
      </w:r>
    </w:p>
    <w:p w14:paraId="565A4286" w14:textId="77777777" w:rsidR="00604E01" w:rsidRPr="0055058B" w:rsidRDefault="00604E01" w:rsidP="00516553">
      <w:pPr>
        <w:rPr>
          <w:rFonts w:asciiTheme="minorHAnsi" w:hAnsiTheme="minorHAnsi" w:cstheme="minorHAnsi"/>
          <w:b/>
          <w:bCs/>
          <w:color w:val="auto"/>
        </w:rPr>
      </w:pPr>
    </w:p>
    <w:p w14:paraId="5FB6FF38" w14:textId="460A7D71" w:rsidR="00604E01" w:rsidRPr="0055058B" w:rsidRDefault="00374D6C" w:rsidP="00516553">
      <w:pPr>
        <w:pStyle w:val="NormalWeb"/>
        <w:spacing w:beforeAutospacing="0" w:afterAutospacing="0"/>
        <w:rPr>
          <w:color w:val="auto"/>
        </w:rPr>
      </w:pPr>
      <w:r w:rsidRPr="0055058B">
        <w:rPr>
          <w:rFonts w:cstheme="minorHAnsi"/>
          <w:b/>
          <w:color w:val="auto"/>
        </w:rPr>
        <w:t>DISCLOSURES</w:t>
      </w:r>
    </w:p>
    <w:p w14:paraId="0A6A00CE" w14:textId="77777777" w:rsidR="00604E01" w:rsidRPr="0055058B" w:rsidRDefault="00374D6C" w:rsidP="00516553">
      <w:pPr>
        <w:rPr>
          <w:rFonts w:asciiTheme="minorHAnsi" w:hAnsiTheme="minorHAnsi" w:cstheme="minorHAnsi"/>
          <w:color w:val="auto"/>
        </w:rPr>
      </w:pPr>
      <w:r w:rsidRPr="0055058B">
        <w:rPr>
          <w:rFonts w:cstheme="minorHAnsi"/>
          <w:color w:val="auto"/>
        </w:rPr>
        <w:t>The authors have nothing to disclose.</w:t>
      </w:r>
    </w:p>
    <w:p w14:paraId="1FADA32C" w14:textId="1CD8BD2F" w:rsidR="00604E01" w:rsidRPr="0055058B" w:rsidRDefault="00604E01" w:rsidP="00516553">
      <w:pPr>
        <w:rPr>
          <w:rFonts w:asciiTheme="minorHAnsi" w:hAnsiTheme="minorHAnsi" w:cstheme="minorBidi"/>
          <w:color w:val="auto"/>
        </w:rPr>
      </w:pPr>
    </w:p>
    <w:p w14:paraId="63599BA2" w14:textId="77777777" w:rsidR="00604E01" w:rsidRPr="0055058B" w:rsidRDefault="00374D6C" w:rsidP="00516553">
      <w:pPr>
        <w:rPr>
          <w:color w:val="auto"/>
        </w:rPr>
      </w:pPr>
      <w:r w:rsidRPr="0055058B">
        <w:rPr>
          <w:rFonts w:cstheme="minorHAnsi"/>
          <w:b/>
          <w:bCs/>
          <w:color w:val="auto"/>
        </w:rPr>
        <w:t>REFERENCES</w:t>
      </w:r>
    </w:p>
    <w:p w14:paraId="7FB48F15" w14:textId="77777777" w:rsidR="0076350C" w:rsidRPr="0055058B" w:rsidRDefault="0076350C" w:rsidP="00516553">
      <w:pPr>
        <w:pStyle w:val="ListParagraph"/>
        <w:ind w:left="0"/>
        <w:rPr>
          <w:rFonts w:cstheme="minorHAnsi"/>
          <w:color w:val="auto"/>
        </w:rPr>
      </w:pPr>
    </w:p>
    <w:p w14:paraId="2FC59BEE" w14:textId="192E3EE1" w:rsidR="00C929F3" w:rsidRPr="0055058B" w:rsidRDefault="0076350C" w:rsidP="00516553">
      <w:pPr>
        <w:pStyle w:val="EndNoteBibliography"/>
        <w:rPr>
          <w:color w:val="auto"/>
        </w:rPr>
      </w:pPr>
      <w:r w:rsidRPr="0055058B">
        <w:rPr>
          <w:color w:val="auto"/>
        </w:rPr>
        <w:fldChar w:fldCharType="begin"/>
      </w:r>
      <w:r w:rsidRPr="0055058B">
        <w:rPr>
          <w:color w:val="auto"/>
        </w:rPr>
        <w:instrText xml:space="preserve"> ADDIN EN.REFLIST </w:instrText>
      </w:r>
      <w:r w:rsidRPr="0055058B">
        <w:rPr>
          <w:color w:val="auto"/>
        </w:rPr>
        <w:fldChar w:fldCharType="separate"/>
      </w:r>
      <w:r w:rsidR="00C929F3" w:rsidRPr="0055058B">
        <w:rPr>
          <w:color w:val="auto"/>
        </w:rPr>
        <w:t>1</w:t>
      </w:r>
      <w:r w:rsidR="00C929F3" w:rsidRPr="0055058B">
        <w:rPr>
          <w:color w:val="auto"/>
        </w:rPr>
        <w:tab/>
        <w:t>Carrier, M. C., Lalaouna, D.</w:t>
      </w:r>
      <w:r w:rsidR="00912521">
        <w:rPr>
          <w:color w:val="auto"/>
        </w:rPr>
        <w:t xml:space="preserve">, </w:t>
      </w:r>
      <w:r w:rsidR="00C929F3" w:rsidRPr="0055058B">
        <w:rPr>
          <w:color w:val="auto"/>
        </w:rPr>
        <w:t xml:space="preserve">Masse, E. Broadening the Definition of Bacterial Small RNAs: Characteristics and Mechanisms of Action. </w:t>
      </w:r>
      <w:r w:rsidR="00C929F3" w:rsidRPr="0055058B">
        <w:rPr>
          <w:i/>
          <w:color w:val="auto"/>
        </w:rPr>
        <w:t>Annual Review of Microbiology.</w:t>
      </w:r>
      <w:r w:rsidR="00C929F3" w:rsidRPr="0055058B">
        <w:rPr>
          <w:color w:val="auto"/>
        </w:rPr>
        <w:t xml:space="preserve"> </w:t>
      </w:r>
      <w:r w:rsidR="00C929F3" w:rsidRPr="0055058B">
        <w:rPr>
          <w:b/>
          <w:color w:val="auto"/>
        </w:rPr>
        <w:t>72</w:t>
      </w:r>
      <w:r w:rsidR="00912521" w:rsidRPr="0055058B">
        <w:rPr>
          <w:color w:val="auto"/>
        </w:rPr>
        <w:t>,</w:t>
      </w:r>
      <w:r w:rsidR="00C929F3" w:rsidRPr="0055058B">
        <w:rPr>
          <w:color w:val="auto"/>
        </w:rPr>
        <w:t xml:space="preserve"> 141-161</w:t>
      </w:r>
      <w:r w:rsidR="00912521">
        <w:rPr>
          <w:color w:val="auto"/>
        </w:rPr>
        <w:t xml:space="preserve"> </w:t>
      </w:r>
      <w:r w:rsidR="00C929F3" w:rsidRPr="0055058B">
        <w:rPr>
          <w:color w:val="auto"/>
        </w:rPr>
        <w:t>(2018).</w:t>
      </w:r>
    </w:p>
    <w:p w14:paraId="7DC8A131" w14:textId="721A3CBF" w:rsidR="00C929F3" w:rsidRPr="0055058B" w:rsidRDefault="00C929F3" w:rsidP="00516553">
      <w:pPr>
        <w:pStyle w:val="EndNoteBibliography"/>
        <w:rPr>
          <w:color w:val="auto"/>
        </w:rPr>
      </w:pPr>
      <w:r w:rsidRPr="0055058B">
        <w:rPr>
          <w:color w:val="auto"/>
        </w:rPr>
        <w:t>2</w:t>
      </w:r>
      <w:r w:rsidRPr="0055058B">
        <w:rPr>
          <w:color w:val="auto"/>
        </w:rPr>
        <w:tab/>
        <w:t>Hör, J., Matera, G., Vogel, J., Gottesman, S.</w:t>
      </w:r>
      <w:r w:rsidR="00912521">
        <w:rPr>
          <w:color w:val="auto"/>
        </w:rPr>
        <w:t xml:space="preserve">, </w:t>
      </w:r>
      <w:r w:rsidRPr="0055058B">
        <w:rPr>
          <w:color w:val="auto"/>
        </w:rPr>
        <w:t xml:space="preserve">Storz, G. Trans-Acting Small RNAs and Their Effects on Gene Expression in Escherichia coli and Salmonella enterica. </w:t>
      </w:r>
      <w:r w:rsidRPr="0055058B">
        <w:rPr>
          <w:i/>
          <w:color w:val="auto"/>
        </w:rPr>
        <w:t>EcoSal Plus.</w:t>
      </w:r>
      <w:r w:rsidRPr="0055058B">
        <w:rPr>
          <w:color w:val="auto"/>
        </w:rPr>
        <w:t xml:space="preserve"> </w:t>
      </w:r>
      <w:r w:rsidRPr="0055058B">
        <w:rPr>
          <w:b/>
          <w:color w:val="auto"/>
        </w:rPr>
        <w:t>9</w:t>
      </w:r>
      <w:r w:rsidRPr="0055058B">
        <w:rPr>
          <w:color w:val="auto"/>
        </w:rPr>
        <w:t xml:space="preserve"> (1)</w:t>
      </w:r>
      <w:r w:rsidR="00912521">
        <w:rPr>
          <w:color w:val="auto"/>
        </w:rPr>
        <w:t xml:space="preserve"> </w:t>
      </w:r>
      <w:r w:rsidRPr="0055058B">
        <w:rPr>
          <w:color w:val="auto"/>
        </w:rPr>
        <w:t>(2020).</w:t>
      </w:r>
    </w:p>
    <w:p w14:paraId="1FFB65FB" w14:textId="33D89642" w:rsidR="00C929F3" w:rsidRPr="0055058B" w:rsidRDefault="00C929F3" w:rsidP="00516553">
      <w:pPr>
        <w:pStyle w:val="EndNoteBibliography"/>
        <w:rPr>
          <w:color w:val="auto"/>
        </w:rPr>
      </w:pPr>
      <w:r w:rsidRPr="0055058B">
        <w:rPr>
          <w:color w:val="auto"/>
        </w:rPr>
        <w:t>3</w:t>
      </w:r>
      <w:r w:rsidRPr="0055058B">
        <w:rPr>
          <w:color w:val="auto"/>
        </w:rPr>
        <w:tab/>
        <w:t>Desgranges, E., Marzi, S., Moreau, K., Romby, P.</w:t>
      </w:r>
      <w:r w:rsidR="00912521">
        <w:rPr>
          <w:color w:val="auto"/>
        </w:rPr>
        <w:t xml:space="preserve">, </w:t>
      </w:r>
      <w:r w:rsidRPr="0055058B">
        <w:rPr>
          <w:color w:val="auto"/>
        </w:rPr>
        <w:t xml:space="preserve">Caldelari, I. Noncoding RNA. </w:t>
      </w:r>
      <w:r w:rsidRPr="0055058B">
        <w:rPr>
          <w:i/>
          <w:color w:val="auto"/>
        </w:rPr>
        <w:t>Microbiology Spectrum.</w:t>
      </w:r>
      <w:r w:rsidRPr="0055058B">
        <w:rPr>
          <w:color w:val="auto"/>
        </w:rPr>
        <w:t xml:space="preserve"> </w:t>
      </w:r>
      <w:r w:rsidRPr="0055058B">
        <w:rPr>
          <w:b/>
          <w:color w:val="auto"/>
        </w:rPr>
        <w:t>7</w:t>
      </w:r>
      <w:r w:rsidRPr="0055058B">
        <w:rPr>
          <w:color w:val="auto"/>
        </w:rPr>
        <w:t xml:space="preserve"> (2) (2019).</w:t>
      </w:r>
    </w:p>
    <w:p w14:paraId="7EFF05F1" w14:textId="2BE7B077" w:rsidR="00C929F3" w:rsidRPr="0055058B" w:rsidRDefault="00C929F3" w:rsidP="00516553">
      <w:pPr>
        <w:pStyle w:val="EndNoteBibliography"/>
        <w:rPr>
          <w:color w:val="auto"/>
        </w:rPr>
      </w:pPr>
      <w:r w:rsidRPr="0055058B">
        <w:rPr>
          <w:color w:val="auto"/>
        </w:rPr>
        <w:t>4</w:t>
      </w:r>
      <w:r w:rsidRPr="0055058B">
        <w:rPr>
          <w:color w:val="auto"/>
        </w:rPr>
        <w:tab/>
        <w:t>Adams, P. P.</w:t>
      </w:r>
      <w:r w:rsidR="00912521">
        <w:rPr>
          <w:color w:val="auto"/>
        </w:rPr>
        <w:t xml:space="preserve">, </w:t>
      </w:r>
      <w:r w:rsidRPr="0055058B">
        <w:rPr>
          <w:color w:val="auto"/>
        </w:rPr>
        <w:t xml:space="preserve">Storz, G. Prevalence of small base-pairing RNAs derived from diverse genomic loci. </w:t>
      </w:r>
      <w:r w:rsidRPr="0055058B">
        <w:rPr>
          <w:i/>
          <w:color w:val="auto"/>
        </w:rPr>
        <w:t>Biochimica et Biophysica Acta - Gene Regulatory Mechanisms.</w:t>
      </w:r>
      <w:r w:rsidRPr="0055058B">
        <w:rPr>
          <w:color w:val="auto"/>
        </w:rPr>
        <w:t xml:space="preserve"> </w:t>
      </w:r>
      <w:r w:rsidRPr="0055058B">
        <w:rPr>
          <w:b/>
          <w:color w:val="auto"/>
        </w:rPr>
        <w:t>1863</w:t>
      </w:r>
      <w:r w:rsidRPr="0055058B">
        <w:rPr>
          <w:color w:val="auto"/>
        </w:rPr>
        <w:t xml:space="preserve"> (7), 194524 (2020).</w:t>
      </w:r>
    </w:p>
    <w:p w14:paraId="7BAEB124" w14:textId="5F386F3A" w:rsidR="00C929F3" w:rsidRPr="0055058B" w:rsidRDefault="00C929F3" w:rsidP="00516553">
      <w:pPr>
        <w:pStyle w:val="EndNoteBibliography"/>
        <w:rPr>
          <w:color w:val="auto"/>
        </w:rPr>
      </w:pPr>
      <w:r w:rsidRPr="0055058B">
        <w:rPr>
          <w:color w:val="auto"/>
        </w:rPr>
        <w:t>5</w:t>
      </w:r>
      <w:r w:rsidRPr="0055058B">
        <w:rPr>
          <w:color w:val="auto"/>
        </w:rPr>
        <w:tab/>
        <w:t>Pain, A.</w:t>
      </w:r>
      <w:r w:rsidRPr="0055058B">
        <w:rPr>
          <w:i/>
          <w:color w:val="auto"/>
        </w:rPr>
        <w:t xml:space="preserve"> </w:t>
      </w:r>
      <w:r w:rsidR="00200692" w:rsidRPr="00200692">
        <w:rPr>
          <w:color w:val="auto"/>
        </w:rPr>
        <w:t>et al.</w:t>
      </w:r>
      <w:r w:rsidRPr="0055058B">
        <w:rPr>
          <w:color w:val="auto"/>
        </w:rPr>
        <w:t xml:space="preserve"> An assessment of bacterial small RNA target prediction programs. </w:t>
      </w:r>
      <w:r w:rsidRPr="0055058B">
        <w:rPr>
          <w:i/>
          <w:color w:val="auto"/>
        </w:rPr>
        <w:t xml:space="preserve">RNA </w:t>
      </w:r>
      <w:r w:rsidRPr="0055058B">
        <w:rPr>
          <w:i/>
          <w:color w:val="auto"/>
        </w:rPr>
        <w:lastRenderedPageBreak/>
        <w:t>Biology.</w:t>
      </w:r>
      <w:r w:rsidRPr="0055058B">
        <w:rPr>
          <w:color w:val="auto"/>
        </w:rPr>
        <w:t xml:space="preserve"> </w:t>
      </w:r>
      <w:r w:rsidRPr="0055058B">
        <w:rPr>
          <w:b/>
          <w:color w:val="auto"/>
        </w:rPr>
        <w:t>12</w:t>
      </w:r>
      <w:r w:rsidRPr="0055058B">
        <w:rPr>
          <w:color w:val="auto"/>
        </w:rPr>
        <w:t xml:space="preserve"> (5), 509-513 (2015).</w:t>
      </w:r>
    </w:p>
    <w:p w14:paraId="33B61992" w14:textId="28175D73" w:rsidR="00C929F3" w:rsidRPr="0055058B" w:rsidRDefault="00C929F3" w:rsidP="00516553">
      <w:pPr>
        <w:pStyle w:val="EndNoteBibliography"/>
        <w:rPr>
          <w:color w:val="auto"/>
        </w:rPr>
      </w:pPr>
      <w:r w:rsidRPr="0055058B">
        <w:rPr>
          <w:color w:val="auto"/>
        </w:rPr>
        <w:t>6</w:t>
      </w:r>
      <w:r w:rsidRPr="0055058B">
        <w:rPr>
          <w:color w:val="auto"/>
        </w:rPr>
        <w:tab/>
        <w:t>Desgranges, E., Caldelari, I., Marzi, S.</w:t>
      </w:r>
      <w:r w:rsidR="00912521">
        <w:rPr>
          <w:color w:val="auto"/>
        </w:rPr>
        <w:t xml:space="preserve">, </w:t>
      </w:r>
      <w:r w:rsidRPr="0055058B">
        <w:rPr>
          <w:color w:val="auto"/>
        </w:rPr>
        <w:t xml:space="preserve">Lalaouna, D. Navigation through the twists and turns of RNA sequencing technologies: Application to bacterial regulatory RNAs. </w:t>
      </w:r>
      <w:r w:rsidRPr="0055058B">
        <w:rPr>
          <w:i/>
          <w:color w:val="auto"/>
        </w:rPr>
        <w:t>Biochimica et Biophysica Acta - Gene Regulatory Mechanisms.</w:t>
      </w:r>
      <w:r w:rsidRPr="0055058B">
        <w:rPr>
          <w:color w:val="auto"/>
        </w:rPr>
        <w:t xml:space="preserve"> 194506 (2020).</w:t>
      </w:r>
    </w:p>
    <w:p w14:paraId="4FE7FBA2" w14:textId="5B6243DE" w:rsidR="00C929F3" w:rsidRPr="0055058B" w:rsidRDefault="00C929F3" w:rsidP="00516553">
      <w:pPr>
        <w:pStyle w:val="EndNoteBibliography"/>
        <w:rPr>
          <w:color w:val="auto"/>
        </w:rPr>
      </w:pPr>
      <w:r w:rsidRPr="0055058B">
        <w:rPr>
          <w:color w:val="auto"/>
        </w:rPr>
        <w:t>7</w:t>
      </w:r>
      <w:r w:rsidRPr="0055058B">
        <w:rPr>
          <w:color w:val="auto"/>
        </w:rPr>
        <w:tab/>
        <w:t>Wright, P. R.</w:t>
      </w:r>
      <w:r w:rsidRPr="0055058B">
        <w:rPr>
          <w:i/>
          <w:color w:val="auto"/>
        </w:rPr>
        <w:t xml:space="preserve"> </w:t>
      </w:r>
      <w:r w:rsidR="00200692" w:rsidRPr="00200692">
        <w:rPr>
          <w:color w:val="auto"/>
        </w:rPr>
        <w:t>et al.</w:t>
      </w:r>
      <w:r w:rsidRPr="0055058B">
        <w:rPr>
          <w:color w:val="auto"/>
        </w:rPr>
        <w:t xml:space="preserve"> CopraRNA and IntaRNA: predicting small RNA targets, networks and interaction domains. </w:t>
      </w:r>
      <w:r w:rsidRPr="0055058B">
        <w:rPr>
          <w:i/>
          <w:color w:val="auto"/>
        </w:rPr>
        <w:t>Nucleic Acids Research.</w:t>
      </w:r>
      <w:r w:rsidRPr="0055058B">
        <w:rPr>
          <w:color w:val="auto"/>
        </w:rPr>
        <w:t xml:space="preserve"> </w:t>
      </w:r>
      <w:r w:rsidRPr="0055058B">
        <w:rPr>
          <w:b/>
          <w:color w:val="auto"/>
        </w:rPr>
        <w:t>42</w:t>
      </w:r>
      <w:r w:rsidRPr="0055058B">
        <w:rPr>
          <w:color w:val="auto"/>
        </w:rPr>
        <w:t xml:space="preserve"> (Web Server issue), W119-123 (2014).</w:t>
      </w:r>
    </w:p>
    <w:p w14:paraId="6535989A" w14:textId="1831E106" w:rsidR="00C929F3" w:rsidRPr="0055058B" w:rsidRDefault="00C929F3" w:rsidP="00516553">
      <w:pPr>
        <w:pStyle w:val="EndNoteBibliography"/>
        <w:rPr>
          <w:color w:val="auto"/>
        </w:rPr>
      </w:pPr>
      <w:r w:rsidRPr="0055058B">
        <w:rPr>
          <w:color w:val="auto"/>
        </w:rPr>
        <w:t>8</w:t>
      </w:r>
      <w:r w:rsidRPr="0055058B">
        <w:rPr>
          <w:color w:val="auto"/>
        </w:rPr>
        <w:tab/>
        <w:t>Smirnov, A., Schneider, C., Hor, J.</w:t>
      </w:r>
      <w:r w:rsidR="00912521">
        <w:rPr>
          <w:color w:val="auto"/>
        </w:rPr>
        <w:t xml:space="preserve">, </w:t>
      </w:r>
      <w:r w:rsidRPr="0055058B">
        <w:rPr>
          <w:color w:val="auto"/>
        </w:rPr>
        <w:t xml:space="preserve">Vogel, J. Discovery of new RNA classes and global RNA-binding proteins. </w:t>
      </w:r>
      <w:r w:rsidRPr="0055058B">
        <w:rPr>
          <w:i/>
          <w:color w:val="auto"/>
        </w:rPr>
        <w:t>Current Opinion in Microbiology.</w:t>
      </w:r>
      <w:r w:rsidRPr="0055058B">
        <w:rPr>
          <w:color w:val="auto"/>
        </w:rPr>
        <w:t xml:space="preserve"> </w:t>
      </w:r>
      <w:r w:rsidRPr="0055058B">
        <w:rPr>
          <w:b/>
          <w:color w:val="auto"/>
        </w:rPr>
        <w:t>39</w:t>
      </w:r>
      <w:r w:rsidR="00912521" w:rsidRPr="0055058B">
        <w:rPr>
          <w:color w:val="auto"/>
        </w:rPr>
        <w:t>,</w:t>
      </w:r>
      <w:r w:rsidRPr="0055058B">
        <w:rPr>
          <w:color w:val="auto"/>
        </w:rPr>
        <w:t xml:space="preserve"> 152-160 (2017).</w:t>
      </w:r>
    </w:p>
    <w:p w14:paraId="62F0B766" w14:textId="55402753" w:rsidR="00C929F3" w:rsidRPr="0055058B" w:rsidRDefault="00C929F3" w:rsidP="00516553">
      <w:pPr>
        <w:pStyle w:val="EndNoteBibliography"/>
        <w:rPr>
          <w:color w:val="auto"/>
        </w:rPr>
      </w:pPr>
      <w:r w:rsidRPr="0055058B">
        <w:rPr>
          <w:color w:val="auto"/>
        </w:rPr>
        <w:t>9</w:t>
      </w:r>
      <w:r w:rsidRPr="0055058B">
        <w:rPr>
          <w:color w:val="auto"/>
        </w:rPr>
        <w:tab/>
        <w:t>Saliba, A. E., C Santos, S.</w:t>
      </w:r>
      <w:r w:rsidR="00912521">
        <w:rPr>
          <w:color w:val="auto"/>
        </w:rPr>
        <w:t xml:space="preserve">, </w:t>
      </w:r>
      <w:r w:rsidRPr="0055058B">
        <w:rPr>
          <w:color w:val="auto"/>
        </w:rPr>
        <w:t xml:space="preserve">Vogel, J. New RNA-seq approaches for the study of bacterial pathogens. </w:t>
      </w:r>
      <w:r w:rsidRPr="0055058B">
        <w:rPr>
          <w:i/>
          <w:color w:val="auto"/>
        </w:rPr>
        <w:t>Current Opinion in Microbiology.</w:t>
      </w:r>
      <w:r w:rsidRPr="0055058B">
        <w:rPr>
          <w:color w:val="auto"/>
        </w:rPr>
        <w:t xml:space="preserve"> </w:t>
      </w:r>
      <w:r w:rsidRPr="0055058B">
        <w:rPr>
          <w:b/>
          <w:color w:val="auto"/>
        </w:rPr>
        <w:t>35</w:t>
      </w:r>
      <w:r w:rsidR="00912521" w:rsidRPr="0055058B">
        <w:rPr>
          <w:color w:val="auto"/>
        </w:rPr>
        <w:t>,</w:t>
      </w:r>
      <w:r w:rsidRPr="0055058B">
        <w:rPr>
          <w:color w:val="auto"/>
        </w:rPr>
        <w:t xml:space="preserve"> 78-87 (2017).</w:t>
      </w:r>
    </w:p>
    <w:p w14:paraId="2AAE3729" w14:textId="28D19866" w:rsidR="00C929F3" w:rsidRPr="0055058B" w:rsidRDefault="00C929F3" w:rsidP="00516553">
      <w:pPr>
        <w:pStyle w:val="EndNoteBibliography"/>
        <w:rPr>
          <w:color w:val="auto"/>
        </w:rPr>
      </w:pPr>
      <w:r w:rsidRPr="0055058B">
        <w:rPr>
          <w:color w:val="auto"/>
        </w:rPr>
        <w:t>10</w:t>
      </w:r>
      <w:r w:rsidRPr="0055058B">
        <w:rPr>
          <w:color w:val="auto"/>
        </w:rPr>
        <w:tab/>
        <w:t>Melamed, S., Adams, P. P., Zhang, A., Zhang, H.</w:t>
      </w:r>
      <w:r w:rsidR="00912521">
        <w:rPr>
          <w:color w:val="auto"/>
        </w:rPr>
        <w:t xml:space="preserve">, </w:t>
      </w:r>
      <w:r w:rsidRPr="0055058B">
        <w:rPr>
          <w:color w:val="auto"/>
        </w:rPr>
        <w:t xml:space="preserve">Storz, G. RNA-RNA Interactomes of ProQ and Hfq Reveal Overlapping and Competing Roles. </w:t>
      </w:r>
      <w:r w:rsidRPr="0055058B">
        <w:rPr>
          <w:i/>
          <w:color w:val="auto"/>
        </w:rPr>
        <w:t>Molecular Cell.</w:t>
      </w:r>
      <w:r w:rsidRPr="0055058B">
        <w:rPr>
          <w:color w:val="auto"/>
        </w:rPr>
        <w:t xml:space="preserve"> </w:t>
      </w:r>
      <w:r w:rsidRPr="0055058B">
        <w:rPr>
          <w:b/>
          <w:color w:val="auto"/>
        </w:rPr>
        <w:t>77</w:t>
      </w:r>
      <w:r w:rsidRPr="0055058B">
        <w:rPr>
          <w:color w:val="auto"/>
        </w:rPr>
        <w:t xml:space="preserve"> (2), 411-425.e417 (2020).</w:t>
      </w:r>
    </w:p>
    <w:p w14:paraId="6AC32E83" w14:textId="0F49E1A9" w:rsidR="00C929F3" w:rsidRPr="0055058B" w:rsidRDefault="00C929F3" w:rsidP="00516553">
      <w:pPr>
        <w:pStyle w:val="EndNoteBibliography"/>
        <w:rPr>
          <w:color w:val="auto"/>
        </w:rPr>
      </w:pPr>
      <w:r w:rsidRPr="0055058B">
        <w:rPr>
          <w:color w:val="auto"/>
        </w:rPr>
        <w:t>11</w:t>
      </w:r>
      <w:r w:rsidRPr="0055058B">
        <w:rPr>
          <w:color w:val="auto"/>
        </w:rPr>
        <w:tab/>
        <w:t>Melamed, S.</w:t>
      </w:r>
      <w:r w:rsidRPr="0055058B">
        <w:rPr>
          <w:i/>
          <w:color w:val="auto"/>
        </w:rPr>
        <w:t xml:space="preserve"> </w:t>
      </w:r>
      <w:r w:rsidR="00200692" w:rsidRPr="00200692">
        <w:rPr>
          <w:color w:val="auto"/>
        </w:rPr>
        <w:t>et al.</w:t>
      </w:r>
      <w:r w:rsidRPr="0055058B">
        <w:rPr>
          <w:color w:val="auto"/>
        </w:rPr>
        <w:t xml:space="preserve"> Global Mapping of Small RNA-Target Interactions in Bacteria. </w:t>
      </w:r>
      <w:r w:rsidRPr="0055058B">
        <w:rPr>
          <w:i/>
          <w:color w:val="auto"/>
        </w:rPr>
        <w:t>Molecular Cell.</w:t>
      </w:r>
      <w:r w:rsidRPr="0055058B">
        <w:rPr>
          <w:color w:val="auto"/>
        </w:rPr>
        <w:t xml:space="preserve"> </w:t>
      </w:r>
      <w:r w:rsidRPr="0055058B">
        <w:rPr>
          <w:b/>
          <w:color w:val="auto"/>
        </w:rPr>
        <w:t>63</w:t>
      </w:r>
      <w:r w:rsidRPr="0055058B">
        <w:rPr>
          <w:color w:val="auto"/>
        </w:rPr>
        <w:t xml:space="preserve"> (5), 884-897 (2016).</w:t>
      </w:r>
    </w:p>
    <w:p w14:paraId="74F40D79" w14:textId="5EAD6C12" w:rsidR="00C929F3" w:rsidRPr="0055058B" w:rsidRDefault="00C929F3" w:rsidP="00516553">
      <w:pPr>
        <w:pStyle w:val="EndNoteBibliography"/>
        <w:rPr>
          <w:color w:val="auto"/>
        </w:rPr>
      </w:pPr>
      <w:r w:rsidRPr="0055058B">
        <w:rPr>
          <w:color w:val="auto"/>
        </w:rPr>
        <w:t>12</w:t>
      </w:r>
      <w:r w:rsidRPr="0055058B">
        <w:rPr>
          <w:color w:val="auto"/>
        </w:rPr>
        <w:tab/>
        <w:t>Iosub, I. A.</w:t>
      </w:r>
      <w:r w:rsidRPr="0055058B">
        <w:rPr>
          <w:i/>
          <w:color w:val="auto"/>
        </w:rPr>
        <w:t xml:space="preserve"> </w:t>
      </w:r>
      <w:r w:rsidR="00200692" w:rsidRPr="00200692">
        <w:rPr>
          <w:color w:val="auto"/>
        </w:rPr>
        <w:t>et al.</w:t>
      </w:r>
      <w:r w:rsidRPr="0055058B">
        <w:rPr>
          <w:color w:val="auto"/>
        </w:rPr>
        <w:t xml:space="preserve"> Hfq CLASH uncovers sRNA-target interaction networks linked to nutrient availability adaptation. </w:t>
      </w:r>
      <w:r w:rsidRPr="0055058B">
        <w:rPr>
          <w:i/>
          <w:color w:val="auto"/>
        </w:rPr>
        <w:t>Elife.</w:t>
      </w:r>
      <w:r w:rsidRPr="0055058B">
        <w:rPr>
          <w:color w:val="auto"/>
        </w:rPr>
        <w:t xml:space="preserve"> </w:t>
      </w:r>
      <w:r w:rsidRPr="0055058B">
        <w:rPr>
          <w:b/>
          <w:color w:val="auto"/>
        </w:rPr>
        <w:t>9</w:t>
      </w:r>
      <w:r w:rsidRPr="0055058B">
        <w:rPr>
          <w:color w:val="auto"/>
        </w:rPr>
        <w:t xml:space="preserve"> (2020).</w:t>
      </w:r>
    </w:p>
    <w:p w14:paraId="3274CFDB" w14:textId="6A5EB5CC" w:rsidR="00C929F3" w:rsidRPr="0055058B" w:rsidRDefault="00C929F3" w:rsidP="00516553">
      <w:pPr>
        <w:pStyle w:val="EndNoteBibliography"/>
        <w:rPr>
          <w:color w:val="auto"/>
        </w:rPr>
      </w:pPr>
      <w:r w:rsidRPr="0055058B">
        <w:rPr>
          <w:color w:val="auto"/>
        </w:rPr>
        <w:t>13</w:t>
      </w:r>
      <w:r w:rsidRPr="0055058B">
        <w:rPr>
          <w:color w:val="auto"/>
        </w:rPr>
        <w:tab/>
        <w:t>Waters, S. A.</w:t>
      </w:r>
      <w:r w:rsidRPr="0055058B">
        <w:rPr>
          <w:i/>
          <w:color w:val="auto"/>
        </w:rPr>
        <w:t xml:space="preserve"> </w:t>
      </w:r>
      <w:r w:rsidR="00200692" w:rsidRPr="00200692">
        <w:rPr>
          <w:color w:val="auto"/>
        </w:rPr>
        <w:t>et al.</w:t>
      </w:r>
      <w:r w:rsidRPr="0055058B">
        <w:rPr>
          <w:color w:val="auto"/>
        </w:rPr>
        <w:t xml:space="preserve"> Small RNA interactome of pathogenic E. coli revealed through crosslinking of RNase E. </w:t>
      </w:r>
      <w:r w:rsidRPr="0055058B">
        <w:rPr>
          <w:i/>
          <w:color w:val="auto"/>
        </w:rPr>
        <w:t>The EMBO Journal.</w:t>
      </w:r>
      <w:r w:rsidRPr="0055058B">
        <w:rPr>
          <w:color w:val="auto"/>
        </w:rPr>
        <w:t xml:space="preserve"> </w:t>
      </w:r>
      <w:r w:rsidRPr="0055058B">
        <w:rPr>
          <w:b/>
          <w:color w:val="auto"/>
        </w:rPr>
        <w:t>36</w:t>
      </w:r>
      <w:r w:rsidRPr="0055058B">
        <w:rPr>
          <w:color w:val="auto"/>
        </w:rPr>
        <w:t xml:space="preserve"> (3), 374-387 (2017).</w:t>
      </w:r>
    </w:p>
    <w:p w14:paraId="0C29118B" w14:textId="6612D84F" w:rsidR="00C929F3" w:rsidRPr="0055058B" w:rsidRDefault="00C929F3" w:rsidP="00516553">
      <w:pPr>
        <w:pStyle w:val="EndNoteBibliography"/>
        <w:rPr>
          <w:color w:val="auto"/>
        </w:rPr>
      </w:pPr>
      <w:r w:rsidRPr="0055058B">
        <w:rPr>
          <w:color w:val="auto"/>
        </w:rPr>
        <w:t>14</w:t>
      </w:r>
      <w:r w:rsidRPr="0055058B">
        <w:rPr>
          <w:color w:val="auto"/>
        </w:rPr>
        <w:tab/>
        <w:t>Dos Santos, R. F., Arraiano, C. M.</w:t>
      </w:r>
      <w:r w:rsidR="00912521">
        <w:rPr>
          <w:color w:val="auto"/>
        </w:rPr>
        <w:t xml:space="preserve">, </w:t>
      </w:r>
      <w:r w:rsidRPr="0055058B">
        <w:rPr>
          <w:color w:val="auto"/>
        </w:rPr>
        <w:t xml:space="preserve">Andrade, J. M. New molecular interactions broaden the functions of the RNA chaperone Hfq. </w:t>
      </w:r>
      <w:r w:rsidRPr="0055058B">
        <w:rPr>
          <w:i/>
          <w:color w:val="auto"/>
        </w:rPr>
        <w:t>Current Genetics.</w:t>
      </w:r>
      <w:r w:rsidRPr="0055058B">
        <w:rPr>
          <w:color w:val="auto"/>
        </w:rPr>
        <w:t xml:space="preserve"> (2019).</w:t>
      </w:r>
    </w:p>
    <w:p w14:paraId="32CD8C01" w14:textId="25516565" w:rsidR="00C929F3" w:rsidRPr="0055058B" w:rsidRDefault="00C929F3" w:rsidP="00516553">
      <w:pPr>
        <w:pStyle w:val="EndNoteBibliography"/>
        <w:rPr>
          <w:color w:val="auto"/>
        </w:rPr>
      </w:pPr>
      <w:r w:rsidRPr="0055058B">
        <w:rPr>
          <w:color w:val="auto"/>
        </w:rPr>
        <w:t>15</w:t>
      </w:r>
      <w:r w:rsidRPr="0055058B">
        <w:rPr>
          <w:color w:val="auto"/>
        </w:rPr>
        <w:tab/>
        <w:t>Kavita, K., de Mets, F.</w:t>
      </w:r>
      <w:r w:rsidR="00912521">
        <w:rPr>
          <w:color w:val="auto"/>
        </w:rPr>
        <w:t xml:space="preserve">, </w:t>
      </w:r>
      <w:r w:rsidRPr="0055058B">
        <w:rPr>
          <w:color w:val="auto"/>
        </w:rPr>
        <w:t xml:space="preserve">Gottesman, S. New aspects of RNA-based regulation by Hfq and its partner sRNAs. </w:t>
      </w:r>
      <w:r w:rsidRPr="0055058B">
        <w:rPr>
          <w:i/>
          <w:color w:val="auto"/>
        </w:rPr>
        <w:t>Current Opinion in Microbiology.</w:t>
      </w:r>
      <w:r w:rsidRPr="0055058B">
        <w:rPr>
          <w:color w:val="auto"/>
        </w:rPr>
        <w:t xml:space="preserve"> </w:t>
      </w:r>
      <w:r w:rsidRPr="0055058B">
        <w:rPr>
          <w:b/>
          <w:color w:val="auto"/>
        </w:rPr>
        <w:t>42</w:t>
      </w:r>
      <w:r w:rsidR="00912521" w:rsidRPr="00912521">
        <w:rPr>
          <w:bCs/>
          <w:color w:val="auto"/>
        </w:rPr>
        <w:t>,</w:t>
      </w:r>
      <w:r w:rsidRPr="0055058B">
        <w:rPr>
          <w:color w:val="auto"/>
        </w:rPr>
        <w:t xml:space="preserve"> 53-61 (2018).</w:t>
      </w:r>
    </w:p>
    <w:p w14:paraId="47027FA9" w14:textId="4145F9B3" w:rsidR="00C929F3" w:rsidRPr="0055058B" w:rsidRDefault="00C929F3" w:rsidP="00516553">
      <w:pPr>
        <w:pStyle w:val="EndNoteBibliography"/>
        <w:rPr>
          <w:color w:val="auto"/>
        </w:rPr>
      </w:pPr>
      <w:r w:rsidRPr="0055058B">
        <w:rPr>
          <w:color w:val="auto"/>
        </w:rPr>
        <w:t>16</w:t>
      </w:r>
      <w:r w:rsidRPr="0055058B">
        <w:rPr>
          <w:color w:val="auto"/>
        </w:rPr>
        <w:tab/>
        <w:t>Bohn, C., Rigoulay, C.</w:t>
      </w:r>
      <w:r w:rsidR="00912521">
        <w:rPr>
          <w:color w:val="auto"/>
        </w:rPr>
        <w:t xml:space="preserve">, </w:t>
      </w:r>
      <w:r w:rsidRPr="0055058B">
        <w:rPr>
          <w:color w:val="auto"/>
        </w:rPr>
        <w:t xml:space="preserve">Bouloc, P. No detectable effect of RNA-binding protein Hfq absence in Staphylococcus aureus. </w:t>
      </w:r>
      <w:r w:rsidRPr="0055058B">
        <w:rPr>
          <w:i/>
          <w:color w:val="auto"/>
        </w:rPr>
        <w:t>BMC Microbiology.</w:t>
      </w:r>
      <w:r w:rsidRPr="0055058B">
        <w:rPr>
          <w:color w:val="auto"/>
        </w:rPr>
        <w:t xml:space="preserve"> </w:t>
      </w:r>
      <w:r w:rsidRPr="0055058B">
        <w:rPr>
          <w:b/>
          <w:color w:val="auto"/>
        </w:rPr>
        <w:t>7</w:t>
      </w:r>
      <w:r w:rsidR="00912521" w:rsidRPr="00912521">
        <w:rPr>
          <w:bCs/>
          <w:color w:val="auto"/>
        </w:rPr>
        <w:t>,</w:t>
      </w:r>
      <w:r w:rsidRPr="0055058B">
        <w:rPr>
          <w:color w:val="auto"/>
        </w:rPr>
        <w:t xml:space="preserve"> 10</w:t>
      </w:r>
      <w:r w:rsidR="00912521">
        <w:rPr>
          <w:color w:val="auto"/>
        </w:rPr>
        <w:t xml:space="preserve"> </w:t>
      </w:r>
      <w:r w:rsidRPr="0055058B">
        <w:rPr>
          <w:color w:val="auto"/>
        </w:rPr>
        <w:t>(2007).</w:t>
      </w:r>
    </w:p>
    <w:p w14:paraId="7088CEAB" w14:textId="62862D16" w:rsidR="00C929F3" w:rsidRPr="0055058B" w:rsidRDefault="00C929F3" w:rsidP="00516553">
      <w:pPr>
        <w:pStyle w:val="EndNoteBibliography"/>
        <w:rPr>
          <w:color w:val="auto"/>
        </w:rPr>
      </w:pPr>
      <w:r w:rsidRPr="0055058B">
        <w:rPr>
          <w:color w:val="auto"/>
        </w:rPr>
        <w:t>17</w:t>
      </w:r>
      <w:r w:rsidRPr="0055058B">
        <w:rPr>
          <w:color w:val="auto"/>
        </w:rPr>
        <w:tab/>
        <w:t>Jousselin, A., Metzinger, L.</w:t>
      </w:r>
      <w:r w:rsidR="00912521">
        <w:rPr>
          <w:color w:val="auto"/>
        </w:rPr>
        <w:t xml:space="preserve">, </w:t>
      </w:r>
      <w:r w:rsidRPr="0055058B">
        <w:rPr>
          <w:color w:val="auto"/>
        </w:rPr>
        <w:t xml:space="preserve">Felden, B. On the facultative requirement of the bacterial RNA chaperone, Hfq. </w:t>
      </w:r>
      <w:r w:rsidRPr="0055058B">
        <w:rPr>
          <w:i/>
          <w:color w:val="auto"/>
        </w:rPr>
        <w:t>Trends in Microbiology.</w:t>
      </w:r>
      <w:r w:rsidRPr="0055058B">
        <w:rPr>
          <w:color w:val="auto"/>
        </w:rPr>
        <w:t xml:space="preserve"> </w:t>
      </w:r>
      <w:r w:rsidRPr="0055058B">
        <w:rPr>
          <w:b/>
          <w:color w:val="auto"/>
        </w:rPr>
        <w:t>17</w:t>
      </w:r>
      <w:r w:rsidRPr="0055058B">
        <w:rPr>
          <w:color w:val="auto"/>
        </w:rPr>
        <w:t xml:space="preserve"> (9), 399-405 (2009).</w:t>
      </w:r>
    </w:p>
    <w:p w14:paraId="4052EC0E" w14:textId="6A9A02E7" w:rsidR="00C929F3" w:rsidRPr="0055058B" w:rsidRDefault="00C929F3" w:rsidP="00516553">
      <w:pPr>
        <w:pStyle w:val="EndNoteBibliography"/>
        <w:rPr>
          <w:color w:val="auto"/>
        </w:rPr>
      </w:pPr>
      <w:r w:rsidRPr="0055058B">
        <w:rPr>
          <w:color w:val="auto"/>
        </w:rPr>
        <w:t>18</w:t>
      </w:r>
      <w:r w:rsidRPr="0055058B">
        <w:rPr>
          <w:color w:val="auto"/>
        </w:rPr>
        <w:tab/>
        <w:t>Olejniczak, M.</w:t>
      </w:r>
      <w:r w:rsidR="00912521">
        <w:rPr>
          <w:color w:val="auto"/>
        </w:rPr>
        <w:t xml:space="preserve">, </w:t>
      </w:r>
      <w:r w:rsidRPr="0055058B">
        <w:rPr>
          <w:color w:val="auto"/>
        </w:rPr>
        <w:t xml:space="preserve">Storz, G. ProQ/FinO-domain proteins: another ubiquitous family of RNA matchmakers? </w:t>
      </w:r>
      <w:r w:rsidRPr="0055058B">
        <w:rPr>
          <w:i/>
          <w:color w:val="auto"/>
        </w:rPr>
        <w:t>Molecular Microbiology.</w:t>
      </w:r>
      <w:r w:rsidRPr="0055058B">
        <w:rPr>
          <w:color w:val="auto"/>
        </w:rPr>
        <w:t xml:space="preserve"> </w:t>
      </w:r>
      <w:r w:rsidRPr="0055058B">
        <w:rPr>
          <w:b/>
          <w:color w:val="auto"/>
        </w:rPr>
        <w:t>104</w:t>
      </w:r>
      <w:r w:rsidRPr="0055058B">
        <w:rPr>
          <w:color w:val="auto"/>
        </w:rPr>
        <w:t xml:space="preserve"> (6), 905-915 (2017).</w:t>
      </w:r>
    </w:p>
    <w:p w14:paraId="0F6A88FB" w14:textId="1016F91C" w:rsidR="00C929F3" w:rsidRPr="0055058B" w:rsidRDefault="00C929F3" w:rsidP="00516553">
      <w:pPr>
        <w:pStyle w:val="EndNoteBibliography"/>
        <w:rPr>
          <w:color w:val="auto"/>
        </w:rPr>
      </w:pPr>
      <w:r w:rsidRPr="0055058B">
        <w:rPr>
          <w:color w:val="auto"/>
        </w:rPr>
        <w:t>19</w:t>
      </w:r>
      <w:r w:rsidRPr="0055058B">
        <w:rPr>
          <w:color w:val="auto"/>
        </w:rPr>
        <w:tab/>
        <w:t>Lalaouna, D., Desgranges, E., Caldelari, I.</w:t>
      </w:r>
      <w:r w:rsidR="00912521">
        <w:rPr>
          <w:color w:val="auto"/>
        </w:rPr>
        <w:t xml:space="preserve">, </w:t>
      </w:r>
      <w:r w:rsidRPr="0055058B">
        <w:rPr>
          <w:color w:val="auto"/>
        </w:rPr>
        <w:t xml:space="preserve">Marzi, S. Chapter Sixteen - MS2-Affinity Purification Coupled With RNA Sequencing Approach in the Human Pathogen Staphylococcus aureus. </w:t>
      </w:r>
      <w:r w:rsidRPr="0055058B">
        <w:rPr>
          <w:i/>
          <w:color w:val="auto"/>
        </w:rPr>
        <w:t>Methods in Enzymology.</w:t>
      </w:r>
      <w:r w:rsidRPr="0055058B">
        <w:rPr>
          <w:color w:val="auto"/>
        </w:rPr>
        <w:t xml:space="preserve"> </w:t>
      </w:r>
      <w:r w:rsidRPr="0055058B">
        <w:rPr>
          <w:b/>
          <w:color w:val="auto"/>
        </w:rPr>
        <w:t>612</w:t>
      </w:r>
      <w:r w:rsidR="00912521" w:rsidRPr="00912521">
        <w:rPr>
          <w:bCs/>
          <w:color w:val="auto"/>
        </w:rPr>
        <w:t>,</w:t>
      </w:r>
      <w:r w:rsidRPr="0055058B">
        <w:rPr>
          <w:color w:val="auto"/>
        </w:rPr>
        <w:t xml:space="preserve"> 393-411 (2018).</w:t>
      </w:r>
    </w:p>
    <w:p w14:paraId="0DCE9462" w14:textId="2DE931DB" w:rsidR="00C929F3" w:rsidRPr="0055058B" w:rsidRDefault="00C929F3" w:rsidP="00516553">
      <w:pPr>
        <w:pStyle w:val="EndNoteBibliography"/>
        <w:rPr>
          <w:color w:val="auto"/>
        </w:rPr>
      </w:pPr>
      <w:r w:rsidRPr="0055058B">
        <w:rPr>
          <w:color w:val="auto"/>
        </w:rPr>
        <w:t>20</w:t>
      </w:r>
      <w:r w:rsidRPr="0055058B">
        <w:rPr>
          <w:color w:val="auto"/>
        </w:rPr>
        <w:tab/>
        <w:t>Lalaouna, D., Prevost, K., Eyraud, A.</w:t>
      </w:r>
      <w:r w:rsidR="00912521">
        <w:rPr>
          <w:color w:val="auto"/>
        </w:rPr>
        <w:t xml:space="preserve">, </w:t>
      </w:r>
      <w:r w:rsidRPr="0055058B">
        <w:rPr>
          <w:color w:val="auto"/>
        </w:rPr>
        <w:t xml:space="preserve">Masse, E. Identification of unknown RNA partners using MAPS. </w:t>
      </w:r>
      <w:r w:rsidRPr="0055058B">
        <w:rPr>
          <w:i/>
          <w:color w:val="auto"/>
        </w:rPr>
        <w:t>Methods.</w:t>
      </w:r>
      <w:r w:rsidRPr="0055058B">
        <w:rPr>
          <w:color w:val="auto"/>
        </w:rPr>
        <w:t xml:space="preserve"> </w:t>
      </w:r>
      <w:r w:rsidRPr="0055058B">
        <w:rPr>
          <w:b/>
          <w:color w:val="auto"/>
        </w:rPr>
        <w:t>117</w:t>
      </w:r>
      <w:r w:rsidR="00912521" w:rsidRPr="00912521">
        <w:rPr>
          <w:bCs/>
          <w:color w:val="auto"/>
        </w:rPr>
        <w:t>,</w:t>
      </w:r>
      <w:r w:rsidRPr="0055058B">
        <w:rPr>
          <w:color w:val="auto"/>
        </w:rPr>
        <w:t xml:space="preserve"> 28-34 (2017).</w:t>
      </w:r>
    </w:p>
    <w:p w14:paraId="19EF3F98" w14:textId="18100BF5" w:rsidR="00C929F3" w:rsidRPr="0055058B" w:rsidRDefault="00C929F3" w:rsidP="00516553">
      <w:pPr>
        <w:pStyle w:val="EndNoteBibliography"/>
        <w:rPr>
          <w:color w:val="auto"/>
        </w:rPr>
      </w:pPr>
      <w:r w:rsidRPr="0055058B">
        <w:rPr>
          <w:color w:val="auto"/>
        </w:rPr>
        <w:t>21</w:t>
      </w:r>
      <w:r w:rsidRPr="0055058B">
        <w:rPr>
          <w:color w:val="auto"/>
        </w:rPr>
        <w:tab/>
        <w:t>Lalaouna, D.</w:t>
      </w:r>
      <w:r w:rsidRPr="0055058B">
        <w:rPr>
          <w:i/>
          <w:color w:val="auto"/>
        </w:rPr>
        <w:t xml:space="preserve"> </w:t>
      </w:r>
      <w:r w:rsidR="00200692" w:rsidRPr="00200692">
        <w:rPr>
          <w:color w:val="auto"/>
        </w:rPr>
        <w:t>et al.</w:t>
      </w:r>
      <w:r w:rsidRPr="0055058B">
        <w:rPr>
          <w:color w:val="auto"/>
        </w:rPr>
        <w:t xml:space="preserve"> A 3' external transcribed spacer in a tRNA transcript acts as a sponge for small RNAs to prevent transcriptional noise. </w:t>
      </w:r>
      <w:r w:rsidRPr="0055058B">
        <w:rPr>
          <w:i/>
          <w:color w:val="auto"/>
        </w:rPr>
        <w:t>Molecular Cell.</w:t>
      </w:r>
      <w:r w:rsidRPr="0055058B">
        <w:rPr>
          <w:color w:val="auto"/>
        </w:rPr>
        <w:t xml:space="preserve"> </w:t>
      </w:r>
      <w:r w:rsidRPr="0055058B">
        <w:rPr>
          <w:b/>
          <w:color w:val="auto"/>
        </w:rPr>
        <w:t>58</w:t>
      </w:r>
      <w:r w:rsidRPr="0055058B">
        <w:rPr>
          <w:color w:val="auto"/>
        </w:rPr>
        <w:t xml:space="preserve"> (3), 393-405 (2015).</w:t>
      </w:r>
    </w:p>
    <w:p w14:paraId="058572AB" w14:textId="26B6CC35" w:rsidR="00C929F3" w:rsidRPr="0055058B" w:rsidRDefault="00C929F3" w:rsidP="00516553">
      <w:pPr>
        <w:pStyle w:val="EndNoteBibliography"/>
        <w:rPr>
          <w:color w:val="auto"/>
        </w:rPr>
      </w:pPr>
      <w:r w:rsidRPr="0055058B">
        <w:rPr>
          <w:color w:val="auto"/>
        </w:rPr>
        <w:t>22</w:t>
      </w:r>
      <w:r w:rsidRPr="0055058B">
        <w:rPr>
          <w:color w:val="auto"/>
        </w:rPr>
        <w:tab/>
        <w:t>Lalaouna, D., Morissette, A., Carrier, M. C.</w:t>
      </w:r>
      <w:r w:rsidR="00912521">
        <w:rPr>
          <w:color w:val="auto"/>
        </w:rPr>
        <w:t xml:space="preserve">, </w:t>
      </w:r>
      <w:r w:rsidRPr="0055058B">
        <w:rPr>
          <w:color w:val="auto"/>
        </w:rPr>
        <w:t xml:space="preserve">Masse, E. DsrA regulatory RNA represses both hns and rbsD mRNAs through distinct mechanisms in Escherichia coli. </w:t>
      </w:r>
      <w:r w:rsidRPr="0055058B">
        <w:rPr>
          <w:i/>
          <w:color w:val="auto"/>
        </w:rPr>
        <w:t>Molecular Microbiology.</w:t>
      </w:r>
      <w:r w:rsidRPr="0055058B">
        <w:rPr>
          <w:color w:val="auto"/>
        </w:rPr>
        <w:t xml:space="preserve"> </w:t>
      </w:r>
      <w:r w:rsidRPr="0055058B">
        <w:rPr>
          <w:b/>
          <w:color w:val="auto"/>
        </w:rPr>
        <w:t>98</w:t>
      </w:r>
      <w:r w:rsidRPr="0055058B">
        <w:rPr>
          <w:color w:val="auto"/>
        </w:rPr>
        <w:t xml:space="preserve"> (2), 357-369 (2015).</w:t>
      </w:r>
    </w:p>
    <w:p w14:paraId="7999D932" w14:textId="698C9738" w:rsidR="00C929F3" w:rsidRPr="0055058B" w:rsidRDefault="00C929F3" w:rsidP="00516553">
      <w:pPr>
        <w:pStyle w:val="EndNoteBibliography"/>
        <w:rPr>
          <w:color w:val="auto"/>
        </w:rPr>
      </w:pPr>
      <w:r w:rsidRPr="0055058B">
        <w:rPr>
          <w:color w:val="auto"/>
        </w:rPr>
        <w:t>23</w:t>
      </w:r>
      <w:r w:rsidRPr="0055058B">
        <w:rPr>
          <w:color w:val="auto"/>
        </w:rPr>
        <w:tab/>
        <w:t>Lalaouna, D., Prevost, K., Laliberte, G., Houe, V.</w:t>
      </w:r>
      <w:r w:rsidR="00912521">
        <w:rPr>
          <w:color w:val="auto"/>
        </w:rPr>
        <w:t xml:space="preserve">, </w:t>
      </w:r>
      <w:r w:rsidRPr="0055058B">
        <w:rPr>
          <w:color w:val="auto"/>
        </w:rPr>
        <w:t xml:space="preserve">Masse, E. Contrasting silencing mechanisms of the same target mRNA by two regulatory RNAs in Escherichia coli. </w:t>
      </w:r>
      <w:r w:rsidRPr="0055058B">
        <w:rPr>
          <w:i/>
          <w:color w:val="auto"/>
        </w:rPr>
        <w:t>Nucleic Acids Research.</w:t>
      </w:r>
      <w:r w:rsidRPr="0055058B">
        <w:rPr>
          <w:color w:val="auto"/>
        </w:rPr>
        <w:t xml:space="preserve"> </w:t>
      </w:r>
      <w:r w:rsidRPr="0055058B">
        <w:rPr>
          <w:b/>
          <w:color w:val="auto"/>
        </w:rPr>
        <w:t>46</w:t>
      </w:r>
      <w:r w:rsidRPr="0055058B">
        <w:rPr>
          <w:color w:val="auto"/>
        </w:rPr>
        <w:t xml:space="preserve"> (5), 2600-2612 (2018).</w:t>
      </w:r>
    </w:p>
    <w:p w14:paraId="220ACCFF" w14:textId="7C5C8261" w:rsidR="00C929F3" w:rsidRPr="0055058B" w:rsidRDefault="00C929F3" w:rsidP="00516553">
      <w:pPr>
        <w:pStyle w:val="EndNoteBibliography"/>
        <w:rPr>
          <w:color w:val="auto"/>
        </w:rPr>
      </w:pPr>
      <w:r w:rsidRPr="0055058B">
        <w:rPr>
          <w:color w:val="auto"/>
        </w:rPr>
        <w:t>24</w:t>
      </w:r>
      <w:r w:rsidRPr="0055058B">
        <w:rPr>
          <w:color w:val="auto"/>
        </w:rPr>
        <w:tab/>
        <w:t>Lalaouna, D., Eyraud, A., Devinck, A., Prevost, K.</w:t>
      </w:r>
      <w:r w:rsidR="00912521">
        <w:rPr>
          <w:color w:val="auto"/>
        </w:rPr>
        <w:t xml:space="preserve">, </w:t>
      </w:r>
      <w:r w:rsidRPr="0055058B">
        <w:rPr>
          <w:color w:val="auto"/>
        </w:rPr>
        <w:t xml:space="preserve">Masse, E. GcvB small RNA uses two distinct seed regions to regulate an extensive targetome. </w:t>
      </w:r>
      <w:r w:rsidRPr="0055058B">
        <w:rPr>
          <w:i/>
          <w:color w:val="auto"/>
        </w:rPr>
        <w:t>Molecular Microbiology.</w:t>
      </w:r>
      <w:r w:rsidRPr="0055058B">
        <w:rPr>
          <w:color w:val="auto"/>
        </w:rPr>
        <w:t xml:space="preserve"> </w:t>
      </w:r>
      <w:r w:rsidRPr="0055058B">
        <w:rPr>
          <w:b/>
          <w:color w:val="auto"/>
        </w:rPr>
        <w:t>111</w:t>
      </w:r>
      <w:r w:rsidRPr="0055058B">
        <w:rPr>
          <w:color w:val="auto"/>
        </w:rPr>
        <w:t xml:space="preserve"> (2), 473-486 (2019).</w:t>
      </w:r>
    </w:p>
    <w:p w14:paraId="758733FE" w14:textId="643B7BB4" w:rsidR="00C929F3" w:rsidRPr="0055058B" w:rsidRDefault="00C929F3" w:rsidP="00516553">
      <w:pPr>
        <w:pStyle w:val="EndNoteBibliography"/>
        <w:rPr>
          <w:color w:val="auto"/>
        </w:rPr>
      </w:pPr>
      <w:r w:rsidRPr="0055058B">
        <w:rPr>
          <w:color w:val="auto"/>
        </w:rPr>
        <w:lastRenderedPageBreak/>
        <w:t>25</w:t>
      </w:r>
      <w:r w:rsidRPr="0055058B">
        <w:rPr>
          <w:color w:val="auto"/>
        </w:rPr>
        <w:tab/>
        <w:t>Silva, I. J.</w:t>
      </w:r>
      <w:r w:rsidRPr="0055058B">
        <w:rPr>
          <w:i/>
          <w:color w:val="auto"/>
        </w:rPr>
        <w:t xml:space="preserve"> </w:t>
      </w:r>
      <w:r w:rsidR="00200692" w:rsidRPr="00200692">
        <w:rPr>
          <w:color w:val="auto"/>
        </w:rPr>
        <w:t>et al.</w:t>
      </w:r>
      <w:r w:rsidRPr="0055058B">
        <w:rPr>
          <w:color w:val="auto"/>
        </w:rPr>
        <w:t xml:space="preserve"> SraL sRNA interaction regulates the terminator by preventing premature transcription termination of rho mRNA. </w:t>
      </w:r>
      <w:r w:rsidRPr="0055058B">
        <w:rPr>
          <w:i/>
          <w:color w:val="auto"/>
        </w:rPr>
        <w:t>Proceedings of the National Academy of Sciences.</w:t>
      </w:r>
      <w:r w:rsidRPr="0055058B">
        <w:rPr>
          <w:color w:val="auto"/>
        </w:rPr>
        <w:t xml:space="preserve"> </w:t>
      </w:r>
      <w:r w:rsidRPr="0055058B">
        <w:rPr>
          <w:b/>
          <w:color w:val="auto"/>
        </w:rPr>
        <w:t>116</w:t>
      </w:r>
      <w:r w:rsidRPr="0055058B">
        <w:rPr>
          <w:color w:val="auto"/>
        </w:rPr>
        <w:t xml:space="preserve"> (8), 3042-3051 (2019).</w:t>
      </w:r>
    </w:p>
    <w:p w14:paraId="34F46690" w14:textId="57D9909C" w:rsidR="00C929F3" w:rsidRPr="0055058B" w:rsidRDefault="00C929F3" w:rsidP="00516553">
      <w:pPr>
        <w:pStyle w:val="EndNoteBibliography"/>
        <w:rPr>
          <w:color w:val="auto"/>
        </w:rPr>
      </w:pPr>
      <w:r w:rsidRPr="0055058B">
        <w:rPr>
          <w:color w:val="auto"/>
        </w:rPr>
        <w:t>26</w:t>
      </w:r>
      <w:r w:rsidRPr="0055058B">
        <w:rPr>
          <w:color w:val="auto"/>
        </w:rPr>
        <w:tab/>
        <w:t>Lalaouna, D.</w:t>
      </w:r>
      <w:r w:rsidR="00912521">
        <w:rPr>
          <w:color w:val="auto"/>
        </w:rPr>
        <w:t xml:space="preserve">, </w:t>
      </w:r>
      <w:r w:rsidRPr="0055058B">
        <w:rPr>
          <w:color w:val="auto"/>
        </w:rPr>
        <w:t xml:space="preserve">Masse, E. Identification of sRNA interacting with a transcript of interest using MS2-affinity purification coupled with RNA sequencing (MAPS) technology. </w:t>
      </w:r>
      <w:r w:rsidRPr="0055058B">
        <w:rPr>
          <w:i/>
          <w:color w:val="auto"/>
        </w:rPr>
        <w:t>Genomics Data.</w:t>
      </w:r>
      <w:r w:rsidRPr="0055058B">
        <w:rPr>
          <w:color w:val="auto"/>
        </w:rPr>
        <w:t xml:space="preserve"> </w:t>
      </w:r>
      <w:r w:rsidRPr="0055058B">
        <w:rPr>
          <w:b/>
          <w:color w:val="auto"/>
        </w:rPr>
        <w:t>5</w:t>
      </w:r>
      <w:r w:rsidR="00912521" w:rsidRPr="00912521">
        <w:rPr>
          <w:bCs/>
          <w:color w:val="auto"/>
        </w:rPr>
        <w:t>,</w:t>
      </w:r>
      <w:r w:rsidRPr="0055058B">
        <w:rPr>
          <w:color w:val="auto"/>
        </w:rPr>
        <w:t xml:space="preserve"> 136-138 (2015).</w:t>
      </w:r>
    </w:p>
    <w:p w14:paraId="0F8C9AA0" w14:textId="45E1325C" w:rsidR="00C929F3" w:rsidRPr="0055058B" w:rsidRDefault="00C929F3" w:rsidP="00516553">
      <w:pPr>
        <w:pStyle w:val="EndNoteBibliography"/>
        <w:rPr>
          <w:color w:val="auto"/>
        </w:rPr>
      </w:pPr>
      <w:r w:rsidRPr="0055058B">
        <w:rPr>
          <w:color w:val="auto"/>
        </w:rPr>
        <w:t>27</w:t>
      </w:r>
      <w:r w:rsidRPr="0055058B">
        <w:rPr>
          <w:color w:val="auto"/>
        </w:rPr>
        <w:tab/>
        <w:t>Tomasini, A.</w:t>
      </w:r>
      <w:r w:rsidRPr="0055058B">
        <w:rPr>
          <w:i/>
          <w:color w:val="auto"/>
        </w:rPr>
        <w:t xml:space="preserve"> </w:t>
      </w:r>
      <w:r w:rsidR="00200692" w:rsidRPr="00200692">
        <w:rPr>
          <w:color w:val="auto"/>
        </w:rPr>
        <w:t>et al.</w:t>
      </w:r>
      <w:r w:rsidRPr="0055058B">
        <w:rPr>
          <w:color w:val="auto"/>
        </w:rPr>
        <w:t xml:space="preserve"> The RNA targetome of Staphylococcus aureus non-coding RNA RsaA: impact on cell surface properties and defense mechanisms. </w:t>
      </w:r>
      <w:r w:rsidRPr="0055058B">
        <w:rPr>
          <w:i/>
          <w:color w:val="auto"/>
        </w:rPr>
        <w:t>Nucleic Acids Research.</w:t>
      </w:r>
      <w:r w:rsidRPr="0055058B">
        <w:rPr>
          <w:color w:val="auto"/>
        </w:rPr>
        <w:t xml:space="preserve"> </w:t>
      </w:r>
      <w:r w:rsidRPr="0055058B">
        <w:rPr>
          <w:b/>
          <w:color w:val="auto"/>
        </w:rPr>
        <w:t>45</w:t>
      </w:r>
      <w:r w:rsidRPr="0055058B">
        <w:rPr>
          <w:color w:val="auto"/>
        </w:rPr>
        <w:t xml:space="preserve"> (11), 6746-6760 (2017).</w:t>
      </w:r>
    </w:p>
    <w:p w14:paraId="24235A60" w14:textId="7CB33953" w:rsidR="00C929F3" w:rsidRPr="0055058B" w:rsidRDefault="00C929F3" w:rsidP="00516553">
      <w:pPr>
        <w:pStyle w:val="EndNoteBibliography"/>
        <w:rPr>
          <w:color w:val="auto"/>
        </w:rPr>
      </w:pPr>
      <w:r w:rsidRPr="0055058B">
        <w:rPr>
          <w:color w:val="auto"/>
        </w:rPr>
        <w:t>28</w:t>
      </w:r>
      <w:r w:rsidRPr="0055058B">
        <w:rPr>
          <w:color w:val="auto"/>
        </w:rPr>
        <w:tab/>
        <w:t>Bronesky, D.</w:t>
      </w:r>
      <w:r w:rsidRPr="0055058B">
        <w:rPr>
          <w:i/>
          <w:color w:val="auto"/>
        </w:rPr>
        <w:t xml:space="preserve"> </w:t>
      </w:r>
      <w:r w:rsidR="00200692" w:rsidRPr="00200692">
        <w:rPr>
          <w:color w:val="auto"/>
        </w:rPr>
        <w:t>et al.</w:t>
      </w:r>
      <w:r w:rsidRPr="0055058B">
        <w:rPr>
          <w:color w:val="auto"/>
        </w:rPr>
        <w:t xml:space="preserve"> A multifaceted small RNA modulates gene expression upon glucose limitation in Staphylococcus aureus. </w:t>
      </w:r>
      <w:r w:rsidRPr="0055058B">
        <w:rPr>
          <w:i/>
          <w:color w:val="auto"/>
        </w:rPr>
        <w:t>The EMBO Journal.</w:t>
      </w:r>
      <w:r w:rsidRPr="0055058B">
        <w:rPr>
          <w:color w:val="auto"/>
        </w:rPr>
        <w:t xml:space="preserve"> </w:t>
      </w:r>
      <w:r w:rsidRPr="0055058B">
        <w:rPr>
          <w:b/>
          <w:color w:val="auto"/>
        </w:rPr>
        <w:t>38</w:t>
      </w:r>
      <w:r w:rsidRPr="0055058B">
        <w:rPr>
          <w:color w:val="auto"/>
        </w:rPr>
        <w:t xml:space="preserve"> (6) (2019).</w:t>
      </w:r>
    </w:p>
    <w:p w14:paraId="44386265" w14:textId="1EC85532" w:rsidR="00C929F3" w:rsidRPr="0055058B" w:rsidRDefault="00C929F3" w:rsidP="00516553">
      <w:pPr>
        <w:pStyle w:val="EndNoteBibliography"/>
        <w:rPr>
          <w:color w:val="auto"/>
        </w:rPr>
      </w:pPr>
      <w:r w:rsidRPr="0055058B">
        <w:rPr>
          <w:color w:val="auto"/>
        </w:rPr>
        <w:t>29</w:t>
      </w:r>
      <w:r w:rsidRPr="0055058B">
        <w:rPr>
          <w:color w:val="auto"/>
        </w:rPr>
        <w:tab/>
        <w:t>Lalaouna, D.</w:t>
      </w:r>
      <w:r w:rsidRPr="0055058B">
        <w:rPr>
          <w:i/>
          <w:color w:val="auto"/>
        </w:rPr>
        <w:t xml:space="preserve"> </w:t>
      </w:r>
      <w:r w:rsidR="00200692" w:rsidRPr="00200692">
        <w:rPr>
          <w:color w:val="auto"/>
        </w:rPr>
        <w:t>et al.</w:t>
      </w:r>
      <w:r w:rsidRPr="0055058B">
        <w:rPr>
          <w:color w:val="auto"/>
        </w:rPr>
        <w:t xml:space="preserve"> RsaC sRNA modulates the oxidative stress response of Staphylococcus aureus during manganese starvation. </w:t>
      </w:r>
      <w:r w:rsidRPr="0055058B">
        <w:rPr>
          <w:i/>
          <w:color w:val="auto"/>
        </w:rPr>
        <w:t>Nucleic Acids Research.</w:t>
      </w:r>
      <w:r w:rsidRPr="0055058B">
        <w:rPr>
          <w:color w:val="auto"/>
        </w:rPr>
        <w:t xml:space="preserve"> </w:t>
      </w:r>
      <w:r w:rsidRPr="0055058B">
        <w:rPr>
          <w:b/>
          <w:color w:val="auto"/>
        </w:rPr>
        <w:t>47</w:t>
      </w:r>
      <w:r w:rsidRPr="0055058B">
        <w:rPr>
          <w:color w:val="auto"/>
        </w:rPr>
        <w:t xml:space="preserve"> (1), 9871-9887 (2019).</w:t>
      </w:r>
    </w:p>
    <w:p w14:paraId="269B18D5" w14:textId="66F96E7F" w:rsidR="00C929F3" w:rsidRPr="0055058B" w:rsidRDefault="00C929F3" w:rsidP="00516553">
      <w:pPr>
        <w:pStyle w:val="EndNoteBibliography"/>
        <w:rPr>
          <w:color w:val="auto"/>
        </w:rPr>
      </w:pPr>
      <w:r w:rsidRPr="0055058B">
        <w:rPr>
          <w:color w:val="auto"/>
        </w:rPr>
        <w:t>30</w:t>
      </w:r>
      <w:r w:rsidRPr="0055058B">
        <w:rPr>
          <w:color w:val="auto"/>
        </w:rPr>
        <w:tab/>
        <w:t>Carrier, M. C., Laliberte, G.</w:t>
      </w:r>
      <w:r w:rsidR="00912521">
        <w:rPr>
          <w:color w:val="auto"/>
        </w:rPr>
        <w:t xml:space="preserve">, </w:t>
      </w:r>
      <w:r w:rsidRPr="0055058B">
        <w:rPr>
          <w:color w:val="auto"/>
        </w:rPr>
        <w:t xml:space="preserve">Masse, E. Identification of New Bacterial Small RNA Targets Using MS2 Affinity Purification Coupled to RNA Sequencing. </w:t>
      </w:r>
      <w:r w:rsidRPr="0055058B">
        <w:rPr>
          <w:i/>
          <w:color w:val="auto"/>
        </w:rPr>
        <w:t>Methods in Molecular Biology.</w:t>
      </w:r>
      <w:r w:rsidRPr="0055058B">
        <w:rPr>
          <w:color w:val="auto"/>
        </w:rPr>
        <w:t xml:space="preserve"> </w:t>
      </w:r>
      <w:r w:rsidRPr="0055058B">
        <w:rPr>
          <w:b/>
          <w:color w:val="auto"/>
        </w:rPr>
        <w:t>1737</w:t>
      </w:r>
      <w:r w:rsidRPr="0055058B">
        <w:rPr>
          <w:color w:val="auto"/>
        </w:rPr>
        <w:t xml:space="preserve"> 77-88 (2018).</w:t>
      </w:r>
    </w:p>
    <w:p w14:paraId="56263542" w14:textId="506111D8" w:rsidR="00C929F3" w:rsidRPr="0055058B" w:rsidRDefault="00C929F3" w:rsidP="00516553">
      <w:pPr>
        <w:pStyle w:val="EndNoteBibliography"/>
        <w:rPr>
          <w:color w:val="auto"/>
        </w:rPr>
      </w:pPr>
      <w:r w:rsidRPr="0055058B">
        <w:rPr>
          <w:color w:val="auto"/>
        </w:rPr>
        <w:t>31</w:t>
      </w:r>
      <w:r w:rsidRPr="0055058B">
        <w:rPr>
          <w:color w:val="auto"/>
        </w:rPr>
        <w:tab/>
        <w:t>Garibyan, L.</w:t>
      </w:r>
      <w:r w:rsidR="00912521">
        <w:rPr>
          <w:color w:val="auto"/>
        </w:rPr>
        <w:t xml:space="preserve">, </w:t>
      </w:r>
      <w:r w:rsidRPr="0055058B">
        <w:rPr>
          <w:color w:val="auto"/>
        </w:rPr>
        <w:t xml:space="preserve">Avashia, N. Polymerase chain reaction. </w:t>
      </w:r>
      <w:r w:rsidRPr="0055058B">
        <w:rPr>
          <w:i/>
          <w:color w:val="auto"/>
        </w:rPr>
        <w:t>Journal of Investigative Dermatology.</w:t>
      </w:r>
      <w:r w:rsidRPr="0055058B">
        <w:rPr>
          <w:color w:val="auto"/>
        </w:rPr>
        <w:t xml:space="preserve"> </w:t>
      </w:r>
      <w:r w:rsidRPr="0055058B">
        <w:rPr>
          <w:b/>
          <w:color w:val="auto"/>
        </w:rPr>
        <w:t>133</w:t>
      </w:r>
      <w:r w:rsidRPr="0055058B">
        <w:rPr>
          <w:color w:val="auto"/>
        </w:rPr>
        <w:t xml:space="preserve"> (3), 1-4 (2013).</w:t>
      </w:r>
    </w:p>
    <w:p w14:paraId="555F5DF3" w14:textId="1F99775C" w:rsidR="00C929F3" w:rsidRPr="0055058B" w:rsidRDefault="00C929F3" w:rsidP="00516553">
      <w:pPr>
        <w:pStyle w:val="EndNoteBibliography"/>
        <w:rPr>
          <w:color w:val="auto"/>
        </w:rPr>
      </w:pPr>
      <w:r w:rsidRPr="0055058B">
        <w:rPr>
          <w:color w:val="auto"/>
        </w:rPr>
        <w:t>32</w:t>
      </w:r>
      <w:r w:rsidRPr="0055058B">
        <w:rPr>
          <w:color w:val="auto"/>
        </w:rPr>
        <w:tab/>
        <w:t>Revie, D., Smith, D. W.</w:t>
      </w:r>
      <w:r w:rsidR="00912521">
        <w:rPr>
          <w:color w:val="auto"/>
        </w:rPr>
        <w:t xml:space="preserve">, </w:t>
      </w:r>
      <w:r w:rsidRPr="0055058B">
        <w:rPr>
          <w:color w:val="auto"/>
        </w:rPr>
        <w:t xml:space="preserve">Yee, T. W. Kinetic analysis for optimization of DNA ligation reactions. </w:t>
      </w:r>
      <w:r w:rsidRPr="0055058B">
        <w:rPr>
          <w:i/>
          <w:color w:val="auto"/>
        </w:rPr>
        <w:t>Nucleic Acids Research.</w:t>
      </w:r>
      <w:r w:rsidRPr="0055058B">
        <w:rPr>
          <w:color w:val="auto"/>
        </w:rPr>
        <w:t xml:space="preserve"> </w:t>
      </w:r>
      <w:r w:rsidRPr="0055058B">
        <w:rPr>
          <w:b/>
          <w:color w:val="auto"/>
        </w:rPr>
        <w:t>16</w:t>
      </w:r>
      <w:r w:rsidRPr="0055058B">
        <w:rPr>
          <w:color w:val="auto"/>
        </w:rPr>
        <w:t xml:space="preserve"> (21), 10301-10321 (1988).</w:t>
      </w:r>
    </w:p>
    <w:p w14:paraId="06BA8C3B" w14:textId="3A1325B8" w:rsidR="00C929F3" w:rsidRPr="0055058B" w:rsidRDefault="00C929F3" w:rsidP="00516553">
      <w:pPr>
        <w:pStyle w:val="EndNoteBibliography"/>
        <w:rPr>
          <w:color w:val="auto"/>
        </w:rPr>
      </w:pPr>
      <w:r w:rsidRPr="0055058B">
        <w:rPr>
          <w:color w:val="auto"/>
        </w:rPr>
        <w:t>33</w:t>
      </w:r>
      <w:r w:rsidRPr="0055058B">
        <w:rPr>
          <w:color w:val="auto"/>
        </w:rPr>
        <w:tab/>
        <w:t>Seidman, C. E., Struhl, K., Sheen, J.</w:t>
      </w:r>
      <w:r w:rsidR="00912521">
        <w:rPr>
          <w:color w:val="auto"/>
        </w:rPr>
        <w:t xml:space="preserve">, </w:t>
      </w:r>
      <w:r w:rsidRPr="0055058B">
        <w:rPr>
          <w:color w:val="auto"/>
        </w:rPr>
        <w:t xml:space="preserve">Jessen, T. Introduction of plasmid DNA into cells. </w:t>
      </w:r>
      <w:r w:rsidRPr="0055058B">
        <w:rPr>
          <w:i/>
          <w:color w:val="auto"/>
        </w:rPr>
        <w:t>Current Protocols in Molecular Biology.</w:t>
      </w:r>
      <w:r w:rsidRPr="0055058B">
        <w:rPr>
          <w:color w:val="auto"/>
        </w:rPr>
        <w:t xml:space="preserve"> </w:t>
      </w:r>
      <w:r w:rsidRPr="0055058B">
        <w:rPr>
          <w:b/>
          <w:color w:val="auto"/>
        </w:rPr>
        <w:t>Chapter 1</w:t>
      </w:r>
      <w:r w:rsidRPr="0055058B">
        <w:rPr>
          <w:color w:val="auto"/>
        </w:rPr>
        <w:t xml:space="preserve"> Unit</w:t>
      </w:r>
      <w:r w:rsidR="00912521">
        <w:rPr>
          <w:color w:val="auto"/>
        </w:rPr>
        <w:t xml:space="preserve"> </w:t>
      </w:r>
      <w:r w:rsidRPr="0055058B">
        <w:rPr>
          <w:color w:val="auto"/>
        </w:rPr>
        <w:t>1.8 (2001).</w:t>
      </w:r>
    </w:p>
    <w:p w14:paraId="61A701BF" w14:textId="7F8304A5" w:rsidR="00C929F3" w:rsidRPr="0055058B" w:rsidRDefault="00C929F3" w:rsidP="00516553">
      <w:pPr>
        <w:pStyle w:val="EndNoteBibliography"/>
        <w:rPr>
          <w:color w:val="auto"/>
        </w:rPr>
      </w:pPr>
      <w:r w:rsidRPr="0055058B">
        <w:rPr>
          <w:color w:val="auto"/>
        </w:rPr>
        <w:t>34</w:t>
      </w:r>
      <w:r w:rsidRPr="0055058B">
        <w:rPr>
          <w:color w:val="auto"/>
        </w:rPr>
        <w:tab/>
        <w:t>Sanger, F., Coulson, A. R., Barrell, B. G., Smith, A. J. H.</w:t>
      </w:r>
      <w:r w:rsidR="00912521">
        <w:rPr>
          <w:color w:val="auto"/>
        </w:rPr>
        <w:t xml:space="preserve">, </w:t>
      </w:r>
      <w:r w:rsidRPr="0055058B">
        <w:rPr>
          <w:color w:val="auto"/>
        </w:rPr>
        <w:t xml:space="preserve">Roe, B. A. Cloning in single-stranded bacteriophage as an aid to rapid DNA sequencing. </w:t>
      </w:r>
      <w:r w:rsidRPr="0055058B">
        <w:rPr>
          <w:i/>
          <w:color w:val="auto"/>
        </w:rPr>
        <w:t>Journal of Molecular Biology.</w:t>
      </w:r>
      <w:r w:rsidRPr="0055058B">
        <w:rPr>
          <w:color w:val="auto"/>
        </w:rPr>
        <w:t xml:space="preserve"> </w:t>
      </w:r>
      <w:r w:rsidRPr="0055058B">
        <w:rPr>
          <w:b/>
          <w:color w:val="auto"/>
        </w:rPr>
        <w:t>143</w:t>
      </w:r>
      <w:r w:rsidRPr="0055058B">
        <w:rPr>
          <w:color w:val="auto"/>
        </w:rPr>
        <w:t xml:space="preserve"> (2), 161-178 (1980).</w:t>
      </w:r>
    </w:p>
    <w:p w14:paraId="5C1DF105" w14:textId="73F8BBC5" w:rsidR="00C929F3" w:rsidRPr="0055058B" w:rsidRDefault="00C929F3" w:rsidP="00516553">
      <w:pPr>
        <w:pStyle w:val="EndNoteBibliography"/>
        <w:rPr>
          <w:color w:val="auto"/>
        </w:rPr>
      </w:pPr>
      <w:r w:rsidRPr="0055058B">
        <w:rPr>
          <w:color w:val="auto"/>
        </w:rPr>
        <w:t>35</w:t>
      </w:r>
      <w:r w:rsidRPr="0055058B">
        <w:rPr>
          <w:color w:val="auto"/>
        </w:rPr>
        <w:tab/>
        <w:t>Grosser, M. R.</w:t>
      </w:r>
      <w:r w:rsidR="00912521">
        <w:rPr>
          <w:color w:val="auto"/>
        </w:rPr>
        <w:t xml:space="preserve">, </w:t>
      </w:r>
      <w:r w:rsidRPr="0055058B">
        <w:rPr>
          <w:color w:val="auto"/>
        </w:rPr>
        <w:t xml:space="preserve">Richardson, A. R. Method for Preparation and Electroporation of S. aureus and S. epidermidis. </w:t>
      </w:r>
      <w:r w:rsidRPr="0055058B">
        <w:rPr>
          <w:i/>
          <w:color w:val="auto"/>
        </w:rPr>
        <w:t>Methods in Molecular Biology.</w:t>
      </w:r>
      <w:r w:rsidRPr="0055058B">
        <w:rPr>
          <w:color w:val="auto"/>
        </w:rPr>
        <w:t xml:space="preserve"> </w:t>
      </w:r>
      <w:r w:rsidRPr="0055058B">
        <w:rPr>
          <w:b/>
          <w:color w:val="auto"/>
        </w:rPr>
        <w:t>1373</w:t>
      </w:r>
      <w:r w:rsidR="00912521" w:rsidRPr="00912521">
        <w:rPr>
          <w:bCs/>
          <w:color w:val="auto"/>
        </w:rPr>
        <w:t>,</w:t>
      </w:r>
      <w:r w:rsidRPr="0055058B">
        <w:rPr>
          <w:color w:val="auto"/>
        </w:rPr>
        <w:t xml:space="preserve"> 51-57 (2016).</w:t>
      </w:r>
    </w:p>
    <w:p w14:paraId="7964F935" w14:textId="6C4A3E7A" w:rsidR="00C929F3" w:rsidRPr="0055058B" w:rsidRDefault="00C929F3" w:rsidP="00516553">
      <w:pPr>
        <w:pStyle w:val="EndNoteBibliography"/>
        <w:rPr>
          <w:color w:val="auto"/>
        </w:rPr>
      </w:pPr>
      <w:r w:rsidRPr="0055058B">
        <w:rPr>
          <w:color w:val="auto"/>
        </w:rPr>
        <w:t>36</w:t>
      </w:r>
      <w:r w:rsidRPr="0055058B">
        <w:rPr>
          <w:color w:val="auto"/>
        </w:rPr>
        <w:tab/>
        <w:t xml:space="preserve">Krumlauf, R. Northern blot analysis. </w:t>
      </w:r>
      <w:r w:rsidRPr="0055058B">
        <w:rPr>
          <w:i/>
          <w:color w:val="auto"/>
        </w:rPr>
        <w:t>Methods in Molecular Biology.</w:t>
      </w:r>
      <w:r w:rsidRPr="0055058B">
        <w:rPr>
          <w:color w:val="auto"/>
        </w:rPr>
        <w:t xml:space="preserve"> </w:t>
      </w:r>
      <w:r w:rsidRPr="0055058B">
        <w:rPr>
          <w:b/>
          <w:color w:val="auto"/>
        </w:rPr>
        <w:t>58</w:t>
      </w:r>
      <w:r w:rsidR="00912521" w:rsidRPr="00912521">
        <w:rPr>
          <w:bCs/>
          <w:color w:val="auto"/>
        </w:rPr>
        <w:t>,</w:t>
      </w:r>
      <w:r w:rsidRPr="0055058B">
        <w:rPr>
          <w:color w:val="auto"/>
        </w:rPr>
        <w:t xml:space="preserve"> 113-128 (1996).</w:t>
      </w:r>
    </w:p>
    <w:p w14:paraId="2D6C0CFB" w14:textId="63CAB9E0" w:rsidR="00C929F3" w:rsidRPr="0055058B" w:rsidRDefault="00C929F3" w:rsidP="00516553">
      <w:pPr>
        <w:pStyle w:val="EndNoteBibliography"/>
        <w:rPr>
          <w:color w:val="auto"/>
        </w:rPr>
      </w:pPr>
      <w:r w:rsidRPr="0055058B">
        <w:rPr>
          <w:color w:val="auto"/>
        </w:rPr>
        <w:t>37</w:t>
      </w:r>
      <w:r w:rsidRPr="0055058B">
        <w:rPr>
          <w:color w:val="auto"/>
        </w:rPr>
        <w:tab/>
        <w:t xml:space="preserve">Koontz, L. Agarose gel electrophoresis. </w:t>
      </w:r>
      <w:r w:rsidRPr="0055058B">
        <w:rPr>
          <w:i/>
          <w:color w:val="auto"/>
        </w:rPr>
        <w:t>Methods in Enzymology.</w:t>
      </w:r>
      <w:r w:rsidRPr="0055058B">
        <w:rPr>
          <w:color w:val="auto"/>
        </w:rPr>
        <w:t xml:space="preserve"> </w:t>
      </w:r>
      <w:r w:rsidRPr="0055058B">
        <w:rPr>
          <w:b/>
          <w:color w:val="auto"/>
        </w:rPr>
        <w:t>529</w:t>
      </w:r>
      <w:r w:rsidR="00912521" w:rsidRPr="00912521">
        <w:rPr>
          <w:bCs/>
          <w:color w:val="auto"/>
        </w:rPr>
        <w:t>,</w:t>
      </w:r>
      <w:r w:rsidRPr="0055058B">
        <w:rPr>
          <w:color w:val="auto"/>
        </w:rPr>
        <w:t xml:space="preserve"> 35-45 (2013).</w:t>
      </w:r>
    </w:p>
    <w:p w14:paraId="7AE76A9F" w14:textId="590B3E5D" w:rsidR="00C929F3" w:rsidRPr="0055058B" w:rsidRDefault="00C929F3" w:rsidP="00516553">
      <w:pPr>
        <w:pStyle w:val="EndNoteBibliography"/>
        <w:rPr>
          <w:color w:val="auto"/>
        </w:rPr>
      </w:pPr>
      <w:r w:rsidRPr="0055058B">
        <w:rPr>
          <w:color w:val="auto"/>
        </w:rPr>
        <w:t>38</w:t>
      </w:r>
      <w:r w:rsidRPr="0055058B">
        <w:rPr>
          <w:color w:val="auto"/>
        </w:rPr>
        <w:tab/>
        <w:t>Afgan, E.</w:t>
      </w:r>
      <w:r w:rsidRPr="0055058B">
        <w:rPr>
          <w:i/>
          <w:color w:val="auto"/>
        </w:rPr>
        <w:t xml:space="preserve"> </w:t>
      </w:r>
      <w:r w:rsidR="00200692" w:rsidRPr="00200692">
        <w:rPr>
          <w:color w:val="auto"/>
        </w:rPr>
        <w:t>et al.</w:t>
      </w:r>
      <w:r w:rsidRPr="0055058B">
        <w:rPr>
          <w:color w:val="auto"/>
        </w:rPr>
        <w:t xml:space="preserve"> The Galaxy platform for accessible, reproducible and collaborative biomedical analyses: 2016 update. </w:t>
      </w:r>
      <w:r w:rsidRPr="0055058B">
        <w:rPr>
          <w:i/>
          <w:color w:val="auto"/>
        </w:rPr>
        <w:t>Nucleic Acids Res</w:t>
      </w:r>
      <w:r w:rsidR="00912521">
        <w:rPr>
          <w:i/>
          <w:color w:val="auto"/>
        </w:rPr>
        <w:t>eaerch</w:t>
      </w:r>
      <w:r w:rsidRPr="0055058B">
        <w:rPr>
          <w:i/>
          <w:color w:val="auto"/>
        </w:rPr>
        <w:t>.</w:t>
      </w:r>
      <w:r w:rsidRPr="0055058B">
        <w:rPr>
          <w:color w:val="auto"/>
        </w:rPr>
        <w:t xml:space="preserve"> </w:t>
      </w:r>
      <w:r w:rsidRPr="0055058B">
        <w:rPr>
          <w:b/>
          <w:color w:val="auto"/>
        </w:rPr>
        <w:t>44</w:t>
      </w:r>
      <w:r w:rsidRPr="0055058B">
        <w:rPr>
          <w:color w:val="auto"/>
        </w:rPr>
        <w:t xml:space="preserve"> (W1), W3-w10 (2016).</w:t>
      </w:r>
    </w:p>
    <w:p w14:paraId="51F779DE" w14:textId="1FC16074" w:rsidR="00C929F3" w:rsidRPr="0055058B" w:rsidRDefault="00C929F3" w:rsidP="00516553">
      <w:pPr>
        <w:pStyle w:val="EndNoteBibliography"/>
        <w:rPr>
          <w:color w:val="auto"/>
        </w:rPr>
      </w:pPr>
      <w:r w:rsidRPr="0055058B">
        <w:rPr>
          <w:color w:val="auto"/>
        </w:rPr>
        <w:t>39</w:t>
      </w:r>
      <w:r w:rsidRPr="0055058B">
        <w:rPr>
          <w:color w:val="auto"/>
        </w:rPr>
        <w:tab/>
        <w:t>Jagodnik, J., Brosse, A., Le Lam, T. N., Chiaruttini, C.</w:t>
      </w:r>
      <w:r w:rsidR="00912521">
        <w:rPr>
          <w:color w:val="auto"/>
        </w:rPr>
        <w:t xml:space="preserve">, </w:t>
      </w:r>
      <w:r w:rsidRPr="0055058B">
        <w:rPr>
          <w:color w:val="auto"/>
        </w:rPr>
        <w:t xml:space="preserve">Guillier, M. Mechanistic study of base-pairing small regulatory RNAs in bacteria. </w:t>
      </w:r>
      <w:r w:rsidRPr="0055058B">
        <w:rPr>
          <w:i/>
          <w:color w:val="auto"/>
        </w:rPr>
        <w:t>Methods.</w:t>
      </w:r>
      <w:r w:rsidRPr="0055058B">
        <w:rPr>
          <w:color w:val="auto"/>
        </w:rPr>
        <w:t xml:space="preserve"> </w:t>
      </w:r>
      <w:r w:rsidRPr="0055058B">
        <w:rPr>
          <w:b/>
          <w:color w:val="auto"/>
        </w:rPr>
        <w:t>117</w:t>
      </w:r>
      <w:r w:rsidR="00912521" w:rsidRPr="00912521">
        <w:rPr>
          <w:bCs/>
          <w:color w:val="auto"/>
        </w:rPr>
        <w:t>,</w:t>
      </w:r>
      <w:r w:rsidRPr="0055058B">
        <w:rPr>
          <w:color w:val="auto"/>
        </w:rPr>
        <w:t xml:space="preserve"> 67-76 (2017).</w:t>
      </w:r>
    </w:p>
    <w:p w14:paraId="63ED45EC" w14:textId="355D5351" w:rsidR="00C929F3" w:rsidRPr="0055058B" w:rsidRDefault="00C929F3" w:rsidP="00516553">
      <w:pPr>
        <w:pStyle w:val="EndNoteBibliography"/>
        <w:rPr>
          <w:color w:val="auto"/>
        </w:rPr>
      </w:pPr>
      <w:r w:rsidRPr="0055058B">
        <w:rPr>
          <w:color w:val="auto"/>
        </w:rPr>
        <w:t>40</w:t>
      </w:r>
      <w:r w:rsidRPr="0055058B">
        <w:rPr>
          <w:color w:val="auto"/>
        </w:rPr>
        <w:tab/>
        <w:t>Mann, M., Wright, P. R.</w:t>
      </w:r>
      <w:r w:rsidR="00912521">
        <w:rPr>
          <w:color w:val="auto"/>
        </w:rPr>
        <w:t xml:space="preserve">, </w:t>
      </w:r>
      <w:r w:rsidRPr="0055058B">
        <w:rPr>
          <w:color w:val="auto"/>
        </w:rPr>
        <w:t xml:space="preserve">Backofen, R. IntaRNA 2.0: enhanced and customizable prediction of RNA-RNA interactions. </w:t>
      </w:r>
      <w:r w:rsidRPr="0055058B">
        <w:rPr>
          <w:i/>
          <w:color w:val="auto"/>
        </w:rPr>
        <w:t>Nucleic Acids Res.</w:t>
      </w:r>
      <w:r w:rsidRPr="0055058B">
        <w:rPr>
          <w:color w:val="auto"/>
        </w:rPr>
        <w:t xml:space="preserve"> </w:t>
      </w:r>
      <w:r w:rsidRPr="0055058B">
        <w:rPr>
          <w:b/>
          <w:color w:val="auto"/>
        </w:rPr>
        <w:t>45</w:t>
      </w:r>
      <w:r w:rsidRPr="0055058B">
        <w:rPr>
          <w:color w:val="auto"/>
        </w:rPr>
        <w:t xml:space="preserve"> (W1), W435-w439 (2017).</w:t>
      </w:r>
    </w:p>
    <w:p w14:paraId="1FE168CB" w14:textId="7199F3A5" w:rsidR="00C929F3" w:rsidRPr="0055058B" w:rsidRDefault="00C929F3" w:rsidP="00516553">
      <w:pPr>
        <w:pStyle w:val="EndNoteBibliography"/>
        <w:rPr>
          <w:color w:val="auto"/>
        </w:rPr>
      </w:pPr>
      <w:r w:rsidRPr="0055058B">
        <w:rPr>
          <w:color w:val="auto"/>
        </w:rPr>
        <w:t>41</w:t>
      </w:r>
      <w:r w:rsidRPr="0055058B">
        <w:rPr>
          <w:color w:val="auto"/>
        </w:rPr>
        <w:tab/>
        <w:t>Georg, J.</w:t>
      </w:r>
      <w:r w:rsidRPr="0055058B">
        <w:rPr>
          <w:i/>
          <w:color w:val="auto"/>
        </w:rPr>
        <w:t xml:space="preserve"> </w:t>
      </w:r>
      <w:r w:rsidR="00200692" w:rsidRPr="00200692">
        <w:rPr>
          <w:color w:val="auto"/>
        </w:rPr>
        <w:t>et al.</w:t>
      </w:r>
      <w:r w:rsidRPr="0055058B">
        <w:rPr>
          <w:color w:val="auto"/>
        </w:rPr>
        <w:t xml:space="preserve"> The power of cooperation: Experimental and computational approaches in the functional characterization of bacterial sRNAs. </w:t>
      </w:r>
      <w:r w:rsidRPr="0055058B">
        <w:rPr>
          <w:i/>
          <w:color w:val="auto"/>
        </w:rPr>
        <w:t>Molecular Microbiology.</w:t>
      </w:r>
      <w:r w:rsidRPr="0055058B">
        <w:rPr>
          <w:color w:val="auto"/>
        </w:rPr>
        <w:t xml:space="preserve"> </w:t>
      </w:r>
      <w:r w:rsidRPr="0055058B">
        <w:rPr>
          <w:b/>
          <w:color w:val="auto"/>
        </w:rPr>
        <w:t>113</w:t>
      </w:r>
      <w:r w:rsidRPr="0055058B">
        <w:rPr>
          <w:color w:val="auto"/>
        </w:rPr>
        <w:t xml:space="preserve"> (3), 603-612</w:t>
      </w:r>
      <w:r w:rsidR="00912521">
        <w:rPr>
          <w:color w:val="auto"/>
        </w:rPr>
        <w:t xml:space="preserve"> </w:t>
      </w:r>
      <w:r w:rsidRPr="0055058B">
        <w:rPr>
          <w:color w:val="auto"/>
        </w:rPr>
        <w:t>(2020).</w:t>
      </w:r>
    </w:p>
    <w:p w14:paraId="4D02BE8F" w14:textId="449EEC70" w:rsidR="00604E01" w:rsidRPr="0055058B" w:rsidRDefault="0076350C" w:rsidP="00516553">
      <w:pPr>
        <w:pStyle w:val="ListParagraph"/>
        <w:ind w:left="0"/>
        <w:rPr>
          <w:color w:val="auto"/>
        </w:rPr>
      </w:pPr>
      <w:r w:rsidRPr="0055058B">
        <w:rPr>
          <w:color w:val="auto"/>
        </w:rPr>
        <w:fldChar w:fldCharType="end"/>
      </w:r>
    </w:p>
    <w:sectPr w:rsidR="00604E01" w:rsidRPr="0055058B" w:rsidSect="00643293">
      <w:headerReference w:type="default" r:id="rId9"/>
      <w:pgSz w:w="12240" w:h="15840"/>
      <w:pgMar w:top="1468" w:right="1464" w:bottom="1467" w:left="1468" w:header="748" w:footer="633" w:gutter="0"/>
      <w:lnNumType w:countBy="1" w:restart="continuou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5B7E2" w14:textId="77777777" w:rsidR="00BF5D2C" w:rsidRDefault="00BF5D2C">
      <w:r>
        <w:separator/>
      </w:r>
    </w:p>
  </w:endnote>
  <w:endnote w:type="continuationSeparator" w:id="0">
    <w:p w14:paraId="53D243B2" w14:textId="77777777" w:rsidR="00BF5D2C" w:rsidRDefault="00BF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08C9B" w14:textId="77777777" w:rsidR="00BF5D2C" w:rsidRDefault="00BF5D2C">
      <w:r>
        <w:separator/>
      </w:r>
    </w:p>
  </w:footnote>
  <w:footnote w:type="continuationSeparator" w:id="0">
    <w:p w14:paraId="76841F30" w14:textId="77777777" w:rsidR="00BF5D2C" w:rsidRDefault="00BF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B4D8" w14:textId="0BFB3172" w:rsidR="000062BC" w:rsidRDefault="000062BC">
    <w:pPr>
      <w:pStyle w:val="Header"/>
      <w:tabs>
        <w:tab w:val="clear" w:pos="9360"/>
        <w:tab w:val="left" w:pos="5724"/>
      </w:tabs>
      <w:rPr>
        <w:b/>
        <w:color w:val="1F497D"/>
        <w:sz w:val="28"/>
        <w:szCs w:val="28"/>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E0369"/>
    <w:multiLevelType w:val="multilevel"/>
    <w:tmpl w:val="0200F41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 w15:restartNumberingAfterBreak="0">
    <w:nsid w:val="1C397F44"/>
    <w:multiLevelType w:val="multilevel"/>
    <w:tmpl w:val="4CBEA2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05C287E"/>
    <w:multiLevelType w:val="multilevel"/>
    <w:tmpl w:val="4D5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51B25"/>
    <w:multiLevelType w:val="hybridMultilevel"/>
    <w:tmpl w:val="26643DF0"/>
    <w:lvl w:ilvl="0" w:tplc="EE82875A">
      <w:start w:val="3"/>
      <w:numFmt w:val="bullet"/>
      <w:lvlText w:val="-"/>
      <w:lvlJc w:val="left"/>
      <w:pPr>
        <w:ind w:left="690" w:hanging="360"/>
      </w:pPr>
      <w:rPr>
        <w:rFonts w:ascii="Calibri" w:eastAsiaTheme="minorEastAsia" w:hAnsi="Calibri" w:cs="Calibri"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4" w15:restartNumberingAfterBreak="0">
    <w:nsid w:val="24917F79"/>
    <w:multiLevelType w:val="multilevel"/>
    <w:tmpl w:val="1D440E6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1CD424C"/>
    <w:multiLevelType w:val="multilevel"/>
    <w:tmpl w:val="BC662870"/>
    <w:lvl w:ilvl="0">
      <w:start w:val="2"/>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2B626DC"/>
    <w:multiLevelType w:val="multilevel"/>
    <w:tmpl w:val="0AD00EA0"/>
    <w:lvl w:ilvl="0">
      <w:start w:val="1"/>
      <w:numFmt w:val="decimal"/>
      <w:lvlText w:val="%1."/>
      <w:lvlJc w:val="left"/>
      <w:pPr>
        <w:ind w:left="720" w:hanging="360"/>
      </w:pPr>
      <w:rPr>
        <w:rFonts w:ascii="Calibri" w:hAnsi="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B58EB"/>
    <w:multiLevelType w:val="multilevel"/>
    <w:tmpl w:val="F3548F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CC7274E"/>
    <w:multiLevelType w:val="hybridMultilevel"/>
    <w:tmpl w:val="3BEC574E"/>
    <w:lvl w:ilvl="0" w:tplc="E09675D8">
      <w:start w:val="3"/>
      <w:numFmt w:val="bullet"/>
      <w:lvlText w:val="-"/>
      <w:lvlJc w:val="left"/>
      <w:pPr>
        <w:ind w:left="717" w:hanging="360"/>
      </w:pPr>
      <w:rPr>
        <w:rFonts w:ascii="Calibri" w:eastAsia="Times New Roman" w:hAnsi="Calibri" w:cs="Calibri" w:hint="default"/>
        <w:b w:val="0"/>
        <w:color w:val="auto"/>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4D061AFD"/>
    <w:multiLevelType w:val="multilevel"/>
    <w:tmpl w:val="0A5A7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3D979E6"/>
    <w:multiLevelType w:val="multilevel"/>
    <w:tmpl w:val="77905CF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30334D"/>
    <w:multiLevelType w:val="multilevel"/>
    <w:tmpl w:val="A5A89A8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577A18D3"/>
    <w:multiLevelType w:val="multilevel"/>
    <w:tmpl w:val="0E4CDC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A176C14"/>
    <w:multiLevelType w:val="multilevel"/>
    <w:tmpl w:val="217A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EAD5517"/>
    <w:multiLevelType w:val="multilevel"/>
    <w:tmpl w:val="5A0E58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7CA7843"/>
    <w:multiLevelType w:val="multilevel"/>
    <w:tmpl w:val="EBB04F3A"/>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8C04F2A"/>
    <w:multiLevelType w:val="multilevel"/>
    <w:tmpl w:val="75FE2E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A2A2832"/>
    <w:multiLevelType w:val="multilevel"/>
    <w:tmpl w:val="6358A76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6CA244CB"/>
    <w:multiLevelType w:val="multilevel"/>
    <w:tmpl w:val="D4369C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B647CD"/>
    <w:multiLevelType w:val="multilevel"/>
    <w:tmpl w:val="689EEE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2073E6D"/>
    <w:multiLevelType w:val="multilevel"/>
    <w:tmpl w:val="191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51B6C"/>
    <w:multiLevelType w:val="multilevel"/>
    <w:tmpl w:val="8ADA73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9DE1702"/>
    <w:multiLevelType w:val="multilevel"/>
    <w:tmpl w:val="CDB88C4C"/>
    <w:lvl w:ilvl="0">
      <w:start w:val="1"/>
      <w:numFmt w:val="bullet"/>
      <w:lvlText w:val=""/>
      <w:lvlJc w:val="left"/>
      <w:pPr>
        <w:ind w:left="900" w:hanging="360"/>
      </w:pPr>
      <w:rPr>
        <w:rFonts w:ascii="Symbol" w:hAnsi="Symbol" w:cs="Symbol" w:hint="default"/>
        <w:w w:val="100"/>
        <w:sz w:val="24"/>
        <w:szCs w:val="24"/>
      </w:rPr>
    </w:lvl>
    <w:lvl w:ilvl="1">
      <w:start w:val="1"/>
      <w:numFmt w:val="bullet"/>
      <w:lvlText w:val="o"/>
      <w:lvlJc w:val="left"/>
      <w:pPr>
        <w:ind w:left="1620" w:hanging="360"/>
      </w:pPr>
      <w:rPr>
        <w:rFonts w:ascii="Courier New" w:hAnsi="Courier New" w:cs="Courier New" w:hint="default"/>
        <w:w w:val="99"/>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23" w15:restartNumberingAfterBreak="0">
    <w:nsid w:val="7D075642"/>
    <w:multiLevelType w:val="multilevel"/>
    <w:tmpl w:val="CD84FA38"/>
    <w:lvl w:ilvl="0">
      <w:start w:val="1"/>
      <w:numFmt w:val="decimal"/>
      <w:suff w:val="space"/>
      <w:lvlText w:val="%1."/>
      <w:lvlJc w:val="left"/>
      <w:pPr>
        <w:ind w:left="0" w:firstLine="0"/>
      </w:pPr>
      <w:rPr>
        <w:rFonts w:ascii="Calibri" w:hAnsi="Calibri"/>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1"/>
  </w:num>
  <w:num w:numId="2">
    <w:abstractNumId w:val="1"/>
  </w:num>
  <w:num w:numId="3">
    <w:abstractNumId w:val="16"/>
  </w:num>
  <w:num w:numId="4">
    <w:abstractNumId w:val="19"/>
  </w:num>
  <w:num w:numId="5">
    <w:abstractNumId w:val="7"/>
  </w:num>
  <w:num w:numId="6">
    <w:abstractNumId w:val="10"/>
  </w:num>
  <w:num w:numId="7">
    <w:abstractNumId w:val="13"/>
  </w:num>
  <w:num w:numId="8">
    <w:abstractNumId w:val="14"/>
  </w:num>
  <w:num w:numId="9">
    <w:abstractNumId w:val="9"/>
  </w:num>
  <w:num w:numId="10">
    <w:abstractNumId w:val="0"/>
  </w:num>
  <w:num w:numId="11">
    <w:abstractNumId w:val="4"/>
  </w:num>
  <w:num w:numId="12">
    <w:abstractNumId w:val="22"/>
  </w:num>
  <w:num w:numId="13">
    <w:abstractNumId w:val="15"/>
  </w:num>
  <w:num w:numId="14">
    <w:abstractNumId w:val="23"/>
  </w:num>
  <w:num w:numId="15">
    <w:abstractNumId w:val="17"/>
  </w:num>
  <w:num w:numId="16">
    <w:abstractNumId w:val="11"/>
  </w:num>
  <w:num w:numId="17">
    <w:abstractNumId w:val="6"/>
  </w:num>
  <w:num w:numId="18">
    <w:abstractNumId w:val="5"/>
  </w:num>
  <w:num w:numId="19">
    <w:abstractNumId w:val="18"/>
  </w:num>
  <w:num w:numId="20">
    <w:abstractNumId w:val="12"/>
  </w:num>
  <w:num w:numId="21">
    <w:abstractNumId w:val="20"/>
  </w:num>
  <w:num w:numId="22">
    <w:abstractNumId w:val="2"/>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5pswx5e2dsf5efrv0p09wx2afvzv55e0t5&quot;&gt;My EndNote Library&lt;record-ids&gt;&lt;item&gt;18&lt;/item&gt;&lt;item&gt;25&lt;/item&gt;&lt;item&gt;33&lt;/item&gt;&lt;item&gt;34&lt;/item&gt;&lt;item&gt;35&lt;/item&gt;&lt;item&gt;39&lt;/item&gt;&lt;item&gt;61&lt;/item&gt;&lt;item&gt;617&lt;/item&gt;&lt;item&gt;627&lt;/item&gt;&lt;item&gt;629&lt;/item&gt;&lt;item&gt;630&lt;/item&gt;&lt;item&gt;635&lt;/item&gt;&lt;item&gt;636&lt;/item&gt;&lt;item&gt;643&lt;/item&gt;&lt;item&gt;650&lt;/item&gt;&lt;item&gt;657&lt;/item&gt;&lt;item&gt;706&lt;/item&gt;&lt;item&gt;745&lt;/item&gt;&lt;item&gt;827&lt;/item&gt;&lt;item&gt;828&lt;/item&gt;&lt;item&gt;868&lt;/item&gt;&lt;item&gt;871&lt;/item&gt;&lt;item&gt;894&lt;/item&gt;&lt;item&gt;897&lt;/item&gt;&lt;item&gt;898&lt;/item&gt;&lt;item&gt;977&lt;/item&gt;&lt;item&gt;1059&lt;/item&gt;&lt;item&gt;1094&lt;/item&gt;&lt;item&gt;1146&lt;/item&gt;&lt;item&gt;1147&lt;/item&gt;&lt;item&gt;1149&lt;/item&gt;&lt;item&gt;1150&lt;/item&gt;&lt;item&gt;1151&lt;/item&gt;&lt;item&gt;1156&lt;/item&gt;&lt;item&gt;1161&lt;/item&gt;&lt;item&gt;1162&lt;/item&gt;&lt;item&gt;1163&lt;/item&gt;&lt;item&gt;1164&lt;/item&gt;&lt;item&gt;1165&lt;/item&gt;&lt;item&gt;1167&lt;/item&gt;&lt;item&gt;1168&lt;/item&gt;&lt;/record-ids&gt;&lt;/item&gt;&lt;/Libraries&gt;"/>
  </w:docVars>
  <w:rsids>
    <w:rsidRoot w:val="00604E01"/>
    <w:rsid w:val="00004048"/>
    <w:rsid w:val="000062BC"/>
    <w:rsid w:val="00016F79"/>
    <w:rsid w:val="0002309F"/>
    <w:rsid w:val="00025B9B"/>
    <w:rsid w:val="000314FB"/>
    <w:rsid w:val="00034E13"/>
    <w:rsid w:val="000355AC"/>
    <w:rsid w:val="00035E48"/>
    <w:rsid w:val="00046ECA"/>
    <w:rsid w:val="00051EDF"/>
    <w:rsid w:val="000908AF"/>
    <w:rsid w:val="00090CA3"/>
    <w:rsid w:val="000957D4"/>
    <w:rsid w:val="00095D6E"/>
    <w:rsid w:val="000A1FA0"/>
    <w:rsid w:val="000A24B5"/>
    <w:rsid w:val="000B3650"/>
    <w:rsid w:val="000C71B8"/>
    <w:rsid w:val="000D066D"/>
    <w:rsid w:val="000D42CF"/>
    <w:rsid w:val="000D61E6"/>
    <w:rsid w:val="000E4EA2"/>
    <w:rsid w:val="000F423D"/>
    <w:rsid w:val="000F6013"/>
    <w:rsid w:val="00113663"/>
    <w:rsid w:val="00113A02"/>
    <w:rsid w:val="001239B5"/>
    <w:rsid w:val="001357ED"/>
    <w:rsid w:val="0014078B"/>
    <w:rsid w:val="001427B9"/>
    <w:rsid w:val="00150ADE"/>
    <w:rsid w:val="0015280D"/>
    <w:rsid w:val="00162C0D"/>
    <w:rsid w:val="00176126"/>
    <w:rsid w:val="0018125F"/>
    <w:rsid w:val="00196328"/>
    <w:rsid w:val="001A3745"/>
    <w:rsid w:val="001B2DD6"/>
    <w:rsid w:val="001B7651"/>
    <w:rsid w:val="001C21C6"/>
    <w:rsid w:val="001D0A2F"/>
    <w:rsid w:val="001D754B"/>
    <w:rsid w:val="001E5B15"/>
    <w:rsid w:val="001F1923"/>
    <w:rsid w:val="001F1DAA"/>
    <w:rsid w:val="00200692"/>
    <w:rsid w:val="002021B8"/>
    <w:rsid w:val="0020250D"/>
    <w:rsid w:val="002027C2"/>
    <w:rsid w:val="00226325"/>
    <w:rsid w:val="0023162B"/>
    <w:rsid w:val="00246BA4"/>
    <w:rsid w:val="00251CEB"/>
    <w:rsid w:val="0026195E"/>
    <w:rsid w:val="00265D5F"/>
    <w:rsid w:val="00276237"/>
    <w:rsid w:val="00285A8C"/>
    <w:rsid w:val="002876F8"/>
    <w:rsid w:val="00296AA9"/>
    <w:rsid w:val="002D25BF"/>
    <w:rsid w:val="002E5A73"/>
    <w:rsid w:val="002E67E1"/>
    <w:rsid w:val="002F0F1D"/>
    <w:rsid w:val="002F5878"/>
    <w:rsid w:val="0030050A"/>
    <w:rsid w:val="003045A1"/>
    <w:rsid w:val="00306A33"/>
    <w:rsid w:val="0031606A"/>
    <w:rsid w:val="00334A6E"/>
    <w:rsid w:val="00343532"/>
    <w:rsid w:val="00357983"/>
    <w:rsid w:val="003629AB"/>
    <w:rsid w:val="00365295"/>
    <w:rsid w:val="00374D6C"/>
    <w:rsid w:val="00375DDC"/>
    <w:rsid w:val="00385646"/>
    <w:rsid w:val="00386460"/>
    <w:rsid w:val="0039152E"/>
    <w:rsid w:val="00392E17"/>
    <w:rsid w:val="003A54B8"/>
    <w:rsid w:val="003A634A"/>
    <w:rsid w:val="003A6CD3"/>
    <w:rsid w:val="003B2025"/>
    <w:rsid w:val="003C7FB2"/>
    <w:rsid w:val="003D21B0"/>
    <w:rsid w:val="003E3F81"/>
    <w:rsid w:val="00402D60"/>
    <w:rsid w:val="00412678"/>
    <w:rsid w:val="004156F6"/>
    <w:rsid w:val="00420484"/>
    <w:rsid w:val="00444840"/>
    <w:rsid w:val="00454BCA"/>
    <w:rsid w:val="004647CF"/>
    <w:rsid w:val="00483C2E"/>
    <w:rsid w:val="004869DD"/>
    <w:rsid w:val="00486EF4"/>
    <w:rsid w:val="004A25D2"/>
    <w:rsid w:val="004A280E"/>
    <w:rsid w:val="004B3690"/>
    <w:rsid w:val="004B4C1B"/>
    <w:rsid w:val="004C0713"/>
    <w:rsid w:val="004C6A9D"/>
    <w:rsid w:val="004C6E04"/>
    <w:rsid w:val="004C7F63"/>
    <w:rsid w:val="004E2A81"/>
    <w:rsid w:val="005025BF"/>
    <w:rsid w:val="00516553"/>
    <w:rsid w:val="00520187"/>
    <w:rsid w:val="00530AE4"/>
    <w:rsid w:val="005322AB"/>
    <w:rsid w:val="005326A6"/>
    <w:rsid w:val="0055058B"/>
    <w:rsid w:val="0055661D"/>
    <w:rsid w:val="00561378"/>
    <w:rsid w:val="00561843"/>
    <w:rsid w:val="00562D60"/>
    <w:rsid w:val="005635C4"/>
    <w:rsid w:val="0056754B"/>
    <w:rsid w:val="00572AC6"/>
    <w:rsid w:val="005745FD"/>
    <w:rsid w:val="00586EE0"/>
    <w:rsid w:val="005B09F6"/>
    <w:rsid w:val="005C0640"/>
    <w:rsid w:val="005C6323"/>
    <w:rsid w:val="005C741A"/>
    <w:rsid w:val="005D2854"/>
    <w:rsid w:val="005D34C5"/>
    <w:rsid w:val="005E0824"/>
    <w:rsid w:val="005E281B"/>
    <w:rsid w:val="005F227B"/>
    <w:rsid w:val="0060016B"/>
    <w:rsid w:val="00604906"/>
    <w:rsid w:val="00604E01"/>
    <w:rsid w:val="00616FA5"/>
    <w:rsid w:val="00623A50"/>
    <w:rsid w:val="00630674"/>
    <w:rsid w:val="00643293"/>
    <w:rsid w:val="0065290B"/>
    <w:rsid w:val="00654073"/>
    <w:rsid w:val="00654C61"/>
    <w:rsid w:val="0065726F"/>
    <w:rsid w:val="00663141"/>
    <w:rsid w:val="006646CC"/>
    <w:rsid w:val="006676CF"/>
    <w:rsid w:val="0067491B"/>
    <w:rsid w:val="00680292"/>
    <w:rsid w:val="0068229F"/>
    <w:rsid w:val="006825B1"/>
    <w:rsid w:val="006B2136"/>
    <w:rsid w:val="006B6BC0"/>
    <w:rsid w:val="006D4B11"/>
    <w:rsid w:val="006E29EF"/>
    <w:rsid w:val="006E4416"/>
    <w:rsid w:val="006F1988"/>
    <w:rsid w:val="006F2A98"/>
    <w:rsid w:val="007000BE"/>
    <w:rsid w:val="007004E0"/>
    <w:rsid w:val="00707794"/>
    <w:rsid w:val="00712F27"/>
    <w:rsid w:val="00715133"/>
    <w:rsid w:val="00731F83"/>
    <w:rsid w:val="00732B37"/>
    <w:rsid w:val="00740EEE"/>
    <w:rsid w:val="00744780"/>
    <w:rsid w:val="007477B3"/>
    <w:rsid w:val="00747BD0"/>
    <w:rsid w:val="00751230"/>
    <w:rsid w:val="0076350C"/>
    <w:rsid w:val="007659B8"/>
    <w:rsid w:val="007660BE"/>
    <w:rsid w:val="007660DE"/>
    <w:rsid w:val="00773975"/>
    <w:rsid w:val="00783115"/>
    <w:rsid w:val="00783744"/>
    <w:rsid w:val="00784A14"/>
    <w:rsid w:val="00791415"/>
    <w:rsid w:val="00795070"/>
    <w:rsid w:val="007A15AD"/>
    <w:rsid w:val="007A5389"/>
    <w:rsid w:val="007A5A4B"/>
    <w:rsid w:val="007A6D71"/>
    <w:rsid w:val="007B186B"/>
    <w:rsid w:val="007B2C4D"/>
    <w:rsid w:val="007C145D"/>
    <w:rsid w:val="007D1051"/>
    <w:rsid w:val="007E06F3"/>
    <w:rsid w:val="007E6D85"/>
    <w:rsid w:val="008017DB"/>
    <w:rsid w:val="00801BCD"/>
    <w:rsid w:val="00806C32"/>
    <w:rsid w:val="0080706A"/>
    <w:rsid w:val="00807E96"/>
    <w:rsid w:val="00816140"/>
    <w:rsid w:val="00821D83"/>
    <w:rsid w:val="00834924"/>
    <w:rsid w:val="00842DD1"/>
    <w:rsid w:val="008470A8"/>
    <w:rsid w:val="008553E5"/>
    <w:rsid w:val="00855FBC"/>
    <w:rsid w:val="00857B40"/>
    <w:rsid w:val="0086048E"/>
    <w:rsid w:val="00864B9B"/>
    <w:rsid w:val="008704C7"/>
    <w:rsid w:val="008764E2"/>
    <w:rsid w:val="00891997"/>
    <w:rsid w:val="00893B86"/>
    <w:rsid w:val="008C009F"/>
    <w:rsid w:val="008C353F"/>
    <w:rsid w:val="008C4252"/>
    <w:rsid w:val="008D1268"/>
    <w:rsid w:val="008F50DA"/>
    <w:rsid w:val="008F542E"/>
    <w:rsid w:val="008F72B3"/>
    <w:rsid w:val="00901D68"/>
    <w:rsid w:val="00907E74"/>
    <w:rsid w:val="00911E7B"/>
    <w:rsid w:val="009122F9"/>
    <w:rsid w:val="00912521"/>
    <w:rsid w:val="00917F03"/>
    <w:rsid w:val="00920ED2"/>
    <w:rsid w:val="00922CE0"/>
    <w:rsid w:val="00922F97"/>
    <w:rsid w:val="00930CD5"/>
    <w:rsid w:val="00931645"/>
    <w:rsid w:val="00934C00"/>
    <w:rsid w:val="0094080C"/>
    <w:rsid w:val="009419A7"/>
    <w:rsid w:val="009502FD"/>
    <w:rsid w:val="0095485A"/>
    <w:rsid w:val="00955BA0"/>
    <w:rsid w:val="009600D2"/>
    <w:rsid w:val="00964427"/>
    <w:rsid w:val="00966727"/>
    <w:rsid w:val="009B1556"/>
    <w:rsid w:val="009B437C"/>
    <w:rsid w:val="009C2850"/>
    <w:rsid w:val="009D23BB"/>
    <w:rsid w:val="009E3BAD"/>
    <w:rsid w:val="009E4918"/>
    <w:rsid w:val="009E4C4F"/>
    <w:rsid w:val="009F26FD"/>
    <w:rsid w:val="00A05299"/>
    <w:rsid w:val="00A07D73"/>
    <w:rsid w:val="00A15235"/>
    <w:rsid w:val="00A32091"/>
    <w:rsid w:val="00A32A8F"/>
    <w:rsid w:val="00A33FC9"/>
    <w:rsid w:val="00A61168"/>
    <w:rsid w:val="00A80678"/>
    <w:rsid w:val="00A83813"/>
    <w:rsid w:val="00A84E5E"/>
    <w:rsid w:val="00A946E0"/>
    <w:rsid w:val="00AC0294"/>
    <w:rsid w:val="00AD129A"/>
    <w:rsid w:val="00B161D0"/>
    <w:rsid w:val="00B23589"/>
    <w:rsid w:val="00B36DB2"/>
    <w:rsid w:val="00B409DF"/>
    <w:rsid w:val="00B40AB6"/>
    <w:rsid w:val="00B42751"/>
    <w:rsid w:val="00B51E45"/>
    <w:rsid w:val="00B547F5"/>
    <w:rsid w:val="00B60E2E"/>
    <w:rsid w:val="00B65A5C"/>
    <w:rsid w:val="00B7060A"/>
    <w:rsid w:val="00B714B3"/>
    <w:rsid w:val="00B73F56"/>
    <w:rsid w:val="00B77B01"/>
    <w:rsid w:val="00B840EC"/>
    <w:rsid w:val="00B9369B"/>
    <w:rsid w:val="00BA05A9"/>
    <w:rsid w:val="00BA2093"/>
    <w:rsid w:val="00BA3D91"/>
    <w:rsid w:val="00BA53E3"/>
    <w:rsid w:val="00BA5FF2"/>
    <w:rsid w:val="00BA6B07"/>
    <w:rsid w:val="00BB2E7B"/>
    <w:rsid w:val="00BB64CB"/>
    <w:rsid w:val="00BC2F94"/>
    <w:rsid w:val="00BD7F7C"/>
    <w:rsid w:val="00BE084E"/>
    <w:rsid w:val="00BE157A"/>
    <w:rsid w:val="00BE7083"/>
    <w:rsid w:val="00BF5728"/>
    <w:rsid w:val="00BF5D2C"/>
    <w:rsid w:val="00BF75FA"/>
    <w:rsid w:val="00C021E1"/>
    <w:rsid w:val="00C03C07"/>
    <w:rsid w:val="00C118F6"/>
    <w:rsid w:val="00C128E3"/>
    <w:rsid w:val="00C14D7D"/>
    <w:rsid w:val="00C23A3F"/>
    <w:rsid w:val="00C24482"/>
    <w:rsid w:val="00C32351"/>
    <w:rsid w:val="00C34E7F"/>
    <w:rsid w:val="00C527A4"/>
    <w:rsid w:val="00C57177"/>
    <w:rsid w:val="00C612B8"/>
    <w:rsid w:val="00C62CB2"/>
    <w:rsid w:val="00C66B20"/>
    <w:rsid w:val="00C73AB1"/>
    <w:rsid w:val="00C7636C"/>
    <w:rsid w:val="00C85086"/>
    <w:rsid w:val="00C926DB"/>
    <w:rsid w:val="00C929F3"/>
    <w:rsid w:val="00C93493"/>
    <w:rsid w:val="00CB0713"/>
    <w:rsid w:val="00CC041F"/>
    <w:rsid w:val="00CC263A"/>
    <w:rsid w:val="00CC3052"/>
    <w:rsid w:val="00CD4CFE"/>
    <w:rsid w:val="00CD4EFB"/>
    <w:rsid w:val="00CE7247"/>
    <w:rsid w:val="00CE76A0"/>
    <w:rsid w:val="00CF12BA"/>
    <w:rsid w:val="00CF1302"/>
    <w:rsid w:val="00CF1451"/>
    <w:rsid w:val="00CF3001"/>
    <w:rsid w:val="00CF6936"/>
    <w:rsid w:val="00CF7521"/>
    <w:rsid w:val="00D10E5A"/>
    <w:rsid w:val="00D13947"/>
    <w:rsid w:val="00D143F5"/>
    <w:rsid w:val="00D25D3D"/>
    <w:rsid w:val="00D263DD"/>
    <w:rsid w:val="00D26BA0"/>
    <w:rsid w:val="00D27634"/>
    <w:rsid w:val="00D27DEC"/>
    <w:rsid w:val="00D46474"/>
    <w:rsid w:val="00D51D09"/>
    <w:rsid w:val="00D5255C"/>
    <w:rsid w:val="00D53BF8"/>
    <w:rsid w:val="00D550C6"/>
    <w:rsid w:val="00D56B66"/>
    <w:rsid w:val="00D708AA"/>
    <w:rsid w:val="00D7341F"/>
    <w:rsid w:val="00D82F32"/>
    <w:rsid w:val="00D8527F"/>
    <w:rsid w:val="00D9503D"/>
    <w:rsid w:val="00D969E9"/>
    <w:rsid w:val="00DA26AA"/>
    <w:rsid w:val="00DC7486"/>
    <w:rsid w:val="00DD6E82"/>
    <w:rsid w:val="00DE0B8D"/>
    <w:rsid w:val="00DE5611"/>
    <w:rsid w:val="00DE7C95"/>
    <w:rsid w:val="00DF3DBD"/>
    <w:rsid w:val="00DF414C"/>
    <w:rsid w:val="00DF4940"/>
    <w:rsid w:val="00DF62C9"/>
    <w:rsid w:val="00E01B0F"/>
    <w:rsid w:val="00E0668F"/>
    <w:rsid w:val="00E251E1"/>
    <w:rsid w:val="00E27025"/>
    <w:rsid w:val="00E312C8"/>
    <w:rsid w:val="00E34F85"/>
    <w:rsid w:val="00E37D6C"/>
    <w:rsid w:val="00E428D8"/>
    <w:rsid w:val="00E47CE0"/>
    <w:rsid w:val="00E53732"/>
    <w:rsid w:val="00E72F16"/>
    <w:rsid w:val="00E7782A"/>
    <w:rsid w:val="00E77D09"/>
    <w:rsid w:val="00E82D0B"/>
    <w:rsid w:val="00E86823"/>
    <w:rsid w:val="00E909A1"/>
    <w:rsid w:val="00E931A2"/>
    <w:rsid w:val="00E96FC6"/>
    <w:rsid w:val="00EA55B4"/>
    <w:rsid w:val="00EB250F"/>
    <w:rsid w:val="00EB6D05"/>
    <w:rsid w:val="00EC6C67"/>
    <w:rsid w:val="00EE19CD"/>
    <w:rsid w:val="00EE4611"/>
    <w:rsid w:val="00EE5336"/>
    <w:rsid w:val="00EF2776"/>
    <w:rsid w:val="00F05D1B"/>
    <w:rsid w:val="00F06BA4"/>
    <w:rsid w:val="00F14700"/>
    <w:rsid w:val="00F2266F"/>
    <w:rsid w:val="00F33AEF"/>
    <w:rsid w:val="00F56069"/>
    <w:rsid w:val="00F64496"/>
    <w:rsid w:val="00F677DD"/>
    <w:rsid w:val="00F70A3D"/>
    <w:rsid w:val="00F87151"/>
    <w:rsid w:val="00FA32C7"/>
    <w:rsid w:val="00FB28E6"/>
    <w:rsid w:val="00FC3ED9"/>
    <w:rsid w:val="00FC4BDB"/>
    <w:rsid w:val="00FC5334"/>
    <w:rsid w:val="00FD2B01"/>
    <w:rsid w:val="00FD34EB"/>
    <w:rsid w:val="00FF5C8C"/>
    <w:rsid w:val="0134898C"/>
    <w:rsid w:val="01BFA838"/>
    <w:rsid w:val="026C73BF"/>
    <w:rsid w:val="029A705D"/>
    <w:rsid w:val="030860AF"/>
    <w:rsid w:val="035DE28D"/>
    <w:rsid w:val="03F738F6"/>
    <w:rsid w:val="0525C17E"/>
    <w:rsid w:val="053AE296"/>
    <w:rsid w:val="0617D8C2"/>
    <w:rsid w:val="06F4550A"/>
    <w:rsid w:val="082A0383"/>
    <w:rsid w:val="092BCA19"/>
    <w:rsid w:val="093793AF"/>
    <w:rsid w:val="0C008829"/>
    <w:rsid w:val="0C1881FD"/>
    <w:rsid w:val="0C3AB949"/>
    <w:rsid w:val="0CA542C9"/>
    <w:rsid w:val="0D53CB95"/>
    <w:rsid w:val="0DA45407"/>
    <w:rsid w:val="0E12926D"/>
    <w:rsid w:val="101F7E9E"/>
    <w:rsid w:val="10E066B6"/>
    <w:rsid w:val="122146B9"/>
    <w:rsid w:val="12CB96AD"/>
    <w:rsid w:val="133AD48A"/>
    <w:rsid w:val="133CCA14"/>
    <w:rsid w:val="13A7D4F0"/>
    <w:rsid w:val="13B7082F"/>
    <w:rsid w:val="1409C8D8"/>
    <w:rsid w:val="14C8AE9B"/>
    <w:rsid w:val="161AD6EA"/>
    <w:rsid w:val="16B6DF5B"/>
    <w:rsid w:val="16C27E62"/>
    <w:rsid w:val="1713E32E"/>
    <w:rsid w:val="17A28E56"/>
    <w:rsid w:val="18ACB874"/>
    <w:rsid w:val="18CCF471"/>
    <w:rsid w:val="19669E4A"/>
    <w:rsid w:val="19899386"/>
    <w:rsid w:val="19A8029A"/>
    <w:rsid w:val="1A2C5420"/>
    <w:rsid w:val="1A54A5B6"/>
    <w:rsid w:val="1A9533B3"/>
    <w:rsid w:val="1E088320"/>
    <w:rsid w:val="1F3FD5CC"/>
    <w:rsid w:val="2020F301"/>
    <w:rsid w:val="21B61DFB"/>
    <w:rsid w:val="21F199FD"/>
    <w:rsid w:val="21FC40C2"/>
    <w:rsid w:val="230A8145"/>
    <w:rsid w:val="242A50D9"/>
    <w:rsid w:val="260CBE5B"/>
    <w:rsid w:val="26BC48D9"/>
    <w:rsid w:val="27395B00"/>
    <w:rsid w:val="277731BC"/>
    <w:rsid w:val="28908612"/>
    <w:rsid w:val="293F7CB2"/>
    <w:rsid w:val="29465270"/>
    <w:rsid w:val="29CDBD37"/>
    <w:rsid w:val="2B689179"/>
    <w:rsid w:val="2C4E29A2"/>
    <w:rsid w:val="2CBAAC8F"/>
    <w:rsid w:val="2CE531DA"/>
    <w:rsid w:val="2CF5E270"/>
    <w:rsid w:val="2D5E33D3"/>
    <w:rsid w:val="2ECCE721"/>
    <w:rsid w:val="2F3266B3"/>
    <w:rsid w:val="2FFD3673"/>
    <w:rsid w:val="30610FA0"/>
    <w:rsid w:val="3084DE36"/>
    <w:rsid w:val="31446E54"/>
    <w:rsid w:val="318576BE"/>
    <w:rsid w:val="32BE2F7B"/>
    <w:rsid w:val="32C82CD5"/>
    <w:rsid w:val="331FC885"/>
    <w:rsid w:val="336DD761"/>
    <w:rsid w:val="33CC6D3A"/>
    <w:rsid w:val="3586ED55"/>
    <w:rsid w:val="360C8CAC"/>
    <w:rsid w:val="36652123"/>
    <w:rsid w:val="36AB6C0B"/>
    <w:rsid w:val="372B8193"/>
    <w:rsid w:val="37F223B5"/>
    <w:rsid w:val="381D182C"/>
    <w:rsid w:val="388C2AFA"/>
    <w:rsid w:val="38FE4180"/>
    <w:rsid w:val="39694717"/>
    <w:rsid w:val="3A2BB0A2"/>
    <w:rsid w:val="3ADCFEF9"/>
    <w:rsid w:val="3CFD64A8"/>
    <w:rsid w:val="3EA1082A"/>
    <w:rsid w:val="3ED762CA"/>
    <w:rsid w:val="3F3CF9F7"/>
    <w:rsid w:val="3FA6D580"/>
    <w:rsid w:val="3FC6F8E1"/>
    <w:rsid w:val="3FE1B073"/>
    <w:rsid w:val="40F97C1F"/>
    <w:rsid w:val="4115E622"/>
    <w:rsid w:val="411F63C6"/>
    <w:rsid w:val="41D850B9"/>
    <w:rsid w:val="425E64F6"/>
    <w:rsid w:val="43411135"/>
    <w:rsid w:val="436F07B2"/>
    <w:rsid w:val="43B54596"/>
    <w:rsid w:val="4455813F"/>
    <w:rsid w:val="4520AE29"/>
    <w:rsid w:val="4539DAA3"/>
    <w:rsid w:val="458744EF"/>
    <w:rsid w:val="462ED8B0"/>
    <w:rsid w:val="464DC5F6"/>
    <w:rsid w:val="4689B223"/>
    <w:rsid w:val="46C420B6"/>
    <w:rsid w:val="46F7B720"/>
    <w:rsid w:val="47874124"/>
    <w:rsid w:val="4825DED8"/>
    <w:rsid w:val="494C9F6E"/>
    <w:rsid w:val="4B82958E"/>
    <w:rsid w:val="4B999914"/>
    <w:rsid w:val="4D4A81DD"/>
    <w:rsid w:val="4DB83151"/>
    <w:rsid w:val="4ED4DACA"/>
    <w:rsid w:val="4FD5677B"/>
    <w:rsid w:val="507059F4"/>
    <w:rsid w:val="50755008"/>
    <w:rsid w:val="509B814D"/>
    <w:rsid w:val="50BF5F35"/>
    <w:rsid w:val="50E5881B"/>
    <w:rsid w:val="51423CF1"/>
    <w:rsid w:val="514AC1EF"/>
    <w:rsid w:val="51AB2BD1"/>
    <w:rsid w:val="51B803E8"/>
    <w:rsid w:val="521DDCDB"/>
    <w:rsid w:val="53243FA0"/>
    <w:rsid w:val="532802EA"/>
    <w:rsid w:val="53478E79"/>
    <w:rsid w:val="5363FD32"/>
    <w:rsid w:val="538BE021"/>
    <w:rsid w:val="5395A8DA"/>
    <w:rsid w:val="550F3C13"/>
    <w:rsid w:val="5674FF3A"/>
    <w:rsid w:val="575CE18D"/>
    <w:rsid w:val="576DB2AF"/>
    <w:rsid w:val="57F00D1C"/>
    <w:rsid w:val="58006FCD"/>
    <w:rsid w:val="5834A083"/>
    <w:rsid w:val="5B73C8C8"/>
    <w:rsid w:val="5B9B91DA"/>
    <w:rsid w:val="5BA2AE2D"/>
    <w:rsid w:val="5C4E6452"/>
    <w:rsid w:val="5C8B9250"/>
    <w:rsid w:val="5D25F6C5"/>
    <w:rsid w:val="5D42102E"/>
    <w:rsid w:val="5DB4990F"/>
    <w:rsid w:val="5DCCD59F"/>
    <w:rsid w:val="5EDD5DF0"/>
    <w:rsid w:val="5F4E97DE"/>
    <w:rsid w:val="5FFA2B4E"/>
    <w:rsid w:val="600DBE05"/>
    <w:rsid w:val="603A141A"/>
    <w:rsid w:val="60CF9EF5"/>
    <w:rsid w:val="61719218"/>
    <w:rsid w:val="61F9E216"/>
    <w:rsid w:val="631789AC"/>
    <w:rsid w:val="63A1E42B"/>
    <w:rsid w:val="63C66141"/>
    <w:rsid w:val="651CC3C6"/>
    <w:rsid w:val="656CAF94"/>
    <w:rsid w:val="65D70D95"/>
    <w:rsid w:val="668B10D7"/>
    <w:rsid w:val="67136686"/>
    <w:rsid w:val="679E2F14"/>
    <w:rsid w:val="68ADFDD7"/>
    <w:rsid w:val="69DD4B1E"/>
    <w:rsid w:val="6B9A3B3D"/>
    <w:rsid w:val="6BB4F061"/>
    <w:rsid w:val="6BD0C21C"/>
    <w:rsid w:val="6DCC262C"/>
    <w:rsid w:val="6E2E645A"/>
    <w:rsid w:val="6ECA044B"/>
    <w:rsid w:val="6ECDED51"/>
    <w:rsid w:val="6F539B6E"/>
    <w:rsid w:val="7026A050"/>
    <w:rsid w:val="71A21CCC"/>
    <w:rsid w:val="71A93BF7"/>
    <w:rsid w:val="71ABFCE8"/>
    <w:rsid w:val="721DDB61"/>
    <w:rsid w:val="7237E4FE"/>
    <w:rsid w:val="726751DB"/>
    <w:rsid w:val="728F06B5"/>
    <w:rsid w:val="72EC007D"/>
    <w:rsid w:val="72F3E2C2"/>
    <w:rsid w:val="7303C2A0"/>
    <w:rsid w:val="7468CBA1"/>
    <w:rsid w:val="74860C91"/>
    <w:rsid w:val="74E6BBC8"/>
    <w:rsid w:val="74FE2A10"/>
    <w:rsid w:val="76358CE3"/>
    <w:rsid w:val="767BD9D4"/>
    <w:rsid w:val="76C70C2E"/>
    <w:rsid w:val="770E836C"/>
    <w:rsid w:val="7908540F"/>
    <w:rsid w:val="7929CA0D"/>
    <w:rsid w:val="7992A49C"/>
    <w:rsid w:val="79FFEF9A"/>
    <w:rsid w:val="7AE3291A"/>
    <w:rsid w:val="7AF77D94"/>
    <w:rsid w:val="7B680508"/>
    <w:rsid w:val="7B967C4D"/>
    <w:rsid w:val="7C1083B1"/>
    <w:rsid w:val="7C3416CF"/>
    <w:rsid w:val="7C8571C9"/>
    <w:rsid w:val="7C8865E3"/>
    <w:rsid w:val="7DEA741A"/>
    <w:rsid w:val="7F53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E095C0"/>
  <w15:docId w15:val="{78973A2E-411A-42EB-9B99-991772BB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893014"/>
    <w:rPr>
      <w:color w:val="0000FF" w:themeColor="hyperlink"/>
      <w:u w:val="single"/>
    </w:rPr>
  </w:style>
  <w:style w:type="character" w:customStyle="1" w:styleId="En-tteCar">
    <w:name w:val="En-tête Ca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uiPriority w:val="99"/>
    <w:qFormat/>
    <w:rsid w:val="0084610C"/>
    <w:rPr>
      <w:sz w:val="18"/>
      <w:szCs w:val="18"/>
    </w:rPr>
  </w:style>
  <w:style w:type="character" w:customStyle="1" w:styleId="CommentTextChar">
    <w:name w:val="Comment Text Char"/>
    <w:link w:val="CommentText"/>
    <w:uiPriority w:val="99"/>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Mentionnonrsolue1">
    <w:name w:val="Mention non résolue1"/>
    <w:basedOn w:val="DefaultParagraphFont"/>
    <w:uiPriority w:val="99"/>
    <w:semiHidden/>
    <w:unhideWhenUsed/>
    <w:qFormat/>
    <w:rsid w:val="008D5E61"/>
    <w:rPr>
      <w:color w:val="808080"/>
      <w:shd w:val="clear" w:color="auto" w:fill="E6E6E6"/>
    </w:rPr>
  </w:style>
  <w:style w:type="character" w:customStyle="1" w:styleId="st">
    <w:name w:val="st"/>
    <w:basedOn w:val="DefaultParagraphFont"/>
    <w:qFormat/>
    <w:rsid w:val="00E57390"/>
  </w:style>
  <w:style w:type="character" w:customStyle="1" w:styleId="ui-form-title-text">
    <w:name w:val="ui-form-title-text"/>
    <w:basedOn w:val="DefaultParagraphFont"/>
    <w:qFormat/>
    <w:rsid w:val="00A07934"/>
  </w:style>
  <w:style w:type="character" w:customStyle="1" w:styleId="portlet-title-text">
    <w:name w:val="portlet-title-text"/>
    <w:basedOn w:val="DefaultParagraphFont"/>
    <w:qFormat/>
    <w:rsid w:val="003E1C81"/>
  </w:style>
  <w:style w:type="character" w:customStyle="1" w:styleId="Numrotationdelignes">
    <w:name w:val="Numérotation de lignes"/>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rsid w:val="00EE705F"/>
    <w:pPr>
      <w:spacing w:beforeAutospacing="1" w:afterAutospacing="1"/>
    </w:pPr>
  </w:style>
  <w:style w:type="paragraph" w:customStyle="1" w:styleId="En-tteetpieddepage">
    <w:name w:val="En-tête et pied de page"/>
    <w:basedOn w:val="Normal"/>
    <w:qFormat/>
  </w:style>
  <w:style w:type="paragraph" w:styleId="Header">
    <w:name w:val="header"/>
    <w:basedOn w:val="Normal"/>
    <w:rsid w:val="00157BE6"/>
    <w:pPr>
      <w:tabs>
        <w:tab w:val="center" w:pos="4680"/>
        <w:tab w:val="right" w:pos="9360"/>
      </w:tabs>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uiPriority w:val="99"/>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link w:val="ListParagraphChar"/>
    <w:uiPriority w:val="34"/>
    <w:qFormat/>
    <w:rsid w:val="00A34A67"/>
    <w:pPr>
      <w:shd w:val="clear" w:color="auto" w:fill="FFFFFF"/>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table" w:styleId="TableGrid">
    <w:name w:val="Table Grid"/>
    <w:basedOn w:val="TableNormal"/>
    <w:uiPriority w:val="59"/>
    <w:rsid w:val="00893014"/>
    <w:rPr>
      <w:rFonts w:asciiTheme="minorHAnsi" w:eastAsiaTheme="minorHAnsi" w:hAnsiTheme="minorHAnsi" w:cstheme="minorBidi"/>
      <w:sz w:val="22"/>
      <w:szCs w:val="22"/>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ar"/>
    <w:rsid w:val="0076350C"/>
    <w:pPr>
      <w:jc w:val="center"/>
    </w:pPr>
    <w:rPr>
      <w:noProof/>
    </w:rPr>
  </w:style>
  <w:style w:type="character" w:customStyle="1" w:styleId="ListParagraphChar">
    <w:name w:val="List Paragraph Char"/>
    <w:basedOn w:val="DefaultParagraphFont"/>
    <w:link w:val="ListParagraph"/>
    <w:uiPriority w:val="34"/>
    <w:qFormat/>
    <w:rsid w:val="0076350C"/>
    <w:rPr>
      <w:rFonts w:ascii="Calibri" w:hAnsi="Calibri" w:cs="Calibri"/>
      <w:color w:val="000000"/>
      <w:sz w:val="24"/>
      <w:szCs w:val="24"/>
      <w:shd w:val="clear" w:color="auto" w:fill="FFFFFF"/>
    </w:rPr>
  </w:style>
  <w:style w:type="character" w:customStyle="1" w:styleId="EndNoteBibliographyTitleCar">
    <w:name w:val="EndNote Bibliography Title Car"/>
    <w:basedOn w:val="ListParagraphChar"/>
    <w:link w:val="EndNoteBibliographyTitle"/>
    <w:rsid w:val="0076350C"/>
    <w:rPr>
      <w:rFonts w:ascii="Calibri" w:hAnsi="Calibri" w:cs="Calibri"/>
      <w:noProof/>
      <w:color w:val="000000"/>
      <w:sz w:val="24"/>
      <w:szCs w:val="24"/>
      <w:shd w:val="clear" w:color="auto" w:fill="FFFFFF"/>
    </w:rPr>
  </w:style>
  <w:style w:type="paragraph" w:customStyle="1" w:styleId="EndNoteBibliography">
    <w:name w:val="EndNote Bibliography"/>
    <w:basedOn w:val="Normal"/>
    <w:link w:val="EndNoteBibliographyCar"/>
    <w:rsid w:val="0076350C"/>
    <w:rPr>
      <w:noProof/>
    </w:rPr>
  </w:style>
  <w:style w:type="character" w:customStyle="1" w:styleId="EndNoteBibliographyCar">
    <w:name w:val="EndNote Bibliography Car"/>
    <w:basedOn w:val="ListParagraphChar"/>
    <w:link w:val="EndNoteBibliography"/>
    <w:rsid w:val="0076350C"/>
    <w:rPr>
      <w:rFonts w:ascii="Calibri" w:hAnsi="Calibri" w:cs="Calibri"/>
      <w:noProof/>
      <w:color w:val="000000"/>
      <w:sz w:val="24"/>
      <w:szCs w:val="24"/>
      <w:shd w:val="clear" w:color="auto" w:fill="FFFFFF"/>
    </w:rPr>
  </w:style>
  <w:style w:type="paragraph" w:customStyle="1" w:styleId="symbol">
    <w:name w:val="symbol"/>
    <w:basedOn w:val="Normal"/>
    <w:qFormat/>
    <w:rsid w:val="005F227B"/>
    <w:pPr>
      <w:widowControl/>
      <w:spacing w:after="160" w:line="259" w:lineRule="auto"/>
      <w:ind w:firstLine="708"/>
    </w:pPr>
    <w:rPr>
      <w:rFonts w:eastAsia="Calibri"/>
      <w:color w:val="auto"/>
      <w:sz w:val="28"/>
      <w:szCs w:val="28"/>
    </w:rPr>
  </w:style>
  <w:style w:type="character" w:styleId="Hyperlink">
    <w:name w:val="Hyperlink"/>
    <w:basedOn w:val="DefaultParagraphFont"/>
    <w:uiPriority w:val="99"/>
    <w:unhideWhenUsed/>
    <w:rsid w:val="00D10E5A"/>
    <w:rPr>
      <w:color w:val="0000FF"/>
      <w:u w:val="single"/>
    </w:rPr>
  </w:style>
  <w:style w:type="character" w:customStyle="1" w:styleId="period">
    <w:name w:val="period"/>
    <w:basedOn w:val="DefaultParagraphFont"/>
    <w:rsid w:val="00D10E5A"/>
  </w:style>
  <w:style w:type="character" w:customStyle="1" w:styleId="cit">
    <w:name w:val="cit"/>
    <w:basedOn w:val="DefaultParagraphFont"/>
    <w:rsid w:val="00D10E5A"/>
  </w:style>
  <w:style w:type="character" w:customStyle="1" w:styleId="citation-doi">
    <w:name w:val="citation-doi"/>
    <w:basedOn w:val="DefaultParagraphFont"/>
    <w:rsid w:val="00D10E5A"/>
  </w:style>
  <w:style w:type="character" w:customStyle="1" w:styleId="secondary-date">
    <w:name w:val="secondary-date"/>
    <w:basedOn w:val="DefaultParagraphFont"/>
    <w:rsid w:val="00D10E5A"/>
  </w:style>
  <w:style w:type="character" w:customStyle="1" w:styleId="authors-list-item">
    <w:name w:val="authors-list-item"/>
    <w:basedOn w:val="DefaultParagraphFont"/>
    <w:rsid w:val="00D10E5A"/>
  </w:style>
  <w:style w:type="character" w:customStyle="1" w:styleId="author-sup-separator">
    <w:name w:val="author-sup-separator"/>
    <w:basedOn w:val="DefaultParagraphFont"/>
    <w:rsid w:val="00D10E5A"/>
  </w:style>
  <w:style w:type="character" w:customStyle="1" w:styleId="comma">
    <w:name w:val="comma"/>
    <w:basedOn w:val="DefaultParagraphFont"/>
    <w:rsid w:val="00D10E5A"/>
  </w:style>
  <w:style w:type="character" w:styleId="UnresolvedMention">
    <w:name w:val="Unresolved Mention"/>
    <w:basedOn w:val="DefaultParagraphFont"/>
    <w:uiPriority w:val="99"/>
    <w:semiHidden/>
    <w:unhideWhenUsed/>
    <w:rsid w:val="000A24B5"/>
    <w:rPr>
      <w:color w:val="605E5C"/>
      <w:shd w:val="clear" w:color="auto" w:fill="E1DFDD"/>
    </w:rPr>
  </w:style>
  <w:style w:type="character" w:customStyle="1" w:styleId="e24kjd">
    <w:name w:val="e24kjd"/>
    <w:basedOn w:val="DefaultParagraphFont"/>
    <w:rsid w:val="000A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995677">
      <w:bodyDiv w:val="1"/>
      <w:marLeft w:val="0"/>
      <w:marRight w:val="0"/>
      <w:marTop w:val="0"/>
      <w:marBottom w:val="0"/>
      <w:divBdr>
        <w:top w:val="none" w:sz="0" w:space="0" w:color="auto"/>
        <w:left w:val="none" w:sz="0" w:space="0" w:color="auto"/>
        <w:bottom w:val="none" w:sz="0" w:space="0" w:color="auto"/>
        <w:right w:val="none" w:sz="0" w:space="0" w:color="auto"/>
      </w:divBdr>
      <w:divsChild>
        <w:div w:id="506333201">
          <w:marLeft w:val="0"/>
          <w:marRight w:val="0"/>
          <w:marTop w:val="0"/>
          <w:marBottom w:val="0"/>
          <w:divBdr>
            <w:top w:val="none" w:sz="0" w:space="0" w:color="auto"/>
            <w:left w:val="none" w:sz="0" w:space="0" w:color="auto"/>
            <w:bottom w:val="none" w:sz="0" w:space="0" w:color="auto"/>
            <w:right w:val="none" w:sz="0" w:space="0" w:color="auto"/>
          </w:divBdr>
          <w:divsChild>
            <w:div w:id="190338318">
              <w:marLeft w:val="0"/>
              <w:marRight w:val="0"/>
              <w:marTop w:val="0"/>
              <w:marBottom w:val="0"/>
              <w:divBdr>
                <w:top w:val="none" w:sz="0" w:space="0" w:color="auto"/>
                <w:left w:val="none" w:sz="0" w:space="0" w:color="auto"/>
                <w:bottom w:val="none" w:sz="0" w:space="0" w:color="auto"/>
                <w:right w:val="none" w:sz="0" w:space="0" w:color="auto"/>
              </w:divBdr>
              <w:divsChild>
                <w:div w:id="1847549298">
                  <w:marLeft w:val="0"/>
                  <w:marRight w:val="0"/>
                  <w:marTop w:val="0"/>
                  <w:marBottom w:val="0"/>
                  <w:divBdr>
                    <w:top w:val="none" w:sz="0" w:space="0" w:color="auto"/>
                    <w:left w:val="none" w:sz="0" w:space="0" w:color="auto"/>
                    <w:bottom w:val="none" w:sz="0" w:space="0" w:color="auto"/>
                    <w:right w:val="none" w:sz="0" w:space="0" w:color="auto"/>
                  </w:divBdr>
                  <w:divsChild>
                    <w:div w:id="1583290970">
                      <w:marLeft w:val="0"/>
                      <w:marRight w:val="0"/>
                      <w:marTop w:val="0"/>
                      <w:marBottom w:val="0"/>
                      <w:divBdr>
                        <w:top w:val="none" w:sz="0" w:space="0" w:color="auto"/>
                        <w:left w:val="none" w:sz="0" w:space="0" w:color="auto"/>
                        <w:bottom w:val="none" w:sz="0" w:space="0" w:color="auto"/>
                        <w:right w:val="none" w:sz="0" w:space="0" w:color="auto"/>
                      </w:divBdr>
                      <w:divsChild>
                        <w:div w:id="9837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49334">
          <w:marLeft w:val="0"/>
          <w:marRight w:val="0"/>
          <w:marTop w:val="0"/>
          <w:marBottom w:val="0"/>
          <w:divBdr>
            <w:top w:val="none" w:sz="0" w:space="0" w:color="auto"/>
            <w:left w:val="none" w:sz="0" w:space="0" w:color="auto"/>
            <w:bottom w:val="none" w:sz="0" w:space="0" w:color="auto"/>
            <w:right w:val="none" w:sz="0" w:space="0" w:color="auto"/>
          </w:divBdr>
          <w:divsChild>
            <w:div w:id="1799949765">
              <w:marLeft w:val="0"/>
              <w:marRight w:val="0"/>
              <w:marTop w:val="0"/>
              <w:marBottom w:val="0"/>
              <w:divBdr>
                <w:top w:val="none" w:sz="0" w:space="0" w:color="auto"/>
                <w:left w:val="none" w:sz="0" w:space="0" w:color="auto"/>
                <w:bottom w:val="none" w:sz="0" w:space="0" w:color="auto"/>
                <w:right w:val="none" w:sz="0" w:space="0" w:color="auto"/>
              </w:divBdr>
              <w:divsChild>
                <w:div w:id="1849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1180">
      <w:bodyDiv w:val="1"/>
      <w:marLeft w:val="0"/>
      <w:marRight w:val="0"/>
      <w:marTop w:val="0"/>
      <w:marBottom w:val="0"/>
      <w:divBdr>
        <w:top w:val="none" w:sz="0" w:space="0" w:color="auto"/>
        <w:left w:val="none" w:sz="0" w:space="0" w:color="auto"/>
        <w:bottom w:val="none" w:sz="0" w:space="0" w:color="auto"/>
        <w:right w:val="none" w:sz="0" w:space="0" w:color="auto"/>
      </w:divBdr>
      <w:divsChild>
        <w:div w:id="653990449">
          <w:marLeft w:val="0"/>
          <w:marRight w:val="0"/>
          <w:marTop w:val="0"/>
          <w:marBottom w:val="0"/>
          <w:divBdr>
            <w:top w:val="none" w:sz="0" w:space="0" w:color="auto"/>
            <w:left w:val="none" w:sz="0" w:space="0" w:color="auto"/>
            <w:bottom w:val="none" w:sz="0" w:space="0" w:color="auto"/>
            <w:right w:val="none" w:sz="0" w:space="0" w:color="auto"/>
          </w:divBdr>
          <w:divsChild>
            <w:div w:id="1321348981">
              <w:marLeft w:val="0"/>
              <w:marRight w:val="0"/>
              <w:marTop w:val="0"/>
              <w:marBottom w:val="0"/>
              <w:divBdr>
                <w:top w:val="none" w:sz="0" w:space="0" w:color="auto"/>
                <w:left w:val="none" w:sz="0" w:space="0" w:color="auto"/>
                <w:bottom w:val="none" w:sz="0" w:space="0" w:color="auto"/>
                <w:right w:val="none" w:sz="0" w:space="0" w:color="auto"/>
              </w:divBdr>
              <w:divsChild>
                <w:div w:id="1755860199">
                  <w:marLeft w:val="0"/>
                  <w:marRight w:val="0"/>
                  <w:marTop w:val="0"/>
                  <w:marBottom w:val="0"/>
                  <w:divBdr>
                    <w:top w:val="none" w:sz="0" w:space="0" w:color="auto"/>
                    <w:left w:val="none" w:sz="0" w:space="0" w:color="auto"/>
                    <w:bottom w:val="none" w:sz="0" w:space="0" w:color="auto"/>
                    <w:right w:val="none" w:sz="0" w:space="0" w:color="auto"/>
                  </w:divBdr>
                  <w:divsChild>
                    <w:div w:id="178276343">
                      <w:marLeft w:val="0"/>
                      <w:marRight w:val="0"/>
                      <w:marTop w:val="0"/>
                      <w:marBottom w:val="0"/>
                      <w:divBdr>
                        <w:top w:val="none" w:sz="0" w:space="0" w:color="auto"/>
                        <w:left w:val="none" w:sz="0" w:space="0" w:color="auto"/>
                        <w:bottom w:val="none" w:sz="0" w:space="0" w:color="auto"/>
                        <w:right w:val="none" w:sz="0" w:space="0" w:color="auto"/>
                      </w:divBdr>
                      <w:divsChild>
                        <w:div w:id="1584409233">
                          <w:marLeft w:val="0"/>
                          <w:marRight w:val="0"/>
                          <w:marTop w:val="0"/>
                          <w:marBottom w:val="0"/>
                          <w:divBdr>
                            <w:top w:val="none" w:sz="0" w:space="0" w:color="auto"/>
                            <w:left w:val="none" w:sz="0" w:space="0" w:color="auto"/>
                            <w:bottom w:val="none" w:sz="0" w:space="0" w:color="auto"/>
                            <w:right w:val="none" w:sz="0" w:space="0" w:color="auto"/>
                          </w:divBdr>
                          <w:divsChild>
                            <w:div w:id="824930388">
                              <w:marLeft w:val="0"/>
                              <w:marRight w:val="0"/>
                              <w:marTop w:val="0"/>
                              <w:marBottom w:val="0"/>
                              <w:divBdr>
                                <w:top w:val="none" w:sz="0" w:space="0" w:color="auto"/>
                                <w:left w:val="none" w:sz="0" w:space="0" w:color="auto"/>
                                <w:bottom w:val="none" w:sz="0" w:space="0" w:color="auto"/>
                                <w:right w:val="none" w:sz="0" w:space="0" w:color="auto"/>
                              </w:divBdr>
                              <w:divsChild>
                                <w:div w:id="2015912348">
                                  <w:marLeft w:val="0"/>
                                  <w:marRight w:val="0"/>
                                  <w:marTop w:val="0"/>
                                  <w:marBottom w:val="0"/>
                                  <w:divBdr>
                                    <w:top w:val="none" w:sz="0" w:space="0" w:color="auto"/>
                                    <w:left w:val="none" w:sz="0" w:space="0" w:color="auto"/>
                                    <w:bottom w:val="none" w:sz="0" w:space="0" w:color="auto"/>
                                    <w:right w:val="none" w:sz="0" w:space="0" w:color="auto"/>
                                  </w:divBdr>
                                  <w:divsChild>
                                    <w:div w:id="214465965">
                                      <w:marLeft w:val="0"/>
                                      <w:marRight w:val="0"/>
                                      <w:marTop w:val="0"/>
                                      <w:marBottom w:val="0"/>
                                      <w:divBdr>
                                        <w:top w:val="none" w:sz="0" w:space="0" w:color="auto"/>
                                        <w:left w:val="none" w:sz="0" w:space="0" w:color="auto"/>
                                        <w:bottom w:val="none" w:sz="0" w:space="0" w:color="auto"/>
                                        <w:right w:val="none" w:sz="0" w:space="0" w:color="auto"/>
                                      </w:divBdr>
                                      <w:divsChild>
                                        <w:div w:id="1839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531558">
          <w:marLeft w:val="0"/>
          <w:marRight w:val="0"/>
          <w:marTop w:val="0"/>
          <w:marBottom w:val="0"/>
          <w:divBdr>
            <w:top w:val="none" w:sz="0" w:space="0" w:color="auto"/>
            <w:left w:val="none" w:sz="0" w:space="0" w:color="auto"/>
            <w:bottom w:val="none" w:sz="0" w:space="0" w:color="auto"/>
            <w:right w:val="none" w:sz="0" w:space="0" w:color="auto"/>
          </w:divBdr>
          <w:divsChild>
            <w:div w:id="1775981883">
              <w:marLeft w:val="0"/>
              <w:marRight w:val="0"/>
              <w:marTop w:val="0"/>
              <w:marBottom w:val="0"/>
              <w:divBdr>
                <w:top w:val="none" w:sz="0" w:space="0" w:color="auto"/>
                <w:left w:val="none" w:sz="0" w:space="0" w:color="auto"/>
                <w:bottom w:val="none" w:sz="0" w:space="0" w:color="auto"/>
                <w:right w:val="none" w:sz="0" w:space="0" w:color="auto"/>
              </w:divBdr>
              <w:divsChild>
                <w:div w:id="4668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3165">
          <w:marLeft w:val="0"/>
          <w:marRight w:val="0"/>
          <w:marTop w:val="0"/>
          <w:marBottom w:val="0"/>
          <w:divBdr>
            <w:top w:val="none" w:sz="0" w:space="0" w:color="auto"/>
            <w:left w:val="none" w:sz="0" w:space="0" w:color="auto"/>
            <w:bottom w:val="none" w:sz="0" w:space="0" w:color="auto"/>
            <w:right w:val="none" w:sz="0" w:space="0" w:color="auto"/>
          </w:divBdr>
          <w:divsChild>
            <w:div w:id="1761752090">
              <w:marLeft w:val="0"/>
              <w:marRight w:val="0"/>
              <w:marTop w:val="0"/>
              <w:marBottom w:val="0"/>
              <w:divBdr>
                <w:top w:val="none" w:sz="0" w:space="0" w:color="auto"/>
                <w:left w:val="none" w:sz="0" w:space="0" w:color="auto"/>
                <w:bottom w:val="none" w:sz="0" w:space="0" w:color="auto"/>
                <w:right w:val="none" w:sz="0" w:space="0" w:color="auto"/>
              </w:divBdr>
              <w:divsChild>
                <w:div w:id="1301766273">
                  <w:marLeft w:val="0"/>
                  <w:marRight w:val="0"/>
                  <w:marTop w:val="0"/>
                  <w:marBottom w:val="0"/>
                  <w:divBdr>
                    <w:top w:val="none" w:sz="0" w:space="0" w:color="auto"/>
                    <w:left w:val="none" w:sz="0" w:space="0" w:color="auto"/>
                    <w:bottom w:val="none" w:sz="0" w:space="0" w:color="auto"/>
                    <w:right w:val="none" w:sz="0" w:space="0" w:color="auto"/>
                  </w:divBdr>
                  <w:divsChild>
                    <w:div w:id="429594461">
                      <w:marLeft w:val="0"/>
                      <w:marRight w:val="0"/>
                      <w:marTop w:val="0"/>
                      <w:marBottom w:val="0"/>
                      <w:divBdr>
                        <w:top w:val="none" w:sz="0" w:space="0" w:color="auto"/>
                        <w:left w:val="none" w:sz="0" w:space="0" w:color="auto"/>
                        <w:bottom w:val="none" w:sz="0" w:space="0" w:color="auto"/>
                        <w:right w:val="none" w:sz="0" w:space="0" w:color="auto"/>
                      </w:divBdr>
                      <w:divsChild>
                        <w:div w:id="1082141563">
                          <w:marLeft w:val="0"/>
                          <w:marRight w:val="0"/>
                          <w:marTop w:val="0"/>
                          <w:marBottom w:val="0"/>
                          <w:divBdr>
                            <w:top w:val="none" w:sz="0" w:space="0" w:color="auto"/>
                            <w:left w:val="none" w:sz="0" w:space="0" w:color="auto"/>
                            <w:bottom w:val="none" w:sz="0" w:space="0" w:color="auto"/>
                            <w:right w:val="none" w:sz="0" w:space="0" w:color="auto"/>
                          </w:divBdr>
                          <w:divsChild>
                            <w:div w:id="1950353387">
                              <w:marLeft w:val="0"/>
                              <w:marRight w:val="0"/>
                              <w:marTop w:val="0"/>
                              <w:marBottom w:val="0"/>
                              <w:divBdr>
                                <w:top w:val="none" w:sz="0" w:space="0" w:color="auto"/>
                                <w:left w:val="none" w:sz="0" w:space="0" w:color="auto"/>
                                <w:bottom w:val="none" w:sz="0" w:space="0" w:color="auto"/>
                                <w:right w:val="none" w:sz="0" w:space="0" w:color="auto"/>
                              </w:divBdr>
                              <w:divsChild>
                                <w:div w:id="104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25253">
      <w:bodyDiv w:val="1"/>
      <w:marLeft w:val="0"/>
      <w:marRight w:val="0"/>
      <w:marTop w:val="0"/>
      <w:marBottom w:val="0"/>
      <w:divBdr>
        <w:top w:val="none" w:sz="0" w:space="0" w:color="auto"/>
        <w:left w:val="none" w:sz="0" w:space="0" w:color="auto"/>
        <w:bottom w:val="none" w:sz="0" w:space="0" w:color="auto"/>
        <w:right w:val="none" w:sz="0" w:space="0" w:color="auto"/>
      </w:divBdr>
    </w:div>
    <w:div w:id="1803770765">
      <w:bodyDiv w:val="1"/>
      <w:marLeft w:val="0"/>
      <w:marRight w:val="0"/>
      <w:marTop w:val="0"/>
      <w:marBottom w:val="0"/>
      <w:divBdr>
        <w:top w:val="none" w:sz="0" w:space="0" w:color="auto"/>
        <w:left w:val="none" w:sz="0" w:space="0" w:color="auto"/>
        <w:bottom w:val="none" w:sz="0" w:space="0" w:color="auto"/>
        <w:right w:val="none" w:sz="0" w:space="0" w:color="auto"/>
      </w:divBdr>
    </w:div>
    <w:div w:id="1807505212">
      <w:bodyDiv w:val="1"/>
      <w:marLeft w:val="0"/>
      <w:marRight w:val="0"/>
      <w:marTop w:val="0"/>
      <w:marBottom w:val="0"/>
      <w:divBdr>
        <w:top w:val="none" w:sz="0" w:space="0" w:color="auto"/>
        <w:left w:val="none" w:sz="0" w:space="0" w:color="auto"/>
        <w:bottom w:val="none" w:sz="0" w:space="0" w:color="auto"/>
        <w:right w:val="none" w:sz="0" w:space="0" w:color="auto"/>
      </w:divBdr>
      <w:divsChild>
        <w:div w:id="445127608">
          <w:marLeft w:val="0"/>
          <w:marRight w:val="0"/>
          <w:marTop w:val="0"/>
          <w:marBottom w:val="0"/>
          <w:divBdr>
            <w:top w:val="none" w:sz="0" w:space="0" w:color="auto"/>
            <w:left w:val="none" w:sz="0" w:space="0" w:color="auto"/>
            <w:bottom w:val="none" w:sz="0" w:space="0" w:color="auto"/>
            <w:right w:val="none" w:sz="0" w:space="0" w:color="auto"/>
          </w:divBdr>
          <w:divsChild>
            <w:div w:id="1628077119">
              <w:marLeft w:val="0"/>
              <w:marRight w:val="0"/>
              <w:marTop w:val="0"/>
              <w:marBottom w:val="0"/>
              <w:divBdr>
                <w:top w:val="none" w:sz="0" w:space="0" w:color="auto"/>
                <w:left w:val="none" w:sz="0" w:space="0" w:color="auto"/>
                <w:bottom w:val="none" w:sz="0" w:space="0" w:color="auto"/>
                <w:right w:val="none" w:sz="0" w:space="0" w:color="auto"/>
              </w:divBdr>
              <w:divsChild>
                <w:div w:id="506869102">
                  <w:marLeft w:val="0"/>
                  <w:marRight w:val="0"/>
                  <w:marTop w:val="0"/>
                  <w:marBottom w:val="0"/>
                  <w:divBdr>
                    <w:top w:val="none" w:sz="0" w:space="0" w:color="auto"/>
                    <w:left w:val="none" w:sz="0" w:space="0" w:color="auto"/>
                    <w:bottom w:val="none" w:sz="0" w:space="0" w:color="auto"/>
                    <w:right w:val="none" w:sz="0" w:space="0" w:color="auto"/>
                  </w:divBdr>
                  <w:divsChild>
                    <w:div w:id="472522391">
                      <w:marLeft w:val="0"/>
                      <w:marRight w:val="0"/>
                      <w:marTop w:val="0"/>
                      <w:marBottom w:val="0"/>
                      <w:divBdr>
                        <w:top w:val="none" w:sz="0" w:space="0" w:color="auto"/>
                        <w:left w:val="none" w:sz="0" w:space="0" w:color="auto"/>
                        <w:bottom w:val="none" w:sz="0" w:space="0" w:color="auto"/>
                        <w:right w:val="none" w:sz="0" w:space="0" w:color="auto"/>
                      </w:divBdr>
                      <w:divsChild>
                        <w:div w:id="10499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772">
          <w:marLeft w:val="0"/>
          <w:marRight w:val="0"/>
          <w:marTop w:val="0"/>
          <w:marBottom w:val="0"/>
          <w:divBdr>
            <w:top w:val="none" w:sz="0" w:space="0" w:color="auto"/>
            <w:left w:val="none" w:sz="0" w:space="0" w:color="auto"/>
            <w:bottom w:val="none" w:sz="0" w:space="0" w:color="auto"/>
            <w:right w:val="none" w:sz="0" w:space="0" w:color="auto"/>
          </w:divBdr>
          <w:divsChild>
            <w:div w:id="668825818">
              <w:marLeft w:val="0"/>
              <w:marRight w:val="0"/>
              <w:marTop w:val="0"/>
              <w:marBottom w:val="0"/>
              <w:divBdr>
                <w:top w:val="none" w:sz="0" w:space="0" w:color="auto"/>
                <w:left w:val="none" w:sz="0" w:space="0" w:color="auto"/>
                <w:bottom w:val="none" w:sz="0" w:space="0" w:color="auto"/>
                <w:right w:val="none" w:sz="0" w:space="0" w:color="auto"/>
              </w:divBdr>
              <w:divsChild>
                <w:div w:id="387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axyproject.org/" TargetMode="External"/><Relationship Id="rId3" Type="http://schemas.openxmlformats.org/officeDocument/2006/relationships/settings" Target="settings.xml"/><Relationship Id="rId7" Type="http://schemas.openxmlformats.org/officeDocument/2006/relationships/hyperlink" Target="https://galaxy.sb-roscof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18</Pages>
  <Words>10983</Words>
  <Characters>62605</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Lalaouna</dc:creator>
  <dc:description/>
  <cp:lastModifiedBy>Nam</cp:lastModifiedBy>
  <cp:revision>7</cp:revision>
  <dcterms:created xsi:type="dcterms:W3CDTF">2020-07-27T16:30:00Z</dcterms:created>
  <dcterms:modified xsi:type="dcterms:W3CDTF">2020-08-14T13:09:00Z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