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350ADFF" w:rsidR="00D85731" w:rsidRPr="00006387" w:rsidRDefault="006118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1:14</w:t>
            </w:r>
          </w:p>
        </w:tc>
        <w:tc>
          <w:tcPr>
            <w:tcW w:w="2520" w:type="dxa"/>
          </w:tcPr>
          <w:p w14:paraId="4808A7B3" w14:textId="61F13382" w:rsidR="00D85731" w:rsidRPr="00006387" w:rsidRDefault="006118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With an acceleration speed of 2000 per minute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4B0953F7" w:rsidR="00D85731" w:rsidRPr="00006387" w:rsidRDefault="006118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With an acceleration speed of </w:t>
            </w:r>
            <w:r>
              <w:rPr>
                <w:rFonts w:ascii="Helvetica Neue" w:hAnsi="Helvetica Neue"/>
              </w:rPr>
              <w:t xml:space="preserve">1200 </w:t>
            </w:r>
            <w:r>
              <w:rPr>
                <w:rFonts w:ascii="Helvetica Neue" w:hAnsi="Helvetica Neue"/>
              </w:rPr>
              <w:t>per minute</w:t>
            </w:r>
            <w:r>
              <w:rPr>
                <w:rFonts w:ascii="Helvetica Neue" w:hAnsi="Helvetica Neue"/>
              </w:rPr>
              <w:t xml:space="preserve">, then open the gas inlet air valve 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089C88A" w:rsidR="00D85731" w:rsidRPr="00006387" w:rsidRDefault="006118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0:38</w:t>
            </w:r>
          </w:p>
        </w:tc>
        <w:tc>
          <w:tcPr>
            <w:tcW w:w="2520" w:type="dxa"/>
          </w:tcPr>
          <w:p w14:paraId="15902969" w14:textId="0F27C812" w:rsidR="00D85731" w:rsidRPr="00006387" w:rsidRDefault="006118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F-I-R-A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5DE53D1A" w:rsidR="00D85731" w:rsidRPr="00006387" w:rsidRDefault="006118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FIRA (</w:t>
            </w:r>
            <w:r w:rsidRPr="0061186D">
              <w:rPr>
                <w:rFonts w:ascii="Helvetica Neue" w:hAnsi="Helvetica Neue"/>
              </w:rPr>
              <w:t>effective for all cases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>)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35E15" w14:textId="77777777" w:rsidR="00D40CD8" w:rsidRDefault="00D40CD8" w:rsidP="00D85731">
      <w:pPr>
        <w:spacing w:after="0" w:line="240" w:lineRule="auto"/>
      </w:pPr>
      <w:r>
        <w:separator/>
      </w:r>
    </w:p>
  </w:endnote>
  <w:endnote w:type="continuationSeparator" w:id="0">
    <w:p w14:paraId="28614CC0" w14:textId="77777777" w:rsidR="00D40CD8" w:rsidRDefault="00D40CD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07A3D" w14:textId="77777777" w:rsidR="00D40CD8" w:rsidRDefault="00D40CD8" w:rsidP="00D85731">
      <w:pPr>
        <w:spacing w:after="0" w:line="240" w:lineRule="auto"/>
      </w:pPr>
      <w:r>
        <w:separator/>
      </w:r>
    </w:p>
  </w:footnote>
  <w:footnote w:type="continuationSeparator" w:id="0">
    <w:p w14:paraId="3B84F373" w14:textId="77777777" w:rsidR="00D40CD8" w:rsidRDefault="00D40CD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023E87A0" w:rsidR="00D85731" w:rsidRDefault="0061186D" w:rsidP="00D85731">
    <w:pPr>
      <w:pStyle w:val="Header"/>
    </w:pPr>
    <w:r>
      <w:rPr>
        <w:noProof/>
      </w:rPr>
      <w:drawing>
        <wp:inline distT="0" distB="0" distL="0" distR="0" wp14:anchorId="4020481F" wp14:editId="7AFACAAF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1186D"/>
    <w:rsid w:val="006C730C"/>
    <w:rsid w:val="00721712"/>
    <w:rsid w:val="007D3BFB"/>
    <w:rsid w:val="00956B2A"/>
    <w:rsid w:val="0097248E"/>
    <w:rsid w:val="00A6248C"/>
    <w:rsid w:val="00C07746"/>
    <w:rsid w:val="00C755E8"/>
    <w:rsid w:val="00D40CD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Sandy Sanchez Alonso</cp:lastModifiedBy>
  <cp:revision>2</cp:revision>
  <cp:lastPrinted>2014-01-24T16:13:00Z</cp:lastPrinted>
  <dcterms:created xsi:type="dcterms:W3CDTF">2021-02-12T16:49:00Z</dcterms:created>
  <dcterms:modified xsi:type="dcterms:W3CDTF">2021-02-12T16:49:00Z</dcterms:modified>
</cp:coreProperties>
</file>