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8FCE5A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60785">
        <w:rPr>
          <w:rFonts w:asciiTheme="minorHAnsi" w:eastAsia="Times New Roman" w:hAnsiTheme="minorHAnsi" w:cstheme="minorHAnsi"/>
          <w:b/>
          <w:szCs w:val="24"/>
        </w:rPr>
        <w:t>61722</w:t>
      </w:r>
    </w:p>
    <w:p w14:paraId="0EA072CA" w14:textId="6DC9867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5AB9862E" w14:textId="77777777" w:rsidR="00E60785" w:rsidRDefault="004E0C5A" w:rsidP="00E6078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E6078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https://www.jove.com/account/file-uploader?src=18825258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8B8736" w14:textId="77777777" w:rsidR="00E60785" w:rsidRPr="00A82C28" w:rsidRDefault="004E0C5A" w:rsidP="00E60785">
      <w:pPr>
        <w:jc w:val="both"/>
        <w:rPr>
          <w:rFonts w:asciiTheme="minorHAnsi" w:hAnsiTheme="minorHAnsi" w:cstheme="minorHAnsi"/>
          <w:bCs/>
          <w:color w:val="0432FF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60785" w:rsidRPr="00E60785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 Mouse Model of Lumbar Spine Instability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A4D7ADC" w14:textId="19222232" w:rsidR="00E60785" w:rsidRPr="00E60785" w:rsidRDefault="00EC3C46" w:rsidP="00E60785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Shufen</w:t>
      </w:r>
      <w:proofErr w:type="spellEnd"/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Liu</w:t>
      </w:r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Yueli</w:t>
      </w:r>
      <w:proofErr w:type="spellEnd"/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Sun</w:t>
      </w:r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Jingcheng</w:t>
      </w:r>
      <w:proofErr w:type="spellEnd"/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Dong</w:t>
      </w:r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Qin Bian</w:t>
      </w:r>
      <w:r w:rsidR="00E60785" w:rsidRPr="00E6078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</w:p>
    <w:p w14:paraId="296F0917" w14:textId="77777777" w:rsidR="00E60785" w:rsidRPr="00E60785" w:rsidRDefault="00E60785" w:rsidP="00E60785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3BC6F8E" w14:textId="4D869707" w:rsidR="00E60785" w:rsidRPr="00E60785" w:rsidRDefault="00E60785" w:rsidP="00E60785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60785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E6078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Spine Research Institute, </w:t>
      </w:r>
      <w:proofErr w:type="spellStart"/>
      <w:r w:rsidRPr="00E60785">
        <w:rPr>
          <w:rFonts w:asciiTheme="minorHAnsi" w:hAnsiTheme="minorHAnsi" w:cstheme="minorHAnsi"/>
          <w:color w:val="000000" w:themeColor="text1"/>
          <w:sz w:val="28"/>
          <w:szCs w:val="28"/>
        </w:rPr>
        <w:t>Longhua</w:t>
      </w:r>
      <w:proofErr w:type="spellEnd"/>
      <w:r w:rsidRPr="00E6078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Hospital, Shanghai University of Traditional Chinese Medicine</w:t>
      </w:r>
    </w:p>
    <w:p w14:paraId="2C6627D2" w14:textId="0F1056E8" w:rsidR="009A2050" w:rsidRPr="00E60785" w:rsidRDefault="00E60785" w:rsidP="00E60785">
      <w:pPr>
        <w:pStyle w:val="BodyText"/>
        <w:jc w:val="both"/>
        <w:rPr>
          <w:rFonts w:cs="Calibri"/>
          <w:i w:val="0"/>
          <w:sz w:val="28"/>
          <w:szCs w:val="28"/>
        </w:rPr>
      </w:pPr>
      <w:r w:rsidRPr="00E60785">
        <w:rPr>
          <w:rFonts w:asciiTheme="minorHAnsi" w:hAnsiTheme="minorHAnsi" w:cstheme="minorHAnsi"/>
          <w:i w:val="0"/>
          <w:color w:val="000000" w:themeColor="text1"/>
          <w:sz w:val="28"/>
          <w:szCs w:val="28"/>
          <w:vertAlign w:val="superscript"/>
        </w:rPr>
        <w:t>2</w:t>
      </w:r>
      <w:bookmarkStart w:id="1" w:name="OLE_LINK109"/>
      <w:bookmarkStart w:id="2" w:name="OLE_LINK110"/>
      <w:r w:rsidRPr="00E60785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 xml:space="preserve">Department of Integrative Medicine, </w:t>
      </w:r>
      <w:proofErr w:type="spellStart"/>
      <w:r w:rsidRPr="00E60785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Huashan</w:t>
      </w:r>
      <w:proofErr w:type="spellEnd"/>
      <w:r w:rsidRPr="00E60785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 xml:space="preserve"> Hospital, Fudan University</w:t>
      </w:r>
      <w:bookmarkEnd w:id="1"/>
      <w:bookmarkEnd w:id="2"/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4AA47B5" w14:textId="77777777" w:rsidR="00E60785" w:rsidRDefault="00E60785" w:rsidP="004E0C5A">
      <w:pPr>
        <w:outlineLvl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Qin Bian</w:t>
      </w: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</w:p>
    <w:p w14:paraId="74AEE438" w14:textId="06F58A19" w:rsidR="009A2050" w:rsidRDefault="005E1655" w:rsidP="004E0C5A">
      <w:pPr>
        <w:outlineLvl w:val="0"/>
        <w:rPr>
          <w:rFonts w:eastAsia="Arial" w:cs="Calibri"/>
          <w:color w:val="000000" w:themeColor="text1"/>
        </w:rPr>
      </w:pPr>
      <w:hyperlink r:id="rId8" w:history="1">
        <w:r w:rsidR="00E83E1A" w:rsidRPr="00760062">
          <w:rPr>
            <w:rStyle w:val="Hyperlink"/>
            <w:rFonts w:asciiTheme="minorHAnsi" w:hAnsiTheme="minorHAnsi" w:cstheme="minorHAnsi"/>
          </w:rPr>
          <w:t>bianqin213@126.com</w:t>
        </w:r>
      </w:hyperlink>
      <w:r w:rsidR="00E83E1A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E60785">
        <w:rPr>
          <w:rFonts w:eastAsia="Arial" w:cs="Calibri"/>
          <w:color w:val="000000" w:themeColor="text1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3" w:name="OLE_LINK111"/>
    <w:bookmarkStart w:id="4" w:name="OLE_LINK112"/>
    <w:p w14:paraId="6CFF5C0F" w14:textId="542A55E9" w:rsidR="00E60785" w:rsidRPr="00E86355" w:rsidRDefault="00E60785" w:rsidP="00E60785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fldChar w:fldCharType="begin"/>
      </w:r>
      <w:r>
        <w:rPr>
          <w:rFonts w:asciiTheme="minorHAnsi" w:hAnsiTheme="minorHAnsi" w:cstheme="minorHAnsi"/>
          <w:color w:val="000000" w:themeColor="text1"/>
        </w:rPr>
        <w:instrText xml:space="preserve"> HYPERLINK "mailto:</w:instrText>
      </w:r>
      <w:r w:rsidRPr="007568C5">
        <w:rPr>
          <w:rFonts w:asciiTheme="minorHAnsi" w:hAnsiTheme="minorHAnsi" w:cstheme="minorHAnsi"/>
          <w:color w:val="000000" w:themeColor="text1"/>
        </w:rPr>
        <w:instrText>xiaoliufenfen@163.com</w:instrText>
      </w:r>
      <w:r>
        <w:rPr>
          <w:rFonts w:asciiTheme="minorHAnsi" w:hAnsiTheme="minorHAnsi" w:cstheme="minorHAnsi"/>
          <w:color w:val="000000" w:themeColor="text1"/>
        </w:rPr>
        <w:instrText xml:space="preserve">" </w:instrText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Pr="00F079FA">
        <w:rPr>
          <w:rStyle w:val="Hyperlink"/>
          <w:rFonts w:asciiTheme="minorHAnsi" w:hAnsiTheme="minorHAnsi" w:cstheme="minorHAnsi"/>
        </w:rPr>
        <w:t>xiaoliufenfen@163.com</w:t>
      </w:r>
      <w:bookmarkEnd w:id="3"/>
      <w:bookmarkEnd w:id="4"/>
      <w:r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1B7B9CF8" w14:textId="46BA8B23" w:rsidR="00E60785" w:rsidRDefault="005E1655" w:rsidP="00E60785">
      <w:pPr>
        <w:jc w:val="both"/>
        <w:rPr>
          <w:rFonts w:asciiTheme="minorHAnsi" w:hAnsiTheme="minorHAnsi" w:cstheme="minorHAnsi"/>
          <w:color w:val="000000" w:themeColor="text1"/>
        </w:rPr>
      </w:pPr>
      <w:hyperlink r:id="rId9" w:history="1">
        <w:r w:rsidR="00E60785" w:rsidRPr="00F079FA">
          <w:rPr>
            <w:rStyle w:val="Hyperlink"/>
            <w:rFonts w:asciiTheme="minorHAnsi" w:hAnsiTheme="minorHAnsi" w:cstheme="minorHAnsi"/>
          </w:rPr>
          <w:t>yueli_sun@foxmail.com</w:t>
        </w:r>
      </w:hyperlink>
      <w:r w:rsidR="00E60785">
        <w:rPr>
          <w:rFonts w:asciiTheme="minorHAnsi" w:hAnsiTheme="minorHAnsi" w:cstheme="minorHAnsi"/>
          <w:color w:val="000000" w:themeColor="text1"/>
        </w:rPr>
        <w:t xml:space="preserve"> </w:t>
      </w:r>
    </w:p>
    <w:bookmarkStart w:id="5" w:name="OLE_LINK115"/>
    <w:bookmarkStart w:id="6" w:name="OLE_LINK116"/>
    <w:p w14:paraId="00499534" w14:textId="2DDA7641" w:rsidR="00470A83" w:rsidRDefault="00E60785" w:rsidP="00E60785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  <w:color w:val="000000" w:themeColor="text1"/>
        </w:rPr>
        <w:fldChar w:fldCharType="begin"/>
      </w:r>
      <w:r>
        <w:rPr>
          <w:rFonts w:asciiTheme="minorHAnsi" w:hAnsiTheme="minorHAnsi" w:cstheme="minorHAnsi"/>
          <w:color w:val="000000" w:themeColor="text1"/>
        </w:rPr>
        <w:instrText xml:space="preserve"> HYPERLINK "mailto:</w:instrText>
      </w:r>
      <w:r w:rsidRPr="007568C5">
        <w:rPr>
          <w:rFonts w:asciiTheme="minorHAnsi" w:hAnsiTheme="minorHAnsi" w:cstheme="minorHAnsi"/>
          <w:color w:val="000000" w:themeColor="text1"/>
        </w:rPr>
        <w:instrText>jcdong2004@126.com</w:instrText>
      </w:r>
      <w:r>
        <w:rPr>
          <w:rFonts w:asciiTheme="minorHAnsi" w:hAnsiTheme="minorHAnsi" w:cstheme="minorHAnsi"/>
          <w:color w:val="000000" w:themeColor="text1"/>
        </w:rPr>
        <w:instrText xml:space="preserve">" </w:instrText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Pr="00F079FA">
        <w:rPr>
          <w:rStyle w:val="Hyperlink"/>
          <w:rFonts w:asciiTheme="minorHAnsi" w:hAnsiTheme="minorHAnsi" w:cstheme="minorHAnsi"/>
        </w:rPr>
        <w:t>jcdong2004@126.com</w:t>
      </w:r>
      <w:bookmarkEnd w:id="5"/>
      <w:bookmarkEnd w:id="6"/>
      <w:r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64C7C29" w:rsidR="00C93DB5" w:rsidRPr="00FE147A" w:rsidRDefault="00987081" w:rsidP="00FE147A">
      <w:pPr>
        <w:spacing w:before="60"/>
        <w:rPr>
          <w:rFonts w:asciiTheme="majorHAnsi" w:eastAsia="Times New Roman" w:hAnsiTheme="majorHAnsi" w:cstheme="maj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D554D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FE147A">
        <w:rPr>
          <w:rFonts w:asciiTheme="minorHAnsi" w:eastAsia="Times New Roman" w:hAnsiTheme="minorHAnsi" w:cstheme="minorHAnsi"/>
          <w:b/>
          <w:bCs/>
          <w:szCs w:val="24"/>
        </w:rPr>
        <w:t>,</w:t>
      </w:r>
      <w:r w:rsidR="00FE147A" w:rsidRPr="00FE147A">
        <w:rPr>
          <w:rFonts w:eastAsia="Times New Roman" w:cs="Calibri"/>
          <w:b/>
          <w:bCs/>
          <w:szCs w:val="24"/>
          <w:lang w:eastAsia="zh-CN"/>
        </w:rPr>
        <w:t xml:space="preserve"> </w:t>
      </w:r>
      <w:r w:rsidR="00FE147A">
        <w:rPr>
          <w:rFonts w:eastAsia="Times New Roman" w:cs="Calibri"/>
          <w:b/>
          <w:bCs/>
          <w:szCs w:val="24"/>
          <w:lang w:eastAsia="zh-CN"/>
        </w:rPr>
        <w:t>Olympus SZ61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1BAD1E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0115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FA289BE" w14:textId="166BE7C8" w:rsidR="007544FB" w:rsidRDefault="005E1655" w:rsidP="00E83E1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554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44A79BED" w14:textId="77777777" w:rsidR="00E83E1A" w:rsidRPr="00E83E1A" w:rsidRDefault="00E83E1A" w:rsidP="00E83E1A">
      <w:pPr>
        <w:ind w:left="720"/>
        <w:rPr>
          <w:rFonts w:eastAsia="Times New Roman" w:cs="Calibri"/>
          <w:color w:val="222222"/>
          <w:szCs w:val="24"/>
        </w:rPr>
      </w:pPr>
    </w:p>
    <w:p w14:paraId="39BE427A" w14:textId="14BF9024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554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A8BE7CC" w14:textId="77777777" w:rsidR="00E83E1A" w:rsidRDefault="00E83E1A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140979A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B433E8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B5090">
        <w:rPr>
          <w:rFonts w:asciiTheme="minorHAnsi" w:hAnsiTheme="minorHAnsi" w:cstheme="minorHAnsi"/>
          <w:b/>
          <w:color w:val="000000" w:themeColor="text1"/>
          <w:szCs w:val="24"/>
        </w:rPr>
        <w:t>20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E83E1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D15BCB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7788183" w:rsidR="007D61A8" w:rsidRPr="00A453AF" w:rsidRDefault="0099182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Shufen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5353">
        <w:rPr>
          <w:rFonts w:asciiTheme="minorHAnsi" w:hAnsiTheme="minorHAnsi" w:cstheme="minorHAnsi"/>
        </w:rPr>
        <w:t xml:space="preserve">This surgical-induced mouse model </w:t>
      </w:r>
      <w:r w:rsidR="00845E40">
        <w:rPr>
          <w:rFonts w:asciiTheme="minorHAnsi" w:hAnsiTheme="minorHAnsi" w:cstheme="minorHAnsi"/>
        </w:rPr>
        <w:t>offers</w:t>
      </w:r>
      <w:r w:rsidR="00995353">
        <w:rPr>
          <w:rFonts w:asciiTheme="minorHAnsi" w:hAnsiTheme="minorHAnsi" w:cstheme="minorHAnsi"/>
        </w:rPr>
        <w:t xml:space="preserve"> an alternative for lumbar intervertebral disc degeneration</w:t>
      </w:r>
      <w:r w:rsidR="00E83E1A">
        <w:rPr>
          <w:rFonts w:asciiTheme="minorHAnsi" w:hAnsiTheme="minorHAnsi" w:cstheme="minorHAnsi"/>
        </w:rPr>
        <w:t>-</w:t>
      </w:r>
      <w:r w:rsidR="00995353">
        <w:rPr>
          <w:rFonts w:asciiTheme="minorHAnsi" w:hAnsiTheme="minorHAnsi" w:cstheme="minorHAnsi"/>
        </w:rPr>
        <w:t>related studies</w:t>
      </w:r>
      <w:r w:rsidR="00E83E1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86E170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E94C4B9" w:rsidR="00A453AF" w:rsidRPr="00A453AF" w:rsidRDefault="00E4619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E83E1A">
        <w:rPr>
          <w:rFonts w:asciiTheme="minorHAnsi" w:eastAsia="Times New Roman" w:hAnsiTheme="minorHAnsi" w:cstheme="minorHAnsi"/>
          <w:b/>
          <w:szCs w:val="24"/>
          <w:u w:val="single"/>
          <w:lang w:eastAsia="zh-CN"/>
        </w:rPr>
        <w:t>Yueli</w:t>
      </w:r>
      <w:proofErr w:type="spellEnd"/>
      <w:r w:rsidRPr="00E83E1A">
        <w:rPr>
          <w:rFonts w:asciiTheme="minorHAnsi" w:eastAsia="Times New Roman" w:hAnsiTheme="minorHAnsi" w:cstheme="minorHAnsi"/>
          <w:b/>
          <w:szCs w:val="24"/>
          <w:u w:val="single"/>
          <w:lang w:eastAsia="zh-CN"/>
        </w:rPr>
        <w:t xml:space="preserve"> Sun</w:t>
      </w:r>
      <w:r w:rsidR="00A453AF" w:rsidRPr="00A453AF">
        <w:rPr>
          <w:rFonts w:asciiTheme="minorHAnsi" w:eastAsia="Times New Roman" w:hAnsiTheme="minorHAnsi" w:cstheme="minorHAnsi" w:hint="eastAsia"/>
          <w:szCs w:val="24"/>
          <w:lang w:eastAsia="zh-CN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83E1A">
        <w:t xml:space="preserve">This robust </w:t>
      </w:r>
      <w:r w:rsidR="00995353">
        <w:t xml:space="preserve">LSI model </w:t>
      </w:r>
      <w:r w:rsidR="00E83E1A">
        <w:t>requires no</w:t>
      </w:r>
      <w:r w:rsidR="00995353">
        <w:t xml:space="preserve"> special equipment, </w:t>
      </w:r>
      <w:r w:rsidR="00E83E1A">
        <w:t xml:space="preserve">is </w:t>
      </w:r>
      <w:r w:rsidR="00995353">
        <w:t>reproducible, and</w:t>
      </w:r>
      <w:r w:rsidR="00E83E1A">
        <w:t xml:space="preserve"> can be used to induce</w:t>
      </w:r>
      <w:r w:rsidR="00995353">
        <w:t xml:space="preserve"> </w:t>
      </w:r>
      <w:r w:rsidR="00E83E1A">
        <w:rPr>
          <w:rFonts w:asciiTheme="minorHAnsi" w:hAnsiTheme="minorHAnsi" w:cstheme="minorHAnsi"/>
        </w:rPr>
        <w:t xml:space="preserve">intervertebral disc degeneration </w:t>
      </w:r>
      <w:r w:rsidR="00995353">
        <w:t>in a relatively short period</w:t>
      </w:r>
      <w:r w:rsidR="00E83E1A">
        <w:t xml:space="preserve"> of time</w:t>
      </w:r>
      <w:r w:rsidR="00995353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6275DB4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1C59F5F4" w:rsidR="00A453AF" w:rsidRPr="00A453AF" w:rsidRDefault="001502C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Shufen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Liu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>Control</w:t>
      </w:r>
      <w:r w:rsidR="00E83E1A">
        <w:t xml:space="preserve">ling </w:t>
      </w:r>
      <w:r>
        <w:t>the incision depth and hemorrhage</w:t>
      </w:r>
      <w:r w:rsidR="00E83E1A">
        <w:t xml:space="preserve"> and performing a</w:t>
      </w:r>
      <w:r>
        <w:t xml:space="preserve"> full resection of </w:t>
      </w:r>
      <w:r w:rsidR="00E83E1A">
        <w:t>each</w:t>
      </w:r>
      <w:r>
        <w:t xml:space="preserve"> </w:t>
      </w:r>
      <w:r w:rsidR="00E83E1A">
        <w:t>entire</w:t>
      </w:r>
      <w:r>
        <w:t xml:space="preserve"> spinous process are two key </w:t>
      </w:r>
      <w:r w:rsidR="00E83E1A">
        <w:t>aspects</w:t>
      </w:r>
      <w:r>
        <w:t xml:space="preserve"> </w:t>
      </w:r>
      <w:r w:rsidR="00E83E1A">
        <w:t xml:space="preserve">for </w:t>
      </w:r>
      <w:r w:rsidR="00845E40">
        <w:t>the implantation of a</w:t>
      </w:r>
      <w:r w:rsidR="00E83E1A">
        <w:t xml:space="preserve"> successful experiment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5E692E8B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46195">
        <w:rPr>
          <w:rFonts w:asciiTheme="minorHAnsi" w:eastAsia="Times New Roman" w:hAnsiTheme="minorHAnsi" w:cstheme="minorHAnsi"/>
          <w:szCs w:val="24"/>
          <w:lang w:eastAsia="zh-CN"/>
        </w:rPr>
        <w:t>Shanghai University of Traditional Chinese Medicine</w:t>
      </w:r>
      <w:r w:rsidRPr="00A453AF">
        <w:rPr>
          <w:rFonts w:asciiTheme="minorHAnsi" w:eastAsia="Times New Roman" w:hAnsiTheme="minorHAnsi" w:cstheme="minorHAnsi" w:hint="eastAsia"/>
          <w:iCs/>
          <w:szCs w:val="24"/>
          <w:lang w:eastAsia="zh-CN"/>
        </w:rPr>
        <w:t>.</w:t>
      </w:r>
    </w:p>
    <w:p w14:paraId="78F12F5A" w14:textId="2E625582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F6D5B0A" w:rsidR="009B55A1" w:rsidRDefault="00670297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Surgical Preparation</w:t>
      </w:r>
    </w:p>
    <w:p w14:paraId="314A604E" w14:textId="70203963" w:rsidR="00670297" w:rsidRDefault="00670297" w:rsidP="0067029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confirming a lack of response to pedal reflex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, place an anesthetized 8-week-old, make, C57BL/6J </w:t>
      </w:r>
      <w:r>
        <w:rPr>
          <w:i w:val="0"/>
          <w:iCs/>
          <w:color w:val="FF0000"/>
        </w:rPr>
        <w:t>(C-fifty-seven-black-six-J)</w:t>
      </w:r>
      <w:r>
        <w:rPr>
          <w:i w:val="0"/>
          <w:iCs/>
        </w:rPr>
        <w:t xml:space="preserve"> mouse onto a surgical pad in the supine position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 xml:space="preserve"> and apply ointment to the animal’s eyes </w:t>
      </w:r>
      <w:r>
        <w:rPr>
          <w:b/>
          <w:bCs/>
          <w:i w:val="0"/>
          <w:iCs/>
        </w:rPr>
        <w:t>[3]</w:t>
      </w:r>
      <w:r>
        <w:rPr>
          <w:i w:val="0"/>
          <w:iCs/>
        </w:rPr>
        <w:t>.</w:t>
      </w:r>
    </w:p>
    <w:p w14:paraId="7FD9A577" w14:textId="6DBEA515" w:rsidR="00670297" w:rsidRPr="00670297" w:rsidRDefault="00670297" w:rsidP="0067029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pinching toe Videographer: More Talent than mouse in shot </w:t>
      </w:r>
      <w:r>
        <w:rPr>
          <w:b/>
          <w:bCs/>
          <w:i w:val="0"/>
          <w:iCs/>
        </w:rPr>
        <w:t>TEXT: Anesthesia: 4% isoflurane</w:t>
      </w:r>
    </w:p>
    <w:p w14:paraId="45D01568" w14:textId="269B039E" w:rsidR="00670297" w:rsidRDefault="00670297" w:rsidP="0067029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ECU: Ointment being applied</w:t>
      </w:r>
    </w:p>
    <w:p w14:paraId="124C32E1" w14:textId="77777777" w:rsidR="00521D87" w:rsidRPr="00C34158" w:rsidRDefault="00521D87" w:rsidP="0067029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1048918C" w14:textId="4CFB7103" w:rsidR="00521D87" w:rsidRDefault="00670297" w:rsidP="00670297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small animal trimmer to shave</w:t>
      </w:r>
      <w:r w:rsidR="00521D87" w:rsidRPr="00C34158">
        <w:rPr>
          <w:rFonts w:asciiTheme="minorHAnsi" w:hAnsiTheme="minorHAnsi" w:cstheme="minorHAnsi"/>
        </w:rPr>
        <w:t xml:space="preserve"> the surgical area </w:t>
      </w:r>
      <w:r>
        <w:rPr>
          <w:rFonts w:asciiTheme="minorHAnsi" w:hAnsiTheme="minorHAnsi" w:cstheme="minorHAnsi"/>
        </w:rPr>
        <w:t>from the</w:t>
      </w:r>
      <w:r w:rsidR="00521D87" w:rsidRPr="00C34158">
        <w:rPr>
          <w:rFonts w:asciiTheme="minorHAnsi" w:hAnsiTheme="minorHAnsi" w:cstheme="minorHAnsi"/>
        </w:rPr>
        <w:t xml:space="preserve"> lower thoracic region to the top of the sacral region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</w:t>
      </w:r>
      <w:r w:rsidR="00521D87" w:rsidRPr="00C34158">
        <w:rPr>
          <w:rFonts w:asciiTheme="minorHAnsi" w:hAnsiTheme="minorHAnsi" w:cstheme="minorHAnsi"/>
        </w:rPr>
        <w:t>emove the shaved fur with tissue wipes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521D87" w:rsidRPr="00C34158">
        <w:rPr>
          <w:rFonts w:asciiTheme="minorHAnsi" w:hAnsiTheme="minorHAnsi" w:cstheme="minorHAnsi"/>
        </w:rPr>
        <w:t>.</w:t>
      </w:r>
    </w:p>
    <w:p w14:paraId="652B6398" w14:textId="77777777" w:rsidR="00670297" w:rsidRDefault="00670297" w:rsidP="0067029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481A74A" w14:textId="199BB68A" w:rsidR="00670297" w:rsidRDefault="00670297" w:rsidP="0067029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 being trimmed</w:t>
      </w:r>
    </w:p>
    <w:p w14:paraId="05B69BB6" w14:textId="6AB0D236" w:rsidR="00670297" w:rsidRDefault="00670297" w:rsidP="0067029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 being wiped</w:t>
      </w:r>
    </w:p>
    <w:p w14:paraId="1C7D4D5E" w14:textId="77777777" w:rsidR="00670297" w:rsidRDefault="00670297" w:rsidP="00670297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008A0B6B" w14:textId="30872223" w:rsidR="00521D87" w:rsidRDefault="00670297" w:rsidP="00670297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Apply</w:t>
      </w:r>
      <w:bookmarkStart w:id="7" w:name="OLE_LINK8"/>
      <w:bookmarkStart w:id="8" w:name="OLE_LINK9"/>
      <w:r>
        <w:rPr>
          <w:rFonts w:asciiTheme="minorHAnsi" w:hAnsiTheme="minorHAnsi" w:cstheme="minorHAnsi"/>
        </w:rPr>
        <w:t xml:space="preserve"> </w:t>
      </w:r>
      <w:r w:rsidR="00521D87" w:rsidRPr="00C34158">
        <w:rPr>
          <w:rFonts w:asciiTheme="minorHAnsi" w:hAnsiTheme="minorHAnsi" w:cstheme="minorHAnsi"/>
        </w:rPr>
        <w:t xml:space="preserve">depilatory cream </w:t>
      </w:r>
      <w:bookmarkEnd w:id="7"/>
      <w:bookmarkEnd w:id="8"/>
      <w:r>
        <w:rPr>
          <w:rFonts w:asciiTheme="minorHAnsi" w:hAnsiTheme="minorHAnsi" w:cstheme="minorHAnsi"/>
        </w:rPr>
        <w:t>to</w:t>
      </w:r>
      <w:r w:rsidR="00521D87" w:rsidRPr="00C34158">
        <w:rPr>
          <w:rFonts w:asciiTheme="minorHAnsi" w:hAnsiTheme="minorHAnsi" w:cstheme="minorHAnsi"/>
        </w:rPr>
        <w:t xml:space="preserve"> the shaved area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670297">
        <w:rPr>
          <w:rFonts w:asciiTheme="minorHAnsi" w:hAnsiTheme="minorHAnsi" w:cstheme="minorHAnsi"/>
        </w:rPr>
        <w:t xml:space="preserve"> us</w:t>
      </w:r>
      <w:r w:rsidR="00C2550F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gauze to remove the cream</w:t>
      </w:r>
      <w:r w:rsidR="00C2550F" w:rsidRPr="00C2550F">
        <w:rPr>
          <w:rFonts w:asciiTheme="minorHAnsi" w:hAnsiTheme="minorHAnsi" w:cstheme="minorHAnsi"/>
        </w:rPr>
        <w:t xml:space="preserve"> </w:t>
      </w:r>
      <w:r w:rsidR="00C2550F">
        <w:rPr>
          <w:rFonts w:asciiTheme="minorHAnsi" w:hAnsiTheme="minorHAnsi" w:cstheme="minorHAnsi"/>
        </w:rPr>
        <w:t>after no more than 3 minutes</w:t>
      </w:r>
      <w:r w:rsidR="00521D87" w:rsidRPr="00C341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C2550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521D87" w:rsidRPr="00C34158">
        <w:rPr>
          <w:rFonts w:asciiTheme="minorHAnsi" w:hAnsiTheme="minorHAnsi" w:cstheme="minorHAnsi"/>
        </w:rPr>
        <w:t xml:space="preserve"> flush </w:t>
      </w:r>
      <w:r>
        <w:rPr>
          <w:rFonts w:asciiTheme="minorHAnsi" w:hAnsiTheme="minorHAnsi" w:cstheme="minorHAnsi"/>
        </w:rPr>
        <w:t>the exposed skin with</w:t>
      </w:r>
      <w:r w:rsidR="00521D87" w:rsidRPr="00C34158">
        <w:rPr>
          <w:rFonts w:asciiTheme="minorHAnsi" w:hAnsiTheme="minorHAnsi" w:cstheme="minorHAnsi"/>
        </w:rPr>
        <w:t xml:space="preserve"> 2 </w:t>
      </w:r>
      <w:r>
        <w:rPr>
          <w:rFonts w:asciiTheme="minorHAnsi" w:hAnsiTheme="minorHAnsi" w:cstheme="minorHAnsi"/>
        </w:rPr>
        <w:t>milliliters</w:t>
      </w:r>
      <w:r w:rsidR="00521D87" w:rsidRPr="00C34158">
        <w:rPr>
          <w:rFonts w:asciiTheme="minorHAnsi" w:hAnsiTheme="minorHAnsi" w:cstheme="minorHAnsi"/>
        </w:rPr>
        <w:t xml:space="preserve"> of 0.9% sterile saline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4EFB433" w14:textId="77777777" w:rsidR="00670297" w:rsidRDefault="00670297" w:rsidP="0067029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FBE5578" w14:textId="08F25ED1" w:rsidR="00670297" w:rsidRDefault="00670297" w:rsidP="0067029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Cream being applied</w:t>
      </w:r>
    </w:p>
    <w:p w14:paraId="4AAB0858" w14:textId="0C78D6DB" w:rsidR="00670297" w:rsidRDefault="00670297" w:rsidP="0067029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Cream being wiped</w:t>
      </w:r>
    </w:p>
    <w:p w14:paraId="12D74390" w14:textId="0F9BEDFE" w:rsidR="00670297" w:rsidRPr="00670297" w:rsidRDefault="00670297" w:rsidP="0067029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Skin being flushed</w:t>
      </w:r>
    </w:p>
    <w:p w14:paraId="4AE4C3BD" w14:textId="77777777" w:rsidR="00521D87" w:rsidRPr="00C34158" w:rsidRDefault="00521D87" w:rsidP="0067029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5360885" w14:textId="7A4742B4" w:rsidR="00521D87" w:rsidRDefault="00670297" w:rsidP="00670297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p</w:t>
      </w:r>
      <w:r w:rsidR="00521D87" w:rsidRPr="00C34158">
        <w:rPr>
          <w:rFonts w:asciiTheme="minorHAnsi" w:hAnsiTheme="minorHAnsi" w:cstheme="minorHAnsi"/>
        </w:rPr>
        <w:t xml:space="preserve">lace a custom-made surgical cylindrical </w:t>
      </w:r>
      <w:r w:rsidR="00521D87" w:rsidRPr="00C34158">
        <w:rPr>
          <w:rFonts w:asciiTheme="minorHAnsi" w:hAnsiTheme="minorHAnsi" w:cstheme="minorHAnsi" w:hint="eastAsia"/>
        </w:rPr>
        <w:t>p</w:t>
      </w:r>
      <w:r w:rsidR="00521D87" w:rsidRPr="00C34158">
        <w:rPr>
          <w:rFonts w:asciiTheme="minorHAnsi" w:hAnsiTheme="minorHAnsi" w:cstheme="minorHAnsi"/>
        </w:rPr>
        <w:t xml:space="preserve">ad under the </w:t>
      </w:r>
      <w:r>
        <w:rPr>
          <w:rFonts w:asciiTheme="minorHAnsi" w:hAnsiTheme="minorHAnsi" w:cstheme="minorHAnsi"/>
        </w:rPr>
        <w:t>abdomen</w:t>
      </w:r>
      <w:r w:rsidR="00521D87" w:rsidRPr="00C34158">
        <w:rPr>
          <w:rFonts w:asciiTheme="minorHAnsi" w:hAnsiTheme="minorHAnsi" w:cstheme="minorHAnsi"/>
        </w:rPr>
        <w:t xml:space="preserve"> to raise the lumbar spine </w:t>
      </w:r>
      <w:r>
        <w:rPr>
          <w:rFonts w:asciiTheme="minorHAnsi" w:hAnsiTheme="minorHAnsi" w:cstheme="minorHAnsi"/>
          <w:b/>
          <w:bCs/>
        </w:rPr>
        <w:t>[1]</w:t>
      </w:r>
      <w:r w:rsidR="00521D87" w:rsidRPr="00C34158">
        <w:rPr>
          <w:rFonts w:asciiTheme="minorHAnsi" w:hAnsiTheme="minorHAnsi" w:cstheme="minorHAnsi"/>
        </w:rPr>
        <w:t>.</w:t>
      </w:r>
    </w:p>
    <w:p w14:paraId="1AD6FD1D" w14:textId="77777777" w:rsidR="00670297" w:rsidRDefault="00670297" w:rsidP="0067029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F361EC6" w14:textId="3E57496B" w:rsidR="00670297" w:rsidRPr="00C34158" w:rsidRDefault="00670297" w:rsidP="0067029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Pad being placed</w:t>
      </w:r>
      <w:r w:rsidR="00E83E1A">
        <w:rPr>
          <w:rFonts w:asciiTheme="minorHAnsi" w:hAnsiTheme="minorHAnsi" w:cstheme="minorHAnsi"/>
        </w:rPr>
        <w:t xml:space="preserve"> </w:t>
      </w:r>
      <w:r w:rsidR="00E83E1A" w:rsidRPr="00E83E1A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4F1B9F9" w14:textId="43380A15" w:rsidR="00521D87" w:rsidRPr="00C34158" w:rsidRDefault="00521D87" w:rsidP="00670297">
      <w:pPr>
        <w:pStyle w:val="NormalWeb"/>
        <w:spacing w:before="0" w:beforeAutospacing="0" w:after="0" w:afterAutospacing="0"/>
        <w:ind w:left="360"/>
        <w:rPr>
          <w:rFonts w:asciiTheme="minorHAnsi" w:eastAsia="SimSun" w:hAnsiTheme="minorHAnsi" w:cstheme="minorHAnsi"/>
        </w:rPr>
      </w:pPr>
    </w:p>
    <w:p w14:paraId="08784F44" w14:textId="2D91A6FD" w:rsidR="00521D87" w:rsidRPr="003E72EA" w:rsidRDefault="00670297" w:rsidP="003E72EA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r w:rsidR="00521D87" w:rsidRPr="00C34158">
        <w:rPr>
          <w:rFonts w:asciiTheme="minorHAnsi" w:hAnsiTheme="minorHAnsi" w:cstheme="minorHAnsi"/>
          <w:b/>
        </w:rPr>
        <w:t xml:space="preserve">umbar </w:t>
      </w:r>
      <w:r>
        <w:rPr>
          <w:rFonts w:asciiTheme="minorHAnsi" w:hAnsiTheme="minorHAnsi" w:cstheme="minorHAnsi"/>
          <w:b/>
        </w:rPr>
        <w:t>T</w:t>
      </w:r>
      <w:r w:rsidR="00521D87" w:rsidRPr="00C34158">
        <w:rPr>
          <w:rFonts w:asciiTheme="minorHAnsi" w:hAnsiTheme="minorHAnsi" w:cstheme="minorHAnsi"/>
          <w:b/>
        </w:rPr>
        <w:t xml:space="preserve">hird to </w:t>
      </w:r>
      <w:r>
        <w:rPr>
          <w:rFonts w:asciiTheme="minorHAnsi" w:hAnsiTheme="minorHAnsi" w:cstheme="minorHAnsi"/>
          <w:b/>
        </w:rPr>
        <w:t>L</w:t>
      </w:r>
      <w:r w:rsidR="00521D87" w:rsidRPr="00C34158">
        <w:rPr>
          <w:rFonts w:asciiTheme="minorHAnsi" w:hAnsiTheme="minorHAnsi" w:cstheme="minorHAnsi"/>
          <w:b/>
        </w:rPr>
        <w:t xml:space="preserve">umbar </w:t>
      </w:r>
      <w:r>
        <w:rPr>
          <w:rFonts w:asciiTheme="minorHAnsi" w:hAnsiTheme="minorHAnsi" w:cstheme="minorHAnsi"/>
          <w:b/>
        </w:rPr>
        <w:t>F</w:t>
      </w:r>
      <w:r w:rsidR="00521D87" w:rsidRPr="00C34158">
        <w:rPr>
          <w:rFonts w:asciiTheme="minorHAnsi" w:hAnsiTheme="minorHAnsi" w:cstheme="minorHAnsi"/>
          <w:b/>
        </w:rPr>
        <w:t>ifth (</w:t>
      </w:r>
      <w:r w:rsidR="00521D87" w:rsidRPr="00C34158">
        <w:rPr>
          <w:rFonts w:asciiTheme="minorHAnsi" w:hAnsiTheme="minorHAnsi" w:cstheme="minorHAnsi"/>
          <w:b/>
          <w:bCs/>
          <w:color w:val="000000" w:themeColor="text1"/>
        </w:rPr>
        <w:t>L</w:t>
      </w:r>
      <w:r w:rsidR="00521D87" w:rsidRPr="00C34158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3</w:t>
      </w:r>
      <w:r>
        <w:rPr>
          <w:rFonts w:asciiTheme="minorHAnsi" w:hAnsiTheme="minorHAnsi" w:cstheme="minorHAnsi"/>
          <w:b/>
          <w:bCs/>
          <w:color w:val="000000" w:themeColor="text1"/>
        </w:rPr>
        <w:t>-</w:t>
      </w:r>
      <w:r w:rsidR="00521D87" w:rsidRPr="00C34158">
        <w:rPr>
          <w:rFonts w:asciiTheme="minorHAnsi" w:hAnsiTheme="minorHAnsi" w:cstheme="minorHAnsi"/>
          <w:b/>
          <w:bCs/>
          <w:color w:val="000000" w:themeColor="text1"/>
        </w:rPr>
        <w:t>L</w:t>
      </w:r>
      <w:r w:rsidR="00521D87" w:rsidRPr="00C34158">
        <w:rPr>
          <w:rFonts w:asciiTheme="minorHAnsi" w:hAnsiTheme="minorHAnsi" w:cstheme="minorHAnsi"/>
          <w:b/>
          <w:bCs/>
          <w:color w:val="000000" w:themeColor="text1"/>
          <w:vertAlign w:val="subscript"/>
        </w:rPr>
        <w:t>5</w:t>
      </w:r>
      <w:r w:rsidR="00521D87" w:rsidRPr="00C34158">
        <w:rPr>
          <w:rFonts w:asciiTheme="minorHAnsi" w:hAnsiTheme="minorHAnsi" w:cstheme="minorHAnsi"/>
          <w:b/>
        </w:rPr>
        <w:t xml:space="preserve">) </w:t>
      </w:r>
      <w:r w:rsidR="003E72EA">
        <w:rPr>
          <w:rFonts w:asciiTheme="minorHAnsi" w:hAnsiTheme="minorHAnsi" w:cstheme="minorHAnsi"/>
          <w:b/>
        </w:rPr>
        <w:t>S</w:t>
      </w:r>
      <w:r w:rsidR="003E72EA" w:rsidRPr="00C34158">
        <w:rPr>
          <w:rFonts w:asciiTheme="minorHAnsi" w:hAnsiTheme="minorHAnsi" w:cstheme="minorHAnsi"/>
          <w:b/>
        </w:rPr>
        <w:t xml:space="preserve">pinous </w:t>
      </w:r>
      <w:r w:rsidR="003E72EA">
        <w:rPr>
          <w:rFonts w:asciiTheme="minorHAnsi" w:hAnsiTheme="minorHAnsi" w:cstheme="minorHAnsi"/>
          <w:b/>
        </w:rPr>
        <w:t>P</w:t>
      </w:r>
      <w:r w:rsidR="003E72EA" w:rsidRPr="00C34158">
        <w:rPr>
          <w:rFonts w:asciiTheme="minorHAnsi" w:hAnsiTheme="minorHAnsi" w:cstheme="minorHAnsi"/>
          <w:b/>
        </w:rPr>
        <w:t>rocess</w:t>
      </w:r>
      <w:r w:rsidR="003E72EA">
        <w:rPr>
          <w:rFonts w:asciiTheme="minorHAnsi" w:hAnsiTheme="minorHAnsi" w:cstheme="minorHAnsi"/>
          <w:b/>
        </w:rPr>
        <w:t xml:space="preserve"> and Ligament Resection</w:t>
      </w:r>
      <w:r w:rsidR="003E72EA" w:rsidRPr="00C34158">
        <w:rPr>
          <w:rFonts w:asciiTheme="minorHAnsi" w:hAnsiTheme="minorHAnsi" w:cstheme="minorHAnsi"/>
          <w:b/>
        </w:rPr>
        <w:t xml:space="preserve"> </w:t>
      </w:r>
    </w:p>
    <w:p w14:paraId="0A8593F6" w14:textId="77777777" w:rsidR="00521D87" w:rsidRPr="00C34158" w:rsidRDefault="00521D87" w:rsidP="0067029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189F6F2" w14:textId="7809A463" w:rsidR="00521D87" w:rsidRDefault="00670297" w:rsidP="00670297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expose the L</w:t>
      </w:r>
      <w:r w:rsidR="00E83E1A">
        <w:rPr>
          <w:rFonts w:asciiTheme="minorHAnsi" w:hAnsiTheme="minorHAnsi" w:cstheme="minorHAnsi"/>
        </w:rPr>
        <w:t xml:space="preserve">-three to </w:t>
      </w:r>
      <w:r>
        <w:rPr>
          <w:rFonts w:asciiTheme="minorHAnsi" w:hAnsiTheme="minorHAnsi" w:cstheme="minorHAnsi"/>
        </w:rPr>
        <w:t>L</w:t>
      </w:r>
      <w:r w:rsidR="00E83E1A">
        <w:rPr>
          <w:rFonts w:asciiTheme="minorHAnsi" w:hAnsiTheme="minorHAnsi" w:cstheme="minorHAnsi"/>
        </w:rPr>
        <w:t>-five</w:t>
      </w:r>
      <w:r>
        <w:rPr>
          <w:rFonts w:asciiTheme="minorHAnsi" w:hAnsiTheme="minorHAnsi" w:cstheme="minorHAnsi"/>
        </w:rPr>
        <w:t xml:space="preserve"> vertebrae, u</w:t>
      </w:r>
      <w:r w:rsidR="00521D87" w:rsidRPr="00C34158">
        <w:rPr>
          <w:rFonts w:asciiTheme="minorHAnsi" w:hAnsiTheme="minorHAnsi" w:cstheme="minorHAnsi"/>
        </w:rPr>
        <w:t>se the index finger to touch the subcutaneous spinous processes of the lumbar vertebrae</w:t>
      </w:r>
      <w:r w:rsidR="00DE3673">
        <w:rPr>
          <w:rFonts w:asciiTheme="minorHAnsi" w:hAnsiTheme="minorHAnsi" w:cstheme="minorHAnsi"/>
        </w:rPr>
        <w:t xml:space="preserve"> </w:t>
      </w:r>
      <w:r w:rsidR="00DE3673">
        <w:rPr>
          <w:rFonts w:asciiTheme="minorHAnsi" w:hAnsiTheme="minorHAnsi" w:cstheme="minorHAnsi"/>
          <w:b/>
          <w:bCs/>
        </w:rPr>
        <w:t>[1]</w:t>
      </w:r>
      <w:r w:rsidR="00521D87" w:rsidRPr="00C34158">
        <w:rPr>
          <w:rFonts w:asciiTheme="minorHAnsi" w:hAnsiTheme="minorHAnsi" w:cstheme="minorHAnsi"/>
        </w:rPr>
        <w:t xml:space="preserve"> and </w:t>
      </w:r>
      <w:r w:rsidR="00DE3673">
        <w:rPr>
          <w:rFonts w:asciiTheme="minorHAnsi" w:hAnsiTheme="minorHAnsi" w:cstheme="minorHAnsi"/>
        </w:rPr>
        <w:t>palpate to compare the processes</w:t>
      </w:r>
      <w:r w:rsidR="00521D87" w:rsidRPr="00C34158">
        <w:rPr>
          <w:rFonts w:asciiTheme="minorHAnsi" w:hAnsiTheme="minorHAnsi" w:cstheme="minorHAnsi"/>
        </w:rPr>
        <w:t xml:space="preserve"> with </w:t>
      </w:r>
      <w:r w:rsidR="00DE3673">
        <w:rPr>
          <w:rFonts w:asciiTheme="minorHAnsi" w:hAnsiTheme="minorHAnsi" w:cstheme="minorHAnsi"/>
        </w:rPr>
        <w:t xml:space="preserve">those of the </w:t>
      </w:r>
      <w:r w:rsidR="00521D87" w:rsidRPr="00C34158">
        <w:rPr>
          <w:rFonts w:asciiTheme="minorHAnsi" w:hAnsiTheme="minorHAnsi" w:cstheme="minorHAnsi"/>
        </w:rPr>
        <w:t>thoracic vertebrae and sacral vertebrae to identify the lumbar region</w:t>
      </w:r>
      <w:r w:rsidR="00DE3673">
        <w:rPr>
          <w:rFonts w:asciiTheme="minorHAnsi" w:hAnsiTheme="minorHAnsi" w:cstheme="minorHAnsi"/>
        </w:rPr>
        <w:t xml:space="preserve"> </w:t>
      </w:r>
      <w:r w:rsidR="00DE3673">
        <w:rPr>
          <w:rFonts w:asciiTheme="minorHAnsi" w:hAnsiTheme="minorHAnsi" w:cstheme="minorHAnsi"/>
          <w:b/>
          <w:bCs/>
        </w:rPr>
        <w:t>[2]</w:t>
      </w:r>
      <w:r w:rsidR="00521D87" w:rsidRPr="00C34158">
        <w:rPr>
          <w:rFonts w:asciiTheme="minorHAnsi" w:hAnsiTheme="minorHAnsi" w:cstheme="minorHAnsi"/>
        </w:rPr>
        <w:t>.</w:t>
      </w:r>
    </w:p>
    <w:p w14:paraId="1EF05139" w14:textId="77777777" w:rsidR="00DE3673" w:rsidRDefault="00DE3673" w:rsidP="00DE36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9741B40" w14:textId="74A73241" w:rsidR="00DE3673" w:rsidRPr="00DE3673" w:rsidRDefault="00DE3673" w:rsidP="00DE367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touching processes </w:t>
      </w:r>
      <w:r w:rsidRPr="00DE3673">
        <w:rPr>
          <w:rFonts w:asciiTheme="minorHAnsi" w:hAnsiTheme="minorHAnsi" w:cstheme="minorHAnsi"/>
          <w:i/>
          <w:iCs/>
          <w:color w:val="4F81BD" w:themeColor="accent1"/>
        </w:rPr>
        <w:t>Videographer: More Talent than mouse in shot</w:t>
      </w:r>
    </w:p>
    <w:p w14:paraId="4D3FDFDF" w14:textId="42C68171" w:rsidR="00DE3673" w:rsidRPr="00C34158" w:rsidRDefault="00DE3673" w:rsidP="00DE367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Mouse spine being palpated</w:t>
      </w:r>
    </w:p>
    <w:p w14:paraId="64D36CB1" w14:textId="77777777" w:rsidR="00521D87" w:rsidRPr="00C34158" w:rsidRDefault="00521D87" w:rsidP="00DE3673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1DFDA6C8" w14:textId="3A674BE8" w:rsidR="00521D87" w:rsidRDefault="000B3FC3" w:rsidP="00DE3673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a dissecting microscope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521D87" w:rsidRPr="00C34158">
        <w:rPr>
          <w:rFonts w:asciiTheme="minorHAnsi" w:hAnsiTheme="minorHAnsi" w:cstheme="minorHAnsi"/>
        </w:rPr>
        <w:t xml:space="preserve">Rinse the skin </w:t>
      </w:r>
      <w:r w:rsidR="00DE3673">
        <w:rPr>
          <w:rFonts w:asciiTheme="minorHAnsi" w:hAnsiTheme="minorHAnsi" w:cstheme="minorHAnsi"/>
        </w:rPr>
        <w:t>with</w:t>
      </w:r>
      <w:r w:rsidR="00521D87" w:rsidRPr="00C34158">
        <w:rPr>
          <w:rFonts w:asciiTheme="minorHAnsi" w:hAnsiTheme="minorHAnsi" w:cstheme="minorHAnsi"/>
        </w:rPr>
        <w:t xml:space="preserve"> </w:t>
      </w:r>
      <w:bookmarkStart w:id="9" w:name="OLE_LINK15"/>
      <w:bookmarkStart w:id="10" w:name="OLE_LINK19"/>
      <w:r w:rsidR="00521D87" w:rsidRPr="00C34158">
        <w:rPr>
          <w:rFonts w:asciiTheme="minorHAnsi" w:hAnsiTheme="minorHAnsi" w:cstheme="minorHAnsi"/>
        </w:rPr>
        <w:t>75% alcohol</w:t>
      </w:r>
      <w:r w:rsidR="00DE3673">
        <w:rPr>
          <w:rFonts w:asciiTheme="minorHAnsi" w:hAnsiTheme="minorHAnsi" w:cstheme="minorHAnsi"/>
        </w:rPr>
        <w:t xml:space="preserve"> </w:t>
      </w:r>
      <w:r w:rsidR="00DE3673">
        <w:rPr>
          <w:rFonts w:asciiTheme="minorHAnsi" w:hAnsiTheme="minorHAnsi" w:cstheme="minorHAnsi"/>
          <w:b/>
          <w:bCs/>
        </w:rPr>
        <w:t>[1]</w:t>
      </w:r>
      <w:r w:rsidR="00DE3673">
        <w:rPr>
          <w:rFonts w:asciiTheme="minorHAnsi" w:hAnsiTheme="minorHAnsi" w:cstheme="minorHAnsi"/>
        </w:rPr>
        <w:t xml:space="preserve"> and use a scalpel to</w:t>
      </w:r>
      <w:r w:rsidR="00521D87" w:rsidRPr="00C34158">
        <w:rPr>
          <w:rFonts w:asciiTheme="minorHAnsi" w:hAnsiTheme="minorHAnsi" w:cstheme="minorHAnsi"/>
        </w:rPr>
        <w:t xml:space="preserve"> </w:t>
      </w:r>
      <w:bookmarkEnd w:id="9"/>
      <w:bookmarkEnd w:id="10"/>
      <w:r w:rsidR="00DE3673">
        <w:rPr>
          <w:rFonts w:asciiTheme="minorHAnsi" w:hAnsiTheme="minorHAnsi" w:cstheme="minorHAnsi"/>
        </w:rPr>
        <w:t>make</w:t>
      </w:r>
      <w:r w:rsidR="00521D87" w:rsidRPr="00C34158">
        <w:rPr>
          <w:rFonts w:asciiTheme="minorHAnsi" w:hAnsiTheme="minorHAnsi" w:cstheme="minorHAnsi"/>
        </w:rPr>
        <w:t xml:space="preserve"> a 3</w:t>
      </w:r>
      <w:r w:rsidR="00DE3673">
        <w:rPr>
          <w:rFonts w:asciiTheme="minorHAnsi" w:hAnsiTheme="minorHAnsi" w:cstheme="minorHAnsi"/>
        </w:rPr>
        <w:t>-</w:t>
      </w:r>
      <w:r w:rsidR="00521D87" w:rsidRPr="00C34158">
        <w:rPr>
          <w:rFonts w:asciiTheme="minorHAnsi" w:hAnsiTheme="minorHAnsi" w:cstheme="minorHAnsi"/>
        </w:rPr>
        <w:t>4</w:t>
      </w:r>
      <w:r w:rsidR="00DE3673">
        <w:rPr>
          <w:rFonts w:asciiTheme="minorHAnsi" w:hAnsiTheme="minorHAnsi" w:cstheme="minorHAnsi"/>
        </w:rPr>
        <w:t>-centimeter</w:t>
      </w:r>
      <w:r w:rsidR="00521D87" w:rsidRPr="00C34158">
        <w:rPr>
          <w:rFonts w:asciiTheme="minorHAnsi" w:hAnsiTheme="minorHAnsi" w:cstheme="minorHAnsi"/>
        </w:rPr>
        <w:t xml:space="preserve"> midline skin incision over the lumber region from the mid-thoracic region to the hip</w:t>
      </w:r>
      <w:r w:rsidR="00DE3673">
        <w:rPr>
          <w:rFonts w:asciiTheme="minorHAnsi" w:hAnsiTheme="minorHAnsi" w:cstheme="minorHAnsi"/>
        </w:rPr>
        <w:t xml:space="preserve"> </w:t>
      </w:r>
      <w:r w:rsidR="00DE3673">
        <w:rPr>
          <w:rFonts w:asciiTheme="minorHAnsi" w:hAnsiTheme="minorHAnsi" w:cstheme="minorHAnsi"/>
          <w:b/>
          <w:bCs/>
        </w:rPr>
        <w:t>[2]</w:t>
      </w:r>
      <w:r w:rsidR="00521D87" w:rsidRPr="00C34158">
        <w:rPr>
          <w:rFonts w:asciiTheme="minorHAnsi" w:hAnsiTheme="minorHAnsi" w:cstheme="minorHAnsi" w:hint="eastAsia"/>
        </w:rPr>
        <w:t>.</w:t>
      </w:r>
    </w:p>
    <w:p w14:paraId="40EF841F" w14:textId="77777777" w:rsidR="00DE3673" w:rsidRDefault="00DE3673" w:rsidP="00DE3673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5F61798" w14:textId="36358729" w:rsidR="00DE3673" w:rsidRDefault="00DE3673" w:rsidP="00DE367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Skin being rinsed</w:t>
      </w:r>
    </w:p>
    <w:p w14:paraId="3E8EEDB6" w14:textId="6C54673C" w:rsidR="00DE3673" w:rsidRPr="00C34158" w:rsidRDefault="00DE3673" w:rsidP="00DE3673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Incision being made</w:t>
      </w:r>
    </w:p>
    <w:p w14:paraId="74AA8297" w14:textId="71255A2A" w:rsidR="00FB5090" w:rsidRDefault="00FB5090" w:rsidP="00FB509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D0CF0BA" w14:textId="0EA69F61" w:rsidR="00DE3673" w:rsidRPr="00156FBD" w:rsidRDefault="00FB5090" w:rsidP="00156FB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21D87" w:rsidRPr="00C34158">
        <w:rPr>
          <w:rFonts w:asciiTheme="minorHAnsi" w:hAnsiTheme="minorHAnsi" w:cstheme="minorHAnsi"/>
        </w:rPr>
        <w:t xml:space="preserve">dentify the lumbar spine by the </w:t>
      </w:r>
      <w:r w:rsidR="00DE3673">
        <w:rPr>
          <w:rFonts w:asciiTheme="minorHAnsi" w:hAnsiTheme="minorHAnsi" w:cstheme="minorHAnsi"/>
        </w:rPr>
        <w:t>“V” shape</w:t>
      </w:r>
      <w:r w:rsidR="00521D87" w:rsidRPr="00C34158">
        <w:rPr>
          <w:rFonts w:asciiTheme="minorHAnsi" w:hAnsiTheme="minorHAnsi" w:cstheme="minorHAnsi"/>
        </w:rPr>
        <w:t xml:space="preserve"> of the posterior fascia inserted onto the tips of the spinous processes</w:t>
      </w:r>
      <w:r w:rsidR="00DE3673">
        <w:rPr>
          <w:rFonts w:asciiTheme="minorHAnsi" w:hAnsiTheme="minorHAnsi" w:cstheme="minorHAnsi"/>
        </w:rPr>
        <w:t xml:space="preserve"> </w:t>
      </w:r>
      <w:r w:rsidR="00DE3673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DE3673">
        <w:rPr>
          <w:rFonts w:asciiTheme="minorHAnsi" w:hAnsiTheme="minorHAnsi" w:cstheme="minorHAnsi"/>
          <w:b/>
          <w:bCs/>
        </w:rPr>
        <w:t>]</w:t>
      </w:r>
      <w:r w:rsidR="00156FBD">
        <w:rPr>
          <w:rFonts w:asciiTheme="minorHAnsi" w:hAnsiTheme="minorHAnsi" w:cstheme="minorHAnsi"/>
        </w:rPr>
        <w:t xml:space="preserve"> and use the scalpel to m</w:t>
      </w:r>
      <w:r w:rsidR="00156FBD" w:rsidRPr="00C34158">
        <w:rPr>
          <w:rFonts w:asciiTheme="minorHAnsi" w:hAnsiTheme="minorHAnsi" w:cstheme="minorHAnsi"/>
        </w:rPr>
        <w:t xml:space="preserve">ake </w:t>
      </w:r>
      <w:r w:rsidR="00156FBD">
        <w:rPr>
          <w:rFonts w:asciiTheme="minorHAnsi" w:hAnsiTheme="minorHAnsi" w:cstheme="minorHAnsi"/>
        </w:rPr>
        <w:t xml:space="preserve">shallow </w:t>
      </w:r>
      <w:r w:rsidR="00156FBD" w:rsidRPr="00C34158">
        <w:rPr>
          <w:rFonts w:asciiTheme="minorHAnsi" w:hAnsiTheme="minorHAnsi" w:cstheme="minorHAnsi"/>
        </w:rPr>
        <w:t xml:space="preserve">posterior paraspinous muscle incisions along the spinous processes from </w:t>
      </w:r>
      <w:r w:rsidR="00E83E1A">
        <w:rPr>
          <w:rFonts w:asciiTheme="minorHAnsi" w:hAnsiTheme="minorHAnsi" w:cstheme="minorHAnsi"/>
        </w:rPr>
        <w:t xml:space="preserve">L-three to L-five </w:t>
      </w:r>
      <w:r w:rsidR="00156FBD" w:rsidRPr="00C34158">
        <w:rPr>
          <w:rFonts w:asciiTheme="minorHAnsi" w:hAnsiTheme="minorHAnsi" w:cstheme="minorHAnsi"/>
        </w:rPr>
        <w:t xml:space="preserve">laterally on both sides </w:t>
      </w:r>
      <w:r w:rsidR="00156FBD">
        <w:rPr>
          <w:rFonts w:asciiTheme="minorHAnsi" w:hAnsiTheme="minorHAnsi" w:cstheme="minorHAnsi"/>
        </w:rPr>
        <w:t xml:space="preserve">of the spine </w:t>
      </w:r>
      <w:r w:rsidR="00156FBD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156FBD">
        <w:rPr>
          <w:rFonts w:asciiTheme="minorHAnsi" w:hAnsiTheme="minorHAnsi" w:cstheme="minorHAnsi"/>
          <w:b/>
          <w:bCs/>
        </w:rPr>
        <w:t>-TXT]</w:t>
      </w:r>
      <w:r w:rsidR="00156FBD">
        <w:rPr>
          <w:rFonts w:asciiTheme="minorHAnsi" w:hAnsiTheme="minorHAnsi" w:cstheme="minorHAnsi"/>
        </w:rPr>
        <w:t>.</w:t>
      </w:r>
    </w:p>
    <w:p w14:paraId="26CCDC63" w14:textId="535AD3B4" w:rsidR="00DE3673" w:rsidRDefault="00DE3673" w:rsidP="001974B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8926552" w14:textId="1817341F" w:rsidR="00FB5090" w:rsidRDefault="00FB5090" w:rsidP="00394AE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B5090">
        <w:rPr>
          <w:rFonts w:asciiTheme="minorHAnsi" w:hAnsiTheme="minorHAnsi" w:cstheme="minorHAnsi"/>
        </w:rPr>
        <w:t>Talent moving mouse under microscope/moving microscope into place over mouse</w:t>
      </w:r>
      <w:r w:rsidRPr="00FB509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E83E1A">
        <w:rPr>
          <w:rFonts w:asciiTheme="minorHAnsi" w:hAnsiTheme="minorHAnsi" w:cstheme="minorHAnsi"/>
          <w:i/>
          <w:iCs/>
          <w:color w:val="4F81BD" w:themeColor="accent1"/>
        </w:rPr>
        <w:t>Videographe</w:t>
      </w:r>
      <w:r>
        <w:rPr>
          <w:rFonts w:asciiTheme="minorHAnsi" w:hAnsiTheme="minorHAnsi" w:cstheme="minorHAnsi"/>
          <w:i/>
          <w:iCs/>
          <w:color w:val="4F81BD" w:themeColor="accent1"/>
        </w:rPr>
        <w:t>r: More Talent than mouse in shot</w:t>
      </w:r>
    </w:p>
    <w:p w14:paraId="1002C5A4" w14:textId="38C98CB3" w:rsidR="002073A8" w:rsidRPr="00FB5090" w:rsidRDefault="00FB5090" w:rsidP="00394AE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DE3673" w:rsidRPr="00FB5090">
        <w:rPr>
          <w:rFonts w:asciiTheme="minorHAnsi" w:hAnsiTheme="minorHAnsi" w:cstheme="minorHAnsi"/>
        </w:rPr>
        <w:t xml:space="preserve">Shot of processes </w:t>
      </w:r>
      <w:r w:rsidR="00E83E1A" w:rsidRPr="00FB5090">
        <w:rPr>
          <w:rFonts w:asciiTheme="minorHAnsi" w:hAnsiTheme="minorHAnsi" w:cstheme="minorHAnsi"/>
          <w:i/>
          <w:iCs/>
          <w:color w:val="4F81BD" w:themeColor="accent1"/>
        </w:rPr>
        <w:t xml:space="preserve">Videographer: Important step; </w:t>
      </w:r>
      <w:r w:rsidR="00DE3673" w:rsidRPr="00FB5090">
        <w:rPr>
          <w:rFonts w:asciiTheme="minorHAnsi" w:hAnsiTheme="minorHAnsi" w:cstheme="minorHAnsi"/>
          <w:i/>
          <w:iCs/>
          <w:color w:val="4F81BD" w:themeColor="accent1"/>
        </w:rPr>
        <w:t>Video Editor: please overlay “V’s” and L3-S1 texts over processes as illustrated in Figure 2B</w:t>
      </w:r>
    </w:p>
    <w:p w14:paraId="27EB8E2E" w14:textId="4333B51D" w:rsidR="002073A8" w:rsidRPr="002073A8" w:rsidRDefault="00FB5090" w:rsidP="002073A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2073A8">
        <w:rPr>
          <w:rFonts w:asciiTheme="minorHAnsi" w:hAnsiTheme="minorHAnsi" w:cstheme="minorHAnsi"/>
        </w:rPr>
        <w:t xml:space="preserve">Incision(s) being made </w:t>
      </w:r>
      <w:r w:rsidR="002073A8">
        <w:rPr>
          <w:rFonts w:asciiTheme="minorHAnsi" w:hAnsiTheme="minorHAnsi" w:cstheme="minorHAnsi"/>
          <w:b/>
          <w:bCs/>
        </w:rPr>
        <w:t>TEXT: Caution: Control incision depth toward facets to reduce hemorrhage</w:t>
      </w:r>
    </w:p>
    <w:p w14:paraId="4D06CECA" w14:textId="77777777" w:rsidR="00521D87" w:rsidRPr="00C34158" w:rsidRDefault="00521D87" w:rsidP="002073A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1937F17A" w14:textId="7F1A10D9" w:rsidR="00521D87" w:rsidRDefault="002073A8" w:rsidP="002073A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use two pairs of</w:t>
      </w:r>
      <w:r w:rsidR="00521D87" w:rsidRPr="00C34158">
        <w:rPr>
          <w:rFonts w:asciiTheme="minorHAnsi" w:hAnsiTheme="minorHAnsi" w:cstheme="minorHAnsi"/>
        </w:rPr>
        <w:t xml:space="preserve"> </w:t>
      </w:r>
      <w:r w:rsidRPr="00C34158">
        <w:rPr>
          <w:rFonts w:asciiTheme="minorHAnsi" w:hAnsiTheme="minorHAnsi" w:cstheme="minorHAnsi"/>
        </w:rPr>
        <w:t xml:space="preserve">ophthalmic forceps </w:t>
      </w:r>
      <w:r>
        <w:rPr>
          <w:rFonts w:asciiTheme="minorHAnsi" w:hAnsiTheme="minorHAnsi" w:cstheme="minorHAnsi"/>
        </w:rPr>
        <w:t>to s</w:t>
      </w:r>
      <w:r w:rsidR="00521D87" w:rsidRPr="00C34158">
        <w:rPr>
          <w:rFonts w:asciiTheme="minorHAnsi" w:hAnsiTheme="minorHAnsi" w:cstheme="minorHAnsi"/>
        </w:rPr>
        <w:t>eparate the muscle layers to expose</w:t>
      </w:r>
      <w:r>
        <w:rPr>
          <w:rFonts w:asciiTheme="minorHAnsi" w:hAnsiTheme="minorHAnsi" w:cstheme="minorHAnsi"/>
        </w:rPr>
        <w:t xml:space="preserve"> the</w:t>
      </w:r>
      <w:r w:rsidR="00521D87" w:rsidRPr="00C34158">
        <w:rPr>
          <w:rFonts w:asciiTheme="minorHAnsi" w:hAnsiTheme="minorHAnsi" w:cstheme="minorHAnsi"/>
        </w:rPr>
        <w:t xml:space="preserve"> </w:t>
      </w:r>
      <w:r w:rsidR="00E83E1A">
        <w:rPr>
          <w:rFonts w:asciiTheme="minorHAnsi" w:hAnsiTheme="minorHAnsi" w:cstheme="minorHAnsi"/>
        </w:rPr>
        <w:t xml:space="preserve">L-three to L-five </w:t>
      </w:r>
      <w:r w:rsidR="00521D87" w:rsidRPr="00C34158">
        <w:rPr>
          <w:rFonts w:asciiTheme="minorHAnsi" w:hAnsiTheme="minorHAnsi" w:cstheme="minorHAnsi"/>
        </w:rPr>
        <w:t>spinous processes and supraspinous ligaments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521D87" w:rsidRPr="00C34158">
        <w:rPr>
          <w:rFonts w:asciiTheme="minorHAnsi" w:hAnsiTheme="minorHAnsi" w:cstheme="minorHAnsi"/>
        </w:rPr>
        <w:t>.</w:t>
      </w:r>
    </w:p>
    <w:p w14:paraId="17B2D1CC" w14:textId="77777777" w:rsidR="002073A8" w:rsidRDefault="002073A8" w:rsidP="002073A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C664DFC" w14:textId="547D0C55" w:rsidR="002073A8" w:rsidRPr="00C34158" w:rsidRDefault="00FB5090" w:rsidP="002073A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2073A8">
        <w:rPr>
          <w:rFonts w:asciiTheme="minorHAnsi" w:hAnsiTheme="minorHAnsi" w:cstheme="minorHAnsi"/>
        </w:rPr>
        <w:t>Muscles being dissected/processes being exposed</w:t>
      </w:r>
      <w:r w:rsidR="00E83E1A" w:rsidRPr="00E83E1A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0ECE394" w14:textId="77777777" w:rsidR="00521D87" w:rsidRPr="00C34158" w:rsidRDefault="00521D87" w:rsidP="003E72E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EA496DF" w14:textId="3795F541" w:rsidR="00521D87" w:rsidRDefault="002073A8" w:rsidP="002073A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</w:t>
      </w:r>
      <w:r w:rsidR="00521D87" w:rsidRPr="00C34158">
        <w:rPr>
          <w:rFonts w:asciiTheme="minorHAnsi" w:hAnsiTheme="minorHAnsi" w:cstheme="minorHAnsi"/>
        </w:rPr>
        <w:t>eparate individual spinous processes</w:t>
      </w:r>
      <w:r>
        <w:rPr>
          <w:rFonts w:asciiTheme="minorHAnsi" w:hAnsiTheme="minorHAnsi" w:cstheme="minorHAnsi"/>
        </w:rPr>
        <w:t>,</w:t>
      </w:r>
      <w:r w:rsidR="00521D87" w:rsidRPr="00C341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 Venus shears to cut</w:t>
      </w:r>
      <w:r w:rsidR="00521D87" w:rsidRPr="00C34158">
        <w:rPr>
          <w:rFonts w:asciiTheme="minorHAnsi" w:hAnsiTheme="minorHAnsi" w:cstheme="minorHAnsi"/>
        </w:rPr>
        <w:t xml:space="preserve"> off interspinous ligaments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to </w:t>
      </w:r>
      <w:proofErr w:type="spellStart"/>
      <w:r>
        <w:rPr>
          <w:rFonts w:asciiTheme="minorHAnsi" w:hAnsiTheme="minorHAnsi" w:cstheme="minorHAnsi"/>
        </w:rPr>
        <w:t>resect</w:t>
      </w:r>
      <w:proofErr w:type="spellEnd"/>
      <w:r>
        <w:rPr>
          <w:rFonts w:asciiTheme="minorHAnsi" w:hAnsiTheme="minorHAnsi" w:cstheme="minorHAnsi"/>
        </w:rPr>
        <w:t xml:space="preserve"> the</w:t>
      </w:r>
      <w:bookmarkStart w:id="11" w:name="OLE_LINK55"/>
      <w:bookmarkStart w:id="12" w:name="OLE_LINK56"/>
      <w:r>
        <w:rPr>
          <w:rFonts w:asciiTheme="minorHAnsi" w:hAnsiTheme="minorHAnsi" w:cstheme="minorHAnsi"/>
        </w:rPr>
        <w:t xml:space="preserve"> </w:t>
      </w:r>
      <w:r w:rsidR="00E83E1A">
        <w:rPr>
          <w:rFonts w:asciiTheme="minorHAnsi" w:hAnsiTheme="minorHAnsi" w:cstheme="minorHAnsi"/>
        </w:rPr>
        <w:t xml:space="preserve">L-three to L-five </w:t>
      </w:r>
      <w:r w:rsidR="00521D87" w:rsidRPr="00C34158">
        <w:rPr>
          <w:rFonts w:asciiTheme="minorHAnsi" w:hAnsiTheme="minorHAnsi" w:cstheme="minorHAnsi"/>
        </w:rPr>
        <w:t xml:space="preserve">spinous processes </w:t>
      </w:r>
      <w:bookmarkEnd w:id="11"/>
      <w:bookmarkEnd w:id="12"/>
      <w:r>
        <w:rPr>
          <w:rFonts w:asciiTheme="minorHAnsi" w:hAnsiTheme="minorHAnsi" w:cstheme="minorHAnsi"/>
        </w:rPr>
        <w:t>and</w:t>
      </w:r>
      <w:r w:rsidR="00521D87" w:rsidRPr="00C34158">
        <w:rPr>
          <w:rFonts w:asciiTheme="minorHAnsi" w:hAnsiTheme="minorHAnsi" w:cstheme="minorHAnsi"/>
        </w:rPr>
        <w:t xml:space="preserve"> interspinous ligaments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521D87" w:rsidRPr="00C34158">
        <w:rPr>
          <w:rFonts w:asciiTheme="minorHAnsi" w:hAnsiTheme="minorHAnsi" w:cstheme="minorHAnsi"/>
        </w:rPr>
        <w:t>.</w:t>
      </w:r>
    </w:p>
    <w:p w14:paraId="2C222139" w14:textId="77777777" w:rsidR="002073A8" w:rsidRDefault="002073A8" w:rsidP="002073A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0A164F6" w14:textId="22FDBF9D" w:rsidR="002073A8" w:rsidRPr="002073A8" w:rsidRDefault="00FB5090" w:rsidP="002073A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E72EA">
        <w:rPr>
          <w:rFonts w:asciiTheme="minorHAnsi" w:hAnsiTheme="minorHAnsi" w:cstheme="minorHAnsi"/>
        </w:rPr>
        <w:t>Ligaments being cut</w:t>
      </w:r>
      <w:r w:rsidR="00E83E1A" w:rsidRPr="00E83E1A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E83E1A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83E1A" w:rsidRPr="00E83E1A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7EAD5DC0" w14:textId="6DC1979A" w:rsidR="002073A8" w:rsidRPr="00C34158" w:rsidRDefault="00FB5090" w:rsidP="002073A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2073A8">
        <w:rPr>
          <w:rFonts w:asciiTheme="minorHAnsi" w:hAnsiTheme="minorHAnsi" w:cstheme="minorHAnsi"/>
        </w:rPr>
        <w:t>Processes and ligaments being resected</w:t>
      </w:r>
      <w:r w:rsidR="00E83E1A" w:rsidRPr="00E83E1A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</w:t>
      </w:r>
      <w:r w:rsidR="00E83E1A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E83E1A" w:rsidRPr="00E83E1A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4B3CBC55" w14:textId="77777777" w:rsidR="00521D87" w:rsidRPr="00C34158" w:rsidRDefault="00521D87" w:rsidP="002073A8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7956185D" w14:textId="733F3B64" w:rsidR="00521D87" w:rsidRDefault="002073A8" w:rsidP="002073A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use sterile number 5 silk braided s</w:t>
      </w:r>
      <w:r w:rsidR="00521D87" w:rsidRPr="00C34158">
        <w:rPr>
          <w:rFonts w:asciiTheme="minorHAnsi" w:hAnsiTheme="minorHAnsi" w:cstheme="minorHAnsi"/>
        </w:rPr>
        <w:t>uture</w:t>
      </w:r>
      <w:r>
        <w:rPr>
          <w:rFonts w:asciiTheme="minorHAnsi" w:hAnsiTheme="minorHAnsi" w:cstheme="minorHAnsi"/>
        </w:rPr>
        <w:t>s to close</w:t>
      </w:r>
      <w:r w:rsidR="00521D87" w:rsidRPr="00C34158">
        <w:rPr>
          <w:rFonts w:asciiTheme="minorHAnsi" w:hAnsiTheme="minorHAnsi" w:cstheme="minorHAnsi"/>
        </w:rPr>
        <w:t xml:space="preserve"> the skin incision without reattac</w:t>
      </w:r>
      <w:r w:rsidR="00E83E1A">
        <w:rPr>
          <w:rFonts w:asciiTheme="minorHAnsi" w:hAnsiTheme="minorHAnsi" w:cstheme="minorHAnsi"/>
        </w:rPr>
        <w:t>hing</w:t>
      </w:r>
      <w:r w:rsidR="00521D87" w:rsidRPr="00C34158">
        <w:rPr>
          <w:rFonts w:asciiTheme="minorHAnsi" w:hAnsiTheme="minorHAnsi" w:cstheme="minorHAnsi"/>
        </w:rPr>
        <w:t xml:space="preserve"> the paravertebral muscles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2073A8">
        <w:rPr>
          <w:rFonts w:asciiTheme="minorHAnsi" w:hAnsiTheme="minorHAnsi" w:cstheme="minorHAnsi"/>
        </w:rPr>
        <w:t>and apply</w:t>
      </w:r>
      <w:r>
        <w:rPr>
          <w:rFonts w:asciiTheme="minorHAnsi" w:hAnsiTheme="minorHAnsi" w:cstheme="minorHAnsi"/>
        </w:rPr>
        <w:t xml:space="preserve"> </w:t>
      </w:r>
      <w:r w:rsidR="00521D87" w:rsidRPr="00C34158">
        <w:rPr>
          <w:rFonts w:asciiTheme="minorHAnsi" w:hAnsiTheme="minorHAnsi" w:cstheme="minorHAnsi"/>
        </w:rPr>
        <w:t>chlortetracycline hydrochloride ointment to the surgical site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521D87" w:rsidRPr="00C34158">
        <w:rPr>
          <w:rFonts w:asciiTheme="minorHAnsi" w:hAnsiTheme="minorHAnsi" w:cstheme="minorHAnsi"/>
        </w:rPr>
        <w:t>.</w:t>
      </w:r>
    </w:p>
    <w:p w14:paraId="608F2BD4" w14:textId="77777777" w:rsidR="002073A8" w:rsidRDefault="002073A8" w:rsidP="002073A8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C7735EC" w14:textId="0D703F99" w:rsidR="002073A8" w:rsidRDefault="002073A8" w:rsidP="002073A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Suture being placed</w:t>
      </w:r>
    </w:p>
    <w:p w14:paraId="26447B85" w14:textId="548F6C12" w:rsidR="002073A8" w:rsidRPr="00C34158" w:rsidRDefault="002073A8" w:rsidP="002073A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Ointment being applied</w:t>
      </w:r>
    </w:p>
    <w:p w14:paraId="2429164A" w14:textId="1D31C589" w:rsidR="00521D87" w:rsidRDefault="00521D87" w:rsidP="00AD194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7F465192" w14:textId="77777777" w:rsidR="009A2050" w:rsidRDefault="009A2050" w:rsidP="009A2050"/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0EEEA292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4A9A97CD" w:rsidR="004455A0" w:rsidRPr="00E83E1A" w:rsidRDefault="00D74585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83E1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2.4.</w:t>
      </w:r>
      <w:r w:rsidR="00E83E1A" w:rsidRPr="00E83E1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Pr="00E83E1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3.3.</w:t>
      </w:r>
      <w:r w:rsidR="00E83E1A" w:rsidRPr="00E83E1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Pr="00E83E1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3.4.</w:t>
      </w:r>
      <w:r w:rsidR="00E83E1A" w:rsidRPr="00E83E1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Pr="00E83E1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3.5</w:t>
      </w:r>
      <w:r w:rsidR="00E83E1A" w:rsidRPr="00E83E1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E83E1A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60CE7612" w:rsidR="004455A0" w:rsidRPr="00E83E1A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83E1A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83E1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60795476" w14:textId="0A960192" w:rsidR="00D74585" w:rsidRPr="00E83E1A" w:rsidRDefault="00E83E1A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83E1A">
        <w:rPr>
          <w:rFonts w:asciiTheme="minorHAnsi" w:eastAsia="Times New Roman" w:hAnsiTheme="minorHAnsi" w:cstheme="minorHAnsi"/>
          <w:color w:val="000000" w:themeColor="text1"/>
          <w:szCs w:val="24"/>
        </w:rPr>
        <w:t>3.5.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71BF41C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3" w:name="_Hlk27388131"/>
      <w:r w:rsidR="00CE253D">
        <w:rPr>
          <w:rFonts w:cs="Calibri"/>
          <w:b/>
          <w:i w:val="0"/>
          <w:iCs/>
          <w:color w:val="000000" w:themeColor="text1"/>
          <w:szCs w:val="24"/>
        </w:rPr>
        <w:t xml:space="preserve">Morphologic and Histologic Effects of </w:t>
      </w:r>
      <w:r w:rsidR="005347E2">
        <w:rPr>
          <w:rFonts w:cs="Calibri"/>
          <w:b/>
          <w:i w:val="0"/>
          <w:iCs/>
          <w:color w:val="000000" w:themeColor="text1"/>
          <w:szCs w:val="24"/>
        </w:rPr>
        <w:t>Lumbar Spine Instability (LSI)</w:t>
      </w:r>
      <w:r w:rsidR="00BA7AA7">
        <w:rPr>
          <w:rFonts w:cs="Calibri"/>
          <w:b/>
          <w:i w:val="0"/>
          <w:iCs/>
          <w:color w:val="000000" w:themeColor="text1"/>
          <w:szCs w:val="24"/>
        </w:rPr>
        <w:t xml:space="preserve"> </w:t>
      </w:r>
    </w:p>
    <w:p w14:paraId="43119C23" w14:textId="77777777" w:rsidR="00521D87" w:rsidRPr="006E6284" w:rsidRDefault="00521D87" w:rsidP="006E6284">
      <w:pPr>
        <w:jc w:val="both"/>
        <w:rPr>
          <w:rFonts w:asciiTheme="minorHAnsi" w:hAnsiTheme="minorHAnsi" w:cstheme="minorHAnsi"/>
        </w:rPr>
      </w:pPr>
    </w:p>
    <w:p w14:paraId="04F581EF" w14:textId="56B34E4B" w:rsidR="002B6CED" w:rsidRPr="006E6284" w:rsidRDefault="006E6284" w:rsidP="006E6284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6E6284">
        <w:rPr>
          <w:rFonts w:asciiTheme="minorHAnsi" w:hAnsiTheme="minorHAnsi" w:cstheme="minorHAnsi"/>
          <w:color w:val="000000" w:themeColor="text1"/>
        </w:rPr>
        <w:t xml:space="preserve">3D </w:t>
      </w:r>
      <w:proofErr w:type="spellStart"/>
      <w:r w:rsidRPr="006E6284">
        <w:rPr>
          <w:rFonts w:asciiTheme="minorHAnsi" w:hAnsiTheme="minorHAnsi" w:cstheme="minorHAnsi"/>
          <w:color w:val="000000" w:themeColor="text1"/>
        </w:rPr>
        <w:t>histomorphometric</w:t>
      </w:r>
      <w:proofErr w:type="spellEnd"/>
      <w:r w:rsidRPr="006E6284">
        <w:rPr>
          <w:rFonts w:asciiTheme="minorHAnsi" w:hAnsiTheme="minorHAnsi" w:cstheme="minorHAnsi"/>
          <w:color w:val="000000" w:themeColor="text1"/>
        </w:rPr>
        <w:t xml:space="preserve"> analysis allows </w:t>
      </w:r>
      <w:r w:rsidRPr="006E6284">
        <w:rPr>
          <w:rFonts w:asciiTheme="minorHAnsi" w:hAnsiTheme="minorHAnsi" w:cstheme="minorHAnsi"/>
        </w:rPr>
        <w:t xml:space="preserve">intervertebral disc </w:t>
      </w:r>
      <w:r w:rsidRPr="006E6284">
        <w:rPr>
          <w:rFonts w:asciiTheme="minorHAnsi" w:hAnsiTheme="minorHAnsi" w:cstheme="minorHAnsi"/>
          <w:color w:val="000000" w:themeColor="text1"/>
        </w:rPr>
        <w:t xml:space="preserve">measurement </w:t>
      </w:r>
      <w:r w:rsidRPr="006E628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6E6284">
        <w:rPr>
          <w:rFonts w:asciiTheme="minorHAnsi" w:hAnsiTheme="minorHAnsi" w:cstheme="minorHAnsi"/>
        </w:rPr>
        <w:t>, while 3D structural analysis allows quantification of the total tissue volume</w:t>
      </w:r>
      <w:r>
        <w:rPr>
          <w:rFonts w:asciiTheme="minorHAnsi" w:hAnsiTheme="minorHAnsi" w:cstheme="minorHAnsi"/>
        </w:rPr>
        <w:t xml:space="preserve"> </w:t>
      </w:r>
      <w:r w:rsidR="002B6CED" w:rsidRPr="006E6284">
        <w:rPr>
          <w:rFonts w:asciiTheme="minorHAnsi" w:hAnsiTheme="minorHAnsi" w:cstheme="minorHAnsi"/>
          <w:b/>
          <w:bCs/>
        </w:rPr>
        <w:t>[2]</w:t>
      </w:r>
      <w:r w:rsidR="00521D87" w:rsidRPr="006E6284">
        <w:rPr>
          <w:rFonts w:asciiTheme="minorHAnsi" w:hAnsiTheme="minorHAnsi" w:cstheme="minorHAnsi"/>
        </w:rPr>
        <w:t>.</w:t>
      </w:r>
    </w:p>
    <w:p w14:paraId="72A682D7" w14:textId="77777777" w:rsidR="002B6CED" w:rsidRDefault="002B6CED" w:rsidP="002B6CE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4AE48DF" w14:textId="4D341888" w:rsidR="002B6CED" w:rsidRPr="002B6CED" w:rsidRDefault="002B6CED" w:rsidP="002B6CED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4A and 4B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color in Figure 4A</w:t>
      </w:r>
    </w:p>
    <w:p w14:paraId="629DF8A3" w14:textId="480281A4" w:rsidR="002B6CED" w:rsidRPr="002B6CED" w:rsidRDefault="002B6CED" w:rsidP="002B6CED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4A and 4B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TV text in Figure 4B</w:t>
      </w:r>
    </w:p>
    <w:p w14:paraId="23343D75" w14:textId="77777777" w:rsidR="002B6CED" w:rsidRDefault="002B6CED" w:rsidP="002B6CE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59FD258" w14:textId="4897CBA0" w:rsidR="00521D87" w:rsidRDefault="002B6CED" w:rsidP="00521D8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521D87" w:rsidRPr="00521D87">
        <w:rPr>
          <w:rFonts w:asciiTheme="minorHAnsi" w:hAnsiTheme="minorHAnsi" w:cstheme="minorHAnsi"/>
        </w:rPr>
        <w:t xml:space="preserve"> </w:t>
      </w:r>
      <w:r w:rsidR="00550330" w:rsidRPr="00275A5B">
        <w:rPr>
          <w:rFonts w:asciiTheme="minorHAnsi" w:hAnsiTheme="minorHAnsi" w:cstheme="minorHAnsi"/>
        </w:rPr>
        <w:t xml:space="preserve">intervertebral disc </w:t>
      </w:r>
      <w:r w:rsidR="00521D87" w:rsidRPr="00521D87">
        <w:rPr>
          <w:rFonts w:asciiTheme="minorHAnsi" w:hAnsiTheme="minorHAnsi" w:cstheme="minorHAnsi"/>
        </w:rPr>
        <w:t>volume significantly increase</w:t>
      </w:r>
      <w:r>
        <w:rPr>
          <w:rFonts w:asciiTheme="minorHAnsi" w:hAnsiTheme="minorHAnsi" w:cstheme="minorHAnsi"/>
        </w:rPr>
        <w:t>s</w:t>
      </w:r>
      <w:r w:rsidR="00521D87" w:rsidRPr="00521D87">
        <w:rPr>
          <w:rFonts w:asciiTheme="minorHAnsi" w:hAnsiTheme="minorHAnsi" w:cstheme="minorHAnsi"/>
        </w:rPr>
        <w:t xml:space="preserve"> 1 week </w:t>
      </w:r>
      <w:r w:rsidR="003F596A">
        <w:rPr>
          <w:rFonts w:asciiTheme="minorHAnsi" w:hAnsiTheme="minorHAnsi" w:cstheme="minorHAnsi"/>
        </w:rPr>
        <w:t xml:space="preserve">after </w:t>
      </w:r>
      <w:r w:rsidR="00521D87" w:rsidRPr="00521D87">
        <w:rPr>
          <w:rFonts w:asciiTheme="minorHAnsi" w:hAnsiTheme="minorHAnsi" w:cstheme="minorHAnsi"/>
        </w:rPr>
        <w:t xml:space="preserve">surgery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before</w:t>
      </w:r>
      <w:r w:rsidR="00521D87" w:rsidRPr="00521D87">
        <w:rPr>
          <w:rFonts w:asciiTheme="minorHAnsi" w:hAnsiTheme="minorHAnsi" w:cstheme="minorHAnsi"/>
        </w:rPr>
        <w:t xml:space="preserve"> decreas</w:t>
      </w:r>
      <w:r>
        <w:rPr>
          <w:rFonts w:asciiTheme="minorHAnsi" w:hAnsiTheme="minorHAnsi" w:cstheme="minorHAnsi"/>
        </w:rPr>
        <w:t xml:space="preserve">ing </w:t>
      </w:r>
      <w:r w:rsidR="00521D87" w:rsidRPr="00521D8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-1</w:t>
      </w:r>
      <w:r w:rsidR="00521D87" w:rsidRPr="00521D87">
        <w:rPr>
          <w:rFonts w:asciiTheme="minorHAnsi" w:hAnsiTheme="minorHAnsi" w:cstheme="minorHAnsi"/>
        </w:rPr>
        <w:t xml:space="preserve">6 weeks </w:t>
      </w:r>
      <w:r>
        <w:rPr>
          <w:rFonts w:asciiTheme="minorHAnsi" w:hAnsiTheme="minorHAnsi" w:cstheme="minorHAnsi"/>
        </w:rPr>
        <w:t xml:space="preserve">after the procedure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consistent with a decrease in the </w:t>
      </w:r>
      <w:r w:rsidR="00550330" w:rsidRPr="00275A5B">
        <w:rPr>
          <w:rFonts w:asciiTheme="minorHAnsi" w:hAnsiTheme="minorHAnsi" w:cstheme="minorHAnsi"/>
        </w:rPr>
        <w:t xml:space="preserve">intervertebral disc </w:t>
      </w:r>
      <w:r>
        <w:rPr>
          <w:rFonts w:asciiTheme="minorHAnsi" w:hAnsiTheme="minorHAnsi" w:cstheme="minorHAnsi"/>
        </w:rPr>
        <w:t xml:space="preserve">height </w:t>
      </w:r>
      <w:r w:rsidR="003F596A">
        <w:rPr>
          <w:rFonts w:asciiTheme="minorHAnsi" w:hAnsiTheme="minorHAnsi" w:cstheme="minorHAnsi"/>
        </w:rPr>
        <w:t>measured o</w:t>
      </w:r>
      <w:r>
        <w:rPr>
          <w:rFonts w:asciiTheme="minorHAnsi" w:hAnsiTheme="minorHAnsi" w:cstheme="minorHAnsi"/>
        </w:rPr>
        <w:t xml:space="preserve">ver the same time period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7DCEBCBA" w14:textId="77777777" w:rsidR="002B6CED" w:rsidRDefault="002B6CED" w:rsidP="002B6CE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EE97E3A" w14:textId="38686424" w:rsidR="002B6CED" w:rsidRPr="002B6CED" w:rsidRDefault="002B6CED" w:rsidP="002B6CED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1 w data bar</w:t>
      </w:r>
    </w:p>
    <w:p w14:paraId="17D68475" w14:textId="69650E0F" w:rsidR="002B6CED" w:rsidRPr="002B6CED" w:rsidRDefault="002B6CED" w:rsidP="002B6CED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4C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2 w to 16 w data bars</w:t>
      </w:r>
    </w:p>
    <w:p w14:paraId="64D93D99" w14:textId="10B018CB" w:rsidR="002B6CED" w:rsidRPr="00521D87" w:rsidRDefault="002B6CED" w:rsidP="002B6CED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4C</w:t>
      </w:r>
      <w:r w:rsidR="00E83E1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4F</w:t>
      </w:r>
      <w:r w:rsidR="00E83E1A">
        <w:rPr>
          <w:rFonts w:asciiTheme="minorHAnsi" w:hAnsiTheme="minorHAnsi" w:cstheme="minorHAnsi"/>
        </w:rPr>
        <w:t xml:space="preserve">, and </w:t>
      </w:r>
      <w:r w:rsidR="00487C8F">
        <w:rPr>
          <w:rFonts w:asciiTheme="minorHAnsi" w:hAnsiTheme="minorHAnsi" w:cstheme="minorHAnsi"/>
        </w:rPr>
        <w:t>4G</w:t>
      </w:r>
      <w:r>
        <w:rPr>
          <w:rFonts w:asciiTheme="minorHAnsi" w:hAnsiTheme="minorHAnsi" w:cstheme="minorHAnsi"/>
        </w:rPr>
        <w:t xml:space="preserve">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LSI images from 2 w to 16 w</w:t>
      </w:r>
    </w:p>
    <w:p w14:paraId="1BBEA7AF" w14:textId="77777777" w:rsidR="00521D87" w:rsidRPr="00521D87" w:rsidRDefault="00521D87" w:rsidP="00521D87">
      <w:pPr>
        <w:pStyle w:val="ListParagraph"/>
        <w:ind w:left="360"/>
        <w:jc w:val="both"/>
        <w:rPr>
          <w:rFonts w:asciiTheme="minorHAnsi" w:hAnsiTheme="minorHAnsi" w:cstheme="minorHAnsi"/>
          <w:b/>
        </w:rPr>
      </w:pPr>
    </w:p>
    <w:p w14:paraId="27FE8F47" w14:textId="535F1997" w:rsidR="002B6CED" w:rsidRDefault="002B6CED" w:rsidP="00521D8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21D87" w:rsidRPr="00521D87">
        <w:rPr>
          <w:rFonts w:asciiTheme="minorHAnsi" w:hAnsiTheme="minorHAnsi" w:cstheme="minorHAnsi"/>
        </w:rPr>
        <w:t xml:space="preserve">ncreased cavities </w:t>
      </w:r>
      <w:r w:rsidR="00521D87" w:rsidRPr="00521D87">
        <w:rPr>
          <w:rFonts w:asciiTheme="minorHAnsi" w:hAnsiTheme="minorHAnsi" w:cstheme="minorHAnsi"/>
          <w:color w:val="000000" w:themeColor="text1"/>
        </w:rPr>
        <w:t xml:space="preserve">within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521D87" w:rsidRPr="00521D87">
        <w:rPr>
          <w:rFonts w:asciiTheme="minorHAnsi" w:hAnsiTheme="minorHAnsi" w:cstheme="minorHAnsi"/>
          <w:color w:val="000000" w:themeColor="text1"/>
        </w:rPr>
        <w:t xml:space="preserve">cranial </w:t>
      </w:r>
      <w:r>
        <w:rPr>
          <w:rFonts w:asciiTheme="minorHAnsi" w:hAnsiTheme="minorHAnsi" w:cstheme="minorHAnsi"/>
          <w:color w:val="000000" w:themeColor="text1"/>
        </w:rPr>
        <w:t>endplates are also observed</w:t>
      </w:r>
      <w:r w:rsidR="00521D87" w:rsidRPr="00521D87">
        <w:rPr>
          <w:rFonts w:asciiTheme="minorHAnsi" w:hAnsiTheme="minorHAnsi" w:cstheme="minorHAnsi"/>
          <w:color w:val="000000" w:themeColor="text1"/>
        </w:rPr>
        <w:t xml:space="preserve"> in LSI</w:t>
      </w:r>
      <w:r w:rsidR="00E83E1A">
        <w:rPr>
          <w:rFonts w:asciiTheme="minorHAnsi" w:hAnsiTheme="minorHAnsi" w:cstheme="minorHAnsi"/>
          <w:color w:val="000000" w:themeColor="text1"/>
        </w:rPr>
        <w:t xml:space="preserve"> </w:t>
      </w:r>
      <w:r w:rsidR="00E83E1A">
        <w:rPr>
          <w:rFonts w:asciiTheme="minorHAnsi" w:hAnsiTheme="minorHAnsi" w:cstheme="minorHAnsi"/>
          <w:color w:val="FF0000"/>
        </w:rPr>
        <w:t>(L-S-eye)</w:t>
      </w:r>
      <w:r w:rsidR="00521D87" w:rsidRPr="00521D87">
        <w:rPr>
          <w:rFonts w:asciiTheme="minorHAnsi" w:hAnsiTheme="minorHAnsi" w:cstheme="minorHAnsi"/>
          <w:color w:val="000000" w:themeColor="text1"/>
        </w:rPr>
        <w:t xml:space="preserve"> mice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 as quantified</w:t>
      </w:r>
      <w:r w:rsidRPr="00521D87">
        <w:rPr>
          <w:rFonts w:asciiTheme="minorHAnsi" w:hAnsiTheme="minorHAnsi" w:cstheme="minorHAnsi"/>
          <w:color w:val="000000" w:themeColor="text1"/>
        </w:rPr>
        <w:t xml:space="preserve"> by an increased percentage of trabecular separation values </w:t>
      </w:r>
      <w:r w:rsidRPr="00521D87">
        <w:rPr>
          <w:rFonts w:asciiTheme="minorHAnsi" w:hAnsiTheme="minorHAnsi" w:cstheme="minorHAnsi"/>
        </w:rPr>
        <w:t>greater or equal to 0.089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a significant increase in </w:t>
      </w:r>
      <w:r w:rsidR="003F596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endplate volume at 16 weeks post-surgery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426106C" w14:textId="77777777" w:rsidR="002B6CED" w:rsidRDefault="002B6CED" w:rsidP="002B6CE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1F6C018" w14:textId="6D7DA33A" w:rsidR="002B6CED" w:rsidRPr="002B6CED" w:rsidRDefault="002B6CED" w:rsidP="002B6CED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5D and 5E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LSI images in Figure 5D</w:t>
      </w:r>
    </w:p>
    <w:p w14:paraId="07EBDD30" w14:textId="02659EAF" w:rsidR="002B6CED" w:rsidRPr="002B6CED" w:rsidRDefault="002B6CED" w:rsidP="002B6CED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5D and 5E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</w:t>
      </w:r>
      <w:r w:rsidR="00D46677">
        <w:rPr>
          <w:rFonts w:asciiTheme="minorHAnsi" w:hAnsiTheme="minorHAnsi" w:cstheme="minorHAnsi"/>
          <w:i/>
          <w:iCs/>
          <w:color w:val="4F81BD" w:themeColor="accent1"/>
        </w:rPr>
        <w:t>SI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pie graphs in Figure 5E</w:t>
      </w:r>
    </w:p>
    <w:p w14:paraId="5F3C052E" w14:textId="4DA6A58A" w:rsidR="002B6CED" w:rsidRPr="002B6CED" w:rsidRDefault="002B6CED" w:rsidP="002B6CED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5F</w:t>
      </w:r>
      <w:r w:rsidRPr="002B6CE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16 w data bar</w:t>
      </w:r>
    </w:p>
    <w:p w14:paraId="0E2261CE" w14:textId="77777777" w:rsidR="002B6CED" w:rsidRPr="002B6CED" w:rsidRDefault="002B6CED" w:rsidP="002B6CE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C33B485" w14:textId="1E7CB84C" w:rsidR="00521D87" w:rsidRDefault="00521D87" w:rsidP="00521D8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521D87">
        <w:rPr>
          <w:rFonts w:asciiTheme="minorHAnsi" w:hAnsiTheme="minorHAnsi" w:cstheme="minorHAnsi"/>
        </w:rPr>
        <w:t xml:space="preserve">Caudal </w:t>
      </w:r>
      <w:r w:rsidR="002B6CED">
        <w:rPr>
          <w:rFonts w:asciiTheme="minorHAnsi" w:hAnsiTheme="minorHAnsi" w:cstheme="minorHAnsi"/>
        </w:rPr>
        <w:t>endplates</w:t>
      </w:r>
      <w:r w:rsidRPr="00521D87">
        <w:rPr>
          <w:rFonts w:asciiTheme="minorHAnsi" w:hAnsiTheme="minorHAnsi" w:cstheme="minorHAnsi"/>
        </w:rPr>
        <w:t xml:space="preserve"> exhibit </w:t>
      </w:r>
      <w:r w:rsidR="003F596A">
        <w:rPr>
          <w:rFonts w:asciiTheme="minorHAnsi" w:hAnsiTheme="minorHAnsi" w:cstheme="minorHAnsi"/>
        </w:rPr>
        <w:t xml:space="preserve">a </w:t>
      </w:r>
      <w:r w:rsidRPr="00521D87">
        <w:rPr>
          <w:rFonts w:asciiTheme="minorHAnsi" w:hAnsiTheme="minorHAnsi" w:cstheme="minorHAnsi"/>
        </w:rPr>
        <w:t xml:space="preserve">similar phenotype </w:t>
      </w:r>
      <w:r w:rsidR="005D5C14">
        <w:rPr>
          <w:rFonts w:asciiTheme="minorHAnsi" w:hAnsiTheme="minorHAnsi" w:cstheme="minorHAnsi"/>
          <w:b/>
          <w:bCs/>
        </w:rPr>
        <w:t>[1]</w:t>
      </w:r>
      <w:r w:rsidRPr="00521D87">
        <w:rPr>
          <w:rFonts w:asciiTheme="minorHAnsi" w:hAnsiTheme="minorHAnsi" w:cstheme="minorHAnsi"/>
        </w:rPr>
        <w:t xml:space="preserve">, indicating </w:t>
      </w:r>
      <w:r w:rsidR="005D5C14">
        <w:rPr>
          <w:rFonts w:asciiTheme="minorHAnsi" w:hAnsiTheme="minorHAnsi" w:cstheme="minorHAnsi"/>
        </w:rPr>
        <w:t xml:space="preserve">that </w:t>
      </w:r>
      <w:r w:rsidRPr="00521D87">
        <w:rPr>
          <w:rFonts w:asciiTheme="minorHAnsi" w:hAnsiTheme="minorHAnsi" w:cstheme="minorHAnsi"/>
        </w:rPr>
        <w:t xml:space="preserve">LSI leads to </w:t>
      </w:r>
      <w:r w:rsidR="005D5C14">
        <w:rPr>
          <w:rFonts w:asciiTheme="minorHAnsi" w:hAnsiTheme="minorHAnsi" w:cstheme="minorHAnsi"/>
        </w:rPr>
        <w:t>endplate</w:t>
      </w:r>
      <w:r w:rsidRPr="00521D87">
        <w:rPr>
          <w:rFonts w:asciiTheme="minorHAnsi" w:hAnsiTheme="minorHAnsi" w:cstheme="minorHAnsi"/>
        </w:rPr>
        <w:t xml:space="preserve"> hypertrophy and an increase in cavit</w:t>
      </w:r>
      <w:r w:rsidR="006E6284">
        <w:rPr>
          <w:rFonts w:asciiTheme="minorHAnsi" w:hAnsiTheme="minorHAnsi" w:cstheme="minorHAnsi"/>
        </w:rPr>
        <w:t>y number</w:t>
      </w:r>
      <w:r w:rsidR="005D5C14">
        <w:rPr>
          <w:rFonts w:asciiTheme="minorHAnsi" w:hAnsiTheme="minorHAnsi" w:cstheme="minorHAnsi"/>
        </w:rPr>
        <w:t xml:space="preserve"> </w:t>
      </w:r>
      <w:r w:rsidR="005D5C14">
        <w:rPr>
          <w:rFonts w:asciiTheme="minorHAnsi" w:hAnsiTheme="minorHAnsi" w:cstheme="minorHAnsi"/>
          <w:b/>
          <w:bCs/>
        </w:rPr>
        <w:t>[2]</w:t>
      </w:r>
      <w:r w:rsidRPr="00521D87">
        <w:rPr>
          <w:rFonts w:asciiTheme="minorHAnsi" w:hAnsiTheme="minorHAnsi" w:cstheme="minorHAnsi"/>
        </w:rPr>
        <w:t>.</w:t>
      </w:r>
    </w:p>
    <w:p w14:paraId="1CBDEEFE" w14:textId="77777777" w:rsidR="005D5C14" w:rsidRDefault="005D5C14" w:rsidP="005D5C1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6EC1ABFF" w14:textId="0F855779" w:rsidR="005D5C14" w:rsidRPr="005D5C14" w:rsidRDefault="005D5C14" w:rsidP="005D5C1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5G and 5H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487C8F">
        <w:rPr>
          <w:rFonts w:asciiTheme="minorHAnsi" w:hAnsiTheme="minorHAnsi" w:cstheme="minorHAnsi"/>
          <w:i/>
          <w:iCs/>
          <w:color w:val="4F81BD" w:themeColor="accent1"/>
        </w:rPr>
        <w:t xml:space="preserve">LSI </w:t>
      </w:r>
      <w:r>
        <w:rPr>
          <w:rFonts w:asciiTheme="minorHAnsi" w:hAnsiTheme="minorHAnsi" w:cstheme="minorHAnsi"/>
          <w:i/>
          <w:iCs/>
          <w:color w:val="4F81BD" w:themeColor="accent1"/>
        </w:rPr>
        <w:t>pie graphs and black data bars</w:t>
      </w:r>
    </w:p>
    <w:p w14:paraId="5248F6FD" w14:textId="3F6D2CD9" w:rsidR="005D5C14" w:rsidRPr="00521D87" w:rsidRDefault="005D5C14" w:rsidP="005D5C1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5G and 5H </w:t>
      </w:r>
    </w:p>
    <w:p w14:paraId="66A14B40" w14:textId="77777777" w:rsidR="00521D87" w:rsidRPr="00521D87" w:rsidRDefault="00521D87" w:rsidP="00521D87">
      <w:pPr>
        <w:pStyle w:val="ListParagraph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5E6F9CA9" w14:textId="1262D5A6" w:rsidR="00550330" w:rsidRPr="00550330" w:rsidRDefault="00521D87" w:rsidP="00521D8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521D87">
        <w:rPr>
          <w:rFonts w:asciiTheme="minorHAnsi" w:hAnsiTheme="minorHAnsi" w:cstheme="minorHAnsi"/>
          <w:color w:val="000000" w:themeColor="text1"/>
        </w:rPr>
        <w:lastRenderedPageBreak/>
        <w:t>L</w:t>
      </w:r>
      <w:r w:rsidR="00D60ECF" w:rsidRPr="00D60ECF">
        <w:rPr>
          <w:rFonts w:asciiTheme="minorHAnsi" w:hAnsiTheme="minorHAnsi" w:cstheme="minorHAnsi"/>
          <w:color w:val="000000" w:themeColor="text1"/>
        </w:rPr>
        <w:t xml:space="preserve">-five </w:t>
      </w:r>
      <w:r w:rsidRPr="00521D87">
        <w:rPr>
          <w:rFonts w:asciiTheme="minorHAnsi" w:hAnsiTheme="minorHAnsi" w:cstheme="minorHAnsi"/>
          <w:color w:val="000000" w:themeColor="text1"/>
        </w:rPr>
        <w:t xml:space="preserve">vertebra </w:t>
      </w:r>
      <w:r w:rsidR="00550330">
        <w:rPr>
          <w:rFonts w:asciiTheme="minorHAnsi" w:hAnsiTheme="minorHAnsi" w:cstheme="minorHAnsi"/>
          <w:color w:val="000000" w:themeColor="text1"/>
        </w:rPr>
        <w:t xml:space="preserve">volumes </w:t>
      </w:r>
      <w:r w:rsidRPr="00521D87">
        <w:rPr>
          <w:rFonts w:asciiTheme="minorHAnsi" w:hAnsiTheme="minorHAnsi" w:cstheme="minorHAnsi"/>
          <w:color w:val="000000" w:themeColor="text1"/>
        </w:rPr>
        <w:t xml:space="preserve">slightly </w:t>
      </w:r>
      <w:r w:rsidRPr="00521D87">
        <w:rPr>
          <w:rFonts w:asciiTheme="minorHAnsi" w:hAnsiTheme="minorHAnsi" w:cstheme="minorHAnsi" w:hint="eastAsia"/>
          <w:color w:val="000000" w:themeColor="text1"/>
        </w:rPr>
        <w:t>i</w:t>
      </w:r>
      <w:r w:rsidRPr="00521D87">
        <w:rPr>
          <w:rFonts w:asciiTheme="minorHAnsi" w:hAnsiTheme="minorHAnsi" w:cstheme="minorHAnsi"/>
          <w:color w:val="000000" w:themeColor="text1"/>
        </w:rPr>
        <w:t xml:space="preserve">ncrease post-surgery </w:t>
      </w:r>
      <w:r w:rsidR="00550330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550330">
        <w:rPr>
          <w:rFonts w:asciiTheme="minorHAnsi" w:hAnsiTheme="minorHAnsi" w:cstheme="minorHAnsi"/>
          <w:color w:val="000000" w:themeColor="text1"/>
        </w:rPr>
        <w:t xml:space="preserve">with </w:t>
      </w:r>
      <w:r w:rsidRPr="00521D87">
        <w:rPr>
          <w:rFonts w:asciiTheme="minorHAnsi" w:hAnsiTheme="minorHAnsi" w:cstheme="minorHAnsi"/>
          <w:color w:val="000000" w:themeColor="text1"/>
        </w:rPr>
        <w:t>statistic</w:t>
      </w:r>
      <w:r w:rsidR="00550330">
        <w:rPr>
          <w:rFonts w:asciiTheme="minorHAnsi" w:hAnsiTheme="minorHAnsi" w:cstheme="minorHAnsi"/>
          <w:color w:val="000000" w:themeColor="text1"/>
        </w:rPr>
        <w:t>al</w:t>
      </w:r>
      <w:r w:rsidRPr="00521D87">
        <w:rPr>
          <w:rFonts w:asciiTheme="minorHAnsi" w:hAnsiTheme="minorHAnsi" w:cstheme="minorHAnsi"/>
          <w:color w:val="000000" w:themeColor="text1"/>
        </w:rPr>
        <w:t xml:space="preserve"> difference</w:t>
      </w:r>
      <w:r w:rsidR="00550330">
        <w:rPr>
          <w:rFonts w:asciiTheme="minorHAnsi" w:hAnsiTheme="minorHAnsi" w:cstheme="minorHAnsi"/>
          <w:color w:val="000000" w:themeColor="text1"/>
        </w:rPr>
        <w:t>s observed</w:t>
      </w:r>
      <w:r w:rsidRPr="00521D87">
        <w:rPr>
          <w:rFonts w:asciiTheme="minorHAnsi" w:hAnsiTheme="minorHAnsi" w:cstheme="minorHAnsi"/>
          <w:color w:val="000000" w:themeColor="text1"/>
        </w:rPr>
        <w:t xml:space="preserve"> </w:t>
      </w:r>
      <w:r w:rsidR="00550330">
        <w:rPr>
          <w:rFonts w:asciiTheme="minorHAnsi" w:hAnsiTheme="minorHAnsi" w:cstheme="minorHAnsi"/>
          <w:color w:val="000000" w:themeColor="text1"/>
        </w:rPr>
        <w:t>at</w:t>
      </w:r>
      <w:r w:rsidRPr="00521D87">
        <w:rPr>
          <w:rFonts w:asciiTheme="minorHAnsi" w:hAnsiTheme="minorHAnsi" w:cstheme="minorHAnsi"/>
          <w:color w:val="000000" w:themeColor="text1"/>
        </w:rPr>
        <w:t xml:space="preserve"> 16-week</w:t>
      </w:r>
      <w:r w:rsidR="00550330">
        <w:rPr>
          <w:rFonts w:asciiTheme="minorHAnsi" w:hAnsiTheme="minorHAnsi" w:cstheme="minorHAnsi"/>
          <w:color w:val="000000" w:themeColor="text1"/>
        </w:rPr>
        <w:t>s</w:t>
      </w:r>
      <w:r w:rsidRPr="00521D87">
        <w:rPr>
          <w:rFonts w:asciiTheme="minorHAnsi" w:hAnsiTheme="minorHAnsi" w:cstheme="minorHAnsi"/>
          <w:color w:val="000000" w:themeColor="text1"/>
        </w:rPr>
        <w:t xml:space="preserve"> </w:t>
      </w:r>
      <w:r w:rsidR="00550330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21D87">
        <w:rPr>
          <w:rFonts w:asciiTheme="minorHAnsi" w:hAnsiTheme="minorHAnsi" w:cstheme="minorHAnsi"/>
          <w:color w:val="000000" w:themeColor="text1"/>
        </w:rPr>
        <w:t>.</w:t>
      </w:r>
    </w:p>
    <w:p w14:paraId="7968D463" w14:textId="77777777" w:rsidR="00550330" w:rsidRPr="00550330" w:rsidRDefault="00550330" w:rsidP="0055033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1307FD9E" w14:textId="72F5E3FC" w:rsidR="00550330" w:rsidRPr="00550330" w:rsidRDefault="00550330" w:rsidP="0055033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6B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data bars</w:t>
      </w:r>
    </w:p>
    <w:p w14:paraId="2EB279D8" w14:textId="5E383BDF" w:rsidR="00550330" w:rsidRPr="00550330" w:rsidRDefault="00550330" w:rsidP="0055033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6B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add/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asterisk at 16 w</w:t>
      </w:r>
    </w:p>
    <w:p w14:paraId="2E5DC7A2" w14:textId="77777777" w:rsidR="00550330" w:rsidRPr="00550330" w:rsidRDefault="00550330" w:rsidP="00550330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50CD701" w14:textId="525618CD" w:rsidR="00550330" w:rsidRPr="00550330" w:rsidRDefault="00521D87" w:rsidP="00521D8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521D87">
        <w:rPr>
          <w:rFonts w:asciiTheme="minorHAnsi" w:hAnsiTheme="minorHAnsi" w:cstheme="minorHAnsi"/>
          <w:color w:val="000000" w:themeColor="text1"/>
        </w:rPr>
        <w:t xml:space="preserve">A significant decrease in </w:t>
      </w:r>
      <w:r w:rsidR="00550330">
        <w:rPr>
          <w:rFonts w:asciiTheme="minorHAnsi" w:hAnsiTheme="minorHAnsi" w:cstheme="minorHAnsi"/>
          <w:color w:val="000000" w:themeColor="text1"/>
        </w:rPr>
        <w:t>the bone to total tissue volume ratio</w:t>
      </w:r>
      <w:r w:rsidRPr="00521D87">
        <w:rPr>
          <w:rFonts w:asciiTheme="minorHAnsi" w:hAnsiTheme="minorHAnsi" w:cstheme="minorHAnsi"/>
          <w:color w:val="000000" w:themeColor="text1"/>
        </w:rPr>
        <w:t xml:space="preserve"> </w:t>
      </w:r>
      <w:r w:rsidR="006E6284">
        <w:rPr>
          <w:rFonts w:asciiTheme="minorHAnsi" w:hAnsiTheme="minorHAnsi" w:cstheme="minorHAnsi"/>
          <w:color w:val="000000" w:themeColor="text1"/>
        </w:rPr>
        <w:t>is</w:t>
      </w:r>
      <w:r w:rsidRPr="00521D87">
        <w:rPr>
          <w:rFonts w:asciiTheme="minorHAnsi" w:hAnsiTheme="minorHAnsi" w:cstheme="minorHAnsi"/>
          <w:color w:val="000000" w:themeColor="text1"/>
        </w:rPr>
        <w:t xml:space="preserve"> also present 16 weeks </w:t>
      </w:r>
      <w:r w:rsidR="003F596A">
        <w:rPr>
          <w:rFonts w:asciiTheme="minorHAnsi" w:hAnsiTheme="minorHAnsi" w:cstheme="minorHAnsi"/>
          <w:color w:val="000000" w:themeColor="text1"/>
        </w:rPr>
        <w:t xml:space="preserve">after </w:t>
      </w:r>
      <w:r w:rsidRPr="00521D87">
        <w:rPr>
          <w:rFonts w:asciiTheme="minorHAnsi" w:hAnsiTheme="minorHAnsi" w:cstheme="minorHAnsi"/>
          <w:color w:val="000000" w:themeColor="text1"/>
        </w:rPr>
        <w:t>surgery</w:t>
      </w:r>
      <w:r w:rsidR="00550330">
        <w:rPr>
          <w:rFonts w:asciiTheme="minorHAnsi" w:hAnsiTheme="minorHAnsi" w:cstheme="minorHAnsi"/>
          <w:color w:val="000000" w:themeColor="text1"/>
        </w:rPr>
        <w:t xml:space="preserve"> </w:t>
      </w:r>
      <w:r w:rsidR="0055033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21D87">
        <w:rPr>
          <w:rFonts w:asciiTheme="minorHAnsi" w:hAnsiTheme="minorHAnsi" w:cstheme="minorHAnsi"/>
          <w:color w:val="000000" w:themeColor="text1"/>
        </w:rPr>
        <w:t xml:space="preserve">, indicating that LSI causes vertebral bone loss at a later stage </w:t>
      </w:r>
      <w:r w:rsidR="00550330" w:rsidRPr="00550330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550330">
        <w:rPr>
          <w:rFonts w:asciiTheme="minorHAnsi" w:hAnsiTheme="minorHAnsi" w:cstheme="minorHAnsi"/>
          <w:color w:val="000000" w:themeColor="text1"/>
        </w:rPr>
        <w:t>.</w:t>
      </w:r>
    </w:p>
    <w:p w14:paraId="21C6BBC7" w14:textId="77777777" w:rsidR="00550330" w:rsidRPr="00550330" w:rsidRDefault="00550330" w:rsidP="0055033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BF2F9B8" w14:textId="31C7C4DA" w:rsidR="00550330" w:rsidRPr="00550330" w:rsidRDefault="00550330" w:rsidP="0055033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6A and 6C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LSI image and black data bars</w:t>
      </w:r>
    </w:p>
    <w:p w14:paraId="57D7B00B" w14:textId="6B6BD78A" w:rsidR="00550330" w:rsidRDefault="00550330" w:rsidP="0055033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6A and 6C</w:t>
      </w:r>
    </w:p>
    <w:p w14:paraId="110A7F31" w14:textId="77777777" w:rsidR="00550330" w:rsidRDefault="00550330" w:rsidP="0055033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C0D3050" w14:textId="3834CE74" w:rsidR="00521D87" w:rsidRDefault="00521D87" w:rsidP="00521D87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521D87">
        <w:rPr>
          <w:rFonts w:asciiTheme="minorHAnsi" w:hAnsiTheme="minorHAnsi" w:cstheme="minorHAnsi"/>
        </w:rPr>
        <w:t xml:space="preserve">A reduction in intracellular vacuoles of nucleus pulposus cells </w:t>
      </w:r>
      <w:r w:rsidR="00550330">
        <w:rPr>
          <w:rFonts w:asciiTheme="minorHAnsi" w:hAnsiTheme="minorHAnsi" w:cstheme="minorHAnsi"/>
        </w:rPr>
        <w:t>is also</w:t>
      </w:r>
      <w:r w:rsidRPr="00521D87">
        <w:rPr>
          <w:rFonts w:asciiTheme="minorHAnsi" w:hAnsiTheme="minorHAnsi" w:cstheme="minorHAnsi"/>
        </w:rPr>
        <w:t xml:space="preserve"> accelerated in LSI </w:t>
      </w:r>
      <w:r w:rsidR="00550330">
        <w:rPr>
          <w:rFonts w:asciiTheme="minorHAnsi" w:hAnsiTheme="minorHAnsi" w:cstheme="minorHAnsi"/>
        </w:rPr>
        <w:t xml:space="preserve">animals </w:t>
      </w:r>
      <w:r w:rsidR="00550330">
        <w:rPr>
          <w:rFonts w:asciiTheme="minorHAnsi" w:hAnsiTheme="minorHAnsi" w:cstheme="minorHAnsi"/>
          <w:b/>
          <w:bCs/>
        </w:rPr>
        <w:t>[1]</w:t>
      </w:r>
      <w:r w:rsidR="00550330">
        <w:rPr>
          <w:rFonts w:asciiTheme="minorHAnsi" w:hAnsiTheme="minorHAnsi" w:cstheme="minorHAnsi"/>
        </w:rPr>
        <w:t>, with</w:t>
      </w:r>
      <w:r w:rsidRPr="00521D87">
        <w:rPr>
          <w:rFonts w:asciiTheme="minorHAnsi" w:hAnsiTheme="minorHAnsi" w:cstheme="minorHAnsi"/>
        </w:rPr>
        <w:t xml:space="preserve"> increased number</w:t>
      </w:r>
      <w:r w:rsidR="00550330">
        <w:rPr>
          <w:rFonts w:asciiTheme="minorHAnsi" w:hAnsiTheme="minorHAnsi" w:cstheme="minorHAnsi"/>
        </w:rPr>
        <w:t>s</w:t>
      </w:r>
      <w:r w:rsidRPr="00521D87">
        <w:rPr>
          <w:rFonts w:asciiTheme="minorHAnsi" w:hAnsiTheme="minorHAnsi" w:cstheme="minorHAnsi"/>
        </w:rPr>
        <w:t xml:space="preserve"> of osteoclasts </w:t>
      </w:r>
      <w:r w:rsidR="00550330">
        <w:rPr>
          <w:rFonts w:asciiTheme="minorHAnsi" w:hAnsiTheme="minorHAnsi" w:cstheme="minorHAnsi"/>
        </w:rPr>
        <w:t xml:space="preserve">observed in LSI endplates </w:t>
      </w:r>
      <w:r w:rsidR="00550330">
        <w:rPr>
          <w:rFonts w:asciiTheme="minorHAnsi" w:hAnsiTheme="minorHAnsi" w:cstheme="minorHAnsi"/>
          <w:b/>
          <w:bCs/>
        </w:rPr>
        <w:t>[2]</w:t>
      </w:r>
      <w:r w:rsidRPr="00521D87">
        <w:rPr>
          <w:rFonts w:asciiTheme="minorHAnsi" w:hAnsiTheme="minorHAnsi" w:cstheme="minorHAnsi"/>
        </w:rPr>
        <w:t>.</w:t>
      </w:r>
    </w:p>
    <w:p w14:paraId="06657B55" w14:textId="77777777" w:rsidR="00550330" w:rsidRDefault="00550330" w:rsidP="00550330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4A95F7F" w14:textId="528C6783" w:rsidR="00550330" w:rsidRPr="00550330" w:rsidRDefault="00550330" w:rsidP="0055033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7</w:t>
      </w:r>
      <w:r w:rsidR="00E83E1A">
        <w:rPr>
          <w:rFonts w:asciiTheme="minorHAnsi" w:hAnsiTheme="minorHAnsi" w:cstheme="minorHAnsi"/>
        </w:rPr>
        <w:t>A and</w:t>
      </w:r>
      <w:r>
        <w:rPr>
          <w:rFonts w:asciiTheme="minorHAnsi" w:hAnsiTheme="minorHAnsi" w:cstheme="minorHAnsi"/>
        </w:rPr>
        <w:t xml:space="preserve"> 7</w:t>
      </w:r>
      <w:r w:rsidR="00E83E1A">
        <w:rPr>
          <w:rFonts w:asciiTheme="minorHAnsi" w:hAnsiTheme="minorHAnsi" w:cstheme="minorHAnsi"/>
        </w:rPr>
        <w:t>B</w:t>
      </w:r>
      <w:r w:rsidRPr="00550330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LSI images in Figure 7B</w:t>
      </w:r>
    </w:p>
    <w:p w14:paraId="48249BDF" w14:textId="6F6BFF27" w:rsidR="00550330" w:rsidRPr="00521D87" w:rsidRDefault="00550330" w:rsidP="00550330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7E</w:t>
      </w:r>
      <w:r w:rsidR="00E83E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7F </w:t>
      </w:r>
      <w:r w:rsidRPr="00521D8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LSI images in Figure 7E and black data bars in Figure 7F</w:t>
      </w:r>
    </w:p>
    <w:p w14:paraId="5CC6A4CB" w14:textId="77777777" w:rsidR="00521D87" w:rsidRPr="00AA4AC9" w:rsidRDefault="00521D87" w:rsidP="00521D87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3"/>
    </w:p>
    <w:p w14:paraId="2A97FF0B" w14:textId="771FF3FA" w:rsidR="005F27E1" w:rsidRPr="005F27E1" w:rsidRDefault="00D74585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>
        <w:rPr>
          <w:b/>
          <w:i w:val="0"/>
          <w:iCs/>
          <w:szCs w:val="22"/>
          <w:u w:val="single"/>
          <w:lang w:eastAsia="zh-TW"/>
        </w:rPr>
        <w:t>Shufen</w:t>
      </w:r>
      <w:proofErr w:type="spellEnd"/>
      <w:r>
        <w:rPr>
          <w:b/>
          <w:i w:val="0"/>
          <w:iCs/>
          <w:szCs w:val="22"/>
          <w:u w:val="single"/>
          <w:lang w:eastAsia="zh-TW"/>
        </w:rPr>
        <w:t xml:space="preserve"> Liu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BC040A">
        <w:rPr>
          <w:i w:val="0"/>
          <w:iCs/>
          <w:lang w:eastAsia="zh-CN"/>
        </w:rPr>
        <w:t>The model can be modified by targeting different lumbar vertebrae</w:t>
      </w:r>
      <w:r w:rsidR="00E83E1A">
        <w:rPr>
          <w:i w:val="0"/>
          <w:iCs/>
          <w:lang w:eastAsia="zh-CN"/>
        </w:rPr>
        <w:t>,</w:t>
      </w:r>
      <w:r w:rsidR="00BC040A">
        <w:rPr>
          <w:i w:val="0"/>
          <w:iCs/>
          <w:lang w:eastAsia="zh-CN"/>
        </w:rPr>
        <w:t xml:space="preserve"> such as L5 only or from L1 to L5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43C2A1AD" w14:textId="220F4FF8" w:rsidR="00A84BA8" w:rsidRPr="002B025E" w:rsidRDefault="00A84BA8" w:rsidP="00E83E1A">
      <w:pPr>
        <w:pStyle w:val="ListParagraph"/>
        <w:spacing w:before="240"/>
        <w:ind w:left="36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ED8E5" w14:textId="77777777" w:rsidR="005E1655" w:rsidRDefault="005E1655">
      <w:r>
        <w:separator/>
      </w:r>
    </w:p>
    <w:p w14:paraId="66D3AE58" w14:textId="77777777" w:rsidR="005E1655" w:rsidRDefault="005E1655"/>
  </w:endnote>
  <w:endnote w:type="continuationSeparator" w:id="0">
    <w:p w14:paraId="27DCEBA6" w14:textId="77777777" w:rsidR="005E1655" w:rsidRDefault="005E1655">
      <w:r>
        <w:continuationSeparator/>
      </w:r>
    </w:p>
    <w:p w14:paraId="6148F95F" w14:textId="77777777" w:rsidR="005E1655" w:rsidRDefault="005E1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E3673" w:rsidRDefault="00DE367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E3673" w:rsidRDefault="00DE3673" w:rsidP="001E230F">
    <w:pPr>
      <w:pStyle w:val="Footer"/>
      <w:ind w:right="360"/>
    </w:pPr>
  </w:p>
  <w:p w14:paraId="10ECA4C8" w14:textId="77777777" w:rsidR="00DE3673" w:rsidRDefault="00DE36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0083B7E" w:rsidR="00DE3673" w:rsidRPr="00790E8C" w:rsidRDefault="00DE367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B579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FE97D" w14:textId="77777777" w:rsidR="005E1655" w:rsidRDefault="005E1655">
      <w:r>
        <w:separator/>
      </w:r>
    </w:p>
    <w:p w14:paraId="252D518E" w14:textId="77777777" w:rsidR="005E1655" w:rsidRDefault="005E1655"/>
  </w:footnote>
  <w:footnote w:type="continuationSeparator" w:id="0">
    <w:p w14:paraId="17A8ECDD" w14:textId="77777777" w:rsidR="005E1655" w:rsidRDefault="005E1655">
      <w:r>
        <w:continuationSeparator/>
      </w:r>
    </w:p>
    <w:p w14:paraId="4693A1B1" w14:textId="77777777" w:rsidR="005E1655" w:rsidRDefault="005E16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F98DAFC" w:rsidR="00DE3673" w:rsidRPr="00E83E1A" w:rsidRDefault="00DE3673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83E1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E1A" w:rsidRPr="00E83E1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83E1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83E1A" w:rsidRPr="00E83E1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83E1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E3673" w:rsidRDefault="00DE36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3"/>
  </w:num>
  <w:num w:numId="14">
    <w:abstractNumId w:val="26"/>
  </w:num>
  <w:num w:numId="15">
    <w:abstractNumId w:val="27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3DFB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3FC3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2616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02C8"/>
    <w:rsid w:val="00151824"/>
    <w:rsid w:val="001528A5"/>
    <w:rsid w:val="00156FBD"/>
    <w:rsid w:val="00162D51"/>
    <w:rsid w:val="00163056"/>
    <w:rsid w:val="00167E30"/>
    <w:rsid w:val="00176D6F"/>
    <w:rsid w:val="00177044"/>
    <w:rsid w:val="00177B33"/>
    <w:rsid w:val="001819E3"/>
    <w:rsid w:val="00184EF9"/>
    <w:rsid w:val="001906C7"/>
    <w:rsid w:val="00191A77"/>
    <w:rsid w:val="001974BA"/>
    <w:rsid w:val="001A3CED"/>
    <w:rsid w:val="001B3024"/>
    <w:rsid w:val="001B5799"/>
    <w:rsid w:val="001B5C46"/>
    <w:rsid w:val="001C3C85"/>
    <w:rsid w:val="001C7BBC"/>
    <w:rsid w:val="001E2225"/>
    <w:rsid w:val="001E230F"/>
    <w:rsid w:val="001E52A3"/>
    <w:rsid w:val="001E7A5F"/>
    <w:rsid w:val="001F0890"/>
    <w:rsid w:val="002073A8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55"/>
    <w:rsid w:val="002B26D4"/>
    <w:rsid w:val="002B55D9"/>
    <w:rsid w:val="002B6CED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B7900"/>
    <w:rsid w:val="003C32EC"/>
    <w:rsid w:val="003D0847"/>
    <w:rsid w:val="003E2BC9"/>
    <w:rsid w:val="003E72EA"/>
    <w:rsid w:val="003F4B52"/>
    <w:rsid w:val="003F596A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7C8F"/>
    <w:rsid w:val="0049332B"/>
    <w:rsid w:val="00493A57"/>
    <w:rsid w:val="004A12F9"/>
    <w:rsid w:val="004A5B5F"/>
    <w:rsid w:val="004B20EB"/>
    <w:rsid w:val="004C1095"/>
    <w:rsid w:val="004C2DAD"/>
    <w:rsid w:val="004D4A4F"/>
    <w:rsid w:val="004D554D"/>
    <w:rsid w:val="004D5C8C"/>
    <w:rsid w:val="004E0C5A"/>
    <w:rsid w:val="004E2BE1"/>
    <w:rsid w:val="004E35F1"/>
    <w:rsid w:val="004E3F8E"/>
    <w:rsid w:val="004F664D"/>
    <w:rsid w:val="004F6A21"/>
    <w:rsid w:val="004F760C"/>
    <w:rsid w:val="00511F52"/>
    <w:rsid w:val="00513853"/>
    <w:rsid w:val="0052184A"/>
    <w:rsid w:val="00521D87"/>
    <w:rsid w:val="00530DD9"/>
    <w:rsid w:val="005320E4"/>
    <w:rsid w:val="005347E2"/>
    <w:rsid w:val="00534B83"/>
    <w:rsid w:val="005363E2"/>
    <w:rsid w:val="00536D89"/>
    <w:rsid w:val="00550330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0E0F"/>
    <w:rsid w:val="005C53C5"/>
    <w:rsid w:val="005C6D1E"/>
    <w:rsid w:val="005D5C14"/>
    <w:rsid w:val="005D783F"/>
    <w:rsid w:val="005E14BC"/>
    <w:rsid w:val="005E1655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0297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D7852"/>
    <w:rsid w:val="006E6284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1158"/>
    <w:rsid w:val="00802635"/>
    <w:rsid w:val="00804C75"/>
    <w:rsid w:val="00806B1B"/>
    <w:rsid w:val="00817D9F"/>
    <w:rsid w:val="00832FA5"/>
    <w:rsid w:val="00834DC0"/>
    <w:rsid w:val="008373A7"/>
    <w:rsid w:val="0084036F"/>
    <w:rsid w:val="00845E40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C3C1B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822"/>
    <w:rsid w:val="00991D70"/>
    <w:rsid w:val="00995353"/>
    <w:rsid w:val="009A0E7C"/>
    <w:rsid w:val="009A2050"/>
    <w:rsid w:val="009A3CBD"/>
    <w:rsid w:val="009A5CEE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94F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A7AA7"/>
    <w:rsid w:val="00BC040A"/>
    <w:rsid w:val="00BC6DA7"/>
    <w:rsid w:val="00BD159A"/>
    <w:rsid w:val="00BD4346"/>
    <w:rsid w:val="00BE051D"/>
    <w:rsid w:val="00C035C7"/>
    <w:rsid w:val="00C12062"/>
    <w:rsid w:val="00C166D7"/>
    <w:rsid w:val="00C24492"/>
    <w:rsid w:val="00C2550F"/>
    <w:rsid w:val="00C25580"/>
    <w:rsid w:val="00C32213"/>
    <w:rsid w:val="00C34F4C"/>
    <w:rsid w:val="00C36294"/>
    <w:rsid w:val="00C5220D"/>
    <w:rsid w:val="00C602B2"/>
    <w:rsid w:val="00C70C90"/>
    <w:rsid w:val="00C714D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253D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5DC8"/>
    <w:rsid w:val="00D37C1A"/>
    <w:rsid w:val="00D406D6"/>
    <w:rsid w:val="00D45AF7"/>
    <w:rsid w:val="00D46677"/>
    <w:rsid w:val="00D466AF"/>
    <w:rsid w:val="00D47642"/>
    <w:rsid w:val="00D60ECF"/>
    <w:rsid w:val="00D645E9"/>
    <w:rsid w:val="00D7115D"/>
    <w:rsid w:val="00D712A3"/>
    <w:rsid w:val="00D718B5"/>
    <w:rsid w:val="00D7458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3A57"/>
    <w:rsid w:val="00DE2882"/>
    <w:rsid w:val="00DE3673"/>
    <w:rsid w:val="00DE46DB"/>
    <w:rsid w:val="00DE666B"/>
    <w:rsid w:val="00DE66F3"/>
    <w:rsid w:val="00DF0865"/>
    <w:rsid w:val="00DF307B"/>
    <w:rsid w:val="00E04CF8"/>
    <w:rsid w:val="00E124D1"/>
    <w:rsid w:val="00E13200"/>
    <w:rsid w:val="00E20339"/>
    <w:rsid w:val="00E24673"/>
    <w:rsid w:val="00E24898"/>
    <w:rsid w:val="00E355EE"/>
    <w:rsid w:val="00E44C46"/>
    <w:rsid w:val="00E46195"/>
    <w:rsid w:val="00E53858"/>
    <w:rsid w:val="00E60785"/>
    <w:rsid w:val="00E64222"/>
    <w:rsid w:val="00E662CA"/>
    <w:rsid w:val="00E74443"/>
    <w:rsid w:val="00E8076C"/>
    <w:rsid w:val="00E83E1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84399"/>
    <w:rsid w:val="00F86A8B"/>
    <w:rsid w:val="00F95E8D"/>
    <w:rsid w:val="00FA1A9D"/>
    <w:rsid w:val="00FA4824"/>
    <w:rsid w:val="00FA695B"/>
    <w:rsid w:val="00FA6A55"/>
    <w:rsid w:val="00FA7A79"/>
    <w:rsid w:val="00FA7D51"/>
    <w:rsid w:val="00FB2B96"/>
    <w:rsid w:val="00FB5090"/>
    <w:rsid w:val="00FD1497"/>
    <w:rsid w:val="00FD36F8"/>
    <w:rsid w:val="00FE059A"/>
    <w:rsid w:val="00FE147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D74585"/>
  </w:style>
  <w:style w:type="character" w:customStyle="1" w:styleId="DateChar">
    <w:name w:val="Date Char"/>
    <w:basedOn w:val="DefaultParagraphFont"/>
    <w:link w:val="Date"/>
    <w:semiHidden/>
    <w:rsid w:val="00D74585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qin213@126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252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ueli_sun@fox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</TotalTime>
  <Pages>9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9168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3</cp:revision>
  <dcterms:created xsi:type="dcterms:W3CDTF">2020-10-16T01:57:00Z</dcterms:created>
  <dcterms:modified xsi:type="dcterms:W3CDTF">2020-10-16T16:48:00Z</dcterms:modified>
</cp:coreProperties>
</file>