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D9F" w:rsidRPr="000E4113" w:rsidRDefault="009D5D9F" w:rsidP="00FE1A9F">
      <w:pPr>
        <w:shd w:val="clear" w:color="auto" w:fill="FFFFFF"/>
        <w:spacing w:before="100" w:beforeAutospacing="1" w:after="100" w:afterAutospacing="1" w:line="240" w:lineRule="auto"/>
        <w:rPr>
          <w:rFonts w:ascii="Arial" w:eastAsia="Times New Roman" w:hAnsi="Arial" w:cs="Arial"/>
          <w:b/>
          <w:bCs/>
          <w:sz w:val="24"/>
          <w:szCs w:val="24"/>
          <w:u w:val="single"/>
        </w:rPr>
      </w:pPr>
      <w:r w:rsidRPr="000E4113">
        <w:rPr>
          <w:rFonts w:ascii="Arial" w:eastAsia="Times New Roman" w:hAnsi="Arial" w:cs="Arial"/>
          <w:b/>
          <w:bCs/>
          <w:sz w:val="24"/>
          <w:szCs w:val="24"/>
          <w:u w:val="single"/>
        </w:rPr>
        <w:t>RESPONSES TO THE COMMENTS FROM THE EDITOR:</w:t>
      </w:r>
    </w:p>
    <w:p w:rsidR="00F9447A" w:rsidRPr="000E4113" w:rsidRDefault="00FE1A9F" w:rsidP="00F9447A">
      <w:pPr>
        <w:shd w:val="clear" w:color="auto" w:fill="FFFFFF"/>
        <w:spacing w:before="100" w:beforeAutospacing="1" w:after="100" w:afterAutospacing="1" w:line="240" w:lineRule="auto"/>
        <w:contextualSpacing/>
        <w:rPr>
          <w:rFonts w:ascii="Arial" w:eastAsia="Times New Roman" w:hAnsi="Arial" w:cs="Arial"/>
          <w:color w:val="222222"/>
          <w:sz w:val="24"/>
          <w:szCs w:val="24"/>
        </w:rPr>
      </w:pPr>
      <w:r w:rsidRPr="000E4113">
        <w:rPr>
          <w:rFonts w:ascii="Arial" w:eastAsia="Times New Roman" w:hAnsi="Arial" w:cs="Arial"/>
          <w:color w:val="222222"/>
          <w:sz w:val="24"/>
          <w:szCs w:val="24"/>
        </w:rPr>
        <w:br/>
      </w:r>
      <w:r w:rsidR="009D5D9F" w:rsidRPr="000E4113">
        <w:rPr>
          <w:rFonts w:ascii="Arial" w:eastAsia="Times New Roman" w:hAnsi="Arial" w:cs="Arial"/>
          <w:b/>
          <w:bCs/>
          <w:color w:val="222222"/>
          <w:sz w:val="24"/>
          <w:szCs w:val="24"/>
          <w:u w:val="single"/>
        </w:rPr>
        <w:t>Comment:</w:t>
      </w:r>
      <w:r w:rsidR="009D5D9F" w:rsidRPr="000E4113">
        <w:rPr>
          <w:rFonts w:ascii="Arial" w:eastAsia="Times New Roman" w:hAnsi="Arial" w:cs="Arial"/>
          <w:b/>
          <w:bCs/>
          <w:color w:val="222222"/>
          <w:sz w:val="24"/>
          <w:szCs w:val="24"/>
        </w:rPr>
        <w:t xml:space="preserve"> </w:t>
      </w:r>
      <w:r w:rsidRPr="000E4113">
        <w:rPr>
          <w:rFonts w:ascii="Arial" w:eastAsia="Times New Roman" w:hAnsi="Arial" w:cs="Arial"/>
          <w:b/>
          <w:bCs/>
          <w:color w:val="222222"/>
          <w:sz w:val="24"/>
          <w:szCs w:val="24"/>
        </w:rPr>
        <w:t>Please take this opportunity to thoroughly proofread the manuscript to ensure that there are no spelling or grammatical errors</w:t>
      </w:r>
      <w:r w:rsidRPr="000E4113">
        <w:rPr>
          <w:rFonts w:ascii="Arial" w:eastAsia="Times New Roman" w:hAnsi="Arial" w:cs="Arial"/>
          <w:color w:val="222222"/>
          <w:sz w:val="24"/>
          <w:szCs w:val="24"/>
        </w:rPr>
        <w:t>.</w:t>
      </w:r>
    </w:p>
    <w:p w:rsidR="00F9447A" w:rsidRPr="000E4113" w:rsidRDefault="00F9447A" w:rsidP="00FE1A9F">
      <w:pPr>
        <w:shd w:val="clear" w:color="auto" w:fill="FFFFFF"/>
        <w:spacing w:before="100" w:beforeAutospacing="1" w:after="100" w:afterAutospacing="1" w:line="240" w:lineRule="auto"/>
        <w:rPr>
          <w:rFonts w:ascii="Arial" w:eastAsia="Times New Roman" w:hAnsi="Arial" w:cs="Arial"/>
          <w:b/>
          <w:bCs/>
          <w:color w:val="222222"/>
          <w:sz w:val="24"/>
          <w:szCs w:val="24"/>
        </w:rPr>
      </w:pPr>
      <w:r w:rsidRPr="000E4113">
        <w:rPr>
          <w:rFonts w:ascii="Arial" w:eastAsia="Times New Roman" w:hAnsi="Arial" w:cs="Arial"/>
          <w:color w:val="222222"/>
          <w:sz w:val="24"/>
          <w:szCs w:val="24"/>
          <w:u w:val="single"/>
        </w:rPr>
        <w:t>Response:</w:t>
      </w:r>
      <w:r w:rsidR="008D68AD" w:rsidRPr="000E4113">
        <w:rPr>
          <w:rFonts w:ascii="Arial" w:eastAsia="Times New Roman" w:hAnsi="Arial" w:cs="Arial"/>
          <w:color w:val="222222"/>
          <w:sz w:val="24"/>
          <w:szCs w:val="24"/>
          <w:u w:val="single"/>
        </w:rPr>
        <w:t xml:space="preserve"> </w:t>
      </w:r>
      <w:r w:rsidR="008D68AD" w:rsidRPr="000E4113">
        <w:rPr>
          <w:rFonts w:ascii="Arial" w:eastAsia="Times New Roman" w:hAnsi="Arial" w:cs="Arial"/>
          <w:color w:val="222222"/>
          <w:sz w:val="24"/>
          <w:szCs w:val="24"/>
        </w:rPr>
        <w:t>Thank-you for the careful review and critique of the manuscript.  We have now proofread the manuscript to try to correct any spelling or grammatical errors.</w:t>
      </w:r>
      <w:r w:rsidR="00FE1A9F" w:rsidRPr="000E4113">
        <w:rPr>
          <w:rFonts w:ascii="Arial" w:eastAsia="Times New Roman" w:hAnsi="Arial" w:cs="Arial"/>
          <w:color w:val="222222"/>
          <w:sz w:val="24"/>
          <w:szCs w:val="24"/>
        </w:rPr>
        <w:br/>
      </w:r>
      <w:r w:rsidR="00FE1A9F" w:rsidRPr="000E4113">
        <w:rPr>
          <w:rFonts w:ascii="Arial" w:eastAsia="Times New Roman" w:hAnsi="Arial" w:cs="Arial"/>
          <w:color w:val="222222"/>
          <w:sz w:val="24"/>
          <w:szCs w:val="24"/>
        </w:rPr>
        <w:br/>
      </w:r>
      <w:r w:rsidR="009D5D9F" w:rsidRPr="000E4113">
        <w:rPr>
          <w:rFonts w:ascii="Arial" w:eastAsia="Times New Roman" w:hAnsi="Arial" w:cs="Arial"/>
          <w:b/>
          <w:bCs/>
          <w:color w:val="222222"/>
          <w:sz w:val="24"/>
          <w:szCs w:val="24"/>
        </w:rPr>
        <w:t xml:space="preserve">Comment: </w:t>
      </w:r>
      <w:r w:rsidR="00FE1A9F" w:rsidRPr="000E4113">
        <w:rPr>
          <w:rFonts w:ascii="Arial" w:eastAsia="Times New Roman" w:hAnsi="Arial" w:cs="Arial"/>
          <w:b/>
          <w:bCs/>
          <w:color w:val="FF0000"/>
          <w:sz w:val="24"/>
          <w:szCs w:val="24"/>
        </w:rPr>
        <w:t>Protocol Detail:</w:t>
      </w:r>
      <w:r w:rsidR="00FE1A9F" w:rsidRPr="000E4113">
        <w:rPr>
          <w:rFonts w:ascii="Arial" w:eastAsia="Times New Roman" w:hAnsi="Arial" w:cs="Arial"/>
          <w:b/>
          <w:bCs/>
          <w:color w:val="222222"/>
          <w:sz w:val="24"/>
          <w:szCs w:val="24"/>
        </w:rPr>
        <w:t xml:space="preserve"> Please note that your protocol will be used to generate the script for the video, and must contain everything that you would like shown in the video. Please ensure that all specific details (e.g. button clicks for software actions, numerical values for settings, </w:t>
      </w:r>
      <w:proofErr w:type="spellStart"/>
      <w:r w:rsidR="00FE1A9F" w:rsidRPr="000E4113">
        <w:rPr>
          <w:rFonts w:ascii="Arial" w:eastAsia="Times New Roman" w:hAnsi="Arial" w:cs="Arial"/>
          <w:b/>
          <w:bCs/>
          <w:color w:val="222222"/>
          <w:sz w:val="24"/>
          <w:szCs w:val="24"/>
        </w:rPr>
        <w:t>etc</w:t>
      </w:r>
      <w:proofErr w:type="spellEnd"/>
      <w:r w:rsidR="00FE1A9F" w:rsidRPr="000E4113">
        <w:rPr>
          <w:rFonts w:ascii="Arial" w:eastAsia="Times New Roman" w:hAnsi="Arial" w:cs="Arial"/>
          <w:b/>
          <w:bCs/>
          <w:color w:val="222222"/>
          <w:sz w:val="24"/>
          <w:szCs w:val="24"/>
        </w:rPr>
        <w:t>) have been added to your protocol steps. There should be enough detail in each step to supplement the actions seen in the video so that viewers can easily replicate the protocol. Some examples.</w:t>
      </w:r>
      <w:r w:rsidR="00FE1A9F" w:rsidRPr="000E4113">
        <w:rPr>
          <w:rFonts w:ascii="Arial" w:eastAsia="Times New Roman" w:hAnsi="Arial" w:cs="Arial"/>
          <w:b/>
          <w:bCs/>
          <w:color w:val="222222"/>
          <w:sz w:val="24"/>
          <w:szCs w:val="24"/>
        </w:rPr>
        <w:br/>
        <w:t>1) Please include an ethics statement before your numbered protocol steps indicating that the protocol follows the animal care guidelines of your institution.</w:t>
      </w:r>
      <w:r w:rsidR="00FE1A9F" w:rsidRPr="000E4113">
        <w:rPr>
          <w:rFonts w:ascii="Arial" w:eastAsia="Times New Roman" w:hAnsi="Arial" w:cs="Arial"/>
          <w:b/>
          <w:bCs/>
          <w:color w:val="222222"/>
          <w:sz w:val="24"/>
          <w:szCs w:val="24"/>
        </w:rPr>
        <w:br/>
      </w:r>
      <w:r w:rsidRPr="000E4113">
        <w:rPr>
          <w:rFonts w:ascii="Arial" w:eastAsia="Times New Roman" w:hAnsi="Arial" w:cs="Arial"/>
          <w:color w:val="222222"/>
          <w:sz w:val="24"/>
          <w:szCs w:val="24"/>
          <w:u w:val="single"/>
        </w:rPr>
        <w:t>Response:</w:t>
      </w:r>
      <w:r w:rsidRPr="000E4113">
        <w:rPr>
          <w:rFonts w:ascii="Arial" w:eastAsia="Times New Roman" w:hAnsi="Arial" w:cs="Arial"/>
          <w:b/>
          <w:bCs/>
          <w:color w:val="222222"/>
          <w:sz w:val="24"/>
          <w:szCs w:val="24"/>
        </w:rPr>
        <w:t xml:space="preserve"> </w:t>
      </w:r>
      <w:r w:rsidR="008D68AD" w:rsidRPr="000E4113">
        <w:rPr>
          <w:rFonts w:ascii="Arial" w:eastAsia="Times New Roman" w:hAnsi="Arial" w:cs="Arial"/>
          <w:color w:val="222222"/>
          <w:sz w:val="24"/>
          <w:szCs w:val="24"/>
        </w:rPr>
        <w:t>An e</w:t>
      </w:r>
      <w:r w:rsidRPr="000E4113">
        <w:rPr>
          <w:rFonts w:ascii="Arial" w:eastAsia="Times New Roman" w:hAnsi="Arial" w:cs="Arial"/>
          <w:color w:val="222222"/>
          <w:sz w:val="24"/>
          <w:szCs w:val="24"/>
        </w:rPr>
        <w:t xml:space="preserve">thics statement </w:t>
      </w:r>
      <w:r w:rsidR="008D68AD" w:rsidRPr="000E4113">
        <w:rPr>
          <w:rFonts w:ascii="Arial" w:eastAsia="Times New Roman" w:hAnsi="Arial" w:cs="Arial"/>
          <w:color w:val="222222"/>
          <w:sz w:val="24"/>
          <w:szCs w:val="24"/>
        </w:rPr>
        <w:t>has been</w:t>
      </w:r>
      <w:r w:rsidRPr="000E4113">
        <w:rPr>
          <w:rFonts w:ascii="Arial" w:eastAsia="Times New Roman" w:hAnsi="Arial" w:cs="Arial"/>
          <w:color w:val="222222"/>
          <w:sz w:val="24"/>
          <w:szCs w:val="24"/>
        </w:rPr>
        <w:t xml:space="preserve"> added to the protocol.</w:t>
      </w:r>
      <w:r w:rsidRPr="000E4113">
        <w:rPr>
          <w:rFonts w:ascii="Arial" w:eastAsia="Times New Roman" w:hAnsi="Arial" w:cs="Arial"/>
          <w:b/>
          <w:bCs/>
          <w:color w:val="222222"/>
          <w:sz w:val="24"/>
          <w:szCs w:val="24"/>
        </w:rPr>
        <w:t xml:space="preserve"> </w:t>
      </w:r>
    </w:p>
    <w:p w:rsidR="009D5D9F" w:rsidRPr="000E4113" w:rsidRDefault="00FE1A9F" w:rsidP="00FE1A9F">
      <w:pPr>
        <w:shd w:val="clear" w:color="auto" w:fill="FFFFFF"/>
        <w:spacing w:before="100" w:beforeAutospacing="1" w:after="100" w:afterAutospacing="1" w:line="240" w:lineRule="auto"/>
        <w:rPr>
          <w:rFonts w:ascii="Arial" w:eastAsia="Times New Roman" w:hAnsi="Arial" w:cs="Arial"/>
          <w:b/>
          <w:bCs/>
          <w:color w:val="222222"/>
          <w:sz w:val="24"/>
          <w:szCs w:val="24"/>
        </w:rPr>
      </w:pPr>
      <w:r w:rsidRPr="000E4113">
        <w:rPr>
          <w:rFonts w:ascii="Arial" w:eastAsia="Times New Roman" w:hAnsi="Arial" w:cs="Arial"/>
          <w:b/>
          <w:bCs/>
          <w:color w:val="222222"/>
          <w:sz w:val="24"/>
          <w:szCs w:val="24"/>
        </w:rPr>
        <w:t>2) 1.2: Mention culture media and growth conditions.</w:t>
      </w:r>
      <w:r w:rsidRPr="000E4113">
        <w:rPr>
          <w:rFonts w:ascii="Arial" w:eastAsia="Times New Roman" w:hAnsi="Arial" w:cs="Arial"/>
          <w:b/>
          <w:bCs/>
          <w:color w:val="222222"/>
          <w:sz w:val="24"/>
          <w:szCs w:val="24"/>
        </w:rPr>
        <w:br/>
      </w:r>
      <w:r w:rsidR="00F9447A" w:rsidRPr="000E4113">
        <w:rPr>
          <w:rFonts w:ascii="Arial" w:eastAsia="Times New Roman" w:hAnsi="Arial" w:cs="Arial"/>
          <w:color w:val="222222"/>
          <w:sz w:val="24"/>
          <w:szCs w:val="24"/>
          <w:u w:val="single"/>
        </w:rPr>
        <w:t>Response:</w:t>
      </w:r>
      <w:r w:rsidR="00F9447A" w:rsidRPr="000E4113">
        <w:rPr>
          <w:rFonts w:ascii="Arial" w:eastAsia="Times New Roman" w:hAnsi="Arial" w:cs="Arial"/>
          <w:color w:val="222222"/>
          <w:sz w:val="24"/>
          <w:szCs w:val="24"/>
        </w:rPr>
        <w:t xml:space="preserve"> </w:t>
      </w:r>
      <w:r w:rsidR="008D68AD" w:rsidRPr="000E4113">
        <w:rPr>
          <w:rFonts w:ascii="Arial" w:eastAsia="Times New Roman" w:hAnsi="Arial" w:cs="Arial"/>
          <w:color w:val="222222"/>
          <w:sz w:val="24"/>
          <w:szCs w:val="24"/>
        </w:rPr>
        <w:t>Cell</w:t>
      </w:r>
      <w:r w:rsidR="00F9447A" w:rsidRPr="000E4113">
        <w:rPr>
          <w:rFonts w:ascii="Arial" w:eastAsia="Times New Roman" w:hAnsi="Arial" w:cs="Arial"/>
          <w:color w:val="222222"/>
          <w:sz w:val="24"/>
          <w:szCs w:val="24"/>
        </w:rPr>
        <w:t xml:space="preserve"> culture media and growth conditions</w:t>
      </w:r>
      <w:r w:rsidR="008D68AD" w:rsidRPr="000E4113">
        <w:rPr>
          <w:rFonts w:ascii="Arial" w:eastAsia="Times New Roman" w:hAnsi="Arial" w:cs="Arial"/>
          <w:color w:val="222222"/>
          <w:sz w:val="24"/>
          <w:szCs w:val="24"/>
        </w:rPr>
        <w:t xml:space="preserve"> have been added</w:t>
      </w:r>
      <w:r w:rsidR="00F9447A" w:rsidRPr="000E4113">
        <w:rPr>
          <w:rFonts w:ascii="Arial" w:eastAsia="Times New Roman" w:hAnsi="Arial" w:cs="Arial"/>
          <w:color w:val="222222"/>
          <w:sz w:val="24"/>
          <w:szCs w:val="24"/>
        </w:rPr>
        <w:t xml:space="preserve"> to the protocol.</w:t>
      </w:r>
      <w:r w:rsidR="008D68AD" w:rsidRPr="000E4113">
        <w:rPr>
          <w:rFonts w:ascii="Arial" w:eastAsia="Times New Roman" w:hAnsi="Arial" w:cs="Arial"/>
          <w:color w:val="222222"/>
          <w:sz w:val="24"/>
          <w:szCs w:val="24"/>
        </w:rPr>
        <w:t xml:space="preserve">  To further describe any details of cell growth conditions, a supplemental document was created for cell culture and transfection.</w:t>
      </w:r>
      <w:r w:rsidR="00F9447A" w:rsidRPr="000E4113">
        <w:rPr>
          <w:rFonts w:ascii="Arial" w:eastAsia="Times New Roman" w:hAnsi="Arial" w:cs="Arial"/>
          <w:b/>
          <w:bCs/>
          <w:color w:val="222222"/>
          <w:sz w:val="24"/>
          <w:szCs w:val="24"/>
        </w:rPr>
        <w:t xml:space="preserve"> </w:t>
      </w:r>
      <w:r w:rsidR="008D68AD" w:rsidRPr="000E4113">
        <w:rPr>
          <w:rFonts w:ascii="Arial" w:eastAsia="Times New Roman" w:hAnsi="Arial" w:cs="Arial"/>
          <w:b/>
          <w:bCs/>
          <w:color w:val="222222"/>
          <w:sz w:val="24"/>
          <w:szCs w:val="24"/>
        </w:rPr>
        <w:t xml:space="preserve"> </w:t>
      </w:r>
    </w:p>
    <w:p w:rsidR="009D5D9F" w:rsidRPr="000E4113" w:rsidRDefault="00FE1A9F" w:rsidP="00F9447A">
      <w:pPr>
        <w:shd w:val="clear" w:color="auto" w:fill="FFFFFF"/>
        <w:spacing w:before="100" w:beforeAutospacing="1" w:after="100" w:afterAutospacing="1" w:line="240" w:lineRule="auto"/>
        <w:contextualSpacing/>
        <w:rPr>
          <w:rFonts w:ascii="Arial" w:eastAsia="Times New Roman" w:hAnsi="Arial" w:cs="Arial"/>
          <w:b/>
          <w:bCs/>
          <w:color w:val="222222"/>
          <w:sz w:val="24"/>
          <w:szCs w:val="24"/>
        </w:rPr>
      </w:pPr>
      <w:r w:rsidRPr="000E4113">
        <w:rPr>
          <w:rFonts w:ascii="Arial" w:eastAsia="Times New Roman" w:hAnsi="Arial" w:cs="Arial"/>
          <w:b/>
          <w:bCs/>
          <w:color w:val="222222"/>
          <w:sz w:val="24"/>
          <w:szCs w:val="24"/>
        </w:rPr>
        <w:t>3) </w:t>
      </w:r>
      <w:r w:rsidRPr="000E4113">
        <w:rPr>
          <w:rFonts w:ascii="Arial" w:eastAsia="Times New Roman" w:hAnsi="Arial" w:cs="Arial"/>
          <w:b/>
          <w:bCs/>
          <w:color w:val="FF0000"/>
          <w:sz w:val="24"/>
          <w:szCs w:val="24"/>
        </w:rPr>
        <w:t>Your protocol exceeds the length limit of 10 pages. </w:t>
      </w:r>
      <w:r w:rsidRPr="000E4113">
        <w:rPr>
          <w:rFonts w:ascii="Arial" w:eastAsia="Times New Roman" w:hAnsi="Arial" w:cs="Arial"/>
          <w:b/>
          <w:bCs/>
          <w:color w:val="222222"/>
          <w:sz w:val="24"/>
          <w:szCs w:val="24"/>
        </w:rPr>
        <w:t>Please merge related steps so that each step has at most 3-4 related actions. Please consider splitting the protocol into 2 submissions.</w:t>
      </w:r>
    </w:p>
    <w:p w:rsidR="00AE1074" w:rsidRPr="000E4113" w:rsidRDefault="009D5D9F" w:rsidP="00AE1074">
      <w:pPr>
        <w:shd w:val="clear" w:color="auto" w:fill="FFFFFF"/>
        <w:spacing w:before="100" w:beforeAutospacing="1" w:after="100" w:afterAutospacing="1" w:line="240" w:lineRule="auto"/>
        <w:rPr>
          <w:rFonts w:ascii="Arial" w:eastAsia="Times New Roman" w:hAnsi="Arial" w:cs="Arial"/>
          <w:b/>
          <w:bCs/>
          <w:color w:val="222222"/>
          <w:sz w:val="24"/>
          <w:szCs w:val="24"/>
          <w:u w:val="single"/>
        </w:rPr>
      </w:pPr>
      <w:r w:rsidRPr="000E4113">
        <w:rPr>
          <w:rFonts w:ascii="Arial" w:eastAsia="Times New Roman" w:hAnsi="Arial" w:cs="Arial"/>
          <w:color w:val="222222"/>
          <w:sz w:val="24"/>
          <w:szCs w:val="24"/>
          <w:u w:val="single"/>
        </w:rPr>
        <w:t>Response:</w:t>
      </w:r>
      <w:r w:rsidRPr="000E4113">
        <w:rPr>
          <w:rFonts w:ascii="Arial" w:eastAsia="Times New Roman" w:hAnsi="Arial" w:cs="Arial"/>
          <w:color w:val="222222"/>
          <w:sz w:val="24"/>
          <w:szCs w:val="24"/>
        </w:rPr>
        <w:t xml:space="preserve"> </w:t>
      </w:r>
      <w:r w:rsidR="00AE1074" w:rsidRPr="000E4113">
        <w:rPr>
          <w:rFonts w:ascii="Arial" w:eastAsia="Times New Roman" w:hAnsi="Arial" w:cs="Arial"/>
          <w:color w:val="222222"/>
          <w:sz w:val="24"/>
          <w:szCs w:val="24"/>
        </w:rPr>
        <w:t xml:space="preserve">Our apologies for the oversight. We </w:t>
      </w:r>
      <w:r w:rsidR="008D68AD" w:rsidRPr="000E4113">
        <w:rPr>
          <w:rFonts w:ascii="Arial" w:eastAsia="Times New Roman" w:hAnsi="Arial" w:cs="Arial"/>
          <w:color w:val="222222"/>
          <w:sz w:val="24"/>
          <w:szCs w:val="24"/>
        </w:rPr>
        <w:t xml:space="preserve">have reworked the manuscript to stay within the </w:t>
      </w:r>
      <w:r w:rsidR="0086476C" w:rsidRPr="000E4113">
        <w:rPr>
          <w:rFonts w:ascii="Arial" w:eastAsia="Times New Roman" w:hAnsi="Arial" w:cs="Arial"/>
          <w:color w:val="222222"/>
          <w:sz w:val="24"/>
          <w:szCs w:val="24"/>
        </w:rPr>
        <w:t>10-page</w:t>
      </w:r>
      <w:r w:rsidR="008D68AD" w:rsidRPr="000E4113">
        <w:rPr>
          <w:rFonts w:ascii="Arial" w:eastAsia="Times New Roman" w:hAnsi="Arial" w:cs="Arial"/>
          <w:color w:val="222222"/>
          <w:sz w:val="24"/>
          <w:szCs w:val="24"/>
        </w:rPr>
        <w:t xml:space="preserve"> limit.  Details of</w:t>
      </w:r>
      <w:r w:rsidR="00AE1074" w:rsidRPr="000E4113">
        <w:rPr>
          <w:rFonts w:ascii="Arial" w:eastAsia="Times New Roman" w:hAnsi="Arial" w:cs="Arial"/>
          <w:color w:val="222222"/>
          <w:sz w:val="24"/>
          <w:szCs w:val="24"/>
        </w:rPr>
        <w:t xml:space="preserve"> cell </w:t>
      </w:r>
      <w:r w:rsidR="008D68AD" w:rsidRPr="000E4113">
        <w:rPr>
          <w:rFonts w:ascii="Arial" w:eastAsia="Times New Roman" w:hAnsi="Arial" w:cs="Arial"/>
          <w:color w:val="222222"/>
          <w:sz w:val="24"/>
          <w:szCs w:val="24"/>
        </w:rPr>
        <w:t>culture and transfection and construction</w:t>
      </w:r>
      <w:r w:rsidR="00AE1074" w:rsidRPr="000E4113">
        <w:rPr>
          <w:rFonts w:ascii="Arial" w:eastAsia="Times New Roman" w:hAnsi="Arial" w:cs="Arial"/>
          <w:color w:val="222222"/>
          <w:sz w:val="24"/>
          <w:szCs w:val="24"/>
        </w:rPr>
        <w:t xml:space="preserve"> of</w:t>
      </w:r>
      <w:r w:rsidR="008D68AD" w:rsidRPr="000E4113">
        <w:rPr>
          <w:rFonts w:ascii="Arial" w:eastAsia="Times New Roman" w:hAnsi="Arial" w:cs="Arial"/>
          <w:color w:val="222222"/>
          <w:sz w:val="24"/>
          <w:szCs w:val="24"/>
        </w:rPr>
        <w:t xml:space="preserve"> the</w:t>
      </w:r>
      <w:r w:rsidR="00AE1074" w:rsidRPr="000E4113">
        <w:rPr>
          <w:rFonts w:ascii="Arial" w:eastAsia="Times New Roman" w:hAnsi="Arial" w:cs="Arial"/>
          <w:color w:val="222222"/>
          <w:sz w:val="24"/>
          <w:szCs w:val="24"/>
        </w:rPr>
        <w:t xml:space="preserve"> spectral library </w:t>
      </w:r>
      <w:r w:rsidR="008D68AD" w:rsidRPr="000E4113">
        <w:rPr>
          <w:rFonts w:ascii="Arial" w:eastAsia="Times New Roman" w:hAnsi="Arial" w:cs="Arial"/>
          <w:color w:val="222222"/>
          <w:sz w:val="24"/>
          <w:szCs w:val="24"/>
        </w:rPr>
        <w:t>have been added as supplemental sections</w:t>
      </w:r>
      <w:r w:rsidR="00457039" w:rsidRPr="000E4113">
        <w:rPr>
          <w:rFonts w:ascii="Arial" w:eastAsia="Times New Roman" w:hAnsi="Arial" w:cs="Arial"/>
          <w:color w:val="222222"/>
          <w:sz w:val="24"/>
          <w:szCs w:val="24"/>
        </w:rPr>
        <w:t xml:space="preserve"> with filenames called “Supplemental </w:t>
      </w:r>
      <w:proofErr w:type="spellStart"/>
      <w:r w:rsidR="00457039" w:rsidRPr="000E4113">
        <w:rPr>
          <w:rFonts w:ascii="Arial" w:eastAsia="Times New Roman" w:hAnsi="Arial" w:cs="Arial"/>
          <w:color w:val="222222"/>
          <w:sz w:val="24"/>
          <w:szCs w:val="24"/>
        </w:rPr>
        <w:t>File_Cell</w:t>
      </w:r>
      <w:proofErr w:type="spellEnd"/>
      <w:r w:rsidR="00457039" w:rsidRPr="000E4113">
        <w:rPr>
          <w:rFonts w:ascii="Arial" w:eastAsia="Times New Roman" w:hAnsi="Arial" w:cs="Arial"/>
          <w:color w:val="222222"/>
          <w:sz w:val="24"/>
          <w:szCs w:val="24"/>
        </w:rPr>
        <w:t xml:space="preserve"> Culture and Transfection” and Supplemental </w:t>
      </w:r>
      <w:proofErr w:type="spellStart"/>
      <w:r w:rsidR="00457039" w:rsidRPr="000E4113">
        <w:rPr>
          <w:rFonts w:ascii="Arial" w:eastAsia="Times New Roman" w:hAnsi="Arial" w:cs="Arial"/>
          <w:color w:val="222222"/>
          <w:sz w:val="24"/>
          <w:szCs w:val="24"/>
        </w:rPr>
        <w:t>File_Spectral</w:t>
      </w:r>
      <w:proofErr w:type="spellEnd"/>
      <w:r w:rsidR="00457039" w:rsidRPr="000E4113">
        <w:rPr>
          <w:rFonts w:ascii="Arial" w:eastAsia="Times New Roman" w:hAnsi="Arial" w:cs="Arial"/>
          <w:color w:val="222222"/>
          <w:sz w:val="24"/>
          <w:szCs w:val="24"/>
        </w:rPr>
        <w:t xml:space="preserve"> Library”</w:t>
      </w:r>
      <w:r w:rsidR="00AE1074" w:rsidRPr="000E4113">
        <w:rPr>
          <w:rFonts w:ascii="Arial" w:eastAsia="Times New Roman" w:hAnsi="Arial" w:cs="Arial"/>
          <w:color w:val="222222"/>
          <w:sz w:val="24"/>
          <w:szCs w:val="24"/>
        </w:rPr>
        <w:t>.</w:t>
      </w:r>
      <w:r w:rsidR="00FE1A9F" w:rsidRPr="000E4113">
        <w:rPr>
          <w:rFonts w:ascii="Arial" w:eastAsia="Times New Roman" w:hAnsi="Arial" w:cs="Arial"/>
          <w:color w:val="222222"/>
          <w:sz w:val="24"/>
          <w:szCs w:val="24"/>
        </w:rPr>
        <w:br/>
      </w:r>
      <w:r w:rsidR="00FE1A9F" w:rsidRPr="000E4113">
        <w:rPr>
          <w:rFonts w:ascii="Arial" w:eastAsia="Times New Roman" w:hAnsi="Arial" w:cs="Arial"/>
          <w:color w:val="222222"/>
          <w:sz w:val="24"/>
          <w:szCs w:val="24"/>
        </w:rPr>
        <w:br/>
      </w:r>
      <w:r w:rsidR="00FE1A9F" w:rsidRPr="000E4113">
        <w:rPr>
          <w:rFonts w:ascii="Arial" w:eastAsia="Times New Roman" w:hAnsi="Arial" w:cs="Arial"/>
          <w:color w:val="222222"/>
          <w:sz w:val="24"/>
          <w:szCs w:val="24"/>
        </w:rPr>
        <w:br/>
      </w:r>
      <w:r w:rsidR="00AE1074" w:rsidRPr="000E4113">
        <w:rPr>
          <w:rFonts w:ascii="Arial" w:eastAsia="Times New Roman" w:hAnsi="Arial" w:cs="Arial"/>
          <w:b/>
          <w:bCs/>
          <w:color w:val="222222"/>
          <w:sz w:val="24"/>
          <w:szCs w:val="24"/>
          <w:u w:val="single"/>
        </w:rPr>
        <w:t>Comment:</w:t>
      </w:r>
      <w:r w:rsidR="00AE1074" w:rsidRPr="000E4113">
        <w:rPr>
          <w:rFonts w:ascii="Arial" w:eastAsia="Times New Roman" w:hAnsi="Arial" w:cs="Arial"/>
          <w:color w:val="222222"/>
          <w:sz w:val="24"/>
          <w:szCs w:val="24"/>
        </w:rPr>
        <w:t xml:space="preserve"> </w:t>
      </w:r>
      <w:r w:rsidR="00FE1A9F" w:rsidRPr="000E4113">
        <w:rPr>
          <w:rFonts w:ascii="Arial" w:eastAsia="Times New Roman" w:hAnsi="Arial" w:cs="Arial"/>
          <w:b/>
          <w:bCs/>
          <w:color w:val="FF0000"/>
          <w:sz w:val="24"/>
          <w:szCs w:val="24"/>
        </w:rPr>
        <w:t>Protocol Highlight:</w:t>
      </w:r>
      <w:r w:rsidR="00FE1A9F" w:rsidRPr="000E4113">
        <w:rPr>
          <w:rFonts w:ascii="Arial" w:eastAsia="Times New Roman" w:hAnsi="Arial" w:cs="Arial"/>
          <w:b/>
          <w:bCs/>
          <w:color w:val="222222"/>
          <w:sz w:val="24"/>
          <w:szCs w:val="24"/>
        </w:rPr>
        <w:t> After you have made all of the recommended changes to your protocol (listed above), please re-evaluate the length of your protocol section. Please highlight ~2.5 pages or less of text (which includes headings and spaces) in yellow, to identify which steps should be visualized to tell the most cohesive story of your protocol steps.</w:t>
      </w:r>
      <w:r w:rsidR="00FE1A9F" w:rsidRPr="000E4113">
        <w:rPr>
          <w:rFonts w:ascii="Arial" w:eastAsia="Times New Roman" w:hAnsi="Arial" w:cs="Arial"/>
          <w:b/>
          <w:bCs/>
          <w:color w:val="222222"/>
          <w:sz w:val="24"/>
          <w:szCs w:val="24"/>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00AE1074" w:rsidRPr="000E4113">
        <w:rPr>
          <w:rFonts w:ascii="Arial" w:eastAsia="Times New Roman" w:hAnsi="Arial" w:cs="Arial"/>
          <w:b/>
          <w:bCs/>
          <w:color w:val="222222"/>
          <w:sz w:val="24"/>
          <w:szCs w:val="24"/>
        </w:rPr>
        <w:t xml:space="preserve"> </w:t>
      </w:r>
      <w:r w:rsidR="00FE1A9F" w:rsidRPr="000E4113">
        <w:rPr>
          <w:rFonts w:ascii="Arial" w:eastAsia="Times New Roman" w:hAnsi="Arial" w:cs="Arial"/>
          <w:b/>
          <w:bCs/>
          <w:color w:val="222222"/>
          <w:sz w:val="24"/>
          <w:szCs w:val="24"/>
        </w:rPr>
        <w:t>2) The highlighted steps should form a cohesive narrative, that is, there must be a logical flow from one highlighted step to the next.</w:t>
      </w:r>
      <w:r w:rsidR="00FE1A9F" w:rsidRPr="000E4113">
        <w:rPr>
          <w:rFonts w:ascii="Arial" w:eastAsia="Times New Roman" w:hAnsi="Arial" w:cs="Arial"/>
          <w:b/>
          <w:bCs/>
          <w:color w:val="222222"/>
          <w:sz w:val="24"/>
          <w:szCs w:val="24"/>
        </w:rPr>
        <w:br/>
        <w:t>3) Please highlight complete sentences (not parts of sentences). Include sub-headings and spaces when calculating the final highlighted length.</w:t>
      </w:r>
      <w:r w:rsidR="00FE1A9F" w:rsidRPr="000E4113">
        <w:rPr>
          <w:rFonts w:ascii="Arial" w:eastAsia="Times New Roman" w:hAnsi="Arial" w:cs="Arial"/>
          <w:b/>
          <w:bCs/>
          <w:color w:val="222222"/>
          <w:sz w:val="24"/>
          <w:szCs w:val="24"/>
        </w:rPr>
        <w:br/>
      </w:r>
      <w:r w:rsidR="00FE1A9F" w:rsidRPr="000E4113">
        <w:rPr>
          <w:rFonts w:ascii="Arial" w:eastAsia="Times New Roman" w:hAnsi="Arial" w:cs="Arial"/>
          <w:b/>
          <w:bCs/>
          <w:color w:val="222222"/>
          <w:sz w:val="24"/>
          <w:szCs w:val="24"/>
        </w:rPr>
        <w:lastRenderedPageBreak/>
        <w:t>4) Notes cannot be filmed and should be excluded from highlighting.</w:t>
      </w:r>
      <w:r w:rsidR="00FE1A9F" w:rsidRPr="000E4113">
        <w:rPr>
          <w:rFonts w:ascii="Arial" w:eastAsia="Times New Roman" w:hAnsi="Arial" w:cs="Arial"/>
          <w:color w:val="222222"/>
          <w:sz w:val="24"/>
          <w:szCs w:val="24"/>
        </w:rPr>
        <w:br/>
      </w:r>
      <w:r w:rsidR="00AE1074" w:rsidRPr="000E4113">
        <w:rPr>
          <w:rFonts w:ascii="Arial" w:eastAsia="Times New Roman" w:hAnsi="Arial" w:cs="Arial"/>
          <w:color w:val="222222"/>
          <w:sz w:val="24"/>
          <w:szCs w:val="24"/>
          <w:u w:val="single"/>
        </w:rPr>
        <w:t>Response:</w:t>
      </w:r>
      <w:r w:rsidR="00AE1074" w:rsidRPr="000E4113">
        <w:rPr>
          <w:rFonts w:ascii="Arial" w:eastAsia="Times New Roman" w:hAnsi="Arial" w:cs="Arial"/>
          <w:color w:val="222222"/>
          <w:sz w:val="24"/>
          <w:szCs w:val="24"/>
        </w:rPr>
        <w:t xml:space="preserve"> </w:t>
      </w:r>
      <w:r w:rsidR="008D68AD" w:rsidRPr="000E4113">
        <w:rPr>
          <w:rFonts w:ascii="Arial" w:eastAsia="Times New Roman" w:hAnsi="Arial" w:cs="Arial"/>
          <w:color w:val="222222"/>
          <w:sz w:val="24"/>
          <w:szCs w:val="24"/>
        </w:rPr>
        <w:t>Highlighting has been added to the relevant sections.</w:t>
      </w:r>
      <w:r w:rsidR="00FE1A9F" w:rsidRPr="000E4113">
        <w:rPr>
          <w:rFonts w:ascii="Arial" w:eastAsia="Times New Roman" w:hAnsi="Arial" w:cs="Arial"/>
          <w:color w:val="222222"/>
          <w:sz w:val="24"/>
          <w:szCs w:val="24"/>
        </w:rPr>
        <w:br/>
      </w:r>
    </w:p>
    <w:p w:rsidR="008D68AD" w:rsidRPr="000E4113" w:rsidRDefault="00AE1074" w:rsidP="00AE1074">
      <w:pPr>
        <w:shd w:val="clear" w:color="auto" w:fill="FFFFFF"/>
        <w:spacing w:before="100" w:beforeAutospacing="1" w:after="100" w:afterAutospacing="1" w:line="240" w:lineRule="auto"/>
        <w:rPr>
          <w:rFonts w:ascii="Arial" w:eastAsia="Times New Roman" w:hAnsi="Arial" w:cs="Arial"/>
          <w:b/>
          <w:bCs/>
          <w:color w:val="222222"/>
          <w:sz w:val="24"/>
          <w:szCs w:val="24"/>
        </w:rPr>
      </w:pPr>
      <w:r w:rsidRPr="000E4113">
        <w:rPr>
          <w:rFonts w:ascii="Arial" w:eastAsia="Times New Roman" w:hAnsi="Arial" w:cs="Arial"/>
          <w:b/>
          <w:bCs/>
          <w:color w:val="222222"/>
          <w:sz w:val="24"/>
          <w:szCs w:val="24"/>
          <w:u w:val="single"/>
        </w:rPr>
        <w:t>C</w:t>
      </w:r>
      <w:r w:rsidR="009D5D9F" w:rsidRPr="000E4113">
        <w:rPr>
          <w:rFonts w:ascii="Arial" w:eastAsia="Times New Roman" w:hAnsi="Arial" w:cs="Arial"/>
          <w:b/>
          <w:bCs/>
          <w:color w:val="222222"/>
          <w:sz w:val="24"/>
          <w:szCs w:val="24"/>
          <w:u w:val="single"/>
        </w:rPr>
        <w:t>omment</w:t>
      </w:r>
      <w:r w:rsidR="009D5D9F" w:rsidRPr="000E4113">
        <w:rPr>
          <w:rFonts w:ascii="Arial" w:eastAsia="Times New Roman" w:hAnsi="Arial" w:cs="Arial"/>
          <w:b/>
          <w:bCs/>
          <w:color w:val="222222"/>
          <w:sz w:val="24"/>
          <w:szCs w:val="24"/>
        </w:rPr>
        <w:t xml:space="preserve">: </w:t>
      </w:r>
      <w:r w:rsidR="00FE1A9F" w:rsidRPr="000E4113">
        <w:rPr>
          <w:rFonts w:ascii="Arial" w:eastAsia="Times New Roman" w:hAnsi="Arial" w:cs="Arial"/>
          <w:b/>
          <w:bCs/>
          <w:color w:val="FF0000"/>
          <w:sz w:val="24"/>
          <w:szCs w:val="24"/>
        </w:rPr>
        <w:t>Results:</w:t>
      </w:r>
      <w:r w:rsidR="00FE1A9F" w:rsidRPr="000E4113">
        <w:rPr>
          <w:rFonts w:ascii="Arial" w:eastAsia="Times New Roman" w:hAnsi="Arial" w:cs="Arial"/>
          <w:b/>
          <w:bCs/>
          <w:color w:val="222222"/>
          <w:sz w:val="24"/>
          <w:szCs w:val="24"/>
        </w:rPr>
        <w:t> Remove the numbering.</w:t>
      </w:r>
    </w:p>
    <w:p w:rsidR="00AE1074" w:rsidRPr="000E4113" w:rsidRDefault="009D5D9F" w:rsidP="00AE1074">
      <w:pPr>
        <w:shd w:val="clear" w:color="auto" w:fill="FFFFFF"/>
        <w:spacing w:before="100" w:beforeAutospacing="1" w:after="100" w:afterAutospacing="1" w:line="240" w:lineRule="auto"/>
        <w:rPr>
          <w:rFonts w:ascii="Arial" w:eastAsia="Times New Roman" w:hAnsi="Arial" w:cs="Arial"/>
          <w:b/>
          <w:bCs/>
          <w:color w:val="222222"/>
          <w:sz w:val="24"/>
          <w:szCs w:val="24"/>
        </w:rPr>
      </w:pPr>
      <w:r w:rsidRPr="000E4113">
        <w:rPr>
          <w:rFonts w:ascii="Arial" w:eastAsia="Times New Roman" w:hAnsi="Arial" w:cs="Arial"/>
          <w:color w:val="222222"/>
          <w:sz w:val="24"/>
          <w:szCs w:val="24"/>
          <w:u w:val="single"/>
        </w:rPr>
        <w:t>Response:</w:t>
      </w:r>
      <w:r w:rsidRPr="000E4113">
        <w:rPr>
          <w:rFonts w:ascii="Arial" w:eastAsia="Times New Roman" w:hAnsi="Arial" w:cs="Arial"/>
          <w:color w:val="222222"/>
          <w:sz w:val="24"/>
          <w:szCs w:val="24"/>
        </w:rPr>
        <w:t xml:space="preserve"> </w:t>
      </w:r>
      <w:r w:rsidR="008D68AD" w:rsidRPr="000E4113">
        <w:rPr>
          <w:rFonts w:ascii="Arial" w:eastAsia="Times New Roman" w:hAnsi="Arial" w:cs="Arial"/>
          <w:color w:val="222222"/>
          <w:sz w:val="24"/>
          <w:szCs w:val="24"/>
        </w:rPr>
        <w:t>The n</w:t>
      </w:r>
      <w:r w:rsidRPr="000E4113">
        <w:rPr>
          <w:rFonts w:ascii="Arial" w:eastAsia="Times New Roman" w:hAnsi="Arial" w:cs="Arial"/>
          <w:color w:val="222222"/>
          <w:sz w:val="24"/>
          <w:szCs w:val="24"/>
        </w:rPr>
        <w:t>umbering in</w:t>
      </w:r>
      <w:r w:rsidR="008D68AD" w:rsidRPr="000E4113">
        <w:rPr>
          <w:rFonts w:ascii="Arial" w:eastAsia="Times New Roman" w:hAnsi="Arial" w:cs="Arial"/>
          <w:color w:val="222222"/>
          <w:sz w:val="24"/>
          <w:szCs w:val="24"/>
        </w:rPr>
        <w:t xml:space="preserve"> the</w:t>
      </w:r>
      <w:r w:rsidRPr="000E4113">
        <w:rPr>
          <w:rFonts w:ascii="Arial" w:eastAsia="Times New Roman" w:hAnsi="Arial" w:cs="Arial"/>
          <w:color w:val="222222"/>
          <w:sz w:val="24"/>
          <w:szCs w:val="24"/>
        </w:rPr>
        <w:t xml:space="preserve"> results section </w:t>
      </w:r>
      <w:r w:rsidR="008D68AD" w:rsidRPr="000E4113">
        <w:rPr>
          <w:rFonts w:ascii="Arial" w:eastAsia="Times New Roman" w:hAnsi="Arial" w:cs="Arial"/>
          <w:color w:val="222222"/>
          <w:sz w:val="24"/>
          <w:szCs w:val="24"/>
        </w:rPr>
        <w:t>has been</w:t>
      </w:r>
      <w:r w:rsidRPr="000E4113">
        <w:rPr>
          <w:rFonts w:ascii="Arial" w:eastAsia="Times New Roman" w:hAnsi="Arial" w:cs="Arial"/>
          <w:color w:val="222222"/>
          <w:sz w:val="24"/>
          <w:szCs w:val="24"/>
        </w:rPr>
        <w:t xml:space="preserve"> removed.</w:t>
      </w:r>
      <w:r w:rsidRPr="000E4113">
        <w:rPr>
          <w:rFonts w:ascii="Arial" w:eastAsia="Times New Roman" w:hAnsi="Arial" w:cs="Arial"/>
          <w:b/>
          <w:bCs/>
          <w:color w:val="222222"/>
          <w:sz w:val="24"/>
          <w:szCs w:val="24"/>
        </w:rPr>
        <w:t xml:space="preserve"> </w:t>
      </w:r>
      <w:r w:rsidR="00FE1A9F" w:rsidRPr="000E4113">
        <w:rPr>
          <w:rFonts w:ascii="Arial" w:eastAsia="Times New Roman" w:hAnsi="Arial" w:cs="Arial"/>
          <w:color w:val="222222"/>
          <w:sz w:val="24"/>
          <w:szCs w:val="24"/>
        </w:rPr>
        <w:br/>
      </w:r>
      <w:r w:rsidR="00FE1A9F" w:rsidRPr="000E4113">
        <w:rPr>
          <w:rFonts w:ascii="Arial" w:eastAsia="Times New Roman" w:hAnsi="Arial" w:cs="Arial"/>
          <w:color w:val="222222"/>
          <w:sz w:val="24"/>
          <w:szCs w:val="24"/>
        </w:rPr>
        <w:br/>
      </w:r>
      <w:r w:rsidR="00AE1074" w:rsidRPr="000E4113">
        <w:rPr>
          <w:rFonts w:ascii="Arial" w:eastAsia="Times New Roman" w:hAnsi="Arial" w:cs="Arial"/>
          <w:b/>
          <w:bCs/>
          <w:sz w:val="24"/>
          <w:szCs w:val="24"/>
          <w:u w:val="single"/>
        </w:rPr>
        <w:t>Comment:</w:t>
      </w:r>
      <w:r w:rsidR="00AE1074" w:rsidRPr="000E4113">
        <w:rPr>
          <w:rFonts w:ascii="Arial" w:eastAsia="Times New Roman" w:hAnsi="Arial" w:cs="Arial"/>
          <w:b/>
          <w:bCs/>
          <w:sz w:val="24"/>
          <w:szCs w:val="24"/>
        </w:rPr>
        <w:t xml:space="preserve"> </w:t>
      </w:r>
      <w:r w:rsidR="00FE1A9F" w:rsidRPr="000E4113">
        <w:rPr>
          <w:rFonts w:ascii="Arial" w:eastAsia="Times New Roman" w:hAnsi="Arial" w:cs="Arial"/>
          <w:b/>
          <w:bCs/>
          <w:color w:val="FF0000"/>
          <w:sz w:val="24"/>
          <w:szCs w:val="24"/>
        </w:rPr>
        <w:t>Discussion:</w:t>
      </w:r>
      <w:r w:rsidR="00FE1A9F" w:rsidRPr="000E4113">
        <w:rPr>
          <w:rFonts w:ascii="Arial" w:eastAsia="Times New Roman" w:hAnsi="Arial" w:cs="Arial"/>
          <w:b/>
          <w:bCs/>
          <w:color w:val="222222"/>
          <w:sz w:val="24"/>
          <w:szCs w:val="24"/>
        </w:rPr>
        <w:t> </w:t>
      </w:r>
      <w:proofErr w:type="spellStart"/>
      <w:r w:rsidR="00FE1A9F" w:rsidRPr="000E4113">
        <w:rPr>
          <w:rFonts w:ascii="Arial" w:eastAsia="Times New Roman" w:hAnsi="Arial" w:cs="Arial"/>
          <w:b/>
          <w:bCs/>
          <w:color w:val="222222"/>
          <w:sz w:val="24"/>
          <w:szCs w:val="24"/>
        </w:rPr>
        <w:t>JoVE</w:t>
      </w:r>
      <w:proofErr w:type="spellEnd"/>
      <w:r w:rsidR="00FE1A9F" w:rsidRPr="000E4113">
        <w:rPr>
          <w:rFonts w:ascii="Arial" w:eastAsia="Times New Roman" w:hAnsi="Arial" w:cs="Arial"/>
          <w:b/>
          <w:bCs/>
          <w:color w:val="222222"/>
          <w:sz w:val="24"/>
          <w:szCs w:val="24"/>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00FE1A9F" w:rsidRPr="000E4113">
        <w:rPr>
          <w:rFonts w:ascii="Arial" w:eastAsia="Times New Roman" w:hAnsi="Arial" w:cs="Arial"/>
          <w:color w:val="222222"/>
          <w:sz w:val="24"/>
          <w:szCs w:val="24"/>
        </w:rPr>
        <w:br/>
      </w:r>
      <w:r w:rsidR="00AE1074" w:rsidRPr="000E4113">
        <w:rPr>
          <w:rFonts w:ascii="Arial" w:eastAsia="Times New Roman" w:hAnsi="Arial" w:cs="Arial"/>
          <w:color w:val="222222"/>
          <w:sz w:val="24"/>
          <w:szCs w:val="24"/>
          <w:u w:val="single"/>
        </w:rPr>
        <w:t>Response:</w:t>
      </w:r>
      <w:r w:rsidR="00AE1074" w:rsidRPr="000E4113">
        <w:rPr>
          <w:rFonts w:ascii="Arial" w:eastAsia="Times New Roman" w:hAnsi="Arial" w:cs="Arial"/>
          <w:color w:val="222222"/>
          <w:sz w:val="24"/>
          <w:szCs w:val="24"/>
        </w:rPr>
        <w:t xml:space="preserve"> </w:t>
      </w:r>
      <w:r w:rsidR="008D68AD" w:rsidRPr="000E4113">
        <w:rPr>
          <w:rFonts w:ascii="Arial" w:eastAsia="Times New Roman" w:hAnsi="Arial" w:cs="Arial"/>
          <w:color w:val="222222"/>
          <w:sz w:val="24"/>
          <w:szCs w:val="24"/>
        </w:rPr>
        <w:t>The discussion section has been rewritten to focus on discussing details of the protocol/methodology, as suggested.</w:t>
      </w:r>
    </w:p>
    <w:p w:rsidR="005971AD" w:rsidRPr="000E4113" w:rsidRDefault="00FE1A9F" w:rsidP="00AE1074">
      <w:pPr>
        <w:shd w:val="clear" w:color="auto" w:fill="FFFFFF"/>
        <w:spacing w:before="100" w:beforeAutospacing="1" w:after="100" w:afterAutospacing="1" w:line="240" w:lineRule="auto"/>
        <w:contextualSpacing/>
        <w:rPr>
          <w:rFonts w:ascii="Arial" w:eastAsia="Times New Roman" w:hAnsi="Arial" w:cs="Arial"/>
          <w:color w:val="222222"/>
          <w:sz w:val="24"/>
          <w:szCs w:val="24"/>
        </w:rPr>
      </w:pPr>
      <w:r w:rsidRPr="000E4113">
        <w:rPr>
          <w:rFonts w:ascii="Arial" w:eastAsia="Times New Roman" w:hAnsi="Arial" w:cs="Arial"/>
          <w:color w:val="222222"/>
          <w:sz w:val="24"/>
          <w:szCs w:val="24"/>
        </w:rPr>
        <w:br/>
      </w:r>
      <w:r w:rsidR="00AE1074" w:rsidRPr="000E4113">
        <w:rPr>
          <w:rFonts w:ascii="Arial" w:eastAsia="Times New Roman" w:hAnsi="Arial" w:cs="Arial"/>
          <w:b/>
          <w:bCs/>
          <w:color w:val="222222"/>
          <w:sz w:val="24"/>
          <w:szCs w:val="24"/>
          <w:u w:val="single"/>
        </w:rPr>
        <w:t>Comment:</w:t>
      </w:r>
      <w:r w:rsidR="00AE1074" w:rsidRPr="000E4113">
        <w:rPr>
          <w:rFonts w:ascii="Arial" w:eastAsia="Times New Roman" w:hAnsi="Arial" w:cs="Arial"/>
          <w:color w:val="222222"/>
          <w:sz w:val="24"/>
          <w:szCs w:val="24"/>
        </w:rPr>
        <w:t xml:space="preserve"> </w:t>
      </w:r>
      <w:r w:rsidRPr="000E4113">
        <w:rPr>
          <w:rFonts w:ascii="Arial" w:eastAsia="Times New Roman" w:hAnsi="Arial" w:cs="Arial"/>
          <w:b/>
          <w:bCs/>
          <w:color w:val="FF0000"/>
          <w:sz w:val="24"/>
          <w:szCs w:val="24"/>
        </w:rPr>
        <w:t xml:space="preserve">Commercial </w:t>
      </w:r>
      <w:proofErr w:type="spellStart"/>
      <w:proofErr w:type="gramStart"/>
      <w:r w:rsidRPr="000E4113">
        <w:rPr>
          <w:rFonts w:ascii="Arial" w:eastAsia="Times New Roman" w:hAnsi="Arial" w:cs="Arial"/>
          <w:b/>
          <w:bCs/>
          <w:color w:val="FF0000"/>
          <w:sz w:val="24"/>
          <w:szCs w:val="24"/>
        </w:rPr>
        <w:t>Language:</w:t>
      </w:r>
      <w:r w:rsidRPr="000E4113">
        <w:rPr>
          <w:rFonts w:ascii="Arial" w:eastAsia="Times New Roman" w:hAnsi="Arial" w:cs="Arial"/>
          <w:b/>
          <w:bCs/>
          <w:color w:val="222222"/>
          <w:sz w:val="24"/>
          <w:szCs w:val="24"/>
        </w:rPr>
        <w:t>JoVE</w:t>
      </w:r>
      <w:proofErr w:type="spellEnd"/>
      <w:proofErr w:type="gramEnd"/>
      <w:r w:rsidRPr="000E4113">
        <w:rPr>
          <w:rFonts w:ascii="Arial" w:eastAsia="Times New Roman" w:hAnsi="Arial" w:cs="Arial"/>
          <w:b/>
          <w:bCs/>
          <w:color w:val="222222"/>
          <w:sz w:val="24"/>
          <w:szCs w:val="24"/>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Lipofectamine 3000, Countess, MATLAB,</w:t>
      </w:r>
      <w:r w:rsidRPr="000E4113">
        <w:rPr>
          <w:rFonts w:ascii="Arial" w:eastAsia="Times New Roman" w:hAnsi="Arial" w:cs="Arial"/>
          <w:b/>
          <w:bCs/>
          <w:color w:val="222222"/>
          <w:sz w:val="24"/>
          <w:szCs w:val="24"/>
        </w:rPr>
        <w:br/>
        <w:t>1) Please use MS Word’s find function (</w:t>
      </w:r>
      <w:proofErr w:type="spellStart"/>
      <w:r w:rsidRPr="000E4113">
        <w:rPr>
          <w:rFonts w:ascii="Arial" w:eastAsia="Times New Roman" w:hAnsi="Arial" w:cs="Arial"/>
          <w:b/>
          <w:bCs/>
          <w:color w:val="222222"/>
          <w:sz w:val="24"/>
          <w:szCs w:val="24"/>
        </w:rPr>
        <w:t>Ctrl+F</w:t>
      </w:r>
      <w:proofErr w:type="spellEnd"/>
      <w:r w:rsidRPr="000E4113">
        <w:rPr>
          <w:rFonts w:ascii="Arial" w:eastAsia="Times New Roman" w:hAnsi="Arial" w:cs="Arial"/>
          <w:b/>
          <w:bCs/>
          <w:color w:val="222222"/>
          <w:sz w:val="24"/>
          <w:szCs w:val="24"/>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rsidR="00B41869" w:rsidRPr="000E4113" w:rsidRDefault="005971AD" w:rsidP="00AE1074">
      <w:pPr>
        <w:shd w:val="clear" w:color="auto" w:fill="FFFFFF"/>
        <w:spacing w:before="100" w:beforeAutospacing="1" w:after="100" w:afterAutospacing="1" w:line="240" w:lineRule="auto"/>
        <w:contextualSpacing/>
        <w:rPr>
          <w:rFonts w:ascii="Arial" w:eastAsia="Times New Roman" w:hAnsi="Arial" w:cs="Arial"/>
          <w:color w:val="222222"/>
          <w:sz w:val="24"/>
          <w:szCs w:val="24"/>
        </w:rPr>
      </w:pPr>
      <w:r w:rsidRPr="000E4113">
        <w:rPr>
          <w:rFonts w:ascii="Arial" w:eastAsia="Times New Roman" w:hAnsi="Arial" w:cs="Arial"/>
          <w:color w:val="222222"/>
          <w:sz w:val="24"/>
          <w:szCs w:val="24"/>
          <w:u w:val="single"/>
        </w:rPr>
        <w:t>Response:</w:t>
      </w:r>
      <w:r w:rsidRPr="000E4113">
        <w:rPr>
          <w:rFonts w:ascii="Arial" w:eastAsia="Times New Roman" w:hAnsi="Arial" w:cs="Arial"/>
          <w:color w:val="222222"/>
          <w:sz w:val="24"/>
          <w:szCs w:val="24"/>
        </w:rPr>
        <w:t xml:space="preserve"> We </w:t>
      </w:r>
      <w:r w:rsidR="00AE1074" w:rsidRPr="000E4113">
        <w:rPr>
          <w:rFonts w:ascii="Arial" w:eastAsia="Times New Roman" w:hAnsi="Arial" w:cs="Arial"/>
          <w:color w:val="222222"/>
          <w:sz w:val="24"/>
          <w:szCs w:val="24"/>
        </w:rPr>
        <w:t>apologize</w:t>
      </w:r>
      <w:r w:rsidRPr="000E4113">
        <w:rPr>
          <w:rFonts w:ascii="Arial" w:eastAsia="Times New Roman" w:hAnsi="Arial" w:cs="Arial"/>
          <w:color w:val="222222"/>
          <w:sz w:val="24"/>
          <w:szCs w:val="24"/>
        </w:rPr>
        <w:t xml:space="preserve"> for the oversight. All the commercial language/terms are now moved and restricted to “Table of Materials”. </w:t>
      </w:r>
      <w:r w:rsidR="00FE1A9F" w:rsidRPr="000E4113">
        <w:rPr>
          <w:rFonts w:ascii="Arial" w:eastAsia="Times New Roman" w:hAnsi="Arial" w:cs="Arial"/>
          <w:color w:val="222222"/>
          <w:sz w:val="24"/>
          <w:szCs w:val="24"/>
        </w:rPr>
        <w:br/>
      </w:r>
      <w:r w:rsidR="00FE1A9F" w:rsidRPr="000E4113">
        <w:rPr>
          <w:rFonts w:ascii="Arial" w:eastAsia="Times New Roman" w:hAnsi="Arial" w:cs="Arial"/>
          <w:color w:val="222222"/>
          <w:sz w:val="24"/>
          <w:szCs w:val="24"/>
        </w:rPr>
        <w:br/>
      </w:r>
      <w:r w:rsidR="00AE1074" w:rsidRPr="000E4113">
        <w:rPr>
          <w:rFonts w:ascii="Arial" w:eastAsia="Times New Roman" w:hAnsi="Arial" w:cs="Arial"/>
          <w:b/>
          <w:bCs/>
          <w:color w:val="222222"/>
          <w:sz w:val="24"/>
          <w:szCs w:val="24"/>
          <w:u w:val="single"/>
        </w:rPr>
        <w:t>Comment:</w:t>
      </w:r>
      <w:r w:rsidR="00AE1074" w:rsidRPr="000E4113">
        <w:rPr>
          <w:rFonts w:ascii="Arial" w:eastAsia="Times New Roman" w:hAnsi="Arial" w:cs="Arial"/>
          <w:b/>
          <w:bCs/>
          <w:color w:val="222222"/>
          <w:sz w:val="24"/>
          <w:szCs w:val="24"/>
        </w:rPr>
        <w:t xml:space="preserve"> </w:t>
      </w:r>
      <w:r w:rsidR="00FE1A9F" w:rsidRPr="000E4113">
        <w:rPr>
          <w:rFonts w:ascii="Arial" w:eastAsia="Times New Roman" w:hAnsi="Arial" w:cs="Arial"/>
          <w:b/>
          <w:bCs/>
          <w:color w:val="FF0000"/>
          <w:sz w:val="24"/>
          <w:szCs w:val="24"/>
        </w:rPr>
        <w:t>Table of Materials:</w:t>
      </w:r>
      <w:r w:rsidR="00FE1A9F" w:rsidRPr="000E4113">
        <w:rPr>
          <w:rFonts w:ascii="Arial" w:eastAsia="Times New Roman" w:hAnsi="Arial" w:cs="Arial"/>
          <w:b/>
          <w:bCs/>
          <w:color w:val="222222"/>
          <w:sz w:val="24"/>
          <w:szCs w:val="24"/>
        </w:rPr>
        <w:t> Please sort in alphabetical order.</w:t>
      </w:r>
    </w:p>
    <w:p w:rsidR="00451916" w:rsidRPr="000E4113" w:rsidRDefault="00B41869" w:rsidP="00FE1A9F">
      <w:pPr>
        <w:shd w:val="clear" w:color="auto" w:fill="FFFFFF"/>
        <w:spacing w:before="100" w:beforeAutospacing="1" w:after="100" w:afterAutospacing="1" w:line="240" w:lineRule="auto"/>
        <w:rPr>
          <w:rFonts w:ascii="Arial" w:eastAsia="Times New Roman" w:hAnsi="Arial" w:cs="Arial"/>
          <w:color w:val="222222"/>
          <w:sz w:val="24"/>
          <w:szCs w:val="24"/>
        </w:rPr>
      </w:pPr>
      <w:r w:rsidRPr="000E4113">
        <w:rPr>
          <w:rFonts w:ascii="Arial" w:eastAsia="Times New Roman" w:hAnsi="Arial" w:cs="Arial"/>
          <w:color w:val="222222"/>
          <w:sz w:val="24"/>
          <w:szCs w:val="24"/>
          <w:u w:val="single"/>
        </w:rPr>
        <w:t>Response</w:t>
      </w:r>
      <w:r w:rsidRPr="000E4113">
        <w:rPr>
          <w:rFonts w:ascii="Arial" w:eastAsia="Times New Roman" w:hAnsi="Arial" w:cs="Arial"/>
          <w:color w:val="222222"/>
          <w:sz w:val="24"/>
          <w:szCs w:val="24"/>
        </w:rPr>
        <w:t xml:space="preserve">: </w:t>
      </w:r>
      <w:r w:rsidR="008D68AD" w:rsidRPr="000E4113">
        <w:rPr>
          <w:rFonts w:ascii="Arial" w:eastAsia="Times New Roman" w:hAnsi="Arial" w:cs="Arial"/>
          <w:color w:val="222222"/>
          <w:sz w:val="24"/>
          <w:szCs w:val="24"/>
        </w:rPr>
        <w:t xml:space="preserve">The Table of </w:t>
      </w:r>
      <w:r w:rsidRPr="000E4113">
        <w:rPr>
          <w:rFonts w:ascii="Arial" w:eastAsia="Times New Roman" w:hAnsi="Arial" w:cs="Arial"/>
          <w:color w:val="222222"/>
          <w:sz w:val="24"/>
          <w:szCs w:val="24"/>
        </w:rPr>
        <w:t xml:space="preserve">Materials </w:t>
      </w:r>
      <w:r w:rsidR="008D68AD" w:rsidRPr="000E4113">
        <w:rPr>
          <w:rFonts w:ascii="Arial" w:eastAsia="Times New Roman" w:hAnsi="Arial" w:cs="Arial"/>
          <w:color w:val="222222"/>
          <w:sz w:val="24"/>
          <w:szCs w:val="24"/>
        </w:rPr>
        <w:t>is</w:t>
      </w:r>
      <w:r w:rsidRPr="000E4113">
        <w:rPr>
          <w:rFonts w:ascii="Arial" w:eastAsia="Times New Roman" w:hAnsi="Arial" w:cs="Arial"/>
          <w:color w:val="222222"/>
          <w:sz w:val="24"/>
          <w:szCs w:val="24"/>
        </w:rPr>
        <w:t xml:space="preserve"> now sorted in alphabetical order.</w:t>
      </w:r>
      <w:r w:rsidRPr="000E4113">
        <w:rPr>
          <w:rFonts w:ascii="Arial" w:eastAsia="Times New Roman" w:hAnsi="Arial" w:cs="Arial"/>
          <w:i/>
          <w:iCs/>
          <w:color w:val="222222"/>
          <w:sz w:val="24"/>
          <w:szCs w:val="24"/>
        </w:rPr>
        <w:t xml:space="preserve"> </w:t>
      </w:r>
      <w:r w:rsidR="00FE1A9F" w:rsidRPr="000E4113">
        <w:rPr>
          <w:rFonts w:ascii="Arial" w:eastAsia="Times New Roman" w:hAnsi="Arial" w:cs="Arial"/>
          <w:i/>
          <w:iCs/>
          <w:color w:val="222222"/>
          <w:sz w:val="24"/>
          <w:szCs w:val="24"/>
        </w:rPr>
        <w:br/>
      </w:r>
      <w:r w:rsidR="00FE1A9F" w:rsidRPr="000E4113">
        <w:rPr>
          <w:rFonts w:ascii="Arial" w:eastAsia="Times New Roman" w:hAnsi="Arial" w:cs="Arial"/>
          <w:color w:val="222222"/>
          <w:sz w:val="24"/>
          <w:szCs w:val="24"/>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FE1A9F" w:rsidRPr="000E4113">
        <w:rPr>
          <w:rFonts w:ascii="Arial" w:eastAsia="Times New Roman" w:hAnsi="Arial" w:cs="Arial"/>
          <w:color w:val="222222"/>
          <w:sz w:val="24"/>
          <w:szCs w:val="24"/>
        </w:rPr>
        <w:t>JoVE</w:t>
      </w:r>
      <w:proofErr w:type="spellEnd"/>
      <w:r w:rsidR="00FE1A9F" w:rsidRPr="000E4113">
        <w:rPr>
          <w:rFonts w:ascii="Arial" w:eastAsia="Times New Roman" w:hAnsi="Arial" w:cs="Arial"/>
          <w:color w:val="222222"/>
          <w:sz w:val="24"/>
          <w:szCs w:val="24"/>
        </w:rPr>
        <w:t>)" section. Please also cite the figure appropriately in the figure legend, i.e. "This figure has been modified from [citation]."</w:t>
      </w:r>
      <w:r w:rsidR="00FE1A9F" w:rsidRPr="000E4113">
        <w:rPr>
          <w:rFonts w:ascii="Arial" w:eastAsia="Times New Roman" w:hAnsi="Arial" w:cs="Arial"/>
          <w:color w:val="222222"/>
          <w:sz w:val="24"/>
          <w:szCs w:val="24"/>
        </w:rPr>
        <w:br/>
        <w:t> </w:t>
      </w:r>
    </w:p>
    <w:p w:rsidR="00D579FD" w:rsidRPr="000E4113" w:rsidRDefault="00451916" w:rsidP="00FE1A9F">
      <w:pPr>
        <w:shd w:val="clear" w:color="auto" w:fill="FFFFFF"/>
        <w:spacing w:before="100" w:beforeAutospacing="1" w:after="100" w:afterAutospacing="1" w:line="240" w:lineRule="auto"/>
        <w:rPr>
          <w:rFonts w:ascii="Arial" w:eastAsia="Times New Roman" w:hAnsi="Arial" w:cs="Arial"/>
          <w:b/>
          <w:bCs/>
          <w:color w:val="222222"/>
          <w:sz w:val="24"/>
          <w:szCs w:val="24"/>
        </w:rPr>
      </w:pPr>
      <w:r w:rsidRPr="000E4113">
        <w:rPr>
          <w:rFonts w:ascii="Arial" w:eastAsia="Times New Roman" w:hAnsi="Arial" w:cs="Arial"/>
          <w:b/>
          <w:bCs/>
          <w:sz w:val="24"/>
          <w:szCs w:val="24"/>
          <w:u w:val="single"/>
        </w:rPr>
        <w:lastRenderedPageBreak/>
        <w:t>R</w:t>
      </w:r>
      <w:r w:rsidR="00D579FD" w:rsidRPr="000E4113">
        <w:rPr>
          <w:rFonts w:ascii="Arial" w:eastAsia="Times New Roman" w:hAnsi="Arial" w:cs="Arial"/>
          <w:b/>
          <w:bCs/>
          <w:sz w:val="24"/>
          <w:szCs w:val="24"/>
          <w:u w:val="single"/>
        </w:rPr>
        <w:t xml:space="preserve">esponses to the </w:t>
      </w:r>
      <w:r w:rsidR="00FE1A9F" w:rsidRPr="000E4113">
        <w:rPr>
          <w:rFonts w:ascii="Arial" w:eastAsia="Times New Roman" w:hAnsi="Arial" w:cs="Arial"/>
          <w:b/>
          <w:bCs/>
          <w:sz w:val="24"/>
          <w:szCs w:val="24"/>
          <w:u w:val="single"/>
        </w:rPr>
        <w:t>Comments from Peer-Reviewers:</w:t>
      </w:r>
      <w:r w:rsidR="00FE1A9F" w:rsidRPr="000E4113">
        <w:rPr>
          <w:rFonts w:ascii="Arial" w:eastAsia="Times New Roman" w:hAnsi="Arial" w:cs="Arial"/>
          <w:sz w:val="24"/>
          <w:szCs w:val="24"/>
        </w:rPr>
        <w:br/>
      </w:r>
    </w:p>
    <w:p w:rsidR="00D579FD" w:rsidRPr="000E4113" w:rsidRDefault="00FE1A9F" w:rsidP="00D579FD">
      <w:pPr>
        <w:shd w:val="clear" w:color="auto" w:fill="FFFFFF"/>
        <w:spacing w:before="100" w:beforeAutospacing="1" w:after="100" w:afterAutospacing="1" w:line="240" w:lineRule="auto"/>
        <w:rPr>
          <w:rFonts w:ascii="Arial" w:eastAsia="Times New Roman" w:hAnsi="Arial" w:cs="Arial"/>
          <w:b/>
          <w:bCs/>
          <w:color w:val="222222"/>
          <w:sz w:val="24"/>
          <w:szCs w:val="24"/>
          <w:u w:val="single"/>
        </w:rPr>
      </w:pPr>
      <w:r w:rsidRPr="000E4113">
        <w:rPr>
          <w:rFonts w:ascii="Arial" w:eastAsia="Times New Roman" w:hAnsi="Arial" w:cs="Arial"/>
          <w:b/>
          <w:bCs/>
          <w:color w:val="222222"/>
          <w:sz w:val="24"/>
          <w:szCs w:val="24"/>
        </w:rPr>
        <w:t>Reviewer #1:</w:t>
      </w:r>
      <w:r w:rsidRPr="000E4113">
        <w:rPr>
          <w:rFonts w:ascii="Arial" w:eastAsia="Times New Roman" w:hAnsi="Arial" w:cs="Arial"/>
          <w:color w:val="222222"/>
          <w:sz w:val="24"/>
          <w:szCs w:val="24"/>
        </w:rPr>
        <w:br/>
        <w:t>In this article, the Authors report methodology for measurement and analysis of 3D cAMP distributions in living cells using hyperspectral FRET Imaging.</w:t>
      </w:r>
      <w:r w:rsidRPr="000E4113">
        <w:rPr>
          <w:rFonts w:ascii="Arial" w:eastAsia="Times New Roman" w:hAnsi="Arial" w:cs="Arial"/>
          <w:color w:val="222222"/>
          <w:sz w:val="24"/>
          <w:szCs w:val="24"/>
        </w:rPr>
        <w:br/>
        <w:t>The methods are well described and the technic is of high interest and would be transposed to many cell types.</w:t>
      </w:r>
      <w:r w:rsidRPr="000E4113">
        <w:rPr>
          <w:rFonts w:ascii="Arial" w:eastAsia="Times New Roman" w:hAnsi="Arial" w:cs="Arial"/>
          <w:color w:val="222222"/>
          <w:sz w:val="24"/>
          <w:szCs w:val="24"/>
        </w:rPr>
        <w:br/>
        <w:t>My comments are as follows:</w:t>
      </w:r>
      <w:r w:rsidRPr="000E4113">
        <w:rPr>
          <w:rFonts w:ascii="Arial" w:eastAsia="Times New Roman" w:hAnsi="Arial" w:cs="Arial"/>
          <w:color w:val="222222"/>
          <w:sz w:val="24"/>
          <w:szCs w:val="24"/>
        </w:rPr>
        <w:br/>
      </w:r>
    </w:p>
    <w:p w:rsidR="00505803" w:rsidRPr="000E4113" w:rsidRDefault="00E3618B" w:rsidP="00D579FD">
      <w:pPr>
        <w:shd w:val="clear" w:color="auto" w:fill="FFFFFF"/>
        <w:spacing w:before="100" w:beforeAutospacing="1" w:after="100" w:afterAutospacing="1" w:line="240" w:lineRule="auto"/>
        <w:contextualSpacing/>
        <w:rPr>
          <w:rFonts w:ascii="Arial" w:eastAsia="Times New Roman" w:hAnsi="Arial" w:cs="Arial"/>
          <w:b/>
          <w:bCs/>
          <w:color w:val="222222"/>
          <w:sz w:val="24"/>
          <w:szCs w:val="24"/>
        </w:rPr>
      </w:pPr>
      <w:r w:rsidRPr="000E4113">
        <w:rPr>
          <w:rFonts w:ascii="Arial" w:eastAsia="Times New Roman" w:hAnsi="Arial" w:cs="Arial"/>
          <w:b/>
          <w:bCs/>
          <w:color w:val="222222"/>
          <w:sz w:val="24"/>
          <w:szCs w:val="24"/>
          <w:u w:val="single"/>
        </w:rPr>
        <w:t>Comment:</w:t>
      </w:r>
      <w:r w:rsidRPr="000E4113">
        <w:rPr>
          <w:rFonts w:ascii="Arial" w:eastAsia="Times New Roman" w:hAnsi="Arial" w:cs="Arial"/>
          <w:b/>
          <w:bCs/>
          <w:color w:val="222222"/>
          <w:sz w:val="24"/>
          <w:szCs w:val="24"/>
        </w:rPr>
        <w:t xml:space="preserve"> </w:t>
      </w:r>
      <w:r w:rsidR="00FE1A9F" w:rsidRPr="000E4113">
        <w:rPr>
          <w:rFonts w:ascii="Arial" w:eastAsia="Times New Roman" w:hAnsi="Arial" w:cs="Arial"/>
          <w:b/>
          <w:bCs/>
          <w:color w:val="222222"/>
          <w:sz w:val="24"/>
          <w:szCs w:val="24"/>
        </w:rPr>
        <w:t>Long abstract: please define SNR</w:t>
      </w:r>
    </w:p>
    <w:p w:rsidR="00505803" w:rsidRPr="000E4113" w:rsidRDefault="00505803" w:rsidP="00D579FD">
      <w:pPr>
        <w:shd w:val="clear" w:color="auto" w:fill="FFFFFF"/>
        <w:spacing w:before="100" w:beforeAutospacing="1" w:after="0" w:line="240" w:lineRule="auto"/>
        <w:rPr>
          <w:rFonts w:ascii="Arial" w:eastAsia="Times New Roman" w:hAnsi="Arial" w:cs="Arial"/>
          <w:sz w:val="24"/>
          <w:szCs w:val="24"/>
        </w:rPr>
      </w:pPr>
      <w:r w:rsidRPr="000E4113">
        <w:rPr>
          <w:rFonts w:ascii="Arial" w:eastAsia="Times New Roman" w:hAnsi="Arial" w:cs="Arial"/>
          <w:sz w:val="24"/>
          <w:szCs w:val="24"/>
          <w:u w:val="single"/>
        </w:rPr>
        <w:t>Response</w:t>
      </w:r>
      <w:r w:rsidRPr="000E4113">
        <w:rPr>
          <w:rFonts w:ascii="Arial" w:eastAsia="Times New Roman" w:hAnsi="Arial" w:cs="Arial"/>
          <w:sz w:val="24"/>
          <w:szCs w:val="24"/>
        </w:rPr>
        <w:t>:</w:t>
      </w:r>
      <w:r w:rsidR="0075761C" w:rsidRPr="000E4113">
        <w:rPr>
          <w:rFonts w:ascii="Arial" w:eastAsia="Times New Roman" w:hAnsi="Arial" w:cs="Arial"/>
          <w:sz w:val="24"/>
          <w:szCs w:val="24"/>
        </w:rPr>
        <w:t xml:space="preserve"> We now d</w:t>
      </w:r>
      <w:r w:rsidRPr="000E4113">
        <w:rPr>
          <w:rFonts w:ascii="Arial" w:eastAsia="Times New Roman" w:hAnsi="Arial" w:cs="Arial"/>
          <w:sz w:val="24"/>
          <w:szCs w:val="24"/>
        </w:rPr>
        <w:t>efined</w:t>
      </w:r>
      <w:r w:rsidR="00D7395A" w:rsidRPr="000E4113">
        <w:rPr>
          <w:rFonts w:ascii="Arial" w:eastAsia="Times New Roman" w:hAnsi="Arial" w:cs="Arial"/>
          <w:sz w:val="24"/>
          <w:szCs w:val="24"/>
        </w:rPr>
        <w:t xml:space="preserve"> signal-to-noise ratio</w:t>
      </w:r>
      <w:r w:rsidR="0075761C" w:rsidRPr="000E4113">
        <w:rPr>
          <w:rFonts w:ascii="Arial" w:eastAsia="Times New Roman" w:hAnsi="Arial" w:cs="Arial"/>
          <w:sz w:val="24"/>
          <w:szCs w:val="24"/>
        </w:rPr>
        <w:t xml:space="preserve"> </w:t>
      </w:r>
      <w:r w:rsidR="00D7395A" w:rsidRPr="000E4113">
        <w:rPr>
          <w:rFonts w:ascii="Arial" w:eastAsia="Times New Roman" w:hAnsi="Arial" w:cs="Arial"/>
          <w:sz w:val="24"/>
          <w:szCs w:val="24"/>
        </w:rPr>
        <w:t>(</w:t>
      </w:r>
      <w:r w:rsidR="0075761C" w:rsidRPr="000E4113">
        <w:rPr>
          <w:rFonts w:ascii="Arial" w:eastAsia="Times New Roman" w:hAnsi="Arial" w:cs="Arial"/>
          <w:sz w:val="24"/>
          <w:szCs w:val="24"/>
        </w:rPr>
        <w:t>SNR</w:t>
      </w:r>
      <w:r w:rsidR="00D7395A" w:rsidRPr="000E4113">
        <w:rPr>
          <w:rFonts w:ascii="Arial" w:eastAsia="Times New Roman" w:hAnsi="Arial" w:cs="Arial"/>
          <w:sz w:val="24"/>
          <w:szCs w:val="24"/>
        </w:rPr>
        <w:t>)</w:t>
      </w:r>
      <w:r w:rsidR="0075761C" w:rsidRPr="000E4113">
        <w:rPr>
          <w:rFonts w:ascii="Arial" w:eastAsia="Times New Roman" w:hAnsi="Arial" w:cs="Arial"/>
          <w:sz w:val="24"/>
          <w:szCs w:val="24"/>
        </w:rPr>
        <w:t xml:space="preserve"> in the </w:t>
      </w:r>
      <w:r w:rsidR="00E65DC2" w:rsidRPr="000E4113">
        <w:rPr>
          <w:rFonts w:ascii="Arial" w:eastAsia="Times New Roman" w:hAnsi="Arial" w:cs="Arial"/>
          <w:sz w:val="24"/>
          <w:szCs w:val="24"/>
        </w:rPr>
        <w:t xml:space="preserve">long </w:t>
      </w:r>
      <w:r w:rsidR="0075761C" w:rsidRPr="000E4113">
        <w:rPr>
          <w:rFonts w:ascii="Arial" w:eastAsia="Times New Roman" w:hAnsi="Arial" w:cs="Arial"/>
          <w:sz w:val="24"/>
          <w:szCs w:val="24"/>
        </w:rPr>
        <w:t>abstract</w:t>
      </w:r>
      <w:r w:rsidRPr="000E4113">
        <w:rPr>
          <w:rFonts w:ascii="Arial" w:eastAsia="Times New Roman" w:hAnsi="Arial" w:cs="Arial"/>
          <w:sz w:val="24"/>
          <w:szCs w:val="24"/>
        </w:rPr>
        <w:t xml:space="preserve">. </w:t>
      </w:r>
    </w:p>
    <w:p w:rsidR="00831010" w:rsidRPr="000E4113" w:rsidRDefault="00FE1A9F" w:rsidP="00FE1A9F">
      <w:pPr>
        <w:shd w:val="clear" w:color="auto" w:fill="FFFFFF"/>
        <w:spacing w:before="100" w:beforeAutospacing="1" w:after="100" w:afterAutospacing="1" w:line="240" w:lineRule="auto"/>
        <w:contextualSpacing/>
        <w:rPr>
          <w:rFonts w:ascii="Arial" w:eastAsia="Times New Roman" w:hAnsi="Arial" w:cs="Arial"/>
          <w:b/>
          <w:bCs/>
          <w:color w:val="222222"/>
          <w:sz w:val="24"/>
          <w:szCs w:val="24"/>
        </w:rPr>
      </w:pPr>
      <w:r w:rsidRPr="000E4113">
        <w:rPr>
          <w:rFonts w:ascii="Arial" w:eastAsia="Times New Roman" w:hAnsi="Arial" w:cs="Arial"/>
          <w:color w:val="222222"/>
          <w:sz w:val="24"/>
          <w:szCs w:val="24"/>
        </w:rPr>
        <w:br/>
      </w:r>
      <w:r w:rsidR="009550E8" w:rsidRPr="000E4113">
        <w:rPr>
          <w:rFonts w:ascii="Arial" w:eastAsia="Times New Roman" w:hAnsi="Arial" w:cs="Arial"/>
          <w:b/>
          <w:bCs/>
          <w:color w:val="222222"/>
          <w:sz w:val="24"/>
          <w:szCs w:val="24"/>
          <w:u w:val="single"/>
        </w:rPr>
        <w:t xml:space="preserve">Comment: </w:t>
      </w:r>
      <w:r w:rsidRPr="000E4113">
        <w:rPr>
          <w:rFonts w:ascii="Arial" w:eastAsia="Times New Roman" w:hAnsi="Arial" w:cs="Arial"/>
          <w:b/>
          <w:bCs/>
          <w:color w:val="222222"/>
          <w:sz w:val="24"/>
          <w:szCs w:val="24"/>
        </w:rPr>
        <w:t>Introduction, first paragraph: 21 references for 4 sentences. The Authors should select the most accurate ones.</w:t>
      </w:r>
    </w:p>
    <w:p w:rsidR="00831010" w:rsidRPr="000E4113" w:rsidRDefault="00831010" w:rsidP="00831010">
      <w:pPr>
        <w:shd w:val="clear" w:color="auto" w:fill="FFFFFF"/>
        <w:spacing w:after="0" w:line="240" w:lineRule="auto"/>
        <w:contextualSpacing/>
        <w:rPr>
          <w:rFonts w:ascii="Arial" w:eastAsia="Times New Roman" w:hAnsi="Arial" w:cs="Arial"/>
          <w:sz w:val="24"/>
          <w:szCs w:val="24"/>
        </w:rPr>
      </w:pPr>
      <w:r w:rsidRPr="000E4113">
        <w:rPr>
          <w:rFonts w:ascii="Arial" w:eastAsia="Times New Roman" w:hAnsi="Arial" w:cs="Arial"/>
          <w:sz w:val="24"/>
          <w:szCs w:val="24"/>
          <w:u w:val="single"/>
        </w:rPr>
        <w:t>Response</w:t>
      </w:r>
      <w:r w:rsidRPr="000E4113">
        <w:rPr>
          <w:rFonts w:ascii="Arial" w:eastAsia="Times New Roman" w:hAnsi="Arial" w:cs="Arial"/>
          <w:sz w:val="24"/>
          <w:szCs w:val="24"/>
        </w:rPr>
        <w:t xml:space="preserve">: </w:t>
      </w:r>
      <w:r w:rsidR="000B50BF" w:rsidRPr="000E4113">
        <w:rPr>
          <w:rFonts w:ascii="Arial" w:eastAsia="Times New Roman" w:hAnsi="Arial" w:cs="Arial"/>
          <w:sz w:val="24"/>
          <w:szCs w:val="24"/>
        </w:rPr>
        <w:t xml:space="preserve">We agree with the reviewer and </w:t>
      </w:r>
      <w:r w:rsidRPr="000E4113">
        <w:rPr>
          <w:rFonts w:ascii="Arial" w:eastAsia="Times New Roman" w:hAnsi="Arial" w:cs="Arial"/>
          <w:sz w:val="24"/>
          <w:szCs w:val="24"/>
        </w:rPr>
        <w:t xml:space="preserve">14 </w:t>
      </w:r>
      <w:r w:rsidR="00E65DC2" w:rsidRPr="000E4113">
        <w:rPr>
          <w:rFonts w:ascii="Arial" w:eastAsia="Times New Roman" w:hAnsi="Arial" w:cs="Arial"/>
          <w:sz w:val="24"/>
          <w:szCs w:val="24"/>
        </w:rPr>
        <w:t xml:space="preserve">accurate </w:t>
      </w:r>
      <w:r w:rsidRPr="000E4113">
        <w:rPr>
          <w:rFonts w:ascii="Arial" w:eastAsia="Times New Roman" w:hAnsi="Arial" w:cs="Arial"/>
          <w:sz w:val="24"/>
          <w:szCs w:val="24"/>
        </w:rPr>
        <w:t>citations/references were selected out of previous</w:t>
      </w:r>
      <w:r w:rsidR="00E65DC2" w:rsidRPr="000E4113">
        <w:rPr>
          <w:rFonts w:ascii="Arial" w:eastAsia="Times New Roman" w:hAnsi="Arial" w:cs="Arial"/>
          <w:sz w:val="24"/>
          <w:szCs w:val="24"/>
        </w:rPr>
        <w:t xml:space="preserve">ly cited </w:t>
      </w:r>
      <w:r w:rsidRPr="000E4113">
        <w:rPr>
          <w:rFonts w:ascii="Arial" w:eastAsia="Times New Roman" w:hAnsi="Arial" w:cs="Arial"/>
          <w:sz w:val="24"/>
          <w:szCs w:val="24"/>
        </w:rPr>
        <w:t>21 references.</w:t>
      </w:r>
    </w:p>
    <w:p w:rsidR="00831010" w:rsidRPr="000E4113" w:rsidRDefault="00831010" w:rsidP="00831010">
      <w:pPr>
        <w:shd w:val="clear" w:color="auto" w:fill="FFFFFF"/>
        <w:spacing w:after="0" w:line="240" w:lineRule="auto"/>
        <w:rPr>
          <w:rFonts w:ascii="Arial" w:eastAsia="Times New Roman" w:hAnsi="Arial" w:cs="Arial"/>
          <w:b/>
          <w:bCs/>
          <w:color w:val="222222"/>
          <w:sz w:val="24"/>
          <w:szCs w:val="24"/>
        </w:rPr>
      </w:pPr>
      <w:r w:rsidRPr="000E4113">
        <w:rPr>
          <w:rFonts w:ascii="Arial" w:eastAsia="Times New Roman" w:hAnsi="Arial" w:cs="Arial"/>
          <w:color w:val="FF0000"/>
          <w:sz w:val="24"/>
          <w:szCs w:val="24"/>
        </w:rPr>
        <w:t xml:space="preserve"> </w:t>
      </w:r>
      <w:r w:rsidR="00FE1A9F" w:rsidRPr="000E4113">
        <w:rPr>
          <w:rFonts w:ascii="Arial" w:eastAsia="Times New Roman" w:hAnsi="Arial" w:cs="Arial"/>
          <w:color w:val="222222"/>
          <w:sz w:val="24"/>
          <w:szCs w:val="24"/>
        </w:rPr>
        <w:br/>
      </w:r>
      <w:r w:rsidR="002511C4" w:rsidRPr="000E4113">
        <w:rPr>
          <w:rFonts w:ascii="Arial" w:eastAsia="Times New Roman" w:hAnsi="Arial" w:cs="Arial"/>
          <w:b/>
          <w:bCs/>
          <w:color w:val="222222"/>
          <w:sz w:val="24"/>
          <w:szCs w:val="24"/>
          <w:u w:val="single"/>
        </w:rPr>
        <w:t>Comment:</w:t>
      </w:r>
      <w:r w:rsidR="002511C4" w:rsidRPr="000E4113">
        <w:rPr>
          <w:rFonts w:ascii="Arial" w:eastAsia="Times New Roman" w:hAnsi="Arial" w:cs="Arial"/>
          <w:b/>
          <w:bCs/>
          <w:color w:val="222222"/>
          <w:sz w:val="24"/>
          <w:szCs w:val="24"/>
        </w:rPr>
        <w:t xml:space="preserve"> </w:t>
      </w:r>
      <w:r w:rsidR="00FE1A9F" w:rsidRPr="000E4113">
        <w:rPr>
          <w:rFonts w:ascii="Arial" w:eastAsia="Times New Roman" w:hAnsi="Arial" w:cs="Arial"/>
          <w:b/>
          <w:bCs/>
          <w:color w:val="222222"/>
          <w:sz w:val="24"/>
          <w:szCs w:val="24"/>
        </w:rPr>
        <w:t>L70-79 should not be part of the introduction, especially since the description of H188 (and all cAMP sensors) has already been reported.</w:t>
      </w:r>
    </w:p>
    <w:p w:rsidR="00831010" w:rsidRPr="000E4113" w:rsidRDefault="00E65DC2" w:rsidP="00831010">
      <w:pPr>
        <w:shd w:val="clear" w:color="auto" w:fill="FFFFFF"/>
        <w:spacing w:after="0" w:line="240" w:lineRule="auto"/>
        <w:rPr>
          <w:rFonts w:ascii="Arial" w:eastAsia="Times New Roman" w:hAnsi="Arial" w:cs="Arial"/>
          <w:sz w:val="24"/>
          <w:szCs w:val="24"/>
        </w:rPr>
      </w:pPr>
      <w:r w:rsidRPr="000E4113">
        <w:rPr>
          <w:rFonts w:ascii="Arial" w:eastAsia="Times New Roman" w:hAnsi="Arial" w:cs="Arial"/>
          <w:sz w:val="24"/>
          <w:szCs w:val="24"/>
          <w:u w:val="single"/>
        </w:rPr>
        <w:t>Response:</w:t>
      </w:r>
      <w:r w:rsidRPr="000E4113">
        <w:rPr>
          <w:rFonts w:ascii="Arial" w:eastAsia="Times New Roman" w:hAnsi="Arial" w:cs="Arial"/>
          <w:sz w:val="24"/>
          <w:szCs w:val="24"/>
        </w:rPr>
        <w:t xml:space="preserve"> </w:t>
      </w:r>
      <w:r w:rsidR="00287BC9" w:rsidRPr="000E4113">
        <w:rPr>
          <w:rFonts w:ascii="Arial" w:eastAsia="Times New Roman" w:hAnsi="Arial" w:cs="Arial"/>
          <w:sz w:val="24"/>
          <w:szCs w:val="24"/>
        </w:rPr>
        <w:t>We removed the description of</w:t>
      </w:r>
      <w:r w:rsidR="00D7395A" w:rsidRPr="000E4113">
        <w:rPr>
          <w:rFonts w:ascii="Arial" w:eastAsia="Times New Roman" w:hAnsi="Arial" w:cs="Arial"/>
          <w:sz w:val="24"/>
          <w:szCs w:val="24"/>
        </w:rPr>
        <w:t xml:space="preserve"> the</w:t>
      </w:r>
      <w:r w:rsidR="00287BC9" w:rsidRPr="000E4113">
        <w:rPr>
          <w:rFonts w:ascii="Arial" w:eastAsia="Times New Roman" w:hAnsi="Arial" w:cs="Arial"/>
          <w:sz w:val="24"/>
          <w:szCs w:val="24"/>
        </w:rPr>
        <w:t xml:space="preserve"> cAMP sensor (lines 70-74) in the introduction. Since this is</w:t>
      </w:r>
      <w:r w:rsidR="00D7395A" w:rsidRPr="000E4113">
        <w:rPr>
          <w:rFonts w:ascii="Arial" w:eastAsia="Times New Roman" w:hAnsi="Arial" w:cs="Arial"/>
          <w:sz w:val="24"/>
          <w:szCs w:val="24"/>
        </w:rPr>
        <w:t xml:space="preserve"> a</w:t>
      </w:r>
      <w:r w:rsidR="00287BC9" w:rsidRPr="000E4113">
        <w:rPr>
          <w:rFonts w:ascii="Arial" w:eastAsia="Times New Roman" w:hAnsi="Arial" w:cs="Arial"/>
          <w:sz w:val="24"/>
          <w:szCs w:val="24"/>
        </w:rPr>
        <w:t xml:space="preserve"> method</w:t>
      </w:r>
      <w:r w:rsidR="00D7395A" w:rsidRPr="000E4113">
        <w:rPr>
          <w:rFonts w:ascii="Arial" w:eastAsia="Times New Roman" w:hAnsi="Arial" w:cs="Arial"/>
          <w:sz w:val="24"/>
          <w:szCs w:val="24"/>
        </w:rPr>
        <w:t>ology/</w:t>
      </w:r>
      <w:r w:rsidR="00287BC9" w:rsidRPr="000E4113">
        <w:rPr>
          <w:rFonts w:ascii="Arial" w:eastAsia="Times New Roman" w:hAnsi="Arial" w:cs="Arial"/>
          <w:sz w:val="24"/>
          <w:szCs w:val="24"/>
        </w:rPr>
        <w:t xml:space="preserve">protocol, we thought it still would be </w:t>
      </w:r>
      <w:r w:rsidR="00D7395A" w:rsidRPr="000E4113">
        <w:rPr>
          <w:rFonts w:ascii="Arial" w:eastAsia="Times New Roman" w:hAnsi="Arial" w:cs="Arial"/>
          <w:sz w:val="24"/>
          <w:szCs w:val="24"/>
        </w:rPr>
        <w:t>useful</w:t>
      </w:r>
      <w:r w:rsidR="00287BC9" w:rsidRPr="000E4113">
        <w:rPr>
          <w:rFonts w:ascii="Arial" w:eastAsia="Times New Roman" w:hAnsi="Arial" w:cs="Arial"/>
          <w:sz w:val="24"/>
          <w:szCs w:val="24"/>
        </w:rPr>
        <w:t xml:space="preserve"> to </w:t>
      </w:r>
      <w:r w:rsidR="00D7395A" w:rsidRPr="000E4113">
        <w:rPr>
          <w:rFonts w:ascii="Arial" w:eastAsia="Times New Roman" w:hAnsi="Arial" w:cs="Arial"/>
          <w:sz w:val="24"/>
          <w:szCs w:val="24"/>
        </w:rPr>
        <w:t>retain a very brief description of</w:t>
      </w:r>
      <w:r w:rsidR="00287BC9" w:rsidRPr="000E4113">
        <w:rPr>
          <w:rFonts w:ascii="Arial" w:eastAsia="Times New Roman" w:hAnsi="Arial" w:cs="Arial"/>
          <w:sz w:val="24"/>
          <w:szCs w:val="24"/>
        </w:rPr>
        <w:t xml:space="preserve"> what kind of FRET sensor was used in the study and how this sensor works in live cells to estimate cAMP levels.  </w:t>
      </w:r>
    </w:p>
    <w:p w:rsidR="00831010" w:rsidRPr="000E4113" w:rsidRDefault="00FE1A9F" w:rsidP="00831010">
      <w:pPr>
        <w:shd w:val="clear" w:color="auto" w:fill="FFFFFF"/>
        <w:spacing w:after="0" w:line="240" w:lineRule="auto"/>
        <w:rPr>
          <w:rFonts w:ascii="Arial" w:eastAsia="Times New Roman" w:hAnsi="Arial" w:cs="Arial"/>
          <w:b/>
          <w:bCs/>
          <w:sz w:val="24"/>
          <w:szCs w:val="24"/>
        </w:rPr>
      </w:pPr>
      <w:r w:rsidRPr="000E4113">
        <w:rPr>
          <w:rFonts w:ascii="Arial" w:eastAsia="Times New Roman" w:hAnsi="Arial" w:cs="Arial"/>
          <w:color w:val="222222"/>
          <w:sz w:val="24"/>
          <w:szCs w:val="24"/>
        </w:rPr>
        <w:br/>
      </w:r>
      <w:r w:rsidR="00287BC9" w:rsidRPr="000E4113">
        <w:rPr>
          <w:rFonts w:ascii="Arial" w:eastAsia="Times New Roman" w:hAnsi="Arial" w:cs="Arial"/>
          <w:b/>
          <w:bCs/>
          <w:sz w:val="24"/>
          <w:szCs w:val="24"/>
          <w:u w:val="single"/>
        </w:rPr>
        <w:t>Comment</w:t>
      </w:r>
      <w:r w:rsidR="00287BC9" w:rsidRPr="000E4113">
        <w:rPr>
          <w:rFonts w:ascii="Arial" w:eastAsia="Times New Roman" w:hAnsi="Arial" w:cs="Arial"/>
          <w:b/>
          <w:bCs/>
          <w:sz w:val="24"/>
          <w:szCs w:val="24"/>
        </w:rPr>
        <w:t xml:space="preserve">: </w:t>
      </w:r>
      <w:r w:rsidRPr="000E4113">
        <w:rPr>
          <w:rFonts w:ascii="Arial" w:eastAsia="Times New Roman" w:hAnsi="Arial" w:cs="Arial"/>
          <w:b/>
          <w:bCs/>
          <w:sz w:val="24"/>
          <w:szCs w:val="24"/>
        </w:rPr>
        <w:t>L106-108: please provide references.</w:t>
      </w:r>
    </w:p>
    <w:p w:rsidR="00831010" w:rsidRPr="000E4113" w:rsidRDefault="00831010" w:rsidP="00831010">
      <w:pPr>
        <w:shd w:val="clear" w:color="auto" w:fill="FFFFFF"/>
        <w:spacing w:after="0" w:line="240" w:lineRule="auto"/>
        <w:rPr>
          <w:rFonts w:ascii="Arial" w:eastAsia="Times New Roman" w:hAnsi="Arial" w:cs="Arial"/>
          <w:sz w:val="24"/>
          <w:szCs w:val="24"/>
        </w:rPr>
      </w:pPr>
      <w:r w:rsidRPr="000E4113">
        <w:rPr>
          <w:rFonts w:ascii="Arial" w:eastAsia="Times New Roman" w:hAnsi="Arial" w:cs="Arial"/>
          <w:sz w:val="24"/>
          <w:szCs w:val="24"/>
          <w:u w:val="single"/>
        </w:rPr>
        <w:t>Response:</w:t>
      </w:r>
      <w:r w:rsidRPr="000E4113">
        <w:rPr>
          <w:rFonts w:ascii="Arial" w:eastAsia="Times New Roman" w:hAnsi="Arial" w:cs="Arial"/>
          <w:sz w:val="24"/>
          <w:szCs w:val="24"/>
        </w:rPr>
        <w:t xml:space="preserve"> </w:t>
      </w:r>
      <w:r w:rsidR="00E65DC2" w:rsidRPr="000E4113">
        <w:rPr>
          <w:rFonts w:ascii="Arial" w:eastAsia="Times New Roman" w:hAnsi="Arial" w:cs="Arial"/>
          <w:sz w:val="24"/>
          <w:szCs w:val="24"/>
        </w:rPr>
        <w:t>Reference</w:t>
      </w:r>
      <w:r w:rsidR="00D7395A" w:rsidRPr="000E4113">
        <w:rPr>
          <w:rFonts w:ascii="Arial" w:eastAsia="Times New Roman" w:hAnsi="Arial" w:cs="Arial"/>
          <w:sz w:val="24"/>
          <w:szCs w:val="24"/>
        </w:rPr>
        <w:t>s</w:t>
      </w:r>
      <w:r w:rsidR="00E65DC2" w:rsidRPr="000E4113">
        <w:rPr>
          <w:rFonts w:ascii="Arial" w:eastAsia="Times New Roman" w:hAnsi="Arial" w:cs="Arial"/>
          <w:sz w:val="24"/>
          <w:szCs w:val="24"/>
        </w:rPr>
        <w:t xml:space="preserve"> </w:t>
      </w:r>
      <w:r w:rsidR="00287BC9" w:rsidRPr="000E4113">
        <w:rPr>
          <w:rFonts w:ascii="Arial" w:eastAsia="Times New Roman" w:hAnsi="Arial" w:cs="Arial"/>
          <w:sz w:val="24"/>
          <w:szCs w:val="24"/>
        </w:rPr>
        <w:t>for line</w:t>
      </w:r>
      <w:r w:rsidR="002F4D4E" w:rsidRPr="000E4113">
        <w:rPr>
          <w:rFonts w:ascii="Arial" w:eastAsia="Times New Roman" w:hAnsi="Arial" w:cs="Arial"/>
          <w:sz w:val="24"/>
          <w:szCs w:val="24"/>
        </w:rPr>
        <w:t>s</w:t>
      </w:r>
      <w:r w:rsidR="00D7395A" w:rsidRPr="000E4113">
        <w:rPr>
          <w:rFonts w:ascii="Arial" w:eastAsia="Times New Roman" w:hAnsi="Arial" w:cs="Arial"/>
          <w:sz w:val="24"/>
          <w:szCs w:val="24"/>
        </w:rPr>
        <w:t xml:space="preserve"> 106 – 108 are</w:t>
      </w:r>
      <w:r w:rsidR="00287BC9" w:rsidRPr="000E4113">
        <w:rPr>
          <w:rFonts w:ascii="Arial" w:eastAsia="Times New Roman" w:hAnsi="Arial" w:cs="Arial"/>
          <w:sz w:val="24"/>
          <w:szCs w:val="24"/>
        </w:rPr>
        <w:t xml:space="preserve"> now </w:t>
      </w:r>
      <w:r w:rsidR="00E65DC2" w:rsidRPr="000E4113">
        <w:rPr>
          <w:rFonts w:ascii="Arial" w:eastAsia="Times New Roman" w:hAnsi="Arial" w:cs="Arial"/>
          <w:sz w:val="24"/>
          <w:szCs w:val="24"/>
        </w:rPr>
        <w:t>added</w:t>
      </w:r>
      <w:r w:rsidRPr="000E4113">
        <w:rPr>
          <w:rFonts w:ascii="Arial" w:eastAsia="Times New Roman" w:hAnsi="Arial" w:cs="Arial"/>
          <w:sz w:val="24"/>
          <w:szCs w:val="24"/>
        </w:rPr>
        <w:t xml:space="preserve"> </w:t>
      </w:r>
    </w:p>
    <w:p w:rsidR="00CB37DC" w:rsidRPr="000E4113" w:rsidRDefault="00FE1A9F" w:rsidP="00831010">
      <w:pPr>
        <w:shd w:val="clear" w:color="auto" w:fill="FFFFFF"/>
        <w:spacing w:after="0" w:line="240" w:lineRule="auto"/>
        <w:rPr>
          <w:rFonts w:ascii="Arial" w:eastAsia="Times New Roman" w:hAnsi="Arial" w:cs="Arial"/>
          <w:b/>
          <w:bCs/>
          <w:color w:val="222222"/>
          <w:sz w:val="24"/>
          <w:szCs w:val="24"/>
        </w:rPr>
      </w:pPr>
      <w:r w:rsidRPr="000E4113">
        <w:rPr>
          <w:rFonts w:ascii="Arial" w:eastAsia="Times New Roman" w:hAnsi="Arial" w:cs="Arial"/>
          <w:color w:val="222222"/>
          <w:sz w:val="24"/>
          <w:szCs w:val="24"/>
        </w:rPr>
        <w:br/>
      </w:r>
      <w:r w:rsidR="00BB0318" w:rsidRPr="000E4113">
        <w:rPr>
          <w:rFonts w:ascii="Arial" w:eastAsia="Times New Roman" w:hAnsi="Arial" w:cs="Arial"/>
          <w:b/>
          <w:bCs/>
          <w:color w:val="222222"/>
          <w:sz w:val="24"/>
          <w:szCs w:val="24"/>
          <w:u w:val="single"/>
        </w:rPr>
        <w:t>Comment:</w:t>
      </w:r>
      <w:r w:rsidR="00BB0318" w:rsidRPr="000E4113">
        <w:rPr>
          <w:rFonts w:ascii="Arial" w:eastAsia="Times New Roman" w:hAnsi="Arial" w:cs="Arial"/>
          <w:b/>
          <w:bCs/>
          <w:color w:val="222222"/>
          <w:sz w:val="24"/>
          <w:szCs w:val="24"/>
        </w:rPr>
        <w:t xml:space="preserve"> </w:t>
      </w:r>
      <w:r w:rsidRPr="000E4113">
        <w:rPr>
          <w:rFonts w:ascii="Arial" w:eastAsia="Times New Roman" w:hAnsi="Arial" w:cs="Arial"/>
          <w:b/>
          <w:bCs/>
          <w:color w:val="222222"/>
          <w:sz w:val="24"/>
          <w:szCs w:val="24"/>
        </w:rPr>
        <w:t>L150: « (explained in steps 1.3.131) » please correct</w:t>
      </w:r>
    </w:p>
    <w:p w:rsidR="00CB37DC" w:rsidRPr="000E4113" w:rsidRDefault="00CB37DC" w:rsidP="00831010">
      <w:pPr>
        <w:shd w:val="clear" w:color="auto" w:fill="FFFFFF"/>
        <w:spacing w:after="0" w:line="240" w:lineRule="auto"/>
        <w:rPr>
          <w:rFonts w:ascii="Arial" w:eastAsia="Times New Roman" w:hAnsi="Arial" w:cs="Arial"/>
          <w:sz w:val="24"/>
          <w:szCs w:val="24"/>
        </w:rPr>
      </w:pPr>
      <w:r w:rsidRPr="000E4113">
        <w:rPr>
          <w:rFonts w:ascii="Arial" w:eastAsia="Times New Roman" w:hAnsi="Arial" w:cs="Arial"/>
          <w:sz w:val="24"/>
          <w:szCs w:val="24"/>
          <w:u w:val="single"/>
        </w:rPr>
        <w:t>Response:</w:t>
      </w:r>
      <w:r w:rsidRPr="000E4113">
        <w:rPr>
          <w:rFonts w:ascii="Arial" w:eastAsia="Times New Roman" w:hAnsi="Arial" w:cs="Arial"/>
          <w:sz w:val="24"/>
          <w:szCs w:val="24"/>
        </w:rPr>
        <w:t xml:space="preserve"> </w:t>
      </w:r>
      <w:r w:rsidR="00F87B26" w:rsidRPr="000E4113">
        <w:rPr>
          <w:rFonts w:ascii="Arial" w:eastAsia="Times New Roman" w:hAnsi="Arial" w:cs="Arial"/>
          <w:sz w:val="24"/>
          <w:szCs w:val="24"/>
        </w:rPr>
        <w:t>This is now corrected</w:t>
      </w:r>
      <w:r w:rsidR="0039551D" w:rsidRPr="000E4113">
        <w:rPr>
          <w:rFonts w:ascii="Arial" w:eastAsia="Times New Roman" w:hAnsi="Arial" w:cs="Arial"/>
          <w:sz w:val="24"/>
          <w:szCs w:val="24"/>
        </w:rPr>
        <w:t xml:space="preserve">. </w:t>
      </w:r>
      <w:r w:rsidR="002D6CA1" w:rsidRPr="000E4113">
        <w:rPr>
          <w:rFonts w:ascii="Arial" w:eastAsia="Times New Roman" w:hAnsi="Arial" w:cs="Arial"/>
          <w:sz w:val="24"/>
          <w:szCs w:val="24"/>
        </w:rPr>
        <w:t>T</w:t>
      </w:r>
      <w:r w:rsidR="00F87B26" w:rsidRPr="000E4113">
        <w:rPr>
          <w:rFonts w:ascii="Arial" w:eastAsia="Times New Roman" w:hAnsi="Arial" w:cs="Arial"/>
          <w:sz w:val="24"/>
          <w:szCs w:val="24"/>
        </w:rPr>
        <w:t xml:space="preserve">his </w:t>
      </w:r>
      <w:r w:rsidR="002D6CA1" w:rsidRPr="000E4113">
        <w:rPr>
          <w:rFonts w:ascii="Arial" w:eastAsia="Times New Roman" w:hAnsi="Arial" w:cs="Arial"/>
          <w:sz w:val="24"/>
          <w:szCs w:val="24"/>
        </w:rPr>
        <w:t xml:space="preserve">part of the </w:t>
      </w:r>
      <w:r w:rsidR="0039551D" w:rsidRPr="000E4113">
        <w:rPr>
          <w:rFonts w:ascii="Arial" w:eastAsia="Times New Roman" w:hAnsi="Arial" w:cs="Arial"/>
          <w:sz w:val="24"/>
          <w:szCs w:val="24"/>
        </w:rPr>
        <w:t xml:space="preserve">protocol section </w:t>
      </w:r>
      <w:r w:rsidR="00F87B26" w:rsidRPr="000E4113">
        <w:rPr>
          <w:rFonts w:ascii="Arial" w:eastAsia="Times New Roman" w:hAnsi="Arial" w:cs="Arial"/>
          <w:sz w:val="24"/>
          <w:szCs w:val="24"/>
        </w:rPr>
        <w:t xml:space="preserve">is </w:t>
      </w:r>
      <w:r w:rsidR="0039551D" w:rsidRPr="000E4113">
        <w:rPr>
          <w:rFonts w:ascii="Arial" w:eastAsia="Times New Roman" w:hAnsi="Arial" w:cs="Arial"/>
          <w:sz w:val="24"/>
          <w:szCs w:val="24"/>
        </w:rPr>
        <w:t>now added to</w:t>
      </w:r>
      <w:r w:rsidR="00F87B26" w:rsidRPr="000E4113">
        <w:rPr>
          <w:rFonts w:ascii="Arial" w:eastAsia="Times New Roman" w:hAnsi="Arial" w:cs="Arial"/>
          <w:sz w:val="24"/>
          <w:szCs w:val="24"/>
        </w:rPr>
        <w:t xml:space="preserve"> supplemental information</w:t>
      </w:r>
      <w:r w:rsidR="0039551D" w:rsidRPr="000E4113">
        <w:rPr>
          <w:rFonts w:ascii="Arial" w:eastAsia="Times New Roman" w:hAnsi="Arial" w:cs="Arial"/>
          <w:sz w:val="24"/>
          <w:szCs w:val="24"/>
        </w:rPr>
        <w:t xml:space="preserve"> with a file name called “Supplemental </w:t>
      </w:r>
      <w:proofErr w:type="spellStart"/>
      <w:r w:rsidR="0039551D" w:rsidRPr="000E4113">
        <w:rPr>
          <w:rFonts w:ascii="Arial" w:eastAsia="Times New Roman" w:hAnsi="Arial" w:cs="Arial"/>
          <w:sz w:val="24"/>
          <w:szCs w:val="24"/>
        </w:rPr>
        <w:t>File_Cell</w:t>
      </w:r>
      <w:proofErr w:type="spellEnd"/>
      <w:r w:rsidR="0039551D" w:rsidRPr="000E4113">
        <w:rPr>
          <w:rFonts w:ascii="Arial" w:eastAsia="Times New Roman" w:hAnsi="Arial" w:cs="Arial"/>
          <w:sz w:val="24"/>
          <w:szCs w:val="24"/>
        </w:rPr>
        <w:t xml:space="preserve"> Culture and Transfection”</w:t>
      </w:r>
      <w:r w:rsidR="00D7395A" w:rsidRPr="000E4113">
        <w:rPr>
          <w:rFonts w:ascii="Arial" w:eastAsia="Times New Roman" w:hAnsi="Arial" w:cs="Arial"/>
          <w:sz w:val="24"/>
          <w:szCs w:val="24"/>
        </w:rPr>
        <w:t xml:space="preserve"> in response to comments made by the editor (above)</w:t>
      </w:r>
      <w:r w:rsidRPr="000E4113">
        <w:rPr>
          <w:rFonts w:ascii="Arial" w:eastAsia="Times New Roman" w:hAnsi="Arial" w:cs="Arial"/>
          <w:sz w:val="24"/>
          <w:szCs w:val="24"/>
        </w:rPr>
        <w:t xml:space="preserve">. </w:t>
      </w:r>
    </w:p>
    <w:p w:rsidR="00CB37DC" w:rsidRPr="000E4113" w:rsidRDefault="00FE1A9F" w:rsidP="00831010">
      <w:pPr>
        <w:shd w:val="clear" w:color="auto" w:fill="FFFFFF"/>
        <w:spacing w:after="0" w:line="240" w:lineRule="auto"/>
        <w:rPr>
          <w:rFonts w:ascii="Arial" w:eastAsia="Times New Roman" w:hAnsi="Arial" w:cs="Arial"/>
          <w:b/>
          <w:bCs/>
          <w:color w:val="222222"/>
          <w:sz w:val="24"/>
          <w:szCs w:val="24"/>
        </w:rPr>
      </w:pPr>
      <w:r w:rsidRPr="000E4113">
        <w:rPr>
          <w:rFonts w:ascii="Arial" w:eastAsia="Times New Roman" w:hAnsi="Arial" w:cs="Arial"/>
          <w:color w:val="222222"/>
          <w:sz w:val="24"/>
          <w:szCs w:val="24"/>
        </w:rPr>
        <w:br/>
      </w:r>
      <w:r w:rsidR="00BB0318" w:rsidRPr="000E4113">
        <w:rPr>
          <w:rFonts w:ascii="Arial" w:eastAsia="Times New Roman" w:hAnsi="Arial" w:cs="Arial"/>
          <w:b/>
          <w:bCs/>
          <w:color w:val="222222"/>
          <w:sz w:val="24"/>
          <w:szCs w:val="24"/>
          <w:u w:val="single"/>
        </w:rPr>
        <w:t>Comment</w:t>
      </w:r>
      <w:r w:rsidR="00BB0318" w:rsidRPr="000E4113">
        <w:rPr>
          <w:rFonts w:ascii="Arial" w:eastAsia="Times New Roman" w:hAnsi="Arial" w:cs="Arial"/>
          <w:b/>
          <w:bCs/>
          <w:color w:val="222222"/>
          <w:sz w:val="24"/>
          <w:szCs w:val="24"/>
        </w:rPr>
        <w:t xml:space="preserve">: </w:t>
      </w:r>
      <w:r w:rsidRPr="000E4113">
        <w:rPr>
          <w:rFonts w:ascii="Arial" w:eastAsia="Times New Roman" w:hAnsi="Arial" w:cs="Arial"/>
          <w:b/>
          <w:bCs/>
          <w:color w:val="222222"/>
          <w:sz w:val="24"/>
          <w:szCs w:val="24"/>
        </w:rPr>
        <w:t>L156: Is the laminin-coated 6well-plate incubated for 1H at 37C? or RT?</w:t>
      </w:r>
    </w:p>
    <w:p w:rsidR="00BB0318" w:rsidRPr="000E4113" w:rsidRDefault="00CB37DC" w:rsidP="00BB0318">
      <w:pPr>
        <w:shd w:val="clear" w:color="auto" w:fill="FFFFFF"/>
        <w:spacing w:after="0" w:line="240" w:lineRule="auto"/>
        <w:rPr>
          <w:rFonts w:ascii="Arial" w:eastAsia="Times New Roman" w:hAnsi="Arial" w:cs="Arial"/>
          <w:sz w:val="24"/>
          <w:szCs w:val="24"/>
        </w:rPr>
      </w:pPr>
      <w:r w:rsidRPr="000E4113">
        <w:rPr>
          <w:rFonts w:ascii="Arial" w:eastAsia="Times New Roman" w:hAnsi="Arial" w:cs="Arial"/>
          <w:sz w:val="24"/>
          <w:szCs w:val="24"/>
          <w:u w:val="single"/>
        </w:rPr>
        <w:t>Response:</w:t>
      </w:r>
      <w:r w:rsidRPr="000E4113">
        <w:rPr>
          <w:rFonts w:ascii="Arial" w:eastAsia="Times New Roman" w:hAnsi="Arial" w:cs="Arial"/>
          <w:sz w:val="24"/>
          <w:szCs w:val="24"/>
        </w:rPr>
        <w:t xml:space="preserve"> </w:t>
      </w:r>
      <w:r w:rsidR="0039551D" w:rsidRPr="000E4113">
        <w:rPr>
          <w:rFonts w:ascii="Arial" w:eastAsia="Times New Roman" w:hAnsi="Arial" w:cs="Arial"/>
          <w:sz w:val="24"/>
          <w:szCs w:val="24"/>
        </w:rPr>
        <w:t>Laminin coated 6-well plates were i</w:t>
      </w:r>
      <w:r w:rsidRPr="000E4113">
        <w:rPr>
          <w:rFonts w:ascii="Arial" w:eastAsia="Times New Roman" w:hAnsi="Arial" w:cs="Arial"/>
          <w:sz w:val="24"/>
          <w:szCs w:val="24"/>
        </w:rPr>
        <w:t>ncubated for at least one hour</w:t>
      </w:r>
      <w:r w:rsidR="00CA208B" w:rsidRPr="000E4113">
        <w:rPr>
          <w:rFonts w:ascii="Arial" w:eastAsia="Times New Roman" w:hAnsi="Arial" w:cs="Arial"/>
          <w:sz w:val="24"/>
          <w:szCs w:val="24"/>
        </w:rPr>
        <w:t xml:space="preserve"> in the incubator at 37</w:t>
      </w:r>
      <w:r w:rsidR="00CA208B" w:rsidRPr="000E4113">
        <w:rPr>
          <w:rFonts w:ascii="Arial" w:eastAsia="Times New Roman" w:hAnsi="Arial" w:cs="Arial"/>
          <w:sz w:val="24"/>
          <w:szCs w:val="24"/>
          <w:vertAlign w:val="superscript"/>
        </w:rPr>
        <w:t>0</w:t>
      </w:r>
      <w:r w:rsidR="00CA208B" w:rsidRPr="000E4113">
        <w:rPr>
          <w:rFonts w:ascii="Arial" w:eastAsia="Times New Roman" w:hAnsi="Arial" w:cs="Arial"/>
          <w:sz w:val="24"/>
          <w:szCs w:val="24"/>
        </w:rPr>
        <w:t xml:space="preserve">C. </w:t>
      </w:r>
      <w:r w:rsidR="00BB0318" w:rsidRPr="000E4113">
        <w:rPr>
          <w:rFonts w:ascii="Arial" w:eastAsia="Times New Roman" w:hAnsi="Arial" w:cs="Arial"/>
          <w:sz w:val="24"/>
          <w:szCs w:val="24"/>
        </w:rPr>
        <w:t>This is</w:t>
      </w:r>
      <w:r w:rsidR="0039551D" w:rsidRPr="000E4113">
        <w:rPr>
          <w:rFonts w:ascii="Arial" w:eastAsia="Times New Roman" w:hAnsi="Arial" w:cs="Arial"/>
          <w:sz w:val="24"/>
          <w:szCs w:val="24"/>
        </w:rPr>
        <w:t xml:space="preserve"> clarified in the protocol section </w:t>
      </w:r>
      <w:r w:rsidR="00BB0318" w:rsidRPr="000E4113">
        <w:rPr>
          <w:rFonts w:ascii="Arial" w:eastAsia="Times New Roman" w:hAnsi="Arial" w:cs="Arial"/>
          <w:sz w:val="24"/>
          <w:szCs w:val="24"/>
        </w:rPr>
        <w:t xml:space="preserve">(now moved to supplemental information with a file name called “Supplemental </w:t>
      </w:r>
      <w:proofErr w:type="spellStart"/>
      <w:r w:rsidR="00BB0318" w:rsidRPr="000E4113">
        <w:rPr>
          <w:rFonts w:ascii="Arial" w:eastAsia="Times New Roman" w:hAnsi="Arial" w:cs="Arial"/>
          <w:sz w:val="24"/>
          <w:szCs w:val="24"/>
        </w:rPr>
        <w:t>File_Cell</w:t>
      </w:r>
      <w:proofErr w:type="spellEnd"/>
      <w:r w:rsidR="00BB0318" w:rsidRPr="000E4113">
        <w:rPr>
          <w:rFonts w:ascii="Arial" w:eastAsia="Times New Roman" w:hAnsi="Arial" w:cs="Arial"/>
          <w:sz w:val="24"/>
          <w:szCs w:val="24"/>
        </w:rPr>
        <w:t xml:space="preserve"> Culture and Transfection”). </w:t>
      </w:r>
    </w:p>
    <w:p w:rsidR="00CB37DC" w:rsidRPr="000E4113" w:rsidRDefault="00CB37DC" w:rsidP="00831010">
      <w:pPr>
        <w:shd w:val="clear" w:color="auto" w:fill="FFFFFF"/>
        <w:spacing w:after="0" w:line="240" w:lineRule="auto"/>
        <w:rPr>
          <w:rFonts w:ascii="Arial" w:eastAsia="Times New Roman" w:hAnsi="Arial" w:cs="Arial"/>
          <w:color w:val="FF0000"/>
          <w:sz w:val="24"/>
          <w:szCs w:val="24"/>
        </w:rPr>
      </w:pPr>
    </w:p>
    <w:p w:rsidR="00CB37DC" w:rsidRPr="000E4113" w:rsidRDefault="00FE1A9F" w:rsidP="00831010">
      <w:pPr>
        <w:shd w:val="clear" w:color="auto" w:fill="FFFFFF"/>
        <w:spacing w:after="0" w:line="240" w:lineRule="auto"/>
        <w:rPr>
          <w:rFonts w:ascii="Arial" w:eastAsia="Times New Roman" w:hAnsi="Arial" w:cs="Arial"/>
          <w:b/>
          <w:bCs/>
          <w:color w:val="222222"/>
          <w:sz w:val="24"/>
          <w:szCs w:val="24"/>
        </w:rPr>
      </w:pPr>
      <w:r w:rsidRPr="000E4113">
        <w:rPr>
          <w:rFonts w:ascii="Arial" w:eastAsia="Times New Roman" w:hAnsi="Arial" w:cs="Arial"/>
          <w:color w:val="222222"/>
          <w:sz w:val="24"/>
          <w:szCs w:val="24"/>
        </w:rPr>
        <w:br/>
      </w:r>
      <w:r w:rsidR="00BB0318" w:rsidRPr="000E4113">
        <w:rPr>
          <w:rFonts w:ascii="Arial" w:eastAsia="Times New Roman" w:hAnsi="Arial" w:cs="Arial"/>
          <w:b/>
          <w:bCs/>
          <w:color w:val="222222"/>
          <w:sz w:val="24"/>
          <w:szCs w:val="24"/>
          <w:u w:val="single"/>
        </w:rPr>
        <w:t>Comment:</w:t>
      </w:r>
      <w:r w:rsidR="00BB0318" w:rsidRPr="000E4113">
        <w:rPr>
          <w:rFonts w:ascii="Arial" w:eastAsia="Times New Roman" w:hAnsi="Arial" w:cs="Arial"/>
          <w:b/>
          <w:bCs/>
          <w:color w:val="222222"/>
          <w:sz w:val="24"/>
          <w:szCs w:val="24"/>
        </w:rPr>
        <w:t xml:space="preserve"> </w:t>
      </w:r>
      <w:r w:rsidRPr="000E4113">
        <w:rPr>
          <w:rFonts w:ascii="Arial" w:eastAsia="Times New Roman" w:hAnsi="Arial" w:cs="Arial"/>
          <w:b/>
          <w:bCs/>
          <w:color w:val="222222"/>
          <w:sz w:val="24"/>
          <w:szCs w:val="24"/>
        </w:rPr>
        <w:t xml:space="preserve">L167: what does 18.3 </w:t>
      </w:r>
      <w:proofErr w:type="spellStart"/>
      <w:r w:rsidRPr="000E4113">
        <w:rPr>
          <w:rFonts w:ascii="Arial" w:eastAsia="Times New Roman" w:hAnsi="Arial" w:cs="Arial"/>
          <w:b/>
          <w:bCs/>
          <w:color w:val="222222"/>
          <w:sz w:val="24"/>
          <w:szCs w:val="24"/>
        </w:rPr>
        <w:t>uL</w:t>
      </w:r>
      <w:proofErr w:type="spellEnd"/>
      <w:r w:rsidRPr="000E4113">
        <w:rPr>
          <w:rFonts w:ascii="Arial" w:eastAsia="Times New Roman" w:hAnsi="Arial" w:cs="Arial"/>
          <w:b/>
          <w:bCs/>
          <w:color w:val="222222"/>
          <w:sz w:val="24"/>
          <w:szCs w:val="24"/>
        </w:rPr>
        <w:t xml:space="preserve"> sensor DNA correspond to? what is the concentration of plasmid to add for 200 000 cells? If transfection tests are performed, the Authors should detail them.</w:t>
      </w:r>
    </w:p>
    <w:p w:rsidR="0060750E" w:rsidRPr="000E4113" w:rsidRDefault="0085185E" w:rsidP="00831010">
      <w:pPr>
        <w:shd w:val="clear" w:color="auto" w:fill="FFFFFF"/>
        <w:spacing w:after="0" w:line="240" w:lineRule="auto"/>
        <w:rPr>
          <w:rFonts w:ascii="Arial" w:eastAsia="Times New Roman" w:hAnsi="Arial" w:cs="Arial"/>
          <w:color w:val="222222"/>
          <w:sz w:val="24"/>
          <w:szCs w:val="24"/>
        </w:rPr>
      </w:pPr>
      <w:r w:rsidRPr="000E4113">
        <w:rPr>
          <w:rFonts w:ascii="Arial" w:eastAsia="Times New Roman" w:hAnsi="Arial" w:cs="Arial"/>
          <w:color w:val="222222"/>
          <w:sz w:val="24"/>
          <w:szCs w:val="24"/>
          <w:u w:val="single"/>
        </w:rPr>
        <w:lastRenderedPageBreak/>
        <w:t>Response:</w:t>
      </w:r>
      <w:r w:rsidRPr="000E4113">
        <w:rPr>
          <w:rFonts w:ascii="Arial" w:eastAsia="Times New Roman" w:hAnsi="Arial" w:cs="Arial"/>
          <w:color w:val="222222"/>
          <w:sz w:val="24"/>
          <w:szCs w:val="24"/>
        </w:rPr>
        <w:t xml:space="preserve"> This is a good point. </w:t>
      </w:r>
      <w:r w:rsidR="000B50BF" w:rsidRPr="000E4113">
        <w:rPr>
          <w:rFonts w:ascii="Arial" w:eastAsia="Times New Roman" w:hAnsi="Arial" w:cs="Arial"/>
          <w:color w:val="222222"/>
          <w:sz w:val="24"/>
          <w:szCs w:val="24"/>
        </w:rPr>
        <w:t xml:space="preserve">A plasmid concentration of 3 </w:t>
      </w:r>
      <w:r w:rsidR="0060750E" w:rsidRPr="000E4113">
        <w:rPr>
          <w:rFonts w:ascii="Arial" w:eastAsia="Times New Roman" w:hAnsi="Arial" w:cs="Arial"/>
          <w:color w:val="222222"/>
          <w:sz w:val="24"/>
          <w:szCs w:val="24"/>
        </w:rPr>
        <w:t>µ</w:t>
      </w:r>
      <w:r w:rsidR="000B50BF" w:rsidRPr="000E4113">
        <w:rPr>
          <w:rFonts w:ascii="Arial" w:eastAsia="Times New Roman" w:hAnsi="Arial" w:cs="Arial"/>
          <w:color w:val="222222"/>
          <w:sz w:val="24"/>
          <w:szCs w:val="24"/>
        </w:rPr>
        <w:t xml:space="preserve">g/ul </w:t>
      </w:r>
      <w:r w:rsidR="00D7395A" w:rsidRPr="000E4113">
        <w:rPr>
          <w:rFonts w:ascii="Arial" w:eastAsia="Times New Roman" w:hAnsi="Arial" w:cs="Arial"/>
          <w:color w:val="222222"/>
          <w:sz w:val="24"/>
          <w:szCs w:val="24"/>
        </w:rPr>
        <w:t>wa</w:t>
      </w:r>
      <w:r w:rsidR="000B50BF" w:rsidRPr="000E4113">
        <w:rPr>
          <w:rFonts w:ascii="Arial" w:eastAsia="Times New Roman" w:hAnsi="Arial" w:cs="Arial"/>
          <w:color w:val="222222"/>
          <w:sz w:val="24"/>
          <w:szCs w:val="24"/>
        </w:rPr>
        <w:t xml:space="preserve">s used to </w:t>
      </w:r>
      <w:r w:rsidR="00BB0318" w:rsidRPr="000E4113">
        <w:rPr>
          <w:rFonts w:ascii="Arial" w:eastAsia="Times New Roman" w:hAnsi="Arial" w:cs="Arial"/>
          <w:color w:val="222222"/>
          <w:sz w:val="24"/>
          <w:szCs w:val="24"/>
        </w:rPr>
        <w:t>transfect</w:t>
      </w:r>
      <w:r w:rsidR="000B50BF" w:rsidRPr="000E4113">
        <w:rPr>
          <w:rFonts w:ascii="Arial" w:eastAsia="Times New Roman" w:hAnsi="Arial" w:cs="Arial"/>
          <w:color w:val="222222"/>
          <w:sz w:val="24"/>
          <w:szCs w:val="24"/>
        </w:rPr>
        <w:t xml:space="preserve"> </w:t>
      </w:r>
      <w:r w:rsidR="00BB0318" w:rsidRPr="000E4113">
        <w:rPr>
          <w:rFonts w:ascii="Arial" w:eastAsia="Times New Roman" w:hAnsi="Arial" w:cs="Arial"/>
          <w:color w:val="222222"/>
          <w:sz w:val="24"/>
          <w:szCs w:val="24"/>
        </w:rPr>
        <w:t>pulmonary microvascular endothelial cells</w:t>
      </w:r>
      <w:r w:rsidR="000B50BF" w:rsidRPr="000E4113">
        <w:rPr>
          <w:rFonts w:ascii="Arial" w:eastAsia="Times New Roman" w:hAnsi="Arial" w:cs="Arial"/>
          <w:color w:val="222222"/>
          <w:sz w:val="24"/>
          <w:szCs w:val="24"/>
        </w:rPr>
        <w:t>.</w:t>
      </w:r>
      <w:r w:rsidR="00BB0318" w:rsidRPr="000E4113">
        <w:rPr>
          <w:rFonts w:ascii="Arial" w:eastAsia="Times New Roman" w:hAnsi="Arial" w:cs="Arial"/>
          <w:color w:val="222222"/>
          <w:sz w:val="24"/>
          <w:szCs w:val="24"/>
        </w:rPr>
        <w:t xml:space="preserve"> </w:t>
      </w:r>
      <w:r w:rsidR="0060750E" w:rsidRPr="000E4113">
        <w:rPr>
          <w:rFonts w:ascii="Arial" w:eastAsia="Times New Roman" w:hAnsi="Arial" w:cs="Arial"/>
          <w:color w:val="222222"/>
          <w:sz w:val="24"/>
          <w:szCs w:val="24"/>
        </w:rPr>
        <w:t xml:space="preserve">This is now clarified, and </w:t>
      </w:r>
      <w:r w:rsidR="00D7395A" w:rsidRPr="000E4113">
        <w:rPr>
          <w:rFonts w:ascii="Arial" w:eastAsia="Times New Roman" w:hAnsi="Arial" w:cs="Arial"/>
          <w:color w:val="222222"/>
          <w:sz w:val="24"/>
          <w:szCs w:val="24"/>
        </w:rPr>
        <w:t xml:space="preserve">the </w:t>
      </w:r>
      <w:r w:rsidR="0060750E" w:rsidRPr="000E4113">
        <w:rPr>
          <w:rFonts w:ascii="Arial" w:eastAsia="Times New Roman" w:hAnsi="Arial" w:cs="Arial"/>
          <w:color w:val="222222"/>
          <w:sz w:val="24"/>
          <w:szCs w:val="24"/>
        </w:rPr>
        <w:t xml:space="preserve">concentration of plasmid used </w:t>
      </w:r>
      <w:r w:rsidR="00D7395A" w:rsidRPr="000E4113">
        <w:rPr>
          <w:rFonts w:ascii="Arial" w:eastAsia="Times New Roman" w:hAnsi="Arial" w:cs="Arial"/>
          <w:color w:val="222222"/>
          <w:sz w:val="24"/>
          <w:szCs w:val="24"/>
        </w:rPr>
        <w:t>has been</w:t>
      </w:r>
      <w:r w:rsidR="0060750E" w:rsidRPr="000E4113">
        <w:rPr>
          <w:rFonts w:ascii="Arial" w:eastAsia="Times New Roman" w:hAnsi="Arial" w:cs="Arial"/>
          <w:color w:val="222222"/>
          <w:sz w:val="24"/>
          <w:szCs w:val="24"/>
        </w:rPr>
        <w:t xml:space="preserve"> added to the protocol section. </w:t>
      </w:r>
    </w:p>
    <w:p w:rsidR="0085185E" w:rsidRPr="000E4113" w:rsidRDefault="0060750E" w:rsidP="00831010">
      <w:pPr>
        <w:shd w:val="clear" w:color="auto" w:fill="FFFFFF"/>
        <w:spacing w:after="0" w:line="240" w:lineRule="auto"/>
        <w:rPr>
          <w:rFonts w:ascii="Arial" w:eastAsia="Times New Roman" w:hAnsi="Arial" w:cs="Arial"/>
          <w:color w:val="222222"/>
          <w:sz w:val="24"/>
          <w:szCs w:val="24"/>
        </w:rPr>
      </w:pPr>
      <w:r w:rsidRPr="000E4113">
        <w:rPr>
          <w:rFonts w:ascii="Arial" w:eastAsia="Times New Roman" w:hAnsi="Arial" w:cs="Arial"/>
          <w:color w:val="222222"/>
          <w:sz w:val="24"/>
          <w:szCs w:val="24"/>
        </w:rPr>
        <w:t>Y</w:t>
      </w:r>
      <w:r w:rsidR="00BB0318" w:rsidRPr="000E4113">
        <w:rPr>
          <w:rFonts w:ascii="Arial" w:eastAsia="Times New Roman" w:hAnsi="Arial" w:cs="Arial"/>
          <w:color w:val="222222"/>
          <w:sz w:val="24"/>
          <w:szCs w:val="24"/>
        </w:rPr>
        <w:t xml:space="preserve">es, </w:t>
      </w:r>
      <w:bookmarkStart w:id="0" w:name="_Hlk50049074"/>
      <w:r w:rsidR="00BB0318" w:rsidRPr="000E4113">
        <w:rPr>
          <w:rFonts w:ascii="Arial" w:eastAsia="Times New Roman" w:hAnsi="Arial" w:cs="Arial"/>
          <w:color w:val="222222"/>
          <w:sz w:val="24"/>
          <w:szCs w:val="24"/>
        </w:rPr>
        <w:t xml:space="preserve">we have performed transfection tests with different concentrations of plasmid ranging from </w:t>
      </w:r>
      <w:r w:rsidRPr="000E4113">
        <w:rPr>
          <w:rFonts w:ascii="Arial" w:eastAsia="Times New Roman" w:hAnsi="Arial" w:cs="Arial"/>
          <w:color w:val="222222"/>
          <w:sz w:val="24"/>
          <w:szCs w:val="24"/>
        </w:rPr>
        <w:t>2</w:t>
      </w:r>
      <w:r w:rsidR="00BB0318" w:rsidRPr="000E4113">
        <w:rPr>
          <w:rFonts w:ascii="Arial" w:eastAsia="Times New Roman" w:hAnsi="Arial" w:cs="Arial"/>
          <w:color w:val="222222"/>
          <w:sz w:val="24"/>
          <w:szCs w:val="24"/>
        </w:rPr>
        <w:t xml:space="preserve"> to </w:t>
      </w:r>
      <w:r w:rsidRPr="000E4113">
        <w:rPr>
          <w:rFonts w:ascii="Arial" w:eastAsia="Times New Roman" w:hAnsi="Arial" w:cs="Arial"/>
          <w:color w:val="222222"/>
          <w:sz w:val="24"/>
          <w:szCs w:val="24"/>
        </w:rPr>
        <w:t>5 µ</w:t>
      </w:r>
      <w:r w:rsidR="00BB0318" w:rsidRPr="000E4113">
        <w:rPr>
          <w:rFonts w:ascii="Arial" w:eastAsia="Times New Roman" w:hAnsi="Arial" w:cs="Arial"/>
          <w:color w:val="222222"/>
          <w:sz w:val="24"/>
          <w:szCs w:val="24"/>
        </w:rPr>
        <w:t xml:space="preserve">g/ul. </w:t>
      </w:r>
      <w:r w:rsidRPr="000E4113">
        <w:rPr>
          <w:rFonts w:ascii="Arial" w:eastAsia="Times New Roman" w:hAnsi="Arial" w:cs="Arial"/>
          <w:color w:val="222222"/>
          <w:sz w:val="24"/>
          <w:szCs w:val="24"/>
        </w:rPr>
        <w:t xml:space="preserve">Based on the transfection efficiency and expression levels of the probe in the cells, we selected 3 µg/ul as our optimal plasmid concentration to transfect the cells. These details </w:t>
      </w:r>
      <w:r w:rsidR="00D7395A" w:rsidRPr="000E4113">
        <w:rPr>
          <w:rFonts w:ascii="Arial" w:eastAsia="Times New Roman" w:hAnsi="Arial" w:cs="Arial"/>
          <w:color w:val="222222"/>
          <w:sz w:val="24"/>
          <w:szCs w:val="24"/>
        </w:rPr>
        <w:t>have been</w:t>
      </w:r>
      <w:r w:rsidRPr="000E4113">
        <w:rPr>
          <w:rFonts w:ascii="Arial" w:eastAsia="Times New Roman" w:hAnsi="Arial" w:cs="Arial"/>
          <w:color w:val="222222"/>
          <w:sz w:val="24"/>
          <w:szCs w:val="24"/>
        </w:rPr>
        <w:t xml:space="preserve"> added to</w:t>
      </w:r>
      <w:r w:rsidR="00D7395A" w:rsidRPr="000E4113">
        <w:rPr>
          <w:rFonts w:ascii="Arial" w:eastAsia="Times New Roman" w:hAnsi="Arial" w:cs="Arial"/>
          <w:color w:val="222222"/>
          <w:sz w:val="24"/>
          <w:szCs w:val="24"/>
        </w:rPr>
        <w:t xml:space="preserve"> the</w:t>
      </w:r>
      <w:r w:rsidRPr="000E4113">
        <w:rPr>
          <w:rFonts w:ascii="Arial" w:eastAsia="Times New Roman" w:hAnsi="Arial" w:cs="Arial"/>
          <w:color w:val="222222"/>
          <w:sz w:val="24"/>
          <w:szCs w:val="24"/>
        </w:rPr>
        <w:t xml:space="preserve"> protocol section </w:t>
      </w:r>
      <w:r w:rsidR="00D7395A" w:rsidRPr="000E4113">
        <w:rPr>
          <w:rFonts w:ascii="Arial" w:eastAsia="Times New Roman" w:hAnsi="Arial" w:cs="Arial"/>
          <w:color w:val="222222"/>
          <w:sz w:val="24"/>
          <w:szCs w:val="24"/>
        </w:rPr>
        <w:t>as well</w:t>
      </w:r>
      <w:r w:rsidRPr="000E4113">
        <w:rPr>
          <w:rFonts w:ascii="Arial" w:eastAsia="Times New Roman" w:hAnsi="Arial" w:cs="Arial"/>
          <w:color w:val="222222"/>
          <w:sz w:val="24"/>
          <w:szCs w:val="24"/>
        </w:rPr>
        <w:t xml:space="preserve">. </w:t>
      </w:r>
      <w:r w:rsidR="000B50BF" w:rsidRPr="000E4113">
        <w:rPr>
          <w:rFonts w:ascii="Arial" w:eastAsia="Times New Roman" w:hAnsi="Arial" w:cs="Arial"/>
          <w:color w:val="222222"/>
          <w:sz w:val="24"/>
          <w:szCs w:val="24"/>
        </w:rPr>
        <w:t xml:space="preserve"> </w:t>
      </w:r>
    </w:p>
    <w:bookmarkEnd w:id="0"/>
    <w:p w:rsidR="0085185E" w:rsidRPr="000E4113" w:rsidRDefault="0085185E" w:rsidP="00831010">
      <w:pPr>
        <w:shd w:val="clear" w:color="auto" w:fill="FFFFFF"/>
        <w:spacing w:after="0" w:line="240" w:lineRule="auto"/>
        <w:rPr>
          <w:rFonts w:ascii="Arial" w:eastAsia="Times New Roman" w:hAnsi="Arial" w:cs="Arial"/>
          <w:color w:val="222222"/>
          <w:sz w:val="24"/>
          <w:szCs w:val="24"/>
        </w:rPr>
      </w:pPr>
    </w:p>
    <w:p w:rsidR="00CB37DC" w:rsidRPr="000E4113" w:rsidRDefault="00FE1A9F" w:rsidP="00831010">
      <w:pPr>
        <w:shd w:val="clear" w:color="auto" w:fill="FFFFFF"/>
        <w:spacing w:after="0" w:line="240" w:lineRule="auto"/>
        <w:rPr>
          <w:rFonts w:ascii="Arial" w:eastAsia="Times New Roman" w:hAnsi="Arial" w:cs="Arial"/>
          <w:b/>
          <w:bCs/>
          <w:color w:val="222222"/>
          <w:sz w:val="24"/>
          <w:szCs w:val="24"/>
        </w:rPr>
      </w:pPr>
      <w:r w:rsidRPr="000E4113">
        <w:rPr>
          <w:rFonts w:ascii="Arial" w:eastAsia="Times New Roman" w:hAnsi="Arial" w:cs="Arial"/>
          <w:color w:val="222222"/>
          <w:sz w:val="24"/>
          <w:szCs w:val="24"/>
        </w:rPr>
        <w:br/>
      </w:r>
      <w:r w:rsidR="0060750E" w:rsidRPr="000E4113">
        <w:rPr>
          <w:rFonts w:ascii="Arial" w:eastAsia="Times New Roman" w:hAnsi="Arial" w:cs="Arial"/>
          <w:b/>
          <w:bCs/>
          <w:color w:val="222222"/>
          <w:sz w:val="24"/>
          <w:szCs w:val="24"/>
          <w:u w:val="single"/>
        </w:rPr>
        <w:t>Comment:</w:t>
      </w:r>
      <w:r w:rsidR="0060750E" w:rsidRPr="000E4113">
        <w:rPr>
          <w:rFonts w:ascii="Arial" w:eastAsia="Times New Roman" w:hAnsi="Arial" w:cs="Arial"/>
          <w:b/>
          <w:bCs/>
          <w:color w:val="222222"/>
          <w:sz w:val="24"/>
          <w:szCs w:val="24"/>
        </w:rPr>
        <w:t xml:space="preserve"> </w:t>
      </w:r>
      <w:r w:rsidRPr="000E4113">
        <w:rPr>
          <w:rFonts w:ascii="Arial" w:eastAsia="Times New Roman" w:hAnsi="Arial" w:cs="Arial"/>
          <w:b/>
          <w:bCs/>
          <w:color w:val="222222"/>
          <w:sz w:val="24"/>
          <w:szCs w:val="24"/>
        </w:rPr>
        <w:t>L177: which buffer are we considering here, please precise?</w:t>
      </w:r>
    </w:p>
    <w:p w:rsidR="007F3A21" w:rsidRPr="000E4113" w:rsidRDefault="007F3A21" w:rsidP="00831010">
      <w:pPr>
        <w:shd w:val="clear" w:color="auto" w:fill="FFFFFF"/>
        <w:spacing w:after="0" w:line="240" w:lineRule="auto"/>
        <w:rPr>
          <w:rFonts w:ascii="Arial" w:eastAsia="Times New Roman" w:hAnsi="Arial" w:cs="Arial"/>
          <w:sz w:val="24"/>
          <w:szCs w:val="24"/>
        </w:rPr>
      </w:pPr>
      <w:r w:rsidRPr="000E4113">
        <w:rPr>
          <w:rFonts w:ascii="Arial" w:eastAsia="Times New Roman" w:hAnsi="Arial" w:cs="Arial"/>
          <w:sz w:val="24"/>
          <w:szCs w:val="24"/>
          <w:u w:val="single"/>
        </w:rPr>
        <w:t>Response:</w:t>
      </w:r>
      <w:r w:rsidRPr="000E4113">
        <w:rPr>
          <w:rFonts w:ascii="Arial" w:eastAsia="Times New Roman" w:hAnsi="Arial" w:cs="Arial"/>
          <w:sz w:val="24"/>
          <w:szCs w:val="24"/>
        </w:rPr>
        <w:t xml:space="preserve"> We used </w:t>
      </w:r>
      <w:proofErr w:type="spellStart"/>
      <w:r w:rsidRPr="000E4113">
        <w:rPr>
          <w:rFonts w:ascii="Arial" w:eastAsia="Times New Roman" w:hAnsi="Arial" w:cs="Arial"/>
          <w:sz w:val="24"/>
          <w:szCs w:val="24"/>
        </w:rPr>
        <w:t>Tyrodes</w:t>
      </w:r>
      <w:proofErr w:type="spellEnd"/>
      <w:r w:rsidRPr="000E4113">
        <w:rPr>
          <w:rFonts w:ascii="Arial" w:eastAsia="Times New Roman" w:hAnsi="Arial" w:cs="Arial"/>
          <w:sz w:val="24"/>
          <w:szCs w:val="24"/>
        </w:rPr>
        <w:t xml:space="preserve"> buffer. </w:t>
      </w:r>
      <w:r w:rsidR="00D7395A" w:rsidRPr="000E4113">
        <w:rPr>
          <w:rFonts w:ascii="Arial" w:eastAsia="Times New Roman" w:hAnsi="Arial" w:cs="Arial"/>
          <w:sz w:val="24"/>
          <w:szCs w:val="24"/>
        </w:rPr>
        <w:t>A description of the</w:t>
      </w:r>
      <w:r w:rsidR="0060750E" w:rsidRPr="000E4113">
        <w:rPr>
          <w:rFonts w:ascii="Arial" w:eastAsia="Times New Roman" w:hAnsi="Arial" w:cs="Arial"/>
          <w:sz w:val="24"/>
          <w:szCs w:val="24"/>
        </w:rPr>
        <w:t xml:space="preserve"> buffer </w:t>
      </w:r>
      <w:r w:rsidR="00D7395A" w:rsidRPr="000E4113">
        <w:rPr>
          <w:rFonts w:ascii="Arial" w:eastAsia="Times New Roman" w:hAnsi="Arial" w:cs="Arial"/>
          <w:sz w:val="24"/>
          <w:szCs w:val="24"/>
        </w:rPr>
        <w:t>has been added</w:t>
      </w:r>
      <w:r w:rsidR="0060750E" w:rsidRPr="000E4113">
        <w:rPr>
          <w:rFonts w:ascii="Arial" w:eastAsia="Times New Roman" w:hAnsi="Arial" w:cs="Arial"/>
          <w:sz w:val="24"/>
          <w:szCs w:val="24"/>
        </w:rPr>
        <w:t xml:space="preserve"> to the </w:t>
      </w:r>
      <w:r w:rsidRPr="000E4113">
        <w:rPr>
          <w:rFonts w:ascii="Arial" w:eastAsia="Times New Roman" w:hAnsi="Arial" w:cs="Arial"/>
          <w:sz w:val="24"/>
          <w:szCs w:val="24"/>
        </w:rPr>
        <w:t>protocol</w:t>
      </w:r>
      <w:r w:rsidR="0060750E" w:rsidRPr="000E4113">
        <w:rPr>
          <w:rFonts w:ascii="Arial" w:eastAsia="Times New Roman" w:hAnsi="Arial" w:cs="Arial"/>
          <w:sz w:val="24"/>
          <w:szCs w:val="24"/>
        </w:rPr>
        <w:t xml:space="preserve"> section</w:t>
      </w:r>
      <w:r w:rsidRPr="000E4113">
        <w:rPr>
          <w:rFonts w:ascii="Arial" w:eastAsia="Times New Roman" w:hAnsi="Arial" w:cs="Arial"/>
          <w:sz w:val="24"/>
          <w:szCs w:val="24"/>
        </w:rPr>
        <w:t xml:space="preserve">. </w:t>
      </w:r>
    </w:p>
    <w:p w:rsidR="00CB37DC" w:rsidRPr="000E4113" w:rsidRDefault="00FE1A9F" w:rsidP="00831010">
      <w:pPr>
        <w:shd w:val="clear" w:color="auto" w:fill="FFFFFF"/>
        <w:spacing w:after="0" w:line="240" w:lineRule="auto"/>
        <w:rPr>
          <w:rFonts w:ascii="Arial" w:eastAsia="Times New Roman" w:hAnsi="Arial" w:cs="Arial"/>
          <w:b/>
          <w:bCs/>
          <w:color w:val="222222"/>
          <w:sz w:val="24"/>
          <w:szCs w:val="24"/>
        </w:rPr>
      </w:pPr>
      <w:r w:rsidRPr="000E4113">
        <w:rPr>
          <w:rFonts w:ascii="Arial" w:eastAsia="Times New Roman" w:hAnsi="Arial" w:cs="Arial"/>
          <w:color w:val="222222"/>
          <w:sz w:val="24"/>
          <w:szCs w:val="24"/>
        </w:rPr>
        <w:br/>
      </w:r>
      <w:r w:rsidR="0060750E" w:rsidRPr="000E4113">
        <w:rPr>
          <w:rFonts w:ascii="Arial" w:eastAsia="Times New Roman" w:hAnsi="Arial" w:cs="Arial"/>
          <w:b/>
          <w:bCs/>
          <w:color w:val="222222"/>
          <w:sz w:val="24"/>
          <w:szCs w:val="24"/>
          <w:u w:val="single"/>
        </w:rPr>
        <w:t>Comment:</w:t>
      </w:r>
      <w:r w:rsidR="0060750E" w:rsidRPr="000E4113">
        <w:rPr>
          <w:rFonts w:ascii="Arial" w:eastAsia="Times New Roman" w:hAnsi="Arial" w:cs="Arial"/>
          <w:b/>
          <w:bCs/>
          <w:color w:val="222222"/>
          <w:sz w:val="24"/>
          <w:szCs w:val="24"/>
        </w:rPr>
        <w:t xml:space="preserve"> </w:t>
      </w:r>
      <w:r w:rsidRPr="000E4113">
        <w:rPr>
          <w:rFonts w:ascii="Arial" w:eastAsia="Times New Roman" w:hAnsi="Arial" w:cs="Arial"/>
          <w:b/>
          <w:bCs/>
          <w:color w:val="222222"/>
          <w:sz w:val="24"/>
          <w:szCs w:val="24"/>
        </w:rPr>
        <w:t>L185: why not adding the DRAQ5 to the working buffer before, and add the mix to the cells?</w:t>
      </w:r>
    </w:p>
    <w:p w:rsidR="007F3A21" w:rsidRPr="000E4113" w:rsidRDefault="007F3A21" w:rsidP="00831010">
      <w:pPr>
        <w:shd w:val="clear" w:color="auto" w:fill="FFFFFF"/>
        <w:spacing w:after="0" w:line="240" w:lineRule="auto"/>
        <w:rPr>
          <w:rFonts w:ascii="Arial" w:eastAsia="Times New Roman" w:hAnsi="Arial" w:cs="Arial"/>
          <w:sz w:val="24"/>
          <w:szCs w:val="24"/>
        </w:rPr>
      </w:pPr>
      <w:r w:rsidRPr="000E4113">
        <w:rPr>
          <w:rFonts w:ascii="Arial" w:eastAsia="Times New Roman" w:hAnsi="Arial" w:cs="Arial"/>
          <w:sz w:val="24"/>
          <w:szCs w:val="24"/>
          <w:u w:val="single"/>
        </w:rPr>
        <w:t>Response:</w:t>
      </w:r>
      <w:r w:rsidRPr="000E4113">
        <w:rPr>
          <w:rFonts w:ascii="Arial" w:eastAsia="Times New Roman" w:hAnsi="Arial" w:cs="Arial"/>
          <w:sz w:val="24"/>
          <w:szCs w:val="24"/>
        </w:rPr>
        <w:t xml:space="preserve"> </w:t>
      </w:r>
      <w:r w:rsidR="002D6CA1" w:rsidRPr="000E4113">
        <w:rPr>
          <w:rFonts w:ascii="Arial" w:eastAsia="Times New Roman" w:hAnsi="Arial" w:cs="Arial"/>
          <w:sz w:val="24"/>
          <w:szCs w:val="24"/>
        </w:rPr>
        <w:t xml:space="preserve">This is good point </w:t>
      </w:r>
      <w:r w:rsidR="00595540" w:rsidRPr="000E4113">
        <w:rPr>
          <w:rFonts w:ascii="Arial" w:eastAsia="Times New Roman" w:hAnsi="Arial" w:cs="Arial"/>
          <w:sz w:val="24"/>
          <w:szCs w:val="24"/>
        </w:rPr>
        <w:t>to</w:t>
      </w:r>
      <w:r w:rsidR="002D6CA1" w:rsidRPr="000E4113">
        <w:rPr>
          <w:rFonts w:ascii="Arial" w:eastAsia="Times New Roman" w:hAnsi="Arial" w:cs="Arial"/>
          <w:sz w:val="24"/>
          <w:szCs w:val="24"/>
        </w:rPr>
        <w:t xml:space="preserve"> note</w:t>
      </w:r>
      <w:r w:rsidRPr="000E4113">
        <w:rPr>
          <w:rFonts w:ascii="Arial" w:eastAsia="Times New Roman" w:hAnsi="Arial" w:cs="Arial"/>
          <w:sz w:val="24"/>
          <w:szCs w:val="24"/>
        </w:rPr>
        <w:t xml:space="preserve">. </w:t>
      </w:r>
      <w:r w:rsidR="00034A6F" w:rsidRPr="000E4113">
        <w:rPr>
          <w:rFonts w:ascii="Arial" w:eastAsia="Times New Roman" w:hAnsi="Arial" w:cs="Arial"/>
          <w:sz w:val="24"/>
          <w:szCs w:val="24"/>
        </w:rPr>
        <w:t xml:space="preserve">For lightly adherent cells such as HEK293 cells, we </w:t>
      </w:r>
      <w:r w:rsidR="00595540" w:rsidRPr="000E4113">
        <w:rPr>
          <w:rFonts w:ascii="Arial" w:eastAsia="Times New Roman" w:hAnsi="Arial" w:cs="Arial"/>
          <w:sz w:val="24"/>
          <w:szCs w:val="24"/>
        </w:rPr>
        <w:t>have</w:t>
      </w:r>
      <w:r w:rsidR="0063325A" w:rsidRPr="000E4113">
        <w:rPr>
          <w:rFonts w:ascii="Arial" w:eastAsia="Times New Roman" w:hAnsi="Arial" w:cs="Arial"/>
          <w:sz w:val="24"/>
          <w:szCs w:val="24"/>
        </w:rPr>
        <w:t xml:space="preserve"> </w:t>
      </w:r>
      <w:r w:rsidR="00034A6F" w:rsidRPr="000E4113">
        <w:rPr>
          <w:rFonts w:ascii="Arial" w:eastAsia="Times New Roman" w:hAnsi="Arial" w:cs="Arial"/>
          <w:sz w:val="24"/>
          <w:szCs w:val="24"/>
        </w:rPr>
        <w:t>follow</w:t>
      </w:r>
      <w:r w:rsidR="00595540" w:rsidRPr="000E4113">
        <w:rPr>
          <w:rFonts w:ascii="Arial" w:eastAsia="Times New Roman" w:hAnsi="Arial" w:cs="Arial"/>
          <w:sz w:val="24"/>
          <w:szCs w:val="24"/>
        </w:rPr>
        <w:t>ed</w:t>
      </w:r>
      <w:r w:rsidR="00034A6F" w:rsidRPr="000E4113">
        <w:rPr>
          <w:rFonts w:ascii="Arial" w:eastAsia="Times New Roman" w:hAnsi="Arial" w:cs="Arial"/>
          <w:sz w:val="24"/>
          <w:szCs w:val="24"/>
        </w:rPr>
        <w:t xml:space="preserve"> this procedure, as </w:t>
      </w:r>
      <w:r w:rsidR="00595540" w:rsidRPr="000E4113">
        <w:rPr>
          <w:rFonts w:ascii="Arial" w:eastAsia="Times New Roman" w:hAnsi="Arial" w:cs="Arial"/>
          <w:sz w:val="24"/>
          <w:szCs w:val="24"/>
        </w:rPr>
        <w:t>it is easy to lift the cells</w:t>
      </w:r>
      <w:r w:rsidR="00034A6F" w:rsidRPr="000E4113">
        <w:rPr>
          <w:rFonts w:ascii="Arial" w:eastAsia="Times New Roman" w:hAnsi="Arial" w:cs="Arial"/>
          <w:sz w:val="24"/>
          <w:szCs w:val="24"/>
        </w:rPr>
        <w:t xml:space="preserve"> off of the coverslip. However, </w:t>
      </w:r>
      <w:r w:rsidR="0038198D" w:rsidRPr="000E4113">
        <w:rPr>
          <w:rFonts w:ascii="Arial" w:eastAsia="Times New Roman" w:hAnsi="Arial" w:cs="Arial"/>
          <w:sz w:val="24"/>
          <w:szCs w:val="24"/>
        </w:rPr>
        <w:t xml:space="preserve">pulmonary </w:t>
      </w:r>
      <w:r w:rsidR="00595540" w:rsidRPr="000E4113">
        <w:rPr>
          <w:rFonts w:ascii="Arial" w:eastAsia="Times New Roman" w:hAnsi="Arial" w:cs="Arial"/>
          <w:sz w:val="24"/>
          <w:szCs w:val="24"/>
        </w:rPr>
        <w:t>microvascular endothelial cells (</w:t>
      </w:r>
      <w:r w:rsidR="0038198D" w:rsidRPr="000E4113">
        <w:rPr>
          <w:rFonts w:ascii="Arial" w:eastAsia="Times New Roman" w:hAnsi="Arial" w:cs="Arial"/>
          <w:sz w:val="24"/>
          <w:szCs w:val="24"/>
        </w:rPr>
        <w:t>P</w:t>
      </w:r>
      <w:r w:rsidR="00034A6F" w:rsidRPr="000E4113">
        <w:rPr>
          <w:rFonts w:ascii="Arial" w:eastAsia="Times New Roman" w:hAnsi="Arial" w:cs="Arial"/>
          <w:sz w:val="24"/>
          <w:szCs w:val="24"/>
        </w:rPr>
        <w:t>MV</w:t>
      </w:r>
      <w:r w:rsidR="0038198D" w:rsidRPr="000E4113">
        <w:rPr>
          <w:rFonts w:ascii="Arial" w:eastAsia="Times New Roman" w:hAnsi="Arial" w:cs="Arial"/>
          <w:sz w:val="24"/>
          <w:szCs w:val="24"/>
        </w:rPr>
        <w:t>EC</w:t>
      </w:r>
      <w:r w:rsidR="00034A6F" w:rsidRPr="000E4113">
        <w:rPr>
          <w:rFonts w:ascii="Arial" w:eastAsia="Times New Roman" w:hAnsi="Arial" w:cs="Arial"/>
          <w:sz w:val="24"/>
          <w:szCs w:val="24"/>
        </w:rPr>
        <w:t>s</w:t>
      </w:r>
      <w:r w:rsidR="00595540" w:rsidRPr="000E4113">
        <w:rPr>
          <w:rFonts w:ascii="Arial" w:eastAsia="Times New Roman" w:hAnsi="Arial" w:cs="Arial"/>
          <w:sz w:val="24"/>
          <w:szCs w:val="24"/>
        </w:rPr>
        <w:t>)</w:t>
      </w:r>
      <w:r w:rsidRPr="000E4113">
        <w:rPr>
          <w:rFonts w:ascii="Arial" w:eastAsia="Times New Roman" w:hAnsi="Arial" w:cs="Arial"/>
          <w:sz w:val="24"/>
          <w:szCs w:val="24"/>
        </w:rPr>
        <w:t xml:space="preserve"> </w:t>
      </w:r>
      <w:r w:rsidR="00595540" w:rsidRPr="000E4113">
        <w:rPr>
          <w:rFonts w:ascii="Arial" w:eastAsia="Times New Roman" w:hAnsi="Arial" w:cs="Arial"/>
          <w:sz w:val="24"/>
          <w:szCs w:val="24"/>
        </w:rPr>
        <w:t>adhere well</w:t>
      </w:r>
      <w:r w:rsidR="00034A6F" w:rsidRPr="000E4113">
        <w:rPr>
          <w:rFonts w:ascii="Arial" w:eastAsia="Times New Roman" w:hAnsi="Arial" w:cs="Arial"/>
          <w:sz w:val="24"/>
          <w:szCs w:val="24"/>
        </w:rPr>
        <w:t xml:space="preserve"> </w:t>
      </w:r>
      <w:r w:rsidR="00595540" w:rsidRPr="000E4113">
        <w:rPr>
          <w:rFonts w:ascii="Arial" w:eastAsia="Times New Roman" w:hAnsi="Arial" w:cs="Arial"/>
          <w:sz w:val="24"/>
          <w:szCs w:val="24"/>
        </w:rPr>
        <w:t>and we have found that</w:t>
      </w:r>
      <w:r w:rsidR="00034A6F" w:rsidRPr="000E4113">
        <w:rPr>
          <w:rFonts w:ascii="Arial" w:eastAsia="Times New Roman" w:hAnsi="Arial" w:cs="Arial"/>
          <w:sz w:val="24"/>
          <w:szCs w:val="24"/>
        </w:rPr>
        <w:t xml:space="preserve"> DRAQ5 </w:t>
      </w:r>
      <w:r w:rsidR="00595540" w:rsidRPr="000E4113">
        <w:rPr>
          <w:rFonts w:ascii="Arial" w:eastAsia="Times New Roman" w:hAnsi="Arial" w:cs="Arial"/>
          <w:sz w:val="24"/>
          <w:szCs w:val="24"/>
        </w:rPr>
        <w:t>may be</w:t>
      </w:r>
      <w:r w:rsidR="00034A6F" w:rsidRPr="000E4113">
        <w:rPr>
          <w:rFonts w:ascii="Arial" w:eastAsia="Times New Roman" w:hAnsi="Arial" w:cs="Arial"/>
          <w:sz w:val="24"/>
          <w:szCs w:val="24"/>
        </w:rPr>
        <w:t xml:space="preserve"> added directly to the </w:t>
      </w:r>
      <w:proofErr w:type="spellStart"/>
      <w:r w:rsidR="00034A6F" w:rsidRPr="000E4113">
        <w:rPr>
          <w:rFonts w:ascii="Arial" w:eastAsia="Times New Roman" w:hAnsi="Arial" w:cs="Arial"/>
          <w:sz w:val="24"/>
          <w:szCs w:val="24"/>
        </w:rPr>
        <w:t>attofluor</w:t>
      </w:r>
      <w:proofErr w:type="spellEnd"/>
      <w:r w:rsidRPr="000E4113">
        <w:rPr>
          <w:rFonts w:ascii="Arial" w:eastAsia="Times New Roman" w:hAnsi="Arial" w:cs="Arial"/>
          <w:sz w:val="24"/>
          <w:szCs w:val="24"/>
        </w:rPr>
        <w:t xml:space="preserve">. Adding directly to </w:t>
      </w:r>
      <w:proofErr w:type="spellStart"/>
      <w:r w:rsidRPr="000E4113">
        <w:rPr>
          <w:rFonts w:ascii="Arial" w:eastAsia="Times New Roman" w:hAnsi="Arial" w:cs="Arial"/>
          <w:sz w:val="24"/>
          <w:szCs w:val="24"/>
        </w:rPr>
        <w:t>attoflour</w:t>
      </w:r>
      <w:proofErr w:type="spellEnd"/>
      <w:r w:rsidRPr="000E4113">
        <w:rPr>
          <w:rFonts w:ascii="Arial" w:eastAsia="Times New Roman" w:hAnsi="Arial" w:cs="Arial"/>
          <w:sz w:val="24"/>
          <w:szCs w:val="24"/>
        </w:rPr>
        <w:t xml:space="preserve"> simply saves a ste</w:t>
      </w:r>
      <w:r w:rsidR="00034A6F" w:rsidRPr="000E4113">
        <w:rPr>
          <w:rFonts w:ascii="Arial" w:eastAsia="Times New Roman" w:hAnsi="Arial" w:cs="Arial"/>
          <w:sz w:val="24"/>
          <w:szCs w:val="24"/>
        </w:rPr>
        <w:t xml:space="preserve">p of mixing the buffer in a vial. </w:t>
      </w:r>
      <w:r w:rsidR="002D6CA1" w:rsidRPr="000E4113">
        <w:rPr>
          <w:rFonts w:ascii="Arial" w:eastAsia="Times New Roman" w:hAnsi="Arial" w:cs="Arial"/>
          <w:sz w:val="24"/>
          <w:szCs w:val="24"/>
        </w:rPr>
        <w:t>We</w:t>
      </w:r>
      <w:r w:rsidR="00595540" w:rsidRPr="000E4113">
        <w:rPr>
          <w:rFonts w:ascii="Arial" w:eastAsia="Times New Roman" w:hAnsi="Arial" w:cs="Arial"/>
          <w:sz w:val="24"/>
          <w:szCs w:val="24"/>
        </w:rPr>
        <w:t xml:space="preserve"> have</w:t>
      </w:r>
      <w:r w:rsidR="0063325A" w:rsidRPr="000E4113">
        <w:rPr>
          <w:rFonts w:ascii="Arial" w:eastAsia="Times New Roman" w:hAnsi="Arial" w:cs="Arial"/>
          <w:sz w:val="24"/>
          <w:szCs w:val="24"/>
        </w:rPr>
        <w:t xml:space="preserve"> added this</w:t>
      </w:r>
      <w:r w:rsidR="00595540" w:rsidRPr="000E4113">
        <w:rPr>
          <w:rFonts w:ascii="Arial" w:eastAsia="Times New Roman" w:hAnsi="Arial" w:cs="Arial"/>
          <w:sz w:val="24"/>
          <w:szCs w:val="24"/>
        </w:rPr>
        <w:t xml:space="preserve"> note to</w:t>
      </w:r>
      <w:r w:rsidR="002D6CA1" w:rsidRPr="000E4113">
        <w:rPr>
          <w:rFonts w:ascii="Arial" w:eastAsia="Times New Roman" w:hAnsi="Arial" w:cs="Arial"/>
          <w:sz w:val="24"/>
          <w:szCs w:val="24"/>
        </w:rPr>
        <w:t xml:space="preserve"> the protocol </w:t>
      </w:r>
      <w:r w:rsidR="0063325A" w:rsidRPr="000E4113">
        <w:rPr>
          <w:rFonts w:ascii="Arial" w:eastAsia="Times New Roman" w:hAnsi="Arial" w:cs="Arial"/>
          <w:sz w:val="24"/>
          <w:szCs w:val="24"/>
        </w:rPr>
        <w:t xml:space="preserve">as an alternate approach </w:t>
      </w:r>
      <w:r w:rsidR="00595540" w:rsidRPr="000E4113">
        <w:rPr>
          <w:rFonts w:ascii="Arial" w:eastAsia="Times New Roman" w:hAnsi="Arial" w:cs="Arial"/>
          <w:sz w:val="24"/>
          <w:szCs w:val="24"/>
        </w:rPr>
        <w:t>for</w:t>
      </w:r>
      <w:r w:rsidR="0063325A" w:rsidRPr="000E4113">
        <w:rPr>
          <w:rFonts w:ascii="Arial" w:eastAsia="Times New Roman" w:hAnsi="Arial" w:cs="Arial"/>
          <w:sz w:val="24"/>
          <w:szCs w:val="24"/>
        </w:rPr>
        <w:t xml:space="preserve"> label</w:t>
      </w:r>
      <w:r w:rsidR="00595540" w:rsidRPr="000E4113">
        <w:rPr>
          <w:rFonts w:ascii="Arial" w:eastAsia="Times New Roman" w:hAnsi="Arial" w:cs="Arial"/>
          <w:sz w:val="24"/>
          <w:szCs w:val="24"/>
        </w:rPr>
        <w:t>ing</w:t>
      </w:r>
      <w:r w:rsidR="0063325A" w:rsidRPr="000E4113">
        <w:rPr>
          <w:rFonts w:ascii="Arial" w:eastAsia="Times New Roman" w:hAnsi="Arial" w:cs="Arial"/>
          <w:sz w:val="24"/>
          <w:szCs w:val="24"/>
        </w:rPr>
        <w:t xml:space="preserve"> cells with DRAQ5</w:t>
      </w:r>
      <w:r w:rsidR="00595540" w:rsidRPr="000E4113">
        <w:rPr>
          <w:rFonts w:ascii="Arial" w:eastAsia="Times New Roman" w:hAnsi="Arial" w:cs="Arial"/>
          <w:sz w:val="24"/>
          <w:szCs w:val="24"/>
        </w:rPr>
        <w:t>.</w:t>
      </w:r>
      <w:r w:rsidR="0063325A" w:rsidRPr="000E4113">
        <w:rPr>
          <w:rFonts w:ascii="Arial" w:eastAsia="Times New Roman" w:hAnsi="Arial" w:cs="Arial"/>
          <w:sz w:val="24"/>
          <w:szCs w:val="24"/>
        </w:rPr>
        <w:t xml:space="preserve"> </w:t>
      </w:r>
    </w:p>
    <w:p w:rsidR="007F3A21" w:rsidRPr="000E4113" w:rsidRDefault="00FE1A9F" w:rsidP="00831010">
      <w:pPr>
        <w:shd w:val="clear" w:color="auto" w:fill="FFFFFF"/>
        <w:spacing w:after="0" w:line="240" w:lineRule="auto"/>
        <w:rPr>
          <w:rFonts w:ascii="Arial" w:eastAsia="Times New Roman" w:hAnsi="Arial" w:cs="Arial"/>
          <w:b/>
          <w:bCs/>
          <w:color w:val="222222"/>
          <w:sz w:val="24"/>
          <w:szCs w:val="24"/>
        </w:rPr>
      </w:pPr>
      <w:r w:rsidRPr="000E4113">
        <w:rPr>
          <w:rFonts w:ascii="Arial" w:eastAsia="Times New Roman" w:hAnsi="Arial" w:cs="Arial"/>
          <w:color w:val="222222"/>
          <w:sz w:val="24"/>
          <w:szCs w:val="24"/>
        </w:rPr>
        <w:br/>
      </w:r>
      <w:r w:rsidR="0063325A" w:rsidRPr="000E4113">
        <w:rPr>
          <w:rFonts w:ascii="Arial" w:eastAsia="Times New Roman" w:hAnsi="Arial" w:cs="Arial"/>
          <w:b/>
          <w:bCs/>
          <w:color w:val="222222"/>
          <w:sz w:val="24"/>
          <w:szCs w:val="24"/>
          <w:u w:val="single"/>
        </w:rPr>
        <w:t>Comment:</w:t>
      </w:r>
      <w:r w:rsidR="0063325A" w:rsidRPr="000E4113">
        <w:rPr>
          <w:rFonts w:ascii="Arial" w:eastAsia="Times New Roman" w:hAnsi="Arial" w:cs="Arial"/>
          <w:b/>
          <w:bCs/>
          <w:color w:val="222222"/>
          <w:sz w:val="24"/>
          <w:szCs w:val="24"/>
        </w:rPr>
        <w:t xml:space="preserve"> </w:t>
      </w:r>
      <w:r w:rsidRPr="000E4113">
        <w:rPr>
          <w:rFonts w:ascii="Arial" w:eastAsia="Times New Roman" w:hAnsi="Arial" w:cs="Arial"/>
          <w:b/>
          <w:bCs/>
          <w:color w:val="222222"/>
          <w:sz w:val="24"/>
          <w:szCs w:val="24"/>
        </w:rPr>
        <w:t xml:space="preserve">L211: should the </w:t>
      </w:r>
      <w:proofErr w:type="spellStart"/>
      <w:r w:rsidRPr="000E4113">
        <w:rPr>
          <w:rFonts w:ascii="Arial" w:eastAsia="Times New Roman" w:hAnsi="Arial" w:cs="Arial"/>
          <w:b/>
          <w:bCs/>
          <w:color w:val="222222"/>
          <w:sz w:val="24"/>
          <w:szCs w:val="24"/>
        </w:rPr>
        <w:t>experimentator</w:t>
      </w:r>
      <w:proofErr w:type="spellEnd"/>
      <w:r w:rsidRPr="000E4113">
        <w:rPr>
          <w:rFonts w:ascii="Arial" w:eastAsia="Times New Roman" w:hAnsi="Arial" w:cs="Arial"/>
          <w:b/>
          <w:bCs/>
          <w:color w:val="222222"/>
          <w:sz w:val="24"/>
          <w:szCs w:val="24"/>
        </w:rPr>
        <w:t xml:space="preserve"> select a region with isolated cells? a brightfield image would help to visualize the region to select.</w:t>
      </w:r>
    </w:p>
    <w:p w:rsidR="0063325A" w:rsidRPr="000E4113" w:rsidRDefault="0063325A" w:rsidP="00831010">
      <w:pPr>
        <w:shd w:val="clear" w:color="auto" w:fill="FFFFFF"/>
        <w:spacing w:after="0" w:line="240" w:lineRule="auto"/>
        <w:rPr>
          <w:rFonts w:ascii="Arial" w:eastAsia="Times New Roman" w:hAnsi="Arial" w:cs="Arial"/>
          <w:color w:val="222222"/>
          <w:sz w:val="24"/>
          <w:szCs w:val="24"/>
        </w:rPr>
      </w:pPr>
      <w:r w:rsidRPr="000E4113">
        <w:rPr>
          <w:rFonts w:ascii="Arial" w:eastAsia="Times New Roman" w:hAnsi="Arial" w:cs="Arial"/>
          <w:color w:val="222222"/>
          <w:sz w:val="24"/>
          <w:szCs w:val="24"/>
          <w:u w:val="single"/>
        </w:rPr>
        <w:t>Response:</w:t>
      </w:r>
      <w:r w:rsidRPr="000E4113">
        <w:rPr>
          <w:rFonts w:ascii="Arial" w:eastAsia="Times New Roman" w:hAnsi="Arial" w:cs="Arial"/>
          <w:color w:val="222222"/>
          <w:sz w:val="24"/>
          <w:szCs w:val="24"/>
        </w:rPr>
        <w:t xml:space="preserve"> We agree with </w:t>
      </w:r>
      <w:r w:rsidR="008D4DA1" w:rsidRPr="000E4113">
        <w:rPr>
          <w:rFonts w:ascii="Arial" w:eastAsia="Times New Roman" w:hAnsi="Arial" w:cs="Arial"/>
          <w:color w:val="222222"/>
          <w:sz w:val="24"/>
          <w:szCs w:val="24"/>
        </w:rPr>
        <w:t>the reviewer</w:t>
      </w:r>
      <w:r w:rsidRPr="000E4113">
        <w:rPr>
          <w:rFonts w:ascii="Arial" w:eastAsia="Times New Roman" w:hAnsi="Arial" w:cs="Arial"/>
          <w:color w:val="222222"/>
          <w:sz w:val="24"/>
          <w:szCs w:val="24"/>
        </w:rPr>
        <w:t>. Using brightfield mode helps to find an isolated cell</w:t>
      </w:r>
      <w:r w:rsidR="008D4DA1" w:rsidRPr="000E4113">
        <w:rPr>
          <w:rFonts w:ascii="Arial" w:eastAsia="Times New Roman" w:hAnsi="Arial" w:cs="Arial"/>
          <w:color w:val="222222"/>
          <w:sz w:val="24"/>
          <w:szCs w:val="24"/>
        </w:rPr>
        <w:t xml:space="preserve"> easily</w:t>
      </w:r>
      <w:r w:rsidRPr="000E4113">
        <w:rPr>
          <w:rFonts w:ascii="Arial" w:eastAsia="Times New Roman" w:hAnsi="Arial" w:cs="Arial"/>
          <w:color w:val="222222"/>
          <w:sz w:val="24"/>
          <w:szCs w:val="24"/>
        </w:rPr>
        <w:t>. However,</w:t>
      </w:r>
      <w:r w:rsidR="0038198D" w:rsidRPr="000E4113">
        <w:rPr>
          <w:rFonts w:ascii="Arial" w:eastAsia="Times New Roman" w:hAnsi="Arial" w:cs="Arial"/>
          <w:color w:val="222222"/>
          <w:sz w:val="24"/>
          <w:szCs w:val="24"/>
        </w:rPr>
        <w:t xml:space="preserve"> for a case where only a small fraction of cells </w:t>
      </w:r>
      <w:proofErr w:type="gramStart"/>
      <w:r w:rsidR="0038198D" w:rsidRPr="000E4113">
        <w:rPr>
          <w:rFonts w:ascii="Arial" w:eastAsia="Times New Roman" w:hAnsi="Arial" w:cs="Arial"/>
          <w:color w:val="222222"/>
          <w:sz w:val="24"/>
          <w:szCs w:val="24"/>
        </w:rPr>
        <w:t>express</w:t>
      </w:r>
      <w:proofErr w:type="gramEnd"/>
      <w:r w:rsidR="0038198D" w:rsidRPr="000E4113">
        <w:rPr>
          <w:rFonts w:ascii="Arial" w:eastAsia="Times New Roman" w:hAnsi="Arial" w:cs="Arial"/>
          <w:color w:val="222222"/>
          <w:sz w:val="24"/>
          <w:szCs w:val="24"/>
        </w:rPr>
        <w:t xml:space="preserve"> the FRET sensor, </w:t>
      </w:r>
      <w:r w:rsidR="008D4DA1" w:rsidRPr="000E4113">
        <w:rPr>
          <w:rFonts w:ascii="Arial" w:eastAsia="Times New Roman" w:hAnsi="Arial" w:cs="Arial"/>
          <w:color w:val="222222"/>
          <w:sz w:val="24"/>
          <w:szCs w:val="24"/>
        </w:rPr>
        <w:t xml:space="preserve">the selected cell </w:t>
      </w:r>
      <w:r w:rsidR="0038198D" w:rsidRPr="000E4113">
        <w:rPr>
          <w:rFonts w:ascii="Arial" w:eastAsia="Times New Roman" w:hAnsi="Arial" w:cs="Arial"/>
          <w:color w:val="222222"/>
          <w:sz w:val="24"/>
          <w:szCs w:val="24"/>
        </w:rPr>
        <w:t xml:space="preserve">that was identified </w:t>
      </w:r>
      <w:r w:rsidR="008D4DA1" w:rsidRPr="000E4113">
        <w:rPr>
          <w:rFonts w:ascii="Arial" w:eastAsia="Times New Roman" w:hAnsi="Arial" w:cs="Arial"/>
          <w:color w:val="222222"/>
          <w:sz w:val="24"/>
          <w:szCs w:val="24"/>
        </w:rPr>
        <w:t>using brightfield</w:t>
      </w:r>
      <w:r w:rsidRPr="000E4113">
        <w:rPr>
          <w:rFonts w:ascii="Arial" w:eastAsia="Times New Roman" w:hAnsi="Arial" w:cs="Arial"/>
          <w:color w:val="222222"/>
          <w:sz w:val="24"/>
          <w:szCs w:val="24"/>
        </w:rPr>
        <w:t xml:space="preserve"> may not</w:t>
      </w:r>
      <w:r w:rsidR="0038198D" w:rsidRPr="000E4113">
        <w:rPr>
          <w:rFonts w:ascii="Arial" w:eastAsia="Times New Roman" w:hAnsi="Arial" w:cs="Arial"/>
          <w:color w:val="222222"/>
          <w:sz w:val="24"/>
          <w:szCs w:val="24"/>
        </w:rPr>
        <w:t xml:space="preserve"> necessarily</w:t>
      </w:r>
      <w:r w:rsidRPr="000E4113">
        <w:rPr>
          <w:rFonts w:ascii="Arial" w:eastAsia="Times New Roman" w:hAnsi="Arial" w:cs="Arial"/>
          <w:color w:val="222222"/>
          <w:sz w:val="24"/>
          <w:szCs w:val="24"/>
        </w:rPr>
        <w:t xml:space="preserve"> be a </w:t>
      </w:r>
      <w:r w:rsidR="008D4DA1" w:rsidRPr="000E4113">
        <w:rPr>
          <w:rFonts w:ascii="Arial" w:eastAsia="Times New Roman" w:hAnsi="Arial" w:cs="Arial"/>
          <w:color w:val="222222"/>
          <w:sz w:val="24"/>
          <w:szCs w:val="24"/>
        </w:rPr>
        <w:t xml:space="preserve">cell that is expressing FRET sensor. </w:t>
      </w:r>
      <w:r w:rsidR="0038198D" w:rsidRPr="000E4113">
        <w:rPr>
          <w:rFonts w:ascii="Arial" w:eastAsia="Times New Roman" w:hAnsi="Arial" w:cs="Arial"/>
          <w:color w:val="222222"/>
          <w:sz w:val="24"/>
          <w:szCs w:val="24"/>
        </w:rPr>
        <w:t xml:space="preserve">Hence, for cases where </w:t>
      </w:r>
      <w:r w:rsidR="008D4DA1" w:rsidRPr="000E4113">
        <w:rPr>
          <w:rFonts w:ascii="Arial" w:eastAsia="Times New Roman" w:hAnsi="Arial" w:cs="Arial"/>
          <w:color w:val="222222"/>
          <w:sz w:val="24"/>
          <w:szCs w:val="24"/>
        </w:rPr>
        <w:t xml:space="preserve">the transfection efficiency is </w:t>
      </w:r>
      <w:r w:rsidR="0038198D" w:rsidRPr="000E4113">
        <w:rPr>
          <w:rFonts w:ascii="Arial" w:eastAsia="Times New Roman" w:hAnsi="Arial" w:cs="Arial"/>
          <w:color w:val="222222"/>
          <w:sz w:val="24"/>
          <w:szCs w:val="24"/>
        </w:rPr>
        <w:t>(such as in PMVECs)</w:t>
      </w:r>
      <w:r w:rsidR="008D4DA1" w:rsidRPr="000E4113">
        <w:rPr>
          <w:rFonts w:ascii="Arial" w:eastAsia="Times New Roman" w:hAnsi="Arial" w:cs="Arial"/>
          <w:color w:val="222222"/>
          <w:sz w:val="24"/>
          <w:szCs w:val="24"/>
        </w:rPr>
        <w:t xml:space="preserve">, </w:t>
      </w:r>
      <w:r w:rsidR="0038198D" w:rsidRPr="000E4113">
        <w:rPr>
          <w:rFonts w:ascii="Arial" w:eastAsia="Times New Roman" w:hAnsi="Arial" w:cs="Arial"/>
          <w:color w:val="222222"/>
          <w:sz w:val="24"/>
          <w:szCs w:val="24"/>
        </w:rPr>
        <w:t xml:space="preserve">we have found that </w:t>
      </w:r>
      <w:r w:rsidR="008D4DA1" w:rsidRPr="000E4113">
        <w:rPr>
          <w:rFonts w:ascii="Arial" w:eastAsia="Times New Roman" w:hAnsi="Arial" w:cs="Arial"/>
          <w:color w:val="222222"/>
          <w:sz w:val="24"/>
          <w:szCs w:val="24"/>
        </w:rPr>
        <w:t xml:space="preserve">using fluorescence mode </w:t>
      </w:r>
      <w:r w:rsidR="0038198D" w:rsidRPr="000E4113">
        <w:rPr>
          <w:rFonts w:ascii="Arial" w:eastAsia="Times New Roman" w:hAnsi="Arial" w:cs="Arial"/>
          <w:color w:val="222222"/>
          <w:sz w:val="24"/>
          <w:szCs w:val="24"/>
        </w:rPr>
        <w:t>is</w:t>
      </w:r>
      <w:r w:rsidR="008D4DA1" w:rsidRPr="000E4113">
        <w:rPr>
          <w:rFonts w:ascii="Arial" w:eastAsia="Times New Roman" w:hAnsi="Arial" w:cs="Arial"/>
          <w:color w:val="222222"/>
          <w:sz w:val="24"/>
          <w:szCs w:val="24"/>
        </w:rPr>
        <w:t xml:space="preserve"> more helpful than usin</w:t>
      </w:r>
      <w:r w:rsidR="0038198D" w:rsidRPr="000E4113">
        <w:rPr>
          <w:rFonts w:ascii="Arial" w:eastAsia="Times New Roman" w:hAnsi="Arial" w:cs="Arial"/>
          <w:color w:val="222222"/>
          <w:sz w:val="24"/>
          <w:szCs w:val="24"/>
        </w:rPr>
        <w:t>g brightfield/white light mode, although the brightfield image can still be useful to confirm the boundary/extents of the cell.</w:t>
      </w:r>
    </w:p>
    <w:p w:rsidR="007F3A21" w:rsidRPr="000E4113" w:rsidRDefault="00FE1A9F" w:rsidP="00831010">
      <w:pPr>
        <w:shd w:val="clear" w:color="auto" w:fill="FFFFFF"/>
        <w:spacing w:after="0" w:line="240" w:lineRule="auto"/>
        <w:rPr>
          <w:rFonts w:ascii="Arial" w:eastAsia="Times New Roman" w:hAnsi="Arial" w:cs="Arial"/>
          <w:b/>
          <w:bCs/>
          <w:color w:val="222222"/>
          <w:sz w:val="24"/>
          <w:szCs w:val="24"/>
        </w:rPr>
      </w:pPr>
      <w:r w:rsidRPr="000E4113">
        <w:rPr>
          <w:rFonts w:ascii="Arial" w:eastAsia="Times New Roman" w:hAnsi="Arial" w:cs="Arial"/>
          <w:color w:val="222222"/>
          <w:sz w:val="24"/>
          <w:szCs w:val="24"/>
        </w:rPr>
        <w:br/>
      </w:r>
      <w:r w:rsidR="008D4DA1" w:rsidRPr="000E4113">
        <w:rPr>
          <w:rFonts w:ascii="Arial" w:eastAsia="Times New Roman" w:hAnsi="Arial" w:cs="Arial"/>
          <w:b/>
          <w:bCs/>
          <w:color w:val="222222"/>
          <w:sz w:val="24"/>
          <w:szCs w:val="24"/>
          <w:u w:val="single"/>
        </w:rPr>
        <w:t>Comment</w:t>
      </w:r>
      <w:r w:rsidR="008D4DA1" w:rsidRPr="000E4113">
        <w:rPr>
          <w:rFonts w:ascii="Arial" w:eastAsia="Times New Roman" w:hAnsi="Arial" w:cs="Arial"/>
          <w:b/>
          <w:bCs/>
          <w:color w:val="222222"/>
          <w:sz w:val="24"/>
          <w:szCs w:val="24"/>
        </w:rPr>
        <w:t xml:space="preserve">: </w:t>
      </w:r>
      <w:r w:rsidRPr="000E4113">
        <w:rPr>
          <w:rFonts w:ascii="Arial" w:eastAsia="Times New Roman" w:hAnsi="Arial" w:cs="Arial"/>
          <w:b/>
          <w:bCs/>
          <w:color w:val="222222"/>
          <w:sz w:val="24"/>
          <w:szCs w:val="24"/>
        </w:rPr>
        <w:t xml:space="preserve">L306: how is the reagent </w:t>
      </w:r>
      <w:proofErr w:type="gramStart"/>
      <w:r w:rsidRPr="000E4113">
        <w:rPr>
          <w:rFonts w:ascii="Arial" w:eastAsia="Times New Roman" w:hAnsi="Arial" w:cs="Arial"/>
          <w:b/>
          <w:bCs/>
          <w:color w:val="222222"/>
          <w:sz w:val="24"/>
          <w:szCs w:val="24"/>
        </w:rPr>
        <w:t>added ?</w:t>
      </w:r>
      <w:proofErr w:type="gramEnd"/>
      <w:r w:rsidRPr="000E4113">
        <w:rPr>
          <w:rFonts w:ascii="Arial" w:eastAsia="Times New Roman" w:hAnsi="Arial" w:cs="Arial"/>
          <w:b/>
          <w:bCs/>
          <w:color w:val="222222"/>
          <w:sz w:val="24"/>
          <w:szCs w:val="24"/>
        </w:rPr>
        <w:t xml:space="preserve"> perfusion system ? with pipet ? if so, how to ensure the proper dilution of FSK ? Is the diffusion of FSK into working buffer rapid and total (without shaking)?</w:t>
      </w:r>
    </w:p>
    <w:p w:rsidR="007F3A21" w:rsidRPr="000E4113" w:rsidRDefault="007F3A21" w:rsidP="00831010">
      <w:pPr>
        <w:shd w:val="clear" w:color="auto" w:fill="FFFFFF"/>
        <w:spacing w:after="0" w:line="240" w:lineRule="auto"/>
        <w:rPr>
          <w:rFonts w:ascii="Arial" w:eastAsia="Times New Roman" w:hAnsi="Arial" w:cs="Arial"/>
          <w:sz w:val="24"/>
          <w:szCs w:val="24"/>
        </w:rPr>
      </w:pPr>
      <w:r w:rsidRPr="000E4113">
        <w:rPr>
          <w:rFonts w:ascii="Arial" w:eastAsia="Times New Roman" w:hAnsi="Arial" w:cs="Arial"/>
          <w:sz w:val="24"/>
          <w:szCs w:val="24"/>
          <w:u w:val="single"/>
        </w:rPr>
        <w:t>Response:</w:t>
      </w:r>
      <w:r w:rsidRPr="000E4113">
        <w:rPr>
          <w:rFonts w:ascii="Arial" w:eastAsia="Times New Roman" w:hAnsi="Arial" w:cs="Arial"/>
          <w:sz w:val="24"/>
          <w:szCs w:val="24"/>
        </w:rPr>
        <w:t xml:space="preserve"> </w:t>
      </w:r>
      <w:r w:rsidR="0038198D" w:rsidRPr="000E4113">
        <w:rPr>
          <w:rFonts w:ascii="Arial" w:eastAsia="Times New Roman" w:hAnsi="Arial" w:cs="Arial"/>
          <w:sz w:val="24"/>
          <w:szCs w:val="24"/>
        </w:rPr>
        <w:t>This is a good point</w:t>
      </w:r>
      <w:r w:rsidR="008D4DA1" w:rsidRPr="000E4113">
        <w:rPr>
          <w:rFonts w:ascii="Arial" w:eastAsia="Times New Roman" w:hAnsi="Arial" w:cs="Arial"/>
          <w:sz w:val="24"/>
          <w:szCs w:val="24"/>
        </w:rPr>
        <w:t xml:space="preserve">. </w:t>
      </w:r>
      <w:r w:rsidR="0038198D" w:rsidRPr="000E4113">
        <w:rPr>
          <w:rFonts w:ascii="Arial" w:eastAsia="Times New Roman" w:hAnsi="Arial" w:cs="Arial"/>
          <w:sz w:val="24"/>
          <w:szCs w:val="24"/>
        </w:rPr>
        <w:t xml:space="preserve"> Our standard approach for PMVECs is to add forskolin in a sufficient quantity of buffer via pipet to ensure even mixing</w:t>
      </w:r>
      <w:r w:rsidR="008D4DA1" w:rsidRPr="000E4113">
        <w:rPr>
          <w:rFonts w:ascii="Arial" w:eastAsia="Times New Roman" w:hAnsi="Arial" w:cs="Arial"/>
          <w:sz w:val="24"/>
          <w:szCs w:val="24"/>
        </w:rPr>
        <w:t xml:space="preserve"> – this is clarified in the protocol section. </w:t>
      </w:r>
      <w:r w:rsidR="002634FF" w:rsidRPr="000E4113">
        <w:rPr>
          <w:rFonts w:ascii="Arial" w:eastAsia="Times New Roman" w:hAnsi="Arial" w:cs="Arial"/>
          <w:sz w:val="24"/>
          <w:szCs w:val="24"/>
        </w:rPr>
        <w:t>In this case, a</w:t>
      </w:r>
      <w:r w:rsidR="0038198D" w:rsidRPr="000E4113">
        <w:rPr>
          <w:rFonts w:ascii="Arial" w:eastAsia="Times New Roman" w:hAnsi="Arial" w:cs="Arial"/>
          <w:sz w:val="24"/>
          <w:szCs w:val="24"/>
        </w:rPr>
        <w:t xml:space="preserve"> w</w:t>
      </w:r>
      <w:r w:rsidR="008D4DA1" w:rsidRPr="000E4113">
        <w:rPr>
          <w:rFonts w:ascii="Arial" w:eastAsia="Times New Roman" w:hAnsi="Arial" w:cs="Arial"/>
          <w:sz w:val="24"/>
          <w:szCs w:val="24"/>
        </w:rPr>
        <w:t xml:space="preserve">orking concentration of forskolin is prepared in significantly large amount of </w:t>
      </w:r>
      <w:proofErr w:type="spellStart"/>
      <w:r w:rsidR="008D4DA1" w:rsidRPr="000E4113">
        <w:rPr>
          <w:rFonts w:ascii="Arial" w:eastAsia="Times New Roman" w:hAnsi="Arial" w:cs="Arial"/>
          <w:sz w:val="24"/>
          <w:szCs w:val="24"/>
        </w:rPr>
        <w:t>tyrodes</w:t>
      </w:r>
      <w:proofErr w:type="spellEnd"/>
      <w:r w:rsidR="008D4DA1" w:rsidRPr="000E4113">
        <w:rPr>
          <w:rFonts w:ascii="Arial" w:eastAsia="Times New Roman" w:hAnsi="Arial" w:cs="Arial"/>
          <w:sz w:val="24"/>
          <w:szCs w:val="24"/>
        </w:rPr>
        <w:t xml:space="preserve"> buffer (200 </w:t>
      </w:r>
      <w:r w:rsidR="008D4DA1" w:rsidRPr="000E4113">
        <w:rPr>
          <w:rFonts w:ascii="Arial" w:hAnsi="Arial" w:cs="Arial"/>
          <w:sz w:val="24"/>
          <w:szCs w:val="24"/>
        </w:rPr>
        <w:t xml:space="preserve">µL) and this reagent mixture is added to 800 µL of </w:t>
      </w:r>
      <w:r w:rsidR="0038198D" w:rsidRPr="000E4113">
        <w:rPr>
          <w:rFonts w:ascii="Arial" w:hAnsi="Arial" w:cs="Arial"/>
          <w:sz w:val="24"/>
          <w:szCs w:val="24"/>
        </w:rPr>
        <w:t xml:space="preserve">buffer present in the </w:t>
      </w:r>
      <w:proofErr w:type="spellStart"/>
      <w:r w:rsidR="0038198D" w:rsidRPr="000E4113">
        <w:rPr>
          <w:rFonts w:ascii="Arial" w:hAnsi="Arial" w:cs="Arial"/>
          <w:sz w:val="24"/>
          <w:szCs w:val="24"/>
        </w:rPr>
        <w:t>attofluor</w:t>
      </w:r>
      <w:proofErr w:type="spellEnd"/>
      <w:r w:rsidR="0038198D" w:rsidRPr="000E4113">
        <w:rPr>
          <w:rFonts w:ascii="Arial" w:hAnsi="Arial" w:cs="Arial"/>
          <w:sz w:val="24"/>
          <w:szCs w:val="24"/>
        </w:rPr>
        <w:t>.</w:t>
      </w:r>
    </w:p>
    <w:p w:rsidR="007F3A21" w:rsidRPr="000E4113" w:rsidRDefault="00FE1A9F" w:rsidP="00831010">
      <w:pPr>
        <w:shd w:val="clear" w:color="auto" w:fill="FFFFFF"/>
        <w:spacing w:after="0" w:line="240" w:lineRule="auto"/>
        <w:rPr>
          <w:rFonts w:ascii="Arial" w:eastAsia="Times New Roman" w:hAnsi="Arial" w:cs="Arial"/>
          <w:b/>
          <w:bCs/>
          <w:color w:val="222222"/>
          <w:sz w:val="24"/>
          <w:szCs w:val="24"/>
        </w:rPr>
      </w:pPr>
      <w:r w:rsidRPr="000E4113">
        <w:rPr>
          <w:rFonts w:ascii="Arial" w:eastAsia="Times New Roman" w:hAnsi="Arial" w:cs="Arial"/>
          <w:color w:val="222222"/>
          <w:sz w:val="24"/>
          <w:szCs w:val="24"/>
        </w:rPr>
        <w:br/>
      </w:r>
      <w:r w:rsidR="001161A4" w:rsidRPr="000E4113">
        <w:rPr>
          <w:rFonts w:ascii="Arial" w:eastAsia="Times New Roman" w:hAnsi="Arial" w:cs="Arial"/>
          <w:b/>
          <w:bCs/>
          <w:color w:val="222222"/>
          <w:sz w:val="24"/>
          <w:szCs w:val="24"/>
          <w:u w:val="single"/>
        </w:rPr>
        <w:t>Comment:</w:t>
      </w:r>
      <w:r w:rsidR="001161A4" w:rsidRPr="000E4113">
        <w:rPr>
          <w:rFonts w:ascii="Arial" w:eastAsia="Times New Roman" w:hAnsi="Arial" w:cs="Arial"/>
          <w:b/>
          <w:bCs/>
          <w:color w:val="222222"/>
          <w:sz w:val="24"/>
          <w:szCs w:val="24"/>
        </w:rPr>
        <w:t xml:space="preserve"> </w:t>
      </w:r>
      <w:r w:rsidRPr="000E4113">
        <w:rPr>
          <w:rFonts w:ascii="Arial" w:eastAsia="Times New Roman" w:hAnsi="Arial" w:cs="Arial"/>
          <w:b/>
          <w:bCs/>
          <w:color w:val="222222"/>
          <w:sz w:val="24"/>
          <w:szCs w:val="24"/>
        </w:rPr>
        <w:t xml:space="preserve">Figure 2 and legend: what is « baseline </w:t>
      </w:r>
      <w:proofErr w:type="gramStart"/>
      <w:r w:rsidRPr="000E4113">
        <w:rPr>
          <w:rFonts w:ascii="Arial" w:eastAsia="Times New Roman" w:hAnsi="Arial" w:cs="Arial"/>
          <w:b/>
          <w:bCs/>
          <w:color w:val="222222"/>
          <w:sz w:val="24"/>
          <w:szCs w:val="24"/>
        </w:rPr>
        <w:t>» ?</w:t>
      </w:r>
      <w:proofErr w:type="gramEnd"/>
      <w:r w:rsidRPr="000E4113">
        <w:rPr>
          <w:rFonts w:ascii="Arial" w:eastAsia="Times New Roman" w:hAnsi="Arial" w:cs="Arial"/>
          <w:b/>
          <w:bCs/>
          <w:color w:val="222222"/>
          <w:sz w:val="24"/>
          <w:szCs w:val="24"/>
        </w:rPr>
        <w:t xml:space="preserve"> vehicle ? please amend. The Authors should mention « </w:t>
      </w:r>
      <w:proofErr w:type="spellStart"/>
      <w:r w:rsidRPr="000E4113">
        <w:rPr>
          <w:rFonts w:ascii="Arial" w:eastAsia="Times New Roman" w:hAnsi="Arial" w:cs="Arial"/>
          <w:b/>
          <w:bCs/>
          <w:color w:val="222222"/>
          <w:sz w:val="24"/>
          <w:szCs w:val="24"/>
        </w:rPr>
        <w:t>vehicule</w:t>
      </w:r>
      <w:proofErr w:type="spellEnd"/>
      <w:r w:rsidRPr="000E4113">
        <w:rPr>
          <w:rFonts w:ascii="Arial" w:eastAsia="Times New Roman" w:hAnsi="Arial" w:cs="Arial"/>
          <w:b/>
          <w:bCs/>
          <w:color w:val="222222"/>
          <w:sz w:val="24"/>
          <w:szCs w:val="24"/>
        </w:rPr>
        <w:t xml:space="preserve">/baseline » and « </w:t>
      </w:r>
      <w:proofErr w:type="spellStart"/>
      <w:r w:rsidRPr="000E4113">
        <w:rPr>
          <w:rFonts w:ascii="Arial" w:eastAsia="Times New Roman" w:hAnsi="Arial" w:cs="Arial"/>
          <w:b/>
          <w:bCs/>
          <w:color w:val="222222"/>
          <w:sz w:val="24"/>
          <w:szCs w:val="24"/>
        </w:rPr>
        <w:t>Fsk</w:t>
      </w:r>
      <w:proofErr w:type="spellEnd"/>
      <w:r w:rsidRPr="000E4113">
        <w:rPr>
          <w:rFonts w:ascii="Arial" w:eastAsia="Times New Roman" w:hAnsi="Arial" w:cs="Arial"/>
          <w:b/>
          <w:bCs/>
          <w:color w:val="222222"/>
          <w:sz w:val="24"/>
          <w:szCs w:val="24"/>
        </w:rPr>
        <w:t xml:space="preserve"> » on top of the images. Please indicate the image scale? Are we supposed to see a color (green) difference between the 2 images?</w:t>
      </w:r>
    </w:p>
    <w:p w:rsidR="00A56A6A" w:rsidRPr="000E4113" w:rsidRDefault="007F3A21" w:rsidP="00831010">
      <w:pPr>
        <w:shd w:val="clear" w:color="auto" w:fill="FFFFFF"/>
        <w:spacing w:after="0" w:line="240" w:lineRule="auto"/>
        <w:rPr>
          <w:rFonts w:ascii="Arial" w:eastAsia="Times New Roman" w:hAnsi="Arial" w:cs="Arial"/>
          <w:sz w:val="24"/>
          <w:szCs w:val="24"/>
        </w:rPr>
      </w:pPr>
      <w:r w:rsidRPr="000E4113">
        <w:rPr>
          <w:rFonts w:ascii="Arial" w:eastAsia="Times New Roman" w:hAnsi="Arial" w:cs="Arial"/>
          <w:sz w:val="24"/>
          <w:szCs w:val="24"/>
          <w:u w:val="single"/>
        </w:rPr>
        <w:t>Response:</w:t>
      </w:r>
      <w:r w:rsidRPr="000E4113">
        <w:rPr>
          <w:rFonts w:ascii="Arial" w:eastAsia="Times New Roman" w:hAnsi="Arial" w:cs="Arial"/>
          <w:sz w:val="24"/>
          <w:szCs w:val="24"/>
        </w:rPr>
        <w:t xml:space="preserve"> </w:t>
      </w:r>
      <w:r w:rsidR="001161A4" w:rsidRPr="000E4113">
        <w:rPr>
          <w:rFonts w:ascii="Arial" w:eastAsia="Times New Roman" w:hAnsi="Arial" w:cs="Arial"/>
          <w:sz w:val="24"/>
          <w:szCs w:val="24"/>
        </w:rPr>
        <w:t xml:space="preserve">Details for the figure </w:t>
      </w:r>
      <w:r w:rsidR="00A56A6A" w:rsidRPr="000E4113">
        <w:rPr>
          <w:rFonts w:ascii="Arial" w:eastAsia="Times New Roman" w:hAnsi="Arial" w:cs="Arial"/>
          <w:sz w:val="24"/>
          <w:szCs w:val="24"/>
        </w:rPr>
        <w:t xml:space="preserve">and scale bar </w:t>
      </w:r>
      <w:r w:rsidR="002634FF" w:rsidRPr="000E4113">
        <w:rPr>
          <w:rFonts w:ascii="Arial" w:eastAsia="Times New Roman" w:hAnsi="Arial" w:cs="Arial"/>
          <w:sz w:val="24"/>
          <w:szCs w:val="24"/>
        </w:rPr>
        <w:t>have been</w:t>
      </w:r>
      <w:r w:rsidR="00A56A6A" w:rsidRPr="000E4113">
        <w:rPr>
          <w:rFonts w:ascii="Arial" w:eastAsia="Times New Roman" w:hAnsi="Arial" w:cs="Arial"/>
          <w:sz w:val="24"/>
          <w:szCs w:val="24"/>
        </w:rPr>
        <w:t xml:space="preserve"> added to the figure. </w:t>
      </w:r>
    </w:p>
    <w:p w:rsidR="001161A4" w:rsidRPr="000E4113" w:rsidRDefault="002634FF" w:rsidP="00831010">
      <w:pPr>
        <w:shd w:val="clear" w:color="auto" w:fill="FFFFFF"/>
        <w:spacing w:after="0" w:line="240" w:lineRule="auto"/>
        <w:rPr>
          <w:rFonts w:ascii="Arial" w:eastAsia="Times New Roman" w:hAnsi="Arial" w:cs="Arial"/>
          <w:sz w:val="24"/>
          <w:szCs w:val="24"/>
        </w:rPr>
      </w:pPr>
      <w:r w:rsidRPr="000E4113">
        <w:rPr>
          <w:rFonts w:ascii="Arial" w:eastAsia="Times New Roman" w:hAnsi="Arial" w:cs="Arial"/>
          <w:sz w:val="24"/>
          <w:szCs w:val="24"/>
        </w:rPr>
        <w:lastRenderedPageBreak/>
        <w:t>This is</w:t>
      </w:r>
      <w:r w:rsidR="00A56A6A" w:rsidRPr="000E4113">
        <w:rPr>
          <w:rFonts w:ascii="Arial" w:eastAsia="Times New Roman" w:hAnsi="Arial" w:cs="Arial"/>
          <w:sz w:val="24"/>
          <w:szCs w:val="24"/>
        </w:rPr>
        <w:t xml:space="preserve"> a good point regarding color changes </w:t>
      </w:r>
      <w:r w:rsidRPr="000E4113">
        <w:rPr>
          <w:rFonts w:ascii="Arial" w:eastAsia="Times New Roman" w:hAnsi="Arial" w:cs="Arial"/>
          <w:sz w:val="24"/>
          <w:szCs w:val="24"/>
        </w:rPr>
        <w:t>in</w:t>
      </w:r>
      <w:r w:rsidR="00A56A6A" w:rsidRPr="000E4113">
        <w:rPr>
          <w:rFonts w:ascii="Arial" w:eastAsia="Times New Roman" w:hAnsi="Arial" w:cs="Arial"/>
          <w:sz w:val="24"/>
          <w:szCs w:val="24"/>
        </w:rPr>
        <w:t xml:space="preserve"> the images. </w:t>
      </w:r>
      <w:r w:rsidRPr="000E4113">
        <w:rPr>
          <w:rFonts w:ascii="Arial" w:eastAsia="Times New Roman" w:hAnsi="Arial" w:cs="Arial"/>
          <w:sz w:val="24"/>
          <w:szCs w:val="24"/>
        </w:rPr>
        <w:t xml:space="preserve">The </w:t>
      </w:r>
      <w:r w:rsidR="001161A4" w:rsidRPr="000E4113">
        <w:rPr>
          <w:rFonts w:ascii="Arial" w:eastAsia="Times New Roman" w:hAnsi="Arial" w:cs="Arial"/>
          <w:sz w:val="24"/>
          <w:szCs w:val="24"/>
        </w:rPr>
        <w:t xml:space="preserve">3D image projections shown </w:t>
      </w:r>
      <w:r w:rsidR="00EE20A8" w:rsidRPr="000E4113">
        <w:rPr>
          <w:rFonts w:ascii="Arial" w:eastAsia="Times New Roman" w:hAnsi="Arial" w:cs="Arial"/>
          <w:sz w:val="24"/>
          <w:szCs w:val="24"/>
        </w:rPr>
        <w:t xml:space="preserve">represent </w:t>
      </w:r>
      <w:r w:rsidR="001161A4" w:rsidRPr="000E4113">
        <w:rPr>
          <w:rFonts w:ascii="Arial" w:eastAsia="Times New Roman" w:hAnsi="Arial" w:cs="Arial"/>
          <w:sz w:val="24"/>
          <w:szCs w:val="24"/>
        </w:rPr>
        <w:t>raw spectral images</w:t>
      </w:r>
      <w:r w:rsidR="00EE20A8" w:rsidRPr="000E4113">
        <w:rPr>
          <w:rFonts w:ascii="Arial" w:eastAsia="Times New Roman" w:hAnsi="Arial" w:cs="Arial"/>
          <w:sz w:val="24"/>
          <w:szCs w:val="24"/>
        </w:rPr>
        <w:t xml:space="preserve"> (before unmixing) that have been false-colored using a wavelength-dependent color scheme</w:t>
      </w:r>
      <w:r w:rsidR="001161A4" w:rsidRPr="000E4113">
        <w:rPr>
          <w:rFonts w:ascii="Arial" w:eastAsia="Times New Roman" w:hAnsi="Arial" w:cs="Arial"/>
          <w:sz w:val="24"/>
          <w:szCs w:val="24"/>
        </w:rPr>
        <w:t xml:space="preserve"> generated </w:t>
      </w:r>
      <w:r w:rsidR="00EE20A8" w:rsidRPr="000E4113">
        <w:rPr>
          <w:rFonts w:ascii="Arial" w:eastAsia="Times New Roman" w:hAnsi="Arial" w:cs="Arial"/>
          <w:sz w:val="24"/>
          <w:szCs w:val="24"/>
        </w:rPr>
        <w:t>in NIS E</w:t>
      </w:r>
      <w:r w:rsidR="001161A4" w:rsidRPr="000E4113">
        <w:rPr>
          <w:rFonts w:ascii="Arial" w:eastAsia="Times New Roman" w:hAnsi="Arial" w:cs="Arial"/>
          <w:sz w:val="24"/>
          <w:szCs w:val="24"/>
        </w:rPr>
        <w:t xml:space="preserve">lements software. </w:t>
      </w:r>
      <w:r w:rsidR="00EE20A8" w:rsidRPr="000E4113">
        <w:rPr>
          <w:rFonts w:ascii="Arial" w:eastAsia="Times New Roman" w:hAnsi="Arial" w:cs="Arial"/>
          <w:sz w:val="24"/>
          <w:szCs w:val="24"/>
        </w:rPr>
        <w:t xml:space="preserve">In summary, </w:t>
      </w:r>
      <w:r w:rsidR="001161A4" w:rsidRPr="000E4113">
        <w:rPr>
          <w:rFonts w:ascii="Arial" w:eastAsia="Times New Roman" w:hAnsi="Arial" w:cs="Arial"/>
          <w:sz w:val="24"/>
          <w:szCs w:val="24"/>
        </w:rPr>
        <w:t>a false color is assigned to the image</w:t>
      </w:r>
      <w:r w:rsidR="00EE20A8" w:rsidRPr="000E4113">
        <w:rPr>
          <w:rFonts w:ascii="Arial" w:eastAsia="Times New Roman" w:hAnsi="Arial" w:cs="Arial"/>
          <w:sz w:val="24"/>
          <w:szCs w:val="24"/>
        </w:rPr>
        <w:t xml:space="preserve"> based on the fluorescence intensity at each wavelength (similar to a color projection through the wavelength space of the image)</w:t>
      </w:r>
      <w:r w:rsidR="001161A4" w:rsidRPr="000E4113">
        <w:rPr>
          <w:rFonts w:ascii="Arial" w:eastAsia="Times New Roman" w:hAnsi="Arial" w:cs="Arial"/>
          <w:sz w:val="24"/>
          <w:szCs w:val="24"/>
        </w:rPr>
        <w:t xml:space="preserve">. </w:t>
      </w:r>
      <w:r w:rsidR="00EE20A8" w:rsidRPr="000E4113">
        <w:rPr>
          <w:rFonts w:ascii="Arial" w:eastAsia="Times New Roman" w:hAnsi="Arial" w:cs="Arial"/>
          <w:sz w:val="24"/>
          <w:szCs w:val="24"/>
        </w:rPr>
        <w:t>However, the changes in FRET are subtle enough that they result in very minimal changes to the projected color.  This is one of the reasons why further analysis using linear unmixing and quantitation of the FRET efficiency is needed.</w:t>
      </w:r>
    </w:p>
    <w:p w:rsidR="007F3A21" w:rsidRPr="000E4113" w:rsidRDefault="001161A4" w:rsidP="00831010">
      <w:pPr>
        <w:shd w:val="clear" w:color="auto" w:fill="FFFFFF"/>
        <w:spacing w:after="0" w:line="240" w:lineRule="auto"/>
        <w:rPr>
          <w:rFonts w:ascii="Arial" w:eastAsia="Times New Roman" w:hAnsi="Arial" w:cs="Arial"/>
          <w:b/>
          <w:bCs/>
          <w:color w:val="222222"/>
          <w:sz w:val="24"/>
          <w:szCs w:val="24"/>
        </w:rPr>
      </w:pPr>
      <w:r w:rsidRPr="000E4113">
        <w:rPr>
          <w:rFonts w:ascii="Arial" w:eastAsia="Times New Roman" w:hAnsi="Arial" w:cs="Arial"/>
          <w:color w:val="222222"/>
          <w:sz w:val="24"/>
          <w:szCs w:val="24"/>
        </w:rPr>
        <w:t xml:space="preserve"> </w:t>
      </w:r>
      <w:r w:rsidR="00FE1A9F" w:rsidRPr="000E4113">
        <w:rPr>
          <w:rFonts w:ascii="Arial" w:eastAsia="Times New Roman" w:hAnsi="Arial" w:cs="Arial"/>
          <w:color w:val="222222"/>
          <w:sz w:val="24"/>
          <w:szCs w:val="24"/>
        </w:rPr>
        <w:br/>
      </w:r>
      <w:r w:rsidR="0001237F" w:rsidRPr="000E4113">
        <w:rPr>
          <w:rFonts w:ascii="Arial" w:eastAsia="Times New Roman" w:hAnsi="Arial" w:cs="Arial"/>
          <w:b/>
          <w:bCs/>
          <w:color w:val="222222"/>
          <w:sz w:val="24"/>
          <w:szCs w:val="24"/>
          <w:u w:val="single"/>
        </w:rPr>
        <w:t>Comment:</w:t>
      </w:r>
      <w:r w:rsidR="0001237F" w:rsidRPr="000E4113">
        <w:rPr>
          <w:rFonts w:ascii="Arial" w:eastAsia="Times New Roman" w:hAnsi="Arial" w:cs="Arial"/>
          <w:b/>
          <w:bCs/>
          <w:color w:val="222222"/>
          <w:sz w:val="24"/>
          <w:szCs w:val="24"/>
        </w:rPr>
        <w:t xml:space="preserve"> </w:t>
      </w:r>
      <w:r w:rsidR="00FE1A9F" w:rsidRPr="000E4113">
        <w:rPr>
          <w:rFonts w:ascii="Arial" w:eastAsia="Times New Roman" w:hAnsi="Arial" w:cs="Arial"/>
          <w:b/>
          <w:bCs/>
          <w:color w:val="222222"/>
          <w:sz w:val="24"/>
          <w:szCs w:val="24"/>
        </w:rPr>
        <w:t>L331: which cell type?</w:t>
      </w:r>
    </w:p>
    <w:p w:rsidR="00BD6E0D" w:rsidRPr="000E4113" w:rsidRDefault="007F3A21" w:rsidP="00831010">
      <w:pPr>
        <w:shd w:val="clear" w:color="auto" w:fill="FFFFFF"/>
        <w:spacing w:after="0" w:line="240" w:lineRule="auto"/>
        <w:rPr>
          <w:rFonts w:ascii="Arial" w:eastAsia="Times New Roman" w:hAnsi="Arial" w:cs="Arial"/>
          <w:sz w:val="24"/>
          <w:szCs w:val="24"/>
        </w:rPr>
      </w:pPr>
      <w:r w:rsidRPr="000E4113">
        <w:rPr>
          <w:rFonts w:ascii="Arial" w:eastAsia="Times New Roman" w:hAnsi="Arial" w:cs="Arial"/>
          <w:sz w:val="24"/>
          <w:szCs w:val="24"/>
          <w:u w:val="single"/>
        </w:rPr>
        <w:t>Response:</w:t>
      </w:r>
      <w:r w:rsidRPr="000E4113">
        <w:rPr>
          <w:rFonts w:ascii="Arial" w:eastAsia="Times New Roman" w:hAnsi="Arial" w:cs="Arial"/>
          <w:sz w:val="24"/>
          <w:szCs w:val="24"/>
        </w:rPr>
        <w:t xml:space="preserve"> We used HEK293 cells to obtain</w:t>
      </w:r>
      <w:r w:rsidR="00EE20A8" w:rsidRPr="000E4113">
        <w:rPr>
          <w:rFonts w:ascii="Arial" w:eastAsia="Times New Roman" w:hAnsi="Arial" w:cs="Arial"/>
          <w:sz w:val="24"/>
          <w:szCs w:val="24"/>
        </w:rPr>
        <w:t xml:space="preserve"> the spectra of</w:t>
      </w:r>
      <w:r w:rsidRPr="000E4113">
        <w:rPr>
          <w:rFonts w:ascii="Arial" w:eastAsia="Times New Roman" w:hAnsi="Arial" w:cs="Arial"/>
          <w:sz w:val="24"/>
          <w:szCs w:val="24"/>
        </w:rPr>
        <w:t xml:space="preserve"> Turquoise and Venus </w:t>
      </w:r>
      <w:r w:rsidR="00BD6E0D" w:rsidRPr="000E4113">
        <w:rPr>
          <w:rFonts w:ascii="Arial" w:eastAsia="Times New Roman" w:hAnsi="Arial" w:cs="Arial"/>
          <w:sz w:val="24"/>
          <w:szCs w:val="24"/>
        </w:rPr>
        <w:t xml:space="preserve">for </w:t>
      </w:r>
      <w:r w:rsidR="00EE20A8" w:rsidRPr="000E4113">
        <w:rPr>
          <w:rFonts w:ascii="Arial" w:eastAsia="Times New Roman" w:hAnsi="Arial" w:cs="Arial"/>
          <w:sz w:val="24"/>
          <w:szCs w:val="24"/>
        </w:rPr>
        <w:t xml:space="preserve">the </w:t>
      </w:r>
      <w:r w:rsidR="00BD6E0D" w:rsidRPr="000E4113">
        <w:rPr>
          <w:rFonts w:ascii="Arial" w:eastAsia="Times New Roman" w:hAnsi="Arial" w:cs="Arial"/>
          <w:sz w:val="24"/>
          <w:szCs w:val="24"/>
        </w:rPr>
        <w:t>spectral library.</w:t>
      </w:r>
      <w:r w:rsidR="009B18DE" w:rsidRPr="000E4113">
        <w:rPr>
          <w:rFonts w:ascii="Arial" w:eastAsia="Times New Roman" w:hAnsi="Arial" w:cs="Arial"/>
          <w:sz w:val="24"/>
          <w:szCs w:val="24"/>
        </w:rPr>
        <w:t xml:space="preserve"> </w:t>
      </w:r>
      <w:r w:rsidR="00EE20A8" w:rsidRPr="000E4113">
        <w:rPr>
          <w:rFonts w:ascii="Arial" w:eastAsia="Times New Roman" w:hAnsi="Arial" w:cs="Arial"/>
          <w:sz w:val="24"/>
          <w:szCs w:val="24"/>
        </w:rPr>
        <w:t>The c</w:t>
      </w:r>
      <w:r w:rsidR="009B18DE" w:rsidRPr="000E4113">
        <w:rPr>
          <w:rFonts w:ascii="Arial" w:eastAsia="Times New Roman" w:hAnsi="Arial" w:cs="Arial"/>
          <w:sz w:val="24"/>
          <w:szCs w:val="24"/>
        </w:rPr>
        <w:t>ell type</w:t>
      </w:r>
      <w:r w:rsidR="00EE20A8" w:rsidRPr="000E4113">
        <w:rPr>
          <w:rFonts w:ascii="Arial" w:eastAsia="Times New Roman" w:hAnsi="Arial" w:cs="Arial"/>
          <w:sz w:val="24"/>
          <w:szCs w:val="24"/>
        </w:rPr>
        <w:t xml:space="preserve"> that was</w:t>
      </w:r>
      <w:r w:rsidR="009B18DE" w:rsidRPr="000E4113">
        <w:rPr>
          <w:rFonts w:ascii="Arial" w:eastAsia="Times New Roman" w:hAnsi="Arial" w:cs="Arial"/>
          <w:sz w:val="24"/>
          <w:szCs w:val="24"/>
        </w:rPr>
        <w:t xml:space="preserve"> used </w:t>
      </w:r>
      <w:r w:rsidR="00065287" w:rsidRPr="000E4113">
        <w:rPr>
          <w:rFonts w:ascii="Arial" w:eastAsia="Times New Roman" w:hAnsi="Arial" w:cs="Arial"/>
          <w:sz w:val="24"/>
          <w:szCs w:val="24"/>
        </w:rPr>
        <w:t xml:space="preserve">to generate </w:t>
      </w:r>
      <w:r w:rsidR="00EE20A8" w:rsidRPr="000E4113">
        <w:rPr>
          <w:rFonts w:ascii="Arial" w:eastAsia="Times New Roman" w:hAnsi="Arial" w:cs="Arial"/>
          <w:sz w:val="24"/>
          <w:szCs w:val="24"/>
        </w:rPr>
        <w:t xml:space="preserve">the </w:t>
      </w:r>
      <w:r w:rsidR="00065287" w:rsidRPr="000E4113">
        <w:rPr>
          <w:rFonts w:ascii="Arial" w:eastAsia="Times New Roman" w:hAnsi="Arial" w:cs="Arial"/>
          <w:sz w:val="24"/>
          <w:szCs w:val="24"/>
        </w:rPr>
        <w:t xml:space="preserve">spectral library </w:t>
      </w:r>
      <w:r w:rsidR="00EE20A8" w:rsidRPr="000E4113">
        <w:rPr>
          <w:rFonts w:ascii="Arial" w:eastAsia="Times New Roman" w:hAnsi="Arial" w:cs="Arial"/>
          <w:sz w:val="24"/>
          <w:szCs w:val="24"/>
        </w:rPr>
        <w:t>has been</w:t>
      </w:r>
      <w:r w:rsidR="00065287" w:rsidRPr="000E4113">
        <w:rPr>
          <w:rFonts w:ascii="Arial" w:eastAsia="Times New Roman" w:hAnsi="Arial" w:cs="Arial"/>
          <w:sz w:val="24"/>
          <w:szCs w:val="24"/>
        </w:rPr>
        <w:t xml:space="preserve"> added to the protocol. </w:t>
      </w:r>
    </w:p>
    <w:p w:rsidR="00BD6E0D" w:rsidRPr="000E4113" w:rsidRDefault="00BD6E0D" w:rsidP="00831010">
      <w:pPr>
        <w:shd w:val="clear" w:color="auto" w:fill="FFFFFF"/>
        <w:spacing w:after="0" w:line="240" w:lineRule="auto"/>
        <w:rPr>
          <w:rFonts w:ascii="Arial" w:eastAsia="Times New Roman" w:hAnsi="Arial" w:cs="Arial"/>
          <w:b/>
          <w:bCs/>
          <w:color w:val="222222"/>
          <w:sz w:val="24"/>
          <w:szCs w:val="24"/>
        </w:rPr>
      </w:pPr>
      <w:r w:rsidRPr="000E4113">
        <w:rPr>
          <w:rFonts w:ascii="Arial" w:eastAsia="Times New Roman" w:hAnsi="Arial" w:cs="Arial"/>
          <w:color w:val="222222"/>
          <w:sz w:val="24"/>
          <w:szCs w:val="24"/>
        </w:rPr>
        <w:t xml:space="preserve"> </w:t>
      </w:r>
      <w:r w:rsidR="00FE1A9F" w:rsidRPr="000E4113">
        <w:rPr>
          <w:rFonts w:ascii="Arial" w:eastAsia="Times New Roman" w:hAnsi="Arial" w:cs="Arial"/>
          <w:color w:val="222222"/>
          <w:sz w:val="24"/>
          <w:szCs w:val="24"/>
        </w:rPr>
        <w:br/>
      </w:r>
      <w:r w:rsidR="00065287" w:rsidRPr="000E4113">
        <w:rPr>
          <w:rFonts w:ascii="Arial" w:eastAsia="Times New Roman" w:hAnsi="Arial" w:cs="Arial"/>
          <w:b/>
          <w:bCs/>
          <w:color w:val="222222"/>
          <w:sz w:val="24"/>
          <w:szCs w:val="24"/>
          <w:u w:val="single"/>
        </w:rPr>
        <w:t>Comment:</w:t>
      </w:r>
      <w:r w:rsidR="00065287" w:rsidRPr="000E4113">
        <w:rPr>
          <w:rFonts w:ascii="Arial" w:eastAsia="Times New Roman" w:hAnsi="Arial" w:cs="Arial"/>
          <w:b/>
          <w:bCs/>
          <w:color w:val="222222"/>
          <w:sz w:val="24"/>
          <w:szCs w:val="24"/>
        </w:rPr>
        <w:t xml:space="preserve"> </w:t>
      </w:r>
      <w:r w:rsidR="00FE1A9F" w:rsidRPr="000E4113">
        <w:rPr>
          <w:rFonts w:ascii="Arial" w:eastAsia="Times New Roman" w:hAnsi="Arial" w:cs="Arial"/>
          <w:b/>
          <w:bCs/>
          <w:color w:val="222222"/>
          <w:sz w:val="24"/>
          <w:szCs w:val="24"/>
        </w:rPr>
        <w:t>L584: how accurate is the calculation of FRET signals to cAMP levels?</w:t>
      </w:r>
    </w:p>
    <w:p w:rsidR="00BD6E0D" w:rsidRPr="000E4113" w:rsidRDefault="00FE1A9F" w:rsidP="00831010">
      <w:pPr>
        <w:shd w:val="clear" w:color="auto" w:fill="FFFFFF"/>
        <w:spacing w:after="0" w:line="240" w:lineRule="auto"/>
        <w:rPr>
          <w:rFonts w:ascii="Arial" w:eastAsia="Times New Roman" w:hAnsi="Arial" w:cs="Arial"/>
          <w:b/>
          <w:bCs/>
          <w:color w:val="222222"/>
          <w:sz w:val="24"/>
          <w:szCs w:val="24"/>
        </w:rPr>
      </w:pPr>
      <w:r w:rsidRPr="000E4113">
        <w:rPr>
          <w:rFonts w:ascii="Arial" w:eastAsia="Times New Roman" w:hAnsi="Arial" w:cs="Arial"/>
          <w:b/>
          <w:bCs/>
          <w:color w:val="222222"/>
          <w:sz w:val="24"/>
          <w:szCs w:val="24"/>
        </w:rPr>
        <w:t>-Would the technic be suitable for spontaneously beating cells such as neonatal cardiac myocytes or pacemaker cells?</w:t>
      </w:r>
    </w:p>
    <w:p w:rsidR="00065287" w:rsidRPr="000E4113" w:rsidRDefault="00065287" w:rsidP="00831010">
      <w:pPr>
        <w:shd w:val="clear" w:color="auto" w:fill="FFFFFF"/>
        <w:spacing w:after="0" w:line="240" w:lineRule="auto"/>
        <w:rPr>
          <w:rFonts w:ascii="Arial" w:eastAsia="Times New Roman" w:hAnsi="Arial" w:cs="Arial"/>
          <w:color w:val="222222"/>
          <w:sz w:val="24"/>
          <w:szCs w:val="24"/>
        </w:rPr>
      </w:pPr>
      <w:r w:rsidRPr="000E4113">
        <w:rPr>
          <w:rFonts w:ascii="Arial" w:eastAsia="Times New Roman" w:hAnsi="Arial" w:cs="Arial"/>
          <w:color w:val="222222"/>
          <w:sz w:val="24"/>
          <w:szCs w:val="24"/>
          <w:u w:val="single"/>
        </w:rPr>
        <w:t>Response:</w:t>
      </w:r>
      <w:r w:rsidRPr="000E4113">
        <w:rPr>
          <w:rFonts w:ascii="Arial" w:eastAsia="Times New Roman" w:hAnsi="Arial" w:cs="Arial"/>
          <w:color w:val="222222"/>
          <w:sz w:val="24"/>
          <w:szCs w:val="24"/>
        </w:rPr>
        <w:t xml:space="preserve"> </w:t>
      </w:r>
      <w:r w:rsidR="00794D99" w:rsidRPr="000E4113">
        <w:rPr>
          <w:rFonts w:ascii="Arial" w:eastAsia="Times New Roman" w:hAnsi="Arial" w:cs="Arial"/>
          <w:color w:val="222222"/>
          <w:sz w:val="24"/>
          <w:szCs w:val="24"/>
        </w:rPr>
        <w:t>This is also a good discussion point</w:t>
      </w:r>
      <w:r w:rsidR="00AD2DF3" w:rsidRPr="000E4113">
        <w:rPr>
          <w:rFonts w:ascii="Arial" w:eastAsia="Times New Roman" w:hAnsi="Arial" w:cs="Arial"/>
          <w:color w:val="222222"/>
          <w:sz w:val="24"/>
          <w:szCs w:val="24"/>
        </w:rPr>
        <w:t xml:space="preserve">. </w:t>
      </w:r>
      <w:r w:rsidR="002447B5" w:rsidRPr="000E4113">
        <w:rPr>
          <w:rFonts w:ascii="Arial" w:eastAsia="Times New Roman" w:hAnsi="Arial" w:cs="Arial"/>
          <w:color w:val="222222"/>
          <w:sz w:val="24"/>
          <w:szCs w:val="24"/>
        </w:rPr>
        <w:t>If</w:t>
      </w:r>
      <w:r w:rsidR="00794D99" w:rsidRPr="000E4113">
        <w:rPr>
          <w:rFonts w:ascii="Arial" w:eastAsia="Times New Roman" w:hAnsi="Arial" w:cs="Arial"/>
          <w:color w:val="222222"/>
          <w:sz w:val="24"/>
          <w:szCs w:val="24"/>
        </w:rPr>
        <w:t xml:space="preserve"> the</w:t>
      </w:r>
      <w:r w:rsidR="002447B5" w:rsidRPr="000E4113">
        <w:rPr>
          <w:rFonts w:ascii="Arial" w:eastAsia="Times New Roman" w:hAnsi="Arial" w:cs="Arial"/>
          <w:color w:val="222222"/>
          <w:sz w:val="24"/>
          <w:szCs w:val="24"/>
        </w:rPr>
        <w:t xml:space="preserve"> protocol is followed and</w:t>
      </w:r>
      <w:r w:rsidR="00794D99" w:rsidRPr="000E4113">
        <w:rPr>
          <w:rFonts w:ascii="Arial" w:eastAsia="Times New Roman" w:hAnsi="Arial" w:cs="Arial"/>
          <w:color w:val="222222"/>
          <w:sz w:val="24"/>
          <w:szCs w:val="24"/>
        </w:rPr>
        <w:t xml:space="preserve"> FRET values calculated</w:t>
      </w:r>
      <w:r w:rsidR="002447B5" w:rsidRPr="000E4113">
        <w:rPr>
          <w:rFonts w:ascii="Arial" w:eastAsia="Times New Roman" w:hAnsi="Arial" w:cs="Arial"/>
          <w:color w:val="222222"/>
          <w:sz w:val="24"/>
          <w:szCs w:val="24"/>
        </w:rPr>
        <w:t xml:space="preserve"> appropriately, conversion of FRET signals to cAMP levels are </w:t>
      </w:r>
      <w:r w:rsidR="00794D99" w:rsidRPr="000E4113">
        <w:rPr>
          <w:rFonts w:ascii="Arial" w:eastAsia="Times New Roman" w:hAnsi="Arial" w:cs="Arial"/>
          <w:color w:val="222222"/>
          <w:sz w:val="24"/>
          <w:szCs w:val="24"/>
        </w:rPr>
        <w:t>generally accurate</w:t>
      </w:r>
      <w:r w:rsidR="002447B5" w:rsidRPr="000E4113">
        <w:rPr>
          <w:rFonts w:ascii="Arial" w:eastAsia="Times New Roman" w:hAnsi="Arial" w:cs="Arial"/>
          <w:color w:val="222222"/>
          <w:sz w:val="24"/>
          <w:szCs w:val="24"/>
        </w:rPr>
        <w:t>. However, for spontaneously responding cells</w:t>
      </w:r>
      <w:r w:rsidR="00794D99" w:rsidRPr="000E4113">
        <w:rPr>
          <w:rFonts w:ascii="Arial" w:eastAsia="Times New Roman" w:hAnsi="Arial" w:cs="Arial"/>
          <w:color w:val="222222"/>
          <w:sz w:val="24"/>
          <w:szCs w:val="24"/>
        </w:rPr>
        <w:t xml:space="preserve"> a faster image acquisition time would be desired, which would require a more sensitive detector as changes in FRET result in subtle changes in fluorophore intensity.  Some newer model confocal microscope systems offer spectral detectors with </w:t>
      </w:r>
      <w:proofErr w:type="spellStart"/>
      <w:r w:rsidR="00EF3BE9" w:rsidRPr="000E4113">
        <w:rPr>
          <w:rFonts w:ascii="Arial" w:eastAsia="Times New Roman" w:hAnsi="Arial" w:cs="Arial"/>
          <w:color w:val="222222"/>
          <w:sz w:val="24"/>
          <w:szCs w:val="24"/>
        </w:rPr>
        <w:t>InGaAs</w:t>
      </w:r>
      <w:proofErr w:type="spellEnd"/>
      <w:r w:rsidR="00EF3BE9" w:rsidRPr="000E4113">
        <w:rPr>
          <w:rFonts w:ascii="Arial" w:eastAsia="Times New Roman" w:hAnsi="Arial" w:cs="Arial"/>
          <w:color w:val="222222"/>
          <w:sz w:val="24"/>
          <w:szCs w:val="24"/>
        </w:rPr>
        <w:t xml:space="preserve"> PMT arrays, which will offer improved sensitivity over the more traditional PMT array that is available on the Nikon A1R confocal microscope used in this study.  Hence, studies on these systems may be able to be performed quicker, though likely still on the order of ~10-15 seconds per 3D spectral image stack</w:t>
      </w:r>
      <w:r w:rsidR="002447B5" w:rsidRPr="000E4113">
        <w:rPr>
          <w:rFonts w:ascii="Arial" w:eastAsia="Times New Roman" w:hAnsi="Arial" w:cs="Arial"/>
          <w:color w:val="222222"/>
          <w:sz w:val="24"/>
          <w:szCs w:val="24"/>
        </w:rPr>
        <w:t xml:space="preserve">. </w:t>
      </w:r>
    </w:p>
    <w:p w:rsidR="00BD6E0D" w:rsidRPr="000E4113" w:rsidRDefault="00FE1A9F" w:rsidP="00831010">
      <w:pPr>
        <w:shd w:val="clear" w:color="auto" w:fill="FFFFFF"/>
        <w:spacing w:after="0" w:line="240" w:lineRule="auto"/>
        <w:rPr>
          <w:rFonts w:ascii="Arial" w:eastAsia="Times New Roman" w:hAnsi="Arial" w:cs="Arial"/>
          <w:color w:val="222222"/>
          <w:sz w:val="24"/>
          <w:szCs w:val="24"/>
        </w:rPr>
      </w:pPr>
      <w:r w:rsidRPr="000E4113">
        <w:rPr>
          <w:rFonts w:ascii="Arial" w:eastAsia="Times New Roman" w:hAnsi="Arial" w:cs="Arial"/>
          <w:color w:val="222222"/>
          <w:sz w:val="24"/>
          <w:szCs w:val="24"/>
        </w:rPr>
        <w:br/>
      </w:r>
      <w:r w:rsidR="00A5412F" w:rsidRPr="000E4113">
        <w:rPr>
          <w:rFonts w:ascii="Arial" w:eastAsia="Times New Roman" w:hAnsi="Arial" w:cs="Arial"/>
          <w:b/>
          <w:bCs/>
          <w:color w:val="222222"/>
          <w:sz w:val="24"/>
          <w:szCs w:val="24"/>
          <w:u w:val="single"/>
        </w:rPr>
        <w:t>Comment:</w:t>
      </w:r>
      <w:r w:rsidR="00A5412F" w:rsidRPr="000E4113">
        <w:rPr>
          <w:rFonts w:ascii="Arial" w:eastAsia="Times New Roman" w:hAnsi="Arial" w:cs="Arial"/>
          <w:color w:val="222222"/>
          <w:sz w:val="24"/>
          <w:szCs w:val="24"/>
        </w:rPr>
        <w:t xml:space="preserve"> </w:t>
      </w:r>
      <w:r w:rsidRPr="000E4113">
        <w:rPr>
          <w:rFonts w:ascii="Arial" w:eastAsia="Times New Roman" w:hAnsi="Arial" w:cs="Arial"/>
          <w:b/>
          <w:bCs/>
          <w:color w:val="222222"/>
          <w:sz w:val="24"/>
          <w:szCs w:val="24"/>
        </w:rPr>
        <w:t>The Authors did not mention any bleaching and Bleed-through corrections? please discuss.</w:t>
      </w:r>
    </w:p>
    <w:p w:rsidR="00A5412F" w:rsidRPr="000E4113" w:rsidRDefault="00A5412F" w:rsidP="00831010">
      <w:pPr>
        <w:shd w:val="clear" w:color="auto" w:fill="FFFFFF"/>
        <w:spacing w:after="0" w:line="240" w:lineRule="auto"/>
        <w:rPr>
          <w:rFonts w:ascii="Arial" w:eastAsia="Times New Roman" w:hAnsi="Arial" w:cs="Arial"/>
          <w:color w:val="222222"/>
          <w:sz w:val="24"/>
          <w:szCs w:val="24"/>
        </w:rPr>
      </w:pPr>
      <w:r w:rsidRPr="000E4113">
        <w:rPr>
          <w:rFonts w:ascii="Arial" w:eastAsia="Times New Roman" w:hAnsi="Arial" w:cs="Arial"/>
          <w:color w:val="222222"/>
          <w:sz w:val="24"/>
          <w:szCs w:val="24"/>
          <w:u w:val="single"/>
        </w:rPr>
        <w:t xml:space="preserve">Response: </w:t>
      </w:r>
      <w:r w:rsidRPr="000E4113">
        <w:rPr>
          <w:rFonts w:ascii="Arial" w:eastAsia="Times New Roman" w:hAnsi="Arial" w:cs="Arial"/>
          <w:color w:val="222222"/>
          <w:sz w:val="24"/>
          <w:szCs w:val="24"/>
        </w:rPr>
        <w:t xml:space="preserve">This is an excellent suggestion to include discussion </w:t>
      </w:r>
      <w:r w:rsidR="00B735B2" w:rsidRPr="000E4113">
        <w:rPr>
          <w:rFonts w:ascii="Arial" w:eastAsia="Times New Roman" w:hAnsi="Arial" w:cs="Arial"/>
          <w:color w:val="222222"/>
          <w:sz w:val="24"/>
          <w:szCs w:val="24"/>
        </w:rPr>
        <w:t>about</w:t>
      </w:r>
      <w:r w:rsidRPr="000E4113">
        <w:rPr>
          <w:rFonts w:ascii="Arial" w:eastAsia="Times New Roman" w:hAnsi="Arial" w:cs="Arial"/>
          <w:color w:val="222222"/>
          <w:sz w:val="24"/>
          <w:szCs w:val="24"/>
        </w:rPr>
        <w:t xml:space="preserve"> bleaching and bleed-through corrections. </w:t>
      </w:r>
      <w:r w:rsidR="00232A60" w:rsidRPr="000E4113">
        <w:rPr>
          <w:rFonts w:ascii="Arial" w:eastAsia="Times New Roman" w:hAnsi="Arial" w:cs="Arial"/>
          <w:color w:val="222222"/>
          <w:sz w:val="24"/>
          <w:szCs w:val="24"/>
        </w:rPr>
        <w:t xml:space="preserve">We and others have shown that spectral imaging followed by linear spectral unmixing </w:t>
      </w:r>
      <w:r w:rsidR="00EF3BE9" w:rsidRPr="000E4113">
        <w:rPr>
          <w:rFonts w:ascii="Arial" w:eastAsia="Times New Roman" w:hAnsi="Arial" w:cs="Arial"/>
          <w:color w:val="222222"/>
          <w:sz w:val="24"/>
          <w:szCs w:val="24"/>
        </w:rPr>
        <w:t>effectively account for bleed-through concerns that were typical of more traditional 2- or 3-color/channel detectors</w:t>
      </w:r>
      <w:r w:rsidR="00232A60" w:rsidRPr="000E4113">
        <w:rPr>
          <w:rFonts w:ascii="Arial" w:eastAsia="Times New Roman" w:hAnsi="Arial" w:cs="Arial"/>
          <w:color w:val="222222"/>
          <w:sz w:val="24"/>
          <w:szCs w:val="24"/>
        </w:rPr>
        <w:t xml:space="preserve">. </w:t>
      </w:r>
      <w:r w:rsidR="00AA58E1" w:rsidRPr="000E4113">
        <w:rPr>
          <w:rFonts w:ascii="Arial" w:eastAsia="Times New Roman" w:hAnsi="Arial" w:cs="Arial"/>
          <w:color w:val="222222"/>
          <w:sz w:val="24"/>
          <w:szCs w:val="24"/>
        </w:rPr>
        <w:t>We have previously worked to characterize the photobleaching properties of the FRET sensor as expressed in PMVECs.  Photo</w:t>
      </w:r>
      <w:r w:rsidR="00B735B2" w:rsidRPr="000E4113">
        <w:rPr>
          <w:rFonts w:ascii="Arial" w:eastAsia="Times New Roman" w:hAnsi="Arial" w:cs="Arial"/>
          <w:color w:val="222222"/>
          <w:sz w:val="24"/>
          <w:szCs w:val="24"/>
        </w:rPr>
        <w:t>bleaching studies displayed very little/no photobleaching</w:t>
      </w:r>
      <w:r w:rsidR="00AA58E1" w:rsidRPr="000E4113">
        <w:rPr>
          <w:rFonts w:ascii="Arial" w:eastAsia="Times New Roman" w:hAnsi="Arial" w:cs="Arial"/>
          <w:color w:val="222222"/>
          <w:sz w:val="24"/>
          <w:szCs w:val="24"/>
        </w:rPr>
        <w:t xml:space="preserve"> (&lt;1%</w:t>
      </w:r>
      <w:r w:rsidR="008A413A" w:rsidRPr="000E4113">
        <w:rPr>
          <w:rFonts w:ascii="Arial" w:eastAsia="Times New Roman" w:hAnsi="Arial" w:cs="Arial"/>
          <w:color w:val="222222"/>
          <w:sz w:val="24"/>
          <w:szCs w:val="24"/>
        </w:rPr>
        <w:t>)</w:t>
      </w:r>
      <w:r w:rsidR="00AA58E1" w:rsidRPr="000E4113">
        <w:rPr>
          <w:rFonts w:ascii="Arial" w:eastAsia="Times New Roman" w:hAnsi="Arial" w:cs="Arial"/>
          <w:color w:val="222222"/>
          <w:sz w:val="24"/>
          <w:szCs w:val="24"/>
        </w:rPr>
        <w:t xml:space="preserve"> </w:t>
      </w:r>
      <w:r w:rsidR="00B735B2" w:rsidRPr="000E4113">
        <w:rPr>
          <w:rFonts w:ascii="Arial" w:eastAsia="Times New Roman" w:hAnsi="Arial" w:cs="Arial"/>
          <w:color w:val="222222"/>
          <w:sz w:val="24"/>
          <w:szCs w:val="24"/>
        </w:rPr>
        <w:t xml:space="preserve">of Turquoise and Venus fluorophores within </w:t>
      </w:r>
      <w:r w:rsidR="007B0010" w:rsidRPr="000E4113">
        <w:rPr>
          <w:rFonts w:ascii="Arial" w:eastAsia="Times New Roman" w:hAnsi="Arial" w:cs="Arial"/>
          <w:color w:val="222222"/>
          <w:sz w:val="24"/>
          <w:szCs w:val="24"/>
        </w:rPr>
        <w:t xml:space="preserve">10 minutes </w:t>
      </w:r>
      <w:r w:rsidR="00B735B2" w:rsidRPr="000E4113">
        <w:rPr>
          <w:rFonts w:ascii="Arial" w:eastAsia="Times New Roman" w:hAnsi="Arial" w:cs="Arial"/>
          <w:color w:val="222222"/>
          <w:sz w:val="24"/>
          <w:szCs w:val="24"/>
        </w:rPr>
        <w:t>(~3 minutes baseline acquisition+10 minutes wait time with lasers off+~</w:t>
      </w:r>
      <w:r w:rsidR="007B0010" w:rsidRPr="000E4113">
        <w:rPr>
          <w:rFonts w:ascii="Arial" w:eastAsia="Times New Roman" w:hAnsi="Arial" w:cs="Arial"/>
          <w:color w:val="222222"/>
          <w:sz w:val="24"/>
          <w:szCs w:val="24"/>
        </w:rPr>
        <w:t>3 minutes after treatment image acquisition)</w:t>
      </w:r>
      <w:r w:rsidR="00B735B2" w:rsidRPr="000E4113">
        <w:rPr>
          <w:rFonts w:ascii="Arial" w:eastAsia="Times New Roman" w:hAnsi="Arial" w:cs="Arial"/>
          <w:color w:val="222222"/>
          <w:sz w:val="24"/>
          <w:szCs w:val="24"/>
        </w:rPr>
        <w:t xml:space="preserve">. </w:t>
      </w:r>
      <w:r w:rsidR="00AA58E1" w:rsidRPr="000E4113">
        <w:rPr>
          <w:rFonts w:ascii="Arial" w:eastAsia="Times New Roman" w:hAnsi="Arial" w:cs="Arial"/>
          <w:color w:val="222222"/>
          <w:sz w:val="24"/>
          <w:szCs w:val="24"/>
        </w:rPr>
        <w:t xml:space="preserve"> Hence</w:t>
      </w:r>
      <w:r w:rsidR="00B735B2" w:rsidRPr="000E4113">
        <w:rPr>
          <w:rFonts w:ascii="Arial" w:eastAsia="Times New Roman" w:hAnsi="Arial" w:cs="Arial"/>
          <w:color w:val="222222"/>
          <w:sz w:val="24"/>
          <w:szCs w:val="24"/>
        </w:rPr>
        <w:t xml:space="preserve">, we </w:t>
      </w:r>
      <w:r w:rsidR="00AA58E1" w:rsidRPr="000E4113">
        <w:rPr>
          <w:rFonts w:ascii="Arial" w:eastAsia="Times New Roman" w:hAnsi="Arial" w:cs="Arial"/>
          <w:color w:val="222222"/>
          <w:sz w:val="24"/>
          <w:szCs w:val="24"/>
        </w:rPr>
        <w:t>did not include a discussion of photo</w:t>
      </w:r>
      <w:r w:rsidR="00B735B2" w:rsidRPr="000E4113">
        <w:rPr>
          <w:rFonts w:ascii="Arial" w:eastAsia="Times New Roman" w:hAnsi="Arial" w:cs="Arial"/>
          <w:color w:val="222222"/>
          <w:sz w:val="24"/>
          <w:szCs w:val="24"/>
        </w:rPr>
        <w:t xml:space="preserve">bleaching </w:t>
      </w:r>
      <w:r w:rsidR="00AA58E1" w:rsidRPr="000E4113">
        <w:rPr>
          <w:rFonts w:ascii="Arial" w:eastAsia="Times New Roman" w:hAnsi="Arial" w:cs="Arial"/>
          <w:color w:val="222222"/>
          <w:sz w:val="24"/>
          <w:szCs w:val="24"/>
        </w:rPr>
        <w:t>in the original manuscript</w:t>
      </w:r>
      <w:r w:rsidR="00B735B2" w:rsidRPr="000E4113">
        <w:rPr>
          <w:rFonts w:ascii="Arial" w:eastAsia="Times New Roman" w:hAnsi="Arial" w:cs="Arial"/>
          <w:color w:val="222222"/>
          <w:sz w:val="24"/>
          <w:szCs w:val="24"/>
        </w:rPr>
        <w:t>.</w:t>
      </w:r>
      <w:r w:rsidR="00AA58E1" w:rsidRPr="000E4113">
        <w:rPr>
          <w:rFonts w:ascii="Arial" w:eastAsia="Times New Roman" w:hAnsi="Arial" w:cs="Arial"/>
          <w:color w:val="222222"/>
          <w:sz w:val="24"/>
          <w:szCs w:val="24"/>
        </w:rPr>
        <w:t xml:space="preserve"> </w:t>
      </w:r>
      <w:r w:rsidR="00B735B2" w:rsidRPr="000E4113">
        <w:rPr>
          <w:rFonts w:ascii="Arial" w:eastAsia="Times New Roman" w:hAnsi="Arial" w:cs="Arial"/>
          <w:color w:val="222222"/>
          <w:sz w:val="24"/>
          <w:szCs w:val="24"/>
        </w:rPr>
        <w:t xml:space="preserve"> </w:t>
      </w:r>
      <w:r w:rsidR="00AA58E1" w:rsidRPr="000E4113">
        <w:rPr>
          <w:rFonts w:ascii="Arial" w:eastAsia="Times New Roman" w:hAnsi="Arial" w:cs="Arial"/>
          <w:color w:val="222222"/>
          <w:sz w:val="24"/>
          <w:szCs w:val="24"/>
        </w:rPr>
        <w:t xml:space="preserve">However, to address these concerns we have now added further points to the </w:t>
      </w:r>
      <w:r w:rsidR="007B0010" w:rsidRPr="000E4113">
        <w:rPr>
          <w:rFonts w:ascii="Arial" w:eastAsia="Times New Roman" w:hAnsi="Arial" w:cs="Arial"/>
          <w:color w:val="222222"/>
          <w:sz w:val="24"/>
          <w:szCs w:val="24"/>
        </w:rPr>
        <w:t>discussion</w:t>
      </w:r>
      <w:r w:rsidR="00131768" w:rsidRPr="000E4113">
        <w:rPr>
          <w:rFonts w:ascii="Arial" w:eastAsia="Times New Roman" w:hAnsi="Arial" w:cs="Arial"/>
          <w:color w:val="222222"/>
          <w:sz w:val="24"/>
          <w:szCs w:val="24"/>
        </w:rPr>
        <w:t xml:space="preserve"> section</w:t>
      </w:r>
      <w:r w:rsidR="00750259">
        <w:rPr>
          <w:rFonts w:ascii="Arial" w:eastAsia="Times New Roman" w:hAnsi="Arial" w:cs="Arial"/>
          <w:color w:val="222222"/>
          <w:sz w:val="24"/>
          <w:szCs w:val="24"/>
        </w:rPr>
        <w:t>.</w:t>
      </w:r>
    </w:p>
    <w:p w:rsidR="00182465" w:rsidRPr="000E4113" w:rsidRDefault="00FE1A9F" w:rsidP="00831010">
      <w:pPr>
        <w:shd w:val="clear" w:color="auto" w:fill="FFFFFF"/>
        <w:spacing w:after="0" w:line="240" w:lineRule="auto"/>
        <w:rPr>
          <w:rFonts w:ascii="Arial" w:eastAsia="Times New Roman" w:hAnsi="Arial" w:cs="Arial"/>
          <w:b/>
          <w:bCs/>
          <w:color w:val="222222"/>
          <w:sz w:val="24"/>
          <w:szCs w:val="24"/>
        </w:rPr>
      </w:pPr>
      <w:r w:rsidRPr="000E4113">
        <w:rPr>
          <w:rFonts w:ascii="Arial" w:eastAsia="Times New Roman" w:hAnsi="Arial" w:cs="Arial"/>
          <w:color w:val="222222"/>
          <w:sz w:val="24"/>
          <w:szCs w:val="24"/>
        </w:rPr>
        <w:br/>
      </w:r>
      <w:r w:rsidR="00182465" w:rsidRPr="000E4113">
        <w:rPr>
          <w:rFonts w:ascii="Arial" w:eastAsia="Times New Roman" w:hAnsi="Arial" w:cs="Arial"/>
          <w:b/>
          <w:bCs/>
          <w:color w:val="222222"/>
          <w:sz w:val="24"/>
          <w:szCs w:val="24"/>
          <w:u w:val="single"/>
        </w:rPr>
        <w:t>Comment:</w:t>
      </w:r>
      <w:r w:rsidR="00182465" w:rsidRPr="000E4113">
        <w:rPr>
          <w:rFonts w:ascii="Arial" w:eastAsia="Times New Roman" w:hAnsi="Arial" w:cs="Arial"/>
          <w:b/>
          <w:bCs/>
          <w:color w:val="222222"/>
          <w:sz w:val="24"/>
          <w:szCs w:val="24"/>
        </w:rPr>
        <w:t xml:space="preserve"> </w:t>
      </w:r>
      <w:r w:rsidRPr="000E4113">
        <w:rPr>
          <w:rFonts w:ascii="Arial" w:eastAsia="Times New Roman" w:hAnsi="Arial" w:cs="Arial"/>
          <w:b/>
          <w:bCs/>
          <w:color w:val="222222"/>
          <w:sz w:val="24"/>
          <w:szCs w:val="24"/>
        </w:rPr>
        <w:t xml:space="preserve">The Authors should provide a sequence of FRET data obtained with increasing concentrations of </w:t>
      </w:r>
      <w:proofErr w:type="spellStart"/>
      <w:r w:rsidRPr="000E4113">
        <w:rPr>
          <w:rFonts w:ascii="Arial" w:eastAsia="Times New Roman" w:hAnsi="Arial" w:cs="Arial"/>
          <w:b/>
          <w:bCs/>
          <w:color w:val="222222"/>
          <w:sz w:val="24"/>
          <w:szCs w:val="24"/>
        </w:rPr>
        <w:t>Fsk</w:t>
      </w:r>
      <w:proofErr w:type="spellEnd"/>
      <w:r w:rsidRPr="000E4113">
        <w:rPr>
          <w:rFonts w:ascii="Arial" w:eastAsia="Times New Roman" w:hAnsi="Arial" w:cs="Arial"/>
          <w:b/>
          <w:bCs/>
          <w:color w:val="222222"/>
          <w:sz w:val="24"/>
          <w:szCs w:val="24"/>
        </w:rPr>
        <w:t xml:space="preserve"> or isoproterenol, in order to have an idea of the dynamics of the probe in these technical conditions. How sensitive can be the response?</w:t>
      </w:r>
    </w:p>
    <w:p w:rsidR="00BD6E0D" w:rsidRPr="000E4113" w:rsidRDefault="00182465" w:rsidP="00831010">
      <w:pPr>
        <w:shd w:val="clear" w:color="auto" w:fill="FFFFFF"/>
        <w:spacing w:after="0" w:line="240" w:lineRule="auto"/>
        <w:rPr>
          <w:rFonts w:ascii="Arial" w:eastAsia="Times New Roman" w:hAnsi="Arial" w:cs="Arial"/>
          <w:color w:val="222222"/>
          <w:sz w:val="24"/>
          <w:szCs w:val="24"/>
        </w:rPr>
      </w:pPr>
      <w:r w:rsidRPr="000E4113">
        <w:rPr>
          <w:rFonts w:ascii="Arial" w:eastAsia="Times New Roman" w:hAnsi="Arial" w:cs="Arial"/>
          <w:color w:val="222222"/>
          <w:sz w:val="24"/>
          <w:szCs w:val="24"/>
          <w:u w:val="single"/>
        </w:rPr>
        <w:lastRenderedPageBreak/>
        <w:t>Response:</w:t>
      </w:r>
      <w:r w:rsidRPr="000E4113">
        <w:rPr>
          <w:rFonts w:ascii="Arial" w:eastAsia="Times New Roman" w:hAnsi="Arial" w:cs="Arial"/>
          <w:color w:val="222222"/>
          <w:sz w:val="24"/>
          <w:szCs w:val="24"/>
        </w:rPr>
        <w:t xml:space="preserve"> </w:t>
      </w:r>
      <w:r w:rsidR="005F757F" w:rsidRPr="000E4113">
        <w:rPr>
          <w:rFonts w:ascii="Arial" w:eastAsia="Times New Roman" w:hAnsi="Arial" w:cs="Arial"/>
          <w:color w:val="222222"/>
          <w:sz w:val="24"/>
          <w:szCs w:val="24"/>
        </w:rPr>
        <w:t>This is also a good point</w:t>
      </w:r>
      <w:r w:rsidR="0031581C" w:rsidRPr="000E4113">
        <w:rPr>
          <w:rFonts w:ascii="Arial" w:eastAsia="Times New Roman" w:hAnsi="Arial" w:cs="Arial"/>
          <w:color w:val="222222"/>
          <w:sz w:val="24"/>
          <w:szCs w:val="24"/>
        </w:rPr>
        <w:t xml:space="preserve">. </w:t>
      </w:r>
      <w:r w:rsidR="005F757F" w:rsidRPr="000E4113">
        <w:rPr>
          <w:rFonts w:ascii="Arial" w:eastAsia="Times New Roman" w:hAnsi="Arial" w:cs="Arial"/>
          <w:color w:val="222222"/>
          <w:sz w:val="24"/>
          <w:szCs w:val="24"/>
        </w:rPr>
        <w:t xml:space="preserve"> </w:t>
      </w:r>
      <w:r w:rsidR="00930630" w:rsidRPr="000E4113">
        <w:rPr>
          <w:rFonts w:ascii="Arial" w:eastAsia="Times New Roman" w:hAnsi="Arial" w:cs="Arial"/>
          <w:color w:val="222222"/>
          <w:sz w:val="24"/>
          <w:szCs w:val="24"/>
        </w:rPr>
        <w:t xml:space="preserve">Dose response studies </w:t>
      </w:r>
      <w:r w:rsidR="005F757F" w:rsidRPr="000E4113">
        <w:rPr>
          <w:rFonts w:ascii="Arial" w:eastAsia="Times New Roman" w:hAnsi="Arial" w:cs="Arial"/>
          <w:color w:val="222222"/>
          <w:sz w:val="24"/>
          <w:szCs w:val="24"/>
        </w:rPr>
        <w:t xml:space="preserve">have been previously performed and are reported in </w:t>
      </w:r>
      <w:r w:rsidR="000E4113" w:rsidRPr="000E4113">
        <w:rPr>
          <w:rFonts w:ascii="Arial" w:eastAsia="Times New Roman" w:hAnsi="Arial" w:cs="Arial"/>
          <w:color w:val="222222"/>
          <w:sz w:val="24"/>
          <w:szCs w:val="24"/>
        </w:rPr>
        <w:t>Leavesley et.al., Cytometry A,</w:t>
      </w:r>
      <w:r w:rsidR="000E4113" w:rsidRPr="000E4113">
        <w:rPr>
          <w:rFonts w:ascii="Arial" w:hAnsi="Arial" w:cs="Arial"/>
          <w:color w:val="231F20"/>
          <w:sz w:val="24"/>
          <w:szCs w:val="24"/>
          <w:shd w:val="clear" w:color="auto" w:fill="FFFFFF"/>
        </w:rPr>
        <w:t>83A:</w:t>
      </w:r>
      <w:r w:rsidR="000E4113" w:rsidRPr="000E4113">
        <w:rPr>
          <w:rStyle w:val="a"/>
          <w:rFonts w:ascii="Arial" w:hAnsi="Arial" w:cs="Arial"/>
          <w:sz w:val="24"/>
          <w:szCs w:val="24"/>
          <w:shd w:val="clear" w:color="auto" w:fill="FFFFFF"/>
        </w:rPr>
        <w:t xml:space="preserve"> </w:t>
      </w:r>
      <w:r w:rsidR="000E4113" w:rsidRPr="000E4113">
        <w:rPr>
          <w:rFonts w:ascii="Arial" w:hAnsi="Arial" w:cs="Arial"/>
          <w:color w:val="231F20"/>
          <w:sz w:val="24"/>
          <w:szCs w:val="24"/>
          <w:shd w:val="clear" w:color="auto" w:fill="FFFFFF"/>
        </w:rPr>
        <w:t>898</w:t>
      </w:r>
      <w:r w:rsidR="000E4113" w:rsidRPr="000E4113">
        <w:rPr>
          <w:rStyle w:val="ff3"/>
          <w:rFonts w:ascii="Arial" w:hAnsi="Arial" w:cs="Arial"/>
          <w:color w:val="231F20"/>
          <w:sz w:val="24"/>
          <w:szCs w:val="24"/>
          <w:shd w:val="clear" w:color="auto" w:fill="FFFFFF"/>
        </w:rPr>
        <w:t xml:space="preserve"> - </w:t>
      </w:r>
      <w:r w:rsidR="000E4113" w:rsidRPr="000E4113">
        <w:rPr>
          <w:rFonts w:ascii="Arial" w:hAnsi="Arial" w:cs="Arial"/>
          <w:color w:val="231F20"/>
          <w:sz w:val="24"/>
          <w:szCs w:val="24"/>
          <w:shd w:val="clear" w:color="auto" w:fill="FFFFFF"/>
        </w:rPr>
        <w:t>912,</w:t>
      </w:r>
      <w:r w:rsidR="000E4113" w:rsidRPr="000E4113">
        <w:rPr>
          <w:rStyle w:val="a"/>
          <w:rFonts w:ascii="Arial" w:hAnsi="Arial" w:cs="Arial"/>
          <w:sz w:val="24"/>
          <w:szCs w:val="24"/>
          <w:shd w:val="clear" w:color="auto" w:fill="FFFFFF"/>
        </w:rPr>
        <w:t xml:space="preserve"> </w:t>
      </w:r>
      <w:r w:rsidR="000E4113" w:rsidRPr="000E4113">
        <w:rPr>
          <w:rFonts w:ascii="Arial" w:hAnsi="Arial" w:cs="Arial"/>
          <w:color w:val="231F20"/>
          <w:sz w:val="24"/>
          <w:szCs w:val="24"/>
          <w:shd w:val="clear" w:color="auto" w:fill="FFFFFF"/>
        </w:rPr>
        <w:t>2013</w:t>
      </w:r>
      <w:r w:rsidR="000E4113" w:rsidRPr="000E4113">
        <w:rPr>
          <w:rFonts w:ascii="Arial" w:eastAsia="Times New Roman" w:hAnsi="Arial" w:cs="Arial"/>
          <w:color w:val="222222"/>
          <w:sz w:val="24"/>
          <w:szCs w:val="24"/>
        </w:rPr>
        <w:t xml:space="preserve">. </w:t>
      </w:r>
      <w:r w:rsidR="0031581C" w:rsidRPr="000E4113">
        <w:rPr>
          <w:rFonts w:ascii="Arial" w:eastAsia="Times New Roman" w:hAnsi="Arial" w:cs="Arial"/>
          <w:color w:val="222222"/>
          <w:sz w:val="24"/>
          <w:szCs w:val="24"/>
        </w:rPr>
        <w:t xml:space="preserve"> </w:t>
      </w:r>
      <w:r w:rsidR="005F757F" w:rsidRPr="000E4113">
        <w:rPr>
          <w:rFonts w:ascii="Arial" w:eastAsia="Times New Roman" w:hAnsi="Arial" w:cs="Arial"/>
          <w:color w:val="222222"/>
          <w:sz w:val="24"/>
          <w:szCs w:val="24"/>
        </w:rPr>
        <w:t>Hence, we have not included them in the manuscript.</w:t>
      </w:r>
      <w:r w:rsidR="00FE1A9F" w:rsidRPr="000E4113">
        <w:rPr>
          <w:rFonts w:ascii="Arial" w:eastAsia="Times New Roman" w:hAnsi="Arial" w:cs="Arial"/>
          <w:color w:val="222222"/>
          <w:sz w:val="24"/>
          <w:szCs w:val="24"/>
        </w:rPr>
        <w:br/>
      </w:r>
      <w:bookmarkStart w:id="1" w:name="_GoBack"/>
      <w:bookmarkEnd w:id="1"/>
      <w:r w:rsidR="00FE1A9F" w:rsidRPr="000E4113">
        <w:rPr>
          <w:rFonts w:ascii="Arial" w:eastAsia="Times New Roman" w:hAnsi="Arial" w:cs="Arial"/>
          <w:color w:val="222222"/>
          <w:sz w:val="24"/>
          <w:szCs w:val="24"/>
        </w:rPr>
        <w:br/>
      </w:r>
      <w:r w:rsidR="00FE1A9F" w:rsidRPr="000E4113">
        <w:rPr>
          <w:rFonts w:ascii="Arial" w:eastAsia="Times New Roman" w:hAnsi="Arial" w:cs="Arial"/>
          <w:color w:val="222222"/>
          <w:sz w:val="24"/>
          <w:szCs w:val="24"/>
        </w:rPr>
        <w:br/>
      </w:r>
      <w:r w:rsidR="00FE1A9F" w:rsidRPr="000E4113">
        <w:rPr>
          <w:rFonts w:ascii="Arial" w:eastAsia="Times New Roman" w:hAnsi="Arial" w:cs="Arial"/>
          <w:b/>
          <w:bCs/>
          <w:color w:val="222222"/>
          <w:sz w:val="24"/>
          <w:szCs w:val="24"/>
        </w:rPr>
        <w:t>Reviewer #2:</w:t>
      </w:r>
      <w:r w:rsidR="00FE1A9F" w:rsidRPr="000E4113">
        <w:rPr>
          <w:rFonts w:ascii="Arial" w:eastAsia="Times New Roman" w:hAnsi="Arial" w:cs="Arial"/>
          <w:color w:val="222222"/>
          <w:sz w:val="24"/>
          <w:szCs w:val="24"/>
        </w:rPr>
        <w:br/>
        <w:t>Manuscript Summary:</w:t>
      </w:r>
      <w:r w:rsidR="00FE1A9F" w:rsidRPr="000E4113">
        <w:rPr>
          <w:rFonts w:ascii="Arial" w:eastAsia="Times New Roman" w:hAnsi="Arial" w:cs="Arial"/>
          <w:color w:val="222222"/>
          <w:sz w:val="24"/>
          <w:szCs w:val="24"/>
        </w:rPr>
        <w:br/>
        <w:t xml:space="preserve">FRET-based measurements in living cells have revolutionized cell biology and cell </w:t>
      </w:r>
      <w:proofErr w:type="spellStart"/>
      <w:r w:rsidR="00FE1A9F" w:rsidRPr="000E4113">
        <w:rPr>
          <w:rFonts w:ascii="Arial" w:eastAsia="Times New Roman" w:hAnsi="Arial" w:cs="Arial"/>
          <w:color w:val="222222"/>
          <w:sz w:val="24"/>
          <w:szCs w:val="24"/>
        </w:rPr>
        <w:t>signalling</w:t>
      </w:r>
      <w:proofErr w:type="spellEnd"/>
      <w:r w:rsidR="00FE1A9F" w:rsidRPr="000E4113">
        <w:rPr>
          <w:rFonts w:ascii="Arial" w:eastAsia="Times New Roman" w:hAnsi="Arial" w:cs="Arial"/>
          <w:color w:val="222222"/>
          <w:sz w:val="24"/>
          <w:szCs w:val="24"/>
        </w:rPr>
        <w:t xml:space="preserve"> research. However, FRET-based sensors for cAMP, despite significant efforts from different laboratories, still present a number of limitations, including low signal-to-noise ratio (SNR) and low spatial signal detection. In this manuscript the authors present a comprehensive protocol for the implementation of FRET with hyperspectral imaging approaches. The most obvious limitation of this approach is the loss of fast dynamic cAMP changes since a temporal scale in the order of minute is more applicable than seconds. The protocol is comprehensively written and can be easily followed, moreover it is enriched with helpful tips and considerations. I have only some minor comments:</w:t>
      </w:r>
      <w:r w:rsidR="00FE1A9F" w:rsidRPr="000E4113">
        <w:rPr>
          <w:rFonts w:ascii="Arial" w:eastAsia="Times New Roman" w:hAnsi="Arial" w:cs="Arial"/>
          <w:color w:val="222222"/>
          <w:sz w:val="24"/>
          <w:szCs w:val="24"/>
        </w:rPr>
        <w:br/>
      </w:r>
      <w:r w:rsidR="00FE1A9F" w:rsidRPr="000E4113">
        <w:rPr>
          <w:rFonts w:ascii="Arial" w:eastAsia="Times New Roman" w:hAnsi="Arial" w:cs="Arial"/>
          <w:color w:val="222222"/>
          <w:sz w:val="24"/>
          <w:szCs w:val="24"/>
        </w:rPr>
        <w:br/>
        <w:t>Major Concerns:</w:t>
      </w:r>
      <w:r w:rsidR="00FE1A9F" w:rsidRPr="000E4113">
        <w:rPr>
          <w:rFonts w:ascii="Arial" w:eastAsia="Times New Roman" w:hAnsi="Arial" w:cs="Arial"/>
          <w:color w:val="222222"/>
          <w:sz w:val="24"/>
          <w:szCs w:val="24"/>
        </w:rPr>
        <w:br/>
        <w:t>None</w:t>
      </w:r>
      <w:r w:rsidR="00FE1A9F" w:rsidRPr="000E4113">
        <w:rPr>
          <w:rFonts w:ascii="Arial" w:eastAsia="Times New Roman" w:hAnsi="Arial" w:cs="Arial"/>
          <w:color w:val="222222"/>
          <w:sz w:val="24"/>
          <w:szCs w:val="24"/>
        </w:rPr>
        <w:br/>
      </w:r>
      <w:r w:rsidR="00FE1A9F" w:rsidRPr="000E4113">
        <w:rPr>
          <w:rFonts w:ascii="Arial" w:eastAsia="Times New Roman" w:hAnsi="Arial" w:cs="Arial"/>
          <w:color w:val="222222"/>
          <w:sz w:val="24"/>
          <w:szCs w:val="24"/>
        </w:rPr>
        <w:br/>
        <w:t>Minor Concerns:</w:t>
      </w:r>
      <w:r w:rsidR="00FE1A9F" w:rsidRPr="000E4113">
        <w:rPr>
          <w:rFonts w:ascii="Arial" w:eastAsia="Times New Roman" w:hAnsi="Arial" w:cs="Arial"/>
          <w:color w:val="222222"/>
          <w:sz w:val="24"/>
          <w:szCs w:val="24"/>
        </w:rPr>
        <w:br/>
      </w:r>
      <w:r w:rsidR="009B4154" w:rsidRPr="000E4113">
        <w:rPr>
          <w:rFonts w:ascii="Arial" w:eastAsia="Times New Roman" w:hAnsi="Arial" w:cs="Arial"/>
          <w:b/>
          <w:bCs/>
          <w:color w:val="222222"/>
          <w:sz w:val="24"/>
          <w:szCs w:val="24"/>
          <w:u w:val="single"/>
        </w:rPr>
        <w:t>Comment:</w:t>
      </w:r>
      <w:r w:rsidR="009B4154" w:rsidRPr="000E4113">
        <w:rPr>
          <w:rFonts w:ascii="Arial" w:eastAsia="Times New Roman" w:hAnsi="Arial" w:cs="Arial"/>
          <w:b/>
          <w:bCs/>
          <w:color w:val="222222"/>
          <w:sz w:val="24"/>
          <w:szCs w:val="24"/>
        </w:rPr>
        <w:t xml:space="preserve"> </w:t>
      </w:r>
      <w:r w:rsidR="00FE1A9F" w:rsidRPr="000E4113">
        <w:rPr>
          <w:rFonts w:ascii="Arial" w:eastAsia="Times New Roman" w:hAnsi="Arial" w:cs="Arial"/>
          <w:b/>
          <w:bCs/>
          <w:color w:val="222222"/>
          <w:sz w:val="24"/>
          <w:szCs w:val="24"/>
        </w:rPr>
        <w:t>The authors define cAMP as a "second messenger signal", it may be semantics from my part, but second messengers act as signals, therefore it would be more fitting define cAMP as "second messenger".</w:t>
      </w:r>
    </w:p>
    <w:p w:rsidR="00BD6E0D" w:rsidRPr="000E4113" w:rsidRDefault="00BD6E0D" w:rsidP="00831010">
      <w:pPr>
        <w:shd w:val="clear" w:color="auto" w:fill="FFFFFF"/>
        <w:spacing w:after="0" w:line="240" w:lineRule="auto"/>
        <w:rPr>
          <w:rFonts w:ascii="Arial" w:eastAsia="Times New Roman" w:hAnsi="Arial" w:cs="Arial"/>
          <w:sz w:val="24"/>
          <w:szCs w:val="24"/>
        </w:rPr>
      </w:pPr>
      <w:r w:rsidRPr="000E4113">
        <w:rPr>
          <w:rFonts w:ascii="Arial" w:eastAsia="Times New Roman" w:hAnsi="Arial" w:cs="Arial"/>
          <w:sz w:val="24"/>
          <w:szCs w:val="24"/>
          <w:u w:val="single"/>
        </w:rPr>
        <w:t>Response:</w:t>
      </w:r>
      <w:r w:rsidRPr="000E4113">
        <w:rPr>
          <w:rFonts w:ascii="Arial" w:eastAsia="Times New Roman" w:hAnsi="Arial" w:cs="Arial"/>
          <w:sz w:val="24"/>
          <w:szCs w:val="24"/>
        </w:rPr>
        <w:t xml:space="preserve"> </w:t>
      </w:r>
      <w:r w:rsidR="005805D2" w:rsidRPr="000E4113">
        <w:rPr>
          <w:rFonts w:ascii="Arial" w:eastAsia="Times New Roman" w:hAnsi="Arial" w:cs="Arial"/>
          <w:sz w:val="24"/>
          <w:szCs w:val="24"/>
        </w:rPr>
        <w:t>We agree with the reviewer</w:t>
      </w:r>
      <w:r w:rsidR="007F6D69" w:rsidRPr="000E4113">
        <w:rPr>
          <w:rFonts w:ascii="Arial" w:eastAsia="Times New Roman" w:hAnsi="Arial" w:cs="Arial"/>
          <w:sz w:val="24"/>
          <w:szCs w:val="24"/>
        </w:rPr>
        <w:t xml:space="preserve">. </w:t>
      </w:r>
      <w:r w:rsidR="005805D2" w:rsidRPr="000E4113">
        <w:rPr>
          <w:rFonts w:ascii="Arial" w:eastAsia="Times New Roman" w:hAnsi="Arial" w:cs="Arial"/>
          <w:sz w:val="24"/>
          <w:szCs w:val="24"/>
        </w:rPr>
        <w:t>cAMP is now defined as</w:t>
      </w:r>
      <w:r w:rsidR="00237E9B" w:rsidRPr="000E4113">
        <w:rPr>
          <w:rFonts w:ascii="Arial" w:eastAsia="Times New Roman" w:hAnsi="Arial" w:cs="Arial"/>
          <w:sz w:val="24"/>
          <w:szCs w:val="24"/>
        </w:rPr>
        <w:t xml:space="preserve"> a</w:t>
      </w:r>
      <w:r w:rsidR="005805D2" w:rsidRPr="000E4113">
        <w:rPr>
          <w:rFonts w:ascii="Arial" w:eastAsia="Times New Roman" w:hAnsi="Arial" w:cs="Arial"/>
          <w:sz w:val="24"/>
          <w:szCs w:val="24"/>
        </w:rPr>
        <w:t xml:space="preserve"> “</w:t>
      </w:r>
      <w:r w:rsidR="00E3398A" w:rsidRPr="000E4113">
        <w:rPr>
          <w:rFonts w:ascii="Arial" w:eastAsia="Times New Roman" w:hAnsi="Arial" w:cs="Arial"/>
          <w:sz w:val="24"/>
          <w:szCs w:val="24"/>
        </w:rPr>
        <w:t>second messenger</w:t>
      </w:r>
      <w:r w:rsidR="005805D2" w:rsidRPr="000E4113">
        <w:rPr>
          <w:rFonts w:ascii="Arial" w:eastAsia="Times New Roman" w:hAnsi="Arial" w:cs="Arial"/>
          <w:sz w:val="24"/>
          <w:szCs w:val="24"/>
        </w:rPr>
        <w:t xml:space="preserve">” in the manuscript. </w:t>
      </w:r>
      <w:r w:rsidR="00E3398A" w:rsidRPr="000E4113">
        <w:rPr>
          <w:rFonts w:ascii="Arial" w:eastAsia="Times New Roman" w:hAnsi="Arial" w:cs="Arial"/>
          <w:sz w:val="24"/>
          <w:szCs w:val="24"/>
        </w:rPr>
        <w:t xml:space="preserve"> </w:t>
      </w:r>
    </w:p>
    <w:p w:rsidR="00BD6E0D" w:rsidRPr="000E4113" w:rsidRDefault="00FE1A9F" w:rsidP="00831010">
      <w:pPr>
        <w:shd w:val="clear" w:color="auto" w:fill="FFFFFF"/>
        <w:spacing w:after="0" w:line="240" w:lineRule="auto"/>
        <w:rPr>
          <w:rFonts w:ascii="Arial" w:eastAsia="Times New Roman" w:hAnsi="Arial" w:cs="Arial"/>
          <w:b/>
          <w:bCs/>
          <w:color w:val="222222"/>
          <w:sz w:val="24"/>
          <w:szCs w:val="24"/>
        </w:rPr>
      </w:pPr>
      <w:r w:rsidRPr="000E4113">
        <w:rPr>
          <w:rFonts w:ascii="Arial" w:eastAsia="Times New Roman" w:hAnsi="Arial" w:cs="Arial"/>
          <w:color w:val="222222"/>
          <w:sz w:val="24"/>
          <w:szCs w:val="24"/>
        </w:rPr>
        <w:br/>
      </w:r>
      <w:r w:rsidR="009B4154" w:rsidRPr="000E4113">
        <w:rPr>
          <w:rFonts w:ascii="Arial" w:eastAsia="Times New Roman" w:hAnsi="Arial" w:cs="Arial"/>
          <w:b/>
          <w:bCs/>
          <w:color w:val="222222"/>
          <w:sz w:val="24"/>
          <w:szCs w:val="24"/>
          <w:u w:val="single"/>
        </w:rPr>
        <w:t>Comment:</w:t>
      </w:r>
      <w:r w:rsidR="009B4154" w:rsidRPr="000E4113">
        <w:rPr>
          <w:rFonts w:ascii="Arial" w:eastAsia="Times New Roman" w:hAnsi="Arial" w:cs="Arial"/>
          <w:b/>
          <w:bCs/>
          <w:color w:val="222222"/>
          <w:sz w:val="24"/>
          <w:szCs w:val="24"/>
        </w:rPr>
        <w:t xml:space="preserve"> </w:t>
      </w:r>
      <w:r w:rsidRPr="000E4113">
        <w:rPr>
          <w:rFonts w:ascii="Arial" w:eastAsia="Times New Roman" w:hAnsi="Arial" w:cs="Arial"/>
          <w:b/>
          <w:bCs/>
          <w:color w:val="222222"/>
          <w:sz w:val="24"/>
          <w:szCs w:val="24"/>
        </w:rPr>
        <w:t>The authors, in several parts of the manuscript refer to FRET measures of cAMP as "cAMP concentration", this is not the case. The authors did no calibration of the sensors with known doses of cAMP. Moreover, FRET sensors measure only free cAMP therefore can provide only an approximation of the cAMP cellular levels (which include the messenger bound to its buffers).</w:t>
      </w:r>
    </w:p>
    <w:p w:rsidR="00D10A6C" w:rsidRPr="000E4113" w:rsidRDefault="00BD6E0D" w:rsidP="00831010">
      <w:pPr>
        <w:shd w:val="clear" w:color="auto" w:fill="FFFFFF"/>
        <w:spacing w:after="0" w:line="240" w:lineRule="auto"/>
        <w:rPr>
          <w:rFonts w:ascii="Arial" w:eastAsia="Times New Roman" w:hAnsi="Arial" w:cs="Arial"/>
          <w:sz w:val="24"/>
          <w:szCs w:val="24"/>
        </w:rPr>
      </w:pPr>
      <w:r w:rsidRPr="000E4113">
        <w:rPr>
          <w:rFonts w:ascii="Arial" w:eastAsia="Times New Roman" w:hAnsi="Arial" w:cs="Arial"/>
          <w:sz w:val="24"/>
          <w:szCs w:val="24"/>
          <w:u w:val="single"/>
        </w:rPr>
        <w:t>Response:</w:t>
      </w:r>
      <w:r w:rsidRPr="000E4113">
        <w:rPr>
          <w:rFonts w:ascii="Arial" w:eastAsia="Times New Roman" w:hAnsi="Arial" w:cs="Arial"/>
          <w:sz w:val="24"/>
          <w:szCs w:val="24"/>
        </w:rPr>
        <w:t xml:space="preserve"> </w:t>
      </w:r>
      <w:r w:rsidR="00237E9B" w:rsidRPr="000E4113">
        <w:rPr>
          <w:rFonts w:ascii="Arial" w:eastAsia="Times New Roman" w:hAnsi="Arial" w:cs="Arial"/>
          <w:sz w:val="24"/>
          <w:szCs w:val="24"/>
        </w:rPr>
        <w:t xml:space="preserve">We agree with the reviewer and apologize for any confusion.  For this cAMP sensor, the </w:t>
      </w:r>
      <w:r w:rsidR="009B4412" w:rsidRPr="000E4113">
        <w:rPr>
          <w:rFonts w:ascii="Arial" w:eastAsia="Times New Roman" w:hAnsi="Arial" w:cs="Arial"/>
          <w:sz w:val="24"/>
          <w:szCs w:val="24"/>
        </w:rPr>
        <w:t xml:space="preserve">Hill equation </w:t>
      </w:r>
      <w:r w:rsidR="00237E9B" w:rsidRPr="000E4113">
        <w:rPr>
          <w:rFonts w:ascii="Arial" w:eastAsia="Times New Roman" w:hAnsi="Arial" w:cs="Arial"/>
          <w:sz w:val="24"/>
          <w:szCs w:val="24"/>
        </w:rPr>
        <w:t>was</w:t>
      </w:r>
      <w:r w:rsidR="009B4412" w:rsidRPr="000E4113">
        <w:rPr>
          <w:rFonts w:ascii="Arial" w:eastAsia="Times New Roman" w:hAnsi="Arial" w:cs="Arial"/>
          <w:sz w:val="24"/>
          <w:szCs w:val="24"/>
        </w:rPr>
        <w:t xml:space="preserve"> used to map </w:t>
      </w:r>
      <w:r w:rsidR="00237E9B" w:rsidRPr="000E4113">
        <w:rPr>
          <w:rFonts w:ascii="Arial" w:eastAsia="Times New Roman" w:hAnsi="Arial" w:cs="Arial"/>
          <w:sz w:val="24"/>
          <w:szCs w:val="24"/>
        </w:rPr>
        <w:t xml:space="preserve">the </w:t>
      </w:r>
      <w:r w:rsidR="009B4412" w:rsidRPr="000E4113">
        <w:rPr>
          <w:rFonts w:ascii="Arial" w:eastAsia="Times New Roman" w:hAnsi="Arial" w:cs="Arial"/>
          <w:sz w:val="24"/>
          <w:szCs w:val="24"/>
        </w:rPr>
        <w:t>fraction of receptor occupied by ligand (FRET efficiency in this case) to the concentration of ligand (cAMP in this case)</w:t>
      </w:r>
      <w:r w:rsidR="00237E9B" w:rsidRPr="000E4113">
        <w:rPr>
          <w:rFonts w:ascii="Arial" w:eastAsia="Times New Roman" w:hAnsi="Arial" w:cs="Arial"/>
          <w:sz w:val="24"/>
          <w:szCs w:val="24"/>
        </w:rPr>
        <w:t xml:space="preserve"> and the dissociation constant (Kd)</w:t>
      </w:r>
      <w:r w:rsidR="009B4412" w:rsidRPr="000E4113">
        <w:rPr>
          <w:rFonts w:ascii="Arial" w:eastAsia="Times New Roman" w:hAnsi="Arial" w:cs="Arial"/>
          <w:sz w:val="24"/>
          <w:szCs w:val="24"/>
        </w:rPr>
        <w:t xml:space="preserve">. </w:t>
      </w:r>
      <w:r w:rsidR="00237E9B" w:rsidRPr="000E4113">
        <w:rPr>
          <w:rFonts w:ascii="Arial" w:eastAsia="Times New Roman" w:hAnsi="Arial" w:cs="Arial"/>
          <w:sz w:val="24"/>
          <w:szCs w:val="24"/>
        </w:rPr>
        <w:t xml:space="preserve"> </w:t>
      </w:r>
      <w:r w:rsidR="009B4412" w:rsidRPr="000E4113">
        <w:rPr>
          <w:rFonts w:ascii="Arial" w:eastAsia="Times New Roman" w:hAnsi="Arial" w:cs="Arial"/>
          <w:sz w:val="24"/>
          <w:szCs w:val="24"/>
        </w:rPr>
        <w:t>However,</w:t>
      </w:r>
      <w:r w:rsidR="00237E9B" w:rsidRPr="000E4113">
        <w:rPr>
          <w:rFonts w:ascii="Arial" w:eastAsia="Times New Roman" w:hAnsi="Arial" w:cs="Arial"/>
          <w:sz w:val="24"/>
          <w:szCs w:val="24"/>
        </w:rPr>
        <w:t xml:space="preserve"> because the</w:t>
      </w:r>
      <w:r w:rsidR="009B4412" w:rsidRPr="000E4113">
        <w:rPr>
          <w:rFonts w:ascii="Arial" w:eastAsia="Times New Roman" w:hAnsi="Arial" w:cs="Arial"/>
          <w:sz w:val="24"/>
          <w:szCs w:val="24"/>
        </w:rPr>
        <w:t xml:space="preserve"> dissociation constant of the FRET reporters in </w:t>
      </w:r>
      <w:r w:rsidR="00237E9B" w:rsidRPr="000E4113">
        <w:rPr>
          <w:rFonts w:ascii="Arial" w:eastAsia="Times New Roman" w:hAnsi="Arial" w:cs="Arial"/>
          <w:sz w:val="24"/>
          <w:szCs w:val="24"/>
        </w:rPr>
        <w:t>PMVECs and in different compartments of the cell</w:t>
      </w:r>
      <w:r w:rsidR="009B4412" w:rsidRPr="000E4113">
        <w:rPr>
          <w:rFonts w:ascii="Arial" w:eastAsia="Times New Roman" w:hAnsi="Arial" w:cs="Arial"/>
          <w:sz w:val="24"/>
          <w:szCs w:val="24"/>
        </w:rPr>
        <w:t xml:space="preserve"> is not</w:t>
      </w:r>
      <w:r w:rsidR="00237E9B" w:rsidRPr="000E4113">
        <w:rPr>
          <w:rFonts w:ascii="Arial" w:eastAsia="Times New Roman" w:hAnsi="Arial" w:cs="Arial"/>
          <w:sz w:val="24"/>
          <w:szCs w:val="24"/>
        </w:rPr>
        <w:t xml:space="preserve"> exactly</w:t>
      </w:r>
      <w:r w:rsidR="009B4412" w:rsidRPr="000E4113">
        <w:rPr>
          <w:rFonts w:ascii="Arial" w:eastAsia="Times New Roman" w:hAnsi="Arial" w:cs="Arial"/>
          <w:sz w:val="24"/>
          <w:szCs w:val="24"/>
        </w:rPr>
        <w:t xml:space="preserve"> known</w:t>
      </w:r>
      <w:r w:rsidR="00237E9B" w:rsidRPr="000E4113">
        <w:rPr>
          <w:rFonts w:ascii="Arial" w:eastAsia="Times New Roman" w:hAnsi="Arial" w:cs="Arial"/>
          <w:sz w:val="24"/>
          <w:szCs w:val="24"/>
        </w:rPr>
        <w:t xml:space="preserve">, we have described our cAMP “concentrations” as normalized/relative to the value of Kd. </w:t>
      </w:r>
      <w:r w:rsidR="009B4412" w:rsidRPr="000E4113">
        <w:rPr>
          <w:rFonts w:ascii="Arial" w:eastAsia="Times New Roman" w:hAnsi="Arial" w:cs="Arial"/>
          <w:sz w:val="24"/>
          <w:szCs w:val="24"/>
        </w:rPr>
        <w:t xml:space="preserve"> To avoid</w:t>
      </w:r>
      <w:r w:rsidR="00237E9B" w:rsidRPr="000E4113">
        <w:rPr>
          <w:rFonts w:ascii="Arial" w:eastAsia="Times New Roman" w:hAnsi="Arial" w:cs="Arial"/>
          <w:sz w:val="24"/>
          <w:szCs w:val="24"/>
        </w:rPr>
        <w:t xml:space="preserve"> any further</w:t>
      </w:r>
      <w:r w:rsidR="009B4412" w:rsidRPr="000E4113">
        <w:rPr>
          <w:rFonts w:ascii="Arial" w:eastAsia="Times New Roman" w:hAnsi="Arial" w:cs="Arial"/>
          <w:sz w:val="24"/>
          <w:szCs w:val="24"/>
        </w:rPr>
        <w:t xml:space="preserve"> confusion, </w:t>
      </w:r>
      <w:r w:rsidR="00667EC2" w:rsidRPr="000E4113">
        <w:rPr>
          <w:rFonts w:ascii="Arial" w:eastAsia="Times New Roman" w:hAnsi="Arial" w:cs="Arial"/>
          <w:sz w:val="24"/>
          <w:szCs w:val="24"/>
        </w:rPr>
        <w:t xml:space="preserve">the term </w:t>
      </w:r>
      <w:r w:rsidR="0045661D" w:rsidRPr="000E4113">
        <w:rPr>
          <w:rFonts w:ascii="Arial" w:eastAsia="Times New Roman" w:hAnsi="Arial" w:cs="Arial"/>
          <w:sz w:val="24"/>
          <w:szCs w:val="24"/>
        </w:rPr>
        <w:t>“</w:t>
      </w:r>
      <w:r w:rsidR="009B4412" w:rsidRPr="000E4113">
        <w:rPr>
          <w:rFonts w:ascii="Arial" w:eastAsia="Times New Roman" w:hAnsi="Arial" w:cs="Arial"/>
          <w:sz w:val="24"/>
          <w:szCs w:val="24"/>
        </w:rPr>
        <w:t>cAMP concentration</w:t>
      </w:r>
      <w:r w:rsidR="0045661D" w:rsidRPr="000E4113">
        <w:rPr>
          <w:rFonts w:ascii="Arial" w:eastAsia="Times New Roman" w:hAnsi="Arial" w:cs="Arial"/>
          <w:sz w:val="24"/>
          <w:szCs w:val="24"/>
        </w:rPr>
        <w:t>”</w:t>
      </w:r>
      <w:r w:rsidR="009B4412" w:rsidRPr="000E4113">
        <w:rPr>
          <w:rFonts w:ascii="Arial" w:eastAsia="Times New Roman" w:hAnsi="Arial" w:cs="Arial"/>
          <w:sz w:val="24"/>
          <w:szCs w:val="24"/>
        </w:rPr>
        <w:t xml:space="preserve"> </w:t>
      </w:r>
      <w:r w:rsidR="00237E9B" w:rsidRPr="000E4113">
        <w:rPr>
          <w:rFonts w:ascii="Arial" w:eastAsia="Times New Roman" w:hAnsi="Arial" w:cs="Arial"/>
          <w:sz w:val="24"/>
          <w:szCs w:val="24"/>
        </w:rPr>
        <w:t>has been</w:t>
      </w:r>
      <w:r w:rsidR="009B4412" w:rsidRPr="000E4113">
        <w:rPr>
          <w:rFonts w:ascii="Arial" w:eastAsia="Times New Roman" w:hAnsi="Arial" w:cs="Arial"/>
          <w:sz w:val="24"/>
          <w:szCs w:val="24"/>
        </w:rPr>
        <w:t xml:space="preserve"> changed to </w:t>
      </w:r>
      <w:r w:rsidR="0045661D" w:rsidRPr="000E4113">
        <w:rPr>
          <w:rFonts w:ascii="Arial" w:eastAsia="Times New Roman" w:hAnsi="Arial" w:cs="Arial"/>
          <w:sz w:val="24"/>
          <w:szCs w:val="24"/>
        </w:rPr>
        <w:t>“</w:t>
      </w:r>
      <w:r w:rsidR="00237E9B" w:rsidRPr="000E4113">
        <w:rPr>
          <w:rFonts w:ascii="Arial" w:eastAsia="Times New Roman" w:hAnsi="Arial" w:cs="Arial"/>
          <w:sz w:val="24"/>
          <w:szCs w:val="24"/>
        </w:rPr>
        <w:t>cAMP level</w:t>
      </w:r>
      <w:r w:rsidR="0045661D" w:rsidRPr="000E4113">
        <w:rPr>
          <w:rFonts w:ascii="Arial" w:eastAsia="Times New Roman" w:hAnsi="Arial" w:cs="Arial"/>
          <w:sz w:val="24"/>
          <w:szCs w:val="24"/>
        </w:rPr>
        <w:t>”</w:t>
      </w:r>
      <w:r w:rsidR="00667EC2" w:rsidRPr="000E4113">
        <w:rPr>
          <w:rFonts w:ascii="Arial" w:eastAsia="Times New Roman" w:hAnsi="Arial" w:cs="Arial"/>
          <w:sz w:val="24"/>
          <w:szCs w:val="24"/>
        </w:rPr>
        <w:t xml:space="preserve"> </w:t>
      </w:r>
      <w:r w:rsidR="0045661D" w:rsidRPr="000E4113">
        <w:rPr>
          <w:rFonts w:ascii="Arial" w:eastAsia="Times New Roman" w:hAnsi="Arial" w:cs="Arial"/>
          <w:sz w:val="24"/>
          <w:szCs w:val="24"/>
        </w:rPr>
        <w:t>throughout the manuscript</w:t>
      </w:r>
      <w:r w:rsidR="00667EC2" w:rsidRPr="000E4113">
        <w:rPr>
          <w:rFonts w:ascii="Arial" w:eastAsia="Times New Roman" w:hAnsi="Arial" w:cs="Arial"/>
          <w:sz w:val="24"/>
          <w:szCs w:val="24"/>
        </w:rPr>
        <w:t xml:space="preserve">. </w:t>
      </w:r>
    </w:p>
    <w:p w:rsidR="00D10A6C" w:rsidRPr="000E4113" w:rsidRDefault="00D10A6C" w:rsidP="00831010">
      <w:pPr>
        <w:shd w:val="clear" w:color="auto" w:fill="FFFFFF"/>
        <w:spacing w:after="0" w:line="240" w:lineRule="auto"/>
        <w:rPr>
          <w:rFonts w:ascii="Arial" w:eastAsia="Times New Roman" w:hAnsi="Arial" w:cs="Arial"/>
          <w:sz w:val="24"/>
          <w:szCs w:val="24"/>
        </w:rPr>
      </w:pPr>
    </w:p>
    <w:p w:rsidR="00BD6E0D" w:rsidRPr="000E4113" w:rsidRDefault="009B4154" w:rsidP="00831010">
      <w:pPr>
        <w:shd w:val="clear" w:color="auto" w:fill="FFFFFF"/>
        <w:spacing w:after="0" w:line="240" w:lineRule="auto"/>
        <w:rPr>
          <w:rFonts w:ascii="Arial" w:eastAsia="Times New Roman" w:hAnsi="Arial" w:cs="Arial"/>
          <w:b/>
          <w:bCs/>
          <w:color w:val="222222"/>
          <w:sz w:val="24"/>
          <w:szCs w:val="24"/>
        </w:rPr>
      </w:pPr>
      <w:r w:rsidRPr="000E4113">
        <w:rPr>
          <w:rFonts w:ascii="Arial" w:eastAsia="Times New Roman" w:hAnsi="Arial" w:cs="Arial"/>
          <w:b/>
          <w:bCs/>
          <w:color w:val="222222"/>
          <w:sz w:val="24"/>
          <w:szCs w:val="24"/>
          <w:u w:val="single"/>
        </w:rPr>
        <w:t>Comment:</w:t>
      </w:r>
      <w:r w:rsidRPr="000E4113">
        <w:rPr>
          <w:rFonts w:ascii="Arial" w:eastAsia="Times New Roman" w:hAnsi="Arial" w:cs="Arial"/>
          <w:b/>
          <w:bCs/>
          <w:color w:val="222222"/>
          <w:sz w:val="24"/>
          <w:szCs w:val="24"/>
        </w:rPr>
        <w:t xml:space="preserve"> </w:t>
      </w:r>
      <w:r w:rsidR="00FE1A9F" w:rsidRPr="000E4113">
        <w:rPr>
          <w:rFonts w:ascii="Arial" w:eastAsia="Times New Roman" w:hAnsi="Arial" w:cs="Arial"/>
          <w:b/>
          <w:bCs/>
          <w:color w:val="222222"/>
          <w:sz w:val="24"/>
          <w:szCs w:val="24"/>
        </w:rPr>
        <w:t xml:space="preserve">In line 243 point 3.12.1 the authors advice for the laser intensities to be adjusted based on the age of the instrument and condition of the lasers. It would be advisable for the authors to add a note on the importance to obtain </w:t>
      </w:r>
      <w:r w:rsidR="00FE1A9F" w:rsidRPr="000E4113">
        <w:rPr>
          <w:rFonts w:ascii="Arial" w:eastAsia="Times New Roman" w:hAnsi="Arial" w:cs="Arial"/>
          <w:b/>
          <w:bCs/>
          <w:color w:val="222222"/>
          <w:sz w:val="24"/>
          <w:szCs w:val="24"/>
        </w:rPr>
        <w:lastRenderedPageBreak/>
        <w:t>comparable expression levels of the sensor(s) between different experimental days.</w:t>
      </w:r>
    </w:p>
    <w:p w:rsidR="00B26A2E" w:rsidRDefault="009B4154" w:rsidP="00831010">
      <w:pPr>
        <w:shd w:val="clear" w:color="auto" w:fill="FFFFFF"/>
        <w:spacing w:after="0" w:line="240" w:lineRule="auto"/>
        <w:rPr>
          <w:rFonts w:ascii="Arial" w:eastAsia="Times New Roman" w:hAnsi="Arial" w:cs="Arial"/>
          <w:color w:val="222222"/>
          <w:sz w:val="24"/>
          <w:szCs w:val="24"/>
        </w:rPr>
      </w:pPr>
      <w:r w:rsidRPr="000E4113">
        <w:rPr>
          <w:rFonts w:ascii="Arial" w:eastAsia="Times New Roman" w:hAnsi="Arial" w:cs="Arial"/>
          <w:color w:val="222222"/>
          <w:sz w:val="24"/>
          <w:szCs w:val="24"/>
          <w:u w:val="single"/>
        </w:rPr>
        <w:t>Response:</w:t>
      </w:r>
      <w:r w:rsidR="0045661D" w:rsidRPr="000E4113">
        <w:rPr>
          <w:rFonts w:ascii="Arial" w:eastAsia="Times New Roman" w:hAnsi="Arial" w:cs="Arial"/>
          <w:color w:val="222222"/>
          <w:sz w:val="24"/>
          <w:szCs w:val="24"/>
          <w:u w:val="single"/>
        </w:rPr>
        <w:t xml:space="preserve"> </w:t>
      </w:r>
      <w:r w:rsidR="00B26A2E" w:rsidRPr="000E4113">
        <w:rPr>
          <w:rFonts w:ascii="Arial" w:eastAsia="Times New Roman" w:hAnsi="Arial" w:cs="Arial"/>
          <w:color w:val="222222"/>
          <w:sz w:val="24"/>
          <w:szCs w:val="24"/>
        </w:rPr>
        <w:t>The advice regarding laser intensities was included to make potential users aware that this is an important factor that may vary from instrument to instrument, and even on the same instrument over long periods of time (months-years)</w:t>
      </w:r>
      <w:r w:rsidR="00445992" w:rsidRPr="000E4113">
        <w:rPr>
          <w:rFonts w:ascii="Arial" w:eastAsia="Times New Roman" w:hAnsi="Arial" w:cs="Arial"/>
          <w:color w:val="222222"/>
          <w:sz w:val="24"/>
          <w:szCs w:val="24"/>
        </w:rPr>
        <w:t xml:space="preserve">. </w:t>
      </w:r>
      <w:r w:rsidR="00B26A2E" w:rsidRPr="000E4113">
        <w:rPr>
          <w:rFonts w:ascii="Arial" w:eastAsia="Times New Roman" w:hAnsi="Arial" w:cs="Arial"/>
          <w:color w:val="222222"/>
          <w:sz w:val="24"/>
          <w:szCs w:val="24"/>
        </w:rPr>
        <w:t xml:space="preserve"> For experiments described in this methodology, all</w:t>
      </w:r>
      <w:r w:rsidR="00445992" w:rsidRPr="000E4113">
        <w:rPr>
          <w:rFonts w:ascii="Arial" w:eastAsia="Times New Roman" w:hAnsi="Arial" w:cs="Arial"/>
          <w:color w:val="222222"/>
          <w:sz w:val="24"/>
          <w:szCs w:val="24"/>
        </w:rPr>
        <w:t xml:space="preserve"> intensity</w:t>
      </w:r>
      <w:r w:rsidR="00B26A2E" w:rsidRPr="000E4113">
        <w:rPr>
          <w:rFonts w:ascii="Arial" w:eastAsia="Times New Roman" w:hAnsi="Arial" w:cs="Arial"/>
          <w:color w:val="222222"/>
          <w:sz w:val="24"/>
          <w:szCs w:val="24"/>
        </w:rPr>
        <w:t xml:space="preserve"> values were kept constant</w:t>
      </w:r>
      <w:r w:rsidR="00445992" w:rsidRPr="000E4113">
        <w:rPr>
          <w:rFonts w:ascii="Arial" w:eastAsia="Times New Roman" w:hAnsi="Arial" w:cs="Arial"/>
          <w:color w:val="222222"/>
          <w:sz w:val="24"/>
          <w:szCs w:val="24"/>
        </w:rPr>
        <w:t xml:space="preserve"> across all </w:t>
      </w:r>
      <w:r w:rsidR="00B26A2E" w:rsidRPr="000E4113">
        <w:rPr>
          <w:rFonts w:ascii="Arial" w:eastAsia="Times New Roman" w:hAnsi="Arial" w:cs="Arial"/>
          <w:color w:val="222222"/>
          <w:sz w:val="24"/>
          <w:szCs w:val="24"/>
        </w:rPr>
        <w:t>trials</w:t>
      </w:r>
      <w:r w:rsidR="00445992" w:rsidRPr="000E4113">
        <w:rPr>
          <w:rFonts w:ascii="Arial" w:eastAsia="Times New Roman" w:hAnsi="Arial" w:cs="Arial"/>
          <w:color w:val="222222"/>
          <w:sz w:val="24"/>
          <w:szCs w:val="24"/>
        </w:rPr>
        <w:t xml:space="preserve"> (</w:t>
      </w:r>
      <w:r w:rsidR="00B26A2E" w:rsidRPr="000E4113">
        <w:rPr>
          <w:rFonts w:ascii="Arial" w:eastAsia="Times New Roman" w:hAnsi="Arial" w:cs="Arial"/>
          <w:color w:val="222222"/>
          <w:sz w:val="24"/>
          <w:szCs w:val="24"/>
        </w:rPr>
        <w:t xml:space="preserve">i.e., across all </w:t>
      </w:r>
      <w:r w:rsidR="00445992" w:rsidRPr="000E4113">
        <w:rPr>
          <w:rFonts w:ascii="Arial" w:eastAsia="Times New Roman" w:hAnsi="Arial" w:cs="Arial"/>
          <w:color w:val="222222"/>
          <w:sz w:val="24"/>
          <w:szCs w:val="24"/>
        </w:rPr>
        <w:t xml:space="preserve">experiments run on different days). </w:t>
      </w:r>
      <w:r w:rsidR="00B26A2E" w:rsidRPr="000E4113">
        <w:rPr>
          <w:rFonts w:ascii="Arial" w:eastAsia="Times New Roman" w:hAnsi="Arial" w:cs="Arial"/>
          <w:color w:val="222222"/>
          <w:sz w:val="24"/>
          <w:szCs w:val="24"/>
        </w:rPr>
        <w:t>We agree with the reviewer</w:t>
      </w:r>
      <w:r w:rsidR="00445992" w:rsidRPr="000E4113">
        <w:rPr>
          <w:rFonts w:ascii="Arial" w:eastAsia="Times New Roman" w:hAnsi="Arial" w:cs="Arial"/>
          <w:color w:val="222222"/>
          <w:sz w:val="24"/>
          <w:szCs w:val="24"/>
        </w:rPr>
        <w:t xml:space="preserve"> that the expression levels of</w:t>
      </w:r>
      <w:r w:rsidR="00B26A2E" w:rsidRPr="000E4113">
        <w:rPr>
          <w:rFonts w:ascii="Arial" w:eastAsia="Times New Roman" w:hAnsi="Arial" w:cs="Arial"/>
          <w:color w:val="222222"/>
          <w:sz w:val="24"/>
          <w:szCs w:val="24"/>
        </w:rPr>
        <w:t xml:space="preserve"> the</w:t>
      </w:r>
      <w:r w:rsidR="00445992" w:rsidRPr="000E4113">
        <w:rPr>
          <w:rFonts w:ascii="Arial" w:eastAsia="Times New Roman" w:hAnsi="Arial" w:cs="Arial"/>
          <w:color w:val="222222"/>
          <w:sz w:val="24"/>
          <w:szCs w:val="24"/>
        </w:rPr>
        <w:t xml:space="preserve"> </w:t>
      </w:r>
      <w:r w:rsidR="00B26A2E" w:rsidRPr="000E4113">
        <w:rPr>
          <w:rFonts w:ascii="Arial" w:eastAsia="Times New Roman" w:hAnsi="Arial" w:cs="Arial"/>
          <w:color w:val="222222"/>
          <w:sz w:val="24"/>
          <w:szCs w:val="24"/>
        </w:rPr>
        <w:t>FRET sensor</w:t>
      </w:r>
      <w:r w:rsidR="00445992" w:rsidRPr="000E4113">
        <w:rPr>
          <w:rFonts w:ascii="Arial" w:eastAsia="Times New Roman" w:hAnsi="Arial" w:cs="Arial"/>
          <w:color w:val="222222"/>
          <w:sz w:val="24"/>
          <w:szCs w:val="24"/>
        </w:rPr>
        <w:t xml:space="preserve"> </w:t>
      </w:r>
      <w:r w:rsidR="00B26A2E" w:rsidRPr="000E4113">
        <w:rPr>
          <w:rFonts w:ascii="Arial" w:eastAsia="Times New Roman" w:hAnsi="Arial" w:cs="Arial"/>
          <w:color w:val="222222"/>
          <w:sz w:val="24"/>
          <w:szCs w:val="24"/>
        </w:rPr>
        <w:t>may</w:t>
      </w:r>
      <w:r w:rsidR="00445992" w:rsidRPr="000E4113">
        <w:rPr>
          <w:rFonts w:ascii="Arial" w:eastAsia="Times New Roman" w:hAnsi="Arial" w:cs="Arial"/>
          <w:color w:val="222222"/>
          <w:sz w:val="24"/>
          <w:szCs w:val="24"/>
        </w:rPr>
        <w:t xml:space="preserve"> vary from day to day</w:t>
      </w:r>
      <w:r w:rsidR="00B26A2E" w:rsidRPr="000E4113">
        <w:rPr>
          <w:rFonts w:ascii="Arial" w:eastAsia="Times New Roman" w:hAnsi="Arial" w:cs="Arial"/>
          <w:color w:val="222222"/>
          <w:sz w:val="24"/>
          <w:szCs w:val="24"/>
        </w:rPr>
        <w:t>, or even from cell to cell</w:t>
      </w:r>
      <w:r w:rsidR="00445992" w:rsidRPr="000E4113">
        <w:rPr>
          <w:rFonts w:ascii="Arial" w:eastAsia="Times New Roman" w:hAnsi="Arial" w:cs="Arial"/>
          <w:color w:val="222222"/>
          <w:sz w:val="24"/>
          <w:szCs w:val="24"/>
        </w:rPr>
        <w:t xml:space="preserve"> (we</w:t>
      </w:r>
      <w:r w:rsidR="00B26A2E" w:rsidRPr="000E4113">
        <w:rPr>
          <w:rFonts w:ascii="Arial" w:eastAsia="Times New Roman" w:hAnsi="Arial" w:cs="Arial"/>
          <w:color w:val="222222"/>
          <w:sz w:val="24"/>
          <w:szCs w:val="24"/>
        </w:rPr>
        <w:t xml:space="preserve"> have in fact observed this</w:t>
      </w:r>
      <w:r w:rsidR="00445992" w:rsidRPr="000E4113">
        <w:rPr>
          <w:rFonts w:ascii="Arial" w:eastAsia="Times New Roman" w:hAnsi="Arial" w:cs="Arial"/>
          <w:color w:val="222222"/>
          <w:sz w:val="24"/>
          <w:szCs w:val="24"/>
        </w:rPr>
        <w:t>) – but</w:t>
      </w:r>
      <w:r w:rsidR="00B26A2E" w:rsidRPr="000E4113">
        <w:rPr>
          <w:rFonts w:ascii="Arial" w:eastAsia="Times New Roman" w:hAnsi="Arial" w:cs="Arial"/>
          <w:color w:val="222222"/>
          <w:sz w:val="24"/>
          <w:szCs w:val="24"/>
        </w:rPr>
        <w:t xml:space="preserve"> in constructing a repeatable methodology, we feel that it is important for users to maintain similar equipment settings and to then select cells with similar expression levels (as opposed to altering equipment settings to compensate for expression level).  H</w:t>
      </w:r>
      <w:r w:rsidR="00445992" w:rsidRPr="000E4113">
        <w:rPr>
          <w:rFonts w:ascii="Arial" w:eastAsia="Times New Roman" w:hAnsi="Arial" w:cs="Arial"/>
          <w:color w:val="222222"/>
          <w:sz w:val="24"/>
          <w:szCs w:val="24"/>
        </w:rPr>
        <w:t>ence</w:t>
      </w:r>
      <w:r w:rsidR="00E875D0">
        <w:rPr>
          <w:rFonts w:ascii="Arial" w:eastAsia="Times New Roman" w:hAnsi="Arial" w:cs="Arial"/>
          <w:color w:val="222222"/>
          <w:sz w:val="24"/>
          <w:szCs w:val="24"/>
        </w:rPr>
        <w:t>,</w:t>
      </w:r>
      <w:r w:rsidR="00445992" w:rsidRPr="000E4113">
        <w:rPr>
          <w:rFonts w:ascii="Arial" w:eastAsia="Times New Roman" w:hAnsi="Arial" w:cs="Arial"/>
          <w:color w:val="222222"/>
          <w:sz w:val="24"/>
          <w:szCs w:val="24"/>
        </w:rPr>
        <w:t xml:space="preserve"> we advise users to use similar settings for image acqu</w:t>
      </w:r>
      <w:r w:rsidR="00B26A2E" w:rsidRPr="000E4113">
        <w:rPr>
          <w:rFonts w:ascii="Arial" w:eastAsia="Times New Roman" w:hAnsi="Arial" w:cs="Arial"/>
          <w:color w:val="222222"/>
          <w:sz w:val="24"/>
          <w:szCs w:val="24"/>
        </w:rPr>
        <w:t>isition across all experiments.</w:t>
      </w:r>
      <w:r w:rsidR="00E875D0">
        <w:rPr>
          <w:rFonts w:ascii="Arial" w:eastAsia="Times New Roman" w:hAnsi="Arial" w:cs="Arial"/>
          <w:color w:val="222222"/>
          <w:sz w:val="24"/>
          <w:szCs w:val="24"/>
        </w:rPr>
        <w:t xml:space="preserve"> </w:t>
      </w:r>
    </w:p>
    <w:p w:rsidR="00E875D0" w:rsidRPr="000E4113" w:rsidRDefault="00E875D0" w:rsidP="00831010">
      <w:pPr>
        <w:shd w:val="clear" w:color="auto" w:fill="FFFFFF"/>
        <w:spacing w:after="0" w:line="240" w:lineRule="auto"/>
        <w:rPr>
          <w:rFonts w:ascii="Arial" w:eastAsia="Times New Roman" w:hAnsi="Arial" w:cs="Arial"/>
          <w:color w:val="222222"/>
          <w:sz w:val="24"/>
          <w:szCs w:val="24"/>
        </w:rPr>
      </w:pPr>
    </w:p>
    <w:p w:rsidR="00BD6E0D" w:rsidRPr="000E4113" w:rsidRDefault="009B4154" w:rsidP="00831010">
      <w:pPr>
        <w:shd w:val="clear" w:color="auto" w:fill="FFFFFF"/>
        <w:spacing w:after="0" w:line="240" w:lineRule="auto"/>
        <w:rPr>
          <w:rFonts w:ascii="Arial" w:eastAsia="Times New Roman" w:hAnsi="Arial" w:cs="Arial"/>
          <w:b/>
          <w:bCs/>
          <w:color w:val="222222"/>
          <w:sz w:val="24"/>
          <w:szCs w:val="24"/>
        </w:rPr>
      </w:pPr>
      <w:r w:rsidRPr="000E4113">
        <w:rPr>
          <w:rFonts w:ascii="Arial" w:eastAsia="Times New Roman" w:hAnsi="Arial" w:cs="Arial"/>
          <w:b/>
          <w:bCs/>
          <w:color w:val="222222"/>
          <w:sz w:val="24"/>
          <w:szCs w:val="24"/>
          <w:u w:val="single"/>
        </w:rPr>
        <w:t>Comment:</w:t>
      </w:r>
      <w:r w:rsidRPr="000E4113">
        <w:rPr>
          <w:rFonts w:ascii="Arial" w:eastAsia="Times New Roman" w:hAnsi="Arial" w:cs="Arial"/>
          <w:b/>
          <w:bCs/>
          <w:color w:val="222222"/>
          <w:sz w:val="24"/>
          <w:szCs w:val="24"/>
        </w:rPr>
        <w:t xml:space="preserve"> </w:t>
      </w:r>
      <w:r w:rsidR="00FE1A9F" w:rsidRPr="000E4113">
        <w:rPr>
          <w:rFonts w:ascii="Arial" w:eastAsia="Times New Roman" w:hAnsi="Arial" w:cs="Arial"/>
          <w:b/>
          <w:bCs/>
          <w:color w:val="222222"/>
          <w:sz w:val="24"/>
          <w:szCs w:val="24"/>
        </w:rPr>
        <w:t>In line 356 (4.12) the specific quantity in µl is missing</w:t>
      </w:r>
    </w:p>
    <w:p w:rsidR="00BD6E0D" w:rsidRPr="000E4113" w:rsidRDefault="00BD6E0D" w:rsidP="00831010">
      <w:pPr>
        <w:shd w:val="clear" w:color="auto" w:fill="FFFFFF"/>
        <w:spacing w:after="0" w:line="240" w:lineRule="auto"/>
        <w:rPr>
          <w:rFonts w:ascii="Arial" w:eastAsia="Times New Roman" w:hAnsi="Arial" w:cs="Arial"/>
          <w:sz w:val="24"/>
          <w:szCs w:val="24"/>
        </w:rPr>
      </w:pPr>
      <w:r w:rsidRPr="000E4113">
        <w:rPr>
          <w:rFonts w:ascii="Arial" w:eastAsia="Times New Roman" w:hAnsi="Arial" w:cs="Arial"/>
          <w:sz w:val="24"/>
          <w:szCs w:val="24"/>
          <w:u w:val="single"/>
        </w:rPr>
        <w:t>Response:</w:t>
      </w:r>
      <w:r w:rsidRPr="000E4113">
        <w:rPr>
          <w:rFonts w:ascii="Arial" w:eastAsia="Times New Roman" w:hAnsi="Arial" w:cs="Arial"/>
          <w:sz w:val="24"/>
          <w:szCs w:val="24"/>
        </w:rPr>
        <w:t xml:space="preserve"> </w:t>
      </w:r>
      <w:r w:rsidR="00B26A2E" w:rsidRPr="000E4113">
        <w:rPr>
          <w:rFonts w:ascii="Arial" w:eastAsia="Times New Roman" w:hAnsi="Arial" w:cs="Arial"/>
          <w:sz w:val="24"/>
          <w:szCs w:val="24"/>
        </w:rPr>
        <w:t>The quantity has been added</w:t>
      </w:r>
      <w:r w:rsidRPr="000E4113">
        <w:rPr>
          <w:rFonts w:ascii="Arial" w:eastAsia="Times New Roman" w:hAnsi="Arial" w:cs="Arial"/>
          <w:sz w:val="24"/>
          <w:szCs w:val="24"/>
        </w:rPr>
        <w:t xml:space="preserve">. </w:t>
      </w:r>
    </w:p>
    <w:p w:rsidR="00BD6E0D" w:rsidRPr="000E4113" w:rsidRDefault="00FE1A9F" w:rsidP="00831010">
      <w:pPr>
        <w:shd w:val="clear" w:color="auto" w:fill="FFFFFF"/>
        <w:spacing w:after="0" w:line="240" w:lineRule="auto"/>
        <w:rPr>
          <w:rFonts w:ascii="Arial" w:eastAsia="Times New Roman" w:hAnsi="Arial" w:cs="Arial"/>
          <w:b/>
          <w:bCs/>
          <w:color w:val="222222"/>
          <w:sz w:val="24"/>
          <w:szCs w:val="24"/>
        </w:rPr>
      </w:pPr>
      <w:r w:rsidRPr="000E4113">
        <w:rPr>
          <w:rFonts w:ascii="Arial" w:eastAsia="Times New Roman" w:hAnsi="Arial" w:cs="Arial"/>
          <w:color w:val="222222"/>
          <w:sz w:val="24"/>
          <w:szCs w:val="24"/>
        </w:rPr>
        <w:br/>
      </w:r>
      <w:r w:rsidR="009B4154" w:rsidRPr="000E4113">
        <w:rPr>
          <w:rFonts w:ascii="Arial" w:eastAsia="Times New Roman" w:hAnsi="Arial" w:cs="Arial"/>
          <w:b/>
          <w:bCs/>
          <w:color w:val="222222"/>
          <w:sz w:val="24"/>
          <w:szCs w:val="24"/>
          <w:u w:val="single"/>
        </w:rPr>
        <w:t>Comment</w:t>
      </w:r>
      <w:r w:rsidR="009B4154" w:rsidRPr="000E4113">
        <w:rPr>
          <w:rFonts w:ascii="Arial" w:eastAsia="Times New Roman" w:hAnsi="Arial" w:cs="Arial"/>
          <w:b/>
          <w:bCs/>
          <w:color w:val="222222"/>
          <w:sz w:val="24"/>
          <w:szCs w:val="24"/>
        </w:rPr>
        <w:t xml:space="preserve">: </w:t>
      </w:r>
      <w:r w:rsidRPr="000E4113">
        <w:rPr>
          <w:rFonts w:ascii="Arial" w:eastAsia="Times New Roman" w:hAnsi="Arial" w:cs="Arial"/>
          <w:b/>
          <w:bCs/>
          <w:color w:val="222222"/>
          <w:sz w:val="24"/>
          <w:szCs w:val="24"/>
        </w:rPr>
        <w:t>In lane 45 there is a "to" that has to be eliminated</w:t>
      </w:r>
    </w:p>
    <w:p w:rsidR="009B4154" w:rsidRPr="000E4113" w:rsidRDefault="009B4154" w:rsidP="00831010">
      <w:pPr>
        <w:shd w:val="clear" w:color="auto" w:fill="FFFFFF"/>
        <w:spacing w:after="0" w:line="240" w:lineRule="auto"/>
        <w:rPr>
          <w:rFonts w:ascii="Arial" w:eastAsia="Times New Roman" w:hAnsi="Arial" w:cs="Arial"/>
          <w:color w:val="222222"/>
          <w:sz w:val="24"/>
          <w:szCs w:val="24"/>
          <w:u w:val="single"/>
        </w:rPr>
      </w:pPr>
      <w:r w:rsidRPr="000E4113">
        <w:rPr>
          <w:rFonts w:ascii="Arial" w:eastAsia="Times New Roman" w:hAnsi="Arial" w:cs="Arial"/>
          <w:color w:val="222222"/>
          <w:sz w:val="24"/>
          <w:szCs w:val="24"/>
          <w:u w:val="single"/>
        </w:rPr>
        <w:t>Response:</w:t>
      </w:r>
      <w:r w:rsidR="00990834" w:rsidRPr="000E4113">
        <w:rPr>
          <w:rFonts w:ascii="Arial" w:eastAsia="Times New Roman" w:hAnsi="Arial" w:cs="Arial"/>
          <w:color w:val="222222"/>
          <w:sz w:val="24"/>
          <w:szCs w:val="24"/>
        </w:rPr>
        <w:t xml:space="preserve"> </w:t>
      </w:r>
      <w:r w:rsidR="004269B0" w:rsidRPr="000E4113">
        <w:rPr>
          <w:rFonts w:ascii="Arial" w:eastAsia="Times New Roman" w:hAnsi="Arial" w:cs="Arial"/>
          <w:color w:val="222222"/>
          <w:sz w:val="24"/>
          <w:szCs w:val="24"/>
        </w:rPr>
        <w:t xml:space="preserve">“to” </w:t>
      </w:r>
      <w:r w:rsidR="00B26A2E" w:rsidRPr="000E4113">
        <w:rPr>
          <w:rFonts w:ascii="Arial" w:eastAsia="Times New Roman" w:hAnsi="Arial" w:cs="Arial"/>
          <w:color w:val="222222"/>
          <w:sz w:val="24"/>
          <w:szCs w:val="24"/>
        </w:rPr>
        <w:t>has been</w:t>
      </w:r>
      <w:r w:rsidR="004269B0" w:rsidRPr="000E4113">
        <w:rPr>
          <w:rFonts w:ascii="Arial" w:eastAsia="Times New Roman" w:hAnsi="Arial" w:cs="Arial"/>
          <w:color w:val="222222"/>
          <w:sz w:val="24"/>
          <w:szCs w:val="24"/>
        </w:rPr>
        <w:t xml:space="preserve"> removed.</w:t>
      </w:r>
      <w:r w:rsidR="004269B0" w:rsidRPr="000E4113">
        <w:rPr>
          <w:rFonts w:ascii="Arial" w:eastAsia="Times New Roman" w:hAnsi="Arial" w:cs="Arial"/>
          <w:color w:val="222222"/>
          <w:sz w:val="24"/>
          <w:szCs w:val="24"/>
          <w:u w:val="single"/>
        </w:rPr>
        <w:t xml:space="preserve"> </w:t>
      </w:r>
    </w:p>
    <w:p w:rsidR="009B4154" w:rsidRPr="000E4113" w:rsidRDefault="009B4154" w:rsidP="00831010">
      <w:pPr>
        <w:shd w:val="clear" w:color="auto" w:fill="FFFFFF"/>
        <w:spacing w:after="0" w:line="240" w:lineRule="auto"/>
        <w:rPr>
          <w:rFonts w:ascii="Arial" w:eastAsia="Times New Roman" w:hAnsi="Arial" w:cs="Arial"/>
          <w:color w:val="222222"/>
          <w:sz w:val="24"/>
          <w:szCs w:val="24"/>
        </w:rPr>
      </w:pPr>
    </w:p>
    <w:p w:rsidR="009B4154" w:rsidRPr="000E4113" w:rsidRDefault="00FE1A9F" w:rsidP="00831010">
      <w:pPr>
        <w:shd w:val="clear" w:color="auto" w:fill="FFFFFF"/>
        <w:spacing w:after="0" w:line="240" w:lineRule="auto"/>
        <w:rPr>
          <w:rFonts w:ascii="Arial" w:eastAsia="Times New Roman" w:hAnsi="Arial" w:cs="Arial"/>
          <w:b/>
          <w:bCs/>
          <w:color w:val="222222"/>
          <w:sz w:val="24"/>
          <w:szCs w:val="24"/>
        </w:rPr>
      </w:pPr>
      <w:r w:rsidRPr="000E4113">
        <w:rPr>
          <w:rFonts w:ascii="Arial" w:eastAsia="Times New Roman" w:hAnsi="Arial" w:cs="Arial"/>
          <w:color w:val="222222"/>
          <w:sz w:val="24"/>
          <w:szCs w:val="24"/>
        </w:rPr>
        <w:br/>
      </w:r>
      <w:r w:rsidR="009B4154" w:rsidRPr="000E4113">
        <w:rPr>
          <w:rFonts w:ascii="Arial" w:eastAsia="Times New Roman" w:hAnsi="Arial" w:cs="Arial"/>
          <w:b/>
          <w:bCs/>
          <w:color w:val="222222"/>
          <w:sz w:val="24"/>
          <w:szCs w:val="24"/>
          <w:u w:val="single"/>
        </w:rPr>
        <w:t>Comment:</w:t>
      </w:r>
      <w:r w:rsidR="009B4154" w:rsidRPr="000E4113">
        <w:rPr>
          <w:rFonts w:ascii="Arial" w:eastAsia="Times New Roman" w:hAnsi="Arial" w:cs="Arial"/>
          <w:b/>
          <w:bCs/>
          <w:color w:val="222222"/>
          <w:sz w:val="24"/>
          <w:szCs w:val="24"/>
        </w:rPr>
        <w:t xml:space="preserve"> </w:t>
      </w:r>
      <w:r w:rsidRPr="000E4113">
        <w:rPr>
          <w:rFonts w:ascii="Arial" w:eastAsia="Times New Roman" w:hAnsi="Arial" w:cs="Arial"/>
          <w:b/>
          <w:bCs/>
          <w:color w:val="222222"/>
          <w:sz w:val="24"/>
          <w:szCs w:val="24"/>
        </w:rPr>
        <w:t>50µM FSK is too much, 10µM to 20µM FSK is saturating for virtually every cell line. In fact, it is surprising that the authors are able to dissect cAMP gradients in the apical to basal axis after 10-minute treatment with FSK 50µM. It would have been exceptionally informative to repeat the same experiment treating the cells with FSK 50µM and a PDE inhibitor to block the enzymes (PDEs) most likely responsible for the gradient formation.</w:t>
      </w:r>
    </w:p>
    <w:p w:rsidR="00E875D0" w:rsidRDefault="009B4154" w:rsidP="00831010">
      <w:pPr>
        <w:shd w:val="clear" w:color="auto" w:fill="FFFFFF"/>
        <w:spacing w:after="0" w:line="240" w:lineRule="auto"/>
        <w:rPr>
          <w:rFonts w:ascii="Arial" w:eastAsia="Times New Roman" w:hAnsi="Arial" w:cs="Arial"/>
          <w:color w:val="222222"/>
          <w:sz w:val="24"/>
          <w:szCs w:val="24"/>
        </w:rPr>
      </w:pPr>
      <w:r w:rsidRPr="000E4113">
        <w:rPr>
          <w:rFonts w:ascii="Arial" w:eastAsia="Times New Roman" w:hAnsi="Arial" w:cs="Arial"/>
          <w:color w:val="222222"/>
          <w:sz w:val="24"/>
          <w:szCs w:val="24"/>
          <w:u w:val="single"/>
        </w:rPr>
        <w:t>Response:</w:t>
      </w:r>
      <w:r w:rsidR="0045661D" w:rsidRPr="000E4113">
        <w:rPr>
          <w:rFonts w:ascii="Arial" w:eastAsia="Times New Roman" w:hAnsi="Arial" w:cs="Arial"/>
          <w:color w:val="222222"/>
          <w:sz w:val="24"/>
          <w:szCs w:val="24"/>
          <w:u w:val="single"/>
        </w:rPr>
        <w:t xml:space="preserve"> </w:t>
      </w:r>
      <w:r w:rsidR="0045661D" w:rsidRPr="000E4113">
        <w:rPr>
          <w:rFonts w:ascii="Arial" w:eastAsia="Times New Roman" w:hAnsi="Arial" w:cs="Arial"/>
          <w:color w:val="222222"/>
          <w:sz w:val="24"/>
          <w:szCs w:val="24"/>
        </w:rPr>
        <w:t xml:space="preserve">This </w:t>
      </w:r>
      <w:r w:rsidR="00B26A2E" w:rsidRPr="000E4113">
        <w:rPr>
          <w:rFonts w:ascii="Arial" w:eastAsia="Times New Roman" w:hAnsi="Arial" w:cs="Arial"/>
          <w:color w:val="222222"/>
          <w:sz w:val="24"/>
          <w:szCs w:val="24"/>
        </w:rPr>
        <w:t>is a good</w:t>
      </w:r>
      <w:r w:rsidR="0045661D" w:rsidRPr="000E4113">
        <w:rPr>
          <w:rFonts w:ascii="Arial" w:eastAsia="Times New Roman" w:hAnsi="Arial" w:cs="Arial"/>
          <w:color w:val="222222"/>
          <w:sz w:val="24"/>
          <w:szCs w:val="24"/>
        </w:rPr>
        <w:t xml:space="preserve"> </w:t>
      </w:r>
      <w:r w:rsidR="00445992" w:rsidRPr="000E4113">
        <w:rPr>
          <w:rFonts w:ascii="Arial" w:eastAsia="Times New Roman" w:hAnsi="Arial" w:cs="Arial"/>
          <w:color w:val="222222"/>
          <w:sz w:val="24"/>
          <w:szCs w:val="24"/>
        </w:rPr>
        <w:t>point,</w:t>
      </w:r>
      <w:r w:rsidR="0045661D" w:rsidRPr="000E4113">
        <w:rPr>
          <w:rFonts w:ascii="Arial" w:eastAsia="Times New Roman" w:hAnsi="Arial" w:cs="Arial"/>
          <w:color w:val="222222"/>
          <w:sz w:val="24"/>
          <w:szCs w:val="24"/>
        </w:rPr>
        <w:t xml:space="preserve"> </w:t>
      </w:r>
      <w:r w:rsidR="001E5FFE" w:rsidRPr="000E4113">
        <w:rPr>
          <w:rFonts w:ascii="Arial" w:eastAsia="Times New Roman" w:hAnsi="Arial" w:cs="Arial"/>
          <w:color w:val="222222"/>
          <w:sz w:val="24"/>
          <w:szCs w:val="24"/>
        </w:rPr>
        <w:t xml:space="preserve">and is something </w:t>
      </w:r>
      <w:r w:rsidR="0045661D" w:rsidRPr="000E4113">
        <w:rPr>
          <w:rFonts w:ascii="Arial" w:eastAsia="Times New Roman" w:hAnsi="Arial" w:cs="Arial"/>
          <w:color w:val="222222"/>
          <w:sz w:val="24"/>
          <w:szCs w:val="24"/>
        </w:rPr>
        <w:t>we ha</w:t>
      </w:r>
      <w:r w:rsidR="001E5FFE" w:rsidRPr="000E4113">
        <w:rPr>
          <w:rFonts w:ascii="Arial" w:eastAsia="Times New Roman" w:hAnsi="Arial" w:cs="Arial"/>
          <w:color w:val="222222"/>
          <w:sz w:val="24"/>
          <w:szCs w:val="24"/>
        </w:rPr>
        <w:t xml:space="preserve">ve </w:t>
      </w:r>
      <w:r w:rsidR="00B26A2E" w:rsidRPr="000E4113">
        <w:rPr>
          <w:rFonts w:ascii="Arial" w:eastAsia="Times New Roman" w:hAnsi="Arial" w:cs="Arial"/>
          <w:color w:val="222222"/>
          <w:sz w:val="24"/>
          <w:szCs w:val="24"/>
        </w:rPr>
        <w:t>considered</w:t>
      </w:r>
      <w:r w:rsidR="001E5FFE" w:rsidRPr="000E4113">
        <w:rPr>
          <w:rFonts w:ascii="Arial" w:eastAsia="Times New Roman" w:hAnsi="Arial" w:cs="Arial"/>
          <w:color w:val="222222"/>
          <w:sz w:val="24"/>
          <w:szCs w:val="24"/>
        </w:rPr>
        <w:t xml:space="preserve">. </w:t>
      </w:r>
      <w:r w:rsidR="00B26A2E" w:rsidRPr="000E4113">
        <w:rPr>
          <w:rFonts w:ascii="Arial" w:eastAsia="Times New Roman" w:hAnsi="Arial" w:cs="Arial"/>
          <w:color w:val="222222"/>
          <w:sz w:val="24"/>
          <w:szCs w:val="24"/>
        </w:rPr>
        <w:t xml:space="preserve"> In fact, we have performed experiments similar to this using</w:t>
      </w:r>
      <w:r w:rsidR="001E5FFE" w:rsidRPr="000E4113">
        <w:rPr>
          <w:rFonts w:ascii="Arial" w:eastAsia="Times New Roman" w:hAnsi="Arial" w:cs="Arial"/>
          <w:color w:val="222222"/>
          <w:sz w:val="24"/>
          <w:szCs w:val="24"/>
        </w:rPr>
        <w:t xml:space="preserve"> PGE</w:t>
      </w:r>
      <w:r w:rsidR="001E5FFE" w:rsidRPr="000E4113">
        <w:rPr>
          <w:rFonts w:ascii="Arial" w:eastAsia="Times New Roman" w:hAnsi="Arial" w:cs="Arial"/>
          <w:color w:val="222222"/>
          <w:sz w:val="24"/>
          <w:szCs w:val="24"/>
          <w:vertAlign w:val="subscript"/>
        </w:rPr>
        <w:t xml:space="preserve">1 </w:t>
      </w:r>
      <w:r w:rsidR="00B26A2E" w:rsidRPr="000E4113">
        <w:rPr>
          <w:rFonts w:ascii="Arial" w:eastAsia="Times New Roman" w:hAnsi="Arial" w:cs="Arial"/>
          <w:color w:val="222222"/>
          <w:sz w:val="24"/>
          <w:szCs w:val="24"/>
        </w:rPr>
        <w:t>and PDE inhibitors</w:t>
      </w:r>
      <w:r w:rsidR="001E5FFE" w:rsidRPr="000E4113">
        <w:rPr>
          <w:rFonts w:ascii="Arial" w:eastAsia="Times New Roman" w:hAnsi="Arial" w:cs="Arial"/>
          <w:color w:val="222222"/>
          <w:sz w:val="24"/>
          <w:szCs w:val="24"/>
        </w:rPr>
        <w:t xml:space="preserve">. We treated cells with saturating concentration of </w:t>
      </w:r>
      <w:r w:rsidR="00445992" w:rsidRPr="000E4113">
        <w:rPr>
          <w:rFonts w:ascii="Arial" w:eastAsia="Times New Roman" w:hAnsi="Arial" w:cs="Arial"/>
          <w:color w:val="222222"/>
          <w:sz w:val="24"/>
          <w:szCs w:val="24"/>
        </w:rPr>
        <w:t xml:space="preserve">either </w:t>
      </w:r>
      <w:r w:rsidR="001E5FFE" w:rsidRPr="000E4113">
        <w:rPr>
          <w:rFonts w:ascii="Arial" w:eastAsia="Times New Roman" w:hAnsi="Arial" w:cs="Arial"/>
          <w:color w:val="222222"/>
          <w:sz w:val="24"/>
          <w:szCs w:val="24"/>
        </w:rPr>
        <w:t>PGE</w:t>
      </w:r>
      <w:r w:rsidR="001E5FFE" w:rsidRPr="000E4113">
        <w:rPr>
          <w:rFonts w:ascii="Arial" w:eastAsia="Times New Roman" w:hAnsi="Arial" w:cs="Arial"/>
          <w:color w:val="222222"/>
          <w:sz w:val="24"/>
          <w:szCs w:val="24"/>
          <w:vertAlign w:val="subscript"/>
        </w:rPr>
        <w:t>1</w:t>
      </w:r>
      <w:r w:rsidR="001E5FFE" w:rsidRPr="000E4113">
        <w:rPr>
          <w:rFonts w:ascii="Arial" w:eastAsia="Times New Roman" w:hAnsi="Arial" w:cs="Arial"/>
          <w:color w:val="222222"/>
          <w:sz w:val="24"/>
          <w:szCs w:val="24"/>
        </w:rPr>
        <w:t xml:space="preserve"> (25 µM) </w:t>
      </w:r>
      <w:r w:rsidR="00B50634" w:rsidRPr="000E4113">
        <w:rPr>
          <w:rFonts w:ascii="Arial" w:eastAsia="Times New Roman" w:hAnsi="Arial" w:cs="Arial"/>
          <w:color w:val="222222"/>
          <w:sz w:val="24"/>
          <w:szCs w:val="24"/>
        </w:rPr>
        <w:t>or Rolipram (10 µM) alone and</w:t>
      </w:r>
      <w:r w:rsidR="00445992" w:rsidRPr="000E4113">
        <w:rPr>
          <w:rFonts w:ascii="Arial" w:eastAsia="Times New Roman" w:hAnsi="Arial" w:cs="Arial"/>
          <w:color w:val="222222"/>
          <w:sz w:val="24"/>
          <w:szCs w:val="24"/>
        </w:rPr>
        <w:t xml:space="preserve"> observed existence of</w:t>
      </w:r>
      <w:r w:rsidR="001E5FFE" w:rsidRPr="000E4113">
        <w:rPr>
          <w:rFonts w:ascii="Arial" w:eastAsia="Times New Roman" w:hAnsi="Arial" w:cs="Arial"/>
          <w:color w:val="222222"/>
          <w:sz w:val="24"/>
          <w:szCs w:val="24"/>
        </w:rPr>
        <w:t xml:space="preserve"> </w:t>
      </w:r>
      <w:r w:rsidR="00445992" w:rsidRPr="000E4113">
        <w:rPr>
          <w:rFonts w:ascii="Arial" w:eastAsia="Times New Roman" w:hAnsi="Arial" w:cs="Arial"/>
          <w:color w:val="222222"/>
          <w:sz w:val="24"/>
          <w:szCs w:val="24"/>
        </w:rPr>
        <w:t>spatial</w:t>
      </w:r>
      <w:r w:rsidR="00B50634" w:rsidRPr="000E4113">
        <w:rPr>
          <w:rFonts w:ascii="Arial" w:eastAsia="Times New Roman" w:hAnsi="Arial" w:cs="Arial"/>
          <w:color w:val="222222"/>
          <w:sz w:val="24"/>
          <w:szCs w:val="24"/>
        </w:rPr>
        <w:t xml:space="preserve"> cAMP</w:t>
      </w:r>
      <w:r w:rsidR="00445992" w:rsidRPr="000E4113">
        <w:rPr>
          <w:rFonts w:ascii="Arial" w:eastAsia="Times New Roman" w:hAnsi="Arial" w:cs="Arial"/>
          <w:color w:val="222222"/>
          <w:sz w:val="24"/>
          <w:szCs w:val="24"/>
        </w:rPr>
        <w:t xml:space="preserve"> </w:t>
      </w:r>
      <w:r w:rsidR="001E5FFE" w:rsidRPr="000E4113">
        <w:rPr>
          <w:rFonts w:ascii="Arial" w:eastAsia="Times New Roman" w:hAnsi="Arial" w:cs="Arial"/>
          <w:color w:val="222222"/>
          <w:sz w:val="24"/>
          <w:szCs w:val="24"/>
        </w:rPr>
        <w:t xml:space="preserve">gradients. When cells were treated with </w:t>
      </w:r>
      <w:r w:rsidR="00445992" w:rsidRPr="000E4113">
        <w:rPr>
          <w:rFonts w:ascii="Arial" w:eastAsia="Times New Roman" w:hAnsi="Arial" w:cs="Arial"/>
          <w:color w:val="222222"/>
          <w:sz w:val="24"/>
          <w:szCs w:val="24"/>
        </w:rPr>
        <w:t>25 µM PGE</w:t>
      </w:r>
      <w:r w:rsidR="00445992" w:rsidRPr="000E4113">
        <w:rPr>
          <w:rFonts w:ascii="Arial" w:eastAsia="Times New Roman" w:hAnsi="Arial" w:cs="Arial"/>
          <w:color w:val="222222"/>
          <w:sz w:val="24"/>
          <w:szCs w:val="24"/>
          <w:vertAlign w:val="subscript"/>
        </w:rPr>
        <w:t>1</w:t>
      </w:r>
      <w:r w:rsidR="00445992" w:rsidRPr="000E4113">
        <w:rPr>
          <w:rFonts w:ascii="Arial" w:eastAsia="Times New Roman" w:hAnsi="Arial" w:cs="Arial"/>
          <w:color w:val="222222"/>
          <w:sz w:val="24"/>
          <w:szCs w:val="24"/>
        </w:rPr>
        <w:t xml:space="preserve"> + 10 µM Rolipram, gradients were completely abolished</w:t>
      </w:r>
      <w:r w:rsidR="00B50634" w:rsidRPr="000E4113">
        <w:rPr>
          <w:rFonts w:ascii="Arial" w:eastAsia="Times New Roman" w:hAnsi="Arial" w:cs="Arial"/>
          <w:color w:val="222222"/>
          <w:sz w:val="24"/>
          <w:szCs w:val="24"/>
        </w:rPr>
        <w:t xml:space="preserve"> (see figure below)</w:t>
      </w:r>
      <w:r w:rsidR="00445992" w:rsidRPr="000E4113">
        <w:rPr>
          <w:rFonts w:ascii="Arial" w:eastAsia="Times New Roman" w:hAnsi="Arial" w:cs="Arial"/>
          <w:color w:val="222222"/>
          <w:sz w:val="24"/>
          <w:szCs w:val="24"/>
        </w:rPr>
        <w:t xml:space="preserve">. </w:t>
      </w:r>
    </w:p>
    <w:p w:rsidR="00572A56" w:rsidRPr="000E4113" w:rsidRDefault="00B50634" w:rsidP="00831010">
      <w:pPr>
        <w:shd w:val="clear" w:color="auto" w:fill="FFFFFF"/>
        <w:spacing w:after="0" w:line="240" w:lineRule="auto"/>
        <w:rPr>
          <w:rFonts w:ascii="Arial" w:eastAsia="Times New Roman" w:hAnsi="Arial" w:cs="Arial"/>
          <w:color w:val="222222"/>
          <w:sz w:val="24"/>
          <w:szCs w:val="24"/>
        </w:rPr>
      </w:pPr>
      <w:r w:rsidRPr="000E4113">
        <w:rPr>
          <w:rFonts w:ascii="Arial" w:eastAsia="Times New Roman" w:hAnsi="Arial" w:cs="Arial"/>
          <w:color w:val="222222"/>
          <w:sz w:val="24"/>
          <w:szCs w:val="24"/>
        </w:rPr>
        <w:t xml:space="preserve"> </w:t>
      </w:r>
      <w:r w:rsidR="001E5FFE" w:rsidRPr="000E4113">
        <w:rPr>
          <w:rFonts w:ascii="Arial" w:hAnsi="Arial" w:cs="Arial"/>
          <w:noProof/>
          <w:sz w:val="24"/>
          <w:szCs w:val="24"/>
        </w:rPr>
        <w:drawing>
          <wp:inline distT="0" distB="0" distL="0" distR="0">
            <wp:extent cx="5943600" cy="1133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133475"/>
                    </a:xfrm>
                    <a:prstGeom prst="rect">
                      <a:avLst/>
                    </a:prstGeom>
                    <a:noFill/>
                    <a:ln>
                      <a:noFill/>
                    </a:ln>
                  </pic:spPr>
                </pic:pic>
              </a:graphicData>
            </a:graphic>
          </wp:inline>
        </w:drawing>
      </w:r>
      <w:r w:rsidR="00FE1A9F" w:rsidRPr="000E4113">
        <w:rPr>
          <w:rFonts w:ascii="Arial" w:eastAsia="Times New Roman" w:hAnsi="Arial" w:cs="Arial"/>
          <w:color w:val="222222"/>
          <w:sz w:val="24"/>
          <w:szCs w:val="24"/>
        </w:rPr>
        <w:br/>
      </w:r>
      <w:r w:rsidR="00FE1A9F" w:rsidRPr="000E4113">
        <w:rPr>
          <w:rFonts w:ascii="Arial" w:eastAsia="Times New Roman" w:hAnsi="Arial" w:cs="Arial"/>
          <w:color w:val="222222"/>
          <w:sz w:val="24"/>
          <w:szCs w:val="24"/>
        </w:rPr>
        <w:br/>
      </w:r>
      <w:r w:rsidR="00572A56" w:rsidRPr="000E4113">
        <w:rPr>
          <w:rFonts w:ascii="Arial" w:eastAsia="Times New Roman" w:hAnsi="Arial" w:cs="Arial"/>
          <w:color w:val="222222"/>
          <w:sz w:val="24"/>
          <w:szCs w:val="24"/>
        </w:rPr>
        <w:t>--------------------------------------------------------------------------------------------------------------------</w:t>
      </w:r>
    </w:p>
    <w:p w:rsidR="00572A56" w:rsidRPr="000E4113" w:rsidRDefault="00572A56" w:rsidP="00831010">
      <w:pPr>
        <w:shd w:val="clear" w:color="auto" w:fill="FFFFFF"/>
        <w:spacing w:after="0" w:line="240" w:lineRule="auto"/>
        <w:rPr>
          <w:rFonts w:ascii="Arial" w:eastAsia="Times New Roman" w:hAnsi="Arial" w:cs="Arial"/>
          <w:color w:val="222222"/>
          <w:sz w:val="24"/>
          <w:szCs w:val="24"/>
        </w:rPr>
      </w:pPr>
    </w:p>
    <w:p w:rsidR="00350809" w:rsidRPr="000E4113" w:rsidRDefault="00FE1A9F" w:rsidP="00831010">
      <w:pPr>
        <w:shd w:val="clear" w:color="auto" w:fill="FFFFFF"/>
        <w:spacing w:after="0" w:line="240" w:lineRule="auto"/>
        <w:rPr>
          <w:rFonts w:ascii="Arial" w:eastAsia="Times New Roman" w:hAnsi="Arial" w:cs="Arial"/>
          <w:color w:val="222222"/>
          <w:sz w:val="24"/>
          <w:szCs w:val="24"/>
        </w:rPr>
      </w:pPr>
      <w:r w:rsidRPr="000E4113">
        <w:rPr>
          <w:rFonts w:ascii="Arial" w:eastAsia="Times New Roman" w:hAnsi="Arial" w:cs="Arial"/>
          <w:color w:val="222222"/>
          <w:sz w:val="24"/>
          <w:szCs w:val="24"/>
        </w:rPr>
        <w:br/>
      </w:r>
      <w:r w:rsidRPr="000E4113">
        <w:rPr>
          <w:rFonts w:ascii="Arial" w:eastAsia="Times New Roman" w:hAnsi="Arial" w:cs="Arial"/>
          <w:b/>
          <w:bCs/>
          <w:color w:val="222222"/>
          <w:sz w:val="24"/>
          <w:szCs w:val="24"/>
        </w:rPr>
        <w:t>Reviewer #3:</w:t>
      </w:r>
      <w:r w:rsidRPr="000E4113">
        <w:rPr>
          <w:rFonts w:ascii="Arial" w:eastAsia="Times New Roman" w:hAnsi="Arial" w:cs="Arial"/>
          <w:color w:val="222222"/>
          <w:sz w:val="24"/>
          <w:szCs w:val="24"/>
        </w:rPr>
        <w:br/>
        <w:t>Manuscript Summary:</w:t>
      </w:r>
      <w:r w:rsidRPr="000E4113">
        <w:rPr>
          <w:rFonts w:ascii="Arial" w:eastAsia="Times New Roman" w:hAnsi="Arial" w:cs="Arial"/>
          <w:color w:val="222222"/>
          <w:sz w:val="24"/>
          <w:szCs w:val="24"/>
        </w:rPr>
        <w:br/>
        <w:t xml:space="preserve">The manuscript is very detailed and presents and interesting application of multispectral </w:t>
      </w:r>
      <w:r w:rsidRPr="000E4113">
        <w:rPr>
          <w:rFonts w:ascii="Arial" w:eastAsia="Times New Roman" w:hAnsi="Arial" w:cs="Arial"/>
          <w:color w:val="222222"/>
          <w:sz w:val="24"/>
          <w:szCs w:val="24"/>
        </w:rPr>
        <w:lastRenderedPageBreak/>
        <w:t>FRET analysis, that allows to increase the signal/noise ratio that is always a problem in FRET analysis done on single cell. The proposed method required a suitable confocal microscope and a sophisticated computer facilities, and therefore is useful only for specialized laboratories</w:t>
      </w:r>
      <w:r w:rsidRPr="000E4113">
        <w:rPr>
          <w:rFonts w:ascii="Arial" w:eastAsia="Times New Roman" w:hAnsi="Arial" w:cs="Arial"/>
          <w:color w:val="222222"/>
          <w:sz w:val="24"/>
          <w:szCs w:val="24"/>
        </w:rPr>
        <w:br/>
      </w:r>
      <w:r w:rsidRPr="000E4113">
        <w:rPr>
          <w:rFonts w:ascii="Arial" w:eastAsia="Times New Roman" w:hAnsi="Arial" w:cs="Arial"/>
          <w:color w:val="222222"/>
          <w:sz w:val="24"/>
          <w:szCs w:val="24"/>
        </w:rPr>
        <w:br/>
        <w:t>Major Concerns:</w:t>
      </w:r>
      <w:r w:rsidRPr="000E4113">
        <w:rPr>
          <w:rFonts w:ascii="Arial" w:eastAsia="Times New Roman" w:hAnsi="Arial" w:cs="Arial"/>
          <w:color w:val="222222"/>
          <w:sz w:val="24"/>
          <w:szCs w:val="24"/>
        </w:rPr>
        <w:br/>
      </w:r>
      <w:r w:rsidR="00663D80" w:rsidRPr="000E4113">
        <w:rPr>
          <w:rFonts w:ascii="Arial" w:eastAsia="Times New Roman" w:hAnsi="Arial" w:cs="Arial"/>
          <w:b/>
          <w:bCs/>
          <w:color w:val="222222"/>
          <w:sz w:val="24"/>
          <w:szCs w:val="24"/>
          <w:u w:val="single"/>
        </w:rPr>
        <w:t>Comment:</w:t>
      </w:r>
      <w:r w:rsidR="00663D80" w:rsidRPr="000E4113">
        <w:rPr>
          <w:rFonts w:ascii="Arial" w:eastAsia="Times New Roman" w:hAnsi="Arial" w:cs="Arial"/>
          <w:b/>
          <w:bCs/>
          <w:color w:val="222222"/>
          <w:sz w:val="24"/>
          <w:szCs w:val="24"/>
        </w:rPr>
        <w:t xml:space="preserve"> </w:t>
      </w:r>
      <w:r w:rsidRPr="000E4113">
        <w:rPr>
          <w:rFonts w:ascii="Arial" w:eastAsia="Times New Roman" w:hAnsi="Arial" w:cs="Arial"/>
          <w:b/>
          <w:bCs/>
          <w:color w:val="222222"/>
          <w:sz w:val="24"/>
          <w:szCs w:val="24"/>
        </w:rPr>
        <w:t>The presented examples are not very clear, at least for the present referee...I was not able to see any difference in cAMP ( and FRET) in the Z slices presente</w:t>
      </w:r>
      <w:r w:rsidR="002A3C39" w:rsidRPr="000E4113">
        <w:rPr>
          <w:rFonts w:ascii="Arial" w:eastAsia="Times New Roman" w:hAnsi="Arial" w:cs="Arial"/>
          <w:b/>
          <w:bCs/>
          <w:color w:val="222222"/>
          <w:sz w:val="24"/>
          <w:szCs w:val="24"/>
        </w:rPr>
        <w:t>d</w:t>
      </w:r>
      <w:r w:rsidRPr="000E4113">
        <w:rPr>
          <w:rFonts w:ascii="Arial" w:eastAsia="Times New Roman" w:hAnsi="Arial" w:cs="Arial"/>
          <w:b/>
          <w:bCs/>
          <w:color w:val="222222"/>
          <w:sz w:val="24"/>
          <w:szCs w:val="24"/>
        </w:rPr>
        <w:t xml:space="preserve"> in fig. 7 and 8 . Where is the claimed spatial distribution of cAMP? Are more informative examples of 3D distribution available??</w:t>
      </w:r>
    </w:p>
    <w:p w:rsidR="00740BB4" w:rsidRPr="000E4113" w:rsidRDefault="00350809" w:rsidP="00831010">
      <w:pPr>
        <w:shd w:val="clear" w:color="auto" w:fill="FFFFFF"/>
        <w:spacing w:after="0" w:line="240" w:lineRule="auto"/>
        <w:rPr>
          <w:rFonts w:ascii="Arial" w:eastAsia="Times New Roman" w:hAnsi="Arial" w:cs="Arial"/>
          <w:sz w:val="24"/>
          <w:szCs w:val="24"/>
        </w:rPr>
      </w:pPr>
      <w:r w:rsidRPr="000E4113">
        <w:rPr>
          <w:rFonts w:ascii="Arial" w:eastAsia="Times New Roman" w:hAnsi="Arial" w:cs="Arial"/>
          <w:sz w:val="24"/>
          <w:szCs w:val="24"/>
          <w:u w:val="single"/>
        </w:rPr>
        <w:t>Response:</w:t>
      </w:r>
      <w:r w:rsidRPr="000E4113">
        <w:rPr>
          <w:rFonts w:ascii="Arial" w:eastAsia="Times New Roman" w:hAnsi="Arial" w:cs="Arial"/>
          <w:sz w:val="24"/>
          <w:szCs w:val="24"/>
        </w:rPr>
        <w:t xml:space="preserve"> </w:t>
      </w:r>
      <w:r w:rsidR="00875B07" w:rsidRPr="000E4113">
        <w:rPr>
          <w:rFonts w:ascii="Arial" w:eastAsia="Times New Roman" w:hAnsi="Arial" w:cs="Arial"/>
          <w:sz w:val="24"/>
          <w:szCs w:val="24"/>
        </w:rPr>
        <w:t>Visualization of cAMP gradients is a valid comment</w:t>
      </w:r>
      <w:r w:rsidR="00FD6968" w:rsidRPr="000E4113">
        <w:rPr>
          <w:rFonts w:ascii="Arial" w:eastAsia="Times New Roman" w:hAnsi="Arial" w:cs="Arial"/>
          <w:sz w:val="24"/>
          <w:szCs w:val="24"/>
        </w:rPr>
        <w:t xml:space="preserve">. When applying a </w:t>
      </w:r>
      <w:proofErr w:type="spellStart"/>
      <w:r w:rsidR="00FD6968" w:rsidRPr="000E4113">
        <w:rPr>
          <w:rFonts w:ascii="Arial" w:eastAsia="Times New Roman" w:hAnsi="Arial" w:cs="Arial"/>
          <w:sz w:val="24"/>
          <w:szCs w:val="24"/>
        </w:rPr>
        <w:t>colorbar</w:t>
      </w:r>
      <w:proofErr w:type="spellEnd"/>
      <w:r w:rsidR="00FD6968" w:rsidRPr="000E4113">
        <w:rPr>
          <w:rFonts w:ascii="Arial" w:eastAsia="Times New Roman" w:hAnsi="Arial" w:cs="Arial"/>
          <w:sz w:val="24"/>
          <w:szCs w:val="24"/>
        </w:rPr>
        <w:t xml:space="preserve"> to cAMP </w:t>
      </w:r>
      <w:r w:rsidR="00875B07" w:rsidRPr="000E4113">
        <w:rPr>
          <w:rFonts w:ascii="Arial" w:eastAsia="Times New Roman" w:hAnsi="Arial" w:cs="Arial"/>
          <w:sz w:val="24"/>
          <w:szCs w:val="24"/>
        </w:rPr>
        <w:t>level</w:t>
      </w:r>
      <w:r w:rsidR="00FD6968" w:rsidRPr="000E4113">
        <w:rPr>
          <w:rFonts w:ascii="Arial" w:eastAsia="Times New Roman" w:hAnsi="Arial" w:cs="Arial"/>
          <w:sz w:val="24"/>
          <w:szCs w:val="24"/>
        </w:rPr>
        <w:t xml:space="preserve"> images for visualization, </w:t>
      </w:r>
      <w:r w:rsidR="00875B07" w:rsidRPr="000E4113">
        <w:rPr>
          <w:rFonts w:ascii="Arial" w:eastAsia="Times New Roman" w:hAnsi="Arial" w:cs="Arial"/>
          <w:sz w:val="24"/>
          <w:szCs w:val="24"/>
        </w:rPr>
        <w:t xml:space="preserve">the </w:t>
      </w:r>
      <w:r w:rsidR="00FD6968" w:rsidRPr="000E4113">
        <w:rPr>
          <w:rFonts w:ascii="Arial" w:eastAsia="Times New Roman" w:hAnsi="Arial" w:cs="Arial"/>
          <w:sz w:val="24"/>
          <w:szCs w:val="24"/>
        </w:rPr>
        <w:t xml:space="preserve">upper limit of the grey scale </w:t>
      </w:r>
      <w:r w:rsidR="00875B07" w:rsidRPr="000E4113">
        <w:rPr>
          <w:rFonts w:ascii="Arial" w:eastAsia="Times New Roman" w:hAnsi="Arial" w:cs="Arial"/>
          <w:sz w:val="24"/>
          <w:szCs w:val="24"/>
        </w:rPr>
        <w:t>cAMP level</w:t>
      </w:r>
      <w:r w:rsidR="00FD6968" w:rsidRPr="000E4113">
        <w:rPr>
          <w:rFonts w:ascii="Arial" w:eastAsia="Times New Roman" w:hAnsi="Arial" w:cs="Arial"/>
          <w:sz w:val="24"/>
          <w:szCs w:val="24"/>
        </w:rPr>
        <w:t xml:space="preserve"> was set to 10*Kd. That means, any pixel with</w:t>
      </w:r>
      <w:r w:rsidR="008164F7" w:rsidRPr="000E4113">
        <w:rPr>
          <w:rFonts w:ascii="Arial" w:eastAsia="Times New Roman" w:hAnsi="Arial" w:cs="Arial"/>
          <w:sz w:val="24"/>
          <w:szCs w:val="24"/>
        </w:rPr>
        <w:t xml:space="preserve"> a</w:t>
      </w:r>
      <w:r w:rsidR="00FD6968" w:rsidRPr="000E4113">
        <w:rPr>
          <w:rFonts w:ascii="Arial" w:eastAsia="Times New Roman" w:hAnsi="Arial" w:cs="Arial"/>
          <w:sz w:val="24"/>
          <w:szCs w:val="24"/>
        </w:rPr>
        <w:t xml:space="preserve"> grey scale value </w:t>
      </w:r>
      <w:r w:rsidR="00875B07" w:rsidRPr="000E4113">
        <w:rPr>
          <w:rFonts w:ascii="Arial" w:eastAsia="Times New Roman" w:hAnsi="Arial" w:cs="Arial"/>
          <w:sz w:val="24"/>
          <w:szCs w:val="24"/>
        </w:rPr>
        <w:t xml:space="preserve">≥ </w:t>
      </w:r>
      <w:r w:rsidR="00FD6968" w:rsidRPr="000E4113">
        <w:rPr>
          <w:rFonts w:ascii="Arial" w:eastAsia="Times New Roman" w:hAnsi="Arial" w:cs="Arial"/>
          <w:sz w:val="24"/>
          <w:szCs w:val="24"/>
        </w:rPr>
        <w:t xml:space="preserve">10*Kd is assigned a red color. </w:t>
      </w:r>
      <w:r w:rsidR="008164F7" w:rsidRPr="000E4113">
        <w:rPr>
          <w:rFonts w:ascii="Arial" w:eastAsia="Times New Roman" w:hAnsi="Arial" w:cs="Arial"/>
          <w:sz w:val="24"/>
          <w:szCs w:val="24"/>
        </w:rPr>
        <w:t xml:space="preserve"> </w:t>
      </w:r>
      <w:r w:rsidR="00FD6968" w:rsidRPr="000E4113">
        <w:rPr>
          <w:rFonts w:ascii="Arial" w:eastAsia="Times New Roman" w:hAnsi="Arial" w:cs="Arial"/>
          <w:sz w:val="24"/>
          <w:szCs w:val="24"/>
        </w:rPr>
        <w:t xml:space="preserve">In </w:t>
      </w:r>
      <w:r w:rsidR="00875B07" w:rsidRPr="000E4113">
        <w:rPr>
          <w:rFonts w:ascii="Arial" w:eastAsia="Times New Roman" w:hAnsi="Arial" w:cs="Arial"/>
          <w:sz w:val="24"/>
          <w:szCs w:val="24"/>
        </w:rPr>
        <w:t>F</w:t>
      </w:r>
      <w:r w:rsidR="00FD6968" w:rsidRPr="000E4113">
        <w:rPr>
          <w:rFonts w:ascii="Arial" w:eastAsia="Times New Roman" w:hAnsi="Arial" w:cs="Arial"/>
          <w:sz w:val="24"/>
          <w:szCs w:val="24"/>
        </w:rPr>
        <w:t>igure 7,</w:t>
      </w:r>
      <w:r w:rsidR="008164F7" w:rsidRPr="000E4113">
        <w:rPr>
          <w:rFonts w:ascii="Arial" w:eastAsia="Times New Roman" w:hAnsi="Arial" w:cs="Arial"/>
          <w:sz w:val="24"/>
          <w:szCs w:val="24"/>
        </w:rPr>
        <w:t xml:space="preserve"> the</w:t>
      </w:r>
      <w:r w:rsidR="00FD6968" w:rsidRPr="000E4113">
        <w:rPr>
          <w:rFonts w:ascii="Arial" w:eastAsia="Times New Roman" w:hAnsi="Arial" w:cs="Arial"/>
          <w:sz w:val="24"/>
          <w:szCs w:val="24"/>
        </w:rPr>
        <w:t xml:space="preserve"> cAMP concentration increased up</w:t>
      </w:r>
      <w:r w:rsidR="00875B07" w:rsidRPr="000E4113">
        <w:rPr>
          <w:rFonts w:ascii="Arial" w:eastAsia="Times New Roman" w:hAnsi="Arial" w:cs="Arial"/>
          <w:sz w:val="24"/>
          <w:szCs w:val="24"/>
        </w:rPr>
        <w:t xml:space="preserve"> </w:t>
      </w:r>
      <w:r w:rsidR="00FD6968" w:rsidRPr="000E4113">
        <w:rPr>
          <w:rFonts w:ascii="Arial" w:eastAsia="Times New Roman" w:hAnsi="Arial" w:cs="Arial"/>
          <w:sz w:val="24"/>
          <w:szCs w:val="24"/>
        </w:rPr>
        <w:t>to 20*Kd after treatment with forskolin. This resulted in</w:t>
      </w:r>
      <w:r w:rsidR="00875B07" w:rsidRPr="000E4113">
        <w:rPr>
          <w:rFonts w:ascii="Arial" w:eastAsia="Times New Roman" w:hAnsi="Arial" w:cs="Arial"/>
          <w:sz w:val="24"/>
          <w:szCs w:val="24"/>
        </w:rPr>
        <w:t xml:space="preserve"> a</w:t>
      </w:r>
      <w:r w:rsidR="00FD6968" w:rsidRPr="000E4113">
        <w:rPr>
          <w:rFonts w:ascii="Arial" w:eastAsia="Times New Roman" w:hAnsi="Arial" w:cs="Arial"/>
          <w:sz w:val="24"/>
          <w:szCs w:val="24"/>
        </w:rPr>
        <w:t xml:space="preserve"> constricted </w:t>
      </w:r>
      <w:proofErr w:type="spellStart"/>
      <w:r w:rsidR="00FD6968" w:rsidRPr="000E4113">
        <w:rPr>
          <w:rFonts w:ascii="Arial" w:eastAsia="Times New Roman" w:hAnsi="Arial" w:cs="Arial"/>
          <w:sz w:val="24"/>
          <w:szCs w:val="24"/>
        </w:rPr>
        <w:t>colorbar</w:t>
      </w:r>
      <w:proofErr w:type="spellEnd"/>
      <w:r w:rsidR="008164F7" w:rsidRPr="000E4113">
        <w:rPr>
          <w:rFonts w:ascii="Arial" w:eastAsia="Times New Roman" w:hAnsi="Arial" w:cs="Arial"/>
          <w:sz w:val="24"/>
          <w:szCs w:val="24"/>
        </w:rPr>
        <w:t xml:space="preserve"> (oversaturated in the color lookup </w:t>
      </w:r>
      <w:r w:rsidR="008B5EBB" w:rsidRPr="000E4113">
        <w:rPr>
          <w:rFonts w:ascii="Arial" w:eastAsia="Times New Roman" w:hAnsi="Arial" w:cs="Arial"/>
          <w:sz w:val="24"/>
          <w:szCs w:val="24"/>
        </w:rPr>
        <w:t>space</w:t>
      </w:r>
      <w:r w:rsidR="008164F7" w:rsidRPr="000E4113">
        <w:rPr>
          <w:rFonts w:ascii="Arial" w:eastAsia="Times New Roman" w:hAnsi="Arial" w:cs="Arial"/>
          <w:sz w:val="24"/>
          <w:szCs w:val="24"/>
        </w:rPr>
        <w:t>)</w:t>
      </w:r>
      <w:r w:rsidR="00FD6968" w:rsidRPr="000E4113">
        <w:rPr>
          <w:rFonts w:ascii="Arial" w:eastAsia="Times New Roman" w:hAnsi="Arial" w:cs="Arial"/>
          <w:sz w:val="24"/>
          <w:szCs w:val="24"/>
        </w:rPr>
        <w:t xml:space="preserve"> </w:t>
      </w:r>
      <w:r w:rsidR="008164F7" w:rsidRPr="000E4113">
        <w:rPr>
          <w:rFonts w:ascii="Arial" w:eastAsia="Times New Roman" w:hAnsi="Arial" w:cs="Arial"/>
          <w:sz w:val="24"/>
          <w:szCs w:val="24"/>
        </w:rPr>
        <w:t>that reduced the ability to</w:t>
      </w:r>
      <w:r w:rsidR="00FD6968" w:rsidRPr="000E4113">
        <w:rPr>
          <w:rFonts w:ascii="Arial" w:eastAsia="Times New Roman" w:hAnsi="Arial" w:cs="Arial"/>
          <w:sz w:val="24"/>
          <w:szCs w:val="24"/>
        </w:rPr>
        <w:t xml:space="preserve"> visualize the</w:t>
      </w:r>
      <w:r w:rsidR="008164F7" w:rsidRPr="000E4113">
        <w:rPr>
          <w:rFonts w:ascii="Arial" w:eastAsia="Times New Roman" w:hAnsi="Arial" w:cs="Arial"/>
          <w:sz w:val="24"/>
          <w:szCs w:val="24"/>
        </w:rPr>
        <w:t xml:space="preserve"> spatial gradient</w:t>
      </w:r>
      <w:r w:rsidR="00FD6968" w:rsidRPr="000E4113">
        <w:rPr>
          <w:rFonts w:ascii="Arial" w:eastAsia="Times New Roman" w:hAnsi="Arial" w:cs="Arial"/>
          <w:sz w:val="24"/>
          <w:szCs w:val="24"/>
        </w:rPr>
        <w:t xml:space="preserve"> clearly. We </w:t>
      </w:r>
      <w:r w:rsidR="008B5EBB" w:rsidRPr="000E4113">
        <w:rPr>
          <w:rFonts w:ascii="Arial" w:eastAsia="Times New Roman" w:hAnsi="Arial" w:cs="Arial"/>
          <w:sz w:val="24"/>
          <w:szCs w:val="24"/>
        </w:rPr>
        <w:t xml:space="preserve">have </w:t>
      </w:r>
      <w:r w:rsidR="00FD6968" w:rsidRPr="000E4113">
        <w:rPr>
          <w:rFonts w:ascii="Arial" w:eastAsia="Times New Roman" w:hAnsi="Arial" w:cs="Arial"/>
          <w:sz w:val="24"/>
          <w:szCs w:val="24"/>
        </w:rPr>
        <w:t xml:space="preserve">now adjusted the color bar where cAMP spatial gradients can be clearly seen in </w:t>
      </w:r>
      <w:r w:rsidR="008B5EBB" w:rsidRPr="000E4113">
        <w:rPr>
          <w:rFonts w:ascii="Arial" w:eastAsia="Times New Roman" w:hAnsi="Arial" w:cs="Arial"/>
          <w:sz w:val="24"/>
          <w:szCs w:val="24"/>
        </w:rPr>
        <w:t>F</w:t>
      </w:r>
      <w:r w:rsidR="00FD6968" w:rsidRPr="000E4113">
        <w:rPr>
          <w:rFonts w:ascii="Arial" w:eastAsia="Times New Roman" w:hAnsi="Arial" w:cs="Arial"/>
          <w:sz w:val="24"/>
          <w:szCs w:val="24"/>
        </w:rPr>
        <w:t>igure</w:t>
      </w:r>
      <w:r w:rsidR="008B5EBB" w:rsidRPr="000E4113">
        <w:rPr>
          <w:rFonts w:ascii="Arial" w:eastAsia="Times New Roman" w:hAnsi="Arial" w:cs="Arial"/>
          <w:sz w:val="24"/>
          <w:szCs w:val="24"/>
        </w:rPr>
        <w:t>s</w:t>
      </w:r>
      <w:r w:rsidR="00FD6968" w:rsidRPr="000E4113">
        <w:rPr>
          <w:rFonts w:ascii="Arial" w:eastAsia="Times New Roman" w:hAnsi="Arial" w:cs="Arial"/>
          <w:sz w:val="24"/>
          <w:szCs w:val="24"/>
        </w:rPr>
        <w:t xml:space="preserve"> 7 and 8. As a suggestion from another reviewer, we</w:t>
      </w:r>
      <w:r w:rsidR="008B5EBB" w:rsidRPr="000E4113">
        <w:rPr>
          <w:rFonts w:ascii="Arial" w:eastAsia="Times New Roman" w:hAnsi="Arial" w:cs="Arial"/>
          <w:sz w:val="24"/>
          <w:szCs w:val="24"/>
        </w:rPr>
        <w:t xml:space="preserve"> have also</w:t>
      </w:r>
      <w:r w:rsidR="00FD6968" w:rsidRPr="000E4113">
        <w:rPr>
          <w:rFonts w:ascii="Arial" w:eastAsia="Times New Roman" w:hAnsi="Arial" w:cs="Arial"/>
          <w:sz w:val="24"/>
          <w:szCs w:val="24"/>
        </w:rPr>
        <w:t xml:space="preserve"> added a line </w:t>
      </w:r>
      <w:r w:rsidR="000F22AE" w:rsidRPr="000E4113">
        <w:rPr>
          <w:rFonts w:ascii="Arial" w:eastAsia="Times New Roman" w:hAnsi="Arial" w:cs="Arial"/>
          <w:sz w:val="24"/>
          <w:szCs w:val="24"/>
        </w:rPr>
        <w:t xml:space="preserve">profile plot to </w:t>
      </w:r>
      <w:r w:rsidR="008B5EBB" w:rsidRPr="000E4113">
        <w:rPr>
          <w:rFonts w:ascii="Arial" w:eastAsia="Times New Roman" w:hAnsi="Arial" w:cs="Arial"/>
          <w:sz w:val="24"/>
          <w:szCs w:val="24"/>
        </w:rPr>
        <w:t>F</w:t>
      </w:r>
      <w:r w:rsidR="000F22AE" w:rsidRPr="000E4113">
        <w:rPr>
          <w:rFonts w:ascii="Arial" w:eastAsia="Times New Roman" w:hAnsi="Arial" w:cs="Arial"/>
          <w:sz w:val="24"/>
          <w:szCs w:val="24"/>
        </w:rPr>
        <w:t xml:space="preserve">igure 7, </w:t>
      </w:r>
      <w:r w:rsidR="008B5EBB" w:rsidRPr="000E4113">
        <w:rPr>
          <w:rFonts w:ascii="Arial" w:eastAsia="Times New Roman" w:hAnsi="Arial" w:cs="Arial"/>
          <w:sz w:val="24"/>
          <w:szCs w:val="24"/>
        </w:rPr>
        <w:t>to better demonstrate the quantitative nature of the spatial variations in</w:t>
      </w:r>
      <w:r w:rsidR="000F22AE" w:rsidRPr="000E4113">
        <w:rPr>
          <w:rFonts w:ascii="Arial" w:eastAsia="Times New Roman" w:hAnsi="Arial" w:cs="Arial"/>
          <w:sz w:val="24"/>
          <w:szCs w:val="24"/>
        </w:rPr>
        <w:t xml:space="preserve"> cAMP si</w:t>
      </w:r>
      <w:r w:rsidR="008B5EBB" w:rsidRPr="000E4113">
        <w:rPr>
          <w:rFonts w:ascii="Arial" w:eastAsia="Times New Roman" w:hAnsi="Arial" w:cs="Arial"/>
          <w:sz w:val="24"/>
          <w:szCs w:val="24"/>
        </w:rPr>
        <w:t>gnals along the length of the line.</w:t>
      </w:r>
    </w:p>
    <w:p w:rsidR="00740BB4" w:rsidRPr="000E4113" w:rsidRDefault="00740BB4" w:rsidP="00831010">
      <w:pPr>
        <w:shd w:val="clear" w:color="auto" w:fill="FFFFFF"/>
        <w:spacing w:after="0" w:line="240" w:lineRule="auto"/>
        <w:rPr>
          <w:rFonts w:ascii="Arial" w:eastAsia="Times New Roman" w:hAnsi="Arial" w:cs="Arial"/>
          <w:sz w:val="24"/>
          <w:szCs w:val="24"/>
        </w:rPr>
      </w:pPr>
    </w:p>
    <w:p w:rsidR="00572A56" w:rsidRPr="000E4113" w:rsidRDefault="00FE1A9F" w:rsidP="00831010">
      <w:pPr>
        <w:shd w:val="clear" w:color="auto" w:fill="FFFFFF"/>
        <w:spacing w:after="0" w:line="240" w:lineRule="auto"/>
        <w:rPr>
          <w:rFonts w:ascii="Arial" w:eastAsia="Times New Roman" w:hAnsi="Arial" w:cs="Arial"/>
          <w:sz w:val="24"/>
          <w:szCs w:val="24"/>
        </w:rPr>
      </w:pPr>
      <w:r w:rsidRPr="000E4113">
        <w:rPr>
          <w:rFonts w:ascii="Arial" w:eastAsia="Times New Roman" w:hAnsi="Arial" w:cs="Arial"/>
          <w:color w:val="222222"/>
          <w:sz w:val="24"/>
          <w:szCs w:val="24"/>
        </w:rPr>
        <w:t>Minor Concerns:</w:t>
      </w:r>
      <w:r w:rsidRPr="000E4113">
        <w:rPr>
          <w:rFonts w:ascii="Arial" w:eastAsia="Times New Roman" w:hAnsi="Arial" w:cs="Arial"/>
          <w:color w:val="222222"/>
          <w:sz w:val="24"/>
          <w:szCs w:val="24"/>
        </w:rPr>
        <w:br/>
      </w:r>
      <w:r w:rsidR="00FD6968" w:rsidRPr="000E4113">
        <w:rPr>
          <w:rFonts w:ascii="Arial" w:eastAsia="Times New Roman" w:hAnsi="Arial" w:cs="Arial"/>
          <w:b/>
          <w:bCs/>
          <w:color w:val="222222"/>
          <w:sz w:val="24"/>
          <w:szCs w:val="24"/>
          <w:u w:val="single"/>
        </w:rPr>
        <w:t>Comment</w:t>
      </w:r>
      <w:r w:rsidR="00FD6968" w:rsidRPr="000E4113">
        <w:rPr>
          <w:rFonts w:ascii="Arial" w:eastAsia="Times New Roman" w:hAnsi="Arial" w:cs="Arial"/>
          <w:b/>
          <w:bCs/>
          <w:color w:val="222222"/>
          <w:sz w:val="24"/>
          <w:szCs w:val="24"/>
        </w:rPr>
        <w:t xml:space="preserve">: </w:t>
      </w:r>
      <w:r w:rsidRPr="000E4113">
        <w:rPr>
          <w:rFonts w:ascii="Arial" w:eastAsia="Times New Roman" w:hAnsi="Arial" w:cs="Arial"/>
          <w:b/>
          <w:bCs/>
          <w:color w:val="222222"/>
          <w:sz w:val="24"/>
          <w:szCs w:val="24"/>
        </w:rPr>
        <w:t xml:space="preserve">In the methods additional information should be given on the composition of growth media ( pag3 line 118 and </w:t>
      </w:r>
      <w:proofErr w:type="spellStart"/>
      <w:r w:rsidRPr="000E4113">
        <w:rPr>
          <w:rFonts w:ascii="Arial" w:eastAsia="Times New Roman" w:hAnsi="Arial" w:cs="Arial"/>
          <w:b/>
          <w:bCs/>
          <w:color w:val="222222"/>
          <w:sz w:val="24"/>
          <w:szCs w:val="24"/>
        </w:rPr>
        <w:t>pag</w:t>
      </w:r>
      <w:proofErr w:type="spellEnd"/>
      <w:r w:rsidRPr="000E4113">
        <w:rPr>
          <w:rFonts w:ascii="Arial" w:eastAsia="Times New Roman" w:hAnsi="Arial" w:cs="Arial"/>
          <w:b/>
          <w:bCs/>
          <w:color w:val="222222"/>
          <w:sz w:val="24"/>
          <w:szCs w:val="24"/>
        </w:rPr>
        <w:t xml:space="preserve"> 4 line 124) and of working buffer ( pag</w:t>
      </w:r>
      <w:r w:rsidR="00FD6968" w:rsidRPr="000E4113">
        <w:rPr>
          <w:rFonts w:ascii="Arial" w:eastAsia="Times New Roman" w:hAnsi="Arial" w:cs="Arial"/>
          <w:b/>
          <w:bCs/>
          <w:color w:val="222222"/>
          <w:sz w:val="24"/>
          <w:szCs w:val="24"/>
        </w:rPr>
        <w:t>e</w:t>
      </w:r>
      <w:r w:rsidRPr="000E4113">
        <w:rPr>
          <w:rFonts w:ascii="Arial" w:eastAsia="Times New Roman" w:hAnsi="Arial" w:cs="Arial"/>
          <w:b/>
          <w:bCs/>
          <w:color w:val="222222"/>
          <w:sz w:val="24"/>
          <w:szCs w:val="24"/>
        </w:rPr>
        <w:t xml:space="preserve"> 6 line 182 and 191) really 800 ml of buffer were used?</w:t>
      </w:r>
      <w:r w:rsidRPr="000E4113">
        <w:rPr>
          <w:rFonts w:ascii="Arial" w:eastAsia="Times New Roman" w:hAnsi="Arial" w:cs="Arial"/>
          <w:color w:val="222222"/>
          <w:sz w:val="24"/>
          <w:szCs w:val="24"/>
        </w:rPr>
        <w:br/>
      </w:r>
      <w:r w:rsidR="006B1F28" w:rsidRPr="000E4113">
        <w:rPr>
          <w:rFonts w:ascii="Arial" w:eastAsia="Times New Roman" w:hAnsi="Arial" w:cs="Arial"/>
          <w:sz w:val="24"/>
          <w:szCs w:val="24"/>
          <w:u w:val="single"/>
        </w:rPr>
        <w:t>Response:</w:t>
      </w:r>
      <w:r w:rsidR="006B1F28" w:rsidRPr="000E4113">
        <w:rPr>
          <w:rFonts w:ascii="Arial" w:eastAsia="Times New Roman" w:hAnsi="Arial" w:cs="Arial"/>
          <w:sz w:val="24"/>
          <w:szCs w:val="24"/>
        </w:rPr>
        <w:t xml:space="preserve"> </w:t>
      </w:r>
      <w:r w:rsidR="003771E6" w:rsidRPr="000E4113">
        <w:rPr>
          <w:rFonts w:ascii="Arial" w:eastAsia="Times New Roman" w:hAnsi="Arial" w:cs="Arial"/>
          <w:sz w:val="24"/>
          <w:szCs w:val="24"/>
        </w:rPr>
        <w:t xml:space="preserve">Additional information on </w:t>
      </w:r>
      <w:r w:rsidR="006B1F28" w:rsidRPr="000E4113">
        <w:rPr>
          <w:rFonts w:ascii="Arial" w:eastAsia="Times New Roman" w:hAnsi="Arial" w:cs="Arial"/>
          <w:sz w:val="24"/>
          <w:szCs w:val="24"/>
        </w:rPr>
        <w:t xml:space="preserve">the composition of </w:t>
      </w:r>
      <w:r w:rsidR="008B5EBB" w:rsidRPr="000E4113">
        <w:rPr>
          <w:rFonts w:ascii="Arial" w:eastAsia="Times New Roman" w:hAnsi="Arial" w:cs="Arial"/>
          <w:sz w:val="24"/>
          <w:szCs w:val="24"/>
        </w:rPr>
        <w:t>g</w:t>
      </w:r>
      <w:r w:rsidR="006B1F28" w:rsidRPr="000E4113">
        <w:rPr>
          <w:rFonts w:ascii="Arial" w:eastAsia="Times New Roman" w:hAnsi="Arial" w:cs="Arial"/>
          <w:sz w:val="24"/>
          <w:szCs w:val="24"/>
        </w:rPr>
        <w:t xml:space="preserve">rowth </w:t>
      </w:r>
      <w:r w:rsidR="008B5EBB" w:rsidRPr="000E4113">
        <w:rPr>
          <w:rFonts w:ascii="Arial" w:eastAsia="Times New Roman" w:hAnsi="Arial" w:cs="Arial"/>
          <w:sz w:val="24"/>
          <w:szCs w:val="24"/>
        </w:rPr>
        <w:t>m</w:t>
      </w:r>
      <w:r w:rsidR="006B1F28" w:rsidRPr="000E4113">
        <w:rPr>
          <w:rFonts w:ascii="Arial" w:eastAsia="Times New Roman" w:hAnsi="Arial" w:cs="Arial"/>
          <w:sz w:val="24"/>
          <w:szCs w:val="24"/>
        </w:rPr>
        <w:t xml:space="preserve">edium and </w:t>
      </w:r>
      <w:proofErr w:type="spellStart"/>
      <w:r w:rsidR="006B1F28" w:rsidRPr="000E4113">
        <w:rPr>
          <w:rFonts w:ascii="Arial" w:eastAsia="Times New Roman" w:hAnsi="Arial" w:cs="Arial"/>
          <w:sz w:val="24"/>
          <w:szCs w:val="24"/>
        </w:rPr>
        <w:t>Tyrodes</w:t>
      </w:r>
      <w:proofErr w:type="spellEnd"/>
      <w:r w:rsidR="006B1F28" w:rsidRPr="000E4113">
        <w:rPr>
          <w:rFonts w:ascii="Arial" w:eastAsia="Times New Roman" w:hAnsi="Arial" w:cs="Arial"/>
          <w:sz w:val="24"/>
          <w:szCs w:val="24"/>
        </w:rPr>
        <w:t xml:space="preserve"> </w:t>
      </w:r>
      <w:r w:rsidR="008B5EBB" w:rsidRPr="000E4113">
        <w:rPr>
          <w:rFonts w:ascii="Arial" w:eastAsia="Times New Roman" w:hAnsi="Arial" w:cs="Arial"/>
          <w:sz w:val="24"/>
          <w:szCs w:val="24"/>
        </w:rPr>
        <w:t>b</w:t>
      </w:r>
      <w:r w:rsidR="006B1F28" w:rsidRPr="000E4113">
        <w:rPr>
          <w:rFonts w:ascii="Arial" w:eastAsia="Times New Roman" w:hAnsi="Arial" w:cs="Arial"/>
          <w:sz w:val="24"/>
          <w:szCs w:val="24"/>
        </w:rPr>
        <w:t>uffer</w:t>
      </w:r>
      <w:r w:rsidR="003771E6" w:rsidRPr="000E4113">
        <w:rPr>
          <w:rFonts w:ascii="Arial" w:eastAsia="Times New Roman" w:hAnsi="Arial" w:cs="Arial"/>
          <w:sz w:val="24"/>
          <w:szCs w:val="24"/>
        </w:rPr>
        <w:t xml:space="preserve"> </w:t>
      </w:r>
      <w:r w:rsidR="008B5EBB" w:rsidRPr="000E4113">
        <w:rPr>
          <w:rFonts w:ascii="Arial" w:eastAsia="Times New Roman" w:hAnsi="Arial" w:cs="Arial"/>
          <w:sz w:val="24"/>
          <w:szCs w:val="24"/>
        </w:rPr>
        <w:t>has been</w:t>
      </w:r>
      <w:r w:rsidR="003771E6" w:rsidRPr="000E4113">
        <w:rPr>
          <w:rFonts w:ascii="Arial" w:eastAsia="Times New Roman" w:hAnsi="Arial" w:cs="Arial"/>
          <w:sz w:val="24"/>
          <w:szCs w:val="24"/>
        </w:rPr>
        <w:t xml:space="preserve"> added to the section</w:t>
      </w:r>
      <w:r w:rsidR="008B5EBB" w:rsidRPr="000E4113">
        <w:rPr>
          <w:rFonts w:ascii="Arial" w:eastAsia="Times New Roman" w:hAnsi="Arial" w:cs="Arial"/>
          <w:sz w:val="24"/>
          <w:szCs w:val="24"/>
        </w:rPr>
        <w:t xml:space="preserve"> on cell culture</w:t>
      </w:r>
      <w:r w:rsidR="003771E6" w:rsidRPr="000E4113">
        <w:rPr>
          <w:rFonts w:ascii="Arial" w:eastAsia="Times New Roman" w:hAnsi="Arial" w:cs="Arial"/>
          <w:sz w:val="24"/>
          <w:szCs w:val="24"/>
        </w:rPr>
        <w:t xml:space="preserve"> which </w:t>
      </w:r>
      <w:r w:rsidR="008B5EBB" w:rsidRPr="000E4113">
        <w:rPr>
          <w:rFonts w:ascii="Arial" w:eastAsia="Times New Roman" w:hAnsi="Arial" w:cs="Arial"/>
          <w:sz w:val="24"/>
          <w:szCs w:val="24"/>
        </w:rPr>
        <w:t>has</w:t>
      </w:r>
      <w:r w:rsidR="003771E6" w:rsidRPr="000E4113">
        <w:rPr>
          <w:rFonts w:ascii="Arial" w:eastAsia="Times New Roman" w:hAnsi="Arial" w:cs="Arial"/>
          <w:sz w:val="24"/>
          <w:szCs w:val="24"/>
        </w:rPr>
        <w:t xml:space="preserve"> now </w:t>
      </w:r>
      <w:r w:rsidR="008B5EBB" w:rsidRPr="000E4113">
        <w:rPr>
          <w:rFonts w:ascii="Arial" w:eastAsia="Times New Roman" w:hAnsi="Arial" w:cs="Arial"/>
          <w:sz w:val="24"/>
          <w:szCs w:val="24"/>
        </w:rPr>
        <w:t xml:space="preserve">been </w:t>
      </w:r>
      <w:r w:rsidR="003771E6" w:rsidRPr="000E4113">
        <w:rPr>
          <w:rFonts w:ascii="Arial" w:eastAsia="Times New Roman" w:hAnsi="Arial" w:cs="Arial"/>
          <w:sz w:val="24"/>
          <w:szCs w:val="24"/>
        </w:rPr>
        <w:t>moved to supplemental information</w:t>
      </w:r>
      <w:r w:rsidR="008B5EBB" w:rsidRPr="000E4113">
        <w:rPr>
          <w:rFonts w:ascii="Arial" w:eastAsia="Times New Roman" w:hAnsi="Arial" w:cs="Arial"/>
          <w:sz w:val="24"/>
          <w:szCs w:val="24"/>
        </w:rPr>
        <w:t xml:space="preserve"> to allow for a higher level of detail</w:t>
      </w:r>
      <w:r w:rsidR="006B1F28" w:rsidRPr="000E4113">
        <w:rPr>
          <w:rFonts w:ascii="Arial" w:eastAsia="Times New Roman" w:hAnsi="Arial" w:cs="Arial"/>
          <w:sz w:val="24"/>
          <w:szCs w:val="24"/>
        </w:rPr>
        <w:t xml:space="preserve">. </w:t>
      </w:r>
      <w:r w:rsidR="00F379B7" w:rsidRPr="000E4113">
        <w:rPr>
          <w:rFonts w:ascii="Arial" w:eastAsia="Times New Roman" w:hAnsi="Arial" w:cs="Arial"/>
          <w:sz w:val="24"/>
          <w:szCs w:val="24"/>
        </w:rPr>
        <w:t xml:space="preserve">It was a typo where 800 </w:t>
      </w:r>
      <w:r w:rsidR="006B1F28" w:rsidRPr="000E4113">
        <w:rPr>
          <w:rFonts w:ascii="Arial" w:eastAsia="Times New Roman" w:hAnsi="Arial" w:cs="Arial"/>
          <w:sz w:val="24"/>
          <w:szCs w:val="24"/>
        </w:rPr>
        <w:t xml:space="preserve">800 µl </w:t>
      </w:r>
      <w:r w:rsidR="00F379B7" w:rsidRPr="000E4113">
        <w:rPr>
          <w:rFonts w:ascii="Arial" w:eastAsia="Times New Roman" w:hAnsi="Arial" w:cs="Arial"/>
          <w:sz w:val="24"/>
          <w:szCs w:val="24"/>
        </w:rPr>
        <w:t>was mistakenly typed as</w:t>
      </w:r>
      <w:r w:rsidR="006B1F28" w:rsidRPr="000E4113">
        <w:rPr>
          <w:rFonts w:ascii="Arial" w:eastAsia="Times New Roman" w:hAnsi="Arial" w:cs="Arial"/>
          <w:sz w:val="24"/>
          <w:szCs w:val="24"/>
        </w:rPr>
        <w:t xml:space="preserve"> 800 ml</w:t>
      </w:r>
      <w:r w:rsidR="00F379B7" w:rsidRPr="000E4113">
        <w:rPr>
          <w:rFonts w:ascii="Arial" w:eastAsia="Times New Roman" w:hAnsi="Arial" w:cs="Arial"/>
          <w:sz w:val="24"/>
          <w:szCs w:val="24"/>
        </w:rPr>
        <w:t xml:space="preserve"> (now corrected)</w:t>
      </w:r>
      <w:r w:rsidR="006B1F28" w:rsidRPr="000E4113">
        <w:rPr>
          <w:rFonts w:ascii="Arial" w:eastAsia="Times New Roman" w:hAnsi="Arial" w:cs="Arial"/>
          <w:sz w:val="24"/>
          <w:szCs w:val="24"/>
        </w:rPr>
        <w:t xml:space="preserve">. </w:t>
      </w:r>
      <w:r w:rsidR="00F379B7" w:rsidRPr="000E4113">
        <w:rPr>
          <w:rFonts w:ascii="Arial" w:eastAsia="Times New Roman" w:hAnsi="Arial" w:cs="Arial"/>
          <w:sz w:val="24"/>
          <w:szCs w:val="24"/>
        </w:rPr>
        <w:t xml:space="preserve"> The more detailed</w:t>
      </w:r>
      <w:r w:rsidR="003771E6" w:rsidRPr="000E4113">
        <w:rPr>
          <w:rFonts w:ascii="Arial" w:eastAsia="Times New Roman" w:hAnsi="Arial" w:cs="Arial"/>
          <w:sz w:val="24"/>
          <w:szCs w:val="24"/>
        </w:rPr>
        <w:t xml:space="preserve"> protocol section</w:t>
      </w:r>
      <w:r w:rsidR="00FB000C" w:rsidRPr="000E4113">
        <w:rPr>
          <w:rFonts w:ascii="Arial" w:eastAsia="Times New Roman" w:hAnsi="Arial" w:cs="Arial"/>
          <w:sz w:val="24"/>
          <w:szCs w:val="24"/>
        </w:rPr>
        <w:t xml:space="preserve"> </w:t>
      </w:r>
      <w:r w:rsidR="00F379B7" w:rsidRPr="000E4113">
        <w:rPr>
          <w:rFonts w:ascii="Arial" w:eastAsia="Times New Roman" w:hAnsi="Arial" w:cs="Arial"/>
          <w:sz w:val="24"/>
          <w:szCs w:val="24"/>
        </w:rPr>
        <w:t xml:space="preserve">is now contained in a </w:t>
      </w:r>
      <w:r w:rsidR="00FB000C" w:rsidRPr="000E4113">
        <w:rPr>
          <w:rFonts w:ascii="Arial" w:eastAsia="Times New Roman" w:hAnsi="Arial" w:cs="Arial"/>
          <w:sz w:val="24"/>
          <w:szCs w:val="24"/>
        </w:rPr>
        <w:t xml:space="preserve">file </w:t>
      </w:r>
      <w:r w:rsidR="00F379B7" w:rsidRPr="000E4113">
        <w:rPr>
          <w:rFonts w:ascii="Arial" w:eastAsia="Times New Roman" w:hAnsi="Arial" w:cs="Arial"/>
          <w:sz w:val="24"/>
          <w:szCs w:val="24"/>
        </w:rPr>
        <w:t>named</w:t>
      </w:r>
      <w:r w:rsidR="00FB000C" w:rsidRPr="000E4113">
        <w:rPr>
          <w:rFonts w:ascii="Arial" w:eastAsia="Times New Roman" w:hAnsi="Arial" w:cs="Arial"/>
          <w:sz w:val="24"/>
          <w:szCs w:val="24"/>
        </w:rPr>
        <w:t xml:space="preserve"> “Supplemental </w:t>
      </w:r>
      <w:proofErr w:type="spellStart"/>
      <w:r w:rsidR="00FB000C" w:rsidRPr="000E4113">
        <w:rPr>
          <w:rFonts w:ascii="Arial" w:eastAsia="Times New Roman" w:hAnsi="Arial" w:cs="Arial"/>
          <w:sz w:val="24"/>
          <w:szCs w:val="24"/>
        </w:rPr>
        <w:t>File_Cell</w:t>
      </w:r>
      <w:proofErr w:type="spellEnd"/>
      <w:r w:rsidR="00FB000C" w:rsidRPr="000E4113">
        <w:rPr>
          <w:rFonts w:ascii="Arial" w:eastAsia="Times New Roman" w:hAnsi="Arial" w:cs="Arial"/>
          <w:sz w:val="24"/>
          <w:szCs w:val="24"/>
        </w:rPr>
        <w:t xml:space="preserve"> Culture and Transfection"</w:t>
      </w:r>
      <w:r w:rsidR="003771E6" w:rsidRPr="000E4113">
        <w:rPr>
          <w:rFonts w:ascii="Arial" w:eastAsia="Times New Roman" w:hAnsi="Arial" w:cs="Arial"/>
          <w:sz w:val="24"/>
          <w:szCs w:val="24"/>
        </w:rPr>
        <w:t xml:space="preserve">. </w:t>
      </w:r>
    </w:p>
    <w:p w:rsidR="00572A56" w:rsidRPr="000E4113" w:rsidRDefault="00572A56" w:rsidP="00831010">
      <w:pPr>
        <w:shd w:val="clear" w:color="auto" w:fill="FFFFFF"/>
        <w:spacing w:after="0" w:line="240" w:lineRule="auto"/>
        <w:rPr>
          <w:rFonts w:ascii="Arial" w:eastAsia="Times New Roman" w:hAnsi="Arial" w:cs="Arial"/>
          <w:color w:val="FF0000"/>
          <w:sz w:val="24"/>
          <w:szCs w:val="24"/>
        </w:rPr>
      </w:pPr>
    </w:p>
    <w:p w:rsidR="00572A56" w:rsidRPr="000E4113" w:rsidRDefault="00FE1A9F" w:rsidP="00831010">
      <w:pPr>
        <w:shd w:val="clear" w:color="auto" w:fill="FFFFFF"/>
        <w:spacing w:after="0" w:line="240" w:lineRule="auto"/>
        <w:rPr>
          <w:rFonts w:ascii="Arial" w:eastAsia="Times New Roman" w:hAnsi="Arial" w:cs="Arial"/>
          <w:color w:val="222222"/>
          <w:sz w:val="24"/>
          <w:szCs w:val="24"/>
        </w:rPr>
      </w:pPr>
      <w:r w:rsidRPr="000E4113">
        <w:rPr>
          <w:rFonts w:ascii="Arial" w:eastAsia="Times New Roman" w:hAnsi="Arial" w:cs="Arial"/>
          <w:color w:val="222222"/>
          <w:sz w:val="24"/>
          <w:szCs w:val="24"/>
        </w:rPr>
        <w:br/>
      </w:r>
      <w:r w:rsidR="00572A56" w:rsidRPr="000E4113">
        <w:rPr>
          <w:rFonts w:ascii="Arial" w:eastAsia="Times New Roman" w:hAnsi="Arial" w:cs="Arial"/>
          <w:color w:val="222222"/>
          <w:sz w:val="24"/>
          <w:szCs w:val="24"/>
        </w:rPr>
        <w:t>---------------------------------------------------------------------------------------------------------------------</w:t>
      </w:r>
    </w:p>
    <w:p w:rsidR="00572A56" w:rsidRPr="000E4113" w:rsidRDefault="00572A56" w:rsidP="00831010">
      <w:pPr>
        <w:shd w:val="clear" w:color="auto" w:fill="FFFFFF"/>
        <w:spacing w:after="0" w:line="240" w:lineRule="auto"/>
        <w:rPr>
          <w:rFonts w:ascii="Arial" w:eastAsia="Times New Roman" w:hAnsi="Arial" w:cs="Arial"/>
          <w:color w:val="222222"/>
          <w:sz w:val="24"/>
          <w:szCs w:val="24"/>
        </w:rPr>
      </w:pPr>
    </w:p>
    <w:p w:rsidR="008E4ED3" w:rsidRPr="000E4113" w:rsidRDefault="00FE1A9F" w:rsidP="00831010">
      <w:pPr>
        <w:shd w:val="clear" w:color="auto" w:fill="FFFFFF"/>
        <w:spacing w:after="0" w:line="240" w:lineRule="auto"/>
        <w:rPr>
          <w:rFonts w:ascii="Arial" w:eastAsia="Times New Roman" w:hAnsi="Arial" w:cs="Arial"/>
          <w:color w:val="222222"/>
          <w:sz w:val="24"/>
          <w:szCs w:val="24"/>
        </w:rPr>
      </w:pPr>
      <w:r w:rsidRPr="000E4113">
        <w:rPr>
          <w:rFonts w:ascii="Arial" w:eastAsia="Times New Roman" w:hAnsi="Arial" w:cs="Arial"/>
          <w:color w:val="222222"/>
          <w:sz w:val="24"/>
          <w:szCs w:val="24"/>
        </w:rPr>
        <w:br/>
      </w:r>
      <w:r w:rsidRPr="000E4113">
        <w:rPr>
          <w:rFonts w:ascii="Arial" w:eastAsia="Times New Roman" w:hAnsi="Arial" w:cs="Arial"/>
          <w:b/>
          <w:bCs/>
          <w:color w:val="222222"/>
          <w:sz w:val="24"/>
          <w:szCs w:val="24"/>
        </w:rPr>
        <w:t>Reviewer #4:</w:t>
      </w:r>
      <w:r w:rsidRPr="000E4113">
        <w:rPr>
          <w:rFonts w:ascii="Arial" w:eastAsia="Times New Roman" w:hAnsi="Arial" w:cs="Arial"/>
          <w:color w:val="222222"/>
          <w:sz w:val="24"/>
          <w:szCs w:val="24"/>
        </w:rPr>
        <w:br/>
        <w:t>Manuscript Summary:</w:t>
      </w:r>
      <w:r w:rsidRPr="000E4113">
        <w:rPr>
          <w:rFonts w:ascii="Arial" w:eastAsia="Times New Roman" w:hAnsi="Arial" w:cs="Arial"/>
          <w:color w:val="222222"/>
          <w:sz w:val="24"/>
          <w:szCs w:val="24"/>
        </w:rPr>
        <w:br/>
        <w:t xml:space="preserve">This is important and interesting manuscript describing a hyperspectral FRET imaging methodology to visualize and quantitate FRET imaging and analysis. Authors address important issues such how to calculate FRET efficiencies with spectral specificity and to spectrally separate FRET signals from confounding autofluorescence and/or signals from additional fluorescent labels. Some details on trypsinization and cell culture may be to detailed considering that they are such standards methods. Also relying on Nikon software and </w:t>
      </w:r>
      <w:proofErr w:type="spellStart"/>
      <w:r w:rsidRPr="000E4113">
        <w:rPr>
          <w:rFonts w:ascii="Arial" w:eastAsia="Times New Roman" w:hAnsi="Arial" w:cs="Arial"/>
          <w:color w:val="222222"/>
          <w:sz w:val="24"/>
          <w:szCs w:val="24"/>
        </w:rPr>
        <w:t>Matlab</w:t>
      </w:r>
      <w:proofErr w:type="spellEnd"/>
      <w:r w:rsidRPr="000E4113">
        <w:rPr>
          <w:rFonts w:ascii="Arial" w:eastAsia="Times New Roman" w:hAnsi="Arial" w:cs="Arial"/>
          <w:color w:val="222222"/>
          <w:sz w:val="24"/>
          <w:szCs w:val="24"/>
        </w:rPr>
        <w:t xml:space="preserve"> may restrict the number of users, so it would be suggested that alternatives are pointed out to users that may not have access to these </w:t>
      </w:r>
      <w:proofErr w:type="spellStart"/>
      <w:r w:rsidRPr="000E4113">
        <w:rPr>
          <w:rFonts w:ascii="Arial" w:eastAsia="Times New Roman" w:hAnsi="Arial" w:cs="Arial"/>
          <w:color w:val="222222"/>
          <w:sz w:val="24"/>
          <w:szCs w:val="24"/>
        </w:rPr>
        <w:t>softwares</w:t>
      </w:r>
      <w:proofErr w:type="spellEnd"/>
      <w:r w:rsidRPr="000E4113">
        <w:rPr>
          <w:rFonts w:ascii="Arial" w:eastAsia="Times New Roman" w:hAnsi="Arial" w:cs="Arial"/>
          <w:color w:val="222222"/>
          <w:sz w:val="24"/>
          <w:szCs w:val="24"/>
        </w:rPr>
        <w:t>.</w:t>
      </w:r>
      <w:r w:rsidRPr="000E4113">
        <w:rPr>
          <w:rFonts w:ascii="Arial" w:eastAsia="Times New Roman" w:hAnsi="Arial" w:cs="Arial"/>
          <w:color w:val="222222"/>
          <w:sz w:val="24"/>
          <w:szCs w:val="24"/>
        </w:rPr>
        <w:br/>
      </w:r>
      <w:r w:rsidRPr="000E4113">
        <w:rPr>
          <w:rFonts w:ascii="Arial" w:eastAsia="Times New Roman" w:hAnsi="Arial" w:cs="Arial"/>
          <w:color w:val="222222"/>
          <w:sz w:val="24"/>
          <w:szCs w:val="24"/>
        </w:rPr>
        <w:lastRenderedPageBreak/>
        <w:br/>
        <w:t>Minor Concerns:</w:t>
      </w:r>
      <w:r w:rsidRPr="000E4113">
        <w:rPr>
          <w:rFonts w:ascii="Arial" w:eastAsia="Times New Roman" w:hAnsi="Arial" w:cs="Arial"/>
          <w:color w:val="222222"/>
          <w:sz w:val="24"/>
          <w:szCs w:val="24"/>
        </w:rPr>
        <w:br/>
      </w:r>
      <w:r w:rsidR="00CB0D44" w:rsidRPr="000E4113">
        <w:rPr>
          <w:rFonts w:ascii="Arial" w:eastAsia="Times New Roman" w:hAnsi="Arial" w:cs="Arial"/>
          <w:b/>
          <w:bCs/>
          <w:color w:val="222222"/>
          <w:sz w:val="24"/>
          <w:szCs w:val="24"/>
          <w:u w:val="single"/>
        </w:rPr>
        <w:t>Comment:</w:t>
      </w:r>
      <w:r w:rsidR="00CB0D44" w:rsidRPr="000E4113">
        <w:rPr>
          <w:rFonts w:ascii="Arial" w:eastAsia="Times New Roman" w:hAnsi="Arial" w:cs="Arial"/>
          <w:b/>
          <w:bCs/>
          <w:color w:val="222222"/>
          <w:sz w:val="24"/>
          <w:szCs w:val="24"/>
        </w:rPr>
        <w:t xml:space="preserve"> </w:t>
      </w:r>
      <w:r w:rsidRPr="000E4113">
        <w:rPr>
          <w:rFonts w:ascii="Arial" w:eastAsia="Times New Roman" w:hAnsi="Arial" w:cs="Arial"/>
          <w:b/>
          <w:bCs/>
          <w:color w:val="222222"/>
          <w:sz w:val="24"/>
          <w:szCs w:val="24"/>
        </w:rPr>
        <w:t>2.2) Mount a coverslip containing transfected cells into a cell chamber (</w:t>
      </w:r>
      <w:proofErr w:type="spellStart"/>
      <w:r w:rsidRPr="000E4113">
        <w:rPr>
          <w:rFonts w:ascii="Arial" w:eastAsia="Times New Roman" w:hAnsi="Arial" w:cs="Arial"/>
          <w:b/>
          <w:bCs/>
          <w:color w:val="222222"/>
          <w:sz w:val="24"/>
          <w:szCs w:val="24"/>
        </w:rPr>
        <w:t>attofluor</w:t>
      </w:r>
      <w:proofErr w:type="spellEnd"/>
      <w:r w:rsidRPr="000E4113">
        <w:rPr>
          <w:rFonts w:ascii="Arial" w:eastAsia="Times New Roman" w:hAnsi="Arial" w:cs="Arial"/>
          <w:b/>
          <w:bCs/>
          <w:color w:val="222222"/>
          <w:sz w:val="24"/>
          <w:szCs w:val="24"/>
        </w:rPr>
        <w:t>) and secure the top with mounting gasket to prevent leaking.</w:t>
      </w:r>
      <w:r w:rsidRPr="000E4113">
        <w:rPr>
          <w:rFonts w:ascii="Arial" w:eastAsia="Times New Roman" w:hAnsi="Arial" w:cs="Arial"/>
          <w:b/>
          <w:bCs/>
          <w:color w:val="222222"/>
          <w:sz w:val="24"/>
          <w:szCs w:val="24"/>
        </w:rPr>
        <w:br/>
        <w:t xml:space="preserve">- what is </w:t>
      </w:r>
      <w:proofErr w:type="spellStart"/>
      <w:r w:rsidRPr="000E4113">
        <w:rPr>
          <w:rFonts w:ascii="Arial" w:eastAsia="Times New Roman" w:hAnsi="Arial" w:cs="Arial"/>
          <w:b/>
          <w:bCs/>
          <w:color w:val="222222"/>
          <w:sz w:val="24"/>
          <w:szCs w:val="24"/>
        </w:rPr>
        <w:t>attofluor</w:t>
      </w:r>
      <w:proofErr w:type="spellEnd"/>
      <w:r w:rsidRPr="000E4113">
        <w:rPr>
          <w:rFonts w:ascii="Arial" w:eastAsia="Times New Roman" w:hAnsi="Arial" w:cs="Arial"/>
          <w:b/>
          <w:bCs/>
          <w:color w:val="222222"/>
          <w:sz w:val="24"/>
          <w:szCs w:val="24"/>
        </w:rPr>
        <w:t xml:space="preserve"> and why and how it is included here?</w:t>
      </w:r>
    </w:p>
    <w:p w:rsidR="00CD1620" w:rsidRPr="000E4113" w:rsidRDefault="008E4ED3" w:rsidP="00831010">
      <w:pPr>
        <w:shd w:val="clear" w:color="auto" w:fill="FFFFFF"/>
        <w:spacing w:after="0" w:line="240" w:lineRule="auto"/>
        <w:rPr>
          <w:rFonts w:ascii="Arial" w:eastAsia="Times New Roman" w:hAnsi="Arial" w:cs="Arial"/>
          <w:color w:val="000000" w:themeColor="text1"/>
          <w:sz w:val="24"/>
          <w:szCs w:val="24"/>
        </w:rPr>
      </w:pPr>
      <w:r w:rsidRPr="000E4113">
        <w:rPr>
          <w:rFonts w:ascii="Arial" w:eastAsia="Times New Roman" w:hAnsi="Arial" w:cs="Arial"/>
          <w:color w:val="000000" w:themeColor="text1"/>
          <w:sz w:val="24"/>
          <w:szCs w:val="24"/>
          <w:u w:val="single"/>
        </w:rPr>
        <w:t>Response:</w:t>
      </w:r>
      <w:r w:rsidRPr="000E4113">
        <w:rPr>
          <w:rFonts w:ascii="Arial" w:eastAsia="Times New Roman" w:hAnsi="Arial" w:cs="Arial"/>
          <w:color w:val="000000" w:themeColor="text1"/>
          <w:sz w:val="24"/>
          <w:szCs w:val="24"/>
        </w:rPr>
        <w:t xml:space="preserve"> </w:t>
      </w:r>
      <w:proofErr w:type="spellStart"/>
      <w:r w:rsidR="00CD1620" w:rsidRPr="000E4113">
        <w:rPr>
          <w:rFonts w:ascii="Arial" w:eastAsia="Times New Roman" w:hAnsi="Arial" w:cs="Arial"/>
          <w:color w:val="000000" w:themeColor="text1"/>
          <w:sz w:val="24"/>
          <w:szCs w:val="24"/>
        </w:rPr>
        <w:t>Attofluor</w:t>
      </w:r>
      <w:proofErr w:type="spellEnd"/>
      <w:r w:rsidR="00CD1620" w:rsidRPr="000E4113">
        <w:rPr>
          <w:rFonts w:ascii="Arial" w:eastAsia="Times New Roman" w:hAnsi="Arial" w:cs="Arial"/>
          <w:color w:val="000000" w:themeColor="text1"/>
          <w:sz w:val="24"/>
          <w:szCs w:val="24"/>
        </w:rPr>
        <w:t xml:space="preserve"> </w:t>
      </w:r>
      <w:r w:rsidR="00F379B7" w:rsidRPr="000E4113">
        <w:rPr>
          <w:rFonts w:ascii="Arial" w:eastAsia="Times New Roman" w:hAnsi="Arial" w:cs="Arial"/>
          <w:color w:val="000000" w:themeColor="text1"/>
          <w:sz w:val="24"/>
          <w:szCs w:val="24"/>
        </w:rPr>
        <w:t>(</w:t>
      </w:r>
      <w:proofErr w:type="spellStart"/>
      <w:r w:rsidR="00F379B7" w:rsidRPr="000E4113">
        <w:rPr>
          <w:rFonts w:ascii="Arial" w:eastAsia="Times New Roman" w:hAnsi="Arial" w:cs="Arial"/>
          <w:color w:val="000000" w:themeColor="text1"/>
          <w:sz w:val="24"/>
          <w:szCs w:val="24"/>
        </w:rPr>
        <w:t>ThermoFisher</w:t>
      </w:r>
      <w:proofErr w:type="spellEnd"/>
      <w:r w:rsidR="00F379B7" w:rsidRPr="000E4113">
        <w:rPr>
          <w:rFonts w:ascii="Arial" w:eastAsia="Times New Roman" w:hAnsi="Arial" w:cs="Arial"/>
          <w:color w:val="000000" w:themeColor="text1"/>
          <w:sz w:val="24"/>
          <w:szCs w:val="24"/>
        </w:rPr>
        <w:t xml:space="preserve">) </w:t>
      </w:r>
      <w:r w:rsidR="00CD1620" w:rsidRPr="000E4113">
        <w:rPr>
          <w:rFonts w:ascii="Arial" w:eastAsia="Times New Roman" w:hAnsi="Arial" w:cs="Arial"/>
          <w:color w:val="000000" w:themeColor="text1"/>
          <w:sz w:val="24"/>
          <w:szCs w:val="24"/>
        </w:rPr>
        <w:t xml:space="preserve">is a coverslip holder designed to hold </w:t>
      </w:r>
      <w:r w:rsidR="00F379B7" w:rsidRPr="000E4113">
        <w:rPr>
          <w:rFonts w:ascii="Arial" w:eastAsia="Times New Roman" w:hAnsi="Arial" w:cs="Arial"/>
          <w:color w:val="000000" w:themeColor="text1"/>
          <w:sz w:val="24"/>
          <w:szCs w:val="24"/>
        </w:rPr>
        <w:t>a 25 mm round coverslip</w:t>
      </w:r>
      <w:r w:rsidR="00CD1620" w:rsidRPr="000E4113">
        <w:rPr>
          <w:rFonts w:ascii="Arial" w:eastAsia="Times New Roman" w:hAnsi="Arial" w:cs="Arial"/>
          <w:color w:val="000000" w:themeColor="text1"/>
          <w:sz w:val="24"/>
          <w:szCs w:val="24"/>
        </w:rPr>
        <w:t xml:space="preserve"> </w:t>
      </w:r>
      <w:r w:rsidR="00F379B7" w:rsidRPr="000E4113">
        <w:rPr>
          <w:rFonts w:ascii="Arial" w:eastAsia="Times New Roman" w:hAnsi="Arial" w:cs="Arial"/>
          <w:color w:val="000000" w:themeColor="text1"/>
          <w:sz w:val="24"/>
          <w:szCs w:val="24"/>
        </w:rPr>
        <w:t>as well as buffer for live cell imaging (see figure below).</w:t>
      </w:r>
      <w:r w:rsidR="00CD1620" w:rsidRPr="000E4113">
        <w:rPr>
          <w:rFonts w:ascii="Arial" w:eastAsia="Times New Roman" w:hAnsi="Arial" w:cs="Arial"/>
          <w:color w:val="000000" w:themeColor="text1"/>
          <w:sz w:val="24"/>
          <w:szCs w:val="24"/>
        </w:rPr>
        <w:t xml:space="preserve"> </w:t>
      </w:r>
      <w:r w:rsidR="00F379B7" w:rsidRPr="000E4113">
        <w:rPr>
          <w:rFonts w:ascii="Arial" w:eastAsia="Times New Roman" w:hAnsi="Arial" w:cs="Arial"/>
          <w:color w:val="000000" w:themeColor="text1"/>
          <w:sz w:val="24"/>
          <w:szCs w:val="24"/>
        </w:rPr>
        <w:t xml:space="preserve"> The </w:t>
      </w:r>
      <w:proofErr w:type="spellStart"/>
      <w:r w:rsidR="00F379B7" w:rsidRPr="000E4113">
        <w:rPr>
          <w:rFonts w:ascii="Arial" w:eastAsia="Times New Roman" w:hAnsi="Arial" w:cs="Arial"/>
          <w:color w:val="000000" w:themeColor="text1"/>
          <w:sz w:val="24"/>
          <w:szCs w:val="24"/>
        </w:rPr>
        <w:t>attofluor</w:t>
      </w:r>
      <w:proofErr w:type="spellEnd"/>
      <w:r w:rsidR="00F379B7" w:rsidRPr="000E4113">
        <w:rPr>
          <w:rFonts w:ascii="Arial" w:eastAsia="Times New Roman" w:hAnsi="Arial" w:cs="Arial"/>
          <w:color w:val="000000" w:themeColor="text1"/>
          <w:sz w:val="24"/>
          <w:szCs w:val="24"/>
        </w:rPr>
        <w:t xml:space="preserve"> is used by placing</w:t>
      </w:r>
      <w:r w:rsidR="00CD1620" w:rsidRPr="000E4113">
        <w:rPr>
          <w:rFonts w:ascii="Arial" w:eastAsia="Times New Roman" w:hAnsi="Arial" w:cs="Arial"/>
          <w:color w:val="000000" w:themeColor="text1"/>
          <w:sz w:val="24"/>
          <w:szCs w:val="24"/>
        </w:rPr>
        <w:t xml:space="preserve"> the coverslip containing cells in the lower chamber and firmly </w:t>
      </w:r>
      <w:r w:rsidR="00F379B7" w:rsidRPr="000E4113">
        <w:rPr>
          <w:rFonts w:ascii="Arial" w:eastAsia="Times New Roman" w:hAnsi="Arial" w:cs="Arial"/>
          <w:color w:val="000000" w:themeColor="text1"/>
          <w:sz w:val="24"/>
          <w:szCs w:val="24"/>
        </w:rPr>
        <w:t>fastening</w:t>
      </w:r>
      <w:r w:rsidR="00CD1620" w:rsidRPr="000E4113">
        <w:rPr>
          <w:rFonts w:ascii="Arial" w:eastAsia="Times New Roman" w:hAnsi="Arial" w:cs="Arial"/>
          <w:color w:val="000000" w:themeColor="text1"/>
          <w:sz w:val="24"/>
          <w:szCs w:val="24"/>
        </w:rPr>
        <w:t xml:space="preserve"> the upper chamber. </w:t>
      </w:r>
      <w:r w:rsidR="00F379B7" w:rsidRPr="000E4113">
        <w:rPr>
          <w:rFonts w:ascii="Arial" w:eastAsia="Times New Roman" w:hAnsi="Arial" w:cs="Arial"/>
          <w:color w:val="000000" w:themeColor="text1"/>
          <w:sz w:val="24"/>
          <w:szCs w:val="24"/>
        </w:rPr>
        <w:t>Buffer may then be added</w:t>
      </w:r>
      <w:r w:rsidR="00CD1620" w:rsidRPr="000E4113">
        <w:rPr>
          <w:rFonts w:ascii="Arial" w:eastAsia="Times New Roman" w:hAnsi="Arial" w:cs="Arial"/>
          <w:color w:val="000000" w:themeColor="text1"/>
          <w:sz w:val="24"/>
          <w:szCs w:val="24"/>
        </w:rPr>
        <w:t xml:space="preserve"> in the upper chamber </w:t>
      </w:r>
      <w:r w:rsidR="00F379B7" w:rsidRPr="000E4113">
        <w:rPr>
          <w:rFonts w:ascii="Arial" w:eastAsia="Times New Roman" w:hAnsi="Arial" w:cs="Arial"/>
          <w:color w:val="000000" w:themeColor="text1"/>
          <w:sz w:val="24"/>
          <w:szCs w:val="24"/>
        </w:rPr>
        <w:t>where a</w:t>
      </w:r>
      <w:r w:rsidR="00CD1620" w:rsidRPr="000E4113">
        <w:rPr>
          <w:rFonts w:ascii="Arial" w:eastAsia="Times New Roman" w:hAnsi="Arial" w:cs="Arial"/>
          <w:color w:val="000000" w:themeColor="text1"/>
          <w:sz w:val="24"/>
          <w:szCs w:val="24"/>
        </w:rPr>
        <w:t xml:space="preserve"> rubber ring </w:t>
      </w:r>
      <w:r w:rsidR="00F379B7" w:rsidRPr="000E4113">
        <w:rPr>
          <w:rFonts w:ascii="Arial" w:eastAsia="Times New Roman" w:hAnsi="Arial" w:cs="Arial"/>
          <w:color w:val="000000" w:themeColor="text1"/>
          <w:sz w:val="24"/>
          <w:szCs w:val="24"/>
        </w:rPr>
        <w:t>forms a seal between the upper chamber and coverslip to prevent leakage.</w:t>
      </w:r>
    </w:p>
    <w:p w:rsidR="00F379B7" w:rsidRPr="000E4113" w:rsidRDefault="00F379B7" w:rsidP="00831010">
      <w:pPr>
        <w:shd w:val="clear" w:color="auto" w:fill="FFFFFF"/>
        <w:spacing w:after="0" w:line="240" w:lineRule="auto"/>
        <w:rPr>
          <w:rFonts w:ascii="Arial" w:eastAsia="Times New Roman" w:hAnsi="Arial" w:cs="Arial"/>
          <w:color w:val="000000" w:themeColor="text1"/>
          <w:sz w:val="24"/>
          <w:szCs w:val="24"/>
        </w:rPr>
      </w:pPr>
    </w:p>
    <w:p w:rsidR="008A413A" w:rsidRPr="000E4113" w:rsidRDefault="00CD1620" w:rsidP="00CB0D44">
      <w:pPr>
        <w:shd w:val="clear" w:color="auto" w:fill="FFFFFF"/>
        <w:spacing w:after="0" w:line="240" w:lineRule="auto"/>
        <w:jc w:val="center"/>
        <w:rPr>
          <w:rFonts w:ascii="Arial" w:eastAsia="Times New Roman" w:hAnsi="Arial" w:cs="Arial"/>
          <w:color w:val="000000" w:themeColor="text1"/>
          <w:sz w:val="20"/>
          <w:szCs w:val="20"/>
        </w:rPr>
      </w:pPr>
      <w:r w:rsidRPr="000E4113">
        <w:rPr>
          <w:rFonts w:ascii="Arial" w:hAnsi="Arial" w:cs="Arial"/>
          <w:noProof/>
          <w:color w:val="FF0000"/>
          <w:sz w:val="24"/>
          <w:szCs w:val="24"/>
        </w:rPr>
        <w:drawing>
          <wp:inline distT="0" distB="0" distL="0" distR="0" wp14:anchorId="095796A0" wp14:editId="34C43D1E">
            <wp:extent cx="1695450" cy="1552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95450" cy="1552575"/>
                    </a:xfrm>
                    <a:prstGeom prst="rect">
                      <a:avLst/>
                    </a:prstGeom>
                  </pic:spPr>
                </pic:pic>
              </a:graphicData>
            </a:graphic>
          </wp:inline>
        </w:drawing>
      </w:r>
    </w:p>
    <w:p w:rsidR="00CB0D44" w:rsidRPr="000E4113" w:rsidRDefault="008A413A" w:rsidP="00CB0D44">
      <w:pPr>
        <w:shd w:val="clear" w:color="auto" w:fill="FFFFFF"/>
        <w:spacing w:after="0" w:line="240" w:lineRule="auto"/>
        <w:jc w:val="center"/>
        <w:rPr>
          <w:rFonts w:ascii="Arial" w:eastAsia="Times New Roman" w:hAnsi="Arial" w:cs="Arial"/>
          <w:color w:val="000000" w:themeColor="text1"/>
          <w:sz w:val="20"/>
          <w:szCs w:val="20"/>
        </w:rPr>
      </w:pPr>
      <w:r w:rsidRPr="000E4113">
        <w:rPr>
          <w:rFonts w:ascii="Arial" w:eastAsia="Times New Roman" w:hAnsi="Arial" w:cs="Arial"/>
          <w:color w:val="000000" w:themeColor="text1"/>
          <w:sz w:val="20"/>
          <w:szCs w:val="20"/>
        </w:rPr>
        <w:t>Source of the figure: https://www.thermofisher.com/order/catalog/product/A7816#/A7816</w:t>
      </w:r>
    </w:p>
    <w:p w:rsidR="00A35FA3" w:rsidRPr="000E4113" w:rsidRDefault="00FE1A9F" w:rsidP="00CB0D44">
      <w:pPr>
        <w:shd w:val="clear" w:color="auto" w:fill="FFFFFF"/>
        <w:spacing w:after="0" w:line="240" w:lineRule="auto"/>
        <w:rPr>
          <w:rFonts w:ascii="Arial" w:eastAsia="Times New Roman" w:hAnsi="Arial" w:cs="Arial"/>
          <w:color w:val="222222"/>
          <w:sz w:val="24"/>
          <w:szCs w:val="24"/>
        </w:rPr>
      </w:pPr>
      <w:r w:rsidRPr="000E4113">
        <w:rPr>
          <w:rFonts w:ascii="Arial" w:eastAsia="Times New Roman" w:hAnsi="Arial" w:cs="Arial"/>
          <w:color w:val="222222"/>
          <w:sz w:val="24"/>
          <w:szCs w:val="24"/>
        </w:rPr>
        <w:br/>
      </w:r>
      <w:r w:rsidR="00CB0D44" w:rsidRPr="000E4113">
        <w:rPr>
          <w:rFonts w:ascii="Arial" w:eastAsia="Times New Roman" w:hAnsi="Arial" w:cs="Arial"/>
          <w:b/>
          <w:bCs/>
          <w:color w:val="000000" w:themeColor="text1"/>
          <w:sz w:val="24"/>
          <w:szCs w:val="24"/>
        </w:rPr>
        <w:t xml:space="preserve">Comment: </w:t>
      </w:r>
      <w:r w:rsidRPr="000E4113">
        <w:rPr>
          <w:rFonts w:ascii="Arial" w:eastAsia="Times New Roman" w:hAnsi="Arial" w:cs="Arial"/>
          <w:b/>
          <w:bCs/>
          <w:color w:val="000000" w:themeColor="text1"/>
          <w:sz w:val="24"/>
          <w:szCs w:val="24"/>
        </w:rPr>
        <w:t>3.11.2) Under the A1 settings menu, check the boxes corresponding to 405 nm (for Turquoise, donor excitation) and 561 nm (for DRAQ5, nuclear label excitation) laser lines for sample excitation.</w:t>
      </w:r>
      <w:r w:rsidRPr="000E4113">
        <w:rPr>
          <w:rFonts w:ascii="Arial" w:eastAsia="Times New Roman" w:hAnsi="Arial" w:cs="Arial"/>
          <w:b/>
          <w:bCs/>
          <w:color w:val="000000" w:themeColor="text1"/>
          <w:sz w:val="24"/>
          <w:szCs w:val="24"/>
        </w:rPr>
        <w:br/>
        <w:t>- Prevent cross-</w:t>
      </w:r>
      <w:proofErr w:type="spellStart"/>
      <w:r w:rsidRPr="000E4113">
        <w:rPr>
          <w:rFonts w:ascii="Arial" w:eastAsia="Times New Roman" w:hAnsi="Arial" w:cs="Arial"/>
          <w:b/>
          <w:bCs/>
          <w:color w:val="000000" w:themeColor="text1"/>
          <w:sz w:val="24"/>
          <w:szCs w:val="24"/>
        </w:rPr>
        <w:t>bleedthrough</w:t>
      </w:r>
      <w:proofErr w:type="spellEnd"/>
      <w:r w:rsidRPr="000E4113">
        <w:rPr>
          <w:rFonts w:ascii="Arial" w:eastAsia="Times New Roman" w:hAnsi="Arial" w:cs="Arial"/>
          <w:b/>
          <w:bCs/>
          <w:color w:val="000000" w:themeColor="text1"/>
          <w:sz w:val="24"/>
          <w:szCs w:val="24"/>
        </w:rPr>
        <w:t xml:space="preserve"> between 561 nm (for DRAQ5, nuclear label excitation) laser line and Venus from FRET sensor? Address this question, please.</w:t>
      </w:r>
    </w:p>
    <w:p w:rsidR="000B43C1" w:rsidRPr="000E4113" w:rsidRDefault="00A35FA3" w:rsidP="00831010">
      <w:pPr>
        <w:shd w:val="clear" w:color="auto" w:fill="FFFFFF"/>
        <w:spacing w:after="0" w:line="240" w:lineRule="auto"/>
        <w:rPr>
          <w:rFonts w:ascii="Arial" w:eastAsia="Times New Roman" w:hAnsi="Arial" w:cs="Arial"/>
          <w:color w:val="000000" w:themeColor="text1"/>
          <w:sz w:val="24"/>
          <w:szCs w:val="24"/>
        </w:rPr>
      </w:pPr>
      <w:r w:rsidRPr="000E4113">
        <w:rPr>
          <w:rFonts w:ascii="Arial" w:eastAsia="Times New Roman" w:hAnsi="Arial" w:cs="Arial"/>
          <w:color w:val="000000" w:themeColor="text1"/>
          <w:sz w:val="24"/>
          <w:szCs w:val="24"/>
          <w:u w:val="single"/>
        </w:rPr>
        <w:t>Response:</w:t>
      </w:r>
      <w:r w:rsidRPr="000E4113">
        <w:rPr>
          <w:rFonts w:ascii="Arial" w:eastAsia="Times New Roman" w:hAnsi="Arial" w:cs="Arial"/>
          <w:color w:val="000000" w:themeColor="text1"/>
          <w:sz w:val="24"/>
          <w:szCs w:val="24"/>
        </w:rPr>
        <w:t xml:space="preserve"> </w:t>
      </w:r>
      <w:r w:rsidR="00D81D3F" w:rsidRPr="000E4113">
        <w:rPr>
          <w:rFonts w:ascii="Arial" w:eastAsia="Times New Roman" w:hAnsi="Arial" w:cs="Arial"/>
          <w:color w:val="000000" w:themeColor="text1"/>
          <w:sz w:val="24"/>
          <w:szCs w:val="24"/>
        </w:rPr>
        <w:t>In the interest of a thorough discussion this point should</w:t>
      </w:r>
      <w:r w:rsidR="002E2938" w:rsidRPr="000E4113">
        <w:rPr>
          <w:rFonts w:ascii="Arial" w:eastAsia="Times New Roman" w:hAnsi="Arial" w:cs="Arial"/>
          <w:color w:val="000000" w:themeColor="text1"/>
          <w:sz w:val="24"/>
          <w:szCs w:val="24"/>
        </w:rPr>
        <w:t xml:space="preserve"> be clarified – thank-you</w:t>
      </w:r>
      <w:r w:rsidR="00CB0D44" w:rsidRPr="000E4113">
        <w:rPr>
          <w:rFonts w:ascii="Arial" w:eastAsia="Times New Roman" w:hAnsi="Arial" w:cs="Arial"/>
          <w:color w:val="000000" w:themeColor="text1"/>
          <w:sz w:val="24"/>
          <w:szCs w:val="24"/>
        </w:rPr>
        <w:t xml:space="preserve">. </w:t>
      </w:r>
      <w:r w:rsidR="002E2938" w:rsidRPr="000E4113">
        <w:rPr>
          <w:rFonts w:ascii="Arial" w:eastAsia="Times New Roman" w:hAnsi="Arial" w:cs="Arial"/>
          <w:color w:val="000000" w:themeColor="text1"/>
          <w:sz w:val="24"/>
          <w:szCs w:val="24"/>
        </w:rPr>
        <w:t xml:space="preserve">The </w:t>
      </w:r>
      <w:r w:rsidRPr="000E4113">
        <w:rPr>
          <w:rFonts w:ascii="Arial" w:eastAsia="Times New Roman" w:hAnsi="Arial" w:cs="Arial"/>
          <w:color w:val="000000" w:themeColor="text1"/>
          <w:sz w:val="24"/>
          <w:szCs w:val="24"/>
        </w:rPr>
        <w:t xml:space="preserve">405 nm laser </w:t>
      </w:r>
      <w:r w:rsidR="002E2938" w:rsidRPr="000E4113">
        <w:rPr>
          <w:rFonts w:ascii="Arial" w:eastAsia="Times New Roman" w:hAnsi="Arial" w:cs="Arial"/>
          <w:color w:val="000000" w:themeColor="text1"/>
          <w:sz w:val="24"/>
          <w:szCs w:val="24"/>
        </w:rPr>
        <w:t>wa</w:t>
      </w:r>
      <w:r w:rsidRPr="000E4113">
        <w:rPr>
          <w:rFonts w:ascii="Arial" w:eastAsia="Times New Roman" w:hAnsi="Arial" w:cs="Arial"/>
          <w:color w:val="000000" w:themeColor="text1"/>
          <w:sz w:val="24"/>
          <w:szCs w:val="24"/>
        </w:rPr>
        <w:t>s used for donor</w:t>
      </w:r>
      <w:r w:rsidR="002E2938" w:rsidRPr="000E4113">
        <w:rPr>
          <w:rFonts w:ascii="Arial" w:eastAsia="Times New Roman" w:hAnsi="Arial" w:cs="Arial"/>
          <w:color w:val="000000" w:themeColor="text1"/>
          <w:sz w:val="24"/>
          <w:szCs w:val="24"/>
        </w:rPr>
        <w:t xml:space="preserve"> (Turquoise)</w:t>
      </w:r>
      <w:r w:rsidRPr="000E4113">
        <w:rPr>
          <w:rFonts w:ascii="Arial" w:eastAsia="Times New Roman" w:hAnsi="Arial" w:cs="Arial"/>
          <w:color w:val="000000" w:themeColor="text1"/>
          <w:sz w:val="24"/>
          <w:szCs w:val="24"/>
        </w:rPr>
        <w:t xml:space="preserve"> excitation and</w:t>
      </w:r>
      <w:r w:rsidR="002E2938" w:rsidRPr="000E4113">
        <w:rPr>
          <w:rFonts w:ascii="Arial" w:eastAsia="Times New Roman" w:hAnsi="Arial" w:cs="Arial"/>
          <w:color w:val="000000" w:themeColor="text1"/>
          <w:sz w:val="24"/>
          <w:szCs w:val="24"/>
        </w:rPr>
        <w:t xml:space="preserve"> the</w:t>
      </w:r>
      <w:r w:rsidRPr="000E4113">
        <w:rPr>
          <w:rFonts w:ascii="Arial" w:eastAsia="Times New Roman" w:hAnsi="Arial" w:cs="Arial"/>
          <w:color w:val="000000" w:themeColor="text1"/>
          <w:sz w:val="24"/>
          <w:szCs w:val="24"/>
        </w:rPr>
        <w:t xml:space="preserve"> 561 nm laser </w:t>
      </w:r>
      <w:r w:rsidR="002E2938" w:rsidRPr="000E4113">
        <w:rPr>
          <w:rFonts w:ascii="Arial" w:eastAsia="Times New Roman" w:hAnsi="Arial" w:cs="Arial"/>
          <w:color w:val="000000" w:themeColor="text1"/>
          <w:sz w:val="24"/>
          <w:szCs w:val="24"/>
        </w:rPr>
        <w:t>was</w:t>
      </w:r>
      <w:r w:rsidRPr="000E4113">
        <w:rPr>
          <w:rFonts w:ascii="Arial" w:eastAsia="Times New Roman" w:hAnsi="Arial" w:cs="Arial"/>
          <w:color w:val="000000" w:themeColor="text1"/>
          <w:sz w:val="24"/>
          <w:szCs w:val="24"/>
        </w:rPr>
        <w:t xml:space="preserve"> used for DRAQ5 excitation</w:t>
      </w:r>
      <w:r w:rsidR="002E2938" w:rsidRPr="000E4113">
        <w:rPr>
          <w:rFonts w:ascii="Arial" w:eastAsia="Times New Roman" w:hAnsi="Arial" w:cs="Arial"/>
          <w:color w:val="000000" w:themeColor="text1"/>
          <w:sz w:val="24"/>
          <w:szCs w:val="24"/>
        </w:rPr>
        <w:t xml:space="preserve">.  However, it is conceivable that </w:t>
      </w:r>
      <w:r w:rsidR="00D81D3F" w:rsidRPr="000E4113">
        <w:rPr>
          <w:rFonts w:ascii="Arial" w:eastAsia="Times New Roman" w:hAnsi="Arial" w:cs="Arial"/>
          <w:color w:val="000000" w:themeColor="text1"/>
          <w:sz w:val="24"/>
          <w:szCs w:val="24"/>
        </w:rPr>
        <w:t>either the 405 nm laser or</w:t>
      </w:r>
      <w:r w:rsidR="000B43C1" w:rsidRPr="000E4113">
        <w:rPr>
          <w:rFonts w:ascii="Arial" w:eastAsia="Times New Roman" w:hAnsi="Arial" w:cs="Arial"/>
          <w:color w:val="000000" w:themeColor="text1"/>
          <w:sz w:val="24"/>
          <w:szCs w:val="24"/>
        </w:rPr>
        <w:t xml:space="preserve"> even</w:t>
      </w:r>
      <w:r w:rsidR="00D81D3F" w:rsidRPr="000E4113">
        <w:rPr>
          <w:rFonts w:ascii="Arial" w:eastAsia="Times New Roman" w:hAnsi="Arial" w:cs="Arial"/>
          <w:color w:val="000000" w:themeColor="text1"/>
          <w:sz w:val="24"/>
          <w:szCs w:val="24"/>
        </w:rPr>
        <w:t xml:space="preserve"> the 561 nm laser could potentially directly excite Venus</w:t>
      </w:r>
      <w:r w:rsidR="000B43C1" w:rsidRPr="000E4113">
        <w:rPr>
          <w:rFonts w:ascii="Arial" w:eastAsia="Times New Roman" w:hAnsi="Arial" w:cs="Arial"/>
          <w:color w:val="000000" w:themeColor="text1"/>
          <w:sz w:val="24"/>
          <w:szCs w:val="24"/>
        </w:rPr>
        <w:t>, though at very low efficiencies</w:t>
      </w:r>
      <w:r w:rsidR="00D81D3F" w:rsidRPr="000E4113">
        <w:rPr>
          <w:rFonts w:ascii="Arial" w:eastAsia="Times New Roman" w:hAnsi="Arial" w:cs="Arial"/>
          <w:color w:val="000000" w:themeColor="text1"/>
          <w:sz w:val="24"/>
          <w:szCs w:val="24"/>
        </w:rPr>
        <w:t xml:space="preserve">.  </w:t>
      </w:r>
      <w:r w:rsidR="000B43C1" w:rsidRPr="000E4113">
        <w:rPr>
          <w:rFonts w:ascii="Arial" w:eastAsia="Times New Roman" w:hAnsi="Arial" w:cs="Arial"/>
          <w:color w:val="000000" w:themeColor="text1"/>
          <w:sz w:val="24"/>
          <w:szCs w:val="24"/>
        </w:rPr>
        <w:t>In prior control studies</w:t>
      </w:r>
      <w:r w:rsidR="00D81D3F" w:rsidRPr="000E4113">
        <w:rPr>
          <w:rFonts w:ascii="Arial" w:eastAsia="Times New Roman" w:hAnsi="Arial" w:cs="Arial"/>
          <w:color w:val="000000" w:themeColor="text1"/>
          <w:sz w:val="24"/>
          <w:szCs w:val="24"/>
        </w:rPr>
        <w:t xml:space="preserve">, we have </w:t>
      </w:r>
      <w:r w:rsidR="000B43C1" w:rsidRPr="000E4113">
        <w:rPr>
          <w:rFonts w:ascii="Arial" w:eastAsia="Times New Roman" w:hAnsi="Arial" w:cs="Arial"/>
          <w:color w:val="000000" w:themeColor="text1"/>
          <w:sz w:val="24"/>
          <w:szCs w:val="24"/>
        </w:rPr>
        <w:t xml:space="preserve">evaluated the excitation spectrum of the previous generation CFP-EPAC-YFP cAMP FRET sensor using </w:t>
      </w:r>
      <w:proofErr w:type="spellStart"/>
      <w:r w:rsidR="000B43C1" w:rsidRPr="000E4113">
        <w:rPr>
          <w:rFonts w:ascii="Arial" w:eastAsia="Times New Roman" w:hAnsi="Arial" w:cs="Arial"/>
          <w:color w:val="000000" w:themeColor="text1"/>
          <w:sz w:val="24"/>
          <w:szCs w:val="24"/>
        </w:rPr>
        <w:t>spectrofluorimetry</w:t>
      </w:r>
      <w:proofErr w:type="spellEnd"/>
      <w:r w:rsidR="000B43C1" w:rsidRPr="000E4113">
        <w:rPr>
          <w:rFonts w:ascii="Arial" w:eastAsia="Times New Roman" w:hAnsi="Arial" w:cs="Arial"/>
          <w:color w:val="000000" w:themeColor="text1"/>
          <w:sz w:val="24"/>
          <w:szCs w:val="24"/>
        </w:rPr>
        <w:t xml:space="preserve"> (Leavesley, et al., Cytometry A, 83A: 898-912, 2013) and found that YFP (similar to Venus) excites at only 0.5% efficiency at wavelengths of 415 nm or below (relative to 100% at the excitation peak).  By contrast, CFP (similar to Turquoise) excites at 63% efficiency at 415 nm.  Hence, signal generated by CFP excitation should be ~120X that of the signal generated by direct YFP excitation and this effect was deemed negligible. </w:t>
      </w:r>
      <w:r w:rsidR="00800F45" w:rsidRPr="000E4113">
        <w:rPr>
          <w:rFonts w:ascii="Arial" w:eastAsia="Times New Roman" w:hAnsi="Arial" w:cs="Arial"/>
          <w:color w:val="000000" w:themeColor="text1"/>
          <w:sz w:val="24"/>
          <w:szCs w:val="24"/>
        </w:rPr>
        <w:t xml:space="preserve"> In addition,</w:t>
      </w:r>
      <w:r w:rsidR="000B43C1" w:rsidRPr="000E4113">
        <w:rPr>
          <w:rFonts w:ascii="Arial" w:eastAsia="Times New Roman" w:hAnsi="Arial" w:cs="Arial"/>
          <w:color w:val="000000" w:themeColor="text1"/>
          <w:sz w:val="24"/>
          <w:szCs w:val="24"/>
        </w:rPr>
        <w:t xml:space="preserve"> in separate photobleaching studies</w:t>
      </w:r>
      <w:r w:rsidR="00CB0D44" w:rsidRPr="000E4113">
        <w:rPr>
          <w:rFonts w:ascii="Arial" w:eastAsia="Times New Roman" w:hAnsi="Arial" w:cs="Arial"/>
          <w:color w:val="000000" w:themeColor="text1"/>
          <w:sz w:val="24"/>
          <w:szCs w:val="24"/>
        </w:rPr>
        <w:t xml:space="preserve"> we do not see any </w:t>
      </w:r>
      <w:r w:rsidR="00350F55" w:rsidRPr="000E4113">
        <w:rPr>
          <w:rFonts w:ascii="Arial" w:eastAsia="Times New Roman" w:hAnsi="Arial" w:cs="Arial"/>
          <w:color w:val="000000" w:themeColor="text1"/>
          <w:sz w:val="24"/>
          <w:szCs w:val="24"/>
        </w:rPr>
        <w:t>emission of</w:t>
      </w:r>
      <w:r w:rsidR="000B43C1" w:rsidRPr="000E4113">
        <w:rPr>
          <w:rFonts w:ascii="Arial" w:eastAsia="Times New Roman" w:hAnsi="Arial" w:cs="Arial"/>
          <w:color w:val="000000" w:themeColor="text1"/>
          <w:sz w:val="24"/>
          <w:szCs w:val="24"/>
        </w:rPr>
        <w:t xml:space="preserve"> the</w:t>
      </w:r>
      <w:r w:rsidR="00350F55" w:rsidRPr="000E4113">
        <w:rPr>
          <w:rFonts w:ascii="Arial" w:eastAsia="Times New Roman" w:hAnsi="Arial" w:cs="Arial"/>
          <w:color w:val="000000" w:themeColor="text1"/>
          <w:sz w:val="24"/>
          <w:szCs w:val="24"/>
        </w:rPr>
        <w:t xml:space="preserve"> Venus fluorophore</w:t>
      </w:r>
      <w:r w:rsidR="00CB0D44" w:rsidRPr="000E4113">
        <w:rPr>
          <w:rFonts w:ascii="Arial" w:eastAsia="Times New Roman" w:hAnsi="Arial" w:cs="Arial"/>
          <w:color w:val="000000" w:themeColor="text1"/>
          <w:sz w:val="24"/>
          <w:szCs w:val="24"/>
        </w:rPr>
        <w:t xml:space="preserve"> at 561 nm laser excitation</w:t>
      </w:r>
      <w:r w:rsidR="00350F55" w:rsidRPr="000E4113">
        <w:rPr>
          <w:rFonts w:ascii="Arial" w:eastAsia="Times New Roman" w:hAnsi="Arial" w:cs="Arial"/>
          <w:color w:val="000000" w:themeColor="text1"/>
          <w:sz w:val="24"/>
          <w:szCs w:val="24"/>
        </w:rPr>
        <w:t xml:space="preserve">. </w:t>
      </w:r>
    </w:p>
    <w:p w:rsidR="000B43C1" w:rsidRPr="000E4113" w:rsidRDefault="000B43C1" w:rsidP="00831010">
      <w:pPr>
        <w:shd w:val="clear" w:color="auto" w:fill="FFFFFF"/>
        <w:spacing w:after="0" w:line="240" w:lineRule="auto"/>
        <w:rPr>
          <w:rFonts w:ascii="Arial" w:eastAsia="Times New Roman" w:hAnsi="Arial" w:cs="Arial"/>
          <w:color w:val="000000" w:themeColor="text1"/>
          <w:sz w:val="24"/>
          <w:szCs w:val="24"/>
        </w:rPr>
      </w:pPr>
    </w:p>
    <w:p w:rsidR="00A03279" w:rsidRPr="000E4113" w:rsidRDefault="00CB0D44" w:rsidP="00831010">
      <w:pPr>
        <w:shd w:val="clear" w:color="auto" w:fill="FFFFFF"/>
        <w:spacing w:after="0" w:line="240" w:lineRule="auto"/>
        <w:rPr>
          <w:rFonts w:ascii="Arial" w:eastAsia="Times New Roman" w:hAnsi="Arial" w:cs="Arial"/>
          <w:color w:val="000000" w:themeColor="text1"/>
          <w:sz w:val="24"/>
          <w:szCs w:val="24"/>
        </w:rPr>
      </w:pPr>
      <w:r w:rsidRPr="000E4113">
        <w:rPr>
          <w:rFonts w:ascii="Arial" w:eastAsia="Times New Roman" w:hAnsi="Arial" w:cs="Arial"/>
          <w:b/>
          <w:bCs/>
          <w:color w:val="222222"/>
          <w:sz w:val="24"/>
          <w:szCs w:val="24"/>
          <w:u w:val="single"/>
        </w:rPr>
        <w:t>Comment:</w:t>
      </w:r>
      <w:r w:rsidRPr="000E4113">
        <w:rPr>
          <w:rFonts w:ascii="Arial" w:eastAsia="Times New Roman" w:hAnsi="Arial" w:cs="Arial"/>
          <w:b/>
          <w:bCs/>
          <w:color w:val="222222"/>
          <w:sz w:val="24"/>
          <w:szCs w:val="24"/>
        </w:rPr>
        <w:t xml:space="preserve"> </w:t>
      </w:r>
      <w:r w:rsidR="00FE1A9F" w:rsidRPr="000E4113">
        <w:rPr>
          <w:rFonts w:ascii="Arial" w:eastAsia="Times New Roman" w:hAnsi="Arial" w:cs="Arial"/>
          <w:b/>
          <w:bCs/>
          <w:color w:val="222222"/>
          <w:sz w:val="24"/>
          <w:szCs w:val="24"/>
        </w:rPr>
        <w:t>3.12.3) Select a pinhole radius of 2.4 airy disk units.</w:t>
      </w:r>
      <w:r w:rsidR="00FE1A9F" w:rsidRPr="000E4113">
        <w:rPr>
          <w:rFonts w:ascii="Arial" w:eastAsia="Times New Roman" w:hAnsi="Arial" w:cs="Arial"/>
          <w:b/>
          <w:bCs/>
          <w:color w:val="222222"/>
          <w:sz w:val="24"/>
          <w:szCs w:val="24"/>
        </w:rPr>
        <w:br/>
        <w:t>- Why? Please explain why the choice of 2.4 AU</w:t>
      </w:r>
      <w:r w:rsidR="00FE1A9F" w:rsidRPr="000E4113">
        <w:rPr>
          <w:rFonts w:ascii="Arial" w:eastAsia="Times New Roman" w:hAnsi="Arial" w:cs="Arial"/>
          <w:color w:val="222222"/>
          <w:sz w:val="24"/>
          <w:szCs w:val="24"/>
        </w:rPr>
        <w:br/>
      </w:r>
      <w:r w:rsidR="00A35FA3" w:rsidRPr="000E4113">
        <w:rPr>
          <w:rFonts w:ascii="Arial" w:eastAsia="Times New Roman" w:hAnsi="Arial" w:cs="Arial"/>
          <w:color w:val="000000" w:themeColor="text1"/>
          <w:sz w:val="24"/>
          <w:szCs w:val="24"/>
          <w:u w:val="single"/>
        </w:rPr>
        <w:t>Response:</w:t>
      </w:r>
      <w:r w:rsidR="004F6830" w:rsidRPr="000E4113">
        <w:rPr>
          <w:rFonts w:ascii="Arial" w:eastAsia="Times New Roman" w:hAnsi="Arial" w:cs="Arial"/>
          <w:color w:val="000000" w:themeColor="text1"/>
          <w:sz w:val="24"/>
          <w:szCs w:val="24"/>
        </w:rPr>
        <w:t xml:space="preserve"> </w:t>
      </w:r>
      <w:r w:rsidR="00A03279" w:rsidRPr="000E4113">
        <w:rPr>
          <w:rFonts w:ascii="Arial" w:eastAsia="Times New Roman" w:hAnsi="Arial" w:cs="Arial"/>
          <w:color w:val="000000" w:themeColor="text1"/>
          <w:sz w:val="24"/>
          <w:szCs w:val="24"/>
        </w:rPr>
        <w:t xml:space="preserve">We thank </w:t>
      </w:r>
      <w:r w:rsidR="00BC5B1E" w:rsidRPr="000E4113">
        <w:rPr>
          <w:rFonts w:ascii="Arial" w:eastAsia="Times New Roman" w:hAnsi="Arial" w:cs="Arial"/>
          <w:color w:val="000000" w:themeColor="text1"/>
          <w:sz w:val="24"/>
          <w:szCs w:val="24"/>
        </w:rPr>
        <w:t xml:space="preserve">the </w:t>
      </w:r>
      <w:r w:rsidR="00A03279" w:rsidRPr="000E4113">
        <w:rPr>
          <w:rFonts w:ascii="Arial" w:eastAsia="Times New Roman" w:hAnsi="Arial" w:cs="Arial"/>
          <w:color w:val="000000" w:themeColor="text1"/>
          <w:sz w:val="24"/>
          <w:szCs w:val="24"/>
        </w:rPr>
        <w:t>r</w:t>
      </w:r>
      <w:r w:rsidRPr="000E4113">
        <w:rPr>
          <w:rFonts w:ascii="Arial" w:eastAsia="Times New Roman" w:hAnsi="Arial" w:cs="Arial"/>
          <w:color w:val="000000" w:themeColor="text1"/>
          <w:sz w:val="24"/>
          <w:szCs w:val="24"/>
        </w:rPr>
        <w:t xml:space="preserve">eviewer </w:t>
      </w:r>
      <w:r w:rsidR="00A03279" w:rsidRPr="000E4113">
        <w:rPr>
          <w:rFonts w:ascii="Arial" w:eastAsia="Times New Roman" w:hAnsi="Arial" w:cs="Arial"/>
          <w:color w:val="000000" w:themeColor="text1"/>
          <w:sz w:val="24"/>
          <w:szCs w:val="24"/>
        </w:rPr>
        <w:t xml:space="preserve">for </w:t>
      </w:r>
      <w:r w:rsidR="00BC5B1E" w:rsidRPr="000E4113">
        <w:rPr>
          <w:rFonts w:ascii="Arial" w:eastAsia="Times New Roman" w:hAnsi="Arial" w:cs="Arial"/>
          <w:color w:val="000000" w:themeColor="text1"/>
          <w:sz w:val="24"/>
          <w:szCs w:val="24"/>
        </w:rPr>
        <w:t>the</w:t>
      </w:r>
      <w:r w:rsidRPr="000E4113">
        <w:rPr>
          <w:rFonts w:ascii="Arial" w:eastAsia="Times New Roman" w:hAnsi="Arial" w:cs="Arial"/>
          <w:color w:val="000000" w:themeColor="text1"/>
          <w:sz w:val="24"/>
          <w:szCs w:val="24"/>
        </w:rPr>
        <w:t xml:space="preserve"> suggestion</w:t>
      </w:r>
      <w:r w:rsidR="00BC5B1E" w:rsidRPr="000E4113">
        <w:rPr>
          <w:rFonts w:ascii="Arial" w:eastAsia="Times New Roman" w:hAnsi="Arial" w:cs="Arial"/>
          <w:color w:val="000000" w:themeColor="text1"/>
          <w:sz w:val="24"/>
          <w:szCs w:val="24"/>
        </w:rPr>
        <w:t xml:space="preserve"> here and</w:t>
      </w:r>
      <w:r w:rsidRPr="000E4113">
        <w:rPr>
          <w:rFonts w:ascii="Arial" w:eastAsia="Times New Roman" w:hAnsi="Arial" w:cs="Arial"/>
          <w:color w:val="000000" w:themeColor="text1"/>
          <w:sz w:val="24"/>
          <w:szCs w:val="24"/>
        </w:rPr>
        <w:t xml:space="preserve"> </w:t>
      </w:r>
      <w:r w:rsidR="00A03279" w:rsidRPr="000E4113">
        <w:rPr>
          <w:rFonts w:ascii="Arial" w:eastAsia="Times New Roman" w:hAnsi="Arial" w:cs="Arial"/>
          <w:color w:val="000000" w:themeColor="text1"/>
          <w:sz w:val="24"/>
          <w:szCs w:val="24"/>
        </w:rPr>
        <w:t xml:space="preserve">in the </w:t>
      </w:r>
      <w:r w:rsidRPr="000E4113">
        <w:rPr>
          <w:rFonts w:ascii="Arial" w:eastAsia="Times New Roman" w:hAnsi="Arial" w:cs="Arial"/>
          <w:color w:val="000000" w:themeColor="text1"/>
          <w:sz w:val="24"/>
          <w:szCs w:val="24"/>
        </w:rPr>
        <w:t xml:space="preserve">next </w:t>
      </w:r>
      <w:r w:rsidR="00A03279" w:rsidRPr="000E4113">
        <w:rPr>
          <w:rFonts w:ascii="Arial" w:eastAsia="Times New Roman" w:hAnsi="Arial" w:cs="Arial"/>
          <w:color w:val="000000" w:themeColor="text1"/>
          <w:sz w:val="24"/>
          <w:szCs w:val="24"/>
        </w:rPr>
        <w:t>few comments</w:t>
      </w:r>
      <w:r w:rsidRPr="000E4113">
        <w:rPr>
          <w:rFonts w:ascii="Arial" w:eastAsia="Times New Roman" w:hAnsi="Arial" w:cs="Arial"/>
          <w:color w:val="000000" w:themeColor="text1"/>
          <w:sz w:val="24"/>
          <w:szCs w:val="24"/>
        </w:rPr>
        <w:t xml:space="preserve"> to explain/elaborate </w:t>
      </w:r>
      <w:r w:rsidR="00A03279" w:rsidRPr="000E4113">
        <w:rPr>
          <w:rFonts w:ascii="Arial" w:eastAsia="Times New Roman" w:hAnsi="Arial" w:cs="Arial"/>
          <w:color w:val="000000" w:themeColor="text1"/>
          <w:sz w:val="24"/>
          <w:szCs w:val="24"/>
        </w:rPr>
        <w:t xml:space="preserve">on </w:t>
      </w:r>
      <w:r w:rsidR="00BC5B1E" w:rsidRPr="000E4113">
        <w:rPr>
          <w:rFonts w:ascii="Arial" w:eastAsia="Times New Roman" w:hAnsi="Arial" w:cs="Arial"/>
          <w:color w:val="000000" w:themeColor="text1"/>
          <w:sz w:val="24"/>
          <w:szCs w:val="24"/>
        </w:rPr>
        <w:t>the</w:t>
      </w:r>
      <w:r w:rsidR="00A03279" w:rsidRPr="000E4113">
        <w:rPr>
          <w:rFonts w:ascii="Arial" w:eastAsia="Times New Roman" w:hAnsi="Arial" w:cs="Arial"/>
          <w:color w:val="000000" w:themeColor="text1"/>
          <w:sz w:val="24"/>
          <w:szCs w:val="24"/>
        </w:rPr>
        <w:t xml:space="preserve"> specific numbers for each </w:t>
      </w:r>
      <w:r w:rsidR="00BC5B1E" w:rsidRPr="000E4113">
        <w:rPr>
          <w:rFonts w:ascii="Arial" w:eastAsia="Times New Roman" w:hAnsi="Arial" w:cs="Arial"/>
          <w:color w:val="000000" w:themeColor="text1"/>
          <w:sz w:val="24"/>
          <w:szCs w:val="24"/>
        </w:rPr>
        <w:t xml:space="preserve">imaging </w:t>
      </w:r>
      <w:bookmarkStart w:id="2" w:name="_Hlk49878071"/>
      <w:r w:rsidR="00BC5B1E" w:rsidRPr="000E4113">
        <w:rPr>
          <w:rFonts w:ascii="Arial" w:eastAsia="Times New Roman" w:hAnsi="Arial" w:cs="Arial"/>
          <w:color w:val="000000" w:themeColor="text1"/>
          <w:sz w:val="24"/>
          <w:szCs w:val="24"/>
        </w:rPr>
        <w:t xml:space="preserve">parameter.  </w:t>
      </w:r>
      <w:r w:rsidR="004F6830" w:rsidRPr="000E4113">
        <w:rPr>
          <w:rFonts w:ascii="Arial" w:eastAsia="Times New Roman" w:hAnsi="Arial" w:cs="Arial"/>
          <w:color w:val="000000" w:themeColor="text1"/>
          <w:sz w:val="24"/>
          <w:szCs w:val="24"/>
        </w:rPr>
        <w:t xml:space="preserve">The pinhole size </w:t>
      </w:r>
      <w:r w:rsidR="007303B9" w:rsidRPr="000E4113">
        <w:rPr>
          <w:rFonts w:ascii="Arial" w:eastAsia="Times New Roman" w:hAnsi="Arial" w:cs="Arial"/>
          <w:color w:val="000000" w:themeColor="text1"/>
          <w:sz w:val="24"/>
          <w:szCs w:val="24"/>
        </w:rPr>
        <w:t xml:space="preserve">of 2.4 AU was </w:t>
      </w:r>
      <w:r w:rsidR="00BC5B1E" w:rsidRPr="000E4113">
        <w:rPr>
          <w:rFonts w:ascii="Arial" w:eastAsia="Times New Roman" w:hAnsi="Arial" w:cs="Arial"/>
          <w:color w:val="000000" w:themeColor="text1"/>
          <w:sz w:val="24"/>
          <w:szCs w:val="24"/>
        </w:rPr>
        <w:t>selected as a compromise</w:t>
      </w:r>
      <w:r w:rsidR="007303B9" w:rsidRPr="000E4113">
        <w:rPr>
          <w:rFonts w:ascii="Arial" w:eastAsia="Times New Roman" w:hAnsi="Arial" w:cs="Arial"/>
          <w:color w:val="000000" w:themeColor="text1"/>
          <w:sz w:val="24"/>
          <w:szCs w:val="24"/>
        </w:rPr>
        <w:t xml:space="preserve"> </w:t>
      </w:r>
      <w:r w:rsidR="00BC5B1E" w:rsidRPr="000E4113">
        <w:rPr>
          <w:rFonts w:ascii="Arial" w:eastAsia="Times New Roman" w:hAnsi="Arial" w:cs="Arial"/>
          <w:color w:val="000000" w:themeColor="text1"/>
          <w:sz w:val="24"/>
          <w:szCs w:val="24"/>
        </w:rPr>
        <w:t>that</w:t>
      </w:r>
      <w:r w:rsidR="007303B9" w:rsidRPr="000E4113">
        <w:rPr>
          <w:rFonts w:ascii="Arial" w:eastAsia="Times New Roman" w:hAnsi="Arial" w:cs="Arial"/>
          <w:color w:val="000000" w:themeColor="text1"/>
          <w:sz w:val="24"/>
          <w:szCs w:val="24"/>
        </w:rPr>
        <w:t xml:space="preserve"> ensure</w:t>
      </w:r>
      <w:r w:rsidR="00BC5B1E" w:rsidRPr="000E4113">
        <w:rPr>
          <w:rFonts w:ascii="Arial" w:eastAsia="Times New Roman" w:hAnsi="Arial" w:cs="Arial"/>
          <w:color w:val="000000" w:themeColor="text1"/>
          <w:sz w:val="24"/>
          <w:szCs w:val="24"/>
        </w:rPr>
        <w:t>d</w:t>
      </w:r>
      <w:r w:rsidR="007303B9" w:rsidRPr="000E4113">
        <w:rPr>
          <w:rFonts w:ascii="Arial" w:eastAsia="Times New Roman" w:hAnsi="Arial" w:cs="Arial"/>
          <w:color w:val="000000" w:themeColor="text1"/>
          <w:sz w:val="24"/>
          <w:szCs w:val="24"/>
        </w:rPr>
        <w:t xml:space="preserve"> </w:t>
      </w:r>
      <w:r w:rsidR="00800F45" w:rsidRPr="000E4113">
        <w:rPr>
          <w:rFonts w:ascii="Arial" w:eastAsia="Times New Roman" w:hAnsi="Arial" w:cs="Arial"/>
          <w:color w:val="000000" w:themeColor="text1"/>
          <w:sz w:val="24"/>
          <w:szCs w:val="24"/>
        </w:rPr>
        <w:t xml:space="preserve">acquiring </w:t>
      </w:r>
      <w:r w:rsidR="00BC5B1E" w:rsidRPr="000E4113">
        <w:rPr>
          <w:rFonts w:ascii="Arial" w:eastAsia="Times New Roman" w:hAnsi="Arial" w:cs="Arial"/>
          <w:color w:val="000000" w:themeColor="text1"/>
          <w:sz w:val="24"/>
          <w:szCs w:val="24"/>
        </w:rPr>
        <w:t>a</w:t>
      </w:r>
      <w:r w:rsidR="00800F45" w:rsidRPr="000E4113">
        <w:rPr>
          <w:rFonts w:ascii="Arial" w:eastAsia="Times New Roman" w:hAnsi="Arial" w:cs="Arial"/>
          <w:color w:val="000000" w:themeColor="text1"/>
          <w:sz w:val="24"/>
          <w:szCs w:val="24"/>
        </w:rPr>
        <w:t xml:space="preserve"> </w:t>
      </w:r>
      <w:r w:rsidR="00800F45" w:rsidRPr="000E4113">
        <w:rPr>
          <w:rFonts w:ascii="Arial" w:eastAsia="Times New Roman" w:hAnsi="Arial" w:cs="Arial"/>
          <w:color w:val="000000" w:themeColor="text1"/>
          <w:sz w:val="24"/>
          <w:szCs w:val="24"/>
        </w:rPr>
        <w:lastRenderedPageBreak/>
        <w:t>spec</w:t>
      </w:r>
      <w:r w:rsidR="00BC5B1E" w:rsidRPr="000E4113">
        <w:rPr>
          <w:rFonts w:ascii="Arial" w:eastAsia="Times New Roman" w:hAnsi="Arial" w:cs="Arial"/>
          <w:color w:val="000000" w:themeColor="text1"/>
          <w:sz w:val="24"/>
          <w:szCs w:val="24"/>
        </w:rPr>
        <w:t>tral image with required signal-to-</w:t>
      </w:r>
      <w:r w:rsidR="00800F45" w:rsidRPr="000E4113">
        <w:rPr>
          <w:rFonts w:ascii="Arial" w:eastAsia="Times New Roman" w:hAnsi="Arial" w:cs="Arial"/>
          <w:color w:val="000000" w:themeColor="text1"/>
          <w:sz w:val="24"/>
          <w:szCs w:val="24"/>
        </w:rPr>
        <w:t>noise ratio</w:t>
      </w:r>
      <w:r w:rsidR="00BC5B1E" w:rsidRPr="000E4113">
        <w:rPr>
          <w:rFonts w:ascii="Arial" w:eastAsia="Times New Roman" w:hAnsi="Arial" w:cs="Arial"/>
          <w:color w:val="000000" w:themeColor="text1"/>
          <w:sz w:val="24"/>
          <w:szCs w:val="24"/>
        </w:rPr>
        <w:t xml:space="preserve"> (SNR)</w:t>
      </w:r>
      <w:r w:rsidR="007303B9" w:rsidRPr="000E4113">
        <w:rPr>
          <w:rFonts w:ascii="Arial" w:eastAsia="Times New Roman" w:hAnsi="Arial" w:cs="Arial"/>
          <w:color w:val="000000" w:themeColor="text1"/>
          <w:sz w:val="24"/>
          <w:szCs w:val="24"/>
        </w:rPr>
        <w:t xml:space="preserve"> </w:t>
      </w:r>
      <w:r w:rsidR="00BC5B1E" w:rsidRPr="000E4113">
        <w:rPr>
          <w:rFonts w:ascii="Arial" w:eastAsia="Times New Roman" w:hAnsi="Arial" w:cs="Arial"/>
          <w:color w:val="000000" w:themeColor="text1"/>
          <w:sz w:val="24"/>
          <w:szCs w:val="24"/>
        </w:rPr>
        <w:t>while preserving some measure of</w:t>
      </w:r>
      <w:r w:rsidR="007303B9" w:rsidRPr="000E4113">
        <w:rPr>
          <w:rFonts w:ascii="Arial" w:eastAsia="Times New Roman" w:hAnsi="Arial" w:cs="Arial"/>
          <w:color w:val="000000" w:themeColor="text1"/>
          <w:sz w:val="24"/>
          <w:szCs w:val="24"/>
        </w:rPr>
        <w:t xml:space="preserve"> </w:t>
      </w:r>
      <w:proofErr w:type="spellStart"/>
      <w:r w:rsidR="007303B9" w:rsidRPr="000E4113">
        <w:rPr>
          <w:rFonts w:ascii="Arial" w:eastAsia="Times New Roman" w:hAnsi="Arial" w:cs="Arial"/>
          <w:color w:val="000000" w:themeColor="text1"/>
          <w:sz w:val="24"/>
          <w:szCs w:val="24"/>
        </w:rPr>
        <w:t>confocality</w:t>
      </w:r>
      <w:proofErr w:type="spellEnd"/>
      <w:r w:rsidR="00BC5B1E" w:rsidRPr="000E4113">
        <w:rPr>
          <w:rFonts w:ascii="Arial" w:eastAsia="Times New Roman" w:hAnsi="Arial" w:cs="Arial"/>
          <w:color w:val="000000" w:themeColor="text1"/>
          <w:sz w:val="24"/>
          <w:szCs w:val="24"/>
        </w:rPr>
        <w:t xml:space="preserve"> (optical sectioning)</w:t>
      </w:r>
      <w:r w:rsidR="007303B9" w:rsidRPr="000E4113">
        <w:rPr>
          <w:rFonts w:ascii="Arial" w:eastAsia="Times New Roman" w:hAnsi="Arial" w:cs="Arial"/>
          <w:color w:val="000000" w:themeColor="text1"/>
          <w:sz w:val="24"/>
          <w:szCs w:val="24"/>
        </w:rPr>
        <w:t>.</w:t>
      </w:r>
      <w:r w:rsidR="00800F45" w:rsidRPr="000E4113">
        <w:rPr>
          <w:rFonts w:ascii="Arial" w:eastAsia="Times New Roman" w:hAnsi="Arial" w:cs="Arial"/>
          <w:color w:val="000000" w:themeColor="text1"/>
          <w:sz w:val="24"/>
          <w:szCs w:val="24"/>
        </w:rPr>
        <w:t xml:space="preserve"> </w:t>
      </w:r>
      <w:r w:rsidR="00BC5B1E" w:rsidRPr="000E4113">
        <w:rPr>
          <w:rFonts w:ascii="Arial" w:eastAsia="Times New Roman" w:hAnsi="Arial" w:cs="Arial"/>
          <w:color w:val="000000" w:themeColor="text1"/>
          <w:sz w:val="24"/>
          <w:szCs w:val="24"/>
        </w:rPr>
        <w:t>As the reviewer is aware, increasing the</w:t>
      </w:r>
      <w:r w:rsidR="00A03279" w:rsidRPr="000E4113">
        <w:rPr>
          <w:rFonts w:ascii="Arial" w:eastAsia="Times New Roman" w:hAnsi="Arial" w:cs="Arial"/>
          <w:color w:val="000000" w:themeColor="text1"/>
          <w:sz w:val="24"/>
          <w:szCs w:val="24"/>
        </w:rPr>
        <w:t xml:space="preserve"> pinhole size</w:t>
      </w:r>
      <w:r w:rsidR="00BC5B1E" w:rsidRPr="000E4113">
        <w:rPr>
          <w:rFonts w:ascii="Arial" w:eastAsia="Times New Roman" w:hAnsi="Arial" w:cs="Arial"/>
          <w:color w:val="000000" w:themeColor="text1"/>
          <w:sz w:val="24"/>
          <w:szCs w:val="24"/>
        </w:rPr>
        <w:t xml:space="preserve"> will increase the signal available for measurement, and hence increase the SNR making FRET </w:t>
      </w:r>
      <w:proofErr w:type="spellStart"/>
      <w:r w:rsidR="00BC5B1E" w:rsidRPr="000E4113">
        <w:rPr>
          <w:rFonts w:ascii="Arial" w:eastAsia="Times New Roman" w:hAnsi="Arial" w:cs="Arial"/>
          <w:color w:val="000000" w:themeColor="text1"/>
          <w:sz w:val="24"/>
          <w:szCs w:val="24"/>
        </w:rPr>
        <w:t>claculations</w:t>
      </w:r>
      <w:proofErr w:type="spellEnd"/>
      <w:r w:rsidR="00BC5B1E" w:rsidRPr="000E4113">
        <w:rPr>
          <w:rFonts w:ascii="Arial" w:eastAsia="Times New Roman" w:hAnsi="Arial" w:cs="Arial"/>
          <w:color w:val="000000" w:themeColor="text1"/>
          <w:sz w:val="24"/>
          <w:szCs w:val="24"/>
        </w:rPr>
        <w:t xml:space="preserve"> more sensitive, but will decrease</w:t>
      </w:r>
      <w:r w:rsidR="00A03279" w:rsidRPr="000E4113">
        <w:rPr>
          <w:rFonts w:ascii="Arial" w:eastAsia="Times New Roman" w:hAnsi="Arial" w:cs="Arial"/>
          <w:color w:val="000000" w:themeColor="text1"/>
          <w:sz w:val="24"/>
          <w:szCs w:val="24"/>
        </w:rPr>
        <w:t xml:space="preserve"> the </w:t>
      </w:r>
      <w:proofErr w:type="spellStart"/>
      <w:r w:rsidR="00A03279" w:rsidRPr="000E4113">
        <w:rPr>
          <w:rFonts w:ascii="Arial" w:eastAsia="Times New Roman" w:hAnsi="Arial" w:cs="Arial"/>
          <w:color w:val="000000" w:themeColor="text1"/>
          <w:sz w:val="24"/>
          <w:szCs w:val="24"/>
        </w:rPr>
        <w:t>confocality</w:t>
      </w:r>
      <w:proofErr w:type="spellEnd"/>
      <w:r w:rsidR="00BC5B1E" w:rsidRPr="000E4113">
        <w:rPr>
          <w:rFonts w:ascii="Arial" w:eastAsia="Times New Roman" w:hAnsi="Arial" w:cs="Arial"/>
          <w:color w:val="000000" w:themeColor="text1"/>
          <w:sz w:val="24"/>
          <w:szCs w:val="24"/>
        </w:rPr>
        <w:t>.</w:t>
      </w:r>
      <w:bookmarkEnd w:id="2"/>
      <w:r w:rsidR="00A03279" w:rsidRPr="000E4113">
        <w:rPr>
          <w:rFonts w:ascii="Arial" w:eastAsia="Times New Roman" w:hAnsi="Arial" w:cs="Arial"/>
          <w:color w:val="000000" w:themeColor="text1"/>
          <w:sz w:val="24"/>
          <w:szCs w:val="24"/>
        </w:rPr>
        <w:t xml:space="preserve"> </w:t>
      </w:r>
      <w:r w:rsidR="00BC5B1E" w:rsidRPr="000E4113">
        <w:rPr>
          <w:rFonts w:ascii="Arial" w:eastAsia="Times New Roman" w:hAnsi="Arial" w:cs="Arial"/>
          <w:color w:val="000000" w:themeColor="text1"/>
          <w:sz w:val="24"/>
          <w:szCs w:val="24"/>
        </w:rPr>
        <w:t xml:space="preserve"> </w:t>
      </w:r>
      <w:r w:rsidR="00A03279" w:rsidRPr="000E4113">
        <w:rPr>
          <w:rFonts w:ascii="Arial" w:eastAsia="Times New Roman" w:hAnsi="Arial" w:cs="Arial"/>
          <w:color w:val="000000" w:themeColor="text1"/>
          <w:sz w:val="24"/>
          <w:szCs w:val="24"/>
        </w:rPr>
        <w:t xml:space="preserve">Confocal microscope users often use pinhole size ~1.5 or lower. However, FRET signals are inherently weak and offer low </w:t>
      </w:r>
      <w:r w:rsidR="00BC5B1E" w:rsidRPr="000E4113">
        <w:rPr>
          <w:rFonts w:ascii="Arial" w:eastAsia="Times New Roman" w:hAnsi="Arial" w:cs="Arial"/>
          <w:color w:val="000000" w:themeColor="text1"/>
          <w:sz w:val="24"/>
          <w:szCs w:val="24"/>
        </w:rPr>
        <w:t>SNR.</w:t>
      </w:r>
      <w:r w:rsidR="00A03279" w:rsidRPr="000E4113">
        <w:rPr>
          <w:rFonts w:ascii="Arial" w:eastAsia="Times New Roman" w:hAnsi="Arial" w:cs="Arial"/>
          <w:color w:val="000000" w:themeColor="text1"/>
          <w:sz w:val="24"/>
          <w:szCs w:val="24"/>
        </w:rPr>
        <w:t xml:space="preserve"> </w:t>
      </w:r>
      <w:r w:rsidR="00BC5B1E" w:rsidRPr="000E4113">
        <w:rPr>
          <w:rFonts w:ascii="Arial" w:eastAsia="Times New Roman" w:hAnsi="Arial" w:cs="Arial"/>
          <w:color w:val="000000" w:themeColor="text1"/>
          <w:sz w:val="24"/>
          <w:szCs w:val="24"/>
        </w:rPr>
        <w:t xml:space="preserve"> H</w:t>
      </w:r>
      <w:r w:rsidR="00A03279" w:rsidRPr="000E4113">
        <w:rPr>
          <w:rFonts w:ascii="Arial" w:eastAsia="Times New Roman" w:hAnsi="Arial" w:cs="Arial"/>
          <w:color w:val="000000" w:themeColor="text1"/>
          <w:sz w:val="24"/>
          <w:szCs w:val="24"/>
        </w:rPr>
        <w:t>ence</w:t>
      </w:r>
      <w:r w:rsidR="00BC5B1E" w:rsidRPr="000E4113">
        <w:rPr>
          <w:rFonts w:ascii="Arial" w:eastAsia="Times New Roman" w:hAnsi="Arial" w:cs="Arial"/>
          <w:color w:val="000000" w:themeColor="text1"/>
          <w:sz w:val="24"/>
          <w:szCs w:val="24"/>
        </w:rPr>
        <w:t>, using</w:t>
      </w:r>
      <w:r w:rsidR="00A03279" w:rsidRPr="000E4113">
        <w:rPr>
          <w:rFonts w:ascii="Arial" w:eastAsia="Times New Roman" w:hAnsi="Arial" w:cs="Arial"/>
          <w:color w:val="000000" w:themeColor="text1"/>
          <w:sz w:val="24"/>
          <w:szCs w:val="24"/>
        </w:rPr>
        <w:t xml:space="preserve"> a </w:t>
      </w:r>
      <w:r w:rsidR="00BC5B1E" w:rsidRPr="000E4113">
        <w:rPr>
          <w:rFonts w:ascii="Arial" w:eastAsia="Times New Roman" w:hAnsi="Arial" w:cs="Arial"/>
          <w:color w:val="000000" w:themeColor="text1"/>
          <w:sz w:val="24"/>
          <w:szCs w:val="24"/>
        </w:rPr>
        <w:t>marginally wider</w:t>
      </w:r>
      <w:r w:rsidR="00A03279" w:rsidRPr="000E4113">
        <w:rPr>
          <w:rFonts w:ascii="Arial" w:eastAsia="Times New Roman" w:hAnsi="Arial" w:cs="Arial"/>
          <w:color w:val="000000" w:themeColor="text1"/>
          <w:sz w:val="24"/>
          <w:szCs w:val="24"/>
        </w:rPr>
        <w:t xml:space="preserve"> pinhole </w:t>
      </w:r>
      <w:r w:rsidR="00BC5B1E" w:rsidRPr="000E4113">
        <w:rPr>
          <w:rFonts w:ascii="Arial" w:eastAsia="Times New Roman" w:hAnsi="Arial" w:cs="Arial"/>
          <w:color w:val="000000" w:themeColor="text1"/>
          <w:sz w:val="24"/>
          <w:szCs w:val="24"/>
        </w:rPr>
        <w:t>diameter may help to improve SNR.</w:t>
      </w:r>
      <w:r w:rsidR="00A03279" w:rsidRPr="000E4113">
        <w:rPr>
          <w:rFonts w:ascii="Arial" w:eastAsia="Times New Roman" w:hAnsi="Arial" w:cs="Arial"/>
          <w:color w:val="000000" w:themeColor="text1"/>
          <w:sz w:val="24"/>
          <w:szCs w:val="24"/>
        </w:rPr>
        <w:t xml:space="preserve"> Details on why this pinhole size </w:t>
      </w:r>
      <w:r w:rsidR="00BC5B1E" w:rsidRPr="000E4113">
        <w:rPr>
          <w:rFonts w:ascii="Arial" w:eastAsia="Times New Roman" w:hAnsi="Arial" w:cs="Arial"/>
          <w:color w:val="000000" w:themeColor="text1"/>
          <w:sz w:val="24"/>
          <w:szCs w:val="24"/>
        </w:rPr>
        <w:t>was</w:t>
      </w:r>
      <w:r w:rsidR="00A03279" w:rsidRPr="000E4113">
        <w:rPr>
          <w:rFonts w:ascii="Arial" w:eastAsia="Times New Roman" w:hAnsi="Arial" w:cs="Arial"/>
          <w:color w:val="000000" w:themeColor="text1"/>
          <w:sz w:val="24"/>
          <w:szCs w:val="24"/>
        </w:rPr>
        <w:t xml:space="preserve"> selected </w:t>
      </w:r>
      <w:r w:rsidR="00BC5B1E" w:rsidRPr="000E4113">
        <w:rPr>
          <w:rFonts w:ascii="Arial" w:eastAsia="Times New Roman" w:hAnsi="Arial" w:cs="Arial"/>
          <w:color w:val="000000" w:themeColor="text1"/>
          <w:sz w:val="24"/>
          <w:szCs w:val="24"/>
        </w:rPr>
        <w:t>have</w:t>
      </w:r>
      <w:r w:rsidR="00A03279" w:rsidRPr="000E4113">
        <w:rPr>
          <w:rFonts w:ascii="Arial" w:eastAsia="Times New Roman" w:hAnsi="Arial" w:cs="Arial"/>
          <w:color w:val="000000" w:themeColor="text1"/>
          <w:sz w:val="24"/>
          <w:szCs w:val="24"/>
        </w:rPr>
        <w:t xml:space="preserve"> now</w:t>
      </w:r>
      <w:r w:rsidR="00BC5B1E" w:rsidRPr="000E4113">
        <w:rPr>
          <w:rFonts w:ascii="Arial" w:eastAsia="Times New Roman" w:hAnsi="Arial" w:cs="Arial"/>
          <w:color w:val="000000" w:themeColor="text1"/>
          <w:sz w:val="24"/>
          <w:szCs w:val="24"/>
        </w:rPr>
        <w:t xml:space="preserve"> been</w:t>
      </w:r>
      <w:r w:rsidR="00A03279" w:rsidRPr="000E4113">
        <w:rPr>
          <w:rFonts w:ascii="Arial" w:eastAsia="Times New Roman" w:hAnsi="Arial" w:cs="Arial"/>
          <w:color w:val="000000" w:themeColor="text1"/>
          <w:sz w:val="24"/>
          <w:szCs w:val="24"/>
        </w:rPr>
        <w:t xml:space="preserve"> added as a note in the protocol</w:t>
      </w:r>
      <w:r w:rsidR="00A03279" w:rsidRPr="000E4113">
        <w:rPr>
          <w:rFonts w:ascii="Arial" w:eastAsia="Times New Roman" w:hAnsi="Arial" w:cs="Arial"/>
          <w:sz w:val="24"/>
          <w:szCs w:val="24"/>
        </w:rPr>
        <w:t>.</w:t>
      </w:r>
      <w:r w:rsidR="00A03279" w:rsidRPr="000E4113">
        <w:rPr>
          <w:rFonts w:ascii="Arial" w:eastAsia="Times New Roman" w:hAnsi="Arial" w:cs="Arial"/>
          <w:color w:val="FF0000"/>
          <w:sz w:val="24"/>
          <w:szCs w:val="24"/>
        </w:rPr>
        <w:t xml:space="preserve"> </w:t>
      </w:r>
    </w:p>
    <w:p w:rsidR="00A03279" w:rsidRPr="000E4113" w:rsidRDefault="00A03279" w:rsidP="00831010">
      <w:pPr>
        <w:shd w:val="clear" w:color="auto" w:fill="FFFFFF"/>
        <w:spacing w:after="0" w:line="240" w:lineRule="auto"/>
        <w:rPr>
          <w:rFonts w:ascii="Arial" w:eastAsia="Times New Roman" w:hAnsi="Arial" w:cs="Arial"/>
          <w:color w:val="FF0000"/>
          <w:sz w:val="24"/>
          <w:szCs w:val="24"/>
        </w:rPr>
      </w:pPr>
    </w:p>
    <w:p w:rsidR="00800F45" w:rsidRPr="000E4113" w:rsidRDefault="00FE1A9F" w:rsidP="00831010">
      <w:pPr>
        <w:shd w:val="clear" w:color="auto" w:fill="FFFFFF"/>
        <w:spacing w:after="0" w:line="240" w:lineRule="auto"/>
        <w:rPr>
          <w:rFonts w:ascii="Arial" w:eastAsia="Times New Roman" w:hAnsi="Arial" w:cs="Arial"/>
          <w:b/>
          <w:bCs/>
          <w:color w:val="222222"/>
          <w:sz w:val="24"/>
          <w:szCs w:val="24"/>
        </w:rPr>
      </w:pPr>
      <w:r w:rsidRPr="000E4113">
        <w:rPr>
          <w:rFonts w:ascii="Arial" w:eastAsia="Times New Roman" w:hAnsi="Arial" w:cs="Arial"/>
          <w:color w:val="222222"/>
          <w:sz w:val="24"/>
          <w:szCs w:val="24"/>
        </w:rPr>
        <w:br/>
      </w:r>
      <w:r w:rsidR="00D66083" w:rsidRPr="000E4113">
        <w:rPr>
          <w:rFonts w:ascii="Arial" w:eastAsia="Times New Roman" w:hAnsi="Arial" w:cs="Arial"/>
          <w:b/>
          <w:bCs/>
          <w:color w:val="222222"/>
          <w:sz w:val="24"/>
          <w:szCs w:val="24"/>
          <w:u w:val="single"/>
        </w:rPr>
        <w:t>Comment:</w:t>
      </w:r>
      <w:r w:rsidR="00D66083" w:rsidRPr="000E4113">
        <w:rPr>
          <w:rFonts w:ascii="Arial" w:eastAsia="Times New Roman" w:hAnsi="Arial" w:cs="Arial"/>
          <w:b/>
          <w:bCs/>
          <w:color w:val="222222"/>
          <w:sz w:val="24"/>
          <w:szCs w:val="24"/>
        </w:rPr>
        <w:t xml:space="preserve"> </w:t>
      </w:r>
      <w:r w:rsidRPr="000E4113">
        <w:rPr>
          <w:rFonts w:ascii="Arial" w:eastAsia="Times New Roman" w:hAnsi="Arial" w:cs="Arial"/>
          <w:b/>
          <w:bCs/>
          <w:color w:val="222222"/>
          <w:sz w:val="24"/>
          <w:szCs w:val="24"/>
        </w:rPr>
        <w:t>3.12.4) Set the scan speed to 0.25 (0.25 spectral frames per second).</w:t>
      </w:r>
      <w:r w:rsidRPr="000E4113">
        <w:rPr>
          <w:rFonts w:ascii="Arial" w:eastAsia="Times New Roman" w:hAnsi="Arial" w:cs="Arial"/>
          <w:b/>
          <w:bCs/>
          <w:color w:val="222222"/>
          <w:sz w:val="24"/>
          <w:szCs w:val="24"/>
        </w:rPr>
        <w:br/>
        <w:t>- Why? Please explain why the choice</w:t>
      </w:r>
    </w:p>
    <w:p w:rsidR="008F484F" w:rsidRPr="000E4113" w:rsidRDefault="00800F45" w:rsidP="008F484F">
      <w:pPr>
        <w:shd w:val="clear" w:color="auto" w:fill="FFFFFF"/>
        <w:spacing w:after="0" w:line="240" w:lineRule="auto"/>
        <w:rPr>
          <w:rFonts w:ascii="Arial" w:eastAsia="Times New Roman" w:hAnsi="Arial" w:cs="Arial"/>
          <w:color w:val="222222"/>
          <w:sz w:val="24"/>
          <w:szCs w:val="24"/>
        </w:rPr>
      </w:pPr>
      <w:r w:rsidRPr="000E4113">
        <w:rPr>
          <w:rFonts w:ascii="Arial" w:eastAsia="Times New Roman" w:hAnsi="Arial" w:cs="Arial"/>
          <w:color w:val="000000" w:themeColor="text1"/>
          <w:sz w:val="24"/>
          <w:szCs w:val="24"/>
          <w:u w:val="single"/>
        </w:rPr>
        <w:t>Response:</w:t>
      </w:r>
      <w:r w:rsidRPr="000E4113">
        <w:rPr>
          <w:rFonts w:ascii="Arial" w:eastAsia="Times New Roman" w:hAnsi="Arial" w:cs="Arial"/>
          <w:color w:val="000000" w:themeColor="text1"/>
          <w:sz w:val="24"/>
          <w:szCs w:val="24"/>
        </w:rPr>
        <w:t xml:space="preserve"> </w:t>
      </w:r>
      <w:bookmarkStart w:id="3" w:name="_Hlk49878453"/>
      <w:r w:rsidRPr="000E4113">
        <w:rPr>
          <w:rFonts w:ascii="Arial" w:eastAsia="Times New Roman" w:hAnsi="Arial" w:cs="Arial"/>
          <w:color w:val="000000" w:themeColor="text1"/>
          <w:sz w:val="24"/>
          <w:szCs w:val="24"/>
        </w:rPr>
        <w:t xml:space="preserve">With scan </w:t>
      </w:r>
      <w:r w:rsidR="008F484F" w:rsidRPr="000E4113">
        <w:rPr>
          <w:rFonts w:ascii="Arial" w:eastAsia="Times New Roman" w:hAnsi="Arial" w:cs="Arial"/>
          <w:color w:val="000000" w:themeColor="text1"/>
          <w:sz w:val="24"/>
          <w:szCs w:val="24"/>
        </w:rPr>
        <w:t xml:space="preserve">speed of 0.25 </w:t>
      </w:r>
      <w:r w:rsidRPr="000E4113">
        <w:rPr>
          <w:rFonts w:ascii="Arial" w:eastAsia="Times New Roman" w:hAnsi="Arial" w:cs="Arial"/>
          <w:color w:val="000000" w:themeColor="text1"/>
          <w:sz w:val="24"/>
          <w:szCs w:val="24"/>
        </w:rPr>
        <w:t xml:space="preserve">it took ~3 minutes to acquire a spectral z-stack. </w:t>
      </w:r>
      <w:bookmarkEnd w:id="3"/>
      <w:r w:rsidRPr="000E4113">
        <w:rPr>
          <w:rFonts w:ascii="Arial" w:eastAsia="Times New Roman" w:hAnsi="Arial" w:cs="Arial"/>
          <w:color w:val="000000" w:themeColor="text1"/>
          <w:sz w:val="24"/>
          <w:szCs w:val="24"/>
        </w:rPr>
        <w:t>We found this</w:t>
      </w:r>
      <w:r w:rsidR="008F484F" w:rsidRPr="000E4113">
        <w:rPr>
          <w:rFonts w:ascii="Arial" w:eastAsia="Times New Roman" w:hAnsi="Arial" w:cs="Arial"/>
          <w:color w:val="000000" w:themeColor="text1"/>
          <w:sz w:val="24"/>
          <w:szCs w:val="24"/>
        </w:rPr>
        <w:t xml:space="preserve"> </w:t>
      </w:r>
      <w:r w:rsidR="00EC3FF0" w:rsidRPr="000E4113">
        <w:rPr>
          <w:rFonts w:ascii="Arial" w:eastAsia="Times New Roman" w:hAnsi="Arial" w:cs="Arial"/>
          <w:color w:val="000000" w:themeColor="text1"/>
          <w:sz w:val="24"/>
          <w:szCs w:val="24"/>
        </w:rPr>
        <w:t>to be</w:t>
      </w:r>
      <w:r w:rsidR="008F484F" w:rsidRPr="000E4113">
        <w:rPr>
          <w:rFonts w:ascii="Arial" w:eastAsia="Times New Roman" w:hAnsi="Arial" w:cs="Arial"/>
          <w:color w:val="000000" w:themeColor="text1"/>
          <w:sz w:val="24"/>
          <w:szCs w:val="24"/>
        </w:rPr>
        <w:t xml:space="preserve"> </w:t>
      </w:r>
      <w:r w:rsidR="00E875D0" w:rsidRPr="000E4113">
        <w:rPr>
          <w:rFonts w:ascii="Arial" w:eastAsia="Times New Roman" w:hAnsi="Arial" w:cs="Arial"/>
          <w:color w:val="000000" w:themeColor="text1"/>
          <w:sz w:val="24"/>
          <w:szCs w:val="24"/>
        </w:rPr>
        <w:t>a</w:t>
      </w:r>
      <w:r w:rsidR="008F484F" w:rsidRPr="000E4113">
        <w:rPr>
          <w:rFonts w:ascii="Arial" w:eastAsia="Times New Roman" w:hAnsi="Arial" w:cs="Arial"/>
          <w:color w:val="000000" w:themeColor="text1"/>
          <w:sz w:val="24"/>
          <w:szCs w:val="24"/>
        </w:rPr>
        <w:t xml:space="preserve"> </w:t>
      </w:r>
      <w:r w:rsidR="00EC3FF0" w:rsidRPr="000E4113">
        <w:rPr>
          <w:rFonts w:ascii="Arial" w:eastAsia="Times New Roman" w:hAnsi="Arial" w:cs="Arial"/>
          <w:color w:val="000000" w:themeColor="text1"/>
          <w:sz w:val="24"/>
          <w:szCs w:val="24"/>
        </w:rPr>
        <w:t>reasonable compromise between imaging</w:t>
      </w:r>
      <w:r w:rsidRPr="000E4113">
        <w:rPr>
          <w:rFonts w:ascii="Arial" w:eastAsia="Times New Roman" w:hAnsi="Arial" w:cs="Arial"/>
          <w:color w:val="000000" w:themeColor="text1"/>
          <w:sz w:val="24"/>
          <w:szCs w:val="24"/>
        </w:rPr>
        <w:t xml:space="preserve"> speed </w:t>
      </w:r>
      <w:r w:rsidR="00EC3FF0" w:rsidRPr="000E4113">
        <w:rPr>
          <w:rFonts w:ascii="Arial" w:eastAsia="Times New Roman" w:hAnsi="Arial" w:cs="Arial"/>
          <w:color w:val="000000" w:themeColor="text1"/>
          <w:sz w:val="24"/>
          <w:szCs w:val="24"/>
        </w:rPr>
        <w:t>and SNR</w:t>
      </w:r>
      <w:r w:rsidRPr="000E4113">
        <w:rPr>
          <w:rFonts w:ascii="Arial" w:eastAsia="Times New Roman" w:hAnsi="Arial" w:cs="Arial"/>
          <w:color w:val="000000" w:themeColor="text1"/>
          <w:sz w:val="24"/>
          <w:szCs w:val="24"/>
        </w:rPr>
        <w:t xml:space="preserve"> with minimal photobleaching.</w:t>
      </w:r>
      <w:r w:rsidR="008F484F" w:rsidRPr="000E4113">
        <w:rPr>
          <w:rFonts w:ascii="Arial" w:eastAsia="Times New Roman" w:hAnsi="Arial" w:cs="Arial"/>
          <w:color w:val="000000" w:themeColor="text1"/>
          <w:sz w:val="24"/>
          <w:szCs w:val="24"/>
        </w:rPr>
        <w:t xml:space="preserve"> </w:t>
      </w:r>
      <w:r w:rsidRPr="000E4113">
        <w:rPr>
          <w:rFonts w:ascii="Arial" w:eastAsia="Times New Roman" w:hAnsi="Arial" w:cs="Arial"/>
          <w:color w:val="000000" w:themeColor="text1"/>
          <w:sz w:val="24"/>
          <w:szCs w:val="24"/>
        </w:rPr>
        <w:t>Increasing scan speed would reduce the time required for acquiring</w:t>
      </w:r>
      <w:r w:rsidR="00EC3FF0" w:rsidRPr="000E4113">
        <w:rPr>
          <w:rFonts w:ascii="Arial" w:eastAsia="Times New Roman" w:hAnsi="Arial" w:cs="Arial"/>
          <w:color w:val="000000" w:themeColor="text1"/>
          <w:sz w:val="24"/>
          <w:szCs w:val="24"/>
        </w:rPr>
        <w:t xml:space="preserve"> a spectral</w:t>
      </w:r>
      <w:r w:rsidRPr="000E4113">
        <w:rPr>
          <w:rFonts w:ascii="Arial" w:eastAsia="Times New Roman" w:hAnsi="Arial" w:cs="Arial"/>
          <w:color w:val="000000" w:themeColor="text1"/>
          <w:sz w:val="24"/>
          <w:szCs w:val="24"/>
        </w:rPr>
        <w:t xml:space="preserve"> z-stack, but at the expense of </w:t>
      </w:r>
      <w:r w:rsidR="00EC3FF0" w:rsidRPr="000E4113">
        <w:rPr>
          <w:rFonts w:ascii="Arial" w:eastAsia="Times New Roman" w:hAnsi="Arial" w:cs="Arial"/>
          <w:color w:val="000000" w:themeColor="text1"/>
          <w:sz w:val="24"/>
          <w:szCs w:val="24"/>
        </w:rPr>
        <w:t>reduced SNR</w:t>
      </w:r>
      <w:r w:rsidRPr="000E4113">
        <w:rPr>
          <w:rFonts w:ascii="Arial" w:eastAsia="Times New Roman" w:hAnsi="Arial" w:cs="Arial"/>
          <w:color w:val="000000" w:themeColor="text1"/>
          <w:sz w:val="24"/>
          <w:szCs w:val="24"/>
        </w:rPr>
        <w:t>.</w:t>
      </w:r>
      <w:r w:rsidR="00EC3FF0" w:rsidRPr="000E4113">
        <w:rPr>
          <w:rFonts w:ascii="Arial" w:eastAsia="Times New Roman" w:hAnsi="Arial" w:cs="Arial"/>
          <w:color w:val="000000" w:themeColor="text1"/>
          <w:sz w:val="24"/>
          <w:szCs w:val="24"/>
        </w:rPr>
        <w:t xml:space="preserve">  Likewise, increasing the laser excitation power would increase the SNR, but at the expense of increased photobleaching.</w:t>
      </w:r>
      <w:r w:rsidRPr="000E4113">
        <w:rPr>
          <w:rFonts w:ascii="Arial" w:eastAsia="Times New Roman" w:hAnsi="Arial" w:cs="Arial"/>
          <w:color w:val="000000" w:themeColor="text1"/>
          <w:sz w:val="24"/>
          <w:szCs w:val="24"/>
        </w:rPr>
        <w:t xml:space="preserve"> </w:t>
      </w:r>
      <w:r w:rsidR="00EC3FF0" w:rsidRPr="000E4113">
        <w:rPr>
          <w:rFonts w:ascii="Arial" w:eastAsia="Times New Roman" w:hAnsi="Arial" w:cs="Arial"/>
          <w:color w:val="000000" w:themeColor="text1"/>
          <w:sz w:val="24"/>
          <w:szCs w:val="24"/>
        </w:rPr>
        <w:t xml:space="preserve"> </w:t>
      </w:r>
      <w:r w:rsidR="00D87AE8" w:rsidRPr="000E4113">
        <w:rPr>
          <w:rFonts w:ascii="Arial" w:eastAsia="Times New Roman" w:hAnsi="Arial" w:cs="Arial"/>
          <w:color w:val="000000" w:themeColor="text1"/>
          <w:sz w:val="24"/>
          <w:szCs w:val="24"/>
        </w:rPr>
        <w:t xml:space="preserve">A note </w:t>
      </w:r>
      <w:r w:rsidR="00EC3FF0" w:rsidRPr="000E4113">
        <w:rPr>
          <w:rFonts w:ascii="Arial" w:eastAsia="Times New Roman" w:hAnsi="Arial" w:cs="Arial"/>
          <w:color w:val="000000" w:themeColor="text1"/>
          <w:sz w:val="24"/>
          <w:szCs w:val="24"/>
        </w:rPr>
        <w:t>has been</w:t>
      </w:r>
      <w:r w:rsidR="00D87AE8" w:rsidRPr="000E4113">
        <w:rPr>
          <w:rFonts w:ascii="Arial" w:eastAsia="Times New Roman" w:hAnsi="Arial" w:cs="Arial"/>
          <w:color w:val="000000" w:themeColor="text1"/>
          <w:sz w:val="24"/>
          <w:szCs w:val="24"/>
        </w:rPr>
        <w:t xml:space="preserve"> added to the protocol to clarify the</w:t>
      </w:r>
      <w:r w:rsidR="00EC3FF0" w:rsidRPr="000E4113">
        <w:rPr>
          <w:rFonts w:ascii="Arial" w:eastAsia="Times New Roman" w:hAnsi="Arial" w:cs="Arial"/>
          <w:color w:val="000000" w:themeColor="text1"/>
          <w:sz w:val="24"/>
          <w:szCs w:val="24"/>
        </w:rPr>
        <w:t>se</w:t>
      </w:r>
      <w:r w:rsidR="00D87AE8" w:rsidRPr="000E4113">
        <w:rPr>
          <w:rFonts w:ascii="Arial" w:eastAsia="Times New Roman" w:hAnsi="Arial" w:cs="Arial"/>
          <w:color w:val="000000" w:themeColor="text1"/>
          <w:sz w:val="24"/>
          <w:szCs w:val="24"/>
        </w:rPr>
        <w:t xml:space="preserve"> details. </w:t>
      </w:r>
      <w:r w:rsidR="00FE1A9F" w:rsidRPr="000E4113">
        <w:rPr>
          <w:rFonts w:ascii="Arial" w:eastAsia="Times New Roman" w:hAnsi="Arial" w:cs="Arial"/>
          <w:color w:val="FF0000"/>
          <w:sz w:val="24"/>
          <w:szCs w:val="24"/>
        </w:rPr>
        <w:br/>
      </w:r>
      <w:r w:rsidR="00FE1A9F" w:rsidRPr="000E4113">
        <w:rPr>
          <w:rFonts w:ascii="Arial" w:eastAsia="Times New Roman" w:hAnsi="Arial" w:cs="Arial"/>
          <w:color w:val="222222"/>
          <w:sz w:val="24"/>
          <w:szCs w:val="24"/>
        </w:rPr>
        <w:br/>
      </w:r>
      <w:r w:rsidR="005D3693" w:rsidRPr="000E4113">
        <w:rPr>
          <w:rFonts w:ascii="Arial" w:eastAsia="Times New Roman" w:hAnsi="Arial" w:cs="Arial"/>
          <w:b/>
          <w:bCs/>
          <w:color w:val="222222"/>
          <w:sz w:val="24"/>
          <w:szCs w:val="24"/>
          <w:u w:val="single"/>
        </w:rPr>
        <w:t>Comment:</w:t>
      </w:r>
      <w:r w:rsidR="005D3693" w:rsidRPr="000E4113">
        <w:rPr>
          <w:rFonts w:ascii="Arial" w:eastAsia="Times New Roman" w:hAnsi="Arial" w:cs="Arial"/>
          <w:b/>
          <w:bCs/>
          <w:color w:val="222222"/>
          <w:sz w:val="24"/>
          <w:szCs w:val="24"/>
        </w:rPr>
        <w:t xml:space="preserve"> </w:t>
      </w:r>
      <w:r w:rsidR="00FE1A9F" w:rsidRPr="000E4113">
        <w:rPr>
          <w:rFonts w:ascii="Arial" w:eastAsia="Times New Roman" w:hAnsi="Arial" w:cs="Arial"/>
          <w:b/>
          <w:bCs/>
          <w:color w:val="222222"/>
          <w:sz w:val="24"/>
          <w:szCs w:val="24"/>
        </w:rPr>
        <w:t xml:space="preserve">Note: A 1 </w:t>
      </w:r>
      <w:proofErr w:type="spellStart"/>
      <w:r w:rsidR="00FE1A9F" w:rsidRPr="000E4113">
        <w:rPr>
          <w:rFonts w:ascii="Arial" w:eastAsia="Times New Roman" w:hAnsi="Arial" w:cs="Arial"/>
          <w:b/>
          <w:bCs/>
          <w:color w:val="222222"/>
          <w:sz w:val="24"/>
          <w:szCs w:val="24"/>
        </w:rPr>
        <w:t>μm</w:t>
      </w:r>
      <w:proofErr w:type="spellEnd"/>
      <w:r w:rsidR="00FE1A9F" w:rsidRPr="000E4113">
        <w:rPr>
          <w:rFonts w:ascii="Arial" w:eastAsia="Times New Roman" w:hAnsi="Arial" w:cs="Arial"/>
          <w:b/>
          <w:bCs/>
          <w:color w:val="222222"/>
          <w:sz w:val="24"/>
          <w:szCs w:val="24"/>
        </w:rPr>
        <w:t xml:space="preserve"> step size was selected as a compromise between imaging speed, z-axis sampling, and photobleaching. For very stable samples where speed is not critical, a smaller z-axis step may be used to increase z-axis resolution.</w:t>
      </w:r>
      <w:r w:rsidR="00FE1A9F" w:rsidRPr="000E4113">
        <w:rPr>
          <w:rFonts w:ascii="Arial" w:eastAsia="Times New Roman" w:hAnsi="Arial" w:cs="Arial"/>
          <w:b/>
          <w:bCs/>
          <w:color w:val="222222"/>
          <w:sz w:val="24"/>
          <w:szCs w:val="24"/>
        </w:rPr>
        <w:br/>
        <w:t xml:space="preserve">- Should the authors consider to image the sample under Nyquist resolution for </w:t>
      </w:r>
      <w:proofErr w:type="spellStart"/>
      <w:r w:rsidR="00FE1A9F" w:rsidRPr="000E4113">
        <w:rPr>
          <w:rFonts w:ascii="Arial" w:eastAsia="Times New Roman" w:hAnsi="Arial" w:cs="Arial"/>
          <w:b/>
          <w:bCs/>
          <w:color w:val="222222"/>
          <w:sz w:val="24"/>
          <w:szCs w:val="24"/>
        </w:rPr>
        <w:t>x,y</w:t>
      </w:r>
      <w:proofErr w:type="spellEnd"/>
      <w:r w:rsidR="00FE1A9F" w:rsidRPr="000E4113">
        <w:rPr>
          <w:rFonts w:ascii="Arial" w:eastAsia="Times New Roman" w:hAnsi="Arial" w:cs="Arial"/>
          <w:b/>
          <w:bCs/>
          <w:color w:val="222222"/>
          <w:sz w:val="24"/>
          <w:szCs w:val="24"/>
        </w:rPr>
        <w:t xml:space="preserve"> and z? In particular for z-steps using Nyquist resolution is advised.</w:t>
      </w:r>
      <w:r w:rsidR="00FE1A9F" w:rsidRPr="000E4113">
        <w:rPr>
          <w:rFonts w:ascii="Arial" w:eastAsia="Times New Roman" w:hAnsi="Arial" w:cs="Arial"/>
          <w:color w:val="222222"/>
          <w:sz w:val="24"/>
          <w:szCs w:val="24"/>
        </w:rPr>
        <w:br/>
      </w:r>
      <w:r w:rsidR="00835BED" w:rsidRPr="000E4113">
        <w:rPr>
          <w:rFonts w:ascii="Arial" w:eastAsia="Times New Roman" w:hAnsi="Arial" w:cs="Arial"/>
          <w:color w:val="000000" w:themeColor="text1"/>
          <w:sz w:val="24"/>
          <w:szCs w:val="24"/>
          <w:u w:val="single"/>
        </w:rPr>
        <w:t>Response:</w:t>
      </w:r>
      <w:r w:rsidR="00835BED" w:rsidRPr="000E4113">
        <w:rPr>
          <w:rFonts w:ascii="Arial" w:eastAsia="Times New Roman" w:hAnsi="Arial" w:cs="Arial"/>
          <w:color w:val="000000" w:themeColor="text1"/>
          <w:sz w:val="24"/>
          <w:szCs w:val="24"/>
        </w:rPr>
        <w:t xml:space="preserve"> </w:t>
      </w:r>
      <w:r w:rsidR="00EC3FF0" w:rsidRPr="000E4113">
        <w:rPr>
          <w:rFonts w:ascii="Arial" w:eastAsia="Times New Roman" w:hAnsi="Arial" w:cs="Arial"/>
          <w:color w:val="000000" w:themeColor="text1"/>
          <w:sz w:val="24"/>
          <w:szCs w:val="24"/>
        </w:rPr>
        <w:t>This is also a very good point and related to the 2 above points</w:t>
      </w:r>
      <w:r w:rsidR="005D3693" w:rsidRPr="000E4113">
        <w:rPr>
          <w:rFonts w:ascii="Arial" w:eastAsia="Times New Roman" w:hAnsi="Arial" w:cs="Arial"/>
          <w:color w:val="000000" w:themeColor="text1"/>
          <w:sz w:val="24"/>
          <w:szCs w:val="24"/>
        </w:rPr>
        <w:t>. We</w:t>
      </w:r>
      <w:r w:rsidR="00EC3FF0" w:rsidRPr="000E4113">
        <w:rPr>
          <w:rFonts w:ascii="Arial" w:eastAsia="Times New Roman" w:hAnsi="Arial" w:cs="Arial"/>
          <w:color w:val="000000" w:themeColor="text1"/>
          <w:sz w:val="24"/>
          <w:szCs w:val="24"/>
        </w:rPr>
        <w:t xml:space="preserve"> have</w:t>
      </w:r>
      <w:r w:rsidR="005D3693" w:rsidRPr="000E4113">
        <w:rPr>
          <w:rFonts w:ascii="Arial" w:eastAsia="Times New Roman" w:hAnsi="Arial" w:cs="Arial"/>
          <w:color w:val="000000" w:themeColor="text1"/>
          <w:sz w:val="24"/>
          <w:szCs w:val="24"/>
        </w:rPr>
        <w:t xml:space="preserve"> selected </w:t>
      </w:r>
      <w:r w:rsidR="00EC3FF0" w:rsidRPr="000E4113">
        <w:rPr>
          <w:rFonts w:ascii="Arial" w:eastAsia="Times New Roman" w:hAnsi="Arial" w:cs="Arial"/>
          <w:color w:val="000000" w:themeColor="text1"/>
          <w:sz w:val="24"/>
          <w:szCs w:val="24"/>
        </w:rPr>
        <w:t>a</w:t>
      </w:r>
      <w:r w:rsidR="005D3693" w:rsidRPr="000E4113">
        <w:rPr>
          <w:rFonts w:ascii="Arial" w:eastAsia="Times New Roman" w:hAnsi="Arial" w:cs="Arial"/>
          <w:color w:val="000000" w:themeColor="text1"/>
          <w:sz w:val="24"/>
          <w:szCs w:val="24"/>
        </w:rPr>
        <w:t xml:space="preserve"> z-step</w:t>
      </w:r>
      <w:r w:rsidR="00EC3FF0" w:rsidRPr="000E4113">
        <w:rPr>
          <w:rFonts w:ascii="Arial" w:eastAsia="Times New Roman" w:hAnsi="Arial" w:cs="Arial"/>
          <w:color w:val="000000" w:themeColor="text1"/>
          <w:sz w:val="24"/>
          <w:szCs w:val="24"/>
        </w:rPr>
        <w:t xml:space="preserve"> value</w:t>
      </w:r>
      <w:r w:rsidR="005D3693" w:rsidRPr="000E4113">
        <w:rPr>
          <w:rFonts w:ascii="Arial" w:eastAsia="Times New Roman" w:hAnsi="Arial" w:cs="Arial"/>
          <w:color w:val="000000" w:themeColor="text1"/>
          <w:sz w:val="24"/>
          <w:szCs w:val="24"/>
        </w:rPr>
        <w:t xml:space="preserve"> so as to</w:t>
      </w:r>
      <w:r w:rsidR="00EC3FF0" w:rsidRPr="000E4113">
        <w:rPr>
          <w:rFonts w:ascii="Arial" w:eastAsia="Times New Roman" w:hAnsi="Arial" w:cs="Arial"/>
          <w:color w:val="000000" w:themeColor="text1"/>
          <w:sz w:val="24"/>
          <w:szCs w:val="24"/>
        </w:rPr>
        <w:t xml:space="preserve"> compromise between acquiring a</w:t>
      </w:r>
      <w:r w:rsidR="005D3693" w:rsidRPr="000E4113">
        <w:rPr>
          <w:rFonts w:ascii="Arial" w:eastAsia="Times New Roman" w:hAnsi="Arial" w:cs="Arial"/>
          <w:color w:val="000000" w:themeColor="text1"/>
          <w:sz w:val="24"/>
          <w:szCs w:val="24"/>
        </w:rPr>
        <w:t xml:space="preserve"> z-stack </w:t>
      </w:r>
      <w:r w:rsidR="00EC3FF0" w:rsidRPr="000E4113">
        <w:rPr>
          <w:rFonts w:ascii="Arial" w:eastAsia="Times New Roman" w:hAnsi="Arial" w:cs="Arial"/>
          <w:color w:val="000000" w:themeColor="text1"/>
          <w:sz w:val="24"/>
          <w:szCs w:val="24"/>
        </w:rPr>
        <w:t>fast enough to ensure</w:t>
      </w:r>
      <w:r w:rsidR="005D3693" w:rsidRPr="000E4113">
        <w:rPr>
          <w:rFonts w:ascii="Arial" w:eastAsia="Times New Roman" w:hAnsi="Arial" w:cs="Arial"/>
          <w:color w:val="000000" w:themeColor="text1"/>
          <w:sz w:val="24"/>
          <w:szCs w:val="24"/>
        </w:rPr>
        <w:t xml:space="preserve"> </w:t>
      </w:r>
      <w:r w:rsidR="00EC3FF0" w:rsidRPr="000E4113">
        <w:rPr>
          <w:rFonts w:ascii="Arial" w:eastAsia="Times New Roman" w:hAnsi="Arial" w:cs="Arial"/>
          <w:color w:val="000000" w:themeColor="text1"/>
          <w:sz w:val="24"/>
          <w:szCs w:val="24"/>
        </w:rPr>
        <w:t>minimal photobleaching</w:t>
      </w:r>
      <w:r w:rsidR="009956B9" w:rsidRPr="000E4113">
        <w:rPr>
          <w:rFonts w:ascii="Arial" w:eastAsia="Times New Roman" w:hAnsi="Arial" w:cs="Arial"/>
          <w:color w:val="000000" w:themeColor="text1"/>
          <w:sz w:val="24"/>
          <w:szCs w:val="24"/>
        </w:rPr>
        <w:t xml:space="preserve"> or mo</w:t>
      </w:r>
      <w:r w:rsidR="005D3693" w:rsidRPr="000E4113">
        <w:rPr>
          <w:rFonts w:ascii="Arial" w:eastAsia="Times New Roman" w:hAnsi="Arial" w:cs="Arial"/>
          <w:color w:val="000000" w:themeColor="text1"/>
          <w:sz w:val="24"/>
          <w:szCs w:val="24"/>
        </w:rPr>
        <w:t>tion</w:t>
      </w:r>
      <w:r w:rsidR="009956B9" w:rsidRPr="000E4113">
        <w:rPr>
          <w:rFonts w:ascii="Arial" w:eastAsia="Times New Roman" w:hAnsi="Arial" w:cs="Arial"/>
          <w:color w:val="000000" w:themeColor="text1"/>
          <w:sz w:val="24"/>
          <w:szCs w:val="24"/>
        </w:rPr>
        <w:t xml:space="preserve"> artifacts and achieving a high z-axis resolution.</w:t>
      </w:r>
      <w:r w:rsidR="005D3693" w:rsidRPr="000E4113">
        <w:rPr>
          <w:rFonts w:ascii="Arial" w:eastAsia="Times New Roman" w:hAnsi="Arial" w:cs="Arial"/>
          <w:color w:val="000000" w:themeColor="text1"/>
          <w:sz w:val="24"/>
          <w:szCs w:val="24"/>
        </w:rPr>
        <w:t xml:space="preserve"> </w:t>
      </w:r>
      <w:r w:rsidR="009956B9" w:rsidRPr="000E4113">
        <w:rPr>
          <w:rFonts w:ascii="Arial" w:eastAsia="Times New Roman" w:hAnsi="Arial" w:cs="Arial"/>
          <w:color w:val="000000" w:themeColor="text1"/>
          <w:sz w:val="24"/>
          <w:szCs w:val="24"/>
        </w:rPr>
        <w:t xml:space="preserve"> The c</w:t>
      </w:r>
      <w:r w:rsidR="008F484F" w:rsidRPr="000E4113">
        <w:rPr>
          <w:rFonts w:ascii="Arial" w:eastAsia="Times New Roman" w:hAnsi="Arial" w:cs="Arial"/>
          <w:color w:val="000000" w:themeColor="text1"/>
          <w:sz w:val="24"/>
          <w:szCs w:val="24"/>
        </w:rPr>
        <w:t xml:space="preserve">onfocal pinhole </w:t>
      </w:r>
      <w:r w:rsidR="009956B9" w:rsidRPr="000E4113">
        <w:rPr>
          <w:rFonts w:ascii="Arial" w:eastAsia="Times New Roman" w:hAnsi="Arial" w:cs="Arial"/>
          <w:color w:val="000000" w:themeColor="text1"/>
          <w:sz w:val="24"/>
          <w:szCs w:val="24"/>
        </w:rPr>
        <w:t>diameter</w:t>
      </w:r>
      <w:r w:rsidR="008F484F" w:rsidRPr="000E4113">
        <w:rPr>
          <w:rFonts w:ascii="Arial" w:eastAsia="Times New Roman" w:hAnsi="Arial" w:cs="Arial"/>
          <w:color w:val="000000" w:themeColor="text1"/>
          <w:sz w:val="24"/>
          <w:szCs w:val="24"/>
        </w:rPr>
        <w:t xml:space="preserve"> of 2.4 AU resulted in </w:t>
      </w:r>
      <w:r w:rsidR="009956B9" w:rsidRPr="000E4113">
        <w:rPr>
          <w:rFonts w:ascii="Arial" w:eastAsia="Times New Roman" w:hAnsi="Arial" w:cs="Arial"/>
          <w:color w:val="000000" w:themeColor="text1"/>
          <w:sz w:val="24"/>
          <w:szCs w:val="24"/>
        </w:rPr>
        <w:t>an optical section thickness</w:t>
      </w:r>
      <w:r w:rsidR="008F484F" w:rsidRPr="000E4113">
        <w:rPr>
          <w:rFonts w:ascii="Arial" w:eastAsia="Times New Roman" w:hAnsi="Arial" w:cs="Arial"/>
          <w:color w:val="000000" w:themeColor="text1"/>
          <w:sz w:val="24"/>
          <w:szCs w:val="24"/>
        </w:rPr>
        <w:t xml:space="preserve"> of 1.73 um. </w:t>
      </w:r>
      <w:r w:rsidR="009956B9" w:rsidRPr="000E4113">
        <w:rPr>
          <w:rFonts w:ascii="Arial" w:eastAsia="Times New Roman" w:hAnsi="Arial" w:cs="Arial"/>
          <w:color w:val="000000" w:themeColor="text1"/>
          <w:sz w:val="24"/>
          <w:szCs w:val="24"/>
        </w:rPr>
        <w:t xml:space="preserve"> </w:t>
      </w:r>
      <w:r w:rsidR="008F484F" w:rsidRPr="000E4113">
        <w:rPr>
          <w:rFonts w:ascii="Arial" w:eastAsia="Times New Roman" w:hAnsi="Arial" w:cs="Arial"/>
          <w:color w:val="000000" w:themeColor="text1"/>
          <w:sz w:val="24"/>
          <w:szCs w:val="24"/>
        </w:rPr>
        <w:t>We used z-step interval of 1 um (scanning every 1 um in z-direction)</w:t>
      </w:r>
      <w:r w:rsidR="009956B9" w:rsidRPr="000E4113">
        <w:rPr>
          <w:rFonts w:ascii="Arial" w:eastAsia="Times New Roman" w:hAnsi="Arial" w:cs="Arial"/>
          <w:color w:val="000000" w:themeColor="text1"/>
          <w:sz w:val="24"/>
          <w:szCs w:val="24"/>
        </w:rPr>
        <w:t>, which is not quite Nyquist criteria, due to this need to compromise between imaging time, photobleaching, and resolution.</w:t>
      </w:r>
    </w:p>
    <w:p w:rsidR="00835BED" w:rsidRPr="000E4113" w:rsidRDefault="00835BED" w:rsidP="00831010">
      <w:pPr>
        <w:shd w:val="clear" w:color="auto" w:fill="FFFFFF"/>
        <w:spacing w:after="0" w:line="240" w:lineRule="auto"/>
        <w:rPr>
          <w:rFonts w:ascii="Arial" w:eastAsia="Times New Roman" w:hAnsi="Arial" w:cs="Arial"/>
          <w:color w:val="222222"/>
          <w:sz w:val="24"/>
          <w:szCs w:val="24"/>
        </w:rPr>
      </w:pPr>
    </w:p>
    <w:p w:rsidR="006855E1" w:rsidRPr="000E4113" w:rsidRDefault="00FE1A9F" w:rsidP="00831010">
      <w:pPr>
        <w:shd w:val="clear" w:color="auto" w:fill="FFFFFF"/>
        <w:spacing w:after="0" w:line="240" w:lineRule="auto"/>
        <w:rPr>
          <w:rFonts w:ascii="Arial" w:eastAsia="Times New Roman" w:hAnsi="Arial" w:cs="Arial"/>
          <w:b/>
          <w:bCs/>
          <w:color w:val="222222"/>
          <w:sz w:val="24"/>
          <w:szCs w:val="24"/>
        </w:rPr>
      </w:pPr>
      <w:r w:rsidRPr="000E4113">
        <w:rPr>
          <w:rFonts w:ascii="Arial" w:eastAsia="Times New Roman" w:hAnsi="Arial" w:cs="Arial"/>
          <w:color w:val="222222"/>
          <w:sz w:val="24"/>
          <w:szCs w:val="24"/>
        </w:rPr>
        <w:br/>
      </w:r>
      <w:r w:rsidR="007D762B" w:rsidRPr="000E4113">
        <w:rPr>
          <w:rFonts w:ascii="Arial" w:eastAsia="Times New Roman" w:hAnsi="Arial" w:cs="Arial"/>
          <w:b/>
          <w:bCs/>
          <w:color w:val="222222"/>
          <w:sz w:val="24"/>
          <w:szCs w:val="24"/>
          <w:u w:val="single"/>
        </w:rPr>
        <w:t>Comment</w:t>
      </w:r>
      <w:r w:rsidR="007D762B" w:rsidRPr="000E4113">
        <w:rPr>
          <w:rFonts w:ascii="Arial" w:eastAsia="Times New Roman" w:hAnsi="Arial" w:cs="Arial"/>
          <w:b/>
          <w:bCs/>
          <w:color w:val="222222"/>
          <w:sz w:val="24"/>
          <w:szCs w:val="24"/>
        </w:rPr>
        <w:t xml:space="preserve">: </w:t>
      </w:r>
      <w:r w:rsidRPr="000E4113">
        <w:rPr>
          <w:rFonts w:ascii="Arial" w:eastAsia="Times New Roman" w:hAnsi="Arial" w:cs="Arial"/>
          <w:b/>
          <w:bCs/>
          <w:color w:val="222222"/>
          <w:sz w:val="24"/>
          <w:szCs w:val="24"/>
        </w:rPr>
        <w:t>The Turquoise and Venus spectra for the library were acquired using cells expressing the H188 FRET reporter.</w:t>
      </w:r>
      <w:r w:rsidRPr="000E4113">
        <w:rPr>
          <w:rFonts w:ascii="Arial" w:eastAsia="Times New Roman" w:hAnsi="Arial" w:cs="Arial"/>
          <w:b/>
          <w:bCs/>
          <w:color w:val="222222"/>
          <w:sz w:val="24"/>
          <w:szCs w:val="24"/>
        </w:rPr>
        <w:br/>
        <w:t xml:space="preserve">- Authors should suggest controls for FRET validation as available in </w:t>
      </w:r>
      <w:proofErr w:type="spellStart"/>
      <w:r w:rsidRPr="000E4113">
        <w:rPr>
          <w:rFonts w:ascii="Arial" w:eastAsia="Times New Roman" w:hAnsi="Arial" w:cs="Arial"/>
          <w:b/>
          <w:bCs/>
          <w:color w:val="222222"/>
          <w:sz w:val="24"/>
          <w:szCs w:val="24"/>
        </w:rPr>
        <w:t>Addgene</w:t>
      </w:r>
      <w:proofErr w:type="spellEnd"/>
      <w:r w:rsidRPr="000E4113">
        <w:rPr>
          <w:rFonts w:ascii="Arial" w:eastAsia="Times New Roman" w:hAnsi="Arial" w:cs="Arial"/>
          <w:b/>
          <w:bCs/>
          <w:color w:val="222222"/>
          <w:sz w:val="24"/>
          <w:szCs w:val="24"/>
        </w:rPr>
        <w:br/>
        <w:t xml:space="preserve">- Also how are individual turquoise and </w:t>
      </w:r>
      <w:proofErr w:type="spellStart"/>
      <w:r w:rsidRPr="000E4113">
        <w:rPr>
          <w:rFonts w:ascii="Arial" w:eastAsia="Times New Roman" w:hAnsi="Arial" w:cs="Arial"/>
          <w:b/>
          <w:bCs/>
          <w:color w:val="222222"/>
          <w:sz w:val="24"/>
          <w:szCs w:val="24"/>
        </w:rPr>
        <w:t>venus</w:t>
      </w:r>
      <w:proofErr w:type="spellEnd"/>
      <w:r w:rsidRPr="000E4113">
        <w:rPr>
          <w:rFonts w:ascii="Arial" w:eastAsia="Times New Roman" w:hAnsi="Arial" w:cs="Arial"/>
          <w:b/>
          <w:bCs/>
          <w:color w:val="222222"/>
          <w:sz w:val="24"/>
          <w:szCs w:val="24"/>
        </w:rPr>
        <w:t xml:space="preserve"> spectra acquired?</w:t>
      </w:r>
    </w:p>
    <w:p w:rsidR="00837B79" w:rsidRPr="000E4113" w:rsidRDefault="006855E1" w:rsidP="001750B8">
      <w:pPr>
        <w:shd w:val="clear" w:color="auto" w:fill="FFFFFF"/>
        <w:spacing w:after="0" w:line="240" w:lineRule="auto"/>
        <w:rPr>
          <w:rFonts w:ascii="Arial" w:eastAsia="Times New Roman" w:hAnsi="Arial" w:cs="Arial"/>
          <w:color w:val="000000" w:themeColor="text1"/>
          <w:sz w:val="24"/>
          <w:szCs w:val="24"/>
        </w:rPr>
      </w:pPr>
      <w:r w:rsidRPr="000E4113">
        <w:rPr>
          <w:rFonts w:ascii="Arial" w:eastAsia="Times New Roman" w:hAnsi="Arial" w:cs="Arial"/>
          <w:color w:val="000000" w:themeColor="text1"/>
          <w:sz w:val="24"/>
          <w:szCs w:val="24"/>
          <w:u w:val="single"/>
        </w:rPr>
        <w:t>Response:</w:t>
      </w:r>
      <w:r w:rsidRPr="000E4113">
        <w:rPr>
          <w:rFonts w:ascii="Arial" w:eastAsia="Times New Roman" w:hAnsi="Arial" w:cs="Arial"/>
          <w:color w:val="000000" w:themeColor="text1"/>
          <w:sz w:val="24"/>
          <w:szCs w:val="24"/>
        </w:rPr>
        <w:t xml:space="preserve"> </w:t>
      </w:r>
      <w:r w:rsidR="00EF0633" w:rsidRPr="000E4113">
        <w:rPr>
          <w:rFonts w:ascii="Arial" w:eastAsia="Times New Roman" w:hAnsi="Arial" w:cs="Arial"/>
          <w:color w:val="000000" w:themeColor="text1"/>
          <w:sz w:val="24"/>
          <w:szCs w:val="24"/>
        </w:rPr>
        <w:t xml:space="preserve">The reviewer is correct – the spectra for Turquoise and Venus were acquired from the H188 FRET reporter.  This is intentional, and </w:t>
      </w:r>
      <w:r w:rsidR="00B6238E" w:rsidRPr="000E4113">
        <w:rPr>
          <w:rFonts w:ascii="Arial" w:eastAsia="Times New Roman" w:hAnsi="Arial" w:cs="Arial"/>
          <w:color w:val="000000" w:themeColor="text1"/>
          <w:sz w:val="24"/>
          <w:szCs w:val="24"/>
        </w:rPr>
        <w:t>arose out of discussions with several colleagues and from review of our previous paper (Annamdevula, et al., 2018)</w:t>
      </w:r>
      <w:r w:rsidR="00026A8D" w:rsidRPr="000E4113">
        <w:rPr>
          <w:rFonts w:ascii="Arial" w:eastAsia="Times New Roman" w:hAnsi="Arial" w:cs="Arial"/>
          <w:color w:val="000000" w:themeColor="text1"/>
          <w:sz w:val="24"/>
          <w:szCs w:val="24"/>
        </w:rPr>
        <w:t>.</w:t>
      </w:r>
      <w:r w:rsidR="00B6238E" w:rsidRPr="000E4113">
        <w:rPr>
          <w:rFonts w:ascii="Arial" w:eastAsia="Times New Roman" w:hAnsi="Arial" w:cs="Arial"/>
          <w:color w:val="000000" w:themeColor="text1"/>
          <w:sz w:val="24"/>
          <w:szCs w:val="24"/>
        </w:rPr>
        <w:t xml:space="preserve"> </w:t>
      </w:r>
      <w:r w:rsidR="00026A8D" w:rsidRPr="000E4113">
        <w:rPr>
          <w:rFonts w:ascii="Arial" w:eastAsia="Times New Roman" w:hAnsi="Arial" w:cs="Arial"/>
          <w:color w:val="000000" w:themeColor="text1"/>
          <w:sz w:val="24"/>
          <w:szCs w:val="24"/>
        </w:rPr>
        <w:t xml:space="preserve"> </w:t>
      </w:r>
      <w:r w:rsidR="00B6238E" w:rsidRPr="000E4113">
        <w:rPr>
          <w:rFonts w:ascii="Arial" w:eastAsia="Times New Roman" w:hAnsi="Arial" w:cs="Arial"/>
          <w:color w:val="000000" w:themeColor="text1"/>
          <w:sz w:val="24"/>
          <w:szCs w:val="24"/>
        </w:rPr>
        <w:t>In summary, to be able to calculate the actual</w:t>
      </w:r>
      <w:r w:rsidR="001750B8" w:rsidRPr="000E4113">
        <w:rPr>
          <w:rFonts w:ascii="Arial" w:eastAsia="Times New Roman" w:hAnsi="Arial" w:cs="Arial"/>
          <w:color w:val="000000" w:themeColor="text1"/>
          <w:sz w:val="24"/>
          <w:szCs w:val="24"/>
        </w:rPr>
        <w:t xml:space="preserve"> FRET efficiency</w:t>
      </w:r>
      <w:r w:rsidR="00B6238E" w:rsidRPr="000E4113">
        <w:rPr>
          <w:rFonts w:ascii="Arial" w:eastAsia="Times New Roman" w:hAnsi="Arial" w:cs="Arial"/>
          <w:color w:val="000000" w:themeColor="text1"/>
          <w:sz w:val="24"/>
          <w:szCs w:val="24"/>
        </w:rPr>
        <w:t xml:space="preserve"> (as opposed to an arbitrary FRET index)</w:t>
      </w:r>
      <w:r w:rsidR="001750B8" w:rsidRPr="000E4113">
        <w:rPr>
          <w:rFonts w:ascii="Arial" w:eastAsia="Times New Roman" w:hAnsi="Arial" w:cs="Arial"/>
          <w:color w:val="000000" w:themeColor="text1"/>
          <w:sz w:val="24"/>
          <w:szCs w:val="24"/>
        </w:rPr>
        <w:t>,</w:t>
      </w:r>
      <w:r w:rsidR="00B6238E" w:rsidRPr="000E4113">
        <w:rPr>
          <w:rFonts w:ascii="Arial" w:eastAsia="Times New Roman" w:hAnsi="Arial" w:cs="Arial"/>
          <w:color w:val="000000" w:themeColor="text1"/>
          <w:sz w:val="24"/>
          <w:szCs w:val="24"/>
        </w:rPr>
        <w:t xml:space="preserve"> the</w:t>
      </w:r>
      <w:r w:rsidR="001750B8" w:rsidRPr="000E4113">
        <w:rPr>
          <w:rFonts w:ascii="Arial" w:eastAsia="Times New Roman" w:hAnsi="Arial" w:cs="Arial"/>
          <w:color w:val="000000" w:themeColor="text1"/>
          <w:sz w:val="24"/>
          <w:szCs w:val="24"/>
        </w:rPr>
        <w:t xml:space="preserve"> </w:t>
      </w:r>
      <w:r w:rsidR="00026A8D" w:rsidRPr="000E4113">
        <w:rPr>
          <w:rFonts w:ascii="Arial" w:eastAsia="Times New Roman" w:hAnsi="Arial" w:cs="Arial"/>
          <w:color w:val="000000" w:themeColor="text1"/>
          <w:sz w:val="24"/>
          <w:szCs w:val="24"/>
        </w:rPr>
        <w:t xml:space="preserve">individual spectra of Turquoise and Venus </w:t>
      </w:r>
      <w:r w:rsidR="001750B8" w:rsidRPr="000E4113">
        <w:rPr>
          <w:rFonts w:ascii="Arial" w:eastAsia="Times New Roman" w:hAnsi="Arial" w:cs="Arial"/>
          <w:color w:val="000000" w:themeColor="text1"/>
          <w:sz w:val="24"/>
          <w:szCs w:val="24"/>
        </w:rPr>
        <w:t xml:space="preserve">should be </w:t>
      </w:r>
      <w:r w:rsidR="00B6238E" w:rsidRPr="000E4113">
        <w:rPr>
          <w:rFonts w:ascii="Arial" w:eastAsia="Times New Roman" w:hAnsi="Arial" w:cs="Arial"/>
          <w:color w:val="000000" w:themeColor="text1"/>
          <w:sz w:val="24"/>
          <w:szCs w:val="24"/>
        </w:rPr>
        <w:t xml:space="preserve">measured under equimolar conditions.  Because it is difficult to know the absolute concentration of individual fluorescent proteins within a cell, we decided to use the H188 probe in order to maintain a </w:t>
      </w:r>
      <w:r w:rsidR="009C798E" w:rsidRPr="000E4113">
        <w:rPr>
          <w:rFonts w:ascii="Arial" w:eastAsia="Times New Roman" w:hAnsi="Arial" w:cs="Arial"/>
          <w:color w:val="000000" w:themeColor="text1"/>
          <w:sz w:val="24"/>
          <w:szCs w:val="24"/>
        </w:rPr>
        <w:t>1:1 stoichiometry</w:t>
      </w:r>
      <w:r w:rsidR="00B6238E" w:rsidRPr="000E4113">
        <w:rPr>
          <w:rFonts w:ascii="Arial" w:eastAsia="Times New Roman" w:hAnsi="Arial" w:cs="Arial"/>
          <w:color w:val="000000" w:themeColor="text1"/>
          <w:sz w:val="24"/>
          <w:szCs w:val="24"/>
        </w:rPr>
        <w:t xml:space="preserve"> between donor and acceptor fluorescent </w:t>
      </w:r>
      <w:r w:rsidR="00B6238E" w:rsidRPr="000E4113">
        <w:rPr>
          <w:rFonts w:ascii="Arial" w:eastAsia="Times New Roman" w:hAnsi="Arial" w:cs="Arial"/>
          <w:color w:val="000000" w:themeColor="text1"/>
          <w:sz w:val="24"/>
          <w:szCs w:val="24"/>
        </w:rPr>
        <w:lastRenderedPageBreak/>
        <w:t>proteins.  To then measure the individual spectra of Venus and Turquoise, we utilized a photobleaching approach</w:t>
      </w:r>
      <w:r w:rsidR="001750B8" w:rsidRPr="000E4113">
        <w:rPr>
          <w:rFonts w:ascii="Arial" w:eastAsia="Times New Roman" w:hAnsi="Arial" w:cs="Arial"/>
          <w:color w:val="000000" w:themeColor="text1"/>
          <w:sz w:val="24"/>
          <w:szCs w:val="24"/>
        </w:rPr>
        <w:t>.</w:t>
      </w:r>
      <w:r w:rsidR="00B6238E" w:rsidRPr="000E4113">
        <w:rPr>
          <w:rFonts w:ascii="Arial" w:eastAsia="Times New Roman" w:hAnsi="Arial" w:cs="Arial"/>
          <w:color w:val="000000" w:themeColor="text1"/>
          <w:sz w:val="24"/>
          <w:szCs w:val="24"/>
        </w:rPr>
        <w:t xml:space="preserve">  The </w:t>
      </w:r>
      <w:proofErr w:type="spellStart"/>
      <w:r w:rsidR="00B6238E" w:rsidRPr="000E4113">
        <w:rPr>
          <w:rFonts w:ascii="Arial" w:eastAsia="Times New Roman" w:hAnsi="Arial" w:cs="Arial"/>
          <w:color w:val="000000" w:themeColor="text1"/>
          <w:sz w:val="24"/>
          <w:szCs w:val="24"/>
        </w:rPr>
        <w:t>donor+FRET</w:t>
      </w:r>
      <w:proofErr w:type="spellEnd"/>
      <w:r w:rsidR="00B6238E" w:rsidRPr="000E4113">
        <w:rPr>
          <w:rFonts w:ascii="Arial" w:eastAsia="Times New Roman" w:hAnsi="Arial" w:cs="Arial"/>
          <w:color w:val="000000" w:themeColor="text1"/>
          <w:sz w:val="24"/>
          <w:szCs w:val="24"/>
        </w:rPr>
        <w:t xml:space="preserve"> spectrum was first measured by excitation at 405 nm and used as a reference.  The direct excitation and emission of the acceptor was then measured by excitation at 488 nm.  The acceptor was then photobleached using the </w:t>
      </w:r>
      <w:r w:rsidR="00B6238E" w:rsidRPr="00E875D0">
        <w:rPr>
          <w:rFonts w:ascii="Arial" w:eastAsia="Times New Roman" w:hAnsi="Arial" w:cs="Arial"/>
          <w:color w:val="000000" w:themeColor="text1"/>
          <w:sz w:val="24"/>
          <w:szCs w:val="24"/>
        </w:rPr>
        <w:t>5</w:t>
      </w:r>
      <w:r w:rsidR="0013537D" w:rsidRPr="00E875D0">
        <w:rPr>
          <w:rFonts w:ascii="Arial" w:eastAsia="Times New Roman" w:hAnsi="Arial" w:cs="Arial"/>
          <w:color w:val="000000" w:themeColor="text1"/>
          <w:sz w:val="24"/>
          <w:szCs w:val="24"/>
        </w:rPr>
        <w:t>14</w:t>
      </w:r>
      <w:r w:rsidR="00B6238E" w:rsidRPr="00E875D0">
        <w:rPr>
          <w:rFonts w:ascii="Arial" w:eastAsia="Times New Roman" w:hAnsi="Arial" w:cs="Arial"/>
          <w:color w:val="000000" w:themeColor="text1"/>
          <w:sz w:val="24"/>
          <w:szCs w:val="24"/>
        </w:rPr>
        <w:t xml:space="preserve"> nm</w:t>
      </w:r>
      <w:r w:rsidR="00E875D0">
        <w:rPr>
          <w:rFonts w:ascii="Arial" w:eastAsia="Times New Roman" w:hAnsi="Arial" w:cs="Arial"/>
          <w:color w:val="000000" w:themeColor="text1"/>
          <w:sz w:val="24"/>
          <w:szCs w:val="24"/>
        </w:rPr>
        <w:t xml:space="preserve"> </w:t>
      </w:r>
      <w:r w:rsidR="00B6238E" w:rsidRPr="000E4113">
        <w:rPr>
          <w:rFonts w:ascii="Arial" w:eastAsia="Times New Roman" w:hAnsi="Arial" w:cs="Arial"/>
          <w:color w:val="000000" w:themeColor="text1"/>
          <w:sz w:val="24"/>
          <w:szCs w:val="24"/>
        </w:rPr>
        <w:t xml:space="preserve">laser.  Finally, the donor spectrum was measured by excitation at 405 nm and compared to the initial </w:t>
      </w:r>
      <w:proofErr w:type="spellStart"/>
      <w:r w:rsidR="00B6238E" w:rsidRPr="000E4113">
        <w:rPr>
          <w:rFonts w:ascii="Arial" w:eastAsia="Times New Roman" w:hAnsi="Arial" w:cs="Arial"/>
          <w:color w:val="000000" w:themeColor="text1"/>
          <w:sz w:val="24"/>
          <w:szCs w:val="24"/>
        </w:rPr>
        <w:t>donor+FRET</w:t>
      </w:r>
      <w:proofErr w:type="spellEnd"/>
      <w:r w:rsidR="00B6238E" w:rsidRPr="000E4113">
        <w:rPr>
          <w:rFonts w:ascii="Arial" w:eastAsia="Times New Roman" w:hAnsi="Arial" w:cs="Arial"/>
          <w:color w:val="000000" w:themeColor="text1"/>
          <w:sz w:val="24"/>
          <w:szCs w:val="24"/>
        </w:rPr>
        <w:t xml:space="preserve"> spectrum to ensure that the donor peak had increased and the acceptor peak had vanished.  In this way, donor and acceptor spectra could be measured while ensuring equimolar concentration.</w:t>
      </w:r>
      <w:r w:rsidR="001750B8" w:rsidRPr="000E4113">
        <w:rPr>
          <w:rFonts w:ascii="Arial" w:eastAsia="Times New Roman" w:hAnsi="Arial" w:cs="Arial"/>
          <w:color w:val="000000" w:themeColor="text1"/>
          <w:sz w:val="24"/>
          <w:szCs w:val="24"/>
        </w:rPr>
        <w:t xml:space="preserve"> </w:t>
      </w:r>
      <w:r w:rsidR="00B6238E" w:rsidRPr="000E4113">
        <w:rPr>
          <w:rFonts w:ascii="Arial" w:eastAsia="Times New Roman" w:hAnsi="Arial" w:cs="Arial"/>
          <w:color w:val="000000" w:themeColor="text1"/>
          <w:sz w:val="24"/>
          <w:szCs w:val="24"/>
        </w:rPr>
        <w:t xml:space="preserve"> </w:t>
      </w:r>
      <w:r w:rsidR="004A1F60" w:rsidRPr="000E4113">
        <w:rPr>
          <w:rFonts w:ascii="Arial" w:eastAsia="Times New Roman" w:hAnsi="Arial" w:cs="Arial"/>
          <w:color w:val="000000" w:themeColor="text1"/>
          <w:sz w:val="24"/>
          <w:szCs w:val="24"/>
        </w:rPr>
        <w:t xml:space="preserve">This approach is </w:t>
      </w:r>
      <w:r w:rsidR="00B6238E" w:rsidRPr="000E4113">
        <w:rPr>
          <w:rFonts w:ascii="Arial" w:eastAsia="Times New Roman" w:hAnsi="Arial" w:cs="Arial"/>
          <w:color w:val="000000" w:themeColor="text1"/>
          <w:sz w:val="24"/>
          <w:szCs w:val="24"/>
        </w:rPr>
        <w:t>described in detail</w:t>
      </w:r>
      <w:r w:rsidR="004A1F60" w:rsidRPr="000E4113">
        <w:rPr>
          <w:rFonts w:ascii="Arial" w:eastAsia="Times New Roman" w:hAnsi="Arial" w:cs="Arial"/>
          <w:color w:val="000000" w:themeColor="text1"/>
          <w:sz w:val="24"/>
          <w:szCs w:val="24"/>
        </w:rPr>
        <w:t xml:space="preserve"> in </w:t>
      </w:r>
      <w:r w:rsidR="00B6238E" w:rsidRPr="000E4113">
        <w:rPr>
          <w:rFonts w:ascii="Arial" w:eastAsia="Times New Roman" w:hAnsi="Arial" w:cs="Arial"/>
          <w:color w:val="000000" w:themeColor="text1"/>
          <w:sz w:val="24"/>
          <w:szCs w:val="24"/>
        </w:rPr>
        <w:t>a revised</w:t>
      </w:r>
      <w:r w:rsidR="004A1F60" w:rsidRPr="000E4113">
        <w:rPr>
          <w:rFonts w:ascii="Arial" w:eastAsia="Times New Roman" w:hAnsi="Arial" w:cs="Arial"/>
          <w:color w:val="000000" w:themeColor="text1"/>
          <w:sz w:val="24"/>
          <w:szCs w:val="24"/>
        </w:rPr>
        <w:t xml:space="preserve"> protocol section </w:t>
      </w:r>
      <w:r w:rsidR="00B6238E" w:rsidRPr="000E4113">
        <w:rPr>
          <w:rFonts w:ascii="Arial" w:eastAsia="Times New Roman" w:hAnsi="Arial" w:cs="Arial"/>
          <w:color w:val="000000" w:themeColor="text1"/>
          <w:sz w:val="24"/>
          <w:szCs w:val="24"/>
        </w:rPr>
        <w:t>that has been</w:t>
      </w:r>
      <w:r w:rsidR="004A1F60" w:rsidRPr="000E4113">
        <w:rPr>
          <w:rFonts w:ascii="Arial" w:eastAsia="Times New Roman" w:hAnsi="Arial" w:cs="Arial"/>
          <w:color w:val="000000" w:themeColor="text1"/>
          <w:sz w:val="24"/>
          <w:szCs w:val="24"/>
        </w:rPr>
        <w:t xml:space="preserve"> moved to supplemental information</w:t>
      </w:r>
      <w:r w:rsidR="00C06E09" w:rsidRPr="000E4113">
        <w:rPr>
          <w:rFonts w:ascii="Arial" w:eastAsia="Times New Roman" w:hAnsi="Arial" w:cs="Arial"/>
          <w:color w:val="000000" w:themeColor="text1"/>
          <w:sz w:val="24"/>
          <w:szCs w:val="24"/>
        </w:rPr>
        <w:t xml:space="preserve"> due to its length</w:t>
      </w:r>
      <w:r w:rsidR="004A1F60" w:rsidRPr="000E4113">
        <w:rPr>
          <w:rFonts w:ascii="Arial" w:eastAsia="Times New Roman" w:hAnsi="Arial" w:cs="Arial"/>
          <w:color w:val="000000" w:themeColor="text1"/>
          <w:sz w:val="24"/>
          <w:szCs w:val="24"/>
        </w:rPr>
        <w:t xml:space="preserve"> </w:t>
      </w:r>
      <w:r w:rsidR="00C06E09" w:rsidRPr="000E4113">
        <w:rPr>
          <w:rFonts w:ascii="Arial" w:eastAsia="Times New Roman" w:hAnsi="Arial" w:cs="Arial"/>
          <w:color w:val="000000" w:themeColor="text1"/>
          <w:sz w:val="24"/>
          <w:szCs w:val="24"/>
        </w:rPr>
        <w:t>(see the</w:t>
      </w:r>
      <w:r w:rsidR="004A1F60" w:rsidRPr="000E4113">
        <w:rPr>
          <w:rFonts w:ascii="Arial" w:eastAsia="Times New Roman" w:hAnsi="Arial" w:cs="Arial"/>
          <w:color w:val="000000" w:themeColor="text1"/>
          <w:sz w:val="24"/>
          <w:szCs w:val="24"/>
        </w:rPr>
        <w:t xml:space="preserve"> file name</w:t>
      </w:r>
      <w:r w:rsidR="00C06E09" w:rsidRPr="000E4113">
        <w:rPr>
          <w:rFonts w:ascii="Arial" w:eastAsia="Times New Roman" w:hAnsi="Arial" w:cs="Arial"/>
          <w:color w:val="000000" w:themeColor="text1"/>
          <w:sz w:val="24"/>
          <w:szCs w:val="24"/>
        </w:rPr>
        <w:t>d</w:t>
      </w:r>
      <w:r w:rsidR="004A1F60" w:rsidRPr="000E4113">
        <w:rPr>
          <w:rFonts w:ascii="Arial" w:eastAsia="Times New Roman" w:hAnsi="Arial" w:cs="Arial"/>
          <w:color w:val="000000" w:themeColor="text1"/>
          <w:sz w:val="24"/>
          <w:szCs w:val="24"/>
        </w:rPr>
        <w:t xml:space="preserve"> “Supplemental </w:t>
      </w:r>
      <w:proofErr w:type="spellStart"/>
      <w:r w:rsidR="004A1F60" w:rsidRPr="000E4113">
        <w:rPr>
          <w:rFonts w:ascii="Arial" w:eastAsia="Times New Roman" w:hAnsi="Arial" w:cs="Arial"/>
          <w:color w:val="000000" w:themeColor="text1"/>
          <w:sz w:val="24"/>
          <w:szCs w:val="24"/>
        </w:rPr>
        <w:t>File_Spectral</w:t>
      </w:r>
      <w:proofErr w:type="spellEnd"/>
      <w:r w:rsidR="004A1F60" w:rsidRPr="000E4113">
        <w:rPr>
          <w:rFonts w:ascii="Arial" w:eastAsia="Times New Roman" w:hAnsi="Arial" w:cs="Arial"/>
          <w:color w:val="000000" w:themeColor="text1"/>
          <w:sz w:val="24"/>
          <w:szCs w:val="24"/>
        </w:rPr>
        <w:t xml:space="preserve"> Library”</w:t>
      </w:r>
      <w:r w:rsidR="00C06E09" w:rsidRPr="000E4113">
        <w:rPr>
          <w:rFonts w:ascii="Arial" w:eastAsia="Times New Roman" w:hAnsi="Arial" w:cs="Arial"/>
          <w:color w:val="000000" w:themeColor="text1"/>
          <w:sz w:val="24"/>
          <w:szCs w:val="24"/>
        </w:rPr>
        <w:t>)</w:t>
      </w:r>
      <w:r w:rsidR="004A1F60" w:rsidRPr="000E4113">
        <w:rPr>
          <w:rFonts w:ascii="Arial" w:eastAsia="Times New Roman" w:hAnsi="Arial" w:cs="Arial"/>
          <w:color w:val="000000" w:themeColor="text1"/>
          <w:sz w:val="24"/>
          <w:szCs w:val="24"/>
        </w:rPr>
        <w:t>.</w:t>
      </w:r>
      <w:r w:rsidR="00C06E09" w:rsidRPr="000E4113">
        <w:rPr>
          <w:rFonts w:ascii="Arial" w:eastAsia="Times New Roman" w:hAnsi="Arial" w:cs="Arial"/>
          <w:color w:val="000000" w:themeColor="text1"/>
          <w:sz w:val="24"/>
          <w:szCs w:val="24"/>
        </w:rPr>
        <w:t xml:space="preserve">  Note that individual </w:t>
      </w:r>
      <w:r w:rsidR="00026A8D" w:rsidRPr="000E4113">
        <w:rPr>
          <w:rFonts w:ascii="Arial" w:eastAsia="Times New Roman" w:hAnsi="Arial" w:cs="Arial"/>
          <w:color w:val="000000" w:themeColor="text1"/>
          <w:sz w:val="24"/>
          <w:szCs w:val="24"/>
        </w:rPr>
        <w:t>Turquoise and Venus constructs are available</w:t>
      </w:r>
      <w:r w:rsidR="00C06E09" w:rsidRPr="000E4113">
        <w:rPr>
          <w:rFonts w:ascii="Arial" w:eastAsia="Times New Roman" w:hAnsi="Arial" w:cs="Arial"/>
          <w:color w:val="000000" w:themeColor="text1"/>
          <w:sz w:val="24"/>
          <w:szCs w:val="24"/>
        </w:rPr>
        <w:t xml:space="preserve">, and we have purchased them ourselves, but it will be very difficult to guarantee equimolar concentration when using them and hence, results will likely not be able to be calculated in terms of an absolute FRET efficiency.  For reference, the spectra of Turquoise and Venus as measured from individual constructs that we purchased from </w:t>
      </w:r>
      <w:proofErr w:type="spellStart"/>
      <w:r w:rsidR="00C06E09" w:rsidRPr="000E4113">
        <w:rPr>
          <w:rFonts w:ascii="Arial" w:eastAsia="Times New Roman" w:hAnsi="Arial" w:cs="Arial"/>
          <w:color w:val="000000" w:themeColor="text1"/>
          <w:sz w:val="24"/>
          <w:szCs w:val="24"/>
        </w:rPr>
        <w:t>Addgene</w:t>
      </w:r>
      <w:proofErr w:type="spellEnd"/>
      <w:r w:rsidR="00C06E09" w:rsidRPr="000E4113">
        <w:rPr>
          <w:rFonts w:ascii="Arial" w:eastAsia="Times New Roman" w:hAnsi="Arial" w:cs="Arial"/>
          <w:color w:val="000000" w:themeColor="text1"/>
          <w:sz w:val="24"/>
          <w:szCs w:val="24"/>
        </w:rPr>
        <w:t xml:space="preserve"> are shown below.  Note that the single construct spectra for Turquoise and Venus (dashed lines in blue and green) were both normalized to a peak intensity of unity because their fluorescence emission was measured in arbitrary units and the concentrations of fluorescent proteins within the cell were unknown.  By contrast, the spectra measured from the H188 probe is presented where Turquoise is </w:t>
      </w:r>
      <w:r w:rsidR="00852E3C" w:rsidRPr="000E4113">
        <w:rPr>
          <w:rFonts w:ascii="Arial" w:eastAsia="Times New Roman" w:hAnsi="Arial" w:cs="Arial"/>
          <w:color w:val="000000" w:themeColor="text1"/>
          <w:sz w:val="24"/>
          <w:szCs w:val="24"/>
        </w:rPr>
        <w:t>normalized to a peak intensity of unity, but the peak intensity of Venus is lower, as it has been measured at equimolar concentration with Turquoise.</w:t>
      </w:r>
    </w:p>
    <w:p w:rsidR="00C93B3D" w:rsidRPr="000E4113" w:rsidRDefault="00C93B3D" w:rsidP="001750B8">
      <w:pPr>
        <w:shd w:val="clear" w:color="auto" w:fill="FFFFFF"/>
        <w:spacing w:after="0" w:line="240" w:lineRule="auto"/>
        <w:rPr>
          <w:rFonts w:ascii="Arial" w:eastAsia="Times New Roman" w:hAnsi="Arial" w:cs="Arial"/>
          <w:color w:val="000000" w:themeColor="text1"/>
          <w:sz w:val="24"/>
          <w:szCs w:val="24"/>
        </w:rPr>
      </w:pPr>
    </w:p>
    <w:p w:rsidR="00091A8C" w:rsidRPr="000E4113" w:rsidRDefault="00091A8C" w:rsidP="00C93B3D">
      <w:pPr>
        <w:shd w:val="clear" w:color="auto" w:fill="FFFFFF"/>
        <w:spacing w:after="0" w:line="240" w:lineRule="auto"/>
        <w:jc w:val="center"/>
        <w:rPr>
          <w:rFonts w:ascii="Arial" w:eastAsia="Times New Roman" w:hAnsi="Arial" w:cs="Arial"/>
          <w:color w:val="222222"/>
          <w:sz w:val="24"/>
          <w:szCs w:val="24"/>
        </w:rPr>
      </w:pPr>
      <w:r w:rsidRPr="000E4113">
        <w:rPr>
          <w:rFonts w:ascii="Arial" w:hAnsi="Arial" w:cs="Arial"/>
          <w:noProof/>
          <w:sz w:val="24"/>
          <w:szCs w:val="24"/>
        </w:rPr>
        <w:drawing>
          <wp:inline distT="0" distB="0" distL="0" distR="0">
            <wp:extent cx="5799003" cy="38963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8292" cy="3922759"/>
                    </a:xfrm>
                    <a:prstGeom prst="rect">
                      <a:avLst/>
                    </a:prstGeom>
                    <a:noFill/>
                    <a:ln>
                      <a:noFill/>
                    </a:ln>
                  </pic:spPr>
                </pic:pic>
              </a:graphicData>
            </a:graphic>
          </wp:inline>
        </w:drawing>
      </w:r>
      <w:r w:rsidR="00FE1A9F" w:rsidRPr="000E4113">
        <w:rPr>
          <w:rFonts w:ascii="Arial" w:eastAsia="Times New Roman" w:hAnsi="Arial" w:cs="Arial"/>
          <w:color w:val="222222"/>
          <w:sz w:val="24"/>
          <w:szCs w:val="24"/>
        </w:rPr>
        <w:br/>
      </w:r>
    </w:p>
    <w:p w:rsidR="006855E1" w:rsidRPr="000E4113" w:rsidRDefault="00FE1A9F" w:rsidP="00091A8C">
      <w:pPr>
        <w:shd w:val="clear" w:color="auto" w:fill="FFFFFF"/>
        <w:spacing w:after="0" w:line="240" w:lineRule="auto"/>
        <w:rPr>
          <w:rFonts w:ascii="Arial" w:eastAsia="Times New Roman" w:hAnsi="Arial" w:cs="Arial"/>
          <w:color w:val="000000" w:themeColor="text1"/>
          <w:sz w:val="24"/>
          <w:szCs w:val="24"/>
        </w:rPr>
      </w:pPr>
      <w:r w:rsidRPr="000E4113">
        <w:rPr>
          <w:rFonts w:ascii="Arial" w:eastAsia="Times New Roman" w:hAnsi="Arial" w:cs="Arial"/>
          <w:color w:val="222222"/>
          <w:sz w:val="24"/>
          <w:szCs w:val="24"/>
        </w:rPr>
        <w:lastRenderedPageBreak/>
        <w:br/>
      </w:r>
      <w:r w:rsidR="00746DEA" w:rsidRPr="000E4113">
        <w:rPr>
          <w:rFonts w:ascii="Arial" w:eastAsia="Times New Roman" w:hAnsi="Arial" w:cs="Arial"/>
          <w:b/>
          <w:bCs/>
          <w:color w:val="222222"/>
          <w:sz w:val="24"/>
          <w:szCs w:val="24"/>
          <w:u w:val="single"/>
        </w:rPr>
        <w:t>Comment:</w:t>
      </w:r>
      <w:r w:rsidR="00746DEA" w:rsidRPr="000E4113">
        <w:rPr>
          <w:rFonts w:ascii="Arial" w:eastAsia="Times New Roman" w:hAnsi="Arial" w:cs="Arial"/>
          <w:color w:val="222222"/>
          <w:sz w:val="24"/>
          <w:szCs w:val="24"/>
        </w:rPr>
        <w:t xml:space="preserve"> </w:t>
      </w:r>
      <w:r w:rsidRPr="000E4113">
        <w:rPr>
          <w:rFonts w:ascii="Arial" w:eastAsia="Times New Roman" w:hAnsi="Arial" w:cs="Arial"/>
          <w:b/>
          <w:bCs/>
          <w:color w:val="222222"/>
          <w:sz w:val="24"/>
          <w:szCs w:val="24"/>
        </w:rPr>
        <w:t>Note: Complete photobleaching of acceptor takes at least an hour. In our studies, acceptor</w:t>
      </w:r>
      <w:r w:rsidR="00746DEA" w:rsidRPr="000E4113">
        <w:rPr>
          <w:rFonts w:ascii="Arial" w:eastAsia="Times New Roman" w:hAnsi="Arial" w:cs="Arial"/>
          <w:b/>
          <w:bCs/>
          <w:color w:val="222222"/>
          <w:sz w:val="24"/>
          <w:szCs w:val="24"/>
        </w:rPr>
        <w:t xml:space="preserve"> </w:t>
      </w:r>
      <w:r w:rsidRPr="000E4113">
        <w:rPr>
          <w:rFonts w:ascii="Arial" w:eastAsia="Times New Roman" w:hAnsi="Arial" w:cs="Arial"/>
          <w:b/>
          <w:bCs/>
          <w:color w:val="222222"/>
          <w:sz w:val="24"/>
          <w:szCs w:val="24"/>
        </w:rPr>
        <w:t>fluorophore is completely photobleached (no acceptor signal seen when excited using 488 or 405 nm lasers) in 1.5 hour.</w:t>
      </w:r>
      <w:r w:rsidRPr="000E4113">
        <w:rPr>
          <w:rFonts w:ascii="Arial" w:eastAsia="Times New Roman" w:hAnsi="Arial" w:cs="Arial"/>
          <w:b/>
          <w:bCs/>
          <w:color w:val="222222"/>
          <w:sz w:val="24"/>
          <w:szCs w:val="24"/>
        </w:rPr>
        <w:br/>
        <w:t>- This is not acceptable. Not sure why this is happening, but 1 hour of straight illumination for complete bleaching is not acceptable since that will lead to irreparable cell damage. Authors need to propose alternatives or inquire why photobleaching is taking so much time.</w:t>
      </w:r>
      <w:r w:rsidRPr="000E4113">
        <w:rPr>
          <w:rFonts w:ascii="Arial" w:eastAsia="Times New Roman" w:hAnsi="Arial" w:cs="Arial"/>
          <w:b/>
          <w:bCs/>
          <w:color w:val="222222"/>
          <w:sz w:val="24"/>
          <w:szCs w:val="24"/>
        </w:rPr>
        <w:br/>
        <w:t>- Acceptor photobleaching is also not well introduced and explained. Why is being performed and for what goal and to address what question?</w:t>
      </w:r>
      <w:r w:rsidRPr="000E4113">
        <w:rPr>
          <w:rFonts w:ascii="Arial" w:eastAsia="Times New Roman" w:hAnsi="Arial" w:cs="Arial"/>
          <w:color w:val="222222"/>
          <w:sz w:val="24"/>
          <w:szCs w:val="24"/>
        </w:rPr>
        <w:br/>
      </w:r>
      <w:r w:rsidR="006855E1" w:rsidRPr="000E4113">
        <w:rPr>
          <w:rFonts w:ascii="Arial" w:eastAsia="Times New Roman" w:hAnsi="Arial" w:cs="Arial"/>
          <w:color w:val="000000" w:themeColor="text1"/>
          <w:sz w:val="24"/>
          <w:szCs w:val="24"/>
          <w:u w:val="single"/>
        </w:rPr>
        <w:t>Response:</w:t>
      </w:r>
      <w:r w:rsidR="008B1A8F" w:rsidRPr="000E4113">
        <w:rPr>
          <w:rFonts w:ascii="Arial" w:eastAsia="Times New Roman" w:hAnsi="Arial" w:cs="Arial"/>
          <w:color w:val="000000" w:themeColor="text1"/>
          <w:sz w:val="24"/>
          <w:szCs w:val="24"/>
        </w:rPr>
        <w:t xml:space="preserve"> </w:t>
      </w:r>
      <w:r w:rsidR="0013537D" w:rsidRPr="000E4113">
        <w:rPr>
          <w:rFonts w:ascii="Arial" w:eastAsia="Times New Roman" w:hAnsi="Arial" w:cs="Arial"/>
          <w:color w:val="000000" w:themeColor="text1"/>
          <w:sz w:val="24"/>
          <w:szCs w:val="24"/>
        </w:rPr>
        <w:t xml:space="preserve">This does appear to be a long period required to </w:t>
      </w:r>
      <w:proofErr w:type="spellStart"/>
      <w:r w:rsidR="0013537D" w:rsidRPr="000E4113">
        <w:rPr>
          <w:rFonts w:ascii="Arial" w:eastAsia="Times New Roman" w:hAnsi="Arial" w:cs="Arial"/>
          <w:color w:val="000000" w:themeColor="text1"/>
          <w:sz w:val="24"/>
          <w:szCs w:val="24"/>
        </w:rPr>
        <w:t>photobleach</w:t>
      </w:r>
      <w:proofErr w:type="spellEnd"/>
      <w:r w:rsidR="0013537D" w:rsidRPr="000E4113">
        <w:rPr>
          <w:rFonts w:ascii="Arial" w:eastAsia="Times New Roman" w:hAnsi="Arial" w:cs="Arial"/>
          <w:color w:val="000000" w:themeColor="text1"/>
          <w:sz w:val="24"/>
          <w:szCs w:val="24"/>
        </w:rPr>
        <w:t xml:space="preserve"> the acceptor, and we have questioned it ourselves</w:t>
      </w:r>
      <w:r w:rsidR="008B1A8F" w:rsidRPr="000E4113">
        <w:rPr>
          <w:rFonts w:ascii="Arial" w:eastAsia="Times New Roman" w:hAnsi="Arial" w:cs="Arial"/>
          <w:color w:val="000000" w:themeColor="text1"/>
          <w:sz w:val="24"/>
          <w:szCs w:val="24"/>
        </w:rPr>
        <w:t xml:space="preserve">. </w:t>
      </w:r>
      <w:r w:rsidR="0013537D" w:rsidRPr="000E4113">
        <w:rPr>
          <w:rFonts w:ascii="Arial" w:eastAsia="Times New Roman" w:hAnsi="Arial" w:cs="Arial"/>
          <w:color w:val="000000" w:themeColor="text1"/>
          <w:sz w:val="24"/>
          <w:szCs w:val="24"/>
        </w:rPr>
        <w:t xml:space="preserve"> However, i</w:t>
      </w:r>
      <w:r w:rsidR="008B1A8F" w:rsidRPr="000E4113">
        <w:rPr>
          <w:rFonts w:ascii="Arial" w:eastAsia="Times New Roman" w:hAnsi="Arial" w:cs="Arial"/>
          <w:color w:val="000000" w:themeColor="text1"/>
          <w:sz w:val="24"/>
          <w:szCs w:val="24"/>
        </w:rPr>
        <w:t>n our repeats of 3 experiments, it always took at</w:t>
      </w:r>
      <w:r w:rsidR="0013537D" w:rsidRPr="000E4113">
        <w:rPr>
          <w:rFonts w:ascii="Arial" w:eastAsia="Times New Roman" w:hAnsi="Arial" w:cs="Arial"/>
          <w:color w:val="000000" w:themeColor="text1"/>
          <w:sz w:val="24"/>
          <w:szCs w:val="24"/>
        </w:rPr>
        <w:t xml:space="preserve"> </w:t>
      </w:r>
      <w:r w:rsidR="008B1A8F" w:rsidRPr="000E4113">
        <w:rPr>
          <w:rFonts w:ascii="Arial" w:eastAsia="Times New Roman" w:hAnsi="Arial" w:cs="Arial"/>
          <w:color w:val="000000" w:themeColor="text1"/>
          <w:sz w:val="24"/>
          <w:szCs w:val="24"/>
        </w:rPr>
        <w:t xml:space="preserve">least 1 hour to completely </w:t>
      </w:r>
      <w:proofErr w:type="spellStart"/>
      <w:r w:rsidR="008B1A8F" w:rsidRPr="000E4113">
        <w:rPr>
          <w:rFonts w:ascii="Arial" w:eastAsia="Times New Roman" w:hAnsi="Arial" w:cs="Arial"/>
          <w:color w:val="000000" w:themeColor="text1"/>
          <w:sz w:val="24"/>
          <w:szCs w:val="24"/>
        </w:rPr>
        <w:t>photobleach</w:t>
      </w:r>
      <w:proofErr w:type="spellEnd"/>
      <w:r w:rsidR="008B1A8F" w:rsidRPr="000E4113">
        <w:rPr>
          <w:rFonts w:ascii="Arial" w:eastAsia="Times New Roman" w:hAnsi="Arial" w:cs="Arial"/>
          <w:color w:val="000000" w:themeColor="text1"/>
          <w:sz w:val="24"/>
          <w:szCs w:val="24"/>
        </w:rPr>
        <w:t xml:space="preserve"> Venus. This</w:t>
      </w:r>
      <w:r w:rsidR="0013537D" w:rsidRPr="000E4113">
        <w:rPr>
          <w:rFonts w:ascii="Arial" w:eastAsia="Times New Roman" w:hAnsi="Arial" w:cs="Arial"/>
          <w:color w:val="000000" w:themeColor="text1"/>
          <w:sz w:val="24"/>
          <w:szCs w:val="24"/>
        </w:rPr>
        <w:t xml:space="preserve"> may be due to the fact that</w:t>
      </w:r>
      <w:r w:rsidR="008B1A8F" w:rsidRPr="000E4113">
        <w:rPr>
          <w:rFonts w:ascii="Arial" w:eastAsia="Times New Roman" w:hAnsi="Arial" w:cs="Arial"/>
          <w:color w:val="000000" w:themeColor="text1"/>
          <w:sz w:val="24"/>
          <w:szCs w:val="24"/>
        </w:rPr>
        <w:t xml:space="preserve"> our confocal microscope is</w:t>
      </w:r>
      <w:r w:rsidR="0013537D" w:rsidRPr="000E4113">
        <w:rPr>
          <w:rFonts w:ascii="Arial" w:eastAsia="Times New Roman" w:hAnsi="Arial" w:cs="Arial"/>
          <w:color w:val="000000" w:themeColor="text1"/>
          <w:sz w:val="24"/>
          <w:szCs w:val="24"/>
        </w:rPr>
        <w:t xml:space="preserve"> relatively old (now at ~10 years) and the 514 nm line is quite dim.</w:t>
      </w:r>
      <w:r w:rsidR="008B1A8F" w:rsidRPr="000E4113">
        <w:rPr>
          <w:rFonts w:ascii="Arial" w:eastAsia="Times New Roman" w:hAnsi="Arial" w:cs="Arial"/>
          <w:color w:val="000000" w:themeColor="text1"/>
          <w:sz w:val="24"/>
          <w:szCs w:val="24"/>
        </w:rPr>
        <w:t xml:space="preserve"> </w:t>
      </w:r>
      <w:r w:rsidR="0013537D" w:rsidRPr="000E4113">
        <w:rPr>
          <w:rFonts w:ascii="Arial" w:eastAsia="Times New Roman" w:hAnsi="Arial" w:cs="Arial"/>
          <w:color w:val="000000" w:themeColor="text1"/>
          <w:sz w:val="24"/>
          <w:szCs w:val="24"/>
        </w:rPr>
        <w:t xml:space="preserve"> </w:t>
      </w:r>
      <w:r w:rsidR="00837B79" w:rsidRPr="000E4113">
        <w:rPr>
          <w:rFonts w:ascii="Arial" w:eastAsia="Times New Roman" w:hAnsi="Arial" w:cs="Arial"/>
          <w:color w:val="000000" w:themeColor="text1"/>
          <w:sz w:val="24"/>
          <w:szCs w:val="24"/>
        </w:rPr>
        <w:t xml:space="preserve">It may take </w:t>
      </w:r>
      <w:r w:rsidR="0013537D" w:rsidRPr="000E4113">
        <w:rPr>
          <w:rFonts w:ascii="Arial" w:eastAsia="Times New Roman" w:hAnsi="Arial" w:cs="Arial"/>
          <w:color w:val="000000" w:themeColor="text1"/>
          <w:sz w:val="24"/>
          <w:szCs w:val="24"/>
        </w:rPr>
        <w:t xml:space="preserve">a </w:t>
      </w:r>
      <w:r w:rsidR="00837B79" w:rsidRPr="000E4113">
        <w:rPr>
          <w:rFonts w:ascii="Arial" w:eastAsia="Times New Roman" w:hAnsi="Arial" w:cs="Arial"/>
          <w:color w:val="000000" w:themeColor="text1"/>
          <w:sz w:val="24"/>
          <w:szCs w:val="24"/>
        </w:rPr>
        <w:t xml:space="preserve">shorter amount of time to </w:t>
      </w:r>
      <w:proofErr w:type="spellStart"/>
      <w:r w:rsidR="00837B79" w:rsidRPr="000E4113">
        <w:rPr>
          <w:rFonts w:ascii="Arial" w:eastAsia="Times New Roman" w:hAnsi="Arial" w:cs="Arial"/>
          <w:color w:val="000000" w:themeColor="text1"/>
          <w:sz w:val="24"/>
          <w:szCs w:val="24"/>
        </w:rPr>
        <w:t>photobleach</w:t>
      </w:r>
      <w:proofErr w:type="spellEnd"/>
      <w:r w:rsidR="00837B79" w:rsidRPr="000E4113">
        <w:rPr>
          <w:rFonts w:ascii="Arial" w:eastAsia="Times New Roman" w:hAnsi="Arial" w:cs="Arial"/>
          <w:color w:val="000000" w:themeColor="text1"/>
          <w:sz w:val="24"/>
          <w:szCs w:val="24"/>
        </w:rPr>
        <w:t xml:space="preserve"> </w:t>
      </w:r>
      <w:r w:rsidR="0013537D" w:rsidRPr="000E4113">
        <w:rPr>
          <w:rFonts w:ascii="Arial" w:eastAsia="Times New Roman" w:hAnsi="Arial" w:cs="Arial"/>
          <w:color w:val="000000" w:themeColor="text1"/>
          <w:sz w:val="24"/>
          <w:szCs w:val="24"/>
        </w:rPr>
        <w:t>Venus</w:t>
      </w:r>
      <w:r w:rsidR="00837B79" w:rsidRPr="000E4113">
        <w:rPr>
          <w:rFonts w:ascii="Arial" w:eastAsia="Times New Roman" w:hAnsi="Arial" w:cs="Arial"/>
          <w:color w:val="000000" w:themeColor="text1"/>
          <w:sz w:val="24"/>
          <w:szCs w:val="24"/>
        </w:rPr>
        <w:t xml:space="preserve"> on other systems.</w:t>
      </w:r>
      <w:r w:rsidR="0013537D" w:rsidRPr="000E4113">
        <w:rPr>
          <w:rFonts w:ascii="Arial" w:eastAsia="Times New Roman" w:hAnsi="Arial" w:cs="Arial"/>
          <w:color w:val="000000" w:themeColor="text1"/>
          <w:sz w:val="24"/>
          <w:szCs w:val="24"/>
        </w:rPr>
        <w:t xml:space="preserve">  For an explanation of the rationale behind Venus photobleaching when constructing the spectral library, please see the response to the question above.</w:t>
      </w:r>
      <w:r w:rsidR="008B1A8F" w:rsidRPr="000E4113">
        <w:rPr>
          <w:rFonts w:ascii="Arial" w:eastAsia="Times New Roman" w:hAnsi="Arial" w:cs="Arial"/>
          <w:color w:val="000000" w:themeColor="text1"/>
          <w:sz w:val="24"/>
          <w:szCs w:val="24"/>
        </w:rPr>
        <w:t xml:space="preserve"> </w:t>
      </w:r>
      <w:r w:rsidR="0013537D" w:rsidRPr="000E4113">
        <w:rPr>
          <w:rFonts w:ascii="Arial" w:eastAsia="Times New Roman" w:hAnsi="Arial" w:cs="Arial"/>
          <w:color w:val="000000" w:themeColor="text1"/>
          <w:sz w:val="24"/>
          <w:szCs w:val="24"/>
        </w:rPr>
        <w:t xml:space="preserve"> </w:t>
      </w:r>
      <w:r w:rsidR="008B1A8F" w:rsidRPr="000E4113">
        <w:rPr>
          <w:rFonts w:ascii="Arial" w:eastAsia="Times New Roman" w:hAnsi="Arial" w:cs="Arial"/>
          <w:color w:val="000000" w:themeColor="text1"/>
          <w:sz w:val="24"/>
          <w:szCs w:val="24"/>
        </w:rPr>
        <w:t xml:space="preserve">We </w:t>
      </w:r>
      <w:r w:rsidR="0013537D" w:rsidRPr="000E4113">
        <w:rPr>
          <w:rFonts w:ascii="Arial" w:eastAsia="Times New Roman" w:hAnsi="Arial" w:cs="Arial"/>
          <w:color w:val="000000" w:themeColor="text1"/>
          <w:sz w:val="24"/>
          <w:szCs w:val="24"/>
        </w:rPr>
        <w:t xml:space="preserve">have </w:t>
      </w:r>
      <w:r w:rsidR="008B1A8F" w:rsidRPr="000E4113">
        <w:rPr>
          <w:rFonts w:ascii="Arial" w:eastAsia="Times New Roman" w:hAnsi="Arial" w:cs="Arial"/>
          <w:color w:val="000000" w:themeColor="text1"/>
          <w:sz w:val="24"/>
          <w:szCs w:val="24"/>
        </w:rPr>
        <w:t xml:space="preserve">added a note </w:t>
      </w:r>
      <w:r w:rsidR="0013537D" w:rsidRPr="000E4113">
        <w:rPr>
          <w:rFonts w:ascii="Arial" w:eastAsia="Times New Roman" w:hAnsi="Arial" w:cs="Arial"/>
          <w:color w:val="000000" w:themeColor="text1"/>
          <w:sz w:val="24"/>
          <w:szCs w:val="24"/>
        </w:rPr>
        <w:t>to</w:t>
      </w:r>
      <w:r w:rsidR="008B1A8F" w:rsidRPr="000E4113">
        <w:rPr>
          <w:rFonts w:ascii="Arial" w:eastAsia="Times New Roman" w:hAnsi="Arial" w:cs="Arial"/>
          <w:color w:val="000000" w:themeColor="text1"/>
          <w:sz w:val="24"/>
          <w:szCs w:val="24"/>
        </w:rPr>
        <w:t xml:space="preserve"> the protocol</w:t>
      </w:r>
      <w:r w:rsidR="0013537D" w:rsidRPr="000E4113">
        <w:rPr>
          <w:rFonts w:ascii="Arial" w:eastAsia="Times New Roman" w:hAnsi="Arial" w:cs="Arial"/>
          <w:color w:val="000000" w:themeColor="text1"/>
          <w:sz w:val="24"/>
          <w:szCs w:val="24"/>
        </w:rPr>
        <w:t xml:space="preserve"> to address these concerns and this section on forming the spectral library may now be found in the file named</w:t>
      </w:r>
      <w:r w:rsidR="00D16314" w:rsidRPr="000E4113">
        <w:rPr>
          <w:rFonts w:ascii="Arial" w:eastAsia="Times New Roman" w:hAnsi="Arial" w:cs="Arial"/>
          <w:color w:val="000000" w:themeColor="text1"/>
          <w:sz w:val="24"/>
          <w:szCs w:val="24"/>
        </w:rPr>
        <w:t xml:space="preserve"> “Supplemental </w:t>
      </w:r>
      <w:proofErr w:type="spellStart"/>
      <w:r w:rsidR="00D16314" w:rsidRPr="000E4113">
        <w:rPr>
          <w:rFonts w:ascii="Arial" w:eastAsia="Times New Roman" w:hAnsi="Arial" w:cs="Arial"/>
          <w:color w:val="000000" w:themeColor="text1"/>
          <w:sz w:val="24"/>
          <w:szCs w:val="24"/>
        </w:rPr>
        <w:t>File_Spectral</w:t>
      </w:r>
      <w:proofErr w:type="spellEnd"/>
      <w:r w:rsidR="00D16314" w:rsidRPr="000E4113">
        <w:rPr>
          <w:rFonts w:ascii="Arial" w:eastAsia="Times New Roman" w:hAnsi="Arial" w:cs="Arial"/>
          <w:color w:val="000000" w:themeColor="text1"/>
          <w:sz w:val="24"/>
          <w:szCs w:val="24"/>
        </w:rPr>
        <w:t xml:space="preserve"> Library”</w:t>
      </w:r>
      <w:r w:rsidR="008B1A8F" w:rsidRPr="000E4113">
        <w:rPr>
          <w:rFonts w:ascii="Arial" w:eastAsia="Times New Roman" w:hAnsi="Arial" w:cs="Arial"/>
          <w:color w:val="000000" w:themeColor="text1"/>
          <w:sz w:val="24"/>
          <w:szCs w:val="24"/>
        </w:rPr>
        <w:t xml:space="preserve">. </w:t>
      </w:r>
    </w:p>
    <w:p w:rsidR="00837B79" w:rsidRPr="000E4113" w:rsidRDefault="00FE1A9F" w:rsidP="00831010">
      <w:pPr>
        <w:shd w:val="clear" w:color="auto" w:fill="FFFFFF"/>
        <w:spacing w:after="0" w:line="240" w:lineRule="auto"/>
        <w:rPr>
          <w:rFonts w:ascii="Arial" w:eastAsia="Times New Roman" w:hAnsi="Arial" w:cs="Arial"/>
          <w:color w:val="222222"/>
          <w:sz w:val="24"/>
          <w:szCs w:val="24"/>
        </w:rPr>
      </w:pPr>
      <w:r w:rsidRPr="000E4113">
        <w:rPr>
          <w:rFonts w:ascii="Arial" w:eastAsia="Times New Roman" w:hAnsi="Arial" w:cs="Arial"/>
          <w:color w:val="222222"/>
          <w:sz w:val="24"/>
          <w:szCs w:val="24"/>
        </w:rPr>
        <w:br/>
      </w:r>
      <w:r w:rsidR="007808EF" w:rsidRPr="000E4113">
        <w:rPr>
          <w:rFonts w:ascii="Arial" w:eastAsia="Times New Roman" w:hAnsi="Arial" w:cs="Arial"/>
          <w:b/>
          <w:bCs/>
          <w:color w:val="222222"/>
          <w:sz w:val="24"/>
          <w:szCs w:val="24"/>
        </w:rPr>
        <w:t xml:space="preserve">Comment: </w:t>
      </w:r>
      <w:r w:rsidRPr="000E4113">
        <w:rPr>
          <w:rFonts w:ascii="Arial" w:eastAsia="Times New Roman" w:hAnsi="Arial" w:cs="Arial"/>
          <w:b/>
          <w:bCs/>
          <w:color w:val="222222"/>
          <w:sz w:val="24"/>
          <w:szCs w:val="24"/>
        </w:rPr>
        <w:t>Authors state imaging parameter choice without explaining how to select the values. They caution readers that values may need to be adjusted but do not explain the main factor that may affect this choice. This prevents readers from understanding how to apply this methodology to their specific samples</w:t>
      </w:r>
      <w:r w:rsidRPr="000E4113">
        <w:rPr>
          <w:rFonts w:ascii="Arial" w:eastAsia="Times New Roman" w:hAnsi="Arial" w:cs="Arial"/>
          <w:color w:val="222222"/>
          <w:sz w:val="24"/>
          <w:szCs w:val="24"/>
        </w:rPr>
        <w:t>.</w:t>
      </w:r>
    </w:p>
    <w:p w:rsidR="000120B4" w:rsidRPr="000E4113" w:rsidRDefault="00460974" w:rsidP="00831010">
      <w:pPr>
        <w:shd w:val="clear" w:color="auto" w:fill="FFFFFF"/>
        <w:spacing w:after="0" w:line="240" w:lineRule="auto"/>
        <w:rPr>
          <w:rFonts w:ascii="Arial" w:eastAsia="Times New Roman" w:hAnsi="Arial" w:cs="Arial"/>
          <w:color w:val="222222"/>
          <w:sz w:val="24"/>
          <w:szCs w:val="24"/>
        </w:rPr>
      </w:pPr>
      <w:r w:rsidRPr="000E4113">
        <w:rPr>
          <w:rFonts w:ascii="Arial" w:eastAsia="Times New Roman" w:hAnsi="Arial" w:cs="Arial"/>
          <w:color w:val="222222"/>
          <w:sz w:val="24"/>
          <w:szCs w:val="24"/>
          <w:u w:val="single"/>
        </w:rPr>
        <w:t>Response</w:t>
      </w:r>
      <w:r w:rsidRPr="000E4113">
        <w:rPr>
          <w:rFonts w:ascii="Arial" w:eastAsia="Times New Roman" w:hAnsi="Arial" w:cs="Arial"/>
          <w:color w:val="222222"/>
          <w:sz w:val="24"/>
          <w:szCs w:val="24"/>
        </w:rPr>
        <w:t xml:space="preserve">: </w:t>
      </w:r>
      <w:r w:rsidR="000120B4" w:rsidRPr="000E4113">
        <w:rPr>
          <w:rFonts w:ascii="Arial" w:eastAsia="Times New Roman" w:hAnsi="Arial" w:cs="Arial"/>
          <w:color w:val="222222"/>
          <w:sz w:val="24"/>
          <w:szCs w:val="24"/>
        </w:rPr>
        <w:t>We thank reviewer</w:t>
      </w:r>
      <w:r w:rsidR="00DB187A" w:rsidRPr="000E4113">
        <w:rPr>
          <w:rFonts w:ascii="Arial" w:eastAsia="Times New Roman" w:hAnsi="Arial" w:cs="Arial"/>
          <w:color w:val="222222"/>
          <w:sz w:val="24"/>
          <w:szCs w:val="24"/>
        </w:rPr>
        <w:t xml:space="preserve"> for </w:t>
      </w:r>
      <w:r w:rsidR="0013537D" w:rsidRPr="000E4113">
        <w:rPr>
          <w:rFonts w:ascii="Arial" w:eastAsia="Times New Roman" w:hAnsi="Arial" w:cs="Arial"/>
          <w:color w:val="222222"/>
          <w:sz w:val="24"/>
          <w:szCs w:val="24"/>
        </w:rPr>
        <w:t>this concern</w:t>
      </w:r>
      <w:r w:rsidR="000120B4" w:rsidRPr="000E4113">
        <w:rPr>
          <w:rFonts w:ascii="Arial" w:eastAsia="Times New Roman" w:hAnsi="Arial" w:cs="Arial"/>
          <w:color w:val="222222"/>
          <w:sz w:val="24"/>
          <w:szCs w:val="24"/>
        </w:rPr>
        <w:t>. It</w:t>
      </w:r>
      <w:r w:rsidR="00DB187A" w:rsidRPr="000E4113">
        <w:rPr>
          <w:rFonts w:ascii="Arial" w:eastAsia="Times New Roman" w:hAnsi="Arial" w:cs="Arial"/>
          <w:color w:val="222222"/>
          <w:sz w:val="24"/>
          <w:szCs w:val="24"/>
        </w:rPr>
        <w:t xml:space="preserve"> is very important to add in details on how imaging parameters should be </w:t>
      </w:r>
      <w:r w:rsidR="0013537D" w:rsidRPr="000E4113">
        <w:rPr>
          <w:rFonts w:ascii="Arial" w:eastAsia="Times New Roman" w:hAnsi="Arial" w:cs="Arial"/>
          <w:color w:val="222222"/>
          <w:sz w:val="24"/>
          <w:szCs w:val="24"/>
        </w:rPr>
        <w:t>adjusted instead of just blindly using a predefined value</w:t>
      </w:r>
      <w:r w:rsidR="00DB187A" w:rsidRPr="000E4113">
        <w:rPr>
          <w:rFonts w:ascii="Arial" w:eastAsia="Times New Roman" w:hAnsi="Arial" w:cs="Arial"/>
          <w:color w:val="222222"/>
          <w:sz w:val="24"/>
          <w:szCs w:val="24"/>
        </w:rPr>
        <w:t>.</w:t>
      </w:r>
      <w:r w:rsidR="0013537D" w:rsidRPr="000E4113">
        <w:rPr>
          <w:rFonts w:ascii="Arial" w:eastAsia="Times New Roman" w:hAnsi="Arial" w:cs="Arial"/>
          <w:color w:val="222222"/>
          <w:sz w:val="24"/>
          <w:szCs w:val="24"/>
        </w:rPr>
        <w:t xml:space="preserve"> </w:t>
      </w:r>
      <w:r w:rsidR="00DB187A" w:rsidRPr="000E4113">
        <w:rPr>
          <w:rFonts w:ascii="Arial" w:eastAsia="Times New Roman" w:hAnsi="Arial" w:cs="Arial"/>
          <w:color w:val="222222"/>
          <w:sz w:val="24"/>
          <w:szCs w:val="24"/>
        </w:rPr>
        <w:t xml:space="preserve"> As </w:t>
      </w:r>
      <w:r w:rsidR="0013537D" w:rsidRPr="000E4113">
        <w:rPr>
          <w:rFonts w:ascii="Arial" w:eastAsia="Times New Roman" w:hAnsi="Arial" w:cs="Arial"/>
          <w:color w:val="222222"/>
          <w:sz w:val="24"/>
          <w:szCs w:val="24"/>
        </w:rPr>
        <w:t>discussed</w:t>
      </w:r>
      <w:r w:rsidR="00DB187A" w:rsidRPr="000E4113">
        <w:rPr>
          <w:rFonts w:ascii="Arial" w:eastAsia="Times New Roman" w:hAnsi="Arial" w:cs="Arial"/>
          <w:color w:val="222222"/>
          <w:sz w:val="24"/>
          <w:szCs w:val="24"/>
        </w:rPr>
        <w:t xml:space="preserve"> in above comments, we </w:t>
      </w:r>
      <w:r w:rsidR="0013537D" w:rsidRPr="000E4113">
        <w:rPr>
          <w:rFonts w:ascii="Arial" w:eastAsia="Times New Roman" w:hAnsi="Arial" w:cs="Arial"/>
          <w:color w:val="222222"/>
          <w:sz w:val="24"/>
          <w:szCs w:val="24"/>
        </w:rPr>
        <w:t xml:space="preserve">have </w:t>
      </w:r>
      <w:r w:rsidR="00DB187A" w:rsidRPr="000E4113">
        <w:rPr>
          <w:rFonts w:ascii="Arial" w:eastAsia="Times New Roman" w:hAnsi="Arial" w:cs="Arial"/>
          <w:color w:val="222222"/>
          <w:sz w:val="24"/>
          <w:szCs w:val="24"/>
        </w:rPr>
        <w:t>now added details</w:t>
      </w:r>
      <w:r w:rsidR="0013537D" w:rsidRPr="000E4113">
        <w:rPr>
          <w:rFonts w:ascii="Arial" w:eastAsia="Times New Roman" w:hAnsi="Arial" w:cs="Arial"/>
          <w:color w:val="222222"/>
          <w:sz w:val="24"/>
          <w:szCs w:val="24"/>
        </w:rPr>
        <w:t xml:space="preserve"> and </w:t>
      </w:r>
      <w:r w:rsidR="00DB187A" w:rsidRPr="000E4113">
        <w:rPr>
          <w:rFonts w:ascii="Arial" w:eastAsia="Times New Roman" w:hAnsi="Arial" w:cs="Arial"/>
          <w:color w:val="222222"/>
          <w:sz w:val="24"/>
          <w:szCs w:val="24"/>
        </w:rPr>
        <w:t>notes to the protocol on how these parameters effect image acqu</w:t>
      </w:r>
      <w:r w:rsidR="0013537D" w:rsidRPr="000E4113">
        <w:rPr>
          <w:rFonts w:ascii="Arial" w:eastAsia="Times New Roman" w:hAnsi="Arial" w:cs="Arial"/>
          <w:color w:val="222222"/>
          <w:sz w:val="24"/>
          <w:szCs w:val="24"/>
        </w:rPr>
        <w:t xml:space="preserve">isition depending on the sample and </w:t>
      </w:r>
      <w:r w:rsidR="00DB187A" w:rsidRPr="000E4113">
        <w:rPr>
          <w:rFonts w:ascii="Arial" w:eastAsia="Times New Roman" w:hAnsi="Arial" w:cs="Arial"/>
          <w:color w:val="222222"/>
          <w:sz w:val="24"/>
          <w:szCs w:val="24"/>
        </w:rPr>
        <w:t>fluorophores used</w:t>
      </w:r>
      <w:r w:rsidR="000120B4" w:rsidRPr="000E4113">
        <w:rPr>
          <w:rFonts w:ascii="Arial" w:eastAsia="Times New Roman" w:hAnsi="Arial" w:cs="Arial"/>
          <w:color w:val="222222"/>
          <w:sz w:val="24"/>
          <w:szCs w:val="24"/>
        </w:rPr>
        <w:t>.</w:t>
      </w:r>
    </w:p>
    <w:p w:rsidR="000120B4" w:rsidRPr="000E4113" w:rsidRDefault="000120B4" w:rsidP="00831010">
      <w:pPr>
        <w:shd w:val="clear" w:color="auto" w:fill="FFFFFF"/>
        <w:spacing w:after="0" w:line="240" w:lineRule="auto"/>
        <w:rPr>
          <w:rFonts w:ascii="Arial" w:eastAsia="Times New Roman" w:hAnsi="Arial" w:cs="Arial"/>
          <w:color w:val="222222"/>
          <w:sz w:val="24"/>
          <w:szCs w:val="24"/>
        </w:rPr>
      </w:pPr>
    </w:p>
    <w:p w:rsidR="00904AB3" w:rsidRPr="000E4113" w:rsidRDefault="000120B4" w:rsidP="00831010">
      <w:pPr>
        <w:shd w:val="clear" w:color="auto" w:fill="FFFFFF"/>
        <w:spacing w:after="0" w:line="240" w:lineRule="auto"/>
        <w:rPr>
          <w:rFonts w:ascii="Arial" w:eastAsia="Times New Roman" w:hAnsi="Arial" w:cs="Arial"/>
          <w:b/>
          <w:bCs/>
          <w:color w:val="222222"/>
          <w:sz w:val="24"/>
          <w:szCs w:val="24"/>
        </w:rPr>
      </w:pPr>
      <w:r w:rsidRPr="000E4113">
        <w:rPr>
          <w:rFonts w:ascii="Arial" w:eastAsia="Times New Roman" w:hAnsi="Arial" w:cs="Arial"/>
          <w:color w:val="222222"/>
          <w:sz w:val="24"/>
          <w:szCs w:val="24"/>
        </w:rPr>
        <w:t xml:space="preserve"> </w:t>
      </w:r>
      <w:r w:rsidR="00FE1A9F" w:rsidRPr="000E4113">
        <w:rPr>
          <w:rFonts w:ascii="Arial" w:eastAsia="Times New Roman" w:hAnsi="Arial" w:cs="Arial"/>
          <w:color w:val="222222"/>
          <w:sz w:val="24"/>
          <w:szCs w:val="24"/>
        </w:rPr>
        <w:br/>
      </w:r>
      <w:r w:rsidRPr="000E4113">
        <w:rPr>
          <w:rFonts w:ascii="Arial" w:eastAsia="Times New Roman" w:hAnsi="Arial" w:cs="Arial"/>
          <w:b/>
          <w:bCs/>
          <w:color w:val="222222"/>
          <w:sz w:val="24"/>
          <w:szCs w:val="24"/>
        </w:rPr>
        <w:t xml:space="preserve">Comment: </w:t>
      </w:r>
      <w:r w:rsidR="00FE1A9F" w:rsidRPr="000E4113">
        <w:rPr>
          <w:rFonts w:ascii="Arial" w:eastAsia="Times New Roman" w:hAnsi="Arial" w:cs="Arial"/>
          <w:b/>
          <w:bCs/>
          <w:color w:val="222222"/>
          <w:sz w:val="24"/>
          <w:szCs w:val="24"/>
        </w:rPr>
        <w:t xml:space="preserve">Specific requirements for use of </w:t>
      </w:r>
      <w:proofErr w:type="spellStart"/>
      <w:r w:rsidR="00FE1A9F" w:rsidRPr="000E4113">
        <w:rPr>
          <w:rFonts w:ascii="Arial" w:eastAsia="Times New Roman" w:hAnsi="Arial" w:cs="Arial"/>
          <w:b/>
          <w:bCs/>
          <w:color w:val="222222"/>
          <w:sz w:val="24"/>
          <w:szCs w:val="24"/>
        </w:rPr>
        <w:t>Matlab</w:t>
      </w:r>
      <w:proofErr w:type="spellEnd"/>
      <w:r w:rsidR="00FE1A9F" w:rsidRPr="000E4113">
        <w:rPr>
          <w:rFonts w:ascii="Arial" w:eastAsia="Times New Roman" w:hAnsi="Arial" w:cs="Arial"/>
          <w:b/>
          <w:bCs/>
          <w:color w:val="222222"/>
          <w:sz w:val="24"/>
          <w:szCs w:val="24"/>
        </w:rPr>
        <w:t xml:space="preserve"> may reduce usage from audience since not all users have access to </w:t>
      </w:r>
      <w:proofErr w:type="spellStart"/>
      <w:r w:rsidR="00FE1A9F" w:rsidRPr="000E4113">
        <w:rPr>
          <w:rFonts w:ascii="Arial" w:eastAsia="Times New Roman" w:hAnsi="Arial" w:cs="Arial"/>
          <w:b/>
          <w:bCs/>
          <w:color w:val="222222"/>
          <w:sz w:val="24"/>
          <w:szCs w:val="24"/>
        </w:rPr>
        <w:t>Matlab</w:t>
      </w:r>
      <w:proofErr w:type="spellEnd"/>
      <w:r w:rsidR="00FE1A9F" w:rsidRPr="000E4113">
        <w:rPr>
          <w:rFonts w:ascii="Arial" w:eastAsia="Times New Roman" w:hAnsi="Arial" w:cs="Arial"/>
          <w:b/>
          <w:bCs/>
          <w:color w:val="222222"/>
          <w:sz w:val="24"/>
          <w:szCs w:val="24"/>
        </w:rPr>
        <w:t xml:space="preserve"> license</w:t>
      </w:r>
    </w:p>
    <w:p w:rsidR="00904AB3" w:rsidRPr="000E4113" w:rsidRDefault="00EA15B3" w:rsidP="00831010">
      <w:pPr>
        <w:shd w:val="clear" w:color="auto" w:fill="FFFFFF"/>
        <w:spacing w:after="0" w:line="240" w:lineRule="auto"/>
        <w:rPr>
          <w:rFonts w:ascii="Arial" w:eastAsia="Times New Roman" w:hAnsi="Arial" w:cs="Arial"/>
          <w:color w:val="000000" w:themeColor="text1"/>
          <w:sz w:val="24"/>
          <w:szCs w:val="24"/>
        </w:rPr>
      </w:pPr>
      <w:r w:rsidRPr="000E4113">
        <w:rPr>
          <w:rFonts w:ascii="Arial" w:eastAsia="Times New Roman" w:hAnsi="Arial" w:cs="Arial"/>
          <w:color w:val="000000" w:themeColor="text1"/>
          <w:sz w:val="24"/>
          <w:szCs w:val="24"/>
          <w:u w:val="single"/>
        </w:rPr>
        <w:t>Response:</w:t>
      </w:r>
      <w:r w:rsidRPr="000E4113">
        <w:rPr>
          <w:rFonts w:ascii="Arial" w:eastAsia="Times New Roman" w:hAnsi="Arial" w:cs="Arial"/>
          <w:color w:val="000000" w:themeColor="text1"/>
          <w:sz w:val="24"/>
          <w:szCs w:val="24"/>
        </w:rPr>
        <w:t xml:space="preserve"> </w:t>
      </w:r>
      <w:r w:rsidR="0013537D" w:rsidRPr="000E4113">
        <w:rPr>
          <w:rFonts w:ascii="Arial" w:eastAsia="Times New Roman" w:hAnsi="Arial" w:cs="Arial"/>
          <w:color w:val="000000" w:themeColor="text1"/>
          <w:sz w:val="24"/>
          <w:szCs w:val="24"/>
        </w:rPr>
        <w:t>It is true that there may be some users without access to</w:t>
      </w:r>
      <w:r w:rsidRPr="000E4113">
        <w:rPr>
          <w:rFonts w:ascii="Arial" w:eastAsia="Times New Roman" w:hAnsi="Arial" w:cs="Arial"/>
          <w:color w:val="000000" w:themeColor="text1"/>
          <w:sz w:val="24"/>
          <w:szCs w:val="24"/>
        </w:rPr>
        <w:t xml:space="preserve"> MATLAB.</w:t>
      </w:r>
      <w:r w:rsidR="0013537D" w:rsidRPr="000E4113">
        <w:rPr>
          <w:rFonts w:ascii="Arial" w:eastAsia="Times New Roman" w:hAnsi="Arial" w:cs="Arial"/>
          <w:color w:val="000000" w:themeColor="text1"/>
          <w:sz w:val="24"/>
          <w:szCs w:val="24"/>
        </w:rPr>
        <w:t xml:space="preserve"> </w:t>
      </w:r>
      <w:r w:rsidRPr="000E4113">
        <w:rPr>
          <w:rFonts w:ascii="Arial" w:eastAsia="Times New Roman" w:hAnsi="Arial" w:cs="Arial"/>
          <w:color w:val="000000" w:themeColor="text1"/>
          <w:sz w:val="24"/>
          <w:szCs w:val="24"/>
        </w:rPr>
        <w:t xml:space="preserve"> </w:t>
      </w:r>
      <w:r w:rsidR="0013537D" w:rsidRPr="000E4113">
        <w:rPr>
          <w:rFonts w:ascii="Arial" w:eastAsia="Times New Roman" w:hAnsi="Arial" w:cs="Arial"/>
          <w:color w:val="000000" w:themeColor="text1"/>
          <w:sz w:val="24"/>
          <w:szCs w:val="24"/>
        </w:rPr>
        <w:t>However, the analysis described in the protocol may also be performed using alternative platforms</w:t>
      </w:r>
      <w:r w:rsidR="00904AB3" w:rsidRPr="000E4113">
        <w:rPr>
          <w:rFonts w:ascii="Arial" w:eastAsia="Times New Roman" w:hAnsi="Arial" w:cs="Arial"/>
          <w:color w:val="000000" w:themeColor="text1"/>
          <w:sz w:val="24"/>
          <w:szCs w:val="24"/>
        </w:rPr>
        <w:t xml:space="preserve"> such as </w:t>
      </w:r>
      <w:proofErr w:type="spellStart"/>
      <w:r w:rsidR="00904AB3" w:rsidRPr="000E4113">
        <w:rPr>
          <w:rFonts w:ascii="Arial" w:eastAsia="Times New Roman" w:hAnsi="Arial" w:cs="Arial"/>
          <w:color w:val="000000" w:themeColor="text1"/>
          <w:sz w:val="24"/>
          <w:szCs w:val="24"/>
        </w:rPr>
        <w:t>imageJ</w:t>
      </w:r>
      <w:proofErr w:type="spellEnd"/>
      <w:r w:rsidR="00904AB3" w:rsidRPr="000E4113">
        <w:rPr>
          <w:rFonts w:ascii="Arial" w:eastAsia="Times New Roman" w:hAnsi="Arial" w:cs="Arial"/>
          <w:color w:val="000000" w:themeColor="text1"/>
          <w:sz w:val="24"/>
          <w:szCs w:val="24"/>
        </w:rPr>
        <w:t>, Python, cell profiler</w:t>
      </w:r>
      <w:r w:rsidRPr="000E4113">
        <w:rPr>
          <w:rFonts w:ascii="Arial" w:eastAsia="Times New Roman" w:hAnsi="Arial" w:cs="Arial"/>
          <w:color w:val="000000" w:themeColor="text1"/>
          <w:sz w:val="24"/>
          <w:szCs w:val="24"/>
        </w:rPr>
        <w:t xml:space="preserve">, etc., </w:t>
      </w:r>
      <w:r w:rsidR="00782471" w:rsidRPr="000E4113">
        <w:rPr>
          <w:rFonts w:ascii="Arial" w:eastAsia="Times New Roman" w:hAnsi="Arial" w:cs="Arial"/>
          <w:color w:val="000000" w:themeColor="text1"/>
          <w:sz w:val="24"/>
          <w:szCs w:val="24"/>
        </w:rPr>
        <w:t xml:space="preserve">that </w:t>
      </w:r>
      <w:r w:rsidR="0013537D" w:rsidRPr="000E4113">
        <w:rPr>
          <w:rFonts w:ascii="Arial" w:eastAsia="Times New Roman" w:hAnsi="Arial" w:cs="Arial"/>
          <w:color w:val="000000" w:themeColor="text1"/>
          <w:sz w:val="24"/>
          <w:szCs w:val="24"/>
        </w:rPr>
        <w:t>are freely available</w:t>
      </w:r>
      <w:r w:rsidR="00904AB3" w:rsidRPr="000E4113">
        <w:rPr>
          <w:rFonts w:ascii="Arial" w:eastAsia="Times New Roman" w:hAnsi="Arial" w:cs="Arial"/>
          <w:color w:val="000000" w:themeColor="text1"/>
          <w:sz w:val="24"/>
          <w:szCs w:val="24"/>
        </w:rPr>
        <w:t>.</w:t>
      </w:r>
      <w:r w:rsidR="00782471" w:rsidRPr="000E4113">
        <w:rPr>
          <w:rFonts w:ascii="Arial" w:eastAsia="Times New Roman" w:hAnsi="Arial" w:cs="Arial"/>
          <w:color w:val="000000" w:themeColor="text1"/>
          <w:sz w:val="24"/>
          <w:szCs w:val="24"/>
        </w:rPr>
        <w:t xml:space="preserve"> </w:t>
      </w:r>
      <w:r w:rsidRPr="000E4113">
        <w:rPr>
          <w:rFonts w:ascii="Arial" w:eastAsia="Times New Roman" w:hAnsi="Arial" w:cs="Arial"/>
          <w:color w:val="000000" w:themeColor="text1"/>
          <w:sz w:val="24"/>
          <w:szCs w:val="24"/>
        </w:rPr>
        <w:t xml:space="preserve">We </w:t>
      </w:r>
      <w:r w:rsidR="0013537D" w:rsidRPr="000E4113">
        <w:rPr>
          <w:rFonts w:ascii="Arial" w:eastAsia="Times New Roman" w:hAnsi="Arial" w:cs="Arial"/>
          <w:color w:val="000000" w:themeColor="text1"/>
          <w:sz w:val="24"/>
          <w:szCs w:val="24"/>
        </w:rPr>
        <w:t>have amended</w:t>
      </w:r>
      <w:r w:rsidRPr="000E4113">
        <w:rPr>
          <w:rFonts w:ascii="Arial" w:eastAsia="Times New Roman" w:hAnsi="Arial" w:cs="Arial"/>
          <w:color w:val="000000" w:themeColor="text1"/>
          <w:sz w:val="24"/>
          <w:szCs w:val="24"/>
        </w:rPr>
        <w:t xml:space="preserve"> the protocol </w:t>
      </w:r>
      <w:r w:rsidR="0013537D" w:rsidRPr="000E4113">
        <w:rPr>
          <w:rFonts w:ascii="Arial" w:eastAsia="Times New Roman" w:hAnsi="Arial" w:cs="Arial"/>
          <w:color w:val="000000" w:themeColor="text1"/>
          <w:sz w:val="24"/>
          <w:szCs w:val="24"/>
        </w:rPr>
        <w:t xml:space="preserve">to state </w:t>
      </w:r>
      <w:r w:rsidRPr="000E4113">
        <w:rPr>
          <w:rFonts w:ascii="Arial" w:eastAsia="Times New Roman" w:hAnsi="Arial" w:cs="Arial"/>
          <w:color w:val="000000" w:themeColor="text1"/>
          <w:sz w:val="24"/>
          <w:szCs w:val="24"/>
        </w:rPr>
        <w:t>that image analysis can be performed using other image analysis platforms</w:t>
      </w:r>
      <w:r w:rsidR="00782471" w:rsidRPr="000E4113">
        <w:rPr>
          <w:rFonts w:ascii="Arial" w:eastAsia="Times New Roman" w:hAnsi="Arial" w:cs="Arial"/>
          <w:color w:val="000000" w:themeColor="text1"/>
          <w:sz w:val="24"/>
          <w:szCs w:val="24"/>
        </w:rPr>
        <w:t xml:space="preserve">, </w:t>
      </w:r>
      <w:r w:rsidR="0013537D" w:rsidRPr="000E4113">
        <w:rPr>
          <w:rFonts w:ascii="Arial" w:eastAsia="Times New Roman" w:hAnsi="Arial" w:cs="Arial"/>
          <w:color w:val="000000" w:themeColor="text1"/>
          <w:sz w:val="24"/>
          <w:szCs w:val="24"/>
        </w:rPr>
        <w:t xml:space="preserve">and </w:t>
      </w:r>
      <w:r w:rsidR="00846A9E" w:rsidRPr="000E4113">
        <w:rPr>
          <w:rFonts w:ascii="Arial" w:eastAsia="Times New Roman" w:hAnsi="Arial" w:cs="Arial"/>
          <w:color w:val="000000" w:themeColor="text1"/>
          <w:sz w:val="24"/>
          <w:szCs w:val="24"/>
        </w:rPr>
        <w:t>to</w:t>
      </w:r>
      <w:r w:rsidR="00782471" w:rsidRPr="000E4113">
        <w:rPr>
          <w:rFonts w:ascii="Arial" w:eastAsia="Times New Roman" w:hAnsi="Arial" w:cs="Arial"/>
          <w:color w:val="000000" w:themeColor="text1"/>
          <w:sz w:val="24"/>
          <w:szCs w:val="24"/>
        </w:rPr>
        <w:t xml:space="preserve"> alert readers</w:t>
      </w:r>
      <w:r w:rsidR="0013537D" w:rsidRPr="000E4113">
        <w:rPr>
          <w:rFonts w:ascii="Arial" w:eastAsia="Times New Roman" w:hAnsi="Arial" w:cs="Arial"/>
          <w:color w:val="000000" w:themeColor="text1"/>
          <w:sz w:val="24"/>
          <w:szCs w:val="24"/>
        </w:rPr>
        <w:t xml:space="preserve"> to</w:t>
      </w:r>
      <w:r w:rsidR="00782471" w:rsidRPr="000E4113">
        <w:rPr>
          <w:rFonts w:ascii="Arial" w:eastAsia="Times New Roman" w:hAnsi="Arial" w:cs="Arial"/>
          <w:color w:val="000000" w:themeColor="text1"/>
          <w:sz w:val="24"/>
          <w:szCs w:val="24"/>
        </w:rPr>
        <w:t xml:space="preserve"> the availability of other image platforms </w:t>
      </w:r>
      <w:r w:rsidR="0013537D" w:rsidRPr="000E4113">
        <w:rPr>
          <w:rFonts w:ascii="Arial" w:eastAsia="Times New Roman" w:hAnsi="Arial" w:cs="Arial"/>
          <w:color w:val="000000" w:themeColor="text1"/>
          <w:sz w:val="24"/>
          <w:szCs w:val="24"/>
        </w:rPr>
        <w:t>that can</w:t>
      </w:r>
      <w:r w:rsidR="00782471" w:rsidRPr="000E4113">
        <w:rPr>
          <w:rFonts w:ascii="Arial" w:eastAsia="Times New Roman" w:hAnsi="Arial" w:cs="Arial"/>
          <w:color w:val="000000" w:themeColor="text1"/>
          <w:sz w:val="24"/>
          <w:szCs w:val="24"/>
        </w:rPr>
        <w:t xml:space="preserve"> perform this kind of image analysis</w:t>
      </w:r>
      <w:r w:rsidRPr="000E4113">
        <w:rPr>
          <w:rFonts w:ascii="Arial" w:eastAsia="Times New Roman" w:hAnsi="Arial" w:cs="Arial"/>
          <w:color w:val="000000" w:themeColor="text1"/>
          <w:sz w:val="24"/>
          <w:szCs w:val="24"/>
        </w:rPr>
        <w:t xml:space="preserve">. </w:t>
      </w:r>
      <w:r w:rsidR="00904AB3" w:rsidRPr="000E4113">
        <w:rPr>
          <w:rFonts w:ascii="Arial" w:eastAsia="Times New Roman" w:hAnsi="Arial" w:cs="Arial"/>
          <w:color w:val="000000" w:themeColor="text1"/>
          <w:sz w:val="24"/>
          <w:szCs w:val="24"/>
        </w:rPr>
        <w:t xml:space="preserve"> </w:t>
      </w:r>
    </w:p>
    <w:p w:rsidR="00635A62" w:rsidRPr="000E4113" w:rsidRDefault="00FE1A9F" w:rsidP="00831010">
      <w:pPr>
        <w:shd w:val="clear" w:color="auto" w:fill="FFFFFF"/>
        <w:spacing w:after="0" w:line="240" w:lineRule="auto"/>
        <w:rPr>
          <w:rFonts w:ascii="Arial" w:eastAsia="Times New Roman" w:hAnsi="Arial" w:cs="Arial"/>
          <w:color w:val="222222"/>
          <w:sz w:val="24"/>
          <w:szCs w:val="24"/>
        </w:rPr>
      </w:pPr>
      <w:r w:rsidRPr="000E4113">
        <w:rPr>
          <w:rFonts w:ascii="Arial" w:eastAsia="Times New Roman" w:hAnsi="Arial" w:cs="Arial"/>
          <w:color w:val="222222"/>
          <w:sz w:val="24"/>
          <w:szCs w:val="24"/>
        </w:rPr>
        <w:br/>
      </w:r>
      <w:r w:rsidRPr="000E4113">
        <w:rPr>
          <w:rFonts w:ascii="Arial" w:eastAsia="Times New Roman" w:hAnsi="Arial" w:cs="Arial"/>
          <w:color w:val="222222"/>
          <w:sz w:val="24"/>
          <w:szCs w:val="24"/>
        </w:rPr>
        <w:br/>
      </w:r>
      <w:r w:rsidR="00635A62" w:rsidRPr="000E4113">
        <w:rPr>
          <w:rFonts w:ascii="Arial" w:eastAsia="Times New Roman" w:hAnsi="Arial" w:cs="Arial"/>
          <w:b/>
          <w:bCs/>
          <w:color w:val="222222"/>
          <w:sz w:val="24"/>
          <w:szCs w:val="24"/>
          <w:u w:val="single"/>
        </w:rPr>
        <w:t>Comment:</w:t>
      </w:r>
      <w:r w:rsidRPr="000E4113">
        <w:rPr>
          <w:rFonts w:ascii="Arial" w:eastAsia="Times New Roman" w:hAnsi="Arial" w:cs="Arial"/>
          <w:b/>
          <w:bCs/>
          <w:color w:val="222222"/>
          <w:sz w:val="24"/>
          <w:szCs w:val="24"/>
        </w:rPr>
        <w:t xml:space="preserve"> Figure 2 does not provide any extra information that it is not included in Fig 5A and thus should be removed</w:t>
      </w:r>
      <w:r w:rsidRPr="000E4113">
        <w:rPr>
          <w:rFonts w:ascii="Arial" w:eastAsia="Times New Roman" w:hAnsi="Arial" w:cs="Arial"/>
          <w:color w:val="222222"/>
          <w:sz w:val="24"/>
          <w:szCs w:val="24"/>
        </w:rPr>
        <w:br/>
      </w:r>
      <w:r w:rsidR="00635A62" w:rsidRPr="000E4113">
        <w:rPr>
          <w:rFonts w:ascii="Arial" w:eastAsia="Times New Roman" w:hAnsi="Arial" w:cs="Arial"/>
          <w:color w:val="222222"/>
          <w:sz w:val="24"/>
          <w:szCs w:val="24"/>
          <w:u w:val="single"/>
        </w:rPr>
        <w:t>Response:</w:t>
      </w:r>
      <w:r w:rsidR="00635A62" w:rsidRPr="000E4113">
        <w:rPr>
          <w:rFonts w:ascii="Arial" w:eastAsia="Times New Roman" w:hAnsi="Arial" w:cs="Arial"/>
          <w:color w:val="222222"/>
          <w:sz w:val="24"/>
          <w:szCs w:val="24"/>
        </w:rPr>
        <w:t xml:space="preserve"> </w:t>
      </w:r>
      <w:r w:rsidR="00F243CF" w:rsidRPr="000E4113">
        <w:rPr>
          <w:rFonts w:ascii="Arial" w:eastAsia="Times New Roman" w:hAnsi="Arial" w:cs="Arial"/>
          <w:color w:val="222222"/>
          <w:sz w:val="24"/>
          <w:szCs w:val="24"/>
        </w:rPr>
        <w:t xml:space="preserve">We agree with the reviewer. However, we thought it would be nice for the reader to visually see how a z-stack projection would look before and after treatments. </w:t>
      </w:r>
      <w:r w:rsidR="0013537D" w:rsidRPr="000E4113">
        <w:rPr>
          <w:rFonts w:ascii="Arial" w:eastAsia="Times New Roman" w:hAnsi="Arial" w:cs="Arial"/>
          <w:color w:val="222222"/>
          <w:sz w:val="24"/>
          <w:szCs w:val="24"/>
        </w:rPr>
        <w:lastRenderedPageBreak/>
        <w:t>As a result of other reviewer comments, w</w:t>
      </w:r>
      <w:r w:rsidR="00F243CF" w:rsidRPr="000E4113">
        <w:rPr>
          <w:rFonts w:ascii="Arial" w:eastAsia="Times New Roman" w:hAnsi="Arial" w:cs="Arial"/>
          <w:color w:val="222222"/>
          <w:sz w:val="24"/>
          <w:szCs w:val="24"/>
        </w:rPr>
        <w:t xml:space="preserve">e </w:t>
      </w:r>
      <w:r w:rsidR="0013537D" w:rsidRPr="000E4113">
        <w:rPr>
          <w:rFonts w:ascii="Arial" w:eastAsia="Times New Roman" w:hAnsi="Arial" w:cs="Arial"/>
          <w:color w:val="222222"/>
          <w:sz w:val="24"/>
          <w:szCs w:val="24"/>
        </w:rPr>
        <w:t xml:space="preserve">have now </w:t>
      </w:r>
      <w:r w:rsidR="00F243CF" w:rsidRPr="000E4113">
        <w:rPr>
          <w:rFonts w:ascii="Arial" w:eastAsia="Times New Roman" w:hAnsi="Arial" w:cs="Arial"/>
          <w:color w:val="222222"/>
          <w:sz w:val="24"/>
          <w:szCs w:val="24"/>
        </w:rPr>
        <w:t xml:space="preserve">added more </w:t>
      </w:r>
      <w:r w:rsidR="0013537D" w:rsidRPr="000E4113">
        <w:rPr>
          <w:rFonts w:ascii="Arial" w:eastAsia="Times New Roman" w:hAnsi="Arial" w:cs="Arial"/>
          <w:color w:val="222222"/>
          <w:sz w:val="24"/>
          <w:szCs w:val="24"/>
        </w:rPr>
        <w:t>information</w:t>
      </w:r>
      <w:r w:rsidR="00F243CF" w:rsidRPr="000E4113">
        <w:rPr>
          <w:rFonts w:ascii="Arial" w:eastAsia="Times New Roman" w:hAnsi="Arial" w:cs="Arial"/>
          <w:color w:val="222222"/>
          <w:sz w:val="24"/>
          <w:szCs w:val="24"/>
        </w:rPr>
        <w:t xml:space="preserve"> to</w:t>
      </w:r>
      <w:r w:rsidR="0013537D" w:rsidRPr="000E4113">
        <w:rPr>
          <w:rFonts w:ascii="Arial" w:eastAsia="Times New Roman" w:hAnsi="Arial" w:cs="Arial"/>
          <w:color w:val="222222"/>
          <w:sz w:val="24"/>
          <w:szCs w:val="24"/>
        </w:rPr>
        <w:t xml:space="preserve"> the</w:t>
      </w:r>
      <w:r w:rsidR="00F243CF" w:rsidRPr="000E4113">
        <w:rPr>
          <w:rFonts w:ascii="Arial" w:eastAsia="Times New Roman" w:hAnsi="Arial" w:cs="Arial"/>
          <w:color w:val="222222"/>
          <w:sz w:val="24"/>
          <w:szCs w:val="24"/>
        </w:rPr>
        <w:t xml:space="preserve"> figure panels</w:t>
      </w:r>
      <w:r w:rsidR="0013537D" w:rsidRPr="000E4113">
        <w:rPr>
          <w:rFonts w:ascii="Arial" w:eastAsia="Times New Roman" w:hAnsi="Arial" w:cs="Arial"/>
          <w:color w:val="222222"/>
          <w:sz w:val="24"/>
          <w:szCs w:val="24"/>
        </w:rPr>
        <w:t>, and they are now quite different</w:t>
      </w:r>
      <w:r w:rsidR="00F243CF" w:rsidRPr="000E4113">
        <w:rPr>
          <w:rFonts w:ascii="Arial" w:eastAsia="Times New Roman" w:hAnsi="Arial" w:cs="Arial"/>
          <w:color w:val="222222"/>
          <w:sz w:val="24"/>
          <w:szCs w:val="24"/>
        </w:rPr>
        <w:t xml:space="preserve">. </w:t>
      </w:r>
    </w:p>
    <w:p w:rsidR="0013537D" w:rsidRPr="000E4113" w:rsidRDefault="00FE1A9F" w:rsidP="00831010">
      <w:pPr>
        <w:shd w:val="clear" w:color="auto" w:fill="FFFFFF"/>
        <w:spacing w:after="0" w:line="240" w:lineRule="auto"/>
        <w:rPr>
          <w:rFonts w:ascii="Arial" w:eastAsia="Times New Roman" w:hAnsi="Arial" w:cs="Arial"/>
          <w:b/>
          <w:bCs/>
          <w:color w:val="222222"/>
          <w:sz w:val="24"/>
          <w:szCs w:val="24"/>
          <w:u w:val="single"/>
        </w:rPr>
      </w:pPr>
      <w:r w:rsidRPr="000E4113">
        <w:rPr>
          <w:rFonts w:ascii="Arial" w:eastAsia="Times New Roman" w:hAnsi="Arial" w:cs="Arial"/>
          <w:color w:val="222222"/>
          <w:sz w:val="24"/>
          <w:szCs w:val="24"/>
        </w:rPr>
        <w:br/>
      </w:r>
    </w:p>
    <w:p w:rsidR="006E6972" w:rsidRPr="000E4113" w:rsidRDefault="00E631BC" w:rsidP="00831010">
      <w:pPr>
        <w:shd w:val="clear" w:color="auto" w:fill="FFFFFF"/>
        <w:spacing w:after="0" w:line="240" w:lineRule="auto"/>
        <w:rPr>
          <w:rFonts w:ascii="Arial" w:eastAsia="Times New Roman" w:hAnsi="Arial" w:cs="Arial"/>
          <w:color w:val="222222"/>
          <w:sz w:val="24"/>
          <w:szCs w:val="24"/>
        </w:rPr>
      </w:pPr>
      <w:r w:rsidRPr="000E4113">
        <w:rPr>
          <w:rFonts w:ascii="Arial" w:eastAsia="Times New Roman" w:hAnsi="Arial" w:cs="Arial"/>
          <w:b/>
          <w:bCs/>
          <w:color w:val="222222"/>
          <w:sz w:val="24"/>
          <w:szCs w:val="24"/>
          <w:u w:val="single"/>
        </w:rPr>
        <w:t>Comment:</w:t>
      </w:r>
      <w:r w:rsidR="00FE1A9F" w:rsidRPr="000E4113">
        <w:rPr>
          <w:rFonts w:ascii="Arial" w:eastAsia="Times New Roman" w:hAnsi="Arial" w:cs="Arial"/>
          <w:b/>
          <w:bCs/>
          <w:color w:val="222222"/>
          <w:sz w:val="24"/>
          <w:szCs w:val="24"/>
        </w:rPr>
        <w:t xml:space="preserve"> Figure 3 legend is not clear. Please explain the ROIs 1-4 and correlate them with the spectra graphs</w:t>
      </w:r>
      <w:r w:rsidR="00FE1A9F" w:rsidRPr="000E4113">
        <w:rPr>
          <w:rFonts w:ascii="Arial" w:eastAsia="Times New Roman" w:hAnsi="Arial" w:cs="Arial"/>
          <w:b/>
          <w:bCs/>
          <w:color w:val="222222"/>
          <w:sz w:val="24"/>
          <w:szCs w:val="24"/>
        </w:rPr>
        <w:br/>
      </w:r>
      <w:r w:rsidRPr="00E875D0">
        <w:rPr>
          <w:rFonts w:ascii="Arial" w:eastAsia="Times New Roman" w:hAnsi="Arial" w:cs="Arial"/>
          <w:color w:val="222222"/>
          <w:sz w:val="24"/>
          <w:szCs w:val="24"/>
          <w:u w:val="single"/>
        </w:rPr>
        <w:t>Response:</w:t>
      </w:r>
      <w:r w:rsidRPr="00E875D0">
        <w:rPr>
          <w:rFonts w:ascii="Arial" w:eastAsia="Times New Roman" w:hAnsi="Arial" w:cs="Arial"/>
          <w:color w:val="222222"/>
          <w:sz w:val="24"/>
          <w:szCs w:val="24"/>
        </w:rPr>
        <w:t xml:space="preserve"> </w:t>
      </w:r>
      <w:r w:rsidR="00E64BA3" w:rsidRPr="00E875D0">
        <w:rPr>
          <w:rFonts w:ascii="Arial" w:eastAsia="Times New Roman" w:hAnsi="Arial" w:cs="Arial"/>
          <w:color w:val="222222"/>
          <w:sz w:val="24"/>
          <w:szCs w:val="24"/>
        </w:rPr>
        <w:t>The figure caption/legend has now been amended to better describe the ROIs and to correlate them with the spectra graphs</w:t>
      </w:r>
      <w:r w:rsidR="00E875D0" w:rsidRPr="00E875D0">
        <w:rPr>
          <w:rFonts w:ascii="Arial" w:eastAsia="Times New Roman" w:hAnsi="Arial" w:cs="Arial"/>
          <w:color w:val="222222"/>
          <w:sz w:val="24"/>
          <w:szCs w:val="24"/>
        </w:rPr>
        <w:t>.</w:t>
      </w:r>
    </w:p>
    <w:p w:rsidR="00835BED" w:rsidRPr="000E4113" w:rsidRDefault="00FE1A9F" w:rsidP="00831010">
      <w:pPr>
        <w:shd w:val="clear" w:color="auto" w:fill="FFFFFF"/>
        <w:spacing w:after="0" w:line="240" w:lineRule="auto"/>
        <w:rPr>
          <w:rFonts w:ascii="Arial" w:eastAsia="Times New Roman" w:hAnsi="Arial" w:cs="Arial"/>
          <w:b/>
          <w:bCs/>
          <w:color w:val="222222"/>
          <w:sz w:val="24"/>
          <w:szCs w:val="24"/>
        </w:rPr>
      </w:pPr>
      <w:r w:rsidRPr="000E4113">
        <w:rPr>
          <w:rFonts w:ascii="Arial" w:eastAsia="Times New Roman" w:hAnsi="Arial" w:cs="Arial"/>
          <w:color w:val="222222"/>
          <w:sz w:val="24"/>
          <w:szCs w:val="24"/>
        </w:rPr>
        <w:br/>
      </w:r>
      <w:r w:rsidR="006E6972" w:rsidRPr="000E4113">
        <w:rPr>
          <w:rFonts w:ascii="Arial" w:eastAsia="Times New Roman" w:hAnsi="Arial" w:cs="Arial"/>
          <w:b/>
          <w:bCs/>
          <w:color w:val="222222"/>
          <w:sz w:val="24"/>
          <w:szCs w:val="24"/>
          <w:u w:val="single"/>
        </w:rPr>
        <w:t>Comment:</w:t>
      </w:r>
      <w:r w:rsidR="006E6972" w:rsidRPr="000E4113">
        <w:rPr>
          <w:rFonts w:ascii="Arial" w:eastAsia="Times New Roman" w:hAnsi="Arial" w:cs="Arial"/>
          <w:b/>
          <w:bCs/>
          <w:color w:val="222222"/>
          <w:sz w:val="24"/>
          <w:szCs w:val="24"/>
        </w:rPr>
        <w:t xml:space="preserve"> </w:t>
      </w:r>
      <w:r w:rsidRPr="000E4113">
        <w:rPr>
          <w:rFonts w:ascii="Arial" w:eastAsia="Times New Roman" w:hAnsi="Arial" w:cs="Arial"/>
          <w:b/>
          <w:bCs/>
          <w:color w:val="222222"/>
          <w:sz w:val="24"/>
          <w:szCs w:val="24"/>
        </w:rPr>
        <w:t>Need to stress that thresholding is just used to select cells not to be applied to the collected data for FRET analysis.</w:t>
      </w:r>
    </w:p>
    <w:p w:rsidR="0013537D" w:rsidRPr="000E4113" w:rsidRDefault="00835BED" w:rsidP="00831010">
      <w:pPr>
        <w:shd w:val="clear" w:color="auto" w:fill="FFFFFF"/>
        <w:spacing w:after="0" w:line="240" w:lineRule="auto"/>
        <w:rPr>
          <w:rFonts w:ascii="Arial" w:eastAsia="Times New Roman" w:hAnsi="Arial" w:cs="Arial"/>
          <w:b/>
          <w:bCs/>
          <w:color w:val="222222"/>
          <w:sz w:val="24"/>
          <w:szCs w:val="24"/>
          <w:u w:val="single"/>
        </w:rPr>
      </w:pPr>
      <w:r w:rsidRPr="000E4113">
        <w:rPr>
          <w:rFonts w:ascii="Arial" w:eastAsia="Times New Roman" w:hAnsi="Arial" w:cs="Arial"/>
          <w:color w:val="222222"/>
          <w:sz w:val="24"/>
          <w:szCs w:val="24"/>
          <w:u w:val="single"/>
        </w:rPr>
        <w:t>Response:</w:t>
      </w:r>
      <w:r w:rsidRPr="000E4113">
        <w:rPr>
          <w:rFonts w:ascii="Arial" w:eastAsia="Times New Roman" w:hAnsi="Arial" w:cs="Arial"/>
          <w:color w:val="222222"/>
          <w:sz w:val="24"/>
          <w:szCs w:val="24"/>
        </w:rPr>
        <w:t xml:space="preserve"> </w:t>
      </w:r>
      <w:r w:rsidR="006E6972" w:rsidRPr="000E4113">
        <w:rPr>
          <w:rFonts w:ascii="Arial" w:eastAsia="Times New Roman" w:hAnsi="Arial" w:cs="Arial"/>
          <w:color w:val="222222"/>
          <w:sz w:val="24"/>
          <w:szCs w:val="24"/>
        </w:rPr>
        <w:t xml:space="preserve">We </w:t>
      </w:r>
      <w:r w:rsidR="009F3F71" w:rsidRPr="000E4113">
        <w:rPr>
          <w:rFonts w:ascii="Arial" w:eastAsia="Times New Roman" w:hAnsi="Arial" w:cs="Arial"/>
          <w:color w:val="222222"/>
          <w:sz w:val="24"/>
          <w:szCs w:val="24"/>
        </w:rPr>
        <w:t>have</w:t>
      </w:r>
      <w:r w:rsidR="006E6972" w:rsidRPr="000E4113">
        <w:rPr>
          <w:rFonts w:ascii="Arial" w:eastAsia="Times New Roman" w:hAnsi="Arial" w:cs="Arial"/>
          <w:color w:val="222222"/>
          <w:sz w:val="24"/>
          <w:szCs w:val="24"/>
        </w:rPr>
        <w:t xml:space="preserve"> clarified </w:t>
      </w:r>
      <w:r w:rsidR="009F3F71" w:rsidRPr="000E4113">
        <w:rPr>
          <w:rFonts w:ascii="Arial" w:eastAsia="Times New Roman" w:hAnsi="Arial" w:cs="Arial"/>
          <w:color w:val="222222"/>
          <w:sz w:val="24"/>
          <w:szCs w:val="24"/>
        </w:rPr>
        <w:t>this portion</w:t>
      </w:r>
      <w:r w:rsidR="006E6972" w:rsidRPr="000E4113">
        <w:rPr>
          <w:rFonts w:ascii="Arial" w:eastAsia="Times New Roman" w:hAnsi="Arial" w:cs="Arial"/>
          <w:color w:val="222222"/>
          <w:sz w:val="24"/>
          <w:szCs w:val="24"/>
        </w:rPr>
        <w:t xml:space="preserve"> of the protocol</w:t>
      </w:r>
      <w:r w:rsidR="00E45CC6" w:rsidRPr="000E4113">
        <w:rPr>
          <w:rFonts w:ascii="Arial" w:eastAsia="Times New Roman" w:hAnsi="Arial" w:cs="Arial"/>
          <w:color w:val="222222"/>
          <w:sz w:val="24"/>
          <w:szCs w:val="24"/>
        </w:rPr>
        <w:t xml:space="preserve"> and</w:t>
      </w:r>
      <w:r w:rsidR="009F3F71" w:rsidRPr="000E4113">
        <w:rPr>
          <w:rFonts w:ascii="Arial" w:eastAsia="Times New Roman" w:hAnsi="Arial" w:cs="Arial"/>
          <w:color w:val="222222"/>
          <w:sz w:val="24"/>
          <w:szCs w:val="24"/>
        </w:rPr>
        <w:t xml:space="preserve"> the corresponding</w:t>
      </w:r>
      <w:r w:rsidR="00E45CC6" w:rsidRPr="000E4113">
        <w:rPr>
          <w:rFonts w:ascii="Arial" w:eastAsia="Times New Roman" w:hAnsi="Arial" w:cs="Arial"/>
          <w:color w:val="222222"/>
          <w:sz w:val="24"/>
          <w:szCs w:val="24"/>
        </w:rPr>
        <w:t xml:space="preserve"> results </w:t>
      </w:r>
      <w:r w:rsidR="009F3F71" w:rsidRPr="000E4113">
        <w:rPr>
          <w:rFonts w:ascii="Arial" w:eastAsia="Times New Roman" w:hAnsi="Arial" w:cs="Arial"/>
          <w:color w:val="222222"/>
          <w:sz w:val="24"/>
          <w:szCs w:val="24"/>
        </w:rPr>
        <w:t>section to state that</w:t>
      </w:r>
      <w:r w:rsidR="006E6972" w:rsidRPr="000E4113">
        <w:rPr>
          <w:rFonts w:ascii="Arial" w:eastAsia="Times New Roman" w:hAnsi="Arial" w:cs="Arial"/>
          <w:color w:val="222222"/>
          <w:sz w:val="24"/>
          <w:szCs w:val="24"/>
        </w:rPr>
        <w:t xml:space="preserve"> thresholding </w:t>
      </w:r>
      <w:r w:rsidR="009F3F71" w:rsidRPr="000E4113">
        <w:rPr>
          <w:rFonts w:ascii="Arial" w:eastAsia="Times New Roman" w:hAnsi="Arial" w:cs="Arial"/>
          <w:color w:val="222222"/>
          <w:sz w:val="24"/>
          <w:szCs w:val="24"/>
        </w:rPr>
        <w:t>was performed</w:t>
      </w:r>
      <w:r w:rsidR="006E6972" w:rsidRPr="000E4113">
        <w:rPr>
          <w:rFonts w:ascii="Arial" w:eastAsia="Times New Roman" w:hAnsi="Arial" w:cs="Arial"/>
          <w:color w:val="222222"/>
          <w:sz w:val="24"/>
          <w:szCs w:val="24"/>
        </w:rPr>
        <w:t xml:space="preserve"> only for creating a cell mask. </w:t>
      </w:r>
      <w:r w:rsidR="00FE1A9F" w:rsidRPr="000E4113">
        <w:rPr>
          <w:rFonts w:ascii="Arial" w:eastAsia="Times New Roman" w:hAnsi="Arial" w:cs="Arial"/>
          <w:color w:val="222222"/>
          <w:sz w:val="24"/>
          <w:szCs w:val="24"/>
        </w:rPr>
        <w:br/>
      </w:r>
      <w:r w:rsidR="00FE1A9F" w:rsidRPr="000E4113">
        <w:rPr>
          <w:rFonts w:ascii="Arial" w:eastAsia="Times New Roman" w:hAnsi="Arial" w:cs="Arial"/>
          <w:color w:val="222222"/>
          <w:sz w:val="24"/>
          <w:szCs w:val="24"/>
        </w:rPr>
        <w:br/>
      </w:r>
    </w:p>
    <w:p w:rsidR="00835BED" w:rsidRPr="000E4113" w:rsidRDefault="00BC66D1" w:rsidP="00831010">
      <w:pPr>
        <w:shd w:val="clear" w:color="auto" w:fill="FFFFFF"/>
        <w:spacing w:after="0" w:line="240" w:lineRule="auto"/>
        <w:rPr>
          <w:rFonts w:ascii="Arial" w:eastAsia="Times New Roman" w:hAnsi="Arial" w:cs="Arial"/>
          <w:b/>
          <w:bCs/>
          <w:color w:val="222222"/>
          <w:sz w:val="24"/>
          <w:szCs w:val="24"/>
        </w:rPr>
      </w:pPr>
      <w:r w:rsidRPr="000E4113">
        <w:rPr>
          <w:rFonts w:ascii="Arial" w:eastAsia="Times New Roman" w:hAnsi="Arial" w:cs="Arial"/>
          <w:b/>
          <w:bCs/>
          <w:color w:val="222222"/>
          <w:sz w:val="24"/>
          <w:szCs w:val="24"/>
          <w:u w:val="single"/>
        </w:rPr>
        <w:t>Comment:</w:t>
      </w:r>
      <w:r w:rsidRPr="000E4113">
        <w:rPr>
          <w:rFonts w:ascii="Arial" w:eastAsia="Times New Roman" w:hAnsi="Arial" w:cs="Arial"/>
          <w:b/>
          <w:bCs/>
          <w:color w:val="222222"/>
          <w:sz w:val="24"/>
          <w:szCs w:val="24"/>
        </w:rPr>
        <w:t xml:space="preserve"> </w:t>
      </w:r>
      <w:r w:rsidR="00FE1A9F" w:rsidRPr="000E4113">
        <w:rPr>
          <w:rFonts w:ascii="Arial" w:eastAsia="Times New Roman" w:hAnsi="Arial" w:cs="Arial"/>
          <w:b/>
          <w:bCs/>
          <w:color w:val="222222"/>
          <w:sz w:val="24"/>
          <w:szCs w:val="24"/>
        </w:rPr>
        <w:t>Quantitative approaches should be provided to analyze the data included in Figure 7-8. FRET is a quantitative imaging assay and thus there should be way to collect quantitative data from these images</w:t>
      </w:r>
    </w:p>
    <w:p w:rsidR="00BC66D1" w:rsidRPr="000E4113" w:rsidRDefault="00686D78" w:rsidP="00831010">
      <w:pPr>
        <w:shd w:val="clear" w:color="auto" w:fill="FFFFFF"/>
        <w:spacing w:after="0" w:line="240" w:lineRule="auto"/>
        <w:rPr>
          <w:rFonts w:ascii="Arial" w:eastAsia="Times New Roman" w:hAnsi="Arial" w:cs="Arial"/>
          <w:color w:val="222222"/>
          <w:sz w:val="24"/>
          <w:szCs w:val="24"/>
        </w:rPr>
      </w:pPr>
      <w:r w:rsidRPr="000E4113">
        <w:rPr>
          <w:rFonts w:ascii="Arial" w:eastAsia="Times New Roman" w:hAnsi="Arial" w:cs="Arial"/>
          <w:color w:val="222222"/>
          <w:sz w:val="24"/>
          <w:szCs w:val="24"/>
          <w:u w:val="single"/>
        </w:rPr>
        <w:t>Response:</w:t>
      </w:r>
      <w:r w:rsidRPr="000E4113">
        <w:rPr>
          <w:rFonts w:ascii="Arial" w:eastAsia="Times New Roman" w:hAnsi="Arial" w:cs="Arial"/>
          <w:color w:val="222222"/>
          <w:sz w:val="24"/>
          <w:szCs w:val="24"/>
        </w:rPr>
        <w:t xml:space="preserve"> We agree. Since this </w:t>
      </w:r>
      <w:r w:rsidR="009F3F71" w:rsidRPr="000E4113">
        <w:rPr>
          <w:rFonts w:ascii="Arial" w:eastAsia="Times New Roman" w:hAnsi="Arial" w:cs="Arial"/>
          <w:color w:val="222222"/>
          <w:sz w:val="24"/>
          <w:szCs w:val="24"/>
        </w:rPr>
        <w:t>was</w:t>
      </w:r>
      <w:r w:rsidRPr="000E4113">
        <w:rPr>
          <w:rFonts w:ascii="Arial" w:eastAsia="Times New Roman" w:hAnsi="Arial" w:cs="Arial"/>
          <w:color w:val="222222"/>
          <w:sz w:val="24"/>
          <w:szCs w:val="24"/>
        </w:rPr>
        <w:t xml:space="preserve"> a protocol-</w:t>
      </w:r>
      <w:r w:rsidR="009F3F71" w:rsidRPr="000E4113">
        <w:rPr>
          <w:rFonts w:ascii="Arial" w:eastAsia="Times New Roman" w:hAnsi="Arial" w:cs="Arial"/>
          <w:color w:val="222222"/>
          <w:sz w:val="24"/>
          <w:szCs w:val="24"/>
        </w:rPr>
        <w:t>focused</w:t>
      </w:r>
      <w:r w:rsidRPr="000E4113">
        <w:rPr>
          <w:rFonts w:ascii="Arial" w:eastAsia="Times New Roman" w:hAnsi="Arial" w:cs="Arial"/>
          <w:color w:val="222222"/>
          <w:sz w:val="24"/>
          <w:szCs w:val="24"/>
        </w:rPr>
        <w:t xml:space="preserve"> manuscript, we did not concentrate on showing </w:t>
      </w:r>
      <w:r w:rsidR="009F3F71" w:rsidRPr="000E4113">
        <w:rPr>
          <w:rFonts w:ascii="Arial" w:eastAsia="Times New Roman" w:hAnsi="Arial" w:cs="Arial"/>
          <w:color w:val="222222"/>
          <w:sz w:val="24"/>
          <w:szCs w:val="24"/>
        </w:rPr>
        <w:t xml:space="preserve">a large amount of </w:t>
      </w:r>
      <w:r w:rsidRPr="000E4113">
        <w:rPr>
          <w:rFonts w:ascii="Arial" w:eastAsia="Times New Roman" w:hAnsi="Arial" w:cs="Arial"/>
          <w:color w:val="222222"/>
          <w:sz w:val="24"/>
          <w:szCs w:val="24"/>
        </w:rPr>
        <w:t xml:space="preserve">quantitative data. </w:t>
      </w:r>
      <w:r w:rsidR="009F3F71" w:rsidRPr="000E4113">
        <w:rPr>
          <w:rFonts w:ascii="Arial" w:eastAsia="Times New Roman" w:hAnsi="Arial" w:cs="Arial"/>
          <w:color w:val="222222"/>
          <w:sz w:val="24"/>
          <w:szCs w:val="24"/>
        </w:rPr>
        <w:t>However, it is valuable to remind readers as to the quantitative nature of the image data.  Figure 7 has now been revised to demonstrate one approach to visualize and work with quantitative FRET/cAMP data (visualization of data using a line scan)</w:t>
      </w:r>
      <w:r w:rsidRPr="000E4113">
        <w:rPr>
          <w:rFonts w:ascii="Arial" w:eastAsia="Times New Roman" w:hAnsi="Arial" w:cs="Arial"/>
          <w:color w:val="222222"/>
          <w:sz w:val="24"/>
          <w:szCs w:val="24"/>
        </w:rPr>
        <w:t xml:space="preserve">. </w:t>
      </w:r>
    </w:p>
    <w:p w:rsidR="007C0B84" w:rsidRPr="000E4113" w:rsidRDefault="00FE1A9F" w:rsidP="00831010">
      <w:pPr>
        <w:shd w:val="clear" w:color="auto" w:fill="FFFFFF"/>
        <w:spacing w:after="0" w:line="240" w:lineRule="auto"/>
        <w:rPr>
          <w:rFonts w:ascii="Arial" w:eastAsia="Times New Roman" w:hAnsi="Arial" w:cs="Arial"/>
          <w:color w:val="222222"/>
          <w:sz w:val="24"/>
          <w:szCs w:val="24"/>
        </w:rPr>
      </w:pPr>
      <w:r w:rsidRPr="000E4113">
        <w:rPr>
          <w:rFonts w:ascii="Arial" w:eastAsia="Times New Roman" w:hAnsi="Arial" w:cs="Arial"/>
          <w:color w:val="222222"/>
          <w:sz w:val="24"/>
          <w:szCs w:val="24"/>
        </w:rPr>
        <w:br/>
      </w:r>
      <w:r w:rsidRPr="000E4113">
        <w:rPr>
          <w:rFonts w:ascii="Arial" w:eastAsia="Times New Roman" w:hAnsi="Arial" w:cs="Arial"/>
          <w:color w:val="222222"/>
          <w:sz w:val="24"/>
          <w:szCs w:val="24"/>
        </w:rPr>
        <w:br/>
      </w:r>
      <w:r w:rsidR="00344CA3" w:rsidRPr="000E4113">
        <w:rPr>
          <w:rFonts w:ascii="Arial" w:eastAsia="Times New Roman" w:hAnsi="Arial" w:cs="Arial"/>
          <w:color w:val="222222"/>
          <w:sz w:val="24"/>
          <w:szCs w:val="24"/>
        </w:rPr>
        <w:t>--------------------------------------------------------------------------------------------------------------------</w:t>
      </w:r>
    </w:p>
    <w:p w:rsidR="00377174" w:rsidRPr="000E4113" w:rsidRDefault="00FE1A9F" w:rsidP="00831010">
      <w:pPr>
        <w:shd w:val="clear" w:color="auto" w:fill="FFFFFF"/>
        <w:spacing w:after="0" w:line="240" w:lineRule="auto"/>
        <w:rPr>
          <w:rFonts w:ascii="Arial" w:eastAsia="Times New Roman" w:hAnsi="Arial" w:cs="Arial"/>
          <w:b/>
          <w:bCs/>
          <w:color w:val="222222"/>
          <w:sz w:val="24"/>
          <w:szCs w:val="24"/>
        </w:rPr>
      </w:pPr>
      <w:r w:rsidRPr="000E4113">
        <w:rPr>
          <w:rFonts w:ascii="Arial" w:eastAsia="Times New Roman" w:hAnsi="Arial" w:cs="Arial"/>
          <w:color w:val="222222"/>
          <w:sz w:val="24"/>
          <w:szCs w:val="24"/>
        </w:rPr>
        <w:br/>
      </w:r>
      <w:r w:rsidRPr="000E4113">
        <w:rPr>
          <w:rFonts w:ascii="Arial" w:eastAsia="Times New Roman" w:hAnsi="Arial" w:cs="Arial"/>
          <w:b/>
          <w:bCs/>
          <w:color w:val="222222"/>
          <w:sz w:val="24"/>
          <w:szCs w:val="24"/>
        </w:rPr>
        <w:t>Reviewer #5:</w:t>
      </w:r>
      <w:r w:rsidRPr="000E4113">
        <w:rPr>
          <w:rFonts w:ascii="Arial" w:eastAsia="Times New Roman" w:hAnsi="Arial" w:cs="Arial"/>
          <w:color w:val="222222"/>
          <w:sz w:val="24"/>
          <w:szCs w:val="24"/>
        </w:rPr>
        <w:br/>
        <w:t>Traditionally, 3D FRET imaging has not been widely utilized due to difficulties in resolving the FRET signal from low SNR images of individual z-slices and other minor but important possible sources of signal contamination that has to be taken into account. The manuscript by Annamdevula et al describes methods of quantitating 3-D profile of cAMP concentration within a cell. The method utilizes a spectral detector that many of more recent confocal microscope systems are equipped with and thus should be practical for many that already have some experience in 2D FRET imaging and want to expand their analysis to spatially resolve subcellular distribution of the signals of interest.</w:t>
      </w:r>
      <w:r w:rsidRPr="000E4113">
        <w:rPr>
          <w:rFonts w:ascii="Arial" w:eastAsia="Times New Roman" w:hAnsi="Arial" w:cs="Arial"/>
          <w:color w:val="222222"/>
          <w:sz w:val="24"/>
          <w:szCs w:val="24"/>
        </w:rPr>
        <w:br/>
      </w:r>
      <w:r w:rsidRPr="000E4113">
        <w:rPr>
          <w:rFonts w:ascii="Arial" w:eastAsia="Times New Roman" w:hAnsi="Arial" w:cs="Arial"/>
          <w:color w:val="222222"/>
          <w:sz w:val="24"/>
          <w:szCs w:val="24"/>
        </w:rPr>
        <w:br/>
        <w:t>The method is very well described. I only have a minor question and two minor points.</w:t>
      </w:r>
      <w:r w:rsidRPr="000E4113">
        <w:rPr>
          <w:rFonts w:ascii="Arial" w:eastAsia="Times New Roman" w:hAnsi="Arial" w:cs="Arial"/>
          <w:color w:val="222222"/>
          <w:sz w:val="24"/>
          <w:szCs w:val="24"/>
        </w:rPr>
        <w:br/>
      </w:r>
      <w:r w:rsidRPr="000E4113">
        <w:rPr>
          <w:rFonts w:ascii="Arial" w:eastAsia="Times New Roman" w:hAnsi="Arial" w:cs="Arial"/>
          <w:color w:val="222222"/>
          <w:sz w:val="24"/>
          <w:szCs w:val="24"/>
        </w:rPr>
        <w:br/>
      </w:r>
    </w:p>
    <w:p w:rsidR="000448AA" w:rsidRPr="000E4113" w:rsidRDefault="00377174" w:rsidP="00831010">
      <w:pPr>
        <w:shd w:val="clear" w:color="auto" w:fill="FFFFFF"/>
        <w:spacing w:after="0" w:line="240" w:lineRule="auto"/>
        <w:rPr>
          <w:rFonts w:ascii="Arial" w:eastAsia="Times New Roman" w:hAnsi="Arial" w:cs="Arial"/>
          <w:color w:val="222222"/>
          <w:sz w:val="24"/>
          <w:szCs w:val="24"/>
        </w:rPr>
      </w:pPr>
      <w:r w:rsidRPr="000E4113">
        <w:rPr>
          <w:rFonts w:ascii="Arial" w:eastAsia="Times New Roman" w:hAnsi="Arial" w:cs="Arial"/>
          <w:b/>
          <w:bCs/>
          <w:color w:val="222222"/>
          <w:sz w:val="24"/>
          <w:szCs w:val="24"/>
          <w:u w:val="single"/>
        </w:rPr>
        <w:t>Comment</w:t>
      </w:r>
      <w:r w:rsidRPr="000E4113">
        <w:rPr>
          <w:rFonts w:ascii="Arial" w:eastAsia="Times New Roman" w:hAnsi="Arial" w:cs="Arial"/>
          <w:b/>
          <w:bCs/>
          <w:color w:val="222222"/>
          <w:sz w:val="24"/>
          <w:szCs w:val="24"/>
        </w:rPr>
        <w:t>:</w:t>
      </w:r>
      <w:r w:rsidRPr="000E4113">
        <w:rPr>
          <w:rFonts w:ascii="Arial" w:eastAsia="Times New Roman" w:hAnsi="Arial" w:cs="Arial"/>
          <w:color w:val="222222"/>
          <w:sz w:val="24"/>
          <w:szCs w:val="24"/>
        </w:rPr>
        <w:t xml:space="preserve"> </w:t>
      </w:r>
      <w:r w:rsidR="00FE1A9F" w:rsidRPr="000E4113">
        <w:rPr>
          <w:rFonts w:ascii="Arial" w:eastAsia="Times New Roman" w:hAnsi="Arial" w:cs="Arial"/>
          <w:b/>
          <w:bCs/>
          <w:color w:val="222222"/>
          <w:sz w:val="24"/>
          <w:szCs w:val="24"/>
        </w:rPr>
        <w:t>Lines 361-365, 4.15, 4.16:</w:t>
      </w:r>
      <w:r w:rsidR="00FE1A9F" w:rsidRPr="000E4113">
        <w:rPr>
          <w:rFonts w:ascii="Arial" w:eastAsia="Times New Roman" w:hAnsi="Arial" w:cs="Arial"/>
          <w:b/>
          <w:bCs/>
          <w:color w:val="222222"/>
          <w:sz w:val="24"/>
          <w:szCs w:val="24"/>
        </w:rPr>
        <w:br/>
        <w:t>Are XY images of a blank coverslip and a coverslip with no-labelled cells acquired using both 405 and 561nm lasers as in 4.14)?</w:t>
      </w:r>
      <w:r w:rsidRPr="000E4113">
        <w:rPr>
          <w:rFonts w:ascii="Arial" w:eastAsia="Times New Roman" w:hAnsi="Arial" w:cs="Arial"/>
          <w:b/>
          <w:bCs/>
          <w:color w:val="222222"/>
          <w:sz w:val="24"/>
          <w:szCs w:val="24"/>
        </w:rPr>
        <w:t xml:space="preserve"> </w:t>
      </w:r>
      <w:r w:rsidR="00FE1A9F" w:rsidRPr="000E4113">
        <w:rPr>
          <w:rFonts w:ascii="Arial" w:eastAsia="Times New Roman" w:hAnsi="Arial" w:cs="Arial"/>
          <w:b/>
          <w:bCs/>
          <w:color w:val="222222"/>
          <w:sz w:val="24"/>
          <w:szCs w:val="24"/>
        </w:rPr>
        <w:t>Whether the laser should be switched or not was not clarified.</w:t>
      </w:r>
    </w:p>
    <w:p w:rsidR="00377174" w:rsidRPr="000E4113" w:rsidRDefault="000448AA" w:rsidP="00831010">
      <w:pPr>
        <w:shd w:val="clear" w:color="auto" w:fill="FFFFFF"/>
        <w:spacing w:after="0" w:line="240" w:lineRule="auto"/>
        <w:rPr>
          <w:rFonts w:ascii="Arial" w:eastAsia="Times New Roman" w:hAnsi="Arial" w:cs="Arial"/>
          <w:color w:val="000000" w:themeColor="text1"/>
          <w:sz w:val="24"/>
          <w:szCs w:val="24"/>
        </w:rPr>
      </w:pPr>
      <w:r w:rsidRPr="000E4113">
        <w:rPr>
          <w:rFonts w:ascii="Arial" w:eastAsia="Times New Roman" w:hAnsi="Arial" w:cs="Arial"/>
          <w:color w:val="000000" w:themeColor="text1"/>
          <w:sz w:val="24"/>
          <w:szCs w:val="24"/>
          <w:u w:val="single"/>
        </w:rPr>
        <w:lastRenderedPageBreak/>
        <w:t>Response:</w:t>
      </w:r>
      <w:r w:rsidRPr="000E4113">
        <w:rPr>
          <w:rFonts w:ascii="Arial" w:eastAsia="Times New Roman" w:hAnsi="Arial" w:cs="Arial"/>
          <w:color w:val="000000" w:themeColor="text1"/>
          <w:sz w:val="24"/>
          <w:szCs w:val="24"/>
        </w:rPr>
        <w:t xml:space="preserve"> Yes, </w:t>
      </w:r>
      <w:r w:rsidR="00377174" w:rsidRPr="000E4113">
        <w:rPr>
          <w:rFonts w:ascii="Arial" w:eastAsia="Times New Roman" w:hAnsi="Arial" w:cs="Arial"/>
          <w:color w:val="000000" w:themeColor="text1"/>
          <w:sz w:val="24"/>
          <w:szCs w:val="24"/>
        </w:rPr>
        <w:t xml:space="preserve">similar image acquisition settings were applied </w:t>
      </w:r>
      <w:r w:rsidR="00E875D0">
        <w:rPr>
          <w:rFonts w:ascii="Arial" w:eastAsia="Times New Roman" w:hAnsi="Arial" w:cs="Arial"/>
          <w:color w:val="000000" w:themeColor="text1"/>
          <w:sz w:val="24"/>
          <w:szCs w:val="24"/>
        </w:rPr>
        <w:t xml:space="preserve">to </w:t>
      </w:r>
      <w:r w:rsidR="003928B1" w:rsidRPr="000E4113">
        <w:rPr>
          <w:rFonts w:ascii="Arial" w:eastAsia="Times New Roman" w:hAnsi="Arial" w:cs="Arial"/>
          <w:color w:val="000000" w:themeColor="text1"/>
          <w:sz w:val="24"/>
          <w:szCs w:val="24"/>
        </w:rPr>
        <w:t>acquire</w:t>
      </w:r>
      <w:r w:rsidR="00377174" w:rsidRPr="000E4113">
        <w:rPr>
          <w:rFonts w:ascii="Arial" w:eastAsia="Times New Roman" w:hAnsi="Arial" w:cs="Arial"/>
          <w:color w:val="000000" w:themeColor="text1"/>
          <w:sz w:val="24"/>
          <w:szCs w:val="24"/>
        </w:rPr>
        <w:t xml:space="preserve"> sample blank images. </w:t>
      </w:r>
      <w:r w:rsidR="009F3F71" w:rsidRPr="000E4113">
        <w:rPr>
          <w:rFonts w:ascii="Arial" w:eastAsia="Times New Roman" w:hAnsi="Arial" w:cs="Arial"/>
          <w:color w:val="000000" w:themeColor="text1"/>
          <w:sz w:val="24"/>
          <w:szCs w:val="24"/>
        </w:rPr>
        <w:t xml:space="preserve">Both the </w:t>
      </w:r>
      <w:r w:rsidR="00377174" w:rsidRPr="000E4113">
        <w:rPr>
          <w:rFonts w:ascii="Arial" w:eastAsia="Times New Roman" w:hAnsi="Arial" w:cs="Arial"/>
          <w:color w:val="000000" w:themeColor="text1"/>
          <w:sz w:val="24"/>
          <w:szCs w:val="24"/>
        </w:rPr>
        <w:t>405 nm and 561 nm lasers are turned on</w:t>
      </w:r>
      <w:r w:rsidR="009F3F71" w:rsidRPr="000E4113">
        <w:rPr>
          <w:rFonts w:ascii="Arial" w:eastAsia="Times New Roman" w:hAnsi="Arial" w:cs="Arial"/>
          <w:color w:val="000000" w:themeColor="text1"/>
          <w:sz w:val="24"/>
          <w:szCs w:val="24"/>
        </w:rPr>
        <w:t xml:space="preserve"> simultaneously</w:t>
      </w:r>
      <w:r w:rsidR="00377174" w:rsidRPr="000E4113">
        <w:rPr>
          <w:rFonts w:ascii="Arial" w:eastAsia="Times New Roman" w:hAnsi="Arial" w:cs="Arial"/>
          <w:color w:val="000000" w:themeColor="text1"/>
          <w:sz w:val="24"/>
          <w:szCs w:val="24"/>
        </w:rPr>
        <w:t xml:space="preserve"> for the acquisition </w:t>
      </w:r>
      <w:r w:rsidR="009F3F71" w:rsidRPr="000E4113">
        <w:rPr>
          <w:rFonts w:ascii="Arial" w:eastAsia="Times New Roman" w:hAnsi="Arial" w:cs="Arial"/>
          <w:color w:val="000000" w:themeColor="text1"/>
          <w:sz w:val="24"/>
          <w:szCs w:val="24"/>
        </w:rPr>
        <w:t>of these control images</w:t>
      </w:r>
      <w:r w:rsidR="00377174" w:rsidRPr="000E4113">
        <w:rPr>
          <w:rFonts w:ascii="Arial" w:eastAsia="Times New Roman" w:hAnsi="Arial" w:cs="Arial"/>
          <w:color w:val="000000" w:themeColor="text1"/>
          <w:sz w:val="24"/>
          <w:szCs w:val="24"/>
        </w:rPr>
        <w:t xml:space="preserve">. </w:t>
      </w:r>
      <w:r w:rsidR="003928B1" w:rsidRPr="000E4113">
        <w:rPr>
          <w:rFonts w:ascii="Arial" w:eastAsia="Times New Roman" w:hAnsi="Arial" w:cs="Arial"/>
          <w:color w:val="000000" w:themeColor="text1"/>
          <w:sz w:val="24"/>
          <w:szCs w:val="24"/>
        </w:rPr>
        <w:t>A sentence clarifying this is added to the protocol</w:t>
      </w:r>
      <w:r w:rsidR="009F3F71" w:rsidRPr="000E4113">
        <w:rPr>
          <w:rFonts w:ascii="Arial" w:eastAsia="Times New Roman" w:hAnsi="Arial" w:cs="Arial"/>
          <w:color w:val="000000" w:themeColor="text1"/>
          <w:sz w:val="24"/>
          <w:szCs w:val="24"/>
        </w:rPr>
        <w:t>, where the corresponding section on forming a spectral library has</w:t>
      </w:r>
      <w:r w:rsidR="003928B1" w:rsidRPr="000E4113">
        <w:rPr>
          <w:rFonts w:ascii="Arial" w:eastAsia="Times New Roman" w:hAnsi="Arial" w:cs="Arial"/>
          <w:color w:val="000000" w:themeColor="text1"/>
          <w:sz w:val="24"/>
          <w:szCs w:val="24"/>
        </w:rPr>
        <w:t xml:space="preserve"> now </w:t>
      </w:r>
      <w:r w:rsidR="009F3F71" w:rsidRPr="000E4113">
        <w:rPr>
          <w:rFonts w:ascii="Arial" w:eastAsia="Times New Roman" w:hAnsi="Arial" w:cs="Arial"/>
          <w:color w:val="000000" w:themeColor="text1"/>
          <w:sz w:val="24"/>
          <w:szCs w:val="24"/>
        </w:rPr>
        <w:t xml:space="preserve">been </w:t>
      </w:r>
      <w:r w:rsidR="003928B1" w:rsidRPr="000E4113">
        <w:rPr>
          <w:rFonts w:ascii="Arial" w:eastAsia="Times New Roman" w:hAnsi="Arial" w:cs="Arial"/>
          <w:color w:val="000000" w:themeColor="text1"/>
          <w:sz w:val="24"/>
          <w:szCs w:val="24"/>
        </w:rPr>
        <w:t xml:space="preserve">moved </w:t>
      </w:r>
      <w:r w:rsidR="00BC66D1" w:rsidRPr="000E4113">
        <w:rPr>
          <w:rFonts w:ascii="Arial" w:eastAsia="Times New Roman" w:hAnsi="Arial" w:cs="Arial"/>
          <w:color w:val="000000" w:themeColor="text1"/>
          <w:sz w:val="24"/>
          <w:szCs w:val="24"/>
        </w:rPr>
        <w:t xml:space="preserve">to </w:t>
      </w:r>
      <w:r w:rsidR="009F3F71" w:rsidRPr="000E4113">
        <w:rPr>
          <w:rFonts w:ascii="Arial" w:eastAsia="Times New Roman" w:hAnsi="Arial" w:cs="Arial"/>
          <w:color w:val="000000" w:themeColor="text1"/>
          <w:sz w:val="24"/>
          <w:szCs w:val="24"/>
        </w:rPr>
        <w:t>a file labeled</w:t>
      </w:r>
      <w:r w:rsidR="00BC66D1" w:rsidRPr="000E4113">
        <w:rPr>
          <w:rFonts w:ascii="Arial" w:eastAsia="Times New Roman" w:hAnsi="Arial" w:cs="Arial"/>
          <w:color w:val="000000" w:themeColor="text1"/>
          <w:sz w:val="24"/>
          <w:szCs w:val="24"/>
        </w:rPr>
        <w:t xml:space="preserve"> “S</w:t>
      </w:r>
      <w:r w:rsidR="003928B1" w:rsidRPr="000E4113">
        <w:rPr>
          <w:rFonts w:ascii="Arial" w:eastAsia="Times New Roman" w:hAnsi="Arial" w:cs="Arial"/>
          <w:color w:val="000000" w:themeColor="text1"/>
          <w:sz w:val="24"/>
          <w:szCs w:val="24"/>
        </w:rPr>
        <w:t xml:space="preserve">upplemental </w:t>
      </w:r>
      <w:proofErr w:type="spellStart"/>
      <w:r w:rsidR="00BC66D1" w:rsidRPr="000E4113">
        <w:rPr>
          <w:rFonts w:ascii="Arial" w:eastAsia="Times New Roman" w:hAnsi="Arial" w:cs="Arial"/>
          <w:color w:val="000000" w:themeColor="text1"/>
          <w:sz w:val="24"/>
          <w:szCs w:val="24"/>
        </w:rPr>
        <w:t>F</w:t>
      </w:r>
      <w:r w:rsidR="003928B1" w:rsidRPr="000E4113">
        <w:rPr>
          <w:rFonts w:ascii="Arial" w:eastAsia="Times New Roman" w:hAnsi="Arial" w:cs="Arial"/>
          <w:color w:val="000000" w:themeColor="text1"/>
          <w:sz w:val="24"/>
          <w:szCs w:val="24"/>
        </w:rPr>
        <w:t>ile</w:t>
      </w:r>
      <w:r w:rsidR="00BC66D1" w:rsidRPr="000E4113">
        <w:rPr>
          <w:rFonts w:ascii="Arial" w:eastAsia="Times New Roman" w:hAnsi="Arial" w:cs="Arial"/>
          <w:color w:val="000000" w:themeColor="text1"/>
          <w:sz w:val="24"/>
          <w:szCs w:val="24"/>
        </w:rPr>
        <w:t>_Spectral</w:t>
      </w:r>
      <w:proofErr w:type="spellEnd"/>
      <w:r w:rsidR="00BC66D1" w:rsidRPr="000E4113">
        <w:rPr>
          <w:rFonts w:ascii="Arial" w:eastAsia="Times New Roman" w:hAnsi="Arial" w:cs="Arial"/>
          <w:color w:val="000000" w:themeColor="text1"/>
          <w:sz w:val="24"/>
          <w:szCs w:val="24"/>
        </w:rPr>
        <w:t xml:space="preserve"> Library”</w:t>
      </w:r>
      <w:r w:rsidR="003928B1" w:rsidRPr="000E4113">
        <w:rPr>
          <w:rFonts w:ascii="Arial" w:eastAsia="Times New Roman" w:hAnsi="Arial" w:cs="Arial"/>
          <w:color w:val="000000" w:themeColor="text1"/>
          <w:sz w:val="24"/>
          <w:szCs w:val="24"/>
        </w:rPr>
        <w:t xml:space="preserve">. </w:t>
      </w:r>
    </w:p>
    <w:p w:rsidR="00377174" w:rsidRPr="000E4113" w:rsidRDefault="00377174" w:rsidP="00831010">
      <w:pPr>
        <w:shd w:val="clear" w:color="auto" w:fill="FFFFFF"/>
        <w:spacing w:after="0" w:line="240" w:lineRule="auto"/>
        <w:rPr>
          <w:rFonts w:ascii="Arial" w:eastAsia="Times New Roman" w:hAnsi="Arial" w:cs="Arial"/>
          <w:color w:val="FF0000"/>
          <w:sz w:val="24"/>
          <w:szCs w:val="24"/>
        </w:rPr>
      </w:pPr>
    </w:p>
    <w:p w:rsidR="0013537D" w:rsidRPr="000E4113" w:rsidRDefault="0013537D" w:rsidP="00831010">
      <w:pPr>
        <w:shd w:val="clear" w:color="auto" w:fill="FFFFFF"/>
        <w:spacing w:after="0" w:line="240" w:lineRule="auto"/>
        <w:rPr>
          <w:rFonts w:ascii="Arial" w:eastAsia="Times New Roman" w:hAnsi="Arial" w:cs="Arial"/>
          <w:b/>
          <w:bCs/>
          <w:color w:val="222222"/>
          <w:sz w:val="24"/>
          <w:szCs w:val="24"/>
          <w:u w:val="single"/>
        </w:rPr>
      </w:pPr>
    </w:p>
    <w:p w:rsidR="000448AA" w:rsidRPr="000E4113" w:rsidRDefault="00377174" w:rsidP="00831010">
      <w:pPr>
        <w:shd w:val="clear" w:color="auto" w:fill="FFFFFF"/>
        <w:spacing w:after="0" w:line="240" w:lineRule="auto"/>
        <w:rPr>
          <w:rFonts w:ascii="Arial" w:eastAsia="Times New Roman" w:hAnsi="Arial" w:cs="Arial"/>
          <w:b/>
          <w:bCs/>
          <w:color w:val="222222"/>
          <w:sz w:val="24"/>
          <w:szCs w:val="24"/>
        </w:rPr>
      </w:pPr>
      <w:r w:rsidRPr="000E4113">
        <w:rPr>
          <w:rFonts w:ascii="Arial" w:eastAsia="Times New Roman" w:hAnsi="Arial" w:cs="Arial"/>
          <w:b/>
          <w:bCs/>
          <w:color w:val="222222"/>
          <w:sz w:val="24"/>
          <w:szCs w:val="24"/>
          <w:u w:val="single"/>
        </w:rPr>
        <w:t>Comment</w:t>
      </w:r>
      <w:r w:rsidRPr="000E4113">
        <w:rPr>
          <w:rFonts w:ascii="Arial" w:eastAsia="Times New Roman" w:hAnsi="Arial" w:cs="Arial"/>
          <w:b/>
          <w:bCs/>
          <w:color w:val="222222"/>
          <w:sz w:val="24"/>
          <w:szCs w:val="24"/>
        </w:rPr>
        <w:t xml:space="preserve">: </w:t>
      </w:r>
      <w:r w:rsidR="00FE1A9F" w:rsidRPr="000E4113">
        <w:rPr>
          <w:rFonts w:ascii="Arial" w:eastAsia="Times New Roman" w:hAnsi="Arial" w:cs="Arial"/>
          <w:b/>
          <w:bCs/>
          <w:color w:val="222222"/>
          <w:sz w:val="24"/>
          <w:szCs w:val="24"/>
        </w:rPr>
        <w:t>Lines 526, 5.2.6):</w:t>
      </w:r>
      <w:r w:rsidRPr="000E4113">
        <w:rPr>
          <w:rFonts w:ascii="Arial" w:eastAsia="Times New Roman" w:hAnsi="Arial" w:cs="Arial"/>
          <w:b/>
          <w:bCs/>
          <w:color w:val="222222"/>
          <w:sz w:val="24"/>
          <w:szCs w:val="24"/>
        </w:rPr>
        <w:t xml:space="preserve"> </w:t>
      </w:r>
      <w:r w:rsidR="00FE1A9F" w:rsidRPr="000E4113">
        <w:rPr>
          <w:rFonts w:ascii="Arial" w:eastAsia="Times New Roman" w:hAnsi="Arial" w:cs="Arial"/>
          <w:b/>
          <w:bCs/>
          <w:color w:val="222222"/>
          <w:sz w:val="24"/>
          <w:szCs w:val="24"/>
        </w:rPr>
        <w:t>The rectangular selection tool is somewhat difficult to adjust the size at the pixel level.</w:t>
      </w:r>
      <w:r w:rsidRPr="000E4113">
        <w:rPr>
          <w:rFonts w:ascii="Arial" w:eastAsia="Times New Roman" w:hAnsi="Arial" w:cs="Arial"/>
          <w:b/>
          <w:bCs/>
          <w:color w:val="222222"/>
          <w:sz w:val="24"/>
          <w:szCs w:val="24"/>
        </w:rPr>
        <w:t xml:space="preserve"> </w:t>
      </w:r>
      <w:r w:rsidR="00FE1A9F" w:rsidRPr="000E4113">
        <w:rPr>
          <w:rFonts w:ascii="Arial" w:eastAsia="Times New Roman" w:hAnsi="Arial" w:cs="Arial"/>
          <w:b/>
          <w:bCs/>
          <w:color w:val="222222"/>
          <w:sz w:val="24"/>
          <w:szCs w:val="24"/>
        </w:rPr>
        <w:t>I would recommend describing "Specify" command (Edit -&gt; Selection&gt; Specify) to set a region so that a ROI of the same dimension can be easily be defined and used over many separate images.</w:t>
      </w:r>
    </w:p>
    <w:p w:rsidR="0013537D" w:rsidRPr="000E4113" w:rsidRDefault="000448AA" w:rsidP="00831010">
      <w:pPr>
        <w:shd w:val="clear" w:color="auto" w:fill="FFFFFF"/>
        <w:spacing w:after="0" w:line="240" w:lineRule="auto"/>
        <w:rPr>
          <w:rFonts w:ascii="Arial" w:eastAsia="Times New Roman" w:hAnsi="Arial" w:cs="Arial"/>
          <w:b/>
          <w:bCs/>
          <w:color w:val="000000" w:themeColor="text1"/>
          <w:sz w:val="24"/>
          <w:szCs w:val="24"/>
          <w:u w:val="single"/>
        </w:rPr>
      </w:pPr>
      <w:r w:rsidRPr="000E4113">
        <w:rPr>
          <w:rFonts w:ascii="Arial" w:eastAsia="Times New Roman" w:hAnsi="Arial" w:cs="Arial"/>
          <w:color w:val="000000" w:themeColor="text1"/>
          <w:sz w:val="24"/>
          <w:szCs w:val="24"/>
          <w:u w:val="single"/>
        </w:rPr>
        <w:t>Response:</w:t>
      </w:r>
      <w:r w:rsidRPr="000E4113">
        <w:rPr>
          <w:rFonts w:ascii="Arial" w:eastAsia="Times New Roman" w:hAnsi="Arial" w:cs="Arial"/>
          <w:color w:val="000000" w:themeColor="text1"/>
          <w:sz w:val="24"/>
          <w:szCs w:val="24"/>
        </w:rPr>
        <w:t xml:space="preserve"> </w:t>
      </w:r>
      <w:r w:rsidR="009F3F71" w:rsidRPr="000E4113">
        <w:rPr>
          <w:rFonts w:ascii="Arial" w:eastAsia="Times New Roman" w:hAnsi="Arial" w:cs="Arial"/>
          <w:color w:val="222222"/>
          <w:sz w:val="24"/>
          <w:szCs w:val="24"/>
        </w:rPr>
        <w:t>This is a good point.  We have added a comment saying that the Specify Selection tool may also be used to accurately define the size of a rectangular ROI.</w:t>
      </w:r>
      <w:r w:rsidR="00FE1A9F" w:rsidRPr="000E4113">
        <w:rPr>
          <w:rFonts w:ascii="Arial" w:eastAsia="Times New Roman" w:hAnsi="Arial" w:cs="Arial"/>
          <w:color w:val="222222"/>
          <w:sz w:val="24"/>
          <w:szCs w:val="24"/>
        </w:rPr>
        <w:br/>
      </w:r>
    </w:p>
    <w:p w:rsidR="00FE1A9F" w:rsidRPr="000E4113" w:rsidRDefault="003928B1" w:rsidP="00831010">
      <w:pPr>
        <w:shd w:val="clear" w:color="auto" w:fill="FFFFFF"/>
        <w:spacing w:after="0" w:line="240" w:lineRule="auto"/>
        <w:rPr>
          <w:rFonts w:ascii="Arial" w:eastAsia="Times New Roman" w:hAnsi="Arial" w:cs="Arial"/>
          <w:color w:val="222222"/>
          <w:sz w:val="24"/>
          <w:szCs w:val="24"/>
        </w:rPr>
      </w:pPr>
      <w:r w:rsidRPr="000E4113">
        <w:rPr>
          <w:rFonts w:ascii="Arial" w:eastAsia="Times New Roman" w:hAnsi="Arial" w:cs="Arial"/>
          <w:b/>
          <w:bCs/>
          <w:color w:val="000000" w:themeColor="text1"/>
          <w:sz w:val="24"/>
          <w:szCs w:val="24"/>
          <w:u w:val="single"/>
        </w:rPr>
        <w:t>Comment:</w:t>
      </w:r>
      <w:r w:rsidRPr="000E4113">
        <w:rPr>
          <w:rFonts w:ascii="Arial" w:eastAsia="Times New Roman" w:hAnsi="Arial" w:cs="Arial"/>
          <w:b/>
          <w:bCs/>
          <w:color w:val="000000" w:themeColor="text1"/>
          <w:sz w:val="24"/>
          <w:szCs w:val="24"/>
        </w:rPr>
        <w:t xml:space="preserve"> </w:t>
      </w:r>
      <w:r w:rsidR="00FE1A9F" w:rsidRPr="000E4113">
        <w:rPr>
          <w:rFonts w:ascii="Arial" w:eastAsia="Times New Roman" w:hAnsi="Arial" w:cs="Arial"/>
          <w:b/>
          <w:bCs/>
          <w:color w:val="000000" w:themeColor="text1"/>
          <w:sz w:val="24"/>
          <w:szCs w:val="24"/>
        </w:rPr>
        <w:t>Lines 450</w:t>
      </w:r>
      <w:r w:rsidR="00FE1A9F" w:rsidRPr="000E4113">
        <w:rPr>
          <w:rFonts w:ascii="Arial" w:eastAsia="MS Gothic" w:hAnsi="Arial" w:cs="Arial"/>
          <w:b/>
          <w:bCs/>
          <w:color w:val="000000" w:themeColor="text1"/>
          <w:sz w:val="24"/>
          <w:szCs w:val="24"/>
        </w:rPr>
        <w:t>、</w:t>
      </w:r>
      <w:r w:rsidR="00FE1A9F" w:rsidRPr="000E4113">
        <w:rPr>
          <w:rFonts w:ascii="Arial" w:eastAsia="Times New Roman" w:hAnsi="Arial" w:cs="Arial"/>
          <w:b/>
          <w:bCs/>
          <w:color w:val="000000" w:themeColor="text1"/>
          <w:sz w:val="24"/>
          <w:szCs w:val="24"/>
        </w:rPr>
        <w:t>463: photos -&gt; photons</w:t>
      </w:r>
    </w:p>
    <w:p w:rsidR="00AA4AF7" w:rsidRPr="000E4113" w:rsidRDefault="003928B1">
      <w:pPr>
        <w:rPr>
          <w:rFonts w:ascii="Arial" w:hAnsi="Arial" w:cs="Arial"/>
          <w:color w:val="000000" w:themeColor="text1"/>
          <w:sz w:val="24"/>
          <w:szCs w:val="24"/>
        </w:rPr>
      </w:pPr>
      <w:r w:rsidRPr="000E4113">
        <w:rPr>
          <w:rFonts w:ascii="Arial" w:hAnsi="Arial" w:cs="Arial"/>
          <w:color w:val="000000" w:themeColor="text1"/>
          <w:sz w:val="24"/>
          <w:szCs w:val="24"/>
          <w:u w:val="single"/>
        </w:rPr>
        <w:t>Response</w:t>
      </w:r>
      <w:r w:rsidR="000448AA" w:rsidRPr="000E4113">
        <w:rPr>
          <w:rFonts w:ascii="Arial" w:hAnsi="Arial" w:cs="Arial"/>
          <w:color w:val="000000" w:themeColor="text1"/>
          <w:sz w:val="24"/>
          <w:szCs w:val="24"/>
          <w:u w:val="single"/>
        </w:rPr>
        <w:t>:</w:t>
      </w:r>
      <w:r w:rsidR="000448AA" w:rsidRPr="000E4113">
        <w:rPr>
          <w:rFonts w:ascii="Arial" w:hAnsi="Arial" w:cs="Arial"/>
          <w:color w:val="000000" w:themeColor="text1"/>
          <w:sz w:val="24"/>
          <w:szCs w:val="24"/>
        </w:rPr>
        <w:t xml:space="preserve"> </w:t>
      </w:r>
      <w:r w:rsidR="007C0B84" w:rsidRPr="000E4113">
        <w:rPr>
          <w:rFonts w:ascii="Arial" w:hAnsi="Arial" w:cs="Arial"/>
          <w:color w:val="000000" w:themeColor="text1"/>
          <w:sz w:val="24"/>
          <w:szCs w:val="24"/>
        </w:rPr>
        <w:t>This</w:t>
      </w:r>
      <w:r w:rsidRPr="000E4113">
        <w:rPr>
          <w:rFonts w:ascii="Arial" w:hAnsi="Arial" w:cs="Arial"/>
          <w:color w:val="000000" w:themeColor="text1"/>
          <w:sz w:val="24"/>
          <w:szCs w:val="24"/>
        </w:rPr>
        <w:t xml:space="preserve"> </w:t>
      </w:r>
      <w:r w:rsidR="009F3F71" w:rsidRPr="000E4113">
        <w:rPr>
          <w:rFonts w:ascii="Arial" w:hAnsi="Arial" w:cs="Arial"/>
          <w:color w:val="000000" w:themeColor="text1"/>
          <w:sz w:val="24"/>
          <w:szCs w:val="24"/>
        </w:rPr>
        <w:t>has been corrected</w:t>
      </w:r>
      <w:r w:rsidRPr="000E4113">
        <w:rPr>
          <w:rFonts w:ascii="Arial" w:hAnsi="Arial" w:cs="Arial"/>
          <w:color w:val="000000" w:themeColor="text1"/>
          <w:sz w:val="24"/>
          <w:szCs w:val="24"/>
        </w:rPr>
        <w:t>.</w:t>
      </w:r>
    </w:p>
    <w:sectPr w:rsidR="00AA4AF7" w:rsidRPr="000E4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A9F"/>
    <w:rsid w:val="000120B4"/>
    <w:rsid w:val="0001237F"/>
    <w:rsid w:val="00020FE1"/>
    <w:rsid w:val="00026A8D"/>
    <w:rsid w:val="00034A6F"/>
    <w:rsid w:val="000448AA"/>
    <w:rsid w:val="00044C68"/>
    <w:rsid w:val="00065287"/>
    <w:rsid w:val="00076008"/>
    <w:rsid w:val="00091A8C"/>
    <w:rsid w:val="000B43C1"/>
    <w:rsid w:val="000B50BF"/>
    <w:rsid w:val="000C2236"/>
    <w:rsid w:val="000E4113"/>
    <w:rsid w:val="000F22AE"/>
    <w:rsid w:val="001161A4"/>
    <w:rsid w:val="00131768"/>
    <w:rsid w:val="0013524F"/>
    <w:rsid w:val="0013537D"/>
    <w:rsid w:val="00136327"/>
    <w:rsid w:val="00155432"/>
    <w:rsid w:val="001608AC"/>
    <w:rsid w:val="001750B8"/>
    <w:rsid w:val="00182465"/>
    <w:rsid w:val="00182719"/>
    <w:rsid w:val="001E5FFE"/>
    <w:rsid w:val="00232A60"/>
    <w:rsid w:val="00235094"/>
    <w:rsid w:val="00237E9B"/>
    <w:rsid w:val="002447B5"/>
    <w:rsid w:val="002511C4"/>
    <w:rsid w:val="00251C9C"/>
    <w:rsid w:val="002634FF"/>
    <w:rsid w:val="00280234"/>
    <w:rsid w:val="00287BC9"/>
    <w:rsid w:val="002A3C39"/>
    <w:rsid w:val="002B4290"/>
    <w:rsid w:val="002C3DC0"/>
    <w:rsid w:val="002D6CA1"/>
    <w:rsid w:val="002E2938"/>
    <w:rsid w:val="002F4D4E"/>
    <w:rsid w:val="0031581C"/>
    <w:rsid w:val="00344CA3"/>
    <w:rsid w:val="00350809"/>
    <w:rsid w:val="00350F55"/>
    <w:rsid w:val="003638EB"/>
    <w:rsid w:val="00377174"/>
    <w:rsid w:val="003771E6"/>
    <w:rsid w:val="0038198D"/>
    <w:rsid w:val="003928B1"/>
    <w:rsid w:val="0039551D"/>
    <w:rsid w:val="003B5E67"/>
    <w:rsid w:val="004269B0"/>
    <w:rsid w:val="00441DB6"/>
    <w:rsid w:val="00445992"/>
    <w:rsid w:val="00451916"/>
    <w:rsid w:val="0045661D"/>
    <w:rsid w:val="00457039"/>
    <w:rsid w:val="00460974"/>
    <w:rsid w:val="004A1F60"/>
    <w:rsid w:val="004F6830"/>
    <w:rsid w:val="00505803"/>
    <w:rsid w:val="00572A56"/>
    <w:rsid w:val="005805D2"/>
    <w:rsid w:val="00595540"/>
    <w:rsid w:val="005971AD"/>
    <w:rsid w:val="005D3693"/>
    <w:rsid w:val="005F757F"/>
    <w:rsid w:val="00600E16"/>
    <w:rsid w:val="0060750E"/>
    <w:rsid w:val="0063325A"/>
    <w:rsid w:val="00635A62"/>
    <w:rsid w:val="00644BFD"/>
    <w:rsid w:val="00663331"/>
    <w:rsid w:val="00663D80"/>
    <w:rsid w:val="00667EC2"/>
    <w:rsid w:val="006855E1"/>
    <w:rsid w:val="00686D78"/>
    <w:rsid w:val="006B1F28"/>
    <w:rsid w:val="006B3CDA"/>
    <w:rsid w:val="006B456D"/>
    <w:rsid w:val="006E6972"/>
    <w:rsid w:val="007048AF"/>
    <w:rsid w:val="007303B9"/>
    <w:rsid w:val="00740BB4"/>
    <w:rsid w:val="00746DEA"/>
    <w:rsid w:val="00750259"/>
    <w:rsid w:val="0075761C"/>
    <w:rsid w:val="007808EF"/>
    <w:rsid w:val="00782471"/>
    <w:rsid w:val="00794D99"/>
    <w:rsid w:val="007B0010"/>
    <w:rsid w:val="007C0B84"/>
    <w:rsid w:val="007D762B"/>
    <w:rsid w:val="007E62F1"/>
    <w:rsid w:val="007F3A21"/>
    <w:rsid w:val="007F6D69"/>
    <w:rsid w:val="00800F45"/>
    <w:rsid w:val="008164F7"/>
    <w:rsid w:val="00831010"/>
    <w:rsid w:val="00835BED"/>
    <w:rsid w:val="00837B79"/>
    <w:rsid w:val="00846A9E"/>
    <w:rsid w:val="0085185E"/>
    <w:rsid w:val="00852E3C"/>
    <w:rsid w:val="0086476C"/>
    <w:rsid w:val="00864AFD"/>
    <w:rsid w:val="0087234D"/>
    <w:rsid w:val="00875B07"/>
    <w:rsid w:val="008A413A"/>
    <w:rsid w:val="008B1A8F"/>
    <w:rsid w:val="008B5EBB"/>
    <w:rsid w:val="008D2C20"/>
    <w:rsid w:val="008D4DA1"/>
    <w:rsid w:val="008D68AD"/>
    <w:rsid w:val="008E4ED3"/>
    <w:rsid w:val="008F484F"/>
    <w:rsid w:val="00904AB3"/>
    <w:rsid w:val="009127F8"/>
    <w:rsid w:val="00930630"/>
    <w:rsid w:val="0093274C"/>
    <w:rsid w:val="009550E8"/>
    <w:rsid w:val="00990834"/>
    <w:rsid w:val="009956B9"/>
    <w:rsid w:val="009B18DE"/>
    <w:rsid w:val="009B4154"/>
    <w:rsid w:val="009B4412"/>
    <w:rsid w:val="009C798E"/>
    <w:rsid w:val="009D5D9F"/>
    <w:rsid w:val="009F3F71"/>
    <w:rsid w:val="00A03279"/>
    <w:rsid w:val="00A25A3A"/>
    <w:rsid w:val="00A31F03"/>
    <w:rsid w:val="00A35FA3"/>
    <w:rsid w:val="00A5412F"/>
    <w:rsid w:val="00A56A6A"/>
    <w:rsid w:val="00A65A1F"/>
    <w:rsid w:val="00AA4AF7"/>
    <w:rsid w:val="00AA58E1"/>
    <w:rsid w:val="00AB00AD"/>
    <w:rsid w:val="00AB58D3"/>
    <w:rsid w:val="00AD2DF3"/>
    <w:rsid w:val="00AE1074"/>
    <w:rsid w:val="00B14140"/>
    <w:rsid w:val="00B26A2E"/>
    <w:rsid w:val="00B41869"/>
    <w:rsid w:val="00B50634"/>
    <w:rsid w:val="00B6238E"/>
    <w:rsid w:val="00B735B2"/>
    <w:rsid w:val="00BB0318"/>
    <w:rsid w:val="00BC5B1E"/>
    <w:rsid w:val="00BC66D1"/>
    <w:rsid w:val="00BC712B"/>
    <w:rsid w:val="00BD6E0D"/>
    <w:rsid w:val="00C06E09"/>
    <w:rsid w:val="00C22AA4"/>
    <w:rsid w:val="00C444E3"/>
    <w:rsid w:val="00C753B8"/>
    <w:rsid w:val="00C854D1"/>
    <w:rsid w:val="00C93B3D"/>
    <w:rsid w:val="00CA208B"/>
    <w:rsid w:val="00CB0D44"/>
    <w:rsid w:val="00CB37DC"/>
    <w:rsid w:val="00CD1620"/>
    <w:rsid w:val="00D10A6C"/>
    <w:rsid w:val="00D12BFC"/>
    <w:rsid w:val="00D13E9B"/>
    <w:rsid w:val="00D16314"/>
    <w:rsid w:val="00D237EE"/>
    <w:rsid w:val="00D579FD"/>
    <w:rsid w:val="00D66083"/>
    <w:rsid w:val="00D7395A"/>
    <w:rsid w:val="00D81D3F"/>
    <w:rsid w:val="00D87AE8"/>
    <w:rsid w:val="00DA104A"/>
    <w:rsid w:val="00DB187A"/>
    <w:rsid w:val="00DF2840"/>
    <w:rsid w:val="00E24FD8"/>
    <w:rsid w:val="00E3398A"/>
    <w:rsid w:val="00E3618B"/>
    <w:rsid w:val="00E45CC6"/>
    <w:rsid w:val="00E631BC"/>
    <w:rsid w:val="00E64BA3"/>
    <w:rsid w:val="00E65DC2"/>
    <w:rsid w:val="00E875D0"/>
    <w:rsid w:val="00EA15B3"/>
    <w:rsid w:val="00EC3FF0"/>
    <w:rsid w:val="00ED36C2"/>
    <w:rsid w:val="00EE20A8"/>
    <w:rsid w:val="00EF0633"/>
    <w:rsid w:val="00EF3BE9"/>
    <w:rsid w:val="00F21C69"/>
    <w:rsid w:val="00F243CF"/>
    <w:rsid w:val="00F379B7"/>
    <w:rsid w:val="00F71194"/>
    <w:rsid w:val="00F723D5"/>
    <w:rsid w:val="00F87B26"/>
    <w:rsid w:val="00F9393C"/>
    <w:rsid w:val="00F9447A"/>
    <w:rsid w:val="00FB000C"/>
    <w:rsid w:val="00FC0B30"/>
    <w:rsid w:val="00FD6968"/>
    <w:rsid w:val="00FE1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8B69"/>
  <w15:chartTrackingRefBased/>
  <w15:docId w15:val="{3DF65AFB-CCA9-477E-8293-6291EE4A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1A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1A9F"/>
    <w:rPr>
      <w:b/>
      <w:bCs/>
    </w:rPr>
  </w:style>
  <w:style w:type="character" w:styleId="Hyperlink">
    <w:name w:val="Hyperlink"/>
    <w:basedOn w:val="DefaultParagraphFont"/>
    <w:uiPriority w:val="99"/>
    <w:semiHidden/>
    <w:unhideWhenUsed/>
    <w:rsid w:val="00CD1620"/>
    <w:rPr>
      <w:color w:val="0000FF"/>
      <w:u w:val="single"/>
    </w:rPr>
  </w:style>
  <w:style w:type="paragraph" w:styleId="BalloonText">
    <w:name w:val="Balloon Text"/>
    <w:basedOn w:val="Normal"/>
    <w:link w:val="BalloonTextChar"/>
    <w:uiPriority w:val="99"/>
    <w:semiHidden/>
    <w:unhideWhenUsed/>
    <w:rsid w:val="006B3C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CDA"/>
    <w:rPr>
      <w:rFonts w:ascii="Segoe UI" w:hAnsi="Segoe UI" w:cs="Segoe UI"/>
      <w:sz w:val="18"/>
      <w:szCs w:val="18"/>
    </w:rPr>
  </w:style>
  <w:style w:type="character" w:customStyle="1" w:styleId="a">
    <w:name w:val="_"/>
    <w:basedOn w:val="DefaultParagraphFont"/>
    <w:rsid w:val="000E4113"/>
  </w:style>
  <w:style w:type="character" w:customStyle="1" w:styleId="ff3">
    <w:name w:val="ff3"/>
    <w:basedOn w:val="DefaultParagraphFont"/>
    <w:rsid w:val="000E4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55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735B2-2502-4C71-B285-EAF871287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5258</Words>
  <Characters>29971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2020-09-21T20:58:00Z</dcterms:created>
  <dcterms:modified xsi:type="dcterms:W3CDTF">2020-09-25T22:26:00Z</dcterms:modified>
</cp:coreProperties>
</file>