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70C4A0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C6096">
        <w:rPr>
          <w:rFonts w:asciiTheme="minorHAnsi" w:eastAsia="Times New Roman" w:hAnsiTheme="minorHAnsi" w:cstheme="minorHAnsi"/>
          <w:b/>
          <w:szCs w:val="24"/>
        </w:rPr>
        <w:t>61720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0D6655" w14:textId="2E134302" w:rsidR="00FC6096" w:rsidRDefault="004E0C5A" w:rsidP="00FC609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C6096" w:rsidRPr="00FC6096">
        <w:t xml:space="preserve"> </w:t>
      </w:r>
      <w:hyperlink r:id="rId7" w:tgtFrame="_blank" w:history="1">
        <w:r w:rsidR="00FC609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https://www.jove.com/account/file-uploader?src=18824648</w:t>
        </w:r>
      </w:hyperlink>
    </w:p>
    <w:p w14:paraId="575333E3" w14:textId="167CA9A6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</w:p>
    <w:p w14:paraId="16C639AC" w14:textId="77777777" w:rsidR="00FC6096" w:rsidRDefault="004E0C5A" w:rsidP="00FC6096">
      <w:pPr>
        <w:contextualSpacing/>
        <w:jc w:val="both"/>
        <w:rPr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C6096" w:rsidRPr="00415CD0">
        <w:rPr>
          <w:b/>
          <w:sz w:val="32"/>
          <w:szCs w:val="32"/>
        </w:rPr>
        <w:t>Measurement of 3-Dimensional cAMP Distributions in Living Cells Using 4-Dimensional (x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y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z</w:t>
      </w:r>
      <w:r w:rsidR="00FC6096" w:rsidRPr="00415CD0">
        <w:rPr>
          <w:sz w:val="32"/>
          <w:szCs w:val="32"/>
        </w:rPr>
        <w:t>,</w:t>
      </w:r>
      <w:r w:rsidR="00FC6096" w:rsidRPr="00415CD0">
        <w:rPr>
          <w:b/>
          <w:sz w:val="32"/>
          <w:szCs w:val="32"/>
        </w:rPr>
        <w:t xml:space="preserve"> and λ) Hyperspectral FRET Imaging and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CA9A2E" w14:textId="012B4D79" w:rsidR="00FC6096" w:rsidRPr="00415CD0" w:rsidRDefault="00EC3C46" w:rsidP="00FC6096">
      <w:pPr>
        <w:contextualSpacing/>
        <w:jc w:val="both"/>
        <w:rPr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bookmarkStart w:id="0" w:name="_Hlk40343365"/>
      <w:r w:rsidR="00FC6096" w:rsidRPr="00415CD0">
        <w:rPr>
          <w:b/>
          <w:bCs/>
          <w:sz w:val="28"/>
          <w:szCs w:val="28"/>
        </w:rPr>
        <w:t>Naga S. Annamdevula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Rachel Sweat</w:t>
      </w:r>
      <w:r w:rsidR="00FC6096" w:rsidRPr="00415CD0">
        <w:rPr>
          <w:b/>
          <w:bCs/>
          <w:sz w:val="28"/>
          <w:szCs w:val="28"/>
          <w:vertAlign w:val="superscript"/>
        </w:rPr>
        <w:t>3</w:t>
      </w:r>
      <w:r w:rsidR="00FC6096" w:rsidRPr="00415CD0">
        <w:rPr>
          <w:b/>
          <w:bCs/>
          <w:sz w:val="28"/>
          <w:szCs w:val="28"/>
        </w:rPr>
        <w:t>, Hayden Gunn</w:t>
      </w:r>
      <w:r w:rsidR="00FC6096" w:rsidRPr="00415CD0">
        <w:rPr>
          <w:b/>
          <w:bCs/>
          <w:sz w:val="28"/>
          <w:szCs w:val="28"/>
          <w:vertAlign w:val="superscript"/>
        </w:rPr>
        <w:t>1</w:t>
      </w:r>
      <w:r w:rsidR="00FC6096" w:rsidRPr="00415CD0">
        <w:rPr>
          <w:b/>
          <w:bCs/>
          <w:sz w:val="28"/>
          <w:szCs w:val="28"/>
        </w:rPr>
        <w:t>, John R. Griswold</w:t>
      </w:r>
      <w:r w:rsidR="00FC6096" w:rsidRPr="00415CD0">
        <w:rPr>
          <w:b/>
          <w:bCs/>
          <w:sz w:val="28"/>
          <w:szCs w:val="28"/>
          <w:vertAlign w:val="superscript"/>
        </w:rPr>
        <w:t>3</w:t>
      </w:r>
      <w:r w:rsidR="00FC6096" w:rsidRPr="00415CD0">
        <w:rPr>
          <w:b/>
          <w:bCs/>
          <w:sz w:val="28"/>
          <w:szCs w:val="28"/>
        </w:rPr>
        <w:t>, Andrea L. Britain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Thomas C. Rich</w:t>
      </w:r>
      <w:r w:rsidR="00FC6096" w:rsidRPr="00415CD0">
        <w:rPr>
          <w:b/>
          <w:bCs/>
          <w:sz w:val="28"/>
          <w:szCs w:val="28"/>
          <w:vertAlign w:val="superscript"/>
        </w:rPr>
        <w:t>1, 2</w:t>
      </w:r>
      <w:r w:rsidR="00FC6096" w:rsidRPr="00415CD0">
        <w:rPr>
          <w:b/>
          <w:bCs/>
          <w:sz w:val="28"/>
          <w:szCs w:val="28"/>
        </w:rPr>
        <w:t>, and Silas J. Leavesley</w:t>
      </w:r>
      <w:r w:rsidR="00FC6096" w:rsidRPr="00415CD0">
        <w:rPr>
          <w:b/>
          <w:bCs/>
          <w:sz w:val="28"/>
          <w:szCs w:val="28"/>
          <w:vertAlign w:val="superscript"/>
        </w:rPr>
        <w:t>1, 2, 3</w:t>
      </w:r>
      <w:bookmarkEnd w:id="0"/>
    </w:p>
    <w:p w14:paraId="6E89C288" w14:textId="77777777" w:rsidR="00FC6096" w:rsidRPr="00415CD0" w:rsidRDefault="00FC6096" w:rsidP="00FC6096">
      <w:pPr>
        <w:contextualSpacing/>
        <w:jc w:val="both"/>
        <w:rPr>
          <w:color w:val="FF0000"/>
          <w:sz w:val="28"/>
          <w:szCs w:val="28"/>
          <w:vertAlign w:val="superscript"/>
        </w:rPr>
      </w:pPr>
    </w:p>
    <w:p w14:paraId="35F8C3DB" w14:textId="7547C8BC" w:rsidR="00FC6096" w:rsidRPr="00415CD0" w:rsidRDefault="00FC6096" w:rsidP="00FC6096">
      <w:pPr>
        <w:contextualSpacing/>
        <w:jc w:val="both"/>
        <w:rPr>
          <w:sz w:val="28"/>
          <w:szCs w:val="28"/>
        </w:rPr>
      </w:pPr>
      <w:r w:rsidRPr="00415CD0">
        <w:rPr>
          <w:sz w:val="28"/>
          <w:szCs w:val="28"/>
          <w:vertAlign w:val="superscript"/>
        </w:rPr>
        <w:t>1</w:t>
      </w:r>
      <w:r w:rsidRPr="00415CD0">
        <w:rPr>
          <w:sz w:val="28"/>
          <w:szCs w:val="28"/>
        </w:rPr>
        <w:t>Department of Pharmacology, University of South Alabama</w:t>
      </w:r>
    </w:p>
    <w:p w14:paraId="237E8A7E" w14:textId="1A6AD872" w:rsidR="00FC6096" w:rsidRPr="00415CD0" w:rsidRDefault="00FC6096" w:rsidP="00FC6096">
      <w:pPr>
        <w:contextualSpacing/>
        <w:jc w:val="both"/>
        <w:rPr>
          <w:sz w:val="28"/>
          <w:szCs w:val="28"/>
        </w:rPr>
      </w:pPr>
      <w:r w:rsidRPr="00415CD0">
        <w:rPr>
          <w:sz w:val="28"/>
          <w:szCs w:val="28"/>
          <w:vertAlign w:val="superscript"/>
        </w:rPr>
        <w:t>2</w:t>
      </w:r>
      <w:r w:rsidRPr="00415CD0">
        <w:rPr>
          <w:sz w:val="28"/>
          <w:szCs w:val="28"/>
        </w:rPr>
        <w:t>Center for Lung Biology, University of South Alabama</w:t>
      </w:r>
    </w:p>
    <w:p w14:paraId="2A4193C5" w14:textId="4893C6C2" w:rsidR="004E0C5A" w:rsidRPr="00415CD0" w:rsidRDefault="00FC6096" w:rsidP="00FC6096">
      <w:pPr>
        <w:jc w:val="both"/>
        <w:rPr>
          <w:rFonts w:cs="Calibri"/>
          <w:iCs/>
          <w:sz w:val="28"/>
          <w:szCs w:val="28"/>
        </w:rPr>
      </w:pPr>
      <w:r w:rsidRPr="00415CD0">
        <w:rPr>
          <w:sz w:val="28"/>
          <w:szCs w:val="28"/>
          <w:vertAlign w:val="superscript"/>
        </w:rPr>
        <w:t>3</w:t>
      </w:r>
      <w:r w:rsidRPr="00415CD0">
        <w:rPr>
          <w:sz w:val="28"/>
          <w:szCs w:val="28"/>
        </w:rPr>
        <w:t>Department of Chemical and Biomolecular Engineering, University of South Alabama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B4F58CF" w14:textId="534940D8" w:rsidR="00FC6096" w:rsidRPr="00043FD7" w:rsidRDefault="00FC6096" w:rsidP="00FC6096">
      <w:pPr>
        <w:contextualSpacing/>
        <w:jc w:val="both"/>
        <w:rPr>
          <w:szCs w:val="24"/>
        </w:rPr>
      </w:pPr>
      <w:r w:rsidRPr="00043FD7">
        <w:rPr>
          <w:szCs w:val="24"/>
        </w:rPr>
        <w:t>Silas J</w:t>
      </w:r>
      <w:r w:rsidR="00415CD0">
        <w:rPr>
          <w:szCs w:val="24"/>
        </w:rPr>
        <w:t>.</w:t>
      </w:r>
      <w:r w:rsidRPr="00043FD7">
        <w:rPr>
          <w:szCs w:val="24"/>
        </w:rPr>
        <w:t xml:space="preserve"> </w:t>
      </w:r>
      <w:proofErr w:type="spellStart"/>
      <w:r w:rsidRPr="00043FD7">
        <w:rPr>
          <w:szCs w:val="24"/>
        </w:rPr>
        <w:t>Leavesley</w:t>
      </w:r>
      <w:proofErr w:type="spellEnd"/>
    </w:p>
    <w:p w14:paraId="5E0EF60F" w14:textId="3D29ECF0" w:rsidR="00FC6096" w:rsidRPr="00043FD7" w:rsidRDefault="00FF0936" w:rsidP="00FC6096">
      <w:pPr>
        <w:contextualSpacing/>
        <w:jc w:val="both"/>
        <w:rPr>
          <w:szCs w:val="24"/>
        </w:rPr>
      </w:pPr>
      <w:hyperlink r:id="rId8" w:history="1">
        <w:r w:rsidR="00FC6096" w:rsidRPr="00712338">
          <w:rPr>
            <w:rStyle w:val="Hyperlink"/>
            <w:szCs w:val="24"/>
          </w:rPr>
          <w:t>leavesley@southalabama.edu</w:t>
        </w:r>
      </w:hyperlink>
      <w:r w:rsidR="00FC6096">
        <w:rPr>
          <w:szCs w:val="24"/>
        </w:rPr>
        <w:t xml:space="preserve"> </w:t>
      </w:r>
    </w:p>
    <w:p w14:paraId="7F0276D6" w14:textId="77777777" w:rsidR="00FC6096" w:rsidRPr="00043FD7" w:rsidRDefault="00FC6096" w:rsidP="00FC6096">
      <w:pPr>
        <w:contextualSpacing/>
        <w:jc w:val="both"/>
        <w:rPr>
          <w:szCs w:val="24"/>
        </w:rPr>
      </w:pPr>
      <w:r w:rsidRPr="00043FD7">
        <w:rPr>
          <w:szCs w:val="24"/>
        </w:rPr>
        <w:t>Tel: (251) 460-6160</w:t>
      </w:r>
    </w:p>
    <w:p w14:paraId="74AC5877" w14:textId="749F7ED3" w:rsidR="009A2050" w:rsidRPr="00FC609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1358D2E" w14:textId="0EA97084" w:rsidR="00FC6096" w:rsidRPr="00043FD7" w:rsidRDefault="00FF0936" w:rsidP="00FC6096">
      <w:pPr>
        <w:contextualSpacing/>
        <w:jc w:val="both"/>
        <w:rPr>
          <w:szCs w:val="24"/>
        </w:rPr>
      </w:pPr>
      <w:hyperlink r:id="rId9" w:history="1">
        <w:r w:rsidR="00415CD0" w:rsidRPr="00712338">
          <w:rPr>
            <w:rStyle w:val="Hyperlink"/>
            <w:szCs w:val="24"/>
          </w:rPr>
          <w:t>annamdevula@southalabama.edu</w:t>
        </w:r>
      </w:hyperlink>
      <w:r w:rsidR="00415CD0">
        <w:rPr>
          <w:szCs w:val="24"/>
        </w:rPr>
        <w:t xml:space="preserve"> </w:t>
      </w:r>
      <w:r w:rsidR="00FC6096">
        <w:rPr>
          <w:szCs w:val="24"/>
        </w:rPr>
        <w:t xml:space="preserve"> </w:t>
      </w:r>
    </w:p>
    <w:p w14:paraId="2E761C7E" w14:textId="055886D6" w:rsidR="00FC6096" w:rsidRPr="00043FD7" w:rsidRDefault="00FF0936" w:rsidP="00FC6096">
      <w:pPr>
        <w:contextualSpacing/>
        <w:jc w:val="both"/>
        <w:rPr>
          <w:szCs w:val="24"/>
        </w:rPr>
      </w:pPr>
      <w:hyperlink r:id="rId10" w:tgtFrame="_blank" w:history="1">
        <w:r w:rsidR="00FC6096" w:rsidRPr="00E24CFD">
          <w:rPr>
            <w:rStyle w:val="Hyperlink"/>
            <w:rFonts w:cs="Arial"/>
            <w:shd w:val="clear" w:color="auto" w:fill="FFFFFF"/>
          </w:rPr>
          <w:t>rachelsweat1@gmail.com</w:t>
        </w:r>
      </w:hyperlink>
    </w:p>
    <w:p w14:paraId="042FCE24" w14:textId="2FFAAAAE" w:rsidR="00FC6096" w:rsidRPr="00043FD7" w:rsidRDefault="00FF0936" w:rsidP="00FC6096">
      <w:pPr>
        <w:contextualSpacing/>
        <w:jc w:val="both"/>
        <w:rPr>
          <w:szCs w:val="24"/>
        </w:rPr>
      </w:pPr>
      <w:hyperlink r:id="rId11" w:history="1">
        <w:r w:rsidR="00FC6096" w:rsidRPr="00043FD7">
          <w:rPr>
            <w:rStyle w:val="Hyperlink"/>
            <w:color w:val="000000" w:themeColor="text1"/>
            <w:szCs w:val="24"/>
          </w:rPr>
          <w:t>abritain@southalabama.edu</w:t>
        </w:r>
      </w:hyperlink>
      <w:r w:rsidR="00FC6096">
        <w:rPr>
          <w:szCs w:val="24"/>
        </w:rPr>
        <w:t xml:space="preserve"> </w:t>
      </w:r>
    </w:p>
    <w:p w14:paraId="3903EFAE" w14:textId="24088D1F" w:rsidR="00FC6096" w:rsidRPr="00043FD7" w:rsidRDefault="00FF0936" w:rsidP="00FC6096">
      <w:pPr>
        <w:contextualSpacing/>
        <w:jc w:val="both"/>
        <w:rPr>
          <w:szCs w:val="24"/>
        </w:rPr>
      </w:pPr>
      <w:hyperlink r:id="rId12" w:history="1">
        <w:r w:rsidR="00FC6096" w:rsidRPr="00712338">
          <w:rPr>
            <w:rStyle w:val="Hyperlink"/>
            <w:szCs w:val="24"/>
          </w:rPr>
          <w:t>ghg1621@jagmail.southalabama.edu</w:t>
        </w:r>
      </w:hyperlink>
      <w:r w:rsidR="00FC6096">
        <w:rPr>
          <w:szCs w:val="24"/>
        </w:rPr>
        <w:t xml:space="preserve"> </w:t>
      </w:r>
    </w:p>
    <w:p w14:paraId="670EAD51" w14:textId="3CCC2DE2" w:rsidR="00FC6096" w:rsidRPr="00043FD7" w:rsidRDefault="00FF0936" w:rsidP="00FC6096">
      <w:pPr>
        <w:contextualSpacing/>
        <w:jc w:val="both"/>
        <w:rPr>
          <w:szCs w:val="24"/>
        </w:rPr>
      </w:pPr>
      <w:hyperlink r:id="rId13" w:history="1">
        <w:r w:rsidR="00FC6096" w:rsidRPr="00712338">
          <w:rPr>
            <w:rStyle w:val="Hyperlink"/>
            <w:szCs w:val="24"/>
          </w:rPr>
          <w:t>jrg1522@jagmail.southalabama.edu</w:t>
        </w:r>
      </w:hyperlink>
      <w:r w:rsidR="00FC6096">
        <w:rPr>
          <w:szCs w:val="24"/>
        </w:rPr>
        <w:t xml:space="preserve"> </w:t>
      </w:r>
    </w:p>
    <w:p w14:paraId="00499534" w14:textId="2633A49C" w:rsidR="00470A83" w:rsidRDefault="00FF0936" w:rsidP="00FC609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FC6096" w:rsidRPr="00712338">
          <w:rPr>
            <w:rStyle w:val="Hyperlink"/>
            <w:szCs w:val="24"/>
          </w:rPr>
          <w:t>trich@southalabama.edu</w:t>
        </w:r>
      </w:hyperlink>
      <w:r w:rsidR="00FC6096">
        <w:rPr>
          <w:szCs w:val="24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1FA99DC6" w:rsidR="00C93DB5" w:rsidRPr="005F3A7E" w:rsidRDefault="00987081" w:rsidP="003E1CC2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CC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A83F03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1CC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92AF777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7" w:history="1">
        <w:r w:rsidR="007D6AEA" w:rsidRPr="003E1CC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10645A0A" w14:textId="4298FBAF" w:rsidR="009A0D0F" w:rsidRPr="009A0D0F" w:rsidRDefault="009A0D0F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  <w:r w:rsidRPr="009A0D0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Screen capture files not yet provided, please film for reference only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19C1B5C" w:rsidR="007544FB" w:rsidRPr="006D3C9C" w:rsidRDefault="00FF0936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1DC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FB1C33E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1DC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BACB82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E1CC2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01FC502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1E19A45" w:rsidR="007D61A8" w:rsidRPr="00A453AF" w:rsidRDefault="000E066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Naga </w:t>
      </w:r>
      <w:proofErr w:type="spellStart"/>
      <w:r>
        <w:rPr>
          <w:rStyle w:val="AuthorName"/>
          <w:rFonts w:asciiTheme="minorHAnsi" w:eastAsia="Times" w:hAnsiTheme="minorHAnsi" w:cstheme="minorHAnsi"/>
        </w:rPr>
        <w:t>Annamdevula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is significant</w:t>
      </w:r>
      <w:r w:rsidR="00AF33B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as it </w:t>
      </w:r>
      <w:r w:rsidR="00AF33B0">
        <w:rPr>
          <w:rFonts w:asciiTheme="minorHAnsi" w:hAnsiTheme="minorHAnsi" w:cstheme="minorHAnsi"/>
        </w:rPr>
        <w:t>provides</w:t>
      </w:r>
      <w:r>
        <w:rPr>
          <w:rFonts w:asciiTheme="minorHAnsi" w:hAnsiTheme="minorHAnsi" w:cstheme="minorHAnsi"/>
        </w:rPr>
        <w:t xml:space="preserve"> </w:t>
      </w:r>
      <w:r w:rsidR="00AF33B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method </w:t>
      </w:r>
      <w:r w:rsidR="00AF33B0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measur</w:t>
      </w:r>
      <w:r w:rsidR="00AF33B0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and visualiz</w:t>
      </w:r>
      <w:r w:rsidR="00AF33B0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</w:t>
      </w:r>
      <w:r w:rsidR="00805447">
        <w:rPr>
          <w:rFonts w:asciiTheme="minorHAnsi" w:hAnsiTheme="minorHAnsi" w:cstheme="minorHAnsi"/>
        </w:rPr>
        <w:t>FRET</w:t>
      </w:r>
      <w:r w:rsidR="00AF33B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cAMP signals in three spatial dimensions in </w:t>
      </w:r>
      <w:r w:rsidR="00AF33B0">
        <w:rPr>
          <w:rFonts w:asciiTheme="minorHAnsi" w:hAnsiTheme="minorHAnsi" w:cstheme="minorHAnsi"/>
        </w:rPr>
        <w:t>individual</w:t>
      </w:r>
      <w:r>
        <w:rPr>
          <w:rFonts w:asciiTheme="minorHAnsi" w:hAnsiTheme="minorHAnsi" w:cstheme="minorHAnsi"/>
        </w:rPr>
        <w:t xml:space="preserve"> cells</w:t>
      </w:r>
      <w:r w:rsidR="009A0D0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0AB9A0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3494D6B" w:rsidR="00A453AF" w:rsidRPr="00A453AF" w:rsidRDefault="00002B7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Silas </w:t>
      </w:r>
      <w:proofErr w:type="spellStart"/>
      <w:r>
        <w:rPr>
          <w:rStyle w:val="AuthorName"/>
          <w:rFonts w:asciiTheme="minorHAnsi" w:eastAsia="Times" w:hAnsiTheme="minorHAnsi" w:cstheme="minorHAnsi"/>
        </w:rPr>
        <w:t>Leavesley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cAMP distributions may vary axially, in addition to laterally, and it is important to acquire FRET/cAMP image data in three dimensions to sample these distributions</w:t>
      </w:r>
      <w:r w:rsidR="009A0D0F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D8A7CB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58160EC1" w14:textId="27664ADF" w:rsidR="00F574FD" w:rsidRPr="006A1B45" w:rsidRDefault="00F44C7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Imaging</w:t>
      </w:r>
      <w:r w:rsidR="006A1B45">
        <w:rPr>
          <w:b/>
          <w:bCs/>
          <w:i w:val="0"/>
          <w:iCs/>
        </w:rPr>
        <w:t xml:space="preserve"> Preparation</w:t>
      </w:r>
    </w:p>
    <w:p w14:paraId="532AFD09" w14:textId="333A2D27" w:rsidR="006A1B45" w:rsidRPr="00B10B5C" w:rsidRDefault="006A1B45" w:rsidP="006A1B4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</w:rPr>
        <w:t xml:space="preserve">On the day of imaging, warm </w:t>
      </w:r>
      <w:r w:rsidRPr="00B10B5C">
        <w:rPr>
          <w:i w:val="0"/>
          <w:iCs/>
          <w:color w:val="7030A0"/>
          <w:szCs w:val="24"/>
        </w:rPr>
        <w:t xml:space="preserve">Tyrode’s buffer to 37 </w:t>
      </w:r>
      <w:r w:rsidRPr="00B10B5C">
        <w:rPr>
          <w:rFonts w:cs="Calibri"/>
          <w:i w:val="0"/>
          <w:iCs/>
          <w:color w:val="7030A0"/>
          <w:szCs w:val="24"/>
        </w:rPr>
        <w:t>degrees Celsius</w:t>
      </w:r>
      <w:r w:rsidRPr="00B10B5C">
        <w:rPr>
          <w:i w:val="0"/>
          <w:iCs/>
          <w:color w:val="7030A0"/>
          <w:szCs w:val="24"/>
        </w:rPr>
        <w:t xml:space="preserve"> in a water bath </w:t>
      </w:r>
      <w:r w:rsidRPr="00B10B5C">
        <w:rPr>
          <w:b/>
          <w:bCs/>
          <w:i w:val="0"/>
          <w:iCs/>
          <w:color w:val="7030A0"/>
          <w:szCs w:val="24"/>
        </w:rPr>
        <w:t>[1-TXT]</w:t>
      </w:r>
      <w:r w:rsidRPr="00B10B5C">
        <w:rPr>
          <w:i w:val="0"/>
          <w:iCs/>
          <w:color w:val="7030A0"/>
          <w:szCs w:val="24"/>
        </w:rPr>
        <w:t xml:space="preserve"> and mount a coverslip</w:t>
      </w:r>
      <w:r w:rsidRPr="00B10B5C">
        <w:rPr>
          <w:i w:val="0"/>
          <w:color w:val="7030A0"/>
          <w:szCs w:val="24"/>
        </w:rPr>
        <w:t xml:space="preserve"> seeded with the </w:t>
      </w:r>
      <w:r w:rsidRPr="00B10B5C">
        <w:rPr>
          <w:i w:val="0"/>
          <w:iCs/>
          <w:color w:val="7030A0"/>
          <w:szCs w:val="24"/>
        </w:rPr>
        <w:t xml:space="preserve">transfected cells of interest into a cell chamber </w:t>
      </w:r>
      <w:r w:rsidRPr="00B10B5C">
        <w:rPr>
          <w:b/>
          <w:bCs/>
          <w:i w:val="0"/>
          <w:iCs/>
          <w:color w:val="7030A0"/>
          <w:szCs w:val="24"/>
        </w:rPr>
        <w:t>[2]</w:t>
      </w:r>
      <w:r w:rsidRPr="00B10B5C">
        <w:rPr>
          <w:i w:val="0"/>
          <w:iCs/>
          <w:color w:val="7030A0"/>
          <w:szCs w:val="24"/>
        </w:rPr>
        <w:t>.</w:t>
      </w:r>
    </w:p>
    <w:p w14:paraId="0680CD7D" w14:textId="34507B7F" w:rsidR="009A0D0F" w:rsidRDefault="006A1B45" w:rsidP="006A1B4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</w:t>
      </w:r>
      <w:r w:rsidR="009A0D0F">
        <w:rPr>
          <w:i w:val="0"/>
          <w:iCs/>
          <w:szCs w:val="24"/>
        </w:rPr>
        <w:t>Talent placing buffer into water bath</w:t>
      </w:r>
      <w:r w:rsidR="00AF33B0" w:rsidRPr="00AF33B0">
        <w:rPr>
          <w:b/>
          <w:bCs/>
          <w:i w:val="0"/>
          <w:iCs/>
          <w:szCs w:val="24"/>
        </w:rPr>
        <w:t xml:space="preserve"> </w:t>
      </w:r>
      <w:r w:rsidR="00AF33B0">
        <w:rPr>
          <w:b/>
          <w:bCs/>
          <w:i w:val="0"/>
          <w:iCs/>
          <w:szCs w:val="24"/>
        </w:rPr>
        <w:t>TEXT: See text for all buffer and solution preparation details</w:t>
      </w:r>
    </w:p>
    <w:p w14:paraId="59E30B75" w14:textId="56ECF01C" w:rsidR="006A1B45" w:rsidRDefault="006A1B45" w:rsidP="006A1B4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</w:t>
      </w:r>
      <w:r w:rsidR="007766CA">
        <w:rPr>
          <w:i w:val="0"/>
          <w:iCs/>
          <w:szCs w:val="24"/>
        </w:rPr>
        <w:t xml:space="preserve">mounting coverslip </w:t>
      </w:r>
      <w:r w:rsidR="009A0D0F">
        <w:rPr>
          <w:i w:val="0"/>
          <w:iCs/>
          <w:szCs w:val="24"/>
        </w:rPr>
        <w:t>of</w:t>
      </w:r>
      <w:r w:rsidR="007766CA">
        <w:rPr>
          <w:i w:val="0"/>
          <w:iCs/>
          <w:szCs w:val="24"/>
        </w:rPr>
        <w:t xml:space="preserve"> transfected cells into cell chamber</w:t>
      </w:r>
      <w:r>
        <w:rPr>
          <w:i w:val="0"/>
          <w:iCs/>
          <w:szCs w:val="24"/>
        </w:rPr>
        <w:t xml:space="preserve"> </w:t>
      </w:r>
    </w:p>
    <w:p w14:paraId="57195C79" w14:textId="0E5D17A4" w:rsidR="006A1B45" w:rsidRPr="00B10B5C" w:rsidRDefault="005C5FC3" w:rsidP="006A1B4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S</w:t>
      </w:r>
      <w:r w:rsidR="006A1B45" w:rsidRPr="00B10B5C">
        <w:rPr>
          <w:i w:val="0"/>
          <w:iCs/>
          <w:color w:val="7030A0"/>
          <w:szCs w:val="24"/>
        </w:rPr>
        <w:t>ecure the top</w:t>
      </w:r>
      <w:r w:rsidRPr="00B10B5C">
        <w:rPr>
          <w:i w:val="0"/>
          <w:iCs/>
          <w:color w:val="7030A0"/>
          <w:szCs w:val="24"/>
        </w:rPr>
        <w:t xml:space="preserve"> of the chamber</w:t>
      </w:r>
      <w:r w:rsidR="006A1B45" w:rsidRPr="00B10B5C">
        <w:rPr>
          <w:i w:val="0"/>
          <w:iCs/>
          <w:color w:val="7030A0"/>
          <w:szCs w:val="24"/>
        </w:rPr>
        <w:t xml:space="preserve"> with a mounting gasket to prevent leaking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 xml:space="preserve"> and use a delicate task</w:t>
      </w:r>
      <w:r w:rsidR="00F44C70" w:rsidRPr="00B10B5C">
        <w:rPr>
          <w:i w:val="0"/>
          <w:iCs/>
          <w:color w:val="7030A0"/>
          <w:szCs w:val="24"/>
        </w:rPr>
        <w:t xml:space="preserve"> wipe</w:t>
      </w:r>
      <w:r w:rsidRPr="00B10B5C">
        <w:rPr>
          <w:i w:val="0"/>
          <w:iCs/>
          <w:color w:val="7030A0"/>
          <w:szCs w:val="24"/>
        </w:rPr>
        <w:t xml:space="preserve"> to </w:t>
      </w:r>
      <w:r w:rsidR="00F44C70" w:rsidRPr="00B10B5C">
        <w:rPr>
          <w:i w:val="0"/>
          <w:iCs/>
          <w:color w:val="7030A0"/>
          <w:szCs w:val="24"/>
        </w:rPr>
        <w:t>remove</w:t>
      </w:r>
      <w:r w:rsidRPr="00B10B5C">
        <w:rPr>
          <w:i w:val="0"/>
          <w:iCs/>
          <w:color w:val="7030A0"/>
          <w:szCs w:val="24"/>
        </w:rPr>
        <w:t xml:space="preserve"> any excess medium or adherent cells from the bottom of the coverslip </w:t>
      </w:r>
      <w:r w:rsidRPr="00B10B5C">
        <w:rPr>
          <w:b/>
          <w:bCs/>
          <w:i w:val="0"/>
          <w:iCs/>
          <w:color w:val="7030A0"/>
          <w:szCs w:val="24"/>
        </w:rPr>
        <w:t>[2]</w:t>
      </w:r>
      <w:r w:rsidRPr="00B10B5C">
        <w:rPr>
          <w:i w:val="0"/>
          <w:iCs/>
          <w:color w:val="7030A0"/>
          <w:szCs w:val="24"/>
        </w:rPr>
        <w:t>.</w:t>
      </w:r>
    </w:p>
    <w:p w14:paraId="1EEC065C" w14:textId="16E1CFCB" w:rsidR="005C5FC3" w:rsidRDefault="005C5FC3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securing top of chamber</w:t>
      </w:r>
    </w:p>
    <w:p w14:paraId="56A60381" w14:textId="77777777" w:rsidR="005C5FC3" w:rsidRDefault="005C5FC3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wiping coverslip</w:t>
      </w:r>
    </w:p>
    <w:p w14:paraId="14C791FA" w14:textId="58D4E779" w:rsidR="006A1B45" w:rsidRPr="00B10B5C" w:rsidRDefault="006A1B45" w:rsidP="005C5FC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Add 800 </w:t>
      </w:r>
      <w:r w:rsidR="005C5FC3" w:rsidRPr="00B10B5C">
        <w:rPr>
          <w:i w:val="0"/>
          <w:iCs/>
          <w:color w:val="7030A0"/>
          <w:szCs w:val="24"/>
        </w:rPr>
        <w:t>microliters</w:t>
      </w:r>
      <w:r w:rsidRPr="00B10B5C">
        <w:rPr>
          <w:i w:val="0"/>
          <w:iCs/>
          <w:color w:val="7030A0"/>
          <w:szCs w:val="24"/>
        </w:rPr>
        <w:t xml:space="preserve"> of working buffer </w:t>
      </w:r>
      <w:r w:rsidR="005C5FC3" w:rsidRPr="00B10B5C">
        <w:rPr>
          <w:b/>
          <w:bCs/>
          <w:i w:val="0"/>
          <w:iCs/>
          <w:color w:val="7030A0"/>
          <w:szCs w:val="24"/>
        </w:rPr>
        <w:t xml:space="preserve">[1] </w:t>
      </w:r>
      <w:r w:rsidRPr="00B10B5C">
        <w:rPr>
          <w:i w:val="0"/>
          <w:iCs/>
          <w:color w:val="7030A0"/>
          <w:szCs w:val="24"/>
        </w:rPr>
        <w:t xml:space="preserve">and 4 </w:t>
      </w:r>
      <w:r w:rsidR="005C5FC3" w:rsidRPr="00B10B5C">
        <w:rPr>
          <w:i w:val="0"/>
          <w:iCs/>
          <w:color w:val="7030A0"/>
          <w:szCs w:val="24"/>
        </w:rPr>
        <w:t>microliters</w:t>
      </w:r>
      <w:r w:rsidRPr="00B10B5C">
        <w:rPr>
          <w:i w:val="0"/>
          <w:iCs/>
          <w:color w:val="7030A0"/>
          <w:szCs w:val="24"/>
        </w:rPr>
        <w:t xml:space="preserve"> of 5</w:t>
      </w:r>
      <w:r w:rsidR="005C5FC3" w:rsidRPr="00B10B5C">
        <w:rPr>
          <w:i w:val="0"/>
          <w:iCs/>
          <w:color w:val="7030A0"/>
          <w:szCs w:val="24"/>
        </w:rPr>
        <w:t xml:space="preserve">-millimolar </w:t>
      </w:r>
      <w:r w:rsidRPr="00B10B5C">
        <w:rPr>
          <w:i w:val="0"/>
          <w:iCs/>
          <w:color w:val="7030A0"/>
          <w:szCs w:val="24"/>
        </w:rPr>
        <w:t xml:space="preserve">nuclear label to the cell chamber </w:t>
      </w:r>
      <w:r w:rsidR="005C5FC3" w:rsidRPr="00B10B5C">
        <w:rPr>
          <w:b/>
          <w:bCs/>
          <w:i w:val="0"/>
          <w:iCs/>
          <w:color w:val="7030A0"/>
          <w:szCs w:val="24"/>
        </w:rPr>
        <w:t>[2]</w:t>
      </w:r>
      <w:r w:rsidR="005C5FC3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and gently rock </w:t>
      </w:r>
      <w:r w:rsidR="005C5FC3" w:rsidRPr="00B10B5C">
        <w:rPr>
          <w:i w:val="0"/>
          <w:iCs/>
          <w:color w:val="7030A0"/>
          <w:szCs w:val="24"/>
        </w:rPr>
        <w:t>the chamber for</w:t>
      </w:r>
      <w:r w:rsidRPr="00B10B5C">
        <w:rPr>
          <w:i w:val="0"/>
          <w:iCs/>
          <w:color w:val="7030A0"/>
          <w:szCs w:val="24"/>
        </w:rPr>
        <w:t xml:space="preserve"> 5</w:t>
      </w:r>
      <w:r w:rsidR="005C5FC3" w:rsidRPr="00B10B5C">
        <w:rPr>
          <w:i w:val="0"/>
          <w:iCs/>
          <w:color w:val="7030A0"/>
          <w:szCs w:val="24"/>
        </w:rPr>
        <w:t>-</w:t>
      </w:r>
      <w:r w:rsidRPr="00B10B5C">
        <w:rPr>
          <w:i w:val="0"/>
          <w:iCs/>
          <w:color w:val="7030A0"/>
          <w:szCs w:val="24"/>
        </w:rPr>
        <w:t>10 seconds</w:t>
      </w:r>
      <w:r w:rsidR="005C5FC3" w:rsidRPr="00B10B5C">
        <w:rPr>
          <w:i w:val="0"/>
          <w:iCs/>
          <w:color w:val="7030A0"/>
          <w:szCs w:val="24"/>
        </w:rPr>
        <w:t xml:space="preserve"> </w:t>
      </w:r>
      <w:r w:rsidR="005C5FC3" w:rsidRPr="00B10B5C">
        <w:rPr>
          <w:b/>
          <w:bCs/>
          <w:i w:val="0"/>
          <w:iCs/>
          <w:color w:val="7030A0"/>
          <w:szCs w:val="24"/>
        </w:rPr>
        <w:t>[3]</w:t>
      </w:r>
      <w:r w:rsidRPr="00B10B5C">
        <w:rPr>
          <w:i w:val="0"/>
          <w:iCs/>
          <w:color w:val="7030A0"/>
          <w:szCs w:val="24"/>
        </w:rPr>
        <w:t>.</w:t>
      </w:r>
    </w:p>
    <w:p w14:paraId="7AC0F2EE" w14:textId="0B66619D" w:rsidR="005C5FC3" w:rsidRDefault="00E73FCC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buffer to chamber, with buffer container visible in frame</w:t>
      </w:r>
    </w:p>
    <w:p w14:paraId="71BB87EB" w14:textId="55E7D698" w:rsidR="00E73FCC" w:rsidRDefault="00E73FCC" w:rsidP="005C5FC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label to cell chamber, with label container visible in frame</w:t>
      </w:r>
    </w:p>
    <w:p w14:paraId="639B08B1" w14:textId="77777777" w:rsidR="00E73FCC" w:rsidRDefault="00E73FCC" w:rsidP="00E73FC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rocking chamber</w:t>
      </w:r>
    </w:p>
    <w:p w14:paraId="7D8010F7" w14:textId="2ABDE970" w:rsidR="006A1B45" w:rsidRPr="00B10B5C" w:rsidRDefault="00E73FCC" w:rsidP="00E73FC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</w:rPr>
        <w:t>Then c</w:t>
      </w:r>
      <w:r w:rsidR="006A1B45" w:rsidRPr="00B10B5C">
        <w:rPr>
          <w:i w:val="0"/>
          <w:iCs/>
          <w:color w:val="7030A0"/>
        </w:rPr>
        <w:t xml:space="preserve">over the cell chamber with aluminum foil </w:t>
      </w:r>
      <w:r w:rsidRPr="00B10B5C">
        <w:rPr>
          <w:i w:val="0"/>
          <w:iCs/>
          <w:color w:val="7030A0"/>
        </w:rPr>
        <w:t>for</w:t>
      </w:r>
      <w:r w:rsidR="006A1B45" w:rsidRPr="00B10B5C">
        <w:rPr>
          <w:i w:val="0"/>
          <w:iCs/>
          <w:color w:val="7030A0"/>
        </w:rPr>
        <w:t xml:space="preserve"> </w:t>
      </w:r>
      <w:r w:rsidRPr="00B10B5C">
        <w:rPr>
          <w:i w:val="0"/>
          <w:iCs/>
          <w:color w:val="7030A0"/>
          <w:szCs w:val="24"/>
        </w:rPr>
        <w:t>a</w:t>
      </w:r>
      <w:r w:rsidR="006A1B45" w:rsidRPr="00B10B5C">
        <w:rPr>
          <w:i w:val="0"/>
          <w:iCs/>
          <w:color w:val="7030A0"/>
          <w:szCs w:val="24"/>
        </w:rPr>
        <w:t xml:space="preserve"> 10</w:t>
      </w:r>
      <w:r w:rsidRPr="00B10B5C">
        <w:rPr>
          <w:i w:val="0"/>
          <w:iCs/>
          <w:color w:val="7030A0"/>
          <w:szCs w:val="24"/>
        </w:rPr>
        <w:t>-</w:t>
      </w:r>
      <w:r w:rsidR="006A1B45" w:rsidRPr="00B10B5C">
        <w:rPr>
          <w:i w:val="0"/>
          <w:iCs/>
          <w:color w:val="7030A0"/>
          <w:szCs w:val="24"/>
        </w:rPr>
        <w:t>minute</w:t>
      </w:r>
      <w:r w:rsidRPr="00B10B5C">
        <w:rPr>
          <w:i w:val="0"/>
          <w:iCs/>
          <w:color w:val="7030A0"/>
          <w:szCs w:val="24"/>
        </w:rPr>
        <w:t xml:space="preserve"> incubation </w:t>
      </w:r>
      <w:r w:rsidR="006A1B45" w:rsidRPr="00B10B5C">
        <w:rPr>
          <w:i w:val="0"/>
          <w:iCs/>
          <w:color w:val="7030A0"/>
          <w:szCs w:val="24"/>
        </w:rPr>
        <w:t>at room temperature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="006A1B45" w:rsidRPr="00B10B5C">
        <w:rPr>
          <w:i w:val="0"/>
          <w:iCs/>
          <w:color w:val="7030A0"/>
          <w:szCs w:val="24"/>
        </w:rPr>
        <w:t>.</w:t>
      </w:r>
    </w:p>
    <w:p w14:paraId="304B8409" w14:textId="77777777" w:rsidR="0099675D" w:rsidRDefault="00E73FCC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covering chamber with foil</w:t>
      </w:r>
    </w:p>
    <w:p w14:paraId="00D3DC14" w14:textId="123DC1B2" w:rsidR="006A1B45" w:rsidRPr="0099675D" w:rsidRDefault="006A1B45" w:rsidP="0099675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szCs w:val="24"/>
        </w:rPr>
      </w:pPr>
      <w:r w:rsidRPr="0099675D">
        <w:rPr>
          <w:b/>
          <w:i w:val="0"/>
          <w:iCs/>
          <w:szCs w:val="24"/>
        </w:rPr>
        <w:t xml:space="preserve">Image </w:t>
      </w:r>
      <w:r w:rsidR="0099675D">
        <w:rPr>
          <w:b/>
          <w:i w:val="0"/>
          <w:iCs/>
          <w:szCs w:val="24"/>
        </w:rPr>
        <w:t>A</w:t>
      </w:r>
      <w:r w:rsidRPr="0099675D">
        <w:rPr>
          <w:b/>
          <w:i w:val="0"/>
          <w:iCs/>
          <w:szCs w:val="24"/>
        </w:rPr>
        <w:t>cquisition</w:t>
      </w:r>
    </w:p>
    <w:p w14:paraId="663C92F1" w14:textId="14FC068D" w:rsidR="0099675D" w:rsidRPr="00B10B5C" w:rsidRDefault="0099675D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>To image the cells, select the 60x</w:t>
      </w:r>
      <w:r w:rsidRPr="00B10B5C">
        <w:rPr>
          <w:color w:val="7030A0"/>
        </w:rPr>
        <w:t xml:space="preserve"> </w:t>
      </w:r>
      <w:r w:rsidRPr="00B10B5C">
        <w:rPr>
          <w:i w:val="0"/>
          <w:iCs/>
          <w:color w:val="7030A0"/>
        </w:rPr>
        <w:t>water immersion objective</w:t>
      </w:r>
      <w:r w:rsidRPr="00B10B5C">
        <w:rPr>
          <w:i w:val="0"/>
          <w:iCs/>
          <w:color w:val="7030A0"/>
          <w:szCs w:val="24"/>
        </w:rPr>
        <w:t xml:space="preserve"> on a confocal microscope equipped with a spectral detector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 xml:space="preserve"> and a</w:t>
      </w:r>
      <w:r w:rsidR="00AF33B0" w:rsidRPr="00B10B5C">
        <w:rPr>
          <w:i w:val="0"/>
          <w:iCs/>
          <w:color w:val="7030A0"/>
          <w:szCs w:val="24"/>
        </w:rPr>
        <w:t>dd a</w:t>
      </w:r>
      <w:r w:rsidRPr="00B10B5C">
        <w:rPr>
          <w:i w:val="0"/>
          <w:iCs/>
          <w:color w:val="7030A0"/>
          <w:szCs w:val="24"/>
        </w:rPr>
        <w:t xml:space="preserve"> drop of water to the objective </w:t>
      </w:r>
      <w:r w:rsidRPr="00B10B5C">
        <w:rPr>
          <w:b/>
          <w:bCs/>
          <w:i w:val="0"/>
          <w:iCs/>
          <w:color w:val="7030A0"/>
          <w:szCs w:val="24"/>
        </w:rPr>
        <w:t>[2]</w:t>
      </w:r>
      <w:r w:rsidRPr="00B10B5C">
        <w:rPr>
          <w:i w:val="0"/>
          <w:iCs/>
          <w:color w:val="7030A0"/>
          <w:szCs w:val="24"/>
        </w:rPr>
        <w:t>.</w:t>
      </w:r>
    </w:p>
    <w:p w14:paraId="368235BE" w14:textId="7224BE65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WIDE: Talent selecting objective</w:t>
      </w:r>
    </w:p>
    <w:p w14:paraId="5A6D6F8C" w14:textId="07487E54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adding drop</w:t>
      </w:r>
      <w:r w:rsidR="007766CA">
        <w:rPr>
          <w:i w:val="0"/>
          <w:iCs/>
          <w:szCs w:val="24"/>
        </w:rPr>
        <w:t xml:space="preserve"> of water</w:t>
      </w:r>
      <w:r>
        <w:rPr>
          <w:i w:val="0"/>
          <w:iCs/>
          <w:szCs w:val="24"/>
        </w:rPr>
        <w:t xml:space="preserve"> to objective</w:t>
      </w:r>
    </w:p>
    <w:p w14:paraId="0A5C0D86" w14:textId="59D3209B" w:rsidR="006A1B45" w:rsidRPr="00B10B5C" w:rsidRDefault="006A1B45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Place the loaded cell chamber onto the microscope stage</w:t>
      </w:r>
      <w:r w:rsidR="0099675D" w:rsidRPr="00B10B5C">
        <w:rPr>
          <w:i w:val="0"/>
          <w:iCs/>
          <w:color w:val="7030A0"/>
          <w:szCs w:val="24"/>
        </w:rPr>
        <w:t xml:space="preserve"> </w:t>
      </w:r>
      <w:r w:rsidR="0099675D" w:rsidRPr="00B10B5C">
        <w:rPr>
          <w:b/>
          <w:bCs/>
          <w:i w:val="0"/>
          <w:iCs/>
          <w:color w:val="7030A0"/>
          <w:szCs w:val="24"/>
        </w:rPr>
        <w:t>[1]</w:t>
      </w:r>
      <w:r w:rsidR="0099675D" w:rsidRPr="00B10B5C">
        <w:rPr>
          <w:i w:val="0"/>
          <w:iCs/>
          <w:color w:val="7030A0"/>
          <w:szCs w:val="24"/>
        </w:rPr>
        <w:t xml:space="preserve"> and tune the filter knob to select the appropriate filter set </w:t>
      </w:r>
      <w:r w:rsidR="0099675D" w:rsidRPr="00B10B5C">
        <w:rPr>
          <w:b/>
          <w:bCs/>
          <w:i w:val="0"/>
          <w:iCs/>
          <w:color w:val="7030A0"/>
          <w:szCs w:val="24"/>
        </w:rPr>
        <w:t>[2-TXT]</w:t>
      </w:r>
      <w:r w:rsidR="0099675D" w:rsidRPr="00B10B5C">
        <w:rPr>
          <w:i w:val="0"/>
          <w:iCs/>
          <w:color w:val="7030A0"/>
          <w:szCs w:val="24"/>
        </w:rPr>
        <w:t>.</w:t>
      </w:r>
    </w:p>
    <w:p w14:paraId="3E69DB93" w14:textId="73B691E0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placing chamber onto stage</w:t>
      </w:r>
    </w:p>
    <w:p w14:paraId="4F301E25" w14:textId="77777777" w:rsidR="0099675D" w:rsidRP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selecting filter set </w:t>
      </w:r>
      <w:r>
        <w:rPr>
          <w:b/>
          <w:bCs/>
          <w:i w:val="0"/>
          <w:iCs/>
          <w:szCs w:val="24"/>
        </w:rPr>
        <w:t xml:space="preserve">TEXT: </w:t>
      </w:r>
      <w:r>
        <w:rPr>
          <w:b/>
          <w:bCs/>
          <w:szCs w:val="24"/>
        </w:rPr>
        <w:t>e.g.</w:t>
      </w:r>
      <w:r>
        <w:rPr>
          <w:b/>
          <w:bCs/>
          <w:i w:val="0"/>
          <w:iCs/>
          <w:szCs w:val="24"/>
        </w:rPr>
        <w:t>, DAPI/FITC/TRITC</w:t>
      </w:r>
    </w:p>
    <w:p w14:paraId="26C403DF" w14:textId="7F247026" w:rsidR="006A1B45" w:rsidRPr="00B10B5C" w:rsidRDefault="0099675D" w:rsidP="009967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Select</w:t>
      </w:r>
      <w:r w:rsidR="006A1B45" w:rsidRPr="00B10B5C">
        <w:rPr>
          <w:i w:val="0"/>
          <w:iCs/>
          <w:color w:val="7030A0"/>
          <w:szCs w:val="24"/>
        </w:rPr>
        <w:t xml:space="preserve"> the fluorescence widefield mode </w:t>
      </w:r>
      <w:r w:rsidRPr="00B10B5C">
        <w:rPr>
          <w:b/>
          <w:bCs/>
          <w:i w:val="0"/>
          <w:iCs/>
          <w:color w:val="7030A0"/>
          <w:szCs w:val="24"/>
        </w:rPr>
        <w:t xml:space="preserve">[1] </w:t>
      </w:r>
      <w:r w:rsidRPr="00B10B5C">
        <w:rPr>
          <w:i w:val="0"/>
          <w:iCs/>
          <w:color w:val="7030A0"/>
          <w:szCs w:val="24"/>
        </w:rPr>
        <w:t>and use</w:t>
      </w:r>
      <w:r w:rsidR="006A1B45" w:rsidRPr="00B10B5C">
        <w:rPr>
          <w:i w:val="0"/>
          <w:iCs/>
          <w:color w:val="7030A0"/>
          <w:szCs w:val="24"/>
        </w:rPr>
        <w:t xml:space="preserve"> the eyepieces to select a field of view containing cells expressing the FRET</w:t>
      </w:r>
      <w:r w:rsidR="00AF33B0" w:rsidRPr="00B10B5C">
        <w:rPr>
          <w:i w:val="0"/>
          <w:iCs/>
          <w:color w:val="7030A0"/>
          <w:szCs w:val="24"/>
        </w:rPr>
        <w:t xml:space="preserve">-cAMP </w:t>
      </w:r>
      <w:r w:rsidR="00DF3380" w:rsidRPr="00B10B5C">
        <w:rPr>
          <w:i w:val="0"/>
          <w:iCs/>
          <w:color w:val="7030A0"/>
          <w:szCs w:val="24"/>
        </w:rPr>
        <w:t>(</w:t>
      </w:r>
      <w:r w:rsidR="00AF33B0" w:rsidRPr="00B10B5C">
        <w:rPr>
          <w:i w:val="0"/>
          <w:iCs/>
          <w:color w:val="7030A0"/>
          <w:szCs w:val="24"/>
        </w:rPr>
        <w:t xml:space="preserve">fret </w:t>
      </w:r>
      <w:r w:rsidR="00DF3380" w:rsidRPr="00B10B5C">
        <w:rPr>
          <w:i w:val="0"/>
          <w:iCs/>
          <w:color w:val="7030A0"/>
          <w:szCs w:val="24"/>
        </w:rPr>
        <w:t xml:space="preserve">camp) </w:t>
      </w:r>
      <w:r w:rsidR="006A1B45" w:rsidRPr="00B10B5C">
        <w:rPr>
          <w:i w:val="0"/>
          <w:iCs/>
          <w:color w:val="7030A0"/>
          <w:szCs w:val="24"/>
        </w:rPr>
        <w:t>sensor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[2-TXT]</w:t>
      </w:r>
      <w:r w:rsidR="006A1B45" w:rsidRPr="00B10B5C">
        <w:rPr>
          <w:i w:val="0"/>
          <w:iCs/>
          <w:color w:val="7030A0"/>
          <w:szCs w:val="24"/>
        </w:rPr>
        <w:t>.</w:t>
      </w:r>
    </w:p>
    <w:p w14:paraId="7D595D88" w14:textId="56823010" w:rsidR="0099675D" w:rsidRDefault="0099675D" w:rsidP="009967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selecting </w:t>
      </w:r>
      <w:r w:rsidR="007766CA">
        <w:rPr>
          <w:i w:val="0"/>
          <w:iCs/>
          <w:szCs w:val="24"/>
        </w:rPr>
        <w:t xml:space="preserve">eyepiece </w:t>
      </w:r>
      <w:r>
        <w:rPr>
          <w:i w:val="0"/>
          <w:iCs/>
          <w:szCs w:val="24"/>
        </w:rPr>
        <w:t xml:space="preserve">mode, with </w:t>
      </w:r>
      <w:r w:rsidR="007766CA">
        <w:rPr>
          <w:i w:val="0"/>
          <w:iCs/>
          <w:szCs w:val="24"/>
        </w:rPr>
        <w:t xml:space="preserve">microscope </w:t>
      </w:r>
      <w:r>
        <w:rPr>
          <w:i w:val="0"/>
          <w:iCs/>
          <w:szCs w:val="24"/>
        </w:rPr>
        <w:t>visible in frame</w:t>
      </w:r>
    </w:p>
    <w:p w14:paraId="3963FF41" w14:textId="3F6EB069" w:rsidR="0099675D" w:rsidRPr="00DF3380" w:rsidRDefault="0099675D" w:rsidP="00DF33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 w:rsidRPr="0099675D">
        <w:rPr>
          <w:i w:val="0"/>
          <w:szCs w:val="24"/>
        </w:rPr>
        <w:t xml:space="preserve">Talent at microscope, selecting FOV </w:t>
      </w:r>
      <w:r w:rsidRPr="0099675D">
        <w:rPr>
          <w:b/>
          <w:bCs/>
          <w:i w:val="0"/>
          <w:szCs w:val="24"/>
        </w:rPr>
        <w:t>TEXT: cAMP</w:t>
      </w:r>
      <w:r w:rsidR="00DF3380">
        <w:rPr>
          <w:b/>
          <w:bCs/>
          <w:i w:val="0"/>
          <w:szCs w:val="24"/>
        </w:rPr>
        <w:t xml:space="preserve">: </w:t>
      </w:r>
      <w:r w:rsidRPr="0099675D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3′</w:t>
      </w:r>
      <w:r w:rsidRPr="0099675D">
        <w:rPr>
          <w:rFonts w:eastAsia="Times New Roman" w:cs="Calibri"/>
          <w:b/>
          <w:bCs/>
          <w:i w:val="0"/>
          <w:color w:val="000000" w:themeColor="text1"/>
          <w:shd w:val="clear" w:color="auto" w:fill="FFFFFF"/>
        </w:rPr>
        <w:t>-</w:t>
      </w:r>
      <w:r w:rsidRPr="0099675D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5′cyclic adenosine monophosphate</w:t>
      </w:r>
      <w:r w:rsidR="00DF3380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 xml:space="preserve">; FRET: </w:t>
      </w:r>
      <w:proofErr w:type="spellStart"/>
      <w:r w:rsidRPr="00DF3380">
        <w:rPr>
          <w:b/>
          <w:bCs/>
          <w:i w:val="0"/>
          <w:iCs/>
          <w:szCs w:val="24"/>
        </w:rPr>
        <w:t>Fӧrster</w:t>
      </w:r>
      <w:proofErr w:type="spellEnd"/>
      <w:r w:rsidRPr="00DF3380">
        <w:rPr>
          <w:b/>
          <w:bCs/>
          <w:i w:val="0"/>
          <w:iCs/>
          <w:szCs w:val="24"/>
        </w:rPr>
        <w:t xml:space="preserve"> resonance energy transfer</w:t>
      </w:r>
    </w:p>
    <w:p w14:paraId="63804F8A" w14:textId="3B1B5311" w:rsidR="006A1B45" w:rsidRPr="00B10B5C" w:rsidRDefault="00DF3380" w:rsidP="00DF338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Open the imaging software</w:t>
      </w:r>
      <w:r w:rsidR="009A0D0F"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i w:val="0"/>
          <w:iCs/>
          <w:color w:val="7030A0"/>
          <w:szCs w:val="24"/>
        </w:rPr>
        <w:t>select the confocal mode</w:t>
      </w:r>
      <w:r w:rsidR="009A0D0F" w:rsidRPr="00B10B5C">
        <w:rPr>
          <w:i w:val="0"/>
          <w:iCs/>
          <w:color w:val="7030A0"/>
          <w:szCs w:val="24"/>
        </w:rPr>
        <w:t>, and u</w:t>
      </w:r>
      <w:r w:rsidRPr="00B10B5C">
        <w:rPr>
          <w:i w:val="0"/>
          <w:iCs/>
          <w:color w:val="7030A0"/>
          <w:szCs w:val="24"/>
        </w:rPr>
        <w:t>nlock the</w:t>
      </w:r>
      <w:r w:rsidRPr="00B10B5C">
        <w:rPr>
          <w:i w:val="0"/>
          <w:color w:val="7030A0"/>
          <w:szCs w:val="24"/>
        </w:rPr>
        <w:t xml:space="preserve"> </w:t>
      </w:r>
      <w:r w:rsidR="006A1B45" w:rsidRPr="00B10B5C">
        <w:rPr>
          <w:i w:val="0"/>
          <w:iCs/>
          <w:color w:val="7030A0"/>
          <w:szCs w:val="24"/>
        </w:rPr>
        <w:t xml:space="preserve">laser interlock button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="006A1B45" w:rsidRPr="00B10B5C">
        <w:rPr>
          <w:i w:val="0"/>
          <w:iCs/>
          <w:color w:val="7030A0"/>
          <w:szCs w:val="24"/>
        </w:rPr>
        <w:t>.</w:t>
      </w:r>
    </w:p>
    <w:p w14:paraId="115BFEF3" w14:textId="1757D5C9" w:rsidR="00DF3380" w:rsidRDefault="00DF3380" w:rsidP="00DF338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E653AC" w:rsidRPr="00E653AC">
        <w:rPr>
          <w:i w:val="0"/>
          <w:iCs/>
          <w:szCs w:val="24"/>
        </w:rPr>
        <w:t>61720_Leavesley_Script_Step 3.4.1.mp4</w:t>
      </w:r>
      <w:r w:rsidR="00E653AC">
        <w:rPr>
          <w:i w:val="0"/>
          <w:iCs/>
          <w:szCs w:val="24"/>
        </w:rPr>
        <w:t xml:space="preserve"> 00:04-00:20</w:t>
      </w:r>
    </w:p>
    <w:p w14:paraId="61D3918D" w14:textId="1958360F" w:rsidR="00DF3380" w:rsidRPr="00B10B5C" w:rsidRDefault="00BB2062" w:rsidP="00AF33B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Open</w:t>
      </w:r>
      <w:r w:rsidR="006A1B45" w:rsidRPr="00B10B5C">
        <w:rPr>
          <w:i w:val="0"/>
          <w:iCs/>
          <w:color w:val="7030A0"/>
          <w:szCs w:val="24"/>
        </w:rPr>
        <w:t xml:space="preserve"> the </w:t>
      </w:r>
      <w:r w:rsidR="006A1B45" w:rsidRPr="00B10B5C">
        <w:rPr>
          <w:b/>
          <w:bCs/>
          <w:i w:val="0"/>
          <w:iCs/>
          <w:color w:val="7030A0"/>
          <w:szCs w:val="24"/>
        </w:rPr>
        <w:t>A1 settings</w:t>
      </w:r>
      <w:r w:rsidR="006A1B45" w:rsidRPr="00B10B5C">
        <w:rPr>
          <w:i w:val="0"/>
          <w:iCs/>
          <w:color w:val="7030A0"/>
          <w:szCs w:val="24"/>
        </w:rPr>
        <w:t xml:space="preserve"> menu</w:t>
      </w:r>
      <w:r w:rsidR="00AF33B0" w:rsidRPr="00B10B5C">
        <w:rPr>
          <w:i w:val="0"/>
          <w:iCs/>
          <w:color w:val="7030A0"/>
          <w:szCs w:val="24"/>
        </w:rPr>
        <w:t xml:space="preserve">, check the boxes corresponding to the 405- and 561-nanometer laser lines, and set the </w:t>
      </w:r>
      <w:r w:rsidR="00AF33B0" w:rsidRPr="00B10B5C">
        <w:rPr>
          <w:b/>
          <w:bCs/>
          <w:i w:val="0"/>
          <w:iCs/>
          <w:color w:val="7030A0"/>
          <w:szCs w:val="24"/>
        </w:rPr>
        <w:t>spectral detections</w:t>
      </w:r>
      <w:r w:rsidR="00AF33B0" w:rsidRPr="00B10B5C">
        <w:rPr>
          <w:i w:val="0"/>
          <w:iCs/>
          <w:color w:val="7030A0"/>
          <w:szCs w:val="24"/>
        </w:rPr>
        <w:t xml:space="preserve"> to SD, the </w:t>
      </w:r>
      <w:r w:rsidR="00AF33B0" w:rsidRPr="00B10B5C">
        <w:rPr>
          <w:b/>
          <w:bCs/>
          <w:i w:val="0"/>
          <w:iCs/>
          <w:color w:val="7030A0"/>
          <w:szCs w:val="24"/>
        </w:rPr>
        <w:t>resolution</w:t>
      </w:r>
      <w:r w:rsidR="00AF33B0" w:rsidRPr="00B10B5C">
        <w:rPr>
          <w:i w:val="0"/>
          <w:iCs/>
          <w:color w:val="7030A0"/>
          <w:szCs w:val="24"/>
        </w:rPr>
        <w:t xml:space="preserve"> to 10, and the </w:t>
      </w:r>
      <w:r w:rsidR="00AF33B0" w:rsidRPr="00B10B5C">
        <w:rPr>
          <w:b/>
          <w:bCs/>
          <w:i w:val="0"/>
          <w:iCs/>
          <w:color w:val="7030A0"/>
          <w:szCs w:val="24"/>
        </w:rPr>
        <w:t xml:space="preserve">channels </w:t>
      </w:r>
      <w:r w:rsidR="00AF33B0" w:rsidRPr="00B10B5C">
        <w:rPr>
          <w:i w:val="0"/>
          <w:iCs/>
          <w:color w:val="7030A0"/>
          <w:szCs w:val="24"/>
        </w:rPr>
        <w:t xml:space="preserve">to 32 </w:t>
      </w:r>
      <w:r w:rsidR="00AF33B0" w:rsidRPr="00B10B5C">
        <w:rPr>
          <w:b/>
          <w:bCs/>
          <w:i w:val="0"/>
          <w:iCs/>
          <w:color w:val="7030A0"/>
          <w:szCs w:val="24"/>
        </w:rPr>
        <w:t>[1]</w:t>
      </w:r>
      <w:r w:rsidR="00AF33B0" w:rsidRPr="00B10B5C">
        <w:rPr>
          <w:i w:val="0"/>
          <w:iCs/>
          <w:color w:val="7030A0"/>
          <w:szCs w:val="24"/>
        </w:rPr>
        <w:t>.</w:t>
      </w:r>
    </w:p>
    <w:p w14:paraId="6F55F7ED" w14:textId="6D421319" w:rsidR="00A10F11" w:rsidRPr="00AF33B0" w:rsidRDefault="00DF3380" w:rsidP="00AF33B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E653AC" w:rsidRPr="00E653AC">
        <w:rPr>
          <w:i w:val="0"/>
          <w:iCs/>
          <w:szCs w:val="24"/>
        </w:rPr>
        <w:t>61720_Leavesley_Script_Step 3.5.1.mp4</w:t>
      </w:r>
      <w:r w:rsidR="00E653AC">
        <w:rPr>
          <w:i w:val="0"/>
          <w:iCs/>
          <w:szCs w:val="24"/>
        </w:rPr>
        <w:t xml:space="preserve"> 00:02-00:25</w:t>
      </w:r>
    </w:p>
    <w:p w14:paraId="3E49A685" w14:textId="24D49121" w:rsidR="006A1B45" w:rsidRPr="00B10B5C" w:rsidRDefault="00A10F11" w:rsidP="00A10F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Select the start and end wavelength values to s</w:t>
      </w:r>
      <w:r w:rsidR="006A1B45" w:rsidRPr="00B10B5C">
        <w:rPr>
          <w:i w:val="0"/>
          <w:iCs/>
          <w:color w:val="7030A0"/>
          <w:szCs w:val="24"/>
        </w:rPr>
        <w:t>et the wavelength range</w:t>
      </w:r>
      <w:r w:rsidRPr="00B10B5C">
        <w:rPr>
          <w:i w:val="0"/>
          <w:iCs/>
          <w:color w:val="7030A0"/>
          <w:szCs w:val="24"/>
        </w:rPr>
        <w:t xml:space="preserve">. Open the </w:t>
      </w:r>
      <w:r w:rsidRPr="00B10B5C">
        <w:rPr>
          <w:b/>
          <w:bCs/>
          <w:i w:val="0"/>
          <w:iCs/>
          <w:color w:val="7030A0"/>
          <w:szCs w:val="24"/>
        </w:rPr>
        <w:t xml:space="preserve">A1 settings </w:t>
      </w:r>
      <w:r w:rsidRPr="00B10B5C">
        <w:rPr>
          <w:i w:val="0"/>
          <w:iCs/>
          <w:color w:val="7030A0"/>
          <w:szCs w:val="24"/>
        </w:rPr>
        <w:t xml:space="preserve">menu to select the binning-skip icon, select the number 15 box, and click </w:t>
      </w:r>
      <w:r w:rsidRPr="00B10B5C">
        <w:rPr>
          <w:b/>
          <w:bCs/>
          <w:i w:val="0"/>
          <w:iCs/>
          <w:color w:val="7030A0"/>
          <w:szCs w:val="24"/>
        </w:rPr>
        <w:t>OK [1]</w:t>
      </w:r>
      <w:r w:rsidRPr="00B10B5C">
        <w:rPr>
          <w:i w:val="0"/>
          <w:iCs/>
          <w:color w:val="7030A0"/>
          <w:szCs w:val="24"/>
        </w:rPr>
        <w:t>.</w:t>
      </w:r>
    </w:p>
    <w:p w14:paraId="5669B429" w14:textId="166D5B0D" w:rsidR="00A10F11" w:rsidRDefault="00A10F11" w:rsidP="00A10F1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bookmarkStart w:id="1" w:name="_Ref7166800"/>
      <w:r w:rsidR="000D252D" w:rsidRPr="00E653AC">
        <w:rPr>
          <w:i w:val="0"/>
          <w:iCs/>
          <w:szCs w:val="24"/>
        </w:rPr>
        <w:t>61720_Leavesley_Script_Step 3.</w:t>
      </w:r>
      <w:r w:rsidR="000D252D">
        <w:rPr>
          <w:i w:val="0"/>
          <w:iCs/>
          <w:szCs w:val="24"/>
        </w:rPr>
        <w:t>6</w:t>
      </w:r>
      <w:r w:rsidR="000D252D" w:rsidRPr="00E653AC">
        <w:rPr>
          <w:i w:val="0"/>
          <w:iCs/>
          <w:szCs w:val="24"/>
        </w:rPr>
        <w:t>.1.mp4</w:t>
      </w:r>
      <w:r w:rsidR="000D252D">
        <w:rPr>
          <w:i w:val="0"/>
          <w:iCs/>
          <w:szCs w:val="24"/>
        </w:rPr>
        <w:t xml:space="preserve"> 00:05-00:20</w:t>
      </w:r>
    </w:p>
    <w:p w14:paraId="228D9522" w14:textId="00D36A45" w:rsidR="006A1B45" w:rsidRPr="00B10B5C" w:rsidRDefault="006A1B45" w:rsidP="00A10F1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Set the laser intensities to 8% </w:t>
      </w:r>
      <w:r w:rsidR="00A10F11" w:rsidRPr="00B10B5C">
        <w:rPr>
          <w:i w:val="0"/>
          <w:iCs/>
          <w:color w:val="7030A0"/>
          <w:szCs w:val="24"/>
        </w:rPr>
        <w:t>for the 405-nanometer laser and</w:t>
      </w:r>
      <w:r w:rsidR="00C515CA" w:rsidRPr="00B10B5C">
        <w:rPr>
          <w:i w:val="0"/>
          <w:iCs/>
          <w:color w:val="7030A0"/>
          <w:szCs w:val="24"/>
        </w:rPr>
        <w:t xml:space="preserve"> to</w:t>
      </w:r>
      <w:r w:rsidRPr="00B10B5C">
        <w:rPr>
          <w:i w:val="0"/>
          <w:iCs/>
          <w:color w:val="7030A0"/>
          <w:szCs w:val="24"/>
        </w:rPr>
        <w:t xml:space="preserve"> 2% for </w:t>
      </w:r>
      <w:r w:rsidR="00AF33B0" w:rsidRPr="00B10B5C">
        <w:rPr>
          <w:i w:val="0"/>
          <w:iCs/>
          <w:color w:val="7030A0"/>
          <w:szCs w:val="24"/>
        </w:rPr>
        <w:t xml:space="preserve">the </w:t>
      </w:r>
      <w:r w:rsidRPr="00B10B5C">
        <w:rPr>
          <w:i w:val="0"/>
          <w:iCs/>
          <w:color w:val="7030A0"/>
          <w:szCs w:val="24"/>
        </w:rPr>
        <w:t>561</w:t>
      </w:r>
      <w:r w:rsidR="00C515CA" w:rsidRPr="00B10B5C">
        <w:rPr>
          <w:i w:val="0"/>
          <w:iCs/>
          <w:color w:val="7030A0"/>
          <w:szCs w:val="24"/>
        </w:rPr>
        <w:t xml:space="preserve">-nanometer </w:t>
      </w:r>
      <w:r w:rsidRPr="00B10B5C">
        <w:rPr>
          <w:i w:val="0"/>
          <w:iCs/>
          <w:color w:val="7030A0"/>
          <w:szCs w:val="24"/>
        </w:rPr>
        <w:t>laser</w:t>
      </w:r>
      <w:r w:rsidR="00C515CA" w:rsidRPr="00B10B5C">
        <w:rPr>
          <w:i w:val="0"/>
          <w:iCs/>
          <w:color w:val="7030A0"/>
          <w:szCs w:val="24"/>
        </w:rPr>
        <w:t xml:space="preserve">. </w:t>
      </w:r>
      <w:bookmarkEnd w:id="1"/>
      <w:r w:rsidR="00C515CA" w:rsidRPr="00B10B5C">
        <w:rPr>
          <w:i w:val="0"/>
          <w:iCs/>
          <w:color w:val="7030A0"/>
          <w:szCs w:val="24"/>
        </w:rPr>
        <w:t>Set the</w:t>
      </w:r>
      <w:r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detector gain</w:t>
      </w:r>
      <w:r w:rsidR="00C515CA" w:rsidRPr="00B10B5C">
        <w:rPr>
          <w:i w:val="0"/>
          <w:iCs/>
          <w:color w:val="7030A0"/>
          <w:szCs w:val="24"/>
        </w:rPr>
        <w:t xml:space="preserve"> to </w:t>
      </w:r>
      <w:r w:rsidRPr="00B10B5C">
        <w:rPr>
          <w:i w:val="0"/>
          <w:iCs/>
          <w:color w:val="7030A0"/>
          <w:szCs w:val="24"/>
        </w:rPr>
        <w:t xml:space="preserve">149 and </w:t>
      </w:r>
      <w:r w:rsidR="00C515CA" w:rsidRPr="00B10B5C">
        <w:rPr>
          <w:i w:val="0"/>
          <w:iCs/>
          <w:color w:val="7030A0"/>
          <w:szCs w:val="24"/>
        </w:rPr>
        <w:t>the</w:t>
      </w:r>
      <w:r w:rsidRPr="00B10B5C">
        <w:rPr>
          <w:i w:val="0"/>
          <w:iCs/>
          <w:color w:val="7030A0"/>
          <w:szCs w:val="24"/>
        </w:rPr>
        <w:t xml:space="preserve"> pinhole radius </w:t>
      </w:r>
      <w:r w:rsidR="00C515CA" w:rsidRPr="00B10B5C">
        <w:rPr>
          <w:i w:val="0"/>
          <w:iCs/>
          <w:color w:val="7030A0"/>
          <w:szCs w:val="24"/>
        </w:rPr>
        <w:t>to</w:t>
      </w:r>
      <w:r w:rsidRPr="00B10B5C">
        <w:rPr>
          <w:i w:val="0"/>
          <w:iCs/>
          <w:color w:val="7030A0"/>
          <w:szCs w:val="24"/>
        </w:rPr>
        <w:t xml:space="preserve"> 2.4 airy disk units</w:t>
      </w:r>
      <w:r w:rsidR="00C515CA" w:rsidRPr="00B10B5C">
        <w:rPr>
          <w:color w:val="7030A0"/>
          <w:szCs w:val="24"/>
        </w:rPr>
        <w:t xml:space="preserve"> </w:t>
      </w:r>
      <w:r w:rsidR="00C515CA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color w:val="7030A0"/>
          <w:szCs w:val="24"/>
        </w:rPr>
        <w:t>.</w:t>
      </w:r>
    </w:p>
    <w:p w14:paraId="4A236798" w14:textId="32C377BE" w:rsidR="00C515CA" w:rsidRDefault="00C515CA" w:rsidP="00C515C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0D252D" w:rsidRPr="00E653AC">
        <w:rPr>
          <w:i w:val="0"/>
          <w:iCs/>
          <w:szCs w:val="24"/>
        </w:rPr>
        <w:t>61720_Leavesley_Script_Step 3.</w:t>
      </w:r>
      <w:r w:rsidR="000D252D">
        <w:rPr>
          <w:i w:val="0"/>
          <w:iCs/>
          <w:szCs w:val="24"/>
        </w:rPr>
        <w:t>7</w:t>
      </w:r>
      <w:r w:rsidR="000D252D" w:rsidRPr="00E653AC">
        <w:rPr>
          <w:i w:val="0"/>
          <w:iCs/>
          <w:szCs w:val="24"/>
        </w:rPr>
        <w:t>.1.mp4</w:t>
      </w:r>
      <w:r w:rsidR="000D252D">
        <w:rPr>
          <w:i w:val="0"/>
          <w:iCs/>
          <w:szCs w:val="24"/>
        </w:rPr>
        <w:t xml:space="preserve"> 00:02-00:24</w:t>
      </w:r>
    </w:p>
    <w:p w14:paraId="649B19BB" w14:textId="62D12E12" w:rsidR="006A1B45" w:rsidRPr="00B10B5C" w:rsidRDefault="006A1B45" w:rsidP="00C515C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Set the </w:t>
      </w:r>
      <w:r w:rsidRPr="00B10B5C">
        <w:rPr>
          <w:b/>
          <w:bCs/>
          <w:i w:val="0"/>
          <w:iCs/>
          <w:color w:val="7030A0"/>
          <w:szCs w:val="24"/>
        </w:rPr>
        <w:t>scan speed</w:t>
      </w:r>
      <w:r w:rsidRPr="00B10B5C">
        <w:rPr>
          <w:i w:val="0"/>
          <w:iCs/>
          <w:color w:val="7030A0"/>
          <w:szCs w:val="24"/>
        </w:rPr>
        <w:t xml:space="preserve"> to 0.25 spectral frames per second</w:t>
      </w:r>
      <w:r w:rsidR="000E40C0" w:rsidRPr="00B10B5C">
        <w:rPr>
          <w:i w:val="0"/>
          <w:iCs/>
          <w:color w:val="7030A0"/>
          <w:szCs w:val="24"/>
        </w:rPr>
        <w:t xml:space="preserve"> and </w:t>
      </w:r>
      <w:r w:rsidRPr="00B10B5C">
        <w:rPr>
          <w:i w:val="0"/>
          <w:iCs/>
          <w:color w:val="7030A0"/>
          <w:szCs w:val="24"/>
        </w:rPr>
        <w:t xml:space="preserve">select the </w:t>
      </w:r>
      <w:r w:rsidR="000E40C0" w:rsidRPr="00B10B5C">
        <w:rPr>
          <w:b/>
          <w:bCs/>
          <w:i w:val="0"/>
          <w:iCs/>
          <w:color w:val="7030A0"/>
          <w:szCs w:val="24"/>
        </w:rPr>
        <w:t>unidirectional scan direction</w:t>
      </w:r>
      <w:r w:rsidR="000E40C0" w:rsidRPr="00B10B5C">
        <w:rPr>
          <w:i w:val="0"/>
          <w:iCs/>
          <w:color w:val="7030A0"/>
          <w:szCs w:val="24"/>
        </w:rPr>
        <w:t>.</w:t>
      </w:r>
      <w:r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i w:val="0"/>
          <w:iCs/>
          <w:color w:val="7030A0"/>
          <w:szCs w:val="24"/>
        </w:rPr>
        <w:t xml:space="preserve">Set the </w:t>
      </w:r>
      <w:r w:rsidR="000E40C0" w:rsidRPr="00B10B5C">
        <w:rPr>
          <w:b/>
          <w:bCs/>
          <w:i w:val="0"/>
          <w:iCs/>
          <w:color w:val="7030A0"/>
          <w:szCs w:val="24"/>
        </w:rPr>
        <w:t>count</w:t>
      </w:r>
      <w:r w:rsidR="000E40C0" w:rsidRPr="00B10B5C">
        <w:rPr>
          <w:i w:val="0"/>
          <w:iCs/>
          <w:color w:val="7030A0"/>
          <w:szCs w:val="24"/>
        </w:rPr>
        <w:t xml:space="preserve"> to</w:t>
      </w:r>
      <w:r w:rsidRPr="00B10B5C">
        <w:rPr>
          <w:i w:val="0"/>
          <w:iCs/>
          <w:color w:val="7030A0"/>
          <w:szCs w:val="24"/>
        </w:rPr>
        <w:t xml:space="preserve"> 4 </w:t>
      </w:r>
      <w:r w:rsidR="000E40C0" w:rsidRPr="00B10B5C">
        <w:rPr>
          <w:i w:val="0"/>
          <w:iCs/>
          <w:color w:val="7030A0"/>
          <w:szCs w:val="24"/>
        </w:rPr>
        <w:t xml:space="preserve">and the </w:t>
      </w:r>
      <w:r w:rsidR="000E40C0" w:rsidRPr="00B10B5C">
        <w:rPr>
          <w:b/>
          <w:bCs/>
          <w:i w:val="0"/>
          <w:iCs/>
          <w:color w:val="7030A0"/>
          <w:szCs w:val="24"/>
        </w:rPr>
        <w:t>scan size</w:t>
      </w:r>
      <w:r w:rsidR="000E40C0" w:rsidRPr="00B10B5C">
        <w:rPr>
          <w:i w:val="0"/>
          <w:iCs/>
          <w:color w:val="7030A0"/>
          <w:szCs w:val="24"/>
        </w:rPr>
        <w:t xml:space="preserve"> to</w:t>
      </w:r>
      <w:r w:rsidRPr="00B10B5C">
        <w:rPr>
          <w:i w:val="0"/>
          <w:iCs/>
          <w:color w:val="7030A0"/>
          <w:szCs w:val="24"/>
        </w:rPr>
        <w:t xml:space="preserve"> 1024 x 1024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6E50AF4E" w14:textId="0854A4AE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436B76" w:rsidRPr="00E653AC">
        <w:rPr>
          <w:i w:val="0"/>
          <w:iCs/>
          <w:szCs w:val="24"/>
        </w:rPr>
        <w:t>61720_Leavesley_Script_Step 3.</w:t>
      </w:r>
      <w:r w:rsidR="00436B76">
        <w:rPr>
          <w:i w:val="0"/>
          <w:iCs/>
          <w:szCs w:val="24"/>
        </w:rPr>
        <w:t>8</w:t>
      </w:r>
      <w:r w:rsidR="00436B76" w:rsidRPr="00E653AC">
        <w:rPr>
          <w:i w:val="0"/>
          <w:iCs/>
          <w:szCs w:val="24"/>
        </w:rPr>
        <w:t>.1.mp4</w:t>
      </w:r>
      <w:r w:rsidR="00436B76">
        <w:rPr>
          <w:i w:val="0"/>
          <w:iCs/>
          <w:szCs w:val="24"/>
        </w:rPr>
        <w:t xml:space="preserve"> 00:02-00:21</w:t>
      </w:r>
    </w:p>
    <w:p w14:paraId="7A59B508" w14:textId="5E2F0B77" w:rsidR="006A1B45" w:rsidRPr="00B10B5C" w:rsidRDefault="000E40C0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color w:val="7030A0"/>
          <w:szCs w:val="24"/>
        </w:rPr>
        <w:t>To d</w:t>
      </w:r>
      <w:r w:rsidR="006A1B45" w:rsidRPr="00B10B5C">
        <w:rPr>
          <w:i w:val="0"/>
          <w:color w:val="7030A0"/>
          <w:szCs w:val="24"/>
        </w:rPr>
        <w:t xml:space="preserve">efine </w:t>
      </w:r>
      <w:r w:rsidRPr="00B10B5C">
        <w:rPr>
          <w:i w:val="0"/>
          <w:color w:val="7030A0"/>
          <w:szCs w:val="24"/>
        </w:rPr>
        <w:t xml:space="preserve">the </w:t>
      </w:r>
      <w:r w:rsidR="006A1B45" w:rsidRPr="00B10B5C">
        <w:rPr>
          <w:i w:val="0"/>
          <w:color w:val="7030A0"/>
          <w:szCs w:val="24"/>
        </w:rPr>
        <w:t>z-stack acquisition parameters</w:t>
      </w:r>
      <w:r w:rsidRPr="00B10B5C">
        <w:rPr>
          <w:i w:val="0"/>
          <w:color w:val="7030A0"/>
          <w:szCs w:val="24"/>
        </w:rPr>
        <w:t xml:space="preserve">, click </w:t>
      </w:r>
      <w:r w:rsidRPr="00B10B5C">
        <w:rPr>
          <w:b/>
          <w:bCs/>
          <w:i w:val="0"/>
          <w:iCs/>
          <w:color w:val="7030A0"/>
          <w:szCs w:val="24"/>
        </w:rPr>
        <w:t>V</w:t>
      </w:r>
      <w:r w:rsidR="006A1B45" w:rsidRPr="00B10B5C">
        <w:rPr>
          <w:b/>
          <w:bCs/>
          <w:i w:val="0"/>
          <w:iCs/>
          <w:color w:val="7030A0"/>
          <w:szCs w:val="24"/>
        </w:rPr>
        <w:t>iew</w:t>
      </w:r>
      <w:r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b/>
          <w:bCs/>
          <w:i w:val="0"/>
          <w:iCs/>
          <w:color w:val="7030A0"/>
          <w:szCs w:val="24"/>
        </w:rPr>
        <w:t>A</w:t>
      </w:r>
      <w:r w:rsidR="006A1B45" w:rsidRPr="00B10B5C">
        <w:rPr>
          <w:b/>
          <w:bCs/>
          <w:i w:val="0"/>
          <w:iCs/>
          <w:color w:val="7030A0"/>
          <w:szCs w:val="24"/>
        </w:rPr>
        <w:t>cquisition control</w:t>
      </w:r>
      <w:r w:rsidRPr="00B10B5C">
        <w:rPr>
          <w:i w:val="0"/>
          <w:iCs/>
          <w:color w:val="7030A0"/>
          <w:szCs w:val="24"/>
        </w:rPr>
        <w:t xml:space="preserve">, and </w:t>
      </w:r>
      <w:r w:rsidR="006A1B45" w:rsidRPr="00B10B5C">
        <w:rPr>
          <w:b/>
          <w:bCs/>
          <w:i w:val="0"/>
          <w:iCs/>
          <w:color w:val="7030A0"/>
          <w:szCs w:val="24"/>
        </w:rPr>
        <w:t xml:space="preserve">ND </w:t>
      </w:r>
      <w:r w:rsidR="00AF33B0" w:rsidRPr="00B10B5C">
        <w:rPr>
          <w:i w:val="0"/>
          <w:iCs/>
          <w:color w:val="7030A0"/>
          <w:szCs w:val="24"/>
        </w:rPr>
        <w:t>(N-D)</w:t>
      </w:r>
      <w:r w:rsidR="00AF33B0" w:rsidRPr="00B10B5C">
        <w:rPr>
          <w:b/>
          <w:bCs/>
          <w:i w:val="0"/>
          <w:iCs/>
          <w:color w:val="7030A0"/>
          <w:szCs w:val="24"/>
        </w:rPr>
        <w:t xml:space="preserve"> </w:t>
      </w:r>
      <w:r w:rsidR="006A1B45" w:rsidRPr="00B10B5C">
        <w:rPr>
          <w:b/>
          <w:bCs/>
          <w:i w:val="0"/>
          <w:iCs/>
          <w:color w:val="7030A0"/>
          <w:szCs w:val="24"/>
        </w:rPr>
        <w:t>acquisition</w:t>
      </w:r>
      <w:r w:rsidRPr="00B10B5C">
        <w:rPr>
          <w:i w:val="0"/>
          <w:iCs/>
          <w:color w:val="7030A0"/>
          <w:szCs w:val="24"/>
        </w:rPr>
        <w:t xml:space="preserve"> and enter the file destination and name in the pop window to save the ND file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1E54F419" w14:textId="4D19657A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436B76" w:rsidRPr="00E653AC">
        <w:rPr>
          <w:i w:val="0"/>
          <w:iCs/>
          <w:szCs w:val="24"/>
        </w:rPr>
        <w:t>61720_Leavesley_Script_Step 3.</w:t>
      </w:r>
      <w:r w:rsidR="00436B76">
        <w:rPr>
          <w:i w:val="0"/>
          <w:iCs/>
          <w:szCs w:val="24"/>
        </w:rPr>
        <w:t>9</w:t>
      </w:r>
      <w:r w:rsidR="00436B76" w:rsidRPr="00E653AC">
        <w:rPr>
          <w:i w:val="0"/>
          <w:iCs/>
          <w:szCs w:val="24"/>
        </w:rPr>
        <w:t>.1.mp4</w:t>
      </w:r>
      <w:r w:rsidR="00436B76">
        <w:rPr>
          <w:i w:val="0"/>
          <w:iCs/>
          <w:szCs w:val="24"/>
        </w:rPr>
        <w:t xml:space="preserve"> 00:02-00:42</w:t>
      </w:r>
    </w:p>
    <w:p w14:paraId="18E111AB" w14:textId="4DEF68D7" w:rsidR="000E40C0" w:rsidRPr="00B10B5C" w:rsidRDefault="000E40C0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Click the </w:t>
      </w:r>
      <w:r w:rsidRPr="00B10B5C">
        <w:rPr>
          <w:b/>
          <w:bCs/>
          <w:i w:val="0"/>
          <w:iCs/>
          <w:color w:val="7030A0"/>
          <w:szCs w:val="24"/>
        </w:rPr>
        <w:t>z-series</w:t>
      </w:r>
      <w:r w:rsidRPr="00B10B5C">
        <w:rPr>
          <w:i w:val="0"/>
          <w:iCs/>
          <w:color w:val="7030A0"/>
          <w:szCs w:val="24"/>
        </w:rPr>
        <w:t xml:space="preserve"> box and click </w:t>
      </w:r>
      <w:r w:rsidRPr="00B10B5C">
        <w:rPr>
          <w:b/>
          <w:bCs/>
          <w:i w:val="0"/>
          <w:iCs/>
          <w:color w:val="7030A0"/>
          <w:szCs w:val="24"/>
        </w:rPr>
        <w:t>Live</w:t>
      </w:r>
      <w:r w:rsidRPr="00B10B5C">
        <w:rPr>
          <w:i w:val="0"/>
          <w:iCs/>
          <w:color w:val="7030A0"/>
          <w:szCs w:val="24"/>
        </w:rPr>
        <w:t xml:space="preserve"> in the </w:t>
      </w:r>
      <w:r w:rsidRPr="00B10B5C">
        <w:rPr>
          <w:b/>
          <w:bCs/>
          <w:i w:val="0"/>
          <w:iCs/>
          <w:color w:val="7030A0"/>
          <w:szCs w:val="24"/>
        </w:rPr>
        <w:t>A1 Plus Settings</w:t>
      </w:r>
      <w:r w:rsidRPr="00B10B5C">
        <w:rPr>
          <w:i w:val="0"/>
          <w:iCs/>
          <w:color w:val="7030A0"/>
          <w:szCs w:val="24"/>
        </w:rPr>
        <w:t xml:space="preserve"> window to open a live viewing window</w:t>
      </w:r>
      <w:r w:rsidR="00AF33B0" w:rsidRPr="00B10B5C">
        <w:rPr>
          <w:i w:val="0"/>
          <w:iCs/>
          <w:color w:val="7030A0"/>
          <w:szCs w:val="24"/>
        </w:rPr>
        <w:t>. A</w:t>
      </w:r>
      <w:r w:rsidR="00BB2062" w:rsidRPr="00B10B5C">
        <w:rPr>
          <w:i w:val="0"/>
          <w:iCs/>
          <w:color w:val="7030A0"/>
          <w:szCs w:val="24"/>
        </w:rPr>
        <w:t>djust</w:t>
      </w:r>
      <w:r w:rsidR="00AF33B0" w:rsidRPr="00B10B5C">
        <w:rPr>
          <w:i w:val="0"/>
          <w:iCs/>
          <w:color w:val="7030A0"/>
          <w:szCs w:val="24"/>
        </w:rPr>
        <w:t xml:space="preserve"> the</w:t>
      </w:r>
      <w:r w:rsidR="00BB2062" w:rsidRPr="00B10B5C">
        <w:rPr>
          <w:i w:val="0"/>
          <w:iCs/>
          <w:color w:val="7030A0"/>
          <w:szCs w:val="24"/>
        </w:rPr>
        <w:t xml:space="preserve"> focus knob to focus on </w:t>
      </w:r>
      <w:r w:rsidR="00AF33B0" w:rsidRPr="00B10B5C">
        <w:rPr>
          <w:i w:val="0"/>
          <w:iCs/>
          <w:color w:val="7030A0"/>
          <w:szCs w:val="24"/>
        </w:rPr>
        <w:t xml:space="preserve">the </w:t>
      </w:r>
      <w:r w:rsidR="00BB2062" w:rsidRPr="00B10B5C">
        <w:rPr>
          <w:i w:val="0"/>
          <w:iCs/>
          <w:color w:val="7030A0"/>
          <w:szCs w:val="24"/>
        </w:rPr>
        <w:t xml:space="preserve">cells while looking in the preview window.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3C417752" w14:textId="4BB5BAE4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436B76" w:rsidRPr="00E653AC">
        <w:rPr>
          <w:i w:val="0"/>
          <w:iCs/>
          <w:szCs w:val="24"/>
        </w:rPr>
        <w:t>61720_Leavesley_Script_Step 3.</w:t>
      </w:r>
      <w:r w:rsidR="00436B76">
        <w:rPr>
          <w:i w:val="0"/>
          <w:iCs/>
          <w:szCs w:val="24"/>
        </w:rPr>
        <w:t>10</w:t>
      </w:r>
      <w:r w:rsidR="00436B76" w:rsidRPr="00E653AC">
        <w:rPr>
          <w:i w:val="0"/>
          <w:iCs/>
          <w:szCs w:val="24"/>
        </w:rPr>
        <w:t>.1.mp4</w:t>
      </w:r>
      <w:r w:rsidR="00436B76">
        <w:rPr>
          <w:i w:val="0"/>
          <w:iCs/>
          <w:szCs w:val="24"/>
        </w:rPr>
        <w:t xml:space="preserve"> 00:02-00:29</w:t>
      </w:r>
    </w:p>
    <w:p w14:paraId="3945D001" w14:textId="22F6C98D" w:rsidR="006A1B45" w:rsidRPr="00B10B5C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Adjust the focus knob on the microscope to select the top of the cell and click </w:t>
      </w:r>
      <w:r w:rsidRPr="00B10B5C">
        <w:rPr>
          <w:b/>
          <w:bCs/>
          <w:i w:val="0"/>
          <w:iCs/>
          <w:color w:val="7030A0"/>
          <w:szCs w:val="24"/>
        </w:rPr>
        <w:t>Top</w:t>
      </w:r>
      <w:r w:rsidRPr="00B10B5C">
        <w:rPr>
          <w:i w:val="0"/>
          <w:iCs/>
          <w:color w:val="7030A0"/>
          <w:szCs w:val="24"/>
        </w:rPr>
        <w:t xml:space="preserve"> in the ND acquisition window to set the current position as the top</w:t>
      </w:r>
      <w:r w:rsidR="000E40C0"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607A9E72" w14:textId="76AC5697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436B76" w:rsidRPr="00E653AC">
        <w:rPr>
          <w:i w:val="0"/>
          <w:iCs/>
          <w:szCs w:val="24"/>
        </w:rPr>
        <w:t>61720_Leavesley_Script_Step 3.</w:t>
      </w:r>
      <w:r w:rsidR="00436B76">
        <w:rPr>
          <w:i w:val="0"/>
          <w:iCs/>
          <w:szCs w:val="24"/>
        </w:rPr>
        <w:t>11</w:t>
      </w:r>
      <w:r w:rsidR="00436B76" w:rsidRPr="00E653AC">
        <w:rPr>
          <w:i w:val="0"/>
          <w:iCs/>
          <w:szCs w:val="24"/>
        </w:rPr>
        <w:t>.1.mp4</w:t>
      </w:r>
      <w:r w:rsidR="00436B76">
        <w:rPr>
          <w:i w:val="0"/>
          <w:iCs/>
          <w:szCs w:val="24"/>
        </w:rPr>
        <w:t xml:space="preserve"> 00:02-00:24</w:t>
      </w:r>
    </w:p>
    <w:p w14:paraId="7DD9A54B" w14:textId="75B7702B" w:rsidR="006A1B45" w:rsidRPr="00B10B5C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Adjust the focus knob on the microscope to select the bottom of the of the cell and click </w:t>
      </w:r>
      <w:r w:rsidRPr="00B10B5C">
        <w:rPr>
          <w:b/>
          <w:bCs/>
          <w:i w:val="0"/>
          <w:iCs/>
          <w:color w:val="7030A0"/>
          <w:szCs w:val="24"/>
        </w:rPr>
        <w:t>Bottom</w:t>
      </w:r>
      <w:r w:rsidRPr="00B10B5C">
        <w:rPr>
          <w:i w:val="0"/>
          <w:iCs/>
          <w:color w:val="7030A0"/>
          <w:szCs w:val="24"/>
        </w:rPr>
        <w:t xml:space="preserve"> to set the current position as the bottom</w:t>
      </w:r>
      <w:r w:rsidR="000E40C0"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312BC989" w14:textId="5888CBB2" w:rsidR="000E40C0" w:rsidRDefault="000E40C0" w:rsidP="000E40C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SCREEN:</w:t>
      </w:r>
      <w:r w:rsidR="004B1886" w:rsidRPr="004B1886">
        <w:rPr>
          <w:i w:val="0"/>
          <w:iCs/>
          <w:szCs w:val="24"/>
        </w:rPr>
        <w:t xml:space="preserve"> </w:t>
      </w:r>
      <w:r w:rsidR="004B1886" w:rsidRPr="00E653AC">
        <w:rPr>
          <w:i w:val="0"/>
          <w:iCs/>
          <w:szCs w:val="24"/>
        </w:rPr>
        <w:t>61720_Leavesley_Script_Step 3.</w:t>
      </w:r>
      <w:r w:rsidR="004B1886">
        <w:rPr>
          <w:i w:val="0"/>
          <w:iCs/>
          <w:szCs w:val="24"/>
        </w:rPr>
        <w:t>12</w:t>
      </w:r>
      <w:r w:rsidR="004B1886" w:rsidRPr="00E653AC">
        <w:rPr>
          <w:i w:val="0"/>
          <w:iCs/>
          <w:szCs w:val="24"/>
        </w:rPr>
        <w:t>.1.mp4</w:t>
      </w:r>
      <w:r w:rsidR="004B1886">
        <w:rPr>
          <w:i w:val="0"/>
          <w:iCs/>
          <w:szCs w:val="24"/>
        </w:rPr>
        <w:t xml:space="preserve"> 00:01-00:38</w:t>
      </w:r>
    </w:p>
    <w:p w14:paraId="076E5F85" w14:textId="06F9967E" w:rsidR="006A1B45" w:rsidRPr="00B10B5C" w:rsidRDefault="006A1B45" w:rsidP="000E40C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Enter 1 </w:t>
      </w:r>
      <w:r w:rsidR="000E40C0" w:rsidRPr="00B10B5C">
        <w:rPr>
          <w:i w:val="0"/>
          <w:iCs/>
          <w:color w:val="7030A0"/>
          <w:szCs w:val="24"/>
        </w:rPr>
        <w:t>micrometer</w:t>
      </w:r>
      <w:r w:rsidRPr="00B10B5C">
        <w:rPr>
          <w:i w:val="0"/>
          <w:iCs/>
          <w:color w:val="7030A0"/>
          <w:szCs w:val="24"/>
        </w:rPr>
        <w:t xml:space="preserve"> for</w:t>
      </w:r>
      <w:r w:rsidR="000E40C0" w:rsidRPr="00B10B5C">
        <w:rPr>
          <w:i w:val="0"/>
          <w:iCs/>
          <w:color w:val="7030A0"/>
          <w:szCs w:val="24"/>
        </w:rPr>
        <w:t xml:space="preserve"> the</w:t>
      </w:r>
      <w:r w:rsidRPr="00B10B5C">
        <w:rPr>
          <w:b/>
          <w:bCs/>
          <w:i w:val="0"/>
          <w:iCs/>
          <w:color w:val="7030A0"/>
          <w:szCs w:val="24"/>
        </w:rPr>
        <w:t xml:space="preserve"> </w:t>
      </w:r>
      <w:r w:rsidR="00B05CD6" w:rsidRPr="00B10B5C">
        <w:rPr>
          <w:b/>
          <w:bCs/>
          <w:i w:val="0"/>
          <w:iCs/>
          <w:color w:val="7030A0"/>
          <w:szCs w:val="24"/>
        </w:rPr>
        <w:t>S</w:t>
      </w:r>
      <w:r w:rsidRPr="00B10B5C">
        <w:rPr>
          <w:b/>
          <w:bCs/>
          <w:i w:val="0"/>
          <w:iCs/>
          <w:color w:val="7030A0"/>
          <w:szCs w:val="24"/>
        </w:rPr>
        <w:t>tep size</w:t>
      </w:r>
      <w:r w:rsidRPr="00B10B5C">
        <w:rPr>
          <w:i w:val="0"/>
          <w:iCs/>
          <w:color w:val="7030A0"/>
          <w:szCs w:val="24"/>
        </w:rPr>
        <w:t xml:space="preserve">, select top-bottom for the </w:t>
      </w:r>
      <w:r w:rsidRPr="00B10B5C">
        <w:rPr>
          <w:b/>
          <w:bCs/>
          <w:i w:val="0"/>
          <w:iCs/>
          <w:color w:val="7030A0"/>
          <w:szCs w:val="24"/>
        </w:rPr>
        <w:t>z-scan direction</w:t>
      </w:r>
      <w:r w:rsidR="00AF33B0"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i w:val="0"/>
          <w:iCs/>
          <w:color w:val="7030A0"/>
          <w:szCs w:val="24"/>
        </w:rPr>
        <w:t xml:space="preserve">and click </w:t>
      </w:r>
      <w:r w:rsidR="000E40C0" w:rsidRPr="00B10B5C">
        <w:rPr>
          <w:b/>
          <w:bCs/>
          <w:i w:val="0"/>
          <w:iCs/>
          <w:color w:val="7030A0"/>
          <w:szCs w:val="24"/>
        </w:rPr>
        <w:t>R</w:t>
      </w:r>
      <w:r w:rsidRPr="00B10B5C">
        <w:rPr>
          <w:b/>
          <w:bCs/>
          <w:i w:val="0"/>
          <w:iCs/>
          <w:color w:val="7030A0"/>
          <w:szCs w:val="24"/>
        </w:rPr>
        <w:t>un</w:t>
      </w:r>
      <w:r w:rsidRPr="00B10B5C">
        <w:rPr>
          <w:i w:val="0"/>
          <w:iCs/>
          <w:color w:val="7030A0"/>
          <w:szCs w:val="24"/>
        </w:rPr>
        <w:t xml:space="preserve"> to acquire a z-stack</w:t>
      </w:r>
      <w:r w:rsidR="000E40C0" w:rsidRPr="00B10B5C">
        <w:rPr>
          <w:i w:val="0"/>
          <w:iCs/>
          <w:color w:val="7030A0"/>
          <w:szCs w:val="24"/>
        </w:rPr>
        <w:t xml:space="preserve"> </w:t>
      </w:r>
      <w:r w:rsidR="000E40C0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42AA7848" w14:textId="25AB0668" w:rsidR="00B05CD6" w:rsidRPr="004B1886" w:rsidRDefault="000E40C0" w:rsidP="004B188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4B1886" w:rsidRPr="00E653AC">
        <w:rPr>
          <w:i w:val="0"/>
          <w:iCs/>
          <w:szCs w:val="24"/>
        </w:rPr>
        <w:t>61720_Leavesley_Script_Step 3.</w:t>
      </w:r>
      <w:r w:rsidR="004B1886">
        <w:rPr>
          <w:i w:val="0"/>
          <w:iCs/>
          <w:szCs w:val="24"/>
        </w:rPr>
        <w:t>13</w:t>
      </w:r>
      <w:r w:rsidR="004B1886" w:rsidRPr="00E653AC">
        <w:rPr>
          <w:i w:val="0"/>
          <w:iCs/>
          <w:szCs w:val="24"/>
        </w:rPr>
        <w:t>.1.mp4</w:t>
      </w:r>
      <w:r w:rsidR="004B1886">
        <w:rPr>
          <w:i w:val="0"/>
          <w:iCs/>
          <w:szCs w:val="24"/>
        </w:rPr>
        <w:t xml:space="preserve"> 00:01-00:25</w:t>
      </w:r>
    </w:p>
    <w:p w14:paraId="4C371CC8" w14:textId="3B1AB520" w:rsidR="00B05CD6" w:rsidRPr="00B10B5C" w:rsidRDefault="00B05CD6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When</w:t>
      </w:r>
      <w:r w:rsidR="006A1B45" w:rsidRPr="00B10B5C">
        <w:rPr>
          <w:i w:val="0"/>
          <w:iCs/>
          <w:color w:val="7030A0"/>
          <w:szCs w:val="24"/>
        </w:rPr>
        <w:t xml:space="preserve"> the z-stack acquisition is complete, </w:t>
      </w:r>
      <w:r w:rsidRPr="00B10B5C">
        <w:rPr>
          <w:i w:val="0"/>
          <w:iCs/>
          <w:color w:val="7030A0"/>
          <w:szCs w:val="24"/>
        </w:rPr>
        <w:t>use a pipette to g</w:t>
      </w:r>
      <w:r w:rsidR="006A1B45" w:rsidRPr="00B10B5C">
        <w:rPr>
          <w:i w:val="0"/>
          <w:iCs/>
          <w:color w:val="7030A0"/>
          <w:szCs w:val="24"/>
        </w:rPr>
        <w:t xml:space="preserve">ently add the reagent </w:t>
      </w:r>
      <w:r w:rsidRPr="00B10B5C">
        <w:rPr>
          <w:i w:val="0"/>
          <w:iCs/>
          <w:color w:val="7030A0"/>
          <w:szCs w:val="24"/>
        </w:rPr>
        <w:t xml:space="preserve">of interest to the chamber without disturbing the cells </w:t>
      </w:r>
      <w:r w:rsidRPr="00B10B5C">
        <w:rPr>
          <w:b/>
          <w:bCs/>
          <w:i w:val="0"/>
          <w:iCs/>
          <w:color w:val="7030A0"/>
          <w:szCs w:val="24"/>
        </w:rPr>
        <w:t>[1-TXT]</w:t>
      </w:r>
      <w:r w:rsidRPr="00B10B5C">
        <w:rPr>
          <w:i w:val="0"/>
          <w:iCs/>
          <w:color w:val="7030A0"/>
          <w:szCs w:val="24"/>
        </w:rPr>
        <w:t>.</w:t>
      </w:r>
    </w:p>
    <w:p w14:paraId="63CF2A79" w14:textId="77777777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Reagent being added </w:t>
      </w:r>
      <w:r>
        <w:rPr>
          <w:b/>
          <w:bCs/>
          <w:i w:val="0"/>
          <w:iCs/>
          <w:szCs w:val="24"/>
        </w:rPr>
        <w:t xml:space="preserve">TEXT: </w:t>
      </w:r>
      <w:r>
        <w:rPr>
          <w:b/>
          <w:bCs/>
          <w:szCs w:val="24"/>
        </w:rPr>
        <w:t>e.g.</w:t>
      </w:r>
      <w:r>
        <w:rPr>
          <w:b/>
          <w:bCs/>
          <w:i w:val="0"/>
          <w:iCs/>
          <w:szCs w:val="24"/>
        </w:rPr>
        <w:t xml:space="preserve">, </w:t>
      </w:r>
      <w:r w:rsidRPr="00B05CD6">
        <w:rPr>
          <w:b/>
          <w:bCs/>
          <w:i w:val="0"/>
          <w:iCs/>
          <w:szCs w:val="24"/>
        </w:rPr>
        <w:t>forskolin or vehicle control</w:t>
      </w:r>
    </w:p>
    <w:p w14:paraId="2D5E815B" w14:textId="14522E40" w:rsidR="006A1B45" w:rsidRPr="00B10B5C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After 10 minutes, change the filename and </w:t>
      </w:r>
      <w:r w:rsidR="005C7623" w:rsidRPr="00B10B5C">
        <w:rPr>
          <w:i w:val="0"/>
          <w:iCs/>
          <w:color w:val="7030A0"/>
          <w:szCs w:val="24"/>
        </w:rPr>
        <w:t xml:space="preserve">acquire a </w:t>
      </w:r>
      <w:r w:rsidR="00AF33B0" w:rsidRPr="00B10B5C">
        <w:rPr>
          <w:i w:val="0"/>
          <w:iCs/>
          <w:color w:val="7030A0"/>
          <w:szCs w:val="24"/>
        </w:rPr>
        <w:t xml:space="preserve">second </w:t>
      </w:r>
      <w:r w:rsidR="005C7623" w:rsidRPr="00B10B5C">
        <w:rPr>
          <w:i w:val="0"/>
          <w:iCs/>
          <w:color w:val="7030A0"/>
          <w:szCs w:val="24"/>
        </w:rPr>
        <w:t>z-stack image</w:t>
      </w:r>
      <w:r w:rsidR="00B05CD6" w:rsidRPr="00B10B5C">
        <w:rPr>
          <w:i w:val="0"/>
          <w:iCs/>
          <w:color w:val="7030A0"/>
          <w:szCs w:val="24"/>
        </w:rPr>
        <w:t xml:space="preserve"> </w:t>
      </w:r>
      <w:r w:rsidR="00B05CD6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15F1BFF2" w14:textId="7D0760F1" w:rsidR="00B05CD6" w:rsidRPr="004B1886" w:rsidRDefault="00B05CD6" w:rsidP="004B188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4B1886" w:rsidRPr="00E653AC">
        <w:rPr>
          <w:i w:val="0"/>
          <w:iCs/>
          <w:szCs w:val="24"/>
        </w:rPr>
        <w:t>61720_Leavesley_Script_Step 3.</w:t>
      </w:r>
      <w:r w:rsidR="004B1886">
        <w:rPr>
          <w:i w:val="0"/>
          <w:iCs/>
          <w:szCs w:val="24"/>
        </w:rPr>
        <w:t>1</w:t>
      </w:r>
      <w:r w:rsidR="004E65F5">
        <w:rPr>
          <w:i w:val="0"/>
          <w:iCs/>
          <w:szCs w:val="24"/>
        </w:rPr>
        <w:t>5</w:t>
      </w:r>
      <w:r w:rsidR="004B1886" w:rsidRPr="00E653AC">
        <w:rPr>
          <w:i w:val="0"/>
          <w:iCs/>
          <w:szCs w:val="24"/>
        </w:rPr>
        <w:t>.1.mp4</w:t>
      </w:r>
      <w:r w:rsidR="004B1886">
        <w:rPr>
          <w:i w:val="0"/>
          <w:iCs/>
          <w:szCs w:val="24"/>
        </w:rPr>
        <w:t xml:space="preserve"> 00:02-00:24</w:t>
      </w:r>
    </w:p>
    <w:p w14:paraId="1D9559E6" w14:textId="07E9E2BB" w:rsidR="006A1B45" w:rsidRPr="00B05CD6" w:rsidRDefault="006A1B45" w:rsidP="00B05CD6">
      <w:pPr>
        <w:pStyle w:val="BodyText"/>
        <w:numPr>
          <w:ilvl w:val="0"/>
          <w:numId w:val="15"/>
        </w:numPr>
        <w:spacing w:before="360"/>
        <w:outlineLvl w:val="0"/>
        <w:rPr>
          <w:i w:val="0"/>
          <w:szCs w:val="24"/>
        </w:rPr>
      </w:pPr>
      <w:r w:rsidRPr="00B05CD6">
        <w:rPr>
          <w:b/>
          <w:bCs/>
          <w:i w:val="0"/>
          <w:szCs w:val="24"/>
        </w:rPr>
        <w:t xml:space="preserve">Image </w:t>
      </w:r>
      <w:r w:rsidR="00B05CD6">
        <w:rPr>
          <w:b/>
          <w:bCs/>
          <w:i w:val="0"/>
          <w:szCs w:val="24"/>
        </w:rPr>
        <w:t>A</w:t>
      </w:r>
      <w:r w:rsidRPr="00B05CD6">
        <w:rPr>
          <w:b/>
          <w:bCs/>
          <w:i w:val="0"/>
          <w:szCs w:val="24"/>
        </w:rPr>
        <w:t>nalysis</w:t>
      </w:r>
    </w:p>
    <w:p w14:paraId="32ABE6E4" w14:textId="4E4697E5" w:rsidR="00B05CD6" w:rsidRPr="00B10B5C" w:rsidRDefault="00AF33B0" w:rsidP="00B10B5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color w:val="7030A0"/>
          <w:szCs w:val="24"/>
        </w:rPr>
      </w:pPr>
      <w:r w:rsidRPr="00B10B5C">
        <w:rPr>
          <w:i w:val="0"/>
          <w:color w:val="7030A0"/>
          <w:szCs w:val="24"/>
        </w:rPr>
        <w:t>After imaging</w:t>
      </w:r>
      <w:r w:rsidR="00B05CD6" w:rsidRPr="00B10B5C">
        <w:rPr>
          <w:i w:val="0"/>
          <w:color w:val="7030A0"/>
          <w:szCs w:val="24"/>
        </w:rPr>
        <w:t xml:space="preserve">, create new folders with the same filenames </w:t>
      </w:r>
      <w:r w:rsidR="005C7623" w:rsidRPr="00B10B5C">
        <w:rPr>
          <w:i w:val="0"/>
          <w:color w:val="7030A0"/>
          <w:szCs w:val="24"/>
        </w:rPr>
        <w:t>as</w:t>
      </w:r>
      <w:r w:rsidR="00B05CD6" w:rsidRPr="00B10B5C">
        <w:rPr>
          <w:i w:val="0"/>
          <w:color w:val="7030A0"/>
          <w:szCs w:val="24"/>
        </w:rPr>
        <w:t xml:space="preserve"> the spectral z-stack images </w:t>
      </w:r>
      <w:r w:rsidR="00B05CD6" w:rsidRPr="00B10B5C">
        <w:rPr>
          <w:b/>
          <w:bCs/>
          <w:i w:val="0"/>
          <w:color w:val="7030A0"/>
          <w:szCs w:val="24"/>
        </w:rPr>
        <w:t xml:space="preserve">[1] </w:t>
      </w:r>
      <w:r w:rsidR="00B05CD6" w:rsidRPr="00B10B5C">
        <w:rPr>
          <w:i w:val="0"/>
          <w:color w:val="7030A0"/>
          <w:szCs w:val="24"/>
        </w:rPr>
        <w:t xml:space="preserve">and open the spectral image file of interest </w:t>
      </w:r>
      <w:r w:rsidR="00B05CD6" w:rsidRPr="00B10B5C">
        <w:rPr>
          <w:b/>
          <w:bCs/>
          <w:i w:val="0"/>
          <w:color w:val="7030A0"/>
          <w:szCs w:val="24"/>
        </w:rPr>
        <w:t>[2]</w:t>
      </w:r>
      <w:r w:rsidR="00B05CD6" w:rsidRPr="00B10B5C">
        <w:rPr>
          <w:i w:val="0"/>
          <w:color w:val="7030A0"/>
          <w:szCs w:val="24"/>
        </w:rPr>
        <w:t>.</w:t>
      </w:r>
    </w:p>
    <w:p w14:paraId="206B6A54" w14:textId="0778EFC2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i w:val="0"/>
          <w:szCs w:val="24"/>
        </w:rPr>
        <w:t>WIDE: Talent creating folder, with monitor visible in frame</w:t>
      </w:r>
    </w:p>
    <w:p w14:paraId="47BA46DE" w14:textId="05133409" w:rsidR="00B05CD6" w:rsidRP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i w:val="0"/>
          <w:iCs/>
          <w:szCs w:val="24"/>
        </w:rPr>
        <w:t xml:space="preserve">SCREEN: </w:t>
      </w:r>
      <w:r w:rsidR="0011352F" w:rsidRPr="0011352F">
        <w:rPr>
          <w:i w:val="0"/>
          <w:iCs/>
          <w:szCs w:val="24"/>
        </w:rPr>
        <w:t>61720_Leavesley_Steps 4.1.2, 4.2.1, 4.3.1.mp4</w:t>
      </w:r>
      <w:r w:rsidR="0011352F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:00-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0:08</w:t>
      </w:r>
    </w:p>
    <w:p w14:paraId="0643621B" w14:textId="5CD95D95" w:rsidR="006A1B45" w:rsidRPr="00B10B5C" w:rsidRDefault="00B05CD6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C</w:t>
      </w:r>
      <w:r w:rsidR="006A1B45" w:rsidRPr="00B10B5C">
        <w:rPr>
          <w:i w:val="0"/>
          <w:iCs/>
          <w:color w:val="7030A0"/>
          <w:szCs w:val="24"/>
        </w:rPr>
        <w:t xml:space="preserve">lick </w:t>
      </w:r>
      <w:r w:rsidR="006A1B45" w:rsidRPr="00B10B5C">
        <w:rPr>
          <w:b/>
          <w:bCs/>
          <w:i w:val="0"/>
          <w:iCs/>
          <w:color w:val="7030A0"/>
          <w:szCs w:val="24"/>
        </w:rPr>
        <w:t>Fil</w:t>
      </w:r>
      <w:r w:rsidRPr="00B10B5C">
        <w:rPr>
          <w:b/>
          <w:bCs/>
          <w:i w:val="0"/>
          <w:iCs/>
          <w:color w:val="7030A0"/>
          <w:szCs w:val="24"/>
        </w:rPr>
        <w:t>e</w:t>
      </w:r>
      <w:r w:rsidRPr="00B10B5C">
        <w:rPr>
          <w:i w:val="0"/>
          <w:iCs/>
          <w:color w:val="7030A0"/>
          <w:szCs w:val="24"/>
        </w:rPr>
        <w:t>,</w:t>
      </w:r>
      <w:r w:rsidR="006A1B45" w:rsidRPr="00B10B5C">
        <w:rPr>
          <w:i w:val="0"/>
          <w:iCs/>
          <w:color w:val="7030A0"/>
          <w:szCs w:val="24"/>
        </w:rPr>
        <w:t xml:space="preserve"> </w:t>
      </w:r>
      <w:r w:rsidR="006A1B45" w:rsidRPr="00B10B5C">
        <w:rPr>
          <w:b/>
          <w:bCs/>
          <w:i w:val="0"/>
          <w:iCs/>
          <w:color w:val="7030A0"/>
          <w:szCs w:val="24"/>
        </w:rPr>
        <w:t>Import</w:t>
      </w:r>
      <w:r w:rsidRPr="00B10B5C">
        <w:rPr>
          <w:b/>
          <w:bCs/>
          <w:i w:val="0"/>
          <w:iCs/>
          <w:color w:val="7030A0"/>
          <w:szCs w:val="24"/>
        </w:rPr>
        <w:t>-</w:t>
      </w:r>
      <w:r w:rsidR="006A1B45" w:rsidRPr="00B10B5C">
        <w:rPr>
          <w:b/>
          <w:bCs/>
          <w:i w:val="0"/>
          <w:iCs/>
          <w:color w:val="7030A0"/>
          <w:szCs w:val="24"/>
        </w:rPr>
        <w:t>Export</w:t>
      </w:r>
      <w:r w:rsidRPr="00B10B5C">
        <w:rPr>
          <w:i w:val="0"/>
          <w:iCs/>
          <w:color w:val="7030A0"/>
        </w:rPr>
        <w:t>,</w:t>
      </w:r>
      <w:r w:rsidR="006A1B45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and </w:t>
      </w:r>
      <w:r w:rsidR="006A1B45" w:rsidRPr="00B10B5C">
        <w:rPr>
          <w:b/>
          <w:bCs/>
          <w:i w:val="0"/>
          <w:iCs/>
          <w:color w:val="7030A0"/>
          <w:szCs w:val="24"/>
        </w:rPr>
        <w:t>Export ND document</w:t>
      </w:r>
      <w:r w:rsidR="006A1B45" w:rsidRPr="00B10B5C">
        <w:rPr>
          <w:i w:val="0"/>
          <w:iCs/>
          <w:color w:val="7030A0"/>
          <w:szCs w:val="24"/>
        </w:rPr>
        <w:t>.</w:t>
      </w:r>
      <w:r w:rsidRPr="00B10B5C">
        <w:rPr>
          <w:i w:val="0"/>
          <w:iCs/>
          <w:color w:val="7030A0"/>
          <w:szCs w:val="24"/>
        </w:rPr>
        <w:t xml:space="preserve"> In the popup window, select the newly created folder, TIF for the </w:t>
      </w:r>
      <w:r w:rsidRPr="00B10B5C">
        <w:rPr>
          <w:b/>
          <w:bCs/>
          <w:i w:val="0"/>
          <w:iCs/>
          <w:color w:val="7030A0"/>
          <w:szCs w:val="24"/>
        </w:rPr>
        <w:t>file type</w:t>
      </w:r>
      <w:r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b/>
          <w:bCs/>
          <w:i w:val="0"/>
          <w:iCs/>
          <w:color w:val="7030A0"/>
          <w:szCs w:val="24"/>
        </w:rPr>
        <w:t>Mono image for each channel</w:t>
      </w:r>
      <w:r w:rsidR="00AF33B0" w:rsidRPr="00B10B5C">
        <w:rPr>
          <w:i w:val="0"/>
          <w:iCs/>
          <w:color w:val="7030A0"/>
          <w:szCs w:val="24"/>
        </w:rPr>
        <w:t xml:space="preserve">, </w:t>
      </w:r>
      <w:r w:rsidRPr="00B10B5C">
        <w:rPr>
          <w:i w:val="0"/>
          <w:iCs/>
          <w:color w:val="7030A0"/>
          <w:szCs w:val="24"/>
        </w:rPr>
        <w:t xml:space="preserve">and </w:t>
      </w:r>
      <w:r w:rsidRPr="00B10B5C">
        <w:rPr>
          <w:b/>
          <w:bCs/>
          <w:i w:val="0"/>
          <w:iCs/>
          <w:color w:val="7030A0"/>
          <w:szCs w:val="24"/>
        </w:rPr>
        <w:t>Keep bit depth [1]</w:t>
      </w:r>
      <w:r w:rsidRPr="00B10B5C">
        <w:rPr>
          <w:i w:val="0"/>
          <w:iCs/>
          <w:color w:val="7030A0"/>
          <w:szCs w:val="24"/>
        </w:rPr>
        <w:t>.</w:t>
      </w:r>
    </w:p>
    <w:p w14:paraId="2BA08F05" w14:textId="4CBFF012" w:rsidR="00B05CD6" w:rsidRDefault="00B05CD6" w:rsidP="00B05C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11352F" w:rsidRPr="0011352F">
        <w:rPr>
          <w:i w:val="0"/>
          <w:iCs/>
          <w:szCs w:val="24"/>
        </w:rPr>
        <w:t>61720_Leavesley_Steps 4.1.2, 4.2.1, 4.3.1.mp4</w:t>
      </w:r>
      <w:r w:rsidR="0011352F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:08-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0:20</w:t>
      </w:r>
    </w:p>
    <w:p w14:paraId="3586796A" w14:textId="216E42CD" w:rsidR="006A1B45" w:rsidRPr="00B10B5C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Click </w:t>
      </w:r>
      <w:r w:rsidRPr="00B10B5C">
        <w:rPr>
          <w:b/>
          <w:bCs/>
          <w:i w:val="0"/>
          <w:iCs/>
          <w:color w:val="7030A0"/>
          <w:szCs w:val="24"/>
        </w:rPr>
        <w:t>Export</w:t>
      </w:r>
      <w:r w:rsidRPr="00B10B5C">
        <w:rPr>
          <w:i w:val="0"/>
          <w:iCs/>
          <w:color w:val="7030A0"/>
          <w:szCs w:val="24"/>
        </w:rPr>
        <w:t xml:space="preserve"> to export the </w:t>
      </w:r>
      <w:r w:rsidR="00B05CD6" w:rsidRPr="00B10B5C">
        <w:rPr>
          <w:i w:val="0"/>
          <w:iCs/>
          <w:color w:val="7030A0"/>
          <w:szCs w:val="24"/>
        </w:rPr>
        <w:t xml:space="preserve">individual </w:t>
      </w:r>
      <w:r w:rsidRPr="00B10B5C">
        <w:rPr>
          <w:i w:val="0"/>
          <w:iCs/>
          <w:color w:val="7030A0"/>
          <w:szCs w:val="24"/>
        </w:rPr>
        <w:t xml:space="preserve">files to </w:t>
      </w:r>
      <w:r w:rsidR="00B05CD6" w:rsidRPr="00B10B5C">
        <w:rPr>
          <w:i w:val="0"/>
          <w:iCs/>
          <w:color w:val="7030A0"/>
          <w:szCs w:val="24"/>
        </w:rPr>
        <w:t>the</w:t>
      </w:r>
      <w:r w:rsidRPr="00B10B5C">
        <w:rPr>
          <w:i w:val="0"/>
          <w:iCs/>
          <w:color w:val="7030A0"/>
          <w:szCs w:val="24"/>
        </w:rPr>
        <w:t xml:space="preserve"> folder </w:t>
      </w:r>
      <w:r w:rsidR="00B05CD6" w:rsidRPr="00B10B5C">
        <w:rPr>
          <w:b/>
          <w:bCs/>
          <w:i w:val="0"/>
          <w:iCs/>
          <w:color w:val="7030A0"/>
          <w:szCs w:val="24"/>
        </w:rPr>
        <w:t xml:space="preserve">[1] </w:t>
      </w:r>
      <w:r w:rsidR="00B05CD6" w:rsidRPr="00B10B5C">
        <w:rPr>
          <w:i w:val="0"/>
          <w:iCs/>
          <w:color w:val="7030A0"/>
          <w:szCs w:val="24"/>
        </w:rPr>
        <w:t xml:space="preserve">and open the linear spectral unmixing software </w:t>
      </w:r>
      <w:r w:rsidR="00B05CD6" w:rsidRPr="00B10B5C">
        <w:rPr>
          <w:b/>
          <w:bCs/>
          <w:i w:val="0"/>
          <w:iCs/>
          <w:color w:val="7030A0"/>
          <w:szCs w:val="24"/>
        </w:rPr>
        <w:t>[2-TXT]</w:t>
      </w:r>
      <w:r w:rsidRPr="00B10B5C">
        <w:rPr>
          <w:i w:val="0"/>
          <w:iCs/>
          <w:color w:val="7030A0"/>
          <w:szCs w:val="24"/>
        </w:rPr>
        <w:t>.</w:t>
      </w:r>
    </w:p>
    <w:p w14:paraId="0EFCA2D4" w14:textId="7A69C238" w:rsidR="0011352F" w:rsidRDefault="00B05CD6" w:rsidP="00E75A1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 w:rsidRPr="0011352F">
        <w:rPr>
          <w:i w:val="0"/>
          <w:iCs/>
          <w:szCs w:val="24"/>
        </w:rPr>
        <w:t xml:space="preserve">SCREEN: </w:t>
      </w:r>
      <w:r w:rsidR="0011352F" w:rsidRPr="0011352F">
        <w:rPr>
          <w:i w:val="0"/>
          <w:iCs/>
          <w:szCs w:val="24"/>
        </w:rPr>
        <w:t>61720_Leavesley_Steps 4.1.2, 4.2.1, 4.3.1.mp4</w:t>
      </w:r>
      <w:r w:rsidR="0011352F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:21-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0:30</w:t>
      </w:r>
    </w:p>
    <w:p w14:paraId="2131692B" w14:textId="6116256F" w:rsidR="00B05CD6" w:rsidRPr="0011352F" w:rsidRDefault="00B05CD6" w:rsidP="00E75A16">
      <w:pPr>
        <w:pStyle w:val="BodyText"/>
        <w:numPr>
          <w:ilvl w:val="2"/>
          <w:numId w:val="15"/>
        </w:numPr>
        <w:spacing w:before="360"/>
        <w:outlineLvl w:val="0"/>
        <w:rPr>
          <w:rStyle w:val="Hyperlink"/>
          <w:i w:val="0"/>
          <w:iCs/>
          <w:color w:val="auto"/>
          <w:szCs w:val="24"/>
          <w:u w:val="none"/>
        </w:rPr>
      </w:pPr>
      <w:r w:rsidRPr="0011352F">
        <w:rPr>
          <w:i w:val="0"/>
          <w:iCs/>
          <w:szCs w:val="24"/>
        </w:rPr>
        <w:t xml:space="preserve">SCREEN: </w:t>
      </w:r>
      <w:r w:rsidR="0011352F" w:rsidRPr="0011352F">
        <w:rPr>
          <w:i w:val="0"/>
          <w:iCs/>
          <w:szCs w:val="24"/>
        </w:rPr>
        <w:t>61720_Leavesley_Step 4.3.2.mp4</w:t>
      </w:r>
      <w:r w:rsidR="0011352F">
        <w:rPr>
          <w:i w:val="0"/>
          <w:iCs/>
          <w:szCs w:val="24"/>
        </w:rPr>
        <w:t xml:space="preserve"> 0:11-0:16 </w:t>
      </w:r>
      <w:r w:rsidRPr="0011352F">
        <w:rPr>
          <w:b/>
          <w:bCs/>
          <w:i w:val="0"/>
          <w:iCs/>
          <w:szCs w:val="24"/>
        </w:rPr>
        <w:t xml:space="preserve">TEXT: </w:t>
      </w:r>
      <w:hyperlink r:id="rId18" w:tgtFrame="_blank" w:history="1">
        <w:r w:rsidRPr="0011352F">
          <w:rPr>
            <w:rStyle w:val="Hyperlink"/>
            <w:i w:val="0"/>
            <w:iCs/>
          </w:rPr>
          <w:t>https://www.southalabama.edu/centers/bioimaging/resources.html</w:t>
        </w:r>
      </w:hyperlink>
    </w:p>
    <w:p w14:paraId="3301309F" w14:textId="36291106" w:rsidR="006A1B45" w:rsidRPr="00B10B5C" w:rsidRDefault="006A1B45" w:rsidP="00B05C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 xml:space="preserve">Open the </w:t>
      </w:r>
      <w:r w:rsidRPr="00B10B5C">
        <w:rPr>
          <w:b/>
          <w:bCs/>
          <w:i w:val="0"/>
          <w:iCs/>
          <w:color w:val="7030A0"/>
          <w:szCs w:val="24"/>
        </w:rPr>
        <w:t xml:space="preserve">Linear </w:t>
      </w:r>
      <w:proofErr w:type="spellStart"/>
      <w:r w:rsidRPr="00B10B5C">
        <w:rPr>
          <w:b/>
          <w:bCs/>
          <w:i w:val="0"/>
          <w:iCs/>
          <w:color w:val="7030A0"/>
          <w:szCs w:val="24"/>
        </w:rPr>
        <w:t>Unmixing.m</w:t>
      </w:r>
      <w:proofErr w:type="spellEnd"/>
      <w:r w:rsidRPr="00B10B5C">
        <w:rPr>
          <w:i w:val="0"/>
          <w:iCs/>
          <w:color w:val="7030A0"/>
          <w:szCs w:val="24"/>
        </w:rPr>
        <w:t xml:space="preserve"> </w:t>
      </w:r>
      <w:r w:rsidR="00B05CD6" w:rsidRPr="00B10B5C">
        <w:rPr>
          <w:i w:val="0"/>
          <w:iCs/>
          <w:color w:val="7030A0"/>
          <w:szCs w:val="24"/>
        </w:rPr>
        <w:t xml:space="preserve">file </w:t>
      </w:r>
      <w:r w:rsidRPr="00B10B5C">
        <w:rPr>
          <w:i w:val="0"/>
          <w:iCs/>
          <w:color w:val="7030A0"/>
          <w:szCs w:val="24"/>
        </w:rPr>
        <w:t xml:space="preserve">and click </w:t>
      </w:r>
      <w:r w:rsidR="00AF33B0" w:rsidRPr="00B10B5C">
        <w:rPr>
          <w:b/>
          <w:bCs/>
          <w:i w:val="0"/>
          <w:iCs/>
          <w:color w:val="7030A0"/>
          <w:szCs w:val="24"/>
        </w:rPr>
        <w:t>R</w:t>
      </w:r>
      <w:r w:rsidRPr="00B10B5C">
        <w:rPr>
          <w:b/>
          <w:bCs/>
          <w:i w:val="0"/>
          <w:iCs/>
          <w:color w:val="7030A0"/>
          <w:szCs w:val="24"/>
        </w:rPr>
        <w:t>un</w:t>
      </w:r>
      <w:r w:rsidRPr="00B10B5C">
        <w:rPr>
          <w:i w:val="0"/>
          <w:iCs/>
          <w:color w:val="7030A0"/>
          <w:szCs w:val="24"/>
        </w:rPr>
        <w:t>.</w:t>
      </w:r>
      <w:r w:rsidR="00B05CD6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>Browse and select the folder containing the exported .</w:t>
      </w:r>
      <w:proofErr w:type="spellStart"/>
      <w:r w:rsidRPr="00B10B5C">
        <w:rPr>
          <w:i w:val="0"/>
          <w:iCs/>
          <w:color w:val="7030A0"/>
          <w:szCs w:val="24"/>
        </w:rPr>
        <w:t>tif</w:t>
      </w:r>
      <w:proofErr w:type="spellEnd"/>
      <w:r w:rsidRPr="00B10B5C">
        <w:rPr>
          <w:i w:val="0"/>
          <w:iCs/>
          <w:color w:val="7030A0"/>
          <w:szCs w:val="24"/>
        </w:rPr>
        <w:t xml:space="preserve"> file sequence </w:t>
      </w:r>
      <w:r w:rsidR="00B05CD6" w:rsidRPr="00B10B5C">
        <w:rPr>
          <w:i w:val="0"/>
          <w:iCs/>
          <w:color w:val="7030A0"/>
          <w:szCs w:val="24"/>
        </w:rPr>
        <w:t xml:space="preserve">and click </w:t>
      </w:r>
      <w:r w:rsidR="00B05CD6" w:rsidRPr="00B10B5C">
        <w:rPr>
          <w:b/>
          <w:bCs/>
          <w:i w:val="0"/>
          <w:iCs/>
          <w:color w:val="7030A0"/>
          <w:szCs w:val="24"/>
        </w:rPr>
        <w:t xml:space="preserve">OK </w:t>
      </w:r>
      <w:r w:rsidR="00B05CD6" w:rsidRPr="00B10B5C">
        <w:rPr>
          <w:i w:val="0"/>
          <w:iCs/>
          <w:color w:val="7030A0"/>
          <w:szCs w:val="24"/>
        </w:rPr>
        <w:t xml:space="preserve">to open the </w:t>
      </w:r>
      <w:r w:rsidR="00B05CD6" w:rsidRPr="00B10B5C">
        <w:rPr>
          <w:b/>
          <w:bCs/>
          <w:i w:val="0"/>
          <w:iCs/>
          <w:color w:val="7030A0"/>
          <w:szCs w:val="24"/>
        </w:rPr>
        <w:t>Wavelength and Z-Slice</w:t>
      </w:r>
      <w:r w:rsidR="00B05CD6" w:rsidRPr="00B10B5C">
        <w:rPr>
          <w:i w:val="0"/>
          <w:iCs/>
          <w:color w:val="7030A0"/>
          <w:szCs w:val="24"/>
        </w:rPr>
        <w:t xml:space="preserve"> window </w:t>
      </w:r>
      <w:r w:rsidR="00B05CD6"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7DA038E4" w14:textId="2A7184C7" w:rsidR="003970D6" w:rsidRDefault="00B05C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11352F" w:rsidRPr="0011352F">
        <w:rPr>
          <w:i w:val="0"/>
          <w:iCs/>
          <w:szCs w:val="24"/>
        </w:rPr>
        <w:t>61720_Leavesley_Steps 4.4.1, 4.5.1, 4.6.1.mp4</w:t>
      </w:r>
      <w:r w:rsidR="0011352F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:00-0</w:t>
      </w:r>
      <w:r w:rsidR="00264E83">
        <w:rPr>
          <w:i w:val="0"/>
          <w:iCs/>
          <w:szCs w:val="24"/>
        </w:rPr>
        <w:t>0</w:t>
      </w:r>
      <w:r w:rsidR="0011352F">
        <w:rPr>
          <w:i w:val="0"/>
          <w:iCs/>
          <w:szCs w:val="24"/>
        </w:rPr>
        <w:t>:17</w:t>
      </w:r>
    </w:p>
    <w:p w14:paraId="7D682331" w14:textId="45CE8126" w:rsidR="006A1B45" w:rsidRPr="00B10B5C" w:rsidRDefault="006A1B45" w:rsidP="003970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Copy the filename of first file without</w:t>
      </w:r>
      <w:r w:rsidR="003970D6" w:rsidRPr="00B10B5C">
        <w:rPr>
          <w:i w:val="0"/>
          <w:iCs/>
          <w:color w:val="7030A0"/>
          <w:szCs w:val="24"/>
        </w:rPr>
        <w:t xml:space="preserve"> the</w:t>
      </w:r>
      <w:r w:rsidRPr="00B10B5C">
        <w:rPr>
          <w:i w:val="0"/>
          <w:iCs/>
          <w:color w:val="7030A0"/>
          <w:szCs w:val="24"/>
        </w:rPr>
        <w:t xml:space="preserve"> z-slice and channel number</w:t>
      </w:r>
      <w:r w:rsidR="003970D6" w:rsidRPr="00B10B5C">
        <w:rPr>
          <w:i w:val="0"/>
          <w:iCs/>
          <w:color w:val="7030A0"/>
          <w:szCs w:val="24"/>
        </w:rPr>
        <w:t xml:space="preserve"> from the</w:t>
      </w:r>
      <w:r w:rsidRPr="00B10B5C">
        <w:rPr>
          <w:i w:val="0"/>
          <w:iCs/>
          <w:color w:val="7030A0"/>
          <w:szCs w:val="24"/>
        </w:rPr>
        <w:t xml:space="preserve"> folder and paste it into the first step of the </w:t>
      </w:r>
      <w:r w:rsidR="003970D6" w:rsidRPr="00B10B5C">
        <w:rPr>
          <w:b/>
          <w:bCs/>
          <w:i w:val="0"/>
          <w:iCs/>
          <w:color w:val="7030A0"/>
          <w:szCs w:val="24"/>
        </w:rPr>
        <w:t xml:space="preserve">Enter the Image Name </w:t>
      </w:r>
      <w:r w:rsidRPr="00B10B5C">
        <w:rPr>
          <w:i w:val="0"/>
          <w:iCs/>
          <w:color w:val="7030A0"/>
          <w:szCs w:val="24"/>
        </w:rPr>
        <w:t>box.</w:t>
      </w:r>
      <w:r w:rsidR="003970D6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Enter the number of channels </w:t>
      </w:r>
      <w:r w:rsidR="00AF33B0" w:rsidRPr="00B10B5C">
        <w:rPr>
          <w:i w:val="0"/>
          <w:iCs/>
          <w:color w:val="7030A0"/>
          <w:szCs w:val="24"/>
        </w:rPr>
        <w:t xml:space="preserve">in the </w:t>
      </w:r>
      <w:r w:rsidRPr="00B10B5C">
        <w:rPr>
          <w:b/>
          <w:bCs/>
          <w:i w:val="0"/>
          <w:iCs/>
          <w:color w:val="7030A0"/>
          <w:szCs w:val="24"/>
        </w:rPr>
        <w:t>Enter the number of wavelength bands</w:t>
      </w:r>
      <w:r w:rsidR="003970D6" w:rsidRPr="00B10B5C">
        <w:rPr>
          <w:i w:val="0"/>
          <w:iCs/>
          <w:color w:val="7030A0"/>
          <w:szCs w:val="24"/>
        </w:rPr>
        <w:t xml:space="preserve"> box</w:t>
      </w:r>
      <w:r w:rsidRPr="00B10B5C">
        <w:rPr>
          <w:i w:val="0"/>
          <w:iCs/>
          <w:color w:val="7030A0"/>
          <w:szCs w:val="24"/>
        </w:rPr>
        <w:t xml:space="preserve">, </w:t>
      </w:r>
      <w:r w:rsidR="003970D6" w:rsidRPr="00B10B5C">
        <w:rPr>
          <w:i w:val="0"/>
          <w:iCs/>
          <w:color w:val="7030A0"/>
          <w:szCs w:val="24"/>
        </w:rPr>
        <w:t xml:space="preserve">and the </w:t>
      </w:r>
      <w:r w:rsidRPr="00B10B5C">
        <w:rPr>
          <w:i w:val="0"/>
          <w:iCs/>
          <w:color w:val="7030A0"/>
          <w:szCs w:val="24"/>
        </w:rPr>
        <w:t xml:space="preserve">number of z-slices in </w:t>
      </w:r>
      <w:r w:rsidR="003970D6" w:rsidRPr="00B10B5C">
        <w:rPr>
          <w:i w:val="0"/>
          <w:iCs/>
          <w:color w:val="7030A0"/>
          <w:szCs w:val="24"/>
        </w:rPr>
        <w:t xml:space="preserve">the </w:t>
      </w:r>
      <w:r w:rsidRPr="00B10B5C">
        <w:rPr>
          <w:b/>
          <w:bCs/>
          <w:i w:val="0"/>
          <w:iCs/>
          <w:color w:val="7030A0"/>
          <w:szCs w:val="24"/>
        </w:rPr>
        <w:t>Enter the number of Z-slices</w:t>
      </w:r>
      <w:r w:rsidR="003970D6" w:rsidRPr="00B10B5C">
        <w:rPr>
          <w:i w:val="0"/>
          <w:iCs/>
          <w:color w:val="7030A0"/>
          <w:szCs w:val="24"/>
        </w:rPr>
        <w:t xml:space="preserve"> box</w:t>
      </w:r>
      <w:r w:rsidR="00AF33B0" w:rsidRPr="00B10B5C">
        <w:rPr>
          <w:i w:val="0"/>
          <w:iCs/>
          <w:color w:val="7030A0"/>
          <w:szCs w:val="24"/>
        </w:rPr>
        <w:t>,</w:t>
      </w:r>
      <w:r w:rsidRPr="00B10B5C">
        <w:rPr>
          <w:i w:val="0"/>
          <w:iCs/>
          <w:color w:val="7030A0"/>
          <w:szCs w:val="24"/>
        </w:rPr>
        <w:t xml:space="preserve"> and click </w:t>
      </w:r>
      <w:r w:rsidRPr="00B10B5C">
        <w:rPr>
          <w:b/>
          <w:bCs/>
          <w:i w:val="0"/>
          <w:iCs/>
          <w:color w:val="7030A0"/>
          <w:szCs w:val="24"/>
        </w:rPr>
        <w:t>OK</w:t>
      </w:r>
      <w:r w:rsidR="003970D6" w:rsidRPr="00B10B5C">
        <w:rPr>
          <w:b/>
          <w:bCs/>
          <w:i w:val="0"/>
          <w:iCs/>
          <w:color w:val="7030A0"/>
          <w:szCs w:val="24"/>
        </w:rPr>
        <w:t xml:space="preserve"> [1]</w:t>
      </w:r>
      <w:r w:rsidRPr="00B10B5C">
        <w:rPr>
          <w:i w:val="0"/>
          <w:iCs/>
          <w:color w:val="7030A0"/>
          <w:szCs w:val="24"/>
        </w:rPr>
        <w:t>.</w:t>
      </w:r>
    </w:p>
    <w:p w14:paraId="2BE28654" w14:textId="269D2150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FB3C97" w:rsidRPr="0011352F">
        <w:rPr>
          <w:i w:val="0"/>
          <w:iCs/>
          <w:szCs w:val="24"/>
        </w:rPr>
        <w:t>61720_Leavesley_Steps 4.4.1, 4.5.1, 4.6.1.mp4</w:t>
      </w:r>
      <w:r w:rsidR="00FB3C97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FB3C97">
        <w:rPr>
          <w:i w:val="0"/>
          <w:iCs/>
          <w:szCs w:val="24"/>
        </w:rPr>
        <w:t>:1</w:t>
      </w:r>
      <w:r w:rsidR="000D5A59">
        <w:rPr>
          <w:i w:val="0"/>
          <w:iCs/>
          <w:szCs w:val="24"/>
        </w:rPr>
        <w:t>8</w:t>
      </w:r>
      <w:r w:rsidR="00FB3C97">
        <w:rPr>
          <w:i w:val="0"/>
          <w:iCs/>
          <w:szCs w:val="24"/>
        </w:rPr>
        <w:t>-0</w:t>
      </w:r>
      <w:r w:rsidR="00264E83">
        <w:rPr>
          <w:i w:val="0"/>
          <w:iCs/>
          <w:szCs w:val="24"/>
        </w:rPr>
        <w:t>0</w:t>
      </w:r>
      <w:r w:rsidR="00FB3C97">
        <w:rPr>
          <w:i w:val="0"/>
          <w:iCs/>
          <w:szCs w:val="24"/>
        </w:rPr>
        <w:t>:34</w:t>
      </w:r>
    </w:p>
    <w:p w14:paraId="3E19E602" w14:textId="0302CA3A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Then, in the popup window, b</w:t>
      </w:r>
      <w:r w:rsidR="006A1B45" w:rsidRPr="00B10B5C">
        <w:rPr>
          <w:i w:val="0"/>
          <w:iCs/>
          <w:color w:val="7030A0"/>
          <w:szCs w:val="24"/>
        </w:rPr>
        <w:t xml:space="preserve">rowse and select </w:t>
      </w:r>
      <w:r w:rsidRPr="00B10B5C">
        <w:rPr>
          <w:i w:val="0"/>
          <w:iCs/>
          <w:color w:val="7030A0"/>
          <w:szCs w:val="24"/>
        </w:rPr>
        <w:t xml:space="preserve">the </w:t>
      </w:r>
      <w:proofErr w:type="spellStart"/>
      <w:r w:rsidR="006A1B45" w:rsidRPr="00B10B5C">
        <w:rPr>
          <w:b/>
          <w:bCs/>
          <w:i w:val="0"/>
          <w:iCs/>
          <w:color w:val="7030A0"/>
          <w:szCs w:val="24"/>
        </w:rPr>
        <w:t>Wavelength.mat</w:t>
      </w:r>
      <w:proofErr w:type="spellEnd"/>
      <w:r w:rsidR="006A1B45" w:rsidRPr="00B10B5C">
        <w:rPr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file and click </w:t>
      </w:r>
      <w:r w:rsidRPr="00B10B5C">
        <w:rPr>
          <w:b/>
          <w:bCs/>
          <w:i w:val="0"/>
          <w:iCs/>
          <w:color w:val="7030A0"/>
          <w:szCs w:val="24"/>
        </w:rPr>
        <w:t>Open</w:t>
      </w:r>
      <w:r w:rsidR="006A1B45" w:rsidRPr="00B10B5C">
        <w:rPr>
          <w:i w:val="0"/>
          <w:iCs/>
          <w:color w:val="7030A0"/>
          <w:szCs w:val="24"/>
        </w:rPr>
        <w:t>.</w:t>
      </w:r>
      <w:r w:rsidRPr="00B10B5C">
        <w:rPr>
          <w:i w:val="0"/>
          <w:iCs/>
          <w:color w:val="7030A0"/>
          <w:szCs w:val="24"/>
        </w:rPr>
        <w:t xml:space="preserve"> Browse and select the </w:t>
      </w:r>
      <w:proofErr w:type="spellStart"/>
      <w:r w:rsidRPr="00B10B5C">
        <w:rPr>
          <w:b/>
          <w:bCs/>
          <w:i w:val="0"/>
          <w:iCs/>
          <w:color w:val="7030A0"/>
          <w:szCs w:val="24"/>
        </w:rPr>
        <w:t>Library.mat</w:t>
      </w:r>
      <w:proofErr w:type="spellEnd"/>
      <w:r w:rsidRPr="00B10B5C">
        <w:rPr>
          <w:b/>
          <w:bCs/>
          <w:i w:val="0"/>
          <w:iCs/>
          <w:color w:val="7030A0"/>
          <w:szCs w:val="24"/>
        </w:rPr>
        <w:t xml:space="preserve"> </w:t>
      </w:r>
      <w:r w:rsidRPr="00B10B5C">
        <w:rPr>
          <w:i w:val="0"/>
          <w:iCs/>
          <w:color w:val="7030A0"/>
          <w:szCs w:val="24"/>
        </w:rPr>
        <w:t xml:space="preserve">file in the new popup window and click </w:t>
      </w:r>
      <w:r w:rsidRPr="00B10B5C">
        <w:rPr>
          <w:b/>
          <w:bCs/>
          <w:i w:val="0"/>
          <w:iCs/>
          <w:color w:val="7030A0"/>
          <w:szCs w:val="24"/>
        </w:rPr>
        <w:t xml:space="preserve">Open </w:t>
      </w:r>
      <w:r w:rsidRPr="00B10B5C">
        <w:rPr>
          <w:i w:val="0"/>
          <w:iCs/>
          <w:color w:val="7030A0"/>
          <w:szCs w:val="24"/>
        </w:rPr>
        <w:t xml:space="preserve">again to initiate the slice unmixing </w:t>
      </w:r>
      <w:r w:rsidRPr="00B10B5C">
        <w:rPr>
          <w:b/>
          <w:bCs/>
          <w:i w:val="0"/>
          <w:iCs/>
          <w:color w:val="7030A0"/>
          <w:szCs w:val="24"/>
        </w:rPr>
        <w:t>[1]</w:t>
      </w:r>
      <w:r w:rsidRPr="00B10B5C">
        <w:rPr>
          <w:i w:val="0"/>
          <w:iCs/>
          <w:color w:val="7030A0"/>
          <w:szCs w:val="24"/>
        </w:rPr>
        <w:t>.</w:t>
      </w:r>
    </w:p>
    <w:p w14:paraId="1C45E35A" w14:textId="11ACF983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FB3C97" w:rsidRPr="0011352F">
        <w:rPr>
          <w:i w:val="0"/>
          <w:iCs/>
          <w:szCs w:val="24"/>
        </w:rPr>
        <w:t>61720_Leavesley_Steps 4.4.1, 4.5.1, 4.6.1.mp4</w:t>
      </w:r>
      <w:r w:rsidR="00FB3C97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FB3C97">
        <w:rPr>
          <w:i w:val="0"/>
          <w:iCs/>
          <w:szCs w:val="24"/>
        </w:rPr>
        <w:t>:35-0</w:t>
      </w:r>
      <w:r w:rsidR="00264E83">
        <w:rPr>
          <w:i w:val="0"/>
          <w:iCs/>
          <w:szCs w:val="24"/>
        </w:rPr>
        <w:t>0</w:t>
      </w:r>
      <w:r w:rsidR="00FB3C97">
        <w:rPr>
          <w:i w:val="0"/>
          <w:iCs/>
          <w:szCs w:val="24"/>
        </w:rPr>
        <w:t>:48</w:t>
      </w:r>
    </w:p>
    <w:p w14:paraId="7802270A" w14:textId="04A6F0FA" w:rsidR="006A1B45" w:rsidRPr="003970D6" w:rsidRDefault="006A1B45" w:rsidP="003970D6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  <w:szCs w:val="24"/>
        </w:rPr>
      </w:pPr>
      <w:r w:rsidRPr="003970D6">
        <w:rPr>
          <w:b/>
          <w:i w:val="0"/>
          <w:iCs/>
          <w:szCs w:val="24"/>
        </w:rPr>
        <w:t>FRET Efficiency Calculation</w:t>
      </w:r>
      <w:r w:rsidR="003970D6">
        <w:rPr>
          <w:b/>
          <w:i w:val="0"/>
          <w:iCs/>
          <w:szCs w:val="24"/>
        </w:rPr>
        <w:t xml:space="preserve"> and Mapping</w:t>
      </w:r>
    </w:p>
    <w:p w14:paraId="1F76452D" w14:textId="44161B31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 xml:space="preserve">To calculate the FRET efficiency, open the </w:t>
      </w:r>
      <w:proofErr w:type="spellStart"/>
      <w:r w:rsidRPr="00B10B5C">
        <w:rPr>
          <w:b/>
          <w:i w:val="0"/>
          <w:iCs/>
          <w:color w:val="7030A0"/>
          <w:szCs w:val="24"/>
        </w:rPr>
        <w:t>multiFRRCF.m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programming script </w:t>
      </w:r>
      <w:r w:rsidRPr="00B10B5C">
        <w:rPr>
          <w:b/>
          <w:i w:val="0"/>
          <w:iCs/>
          <w:color w:val="7030A0"/>
          <w:szCs w:val="24"/>
        </w:rPr>
        <w:t xml:space="preserve">[1] </w:t>
      </w:r>
      <w:r w:rsidRPr="00B10B5C">
        <w:rPr>
          <w:bCs/>
          <w:i w:val="0"/>
          <w:iCs/>
          <w:color w:val="7030A0"/>
          <w:szCs w:val="24"/>
        </w:rPr>
        <w:t>and e</w:t>
      </w:r>
      <w:r w:rsidR="006A1B45" w:rsidRPr="00B10B5C">
        <w:rPr>
          <w:bCs/>
          <w:i w:val="0"/>
          <w:iCs/>
          <w:color w:val="7030A0"/>
          <w:szCs w:val="24"/>
        </w:rPr>
        <w:t xml:space="preserve">nter the number of experimental trials to analyze in the </w:t>
      </w:r>
      <w:r w:rsidRPr="00B10B5C">
        <w:rPr>
          <w:b/>
          <w:i w:val="0"/>
          <w:iCs/>
          <w:color w:val="7030A0"/>
          <w:szCs w:val="24"/>
        </w:rPr>
        <w:t xml:space="preserve">how many folders to </w:t>
      </w:r>
      <w:proofErr w:type="spellStart"/>
      <w:r w:rsidRPr="00B10B5C">
        <w:rPr>
          <w:b/>
          <w:i w:val="0"/>
          <w:iCs/>
          <w:color w:val="7030A0"/>
          <w:szCs w:val="24"/>
        </w:rPr>
        <w:t>reslice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box. Click </w:t>
      </w:r>
      <w:r w:rsidRPr="00B10B5C">
        <w:rPr>
          <w:b/>
          <w:i w:val="0"/>
          <w:iCs/>
          <w:color w:val="7030A0"/>
          <w:szCs w:val="24"/>
        </w:rPr>
        <w:t>OK</w:t>
      </w:r>
      <w:r w:rsidRPr="00B10B5C">
        <w:rPr>
          <w:bCs/>
          <w:i w:val="0"/>
          <w:iCs/>
          <w:color w:val="7030A0"/>
          <w:szCs w:val="24"/>
        </w:rPr>
        <w:t>,</w:t>
      </w:r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browse </w:t>
      </w:r>
      <w:r w:rsidR="00AF33B0" w:rsidRPr="00B10B5C">
        <w:rPr>
          <w:bCs/>
          <w:i w:val="0"/>
          <w:iCs/>
          <w:color w:val="7030A0"/>
          <w:szCs w:val="24"/>
        </w:rPr>
        <w:t>to</w:t>
      </w:r>
      <w:r w:rsidRPr="00B10B5C">
        <w:rPr>
          <w:bCs/>
          <w:i w:val="0"/>
          <w:iCs/>
          <w:color w:val="7030A0"/>
          <w:szCs w:val="24"/>
        </w:rPr>
        <w:t xml:space="preserve"> select the unmixed folders, and click </w:t>
      </w:r>
      <w:r w:rsidRPr="00B10B5C">
        <w:rPr>
          <w:b/>
          <w:i w:val="0"/>
          <w:iCs/>
          <w:color w:val="7030A0"/>
          <w:szCs w:val="24"/>
        </w:rPr>
        <w:t xml:space="preserve">OK </w:t>
      </w:r>
      <w:r w:rsidRPr="00B10B5C">
        <w:rPr>
          <w:bCs/>
          <w:i w:val="0"/>
          <w:iCs/>
          <w:color w:val="7030A0"/>
          <w:szCs w:val="24"/>
        </w:rPr>
        <w:t xml:space="preserve">again </w:t>
      </w:r>
      <w:r w:rsidRPr="00B10B5C">
        <w:rPr>
          <w:b/>
          <w:i w:val="0"/>
          <w:iCs/>
          <w:color w:val="7030A0"/>
          <w:szCs w:val="24"/>
        </w:rPr>
        <w:t>[2]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7738183B" w14:textId="740E99A7" w:rsid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WIDE: Talent opening script, with monitor visible in frame</w:t>
      </w:r>
    </w:p>
    <w:p w14:paraId="16AD84C9" w14:textId="1E05405E" w:rsidR="00D96626" w:rsidRPr="00D96626" w:rsidRDefault="003970D6" w:rsidP="00D9662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D96626">
        <w:rPr>
          <w:i w:val="0"/>
          <w:iCs/>
          <w:szCs w:val="24"/>
        </w:rPr>
        <w:t xml:space="preserve">SCREEN: </w:t>
      </w:r>
      <w:r w:rsidR="00D96626" w:rsidRPr="00D96626">
        <w:rPr>
          <w:i w:val="0"/>
          <w:iCs/>
          <w:szCs w:val="24"/>
        </w:rPr>
        <w:t>61720_Leavesley_Steps 5.1.2,5.2.</w:t>
      </w:r>
      <w:proofErr w:type="gramStart"/>
      <w:r w:rsidR="00D96626" w:rsidRPr="00D96626">
        <w:rPr>
          <w:i w:val="0"/>
          <w:iCs/>
          <w:szCs w:val="24"/>
        </w:rPr>
        <w:t>1,5.3.1.mp4</w:t>
      </w:r>
      <w:proofErr w:type="gramEnd"/>
      <w:r w:rsidR="00D96626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D96626">
        <w:rPr>
          <w:i w:val="0"/>
          <w:iCs/>
          <w:szCs w:val="24"/>
        </w:rPr>
        <w:t>:00-</w:t>
      </w:r>
      <w:r w:rsidR="000D5A59">
        <w:rPr>
          <w:i w:val="0"/>
          <w:iCs/>
          <w:szCs w:val="24"/>
        </w:rPr>
        <w:t>0</w:t>
      </w:r>
      <w:r w:rsidR="00264E83">
        <w:rPr>
          <w:i w:val="0"/>
          <w:iCs/>
          <w:szCs w:val="24"/>
        </w:rPr>
        <w:t>0</w:t>
      </w:r>
      <w:r w:rsidR="000D5A59">
        <w:rPr>
          <w:i w:val="0"/>
          <w:iCs/>
          <w:szCs w:val="24"/>
        </w:rPr>
        <w:t>:</w:t>
      </w:r>
      <w:r w:rsidR="00D96626">
        <w:rPr>
          <w:i w:val="0"/>
          <w:iCs/>
          <w:szCs w:val="24"/>
        </w:rPr>
        <w:t>17</w:t>
      </w:r>
    </w:p>
    <w:p w14:paraId="5798E0CC" w14:textId="22452269" w:rsidR="006A1B45" w:rsidRPr="00D96626" w:rsidRDefault="003970D6" w:rsidP="00D9662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D96626">
        <w:rPr>
          <w:i w:val="0"/>
          <w:iCs/>
          <w:color w:val="7030A0"/>
          <w:szCs w:val="24"/>
        </w:rPr>
        <w:t xml:space="preserve">In the new pop window, set the </w:t>
      </w:r>
      <w:r w:rsidR="006A1B45" w:rsidRPr="00D96626">
        <w:rPr>
          <w:b/>
          <w:i w:val="0"/>
          <w:iCs/>
          <w:color w:val="7030A0"/>
          <w:szCs w:val="24"/>
        </w:rPr>
        <w:t>scaling factor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Pr="00D96626">
        <w:rPr>
          <w:bCs/>
          <w:i w:val="0"/>
          <w:iCs/>
          <w:color w:val="7030A0"/>
          <w:szCs w:val="24"/>
        </w:rPr>
        <w:t>to</w:t>
      </w:r>
      <w:r w:rsidR="006A1B45" w:rsidRPr="00D96626">
        <w:rPr>
          <w:bCs/>
          <w:i w:val="0"/>
          <w:iCs/>
          <w:color w:val="7030A0"/>
          <w:szCs w:val="24"/>
        </w:rPr>
        <w:t xml:space="preserve"> 12.4</w:t>
      </w:r>
      <w:r w:rsidR="006A1B45" w:rsidRPr="00D96626">
        <w:rPr>
          <w:i w:val="0"/>
          <w:iCs/>
          <w:color w:val="7030A0"/>
          <w:szCs w:val="24"/>
        </w:rPr>
        <w:t>,</w:t>
      </w:r>
      <w:r w:rsidRPr="00D96626">
        <w:rPr>
          <w:i w:val="0"/>
          <w:iCs/>
          <w:color w:val="7030A0"/>
          <w:szCs w:val="24"/>
        </w:rPr>
        <w:t xml:space="preserve"> the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="006A1B45" w:rsidRPr="00D96626">
        <w:rPr>
          <w:b/>
          <w:i w:val="0"/>
          <w:iCs/>
          <w:color w:val="7030A0"/>
          <w:szCs w:val="24"/>
        </w:rPr>
        <w:t>Threshold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Pr="00D96626">
        <w:rPr>
          <w:bCs/>
          <w:i w:val="0"/>
          <w:iCs/>
          <w:color w:val="7030A0"/>
          <w:szCs w:val="24"/>
        </w:rPr>
        <w:t>to</w:t>
      </w:r>
      <w:r w:rsidR="006A1B45" w:rsidRPr="00D96626">
        <w:rPr>
          <w:bCs/>
          <w:i w:val="0"/>
          <w:iCs/>
          <w:color w:val="7030A0"/>
          <w:szCs w:val="24"/>
        </w:rPr>
        <w:t xml:space="preserve"> 5.6</w:t>
      </w:r>
      <w:r w:rsidR="006A1B45" w:rsidRPr="00D96626">
        <w:rPr>
          <w:i w:val="0"/>
          <w:iCs/>
          <w:color w:val="7030A0"/>
          <w:szCs w:val="24"/>
        </w:rPr>
        <w:t>,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Pr="00D96626">
        <w:rPr>
          <w:bCs/>
          <w:i w:val="0"/>
          <w:iCs/>
          <w:color w:val="7030A0"/>
          <w:szCs w:val="24"/>
        </w:rPr>
        <w:t xml:space="preserve">the </w:t>
      </w:r>
      <w:r w:rsidR="006A1B45" w:rsidRPr="00D96626">
        <w:rPr>
          <w:b/>
          <w:i w:val="0"/>
          <w:iCs/>
          <w:color w:val="7030A0"/>
          <w:szCs w:val="24"/>
        </w:rPr>
        <w:t>X</w:t>
      </w:r>
      <w:r w:rsidR="006A1B45" w:rsidRPr="00D96626">
        <w:rPr>
          <w:i w:val="0"/>
          <w:iCs/>
          <w:color w:val="7030A0"/>
          <w:szCs w:val="24"/>
        </w:rPr>
        <w:t>,</w:t>
      </w:r>
      <w:r w:rsidR="006A1B45" w:rsidRPr="00D96626">
        <w:rPr>
          <w:b/>
          <w:i w:val="0"/>
          <w:iCs/>
          <w:color w:val="7030A0"/>
          <w:szCs w:val="24"/>
        </w:rPr>
        <w:t xml:space="preserve"> Y</w:t>
      </w:r>
      <w:r w:rsidR="006A1B45" w:rsidRPr="00D96626">
        <w:rPr>
          <w:i w:val="0"/>
          <w:iCs/>
          <w:color w:val="7030A0"/>
          <w:szCs w:val="24"/>
        </w:rPr>
        <w:t>,</w:t>
      </w:r>
      <w:r w:rsidR="006A1B45" w:rsidRPr="00D96626">
        <w:rPr>
          <w:b/>
          <w:i w:val="0"/>
          <w:iCs/>
          <w:color w:val="7030A0"/>
          <w:szCs w:val="24"/>
        </w:rPr>
        <w:t xml:space="preserve"> and Z Frequency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Pr="00D96626">
        <w:rPr>
          <w:bCs/>
          <w:i w:val="0"/>
          <w:iCs/>
          <w:color w:val="7030A0"/>
          <w:szCs w:val="24"/>
        </w:rPr>
        <w:t>to</w:t>
      </w:r>
      <w:r w:rsidR="006A1B45" w:rsidRPr="00D96626">
        <w:rPr>
          <w:bCs/>
          <w:i w:val="0"/>
          <w:iCs/>
          <w:color w:val="7030A0"/>
          <w:szCs w:val="24"/>
        </w:rPr>
        <w:t xml:space="preserve"> 5</w:t>
      </w:r>
      <w:r w:rsidR="006A1B45" w:rsidRPr="00D96626">
        <w:rPr>
          <w:i w:val="0"/>
          <w:iCs/>
          <w:color w:val="7030A0"/>
          <w:szCs w:val="24"/>
        </w:rPr>
        <w:t>,</w:t>
      </w:r>
      <w:r w:rsidR="006A1B45" w:rsidRPr="00D96626">
        <w:rPr>
          <w:bCs/>
          <w:i w:val="0"/>
          <w:iCs/>
          <w:color w:val="7030A0"/>
          <w:szCs w:val="24"/>
        </w:rPr>
        <w:t xml:space="preserve"> 5</w:t>
      </w:r>
      <w:r w:rsidR="006A1B45" w:rsidRPr="00D96626">
        <w:rPr>
          <w:i w:val="0"/>
          <w:iCs/>
          <w:color w:val="7030A0"/>
          <w:szCs w:val="24"/>
        </w:rPr>
        <w:t>,</w:t>
      </w:r>
      <w:r w:rsidR="006A1B45" w:rsidRPr="00D96626">
        <w:rPr>
          <w:bCs/>
          <w:i w:val="0"/>
          <w:iCs/>
          <w:color w:val="7030A0"/>
          <w:szCs w:val="24"/>
        </w:rPr>
        <w:t xml:space="preserve"> and 1</w:t>
      </w:r>
      <w:r w:rsidRPr="00D96626">
        <w:rPr>
          <w:bCs/>
          <w:i w:val="0"/>
          <w:iCs/>
          <w:color w:val="7030A0"/>
          <w:szCs w:val="24"/>
        </w:rPr>
        <w:t>,</w:t>
      </w:r>
      <w:r w:rsidR="006A1B45" w:rsidRPr="00D96626">
        <w:rPr>
          <w:bCs/>
          <w:i w:val="0"/>
          <w:iCs/>
          <w:color w:val="7030A0"/>
          <w:szCs w:val="24"/>
        </w:rPr>
        <w:t xml:space="preserve"> respectively</w:t>
      </w:r>
      <w:r w:rsidR="006A1B45" w:rsidRPr="00D96626">
        <w:rPr>
          <w:i w:val="0"/>
          <w:iCs/>
          <w:color w:val="7030A0"/>
          <w:szCs w:val="24"/>
        </w:rPr>
        <w:t>,</w:t>
      </w:r>
      <w:r w:rsidR="006A1B45" w:rsidRPr="00D96626">
        <w:rPr>
          <w:bCs/>
          <w:i w:val="0"/>
          <w:iCs/>
          <w:color w:val="7030A0"/>
          <w:szCs w:val="24"/>
        </w:rPr>
        <w:t xml:space="preserve"> and</w:t>
      </w:r>
      <w:r w:rsidRPr="00D96626">
        <w:rPr>
          <w:bCs/>
          <w:i w:val="0"/>
          <w:iCs/>
          <w:color w:val="7030A0"/>
          <w:szCs w:val="24"/>
        </w:rPr>
        <w:t xml:space="preserve"> the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="006A1B45" w:rsidRPr="00D96626">
        <w:rPr>
          <w:b/>
          <w:i w:val="0"/>
          <w:iCs/>
          <w:color w:val="7030A0"/>
          <w:szCs w:val="24"/>
        </w:rPr>
        <w:t>smoothing algorithm</w:t>
      </w:r>
      <w:r w:rsidR="006A1B45" w:rsidRPr="00D96626">
        <w:rPr>
          <w:bCs/>
          <w:i w:val="0"/>
          <w:iCs/>
          <w:color w:val="7030A0"/>
          <w:szCs w:val="24"/>
        </w:rPr>
        <w:t xml:space="preserve"> </w:t>
      </w:r>
      <w:r w:rsidRPr="00D96626">
        <w:rPr>
          <w:bCs/>
          <w:i w:val="0"/>
          <w:iCs/>
          <w:color w:val="7030A0"/>
          <w:szCs w:val="24"/>
        </w:rPr>
        <w:t>to</w:t>
      </w:r>
      <w:r w:rsidR="006A1B45" w:rsidRPr="00D96626">
        <w:rPr>
          <w:bCs/>
          <w:i w:val="0"/>
          <w:iCs/>
          <w:color w:val="7030A0"/>
          <w:szCs w:val="24"/>
        </w:rPr>
        <w:t xml:space="preserve"> Gaussian</w:t>
      </w:r>
      <w:r w:rsidRPr="00D96626">
        <w:rPr>
          <w:bCs/>
          <w:i w:val="0"/>
          <w:iCs/>
          <w:color w:val="7030A0"/>
          <w:szCs w:val="24"/>
        </w:rPr>
        <w:t xml:space="preserve"> </w:t>
      </w:r>
      <w:r w:rsidRPr="00D96626">
        <w:rPr>
          <w:b/>
          <w:i w:val="0"/>
          <w:iCs/>
          <w:color w:val="7030A0"/>
          <w:szCs w:val="24"/>
        </w:rPr>
        <w:t>[1]</w:t>
      </w:r>
      <w:r w:rsidR="006A1B45" w:rsidRPr="00D96626">
        <w:rPr>
          <w:bCs/>
          <w:i w:val="0"/>
          <w:iCs/>
          <w:color w:val="7030A0"/>
          <w:szCs w:val="24"/>
        </w:rPr>
        <w:t>.</w:t>
      </w:r>
    </w:p>
    <w:p w14:paraId="774544AA" w14:textId="227C3520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D96626" w:rsidRPr="00D96626">
        <w:rPr>
          <w:i w:val="0"/>
          <w:iCs/>
          <w:szCs w:val="24"/>
        </w:rPr>
        <w:t>61720_Leavesley_Steps 5.1.2,5.2.</w:t>
      </w:r>
      <w:proofErr w:type="gramStart"/>
      <w:r w:rsidR="00D96626" w:rsidRPr="00D96626">
        <w:rPr>
          <w:i w:val="0"/>
          <w:iCs/>
          <w:szCs w:val="24"/>
        </w:rPr>
        <w:t>1,5.3.1.mp4</w:t>
      </w:r>
      <w:proofErr w:type="gramEnd"/>
      <w:r w:rsidR="00D96626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D96626">
        <w:rPr>
          <w:i w:val="0"/>
          <w:iCs/>
          <w:szCs w:val="24"/>
        </w:rPr>
        <w:t>:</w:t>
      </w:r>
      <w:r w:rsidR="000D5A59">
        <w:rPr>
          <w:i w:val="0"/>
          <w:iCs/>
          <w:szCs w:val="24"/>
        </w:rPr>
        <w:t>18</w:t>
      </w:r>
      <w:r w:rsidR="00D96626">
        <w:rPr>
          <w:i w:val="0"/>
          <w:iCs/>
          <w:szCs w:val="24"/>
        </w:rPr>
        <w:t>-</w:t>
      </w:r>
      <w:r w:rsidR="000D5A59">
        <w:rPr>
          <w:i w:val="0"/>
          <w:iCs/>
          <w:szCs w:val="24"/>
        </w:rPr>
        <w:t>0</w:t>
      </w:r>
      <w:r w:rsidR="00264E83">
        <w:rPr>
          <w:i w:val="0"/>
          <w:iCs/>
          <w:szCs w:val="24"/>
        </w:rPr>
        <w:t>0</w:t>
      </w:r>
      <w:r w:rsidR="000D5A59">
        <w:rPr>
          <w:i w:val="0"/>
          <w:iCs/>
          <w:szCs w:val="24"/>
        </w:rPr>
        <w:t>:</w:t>
      </w:r>
      <w:r w:rsidR="00D96626">
        <w:rPr>
          <w:i w:val="0"/>
          <w:iCs/>
          <w:szCs w:val="24"/>
        </w:rPr>
        <w:t>27</w:t>
      </w:r>
    </w:p>
    <w:p w14:paraId="47A01FA4" w14:textId="117AEABF" w:rsidR="006A1B45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>Then c</w:t>
      </w:r>
      <w:r w:rsidR="006A1B45" w:rsidRPr="00B10B5C">
        <w:rPr>
          <w:bCs/>
          <w:i w:val="0"/>
          <w:iCs/>
          <w:color w:val="7030A0"/>
          <w:szCs w:val="24"/>
        </w:rPr>
        <w:t xml:space="preserve">lick </w:t>
      </w:r>
      <w:r w:rsidRPr="00B10B5C">
        <w:rPr>
          <w:b/>
          <w:i w:val="0"/>
          <w:iCs/>
          <w:color w:val="7030A0"/>
          <w:szCs w:val="24"/>
        </w:rPr>
        <w:t>R</w:t>
      </w:r>
      <w:r w:rsidR="006A1B45" w:rsidRPr="00B10B5C">
        <w:rPr>
          <w:b/>
          <w:i w:val="0"/>
          <w:iCs/>
          <w:color w:val="7030A0"/>
          <w:szCs w:val="24"/>
        </w:rPr>
        <w:t>un</w:t>
      </w:r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>to perform the</w:t>
      </w:r>
      <w:r w:rsidR="006A1B45" w:rsidRPr="00B10B5C">
        <w:rPr>
          <w:bCs/>
          <w:i w:val="0"/>
          <w:iCs/>
          <w:color w:val="7030A0"/>
          <w:szCs w:val="24"/>
        </w:rPr>
        <w:t xml:space="preserve"> FRET measurements and </w:t>
      </w:r>
      <w:proofErr w:type="spellStart"/>
      <w:r w:rsidR="006A1B45" w:rsidRPr="00B10B5C">
        <w:rPr>
          <w:bCs/>
          <w:i w:val="0"/>
          <w:iCs/>
          <w:color w:val="7030A0"/>
          <w:szCs w:val="24"/>
        </w:rPr>
        <w:t>reslicing</w:t>
      </w:r>
      <w:proofErr w:type="spellEnd"/>
      <w:r w:rsidR="006A1B45"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/>
          <w:i w:val="0"/>
          <w:iCs/>
          <w:color w:val="7030A0"/>
          <w:szCs w:val="24"/>
        </w:rPr>
        <w:t>[1]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3B8F5B9B" w14:textId="5AEC771E" w:rsidR="003970D6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D96626" w:rsidRPr="00D96626">
        <w:rPr>
          <w:i w:val="0"/>
          <w:iCs/>
          <w:szCs w:val="24"/>
        </w:rPr>
        <w:t>61720_Leavesley_Steps 5.1.2,5.2.</w:t>
      </w:r>
      <w:proofErr w:type="gramStart"/>
      <w:r w:rsidR="00D96626" w:rsidRPr="00D96626">
        <w:rPr>
          <w:i w:val="0"/>
          <w:iCs/>
          <w:szCs w:val="24"/>
        </w:rPr>
        <w:t>1,5.3.1.mp4</w:t>
      </w:r>
      <w:proofErr w:type="gramEnd"/>
      <w:r w:rsidR="00D96626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D96626">
        <w:rPr>
          <w:i w:val="0"/>
          <w:iCs/>
          <w:szCs w:val="24"/>
        </w:rPr>
        <w:t>:28-</w:t>
      </w:r>
      <w:r w:rsidR="000D5A59">
        <w:rPr>
          <w:i w:val="0"/>
          <w:iCs/>
          <w:szCs w:val="24"/>
        </w:rPr>
        <w:t>0</w:t>
      </w:r>
      <w:r w:rsidR="00264E83">
        <w:rPr>
          <w:i w:val="0"/>
          <w:iCs/>
          <w:szCs w:val="24"/>
        </w:rPr>
        <w:t>0</w:t>
      </w:r>
      <w:r w:rsidR="000D5A59">
        <w:rPr>
          <w:i w:val="0"/>
          <w:iCs/>
          <w:szCs w:val="24"/>
        </w:rPr>
        <w:t>:</w:t>
      </w:r>
      <w:r w:rsidR="00D96626">
        <w:rPr>
          <w:i w:val="0"/>
          <w:iCs/>
          <w:szCs w:val="24"/>
        </w:rPr>
        <w:t>38</w:t>
      </w:r>
    </w:p>
    <w:p w14:paraId="6767E968" w14:textId="00078C41" w:rsidR="003970D6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i w:val="0"/>
          <w:iCs/>
          <w:color w:val="7030A0"/>
          <w:szCs w:val="24"/>
        </w:rPr>
        <w:t>To map the FRET efficiency to camp levels, open the</w:t>
      </w:r>
      <w:r w:rsidRPr="00B10B5C">
        <w:rPr>
          <w:bCs/>
          <w:color w:val="7030A0"/>
          <w:szCs w:val="24"/>
        </w:rPr>
        <w:t xml:space="preserve"> </w:t>
      </w:r>
      <w:proofErr w:type="spellStart"/>
      <w:r w:rsidRPr="00B10B5C">
        <w:rPr>
          <w:b/>
          <w:i w:val="0"/>
          <w:iCs/>
          <w:color w:val="7030A0"/>
          <w:szCs w:val="24"/>
        </w:rPr>
        <w:t>Mapping_FRET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proofErr w:type="spellStart"/>
      <w:r w:rsidRPr="00B10B5C">
        <w:rPr>
          <w:b/>
          <w:i w:val="0"/>
          <w:iCs/>
          <w:color w:val="7030A0"/>
          <w:szCs w:val="24"/>
        </w:rPr>
        <w:t>Efficiency_to_cAMP_concentration.m</w:t>
      </w:r>
      <w:proofErr w:type="spellEnd"/>
      <w:r w:rsidRPr="00B10B5C">
        <w:rPr>
          <w:b/>
          <w:i w:val="0"/>
          <w:iCs/>
          <w:color w:val="7030A0"/>
          <w:szCs w:val="24"/>
        </w:rPr>
        <w:t xml:space="preserve"> </w:t>
      </w:r>
      <w:r w:rsidRPr="00B10B5C">
        <w:rPr>
          <w:bCs/>
          <w:i w:val="0"/>
          <w:iCs/>
          <w:color w:val="7030A0"/>
          <w:szCs w:val="24"/>
        </w:rPr>
        <w:t xml:space="preserve">file and click </w:t>
      </w:r>
      <w:r w:rsidRPr="00B10B5C">
        <w:rPr>
          <w:b/>
          <w:i w:val="0"/>
          <w:iCs/>
          <w:color w:val="7030A0"/>
          <w:szCs w:val="24"/>
        </w:rPr>
        <w:t>Run [1]</w:t>
      </w:r>
      <w:r w:rsidRPr="00B10B5C">
        <w:rPr>
          <w:bCs/>
          <w:i w:val="0"/>
          <w:iCs/>
          <w:color w:val="7030A0"/>
          <w:szCs w:val="24"/>
        </w:rPr>
        <w:t>.</w:t>
      </w:r>
    </w:p>
    <w:p w14:paraId="5D60CFCB" w14:textId="196DF58B" w:rsidR="00E02F90" w:rsidRPr="00E02F90" w:rsidRDefault="003970D6" w:rsidP="00E02F90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E02F90">
        <w:rPr>
          <w:i w:val="0"/>
          <w:iCs/>
          <w:szCs w:val="24"/>
        </w:rPr>
        <w:t>SCREEN:</w:t>
      </w:r>
      <w:r w:rsidR="00E02F90" w:rsidRPr="00E02F90">
        <w:t xml:space="preserve"> </w:t>
      </w:r>
      <w:r w:rsidR="00E02F90" w:rsidRPr="00E02F90">
        <w:rPr>
          <w:i w:val="0"/>
          <w:iCs/>
          <w:szCs w:val="24"/>
        </w:rPr>
        <w:t xml:space="preserve">61720_Leavesley_Steps </w:t>
      </w:r>
      <w:proofErr w:type="gramStart"/>
      <w:r w:rsidR="00E02F90" w:rsidRPr="00E02F90">
        <w:rPr>
          <w:i w:val="0"/>
          <w:iCs/>
          <w:szCs w:val="24"/>
        </w:rPr>
        <w:t>5.4.1,5.5.1.mp4</w:t>
      </w:r>
      <w:proofErr w:type="gramEnd"/>
      <w:r w:rsidR="00E02F90">
        <w:rPr>
          <w:i w:val="0"/>
          <w:iCs/>
          <w:szCs w:val="24"/>
        </w:rPr>
        <w:t xml:space="preserve"> </w:t>
      </w:r>
      <w:r w:rsidR="00264E83">
        <w:rPr>
          <w:i w:val="0"/>
          <w:iCs/>
          <w:szCs w:val="24"/>
        </w:rPr>
        <w:t>0</w:t>
      </w:r>
      <w:r w:rsidR="00E02F90">
        <w:rPr>
          <w:i w:val="0"/>
          <w:iCs/>
          <w:szCs w:val="24"/>
        </w:rPr>
        <w:t>0:00-0</w:t>
      </w:r>
      <w:r w:rsidR="00264E83">
        <w:rPr>
          <w:i w:val="0"/>
          <w:iCs/>
          <w:szCs w:val="24"/>
        </w:rPr>
        <w:t>0</w:t>
      </w:r>
      <w:r w:rsidR="00E02F90">
        <w:rPr>
          <w:i w:val="0"/>
          <w:iCs/>
          <w:szCs w:val="24"/>
        </w:rPr>
        <w:t>:06</w:t>
      </w:r>
    </w:p>
    <w:p w14:paraId="38620A6D" w14:textId="33304200" w:rsidR="006A1B45" w:rsidRPr="00E02F90" w:rsidRDefault="006A1B45" w:rsidP="0061436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E02F90">
        <w:rPr>
          <w:bCs/>
          <w:i w:val="0"/>
          <w:iCs/>
          <w:color w:val="7030A0"/>
          <w:szCs w:val="24"/>
        </w:rPr>
        <w:t xml:space="preserve">Navigate </w:t>
      </w:r>
      <w:r w:rsidR="003970D6" w:rsidRPr="00E02F90">
        <w:rPr>
          <w:bCs/>
          <w:i w:val="0"/>
          <w:iCs/>
          <w:color w:val="7030A0"/>
          <w:szCs w:val="24"/>
        </w:rPr>
        <w:t>to a</w:t>
      </w:r>
      <w:r w:rsidRPr="00E02F90">
        <w:rPr>
          <w:bCs/>
          <w:i w:val="0"/>
          <w:iCs/>
          <w:color w:val="7030A0"/>
          <w:szCs w:val="24"/>
        </w:rPr>
        <w:t xml:space="preserve">nd select the first grey scale FRET image and click </w:t>
      </w:r>
      <w:r w:rsidRPr="00E02F90">
        <w:rPr>
          <w:b/>
          <w:i w:val="0"/>
          <w:iCs/>
          <w:color w:val="7030A0"/>
          <w:szCs w:val="24"/>
        </w:rPr>
        <w:t>OK</w:t>
      </w:r>
      <w:r w:rsidR="003970D6" w:rsidRPr="00E02F90">
        <w:rPr>
          <w:bCs/>
          <w:i w:val="0"/>
          <w:iCs/>
          <w:color w:val="7030A0"/>
          <w:szCs w:val="24"/>
        </w:rPr>
        <w:t xml:space="preserve"> </w:t>
      </w:r>
      <w:r w:rsidR="003970D6" w:rsidRPr="00E02F90">
        <w:rPr>
          <w:b/>
          <w:i w:val="0"/>
          <w:iCs/>
          <w:color w:val="7030A0"/>
          <w:szCs w:val="24"/>
        </w:rPr>
        <w:t>[1]</w:t>
      </w:r>
      <w:r w:rsidRPr="00E02F90">
        <w:rPr>
          <w:bCs/>
          <w:i w:val="0"/>
          <w:iCs/>
          <w:color w:val="7030A0"/>
          <w:szCs w:val="24"/>
        </w:rPr>
        <w:t>.</w:t>
      </w:r>
    </w:p>
    <w:p w14:paraId="6833E7C1" w14:textId="4DE999ED" w:rsidR="003970D6" w:rsidRPr="00E02F90" w:rsidRDefault="003970D6" w:rsidP="00E02F90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>
        <w:rPr>
          <w:i w:val="0"/>
          <w:iCs/>
          <w:szCs w:val="24"/>
        </w:rPr>
        <w:t xml:space="preserve">SCREEN: </w:t>
      </w:r>
      <w:r w:rsidR="00E02F90" w:rsidRPr="00E02F90">
        <w:rPr>
          <w:i w:val="0"/>
          <w:iCs/>
          <w:szCs w:val="24"/>
        </w:rPr>
        <w:t xml:space="preserve">61720_Leavesley_Steps </w:t>
      </w:r>
      <w:proofErr w:type="gramStart"/>
      <w:r w:rsidR="00E02F90" w:rsidRPr="00E02F90">
        <w:rPr>
          <w:i w:val="0"/>
          <w:iCs/>
          <w:szCs w:val="24"/>
        </w:rPr>
        <w:t>5.4.1,5.5.1.mp4</w:t>
      </w:r>
      <w:proofErr w:type="gramEnd"/>
      <w:r w:rsidR="00E02F90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E02F90">
        <w:rPr>
          <w:i w:val="0"/>
          <w:iCs/>
          <w:szCs w:val="24"/>
        </w:rPr>
        <w:t>:07-0</w:t>
      </w:r>
      <w:r w:rsidR="00264E83">
        <w:rPr>
          <w:i w:val="0"/>
          <w:iCs/>
          <w:szCs w:val="24"/>
        </w:rPr>
        <w:t>0</w:t>
      </w:r>
      <w:r w:rsidR="00E02F90">
        <w:rPr>
          <w:i w:val="0"/>
          <w:iCs/>
          <w:szCs w:val="24"/>
        </w:rPr>
        <w:t>:25</w:t>
      </w:r>
    </w:p>
    <w:p w14:paraId="3F9FC91B" w14:textId="77777777" w:rsidR="003970D6" w:rsidRPr="00B10B5C" w:rsidRDefault="003970D6" w:rsidP="003970D6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  <w:color w:val="7030A0"/>
          <w:szCs w:val="24"/>
        </w:rPr>
      </w:pPr>
      <w:r w:rsidRPr="00B10B5C">
        <w:rPr>
          <w:bCs/>
          <w:i w:val="0"/>
          <w:iCs/>
          <w:color w:val="7030A0"/>
          <w:szCs w:val="24"/>
        </w:rPr>
        <w:t>Then o</w:t>
      </w:r>
      <w:r w:rsidR="006A1B45" w:rsidRPr="00B10B5C">
        <w:rPr>
          <w:bCs/>
          <w:i w:val="0"/>
          <w:iCs/>
          <w:color w:val="7030A0"/>
          <w:szCs w:val="24"/>
        </w:rPr>
        <w:t>pen the FRET</w:t>
      </w:r>
      <w:r w:rsidRPr="00B10B5C">
        <w:rPr>
          <w:bCs/>
          <w:i w:val="0"/>
          <w:iCs/>
          <w:color w:val="7030A0"/>
          <w:szCs w:val="24"/>
        </w:rPr>
        <w:t>-</w:t>
      </w:r>
      <w:r w:rsidR="006A1B45" w:rsidRPr="00B10B5C">
        <w:rPr>
          <w:bCs/>
          <w:i w:val="0"/>
          <w:iCs/>
          <w:color w:val="7030A0"/>
          <w:szCs w:val="24"/>
        </w:rPr>
        <w:t xml:space="preserve">cAMP images to inspect the distribution of </w:t>
      </w:r>
      <w:r w:rsidRPr="00B10B5C">
        <w:rPr>
          <w:bCs/>
          <w:i w:val="0"/>
          <w:iCs/>
          <w:color w:val="7030A0"/>
          <w:szCs w:val="24"/>
        </w:rPr>
        <w:t>the c</w:t>
      </w:r>
      <w:r w:rsidR="006A1B45" w:rsidRPr="00B10B5C">
        <w:rPr>
          <w:bCs/>
          <w:i w:val="0"/>
          <w:iCs/>
          <w:color w:val="7030A0"/>
          <w:szCs w:val="24"/>
        </w:rPr>
        <w:t>AMP signals in three dimensions</w:t>
      </w:r>
      <w:r w:rsidRPr="00B10B5C">
        <w:rPr>
          <w:bCs/>
          <w:i w:val="0"/>
          <w:iCs/>
          <w:color w:val="7030A0"/>
          <w:szCs w:val="24"/>
        </w:rPr>
        <w:t xml:space="preserve"> </w:t>
      </w:r>
      <w:r w:rsidRPr="00B10B5C">
        <w:rPr>
          <w:b/>
          <w:i w:val="0"/>
          <w:iCs/>
          <w:color w:val="7030A0"/>
          <w:szCs w:val="24"/>
        </w:rPr>
        <w:t>[1]</w:t>
      </w:r>
      <w:r w:rsidR="006A1B45" w:rsidRPr="00B10B5C">
        <w:rPr>
          <w:bCs/>
          <w:i w:val="0"/>
          <w:iCs/>
          <w:color w:val="7030A0"/>
          <w:szCs w:val="24"/>
        </w:rPr>
        <w:t>.</w:t>
      </w:r>
    </w:p>
    <w:p w14:paraId="63A3832A" w14:textId="27AA619B" w:rsidR="006A1B45" w:rsidRPr="003970D6" w:rsidRDefault="003970D6" w:rsidP="003970D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SCREEN: </w:t>
      </w:r>
      <w:r w:rsidR="00E02F90" w:rsidRPr="00E02F90">
        <w:rPr>
          <w:i w:val="0"/>
          <w:iCs/>
          <w:szCs w:val="24"/>
        </w:rPr>
        <w:t>61720_Leavesley</w:t>
      </w:r>
      <w:r w:rsidR="00CD4ABA">
        <w:rPr>
          <w:i w:val="0"/>
          <w:iCs/>
          <w:szCs w:val="24"/>
        </w:rPr>
        <w:t>_</w:t>
      </w:r>
      <w:r w:rsidR="00E02F90" w:rsidRPr="00E02F90">
        <w:rPr>
          <w:i w:val="0"/>
          <w:iCs/>
          <w:szCs w:val="24"/>
        </w:rPr>
        <w:t>Step 5.6.1.mp4</w:t>
      </w:r>
      <w:r w:rsidR="00E02F90">
        <w:rPr>
          <w:i w:val="0"/>
          <w:iCs/>
          <w:szCs w:val="24"/>
        </w:rPr>
        <w:t xml:space="preserve"> 0</w:t>
      </w:r>
      <w:r w:rsidR="00264E83">
        <w:rPr>
          <w:i w:val="0"/>
          <w:iCs/>
          <w:szCs w:val="24"/>
        </w:rPr>
        <w:t>0</w:t>
      </w:r>
      <w:r w:rsidR="00E02F90">
        <w:rPr>
          <w:i w:val="0"/>
          <w:iCs/>
          <w:szCs w:val="24"/>
        </w:rPr>
        <w:t>:02-0</w:t>
      </w:r>
      <w:r w:rsidR="00264E83">
        <w:rPr>
          <w:i w:val="0"/>
          <w:iCs/>
          <w:szCs w:val="24"/>
        </w:rPr>
        <w:t>0</w:t>
      </w:r>
      <w:r w:rsidR="00E02F90">
        <w:rPr>
          <w:i w:val="0"/>
          <w:iCs/>
          <w:szCs w:val="24"/>
        </w:rPr>
        <w:t>:15</w:t>
      </w:r>
    </w:p>
    <w:p w14:paraId="12EBBF52" w14:textId="77777777" w:rsidR="006A1B45" w:rsidRPr="003970D6" w:rsidRDefault="006A1B45" w:rsidP="006A1B45">
      <w:pPr>
        <w:rPr>
          <w:iCs/>
        </w:rPr>
      </w:pPr>
    </w:p>
    <w:p w14:paraId="420ADBCA" w14:textId="77777777" w:rsidR="000F7043" w:rsidRDefault="000F7043" w:rsidP="001310CF">
      <w:pPr>
        <w:pStyle w:val="BodyText"/>
        <w:spacing w:before="360"/>
        <w:outlineLvl w:val="0"/>
        <w:rPr>
          <w:i w:val="0"/>
          <w:iCs/>
        </w:rPr>
      </w:pPr>
    </w:p>
    <w:p w14:paraId="75BB64B3" w14:textId="60952D60" w:rsidR="004455A0" w:rsidRPr="00B07A3B" w:rsidRDefault="004455A0" w:rsidP="004455A0">
      <w:pPr>
        <w:rPr>
          <w:rFonts w:asciiTheme="minorHAnsi" w:eastAsia="Times New Roman" w:hAnsiTheme="minorHAnsi" w:cstheme="minorHAnsi"/>
          <w:bCs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39705604" w14:textId="148F3AC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A26B94">
        <w:rPr>
          <w:rFonts w:cs="Calibri"/>
          <w:b/>
          <w:i w:val="0"/>
          <w:iCs/>
          <w:color w:val="000000" w:themeColor="text1"/>
          <w:szCs w:val="24"/>
        </w:rPr>
        <w:t>3D cAMP Distribution and Hyperspectral FRET Imaging and Analysis</w:t>
      </w:r>
    </w:p>
    <w:p w14:paraId="04E243D2" w14:textId="77777777" w:rsidR="00415CD0" w:rsidRPr="00415CD0" w:rsidRDefault="00415CD0" w:rsidP="00415CD0">
      <w:pPr>
        <w:jc w:val="both"/>
        <w:rPr>
          <w:szCs w:val="24"/>
        </w:rPr>
      </w:pPr>
    </w:p>
    <w:p w14:paraId="541657C2" w14:textId="45B1587B" w:rsidR="00415CD0" w:rsidRPr="00B10B5C" w:rsidRDefault="00415CD0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In these images, 3-dimensional views of false-colored raw hyperspectral image data acquired using confocal microscopy </w:t>
      </w:r>
      <w:r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 xml:space="preserve"> at baseline </w:t>
      </w:r>
      <w:r w:rsidRPr="00B10B5C">
        <w:rPr>
          <w:b/>
          <w:bCs/>
          <w:color w:val="7030A0"/>
          <w:szCs w:val="24"/>
        </w:rPr>
        <w:t>[2]</w:t>
      </w:r>
      <w:r w:rsidRPr="00B10B5C">
        <w:rPr>
          <w:color w:val="7030A0"/>
          <w:szCs w:val="24"/>
        </w:rPr>
        <w:t xml:space="preserve"> and 10 minutes after forskolin treatment can be observed </w:t>
      </w:r>
      <w:r w:rsidRPr="00B10B5C">
        <w:rPr>
          <w:b/>
          <w:bCs/>
          <w:color w:val="7030A0"/>
          <w:szCs w:val="24"/>
        </w:rPr>
        <w:t>[3]</w:t>
      </w:r>
      <w:r w:rsidRPr="00B10B5C">
        <w:rPr>
          <w:color w:val="7030A0"/>
          <w:szCs w:val="24"/>
        </w:rPr>
        <w:t>.</w:t>
      </w:r>
    </w:p>
    <w:p w14:paraId="3F9C2FD0" w14:textId="77777777" w:rsidR="00415CD0" w:rsidRDefault="00415CD0" w:rsidP="00415CD0">
      <w:pPr>
        <w:pStyle w:val="ListParagraph"/>
        <w:ind w:left="907"/>
        <w:jc w:val="both"/>
        <w:rPr>
          <w:szCs w:val="24"/>
        </w:rPr>
      </w:pPr>
    </w:p>
    <w:p w14:paraId="22377C89" w14:textId="1630E4B9" w:rsid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2</w:t>
      </w:r>
    </w:p>
    <w:p w14:paraId="6CC358CF" w14:textId="68EA142A" w:rsid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2 </w:t>
      </w:r>
      <w:r w:rsidRPr="00415CD0">
        <w:rPr>
          <w:i/>
          <w:iCs/>
          <w:color w:val="4F81BD" w:themeColor="accent1"/>
          <w:szCs w:val="24"/>
        </w:rPr>
        <w:t>Video Editor: please emphasize Figure 2A</w:t>
      </w:r>
    </w:p>
    <w:p w14:paraId="77148EC8" w14:textId="5A8ADF20" w:rsidR="00415CD0" w:rsidRPr="00415CD0" w:rsidRDefault="00415CD0" w:rsidP="00415CD0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2</w:t>
      </w:r>
      <w:r w:rsidRPr="00415CD0">
        <w:rPr>
          <w:i/>
          <w:iCs/>
          <w:color w:val="4F81BD" w:themeColor="accent1"/>
          <w:szCs w:val="24"/>
        </w:rPr>
        <w:t xml:space="preserve"> Video Editor: please emphasize Figure 2</w:t>
      </w:r>
      <w:r>
        <w:rPr>
          <w:i/>
          <w:iCs/>
          <w:color w:val="4F81BD" w:themeColor="accent1"/>
          <w:szCs w:val="24"/>
        </w:rPr>
        <w:t>B</w:t>
      </w:r>
    </w:p>
    <w:p w14:paraId="6511BDC1" w14:textId="77777777" w:rsidR="00415CD0" w:rsidRPr="00B10B5C" w:rsidRDefault="00415CD0" w:rsidP="00415CD0">
      <w:pPr>
        <w:jc w:val="both"/>
        <w:rPr>
          <w:color w:val="7030A0"/>
          <w:szCs w:val="24"/>
        </w:rPr>
      </w:pPr>
    </w:p>
    <w:p w14:paraId="26D88F48" w14:textId="2A55ADCB" w:rsidR="00006C87" w:rsidRPr="00B10B5C" w:rsidRDefault="00006C87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In this analysis, an </w:t>
      </w:r>
      <w:r w:rsidR="00415CD0" w:rsidRPr="00B10B5C">
        <w:rPr>
          <w:color w:val="7030A0"/>
          <w:szCs w:val="24"/>
        </w:rPr>
        <w:t xml:space="preserve">acceptor fluorophore </w:t>
      </w:r>
      <w:r w:rsidRPr="00B10B5C">
        <w:rPr>
          <w:color w:val="7030A0"/>
          <w:szCs w:val="24"/>
        </w:rPr>
        <w:t>was</w:t>
      </w:r>
      <w:r w:rsidR="00415CD0" w:rsidRPr="00B10B5C">
        <w:rPr>
          <w:color w:val="7030A0"/>
          <w:szCs w:val="24"/>
        </w:rPr>
        <w:t xml:space="preserve"> completely photo-destructed</w:t>
      </w:r>
      <w:r w:rsidRPr="00B10B5C">
        <w:rPr>
          <w:color w:val="7030A0"/>
          <w:szCs w:val="24"/>
        </w:rPr>
        <w:t xml:space="preserve"> </w:t>
      </w:r>
      <w:r w:rsidRPr="00B10B5C">
        <w:rPr>
          <w:b/>
          <w:bCs/>
          <w:color w:val="7030A0"/>
          <w:szCs w:val="24"/>
        </w:rPr>
        <w:t>[1]</w:t>
      </w:r>
      <w:r w:rsidR="00415CD0" w:rsidRPr="00B10B5C">
        <w:rPr>
          <w:color w:val="7030A0"/>
          <w:szCs w:val="24"/>
        </w:rPr>
        <w:t>, allowing spectral signatures of the donor and acceptor with</w:t>
      </w:r>
      <w:r w:rsidRPr="00B10B5C">
        <w:rPr>
          <w:color w:val="7030A0"/>
          <w:szCs w:val="24"/>
        </w:rPr>
        <w:t xml:space="preserve"> a</w:t>
      </w:r>
      <w:r w:rsidR="00415CD0" w:rsidRPr="00B10B5C">
        <w:rPr>
          <w:color w:val="7030A0"/>
          <w:szCs w:val="24"/>
        </w:rPr>
        <w:t xml:space="preserve"> 1:1 stoichiometry to be obtained </w:t>
      </w:r>
      <w:r w:rsidRPr="00B10B5C">
        <w:rPr>
          <w:b/>
          <w:bCs/>
          <w:color w:val="7030A0"/>
          <w:szCs w:val="24"/>
        </w:rPr>
        <w:t>[2]</w:t>
      </w:r>
      <w:r w:rsidRPr="00B10B5C">
        <w:rPr>
          <w:color w:val="7030A0"/>
          <w:szCs w:val="24"/>
        </w:rPr>
        <w:t>.</w:t>
      </w:r>
    </w:p>
    <w:p w14:paraId="1479C61B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04046F70" w14:textId="65DC1D06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3A, 3C, and 3E</w:t>
      </w:r>
    </w:p>
    <w:p w14:paraId="48BF42EB" w14:textId="1BA4EA01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3A-3F</w:t>
      </w:r>
    </w:p>
    <w:p w14:paraId="2214CC95" w14:textId="77777777" w:rsidR="00006C87" w:rsidRDefault="00006C87" w:rsidP="00006C87">
      <w:pPr>
        <w:pStyle w:val="ListParagraph"/>
        <w:ind w:left="1627"/>
        <w:jc w:val="both"/>
        <w:rPr>
          <w:szCs w:val="24"/>
        </w:rPr>
      </w:pPr>
    </w:p>
    <w:p w14:paraId="34691DB6" w14:textId="00651DF1" w:rsidR="00006C87" w:rsidRPr="00B10B5C" w:rsidRDefault="00415CD0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Non-transfected cells labeled with </w:t>
      </w:r>
      <w:r w:rsidR="00006C87" w:rsidRPr="00B10B5C">
        <w:rPr>
          <w:color w:val="7030A0"/>
          <w:szCs w:val="24"/>
        </w:rPr>
        <w:t>a</w:t>
      </w:r>
      <w:r w:rsidRPr="00B10B5C">
        <w:rPr>
          <w:color w:val="7030A0"/>
          <w:szCs w:val="24"/>
        </w:rPr>
        <w:t xml:space="preserve"> nuclear dye</w:t>
      </w:r>
      <w:r w:rsidR="00006C87" w:rsidRPr="00B10B5C">
        <w:rPr>
          <w:color w:val="7030A0"/>
          <w:szCs w:val="24"/>
        </w:rPr>
        <w:t xml:space="preserve"> </w:t>
      </w:r>
      <w:r w:rsidR="00006C87"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 xml:space="preserve"> were utilized to obtain the pure spectrum of </w:t>
      </w:r>
      <w:r w:rsidR="00006C87" w:rsidRPr="00B10B5C">
        <w:rPr>
          <w:color w:val="7030A0"/>
          <w:szCs w:val="24"/>
        </w:rPr>
        <w:t xml:space="preserve">the dye fluorophore </w:t>
      </w:r>
      <w:r w:rsidR="00006C87" w:rsidRPr="00B10B5C">
        <w:rPr>
          <w:b/>
          <w:bCs/>
          <w:color w:val="7030A0"/>
          <w:szCs w:val="24"/>
        </w:rPr>
        <w:t>[2]</w:t>
      </w:r>
      <w:r w:rsidR="00006C87" w:rsidRPr="00B10B5C">
        <w:rPr>
          <w:color w:val="7030A0"/>
          <w:szCs w:val="24"/>
        </w:rPr>
        <w:t>.</w:t>
      </w:r>
    </w:p>
    <w:p w14:paraId="7E98C560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4E0B164F" w14:textId="423A5874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3H</w:t>
      </w:r>
    </w:p>
    <w:p w14:paraId="536032EE" w14:textId="3A277EEC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MEIDA: Figures 3H and 3I</w:t>
      </w:r>
    </w:p>
    <w:p w14:paraId="183CEEE4" w14:textId="77777777" w:rsidR="00006C87" w:rsidRPr="00B10B5C" w:rsidRDefault="00006C87" w:rsidP="00006C87">
      <w:pPr>
        <w:pStyle w:val="ListParagraph"/>
        <w:ind w:left="1627"/>
        <w:jc w:val="both"/>
        <w:rPr>
          <w:color w:val="7030A0"/>
          <w:szCs w:val="24"/>
        </w:rPr>
      </w:pPr>
    </w:p>
    <w:p w14:paraId="74A988BA" w14:textId="4E849C7A" w:rsidR="00415CD0" w:rsidRPr="00B10B5C" w:rsidRDefault="00415CD0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>Combining the spectra of the donor</w:t>
      </w:r>
      <w:r w:rsidR="00006C87" w:rsidRPr="00B10B5C">
        <w:rPr>
          <w:color w:val="7030A0"/>
          <w:szCs w:val="24"/>
        </w:rPr>
        <w:t xml:space="preserve"> </w:t>
      </w:r>
      <w:r w:rsidR="00006C87"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>, accepto</w:t>
      </w:r>
      <w:r w:rsidR="00006C87" w:rsidRPr="00B10B5C">
        <w:rPr>
          <w:color w:val="7030A0"/>
          <w:szCs w:val="24"/>
        </w:rPr>
        <w:t xml:space="preserve">r </w:t>
      </w:r>
      <w:r w:rsidR="00006C87" w:rsidRPr="00B10B5C">
        <w:rPr>
          <w:b/>
          <w:bCs/>
          <w:color w:val="7030A0"/>
          <w:szCs w:val="24"/>
        </w:rPr>
        <w:t>[2]</w:t>
      </w:r>
      <w:r w:rsidRPr="00B10B5C">
        <w:rPr>
          <w:color w:val="7030A0"/>
          <w:szCs w:val="24"/>
        </w:rPr>
        <w:t xml:space="preserve">, and </w:t>
      </w:r>
      <w:r w:rsidR="00006C87" w:rsidRPr="00B10B5C">
        <w:rPr>
          <w:color w:val="7030A0"/>
          <w:szCs w:val="24"/>
        </w:rPr>
        <w:t xml:space="preserve">nuclear dye fluorophores </w:t>
      </w:r>
      <w:r w:rsidR="00006C87" w:rsidRPr="00B10B5C">
        <w:rPr>
          <w:b/>
          <w:bCs/>
          <w:color w:val="7030A0"/>
          <w:szCs w:val="24"/>
        </w:rPr>
        <w:t>[3]</w:t>
      </w:r>
      <w:r w:rsidR="00006C87" w:rsidRPr="00B10B5C">
        <w:rPr>
          <w:color w:val="7030A0"/>
          <w:szCs w:val="24"/>
        </w:rPr>
        <w:t xml:space="preserve"> allows the creation of</w:t>
      </w:r>
      <w:r w:rsidRPr="00B10B5C">
        <w:rPr>
          <w:color w:val="7030A0"/>
          <w:szCs w:val="24"/>
        </w:rPr>
        <w:t xml:space="preserve"> a 3-component library </w:t>
      </w:r>
      <w:r w:rsidR="00006C87" w:rsidRPr="00B10B5C">
        <w:rPr>
          <w:b/>
          <w:bCs/>
          <w:color w:val="7030A0"/>
          <w:szCs w:val="24"/>
        </w:rPr>
        <w:t>[4]</w:t>
      </w:r>
      <w:r w:rsidRPr="00B10B5C">
        <w:rPr>
          <w:color w:val="7030A0"/>
          <w:szCs w:val="24"/>
        </w:rPr>
        <w:t xml:space="preserve">. </w:t>
      </w:r>
    </w:p>
    <w:p w14:paraId="61EB77C5" w14:textId="77777777" w:rsidR="00006C87" w:rsidRDefault="00006C87" w:rsidP="00006C87">
      <w:pPr>
        <w:pStyle w:val="ListParagraph"/>
        <w:ind w:left="907"/>
        <w:jc w:val="both"/>
        <w:rPr>
          <w:szCs w:val="24"/>
        </w:rPr>
      </w:pPr>
    </w:p>
    <w:p w14:paraId="742FC188" w14:textId="1062EC08" w:rsid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3</w:t>
      </w:r>
      <w:r w:rsidR="00DE143F">
        <w:rPr>
          <w:szCs w:val="24"/>
        </w:rPr>
        <w:t>F</w:t>
      </w:r>
      <w:r>
        <w:rPr>
          <w:szCs w:val="24"/>
        </w:rPr>
        <w:t>, 3</w:t>
      </w:r>
      <w:r w:rsidR="00DE143F">
        <w:rPr>
          <w:szCs w:val="24"/>
        </w:rPr>
        <w:t>G</w:t>
      </w:r>
      <w:r>
        <w:rPr>
          <w:szCs w:val="24"/>
        </w:rPr>
        <w:t xml:space="preserve">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</w:t>
      </w:r>
      <w:r w:rsidR="00DE143F">
        <w:rPr>
          <w:i/>
          <w:iCs/>
          <w:color w:val="4F81BD" w:themeColor="accent1"/>
          <w:szCs w:val="24"/>
        </w:rPr>
        <w:t>F</w:t>
      </w:r>
      <w:r>
        <w:rPr>
          <w:szCs w:val="24"/>
        </w:rPr>
        <w:t xml:space="preserve"> </w:t>
      </w:r>
    </w:p>
    <w:p w14:paraId="2B56A265" w14:textId="79CBB46A" w:rsidR="00006C87" w:rsidRP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</w:t>
      </w:r>
      <w:r w:rsidR="00DE143F">
        <w:rPr>
          <w:szCs w:val="24"/>
        </w:rPr>
        <w:t xml:space="preserve">3F, 3G,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</w:t>
      </w:r>
      <w:r w:rsidR="00DE143F">
        <w:rPr>
          <w:i/>
          <w:iCs/>
          <w:color w:val="4F81BD" w:themeColor="accent1"/>
          <w:szCs w:val="24"/>
        </w:rPr>
        <w:t>G</w:t>
      </w:r>
    </w:p>
    <w:p w14:paraId="7D5F7F4C" w14:textId="38DBDD80" w:rsidR="00006C87" w:rsidRPr="00415CD0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</w:t>
      </w:r>
      <w:r w:rsidR="00DE143F">
        <w:rPr>
          <w:szCs w:val="24"/>
        </w:rPr>
        <w:t xml:space="preserve">3F, 3G, 3I </w:t>
      </w:r>
      <w:r w:rsidRPr="00415CD0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Figure 3I</w:t>
      </w:r>
      <w:r>
        <w:rPr>
          <w:szCs w:val="24"/>
        </w:rPr>
        <w:t xml:space="preserve"> </w:t>
      </w:r>
    </w:p>
    <w:p w14:paraId="5A800C2A" w14:textId="5C0BA81C" w:rsidR="00006C87" w:rsidRPr="00006C87" w:rsidRDefault="00006C87" w:rsidP="00006C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</w:t>
      </w:r>
      <w:proofErr w:type="gramStart"/>
      <w:r>
        <w:rPr>
          <w:szCs w:val="24"/>
        </w:rPr>
        <w:t>Figures</w:t>
      </w:r>
      <w:proofErr w:type="gramEnd"/>
      <w:r>
        <w:rPr>
          <w:szCs w:val="24"/>
        </w:rPr>
        <w:t xml:space="preserve"> 3D, 3F, 3I, and 3J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 w:rsidR="00DE143F">
        <w:rPr>
          <w:i/>
          <w:iCs/>
          <w:color w:val="4F81BD" w:themeColor="accent1"/>
          <w:szCs w:val="24"/>
        </w:rPr>
        <w:t xml:space="preserve">emphasize </w:t>
      </w:r>
      <w:r>
        <w:rPr>
          <w:i/>
          <w:iCs/>
          <w:color w:val="4F81BD" w:themeColor="accent1"/>
          <w:szCs w:val="24"/>
        </w:rPr>
        <w:t>Figure 3J</w:t>
      </w:r>
      <w:r>
        <w:rPr>
          <w:szCs w:val="24"/>
        </w:rPr>
        <w:t xml:space="preserve"> </w:t>
      </w:r>
    </w:p>
    <w:p w14:paraId="26EF2BD4" w14:textId="77777777" w:rsidR="00415CD0" w:rsidRPr="00415CD0" w:rsidRDefault="00415CD0" w:rsidP="00415CD0">
      <w:pPr>
        <w:pStyle w:val="ListParagraph"/>
        <w:ind w:left="360"/>
        <w:jc w:val="both"/>
        <w:rPr>
          <w:szCs w:val="24"/>
        </w:rPr>
      </w:pPr>
    </w:p>
    <w:p w14:paraId="4BB86159" w14:textId="05A970EA" w:rsidR="00806487" w:rsidRPr="00B10B5C" w:rsidRDefault="00806487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 xml:space="preserve">Here </w:t>
      </w:r>
      <w:r w:rsidR="00415CD0" w:rsidRPr="00B10B5C">
        <w:rPr>
          <w:color w:val="7030A0"/>
          <w:szCs w:val="24"/>
        </w:rPr>
        <w:t>the sources of three background spectral signatures</w:t>
      </w:r>
      <w:r w:rsidRPr="00B10B5C">
        <w:rPr>
          <w:color w:val="7030A0"/>
          <w:szCs w:val="24"/>
        </w:rPr>
        <w:t xml:space="preserve"> can be observed </w:t>
      </w:r>
      <w:r w:rsidRPr="00B10B5C">
        <w:rPr>
          <w:b/>
          <w:bCs/>
          <w:color w:val="7030A0"/>
          <w:szCs w:val="24"/>
        </w:rPr>
        <w:t>[1]</w:t>
      </w:r>
      <w:r w:rsidR="00415CD0" w:rsidRPr="00B10B5C">
        <w:rPr>
          <w:color w:val="7030A0"/>
          <w:szCs w:val="24"/>
        </w:rPr>
        <w:t>.</w:t>
      </w:r>
    </w:p>
    <w:p w14:paraId="505D6DAA" w14:textId="77777777" w:rsidR="00806487" w:rsidRDefault="00806487" w:rsidP="00806487">
      <w:pPr>
        <w:pStyle w:val="ListParagraph"/>
        <w:ind w:left="907"/>
        <w:jc w:val="both"/>
        <w:rPr>
          <w:szCs w:val="24"/>
        </w:rPr>
      </w:pPr>
    </w:p>
    <w:p w14:paraId="4C0C0F08" w14:textId="6D0E94A7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4A-4C</w:t>
      </w:r>
    </w:p>
    <w:p w14:paraId="6369B00B" w14:textId="77777777" w:rsidR="00806487" w:rsidRDefault="00806487" w:rsidP="00806487">
      <w:pPr>
        <w:pStyle w:val="ListParagraph"/>
        <w:ind w:left="1627"/>
        <w:jc w:val="both"/>
        <w:rPr>
          <w:szCs w:val="24"/>
        </w:rPr>
      </w:pPr>
    </w:p>
    <w:p w14:paraId="58D2289E" w14:textId="2DBFA349" w:rsidR="00806487" w:rsidRPr="00B10B5C" w:rsidRDefault="00806487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>Although</w:t>
      </w:r>
      <w:r w:rsidR="00415CD0" w:rsidRPr="00B10B5C">
        <w:rPr>
          <w:color w:val="7030A0"/>
          <w:szCs w:val="24"/>
        </w:rPr>
        <w:t xml:space="preserve"> these signals are distributed non-uniformly within the sample and cannot simply be subtracted ou</w:t>
      </w:r>
      <w:r w:rsidRPr="00B10B5C">
        <w:rPr>
          <w:color w:val="7030A0"/>
          <w:szCs w:val="24"/>
        </w:rPr>
        <w:t xml:space="preserve">t </w:t>
      </w:r>
      <w:r w:rsidRPr="00B10B5C">
        <w:rPr>
          <w:b/>
          <w:bCs/>
          <w:color w:val="7030A0"/>
          <w:szCs w:val="24"/>
        </w:rPr>
        <w:t>[1]</w:t>
      </w:r>
      <w:r w:rsidR="00415CD0" w:rsidRPr="00B10B5C">
        <w:rPr>
          <w:color w:val="7030A0"/>
          <w:szCs w:val="24"/>
        </w:rPr>
        <w:t xml:space="preserve">, adding the spectral signatures of these signals to the spectral library </w:t>
      </w:r>
      <w:r w:rsidRPr="00B10B5C">
        <w:rPr>
          <w:b/>
          <w:bCs/>
          <w:color w:val="7030A0"/>
          <w:szCs w:val="24"/>
        </w:rPr>
        <w:t xml:space="preserve">[2] </w:t>
      </w:r>
      <w:r w:rsidR="00415CD0" w:rsidRPr="00B10B5C">
        <w:rPr>
          <w:color w:val="7030A0"/>
          <w:szCs w:val="24"/>
        </w:rPr>
        <w:t xml:space="preserve">and using linear unmixing to separate the signals </w:t>
      </w:r>
      <w:r w:rsidR="000679E8" w:rsidRPr="00B10B5C">
        <w:rPr>
          <w:color w:val="7030A0"/>
          <w:szCs w:val="24"/>
        </w:rPr>
        <w:t>provides</w:t>
      </w:r>
      <w:r w:rsidR="00415CD0" w:rsidRPr="00B10B5C">
        <w:rPr>
          <w:color w:val="7030A0"/>
          <w:szCs w:val="24"/>
        </w:rPr>
        <w:t xml:space="preserve"> an approach for removing these confounding signals from the donor and acceptor signals prior to calculating </w:t>
      </w:r>
      <w:r w:rsidR="000679E8" w:rsidRPr="00B10B5C">
        <w:rPr>
          <w:color w:val="7030A0"/>
          <w:szCs w:val="24"/>
        </w:rPr>
        <w:t xml:space="preserve">their </w:t>
      </w:r>
      <w:r w:rsidR="00415CD0" w:rsidRPr="00B10B5C">
        <w:rPr>
          <w:color w:val="7030A0"/>
          <w:szCs w:val="24"/>
        </w:rPr>
        <w:t>FRET efficiencies</w:t>
      </w:r>
      <w:r w:rsidRPr="00B10B5C">
        <w:rPr>
          <w:color w:val="7030A0"/>
          <w:szCs w:val="24"/>
        </w:rPr>
        <w:t xml:space="preserve"> </w:t>
      </w:r>
      <w:r w:rsidRPr="00B10B5C">
        <w:rPr>
          <w:b/>
          <w:bCs/>
          <w:color w:val="7030A0"/>
          <w:szCs w:val="24"/>
        </w:rPr>
        <w:t>[3]</w:t>
      </w:r>
      <w:r w:rsidR="00415CD0" w:rsidRPr="00B10B5C">
        <w:rPr>
          <w:color w:val="7030A0"/>
          <w:szCs w:val="24"/>
        </w:rPr>
        <w:t>.</w:t>
      </w:r>
    </w:p>
    <w:p w14:paraId="6FCDF8C9" w14:textId="77777777" w:rsidR="00806487" w:rsidRDefault="00806487" w:rsidP="00806487">
      <w:pPr>
        <w:pStyle w:val="ListParagraph"/>
        <w:ind w:left="907"/>
        <w:jc w:val="both"/>
        <w:rPr>
          <w:szCs w:val="24"/>
        </w:rPr>
      </w:pPr>
    </w:p>
    <w:p w14:paraId="23F93A47" w14:textId="071461A2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4A-4C</w:t>
      </w:r>
    </w:p>
    <w:p w14:paraId="33F2371B" w14:textId="4896437D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4A-4D</w:t>
      </w:r>
    </w:p>
    <w:p w14:paraId="47A7EB5A" w14:textId="79816FA9" w:rsidR="00806487" w:rsidRDefault="00806487" w:rsidP="0080648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</w:t>
      </w:r>
    </w:p>
    <w:p w14:paraId="4DD88BDC" w14:textId="77777777" w:rsidR="00415CD0" w:rsidRPr="00B10B5C" w:rsidRDefault="00415CD0" w:rsidP="00806487">
      <w:pPr>
        <w:jc w:val="both"/>
        <w:rPr>
          <w:color w:val="7030A0"/>
          <w:szCs w:val="24"/>
        </w:rPr>
      </w:pPr>
    </w:p>
    <w:p w14:paraId="57E54BBB" w14:textId="3B53AA4F" w:rsidR="00257D4E" w:rsidRPr="00B10B5C" w:rsidRDefault="00257D4E" w:rsidP="00415CD0">
      <w:pPr>
        <w:pStyle w:val="ListParagraph"/>
        <w:numPr>
          <w:ilvl w:val="1"/>
          <w:numId w:val="15"/>
        </w:numPr>
        <w:jc w:val="both"/>
        <w:rPr>
          <w:color w:val="7030A0"/>
          <w:szCs w:val="24"/>
        </w:rPr>
      </w:pPr>
      <w:r w:rsidRPr="00B10B5C">
        <w:rPr>
          <w:color w:val="7030A0"/>
          <w:szCs w:val="24"/>
        </w:rPr>
        <w:t>T</w:t>
      </w:r>
      <w:r w:rsidR="00415CD0" w:rsidRPr="00B10B5C">
        <w:rPr>
          <w:color w:val="7030A0"/>
          <w:szCs w:val="24"/>
        </w:rPr>
        <w:t>he 6-component spectral library</w:t>
      </w:r>
      <w:r w:rsidRPr="00B10B5C">
        <w:rPr>
          <w:color w:val="7030A0"/>
          <w:szCs w:val="24"/>
        </w:rPr>
        <w:t xml:space="preserve"> </w:t>
      </w:r>
      <w:r w:rsidRPr="00B10B5C">
        <w:rPr>
          <w:b/>
          <w:bCs/>
          <w:color w:val="7030A0"/>
          <w:szCs w:val="24"/>
        </w:rPr>
        <w:t>[1]</w:t>
      </w:r>
      <w:r w:rsidRPr="00B10B5C">
        <w:rPr>
          <w:color w:val="7030A0"/>
          <w:szCs w:val="24"/>
        </w:rPr>
        <w:t xml:space="preserve"> can then be used to perform linear spectral unmixing for each slice in the axial image </w:t>
      </w:r>
      <w:r w:rsidRPr="00B10B5C">
        <w:rPr>
          <w:b/>
          <w:bCs/>
          <w:color w:val="7030A0"/>
          <w:szCs w:val="24"/>
        </w:rPr>
        <w:t>[2]</w:t>
      </w:r>
      <w:r w:rsidR="00415CD0" w:rsidRPr="00B10B5C">
        <w:rPr>
          <w:color w:val="7030A0"/>
          <w:szCs w:val="24"/>
        </w:rPr>
        <w:t>.</w:t>
      </w:r>
    </w:p>
    <w:p w14:paraId="5E7894DC" w14:textId="77777777" w:rsidR="00257D4E" w:rsidRDefault="00257D4E" w:rsidP="00257D4E">
      <w:pPr>
        <w:pStyle w:val="ListParagraph"/>
        <w:ind w:left="907"/>
        <w:jc w:val="both"/>
        <w:rPr>
          <w:szCs w:val="24"/>
        </w:rPr>
      </w:pPr>
    </w:p>
    <w:p w14:paraId="4B0779D7" w14:textId="244DA46B" w:rsidR="00257D4E" w:rsidRDefault="00257D4E" w:rsidP="00257D4E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Figures 4A and 4B</w:t>
      </w:r>
    </w:p>
    <w:p w14:paraId="4A7BC3FD" w14:textId="6B361770" w:rsidR="00257D4E" w:rsidRPr="00257D4E" w:rsidRDefault="00257D4E" w:rsidP="00257D4E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Figures 4 </w:t>
      </w:r>
      <w:r w:rsidRPr="00415CD0">
        <w:rPr>
          <w:i/>
          <w:iCs/>
          <w:color w:val="4F81BD" w:themeColor="accent1"/>
          <w:szCs w:val="24"/>
        </w:rPr>
        <w:t>Video Editor: plea</w:t>
      </w:r>
      <w:r>
        <w:rPr>
          <w:i/>
          <w:iCs/>
          <w:color w:val="4F81BD" w:themeColor="accent1"/>
          <w:szCs w:val="24"/>
        </w:rPr>
        <w:t>se show Figures 4A and 4B and sequentially add Figures 4C-4H</w:t>
      </w:r>
    </w:p>
    <w:p w14:paraId="3EC0BF90" w14:textId="77777777" w:rsidR="00415CD0" w:rsidRPr="00B10B5C" w:rsidRDefault="00415CD0" w:rsidP="00415CD0">
      <w:pPr>
        <w:pStyle w:val="ListParagraph"/>
        <w:ind w:left="360"/>
        <w:jc w:val="both"/>
        <w:rPr>
          <w:b/>
          <w:bCs/>
          <w:color w:val="7030A0"/>
        </w:rPr>
      </w:pPr>
    </w:p>
    <w:p w14:paraId="500C454D" w14:textId="1253D32E" w:rsidR="00257D4E" w:rsidRPr="00B10B5C" w:rsidRDefault="00257D4E" w:rsidP="00415CD0">
      <w:pPr>
        <w:pStyle w:val="ListParagraph"/>
        <w:numPr>
          <w:ilvl w:val="1"/>
          <w:numId w:val="15"/>
        </w:numPr>
        <w:jc w:val="both"/>
        <w:rPr>
          <w:color w:val="7030A0"/>
        </w:rPr>
      </w:pPr>
      <w:r w:rsidRPr="00B10B5C">
        <w:rPr>
          <w:color w:val="7030A0"/>
        </w:rPr>
        <w:t>Here</w:t>
      </w:r>
      <w:r w:rsidR="00415CD0" w:rsidRPr="00B10B5C">
        <w:rPr>
          <w:b/>
          <w:bCs/>
          <w:color w:val="7030A0"/>
        </w:rPr>
        <w:t xml:space="preserve"> </w:t>
      </w:r>
      <w:r w:rsidR="00415CD0" w:rsidRPr="00B10B5C">
        <w:rPr>
          <w:color w:val="7030A0"/>
        </w:rPr>
        <w:t xml:space="preserve">the changes in FRET efficiency </w:t>
      </w:r>
      <w:r w:rsidRPr="00B10B5C">
        <w:rPr>
          <w:b/>
          <w:bCs/>
          <w:color w:val="7030A0"/>
        </w:rPr>
        <w:t xml:space="preserve">[1] </w:t>
      </w:r>
      <w:r w:rsidR="00415CD0" w:rsidRPr="00B10B5C">
        <w:rPr>
          <w:color w:val="7030A0"/>
        </w:rPr>
        <w:t xml:space="preserve">and cAMP </w:t>
      </w:r>
      <w:r w:rsidR="00415CD0" w:rsidRPr="00B10B5C">
        <w:rPr>
          <w:color w:val="7030A0"/>
          <w:szCs w:val="24"/>
        </w:rPr>
        <w:t xml:space="preserve">levels </w:t>
      </w:r>
      <w:r w:rsidR="00415CD0" w:rsidRPr="00B10B5C">
        <w:rPr>
          <w:color w:val="7030A0"/>
        </w:rPr>
        <w:t>in different XY plane slices</w:t>
      </w:r>
      <w:r w:rsidRPr="00B10B5C">
        <w:rPr>
          <w:color w:val="7030A0"/>
        </w:rPr>
        <w:t xml:space="preserve"> can be observed </w:t>
      </w:r>
      <w:r w:rsidRPr="00B10B5C">
        <w:rPr>
          <w:b/>
          <w:bCs/>
          <w:color w:val="7030A0"/>
        </w:rPr>
        <w:t>[2]</w:t>
      </w:r>
      <w:r w:rsidRPr="00B10B5C">
        <w:rPr>
          <w:color w:val="7030A0"/>
        </w:rPr>
        <w:t xml:space="preserve">, </w:t>
      </w:r>
      <w:r w:rsidR="00415CD0" w:rsidRPr="00B10B5C">
        <w:rPr>
          <w:color w:val="7030A0"/>
        </w:rPr>
        <w:t xml:space="preserve">allowing </w:t>
      </w:r>
      <w:r w:rsidRPr="00B10B5C">
        <w:rPr>
          <w:color w:val="7030A0"/>
        </w:rPr>
        <w:t xml:space="preserve">a </w:t>
      </w:r>
      <w:r w:rsidR="00415CD0" w:rsidRPr="00B10B5C">
        <w:rPr>
          <w:color w:val="7030A0"/>
        </w:rPr>
        <w:t xml:space="preserve">comparison </w:t>
      </w:r>
      <w:r w:rsidRPr="00B10B5C">
        <w:rPr>
          <w:color w:val="7030A0"/>
        </w:rPr>
        <w:t>between the</w:t>
      </w:r>
      <w:r w:rsidR="00415CD0" w:rsidRPr="00B10B5C">
        <w:rPr>
          <w:color w:val="7030A0"/>
        </w:rPr>
        <w:t xml:space="preserve"> baseline </w:t>
      </w:r>
      <w:r w:rsidR="000679E8" w:rsidRPr="00B10B5C">
        <w:rPr>
          <w:color w:val="7030A0"/>
        </w:rPr>
        <w:t xml:space="preserve">conditions </w:t>
      </w:r>
      <w:r w:rsidRPr="00B10B5C">
        <w:rPr>
          <w:b/>
          <w:bCs/>
          <w:color w:val="7030A0"/>
        </w:rPr>
        <w:t xml:space="preserve">[3] </w:t>
      </w:r>
      <w:r w:rsidR="00415CD0" w:rsidRPr="00B10B5C">
        <w:rPr>
          <w:color w:val="7030A0"/>
        </w:rPr>
        <w:t>and</w:t>
      </w:r>
      <w:r w:rsidR="00313E03" w:rsidRPr="00B10B5C">
        <w:rPr>
          <w:color w:val="7030A0"/>
        </w:rPr>
        <w:t xml:space="preserve"> the conditions</w:t>
      </w:r>
      <w:r w:rsidR="00415CD0" w:rsidRPr="00B10B5C">
        <w:rPr>
          <w:color w:val="7030A0"/>
        </w:rPr>
        <w:t xml:space="preserve"> 10-minutes </w:t>
      </w:r>
      <w:r w:rsidRPr="00B10B5C">
        <w:rPr>
          <w:color w:val="7030A0"/>
        </w:rPr>
        <w:t xml:space="preserve">after forskolin </w:t>
      </w:r>
      <w:r w:rsidR="00415CD0" w:rsidRPr="00B10B5C">
        <w:rPr>
          <w:color w:val="7030A0"/>
        </w:rPr>
        <w:t>treatment</w:t>
      </w:r>
      <w:r w:rsidRPr="00B10B5C">
        <w:rPr>
          <w:color w:val="7030A0"/>
        </w:rPr>
        <w:t xml:space="preserve"> </w:t>
      </w:r>
      <w:r w:rsidRPr="00B10B5C">
        <w:rPr>
          <w:b/>
          <w:bCs/>
          <w:color w:val="7030A0"/>
        </w:rPr>
        <w:t>[4]</w:t>
      </w:r>
      <w:r w:rsidR="00415CD0" w:rsidRPr="00B10B5C">
        <w:rPr>
          <w:color w:val="7030A0"/>
        </w:rPr>
        <w:t>.</w:t>
      </w:r>
    </w:p>
    <w:p w14:paraId="6F0EA45C" w14:textId="77777777" w:rsidR="00257D4E" w:rsidRDefault="00257D4E" w:rsidP="00257D4E">
      <w:pPr>
        <w:pStyle w:val="ListParagraph"/>
        <w:ind w:left="907"/>
        <w:jc w:val="both"/>
      </w:pPr>
    </w:p>
    <w:p w14:paraId="7410EF75" w14:textId="2C2EB79A" w:rsid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>LAB MEDIA: Figure 7 images and legends</w:t>
      </w:r>
      <w:r w:rsidRPr="00257D4E">
        <w:rPr>
          <w:i/>
          <w:iCs/>
          <w:color w:val="4F81BD" w:themeColor="accent1"/>
          <w:szCs w:val="24"/>
        </w:rPr>
        <w:t xml:space="preserve">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FRET Efficiency columns</w:t>
      </w:r>
    </w:p>
    <w:p w14:paraId="29D8BDC3" w14:textId="17465754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images and legends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cAMP concentration columns</w:t>
      </w:r>
    </w:p>
    <w:p w14:paraId="0090F6D4" w14:textId="19D791EF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graph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black Baseline data lines</w:t>
      </w:r>
    </w:p>
    <w:p w14:paraId="3FD2567A" w14:textId="1EDB1ACC" w:rsidR="00257D4E" w:rsidRPr="00257D4E" w:rsidRDefault="00257D4E" w:rsidP="00257D4E">
      <w:pPr>
        <w:pStyle w:val="ListParagraph"/>
        <w:numPr>
          <w:ilvl w:val="2"/>
          <w:numId w:val="15"/>
        </w:numPr>
        <w:jc w:val="both"/>
      </w:pPr>
      <w:r>
        <w:t xml:space="preserve">LAB MEDIA: Figure 7 graph </w:t>
      </w:r>
      <w:r w:rsidRPr="00415CD0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emphasize green Forskolin data lines</w:t>
      </w:r>
    </w:p>
    <w:p w14:paraId="054DC122" w14:textId="77777777" w:rsidR="00415CD0" w:rsidRPr="00415CD0" w:rsidRDefault="00415CD0" w:rsidP="00415CD0">
      <w:pPr>
        <w:pStyle w:val="ListParagraph"/>
        <w:ind w:left="907"/>
        <w:jc w:val="both"/>
      </w:pPr>
    </w:p>
    <w:p w14:paraId="291B9D11" w14:textId="77777777" w:rsidR="00415CD0" w:rsidRPr="00AD3F50" w:rsidRDefault="00415CD0" w:rsidP="00415CD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5FBC1426" w14:textId="77777777" w:rsidR="00AF33B0" w:rsidRPr="00AF33B0" w:rsidRDefault="00AF33B0" w:rsidP="00AF33B0">
      <w:pPr>
        <w:pStyle w:val="ListParagraph"/>
        <w:ind w:left="907"/>
        <w:rPr>
          <w:rStyle w:val="AuthorName"/>
          <w:rFonts w:eastAsia="Times"/>
          <w:b w:val="0"/>
          <w:u w:val="none"/>
        </w:rPr>
      </w:pPr>
    </w:p>
    <w:p w14:paraId="1784E9EF" w14:textId="30B78D30" w:rsidR="00AF33B0" w:rsidRPr="00A453AF" w:rsidRDefault="00AF33B0" w:rsidP="00772499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Rich</w:t>
      </w:r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72499" w:rsidRPr="00772499">
        <w:t>This technique could also be used to quantify the FRET efficiency of other reporters in three dimensions in both cells and tissues</w:t>
      </w:r>
      <w:r>
        <w:t xml:space="preserve"> </w:t>
      </w:r>
      <w:r w:rsidRPr="00A453AF">
        <w:rPr>
          <w:rFonts w:asciiTheme="minorHAnsi" w:hAnsiTheme="minorHAnsi" w:cstheme="minorHAnsi"/>
          <w:b/>
          <w:bCs/>
        </w:rPr>
        <w:t>[1]</w:t>
      </w:r>
      <w:r w:rsidRPr="00A453AF">
        <w:rPr>
          <w:rFonts w:asciiTheme="minorHAnsi" w:hAnsiTheme="minorHAnsi" w:cstheme="minorHAnsi"/>
        </w:rPr>
        <w:t>.</w:t>
      </w:r>
    </w:p>
    <w:p w14:paraId="610F2FF8" w14:textId="77777777" w:rsidR="00AF33B0" w:rsidRPr="00A453AF" w:rsidRDefault="00AF33B0" w:rsidP="00AF33B0">
      <w:pPr>
        <w:pStyle w:val="ListParagraph"/>
        <w:ind w:left="1627"/>
        <w:rPr>
          <w:rFonts w:cs="Calibri"/>
          <w:szCs w:val="24"/>
        </w:rPr>
      </w:pPr>
    </w:p>
    <w:p w14:paraId="1EB01523" w14:textId="77777777" w:rsidR="00AF33B0" w:rsidRPr="00A453AF" w:rsidRDefault="00AF33B0" w:rsidP="00AF33B0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C94C95D" w14:textId="77777777" w:rsidR="00556031" w:rsidRPr="00B324D0" w:rsidRDefault="00556031" w:rsidP="00B324D0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556031" w:rsidRPr="00B324D0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3806" w14:textId="77777777" w:rsidR="00FF0936" w:rsidRDefault="00FF0936">
      <w:r>
        <w:separator/>
      </w:r>
    </w:p>
    <w:p w14:paraId="625FF7F3" w14:textId="77777777" w:rsidR="00FF0936" w:rsidRDefault="00FF0936"/>
  </w:endnote>
  <w:endnote w:type="continuationSeparator" w:id="0">
    <w:p w14:paraId="2C051099" w14:textId="77777777" w:rsidR="00FF0936" w:rsidRDefault="00FF0936">
      <w:r>
        <w:continuationSeparator/>
      </w:r>
    </w:p>
    <w:p w14:paraId="595A84EA" w14:textId="77777777" w:rsidR="00FF0936" w:rsidRDefault="00FF0936"/>
  </w:endnote>
  <w:endnote w:type="continuationNotice" w:id="1">
    <w:p w14:paraId="0F6401AE" w14:textId="77777777" w:rsidR="00FF0936" w:rsidRDefault="00FF0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05447" w:rsidRDefault="008054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05447" w:rsidRDefault="00805447" w:rsidP="001E230F">
    <w:pPr>
      <w:pStyle w:val="Footer"/>
      <w:ind w:right="360"/>
    </w:pPr>
  </w:p>
  <w:p w14:paraId="10ECA4C8" w14:textId="77777777" w:rsidR="00805447" w:rsidRDefault="008054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677F571D" w:rsidR="00805447" w:rsidRPr="00790E8C" w:rsidRDefault="0080544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20AB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1251D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1251D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CF46" w14:textId="77777777" w:rsidR="00FF0936" w:rsidRDefault="00FF0936">
      <w:r>
        <w:separator/>
      </w:r>
    </w:p>
    <w:p w14:paraId="4B5EA29F" w14:textId="77777777" w:rsidR="00FF0936" w:rsidRDefault="00FF0936"/>
  </w:footnote>
  <w:footnote w:type="continuationSeparator" w:id="0">
    <w:p w14:paraId="51037C84" w14:textId="77777777" w:rsidR="00FF0936" w:rsidRDefault="00FF0936">
      <w:r>
        <w:continuationSeparator/>
      </w:r>
    </w:p>
    <w:p w14:paraId="0DCCA8DA" w14:textId="77777777" w:rsidR="00FF0936" w:rsidRDefault="00FF0936"/>
  </w:footnote>
  <w:footnote w:type="continuationNotice" w:id="1">
    <w:p w14:paraId="7B259379" w14:textId="77777777" w:rsidR="00FF0936" w:rsidRDefault="00FF0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C2D43EE" w:rsidR="00805447" w:rsidRPr="009A0D0F" w:rsidRDefault="0080544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A0D0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D0F"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A0D0F"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A0D0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05447" w:rsidRDefault="00805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3EA1D3E"/>
    <w:multiLevelType w:val="multilevel"/>
    <w:tmpl w:val="759A2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C2505C"/>
    <w:multiLevelType w:val="hybridMultilevel"/>
    <w:tmpl w:val="0DFE3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5790A7E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2"/>
  </w:num>
  <w:num w:numId="5">
    <w:abstractNumId w:val="31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15"/>
  </w:num>
  <w:num w:numId="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LYwMzOyMDAzMzZT0lEKTi0uzszPAykwqgUAR1PllCwAAAA="/>
  </w:docVars>
  <w:rsids>
    <w:rsidRoot w:val="001A3CED"/>
    <w:rsid w:val="00002B77"/>
    <w:rsid w:val="000030DC"/>
    <w:rsid w:val="00003C8B"/>
    <w:rsid w:val="0000474D"/>
    <w:rsid w:val="000051DE"/>
    <w:rsid w:val="0000605D"/>
    <w:rsid w:val="00006C87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679E8"/>
    <w:rsid w:val="000703B0"/>
    <w:rsid w:val="00074929"/>
    <w:rsid w:val="00082CA4"/>
    <w:rsid w:val="000831F2"/>
    <w:rsid w:val="00083792"/>
    <w:rsid w:val="0008613B"/>
    <w:rsid w:val="00090BAC"/>
    <w:rsid w:val="00094673"/>
    <w:rsid w:val="000B0B1A"/>
    <w:rsid w:val="000B2085"/>
    <w:rsid w:val="000B387A"/>
    <w:rsid w:val="000B4E9A"/>
    <w:rsid w:val="000C39AF"/>
    <w:rsid w:val="000D065F"/>
    <w:rsid w:val="000D17E8"/>
    <w:rsid w:val="000D252D"/>
    <w:rsid w:val="000D2C59"/>
    <w:rsid w:val="000D35D9"/>
    <w:rsid w:val="000D5347"/>
    <w:rsid w:val="000D5A59"/>
    <w:rsid w:val="000D67E3"/>
    <w:rsid w:val="000E0662"/>
    <w:rsid w:val="000E1C29"/>
    <w:rsid w:val="000E236A"/>
    <w:rsid w:val="000E25D8"/>
    <w:rsid w:val="000E40C0"/>
    <w:rsid w:val="000F05F6"/>
    <w:rsid w:val="000F7043"/>
    <w:rsid w:val="00101418"/>
    <w:rsid w:val="001016BD"/>
    <w:rsid w:val="00106F46"/>
    <w:rsid w:val="001115D1"/>
    <w:rsid w:val="0011352F"/>
    <w:rsid w:val="00113D2D"/>
    <w:rsid w:val="001145D0"/>
    <w:rsid w:val="00125924"/>
    <w:rsid w:val="00126973"/>
    <w:rsid w:val="00127128"/>
    <w:rsid w:val="001310CF"/>
    <w:rsid w:val="00143557"/>
    <w:rsid w:val="001469E6"/>
    <w:rsid w:val="00151824"/>
    <w:rsid w:val="001528A5"/>
    <w:rsid w:val="001575A4"/>
    <w:rsid w:val="00162D51"/>
    <w:rsid w:val="00167E30"/>
    <w:rsid w:val="00176746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57D4E"/>
    <w:rsid w:val="002617AD"/>
    <w:rsid w:val="00264483"/>
    <w:rsid w:val="00264E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64C5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251D"/>
    <w:rsid w:val="003138D4"/>
    <w:rsid w:val="00313E03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116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970D6"/>
    <w:rsid w:val="003A1109"/>
    <w:rsid w:val="003A49C2"/>
    <w:rsid w:val="003B5E26"/>
    <w:rsid w:val="003C32EC"/>
    <w:rsid w:val="003D0847"/>
    <w:rsid w:val="003E1CC2"/>
    <w:rsid w:val="003E2BC9"/>
    <w:rsid w:val="003E51FC"/>
    <w:rsid w:val="003F4B52"/>
    <w:rsid w:val="004034B6"/>
    <w:rsid w:val="004114EA"/>
    <w:rsid w:val="00413E7A"/>
    <w:rsid w:val="00414B4F"/>
    <w:rsid w:val="00415CD0"/>
    <w:rsid w:val="00436B76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1886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E65F5"/>
    <w:rsid w:val="004F664D"/>
    <w:rsid w:val="004F760C"/>
    <w:rsid w:val="00511F52"/>
    <w:rsid w:val="00513853"/>
    <w:rsid w:val="00520AB1"/>
    <w:rsid w:val="0052184A"/>
    <w:rsid w:val="00530DD9"/>
    <w:rsid w:val="005320E4"/>
    <w:rsid w:val="00534B83"/>
    <w:rsid w:val="005363E2"/>
    <w:rsid w:val="00536D89"/>
    <w:rsid w:val="00540A71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5FC3"/>
    <w:rsid w:val="005C6D1E"/>
    <w:rsid w:val="005C7623"/>
    <w:rsid w:val="005D586F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1CF"/>
    <w:rsid w:val="006A0250"/>
    <w:rsid w:val="006A14A2"/>
    <w:rsid w:val="006A1B45"/>
    <w:rsid w:val="006A21CB"/>
    <w:rsid w:val="006A6324"/>
    <w:rsid w:val="006B2573"/>
    <w:rsid w:val="006B79BF"/>
    <w:rsid w:val="006C08AE"/>
    <w:rsid w:val="006C0BB1"/>
    <w:rsid w:val="006C0E87"/>
    <w:rsid w:val="006C4C1A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2499"/>
    <w:rsid w:val="007766CA"/>
    <w:rsid w:val="00777388"/>
    <w:rsid w:val="00783E8F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5447"/>
    <w:rsid w:val="00806487"/>
    <w:rsid w:val="00806B1B"/>
    <w:rsid w:val="0081110B"/>
    <w:rsid w:val="00817896"/>
    <w:rsid w:val="00817D9F"/>
    <w:rsid w:val="00825F8B"/>
    <w:rsid w:val="00832FA5"/>
    <w:rsid w:val="00834DC0"/>
    <w:rsid w:val="008373A7"/>
    <w:rsid w:val="0084036F"/>
    <w:rsid w:val="00851B3E"/>
    <w:rsid w:val="00854994"/>
    <w:rsid w:val="00854A35"/>
    <w:rsid w:val="00860BC3"/>
    <w:rsid w:val="00863481"/>
    <w:rsid w:val="00867F1E"/>
    <w:rsid w:val="00873D1A"/>
    <w:rsid w:val="00875BE8"/>
    <w:rsid w:val="00877730"/>
    <w:rsid w:val="00877B88"/>
    <w:rsid w:val="00881097"/>
    <w:rsid w:val="0088113B"/>
    <w:rsid w:val="008945FB"/>
    <w:rsid w:val="008A0177"/>
    <w:rsid w:val="008B1721"/>
    <w:rsid w:val="008D012A"/>
    <w:rsid w:val="008D2A6A"/>
    <w:rsid w:val="008D58EC"/>
    <w:rsid w:val="008E4251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0427"/>
    <w:rsid w:val="00985F44"/>
    <w:rsid w:val="00987081"/>
    <w:rsid w:val="00991D70"/>
    <w:rsid w:val="0099675D"/>
    <w:rsid w:val="009A0D0F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0F11"/>
    <w:rsid w:val="00A20DA8"/>
    <w:rsid w:val="00A218EC"/>
    <w:rsid w:val="00A26B94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1DCE"/>
    <w:rsid w:val="00AF33B0"/>
    <w:rsid w:val="00AF7D04"/>
    <w:rsid w:val="00B00969"/>
    <w:rsid w:val="00B05CD6"/>
    <w:rsid w:val="00B07A3B"/>
    <w:rsid w:val="00B10942"/>
    <w:rsid w:val="00B10B5C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2062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15CA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766D"/>
    <w:rsid w:val="00CC0C58"/>
    <w:rsid w:val="00CC29BF"/>
    <w:rsid w:val="00CD4AB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19C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96626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143F"/>
    <w:rsid w:val="00DE2882"/>
    <w:rsid w:val="00DE46DB"/>
    <w:rsid w:val="00DE666B"/>
    <w:rsid w:val="00DE66F3"/>
    <w:rsid w:val="00DF0865"/>
    <w:rsid w:val="00DF307B"/>
    <w:rsid w:val="00DF3380"/>
    <w:rsid w:val="00E02F90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53AC"/>
    <w:rsid w:val="00E662CA"/>
    <w:rsid w:val="00E73FCC"/>
    <w:rsid w:val="00E74443"/>
    <w:rsid w:val="00E8076C"/>
    <w:rsid w:val="00E827BA"/>
    <w:rsid w:val="00E8403B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4C70"/>
    <w:rsid w:val="00F56A75"/>
    <w:rsid w:val="00F574FD"/>
    <w:rsid w:val="00F60B45"/>
    <w:rsid w:val="00F61CD2"/>
    <w:rsid w:val="00F64FB6"/>
    <w:rsid w:val="00F65BB3"/>
    <w:rsid w:val="00F84399"/>
    <w:rsid w:val="00F95E8D"/>
    <w:rsid w:val="00FA1A9D"/>
    <w:rsid w:val="00FA4824"/>
    <w:rsid w:val="00FA695B"/>
    <w:rsid w:val="00FA6A55"/>
    <w:rsid w:val="00FA6D93"/>
    <w:rsid w:val="00FA795B"/>
    <w:rsid w:val="00FA7A79"/>
    <w:rsid w:val="00FA7D51"/>
    <w:rsid w:val="00FB2B96"/>
    <w:rsid w:val="00FB3C97"/>
    <w:rsid w:val="00FC6096"/>
    <w:rsid w:val="00FD0726"/>
    <w:rsid w:val="00FD1497"/>
    <w:rsid w:val="00FD36F8"/>
    <w:rsid w:val="00FE059A"/>
    <w:rsid w:val="00FF093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vesley@southalabama.edu" TargetMode="External"/><Relationship Id="rId13" Type="http://schemas.openxmlformats.org/officeDocument/2006/relationships/hyperlink" Target="mailto:jrg1522@jagmail.southalabama.edu" TargetMode="External"/><Relationship Id="rId18" Type="http://schemas.openxmlformats.org/officeDocument/2006/relationships/hyperlink" Target="https://www.southalabama.edu/centers/bioimaging/resources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824648" TargetMode="External"/><Relationship Id="rId12" Type="http://schemas.openxmlformats.org/officeDocument/2006/relationships/hyperlink" Target="mailto:ghg1621@jagmail.southalabama.edu" TargetMode="External"/><Relationship Id="rId17" Type="http://schemas.openxmlformats.org/officeDocument/2006/relationships/hyperlink" Target="https://www.jove.com/account/file-uploader?src=18824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ritain@southalabam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chelsweat1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mdevula@southalabama.edu" TargetMode="External"/><Relationship Id="rId14" Type="http://schemas.openxmlformats.org/officeDocument/2006/relationships/hyperlink" Target="mailto:trich@southalabama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2091</Words>
  <Characters>11920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93</vt:i4>
      </vt:variant>
    </vt:vector>
  </HeadingPairs>
  <TitlesOfParts>
    <vt:vector size="94" baseType="lpstr">
      <vt:lpstr>Name:                                                                                                                 Title of</vt:lpstr>
      <vt:lpstr>Submission ID #: 61720</vt:lpstr>
      <vt:lpstr>Scriptwriter Name: Bridget Colvin </vt:lpstr>
      <vt:lpstr/>
      <vt:lpstr>Corresponding Author:</vt:lpstr>
      <vt:lpstr/>
      <vt:lpstr>Co-Authors:</vt:lpstr>
      <vt:lpstr>    Author Questionnaire </vt:lpstr>
      <vt:lpstr>Introduction</vt:lpstr>
      <vt:lpstr>Protocol</vt:lpstr>
      <vt:lpstr>Imaging Preparation</vt:lpstr>
      <vt:lpstr>On the day of imaging, warm Tyrode’s buffer to 37 degrees Celsius in a water bat</vt:lpstr>
      <vt:lpstr>WIDE: Talent placing buffer into water bath TEXT: See text for all buffer and so</vt:lpstr>
      <vt:lpstr>Talent mounting coverslip of transfected cells into cell chamber </vt:lpstr>
      <vt:lpstr>Secure the top of the chamber with a mounting gasket to prevent leaking [1] and </vt:lpstr>
      <vt:lpstr>Talent securing top of chamber</vt:lpstr>
      <vt:lpstr>Talent wiping coverslip</vt:lpstr>
      <vt:lpstr>Add 800 microliters of working buffer [1] and 4 microliters of 5-millimolar nucl</vt:lpstr>
      <vt:lpstr>Talent adding buffer to chamber, with buffer container visible in frame</vt:lpstr>
      <vt:lpstr>Talent adding label to cell chamber, with label container visible in frame</vt:lpstr>
      <vt:lpstr>Talent rocking chamber</vt:lpstr>
      <vt:lpstr>Then cover the cell chamber with aluminum foil for a 10-minute incubation at roo</vt:lpstr>
      <vt:lpstr>Talent covering chamber with foil</vt:lpstr>
      <vt:lpstr>Image Acquisition</vt:lpstr>
      <vt:lpstr>To image the cells, select the 60x water immersion objective on a confocal micro</vt:lpstr>
      <vt:lpstr>WIDE: Talent selecting objective</vt:lpstr>
      <vt:lpstr>Talent adding drop of water to objective</vt:lpstr>
      <vt:lpstr>Place the loaded cell chamber onto the microscope stage [1] and tune the filter </vt:lpstr>
      <vt:lpstr>Talent placing chamber onto stage</vt:lpstr>
      <vt:lpstr>Talent selecting filter set TEXT: e.g., DAPI/FITC/TRITC</vt:lpstr>
      <vt:lpstr>Select the fluorescence widefield mode [1] and use the eyepieces to select a fie</vt:lpstr>
      <vt:lpstr>Talent selecting eyepiece mode, with microscope visible in frame</vt:lpstr>
      <vt:lpstr>Talent at microscope, selecting FOV TEXT: cAMP: 3′-5′cyclic adenosine monophosph</vt:lpstr>
      <vt:lpstr>Open the imaging software, select the confocal mode, and unlock the laser interl</vt:lpstr>
      <vt:lpstr>SCREEN: 61720_Leavesley_Script_Step 3.4.1.mp4 00:04-00:20</vt:lpstr>
      <vt:lpstr>Open the A1 settings menu, check the boxes corresponding to the 405- and 561-nan</vt:lpstr>
      <vt:lpstr>SCREEN: 61720_Leavesley_Script_Step 3.5.1.mp4 00:02-00:25</vt:lpstr>
      <vt:lpstr>Select the start and end wavelength values to set the wavelength range. Open the</vt:lpstr>
      <vt:lpstr>SCREEN: 61720_Leavesley_Script_Step 3.6.1.mp4 00:05-00:20</vt:lpstr>
      <vt:lpstr>Set the laser intensities to 8% for the 405-nanometer laser and to 2% for the 56</vt:lpstr>
      <vt:lpstr>SCREEN: 61720_Leavesley_Script_Step 3.7.1.mp4 00:02-00:24</vt:lpstr>
      <vt:lpstr>Set the scan speed to 0.25 spectral frames per second and select the unidirectio</vt:lpstr>
      <vt:lpstr>SCREEN: 61720_Leavesley_Script_Step 3.8.1.mp4 00:02-00:21</vt:lpstr>
      <vt:lpstr>To define the z-stack acquisition parameters, click View, Acquisition control, a</vt:lpstr>
      <vt:lpstr>SCREEN: 61720_Leavesley_Script_Step 3.9.1.mp4 00:02-00:42</vt:lpstr>
      <vt:lpstr>Click the z-series box and click Live in the A1 Plus Settings window to open a l</vt:lpstr>
      <vt:lpstr>SCREEN: 61720_Leavesley_Script_Step 3.10.1.mp4 00:02-00:29</vt:lpstr>
      <vt:lpstr>Adjust the focus knob on the microscope to select the top of the cell and click </vt:lpstr>
      <vt:lpstr>SCREEN: 61720_Leavesley_Script_Step 3.11.1.mp4 00:02-00:24</vt:lpstr>
      <vt:lpstr>Adjust the focus knob on the microscope to select the bottom of the of the cell </vt:lpstr>
      <vt:lpstr>SCREEN: 61720_Leavesley_Script_Step 3.12.1.mp4 00:01-00:38</vt:lpstr>
      <vt:lpstr>Enter 1 micrometer for the Step size, select top-bottom for the z-scan direction</vt:lpstr>
      <vt:lpstr>SCREEN: 61720_Leavesley_Script_Step 3.13.1.mp4 00:01-00:25</vt:lpstr>
      <vt:lpstr>When the z-stack acquisition is complete, use a pipette to gently add the reagen</vt:lpstr>
      <vt:lpstr>Reagent being added TEXT: e.g., forskolin or vehicle control</vt:lpstr>
      <vt:lpstr>After 10 minutes, change the filename and acquire a second z-stack image [1].</vt:lpstr>
      <vt:lpstr>SCREEN: 61720_Leavesley_Script_Step 3.12.1.mp4 00:02-00:24</vt:lpstr>
      <vt:lpstr>Image Analysis</vt:lpstr>
      <vt:lpstr>After imaging, create new folders with the same filenames as the spectral z-stac</vt:lpstr>
      <vt:lpstr>WIDE: Talent creating folder, with monitor visible in frame</vt:lpstr>
      <vt:lpstr>SCREEN: 61720_Leavesley_Steps 4.1.2, 4.2.1, 4.3.1.mp4 0:00-0:08</vt:lpstr>
      <vt:lpstr>Click File, Import-Export, and Export ND document. In the popup window, select t</vt:lpstr>
      <vt:lpstr>SCREEN: 61720_Leavesley_Steps 4.1.2, 4.2.1, 4.3.1.mp4 0:08-0:20</vt:lpstr>
      <vt:lpstr>Click Export to export the individual files to the folder [1] and open the linea</vt:lpstr>
      <vt:lpstr>SCREEN: 61720_Leavesley_Steps 4.1.2, 4.2.1, 4.3.1.mp4 0:21-0:30</vt:lpstr>
      <vt:lpstr>SCREEN: 61720_Leavesley_Step 4.3.2.mp4 0:11-0:16  TEXT: https://www.southalabama</vt:lpstr>
      <vt:lpstr>Open the Linear Unmixing.m file and click Run. Browse and select the folder cont</vt:lpstr>
      <vt:lpstr>SCREEN: 61720_Leavesley_Steps 4.4.1, 4.5.1, 4.6.1.mp4 0:00-0:17</vt:lpstr>
      <vt:lpstr>Copy the filename of first file without the z-slice and channel number from the </vt:lpstr>
      <vt:lpstr>SCREEN: 61720_Leavesley_Steps 4.4.1, 4.5.1, 4.6.1.mp4 0:17-0:34</vt:lpstr>
      <vt:lpstr>Then, in the popup window, browse and select the Wavelength.mat file and click O</vt:lpstr>
      <vt:lpstr>SCREEN: 61720_Leavesley_Steps 4.4.1, 4.5.1, 4.6.1.mp4 0:35-0:48</vt:lpstr>
      <vt:lpstr>FRET Efficiency Calculation and Mapping</vt:lpstr>
      <vt:lpstr>To calculate the FRET efficiency, open the multiFRRCF.m programming script [1] a</vt:lpstr>
      <vt:lpstr>WIDE: Talent opening script, with monitor visible in frame</vt:lpstr>
      <vt:lpstr>SCREEN: 61720_Leavesley_Steps 5.1.2,5.2.1,5.3.1.mp4 0:00-17</vt:lpstr>
      <vt:lpstr>In the new pop window, set the scaling factor to 12.4, the Threshold to 5.6, the</vt:lpstr>
      <vt:lpstr>SCREEN: 61720_Leavesley_Steps 5.1.2,5.2.1,5.3.1.mp4 0:00-18-27</vt:lpstr>
      <vt:lpstr>Then click Run to perform the FRET measurements and reslicing [1].</vt:lpstr>
      <vt:lpstr>SCREEN: 61720_Leavesley_Steps 5.1.2,5.2.1,5.3.1.mp4 0:00-28-38</vt:lpstr>
      <vt:lpstr>To map the FRET efficiency to camp levels, open the Mapping_FRET Efficiency_to_c</vt:lpstr>
      <vt:lpstr>SCREEN: To be provided by Authors: File being opened, Run being clicked</vt:lpstr>
      <vt:lpstr>Navigate to and select the first grey scale FRET image and click OK [1].</vt:lpstr>
      <vt:lpstr>SCREEN: To be provided by Authors: FRET image being located and selected, then O</vt:lpstr>
      <vt:lpstr>Then open the FRET-cAMP images to inspect the distribution of the cAMP signals i</vt:lpstr>
      <vt:lpstr>SCREEN: To be provided by Authors: Image(s) being opened/3D signals being inspec</vt:lpstr>
      <vt:lpstr/>
      <vt:lpstr/>
      <vt:lpstr>Results</vt:lpstr>
      <vt:lpstr>Results: Representative 3D cAMP Distribution and Hyperspectral FRET Imaging and </vt:lpstr>
      <vt:lpstr/>
      <vt:lpstr/>
      <vt:lpstr>Conclusion</vt:lpstr>
      <vt:lpstr>Conclusion Interview Statements</vt:lpstr>
    </vt:vector>
  </TitlesOfParts>
  <Company>UC Irvine</Company>
  <LinksUpToDate>false</LinksUpToDate>
  <CharactersWithSpaces>13984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2</cp:revision>
  <cp:lastPrinted>2021-07-16T12:02:00Z</cp:lastPrinted>
  <dcterms:created xsi:type="dcterms:W3CDTF">2021-07-16T12:02:00Z</dcterms:created>
  <dcterms:modified xsi:type="dcterms:W3CDTF">2021-07-16T12:02:00Z</dcterms:modified>
</cp:coreProperties>
</file>