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ACA847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6B531F">
        <w:rPr>
          <w:rFonts w:asciiTheme="minorHAnsi" w:eastAsia="Times New Roman" w:hAnsiTheme="minorHAnsi" w:cstheme="minorHAnsi"/>
          <w:b/>
          <w:szCs w:val="24"/>
        </w:rPr>
        <w:t>61706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6DC4CFB" w14:textId="77777777" w:rsidR="006B531F" w:rsidRDefault="004E0C5A" w:rsidP="006B531F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6B531F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https://www.jove.com/account/file-uploader?src=18820378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923D6E3" w14:textId="77777777" w:rsidR="006B531F" w:rsidRPr="005E1D6F" w:rsidRDefault="004E0C5A" w:rsidP="006B531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CCCC00" w:themeColor="background1" w:themeShade="80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6B531F" w:rsidRPr="006B531F">
        <w:rPr>
          <w:rFonts w:asciiTheme="minorHAnsi" w:hAnsiTheme="minorHAnsi" w:cstheme="minorHAnsi"/>
          <w:b/>
          <w:bCs/>
          <w:sz w:val="32"/>
          <w:szCs w:val="32"/>
        </w:rPr>
        <w:t>Evaluating Regional Pulmonary Deposition Using Patient-Specific 3D Printed Lung Models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4C4DDE1" w14:textId="11F7F9D1" w:rsidR="006B531F" w:rsidRPr="006B531F" w:rsidRDefault="00EC3C46" w:rsidP="006B531F">
      <w:pPr>
        <w:rPr>
          <w:rFonts w:asciiTheme="minorHAnsi" w:hAnsiTheme="minorHAnsi" w:cstheme="minorHAnsi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6B531F" w:rsidRPr="006B531F">
        <w:rPr>
          <w:rFonts w:asciiTheme="minorHAnsi" w:hAnsiTheme="minorHAnsi" w:cstheme="minorHAnsi"/>
          <w:b/>
          <w:bCs/>
          <w:sz w:val="28"/>
          <w:szCs w:val="28"/>
        </w:rPr>
        <w:t>Emma L. Peterman</w:t>
      </w:r>
      <w:r w:rsidR="006B531F" w:rsidRPr="006B531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6B531F" w:rsidRPr="006B531F">
        <w:rPr>
          <w:rFonts w:asciiTheme="minorHAnsi" w:hAnsiTheme="minorHAnsi" w:cstheme="minorHAnsi"/>
          <w:b/>
          <w:bCs/>
          <w:sz w:val="28"/>
          <w:szCs w:val="28"/>
        </w:rPr>
        <w:t>, Emily L. Kolewe</w:t>
      </w:r>
      <w:r w:rsidR="006B531F" w:rsidRPr="006B531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6B531F" w:rsidRPr="006B531F">
        <w:rPr>
          <w:rFonts w:asciiTheme="minorHAnsi" w:hAnsiTheme="minorHAnsi" w:cstheme="minorHAnsi"/>
          <w:b/>
          <w:bCs/>
          <w:sz w:val="28"/>
          <w:szCs w:val="28"/>
        </w:rPr>
        <w:t>, and Catherine A. Fromen</w:t>
      </w:r>
      <w:r w:rsidR="006B531F" w:rsidRPr="006B531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4F80EB83" w14:textId="77777777" w:rsidR="006B531F" w:rsidRPr="006B531F" w:rsidRDefault="006B531F" w:rsidP="006B531F">
      <w:pPr>
        <w:rPr>
          <w:rFonts w:asciiTheme="minorHAnsi" w:hAnsiTheme="minorHAnsi" w:cstheme="minorHAnsi"/>
          <w:iCs/>
          <w:sz w:val="28"/>
          <w:szCs w:val="28"/>
        </w:rPr>
      </w:pPr>
    </w:p>
    <w:p w14:paraId="2A4193C5" w14:textId="36F66EEB" w:rsidR="004E0C5A" w:rsidRPr="006B531F" w:rsidRDefault="006B531F" w:rsidP="006B531F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6B531F">
        <w:rPr>
          <w:rFonts w:asciiTheme="minorHAnsi" w:hAnsiTheme="minorHAnsi" w:cstheme="minorHAnsi"/>
          <w:i w:val="0"/>
          <w:iCs/>
          <w:sz w:val="28"/>
          <w:szCs w:val="28"/>
          <w:vertAlign w:val="superscript"/>
        </w:rPr>
        <w:t>1</w:t>
      </w:r>
      <w:r w:rsidRPr="006B531F">
        <w:rPr>
          <w:rFonts w:asciiTheme="minorHAnsi" w:hAnsiTheme="minorHAnsi" w:cstheme="minorHAnsi"/>
          <w:i w:val="0"/>
          <w:iCs/>
          <w:sz w:val="28"/>
          <w:szCs w:val="28"/>
        </w:rPr>
        <w:t>Department of Chemical and Biomolecular Engineering, University of Delaware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78924A2" w14:textId="6584C3D8" w:rsidR="006B531F" w:rsidRDefault="006B531F" w:rsidP="004E0C5A">
      <w:pPr>
        <w:outlineLvl w:val="0"/>
        <w:rPr>
          <w:rFonts w:asciiTheme="minorHAnsi" w:hAnsiTheme="minorHAnsi" w:cstheme="minorHAnsi"/>
        </w:rPr>
      </w:pPr>
      <w:r w:rsidRPr="005E1D6F">
        <w:rPr>
          <w:rFonts w:asciiTheme="minorHAnsi" w:hAnsiTheme="minorHAnsi" w:cstheme="minorHAnsi"/>
        </w:rPr>
        <w:t>Catherine A. Fromen</w:t>
      </w:r>
      <w:r w:rsidRPr="005E1D6F">
        <w:rPr>
          <w:rFonts w:asciiTheme="minorHAnsi" w:hAnsiTheme="minorHAnsi" w:cstheme="minorHAnsi"/>
        </w:rPr>
        <w:tab/>
      </w:r>
      <w:r w:rsidRPr="005E1D6F">
        <w:rPr>
          <w:rFonts w:asciiTheme="minorHAnsi" w:hAnsiTheme="minorHAnsi" w:cstheme="minorHAnsi"/>
        </w:rPr>
        <w:tab/>
      </w:r>
    </w:p>
    <w:p w14:paraId="74AEE438" w14:textId="50397E4D" w:rsidR="009A2050" w:rsidRPr="00AF2A09" w:rsidRDefault="002C2E79" w:rsidP="004E0C5A">
      <w:pPr>
        <w:outlineLvl w:val="0"/>
        <w:rPr>
          <w:rFonts w:eastAsia="Arial" w:cs="Calibri"/>
          <w:color w:val="000000" w:themeColor="text1"/>
        </w:rPr>
      </w:pPr>
      <w:hyperlink r:id="rId9" w:history="1">
        <w:r w:rsidR="00AF2A09" w:rsidRPr="00AF2A09">
          <w:rPr>
            <w:rStyle w:val="Hyperlink"/>
            <w:rFonts w:asciiTheme="minorHAnsi" w:hAnsiTheme="minorHAnsi" w:cstheme="minorHAnsi"/>
          </w:rPr>
          <w:t>cfromen@udel.edu</w:t>
        </w:r>
      </w:hyperlink>
      <w:r w:rsidR="00AF2A09" w:rsidRPr="00AF2A09">
        <w:rPr>
          <w:rFonts w:asciiTheme="minorHAnsi" w:hAnsiTheme="minorHAnsi" w:cstheme="minorHAnsi"/>
        </w:rPr>
        <w:t xml:space="preserve"> </w:t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5A876EE9" w14:textId="3EC86D1F" w:rsidR="006B531F" w:rsidRDefault="002C2E79" w:rsidP="006B531F">
      <w:pPr>
        <w:rPr>
          <w:rFonts w:asciiTheme="minorHAnsi" w:hAnsiTheme="minorHAnsi" w:cstheme="minorHAnsi"/>
        </w:rPr>
      </w:pPr>
      <w:hyperlink r:id="rId10" w:history="1">
        <w:r w:rsidR="006B531F" w:rsidRPr="00B106B4">
          <w:rPr>
            <w:rStyle w:val="Hyperlink"/>
            <w:rFonts w:asciiTheme="minorHAnsi" w:hAnsiTheme="minorHAnsi" w:cstheme="minorHAnsi"/>
          </w:rPr>
          <w:t>emmap@udel.edu</w:t>
        </w:r>
      </w:hyperlink>
    </w:p>
    <w:p w14:paraId="00499534" w14:textId="23EF3383" w:rsidR="00470A83" w:rsidRDefault="002C2E79" w:rsidP="006B531F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1" w:history="1">
        <w:r w:rsidR="006B531F" w:rsidRPr="00B106B4">
          <w:rPr>
            <w:rStyle w:val="Hyperlink"/>
            <w:rFonts w:asciiTheme="minorHAnsi" w:hAnsiTheme="minorHAnsi" w:cstheme="minorHAnsi"/>
          </w:rPr>
          <w:t>ekolewe@udel.edu</w:t>
        </w:r>
      </w:hyperlink>
      <w:r w:rsidR="006B531F">
        <w:rPr>
          <w:rFonts w:asciiTheme="minorHAnsi" w:hAnsiTheme="minorHAnsi" w:cstheme="minorHAnsi"/>
        </w:rPr>
        <w:t xml:space="preserve"> 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58D72705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04DEE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710DA8B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04DE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63281261" w:rsidR="007544FB" w:rsidRPr="006D3C9C" w:rsidRDefault="002C2E79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4821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4E867D60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E4821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76CE8AAC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304DEE">
        <w:rPr>
          <w:rFonts w:asciiTheme="minorHAnsi" w:hAnsiTheme="minorHAnsi" w:cstheme="minorHAnsi"/>
          <w:b/>
          <w:color w:val="000000" w:themeColor="text1"/>
          <w:szCs w:val="24"/>
        </w:rPr>
        <w:t>43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1884B6C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72348975" w:rsidR="007D61A8" w:rsidRPr="00A453AF" w:rsidRDefault="009E6A1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Cathy Fromen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5491B">
        <w:rPr>
          <w:rFonts w:asciiTheme="minorHAnsi" w:hAnsiTheme="minorHAnsi" w:cstheme="minorHAnsi"/>
        </w:rPr>
        <w:t xml:space="preserve">This protocol </w:t>
      </w:r>
      <w:r w:rsidR="002B373E">
        <w:rPr>
          <w:rFonts w:asciiTheme="minorHAnsi" w:hAnsiTheme="minorHAnsi" w:cstheme="minorHAnsi"/>
        </w:rPr>
        <w:t xml:space="preserve">has the potential to drive the development of </w:t>
      </w:r>
      <w:r w:rsidR="0068441F">
        <w:rPr>
          <w:rFonts w:asciiTheme="minorHAnsi" w:hAnsiTheme="minorHAnsi" w:cstheme="minorHAnsi"/>
        </w:rPr>
        <w:t xml:space="preserve">new </w:t>
      </w:r>
      <w:r w:rsidR="001A22E5">
        <w:rPr>
          <w:rFonts w:asciiTheme="minorHAnsi" w:hAnsiTheme="minorHAnsi" w:cstheme="minorHAnsi"/>
        </w:rPr>
        <w:t xml:space="preserve">targeted pulmonary therapeutics </w:t>
      </w:r>
      <w:r w:rsidR="002B293A">
        <w:rPr>
          <w:rFonts w:asciiTheme="minorHAnsi" w:hAnsiTheme="minorHAnsi" w:cstheme="minorHAnsi"/>
        </w:rPr>
        <w:t xml:space="preserve">by </w:t>
      </w:r>
      <w:r w:rsidR="00652320">
        <w:rPr>
          <w:rFonts w:asciiTheme="minorHAnsi" w:hAnsiTheme="minorHAnsi" w:cstheme="minorHAnsi"/>
        </w:rPr>
        <w:t xml:space="preserve">enabling </w:t>
      </w:r>
      <w:r w:rsidR="008A7343">
        <w:rPr>
          <w:rFonts w:asciiTheme="minorHAnsi" w:hAnsiTheme="minorHAnsi" w:cstheme="minorHAnsi"/>
        </w:rPr>
        <w:t xml:space="preserve">the </w:t>
      </w:r>
      <w:r w:rsidR="00375527">
        <w:rPr>
          <w:rFonts w:asciiTheme="minorHAnsi" w:hAnsiTheme="minorHAnsi" w:cstheme="minorHAnsi"/>
        </w:rPr>
        <w:t xml:space="preserve">preclinical </w:t>
      </w:r>
      <w:r w:rsidR="002B293A">
        <w:rPr>
          <w:rFonts w:asciiTheme="minorHAnsi" w:hAnsiTheme="minorHAnsi" w:cstheme="minorHAnsi"/>
        </w:rPr>
        <w:t>prediction</w:t>
      </w:r>
      <w:r w:rsidR="00652320">
        <w:rPr>
          <w:rFonts w:asciiTheme="minorHAnsi" w:hAnsiTheme="minorHAnsi" w:cstheme="minorHAnsi"/>
        </w:rPr>
        <w:t>s</w:t>
      </w:r>
      <w:r w:rsidR="002B293A">
        <w:rPr>
          <w:rFonts w:asciiTheme="minorHAnsi" w:hAnsiTheme="minorHAnsi" w:cstheme="minorHAnsi"/>
        </w:rPr>
        <w:t xml:space="preserve"> of regional deposition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027036E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5C2EB0A5" w:rsidR="00A453AF" w:rsidRPr="00A453AF" w:rsidRDefault="009E6A1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Emma Peterman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CC4FD7">
        <w:t xml:space="preserve">This technique incorporates anatomically accurate lung models 3D-printed from patient CT scans for the rapid generation and delivery of personalized predictive results regarding the efficacy of potential treatments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73BB3D4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6197BD45" w:rsidR="00A453AF" w:rsidRPr="00A453AF" w:rsidRDefault="009E6A1D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Cathy Fromen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F326D">
        <w:rPr>
          <w:rFonts w:asciiTheme="minorHAnsi" w:eastAsia="Times New Roman" w:hAnsiTheme="minorHAnsi" w:cstheme="minorHAnsi"/>
          <w:szCs w:val="24"/>
        </w:rPr>
        <w:t>T</w:t>
      </w:r>
      <w:r w:rsidR="007418BE">
        <w:rPr>
          <w:rFonts w:asciiTheme="minorHAnsi" w:hAnsiTheme="minorHAnsi" w:cstheme="minorHAnsi"/>
        </w:rPr>
        <w:t xml:space="preserve">his technique </w:t>
      </w:r>
      <w:r w:rsidR="003C62CE">
        <w:rPr>
          <w:rFonts w:asciiTheme="minorHAnsi" w:hAnsiTheme="minorHAnsi" w:cstheme="minorHAnsi"/>
        </w:rPr>
        <w:t xml:space="preserve">can </w:t>
      </w:r>
      <w:r w:rsidR="00213F5A">
        <w:rPr>
          <w:rFonts w:asciiTheme="minorHAnsi" w:hAnsiTheme="minorHAnsi" w:cstheme="minorHAnsi"/>
        </w:rPr>
        <w:t xml:space="preserve">be used to develop </w:t>
      </w:r>
      <w:r w:rsidR="00554C30">
        <w:rPr>
          <w:rFonts w:asciiTheme="minorHAnsi" w:hAnsiTheme="minorHAnsi" w:cstheme="minorHAnsi"/>
        </w:rPr>
        <w:t xml:space="preserve">targeted therapies </w:t>
      </w:r>
      <w:r w:rsidR="008234AA">
        <w:rPr>
          <w:rFonts w:asciiTheme="minorHAnsi" w:hAnsiTheme="minorHAnsi" w:cstheme="minorHAnsi"/>
        </w:rPr>
        <w:t>that minimize off-target effects</w:t>
      </w:r>
      <w:r w:rsidR="00375527">
        <w:rPr>
          <w:rFonts w:asciiTheme="minorHAnsi" w:hAnsiTheme="minorHAnsi" w:cstheme="minorHAnsi"/>
        </w:rPr>
        <w:t xml:space="preserve"> </w:t>
      </w:r>
      <w:r w:rsidR="000F326D">
        <w:rPr>
          <w:rFonts w:asciiTheme="minorHAnsi" w:hAnsiTheme="minorHAnsi" w:cstheme="minorHAnsi"/>
        </w:rPr>
        <w:t xml:space="preserve">for diseases that are characterized by regional airway obstructions, such as lung cancer or COPD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78A6DC1E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07BA8D2" w14:textId="77777777" w:rsidR="008E708A" w:rsidRPr="008E708A" w:rsidRDefault="0028071A" w:rsidP="0028071A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3D Printed Experimental Component Preparation</w:t>
      </w:r>
      <w:r w:rsidR="008E708A">
        <w:rPr>
          <w:b/>
          <w:bCs/>
          <w:i w:val="0"/>
          <w:iCs/>
        </w:rPr>
        <w:t xml:space="preserve"> </w:t>
      </w:r>
    </w:p>
    <w:p w14:paraId="2D0385BD" w14:textId="615F4F8C" w:rsidR="0028071A" w:rsidRPr="008E708A" w:rsidRDefault="008E708A" w:rsidP="008E708A">
      <w:pPr>
        <w:pStyle w:val="BodyText"/>
        <w:spacing w:before="360"/>
        <w:ind w:left="360"/>
        <w:outlineLvl w:val="0"/>
        <w:rPr>
          <w:i w:val="0"/>
          <w:iCs/>
        </w:rPr>
      </w:pPr>
      <w:r w:rsidRPr="008E708A">
        <w:rPr>
          <w:rFonts w:cstheme="minorHAnsi"/>
          <w:i w:val="0"/>
          <w:iCs/>
          <w:highlight w:val="green"/>
        </w:rPr>
        <w:t>NOTE: Sequence was shot 2.1.2., 2.2.1., 2.2.2., 2.1.3.</w:t>
      </w:r>
    </w:p>
    <w:p w14:paraId="040527AF" w14:textId="0E5CE289" w:rsidR="00AF2A09" w:rsidRPr="0028071A" w:rsidRDefault="0028071A" w:rsidP="0028071A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</w:rPr>
        <w:t>After printing the</w:t>
      </w:r>
      <w:r w:rsidR="00AF2A09" w:rsidRPr="0028071A">
        <w:rPr>
          <w:rFonts w:cstheme="minorHAnsi"/>
          <w:i w:val="0"/>
          <w:iCs/>
        </w:rPr>
        <w:t xml:space="preserve"> experimental components and complet</w:t>
      </w:r>
      <w:r>
        <w:rPr>
          <w:rFonts w:cstheme="minorHAnsi"/>
          <w:i w:val="0"/>
          <w:iCs/>
        </w:rPr>
        <w:t>ing</w:t>
      </w:r>
      <w:r w:rsidR="00AF2A09" w:rsidRPr="0028071A">
        <w:rPr>
          <w:rFonts w:cstheme="minorHAnsi"/>
          <w:i w:val="0"/>
          <w:iCs/>
        </w:rPr>
        <w:t xml:space="preserve"> post-processing as per </w:t>
      </w:r>
      <w:r w:rsidR="008A7343">
        <w:rPr>
          <w:rFonts w:cstheme="minorHAnsi"/>
          <w:i w:val="0"/>
          <w:iCs/>
        </w:rPr>
        <w:t xml:space="preserve">the </w:t>
      </w:r>
      <w:r w:rsidR="00AF2A09" w:rsidRPr="0028071A">
        <w:rPr>
          <w:rFonts w:cstheme="minorHAnsi"/>
          <w:i w:val="0"/>
          <w:iCs/>
        </w:rPr>
        <w:t>manufacturer</w:t>
      </w:r>
      <w:r w:rsidR="008A7343">
        <w:rPr>
          <w:rFonts w:cstheme="minorHAnsi"/>
          <w:i w:val="0"/>
          <w:iCs/>
        </w:rPr>
        <w:t>’s</w:t>
      </w:r>
      <w:r w:rsidR="00AF2A09" w:rsidRPr="0028071A">
        <w:rPr>
          <w:rFonts w:cstheme="minorHAnsi"/>
          <w:i w:val="0"/>
          <w:iCs/>
        </w:rPr>
        <w:t xml:space="preserve"> instructions</w:t>
      </w:r>
      <w:r>
        <w:rPr>
          <w:rFonts w:cstheme="minorHAnsi"/>
          <w:i w:val="0"/>
          <w:iCs/>
        </w:rPr>
        <w:t xml:space="preserve"> </w:t>
      </w:r>
      <w:r>
        <w:rPr>
          <w:rFonts w:cstheme="minorHAnsi"/>
          <w:b/>
          <w:bCs/>
          <w:i w:val="0"/>
          <w:iCs/>
        </w:rPr>
        <w:t>[1-TXT]</w:t>
      </w:r>
      <w:r>
        <w:rPr>
          <w:rFonts w:cstheme="minorHAnsi"/>
          <w:i w:val="0"/>
          <w:iCs/>
        </w:rPr>
        <w:t>, carefully wash the parts printed in soft resin with at least 99%</w:t>
      </w:r>
      <w:r w:rsidR="008A7343">
        <w:rPr>
          <w:rFonts w:cstheme="minorHAnsi"/>
          <w:i w:val="0"/>
          <w:iCs/>
        </w:rPr>
        <w:t>-</w:t>
      </w:r>
      <w:r>
        <w:rPr>
          <w:rFonts w:cstheme="minorHAnsi"/>
          <w:i w:val="0"/>
          <w:iCs/>
        </w:rPr>
        <w:t>purity</w:t>
      </w:r>
      <w:r w:rsidRPr="0028071A">
        <w:rPr>
          <w:rFonts w:cstheme="minorHAnsi"/>
          <w:i w:val="0"/>
          <w:iCs/>
        </w:rPr>
        <w:t xml:space="preserve"> isopropyl alcohol to remove </w:t>
      </w:r>
      <w:r>
        <w:rPr>
          <w:rFonts w:cstheme="minorHAnsi"/>
          <w:i w:val="0"/>
          <w:iCs/>
        </w:rPr>
        <w:t xml:space="preserve">any </w:t>
      </w:r>
      <w:r w:rsidRPr="0028071A">
        <w:rPr>
          <w:rFonts w:cstheme="minorHAnsi"/>
          <w:i w:val="0"/>
          <w:iCs/>
        </w:rPr>
        <w:t xml:space="preserve">excess uncured resin </w:t>
      </w:r>
      <w:r>
        <w:rPr>
          <w:rFonts w:cstheme="minorHAnsi"/>
          <w:b/>
          <w:bCs/>
          <w:i w:val="0"/>
          <w:iCs/>
        </w:rPr>
        <w:t xml:space="preserve">[2] </w:t>
      </w:r>
      <w:r>
        <w:rPr>
          <w:rFonts w:cstheme="minorHAnsi"/>
          <w:i w:val="0"/>
          <w:iCs/>
        </w:rPr>
        <w:t>before</w:t>
      </w:r>
      <w:r w:rsidRPr="0028071A">
        <w:rPr>
          <w:rFonts w:cstheme="minorHAnsi"/>
          <w:i w:val="0"/>
          <w:iCs/>
        </w:rPr>
        <w:t xml:space="preserve"> thermal cur</w:t>
      </w:r>
      <w:r>
        <w:rPr>
          <w:rFonts w:cstheme="minorHAnsi"/>
          <w:i w:val="0"/>
          <w:iCs/>
        </w:rPr>
        <w:t>ing the parts</w:t>
      </w:r>
      <w:r w:rsidRPr="0028071A">
        <w:rPr>
          <w:rFonts w:cstheme="minorHAnsi"/>
          <w:i w:val="0"/>
          <w:iCs/>
        </w:rPr>
        <w:t xml:space="preserve"> in a convection oven for 8 h</w:t>
      </w:r>
      <w:r>
        <w:rPr>
          <w:rFonts w:cstheme="minorHAnsi"/>
          <w:i w:val="0"/>
          <w:iCs/>
        </w:rPr>
        <w:t>ours</w:t>
      </w:r>
      <w:r w:rsidRPr="0028071A">
        <w:rPr>
          <w:rFonts w:cstheme="minorHAnsi"/>
          <w:i w:val="0"/>
          <w:iCs/>
        </w:rPr>
        <w:t xml:space="preserve"> according to </w:t>
      </w:r>
      <w:r>
        <w:rPr>
          <w:rFonts w:cstheme="minorHAnsi"/>
          <w:i w:val="0"/>
          <w:iCs/>
        </w:rPr>
        <w:t xml:space="preserve">the </w:t>
      </w:r>
      <w:r w:rsidRPr="0028071A">
        <w:rPr>
          <w:rFonts w:cstheme="minorHAnsi"/>
          <w:i w:val="0"/>
          <w:iCs/>
        </w:rPr>
        <w:t>manufacturer</w:t>
      </w:r>
      <w:r>
        <w:rPr>
          <w:rFonts w:cstheme="minorHAnsi"/>
          <w:i w:val="0"/>
          <w:iCs/>
        </w:rPr>
        <w:t>’s</w:t>
      </w:r>
      <w:r w:rsidRPr="0028071A">
        <w:rPr>
          <w:rFonts w:cstheme="minorHAnsi"/>
          <w:i w:val="0"/>
          <w:iCs/>
        </w:rPr>
        <w:t xml:space="preserve"> specifications</w:t>
      </w:r>
      <w:r>
        <w:rPr>
          <w:rFonts w:cstheme="minorHAnsi"/>
          <w:i w:val="0"/>
          <w:iCs/>
        </w:rPr>
        <w:t xml:space="preserve"> </w:t>
      </w:r>
      <w:r>
        <w:rPr>
          <w:rFonts w:cstheme="minorHAnsi"/>
          <w:b/>
          <w:bCs/>
          <w:i w:val="0"/>
          <w:iCs/>
        </w:rPr>
        <w:t>[3]</w:t>
      </w:r>
      <w:r w:rsidRPr="0028071A">
        <w:rPr>
          <w:rFonts w:cstheme="minorHAnsi"/>
          <w:i w:val="0"/>
          <w:iCs/>
        </w:rPr>
        <w:t>.</w:t>
      </w:r>
    </w:p>
    <w:p w14:paraId="751D8A48" w14:textId="2F0F55EE" w:rsidR="0028071A" w:rsidRPr="0028071A" w:rsidRDefault="0028071A" w:rsidP="0028071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</w:rPr>
        <w:t>WIDE: Talent removing part(s) from printer</w:t>
      </w:r>
      <w:r w:rsidR="00B22BB6">
        <w:rPr>
          <w:rFonts w:cstheme="minorHAnsi"/>
          <w:i w:val="0"/>
          <w:iCs/>
        </w:rPr>
        <w:t xml:space="preserve"> </w:t>
      </w:r>
      <w:r w:rsidR="00B22BB6">
        <w:rPr>
          <w:rFonts w:cstheme="minorHAnsi"/>
          <w:b/>
          <w:bCs/>
          <w:i w:val="0"/>
          <w:iCs/>
        </w:rPr>
        <w:t>TEXT: See text for lung model part printing setup details</w:t>
      </w:r>
    </w:p>
    <w:p w14:paraId="51E709A5" w14:textId="4D3B72D5" w:rsidR="0028071A" w:rsidRPr="0028071A" w:rsidRDefault="0028071A" w:rsidP="0028071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</w:rPr>
        <w:t xml:space="preserve">Talent washing part(s), with </w:t>
      </w:r>
      <w:r w:rsidRPr="0028071A">
        <w:rPr>
          <w:rFonts w:cstheme="minorHAnsi"/>
          <w:i w:val="0"/>
          <w:iCs/>
        </w:rPr>
        <w:t>isopropyl alcohol</w:t>
      </w:r>
      <w:r>
        <w:rPr>
          <w:rFonts w:cstheme="minorHAnsi"/>
          <w:i w:val="0"/>
          <w:iCs/>
        </w:rPr>
        <w:t xml:space="preserve"> container visible in frame</w:t>
      </w:r>
    </w:p>
    <w:p w14:paraId="7CB12C24" w14:textId="21E47BA1" w:rsidR="0028071A" w:rsidRPr="0028071A" w:rsidRDefault="0028071A" w:rsidP="0028071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</w:rPr>
        <w:t>Talent placing part(s) into oven</w:t>
      </w:r>
    </w:p>
    <w:p w14:paraId="7620D0C4" w14:textId="77777777" w:rsidR="00AF2A09" w:rsidRPr="00753586" w:rsidRDefault="00AF2A09" w:rsidP="00AF2A09">
      <w:pPr>
        <w:rPr>
          <w:rFonts w:asciiTheme="minorHAnsi" w:hAnsiTheme="minorHAnsi" w:cstheme="minorHAnsi"/>
        </w:rPr>
      </w:pPr>
    </w:p>
    <w:p w14:paraId="63F5DFAB" w14:textId="59702C9D" w:rsidR="00AF2A09" w:rsidRDefault="0028071A" w:rsidP="0028071A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>Then wash the</w:t>
      </w:r>
      <w:r w:rsidR="00AF2A09" w:rsidRPr="00753586">
        <w:rPr>
          <w:rFonts w:cstheme="minorHAnsi"/>
        </w:rPr>
        <w:t xml:space="preserve"> parts printed in hard resin</w:t>
      </w:r>
      <w:r>
        <w:rPr>
          <w:rFonts w:cstheme="minorHAnsi"/>
        </w:rPr>
        <w:t xml:space="preserve"> </w:t>
      </w:r>
      <w:r w:rsidR="008A7343">
        <w:rPr>
          <w:rFonts w:cstheme="minorHAnsi"/>
        </w:rPr>
        <w:t xml:space="preserve">with </w:t>
      </w:r>
      <w:r>
        <w:rPr>
          <w:rFonts w:cstheme="minorHAnsi"/>
        </w:rPr>
        <w:t>the</w:t>
      </w:r>
      <w:r w:rsidRPr="0028071A">
        <w:rPr>
          <w:rFonts w:cstheme="minorHAnsi"/>
        </w:rPr>
        <w:t xml:space="preserve"> alcohol</w:t>
      </w:r>
      <w:r w:rsidR="00AF2A09" w:rsidRPr="00753586">
        <w:rPr>
          <w:rFonts w:cstheme="minorHAnsi"/>
        </w:rPr>
        <w:t xml:space="preserve"> to remove excess </w:t>
      </w:r>
      <w:r>
        <w:rPr>
          <w:rFonts w:cstheme="minorHAnsi"/>
        </w:rPr>
        <w:t xml:space="preserve">any </w:t>
      </w:r>
      <w:r w:rsidR="00AF2A09" w:rsidRPr="00753586">
        <w:rPr>
          <w:rFonts w:cstheme="minorHAnsi"/>
        </w:rPr>
        <w:t xml:space="preserve">uncured resin </w:t>
      </w:r>
      <w:r>
        <w:rPr>
          <w:rFonts w:cstheme="minorHAnsi"/>
          <w:b/>
          <w:bCs/>
        </w:rPr>
        <w:t xml:space="preserve">[1] </w:t>
      </w:r>
      <w:r w:rsidR="00AF2A09" w:rsidRPr="00753586">
        <w:rPr>
          <w:rFonts w:cstheme="minorHAnsi"/>
        </w:rPr>
        <w:t xml:space="preserve">and cure </w:t>
      </w:r>
      <w:r>
        <w:rPr>
          <w:rFonts w:cstheme="minorHAnsi"/>
        </w:rPr>
        <w:t>the parts in</w:t>
      </w:r>
      <w:r w:rsidR="00AF2A09" w:rsidRPr="00753586">
        <w:rPr>
          <w:rFonts w:cstheme="minorHAnsi"/>
        </w:rPr>
        <w:t xml:space="preserve"> a UV oven for 1 min</w:t>
      </w:r>
      <w:r>
        <w:rPr>
          <w:rFonts w:cstheme="minorHAnsi"/>
        </w:rPr>
        <w:t>ute</w:t>
      </w:r>
      <w:r w:rsidR="00AF2A09" w:rsidRPr="00753586">
        <w:rPr>
          <w:rFonts w:cstheme="minorHAnsi"/>
        </w:rPr>
        <w:t xml:space="preserve"> per side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[2-TXT]</w:t>
      </w:r>
      <w:r w:rsidR="00AF2A09" w:rsidRPr="00753586">
        <w:rPr>
          <w:rFonts w:cstheme="minorHAnsi"/>
        </w:rPr>
        <w:t>.</w:t>
      </w:r>
    </w:p>
    <w:p w14:paraId="3973933E" w14:textId="77777777" w:rsidR="0028071A" w:rsidRDefault="0028071A" w:rsidP="0028071A">
      <w:pPr>
        <w:pStyle w:val="ListParagraph"/>
        <w:ind w:left="907"/>
        <w:rPr>
          <w:rFonts w:cstheme="minorHAnsi"/>
        </w:rPr>
      </w:pPr>
    </w:p>
    <w:p w14:paraId="2A314607" w14:textId="649C3F98" w:rsidR="0028071A" w:rsidRDefault="0028071A" w:rsidP="0028071A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Talent washing parts, with alcohol container visible in frame</w:t>
      </w:r>
    </w:p>
    <w:p w14:paraId="5940882D" w14:textId="5EF8C4F2" w:rsidR="0028071A" w:rsidRPr="00753586" w:rsidRDefault="0028071A" w:rsidP="0028071A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 xml:space="preserve">Talent placing part(s) into oven </w:t>
      </w:r>
      <w:r>
        <w:rPr>
          <w:rFonts w:cstheme="minorHAnsi"/>
          <w:b/>
          <w:bCs/>
        </w:rPr>
        <w:t xml:space="preserve">TEXT: Cure at </w:t>
      </w:r>
      <w:r w:rsidRPr="0028071A">
        <w:rPr>
          <w:rFonts w:cstheme="minorHAnsi"/>
          <w:b/>
          <w:bCs/>
        </w:rPr>
        <w:t xml:space="preserve">365 nm </w:t>
      </w:r>
      <w:r>
        <w:rPr>
          <w:rFonts w:cstheme="minorHAnsi"/>
          <w:b/>
          <w:bCs/>
        </w:rPr>
        <w:t xml:space="preserve">UV </w:t>
      </w:r>
      <w:r w:rsidRPr="0028071A">
        <w:rPr>
          <w:rFonts w:cstheme="minorHAnsi"/>
          <w:b/>
          <w:bCs/>
        </w:rPr>
        <w:t xml:space="preserve">light at 5-10 </w:t>
      </w:r>
      <w:proofErr w:type="spellStart"/>
      <w:r w:rsidRPr="0028071A">
        <w:rPr>
          <w:rFonts w:cstheme="minorHAnsi"/>
          <w:b/>
          <w:bCs/>
        </w:rPr>
        <w:t>mW</w:t>
      </w:r>
      <w:proofErr w:type="spellEnd"/>
      <w:r w:rsidRPr="0028071A">
        <w:rPr>
          <w:rFonts w:cstheme="minorHAnsi"/>
          <w:b/>
          <w:bCs/>
        </w:rPr>
        <w:t>/cm</w:t>
      </w:r>
      <w:r w:rsidRPr="0028071A">
        <w:rPr>
          <w:rFonts w:cstheme="minorHAnsi"/>
          <w:b/>
          <w:bCs/>
          <w:vertAlign w:val="superscript"/>
        </w:rPr>
        <w:t>2</w:t>
      </w:r>
      <w:r w:rsidR="008E708A">
        <w:rPr>
          <w:rFonts w:cstheme="minorHAnsi"/>
          <w:b/>
          <w:bCs/>
          <w:vertAlign w:val="superscript"/>
        </w:rPr>
        <w:t xml:space="preserve"> </w:t>
      </w:r>
    </w:p>
    <w:p w14:paraId="6A9295AF" w14:textId="77777777" w:rsidR="00AF2A09" w:rsidRPr="00753586" w:rsidRDefault="00AF2A09" w:rsidP="00AF2A09">
      <w:pPr>
        <w:rPr>
          <w:rFonts w:asciiTheme="minorHAnsi" w:hAnsiTheme="minorHAnsi" w:cstheme="minorHAnsi"/>
        </w:rPr>
      </w:pPr>
    </w:p>
    <w:p w14:paraId="1485505D" w14:textId="68D3D33B" w:rsidR="00AF2A09" w:rsidRDefault="0028071A" w:rsidP="00AF2A09">
      <w:pPr>
        <w:pStyle w:val="ListParagraph"/>
        <w:numPr>
          <w:ilvl w:val="0"/>
          <w:numId w:val="15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L</w:t>
      </w:r>
      <w:r w:rsidR="00AF2A09" w:rsidRPr="00753586">
        <w:rPr>
          <w:rFonts w:cstheme="minorHAnsi"/>
          <w:b/>
          <w:bCs/>
        </w:rPr>
        <w:t xml:space="preserve">obe </w:t>
      </w:r>
      <w:r>
        <w:rPr>
          <w:rFonts w:cstheme="minorHAnsi"/>
          <w:b/>
          <w:bCs/>
        </w:rPr>
        <w:t>O</w:t>
      </w:r>
      <w:r w:rsidR="00AF2A09" w:rsidRPr="00753586">
        <w:rPr>
          <w:rFonts w:cstheme="minorHAnsi"/>
          <w:b/>
          <w:bCs/>
        </w:rPr>
        <w:t xml:space="preserve">utlet </w:t>
      </w:r>
      <w:r>
        <w:rPr>
          <w:rFonts w:cstheme="minorHAnsi"/>
          <w:b/>
          <w:bCs/>
        </w:rPr>
        <w:t>C</w:t>
      </w:r>
      <w:r w:rsidR="00AF2A09" w:rsidRPr="00753586">
        <w:rPr>
          <w:rFonts w:cstheme="minorHAnsi"/>
          <w:b/>
          <w:bCs/>
        </w:rPr>
        <w:t>ap</w:t>
      </w:r>
      <w:r>
        <w:rPr>
          <w:rFonts w:cstheme="minorHAnsi"/>
          <w:b/>
          <w:bCs/>
        </w:rPr>
        <w:t xml:space="preserve"> Assembly</w:t>
      </w:r>
      <w:r w:rsidR="00AF2A09" w:rsidRPr="00753586">
        <w:rPr>
          <w:rFonts w:cstheme="minorHAnsi"/>
          <w:b/>
          <w:bCs/>
        </w:rPr>
        <w:t xml:space="preserve"> </w:t>
      </w:r>
    </w:p>
    <w:p w14:paraId="215B7A38" w14:textId="77777777" w:rsidR="0028071A" w:rsidRDefault="0028071A" w:rsidP="0028071A">
      <w:pPr>
        <w:pStyle w:val="ListParagraph"/>
        <w:ind w:left="360"/>
        <w:rPr>
          <w:rFonts w:cstheme="minorHAnsi"/>
          <w:b/>
          <w:bCs/>
        </w:rPr>
      </w:pPr>
    </w:p>
    <w:p w14:paraId="53C48BDF" w14:textId="411B7C85" w:rsidR="00AF2A09" w:rsidRDefault="0028071A" w:rsidP="0028071A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 xml:space="preserve">For lobe outlet cap assembly, </w:t>
      </w:r>
      <w:r w:rsidR="00AF2A09" w:rsidRPr="0028071A">
        <w:rPr>
          <w:rFonts w:cstheme="minorHAnsi"/>
        </w:rPr>
        <w:t>insert one end of the oval barbed tubing connection base into the cap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before </w:t>
      </w:r>
      <w:r w:rsidR="00AF2A09" w:rsidRPr="0028071A">
        <w:rPr>
          <w:rFonts w:cstheme="minorHAnsi"/>
        </w:rPr>
        <w:t>carefully stretch</w:t>
      </w:r>
      <w:r>
        <w:rPr>
          <w:rFonts w:cstheme="minorHAnsi"/>
        </w:rPr>
        <w:t>ing</w:t>
      </w:r>
      <w:r w:rsidR="00AF2A09" w:rsidRPr="0028071A">
        <w:rPr>
          <w:rFonts w:cstheme="minorHAnsi"/>
        </w:rPr>
        <w:t xml:space="preserve"> the flexible cap over the other end of the oval base, taking special care not to crack the thin base</w:t>
      </w:r>
      <w:r w:rsidR="00DB596C">
        <w:rPr>
          <w:rFonts w:cstheme="minorHAnsi"/>
        </w:rPr>
        <w:t>,</w:t>
      </w:r>
      <w:r>
        <w:rPr>
          <w:rFonts w:cstheme="minorHAnsi"/>
        </w:rPr>
        <w:t xml:space="preserve"> and </w:t>
      </w:r>
      <w:r w:rsidRPr="0028071A">
        <w:rPr>
          <w:rFonts w:cstheme="minorHAnsi"/>
        </w:rPr>
        <w:t xml:space="preserve">with </w:t>
      </w:r>
      <w:r>
        <w:rPr>
          <w:rFonts w:cstheme="minorHAnsi"/>
        </w:rPr>
        <w:t xml:space="preserve">the </w:t>
      </w:r>
      <w:r w:rsidRPr="0028071A">
        <w:rPr>
          <w:rFonts w:cstheme="minorHAnsi"/>
        </w:rPr>
        <w:t>nozzle protruding through the opening in the cap base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[2-TXT]</w:t>
      </w:r>
      <w:r w:rsidR="00AF2A09" w:rsidRPr="0028071A">
        <w:rPr>
          <w:rFonts w:cstheme="minorHAnsi"/>
        </w:rPr>
        <w:t>.</w:t>
      </w:r>
    </w:p>
    <w:p w14:paraId="7D60632B" w14:textId="77777777" w:rsidR="0028071A" w:rsidRDefault="0028071A" w:rsidP="0028071A">
      <w:pPr>
        <w:pStyle w:val="ListParagraph"/>
        <w:ind w:left="907"/>
        <w:rPr>
          <w:rFonts w:cstheme="minorHAnsi"/>
        </w:rPr>
      </w:pPr>
    </w:p>
    <w:p w14:paraId="37CF3B67" w14:textId="57D414E5" w:rsidR="0028071A" w:rsidRDefault="0028071A" w:rsidP="0028071A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WIDE: Talent inserting oval barbed tubing connection base end into cap</w:t>
      </w:r>
    </w:p>
    <w:p w14:paraId="03D378AA" w14:textId="77777777" w:rsidR="008E708A" w:rsidRPr="008E708A" w:rsidRDefault="0028071A" w:rsidP="008E708A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 xml:space="preserve">Cap being stretched over oval base, with nozzle protruding through opening in cap base visible in frame as possible </w:t>
      </w:r>
      <w:r>
        <w:rPr>
          <w:rFonts w:cstheme="minorHAnsi"/>
          <w:b/>
          <w:bCs/>
        </w:rPr>
        <w:t xml:space="preserve">TEXT: Run two fingers along cap interior to stretch stiff, newly printed caps </w:t>
      </w:r>
    </w:p>
    <w:p w14:paraId="4940D79E" w14:textId="77777777" w:rsidR="008E708A" w:rsidRPr="008E708A" w:rsidRDefault="008E708A" w:rsidP="008E708A">
      <w:pPr>
        <w:pStyle w:val="ListParagraph"/>
        <w:ind w:left="907"/>
        <w:rPr>
          <w:rFonts w:cstheme="minorHAnsi"/>
        </w:rPr>
      </w:pPr>
    </w:p>
    <w:p w14:paraId="483EFDC1" w14:textId="62C8B7D2" w:rsidR="00AF2A09" w:rsidRPr="008E708A" w:rsidRDefault="0028071A" w:rsidP="008E708A">
      <w:pPr>
        <w:pStyle w:val="ListParagraph"/>
        <w:numPr>
          <w:ilvl w:val="1"/>
          <w:numId w:val="15"/>
        </w:numPr>
        <w:rPr>
          <w:rFonts w:cstheme="minorHAnsi"/>
        </w:rPr>
      </w:pPr>
      <w:r w:rsidRPr="008E708A">
        <w:rPr>
          <w:rFonts w:cstheme="minorHAnsi"/>
        </w:rPr>
        <w:lastRenderedPageBreak/>
        <w:t>Next, c</w:t>
      </w:r>
      <w:r w:rsidR="00AF2A09" w:rsidRPr="008E708A">
        <w:rPr>
          <w:rFonts w:cstheme="minorHAnsi"/>
        </w:rPr>
        <w:t>ut 10</w:t>
      </w:r>
      <w:r w:rsidRPr="008E708A">
        <w:rPr>
          <w:rFonts w:cstheme="minorHAnsi"/>
        </w:rPr>
        <w:t xml:space="preserve">-micrometer </w:t>
      </w:r>
      <w:r w:rsidR="00AF2A09" w:rsidRPr="008E708A">
        <w:rPr>
          <w:rFonts w:cstheme="minorHAnsi"/>
        </w:rPr>
        <w:t xml:space="preserve">filter paper </w:t>
      </w:r>
      <w:r w:rsidRPr="008E708A">
        <w:rPr>
          <w:rFonts w:cstheme="minorHAnsi"/>
        </w:rPr>
        <w:t>to a size</w:t>
      </w:r>
      <w:r w:rsidR="00AF2A09" w:rsidRPr="008E708A">
        <w:rPr>
          <w:rFonts w:cstheme="minorHAnsi"/>
        </w:rPr>
        <w:t xml:space="preserve"> slightly larger than the outlet area</w:t>
      </w:r>
      <w:r w:rsidRPr="008E708A">
        <w:rPr>
          <w:rFonts w:cstheme="minorHAnsi"/>
        </w:rPr>
        <w:t xml:space="preserve"> </w:t>
      </w:r>
      <w:r w:rsidRPr="008E708A">
        <w:rPr>
          <w:rFonts w:cstheme="minorHAnsi"/>
          <w:b/>
          <w:bCs/>
        </w:rPr>
        <w:t>[1]</w:t>
      </w:r>
      <w:r w:rsidRPr="008E708A">
        <w:rPr>
          <w:rFonts w:cstheme="minorHAnsi"/>
        </w:rPr>
        <w:t xml:space="preserve"> and f</w:t>
      </w:r>
      <w:r w:rsidR="00AF2A09" w:rsidRPr="008E708A">
        <w:rPr>
          <w:rFonts w:cstheme="minorHAnsi"/>
        </w:rPr>
        <w:t>old the filter paper over the lobe outlet</w:t>
      </w:r>
      <w:r w:rsidR="00780918" w:rsidRPr="008E708A">
        <w:rPr>
          <w:rFonts w:cstheme="minorHAnsi"/>
        </w:rPr>
        <w:t xml:space="preserve">, </w:t>
      </w:r>
      <w:r w:rsidR="00AF2A09" w:rsidRPr="008E708A">
        <w:rPr>
          <w:rFonts w:cstheme="minorHAnsi"/>
        </w:rPr>
        <w:t>hold</w:t>
      </w:r>
      <w:r w:rsidR="00780918" w:rsidRPr="008E708A">
        <w:rPr>
          <w:rFonts w:cstheme="minorHAnsi"/>
        </w:rPr>
        <w:t>ing the paper</w:t>
      </w:r>
      <w:r w:rsidR="00AF2A09" w:rsidRPr="008E708A">
        <w:rPr>
          <w:rFonts w:cstheme="minorHAnsi"/>
        </w:rPr>
        <w:t xml:space="preserve"> in place with one hand</w:t>
      </w:r>
      <w:r w:rsidR="00780918" w:rsidRPr="008E708A">
        <w:rPr>
          <w:rFonts w:cstheme="minorHAnsi"/>
        </w:rPr>
        <w:t xml:space="preserve"> </w:t>
      </w:r>
      <w:r w:rsidR="00780918" w:rsidRPr="008E708A">
        <w:rPr>
          <w:rFonts w:cstheme="minorHAnsi"/>
          <w:b/>
          <w:bCs/>
        </w:rPr>
        <w:t>[2]</w:t>
      </w:r>
      <w:r w:rsidR="00AF2A09" w:rsidRPr="008E708A">
        <w:rPr>
          <w:rFonts w:cstheme="minorHAnsi"/>
        </w:rPr>
        <w:t>.</w:t>
      </w:r>
    </w:p>
    <w:p w14:paraId="5F34A3BA" w14:textId="77777777" w:rsidR="00780918" w:rsidRDefault="00780918" w:rsidP="00780918">
      <w:pPr>
        <w:pStyle w:val="ListParagraph"/>
        <w:ind w:left="907"/>
        <w:rPr>
          <w:rFonts w:cstheme="minorHAnsi"/>
        </w:rPr>
      </w:pPr>
    </w:p>
    <w:p w14:paraId="121046B8" w14:textId="76B5D05B" w:rsidR="00780918" w:rsidRDefault="00780918" w:rsidP="00780918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Talent cutting paper</w:t>
      </w:r>
    </w:p>
    <w:p w14:paraId="38072A45" w14:textId="239D0BDF" w:rsidR="00780918" w:rsidRPr="0028071A" w:rsidRDefault="00780918" w:rsidP="00780918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Paper being stretched/held over lobe outlet</w:t>
      </w:r>
    </w:p>
    <w:p w14:paraId="3399A9A2" w14:textId="77777777" w:rsidR="00AF2A09" w:rsidRPr="00753586" w:rsidRDefault="00AF2A09" w:rsidP="00AF2A09">
      <w:pPr>
        <w:rPr>
          <w:rFonts w:asciiTheme="minorHAnsi" w:hAnsiTheme="minorHAnsi" w:cstheme="minorHAnsi"/>
        </w:rPr>
      </w:pPr>
    </w:p>
    <w:p w14:paraId="290D817F" w14:textId="2D2F904C" w:rsidR="00AF2A09" w:rsidRDefault="00236DC5" w:rsidP="00780918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>Then use</w:t>
      </w:r>
      <w:r w:rsidR="00780918">
        <w:rPr>
          <w:rFonts w:cstheme="minorHAnsi"/>
        </w:rPr>
        <w:t xml:space="preserve"> tweezers </w:t>
      </w:r>
      <w:r>
        <w:rPr>
          <w:rFonts w:cstheme="minorHAnsi"/>
        </w:rPr>
        <w:t>in</w:t>
      </w:r>
      <w:r w:rsidR="00780918">
        <w:rPr>
          <w:rFonts w:cstheme="minorHAnsi"/>
        </w:rPr>
        <w:t xml:space="preserve"> </w:t>
      </w:r>
      <w:r w:rsidR="00AF2A09" w:rsidRPr="00753586">
        <w:rPr>
          <w:rFonts w:cstheme="minorHAnsi"/>
        </w:rPr>
        <w:t>the other hand</w:t>
      </w:r>
      <w:r>
        <w:rPr>
          <w:rFonts w:cstheme="minorHAnsi"/>
        </w:rPr>
        <w:t xml:space="preserve"> to</w:t>
      </w:r>
      <w:r w:rsidR="00AF2A09" w:rsidRPr="00753586">
        <w:rPr>
          <w:rFonts w:cstheme="minorHAnsi"/>
        </w:rPr>
        <w:t xml:space="preserve"> stretch the cap with</w:t>
      </w:r>
      <w:r w:rsidR="00780918">
        <w:rPr>
          <w:rFonts w:cstheme="minorHAnsi"/>
        </w:rPr>
        <w:t xml:space="preserve"> the</w:t>
      </w:r>
      <w:r w:rsidR="00AF2A09" w:rsidRPr="00753586">
        <w:rPr>
          <w:rFonts w:cstheme="minorHAnsi"/>
        </w:rPr>
        <w:t xml:space="preserve"> barbed tubing connection over the outlet</w:t>
      </w:r>
      <w:r w:rsidR="00780918">
        <w:rPr>
          <w:rFonts w:cstheme="minorHAnsi"/>
        </w:rPr>
        <w:t xml:space="preserve"> </w:t>
      </w:r>
      <w:r w:rsidR="00780918">
        <w:rPr>
          <w:rFonts w:cstheme="minorHAnsi"/>
          <w:b/>
          <w:bCs/>
        </w:rPr>
        <w:t>[1]</w:t>
      </w:r>
      <w:r w:rsidR="00780918">
        <w:rPr>
          <w:rFonts w:cstheme="minorHAnsi"/>
        </w:rPr>
        <w:t xml:space="preserve"> and</w:t>
      </w:r>
      <w:r w:rsidR="00AF2A09" w:rsidRPr="00753586">
        <w:rPr>
          <w:rFonts w:cstheme="minorHAnsi"/>
        </w:rPr>
        <w:t xml:space="preserve"> </w:t>
      </w:r>
      <w:r w:rsidR="00780918">
        <w:rPr>
          <w:rFonts w:cstheme="minorHAnsi"/>
        </w:rPr>
        <w:t>p</w:t>
      </w:r>
      <w:r w:rsidR="00AF2A09" w:rsidRPr="00753586">
        <w:rPr>
          <w:rFonts w:cstheme="minorHAnsi"/>
        </w:rPr>
        <w:t xml:space="preserve">ress the cap down until the notch matches the corresponding notch on the lobe outlet </w:t>
      </w:r>
      <w:r w:rsidR="00780918" w:rsidRPr="00780918">
        <w:rPr>
          <w:rFonts w:cstheme="minorHAnsi"/>
          <w:b/>
          <w:bCs/>
        </w:rPr>
        <w:t>[2</w:t>
      </w:r>
      <w:r w:rsidR="00780918">
        <w:rPr>
          <w:rFonts w:cstheme="minorHAnsi"/>
          <w:b/>
          <w:bCs/>
        </w:rPr>
        <w:t>-TXT</w:t>
      </w:r>
      <w:r w:rsidR="00780918" w:rsidRPr="00780918">
        <w:rPr>
          <w:rFonts w:cstheme="minorHAnsi"/>
          <w:b/>
          <w:bCs/>
        </w:rPr>
        <w:t>]</w:t>
      </w:r>
      <w:r w:rsidR="00AF2A09" w:rsidRPr="00753586">
        <w:rPr>
          <w:rFonts w:cstheme="minorHAnsi"/>
        </w:rPr>
        <w:t>.</w:t>
      </w:r>
    </w:p>
    <w:p w14:paraId="35EB6E8D" w14:textId="77777777" w:rsidR="00780918" w:rsidRDefault="00780918" w:rsidP="00780918">
      <w:pPr>
        <w:pStyle w:val="ListParagraph"/>
        <w:ind w:left="907"/>
        <w:rPr>
          <w:rFonts w:cstheme="minorHAnsi"/>
        </w:rPr>
      </w:pPr>
    </w:p>
    <w:p w14:paraId="31C3C9A9" w14:textId="0CAD18FA" w:rsidR="00780918" w:rsidRDefault="00780918" w:rsidP="00780918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Cap being stretched</w:t>
      </w:r>
      <w:r w:rsidR="008E708A">
        <w:rPr>
          <w:rFonts w:cstheme="minorHAnsi"/>
        </w:rPr>
        <w:t xml:space="preserve"> </w:t>
      </w:r>
      <w:r w:rsidR="008E708A" w:rsidRPr="008E708A">
        <w:rPr>
          <w:rFonts w:cstheme="minorHAnsi"/>
          <w:highlight w:val="green"/>
        </w:rPr>
        <w:t xml:space="preserve">NOTE: Take 2 is </w:t>
      </w:r>
      <w:r w:rsidR="008E708A">
        <w:rPr>
          <w:rFonts w:cstheme="minorHAnsi"/>
          <w:highlight w:val="green"/>
        </w:rPr>
        <w:t xml:space="preserve">just </w:t>
      </w:r>
      <w:r w:rsidR="008E708A" w:rsidRPr="008E708A">
        <w:rPr>
          <w:rFonts w:cstheme="minorHAnsi"/>
          <w:highlight w:val="green"/>
        </w:rPr>
        <w:t xml:space="preserve">still shot showing cap after </w:t>
      </w:r>
      <w:r w:rsidR="00F7167B" w:rsidRPr="00F7167B">
        <w:rPr>
          <w:rFonts w:cstheme="minorHAnsi"/>
          <w:highlight w:val="green"/>
        </w:rPr>
        <w:t>it has been fitted</w:t>
      </w:r>
    </w:p>
    <w:p w14:paraId="1F308D6B" w14:textId="0A158AC1" w:rsidR="00780918" w:rsidRPr="00780918" w:rsidRDefault="00780918" w:rsidP="00780918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 xml:space="preserve">Cap being pressed/notch being matched </w:t>
      </w:r>
      <w:r w:rsidR="00CA3749" w:rsidRPr="00CA3749">
        <w:rPr>
          <w:rFonts w:cstheme="minorHAnsi"/>
          <w:i/>
          <w:iCs/>
          <w:color w:val="4F81BD" w:themeColor="accent1"/>
        </w:rPr>
        <w:t>Videographer: Important step</w:t>
      </w:r>
      <w:r w:rsidR="00CA3749" w:rsidRPr="00CA3749">
        <w:rPr>
          <w:rFonts w:cstheme="minorHAnsi"/>
          <w:color w:val="4F81BD" w:themeColor="accent1"/>
        </w:rPr>
        <w:t xml:space="preserve"> </w:t>
      </w:r>
      <w:r>
        <w:rPr>
          <w:rFonts w:cstheme="minorHAnsi"/>
          <w:b/>
          <w:bCs/>
        </w:rPr>
        <w:t>TEXT: Repeat for all remaining lobe outlets</w:t>
      </w:r>
      <w:r w:rsidR="008E708A" w:rsidRPr="008E708A">
        <w:rPr>
          <w:rFonts w:cstheme="minorHAnsi"/>
        </w:rPr>
        <w:t xml:space="preserve"> </w:t>
      </w:r>
      <w:r w:rsidR="008E708A" w:rsidRPr="008E708A">
        <w:rPr>
          <w:rFonts w:cstheme="minorHAnsi"/>
          <w:highlight w:val="green"/>
        </w:rPr>
        <w:t xml:space="preserve">NOTE: </w:t>
      </w:r>
      <w:r w:rsidR="008E708A" w:rsidRPr="008E708A">
        <w:rPr>
          <w:rFonts w:cstheme="minorHAnsi"/>
          <w:highlight w:val="green"/>
        </w:rPr>
        <w:t xml:space="preserve">Called “take two” twice instead of </w:t>
      </w:r>
      <w:proofErr w:type="gramStart"/>
      <w:r w:rsidR="008E708A" w:rsidRPr="008E708A">
        <w:rPr>
          <w:rFonts w:cstheme="minorHAnsi"/>
          <w:highlight w:val="green"/>
        </w:rPr>
        <w:t>take</w:t>
      </w:r>
      <w:proofErr w:type="gramEnd"/>
      <w:r w:rsidR="008E708A" w:rsidRPr="008E708A">
        <w:rPr>
          <w:rFonts w:cstheme="minorHAnsi"/>
          <w:highlight w:val="green"/>
        </w:rPr>
        <w:t xml:space="preserve"> one. In </w:t>
      </w:r>
      <w:r w:rsidR="00F7167B">
        <w:rPr>
          <w:rFonts w:cstheme="minorHAnsi"/>
          <w:highlight w:val="green"/>
        </w:rPr>
        <w:t>2nd</w:t>
      </w:r>
      <w:r w:rsidR="008E708A" w:rsidRPr="008E708A">
        <w:rPr>
          <w:rFonts w:cstheme="minorHAnsi"/>
          <w:highlight w:val="green"/>
        </w:rPr>
        <w:t xml:space="preserve"> take, notch is indicated. Can be used if notch not visible in </w:t>
      </w:r>
      <w:r w:rsidR="00F7167B">
        <w:rPr>
          <w:rFonts w:cstheme="minorHAnsi"/>
          <w:highlight w:val="green"/>
        </w:rPr>
        <w:t>1st</w:t>
      </w:r>
      <w:r w:rsidR="008E708A" w:rsidRPr="008E708A">
        <w:rPr>
          <w:rFonts w:cstheme="minorHAnsi"/>
          <w:highlight w:val="green"/>
        </w:rPr>
        <w:t xml:space="preserve"> </w:t>
      </w:r>
      <w:r w:rsidR="00F7167B" w:rsidRPr="00F7167B">
        <w:rPr>
          <w:rFonts w:cstheme="minorHAnsi"/>
          <w:highlight w:val="green"/>
        </w:rPr>
        <w:t>take</w:t>
      </w:r>
    </w:p>
    <w:p w14:paraId="2CC26820" w14:textId="77777777" w:rsidR="00780918" w:rsidRPr="00780918" w:rsidRDefault="00780918" w:rsidP="00780918">
      <w:pPr>
        <w:pStyle w:val="ListParagraph"/>
        <w:ind w:left="360"/>
        <w:rPr>
          <w:rFonts w:cstheme="minorHAnsi"/>
          <w:b/>
          <w:bCs/>
        </w:rPr>
      </w:pPr>
    </w:p>
    <w:p w14:paraId="3F32BDC1" w14:textId="6F2A9C4B" w:rsidR="00AF2A09" w:rsidRDefault="00780918" w:rsidP="00AF2A09">
      <w:pPr>
        <w:pStyle w:val="ListParagraph"/>
        <w:numPr>
          <w:ilvl w:val="0"/>
          <w:numId w:val="15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C</w:t>
      </w:r>
      <w:r w:rsidR="00AF2A09" w:rsidRPr="00753586">
        <w:rPr>
          <w:rFonts w:cstheme="minorHAnsi"/>
          <w:b/>
          <w:bCs/>
        </w:rPr>
        <w:t xml:space="preserve">linically </w:t>
      </w:r>
      <w:r>
        <w:rPr>
          <w:rFonts w:cstheme="minorHAnsi"/>
          <w:b/>
          <w:bCs/>
        </w:rPr>
        <w:t>Re</w:t>
      </w:r>
      <w:r w:rsidR="00AF2A09" w:rsidRPr="00753586">
        <w:rPr>
          <w:rFonts w:cstheme="minorHAnsi"/>
          <w:b/>
          <w:bCs/>
        </w:rPr>
        <w:t xml:space="preserve">levant </w:t>
      </w:r>
      <w:r>
        <w:rPr>
          <w:rFonts w:cstheme="minorHAnsi"/>
          <w:b/>
          <w:bCs/>
        </w:rPr>
        <w:t>A</w:t>
      </w:r>
      <w:r w:rsidR="00AF2A09" w:rsidRPr="00753586">
        <w:rPr>
          <w:rFonts w:cstheme="minorHAnsi"/>
          <w:b/>
          <w:bCs/>
        </w:rPr>
        <w:t xml:space="preserve">ir </w:t>
      </w:r>
      <w:r>
        <w:rPr>
          <w:rFonts w:cstheme="minorHAnsi"/>
          <w:b/>
          <w:bCs/>
        </w:rPr>
        <w:t>F</w:t>
      </w:r>
      <w:r w:rsidR="00AF2A09" w:rsidRPr="00753586">
        <w:rPr>
          <w:rFonts w:cstheme="minorHAnsi"/>
          <w:b/>
          <w:bCs/>
        </w:rPr>
        <w:t xml:space="preserve">low </w:t>
      </w:r>
      <w:r>
        <w:rPr>
          <w:rFonts w:cstheme="minorHAnsi"/>
          <w:b/>
          <w:bCs/>
        </w:rPr>
        <w:t>P</w:t>
      </w:r>
      <w:r w:rsidR="00AF2A09" w:rsidRPr="00753586">
        <w:rPr>
          <w:rFonts w:cstheme="minorHAnsi"/>
          <w:b/>
          <w:bCs/>
        </w:rPr>
        <w:t>rofile</w:t>
      </w:r>
      <w:r w:rsidRPr="00780918">
        <w:rPr>
          <w:rFonts w:cstheme="minorHAnsi"/>
          <w:b/>
          <w:bCs/>
        </w:rPr>
        <w:t xml:space="preserve"> </w:t>
      </w:r>
      <w:r w:rsidRPr="00753586">
        <w:rPr>
          <w:rFonts w:cstheme="minorHAnsi"/>
          <w:b/>
          <w:bCs/>
        </w:rPr>
        <w:t>Generation</w:t>
      </w:r>
    </w:p>
    <w:p w14:paraId="50BAD55E" w14:textId="77777777" w:rsidR="00B22BB6" w:rsidRDefault="00B22BB6" w:rsidP="00B22BB6">
      <w:pPr>
        <w:pStyle w:val="ListParagraph"/>
        <w:ind w:left="360"/>
        <w:rPr>
          <w:rFonts w:cstheme="minorHAnsi"/>
          <w:b/>
          <w:bCs/>
        </w:rPr>
      </w:pPr>
    </w:p>
    <w:p w14:paraId="0CF2962E" w14:textId="1B0CD157" w:rsidR="00B22BB6" w:rsidRDefault="00B22BB6" w:rsidP="00B22BB6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 xml:space="preserve">Before each experimental run, connect </w:t>
      </w:r>
      <w:r w:rsidR="00AF2A09" w:rsidRPr="00753586">
        <w:rPr>
          <w:rFonts w:cstheme="minorHAnsi"/>
        </w:rPr>
        <w:t>each lung model lobe outlet to the tubing of the corresponding flow meter and valve, taking care not to apply too much lateral pressure to the barbed tubing connection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="00AF2A09" w:rsidRPr="00753586">
        <w:rPr>
          <w:rFonts w:cstheme="minorHAnsi"/>
        </w:rPr>
        <w:t>.</w:t>
      </w:r>
    </w:p>
    <w:p w14:paraId="55C7A403" w14:textId="77777777" w:rsidR="00B22BB6" w:rsidRDefault="00B22BB6" w:rsidP="00B22BB6">
      <w:pPr>
        <w:pStyle w:val="ListParagraph"/>
        <w:ind w:left="907"/>
        <w:rPr>
          <w:rFonts w:cstheme="minorHAnsi"/>
        </w:rPr>
      </w:pPr>
    </w:p>
    <w:p w14:paraId="04D5D9AF" w14:textId="459F13D5" w:rsidR="00B22BB6" w:rsidRDefault="00B22BB6" w:rsidP="00B22BB6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WIDE: Talent connecting outlet(s) to tubing</w:t>
      </w:r>
      <w:r w:rsidR="00CA3749" w:rsidRPr="00CA3749">
        <w:rPr>
          <w:rFonts w:cstheme="minorHAnsi"/>
          <w:i/>
          <w:iCs/>
          <w:color w:val="4F81BD" w:themeColor="accent1"/>
        </w:rPr>
        <w:t xml:space="preserve"> Videographer: Important</w:t>
      </w:r>
      <w:r w:rsidR="00CA3749">
        <w:rPr>
          <w:rFonts w:cstheme="minorHAnsi"/>
          <w:i/>
          <w:iCs/>
          <w:color w:val="4F81BD" w:themeColor="accent1"/>
        </w:rPr>
        <w:t>/difficult</w:t>
      </w:r>
      <w:r w:rsidR="00CA3749" w:rsidRPr="00CA3749">
        <w:rPr>
          <w:rFonts w:cstheme="minorHAnsi"/>
          <w:i/>
          <w:iCs/>
          <w:color w:val="4F81BD" w:themeColor="accent1"/>
        </w:rPr>
        <w:t xml:space="preserve"> step</w:t>
      </w:r>
    </w:p>
    <w:p w14:paraId="5F49C529" w14:textId="77777777" w:rsidR="00B22BB6" w:rsidRDefault="00B22BB6" w:rsidP="00B22BB6">
      <w:pPr>
        <w:pStyle w:val="ListParagraph"/>
        <w:ind w:left="1627"/>
        <w:rPr>
          <w:rFonts w:cstheme="minorHAnsi"/>
        </w:rPr>
      </w:pPr>
    </w:p>
    <w:p w14:paraId="2658EE00" w14:textId="194720F0" w:rsidR="00AF2A09" w:rsidRDefault="00AF2A09" w:rsidP="00B22BB6">
      <w:pPr>
        <w:pStyle w:val="ListParagraph"/>
        <w:numPr>
          <w:ilvl w:val="1"/>
          <w:numId w:val="15"/>
        </w:numPr>
        <w:rPr>
          <w:rFonts w:cstheme="minorHAnsi"/>
        </w:rPr>
      </w:pPr>
      <w:r w:rsidRPr="00753586">
        <w:rPr>
          <w:rFonts w:cstheme="minorHAnsi"/>
        </w:rPr>
        <w:t xml:space="preserve">Attach the electronic flow meter to the lung model mouth inlet to measure </w:t>
      </w:r>
      <w:r w:rsidR="00B22BB6">
        <w:rPr>
          <w:rFonts w:cstheme="minorHAnsi"/>
        </w:rPr>
        <w:t xml:space="preserve">the </w:t>
      </w:r>
      <w:r w:rsidRPr="00753586">
        <w:rPr>
          <w:rFonts w:cstheme="minorHAnsi"/>
        </w:rPr>
        <w:t>total air flow rate to the lung model</w:t>
      </w:r>
      <w:r w:rsidR="00B22BB6">
        <w:rPr>
          <w:rFonts w:cstheme="minorHAnsi"/>
        </w:rPr>
        <w:t xml:space="preserve"> </w:t>
      </w:r>
      <w:r w:rsidR="00B22BB6">
        <w:rPr>
          <w:rFonts w:cstheme="minorHAnsi"/>
          <w:b/>
          <w:bCs/>
        </w:rPr>
        <w:t>[1]</w:t>
      </w:r>
      <w:r w:rsidR="00B22BB6">
        <w:rPr>
          <w:rFonts w:cstheme="minorHAnsi"/>
        </w:rPr>
        <w:t xml:space="preserve"> and turn on the flow controller and vacuum pump </w:t>
      </w:r>
      <w:r w:rsidR="00B22BB6">
        <w:rPr>
          <w:rFonts w:cstheme="minorHAnsi"/>
          <w:b/>
          <w:bCs/>
        </w:rPr>
        <w:t>[2]</w:t>
      </w:r>
      <w:r w:rsidR="00B22BB6">
        <w:rPr>
          <w:rFonts w:cstheme="minorHAnsi"/>
        </w:rPr>
        <w:t>.</w:t>
      </w:r>
    </w:p>
    <w:p w14:paraId="58C760D8" w14:textId="77777777" w:rsidR="00B22BB6" w:rsidRDefault="00B22BB6" w:rsidP="00B22BB6">
      <w:pPr>
        <w:pStyle w:val="ListParagraph"/>
        <w:ind w:left="907"/>
        <w:rPr>
          <w:rFonts w:cstheme="minorHAnsi"/>
        </w:rPr>
      </w:pPr>
    </w:p>
    <w:p w14:paraId="0297EC0B" w14:textId="3D404852" w:rsidR="00B22BB6" w:rsidRDefault="00B22BB6" w:rsidP="00B22BB6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Talent attaching flow meter</w:t>
      </w:r>
    </w:p>
    <w:p w14:paraId="66234C27" w14:textId="28BB1F9F" w:rsidR="00B22BB6" w:rsidRPr="00753586" w:rsidRDefault="00B22BB6" w:rsidP="00B22BB6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Talent turning on flow controller and/or vacuum pump</w:t>
      </w:r>
    </w:p>
    <w:p w14:paraId="3CAF2F52" w14:textId="77777777" w:rsidR="00AF2A09" w:rsidRPr="00753586" w:rsidRDefault="00AF2A09" w:rsidP="00AF2A09">
      <w:pPr>
        <w:rPr>
          <w:rFonts w:asciiTheme="minorHAnsi" w:hAnsiTheme="minorHAnsi" w:cstheme="minorHAnsi"/>
        </w:rPr>
      </w:pPr>
    </w:p>
    <w:p w14:paraId="27B734E8" w14:textId="5626571A" w:rsidR="00AF2A09" w:rsidRDefault="00B22BB6" w:rsidP="00B22BB6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>In</w:t>
      </w:r>
      <w:r w:rsidR="00AF2A09" w:rsidRPr="00753586">
        <w:rPr>
          <w:rFonts w:cstheme="minorHAnsi"/>
        </w:rPr>
        <w:t xml:space="preserve"> the flow controller</w:t>
      </w:r>
      <w:r>
        <w:rPr>
          <w:rFonts w:cstheme="minorHAnsi"/>
        </w:rPr>
        <w:t>, s</w:t>
      </w:r>
      <w:r w:rsidRPr="00753586">
        <w:rPr>
          <w:rFonts w:cstheme="minorHAnsi"/>
        </w:rPr>
        <w:t xml:space="preserve">elect the </w:t>
      </w:r>
      <w:r w:rsidRPr="00753586">
        <w:rPr>
          <w:rFonts w:cstheme="minorHAnsi"/>
          <w:b/>
          <w:bCs/>
        </w:rPr>
        <w:t>test setup</w:t>
      </w:r>
      <w:r w:rsidRPr="00753586">
        <w:rPr>
          <w:rFonts w:cstheme="minorHAnsi"/>
        </w:rPr>
        <w:t xml:space="preserve"> setting</w:t>
      </w:r>
      <w:r w:rsidR="00AF2A09" w:rsidRPr="00753586"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[1] </w:t>
      </w:r>
      <w:r w:rsidR="00AF2A09" w:rsidRPr="00753586">
        <w:rPr>
          <w:rFonts w:cstheme="minorHAnsi"/>
        </w:rPr>
        <w:t>and slowly increase the flow rate until the electronic flow meter displays the desired total flow rate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="00AF2A09" w:rsidRPr="00753586">
        <w:rPr>
          <w:rFonts w:cstheme="minorHAnsi"/>
        </w:rPr>
        <w:t>.</w:t>
      </w:r>
    </w:p>
    <w:p w14:paraId="17E87423" w14:textId="77777777" w:rsidR="00B22BB6" w:rsidRDefault="00B22BB6" w:rsidP="00B22BB6">
      <w:pPr>
        <w:pStyle w:val="ListParagraph"/>
        <w:ind w:left="907"/>
        <w:rPr>
          <w:rFonts w:cstheme="minorHAnsi"/>
        </w:rPr>
      </w:pPr>
    </w:p>
    <w:p w14:paraId="3DCBFFEF" w14:textId="111BC22D" w:rsidR="00B22BB6" w:rsidRDefault="00B22BB6" w:rsidP="00B22BB6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Talent selecting test setup setting, with monitor visible in frame</w:t>
      </w:r>
    </w:p>
    <w:p w14:paraId="70F502C0" w14:textId="22F0B687" w:rsidR="00B22BB6" w:rsidRPr="00753586" w:rsidRDefault="00B22BB6" w:rsidP="00B22BB6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Flow rate being increased</w:t>
      </w:r>
      <w:r w:rsidR="008E708A">
        <w:rPr>
          <w:rFonts w:cstheme="minorHAnsi"/>
        </w:rPr>
        <w:t xml:space="preserve"> </w:t>
      </w:r>
      <w:r w:rsidR="008E708A" w:rsidRPr="008E708A">
        <w:rPr>
          <w:rFonts w:cstheme="minorHAnsi"/>
          <w:highlight w:val="green"/>
        </w:rPr>
        <w:t>NOTE: Take 2 (file 6H0A2383) is actually shot 4.4.1.</w:t>
      </w:r>
    </w:p>
    <w:p w14:paraId="3A757323" w14:textId="77777777" w:rsidR="00AF2A09" w:rsidRPr="00753586" w:rsidRDefault="00AF2A09" w:rsidP="00AF2A09">
      <w:pPr>
        <w:rPr>
          <w:rFonts w:asciiTheme="minorHAnsi" w:hAnsiTheme="minorHAnsi" w:cstheme="minorHAnsi"/>
        </w:rPr>
      </w:pPr>
    </w:p>
    <w:p w14:paraId="29DAF71D" w14:textId="708475FB" w:rsidR="00B22BB6" w:rsidRDefault="00B22BB6" w:rsidP="00B22BB6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>Use</w:t>
      </w:r>
      <w:r w:rsidR="00AF2A09" w:rsidRPr="00753586">
        <w:rPr>
          <w:rFonts w:cstheme="minorHAnsi"/>
        </w:rPr>
        <w:t xml:space="preserve"> the valves </w:t>
      </w:r>
      <w:r>
        <w:rPr>
          <w:rFonts w:cstheme="minorHAnsi"/>
        </w:rPr>
        <w:t>to</w:t>
      </w:r>
      <w:r w:rsidR="00AF2A09" w:rsidRPr="00753586">
        <w:rPr>
          <w:rFonts w:cstheme="minorHAnsi"/>
        </w:rPr>
        <w:t xml:space="preserve"> adjust the flow rate through </w:t>
      </w:r>
      <w:r>
        <w:rPr>
          <w:rFonts w:cstheme="minorHAnsi"/>
        </w:rPr>
        <w:t>r</w:t>
      </w:r>
      <w:r w:rsidR="00AF2A09" w:rsidRPr="00753586">
        <w:rPr>
          <w:rFonts w:cstheme="minorHAnsi"/>
        </w:rPr>
        <w:t xml:space="preserve">ight </w:t>
      </w:r>
      <w:r>
        <w:rPr>
          <w:rFonts w:cstheme="minorHAnsi"/>
        </w:rPr>
        <w:t>u</w:t>
      </w:r>
      <w:r w:rsidR="00AF2A09" w:rsidRPr="00753586">
        <w:rPr>
          <w:rFonts w:cstheme="minorHAnsi"/>
        </w:rPr>
        <w:t>pper</w:t>
      </w:r>
      <w:r>
        <w:rPr>
          <w:rFonts w:cstheme="minorHAnsi"/>
        </w:rPr>
        <w:t>, r</w:t>
      </w:r>
      <w:r w:rsidR="00AF2A09" w:rsidRPr="00753586">
        <w:rPr>
          <w:rFonts w:cstheme="minorHAnsi"/>
        </w:rPr>
        <w:t xml:space="preserve">ight </w:t>
      </w:r>
      <w:r>
        <w:rPr>
          <w:rFonts w:cstheme="minorHAnsi"/>
        </w:rPr>
        <w:t>m</w:t>
      </w:r>
      <w:r w:rsidR="00AF2A09" w:rsidRPr="00753586">
        <w:rPr>
          <w:rFonts w:cstheme="minorHAnsi"/>
        </w:rPr>
        <w:t>iddle</w:t>
      </w:r>
      <w:r>
        <w:rPr>
          <w:rFonts w:cstheme="minorHAnsi"/>
        </w:rPr>
        <w:t>,</w:t>
      </w:r>
      <w:r w:rsidR="00AF2A09" w:rsidRPr="00753586">
        <w:rPr>
          <w:rFonts w:cstheme="minorHAnsi"/>
        </w:rPr>
        <w:t xml:space="preserve"> </w:t>
      </w:r>
      <w:r>
        <w:rPr>
          <w:rFonts w:cstheme="minorHAnsi"/>
        </w:rPr>
        <w:t>r</w:t>
      </w:r>
      <w:r w:rsidR="00AF2A09" w:rsidRPr="00753586">
        <w:rPr>
          <w:rFonts w:cstheme="minorHAnsi"/>
        </w:rPr>
        <w:t xml:space="preserve">ight </w:t>
      </w:r>
      <w:r>
        <w:rPr>
          <w:rFonts w:cstheme="minorHAnsi"/>
        </w:rPr>
        <w:t>l</w:t>
      </w:r>
      <w:r w:rsidR="00AF2A09" w:rsidRPr="00753586">
        <w:rPr>
          <w:rFonts w:cstheme="minorHAnsi"/>
        </w:rPr>
        <w:t>ower</w:t>
      </w:r>
      <w:r>
        <w:rPr>
          <w:rFonts w:cstheme="minorHAnsi"/>
        </w:rPr>
        <w:t>, l</w:t>
      </w:r>
      <w:r w:rsidR="00AF2A09" w:rsidRPr="00753586">
        <w:rPr>
          <w:rFonts w:cstheme="minorHAnsi"/>
        </w:rPr>
        <w:t xml:space="preserve">eft </w:t>
      </w:r>
      <w:r>
        <w:rPr>
          <w:rFonts w:cstheme="minorHAnsi"/>
        </w:rPr>
        <w:t>u</w:t>
      </w:r>
      <w:r w:rsidR="00AF2A09" w:rsidRPr="00753586">
        <w:rPr>
          <w:rFonts w:cstheme="minorHAnsi"/>
        </w:rPr>
        <w:t xml:space="preserve">pper, and </w:t>
      </w:r>
      <w:r>
        <w:rPr>
          <w:rFonts w:cstheme="minorHAnsi"/>
        </w:rPr>
        <w:t>l</w:t>
      </w:r>
      <w:r w:rsidR="00AF2A09" w:rsidRPr="00753586">
        <w:rPr>
          <w:rFonts w:cstheme="minorHAnsi"/>
        </w:rPr>
        <w:t xml:space="preserve">eft </w:t>
      </w:r>
      <w:r>
        <w:rPr>
          <w:rFonts w:cstheme="minorHAnsi"/>
        </w:rPr>
        <w:t>l</w:t>
      </w:r>
      <w:r w:rsidR="00AF2A09" w:rsidRPr="00753586">
        <w:rPr>
          <w:rFonts w:cstheme="minorHAnsi"/>
        </w:rPr>
        <w:t xml:space="preserve">ower </w:t>
      </w:r>
      <w:r>
        <w:rPr>
          <w:rFonts w:cstheme="minorHAnsi"/>
        </w:rPr>
        <w:t xml:space="preserve">lung lobes </w:t>
      </w:r>
      <w:r>
        <w:rPr>
          <w:rFonts w:cstheme="minorHAnsi"/>
          <w:b/>
          <w:bCs/>
        </w:rPr>
        <w:t>[1]</w:t>
      </w:r>
      <w:r w:rsidR="00AF2A09" w:rsidRPr="00753586">
        <w:rPr>
          <w:rFonts w:cstheme="minorHAnsi"/>
        </w:rPr>
        <w:t>.</w:t>
      </w:r>
    </w:p>
    <w:p w14:paraId="24AF0968" w14:textId="77777777" w:rsidR="00B22BB6" w:rsidRDefault="00B22BB6" w:rsidP="00B22BB6">
      <w:pPr>
        <w:pStyle w:val="ListParagraph"/>
        <w:ind w:left="907"/>
        <w:rPr>
          <w:rFonts w:cstheme="minorHAnsi"/>
        </w:rPr>
      </w:pPr>
    </w:p>
    <w:p w14:paraId="4BC570C8" w14:textId="63707701" w:rsidR="00B22BB6" w:rsidRDefault="00B22BB6" w:rsidP="00B22BB6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lastRenderedPageBreak/>
        <w:t>Talent adjusting valves</w:t>
      </w:r>
      <w:r w:rsidR="00CA3749" w:rsidRPr="00CA3749">
        <w:rPr>
          <w:rFonts w:cstheme="minorHAnsi"/>
          <w:i/>
          <w:iCs/>
          <w:color w:val="4F81BD" w:themeColor="accent1"/>
        </w:rPr>
        <w:t xml:space="preserve"> Videographer: Important step</w:t>
      </w:r>
      <w:r w:rsidR="008E708A" w:rsidRPr="008E708A">
        <w:rPr>
          <w:rFonts w:cstheme="minorHAnsi"/>
          <w:highlight w:val="green"/>
        </w:rPr>
        <w:t xml:space="preserve"> </w:t>
      </w:r>
      <w:r w:rsidR="008E708A" w:rsidRPr="008E708A">
        <w:rPr>
          <w:rFonts w:cstheme="minorHAnsi"/>
          <w:highlight w:val="green"/>
        </w:rPr>
        <w:t xml:space="preserve">NOTE: Take 2 </w:t>
      </w:r>
      <w:r w:rsidR="008E708A">
        <w:rPr>
          <w:rFonts w:cstheme="minorHAnsi"/>
          <w:highlight w:val="green"/>
        </w:rPr>
        <w:t xml:space="preserve">for 4.3.2. </w:t>
      </w:r>
      <w:r w:rsidR="008E708A" w:rsidRPr="008E708A">
        <w:rPr>
          <w:rFonts w:cstheme="minorHAnsi"/>
          <w:highlight w:val="green"/>
        </w:rPr>
        <w:t>(file 6H0A2383) is actually shot 4.4.1.</w:t>
      </w:r>
    </w:p>
    <w:p w14:paraId="71189826" w14:textId="77777777" w:rsidR="00B22BB6" w:rsidRDefault="00B22BB6" w:rsidP="00B22BB6">
      <w:pPr>
        <w:pStyle w:val="ListParagraph"/>
        <w:ind w:left="1627"/>
        <w:rPr>
          <w:rFonts w:cstheme="minorHAnsi"/>
        </w:rPr>
      </w:pPr>
    </w:p>
    <w:p w14:paraId="46CECACC" w14:textId="491C2F9B" w:rsidR="00AF2A09" w:rsidRDefault="00AF2A09" w:rsidP="00B22BB6">
      <w:pPr>
        <w:pStyle w:val="ListParagraph"/>
        <w:numPr>
          <w:ilvl w:val="1"/>
          <w:numId w:val="15"/>
        </w:numPr>
        <w:rPr>
          <w:rFonts w:cstheme="minorHAnsi"/>
        </w:rPr>
      </w:pPr>
      <w:r w:rsidRPr="00753586">
        <w:rPr>
          <w:rFonts w:cstheme="minorHAnsi"/>
        </w:rPr>
        <w:t>Once the lobe flow rates shown on the flow meters are steady at the desired value</w:t>
      </w:r>
      <w:r w:rsidR="00B22BB6">
        <w:rPr>
          <w:rFonts w:cstheme="minorHAnsi"/>
        </w:rPr>
        <w:t xml:space="preserve"> </w:t>
      </w:r>
      <w:r w:rsidR="00B22BB6">
        <w:rPr>
          <w:rFonts w:cstheme="minorHAnsi"/>
          <w:b/>
          <w:bCs/>
        </w:rPr>
        <w:t>[1]</w:t>
      </w:r>
      <w:r w:rsidRPr="00753586">
        <w:rPr>
          <w:rFonts w:cstheme="minorHAnsi"/>
        </w:rPr>
        <w:t>, check the overall flow rate again on the electronic flow meter to verify that there are no leaks in the system</w:t>
      </w:r>
      <w:r w:rsidR="00B22BB6">
        <w:rPr>
          <w:rFonts w:cstheme="minorHAnsi"/>
        </w:rPr>
        <w:t xml:space="preserve"> </w:t>
      </w:r>
      <w:r w:rsidR="00B22BB6">
        <w:rPr>
          <w:rFonts w:cstheme="minorHAnsi"/>
          <w:b/>
          <w:bCs/>
        </w:rPr>
        <w:t>[2]</w:t>
      </w:r>
      <w:r w:rsidRPr="00753586">
        <w:rPr>
          <w:rFonts w:cstheme="minorHAnsi"/>
        </w:rPr>
        <w:t>.</w:t>
      </w:r>
    </w:p>
    <w:p w14:paraId="595B2473" w14:textId="77777777" w:rsidR="00B22BB6" w:rsidRDefault="00B22BB6" w:rsidP="00B22BB6">
      <w:pPr>
        <w:pStyle w:val="ListParagraph"/>
        <w:ind w:left="907"/>
        <w:rPr>
          <w:rFonts w:cstheme="minorHAnsi"/>
        </w:rPr>
      </w:pPr>
    </w:p>
    <w:p w14:paraId="7F9D1ADB" w14:textId="6D8F8B85" w:rsidR="00B22BB6" w:rsidRDefault="00B22BB6" w:rsidP="00B22BB6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Shot of flow rate on at least one flow meter</w:t>
      </w:r>
      <w:r w:rsidR="008E708A">
        <w:rPr>
          <w:rFonts w:cstheme="minorHAnsi"/>
        </w:rPr>
        <w:t xml:space="preserve"> </w:t>
      </w:r>
      <w:r w:rsidR="008E708A" w:rsidRPr="008E708A">
        <w:rPr>
          <w:rFonts w:cstheme="minorHAnsi"/>
          <w:highlight w:val="green"/>
        </w:rPr>
        <w:t xml:space="preserve">NOTE: </w:t>
      </w:r>
      <w:r w:rsidR="008E708A" w:rsidRPr="008E708A">
        <w:rPr>
          <w:rFonts w:cstheme="minorHAnsi"/>
          <w:highlight w:val="green"/>
        </w:rPr>
        <w:t>file 6H0A2384 shot in 4k</w:t>
      </w:r>
    </w:p>
    <w:p w14:paraId="6B979C84" w14:textId="00A1FDA5" w:rsidR="00B22BB6" w:rsidRPr="00753586" w:rsidRDefault="00B22BB6" w:rsidP="00B22BB6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Shot of flow rate on electronic flow meter</w:t>
      </w:r>
      <w:r w:rsidR="008E708A" w:rsidRPr="008E708A">
        <w:rPr>
          <w:rFonts w:cstheme="minorHAnsi"/>
          <w:highlight w:val="green"/>
        </w:rPr>
        <w:t xml:space="preserve"> </w:t>
      </w:r>
      <w:r w:rsidR="008E708A" w:rsidRPr="008E708A">
        <w:rPr>
          <w:rFonts w:cstheme="minorHAnsi"/>
          <w:highlight w:val="green"/>
        </w:rPr>
        <w:t>NOTE: file 6H0A238</w:t>
      </w:r>
      <w:r w:rsidR="008E708A">
        <w:rPr>
          <w:rFonts w:cstheme="minorHAnsi"/>
          <w:highlight w:val="green"/>
        </w:rPr>
        <w:t>5</w:t>
      </w:r>
      <w:r w:rsidR="008E708A" w:rsidRPr="008E708A">
        <w:rPr>
          <w:rFonts w:cstheme="minorHAnsi"/>
          <w:highlight w:val="green"/>
        </w:rPr>
        <w:t xml:space="preserve"> shot in 4k</w:t>
      </w:r>
    </w:p>
    <w:p w14:paraId="00EACE63" w14:textId="77777777" w:rsidR="00AF2A09" w:rsidRPr="00753586" w:rsidRDefault="00AF2A09" w:rsidP="00AF2A09">
      <w:pPr>
        <w:rPr>
          <w:rFonts w:asciiTheme="minorHAnsi" w:hAnsiTheme="minorHAnsi" w:cstheme="minorHAnsi"/>
        </w:rPr>
      </w:pPr>
    </w:p>
    <w:p w14:paraId="7D064D6C" w14:textId="75D51D45" w:rsidR="00B22BB6" w:rsidRDefault="00B22BB6" w:rsidP="00B22BB6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>Then e</w:t>
      </w:r>
      <w:r w:rsidR="00AF2A09" w:rsidRPr="00753586">
        <w:rPr>
          <w:rFonts w:cstheme="minorHAnsi"/>
        </w:rPr>
        <w:t xml:space="preserve">xit the </w:t>
      </w:r>
      <w:r w:rsidR="00AF2A09" w:rsidRPr="00753586">
        <w:rPr>
          <w:rFonts w:cstheme="minorHAnsi"/>
          <w:b/>
          <w:bCs/>
        </w:rPr>
        <w:t>test setup</w:t>
      </w:r>
      <w:r>
        <w:rPr>
          <w:rFonts w:cstheme="minorHAnsi"/>
        </w:rPr>
        <w:t xml:space="preserve"> in </w:t>
      </w:r>
      <w:r w:rsidR="00AF2A09" w:rsidRPr="00753586">
        <w:rPr>
          <w:rFonts w:cstheme="minorHAnsi"/>
        </w:rPr>
        <w:t>the flow controller</w:t>
      </w:r>
      <w:r>
        <w:rPr>
          <w:rFonts w:cstheme="minorHAnsi"/>
        </w:rPr>
        <w:t xml:space="preserve">, </w:t>
      </w:r>
      <w:r w:rsidR="00AF2A09" w:rsidRPr="00753586">
        <w:rPr>
          <w:rFonts w:cstheme="minorHAnsi"/>
        </w:rPr>
        <w:t>leav</w:t>
      </w:r>
      <w:r>
        <w:rPr>
          <w:rFonts w:cstheme="minorHAnsi"/>
        </w:rPr>
        <w:t>ing</w:t>
      </w:r>
      <w:r w:rsidR="00AF2A09" w:rsidRPr="00753586">
        <w:rPr>
          <w:rFonts w:cstheme="minorHAnsi"/>
        </w:rPr>
        <w:t xml:space="preserve"> the vacuum pump on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="00AF2A09" w:rsidRPr="00753586">
        <w:rPr>
          <w:rFonts w:cstheme="minorHAnsi"/>
        </w:rPr>
        <w:t>.</w:t>
      </w:r>
    </w:p>
    <w:p w14:paraId="0BD0D5C8" w14:textId="77777777" w:rsidR="00B22BB6" w:rsidRDefault="00B22BB6" w:rsidP="00B22BB6">
      <w:pPr>
        <w:pStyle w:val="ListParagraph"/>
        <w:ind w:left="907"/>
        <w:rPr>
          <w:rFonts w:cstheme="minorHAnsi"/>
        </w:rPr>
      </w:pPr>
    </w:p>
    <w:p w14:paraId="1B858C78" w14:textId="77777777" w:rsidR="00B22BB6" w:rsidRDefault="00B22BB6" w:rsidP="00B22BB6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Test setup being exited</w:t>
      </w:r>
      <w:r w:rsidR="00AF2A09" w:rsidRPr="00753586">
        <w:rPr>
          <w:rFonts w:cstheme="minorHAnsi"/>
        </w:rPr>
        <w:t xml:space="preserve"> </w:t>
      </w:r>
    </w:p>
    <w:p w14:paraId="30316BFD" w14:textId="77777777" w:rsidR="00B22BB6" w:rsidRDefault="00B22BB6" w:rsidP="00B22BB6">
      <w:pPr>
        <w:pStyle w:val="ListParagraph"/>
        <w:ind w:left="360"/>
        <w:rPr>
          <w:rFonts w:cstheme="minorHAnsi"/>
        </w:rPr>
      </w:pPr>
    </w:p>
    <w:p w14:paraId="0186C0A7" w14:textId="56C37A38" w:rsidR="00AF2A09" w:rsidRPr="00B22BB6" w:rsidRDefault="00B22BB6" w:rsidP="00B22BB6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  <w:b/>
          <w:bCs/>
        </w:rPr>
        <w:t xml:space="preserve">Aerosol </w:t>
      </w:r>
      <w:r w:rsidR="00AF2A09" w:rsidRPr="00B22BB6">
        <w:rPr>
          <w:rFonts w:cstheme="minorHAnsi"/>
          <w:b/>
          <w:bCs/>
        </w:rPr>
        <w:t xml:space="preserve">Delivery </w:t>
      </w:r>
    </w:p>
    <w:p w14:paraId="0531B2D0" w14:textId="77777777" w:rsidR="00B22BB6" w:rsidRPr="00B22BB6" w:rsidRDefault="00B22BB6" w:rsidP="00B22BB6">
      <w:pPr>
        <w:pStyle w:val="ListParagraph"/>
        <w:ind w:left="360"/>
        <w:rPr>
          <w:rFonts w:cstheme="minorHAnsi"/>
        </w:rPr>
      </w:pPr>
    </w:p>
    <w:p w14:paraId="4E321FA7" w14:textId="04B56044" w:rsidR="00AF2A09" w:rsidRDefault="00B22BB6" w:rsidP="00B22BB6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 xml:space="preserve">For aerosol delivery to the lung model, fill a nebulizer </w:t>
      </w:r>
      <w:r w:rsidR="00AF2A09" w:rsidRPr="00753586">
        <w:rPr>
          <w:rFonts w:cstheme="minorHAnsi"/>
        </w:rPr>
        <w:t>with</w:t>
      </w:r>
      <w:r>
        <w:rPr>
          <w:rFonts w:cstheme="minorHAnsi"/>
        </w:rPr>
        <w:t xml:space="preserve"> a</w:t>
      </w:r>
      <w:r w:rsidR="00AF2A09" w:rsidRPr="00753586">
        <w:rPr>
          <w:rFonts w:cstheme="minorHAnsi"/>
        </w:rPr>
        <w:t xml:space="preserve"> solution of </w:t>
      </w:r>
      <w:r>
        <w:rPr>
          <w:rFonts w:cstheme="minorHAnsi"/>
        </w:rPr>
        <w:t xml:space="preserve">the </w:t>
      </w:r>
      <w:r w:rsidR="00AF2A09" w:rsidRPr="00753586">
        <w:rPr>
          <w:rFonts w:cstheme="minorHAnsi"/>
        </w:rPr>
        <w:t xml:space="preserve">desired fluorescent particles </w:t>
      </w:r>
      <w:r>
        <w:rPr>
          <w:rFonts w:cstheme="minorHAnsi"/>
          <w:b/>
          <w:bCs/>
        </w:rPr>
        <w:t>[1]</w:t>
      </w:r>
      <w:r w:rsidR="00AF2A09" w:rsidRPr="00753586">
        <w:rPr>
          <w:rFonts w:cstheme="minorHAnsi"/>
        </w:rPr>
        <w:t xml:space="preserve"> and connect </w:t>
      </w:r>
      <w:r>
        <w:rPr>
          <w:rFonts w:cstheme="minorHAnsi"/>
        </w:rPr>
        <w:t>the nebulizer</w:t>
      </w:r>
      <w:r w:rsidR="00AF2A09" w:rsidRPr="00753586">
        <w:rPr>
          <w:rFonts w:cstheme="minorHAnsi"/>
        </w:rPr>
        <w:t xml:space="preserve"> t</w:t>
      </w:r>
      <w:r w:rsidR="00236DC5">
        <w:rPr>
          <w:rFonts w:cstheme="minorHAnsi"/>
        </w:rPr>
        <w:t>o t</w:t>
      </w:r>
      <w:r w:rsidR="00AF2A09" w:rsidRPr="00753586">
        <w:rPr>
          <w:rFonts w:cstheme="minorHAnsi"/>
        </w:rPr>
        <w:t xml:space="preserve">he lung model inlet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7A252BA1" w14:textId="77777777" w:rsidR="00B22BB6" w:rsidRDefault="00B22BB6" w:rsidP="00B22BB6">
      <w:pPr>
        <w:pStyle w:val="ListParagraph"/>
        <w:ind w:left="907"/>
        <w:rPr>
          <w:rFonts w:cstheme="minorHAnsi"/>
        </w:rPr>
      </w:pPr>
    </w:p>
    <w:p w14:paraId="467EE059" w14:textId="37FEC3F4" w:rsidR="00B22BB6" w:rsidRDefault="00B22BB6" w:rsidP="00B22BB6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WIDE: Talent filling nebulizer, with solution container visible in frame</w:t>
      </w:r>
    </w:p>
    <w:p w14:paraId="43B03C4F" w14:textId="72DBB791" w:rsidR="00B22BB6" w:rsidRPr="00753586" w:rsidRDefault="00B22BB6" w:rsidP="00B22BB6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Talent connecting nebulizer to inlet</w:t>
      </w:r>
    </w:p>
    <w:p w14:paraId="5B02552F" w14:textId="77777777" w:rsidR="00AF2A09" w:rsidRPr="00753586" w:rsidRDefault="00AF2A09" w:rsidP="00AF2A09">
      <w:pPr>
        <w:rPr>
          <w:rFonts w:asciiTheme="minorHAnsi" w:hAnsiTheme="minorHAnsi" w:cstheme="minorHAnsi"/>
        </w:rPr>
      </w:pPr>
    </w:p>
    <w:p w14:paraId="10E895B9" w14:textId="437415EF" w:rsidR="00B22BB6" w:rsidRDefault="00AF2A09" w:rsidP="00B22BB6">
      <w:pPr>
        <w:pStyle w:val="ListParagraph"/>
        <w:numPr>
          <w:ilvl w:val="1"/>
          <w:numId w:val="15"/>
        </w:numPr>
        <w:rPr>
          <w:rFonts w:cstheme="minorHAnsi"/>
        </w:rPr>
      </w:pPr>
      <w:r w:rsidRPr="00753586">
        <w:rPr>
          <w:rFonts w:cstheme="minorHAnsi"/>
        </w:rPr>
        <w:t xml:space="preserve">To measure the efficacy of a targeting device, </w:t>
      </w:r>
      <w:r w:rsidR="0005620D" w:rsidRPr="00753586">
        <w:rPr>
          <w:rFonts w:cstheme="minorHAnsi"/>
        </w:rPr>
        <w:t>insert the device into the lung model</w:t>
      </w:r>
      <w:r w:rsidR="0005620D">
        <w:rPr>
          <w:rFonts w:cstheme="minorHAnsi"/>
        </w:rPr>
        <w:t xml:space="preserve"> </w:t>
      </w:r>
      <w:r w:rsidR="0005620D">
        <w:rPr>
          <w:rFonts w:cstheme="minorHAnsi"/>
          <w:b/>
          <w:bCs/>
        </w:rPr>
        <w:t>[</w:t>
      </w:r>
      <w:r w:rsidR="008E708A">
        <w:rPr>
          <w:rFonts w:cstheme="minorHAnsi"/>
          <w:b/>
          <w:bCs/>
        </w:rPr>
        <w:t>1</w:t>
      </w:r>
      <w:r w:rsidR="0005620D">
        <w:rPr>
          <w:rFonts w:cstheme="minorHAnsi"/>
          <w:b/>
          <w:bCs/>
        </w:rPr>
        <w:t xml:space="preserve">] </w:t>
      </w:r>
      <w:r w:rsidR="0005620D" w:rsidRPr="008E708A">
        <w:rPr>
          <w:rFonts w:cstheme="minorHAnsi"/>
        </w:rPr>
        <w:t>and</w:t>
      </w:r>
      <w:r w:rsidR="0005620D">
        <w:rPr>
          <w:rFonts w:cstheme="minorHAnsi"/>
          <w:b/>
          <w:bCs/>
        </w:rPr>
        <w:t xml:space="preserve"> </w:t>
      </w:r>
      <w:r w:rsidRPr="00753586">
        <w:rPr>
          <w:rFonts w:cstheme="minorHAnsi"/>
        </w:rPr>
        <w:t>connect the nebulizer to the device</w:t>
      </w:r>
      <w:r w:rsidR="00B22BB6">
        <w:rPr>
          <w:rFonts w:cstheme="minorHAnsi"/>
        </w:rPr>
        <w:t xml:space="preserve"> </w:t>
      </w:r>
      <w:r w:rsidR="00B22BB6">
        <w:rPr>
          <w:rFonts w:cstheme="minorHAnsi"/>
          <w:b/>
          <w:bCs/>
        </w:rPr>
        <w:t>[</w:t>
      </w:r>
      <w:r w:rsidR="008E708A">
        <w:rPr>
          <w:rFonts w:cstheme="minorHAnsi"/>
          <w:b/>
          <w:bCs/>
        </w:rPr>
        <w:t>2</w:t>
      </w:r>
      <w:r w:rsidR="00B22BB6">
        <w:rPr>
          <w:rFonts w:cstheme="minorHAnsi"/>
          <w:b/>
          <w:bCs/>
        </w:rPr>
        <w:t>]</w:t>
      </w:r>
      <w:r w:rsidRPr="00753586">
        <w:rPr>
          <w:rFonts w:cstheme="minorHAnsi"/>
        </w:rPr>
        <w:t>.</w:t>
      </w:r>
    </w:p>
    <w:p w14:paraId="1FE10B3B" w14:textId="77777777" w:rsidR="00B22BB6" w:rsidRDefault="00B22BB6" w:rsidP="00B22BB6">
      <w:pPr>
        <w:pStyle w:val="ListParagraph"/>
        <w:ind w:left="907"/>
        <w:rPr>
          <w:rFonts w:cstheme="minorHAnsi"/>
        </w:rPr>
      </w:pPr>
    </w:p>
    <w:p w14:paraId="1A858B00" w14:textId="1BB6DDE0" w:rsidR="00EE3A41" w:rsidRPr="00827087" w:rsidRDefault="00827087" w:rsidP="008E708A">
      <w:pPr>
        <w:ind w:left="187" w:firstLine="720"/>
        <w:rPr>
          <w:rFonts w:cstheme="minorHAnsi"/>
        </w:rPr>
      </w:pPr>
      <w:r>
        <w:rPr>
          <w:rFonts w:cstheme="minorHAnsi"/>
        </w:rPr>
        <w:t xml:space="preserve">5.2.2.   </w:t>
      </w:r>
      <w:r w:rsidR="00EE3A41" w:rsidRPr="00827087">
        <w:rPr>
          <w:rFonts w:cstheme="minorHAnsi"/>
        </w:rPr>
        <w:t>Talent inserting device into lung model</w:t>
      </w:r>
      <w:r w:rsidR="00EE3A41" w:rsidRPr="00827087">
        <w:rPr>
          <w:rFonts w:cstheme="minorHAnsi"/>
        </w:rPr>
        <w:t xml:space="preserve"> </w:t>
      </w:r>
    </w:p>
    <w:p w14:paraId="038AC9E3" w14:textId="50E8B6B1" w:rsidR="00AF2A09" w:rsidRPr="00827087" w:rsidRDefault="00B22BB6" w:rsidP="00EE3A41">
      <w:pPr>
        <w:pStyle w:val="ListParagraph"/>
        <w:numPr>
          <w:ilvl w:val="2"/>
          <w:numId w:val="15"/>
        </w:numPr>
        <w:rPr>
          <w:rFonts w:cstheme="minorHAnsi"/>
        </w:rPr>
      </w:pPr>
      <w:r w:rsidRPr="00EE3A41">
        <w:rPr>
          <w:rFonts w:cstheme="minorHAnsi"/>
        </w:rPr>
        <w:t>Talent connecting nebulizer to device</w:t>
      </w:r>
      <w:r w:rsidR="008E708A">
        <w:rPr>
          <w:rFonts w:cstheme="minorHAnsi"/>
        </w:rPr>
        <w:t xml:space="preserve"> </w:t>
      </w:r>
      <w:r w:rsidR="008E708A" w:rsidRPr="008E708A">
        <w:rPr>
          <w:rFonts w:cstheme="minorHAnsi"/>
          <w:highlight w:val="green"/>
        </w:rPr>
        <w:t>NOTE: Shot order switched from final</w:t>
      </w:r>
      <w:r w:rsidR="00F7167B">
        <w:rPr>
          <w:rFonts w:cstheme="minorHAnsi"/>
          <w:highlight w:val="green"/>
        </w:rPr>
        <w:t xml:space="preserve">ized script </w:t>
      </w:r>
      <w:r w:rsidR="008E708A" w:rsidRPr="008E708A">
        <w:rPr>
          <w:rFonts w:cstheme="minorHAnsi"/>
          <w:highlight w:val="green"/>
        </w:rPr>
        <w:t xml:space="preserve">to order </w:t>
      </w:r>
      <w:r w:rsidR="00F70148">
        <w:rPr>
          <w:rFonts w:cstheme="minorHAnsi"/>
          <w:highlight w:val="green"/>
        </w:rPr>
        <w:t>filmed as indicated</w:t>
      </w:r>
      <w:r w:rsidR="008E708A" w:rsidRPr="008E708A">
        <w:rPr>
          <w:rFonts w:cstheme="minorHAnsi"/>
          <w:highlight w:val="green"/>
        </w:rPr>
        <w:t xml:space="preserve"> here</w:t>
      </w:r>
      <w:r w:rsidR="008E708A">
        <w:rPr>
          <w:rFonts w:cstheme="minorHAnsi"/>
          <w:highlight w:val="green"/>
        </w:rPr>
        <w:t>,</w:t>
      </w:r>
      <w:r w:rsidR="008E708A" w:rsidRPr="008E708A">
        <w:rPr>
          <w:rFonts w:cstheme="minorHAnsi"/>
          <w:highlight w:val="green"/>
        </w:rPr>
        <w:t xml:space="preserve"> otherwise same as original</w:t>
      </w:r>
    </w:p>
    <w:p w14:paraId="7E6FCCD2" w14:textId="77777777" w:rsidR="00AF2A09" w:rsidRPr="00753586" w:rsidRDefault="00AF2A09" w:rsidP="00AF2A09">
      <w:pPr>
        <w:rPr>
          <w:rFonts w:asciiTheme="minorHAnsi" w:hAnsiTheme="minorHAnsi" w:cstheme="minorHAnsi"/>
        </w:rPr>
      </w:pPr>
    </w:p>
    <w:p w14:paraId="22119FCF" w14:textId="116B5FD3" w:rsidR="00AF2A09" w:rsidRDefault="00AF2A09" w:rsidP="00B22BB6">
      <w:pPr>
        <w:pStyle w:val="ListParagraph"/>
        <w:numPr>
          <w:ilvl w:val="1"/>
          <w:numId w:val="15"/>
        </w:numPr>
        <w:rPr>
          <w:rFonts w:cstheme="minorHAnsi"/>
        </w:rPr>
      </w:pPr>
      <w:r w:rsidRPr="00753586">
        <w:rPr>
          <w:rFonts w:cstheme="minorHAnsi"/>
        </w:rPr>
        <w:t xml:space="preserve">Connect the compressed air line to the nebulizer </w:t>
      </w:r>
      <w:r w:rsidR="00B22BB6">
        <w:rPr>
          <w:rFonts w:cstheme="minorHAnsi"/>
          <w:b/>
          <w:bCs/>
        </w:rPr>
        <w:t xml:space="preserve">[1] </w:t>
      </w:r>
      <w:r w:rsidRPr="00F70148">
        <w:rPr>
          <w:rFonts w:cstheme="minorHAnsi"/>
          <w:strike/>
        </w:rPr>
        <w:t>and close the fume hood sash as much as possible</w:t>
      </w:r>
      <w:r w:rsidR="00B22BB6" w:rsidRPr="00F70148">
        <w:rPr>
          <w:rFonts w:cstheme="minorHAnsi"/>
          <w:strike/>
        </w:rPr>
        <w:t xml:space="preserve"> </w:t>
      </w:r>
      <w:r w:rsidR="00B22BB6" w:rsidRPr="00F70148">
        <w:rPr>
          <w:rFonts w:cstheme="minorHAnsi"/>
          <w:b/>
          <w:bCs/>
          <w:strike/>
        </w:rPr>
        <w:t>[2]</w:t>
      </w:r>
      <w:r w:rsidRPr="00753586">
        <w:rPr>
          <w:rFonts w:cstheme="minorHAnsi"/>
        </w:rPr>
        <w:t>.</w:t>
      </w:r>
    </w:p>
    <w:p w14:paraId="5F47E59C" w14:textId="77777777" w:rsidR="00B22BB6" w:rsidRDefault="00B22BB6" w:rsidP="00B22BB6">
      <w:pPr>
        <w:pStyle w:val="ListParagraph"/>
        <w:ind w:left="907"/>
        <w:rPr>
          <w:rFonts w:cstheme="minorHAnsi"/>
        </w:rPr>
      </w:pPr>
    </w:p>
    <w:p w14:paraId="6F4DA978" w14:textId="29750D6C" w:rsidR="00B22BB6" w:rsidRDefault="00B22BB6" w:rsidP="00B22BB6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Talent connecting compressed air line to nebulizer</w:t>
      </w:r>
      <w:r w:rsidR="00F70148">
        <w:rPr>
          <w:rFonts w:cstheme="minorHAnsi"/>
        </w:rPr>
        <w:t xml:space="preserve"> </w:t>
      </w:r>
    </w:p>
    <w:p w14:paraId="0558D68B" w14:textId="3209EDB5" w:rsidR="00B22BB6" w:rsidRPr="00753586" w:rsidRDefault="00B22BB6" w:rsidP="00B22BB6">
      <w:pPr>
        <w:pStyle w:val="ListParagraph"/>
        <w:numPr>
          <w:ilvl w:val="2"/>
          <w:numId w:val="15"/>
        </w:numPr>
        <w:rPr>
          <w:rFonts w:cstheme="minorHAnsi"/>
        </w:rPr>
      </w:pPr>
      <w:r w:rsidRPr="00F70148">
        <w:rPr>
          <w:rFonts w:cstheme="minorHAnsi"/>
          <w:strike/>
        </w:rPr>
        <w:t>Talent closing fume hood sash</w:t>
      </w:r>
      <w:r w:rsidR="00F70148">
        <w:rPr>
          <w:rFonts w:cstheme="minorHAnsi"/>
        </w:rPr>
        <w:t xml:space="preserve"> </w:t>
      </w:r>
      <w:r w:rsidR="00F70148" w:rsidRPr="00F70148">
        <w:rPr>
          <w:rFonts w:cstheme="minorHAnsi"/>
          <w:highlight w:val="green"/>
        </w:rPr>
        <w:t>NOTE: Shot of out order; should come after 5.5.1.</w:t>
      </w:r>
    </w:p>
    <w:p w14:paraId="192C8412" w14:textId="77777777" w:rsidR="00AF2A09" w:rsidRPr="00753586" w:rsidRDefault="00AF2A09" w:rsidP="00AF2A09">
      <w:pPr>
        <w:rPr>
          <w:rFonts w:asciiTheme="minorHAnsi" w:hAnsiTheme="minorHAnsi" w:cstheme="minorHAnsi"/>
        </w:rPr>
      </w:pPr>
    </w:p>
    <w:p w14:paraId="5BD35F09" w14:textId="41BDBF68" w:rsidR="00AF2A09" w:rsidRDefault="00AF2A09" w:rsidP="00B22BB6">
      <w:pPr>
        <w:pStyle w:val="ListParagraph"/>
        <w:numPr>
          <w:ilvl w:val="1"/>
          <w:numId w:val="15"/>
        </w:numPr>
        <w:rPr>
          <w:rFonts w:cstheme="minorHAnsi"/>
        </w:rPr>
      </w:pPr>
      <w:r w:rsidRPr="00753586">
        <w:rPr>
          <w:rFonts w:cstheme="minorHAnsi"/>
        </w:rPr>
        <w:t>Set the flow controller to run for on</w:t>
      </w:r>
      <w:r w:rsidR="00236DC5">
        <w:rPr>
          <w:rFonts w:cstheme="minorHAnsi"/>
        </w:rPr>
        <w:t>e</w:t>
      </w:r>
      <w:r w:rsidRPr="00753586">
        <w:rPr>
          <w:rFonts w:cstheme="minorHAnsi"/>
        </w:rPr>
        <w:t xml:space="preserve"> 10</w:t>
      </w:r>
      <w:r w:rsidR="00B22BB6">
        <w:rPr>
          <w:rFonts w:cstheme="minorHAnsi"/>
        </w:rPr>
        <w:t>-second</w:t>
      </w:r>
      <w:r w:rsidRPr="00753586">
        <w:rPr>
          <w:rFonts w:cstheme="minorHAnsi"/>
        </w:rPr>
        <w:t xml:space="preserve"> trial</w:t>
      </w:r>
      <w:r w:rsidR="00B22BB6">
        <w:rPr>
          <w:rFonts w:cstheme="minorHAnsi"/>
        </w:rPr>
        <w:t xml:space="preserve"> </w:t>
      </w:r>
      <w:r w:rsidR="00B22BB6">
        <w:rPr>
          <w:rFonts w:cstheme="minorHAnsi"/>
          <w:b/>
          <w:bCs/>
        </w:rPr>
        <w:t>[1]</w:t>
      </w:r>
      <w:r w:rsidRPr="00753586">
        <w:rPr>
          <w:rFonts w:cstheme="minorHAnsi"/>
        </w:rPr>
        <w:t xml:space="preserve"> </w:t>
      </w:r>
      <w:r w:rsidR="00B22BB6">
        <w:rPr>
          <w:rFonts w:cstheme="minorHAnsi"/>
        </w:rPr>
        <w:t xml:space="preserve">and </w:t>
      </w:r>
      <w:r w:rsidRPr="00753586">
        <w:rPr>
          <w:rFonts w:cstheme="minorHAnsi"/>
        </w:rPr>
        <w:t>open the compressed air valve slightly to begin generating an aerosol within the nebulizer</w:t>
      </w:r>
      <w:r w:rsidR="00B22BB6">
        <w:rPr>
          <w:rFonts w:cstheme="minorHAnsi"/>
        </w:rPr>
        <w:t xml:space="preserve"> </w:t>
      </w:r>
      <w:r w:rsidR="00B22BB6">
        <w:rPr>
          <w:rFonts w:cstheme="minorHAnsi"/>
          <w:b/>
          <w:bCs/>
        </w:rPr>
        <w:t>[2]</w:t>
      </w:r>
      <w:r w:rsidRPr="00753586">
        <w:rPr>
          <w:rFonts w:cstheme="minorHAnsi"/>
        </w:rPr>
        <w:t>.</w:t>
      </w:r>
    </w:p>
    <w:p w14:paraId="0AAEA885" w14:textId="77777777" w:rsidR="00B22BB6" w:rsidRDefault="00B22BB6" w:rsidP="00B22BB6">
      <w:pPr>
        <w:pStyle w:val="ListParagraph"/>
        <w:ind w:left="907"/>
        <w:rPr>
          <w:rFonts w:cstheme="minorHAnsi"/>
        </w:rPr>
      </w:pPr>
    </w:p>
    <w:p w14:paraId="3AC7B6C0" w14:textId="4038BEBB" w:rsidR="00B22BB6" w:rsidRDefault="00B22BB6" w:rsidP="00B22BB6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Talent setting flow controller</w:t>
      </w:r>
    </w:p>
    <w:p w14:paraId="5BF9DDFB" w14:textId="4EDCCE4C" w:rsidR="00B22BB6" w:rsidRPr="00753586" w:rsidRDefault="00B22BB6" w:rsidP="00B22BB6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Talent opening compressed air valve</w:t>
      </w:r>
    </w:p>
    <w:p w14:paraId="56F1B476" w14:textId="77777777" w:rsidR="00AF2A09" w:rsidRPr="00753586" w:rsidRDefault="00AF2A09" w:rsidP="00AF2A09">
      <w:pPr>
        <w:rPr>
          <w:rFonts w:asciiTheme="minorHAnsi" w:hAnsiTheme="minorHAnsi" w:cstheme="minorHAnsi"/>
        </w:rPr>
      </w:pPr>
    </w:p>
    <w:p w14:paraId="11A4E4B1" w14:textId="00DD6796" w:rsidR="00AF2A09" w:rsidRDefault="00AF2A09" w:rsidP="00B22BB6">
      <w:pPr>
        <w:pStyle w:val="ListParagraph"/>
        <w:numPr>
          <w:ilvl w:val="1"/>
          <w:numId w:val="15"/>
        </w:numPr>
        <w:rPr>
          <w:rFonts w:cstheme="minorHAnsi"/>
        </w:rPr>
      </w:pPr>
      <w:r w:rsidRPr="00753586">
        <w:rPr>
          <w:rFonts w:cstheme="minorHAnsi"/>
        </w:rPr>
        <w:lastRenderedPageBreak/>
        <w:t xml:space="preserve">Press </w:t>
      </w:r>
      <w:proofErr w:type="gramStart"/>
      <w:r w:rsidRPr="00753586">
        <w:rPr>
          <w:rFonts w:cstheme="minorHAnsi"/>
        </w:rPr>
        <w:t>start</w:t>
      </w:r>
      <w:proofErr w:type="gramEnd"/>
      <w:r w:rsidRPr="00753586">
        <w:rPr>
          <w:rFonts w:cstheme="minorHAnsi"/>
        </w:rPr>
        <w:t xml:space="preserve"> on the flow controller and immediately open the compressed air valve fully. </w:t>
      </w:r>
      <w:r w:rsidR="00B22BB6">
        <w:rPr>
          <w:rFonts w:cstheme="minorHAnsi"/>
        </w:rPr>
        <w:t>When</w:t>
      </w:r>
      <w:r w:rsidRPr="00753586">
        <w:rPr>
          <w:rFonts w:cstheme="minorHAnsi"/>
        </w:rPr>
        <w:t xml:space="preserve"> the flow controller reaches about 9 s</w:t>
      </w:r>
      <w:r w:rsidR="00B22BB6">
        <w:rPr>
          <w:rFonts w:cstheme="minorHAnsi"/>
        </w:rPr>
        <w:t>econds</w:t>
      </w:r>
      <w:r w:rsidRPr="00753586">
        <w:rPr>
          <w:rFonts w:cstheme="minorHAnsi"/>
        </w:rPr>
        <w:t xml:space="preserve">, begin </w:t>
      </w:r>
      <w:r w:rsidR="00236DC5">
        <w:rPr>
          <w:rFonts w:cstheme="minorHAnsi"/>
        </w:rPr>
        <w:t>closing</w:t>
      </w:r>
      <w:r w:rsidRPr="00753586">
        <w:rPr>
          <w:rFonts w:cstheme="minorHAnsi"/>
        </w:rPr>
        <w:t xml:space="preserve"> the compressed air valv</w:t>
      </w:r>
      <w:r w:rsidR="00B22BB6">
        <w:rPr>
          <w:rFonts w:cstheme="minorHAnsi"/>
        </w:rPr>
        <w:t xml:space="preserve">e </w:t>
      </w:r>
      <w:r w:rsidR="00B22BB6">
        <w:rPr>
          <w:rFonts w:cstheme="minorHAnsi"/>
          <w:b/>
          <w:bCs/>
        </w:rPr>
        <w:t>[</w:t>
      </w:r>
      <w:r w:rsidR="00823F0B">
        <w:rPr>
          <w:rFonts w:cstheme="minorHAnsi"/>
          <w:b/>
          <w:bCs/>
        </w:rPr>
        <w:t>1</w:t>
      </w:r>
      <w:r w:rsidR="00B22BB6">
        <w:rPr>
          <w:rFonts w:cstheme="minorHAnsi"/>
          <w:b/>
          <w:bCs/>
        </w:rPr>
        <w:t>]</w:t>
      </w:r>
      <w:r w:rsidR="00F70148">
        <w:rPr>
          <w:rFonts w:cstheme="minorHAnsi"/>
        </w:rPr>
        <w:t xml:space="preserve"> </w:t>
      </w:r>
      <w:r w:rsidR="00F70148" w:rsidRPr="00F70148">
        <w:rPr>
          <w:rFonts w:cstheme="minorHAnsi"/>
          <w:color w:val="FF0000"/>
        </w:rPr>
        <w:t xml:space="preserve">and close the fume hood sash as much as possible </w:t>
      </w:r>
      <w:r w:rsidR="00F70148">
        <w:rPr>
          <w:rFonts w:cstheme="minorHAnsi"/>
          <w:b/>
          <w:bCs/>
        </w:rPr>
        <w:t>[2]</w:t>
      </w:r>
      <w:r w:rsidR="00F70148">
        <w:rPr>
          <w:rFonts w:cstheme="minorHAnsi"/>
        </w:rPr>
        <w:t>.</w:t>
      </w:r>
    </w:p>
    <w:p w14:paraId="53204C1A" w14:textId="77777777" w:rsidR="00B22BB6" w:rsidRDefault="00B22BB6" w:rsidP="00B22BB6">
      <w:pPr>
        <w:pStyle w:val="ListParagraph"/>
        <w:ind w:left="907"/>
        <w:rPr>
          <w:rFonts w:cstheme="minorHAnsi"/>
        </w:rPr>
      </w:pPr>
    </w:p>
    <w:p w14:paraId="58FA884B" w14:textId="421FAFF2" w:rsidR="00B22BB6" w:rsidRPr="00F70148" w:rsidRDefault="00B22BB6" w:rsidP="00B22BB6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Talent pressing start</w:t>
      </w:r>
      <w:r w:rsidR="00823F0B">
        <w:rPr>
          <w:rFonts w:cstheme="minorHAnsi"/>
        </w:rPr>
        <w:t xml:space="preserve">, opening valve, then closing valve </w:t>
      </w:r>
      <w:r w:rsidR="00823F0B" w:rsidRPr="00823F0B">
        <w:rPr>
          <w:rFonts w:cstheme="minorHAnsi"/>
          <w:i/>
          <w:iCs/>
          <w:color w:val="4F81BD" w:themeColor="accent1"/>
        </w:rPr>
        <w:t xml:space="preserve">Videographer: </w:t>
      </w:r>
      <w:r w:rsidR="00CA3749">
        <w:rPr>
          <w:rFonts w:cstheme="minorHAnsi"/>
          <w:i/>
          <w:iCs/>
          <w:color w:val="4F81BD" w:themeColor="accent1"/>
        </w:rPr>
        <w:t>Important shot; c</w:t>
      </w:r>
      <w:r w:rsidR="00823F0B" w:rsidRPr="00823F0B">
        <w:rPr>
          <w:rFonts w:cstheme="minorHAnsi"/>
          <w:i/>
          <w:iCs/>
          <w:color w:val="4F81BD" w:themeColor="accent1"/>
        </w:rPr>
        <w:t xml:space="preserve">an split action into separate shots if </w:t>
      </w:r>
      <w:proofErr w:type="gramStart"/>
      <w:r w:rsidR="00823F0B" w:rsidRPr="00823F0B">
        <w:rPr>
          <w:rFonts w:cstheme="minorHAnsi"/>
          <w:i/>
          <w:iCs/>
          <w:color w:val="4F81BD" w:themeColor="accent1"/>
        </w:rPr>
        <w:t>necessary</w:t>
      </w:r>
      <w:proofErr w:type="gramEnd"/>
      <w:r w:rsidR="00F70148" w:rsidRPr="00F70148">
        <w:rPr>
          <w:rFonts w:cstheme="minorHAnsi"/>
        </w:rPr>
        <w:t xml:space="preserve"> </w:t>
      </w:r>
      <w:r w:rsidR="00F70148" w:rsidRPr="00F70148">
        <w:rPr>
          <w:rFonts w:cstheme="minorHAnsi"/>
          <w:highlight w:val="green"/>
        </w:rPr>
        <w:t>NOTE:</w:t>
      </w:r>
      <w:r w:rsidR="00F70148">
        <w:rPr>
          <w:rFonts w:cstheme="minorHAnsi"/>
        </w:rPr>
        <w:t xml:space="preserve"> </w:t>
      </w:r>
      <w:r w:rsidR="00F70148" w:rsidRPr="00F70148">
        <w:rPr>
          <w:rFonts w:cstheme="minorHAnsi"/>
          <w:highlight w:val="green"/>
        </w:rPr>
        <w:t>Shot once with sash down (6H0A2407) but sash was dirty, so second take was filmed with under hood with sash up but close up</w:t>
      </w:r>
    </w:p>
    <w:p w14:paraId="2CCFE506" w14:textId="154BAF4F" w:rsidR="00F70148" w:rsidRPr="00F70148" w:rsidRDefault="00F70148" w:rsidP="00B22BB6">
      <w:pPr>
        <w:pStyle w:val="ListParagraph"/>
        <w:numPr>
          <w:ilvl w:val="2"/>
          <w:numId w:val="15"/>
        </w:numPr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ADDED: </w:t>
      </w:r>
      <w:r w:rsidRPr="00F70148">
        <w:rPr>
          <w:rFonts w:cstheme="minorHAnsi"/>
          <w:color w:val="FF0000"/>
        </w:rPr>
        <w:t>Talent closing fume hood sash</w:t>
      </w:r>
      <w:r>
        <w:rPr>
          <w:rFonts w:cstheme="minorHAnsi"/>
          <w:color w:val="FF0000"/>
        </w:rPr>
        <w:t xml:space="preserve"> </w:t>
      </w:r>
      <w:r w:rsidRPr="00F70148">
        <w:rPr>
          <w:rFonts w:cstheme="minorHAnsi"/>
          <w:highlight w:val="green"/>
        </w:rPr>
        <w:t xml:space="preserve">NOTE: </w:t>
      </w:r>
      <w:r>
        <w:rPr>
          <w:rFonts w:cstheme="minorHAnsi"/>
          <w:highlight w:val="green"/>
        </w:rPr>
        <w:t>Use 5.3.2., shot</w:t>
      </w:r>
      <w:r w:rsidRPr="00F70148">
        <w:rPr>
          <w:rFonts w:cstheme="minorHAnsi"/>
          <w:highlight w:val="green"/>
        </w:rPr>
        <w:t xml:space="preserve"> of out order; should </w:t>
      </w:r>
      <w:r>
        <w:rPr>
          <w:rFonts w:cstheme="minorHAnsi"/>
          <w:highlight w:val="green"/>
        </w:rPr>
        <w:t>be included here</w:t>
      </w:r>
    </w:p>
    <w:p w14:paraId="7DE61B43" w14:textId="77777777" w:rsidR="00AF2A09" w:rsidRPr="00753586" w:rsidRDefault="00AF2A09" w:rsidP="00AF2A09">
      <w:pPr>
        <w:rPr>
          <w:rFonts w:asciiTheme="minorHAnsi" w:hAnsiTheme="minorHAnsi" w:cstheme="minorHAnsi"/>
        </w:rPr>
      </w:pPr>
    </w:p>
    <w:p w14:paraId="7FB0C5AF" w14:textId="2DBAE8AB" w:rsidR="00AF2A09" w:rsidRDefault="00AF2A09" w:rsidP="00B22BB6">
      <w:pPr>
        <w:pStyle w:val="ListParagraph"/>
        <w:numPr>
          <w:ilvl w:val="1"/>
          <w:numId w:val="15"/>
        </w:numPr>
        <w:rPr>
          <w:rFonts w:cstheme="minorHAnsi"/>
        </w:rPr>
      </w:pPr>
      <w:r w:rsidRPr="00753586">
        <w:rPr>
          <w:rFonts w:cstheme="minorHAnsi"/>
        </w:rPr>
        <w:t>Once the valve is fully closed, disconnect the nebulizer from the compressed air line</w:t>
      </w:r>
      <w:r w:rsidR="00B22BB6">
        <w:rPr>
          <w:rFonts w:cstheme="minorHAnsi"/>
        </w:rPr>
        <w:t xml:space="preserve"> </w:t>
      </w:r>
      <w:r w:rsidR="00B22BB6">
        <w:rPr>
          <w:rFonts w:cstheme="minorHAnsi"/>
          <w:b/>
          <w:bCs/>
        </w:rPr>
        <w:t>[1]</w:t>
      </w:r>
      <w:r w:rsidRPr="00753586">
        <w:rPr>
          <w:rFonts w:cstheme="minorHAnsi"/>
        </w:rPr>
        <w:t>, fully close the fume hood sash</w:t>
      </w:r>
      <w:r w:rsidR="00B22BB6">
        <w:rPr>
          <w:rFonts w:cstheme="minorHAnsi"/>
        </w:rPr>
        <w:t xml:space="preserve"> </w:t>
      </w:r>
      <w:r w:rsidR="00B22BB6">
        <w:rPr>
          <w:rFonts w:cstheme="minorHAnsi"/>
          <w:b/>
          <w:bCs/>
        </w:rPr>
        <w:t>[2]</w:t>
      </w:r>
      <w:r w:rsidRPr="00753586">
        <w:rPr>
          <w:rFonts w:cstheme="minorHAnsi"/>
        </w:rPr>
        <w:t>, shut off the vacuum pump</w:t>
      </w:r>
      <w:r w:rsidR="00B22BB6">
        <w:rPr>
          <w:rFonts w:cstheme="minorHAnsi"/>
        </w:rPr>
        <w:t xml:space="preserve"> </w:t>
      </w:r>
      <w:r w:rsidR="00B22BB6">
        <w:rPr>
          <w:rFonts w:cstheme="minorHAnsi"/>
          <w:b/>
          <w:bCs/>
        </w:rPr>
        <w:t>[3]</w:t>
      </w:r>
      <w:r w:rsidRPr="00753586">
        <w:rPr>
          <w:rFonts w:cstheme="minorHAnsi"/>
        </w:rPr>
        <w:t xml:space="preserve">, and let any aerosols clear from the fume hood </w:t>
      </w:r>
      <w:r w:rsidR="00B22BB6">
        <w:rPr>
          <w:rFonts w:cstheme="minorHAnsi"/>
          <w:b/>
          <w:bCs/>
        </w:rPr>
        <w:t>[4]</w:t>
      </w:r>
      <w:r w:rsidRPr="00753586">
        <w:rPr>
          <w:rFonts w:cstheme="minorHAnsi"/>
        </w:rPr>
        <w:t>.</w:t>
      </w:r>
    </w:p>
    <w:p w14:paraId="1F07100C" w14:textId="77777777" w:rsidR="00B22BB6" w:rsidRDefault="00B22BB6" w:rsidP="00B22BB6">
      <w:pPr>
        <w:pStyle w:val="ListParagraph"/>
        <w:ind w:left="907"/>
        <w:rPr>
          <w:rFonts w:cstheme="minorHAnsi"/>
        </w:rPr>
      </w:pPr>
    </w:p>
    <w:p w14:paraId="6036A539" w14:textId="5451E815" w:rsidR="00B22BB6" w:rsidRDefault="00B22BB6" w:rsidP="00B22BB6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Talent disconnecting nebulizer</w:t>
      </w:r>
    </w:p>
    <w:p w14:paraId="65413DE0" w14:textId="51603E72" w:rsidR="00366EC2" w:rsidRDefault="00366EC2" w:rsidP="00B22BB6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Talent closing sash</w:t>
      </w:r>
    </w:p>
    <w:p w14:paraId="744886C9" w14:textId="19743787" w:rsidR="00366EC2" w:rsidRDefault="00366EC2" w:rsidP="00B22BB6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 xml:space="preserve">Talent shutting off vacuum pump </w:t>
      </w:r>
    </w:p>
    <w:p w14:paraId="176C7761" w14:textId="107398DC" w:rsidR="00366EC2" w:rsidRPr="00753586" w:rsidRDefault="00366EC2" w:rsidP="00B22BB6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Talent setting timer, with fume hood visible in frame</w:t>
      </w:r>
    </w:p>
    <w:p w14:paraId="42B7C13C" w14:textId="77777777" w:rsidR="00AF2A09" w:rsidRPr="00753586" w:rsidRDefault="00AF2A09" w:rsidP="00AF2A09">
      <w:pPr>
        <w:rPr>
          <w:rFonts w:asciiTheme="minorHAnsi" w:hAnsiTheme="minorHAnsi" w:cstheme="minorHAnsi"/>
        </w:rPr>
      </w:pPr>
    </w:p>
    <w:p w14:paraId="1E7CEFB1" w14:textId="70380A92" w:rsidR="00AF2A09" w:rsidRDefault="00366EC2" w:rsidP="00366EC2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>After about 10 minutes</w:t>
      </w:r>
      <w:r w:rsidR="00AF2A09" w:rsidRPr="00753586">
        <w:rPr>
          <w:rFonts w:cstheme="minorHAnsi"/>
        </w:rPr>
        <w:t>, disconnect the lung model from the tubing system, taking care not to crack the barbed tubing connections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run a pair of tweezers under the edge of each </w:t>
      </w:r>
      <w:r w:rsidRPr="00753586">
        <w:rPr>
          <w:rFonts w:cstheme="minorHAnsi"/>
        </w:rPr>
        <w:t xml:space="preserve">lobe outlet </w:t>
      </w:r>
      <w:r>
        <w:rPr>
          <w:rFonts w:cstheme="minorHAnsi"/>
        </w:rPr>
        <w:t>cap to remove the caps</w:t>
      </w:r>
      <w:r w:rsidR="00AF2A09" w:rsidRPr="00753586">
        <w:rPr>
          <w:rFonts w:cstheme="minorHAnsi"/>
        </w:rPr>
        <w:t xml:space="preserve"> </w:t>
      </w:r>
      <w:r>
        <w:rPr>
          <w:rFonts w:cstheme="minorHAnsi"/>
        </w:rPr>
        <w:t xml:space="preserve">from the outlets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30FA6DE3" w14:textId="77777777" w:rsidR="00366EC2" w:rsidRDefault="00366EC2" w:rsidP="00366EC2">
      <w:pPr>
        <w:pStyle w:val="ListParagraph"/>
        <w:ind w:left="907"/>
        <w:rPr>
          <w:rFonts w:cstheme="minorHAnsi"/>
        </w:rPr>
      </w:pPr>
    </w:p>
    <w:p w14:paraId="67CE4B9F" w14:textId="30664FA3" w:rsidR="00366EC2" w:rsidRDefault="00366EC2" w:rsidP="00366EC2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Talent disconnecting model</w:t>
      </w:r>
    </w:p>
    <w:p w14:paraId="6009EDB0" w14:textId="40FC904D" w:rsidR="00366EC2" w:rsidRPr="00753586" w:rsidRDefault="00366EC2" w:rsidP="00366EC2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Tweezers being used to remove cap</w:t>
      </w:r>
    </w:p>
    <w:p w14:paraId="7A69AD66" w14:textId="77777777" w:rsidR="00AF2A09" w:rsidRPr="00753586" w:rsidRDefault="00AF2A09" w:rsidP="00AF2A09">
      <w:pPr>
        <w:rPr>
          <w:rFonts w:asciiTheme="minorHAnsi" w:hAnsiTheme="minorHAnsi" w:cstheme="minorHAnsi"/>
        </w:rPr>
      </w:pPr>
    </w:p>
    <w:p w14:paraId="432E166B" w14:textId="2404DBC0" w:rsidR="00AF2A09" w:rsidRDefault="00366EC2" w:rsidP="00366EC2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>Then transfer</w:t>
      </w:r>
      <w:r w:rsidR="00AF2A09" w:rsidRPr="00753586">
        <w:rPr>
          <w:rFonts w:cstheme="minorHAnsi"/>
        </w:rPr>
        <w:t xml:space="preserve"> the filter paper from </w:t>
      </w:r>
      <w:r>
        <w:rPr>
          <w:rFonts w:cstheme="minorHAnsi"/>
        </w:rPr>
        <w:t>each</w:t>
      </w:r>
      <w:r w:rsidR="00AF2A09" w:rsidRPr="00753586">
        <w:rPr>
          <w:rFonts w:cstheme="minorHAnsi"/>
        </w:rPr>
        <w:t xml:space="preserve"> cap into </w:t>
      </w:r>
      <w:r>
        <w:rPr>
          <w:rFonts w:cstheme="minorHAnsi"/>
        </w:rPr>
        <w:t>individual wells of</w:t>
      </w:r>
      <w:r w:rsidR="00AF2A09" w:rsidRPr="00753586">
        <w:rPr>
          <w:rFonts w:cstheme="minorHAnsi"/>
        </w:rPr>
        <w:t xml:space="preserve"> 24</w:t>
      </w:r>
      <w:r>
        <w:rPr>
          <w:rFonts w:cstheme="minorHAnsi"/>
        </w:rPr>
        <w:t>-</w:t>
      </w:r>
      <w:r w:rsidR="00AF2A09" w:rsidRPr="00753586">
        <w:rPr>
          <w:rFonts w:cstheme="minorHAnsi"/>
        </w:rPr>
        <w:t>well plate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particle deposition-side down</w:t>
      </w:r>
      <w:r w:rsidR="00AF2A09" w:rsidRPr="00753586"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="00AF2A09" w:rsidRPr="00753586">
        <w:rPr>
          <w:rFonts w:cstheme="minorHAnsi"/>
        </w:rPr>
        <w:t>.</w:t>
      </w:r>
    </w:p>
    <w:p w14:paraId="5BA00907" w14:textId="77777777" w:rsidR="00366EC2" w:rsidRDefault="00366EC2" w:rsidP="00366EC2">
      <w:pPr>
        <w:pStyle w:val="ListParagraph"/>
        <w:ind w:left="907"/>
        <w:rPr>
          <w:rFonts w:cstheme="minorHAnsi"/>
        </w:rPr>
      </w:pPr>
    </w:p>
    <w:p w14:paraId="5D4EE612" w14:textId="692C407B" w:rsidR="00366EC2" w:rsidRDefault="00366EC2" w:rsidP="00366EC2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Talent placing filter paper into well</w:t>
      </w:r>
    </w:p>
    <w:p w14:paraId="61B290EA" w14:textId="77777777" w:rsidR="00A204F0" w:rsidRDefault="00A204F0" w:rsidP="00A204F0">
      <w:pPr>
        <w:pStyle w:val="ListParagraph"/>
        <w:ind w:left="1627"/>
        <w:rPr>
          <w:rFonts w:cstheme="minorHAnsi"/>
        </w:rPr>
      </w:pPr>
    </w:p>
    <w:p w14:paraId="1035C51E" w14:textId="79D7DC52" w:rsidR="00A204F0" w:rsidRDefault="00A204F0" w:rsidP="00A204F0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  <w:b/>
          <w:bCs/>
        </w:rPr>
        <w:t>Outlet Paper Imaging</w:t>
      </w:r>
    </w:p>
    <w:p w14:paraId="1EA14FC1" w14:textId="77777777" w:rsidR="00366EC2" w:rsidRDefault="00366EC2" w:rsidP="00366EC2">
      <w:pPr>
        <w:pStyle w:val="ListParagraph"/>
        <w:ind w:left="1627"/>
        <w:rPr>
          <w:rFonts w:cstheme="minorHAnsi"/>
        </w:rPr>
      </w:pPr>
    </w:p>
    <w:p w14:paraId="0E0E388F" w14:textId="588BFA26" w:rsidR="00AF2A09" w:rsidRDefault="00366EC2" w:rsidP="00366EC2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>When all of the filter paper has been collected, place the plate onto the stage of a</w:t>
      </w:r>
      <w:r>
        <w:rPr>
          <w:rFonts w:cstheme="minorHAnsi"/>
          <w:b/>
          <w:bCs/>
        </w:rPr>
        <w:t xml:space="preserve"> </w:t>
      </w:r>
      <w:r w:rsidR="00AF2A09" w:rsidRPr="00753586">
        <w:rPr>
          <w:rFonts w:cstheme="minorHAnsi"/>
        </w:rPr>
        <w:t xml:space="preserve">digital fluorescence microscope </w:t>
      </w:r>
      <w:r>
        <w:rPr>
          <w:rFonts w:cstheme="minorHAnsi"/>
          <w:b/>
          <w:bCs/>
        </w:rPr>
        <w:t xml:space="preserve">[1] </w:t>
      </w:r>
      <w:r w:rsidR="00AF2A09" w:rsidRPr="00753586">
        <w:rPr>
          <w:rFonts w:cstheme="minorHAnsi"/>
        </w:rPr>
        <w:t>and set the microscope to</w:t>
      </w:r>
      <w:r>
        <w:rPr>
          <w:rFonts w:cstheme="minorHAnsi"/>
        </w:rPr>
        <w:t xml:space="preserve"> a</w:t>
      </w:r>
      <w:r w:rsidR="00AF2A09" w:rsidRPr="00753586">
        <w:rPr>
          <w:rFonts w:cstheme="minorHAnsi"/>
        </w:rPr>
        <w:t xml:space="preserve"> 4x magnification </w:t>
      </w:r>
      <w:r>
        <w:rPr>
          <w:rFonts w:cstheme="minorHAnsi"/>
          <w:b/>
          <w:bCs/>
        </w:rPr>
        <w:t xml:space="preserve">[2] </w:t>
      </w:r>
      <w:r w:rsidR="00AF2A09" w:rsidRPr="00753586">
        <w:rPr>
          <w:rFonts w:cstheme="minorHAnsi"/>
        </w:rPr>
        <w:t>and the appropriate fluorescence channel</w:t>
      </w:r>
      <w:r w:rsidR="00A204F0">
        <w:rPr>
          <w:rFonts w:cstheme="minorHAnsi"/>
        </w:rPr>
        <w:t xml:space="preserve"> </w:t>
      </w:r>
      <w:r w:rsidR="00A204F0">
        <w:rPr>
          <w:rFonts w:cstheme="minorHAnsi"/>
          <w:b/>
          <w:bCs/>
        </w:rPr>
        <w:t>[</w:t>
      </w:r>
      <w:r w:rsidR="00236DC5">
        <w:rPr>
          <w:rFonts w:cstheme="minorHAnsi"/>
          <w:b/>
          <w:bCs/>
        </w:rPr>
        <w:t>3</w:t>
      </w:r>
      <w:r w:rsidR="00A204F0">
        <w:rPr>
          <w:rFonts w:cstheme="minorHAnsi"/>
          <w:b/>
          <w:bCs/>
        </w:rPr>
        <w:t>]</w:t>
      </w:r>
      <w:r w:rsidR="00AF2A09" w:rsidRPr="00753586">
        <w:rPr>
          <w:rFonts w:cstheme="minorHAnsi"/>
        </w:rPr>
        <w:t>.</w:t>
      </w:r>
    </w:p>
    <w:p w14:paraId="2C140DD7" w14:textId="77777777" w:rsidR="00A204F0" w:rsidRDefault="00A204F0" w:rsidP="00A204F0">
      <w:pPr>
        <w:pStyle w:val="ListParagraph"/>
        <w:ind w:left="907"/>
        <w:rPr>
          <w:rFonts w:cstheme="minorHAnsi"/>
        </w:rPr>
      </w:pPr>
    </w:p>
    <w:p w14:paraId="1FD3005D" w14:textId="1A6E3FDF" w:rsidR="00A204F0" w:rsidRDefault="00A204F0" w:rsidP="00A204F0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WIDE: Talent placing plate onto stage</w:t>
      </w:r>
    </w:p>
    <w:p w14:paraId="1294FFD8" w14:textId="19622FF3" w:rsidR="00A204F0" w:rsidRDefault="00A204F0" w:rsidP="00A204F0">
      <w:pPr>
        <w:pStyle w:val="ListParagraph"/>
        <w:numPr>
          <w:ilvl w:val="2"/>
          <w:numId w:val="15"/>
        </w:numPr>
        <w:rPr>
          <w:rFonts w:cstheme="minorHAnsi"/>
        </w:rPr>
      </w:pPr>
      <w:r>
        <w:rPr>
          <w:rFonts w:cstheme="minorHAnsi"/>
        </w:rPr>
        <w:t>Talent selecting 4x magnification</w:t>
      </w:r>
    </w:p>
    <w:p w14:paraId="34317F75" w14:textId="67C17F37" w:rsidR="00A204F0" w:rsidRPr="00AA77BC" w:rsidRDefault="00A204F0" w:rsidP="00A204F0">
      <w:pPr>
        <w:pStyle w:val="ListParagraph"/>
        <w:numPr>
          <w:ilvl w:val="2"/>
          <w:numId w:val="15"/>
        </w:numPr>
        <w:rPr>
          <w:rFonts w:cstheme="minorHAnsi"/>
          <w:highlight w:val="green"/>
        </w:rPr>
      </w:pPr>
      <w:r>
        <w:rPr>
          <w:rFonts w:cstheme="minorHAnsi"/>
        </w:rPr>
        <w:t>Talent selecting channel</w:t>
      </w:r>
      <w:r w:rsidR="00F70148">
        <w:rPr>
          <w:rFonts w:cstheme="minorHAnsi"/>
        </w:rPr>
        <w:t xml:space="preserve"> </w:t>
      </w:r>
      <w:r w:rsidR="00F70148" w:rsidRPr="00F70148">
        <w:rPr>
          <w:rFonts w:cstheme="minorHAnsi"/>
          <w:highlight w:val="green"/>
        </w:rPr>
        <w:t>NOTE:</w:t>
      </w:r>
      <w:r w:rsidR="00F70148" w:rsidRPr="00F70148">
        <w:rPr>
          <w:rFonts w:cstheme="minorHAnsi"/>
          <w:highlight w:val="green"/>
        </w:rPr>
        <w:t xml:space="preserve"> Shot filmed in 4k (</w:t>
      </w:r>
      <w:r w:rsidR="00F70148">
        <w:rPr>
          <w:rFonts w:cstheme="minorHAnsi"/>
          <w:highlight w:val="green"/>
        </w:rPr>
        <w:t xml:space="preserve">files </w:t>
      </w:r>
      <w:r w:rsidR="00F70148" w:rsidRPr="00F70148">
        <w:rPr>
          <w:rFonts w:cstheme="minorHAnsi"/>
          <w:highlight w:val="green"/>
        </w:rPr>
        <w:t xml:space="preserve">6H0A2419 and 6H0A2420); file 6H0A2421 is 6.1.2. and 6.1.3. </w:t>
      </w:r>
      <w:r w:rsidR="00F70148">
        <w:rPr>
          <w:rFonts w:cstheme="minorHAnsi"/>
          <w:highlight w:val="green"/>
        </w:rPr>
        <w:t>in</w:t>
      </w:r>
      <w:r w:rsidR="00F70148" w:rsidRPr="00F70148">
        <w:rPr>
          <w:rFonts w:cstheme="minorHAnsi"/>
          <w:highlight w:val="green"/>
        </w:rPr>
        <w:t xml:space="preserve"> one take</w:t>
      </w:r>
      <w:r w:rsidR="00AA77BC" w:rsidRPr="00AA77BC">
        <w:rPr>
          <w:rFonts w:cstheme="minorHAnsi"/>
          <w:highlight w:val="green"/>
        </w:rPr>
        <w:t>, can use combined take or both individual takes</w:t>
      </w:r>
    </w:p>
    <w:p w14:paraId="529C9021" w14:textId="77777777" w:rsidR="00AF2A09" w:rsidRPr="00753586" w:rsidRDefault="00AF2A09" w:rsidP="00AF2A09"/>
    <w:p w14:paraId="5B521515" w14:textId="30C9F312" w:rsidR="00AF2A09" w:rsidRPr="00A204F0" w:rsidRDefault="00AF2A09" w:rsidP="00A204F0">
      <w:pPr>
        <w:pStyle w:val="ListParagraph"/>
        <w:numPr>
          <w:ilvl w:val="1"/>
          <w:numId w:val="15"/>
        </w:numPr>
      </w:pPr>
      <w:r w:rsidRPr="00753586">
        <w:rPr>
          <w:rFonts w:cstheme="minorHAnsi"/>
        </w:rPr>
        <w:t>T</w:t>
      </w:r>
      <w:r w:rsidR="00A204F0">
        <w:rPr>
          <w:rFonts w:cstheme="minorHAnsi"/>
        </w:rPr>
        <w:t>hen t</w:t>
      </w:r>
      <w:r w:rsidRPr="00753586">
        <w:rPr>
          <w:rFonts w:cstheme="minorHAnsi"/>
        </w:rPr>
        <w:t xml:space="preserve">ake at least three images of </w:t>
      </w:r>
      <w:r w:rsidR="00A204F0">
        <w:rPr>
          <w:rFonts w:cstheme="minorHAnsi"/>
        </w:rPr>
        <w:t>the</w:t>
      </w:r>
      <w:r w:rsidRPr="00753586">
        <w:rPr>
          <w:rFonts w:cstheme="minorHAnsi"/>
        </w:rPr>
        <w:t xml:space="preserve"> filter paper</w:t>
      </w:r>
      <w:r w:rsidR="00A204F0">
        <w:rPr>
          <w:rFonts w:cstheme="minorHAnsi"/>
        </w:rPr>
        <w:t xml:space="preserve"> from each lobe</w:t>
      </w:r>
      <w:r w:rsidRPr="00753586">
        <w:rPr>
          <w:rFonts w:cstheme="minorHAnsi"/>
        </w:rPr>
        <w:t xml:space="preserve"> at random locations </w:t>
      </w:r>
      <w:r w:rsidR="00A204F0">
        <w:rPr>
          <w:rFonts w:cstheme="minorHAnsi"/>
          <w:b/>
          <w:bCs/>
        </w:rPr>
        <w:t xml:space="preserve">[1] </w:t>
      </w:r>
      <w:r w:rsidRPr="00753586">
        <w:rPr>
          <w:rFonts w:cstheme="minorHAnsi"/>
        </w:rPr>
        <w:t xml:space="preserve">and save </w:t>
      </w:r>
      <w:r w:rsidR="00A204F0">
        <w:rPr>
          <w:rFonts w:cstheme="minorHAnsi"/>
        </w:rPr>
        <w:t xml:space="preserve">the images </w:t>
      </w:r>
      <w:r w:rsidRPr="00753586">
        <w:rPr>
          <w:rFonts w:cstheme="minorHAnsi"/>
        </w:rPr>
        <w:t>as .tiff files</w:t>
      </w:r>
      <w:r w:rsidR="00A204F0">
        <w:rPr>
          <w:rFonts w:cstheme="minorHAnsi"/>
        </w:rPr>
        <w:t xml:space="preserve"> </w:t>
      </w:r>
      <w:r w:rsidR="00A204F0">
        <w:rPr>
          <w:rFonts w:cstheme="minorHAnsi"/>
          <w:b/>
          <w:bCs/>
        </w:rPr>
        <w:t>[2]</w:t>
      </w:r>
      <w:r w:rsidRPr="00753586">
        <w:rPr>
          <w:rFonts w:cstheme="minorHAnsi"/>
        </w:rPr>
        <w:t>.</w:t>
      </w:r>
    </w:p>
    <w:p w14:paraId="4E7EB854" w14:textId="77777777" w:rsidR="00A204F0" w:rsidRPr="00A204F0" w:rsidRDefault="00A204F0" w:rsidP="00A204F0">
      <w:pPr>
        <w:pStyle w:val="ListParagraph"/>
        <w:ind w:left="907"/>
      </w:pPr>
    </w:p>
    <w:p w14:paraId="3D52E939" w14:textId="50424027" w:rsidR="00A204F0" w:rsidRDefault="00A204F0" w:rsidP="00A204F0">
      <w:pPr>
        <w:pStyle w:val="ListParagraph"/>
        <w:numPr>
          <w:ilvl w:val="2"/>
          <w:numId w:val="15"/>
        </w:numPr>
      </w:pPr>
      <w:r>
        <w:t xml:space="preserve">LAB MEDIA: Figure 3 High Deposition: Raw Image </w:t>
      </w:r>
      <w:proofErr w:type="spellStart"/>
      <w:r>
        <w:t>image</w:t>
      </w:r>
      <w:proofErr w:type="spellEnd"/>
    </w:p>
    <w:p w14:paraId="3D42F28F" w14:textId="0BEEA816" w:rsidR="00A204F0" w:rsidRDefault="00A204F0" w:rsidP="00A204F0">
      <w:pPr>
        <w:pStyle w:val="ListParagraph"/>
        <w:numPr>
          <w:ilvl w:val="2"/>
          <w:numId w:val="15"/>
        </w:numPr>
      </w:pPr>
      <w:r>
        <w:t>Talent saving file, with monitor visible in frame</w:t>
      </w:r>
    </w:p>
    <w:p w14:paraId="2AE2FEBE" w14:textId="77777777" w:rsidR="00AF2A09" w:rsidRDefault="00AF2A09" w:rsidP="00AF2A09">
      <w:pPr>
        <w:pStyle w:val="BodyText"/>
        <w:spacing w:before="360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5DB55F2" w14:textId="066789CC" w:rsidR="004455A0" w:rsidRPr="00823F0B" w:rsidRDefault="004455A0" w:rsidP="00823F0B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4D1DFD8C" w:rsidR="004455A0" w:rsidRPr="00CA3749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CA3749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CA374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</w:t>
      </w:r>
    </w:p>
    <w:p w14:paraId="286C1B03" w14:textId="77777777" w:rsidR="00823F0B" w:rsidRPr="00CA3749" w:rsidRDefault="00F8546F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CA374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3.3.2</w:t>
      </w:r>
      <w:r w:rsidR="00823F0B" w:rsidRPr="00CA374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CA374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DE2F62" w:rsidRPr="00CA374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4.1.1</w:t>
      </w:r>
      <w:r w:rsidR="00823F0B" w:rsidRPr="00CA374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DE2F62" w:rsidRPr="00CA374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Pr="00CA374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4.</w:t>
      </w:r>
      <w:r w:rsidR="005507DE" w:rsidRPr="00CA374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</w:t>
      </w:r>
      <w:r w:rsidRPr="00CA374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.1</w:t>
      </w:r>
      <w:r w:rsidR="00823F0B" w:rsidRPr="00CA374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5507DE" w:rsidRPr="00CA374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="00823F0B" w:rsidRPr="00CA374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5.5.</w:t>
      </w:r>
    </w:p>
    <w:p w14:paraId="41611331" w14:textId="56550599" w:rsidR="004455A0" w:rsidRPr="00B07A3B" w:rsidRDefault="004455A0" w:rsidP="004455A0">
      <w:pPr>
        <w:rPr>
          <w:rFonts w:asciiTheme="minorHAnsi" w:eastAsia="Times New Roman" w:hAnsiTheme="minorHAnsi" w:cstheme="minorHAnsi"/>
          <w:iCs/>
          <w:color w:val="3366FF"/>
          <w:szCs w:val="24"/>
        </w:rPr>
      </w:pP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16C4B1AD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BB64B3" w14:textId="3266AC1B" w:rsidR="004455A0" w:rsidRPr="00CA3749" w:rsidRDefault="00823F0B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CA374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4.4.1. </w:t>
      </w:r>
      <w:r w:rsidR="00B42D17" w:rsidRPr="00CA374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Both individual flow rates and the total flow rate are checked to identify if there are any leaks in the system. If flow rates are not in agreement, </w:t>
      </w:r>
      <w:r w:rsidR="00EC0FD0" w:rsidRPr="00CA3749">
        <w:rPr>
          <w:rFonts w:asciiTheme="minorHAnsi" w:eastAsia="Times New Roman" w:hAnsiTheme="minorHAnsi" w:cstheme="minorHAnsi"/>
          <w:color w:val="000000" w:themeColor="text1"/>
          <w:szCs w:val="24"/>
        </w:rPr>
        <w:t>caps/filter paper can be replaced to make sure the system is airtight.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D9CBB2" w14:textId="23351A1E" w:rsidR="008A1EDC" w:rsidRPr="008A1EDC" w:rsidRDefault="00304363" w:rsidP="008A1EDC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133BC3">
        <w:rPr>
          <w:rFonts w:cs="Calibri"/>
          <w:b/>
          <w:i w:val="0"/>
          <w:iCs/>
          <w:color w:val="000000" w:themeColor="text1"/>
          <w:szCs w:val="24"/>
        </w:rPr>
        <w:t>Setup Validation and Targeting Experiment Data</w:t>
      </w:r>
    </w:p>
    <w:p w14:paraId="15D9B7A8" w14:textId="230328D5" w:rsidR="008A1EDC" w:rsidRPr="008A1EDC" w:rsidRDefault="008A1EDC" w:rsidP="008A1EDC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8A1EDC">
        <w:rPr>
          <w:rFonts w:cstheme="minorHAnsi"/>
          <w:i w:val="0"/>
          <w:iCs/>
        </w:rPr>
        <w:t xml:space="preserve">Under 1 liter/minute collection conditions </w:t>
      </w:r>
      <w:r w:rsidRPr="008A1EDC">
        <w:rPr>
          <w:rFonts w:cstheme="minorHAnsi"/>
          <w:b/>
          <w:bCs/>
          <w:i w:val="0"/>
          <w:iCs/>
        </w:rPr>
        <w:t>[1]</w:t>
      </w:r>
      <w:r w:rsidRPr="008A1EDC">
        <w:rPr>
          <w:rFonts w:cstheme="minorHAnsi"/>
          <w:i w:val="0"/>
          <w:iCs/>
        </w:rPr>
        <w:t xml:space="preserve"> in a healthy lung </w:t>
      </w:r>
      <w:r w:rsidRPr="008A1EDC">
        <w:rPr>
          <w:rFonts w:cstheme="minorHAnsi"/>
          <w:b/>
          <w:bCs/>
          <w:i w:val="0"/>
          <w:iCs/>
        </w:rPr>
        <w:t xml:space="preserve">[2] </w:t>
      </w:r>
      <w:r w:rsidRPr="008A1EDC">
        <w:rPr>
          <w:rFonts w:cstheme="minorHAnsi"/>
          <w:i w:val="0"/>
          <w:iCs/>
        </w:rPr>
        <w:t>and in a lung affected by COPD</w:t>
      </w:r>
      <w:r w:rsidR="00CE083C">
        <w:rPr>
          <w:rFonts w:cstheme="minorHAnsi"/>
          <w:i w:val="0"/>
          <w:iCs/>
        </w:rPr>
        <w:t xml:space="preserve"> </w:t>
      </w:r>
      <w:r w:rsidR="00CE083C">
        <w:rPr>
          <w:rFonts w:cstheme="minorHAnsi"/>
          <w:i w:val="0"/>
          <w:iCs/>
          <w:color w:val="FF0000"/>
        </w:rPr>
        <w:t>(C-O-P-D)</w:t>
      </w:r>
      <w:r w:rsidRPr="008A1EDC">
        <w:rPr>
          <w:rFonts w:cstheme="minorHAnsi"/>
          <w:i w:val="0"/>
          <w:iCs/>
        </w:rPr>
        <w:t xml:space="preserve"> </w:t>
      </w:r>
      <w:r w:rsidR="00126F31">
        <w:rPr>
          <w:rFonts w:cstheme="minorHAnsi"/>
          <w:b/>
          <w:bCs/>
          <w:i w:val="0"/>
          <w:iCs/>
        </w:rPr>
        <w:t>[3-TXT]</w:t>
      </w:r>
      <w:r w:rsidRPr="008A1EDC">
        <w:rPr>
          <w:rFonts w:cstheme="minorHAnsi"/>
          <w:i w:val="0"/>
          <w:iCs/>
        </w:rPr>
        <w:t xml:space="preserve">, the experimentally determined deposition profile </w:t>
      </w:r>
      <w:r w:rsidR="00080A6E">
        <w:rPr>
          <w:rFonts w:cstheme="minorHAnsi"/>
          <w:i w:val="0"/>
          <w:iCs/>
        </w:rPr>
        <w:t>is</w:t>
      </w:r>
      <w:r w:rsidRPr="008A1EDC">
        <w:rPr>
          <w:rFonts w:cstheme="minorHAnsi"/>
          <w:i w:val="0"/>
          <w:iCs/>
        </w:rPr>
        <w:t xml:space="preserve"> not statistically different from the clinical data </w:t>
      </w:r>
      <w:r w:rsidRPr="008A1EDC">
        <w:rPr>
          <w:rFonts w:cstheme="minorHAnsi"/>
          <w:b/>
          <w:bCs/>
          <w:i w:val="0"/>
          <w:iCs/>
        </w:rPr>
        <w:t>[4]</w:t>
      </w:r>
      <w:r w:rsidRPr="008A1EDC">
        <w:rPr>
          <w:rFonts w:cstheme="minorHAnsi"/>
          <w:i w:val="0"/>
          <w:iCs/>
        </w:rPr>
        <w:t xml:space="preserve">, demonstrating that the setup accurately mimics the distribution of air flow to each of the lung lobes </w:t>
      </w:r>
      <w:r w:rsidRPr="008A1EDC">
        <w:rPr>
          <w:rFonts w:cstheme="minorHAnsi"/>
          <w:b/>
          <w:bCs/>
          <w:i w:val="0"/>
          <w:iCs/>
        </w:rPr>
        <w:t>[5]</w:t>
      </w:r>
      <w:r w:rsidRPr="008A1EDC">
        <w:rPr>
          <w:rFonts w:cstheme="minorHAnsi"/>
          <w:i w:val="0"/>
          <w:iCs/>
        </w:rPr>
        <w:t>.</w:t>
      </w:r>
    </w:p>
    <w:p w14:paraId="6FCD9306" w14:textId="77777777" w:rsidR="00692A94" w:rsidRDefault="00692A94" w:rsidP="00692A94">
      <w:pPr>
        <w:pStyle w:val="ListParagraph"/>
        <w:ind w:left="907"/>
        <w:rPr>
          <w:rFonts w:asciiTheme="minorHAnsi" w:hAnsiTheme="minorHAnsi" w:cstheme="minorHAnsi"/>
        </w:rPr>
      </w:pPr>
    </w:p>
    <w:p w14:paraId="4F397E6C" w14:textId="36A6A6C4" w:rsidR="00692A94" w:rsidRDefault="00692A94" w:rsidP="00692A9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</w:t>
      </w:r>
    </w:p>
    <w:p w14:paraId="32586F11" w14:textId="12011FA0" w:rsidR="00692A94" w:rsidRPr="00692A94" w:rsidRDefault="00692A94" w:rsidP="00692A9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692A94">
        <w:rPr>
          <w:rFonts w:asciiTheme="minorHAnsi" w:hAnsiTheme="minorHAnsi" w:cstheme="minorHAnsi"/>
          <w:i/>
          <w:iCs/>
          <w:color w:val="4F81BD" w:themeColor="accent1"/>
        </w:rPr>
        <w:t>Video Editor: please emphasize Figure 4A</w:t>
      </w:r>
    </w:p>
    <w:p w14:paraId="6EA80E2B" w14:textId="7079183F" w:rsidR="00692A94" w:rsidRPr="00273F84" w:rsidRDefault="00692A94" w:rsidP="00273F8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692A94">
        <w:rPr>
          <w:rFonts w:asciiTheme="minorHAnsi" w:hAnsiTheme="minorHAnsi" w:cstheme="minorHAnsi"/>
          <w:i/>
          <w:iCs/>
          <w:color w:val="4F81BD" w:themeColor="accent1"/>
        </w:rPr>
        <w:t>Video Editor: please emphasize Figure 4</w:t>
      </w:r>
      <w:r>
        <w:rPr>
          <w:rFonts w:asciiTheme="minorHAnsi" w:hAnsiTheme="minorHAnsi" w:cstheme="minorHAnsi"/>
          <w:i/>
          <w:iCs/>
          <w:color w:val="4F81BD" w:themeColor="accent1"/>
        </w:rPr>
        <w:t>B</w:t>
      </w:r>
      <w:r w:rsidR="00126F3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126F31">
        <w:rPr>
          <w:rFonts w:asciiTheme="minorHAnsi" w:hAnsiTheme="minorHAnsi" w:cstheme="minorHAnsi"/>
          <w:b/>
          <w:bCs/>
          <w:color w:val="000000" w:themeColor="text1"/>
        </w:rPr>
        <w:t xml:space="preserve">TEXT: COPD: </w:t>
      </w:r>
      <w:r w:rsidR="00126F31" w:rsidRPr="00126F31">
        <w:rPr>
          <w:rFonts w:asciiTheme="minorHAnsi" w:hAnsiTheme="minorHAnsi" w:cstheme="minorHAnsi"/>
          <w:b/>
          <w:bCs/>
        </w:rPr>
        <w:t>chronic obstructive pulmonary disease</w:t>
      </w:r>
    </w:p>
    <w:p w14:paraId="37B6E04C" w14:textId="477A5CE7" w:rsidR="00692A94" w:rsidRPr="00692A94" w:rsidRDefault="00692A94" w:rsidP="00692A9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692A9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add bracket and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n.s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>. text over both graphs</w:t>
      </w:r>
    </w:p>
    <w:p w14:paraId="3C4AF43E" w14:textId="39D5A787" w:rsidR="00692A94" w:rsidRDefault="00692A94" w:rsidP="00692A9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</w:t>
      </w:r>
    </w:p>
    <w:p w14:paraId="548C2A21" w14:textId="77777777" w:rsidR="00AF2A09" w:rsidRDefault="00AF2A09" w:rsidP="00AF2A09">
      <w:pPr>
        <w:pStyle w:val="ListParagraph"/>
        <w:ind w:left="907"/>
        <w:rPr>
          <w:rFonts w:asciiTheme="minorHAnsi" w:hAnsiTheme="minorHAnsi" w:cstheme="minorHAnsi"/>
        </w:rPr>
      </w:pPr>
    </w:p>
    <w:p w14:paraId="0E6B5648" w14:textId="27D3A045" w:rsidR="005E0711" w:rsidRDefault="00AF2A09" w:rsidP="00AF2A09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AF2A09">
        <w:rPr>
          <w:rFonts w:asciiTheme="minorHAnsi" w:hAnsiTheme="minorHAnsi" w:cstheme="minorHAnsi"/>
        </w:rPr>
        <w:t>Compared to the non-targeted particle deposition profile</w:t>
      </w:r>
      <w:r w:rsidR="005E0711">
        <w:rPr>
          <w:rFonts w:asciiTheme="minorHAnsi" w:hAnsiTheme="minorHAnsi" w:cstheme="minorHAnsi"/>
        </w:rPr>
        <w:t xml:space="preserve"> </w:t>
      </w:r>
      <w:r w:rsidR="005E0711">
        <w:rPr>
          <w:rFonts w:asciiTheme="minorHAnsi" w:hAnsiTheme="minorHAnsi" w:cstheme="minorHAnsi"/>
          <w:b/>
          <w:bCs/>
        </w:rPr>
        <w:t>[1]</w:t>
      </w:r>
      <w:r w:rsidRPr="00AF2A09">
        <w:rPr>
          <w:rFonts w:asciiTheme="minorHAnsi" w:hAnsiTheme="minorHAnsi" w:cstheme="minorHAnsi"/>
        </w:rPr>
        <w:t xml:space="preserve">, </w:t>
      </w:r>
      <w:r w:rsidR="005E0711">
        <w:rPr>
          <w:rFonts w:asciiTheme="minorHAnsi" w:hAnsiTheme="minorHAnsi" w:cstheme="minorHAnsi"/>
        </w:rPr>
        <w:t>the use of a</w:t>
      </w:r>
      <w:r w:rsidR="005E0711" w:rsidRPr="00AF2A09">
        <w:rPr>
          <w:rFonts w:asciiTheme="minorHAnsi" w:hAnsiTheme="minorHAnsi" w:cstheme="minorHAnsi"/>
        </w:rPr>
        <w:t xml:space="preserve"> modified endotracheal tube </w:t>
      </w:r>
      <w:r w:rsidR="005E0711">
        <w:rPr>
          <w:rFonts w:asciiTheme="minorHAnsi" w:hAnsiTheme="minorHAnsi" w:cstheme="minorHAnsi"/>
          <w:b/>
          <w:bCs/>
        </w:rPr>
        <w:t xml:space="preserve">[2] </w:t>
      </w:r>
      <w:r w:rsidRPr="00AF2A09">
        <w:rPr>
          <w:rFonts w:asciiTheme="minorHAnsi" w:hAnsiTheme="minorHAnsi" w:cstheme="minorHAnsi"/>
        </w:rPr>
        <w:t>generate</w:t>
      </w:r>
      <w:r w:rsidR="005E0711">
        <w:rPr>
          <w:rFonts w:asciiTheme="minorHAnsi" w:hAnsiTheme="minorHAnsi" w:cstheme="minorHAnsi"/>
        </w:rPr>
        <w:t>s</w:t>
      </w:r>
      <w:r w:rsidRPr="00AF2A09">
        <w:rPr>
          <w:rFonts w:asciiTheme="minorHAnsi" w:hAnsiTheme="minorHAnsi" w:cstheme="minorHAnsi"/>
        </w:rPr>
        <w:t xml:space="preserve"> a nearly four-fold increase in </w:t>
      </w:r>
      <w:r w:rsidR="005E0711">
        <w:rPr>
          <w:rFonts w:asciiTheme="minorHAnsi" w:hAnsiTheme="minorHAnsi" w:cstheme="minorHAnsi"/>
        </w:rPr>
        <w:t>left lower</w:t>
      </w:r>
      <w:r w:rsidRPr="00AF2A09">
        <w:rPr>
          <w:rFonts w:asciiTheme="minorHAnsi" w:hAnsiTheme="minorHAnsi" w:cstheme="minorHAnsi"/>
        </w:rPr>
        <w:t xml:space="preserve"> </w:t>
      </w:r>
      <w:r w:rsidR="005E0711">
        <w:rPr>
          <w:rFonts w:asciiTheme="minorHAnsi" w:hAnsiTheme="minorHAnsi" w:cstheme="minorHAnsi"/>
        </w:rPr>
        <w:t>l</w:t>
      </w:r>
      <w:r w:rsidRPr="00AF2A09">
        <w:rPr>
          <w:rFonts w:asciiTheme="minorHAnsi" w:hAnsiTheme="minorHAnsi" w:cstheme="minorHAnsi"/>
        </w:rPr>
        <w:t xml:space="preserve">obe delivery in addition to diverting over 96% of </w:t>
      </w:r>
      <w:r w:rsidR="00080A6E">
        <w:rPr>
          <w:rFonts w:asciiTheme="minorHAnsi" w:hAnsiTheme="minorHAnsi" w:cstheme="minorHAnsi"/>
        </w:rPr>
        <w:t xml:space="preserve">the </w:t>
      </w:r>
      <w:r w:rsidRPr="00AF2A09">
        <w:rPr>
          <w:rFonts w:asciiTheme="minorHAnsi" w:hAnsiTheme="minorHAnsi" w:cstheme="minorHAnsi"/>
        </w:rPr>
        <w:t xml:space="preserve">delivered particles to the </w:t>
      </w:r>
      <w:r w:rsidR="005E0711">
        <w:rPr>
          <w:rFonts w:asciiTheme="minorHAnsi" w:hAnsiTheme="minorHAnsi" w:cstheme="minorHAnsi"/>
        </w:rPr>
        <w:t>l</w:t>
      </w:r>
      <w:r w:rsidRPr="00AF2A09">
        <w:rPr>
          <w:rFonts w:asciiTheme="minorHAnsi" w:hAnsiTheme="minorHAnsi" w:cstheme="minorHAnsi"/>
        </w:rPr>
        <w:t xml:space="preserve">eft </w:t>
      </w:r>
      <w:r w:rsidR="005E0711">
        <w:rPr>
          <w:rFonts w:asciiTheme="minorHAnsi" w:hAnsiTheme="minorHAnsi" w:cstheme="minorHAnsi"/>
        </w:rPr>
        <w:t>l</w:t>
      </w:r>
      <w:r w:rsidRPr="00AF2A09">
        <w:rPr>
          <w:rFonts w:asciiTheme="minorHAnsi" w:hAnsiTheme="minorHAnsi" w:cstheme="minorHAnsi"/>
        </w:rPr>
        <w:t xml:space="preserve">ung </w:t>
      </w:r>
      <w:r w:rsidR="005E0711">
        <w:rPr>
          <w:rFonts w:asciiTheme="minorHAnsi" w:hAnsiTheme="minorHAnsi" w:cstheme="minorHAnsi"/>
          <w:b/>
          <w:bCs/>
        </w:rPr>
        <w:t>[3]</w:t>
      </w:r>
      <w:r w:rsidRPr="00AF2A09">
        <w:rPr>
          <w:rFonts w:asciiTheme="minorHAnsi" w:hAnsiTheme="minorHAnsi" w:cstheme="minorHAnsi"/>
        </w:rPr>
        <w:t>.</w:t>
      </w:r>
    </w:p>
    <w:p w14:paraId="1CAFD631" w14:textId="77777777" w:rsidR="005E0711" w:rsidRDefault="005E0711" w:rsidP="005E0711">
      <w:pPr>
        <w:pStyle w:val="ListParagraph"/>
        <w:ind w:left="907"/>
        <w:rPr>
          <w:rFonts w:asciiTheme="minorHAnsi" w:hAnsiTheme="minorHAnsi" w:cstheme="minorHAnsi"/>
        </w:rPr>
      </w:pPr>
    </w:p>
    <w:p w14:paraId="2AE8DD0D" w14:textId="2386073B" w:rsidR="005E0711" w:rsidRDefault="005E0711" w:rsidP="005E071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5A-5C</w:t>
      </w:r>
    </w:p>
    <w:p w14:paraId="23BAB8C2" w14:textId="0C44484A" w:rsidR="005E0711" w:rsidRPr="005E0711" w:rsidRDefault="005E0711" w:rsidP="005E071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5A-5C </w:t>
      </w:r>
      <w:r w:rsidRPr="00692A9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schematic in Figure 5B</w:t>
      </w:r>
    </w:p>
    <w:p w14:paraId="097C9266" w14:textId="3FDE09CE" w:rsidR="005E0711" w:rsidRPr="005E0711" w:rsidRDefault="005E0711" w:rsidP="005E071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5A-5C </w:t>
      </w:r>
      <w:r w:rsidRPr="00692A9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light blue section of Figure 5A graph</w:t>
      </w:r>
    </w:p>
    <w:p w14:paraId="3852FA08" w14:textId="77777777" w:rsidR="005E0711" w:rsidRDefault="005E0711" w:rsidP="005E0711">
      <w:pPr>
        <w:pStyle w:val="ListParagraph"/>
        <w:ind w:left="1627"/>
        <w:rPr>
          <w:rFonts w:asciiTheme="minorHAnsi" w:hAnsiTheme="minorHAnsi" w:cstheme="minorHAnsi"/>
        </w:rPr>
      </w:pPr>
    </w:p>
    <w:p w14:paraId="2C06C5CC" w14:textId="18BBA6F9" w:rsidR="005E0711" w:rsidRDefault="00AF2A09" w:rsidP="00AF2A09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AF2A09">
        <w:rPr>
          <w:rFonts w:asciiTheme="minorHAnsi" w:hAnsiTheme="minorHAnsi" w:cstheme="minorHAnsi"/>
        </w:rPr>
        <w:t xml:space="preserve">Altering the release location setting to target the </w:t>
      </w:r>
      <w:r w:rsidR="005E0711">
        <w:rPr>
          <w:rFonts w:asciiTheme="minorHAnsi" w:hAnsiTheme="minorHAnsi" w:cstheme="minorHAnsi"/>
        </w:rPr>
        <w:t>right lower</w:t>
      </w:r>
      <w:r w:rsidRPr="00AF2A09">
        <w:rPr>
          <w:rFonts w:asciiTheme="minorHAnsi" w:hAnsiTheme="minorHAnsi" w:cstheme="minorHAnsi"/>
        </w:rPr>
        <w:t xml:space="preserve"> </w:t>
      </w:r>
      <w:r w:rsidR="005E0711">
        <w:rPr>
          <w:rFonts w:asciiTheme="minorHAnsi" w:hAnsiTheme="minorHAnsi" w:cstheme="minorHAnsi"/>
        </w:rPr>
        <w:t>l</w:t>
      </w:r>
      <w:r w:rsidRPr="00AF2A09">
        <w:rPr>
          <w:rFonts w:asciiTheme="minorHAnsi" w:hAnsiTheme="minorHAnsi" w:cstheme="minorHAnsi"/>
        </w:rPr>
        <w:t>obe</w:t>
      </w:r>
      <w:r w:rsidR="005E0711">
        <w:rPr>
          <w:rFonts w:asciiTheme="minorHAnsi" w:hAnsiTheme="minorHAnsi" w:cstheme="minorHAnsi"/>
        </w:rPr>
        <w:t xml:space="preserve"> </w:t>
      </w:r>
      <w:r w:rsidR="005E0711">
        <w:rPr>
          <w:rFonts w:asciiTheme="minorHAnsi" w:hAnsiTheme="minorHAnsi" w:cstheme="minorHAnsi"/>
          <w:b/>
          <w:bCs/>
        </w:rPr>
        <w:t>[1]</w:t>
      </w:r>
      <w:r w:rsidRPr="00AF2A09">
        <w:rPr>
          <w:rFonts w:asciiTheme="minorHAnsi" w:hAnsiTheme="minorHAnsi" w:cstheme="minorHAnsi"/>
        </w:rPr>
        <w:t>, this device generate</w:t>
      </w:r>
      <w:r w:rsidR="00D43C0E">
        <w:rPr>
          <w:rFonts w:asciiTheme="minorHAnsi" w:hAnsiTheme="minorHAnsi" w:cstheme="minorHAnsi"/>
        </w:rPr>
        <w:t>s</w:t>
      </w:r>
      <w:r w:rsidRPr="00AF2A09">
        <w:rPr>
          <w:rFonts w:asciiTheme="minorHAnsi" w:hAnsiTheme="minorHAnsi" w:cstheme="minorHAnsi"/>
        </w:rPr>
        <w:t xml:space="preserve"> more than double</w:t>
      </w:r>
      <w:r w:rsidR="005E0711">
        <w:rPr>
          <w:rFonts w:asciiTheme="minorHAnsi" w:hAnsiTheme="minorHAnsi" w:cstheme="minorHAnsi"/>
        </w:rPr>
        <w:t xml:space="preserve"> the</w:t>
      </w:r>
      <w:r w:rsidRPr="00AF2A09">
        <w:rPr>
          <w:rFonts w:asciiTheme="minorHAnsi" w:hAnsiTheme="minorHAnsi" w:cstheme="minorHAnsi"/>
        </w:rPr>
        <w:t xml:space="preserve"> particle delivery to the </w:t>
      </w:r>
      <w:r w:rsidR="005E0711">
        <w:rPr>
          <w:rFonts w:asciiTheme="minorHAnsi" w:hAnsiTheme="minorHAnsi" w:cstheme="minorHAnsi"/>
        </w:rPr>
        <w:t>right</w:t>
      </w:r>
      <w:r w:rsidRPr="00AF2A09">
        <w:rPr>
          <w:rFonts w:asciiTheme="minorHAnsi" w:hAnsiTheme="minorHAnsi" w:cstheme="minorHAnsi"/>
        </w:rPr>
        <w:t xml:space="preserve"> </w:t>
      </w:r>
      <w:r w:rsidR="005E0711">
        <w:rPr>
          <w:rFonts w:asciiTheme="minorHAnsi" w:hAnsiTheme="minorHAnsi" w:cstheme="minorHAnsi"/>
        </w:rPr>
        <w:t>l</w:t>
      </w:r>
      <w:r w:rsidRPr="00AF2A09">
        <w:rPr>
          <w:rFonts w:asciiTheme="minorHAnsi" w:hAnsiTheme="minorHAnsi" w:cstheme="minorHAnsi"/>
        </w:rPr>
        <w:t>obe and divert</w:t>
      </w:r>
      <w:r w:rsidR="00D43C0E">
        <w:rPr>
          <w:rFonts w:asciiTheme="minorHAnsi" w:hAnsiTheme="minorHAnsi" w:cstheme="minorHAnsi"/>
        </w:rPr>
        <w:t>s</w:t>
      </w:r>
      <w:r w:rsidRPr="00AF2A09">
        <w:rPr>
          <w:rFonts w:asciiTheme="minorHAnsi" w:hAnsiTheme="minorHAnsi" w:cstheme="minorHAnsi"/>
        </w:rPr>
        <w:t xml:space="preserve"> 94% of </w:t>
      </w:r>
      <w:r w:rsidR="005E0711">
        <w:rPr>
          <w:rFonts w:asciiTheme="minorHAnsi" w:hAnsiTheme="minorHAnsi" w:cstheme="minorHAnsi"/>
        </w:rPr>
        <w:t xml:space="preserve">the </w:t>
      </w:r>
      <w:r w:rsidRPr="00AF2A09">
        <w:rPr>
          <w:rFonts w:asciiTheme="minorHAnsi" w:hAnsiTheme="minorHAnsi" w:cstheme="minorHAnsi"/>
        </w:rPr>
        <w:t xml:space="preserve">delivered particles to the </w:t>
      </w:r>
      <w:r w:rsidR="005E0711">
        <w:rPr>
          <w:rFonts w:asciiTheme="minorHAnsi" w:hAnsiTheme="minorHAnsi" w:cstheme="minorHAnsi"/>
        </w:rPr>
        <w:t>r</w:t>
      </w:r>
      <w:r w:rsidRPr="00AF2A09">
        <w:rPr>
          <w:rFonts w:asciiTheme="minorHAnsi" w:hAnsiTheme="minorHAnsi" w:cstheme="minorHAnsi"/>
        </w:rPr>
        <w:t xml:space="preserve">ight </w:t>
      </w:r>
      <w:r w:rsidR="005E0711">
        <w:rPr>
          <w:rFonts w:asciiTheme="minorHAnsi" w:hAnsiTheme="minorHAnsi" w:cstheme="minorHAnsi"/>
        </w:rPr>
        <w:t>l</w:t>
      </w:r>
      <w:r w:rsidRPr="00AF2A09">
        <w:rPr>
          <w:rFonts w:asciiTheme="minorHAnsi" w:hAnsiTheme="minorHAnsi" w:cstheme="minorHAnsi"/>
        </w:rPr>
        <w:t xml:space="preserve">ung </w:t>
      </w:r>
      <w:r w:rsidR="005E0711">
        <w:rPr>
          <w:rFonts w:asciiTheme="minorHAnsi" w:hAnsiTheme="minorHAnsi" w:cstheme="minorHAnsi"/>
          <w:b/>
          <w:bCs/>
        </w:rPr>
        <w:t>[2]</w:t>
      </w:r>
      <w:r w:rsidRPr="00AF2A09">
        <w:rPr>
          <w:rFonts w:asciiTheme="minorHAnsi" w:hAnsiTheme="minorHAnsi" w:cstheme="minorHAnsi"/>
        </w:rPr>
        <w:t xml:space="preserve">. </w:t>
      </w:r>
    </w:p>
    <w:p w14:paraId="7B3EBDCC" w14:textId="77777777" w:rsidR="005E0711" w:rsidRDefault="005E0711" w:rsidP="005E0711">
      <w:pPr>
        <w:pStyle w:val="ListParagraph"/>
        <w:ind w:left="907"/>
        <w:rPr>
          <w:rFonts w:asciiTheme="minorHAnsi" w:hAnsiTheme="minorHAnsi" w:cstheme="minorHAnsi"/>
        </w:rPr>
      </w:pPr>
    </w:p>
    <w:p w14:paraId="387A5565" w14:textId="26F9664D" w:rsidR="005E0711" w:rsidRDefault="005E0711" w:rsidP="005E071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5A-5C</w:t>
      </w:r>
    </w:p>
    <w:p w14:paraId="74958ABC" w14:textId="7493A345" w:rsidR="005E0711" w:rsidRPr="005E0711" w:rsidRDefault="005E0711" w:rsidP="005E071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5A-5C </w:t>
      </w:r>
      <w:r w:rsidRPr="00692A9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emphasizes light green section of Figure 5C graph</w:t>
      </w:r>
    </w:p>
    <w:p w14:paraId="5EEB7CBC" w14:textId="77777777" w:rsidR="005E0711" w:rsidRDefault="005E0711" w:rsidP="005E0711">
      <w:pPr>
        <w:pStyle w:val="ListParagraph"/>
        <w:ind w:left="1627"/>
        <w:rPr>
          <w:rFonts w:asciiTheme="minorHAnsi" w:hAnsiTheme="minorHAnsi" w:cstheme="minorHAnsi"/>
        </w:rPr>
      </w:pPr>
    </w:p>
    <w:p w14:paraId="2D1988EE" w14:textId="501892B4" w:rsidR="005E0711" w:rsidRDefault="00AF2A09" w:rsidP="00AF2A09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AF2A09">
        <w:rPr>
          <w:rFonts w:asciiTheme="minorHAnsi" w:hAnsiTheme="minorHAnsi" w:cstheme="minorHAnsi"/>
        </w:rPr>
        <w:t>Compared to the non-targeted particle deposition profile</w:t>
      </w:r>
      <w:r w:rsidR="005E0711">
        <w:rPr>
          <w:rFonts w:asciiTheme="minorHAnsi" w:hAnsiTheme="minorHAnsi" w:cstheme="minorHAnsi"/>
        </w:rPr>
        <w:t xml:space="preserve"> </w:t>
      </w:r>
      <w:r w:rsidR="005E0711">
        <w:rPr>
          <w:rFonts w:asciiTheme="minorHAnsi" w:hAnsiTheme="minorHAnsi" w:cstheme="minorHAnsi"/>
          <w:b/>
          <w:bCs/>
        </w:rPr>
        <w:t>[1]</w:t>
      </w:r>
      <w:r w:rsidRPr="00AF2A09">
        <w:rPr>
          <w:rFonts w:asciiTheme="minorHAnsi" w:hAnsiTheme="minorHAnsi" w:cstheme="minorHAnsi"/>
        </w:rPr>
        <w:t xml:space="preserve">, </w:t>
      </w:r>
      <w:r w:rsidR="005E0711">
        <w:rPr>
          <w:rFonts w:asciiTheme="minorHAnsi" w:hAnsiTheme="minorHAnsi" w:cstheme="minorHAnsi"/>
        </w:rPr>
        <w:t>the</w:t>
      </w:r>
      <w:r w:rsidRPr="00AF2A09">
        <w:rPr>
          <w:rFonts w:asciiTheme="minorHAnsi" w:hAnsiTheme="minorHAnsi" w:cstheme="minorHAnsi"/>
        </w:rPr>
        <w:t xml:space="preserve"> </w:t>
      </w:r>
      <w:r w:rsidR="005E0711" w:rsidRPr="00AF2A09">
        <w:rPr>
          <w:rFonts w:asciiTheme="minorHAnsi" w:hAnsiTheme="minorHAnsi" w:cstheme="minorHAnsi"/>
        </w:rPr>
        <w:t xml:space="preserve">concentric cylinder </w:t>
      </w:r>
      <w:r w:rsidRPr="00AF2A09">
        <w:rPr>
          <w:rFonts w:asciiTheme="minorHAnsi" w:hAnsiTheme="minorHAnsi" w:cstheme="minorHAnsi"/>
        </w:rPr>
        <w:t xml:space="preserve">device </w:t>
      </w:r>
      <w:r w:rsidR="005E0711">
        <w:rPr>
          <w:rFonts w:asciiTheme="minorHAnsi" w:hAnsiTheme="minorHAnsi" w:cstheme="minorHAnsi"/>
          <w:b/>
          <w:bCs/>
        </w:rPr>
        <w:t xml:space="preserve">[2] </w:t>
      </w:r>
      <w:r w:rsidRPr="00AF2A09">
        <w:rPr>
          <w:rFonts w:asciiTheme="minorHAnsi" w:hAnsiTheme="minorHAnsi" w:cstheme="minorHAnsi"/>
        </w:rPr>
        <w:t>cause</w:t>
      </w:r>
      <w:r w:rsidR="005E0711">
        <w:rPr>
          <w:rFonts w:asciiTheme="minorHAnsi" w:hAnsiTheme="minorHAnsi" w:cstheme="minorHAnsi"/>
        </w:rPr>
        <w:t>s</w:t>
      </w:r>
      <w:r w:rsidRPr="00AF2A09">
        <w:rPr>
          <w:rFonts w:asciiTheme="minorHAnsi" w:hAnsiTheme="minorHAnsi" w:cstheme="minorHAnsi"/>
        </w:rPr>
        <w:t xml:space="preserve"> a nearly three-fold increase in </w:t>
      </w:r>
      <w:r w:rsidR="005E0711">
        <w:rPr>
          <w:rFonts w:asciiTheme="minorHAnsi" w:hAnsiTheme="minorHAnsi" w:cstheme="minorHAnsi"/>
        </w:rPr>
        <w:t>left upper</w:t>
      </w:r>
      <w:r w:rsidRPr="00AF2A09">
        <w:rPr>
          <w:rFonts w:asciiTheme="minorHAnsi" w:hAnsiTheme="minorHAnsi" w:cstheme="minorHAnsi"/>
        </w:rPr>
        <w:t xml:space="preserve"> </w:t>
      </w:r>
      <w:r w:rsidR="005E0711">
        <w:rPr>
          <w:rFonts w:asciiTheme="minorHAnsi" w:hAnsiTheme="minorHAnsi" w:cstheme="minorHAnsi"/>
        </w:rPr>
        <w:t>l</w:t>
      </w:r>
      <w:r w:rsidRPr="00AF2A09">
        <w:rPr>
          <w:rFonts w:asciiTheme="minorHAnsi" w:hAnsiTheme="minorHAnsi" w:cstheme="minorHAnsi"/>
        </w:rPr>
        <w:t xml:space="preserve">obe delivery in addition to diverting over 87% of </w:t>
      </w:r>
      <w:r w:rsidR="005E0711">
        <w:rPr>
          <w:rFonts w:asciiTheme="minorHAnsi" w:hAnsiTheme="minorHAnsi" w:cstheme="minorHAnsi"/>
        </w:rPr>
        <w:t xml:space="preserve">the </w:t>
      </w:r>
      <w:r w:rsidRPr="00AF2A09">
        <w:rPr>
          <w:rFonts w:asciiTheme="minorHAnsi" w:hAnsiTheme="minorHAnsi" w:cstheme="minorHAnsi"/>
        </w:rPr>
        <w:t xml:space="preserve">delivered particles to the </w:t>
      </w:r>
      <w:r w:rsidR="005E0711">
        <w:rPr>
          <w:rFonts w:asciiTheme="minorHAnsi" w:hAnsiTheme="minorHAnsi" w:cstheme="minorHAnsi"/>
        </w:rPr>
        <w:t>l</w:t>
      </w:r>
      <w:r w:rsidRPr="00AF2A09">
        <w:rPr>
          <w:rFonts w:asciiTheme="minorHAnsi" w:hAnsiTheme="minorHAnsi" w:cstheme="minorHAnsi"/>
        </w:rPr>
        <w:t xml:space="preserve">eft </w:t>
      </w:r>
      <w:r w:rsidR="005E0711">
        <w:rPr>
          <w:rFonts w:asciiTheme="minorHAnsi" w:hAnsiTheme="minorHAnsi" w:cstheme="minorHAnsi"/>
        </w:rPr>
        <w:t>l</w:t>
      </w:r>
      <w:r w:rsidRPr="00AF2A09">
        <w:rPr>
          <w:rFonts w:asciiTheme="minorHAnsi" w:hAnsiTheme="minorHAnsi" w:cstheme="minorHAnsi"/>
        </w:rPr>
        <w:t xml:space="preserve">ung </w:t>
      </w:r>
      <w:r w:rsidR="005E0711">
        <w:rPr>
          <w:rFonts w:asciiTheme="minorHAnsi" w:hAnsiTheme="minorHAnsi" w:cstheme="minorHAnsi"/>
          <w:b/>
          <w:bCs/>
        </w:rPr>
        <w:t>[3]</w:t>
      </w:r>
      <w:r w:rsidRPr="00AF2A09">
        <w:rPr>
          <w:rFonts w:asciiTheme="minorHAnsi" w:hAnsiTheme="minorHAnsi" w:cstheme="minorHAnsi"/>
        </w:rPr>
        <w:t>.</w:t>
      </w:r>
    </w:p>
    <w:p w14:paraId="704420A4" w14:textId="77777777" w:rsidR="005E0711" w:rsidRDefault="005E0711" w:rsidP="005E0711">
      <w:pPr>
        <w:pStyle w:val="ListParagraph"/>
        <w:ind w:left="907"/>
        <w:rPr>
          <w:rFonts w:asciiTheme="minorHAnsi" w:hAnsiTheme="minorHAnsi" w:cstheme="minorHAnsi"/>
        </w:rPr>
      </w:pPr>
    </w:p>
    <w:p w14:paraId="6715168D" w14:textId="200249A7" w:rsidR="005E0711" w:rsidRDefault="005E0711" w:rsidP="005E071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5D and 5E</w:t>
      </w:r>
    </w:p>
    <w:p w14:paraId="2656B31F" w14:textId="35A15581" w:rsidR="005E0711" w:rsidRPr="005E0711" w:rsidRDefault="005E0711" w:rsidP="005E071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Figures 5D and 5E </w:t>
      </w:r>
      <w:r w:rsidRPr="00692A9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schematic in Figure 5E</w:t>
      </w:r>
    </w:p>
    <w:p w14:paraId="780D1CEC" w14:textId="1A00AEBA" w:rsidR="005E0711" w:rsidRDefault="005E0711" w:rsidP="005E071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5D and 5E</w:t>
      </w:r>
      <w:r w:rsidRPr="005E071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692A9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dark blue section of Figure 5D</w:t>
      </w:r>
    </w:p>
    <w:p w14:paraId="3D6E4E15" w14:textId="77777777" w:rsidR="005E0711" w:rsidRDefault="00AF2A09" w:rsidP="005E0711">
      <w:pPr>
        <w:pStyle w:val="ListParagraph"/>
        <w:ind w:left="907"/>
        <w:rPr>
          <w:rFonts w:asciiTheme="minorHAnsi" w:hAnsiTheme="minorHAnsi" w:cstheme="minorHAnsi"/>
        </w:rPr>
      </w:pPr>
      <w:r w:rsidRPr="00AF2A09">
        <w:rPr>
          <w:rFonts w:asciiTheme="minorHAnsi" w:hAnsiTheme="minorHAnsi" w:cstheme="minorHAnsi"/>
        </w:rPr>
        <w:t xml:space="preserve"> </w:t>
      </w:r>
    </w:p>
    <w:p w14:paraId="76CDCCEE" w14:textId="522D2B68" w:rsidR="005E0711" w:rsidRDefault="00AF2A09" w:rsidP="00AF2A09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AF2A09">
        <w:rPr>
          <w:rFonts w:asciiTheme="minorHAnsi" w:hAnsiTheme="minorHAnsi" w:cstheme="minorHAnsi"/>
        </w:rPr>
        <w:t>Targeting efficiency can also be observed qualitatively by comparing the images of the target lobe filter to the other outlet filters</w:t>
      </w:r>
      <w:r w:rsidR="005E0711">
        <w:rPr>
          <w:rFonts w:asciiTheme="minorHAnsi" w:hAnsiTheme="minorHAnsi" w:cstheme="minorHAnsi"/>
        </w:rPr>
        <w:t xml:space="preserve"> </w:t>
      </w:r>
      <w:r w:rsidR="005E0711">
        <w:rPr>
          <w:rFonts w:asciiTheme="minorHAnsi" w:hAnsiTheme="minorHAnsi" w:cstheme="minorHAnsi"/>
          <w:b/>
          <w:bCs/>
        </w:rPr>
        <w:t>[1]</w:t>
      </w:r>
      <w:r w:rsidRPr="00AF2A09">
        <w:rPr>
          <w:rFonts w:asciiTheme="minorHAnsi" w:hAnsiTheme="minorHAnsi" w:cstheme="minorHAnsi"/>
        </w:rPr>
        <w:t>.</w:t>
      </w:r>
    </w:p>
    <w:p w14:paraId="29E705C8" w14:textId="77777777" w:rsidR="005E0711" w:rsidRDefault="005E0711" w:rsidP="005E0711">
      <w:pPr>
        <w:pStyle w:val="ListParagraph"/>
        <w:ind w:left="907"/>
        <w:rPr>
          <w:rFonts w:asciiTheme="minorHAnsi" w:hAnsiTheme="minorHAnsi" w:cstheme="minorHAnsi"/>
        </w:rPr>
      </w:pPr>
    </w:p>
    <w:p w14:paraId="1F4FC45F" w14:textId="1D8A4D02" w:rsidR="005E0711" w:rsidRDefault="005E0711" w:rsidP="005E071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</w:t>
      </w:r>
    </w:p>
    <w:p w14:paraId="5DB8FDC5" w14:textId="77777777" w:rsidR="005E0711" w:rsidRDefault="005E0711" w:rsidP="005E0711">
      <w:pPr>
        <w:pStyle w:val="ListParagraph"/>
        <w:ind w:left="1627"/>
        <w:rPr>
          <w:rFonts w:asciiTheme="minorHAnsi" w:hAnsiTheme="minorHAnsi" w:cstheme="minorHAnsi"/>
        </w:rPr>
      </w:pPr>
    </w:p>
    <w:p w14:paraId="489C3A1A" w14:textId="24CEFF86" w:rsidR="005E0711" w:rsidRDefault="00AF2A09" w:rsidP="00AF2A09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AF2A09">
        <w:rPr>
          <w:rFonts w:asciiTheme="minorHAnsi" w:hAnsiTheme="minorHAnsi" w:cstheme="minorHAnsi"/>
        </w:rPr>
        <w:t xml:space="preserve">As </w:t>
      </w:r>
      <w:r w:rsidR="005E0711">
        <w:rPr>
          <w:rFonts w:asciiTheme="minorHAnsi" w:hAnsiTheme="minorHAnsi" w:cstheme="minorHAnsi"/>
        </w:rPr>
        <w:t>illustrated,</w:t>
      </w:r>
      <w:r w:rsidRPr="00AF2A09">
        <w:rPr>
          <w:rFonts w:asciiTheme="minorHAnsi" w:hAnsiTheme="minorHAnsi" w:cstheme="minorHAnsi"/>
        </w:rPr>
        <w:t xml:space="preserve"> the most effective targeting method will yield</w:t>
      </w:r>
      <w:r w:rsidR="005E0711">
        <w:rPr>
          <w:rFonts w:asciiTheme="minorHAnsi" w:hAnsiTheme="minorHAnsi" w:cstheme="minorHAnsi"/>
        </w:rPr>
        <w:t xml:space="preserve"> a</w:t>
      </w:r>
      <w:r w:rsidRPr="00AF2A09">
        <w:rPr>
          <w:rFonts w:asciiTheme="minorHAnsi" w:hAnsiTheme="minorHAnsi" w:cstheme="minorHAnsi"/>
        </w:rPr>
        <w:t xml:space="preserve"> high particle deposition at the intended lobe of interest </w:t>
      </w:r>
      <w:r w:rsidR="005E0711">
        <w:rPr>
          <w:rFonts w:asciiTheme="minorHAnsi" w:hAnsiTheme="minorHAnsi" w:cstheme="minorHAnsi"/>
          <w:b/>
          <w:bCs/>
        </w:rPr>
        <w:t xml:space="preserve">[1] </w:t>
      </w:r>
      <w:r w:rsidRPr="00AF2A09">
        <w:rPr>
          <w:rFonts w:asciiTheme="minorHAnsi" w:hAnsiTheme="minorHAnsi" w:cstheme="minorHAnsi"/>
        </w:rPr>
        <w:t xml:space="preserve">and </w:t>
      </w:r>
      <w:r w:rsidR="005E0711">
        <w:rPr>
          <w:rFonts w:asciiTheme="minorHAnsi" w:hAnsiTheme="minorHAnsi" w:cstheme="minorHAnsi"/>
        </w:rPr>
        <w:t xml:space="preserve">a </w:t>
      </w:r>
      <w:r w:rsidRPr="00AF2A09">
        <w:rPr>
          <w:rFonts w:asciiTheme="minorHAnsi" w:hAnsiTheme="minorHAnsi" w:cstheme="minorHAnsi"/>
        </w:rPr>
        <w:t>low deposition at the remaining lobe outlets</w:t>
      </w:r>
      <w:r w:rsidR="005E0711">
        <w:rPr>
          <w:rFonts w:asciiTheme="minorHAnsi" w:hAnsiTheme="minorHAnsi" w:cstheme="minorHAnsi"/>
        </w:rPr>
        <w:t xml:space="preserve"> </w:t>
      </w:r>
      <w:r w:rsidR="005E0711">
        <w:rPr>
          <w:rFonts w:asciiTheme="minorHAnsi" w:hAnsiTheme="minorHAnsi" w:cstheme="minorHAnsi"/>
          <w:b/>
          <w:bCs/>
        </w:rPr>
        <w:t>[2]</w:t>
      </w:r>
      <w:r w:rsidRPr="00AF2A09">
        <w:rPr>
          <w:rFonts w:asciiTheme="minorHAnsi" w:hAnsiTheme="minorHAnsi" w:cstheme="minorHAnsi"/>
        </w:rPr>
        <w:t>.</w:t>
      </w:r>
    </w:p>
    <w:p w14:paraId="342D7665" w14:textId="77777777" w:rsidR="005E0711" w:rsidRDefault="005E0711" w:rsidP="005E0711">
      <w:pPr>
        <w:pStyle w:val="ListParagraph"/>
        <w:ind w:left="907"/>
        <w:rPr>
          <w:rFonts w:asciiTheme="minorHAnsi" w:hAnsiTheme="minorHAnsi" w:cstheme="minorHAnsi"/>
        </w:rPr>
      </w:pPr>
    </w:p>
    <w:p w14:paraId="0CB2074E" w14:textId="57B1F198" w:rsidR="005E0711" w:rsidRPr="005E0711" w:rsidRDefault="005E0711" w:rsidP="005E071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 </w:t>
      </w:r>
      <w:r w:rsidRPr="00692A9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High Deposition image row</w:t>
      </w:r>
    </w:p>
    <w:p w14:paraId="72182D13" w14:textId="686D70EB" w:rsidR="005E0711" w:rsidRDefault="005E0711" w:rsidP="005E071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 </w:t>
      </w:r>
      <w:r w:rsidRPr="00692A94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Low Deposition image row</w:t>
      </w: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32D9766C" w:rsidR="005F27E1" w:rsidRPr="005F27E1" w:rsidRDefault="00AD62D5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Emma Peterman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2F5A61">
        <w:rPr>
          <w:i w:val="0"/>
          <w:iCs/>
        </w:rPr>
        <w:t xml:space="preserve">It is essential to make sure that the components are properly connected to prevent leaks within the system, as leaks will impact the deposition results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03ABCA08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481FE1">
        <w:rPr>
          <w:rFonts w:asciiTheme="minorHAnsi" w:hAnsiTheme="minorHAnsi" w:cstheme="minorHAnsi"/>
          <w:i w:val="0"/>
          <w:iCs/>
        </w:rPr>
        <w:t>3.3.2</w:t>
      </w:r>
      <w:r w:rsidR="008A7343">
        <w:rPr>
          <w:rFonts w:asciiTheme="minorHAnsi" w:hAnsiTheme="minorHAnsi" w:cstheme="minorHAnsi"/>
          <w:i w:val="0"/>
          <w:iCs/>
        </w:rPr>
        <w:t>.</w:t>
      </w:r>
      <w:r w:rsidR="00481FE1">
        <w:rPr>
          <w:rFonts w:asciiTheme="minorHAnsi" w:hAnsiTheme="minorHAnsi" w:cstheme="minorHAnsi"/>
          <w:i w:val="0"/>
          <w:iCs/>
        </w:rPr>
        <w:t>, 4.1.1</w:t>
      </w:r>
      <w:r w:rsidR="008A7343">
        <w:rPr>
          <w:rFonts w:asciiTheme="minorHAnsi" w:hAnsiTheme="minorHAnsi" w:cstheme="minorHAnsi"/>
          <w:i w:val="0"/>
          <w:iCs/>
        </w:rPr>
        <w:t>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57F36060" w14:textId="74C7D620" w:rsidR="005F27E1" w:rsidRPr="005F27E1" w:rsidRDefault="00AD62D5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 xml:space="preserve">Cathy </w:t>
      </w:r>
      <w:proofErr w:type="spellStart"/>
      <w:r>
        <w:rPr>
          <w:b/>
          <w:i w:val="0"/>
          <w:iCs/>
          <w:szCs w:val="22"/>
          <w:u w:val="single"/>
          <w:lang w:eastAsia="zh-TW"/>
        </w:rPr>
        <w:t>Fromen</w:t>
      </w:r>
      <w:proofErr w:type="spellEnd"/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4F7DF6">
        <w:rPr>
          <w:i w:val="0"/>
          <w:iCs/>
        </w:rPr>
        <w:t xml:space="preserve">This protocol </w:t>
      </w:r>
      <w:r w:rsidR="00584C8C">
        <w:rPr>
          <w:i w:val="0"/>
          <w:iCs/>
        </w:rPr>
        <w:t xml:space="preserve">permits researchers to test potential drug delivery devices </w:t>
      </w:r>
      <w:r w:rsidR="00E3354A">
        <w:rPr>
          <w:i w:val="0"/>
          <w:iCs/>
        </w:rPr>
        <w:t>for</w:t>
      </w:r>
      <w:r w:rsidR="00584C8C">
        <w:rPr>
          <w:i w:val="0"/>
          <w:iCs/>
        </w:rPr>
        <w:t xml:space="preserve"> target</w:t>
      </w:r>
      <w:r w:rsidR="00E3354A">
        <w:rPr>
          <w:i w:val="0"/>
          <w:iCs/>
        </w:rPr>
        <w:t>ing</w:t>
      </w:r>
      <w:r w:rsidR="00584C8C">
        <w:rPr>
          <w:i w:val="0"/>
          <w:iCs/>
        </w:rPr>
        <w:t xml:space="preserve"> specific regions of the lung</w:t>
      </w:r>
      <w:r w:rsidR="007A6DDA">
        <w:rPr>
          <w:i w:val="0"/>
          <w:iCs/>
        </w:rPr>
        <w:t xml:space="preserve"> prior to clinical trials</w:t>
      </w:r>
      <w:r w:rsidR="00E3354A">
        <w:rPr>
          <w:rFonts w:asciiTheme="minorHAnsi" w:hAnsiTheme="minorHAnsi" w:cstheme="minorHAnsi"/>
          <w:i w:val="0"/>
          <w:iCs/>
        </w:rPr>
        <w:t xml:space="preserve">, reducing </w:t>
      </w:r>
      <w:r w:rsidR="008A7343">
        <w:rPr>
          <w:rFonts w:asciiTheme="minorHAnsi" w:hAnsiTheme="minorHAnsi" w:cstheme="minorHAnsi"/>
          <w:i w:val="0"/>
          <w:iCs/>
        </w:rPr>
        <w:t xml:space="preserve">the </w:t>
      </w:r>
      <w:r w:rsidR="00E3354A">
        <w:rPr>
          <w:rFonts w:asciiTheme="minorHAnsi" w:hAnsiTheme="minorHAnsi" w:cstheme="minorHAnsi"/>
          <w:i w:val="0"/>
          <w:iCs/>
        </w:rPr>
        <w:t>costs</w:t>
      </w:r>
      <w:r w:rsidR="007A6DDA">
        <w:rPr>
          <w:rFonts w:asciiTheme="minorHAnsi" w:hAnsiTheme="minorHAnsi" w:cstheme="minorHAnsi"/>
          <w:i w:val="0"/>
          <w:iCs/>
        </w:rPr>
        <w:t xml:space="preserve"> associated with </w:t>
      </w:r>
      <w:r w:rsidR="008A7343">
        <w:rPr>
          <w:rFonts w:asciiTheme="minorHAnsi" w:hAnsiTheme="minorHAnsi" w:cstheme="minorHAnsi"/>
          <w:i w:val="0"/>
          <w:iCs/>
        </w:rPr>
        <w:t xml:space="preserve">drug </w:t>
      </w:r>
      <w:r w:rsidR="007A6DDA">
        <w:rPr>
          <w:rFonts w:asciiTheme="minorHAnsi" w:hAnsiTheme="minorHAnsi" w:cstheme="minorHAnsi"/>
          <w:i w:val="0"/>
          <w:iCs/>
        </w:rPr>
        <w:t>development</w:t>
      </w:r>
      <w:r>
        <w:rPr>
          <w:rFonts w:asciiTheme="minorHAnsi" w:hAnsiTheme="minorHAnsi" w:cstheme="minorHAnsi"/>
          <w:i w:val="0"/>
          <w:iCs/>
        </w:rPr>
        <w:t xml:space="preserve"> and efficacy </w:t>
      </w:r>
      <w:r w:rsidR="008A7343">
        <w:rPr>
          <w:rFonts w:asciiTheme="minorHAnsi" w:hAnsiTheme="minorHAnsi" w:cstheme="minorHAnsi"/>
          <w:i w:val="0"/>
          <w:iCs/>
        </w:rPr>
        <w:t xml:space="preserve">enhancement </w:t>
      </w:r>
      <w:r>
        <w:rPr>
          <w:rFonts w:asciiTheme="minorHAnsi" w:hAnsiTheme="minorHAnsi" w:cstheme="minorHAnsi"/>
          <w:i w:val="0"/>
          <w:iCs/>
        </w:rPr>
        <w:t>in human</w:t>
      </w:r>
      <w:r w:rsidR="008A7343">
        <w:rPr>
          <w:rFonts w:asciiTheme="minorHAnsi" w:hAnsiTheme="minorHAnsi" w:cstheme="minorHAnsi"/>
          <w:i w:val="0"/>
          <w:iCs/>
        </w:rPr>
        <w:t xml:space="preserve"> patients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54CD02DB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7D7BA21F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324D0" w:rsidRPr="00B324D0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1308F" w14:textId="77777777" w:rsidR="002C2E79" w:rsidRDefault="002C2E79">
      <w:r>
        <w:separator/>
      </w:r>
    </w:p>
    <w:p w14:paraId="7C809A30" w14:textId="77777777" w:rsidR="002C2E79" w:rsidRDefault="002C2E79"/>
  </w:endnote>
  <w:endnote w:type="continuationSeparator" w:id="0">
    <w:p w14:paraId="09A599BE" w14:textId="77777777" w:rsidR="002C2E79" w:rsidRDefault="002C2E79">
      <w:r>
        <w:continuationSeparator/>
      </w:r>
    </w:p>
    <w:p w14:paraId="3107C266" w14:textId="77777777" w:rsidR="002C2E79" w:rsidRDefault="002C2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2000500000000000000"/>
    <w:charset w:val="00"/>
    <w:family w:val="auto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28071A" w:rsidRDefault="0028071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28071A" w:rsidRDefault="0028071A" w:rsidP="001E230F">
    <w:pPr>
      <w:pStyle w:val="Footer"/>
      <w:ind w:right="360"/>
    </w:pPr>
  </w:p>
  <w:p w14:paraId="10ECA4C8" w14:textId="77777777" w:rsidR="0028071A" w:rsidRDefault="002807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3135BDB1" w:rsidR="0028071A" w:rsidRPr="00790E8C" w:rsidRDefault="0028071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42E83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4DC28" w14:textId="77777777" w:rsidR="002C2E79" w:rsidRDefault="002C2E79">
      <w:r>
        <w:separator/>
      </w:r>
    </w:p>
    <w:p w14:paraId="78AEA413" w14:textId="77777777" w:rsidR="002C2E79" w:rsidRDefault="002C2E79"/>
  </w:footnote>
  <w:footnote w:type="continuationSeparator" w:id="0">
    <w:p w14:paraId="535B97A9" w14:textId="77777777" w:rsidR="002C2E79" w:rsidRDefault="002C2E79">
      <w:r>
        <w:continuationSeparator/>
      </w:r>
    </w:p>
    <w:p w14:paraId="7BD621EE" w14:textId="77777777" w:rsidR="002C2E79" w:rsidRDefault="002C2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2AAF646" w:rsidR="0028071A" w:rsidRPr="00823F0B" w:rsidRDefault="0028071A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23F0B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F0B" w:rsidRPr="00823F0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823F0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823F0B" w:rsidRPr="00823F0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823F0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28071A" w:rsidRDefault="002807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F124FB6"/>
    <w:multiLevelType w:val="multilevel"/>
    <w:tmpl w:val="EEA84032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3"/>
  </w:num>
  <w:num w:numId="4">
    <w:abstractNumId w:val="11"/>
  </w:num>
  <w:num w:numId="5">
    <w:abstractNumId w:val="29"/>
  </w:num>
  <w:num w:numId="6">
    <w:abstractNumId w:val="13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4"/>
  </w:num>
  <w:num w:numId="14">
    <w:abstractNumId w:val="27"/>
  </w:num>
  <w:num w:numId="15">
    <w:abstractNumId w:val="28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52A62"/>
    <w:rsid w:val="0005620D"/>
    <w:rsid w:val="00074929"/>
    <w:rsid w:val="00080A6E"/>
    <w:rsid w:val="00081851"/>
    <w:rsid w:val="00082CA4"/>
    <w:rsid w:val="00083792"/>
    <w:rsid w:val="0008613B"/>
    <w:rsid w:val="000865F3"/>
    <w:rsid w:val="00090BAC"/>
    <w:rsid w:val="0009311C"/>
    <w:rsid w:val="00095870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326D"/>
    <w:rsid w:val="00100E01"/>
    <w:rsid w:val="00101418"/>
    <w:rsid w:val="001016BD"/>
    <w:rsid w:val="00106F46"/>
    <w:rsid w:val="001115D1"/>
    <w:rsid w:val="001129CA"/>
    <w:rsid w:val="001163CF"/>
    <w:rsid w:val="00125924"/>
    <w:rsid w:val="00126973"/>
    <w:rsid w:val="00126D67"/>
    <w:rsid w:val="00126F31"/>
    <w:rsid w:val="00127128"/>
    <w:rsid w:val="00131BD0"/>
    <w:rsid w:val="00133BC3"/>
    <w:rsid w:val="00134C9A"/>
    <w:rsid w:val="00143557"/>
    <w:rsid w:val="001469E6"/>
    <w:rsid w:val="00151824"/>
    <w:rsid w:val="001528A5"/>
    <w:rsid w:val="00162D51"/>
    <w:rsid w:val="001674FB"/>
    <w:rsid w:val="00167E30"/>
    <w:rsid w:val="00176D6F"/>
    <w:rsid w:val="00177044"/>
    <w:rsid w:val="00177B33"/>
    <w:rsid w:val="001819E3"/>
    <w:rsid w:val="00184EF9"/>
    <w:rsid w:val="00191A77"/>
    <w:rsid w:val="001A22E5"/>
    <w:rsid w:val="001A3CED"/>
    <w:rsid w:val="001A7F8C"/>
    <w:rsid w:val="001B3024"/>
    <w:rsid w:val="001B5C46"/>
    <w:rsid w:val="001C3C85"/>
    <w:rsid w:val="001C7BBC"/>
    <w:rsid w:val="001E2225"/>
    <w:rsid w:val="001E230F"/>
    <w:rsid w:val="001E52A3"/>
    <w:rsid w:val="001E7A5F"/>
    <w:rsid w:val="001F0890"/>
    <w:rsid w:val="001F11B6"/>
    <w:rsid w:val="001F2873"/>
    <w:rsid w:val="001F3DDF"/>
    <w:rsid w:val="00213F5A"/>
    <w:rsid w:val="00214268"/>
    <w:rsid w:val="00220015"/>
    <w:rsid w:val="00236DC5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3F84"/>
    <w:rsid w:val="00277C90"/>
    <w:rsid w:val="0028071A"/>
    <w:rsid w:val="00283E3E"/>
    <w:rsid w:val="00291697"/>
    <w:rsid w:val="002A51DB"/>
    <w:rsid w:val="002A7649"/>
    <w:rsid w:val="002B009A"/>
    <w:rsid w:val="002B025E"/>
    <w:rsid w:val="002B0D88"/>
    <w:rsid w:val="002B26D4"/>
    <w:rsid w:val="002B293A"/>
    <w:rsid w:val="002B373E"/>
    <w:rsid w:val="002B55D9"/>
    <w:rsid w:val="002C2E79"/>
    <w:rsid w:val="002C3728"/>
    <w:rsid w:val="002C54DB"/>
    <w:rsid w:val="002D36F7"/>
    <w:rsid w:val="002D52A1"/>
    <w:rsid w:val="002D5877"/>
    <w:rsid w:val="002E07A4"/>
    <w:rsid w:val="002E7521"/>
    <w:rsid w:val="002F0D42"/>
    <w:rsid w:val="002F3829"/>
    <w:rsid w:val="002F38CF"/>
    <w:rsid w:val="002F5A61"/>
    <w:rsid w:val="003036C1"/>
    <w:rsid w:val="00303ECA"/>
    <w:rsid w:val="00304363"/>
    <w:rsid w:val="00304DEE"/>
    <w:rsid w:val="00305187"/>
    <w:rsid w:val="0030618C"/>
    <w:rsid w:val="003138D4"/>
    <w:rsid w:val="00315C18"/>
    <w:rsid w:val="003176C4"/>
    <w:rsid w:val="003201A6"/>
    <w:rsid w:val="00320715"/>
    <w:rsid w:val="00322C71"/>
    <w:rsid w:val="00330F1B"/>
    <w:rsid w:val="00333FA4"/>
    <w:rsid w:val="00336C61"/>
    <w:rsid w:val="00341324"/>
    <w:rsid w:val="00342D7B"/>
    <w:rsid w:val="00345789"/>
    <w:rsid w:val="0034684D"/>
    <w:rsid w:val="003513A5"/>
    <w:rsid w:val="00355D9B"/>
    <w:rsid w:val="0035669D"/>
    <w:rsid w:val="00363153"/>
    <w:rsid w:val="00364249"/>
    <w:rsid w:val="00365612"/>
    <w:rsid w:val="00366EC2"/>
    <w:rsid w:val="00375527"/>
    <w:rsid w:val="00380D18"/>
    <w:rsid w:val="003824A8"/>
    <w:rsid w:val="003839D9"/>
    <w:rsid w:val="0038502C"/>
    <w:rsid w:val="00386777"/>
    <w:rsid w:val="00395684"/>
    <w:rsid w:val="003956A5"/>
    <w:rsid w:val="003A1109"/>
    <w:rsid w:val="003A49C2"/>
    <w:rsid w:val="003B5E26"/>
    <w:rsid w:val="003C32EC"/>
    <w:rsid w:val="003C62CE"/>
    <w:rsid w:val="003D0847"/>
    <w:rsid w:val="003E2BC9"/>
    <w:rsid w:val="003F4B52"/>
    <w:rsid w:val="003F667A"/>
    <w:rsid w:val="003F7375"/>
    <w:rsid w:val="004034B6"/>
    <w:rsid w:val="004114EA"/>
    <w:rsid w:val="00414B4F"/>
    <w:rsid w:val="00415883"/>
    <w:rsid w:val="004352F0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0B85"/>
    <w:rsid w:val="00480C7D"/>
    <w:rsid w:val="00481FE1"/>
    <w:rsid w:val="0048283A"/>
    <w:rsid w:val="00482D4C"/>
    <w:rsid w:val="0049332B"/>
    <w:rsid w:val="00493A57"/>
    <w:rsid w:val="004A12F9"/>
    <w:rsid w:val="004A5B5F"/>
    <w:rsid w:val="004B0B14"/>
    <w:rsid w:val="004B20EB"/>
    <w:rsid w:val="004C1095"/>
    <w:rsid w:val="004C1FD8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4F7DF6"/>
    <w:rsid w:val="00511F52"/>
    <w:rsid w:val="00513853"/>
    <w:rsid w:val="0052184A"/>
    <w:rsid w:val="00530DD9"/>
    <w:rsid w:val="005320E4"/>
    <w:rsid w:val="00534B83"/>
    <w:rsid w:val="005363E2"/>
    <w:rsid w:val="00536D89"/>
    <w:rsid w:val="005507DE"/>
    <w:rsid w:val="00554C30"/>
    <w:rsid w:val="00556031"/>
    <w:rsid w:val="00557116"/>
    <w:rsid w:val="0055763A"/>
    <w:rsid w:val="00565757"/>
    <w:rsid w:val="005722A2"/>
    <w:rsid w:val="005829FA"/>
    <w:rsid w:val="00584C8C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E0711"/>
    <w:rsid w:val="005E2B7E"/>
    <w:rsid w:val="005E615F"/>
    <w:rsid w:val="005F18A3"/>
    <w:rsid w:val="005F27E1"/>
    <w:rsid w:val="005F3A7E"/>
    <w:rsid w:val="00604177"/>
    <w:rsid w:val="00606F3F"/>
    <w:rsid w:val="006137EC"/>
    <w:rsid w:val="00624240"/>
    <w:rsid w:val="006346FE"/>
    <w:rsid w:val="00637544"/>
    <w:rsid w:val="006402D4"/>
    <w:rsid w:val="006422F8"/>
    <w:rsid w:val="00645B16"/>
    <w:rsid w:val="00645B93"/>
    <w:rsid w:val="006466F4"/>
    <w:rsid w:val="00647680"/>
    <w:rsid w:val="00652165"/>
    <w:rsid w:val="00652320"/>
    <w:rsid w:val="006541C4"/>
    <w:rsid w:val="00654735"/>
    <w:rsid w:val="0065491B"/>
    <w:rsid w:val="006556DE"/>
    <w:rsid w:val="006565A0"/>
    <w:rsid w:val="00660315"/>
    <w:rsid w:val="006617AB"/>
    <w:rsid w:val="00663E85"/>
    <w:rsid w:val="00664850"/>
    <w:rsid w:val="0067274F"/>
    <w:rsid w:val="00675BFC"/>
    <w:rsid w:val="006801B1"/>
    <w:rsid w:val="0068441F"/>
    <w:rsid w:val="00692A94"/>
    <w:rsid w:val="0069665E"/>
    <w:rsid w:val="006A0250"/>
    <w:rsid w:val="006A14A2"/>
    <w:rsid w:val="006A21CB"/>
    <w:rsid w:val="006A6324"/>
    <w:rsid w:val="006B2573"/>
    <w:rsid w:val="006B531F"/>
    <w:rsid w:val="006C08AE"/>
    <w:rsid w:val="006C0BB1"/>
    <w:rsid w:val="006C0E87"/>
    <w:rsid w:val="006D3AC7"/>
    <w:rsid w:val="006D6939"/>
    <w:rsid w:val="006D7676"/>
    <w:rsid w:val="0071294C"/>
    <w:rsid w:val="0071663B"/>
    <w:rsid w:val="007220BD"/>
    <w:rsid w:val="007227C7"/>
    <w:rsid w:val="00724E3B"/>
    <w:rsid w:val="00731E5D"/>
    <w:rsid w:val="00734685"/>
    <w:rsid w:val="007418BE"/>
    <w:rsid w:val="00745D4B"/>
    <w:rsid w:val="00746865"/>
    <w:rsid w:val="00751AA1"/>
    <w:rsid w:val="007544FB"/>
    <w:rsid w:val="007548F3"/>
    <w:rsid w:val="007574EC"/>
    <w:rsid w:val="0077071A"/>
    <w:rsid w:val="00777388"/>
    <w:rsid w:val="00780918"/>
    <w:rsid w:val="00784ED0"/>
    <w:rsid w:val="00787138"/>
    <w:rsid w:val="00790E8C"/>
    <w:rsid w:val="007A2D10"/>
    <w:rsid w:val="007A4E1D"/>
    <w:rsid w:val="007A61C3"/>
    <w:rsid w:val="007A6DDA"/>
    <w:rsid w:val="007A7249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7F4FD3"/>
    <w:rsid w:val="00802635"/>
    <w:rsid w:val="00804C75"/>
    <w:rsid w:val="00806B1B"/>
    <w:rsid w:val="00816B5C"/>
    <w:rsid w:val="00817D9F"/>
    <w:rsid w:val="008234AA"/>
    <w:rsid w:val="00823F0B"/>
    <w:rsid w:val="00827087"/>
    <w:rsid w:val="00832FA5"/>
    <w:rsid w:val="00834DC0"/>
    <w:rsid w:val="008373A7"/>
    <w:rsid w:val="0084036F"/>
    <w:rsid w:val="00851B3E"/>
    <w:rsid w:val="00854994"/>
    <w:rsid w:val="00860BC3"/>
    <w:rsid w:val="00863481"/>
    <w:rsid w:val="00867A79"/>
    <w:rsid w:val="00873D1A"/>
    <w:rsid w:val="00875BE8"/>
    <w:rsid w:val="00876F98"/>
    <w:rsid w:val="00877B88"/>
    <w:rsid w:val="0088113B"/>
    <w:rsid w:val="00881705"/>
    <w:rsid w:val="00884C3F"/>
    <w:rsid w:val="008945FB"/>
    <w:rsid w:val="008A0177"/>
    <w:rsid w:val="008A1EDC"/>
    <w:rsid w:val="008A7343"/>
    <w:rsid w:val="008C19BA"/>
    <w:rsid w:val="008D2A6A"/>
    <w:rsid w:val="008D58EC"/>
    <w:rsid w:val="008E708A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3B0"/>
    <w:rsid w:val="00921AB9"/>
    <w:rsid w:val="009301B8"/>
    <w:rsid w:val="00931D78"/>
    <w:rsid w:val="00933861"/>
    <w:rsid w:val="00941F06"/>
    <w:rsid w:val="009431F3"/>
    <w:rsid w:val="00947092"/>
    <w:rsid w:val="009472E3"/>
    <w:rsid w:val="00951A8E"/>
    <w:rsid w:val="009532EC"/>
    <w:rsid w:val="00954870"/>
    <w:rsid w:val="009625B1"/>
    <w:rsid w:val="00977157"/>
    <w:rsid w:val="00983E32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D5035"/>
    <w:rsid w:val="009E4241"/>
    <w:rsid w:val="009E6A1D"/>
    <w:rsid w:val="009F356C"/>
    <w:rsid w:val="009F51F2"/>
    <w:rsid w:val="009F6011"/>
    <w:rsid w:val="00A07468"/>
    <w:rsid w:val="00A078B7"/>
    <w:rsid w:val="00A204F0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46F92"/>
    <w:rsid w:val="00A60320"/>
    <w:rsid w:val="00A65140"/>
    <w:rsid w:val="00A72FC5"/>
    <w:rsid w:val="00A730E3"/>
    <w:rsid w:val="00A77CF6"/>
    <w:rsid w:val="00A84BA8"/>
    <w:rsid w:val="00A8631E"/>
    <w:rsid w:val="00A91283"/>
    <w:rsid w:val="00A95222"/>
    <w:rsid w:val="00A97CC6"/>
    <w:rsid w:val="00A97D35"/>
    <w:rsid w:val="00AA132F"/>
    <w:rsid w:val="00AA4AC9"/>
    <w:rsid w:val="00AA77BC"/>
    <w:rsid w:val="00AB2B2E"/>
    <w:rsid w:val="00AB3338"/>
    <w:rsid w:val="00AC5EF4"/>
    <w:rsid w:val="00AC63FC"/>
    <w:rsid w:val="00AD0D38"/>
    <w:rsid w:val="00AD1C31"/>
    <w:rsid w:val="00AD4F04"/>
    <w:rsid w:val="00AD62D5"/>
    <w:rsid w:val="00AE11E8"/>
    <w:rsid w:val="00AE4220"/>
    <w:rsid w:val="00AF2A09"/>
    <w:rsid w:val="00AF7D04"/>
    <w:rsid w:val="00B00969"/>
    <w:rsid w:val="00B07A3B"/>
    <w:rsid w:val="00B10942"/>
    <w:rsid w:val="00B13453"/>
    <w:rsid w:val="00B13941"/>
    <w:rsid w:val="00B22BB6"/>
    <w:rsid w:val="00B3210B"/>
    <w:rsid w:val="00B324D0"/>
    <w:rsid w:val="00B340A8"/>
    <w:rsid w:val="00B40E12"/>
    <w:rsid w:val="00B42D17"/>
    <w:rsid w:val="00B435B8"/>
    <w:rsid w:val="00B4499C"/>
    <w:rsid w:val="00B5116D"/>
    <w:rsid w:val="00B6201D"/>
    <w:rsid w:val="00B653B7"/>
    <w:rsid w:val="00B66A14"/>
    <w:rsid w:val="00B7250F"/>
    <w:rsid w:val="00B73963"/>
    <w:rsid w:val="00B75B69"/>
    <w:rsid w:val="00B807E5"/>
    <w:rsid w:val="00B817C3"/>
    <w:rsid w:val="00B86130"/>
    <w:rsid w:val="00B87BC5"/>
    <w:rsid w:val="00BA5DF4"/>
    <w:rsid w:val="00BA719D"/>
    <w:rsid w:val="00BB2E45"/>
    <w:rsid w:val="00BC6DA7"/>
    <w:rsid w:val="00BD159A"/>
    <w:rsid w:val="00BD4346"/>
    <w:rsid w:val="00BE051D"/>
    <w:rsid w:val="00BE0EA1"/>
    <w:rsid w:val="00C035C7"/>
    <w:rsid w:val="00C12062"/>
    <w:rsid w:val="00C166D7"/>
    <w:rsid w:val="00C24492"/>
    <w:rsid w:val="00C25580"/>
    <w:rsid w:val="00C2683E"/>
    <w:rsid w:val="00C32213"/>
    <w:rsid w:val="00C34F4C"/>
    <w:rsid w:val="00C36294"/>
    <w:rsid w:val="00C37A74"/>
    <w:rsid w:val="00C5220D"/>
    <w:rsid w:val="00C602B2"/>
    <w:rsid w:val="00C70C90"/>
    <w:rsid w:val="00C7374B"/>
    <w:rsid w:val="00C73FCD"/>
    <w:rsid w:val="00C75070"/>
    <w:rsid w:val="00C8109F"/>
    <w:rsid w:val="00C82679"/>
    <w:rsid w:val="00C836F3"/>
    <w:rsid w:val="00C87D21"/>
    <w:rsid w:val="00C93DB5"/>
    <w:rsid w:val="00C94029"/>
    <w:rsid w:val="00C97B11"/>
    <w:rsid w:val="00CA3749"/>
    <w:rsid w:val="00CA3842"/>
    <w:rsid w:val="00CA5E3D"/>
    <w:rsid w:val="00CB039A"/>
    <w:rsid w:val="00CB5DE5"/>
    <w:rsid w:val="00CC0C58"/>
    <w:rsid w:val="00CC29BF"/>
    <w:rsid w:val="00CC4FD7"/>
    <w:rsid w:val="00CD515D"/>
    <w:rsid w:val="00CD63B8"/>
    <w:rsid w:val="00CD7F92"/>
    <w:rsid w:val="00CE083C"/>
    <w:rsid w:val="00CE10F2"/>
    <w:rsid w:val="00CE4904"/>
    <w:rsid w:val="00CE504A"/>
    <w:rsid w:val="00CE724B"/>
    <w:rsid w:val="00CE72D2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1971"/>
    <w:rsid w:val="00D37C1A"/>
    <w:rsid w:val="00D406D6"/>
    <w:rsid w:val="00D43C0E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0F7A"/>
    <w:rsid w:val="00DB138B"/>
    <w:rsid w:val="00DB596C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5ED0"/>
    <w:rsid w:val="00DE2882"/>
    <w:rsid w:val="00DE2F62"/>
    <w:rsid w:val="00DE46DB"/>
    <w:rsid w:val="00DE666B"/>
    <w:rsid w:val="00DE66F3"/>
    <w:rsid w:val="00DF0865"/>
    <w:rsid w:val="00DF2A76"/>
    <w:rsid w:val="00DF307B"/>
    <w:rsid w:val="00E04CF8"/>
    <w:rsid w:val="00E124D1"/>
    <w:rsid w:val="00E13200"/>
    <w:rsid w:val="00E20339"/>
    <w:rsid w:val="00E24673"/>
    <w:rsid w:val="00E24898"/>
    <w:rsid w:val="00E3354A"/>
    <w:rsid w:val="00E355EE"/>
    <w:rsid w:val="00E3659D"/>
    <w:rsid w:val="00E42E83"/>
    <w:rsid w:val="00E44C46"/>
    <w:rsid w:val="00E53858"/>
    <w:rsid w:val="00E64222"/>
    <w:rsid w:val="00E662CA"/>
    <w:rsid w:val="00E74443"/>
    <w:rsid w:val="00E8076C"/>
    <w:rsid w:val="00E81A1C"/>
    <w:rsid w:val="00EA15F6"/>
    <w:rsid w:val="00EA1AC1"/>
    <w:rsid w:val="00EA20E5"/>
    <w:rsid w:val="00EA2756"/>
    <w:rsid w:val="00EA4B94"/>
    <w:rsid w:val="00EA60D4"/>
    <w:rsid w:val="00EC098C"/>
    <w:rsid w:val="00EC0FD0"/>
    <w:rsid w:val="00EC1228"/>
    <w:rsid w:val="00EC3C46"/>
    <w:rsid w:val="00EC69FF"/>
    <w:rsid w:val="00ED00F1"/>
    <w:rsid w:val="00ED23F4"/>
    <w:rsid w:val="00ED592D"/>
    <w:rsid w:val="00EE1E2F"/>
    <w:rsid w:val="00EE39ED"/>
    <w:rsid w:val="00EE3A41"/>
    <w:rsid w:val="00EE4460"/>
    <w:rsid w:val="00EE4821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60B45"/>
    <w:rsid w:val="00F60CF1"/>
    <w:rsid w:val="00F64FB6"/>
    <w:rsid w:val="00F6581C"/>
    <w:rsid w:val="00F65BB3"/>
    <w:rsid w:val="00F70148"/>
    <w:rsid w:val="00F7167B"/>
    <w:rsid w:val="00F84399"/>
    <w:rsid w:val="00F8546F"/>
    <w:rsid w:val="00F924F6"/>
    <w:rsid w:val="00F95E8D"/>
    <w:rsid w:val="00FA1A9D"/>
    <w:rsid w:val="00FA4824"/>
    <w:rsid w:val="00FA695B"/>
    <w:rsid w:val="00FA6A55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2037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lewe@udel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mmap@udel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fromen@udel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05D61-92D9-44D2-8830-8226867B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2279</Words>
  <Characters>11261</Characters>
  <Application>Microsoft Office Word</Application>
  <DocSecurity>0</DocSecurity>
  <Lines>208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13478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6</cp:revision>
  <dcterms:created xsi:type="dcterms:W3CDTF">2021-01-15T15:39:00Z</dcterms:created>
  <dcterms:modified xsi:type="dcterms:W3CDTF">2021-01-15T16:51:00Z</dcterms:modified>
</cp:coreProperties>
</file>