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</w:p>
    <w:p w14:paraId="245176F2" w14:textId="7777777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  <w:bookmarkStart w:id="0" w:name="_GoBack"/>
      <w:bookmarkEnd w:id="0"/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42DA069C" w:rsidR="00D85731" w:rsidRPr="00006387" w:rsidRDefault="003211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3:02</w:t>
            </w:r>
          </w:p>
        </w:tc>
        <w:tc>
          <w:tcPr>
            <w:tcW w:w="2520" w:type="dxa"/>
          </w:tcPr>
          <w:p w14:paraId="060093E2" w14:textId="77777777" w:rsidR="00D85731" w:rsidRDefault="0032111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Original text: </w:t>
            </w:r>
          </w:p>
          <w:p w14:paraId="34FB5286" w14:textId="77777777" w:rsidR="00321118" w:rsidRDefault="00321118" w:rsidP="00D85731">
            <w:pPr>
              <w:spacing w:after="0"/>
              <w:rPr>
                <w:rFonts w:ascii="Helvetica Neue" w:hAnsi="Helvetica Neue"/>
              </w:rPr>
            </w:pPr>
          </w:p>
          <w:p w14:paraId="4808A7B3" w14:textId="69BEFB04" w:rsidR="00321118" w:rsidRPr="00321118" w:rsidRDefault="00321118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“</w:t>
            </w:r>
            <w:r w:rsidRPr="00641A95">
              <w:rPr>
                <w:rFonts w:ascii="Helvetica Neue" w:hAnsi="Helvetica Neue"/>
                <w:i/>
              </w:rPr>
              <w:t>…and use half of a double-edged razor blade to make a coronal cut to remove the cerebellum. Next, make a coronal cut in the most anterior portion of the brain, including the olfactory bulbs….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5257E6EF" w:rsidR="00D85731" w:rsidRPr="00006387" w:rsidRDefault="00641A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3.6, 3.7</w:t>
            </w:r>
          </w:p>
        </w:tc>
        <w:tc>
          <w:tcPr>
            <w:tcW w:w="3870" w:type="dxa"/>
            <w:shd w:val="clear" w:color="auto" w:fill="auto"/>
          </w:tcPr>
          <w:p w14:paraId="054312A8" w14:textId="77777777" w:rsidR="00D85731" w:rsidRDefault="00641A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 the video these two steps are performed in the reverse order, so the narration should instead be:</w:t>
            </w:r>
          </w:p>
          <w:p w14:paraId="28F0C79A" w14:textId="77777777" w:rsidR="00641A95" w:rsidRDefault="00641A95" w:rsidP="00D85731">
            <w:pPr>
              <w:spacing w:after="0"/>
              <w:rPr>
                <w:rFonts w:ascii="Helvetica Neue" w:hAnsi="Helvetica Neue"/>
              </w:rPr>
            </w:pPr>
          </w:p>
          <w:p w14:paraId="6943B9A7" w14:textId="5344203E" w:rsidR="00641A95" w:rsidRPr="00006387" w:rsidRDefault="00641A9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641A95">
              <w:rPr>
                <w:rFonts w:ascii="Helvetica Neue" w:hAnsi="Helvetica Neue"/>
                <w:i/>
              </w:rPr>
              <w:t>…and use half of a double-edged razor blade to make a coronal cut to remove the most anterior portion of the brain, including the olfactory bulbs. Next, make a coronal cut to remove the cerebellum…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B41A3E8" w:rsidR="00D85731" w:rsidRPr="00006387" w:rsidRDefault="00E50F8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4:47</w:t>
            </w:r>
          </w:p>
        </w:tc>
        <w:tc>
          <w:tcPr>
            <w:tcW w:w="2520" w:type="dxa"/>
          </w:tcPr>
          <w:p w14:paraId="0450E09B" w14:textId="77777777" w:rsidR="00D85731" w:rsidRDefault="004C31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text:</w:t>
            </w:r>
          </w:p>
          <w:p w14:paraId="1DDDD04E" w14:textId="133989C4" w:rsidR="004C31B3" w:rsidRPr="004C31B3" w:rsidRDefault="004C31B3" w:rsidP="004C31B3">
            <w:pPr>
              <w:rPr>
                <w:rFonts w:ascii="Helvetica Neue" w:hAnsi="Helvetica Neue"/>
                <w:bCs/>
                <w:i/>
              </w:rPr>
            </w:pPr>
            <w:r w:rsidRPr="004C31B3">
              <w:rPr>
                <w:rFonts w:ascii="Helvetica Neue" w:hAnsi="Helvetica Neue"/>
                <w:i/>
              </w:rPr>
              <w:t>“</w:t>
            </w:r>
            <w:r w:rsidRPr="004C31B3">
              <w:rPr>
                <w:rFonts w:ascii="Helvetica Neue" w:hAnsi="Helvetica Neue"/>
                <w:bCs/>
                <w:i/>
              </w:rPr>
              <w:t xml:space="preserve">To record local field potentials, </w:t>
            </w:r>
            <w:r w:rsidRPr="004C31B3">
              <w:rPr>
                <w:rFonts w:ascii="Helvetica Neue" w:hAnsi="Helvetica Neue"/>
                <w:i/>
              </w:rPr>
              <w:t xml:space="preserve">fill a heated reservoir with </w:t>
            </w:r>
            <w:proofErr w:type="spellStart"/>
            <w:r w:rsidRPr="004C31B3">
              <w:rPr>
                <w:rFonts w:ascii="Helvetica Neue" w:hAnsi="Helvetica Neue"/>
                <w:i/>
              </w:rPr>
              <w:t>aCSF</w:t>
            </w:r>
            <w:proofErr w:type="spellEnd"/>
            <w:r w:rsidRPr="004C31B3">
              <w:rPr>
                <w:rFonts w:ascii="Helvetica Neue" w:hAnsi="Helvetica Neue"/>
                <w:i/>
              </w:rPr>
              <w:t xml:space="preserve"> and place one end of the tubing into a 400-millilter beaker containing carbogen-bubbled </w:t>
            </w:r>
            <w:proofErr w:type="spellStart"/>
            <w:r w:rsidRPr="004C31B3">
              <w:rPr>
                <w:rFonts w:ascii="Helvetica Neue" w:hAnsi="Helvetica Neue"/>
                <w:i/>
              </w:rPr>
              <w:t>aCSF</w:t>
            </w:r>
            <w:proofErr w:type="spellEnd"/>
            <w:r w:rsidRPr="004C31B3">
              <w:rPr>
                <w:rFonts w:ascii="Helvetica Neue" w:hAnsi="Helvetica Neue"/>
                <w:i/>
              </w:rPr>
              <w:t xml:space="preserve">. Turn on </w:t>
            </w:r>
            <w:r w:rsidRPr="004C31B3">
              <w:rPr>
                <w:rFonts w:ascii="Helvetica Neue" w:hAnsi="Helvetica Neue"/>
                <w:i/>
              </w:rPr>
              <w:lastRenderedPageBreak/>
              <w:t xml:space="preserve">a peristaltic pump at 8-10 milliliters/minute to direct 32-degree Celsius </w:t>
            </w:r>
            <w:proofErr w:type="spellStart"/>
            <w:r w:rsidRPr="004C31B3">
              <w:rPr>
                <w:rFonts w:ascii="Helvetica Neue" w:hAnsi="Helvetica Neue"/>
                <w:i/>
              </w:rPr>
              <w:t>aCSF</w:t>
            </w:r>
            <w:proofErr w:type="spellEnd"/>
            <w:r w:rsidRPr="004C31B3">
              <w:rPr>
                <w:rFonts w:ascii="Helvetica Neue" w:hAnsi="Helvetica Neue"/>
                <w:i/>
              </w:rPr>
              <w:t xml:space="preserve"> from the 400-milliliter beaker to the heated reservoir and from the reservoir to the recording chamber.”</w:t>
            </w:r>
          </w:p>
          <w:p w14:paraId="15902969" w14:textId="3A48492D" w:rsidR="004C31B3" w:rsidRPr="00006387" w:rsidRDefault="004C31B3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EBE185A" w:rsidR="00D85731" w:rsidRPr="00006387" w:rsidRDefault="004C31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4.1</w:t>
            </w:r>
          </w:p>
        </w:tc>
        <w:tc>
          <w:tcPr>
            <w:tcW w:w="3870" w:type="dxa"/>
            <w:shd w:val="clear" w:color="auto" w:fill="auto"/>
          </w:tcPr>
          <w:p w14:paraId="3CD1BDA4" w14:textId="77777777" w:rsidR="00D85731" w:rsidRDefault="004C31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shot actually doesn’t show me filling the heated reservoir itself, just the 400 mL beaker. The text should be modified to:</w:t>
            </w:r>
          </w:p>
          <w:p w14:paraId="21566157" w14:textId="03FC7967" w:rsidR="004C31B3" w:rsidRDefault="004C31B3" w:rsidP="00D85731">
            <w:pPr>
              <w:spacing w:after="0"/>
              <w:rPr>
                <w:rFonts w:ascii="Helvetica Neue" w:hAnsi="Helvetica Neue"/>
              </w:rPr>
            </w:pPr>
          </w:p>
          <w:p w14:paraId="7081CCA9" w14:textId="66DDCE05" w:rsidR="004C31B3" w:rsidRPr="004C31B3" w:rsidRDefault="004C31B3" w:rsidP="004C31B3">
            <w:pPr>
              <w:rPr>
                <w:rFonts w:ascii="Helvetica Neue" w:hAnsi="Helvetica Neue"/>
                <w:bCs/>
                <w:i/>
              </w:rPr>
            </w:pPr>
            <w:r w:rsidRPr="004C31B3">
              <w:rPr>
                <w:rFonts w:ascii="Helvetica Neue" w:hAnsi="Helvetica Neue"/>
                <w:i/>
              </w:rPr>
              <w:t>“</w:t>
            </w:r>
            <w:r w:rsidRPr="004C31B3">
              <w:rPr>
                <w:rFonts w:ascii="Helvetica Neue" w:hAnsi="Helvetica Neue"/>
                <w:bCs/>
                <w:i/>
              </w:rPr>
              <w:t xml:space="preserve">To record local field potentials, </w:t>
            </w:r>
            <w:r w:rsidRPr="004C31B3">
              <w:rPr>
                <w:rFonts w:ascii="Helvetica Neue" w:hAnsi="Helvetica Neue"/>
                <w:i/>
              </w:rPr>
              <w:t xml:space="preserve">fill a </w:t>
            </w:r>
            <w:r>
              <w:rPr>
                <w:rFonts w:ascii="Helvetica Neue" w:hAnsi="Helvetica Neue"/>
                <w:i/>
              </w:rPr>
              <w:t>400 mL beaker</w:t>
            </w:r>
            <w:r w:rsidRPr="004C31B3">
              <w:rPr>
                <w:rFonts w:ascii="Helvetica Neue" w:hAnsi="Helvetica Neue"/>
                <w:i/>
              </w:rPr>
              <w:t xml:space="preserve"> with carbogen-bubbled </w:t>
            </w:r>
            <w:proofErr w:type="spellStart"/>
            <w:r w:rsidRPr="004C31B3">
              <w:rPr>
                <w:rFonts w:ascii="Helvetica Neue" w:hAnsi="Helvetica Neue"/>
                <w:i/>
              </w:rPr>
              <w:t>aCSF</w:t>
            </w:r>
            <w:proofErr w:type="spellEnd"/>
            <w:r w:rsidRPr="004C31B3">
              <w:rPr>
                <w:rFonts w:ascii="Helvetica Neue" w:hAnsi="Helvetica Neue"/>
                <w:i/>
              </w:rPr>
              <w:t xml:space="preserve"> and place one end of the</w:t>
            </w:r>
            <w:r>
              <w:rPr>
                <w:rFonts w:ascii="Helvetica Neue" w:hAnsi="Helvetica Neue"/>
                <w:i/>
              </w:rPr>
              <w:t xml:space="preserve"> pump</w:t>
            </w:r>
            <w:r w:rsidRPr="004C31B3">
              <w:rPr>
                <w:rFonts w:ascii="Helvetica Neue" w:hAnsi="Helvetica Neue"/>
                <w:i/>
              </w:rPr>
              <w:t xml:space="preserve"> tubing into </w:t>
            </w:r>
            <w:r>
              <w:rPr>
                <w:rFonts w:ascii="Helvetica Neue" w:hAnsi="Helvetica Neue"/>
                <w:i/>
              </w:rPr>
              <w:t xml:space="preserve">the </w:t>
            </w:r>
            <w:r w:rsidRPr="004C31B3">
              <w:rPr>
                <w:rFonts w:ascii="Helvetica Neue" w:hAnsi="Helvetica Neue"/>
                <w:i/>
              </w:rPr>
              <w:t xml:space="preserve">beaker. </w:t>
            </w:r>
            <w:r w:rsidRPr="004C31B3">
              <w:rPr>
                <w:rFonts w:ascii="Helvetica Neue" w:hAnsi="Helvetica Neue"/>
                <w:i/>
              </w:rPr>
              <w:lastRenderedPageBreak/>
              <w:t xml:space="preserve">Turn on a peristaltic pump at 8-10 milliliters/minute to direct </w:t>
            </w:r>
            <w:proofErr w:type="spellStart"/>
            <w:r w:rsidRPr="004C31B3">
              <w:rPr>
                <w:rFonts w:ascii="Helvetica Neue" w:hAnsi="Helvetica Neue"/>
                <w:i/>
              </w:rPr>
              <w:t>aCSF</w:t>
            </w:r>
            <w:proofErr w:type="spellEnd"/>
            <w:r w:rsidRPr="004C31B3">
              <w:rPr>
                <w:rFonts w:ascii="Helvetica Neue" w:hAnsi="Helvetica Neue"/>
                <w:i/>
              </w:rPr>
              <w:t xml:space="preserve"> from the 400-milliliter beaker to </w:t>
            </w:r>
            <w:r>
              <w:rPr>
                <w:rFonts w:ascii="Helvetica Neue" w:hAnsi="Helvetica Neue"/>
                <w:i/>
              </w:rPr>
              <w:t>a</w:t>
            </w:r>
            <w:r w:rsidRPr="004C31B3">
              <w:rPr>
                <w:rFonts w:ascii="Helvetica Neue" w:hAnsi="Helvetica Neue"/>
                <w:i/>
              </w:rPr>
              <w:t xml:space="preserve"> heated reservoir and from the reservoir to the recording chamber</w:t>
            </w:r>
            <w:r>
              <w:rPr>
                <w:rFonts w:ascii="Helvetica Neue" w:hAnsi="Helvetica Neue"/>
                <w:i/>
              </w:rPr>
              <w:t xml:space="preserve"> at </w:t>
            </w:r>
            <w:r w:rsidRPr="004C31B3">
              <w:rPr>
                <w:rFonts w:ascii="Helvetica Neue" w:hAnsi="Helvetica Neue"/>
                <w:i/>
              </w:rPr>
              <w:t>32-degree Celsius.”</w:t>
            </w:r>
          </w:p>
          <w:p w14:paraId="07CA21DD" w14:textId="77777777" w:rsidR="004C31B3" w:rsidRDefault="004C31B3" w:rsidP="00D85731">
            <w:pPr>
              <w:spacing w:after="0"/>
              <w:rPr>
                <w:rFonts w:ascii="Helvetica Neue" w:hAnsi="Helvetica Neue"/>
              </w:rPr>
            </w:pPr>
          </w:p>
          <w:p w14:paraId="2117818C" w14:textId="55651152" w:rsidR="004C31B3" w:rsidRPr="00006387" w:rsidRDefault="004C31B3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3.</w:t>
            </w:r>
          </w:p>
        </w:tc>
        <w:tc>
          <w:tcPr>
            <w:tcW w:w="810" w:type="dxa"/>
          </w:tcPr>
          <w:p w14:paraId="25B9AF04" w14:textId="37BCDB0F" w:rsidR="00D85731" w:rsidRPr="00006387" w:rsidRDefault="005A7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7:00</w:t>
            </w:r>
          </w:p>
        </w:tc>
        <w:tc>
          <w:tcPr>
            <w:tcW w:w="2520" w:type="dxa"/>
          </w:tcPr>
          <w:p w14:paraId="2E6BC6E2" w14:textId="77777777" w:rsidR="00D85731" w:rsidRDefault="005A7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text:</w:t>
            </w:r>
          </w:p>
          <w:p w14:paraId="27B2A524" w14:textId="77777777" w:rsidR="005A78B9" w:rsidRDefault="005A78B9" w:rsidP="00D85731">
            <w:pPr>
              <w:spacing w:after="0"/>
              <w:rPr>
                <w:rFonts w:ascii="Helvetica Neue" w:hAnsi="Helvetica Neue"/>
              </w:rPr>
            </w:pPr>
          </w:p>
          <w:p w14:paraId="1C13533D" w14:textId="1D3468C1" w:rsidR="005A78B9" w:rsidRPr="005A78B9" w:rsidRDefault="005A78B9" w:rsidP="005A78B9">
            <w:pPr>
              <w:rPr>
                <w:rFonts w:ascii="Helvetica Neue" w:hAnsi="Helvetica Neue"/>
                <w:i/>
              </w:rPr>
            </w:pPr>
            <w:r w:rsidRPr="005A78B9">
              <w:rPr>
                <w:rFonts w:ascii="Helvetica Neue" w:hAnsi="Helvetica Neue"/>
                <w:i/>
              </w:rPr>
              <w:t>“As illustrated, sharp-wave ripples in hippocampal-entorhinal cortex slices originate within CA2 (C-A-two)-CA3 recurrent c</w:t>
            </w:r>
            <w:r>
              <w:rPr>
                <w:rFonts w:ascii="Helvetica Neue" w:hAnsi="Helvetica Neue"/>
                <w:i/>
              </w:rPr>
              <w:t>urrents</w:t>
            </w:r>
            <w:r w:rsidRPr="005A78B9">
              <w:rPr>
                <w:rFonts w:ascii="Helvetica Neue" w:hAnsi="Helvetica Neue"/>
                <w:b/>
                <w:bCs/>
                <w:i/>
              </w:rPr>
              <w:t xml:space="preserve"> </w:t>
            </w:r>
            <w:r w:rsidRPr="005A78B9">
              <w:rPr>
                <w:rFonts w:ascii="Helvetica Neue" w:hAnsi="Helvetica Neue"/>
                <w:i/>
              </w:rPr>
              <w:t>and propagate to CA1.”</w:t>
            </w:r>
          </w:p>
          <w:p w14:paraId="5F7C017F" w14:textId="6368C76E" w:rsidR="005A78B9" w:rsidRPr="00006387" w:rsidRDefault="005A78B9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20FE443E" w:rsidR="00D85731" w:rsidRPr="00006387" w:rsidRDefault="005A7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5.6.1</w:t>
            </w:r>
          </w:p>
        </w:tc>
        <w:tc>
          <w:tcPr>
            <w:tcW w:w="3870" w:type="dxa"/>
            <w:shd w:val="clear" w:color="auto" w:fill="auto"/>
          </w:tcPr>
          <w:p w14:paraId="65E06BC0" w14:textId="77777777" w:rsidR="00D85731" w:rsidRDefault="005A78B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Should be “recurrent circuits”, not “recurrent currents”.</w:t>
            </w:r>
          </w:p>
          <w:p w14:paraId="285FB4E8" w14:textId="77777777" w:rsidR="005A78B9" w:rsidRDefault="005A78B9" w:rsidP="00D85731">
            <w:pPr>
              <w:spacing w:after="0"/>
              <w:rPr>
                <w:rFonts w:ascii="Helvetica Neue" w:hAnsi="Helvetica Neue"/>
              </w:rPr>
            </w:pPr>
          </w:p>
          <w:p w14:paraId="7AAC0185" w14:textId="77777777" w:rsidR="005A78B9" w:rsidRPr="005A78B9" w:rsidRDefault="005A78B9" w:rsidP="005A78B9">
            <w:pPr>
              <w:rPr>
                <w:rFonts w:ascii="Helvetica Neue" w:hAnsi="Helvetica Neue"/>
                <w:i/>
              </w:rPr>
            </w:pPr>
            <w:r w:rsidRPr="005A78B9">
              <w:rPr>
                <w:rFonts w:ascii="Helvetica Neue" w:hAnsi="Helvetica Neue"/>
                <w:i/>
              </w:rPr>
              <w:t>“As illustrated, sharp-wave ripples in hippocampal-entorhinal cortex slices originate within CA2 (C-A-two)-CA3 recurrent circuits</w:t>
            </w:r>
            <w:r w:rsidRPr="005A78B9">
              <w:rPr>
                <w:rFonts w:ascii="Helvetica Neue" w:hAnsi="Helvetica Neue"/>
                <w:b/>
                <w:bCs/>
                <w:i/>
              </w:rPr>
              <w:t xml:space="preserve"> </w:t>
            </w:r>
            <w:r w:rsidRPr="005A78B9">
              <w:rPr>
                <w:rFonts w:ascii="Helvetica Neue" w:hAnsi="Helvetica Neue"/>
                <w:i/>
              </w:rPr>
              <w:t>and propagate to CA1.”</w:t>
            </w:r>
          </w:p>
          <w:p w14:paraId="763563C1" w14:textId="6D9280AF" w:rsidR="005A78B9" w:rsidRPr="00006387" w:rsidRDefault="005A78B9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ADD98" w14:textId="77777777" w:rsidR="00137D45" w:rsidRDefault="00137D45" w:rsidP="00D85731">
      <w:pPr>
        <w:spacing w:after="0" w:line="240" w:lineRule="auto"/>
      </w:pPr>
      <w:r>
        <w:separator/>
      </w:r>
    </w:p>
  </w:endnote>
  <w:endnote w:type="continuationSeparator" w:id="0">
    <w:p w14:paraId="0D96927E" w14:textId="77777777" w:rsidR="00137D45" w:rsidRDefault="00137D4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7093C" w14:textId="77777777" w:rsidR="00137D45" w:rsidRDefault="00137D45" w:rsidP="00D85731">
      <w:pPr>
        <w:spacing w:after="0" w:line="240" w:lineRule="auto"/>
      </w:pPr>
      <w:r>
        <w:separator/>
      </w:r>
    </w:p>
  </w:footnote>
  <w:footnote w:type="continuationSeparator" w:id="0">
    <w:p w14:paraId="679C1BC8" w14:textId="77777777" w:rsidR="00137D45" w:rsidRDefault="00137D4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B25A79" w:rsidP="00D85731">
    <w:pPr>
      <w:pStyle w:val="Header"/>
    </w:pPr>
    <w:r>
      <w:rPr>
        <w:noProof/>
      </w:rPr>
      <w:drawing>
        <wp:inline distT="0" distB="0" distL="0" distR="0" wp14:anchorId="4020481F">
          <wp:extent cx="6666865" cy="1087755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37D45"/>
    <w:rsid w:val="001A4C56"/>
    <w:rsid w:val="00321118"/>
    <w:rsid w:val="004C31B3"/>
    <w:rsid w:val="005A78B9"/>
    <w:rsid w:val="00641A95"/>
    <w:rsid w:val="006C730C"/>
    <w:rsid w:val="007006F5"/>
    <w:rsid w:val="00721712"/>
    <w:rsid w:val="00956B2A"/>
    <w:rsid w:val="0097248E"/>
    <w:rsid w:val="00A6248C"/>
    <w:rsid w:val="00B25A79"/>
    <w:rsid w:val="00C07746"/>
    <w:rsid w:val="00C755E8"/>
    <w:rsid w:val="00D85731"/>
    <w:rsid w:val="00D87AE3"/>
    <w:rsid w:val="00E50F84"/>
    <w:rsid w:val="00F27D1E"/>
    <w:rsid w:val="00F7593B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31B3"/>
    <w:pPr>
      <w:spacing w:after="0" w:line="240" w:lineRule="auto"/>
      <w:ind w:left="720"/>
      <w:contextualSpacing/>
    </w:pPr>
    <w:rPr>
      <w:rFonts w:eastAsia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Alex Whitebirch</cp:lastModifiedBy>
  <cp:revision>8</cp:revision>
  <cp:lastPrinted>2014-01-24T16:13:00Z</cp:lastPrinted>
  <dcterms:created xsi:type="dcterms:W3CDTF">2020-12-07T16:38:00Z</dcterms:created>
  <dcterms:modified xsi:type="dcterms:W3CDTF">2020-12-07T17:20:00Z</dcterms:modified>
</cp:coreProperties>
</file>