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70046" w14:textId="77777777" w:rsidR="00F5468D" w:rsidRPr="00E96C2E" w:rsidRDefault="006305D7" w:rsidP="00E96C2E">
      <w:pPr>
        <w:pStyle w:val="NormalWeb"/>
        <w:spacing w:before="0" w:beforeAutospacing="0" w:after="0" w:afterAutospacing="0"/>
        <w:rPr>
          <w:rFonts w:asciiTheme="minorHAnsi" w:hAnsiTheme="minorHAnsi" w:cstheme="minorHAnsi"/>
          <w:color w:val="auto"/>
        </w:rPr>
      </w:pPr>
      <w:r w:rsidRPr="00E96C2E">
        <w:rPr>
          <w:rFonts w:asciiTheme="minorHAnsi" w:hAnsiTheme="minorHAnsi" w:cstheme="minorHAnsi"/>
          <w:b/>
          <w:bCs/>
          <w:color w:val="auto"/>
        </w:rPr>
        <w:t>TITLE:</w:t>
      </w:r>
      <w:r w:rsidRPr="00E96C2E">
        <w:rPr>
          <w:rFonts w:asciiTheme="minorHAnsi" w:hAnsiTheme="minorHAnsi" w:cstheme="minorHAnsi"/>
          <w:color w:val="auto"/>
        </w:rPr>
        <w:t xml:space="preserve"> </w:t>
      </w:r>
      <w:bookmarkStart w:id="0" w:name="_Hlk39067662"/>
    </w:p>
    <w:p w14:paraId="5E928C16" w14:textId="112AD8AC" w:rsidR="006305D7" w:rsidRPr="00E96C2E" w:rsidRDefault="00B0432B" w:rsidP="00E96C2E">
      <w:pPr>
        <w:pStyle w:val="NormalWeb"/>
        <w:spacing w:before="0" w:beforeAutospacing="0" w:after="0" w:afterAutospacing="0"/>
        <w:rPr>
          <w:rFonts w:asciiTheme="minorHAnsi" w:hAnsiTheme="minorHAnsi" w:cstheme="minorHAnsi"/>
          <w:color w:val="auto"/>
        </w:rPr>
      </w:pPr>
      <w:r w:rsidRPr="00E96C2E">
        <w:rPr>
          <w:rFonts w:asciiTheme="minorHAnsi" w:hAnsiTheme="minorHAnsi" w:cstheme="minorHAnsi"/>
          <w:b/>
          <w:bCs/>
          <w:color w:val="auto"/>
        </w:rPr>
        <w:t>Dry root rot disease assays in chickpea: a detailed methodology</w:t>
      </w:r>
    </w:p>
    <w:bookmarkEnd w:id="0"/>
    <w:p w14:paraId="2E300B21" w14:textId="77777777" w:rsidR="007A4DD6" w:rsidRPr="00E96C2E" w:rsidRDefault="007A4DD6" w:rsidP="00E96C2E">
      <w:pPr>
        <w:rPr>
          <w:rFonts w:asciiTheme="minorHAnsi" w:hAnsiTheme="minorHAnsi" w:cstheme="minorHAnsi"/>
          <w:b/>
          <w:bCs/>
          <w:color w:val="auto"/>
        </w:rPr>
      </w:pPr>
    </w:p>
    <w:p w14:paraId="1AE642E9" w14:textId="77777777" w:rsidR="005823AC" w:rsidRPr="00E96C2E" w:rsidRDefault="006305D7" w:rsidP="00E96C2E">
      <w:pPr>
        <w:pStyle w:val="Exampletext"/>
        <w:spacing w:after="0"/>
        <w:rPr>
          <w:rFonts w:asciiTheme="minorHAnsi" w:hAnsiTheme="minorHAnsi" w:cstheme="minorHAnsi"/>
          <w:b/>
          <w:bCs/>
          <w:color w:val="auto"/>
        </w:rPr>
      </w:pPr>
      <w:r w:rsidRPr="00E96C2E">
        <w:rPr>
          <w:rFonts w:asciiTheme="minorHAnsi" w:hAnsiTheme="minorHAnsi" w:cstheme="minorHAnsi"/>
          <w:b/>
          <w:bCs/>
          <w:color w:val="auto"/>
        </w:rPr>
        <w:t>AUTHORS</w:t>
      </w:r>
      <w:r w:rsidR="000B662E" w:rsidRPr="00E96C2E">
        <w:rPr>
          <w:rFonts w:asciiTheme="minorHAnsi" w:hAnsiTheme="minorHAnsi" w:cstheme="minorHAnsi"/>
          <w:b/>
          <w:bCs/>
          <w:color w:val="auto"/>
        </w:rPr>
        <w:t xml:space="preserve"> </w:t>
      </w:r>
      <w:r w:rsidR="00086FF5" w:rsidRPr="00E96C2E">
        <w:rPr>
          <w:rFonts w:asciiTheme="minorHAnsi" w:hAnsiTheme="minorHAnsi" w:cstheme="minorHAnsi"/>
          <w:b/>
          <w:bCs/>
          <w:color w:val="auto"/>
        </w:rPr>
        <w:t xml:space="preserve">AND </w:t>
      </w:r>
      <w:r w:rsidR="000B662E" w:rsidRPr="00E96C2E">
        <w:rPr>
          <w:rFonts w:asciiTheme="minorHAnsi" w:hAnsiTheme="minorHAnsi" w:cstheme="minorHAnsi"/>
          <w:b/>
          <w:bCs/>
          <w:color w:val="auto"/>
        </w:rPr>
        <w:t>AFFILIATIONS</w:t>
      </w:r>
      <w:r w:rsidRPr="00E96C2E">
        <w:rPr>
          <w:rFonts w:asciiTheme="minorHAnsi" w:hAnsiTheme="minorHAnsi" w:cstheme="minorHAnsi"/>
          <w:b/>
          <w:bCs/>
          <w:color w:val="auto"/>
        </w:rPr>
        <w:t xml:space="preserve">: </w:t>
      </w:r>
    </w:p>
    <w:p w14:paraId="4FA75D3F" w14:textId="4C7B7138" w:rsidR="00B92F33" w:rsidRPr="00E96C2E" w:rsidRDefault="00B92F33" w:rsidP="00E96C2E">
      <w:pPr>
        <w:pStyle w:val="Exampletext"/>
        <w:spacing w:after="0"/>
        <w:rPr>
          <w:rStyle w:val="IntenseEmphasis"/>
          <w:rFonts w:asciiTheme="minorHAnsi" w:hAnsiTheme="minorHAnsi" w:cstheme="minorHAnsi"/>
          <w:b w:val="0"/>
          <w:bCs w:val="0"/>
          <w:i w:val="0"/>
          <w:iCs w:val="0"/>
          <w:color w:val="auto"/>
          <w:vertAlign w:val="superscript"/>
        </w:rPr>
      </w:pPr>
      <w:proofErr w:type="spellStart"/>
      <w:r w:rsidRPr="00E96C2E">
        <w:rPr>
          <w:rStyle w:val="IntenseEmphasis"/>
          <w:rFonts w:asciiTheme="minorHAnsi" w:hAnsiTheme="minorHAnsi" w:cstheme="minorHAnsi"/>
          <w:b w:val="0"/>
          <w:bCs w:val="0"/>
          <w:i w:val="0"/>
          <w:iCs w:val="0"/>
          <w:color w:val="auto"/>
        </w:rPr>
        <w:t>Vadivelmurugan</w:t>
      </w:r>
      <w:proofErr w:type="spellEnd"/>
      <w:r w:rsidRPr="00E96C2E">
        <w:rPr>
          <w:rStyle w:val="IntenseEmphasis"/>
          <w:rFonts w:asciiTheme="minorHAnsi" w:hAnsiTheme="minorHAnsi" w:cstheme="minorHAnsi"/>
          <w:b w:val="0"/>
          <w:bCs w:val="0"/>
          <w:i w:val="0"/>
          <w:iCs w:val="0"/>
          <w:color w:val="auto"/>
        </w:rPr>
        <w:t xml:space="preserve"> </w:t>
      </w:r>
      <w:proofErr w:type="spellStart"/>
      <w:r w:rsidRPr="00E96C2E">
        <w:rPr>
          <w:rStyle w:val="IntenseEmphasis"/>
          <w:rFonts w:asciiTheme="minorHAnsi" w:hAnsiTheme="minorHAnsi" w:cstheme="minorHAnsi"/>
          <w:b w:val="0"/>
          <w:bCs w:val="0"/>
          <w:i w:val="0"/>
          <w:iCs w:val="0"/>
          <w:color w:val="auto"/>
        </w:rPr>
        <w:t>Irulappan</w:t>
      </w:r>
      <w:proofErr w:type="spellEnd"/>
      <w:r w:rsidRPr="00E96C2E">
        <w:rPr>
          <w:rStyle w:val="IntenseEmphasis"/>
          <w:rFonts w:asciiTheme="minorHAnsi" w:hAnsiTheme="minorHAnsi" w:cstheme="minorHAnsi"/>
          <w:b w:val="0"/>
          <w:bCs w:val="0"/>
          <w:i w:val="0"/>
          <w:iCs w:val="0"/>
          <w:color w:val="auto"/>
        </w:rPr>
        <w:t xml:space="preserve">, </w:t>
      </w:r>
      <w:proofErr w:type="spellStart"/>
      <w:r w:rsidRPr="00E96C2E">
        <w:rPr>
          <w:rStyle w:val="IntenseEmphasis"/>
          <w:rFonts w:asciiTheme="minorHAnsi" w:hAnsiTheme="minorHAnsi" w:cstheme="minorHAnsi"/>
          <w:b w:val="0"/>
          <w:bCs w:val="0"/>
          <w:i w:val="0"/>
          <w:iCs w:val="0"/>
          <w:color w:val="auto"/>
        </w:rPr>
        <w:t>Muthappa</w:t>
      </w:r>
      <w:proofErr w:type="spellEnd"/>
      <w:r w:rsidRPr="00E96C2E">
        <w:rPr>
          <w:rStyle w:val="IntenseEmphasis"/>
          <w:rFonts w:asciiTheme="minorHAnsi" w:hAnsiTheme="minorHAnsi" w:cstheme="minorHAnsi"/>
          <w:b w:val="0"/>
          <w:bCs w:val="0"/>
          <w:i w:val="0"/>
          <w:iCs w:val="0"/>
          <w:color w:val="auto"/>
        </w:rPr>
        <w:t xml:space="preserve"> Senthil-Kumar</w:t>
      </w:r>
      <w:r w:rsidR="005823AC" w:rsidRPr="00E96C2E">
        <w:rPr>
          <w:rStyle w:val="IntenseEmphasis"/>
          <w:rFonts w:asciiTheme="minorHAnsi" w:hAnsiTheme="minorHAnsi" w:cstheme="minorHAnsi"/>
          <w:b w:val="0"/>
          <w:bCs w:val="0"/>
          <w:i w:val="0"/>
          <w:iCs w:val="0"/>
          <w:color w:val="auto"/>
          <w:vertAlign w:val="superscript"/>
        </w:rPr>
        <w:t>*</w:t>
      </w:r>
    </w:p>
    <w:p w14:paraId="1FFAA60A" w14:textId="77777777" w:rsidR="00F5468D" w:rsidRPr="00E96C2E" w:rsidRDefault="00F5468D" w:rsidP="00E96C2E">
      <w:pPr>
        <w:pStyle w:val="Exampletext"/>
        <w:spacing w:after="0"/>
        <w:rPr>
          <w:rStyle w:val="IntenseEmphasis"/>
          <w:rFonts w:asciiTheme="minorHAnsi" w:hAnsiTheme="minorHAnsi" w:cstheme="minorHAnsi"/>
          <w:b w:val="0"/>
          <w:bCs w:val="0"/>
          <w:i w:val="0"/>
          <w:iCs w:val="0"/>
          <w:color w:val="auto"/>
        </w:rPr>
      </w:pPr>
    </w:p>
    <w:p w14:paraId="0D3867C1" w14:textId="47F47F27" w:rsidR="00B92F33" w:rsidRPr="00E96C2E" w:rsidRDefault="00BC70EB" w:rsidP="00E96C2E">
      <w:pPr>
        <w:pStyle w:val="Exampletext"/>
        <w:spacing w:after="0"/>
        <w:rPr>
          <w:rStyle w:val="IntenseEmphasis"/>
          <w:rFonts w:asciiTheme="minorHAnsi" w:hAnsiTheme="minorHAnsi" w:cstheme="minorHAnsi"/>
          <w:b w:val="0"/>
          <w:bCs w:val="0"/>
          <w:i w:val="0"/>
          <w:iCs w:val="0"/>
          <w:color w:val="auto"/>
        </w:rPr>
      </w:pPr>
      <w:r w:rsidRPr="00E96C2E">
        <w:rPr>
          <w:rStyle w:val="IntenseEmphasis"/>
          <w:rFonts w:asciiTheme="minorHAnsi" w:hAnsiTheme="minorHAnsi" w:cstheme="minorHAnsi"/>
          <w:b w:val="0"/>
          <w:bCs w:val="0"/>
          <w:i w:val="0"/>
          <w:iCs w:val="0"/>
          <w:color w:val="auto"/>
        </w:rPr>
        <w:t>National Institute of Plant Genome Research, New Delhi, India</w:t>
      </w:r>
    </w:p>
    <w:p w14:paraId="7E9EC493" w14:textId="77777777" w:rsidR="00F5468D" w:rsidRPr="00E96C2E" w:rsidRDefault="00F5468D" w:rsidP="00E96C2E">
      <w:pPr>
        <w:pStyle w:val="Exampletext"/>
        <w:spacing w:after="0"/>
        <w:rPr>
          <w:rStyle w:val="IntenseEmphasis"/>
          <w:rFonts w:asciiTheme="minorHAnsi" w:hAnsiTheme="minorHAnsi" w:cstheme="minorHAnsi"/>
          <w:b w:val="0"/>
          <w:bCs w:val="0"/>
          <w:i w:val="0"/>
          <w:iCs w:val="0"/>
          <w:color w:val="auto"/>
        </w:rPr>
      </w:pPr>
    </w:p>
    <w:p w14:paraId="6392EDEF" w14:textId="4CC00C25" w:rsidR="00BC70EB" w:rsidRPr="00E96C2E" w:rsidRDefault="00BC70EB" w:rsidP="00E96C2E">
      <w:pPr>
        <w:pStyle w:val="Exampletext"/>
        <w:spacing w:after="0"/>
        <w:rPr>
          <w:rStyle w:val="IntenseEmphasis"/>
          <w:rFonts w:asciiTheme="minorHAnsi" w:hAnsiTheme="minorHAnsi" w:cstheme="minorHAnsi"/>
          <w:b w:val="0"/>
          <w:bCs w:val="0"/>
          <w:i w:val="0"/>
          <w:iCs w:val="0"/>
          <w:color w:val="auto"/>
        </w:rPr>
      </w:pPr>
      <w:r w:rsidRPr="00E96C2E">
        <w:rPr>
          <w:rStyle w:val="IntenseEmphasis"/>
          <w:rFonts w:asciiTheme="minorHAnsi" w:hAnsiTheme="minorHAnsi" w:cstheme="minorHAnsi"/>
          <w:b w:val="0"/>
          <w:bCs w:val="0"/>
          <w:i w:val="0"/>
          <w:iCs w:val="0"/>
          <w:color w:val="auto"/>
        </w:rPr>
        <w:t>Email address of co-author</w:t>
      </w:r>
      <w:r w:rsidR="00DA2307" w:rsidRPr="00E96C2E">
        <w:rPr>
          <w:rStyle w:val="IntenseEmphasis"/>
          <w:rFonts w:asciiTheme="minorHAnsi" w:hAnsiTheme="minorHAnsi" w:cstheme="minorHAnsi"/>
          <w:b w:val="0"/>
          <w:bCs w:val="0"/>
          <w:i w:val="0"/>
          <w:iCs w:val="0"/>
          <w:color w:val="auto"/>
        </w:rPr>
        <w:t>s</w:t>
      </w:r>
      <w:r w:rsidRPr="00E96C2E">
        <w:rPr>
          <w:rStyle w:val="IntenseEmphasis"/>
          <w:rFonts w:asciiTheme="minorHAnsi" w:hAnsiTheme="minorHAnsi" w:cstheme="minorHAnsi"/>
          <w:b w:val="0"/>
          <w:bCs w:val="0"/>
          <w:i w:val="0"/>
          <w:iCs w:val="0"/>
          <w:color w:val="auto"/>
        </w:rPr>
        <w:t>:</w:t>
      </w:r>
    </w:p>
    <w:p w14:paraId="1FBAB6C1" w14:textId="49F27992" w:rsidR="00BC70EB" w:rsidRPr="00E96C2E" w:rsidRDefault="00BC70EB" w:rsidP="00E96C2E">
      <w:pPr>
        <w:pStyle w:val="Exampletext"/>
        <w:spacing w:after="0"/>
        <w:rPr>
          <w:rStyle w:val="IntenseEmphasis"/>
          <w:rFonts w:asciiTheme="minorHAnsi" w:hAnsiTheme="minorHAnsi" w:cstheme="minorHAnsi"/>
          <w:b w:val="0"/>
          <w:bCs w:val="0"/>
          <w:i w:val="0"/>
          <w:iCs w:val="0"/>
          <w:color w:val="auto"/>
        </w:rPr>
      </w:pPr>
      <w:r w:rsidRPr="00E96C2E">
        <w:rPr>
          <w:rStyle w:val="IntenseEmphasis"/>
          <w:rFonts w:asciiTheme="minorHAnsi" w:hAnsiTheme="minorHAnsi" w:cstheme="minorHAnsi"/>
          <w:b w:val="0"/>
          <w:bCs w:val="0"/>
          <w:i w:val="0"/>
          <w:iCs w:val="0"/>
          <w:color w:val="auto"/>
        </w:rPr>
        <w:t>Vadivelmurugan Irulappan (</w:t>
      </w:r>
      <w:hyperlink r:id="rId8" w:history="1">
        <w:r w:rsidRPr="00E96C2E">
          <w:rPr>
            <w:rStyle w:val="IntenseEmphasis"/>
            <w:rFonts w:asciiTheme="minorHAnsi" w:hAnsiTheme="minorHAnsi" w:cstheme="minorHAnsi"/>
            <w:b w:val="0"/>
            <w:bCs w:val="0"/>
            <w:i w:val="0"/>
            <w:iCs w:val="0"/>
            <w:color w:val="auto"/>
          </w:rPr>
          <w:t>vadivelmi@nipgr.ac.in</w:t>
        </w:r>
      </w:hyperlink>
      <w:r w:rsidRPr="00E96C2E">
        <w:rPr>
          <w:rStyle w:val="IntenseEmphasis"/>
          <w:rFonts w:asciiTheme="minorHAnsi" w:hAnsiTheme="minorHAnsi" w:cstheme="minorHAnsi"/>
          <w:b w:val="0"/>
          <w:bCs w:val="0"/>
          <w:i w:val="0"/>
          <w:iCs w:val="0"/>
          <w:color w:val="auto"/>
        </w:rPr>
        <w:t>)</w:t>
      </w:r>
    </w:p>
    <w:p w14:paraId="7A120CDE" w14:textId="77777777" w:rsidR="00F5468D" w:rsidRPr="00E96C2E" w:rsidRDefault="00F5468D" w:rsidP="00E96C2E">
      <w:pPr>
        <w:pStyle w:val="Exampletext"/>
        <w:spacing w:after="0"/>
        <w:rPr>
          <w:rStyle w:val="IntenseEmphasis"/>
          <w:rFonts w:asciiTheme="minorHAnsi" w:hAnsiTheme="minorHAnsi" w:cstheme="minorHAnsi"/>
          <w:b w:val="0"/>
          <w:bCs w:val="0"/>
          <w:i w:val="0"/>
          <w:iCs w:val="0"/>
          <w:color w:val="auto"/>
        </w:rPr>
      </w:pPr>
    </w:p>
    <w:p w14:paraId="3068F6E9" w14:textId="6E9C37B5" w:rsidR="00BC70EB" w:rsidRPr="00E96C2E" w:rsidRDefault="005823AC" w:rsidP="00E96C2E">
      <w:pPr>
        <w:pStyle w:val="Exampletext"/>
        <w:spacing w:after="0"/>
        <w:rPr>
          <w:rStyle w:val="IntenseEmphasis"/>
          <w:rFonts w:asciiTheme="minorHAnsi" w:hAnsiTheme="minorHAnsi" w:cstheme="minorHAnsi"/>
          <w:b w:val="0"/>
          <w:bCs w:val="0"/>
          <w:i w:val="0"/>
          <w:iCs w:val="0"/>
          <w:color w:val="auto"/>
        </w:rPr>
      </w:pPr>
      <w:r w:rsidRPr="00E96C2E">
        <w:rPr>
          <w:rStyle w:val="IntenseEmphasis"/>
          <w:rFonts w:asciiTheme="minorHAnsi" w:hAnsiTheme="minorHAnsi" w:cstheme="minorHAnsi"/>
          <w:b w:val="0"/>
          <w:bCs w:val="0"/>
          <w:i w:val="0"/>
          <w:iCs w:val="0"/>
          <w:color w:val="auto"/>
        </w:rPr>
        <w:t>*</w:t>
      </w:r>
      <w:r w:rsidR="00BC70EB" w:rsidRPr="00E96C2E">
        <w:rPr>
          <w:rStyle w:val="IntenseEmphasis"/>
          <w:rFonts w:asciiTheme="minorHAnsi" w:hAnsiTheme="minorHAnsi" w:cstheme="minorHAnsi"/>
          <w:b w:val="0"/>
          <w:bCs w:val="0"/>
          <w:i w:val="0"/>
          <w:iCs w:val="0"/>
          <w:color w:val="auto"/>
        </w:rPr>
        <w:t>Corresponding author:</w:t>
      </w:r>
    </w:p>
    <w:p w14:paraId="2E256CB8" w14:textId="13116E03" w:rsidR="00BC70EB" w:rsidRPr="00E96C2E" w:rsidRDefault="00BC70EB" w:rsidP="00E96C2E">
      <w:pPr>
        <w:pStyle w:val="Exampletext"/>
        <w:spacing w:after="0"/>
        <w:rPr>
          <w:rStyle w:val="IntenseEmphasis"/>
          <w:rFonts w:asciiTheme="minorHAnsi" w:hAnsiTheme="minorHAnsi" w:cstheme="minorHAnsi"/>
          <w:i w:val="0"/>
          <w:iCs w:val="0"/>
          <w:color w:val="auto"/>
        </w:rPr>
      </w:pPr>
      <w:r w:rsidRPr="00E96C2E">
        <w:rPr>
          <w:rStyle w:val="IntenseEmphasis"/>
          <w:rFonts w:asciiTheme="minorHAnsi" w:hAnsiTheme="minorHAnsi" w:cstheme="minorHAnsi"/>
          <w:b w:val="0"/>
          <w:bCs w:val="0"/>
          <w:i w:val="0"/>
          <w:iCs w:val="0"/>
          <w:color w:val="auto"/>
        </w:rPr>
        <w:t>Muthappa Senthil-Kumar (skmuthappa@nipgr.ac.in)</w:t>
      </w:r>
    </w:p>
    <w:p w14:paraId="60FCB589" w14:textId="42D11221" w:rsidR="00D04A95" w:rsidRPr="00E96C2E" w:rsidRDefault="00D04A95" w:rsidP="00E96C2E">
      <w:pPr>
        <w:rPr>
          <w:rFonts w:asciiTheme="minorHAnsi" w:hAnsiTheme="minorHAnsi" w:cstheme="minorHAnsi"/>
          <w:bCs/>
          <w:color w:val="auto"/>
        </w:rPr>
      </w:pPr>
    </w:p>
    <w:p w14:paraId="2F7B042F" w14:textId="77777777" w:rsidR="00F5468D" w:rsidRPr="00E96C2E" w:rsidRDefault="00CD6D10" w:rsidP="00E96C2E">
      <w:pPr>
        <w:pStyle w:val="NormalWeb"/>
        <w:spacing w:before="0" w:beforeAutospacing="0" w:after="0" w:afterAutospacing="0"/>
        <w:rPr>
          <w:rFonts w:asciiTheme="minorHAnsi" w:hAnsiTheme="minorHAnsi" w:cstheme="minorHAnsi"/>
          <w:color w:val="auto"/>
        </w:rPr>
      </w:pPr>
      <w:bookmarkStart w:id="1" w:name="Keywords"/>
      <w:r w:rsidRPr="00E96C2E">
        <w:rPr>
          <w:rFonts w:asciiTheme="minorHAnsi" w:hAnsiTheme="minorHAnsi" w:cstheme="minorHAnsi"/>
          <w:b/>
          <w:bCs/>
          <w:color w:val="auto"/>
        </w:rPr>
        <w:t>KEYWORDS</w:t>
      </w:r>
      <w:bookmarkEnd w:id="1"/>
      <w:r w:rsidRPr="00E96C2E">
        <w:rPr>
          <w:rFonts w:asciiTheme="minorHAnsi" w:hAnsiTheme="minorHAnsi" w:cstheme="minorHAnsi"/>
          <w:b/>
          <w:bCs/>
          <w:color w:val="auto"/>
        </w:rPr>
        <w:t>:</w:t>
      </w:r>
      <w:r w:rsidRPr="00E96C2E">
        <w:rPr>
          <w:rFonts w:asciiTheme="minorHAnsi" w:hAnsiTheme="minorHAnsi" w:cstheme="minorHAnsi"/>
          <w:color w:val="auto"/>
        </w:rPr>
        <w:t xml:space="preserve"> </w:t>
      </w:r>
    </w:p>
    <w:p w14:paraId="475E04DB" w14:textId="1B65E7D1" w:rsidR="00CD6D10" w:rsidRPr="00E96C2E" w:rsidRDefault="00CD6D10" w:rsidP="00E96C2E">
      <w:pPr>
        <w:pStyle w:val="NormalWeb"/>
        <w:spacing w:before="0" w:beforeAutospacing="0" w:after="0" w:afterAutospacing="0"/>
        <w:rPr>
          <w:rFonts w:asciiTheme="minorHAnsi" w:hAnsiTheme="minorHAnsi" w:cstheme="minorHAnsi"/>
          <w:color w:val="auto"/>
        </w:rPr>
      </w:pPr>
      <w:r w:rsidRPr="00E96C2E">
        <w:rPr>
          <w:rFonts w:asciiTheme="minorHAnsi" w:hAnsiTheme="minorHAnsi" w:cstheme="minorHAnsi"/>
          <w:i/>
          <w:iCs/>
          <w:color w:val="auto"/>
        </w:rPr>
        <w:t>Cicer arietinum</w:t>
      </w:r>
      <w:r w:rsidRPr="00E96C2E">
        <w:rPr>
          <w:rFonts w:asciiTheme="minorHAnsi" w:hAnsiTheme="minorHAnsi" w:cstheme="minorHAnsi"/>
          <w:color w:val="auto"/>
        </w:rPr>
        <w:t xml:space="preserve">, </w:t>
      </w:r>
      <w:r w:rsidRPr="00E96C2E">
        <w:rPr>
          <w:rFonts w:asciiTheme="minorHAnsi" w:hAnsiTheme="minorHAnsi" w:cstheme="minorHAnsi"/>
          <w:i/>
          <w:iCs/>
          <w:color w:val="auto"/>
        </w:rPr>
        <w:t xml:space="preserve">Rhizoctonia </w:t>
      </w:r>
      <w:proofErr w:type="spellStart"/>
      <w:r w:rsidRPr="00E96C2E">
        <w:rPr>
          <w:rFonts w:asciiTheme="minorHAnsi" w:hAnsiTheme="minorHAnsi" w:cstheme="minorHAnsi"/>
          <w:i/>
          <w:iCs/>
          <w:color w:val="auto"/>
        </w:rPr>
        <w:t>bataticola</w:t>
      </w:r>
      <w:proofErr w:type="spellEnd"/>
      <w:r w:rsidRPr="00E96C2E">
        <w:rPr>
          <w:rFonts w:asciiTheme="minorHAnsi" w:hAnsiTheme="minorHAnsi" w:cstheme="minorHAnsi"/>
          <w:color w:val="auto"/>
        </w:rPr>
        <w:t xml:space="preserve">, sick pot, </w:t>
      </w:r>
      <w:r w:rsidR="00127FD2" w:rsidRPr="00E96C2E">
        <w:rPr>
          <w:rFonts w:asciiTheme="minorHAnsi" w:hAnsiTheme="minorHAnsi" w:cstheme="minorHAnsi"/>
          <w:color w:val="auto"/>
        </w:rPr>
        <w:t>blotting paper</w:t>
      </w:r>
      <w:r w:rsidRPr="00E96C2E">
        <w:rPr>
          <w:rFonts w:asciiTheme="minorHAnsi" w:hAnsiTheme="minorHAnsi" w:cstheme="minorHAnsi"/>
          <w:color w:val="auto"/>
        </w:rPr>
        <w:t>, drought stress, mycology, plant biology, fungal infection, screening protocol, molecular biology, pathology, disease resistance</w:t>
      </w:r>
    </w:p>
    <w:p w14:paraId="7CED205E" w14:textId="77777777" w:rsidR="00CD6D10" w:rsidRPr="00E96C2E" w:rsidRDefault="00CD6D10" w:rsidP="00E96C2E">
      <w:pPr>
        <w:pStyle w:val="NormalWeb"/>
        <w:spacing w:before="0" w:beforeAutospacing="0" w:after="0" w:afterAutospacing="0"/>
        <w:rPr>
          <w:rFonts w:asciiTheme="minorHAnsi" w:hAnsiTheme="minorHAnsi" w:cstheme="minorHAnsi"/>
          <w:color w:val="auto"/>
        </w:rPr>
      </w:pPr>
    </w:p>
    <w:p w14:paraId="2FFFBC0C" w14:textId="77777777" w:rsidR="00CD6D10" w:rsidRPr="00E96C2E" w:rsidRDefault="00CD6D10" w:rsidP="00E96C2E">
      <w:pPr>
        <w:rPr>
          <w:rFonts w:asciiTheme="minorHAnsi" w:hAnsiTheme="minorHAnsi" w:cstheme="minorHAnsi"/>
          <w:color w:val="auto"/>
        </w:rPr>
      </w:pPr>
      <w:r w:rsidRPr="00E96C2E">
        <w:rPr>
          <w:rFonts w:asciiTheme="minorHAnsi" w:hAnsiTheme="minorHAnsi" w:cstheme="minorHAnsi"/>
          <w:b/>
          <w:bCs/>
          <w:color w:val="auto"/>
        </w:rPr>
        <w:t>SUMMARY:</w:t>
      </w:r>
      <w:r w:rsidRPr="00E96C2E">
        <w:rPr>
          <w:rFonts w:asciiTheme="minorHAnsi" w:hAnsiTheme="minorHAnsi" w:cstheme="minorHAnsi"/>
          <w:color w:val="auto"/>
        </w:rPr>
        <w:t xml:space="preserve"> </w:t>
      </w:r>
    </w:p>
    <w:p w14:paraId="717135DA" w14:textId="491F4568" w:rsidR="00667E65" w:rsidRPr="00E96C2E" w:rsidRDefault="00CD6D10" w:rsidP="00E96C2E">
      <w:pPr>
        <w:rPr>
          <w:rFonts w:asciiTheme="minorHAnsi" w:hAnsiTheme="minorHAnsi" w:cstheme="minorHAnsi"/>
          <w:color w:val="auto"/>
        </w:rPr>
      </w:pPr>
      <w:r w:rsidRPr="00E96C2E">
        <w:rPr>
          <w:rFonts w:asciiTheme="minorHAnsi" w:hAnsiTheme="minorHAnsi" w:cstheme="minorHAnsi"/>
          <w:color w:val="auto"/>
        </w:rPr>
        <w:t xml:space="preserve">This study </w:t>
      </w:r>
      <w:r w:rsidR="00667E65" w:rsidRPr="00E96C2E">
        <w:rPr>
          <w:rFonts w:asciiTheme="minorHAnsi" w:hAnsiTheme="minorHAnsi" w:cstheme="minorHAnsi"/>
          <w:color w:val="auto"/>
        </w:rPr>
        <w:t>presents</w:t>
      </w:r>
      <w:r w:rsidRPr="00E96C2E">
        <w:rPr>
          <w:rFonts w:asciiTheme="minorHAnsi" w:hAnsiTheme="minorHAnsi" w:cstheme="minorHAnsi"/>
          <w:color w:val="auto"/>
        </w:rPr>
        <w:t xml:space="preserve"> methodologies to study the pathomorphological and molecular mechanisms </w:t>
      </w:r>
      <w:r w:rsidR="00667E65" w:rsidRPr="00E96C2E">
        <w:rPr>
          <w:rFonts w:asciiTheme="minorHAnsi" w:hAnsiTheme="minorHAnsi" w:cstheme="minorHAnsi"/>
          <w:color w:val="auto"/>
        </w:rPr>
        <w:t xml:space="preserve">underlying </w:t>
      </w:r>
      <w:r w:rsidRPr="00E96C2E">
        <w:rPr>
          <w:rFonts w:asciiTheme="minorHAnsi" w:hAnsiTheme="minorHAnsi" w:cstheme="minorHAnsi"/>
          <w:color w:val="auto"/>
        </w:rPr>
        <w:t>chickpea–</w:t>
      </w:r>
      <w:r w:rsidRPr="00E96C2E">
        <w:rPr>
          <w:rFonts w:asciiTheme="minorHAnsi" w:hAnsiTheme="minorHAnsi" w:cstheme="minorHAnsi"/>
          <w:i/>
          <w:iCs/>
          <w:color w:val="auto"/>
        </w:rPr>
        <w:t>Rhizoctonia bataticola</w:t>
      </w:r>
      <w:r w:rsidRPr="00E96C2E">
        <w:rPr>
          <w:rFonts w:asciiTheme="minorHAnsi" w:hAnsiTheme="minorHAnsi" w:cstheme="minorHAnsi"/>
          <w:color w:val="auto"/>
        </w:rPr>
        <w:t xml:space="preserve"> interaction. </w:t>
      </w:r>
      <w:r w:rsidR="00657B90" w:rsidRPr="00E96C2E">
        <w:rPr>
          <w:rFonts w:asciiTheme="minorHAnsi" w:hAnsiTheme="minorHAnsi" w:cstheme="minorHAnsi"/>
          <w:color w:val="auto"/>
        </w:rPr>
        <w:t xml:space="preserve">The </w:t>
      </w:r>
      <w:r w:rsidR="00660132" w:rsidRPr="00E96C2E">
        <w:rPr>
          <w:rFonts w:asciiTheme="minorHAnsi" w:hAnsiTheme="minorHAnsi" w:cstheme="minorHAnsi"/>
          <w:color w:val="auto"/>
        </w:rPr>
        <w:t>blotting paper</w:t>
      </w:r>
      <w:r w:rsidR="00657B90" w:rsidRPr="00E96C2E">
        <w:rPr>
          <w:rFonts w:asciiTheme="minorHAnsi" w:hAnsiTheme="minorHAnsi" w:cstheme="minorHAnsi"/>
          <w:color w:val="auto"/>
        </w:rPr>
        <w:t xml:space="preserve"> method</w:t>
      </w:r>
      <w:r w:rsidRPr="00E96C2E">
        <w:rPr>
          <w:rFonts w:asciiTheme="minorHAnsi" w:hAnsiTheme="minorHAnsi" w:cstheme="minorHAnsi"/>
          <w:color w:val="auto"/>
        </w:rPr>
        <w:t xml:space="preserve"> is useful </w:t>
      </w:r>
      <w:r w:rsidR="00511769" w:rsidRPr="00E96C2E">
        <w:rPr>
          <w:rFonts w:asciiTheme="minorHAnsi" w:hAnsiTheme="minorHAnsi" w:cstheme="minorHAnsi"/>
          <w:color w:val="auto"/>
        </w:rPr>
        <w:t xml:space="preserve">to </w:t>
      </w:r>
      <w:r w:rsidR="000151F7" w:rsidRPr="00E96C2E">
        <w:rPr>
          <w:rFonts w:asciiTheme="minorHAnsi" w:hAnsiTheme="minorHAnsi" w:cstheme="minorHAnsi"/>
          <w:color w:val="auto"/>
        </w:rPr>
        <w:t xml:space="preserve">rapidly </w:t>
      </w:r>
      <w:r w:rsidR="00511769" w:rsidRPr="00E96C2E">
        <w:rPr>
          <w:rFonts w:asciiTheme="minorHAnsi" w:hAnsiTheme="minorHAnsi" w:cstheme="minorHAnsi"/>
          <w:color w:val="auto"/>
        </w:rPr>
        <w:t>study</w:t>
      </w:r>
      <w:r w:rsidR="007C6E3B" w:rsidRPr="00E96C2E">
        <w:rPr>
          <w:rFonts w:asciiTheme="minorHAnsi" w:hAnsiTheme="minorHAnsi" w:cstheme="minorHAnsi"/>
          <w:color w:val="auto"/>
        </w:rPr>
        <w:t xml:space="preserve"> chickpea genotype responses</w:t>
      </w:r>
      <w:r w:rsidR="00667E65" w:rsidRPr="00E96C2E">
        <w:rPr>
          <w:rFonts w:asciiTheme="minorHAnsi" w:hAnsiTheme="minorHAnsi" w:cstheme="minorHAnsi"/>
          <w:color w:val="auto"/>
        </w:rPr>
        <w:t>, while t</w:t>
      </w:r>
      <w:r w:rsidRPr="00E96C2E">
        <w:rPr>
          <w:rFonts w:asciiTheme="minorHAnsi" w:hAnsiTheme="minorHAnsi" w:cstheme="minorHAnsi"/>
          <w:color w:val="auto"/>
        </w:rPr>
        <w:t>he sick pot-based method can be use</w:t>
      </w:r>
      <w:r w:rsidR="00667E65" w:rsidRPr="00E96C2E">
        <w:rPr>
          <w:rFonts w:asciiTheme="minorHAnsi" w:hAnsiTheme="minorHAnsi" w:cstheme="minorHAnsi"/>
          <w:color w:val="auto"/>
        </w:rPr>
        <w:t>d</w:t>
      </w:r>
      <w:r w:rsidRPr="00E96C2E">
        <w:rPr>
          <w:rFonts w:asciiTheme="minorHAnsi" w:hAnsiTheme="minorHAnsi" w:cstheme="minorHAnsi"/>
          <w:color w:val="auto"/>
        </w:rPr>
        <w:t xml:space="preserve"> to simultaneously impose drought and </w:t>
      </w:r>
      <w:r w:rsidRPr="00E96C2E">
        <w:rPr>
          <w:rFonts w:asciiTheme="minorHAnsi" w:hAnsiTheme="minorHAnsi" w:cstheme="minorHAnsi"/>
          <w:i/>
          <w:iCs/>
          <w:color w:val="auto"/>
        </w:rPr>
        <w:t xml:space="preserve">R. </w:t>
      </w:r>
      <w:proofErr w:type="spellStart"/>
      <w:r w:rsidRPr="00E96C2E">
        <w:rPr>
          <w:rFonts w:asciiTheme="minorHAnsi" w:hAnsiTheme="minorHAnsi" w:cstheme="minorHAnsi"/>
          <w:i/>
          <w:iCs/>
          <w:color w:val="auto"/>
        </w:rPr>
        <w:t>bataticola</w:t>
      </w:r>
      <w:proofErr w:type="spellEnd"/>
      <w:r w:rsidRPr="00E96C2E">
        <w:rPr>
          <w:rFonts w:asciiTheme="minorHAnsi" w:hAnsiTheme="minorHAnsi" w:cstheme="minorHAnsi"/>
          <w:color w:val="auto"/>
        </w:rPr>
        <w:t xml:space="preserve"> infection and </w:t>
      </w:r>
      <w:r w:rsidR="00667E65" w:rsidRPr="00E96C2E">
        <w:rPr>
          <w:rFonts w:asciiTheme="minorHAnsi" w:hAnsiTheme="minorHAnsi" w:cstheme="minorHAnsi"/>
          <w:color w:val="auto"/>
        </w:rPr>
        <w:t>screen</w:t>
      </w:r>
      <w:r w:rsidR="000151F7" w:rsidRPr="00E96C2E">
        <w:rPr>
          <w:rFonts w:asciiTheme="minorHAnsi" w:hAnsiTheme="minorHAnsi" w:cstheme="minorHAnsi"/>
          <w:color w:val="auto"/>
        </w:rPr>
        <w:t xml:space="preserve"> for</w:t>
      </w:r>
      <w:r w:rsidR="00667E65" w:rsidRPr="00E96C2E">
        <w:rPr>
          <w:rFonts w:asciiTheme="minorHAnsi" w:hAnsiTheme="minorHAnsi" w:cstheme="minorHAnsi"/>
          <w:color w:val="auto"/>
        </w:rPr>
        <w:t xml:space="preserve"> tolerant genotypes.</w:t>
      </w:r>
    </w:p>
    <w:p w14:paraId="4C7D5FD5" w14:textId="46F4498F" w:rsidR="006305D7" w:rsidRPr="00E96C2E" w:rsidRDefault="006305D7" w:rsidP="00E96C2E">
      <w:pPr>
        <w:rPr>
          <w:rFonts w:asciiTheme="minorHAnsi" w:hAnsiTheme="minorHAnsi" w:cstheme="minorHAnsi"/>
          <w:color w:val="auto"/>
        </w:rPr>
      </w:pPr>
    </w:p>
    <w:p w14:paraId="2921DA78" w14:textId="77777777" w:rsidR="00CD6D10" w:rsidRPr="00E96C2E" w:rsidRDefault="00CD6D10" w:rsidP="00E96C2E">
      <w:pPr>
        <w:rPr>
          <w:rFonts w:asciiTheme="minorHAnsi" w:hAnsiTheme="minorHAnsi" w:cstheme="minorHAnsi"/>
          <w:color w:val="auto"/>
        </w:rPr>
      </w:pPr>
      <w:bookmarkStart w:id="2" w:name="Long_Abstract"/>
      <w:r w:rsidRPr="00E96C2E">
        <w:rPr>
          <w:rFonts w:asciiTheme="minorHAnsi" w:hAnsiTheme="minorHAnsi" w:cstheme="minorHAnsi"/>
          <w:b/>
          <w:bCs/>
          <w:color w:val="auto"/>
        </w:rPr>
        <w:t>ABSTRACT</w:t>
      </w:r>
      <w:bookmarkEnd w:id="2"/>
      <w:r w:rsidRPr="00E96C2E">
        <w:rPr>
          <w:rFonts w:asciiTheme="minorHAnsi" w:hAnsiTheme="minorHAnsi" w:cstheme="minorHAnsi"/>
          <w:b/>
          <w:bCs/>
          <w:color w:val="auto"/>
        </w:rPr>
        <w:t>:</w:t>
      </w:r>
      <w:r w:rsidRPr="00E96C2E">
        <w:rPr>
          <w:rFonts w:asciiTheme="minorHAnsi" w:hAnsiTheme="minorHAnsi" w:cstheme="minorHAnsi"/>
          <w:color w:val="auto"/>
        </w:rPr>
        <w:t xml:space="preserve"> </w:t>
      </w:r>
    </w:p>
    <w:p w14:paraId="41A134B2" w14:textId="67790C1E" w:rsidR="007C6E3B" w:rsidRPr="00E96C2E" w:rsidRDefault="00CD6D10" w:rsidP="00E96C2E">
      <w:pPr>
        <w:rPr>
          <w:rFonts w:asciiTheme="minorHAnsi" w:hAnsiTheme="minorHAnsi" w:cstheme="minorHAnsi"/>
          <w:color w:val="auto"/>
        </w:rPr>
      </w:pPr>
      <w:bookmarkStart w:id="3" w:name="_Hlk39064419"/>
      <w:r w:rsidRPr="00E96C2E">
        <w:rPr>
          <w:rFonts w:asciiTheme="minorHAnsi" w:hAnsiTheme="minorHAnsi" w:cstheme="minorHAnsi"/>
          <w:color w:val="auto"/>
        </w:rPr>
        <w:t xml:space="preserve">Dry root rot (DRR) disease is an emerging biotic stress threat to chickpea cultivation around the world. It is caused by a soil-borne fungal pathogen, </w:t>
      </w:r>
      <w:r w:rsidRPr="00E96C2E">
        <w:rPr>
          <w:rFonts w:asciiTheme="minorHAnsi" w:hAnsiTheme="minorHAnsi" w:cstheme="minorHAnsi"/>
          <w:i/>
          <w:iCs/>
          <w:color w:val="auto"/>
        </w:rPr>
        <w:t>Rhizoctonia bataticola</w:t>
      </w:r>
      <w:r w:rsidRPr="00E96C2E">
        <w:rPr>
          <w:rFonts w:asciiTheme="minorHAnsi" w:hAnsiTheme="minorHAnsi" w:cstheme="minorHAnsi"/>
          <w:color w:val="auto"/>
        </w:rPr>
        <w:t xml:space="preserve">. In the literature, comprehensive and detailed step-by-step protocols on disease assays are sparse. This </w:t>
      </w:r>
      <w:r w:rsidR="00667E65" w:rsidRPr="00E96C2E">
        <w:rPr>
          <w:rFonts w:asciiTheme="minorHAnsi" w:hAnsiTheme="minorHAnsi" w:cstheme="minorHAnsi"/>
          <w:color w:val="auto"/>
        </w:rPr>
        <w:t xml:space="preserve">article </w:t>
      </w:r>
      <w:r w:rsidRPr="00E96C2E">
        <w:rPr>
          <w:rFonts w:asciiTheme="minorHAnsi" w:hAnsiTheme="minorHAnsi" w:cstheme="minorHAnsi"/>
          <w:color w:val="auto"/>
        </w:rPr>
        <w:t xml:space="preserve">provides </w:t>
      </w:r>
      <w:r w:rsidR="007C6E3B" w:rsidRPr="00E96C2E">
        <w:rPr>
          <w:rFonts w:asciiTheme="minorHAnsi" w:hAnsiTheme="minorHAnsi" w:cstheme="minorHAnsi"/>
          <w:color w:val="auto"/>
        </w:rPr>
        <w:t xml:space="preserve">complete </w:t>
      </w:r>
      <w:r w:rsidRPr="00E96C2E">
        <w:rPr>
          <w:rFonts w:asciiTheme="minorHAnsi" w:hAnsiTheme="minorHAnsi" w:cstheme="minorHAnsi"/>
          <w:color w:val="auto"/>
        </w:rPr>
        <w:t xml:space="preserve">details on the steps involved in setting up a </w:t>
      </w:r>
      <w:r w:rsidR="00127FD2" w:rsidRPr="00E96C2E">
        <w:rPr>
          <w:rFonts w:asciiTheme="minorHAnsi" w:hAnsiTheme="minorHAnsi" w:cstheme="minorHAnsi"/>
          <w:color w:val="auto"/>
        </w:rPr>
        <w:t>blotting paper</w:t>
      </w:r>
      <w:r w:rsidRPr="00E96C2E">
        <w:rPr>
          <w:rFonts w:asciiTheme="minorHAnsi" w:hAnsiTheme="minorHAnsi" w:cstheme="minorHAnsi"/>
          <w:color w:val="auto"/>
        </w:rPr>
        <w:t xml:space="preserve"> technique </w:t>
      </w:r>
      <w:r w:rsidR="00396D0A" w:rsidRPr="00E96C2E">
        <w:rPr>
          <w:rFonts w:asciiTheme="minorHAnsi" w:hAnsiTheme="minorHAnsi" w:cstheme="minorHAnsi"/>
          <w:color w:val="auto"/>
        </w:rPr>
        <w:t>for</w:t>
      </w:r>
      <w:r w:rsidRPr="00E96C2E">
        <w:rPr>
          <w:rFonts w:asciiTheme="minorHAnsi" w:hAnsiTheme="minorHAnsi" w:cstheme="minorHAnsi"/>
          <w:color w:val="auto"/>
        </w:rPr>
        <w:t xml:space="preserve"> quickly screen</w:t>
      </w:r>
      <w:r w:rsidR="00396D0A" w:rsidRPr="00E96C2E">
        <w:rPr>
          <w:rFonts w:asciiTheme="minorHAnsi" w:hAnsiTheme="minorHAnsi" w:cstheme="minorHAnsi"/>
          <w:color w:val="auto"/>
        </w:rPr>
        <w:t>ing</w:t>
      </w:r>
      <w:r w:rsidRPr="00E96C2E">
        <w:rPr>
          <w:rFonts w:asciiTheme="minorHAnsi" w:hAnsiTheme="minorHAnsi" w:cstheme="minorHAnsi"/>
          <w:color w:val="auto"/>
        </w:rPr>
        <w:t xml:space="preserve"> genotypes for resistance to </w:t>
      </w:r>
      <w:r w:rsidR="00667E65" w:rsidRPr="00E96C2E">
        <w:rPr>
          <w:rFonts w:asciiTheme="minorHAnsi" w:hAnsiTheme="minorHAnsi" w:cstheme="minorHAnsi"/>
          <w:color w:val="auto"/>
        </w:rPr>
        <w:t>DRR</w:t>
      </w:r>
      <w:r w:rsidRPr="00E96C2E">
        <w:rPr>
          <w:rFonts w:asciiTheme="minorHAnsi" w:hAnsiTheme="minorHAnsi" w:cstheme="minorHAnsi"/>
          <w:color w:val="auto"/>
        </w:rPr>
        <w:t>. The blotting paper technique is easy and less expensive. Another method</w:t>
      </w:r>
      <w:r w:rsidR="00667E65" w:rsidRPr="00E96C2E">
        <w:rPr>
          <w:rFonts w:asciiTheme="minorHAnsi" w:hAnsiTheme="minorHAnsi" w:cstheme="minorHAnsi"/>
          <w:color w:val="auto"/>
        </w:rPr>
        <w:t>,</w:t>
      </w:r>
      <w:r w:rsidRPr="00E96C2E">
        <w:rPr>
          <w:rFonts w:asciiTheme="minorHAnsi" w:hAnsiTheme="minorHAnsi" w:cstheme="minorHAnsi"/>
          <w:color w:val="auto"/>
        </w:rPr>
        <w:t xml:space="preserve"> based on </w:t>
      </w:r>
      <w:r w:rsidR="00657B90" w:rsidRPr="00E96C2E">
        <w:rPr>
          <w:rFonts w:asciiTheme="minorHAnsi" w:hAnsiTheme="minorHAnsi" w:cstheme="minorHAnsi"/>
          <w:color w:val="auto"/>
        </w:rPr>
        <w:t xml:space="preserve">the </w:t>
      </w:r>
      <w:r w:rsidRPr="00E96C2E">
        <w:rPr>
          <w:rFonts w:asciiTheme="minorHAnsi" w:hAnsiTheme="minorHAnsi" w:cstheme="minorHAnsi"/>
          <w:color w:val="auto"/>
        </w:rPr>
        <w:t>sick pot</w:t>
      </w:r>
      <w:r w:rsidR="00657B90" w:rsidRPr="00E96C2E">
        <w:rPr>
          <w:rFonts w:asciiTheme="minorHAnsi" w:hAnsiTheme="minorHAnsi" w:cstheme="minorHAnsi"/>
          <w:color w:val="auto"/>
        </w:rPr>
        <w:t xml:space="preserve"> approach</w:t>
      </w:r>
      <w:r w:rsidR="00667E65" w:rsidRPr="00E96C2E">
        <w:rPr>
          <w:rFonts w:asciiTheme="minorHAnsi" w:hAnsiTheme="minorHAnsi" w:cstheme="minorHAnsi"/>
          <w:color w:val="auto"/>
        </w:rPr>
        <w:t>,</w:t>
      </w:r>
      <w:r w:rsidRPr="00E96C2E">
        <w:rPr>
          <w:rFonts w:asciiTheme="minorHAnsi" w:hAnsiTheme="minorHAnsi" w:cstheme="minorHAnsi"/>
          <w:color w:val="auto"/>
        </w:rPr>
        <w:t xml:space="preserve"> is </w:t>
      </w:r>
      <w:r w:rsidR="003455C5" w:rsidRPr="00E96C2E">
        <w:rPr>
          <w:rFonts w:asciiTheme="minorHAnsi" w:hAnsiTheme="minorHAnsi" w:cstheme="minorHAnsi"/>
          <w:color w:val="auto"/>
        </w:rPr>
        <w:t xml:space="preserve">a mimic of </w:t>
      </w:r>
      <w:r w:rsidRPr="00E96C2E">
        <w:rPr>
          <w:rFonts w:asciiTheme="minorHAnsi" w:hAnsiTheme="minorHAnsi" w:cstheme="minorHAnsi"/>
          <w:color w:val="auto"/>
        </w:rPr>
        <w:t xml:space="preserve">natural </w:t>
      </w:r>
      <w:r w:rsidR="003455C5" w:rsidRPr="00E96C2E">
        <w:rPr>
          <w:rFonts w:asciiTheme="minorHAnsi" w:hAnsiTheme="minorHAnsi" w:cstheme="minorHAnsi"/>
          <w:color w:val="auto"/>
        </w:rPr>
        <w:t xml:space="preserve">infection </w:t>
      </w:r>
      <w:r w:rsidRPr="00E96C2E">
        <w:rPr>
          <w:rFonts w:asciiTheme="minorHAnsi" w:hAnsiTheme="minorHAnsi" w:cstheme="minorHAnsi"/>
          <w:color w:val="auto"/>
        </w:rPr>
        <w:t xml:space="preserve">and </w:t>
      </w:r>
      <w:r w:rsidR="00667E65" w:rsidRPr="00E96C2E">
        <w:rPr>
          <w:rFonts w:asciiTheme="minorHAnsi" w:hAnsiTheme="minorHAnsi" w:cstheme="minorHAnsi"/>
          <w:color w:val="auto"/>
        </w:rPr>
        <w:t>can be applied to</w:t>
      </w:r>
      <w:r w:rsidRPr="00E96C2E">
        <w:rPr>
          <w:rFonts w:asciiTheme="minorHAnsi" w:hAnsiTheme="minorHAnsi" w:cstheme="minorHAnsi"/>
          <w:color w:val="auto"/>
        </w:rPr>
        <w:t xml:space="preserve"> study the interacting components</w:t>
      </w:r>
      <w:r w:rsidR="00657B90" w:rsidRPr="00E96C2E">
        <w:rPr>
          <w:rFonts w:asciiTheme="minorHAnsi" w:hAnsiTheme="minorHAnsi" w:cstheme="minorHAnsi"/>
          <w:color w:val="auto"/>
        </w:rPr>
        <w:t>—</w:t>
      </w:r>
      <w:r w:rsidRPr="00E96C2E">
        <w:rPr>
          <w:rFonts w:asciiTheme="minorHAnsi" w:hAnsiTheme="minorHAnsi" w:cstheme="minorHAnsi"/>
          <w:color w:val="auto"/>
        </w:rPr>
        <w:t>plant, pathogen, and environment</w:t>
      </w:r>
      <w:r w:rsidR="00657B90" w:rsidRPr="00E96C2E">
        <w:rPr>
          <w:rFonts w:asciiTheme="minorHAnsi" w:hAnsiTheme="minorHAnsi" w:cstheme="minorHAnsi"/>
          <w:color w:val="auto"/>
        </w:rPr>
        <w:t>—</w:t>
      </w:r>
      <w:r w:rsidRPr="00E96C2E">
        <w:rPr>
          <w:rFonts w:asciiTheme="minorHAnsi" w:hAnsiTheme="minorHAnsi" w:cstheme="minorHAnsi"/>
          <w:color w:val="auto"/>
        </w:rPr>
        <w:t>involved in the disease triangle</w:t>
      </w:r>
      <w:r w:rsidR="007C6E3B" w:rsidRPr="00E96C2E">
        <w:rPr>
          <w:rFonts w:asciiTheme="minorHAnsi" w:hAnsiTheme="minorHAnsi" w:cstheme="minorHAnsi"/>
          <w:color w:val="auto"/>
        </w:rPr>
        <w:t>.</w:t>
      </w:r>
    </w:p>
    <w:p w14:paraId="29D2D568" w14:textId="77777777" w:rsidR="00F5468D" w:rsidRPr="00E96C2E" w:rsidRDefault="00F5468D" w:rsidP="00E96C2E">
      <w:pPr>
        <w:rPr>
          <w:rFonts w:asciiTheme="minorHAnsi" w:hAnsiTheme="minorHAnsi" w:cstheme="minorHAnsi"/>
          <w:color w:val="auto"/>
        </w:rPr>
      </w:pPr>
    </w:p>
    <w:p w14:paraId="12C6E45F" w14:textId="0F3A10BF" w:rsidR="00CD6D10" w:rsidRPr="00E96C2E" w:rsidRDefault="00CD6D10" w:rsidP="00E96C2E">
      <w:pPr>
        <w:rPr>
          <w:rFonts w:asciiTheme="minorHAnsi" w:hAnsiTheme="minorHAnsi" w:cstheme="minorHAnsi"/>
          <w:color w:val="auto"/>
        </w:rPr>
      </w:pPr>
      <w:r w:rsidRPr="00E96C2E">
        <w:rPr>
          <w:rFonts w:asciiTheme="minorHAnsi" w:hAnsiTheme="minorHAnsi" w:cstheme="minorHAnsi"/>
          <w:color w:val="auto"/>
        </w:rPr>
        <w:t>Moreover, in nature, DRR occurs mostly in rainfed chickpea cultivation areas, where soil moisture recedes as crop growth advances. Drought stress is known to predispose chickpea plants to DRR disease. Pathomorphological and molecular understanding of plant</w:t>
      </w:r>
      <w:r w:rsidR="00812174" w:rsidRPr="00E96C2E">
        <w:rPr>
          <w:rFonts w:asciiTheme="minorHAnsi" w:hAnsiTheme="minorHAnsi" w:cstheme="minorHAnsi"/>
          <w:color w:val="auto"/>
        </w:rPr>
        <w:t>-</w:t>
      </w:r>
      <w:r w:rsidRPr="00E96C2E">
        <w:rPr>
          <w:rFonts w:asciiTheme="minorHAnsi" w:hAnsiTheme="minorHAnsi" w:cstheme="minorHAnsi"/>
          <w:color w:val="auto"/>
        </w:rPr>
        <w:t xml:space="preserve">pathogen interaction under drought stress can pave the way for the identification of elite DRR-resistant varieties from the chickpea germplasm pool. This </w:t>
      </w:r>
      <w:r w:rsidR="001F7B91" w:rsidRPr="00E96C2E">
        <w:rPr>
          <w:rFonts w:asciiTheme="minorHAnsi" w:hAnsiTheme="minorHAnsi" w:cstheme="minorHAnsi"/>
          <w:color w:val="auto"/>
        </w:rPr>
        <w:t xml:space="preserve">article </w:t>
      </w:r>
      <w:r w:rsidRPr="00E96C2E">
        <w:rPr>
          <w:rFonts w:asciiTheme="minorHAnsi" w:hAnsiTheme="minorHAnsi" w:cstheme="minorHAnsi"/>
          <w:color w:val="auto"/>
        </w:rPr>
        <w:t xml:space="preserve">provides </w:t>
      </w:r>
      <w:r w:rsidR="00667E65" w:rsidRPr="00E96C2E">
        <w:rPr>
          <w:rFonts w:asciiTheme="minorHAnsi" w:hAnsiTheme="minorHAnsi" w:cstheme="minorHAnsi"/>
          <w:color w:val="auto"/>
        </w:rPr>
        <w:t xml:space="preserve">a </w:t>
      </w:r>
      <w:r w:rsidRPr="00E96C2E">
        <w:rPr>
          <w:rFonts w:asciiTheme="minorHAnsi" w:hAnsiTheme="minorHAnsi" w:cstheme="minorHAnsi"/>
          <w:color w:val="auto"/>
        </w:rPr>
        <w:t>step</w:t>
      </w:r>
      <w:r w:rsidR="00667E65" w:rsidRPr="00E96C2E">
        <w:rPr>
          <w:rFonts w:asciiTheme="minorHAnsi" w:hAnsiTheme="minorHAnsi" w:cstheme="minorHAnsi"/>
          <w:color w:val="auto"/>
        </w:rPr>
        <w:t>wise</w:t>
      </w:r>
      <w:r w:rsidRPr="00E96C2E">
        <w:rPr>
          <w:rFonts w:asciiTheme="minorHAnsi" w:hAnsiTheme="minorHAnsi" w:cstheme="minorHAnsi"/>
          <w:color w:val="auto"/>
        </w:rPr>
        <w:t xml:space="preserve"> methodology for the preparation of </w:t>
      </w:r>
      <w:r w:rsidR="00657B90" w:rsidRPr="00E96C2E">
        <w:rPr>
          <w:rFonts w:asciiTheme="minorHAnsi" w:hAnsiTheme="minorHAnsi" w:cstheme="minorHAnsi"/>
          <w:color w:val="auto"/>
        </w:rPr>
        <w:t xml:space="preserve">a </w:t>
      </w:r>
      <w:r w:rsidRPr="00E96C2E">
        <w:rPr>
          <w:rFonts w:asciiTheme="minorHAnsi" w:hAnsiTheme="minorHAnsi" w:cstheme="minorHAnsi"/>
          <w:color w:val="auto"/>
        </w:rPr>
        <w:t>sick pot and</w:t>
      </w:r>
      <w:r w:rsidR="001F7B91" w:rsidRPr="00E96C2E">
        <w:rPr>
          <w:rFonts w:asciiTheme="minorHAnsi" w:hAnsiTheme="minorHAnsi" w:cstheme="minorHAnsi"/>
          <w:color w:val="auto"/>
        </w:rPr>
        <w:t xml:space="preserve"> subsequent</w:t>
      </w:r>
      <w:r w:rsidRPr="00E96C2E">
        <w:rPr>
          <w:rFonts w:asciiTheme="minorHAnsi" w:hAnsiTheme="minorHAnsi" w:cstheme="minorHAnsi"/>
          <w:color w:val="auto"/>
        </w:rPr>
        <w:t xml:space="preserve"> disease assay. Overall, the information presented here</w:t>
      </w:r>
      <w:r w:rsidR="001F7B91" w:rsidRPr="00E96C2E">
        <w:rPr>
          <w:rFonts w:asciiTheme="minorHAnsi" w:hAnsiTheme="minorHAnsi" w:cstheme="minorHAnsi"/>
          <w:color w:val="auto"/>
        </w:rPr>
        <w:t>in</w:t>
      </w:r>
      <w:r w:rsidRPr="00E96C2E">
        <w:rPr>
          <w:rFonts w:asciiTheme="minorHAnsi" w:hAnsiTheme="minorHAnsi" w:cstheme="minorHAnsi"/>
          <w:color w:val="auto"/>
        </w:rPr>
        <w:t xml:space="preserve"> will help researchers </w:t>
      </w:r>
      <w:r w:rsidR="00667E65" w:rsidRPr="00E96C2E">
        <w:rPr>
          <w:rFonts w:asciiTheme="minorHAnsi" w:hAnsiTheme="minorHAnsi" w:cstheme="minorHAnsi"/>
          <w:color w:val="auto"/>
        </w:rPr>
        <w:t>prepare</w:t>
      </w:r>
      <w:r w:rsidRPr="00E96C2E">
        <w:rPr>
          <w:rFonts w:asciiTheme="minorHAnsi" w:hAnsiTheme="minorHAnsi" w:cstheme="minorHAnsi"/>
          <w:color w:val="auto"/>
        </w:rPr>
        <w:t xml:space="preserve"> </w:t>
      </w:r>
      <w:r w:rsidRPr="00E96C2E">
        <w:rPr>
          <w:rFonts w:asciiTheme="minorHAnsi" w:hAnsiTheme="minorHAnsi" w:cstheme="minorHAnsi"/>
          <w:i/>
          <w:iCs/>
          <w:color w:val="auto"/>
        </w:rPr>
        <w:t>R. bataticola</w:t>
      </w:r>
      <w:r w:rsidRPr="00E96C2E">
        <w:rPr>
          <w:rFonts w:asciiTheme="minorHAnsi" w:hAnsiTheme="minorHAnsi" w:cstheme="minorHAnsi"/>
          <w:color w:val="auto"/>
        </w:rPr>
        <w:t xml:space="preserve"> fungal inoculum, maint</w:t>
      </w:r>
      <w:r w:rsidR="00667E65" w:rsidRPr="00E96C2E">
        <w:rPr>
          <w:rFonts w:asciiTheme="minorHAnsi" w:hAnsiTheme="minorHAnsi" w:cstheme="minorHAnsi"/>
          <w:color w:val="auto"/>
        </w:rPr>
        <w:t>ain</w:t>
      </w:r>
      <w:r w:rsidRPr="00E96C2E">
        <w:rPr>
          <w:rFonts w:asciiTheme="minorHAnsi" w:hAnsiTheme="minorHAnsi" w:cstheme="minorHAnsi"/>
          <w:color w:val="auto"/>
        </w:rPr>
        <w:t xml:space="preserve"> </w:t>
      </w:r>
      <w:r w:rsidR="00657B90" w:rsidRPr="00E96C2E">
        <w:rPr>
          <w:rFonts w:asciiTheme="minorHAnsi" w:hAnsiTheme="minorHAnsi" w:cstheme="minorHAnsi"/>
          <w:color w:val="auto"/>
        </w:rPr>
        <w:t>th</w:t>
      </w:r>
      <w:r w:rsidR="00290AFD" w:rsidRPr="00E96C2E">
        <w:rPr>
          <w:rFonts w:asciiTheme="minorHAnsi" w:hAnsiTheme="minorHAnsi" w:cstheme="minorHAnsi"/>
          <w:color w:val="auto"/>
        </w:rPr>
        <w:t>is</w:t>
      </w:r>
      <w:r w:rsidR="00657B90" w:rsidRPr="00E96C2E">
        <w:rPr>
          <w:rFonts w:asciiTheme="minorHAnsi" w:hAnsiTheme="minorHAnsi" w:cstheme="minorHAnsi"/>
          <w:color w:val="auto"/>
        </w:rPr>
        <w:t xml:space="preserve"> pathogen,</w:t>
      </w:r>
      <w:r w:rsidRPr="00E96C2E">
        <w:rPr>
          <w:rFonts w:asciiTheme="minorHAnsi" w:hAnsiTheme="minorHAnsi" w:cstheme="minorHAnsi"/>
          <w:color w:val="auto"/>
        </w:rPr>
        <w:t xml:space="preserve"> set up</w:t>
      </w:r>
      <w:r w:rsidR="00667E65" w:rsidRPr="00E96C2E">
        <w:rPr>
          <w:rFonts w:asciiTheme="minorHAnsi" w:hAnsiTheme="minorHAnsi" w:cstheme="minorHAnsi"/>
          <w:color w:val="auto"/>
        </w:rPr>
        <w:t xml:space="preserve"> the</w:t>
      </w:r>
      <w:r w:rsidRPr="00E96C2E">
        <w:rPr>
          <w:rFonts w:asciiTheme="minorHAnsi" w:hAnsiTheme="minorHAnsi" w:cstheme="minorHAnsi"/>
          <w:color w:val="auto"/>
        </w:rPr>
        <w:t xml:space="preserve"> </w:t>
      </w:r>
      <w:r w:rsidR="00127FD2" w:rsidRPr="00E96C2E">
        <w:rPr>
          <w:rFonts w:asciiTheme="minorHAnsi" w:hAnsiTheme="minorHAnsi" w:cstheme="minorHAnsi"/>
          <w:color w:val="auto"/>
        </w:rPr>
        <w:t>blotting paper</w:t>
      </w:r>
      <w:r w:rsidRPr="00E96C2E">
        <w:rPr>
          <w:rFonts w:asciiTheme="minorHAnsi" w:hAnsiTheme="minorHAnsi" w:cstheme="minorHAnsi"/>
          <w:color w:val="auto"/>
        </w:rPr>
        <w:t xml:space="preserve"> technique, prepar</w:t>
      </w:r>
      <w:r w:rsidR="00667E65" w:rsidRPr="00E96C2E">
        <w:rPr>
          <w:rFonts w:asciiTheme="minorHAnsi" w:hAnsiTheme="minorHAnsi" w:cstheme="minorHAnsi"/>
          <w:color w:val="auto"/>
        </w:rPr>
        <w:t>e</w:t>
      </w:r>
      <w:r w:rsidRPr="00E96C2E">
        <w:rPr>
          <w:rFonts w:asciiTheme="minorHAnsi" w:hAnsiTheme="minorHAnsi" w:cstheme="minorHAnsi"/>
          <w:color w:val="auto"/>
        </w:rPr>
        <w:t xml:space="preserve"> sick culture and sick pot, and assess</w:t>
      </w:r>
      <w:r w:rsidR="00667E65" w:rsidRPr="00E96C2E">
        <w:rPr>
          <w:rFonts w:asciiTheme="minorHAnsi" w:hAnsiTheme="minorHAnsi" w:cstheme="minorHAnsi"/>
          <w:color w:val="auto"/>
        </w:rPr>
        <w:t xml:space="preserve"> </w:t>
      </w:r>
      <w:r w:rsidRPr="00E96C2E">
        <w:rPr>
          <w:rFonts w:asciiTheme="minorHAnsi" w:hAnsiTheme="minorHAnsi" w:cstheme="minorHAnsi"/>
          <w:color w:val="auto"/>
        </w:rPr>
        <w:t xml:space="preserve">pathogen infection in </w:t>
      </w:r>
      <w:r w:rsidR="00396D0A" w:rsidRPr="00E96C2E">
        <w:rPr>
          <w:rFonts w:asciiTheme="minorHAnsi" w:hAnsiTheme="minorHAnsi" w:cstheme="minorHAnsi"/>
          <w:color w:val="auto"/>
        </w:rPr>
        <w:t xml:space="preserve">chickpea </w:t>
      </w:r>
      <w:r w:rsidRPr="00E96C2E">
        <w:rPr>
          <w:rFonts w:asciiTheme="minorHAnsi" w:hAnsiTheme="minorHAnsi" w:cstheme="minorHAnsi"/>
          <w:color w:val="auto"/>
        </w:rPr>
        <w:t>plants.</w:t>
      </w:r>
    </w:p>
    <w:p w14:paraId="24B6C359" w14:textId="77777777" w:rsidR="00CD6D10" w:rsidRPr="00E96C2E" w:rsidRDefault="00CD6D10" w:rsidP="00E96C2E">
      <w:pPr>
        <w:rPr>
          <w:rFonts w:asciiTheme="minorHAnsi" w:hAnsiTheme="minorHAnsi" w:cstheme="minorHAnsi"/>
          <w:color w:val="auto"/>
        </w:rPr>
      </w:pPr>
    </w:p>
    <w:bookmarkEnd w:id="3"/>
    <w:p w14:paraId="45FFBA19" w14:textId="119B300E" w:rsidR="007A4DD6" w:rsidRPr="00E96C2E" w:rsidRDefault="006305D7" w:rsidP="00E96C2E">
      <w:pPr>
        <w:rPr>
          <w:rFonts w:asciiTheme="minorHAnsi" w:hAnsiTheme="minorHAnsi" w:cstheme="minorHAnsi"/>
          <w:color w:val="auto"/>
        </w:rPr>
      </w:pPr>
      <w:r w:rsidRPr="00E96C2E">
        <w:rPr>
          <w:rFonts w:asciiTheme="minorHAnsi" w:hAnsiTheme="minorHAnsi" w:cstheme="minorHAnsi"/>
          <w:b/>
          <w:color w:val="auto"/>
        </w:rPr>
        <w:lastRenderedPageBreak/>
        <w:t>INTRODUCTION</w:t>
      </w:r>
      <w:r w:rsidRPr="00E96C2E">
        <w:rPr>
          <w:rFonts w:asciiTheme="minorHAnsi" w:hAnsiTheme="minorHAnsi" w:cstheme="minorHAnsi"/>
          <w:b/>
          <w:bCs/>
          <w:color w:val="auto"/>
        </w:rPr>
        <w:t>:</w:t>
      </w:r>
      <w:r w:rsidRPr="00E96C2E">
        <w:rPr>
          <w:rFonts w:asciiTheme="minorHAnsi" w:hAnsiTheme="minorHAnsi" w:cstheme="minorHAnsi"/>
          <w:color w:val="auto"/>
        </w:rPr>
        <w:t xml:space="preserve"> </w:t>
      </w:r>
    </w:p>
    <w:p w14:paraId="03A31ECA" w14:textId="50B9D5A0" w:rsidR="00CD6D10" w:rsidRPr="00E96C2E" w:rsidRDefault="00CD6D10" w:rsidP="00E96C2E">
      <w:pPr>
        <w:rPr>
          <w:rFonts w:asciiTheme="minorHAnsi" w:hAnsiTheme="minorHAnsi" w:cstheme="minorHAnsi"/>
          <w:color w:val="auto"/>
        </w:rPr>
      </w:pPr>
      <w:r w:rsidRPr="00E96C2E">
        <w:rPr>
          <w:rFonts w:asciiTheme="minorHAnsi" w:hAnsiTheme="minorHAnsi" w:cstheme="minorHAnsi"/>
          <w:color w:val="auto"/>
        </w:rPr>
        <w:t xml:space="preserve">Dry root rot (DRR) is one of the economically </w:t>
      </w:r>
      <w:r w:rsidR="007C6E3B" w:rsidRPr="00E96C2E">
        <w:rPr>
          <w:rFonts w:asciiTheme="minorHAnsi" w:hAnsiTheme="minorHAnsi" w:cstheme="minorHAnsi"/>
          <w:color w:val="auto"/>
        </w:rPr>
        <w:t xml:space="preserve">significant </w:t>
      </w:r>
      <w:r w:rsidRPr="00E96C2E">
        <w:rPr>
          <w:rFonts w:asciiTheme="minorHAnsi" w:hAnsiTheme="minorHAnsi" w:cstheme="minorHAnsi"/>
          <w:color w:val="auto"/>
        </w:rPr>
        <w:t>diseases in chickpea</w:t>
      </w:r>
      <w:r w:rsidR="00B86689" w:rsidRPr="00E96C2E">
        <w:rPr>
          <w:rFonts w:asciiTheme="minorHAnsi" w:hAnsiTheme="minorHAnsi" w:cstheme="minorHAnsi"/>
          <w:color w:val="auto"/>
        </w:rPr>
        <w:fldChar w:fldCharType="begin" w:fldLock="1"/>
      </w:r>
      <w:r w:rsidR="00B86689" w:rsidRPr="00E96C2E">
        <w:rPr>
          <w:rFonts w:asciiTheme="minorHAnsi" w:hAnsiTheme="minorHAnsi" w:cstheme="minorHAnsi"/>
          <w:color w:val="auto"/>
        </w:rPr>
        <w:instrText>ADDIN CSL_CITATION {"citationItems":[{"id":"ITEM-1","itemData":{"DOI":"10.1080/03235408.2016.1140564","ISSN":"14772906","abstract":"Dry root rot caused by Rhizoctonia bataticola (Macrophomina phaseolina) of chickpea (Cicer arietinum L.) is gaining importance in the changed scenario of climate when growing crop is predisposed to high temperature and moisture stress. Being mainly a soil-inhabiting pathogen, many environmental and soil factors are responsible for the development of disease. No systematic research related to the biology, ecology and epidemiology of dry root rot in chickpea has been conducted so far. Research is needed to improve the identification and characterisation of variability within its epidemiological and pathological niches. Limited literature available on host plant resistance for dry root rot indicated lack of resistant sources for this disease. The present article discusses current status of the disease in the context of climate change and possible management options to alleviate the problem.","author":[{"dropping-particle":"","family":"Sharma","given":"Mamta","non-dropping-particle":"","parse-names":false,"suffix":""},{"dropping-particle":"","family":"Ghosh","given":"Raju","non-dropping-particle":"","parse-names":false,"suffix":""},{"dropping-particle":"","family":"Pande","given":"Suresh","non-dropping-particle":"","parse-names":false,"suffix":""}],"container-title":"Archives of Phytopathology and Plant Protection","id":"ITEM-1","issue":"13-16","issued":{"date-parts":[["2015"]]},"page":"797-812","title":"Dry root rot (Rhizoctonia bataticola (Taub.) Butler): an emerging disease of chickpea – where do we stand?","type":"article-journal","volume":"48"},"uris":["http://www.mendeley.com/documents/?uuid=f5a94ddf-ae83-40d8-9f1f-8413985237b9"]},{"id":"ITEM-2","itemData":{"author":[{"dropping-particle":"","family":"Srinivas","given":"P","non-dropping-particle":"","parse-names":false,"suffix":""}],"id":"ITEM-2","issued":{"date-parts":[["2016"]]},"title":"Studies on dry root rot  of Chickpea (Cicer arietinum L.)","type":"article-journal"},"uris":["http://www.mendeley.com/documents/?uuid=2cafb1ef-3581-4db7-8d12-b0272ef07cc9"]}],"mendeley":{"formattedCitation":"&lt;sup&gt;1, 2&lt;/sup&gt;","plainTextFormattedCitation":"1, 2","previouslyFormattedCitation":"&lt;sup&gt;1, 2&lt;/sup&gt;"},"properties":{"noteIndex":0},"schema":"https://github.com/citation-style-language/schema/raw/master/csl-citation.json"}</w:instrText>
      </w:r>
      <w:r w:rsidR="00B86689" w:rsidRPr="00E96C2E">
        <w:rPr>
          <w:rFonts w:asciiTheme="minorHAnsi" w:hAnsiTheme="minorHAnsi" w:cstheme="minorHAnsi"/>
          <w:color w:val="auto"/>
        </w:rPr>
        <w:fldChar w:fldCharType="separate"/>
      </w:r>
      <w:r w:rsidR="00B86689" w:rsidRPr="00E96C2E">
        <w:rPr>
          <w:rFonts w:asciiTheme="minorHAnsi" w:hAnsiTheme="minorHAnsi" w:cstheme="minorHAnsi"/>
          <w:noProof/>
          <w:color w:val="auto"/>
          <w:vertAlign w:val="superscript"/>
        </w:rPr>
        <w:t>1,2</w:t>
      </w:r>
      <w:r w:rsidR="00B86689" w:rsidRPr="00E96C2E">
        <w:rPr>
          <w:rFonts w:asciiTheme="minorHAnsi" w:hAnsiTheme="minorHAnsi" w:cstheme="minorHAnsi"/>
          <w:color w:val="auto"/>
        </w:rPr>
        <w:fldChar w:fldCharType="end"/>
      </w:r>
      <w:r w:rsidRPr="00E96C2E">
        <w:rPr>
          <w:rFonts w:asciiTheme="minorHAnsi" w:hAnsiTheme="minorHAnsi" w:cstheme="minorHAnsi"/>
          <w:color w:val="auto"/>
        </w:rPr>
        <w:t xml:space="preserve">. </w:t>
      </w:r>
      <w:r w:rsidR="001F7B91" w:rsidRPr="00E96C2E">
        <w:rPr>
          <w:rFonts w:asciiTheme="minorHAnsi" w:hAnsiTheme="minorHAnsi" w:cstheme="minorHAnsi"/>
          <w:color w:val="auto"/>
        </w:rPr>
        <w:t xml:space="preserve">It </w:t>
      </w:r>
      <w:r w:rsidRPr="00E96C2E">
        <w:rPr>
          <w:rFonts w:asciiTheme="minorHAnsi" w:hAnsiTheme="minorHAnsi" w:cstheme="minorHAnsi"/>
          <w:color w:val="auto"/>
        </w:rPr>
        <w:t xml:space="preserve">is a root-specific disease caused by </w:t>
      </w:r>
      <w:r w:rsidRPr="00E96C2E">
        <w:rPr>
          <w:rFonts w:asciiTheme="minorHAnsi" w:hAnsiTheme="minorHAnsi" w:cstheme="minorHAnsi"/>
          <w:i/>
          <w:iCs/>
          <w:color w:val="auto"/>
        </w:rPr>
        <w:t xml:space="preserve">Rhizoctonia </w:t>
      </w:r>
      <w:proofErr w:type="spellStart"/>
      <w:r w:rsidRPr="00E96C2E">
        <w:rPr>
          <w:rFonts w:asciiTheme="minorHAnsi" w:hAnsiTheme="minorHAnsi" w:cstheme="minorHAnsi"/>
          <w:i/>
          <w:iCs/>
          <w:color w:val="auto"/>
        </w:rPr>
        <w:t>bataticola</w:t>
      </w:r>
      <w:proofErr w:type="spellEnd"/>
      <w:r w:rsidR="00107698" w:rsidRPr="00E96C2E">
        <w:rPr>
          <w:rFonts w:asciiTheme="minorHAnsi" w:hAnsiTheme="minorHAnsi" w:cstheme="minorHAnsi"/>
          <w:iCs/>
          <w:color w:val="auto"/>
        </w:rPr>
        <w:t xml:space="preserve"> (teleomorph, </w:t>
      </w:r>
      <w:proofErr w:type="spellStart"/>
      <w:r w:rsidR="00107698" w:rsidRPr="00E96C2E">
        <w:rPr>
          <w:rFonts w:asciiTheme="minorHAnsi" w:hAnsiTheme="minorHAnsi" w:cstheme="minorHAnsi"/>
          <w:i/>
          <w:iCs/>
          <w:color w:val="auto"/>
        </w:rPr>
        <w:t>Macrophomina</w:t>
      </w:r>
      <w:proofErr w:type="spellEnd"/>
      <w:r w:rsidR="00107698" w:rsidRPr="00E96C2E">
        <w:rPr>
          <w:rFonts w:asciiTheme="minorHAnsi" w:hAnsiTheme="minorHAnsi" w:cstheme="minorHAnsi"/>
          <w:i/>
          <w:iCs/>
          <w:color w:val="auto"/>
        </w:rPr>
        <w:t xml:space="preserve"> </w:t>
      </w:r>
      <w:proofErr w:type="spellStart"/>
      <w:r w:rsidR="00107698" w:rsidRPr="00E96C2E">
        <w:rPr>
          <w:rFonts w:asciiTheme="minorHAnsi" w:hAnsiTheme="minorHAnsi" w:cstheme="minorHAnsi"/>
          <w:i/>
          <w:iCs/>
          <w:color w:val="auto"/>
        </w:rPr>
        <w:t>phaseolina</w:t>
      </w:r>
      <w:proofErr w:type="spellEnd"/>
      <w:r w:rsidR="00107698" w:rsidRPr="00E96C2E">
        <w:rPr>
          <w:rFonts w:asciiTheme="minorHAnsi" w:hAnsiTheme="minorHAnsi" w:cstheme="minorHAnsi"/>
          <w:iCs/>
          <w:color w:val="auto"/>
        </w:rPr>
        <w:t>)</w:t>
      </w:r>
      <w:r w:rsidRPr="00E96C2E">
        <w:rPr>
          <w:rFonts w:asciiTheme="minorHAnsi" w:hAnsiTheme="minorHAnsi" w:cstheme="minorHAnsi"/>
          <w:color w:val="auto"/>
        </w:rPr>
        <w:t>. Infected plants lack lateral roots</w:t>
      </w:r>
      <w:r w:rsidR="00667E65" w:rsidRPr="00E96C2E">
        <w:rPr>
          <w:rFonts w:asciiTheme="minorHAnsi" w:hAnsiTheme="minorHAnsi" w:cstheme="minorHAnsi"/>
          <w:color w:val="auto"/>
        </w:rPr>
        <w:t xml:space="preserve"> and</w:t>
      </w:r>
      <w:r w:rsidRPr="00E96C2E">
        <w:rPr>
          <w:rFonts w:asciiTheme="minorHAnsi" w:hAnsiTheme="minorHAnsi" w:cstheme="minorHAnsi"/>
          <w:color w:val="auto"/>
        </w:rPr>
        <w:t xml:space="preserve"> possess brittle taproot</w:t>
      </w:r>
      <w:r w:rsidR="00667E65" w:rsidRPr="00E96C2E">
        <w:rPr>
          <w:rFonts w:asciiTheme="minorHAnsi" w:hAnsiTheme="minorHAnsi" w:cstheme="minorHAnsi"/>
          <w:color w:val="auto"/>
        </w:rPr>
        <w:t>s</w:t>
      </w:r>
      <w:r w:rsidRPr="00E96C2E">
        <w:rPr>
          <w:rFonts w:asciiTheme="minorHAnsi" w:hAnsiTheme="minorHAnsi" w:cstheme="minorHAnsi"/>
          <w:color w:val="auto"/>
        </w:rPr>
        <w:t xml:space="preserve"> and yellow folia</w:t>
      </w:r>
      <w:r w:rsidR="00667E65" w:rsidRPr="00E96C2E">
        <w:rPr>
          <w:rFonts w:asciiTheme="minorHAnsi" w:hAnsiTheme="minorHAnsi" w:cstheme="minorHAnsi"/>
          <w:color w:val="auto"/>
        </w:rPr>
        <w:t>ge</w:t>
      </w:r>
      <w:r w:rsidR="00B86689" w:rsidRPr="00E96C2E">
        <w:rPr>
          <w:rFonts w:asciiTheme="minorHAnsi" w:hAnsiTheme="minorHAnsi" w:cstheme="minorHAnsi"/>
          <w:color w:val="auto"/>
        </w:rPr>
        <w:fldChar w:fldCharType="begin" w:fldLock="1"/>
      </w:r>
      <w:r w:rsidR="00B86689" w:rsidRPr="00E96C2E">
        <w:rPr>
          <w:rFonts w:asciiTheme="minorHAnsi" w:hAnsiTheme="minorHAnsi" w:cstheme="minorHAnsi"/>
          <w:color w:val="auto"/>
        </w:rPr>
        <w:instrText>ADDIN CSL_CITATION {"citationItems":[{"id":"ITEM-1","itemData":{"DOI":"10.1080/03235408.2016.1140564","ISSN":"14772906","abstract":"Dry root rot caused by Rhizoctonia bataticola (Macrophomina phaseolina) of chickpea (Cicer arietinum L.) is gaining importance in the changed scenario of climate when growing crop is predisposed to high temperature and moisture stress. Being mainly a soil-inhabiting pathogen, many environmental and soil factors are responsible for the development of disease. No systematic research related to the biology, ecology and epidemiology of dry root rot in chickpea has been conducted so far. Research is needed to improve the identification and characterisation of variability within its epidemiological and pathological niches. Limited literature available on host plant resistance for dry root rot indicated lack of resistant sources for this disease. The present article discusses current status of the disease in the context of climate change and possible management options to alleviate the problem.","author":[{"dropping-particle":"","family":"Sharma","given":"Mamta","non-dropping-particle":"","parse-names":false,"suffix":""},{"dropping-particle":"","family":"Ghosh","given":"Raju","non-dropping-particle":"","parse-names":false,"suffix":""},{"dropping-particle":"","family":"Pande","given":"Suresh","non-dropping-particle":"","parse-names":false,"suffix":""}],"container-title":"Archives of Phytopathology and Plant Protection","id":"ITEM-1","issue":"13-16","issued":{"date-parts":[["2015"]]},"page":"797-812","title":"Dry root rot (Rhizoctonia bataticola (Taub.) Butler): an emerging disease of chickpea – where do we stand?","type":"article-journal","volume":"48"},"uris":["http://www.mendeley.com/documents/?uuid=f5a94ddf-ae83-40d8-9f1f-8413985237b9"]},{"id":"ITEM-2","itemData":{"DOI":"10.1038/s41598-019-41463-z","ISSN":"20452322","abstract":"© 2019, The Author(s). Drought stress and pathogen infection simultaneously occur in the field. In this study, the interaction of these two stresses with chickpea, their individual and combined effect and the net impact on plant growth and yield traits were systematically assessed under field and confined pot experiments. The field experiments were conducted for four consecutive years from 2014–15 to 2017–18 at different locations of India. Different irrigation regimes were maintained to impose mild to severe drought stress, and natural incidence of the pathogen was considered as pathogen stress. We observed an increased incidence of fungal diseases namely, dry root rot (DRR) caused by Rhizoctonia bataticola, black root rot (BRR) caused by Fusarium solani under severe drought stress compared to well-irrigated field condition. Similar to field experiments, pot experiments also showed severe disease symptoms of DRR and BRR in the presence of drought compared to pathogen only stress. Overall, the results from this study not only showed the impact of combined drought and DRR stress but also provided systematic data, first of its kind, for the use of researchers.","author":[{"dropping-particle":"","family":"Sinha","given":"R.","non-dropping-particle":"","parse-names":false,"suffix":""},{"dropping-particle":"","family":"Irulappan","given":"V.","non-dropping-particle":"","parse-names":false,"suffix":""},{"dropping-particle":"","family":"Mohan-Raju","given":"B.","non-dropping-particle":"","parse-names":false,"suffix":""},{"dropping-particle":"","family":"Suganthi","given":"A.","non-dropping-particle":"","parse-names":false,"suffix":""},{"dropping-particle":"","family":"Senthil-Kumar","given":"M.","non-dropping-particle":"","parse-names":false,"suffix":""}],"container-title":"Scientific Reports","id":"ITEM-2","issue":"1","issued":{"date-parts":[["2019"]]},"title":"Impact of drought stress on simultaneously occurring pathogen infection in field-grown chickpea","type":"article-journal","volume":"9"},"uris":["http://www.mendeley.com/documents/?uuid=fabbc5f9-eea5-31b8-beef-c7527542e623"]}],"mendeley":{"formattedCitation":"&lt;sup&gt;1, 3&lt;/sup&gt;","plainTextFormattedCitation":"1, 3","previouslyFormattedCitation":"&lt;sup&gt;1, 3&lt;/sup&gt;"},"properties":{"noteIndex":0},"schema":"https://github.com/citation-style-language/schema/raw/master/csl-citation.json"}</w:instrText>
      </w:r>
      <w:r w:rsidR="00B86689" w:rsidRPr="00E96C2E">
        <w:rPr>
          <w:rFonts w:asciiTheme="minorHAnsi" w:hAnsiTheme="minorHAnsi" w:cstheme="minorHAnsi"/>
          <w:color w:val="auto"/>
        </w:rPr>
        <w:fldChar w:fldCharType="separate"/>
      </w:r>
      <w:r w:rsidR="00B86689" w:rsidRPr="00E96C2E">
        <w:rPr>
          <w:rFonts w:asciiTheme="minorHAnsi" w:hAnsiTheme="minorHAnsi" w:cstheme="minorHAnsi"/>
          <w:noProof/>
          <w:color w:val="auto"/>
          <w:vertAlign w:val="superscript"/>
        </w:rPr>
        <w:t>1,3</w:t>
      </w:r>
      <w:r w:rsidR="00B86689" w:rsidRPr="00E96C2E">
        <w:rPr>
          <w:rFonts w:asciiTheme="minorHAnsi" w:hAnsiTheme="minorHAnsi" w:cstheme="minorHAnsi"/>
          <w:color w:val="auto"/>
        </w:rPr>
        <w:fldChar w:fldCharType="end"/>
      </w:r>
      <w:r w:rsidRPr="00E96C2E">
        <w:rPr>
          <w:rFonts w:asciiTheme="minorHAnsi" w:hAnsiTheme="minorHAnsi" w:cstheme="minorHAnsi"/>
          <w:color w:val="auto"/>
        </w:rPr>
        <w:t xml:space="preserve">. DRR under drought stress </w:t>
      </w:r>
      <w:r w:rsidR="00667E65" w:rsidRPr="00E96C2E">
        <w:rPr>
          <w:rFonts w:asciiTheme="minorHAnsi" w:hAnsiTheme="minorHAnsi" w:cstheme="minorHAnsi"/>
          <w:color w:val="auto"/>
        </w:rPr>
        <w:t>has been reported to be</w:t>
      </w:r>
      <w:r w:rsidRPr="00E96C2E">
        <w:rPr>
          <w:rFonts w:asciiTheme="minorHAnsi" w:hAnsiTheme="minorHAnsi" w:cstheme="minorHAnsi"/>
          <w:color w:val="auto"/>
        </w:rPr>
        <w:t xml:space="preserve"> an emerging threat to chickpea cultivation</w:t>
      </w:r>
      <w:r w:rsidR="00B86689" w:rsidRPr="00E96C2E">
        <w:rPr>
          <w:rFonts w:asciiTheme="minorHAnsi" w:hAnsiTheme="minorHAnsi" w:cstheme="minorHAnsi"/>
          <w:color w:val="auto"/>
        </w:rPr>
        <w:fldChar w:fldCharType="begin" w:fldLock="1"/>
      </w:r>
      <w:r w:rsidR="00B86689" w:rsidRPr="00E96C2E">
        <w:rPr>
          <w:rFonts w:asciiTheme="minorHAnsi" w:hAnsiTheme="minorHAnsi" w:cstheme="minorHAnsi"/>
          <w:color w:val="auto"/>
        </w:rPr>
        <w:instrText>ADDIN CSL_CITATION {"citationItems":[{"id":"ITEM-1","itemData":{"DOI":"10.1080/03235408.2016.1140564","ISSN":"14772906","abstract":"Dry root rot caused by Rhizoctonia bataticola (Macrophomina phaseolina) of chickpea (Cicer arietinum L.) is gaining importance in the changed scenario of climate when growing crop is predisposed to high temperature and moisture stress. Being mainly a soil-inhabiting pathogen, many environmental and soil factors are responsible for the development of disease. No systematic research related to the biology, ecology and epidemiology of dry root rot in chickpea has been conducted so far. Research is needed to improve the identification and characterisation of variability within its epidemiological and pathological niches. Limited literature available on host plant resistance for dry root rot indicated lack of resistant sources for this disease. The present article discusses current status of the disease in the context of climate change and possible management options to alleviate the problem.","author":[{"dropping-particle":"","family":"Sharma","given":"Mamta","non-dropping-particle":"","parse-names":false,"suffix":""},{"dropping-particle":"","family":"Ghosh","given":"Raju","non-dropping-particle":"","parse-names":false,"suffix":""},{"dropping-particle":"","family":"Pande","given":"Suresh","non-dropping-particle":"","parse-names":false,"suffix":""}],"container-title":"Archives of Phytopathology and Plant Protection","id":"ITEM-1","issue":"13-16","issued":{"date-parts":[["2015"]]},"page":"797-812","title":"Dry root rot (Rhizoctonia bataticola (Taub.) Butler): an emerging disease of chickpea – where do we stand?","type":"article-journal","volume":"48"},"uris":["http://www.mendeley.com/documents/?uuid=f5a94ddf-ae83-40d8-9f1f-8413985237b9"]},{"id":"ITEM-2","itemData":{"DOI":"10.1038/s41598-019-41463-z","ISSN":"20452322","abstract":"© 2019, The Author(s). Drought stress and pathogen infection simultaneously occur in the field. In this study, the interaction of these two stresses with chickpea, their individual and combined effect and the net impact on plant growth and yield traits were systematically assessed under field and confined pot experiments. The field experiments were conducted for four consecutive years from 2014–15 to 2017–18 at different locations of India. Different irrigation regimes were maintained to impose mild to severe drought stress, and natural incidence of the pathogen was considered as pathogen stress. We observed an increased incidence of fungal diseases namely, dry root rot (DRR) caused by Rhizoctonia bataticola, black root rot (BRR) caused by Fusarium solani under severe drought stress compared to well-irrigated field condition. Similar to field experiments, pot experiments also showed severe disease symptoms of DRR and BRR in the presence of drought compared to pathogen only stress. Overall, the results from this study not only showed the impact of combined drought and DRR stress but also provided systematic data, first of its kind, for the use of researchers.","author":[{"dropping-particle":"","family":"Sinha","given":"R.","non-dropping-particle":"","parse-names":false,"suffix":""},{"dropping-particle":"","family":"Irulappan","given":"V.","non-dropping-particle":"","parse-names":false,"suffix":""},{"dropping-particle":"","family":"Mohan-Raju","given":"B.","non-dropping-particle":"","parse-names":false,"suffix":""},{"dropping-particle":"","family":"Suganthi","given":"A.","non-dropping-particle":"","parse-names":false,"suffix":""},{"dropping-particle":"","family":"Senthil-Kumar","given":"M.","non-dropping-particle":"","parse-names":false,"suffix":""}],"container-title":"Scientific Reports","id":"ITEM-2","issue":"1","issued":{"date-parts":[["2019"]]},"title":"Impact of drought stress on simultaneously occurring pathogen infection in field-grown chickpea","type":"article-journal","volume":"9"},"uris":["http://www.mendeley.com/documents/?uuid=fabbc5f9-eea5-31b8-beef-c7527542e623"]},{"id":"ITEM-3","itemData":{"author":[{"dropping-particle":"","family":"Srinivas","given":"P","non-dropping-particle":"","parse-names":false,"suffix":""}],"id":"ITEM-3","issued":{"date-parts":[["2016"]]},"title":"Studies on dry root rot  of Chickpea (Cicer arietinum L.)","type":"article-journal"},"uris":["http://www.mendeley.com/documents/?uuid=2cafb1ef-3581-4db7-8d12-b0272ef07cc9"]}],"mendeley":{"formattedCitation":"&lt;sup&gt;1–3&lt;/sup&gt;","plainTextFormattedCitation":"1–3","previouslyFormattedCitation":"&lt;sup&gt;1–3&lt;/sup&gt;"},"properties":{"noteIndex":0},"schema":"https://github.com/citation-style-language/schema/raw/master/csl-citation.json"}</w:instrText>
      </w:r>
      <w:r w:rsidR="00B86689" w:rsidRPr="00E96C2E">
        <w:rPr>
          <w:rFonts w:asciiTheme="minorHAnsi" w:hAnsiTheme="minorHAnsi" w:cstheme="minorHAnsi"/>
          <w:color w:val="auto"/>
        </w:rPr>
        <w:fldChar w:fldCharType="separate"/>
      </w:r>
      <w:r w:rsidR="00B86689" w:rsidRPr="00E96C2E">
        <w:rPr>
          <w:rFonts w:asciiTheme="minorHAnsi" w:hAnsiTheme="minorHAnsi" w:cstheme="minorHAnsi"/>
          <w:noProof/>
          <w:color w:val="auto"/>
          <w:vertAlign w:val="superscript"/>
        </w:rPr>
        <w:t>1–3</w:t>
      </w:r>
      <w:r w:rsidR="00B86689" w:rsidRPr="00E96C2E">
        <w:rPr>
          <w:rFonts w:asciiTheme="minorHAnsi" w:hAnsiTheme="minorHAnsi" w:cstheme="minorHAnsi"/>
          <w:color w:val="auto"/>
        </w:rPr>
        <w:fldChar w:fldCharType="end"/>
      </w:r>
      <w:r w:rsidRPr="00E96C2E">
        <w:rPr>
          <w:rFonts w:asciiTheme="minorHAnsi" w:hAnsiTheme="minorHAnsi" w:cstheme="minorHAnsi"/>
          <w:color w:val="auto"/>
        </w:rPr>
        <w:t xml:space="preserve">. </w:t>
      </w:r>
      <w:r w:rsidR="001F7B91" w:rsidRPr="00E96C2E">
        <w:rPr>
          <w:rFonts w:asciiTheme="minorHAnsi" w:hAnsiTheme="minorHAnsi" w:cstheme="minorHAnsi"/>
          <w:color w:val="auto"/>
        </w:rPr>
        <w:t xml:space="preserve">Moreover, </w:t>
      </w:r>
      <w:r w:rsidRPr="00E96C2E">
        <w:rPr>
          <w:rFonts w:asciiTheme="minorHAnsi" w:hAnsiTheme="minorHAnsi" w:cstheme="minorHAnsi"/>
          <w:color w:val="auto"/>
        </w:rPr>
        <w:t>DRR incidence is reported to be aggravated under drought stress under field conditions</w:t>
      </w:r>
      <w:r w:rsidR="00B86689" w:rsidRPr="00E96C2E">
        <w:rPr>
          <w:rFonts w:asciiTheme="minorHAnsi" w:hAnsiTheme="minorHAnsi" w:cstheme="minorHAnsi"/>
          <w:color w:val="auto"/>
        </w:rPr>
        <w:fldChar w:fldCharType="begin" w:fldLock="1"/>
      </w:r>
      <w:r w:rsidR="007C1B21" w:rsidRPr="00E96C2E">
        <w:rPr>
          <w:rFonts w:asciiTheme="minorHAnsi" w:hAnsiTheme="minorHAnsi" w:cstheme="minorHAnsi"/>
          <w:color w:val="auto"/>
        </w:rPr>
        <w:instrText>ADDIN CSL_CITATION {"citationItems":[{"id":"ITEM-1","itemData":{"DOI":"10.1080/03235408.2016.1140564","ISSN":"14772906","abstract":"Dry root rot caused by Rhizoctonia bataticola (Macrophomina phaseolina) of chickpea (Cicer arietinum L.) is gaining importance in the changed scenario of climate when growing crop is predisposed to high temperature and moisture stress. Being mainly a soil-inhabiting pathogen, many environmental and soil factors are responsible for the development of disease. No systematic research related to the biology, ecology and epidemiology of dry root rot in chickpea has been conducted so far. Research is needed to improve the identification and characterisation of variability within its epidemiological and pathological niches. Limited literature available on host plant resistance for dry root rot indicated lack of resistant sources for this disease. The present article discusses current status of the disease in the context of climate change and possible management options to alleviate the problem.","author":[{"dropping-particle":"","family":"Sharma","given":"Mamta","non-dropping-particle":"","parse-names":false,"suffix":""},{"dropping-particle":"","family":"Ghosh","given":"Raju","non-dropping-particle":"","parse-names":false,"suffix":""},{"dropping-particle":"","family":"Pande","given":"Suresh","non-dropping-particle":"","parse-names":false,"suffix":""}],"container-title":"Archives of Phytopathology and Plant Protection","id":"ITEM-1","issue":"13-16","issued":{"date-parts":[["2015"]]},"page":"797-812","title":"Dry root rot (Rhizoctonia bataticola (Taub.) Butler): an emerging disease of chickpea – where do we stand?","type":"article-journal","volume":"48"},"uris":["http://www.mendeley.com/documents/?uuid=f5a94ddf-ae83-40d8-9f1f-8413985237b9"]},{"id":"ITEM-2","itemData":{"DOI":"10.1038/s41598-019-41463-z","ISSN":"20452322","abstract":"© 2019, The Author(s). Drought stress and pathogen infection simultaneously occur in the field. In this study, the interaction of these two stresses with chickpea, their individual and combined effect and the net impact on plant growth and yield traits were systematically assessed under field and confined pot experiments. The field experiments were conducted for four consecutive years from 2014–15 to 2017–18 at different locations of India. Different irrigation regimes were maintained to impose mild to severe drought stress, and natural incidence of the pathogen was considered as pathogen stress. We observed an increased incidence of fungal diseases namely, dry root rot (DRR) caused by Rhizoctonia bataticola, black root rot (BRR) caused by Fusarium solani under severe drought stress compared to well-irrigated field condition. Similar to field experiments, pot experiments also showed severe disease symptoms of DRR and BRR in the presence of drought compared to pathogen only stress. Overall, the results from this study not only showed the impact of combined drought and DRR stress but also provided systematic data, first of its kind, for the use of researchers.","author":[{"dropping-particle":"","family":"Sinha","given":"R.","non-dropping-particle":"","parse-names":false,"suffix":""},{"dropping-particle":"","family":"Irulappan","given":"V.","non-dropping-particle":"","parse-names":false,"suffix":""},{"dropping-particle":"","family":"Mohan-Raju","given":"B.","non-dropping-particle":"","parse-names":false,"suffix":""},{"dropping-particle":"","family":"Suganthi","given":"A.","non-dropping-particle":"","parse-names":false,"suffix":""},{"dropping-particle":"","family":"Senthil-Kumar","given":"M.","non-dropping-particle":"","parse-names":false,"suffix":""}],"container-title":"Scientific Reports","id":"ITEM-2","issue":"1","issued":{"date-parts":[["2019"]]},"title":"Impact of drought stress on simultaneously occurring pathogen infection in field-grown chickpea","type":"article-journal","volume":"9"},"uris":["http://www.mendeley.com/documents/?uuid=fabbc5f9-eea5-31b8-beef-c7527542e623"]},{"id":"ITEM-3","itemData":{"author":[{"dropping-particle":"","family":"Srinivas","given":"P","non-dropping-particle":"","parse-names":false,"suffix":""}],"id":"ITEM-3","issued":{"date-parts":[["2016"]]},"title":"Studies on dry root rot  of Chickpea (Cicer arietinum L.)","type":"article-journal"},"uris":["http://www.mendeley.com/documents/?uuid=2cafb1ef-3581-4db7-8d12-b0272ef07cc9"]}],"mendeley":{"formattedCitation":"&lt;sup&gt;1–3&lt;/sup&gt;","plainTextFormattedCitation":"1–3","previouslyFormattedCitation":"&lt;sup&gt;1–3&lt;/sup&gt;"},"properties":{"noteIndex":0},"schema":"https://github.com/citation-style-language/schema/raw/master/csl-citation.json"}</w:instrText>
      </w:r>
      <w:r w:rsidR="00B86689" w:rsidRPr="00E96C2E">
        <w:rPr>
          <w:rFonts w:asciiTheme="minorHAnsi" w:hAnsiTheme="minorHAnsi" w:cstheme="minorHAnsi"/>
          <w:color w:val="auto"/>
        </w:rPr>
        <w:fldChar w:fldCharType="separate"/>
      </w:r>
      <w:r w:rsidR="00B86689" w:rsidRPr="00E96C2E">
        <w:rPr>
          <w:rFonts w:asciiTheme="minorHAnsi" w:hAnsiTheme="minorHAnsi" w:cstheme="minorHAnsi"/>
          <w:noProof/>
          <w:color w:val="auto"/>
          <w:vertAlign w:val="superscript"/>
        </w:rPr>
        <w:t>1–3</w:t>
      </w:r>
      <w:r w:rsidR="00B86689" w:rsidRPr="00E96C2E">
        <w:rPr>
          <w:rFonts w:asciiTheme="minorHAnsi" w:hAnsiTheme="minorHAnsi" w:cstheme="minorHAnsi"/>
          <w:color w:val="auto"/>
        </w:rPr>
        <w:fldChar w:fldCharType="end"/>
      </w:r>
      <w:r w:rsidRPr="00E96C2E">
        <w:rPr>
          <w:rFonts w:asciiTheme="minorHAnsi" w:hAnsiTheme="minorHAnsi" w:cstheme="minorHAnsi"/>
          <w:color w:val="auto"/>
        </w:rPr>
        <w:t xml:space="preserve">. </w:t>
      </w:r>
      <w:r w:rsidR="001F7B91" w:rsidRPr="00E96C2E">
        <w:rPr>
          <w:rFonts w:asciiTheme="minorHAnsi" w:hAnsiTheme="minorHAnsi" w:cstheme="minorHAnsi"/>
          <w:color w:val="auto"/>
        </w:rPr>
        <w:t>DRR is more prevalent in rainfed areas than in irrigated fields</w:t>
      </w:r>
      <w:r w:rsidR="007C1B21" w:rsidRPr="00E96C2E">
        <w:rPr>
          <w:rFonts w:asciiTheme="minorHAnsi" w:hAnsiTheme="minorHAnsi" w:cstheme="minorHAnsi"/>
          <w:color w:val="auto"/>
        </w:rPr>
        <w:fldChar w:fldCharType="begin" w:fldLock="1"/>
      </w:r>
      <w:r w:rsidR="007C1B21" w:rsidRPr="00E96C2E">
        <w:rPr>
          <w:rFonts w:asciiTheme="minorHAnsi" w:hAnsiTheme="minorHAnsi" w:cstheme="minorHAnsi"/>
          <w:color w:val="auto"/>
        </w:rPr>
        <w:instrText>ADDIN CSL_CITATION {"citationItems":[{"id":"ITEM-1","itemData":{"author":[{"dropping-particle":"","family":"Nene","given":"Y.L","non-dropping-particle":"","parse-names":false,"suffix":""},{"dropping-particle":"","family":"Haware","given":"M.P","non-dropping-particle":"","parse-names":false,"suffix":""},{"dropping-particle":"","family":"Reddy","given":"M.V","non-dropping-particle":"","parse-names":false,"suffix":""}],"container-title":"Informa- tion Bulletin No. 10. Patancheru, A.P., India: International CroDS Research Institute for the Semi-Arid Tropics","id":"ITEM-1","issued":{"date-parts":[["1981"]]},"page":"1-10","title":"Chickpea Diseases: Resis- tance Screening Techniques, information Bulletins No. 10. Patancheru","type":"article-journal"},"uris":["http://www.mendeley.com/documents/?uuid=55b92a24-b14e-43af-ab9f-36ef05e8990e"]}],"mendeley":{"formattedCitation":"&lt;sup&gt;4&lt;/sup&gt;","plainTextFormattedCitation":"4","previouslyFormattedCitation":"&lt;sup&gt;4&lt;/sup&gt;"},"properties":{"noteIndex":0},"schema":"https://github.com/citation-style-language/schema/raw/master/csl-citation.json"}</w:instrText>
      </w:r>
      <w:r w:rsidR="007C1B21" w:rsidRPr="00E96C2E">
        <w:rPr>
          <w:rFonts w:asciiTheme="minorHAnsi" w:hAnsiTheme="minorHAnsi" w:cstheme="minorHAnsi"/>
          <w:color w:val="auto"/>
        </w:rPr>
        <w:fldChar w:fldCharType="separate"/>
      </w:r>
      <w:r w:rsidR="007C1B21" w:rsidRPr="00E96C2E">
        <w:rPr>
          <w:rFonts w:asciiTheme="minorHAnsi" w:hAnsiTheme="minorHAnsi" w:cstheme="minorHAnsi"/>
          <w:noProof/>
          <w:color w:val="auto"/>
          <w:vertAlign w:val="superscript"/>
        </w:rPr>
        <w:t>4</w:t>
      </w:r>
      <w:r w:rsidR="007C1B21" w:rsidRPr="00E96C2E">
        <w:rPr>
          <w:rFonts w:asciiTheme="minorHAnsi" w:hAnsiTheme="minorHAnsi" w:cstheme="minorHAnsi"/>
          <w:color w:val="auto"/>
        </w:rPr>
        <w:fldChar w:fldCharType="end"/>
      </w:r>
      <w:r w:rsidR="001F7B91" w:rsidRPr="00E96C2E">
        <w:rPr>
          <w:rFonts w:asciiTheme="minorHAnsi" w:hAnsiTheme="minorHAnsi" w:cstheme="minorHAnsi"/>
          <w:color w:val="auto"/>
        </w:rPr>
        <w:t xml:space="preserve">. </w:t>
      </w:r>
      <w:r w:rsidRPr="00E96C2E">
        <w:rPr>
          <w:rFonts w:asciiTheme="minorHAnsi" w:hAnsiTheme="minorHAnsi" w:cstheme="minorHAnsi"/>
          <w:color w:val="auto"/>
        </w:rPr>
        <w:t>The utilization of resistant variet</w:t>
      </w:r>
      <w:r w:rsidR="00667E65" w:rsidRPr="00E96C2E">
        <w:rPr>
          <w:rFonts w:asciiTheme="minorHAnsi" w:hAnsiTheme="minorHAnsi" w:cstheme="minorHAnsi"/>
          <w:color w:val="auto"/>
        </w:rPr>
        <w:t>ies</w:t>
      </w:r>
      <w:r w:rsidRPr="00E96C2E">
        <w:rPr>
          <w:rFonts w:asciiTheme="minorHAnsi" w:hAnsiTheme="minorHAnsi" w:cstheme="minorHAnsi"/>
          <w:color w:val="auto"/>
        </w:rPr>
        <w:t xml:space="preserve"> is the way to overcome the disease</w:t>
      </w:r>
      <w:r w:rsidR="00667E65" w:rsidRPr="00E96C2E">
        <w:rPr>
          <w:rFonts w:asciiTheme="minorHAnsi" w:hAnsiTheme="minorHAnsi" w:cstheme="minorHAnsi"/>
          <w:color w:val="auto"/>
        </w:rPr>
        <w:t xml:space="preserve"> and circumvent fungicide use</w:t>
      </w:r>
      <w:r w:rsidR="007C1B21" w:rsidRPr="00E96C2E">
        <w:rPr>
          <w:rFonts w:asciiTheme="minorHAnsi" w:hAnsiTheme="minorHAnsi" w:cstheme="minorHAnsi"/>
          <w:color w:val="auto"/>
        </w:rPr>
        <w:fldChar w:fldCharType="begin" w:fldLock="1"/>
      </w:r>
      <w:r w:rsidR="007C1B21" w:rsidRPr="00E96C2E">
        <w:rPr>
          <w:rFonts w:asciiTheme="minorHAnsi" w:hAnsiTheme="minorHAnsi" w:cstheme="minorHAnsi"/>
          <w:color w:val="auto"/>
        </w:rPr>
        <w:instrText>ADDIN CSL_CITATION {"citationItems":[{"id":"ITEM-1","itemData":{"DOI":"10.1080/03235408.2016.1140564","ISSN":"14772906","abstract":"Dry root rot caused by Rhizoctonia bataticola (Macrophomina phaseolina) of chickpea (Cicer arietinum L.) is gaining importance in the changed scenario of climate when growing crop is predisposed to high temperature and moisture stress. Being mainly a soil-inhabiting pathogen, many environmental and soil factors are responsible for the development of disease. No systematic research related to the biology, ecology and epidemiology of dry root rot in chickpea has been conducted so far. Research is needed to improve the identification and characterisation of variability within its epidemiological and pathological niches. Limited literature available on host plant resistance for dry root rot indicated lack of resistant sources for this disease. The present article discusses current status of the disease in the context of climate change and possible management options to alleviate the problem.","author":[{"dropping-particle":"","family":"Sharma","given":"Mamta","non-dropping-particle":"","parse-names":false,"suffix":""},{"dropping-particle":"","family":"Ghosh","given":"Raju","non-dropping-particle":"","parse-names":false,"suffix":""},{"dropping-particle":"","family":"Pande","given":"Suresh","non-dropping-particle":"","parse-names":false,"suffix":""}],"container-title":"Archives of Phytopathology and Plant Protection","id":"ITEM-1","issue":"13-16","issued":{"date-parts":[["2015"]]},"page":"797-812","title":"Dry root rot (Rhizoctonia bataticola (Taub.) Butler): an emerging disease of chickpea – where do we stand?","type":"article-journal","volume":"48"},"uris":["http://www.mendeley.com/documents/?uuid=f5a94ddf-ae83-40d8-9f1f-8413985237b9"]}],"mendeley":{"formattedCitation":"&lt;sup&gt;1&lt;/sup&gt;","plainTextFormattedCitation":"1","previouslyFormattedCitation":"&lt;sup&gt;1&lt;/sup&gt;"},"properties":{"noteIndex":0},"schema":"https://github.com/citation-style-language/schema/raw/master/csl-citation.json"}</w:instrText>
      </w:r>
      <w:r w:rsidR="007C1B21" w:rsidRPr="00E96C2E">
        <w:rPr>
          <w:rFonts w:asciiTheme="minorHAnsi" w:hAnsiTheme="minorHAnsi" w:cstheme="minorHAnsi"/>
          <w:color w:val="auto"/>
        </w:rPr>
        <w:fldChar w:fldCharType="separate"/>
      </w:r>
      <w:r w:rsidR="007C1B21" w:rsidRPr="00E96C2E">
        <w:rPr>
          <w:rFonts w:asciiTheme="minorHAnsi" w:hAnsiTheme="minorHAnsi" w:cstheme="minorHAnsi"/>
          <w:noProof/>
          <w:color w:val="auto"/>
          <w:vertAlign w:val="superscript"/>
        </w:rPr>
        <w:t>1</w:t>
      </w:r>
      <w:r w:rsidR="007C1B21" w:rsidRPr="00E96C2E">
        <w:rPr>
          <w:rFonts w:asciiTheme="minorHAnsi" w:hAnsiTheme="minorHAnsi" w:cstheme="minorHAnsi"/>
          <w:color w:val="auto"/>
        </w:rPr>
        <w:fldChar w:fldCharType="end"/>
      </w:r>
      <w:r w:rsidR="007B6E85" w:rsidRPr="00E96C2E">
        <w:rPr>
          <w:rFonts w:asciiTheme="minorHAnsi" w:hAnsiTheme="minorHAnsi" w:cstheme="minorHAnsi"/>
          <w:color w:val="auto"/>
          <w:vertAlign w:val="superscript"/>
        </w:rPr>
        <w:t>,13</w:t>
      </w:r>
      <w:r w:rsidRPr="00E96C2E">
        <w:rPr>
          <w:rFonts w:asciiTheme="minorHAnsi" w:hAnsiTheme="minorHAnsi" w:cstheme="minorHAnsi"/>
          <w:color w:val="auto"/>
        </w:rPr>
        <w:t xml:space="preserve">. Because chickpea germplasm available across the globe </w:t>
      </w:r>
      <w:r w:rsidR="00657B90" w:rsidRPr="00E96C2E">
        <w:rPr>
          <w:rFonts w:asciiTheme="minorHAnsi" w:hAnsiTheme="minorHAnsi" w:cstheme="minorHAnsi"/>
          <w:color w:val="auto"/>
        </w:rPr>
        <w:t xml:space="preserve">harbors </w:t>
      </w:r>
      <w:r w:rsidRPr="00E96C2E">
        <w:rPr>
          <w:rFonts w:asciiTheme="minorHAnsi" w:hAnsiTheme="minorHAnsi" w:cstheme="minorHAnsi"/>
          <w:color w:val="auto"/>
        </w:rPr>
        <w:t>genetic variation for the trait</w:t>
      </w:r>
      <w:r w:rsidR="007C1B21" w:rsidRPr="00E96C2E">
        <w:rPr>
          <w:rFonts w:asciiTheme="minorHAnsi" w:hAnsiTheme="minorHAnsi" w:cstheme="minorHAnsi"/>
          <w:color w:val="auto"/>
        </w:rPr>
        <w:fldChar w:fldCharType="begin" w:fldLock="1"/>
      </w:r>
      <w:r w:rsidR="006C2E48" w:rsidRPr="00E96C2E">
        <w:rPr>
          <w:rFonts w:asciiTheme="minorHAnsi" w:hAnsiTheme="minorHAnsi" w:cstheme="minorHAnsi"/>
          <w:color w:val="auto"/>
        </w:rPr>
        <w:instrText>ADDIN CSL_CITATION {"citationItems":[{"id":"ITEM-1","itemData":{"DOI":"10.1094/PD-90-1214","ISSN":"01912917","abstract":"Host plant resistance is the major component in the management of fungal diseases in chickpea (Cicer arietinum). We screened a chickpea mini-core collection composed of 211 germ plasm accessions representing the diversity of the global chickpea germ plasm collection of 16,991, maintained at the International Crops Research Institute for the Semi-Arid Tropics to identify sources of multiple disease resistance. The accessions were screened for resistance against Ascochyta blight (Ascochyta rabiei), Botrytis gray mold (Botrytis cinerea), Fusarium wilt (Fusarium oxysporum f. sp. ciceris), and dry root rot (Rhizoctonia bataticola) under a controlled environment. High levels of resistance were observed to Fusarium wilt (FW), where 21 accessions were asymptomatic and 25 resistant. In all, 3, 55, and 6 accessions were moderately resistant to Ascochyta blight (AB), Botrytis gray mold (BGM), and dry root rot (DRR) respectively. ICC 11284 was the only accession moderately resistant to both AB and BGM. Combined resistance also was identified for DRR and FW in 4 accessions, and for BGM and FW in 11 accessions. Through this study, chickpea germ plasm accessions were identified that possess high levels of resistance to more than one fungal disease and would be useful in chickpea multiple disease resistance breeding programs. © 2006 The American Phytopathological Society.","author":[{"dropping-particle":"","family":"Pande","given":"S.","non-dropping-particle":"","parse-names":false,"suffix":""},{"dropping-particle":"","family":"Krishna Kishore","given":"G.","non-dropping-particle":"","parse-names":false,"suffix":""},{"dropping-particle":"","family":"Upadhyaya","given":"H. D.","non-dropping-particle":"","parse-names":false,"suffix":""},{"dropping-particle":"","family":"Narayana Rao","given":"J.","non-dropping-particle":"","parse-names":false,"suffix":""}],"container-title":"Plant Disease","id":"ITEM-1","issued":{"date-parts":[["2006"]]},"title":"Identification of sources of multiple disease resistance in mini-core collection of chickpea","type":"article-journal"},"uris":["http://www.mendeley.com/documents/?uuid=138b8bdc-4d46-4712-aaa5-29349c728635"]}],"mendeley":{"formattedCitation":"&lt;sup&gt;5&lt;/sup&gt;","plainTextFormattedCitation":"5","previouslyFormattedCitation":"&lt;sup&gt;5&lt;/sup&gt;"},"properties":{"noteIndex":0},"schema":"https://github.com/citation-style-language/schema/raw/master/csl-citation.json"}</w:instrText>
      </w:r>
      <w:r w:rsidR="007C1B21" w:rsidRPr="00E96C2E">
        <w:rPr>
          <w:rFonts w:asciiTheme="minorHAnsi" w:hAnsiTheme="minorHAnsi" w:cstheme="minorHAnsi"/>
          <w:color w:val="auto"/>
        </w:rPr>
        <w:fldChar w:fldCharType="separate"/>
      </w:r>
      <w:r w:rsidR="007C1B21" w:rsidRPr="00E96C2E">
        <w:rPr>
          <w:rFonts w:asciiTheme="minorHAnsi" w:hAnsiTheme="minorHAnsi" w:cstheme="minorHAnsi"/>
          <w:noProof/>
          <w:color w:val="auto"/>
          <w:vertAlign w:val="superscript"/>
        </w:rPr>
        <w:t>5</w:t>
      </w:r>
      <w:r w:rsidR="007C1B21" w:rsidRPr="00E96C2E">
        <w:rPr>
          <w:rFonts w:asciiTheme="minorHAnsi" w:hAnsiTheme="minorHAnsi" w:cstheme="minorHAnsi"/>
          <w:color w:val="auto"/>
        </w:rPr>
        <w:fldChar w:fldCharType="end"/>
      </w:r>
      <w:r w:rsidRPr="00E96C2E">
        <w:rPr>
          <w:rFonts w:asciiTheme="minorHAnsi" w:hAnsiTheme="minorHAnsi" w:cstheme="minorHAnsi"/>
          <w:color w:val="auto"/>
        </w:rPr>
        <w:t xml:space="preserve">, </w:t>
      </w:r>
      <w:r w:rsidR="00231048" w:rsidRPr="00E96C2E">
        <w:rPr>
          <w:rFonts w:asciiTheme="minorHAnsi" w:hAnsiTheme="minorHAnsi" w:cstheme="minorHAnsi"/>
          <w:color w:val="auto"/>
        </w:rPr>
        <w:t>the</w:t>
      </w:r>
      <w:r w:rsidRPr="00E96C2E">
        <w:rPr>
          <w:rFonts w:asciiTheme="minorHAnsi" w:hAnsiTheme="minorHAnsi" w:cstheme="minorHAnsi"/>
          <w:color w:val="auto"/>
        </w:rPr>
        <w:t xml:space="preserve"> screen</w:t>
      </w:r>
      <w:r w:rsidR="00231048" w:rsidRPr="00E96C2E">
        <w:rPr>
          <w:rFonts w:asciiTheme="minorHAnsi" w:hAnsiTheme="minorHAnsi" w:cstheme="minorHAnsi"/>
          <w:color w:val="auto"/>
        </w:rPr>
        <w:t>ing</w:t>
      </w:r>
      <w:r w:rsidRPr="00E96C2E">
        <w:rPr>
          <w:rFonts w:asciiTheme="minorHAnsi" w:hAnsiTheme="minorHAnsi" w:cstheme="minorHAnsi"/>
          <w:color w:val="auto"/>
        </w:rPr>
        <w:t xml:space="preserve"> and </w:t>
      </w:r>
      <w:r w:rsidR="00231048" w:rsidRPr="00E96C2E">
        <w:rPr>
          <w:rFonts w:asciiTheme="minorHAnsi" w:hAnsiTheme="minorHAnsi" w:cstheme="minorHAnsi"/>
          <w:color w:val="auto"/>
        </w:rPr>
        <w:t>identification of</w:t>
      </w:r>
      <w:r w:rsidRPr="00E96C2E">
        <w:rPr>
          <w:rFonts w:asciiTheme="minorHAnsi" w:hAnsiTheme="minorHAnsi" w:cstheme="minorHAnsi"/>
          <w:color w:val="auto"/>
        </w:rPr>
        <w:t xml:space="preserve"> resistant/susceptible genotypes </w:t>
      </w:r>
      <w:r w:rsidR="00812174" w:rsidRPr="00E96C2E">
        <w:rPr>
          <w:rFonts w:asciiTheme="minorHAnsi" w:hAnsiTheme="minorHAnsi" w:cstheme="minorHAnsi"/>
          <w:color w:val="auto"/>
        </w:rPr>
        <w:t>are</w:t>
      </w:r>
      <w:r w:rsidR="00231048" w:rsidRPr="00E96C2E">
        <w:rPr>
          <w:rFonts w:asciiTheme="minorHAnsi" w:hAnsiTheme="minorHAnsi" w:cstheme="minorHAnsi"/>
          <w:color w:val="auto"/>
        </w:rPr>
        <w:t xml:space="preserve"> critical </w:t>
      </w:r>
      <w:r w:rsidRPr="00E96C2E">
        <w:rPr>
          <w:rFonts w:asciiTheme="minorHAnsi" w:hAnsiTheme="minorHAnsi" w:cstheme="minorHAnsi"/>
          <w:color w:val="auto"/>
        </w:rPr>
        <w:t>for molecular breeding for crop improvement.</w:t>
      </w:r>
    </w:p>
    <w:p w14:paraId="086ACDAF" w14:textId="77777777" w:rsidR="00F5468D" w:rsidRPr="00E96C2E" w:rsidRDefault="00F5468D" w:rsidP="00E96C2E">
      <w:pPr>
        <w:rPr>
          <w:rFonts w:asciiTheme="minorHAnsi" w:hAnsiTheme="minorHAnsi" w:cstheme="minorHAnsi"/>
          <w:color w:val="auto"/>
        </w:rPr>
      </w:pPr>
    </w:p>
    <w:p w14:paraId="23E0EDB2" w14:textId="0BCFAA32" w:rsidR="00CD6D10" w:rsidRPr="00E96C2E" w:rsidRDefault="00CD6D10" w:rsidP="00E96C2E">
      <w:pPr>
        <w:rPr>
          <w:rFonts w:asciiTheme="minorHAnsi" w:hAnsiTheme="minorHAnsi" w:cstheme="minorHAnsi"/>
          <w:color w:val="auto"/>
        </w:rPr>
      </w:pPr>
      <w:r w:rsidRPr="00E96C2E">
        <w:rPr>
          <w:rFonts w:asciiTheme="minorHAnsi" w:hAnsiTheme="minorHAnsi" w:cstheme="minorHAnsi"/>
          <w:color w:val="auto"/>
        </w:rPr>
        <w:t>Robust, easy</w:t>
      </w:r>
      <w:r w:rsidR="00231048" w:rsidRPr="00E96C2E">
        <w:rPr>
          <w:rFonts w:asciiTheme="minorHAnsi" w:hAnsiTheme="minorHAnsi" w:cstheme="minorHAnsi"/>
          <w:color w:val="auto"/>
        </w:rPr>
        <w:t>,</w:t>
      </w:r>
      <w:r w:rsidRPr="00E96C2E">
        <w:rPr>
          <w:rFonts w:asciiTheme="minorHAnsi" w:hAnsiTheme="minorHAnsi" w:cstheme="minorHAnsi"/>
          <w:color w:val="auto"/>
        </w:rPr>
        <w:t xml:space="preserve"> and cost-effective disease assays are </w:t>
      </w:r>
      <w:r w:rsidR="00231048" w:rsidRPr="00E96C2E">
        <w:rPr>
          <w:rFonts w:asciiTheme="minorHAnsi" w:hAnsiTheme="minorHAnsi" w:cstheme="minorHAnsi"/>
          <w:color w:val="auto"/>
        </w:rPr>
        <w:t xml:space="preserve">essential </w:t>
      </w:r>
      <w:r w:rsidRPr="00E96C2E">
        <w:rPr>
          <w:rFonts w:asciiTheme="minorHAnsi" w:hAnsiTheme="minorHAnsi" w:cstheme="minorHAnsi"/>
          <w:color w:val="auto"/>
        </w:rPr>
        <w:t xml:space="preserve">to investigate </w:t>
      </w:r>
      <w:r w:rsidRPr="00E96C2E">
        <w:rPr>
          <w:rFonts w:asciiTheme="minorHAnsi" w:hAnsiTheme="minorHAnsi" w:cstheme="minorHAnsi"/>
          <w:i/>
          <w:iCs/>
          <w:color w:val="auto"/>
        </w:rPr>
        <w:t>R. bataticola</w:t>
      </w:r>
      <w:r w:rsidRPr="00E96C2E">
        <w:rPr>
          <w:rFonts w:asciiTheme="minorHAnsi" w:hAnsiTheme="minorHAnsi" w:cstheme="minorHAnsi"/>
          <w:color w:val="auto"/>
        </w:rPr>
        <w:t xml:space="preserve"> infection pattern</w:t>
      </w:r>
      <w:r w:rsidR="00290AFD" w:rsidRPr="00E96C2E">
        <w:rPr>
          <w:rFonts w:asciiTheme="minorHAnsi" w:hAnsiTheme="minorHAnsi" w:cstheme="minorHAnsi"/>
          <w:color w:val="auto"/>
        </w:rPr>
        <w:t>s</w:t>
      </w:r>
      <w:r w:rsidRPr="00E96C2E">
        <w:rPr>
          <w:rFonts w:asciiTheme="minorHAnsi" w:hAnsiTheme="minorHAnsi" w:cstheme="minorHAnsi"/>
          <w:color w:val="auto"/>
        </w:rPr>
        <w:t xml:space="preserve"> in chickpea. </w:t>
      </w:r>
      <w:r w:rsidR="00657B90" w:rsidRPr="00E96C2E">
        <w:rPr>
          <w:rFonts w:asciiTheme="minorHAnsi" w:hAnsiTheme="minorHAnsi" w:cstheme="minorHAnsi"/>
          <w:color w:val="auto"/>
        </w:rPr>
        <w:t>The</w:t>
      </w:r>
      <w:r w:rsidRPr="00E96C2E">
        <w:rPr>
          <w:rFonts w:asciiTheme="minorHAnsi" w:hAnsiTheme="minorHAnsi" w:cstheme="minorHAnsi"/>
          <w:color w:val="auto"/>
        </w:rPr>
        <w:t xml:space="preserve"> </w:t>
      </w:r>
      <w:r w:rsidR="007C6E3B" w:rsidRPr="00E96C2E">
        <w:rPr>
          <w:rFonts w:asciiTheme="minorHAnsi" w:hAnsiTheme="minorHAnsi" w:cstheme="minorHAnsi"/>
          <w:color w:val="auto"/>
        </w:rPr>
        <w:t xml:space="preserve">primary </w:t>
      </w:r>
      <w:r w:rsidRPr="00E96C2E">
        <w:rPr>
          <w:rFonts w:asciiTheme="minorHAnsi" w:hAnsiTheme="minorHAnsi" w:cstheme="minorHAnsi"/>
          <w:color w:val="auto"/>
        </w:rPr>
        <w:t xml:space="preserve">disease assay </w:t>
      </w:r>
      <w:r w:rsidR="00290AFD" w:rsidRPr="00E96C2E">
        <w:rPr>
          <w:rFonts w:asciiTheme="minorHAnsi" w:hAnsiTheme="minorHAnsi" w:cstheme="minorHAnsi"/>
          <w:color w:val="auto"/>
        </w:rPr>
        <w:t xml:space="preserve">used to observe the response of chickpea genotypes to </w:t>
      </w:r>
      <w:r w:rsidR="00290AFD" w:rsidRPr="00E96C2E">
        <w:rPr>
          <w:rFonts w:asciiTheme="minorHAnsi" w:hAnsiTheme="minorHAnsi" w:cstheme="minorHAnsi"/>
          <w:i/>
          <w:iCs/>
          <w:color w:val="auto"/>
        </w:rPr>
        <w:t>R. bataticola</w:t>
      </w:r>
      <w:r w:rsidR="00290AFD" w:rsidRPr="00E96C2E">
        <w:rPr>
          <w:rFonts w:asciiTheme="minorHAnsi" w:hAnsiTheme="minorHAnsi" w:cstheme="minorHAnsi"/>
          <w:color w:val="auto"/>
        </w:rPr>
        <w:t xml:space="preserve"> infection</w:t>
      </w:r>
      <w:r w:rsidR="00290AFD" w:rsidRPr="00E96C2E" w:rsidDel="00290AFD">
        <w:rPr>
          <w:rFonts w:asciiTheme="minorHAnsi" w:hAnsiTheme="minorHAnsi" w:cstheme="minorHAnsi"/>
          <w:color w:val="auto"/>
        </w:rPr>
        <w:t xml:space="preserve"> </w:t>
      </w:r>
      <w:r w:rsidRPr="00E96C2E">
        <w:rPr>
          <w:rFonts w:asciiTheme="minorHAnsi" w:hAnsiTheme="minorHAnsi" w:cstheme="minorHAnsi"/>
          <w:color w:val="auto"/>
        </w:rPr>
        <w:t xml:space="preserve">is </w:t>
      </w:r>
      <w:r w:rsidR="00231048" w:rsidRPr="00E96C2E">
        <w:rPr>
          <w:rFonts w:asciiTheme="minorHAnsi" w:hAnsiTheme="minorHAnsi" w:cstheme="minorHAnsi"/>
          <w:color w:val="auto"/>
        </w:rPr>
        <w:t xml:space="preserve">the </w:t>
      </w:r>
      <w:r w:rsidR="00127FD2" w:rsidRPr="00E96C2E">
        <w:rPr>
          <w:rFonts w:asciiTheme="minorHAnsi" w:hAnsiTheme="minorHAnsi" w:cstheme="minorHAnsi"/>
          <w:color w:val="auto"/>
        </w:rPr>
        <w:t>blotting paper</w:t>
      </w:r>
      <w:r w:rsidRPr="00E96C2E">
        <w:rPr>
          <w:rFonts w:asciiTheme="minorHAnsi" w:hAnsiTheme="minorHAnsi" w:cstheme="minorHAnsi"/>
          <w:color w:val="auto"/>
        </w:rPr>
        <w:t xml:space="preserve"> technique</w:t>
      </w:r>
      <w:r w:rsidR="006C2E48" w:rsidRPr="00E96C2E">
        <w:rPr>
          <w:rFonts w:asciiTheme="minorHAnsi" w:hAnsiTheme="minorHAnsi" w:cstheme="minorHAnsi"/>
          <w:color w:val="auto"/>
        </w:rPr>
        <w:fldChar w:fldCharType="begin" w:fldLock="1"/>
      </w:r>
      <w:r w:rsidR="006C2E48" w:rsidRPr="00E96C2E">
        <w:rPr>
          <w:rFonts w:asciiTheme="minorHAnsi" w:hAnsiTheme="minorHAnsi" w:cstheme="minorHAnsi"/>
          <w:color w:val="auto"/>
        </w:rPr>
        <w:instrText>ADDIN CSL_CITATION {"citationItems":[{"id":"ITEM-1","itemData":{"DOI":"10.1080/03235408.2016.1140564","ISSN":"14772906","abstract":"Dry root rot caused by Rhizoctonia bataticola (Macrophomina phaseolina) of chickpea (Cicer arietinum L.) is gaining importance in the changed scenario of climate when growing crop is predisposed to high temperature and moisture stress. Being mainly a soil-inhabiting pathogen, many environmental and soil factors are responsible for the development of disease. No systematic research related to the biology, ecology and epidemiology of dry root rot in chickpea has been conducted so far. Research is needed to improve the identification and characterisation of variability within its epidemiological and pathological niches. Limited literature available on host plant resistance for dry root rot indicated lack of resistant sources for this disease. The present article discusses current status of the disease in the context of climate change and possible management options to alleviate the problem.","author":[{"dropping-particle":"","family":"Sharma","given":"Mamta","non-dropping-particle":"","parse-names":false,"suffix":""},{"dropping-particle":"","family":"Ghosh","given":"Raju","non-dropping-particle":"","parse-names":false,"suffix":""},{"dropping-particle":"","family":"Pande","given":"Suresh","non-dropping-particle":"","parse-names":false,"suffix":""}],"container-title":"Archives of Phytopathology and Plant Protection","id":"ITEM-1","issue":"13-16","issued":{"date-parts":[["2015"]]},"page":"797-812","title":"Dry root rot (Rhizoctonia bataticola (Taub.) Butler): an emerging disease of chickpea – where do we stand?","type":"article-journal","volume":"48"},"uris":["http://www.mendeley.com/documents/?uuid=f5a94ddf-ae83-40d8-9f1f-8413985237b9"]},{"id":"ITEM-2","itemData":{"author":[{"dropping-particle":"","family":"Nene","given":"Y.L","non-dropping-particle":"","parse-names":false,"suffix":""},{"dropping-particle":"","family":"Haware","given":"M.P","non-dropping-particle":"","parse-names":false,"suffix":""},{"dropping-particle":"","family":"Reddy","given":"M.V","non-dropping-particle":"","parse-names":false,"suffix":""}],"container-title":"Informa- tion Bulletin No. 10. Patancheru, A.P., India: International CroDS Research Institute for the Semi-Arid Tropics","id":"ITEM-2","issued":{"date-parts":[["1981"]]},"page":"1-10","title":"Chickpea Diseases: Resis- tance Screening Techniques, information Bulletins No. 10. Patancheru","type":"article-journal"},"uris":["http://www.mendeley.com/documents/?uuid=55b92a24-b14e-43af-ab9f-36ef05e8990e"]}],"mendeley":{"formattedCitation":"&lt;sup&gt;1, 4&lt;/sup&gt;","plainTextFormattedCitation":"1, 4","previouslyFormattedCitation":"&lt;sup&gt;1, 4&lt;/sup&gt;"},"properties":{"noteIndex":0},"schema":"https://github.com/citation-style-language/schema/raw/master/csl-citation.json"}</w:instrText>
      </w:r>
      <w:r w:rsidR="006C2E48" w:rsidRPr="00E96C2E">
        <w:rPr>
          <w:rFonts w:asciiTheme="minorHAnsi" w:hAnsiTheme="minorHAnsi" w:cstheme="minorHAnsi"/>
          <w:color w:val="auto"/>
        </w:rPr>
        <w:fldChar w:fldCharType="separate"/>
      </w:r>
      <w:r w:rsidR="006C2E48" w:rsidRPr="00E96C2E">
        <w:rPr>
          <w:rFonts w:asciiTheme="minorHAnsi" w:hAnsiTheme="minorHAnsi" w:cstheme="minorHAnsi"/>
          <w:noProof/>
          <w:color w:val="auto"/>
          <w:vertAlign w:val="superscript"/>
        </w:rPr>
        <w:t>1,4</w:t>
      </w:r>
      <w:r w:rsidR="006C2E48" w:rsidRPr="00E96C2E">
        <w:rPr>
          <w:rFonts w:asciiTheme="minorHAnsi" w:hAnsiTheme="minorHAnsi" w:cstheme="minorHAnsi"/>
          <w:color w:val="auto"/>
        </w:rPr>
        <w:fldChar w:fldCharType="end"/>
      </w:r>
      <w:r w:rsidRPr="00E96C2E">
        <w:rPr>
          <w:rFonts w:asciiTheme="minorHAnsi" w:hAnsiTheme="minorHAnsi" w:cstheme="minorHAnsi"/>
          <w:color w:val="auto"/>
        </w:rPr>
        <w:t>. It is a simple technique and can be executed using liquid fungal inoculum, seedlings with root</w:t>
      </w:r>
      <w:r w:rsidR="00480500" w:rsidRPr="00E96C2E">
        <w:rPr>
          <w:rFonts w:asciiTheme="minorHAnsi" w:hAnsiTheme="minorHAnsi" w:cstheme="minorHAnsi"/>
          <w:color w:val="auto"/>
        </w:rPr>
        <w:t>s,</w:t>
      </w:r>
      <w:r w:rsidRPr="00E96C2E">
        <w:rPr>
          <w:rFonts w:asciiTheme="minorHAnsi" w:hAnsiTheme="minorHAnsi" w:cstheme="minorHAnsi"/>
          <w:color w:val="auto"/>
        </w:rPr>
        <w:t xml:space="preserve"> and sterile blot</w:t>
      </w:r>
      <w:r w:rsidR="00396D0A" w:rsidRPr="00E96C2E">
        <w:rPr>
          <w:rFonts w:asciiTheme="minorHAnsi" w:hAnsiTheme="minorHAnsi" w:cstheme="minorHAnsi"/>
          <w:color w:val="auto"/>
        </w:rPr>
        <w:t>ting paper</w:t>
      </w:r>
      <w:r w:rsidRPr="00E96C2E">
        <w:rPr>
          <w:rFonts w:asciiTheme="minorHAnsi" w:hAnsiTheme="minorHAnsi" w:cstheme="minorHAnsi"/>
          <w:color w:val="auto"/>
        </w:rPr>
        <w:t>. However, th</w:t>
      </w:r>
      <w:r w:rsidR="00480500" w:rsidRPr="00E96C2E">
        <w:rPr>
          <w:rFonts w:asciiTheme="minorHAnsi" w:hAnsiTheme="minorHAnsi" w:cstheme="minorHAnsi"/>
          <w:color w:val="auto"/>
        </w:rPr>
        <w:t>is</w:t>
      </w:r>
      <w:r w:rsidRPr="00E96C2E">
        <w:rPr>
          <w:rFonts w:asciiTheme="minorHAnsi" w:hAnsiTheme="minorHAnsi" w:cstheme="minorHAnsi"/>
          <w:color w:val="auto"/>
        </w:rPr>
        <w:t xml:space="preserve"> technique has not been utilized to its maximum because </w:t>
      </w:r>
      <w:r w:rsidR="001F7B91" w:rsidRPr="00E96C2E">
        <w:rPr>
          <w:rFonts w:asciiTheme="minorHAnsi" w:hAnsiTheme="minorHAnsi" w:cstheme="minorHAnsi"/>
          <w:color w:val="auto"/>
        </w:rPr>
        <w:t>no</w:t>
      </w:r>
      <w:r w:rsidR="00480500" w:rsidRPr="00E96C2E">
        <w:rPr>
          <w:rFonts w:asciiTheme="minorHAnsi" w:hAnsiTheme="minorHAnsi" w:cstheme="minorHAnsi"/>
          <w:color w:val="auto"/>
        </w:rPr>
        <w:t xml:space="preserve"> </w:t>
      </w:r>
      <w:r w:rsidRPr="00E96C2E">
        <w:rPr>
          <w:rFonts w:asciiTheme="minorHAnsi" w:hAnsiTheme="minorHAnsi" w:cstheme="minorHAnsi"/>
          <w:color w:val="auto"/>
        </w:rPr>
        <w:t>step</w:t>
      </w:r>
      <w:r w:rsidR="00480500" w:rsidRPr="00E96C2E">
        <w:rPr>
          <w:rFonts w:asciiTheme="minorHAnsi" w:hAnsiTheme="minorHAnsi" w:cstheme="minorHAnsi"/>
          <w:color w:val="auto"/>
        </w:rPr>
        <w:t>-</w:t>
      </w:r>
      <w:r w:rsidRPr="00E96C2E">
        <w:rPr>
          <w:rFonts w:asciiTheme="minorHAnsi" w:hAnsiTheme="minorHAnsi" w:cstheme="minorHAnsi"/>
          <w:color w:val="auto"/>
        </w:rPr>
        <w:t>by step</w:t>
      </w:r>
      <w:r w:rsidR="00480500" w:rsidRPr="00E96C2E">
        <w:rPr>
          <w:rFonts w:asciiTheme="minorHAnsi" w:hAnsiTheme="minorHAnsi" w:cstheme="minorHAnsi"/>
          <w:color w:val="auto"/>
        </w:rPr>
        <w:t>-</w:t>
      </w:r>
      <w:r w:rsidRPr="00E96C2E">
        <w:rPr>
          <w:rFonts w:asciiTheme="minorHAnsi" w:hAnsiTheme="minorHAnsi" w:cstheme="minorHAnsi"/>
          <w:color w:val="auto"/>
        </w:rPr>
        <w:t xml:space="preserve">protocol is available in the literature. </w:t>
      </w:r>
    </w:p>
    <w:p w14:paraId="5C4E7464" w14:textId="77777777" w:rsidR="00F5468D" w:rsidRPr="00E96C2E" w:rsidRDefault="00F5468D" w:rsidP="00E96C2E">
      <w:pPr>
        <w:rPr>
          <w:rFonts w:asciiTheme="minorHAnsi" w:hAnsiTheme="minorHAnsi" w:cstheme="minorHAnsi"/>
          <w:color w:val="auto"/>
        </w:rPr>
      </w:pPr>
    </w:p>
    <w:p w14:paraId="070B95FE" w14:textId="1222CE3B" w:rsidR="00CD6D10" w:rsidRPr="00E96C2E" w:rsidRDefault="00290AFD" w:rsidP="00E96C2E">
      <w:pPr>
        <w:rPr>
          <w:rFonts w:asciiTheme="minorHAnsi" w:hAnsiTheme="minorHAnsi" w:cstheme="minorHAnsi"/>
          <w:color w:val="auto"/>
        </w:rPr>
      </w:pPr>
      <w:r w:rsidRPr="00E96C2E">
        <w:rPr>
          <w:rFonts w:asciiTheme="minorHAnsi" w:hAnsiTheme="minorHAnsi" w:cstheme="minorHAnsi"/>
          <w:color w:val="auto"/>
        </w:rPr>
        <w:t>Meanwhile</w:t>
      </w:r>
      <w:r w:rsidR="00CD6D10" w:rsidRPr="00E96C2E">
        <w:rPr>
          <w:rFonts w:asciiTheme="minorHAnsi" w:hAnsiTheme="minorHAnsi" w:cstheme="minorHAnsi"/>
          <w:color w:val="auto"/>
        </w:rPr>
        <w:t>, the sick pot technique involves the preparation of</w:t>
      </w:r>
      <w:r w:rsidR="00480500" w:rsidRPr="00E96C2E">
        <w:rPr>
          <w:rFonts w:asciiTheme="minorHAnsi" w:hAnsiTheme="minorHAnsi" w:cstheme="minorHAnsi"/>
          <w:color w:val="auto"/>
        </w:rPr>
        <w:t xml:space="preserve"> a</w:t>
      </w:r>
      <w:r w:rsidR="00CD6D10" w:rsidRPr="00E96C2E">
        <w:rPr>
          <w:rFonts w:asciiTheme="minorHAnsi" w:hAnsiTheme="minorHAnsi" w:cstheme="minorHAnsi"/>
          <w:color w:val="auto"/>
        </w:rPr>
        <w:t xml:space="preserve"> potential sick culture and the imposition of drought stress. </w:t>
      </w:r>
      <w:r w:rsidR="001F7B91" w:rsidRPr="00E96C2E">
        <w:rPr>
          <w:rFonts w:asciiTheme="minorHAnsi" w:hAnsiTheme="minorHAnsi" w:cstheme="minorHAnsi"/>
          <w:color w:val="auto"/>
        </w:rPr>
        <w:t xml:space="preserve">Given that </w:t>
      </w:r>
      <w:r w:rsidR="00CD6D10" w:rsidRPr="00E96C2E">
        <w:rPr>
          <w:rFonts w:asciiTheme="minorHAnsi" w:hAnsiTheme="minorHAnsi" w:cstheme="minorHAnsi"/>
          <w:color w:val="auto"/>
        </w:rPr>
        <w:t>drought stress aggravates DRR disease incidence</w:t>
      </w:r>
      <w:r w:rsidR="006C2E48" w:rsidRPr="00E96C2E">
        <w:rPr>
          <w:rFonts w:asciiTheme="minorHAnsi" w:hAnsiTheme="minorHAnsi" w:cstheme="minorHAnsi"/>
          <w:color w:val="auto"/>
        </w:rPr>
        <w:fldChar w:fldCharType="begin" w:fldLock="1"/>
      </w:r>
      <w:r w:rsidR="006C2E48" w:rsidRPr="00E96C2E">
        <w:rPr>
          <w:rFonts w:asciiTheme="minorHAnsi" w:hAnsiTheme="minorHAnsi" w:cstheme="minorHAnsi"/>
          <w:color w:val="auto"/>
        </w:rPr>
        <w:instrText>ADDIN CSL_CITATION {"citationItems":[{"id":"ITEM-1","itemData":{"DOI":"10.1038/s41598-019-41463-z","ISSN":"20452322","abstract":"© 2019, The Author(s). Drought stress and pathogen infection simultaneously occur in the field. In this study, the interaction of these two stresses with chickpea, their individual and combined effect and the net impact on plant growth and yield traits were systematically assessed under field and confined pot experiments. The field experiments were conducted for four consecutive years from 2014–15 to 2017–18 at different locations of India. Different irrigation regimes were maintained to impose mild to severe drought stress, and natural incidence of the pathogen was considered as pathogen stress. We observed an increased incidence of fungal diseases namely, dry root rot (DRR) caused by Rhizoctonia bataticola, black root rot (BRR) caused by Fusarium solani under severe drought stress compared to well-irrigated field condition. Similar to field experiments, pot experiments also showed severe disease symptoms of DRR and BRR in the presence of drought compared to pathogen only stress. Overall, the results from this study not only showed the impact of combined drought and DRR stress but also provided systematic data, first of its kind, for the use of researchers.","author":[{"dropping-particle":"","family":"Sinha","given":"R.","non-dropping-particle":"","parse-names":false,"suffix":""},{"dropping-particle":"","family":"Irulappan","given":"V.","non-dropping-particle":"","parse-names":false,"suffix":""},{"dropping-particle":"","family":"Mohan-Raju","given":"B.","non-dropping-particle":"","parse-names":false,"suffix":""},{"dropping-particle":"","family":"Suganthi","given":"A.","non-dropping-particle":"","parse-names":false,"suffix":""},{"dropping-particle":"","family":"Senthil-Kumar","given":"M.","non-dropping-particle":"","parse-names":false,"suffix":""}],"container-title":"Scientific Reports","id":"ITEM-1","issue":"1","issued":{"date-parts":[["2019"]]},"title":"Impact of drought stress on simultaneously occurring pathogen infection in field-grown chickpea","type":"article-journal","volume":"9"},"uris":["http://www.mendeley.com/documents/?uuid=fabbc5f9-eea5-31b8-beef-c7527542e623"]}],"mendeley":{"formattedCitation":"&lt;sup&gt;3&lt;/sup&gt;","plainTextFormattedCitation":"3","previouslyFormattedCitation":"&lt;sup&gt;3&lt;/sup&gt;"},"properties":{"noteIndex":0},"schema":"https://github.com/citation-style-language/schema/raw/master/csl-citation.json"}</w:instrText>
      </w:r>
      <w:r w:rsidR="006C2E48" w:rsidRPr="00E96C2E">
        <w:rPr>
          <w:rFonts w:asciiTheme="minorHAnsi" w:hAnsiTheme="minorHAnsi" w:cstheme="minorHAnsi"/>
          <w:color w:val="auto"/>
        </w:rPr>
        <w:fldChar w:fldCharType="separate"/>
      </w:r>
      <w:r w:rsidR="006C2E48" w:rsidRPr="00E96C2E">
        <w:rPr>
          <w:rFonts w:asciiTheme="minorHAnsi" w:hAnsiTheme="minorHAnsi" w:cstheme="minorHAnsi"/>
          <w:noProof/>
          <w:color w:val="auto"/>
          <w:vertAlign w:val="superscript"/>
        </w:rPr>
        <w:t>3</w:t>
      </w:r>
      <w:r w:rsidR="006C2E48" w:rsidRPr="00E96C2E">
        <w:rPr>
          <w:rFonts w:asciiTheme="minorHAnsi" w:hAnsiTheme="minorHAnsi" w:cstheme="minorHAnsi"/>
          <w:color w:val="auto"/>
        </w:rPr>
        <w:fldChar w:fldCharType="end"/>
      </w:r>
      <w:r w:rsidR="00CD6D10" w:rsidRPr="00E96C2E">
        <w:rPr>
          <w:rFonts w:asciiTheme="minorHAnsi" w:hAnsiTheme="minorHAnsi" w:cstheme="minorHAnsi"/>
          <w:color w:val="auto"/>
        </w:rPr>
        <w:t xml:space="preserve">, it is </w:t>
      </w:r>
      <w:r w:rsidR="007C6E3B" w:rsidRPr="00E96C2E">
        <w:rPr>
          <w:rFonts w:asciiTheme="minorHAnsi" w:hAnsiTheme="minorHAnsi" w:cstheme="minorHAnsi"/>
          <w:color w:val="auto"/>
        </w:rPr>
        <w:t xml:space="preserve">essential </w:t>
      </w:r>
      <w:r w:rsidR="00CD6D10" w:rsidRPr="00E96C2E">
        <w:rPr>
          <w:rFonts w:asciiTheme="minorHAnsi" w:hAnsiTheme="minorHAnsi" w:cstheme="minorHAnsi"/>
          <w:color w:val="auto"/>
        </w:rPr>
        <w:t>to study the plant</w:t>
      </w:r>
      <w:r w:rsidR="00812174" w:rsidRPr="00E96C2E">
        <w:rPr>
          <w:rFonts w:asciiTheme="minorHAnsi" w:hAnsiTheme="minorHAnsi" w:cstheme="minorHAnsi"/>
          <w:color w:val="auto"/>
        </w:rPr>
        <w:t>-</w:t>
      </w:r>
      <w:r w:rsidR="00CD6D10" w:rsidRPr="00E96C2E">
        <w:rPr>
          <w:rFonts w:asciiTheme="minorHAnsi" w:hAnsiTheme="minorHAnsi" w:cstheme="minorHAnsi"/>
          <w:color w:val="auto"/>
        </w:rPr>
        <w:t>pathogen interaction under drought stress</w:t>
      </w:r>
      <w:r w:rsidR="006C2E48" w:rsidRPr="00E96C2E">
        <w:rPr>
          <w:rFonts w:asciiTheme="minorHAnsi" w:hAnsiTheme="minorHAnsi" w:cstheme="minorHAnsi"/>
          <w:color w:val="auto"/>
        </w:rPr>
        <w:fldChar w:fldCharType="begin" w:fldLock="1"/>
      </w:r>
      <w:r w:rsidR="006C2E48" w:rsidRPr="00E96C2E">
        <w:rPr>
          <w:rFonts w:asciiTheme="minorHAnsi" w:hAnsiTheme="minorHAnsi" w:cstheme="minorHAnsi"/>
          <w:color w:val="auto"/>
        </w:rPr>
        <w:instrText>ADDIN CSL_CITATION {"citationItems":[{"id":"ITEM-1","itemData":{"DOI":"10.3389/fpls.2017.00537","ISSN":"1664462X","abstract":"© 2017 Pandey, Irulappan, Bagavathiannan and Senthil-Kumar. Global warming leads to the concurrence of a number of abiotic and biotic stresses, thus affecting agricultural productivity. Occurrence of abiotic stresses can alter plant-pest interactions by enhancing host plant susceptibility to pathogenic organisms, insects, and by reducing competitive ability with weeds. On the contrary, some pests may alter plant response to abiotic stress factors. Therefore, systematic studies are pivotal to understand the effect of concurrent abiotic and biotic stress conditions on crop productivity. However, to date, a collective database on the occurrence of various stress combinations in agriculturally prominent areas is not available. This review attempts to assemble published information on this topic, with a particular focus on the impact of combined drought and pathogen stresses on crop productivity. In doing so, this review highlights some agriculturally important morpho-physiological traits that can be utilized to identify genotypes with combined stress tolerance. In addition, this review outlines potential role of recent genomic tools in deciphering combined stress tolerance in plants. This review will, therefore, be helpful for agronomists and field pathologists in assessing the impact of the interactions between drought and plant-pathogens on crop performance. Further, the review will be helpful for physiologists and molecular biologists to design agronomically relevant strategies for the development of broad spectrum stress tolerant crops.","author":[{"dropping-particle":"","family":"Pandey","given":"P.","non-dropping-particle":"","parse-names":false,"suffix":""},{"dropping-particle":"","family":"Irulappan","given":"V.","non-dropping-particle":"","parse-names":false,"suffix":""},{"dropping-particle":"","family":"Bagavathiannan","given":"M.V.","non-dropping-particle":"","parse-names":false,"suffix":""},{"dropping-particle":"","family":"Senthil-Kumar","given":"M.","non-dropping-particle":"","parse-names":false,"suffix":""}],"container-title":"Frontiers in Plant Science","id":"ITEM-1","issued":{"date-parts":[["2017"]]},"title":"Impact of combined abiotic and biotic stresses on plant growth and avenues for crop improvement by exploiting physio-morphological traits","type":"article-journal","volume":"8"},"uris":["http://www.mendeley.com/documents/?uuid=4d69797e-d7c3-3aaa-b007-ce34ea7cb7c4"]},{"id":"ITEM-2","itemData":{"DOI":"10.1007/978-3-319-94746-4","ISBN":"9783319947464","abstract":"Crops in field conditions are challenged by the simultaneous occurrence of drought and pathogen stress. In the past, research was primarily focused on studying the impact of individual stresses on plants and selection of crop varieties potentially tolerant to particular stress by yield-associated morpho-physiological traits. However, several molecular responses of crop plants underlying morpho-physiological features to concurrent stresses are not similar to that of individual stresses. Certain morpho-physiological traits such as cell membrane stability, leaf water potential, stomatal movement, and root length were shown to be altered distinctly under combined stress to combat the stress condition. However, the relevance of such traits under combined stress tolerance is not precisely known. In this chapter, from the extensive literature survey, we identified several morpho-physiological changes that could be cognate with better plant performance under combined stress and represented them as traits that have potential to impart combined stress tolerance. We have comprehensively explained physiological and molecular basis for each trait and, where possible, suggested the ways to exploit the information for identification of varieties with prospective traits. Also, we proposed the need for systematically studying the underlying regulatory traits under combined stress conditions in the future.","author":[{"dropping-particle":"","family":"Irulappan","given":"Vadivelmurugan","non-dropping-particle":"","parse-names":false,"suffix":""},{"dropping-particle":"","family":"Senthil-Kumar","given":"Muthappa","non-dropping-particle":"","parse-names":false,"suffix":""}],"container-title":"Biotechnologies of Crop Improvement, Volume 3: Genomic Approaches","id":"ITEM-2","issued":{"date-parts":[["2018"]]},"title":"Morpho-physiological traits and molecular intricacies associated with tolerance to combined drought and pathogen stress in plants","type":"chapter"},"uris":["http://www.mendeley.com/documents/?uuid=a783138d-a84d-4a87-889b-64ad63a20f12"]}],"mendeley":{"formattedCitation":"&lt;sup&gt;6, 7&lt;/sup&gt;","plainTextFormattedCitation":"6, 7","previouslyFormattedCitation":"&lt;sup&gt;6, 7&lt;/sup&gt;"},"properties":{"noteIndex":0},"schema":"https://github.com/citation-style-language/schema/raw/master/csl-citation.json"}</w:instrText>
      </w:r>
      <w:r w:rsidR="006C2E48" w:rsidRPr="00E96C2E">
        <w:rPr>
          <w:rFonts w:asciiTheme="minorHAnsi" w:hAnsiTheme="minorHAnsi" w:cstheme="minorHAnsi"/>
          <w:color w:val="auto"/>
        </w:rPr>
        <w:fldChar w:fldCharType="separate"/>
      </w:r>
      <w:r w:rsidR="006C2E48" w:rsidRPr="00E96C2E">
        <w:rPr>
          <w:rFonts w:asciiTheme="minorHAnsi" w:hAnsiTheme="minorHAnsi" w:cstheme="minorHAnsi"/>
          <w:noProof/>
          <w:color w:val="auto"/>
          <w:vertAlign w:val="superscript"/>
        </w:rPr>
        <w:t>6, 7</w:t>
      </w:r>
      <w:r w:rsidR="006C2E48" w:rsidRPr="00E96C2E">
        <w:rPr>
          <w:rFonts w:asciiTheme="minorHAnsi" w:hAnsiTheme="minorHAnsi" w:cstheme="minorHAnsi"/>
          <w:color w:val="auto"/>
        </w:rPr>
        <w:fldChar w:fldCharType="end"/>
      </w:r>
      <w:r w:rsidR="00CD6D10" w:rsidRPr="00E96C2E">
        <w:rPr>
          <w:rFonts w:asciiTheme="minorHAnsi" w:hAnsiTheme="minorHAnsi" w:cstheme="minorHAnsi"/>
          <w:color w:val="auto"/>
        </w:rPr>
        <w:t xml:space="preserve">. </w:t>
      </w:r>
      <w:r w:rsidR="00480500" w:rsidRPr="00E96C2E">
        <w:rPr>
          <w:rFonts w:asciiTheme="minorHAnsi" w:hAnsiTheme="minorHAnsi" w:cstheme="minorHAnsi"/>
          <w:color w:val="auto"/>
        </w:rPr>
        <w:t>The s</w:t>
      </w:r>
      <w:r w:rsidR="00CD6D10" w:rsidRPr="00E96C2E">
        <w:rPr>
          <w:rFonts w:asciiTheme="minorHAnsi" w:hAnsiTheme="minorHAnsi" w:cstheme="minorHAnsi"/>
          <w:color w:val="auto"/>
        </w:rPr>
        <w:t>ick pot technique provides the platform</w:t>
      </w:r>
      <w:r w:rsidR="00480500" w:rsidRPr="00E96C2E">
        <w:rPr>
          <w:rFonts w:asciiTheme="minorHAnsi" w:hAnsiTheme="minorHAnsi" w:cstheme="minorHAnsi"/>
          <w:color w:val="auto"/>
        </w:rPr>
        <w:t xml:space="preserve"> for</w:t>
      </w:r>
      <w:r w:rsidR="00CD6D10" w:rsidRPr="00E96C2E">
        <w:rPr>
          <w:rFonts w:asciiTheme="minorHAnsi" w:hAnsiTheme="minorHAnsi" w:cstheme="minorHAnsi"/>
          <w:color w:val="auto"/>
        </w:rPr>
        <w:t xml:space="preserve"> such a </w:t>
      </w:r>
      <w:r w:rsidR="00657B90" w:rsidRPr="00E96C2E">
        <w:rPr>
          <w:rFonts w:asciiTheme="minorHAnsi" w:hAnsiTheme="minorHAnsi" w:cstheme="minorHAnsi"/>
          <w:color w:val="auto"/>
        </w:rPr>
        <w:t xml:space="preserve">simultaneous </w:t>
      </w:r>
      <w:r w:rsidR="00CD6D10" w:rsidRPr="00E96C2E">
        <w:rPr>
          <w:rFonts w:asciiTheme="minorHAnsi" w:hAnsiTheme="minorHAnsi" w:cstheme="minorHAnsi"/>
          <w:color w:val="auto"/>
        </w:rPr>
        <w:t>study</w:t>
      </w:r>
      <w:r w:rsidR="00480500" w:rsidRPr="00E96C2E">
        <w:rPr>
          <w:rFonts w:asciiTheme="minorHAnsi" w:hAnsiTheme="minorHAnsi" w:cstheme="minorHAnsi"/>
          <w:color w:val="auto"/>
        </w:rPr>
        <w:t>,</w:t>
      </w:r>
      <w:r w:rsidR="00CD6D10" w:rsidRPr="00E96C2E">
        <w:rPr>
          <w:rFonts w:asciiTheme="minorHAnsi" w:hAnsiTheme="minorHAnsi" w:cstheme="minorHAnsi"/>
          <w:color w:val="auto"/>
        </w:rPr>
        <w:t xml:space="preserve"> promoting better possibilities for germplasm screening and understanding the mechanistic basis of the interaction. Pathomorphological changes such as an increase in root length and reduction in lateral root number</w:t>
      </w:r>
      <w:r w:rsidR="00480500" w:rsidRPr="00E96C2E">
        <w:rPr>
          <w:rFonts w:asciiTheme="minorHAnsi" w:hAnsiTheme="minorHAnsi" w:cstheme="minorHAnsi"/>
          <w:color w:val="auto"/>
        </w:rPr>
        <w:t>—</w:t>
      </w:r>
      <w:r w:rsidR="00CD6D10" w:rsidRPr="00E96C2E">
        <w:rPr>
          <w:rFonts w:asciiTheme="minorHAnsi" w:hAnsiTheme="minorHAnsi" w:cstheme="minorHAnsi"/>
          <w:color w:val="auto"/>
        </w:rPr>
        <w:t>inherent to DRR disease</w:t>
      </w:r>
      <w:r w:rsidR="00480500" w:rsidRPr="00E96C2E">
        <w:rPr>
          <w:rFonts w:asciiTheme="minorHAnsi" w:hAnsiTheme="minorHAnsi" w:cstheme="minorHAnsi"/>
          <w:color w:val="auto"/>
        </w:rPr>
        <w:t>—</w:t>
      </w:r>
      <w:r w:rsidR="00CD6D10" w:rsidRPr="00E96C2E">
        <w:rPr>
          <w:rFonts w:asciiTheme="minorHAnsi" w:hAnsiTheme="minorHAnsi" w:cstheme="minorHAnsi"/>
          <w:color w:val="auto"/>
        </w:rPr>
        <w:t xml:space="preserve">can be addressed using </w:t>
      </w:r>
      <w:r w:rsidR="00480500" w:rsidRPr="00E96C2E">
        <w:rPr>
          <w:rFonts w:asciiTheme="minorHAnsi" w:hAnsiTheme="minorHAnsi" w:cstheme="minorHAnsi"/>
          <w:color w:val="auto"/>
        </w:rPr>
        <w:t xml:space="preserve">the </w:t>
      </w:r>
      <w:r w:rsidR="00CD6D10" w:rsidRPr="00E96C2E">
        <w:rPr>
          <w:rFonts w:asciiTheme="minorHAnsi" w:hAnsiTheme="minorHAnsi" w:cstheme="minorHAnsi"/>
          <w:color w:val="auto"/>
        </w:rPr>
        <w:t>sick pot technique</w:t>
      </w:r>
      <w:r w:rsidR="006C2E48" w:rsidRPr="00E96C2E">
        <w:rPr>
          <w:rFonts w:asciiTheme="minorHAnsi" w:hAnsiTheme="minorHAnsi" w:cstheme="minorHAnsi"/>
          <w:color w:val="auto"/>
        </w:rPr>
        <w:fldChar w:fldCharType="begin" w:fldLock="1"/>
      </w:r>
      <w:r w:rsidR="006C2E48" w:rsidRPr="00E96C2E">
        <w:rPr>
          <w:rFonts w:asciiTheme="minorHAnsi" w:hAnsiTheme="minorHAnsi" w:cstheme="minorHAnsi"/>
          <w:color w:val="auto"/>
        </w:rPr>
        <w:instrText>ADDIN CSL_CITATION {"citationItems":[{"id":"ITEM-1","itemData":{"DOI":"10.1080/03235408.2016.1140564","ISSN":"14772906","abstract":"Dry root rot caused by Rhizoctonia bataticola (Macrophomina phaseolina) of chickpea (Cicer arietinum L.) is gaining importance in the changed scenario of climate when growing crop is predisposed to high temperature and moisture stress. Being mainly a soil-inhabiting pathogen, many environmental and soil factors are responsible for the development of disease. No systematic research related to the biology, ecology and epidemiology of dry root rot in chickpea has been conducted so far. Research is needed to improve the identification and characterisation of variability within its epidemiological and pathological niches. Limited literature available on host plant resistance for dry root rot indicated lack of resistant sources for this disease. The present article discusses current status of the disease in the context of climate change and possible management options to alleviate the problem.","author":[{"dropping-particle":"","family":"Sharma","given":"Mamta","non-dropping-particle":"","parse-names":false,"suffix":""},{"dropping-particle":"","family":"Ghosh","given":"Raju","non-dropping-particle":"","parse-names":false,"suffix":""},{"dropping-particle":"","family":"Pande","given":"Suresh","non-dropping-particle":"","parse-names":false,"suffix":""}],"container-title":"Archives of Phytopathology and Plant Protection","id":"ITEM-1","issue":"13-16","issued":{"date-parts":[["2015"]]},"page":"797-812","title":"Dry root rot (Rhizoctonia bataticola (Taub.) Butler): an emerging disease of chickpea – where do we stand?","type":"article-journal","volume":"48"},"uris":["http://www.mendeley.com/documents/?uuid=f5a94ddf-ae83-40d8-9f1f-8413985237b9"]},{"id":"ITEM-2","itemData":{"DOI":"10.1038/s41598-019-41463-z","ISSN":"20452322","abstract":"© 2019, The Author(s). Drought stress and pathogen infection simultaneously occur in the field. In this study, the interaction of these two stresses with chickpea, their individual and combined effect and the net impact on plant growth and yield traits were systematically assessed under field and confined pot experiments. The field experiments were conducted for four consecutive years from 2014–15 to 2017–18 at different locations of India. Different irrigation regimes were maintained to impose mild to severe drought stress, and natural incidence of the pathogen was considered as pathogen stress. We observed an increased incidence of fungal diseases namely, dry root rot (DRR) caused by Rhizoctonia bataticola, black root rot (BRR) caused by Fusarium solani under severe drought stress compared to well-irrigated field condition. Similar to field experiments, pot experiments also showed severe disease symptoms of DRR and BRR in the presence of drought compared to pathogen only stress. Overall, the results from this study not only showed the impact of combined drought and DRR stress but also provided systematic data, first of its kind, for the use of researchers.","author":[{"dropping-particle":"","family":"Sinha","given":"R.","non-dropping-particle":"","parse-names":false,"suffix":""},{"dropping-particle":"","family":"Irulappan","given":"V.","non-dropping-particle":"","parse-names":false,"suffix":""},{"dropping-particle":"","family":"Mohan-Raju","given":"B.","non-dropping-particle":"","parse-names":false,"suffix":""},{"dropping-particle":"","family":"Suganthi","given":"A.","non-dropping-particle":"","parse-names":false,"suffix":""},{"dropping-particle":"","family":"Senthil-Kumar","given":"M.","non-dropping-particle":"","parse-names":false,"suffix":""}],"container-title":"Scientific Reports","id":"ITEM-2","issue":"1","issued":{"date-parts":[["2019"]]},"title":"Impact of drought stress on simultaneously occurring pathogen infection in field-grown chickpea","type":"article-journal","volume":"9"},"uris":["http://www.mendeley.com/documents/?uuid=fabbc5f9-eea5-31b8-beef-c7527542e623"]},{"id":"ITEM-3","itemData":{"DOI":"10.1007/978-3-319-94746-4","ISBN":"9783319947464","abstract":"Crops in field conditions are challenged by the simultaneous occurrence of drought and pathogen stress. In the past, research was primarily focused on studying the impact of individual stresses on plants and selection of crop varieties potentially tolerant to particular stress by yield-associated morpho-physiological traits. However, several molecular responses of crop plants underlying morpho-physiological features to concurrent stresses are not similar to that of individual stresses. Certain morpho-physiological traits such as cell membrane stability, leaf water potential, stomatal movement, and root length were shown to be altered distinctly under combined stress to combat the stress condition. However, the relevance of such traits under combined stress tolerance is not precisely known. In this chapter, from the extensive literature survey, we identified several morpho-physiological changes that could be cognate with better plant performance under combined stress and represented them as traits that have potential to impart combined stress tolerance. We have comprehensively explained physiological and molecular basis for each trait and, where possible, suggested the ways to exploit the information for identification of varieties with prospective traits. Also, we proposed the need for systematically studying the underlying regulatory traits under combined stress conditions in the future.","author":[{"dropping-particle":"","family":"Irulappan","given":"Vadivelmurugan","non-dropping-particle":"","parse-names":false,"suffix":""},{"dropping-particle":"","family":"Senthil-Kumar","given":"Muthappa","non-dropping-particle":"","parse-names":false,"suffix":""}],"container-title":"Biotechnologies of Crop Improvement, Volume 3: Genomic Approaches","id":"ITEM-3","issued":{"date-parts":[["2018"]]},"title":"Morpho-physiological traits and molecular intricacies associated with tolerance to combined drought and pathogen stress in plants","type":"chapter"},"uris":["http://www.mendeley.com/documents/?uuid=a783138d-a84d-4a87-889b-64ad63a20f12"]}],"mendeley":{"formattedCitation":"&lt;sup&gt;1, 3, 7&lt;/sup&gt;","plainTextFormattedCitation":"1, 3, 7","previouslyFormattedCitation":"&lt;sup&gt;1, 3, 7&lt;/sup&gt;"},"properties":{"noteIndex":0},"schema":"https://github.com/citation-style-language/schema/raw/master/csl-citation.json"}</w:instrText>
      </w:r>
      <w:r w:rsidR="006C2E48" w:rsidRPr="00E96C2E">
        <w:rPr>
          <w:rFonts w:asciiTheme="minorHAnsi" w:hAnsiTheme="minorHAnsi" w:cstheme="minorHAnsi"/>
          <w:color w:val="auto"/>
        </w:rPr>
        <w:fldChar w:fldCharType="separate"/>
      </w:r>
      <w:r w:rsidR="006C2E48" w:rsidRPr="00E96C2E">
        <w:rPr>
          <w:rFonts w:asciiTheme="minorHAnsi" w:hAnsiTheme="minorHAnsi" w:cstheme="minorHAnsi"/>
          <w:noProof/>
          <w:color w:val="auto"/>
          <w:vertAlign w:val="superscript"/>
        </w:rPr>
        <w:t>1, 3, 7</w:t>
      </w:r>
      <w:r w:rsidR="006C2E48" w:rsidRPr="00E96C2E">
        <w:rPr>
          <w:rFonts w:asciiTheme="minorHAnsi" w:hAnsiTheme="minorHAnsi" w:cstheme="minorHAnsi"/>
          <w:color w:val="auto"/>
        </w:rPr>
        <w:fldChar w:fldCharType="end"/>
      </w:r>
      <w:r w:rsidR="00CD6D10" w:rsidRPr="00E96C2E">
        <w:rPr>
          <w:rFonts w:asciiTheme="minorHAnsi" w:hAnsiTheme="minorHAnsi" w:cstheme="minorHAnsi"/>
          <w:color w:val="auto"/>
        </w:rPr>
        <w:t xml:space="preserve">. </w:t>
      </w:r>
    </w:p>
    <w:p w14:paraId="1E2506BE" w14:textId="77777777" w:rsidR="00F5468D" w:rsidRPr="00E96C2E" w:rsidRDefault="00F5468D" w:rsidP="00E96C2E">
      <w:pPr>
        <w:rPr>
          <w:rFonts w:asciiTheme="minorHAnsi" w:hAnsiTheme="minorHAnsi" w:cstheme="minorHAnsi"/>
          <w:color w:val="auto"/>
        </w:rPr>
      </w:pPr>
    </w:p>
    <w:p w14:paraId="6285D9F5" w14:textId="7AD25640" w:rsidR="00CD6D10" w:rsidRPr="00E96C2E" w:rsidRDefault="00480500" w:rsidP="00E96C2E">
      <w:pPr>
        <w:rPr>
          <w:rFonts w:asciiTheme="minorHAnsi" w:hAnsiTheme="minorHAnsi" w:cstheme="minorHAnsi"/>
          <w:color w:val="auto"/>
        </w:rPr>
      </w:pPr>
      <w:r w:rsidRPr="00E96C2E">
        <w:rPr>
          <w:rFonts w:asciiTheme="minorHAnsi" w:hAnsiTheme="minorHAnsi" w:cstheme="minorHAnsi"/>
          <w:color w:val="auto"/>
        </w:rPr>
        <w:t>Herein,</w:t>
      </w:r>
      <w:r w:rsidR="00CD6D10" w:rsidRPr="00E96C2E">
        <w:rPr>
          <w:rFonts w:asciiTheme="minorHAnsi" w:hAnsiTheme="minorHAnsi" w:cstheme="minorHAnsi"/>
          <w:color w:val="auto"/>
        </w:rPr>
        <w:t xml:space="preserve"> a detailed protocol for </w:t>
      </w:r>
      <w:r w:rsidR="00127FD2" w:rsidRPr="00E96C2E">
        <w:rPr>
          <w:rFonts w:asciiTheme="minorHAnsi" w:hAnsiTheme="minorHAnsi" w:cstheme="minorHAnsi"/>
          <w:color w:val="auto"/>
        </w:rPr>
        <w:t>blotting paper</w:t>
      </w:r>
      <w:r w:rsidR="00CD6D10" w:rsidRPr="00E96C2E">
        <w:rPr>
          <w:rFonts w:asciiTheme="minorHAnsi" w:hAnsiTheme="minorHAnsi" w:cstheme="minorHAnsi"/>
          <w:color w:val="auto"/>
        </w:rPr>
        <w:t xml:space="preserve"> and sick pot technique</w:t>
      </w:r>
      <w:r w:rsidR="00290AFD" w:rsidRPr="00E96C2E">
        <w:rPr>
          <w:rFonts w:asciiTheme="minorHAnsi" w:hAnsiTheme="minorHAnsi" w:cstheme="minorHAnsi"/>
          <w:color w:val="auto"/>
        </w:rPr>
        <w:t>s</w:t>
      </w:r>
      <w:r w:rsidR="00CD6D10" w:rsidRPr="00E96C2E">
        <w:rPr>
          <w:rFonts w:asciiTheme="minorHAnsi" w:hAnsiTheme="minorHAnsi" w:cstheme="minorHAnsi"/>
          <w:color w:val="auto"/>
        </w:rPr>
        <w:t xml:space="preserve">, which can be used to study the interaction between chickpea and </w:t>
      </w:r>
      <w:r w:rsidR="00CD6D10" w:rsidRPr="00E96C2E">
        <w:rPr>
          <w:rFonts w:asciiTheme="minorHAnsi" w:hAnsiTheme="minorHAnsi" w:cstheme="minorHAnsi"/>
          <w:i/>
          <w:iCs/>
          <w:color w:val="auto"/>
        </w:rPr>
        <w:t>R. bataticola</w:t>
      </w:r>
      <w:r w:rsidR="00CD6D10" w:rsidRPr="00E96C2E">
        <w:rPr>
          <w:rFonts w:asciiTheme="minorHAnsi" w:hAnsiTheme="minorHAnsi" w:cstheme="minorHAnsi"/>
          <w:color w:val="auto"/>
        </w:rPr>
        <w:t xml:space="preserve"> and screen chickpea germplasm</w:t>
      </w:r>
      <w:r w:rsidRPr="00E96C2E">
        <w:rPr>
          <w:rFonts w:asciiTheme="minorHAnsi" w:hAnsiTheme="minorHAnsi" w:cstheme="minorHAnsi"/>
          <w:color w:val="auto"/>
        </w:rPr>
        <w:t>, is presented</w:t>
      </w:r>
      <w:r w:rsidR="00CD6D10" w:rsidRPr="00E96C2E">
        <w:rPr>
          <w:rFonts w:asciiTheme="minorHAnsi" w:hAnsiTheme="minorHAnsi" w:cstheme="minorHAnsi"/>
          <w:color w:val="auto"/>
        </w:rPr>
        <w:t>.</w:t>
      </w:r>
      <w:r w:rsidR="00FC60F8" w:rsidRPr="00E96C2E">
        <w:rPr>
          <w:rFonts w:asciiTheme="minorHAnsi" w:hAnsiTheme="minorHAnsi" w:cstheme="minorHAnsi"/>
          <w:color w:val="auto"/>
        </w:rPr>
        <w:t xml:space="preserve"> The details of </w:t>
      </w:r>
      <w:r w:rsidR="00812174" w:rsidRPr="00E96C2E">
        <w:rPr>
          <w:rFonts w:asciiTheme="minorHAnsi" w:hAnsiTheme="minorHAnsi" w:cstheme="minorHAnsi"/>
          <w:color w:val="auto"/>
        </w:rPr>
        <w:t xml:space="preserve">the </w:t>
      </w:r>
      <w:r w:rsidR="00FC60F8" w:rsidRPr="00E96C2E">
        <w:rPr>
          <w:rFonts w:asciiTheme="minorHAnsi" w:hAnsiTheme="minorHAnsi" w:cstheme="minorHAnsi"/>
          <w:color w:val="auto"/>
        </w:rPr>
        <w:t xml:space="preserve">materials used in the study are given in </w:t>
      </w:r>
      <w:r w:rsidR="00E96C2E">
        <w:rPr>
          <w:rFonts w:asciiTheme="minorHAnsi" w:hAnsiTheme="minorHAnsi" w:cstheme="minorHAnsi"/>
          <w:b/>
          <w:bCs/>
          <w:color w:val="auto"/>
        </w:rPr>
        <w:t>Table of Materials</w:t>
      </w:r>
      <w:r w:rsidR="00FC60F8" w:rsidRPr="00E96C2E">
        <w:rPr>
          <w:rFonts w:asciiTheme="minorHAnsi" w:hAnsiTheme="minorHAnsi" w:cstheme="minorHAnsi"/>
          <w:color w:val="auto"/>
        </w:rPr>
        <w:t>.</w:t>
      </w:r>
    </w:p>
    <w:p w14:paraId="44077E0B" w14:textId="77777777" w:rsidR="00CD6D10" w:rsidRPr="00E96C2E" w:rsidRDefault="00CD6D10" w:rsidP="00E96C2E">
      <w:pPr>
        <w:rPr>
          <w:rFonts w:asciiTheme="minorHAnsi" w:hAnsiTheme="minorHAnsi" w:cstheme="minorHAnsi"/>
          <w:color w:val="auto"/>
        </w:rPr>
      </w:pPr>
    </w:p>
    <w:p w14:paraId="105092BC" w14:textId="65F139FB" w:rsidR="00001169" w:rsidRPr="00E96C2E" w:rsidRDefault="006305D7" w:rsidP="00E96C2E">
      <w:pPr>
        <w:rPr>
          <w:rFonts w:asciiTheme="minorHAnsi" w:hAnsiTheme="minorHAnsi" w:cstheme="minorHAnsi"/>
          <w:color w:val="auto"/>
        </w:rPr>
      </w:pPr>
      <w:r w:rsidRPr="00E96C2E">
        <w:rPr>
          <w:rFonts w:asciiTheme="minorHAnsi" w:hAnsiTheme="minorHAnsi" w:cstheme="minorHAnsi"/>
          <w:b/>
          <w:color w:val="auto"/>
        </w:rPr>
        <w:t>PROTOCOL:</w:t>
      </w:r>
      <w:r w:rsidRPr="00E96C2E">
        <w:rPr>
          <w:rFonts w:asciiTheme="minorHAnsi" w:hAnsiTheme="minorHAnsi" w:cstheme="minorHAnsi"/>
          <w:color w:val="auto"/>
        </w:rPr>
        <w:t xml:space="preserve"> </w:t>
      </w:r>
    </w:p>
    <w:p w14:paraId="724A2E0B" w14:textId="77777777" w:rsidR="00F5468D" w:rsidRPr="00E96C2E" w:rsidRDefault="00F5468D" w:rsidP="00E96C2E">
      <w:pPr>
        <w:rPr>
          <w:rFonts w:asciiTheme="minorHAnsi" w:hAnsiTheme="minorHAnsi" w:cstheme="minorHAnsi"/>
          <w:color w:val="auto"/>
        </w:rPr>
      </w:pPr>
    </w:p>
    <w:p w14:paraId="7FBDEEB9" w14:textId="5204B29D" w:rsidR="00CD6D10" w:rsidRPr="00E96C2E" w:rsidRDefault="00CD6D10" w:rsidP="00E96C2E">
      <w:pPr>
        <w:pStyle w:val="ListParagraph"/>
        <w:widowControl/>
        <w:numPr>
          <w:ilvl w:val="0"/>
          <w:numId w:val="29"/>
        </w:numPr>
        <w:autoSpaceDE/>
        <w:autoSpaceDN/>
        <w:adjustRightInd/>
        <w:ind w:left="0" w:firstLine="0"/>
        <w:rPr>
          <w:rFonts w:asciiTheme="minorHAnsi" w:hAnsiTheme="minorHAnsi" w:cstheme="minorHAnsi"/>
          <w:b/>
          <w:bCs/>
          <w:color w:val="auto"/>
        </w:rPr>
      </w:pPr>
      <w:r w:rsidRPr="00E96C2E">
        <w:rPr>
          <w:rFonts w:asciiTheme="minorHAnsi" w:hAnsiTheme="minorHAnsi" w:cstheme="minorHAnsi"/>
          <w:b/>
          <w:bCs/>
          <w:color w:val="auto"/>
        </w:rPr>
        <w:t xml:space="preserve">Isolation of </w:t>
      </w:r>
      <w:r w:rsidRPr="00E96C2E">
        <w:rPr>
          <w:rFonts w:asciiTheme="minorHAnsi" w:hAnsiTheme="minorHAnsi" w:cstheme="minorHAnsi"/>
          <w:b/>
          <w:bCs/>
          <w:i/>
          <w:iCs/>
          <w:color w:val="auto"/>
        </w:rPr>
        <w:t xml:space="preserve">R. </w:t>
      </w:r>
      <w:proofErr w:type="spellStart"/>
      <w:r w:rsidRPr="00E96C2E">
        <w:rPr>
          <w:rFonts w:asciiTheme="minorHAnsi" w:hAnsiTheme="minorHAnsi" w:cstheme="minorHAnsi"/>
          <w:b/>
          <w:bCs/>
          <w:i/>
          <w:iCs/>
          <w:color w:val="auto"/>
        </w:rPr>
        <w:t>bataticola</w:t>
      </w:r>
      <w:proofErr w:type="spellEnd"/>
      <w:r w:rsidRPr="00E96C2E">
        <w:rPr>
          <w:rFonts w:asciiTheme="minorHAnsi" w:hAnsiTheme="minorHAnsi" w:cstheme="minorHAnsi"/>
          <w:b/>
          <w:bCs/>
          <w:color w:val="auto"/>
        </w:rPr>
        <w:t xml:space="preserve"> and storage</w:t>
      </w:r>
    </w:p>
    <w:p w14:paraId="194520AE" w14:textId="77777777" w:rsidR="00F5468D" w:rsidRPr="00E96C2E" w:rsidRDefault="00F5468D" w:rsidP="00E96C2E">
      <w:pPr>
        <w:pStyle w:val="ListParagraph"/>
        <w:widowControl/>
        <w:autoSpaceDE/>
        <w:autoSpaceDN/>
        <w:adjustRightInd/>
        <w:ind w:left="0"/>
        <w:rPr>
          <w:rFonts w:asciiTheme="minorHAnsi" w:hAnsiTheme="minorHAnsi" w:cstheme="minorHAnsi"/>
          <w:b/>
          <w:bCs/>
          <w:color w:val="auto"/>
        </w:rPr>
      </w:pPr>
    </w:p>
    <w:p w14:paraId="1987543D" w14:textId="1C824A55" w:rsidR="00CD6D10" w:rsidRPr="00E96C2E" w:rsidRDefault="00CD6D10" w:rsidP="00E96C2E">
      <w:pPr>
        <w:pStyle w:val="ListParagraph"/>
        <w:widowControl/>
        <w:numPr>
          <w:ilvl w:val="1"/>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 xml:space="preserve">Details of </w:t>
      </w:r>
      <w:r w:rsidR="00886155" w:rsidRPr="00E96C2E">
        <w:rPr>
          <w:rFonts w:asciiTheme="minorHAnsi" w:hAnsiTheme="minorHAnsi" w:cstheme="minorHAnsi"/>
          <w:color w:val="auto"/>
        </w:rPr>
        <w:t xml:space="preserve">the </w:t>
      </w:r>
      <w:r w:rsidRPr="00E96C2E">
        <w:rPr>
          <w:rFonts w:asciiTheme="minorHAnsi" w:hAnsiTheme="minorHAnsi" w:cstheme="minorHAnsi"/>
          <w:color w:val="auto"/>
        </w:rPr>
        <w:t>chickpea genotype and DRR symptom</w:t>
      </w:r>
      <w:r w:rsidR="00480500" w:rsidRPr="00E96C2E">
        <w:rPr>
          <w:rFonts w:asciiTheme="minorHAnsi" w:hAnsiTheme="minorHAnsi" w:cstheme="minorHAnsi"/>
          <w:color w:val="auto"/>
        </w:rPr>
        <w:t>s</w:t>
      </w:r>
      <w:r w:rsidR="00F5468D" w:rsidRPr="00E96C2E">
        <w:rPr>
          <w:rFonts w:asciiTheme="minorHAnsi" w:hAnsiTheme="minorHAnsi" w:cstheme="minorHAnsi"/>
          <w:color w:val="auto"/>
        </w:rPr>
        <w:t xml:space="preserve"> </w:t>
      </w:r>
    </w:p>
    <w:p w14:paraId="1AB7234C" w14:textId="77777777" w:rsidR="00F5468D" w:rsidRPr="00E96C2E" w:rsidRDefault="00F5468D" w:rsidP="00E96C2E">
      <w:pPr>
        <w:pStyle w:val="ListParagraph"/>
        <w:widowControl/>
        <w:autoSpaceDE/>
        <w:autoSpaceDN/>
        <w:adjustRightInd/>
        <w:ind w:left="0"/>
        <w:rPr>
          <w:rFonts w:asciiTheme="minorHAnsi" w:hAnsiTheme="minorHAnsi" w:cstheme="minorHAnsi"/>
          <w:color w:val="auto"/>
        </w:rPr>
      </w:pPr>
    </w:p>
    <w:p w14:paraId="77B76958" w14:textId="251CAB0E" w:rsidR="00CD6D10" w:rsidRPr="00E96C2E" w:rsidRDefault="00F5468D" w:rsidP="00E96C2E">
      <w:pPr>
        <w:pStyle w:val="ListParagraph"/>
        <w:numPr>
          <w:ilvl w:val="2"/>
          <w:numId w:val="50"/>
        </w:numPr>
        <w:ind w:left="0" w:firstLine="0"/>
        <w:rPr>
          <w:rFonts w:asciiTheme="minorHAnsi" w:hAnsiTheme="minorHAnsi" w:cstheme="minorHAnsi"/>
          <w:color w:val="auto"/>
        </w:rPr>
      </w:pPr>
      <w:r w:rsidRPr="00E96C2E">
        <w:rPr>
          <w:rFonts w:asciiTheme="minorHAnsi" w:hAnsiTheme="minorHAnsi" w:cstheme="minorHAnsi"/>
          <w:color w:val="auto"/>
        </w:rPr>
        <w:t>Use c</w:t>
      </w:r>
      <w:r w:rsidR="00CD6D10" w:rsidRPr="00E96C2E">
        <w:rPr>
          <w:rFonts w:asciiTheme="minorHAnsi" w:hAnsiTheme="minorHAnsi" w:cstheme="minorHAnsi"/>
          <w:color w:val="auto"/>
        </w:rPr>
        <w:t xml:space="preserve">hickpea plants (genotype, JG 62) that </w:t>
      </w:r>
      <w:r w:rsidR="007C6E3B" w:rsidRPr="00E96C2E">
        <w:rPr>
          <w:rFonts w:asciiTheme="minorHAnsi" w:hAnsiTheme="minorHAnsi" w:cstheme="minorHAnsi"/>
          <w:color w:val="auto"/>
        </w:rPr>
        <w:t xml:space="preserve">generally </w:t>
      </w:r>
      <w:r w:rsidR="00CD6D10" w:rsidRPr="00E96C2E">
        <w:rPr>
          <w:rFonts w:asciiTheme="minorHAnsi" w:hAnsiTheme="minorHAnsi" w:cstheme="minorHAnsi"/>
          <w:color w:val="auto"/>
        </w:rPr>
        <w:t>show typical DRR symptoms</w:t>
      </w:r>
      <w:r w:rsidR="00886155" w:rsidRPr="00E96C2E">
        <w:rPr>
          <w:rFonts w:asciiTheme="minorHAnsi" w:hAnsiTheme="minorHAnsi" w:cstheme="minorHAnsi"/>
          <w:color w:val="auto"/>
        </w:rPr>
        <w:t>,</w:t>
      </w:r>
      <w:r w:rsidR="00CD6D10" w:rsidRPr="00E96C2E">
        <w:rPr>
          <w:rFonts w:asciiTheme="minorHAnsi" w:hAnsiTheme="minorHAnsi" w:cstheme="minorHAnsi"/>
          <w:color w:val="auto"/>
        </w:rPr>
        <w:t xml:space="preserve"> such as dry</w:t>
      </w:r>
      <w:r w:rsidR="00886155" w:rsidRPr="00E96C2E">
        <w:rPr>
          <w:rFonts w:asciiTheme="minorHAnsi" w:hAnsiTheme="minorHAnsi" w:cstheme="minorHAnsi"/>
          <w:color w:val="auto"/>
        </w:rPr>
        <w:t>,</w:t>
      </w:r>
      <w:r w:rsidR="00CD6D10" w:rsidRPr="00E96C2E">
        <w:rPr>
          <w:rFonts w:asciiTheme="minorHAnsi" w:hAnsiTheme="minorHAnsi" w:cstheme="minorHAnsi"/>
          <w:color w:val="auto"/>
        </w:rPr>
        <w:t xml:space="preserve"> brittle primary root with no lateral roots and microsclerotia beneath the bark and inside the pith</w:t>
      </w:r>
      <w:r w:rsidR="006C2E48" w:rsidRPr="00E96C2E">
        <w:rPr>
          <w:rFonts w:asciiTheme="minorHAnsi" w:hAnsiTheme="minorHAnsi" w:cstheme="minorHAnsi"/>
          <w:color w:val="auto"/>
        </w:rPr>
        <w:fldChar w:fldCharType="begin" w:fldLock="1"/>
      </w:r>
      <w:r w:rsidR="00022740" w:rsidRPr="00E96C2E">
        <w:rPr>
          <w:rFonts w:asciiTheme="minorHAnsi" w:hAnsiTheme="minorHAnsi" w:cstheme="minorHAnsi"/>
          <w:color w:val="auto"/>
        </w:rPr>
        <w:instrText>ADDIN CSL_CITATION {"citationItems":[{"id":"ITEM-1","itemData":{"DOI":"10.1080/03235408.2016.1140564","ISSN":"14772906","abstract":"Dry root rot caused by Rhizoctonia bataticola (Macrophomina phaseolina) of chickpea (Cicer arietinum L.) is gaining importance in the changed scenario of climate when growing crop is predisposed to high temperature and moisture stress. Being mainly a soil-inhabiting pathogen, many environmental and soil factors are responsible for the development of disease. No systematic research related to the biology, ecology and epidemiology of dry root rot in chickpea has been conducted so far. Research is needed to improve the identification and characterisation of variability within its epidemiological and pathological niches. Limited literature available on host plant resistance for dry root rot indicated lack of resistant sources for this disease. The present article discusses current status of the disease in the context of climate change and possible management options to alleviate the problem.","author":[{"dropping-particle":"","family":"Sharma","given":"Mamta","non-dropping-particle":"","parse-names":false,"suffix":""},{"dropping-particle":"","family":"Ghosh","given":"Raju","non-dropping-particle":"","parse-names":false,"suffix":""},{"dropping-particle":"","family":"Pande","given":"Suresh","non-dropping-particle":"","parse-names":false,"suffix":""}],"container-title":"Archives of Phytopathology and Plant Protection","id":"ITEM-1","issue":"13-16","issued":{"date-parts":[["2015"]]},"page":"797-812","title":"Dry root rot (Rhizoctonia bataticola (Taub.) Butler): an emerging disease of chickpea – where do we stand?","type":"article-journal","volume":"48"},"uris":["http://www.mendeley.com/documents/?uuid=f5a94ddf-ae83-40d8-9f1f-8413985237b9"]},{"id":"ITEM-2","itemData":{"DOI":"10.1038/s41598-019-41463-z","ISSN":"20452322","abstract":"© 2019, The Author(s). Drought stress and pathogen infection simultaneously occur in the field. In this study, the interaction of these two stresses with chickpea, their individual and combined effect and the net impact on plant growth and yield traits were systematically assessed under field and confined pot experiments. The field experiments were conducted for four consecutive years from 2014–15 to 2017–18 at different locations of India. Different irrigation regimes were maintained to impose mild to severe drought stress, and natural incidence of the pathogen was considered as pathogen stress. We observed an increased incidence of fungal diseases namely, dry root rot (DRR) caused by Rhizoctonia bataticola, black root rot (BRR) caused by Fusarium solani under severe drought stress compared to well-irrigated field condition. Similar to field experiments, pot experiments also showed severe disease symptoms of DRR and BRR in the presence of drought compared to pathogen only stress. Overall, the results from this study not only showed the impact of combined drought and DRR stress but also provided systematic data, first of its kind, for the use of researchers.","author":[{"dropping-particle":"","family":"Sinha","given":"R.","non-dropping-particle":"","parse-names":false,"suffix":""},{"dropping-particle":"","family":"Irulappan","given":"V.","non-dropping-particle":"","parse-names":false,"suffix":""},{"dropping-particle":"","family":"Mohan-Raju","given":"B.","non-dropping-particle":"","parse-names":false,"suffix":""},{"dropping-particle":"","family":"Suganthi","given":"A.","non-dropping-particle":"","parse-names":false,"suffix":""},{"dropping-particle":"","family":"Senthil-Kumar","given":"M.","non-dropping-particle":"","parse-names":false,"suffix":""}],"container-title":"Scientific Reports","id":"ITEM-2","issue":"1","issued":{"date-parts":[["2019"]]},"title":"Impact of drought stress on simultaneously occurring pathogen infection in field-grown chickpea","type":"article-journal","volume":"9"},"uris":["http://www.mendeley.com/documents/?uuid=fabbc5f9-eea5-31b8-beef-c7527542e623"]}],"mendeley":{"formattedCitation":"&lt;sup&gt;1, 3&lt;/sup&gt;","plainTextFormattedCitation":"1, 3","previouslyFormattedCitation":"&lt;sup&gt;1, 3&lt;/sup&gt;"},"properties":{"noteIndex":0},"schema":"https://github.com/citation-style-language/schema/raw/master/csl-citation.json"}</w:instrText>
      </w:r>
      <w:r w:rsidR="006C2E48" w:rsidRPr="00E96C2E">
        <w:rPr>
          <w:rFonts w:asciiTheme="minorHAnsi" w:hAnsiTheme="minorHAnsi" w:cstheme="minorHAnsi"/>
          <w:color w:val="auto"/>
        </w:rPr>
        <w:fldChar w:fldCharType="separate"/>
      </w:r>
      <w:r w:rsidR="006C2E48" w:rsidRPr="00E96C2E">
        <w:rPr>
          <w:rFonts w:asciiTheme="minorHAnsi" w:hAnsiTheme="minorHAnsi" w:cstheme="minorHAnsi"/>
          <w:noProof/>
          <w:color w:val="auto"/>
          <w:vertAlign w:val="superscript"/>
        </w:rPr>
        <w:t>1,3</w:t>
      </w:r>
      <w:r w:rsidR="006C2E48" w:rsidRPr="00E96C2E">
        <w:rPr>
          <w:rFonts w:asciiTheme="minorHAnsi" w:hAnsiTheme="minorHAnsi" w:cstheme="minorHAnsi"/>
          <w:color w:val="auto"/>
        </w:rPr>
        <w:fldChar w:fldCharType="end"/>
      </w:r>
      <w:r w:rsidR="00CD6D10" w:rsidRPr="00E96C2E">
        <w:rPr>
          <w:rFonts w:asciiTheme="minorHAnsi" w:hAnsiTheme="minorHAnsi" w:cstheme="minorHAnsi"/>
          <w:color w:val="auto"/>
        </w:rPr>
        <w:t xml:space="preserve">. </w:t>
      </w:r>
    </w:p>
    <w:p w14:paraId="52515638" w14:textId="77777777" w:rsidR="00CD6D10" w:rsidRPr="00E96C2E" w:rsidRDefault="00CD6D10" w:rsidP="00E96C2E">
      <w:pPr>
        <w:pStyle w:val="ListParagraph"/>
        <w:ind w:left="0"/>
        <w:rPr>
          <w:rFonts w:asciiTheme="minorHAnsi" w:hAnsiTheme="minorHAnsi" w:cstheme="minorHAnsi"/>
          <w:color w:val="auto"/>
        </w:rPr>
      </w:pPr>
    </w:p>
    <w:p w14:paraId="156588EC" w14:textId="2098C11C" w:rsidR="00CD6D10" w:rsidRPr="00E96C2E" w:rsidRDefault="00CD6D10" w:rsidP="00E96C2E">
      <w:pPr>
        <w:pStyle w:val="ListParagraph"/>
        <w:widowControl/>
        <w:numPr>
          <w:ilvl w:val="1"/>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Collection and washing</w:t>
      </w:r>
    </w:p>
    <w:p w14:paraId="51A3EFEE" w14:textId="77777777" w:rsidR="00F5468D" w:rsidRPr="00E96C2E" w:rsidRDefault="00F5468D" w:rsidP="00E96C2E">
      <w:pPr>
        <w:pStyle w:val="ListParagraph"/>
        <w:widowControl/>
        <w:autoSpaceDE/>
        <w:autoSpaceDN/>
        <w:adjustRightInd/>
        <w:ind w:left="0"/>
        <w:rPr>
          <w:rFonts w:asciiTheme="minorHAnsi" w:hAnsiTheme="minorHAnsi" w:cstheme="minorHAnsi"/>
          <w:color w:val="auto"/>
        </w:rPr>
      </w:pPr>
    </w:p>
    <w:p w14:paraId="734292C2" w14:textId="4A83629C" w:rsidR="00CD6D10" w:rsidRPr="00E96C2E" w:rsidRDefault="00290AFD"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U</w:t>
      </w:r>
      <w:r w:rsidR="00CD6D10" w:rsidRPr="00E96C2E">
        <w:rPr>
          <w:rFonts w:asciiTheme="minorHAnsi" w:hAnsiTheme="minorHAnsi" w:cstheme="minorHAnsi"/>
          <w:color w:val="auto"/>
        </w:rPr>
        <w:t>proot plants showing symptoms</w:t>
      </w:r>
      <w:r w:rsidR="00511769" w:rsidRPr="00E96C2E">
        <w:rPr>
          <w:rFonts w:asciiTheme="minorHAnsi" w:hAnsiTheme="minorHAnsi" w:cstheme="minorHAnsi"/>
          <w:color w:val="auto"/>
        </w:rPr>
        <w:t xml:space="preserve"> dry straw</w:t>
      </w:r>
      <w:r w:rsidR="006C5677" w:rsidRPr="00E96C2E">
        <w:rPr>
          <w:rFonts w:asciiTheme="minorHAnsi" w:hAnsiTheme="minorHAnsi" w:cstheme="minorHAnsi"/>
          <w:color w:val="auto"/>
        </w:rPr>
        <w:t>-</w:t>
      </w:r>
      <w:r w:rsidR="00511769" w:rsidRPr="00E96C2E">
        <w:rPr>
          <w:rFonts w:asciiTheme="minorHAnsi" w:hAnsiTheme="minorHAnsi" w:cstheme="minorHAnsi"/>
          <w:color w:val="auto"/>
        </w:rPr>
        <w:t>colored foliar and brittle primary root with microsclerotia under the epidermis layer</w:t>
      </w:r>
      <w:r w:rsidR="00704DAE" w:rsidRPr="00E96C2E">
        <w:rPr>
          <w:rFonts w:asciiTheme="minorHAnsi" w:hAnsiTheme="minorHAnsi" w:cstheme="minorHAnsi"/>
          <w:color w:val="auto"/>
        </w:rPr>
        <w:t>.</w:t>
      </w:r>
      <w:r w:rsidR="00CD6D10" w:rsidRPr="00E96C2E">
        <w:rPr>
          <w:rFonts w:asciiTheme="minorHAnsi" w:hAnsiTheme="minorHAnsi" w:cstheme="minorHAnsi"/>
          <w:color w:val="auto"/>
        </w:rPr>
        <w:t xml:space="preserve"> </w:t>
      </w:r>
      <w:r w:rsidR="000A5F2F" w:rsidRPr="00E96C2E">
        <w:rPr>
          <w:rFonts w:asciiTheme="minorHAnsi" w:hAnsiTheme="minorHAnsi" w:cstheme="minorHAnsi"/>
          <w:color w:val="auto"/>
        </w:rPr>
        <w:t xml:space="preserve">While uprooting, </w:t>
      </w:r>
      <w:r w:rsidR="006C5677" w:rsidRPr="00E96C2E">
        <w:rPr>
          <w:rFonts w:asciiTheme="minorHAnsi" w:hAnsiTheme="minorHAnsi" w:cstheme="minorHAnsi"/>
          <w:color w:val="auto"/>
        </w:rPr>
        <w:t xml:space="preserve">a </w:t>
      </w:r>
      <w:r w:rsidR="000A5F2F" w:rsidRPr="00E96C2E">
        <w:rPr>
          <w:rFonts w:asciiTheme="minorHAnsi" w:hAnsiTheme="minorHAnsi" w:cstheme="minorHAnsi"/>
          <w:color w:val="auto"/>
        </w:rPr>
        <w:t xml:space="preserve">major part of the roots </w:t>
      </w:r>
      <w:r w:rsidR="00A45CA3" w:rsidRPr="00E96C2E">
        <w:rPr>
          <w:rFonts w:asciiTheme="minorHAnsi" w:hAnsiTheme="minorHAnsi" w:cstheme="minorHAnsi"/>
          <w:color w:val="auto"/>
        </w:rPr>
        <w:t xml:space="preserve">will </w:t>
      </w:r>
      <w:r w:rsidR="000A5F2F" w:rsidRPr="00E96C2E">
        <w:rPr>
          <w:rFonts w:asciiTheme="minorHAnsi" w:hAnsiTheme="minorHAnsi" w:cstheme="minorHAnsi"/>
          <w:color w:val="auto"/>
        </w:rPr>
        <w:t xml:space="preserve">remain </w:t>
      </w:r>
      <w:r w:rsidR="000A5F2F" w:rsidRPr="00E96C2E">
        <w:rPr>
          <w:rFonts w:asciiTheme="minorHAnsi" w:hAnsiTheme="minorHAnsi" w:cstheme="minorHAnsi"/>
          <w:color w:val="auto"/>
        </w:rPr>
        <w:lastRenderedPageBreak/>
        <w:t xml:space="preserve">inside the soil as the infected roots are brittle. </w:t>
      </w:r>
      <w:r w:rsidR="00697F04" w:rsidRPr="00E96C2E">
        <w:rPr>
          <w:rFonts w:asciiTheme="minorHAnsi" w:hAnsiTheme="minorHAnsi" w:cstheme="minorHAnsi"/>
          <w:color w:val="auto"/>
        </w:rPr>
        <w:t>Remove the coarse soil debris attached to the root. Cut the roots separately and c</w:t>
      </w:r>
      <w:r w:rsidRPr="00E96C2E">
        <w:rPr>
          <w:rFonts w:asciiTheme="minorHAnsi" w:hAnsiTheme="minorHAnsi" w:cstheme="minorHAnsi"/>
          <w:color w:val="auto"/>
        </w:rPr>
        <w:t xml:space="preserve">ollect </w:t>
      </w:r>
      <w:r w:rsidR="00697F04" w:rsidRPr="00E96C2E">
        <w:rPr>
          <w:rFonts w:asciiTheme="minorHAnsi" w:hAnsiTheme="minorHAnsi" w:cstheme="minorHAnsi"/>
          <w:color w:val="auto"/>
        </w:rPr>
        <w:t>them</w:t>
      </w:r>
      <w:r w:rsidRPr="00E96C2E">
        <w:rPr>
          <w:rFonts w:asciiTheme="minorHAnsi" w:hAnsiTheme="minorHAnsi" w:cstheme="minorHAnsi"/>
          <w:color w:val="auto"/>
        </w:rPr>
        <w:t xml:space="preserve"> in paper envelopes</w:t>
      </w:r>
      <w:r w:rsidR="00A504F4" w:rsidRPr="00E96C2E">
        <w:rPr>
          <w:rFonts w:asciiTheme="minorHAnsi" w:hAnsiTheme="minorHAnsi" w:cstheme="minorHAnsi"/>
          <w:color w:val="auto"/>
        </w:rPr>
        <w:t xml:space="preserve"> </w:t>
      </w:r>
      <w:r w:rsidR="00877C52" w:rsidRPr="00E96C2E">
        <w:rPr>
          <w:rFonts w:asciiTheme="minorHAnsi" w:hAnsiTheme="minorHAnsi" w:cstheme="minorHAnsi"/>
          <w:color w:val="auto"/>
        </w:rPr>
        <w:t xml:space="preserve">(27.5 cm x 12 cm) </w:t>
      </w:r>
      <w:r w:rsidR="00A504F4" w:rsidRPr="00E96C2E">
        <w:rPr>
          <w:rFonts w:asciiTheme="minorHAnsi" w:hAnsiTheme="minorHAnsi" w:cstheme="minorHAnsi"/>
          <w:color w:val="auto"/>
        </w:rPr>
        <w:t xml:space="preserve">with </w:t>
      </w:r>
      <w:r w:rsidR="00812174" w:rsidRPr="00E96C2E">
        <w:rPr>
          <w:rFonts w:asciiTheme="minorHAnsi" w:hAnsiTheme="minorHAnsi" w:cstheme="minorHAnsi"/>
          <w:color w:val="auto"/>
        </w:rPr>
        <w:t xml:space="preserve">the </w:t>
      </w:r>
      <w:r w:rsidR="00A504F4" w:rsidRPr="00E96C2E">
        <w:rPr>
          <w:rFonts w:asciiTheme="minorHAnsi" w:hAnsiTheme="minorHAnsi" w:cstheme="minorHAnsi"/>
          <w:color w:val="auto"/>
        </w:rPr>
        <w:t>proper label</w:t>
      </w:r>
      <w:r w:rsidRPr="00E96C2E">
        <w:rPr>
          <w:rFonts w:asciiTheme="minorHAnsi" w:hAnsiTheme="minorHAnsi" w:cstheme="minorHAnsi"/>
          <w:color w:val="auto"/>
        </w:rPr>
        <w:t xml:space="preserve"> </w:t>
      </w:r>
      <w:r w:rsidR="00CD6D10" w:rsidRPr="00E96C2E">
        <w:rPr>
          <w:rFonts w:asciiTheme="minorHAnsi" w:hAnsiTheme="minorHAnsi" w:cstheme="minorHAnsi"/>
          <w:color w:val="auto"/>
        </w:rPr>
        <w:t xml:space="preserve">and place </w:t>
      </w:r>
      <w:r w:rsidR="00886155" w:rsidRPr="00E96C2E">
        <w:rPr>
          <w:rFonts w:asciiTheme="minorHAnsi" w:hAnsiTheme="minorHAnsi" w:cstheme="minorHAnsi"/>
          <w:color w:val="auto"/>
        </w:rPr>
        <w:t xml:space="preserve">them </w:t>
      </w:r>
      <w:r w:rsidR="00CD6D10" w:rsidRPr="00E96C2E">
        <w:rPr>
          <w:rFonts w:asciiTheme="minorHAnsi" w:hAnsiTheme="minorHAnsi" w:cstheme="minorHAnsi"/>
          <w:color w:val="auto"/>
        </w:rPr>
        <w:t>in a sample collection box</w:t>
      </w:r>
      <w:r w:rsidR="006A319C" w:rsidRPr="00E96C2E">
        <w:rPr>
          <w:rFonts w:asciiTheme="minorHAnsi" w:hAnsiTheme="minorHAnsi" w:cstheme="minorHAnsi"/>
          <w:color w:val="auto"/>
        </w:rPr>
        <w:t>.</w:t>
      </w:r>
    </w:p>
    <w:p w14:paraId="2F5169AF" w14:textId="77777777" w:rsidR="00F5468D" w:rsidRPr="00E96C2E" w:rsidRDefault="00F5468D" w:rsidP="00E96C2E">
      <w:pPr>
        <w:pStyle w:val="ListParagraph"/>
        <w:widowControl/>
        <w:autoSpaceDE/>
        <w:autoSpaceDN/>
        <w:adjustRightInd/>
        <w:ind w:left="0"/>
        <w:rPr>
          <w:rFonts w:asciiTheme="minorHAnsi" w:hAnsiTheme="minorHAnsi" w:cstheme="minorHAnsi"/>
          <w:color w:val="auto"/>
        </w:rPr>
      </w:pPr>
    </w:p>
    <w:p w14:paraId="5C051230" w14:textId="6549F6FE"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After transporting</w:t>
      </w:r>
      <w:r w:rsidR="006A319C" w:rsidRPr="00E96C2E">
        <w:rPr>
          <w:rFonts w:asciiTheme="minorHAnsi" w:hAnsiTheme="minorHAnsi" w:cstheme="minorHAnsi"/>
          <w:color w:val="auto"/>
        </w:rPr>
        <w:t xml:space="preserve"> samples</w:t>
      </w:r>
      <w:r w:rsidRPr="00E96C2E">
        <w:rPr>
          <w:rFonts w:asciiTheme="minorHAnsi" w:hAnsiTheme="minorHAnsi" w:cstheme="minorHAnsi"/>
          <w:color w:val="auto"/>
        </w:rPr>
        <w:t xml:space="preserve"> to the lab</w:t>
      </w:r>
      <w:r w:rsidR="00886155" w:rsidRPr="00E96C2E">
        <w:rPr>
          <w:rFonts w:asciiTheme="minorHAnsi" w:hAnsiTheme="minorHAnsi" w:cstheme="minorHAnsi"/>
          <w:color w:val="auto"/>
        </w:rPr>
        <w:t>oratory</w:t>
      </w:r>
      <w:r w:rsidRPr="00E96C2E">
        <w:rPr>
          <w:rFonts w:asciiTheme="minorHAnsi" w:hAnsiTheme="minorHAnsi" w:cstheme="minorHAnsi"/>
          <w:color w:val="auto"/>
        </w:rPr>
        <w:t xml:space="preserve">, </w:t>
      </w:r>
      <w:r w:rsidR="00465951" w:rsidRPr="00E96C2E">
        <w:rPr>
          <w:rFonts w:asciiTheme="minorHAnsi" w:hAnsiTheme="minorHAnsi" w:cstheme="minorHAnsi"/>
          <w:color w:val="auto"/>
        </w:rPr>
        <w:t>place the roots in a 200 mL beaker and cover with mesh</w:t>
      </w:r>
      <w:r w:rsidR="004F3F6D" w:rsidRPr="00E96C2E">
        <w:rPr>
          <w:rFonts w:asciiTheme="minorHAnsi" w:hAnsiTheme="minorHAnsi" w:cstheme="minorHAnsi"/>
          <w:color w:val="auto"/>
        </w:rPr>
        <w:t xml:space="preserve"> (Nylon mesh with the pore size </w:t>
      </w:r>
      <w:r w:rsidR="005077F6" w:rsidRPr="00E96C2E">
        <w:rPr>
          <w:rFonts w:asciiTheme="minorHAnsi" w:hAnsiTheme="minorHAnsi" w:cstheme="minorHAnsi"/>
          <w:color w:val="auto"/>
        </w:rPr>
        <w:t>of 3 mm diameter)</w:t>
      </w:r>
      <w:r w:rsidR="00465951" w:rsidRPr="00E96C2E">
        <w:rPr>
          <w:rFonts w:asciiTheme="minorHAnsi" w:hAnsiTheme="minorHAnsi" w:cstheme="minorHAnsi"/>
          <w:color w:val="auto"/>
        </w:rPr>
        <w:t xml:space="preserve"> and </w:t>
      </w:r>
      <w:r w:rsidRPr="00E96C2E">
        <w:rPr>
          <w:rFonts w:asciiTheme="minorHAnsi" w:hAnsiTheme="minorHAnsi" w:cstheme="minorHAnsi"/>
          <w:color w:val="auto"/>
        </w:rPr>
        <w:t>wash the root</w:t>
      </w:r>
      <w:r w:rsidR="00704DAE" w:rsidRPr="00E96C2E">
        <w:rPr>
          <w:rFonts w:asciiTheme="minorHAnsi" w:hAnsiTheme="minorHAnsi" w:cstheme="minorHAnsi"/>
          <w:color w:val="auto"/>
        </w:rPr>
        <w:t>s</w:t>
      </w:r>
      <w:r w:rsidRPr="00E96C2E">
        <w:rPr>
          <w:rFonts w:asciiTheme="minorHAnsi" w:hAnsiTheme="minorHAnsi" w:cstheme="minorHAnsi"/>
          <w:color w:val="auto"/>
        </w:rPr>
        <w:t xml:space="preserve"> thoroughly with </w:t>
      </w:r>
      <w:r w:rsidR="00465951" w:rsidRPr="00E96C2E">
        <w:rPr>
          <w:rFonts w:asciiTheme="minorHAnsi" w:hAnsiTheme="minorHAnsi" w:cstheme="minorHAnsi"/>
          <w:color w:val="auto"/>
        </w:rPr>
        <w:t xml:space="preserve">running </w:t>
      </w:r>
      <w:r w:rsidRPr="00E96C2E">
        <w:rPr>
          <w:rFonts w:asciiTheme="minorHAnsi" w:hAnsiTheme="minorHAnsi" w:cstheme="minorHAnsi"/>
          <w:color w:val="auto"/>
        </w:rPr>
        <w:t xml:space="preserve">tap water to remove </w:t>
      </w:r>
      <w:r w:rsidR="00886155" w:rsidRPr="00E96C2E">
        <w:rPr>
          <w:rFonts w:asciiTheme="minorHAnsi" w:hAnsiTheme="minorHAnsi" w:cstheme="minorHAnsi"/>
          <w:color w:val="auto"/>
        </w:rPr>
        <w:t xml:space="preserve">adhering </w:t>
      </w:r>
      <w:r w:rsidRPr="00E96C2E">
        <w:rPr>
          <w:rFonts w:asciiTheme="minorHAnsi" w:hAnsiTheme="minorHAnsi" w:cstheme="minorHAnsi"/>
          <w:color w:val="auto"/>
        </w:rPr>
        <w:t xml:space="preserve">soil particles. </w:t>
      </w:r>
    </w:p>
    <w:p w14:paraId="4A29D129" w14:textId="77777777" w:rsidR="00F5468D" w:rsidRPr="00E96C2E" w:rsidRDefault="00F5468D" w:rsidP="00E96C2E">
      <w:pPr>
        <w:widowControl/>
        <w:autoSpaceDE/>
        <w:autoSpaceDN/>
        <w:adjustRightInd/>
        <w:rPr>
          <w:rFonts w:asciiTheme="minorHAnsi" w:hAnsiTheme="minorHAnsi" w:cstheme="minorHAnsi"/>
          <w:color w:val="auto"/>
        </w:rPr>
      </w:pPr>
    </w:p>
    <w:p w14:paraId="4997A310" w14:textId="7EDEB191"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Use reverse osmosis (RO) water to rinse once</w:t>
      </w:r>
      <w:r w:rsidR="00465951" w:rsidRPr="00E96C2E">
        <w:rPr>
          <w:rFonts w:asciiTheme="minorHAnsi" w:hAnsiTheme="minorHAnsi" w:cstheme="minorHAnsi"/>
          <w:color w:val="auto"/>
        </w:rPr>
        <w:t xml:space="preserve"> at the end</w:t>
      </w:r>
      <w:r w:rsidR="006A319C" w:rsidRPr="00E96C2E">
        <w:rPr>
          <w:rFonts w:asciiTheme="minorHAnsi" w:hAnsiTheme="minorHAnsi" w:cstheme="minorHAnsi"/>
          <w:color w:val="auto"/>
        </w:rPr>
        <w:t>.</w:t>
      </w:r>
    </w:p>
    <w:p w14:paraId="59577EAB" w14:textId="77777777" w:rsidR="00CD6D10" w:rsidRPr="00E96C2E" w:rsidRDefault="00CD6D10" w:rsidP="00E96C2E">
      <w:pPr>
        <w:pStyle w:val="ListParagraph"/>
        <w:ind w:left="0"/>
        <w:rPr>
          <w:rFonts w:asciiTheme="minorHAnsi" w:hAnsiTheme="minorHAnsi" w:cstheme="minorHAnsi"/>
          <w:color w:val="auto"/>
        </w:rPr>
      </w:pPr>
    </w:p>
    <w:p w14:paraId="0CA34881" w14:textId="5828C938" w:rsidR="00CD6D10" w:rsidRPr="00E96C2E" w:rsidRDefault="00CD6D10" w:rsidP="00E96C2E">
      <w:pPr>
        <w:pStyle w:val="ListParagraph"/>
        <w:widowControl/>
        <w:numPr>
          <w:ilvl w:val="1"/>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Surface sterilization</w:t>
      </w:r>
    </w:p>
    <w:p w14:paraId="2B51790B" w14:textId="77777777" w:rsidR="00F5468D" w:rsidRPr="00E96C2E" w:rsidRDefault="00F5468D" w:rsidP="00E96C2E">
      <w:pPr>
        <w:widowControl/>
        <w:autoSpaceDE/>
        <w:autoSpaceDN/>
        <w:adjustRightInd/>
        <w:rPr>
          <w:rFonts w:asciiTheme="minorHAnsi" w:hAnsiTheme="minorHAnsi" w:cstheme="minorHAnsi"/>
          <w:color w:val="auto"/>
        </w:rPr>
      </w:pPr>
    </w:p>
    <w:p w14:paraId="6F21434B" w14:textId="32A7EC6E"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Break the roots into</w:t>
      </w:r>
      <w:r w:rsidR="00B46F32" w:rsidRPr="00E96C2E">
        <w:rPr>
          <w:rFonts w:asciiTheme="minorHAnsi" w:hAnsiTheme="minorHAnsi" w:cstheme="minorHAnsi"/>
          <w:color w:val="auto"/>
        </w:rPr>
        <w:t xml:space="preserve"> </w:t>
      </w:r>
      <w:proofErr w:type="gramStart"/>
      <w:r w:rsidR="00B46F32" w:rsidRPr="00E96C2E">
        <w:rPr>
          <w:rFonts w:asciiTheme="minorHAnsi" w:hAnsiTheme="minorHAnsi" w:cstheme="minorHAnsi"/>
          <w:color w:val="auto"/>
        </w:rPr>
        <w:t>a</w:t>
      </w:r>
      <w:r w:rsidRPr="00E96C2E">
        <w:rPr>
          <w:rFonts w:asciiTheme="minorHAnsi" w:hAnsiTheme="minorHAnsi" w:cstheme="minorHAnsi"/>
          <w:color w:val="auto"/>
        </w:rPr>
        <w:t xml:space="preserve"> </w:t>
      </w:r>
      <w:r w:rsidR="006E3486" w:rsidRPr="00E96C2E">
        <w:rPr>
          <w:rFonts w:asciiTheme="minorHAnsi" w:hAnsiTheme="minorHAnsi" w:cstheme="minorHAnsi"/>
          <w:color w:val="auto"/>
        </w:rPr>
        <w:t xml:space="preserve">four </w:t>
      </w:r>
      <w:r w:rsidRPr="00E96C2E">
        <w:rPr>
          <w:rFonts w:asciiTheme="minorHAnsi" w:hAnsiTheme="minorHAnsi" w:cstheme="minorHAnsi"/>
          <w:color w:val="auto"/>
        </w:rPr>
        <w:t>pieces</w:t>
      </w:r>
      <w:proofErr w:type="gramEnd"/>
      <w:r w:rsidR="00697F04" w:rsidRPr="00E96C2E">
        <w:rPr>
          <w:rFonts w:asciiTheme="minorHAnsi" w:hAnsiTheme="minorHAnsi" w:cstheme="minorHAnsi"/>
          <w:color w:val="auto"/>
        </w:rPr>
        <w:t xml:space="preserve"> with 2 cm length</w:t>
      </w:r>
      <w:r w:rsidRPr="00E96C2E">
        <w:rPr>
          <w:rFonts w:asciiTheme="minorHAnsi" w:hAnsiTheme="minorHAnsi" w:cstheme="minorHAnsi"/>
          <w:color w:val="auto"/>
        </w:rPr>
        <w:t xml:space="preserve"> </w:t>
      </w:r>
      <w:r w:rsidR="006E3486" w:rsidRPr="00E96C2E">
        <w:rPr>
          <w:rFonts w:asciiTheme="minorHAnsi" w:hAnsiTheme="minorHAnsi" w:cstheme="minorHAnsi"/>
          <w:color w:val="auto"/>
        </w:rPr>
        <w:t xml:space="preserve">each </w:t>
      </w:r>
      <w:r w:rsidR="00465951" w:rsidRPr="00E96C2E">
        <w:rPr>
          <w:rFonts w:asciiTheme="minorHAnsi" w:hAnsiTheme="minorHAnsi" w:cstheme="minorHAnsi"/>
          <w:color w:val="auto"/>
        </w:rPr>
        <w:t xml:space="preserve">with </w:t>
      </w:r>
      <w:r w:rsidR="006C5677" w:rsidRPr="00E96C2E">
        <w:rPr>
          <w:rFonts w:asciiTheme="minorHAnsi" w:hAnsiTheme="minorHAnsi" w:cstheme="minorHAnsi"/>
          <w:color w:val="auto"/>
        </w:rPr>
        <w:t xml:space="preserve">a </w:t>
      </w:r>
      <w:r w:rsidR="00465951" w:rsidRPr="00E96C2E">
        <w:rPr>
          <w:rFonts w:asciiTheme="minorHAnsi" w:hAnsiTheme="minorHAnsi" w:cstheme="minorHAnsi"/>
          <w:color w:val="auto"/>
        </w:rPr>
        <w:t xml:space="preserve">scalpel blade </w:t>
      </w:r>
      <w:r w:rsidRPr="00E96C2E">
        <w:rPr>
          <w:rFonts w:asciiTheme="minorHAnsi" w:hAnsiTheme="minorHAnsi" w:cstheme="minorHAnsi"/>
          <w:color w:val="auto"/>
        </w:rPr>
        <w:t xml:space="preserve">and put them in a clean </w:t>
      </w:r>
      <w:r w:rsidR="006E3486" w:rsidRPr="00E96C2E">
        <w:rPr>
          <w:rFonts w:asciiTheme="minorHAnsi" w:hAnsiTheme="minorHAnsi" w:cstheme="minorHAnsi"/>
          <w:color w:val="auto"/>
        </w:rPr>
        <w:t xml:space="preserve">200 mL </w:t>
      </w:r>
      <w:r w:rsidRPr="00E96C2E">
        <w:rPr>
          <w:rFonts w:asciiTheme="minorHAnsi" w:hAnsiTheme="minorHAnsi" w:cstheme="minorHAnsi"/>
          <w:color w:val="auto"/>
        </w:rPr>
        <w:t>beaker</w:t>
      </w:r>
      <w:r w:rsidR="006A319C" w:rsidRPr="00E96C2E">
        <w:rPr>
          <w:rFonts w:asciiTheme="minorHAnsi" w:hAnsiTheme="minorHAnsi" w:cstheme="minorHAnsi"/>
          <w:color w:val="auto"/>
        </w:rPr>
        <w:t>.</w:t>
      </w:r>
    </w:p>
    <w:p w14:paraId="2F2D597C" w14:textId="77777777" w:rsidR="00F5468D" w:rsidRPr="00E96C2E" w:rsidRDefault="00F5468D" w:rsidP="00E96C2E">
      <w:pPr>
        <w:widowControl/>
        <w:autoSpaceDE/>
        <w:autoSpaceDN/>
        <w:adjustRightInd/>
        <w:rPr>
          <w:rFonts w:asciiTheme="minorHAnsi" w:hAnsiTheme="minorHAnsi" w:cstheme="minorHAnsi"/>
          <w:color w:val="auto"/>
        </w:rPr>
      </w:pPr>
    </w:p>
    <w:p w14:paraId="6A1F8A8E" w14:textId="7EC38617"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Assemble autoclaved RO water, 2% NaOCl</w:t>
      </w:r>
      <w:r w:rsidR="00886155" w:rsidRPr="00E96C2E">
        <w:rPr>
          <w:rFonts w:asciiTheme="minorHAnsi" w:hAnsiTheme="minorHAnsi" w:cstheme="minorHAnsi"/>
          <w:color w:val="auto"/>
        </w:rPr>
        <w:t>,</w:t>
      </w:r>
      <w:r w:rsidRPr="00E96C2E">
        <w:rPr>
          <w:rFonts w:asciiTheme="minorHAnsi" w:hAnsiTheme="minorHAnsi" w:cstheme="minorHAnsi"/>
          <w:color w:val="auto"/>
        </w:rPr>
        <w:t xml:space="preserve"> discarding jar</w:t>
      </w:r>
      <w:r w:rsidR="00886155" w:rsidRPr="00E96C2E">
        <w:rPr>
          <w:rFonts w:asciiTheme="minorHAnsi" w:hAnsiTheme="minorHAnsi" w:cstheme="minorHAnsi"/>
          <w:color w:val="auto"/>
        </w:rPr>
        <w:t>,</w:t>
      </w:r>
      <w:r w:rsidRPr="00E96C2E">
        <w:rPr>
          <w:rFonts w:asciiTheme="minorHAnsi" w:hAnsiTheme="minorHAnsi" w:cstheme="minorHAnsi"/>
          <w:color w:val="auto"/>
        </w:rPr>
        <w:t xml:space="preserve"> and autoclaved </w:t>
      </w:r>
      <w:r w:rsidR="00127FD2" w:rsidRPr="00E96C2E">
        <w:rPr>
          <w:rFonts w:asciiTheme="minorHAnsi" w:hAnsiTheme="minorHAnsi" w:cstheme="minorHAnsi"/>
          <w:color w:val="auto"/>
        </w:rPr>
        <w:t>blotting paper</w:t>
      </w:r>
      <w:r w:rsidRPr="00E96C2E">
        <w:rPr>
          <w:rFonts w:asciiTheme="minorHAnsi" w:hAnsiTheme="minorHAnsi" w:cstheme="minorHAnsi"/>
          <w:color w:val="auto"/>
        </w:rPr>
        <w:t xml:space="preserve"> </w:t>
      </w:r>
      <w:r w:rsidR="006E3486" w:rsidRPr="00E96C2E">
        <w:rPr>
          <w:rFonts w:asciiTheme="minorHAnsi" w:hAnsiTheme="minorHAnsi" w:cstheme="minorHAnsi"/>
          <w:color w:val="auto"/>
        </w:rPr>
        <w:t>(5</w:t>
      </w:r>
      <w:r w:rsidR="006C5677" w:rsidRPr="00E96C2E">
        <w:rPr>
          <w:rFonts w:asciiTheme="minorHAnsi" w:hAnsiTheme="minorHAnsi" w:cstheme="minorHAnsi"/>
          <w:color w:val="auto"/>
        </w:rPr>
        <w:t xml:space="preserve"> cm</w:t>
      </w:r>
      <w:r w:rsidR="006C5677" w:rsidRPr="00E96C2E">
        <w:rPr>
          <w:rFonts w:asciiTheme="minorHAnsi" w:hAnsiTheme="minorHAnsi" w:cstheme="minorHAnsi"/>
          <w:color w:val="auto"/>
          <w:vertAlign w:val="superscript"/>
        </w:rPr>
        <w:t>2</w:t>
      </w:r>
      <w:r w:rsidR="006E3486" w:rsidRPr="00E96C2E">
        <w:rPr>
          <w:rFonts w:asciiTheme="minorHAnsi" w:hAnsiTheme="minorHAnsi" w:cstheme="minorHAnsi"/>
          <w:color w:val="auto"/>
        </w:rPr>
        <w:t xml:space="preserve">) </w:t>
      </w:r>
      <w:r w:rsidRPr="00E96C2E">
        <w:rPr>
          <w:rFonts w:asciiTheme="minorHAnsi" w:hAnsiTheme="minorHAnsi" w:cstheme="minorHAnsi"/>
          <w:color w:val="auto"/>
        </w:rPr>
        <w:t>inside the laminar flow</w:t>
      </w:r>
      <w:r w:rsidR="00704DAE" w:rsidRPr="00E96C2E">
        <w:rPr>
          <w:rFonts w:asciiTheme="minorHAnsi" w:hAnsiTheme="minorHAnsi" w:cstheme="minorHAnsi"/>
          <w:color w:val="auto"/>
        </w:rPr>
        <w:t xml:space="preserve"> chamber</w:t>
      </w:r>
      <w:r w:rsidR="00B46F32" w:rsidRPr="00E96C2E">
        <w:rPr>
          <w:rFonts w:asciiTheme="minorHAnsi" w:hAnsiTheme="minorHAnsi" w:cstheme="minorHAnsi"/>
          <w:color w:val="auto"/>
        </w:rPr>
        <w:t>.</w:t>
      </w:r>
    </w:p>
    <w:p w14:paraId="72008C9B" w14:textId="77777777" w:rsidR="00F5468D" w:rsidRPr="00E96C2E" w:rsidRDefault="00F5468D" w:rsidP="00E96C2E">
      <w:pPr>
        <w:widowControl/>
        <w:autoSpaceDE/>
        <w:autoSpaceDN/>
        <w:adjustRightInd/>
        <w:rPr>
          <w:rFonts w:asciiTheme="minorHAnsi" w:hAnsiTheme="minorHAnsi" w:cstheme="minorHAnsi"/>
          <w:color w:val="auto"/>
        </w:rPr>
      </w:pPr>
    </w:p>
    <w:p w14:paraId="57136298" w14:textId="22FAF2CC"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Wash the root</w:t>
      </w:r>
      <w:r w:rsidR="00886155" w:rsidRPr="00E96C2E">
        <w:rPr>
          <w:rFonts w:asciiTheme="minorHAnsi" w:hAnsiTheme="minorHAnsi" w:cstheme="minorHAnsi"/>
          <w:color w:val="auto"/>
        </w:rPr>
        <w:t>s</w:t>
      </w:r>
      <w:r w:rsidRPr="00E96C2E">
        <w:rPr>
          <w:rFonts w:asciiTheme="minorHAnsi" w:hAnsiTheme="minorHAnsi" w:cstheme="minorHAnsi"/>
          <w:color w:val="auto"/>
        </w:rPr>
        <w:t xml:space="preserve"> with </w:t>
      </w:r>
      <w:r w:rsidR="006E3486" w:rsidRPr="00E96C2E">
        <w:rPr>
          <w:rFonts w:asciiTheme="minorHAnsi" w:hAnsiTheme="minorHAnsi" w:cstheme="minorHAnsi"/>
          <w:color w:val="auto"/>
        </w:rPr>
        <w:t xml:space="preserve">50 mL of </w:t>
      </w:r>
      <w:r w:rsidRPr="00E96C2E">
        <w:rPr>
          <w:rFonts w:asciiTheme="minorHAnsi" w:hAnsiTheme="minorHAnsi" w:cstheme="minorHAnsi"/>
          <w:color w:val="auto"/>
        </w:rPr>
        <w:t xml:space="preserve">autoclaved RO water </w:t>
      </w:r>
      <w:r w:rsidR="00886155" w:rsidRPr="00E96C2E">
        <w:rPr>
          <w:rFonts w:asciiTheme="minorHAnsi" w:hAnsiTheme="minorHAnsi" w:cstheme="minorHAnsi"/>
          <w:color w:val="auto"/>
        </w:rPr>
        <w:t>thrice and then with</w:t>
      </w:r>
      <w:r w:rsidR="006E3486" w:rsidRPr="00E96C2E">
        <w:rPr>
          <w:rFonts w:asciiTheme="minorHAnsi" w:hAnsiTheme="minorHAnsi" w:cstheme="minorHAnsi"/>
          <w:color w:val="auto"/>
        </w:rPr>
        <w:t xml:space="preserve"> </w:t>
      </w:r>
      <w:r w:rsidR="00252CEC" w:rsidRPr="00E96C2E">
        <w:rPr>
          <w:rFonts w:asciiTheme="minorHAnsi" w:hAnsiTheme="minorHAnsi" w:cstheme="minorHAnsi"/>
          <w:color w:val="auto"/>
        </w:rPr>
        <w:t>5</w:t>
      </w:r>
      <w:r w:rsidR="006E3486" w:rsidRPr="00E96C2E">
        <w:rPr>
          <w:rFonts w:asciiTheme="minorHAnsi" w:hAnsiTheme="minorHAnsi" w:cstheme="minorHAnsi"/>
          <w:color w:val="auto"/>
        </w:rPr>
        <w:t>0 mL of</w:t>
      </w:r>
      <w:r w:rsidRPr="00E96C2E">
        <w:rPr>
          <w:rFonts w:asciiTheme="minorHAnsi" w:hAnsiTheme="minorHAnsi" w:cstheme="minorHAnsi"/>
          <w:color w:val="auto"/>
        </w:rPr>
        <w:t xml:space="preserve"> 2% </w:t>
      </w:r>
      <w:proofErr w:type="spellStart"/>
      <w:r w:rsidRPr="00E96C2E">
        <w:rPr>
          <w:rFonts w:asciiTheme="minorHAnsi" w:hAnsiTheme="minorHAnsi" w:cstheme="minorHAnsi"/>
          <w:color w:val="auto"/>
        </w:rPr>
        <w:t>NaOCl</w:t>
      </w:r>
      <w:proofErr w:type="spellEnd"/>
      <w:r w:rsidRPr="00E96C2E">
        <w:rPr>
          <w:rFonts w:asciiTheme="minorHAnsi" w:hAnsiTheme="minorHAnsi" w:cstheme="minorHAnsi"/>
          <w:color w:val="auto"/>
        </w:rPr>
        <w:t xml:space="preserve"> for </w:t>
      </w:r>
      <w:r w:rsidR="00F5468D" w:rsidRPr="00E96C2E">
        <w:rPr>
          <w:rFonts w:asciiTheme="minorHAnsi" w:hAnsiTheme="minorHAnsi" w:cstheme="minorHAnsi"/>
          <w:color w:val="auto"/>
        </w:rPr>
        <w:t>10 min</w:t>
      </w:r>
      <w:r w:rsidR="00886155" w:rsidRPr="00E96C2E">
        <w:rPr>
          <w:rFonts w:asciiTheme="minorHAnsi" w:hAnsiTheme="minorHAnsi" w:cstheme="minorHAnsi"/>
          <w:color w:val="auto"/>
        </w:rPr>
        <w:t>.</w:t>
      </w:r>
      <w:r w:rsidRPr="00E96C2E">
        <w:rPr>
          <w:rFonts w:asciiTheme="minorHAnsi" w:hAnsiTheme="minorHAnsi" w:cstheme="minorHAnsi"/>
          <w:color w:val="auto"/>
        </w:rPr>
        <w:t xml:space="preserve"> </w:t>
      </w:r>
      <w:r w:rsidR="00886155" w:rsidRPr="00E96C2E">
        <w:rPr>
          <w:rFonts w:asciiTheme="minorHAnsi" w:hAnsiTheme="minorHAnsi" w:cstheme="minorHAnsi"/>
          <w:color w:val="auto"/>
        </w:rPr>
        <w:t>W</w:t>
      </w:r>
      <w:r w:rsidRPr="00E96C2E">
        <w:rPr>
          <w:rFonts w:asciiTheme="minorHAnsi" w:hAnsiTheme="minorHAnsi" w:cstheme="minorHAnsi"/>
          <w:color w:val="auto"/>
        </w:rPr>
        <w:t xml:space="preserve">ash the roots with </w:t>
      </w:r>
      <w:r w:rsidR="006E3486" w:rsidRPr="00E96C2E">
        <w:rPr>
          <w:rFonts w:asciiTheme="minorHAnsi" w:hAnsiTheme="minorHAnsi" w:cstheme="minorHAnsi"/>
          <w:color w:val="auto"/>
        </w:rPr>
        <w:t xml:space="preserve">50 mL of </w:t>
      </w:r>
      <w:r w:rsidRPr="00E96C2E">
        <w:rPr>
          <w:rFonts w:asciiTheme="minorHAnsi" w:hAnsiTheme="minorHAnsi" w:cstheme="minorHAnsi"/>
          <w:color w:val="auto"/>
        </w:rPr>
        <w:t xml:space="preserve">RO water </w:t>
      </w:r>
      <w:r w:rsidR="00555749" w:rsidRPr="00E96C2E">
        <w:rPr>
          <w:rFonts w:asciiTheme="minorHAnsi" w:hAnsiTheme="minorHAnsi" w:cstheme="minorHAnsi"/>
          <w:color w:val="auto"/>
        </w:rPr>
        <w:t xml:space="preserve">three times </w:t>
      </w:r>
      <w:r w:rsidR="00886155" w:rsidRPr="00E96C2E">
        <w:rPr>
          <w:rFonts w:asciiTheme="minorHAnsi" w:hAnsiTheme="minorHAnsi" w:cstheme="minorHAnsi"/>
          <w:color w:val="auto"/>
        </w:rPr>
        <w:t xml:space="preserve">again </w:t>
      </w:r>
      <w:r w:rsidRPr="00E96C2E">
        <w:rPr>
          <w:rFonts w:asciiTheme="minorHAnsi" w:hAnsiTheme="minorHAnsi" w:cstheme="minorHAnsi"/>
          <w:color w:val="auto"/>
        </w:rPr>
        <w:t xml:space="preserve">to remove the </w:t>
      </w:r>
      <w:proofErr w:type="spellStart"/>
      <w:r w:rsidRPr="00E96C2E">
        <w:rPr>
          <w:rFonts w:asciiTheme="minorHAnsi" w:hAnsiTheme="minorHAnsi" w:cstheme="minorHAnsi"/>
          <w:color w:val="auto"/>
        </w:rPr>
        <w:t>NaOCl</w:t>
      </w:r>
      <w:proofErr w:type="spellEnd"/>
      <w:r w:rsidRPr="00E96C2E">
        <w:rPr>
          <w:rFonts w:asciiTheme="minorHAnsi" w:hAnsiTheme="minorHAnsi" w:cstheme="minorHAnsi"/>
          <w:color w:val="auto"/>
        </w:rPr>
        <w:t>.</w:t>
      </w:r>
    </w:p>
    <w:p w14:paraId="1F9F343B" w14:textId="77777777" w:rsidR="00F5468D" w:rsidRPr="00E96C2E" w:rsidRDefault="00F5468D" w:rsidP="00E96C2E">
      <w:pPr>
        <w:widowControl/>
        <w:autoSpaceDE/>
        <w:autoSpaceDN/>
        <w:adjustRightInd/>
        <w:rPr>
          <w:rFonts w:asciiTheme="minorHAnsi" w:hAnsiTheme="minorHAnsi" w:cstheme="minorHAnsi"/>
          <w:color w:val="auto"/>
        </w:rPr>
      </w:pPr>
    </w:p>
    <w:p w14:paraId="1DBA4879" w14:textId="308BB204"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 xml:space="preserve">Blot dry the roots by placing the roots on autoclaved </w:t>
      </w:r>
      <w:r w:rsidR="00697F04" w:rsidRPr="00E96C2E">
        <w:rPr>
          <w:rFonts w:asciiTheme="minorHAnsi" w:hAnsiTheme="minorHAnsi" w:cstheme="minorHAnsi"/>
          <w:color w:val="auto"/>
        </w:rPr>
        <w:t xml:space="preserve">blotting </w:t>
      </w:r>
      <w:r w:rsidRPr="00E96C2E">
        <w:rPr>
          <w:rFonts w:asciiTheme="minorHAnsi" w:hAnsiTheme="minorHAnsi" w:cstheme="minorHAnsi"/>
          <w:color w:val="auto"/>
        </w:rPr>
        <w:t>paper</w:t>
      </w:r>
      <w:r w:rsidR="00697F04" w:rsidRPr="00E96C2E">
        <w:rPr>
          <w:rFonts w:asciiTheme="minorHAnsi" w:hAnsiTheme="minorHAnsi" w:cstheme="minorHAnsi"/>
          <w:color w:val="auto"/>
        </w:rPr>
        <w:t xml:space="preserve"> and leave</w:t>
      </w:r>
      <w:r w:rsidRPr="00E96C2E">
        <w:rPr>
          <w:rFonts w:asciiTheme="minorHAnsi" w:hAnsiTheme="minorHAnsi" w:cstheme="minorHAnsi"/>
          <w:color w:val="auto"/>
        </w:rPr>
        <w:t xml:space="preserve"> until the roots are dried</w:t>
      </w:r>
      <w:r w:rsidR="00B46F32" w:rsidRPr="00E96C2E">
        <w:rPr>
          <w:rFonts w:asciiTheme="minorHAnsi" w:hAnsiTheme="minorHAnsi" w:cstheme="minorHAnsi"/>
          <w:color w:val="auto"/>
        </w:rPr>
        <w:t>.</w:t>
      </w:r>
    </w:p>
    <w:p w14:paraId="0E7B08FA" w14:textId="77777777" w:rsidR="00CD6D10" w:rsidRPr="00E96C2E" w:rsidRDefault="00CD6D10" w:rsidP="00E96C2E">
      <w:pPr>
        <w:pStyle w:val="ListParagraph"/>
        <w:ind w:left="0"/>
        <w:rPr>
          <w:rFonts w:asciiTheme="minorHAnsi" w:hAnsiTheme="minorHAnsi" w:cstheme="minorHAnsi"/>
          <w:color w:val="auto"/>
        </w:rPr>
      </w:pPr>
    </w:p>
    <w:p w14:paraId="21140915" w14:textId="1DCD1E06" w:rsidR="00CD6D10" w:rsidRPr="00E96C2E" w:rsidRDefault="00CD6D10" w:rsidP="00E96C2E">
      <w:pPr>
        <w:pStyle w:val="ListParagraph"/>
        <w:widowControl/>
        <w:numPr>
          <w:ilvl w:val="1"/>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Media and incubation</w:t>
      </w:r>
    </w:p>
    <w:p w14:paraId="0847D990" w14:textId="77777777" w:rsidR="00F5468D" w:rsidRPr="00E96C2E" w:rsidRDefault="00F5468D" w:rsidP="00E96C2E">
      <w:pPr>
        <w:widowControl/>
        <w:autoSpaceDE/>
        <w:autoSpaceDN/>
        <w:adjustRightInd/>
        <w:rPr>
          <w:rFonts w:asciiTheme="minorHAnsi" w:hAnsiTheme="minorHAnsi" w:cstheme="minorHAnsi"/>
          <w:color w:val="auto"/>
        </w:rPr>
      </w:pPr>
    </w:p>
    <w:p w14:paraId="18AD2F31" w14:textId="27366312"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Remove the edges of the roots with a sterilized scalpel blade</w:t>
      </w:r>
      <w:r w:rsidR="00B46F32" w:rsidRPr="00E96C2E">
        <w:rPr>
          <w:rFonts w:asciiTheme="minorHAnsi" w:hAnsiTheme="minorHAnsi" w:cstheme="minorHAnsi"/>
          <w:color w:val="auto"/>
        </w:rPr>
        <w:t>.</w:t>
      </w:r>
      <w:r w:rsidRPr="00E96C2E">
        <w:rPr>
          <w:rFonts w:asciiTheme="minorHAnsi" w:hAnsiTheme="minorHAnsi" w:cstheme="minorHAnsi"/>
          <w:color w:val="auto"/>
        </w:rPr>
        <w:t xml:space="preserve"> </w:t>
      </w:r>
      <w:r w:rsidR="00B46F32" w:rsidRPr="00E96C2E">
        <w:rPr>
          <w:rFonts w:asciiTheme="minorHAnsi" w:hAnsiTheme="minorHAnsi" w:cstheme="minorHAnsi"/>
          <w:color w:val="auto"/>
        </w:rPr>
        <w:t>S</w:t>
      </w:r>
      <w:r w:rsidRPr="00E96C2E">
        <w:rPr>
          <w:rFonts w:asciiTheme="minorHAnsi" w:hAnsiTheme="minorHAnsi" w:cstheme="minorHAnsi"/>
          <w:color w:val="auto"/>
        </w:rPr>
        <w:t>plit the roots</w:t>
      </w:r>
      <w:r w:rsidR="00697F04" w:rsidRPr="00E96C2E">
        <w:rPr>
          <w:rFonts w:asciiTheme="minorHAnsi" w:hAnsiTheme="minorHAnsi" w:cstheme="minorHAnsi"/>
          <w:color w:val="auto"/>
        </w:rPr>
        <w:t xml:space="preserve"> using the blade</w:t>
      </w:r>
      <w:r w:rsidRPr="00E96C2E">
        <w:rPr>
          <w:rFonts w:asciiTheme="minorHAnsi" w:hAnsiTheme="minorHAnsi" w:cstheme="minorHAnsi"/>
          <w:color w:val="auto"/>
        </w:rPr>
        <w:t xml:space="preserve"> and </w:t>
      </w:r>
      <w:r w:rsidR="00697F04" w:rsidRPr="00E96C2E">
        <w:rPr>
          <w:rFonts w:asciiTheme="minorHAnsi" w:hAnsiTheme="minorHAnsi" w:cstheme="minorHAnsi"/>
          <w:color w:val="auto"/>
        </w:rPr>
        <w:t xml:space="preserve">use the sterilized forceps to </w:t>
      </w:r>
      <w:r w:rsidRPr="00E96C2E">
        <w:rPr>
          <w:rFonts w:asciiTheme="minorHAnsi" w:hAnsiTheme="minorHAnsi" w:cstheme="minorHAnsi"/>
          <w:color w:val="auto"/>
        </w:rPr>
        <w:t xml:space="preserve">place </w:t>
      </w:r>
      <w:r w:rsidR="00697F04" w:rsidRPr="00E96C2E">
        <w:rPr>
          <w:rFonts w:asciiTheme="minorHAnsi" w:hAnsiTheme="minorHAnsi" w:cstheme="minorHAnsi"/>
          <w:color w:val="auto"/>
        </w:rPr>
        <w:t>the</w:t>
      </w:r>
      <w:r w:rsidR="00601E4A" w:rsidRPr="00E96C2E">
        <w:rPr>
          <w:rFonts w:asciiTheme="minorHAnsi" w:hAnsiTheme="minorHAnsi" w:cstheme="minorHAnsi"/>
          <w:color w:val="auto"/>
        </w:rPr>
        <w:t>m</w:t>
      </w:r>
      <w:r w:rsidR="00886155" w:rsidRPr="00E96C2E">
        <w:rPr>
          <w:rFonts w:asciiTheme="minorHAnsi" w:hAnsiTheme="minorHAnsi" w:cstheme="minorHAnsi"/>
          <w:color w:val="auto"/>
        </w:rPr>
        <w:t xml:space="preserve"> </w:t>
      </w:r>
      <w:r w:rsidRPr="00E96C2E">
        <w:rPr>
          <w:rFonts w:asciiTheme="minorHAnsi" w:hAnsiTheme="minorHAnsi" w:cstheme="minorHAnsi"/>
          <w:color w:val="auto"/>
        </w:rPr>
        <w:t xml:space="preserve">on </w:t>
      </w:r>
      <w:r w:rsidR="00F5468D" w:rsidRPr="00E96C2E">
        <w:rPr>
          <w:rFonts w:asciiTheme="minorHAnsi" w:hAnsiTheme="minorHAnsi" w:cstheme="minorHAnsi"/>
          <w:color w:val="auto"/>
        </w:rPr>
        <w:t xml:space="preserve">a </w:t>
      </w:r>
      <w:r w:rsidRPr="00E96C2E">
        <w:rPr>
          <w:rFonts w:asciiTheme="minorHAnsi" w:hAnsiTheme="minorHAnsi" w:cstheme="minorHAnsi"/>
          <w:color w:val="auto"/>
        </w:rPr>
        <w:t xml:space="preserve">potato dextrose agar (PDA) media </w:t>
      </w:r>
      <w:r w:rsidR="00697F04" w:rsidRPr="00E96C2E">
        <w:rPr>
          <w:rFonts w:asciiTheme="minorHAnsi" w:hAnsiTheme="minorHAnsi" w:cstheme="minorHAnsi"/>
          <w:color w:val="auto"/>
        </w:rPr>
        <w:t xml:space="preserve">Petri plate </w:t>
      </w:r>
      <w:r w:rsidRPr="00E96C2E">
        <w:rPr>
          <w:rFonts w:asciiTheme="minorHAnsi" w:hAnsiTheme="minorHAnsi" w:cstheme="minorHAnsi"/>
          <w:color w:val="auto"/>
        </w:rPr>
        <w:t>containing streptomycin sulfate</w:t>
      </w:r>
      <w:r w:rsidR="00022740" w:rsidRPr="00E96C2E">
        <w:rPr>
          <w:rFonts w:asciiTheme="minorHAnsi" w:hAnsiTheme="minorHAnsi" w:cstheme="minorHAnsi"/>
          <w:color w:val="auto"/>
        </w:rPr>
        <w:t xml:space="preserve"> (50 mg L</w:t>
      </w:r>
      <w:r w:rsidR="00022740" w:rsidRPr="00E96C2E">
        <w:rPr>
          <w:rFonts w:asciiTheme="minorHAnsi" w:hAnsiTheme="minorHAnsi" w:cstheme="minorHAnsi"/>
          <w:color w:val="auto"/>
          <w:vertAlign w:val="superscript"/>
        </w:rPr>
        <w:t>-1</w:t>
      </w:r>
      <w:r w:rsidR="00022740" w:rsidRPr="00E96C2E">
        <w:rPr>
          <w:rFonts w:asciiTheme="minorHAnsi" w:hAnsiTheme="minorHAnsi" w:cstheme="minorHAnsi"/>
          <w:color w:val="auto"/>
        </w:rPr>
        <w:t>)</w:t>
      </w:r>
      <w:r w:rsidRPr="00E96C2E">
        <w:rPr>
          <w:rFonts w:asciiTheme="minorHAnsi" w:hAnsiTheme="minorHAnsi" w:cstheme="minorHAnsi"/>
          <w:color w:val="auto"/>
        </w:rPr>
        <w:t xml:space="preserve"> and ampicillin</w:t>
      </w:r>
      <w:r w:rsidR="00022740" w:rsidRPr="00E96C2E">
        <w:rPr>
          <w:rFonts w:asciiTheme="minorHAnsi" w:hAnsiTheme="minorHAnsi" w:cstheme="minorHAnsi"/>
          <w:color w:val="auto"/>
        </w:rPr>
        <w:t xml:space="preserve"> (50 mg L</w:t>
      </w:r>
      <w:r w:rsidR="00022740" w:rsidRPr="00E96C2E">
        <w:rPr>
          <w:rFonts w:asciiTheme="minorHAnsi" w:hAnsiTheme="minorHAnsi" w:cstheme="minorHAnsi"/>
          <w:color w:val="auto"/>
          <w:vertAlign w:val="superscript"/>
        </w:rPr>
        <w:t>-1</w:t>
      </w:r>
      <w:r w:rsidR="00022740" w:rsidRPr="00E96C2E">
        <w:rPr>
          <w:rFonts w:asciiTheme="minorHAnsi" w:hAnsiTheme="minorHAnsi" w:cstheme="minorHAnsi"/>
          <w:color w:val="auto"/>
        </w:rPr>
        <w:t>)</w:t>
      </w:r>
      <w:r w:rsidRPr="00E96C2E">
        <w:rPr>
          <w:rFonts w:asciiTheme="minorHAnsi" w:hAnsiTheme="minorHAnsi" w:cstheme="minorHAnsi"/>
          <w:color w:val="auto"/>
        </w:rPr>
        <w:t>.</w:t>
      </w:r>
    </w:p>
    <w:p w14:paraId="665BA065" w14:textId="77777777" w:rsidR="00F5468D" w:rsidRPr="00E96C2E" w:rsidRDefault="00F5468D" w:rsidP="00E96C2E">
      <w:pPr>
        <w:widowControl/>
        <w:autoSpaceDE/>
        <w:autoSpaceDN/>
        <w:adjustRightInd/>
        <w:rPr>
          <w:rFonts w:asciiTheme="minorHAnsi" w:hAnsiTheme="minorHAnsi" w:cstheme="minorHAnsi"/>
          <w:color w:val="auto"/>
        </w:rPr>
      </w:pPr>
    </w:p>
    <w:p w14:paraId="5245ADF7" w14:textId="480F7C88" w:rsidR="003F66C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Close the plate</w:t>
      </w:r>
      <w:r w:rsidR="00886155" w:rsidRPr="00E96C2E">
        <w:rPr>
          <w:rFonts w:asciiTheme="minorHAnsi" w:hAnsiTheme="minorHAnsi" w:cstheme="minorHAnsi"/>
          <w:color w:val="auto"/>
        </w:rPr>
        <w:t xml:space="preserve">, seal with </w:t>
      </w:r>
      <w:r w:rsidRPr="00E96C2E">
        <w:rPr>
          <w:rFonts w:asciiTheme="minorHAnsi" w:hAnsiTheme="minorHAnsi" w:cstheme="minorHAnsi"/>
          <w:color w:val="auto"/>
        </w:rPr>
        <w:t>parafilm</w:t>
      </w:r>
      <w:r w:rsidR="00886155" w:rsidRPr="00E96C2E">
        <w:rPr>
          <w:rFonts w:asciiTheme="minorHAnsi" w:hAnsiTheme="minorHAnsi" w:cstheme="minorHAnsi"/>
          <w:color w:val="auto"/>
        </w:rPr>
        <w:t>,</w:t>
      </w:r>
      <w:r w:rsidRPr="00E96C2E">
        <w:rPr>
          <w:rFonts w:asciiTheme="minorHAnsi" w:hAnsiTheme="minorHAnsi" w:cstheme="minorHAnsi"/>
          <w:color w:val="auto"/>
        </w:rPr>
        <w:t xml:space="preserve"> and incubate in </w:t>
      </w:r>
      <w:r w:rsidR="00B46F32" w:rsidRPr="00E96C2E">
        <w:rPr>
          <w:rFonts w:asciiTheme="minorHAnsi" w:hAnsiTheme="minorHAnsi" w:cstheme="minorHAnsi"/>
          <w:color w:val="auto"/>
        </w:rPr>
        <w:t>an</w:t>
      </w:r>
      <w:r w:rsidRPr="00E96C2E">
        <w:rPr>
          <w:rFonts w:asciiTheme="minorHAnsi" w:hAnsiTheme="minorHAnsi" w:cstheme="minorHAnsi"/>
          <w:color w:val="auto"/>
        </w:rPr>
        <w:t xml:space="preserve"> incubator at 28</w:t>
      </w:r>
      <w:r w:rsidR="00886155" w:rsidRPr="00E96C2E">
        <w:rPr>
          <w:rFonts w:asciiTheme="minorHAnsi" w:hAnsiTheme="minorHAnsi" w:cstheme="minorHAnsi"/>
          <w:color w:val="auto"/>
        </w:rPr>
        <w:t xml:space="preserve"> °</w:t>
      </w:r>
      <w:r w:rsidRPr="00E96C2E">
        <w:rPr>
          <w:rFonts w:asciiTheme="minorHAnsi" w:hAnsiTheme="minorHAnsi" w:cstheme="minorHAnsi"/>
          <w:color w:val="auto"/>
        </w:rPr>
        <w:t xml:space="preserve">C for </w:t>
      </w:r>
      <w:r w:rsidR="007C6E3B" w:rsidRPr="00E96C2E">
        <w:rPr>
          <w:rFonts w:asciiTheme="minorHAnsi" w:hAnsiTheme="minorHAnsi" w:cstheme="minorHAnsi"/>
          <w:color w:val="auto"/>
        </w:rPr>
        <w:t xml:space="preserve">two </w:t>
      </w:r>
      <w:r w:rsidRPr="00E96C2E">
        <w:rPr>
          <w:rFonts w:asciiTheme="minorHAnsi" w:hAnsiTheme="minorHAnsi" w:cstheme="minorHAnsi"/>
          <w:color w:val="auto"/>
        </w:rPr>
        <w:t>days</w:t>
      </w:r>
      <w:r w:rsidR="00697F04" w:rsidRPr="00E96C2E">
        <w:rPr>
          <w:rFonts w:asciiTheme="minorHAnsi" w:hAnsiTheme="minorHAnsi" w:cstheme="minorHAnsi"/>
          <w:color w:val="auto"/>
        </w:rPr>
        <w:t xml:space="preserve"> in </w:t>
      </w:r>
      <w:r w:rsidR="00500206" w:rsidRPr="00E96C2E">
        <w:rPr>
          <w:rFonts w:asciiTheme="minorHAnsi" w:hAnsiTheme="minorHAnsi" w:cstheme="minorHAnsi"/>
          <w:color w:val="auto"/>
        </w:rPr>
        <w:t xml:space="preserve">the </w:t>
      </w:r>
      <w:r w:rsidR="00697F04" w:rsidRPr="00E96C2E">
        <w:rPr>
          <w:rFonts w:asciiTheme="minorHAnsi" w:hAnsiTheme="minorHAnsi" w:cstheme="minorHAnsi"/>
          <w:color w:val="auto"/>
        </w:rPr>
        <w:t>dark</w:t>
      </w:r>
      <w:r w:rsidR="00B46F32" w:rsidRPr="00E96C2E">
        <w:rPr>
          <w:rFonts w:asciiTheme="minorHAnsi" w:hAnsiTheme="minorHAnsi" w:cstheme="minorHAnsi"/>
          <w:color w:val="auto"/>
        </w:rPr>
        <w:t>.</w:t>
      </w:r>
      <w:r w:rsidRPr="00E96C2E">
        <w:rPr>
          <w:rFonts w:asciiTheme="minorHAnsi" w:hAnsiTheme="minorHAnsi" w:cstheme="minorHAnsi"/>
          <w:color w:val="auto"/>
        </w:rPr>
        <w:t xml:space="preserve"> </w:t>
      </w:r>
    </w:p>
    <w:p w14:paraId="38D66E25" w14:textId="77777777" w:rsidR="00CD6D10" w:rsidRPr="00E96C2E" w:rsidRDefault="00CD6D10" w:rsidP="00E96C2E">
      <w:pPr>
        <w:widowControl/>
        <w:autoSpaceDE/>
        <w:autoSpaceDN/>
        <w:adjustRightInd/>
        <w:rPr>
          <w:rFonts w:asciiTheme="minorHAnsi" w:hAnsiTheme="minorHAnsi" w:cstheme="minorHAnsi"/>
          <w:color w:val="auto"/>
        </w:rPr>
      </w:pPr>
    </w:p>
    <w:p w14:paraId="154C585C" w14:textId="698DAF11" w:rsidR="00CD6D10" w:rsidRPr="00E96C2E" w:rsidRDefault="00CD6D10" w:rsidP="00E96C2E">
      <w:pPr>
        <w:pStyle w:val="ListParagraph"/>
        <w:widowControl/>
        <w:numPr>
          <w:ilvl w:val="1"/>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Hyphal tip method</w:t>
      </w:r>
    </w:p>
    <w:p w14:paraId="5169DC05" w14:textId="77777777" w:rsidR="00F5468D" w:rsidRPr="00E96C2E" w:rsidRDefault="00F5468D" w:rsidP="00E96C2E">
      <w:pPr>
        <w:pStyle w:val="ListParagraph"/>
        <w:widowControl/>
        <w:autoSpaceDE/>
        <w:autoSpaceDN/>
        <w:adjustRightInd/>
        <w:ind w:left="0"/>
        <w:rPr>
          <w:rFonts w:asciiTheme="minorHAnsi" w:hAnsiTheme="minorHAnsi" w:cstheme="minorHAnsi"/>
          <w:color w:val="auto"/>
        </w:rPr>
      </w:pPr>
    </w:p>
    <w:p w14:paraId="2CE68FE0" w14:textId="528907D8"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 xml:space="preserve">After </w:t>
      </w:r>
      <w:r w:rsidR="007C6E3B" w:rsidRPr="00E96C2E">
        <w:rPr>
          <w:rFonts w:asciiTheme="minorHAnsi" w:hAnsiTheme="minorHAnsi" w:cstheme="minorHAnsi"/>
          <w:color w:val="auto"/>
        </w:rPr>
        <w:t xml:space="preserve">two </w:t>
      </w:r>
      <w:r w:rsidRPr="00E96C2E">
        <w:rPr>
          <w:rFonts w:asciiTheme="minorHAnsi" w:hAnsiTheme="minorHAnsi" w:cstheme="minorHAnsi"/>
          <w:color w:val="auto"/>
        </w:rPr>
        <w:t>days of incubation, bring the plates into the laminar flow</w:t>
      </w:r>
      <w:r w:rsidR="00B46F32" w:rsidRPr="00E96C2E">
        <w:rPr>
          <w:rFonts w:asciiTheme="minorHAnsi" w:hAnsiTheme="minorHAnsi" w:cstheme="minorHAnsi"/>
          <w:color w:val="auto"/>
        </w:rPr>
        <w:t xml:space="preserve"> chamber.</w:t>
      </w:r>
      <w:r w:rsidRPr="00E96C2E">
        <w:rPr>
          <w:rFonts w:asciiTheme="minorHAnsi" w:hAnsiTheme="minorHAnsi" w:cstheme="minorHAnsi"/>
          <w:color w:val="auto"/>
        </w:rPr>
        <w:t xml:space="preserve"> </w:t>
      </w:r>
      <w:r w:rsidR="00B46F32" w:rsidRPr="00E96C2E">
        <w:rPr>
          <w:rFonts w:asciiTheme="minorHAnsi" w:hAnsiTheme="minorHAnsi" w:cstheme="minorHAnsi"/>
          <w:color w:val="auto"/>
        </w:rPr>
        <w:t>C</w:t>
      </w:r>
      <w:r w:rsidRPr="00E96C2E">
        <w:rPr>
          <w:rFonts w:asciiTheme="minorHAnsi" w:hAnsiTheme="minorHAnsi" w:cstheme="minorHAnsi"/>
          <w:color w:val="auto"/>
        </w:rPr>
        <w:t>ut the tip of</w:t>
      </w:r>
      <w:r w:rsidR="00886155" w:rsidRPr="00E96C2E">
        <w:rPr>
          <w:rFonts w:asciiTheme="minorHAnsi" w:hAnsiTheme="minorHAnsi" w:cstheme="minorHAnsi"/>
          <w:color w:val="auto"/>
        </w:rPr>
        <w:t xml:space="preserve"> the</w:t>
      </w:r>
      <w:r w:rsidRPr="00E96C2E">
        <w:rPr>
          <w:rFonts w:asciiTheme="minorHAnsi" w:hAnsiTheme="minorHAnsi" w:cstheme="minorHAnsi"/>
          <w:color w:val="auto"/>
        </w:rPr>
        <w:t xml:space="preserve"> hyphal growth</w:t>
      </w:r>
      <w:r w:rsidR="00022740" w:rsidRPr="00E96C2E">
        <w:rPr>
          <w:rFonts w:asciiTheme="minorHAnsi" w:hAnsiTheme="minorHAnsi" w:cstheme="minorHAnsi"/>
          <w:color w:val="auto"/>
        </w:rPr>
        <w:fldChar w:fldCharType="begin" w:fldLock="1"/>
      </w:r>
      <w:r w:rsidR="00022740" w:rsidRPr="00E96C2E">
        <w:rPr>
          <w:rFonts w:asciiTheme="minorHAnsi" w:hAnsiTheme="minorHAnsi" w:cstheme="minorHAnsi"/>
          <w:color w:val="auto"/>
        </w:rPr>
        <w:instrText>ADDIN CSL_CITATION {"citationItems":[{"id":"ITEM-1","itemData":{"DOI":"10.3896/IBRA.1.52.1.13","ISSN":"00218839","abstract":"Chalkbrood and stonebrood are two fungal diseases associated with honey bee brood. Chalkbrood, caused by Ascosphaera apis, is a common and widespread disease that can result in severe reduction of emerging worker bees and thus overall colony productivity. Stonebrood is caused by Aspergillus spp. that are rarely observed, so the impact on colony health is not very well understood. A major concern with the presence of Aspergillus in honey bees is the production of airborne conidia, which can lead to allergic bronchopulmonary aspergillosis, pulmonary aspergilloma, or even invasive aspergillosis in lung tissues upon inhalation by humans. In the current chapter we describe the honey bee disease symptoms of these fungal pathogens. In addition, we provide research methodologies and protocols for isolating and culturing, in vivo and in vitro assays that are commonly used to study these host pathogen interactions. We give guidelines on the preferred methods used in current research and the application of molecular techniques. We have added photographs, drawings and illustrations to assist bee-extension personnel and bee scientists in the control of these two diseases. Copyright © IBRA 2013.","author":[{"dropping-particle":"","family":"Jensen","given":"Annette Bruun","non-dropping-particle":"","parse-names":false,"suffix":""},{"dropping-particle":"","family":"Aronstein","given":"Kathrine","non-dropping-particle":"","parse-names":false,"suffix":""},{"dropping-particle":"","family":"Flores","given":"José Manuel","non-dropping-particle":"","parse-names":false,"suffix":""},{"dropping-particle":"","family":"Vojvodic","given":"Svjetlana","non-dropping-particle":"","parse-names":false,"suffix":""},{"dropping-particle":"","family":"Palacio","given":"María Alejandra","non-dropping-particle":"","parse-names":false,"suffix":""},{"dropping-particle":"","family":"Spivak","given":"Marla","non-dropping-particle":"","parse-names":false,"suffix":""}],"container-title":"Journal of Apicultural Research","id":"ITEM-1","issue":"1","issued":{"date-parts":[["2013"]]},"page":"1-39","title":"Standard methods for fungal brood disease research","type":"article-journal","volume":"52"},"uris":["http://www.mendeley.com/documents/?uuid=5a3747b2-2c5c-4e9a-a1ed-444e0b362629"]}],"mendeley":{"formattedCitation":"&lt;sup&gt;8&lt;/sup&gt;","plainTextFormattedCitation":"8","previouslyFormattedCitation":"&lt;sup&gt;8&lt;/sup&gt;"},"properties":{"noteIndex":0},"schema":"https://github.com/citation-style-language/schema/raw/master/csl-citation.json"}</w:instrText>
      </w:r>
      <w:r w:rsidR="00022740" w:rsidRPr="00E96C2E">
        <w:rPr>
          <w:rFonts w:asciiTheme="minorHAnsi" w:hAnsiTheme="minorHAnsi" w:cstheme="minorHAnsi"/>
          <w:color w:val="auto"/>
        </w:rPr>
        <w:fldChar w:fldCharType="separate"/>
      </w:r>
      <w:r w:rsidR="00022740" w:rsidRPr="00E96C2E">
        <w:rPr>
          <w:rFonts w:asciiTheme="minorHAnsi" w:hAnsiTheme="minorHAnsi" w:cstheme="minorHAnsi"/>
          <w:noProof/>
          <w:color w:val="auto"/>
          <w:vertAlign w:val="superscript"/>
        </w:rPr>
        <w:t>8</w:t>
      </w:r>
      <w:r w:rsidR="00022740" w:rsidRPr="00E96C2E">
        <w:rPr>
          <w:rFonts w:asciiTheme="minorHAnsi" w:hAnsiTheme="minorHAnsi" w:cstheme="minorHAnsi"/>
          <w:color w:val="auto"/>
        </w:rPr>
        <w:fldChar w:fldCharType="end"/>
      </w:r>
      <w:r w:rsidRPr="00E96C2E">
        <w:rPr>
          <w:rFonts w:asciiTheme="minorHAnsi" w:hAnsiTheme="minorHAnsi" w:cstheme="minorHAnsi"/>
          <w:color w:val="auto"/>
        </w:rPr>
        <w:t xml:space="preserve"> </w:t>
      </w:r>
      <w:r w:rsidR="00697F04" w:rsidRPr="00E96C2E">
        <w:rPr>
          <w:rFonts w:asciiTheme="minorHAnsi" w:hAnsiTheme="minorHAnsi" w:cstheme="minorHAnsi"/>
          <w:color w:val="auto"/>
        </w:rPr>
        <w:t xml:space="preserve">under </w:t>
      </w:r>
      <w:r w:rsidR="005B0DCE" w:rsidRPr="00E96C2E">
        <w:rPr>
          <w:rFonts w:asciiTheme="minorHAnsi" w:hAnsiTheme="minorHAnsi" w:cstheme="minorHAnsi"/>
          <w:color w:val="auto"/>
        </w:rPr>
        <w:t xml:space="preserve">a </w:t>
      </w:r>
      <w:r w:rsidR="00697F04" w:rsidRPr="00E96C2E">
        <w:rPr>
          <w:rFonts w:asciiTheme="minorHAnsi" w:hAnsiTheme="minorHAnsi" w:cstheme="minorHAnsi"/>
          <w:color w:val="auto"/>
        </w:rPr>
        <w:t xml:space="preserve">stereomicroscope </w:t>
      </w:r>
      <w:r w:rsidR="00500206" w:rsidRPr="00E96C2E">
        <w:rPr>
          <w:rFonts w:asciiTheme="minorHAnsi" w:hAnsiTheme="minorHAnsi" w:cstheme="minorHAnsi"/>
          <w:color w:val="auto"/>
        </w:rPr>
        <w:t xml:space="preserve">(Leica EZ4 educational stereomicroscope) </w:t>
      </w:r>
      <w:r w:rsidRPr="00E96C2E">
        <w:rPr>
          <w:rFonts w:asciiTheme="minorHAnsi" w:hAnsiTheme="minorHAnsi" w:cstheme="minorHAnsi"/>
          <w:color w:val="auto"/>
        </w:rPr>
        <w:t>and transfer it into a fresh PDA plate with streptomycin sulfate and ampicillin</w:t>
      </w:r>
      <w:r w:rsidR="00B46F32" w:rsidRPr="00E96C2E">
        <w:rPr>
          <w:rFonts w:asciiTheme="minorHAnsi" w:hAnsiTheme="minorHAnsi" w:cstheme="minorHAnsi"/>
          <w:color w:val="auto"/>
        </w:rPr>
        <w:t>.</w:t>
      </w:r>
    </w:p>
    <w:p w14:paraId="420B32BE" w14:textId="77777777" w:rsidR="00F5468D" w:rsidRPr="00E96C2E" w:rsidRDefault="00F5468D" w:rsidP="00E96C2E">
      <w:pPr>
        <w:widowControl/>
        <w:autoSpaceDE/>
        <w:autoSpaceDN/>
        <w:adjustRightInd/>
        <w:rPr>
          <w:rFonts w:asciiTheme="minorHAnsi" w:hAnsiTheme="minorHAnsi" w:cstheme="minorHAnsi"/>
          <w:color w:val="auto"/>
        </w:rPr>
      </w:pPr>
    </w:p>
    <w:p w14:paraId="242A3EAC" w14:textId="2ED8D844"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 xml:space="preserve">Incubate the plates in the incubator at 28 </w:t>
      </w:r>
      <w:r w:rsidR="00886155" w:rsidRPr="00E96C2E">
        <w:rPr>
          <w:rFonts w:asciiTheme="minorHAnsi" w:hAnsiTheme="minorHAnsi" w:cstheme="minorHAnsi"/>
          <w:color w:val="auto"/>
        </w:rPr>
        <w:t>°</w:t>
      </w:r>
      <w:r w:rsidRPr="00E96C2E">
        <w:rPr>
          <w:rFonts w:asciiTheme="minorHAnsi" w:hAnsiTheme="minorHAnsi" w:cstheme="minorHAnsi"/>
          <w:color w:val="auto"/>
        </w:rPr>
        <w:t xml:space="preserve">C for </w:t>
      </w:r>
      <w:r w:rsidR="007C6E3B" w:rsidRPr="00E96C2E">
        <w:rPr>
          <w:rFonts w:asciiTheme="minorHAnsi" w:hAnsiTheme="minorHAnsi" w:cstheme="minorHAnsi"/>
          <w:color w:val="auto"/>
        </w:rPr>
        <w:t xml:space="preserve">ten </w:t>
      </w:r>
      <w:r w:rsidRPr="00E96C2E">
        <w:rPr>
          <w:rFonts w:asciiTheme="minorHAnsi" w:hAnsiTheme="minorHAnsi" w:cstheme="minorHAnsi"/>
          <w:color w:val="auto"/>
        </w:rPr>
        <w:t>days</w:t>
      </w:r>
      <w:r w:rsidR="00500206" w:rsidRPr="00E96C2E">
        <w:rPr>
          <w:rFonts w:asciiTheme="minorHAnsi" w:hAnsiTheme="minorHAnsi" w:cstheme="minorHAnsi"/>
          <w:color w:val="auto"/>
        </w:rPr>
        <w:t xml:space="preserve"> in the dark</w:t>
      </w:r>
      <w:r w:rsidR="00B46F32" w:rsidRPr="00E96C2E">
        <w:rPr>
          <w:rFonts w:asciiTheme="minorHAnsi" w:hAnsiTheme="minorHAnsi" w:cstheme="minorHAnsi"/>
          <w:color w:val="auto"/>
        </w:rPr>
        <w:t>.</w:t>
      </w:r>
      <w:r w:rsidRPr="00E96C2E">
        <w:rPr>
          <w:rFonts w:asciiTheme="minorHAnsi" w:hAnsiTheme="minorHAnsi" w:cstheme="minorHAnsi"/>
          <w:color w:val="auto"/>
        </w:rPr>
        <w:t xml:space="preserve"> </w:t>
      </w:r>
    </w:p>
    <w:p w14:paraId="03B30C1A" w14:textId="77777777" w:rsidR="00CD6D10" w:rsidRPr="00E96C2E" w:rsidRDefault="00CD6D10" w:rsidP="00E96C2E">
      <w:pPr>
        <w:widowControl/>
        <w:autoSpaceDE/>
        <w:autoSpaceDN/>
        <w:adjustRightInd/>
        <w:rPr>
          <w:rFonts w:asciiTheme="minorHAnsi" w:hAnsiTheme="minorHAnsi" w:cstheme="minorHAnsi"/>
          <w:color w:val="auto"/>
        </w:rPr>
      </w:pPr>
    </w:p>
    <w:p w14:paraId="06E3FD18" w14:textId="31B239A3" w:rsidR="00CD6D10" w:rsidRPr="00E96C2E" w:rsidRDefault="00CD6D10" w:rsidP="00E96C2E">
      <w:pPr>
        <w:pStyle w:val="ListParagraph"/>
        <w:widowControl/>
        <w:numPr>
          <w:ilvl w:val="1"/>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 xml:space="preserve">Storage and maintenance of </w:t>
      </w:r>
      <w:r w:rsidRPr="00E96C2E">
        <w:rPr>
          <w:rFonts w:asciiTheme="minorHAnsi" w:hAnsiTheme="minorHAnsi" w:cstheme="minorHAnsi"/>
          <w:i/>
          <w:iCs/>
          <w:color w:val="auto"/>
        </w:rPr>
        <w:t xml:space="preserve">R. </w:t>
      </w:r>
      <w:proofErr w:type="spellStart"/>
      <w:r w:rsidRPr="00E96C2E">
        <w:rPr>
          <w:rFonts w:asciiTheme="minorHAnsi" w:hAnsiTheme="minorHAnsi" w:cstheme="minorHAnsi"/>
          <w:i/>
          <w:iCs/>
          <w:color w:val="auto"/>
        </w:rPr>
        <w:t>bataticola</w:t>
      </w:r>
      <w:proofErr w:type="spellEnd"/>
      <w:r w:rsidRPr="00E96C2E">
        <w:rPr>
          <w:rFonts w:asciiTheme="minorHAnsi" w:hAnsiTheme="minorHAnsi" w:cstheme="minorHAnsi"/>
          <w:color w:val="auto"/>
        </w:rPr>
        <w:t xml:space="preserve"> fungal inoculum</w:t>
      </w:r>
    </w:p>
    <w:p w14:paraId="4C07A33C" w14:textId="77777777" w:rsidR="00F5468D" w:rsidRPr="00E96C2E" w:rsidRDefault="00F5468D" w:rsidP="00E96C2E">
      <w:pPr>
        <w:widowControl/>
        <w:autoSpaceDE/>
        <w:autoSpaceDN/>
        <w:adjustRightInd/>
        <w:rPr>
          <w:rFonts w:asciiTheme="minorHAnsi" w:hAnsiTheme="minorHAnsi" w:cstheme="minorHAnsi"/>
          <w:color w:val="auto"/>
        </w:rPr>
      </w:pPr>
    </w:p>
    <w:p w14:paraId="7371254F" w14:textId="3383B59E"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lastRenderedPageBreak/>
        <w:t xml:space="preserve">Make PDA slants </w:t>
      </w:r>
      <w:r w:rsidR="006675A7" w:rsidRPr="00E96C2E">
        <w:rPr>
          <w:rFonts w:asciiTheme="minorHAnsi" w:hAnsiTheme="minorHAnsi" w:cstheme="minorHAnsi"/>
          <w:color w:val="auto"/>
        </w:rPr>
        <w:t xml:space="preserve">in test tubes </w:t>
      </w:r>
      <w:r w:rsidRPr="00E96C2E">
        <w:rPr>
          <w:rFonts w:asciiTheme="minorHAnsi" w:hAnsiTheme="minorHAnsi" w:cstheme="minorHAnsi"/>
          <w:color w:val="auto"/>
        </w:rPr>
        <w:t>and transfer a fungal agar plug from</w:t>
      </w:r>
      <w:r w:rsidR="00886155" w:rsidRPr="00E96C2E">
        <w:rPr>
          <w:rFonts w:asciiTheme="minorHAnsi" w:hAnsiTheme="minorHAnsi" w:cstheme="minorHAnsi"/>
          <w:color w:val="auto"/>
        </w:rPr>
        <w:t xml:space="preserve"> a</w:t>
      </w:r>
      <w:r w:rsidRPr="00E96C2E">
        <w:rPr>
          <w:rFonts w:asciiTheme="minorHAnsi" w:hAnsiTheme="minorHAnsi" w:cstheme="minorHAnsi"/>
          <w:color w:val="auto"/>
        </w:rPr>
        <w:t xml:space="preserve"> </w:t>
      </w:r>
      <w:r w:rsidR="00500206" w:rsidRPr="00E96C2E">
        <w:rPr>
          <w:rFonts w:asciiTheme="minorHAnsi" w:hAnsiTheme="minorHAnsi" w:cstheme="minorHAnsi"/>
          <w:color w:val="auto"/>
        </w:rPr>
        <w:t>ten</w:t>
      </w:r>
      <w:r w:rsidR="00886155" w:rsidRPr="00E96C2E">
        <w:rPr>
          <w:rFonts w:asciiTheme="minorHAnsi" w:hAnsiTheme="minorHAnsi" w:cstheme="minorHAnsi"/>
          <w:color w:val="auto"/>
        </w:rPr>
        <w:t>-</w:t>
      </w:r>
      <w:r w:rsidRPr="00E96C2E">
        <w:rPr>
          <w:rFonts w:asciiTheme="minorHAnsi" w:hAnsiTheme="minorHAnsi" w:cstheme="minorHAnsi"/>
          <w:color w:val="auto"/>
        </w:rPr>
        <w:t>day</w:t>
      </w:r>
      <w:r w:rsidR="00500206" w:rsidRPr="00E96C2E">
        <w:rPr>
          <w:rFonts w:asciiTheme="minorHAnsi" w:hAnsiTheme="minorHAnsi" w:cstheme="minorHAnsi"/>
          <w:color w:val="auto"/>
        </w:rPr>
        <w:t>s</w:t>
      </w:r>
      <w:r w:rsidR="00886155" w:rsidRPr="00E96C2E">
        <w:rPr>
          <w:rFonts w:asciiTheme="minorHAnsi" w:hAnsiTheme="minorHAnsi" w:cstheme="minorHAnsi"/>
          <w:color w:val="auto"/>
        </w:rPr>
        <w:t>-</w:t>
      </w:r>
      <w:r w:rsidRPr="00E96C2E">
        <w:rPr>
          <w:rFonts w:asciiTheme="minorHAnsi" w:hAnsiTheme="minorHAnsi" w:cstheme="minorHAnsi"/>
          <w:color w:val="auto"/>
        </w:rPr>
        <w:t>old culture plate</w:t>
      </w:r>
      <w:r w:rsidR="006675A7" w:rsidRPr="00E96C2E">
        <w:rPr>
          <w:rFonts w:asciiTheme="minorHAnsi" w:hAnsiTheme="minorHAnsi" w:cstheme="minorHAnsi"/>
          <w:color w:val="auto"/>
        </w:rPr>
        <w:t xml:space="preserve"> using the flame sterilized inoculation loop</w:t>
      </w:r>
      <w:r w:rsidR="00B46F32" w:rsidRPr="00E96C2E">
        <w:rPr>
          <w:rFonts w:asciiTheme="minorHAnsi" w:hAnsiTheme="minorHAnsi" w:cstheme="minorHAnsi"/>
          <w:color w:val="auto"/>
        </w:rPr>
        <w:t>.</w:t>
      </w:r>
      <w:r w:rsidR="006675A7" w:rsidRPr="00E96C2E">
        <w:rPr>
          <w:rFonts w:asciiTheme="minorHAnsi" w:hAnsiTheme="minorHAnsi" w:cstheme="minorHAnsi"/>
          <w:color w:val="auto"/>
        </w:rPr>
        <w:t xml:space="preserve"> Seal the test tube cap with parafilm.</w:t>
      </w:r>
    </w:p>
    <w:p w14:paraId="118D6447" w14:textId="77777777" w:rsidR="00F5468D" w:rsidRPr="00E96C2E" w:rsidRDefault="00F5468D" w:rsidP="00E96C2E">
      <w:pPr>
        <w:widowControl/>
        <w:autoSpaceDE/>
        <w:autoSpaceDN/>
        <w:adjustRightInd/>
        <w:rPr>
          <w:rFonts w:asciiTheme="minorHAnsi" w:hAnsiTheme="minorHAnsi" w:cstheme="minorHAnsi"/>
          <w:color w:val="auto"/>
        </w:rPr>
      </w:pPr>
    </w:p>
    <w:p w14:paraId="56B12C40" w14:textId="0342C227"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 xml:space="preserve">Incubate the slants at 28 </w:t>
      </w:r>
      <w:r w:rsidR="00886155" w:rsidRPr="00E96C2E">
        <w:rPr>
          <w:rFonts w:asciiTheme="minorHAnsi" w:hAnsiTheme="minorHAnsi" w:cstheme="minorHAnsi"/>
          <w:color w:val="auto"/>
        </w:rPr>
        <w:t>°</w:t>
      </w:r>
      <w:r w:rsidRPr="00E96C2E">
        <w:rPr>
          <w:rFonts w:asciiTheme="minorHAnsi" w:hAnsiTheme="minorHAnsi" w:cstheme="minorHAnsi"/>
          <w:color w:val="auto"/>
        </w:rPr>
        <w:t xml:space="preserve">C for </w:t>
      </w:r>
      <w:r w:rsidR="007C6E3B" w:rsidRPr="00E96C2E">
        <w:rPr>
          <w:rFonts w:asciiTheme="minorHAnsi" w:hAnsiTheme="minorHAnsi" w:cstheme="minorHAnsi"/>
          <w:color w:val="auto"/>
        </w:rPr>
        <w:t xml:space="preserve">ten </w:t>
      </w:r>
      <w:r w:rsidRPr="00E96C2E">
        <w:rPr>
          <w:rFonts w:asciiTheme="minorHAnsi" w:hAnsiTheme="minorHAnsi" w:cstheme="minorHAnsi"/>
          <w:color w:val="auto"/>
        </w:rPr>
        <w:t>days</w:t>
      </w:r>
      <w:r w:rsidR="00500206" w:rsidRPr="00E96C2E">
        <w:rPr>
          <w:rFonts w:asciiTheme="minorHAnsi" w:hAnsiTheme="minorHAnsi" w:cstheme="minorHAnsi"/>
          <w:color w:val="auto"/>
        </w:rPr>
        <w:t xml:space="preserve"> in the dark</w:t>
      </w:r>
      <w:r w:rsidR="00B46F32" w:rsidRPr="00E96C2E">
        <w:rPr>
          <w:rFonts w:asciiTheme="minorHAnsi" w:hAnsiTheme="minorHAnsi" w:cstheme="minorHAnsi"/>
          <w:color w:val="auto"/>
        </w:rPr>
        <w:t>.</w:t>
      </w:r>
    </w:p>
    <w:p w14:paraId="2281155F" w14:textId="77777777" w:rsidR="00F5468D" w:rsidRPr="00E96C2E" w:rsidRDefault="00F5468D" w:rsidP="00E96C2E">
      <w:pPr>
        <w:widowControl/>
        <w:autoSpaceDE/>
        <w:autoSpaceDN/>
        <w:adjustRightInd/>
        <w:rPr>
          <w:rFonts w:asciiTheme="minorHAnsi" w:hAnsiTheme="minorHAnsi" w:cstheme="minorHAnsi"/>
          <w:color w:val="auto"/>
        </w:rPr>
      </w:pPr>
    </w:p>
    <w:p w14:paraId="65FB8A75" w14:textId="35831DD5"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 xml:space="preserve">Seal the cap </w:t>
      </w:r>
      <w:r w:rsidR="00500206" w:rsidRPr="00E96C2E">
        <w:rPr>
          <w:rFonts w:asciiTheme="minorHAnsi" w:hAnsiTheme="minorHAnsi" w:cstheme="minorHAnsi"/>
          <w:color w:val="auto"/>
        </w:rPr>
        <w:t>with parafilm</w:t>
      </w:r>
      <w:r w:rsidR="006675A7" w:rsidRPr="00E96C2E">
        <w:rPr>
          <w:rFonts w:asciiTheme="minorHAnsi" w:hAnsiTheme="minorHAnsi" w:cstheme="minorHAnsi"/>
          <w:color w:val="auto"/>
        </w:rPr>
        <w:t xml:space="preserve"> again</w:t>
      </w:r>
      <w:r w:rsidR="00500206" w:rsidRPr="00E96C2E">
        <w:rPr>
          <w:rFonts w:asciiTheme="minorHAnsi" w:hAnsiTheme="minorHAnsi" w:cstheme="minorHAnsi"/>
          <w:color w:val="auto"/>
        </w:rPr>
        <w:t xml:space="preserve"> </w:t>
      </w:r>
      <w:r w:rsidRPr="00E96C2E">
        <w:rPr>
          <w:rFonts w:asciiTheme="minorHAnsi" w:hAnsiTheme="minorHAnsi" w:cstheme="minorHAnsi"/>
          <w:color w:val="auto"/>
        </w:rPr>
        <w:t xml:space="preserve">and store at 4 </w:t>
      </w:r>
      <w:r w:rsidR="00886155" w:rsidRPr="00E96C2E">
        <w:rPr>
          <w:rFonts w:asciiTheme="minorHAnsi" w:hAnsiTheme="minorHAnsi" w:cstheme="minorHAnsi"/>
          <w:color w:val="auto"/>
        </w:rPr>
        <w:t>°</w:t>
      </w:r>
      <w:r w:rsidRPr="00E96C2E">
        <w:rPr>
          <w:rFonts w:asciiTheme="minorHAnsi" w:hAnsiTheme="minorHAnsi" w:cstheme="minorHAnsi"/>
          <w:color w:val="auto"/>
        </w:rPr>
        <w:t xml:space="preserve">C in the refrigerator for </w:t>
      </w:r>
      <w:r w:rsidR="00500206" w:rsidRPr="00E96C2E">
        <w:rPr>
          <w:rFonts w:asciiTheme="minorHAnsi" w:hAnsiTheme="minorHAnsi" w:cstheme="minorHAnsi"/>
          <w:color w:val="auto"/>
        </w:rPr>
        <w:t xml:space="preserve">the </w:t>
      </w:r>
      <w:r w:rsidRPr="00E96C2E">
        <w:rPr>
          <w:rFonts w:asciiTheme="minorHAnsi" w:hAnsiTheme="minorHAnsi" w:cstheme="minorHAnsi"/>
          <w:color w:val="auto"/>
        </w:rPr>
        <w:t xml:space="preserve">future </w:t>
      </w:r>
      <w:r w:rsidR="00886155" w:rsidRPr="00E96C2E">
        <w:rPr>
          <w:rFonts w:asciiTheme="minorHAnsi" w:hAnsiTheme="minorHAnsi" w:cstheme="minorHAnsi"/>
          <w:color w:val="auto"/>
        </w:rPr>
        <w:t>use</w:t>
      </w:r>
      <w:r w:rsidR="00B46F32" w:rsidRPr="00E96C2E">
        <w:rPr>
          <w:rFonts w:asciiTheme="minorHAnsi" w:hAnsiTheme="minorHAnsi" w:cstheme="minorHAnsi"/>
          <w:color w:val="auto"/>
        </w:rPr>
        <w:t>.</w:t>
      </w:r>
    </w:p>
    <w:p w14:paraId="7315969D" w14:textId="77777777" w:rsidR="00F5468D" w:rsidRPr="00E96C2E" w:rsidRDefault="00F5468D" w:rsidP="00E96C2E">
      <w:pPr>
        <w:widowControl/>
        <w:autoSpaceDE/>
        <w:autoSpaceDN/>
        <w:adjustRightInd/>
        <w:rPr>
          <w:rFonts w:asciiTheme="minorHAnsi" w:hAnsiTheme="minorHAnsi" w:cstheme="minorHAnsi"/>
          <w:color w:val="auto"/>
        </w:rPr>
      </w:pPr>
    </w:p>
    <w:p w14:paraId="7DFBAA54" w14:textId="5366FEBC"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 xml:space="preserve">Subculture every </w:t>
      </w:r>
      <w:r w:rsidR="007C6E3B" w:rsidRPr="00E96C2E">
        <w:rPr>
          <w:rFonts w:asciiTheme="minorHAnsi" w:hAnsiTheme="minorHAnsi" w:cstheme="minorHAnsi"/>
          <w:color w:val="auto"/>
        </w:rPr>
        <w:t xml:space="preserve">six </w:t>
      </w:r>
      <w:r w:rsidRPr="00E96C2E">
        <w:rPr>
          <w:rFonts w:asciiTheme="minorHAnsi" w:hAnsiTheme="minorHAnsi" w:cstheme="minorHAnsi"/>
          <w:color w:val="auto"/>
        </w:rPr>
        <w:t>months to maintain the fungus</w:t>
      </w:r>
      <w:r w:rsidR="00B46F32" w:rsidRPr="00E96C2E">
        <w:rPr>
          <w:rFonts w:asciiTheme="minorHAnsi" w:hAnsiTheme="minorHAnsi" w:cstheme="minorHAnsi"/>
          <w:color w:val="auto"/>
        </w:rPr>
        <w:t>.</w:t>
      </w:r>
    </w:p>
    <w:p w14:paraId="28CDD1A4" w14:textId="77777777" w:rsidR="00480500" w:rsidRPr="00E96C2E" w:rsidRDefault="00480500" w:rsidP="00E96C2E">
      <w:pPr>
        <w:widowControl/>
        <w:autoSpaceDE/>
        <w:autoSpaceDN/>
        <w:adjustRightInd/>
        <w:rPr>
          <w:rFonts w:asciiTheme="minorHAnsi" w:hAnsiTheme="minorHAnsi" w:cstheme="minorHAnsi"/>
          <w:color w:val="auto"/>
        </w:rPr>
      </w:pPr>
    </w:p>
    <w:p w14:paraId="3AC25413" w14:textId="056E8A7B" w:rsidR="00CD6D10" w:rsidRPr="00E96C2E" w:rsidRDefault="00CD6D10" w:rsidP="00E96C2E">
      <w:pPr>
        <w:pStyle w:val="ListParagraph"/>
        <w:widowControl/>
        <w:numPr>
          <w:ilvl w:val="1"/>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Maintenance of virulence</w:t>
      </w:r>
    </w:p>
    <w:p w14:paraId="2B302A4F" w14:textId="77777777" w:rsidR="00F5468D" w:rsidRPr="00E96C2E" w:rsidRDefault="00F5468D" w:rsidP="00E96C2E">
      <w:pPr>
        <w:pStyle w:val="ListParagraph"/>
        <w:widowControl/>
        <w:autoSpaceDE/>
        <w:autoSpaceDN/>
        <w:adjustRightInd/>
        <w:ind w:left="0"/>
        <w:rPr>
          <w:rFonts w:asciiTheme="minorHAnsi" w:hAnsiTheme="minorHAnsi" w:cstheme="minorHAnsi"/>
          <w:color w:val="auto"/>
        </w:rPr>
      </w:pPr>
    </w:p>
    <w:p w14:paraId="4C20249C" w14:textId="28BB6E9D"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Infect the plants with pure fungal inoculum</w:t>
      </w:r>
      <w:r w:rsidR="000D58B2" w:rsidRPr="00E96C2E">
        <w:rPr>
          <w:rFonts w:asciiTheme="minorHAnsi" w:hAnsiTheme="minorHAnsi" w:cstheme="minorHAnsi"/>
          <w:color w:val="auto"/>
        </w:rPr>
        <w:t xml:space="preserve"> prepared as mentioned</w:t>
      </w:r>
      <w:r w:rsidR="00500206" w:rsidRPr="00E96C2E">
        <w:rPr>
          <w:rFonts w:asciiTheme="minorHAnsi" w:hAnsiTheme="minorHAnsi" w:cstheme="minorHAnsi"/>
          <w:color w:val="auto"/>
        </w:rPr>
        <w:t xml:space="preserve"> in </w:t>
      </w:r>
      <w:r w:rsidR="000D58B2" w:rsidRPr="00E96C2E">
        <w:rPr>
          <w:rFonts w:asciiTheme="minorHAnsi" w:hAnsiTheme="minorHAnsi" w:cstheme="minorHAnsi"/>
          <w:color w:val="auto"/>
        </w:rPr>
        <w:t xml:space="preserve">the </w:t>
      </w:r>
      <w:r w:rsidR="00500206" w:rsidRPr="00E96C2E">
        <w:rPr>
          <w:rFonts w:asciiTheme="minorHAnsi" w:hAnsiTheme="minorHAnsi" w:cstheme="minorHAnsi"/>
          <w:color w:val="auto"/>
        </w:rPr>
        <w:t>sick pot technique</w:t>
      </w:r>
      <w:r w:rsidR="006675A7" w:rsidRPr="00E96C2E">
        <w:rPr>
          <w:rFonts w:asciiTheme="minorHAnsi" w:hAnsiTheme="minorHAnsi" w:cstheme="minorHAnsi"/>
          <w:color w:val="auto"/>
          <w:vertAlign w:val="superscript"/>
        </w:rPr>
        <w:t>3</w:t>
      </w:r>
      <w:r w:rsidR="00704DAE" w:rsidRPr="00E96C2E">
        <w:rPr>
          <w:rFonts w:asciiTheme="minorHAnsi" w:hAnsiTheme="minorHAnsi" w:cstheme="minorHAnsi"/>
          <w:color w:val="auto"/>
        </w:rPr>
        <w:t>.</w:t>
      </w:r>
      <w:r w:rsidRPr="00E96C2E">
        <w:rPr>
          <w:rFonts w:asciiTheme="minorHAnsi" w:hAnsiTheme="minorHAnsi" w:cstheme="minorHAnsi"/>
          <w:color w:val="auto"/>
        </w:rPr>
        <w:t xml:space="preserve"> </w:t>
      </w:r>
      <w:r w:rsidR="00704DAE" w:rsidRPr="00E96C2E">
        <w:rPr>
          <w:rFonts w:asciiTheme="minorHAnsi" w:hAnsiTheme="minorHAnsi" w:cstheme="minorHAnsi"/>
          <w:color w:val="auto"/>
        </w:rPr>
        <w:t>I</w:t>
      </w:r>
      <w:r w:rsidRPr="00E96C2E">
        <w:rPr>
          <w:rFonts w:asciiTheme="minorHAnsi" w:hAnsiTheme="minorHAnsi" w:cstheme="minorHAnsi"/>
          <w:color w:val="auto"/>
        </w:rPr>
        <w:t xml:space="preserve">solate the same fungus </w:t>
      </w:r>
      <w:r w:rsidR="00B46F32" w:rsidRPr="00E96C2E">
        <w:rPr>
          <w:rFonts w:asciiTheme="minorHAnsi" w:hAnsiTheme="minorHAnsi" w:cstheme="minorHAnsi"/>
          <w:color w:val="auto"/>
        </w:rPr>
        <w:t xml:space="preserve">from </w:t>
      </w:r>
      <w:r w:rsidRPr="00E96C2E">
        <w:rPr>
          <w:rFonts w:asciiTheme="minorHAnsi" w:hAnsiTheme="minorHAnsi" w:cstheme="minorHAnsi"/>
          <w:color w:val="auto"/>
        </w:rPr>
        <w:t>the infected plants (Koch’s postulates)</w:t>
      </w:r>
      <w:r w:rsidR="00022740" w:rsidRPr="00E96C2E">
        <w:rPr>
          <w:rFonts w:asciiTheme="minorHAnsi" w:hAnsiTheme="minorHAnsi" w:cstheme="minorHAnsi"/>
          <w:color w:val="auto"/>
        </w:rPr>
        <w:fldChar w:fldCharType="begin" w:fldLock="1"/>
      </w:r>
      <w:r w:rsidR="00D51A51" w:rsidRPr="00E96C2E">
        <w:rPr>
          <w:rFonts w:asciiTheme="minorHAnsi" w:hAnsiTheme="minorHAnsi" w:cstheme="minorHAnsi"/>
          <w:color w:val="auto"/>
        </w:rPr>
        <w:instrText>ADDIN CSL_CITATION {"citationItems":[{"id":"ITEM-1","itemData":{"DOI":"10.1016/C2009-0-02037-6","ISBN":"9780120445653","abstract":"This fifth edition of the classic textbook in plant pathology outlines how to recognize, treat, and prevent plant diseases. It provides extensice coverage of abiotic, fungal, viral, bacterial,nematode and other plant diseases and their associated epidemiology. It also covers the genetics of resistance and modern management on plant disease.Plant Pathology, 5th Edition, is the most comprehensive resource and textbook that professionals, faculty and students can consult for well-organized, essential information. This thoroughly revised edition is 45% larger, covering new discoveries and developments in plant pathology and enhanced by hundreds of new color photographs and illustrations.","author":[{"dropping-particle":"","family":"Agrios","given":"George","non-dropping-particle":"","parse-names":false,"suffix":""}],"container-title":"Plant Pathology: Fifth Edition","id":"ITEM-1","issued":{"date-parts":[["2004"]]},"number-of-pages":"1-922","title":"Plant pathology: Fifth edition","type":"book","volume":"9780080473"},"uris":["http://www.mendeley.com/documents/?uuid=924d8379-2bde-498d-9f63-acb4eaac03d8"]}],"mendeley":{"formattedCitation":"&lt;sup&gt;9&lt;/sup&gt;","plainTextFormattedCitation":"9","previouslyFormattedCitation":"&lt;sup&gt;9&lt;/sup&gt;"},"properties":{"noteIndex":0},"schema":"https://github.com/citation-style-language/schema/raw/master/csl-citation.json"}</w:instrText>
      </w:r>
      <w:r w:rsidR="00022740" w:rsidRPr="00E96C2E">
        <w:rPr>
          <w:rFonts w:asciiTheme="minorHAnsi" w:hAnsiTheme="minorHAnsi" w:cstheme="minorHAnsi"/>
          <w:color w:val="auto"/>
        </w:rPr>
        <w:fldChar w:fldCharType="separate"/>
      </w:r>
      <w:r w:rsidR="00022740" w:rsidRPr="00E96C2E">
        <w:rPr>
          <w:rFonts w:asciiTheme="minorHAnsi" w:hAnsiTheme="minorHAnsi" w:cstheme="minorHAnsi"/>
          <w:noProof/>
          <w:color w:val="auto"/>
          <w:vertAlign w:val="superscript"/>
        </w:rPr>
        <w:t>9</w:t>
      </w:r>
      <w:r w:rsidR="00022740" w:rsidRPr="00E96C2E">
        <w:rPr>
          <w:rFonts w:asciiTheme="minorHAnsi" w:hAnsiTheme="minorHAnsi" w:cstheme="minorHAnsi"/>
          <w:color w:val="auto"/>
        </w:rPr>
        <w:fldChar w:fldCharType="end"/>
      </w:r>
      <w:r w:rsidRPr="00E96C2E">
        <w:rPr>
          <w:rFonts w:asciiTheme="minorHAnsi" w:hAnsiTheme="minorHAnsi" w:cstheme="minorHAnsi"/>
          <w:color w:val="auto"/>
        </w:rPr>
        <w:t xml:space="preserve"> and use for further experiments.</w:t>
      </w:r>
    </w:p>
    <w:p w14:paraId="098036B1" w14:textId="77777777" w:rsidR="00F5468D" w:rsidRPr="00E96C2E" w:rsidRDefault="00F5468D" w:rsidP="00E96C2E">
      <w:pPr>
        <w:pStyle w:val="ListParagraph"/>
        <w:widowControl/>
        <w:autoSpaceDE/>
        <w:autoSpaceDN/>
        <w:adjustRightInd/>
        <w:ind w:left="0"/>
        <w:rPr>
          <w:rFonts w:asciiTheme="minorHAnsi" w:hAnsiTheme="minorHAnsi" w:cstheme="minorHAnsi"/>
          <w:color w:val="auto"/>
        </w:rPr>
      </w:pPr>
    </w:p>
    <w:p w14:paraId="082947FF" w14:textId="56B461DC" w:rsidR="00CD6D10" w:rsidRPr="00E96C2E" w:rsidRDefault="00F5468D" w:rsidP="00E96C2E">
      <w:pPr>
        <w:rPr>
          <w:rFonts w:asciiTheme="minorHAnsi" w:hAnsiTheme="minorHAnsi" w:cstheme="minorHAnsi"/>
          <w:color w:val="auto"/>
        </w:rPr>
      </w:pPr>
      <w:r w:rsidRPr="00E96C2E">
        <w:rPr>
          <w:rFonts w:asciiTheme="minorHAnsi" w:hAnsiTheme="minorHAnsi" w:cstheme="minorHAnsi"/>
          <w:color w:val="auto"/>
        </w:rPr>
        <w:t xml:space="preserve">NOTE: </w:t>
      </w:r>
      <w:r w:rsidR="00CD6D10" w:rsidRPr="00E96C2E">
        <w:rPr>
          <w:rFonts w:asciiTheme="minorHAnsi" w:hAnsiTheme="minorHAnsi" w:cstheme="minorHAnsi"/>
          <w:color w:val="auto"/>
        </w:rPr>
        <w:t xml:space="preserve">In this study, </w:t>
      </w:r>
      <w:r w:rsidR="00886155" w:rsidRPr="00E96C2E">
        <w:rPr>
          <w:rFonts w:asciiTheme="minorHAnsi" w:hAnsiTheme="minorHAnsi" w:cstheme="minorHAnsi"/>
          <w:color w:val="auto"/>
        </w:rPr>
        <w:t>a</w:t>
      </w:r>
      <w:r w:rsidR="00480500" w:rsidRPr="00E96C2E">
        <w:rPr>
          <w:rFonts w:asciiTheme="minorHAnsi" w:hAnsiTheme="minorHAnsi" w:cstheme="minorHAnsi"/>
          <w:color w:val="auto"/>
        </w:rPr>
        <w:t xml:space="preserve"> </w:t>
      </w:r>
      <w:r w:rsidR="00DB6754" w:rsidRPr="00E96C2E">
        <w:rPr>
          <w:rFonts w:asciiTheme="minorHAnsi" w:hAnsiTheme="minorHAnsi" w:cstheme="minorHAnsi"/>
          <w:color w:val="auto"/>
        </w:rPr>
        <w:t>field isolated</w:t>
      </w:r>
      <w:r w:rsidR="00CD6D10" w:rsidRPr="00E96C2E">
        <w:rPr>
          <w:rFonts w:asciiTheme="minorHAnsi" w:hAnsiTheme="minorHAnsi" w:cstheme="minorHAnsi"/>
          <w:color w:val="auto"/>
        </w:rPr>
        <w:t xml:space="preserve"> strain </w:t>
      </w:r>
      <w:r w:rsidR="00B46F32" w:rsidRPr="00E96C2E">
        <w:rPr>
          <w:rFonts w:asciiTheme="minorHAnsi" w:hAnsiTheme="minorHAnsi" w:cstheme="minorHAnsi"/>
          <w:color w:val="auto"/>
        </w:rPr>
        <w:t xml:space="preserve">of the fungus </w:t>
      </w:r>
      <w:r w:rsidR="00CD6D10" w:rsidRPr="00E96C2E">
        <w:rPr>
          <w:rFonts w:asciiTheme="minorHAnsi" w:hAnsiTheme="minorHAnsi" w:cstheme="minorHAnsi"/>
          <w:color w:val="auto"/>
        </w:rPr>
        <w:t xml:space="preserve">was used (GenBank: MH509971.1 </w:t>
      </w:r>
      <w:hyperlink r:id="rId9" w:history="1">
        <w:r w:rsidR="00480500" w:rsidRPr="00E96C2E">
          <w:rPr>
            <w:rStyle w:val="Hyperlink"/>
            <w:rFonts w:asciiTheme="minorHAnsi" w:hAnsiTheme="minorHAnsi" w:cstheme="minorHAnsi"/>
            <w:color w:val="auto"/>
          </w:rPr>
          <w:t>https://www.ncbi.nlm.nih.gov/nuccore/MH509971</w:t>
        </w:r>
      </w:hyperlink>
      <w:r w:rsidR="00CD6D10" w:rsidRPr="00E96C2E">
        <w:rPr>
          <w:rFonts w:asciiTheme="minorHAnsi" w:hAnsiTheme="minorHAnsi" w:cstheme="minorHAnsi"/>
          <w:color w:val="auto"/>
        </w:rPr>
        <w:t>)</w:t>
      </w:r>
    </w:p>
    <w:p w14:paraId="4C040119" w14:textId="77777777" w:rsidR="00AB780B" w:rsidRPr="00E96C2E" w:rsidRDefault="00AB780B" w:rsidP="00E96C2E">
      <w:pPr>
        <w:rPr>
          <w:rFonts w:asciiTheme="minorHAnsi" w:hAnsiTheme="minorHAnsi" w:cstheme="minorHAnsi"/>
          <w:b/>
          <w:bCs/>
          <w:color w:val="auto"/>
        </w:rPr>
      </w:pPr>
    </w:p>
    <w:p w14:paraId="32BBB484" w14:textId="70ABE223" w:rsidR="00CD6D10" w:rsidRPr="00E96C2E" w:rsidRDefault="00CD6D10" w:rsidP="00E96C2E">
      <w:pPr>
        <w:pStyle w:val="ListParagraph"/>
        <w:numPr>
          <w:ilvl w:val="0"/>
          <w:numId w:val="29"/>
        </w:numPr>
        <w:ind w:left="0" w:firstLine="0"/>
        <w:rPr>
          <w:rFonts w:asciiTheme="minorHAnsi" w:hAnsiTheme="minorHAnsi" w:cstheme="minorHAnsi"/>
          <w:b/>
          <w:bCs/>
          <w:color w:val="auto"/>
        </w:rPr>
      </w:pPr>
      <w:r w:rsidRPr="00E96C2E">
        <w:rPr>
          <w:rFonts w:asciiTheme="minorHAnsi" w:hAnsiTheme="minorHAnsi" w:cstheme="minorHAnsi"/>
          <w:b/>
          <w:bCs/>
          <w:color w:val="auto"/>
        </w:rPr>
        <w:t>Blotting paper technique</w:t>
      </w:r>
    </w:p>
    <w:p w14:paraId="0D88D569" w14:textId="77777777" w:rsidR="00F5468D" w:rsidRPr="00E96C2E" w:rsidRDefault="00F5468D" w:rsidP="00E96C2E">
      <w:pPr>
        <w:pStyle w:val="ListParagraph"/>
        <w:ind w:left="0"/>
        <w:rPr>
          <w:rFonts w:asciiTheme="minorHAnsi" w:hAnsiTheme="minorHAnsi" w:cstheme="minorHAnsi"/>
          <w:color w:val="auto"/>
        </w:rPr>
      </w:pPr>
    </w:p>
    <w:p w14:paraId="6608EC3D" w14:textId="43B1D681" w:rsidR="00CD6D10" w:rsidRPr="00E96C2E" w:rsidRDefault="00F5468D" w:rsidP="00E96C2E">
      <w:pPr>
        <w:rPr>
          <w:rFonts w:asciiTheme="minorHAnsi" w:hAnsiTheme="minorHAnsi" w:cstheme="minorHAnsi"/>
          <w:color w:val="auto"/>
        </w:rPr>
      </w:pPr>
      <w:r w:rsidRPr="00E96C2E">
        <w:rPr>
          <w:rFonts w:asciiTheme="minorHAnsi" w:hAnsiTheme="minorHAnsi" w:cstheme="minorHAnsi"/>
          <w:color w:val="auto"/>
        </w:rPr>
        <w:t xml:space="preserve">NOTE: </w:t>
      </w:r>
      <w:r w:rsidR="00886155" w:rsidRPr="00E96C2E">
        <w:rPr>
          <w:rFonts w:asciiTheme="minorHAnsi" w:hAnsiTheme="minorHAnsi" w:cstheme="minorHAnsi"/>
          <w:color w:val="auto"/>
        </w:rPr>
        <w:t>The b</w:t>
      </w:r>
      <w:r w:rsidR="00CD6D10" w:rsidRPr="00E96C2E">
        <w:rPr>
          <w:rFonts w:asciiTheme="minorHAnsi" w:hAnsiTheme="minorHAnsi" w:cstheme="minorHAnsi"/>
          <w:color w:val="auto"/>
        </w:rPr>
        <w:t xml:space="preserve">lotting paper technique entails the preparation of liquid fungal inoculum, seedling preparation, and disease assessment. </w:t>
      </w:r>
    </w:p>
    <w:p w14:paraId="0EC4F7C2" w14:textId="77777777" w:rsidR="001562E0" w:rsidRPr="00E96C2E" w:rsidRDefault="001562E0" w:rsidP="00E96C2E">
      <w:pPr>
        <w:rPr>
          <w:rFonts w:asciiTheme="minorHAnsi" w:hAnsiTheme="minorHAnsi" w:cstheme="minorHAnsi"/>
          <w:color w:val="auto"/>
        </w:rPr>
      </w:pPr>
    </w:p>
    <w:p w14:paraId="7F5BDA84" w14:textId="38951BA9" w:rsidR="00CD6D10" w:rsidRPr="00E96C2E" w:rsidRDefault="00480500"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2.1 </w:t>
      </w:r>
      <w:r w:rsidR="00CD6D10" w:rsidRPr="00E96C2E">
        <w:rPr>
          <w:rFonts w:asciiTheme="minorHAnsi" w:hAnsiTheme="minorHAnsi" w:cstheme="minorHAnsi"/>
          <w:color w:val="auto"/>
        </w:rPr>
        <w:t xml:space="preserve">Preparation of liquid </w:t>
      </w:r>
      <w:r w:rsidR="00CD6D10" w:rsidRPr="00E96C2E">
        <w:rPr>
          <w:rFonts w:asciiTheme="minorHAnsi" w:hAnsiTheme="minorHAnsi" w:cstheme="minorHAnsi"/>
          <w:i/>
          <w:color w:val="auto"/>
        </w:rPr>
        <w:t>R. bataticola</w:t>
      </w:r>
      <w:r w:rsidR="00CD6D10" w:rsidRPr="00E96C2E">
        <w:rPr>
          <w:rFonts w:asciiTheme="minorHAnsi" w:hAnsiTheme="minorHAnsi" w:cstheme="minorHAnsi"/>
          <w:color w:val="auto"/>
        </w:rPr>
        <w:t xml:space="preserve"> inoculum</w:t>
      </w:r>
    </w:p>
    <w:p w14:paraId="026AE24C" w14:textId="77777777" w:rsidR="00F5468D" w:rsidRPr="00E96C2E" w:rsidRDefault="00F5468D" w:rsidP="00E96C2E">
      <w:pPr>
        <w:rPr>
          <w:rFonts w:asciiTheme="minorHAnsi" w:hAnsiTheme="minorHAnsi" w:cstheme="minorHAnsi"/>
          <w:color w:val="auto"/>
        </w:rPr>
      </w:pPr>
    </w:p>
    <w:p w14:paraId="01DAEB8C" w14:textId="13CCD2B2" w:rsidR="00CD6D10" w:rsidRPr="00E96C2E" w:rsidRDefault="00F5468D" w:rsidP="00E96C2E">
      <w:pPr>
        <w:rPr>
          <w:rFonts w:asciiTheme="minorHAnsi" w:hAnsiTheme="minorHAnsi" w:cstheme="minorHAnsi"/>
          <w:color w:val="auto"/>
        </w:rPr>
      </w:pPr>
      <w:r w:rsidRPr="00E96C2E">
        <w:rPr>
          <w:rFonts w:asciiTheme="minorHAnsi" w:hAnsiTheme="minorHAnsi" w:cstheme="minorHAnsi"/>
          <w:color w:val="auto"/>
        </w:rPr>
        <w:t xml:space="preserve">NOTE: </w:t>
      </w:r>
      <w:r w:rsidR="00CD6D10" w:rsidRPr="00E96C2E">
        <w:rPr>
          <w:rFonts w:asciiTheme="minorHAnsi" w:hAnsiTheme="minorHAnsi" w:cstheme="minorHAnsi"/>
          <w:color w:val="auto"/>
        </w:rPr>
        <w:t xml:space="preserve">Liquid </w:t>
      </w:r>
      <w:r w:rsidR="00CD6D10" w:rsidRPr="00E96C2E">
        <w:rPr>
          <w:rFonts w:asciiTheme="minorHAnsi" w:hAnsiTheme="minorHAnsi" w:cstheme="minorHAnsi"/>
          <w:i/>
          <w:iCs/>
          <w:color w:val="auto"/>
        </w:rPr>
        <w:t>R. bataticola</w:t>
      </w:r>
      <w:r w:rsidR="00CD6D10" w:rsidRPr="00E96C2E">
        <w:rPr>
          <w:rFonts w:asciiTheme="minorHAnsi" w:hAnsiTheme="minorHAnsi" w:cstheme="minorHAnsi"/>
          <w:color w:val="auto"/>
        </w:rPr>
        <w:t xml:space="preserve"> fungal inoculum contains both mycelia and microsclerotia. Both these structures act as primary inoculum</w:t>
      </w:r>
      <w:r w:rsidR="00704DAE" w:rsidRPr="00E96C2E">
        <w:rPr>
          <w:rFonts w:asciiTheme="minorHAnsi" w:hAnsiTheme="minorHAnsi" w:cstheme="minorHAnsi"/>
          <w:color w:val="auto"/>
        </w:rPr>
        <w:t>.</w:t>
      </w:r>
    </w:p>
    <w:p w14:paraId="5C69F8B9" w14:textId="77777777" w:rsidR="00704DAE" w:rsidRPr="00E96C2E" w:rsidRDefault="00704DAE" w:rsidP="00E96C2E">
      <w:pPr>
        <w:rPr>
          <w:rFonts w:asciiTheme="minorHAnsi" w:hAnsiTheme="minorHAnsi" w:cstheme="minorHAnsi"/>
          <w:color w:val="auto"/>
        </w:rPr>
      </w:pPr>
    </w:p>
    <w:p w14:paraId="468B1B6C" w14:textId="072092BB"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Prepare 500 m</w:t>
      </w:r>
      <w:r w:rsidR="00886155" w:rsidRPr="00E96C2E">
        <w:rPr>
          <w:rFonts w:asciiTheme="minorHAnsi" w:hAnsiTheme="minorHAnsi" w:cstheme="minorHAnsi"/>
          <w:color w:val="auto"/>
        </w:rPr>
        <w:t>L</w:t>
      </w:r>
      <w:r w:rsidRPr="00E96C2E">
        <w:rPr>
          <w:rFonts w:asciiTheme="minorHAnsi" w:hAnsiTheme="minorHAnsi" w:cstheme="minorHAnsi"/>
          <w:color w:val="auto"/>
        </w:rPr>
        <w:t xml:space="preserve"> of PDB media in</w:t>
      </w:r>
      <w:r w:rsidR="00886155" w:rsidRPr="00E96C2E">
        <w:rPr>
          <w:rFonts w:asciiTheme="minorHAnsi" w:hAnsiTheme="minorHAnsi" w:cstheme="minorHAnsi"/>
          <w:color w:val="auto"/>
        </w:rPr>
        <w:t xml:space="preserve"> a</w:t>
      </w:r>
      <w:r w:rsidRPr="00E96C2E">
        <w:rPr>
          <w:rFonts w:asciiTheme="minorHAnsi" w:hAnsiTheme="minorHAnsi" w:cstheme="minorHAnsi"/>
          <w:color w:val="auto"/>
        </w:rPr>
        <w:t xml:space="preserve"> 1</w:t>
      </w:r>
      <w:r w:rsidR="00B46F32" w:rsidRPr="00E96C2E">
        <w:rPr>
          <w:rFonts w:asciiTheme="minorHAnsi" w:hAnsiTheme="minorHAnsi" w:cstheme="minorHAnsi"/>
          <w:color w:val="auto"/>
        </w:rPr>
        <w:t>,</w:t>
      </w:r>
      <w:r w:rsidRPr="00E96C2E">
        <w:rPr>
          <w:rFonts w:asciiTheme="minorHAnsi" w:hAnsiTheme="minorHAnsi" w:cstheme="minorHAnsi"/>
          <w:color w:val="auto"/>
        </w:rPr>
        <w:t xml:space="preserve">000 </w:t>
      </w:r>
      <w:r w:rsidR="00FE42B0" w:rsidRPr="00E96C2E">
        <w:rPr>
          <w:rFonts w:asciiTheme="minorHAnsi" w:hAnsiTheme="minorHAnsi" w:cstheme="minorHAnsi"/>
          <w:color w:val="auto"/>
        </w:rPr>
        <w:t>m</w:t>
      </w:r>
      <w:r w:rsidRPr="00E96C2E">
        <w:rPr>
          <w:rFonts w:asciiTheme="minorHAnsi" w:hAnsiTheme="minorHAnsi" w:cstheme="minorHAnsi"/>
          <w:color w:val="auto"/>
        </w:rPr>
        <w:t xml:space="preserve">L flask and autoclave it at 121 </w:t>
      </w:r>
      <w:proofErr w:type="spellStart"/>
      <w:r w:rsidRPr="00E96C2E">
        <w:rPr>
          <w:rFonts w:asciiTheme="minorHAnsi" w:hAnsiTheme="minorHAnsi" w:cstheme="minorHAnsi"/>
          <w:color w:val="auto"/>
        </w:rPr>
        <w:t>lbs</w:t>
      </w:r>
      <w:proofErr w:type="spellEnd"/>
      <w:r w:rsidRPr="00E96C2E">
        <w:rPr>
          <w:rFonts w:asciiTheme="minorHAnsi" w:hAnsiTheme="minorHAnsi" w:cstheme="minorHAnsi"/>
          <w:color w:val="auto"/>
        </w:rPr>
        <w:t xml:space="preserve"> for 15 min. </w:t>
      </w:r>
    </w:p>
    <w:p w14:paraId="754F4E84" w14:textId="77777777" w:rsidR="00F5468D" w:rsidRPr="00E96C2E" w:rsidRDefault="00F5468D" w:rsidP="00E96C2E">
      <w:pPr>
        <w:widowControl/>
        <w:autoSpaceDE/>
        <w:autoSpaceDN/>
        <w:adjustRightInd/>
        <w:rPr>
          <w:rFonts w:asciiTheme="minorHAnsi" w:hAnsiTheme="minorHAnsi" w:cstheme="minorHAnsi"/>
          <w:color w:val="auto"/>
        </w:rPr>
      </w:pPr>
    </w:p>
    <w:p w14:paraId="61A7D59A" w14:textId="6084221C" w:rsidR="00CD6D10" w:rsidRPr="00E96C2E" w:rsidRDefault="006E3486"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 xml:space="preserve">After the media </w:t>
      </w:r>
      <w:r w:rsidR="005B0DCE" w:rsidRPr="00E96C2E">
        <w:rPr>
          <w:rFonts w:asciiTheme="minorHAnsi" w:hAnsiTheme="minorHAnsi" w:cstheme="minorHAnsi"/>
          <w:color w:val="auto"/>
        </w:rPr>
        <w:t xml:space="preserve">is </w:t>
      </w:r>
      <w:r w:rsidRPr="00E96C2E">
        <w:rPr>
          <w:rFonts w:asciiTheme="minorHAnsi" w:hAnsiTheme="minorHAnsi" w:cstheme="minorHAnsi"/>
          <w:color w:val="auto"/>
        </w:rPr>
        <w:t>cooled down, i</w:t>
      </w:r>
      <w:r w:rsidR="00CD6D10" w:rsidRPr="00E96C2E">
        <w:rPr>
          <w:rFonts w:asciiTheme="minorHAnsi" w:hAnsiTheme="minorHAnsi" w:cstheme="minorHAnsi"/>
          <w:color w:val="auto"/>
        </w:rPr>
        <w:t xml:space="preserve">noculate the broth </w:t>
      </w:r>
      <w:r w:rsidRPr="00E96C2E">
        <w:rPr>
          <w:rFonts w:asciiTheme="minorHAnsi" w:hAnsiTheme="minorHAnsi" w:cstheme="minorHAnsi"/>
          <w:color w:val="auto"/>
        </w:rPr>
        <w:t xml:space="preserve">with a loopful of fungal agar </w:t>
      </w:r>
      <w:r w:rsidR="000D58B2" w:rsidRPr="00E96C2E">
        <w:rPr>
          <w:rFonts w:asciiTheme="minorHAnsi" w:hAnsiTheme="minorHAnsi" w:cstheme="minorHAnsi"/>
          <w:color w:val="auto"/>
        </w:rPr>
        <w:t>p</w:t>
      </w:r>
      <w:r w:rsidRPr="00E96C2E">
        <w:rPr>
          <w:rFonts w:asciiTheme="minorHAnsi" w:hAnsiTheme="minorHAnsi" w:cstheme="minorHAnsi"/>
          <w:color w:val="auto"/>
        </w:rPr>
        <w:t>lug from a</w:t>
      </w:r>
      <w:r w:rsidR="00CD6D10" w:rsidRPr="00E96C2E">
        <w:rPr>
          <w:rFonts w:asciiTheme="minorHAnsi" w:hAnsiTheme="minorHAnsi" w:cstheme="minorHAnsi"/>
          <w:color w:val="auto"/>
        </w:rPr>
        <w:t xml:space="preserve"> fungal slant culture and incubate at 28</w:t>
      </w:r>
      <w:r w:rsidR="00886155" w:rsidRPr="00E96C2E">
        <w:rPr>
          <w:rFonts w:asciiTheme="minorHAnsi" w:hAnsiTheme="minorHAnsi" w:cstheme="minorHAnsi"/>
          <w:color w:val="auto"/>
        </w:rPr>
        <w:t xml:space="preserve"> °</w:t>
      </w:r>
      <w:r w:rsidR="00CD6D10" w:rsidRPr="00E96C2E">
        <w:rPr>
          <w:rFonts w:asciiTheme="minorHAnsi" w:hAnsiTheme="minorHAnsi" w:cstheme="minorHAnsi"/>
          <w:color w:val="auto"/>
        </w:rPr>
        <w:t xml:space="preserve">C for </w:t>
      </w:r>
      <w:r w:rsidR="007C6E3B" w:rsidRPr="00E96C2E">
        <w:rPr>
          <w:rFonts w:asciiTheme="minorHAnsi" w:hAnsiTheme="minorHAnsi" w:cstheme="minorHAnsi"/>
          <w:color w:val="auto"/>
        </w:rPr>
        <w:t xml:space="preserve">five </w:t>
      </w:r>
      <w:r w:rsidR="00CD6D10" w:rsidRPr="00E96C2E">
        <w:rPr>
          <w:rFonts w:asciiTheme="minorHAnsi" w:hAnsiTheme="minorHAnsi" w:cstheme="minorHAnsi"/>
          <w:color w:val="auto"/>
        </w:rPr>
        <w:t xml:space="preserve">days in </w:t>
      </w:r>
      <w:r w:rsidR="00B46F32" w:rsidRPr="00E96C2E">
        <w:rPr>
          <w:rFonts w:asciiTheme="minorHAnsi" w:hAnsiTheme="minorHAnsi" w:cstheme="minorHAnsi"/>
          <w:color w:val="auto"/>
        </w:rPr>
        <w:t>a</w:t>
      </w:r>
      <w:r w:rsidR="00CD6D10" w:rsidRPr="00E96C2E">
        <w:rPr>
          <w:rFonts w:asciiTheme="minorHAnsi" w:hAnsiTheme="minorHAnsi" w:cstheme="minorHAnsi"/>
          <w:color w:val="auto"/>
        </w:rPr>
        <w:t xml:space="preserve"> shaker at 180 rpm</w:t>
      </w:r>
      <w:r w:rsidRPr="00E96C2E">
        <w:rPr>
          <w:rFonts w:asciiTheme="minorHAnsi" w:hAnsiTheme="minorHAnsi" w:cstheme="minorHAnsi"/>
          <w:color w:val="auto"/>
        </w:rPr>
        <w:t xml:space="preserve"> in the dark</w:t>
      </w:r>
      <w:r w:rsidR="00CD6D10" w:rsidRPr="00E96C2E">
        <w:rPr>
          <w:rFonts w:asciiTheme="minorHAnsi" w:hAnsiTheme="minorHAnsi" w:cstheme="minorHAnsi"/>
          <w:color w:val="auto"/>
        </w:rPr>
        <w:t xml:space="preserve">. </w:t>
      </w:r>
    </w:p>
    <w:p w14:paraId="327BF95E" w14:textId="77777777" w:rsidR="00F5468D" w:rsidRPr="00E96C2E" w:rsidRDefault="00F5468D" w:rsidP="00E96C2E">
      <w:pPr>
        <w:widowControl/>
        <w:autoSpaceDE/>
        <w:autoSpaceDN/>
        <w:adjustRightInd/>
        <w:rPr>
          <w:rFonts w:asciiTheme="minorHAnsi" w:hAnsiTheme="minorHAnsi" w:cstheme="minorHAnsi"/>
          <w:color w:val="auto"/>
        </w:rPr>
      </w:pPr>
    </w:p>
    <w:p w14:paraId="7EBA5DD7" w14:textId="792BA6E2" w:rsidR="00CD6D10" w:rsidRPr="00E96C2E" w:rsidRDefault="000D58B2"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 xml:space="preserve">Assemble </w:t>
      </w:r>
      <w:r w:rsidR="005077F6" w:rsidRPr="00E96C2E">
        <w:rPr>
          <w:rFonts w:asciiTheme="minorHAnsi" w:hAnsiTheme="minorHAnsi" w:cstheme="minorHAnsi"/>
          <w:color w:val="auto"/>
        </w:rPr>
        <w:t>an</w:t>
      </w:r>
      <w:r w:rsidRPr="00E96C2E">
        <w:rPr>
          <w:rFonts w:asciiTheme="minorHAnsi" w:hAnsiTheme="minorHAnsi" w:cstheme="minorHAnsi"/>
          <w:color w:val="auto"/>
        </w:rPr>
        <w:t xml:space="preserve"> autoclaved glass or plastic funnel</w:t>
      </w:r>
      <w:r w:rsidR="00976197" w:rsidRPr="00E96C2E">
        <w:rPr>
          <w:rFonts w:asciiTheme="minorHAnsi" w:hAnsiTheme="minorHAnsi" w:cstheme="minorHAnsi"/>
          <w:color w:val="auto"/>
        </w:rPr>
        <w:t xml:space="preserve"> (10 cm), one</w:t>
      </w:r>
      <w:r w:rsidR="005B0DCE" w:rsidRPr="00E96C2E">
        <w:rPr>
          <w:rFonts w:asciiTheme="minorHAnsi" w:hAnsiTheme="minorHAnsi" w:cstheme="minorHAnsi"/>
          <w:color w:val="auto"/>
        </w:rPr>
        <w:t>-liter</w:t>
      </w:r>
      <w:r w:rsidR="00976197" w:rsidRPr="00E96C2E">
        <w:rPr>
          <w:rFonts w:asciiTheme="minorHAnsi" w:hAnsiTheme="minorHAnsi" w:cstheme="minorHAnsi"/>
          <w:color w:val="auto"/>
        </w:rPr>
        <w:t xml:space="preserve"> conical flask</w:t>
      </w:r>
      <w:r w:rsidR="005B0DCE" w:rsidRPr="00E96C2E">
        <w:rPr>
          <w:rFonts w:asciiTheme="minorHAnsi" w:hAnsiTheme="minorHAnsi" w:cstheme="minorHAnsi"/>
          <w:color w:val="auto"/>
        </w:rPr>
        <w:t>,</w:t>
      </w:r>
      <w:r w:rsidR="00976197" w:rsidRPr="00E96C2E">
        <w:rPr>
          <w:rFonts w:asciiTheme="minorHAnsi" w:hAnsiTheme="minorHAnsi" w:cstheme="minorHAnsi"/>
          <w:color w:val="auto"/>
        </w:rPr>
        <w:t xml:space="preserve"> and two layers of mesh</w:t>
      </w:r>
      <w:r w:rsidR="00D736B0" w:rsidRPr="00E96C2E">
        <w:rPr>
          <w:rFonts w:asciiTheme="minorHAnsi" w:hAnsiTheme="minorHAnsi" w:cstheme="minorHAnsi"/>
          <w:color w:val="auto"/>
        </w:rPr>
        <w:t xml:space="preserve"> (10 cm</w:t>
      </w:r>
      <w:r w:rsidR="00D736B0" w:rsidRPr="00E96C2E">
        <w:rPr>
          <w:rFonts w:asciiTheme="minorHAnsi" w:hAnsiTheme="minorHAnsi" w:cstheme="minorHAnsi"/>
          <w:color w:val="auto"/>
          <w:vertAlign w:val="superscript"/>
        </w:rPr>
        <w:t>2</w:t>
      </w:r>
      <w:r w:rsidR="00D736B0" w:rsidRPr="00E96C2E">
        <w:rPr>
          <w:rFonts w:asciiTheme="minorHAnsi" w:hAnsiTheme="minorHAnsi" w:cstheme="minorHAnsi"/>
          <w:color w:val="auto"/>
        </w:rPr>
        <w:t xml:space="preserve"> size)</w:t>
      </w:r>
      <w:r w:rsidR="00976197" w:rsidRPr="00E96C2E">
        <w:rPr>
          <w:rFonts w:asciiTheme="minorHAnsi" w:hAnsiTheme="minorHAnsi" w:cstheme="minorHAnsi"/>
          <w:color w:val="auto"/>
        </w:rPr>
        <w:t xml:space="preserve"> </w:t>
      </w:r>
      <w:r w:rsidR="005B0DCE" w:rsidRPr="00E96C2E">
        <w:rPr>
          <w:rFonts w:asciiTheme="minorHAnsi" w:hAnsiTheme="minorHAnsi" w:cstheme="minorHAnsi"/>
          <w:color w:val="auto"/>
        </w:rPr>
        <w:t xml:space="preserve">(Nylon mesh with the pore size of 3 mm diameter) </w:t>
      </w:r>
      <w:r w:rsidR="00976197" w:rsidRPr="00E96C2E">
        <w:rPr>
          <w:rFonts w:asciiTheme="minorHAnsi" w:hAnsiTheme="minorHAnsi" w:cstheme="minorHAnsi"/>
          <w:color w:val="auto"/>
        </w:rPr>
        <w:t xml:space="preserve">on the table. </w:t>
      </w:r>
      <w:r w:rsidR="00CD6D10" w:rsidRPr="00E96C2E">
        <w:rPr>
          <w:rFonts w:asciiTheme="minorHAnsi" w:hAnsiTheme="minorHAnsi" w:cstheme="minorHAnsi"/>
          <w:color w:val="auto"/>
        </w:rPr>
        <w:t>Filter out the fungal mycelia and microsclerotia using</w:t>
      </w:r>
      <w:r w:rsidR="00886155" w:rsidRPr="00E96C2E">
        <w:rPr>
          <w:rFonts w:asciiTheme="minorHAnsi" w:hAnsiTheme="minorHAnsi" w:cstheme="minorHAnsi"/>
          <w:color w:val="auto"/>
        </w:rPr>
        <w:t xml:space="preserve"> </w:t>
      </w:r>
      <w:r w:rsidR="00976197" w:rsidRPr="00E96C2E">
        <w:rPr>
          <w:rFonts w:asciiTheme="minorHAnsi" w:hAnsiTheme="minorHAnsi" w:cstheme="minorHAnsi"/>
          <w:color w:val="auto"/>
        </w:rPr>
        <w:t>the</w:t>
      </w:r>
      <w:r w:rsidR="00CD6D10" w:rsidRPr="00E96C2E">
        <w:rPr>
          <w:rFonts w:asciiTheme="minorHAnsi" w:hAnsiTheme="minorHAnsi" w:cstheme="minorHAnsi"/>
          <w:color w:val="auto"/>
        </w:rPr>
        <w:t xml:space="preserve"> mesh. Blot dry the fungus in autoclaved blotting paper. </w:t>
      </w:r>
    </w:p>
    <w:p w14:paraId="692CFFC2" w14:textId="2B639FEB" w:rsidR="00F5468D" w:rsidRPr="00E96C2E" w:rsidRDefault="00F5468D" w:rsidP="00E96C2E">
      <w:pPr>
        <w:widowControl/>
        <w:autoSpaceDE/>
        <w:autoSpaceDN/>
        <w:adjustRightInd/>
        <w:rPr>
          <w:rFonts w:asciiTheme="minorHAnsi" w:hAnsiTheme="minorHAnsi" w:cstheme="minorHAnsi"/>
          <w:color w:val="auto"/>
        </w:rPr>
      </w:pPr>
    </w:p>
    <w:p w14:paraId="4EAF0CB2" w14:textId="787A830B"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Weigh 100</w:t>
      </w:r>
      <w:r w:rsidR="00886155" w:rsidRPr="00E96C2E">
        <w:rPr>
          <w:rFonts w:asciiTheme="minorHAnsi" w:hAnsiTheme="minorHAnsi" w:cstheme="minorHAnsi"/>
          <w:color w:val="auto"/>
        </w:rPr>
        <w:t xml:space="preserve"> </w:t>
      </w:r>
      <w:r w:rsidRPr="00E96C2E">
        <w:rPr>
          <w:rFonts w:asciiTheme="minorHAnsi" w:hAnsiTheme="minorHAnsi" w:cstheme="minorHAnsi"/>
          <w:color w:val="auto"/>
        </w:rPr>
        <w:t xml:space="preserve">g </w:t>
      </w:r>
      <w:r w:rsidR="00704DAE" w:rsidRPr="00E96C2E">
        <w:rPr>
          <w:rFonts w:asciiTheme="minorHAnsi" w:hAnsiTheme="minorHAnsi" w:cstheme="minorHAnsi"/>
          <w:color w:val="auto"/>
        </w:rPr>
        <w:t xml:space="preserve">mycelia </w:t>
      </w:r>
      <w:r w:rsidRPr="00E96C2E">
        <w:rPr>
          <w:rFonts w:asciiTheme="minorHAnsi" w:hAnsiTheme="minorHAnsi" w:cstheme="minorHAnsi"/>
          <w:color w:val="auto"/>
        </w:rPr>
        <w:t>for 50% inoculum and keep at room temperature.</w:t>
      </w:r>
    </w:p>
    <w:p w14:paraId="2C86F1CA" w14:textId="77777777" w:rsidR="00CD6D10" w:rsidRPr="00E96C2E" w:rsidRDefault="00CD6D10" w:rsidP="00E96C2E">
      <w:pPr>
        <w:pStyle w:val="ListParagraph"/>
        <w:ind w:left="0"/>
        <w:rPr>
          <w:rFonts w:asciiTheme="minorHAnsi" w:hAnsiTheme="minorHAnsi" w:cstheme="minorHAnsi"/>
          <w:color w:val="auto"/>
        </w:rPr>
      </w:pPr>
    </w:p>
    <w:p w14:paraId="4FF6A627" w14:textId="3AA346CC" w:rsidR="00CD6D10" w:rsidRPr="00E96C2E" w:rsidRDefault="00CD6D10" w:rsidP="00E96C2E">
      <w:pPr>
        <w:pStyle w:val="ListParagraph"/>
        <w:widowControl/>
        <w:numPr>
          <w:ilvl w:val="1"/>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Preparation of chickpea plant</w:t>
      </w:r>
    </w:p>
    <w:p w14:paraId="259208E6" w14:textId="77777777" w:rsidR="00F5468D" w:rsidRPr="00E96C2E" w:rsidRDefault="00F5468D" w:rsidP="00E96C2E">
      <w:pPr>
        <w:pStyle w:val="ListParagraph"/>
        <w:widowControl/>
        <w:autoSpaceDE/>
        <w:autoSpaceDN/>
        <w:adjustRightInd/>
        <w:ind w:left="0"/>
        <w:rPr>
          <w:rFonts w:asciiTheme="minorHAnsi" w:hAnsiTheme="minorHAnsi" w:cstheme="minorHAnsi"/>
          <w:color w:val="auto"/>
        </w:rPr>
      </w:pPr>
    </w:p>
    <w:p w14:paraId="445102DB" w14:textId="0273E24D"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Select</w:t>
      </w:r>
      <w:r w:rsidR="00765C52" w:rsidRPr="00E96C2E">
        <w:rPr>
          <w:rFonts w:asciiTheme="minorHAnsi" w:hAnsiTheme="minorHAnsi" w:cstheme="minorHAnsi"/>
          <w:color w:val="auto"/>
        </w:rPr>
        <w:t xml:space="preserve"> 50</w:t>
      </w:r>
      <w:r w:rsidRPr="00E96C2E">
        <w:rPr>
          <w:rFonts w:asciiTheme="minorHAnsi" w:hAnsiTheme="minorHAnsi" w:cstheme="minorHAnsi"/>
          <w:color w:val="auto"/>
        </w:rPr>
        <w:t xml:space="preserve"> healthy seeds (in this study,</w:t>
      </w:r>
      <w:r w:rsidR="00886155" w:rsidRPr="00E96C2E">
        <w:rPr>
          <w:rFonts w:asciiTheme="minorHAnsi" w:hAnsiTheme="minorHAnsi" w:cstheme="minorHAnsi"/>
          <w:color w:val="auto"/>
        </w:rPr>
        <w:t xml:space="preserve"> the</w:t>
      </w:r>
      <w:r w:rsidRPr="00E96C2E">
        <w:rPr>
          <w:rFonts w:asciiTheme="minorHAnsi" w:hAnsiTheme="minorHAnsi" w:cstheme="minorHAnsi"/>
          <w:color w:val="auto"/>
        </w:rPr>
        <w:t xml:space="preserve"> DRR</w:t>
      </w:r>
      <w:r w:rsidR="00886155" w:rsidRPr="00E96C2E">
        <w:rPr>
          <w:rFonts w:asciiTheme="minorHAnsi" w:hAnsiTheme="minorHAnsi" w:cstheme="minorHAnsi"/>
          <w:color w:val="auto"/>
        </w:rPr>
        <w:t>-</w:t>
      </w:r>
      <w:r w:rsidRPr="00E96C2E">
        <w:rPr>
          <w:rFonts w:asciiTheme="minorHAnsi" w:hAnsiTheme="minorHAnsi" w:cstheme="minorHAnsi"/>
          <w:color w:val="auto"/>
        </w:rPr>
        <w:t>susceptible genotype JG 62 was used)</w:t>
      </w:r>
      <w:r w:rsidR="00886155" w:rsidRPr="00E96C2E">
        <w:rPr>
          <w:rFonts w:asciiTheme="minorHAnsi" w:hAnsiTheme="minorHAnsi" w:cstheme="minorHAnsi"/>
          <w:color w:val="auto"/>
        </w:rPr>
        <w:t>,</w:t>
      </w:r>
      <w:r w:rsidRPr="00E96C2E">
        <w:rPr>
          <w:rFonts w:asciiTheme="minorHAnsi" w:hAnsiTheme="minorHAnsi" w:cstheme="minorHAnsi"/>
          <w:color w:val="auto"/>
        </w:rPr>
        <w:t xml:space="preserve"> place them in a </w:t>
      </w:r>
      <w:r w:rsidR="00765C52" w:rsidRPr="00E96C2E">
        <w:rPr>
          <w:rFonts w:asciiTheme="minorHAnsi" w:hAnsiTheme="minorHAnsi" w:cstheme="minorHAnsi"/>
          <w:color w:val="auto"/>
        </w:rPr>
        <w:t xml:space="preserve">100 mL </w:t>
      </w:r>
      <w:r w:rsidRPr="00E96C2E">
        <w:rPr>
          <w:rFonts w:asciiTheme="minorHAnsi" w:hAnsiTheme="minorHAnsi" w:cstheme="minorHAnsi"/>
          <w:color w:val="auto"/>
        </w:rPr>
        <w:t xml:space="preserve">beaker and cover with </w:t>
      </w:r>
      <w:r w:rsidR="00886155" w:rsidRPr="00E96C2E">
        <w:rPr>
          <w:rFonts w:asciiTheme="minorHAnsi" w:hAnsiTheme="minorHAnsi" w:cstheme="minorHAnsi"/>
          <w:color w:val="auto"/>
        </w:rPr>
        <w:t xml:space="preserve">a </w:t>
      </w:r>
      <w:r w:rsidRPr="00E96C2E">
        <w:rPr>
          <w:rFonts w:asciiTheme="minorHAnsi" w:hAnsiTheme="minorHAnsi" w:cstheme="minorHAnsi"/>
          <w:color w:val="auto"/>
        </w:rPr>
        <w:t xml:space="preserve">mesh. </w:t>
      </w:r>
    </w:p>
    <w:p w14:paraId="57EE83F1" w14:textId="77777777" w:rsidR="00F5468D" w:rsidRPr="00E96C2E" w:rsidRDefault="00F5468D" w:rsidP="00E96C2E">
      <w:pPr>
        <w:pStyle w:val="ListParagraph"/>
        <w:widowControl/>
        <w:autoSpaceDE/>
        <w:autoSpaceDN/>
        <w:adjustRightInd/>
        <w:ind w:left="0"/>
        <w:rPr>
          <w:rFonts w:asciiTheme="minorHAnsi" w:hAnsiTheme="minorHAnsi" w:cstheme="minorHAnsi"/>
          <w:color w:val="auto"/>
        </w:rPr>
      </w:pPr>
    </w:p>
    <w:p w14:paraId="72E7597B" w14:textId="4E968EFA"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 xml:space="preserve">Wash </w:t>
      </w:r>
      <w:r w:rsidR="00886155" w:rsidRPr="00E96C2E">
        <w:rPr>
          <w:rFonts w:asciiTheme="minorHAnsi" w:hAnsiTheme="minorHAnsi" w:cstheme="minorHAnsi"/>
          <w:color w:val="auto"/>
        </w:rPr>
        <w:t xml:space="preserve">the seeds </w:t>
      </w:r>
      <w:r w:rsidRPr="00E96C2E">
        <w:rPr>
          <w:rFonts w:asciiTheme="minorHAnsi" w:hAnsiTheme="minorHAnsi" w:cstheme="minorHAnsi"/>
          <w:color w:val="auto"/>
        </w:rPr>
        <w:t>with tap water first to remove soil debris.</w:t>
      </w:r>
    </w:p>
    <w:p w14:paraId="0281E713" w14:textId="77777777" w:rsidR="00F5468D" w:rsidRPr="00E96C2E" w:rsidRDefault="00F5468D" w:rsidP="00E96C2E">
      <w:pPr>
        <w:widowControl/>
        <w:autoSpaceDE/>
        <w:autoSpaceDN/>
        <w:adjustRightInd/>
        <w:rPr>
          <w:rFonts w:asciiTheme="minorHAnsi" w:hAnsiTheme="minorHAnsi" w:cstheme="minorHAnsi"/>
          <w:color w:val="auto"/>
        </w:rPr>
      </w:pPr>
    </w:p>
    <w:p w14:paraId="3060C04A" w14:textId="142D3A49"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Take the beaker with seeds into the laminar flow</w:t>
      </w:r>
      <w:r w:rsidR="004B4A16" w:rsidRPr="00E96C2E">
        <w:rPr>
          <w:rFonts w:asciiTheme="minorHAnsi" w:hAnsiTheme="minorHAnsi" w:cstheme="minorHAnsi"/>
          <w:color w:val="auto"/>
        </w:rPr>
        <w:t xml:space="preserve"> chamber</w:t>
      </w:r>
      <w:r w:rsidRPr="00E96C2E">
        <w:rPr>
          <w:rFonts w:asciiTheme="minorHAnsi" w:hAnsiTheme="minorHAnsi" w:cstheme="minorHAnsi"/>
          <w:color w:val="auto"/>
        </w:rPr>
        <w:t xml:space="preserve"> and wash them with sterilized </w:t>
      </w:r>
      <w:r w:rsidR="00765C52" w:rsidRPr="00E96C2E">
        <w:rPr>
          <w:rFonts w:asciiTheme="minorHAnsi" w:hAnsiTheme="minorHAnsi" w:cstheme="minorHAnsi"/>
          <w:color w:val="auto"/>
        </w:rPr>
        <w:t xml:space="preserve">50 mL of </w:t>
      </w:r>
      <w:r w:rsidRPr="00E96C2E">
        <w:rPr>
          <w:rFonts w:asciiTheme="minorHAnsi" w:hAnsiTheme="minorHAnsi" w:cstheme="minorHAnsi"/>
          <w:color w:val="auto"/>
        </w:rPr>
        <w:t xml:space="preserve">RO water </w:t>
      </w:r>
      <w:r w:rsidR="00886155" w:rsidRPr="00E96C2E">
        <w:rPr>
          <w:rFonts w:asciiTheme="minorHAnsi" w:hAnsiTheme="minorHAnsi" w:cstheme="minorHAnsi"/>
          <w:color w:val="auto"/>
        </w:rPr>
        <w:t>thrice for</w:t>
      </w:r>
      <w:r w:rsidRPr="00E96C2E">
        <w:rPr>
          <w:rFonts w:asciiTheme="minorHAnsi" w:hAnsiTheme="minorHAnsi" w:cstheme="minorHAnsi"/>
          <w:color w:val="auto"/>
        </w:rPr>
        <w:t xml:space="preserve"> </w:t>
      </w:r>
      <w:r w:rsidR="00F5468D" w:rsidRPr="00E96C2E">
        <w:rPr>
          <w:rFonts w:asciiTheme="minorHAnsi" w:hAnsiTheme="minorHAnsi" w:cstheme="minorHAnsi"/>
          <w:color w:val="auto"/>
        </w:rPr>
        <w:t>1 min</w:t>
      </w:r>
      <w:r w:rsidRPr="00E96C2E">
        <w:rPr>
          <w:rFonts w:asciiTheme="minorHAnsi" w:hAnsiTheme="minorHAnsi" w:cstheme="minorHAnsi"/>
          <w:color w:val="auto"/>
        </w:rPr>
        <w:t xml:space="preserve"> </w:t>
      </w:r>
      <w:r w:rsidR="00886155" w:rsidRPr="00E96C2E">
        <w:rPr>
          <w:rFonts w:asciiTheme="minorHAnsi" w:hAnsiTheme="minorHAnsi" w:cstheme="minorHAnsi"/>
          <w:color w:val="auto"/>
        </w:rPr>
        <w:t>per wash.</w:t>
      </w:r>
      <w:r w:rsidRPr="00E96C2E">
        <w:rPr>
          <w:rFonts w:asciiTheme="minorHAnsi" w:hAnsiTheme="minorHAnsi" w:cstheme="minorHAnsi"/>
          <w:color w:val="auto"/>
        </w:rPr>
        <w:t xml:space="preserve"> </w:t>
      </w:r>
    </w:p>
    <w:p w14:paraId="4F19600A" w14:textId="77777777" w:rsidR="00F5468D" w:rsidRPr="00E96C2E" w:rsidRDefault="00F5468D" w:rsidP="00E96C2E">
      <w:pPr>
        <w:widowControl/>
        <w:autoSpaceDE/>
        <w:autoSpaceDN/>
        <w:adjustRightInd/>
        <w:rPr>
          <w:rFonts w:asciiTheme="minorHAnsi" w:hAnsiTheme="minorHAnsi" w:cstheme="minorHAnsi"/>
          <w:color w:val="auto"/>
        </w:rPr>
      </w:pPr>
    </w:p>
    <w:p w14:paraId="0ABDB36C" w14:textId="511AAAB5"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 xml:space="preserve">Sterilize the seeds with </w:t>
      </w:r>
      <w:r w:rsidR="00765C52" w:rsidRPr="00E96C2E">
        <w:rPr>
          <w:rFonts w:asciiTheme="minorHAnsi" w:hAnsiTheme="minorHAnsi" w:cstheme="minorHAnsi"/>
          <w:color w:val="auto"/>
        </w:rPr>
        <w:t xml:space="preserve">50 mL of </w:t>
      </w:r>
      <w:r w:rsidRPr="00E96C2E">
        <w:rPr>
          <w:rFonts w:asciiTheme="minorHAnsi" w:hAnsiTheme="minorHAnsi" w:cstheme="minorHAnsi"/>
          <w:color w:val="auto"/>
        </w:rPr>
        <w:t xml:space="preserve">2% aqueous </w:t>
      </w:r>
      <w:proofErr w:type="spellStart"/>
      <w:r w:rsidRPr="00E96C2E">
        <w:rPr>
          <w:rFonts w:asciiTheme="minorHAnsi" w:hAnsiTheme="minorHAnsi" w:cstheme="minorHAnsi"/>
          <w:color w:val="auto"/>
        </w:rPr>
        <w:t>NaOCl</w:t>
      </w:r>
      <w:proofErr w:type="spellEnd"/>
      <w:r w:rsidRPr="00E96C2E">
        <w:rPr>
          <w:rFonts w:asciiTheme="minorHAnsi" w:hAnsiTheme="minorHAnsi" w:cstheme="minorHAnsi"/>
          <w:color w:val="auto"/>
        </w:rPr>
        <w:t xml:space="preserve"> for </w:t>
      </w:r>
      <w:r w:rsidR="00F5468D" w:rsidRPr="00E96C2E">
        <w:rPr>
          <w:rFonts w:asciiTheme="minorHAnsi" w:hAnsiTheme="minorHAnsi" w:cstheme="minorHAnsi"/>
          <w:color w:val="auto"/>
        </w:rPr>
        <w:t>2 min</w:t>
      </w:r>
      <w:r w:rsidRPr="00E96C2E">
        <w:rPr>
          <w:rFonts w:asciiTheme="minorHAnsi" w:hAnsiTheme="minorHAnsi" w:cstheme="minorHAnsi"/>
          <w:color w:val="auto"/>
        </w:rPr>
        <w:t xml:space="preserve"> with continuous shaking and wash the seeds with </w:t>
      </w:r>
      <w:r w:rsidR="00765C52" w:rsidRPr="00E96C2E">
        <w:rPr>
          <w:rFonts w:asciiTheme="minorHAnsi" w:hAnsiTheme="minorHAnsi" w:cstheme="minorHAnsi"/>
          <w:color w:val="auto"/>
        </w:rPr>
        <w:t xml:space="preserve">50 mL of </w:t>
      </w:r>
      <w:r w:rsidRPr="00E96C2E">
        <w:rPr>
          <w:rFonts w:asciiTheme="minorHAnsi" w:hAnsiTheme="minorHAnsi" w:cstheme="minorHAnsi"/>
          <w:color w:val="auto"/>
        </w:rPr>
        <w:t xml:space="preserve">sterilized water </w:t>
      </w:r>
      <w:r w:rsidR="00396D0A" w:rsidRPr="00E96C2E">
        <w:rPr>
          <w:rFonts w:asciiTheme="minorHAnsi" w:hAnsiTheme="minorHAnsi" w:cstheme="minorHAnsi"/>
          <w:color w:val="auto"/>
        </w:rPr>
        <w:t>five</w:t>
      </w:r>
      <w:r w:rsidRPr="00E96C2E">
        <w:rPr>
          <w:rFonts w:asciiTheme="minorHAnsi" w:hAnsiTheme="minorHAnsi" w:cstheme="minorHAnsi"/>
          <w:color w:val="auto"/>
        </w:rPr>
        <w:t xml:space="preserve"> times for </w:t>
      </w:r>
      <w:r w:rsidR="00F5468D" w:rsidRPr="00E96C2E">
        <w:rPr>
          <w:rFonts w:asciiTheme="minorHAnsi" w:hAnsiTheme="minorHAnsi" w:cstheme="minorHAnsi"/>
          <w:color w:val="auto"/>
        </w:rPr>
        <w:t xml:space="preserve">1 min </w:t>
      </w:r>
      <w:r w:rsidRPr="00E96C2E">
        <w:rPr>
          <w:rFonts w:asciiTheme="minorHAnsi" w:hAnsiTheme="minorHAnsi" w:cstheme="minorHAnsi"/>
          <w:color w:val="auto"/>
        </w:rPr>
        <w:t xml:space="preserve">each. </w:t>
      </w:r>
    </w:p>
    <w:p w14:paraId="2208EE1B" w14:textId="77777777" w:rsidR="00F5468D" w:rsidRPr="00E96C2E" w:rsidRDefault="00F5468D" w:rsidP="00E96C2E">
      <w:pPr>
        <w:widowControl/>
        <w:autoSpaceDE/>
        <w:autoSpaceDN/>
        <w:adjustRightInd/>
        <w:rPr>
          <w:rFonts w:asciiTheme="minorHAnsi" w:hAnsiTheme="minorHAnsi" w:cstheme="minorHAnsi"/>
          <w:color w:val="auto"/>
        </w:rPr>
      </w:pPr>
    </w:p>
    <w:p w14:paraId="2A98F63A" w14:textId="01701311"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Fill a polythene bag</w:t>
      </w:r>
      <w:r w:rsidR="00765C52" w:rsidRPr="00E96C2E">
        <w:rPr>
          <w:rFonts w:asciiTheme="minorHAnsi" w:hAnsiTheme="minorHAnsi" w:cstheme="minorHAnsi"/>
          <w:color w:val="auto"/>
        </w:rPr>
        <w:t xml:space="preserve"> (47.5 cm x 25 cm)</w:t>
      </w:r>
      <w:r w:rsidRPr="00E96C2E">
        <w:rPr>
          <w:rFonts w:asciiTheme="minorHAnsi" w:hAnsiTheme="minorHAnsi" w:cstheme="minorHAnsi"/>
          <w:color w:val="auto"/>
        </w:rPr>
        <w:t xml:space="preserve"> with </w:t>
      </w:r>
      <w:r w:rsidR="00081503" w:rsidRPr="00E96C2E">
        <w:rPr>
          <w:rFonts w:asciiTheme="minorHAnsi" w:hAnsiTheme="minorHAnsi" w:cstheme="minorHAnsi"/>
          <w:color w:val="auto"/>
        </w:rPr>
        <w:t>S</w:t>
      </w:r>
      <w:r w:rsidRPr="00E96C2E">
        <w:rPr>
          <w:rFonts w:asciiTheme="minorHAnsi" w:hAnsiTheme="minorHAnsi" w:cstheme="minorHAnsi"/>
          <w:color w:val="auto"/>
        </w:rPr>
        <w:t>oilrite</w:t>
      </w:r>
      <w:r w:rsidR="001D3779" w:rsidRPr="00E96C2E">
        <w:rPr>
          <w:rFonts w:asciiTheme="minorHAnsi" w:hAnsiTheme="minorHAnsi" w:cstheme="minorHAnsi"/>
          <w:color w:val="auto"/>
        </w:rPr>
        <w:t xml:space="preserve"> (</w:t>
      </w:r>
      <w:r w:rsidR="005B0DCE" w:rsidRPr="00E96C2E">
        <w:rPr>
          <w:rFonts w:asciiTheme="minorHAnsi" w:hAnsiTheme="minorHAnsi" w:cstheme="minorHAnsi"/>
          <w:color w:val="auto"/>
        </w:rPr>
        <w:t xml:space="preserve">a </w:t>
      </w:r>
      <w:r w:rsidR="001D3779" w:rsidRPr="00E96C2E">
        <w:rPr>
          <w:rFonts w:asciiTheme="minorHAnsi" w:hAnsiTheme="minorHAnsi" w:cstheme="minorHAnsi"/>
          <w:color w:val="auto"/>
        </w:rPr>
        <w:t>mixture of horticulture grade expanded perlite, Irish Peat moss</w:t>
      </w:r>
      <w:r w:rsidR="005B0DCE" w:rsidRPr="00E96C2E">
        <w:rPr>
          <w:rFonts w:asciiTheme="minorHAnsi" w:hAnsiTheme="minorHAnsi" w:cstheme="minorHAnsi"/>
          <w:color w:val="auto"/>
        </w:rPr>
        <w:t>,</w:t>
      </w:r>
      <w:r w:rsidR="001D3779" w:rsidRPr="00E96C2E">
        <w:rPr>
          <w:rFonts w:asciiTheme="minorHAnsi" w:hAnsiTheme="minorHAnsi" w:cstheme="minorHAnsi"/>
          <w:color w:val="auto"/>
        </w:rPr>
        <w:t xml:space="preserve"> and exfoliated vermiculite in equal ratio i.e., 1/3:1/3:1/3)</w:t>
      </w:r>
      <w:r w:rsidR="00396D0A" w:rsidRPr="00E96C2E">
        <w:rPr>
          <w:rFonts w:asciiTheme="minorHAnsi" w:hAnsiTheme="minorHAnsi" w:cstheme="minorHAnsi"/>
          <w:color w:val="auto"/>
        </w:rPr>
        <w:t>,</w:t>
      </w:r>
      <w:r w:rsidRPr="00E96C2E">
        <w:rPr>
          <w:rFonts w:asciiTheme="minorHAnsi" w:hAnsiTheme="minorHAnsi" w:cstheme="minorHAnsi"/>
          <w:color w:val="auto"/>
        </w:rPr>
        <w:t xml:space="preserve"> sow the surface-sterilized </w:t>
      </w:r>
      <w:r w:rsidR="00AA4F29" w:rsidRPr="00E96C2E">
        <w:rPr>
          <w:rFonts w:asciiTheme="minorHAnsi" w:hAnsiTheme="minorHAnsi" w:cstheme="minorHAnsi"/>
          <w:color w:val="auto"/>
        </w:rPr>
        <w:t xml:space="preserve">50 </w:t>
      </w:r>
      <w:r w:rsidRPr="00E96C2E">
        <w:rPr>
          <w:rFonts w:asciiTheme="minorHAnsi" w:hAnsiTheme="minorHAnsi" w:cstheme="minorHAnsi"/>
          <w:color w:val="auto"/>
        </w:rPr>
        <w:t xml:space="preserve">seeds </w:t>
      </w:r>
      <w:r w:rsidR="00765C52" w:rsidRPr="00E96C2E">
        <w:rPr>
          <w:rFonts w:asciiTheme="minorHAnsi" w:hAnsiTheme="minorHAnsi" w:cstheme="minorHAnsi"/>
          <w:color w:val="auto"/>
        </w:rPr>
        <w:t>two</w:t>
      </w:r>
      <w:r w:rsidRPr="00E96C2E">
        <w:rPr>
          <w:rFonts w:asciiTheme="minorHAnsi" w:hAnsiTheme="minorHAnsi" w:cstheme="minorHAnsi"/>
          <w:color w:val="auto"/>
        </w:rPr>
        <w:t xml:space="preserve"> cm de</w:t>
      </w:r>
      <w:r w:rsidR="00C03C5E" w:rsidRPr="00E96C2E">
        <w:rPr>
          <w:rFonts w:asciiTheme="minorHAnsi" w:hAnsiTheme="minorHAnsi" w:cstheme="minorHAnsi"/>
          <w:color w:val="auto"/>
        </w:rPr>
        <w:t>ep</w:t>
      </w:r>
      <w:r w:rsidR="00396D0A" w:rsidRPr="00E96C2E">
        <w:rPr>
          <w:rFonts w:asciiTheme="minorHAnsi" w:hAnsiTheme="minorHAnsi" w:cstheme="minorHAnsi"/>
          <w:color w:val="auto"/>
        </w:rPr>
        <w:t>, and k</w:t>
      </w:r>
      <w:r w:rsidRPr="00E96C2E">
        <w:rPr>
          <w:rFonts w:asciiTheme="minorHAnsi" w:hAnsiTheme="minorHAnsi" w:cstheme="minorHAnsi"/>
          <w:color w:val="auto"/>
        </w:rPr>
        <w:t xml:space="preserve">eep in a growth chamber/room with 28 </w:t>
      </w:r>
      <w:r w:rsidR="00C03C5E" w:rsidRPr="00E96C2E">
        <w:rPr>
          <w:rFonts w:asciiTheme="minorHAnsi" w:hAnsiTheme="minorHAnsi" w:cstheme="minorHAnsi"/>
          <w:color w:val="auto"/>
        </w:rPr>
        <w:t xml:space="preserve">°C </w:t>
      </w:r>
      <w:r w:rsidRPr="00E96C2E">
        <w:rPr>
          <w:rFonts w:asciiTheme="minorHAnsi" w:hAnsiTheme="minorHAnsi" w:cstheme="minorHAnsi"/>
          <w:color w:val="auto"/>
        </w:rPr>
        <w:t>± 2</w:t>
      </w:r>
      <w:r w:rsidR="00C03C5E" w:rsidRPr="00E96C2E">
        <w:rPr>
          <w:rFonts w:asciiTheme="minorHAnsi" w:hAnsiTheme="minorHAnsi" w:cstheme="minorHAnsi"/>
          <w:color w:val="auto"/>
        </w:rPr>
        <w:t xml:space="preserve"> °</w:t>
      </w:r>
      <w:r w:rsidRPr="00E96C2E">
        <w:rPr>
          <w:rFonts w:asciiTheme="minorHAnsi" w:hAnsiTheme="minorHAnsi" w:cstheme="minorHAnsi"/>
          <w:color w:val="auto"/>
        </w:rPr>
        <w:t>C temperature</w:t>
      </w:r>
      <w:r w:rsidR="00C03C5E" w:rsidRPr="00E96C2E">
        <w:rPr>
          <w:rFonts w:asciiTheme="minorHAnsi" w:hAnsiTheme="minorHAnsi" w:cstheme="minorHAnsi"/>
          <w:color w:val="auto"/>
        </w:rPr>
        <w:t>,</w:t>
      </w:r>
      <w:r w:rsidRPr="00E96C2E">
        <w:rPr>
          <w:rFonts w:asciiTheme="minorHAnsi" w:hAnsiTheme="minorHAnsi" w:cstheme="minorHAnsi"/>
          <w:color w:val="auto"/>
        </w:rPr>
        <w:t xml:space="preserve"> 16 h photoperiod with </w:t>
      </w:r>
      <w:r w:rsidR="00C03C5E" w:rsidRPr="00E96C2E">
        <w:rPr>
          <w:rFonts w:asciiTheme="minorHAnsi" w:hAnsiTheme="minorHAnsi" w:cstheme="minorHAnsi"/>
          <w:color w:val="auto"/>
        </w:rPr>
        <w:t xml:space="preserve">a </w:t>
      </w:r>
      <w:r w:rsidRPr="00E96C2E">
        <w:rPr>
          <w:rFonts w:asciiTheme="minorHAnsi" w:hAnsiTheme="minorHAnsi" w:cstheme="minorHAnsi"/>
          <w:color w:val="auto"/>
        </w:rPr>
        <w:t>light intensity of 150 μmol m</w:t>
      </w:r>
      <w:r w:rsidRPr="00E96C2E">
        <w:rPr>
          <w:rFonts w:asciiTheme="minorHAnsi" w:hAnsiTheme="minorHAnsi" w:cstheme="minorHAnsi"/>
          <w:color w:val="auto"/>
          <w:vertAlign w:val="superscript"/>
        </w:rPr>
        <w:t>−2</w:t>
      </w:r>
      <w:r w:rsidRPr="00E96C2E">
        <w:rPr>
          <w:rFonts w:asciiTheme="minorHAnsi" w:hAnsiTheme="minorHAnsi" w:cstheme="minorHAnsi"/>
          <w:color w:val="auto"/>
        </w:rPr>
        <w:t xml:space="preserve"> s</w:t>
      </w:r>
      <w:r w:rsidRPr="00E96C2E">
        <w:rPr>
          <w:rFonts w:asciiTheme="minorHAnsi" w:hAnsiTheme="minorHAnsi" w:cstheme="minorHAnsi"/>
          <w:color w:val="auto"/>
          <w:vertAlign w:val="superscript"/>
        </w:rPr>
        <w:t>−1</w:t>
      </w:r>
      <w:r w:rsidR="00C03C5E" w:rsidRPr="00E96C2E">
        <w:rPr>
          <w:rFonts w:asciiTheme="minorHAnsi" w:hAnsiTheme="minorHAnsi" w:cstheme="minorHAnsi"/>
          <w:color w:val="auto"/>
        </w:rPr>
        <w:t>,</w:t>
      </w:r>
      <w:r w:rsidRPr="00E96C2E">
        <w:rPr>
          <w:rFonts w:asciiTheme="minorHAnsi" w:hAnsiTheme="minorHAnsi" w:cstheme="minorHAnsi"/>
          <w:color w:val="auto"/>
        </w:rPr>
        <w:t xml:space="preserve"> and</w:t>
      </w:r>
      <w:r w:rsidR="00C03C5E" w:rsidRPr="00E96C2E">
        <w:rPr>
          <w:rFonts w:asciiTheme="minorHAnsi" w:hAnsiTheme="minorHAnsi" w:cstheme="minorHAnsi"/>
          <w:color w:val="auto"/>
        </w:rPr>
        <w:t xml:space="preserve"> </w:t>
      </w:r>
      <w:r w:rsidRPr="00E96C2E">
        <w:rPr>
          <w:rFonts w:asciiTheme="minorHAnsi" w:hAnsiTheme="minorHAnsi" w:cstheme="minorHAnsi"/>
          <w:color w:val="auto"/>
        </w:rPr>
        <w:t xml:space="preserve">relative humidity of 70%. Water them </w:t>
      </w:r>
      <w:r w:rsidR="00D736B0" w:rsidRPr="00E96C2E">
        <w:rPr>
          <w:rFonts w:asciiTheme="minorHAnsi" w:hAnsiTheme="minorHAnsi" w:cstheme="minorHAnsi"/>
          <w:color w:val="auto"/>
        </w:rPr>
        <w:t xml:space="preserve">with RO water </w:t>
      </w:r>
      <w:r w:rsidRPr="00E96C2E">
        <w:rPr>
          <w:rFonts w:asciiTheme="minorHAnsi" w:hAnsiTheme="minorHAnsi" w:cstheme="minorHAnsi"/>
          <w:color w:val="auto"/>
        </w:rPr>
        <w:t xml:space="preserve">and uproot the plants </w:t>
      </w:r>
      <w:r w:rsidR="007C6E3B" w:rsidRPr="00E96C2E">
        <w:rPr>
          <w:rFonts w:asciiTheme="minorHAnsi" w:hAnsiTheme="minorHAnsi" w:cstheme="minorHAnsi"/>
          <w:color w:val="auto"/>
        </w:rPr>
        <w:t xml:space="preserve">eight </w:t>
      </w:r>
      <w:r w:rsidRPr="00E96C2E">
        <w:rPr>
          <w:rFonts w:asciiTheme="minorHAnsi" w:hAnsiTheme="minorHAnsi" w:cstheme="minorHAnsi"/>
          <w:color w:val="auto"/>
        </w:rPr>
        <w:t xml:space="preserve">days after sowing. </w:t>
      </w:r>
    </w:p>
    <w:p w14:paraId="180F88E4" w14:textId="77777777" w:rsidR="00F5468D" w:rsidRPr="00E96C2E" w:rsidRDefault="00F5468D" w:rsidP="00E96C2E">
      <w:pPr>
        <w:widowControl/>
        <w:autoSpaceDE/>
        <w:autoSpaceDN/>
        <w:adjustRightInd/>
        <w:rPr>
          <w:rFonts w:asciiTheme="minorHAnsi" w:hAnsiTheme="minorHAnsi" w:cstheme="minorHAnsi"/>
          <w:color w:val="auto"/>
        </w:rPr>
      </w:pPr>
    </w:p>
    <w:p w14:paraId="492AC731" w14:textId="12936CDB"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 xml:space="preserve">Wash the roots in tap water to remove the </w:t>
      </w:r>
      <w:r w:rsidR="00081503" w:rsidRPr="00E96C2E">
        <w:rPr>
          <w:rFonts w:asciiTheme="minorHAnsi" w:hAnsiTheme="minorHAnsi" w:cstheme="minorHAnsi"/>
          <w:color w:val="auto"/>
        </w:rPr>
        <w:t>S</w:t>
      </w:r>
      <w:r w:rsidRPr="00E96C2E">
        <w:rPr>
          <w:rFonts w:asciiTheme="minorHAnsi" w:hAnsiTheme="minorHAnsi" w:cstheme="minorHAnsi"/>
          <w:color w:val="auto"/>
        </w:rPr>
        <w:t>oilrite particles</w:t>
      </w:r>
      <w:r w:rsidR="00C03C5E" w:rsidRPr="00E96C2E">
        <w:rPr>
          <w:rFonts w:asciiTheme="minorHAnsi" w:hAnsiTheme="minorHAnsi" w:cstheme="minorHAnsi"/>
          <w:color w:val="auto"/>
        </w:rPr>
        <w:t>.</w:t>
      </w:r>
      <w:r w:rsidRPr="00E96C2E">
        <w:rPr>
          <w:rFonts w:asciiTheme="minorHAnsi" w:hAnsiTheme="minorHAnsi" w:cstheme="minorHAnsi"/>
          <w:color w:val="auto"/>
        </w:rPr>
        <w:t xml:space="preserve"> </w:t>
      </w:r>
      <w:r w:rsidR="00C03C5E" w:rsidRPr="00E96C2E">
        <w:rPr>
          <w:rFonts w:asciiTheme="minorHAnsi" w:hAnsiTheme="minorHAnsi" w:cstheme="minorHAnsi"/>
          <w:color w:val="auto"/>
        </w:rPr>
        <w:t>R</w:t>
      </w:r>
      <w:r w:rsidRPr="00E96C2E">
        <w:rPr>
          <w:rFonts w:asciiTheme="minorHAnsi" w:hAnsiTheme="minorHAnsi" w:cstheme="minorHAnsi"/>
          <w:color w:val="auto"/>
        </w:rPr>
        <w:t>inse the roots with sterilized RO water</w:t>
      </w:r>
      <w:r w:rsidR="00C03C5E" w:rsidRPr="00E96C2E">
        <w:rPr>
          <w:rFonts w:asciiTheme="minorHAnsi" w:hAnsiTheme="minorHAnsi" w:cstheme="minorHAnsi"/>
          <w:color w:val="auto"/>
        </w:rPr>
        <w:t>,</w:t>
      </w:r>
      <w:r w:rsidRPr="00E96C2E">
        <w:rPr>
          <w:rFonts w:asciiTheme="minorHAnsi" w:hAnsiTheme="minorHAnsi" w:cstheme="minorHAnsi"/>
          <w:color w:val="auto"/>
        </w:rPr>
        <w:t xml:space="preserve"> and keep them in the </w:t>
      </w:r>
      <w:r w:rsidR="00765C52" w:rsidRPr="00E96C2E">
        <w:rPr>
          <w:rFonts w:asciiTheme="minorHAnsi" w:hAnsiTheme="minorHAnsi" w:cstheme="minorHAnsi"/>
          <w:color w:val="auto"/>
        </w:rPr>
        <w:t>RO</w:t>
      </w:r>
      <w:r w:rsidR="00525C24" w:rsidRPr="00E96C2E">
        <w:rPr>
          <w:rFonts w:asciiTheme="minorHAnsi" w:hAnsiTheme="minorHAnsi" w:cstheme="minorHAnsi"/>
          <w:color w:val="auto"/>
        </w:rPr>
        <w:t xml:space="preserve"> water</w:t>
      </w:r>
      <w:r w:rsidR="00765C52" w:rsidRPr="00E96C2E">
        <w:rPr>
          <w:rFonts w:asciiTheme="minorHAnsi" w:hAnsiTheme="minorHAnsi" w:cstheme="minorHAnsi"/>
          <w:color w:val="auto"/>
        </w:rPr>
        <w:t xml:space="preserve"> </w:t>
      </w:r>
      <w:r w:rsidRPr="00E96C2E">
        <w:rPr>
          <w:rFonts w:asciiTheme="minorHAnsi" w:hAnsiTheme="minorHAnsi" w:cstheme="minorHAnsi"/>
          <w:color w:val="auto"/>
        </w:rPr>
        <w:t xml:space="preserve">in a </w:t>
      </w:r>
      <w:r w:rsidR="00765C52" w:rsidRPr="00E96C2E">
        <w:rPr>
          <w:rFonts w:asciiTheme="minorHAnsi" w:hAnsiTheme="minorHAnsi" w:cstheme="minorHAnsi"/>
          <w:color w:val="auto"/>
        </w:rPr>
        <w:t xml:space="preserve">1000 mL </w:t>
      </w:r>
      <w:r w:rsidRPr="00E96C2E">
        <w:rPr>
          <w:rFonts w:asciiTheme="minorHAnsi" w:hAnsiTheme="minorHAnsi" w:cstheme="minorHAnsi"/>
          <w:color w:val="auto"/>
        </w:rPr>
        <w:t>beaker.</w:t>
      </w:r>
    </w:p>
    <w:p w14:paraId="2CA6B142" w14:textId="77777777" w:rsidR="003F66C0" w:rsidRPr="00E96C2E" w:rsidRDefault="003F66C0" w:rsidP="00E96C2E">
      <w:pPr>
        <w:widowControl/>
        <w:autoSpaceDE/>
        <w:autoSpaceDN/>
        <w:adjustRightInd/>
        <w:rPr>
          <w:rFonts w:asciiTheme="minorHAnsi" w:hAnsiTheme="minorHAnsi" w:cstheme="minorHAnsi"/>
          <w:color w:val="auto"/>
        </w:rPr>
      </w:pPr>
    </w:p>
    <w:p w14:paraId="09287E84" w14:textId="06E59F6B" w:rsidR="00CD6D10" w:rsidRPr="00E96C2E" w:rsidRDefault="00CD6D10" w:rsidP="00E96C2E">
      <w:pPr>
        <w:pStyle w:val="ListParagraph"/>
        <w:widowControl/>
        <w:numPr>
          <w:ilvl w:val="1"/>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 xml:space="preserve">Preparation of </w:t>
      </w:r>
      <w:r w:rsidR="00127FD2" w:rsidRPr="00E96C2E">
        <w:rPr>
          <w:rFonts w:asciiTheme="minorHAnsi" w:hAnsiTheme="minorHAnsi" w:cstheme="minorHAnsi"/>
          <w:color w:val="auto"/>
        </w:rPr>
        <w:t>blotting paper</w:t>
      </w:r>
      <w:r w:rsidRPr="00E96C2E">
        <w:rPr>
          <w:rFonts w:asciiTheme="minorHAnsi" w:hAnsiTheme="minorHAnsi" w:cstheme="minorHAnsi"/>
          <w:color w:val="auto"/>
        </w:rPr>
        <w:t xml:space="preserve"> in trays</w:t>
      </w:r>
    </w:p>
    <w:p w14:paraId="2C6BEBE6" w14:textId="77777777" w:rsidR="00F5468D" w:rsidRPr="00E96C2E" w:rsidRDefault="00F5468D" w:rsidP="00E96C2E">
      <w:pPr>
        <w:pStyle w:val="ListParagraph"/>
        <w:widowControl/>
        <w:autoSpaceDE/>
        <w:autoSpaceDN/>
        <w:adjustRightInd/>
        <w:ind w:left="0"/>
        <w:rPr>
          <w:rFonts w:asciiTheme="minorHAnsi" w:hAnsiTheme="minorHAnsi" w:cstheme="minorHAnsi"/>
          <w:color w:val="auto"/>
        </w:rPr>
      </w:pPr>
    </w:p>
    <w:p w14:paraId="11DD37C3" w14:textId="1E4F0D76" w:rsidR="00F5468D" w:rsidRPr="00E96C2E" w:rsidRDefault="00480500"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2.3.1 </w:t>
      </w:r>
      <w:r w:rsidR="00CD6D10" w:rsidRPr="00E96C2E">
        <w:rPr>
          <w:rFonts w:asciiTheme="minorHAnsi" w:hAnsiTheme="minorHAnsi" w:cstheme="minorHAnsi"/>
          <w:color w:val="auto"/>
        </w:rPr>
        <w:t xml:space="preserve">Take a blotting paper and cut   </w:t>
      </w:r>
      <w:r w:rsidR="00AE50CE" w:rsidRPr="00E96C2E">
        <w:rPr>
          <w:rFonts w:asciiTheme="minorHAnsi" w:hAnsiTheme="minorHAnsi" w:cstheme="minorHAnsi"/>
          <w:color w:val="auto"/>
        </w:rPr>
        <w:t>pieces</w:t>
      </w:r>
      <w:r w:rsidR="00FA4C84" w:rsidRPr="00E96C2E">
        <w:rPr>
          <w:rFonts w:asciiTheme="minorHAnsi" w:hAnsiTheme="minorHAnsi" w:cstheme="minorHAnsi"/>
          <w:color w:val="auto"/>
        </w:rPr>
        <w:t xml:space="preserve"> (30 cm × 23 cm)</w:t>
      </w:r>
      <w:r w:rsidR="00AE50CE" w:rsidRPr="00E96C2E">
        <w:rPr>
          <w:rFonts w:asciiTheme="minorHAnsi" w:hAnsiTheme="minorHAnsi" w:cstheme="minorHAnsi"/>
          <w:color w:val="auto"/>
        </w:rPr>
        <w:t xml:space="preserve"> </w:t>
      </w:r>
      <w:r w:rsidR="00CD6D10" w:rsidRPr="00E96C2E">
        <w:rPr>
          <w:rFonts w:asciiTheme="minorHAnsi" w:hAnsiTheme="minorHAnsi" w:cstheme="minorHAnsi"/>
          <w:color w:val="auto"/>
        </w:rPr>
        <w:t xml:space="preserve">in </w:t>
      </w:r>
      <w:r w:rsidR="00AE50CE" w:rsidRPr="00E96C2E">
        <w:rPr>
          <w:rFonts w:asciiTheme="minorHAnsi" w:hAnsiTheme="minorHAnsi" w:cstheme="minorHAnsi"/>
          <w:color w:val="auto"/>
        </w:rPr>
        <w:t xml:space="preserve">sufficient </w:t>
      </w:r>
      <w:r w:rsidR="00CD6D10" w:rsidRPr="00E96C2E">
        <w:rPr>
          <w:rFonts w:asciiTheme="minorHAnsi" w:hAnsiTheme="minorHAnsi" w:cstheme="minorHAnsi"/>
          <w:color w:val="auto"/>
        </w:rPr>
        <w:t>number</w:t>
      </w:r>
      <w:r w:rsidR="005B0DCE" w:rsidRPr="00E96C2E">
        <w:rPr>
          <w:rFonts w:asciiTheme="minorHAnsi" w:hAnsiTheme="minorHAnsi" w:cstheme="minorHAnsi"/>
          <w:color w:val="auto"/>
        </w:rPr>
        <w:t>s</w:t>
      </w:r>
      <w:r w:rsidR="00CD6D10" w:rsidRPr="00E96C2E">
        <w:rPr>
          <w:rFonts w:asciiTheme="minorHAnsi" w:hAnsiTheme="minorHAnsi" w:cstheme="minorHAnsi"/>
          <w:color w:val="auto"/>
        </w:rPr>
        <w:t xml:space="preserve"> to meet the replications.</w:t>
      </w:r>
    </w:p>
    <w:p w14:paraId="59C41C77" w14:textId="77777777" w:rsidR="00F5468D" w:rsidRPr="00E96C2E" w:rsidRDefault="00F5468D" w:rsidP="00E96C2E">
      <w:pPr>
        <w:widowControl/>
        <w:autoSpaceDE/>
        <w:autoSpaceDN/>
        <w:adjustRightInd/>
        <w:rPr>
          <w:rFonts w:asciiTheme="minorHAnsi" w:hAnsiTheme="minorHAnsi" w:cstheme="minorHAnsi"/>
          <w:color w:val="auto"/>
        </w:rPr>
      </w:pPr>
    </w:p>
    <w:p w14:paraId="61DFD4E8" w14:textId="52236CED" w:rsidR="00CD6D10" w:rsidRPr="00E96C2E" w:rsidRDefault="00480500"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2.3.2 </w:t>
      </w:r>
      <w:r w:rsidR="00FA4C84" w:rsidRPr="00E96C2E">
        <w:rPr>
          <w:rFonts w:asciiTheme="minorHAnsi" w:hAnsiTheme="minorHAnsi" w:cstheme="minorHAnsi"/>
          <w:color w:val="auto"/>
        </w:rPr>
        <w:t>Pack the sheets in autoclavable polythene bad and a</w:t>
      </w:r>
      <w:r w:rsidR="00CD6D10" w:rsidRPr="00E96C2E">
        <w:rPr>
          <w:rFonts w:asciiTheme="minorHAnsi" w:hAnsiTheme="minorHAnsi" w:cstheme="minorHAnsi"/>
          <w:color w:val="auto"/>
        </w:rPr>
        <w:t xml:space="preserve">utoclave </w:t>
      </w:r>
      <w:r w:rsidR="00FA4C84" w:rsidRPr="00E96C2E">
        <w:rPr>
          <w:rFonts w:asciiTheme="minorHAnsi" w:hAnsiTheme="minorHAnsi" w:cstheme="minorHAnsi"/>
          <w:color w:val="auto"/>
        </w:rPr>
        <w:t>them</w:t>
      </w:r>
      <w:r w:rsidR="00CD6D10" w:rsidRPr="00E96C2E">
        <w:rPr>
          <w:rFonts w:asciiTheme="minorHAnsi" w:hAnsiTheme="minorHAnsi" w:cstheme="minorHAnsi"/>
          <w:color w:val="auto"/>
        </w:rPr>
        <w:t xml:space="preserve"> at 121 </w:t>
      </w:r>
      <w:proofErr w:type="spellStart"/>
      <w:r w:rsidR="00CD6D10" w:rsidRPr="00E96C2E">
        <w:rPr>
          <w:rFonts w:asciiTheme="minorHAnsi" w:hAnsiTheme="minorHAnsi" w:cstheme="minorHAnsi"/>
          <w:color w:val="auto"/>
        </w:rPr>
        <w:t>lbs</w:t>
      </w:r>
      <w:proofErr w:type="spellEnd"/>
      <w:r w:rsidR="00CD6D10" w:rsidRPr="00E96C2E">
        <w:rPr>
          <w:rFonts w:asciiTheme="minorHAnsi" w:hAnsiTheme="minorHAnsi" w:cstheme="minorHAnsi"/>
          <w:color w:val="auto"/>
        </w:rPr>
        <w:t xml:space="preserve"> for 15 min</w:t>
      </w:r>
      <w:r w:rsidR="00525C24" w:rsidRPr="00E96C2E">
        <w:rPr>
          <w:rFonts w:asciiTheme="minorHAnsi" w:hAnsiTheme="minorHAnsi" w:cstheme="minorHAnsi"/>
          <w:color w:val="auto"/>
        </w:rPr>
        <w:t>ute</w:t>
      </w:r>
      <w:r w:rsidR="00FA4C84" w:rsidRPr="00E96C2E">
        <w:rPr>
          <w:rFonts w:asciiTheme="minorHAnsi" w:hAnsiTheme="minorHAnsi" w:cstheme="minorHAnsi"/>
          <w:color w:val="auto"/>
        </w:rPr>
        <w:t>s</w:t>
      </w:r>
      <w:r w:rsidR="00525C24" w:rsidRPr="00E96C2E">
        <w:rPr>
          <w:rFonts w:asciiTheme="minorHAnsi" w:hAnsiTheme="minorHAnsi" w:cstheme="minorHAnsi"/>
          <w:color w:val="auto"/>
        </w:rPr>
        <w:t xml:space="preserve"> and keep it in a hot air oven for drying</w:t>
      </w:r>
      <w:r w:rsidR="00CD6D10" w:rsidRPr="00E96C2E">
        <w:rPr>
          <w:rFonts w:asciiTheme="minorHAnsi" w:hAnsiTheme="minorHAnsi" w:cstheme="minorHAnsi"/>
          <w:color w:val="auto"/>
        </w:rPr>
        <w:t xml:space="preserve">. </w:t>
      </w:r>
    </w:p>
    <w:p w14:paraId="34169BE3" w14:textId="77777777" w:rsidR="00F5468D" w:rsidRPr="00E96C2E" w:rsidRDefault="00F5468D" w:rsidP="00E96C2E">
      <w:pPr>
        <w:widowControl/>
        <w:autoSpaceDE/>
        <w:autoSpaceDN/>
        <w:adjustRightInd/>
        <w:rPr>
          <w:rFonts w:asciiTheme="minorHAnsi" w:hAnsiTheme="minorHAnsi" w:cstheme="minorHAnsi"/>
          <w:color w:val="auto"/>
        </w:rPr>
      </w:pPr>
    </w:p>
    <w:p w14:paraId="62F7A005" w14:textId="0D851B2B" w:rsidR="00CD6D10" w:rsidRPr="00E96C2E" w:rsidRDefault="00480500" w:rsidP="00E96C2E">
      <w:pPr>
        <w:widowControl/>
        <w:autoSpaceDE/>
        <w:autoSpaceDN/>
        <w:adjustRightInd/>
        <w:rPr>
          <w:rFonts w:asciiTheme="minorHAnsi" w:hAnsiTheme="minorHAnsi" w:cstheme="minorHAnsi"/>
          <w:color w:val="auto"/>
        </w:rPr>
      </w:pPr>
      <w:proofErr w:type="gramStart"/>
      <w:r w:rsidRPr="00E96C2E">
        <w:rPr>
          <w:rFonts w:asciiTheme="minorHAnsi" w:hAnsiTheme="minorHAnsi" w:cstheme="minorHAnsi"/>
          <w:color w:val="auto"/>
        </w:rPr>
        <w:t xml:space="preserve">2.3.3 </w:t>
      </w:r>
      <w:r w:rsidR="00AE50CE" w:rsidRPr="00E96C2E">
        <w:rPr>
          <w:rFonts w:asciiTheme="minorHAnsi" w:hAnsiTheme="minorHAnsi" w:cstheme="minorHAnsi"/>
          <w:color w:val="auto"/>
        </w:rPr>
        <w:t>Fold</w:t>
      </w:r>
      <w:proofErr w:type="gramEnd"/>
      <w:r w:rsidR="00AE50CE" w:rsidRPr="00E96C2E">
        <w:rPr>
          <w:rFonts w:asciiTheme="minorHAnsi" w:hAnsiTheme="minorHAnsi" w:cstheme="minorHAnsi"/>
          <w:color w:val="auto"/>
        </w:rPr>
        <w:t xml:space="preserve"> each</w:t>
      </w:r>
      <w:r w:rsidR="00CD6D10" w:rsidRPr="00E96C2E">
        <w:rPr>
          <w:rFonts w:asciiTheme="minorHAnsi" w:hAnsiTheme="minorHAnsi" w:cstheme="minorHAnsi"/>
          <w:color w:val="auto"/>
        </w:rPr>
        <w:t xml:space="preserve"> blotting paper</w:t>
      </w:r>
      <w:r w:rsidR="00AE50CE" w:rsidRPr="00E96C2E">
        <w:rPr>
          <w:rFonts w:asciiTheme="minorHAnsi" w:hAnsiTheme="minorHAnsi" w:cstheme="minorHAnsi"/>
          <w:color w:val="auto"/>
        </w:rPr>
        <w:t xml:space="preserve"> sheet</w:t>
      </w:r>
      <w:r w:rsidR="00CD6D10" w:rsidRPr="00E96C2E">
        <w:rPr>
          <w:rFonts w:asciiTheme="minorHAnsi" w:hAnsiTheme="minorHAnsi" w:cstheme="minorHAnsi"/>
          <w:color w:val="auto"/>
        </w:rPr>
        <w:t xml:space="preserve"> once from left to right.</w:t>
      </w:r>
    </w:p>
    <w:p w14:paraId="466FFB71" w14:textId="77777777" w:rsidR="00F5468D" w:rsidRPr="00E96C2E" w:rsidRDefault="00F5468D" w:rsidP="00E96C2E">
      <w:pPr>
        <w:widowControl/>
        <w:autoSpaceDE/>
        <w:autoSpaceDN/>
        <w:adjustRightInd/>
        <w:rPr>
          <w:rFonts w:asciiTheme="minorHAnsi" w:hAnsiTheme="minorHAnsi" w:cstheme="minorHAnsi"/>
          <w:color w:val="auto"/>
        </w:rPr>
      </w:pPr>
    </w:p>
    <w:p w14:paraId="50C2D48E" w14:textId="7B0D8CF8" w:rsidR="00CD6D10" w:rsidRPr="00E96C2E" w:rsidRDefault="00480500"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2.3.4 </w:t>
      </w:r>
      <w:r w:rsidR="00CD6D10" w:rsidRPr="00E96C2E">
        <w:rPr>
          <w:rFonts w:asciiTheme="minorHAnsi" w:hAnsiTheme="minorHAnsi" w:cstheme="minorHAnsi"/>
          <w:color w:val="auto"/>
        </w:rPr>
        <w:t xml:space="preserve">Place </w:t>
      </w:r>
      <w:r w:rsidR="00525C24" w:rsidRPr="00E96C2E">
        <w:rPr>
          <w:rFonts w:asciiTheme="minorHAnsi" w:hAnsiTheme="minorHAnsi" w:cstheme="minorHAnsi"/>
          <w:color w:val="auto"/>
        </w:rPr>
        <w:t xml:space="preserve">the paper </w:t>
      </w:r>
      <w:r w:rsidR="00CD6D10" w:rsidRPr="00E96C2E">
        <w:rPr>
          <w:rFonts w:asciiTheme="minorHAnsi" w:hAnsiTheme="minorHAnsi" w:cstheme="minorHAnsi"/>
          <w:color w:val="auto"/>
        </w:rPr>
        <w:t>on a clean</w:t>
      </w:r>
      <w:r w:rsidR="00AE50CE" w:rsidRPr="00E96C2E">
        <w:rPr>
          <w:rFonts w:asciiTheme="minorHAnsi" w:hAnsiTheme="minorHAnsi" w:cstheme="minorHAnsi"/>
          <w:color w:val="auto"/>
        </w:rPr>
        <w:t>,</w:t>
      </w:r>
      <w:r w:rsidR="00CD6D10" w:rsidRPr="00E96C2E">
        <w:rPr>
          <w:rFonts w:asciiTheme="minorHAnsi" w:hAnsiTheme="minorHAnsi" w:cstheme="minorHAnsi"/>
          <w:color w:val="auto"/>
        </w:rPr>
        <w:t xml:space="preserve"> spirit</w:t>
      </w:r>
      <w:r w:rsidR="00AE50CE" w:rsidRPr="00E96C2E">
        <w:rPr>
          <w:rFonts w:asciiTheme="minorHAnsi" w:hAnsiTheme="minorHAnsi" w:cstheme="minorHAnsi"/>
          <w:color w:val="auto"/>
        </w:rPr>
        <w:t>-</w:t>
      </w:r>
      <w:r w:rsidR="00CD6D10" w:rsidRPr="00E96C2E">
        <w:rPr>
          <w:rFonts w:asciiTheme="minorHAnsi" w:hAnsiTheme="minorHAnsi" w:cstheme="minorHAnsi"/>
          <w:color w:val="auto"/>
        </w:rPr>
        <w:t>wiped plastic tray</w:t>
      </w:r>
      <w:r w:rsidR="00396D0A" w:rsidRPr="00E96C2E">
        <w:rPr>
          <w:rFonts w:asciiTheme="minorHAnsi" w:hAnsiTheme="minorHAnsi" w:cstheme="minorHAnsi"/>
          <w:color w:val="auto"/>
        </w:rPr>
        <w:t>,</w:t>
      </w:r>
      <w:r w:rsidR="00CD6D10" w:rsidRPr="00E96C2E">
        <w:rPr>
          <w:rFonts w:asciiTheme="minorHAnsi" w:hAnsiTheme="minorHAnsi" w:cstheme="minorHAnsi"/>
          <w:color w:val="auto"/>
        </w:rPr>
        <w:t xml:space="preserve"> as shown in the </w:t>
      </w:r>
      <w:r w:rsidR="00F5468D" w:rsidRPr="00E96C2E">
        <w:rPr>
          <w:rFonts w:asciiTheme="minorHAnsi" w:hAnsiTheme="minorHAnsi" w:cstheme="minorHAnsi"/>
          <w:b/>
          <w:bCs/>
          <w:color w:val="auto"/>
        </w:rPr>
        <w:t>F</w:t>
      </w:r>
      <w:r w:rsidR="00CD6D10" w:rsidRPr="00E96C2E">
        <w:rPr>
          <w:rFonts w:asciiTheme="minorHAnsi" w:hAnsiTheme="minorHAnsi" w:cstheme="minorHAnsi"/>
          <w:b/>
          <w:bCs/>
          <w:color w:val="auto"/>
        </w:rPr>
        <w:t>igure</w:t>
      </w:r>
      <w:r w:rsidR="00F5468D" w:rsidRPr="00E96C2E">
        <w:rPr>
          <w:rFonts w:asciiTheme="minorHAnsi" w:hAnsiTheme="minorHAnsi" w:cstheme="minorHAnsi"/>
          <w:b/>
          <w:bCs/>
          <w:color w:val="auto"/>
        </w:rPr>
        <w:t xml:space="preserve"> </w:t>
      </w:r>
      <w:r w:rsidR="00022740" w:rsidRPr="00E96C2E">
        <w:rPr>
          <w:rFonts w:asciiTheme="minorHAnsi" w:hAnsiTheme="minorHAnsi" w:cstheme="minorHAnsi"/>
          <w:b/>
          <w:bCs/>
          <w:color w:val="auto"/>
        </w:rPr>
        <w:t>2i-iv</w:t>
      </w:r>
      <w:r w:rsidR="00CD6D10" w:rsidRPr="00E96C2E">
        <w:rPr>
          <w:rFonts w:asciiTheme="minorHAnsi" w:hAnsiTheme="minorHAnsi" w:cstheme="minorHAnsi"/>
          <w:color w:val="auto"/>
        </w:rPr>
        <w:t>.</w:t>
      </w:r>
    </w:p>
    <w:p w14:paraId="5D612546" w14:textId="77777777" w:rsidR="00CD6D10" w:rsidRPr="00E96C2E" w:rsidRDefault="00CD6D10" w:rsidP="00E96C2E">
      <w:pPr>
        <w:pStyle w:val="ListParagraph"/>
        <w:ind w:left="0"/>
        <w:rPr>
          <w:rFonts w:asciiTheme="minorHAnsi" w:hAnsiTheme="minorHAnsi" w:cstheme="minorHAnsi"/>
          <w:color w:val="auto"/>
        </w:rPr>
      </w:pPr>
    </w:p>
    <w:p w14:paraId="72DFD886" w14:textId="389954EC" w:rsidR="00CD6D10" w:rsidRPr="00E96C2E" w:rsidRDefault="00CD6D10" w:rsidP="00E96C2E">
      <w:pPr>
        <w:pStyle w:val="ListParagraph"/>
        <w:widowControl/>
        <w:numPr>
          <w:ilvl w:val="1"/>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Plant inoculation by dipping</w:t>
      </w:r>
    </w:p>
    <w:p w14:paraId="60F25E4E" w14:textId="77777777" w:rsidR="00F5468D" w:rsidRPr="00E96C2E" w:rsidRDefault="00F5468D" w:rsidP="00E96C2E">
      <w:pPr>
        <w:pStyle w:val="ListParagraph"/>
        <w:widowControl/>
        <w:autoSpaceDE/>
        <w:autoSpaceDN/>
        <w:adjustRightInd/>
        <w:ind w:left="0"/>
        <w:rPr>
          <w:rFonts w:asciiTheme="minorHAnsi" w:hAnsiTheme="minorHAnsi" w:cstheme="minorHAnsi"/>
          <w:color w:val="auto"/>
        </w:rPr>
      </w:pPr>
    </w:p>
    <w:p w14:paraId="108294AE" w14:textId="339FFC47"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Dissolve 100 g of fungal inoculum</w:t>
      </w:r>
      <w:r w:rsidR="00AE50CE" w:rsidRPr="00E96C2E">
        <w:rPr>
          <w:rFonts w:asciiTheme="minorHAnsi" w:hAnsiTheme="minorHAnsi" w:cstheme="minorHAnsi"/>
          <w:color w:val="auto"/>
        </w:rPr>
        <w:t xml:space="preserve"> in</w:t>
      </w:r>
      <w:r w:rsidRPr="00E96C2E">
        <w:rPr>
          <w:rFonts w:asciiTheme="minorHAnsi" w:hAnsiTheme="minorHAnsi" w:cstheme="minorHAnsi"/>
          <w:color w:val="auto"/>
        </w:rPr>
        <w:t xml:space="preserve"> 200 m</w:t>
      </w:r>
      <w:r w:rsidR="00AE50CE" w:rsidRPr="00E96C2E">
        <w:rPr>
          <w:rFonts w:asciiTheme="minorHAnsi" w:hAnsiTheme="minorHAnsi" w:cstheme="minorHAnsi"/>
          <w:color w:val="auto"/>
        </w:rPr>
        <w:t>L</w:t>
      </w:r>
      <w:r w:rsidRPr="00E96C2E">
        <w:rPr>
          <w:rFonts w:asciiTheme="minorHAnsi" w:hAnsiTheme="minorHAnsi" w:cstheme="minorHAnsi"/>
          <w:color w:val="auto"/>
        </w:rPr>
        <w:t xml:space="preserve"> autoclaved RO water in a </w:t>
      </w:r>
      <w:r w:rsidR="00525C24" w:rsidRPr="00E96C2E">
        <w:rPr>
          <w:rFonts w:asciiTheme="minorHAnsi" w:hAnsiTheme="minorHAnsi" w:cstheme="minorHAnsi"/>
          <w:color w:val="auto"/>
        </w:rPr>
        <w:t xml:space="preserve">200 mL </w:t>
      </w:r>
      <w:r w:rsidRPr="00E96C2E">
        <w:rPr>
          <w:rFonts w:asciiTheme="minorHAnsi" w:hAnsiTheme="minorHAnsi" w:cstheme="minorHAnsi"/>
          <w:color w:val="auto"/>
        </w:rPr>
        <w:t xml:space="preserve">beaker </w:t>
      </w:r>
      <w:r w:rsidR="00AE50CE" w:rsidRPr="00E96C2E">
        <w:rPr>
          <w:rFonts w:asciiTheme="minorHAnsi" w:hAnsiTheme="minorHAnsi" w:cstheme="minorHAnsi"/>
          <w:color w:val="auto"/>
        </w:rPr>
        <w:t>to obtain</w:t>
      </w:r>
      <w:r w:rsidRPr="00E96C2E">
        <w:rPr>
          <w:rFonts w:asciiTheme="minorHAnsi" w:hAnsiTheme="minorHAnsi" w:cstheme="minorHAnsi"/>
          <w:color w:val="auto"/>
        </w:rPr>
        <w:t xml:space="preserve"> 50% inoculum.</w:t>
      </w:r>
    </w:p>
    <w:p w14:paraId="5016040C" w14:textId="77777777" w:rsidR="00F5468D" w:rsidRPr="00E96C2E" w:rsidRDefault="00F5468D" w:rsidP="00E96C2E">
      <w:pPr>
        <w:pStyle w:val="ListParagraph"/>
        <w:widowControl/>
        <w:autoSpaceDE/>
        <w:autoSpaceDN/>
        <w:adjustRightInd/>
        <w:ind w:left="0"/>
        <w:rPr>
          <w:rFonts w:asciiTheme="minorHAnsi" w:hAnsiTheme="minorHAnsi" w:cstheme="minorHAnsi"/>
          <w:color w:val="auto"/>
        </w:rPr>
      </w:pPr>
    </w:p>
    <w:p w14:paraId="7C8E7E65" w14:textId="7BD19F50"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 xml:space="preserve">Dip the plant roots in the prepared inoculum for </w:t>
      </w:r>
      <w:r w:rsidR="0081080D" w:rsidRPr="00E96C2E">
        <w:rPr>
          <w:rFonts w:asciiTheme="minorHAnsi" w:hAnsiTheme="minorHAnsi" w:cstheme="minorHAnsi"/>
          <w:color w:val="auto"/>
        </w:rPr>
        <w:t>1 min</w:t>
      </w:r>
      <w:r w:rsidRPr="00E96C2E">
        <w:rPr>
          <w:rFonts w:asciiTheme="minorHAnsi" w:hAnsiTheme="minorHAnsi" w:cstheme="minorHAnsi"/>
          <w:color w:val="auto"/>
        </w:rPr>
        <w:t xml:space="preserve"> with intermittent up-</w:t>
      </w:r>
      <w:r w:rsidR="00704DAE" w:rsidRPr="00E96C2E">
        <w:rPr>
          <w:rFonts w:asciiTheme="minorHAnsi" w:hAnsiTheme="minorHAnsi" w:cstheme="minorHAnsi"/>
          <w:color w:val="auto"/>
        </w:rPr>
        <w:t>and-</w:t>
      </w:r>
      <w:r w:rsidRPr="00E96C2E">
        <w:rPr>
          <w:rFonts w:asciiTheme="minorHAnsi" w:hAnsiTheme="minorHAnsi" w:cstheme="minorHAnsi"/>
          <w:color w:val="auto"/>
        </w:rPr>
        <w:t xml:space="preserve">down movement to </w:t>
      </w:r>
      <w:r w:rsidR="00AE50CE" w:rsidRPr="00E96C2E">
        <w:rPr>
          <w:rFonts w:asciiTheme="minorHAnsi" w:hAnsiTheme="minorHAnsi" w:cstheme="minorHAnsi"/>
          <w:color w:val="auto"/>
        </w:rPr>
        <w:t>ensure</w:t>
      </w:r>
      <w:r w:rsidRPr="00E96C2E">
        <w:rPr>
          <w:rFonts w:asciiTheme="minorHAnsi" w:hAnsiTheme="minorHAnsi" w:cstheme="minorHAnsi"/>
          <w:color w:val="auto"/>
        </w:rPr>
        <w:t xml:space="preserve"> </w:t>
      </w:r>
      <w:r w:rsidR="00AE50CE" w:rsidRPr="00E96C2E">
        <w:rPr>
          <w:rFonts w:asciiTheme="minorHAnsi" w:hAnsiTheme="minorHAnsi" w:cstheme="minorHAnsi"/>
          <w:color w:val="auto"/>
        </w:rPr>
        <w:t xml:space="preserve">uniform </w:t>
      </w:r>
      <w:r w:rsidRPr="00E96C2E">
        <w:rPr>
          <w:rFonts w:asciiTheme="minorHAnsi" w:hAnsiTheme="minorHAnsi" w:cstheme="minorHAnsi"/>
          <w:color w:val="auto"/>
        </w:rPr>
        <w:t>attachment of fungal inoculum.</w:t>
      </w:r>
    </w:p>
    <w:p w14:paraId="22578B25" w14:textId="77777777" w:rsidR="00CD6D10" w:rsidRPr="00E96C2E" w:rsidRDefault="00CD6D10" w:rsidP="00E96C2E">
      <w:pPr>
        <w:rPr>
          <w:rFonts w:asciiTheme="minorHAnsi" w:hAnsiTheme="minorHAnsi" w:cstheme="minorHAnsi"/>
          <w:color w:val="auto"/>
        </w:rPr>
      </w:pPr>
    </w:p>
    <w:p w14:paraId="1381CF88" w14:textId="6FE57C18" w:rsidR="00CD6D10" w:rsidRPr="00E96C2E" w:rsidRDefault="00CD6D10" w:rsidP="00E96C2E">
      <w:pPr>
        <w:pStyle w:val="ListParagraph"/>
        <w:widowControl/>
        <w:numPr>
          <w:ilvl w:val="1"/>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Placing the plants in</w:t>
      </w:r>
      <w:r w:rsidR="00AE50CE" w:rsidRPr="00E96C2E">
        <w:rPr>
          <w:rFonts w:asciiTheme="minorHAnsi" w:hAnsiTheme="minorHAnsi" w:cstheme="minorHAnsi"/>
          <w:color w:val="auto"/>
        </w:rPr>
        <w:t xml:space="preserve"> the</w:t>
      </w:r>
      <w:r w:rsidRPr="00E96C2E">
        <w:rPr>
          <w:rFonts w:asciiTheme="minorHAnsi" w:hAnsiTheme="minorHAnsi" w:cstheme="minorHAnsi"/>
          <w:color w:val="auto"/>
        </w:rPr>
        <w:t xml:space="preserve"> </w:t>
      </w:r>
      <w:r w:rsidR="00127FD2" w:rsidRPr="00E96C2E">
        <w:rPr>
          <w:rFonts w:asciiTheme="minorHAnsi" w:hAnsiTheme="minorHAnsi" w:cstheme="minorHAnsi"/>
          <w:color w:val="auto"/>
        </w:rPr>
        <w:t>blotting paper</w:t>
      </w:r>
    </w:p>
    <w:p w14:paraId="3269626B" w14:textId="77777777" w:rsidR="0081080D" w:rsidRPr="00E96C2E" w:rsidRDefault="0081080D" w:rsidP="00E96C2E">
      <w:pPr>
        <w:pStyle w:val="ListParagraph"/>
        <w:widowControl/>
        <w:autoSpaceDE/>
        <w:autoSpaceDN/>
        <w:adjustRightInd/>
        <w:ind w:left="0"/>
        <w:rPr>
          <w:rFonts w:asciiTheme="minorHAnsi" w:hAnsiTheme="minorHAnsi" w:cstheme="minorHAnsi"/>
          <w:color w:val="auto"/>
        </w:rPr>
      </w:pPr>
    </w:p>
    <w:p w14:paraId="76033F26" w14:textId="32BACF91" w:rsidR="00CD6D10" w:rsidRPr="00E96C2E" w:rsidRDefault="00704DAE"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 xml:space="preserve">Wet </w:t>
      </w:r>
      <w:r w:rsidR="00525C24" w:rsidRPr="00E96C2E">
        <w:rPr>
          <w:rFonts w:asciiTheme="minorHAnsi" w:hAnsiTheme="minorHAnsi" w:cstheme="minorHAnsi"/>
          <w:color w:val="auto"/>
        </w:rPr>
        <w:t>the</w:t>
      </w:r>
      <w:r w:rsidR="00CD6D10" w:rsidRPr="00E96C2E">
        <w:rPr>
          <w:rFonts w:asciiTheme="minorHAnsi" w:hAnsiTheme="minorHAnsi" w:cstheme="minorHAnsi"/>
          <w:color w:val="auto"/>
        </w:rPr>
        <w:t xml:space="preserve"> </w:t>
      </w:r>
      <w:r w:rsidR="00525C24" w:rsidRPr="00E96C2E">
        <w:rPr>
          <w:rFonts w:asciiTheme="minorHAnsi" w:hAnsiTheme="minorHAnsi" w:cstheme="minorHAnsi"/>
          <w:color w:val="auto"/>
        </w:rPr>
        <w:t xml:space="preserve">bottom side of </w:t>
      </w:r>
      <w:r w:rsidR="005B0DCE" w:rsidRPr="00E96C2E">
        <w:rPr>
          <w:rFonts w:asciiTheme="minorHAnsi" w:hAnsiTheme="minorHAnsi" w:cstheme="minorHAnsi"/>
          <w:color w:val="auto"/>
        </w:rPr>
        <w:t xml:space="preserve">the </w:t>
      </w:r>
      <w:r w:rsidR="00CD6D10" w:rsidRPr="00E96C2E">
        <w:rPr>
          <w:rFonts w:asciiTheme="minorHAnsi" w:hAnsiTheme="minorHAnsi" w:cstheme="minorHAnsi"/>
          <w:color w:val="auto"/>
        </w:rPr>
        <w:t>blot</w:t>
      </w:r>
      <w:r w:rsidR="00387358" w:rsidRPr="00E96C2E">
        <w:rPr>
          <w:rFonts w:asciiTheme="minorHAnsi" w:hAnsiTheme="minorHAnsi" w:cstheme="minorHAnsi"/>
          <w:color w:val="auto"/>
        </w:rPr>
        <w:t>ting paper</w:t>
      </w:r>
      <w:r w:rsidR="00CD6D10" w:rsidRPr="00E96C2E">
        <w:rPr>
          <w:rFonts w:asciiTheme="minorHAnsi" w:hAnsiTheme="minorHAnsi" w:cstheme="minorHAnsi"/>
          <w:color w:val="auto"/>
        </w:rPr>
        <w:t xml:space="preserve"> </w:t>
      </w:r>
      <w:r w:rsidR="00525C24" w:rsidRPr="00E96C2E">
        <w:rPr>
          <w:rFonts w:asciiTheme="minorHAnsi" w:hAnsiTheme="minorHAnsi" w:cstheme="minorHAnsi"/>
          <w:color w:val="auto"/>
        </w:rPr>
        <w:t xml:space="preserve">placed on the tray </w:t>
      </w:r>
      <w:r w:rsidR="00CD6D10" w:rsidRPr="00E96C2E">
        <w:rPr>
          <w:rFonts w:asciiTheme="minorHAnsi" w:hAnsiTheme="minorHAnsi" w:cstheme="minorHAnsi"/>
          <w:color w:val="auto"/>
        </w:rPr>
        <w:t>with sterile RO water</w:t>
      </w:r>
      <w:r w:rsidR="00AE50CE" w:rsidRPr="00E96C2E">
        <w:rPr>
          <w:rFonts w:asciiTheme="minorHAnsi" w:hAnsiTheme="minorHAnsi" w:cstheme="minorHAnsi"/>
          <w:color w:val="auto"/>
        </w:rPr>
        <w:t>.</w:t>
      </w:r>
      <w:r w:rsidR="00CD6D10" w:rsidRPr="00E96C2E">
        <w:rPr>
          <w:rFonts w:asciiTheme="minorHAnsi" w:hAnsiTheme="minorHAnsi" w:cstheme="minorHAnsi"/>
          <w:color w:val="auto"/>
        </w:rPr>
        <w:t xml:space="preserve"> </w:t>
      </w:r>
      <w:r w:rsidR="00AE50CE" w:rsidRPr="00E96C2E">
        <w:rPr>
          <w:rFonts w:asciiTheme="minorHAnsi" w:hAnsiTheme="minorHAnsi" w:cstheme="minorHAnsi"/>
          <w:color w:val="auto"/>
        </w:rPr>
        <w:t>P</w:t>
      </w:r>
      <w:r w:rsidR="00CD6D10" w:rsidRPr="00E96C2E">
        <w:rPr>
          <w:rFonts w:asciiTheme="minorHAnsi" w:hAnsiTheme="minorHAnsi" w:cstheme="minorHAnsi"/>
          <w:color w:val="auto"/>
        </w:rPr>
        <w:t xml:space="preserve">lace the plants on the paper </w:t>
      </w:r>
      <w:r w:rsidR="00525C24" w:rsidRPr="00E96C2E">
        <w:rPr>
          <w:rFonts w:asciiTheme="minorHAnsi" w:hAnsiTheme="minorHAnsi" w:cstheme="minorHAnsi"/>
          <w:color w:val="auto"/>
        </w:rPr>
        <w:t>in a way where</w:t>
      </w:r>
      <w:r w:rsidR="00CD6D10" w:rsidRPr="00E96C2E">
        <w:rPr>
          <w:rFonts w:asciiTheme="minorHAnsi" w:hAnsiTheme="minorHAnsi" w:cstheme="minorHAnsi"/>
          <w:color w:val="auto"/>
        </w:rPr>
        <w:t xml:space="preserve"> only </w:t>
      </w:r>
      <w:r w:rsidR="00AE50CE" w:rsidRPr="00E96C2E">
        <w:rPr>
          <w:rFonts w:asciiTheme="minorHAnsi" w:hAnsiTheme="minorHAnsi" w:cstheme="minorHAnsi"/>
          <w:color w:val="auto"/>
        </w:rPr>
        <w:t xml:space="preserve">the </w:t>
      </w:r>
      <w:r w:rsidR="00CD6D10" w:rsidRPr="00E96C2E">
        <w:rPr>
          <w:rFonts w:asciiTheme="minorHAnsi" w:hAnsiTheme="minorHAnsi" w:cstheme="minorHAnsi"/>
          <w:color w:val="auto"/>
        </w:rPr>
        <w:t>roots are covered by the paper</w:t>
      </w:r>
      <w:r w:rsidR="007C6E3B" w:rsidRPr="00E96C2E">
        <w:rPr>
          <w:rFonts w:asciiTheme="minorHAnsi" w:hAnsiTheme="minorHAnsi" w:cstheme="minorHAnsi"/>
          <w:color w:val="auto"/>
        </w:rPr>
        <w:t>,</w:t>
      </w:r>
      <w:r w:rsidR="00CD6D10" w:rsidRPr="00E96C2E">
        <w:rPr>
          <w:rFonts w:asciiTheme="minorHAnsi" w:hAnsiTheme="minorHAnsi" w:cstheme="minorHAnsi"/>
          <w:color w:val="auto"/>
        </w:rPr>
        <w:t xml:space="preserve"> and shoots are left out. </w:t>
      </w:r>
    </w:p>
    <w:p w14:paraId="662082D9" w14:textId="77777777" w:rsidR="0081080D" w:rsidRPr="00E96C2E" w:rsidRDefault="0081080D" w:rsidP="00E96C2E">
      <w:pPr>
        <w:pStyle w:val="ListParagraph"/>
        <w:widowControl/>
        <w:autoSpaceDE/>
        <w:autoSpaceDN/>
        <w:adjustRightInd/>
        <w:ind w:left="0"/>
        <w:rPr>
          <w:rFonts w:asciiTheme="minorHAnsi" w:hAnsiTheme="minorHAnsi" w:cstheme="minorHAnsi"/>
          <w:color w:val="auto"/>
        </w:rPr>
      </w:pPr>
    </w:p>
    <w:p w14:paraId="759A99D6" w14:textId="3F2A5A45"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lastRenderedPageBreak/>
        <w:t>Close it</w:t>
      </w:r>
      <w:r w:rsidR="00525C24" w:rsidRPr="00E96C2E">
        <w:rPr>
          <w:rFonts w:asciiTheme="minorHAnsi" w:hAnsiTheme="minorHAnsi" w:cstheme="minorHAnsi"/>
          <w:color w:val="auto"/>
        </w:rPr>
        <w:t xml:space="preserve"> by folding the top side of the blotting paper</w:t>
      </w:r>
      <w:r w:rsidRPr="00E96C2E">
        <w:rPr>
          <w:rFonts w:asciiTheme="minorHAnsi" w:hAnsiTheme="minorHAnsi" w:cstheme="minorHAnsi"/>
          <w:color w:val="auto"/>
        </w:rPr>
        <w:t xml:space="preserve"> and wet the entire paper </w:t>
      </w:r>
      <w:r w:rsidR="00AE50CE" w:rsidRPr="00E96C2E">
        <w:rPr>
          <w:rFonts w:asciiTheme="minorHAnsi" w:hAnsiTheme="minorHAnsi" w:cstheme="minorHAnsi"/>
          <w:color w:val="auto"/>
        </w:rPr>
        <w:t>to provide enough</w:t>
      </w:r>
      <w:r w:rsidRPr="00E96C2E">
        <w:rPr>
          <w:rFonts w:asciiTheme="minorHAnsi" w:hAnsiTheme="minorHAnsi" w:cstheme="minorHAnsi"/>
          <w:color w:val="auto"/>
        </w:rPr>
        <w:t xml:space="preserve"> water to sustain plant growth. </w:t>
      </w:r>
    </w:p>
    <w:p w14:paraId="069E2711" w14:textId="77777777" w:rsidR="0081080D" w:rsidRPr="00E96C2E" w:rsidRDefault="0081080D" w:rsidP="00E96C2E">
      <w:pPr>
        <w:widowControl/>
        <w:autoSpaceDE/>
        <w:autoSpaceDN/>
        <w:adjustRightInd/>
        <w:rPr>
          <w:rFonts w:asciiTheme="minorHAnsi" w:hAnsiTheme="minorHAnsi" w:cstheme="minorHAnsi"/>
          <w:color w:val="auto"/>
        </w:rPr>
      </w:pPr>
    </w:p>
    <w:p w14:paraId="470CA718" w14:textId="3000410B" w:rsidR="00CD6D10" w:rsidRPr="00E96C2E" w:rsidRDefault="00CD6D10" w:rsidP="00E96C2E">
      <w:pPr>
        <w:pStyle w:val="ListParagraph"/>
        <w:widowControl/>
        <w:numPr>
          <w:ilvl w:val="2"/>
          <w:numId w:val="29"/>
        </w:numPr>
        <w:autoSpaceDE/>
        <w:autoSpaceDN/>
        <w:adjustRightInd/>
        <w:ind w:left="0" w:firstLine="0"/>
        <w:rPr>
          <w:rFonts w:asciiTheme="minorHAnsi" w:hAnsiTheme="minorHAnsi" w:cstheme="minorHAnsi"/>
          <w:color w:val="auto"/>
        </w:rPr>
      </w:pPr>
      <w:r w:rsidRPr="00E96C2E">
        <w:rPr>
          <w:rFonts w:asciiTheme="minorHAnsi" w:hAnsiTheme="minorHAnsi" w:cstheme="minorHAnsi"/>
          <w:color w:val="auto"/>
        </w:rPr>
        <w:t xml:space="preserve">Water the tray once a </w:t>
      </w:r>
      <w:r w:rsidR="00302F52" w:rsidRPr="00E96C2E">
        <w:rPr>
          <w:rFonts w:asciiTheme="minorHAnsi" w:hAnsiTheme="minorHAnsi" w:cstheme="minorHAnsi"/>
          <w:color w:val="auto"/>
        </w:rPr>
        <w:t>day and</w:t>
      </w:r>
      <w:r w:rsidRPr="00E96C2E">
        <w:rPr>
          <w:rFonts w:asciiTheme="minorHAnsi" w:hAnsiTheme="minorHAnsi" w:cstheme="minorHAnsi"/>
          <w:color w:val="auto"/>
        </w:rPr>
        <w:t xml:space="preserve"> keep the trays at 28 </w:t>
      </w:r>
      <w:r w:rsidR="00AE50CE" w:rsidRPr="00E96C2E">
        <w:rPr>
          <w:rFonts w:asciiTheme="minorHAnsi" w:hAnsiTheme="minorHAnsi" w:cstheme="minorHAnsi"/>
          <w:color w:val="auto"/>
        </w:rPr>
        <w:t>°</w:t>
      </w:r>
      <w:r w:rsidRPr="00E96C2E">
        <w:rPr>
          <w:rFonts w:asciiTheme="minorHAnsi" w:hAnsiTheme="minorHAnsi" w:cstheme="minorHAnsi"/>
          <w:color w:val="auto"/>
        </w:rPr>
        <w:t xml:space="preserve">C. Observe the symptoms </w:t>
      </w:r>
      <w:r w:rsidR="00525C24" w:rsidRPr="00E96C2E">
        <w:rPr>
          <w:rFonts w:asciiTheme="minorHAnsi" w:hAnsiTheme="minorHAnsi" w:cstheme="minorHAnsi"/>
          <w:color w:val="auto"/>
        </w:rPr>
        <w:t>such as necrosis, root rot</w:t>
      </w:r>
      <w:r w:rsidR="005B0DCE" w:rsidRPr="00E96C2E">
        <w:rPr>
          <w:rFonts w:asciiTheme="minorHAnsi" w:hAnsiTheme="minorHAnsi" w:cstheme="minorHAnsi"/>
          <w:color w:val="auto"/>
        </w:rPr>
        <w:t>,</w:t>
      </w:r>
      <w:r w:rsidR="00525C24" w:rsidRPr="00E96C2E">
        <w:rPr>
          <w:rFonts w:asciiTheme="minorHAnsi" w:hAnsiTheme="minorHAnsi" w:cstheme="minorHAnsi"/>
          <w:color w:val="auto"/>
        </w:rPr>
        <w:t xml:space="preserve"> and leaf yellowing </w:t>
      </w:r>
      <w:r w:rsidRPr="00E96C2E">
        <w:rPr>
          <w:rFonts w:asciiTheme="minorHAnsi" w:hAnsiTheme="minorHAnsi" w:cstheme="minorHAnsi"/>
          <w:color w:val="auto"/>
        </w:rPr>
        <w:t xml:space="preserve">daily. </w:t>
      </w:r>
    </w:p>
    <w:p w14:paraId="4B732367" w14:textId="77777777" w:rsidR="00CD6D10" w:rsidRPr="00E96C2E" w:rsidRDefault="00CD6D10" w:rsidP="00E96C2E">
      <w:pPr>
        <w:pStyle w:val="ListParagraph"/>
        <w:ind w:left="0"/>
        <w:rPr>
          <w:rFonts w:asciiTheme="minorHAnsi" w:hAnsiTheme="minorHAnsi" w:cstheme="minorHAnsi"/>
          <w:color w:val="auto"/>
        </w:rPr>
      </w:pPr>
    </w:p>
    <w:p w14:paraId="1B21FE89" w14:textId="5DE98AE6" w:rsidR="00CD6D10" w:rsidRPr="00E96C2E" w:rsidRDefault="001562E0" w:rsidP="00E96C2E">
      <w:pPr>
        <w:widowControl/>
        <w:autoSpaceDE/>
        <w:autoSpaceDN/>
        <w:adjustRightInd/>
        <w:rPr>
          <w:rFonts w:asciiTheme="minorHAnsi" w:hAnsiTheme="minorHAnsi" w:cstheme="minorHAnsi"/>
          <w:b/>
          <w:bCs/>
          <w:color w:val="auto"/>
        </w:rPr>
      </w:pPr>
      <w:r w:rsidRPr="00E96C2E">
        <w:rPr>
          <w:rFonts w:asciiTheme="minorHAnsi" w:hAnsiTheme="minorHAnsi" w:cstheme="minorHAnsi"/>
          <w:b/>
          <w:bCs/>
          <w:color w:val="auto"/>
        </w:rPr>
        <w:t xml:space="preserve">3. </w:t>
      </w:r>
      <w:r w:rsidR="00CD6D10" w:rsidRPr="00E96C2E">
        <w:rPr>
          <w:rFonts w:asciiTheme="minorHAnsi" w:hAnsiTheme="minorHAnsi" w:cstheme="minorHAnsi"/>
          <w:b/>
          <w:bCs/>
          <w:color w:val="auto"/>
        </w:rPr>
        <w:t>Sick pot technique</w:t>
      </w:r>
    </w:p>
    <w:p w14:paraId="73B04B79" w14:textId="77777777" w:rsidR="0081080D" w:rsidRPr="00E96C2E" w:rsidRDefault="0081080D" w:rsidP="00E96C2E">
      <w:pPr>
        <w:rPr>
          <w:rFonts w:asciiTheme="minorHAnsi" w:hAnsiTheme="minorHAnsi" w:cstheme="minorHAnsi"/>
          <w:color w:val="auto"/>
        </w:rPr>
      </w:pPr>
    </w:p>
    <w:p w14:paraId="022E98A1" w14:textId="69C685FE" w:rsidR="00CD6D10" w:rsidRPr="00E96C2E" w:rsidRDefault="0081080D" w:rsidP="00E96C2E">
      <w:pPr>
        <w:rPr>
          <w:rFonts w:asciiTheme="minorHAnsi" w:hAnsiTheme="minorHAnsi" w:cstheme="minorHAnsi"/>
          <w:color w:val="auto"/>
        </w:rPr>
      </w:pPr>
      <w:r w:rsidRPr="00E96C2E">
        <w:rPr>
          <w:rFonts w:asciiTheme="minorHAnsi" w:hAnsiTheme="minorHAnsi" w:cstheme="minorHAnsi"/>
          <w:color w:val="auto"/>
        </w:rPr>
        <w:t xml:space="preserve">NOTE: </w:t>
      </w:r>
      <w:r w:rsidR="00AE50CE" w:rsidRPr="00E96C2E">
        <w:rPr>
          <w:rFonts w:asciiTheme="minorHAnsi" w:hAnsiTheme="minorHAnsi" w:cstheme="minorHAnsi"/>
          <w:color w:val="auto"/>
        </w:rPr>
        <w:t>The s</w:t>
      </w:r>
      <w:r w:rsidR="00CD6D10" w:rsidRPr="00E96C2E">
        <w:rPr>
          <w:rFonts w:asciiTheme="minorHAnsi" w:hAnsiTheme="minorHAnsi" w:cstheme="minorHAnsi"/>
          <w:color w:val="auto"/>
        </w:rPr>
        <w:t>ick pot technique entails the preparation of virulent inoculum</w:t>
      </w:r>
      <w:r w:rsidR="00704DAE" w:rsidRPr="00E96C2E">
        <w:rPr>
          <w:rFonts w:asciiTheme="minorHAnsi" w:hAnsiTheme="minorHAnsi" w:cstheme="minorHAnsi"/>
          <w:color w:val="auto"/>
        </w:rPr>
        <w:t xml:space="preserve"> and</w:t>
      </w:r>
      <w:r w:rsidR="00CD6D10" w:rsidRPr="00E96C2E">
        <w:rPr>
          <w:rFonts w:asciiTheme="minorHAnsi" w:hAnsiTheme="minorHAnsi" w:cstheme="minorHAnsi"/>
          <w:color w:val="auto"/>
        </w:rPr>
        <w:t xml:space="preserve"> </w:t>
      </w:r>
      <w:r w:rsidR="00387358" w:rsidRPr="00E96C2E">
        <w:rPr>
          <w:rFonts w:asciiTheme="minorHAnsi" w:hAnsiTheme="minorHAnsi" w:cstheme="minorHAnsi"/>
          <w:color w:val="auto"/>
        </w:rPr>
        <w:t xml:space="preserve">a </w:t>
      </w:r>
      <w:r w:rsidR="00CD6D10" w:rsidRPr="00E96C2E">
        <w:rPr>
          <w:rFonts w:asciiTheme="minorHAnsi" w:hAnsiTheme="minorHAnsi" w:cstheme="minorHAnsi"/>
          <w:color w:val="auto"/>
        </w:rPr>
        <w:t>sick pot, maintenance of moisture level</w:t>
      </w:r>
      <w:r w:rsidR="00AE50CE" w:rsidRPr="00E96C2E">
        <w:rPr>
          <w:rFonts w:asciiTheme="minorHAnsi" w:hAnsiTheme="minorHAnsi" w:cstheme="minorHAnsi"/>
          <w:color w:val="auto"/>
        </w:rPr>
        <w:t>,</w:t>
      </w:r>
      <w:r w:rsidR="00CD6D10" w:rsidRPr="00E96C2E">
        <w:rPr>
          <w:rFonts w:asciiTheme="minorHAnsi" w:hAnsiTheme="minorHAnsi" w:cstheme="minorHAnsi"/>
          <w:color w:val="auto"/>
        </w:rPr>
        <w:t xml:space="preserve"> and assessment of disease symptoms.</w:t>
      </w:r>
    </w:p>
    <w:p w14:paraId="604B25EF" w14:textId="77777777" w:rsidR="00AB6AB4" w:rsidRPr="00E96C2E" w:rsidRDefault="00AB6AB4" w:rsidP="00E96C2E">
      <w:pPr>
        <w:rPr>
          <w:rFonts w:asciiTheme="minorHAnsi" w:hAnsiTheme="minorHAnsi" w:cstheme="minorHAnsi"/>
          <w:color w:val="auto"/>
        </w:rPr>
      </w:pPr>
    </w:p>
    <w:p w14:paraId="3F731687" w14:textId="5A394819" w:rsidR="0081080D"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3.1 </w:t>
      </w:r>
      <w:r w:rsidR="00CD6D10" w:rsidRPr="00E96C2E">
        <w:rPr>
          <w:rFonts w:asciiTheme="minorHAnsi" w:hAnsiTheme="minorHAnsi" w:cstheme="minorHAnsi"/>
          <w:color w:val="auto"/>
        </w:rPr>
        <w:t>Preparation of substrate</w:t>
      </w:r>
    </w:p>
    <w:p w14:paraId="628FD719" w14:textId="77777777" w:rsidR="0081080D" w:rsidRPr="00E96C2E" w:rsidRDefault="0081080D" w:rsidP="00E96C2E">
      <w:pPr>
        <w:widowControl/>
        <w:autoSpaceDE/>
        <w:autoSpaceDN/>
        <w:adjustRightInd/>
        <w:rPr>
          <w:rFonts w:asciiTheme="minorHAnsi" w:hAnsiTheme="minorHAnsi" w:cstheme="minorHAnsi"/>
          <w:color w:val="auto"/>
        </w:rPr>
      </w:pPr>
    </w:p>
    <w:p w14:paraId="1144BD16" w14:textId="5A4C2399" w:rsidR="0081080D"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3.1.1 </w:t>
      </w:r>
      <w:r w:rsidR="00CD6D10" w:rsidRPr="00E96C2E">
        <w:rPr>
          <w:rFonts w:asciiTheme="minorHAnsi" w:hAnsiTheme="minorHAnsi" w:cstheme="minorHAnsi"/>
          <w:color w:val="auto"/>
        </w:rPr>
        <w:t xml:space="preserve">Take </w:t>
      </w:r>
      <w:r w:rsidR="0084790F" w:rsidRPr="00E96C2E">
        <w:rPr>
          <w:rFonts w:asciiTheme="minorHAnsi" w:hAnsiTheme="minorHAnsi" w:cstheme="minorHAnsi"/>
          <w:color w:val="auto"/>
        </w:rPr>
        <w:t>one</w:t>
      </w:r>
      <w:r w:rsidR="00AE50CE" w:rsidRPr="00E96C2E">
        <w:rPr>
          <w:rFonts w:asciiTheme="minorHAnsi" w:hAnsiTheme="minorHAnsi" w:cstheme="minorHAnsi"/>
          <w:color w:val="auto"/>
        </w:rPr>
        <w:t xml:space="preserve"> kg of </w:t>
      </w:r>
      <w:r w:rsidR="00CD6D10" w:rsidRPr="00E96C2E">
        <w:rPr>
          <w:rFonts w:asciiTheme="minorHAnsi" w:hAnsiTheme="minorHAnsi" w:cstheme="minorHAnsi"/>
          <w:color w:val="auto"/>
        </w:rPr>
        <w:t>any commercially available chickpea seeds</w:t>
      </w:r>
      <w:r w:rsidR="00AE50CE" w:rsidRPr="00E96C2E">
        <w:rPr>
          <w:rFonts w:asciiTheme="minorHAnsi" w:hAnsiTheme="minorHAnsi" w:cstheme="minorHAnsi"/>
          <w:color w:val="auto"/>
        </w:rPr>
        <w:t>.</w:t>
      </w:r>
      <w:r w:rsidR="00CD6D10" w:rsidRPr="00E96C2E">
        <w:rPr>
          <w:rFonts w:asciiTheme="minorHAnsi" w:hAnsiTheme="minorHAnsi" w:cstheme="minorHAnsi"/>
          <w:color w:val="auto"/>
        </w:rPr>
        <w:t xml:space="preserve"> </w:t>
      </w:r>
      <w:r w:rsidR="00AE50CE" w:rsidRPr="00E96C2E">
        <w:rPr>
          <w:rFonts w:asciiTheme="minorHAnsi" w:hAnsiTheme="minorHAnsi" w:cstheme="minorHAnsi"/>
          <w:color w:val="auto"/>
        </w:rPr>
        <w:t>R</w:t>
      </w:r>
      <w:r w:rsidR="00CD6D10" w:rsidRPr="00E96C2E">
        <w:rPr>
          <w:rFonts w:asciiTheme="minorHAnsi" w:hAnsiTheme="minorHAnsi" w:cstheme="minorHAnsi"/>
          <w:color w:val="auto"/>
        </w:rPr>
        <w:t xml:space="preserve">emove infected seeds </w:t>
      </w:r>
      <w:r w:rsidR="0084790F" w:rsidRPr="00E96C2E">
        <w:rPr>
          <w:rFonts w:asciiTheme="minorHAnsi" w:hAnsiTheme="minorHAnsi" w:cstheme="minorHAnsi"/>
          <w:color w:val="auto"/>
        </w:rPr>
        <w:t>(seeds with fungal growth, infection spots</w:t>
      </w:r>
      <w:r w:rsidR="00A0119A" w:rsidRPr="00E96C2E">
        <w:rPr>
          <w:rFonts w:asciiTheme="minorHAnsi" w:hAnsiTheme="minorHAnsi" w:cstheme="minorHAnsi"/>
          <w:color w:val="auto"/>
        </w:rPr>
        <w:t>,</w:t>
      </w:r>
      <w:r w:rsidR="0084790F" w:rsidRPr="00E96C2E">
        <w:rPr>
          <w:rFonts w:asciiTheme="minorHAnsi" w:hAnsiTheme="minorHAnsi" w:cstheme="minorHAnsi"/>
          <w:color w:val="auto"/>
        </w:rPr>
        <w:t xml:space="preserve"> and insect eaten).</w:t>
      </w:r>
      <w:r w:rsidR="0081080D" w:rsidRPr="00E96C2E">
        <w:rPr>
          <w:rFonts w:asciiTheme="minorHAnsi" w:hAnsiTheme="minorHAnsi" w:cstheme="minorHAnsi"/>
          <w:color w:val="auto"/>
        </w:rPr>
        <w:t xml:space="preserve"> </w:t>
      </w:r>
      <w:r w:rsidR="0084790F" w:rsidRPr="00E96C2E">
        <w:rPr>
          <w:rFonts w:asciiTheme="minorHAnsi" w:hAnsiTheme="minorHAnsi" w:cstheme="minorHAnsi"/>
          <w:color w:val="auto"/>
        </w:rPr>
        <w:t xml:space="preserve">Place them in 5 L plastic beaker and </w:t>
      </w:r>
      <w:r w:rsidR="00CD6D10" w:rsidRPr="00E96C2E">
        <w:rPr>
          <w:rFonts w:asciiTheme="minorHAnsi" w:hAnsiTheme="minorHAnsi" w:cstheme="minorHAnsi"/>
          <w:color w:val="auto"/>
        </w:rPr>
        <w:t>wash with tap water thoroughly 3</w:t>
      </w:r>
      <w:r w:rsidR="00AE50CE" w:rsidRPr="00E96C2E">
        <w:rPr>
          <w:rFonts w:asciiTheme="minorHAnsi" w:hAnsiTheme="minorHAnsi" w:cstheme="minorHAnsi"/>
          <w:color w:val="auto"/>
        </w:rPr>
        <w:t>–</w:t>
      </w:r>
      <w:r w:rsidR="00CD6D10" w:rsidRPr="00E96C2E">
        <w:rPr>
          <w:rFonts w:asciiTheme="minorHAnsi" w:hAnsiTheme="minorHAnsi" w:cstheme="minorHAnsi"/>
          <w:color w:val="auto"/>
        </w:rPr>
        <w:t>4 times to remove major debris.</w:t>
      </w:r>
    </w:p>
    <w:p w14:paraId="4106E215" w14:textId="77777777" w:rsidR="0081080D" w:rsidRPr="00E96C2E" w:rsidRDefault="0081080D" w:rsidP="00E96C2E">
      <w:pPr>
        <w:widowControl/>
        <w:autoSpaceDE/>
        <w:autoSpaceDN/>
        <w:adjustRightInd/>
        <w:rPr>
          <w:rFonts w:asciiTheme="minorHAnsi" w:hAnsiTheme="minorHAnsi" w:cstheme="minorHAnsi"/>
          <w:color w:val="auto"/>
        </w:rPr>
      </w:pPr>
    </w:p>
    <w:p w14:paraId="613D2887" w14:textId="4CE04934" w:rsidR="0081080D"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3.1.2 </w:t>
      </w:r>
      <w:r w:rsidR="00CD6D10" w:rsidRPr="00E96C2E">
        <w:rPr>
          <w:rFonts w:asciiTheme="minorHAnsi" w:hAnsiTheme="minorHAnsi" w:cstheme="minorHAnsi"/>
          <w:color w:val="auto"/>
        </w:rPr>
        <w:t xml:space="preserve">Wash </w:t>
      </w:r>
      <w:r w:rsidR="00AE50CE" w:rsidRPr="00E96C2E">
        <w:rPr>
          <w:rFonts w:asciiTheme="minorHAnsi" w:hAnsiTheme="minorHAnsi" w:cstheme="minorHAnsi"/>
          <w:color w:val="auto"/>
        </w:rPr>
        <w:t xml:space="preserve">the seeds </w:t>
      </w:r>
      <w:r w:rsidR="00CD6D10" w:rsidRPr="00E96C2E">
        <w:rPr>
          <w:rFonts w:asciiTheme="minorHAnsi" w:hAnsiTheme="minorHAnsi" w:cstheme="minorHAnsi"/>
          <w:color w:val="auto"/>
        </w:rPr>
        <w:t xml:space="preserve">with </w:t>
      </w:r>
      <w:r w:rsidR="00782499" w:rsidRPr="00E96C2E">
        <w:rPr>
          <w:rFonts w:asciiTheme="minorHAnsi" w:hAnsiTheme="minorHAnsi" w:cstheme="minorHAnsi"/>
          <w:color w:val="auto"/>
        </w:rPr>
        <w:t xml:space="preserve">2 L of </w:t>
      </w:r>
      <w:r w:rsidR="00CD6D10" w:rsidRPr="00E96C2E">
        <w:rPr>
          <w:rFonts w:asciiTheme="minorHAnsi" w:hAnsiTheme="minorHAnsi" w:cstheme="minorHAnsi"/>
          <w:color w:val="auto"/>
        </w:rPr>
        <w:t xml:space="preserve">RO water </w:t>
      </w:r>
      <w:r w:rsidR="00AE50CE" w:rsidRPr="00E96C2E">
        <w:rPr>
          <w:rFonts w:asciiTheme="minorHAnsi" w:hAnsiTheme="minorHAnsi" w:cstheme="minorHAnsi"/>
          <w:color w:val="auto"/>
        </w:rPr>
        <w:t>thrice</w:t>
      </w:r>
      <w:r w:rsidR="00CD6D10" w:rsidRPr="00E96C2E">
        <w:rPr>
          <w:rFonts w:asciiTheme="minorHAnsi" w:hAnsiTheme="minorHAnsi" w:cstheme="minorHAnsi"/>
          <w:color w:val="auto"/>
        </w:rPr>
        <w:t xml:space="preserve"> and soak </w:t>
      </w:r>
      <w:r w:rsidR="00022740" w:rsidRPr="00E96C2E">
        <w:rPr>
          <w:rFonts w:asciiTheme="minorHAnsi" w:hAnsiTheme="minorHAnsi" w:cstheme="minorHAnsi"/>
          <w:color w:val="auto"/>
        </w:rPr>
        <w:t>the 1 kg seeds</w:t>
      </w:r>
      <w:r w:rsidR="00AE50CE" w:rsidRPr="00E96C2E">
        <w:rPr>
          <w:rFonts w:asciiTheme="minorHAnsi" w:hAnsiTheme="minorHAnsi" w:cstheme="minorHAnsi"/>
          <w:color w:val="auto"/>
        </w:rPr>
        <w:t xml:space="preserve"> </w:t>
      </w:r>
      <w:r w:rsidR="00CD6D10" w:rsidRPr="00E96C2E">
        <w:rPr>
          <w:rFonts w:asciiTheme="minorHAnsi" w:hAnsiTheme="minorHAnsi" w:cstheme="minorHAnsi"/>
          <w:color w:val="auto"/>
        </w:rPr>
        <w:t xml:space="preserve">in a </w:t>
      </w:r>
      <w:r w:rsidR="00022740" w:rsidRPr="00E96C2E">
        <w:rPr>
          <w:rFonts w:asciiTheme="minorHAnsi" w:hAnsiTheme="minorHAnsi" w:cstheme="minorHAnsi"/>
          <w:color w:val="auto"/>
        </w:rPr>
        <w:t xml:space="preserve">5 L </w:t>
      </w:r>
      <w:r w:rsidR="00CD6D10" w:rsidRPr="00E96C2E">
        <w:rPr>
          <w:rFonts w:asciiTheme="minorHAnsi" w:hAnsiTheme="minorHAnsi" w:cstheme="minorHAnsi"/>
          <w:color w:val="auto"/>
        </w:rPr>
        <w:t xml:space="preserve">beaker with threefold more water for </w:t>
      </w:r>
      <w:r w:rsidR="007C6E3B" w:rsidRPr="00E96C2E">
        <w:rPr>
          <w:rFonts w:asciiTheme="minorHAnsi" w:hAnsiTheme="minorHAnsi" w:cstheme="minorHAnsi"/>
          <w:color w:val="auto"/>
        </w:rPr>
        <w:t xml:space="preserve">five </w:t>
      </w:r>
      <w:r w:rsidR="00CD6D10" w:rsidRPr="00E96C2E">
        <w:rPr>
          <w:rFonts w:asciiTheme="minorHAnsi" w:hAnsiTheme="minorHAnsi" w:cstheme="minorHAnsi"/>
          <w:color w:val="auto"/>
        </w:rPr>
        <w:t xml:space="preserve">h. </w:t>
      </w:r>
    </w:p>
    <w:p w14:paraId="53652CF3" w14:textId="77777777" w:rsidR="0081080D" w:rsidRPr="00E96C2E" w:rsidRDefault="0081080D" w:rsidP="00E96C2E">
      <w:pPr>
        <w:widowControl/>
        <w:autoSpaceDE/>
        <w:autoSpaceDN/>
        <w:adjustRightInd/>
        <w:rPr>
          <w:rFonts w:asciiTheme="minorHAnsi" w:hAnsiTheme="minorHAnsi" w:cstheme="minorHAnsi"/>
          <w:color w:val="auto"/>
        </w:rPr>
      </w:pPr>
    </w:p>
    <w:p w14:paraId="65251FA1" w14:textId="613D13D9"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3.1.3 </w:t>
      </w:r>
      <w:r w:rsidR="00CD6D10" w:rsidRPr="00E96C2E">
        <w:rPr>
          <w:rFonts w:asciiTheme="minorHAnsi" w:hAnsiTheme="minorHAnsi" w:cstheme="minorHAnsi"/>
          <w:color w:val="auto"/>
        </w:rPr>
        <w:t>Once the seeds imbibe</w:t>
      </w:r>
      <w:r w:rsidR="00A05340" w:rsidRPr="00E96C2E">
        <w:rPr>
          <w:rFonts w:asciiTheme="minorHAnsi" w:hAnsiTheme="minorHAnsi" w:cstheme="minorHAnsi"/>
          <w:color w:val="auto"/>
        </w:rPr>
        <w:t>d the</w:t>
      </w:r>
      <w:r w:rsidR="00CD6D10" w:rsidRPr="00E96C2E">
        <w:rPr>
          <w:rFonts w:asciiTheme="minorHAnsi" w:hAnsiTheme="minorHAnsi" w:cstheme="minorHAnsi"/>
          <w:color w:val="auto"/>
        </w:rPr>
        <w:t xml:space="preserve"> water, </w:t>
      </w:r>
      <w:r w:rsidR="007C6E3B" w:rsidRPr="00E96C2E">
        <w:rPr>
          <w:rFonts w:asciiTheme="minorHAnsi" w:hAnsiTheme="minorHAnsi" w:cstheme="minorHAnsi"/>
          <w:color w:val="auto"/>
        </w:rPr>
        <w:t>rewash them</w:t>
      </w:r>
      <w:r w:rsidR="00CD6D10" w:rsidRPr="00E96C2E">
        <w:rPr>
          <w:rFonts w:asciiTheme="minorHAnsi" w:hAnsiTheme="minorHAnsi" w:cstheme="minorHAnsi"/>
          <w:color w:val="auto"/>
        </w:rPr>
        <w:t xml:space="preserve"> with RO water </w:t>
      </w:r>
      <w:r w:rsidR="00AE50CE" w:rsidRPr="00E96C2E">
        <w:rPr>
          <w:rFonts w:asciiTheme="minorHAnsi" w:hAnsiTheme="minorHAnsi" w:cstheme="minorHAnsi"/>
          <w:color w:val="auto"/>
        </w:rPr>
        <w:t xml:space="preserve">thrice </w:t>
      </w:r>
      <w:r w:rsidR="00CD6D10" w:rsidRPr="00E96C2E">
        <w:rPr>
          <w:rFonts w:asciiTheme="minorHAnsi" w:hAnsiTheme="minorHAnsi" w:cstheme="minorHAnsi"/>
          <w:color w:val="auto"/>
        </w:rPr>
        <w:t>to remove the seed exudates</w:t>
      </w:r>
      <w:r w:rsidR="00AE50CE" w:rsidRPr="00E96C2E">
        <w:rPr>
          <w:rFonts w:asciiTheme="minorHAnsi" w:hAnsiTheme="minorHAnsi" w:cstheme="minorHAnsi"/>
          <w:color w:val="auto"/>
        </w:rPr>
        <w:t>.</w:t>
      </w:r>
    </w:p>
    <w:p w14:paraId="7F2F5301" w14:textId="77777777" w:rsidR="0081080D" w:rsidRPr="00E96C2E" w:rsidRDefault="0081080D" w:rsidP="00E96C2E">
      <w:pPr>
        <w:widowControl/>
        <w:autoSpaceDE/>
        <w:autoSpaceDN/>
        <w:adjustRightInd/>
        <w:rPr>
          <w:rFonts w:asciiTheme="minorHAnsi" w:hAnsiTheme="minorHAnsi" w:cstheme="minorHAnsi"/>
          <w:color w:val="auto"/>
        </w:rPr>
      </w:pPr>
    </w:p>
    <w:p w14:paraId="5C3B4771" w14:textId="4FEA699D"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3.1.4 </w:t>
      </w:r>
      <w:r w:rsidR="00CD6D10" w:rsidRPr="00E96C2E">
        <w:rPr>
          <w:rFonts w:asciiTheme="minorHAnsi" w:hAnsiTheme="minorHAnsi" w:cstheme="minorHAnsi"/>
          <w:color w:val="auto"/>
        </w:rPr>
        <w:t xml:space="preserve">Remove the water completely and pack </w:t>
      </w:r>
      <w:r w:rsidR="00AE50CE" w:rsidRPr="00E96C2E">
        <w:rPr>
          <w:rFonts w:asciiTheme="minorHAnsi" w:hAnsiTheme="minorHAnsi" w:cstheme="minorHAnsi"/>
          <w:color w:val="auto"/>
        </w:rPr>
        <w:t>the</w:t>
      </w:r>
      <w:r w:rsidR="00387358" w:rsidRPr="00E96C2E">
        <w:rPr>
          <w:rFonts w:asciiTheme="minorHAnsi" w:hAnsiTheme="minorHAnsi" w:cstheme="minorHAnsi"/>
          <w:color w:val="auto"/>
        </w:rPr>
        <w:t xml:space="preserve"> seeds</w:t>
      </w:r>
      <w:r w:rsidR="00AE50CE" w:rsidRPr="00E96C2E">
        <w:rPr>
          <w:rFonts w:asciiTheme="minorHAnsi" w:hAnsiTheme="minorHAnsi" w:cstheme="minorHAnsi"/>
          <w:color w:val="auto"/>
        </w:rPr>
        <w:t xml:space="preserve"> in </w:t>
      </w:r>
      <w:r w:rsidR="00CD6D10" w:rsidRPr="00E96C2E">
        <w:rPr>
          <w:rFonts w:asciiTheme="minorHAnsi" w:hAnsiTheme="minorHAnsi" w:cstheme="minorHAnsi"/>
          <w:color w:val="auto"/>
        </w:rPr>
        <w:t xml:space="preserve">jam bottles </w:t>
      </w:r>
      <w:r w:rsidR="00A05340" w:rsidRPr="00E96C2E">
        <w:rPr>
          <w:rFonts w:asciiTheme="minorHAnsi" w:hAnsiTheme="minorHAnsi" w:cstheme="minorHAnsi"/>
          <w:color w:val="auto"/>
        </w:rPr>
        <w:t>(300 mL</w:t>
      </w:r>
      <w:r w:rsidR="00463918" w:rsidRPr="00E96C2E">
        <w:rPr>
          <w:rFonts w:asciiTheme="minorHAnsi" w:hAnsiTheme="minorHAnsi" w:cstheme="minorHAnsi"/>
          <w:color w:val="auto"/>
        </w:rPr>
        <w:t>, 12 cm height, 6 cm diameter</w:t>
      </w:r>
      <w:r w:rsidR="00A0119A" w:rsidRPr="00E96C2E">
        <w:rPr>
          <w:rFonts w:asciiTheme="minorHAnsi" w:hAnsiTheme="minorHAnsi" w:cstheme="minorHAnsi"/>
          <w:color w:val="auto"/>
        </w:rPr>
        <w:t>,</w:t>
      </w:r>
      <w:r w:rsidR="00463918" w:rsidRPr="00E96C2E">
        <w:rPr>
          <w:rFonts w:asciiTheme="minorHAnsi" w:hAnsiTheme="minorHAnsi" w:cstheme="minorHAnsi"/>
          <w:color w:val="auto"/>
        </w:rPr>
        <w:t xml:space="preserve"> and 155 g weight</w:t>
      </w:r>
      <w:r w:rsidR="00A05340" w:rsidRPr="00E96C2E">
        <w:rPr>
          <w:rFonts w:asciiTheme="minorHAnsi" w:hAnsiTheme="minorHAnsi" w:cstheme="minorHAnsi"/>
          <w:color w:val="auto"/>
        </w:rPr>
        <w:t xml:space="preserve">) </w:t>
      </w:r>
      <w:r w:rsidR="00AE50CE" w:rsidRPr="00E96C2E">
        <w:rPr>
          <w:rFonts w:asciiTheme="minorHAnsi" w:hAnsiTheme="minorHAnsi" w:cstheme="minorHAnsi"/>
          <w:color w:val="auto"/>
        </w:rPr>
        <w:t>to about 1/4</w:t>
      </w:r>
      <w:r w:rsidR="00AE50CE" w:rsidRPr="00E96C2E">
        <w:rPr>
          <w:rFonts w:asciiTheme="minorHAnsi" w:hAnsiTheme="minorHAnsi" w:cstheme="minorHAnsi"/>
          <w:color w:val="auto"/>
          <w:vertAlign w:val="superscript"/>
        </w:rPr>
        <w:t>th</w:t>
      </w:r>
      <w:r w:rsidR="00AE50CE" w:rsidRPr="00E96C2E">
        <w:rPr>
          <w:rFonts w:asciiTheme="minorHAnsi" w:hAnsiTheme="minorHAnsi" w:cstheme="minorHAnsi"/>
          <w:color w:val="auto"/>
        </w:rPr>
        <w:t xml:space="preserve"> capacity </w:t>
      </w:r>
      <w:r w:rsidR="00AA4F29" w:rsidRPr="00E96C2E">
        <w:rPr>
          <w:rFonts w:asciiTheme="minorHAnsi" w:hAnsiTheme="minorHAnsi" w:cstheme="minorHAnsi"/>
          <w:color w:val="auto"/>
        </w:rPr>
        <w:t xml:space="preserve">(100 g per </w:t>
      </w:r>
      <w:r w:rsidR="0081080D" w:rsidRPr="00E96C2E">
        <w:rPr>
          <w:rFonts w:asciiTheme="minorHAnsi" w:hAnsiTheme="minorHAnsi" w:cstheme="minorHAnsi"/>
          <w:color w:val="auto"/>
        </w:rPr>
        <w:t>j</w:t>
      </w:r>
      <w:r w:rsidR="00A05340" w:rsidRPr="00E96C2E">
        <w:rPr>
          <w:rFonts w:asciiTheme="minorHAnsi" w:hAnsiTheme="minorHAnsi" w:cstheme="minorHAnsi"/>
          <w:color w:val="auto"/>
        </w:rPr>
        <w:t>am bottle</w:t>
      </w:r>
      <w:r w:rsidR="00AA4F29" w:rsidRPr="00E96C2E">
        <w:rPr>
          <w:rFonts w:asciiTheme="minorHAnsi" w:hAnsiTheme="minorHAnsi" w:cstheme="minorHAnsi"/>
          <w:color w:val="auto"/>
        </w:rPr>
        <w:t>)</w:t>
      </w:r>
      <w:r w:rsidR="00A05340" w:rsidRPr="00E96C2E">
        <w:rPr>
          <w:rFonts w:asciiTheme="minorHAnsi" w:hAnsiTheme="minorHAnsi" w:cstheme="minorHAnsi"/>
          <w:color w:val="auto"/>
        </w:rPr>
        <w:t xml:space="preserve"> </w:t>
      </w:r>
      <w:r w:rsidR="00CD6D10" w:rsidRPr="00E96C2E">
        <w:rPr>
          <w:rFonts w:asciiTheme="minorHAnsi" w:hAnsiTheme="minorHAnsi" w:cstheme="minorHAnsi"/>
          <w:color w:val="auto"/>
        </w:rPr>
        <w:t xml:space="preserve">and </w:t>
      </w:r>
      <w:r w:rsidR="001D3779" w:rsidRPr="00E96C2E">
        <w:rPr>
          <w:rFonts w:asciiTheme="minorHAnsi" w:hAnsiTheme="minorHAnsi" w:cstheme="minorHAnsi"/>
          <w:color w:val="auto"/>
        </w:rPr>
        <w:t>close the bottles with caps</w:t>
      </w:r>
      <w:r w:rsidR="00A05340" w:rsidRPr="00E96C2E">
        <w:rPr>
          <w:rFonts w:asciiTheme="minorHAnsi" w:hAnsiTheme="minorHAnsi" w:cstheme="minorHAnsi"/>
          <w:color w:val="auto"/>
        </w:rPr>
        <w:t xml:space="preserve">. Pack ten jam bottles in an autoclavable </w:t>
      </w:r>
      <w:r w:rsidR="001D3779" w:rsidRPr="00E96C2E">
        <w:rPr>
          <w:rFonts w:asciiTheme="minorHAnsi" w:hAnsiTheme="minorHAnsi" w:cstheme="minorHAnsi"/>
          <w:color w:val="auto"/>
        </w:rPr>
        <w:t xml:space="preserve">plastic bag (48 cm x 30 cm) </w:t>
      </w:r>
      <w:r w:rsidR="00CD6D10" w:rsidRPr="00E96C2E">
        <w:rPr>
          <w:rFonts w:asciiTheme="minorHAnsi" w:hAnsiTheme="minorHAnsi" w:cstheme="minorHAnsi"/>
          <w:color w:val="auto"/>
        </w:rPr>
        <w:t xml:space="preserve">autoclave twice at 121 </w:t>
      </w:r>
      <w:proofErr w:type="spellStart"/>
      <w:r w:rsidR="00CD6D10" w:rsidRPr="00E96C2E">
        <w:rPr>
          <w:rFonts w:asciiTheme="minorHAnsi" w:hAnsiTheme="minorHAnsi" w:cstheme="minorHAnsi"/>
          <w:color w:val="auto"/>
        </w:rPr>
        <w:t>lbs</w:t>
      </w:r>
      <w:proofErr w:type="spellEnd"/>
      <w:r w:rsidR="00CD6D10" w:rsidRPr="00E96C2E">
        <w:rPr>
          <w:rFonts w:asciiTheme="minorHAnsi" w:hAnsiTheme="minorHAnsi" w:cstheme="minorHAnsi"/>
          <w:color w:val="auto"/>
        </w:rPr>
        <w:t xml:space="preserve"> for 15 min continuously. </w:t>
      </w:r>
    </w:p>
    <w:p w14:paraId="4F5C5026" w14:textId="77777777" w:rsidR="0081080D" w:rsidRPr="00E96C2E" w:rsidRDefault="0081080D" w:rsidP="00E96C2E">
      <w:pPr>
        <w:widowControl/>
        <w:autoSpaceDE/>
        <w:autoSpaceDN/>
        <w:adjustRightInd/>
        <w:rPr>
          <w:rFonts w:asciiTheme="minorHAnsi" w:hAnsiTheme="minorHAnsi" w:cstheme="minorHAnsi"/>
          <w:color w:val="auto"/>
        </w:rPr>
      </w:pPr>
    </w:p>
    <w:p w14:paraId="69309FBA" w14:textId="73C25564"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3.1.5 </w:t>
      </w:r>
      <w:r w:rsidR="00CD6D10" w:rsidRPr="00E96C2E">
        <w:rPr>
          <w:rFonts w:asciiTheme="minorHAnsi" w:hAnsiTheme="minorHAnsi" w:cstheme="minorHAnsi"/>
          <w:color w:val="auto"/>
        </w:rPr>
        <w:t>Dry the seeds at 40</w:t>
      </w:r>
      <w:r w:rsidR="00AE50CE" w:rsidRPr="00E96C2E">
        <w:rPr>
          <w:rFonts w:asciiTheme="minorHAnsi" w:hAnsiTheme="minorHAnsi" w:cstheme="minorHAnsi"/>
          <w:color w:val="auto"/>
        </w:rPr>
        <w:t xml:space="preserve"> °</w:t>
      </w:r>
      <w:r w:rsidR="00CD6D10" w:rsidRPr="00E96C2E">
        <w:rPr>
          <w:rFonts w:asciiTheme="minorHAnsi" w:hAnsiTheme="minorHAnsi" w:cstheme="minorHAnsi"/>
          <w:color w:val="auto"/>
        </w:rPr>
        <w:t xml:space="preserve">C in </w:t>
      </w:r>
      <w:r w:rsidR="00AE50CE" w:rsidRPr="00E96C2E">
        <w:rPr>
          <w:rFonts w:asciiTheme="minorHAnsi" w:hAnsiTheme="minorHAnsi" w:cstheme="minorHAnsi"/>
          <w:color w:val="auto"/>
        </w:rPr>
        <w:t xml:space="preserve">an </w:t>
      </w:r>
      <w:r w:rsidR="00CD6D10" w:rsidRPr="00E96C2E">
        <w:rPr>
          <w:rFonts w:asciiTheme="minorHAnsi" w:hAnsiTheme="minorHAnsi" w:cstheme="minorHAnsi"/>
          <w:color w:val="auto"/>
        </w:rPr>
        <w:t xml:space="preserve">oven overnight to remove the water droplets inside the bottle. </w:t>
      </w:r>
    </w:p>
    <w:p w14:paraId="096C8F12" w14:textId="77777777" w:rsidR="00CD6D10" w:rsidRPr="00E96C2E" w:rsidRDefault="00CD6D10" w:rsidP="00E96C2E">
      <w:pPr>
        <w:pStyle w:val="ListParagraph"/>
        <w:ind w:left="0"/>
        <w:rPr>
          <w:rFonts w:asciiTheme="minorHAnsi" w:hAnsiTheme="minorHAnsi" w:cstheme="minorHAnsi"/>
          <w:color w:val="auto"/>
        </w:rPr>
      </w:pPr>
    </w:p>
    <w:p w14:paraId="24B9599E" w14:textId="2B738DAD"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3.2 </w:t>
      </w:r>
      <w:r w:rsidR="00CD6D10" w:rsidRPr="00E96C2E">
        <w:rPr>
          <w:rFonts w:asciiTheme="minorHAnsi" w:hAnsiTheme="minorHAnsi" w:cstheme="minorHAnsi"/>
          <w:color w:val="auto"/>
        </w:rPr>
        <w:t>Preparation of sick culture</w:t>
      </w:r>
    </w:p>
    <w:p w14:paraId="0B0EEA1C" w14:textId="77777777" w:rsidR="0081080D" w:rsidRPr="00E96C2E" w:rsidRDefault="0081080D" w:rsidP="00E96C2E">
      <w:pPr>
        <w:widowControl/>
        <w:autoSpaceDE/>
        <w:autoSpaceDN/>
        <w:adjustRightInd/>
        <w:rPr>
          <w:rFonts w:asciiTheme="minorHAnsi" w:hAnsiTheme="minorHAnsi" w:cstheme="minorHAnsi"/>
          <w:color w:val="auto"/>
        </w:rPr>
      </w:pPr>
    </w:p>
    <w:p w14:paraId="5B8C09D8" w14:textId="5D6C5063" w:rsidR="0081080D"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3.2.1 </w:t>
      </w:r>
      <w:r w:rsidR="00CD6D10" w:rsidRPr="00E96C2E">
        <w:rPr>
          <w:rFonts w:asciiTheme="minorHAnsi" w:hAnsiTheme="minorHAnsi" w:cstheme="minorHAnsi"/>
          <w:color w:val="auto"/>
        </w:rPr>
        <w:t xml:space="preserve">Turn on the BSL-2 level laminar flow </w:t>
      </w:r>
      <w:r w:rsidR="00BD4E50" w:rsidRPr="00E96C2E">
        <w:rPr>
          <w:rFonts w:asciiTheme="minorHAnsi" w:hAnsiTheme="minorHAnsi" w:cstheme="minorHAnsi"/>
          <w:color w:val="auto"/>
        </w:rPr>
        <w:t>chamber</w:t>
      </w:r>
      <w:r w:rsidR="00704DAE" w:rsidRPr="00E96C2E">
        <w:rPr>
          <w:rFonts w:asciiTheme="minorHAnsi" w:hAnsiTheme="minorHAnsi" w:cstheme="minorHAnsi"/>
          <w:color w:val="auto"/>
        </w:rPr>
        <w:t>.</w:t>
      </w:r>
      <w:r w:rsidR="00BD4E50" w:rsidRPr="00E96C2E">
        <w:rPr>
          <w:rFonts w:asciiTheme="minorHAnsi" w:hAnsiTheme="minorHAnsi" w:cstheme="minorHAnsi"/>
          <w:color w:val="auto"/>
        </w:rPr>
        <w:t xml:space="preserve"> </w:t>
      </w:r>
      <w:r w:rsidR="00704DAE" w:rsidRPr="00E96C2E">
        <w:rPr>
          <w:rFonts w:asciiTheme="minorHAnsi" w:hAnsiTheme="minorHAnsi" w:cstheme="minorHAnsi"/>
          <w:color w:val="auto"/>
        </w:rPr>
        <w:t>W</w:t>
      </w:r>
      <w:r w:rsidR="00CD6D10" w:rsidRPr="00E96C2E">
        <w:rPr>
          <w:rFonts w:asciiTheme="minorHAnsi" w:hAnsiTheme="minorHAnsi" w:cstheme="minorHAnsi"/>
          <w:color w:val="auto"/>
        </w:rPr>
        <w:t>ipe the floor thoroughly with 70% ethanol</w:t>
      </w:r>
      <w:r w:rsidR="00704DAE" w:rsidRPr="00E96C2E">
        <w:rPr>
          <w:rFonts w:asciiTheme="minorHAnsi" w:hAnsiTheme="minorHAnsi" w:cstheme="minorHAnsi"/>
          <w:color w:val="auto"/>
        </w:rPr>
        <w:t>,</w:t>
      </w:r>
      <w:r w:rsidR="00CD6D10" w:rsidRPr="00E96C2E">
        <w:rPr>
          <w:rFonts w:asciiTheme="minorHAnsi" w:hAnsiTheme="minorHAnsi" w:cstheme="minorHAnsi"/>
          <w:color w:val="auto"/>
        </w:rPr>
        <w:t xml:space="preserve"> and </w:t>
      </w:r>
      <w:r w:rsidR="00704DAE" w:rsidRPr="00E96C2E">
        <w:rPr>
          <w:rFonts w:asciiTheme="minorHAnsi" w:hAnsiTheme="minorHAnsi" w:cstheme="minorHAnsi"/>
          <w:color w:val="auto"/>
        </w:rPr>
        <w:t xml:space="preserve">turn on </w:t>
      </w:r>
      <w:r w:rsidR="00CD6D10" w:rsidRPr="00E96C2E">
        <w:rPr>
          <w:rFonts w:asciiTheme="minorHAnsi" w:hAnsiTheme="minorHAnsi" w:cstheme="minorHAnsi"/>
          <w:color w:val="auto"/>
        </w:rPr>
        <w:t xml:space="preserve">UV for 15 min. Then, keep the seeds inside the laminar </w:t>
      </w:r>
      <w:r w:rsidR="00704DAE" w:rsidRPr="00E96C2E">
        <w:rPr>
          <w:rFonts w:asciiTheme="minorHAnsi" w:hAnsiTheme="minorHAnsi" w:cstheme="minorHAnsi"/>
          <w:color w:val="auto"/>
        </w:rPr>
        <w:t xml:space="preserve">flow </w:t>
      </w:r>
      <w:r w:rsidR="00CD6D10" w:rsidRPr="00E96C2E">
        <w:rPr>
          <w:rFonts w:asciiTheme="minorHAnsi" w:hAnsiTheme="minorHAnsi" w:cstheme="minorHAnsi"/>
          <w:color w:val="auto"/>
        </w:rPr>
        <w:t>chamber.</w:t>
      </w:r>
    </w:p>
    <w:p w14:paraId="1F54E053" w14:textId="77777777" w:rsidR="0081080D" w:rsidRPr="00E96C2E" w:rsidRDefault="0081080D" w:rsidP="00E96C2E">
      <w:pPr>
        <w:widowControl/>
        <w:autoSpaceDE/>
        <w:autoSpaceDN/>
        <w:adjustRightInd/>
        <w:rPr>
          <w:rFonts w:asciiTheme="minorHAnsi" w:hAnsiTheme="minorHAnsi" w:cstheme="minorHAnsi"/>
          <w:color w:val="auto"/>
        </w:rPr>
      </w:pPr>
    </w:p>
    <w:p w14:paraId="7242B423" w14:textId="39F9D284"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3.2.2 </w:t>
      </w:r>
      <w:r w:rsidR="00CD6D10" w:rsidRPr="00E96C2E">
        <w:rPr>
          <w:rFonts w:asciiTheme="minorHAnsi" w:hAnsiTheme="minorHAnsi" w:cstheme="minorHAnsi"/>
          <w:color w:val="auto"/>
        </w:rPr>
        <w:t>Take 10</w:t>
      </w:r>
      <w:r w:rsidR="00BD4E50" w:rsidRPr="00E96C2E">
        <w:rPr>
          <w:rFonts w:asciiTheme="minorHAnsi" w:hAnsiTheme="minorHAnsi" w:cstheme="minorHAnsi"/>
          <w:color w:val="auto"/>
        </w:rPr>
        <w:t>-</w:t>
      </w:r>
      <w:r w:rsidR="00CD6D10" w:rsidRPr="00E96C2E">
        <w:rPr>
          <w:rFonts w:asciiTheme="minorHAnsi" w:hAnsiTheme="minorHAnsi" w:cstheme="minorHAnsi"/>
          <w:color w:val="auto"/>
        </w:rPr>
        <w:t>day</w:t>
      </w:r>
      <w:r w:rsidR="00BD4E50" w:rsidRPr="00E96C2E">
        <w:rPr>
          <w:rFonts w:asciiTheme="minorHAnsi" w:hAnsiTheme="minorHAnsi" w:cstheme="minorHAnsi"/>
          <w:color w:val="auto"/>
        </w:rPr>
        <w:t>-</w:t>
      </w:r>
      <w:r w:rsidR="00CD6D10" w:rsidRPr="00E96C2E">
        <w:rPr>
          <w:rFonts w:asciiTheme="minorHAnsi" w:hAnsiTheme="minorHAnsi" w:cstheme="minorHAnsi"/>
          <w:color w:val="auto"/>
        </w:rPr>
        <w:t xml:space="preserve">old freshly isolated </w:t>
      </w:r>
      <w:r w:rsidR="00CD6D10" w:rsidRPr="00E96C2E">
        <w:rPr>
          <w:rFonts w:asciiTheme="minorHAnsi" w:hAnsiTheme="minorHAnsi" w:cstheme="minorHAnsi"/>
          <w:i/>
          <w:iCs/>
          <w:color w:val="auto"/>
        </w:rPr>
        <w:t>R. bataticola</w:t>
      </w:r>
      <w:r w:rsidR="00CD6D10" w:rsidRPr="00E96C2E">
        <w:rPr>
          <w:rFonts w:asciiTheme="minorHAnsi" w:hAnsiTheme="minorHAnsi" w:cstheme="minorHAnsi"/>
          <w:color w:val="auto"/>
        </w:rPr>
        <w:t xml:space="preserve"> culture (part</w:t>
      </w:r>
      <w:r w:rsidR="003F66C0" w:rsidRPr="00E96C2E">
        <w:rPr>
          <w:rFonts w:asciiTheme="minorHAnsi" w:hAnsiTheme="minorHAnsi" w:cstheme="minorHAnsi"/>
          <w:color w:val="auto"/>
        </w:rPr>
        <w:t xml:space="preserve"> 1</w:t>
      </w:r>
      <w:r w:rsidR="00CD6D10" w:rsidRPr="00E96C2E">
        <w:rPr>
          <w:rFonts w:asciiTheme="minorHAnsi" w:hAnsiTheme="minorHAnsi" w:cstheme="minorHAnsi"/>
          <w:color w:val="auto"/>
        </w:rPr>
        <w:t>)</w:t>
      </w:r>
      <w:r w:rsidR="00387358" w:rsidRPr="00E96C2E">
        <w:rPr>
          <w:rFonts w:asciiTheme="minorHAnsi" w:hAnsiTheme="minorHAnsi" w:cstheme="minorHAnsi"/>
          <w:color w:val="auto"/>
        </w:rPr>
        <w:t>. Then,</w:t>
      </w:r>
      <w:r w:rsidR="00CD6D10" w:rsidRPr="00E96C2E">
        <w:rPr>
          <w:rFonts w:asciiTheme="minorHAnsi" w:hAnsiTheme="minorHAnsi" w:cstheme="minorHAnsi"/>
          <w:color w:val="auto"/>
        </w:rPr>
        <w:t xml:space="preserve"> take </w:t>
      </w:r>
      <w:r w:rsidR="00BD4E50" w:rsidRPr="00E96C2E">
        <w:rPr>
          <w:rFonts w:asciiTheme="minorHAnsi" w:hAnsiTheme="minorHAnsi" w:cstheme="minorHAnsi"/>
          <w:color w:val="auto"/>
        </w:rPr>
        <w:t xml:space="preserve">three fungal agar plugs </w:t>
      </w:r>
      <w:r w:rsidR="00CD6D10" w:rsidRPr="00E96C2E">
        <w:rPr>
          <w:rFonts w:asciiTheme="minorHAnsi" w:hAnsiTheme="minorHAnsi" w:cstheme="minorHAnsi"/>
          <w:color w:val="auto"/>
        </w:rPr>
        <w:t>(4 mm</w:t>
      </w:r>
      <w:r w:rsidR="00BD4E50" w:rsidRPr="00E96C2E">
        <w:rPr>
          <w:rFonts w:asciiTheme="minorHAnsi" w:hAnsiTheme="minorHAnsi" w:cstheme="minorHAnsi"/>
          <w:color w:val="auto"/>
        </w:rPr>
        <w:t xml:space="preserve"> </w:t>
      </w:r>
      <w:r w:rsidR="00CD6D10" w:rsidRPr="00E96C2E">
        <w:rPr>
          <w:rFonts w:asciiTheme="minorHAnsi" w:hAnsiTheme="minorHAnsi" w:cstheme="minorHAnsi"/>
          <w:color w:val="auto"/>
        </w:rPr>
        <w:t>diameter</w:t>
      </w:r>
      <w:r w:rsidR="00BD4E50" w:rsidRPr="00E96C2E">
        <w:rPr>
          <w:rFonts w:asciiTheme="minorHAnsi" w:hAnsiTheme="minorHAnsi" w:cstheme="minorHAnsi"/>
          <w:color w:val="auto"/>
        </w:rPr>
        <w:t>)</w:t>
      </w:r>
      <w:r w:rsidR="00CD6D10" w:rsidRPr="00E96C2E">
        <w:rPr>
          <w:rFonts w:asciiTheme="minorHAnsi" w:hAnsiTheme="minorHAnsi" w:cstheme="minorHAnsi"/>
          <w:color w:val="auto"/>
        </w:rPr>
        <w:t xml:space="preserve"> using </w:t>
      </w:r>
      <w:r w:rsidR="00BD4E50" w:rsidRPr="00E96C2E">
        <w:rPr>
          <w:rFonts w:asciiTheme="minorHAnsi" w:hAnsiTheme="minorHAnsi" w:cstheme="minorHAnsi"/>
          <w:color w:val="auto"/>
        </w:rPr>
        <w:t xml:space="preserve">a </w:t>
      </w:r>
      <w:r w:rsidR="00CD6D10" w:rsidRPr="00E96C2E">
        <w:rPr>
          <w:rFonts w:asciiTheme="minorHAnsi" w:hAnsiTheme="minorHAnsi" w:cstheme="minorHAnsi"/>
          <w:color w:val="auto"/>
        </w:rPr>
        <w:t>sterile pipette tip or cork borer</w:t>
      </w:r>
      <w:r w:rsidR="00BD4E50" w:rsidRPr="00E96C2E">
        <w:rPr>
          <w:rFonts w:asciiTheme="minorHAnsi" w:hAnsiTheme="minorHAnsi" w:cstheme="minorHAnsi"/>
          <w:color w:val="auto"/>
        </w:rPr>
        <w:t>,</w:t>
      </w:r>
      <w:r w:rsidR="00CD6D10" w:rsidRPr="00E96C2E">
        <w:rPr>
          <w:rFonts w:asciiTheme="minorHAnsi" w:hAnsiTheme="minorHAnsi" w:cstheme="minorHAnsi"/>
          <w:color w:val="auto"/>
        </w:rPr>
        <w:t xml:space="preserve"> and put them into</w:t>
      </w:r>
      <w:r w:rsidRPr="00E96C2E">
        <w:rPr>
          <w:rFonts w:asciiTheme="minorHAnsi" w:hAnsiTheme="minorHAnsi" w:cstheme="minorHAnsi"/>
          <w:color w:val="auto"/>
        </w:rPr>
        <w:t xml:space="preserve"> </w:t>
      </w:r>
      <w:r w:rsidR="00CD6D10" w:rsidRPr="00E96C2E">
        <w:rPr>
          <w:rFonts w:asciiTheme="minorHAnsi" w:hAnsiTheme="minorHAnsi" w:cstheme="minorHAnsi"/>
          <w:color w:val="auto"/>
        </w:rPr>
        <w:t>jam bottles aseptically</w:t>
      </w:r>
      <w:r w:rsidR="00BD4E50" w:rsidRPr="00E96C2E">
        <w:rPr>
          <w:rFonts w:asciiTheme="minorHAnsi" w:hAnsiTheme="minorHAnsi" w:cstheme="minorHAnsi"/>
          <w:color w:val="auto"/>
        </w:rPr>
        <w:t>.</w:t>
      </w:r>
      <w:r w:rsidR="00CD6D10" w:rsidRPr="00E96C2E">
        <w:rPr>
          <w:rFonts w:asciiTheme="minorHAnsi" w:hAnsiTheme="minorHAnsi" w:cstheme="minorHAnsi"/>
          <w:color w:val="auto"/>
        </w:rPr>
        <w:t xml:space="preserve"> </w:t>
      </w:r>
      <w:r w:rsidR="00BD4E50" w:rsidRPr="00E96C2E">
        <w:rPr>
          <w:rFonts w:asciiTheme="minorHAnsi" w:hAnsiTheme="minorHAnsi" w:cstheme="minorHAnsi"/>
          <w:color w:val="auto"/>
        </w:rPr>
        <w:t>C</w:t>
      </w:r>
      <w:r w:rsidR="00CD6D10" w:rsidRPr="00E96C2E">
        <w:rPr>
          <w:rFonts w:asciiTheme="minorHAnsi" w:hAnsiTheme="minorHAnsi" w:cstheme="minorHAnsi"/>
          <w:color w:val="auto"/>
        </w:rPr>
        <w:t xml:space="preserve">over the </w:t>
      </w:r>
      <w:r w:rsidR="00BD4E50" w:rsidRPr="00E96C2E">
        <w:rPr>
          <w:rFonts w:asciiTheme="minorHAnsi" w:hAnsiTheme="minorHAnsi" w:cstheme="minorHAnsi"/>
          <w:color w:val="auto"/>
        </w:rPr>
        <w:t xml:space="preserve">bottles </w:t>
      </w:r>
      <w:r w:rsidR="00CD6D10" w:rsidRPr="00E96C2E">
        <w:rPr>
          <w:rFonts w:asciiTheme="minorHAnsi" w:hAnsiTheme="minorHAnsi" w:cstheme="minorHAnsi"/>
          <w:color w:val="auto"/>
        </w:rPr>
        <w:t>with cap</w:t>
      </w:r>
      <w:r w:rsidR="00BD4E50" w:rsidRPr="00E96C2E">
        <w:rPr>
          <w:rFonts w:asciiTheme="minorHAnsi" w:hAnsiTheme="minorHAnsi" w:cstheme="minorHAnsi"/>
          <w:color w:val="auto"/>
        </w:rPr>
        <w:t>s and seal with</w:t>
      </w:r>
      <w:r w:rsidR="00CD6D10" w:rsidRPr="00E96C2E">
        <w:rPr>
          <w:rFonts w:asciiTheme="minorHAnsi" w:hAnsiTheme="minorHAnsi" w:cstheme="minorHAnsi"/>
          <w:color w:val="auto"/>
        </w:rPr>
        <w:t xml:space="preserve"> parafilm.</w:t>
      </w:r>
    </w:p>
    <w:p w14:paraId="400DEF64" w14:textId="77777777" w:rsidR="0081080D" w:rsidRPr="00E96C2E" w:rsidRDefault="0081080D" w:rsidP="00E96C2E">
      <w:pPr>
        <w:widowControl/>
        <w:autoSpaceDE/>
        <w:autoSpaceDN/>
        <w:adjustRightInd/>
        <w:rPr>
          <w:rFonts w:asciiTheme="minorHAnsi" w:hAnsiTheme="minorHAnsi" w:cstheme="minorHAnsi"/>
          <w:color w:val="auto"/>
        </w:rPr>
      </w:pPr>
    </w:p>
    <w:p w14:paraId="04059A61" w14:textId="54146D43"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3.2.3 </w:t>
      </w:r>
      <w:r w:rsidR="00CD6D10" w:rsidRPr="00E96C2E">
        <w:rPr>
          <w:rFonts w:asciiTheme="minorHAnsi" w:hAnsiTheme="minorHAnsi" w:cstheme="minorHAnsi"/>
          <w:color w:val="auto"/>
        </w:rPr>
        <w:t>Shake the bottles to mix the fungal disc with the chickpea</w:t>
      </w:r>
      <w:r w:rsidR="00BD4E50" w:rsidRPr="00E96C2E">
        <w:rPr>
          <w:rFonts w:asciiTheme="minorHAnsi" w:hAnsiTheme="minorHAnsi" w:cstheme="minorHAnsi"/>
          <w:color w:val="auto"/>
        </w:rPr>
        <w:t xml:space="preserve"> seeds</w:t>
      </w:r>
      <w:r w:rsidR="00CD6D10" w:rsidRPr="00E96C2E">
        <w:rPr>
          <w:rFonts w:asciiTheme="minorHAnsi" w:hAnsiTheme="minorHAnsi" w:cstheme="minorHAnsi"/>
          <w:color w:val="auto"/>
        </w:rPr>
        <w:t xml:space="preserve"> uniformly.</w:t>
      </w:r>
    </w:p>
    <w:p w14:paraId="2EB08BB7" w14:textId="77777777" w:rsidR="0081080D" w:rsidRPr="00E96C2E" w:rsidRDefault="0081080D" w:rsidP="00E96C2E">
      <w:pPr>
        <w:widowControl/>
        <w:autoSpaceDE/>
        <w:autoSpaceDN/>
        <w:adjustRightInd/>
        <w:rPr>
          <w:rFonts w:asciiTheme="minorHAnsi" w:hAnsiTheme="minorHAnsi" w:cstheme="minorHAnsi"/>
          <w:color w:val="auto"/>
        </w:rPr>
      </w:pPr>
    </w:p>
    <w:p w14:paraId="660031DC" w14:textId="78DFB69A"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3.2.4 </w:t>
      </w:r>
      <w:r w:rsidR="00CD6D10" w:rsidRPr="00E96C2E">
        <w:rPr>
          <w:rFonts w:asciiTheme="minorHAnsi" w:hAnsiTheme="minorHAnsi" w:cstheme="minorHAnsi"/>
          <w:color w:val="auto"/>
        </w:rPr>
        <w:t>Incubate the bottles at 30</w:t>
      </w:r>
      <w:r w:rsidR="00BD4E50" w:rsidRPr="00E96C2E">
        <w:rPr>
          <w:rFonts w:asciiTheme="minorHAnsi" w:hAnsiTheme="minorHAnsi" w:cstheme="minorHAnsi"/>
          <w:color w:val="auto"/>
        </w:rPr>
        <w:t xml:space="preserve"> °</w:t>
      </w:r>
      <w:r w:rsidR="00CD6D10" w:rsidRPr="00E96C2E">
        <w:rPr>
          <w:rFonts w:asciiTheme="minorHAnsi" w:hAnsiTheme="minorHAnsi" w:cstheme="minorHAnsi"/>
          <w:color w:val="auto"/>
        </w:rPr>
        <w:t>C for 15 days</w:t>
      </w:r>
      <w:r w:rsidR="001D3779" w:rsidRPr="00E96C2E">
        <w:rPr>
          <w:rFonts w:asciiTheme="minorHAnsi" w:hAnsiTheme="minorHAnsi" w:cstheme="minorHAnsi"/>
          <w:color w:val="auto"/>
        </w:rPr>
        <w:t xml:space="preserve"> in the dark</w:t>
      </w:r>
      <w:r w:rsidR="00CD6D10" w:rsidRPr="00E96C2E">
        <w:rPr>
          <w:rFonts w:asciiTheme="minorHAnsi" w:hAnsiTheme="minorHAnsi" w:cstheme="minorHAnsi"/>
          <w:color w:val="auto"/>
        </w:rPr>
        <w:t xml:space="preserve">. </w:t>
      </w:r>
    </w:p>
    <w:p w14:paraId="396D2410" w14:textId="77777777" w:rsidR="0081080D" w:rsidRPr="00E96C2E" w:rsidRDefault="0081080D" w:rsidP="00E96C2E">
      <w:pPr>
        <w:widowControl/>
        <w:autoSpaceDE/>
        <w:autoSpaceDN/>
        <w:adjustRightInd/>
        <w:rPr>
          <w:rFonts w:asciiTheme="minorHAnsi" w:hAnsiTheme="minorHAnsi" w:cstheme="minorHAnsi"/>
          <w:color w:val="auto"/>
        </w:rPr>
      </w:pPr>
    </w:p>
    <w:p w14:paraId="3085AEB9" w14:textId="7F7BC760"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lastRenderedPageBreak/>
        <w:t xml:space="preserve">3.2.5 </w:t>
      </w:r>
      <w:r w:rsidR="00CD6D10" w:rsidRPr="00E96C2E">
        <w:rPr>
          <w:rFonts w:asciiTheme="minorHAnsi" w:hAnsiTheme="minorHAnsi" w:cstheme="minorHAnsi"/>
          <w:color w:val="auto"/>
        </w:rPr>
        <w:t>Take jam bottles with black fungal growth (</w:t>
      </w:r>
      <w:r w:rsidR="00CD6D10" w:rsidRPr="00E96C2E">
        <w:rPr>
          <w:rFonts w:asciiTheme="minorHAnsi" w:hAnsiTheme="minorHAnsi" w:cstheme="minorHAnsi"/>
          <w:b/>
          <w:bCs/>
          <w:color w:val="auto"/>
        </w:rPr>
        <w:t>Figure</w:t>
      </w:r>
      <w:r w:rsidR="00022740" w:rsidRPr="00E96C2E">
        <w:rPr>
          <w:rFonts w:asciiTheme="minorHAnsi" w:hAnsiTheme="minorHAnsi" w:cstheme="minorHAnsi"/>
          <w:b/>
          <w:bCs/>
          <w:color w:val="auto"/>
        </w:rPr>
        <w:t xml:space="preserve"> 4iii</w:t>
      </w:r>
      <w:r w:rsidR="00CD6D10" w:rsidRPr="00E96C2E">
        <w:rPr>
          <w:rFonts w:asciiTheme="minorHAnsi" w:hAnsiTheme="minorHAnsi" w:cstheme="minorHAnsi"/>
          <w:color w:val="auto"/>
        </w:rPr>
        <w:t xml:space="preserve">) and </w:t>
      </w:r>
      <w:r w:rsidR="001D3779" w:rsidRPr="00E96C2E">
        <w:rPr>
          <w:rFonts w:asciiTheme="minorHAnsi" w:hAnsiTheme="minorHAnsi" w:cstheme="minorHAnsi"/>
          <w:color w:val="auto"/>
        </w:rPr>
        <w:t>transfer the sick culture (seeds with microsclerotia) from jam bottles to a glass Petri plate using sterile forceps. D</w:t>
      </w:r>
      <w:r w:rsidR="00CD6D10" w:rsidRPr="00E96C2E">
        <w:rPr>
          <w:rFonts w:asciiTheme="minorHAnsi" w:hAnsiTheme="minorHAnsi" w:cstheme="minorHAnsi"/>
          <w:color w:val="auto"/>
        </w:rPr>
        <w:t>ry them at room</w:t>
      </w:r>
      <w:r w:rsidRPr="00E96C2E">
        <w:rPr>
          <w:rFonts w:asciiTheme="minorHAnsi" w:hAnsiTheme="minorHAnsi" w:cstheme="minorHAnsi"/>
          <w:color w:val="auto"/>
        </w:rPr>
        <w:t xml:space="preserve"> </w:t>
      </w:r>
      <w:r w:rsidR="00CD6D10" w:rsidRPr="00E96C2E">
        <w:rPr>
          <w:rFonts w:asciiTheme="minorHAnsi" w:hAnsiTheme="minorHAnsi" w:cstheme="minorHAnsi"/>
          <w:color w:val="auto"/>
        </w:rPr>
        <w:t xml:space="preserve">temperature for </w:t>
      </w:r>
      <w:r w:rsidR="007C6E3B" w:rsidRPr="00E96C2E">
        <w:rPr>
          <w:rFonts w:asciiTheme="minorHAnsi" w:hAnsiTheme="minorHAnsi" w:cstheme="minorHAnsi"/>
          <w:color w:val="auto"/>
        </w:rPr>
        <w:t xml:space="preserve">two </w:t>
      </w:r>
      <w:r w:rsidR="00CD6D10" w:rsidRPr="00E96C2E">
        <w:rPr>
          <w:rFonts w:asciiTheme="minorHAnsi" w:hAnsiTheme="minorHAnsi" w:cstheme="minorHAnsi"/>
          <w:color w:val="auto"/>
        </w:rPr>
        <w:t xml:space="preserve">days in a glass </w:t>
      </w:r>
      <w:r w:rsidR="00812174" w:rsidRPr="00E96C2E">
        <w:rPr>
          <w:rFonts w:asciiTheme="minorHAnsi" w:hAnsiTheme="minorHAnsi" w:cstheme="minorHAnsi"/>
          <w:color w:val="auto"/>
        </w:rPr>
        <w:t>P</w:t>
      </w:r>
      <w:r w:rsidR="00CD6D10" w:rsidRPr="00E96C2E">
        <w:rPr>
          <w:rFonts w:asciiTheme="minorHAnsi" w:hAnsiTheme="minorHAnsi" w:cstheme="minorHAnsi"/>
          <w:color w:val="auto"/>
        </w:rPr>
        <w:t xml:space="preserve">etri plate. </w:t>
      </w:r>
    </w:p>
    <w:p w14:paraId="4A9CAA2E" w14:textId="77777777" w:rsidR="0081080D" w:rsidRPr="00E96C2E" w:rsidRDefault="0081080D" w:rsidP="00E96C2E">
      <w:pPr>
        <w:widowControl/>
        <w:autoSpaceDE/>
        <w:autoSpaceDN/>
        <w:adjustRightInd/>
        <w:rPr>
          <w:rFonts w:asciiTheme="minorHAnsi" w:hAnsiTheme="minorHAnsi" w:cstheme="minorHAnsi"/>
          <w:color w:val="auto"/>
        </w:rPr>
      </w:pPr>
    </w:p>
    <w:p w14:paraId="138CB4F8" w14:textId="213E7C76"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3.2.6 </w:t>
      </w:r>
      <w:r w:rsidR="00CD6D10" w:rsidRPr="00E96C2E">
        <w:rPr>
          <w:rFonts w:asciiTheme="minorHAnsi" w:hAnsiTheme="minorHAnsi" w:cstheme="minorHAnsi"/>
          <w:color w:val="auto"/>
        </w:rPr>
        <w:t xml:space="preserve">Powder </w:t>
      </w:r>
      <w:r w:rsidR="00BD4E50" w:rsidRPr="00E96C2E">
        <w:rPr>
          <w:rFonts w:asciiTheme="minorHAnsi" w:hAnsiTheme="minorHAnsi" w:cstheme="minorHAnsi"/>
          <w:color w:val="auto"/>
        </w:rPr>
        <w:t xml:space="preserve">the fungal mass </w:t>
      </w:r>
      <w:r w:rsidR="00CD6D10" w:rsidRPr="00E96C2E">
        <w:rPr>
          <w:rFonts w:asciiTheme="minorHAnsi" w:hAnsiTheme="minorHAnsi" w:cstheme="minorHAnsi"/>
          <w:color w:val="auto"/>
        </w:rPr>
        <w:t>using</w:t>
      </w:r>
      <w:r w:rsidR="00BD4E50" w:rsidRPr="00E96C2E">
        <w:rPr>
          <w:rFonts w:asciiTheme="minorHAnsi" w:hAnsiTheme="minorHAnsi" w:cstheme="minorHAnsi"/>
          <w:color w:val="auto"/>
        </w:rPr>
        <w:t xml:space="preserve"> a</w:t>
      </w:r>
      <w:r w:rsidR="00CD6D10" w:rsidRPr="00E96C2E">
        <w:rPr>
          <w:rFonts w:asciiTheme="minorHAnsi" w:hAnsiTheme="minorHAnsi" w:cstheme="minorHAnsi"/>
          <w:color w:val="auto"/>
        </w:rPr>
        <w:t xml:space="preserve"> mortar and pestle</w:t>
      </w:r>
      <w:r w:rsidR="00BD4E50" w:rsidRPr="00E96C2E">
        <w:rPr>
          <w:rFonts w:asciiTheme="minorHAnsi" w:hAnsiTheme="minorHAnsi" w:cstheme="minorHAnsi"/>
          <w:color w:val="auto"/>
        </w:rPr>
        <w:t>,</w:t>
      </w:r>
      <w:r w:rsidR="00CD6D10" w:rsidRPr="00E96C2E">
        <w:rPr>
          <w:rFonts w:asciiTheme="minorHAnsi" w:hAnsiTheme="minorHAnsi" w:cstheme="minorHAnsi"/>
          <w:color w:val="auto"/>
        </w:rPr>
        <w:t xml:space="preserve"> and store</w:t>
      </w:r>
      <w:r w:rsidR="00BD4E50" w:rsidRPr="00E96C2E">
        <w:rPr>
          <w:rFonts w:asciiTheme="minorHAnsi" w:hAnsiTheme="minorHAnsi" w:cstheme="minorHAnsi"/>
          <w:color w:val="auto"/>
        </w:rPr>
        <w:t xml:space="preserve"> the powder</w:t>
      </w:r>
      <w:r w:rsidR="00CD6D10" w:rsidRPr="00E96C2E">
        <w:rPr>
          <w:rFonts w:asciiTheme="minorHAnsi" w:hAnsiTheme="minorHAnsi" w:cstheme="minorHAnsi"/>
          <w:color w:val="auto"/>
        </w:rPr>
        <w:t xml:space="preserve"> at 4</w:t>
      </w:r>
      <w:r w:rsidR="00081503" w:rsidRPr="00E96C2E">
        <w:rPr>
          <w:rFonts w:asciiTheme="minorHAnsi" w:hAnsiTheme="minorHAnsi" w:cstheme="minorHAnsi"/>
          <w:color w:val="auto"/>
        </w:rPr>
        <w:t xml:space="preserve"> °</w:t>
      </w:r>
      <w:r w:rsidR="00CD6D10" w:rsidRPr="00E96C2E">
        <w:rPr>
          <w:rFonts w:asciiTheme="minorHAnsi" w:hAnsiTheme="minorHAnsi" w:cstheme="minorHAnsi"/>
          <w:color w:val="auto"/>
        </w:rPr>
        <w:t>C.</w:t>
      </w:r>
    </w:p>
    <w:p w14:paraId="75398D83" w14:textId="77777777" w:rsidR="0081080D" w:rsidRPr="00E96C2E" w:rsidRDefault="0081080D" w:rsidP="00E96C2E">
      <w:pPr>
        <w:widowControl/>
        <w:autoSpaceDE/>
        <w:autoSpaceDN/>
        <w:adjustRightInd/>
        <w:rPr>
          <w:rFonts w:asciiTheme="minorHAnsi" w:hAnsiTheme="minorHAnsi" w:cstheme="minorHAnsi"/>
          <w:color w:val="auto"/>
        </w:rPr>
      </w:pPr>
    </w:p>
    <w:p w14:paraId="180745B1" w14:textId="5BEBA9A4"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3.2.7 </w:t>
      </w:r>
      <w:r w:rsidR="00081503" w:rsidRPr="00E96C2E">
        <w:rPr>
          <w:rFonts w:asciiTheme="minorHAnsi" w:hAnsiTheme="minorHAnsi" w:cstheme="minorHAnsi"/>
          <w:color w:val="auto"/>
        </w:rPr>
        <w:t>A</w:t>
      </w:r>
      <w:r w:rsidR="00CD6D10" w:rsidRPr="00E96C2E">
        <w:rPr>
          <w:rFonts w:asciiTheme="minorHAnsi" w:hAnsiTheme="minorHAnsi" w:cstheme="minorHAnsi"/>
          <w:color w:val="auto"/>
        </w:rPr>
        <w:t xml:space="preserve">utoclave </w:t>
      </w:r>
      <w:r w:rsidR="00081503" w:rsidRPr="00E96C2E">
        <w:rPr>
          <w:rFonts w:asciiTheme="minorHAnsi" w:hAnsiTheme="minorHAnsi" w:cstheme="minorHAnsi"/>
          <w:color w:val="auto"/>
        </w:rPr>
        <w:t xml:space="preserve">Soilrite </w:t>
      </w:r>
      <w:r w:rsidR="00CD6D10" w:rsidRPr="00E96C2E">
        <w:rPr>
          <w:rFonts w:asciiTheme="minorHAnsi" w:hAnsiTheme="minorHAnsi" w:cstheme="minorHAnsi"/>
          <w:color w:val="auto"/>
        </w:rPr>
        <w:t xml:space="preserve">twice at 121 </w:t>
      </w:r>
      <w:proofErr w:type="spellStart"/>
      <w:r w:rsidR="00CD6D10" w:rsidRPr="00E96C2E">
        <w:rPr>
          <w:rFonts w:asciiTheme="minorHAnsi" w:hAnsiTheme="minorHAnsi" w:cstheme="minorHAnsi"/>
          <w:color w:val="auto"/>
        </w:rPr>
        <w:t>lbs</w:t>
      </w:r>
      <w:proofErr w:type="spellEnd"/>
      <w:r w:rsidR="00CD6D10" w:rsidRPr="00E96C2E">
        <w:rPr>
          <w:rFonts w:asciiTheme="minorHAnsi" w:hAnsiTheme="minorHAnsi" w:cstheme="minorHAnsi"/>
          <w:color w:val="auto"/>
        </w:rPr>
        <w:t xml:space="preserve"> for 15 min.</w:t>
      </w:r>
    </w:p>
    <w:p w14:paraId="7AD7EF69" w14:textId="77777777" w:rsidR="0081080D" w:rsidRPr="00E96C2E" w:rsidRDefault="0081080D" w:rsidP="00E96C2E">
      <w:pPr>
        <w:widowControl/>
        <w:autoSpaceDE/>
        <w:autoSpaceDN/>
        <w:adjustRightInd/>
        <w:rPr>
          <w:rFonts w:asciiTheme="minorHAnsi" w:hAnsiTheme="minorHAnsi" w:cstheme="minorHAnsi"/>
          <w:color w:val="auto"/>
        </w:rPr>
      </w:pPr>
    </w:p>
    <w:p w14:paraId="6A096899" w14:textId="7AE035D9"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3.2.8 </w:t>
      </w:r>
      <w:r w:rsidR="00CD6D10" w:rsidRPr="00E96C2E">
        <w:rPr>
          <w:rFonts w:asciiTheme="minorHAnsi" w:hAnsiTheme="minorHAnsi" w:cstheme="minorHAnsi"/>
          <w:color w:val="auto"/>
        </w:rPr>
        <w:t xml:space="preserve">Dry </w:t>
      </w:r>
      <w:r w:rsidR="00BD4E50" w:rsidRPr="00E96C2E">
        <w:rPr>
          <w:rFonts w:asciiTheme="minorHAnsi" w:hAnsiTheme="minorHAnsi" w:cstheme="minorHAnsi"/>
          <w:color w:val="auto"/>
        </w:rPr>
        <w:t xml:space="preserve">the autoclaved Soilrite mix </w:t>
      </w:r>
      <w:r w:rsidR="00CD6D10" w:rsidRPr="00E96C2E">
        <w:rPr>
          <w:rFonts w:asciiTheme="minorHAnsi" w:hAnsiTheme="minorHAnsi" w:cstheme="minorHAnsi"/>
          <w:color w:val="auto"/>
        </w:rPr>
        <w:t>under a sunshade.</w:t>
      </w:r>
    </w:p>
    <w:p w14:paraId="067EBFAB" w14:textId="77777777" w:rsidR="0081080D" w:rsidRPr="00E96C2E" w:rsidRDefault="0081080D" w:rsidP="00E96C2E">
      <w:pPr>
        <w:widowControl/>
        <w:autoSpaceDE/>
        <w:autoSpaceDN/>
        <w:adjustRightInd/>
        <w:rPr>
          <w:rFonts w:asciiTheme="minorHAnsi" w:hAnsiTheme="minorHAnsi" w:cstheme="minorHAnsi"/>
          <w:color w:val="auto"/>
        </w:rPr>
      </w:pPr>
    </w:p>
    <w:p w14:paraId="05FE927F" w14:textId="3734A26F"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3.2.9 </w:t>
      </w:r>
      <w:r w:rsidR="00CD6D10" w:rsidRPr="00E96C2E">
        <w:rPr>
          <w:rFonts w:asciiTheme="minorHAnsi" w:hAnsiTheme="minorHAnsi" w:cstheme="minorHAnsi"/>
          <w:color w:val="auto"/>
        </w:rPr>
        <w:t xml:space="preserve">Mix the fungal powder </w:t>
      </w:r>
      <w:r w:rsidR="00387358" w:rsidRPr="00E96C2E">
        <w:rPr>
          <w:rFonts w:asciiTheme="minorHAnsi" w:hAnsiTheme="minorHAnsi" w:cstheme="minorHAnsi"/>
          <w:color w:val="auto"/>
        </w:rPr>
        <w:t xml:space="preserve">with </w:t>
      </w:r>
      <w:proofErr w:type="spellStart"/>
      <w:r w:rsidR="00387358" w:rsidRPr="00E96C2E">
        <w:rPr>
          <w:rFonts w:asciiTheme="minorHAnsi" w:hAnsiTheme="minorHAnsi" w:cstheme="minorHAnsi"/>
          <w:color w:val="auto"/>
        </w:rPr>
        <w:t>Soilrite</w:t>
      </w:r>
      <w:proofErr w:type="spellEnd"/>
      <w:r w:rsidR="00387358" w:rsidRPr="00E96C2E">
        <w:rPr>
          <w:rFonts w:asciiTheme="minorHAnsi" w:hAnsiTheme="minorHAnsi" w:cstheme="minorHAnsi"/>
          <w:color w:val="auto"/>
        </w:rPr>
        <w:t xml:space="preserve"> </w:t>
      </w:r>
      <w:r w:rsidR="003F66C0" w:rsidRPr="00E96C2E">
        <w:rPr>
          <w:rFonts w:asciiTheme="minorHAnsi" w:hAnsiTheme="minorHAnsi" w:cstheme="minorHAnsi"/>
          <w:color w:val="auto"/>
        </w:rPr>
        <w:t>at</w:t>
      </w:r>
      <w:r w:rsidR="00CD6D10" w:rsidRPr="00E96C2E">
        <w:rPr>
          <w:rFonts w:asciiTheme="minorHAnsi" w:hAnsiTheme="minorHAnsi" w:cstheme="minorHAnsi"/>
          <w:color w:val="auto"/>
        </w:rPr>
        <w:t xml:space="preserve"> 50% w/</w:t>
      </w:r>
      <w:r w:rsidR="008B6201" w:rsidRPr="00E96C2E">
        <w:rPr>
          <w:rFonts w:asciiTheme="minorHAnsi" w:hAnsiTheme="minorHAnsi" w:cstheme="minorHAnsi"/>
          <w:color w:val="auto"/>
        </w:rPr>
        <w:t>w</w:t>
      </w:r>
      <w:r w:rsidR="002D5627" w:rsidRPr="00E96C2E">
        <w:rPr>
          <w:rFonts w:asciiTheme="minorHAnsi" w:hAnsiTheme="minorHAnsi" w:cstheme="minorHAnsi"/>
          <w:color w:val="auto"/>
        </w:rPr>
        <w:t>,</w:t>
      </w:r>
      <w:r w:rsidR="00CD6D10" w:rsidRPr="00E96C2E">
        <w:rPr>
          <w:rFonts w:asciiTheme="minorHAnsi" w:hAnsiTheme="minorHAnsi" w:cstheme="minorHAnsi"/>
          <w:color w:val="auto"/>
        </w:rPr>
        <w:t xml:space="preserve"> fill the pots</w:t>
      </w:r>
      <w:r w:rsidR="00387358" w:rsidRPr="00E96C2E">
        <w:rPr>
          <w:rFonts w:asciiTheme="minorHAnsi" w:hAnsiTheme="minorHAnsi" w:cstheme="minorHAnsi"/>
          <w:color w:val="auto"/>
        </w:rPr>
        <w:t xml:space="preserve"> with the mixture</w:t>
      </w:r>
      <w:r w:rsidR="002D5627" w:rsidRPr="00E96C2E">
        <w:rPr>
          <w:rFonts w:asciiTheme="minorHAnsi" w:hAnsiTheme="minorHAnsi" w:cstheme="minorHAnsi"/>
          <w:color w:val="auto"/>
        </w:rPr>
        <w:t>,</w:t>
      </w:r>
      <w:r w:rsidR="00CD6D10" w:rsidRPr="00E96C2E">
        <w:rPr>
          <w:rFonts w:asciiTheme="minorHAnsi" w:hAnsiTheme="minorHAnsi" w:cstheme="minorHAnsi"/>
          <w:color w:val="auto"/>
        </w:rPr>
        <w:t xml:space="preserve"> and keep them at room temperature for a day. </w:t>
      </w:r>
    </w:p>
    <w:p w14:paraId="79484800" w14:textId="77777777" w:rsidR="0081080D" w:rsidRPr="00E96C2E" w:rsidRDefault="0081080D" w:rsidP="00E96C2E">
      <w:pPr>
        <w:widowControl/>
        <w:autoSpaceDE/>
        <w:autoSpaceDN/>
        <w:adjustRightInd/>
        <w:rPr>
          <w:rFonts w:asciiTheme="minorHAnsi" w:hAnsiTheme="minorHAnsi" w:cstheme="minorHAnsi"/>
          <w:color w:val="auto"/>
        </w:rPr>
      </w:pPr>
    </w:p>
    <w:p w14:paraId="1246CE9B" w14:textId="2C81CA56"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3.2.10 </w:t>
      </w:r>
      <w:r w:rsidR="00CD6D10" w:rsidRPr="00E96C2E">
        <w:rPr>
          <w:rFonts w:asciiTheme="minorHAnsi" w:hAnsiTheme="minorHAnsi" w:cstheme="minorHAnsi"/>
          <w:color w:val="auto"/>
        </w:rPr>
        <w:t xml:space="preserve">Sow </w:t>
      </w:r>
      <w:r w:rsidR="008B6201" w:rsidRPr="00E96C2E">
        <w:rPr>
          <w:rFonts w:asciiTheme="minorHAnsi" w:hAnsiTheme="minorHAnsi" w:cstheme="minorHAnsi"/>
          <w:color w:val="auto"/>
        </w:rPr>
        <w:t xml:space="preserve">a </w:t>
      </w:r>
      <w:r w:rsidR="00CD6D10" w:rsidRPr="00E96C2E">
        <w:rPr>
          <w:rFonts w:asciiTheme="minorHAnsi" w:hAnsiTheme="minorHAnsi" w:cstheme="minorHAnsi"/>
          <w:color w:val="auto"/>
        </w:rPr>
        <w:t>surface-sterilized DRR</w:t>
      </w:r>
      <w:r w:rsidR="002D5627" w:rsidRPr="00E96C2E">
        <w:rPr>
          <w:rFonts w:asciiTheme="minorHAnsi" w:hAnsiTheme="minorHAnsi" w:cstheme="minorHAnsi"/>
          <w:color w:val="auto"/>
        </w:rPr>
        <w:t>-</w:t>
      </w:r>
      <w:r w:rsidR="00CD6D10" w:rsidRPr="00E96C2E">
        <w:rPr>
          <w:rFonts w:asciiTheme="minorHAnsi" w:hAnsiTheme="minorHAnsi" w:cstheme="minorHAnsi"/>
          <w:color w:val="auto"/>
        </w:rPr>
        <w:t>susceptible chickpea seed</w:t>
      </w:r>
      <w:r w:rsidR="008B6201" w:rsidRPr="00E96C2E">
        <w:rPr>
          <w:rFonts w:asciiTheme="minorHAnsi" w:hAnsiTheme="minorHAnsi" w:cstheme="minorHAnsi"/>
          <w:color w:val="auto"/>
        </w:rPr>
        <w:t xml:space="preserve"> per pot (10 cm round pots)</w:t>
      </w:r>
      <w:r w:rsidR="00FC60F8" w:rsidRPr="00E96C2E">
        <w:rPr>
          <w:rFonts w:asciiTheme="minorHAnsi" w:hAnsiTheme="minorHAnsi" w:cstheme="minorHAnsi"/>
          <w:color w:val="auto"/>
        </w:rPr>
        <w:t xml:space="preserve"> (</w:t>
      </w:r>
      <w:r w:rsidR="00E96C2E">
        <w:rPr>
          <w:rFonts w:asciiTheme="minorHAnsi" w:hAnsiTheme="minorHAnsi" w:cstheme="minorHAnsi"/>
          <w:b/>
          <w:bCs/>
          <w:color w:val="auto"/>
        </w:rPr>
        <w:t>Table of Materials</w:t>
      </w:r>
      <w:r w:rsidR="00FC60F8" w:rsidRPr="00E96C2E">
        <w:rPr>
          <w:rFonts w:asciiTheme="minorHAnsi" w:hAnsiTheme="minorHAnsi" w:cstheme="minorHAnsi"/>
          <w:color w:val="auto"/>
        </w:rPr>
        <w:t xml:space="preserve">) </w:t>
      </w:r>
      <w:r w:rsidR="00CD6D10" w:rsidRPr="00E96C2E">
        <w:rPr>
          <w:rFonts w:asciiTheme="minorHAnsi" w:hAnsiTheme="minorHAnsi" w:cstheme="minorHAnsi"/>
          <w:color w:val="auto"/>
        </w:rPr>
        <w:t xml:space="preserve">and maintain </w:t>
      </w:r>
      <w:r w:rsidR="002D5627" w:rsidRPr="00E96C2E">
        <w:rPr>
          <w:rFonts w:asciiTheme="minorHAnsi" w:hAnsiTheme="minorHAnsi" w:cstheme="minorHAnsi"/>
          <w:color w:val="auto"/>
        </w:rPr>
        <w:t xml:space="preserve">a </w:t>
      </w:r>
      <w:r w:rsidR="00CD6D10" w:rsidRPr="00E96C2E">
        <w:rPr>
          <w:rFonts w:asciiTheme="minorHAnsi" w:hAnsiTheme="minorHAnsi" w:cstheme="minorHAnsi"/>
          <w:color w:val="auto"/>
        </w:rPr>
        <w:t>moisture</w:t>
      </w:r>
      <w:r w:rsidRPr="00E96C2E">
        <w:rPr>
          <w:rFonts w:asciiTheme="minorHAnsi" w:hAnsiTheme="minorHAnsi" w:cstheme="minorHAnsi"/>
          <w:color w:val="auto"/>
        </w:rPr>
        <w:t xml:space="preserve"> </w:t>
      </w:r>
      <w:r w:rsidR="00CD6D10" w:rsidRPr="00E96C2E">
        <w:rPr>
          <w:rFonts w:asciiTheme="minorHAnsi" w:hAnsiTheme="minorHAnsi" w:cstheme="minorHAnsi"/>
          <w:color w:val="auto"/>
        </w:rPr>
        <w:t>level</w:t>
      </w:r>
      <w:r w:rsidR="002D5627" w:rsidRPr="00E96C2E">
        <w:rPr>
          <w:rFonts w:asciiTheme="minorHAnsi" w:hAnsiTheme="minorHAnsi" w:cstheme="minorHAnsi"/>
          <w:color w:val="auto"/>
        </w:rPr>
        <w:t xml:space="preserve"> of</w:t>
      </w:r>
      <w:r w:rsidR="00CD6D10" w:rsidRPr="00E96C2E">
        <w:rPr>
          <w:rFonts w:asciiTheme="minorHAnsi" w:hAnsiTheme="minorHAnsi" w:cstheme="minorHAnsi"/>
          <w:color w:val="auto"/>
        </w:rPr>
        <w:t xml:space="preserve"> 80% field capacity</w:t>
      </w:r>
      <w:r w:rsidR="00387358" w:rsidRPr="00E96C2E">
        <w:rPr>
          <w:rFonts w:asciiTheme="minorHAnsi" w:hAnsiTheme="minorHAnsi" w:cstheme="minorHAnsi"/>
          <w:color w:val="auto"/>
        </w:rPr>
        <w:t xml:space="preserve"> (FC)</w:t>
      </w:r>
      <w:r w:rsidR="00CD6D10" w:rsidRPr="00E96C2E">
        <w:rPr>
          <w:rFonts w:asciiTheme="minorHAnsi" w:hAnsiTheme="minorHAnsi" w:cstheme="minorHAnsi"/>
          <w:color w:val="auto"/>
        </w:rPr>
        <w:t>.</w:t>
      </w:r>
    </w:p>
    <w:p w14:paraId="05559E6E" w14:textId="77777777" w:rsidR="0081080D" w:rsidRPr="00E96C2E" w:rsidRDefault="0081080D" w:rsidP="00E96C2E">
      <w:pPr>
        <w:widowControl/>
        <w:autoSpaceDE/>
        <w:autoSpaceDN/>
        <w:adjustRightInd/>
        <w:rPr>
          <w:rFonts w:asciiTheme="minorHAnsi" w:hAnsiTheme="minorHAnsi" w:cstheme="minorHAnsi"/>
          <w:color w:val="auto"/>
        </w:rPr>
      </w:pPr>
    </w:p>
    <w:p w14:paraId="4170DA30" w14:textId="01BC5C4D"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3.2.11 </w:t>
      </w:r>
      <w:r w:rsidR="00CD6D10" w:rsidRPr="00E96C2E">
        <w:rPr>
          <w:rFonts w:asciiTheme="minorHAnsi" w:hAnsiTheme="minorHAnsi" w:cstheme="minorHAnsi"/>
          <w:color w:val="auto"/>
        </w:rPr>
        <w:t xml:space="preserve">Observe the symptoms </w:t>
      </w:r>
      <w:r w:rsidR="008B6201" w:rsidRPr="00E96C2E">
        <w:rPr>
          <w:rFonts w:asciiTheme="minorHAnsi" w:hAnsiTheme="minorHAnsi" w:cstheme="minorHAnsi"/>
          <w:color w:val="auto"/>
        </w:rPr>
        <w:t xml:space="preserve">such as necrosis and root rot </w:t>
      </w:r>
      <w:r w:rsidR="00CD6D10" w:rsidRPr="00E96C2E">
        <w:rPr>
          <w:rFonts w:asciiTheme="minorHAnsi" w:hAnsiTheme="minorHAnsi" w:cstheme="minorHAnsi"/>
          <w:color w:val="auto"/>
        </w:rPr>
        <w:t>by uprooting the plants after germination.</w:t>
      </w:r>
    </w:p>
    <w:p w14:paraId="216F4106" w14:textId="77777777" w:rsidR="00CD6D10" w:rsidRPr="00E96C2E" w:rsidRDefault="00CD6D10" w:rsidP="00E96C2E">
      <w:pPr>
        <w:pStyle w:val="ListParagraph"/>
        <w:ind w:left="0"/>
        <w:rPr>
          <w:rFonts w:asciiTheme="minorHAnsi" w:hAnsiTheme="minorHAnsi" w:cstheme="minorHAnsi"/>
          <w:color w:val="auto"/>
        </w:rPr>
      </w:pPr>
    </w:p>
    <w:p w14:paraId="441E5800" w14:textId="2E4537CC"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3.3 </w:t>
      </w:r>
      <w:r w:rsidR="00CD6D10" w:rsidRPr="00E96C2E">
        <w:rPr>
          <w:rFonts w:asciiTheme="minorHAnsi" w:hAnsiTheme="minorHAnsi" w:cstheme="minorHAnsi"/>
          <w:color w:val="auto"/>
        </w:rPr>
        <w:t>Assessment of sick pot efficiency</w:t>
      </w:r>
    </w:p>
    <w:p w14:paraId="307A562A" w14:textId="77777777" w:rsidR="0081080D" w:rsidRPr="00E96C2E" w:rsidRDefault="0081080D" w:rsidP="00E96C2E">
      <w:pPr>
        <w:widowControl/>
        <w:autoSpaceDE/>
        <w:autoSpaceDN/>
        <w:adjustRightInd/>
        <w:rPr>
          <w:rFonts w:asciiTheme="minorHAnsi" w:hAnsiTheme="minorHAnsi" w:cstheme="minorHAnsi"/>
          <w:color w:val="auto"/>
        </w:rPr>
      </w:pPr>
    </w:p>
    <w:p w14:paraId="5B22C327" w14:textId="38DF12DA" w:rsidR="00CD6D10" w:rsidRPr="00E96C2E" w:rsidRDefault="0081080D"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NOTE:</w:t>
      </w:r>
      <w:r w:rsidR="00AB6AB4" w:rsidRPr="00E96C2E">
        <w:rPr>
          <w:rFonts w:asciiTheme="minorHAnsi" w:hAnsiTheme="minorHAnsi" w:cstheme="minorHAnsi"/>
          <w:color w:val="auto"/>
        </w:rPr>
        <w:t xml:space="preserve"> </w:t>
      </w:r>
      <w:r w:rsidR="00CD6D10" w:rsidRPr="00E96C2E">
        <w:rPr>
          <w:rFonts w:asciiTheme="minorHAnsi" w:hAnsiTheme="minorHAnsi" w:cstheme="minorHAnsi"/>
          <w:color w:val="auto"/>
        </w:rPr>
        <w:t xml:space="preserve">Plants show </w:t>
      </w:r>
      <w:r w:rsidR="008B6201" w:rsidRPr="00E96C2E">
        <w:rPr>
          <w:rFonts w:asciiTheme="minorHAnsi" w:hAnsiTheme="minorHAnsi" w:cstheme="minorHAnsi"/>
          <w:color w:val="auto"/>
        </w:rPr>
        <w:t xml:space="preserve">yellow foliar </w:t>
      </w:r>
      <w:r w:rsidR="00CD6D10" w:rsidRPr="00E96C2E">
        <w:rPr>
          <w:rFonts w:asciiTheme="minorHAnsi" w:hAnsiTheme="minorHAnsi" w:cstheme="minorHAnsi"/>
          <w:color w:val="auto"/>
        </w:rPr>
        <w:t xml:space="preserve">symptoms when the roots are completely rotten. </w:t>
      </w:r>
    </w:p>
    <w:p w14:paraId="2A0DBEE7" w14:textId="77777777" w:rsidR="0081080D" w:rsidRPr="00E96C2E" w:rsidRDefault="0081080D" w:rsidP="00E96C2E">
      <w:pPr>
        <w:widowControl/>
        <w:autoSpaceDE/>
        <w:autoSpaceDN/>
        <w:adjustRightInd/>
        <w:rPr>
          <w:rFonts w:asciiTheme="minorHAnsi" w:hAnsiTheme="minorHAnsi" w:cstheme="minorHAnsi"/>
          <w:color w:val="auto"/>
        </w:rPr>
      </w:pPr>
    </w:p>
    <w:p w14:paraId="6D96F71C" w14:textId="3B135A98"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3.3.</w:t>
      </w:r>
      <w:r w:rsidR="0081080D" w:rsidRPr="00E96C2E">
        <w:rPr>
          <w:rFonts w:asciiTheme="minorHAnsi" w:hAnsiTheme="minorHAnsi" w:cstheme="minorHAnsi"/>
          <w:color w:val="auto"/>
        </w:rPr>
        <w:t>1</w:t>
      </w:r>
      <w:r w:rsidRPr="00E96C2E">
        <w:rPr>
          <w:rFonts w:asciiTheme="minorHAnsi" w:hAnsiTheme="minorHAnsi" w:cstheme="minorHAnsi"/>
          <w:color w:val="auto"/>
        </w:rPr>
        <w:t xml:space="preserve"> </w:t>
      </w:r>
      <w:r w:rsidR="00CD6D10" w:rsidRPr="00E96C2E">
        <w:rPr>
          <w:rFonts w:asciiTheme="minorHAnsi" w:hAnsiTheme="minorHAnsi" w:cstheme="minorHAnsi"/>
          <w:color w:val="auto"/>
        </w:rPr>
        <w:t xml:space="preserve">Develop </w:t>
      </w:r>
      <w:r w:rsidR="003F66C0" w:rsidRPr="00E96C2E">
        <w:rPr>
          <w:rFonts w:asciiTheme="minorHAnsi" w:hAnsiTheme="minorHAnsi" w:cstheme="minorHAnsi"/>
          <w:color w:val="auto"/>
        </w:rPr>
        <w:t xml:space="preserve">a </w:t>
      </w:r>
      <w:r w:rsidR="00CD6D10" w:rsidRPr="00E96C2E">
        <w:rPr>
          <w:rFonts w:asciiTheme="minorHAnsi" w:hAnsiTheme="minorHAnsi" w:cstheme="minorHAnsi"/>
          <w:color w:val="auto"/>
        </w:rPr>
        <w:t>disease score based on the lesion</w:t>
      </w:r>
      <w:r w:rsidR="002B2F02" w:rsidRPr="00E96C2E">
        <w:rPr>
          <w:rFonts w:asciiTheme="minorHAnsi" w:hAnsiTheme="minorHAnsi" w:cstheme="minorHAnsi"/>
          <w:color w:val="auto"/>
        </w:rPr>
        <w:t xml:space="preserve"> (necro</w:t>
      </w:r>
      <w:r w:rsidR="00116F26" w:rsidRPr="00E96C2E">
        <w:rPr>
          <w:rFonts w:asciiTheme="minorHAnsi" w:hAnsiTheme="minorHAnsi" w:cstheme="minorHAnsi"/>
          <w:color w:val="auto"/>
        </w:rPr>
        <w:t>tic spots</w:t>
      </w:r>
      <w:r w:rsidR="002B2F02" w:rsidRPr="00E96C2E">
        <w:rPr>
          <w:rFonts w:asciiTheme="minorHAnsi" w:hAnsiTheme="minorHAnsi" w:cstheme="minorHAnsi"/>
          <w:color w:val="auto"/>
        </w:rPr>
        <w:t>)</w:t>
      </w:r>
      <w:r w:rsidR="00CD6D10" w:rsidRPr="00E96C2E">
        <w:rPr>
          <w:rFonts w:asciiTheme="minorHAnsi" w:hAnsiTheme="minorHAnsi" w:cstheme="minorHAnsi"/>
          <w:color w:val="auto"/>
        </w:rPr>
        <w:t xml:space="preserve"> </w:t>
      </w:r>
      <w:r w:rsidR="00CA523C" w:rsidRPr="00E96C2E">
        <w:rPr>
          <w:rFonts w:asciiTheme="minorHAnsi" w:hAnsiTheme="minorHAnsi" w:cstheme="minorHAnsi"/>
          <w:color w:val="auto"/>
        </w:rPr>
        <w:t>(</w:t>
      </w:r>
      <w:r w:rsidR="00CA523C" w:rsidRPr="00E96C2E">
        <w:rPr>
          <w:rFonts w:asciiTheme="minorHAnsi" w:hAnsiTheme="minorHAnsi" w:cstheme="minorHAnsi"/>
          <w:b/>
          <w:bCs/>
          <w:color w:val="auto"/>
        </w:rPr>
        <w:t xml:space="preserve">Supplementary </w:t>
      </w:r>
      <w:r w:rsidR="005200F6" w:rsidRPr="00E96C2E">
        <w:rPr>
          <w:rFonts w:asciiTheme="minorHAnsi" w:hAnsiTheme="minorHAnsi" w:cstheme="minorHAnsi"/>
          <w:b/>
          <w:bCs/>
          <w:color w:val="auto"/>
        </w:rPr>
        <w:t>F</w:t>
      </w:r>
      <w:r w:rsidR="00CA523C" w:rsidRPr="00E96C2E">
        <w:rPr>
          <w:rFonts w:asciiTheme="minorHAnsi" w:hAnsiTheme="minorHAnsi" w:cstheme="minorHAnsi"/>
          <w:b/>
          <w:bCs/>
          <w:color w:val="auto"/>
        </w:rPr>
        <w:t>igure 2</w:t>
      </w:r>
      <w:r w:rsidR="005200F6" w:rsidRPr="00E96C2E">
        <w:rPr>
          <w:rFonts w:asciiTheme="minorHAnsi" w:hAnsiTheme="minorHAnsi" w:cstheme="minorHAnsi"/>
          <w:b/>
          <w:bCs/>
          <w:color w:val="auto"/>
        </w:rPr>
        <w:t>C</w:t>
      </w:r>
      <w:r w:rsidR="00CA523C" w:rsidRPr="00E96C2E">
        <w:rPr>
          <w:rFonts w:asciiTheme="minorHAnsi" w:hAnsiTheme="minorHAnsi" w:cstheme="minorHAnsi"/>
          <w:color w:val="auto"/>
        </w:rPr>
        <w:t xml:space="preserve">) </w:t>
      </w:r>
      <w:r w:rsidR="00CD6D10" w:rsidRPr="00E96C2E">
        <w:rPr>
          <w:rFonts w:asciiTheme="minorHAnsi" w:hAnsiTheme="minorHAnsi" w:cstheme="minorHAnsi"/>
          <w:color w:val="auto"/>
        </w:rPr>
        <w:t>numbers and severity of root rot. Sick pot</w:t>
      </w:r>
      <w:r w:rsidR="002D5627" w:rsidRPr="00E96C2E">
        <w:rPr>
          <w:rFonts w:asciiTheme="minorHAnsi" w:hAnsiTheme="minorHAnsi" w:cstheme="minorHAnsi"/>
          <w:color w:val="auto"/>
        </w:rPr>
        <w:t>s</w:t>
      </w:r>
      <w:r w:rsidR="00CD6D10" w:rsidRPr="00E96C2E">
        <w:rPr>
          <w:rFonts w:asciiTheme="minorHAnsi" w:hAnsiTheme="minorHAnsi" w:cstheme="minorHAnsi"/>
          <w:color w:val="auto"/>
        </w:rPr>
        <w:t xml:space="preserve"> showing 90% plant death can be used further.</w:t>
      </w:r>
    </w:p>
    <w:p w14:paraId="4735E6B5" w14:textId="77777777" w:rsidR="003F66C0" w:rsidRPr="00E96C2E" w:rsidRDefault="003F66C0" w:rsidP="00E96C2E">
      <w:pPr>
        <w:widowControl/>
        <w:autoSpaceDE/>
        <w:autoSpaceDN/>
        <w:adjustRightInd/>
        <w:rPr>
          <w:rFonts w:asciiTheme="minorHAnsi" w:hAnsiTheme="minorHAnsi" w:cstheme="minorHAnsi"/>
          <w:color w:val="auto"/>
        </w:rPr>
      </w:pPr>
    </w:p>
    <w:p w14:paraId="5392E50E" w14:textId="063B1D5F"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3.4 </w:t>
      </w:r>
      <w:r w:rsidR="00CD6D10" w:rsidRPr="00E96C2E">
        <w:rPr>
          <w:rFonts w:asciiTheme="minorHAnsi" w:hAnsiTheme="minorHAnsi" w:cstheme="minorHAnsi"/>
          <w:color w:val="auto"/>
        </w:rPr>
        <w:t>Genotype screening</w:t>
      </w:r>
    </w:p>
    <w:p w14:paraId="24E289A0" w14:textId="77777777" w:rsidR="0081080D" w:rsidRPr="00E96C2E" w:rsidRDefault="0081080D" w:rsidP="00E96C2E">
      <w:pPr>
        <w:widowControl/>
        <w:autoSpaceDE/>
        <w:autoSpaceDN/>
        <w:adjustRightInd/>
        <w:rPr>
          <w:rFonts w:asciiTheme="minorHAnsi" w:hAnsiTheme="minorHAnsi" w:cstheme="minorHAnsi"/>
          <w:color w:val="auto"/>
        </w:rPr>
      </w:pPr>
    </w:p>
    <w:p w14:paraId="456A3BE7" w14:textId="44B84A44"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3.4.1 </w:t>
      </w:r>
      <w:r w:rsidR="00CD6D10" w:rsidRPr="00E96C2E">
        <w:rPr>
          <w:rFonts w:asciiTheme="minorHAnsi" w:hAnsiTheme="minorHAnsi" w:cstheme="minorHAnsi"/>
          <w:color w:val="auto"/>
        </w:rPr>
        <w:t xml:space="preserve">Prepare sick culture in large </w:t>
      </w:r>
      <w:r w:rsidR="007C6E3B" w:rsidRPr="00E96C2E">
        <w:rPr>
          <w:rFonts w:asciiTheme="minorHAnsi" w:hAnsiTheme="minorHAnsi" w:cstheme="minorHAnsi"/>
          <w:color w:val="auto"/>
        </w:rPr>
        <w:t xml:space="preserve">quantities </w:t>
      </w:r>
      <w:r w:rsidR="00CD6D10" w:rsidRPr="00E96C2E">
        <w:rPr>
          <w:rFonts w:asciiTheme="minorHAnsi" w:hAnsiTheme="minorHAnsi" w:cstheme="minorHAnsi"/>
          <w:color w:val="auto"/>
        </w:rPr>
        <w:t xml:space="preserve">and mix it either </w:t>
      </w:r>
      <w:r w:rsidR="002D5627" w:rsidRPr="00E96C2E">
        <w:rPr>
          <w:rFonts w:asciiTheme="minorHAnsi" w:hAnsiTheme="minorHAnsi" w:cstheme="minorHAnsi"/>
          <w:color w:val="auto"/>
        </w:rPr>
        <w:t xml:space="preserve">with </w:t>
      </w:r>
      <w:r w:rsidR="00CD6D10" w:rsidRPr="00E96C2E">
        <w:rPr>
          <w:rFonts w:asciiTheme="minorHAnsi" w:hAnsiTheme="minorHAnsi" w:cstheme="minorHAnsi"/>
          <w:color w:val="auto"/>
        </w:rPr>
        <w:t xml:space="preserve">sterilized </w:t>
      </w:r>
      <w:r w:rsidR="00081503" w:rsidRPr="00E96C2E">
        <w:rPr>
          <w:rFonts w:asciiTheme="minorHAnsi" w:hAnsiTheme="minorHAnsi" w:cstheme="minorHAnsi"/>
          <w:color w:val="auto"/>
        </w:rPr>
        <w:t>S</w:t>
      </w:r>
      <w:r w:rsidR="00CD6D10" w:rsidRPr="00E96C2E">
        <w:rPr>
          <w:rFonts w:asciiTheme="minorHAnsi" w:hAnsiTheme="minorHAnsi" w:cstheme="minorHAnsi"/>
          <w:color w:val="auto"/>
        </w:rPr>
        <w:t xml:space="preserve">oilrite or field soil (5% w/w) in </w:t>
      </w:r>
      <w:r w:rsidR="00022740" w:rsidRPr="00E96C2E">
        <w:rPr>
          <w:rFonts w:asciiTheme="minorHAnsi" w:hAnsiTheme="minorHAnsi" w:cstheme="minorHAnsi"/>
          <w:color w:val="auto"/>
        </w:rPr>
        <w:t>30 cm</w:t>
      </w:r>
      <w:r w:rsidR="002D5627" w:rsidRPr="00E96C2E">
        <w:rPr>
          <w:rFonts w:asciiTheme="minorHAnsi" w:hAnsiTheme="minorHAnsi" w:cstheme="minorHAnsi"/>
          <w:color w:val="auto"/>
        </w:rPr>
        <w:t>-</w:t>
      </w:r>
      <w:r w:rsidR="00CD6D10" w:rsidRPr="00E96C2E">
        <w:rPr>
          <w:rFonts w:asciiTheme="minorHAnsi" w:hAnsiTheme="minorHAnsi" w:cstheme="minorHAnsi"/>
          <w:color w:val="auto"/>
        </w:rPr>
        <w:t>tall pots</w:t>
      </w:r>
      <w:r w:rsidR="002D5627" w:rsidRPr="00E96C2E">
        <w:rPr>
          <w:rFonts w:asciiTheme="minorHAnsi" w:hAnsiTheme="minorHAnsi" w:cstheme="minorHAnsi"/>
          <w:color w:val="auto"/>
        </w:rPr>
        <w:t>.</w:t>
      </w:r>
      <w:r w:rsidR="00CD6D10" w:rsidRPr="00E96C2E">
        <w:rPr>
          <w:rFonts w:asciiTheme="minorHAnsi" w:hAnsiTheme="minorHAnsi" w:cstheme="minorHAnsi"/>
          <w:color w:val="auto"/>
        </w:rPr>
        <w:t xml:space="preserve"> </w:t>
      </w:r>
      <w:r w:rsidR="002D5627" w:rsidRPr="00E96C2E">
        <w:rPr>
          <w:rFonts w:asciiTheme="minorHAnsi" w:hAnsiTheme="minorHAnsi" w:cstheme="minorHAnsi"/>
          <w:color w:val="auto"/>
        </w:rPr>
        <w:t>W</w:t>
      </w:r>
      <w:r w:rsidR="00CD6D10" w:rsidRPr="00E96C2E">
        <w:rPr>
          <w:rFonts w:asciiTheme="minorHAnsi" w:hAnsiTheme="minorHAnsi" w:cstheme="minorHAnsi"/>
          <w:color w:val="auto"/>
        </w:rPr>
        <w:t>ater the</w:t>
      </w:r>
      <w:r w:rsidR="00387358" w:rsidRPr="00E96C2E">
        <w:rPr>
          <w:rFonts w:asciiTheme="minorHAnsi" w:hAnsiTheme="minorHAnsi" w:cstheme="minorHAnsi"/>
          <w:color w:val="auto"/>
        </w:rPr>
        <w:t xml:space="preserve"> pots </w:t>
      </w:r>
      <w:r w:rsidR="00CD6D10" w:rsidRPr="00E96C2E">
        <w:rPr>
          <w:rFonts w:asciiTheme="minorHAnsi" w:hAnsiTheme="minorHAnsi" w:cstheme="minorHAnsi"/>
          <w:color w:val="auto"/>
        </w:rPr>
        <w:t xml:space="preserve">to wet the </w:t>
      </w:r>
      <w:r w:rsidR="00302F52" w:rsidRPr="00E96C2E">
        <w:rPr>
          <w:rFonts w:asciiTheme="minorHAnsi" w:hAnsiTheme="minorHAnsi" w:cstheme="minorHAnsi"/>
          <w:color w:val="auto"/>
        </w:rPr>
        <w:t>surface and</w:t>
      </w:r>
      <w:r w:rsidR="00CD6D10" w:rsidRPr="00E96C2E">
        <w:rPr>
          <w:rFonts w:asciiTheme="minorHAnsi" w:hAnsiTheme="minorHAnsi" w:cstheme="minorHAnsi"/>
          <w:color w:val="auto"/>
        </w:rPr>
        <w:t xml:space="preserve"> leave </w:t>
      </w:r>
      <w:r w:rsidR="002D5627" w:rsidRPr="00E96C2E">
        <w:rPr>
          <w:rFonts w:asciiTheme="minorHAnsi" w:hAnsiTheme="minorHAnsi" w:cstheme="minorHAnsi"/>
          <w:color w:val="auto"/>
        </w:rPr>
        <w:t>them</w:t>
      </w:r>
      <w:r w:rsidR="00CD6D10" w:rsidRPr="00E96C2E">
        <w:rPr>
          <w:rFonts w:asciiTheme="minorHAnsi" w:hAnsiTheme="minorHAnsi" w:cstheme="minorHAnsi"/>
          <w:color w:val="auto"/>
        </w:rPr>
        <w:t xml:space="preserve"> undisturbed for </w:t>
      </w:r>
      <w:r w:rsidR="007C6E3B" w:rsidRPr="00E96C2E">
        <w:rPr>
          <w:rFonts w:asciiTheme="minorHAnsi" w:hAnsiTheme="minorHAnsi" w:cstheme="minorHAnsi"/>
          <w:color w:val="auto"/>
        </w:rPr>
        <w:t xml:space="preserve">seven </w:t>
      </w:r>
      <w:r w:rsidR="00CD6D10" w:rsidRPr="00E96C2E">
        <w:rPr>
          <w:rFonts w:asciiTheme="minorHAnsi" w:hAnsiTheme="minorHAnsi" w:cstheme="minorHAnsi"/>
          <w:color w:val="auto"/>
        </w:rPr>
        <w:t>days</w:t>
      </w:r>
      <w:r w:rsidR="002D5627" w:rsidRPr="00E96C2E">
        <w:rPr>
          <w:rFonts w:asciiTheme="minorHAnsi" w:hAnsiTheme="minorHAnsi" w:cstheme="minorHAnsi"/>
          <w:color w:val="auto"/>
        </w:rPr>
        <w:t>.</w:t>
      </w:r>
    </w:p>
    <w:p w14:paraId="6D05F036" w14:textId="77777777" w:rsidR="0081080D" w:rsidRPr="00E96C2E" w:rsidRDefault="0081080D" w:rsidP="00E96C2E">
      <w:pPr>
        <w:widowControl/>
        <w:autoSpaceDE/>
        <w:autoSpaceDN/>
        <w:adjustRightInd/>
        <w:rPr>
          <w:rFonts w:asciiTheme="minorHAnsi" w:hAnsiTheme="minorHAnsi" w:cstheme="minorHAnsi"/>
          <w:color w:val="auto"/>
        </w:rPr>
      </w:pPr>
    </w:p>
    <w:p w14:paraId="1788E363" w14:textId="274699C4"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3.4.2 </w:t>
      </w:r>
      <w:r w:rsidR="00CD6D10" w:rsidRPr="00E96C2E">
        <w:rPr>
          <w:rFonts w:asciiTheme="minorHAnsi" w:hAnsiTheme="minorHAnsi" w:cstheme="minorHAnsi"/>
          <w:color w:val="auto"/>
        </w:rPr>
        <w:t xml:space="preserve">Sow </w:t>
      </w:r>
      <w:r w:rsidR="00116F26" w:rsidRPr="00E96C2E">
        <w:rPr>
          <w:rFonts w:asciiTheme="minorHAnsi" w:hAnsiTheme="minorHAnsi" w:cstheme="minorHAnsi"/>
          <w:color w:val="auto"/>
        </w:rPr>
        <w:t>one</w:t>
      </w:r>
      <w:r w:rsidR="00CD6D10" w:rsidRPr="00E96C2E">
        <w:rPr>
          <w:rFonts w:asciiTheme="minorHAnsi" w:hAnsiTheme="minorHAnsi" w:cstheme="minorHAnsi"/>
          <w:color w:val="auto"/>
        </w:rPr>
        <w:t xml:space="preserve"> surface-sterilized seed</w:t>
      </w:r>
      <w:r w:rsidR="00116F26" w:rsidRPr="00E96C2E">
        <w:rPr>
          <w:rFonts w:asciiTheme="minorHAnsi" w:hAnsiTheme="minorHAnsi" w:cstheme="minorHAnsi"/>
          <w:color w:val="auto"/>
        </w:rPr>
        <w:t xml:space="preserve"> per 10 cm round pot and three seeds per 30 cm round pots</w:t>
      </w:r>
      <w:r w:rsidR="00CD6D10" w:rsidRPr="00E96C2E">
        <w:rPr>
          <w:rFonts w:asciiTheme="minorHAnsi" w:hAnsiTheme="minorHAnsi" w:cstheme="minorHAnsi"/>
          <w:color w:val="auto"/>
        </w:rPr>
        <w:t xml:space="preserve"> and water them adequate</w:t>
      </w:r>
      <w:r w:rsidR="002D5627" w:rsidRPr="00E96C2E">
        <w:rPr>
          <w:rFonts w:asciiTheme="minorHAnsi" w:hAnsiTheme="minorHAnsi" w:cstheme="minorHAnsi"/>
          <w:color w:val="auto"/>
        </w:rPr>
        <w:t>ly.</w:t>
      </w:r>
    </w:p>
    <w:p w14:paraId="5A85B77D" w14:textId="77777777" w:rsidR="0081080D" w:rsidRPr="00E96C2E" w:rsidRDefault="0081080D" w:rsidP="00E96C2E">
      <w:pPr>
        <w:widowControl/>
        <w:autoSpaceDE/>
        <w:autoSpaceDN/>
        <w:adjustRightInd/>
        <w:rPr>
          <w:rFonts w:asciiTheme="minorHAnsi" w:hAnsiTheme="minorHAnsi" w:cstheme="minorHAnsi"/>
          <w:color w:val="auto"/>
        </w:rPr>
      </w:pPr>
    </w:p>
    <w:p w14:paraId="798817F7" w14:textId="6420C199"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3.4.3 </w:t>
      </w:r>
      <w:r w:rsidR="00CD6D10" w:rsidRPr="00E96C2E">
        <w:rPr>
          <w:rFonts w:asciiTheme="minorHAnsi" w:hAnsiTheme="minorHAnsi" w:cstheme="minorHAnsi"/>
          <w:color w:val="auto"/>
        </w:rPr>
        <w:t xml:space="preserve">Observe the </w:t>
      </w:r>
      <w:r w:rsidR="00116F26" w:rsidRPr="00E96C2E">
        <w:rPr>
          <w:rFonts w:asciiTheme="minorHAnsi" w:hAnsiTheme="minorHAnsi" w:cstheme="minorHAnsi"/>
          <w:color w:val="auto"/>
        </w:rPr>
        <w:t xml:space="preserve">yellow foliar and root rot </w:t>
      </w:r>
      <w:r w:rsidR="005077F6" w:rsidRPr="00E96C2E">
        <w:rPr>
          <w:rFonts w:asciiTheme="minorHAnsi" w:hAnsiTheme="minorHAnsi" w:cstheme="minorHAnsi"/>
          <w:color w:val="auto"/>
        </w:rPr>
        <w:t>symptoms.</w:t>
      </w:r>
      <w:r w:rsidR="00CD6D10" w:rsidRPr="00E96C2E">
        <w:rPr>
          <w:rFonts w:asciiTheme="minorHAnsi" w:hAnsiTheme="minorHAnsi" w:cstheme="minorHAnsi"/>
          <w:color w:val="auto"/>
        </w:rPr>
        <w:t xml:space="preserve"> </w:t>
      </w:r>
    </w:p>
    <w:p w14:paraId="059BEBAB" w14:textId="77777777" w:rsidR="003F66C0" w:rsidRPr="00E96C2E" w:rsidRDefault="003F66C0" w:rsidP="00E96C2E">
      <w:pPr>
        <w:widowControl/>
        <w:autoSpaceDE/>
        <w:autoSpaceDN/>
        <w:adjustRightInd/>
        <w:rPr>
          <w:rFonts w:asciiTheme="minorHAnsi" w:hAnsiTheme="minorHAnsi" w:cstheme="minorHAnsi"/>
          <w:color w:val="auto"/>
        </w:rPr>
      </w:pPr>
    </w:p>
    <w:p w14:paraId="750C581D" w14:textId="74EEDFCE"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3.5 </w:t>
      </w:r>
      <w:r w:rsidR="00CD6D10" w:rsidRPr="00E96C2E">
        <w:rPr>
          <w:rFonts w:asciiTheme="minorHAnsi" w:hAnsiTheme="minorHAnsi" w:cstheme="minorHAnsi"/>
          <w:color w:val="auto"/>
        </w:rPr>
        <w:t xml:space="preserve">Combined drought and </w:t>
      </w:r>
      <w:r w:rsidR="00CD6D10" w:rsidRPr="00E96C2E">
        <w:rPr>
          <w:rFonts w:asciiTheme="minorHAnsi" w:hAnsiTheme="minorHAnsi" w:cstheme="minorHAnsi"/>
          <w:i/>
          <w:iCs/>
          <w:color w:val="auto"/>
        </w:rPr>
        <w:t xml:space="preserve">R. </w:t>
      </w:r>
      <w:proofErr w:type="spellStart"/>
      <w:r w:rsidR="00CD6D10" w:rsidRPr="00E96C2E">
        <w:rPr>
          <w:rFonts w:asciiTheme="minorHAnsi" w:hAnsiTheme="minorHAnsi" w:cstheme="minorHAnsi"/>
          <w:i/>
          <w:iCs/>
          <w:color w:val="auto"/>
        </w:rPr>
        <w:t>bataticola</w:t>
      </w:r>
      <w:proofErr w:type="spellEnd"/>
      <w:r w:rsidR="00CD6D10" w:rsidRPr="00E96C2E">
        <w:rPr>
          <w:rFonts w:asciiTheme="minorHAnsi" w:hAnsiTheme="minorHAnsi" w:cstheme="minorHAnsi"/>
          <w:color w:val="auto"/>
        </w:rPr>
        <w:t xml:space="preserve"> infection</w:t>
      </w:r>
    </w:p>
    <w:p w14:paraId="0B0CC63E" w14:textId="77777777" w:rsidR="0081080D" w:rsidRPr="00E96C2E" w:rsidRDefault="0081080D" w:rsidP="00E96C2E">
      <w:pPr>
        <w:widowControl/>
        <w:autoSpaceDE/>
        <w:autoSpaceDN/>
        <w:adjustRightInd/>
        <w:rPr>
          <w:rFonts w:asciiTheme="minorHAnsi" w:hAnsiTheme="minorHAnsi" w:cstheme="minorHAnsi"/>
          <w:color w:val="auto"/>
        </w:rPr>
      </w:pPr>
    </w:p>
    <w:p w14:paraId="759D3443" w14:textId="7FFB8F65" w:rsidR="00CD6D10" w:rsidRPr="00E96C2E" w:rsidRDefault="00AB6AB4" w:rsidP="00E96C2E">
      <w:pPr>
        <w:widowControl/>
        <w:autoSpaceDE/>
        <w:autoSpaceDN/>
        <w:adjustRightInd/>
        <w:rPr>
          <w:rFonts w:asciiTheme="minorHAnsi" w:hAnsiTheme="minorHAnsi" w:cstheme="minorHAnsi"/>
          <w:color w:val="auto"/>
        </w:rPr>
      </w:pPr>
      <w:r w:rsidRPr="00E96C2E">
        <w:rPr>
          <w:rFonts w:asciiTheme="minorHAnsi" w:hAnsiTheme="minorHAnsi" w:cstheme="minorHAnsi"/>
          <w:color w:val="auto"/>
        </w:rPr>
        <w:t xml:space="preserve">3.5.1 </w:t>
      </w:r>
      <w:r w:rsidR="00CD6D10" w:rsidRPr="00E96C2E">
        <w:rPr>
          <w:rFonts w:asciiTheme="minorHAnsi" w:hAnsiTheme="minorHAnsi" w:cstheme="minorHAnsi"/>
          <w:color w:val="auto"/>
        </w:rPr>
        <w:t>Impose drought stress by following the protocols mentioned in Sinha et al</w:t>
      </w:r>
      <w:r w:rsidR="001562E0" w:rsidRPr="00E96C2E">
        <w:rPr>
          <w:rFonts w:asciiTheme="minorHAnsi" w:hAnsiTheme="minorHAnsi" w:cstheme="minorHAnsi"/>
          <w:color w:val="auto"/>
        </w:rPr>
        <w:t>.</w:t>
      </w:r>
      <w:r w:rsidR="00CD6D10" w:rsidRPr="00E96C2E">
        <w:rPr>
          <w:rFonts w:asciiTheme="minorHAnsi" w:hAnsiTheme="minorHAnsi" w:cstheme="minorHAnsi"/>
          <w:color w:val="auto"/>
        </w:rPr>
        <w:t xml:space="preserve"> (2019).</w:t>
      </w:r>
    </w:p>
    <w:p w14:paraId="496AB0B4" w14:textId="77777777" w:rsidR="001C1E49" w:rsidRPr="00E96C2E" w:rsidRDefault="001C1E49" w:rsidP="00E96C2E">
      <w:pPr>
        <w:pStyle w:val="NormalWeb"/>
        <w:spacing w:before="0" w:beforeAutospacing="0" w:after="0" w:afterAutospacing="0"/>
        <w:rPr>
          <w:rFonts w:asciiTheme="minorHAnsi" w:hAnsiTheme="minorHAnsi" w:cstheme="minorHAnsi"/>
          <w:b/>
          <w:color w:val="auto"/>
        </w:rPr>
      </w:pPr>
    </w:p>
    <w:p w14:paraId="20135CE2" w14:textId="0B69B134" w:rsidR="00AB780B" w:rsidRPr="00E96C2E" w:rsidRDefault="006305D7" w:rsidP="00E96C2E">
      <w:pPr>
        <w:pStyle w:val="NormalWeb"/>
        <w:spacing w:before="0" w:beforeAutospacing="0" w:after="0" w:afterAutospacing="0"/>
        <w:rPr>
          <w:rFonts w:asciiTheme="minorHAnsi" w:hAnsiTheme="minorHAnsi" w:cstheme="minorHAnsi"/>
          <w:color w:val="auto"/>
        </w:rPr>
      </w:pPr>
      <w:r w:rsidRPr="00E96C2E">
        <w:rPr>
          <w:rFonts w:asciiTheme="minorHAnsi" w:hAnsiTheme="minorHAnsi" w:cstheme="minorHAnsi"/>
          <w:b/>
          <w:color w:val="auto"/>
        </w:rPr>
        <w:t>REPRESENTATIVE RESULTS</w:t>
      </w:r>
      <w:r w:rsidR="00EF1462" w:rsidRPr="00E96C2E">
        <w:rPr>
          <w:rFonts w:asciiTheme="minorHAnsi" w:hAnsiTheme="minorHAnsi" w:cstheme="minorHAnsi"/>
          <w:b/>
          <w:color w:val="auto"/>
        </w:rPr>
        <w:t xml:space="preserve">: </w:t>
      </w:r>
    </w:p>
    <w:p w14:paraId="4EA08489" w14:textId="5A15EE58" w:rsidR="00CD6D10" w:rsidRPr="00E96C2E" w:rsidRDefault="00CD6D10" w:rsidP="00E96C2E">
      <w:pPr>
        <w:rPr>
          <w:rFonts w:asciiTheme="minorHAnsi" w:hAnsiTheme="minorHAnsi" w:cstheme="minorHAnsi"/>
          <w:color w:val="auto"/>
        </w:rPr>
      </w:pPr>
      <w:r w:rsidRPr="00E96C2E">
        <w:rPr>
          <w:rFonts w:asciiTheme="minorHAnsi" w:hAnsiTheme="minorHAnsi" w:cstheme="minorHAnsi"/>
          <w:color w:val="auto"/>
        </w:rPr>
        <w:t>This study aimed to demonstrate techniques such as blotting paper and sick pot techniques</w:t>
      </w:r>
      <w:r w:rsidR="002D5627" w:rsidRPr="00E96C2E">
        <w:rPr>
          <w:rFonts w:asciiTheme="minorHAnsi" w:hAnsiTheme="minorHAnsi" w:cstheme="minorHAnsi"/>
          <w:color w:val="auto"/>
        </w:rPr>
        <w:t xml:space="preserve"> t</w:t>
      </w:r>
      <w:r w:rsidR="003F66C0" w:rsidRPr="00E96C2E">
        <w:rPr>
          <w:rFonts w:asciiTheme="minorHAnsi" w:hAnsiTheme="minorHAnsi" w:cstheme="minorHAnsi"/>
          <w:color w:val="auto"/>
        </w:rPr>
        <w:t>o</w:t>
      </w:r>
      <w:r w:rsidR="002D5627" w:rsidRPr="00E96C2E">
        <w:rPr>
          <w:rFonts w:asciiTheme="minorHAnsi" w:hAnsiTheme="minorHAnsi" w:cstheme="minorHAnsi"/>
          <w:color w:val="auto"/>
        </w:rPr>
        <w:t xml:space="preserve"> facilitate pathomorphological and molecular understanding of plant</w:t>
      </w:r>
      <w:r w:rsidR="00812174" w:rsidRPr="00E96C2E">
        <w:rPr>
          <w:rFonts w:asciiTheme="minorHAnsi" w:hAnsiTheme="minorHAnsi" w:cstheme="minorHAnsi"/>
          <w:color w:val="auto"/>
        </w:rPr>
        <w:t>-</w:t>
      </w:r>
      <w:r w:rsidR="002D5627" w:rsidRPr="00E96C2E">
        <w:rPr>
          <w:rFonts w:asciiTheme="minorHAnsi" w:hAnsiTheme="minorHAnsi" w:cstheme="minorHAnsi"/>
          <w:color w:val="auto"/>
        </w:rPr>
        <w:t xml:space="preserve">pathogen interaction under </w:t>
      </w:r>
      <w:r w:rsidR="002D5627" w:rsidRPr="00E96C2E">
        <w:rPr>
          <w:rFonts w:asciiTheme="minorHAnsi" w:hAnsiTheme="minorHAnsi" w:cstheme="minorHAnsi"/>
          <w:color w:val="auto"/>
        </w:rPr>
        <w:lastRenderedPageBreak/>
        <w:t>drought stress</w:t>
      </w:r>
      <w:r w:rsidRPr="00E96C2E">
        <w:rPr>
          <w:rFonts w:asciiTheme="minorHAnsi" w:hAnsiTheme="minorHAnsi" w:cstheme="minorHAnsi"/>
          <w:color w:val="auto"/>
        </w:rPr>
        <w:t>. To accomplish this, plants exhibiting DRR symptoms</w:t>
      </w:r>
      <w:r w:rsidR="00FE42B0" w:rsidRPr="00E96C2E">
        <w:rPr>
          <w:rFonts w:asciiTheme="minorHAnsi" w:hAnsiTheme="minorHAnsi" w:cstheme="minorHAnsi"/>
          <w:color w:val="auto"/>
        </w:rPr>
        <w:fldChar w:fldCharType="begin" w:fldLock="1"/>
      </w:r>
      <w:r w:rsidR="00AB328D" w:rsidRPr="00E96C2E">
        <w:rPr>
          <w:rFonts w:asciiTheme="minorHAnsi" w:hAnsiTheme="minorHAnsi" w:cstheme="minorHAnsi"/>
          <w:color w:val="auto"/>
        </w:rPr>
        <w:instrText>ADDIN CSL_CITATION {"citationItems":[{"id":"ITEM-1","itemData":{"DOI":"10.1080/03235408.2016.1140564","ISSN":"14772906","abstract":"Dry root rot caused by Rhizoctonia bataticola (Macrophomina phaseolina) of chickpea (Cicer arietinum L.) is gaining importance in the changed scenario of climate when growing crop is predisposed to high temperature and moisture stress. Being mainly a soil-inhabiting pathogen, many environmental and soil factors are responsible for the development of disease. No systematic research related to the biology, ecology and epidemiology of dry root rot in chickpea has been conducted so far. Research is needed to improve the identification and characterisation of variability within its epidemiological and pathological niches. Limited literature available on host plant resistance for dry root rot indicated lack of resistant sources for this disease. The present article discusses current status of the disease in the context of climate change and possible management options to alleviate the problem.","author":[{"dropping-particle":"","family":"Sharma","given":"Mamta","non-dropping-particle":"","parse-names":false,"suffix":""},{"dropping-particle":"","family":"Ghosh","given":"Raju","non-dropping-particle":"","parse-names":false,"suffix":""},{"dropping-particle":"","family":"Pande","given":"Suresh","non-dropping-particle":"","parse-names":false,"suffix":""}],"container-title":"Archives of Phytopathology and Plant Protection","id":"ITEM-1","issue":"13-16","issued":{"date-parts":[["2015"]]},"page":"797-812","title":"Dry root rot (Rhizoctonia bataticola (Taub.) Butler): an emerging disease of chickpea – where do we stand?","type":"article-journal","volume":"48"},"uris":["http://www.mendeley.com/documents/?uuid=f5a94ddf-ae83-40d8-9f1f-8413985237b9"]},{"id":"ITEM-2","itemData":{"DOI":"10.1038/s41598-019-41463-z","ISSN":"20452322","abstract":"© 2019, The Author(s). Drought stress and pathogen infection simultaneously occur in the field. In this study, the interaction of these two stresses with chickpea, their individual and combined effect and the net impact on plant growth and yield traits were systematically assessed under field and confined pot experiments. The field experiments were conducted for four consecutive years from 2014–15 to 2017–18 at different locations of India. Different irrigation regimes were maintained to impose mild to severe drought stress, and natural incidence of the pathogen was considered as pathogen stress. We observed an increased incidence of fungal diseases namely, dry root rot (DRR) caused by Rhizoctonia bataticola, black root rot (BRR) caused by Fusarium solani under severe drought stress compared to well-irrigated field condition. Similar to field experiments, pot experiments also showed severe disease symptoms of DRR and BRR in the presence of drought compared to pathogen only stress. Overall, the results from this study not only showed the impact of combined drought and DRR stress but also provided systematic data, first of its kind, for the use of researchers.","author":[{"dropping-particle":"","family":"Sinha","given":"R.","non-dropping-particle":"","parse-names":false,"suffix":""},{"dropping-particle":"","family":"Irulappan","given":"V.","non-dropping-particle":"","parse-names":false,"suffix":""},{"dropping-particle":"","family":"Mohan-Raju","given":"B.","non-dropping-particle":"","parse-names":false,"suffix":""},{"dropping-particle":"","family":"Suganthi","given":"A.","non-dropping-particle":"","parse-names":false,"suffix":""},{"dropping-particle":"","family":"Senthil-Kumar","given":"M.","non-dropping-particle":"","parse-names":false,"suffix":""}],"container-title":"Scientific Reports","id":"ITEM-2","issue":"1","issued":{"date-parts":[["2019"]]},"title":"Impact of drought stress on simultaneously occurring pathogen infection in field-grown chickpea","type":"article-journal","volume":"9"},"uris":["http://www.mendeley.com/documents/?uuid=fabbc5f9-eea5-31b8-beef-c7527542e623"]},{"id":"ITEM-3","itemData":{"author":[{"dropping-particle":"","family":"Nene","given":"Y.L","non-dropping-particle":"","parse-names":false,"suffix":""},{"dropping-particle":"","family":"Haware","given":"M.P","non-dropping-particle":"","parse-names":false,"suffix":""},{"dropping-particle":"","family":"Reddy","given":"M.V","non-dropping-particle":"","parse-names":false,"suffix":""}],"container-title":"Informa- tion Bulletin No. 10. Patancheru, A.P., India: International CroDS Research Institute for the Semi-Arid Tropics","id":"ITEM-3","issued":{"date-parts":[["1981"]]},"page":"1-10","title":"Chickpea Diseases: Resis- tance Screening Techniques, information Bulletins No. 10. Patancheru","type":"article-journal"},"uris":["http://www.mendeley.com/documents/?uuid=55b92a24-b14e-43af-ab9f-36ef05e8990e"]}],"mendeley":{"formattedCitation":"&lt;sup&gt;1, 3, 4&lt;/sup&gt;","plainTextFormattedCitation":"1, 3, 4","previouslyFormattedCitation":"&lt;sup&gt;1, 3, 4&lt;/sup&gt;"},"properties":{"noteIndex":0},"schema":"https://github.com/citation-style-language/schema/raw/master/csl-citation.json"}</w:instrText>
      </w:r>
      <w:r w:rsidR="00FE42B0" w:rsidRPr="00E96C2E">
        <w:rPr>
          <w:rFonts w:asciiTheme="minorHAnsi" w:hAnsiTheme="minorHAnsi" w:cstheme="minorHAnsi"/>
          <w:color w:val="auto"/>
        </w:rPr>
        <w:fldChar w:fldCharType="separate"/>
      </w:r>
      <w:r w:rsidR="00FE42B0" w:rsidRPr="00E96C2E">
        <w:rPr>
          <w:rFonts w:asciiTheme="minorHAnsi" w:hAnsiTheme="minorHAnsi" w:cstheme="minorHAnsi"/>
          <w:noProof/>
          <w:color w:val="auto"/>
          <w:vertAlign w:val="superscript"/>
        </w:rPr>
        <w:t>1,3,4</w:t>
      </w:r>
      <w:r w:rsidR="00FE42B0" w:rsidRPr="00E96C2E">
        <w:rPr>
          <w:rFonts w:asciiTheme="minorHAnsi" w:hAnsiTheme="minorHAnsi" w:cstheme="minorHAnsi"/>
          <w:color w:val="auto"/>
        </w:rPr>
        <w:fldChar w:fldCharType="end"/>
      </w:r>
      <w:r w:rsidRPr="00E96C2E">
        <w:rPr>
          <w:rFonts w:asciiTheme="minorHAnsi" w:hAnsiTheme="minorHAnsi" w:cstheme="minorHAnsi"/>
          <w:color w:val="auto"/>
        </w:rPr>
        <w:t xml:space="preserve"> </w:t>
      </w:r>
      <w:r w:rsidR="00081503" w:rsidRPr="00E96C2E">
        <w:rPr>
          <w:rFonts w:asciiTheme="minorHAnsi" w:hAnsiTheme="minorHAnsi" w:cstheme="minorHAnsi"/>
          <w:color w:val="auto"/>
        </w:rPr>
        <w:t xml:space="preserve">were </w:t>
      </w:r>
      <w:r w:rsidRPr="00E96C2E">
        <w:rPr>
          <w:rFonts w:asciiTheme="minorHAnsi" w:hAnsiTheme="minorHAnsi" w:cstheme="minorHAnsi"/>
          <w:color w:val="auto"/>
        </w:rPr>
        <w:t>collected from a chickpea field</w:t>
      </w:r>
      <w:r w:rsidR="00081503" w:rsidRPr="00E96C2E">
        <w:rPr>
          <w:rFonts w:asciiTheme="minorHAnsi" w:hAnsiTheme="minorHAnsi" w:cstheme="minorHAnsi"/>
          <w:color w:val="auto"/>
        </w:rPr>
        <w:t>,</w:t>
      </w:r>
      <w:r w:rsidRPr="00E96C2E">
        <w:rPr>
          <w:rFonts w:asciiTheme="minorHAnsi" w:hAnsiTheme="minorHAnsi" w:cstheme="minorHAnsi"/>
          <w:color w:val="auto"/>
        </w:rPr>
        <w:t xml:space="preserve"> and </w:t>
      </w:r>
      <w:r w:rsidR="00812174" w:rsidRPr="00E96C2E">
        <w:rPr>
          <w:rFonts w:asciiTheme="minorHAnsi" w:hAnsiTheme="minorHAnsi" w:cstheme="minorHAnsi"/>
          <w:color w:val="auto"/>
        </w:rPr>
        <w:t xml:space="preserve">the </w:t>
      </w:r>
      <w:r w:rsidRPr="00E96C2E">
        <w:rPr>
          <w:rFonts w:asciiTheme="minorHAnsi" w:hAnsiTheme="minorHAnsi" w:cstheme="minorHAnsi"/>
          <w:color w:val="auto"/>
        </w:rPr>
        <w:t xml:space="preserve">fungus was isolated using </w:t>
      </w:r>
      <w:r w:rsidR="00081503" w:rsidRPr="00E96C2E">
        <w:rPr>
          <w:rFonts w:asciiTheme="minorHAnsi" w:hAnsiTheme="minorHAnsi" w:cstheme="minorHAnsi"/>
          <w:color w:val="auto"/>
        </w:rPr>
        <w:t xml:space="preserve">the </w:t>
      </w:r>
      <w:r w:rsidRPr="00E96C2E">
        <w:rPr>
          <w:rFonts w:asciiTheme="minorHAnsi" w:hAnsiTheme="minorHAnsi" w:cstheme="minorHAnsi"/>
          <w:color w:val="auto"/>
        </w:rPr>
        <w:t>hyphal tip method</w:t>
      </w:r>
      <w:r w:rsidR="00FE42B0" w:rsidRPr="00E96C2E">
        <w:rPr>
          <w:rFonts w:asciiTheme="minorHAnsi" w:hAnsiTheme="minorHAnsi" w:cstheme="minorHAnsi"/>
          <w:color w:val="auto"/>
        </w:rPr>
        <w:fldChar w:fldCharType="begin" w:fldLock="1"/>
      </w:r>
      <w:r w:rsidR="00FE42B0" w:rsidRPr="00E96C2E">
        <w:rPr>
          <w:rFonts w:asciiTheme="minorHAnsi" w:hAnsiTheme="minorHAnsi" w:cstheme="minorHAnsi"/>
          <w:color w:val="auto"/>
        </w:rPr>
        <w:instrText>ADDIN CSL_CITATION {"citationItems":[{"id":"ITEM-1","itemData":{"DOI":"10.3896/IBRA.1.52.1.13","ISSN":"00218839","abstract":"Chalkbrood and stonebrood are two fungal diseases associated with honey bee brood. Chalkbrood, caused by Ascosphaera apis, is a common and widespread disease that can result in severe reduction of emerging worker bees and thus overall colony productivity. Stonebrood is caused by Aspergillus spp. that are rarely observed, so the impact on colony health is not very well understood. A major concern with the presence of Aspergillus in honey bees is the production of airborne conidia, which can lead to allergic bronchopulmonary aspergillosis, pulmonary aspergilloma, or even invasive aspergillosis in lung tissues upon inhalation by humans. In the current chapter we describe the honey bee disease symptoms of these fungal pathogens. In addition, we provide research methodologies and protocols for isolating and culturing, in vivo and in vitro assays that are commonly used to study these host pathogen interactions. We give guidelines on the preferred methods used in current research and the application of molecular techniques. We have added photographs, drawings and illustrations to assist bee-extension personnel and bee scientists in the control of these two diseases. Copyright © IBRA 2013.","author":[{"dropping-particle":"","family":"Jensen","given":"Annette Bruun","non-dropping-particle":"","parse-names":false,"suffix":""},{"dropping-particle":"","family":"Aronstein","given":"Kathrine","non-dropping-particle":"","parse-names":false,"suffix":""},{"dropping-particle":"","family":"Flores","given":"José Manuel","non-dropping-particle":"","parse-names":false,"suffix":""},{"dropping-particle":"","family":"Vojvodic","given":"Svjetlana","non-dropping-particle":"","parse-names":false,"suffix":""},{"dropping-particle":"","family":"Palacio","given":"María Alejandra","non-dropping-particle":"","parse-names":false,"suffix":""},{"dropping-particle":"","family":"Spivak","given":"Marla","non-dropping-particle":"","parse-names":false,"suffix":""}],"container-title":"Journal of Apicultural Research","id":"ITEM-1","issue":"1","issued":{"date-parts":[["2013"]]},"page":"1-39","title":"Standard methods for fungal brood disease research","type":"article-journal","volume":"52"},"uris":["http://www.mendeley.com/documents/?uuid=5a3747b2-2c5c-4e9a-a1ed-444e0b362629"]}],"mendeley":{"formattedCitation":"&lt;sup&gt;8&lt;/sup&gt;","plainTextFormattedCitation":"8","previouslyFormattedCitation":"&lt;sup&gt;8&lt;/sup&gt;"},"properties":{"noteIndex":0},"schema":"https://github.com/citation-style-language/schema/raw/master/csl-citation.json"}</w:instrText>
      </w:r>
      <w:r w:rsidR="00FE42B0" w:rsidRPr="00E96C2E">
        <w:rPr>
          <w:rFonts w:asciiTheme="minorHAnsi" w:hAnsiTheme="minorHAnsi" w:cstheme="minorHAnsi"/>
          <w:color w:val="auto"/>
        </w:rPr>
        <w:fldChar w:fldCharType="separate"/>
      </w:r>
      <w:r w:rsidR="00FE42B0" w:rsidRPr="00E96C2E">
        <w:rPr>
          <w:rFonts w:asciiTheme="minorHAnsi" w:hAnsiTheme="minorHAnsi" w:cstheme="minorHAnsi"/>
          <w:noProof/>
          <w:color w:val="auto"/>
          <w:vertAlign w:val="superscript"/>
        </w:rPr>
        <w:t>8</w:t>
      </w:r>
      <w:r w:rsidR="00FE42B0" w:rsidRPr="00E96C2E">
        <w:rPr>
          <w:rFonts w:asciiTheme="minorHAnsi" w:hAnsiTheme="minorHAnsi" w:cstheme="minorHAnsi"/>
          <w:color w:val="auto"/>
        </w:rPr>
        <w:fldChar w:fldCharType="end"/>
      </w:r>
      <w:r w:rsidRPr="00E96C2E">
        <w:rPr>
          <w:rFonts w:asciiTheme="minorHAnsi" w:hAnsiTheme="minorHAnsi" w:cstheme="minorHAnsi"/>
          <w:color w:val="auto"/>
        </w:rPr>
        <w:t xml:space="preserve">. </w:t>
      </w:r>
      <w:r w:rsidRPr="00E96C2E">
        <w:rPr>
          <w:rFonts w:asciiTheme="minorHAnsi" w:hAnsiTheme="minorHAnsi" w:cstheme="minorHAnsi"/>
          <w:i/>
          <w:iCs/>
          <w:color w:val="auto"/>
        </w:rPr>
        <w:t>R. bataticola</w:t>
      </w:r>
      <w:r w:rsidRPr="00E96C2E">
        <w:rPr>
          <w:rFonts w:asciiTheme="minorHAnsi" w:hAnsiTheme="minorHAnsi" w:cstheme="minorHAnsi"/>
          <w:color w:val="auto"/>
        </w:rPr>
        <w:t xml:space="preserve"> fungal culture appears dark gr</w:t>
      </w:r>
      <w:r w:rsidR="00081503" w:rsidRPr="00E96C2E">
        <w:rPr>
          <w:rFonts w:asciiTheme="minorHAnsi" w:hAnsiTheme="minorHAnsi" w:cstheme="minorHAnsi"/>
          <w:color w:val="auto"/>
        </w:rPr>
        <w:t>a</w:t>
      </w:r>
      <w:r w:rsidRPr="00E96C2E">
        <w:rPr>
          <w:rFonts w:asciiTheme="minorHAnsi" w:hAnsiTheme="minorHAnsi" w:cstheme="minorHAnsi"/>
          <w:color w:val="auto"/>
        </w:rPr>
        <w:t xml:space="preserve">y on the PDA plate </w:t>
      </w:r>
      <w:r w:rsidR="007C6E3B" w:rsidRPr="00E96C2E">
        <w:rPr>
          <w:rFonts w:asciiTheme="minorHAnsi" w:hAnsiTheme="minorHAnsi" w:cstheme="minorHAnsi"/>
          <w:color w:val="auto"/>
        </w:rPr>
        <w:t xml:space="preserve">four </w:t>
      </w:r>
      <w:r w:rsidRPr="00E96C2E">
        <w:rPr>
          <w:rFonts w:asciiTheme="minorHAnsi" w:hAnsiTheme="minorHAnsi" w:cstheme="minorHAnsi"/>
          <w:color w:val="auto"/>
        </w:rPr>
        <w:t xml:space="preserve">days after incubation and </w:t>
      </w:r>
      <w:r w:rsidR="00387358" w:rsidRPr="00E96C2E">
        <w:rPr>
          <w:rFonts w:asciiTheme="minorHAnsi" w:hAnsiTheme="minorHAnsi" w:cstheme="minorHAnsi"/>
          <w:color w:val="auto"/>
        </w:rPr>
        <w:t xml:space="preserve">on the </w:t>
      </w:r>
      <w:r w:rsidRPr="00E96C2E">
        <w:rPr>
          <w:rFonts w:asciiTheme="minorHAnsi" w:hAnsiTheme="minorHAnsi" w:cstheme="minorHAnsi"/>
          <w:color w:val="auto"/>
        </w:rPr>
        <w:t>slant (</w:t>
      </w:r>
      <w:r w:rsidRPr="00E96C2E">
        <w:rPr>
          <w:rFonts w:asciiTheme="minorHAnsi" w:hAnsiTheme="minorHAnsi" w:cstheme="minorHAnsi"/>
          <w:b/>
          <w:bCs/>
          <w:color w:val="auto"/>
        </w:rPr>
        <w:t>Figure 1 A</w:t>
      </w:r>
      <w:r w:rsidR="00081503" w:rsidRPr="00E96C2E">
        <w:rPr>
          <w:rFonts w:asciiTheme="minorHAnsi" w:hAnsiTheme="minorHAnsi" w:cstheme="minorHAnsi"/>
          <w:b/>
          <w:bCs/>
          <w:color w:val="auto"/>
        </w:rPr>
        <w:t xml:space="preserve"> </w:t>
      </w:r>
      <w:r w:rsidRPr="00E96C2E">
        <w:rPr>
          <w:rFonts w:asciiTheme="minorHAnsi" w:hAnsiTheme="minorHAnsi" w:cstheme="minorHAnsi"/>
          <w:b/>
          <w:bCs/>
          <w:color w:val="auto"/>
        </w:rPr>
        <w:t>&amp;</w:t>
      </w:r>
      <w:r w:rsidR="00081503" w:rsidRPr="00E96C2E">
        <w:rPr>
          <w:rFonts w:asciiTheme="minorHAnsi" w:hAnsiTheme="minorHAnsi" w:cstheme="minorHAnsi"/>
          <w:b/>
          <w:bCs/>
          <w:color w:val="auto"/>
        </w:rPr>
        <w:t xml:space="preserve"> </w:t>
      </w:r>
      <w:r w:rsidRPr="00E96C2E">
        <w:rPr>
          <w:rFonts w:asciiTheme="minorHAnsi" w:hAnsiTheme="minorHAnsi" w:cstheme="minorHAnsi"/>
          <w:b/>
          <w:bCs/>
          <w:color w:val="auto"/>
        </w:rPr>
        <w:t>C</w:t>
      </w:r>
      <w:r w:rsidRPr="00E96C2E">
        <w:rPr>
          <w:rFonts w:asciiTheme="minorHAnsi" w:hAnsiTheme="minorHAnsi" w:cstheme="minorHAnsi"/>
          <w:color w:val="auto"/>
        </w:rPr>
        <w:t>) and dark</w:t>
      </w:r>
      <w:r w:rsidR="00081503" w:rsidRPr="00E96C2E">
        <w:rPr>
          <w:rFonts w:asciiTheme="minorHAnsi" w:hAnsiTheme="minorHAnsi" w:cstheme="minorHAnsi"/>
          <w:color w:val="auto"/>
        </w:rPr>
        <w:t>er in</w:t>
      </w:r>
      <w:r w:rsidRPr="00E96C2E">
        <w:rPr>
          <w:rFonts w:asciiTheme="minorHAnsi" w:hAnsiTheme="minorHAnsi" w:cstheme="minorHAnsi"/>
          <w:color w:val="auto"/>
        </w:rPr>
        <w:t xml:space="preserve"> </w:t>
      </w:r>
      <w:r w:rsidR="00D51A51" w:rsidRPr="00E96C2E">
        <w:rPr>
          <w:rFonts w:asciiTheme="minorHAnsi" w:hAnsiTheme="minorHAnsi" w:cstheme="minorHAnsi"/>
          <w:color w:val="auto"/>
        </w:rPr>
        <w:t xml:space="preserve">grey </w:t>
      </w:r>
      <w:r w:rsidRPr="00E96C2E">
        <w:rPr>
          <w:rFonts w:asciiTheme="minorHAnsi" w:hAnsiTheme="minorHAnsi" w:cstheme="minorHAnsi"/>
          <w:color w:val="auto"/>
        </w:rPr>
        <w:t xml:space="preserve">color in PDB medium </w:t>
      </w:r>
      <w:r w:rsidR="007C6E3B" w:rsidRPr="00E96C2E">
        <w:rPr>
          <w:rFonts w:asciiTheme="minorHAnsi" w:hAnsiTheme="minorHAnsi" w:cstheme="minorHAnsi"/>
          <w:color w:val="auto"/>
        </w:rPr>
        <w:t xml:space="preserve">five </w:t>
      </w:r>
      <w:r w:rsidRPr="00E96C2E">
        <w:rPr>
          <w:rFonts w:asciiTheme="minorHAnsi" w:hAnsiTheme="minorHAnsi" w:cstheme="minorHAnsi"/>
          <w:color w:val="auto"/>
        </w:rPr>
        <w:t>days after incubation (</w:t>
      </w:r>
      <w:r w:rsidRPr="00E96C2E">
        <w:rPr>
          <w:rFonts w:asciiTheme="minorHAnsi" w:hAnsiTheme="minorHAnsi" w:cstheme="minorHAnsi"/>
          <w:b/>
          <w:bCs/>
          <w:color w:val="auto"/>
        </w:rPr>
        <w:t>Figure 1B</w:t>
      </w:r>
      <w:r w:rsidRPr="00E96C2E">
        <w:rPr>
          <w:rFonts w:asciiTheme="minorHAnsi" w:hAnsiTheme="minorHAnsi" w:cstheme="minorHAnsi"/>
          <w:color w:val="auto"/>
        </w:rPr>
        <w:t xml:space="preserve">). </w:t>
      </w:r>
      <w:r w:rsidRPr="00E96C2E">
        <w:rPr>
          <w:rFonts w:asciiTheme="minorHAnsi" w:hAnsiTheme="minorHAnsi" w:cstheme="minorHAnsi"/>
          <w:i/>
          <w:iCs/>
          <w:color w:val="auto"/>
        </w:rPr>
        <w:t>R. bataticola</w:t>
      </w:r>
      <w:r w:rsidRPr="00E96C2E">
        <w:rPr>
          <w:rFonts w:asciiTheme="minorHAnsi" w:hAnsiTheme="minorHAnsi" w:cstheme="minorHAnsi"/>
          <w:color w:val="auto"/>
        </w:rPr>
        <w:t xml:space="preserve"> has septate mycelia (</w:t>
      </w:r>
      <w:r w:rsidRPr="00E96C2E">
        <w:rPr>
          <w:rFonts w:asciiTheme="minorHAnsi" w:hAnsiTheme="minorHAnsi" w:cstheme="minorHAnsi"/>
          <w:b/>
          <w:bCs/>
          <w:color w:val="auto"/>
        </w:rPr>
        <w:t>Figure 1D</w:t>
      </w:r>
      <w:r w:rsidRPr="00E96C2E">
        <w:rPr>
          <w:rFonts w:asciiTheme="minorHAnsi" w:hAnsiTheme="minorHAnsi" w:cstheme="minorHAnsi"/>
          <w:color w:val="auto"/>
        </w:rPr>
        <w:t>)</w:t>
      </w:r>
      <w:r w:rsidR="00081503" w:rsidRPr="00E96C2E">
        <w:rPr>
          <w:rFonts w:asciiTheme="minorHAnsi" w:hAnsiTheme="minorHAnsi" w:cstheme="minorHAnsi"/>
          <w:color w:val="auto"/>
        </w:rPr>
        <w:t>,</w:t>
      </w:r>
      <w:r w:rsidRPr="00E96C2E">
        <w:rPr>
          <w:rFonts w:asciiTheme="minorHAnsi" w:hAnsiTheme="minorHAnsi" w:cstheme="minorHAnsi"/>
          <w:color w:val="auto"/>
        </w:rPr>
        <w:t xml:space="preserve"> and it produces microsclerotia (</w:t>
      </w:r>
      <w:r w:rsidRPr="00E96C2E">
        <w:rPr>
          <w:rFonts w:asciiTheme="minorHAnsi" w:hAnsiTheme="minorHAnsi" w:cstheme="minorHAnsi"/>
          <w:b/>
          <w:bCs/>
          <w:color w:val="auto"/>
        </w:rPr>
        <w:t>Figure 1E</w:t>
      </w:r>
      <w:r w:rsidRPr="00E96C2E">
        <w:rPr>
          <w:rFonts w:asciiTheme="minorHAnsi" w:hAnsiTheme="minorHAnsi" w:cstheme="minorHAnsi"/>
          <w:color w:val="auto"/>
        </w:rPr>
        <w:t>)</w:t>
      </w:r>
      <w:r w:rsidR="001562E0" w:rsidRPr="00E96C2E">
        <w:rPr>
          <w:rFonts w:asciiTheme="minorHAnsi" w:hAnsiTheme="minorHAnsi" w:cstheme="minorHAnsi"/>
          <w:color w:val="auto"/>
        </w:rPr>
        <w:t>,</w:t>
      </w:r>
      <w:r w:rsidRPr="00E96C2E">
        <w:rPr>
          <w:rFonts w:asciiTheme="minorHAnsi" w:hAnsiTheme="minorHAnsi" w:cstheme="minorHAnsi"/>
          <w:color w:val="auto"/>
        </w:rPr>
        <w:t xml:space="preserve"> which act as primary inoculum in the soil</w:t>
      </w:r>
      <w:r w:rsidR="00FE42B0" w:rsidRPr="00E96C2E">
        <w:rPr>
          <w:rFonts w:asciiTheme="minorHAnsi" w:hAnsiTheme="minorHAnsi" w:cstheme="minorHAnsi"/>
          <w:color w:val="auto"/>
        </w:rPr>
        <w:fldChar w:fldCharType="begin" w:fldLock="1"/>
      </w:r>
      <w:r w:rsidR="00FE42B0" w:rsidRPr="00E96C2E">
        <w:rPr>
          <w:rFonts w:asciiTheme="minorHAnsi" w:hAnsiTheme="minorHAnsi" w:cstheme="minorHAnsi"/>
          <w:color w:val="auto"/>
        </w:rPr>
        <w:instrText>ADDIN CSL_CITATION {"citationItems":[{"id":"ITEM-1","itemData":{"DOI":"10.1146/annurev.py.09.090171.000433","ISSN":"0066-4286","abstract":"Although sclerotia are important perennating structures of many plant pathogens they rarely receive the attention their importance warrants. This is surprising, since sclerotia have many structural and behavioral features that distinguish them from other fungal propagules. Although the literature on sclerotia is diffuse and in places meager, there is enough information available to attempt a synthesis of certain aspects of their biology. The morphogenesis of sclerotia has been described (21 ) and other as? pects of development will form the subject of a future review. This paper discusses structural features that are important in survival and germination. The most-studied sclerotium-forming fungi are plant pathogens and where possible the behavior of sclerotia is discussed in relation to host-parasite interactions.","author":[{"dropping-particle":"","family":"Coley-Smith","given":"J R","non-dropping-particle":"","parse-names":false,"suffix":""},{"dropping-particle":"","family":"Cooke","given":"R C","non-dropping-particle":"","parse-names":false,"suffix":""}],"container-title":"Annual Review of Phytopathology","id":"ITEM-1","issued":{"date-parts":[["1971"]]},"title":"Survival and Germination of Fungal Sclerotia","type":"article-journal"},"uris":["http://www.mendeley.com/documents/?uuid=c2bfab4e-782c-4798-ae30-82c6792961df"]}],"mendeley":{"formattedCitation":"&lt;sup&gt;10&lt;/sup&gt;","plainTextFormattedCitation":"10","previouslyFormattedCitation":"&lt;sup&gt;10&lt;/sup&gt;"},"properties":{"noteIndex":0},"schema":"https://github.com/citation-style-language/schema/raw/master/csl-citation.json"}</w:instrText>
      </w:r>
      <w:r w:rsidR="00FE42B0" w:rsidRPr="00E96C2E">
        <w:rPr>
          <w:rFonts w:asciiTheme="minorHAnsi" w:hAnsiTheme="minorHAnsi" w:cstheme="minorHAnsi"/>
          <w:color w:val="auto"/>
        </w:rPr>
        <w:fldChar w:fldCharType="separate"/>
      </w:r>
      <w:r w:rsidR="00FE42B0" w:rsidRPr="00E96C2E">
        <w:rPr>
          <w:rFonts w:asciiTheme="minorHAnsi" w:hAnsiTheme="minorHAnsi" w:cstheme="minorHAnsi"/>
          <w:noProof/>
          <w:color w:val="auto"/>
          <w:vertAlign w:val="superscript"/>
        </w:rPr>
        <w:t>10</w:t>
      </w:r>
      <w:r w:rsidR="00FE42B0" w:rsidRPr="00E96C2E">
        <w:rPr>
          <w:rFonts w:asciiTheme="minorHAnsi" w:hAnsiTheme="minorHAnsi" w:cstheme="minorHAnsi"/>
          <w:color w:val="auto"/>
        </w:rPr>
        <w:fldChar w:fldCharType="end"/>
      </w:r>
      <w:r w:rsidRPr="00E96C2E">
        <w:rPr>
          <w:rFonts w:asciiTheme="minorHAnsi" w:hAnsiTheme="minorHAnsi" w:cstheme="minorHAnsi"/>
          <w:color w:val="auto"/>
        </w:rPr>
        <w:t>.</w:t>
      </w:r>
    </w:p>
    <w:p w14:paraId="45789225" w14:textId="77777777" w:rsidR="0081080D" w:rsidRPr="00E96C2E" w:rsidRDefault="0081080D" w:rsidP="00E96C2E">
      <w:pPr>
        <w:rPr>
          <w:rFonts w:asciiTheme="minorHAnsi" w:hAnsiTheme="minorHAnsi" w:cstheme="minorHAnsi"/>
          <w:color w:val="auto"/>
        </w:rPr>
      </w:pPr>
    </w:p>
    <w:p w14:paraId="240354CA" w14:textId="6301EB9C" w:rsidR="0081080D" w:rsidRPr="00E96C2E" w:rsidRDefault="00CD6D10" w:rsidP="00E96C2E">
      <w:pPr>
        <w:rPr>
          <w:rFonts w:asciiTheme="minorHAnsi" w:hAnsiTheme="minorHAnsi" w:cstheme="minorHAnsi"/>
          <w:color w:val="auto"/>
        </w:rPr>
      </w:pPr>
      <w:r w:rsidRPr="00E96C2E">
        <w:rPr>
          <w:rFonts w:asciiTheme="minorHAnsi" w:hAnsiTheme="minorHAnsi" w:cstheme="minorHAnsi"/>
          <w:color w:val="auto"/>
        </w:rPr>
        <w:t xml:space="preserve">The steps given in </w:t>
      </w:r>
      <w:r w:rsidRPr="00E96C2E">
        <w:rPr>
          <w:rFonts w:asciiTheme="minorHAnsi" w:hAnsiTheme="minorHAnsi" w:cstheme="minorHAnsi"/>
          <w:b/>
          <w:bCs/>
          <w:color w:val="auto"/>
        </w:rPr>
        <w:t>Figure 2</w:t>
      </w:r>
      <w:r w:rsidRPr="00E96C2E">
        <w:rPr>
          <w:rFonts w:asciiTheme="minorHAnsi" w:hAnsiTheme="minorHAnsi" w:cstheme="minorHAnsi"/>
          <w:color w:val="auto"/>
        </w:rPr>
        <w:t xml:space="preserve"> were followed to execute the blotting paper technique. Eight</w:t>
      </w:r>
      <w:r w:rsidR="00081503" w:rsidRPr="00E96C2E">
        <w:rPr>
          <w:rFonts w:asciiTheme="minorHAnsi" w:hAnsiTheme="minorHAnsi" w:cstheme="minorHAnsi"/>
          <w:color w:val="auto"/>
        </w:rPr>
        <w:t>-</w:t>
      </w:r>
      <w:r w:rsidRPr="00E96C2E">
        <w:rPr>
          <w:rFonts w:asciiTheme="minorHAnsi" w:hAnsiTheme="minorHAnsi" w:cstheme="minorHAnsi"/>
          <w:color w:val="auto"/>
        </w:rPr>
        <w:t>day</w:t>
      </w:r>
      <w:r w:rsidR="00081503" w:rsidRPr="00E96C2E">
        <w:rPr>
          <w:rFonts w:asciiTheme="minorHAnsi" w:hAnsiTheme="minorHAnsi" w:cstheme="minorHAnsi"/>
          <w:color w:val="auto"/>
        </w:rPr>
        <w:t>-</w:t>
      </w:r>
      <w:r w:rsidRPr="00E96C2E">
        <w:rPr>
          <w:rFonts w:asciiTheme="minorHAnsi" w:hAnsiTheme="minorHAnsi" w:cstheme="minorHAnsi"/>
          <w:color w:val="auto"/>
        </w:rPr>
        <w:t>old plants were infected with liquid inoculum (50%)</w:t>
      </w:r>
      <w:r w:rsidR="00081503" w:rsidRPr="00E96C2E">
        <w:rPr>
          <w:rFonts w:asciiTheme="minorHAnsi" w:hAnsiTheme="minorHAnsi" w:cstheme="minorHAnsi"/>
          <w:color w:val="auto"/>
        </w:rPr>
        <w:t>,</w:t>
      </w:r>
      <w:r w:rsidRPr="00E96C2E">
        <w:rPr>
          <w:rFonts w:asciiTheme="minorHAnsi" w:hAnsiTheme="minorHAnsi" w:cstheme="minorHAnsi"/>
          <w:color w:val="auto"/>
        </w:rPr>
        <w:t xml:space="preserve"> and </w:t>
      </w:r>
      <w:r w:rsidR="007C6E3B" w:rsidRPr="00E96C2E">
        <w:rPr>
          <w:rFonts w:asciiTheme="minorHAnsi" w:hAnsiTheme="minorHAnsi" w:cstheme="minorHAnsi"/>
          <w:color w:val="auto"/>
        </w:rPr>
        <w:t xml:space="preserve">eight </w:t>
      </w:r>
      <w:r w:rsidRPr="00E96C2E">
        <w:rPr>
          <w:rFonts w:asciiTheme="minorHAnsi" w:hAnsiTheme="minorHAnsi" w:cstheme="minorHAnsi"/>
          <w:color w:val="auto"/>
        </w:rPr>
        <w:t>days after infection, plants were observed for symptoms. Plants showed root rot because of extensive necrosis</w:t>
      </w:r>
      <w:r w:rsidR="002D5627" w:rsidRPr="00E96C2E">
        <w:rPr>
          <w:rFonts w:asciiTheme="minorHAnsi" w:hAnsiTheme="minorHAnsi" w:cstheme="minorHAnsi"/>
          <w:color w:val="auto"/>
        </w:rPr>
        <w:t xml:space="preserve">, as well as </w:t>
      </w:r>
      <w:r w:rsidRPr="00E96C2E">
        <w:rPr>
          <w:rFonts w:asciiTheme="minorHAnsi" w:hAnsiTheme="minorHAnsi" w:cstheme="minorHAnsi"/>
          <w:color w:val="auto"/>
        </w:rPr>
        <w:t xml:space="preserve">leaf yellowing, which </w:t>
      </w:r>
      <w:r w:rsidR="007C6E3B" w:rsidRPr="00E96C2E">
        <w:rPr>
          <w:rFonts w:asciiTheme="minorHAnsi" w:hAnsiTheme="minorHAnsi" w:cstheme="minorHAnsi"/>
          <w:color w:val="auto"/>
        </w:rPr>
        <w:t xml:space="preserve">is the </w:t>
      </w:r>
      <w:r w:rsidRPr="00E96C2E">
        <w:rPr>
          <w:rFonts w:asciiTheme="minorHAnsi" w:hAnsiTheme="minorHAnsi" w:cstheme="minorHAnsi"/>
          <w:color w:val="auto"/>
        </w:rPr>
        <w:t>typical root and foliar symptoms of DRR disease (</w:t>
      </w:r>
      <w:r w:rsidRPr="00E96C2E">
        <w:rPr>
          <w:rFonts w:asciiTheme="minorHAnsi" w:hAnsiTheme="minorHAnsi" w:cstheme="minorHAnsi"/>
          <w:b/>
          <w:bCs/>
          <w:color w:val="auto"/>
        </w:rPr>
        <w:t>Figure 3B</w:t>
      </w:r>
      <w:r w:rsidRPr="00E96C2E">
        <w:rPr>
          <w:rFonts w:asciiTheme="minorHAnsi" w:hAnsiTheme="minorHAnsi" w:cstheme="minorHAnsi"/>
          <w:color w:val="auto"/>
        </w:rPr>
        <w:t xml:space="preserve"> and </w:t>
      </w:r>
      <w:r w:rsidRPr="00E96C2E">
        <w:rPr>
          <w:rFonts w:asciiTheme="minorHAnsi" w:hAnsiTheme="minorHAnsi" w:cstheme="minorHAnsi"/>
          <w:b/>
          <w:bCs/>
          <w:color w:val="auto"/>
        </w:rPr>
        <w:t>Supplementary Figure 1A</w:t>
      </w:r>
      <w:r w:rsidRPr="00E96C2E">
        <w:rPr>
          <w:rFonts w:asciiTheme="minorHAnsi" w:hAnsiTheme="minorHAnsi" w:cstheme="minorHAnsi"/>
          <w:color w:val="auto"/>
        </w:rPr>
        <w:t>).</w:t>
      </w:r>
    </w:p>
    <w:p w14:paraId="5BB8A0C7" w14:textId="77777777" w:rsidR="0081080D" w:rsidRPr="00E96C2E" w:rsidRDefault="0081080D" w:rsidP="00E96C2E">
      <w:pPr>
        <w:rPr>
          <w:rFonts w:asciiTheme="minorHAnsi" w:hAnsiTheme="minorHAnsi" w:cstheme="minorHAnsi"/>
          <w:color w:val="auto"/>
        </w:rPr>
      </w:pPr>
    </w:p>
    <w:p w14:paraId="23FDD528" w14:textId="0A9D5AE3" w:rsidR="00CD6D10" w:rsidRPr="00E96C2E" w:rsidRDefault="00CD6D10" w:rsidP="00E96C2E">
      <w:pPr>
        <w:rPr>
          <w:rFonts w:asciiTheme="minorHAnsi" w:hAnsiTheme="minorHAnsi" w:cstheme="minorHAnsi"/>
          <w:color w:val="auto"/>
        </w:rPr>
      </w:pPr>
      <w:r w:rsidRPr="00E96C2E">
        <w:rPr>
          <w:rFonts w:asciiTheme="minorHAnsi" w:hAnsiTheme="minorHAnsi" w:cstheme="minorHAnsi"/>
          <w:color w:val="auto"/>
        </w:rPr>
        <w:t xml:space="preserve">The sick pot technique was carried out using the steps </w:t>
      </w:r>
      <w:r w:rsidR="003F66C0" w:rsidRPr="00E96C2E">
        <w:rPr>
          <w:rFonts w:asciiTheme="minorHAnsi" w:hAnsiTheme="minorHAnsi" w:cstheme="minorHAnsi"/>
          <w:color w:val="auto"/>
        </w:rPr>
        <w:t xml:space="preserve">shown </w:t>
      </w:r>
      <w:r w:rsidRPr="00E96C2E">
        <w:rPr>
          <w:rFonts w:asciiTheme="minorHAnsi" w:hAnsiTheme="minorHAnsi" w:cstheme="minorHAnsi"/>
          <w:color w:val="auto"/>
        </w:rPr>
        <w:t xml:space="preserve">in </w:t>
      </w:r>
      <w:r w:rsidR="00081503" w:rsidRPr="00E96C2E">
        <w:rPr>
          <w:rFonts w:asciiTheme="minorHAnsi" w:hAnsiTheme="minorHAnsi" w:cstheme="minorHAnsi"/>
          <w:b/>
          <w:bCs/>
          <w:color w:val="auto"/>
        </w:rPr>
        <w:t>F</w:t>
      </w:r>
      <w:r w:rsidRPr="00E96C2E">
        <w:rPr>
          <w:rFonts w:asciiTheme="minorHAnsi" w:hAnsiTheme="minorHAnsi" w:cstheme="minorHAnsi"/>
          <w:b/>
          <w:bCs/>
          <w:color w:val="auto"/>
        </w:rPr>
        <w:t>igure 4</w:t>
      </w:r>
      <w:r w:rsidRPr="00E96C2E">
        <w:rPr>
          <w:rFonts w:asciiTheme="minorHAnsi" w:hAnsiTheme="minorHAnsi" w:cstheme="minorHAnsi"/>
          <w:color w:val="auto"/>
        </w:rPr>
        <w:t>. The concentration</w:t>
      </w:r>
      <w:r w:rsidR="002D5627" w:rsidRPr="00E96C2E">
        <w:rPr>
          <w:rFonts w:asciiTheme="minorHAnsi" w:hAnsiTheme="minorHAnsi" w:cstheme="minorHAnsi"/>
          <w:color w:val="auto"/>
        </w:rPr>
        <w:t>s</w:t>
      </w:r>
      <w:r w:rsidRPr="00E96C2E">
        <w:rPr>
          <w:rFonts w:asciiTheme="minorHAnsi" w:hAnsiTheme="minorHAnsi" w:cstheme="minorHAnsi"/>
          <w:color w:val="auto"/>
        </w:rPr>
        <w:t xml:space="preserve"> of fungal inoculum in </w:t>
      </w:r>
      <w:r w:rsidR="00081503" w:rsidRPr="00E96C2E">
        <w:rPr>
          <w:rFonts w:asciiTheme="minorHAnsi" w:hAnsiTheme="minorHAnsi" w:cstheme="minorHAnsi"/>
          <w:color w:val="auto"/>
        </w:rPr>
        <w:t>S</w:t>
      </w:r>
      <w:r w:rsidRPr="00E96C2E">
        <w:rPr>
          <w:rFonts w:asciiTheme="minorHAnsi" w:hAnsiTheme="minorHAnsi" w:cstheme="minorHAnsi"/>
          <w:color w:val="auto"/>
        </w:rPr>
        <w:t xml:space="preserve">oilrite and field soil </w:t>
      </w:r>
      <w:r w:rsidR="007C6E3B" w:rsidRPr="00E96C2E">
        <w:rPr>
          <w:rFonts w:asciiTheme="minorHAnsi" w:hAnsiTheme="minorHAnsi" w:cstheme="minorHAnsi"/>
          <w:color w:val="auto"/>
        </w:rPr>
        <w:t xml:space="preserve">was </w:t>
      </w:r>
      <w:r w:rsidRPr="00E96C2E">
        <w:rPr>
          <w:rFonts w:asciiTheme="minorHAnsi" w:hAnsiTheme="minorHAnsi" w:cstheme="minorHAnsi"/>
          <w:color w:val="auto"/>
        </w:rPr>
        <w:t>10% and 5%</w:t>
      </w:r>
      <w:r w:rsidR="003F66C0" w:rsidRPr="00E96C2E">
        <w:rPr>
          <w:rFonts w:asciiTheme="minorHAnsi" w:hAnsiTheme="minorHAnsi" w:cstheme="minorHAnsi"/>
          <w:color w:val="auto"/>
        </w:rPr>
        <w:t>,</w:t>
      </w:r>
      <w:r w:rsidRPr="00E96C2E">
        <w:rPr>
          <w:rFonts w:asciiTheme="minorHAnsi" w:hAnsiTheme="minorHAnsi" w:cstheme="minorHAnsi"/>
          <w:color w:val="auto"/>
        </w:rPr>
        <w:t xml:space="preserve"> respectively. DRR</w:t>
      </w:r>
      <w:r w:rsidR="002D5627" w:rsidRPr="00E96C2E">
        <w:rPr>
          <w:rFonts w:asciiTheme="minorHAnsi" w:hAnsiTheme="minorHAnsi" w:cstheme="minorHAnsi"/>
          <w:color w:val="auto"/>
        </w:rPr>
        <w:t>-</w:t>
      </w:r>
      <w:r w:rsidRPr="00E96C2E">
        <w:rPr>
          <w:rFonts w:asciiTheme="minorHAnsi" w:hAnsiTheme="minorHAnsi" w:cstheme="minorHAnsi"/>
          <w:color w:val="auto"/>
        </w:rPr>
        <w:t>susceptible seeds show the typical DRR symptoms such as root rot, lack of lateral roots, leaf yellowing</w:t>
      </w:r>
      <w:r w:rsidR="002D5627" w:rsidRPr="00E96C2E">
        <w:rPr>
          <w:rFonts w:asciiTheme="minorHAnsi" w:hAnsiTheme="minorHAnsi" w:cstheme="minorHAnsi"/>
          <w:color w:val="auto"/>
        </w:rPr>
        <w:t>,</w:t>
      </w:r>
      <w:r w:rsidRPr="00E96C2E">
        <w:rPr>
          <w:rFonts w:asciiTheme="minorHAnsi" w:hAnsiTheme="minorHAnsi" w:cstheme="minorHAnsi"/>
          <w:color w:val="auto"/>
        </w:rPr>
        <w:t xml:space="preserve"> and premature death</w:t>
      </w:r>
      <w:r w:rsidR="002D5627" w:rsidRPr="00E96C2E">
        <w:rPr>
          <w:rFonts w:asciiTheme="minorHAnsi" w:hAnsiTheme="minorHAnsi" w:cstheme="minorHAnsi"/>
          <w:color w:val="auto"/>
        </w:rPr>
        <w:t>,</w:t>
      </w:r>
      <w:r w:rsidRPr="00E96C2E">
        <w:rPr>
          <w:rFonts w:asciiTheme="minorHAnsi" w:hAnsiTheme="minorHAnsi" w:cstheme="minorHAnsi"/>
          <w:color w:val="auto"/>
        </w:rPr>
        <w:t xml:space="preserve"> as compared to control plants (</w:t>
      </w:r>
      <w:r w:rsidRPr="00E96C2E">
        <w:rPr>
          <w:rFonts w:asciiTheme="minorHAnsi" w:hAnsiTheme="minorHAnsi" w:cstheme="minorHAnsi"/>
          <w:b/>
          <w:bCs/>
          <w:color w:val="auto"/>
        </w:rPr>
        <w:t>Figure 5A and B</w:t>
      </w:r>
      <w:r w:rsidRPr="00E96C2E">
        <w:rPr>
          <w:rFonts w:asciiTheme="minorHAnsi" w:hAnsiTheme="minorHAnsi" w:cstheme="minorHAnsi"/>
          <w:color w:val="auto"/>
        </w:rPr>
        <w:t xml:space="preserve">). Plants subjected to infection in the sick pot made with </w:t>
      </w:r>
      <w:r w:rsidR="00081503" w:rsidRPr="00E96C2E">
        <w:rPr>
          <w:rFonts w:asciiTheme="minorHAnsi" w:hAnsiTheme="minorHAnsi" w:cstheme="minorHAnsi"/>
          <w:color w:val="auto"/>
        </w:rPr>
        <w:t>S</w:t>
      </w:r>
      <w:r w:rsidRPr="00E96C2E">
        <w:rPr>
          <w:rFonts w:asciiTheme="minorHAnsi" w:hAnsiTheme="minorHAnsi" w:cstheme="minorHAnsi"/>
          <w:color w:val="auto"/>
        </w:rPr>
        <w:t xml:space="preserve">oilrite </w:t>
      </w:r>
      <w:r w:rsidR="002D5627" w:rsidRPr="00E96C2E">
        <w:rPr>
          <w:rFonts w:asciiTheme="minorHAnsi" w:hAnsiTheme="minorHAnsi" w:cstheme="minorHAnsi"/>
          <w:color w:val="auto"/>
        </w:rPr>
        <w:t>died</w:t>
      </w:r>
      <w:r w:rsidRPr="00E96C2E">
        <w:rPr>
          <w:rFonts w:asciiTheme="minorHAnsi" w:hAnsiTheme="minorHAnsi" w:cstheme="minorHAnsi"/>
          <w:color w:val="auto"/>
        </w:rPr>
        <w:t xml:space="preserve"> and showed root rot </w:t>
      </w:r>
      <w:r w:rsidR="007C6E3B" w:rsidRPr="00E96C2E">
        <w:rPr>
          <w:rFonts w:asciiTheme="minorHAnsi" w:hAnsiTheme="minorHAnsi" w:cstheme="minorHAnsi"/>
          <w:color w:val="auto"/>
        </w:rPr>
        <w:t xml:space="preserve">seven </w:t>
      </w:r>
      <w:r w:rsidRPr="00E96C2E">
        <w:rPr>
          <w:rFonts w:asciiTheme="minorHAnsi" w:hAnsiTheme="minorHAnsi" w:cstheme="minorHAnsi"/>
          <w:color w:val="auto"/>
        </w:rPr>
        <w:t>days after sowing (</w:t>
      </w:r>
      <w:r w:rsidRPr="00E96C2E">
        <w:rPr>
          <w:rFonts w:asciiTheme="minorHAnsi" w:hAnsiTheme="minorHAnsi" w:cstheme="minorHAnsi"/>
          <w:b/>
          <w:bCs/>
          <w:color w:val="auto"/>
        </w:rPr>
        <w:t xml:space="preserve">Figure </w:t>
      </w:r>
      <w:r w:rsidRPr="00E96C2E">
        <w:rPr>
          <w:rFonts w:asciiTheme="minorHAnsi" w:hAnsiTheme="minorHAnsi" w:cstheme="minorHAnsi"/>
          <w:color w:val="auto"/>
        </w:rPr>
        <w:t>5C</w:t>
      </w:r>
      <w:r w:rsidR="00DA35C9" w:rsidRPr="00E96C2E">
        <w:rPr>
          <w:rFonts w:asciiTheme="minorHAnsi" w:hAnsiTheme="minorHAnsi" w:cstheme="minorHAnsi"/>
          <w:color w:val="auto"/>
        </w:rPr>
        <w:t xml:space="preserve"> and </w:t>
      </w:r>
      <w:r w:rsidR="00DA35C9" w:rsidRPr="00E96C2E">
        <w:rPr>
          <w:rFonts w:asciiTheme="minorHAnsi" w:hAnsiTheme="minorHAnsi" w:cstheme="minorHAnsi"/>
          <w:b/>
          <w:bCs/>
          <w:color w:val="auto"/>
        </w:rPr>
        <w:t>Supplementary</w:t>
      </w:r>
      <w:r w:rsidR="00DA35C9" w:rsidRPr="00E96C2E">
        <w:rPr>
          <w:rFonts w:asciiTheme="minorHAnsi" w:hAnsiTheme="minorHAnsi" w:cstheme="minorHAnsi"/>
          <w:color w:val="auto"/>
        </w:rPr>
        <w:t xml:space="preserve"> </w:t>
      </w:r>
      <w:r w:rsidR="00DA35C9" w:rsidRPr="00E96C2E">
        <w:rPr>
          <w:rFonts w:asciiTheme="minorHAnsi" w:hAnsiTheme="minorHAnsi" w:cstheme="minorHAnsi"/>
          <w:b/>
          <w:bCs/>
          <w:color w:val="auto"/>
        </w:rPr>
        <w:t>Figure 2C</w:t>
      </w:r>
      <w:r w:rsidRPr="00E96C2E">
        <w:rPr>
          <w:rFonts w:asciiTheme="minorHAnsi" w:hAnsiTheme="minorHAnsi" w:cstheme="minorHAnsi"/>
          <w:color w:val="auto"/>
        </w:rPr>
        <w:t xml:space="preserve">). </w:t>
      </w:r>
      <w:r w:rsidR="002D5627" w:rsidRPr="00E96C2E">
        <w:rPr>
          <w:rFonts w:asciiTheme="minorHAnsi" w:hAnsiTheme="minorHAnsi" w:cstheme="minorHAnsi"/>
          <w:color w:val="auto"/>
        </w:rPr>
        <w:t>Meanwhile</w:t>
      </w:r>
      <w:r w:rsidRPr="00E96C2E">
        <w:rPr>
          <w:rFonts w:asciiTheme="minorHAnsi" w:hAnsiTheme="minorHAnsi" w:cstheme="minorHAnsi"/>
          <w:color w:val="auto"/>
        </w:rPr>
        <w:t>, plants growing in the sick pot made with field soil showed typical foliar symptoms</w:t>
      </w:r>
      <w:r w:rsidR="003F66C0" w:rsidRPr="00E96C2E">
        <w:rPr>
          <w:rFonts w:asciiTheme="minorHAnsi" w:hAnsiTheme="minorHAnsi" w:cstheme="minorHAnsi"/>
          <w:color w:val="auto"/>
        </w:rPr>
        <w:t>,</w:t>
      </w:r>
      <w:r w:rsidRPr="00E96C2E">
        <w:rPr>
          <w:rFonts w:asciiTheme="minorHAnsi" w:hAnsiTheme="minorHAnsi" w:cstheme="minorHAnsi"/>
          <w:color w:val="auto"/>
        </w:rPr>
        <w:t xml:space="preserve"> i.e., straw</w:t>
      </w:r>
      <w:r w:rsidR="002D5627" w:rsidRPr="00E96C2E">
        <w:rPr>
          <w:rFonts w:asciiTheme="minorHAnsi" w:hAnsiTheme="minorHAnsi" w:cstheme="minorHAnsi"/>
          <w:color w:val="auto"/>
        </w:rPr>
        <w:t>-</w:t>
      </w:r>
      <w:r w:rsidRPr="00E96C2E">
        <w:rPr>
          <w:rFonts w:asciiTheme="minorHAnsi" w:hAnsiTheme="minorHAnsi" w:cstheme="minorHAnsi"/>
          <w:color w:val="auto"/>
        </w:rPr>
        <w:t>color</w:t>
      </w:r>
      <w:r w:rsidR="002D5627" w:rsidRPr="00E96C2E">
        <w:rPr>
          <w:rFonts w:asciiTheme="minorHAnsi" w:hAnsiTheme="minorHAnsi" w:cstheme="minorHAnsi"/>
          <w:color w:val="auto"/>
        </w:rPr>
        <w:t>ed</w:t>
      </w:r>
      <w:r w:rsidRPr="00E96C2E">
        <w:rPr>
          <w:rFonts w:asciiTheme="minorHAnsi" w:hAnsiTheme="minorHAnsi" w:cstheme="minorHAnsi"/>
          <w:color w:val="auto"/>
        </w:rPr>
        <w:t xml:space="preserve"> folia</w:t>
      </w:r>
      <w:r w:rsidR="002D5627" w:rsidRPr="00E96C2E">
        <w:rPr>
          <w:rFonts w:asciiTheme="minorHAnsi" w:hAnsiTheme="minorHAnsi" w:cstheme="minorHAnsi"/>
          <w:color w:val="auto"/>
        </w:rPr>
        <w:t>ge</w:t>
      </w:r>
      <w:r w:rsidRPr="00E96C2E">
        <w:rPr>
          <w:rFonts w:asciiTheme="minorHAnsi" w:hAnsiTheme="minorHAnsi" w:cstheme="minorHAnsi"/>
          <w:color w:val="auto"/>
        </w:rPr>
        <w:t xml:space="preserve"> 48 days after sowing (</w:t>
      </w:r>
      <w:r w:rsidRPr="00E96C2E">
        <w:rPr>
          <w:rFonts w:asciiTheme="minorHAnsi" w:hAnsiTheme="minorHAnsi" w:cstheme="minorHAnsi"/>
          <w:b/>
          <w:bCs/>
          <w:color w:val="auto"/>
        </w:rPr>
        <w:t>Figure 5E</w:t>
      </w:r>
      <w:r w:rsidRPr="00E96C2E">
        <w:rPr>
          <w:rFonts w:asciiTheme="minorHAnsi" w:hAnsiTheme="minorHAnsi" w:cstheme="minorHAnsi"/>
          <w:color w:val="auto"/>
        </w:rPr>
        <w:t xml:space="preserve">). </w:t>
      </w:r>
    </w:p>
    <w:p w14:paraId="51B4679E" w14:textId="77777777" w:rsidR="0081080D" w:rsidRPr="00E96C2E" w:rsidRDefault="0081080D" w:rsidP="00E96C2E">
      <w:pPr>
        <w:rPr>
          <w:rFonts w:asciiTheme="minorHAnsi" w:hAnsiTheme="minorHAnsi" w:cstheme="minorHAnsi"/>
          <w:color w:val="auto"/>
        </w:rPr>
      </w:pPr>
    </w:p>
    <w:p w14:paraId="5BE725E3" w14:textId="125A754B" w:rsidR="00CD6D10" w:rsidRPr="00E96C2E" w:rsidRDefault="00CD6D10" w:rsidP="00E96C2E">
      <w:pPr>
        <w:rPr>
          <w:rFonts w:asciiTheme="minorHAnsi" w:hAnsiTheme="minorHAnsi" w:cstheme="minorHAnsi"/>
          <w:color w:val="auto"/>
        </w:rPr>
      </w:pPr>
      <w:r w:rsidRPr="00E96C2E">
        <w:rPr>
          <w:rFonts w:asciiTheme="minorHAnsi" w:hAnsiTheme="minorHAnsi" w:cstheme="minorHAnsi"/>
          <w:color w:val="auto"/>
        </w:rPr>
        <w:t>The influence of drought on DRR disease was also studied in the sick pot under laboratory conditions. Drought stress was imposed by withholding water</w:t>
      </w:r>
      <w:r w:rsidR="00AB328D" w:rsidRPr="00E96C2E">
        <w:rPr>
          <w:rFonts w:asciiTheme="minorHAnsi" w:hAnsiTheme="minorHAnsi" w:cstheme="minorHAnsi"/>
          <w:color w:val="auto"/>
        </w:rPr>
        <w:fldChar w:fldCharType="begin" w:fldLock="1"/>
      </w:r>
      <w:r w:rsidR="00AB328D" w:rsidRPr="00E96C2E">
        <w:rPr>
          <w:rFonts w:asciiTheme="minorHAnsi" w:hAnsiTheme="minorHAnsi" w:cstheme="minorHAnsi"/>
          <w:color w:val="auto"/>
        </w:rPr>
        <w:instrText>ADDIN CSL_CITATION {"citationItems":[{"id":"ITEM-1","itemData":{"DOI":"10.1038/s41598-019-41463-z","ISSN":"20452322","abstract":"© 2019, The Author(s). Drought stress and pathogen infection simultaneously occur in the field. In this study, the interaction of these two stresses with chickpea, their individual and combined effect and the net impact on plant growth and yield traits were systematically assessed under field and confined pot experiments. The field experiments were conducted for four consecutive years from 2014–15 to 2017–18 at different locations of India. Different irrigation regimes were maintained to impose mild to severe drought stress, and natural incidence of the pathogen was considered as pathogen stress. We observed an increased incidence of fungal diseases namely, dry root rot (DRR) caused by Rhizoctonia bataticola, black root rot (BRR) caused by Fusarium solani under severe drought stress compared to well-irrigated field condition. Similar to field experiments, pot experiments also showed severe disease symptoms of DRR and BRR in the presence of drought compared to pathogen only stress. Overall, the results from this study not only showed the impact of combined drought and DRR stress but also provided systematic data, first of its kind, for the use of researchers.","author":[{"dropping-particle":"","family":"Sinha","given":"R.","non-dropping-particle":"","parse-names":false,"suffix":""},{"dropping-particle":"","family":"Irulappan","given":"V.","non-dropping-particle":"","parse-names":false,"suffix":""},{"dropping-particle":"","family":"Mohan-Raju","given":"B.","non-dropping-particle":"","parse-names":false,"suffix":""},{"dropping-particle":"","family":"Suganthi","given":"A.","non-dropping-particle":"","parse-names":false,"suffix":""},{"dropping-particle":"","family":"Senthil-Kumar","given":"M.","non-dropping-particle":"","parse-names":false,"suffix":""}],"container-title":"Scientific Reports","id":"ITEM-1","issue":"1","issued":{"date-parts":[["2019"]]},"title":"Impact of drought stress on simultaneously occurring pathogen infection in field-grown chickpea","type":"article-journal","volume":"9"},"uris":["http://www.mendeley.com/documents/?uuid=fabbc5f9-eea5-31b8-beef-c7527542e623"]}],"mendeley":{"formattedCitation":"&lt;sup&gt;3&lt;/sup&gt;","plainTextFormattedCitation":"3","previouslyFormattedCitation":"&lt;sup&gt;3&lt;/sup&gt;"},"properties":{"noteIndex":0},"schema":"https://github.com/citation-style-language/schema/raw/master/csl-citation.json"}</w:instrText>
      </w:r>
      <w:r w:rsidR="00AB328D" w:rsidRPr="00E96C2E">
        <w:rPr>
          <w:rFonts w:asciiTheme="minorHAnsi" w:hAnsiTheme="minorHAnsi" w:cstheme="minorHAnsi"/>
          <w:color w:val="auto"/>
        </w:rPr>
        <w:fldChar w:fldCharType="separate"/>
      </w:r>
      <w:r w:rsidR="00AB328D" w:rsidRPr="00E96C2E">
        <w:rPr>
          <w:rFonts w:asciiTheme="minorHAnsi" w:hAnsiTheme="minorHAnsi" w:cstheme="minorHAnsi"/>
          <w:noProof/>
          <w:color w:val="auto"/>
          <w:vertAlign w:val="superscript"/>
        </w:rPr>
        <w:t>3</w:t>
      </w:r>
      <w:r w:rsidR="00AB328D" w:rsidRPr="00E96C2E">
        <w:rPr>
          <w:rFonts w:asciiTheme="minorHAnsi" w:hAnsiTheme="minorHAnsi" w:cstheme="minorHAnsi"/>
          <w:color w:val="auto"/>
        </w:rPr>
        <w:fldChar w:fldCharType="end"/>
      </w:r>
      <w:r w:rsidRPr="00E96C2E">
        <w:rPr>
          <w:rFonts w:asciiTheme="minorHAnsi" w:hAnsiTheme="minorHAnsi" w:cstheme="minorHAnsi"/>
          <w:color w:val="auto"/>
        </w:rPr>
        <w:t xml:space="preserve">. The plants under drought stress (30% FC) </w:t>
      </w:r>
      <w:r w:rsidR="003F66C0" w:rsidRPr="00E96C2E">
        <w:rPr>
          <w:rFonts w:asciiTheme="minorHAnsi" w:hAnsiTheme="minorHAnsi" w:cstheme="minorHAnsi"/>
          <w:color w:val="auto"/>
        </w:rPr>
        <w:t>showed</w:t>
      </w:r>
      <w:r w:rsidRPr="00E96C2E">
        <w:rPr>
          <w:rFonts w:asciiTheme="minorHAnsi" w:hAnsiTheme="minorHAnsi" w:cstheme="minorHAnsi"/>
          <w:color w:val="auto"/>
        </w:rPr>
        <w:t xml:space="preserve"> aggravated disease incidence as compared to the pathogen</w:t>
      </w:r>
      <w:r w:rsidR="002D5627" w:rsidRPr="00E96C2E">
        <w:rPr>
          <w:rFonts w:asciiTheme="minorHAnsi" w:hAnsiTheme="minorHAnsi" w:cstheme="minorHAnsi"/>
          <w:color w:val="auto"/>
        </w:rPr>
        <w:t>-only-treated</w:t>
      </w:r>
      <w:r w:rsidRPr="00E96C2E">
        <w:rPr>
          <w:rFonts w:asciiTheme="minorHAnsi" w:hAnsiTheme="minorHAnsi" w:cstheme="minorHAnsi"/>
          <w:color w:val="auto"/>
        </w:rPr>
        <w:t xml:space="preserve"> (90% FC) plants (</w:t>
      </w:r>
      <w:r w:rsidRPr="00E96C2E">
        <w:rPr>
          <w:rFonts w:asciiTheme="minorHAnsi" w:hAnsiTheme="minorHAnsi" w:cstheme="minorHAnsi"/>
          <w:b/>
          <w:bCs/>
          <w:color w:val="auto"/>
        </w:rPr>
        <w:t>Figure 6A and B</w:t>
      </w:r>
      <w:r w:rsidRPr="00E96C2E">
        <w:rPr>
          <w:rFonts w:asciiTheme="minorHAnsi" w:hAnsiTheme="minorHAnsi" w:cstheme="minorHAnsi"/>
          <w:color w:val="auto"/>
        </w:rPr>
        <w:t>). Control and drought</w:t>
      </w:r>
      <w:r w:rsidR="003F66C0" w:rsidRPr="00E96C2E">
        <w:rPr>
          <w:rFonts w:asciiTheme="minorHAnsi" w:hAnsiTheme="minorHAnsi" w:cstheme="minorHAnsi"/>
          <w:color w:val="auto"/>
        </w:rPr>
        <w:t>-</w:t>
      </w:r>
      <w:r w:rsidRPr="00E96C2E">
        <w:rPr>
          <w:rFonts w:asciiTheme="minorHAnsi" w:hAnsiTheme="minorHAnsi" w:cstheme="minorHAnsi"/>
          <w:color w:val="auto"/>
        </w:rPr>
        <w:t>treated plants did not show any symptoms (</w:t>
      </w:r>
      <w:r w:rsidRPr="00E96C2E">
        <w:rPr>
          <w:rFonts w:asciiTheme="minorHAnsi" w:hAnsiTheme="minorHAnsi" w:cstheme="minorHAnsi"/>
          <w:b/>
          <w:bCs/>
          <w:color w:val="auto"/>
        </w:rPr>
        <w:t>Figure 6A and B</w:t>
      </w:r>
      <w:r w:rsidRPr="00E96C2E">
        <w:rPr>
          <w:rFonts w:asciiTheme="minorHAnsi" w:hAnsiTheme="minorHAnsi" w:cstheme="minorHAnsi"/>
          <w:color w:val="auto"/>
        </w:rPr>
        <w:t>). Roots under combined stress had more necrotic spots and rot as compared to pathogen only</w:t>
      </w:r>
      <w:r w:rsidR="002D5627" w:rsidRPr="00E96C2E">
        <w:rPr>
          <w:rFonts w:asciiTheme="minorHAnsi" w:hAnsiTheme="minorHAnsi" w:cstheme="minorHAnsi"/>
          <w:color w:val="auto"/>
        </w:rPr>
        <w:t>-</w:t>
      </w:r>
      <w:r w:rsidRPr="00E96C2E">
        <w:rPr>
          <w:rFonts w:asciiTheme="minorHAnsi" w:hAnsiTheme="minorHAnsi" w:cstheme="minorHAnsi"/>
          <w:color w:val="auto"/>
        </w:rPr>
        <w:t>plants (</w:t>
      </w:r>
      <w:r w:rsidRPr="00E96C2E">
        <w:rPr>
          <w:rFonts w:asciiTheme="minorHAnsi" w:hAnsiTheme="minorHAnsi" w:cstheme="minorHAnsi"/>
          <w:b/>
          <w:bCs/>
          <w:color w:val="auto"/>
        </w:rPr>
        <w:t>Figure 6B</w:t>
      </w:r>
      <w:r w:rsidRPr="00E96C2E">
        <w:rPr>
          <w:rFonts w:asciiTheme="minorHAnsi" w:hAnsiTheme="minorHAnsi" w:cstheme="minorHAnsi"/>
          <w:color w:val="auto"/>
        </w:rPr>
        <w:t>).</w:t>
      </w:r>
    </w:p>
    <w:p w14:paraId="7F5815FC" w14:textId="3133E33C" w:rsidR="004A71E4" w:rsidRPr="00E96C2E" w:rsidRDefault="004A71E4" w:rsidP="00E96C2E">
      <w:pPr>
        <w:rPr>
          <w:rFonts w:asciiTheme="minorHAnsi" w:hAnsiTheme="minorHAnsi" w:cstheme="minorHAnsi"/>
          <w:color w:val="auto"/>
        </w:rPr>
      </w:pPr>
    </w:p>
    <w:p w14:paraId="3C9083F6" w14:textId="2E46C703" w:rsidR="00B32616" w:rsidRPr="00E96C2E" w:rsidRDefault="00B32616" w:rsidP="00E96C2E">
      <w:pPr>
        <w:rPr>
          <w:rFonts w:asciiTheme="minorHAnsi" w:hAnsiTheme="minorHAnsi" w:cstheme="minorHAnsi"/>
          <w:bCs/>
          <w:color w:val="auto"/>
        </w:rPr>
      </w:pPr>
      <w:r w:rsidRPr="00E96C2E">
        <w:rPr>
          <w:rFonts w:asciiTheme="minorHAnsi" w:hAnsiTheme="minorHAnsi" w:cstheme="minorHAnsi"/>
          <w:b/>
          <w:color w:val="auto"/>
        </w:rPr>
        <w:t>FIGURE LEGENDS:</w:t>
      </w:r>
    </w:p>
    <w:p w14:paraId="5EDF2935" w14:textId="22DF5EAE" w:rsidR="00CD6D10" w:rsidRPr="00E96C2E" w:rsidRDefault="00CD6D10" w:rsidP="00E96C2E">
      <w:pPr>
        <w:rPr>
          <w:rFonts w:asciiTheme="minorHAnsi" w:hAnsiTheme="minorHAnsi" w:cstheme="minorHAnsi"/>
          <w:color w:val="auto"/>
        </w:rPr>
      </w:pPr>
      <w:r w:rsidRPr="00E96C2E">
        <w:rPr>
          <w:rFonts w:asciiTheme="minorHAnsi" w:hAnsiTheme="minorHAnsi" w:cstheme="minorHAnsi"/>
          <w:b/>
          <w:color w:val="auto"/>
        </w:rPr>
        <w:t xml:space="preserve">Figure 1. </w:t>
      </w:r>
      <w:r w:rsidR="00F66D2F" w:rsidRPr="00E96C2E">
        <w:rPr>
          <w:rFonts w:asciiTheme="minorHAnsi" w:hAnsiTheme="minorHAnsi" w:cstheme="minorHAnsi"/>
          <w:b/>
          <w:color w:val="auto"/>
        </w:rPr>
        <w:t>Characteristic m</w:t>
      </w:r>
      <w:r w:rsidRPr="00E96C2E">
        <w:rPr>
          <w:rFonts w:asciiTheme="minorHAnsi" w:hAnsiTheme="minorHAnsi" w:cstheme="minorHAnsi"/>
          <w:b/>
          <w:color w:val="auto"/>
        </w:rPr>
        <w:t xml:space="preserve">orphological features of </w:t>
      </w:r>
      <w:r w:rsidRPr="00E96C2E">
        <w:rPr>
          <w:rFonts w:asciiTheme="minorHAnsi" w:hAnsiTheme="minorHAnsi" w:cstheme="minorHAnsi"/>
          <w:b/>
          <w:i/>
          <w:iCs/>
          <w:color w:val="auto"/>
        </w:rPr>
        <w:t>Rhizoctonia bataticola</w:t>
      </w:r>
      <w:r w:rsidRPr="00E96C2E">
        <w:rPr>
          <w:rFonts w:asciiTheme="minorHAnsi" w:hAnsiTheme="minorHAnsi" w:cstheme="minorHAnsi"/>
          <w:b/>
          <w:color w:val="auto"/>
        </w:rPr>
        <w:t>.</w:t>
      </w:r>
      <w:r w:rsidRPr="00E96C2E">
        <w:rPr>
          <w:rFonts w:asciiTheme="minorHAnsi" w:hAnsiTheme="minorHAnsi" w:cstheme="minorHAnsi"/>
          <w:color w:val="auto"/>
        </w:rPr>
        <w:t xml:space="preserve"> </w:t>
      </w:r>
      <w:r w:rsidR="00BF1D9E" w:rsidRPr="00E96C2E">
        <w:rPr>
          <w:rFonts w:asciiTheme="minorHAnsi" w:hAnsiTheme="minorHAnsi" w:cstheme="minorHAnsi"/>
          <w:color w:val="auto"/>
        </w:rPr>
        <w:t>The causal agent of d</w:t>
      </w:r>
      <w:r w:rsidRPr="00E96C2E">
        <w:rPr>
          <w:rFonts w:asciiTheme="minorHAnsi" w:hAnsiTheme="minorHAnsi" w:cstheme="minorHAnsi"/>
          <w:color w:val="auto"/>
        </w:rPr>
        <w:t>ry root rot (</w:t>
      </w:r>
      <w:r w:rsidRPr="00E96C2E">
        <w:rPr>
          <w:rFonts w:asciiTheme="minorHAnsi" w:hAnsiTheme="minorHAnsi" w:cstheme="minorHAnsi"/>
          <w:i/>
          <w:iCs/>
          <w:color w:val="auto"/>
        </w:rPr>
        <w:t>R</w:t>
      </w:r>
      <w:r w:rsidR="00BF1D9E" w:rsidRPr="00E96C2E">
        <w:rPr>
          <w:rFonts w:asciiTheme="minorHAnsi" w:hAnsiTheme="minorHAnsi" w:cstheme="minorHAnsi"/>
          <w:i/>
          <w:iCs/>
          <w:color w:val="auto"/>
        </w:rPr>
        <w:t>hizoctonia</w:t>
      </w:r>
      <w:r w:rsidRPr="00E96C2E">
        <w:rPr>
          <w:rFonts w:asciiTheme="minorHAnsi" w:hAnsiTheme="minorHAnsi" w:cstheme="minorHAnsi"/>
          <w:i/>
          <w:iCs/>
          <w:color w:val="auto"/>
        </w:rPr>
        <w:t xml:space="preserve"> bataticola</w:t>
      </w:r>
      <w:r w:rsidRPr="00E96C2E">
        <w:rPr>
          <w:rFonts w:asciiTheme="minorHAnsi" w:hAnsiTheme="minorHAnsi" w:cstheme="minorHAnsi"/>
          <w:color w:val="auto"/>
        </w:rPr>
        <w:t>, ITCC 8635) was isolated from the field (National Institute of Plant Genome Research, New Delhi, 28.6139°N, 77.2090°E). From the cultures, the fungus was isolated using the hyphal tip method</w:t>
      </w:r>
      <w:r w:rsidR="00D51A51" w:rsidRPr="00E96C2E">
        <w:rPr>
          <w:rFonts w:asciiTheme="minorHAnsi" w:hAnsiTheme="minorHAnsi" w:cstheme="minorHAnsi"/>
          <w:color w:val="auto"/>
        </w:rPr>
        <w:fldChar w:fldCharType="begin" w:fldLock="1"/>
      </w:r>
      <w:r w:rsidR="00D51A51" w:rsidRPr="00E96C2E">
        <w:rPr>
          <w:rFonts w:asciiTheme="minorHAnsi" w:hAnsiTheme="minorHAnsi" w:cstheme="minorHAnsi"/>
          <w:color w:val="auto"/>
        </w:rPr>
        <w:instrText>ADDIN CSL_CITATION {"citationItems":[{"id":"ITEM-1","itemData":{"DOI":"10.3896/IBRA.1.52.1.13","ISSN":"00218839","abstract":"Chalkbrood and stonebrood are two fungal diseases associated with honey bee brood. Chalkbrood, caused by Ascosphaera apis, is a common and widespread disease that can result in severe reduction of emerging worker bees and thus overall colony productivity. Stonebrood is caused by Aspergillus spp. that are rarely observed, so the impact on colony health is not very well understood. A major concern with the presence of Aspergillus in honey bees is the production of airborne conidia, which can lead to allergic bronchopulmonary aspergillosis, pulmonary aspergilloma, or even invasive aspergillosis in lung tissues upon inhalation by humans. In the current chapter we describe the honey bee disease symptoms of these fungal pathogens. In addition, we provide research methodologies and protocols for isolating and culturing, in vivo and in vitro assays that are commonly used to study these host pathogen interactions. We give guidelines on the preferred methods used in current research and the application of molecular techniques. We have added photographs, drawings and illustrations to assist bee-extension personnel and bee scientists in the control of these two diseases. Copyright © IBRA 2013.","author":[{"dropping-particle":"","family":"Jensen","given":"Annette Bruun","non-dropping-particle":"","parse-names":false,"suffix":""},{"dropping-particle":"","family":"Aronstein","given":"Kathrine","non-dropping-particle":"","parse-names":false,"suffix":""},{"dropping-particle":"","family":"Flores","given":"José Manuel","non-dropping-particle":"","parse-names":false,"suffix":""},{"dropping-particle":"","family":"Vojvodic","given":"Svjetlana","non-dropping-particle":"","parse-names":false,"suffix":""},{"dropping-particle":"","family":"Palacio","given":"María Alejandra","non-dropping-particle":"","parse-names":false,"suffix":""},{"dropping-particle":"","family":"Spivak","given":"Marla","non-dropping-particle":"","parse-names":false,"suffix":""}],"container-title":"Journal of Apicultural Research","id":"ITEM-1","issue":"1","issued":{"date-parts":[["2013"]]},"page":"1-39","title":"Standard methods for fungal brood disease research","type":"article-journal","volume":"52"},"uris":["http://www.mendeley.com/documents/?uuid=5a3747b2-2c5c-4e9a-a1ed-444e0b362629"]}],"mendeley":{"formattedCitation":"&lt;sup&gt;8&lt;/sup&gt;","plainTextFormattedCitation":"8","previouslyFormattedCitation":"&lt;sup&gt;8&lt;/sup&gt;"},"properties":{"noteIndex":0},"schema":"https://github.com/citation-style-language/schema/raw/master/csl-citation.json"}</w:instrText>
      </w:r>
      <w:r w:rsidR="00D51A51" w:rsidRPr="00E96C2E">
        <w:rPr>
          <w:rFonts w:asciiTheme="minorHAnsi" w:hAnsiTheme="minorHAnsi" w:cstheme="minorHAnsi"/>
          <w:color w:val="auto"/>
        </w:rPr>
        <w:fldChar w:fldCharType="separate"/>
      </w:r>
      <w:r w:rsidR="00D51A51" w:rsidRPr="00E96C2E">
        <w:rPr>
          <w:rFonts w:asciiTheme="minorHAnsi" w:hAnsiTheme="minorHAnsi" w:cstheme="minorHAnsi"/>
          <w:noProof/>
          <w:color w:val="auto"/>
          <w:vertAlign w:val="superscript"/>
        </w:rPr>
        <w:t>8</w:t>
      </w:r>
      <w:r w:rsidR="00D51A51" w:rsidRPr="00E96C2E">
        <w:rPr>
          <w:rFonts w:asciiTheme="minorHAnsi" w:hAnsiTheme="minorHAnsi" w:cstheme="minorHAnsi"/>
          <w:color w:val="auto"/>
        </w:rPr>
        <w:fldChar w:fldCharType="end"/>
      </w:r>
      <w:r w:rsidRPr="00E96C2E">
        <w:rPr>
          <w:rFonts w:asciiTheme="minorHAnsi" w:hAnsiTheme="minorHAnsi" w:cstheme="minorHAnsi"/>
          <w:color w:val="auto"/>
        </w:rPr>
        <w:t xml:space="preserve">. Images show the </w:t>
      </w:r>
      <w:r w:rsidR="00081503" w:rsidRPr="00E96C2E">
        <w:rPr>
          <w:rFonts w:asciiTheme="minorHAnsi" w:hAnsiTheme="minorHAnsi" w:cstheme="minorHAnsi"/>
          <w:color w:val="auto"/>
        </w:rPr>
        <w:t>4-</w:t>
      </w:r>
      <w:r w:rsidRPr="00E96C2E">
        <w:rPr>
          <w:rFonts w:asciiTheme="minorHAnsi" w:hAnsiTheme="minorHAnsi" w:cstheme="minorHAnsi"/>
          <w:color w:val="auto"/>
        </w:rPr>
        <w:t>day</w:t>
      </w:r>
      <w:r w:rsidR="00081503" w:rsidRPr="00E96C2E">
        <w:rPr>
          <w:rFonts w:asciiTheme="minorHAnsi" w:hAnsiTheme="minorHAnsi" w:cstheme="minorHAnsi"/>
          <w:color w:val="auto"/>
        </w:rPr>
        <w:t>-</w:t>
      </w:r>
      <w:r w:rsidRPr="00E96C2E">
        <w:rPr>
          <w:rFonts w:asciiTheme="minorHAnsi" w:hAnsiTheme="minorHAnsi" w:cstheme="minorHAnsi"/>
          <w:color w:val="auto"/>
        </w:rPr>
        <w:t xml:space="preserve">old </w:t>
      </w:r>
      <w:r w:rsidRPr="00E96C2E">
        <w:rPr>
          <w:rFonts w:asciiTheme="minorHAnsi" w:hAnsiTheme="minorHAnsi" w:cstheme="minorHAnsi"/>
          <w:i/>
          <w:iCs/>
          <w:color w:val="auto"/>
        </w:rPr>
        <w:t>R. bataticola</w:t>
      </w:r>
      <w:r w:rsidRPr="00E96C2E">
        <w:rPr>
          <w:rFonts w:asciiTheme="minorHAnsi" w:hAnsiTheme="minorHAnsi" w:cstheme="minorHAnsi"/>
          <w:color w:val="auto"/>
        </w:rPr>
        <w:t xml:space="preserve"> culture in potato dextrose agar in </w:t>
      </w:r>
      <w:r w:rsidR="00BF1D9E" w:rsidRPr="00E96C2E">
        <w:rPr>
          <w:rFonts w:asciiTheme="minorHAnsi" w:hAnsiTheme="minorHAnsi" w:cstheme="minorHAnsi"/>
          <w:color w:val="auto"/>
        </w:rPr>
        <w:t xml:space="preserve">a </w:t>
      </w:r>
      <w:r w:rsidR="00812174" w:rsidRPr="00E96C2E">
        <w:rPr>
          <w:rFonts w:asciiTheme="minorHAnsi" w:hAnsiTheme="minorHAnsi" w:cstheme="minorHAnsi"/>
          <w:color w:val="auto"/>
        </w:rPr>
        <w:t>P</w:t>
      </w:r>
      <w:r w:rsidRPr="00E96C2E">
        <w:rPr>
          <w:rFonts w:asciiTheme="minorHAnsi" w:hAnsiTheme="minorHAnsi" w:cstheme="minorHAnsi"/>
          <w:color w:val="auto"/>
        </w:rPr>
        <w:t>etri plate (</w:t>
      </w:r>
      <w:r w:rsidRPr="00E96C2E">
        <w:rPr>
          <w:rFonts w:asciiTheme="minorHAnsi" w:hAnsiTheme="minorHAnsi" w:cstheme="minorHAnsi"/>
          <w:b/>
          <w:bCs/>
          <w:color w:val="auto"/>
        </w:rPr>
        <w:t>A</w:t>
      </w:r>
      <w:r w:rsidRPr="00E96C2E">
        <w:rPr>
          <w:rFonts w:asciiTheme="minorHAnsi" w:hAnsiTheme="minorHAnsi" w:cstheme="minorHAnsi"/>
          <w:color w:val="auto"/>
        </w:rPr>
        <w:t xml:space="preserve">), </w:t>
      </w:r>
      <w:r w:rsidR="00081503" w:rsidRPr="00E96C2E">
        <w:rPr>
          <w:rFonts w:asciiTheme="minorHAnsi" w:hAnsiTheme="minorHAnsi" w:cstheme="minorHAnsi"/>
          <w:color w:val="auto"/>
        </w:rPr>
        <w:t>5-</w:t>
      </w:r>
      <w:r w:rsidRPr="00E96C2E">
        <w:rPr>
          <w:rFonts w:asciiTheme="minorHAnsi" w:hAnsiTheme="minorHAnsi" w:cstheme="minorHAnsi"/>
          <w:color w:val="auto"/>
        </w:rPr>
        <w:t>day</w:t>
      </w:r>
      <w:r w:rsidR="00081503" w:rsidRPr="00E96C2E">
        <w:rPr>
          <w:rFonts w:asciiTheme="minorHAnsi" w:hAnsiTheme="minorHAnsi" w:cstheme="minorHAnsi"/>
          <w:color w:val="auto"/>
        </w:rPr>
        <w:t>-</w:t>
      </w:r>
      <w:r w:rsidRPr="00E96C2E">
        <w:rPr>
          <w:rFonts w:asciiTheme="minorHAnsi" w:hAnsiTheme="minorHAnsi" w:cstheme="minorHAnsi"/>
          <w:color w:val="auto"/>
        </w:rPr>
        <w:t>old liquid culture (</w:t>
      </w:r>
      <w:r w:rsidRPr="00E96C2E">
        <w:rPr>
          <w:rFonts w:asciiTheme="minorHAnsi" w:hAnsiTheme="minorHAnsi" w:cstheme="minorHAnsi"/>
          <w:b/>
          <w:bCs/>
          <w:color w:val="auto"/>
        </w:rPr>
        <w:t>B</w:t>
      </w:r>
      <w:r w:rsidRPr="00E96C2E">
        <w:rPr>
          <w:rFonts w:asciiTheme="minorHAnsi" w:hAnsiTheme="minorHAnsi" w:cstheme="minorHAnsi"/>
          <w:color w:val="auto"/>
        </w:rPr>
        <w:t>)</w:t>
      </w:r>
      <w:r w:rsidR="00BF1D9E" w:rsidRPr="00E96C2E">
        <w:rPr>
          <w:rFonts w:asciiTheme="minorHAnsi" w:hAnsiTheme="minorHAnsi" w:cstheme="minorHAnsi"/>
          <w:color w:val="auto"/>
        </w:rPr>
        <w:t>,</w:t>
      </w:r>
      <w:r w:rsidRPr="00E96C2E">
        <w:rPr>
          <w:rFonts w:asciiTheme="minorHAnsi" w:hAnsiTheme="minorHAnsi" w:cstheme="minorHAnsi"/>
          <w:color w:val="auto"/>
        </w:rPr>
        <w:t xml:space="preserve"> and </w:t>
      </w:r>
      <w:r w:rsidR="00081503" w:rsidRPr="00E96C2E">
        <w:rPr>
          <w:rFonts w:asciiTheme="minorHAnsi" w:hAnsiTheme="minorHAnsi" w:cstheme="minorHAnsi"/>
          <w:color w:val="auto"/>
        </w:rPr>
        <w:t>10-</w:t>
      </w:r>
      <w:r w:rsidRPr="00E96C2E">
        <w:rPr>
          <w:rFonts w:asciiTheme="minorHAnsi" w:hAnsiTheme="minorHAnsi" w:cstheme="minorHAnsi"/>
          <w:color w:val="auto"/>
        </w:rPr>
        <w:t>day</w:t>
      </w:r>
      <w:r w:rsidR="00081503" w:rsidRPr="00E96C2E">
        <w:rPr>
          <w:rFonts w:asciiTheme="minorHAnsi" w:hAnsiTheme="minorHAnsi" w:cstheme="minorHAnsi"/>
          <w:color w:val="auto"/>
        </w:rPr>
        <w:t>-</w:t>
      </w:r>
      <w:r w:rsidRPr="00E96C2E">
        <w:rPr>
          <w:rFonts w:asciiTheme="minorHAnsi" w:hAnsiTheme="minorHAnsi" w:cstheme="minorHAnsi"/>
          <w:color w:val="auto"/>
        </w:rPr>
        <w:t>old slant culture (</w:t>
      </w:r>
      <w:r w:rsidRPr="00E96C2E">
        <w:rPr>
          <w:rFonts w:asciiTheme="minorHAnsi" w:hAnsiTheme="minorHAnsi" w:cstheme="minorHAnsi"/>
          <w:b/>
          <w:bCs/>
          <w:color w:val="auto"/>
        </w:rPr>
        <w:t>C</w:t>
      </w:r>
      <w:r w:rsidRPr="00E96C2E">
        <w:rPr>
          <w:rFonts w:asciiTheme="minorHAnsi" w:hAnsiTheme="minorHAnsi" w:cstheme="minorHAnsi"/>
          <w:color w:val="auto"/>
        </w:rPr>
        <w:t>). Fungal mycelia (</w:t>
      </w:r>
      <w:r w:rsidRPr="00E96C2E">
        <w:rPr>
          <w:rFonts w:asciiTheme="minorHAnsi" w:hAnsiTheme="minorHAnsi" w:cstheme="minorHAnsi"/>
          <w:b/>
          <w:bCs/>
          <w:color w:val="auto"/>
        </w:rPr>
        <w:t>D</w:t>
      </w:r>
      <w:r w:rsidRPr="00E96C2E">
        <w:rPr>
          <w:rFonts w:asciiTheme="minorHAnsi" w:hAnsiTheme="minorHAnsi" w:cstheme="minorHAnsi"/>
          <w:color w:val="auto"/>
        </w:rPr>
        <w:t>) and microsclerotia (black arrows) (</w:t>
      </w:r>
      <w:r w:rsidRPr="00E96C2E">
        <w:rPr>
          <w:rFonts w:asciiTheme="minorHAnsi" w:hAnsiTheme="minorHAnsi" w:cstheme="minorHAnsi"/>
          <w:b/>
          <w:bCs/>
          <w:color w:val="auto"/>
        </w:rPr>
        <w:t>E</w:t>
      </w:r>
      <w:r w:rsidRPr="00E96C2E">
        <w:rPr>
          <w:rFonts w:asciiTheme="minorHAnsi" w:hAnsiTheme="minorHAnsi" w:cstheme="minorHAnsi"/>
          <w:color w:val="auto"/>
        </w:rPr>
        <w:t>) w</w:t>
      </w:r>
      <w:r w:rsidR="00812174" w:rsidRPr="00E96C2E">
        <w:rPr>
          <w:rFonts w:asciiTheme="minorHAnsi" w:hAnsiTheme="minorHAnsi" w:cstheme="minorHAnsi"/>
          <w:color w:val="auto"/>
        </w:rPr>
        <w:t>as</w:t>
      </w:r>
      <w:r w:rsidRPr="00E96C2E">
        <w:rPr>
          <w:rFonts w:asciiTheme="minorHAnsi" w:hAnsiTheme="minorHAnsi" w:cstheme="minorHAnsi"/>
          <w:color w:val="auto"/>
        </w:rPr>
        <w:t xml:space="preserve"> teased on a microscope slide and stained with WGA-FITC and aniline blue, respectively. Images (</w:t>
      </w:r>
      <w:r w:rsidRPr="00E96C2E">
        <w:rPr>
          <w:rFonts w:asciiTheme="minorHAnsi" w:hAnsiTheme="minorHAnsi" w:cstheme="minorHAnsi"/>
          <w:b/>
          <w:bCs/>
          <w:color w:val="auto"/>
        </w:rPr>
        <w:t>E</w:t>
      </w:r>
      <w:r w:rsidR="00081503" w:rsidRPr="00E96C2E">
        <w:rPr>
          <w:rFonts w:asciiTheme="minorHAnsi" w:hAnsiTheme="minorHAnsi" w:cstheme="minorHAnsi"/>
          <w:b/>
          <w:bCs/>
          <w:color w:val="auto"/>
        </w:rPr>
        <w:t xml:space="preserve">, </w:t>
      </w:r>
      <w:r w:rsidRPr="00E96C2E">
        <w:rPr>
          <w:rFonts w:asciiTheme="minorHAnsi" w:hAnsiTheme="minorHAnsi" w:cstheme="minorHAnsi"/>
          <w:b/>
          <w:bCs/>
          <w:color w:val="auto"/>
        </w:rPr>
        <w:t>F</w:t>
      </w:r>
      <w:r w:rsidRPr="00E96C2E">
        <w:rPr>
          <w:rFonts w:asciiTheme="minorHAnsi" w:hAnsiTheme="minorHAnsi" w:cstheme="minorHAnsi"/>
          <w:color w:val="auto"/>
        </w:rPr>
        <w:t>, scale bar</w:t>
      </w:r>
      <w:r w:rsidR="00081503" w:rsidRPr="00E96C2E">
        <w:rPr>
          <w:rFonts w:asciiTheme="minorHAnsi" w:hAnsiTheme="minorHAnsi" w:cstheme="minorHAnsi"/>
          <w:color w:val="auto"/>
        </w:rPr>
        <w:t>,</w:t>
      </w:r>
      <w:r w:rsidRPr="00E96C2E">
        <w:rPr>
          <w:rFonts w:asciiTheme="minorHAnsi" w:hAnsiTheme="minorHAnsi" w:cstheme="minorHAnsi"/>
          <w:color w:val="auto"/>
        </w:rPr>
        <w:t xml:space="preserve"> 20</w:t>
      </w:r>
      <w:r w:rsidR="00812174" w:rsidRPr="00E96C2E">
        <w:rPr>
          <w:rFonts w:asciiTheme="minorHAnsi" w:hAnsiTheme="minorHAnsi" w:cstheme="minorHAnsi"/>
          <w:color w:val="auto"/>
        </w:rPr>
        <w:t>,</w:t>
      </w:r>
      <w:r w:rsidRPr="00E96C2E">
        <w:rPr>
          <w:rFonts w:asciiTheme="minorHAnsi" w:hAnsiTheme="minorHAnsi" w:cstheme="minorHAnsi"/>
          <w:color w:val="auto"/>
        </w:rPr>
        <w:t xml:space="preserve"> and 50 µm) were captured under </w:t>
      </w:r>
      <w:r w:rsidR="00BF1D9E" w:rsidRPr="00E96C2E">
        <w:rPr>
          <w:rFonts w:asciiTheme="minorHAnsi" w:hAnsiTheme="minorHAnsi" w:cstheme="minorHAnsi"/>
          <w:color w:val="auto"/>
        </w:rPr>
        <w:t xml:space="preserve">the </w:t>
      </w:r>
      <w:r w:rsidRPr="00E96C2E">
        <w:rPr>
          <w:rFonts w:asciiTheme="minorHAnsi" w:hAnsiTheme="minorHAnsi" w:cstheme="minorHAnsi"/>
          <w:color w:val="auto"/>
        </w:rPr>
        <w:t>20</w:t>
      </w:r>
      <w:r w:rsidR="0081080D" w:rsidRPr="00E96C2E">
        <w:rPr>
          <w:rFonts w:asciiTheme="minorHAnsi" w:hAnsiTheme="minorHAnsi" w:cstheme="minorHAnsi"/>
          <w:color w:val="auto"/>
        </w:rPr>
        <w:t>x</w:t>
      </w:r>
      <w:r w:rsidRPr="00E96C2E">
        <w:rPr>
          <w:rFonts w:asciiTheme="minorHAnsi" w:hAnsiTheme="minorHAnsi" w:cstheme="minorHAnsi"/>
          <w:color w:val="auto"/>
        </w:rPr>
        <w:t xml:space="preserve"> and 40</w:t>
      </w:r>
      <w:r w:rsidR="0081080D" w:rsidRPr="00E96C2E">
        <w:rPr>
          <w:rFonts w:asciiTheme="minorHAnsi" w:hAnsiTheme="minorHAnsi" w:cstheme="minorHAnsi"/>
          <w:color w:val="auto"/>
        </w:rPr>
        <w:t>x</w:t>
      </w:r>
      <w:r w:rsidRPr="00E96C2E">
        <w:rPr>
          <w:rFonts w:asciiTheme="minorHAnsi" w:hAnsiTheme="minorHAnsi" w:cstheme="minorHAnsi"/>
          <w:color w:val="auto"/>
        </w:rPr>
        <w:t xml:space="preserve"> objective lens of </w:t>
      </w:r>
      <w:r w:rsidR="00BF1D9E" w:rsidRPr="00E96C2E">
        <w:rPr>
          <w:rFonts w:asciiTheme="minorHAnsi" w:hAnsiTheme="minorHAnsi" w:cstheme="minorHAnsi"/>
          <w:color w:val="auto"/>
        </w:rPr>
        <w:t>a</w:t>
      </w:r>
      <w:r w:rsidR="0081080D" w:rsidRPr="00E96C2E">
        <w:rPr>
          <w:rFonts w:asciiTheme="minorHAnsi" w:hAnsiTheme="minorHAnsi" w:cstheme="minorHAnsi"/>
          <w:color w:val="auto"/>
        </w:rPr>
        <w:t xml:space="preserve">n </w:t>
      </w:r>
      <w:r w:rsidRPr="00E96C2E">
        <w:rPr>
          <w:rFonts w:asciiTheme="minorHAnsi" w:hAnsiTheme="minorHAnsi" w:cstheme="minorHAnsi"/>
          <w:color w:val="auto"/>
        </w:rPr>
        <w:t xml:space="preserve">epifluorescent microscope. White arrows show the cross walls in </w:t>
      </w:r>
      <w:r w:rsidR="00BF1D9E" w:rsidRPr="00E96C2E">
        <w:rPr>
          <w:rFonts w:asciiTheme="minorHAnsi" w:hAnsiTheme="minorHAnsi" w:cstheme="minorHAnsi"/>
          <w:color w:val="auto"/>
        </w:rPr>
        <w:t xml:space="preserve">the </w:t>
      </w:r>
      <w:r w:rsidRPr="00E96C2E">
        <w:rPr>
          <w:rFonts w:asciiTheme="minorHAnsi" w:hAnsiTheme="minorHAnsi" w:cstheme="minorHAnsi"/>
          <w:color w:val="auto"/>
        </w:rPr>
        <w:t>mycelia.</w:t>
      </w:r>
    </w:p>
    <w:p w14:paraId="323CCEBD" w14:textId="77777777" w:rsidR="00CD6D10" w:rsidRPr="00E96C2E" w:rsidRDefault="00CD6D10" w:rsidP="00E96C2E">
      <w:pPr>
        <w:rPr>
          <w:rFonts w:asciiTheme="minorHAnsi" w:hAnsiTheme="minorHAnsi" w:cstheme="minorHAnsi"/>
          <w:color w:val="auto"/>
        </w:rPr>
      </w:pPr>
    </w:p>
    <w:p w14:paraId="61D4057F" w14:textId="3DBD8740" w:rsidR="00CD6D10" w:rsidRPr="00E96C2E" w:rsidRDefault="00CD6D10" w:rsidP="00E96C2E">
      <w:pPr>
        <w:rPr>
          <w:rFonts w:asciiTheme="minorHAnsi" w:hAnsiTheme="minorHAnsi" w:cstheme="minorHAnsi"/>
          <w:color w:val="auto"/>
        </w:rPr>
      </w:pPr>
      <w:r w:rsidRPr="00E96C2E">
        <w:rPr>
          <w:rFonts w:asciiTheme="minorHAnsi" w:hAnsiTheme="minorHAnsi" w:cstheme="minorHAnsi"/>
          <w:b/>
          <w:bCs/>
          <w:color w:val="auto"/>
        </w:rPr>
        <w:t xml:space="preserve">Figure. 2 Steps involved in </w:t>
      </w:r>
      <w:r w:rsidRPr="00E96C2E">
        <w:rPr>
          <w:rFonts w:asciiTheme="minorHAnsi" w:hAnsiTheme="minorHAnsi" w:cstheme="minorHAnsi"/>
          <w:b/>
          <w:bCs/>
          <w:i/>
          <w:iCs/>
          <w:color w:val="auto"/>
        </w:rPr>
        <w:t>R. bataticola</w:t>
      </w:r>
      <w:r w:rsidRPr="00E96C2E">
        <w:rPr>
          <w:rFonts w:asciiTheme="minorHAnsi" w:hAnsiTheme="minorHAnsi" w:cstheme="minorHAnsi"/>
          <w:b/>
          <w:bCs/>
          <w:color w:val="auto"/>
        </w:rPr>
        <w:t xml:space="preserve"> inoculation and DRR assays in </w:t>
      </w:r>
      <w:r w:rsidR="003F66C0" w:rsidRPr="00E96C2E">
        <w:rPr>
          <w:rFonts w:asciiTheme="minorHAnsi" w:hAnsiTheme="minorHAnsi" w:cstheme="minorHAnsi"/>
          <w:b/>
          <w:bCs/>
          <w:color w:val="auto"/>
        </w:rPr>
        <w:t xml:space="preserve">the </w:t>
      </w:r>
      <w:r w:rsidRPr="00E96C2E">
        <w:rPr>
          <w:rFonts w:asciiTheme="minorHAnsi" w:hAnsiTheme="minorHAnsi" w:cstheme="minorHAnsi"/>
          <w:b/>
          <w:bCs/>
          <w:color w:val="auto"/>
        </w:rPr>
        <w:t>blotting paper technique.</w:t>
      </w:r>
      <w:r w:rsidRPr="00E96C2E">
        <w:rPr>
          <w:rFonts w:asciiTheme="minorHAnsi" w:hAnsiTheme="minorHAnsi" w:cstheme="minorHAnsi"/>
          <w:color w:val="auto"/>
        </w:rPr>
        <w:t xml:space="preserve"> Surface sterilize the seeds by passing them through running tap water and </w:t>
      </w:r>
      <w:r w:rsidR="003F66C0" w:rsidRPr="00E96C2E">
        <w:rPr>
          <w:rFonts w:asciiTheme="minorHAnsi" w:hAnsiTheme="minorHAnsi" w:cstheme="minorHAnsi"/>
          <w:color w:val="auto"/>
        </w:rPr>
        <w:t xml:space="preserve">washing </w:t>
      </w:r>
      <w:r w:rsidRPr="00E96C2E">
        <w:rPr>
          <w:rFonts w:asciiTheme="minorHAnsi" w:hAnsiTheme="minorHAnsi" w:cstheme="minorHAnsi"/>
          <w:color w:val="auto"/>
        </w:rPr>
        <w:t>with 2% sodium hypochlorite</w:t>
      </w:r>
      <w:r w:rsidR="002D5627" w:rsidRPr="00E96C2E">
        <w:rPr>
          <w:rFonts w:asciiTheme="minorHAnsi" w:hAnsiTheme="minorHAnsi" w:cstheme="minorHAnsi"/>
          <w:color w:val="auto"/>
        </w:rPr>
        <w:t>,</w:t>
      </w:r>
      <w:r w:rsidRPr="00E96C2E">
        <w:rPr>
          <w:rFonts w:asciiTheme="minorHAnsi" w:hAnsiTheme="minorHAnsi" w:cstheme="minorHAnsi"/>
          <w:color w:val="auto"/>
        </w:rPr>
        <w:t xml:space="preserve"> followed by washing with sterile RO water 3</w:t>
      </w:r>
      <w:r w:rsidR="00081503" w:rsidRPr="00E96C2E">
        <w:rPr>
          <w:rFonts w:asciiTheme="minorHAnsi" w:hAnsiTheme="minorHAnsi" w:cstheme="minorHAnsi"/>
          <w:color w:val="auto"/>
        </w:rPr>
        <w:t>–</w:t>
      </w:r>
      <w:r w:rsidRPr="00E96C2E">
        <w:rPr>
          <w:rFonts w:asciiTheme="minorHAnsi" w:hAnsiTheme="minorHAnsi" w:cstheme="minorHAnsi"/>
          <w:color w:val="auto"/>
        </w:rPr>
        <w:t>4 times (step 1). Then, sow 30 seeds in 15</w:t>
      </w:r>
      <w:r w:rsidR="00BF1D9E" w:rsidRPr="00E96C2E">
        <w:rPr>
          <w:rFonts w:asciiTheme="minorHAnsi" w:hAnsiTheme="minorHAnsi" w:cstheme="minorHAnsi"/>
          <w:color w:val="auto"/>
        </w:rPr>
        <w:t>-</w:t>
      </w:r>
      <w:r w:rsidRPr="00E96C2E">
        <w:rPr>
          <w:rFonts w:asciiTheme="minorHAnsi" w:hAnsiTheme="minorHAnsi" w:cstheme="minorHAnsi"/>
          <w:color w:val="auto"/>
        </w:rPr>
        <w:t>cm</w:t>
      </w:r>
      <w:r w:rsidR="00BF1D9E" w:rsidRPr="00E96C2E">
        <w:rPr>
          <w:rFonts w:asciiTheme="minorHAnsi" w:hAnsiTheme="minorHAnsi" w:cstheme="minorHAnsi"/>
          <w:color w:val="auto"/>
        </w:rPr>
        <w:t>-</w:t>
      </w:r>
      <w:r w:rsidRPr="00E96C2E">
        <w:rPr>
          <w:rFonts w:asciiTheme="minorHAnsi" w:hAnsiTheme="minorHAnsi" w:cstheme="minorHAnsi"/>
          <w:color w:val="auto"/>
        </w:rPr>
        <w:t>h</w:t>
      </w:r>
      <w:r w:rsidR="00BF1D9E" w:rsidRPr="00E96C2E">
        <w:rPr>
          <w:rFonts w:asciiTheme="minorHAnsi" w:hAnsiTheme="minorHAnsi" w:cstheme="minorHAnsi"/>
          <w:color w:val="auto"/>
        </w:rPr>
        <w:t>igh</w:t>
      </w:r>
      <w:r w:rsidRPr="00E96C2E">
        <w:rPr>
          <w:rFonts w:asciiTheme="minorHAnsi" w:hAnsiTheme="minorHAnsi" w:cstheme="minorHAnsi"/>
          <w:color w:val="auto"/>
        </w:rPr>
        <w:t xml:space="preserve"> pot</w:t>
      </w:r>
      <w:r w:rsidR="00BF1D9E" w:rsidRPr="00E96C2E">
        <w:rPr>
          <w:rFonts w:asciiTheme="minorHAnsi" w:hAnsiTheme="minorHAnsi" w:cstheme="minorHAnsi"/>
          <w:color w:val="auto"/>
        </w:rPr>
        <w:t>s</w:t>
      </w:r>
      <w:r w:rsidRPr="00E96C2E">
        <w:rPr>
          <w:rFonts w:asciiTheme="minorHAnsi" w:hAnsiTheme="minorHAnsi" w:cstheme="minorHAnsi"/>
          <w:color w:val="auto"/>
        </w:rPr>
        <w:t xml:space="preserve"> containing </w:t>
      </w:r>
      <w:proofErr w:type="spellStart"/>
      <w:r w:rsidR="00081503" w:rsidRPr="00E96C2E">
        <w:rPr>
          <w:rFonts w:asciiTheme="minorHAnsi" w:hAnsiTheme="minorHAnsi" w:cstheme="minorHAnsi"/>
          <w:color w:val="auto"/>
        </w:rPr>
        <w:t>S</w:t>
      </w:r>
      <w:r w:rsidRPr="00E96C2E">
        <w:rPr>
          <w:rFonts w:asciiTheme="minorHAnsi" w:hAnsiTheme="minorHAnsi" w:cstheme="minorHAnsi"/>
          <w:color w:val="auto"/>
        </w:rPr>
        <w:t>oilrite</w:t>
      </w:r>
      <w:proofErr w:type="spellEnd"/>
      <w:r w:rsidRPr="00E96C2E">
        <w:rPr>
          <w:rFonts w:asciiTheme="minorHAnsi" w:hAnsiTheme="minorHAnsi" w:cstheme="minorHAnsi"/>
          <w:color w:val="auto"/>
        </w:rPr>
        <w:t xml:space="preserve"> (step 2</w:t>
      </w:r>
      <w:r w:rsidR="00302F52" w:rsidRPr="00E96C2E">
        <w:rPr>
          <w:rFonts w:asciiTheme="minorHAnsi" w:hAnsiTheme="minorHAnsi" w:cstheme="minorHAnsi"/>
          <w:color w:val="auto"/>
        </w:rPr>
        <w:t>) and</w:t>
      </w:r>
      <w:r w:rsidRPr="00E96C2E">
        <w:rPr>
          <w:rFonts w:asciiTheme="minorHAnsi" w:hAnsiTheme="minorHAnsi" w:cstheme="minorHAnsi"/>
          <w:color w:val="auto"/>
        </w:rPr>
        <w:t xml:space="preserve"> allow the seeds to grow for </w:t>
      </w:r>
      <w:r w:rsidR="007C6E3B" w:rsidRPr="00E96C2E">
        <w:rPr>
          <w:rFonts w:asciiTheme="minorHAnsi" w:hAnsiTheme="minorHAnsi" w:cstheme="minorHAnsi"/>
          <w:color w:val="auto"/>
        </w:rPr>
        <w:t xml:space="preserve">eight </w:t>
      </w:r>
      <w:r w:rsidRPr="00E96C2E">
        <w:rPr>
          <w:rFonts w:asciiTheme="minorHAnsi" w:hAnsiTheme="minorHAnsi" w:cstheme="minorHAnsi"/>
          <w:color w:val="auto"/>
        </w:rPr>
        <w:t xml:space="preserve">days in a growth room with 28 </w:t>
      </w:r>
      <w:r w:rsidR="002D5627" w:rsidRPr="00E96C2E">
        <w:rPr>
          <w:rFonts w:asciiTheme="minorHAnsi" w:hAnsiTheme="minorHAnsi" w:cstheme="minorHAnsi"/>
          <w:color w:val="auto"/>
        </w:rPr>
        <w:t xml:space="preserve">°C </w:t>
      </w:r>
      <w:r w:rsidRPr="00E96C2E">
        <w:rPr>
          <w:rFonts w:asciiTheme="minorHAnsi" w:hAnsiTheme="minorHAnsi" w:cstheme="minorHAnsi"/>
          <w:color w:val="auto"/>
        </w:rPr>
        <w:t>± 2</w:t>
      </w:r>
      <w:r w:rsidR="00081503" w:rsidRPr="00E96C2E">
        <w:rPr>
          <w:rFonts w:asciiTheme="minorHAnsi" w:hAnsiTheme="minorHAnsi" w:cstheme="minorHAnsi"/>
          <w:color w:val="auto"/>
        </w:rPr>
        <w:t xml:space="preserve"> °</w:t>
      </w:r>
      <w:r w:rsidRPr="00E96C2E">
        <w:rPr>
          <w:rFonts w:asciiTheme="minorHAnsi" w:hAnsiTheme="minorHAnsi" w:cstheme="minorHAnsi"/>
          <w:color w:val="auto"/>
        </w:rPr>
        <w:t>C temperature</w:t>
      </w:r>
      <w:r w:rsidR="00BF1D9E" w:rsidRPr="00E96C2E">
        <w:rPr>
          <w:rFonts w:asciiTheme="minorHAnsi" w:hAnsiTheme="minorHAnsi" w:cstheme="minorHAnsi"/>
          <w:color w:val="auto"/>
        </w:rPr>
        <w:t>,</w:t>
      </w:r>
      <w:r w:rsidRPr="00E96C2E">
        <w:rPr>
          <w:rFonts w:asciiTheme="minorHAnsi" w:hAnsiTheme="minorHAnsi" w:cstheme="minorHAnsi"/>
          <w:color w:val="auto"/>
        </w:rPr>
        <w:t xml:space="preserve"> 16 h photoperiod with </w:t>
      </w:r>
      <w:r w:rsidR="00BF1D9E" w:rsidRPr="00E96C2E">
        <w:rPr>
          <w:rFonts w:asciiTheme="minorHAnsi" w:hAnsiTheme="minorHAnsi" w:cstheme="minorHAnsi"/>
          <w:color w:val="auto"/>
        </w:rPr>
        <w:t xml:space="preserve">a </w:t>
      </w:r>
      <w:r w:rsidRPr="00E96C2E">
        <w:rPr>
          <w:rFonts w:asciiTheme="minorHAnsi" w:hAnsiTheme="minorHAnsi" w:cstheme="minorHAnsi"/>
          <w:color w:val="auto"/>
        </w:rPr>
        <w:t xml:space="preserve">light intensity of </w:t>
      </w:r>
      <w:r w:rsidRPr="00E96C2E">
        <w:rPr>
          <w:rFonts w:asciiTheme="minorHAnsi" w:hAnsiTheme="minorHAnsi" w:cstheme="minorHAnsi"/>
          <w:color w:val="auto"/>
        </w:rPr>
        <w:lastRenderedPageBreak/>
        <w:t>150 μmol m</w:t>
      </w:r>
      <w:r w:rsidRPr="00E96C2E">
        <w:rPr>
          <w:rFonts w:asciiTheme="minorHAnsi" w:hAnsiTheme="minorHAnsi" w:cstheme="minorHAnsi"/>
          <w:color w:val="auto"/>
          <w:vertAlign w:val="superscript"/>
        </w:rPr>
        <w:t xml:space="preserve">−2 </w:t>
      </w:r>
      <w:r w:rsidRPr="00E96C2E">
        <w:rPr>
          <w:rFonts w:asciiTheme="minorHAnsi" w:hAnsiTheme="minorHAnsi" w:cstheme="minorHAnsi"/>
          <w:color w:val="auto"/>
        </w:rPr>
        <w:t>s</w:t>
      </w:r>
      <w:r w:rsidRPr="00E96C2E">
        <w:rPr>
          <w:rFonts w:asciiTheme="minorHAnsi" w:hAnsiTheme="minorHAnsi" w:cstheme="minorHAnsi"/>
          <w:color w:val="auto"/>
          <w:vertAlign w:val="superscript"/>
        </w:rPr>
        <w:t>−1</w:t>
      </w:r>
      <w:r w:rsidR="00BF1D9E" w:rsidRPr="00E96C2E">
        <w:rPr>
          <w:rFonts w:asciiTheme="minorHAnsi" w:hAnsiTheme="minorHAnsi" w:cstheme="minorHAnsi"/>
          <w:color w:val="auto"/>
        </w:rPr>
        <w:t>,</w:t>
      </w:r>
      <w:r w:rsidRPr="00E96C2E">
        <w:rPr>
          <w:rFonts w:asciiTheme="minorHAnsi" w:hAnsiTheme="minorHAnsi" w:cstheme="minorHAnsi"/>
          <w:color w:val="auto"/>
        </w:rPr>
        <w:t xml:space="preserve"> and relative humidity of 70% (step 3). Uproot the plants and wash them with sterilized water (step 4). Prepare the fungal inoculum by inoculating 500 m</w:t>
      </w:r>
      <w:r w:rsidR="00081503" w:rsidRPr="00E96C2E">
        <w:rPr>
          <w:rFonts w:asciiTheme="minorHAnsi" w:hAnsiTheme="minorHAnsi" w:cstheme="minorHAnsi"/>
          <w:color w:val="auto"/>
        </w:rPr>
        <w:t>L</w:t>
      </w:r>
      <w:r w:rsidRPr="00E96C2E">
        <w:rPr>
          <w:rFonts w:asciiTheme="minorHAnsi" w:hAnsiTheme="minorHAnsi" w:cstheme="minorHAnsi"/>
          <w:color w:val="auto"/>
        </w:rPr>
        <w:t xml:space="preserve"> PDB media with fungus</w:t>
      </w:r>
      <w:r w:rsidR="00BF1D9E" w:rsidRPr="00E96C2E">
        <w:rPr>
          <w:rFonts w:asciiTheme="minorHAnsi" w:hAnsiTheme="minorHAnsi" w:cstheme="minorHAnsi"/>
          <w:color w:val="auto"/>
        </w:rPr>
        <w:t xml:space="preserve"> </w:t>
      </w:r>
      <w:r w:rsidRPr="00E96C2E">
        <w:rPr>
          <w:rFonts w:asciiTheme="minorHAnsi" w:hAnsiTheme="minorHAnsi" w:cstheme="minorHAnsi"/>
          <w:color w:val="auto"/>
        </w:rPr>
        <w:t>(step 5). For the infection, use 5</w:t>
      </w:r>
      <w:r w:rsidR="00BF1D9E" w:rsidRPr="00E96C2E">
        <w:rPr>
          <w:rFonts w:asciiTheme="minorHAnsi" w:hAnsiTheme="minorHAnsi" w:cstheme="minorHAnsi"/>
          <w:color w:val="auto"/>
        </w:rPr>
        <w:t>-</w:t>
      </w:r>
      <w:r w:rsidRPr="00E96C2E">
        <w:rPr>
          <w:rFonts w:asciiTheme="minorHAnsi" w:hAnsiTheme="minorHAnsi" w:cstheme="minorHAnsi"/>
          <w:color w:val="auto"/>
        </w:rPr>
        <w:t>day</w:t>
      </w:r>
      <w:r w:rsidR="00BF1D9E" w:rsidRPr="00E96C2E">
        <w:rPr>
          <w:rFonts w:asciiTheme="minorHAnsi" w:hAnsiTheme="minorHAnsi" w:cstheme="minorHAnsi"/>
          <w:color w:val="auto"/>
        </w:rPr>
        <w:t>-</w:t>
      </w:r>
      <w:r w:rsidRPr="00E96C2E">
        <w:rPr>
          <w:rFonts w:asciiTheme="minorHAnsi" w:hAnsiTheme="minorHAnsi" w:cstheme="minorHAnsi"/>
          <w:color w:val="auto"/>
        </w:rPr>
        <w:t>old fungal broth culture. Then, inoculate the plants by dipping the roots into the fungal inoculum in a beaker for 30 s and remove excess inoculum by touching the inner sidewall</w:t>
      </w:r>
      <w:r w:rsidR="00BF1D9E" w:rsidRPr="00E96C2E">
        <w:rPr>
          <w:rFonts w:asciiTheme="minorHAnsi" w:hAnsiTheme="minorHAnsi" w:cstheme="minorHAnsi"/>
          <w:color w:val="auto"/>
        </w:rPr>
        <w:t xml:space="preserve"> of the beaker</w:t>
      </w:r>
      <w:r w:rsidRPr="00E96C2E">
        <w:rPr>
          <w:rFonts w:asciiTheme="minorHAnsi" w:hAnsiTheme="minorHAnsi" w:cstheme="minorHAnsi"/>
          <w:color w:val="auto"/>
        </w:rPr>
        <w:t xml:space="preserve"> (step 6). After infection, place fungal</w:t>
      </w:r>
      <w:r w:rsidR="00BF1D9E" w:rsidRPr="00E96C2E">
        <w:rPr>
          <w:rFonts w:asciiTheme="minorHAnsi" w:hAnsiTheme="minorHAnsi" w:cstheme="minorHAnsi"/>
          <w:color w:val="auto"/>
        </w:rPr>
        <w:t>-</w:t>
      </w:r>
      <w:r w:rsidRPr="00E96C2E">
        <w:rPr>
          <w:rFonts w:asciiTheme="minorHAnsi" w:hAnsiTheme="minorHAnsi" w:cstheme="minorHAnsi"/>
          <w:color w:val="auto"/>
        </w:rPr>
        <w:t>inoculated and mock-inoculated plants in different blott</w:t>
      </w:r>
      <w:r w:rsidR="00396D0A" w:rsidRPr="00E96C2E">
        <w:rPr>
          <w:rFonts w:asciiTheme="minorHAnsi" w:hAnsiTheme="minorHAnsi" w:cstheme="minorHAnsi"/>
          <w:color w:val="auto"/>
        </w:rPr>
        <w:t>ing</w:t>
      </w:r>
      <w:r w:rsidRPr="00E96C2E">
        <w:rPr>
          <w:rFonts w:asciiTheme="minorHAnsi" w:hAnsiTheme="minorHAnsi" w:cstheme="minorHAnsi"/>
          <w:color w:val="auto"/>
        </w:rPr>
        <w:t xml:space="preserve"> paper</w:t>
      </w:r>
      <w:r w:rsidR="00C175BC" w:rsidRPr="00E96C2E">
        <w:rPr>
          <w:rFonts w:asciiTheme="minorHAnsi" w:hAnsiTheme="minorHAnsi" w:cstheme="minorHAnsi"/>
          <w:color w:val="auto"/>
        </w:rPr>
        <w:t>s</w:t>
      </w:r>
      <w:r w:rsidRPr="00E96C2E">
        <w:rPr>
          <w:rFonts w:asciiTheme="minorHAnsi" w:hAnsiTheme="minorHAnsi" w:cstheme="minorHAnsi"/>
          <w:color w:val="auto"/>
        </w:rPr>
        <w:t xml:space="preserve"> in separate clean trays (step 7). Moisten the blott</w:t>
      </w:r>
      <w:r w:rsidR="00396D0A" w:rsidRPr="00E96C2E">
        <w:rPr>
          <w:rFonts w:asciiTheme="minorHAnsi" w:hAnsiTheme="minorHAnsi" w:cstheme="minorHAnsi"/>
          <w:color w:val="auto"/>
        </w:rPr>
        <w:t>ing</w:t>
      </w:r>
      <w:r w:rsidRPr="00E96C2E">
        <w:rPr>
          <w:rFonts w:asciiTheme="minorHAnsi" w:hAnsiTheme="minorHAnsi" w:cstheme="minorHAnsi"/>
          <w:color w:val="auto"/>
        </w:rPr>
        <w:t xml:space="preserve"> paper with adequate sterile water daily and observe the symptoms</w:t>
      </w:r>
      <w:r w:rsidR="00BF1D9E" w:rsidRPr="00E96C2E">
        <w:rPr>
          <w:rFonts w:asciiTheme="minorHAnsi" w:hAnsiTheme="minorHAnsi" w:cstheme="minorHAnsi"/>
          <w:color w:val="auto"/>
        </w:rPr>
        <w:t>,</w:t>
      </w:r>
      <w:r w:rsidRPr="00E96C2E">
        <w:rPr>
          <w:rFonts w:asciiTheme="minorHAnsi" w:hAnsiTheme="minorHAnsi" w:cstheme="minorHAnsi"/>
          <w:color w:val="auto"/>
        </w:rPr>
        <w:t xml:space="preserve"> viz.</w:t>
      </w:r>
      <w:r w:rsidR="00BF1D9E" w:rsidRPr="00E96C2E">
        <w:rPr>
          <w:rFonts w:asciiTheme="minorHAnsi" w:hAnsiTheme="minorHAnsi" w:cstheme="minorHAnsi"/>
          <w:color w:val="auto"/>
        </w:rPr>
        <w:t>,</w:t>
      </w:r>
      <w:r w:rsidRPr="00E96C2E">
        <w:rPr>
          <w:rFonts w:asciiTheme="minorHAnsi" w:hAnsiTheme="minorHAnsi" w:cstheme="minorHAnsi"/>
          <w:color w:val="auto"/>
        </w:rPr>
        <w:t xml:space="preserve"> shedding </w:t>
      </w:r>
      <w:proofErr w:type="gramStart"/>
      <w:r w:rsidRPr="00E96C2E">
        <w:rPr>
          <w:rFonts w:asciiTheme="minorHAnsi" w:hAnsiTheme="minorHAnsi" w:cstheme="minorHAnsi"/>
          <w:color w:val="auto"/>
        </w:rPr>
        <w:t xml:space="preserve">off </w:t>
      </w:r>
      <w:r w:rsidR="00BF1D9E" w:rsidRPr="00E96C2E">
        <w:rPr>
          <w:rFonts w:asciiTheme="minorHAnsi" w:hAnsiTheme="minorHAnsi" w:cstheme="minorHAnsi"/>
          <w:color w:val="auto"/>
        </w:rPr>
        <w:t>of</w:t>
      </w:r>
      <w:proofErr w:type="gramEnd"/>
      <w:r w:rsidR="00BF1D9E" w:rsidRPr="00E96C2E">
        <w:rPr>
          <w:rFonts w:asciiTheme="minorHAnsi" w:hAnsiTheme="minorHAnsi" w:cstheme="minorHAnsi"/>
          <w:color w:val="auto"/>
        </w:rPr>
        <w:t xml:space="preserve"> </w:t>
      </w:r>
      <w:r w:rsidRPr="00E96C2E">
        <w:rPr>
          <w:rFonts w:asciiTheme="minorHAnsi" w:hAnsiTheme="minorHAnsi" w:cstheme="minorHAnsi"/>
          <w:color w:val="auto"/>
        </w:rPr>
        <w:t xml:space="preserve">lateral roots, yellowing and wilting of plant leaves, rotten seeds, and root rot at </w:t>
      </w:r>
      <w:r w:rsidR="007C6E3B" w:rsidRPr="00E96C2E">
        <w:rPr>
          <w:rFonts w:asciiTheme="minorHAnsi" w:hAnsiTheme="minorHAnsi" w:cstheme="minorHAnsi"/>
          <w:color w:val="auto"/>
        </w:rPr>
        <w:t xml:space="preserve">eight </w:t>
      </w:r>
      <w:r w:rsidRPr="00E96C2E">
        <w:rPr>
          <w:rFonts w:asciiTheme="minorHAnsi" w:hAnsiTheme="minorHAnsi" w:cstheme="minorHAnsi"/>
          <w:color w:val="auto"/>
        </w:rPr>
        <w:t>day</w:t>
      </w:r>
      <w:r w:rsidR="00BF1D9E" w:rsidRPr="00E96C2E">
        <w:rPr>
          <w:rFonts w:asciiTheme="minorHAnsi" w:hAnsiTheme="minorHAnsi" w:cstheme="minorHAnsi"/>
          <w:color w:val="auto"/>
        </w:rPr>
        <w:t>s</w:t>
      </w:r>
      <w:r w:rsidRPr="00E96C2E">
        <w:rPr>
          <w:rFonts w:asciiTheme="minorHAnsi" w:hAnsiTheme="minorHAnsi" w:cstheme="minorHAnsi"/>
          <w:color w:val="auto"/>
        </w:rPr>
        <w:t xml:space="preserve"> post-infection (step 8) (</w:t>
      </w:r>
      <w:r w:rsidRPr="00E96C2E">
        <w:rPr>
          <w:rFonts w:asciiTheme="minorHAnsi" w:hAnsiTheme="minorHAnsi" w:cstheme="minorHAnsi"/>
          <w:b/>
          <w:bCs/>
          <w:color w:val="auto"/>
        </w:rPr>
        <w:t>A</w:t>
      </w:r>
      <w:r w:rsidRPr="00E96C2E">
        <w:rPr>
          <w:rFonts w:asciiTheme="minorHAnsi" w:hAnsiTheme="minorHAnsi" w:cstheme="minorHAnsi"/>
          <w:color w:val="auto"/>
        </w:rPr>
        <w:t>). Images represent essential steps</w:t>
      </w:r>
      <w:r w:rsidR="00C175BC" w:rsidRPr="00E96C2E">
        <w:rPr>
          <w:rFonts w:asciiTheme="minorHAnsi" w:hAnsiTheme="minorHAnsi" w:cstheme="minorHAnsi"/>
          <w:color w:val="auto"/>
        </w:rPr>
        <w:t xml:space="preserve"> (</w:t>
      </w:r>
      <w:r w:rsidRPr="00E96C2E">
        <w:rPr>
          <w:rFonts w:asciiTheme="minorHAnsi" w:hAnsiTheme="minorHAnsi" w:cstheme="minorHAnsi"/>
          <w:color w:val="auto"/>
        </w:rPr>
        <w:t>steps 3</w:t>
      </w:r>
      <w:r w:rsidR="00BF1D9E" w:rsidRPr="00E96C2E">
        <w:rPr>
          <w:rFonts w:asciiTheme="minorHAnsi" w:hAnsiTheme="minorHAnsi" w:cstheme="minorHAnsi"/>
          <w:color w:val="auto"/>
        </w:rPr>
        <w:t>–</w:t>
      </w:r>
      <w:r w:rsidRPr="00E96C2E">
        <w:rPr>
          <w:rFonts w:asciiTheme="minorHAnsi" w:hAnsiTheme="minorHAnsi" w:cstheme="minorHAnsi"/>
          <w:color w:val="auto"/>
        </w:rPr>
        <w:t>7</w:t>
      </w:r>
      <w:r w:rsidR="00C175BC" w:rsidRPr="00E96C2E">
        <w:rPr>
          <w:rFonts w:asciiTheme="minorHAnsi" w:hAnsiTheme="minorHAnsi" w:cstheme="minorHAnsi"/>
          <w:color w:val="auto"/>
        </w:rPr>
        <w:t>)</w:t>
      </w:r>
      <w:r w:rsidRPr="00E96C2E">
        <w:rPr>
          <w:rFonts w:asciiTheme="minorHAnsi" w:hAnsiTheme="minorHAnsi" w:cstheme="minorHAnsi"/>
          <w:color w:val="auto"/>
        </w:rPr>
        <w:t xml:space="preserve"> (</w:t>
      </w:r>
      <w:r w:rsidRPr="00E96C2E">
        <w:rPr>
          <w:rFonts w:asciiTheme="minorHAnsi" w:hAnsiTheme="minorHAnsi" w:cstheme="minorHAnsi"/>
          <w:b/>
          <w:bCs/>
          <w:color w:val="auto"/>
        </w:rPr>
        <w:t>B</w:t>
      </w:r>
      <w:r w:rsidRPr="00E96C2E">
        <w:rPr>
          <w:rFonts w:asciiTheme="minorHAnsi" w:hAnsiTheme="minorHAnsi" w:cstheme="minorHAnsi"/>
          <w:color w:val="auto"/>
        </w:rPr>
        <w:t>).</w:t>
      </w:r>
    </w:p>
    <w:p w14:paraId="1DE3B500" w14:textId="77777777" w:rsidR="00CD6D10" w:rsidRPr="00E96C2E" w:rsidRDefault="00CD6D10" w:rsidP="00E96C2E">
      <w:pPr>
        <w:rPr>
          <w:rFonts w:asciiTheme="minorHAnsi" w:hAnsiTheme="minorHAnsi" w:cstheme="minorHAnsi"/>
          <w:color w:val="auto"/>
        </w:rPr>
      </w:pPr>
    </w:p>
    <w:p w14:paraId="43A38F00" w14:textId="2AFA84C8" w:rsidR="00CD6D10" w:rsidRPr="00E96C2E" w:rsidRDefault="00CD6D10" w:rsidP="00E96C2E">
      <w:pPr>
        <w:rPr>
          <w:rFonts w:asciiTheme="minorHAnsi" w:hAnsiTheme="minorHAnsi" w:cstheme="minorHAnsi"/>
          <w:color w:val="auto"/>
        </w:rPr>
      </w:pPr>
      <w:r w:rsidRPr="00E96C2E">
        <w:rPr>
          <w:rFonts w:asciiTheme="minorHAnsi" w:hAnsiTheme="minorHAnsi" w:cstheme="minorHAnsi"/>
          <w:b/>
          <w:bCs/>
          <w:color w:val="auto"/>
        </w:rPr>
        <w:t>Figure 3. DRR disease symptoms in chickpea</w:t>
      </w:r>
      <w:r w:rsidR="00812174" w:rsidRPr="00E96C2E">
        <w:rPr>
          <w:rFonts w:asciiTheme="minorHAnsi" w:hAnsiTheme="minorHAnsi" w:cstheme="minorHAnsi"/>
          <w:b/>
          <w:bCs/>
          <w:color w:val="auto"/>
        </w:rPr>
        <w:t>-</w:t>
      </w:r>
      <w:r w:rsidRPr="00E96C2E">
        <w:rPr>
          <w:rFonts w:asciiTheme="minorHAnsi" w:hAnsiTheme="minorHAnsi" w:cstheme="minorHAnsi"/>
          <w:b/>
          <w:bCs/>
          <w:color w:val="auto"/>
        </w:rPr>
        <w:t xml:space="preserve">based on </w:t>
      </w:r>
      <w:r w:rsidR="00BF1D9E" w:rsidRPr="00E96C2E">
        <w:rPr>
          <w:rFonts w:asciiTheme="minorHAnsi" w:hAnsiTheme="minorHAnsi" w:cstheme="minorHAnsi"/>
          <w:b/>
          <w:bCs/>
          <w:color w:val="auto"/>
        </w:rPr>
        <w:t xml:space="preserve">the </w:t>
      </w:r>
      <w:r w:rsidR="00127FD2" w:rsidRPr="00E96C2E">
        <w:rPr>
          <w:rFonts w:asciiTheme="minorHAnsi" w:hAnsiTheme="minorHAnsi" w:cstheme="minorHAnsi"/>
          <w:b/>
          <w:bCs/>
          <w:color w:val="auto"/>
        </w:rPr>
        <w:t>blotting paper</w:t>
      </w:r>
      <w:r w:rsidRPr="00E96C2E">
        <w:rPr>
          <w:rFonts w:asciiTheme="minorHAnsi" w:hAnsiTheme="minorHAnsi" w:cstheme="minorHAnsi"/>
          <w:b/>
          <w:bCs/>
          <w:color w:val="auto"/>
        </w:rPr>
        <w:t xml:space="preserve"> technique.</w:t>
      </w:r>
      <w:r w:rsidRPr="00E96C2E">
        <w:rPr>
          <w:rFonts w:asciiTheme="minorHAnsi" w:hAnsiTheme="minorHAnsi" w:cstheme="minorHAnsi"/>
          <w:color w:val="auto"/>
        </w:rPr>
        <w:t xml:space="preserve"> Following the protocol depicted in </w:t>
      </w:r>
      <w:r w:rsidR="00BF1D9E" w:rsidRPr="00E96C2E">
        <w:rPr>
          <w:rFonts w:asciiTheme="minorHAnsi" w:hAnsiTheme="minorHAnsi" w:cstheme="minorHAnsi"/>
          <w:color w:val="auto"/>
        </w:rPr>
        <w:t>F</w:t>
      </w:r>
      <w:r w:rsidRPr="00E96C2E">
        <w:rPr>
          <w:rFonts w:asciiTheme="minorHAnsi" w:hAnsiTheme="minorHAnsi" w:cstheme="minorHAnsi"/>
          <w:color w:val="auto"/>
        </w:rPr>
        <w:t>igure 2, DRR</w:t>
      </w:r>
      <w:r w:rsidR="00BF1D9E" w:rsidRPr="00E96C2E">
        <w:rPr>
          <w:rFonts w:asciiTheme="minorHAnsi" w:hAnsiTheme="minorHAnsi" w:cstheme="minorHAnsi"/>
          <w:color w:val="auto"/>
        </w:rPr>
        <w:t>-</w:t>
      </w:r>
      <w:r w:rsidRPr="00E96C2E">
        <w:rPr>
          <w:rFonts w:asciiTheme="minorHAnsi" w:hAnsiTheme="minorHAnsi" w:cstheme="minorHAnsi"/>
          <w:color w:val="auto"/>
        </w:rPr>
        <w:t xml:space="preserve">susceptible plants (genotype, JG 62) were subjected to infection using </w:t>
      </w:r>
      <w:r w:rsidR="00BF1D9E" w:rsidRPr="00E96C2E">
        <w:rPr>
          <w:rFonts w:asciiTheme="minorHAnsi" w:hAnsiTheme="minorHAnsi" w:cstheme="minorHAnsi"/>
          <w:color w:val="auto"/>
        </w:rPr>
        <w:t xml:space="preserve">the </w:t>
      </w:r>
      <w:r w:rsidRPr="00E96C2E">
        <w:rPr>
          <w:rFonts w:asciiTheme="minorHAnsi" w:hAnsiTheme="minorHAnsi" w:cstheme="minorHAnsi"/>
          <w:color w:val="auto"/>
        </w:rPr>
        <w:t xml:space="preserve">blotting paper technique, and symptoms were captured </w:t>
      </w:r>
      <w:r w:rsidR="007C6E3B" w:rsidRPr="00E96C2E">
        <w:rPr>
          <w:rFonts w:asciiTheme="minorHAnsi" w:hAnsiTheme="minorHAnsi" w:cstheme="minorHAnsi"/>
          <w:color w:val="auto"/>
        </w:rPr>
        <w:t xml:space="preserve">eight </w:t>
      </w:r>
      <w:r w:rsidRPr="00E96C2E">
        <w:rPr>
          <w:rFonts w:asciiTheme="minorHAnsi" w:hAnsiTheme="minorHAnsi" w:cstheme="minorHAnsi"/>
          <w:color w:val="auto"/>
        </w:rPr>
        <w:t>days after infection. Images show the representative control plants (mock-inoculated) with healthy shoot</w:t>
      </w:r>
      <w:r w:rsidR="00C175BC" w:rsidRPr="00E96C2E">
        <w:rPr>
          <w:rFonts w:asciiTheme="minorHAnsi" w:hAnsiTheme="minorHAnsi" w:cstheme="minorHAnsi"/>
          <w:color w:val="auto"/>
        </w:rPr>
        <w:t>s</w:t>
      </w:r>
      <w:r w:rsidRPr="00E96C2E">
        <w:rPr>
          <w:rFonts w:asciiTheme="minorHAnsi" w:hAnsiTheme="minorHAnsi" w:cstheme="minorHAnsi"/>
          <w:color w:val="auto"/>
        </w:rPr>
        <w:t xml:space="preserve"> (red arrow) and root</w:t>
      </w:r>
      <w:r w:rsidR="00C175BC" w:rsidRPr="00E96C2E">
        <w:rPr>
          <w:rFonts w:asciiTheme="minorHAnsi" w:hAnsiTheme="minorHAnsi" w:cstheme="minorHAnsi"/>
          <w:color w:val="auto"/>
        </w:rPr>
        <w:t>s</w:t>
      </w:r>
      <w:r w:rsidRPr="00E96C2E">
        <w:rPr>
          <w:rFonts w:asciiTheme="minorHAnsi" w:hAnsiTheme="minorHAnsi" w:cstheme="minorHAnsi"/>
          <w:color w:val="auto"/>
        </w:rPr>
        <w:t xml:space="preserve"> with more lateral roots (yellow arrow) (</w:t>
      </w:r>
      <w:r w:rsidRPr="00E96C2E">
        <w:rPr>
          <w:rFonts w:asciiTheme="minorHAnsi" w:hAnsiTheme="minorHAnsi" w:cstheme="minorHAnsi"/>
          <w:b/>
          <w:bCs/>
          <w:color w:val="auto"/>
        </w:rPr>
        <w:t>A</w:t>
      </w:r>
      <w:r w:rsidRPr="00E96C2E">
        <w:rPr>
          <w:rFonts w:asciiTheme="minorHAnsi" w:hAnsiTheme="minorHAnsi" w:cstheme="minorHAnsi"/>
          <w:color w:val="auto"/>
        </w:rPr>
        <w:t>). Images show the representative infected plants with typical symptoms</w:t>
      </w:r>
      <w:r w:rsidR="00BF1D9E" w:rsidRPr="00E96C2E">
        <w:rPr>
          <w:rFonts w:asciiTheme="minorHAnsi" w:hAnsiTheme="minorHAnsi" w:cstheme="minorHAnsi"/>
          <w:color w:val="auto"/>
        </w:rPr>
        <w:t>,</w:t>
      </w:r>
      <w:r w:rsidRPr="00E96C2E">
        <w:rPr>
          <w:rFonts w:asciiTheme="minorHAnsi" w:hAnsiTheme="minorHAnsi" w:cstheme="minorHAnsi"/>
          <w:color w:val="auto"/>
        </w:rPr>
        <w:t xml:space="preserve"> such as wilting, yellowing, and drying of leaves (blue arrows) and dried/necrotic roots with</w:t>
      </w:r>
      <w:r w:rsidR="00C175BC" w:rsidRPr="00E96C2E">
        <w:rPr>
          <w:rFonts w:asciiTheme="minorHAnsi" w:hAnsiTheme="minorHAnsi" w:cstheme="minorHAnsi"/>
          <w:color w:val="auto"/>
        </w:rPr>
        <w:t xml:space="preserve"> fewer</w:t>
      </w:r>
      <w:r w:rsidRPr="00E96C2E">
        <w:rPr>
          <w:rFonts w:asciiTheme="minorHAnsi" w:hAnsiTheme="minorHAnsi" w:cstheme="minorHAnsi"/>
          <w:color w:val="auto"/>
        </w:rPr>
        <w:t xml:space="preserve"> lateral roots (white arrows) (</w:t>
      </w:r>
      <w:r w:rsidRPr="00E96C2E">
        <w:rPr>
          <w:rFonts w:asciiTheme="minorHAnsi" w:hAnsiTheme="minorHAnsi" w:cstheme="minorHAnsi"/>
          <w:b/>
          <w:bCs/>
          <w:color w:val="auto"/>
        </w:rPr>
        <w:t>B</w:t>
      </w:r>
      <w:r w:rsidRPr="00E96C2E">
        <w:rPr>
          <w:rFonts w:asciiTheme="minorHAnsi" w:hAnsiTheme="minorHAnsi" w:cstheme="minorHAnsi"/>
          <w:color w:val="auto"/>
        </w:rPr>
        <w:t>). The scale bar is 1 cm. Experiments were repeated at least</w:t>
      </w:r>
      <w:r w:rsidR="00657B90" w:rsidRPr="00E96C2E">
        <w:rPr>
          <w:rFonts w:asciiTheme="minorHAnsi" w:hAnsiTheme="minorHAnsi" w:cstheme="minorHAnsi"/>
          <w:color w:val="auto"/>
        </w:rPr>
        <w:t xml:space="preserve"> five times</w:t>
      </w:r>
      <w:r w:rsidRPr="00E96C2E">
        <w:rPr>
          <w:rFonts w:asciiTheme="minorHAnsi" w:hAnsiTheme="minorHAnsi" w:cstheme="minorHAnsi"/>
          <w:color w:val="auto"/>
        </w:rPr>
        <w:t>.</w:t>
      </w:r>
    </w:p>
    <w:p w14:paraId="74B1D035" w14:textId="77777777" w:rsidR="00CD6D10" w:rsidRPr="00E96C2E" w:rsidRDefault="00CD6D10" w:rsidP="00E96C2E">
      <w:pPr>
        <w:rPr>
          <w:rFonts w:asciiTheme="minorHAnsi" w:hAnsiTheme="minorHAnsi" w:cstheme="minorHAnsi"/>
          <w:color w:val="auto"/>
        </w:rPr>
      </w:pPr>
    </w:p>
    <w:p w14:paraId="648D7FF5" w14:textId="67C4C106" w:rsidR="00CD6D10" w:rsidRPr="00E96C2E" w:rsidRDefault="00CD6D10" w:rsidP="00E96C2E">
      <w:pPr>
        <w:rPr>
          <w:rFonts w:asciiTheme="minorHAnsi" w:hAnsiTheme="minorHAnsi" w:cstheme="minorHAnsi"/>
          <w:color w:val="auto"/>
        </w:rPr>
      </w:pPr>
      <w:r w:rsidRPr="00E96C2E">
        <w:rPr>
          <w:rFonts w:asciiTheme="minorHAnsi" w:hAnsiTheme="minorHAnsi" w:cstheme="minorHAnsi"/>
          <w:b/>
          <w:bCs/>
          <w:color w:val="auto"/>
        </w:rPr>
        <w:t xml:space="preserve">Figure. 4 Overview of sick pot preparation for </w:t>
      </w:r>
      <w:r w:rsidRPr="00E96C2E">
        <w:rPr>
          <w:rFonts w:asciiTheme="minorHAnsi" w:hAnsiTheme="minorHAnsi" w:cstheme="minorHAnsi"/>
          <w:b/>
          <w:bCs/>
          <w:i/>
          <w:iCs/>
          <w:color w:val="auto"/>
        </w:rPr>
        <w:t>R. bataticola</w:t>
      </w:r>
      <w:r w:rsidRPr="00E96C2E">
        <w:rPr>
          <w:rFonts w:asciiTheme="minorHAnsi" w:hAnsiTheme="minorHAnsi" w:cstheme="minorHAnsi"/>
          <w:b/>
          <w:bCs/>
          <w:color w:val="auto"/>
        </w:rPr>
        <w:t xml:space="preserve"> inoculation and DRR disease assays.</w:t>
      </w:r>
      <w:r w:rsidRPr="00E96C2E">
        <w:rPr>
          <w:rFonts w:asciiTheme="minorHAnsi" w:hAnsiTheme="minorHAnsi" w:cstheme="minorHAnsi"/>
          <w:color w:val="auto"/>
        </w:rPr>
        <w:t xml:space="preserve"> Prepare the fungal inoculum by inoculating a PDA plate with a 5 mm fungal disc of actively growing fungal culture and incubate at 28</w:t>
      </w:r>
      <w:r w:rsidR="00657B90" w:rsidRPr="00E96C2E">
        <w:rPr>
          <w:rFonts w:asciiTheme="minorHAnsi" w:hAnsiTheme="minorHAnsi" w:cstheme="minorHAnsi"/>
          <w:color w:val="auto"/>
        </w:rPr>
        <w:t xml:space="preserve"> °</w:t>
      </w:r>
      <w:r w:rsidRPr="00E96C2E">
        <w:rPr>
          <w:rFonts w:asciiTheme="minorHAnsi" w:hAnsiTheme="minorHAnsi" w:cstheme="minorHAnsi"/>
          <w:color w:val="auto"/>
        </w:rPr>
        <w:t xml:space="preserve">C for </w:t>
      </w:r>
      <w:r w:rsidR="007C6E3B" w:rsidRPr="00E96C2E">
        <w:rPr>
          <w:rFonts w:asciiTheme="minorHAnsi" w:hAnsiTheme="minorHAnsi" w:cstheme="minorHAnsi"/>
          <w:color w:val="auto"/>
        </w:rPr>
        <w:t xml:space="preserve">ten </w:t>
      </w:r>
      <w:r w:rsidRPr="00E96C2E">
        <w:rPr>
          <w:rFonts w:asciiTheme="minorHAnsi" w:hAnsiTheme="minorHAnsi" w:cstheme="minorHAnsi"/>
          <w:color w:val="auto"/>
        </w:rPr>
        <w:t xml:space="preserve">days. Then, for </w:t>
      </w:r>
      <w:r w:rsidR="00BF1D9E" w:rsidRPr="00E96C2E">
        <w:rPr>
          <w:rFonts w:asciiTheme="minorHAnsi" w:hAnsiTheme="minorHAnsi" w:cstheme="minorHAnsi"/>
          <w:color w:val="auto"/>
        </w:rPr>
        <w:t>preparing</w:t>
      </w:r>
      <w:r w:rsidRPr="00E96C2E">
        <w:rPr>
          <w:rFonts w:asciiTheme="minorHAnsi" w:hAnsiTheme="minorHAnsi" w:cstheme="minorHAnsi"/>
          <w:color w:val="auto"/>
        </w:rPr>
        <w:t xml:space="preserve"> the substrate, wash the chickpea seeds with tap water</w:t>
      </w:r>
      <w:r w:rsidR="00BF1D9E" w:rsidRPr="00E96C2E">
        <w:rPr>
          <w:rFonts w:asciiTheme="minorHAnsi" w:hAnsiTheme="minorHAnsi" w:cstheme="minorHAnsi"/>
          <w:color w:val="auto"/>
        </w:rPr>
        <w:t>,</w:t>
      </w:r>
      <w:r w:rsidRPr="00E96C2E">
        <w:rPr>
          <w:rFonts w:asciiTheme="minorHAnsi" w:hAnsiTheme="minorHAnsi" w:cstheme="minorHAnsi"/>
          <w:color w:val="auto"/>
        </w:rPr>
        <w:t xml:space="preserve"> soak the seeds in water overnight</w:t>
      </w:r>
      <w:r w:rsidR="00BF1D9E" w:rsidRPr="00E96C2E">
        <w:rPr>
          <w:rFonts w:asciiTheme="minorHAnsi" w:hAnsiTheme="minorHAnsi" w:cstheme="minorHAnsi"/>
          <w:color w:val="auto"/>
        </w:rPr>
        <w:t>,</w:t>
      </w:r>
      <w:r w:rsidRPr="00E96C2E">
        <w:rPr>
          <w:rFonts w:asciiTheme="minorHAnsi" w:hAnsiTheme="minorHAnsi" w:cstheme="minorHAnsi"/>
          <w:color w:val="auto"/>
        </w:rPr>
        <w:t xml:space="preserve"> and autoclave at 121 </w:t>
      </w:r>
      <w:proofErr w:type="spellStart"/>
      <w:r w:rsidRPr="00E96C2E">
        <w:rPr>
          <w:rFonts w:asciiTheme="minorHAnsi" w:hAnsiTheme="minorHAnsi" w:cstheme="minorHAnsi"/>
          <w:color w:val="auto"/>
        </w:rPr>
        <w:t>lbs</w:t>
      </w:r>
      <w:proofErr w:type="spellEnd"/>
      <w:r w:rsidRPr="00E96C2E">
        <w:rPr>
          <w:rFonts w:asciiTheme="minorHAnsi" w:hAnsiTheme="minorHAnsi" w:cstheme="minorHAnsi"/>
          <w:color w:val="auto"/>
        </w:rPr>
        <w:t xml:space="preserve"> for 15 min. Then, inoculate 100 g of the substrate with three agar plugs from 10</w:t>
      </w:r>
      <w:r w:rsidR="00081503" w:rsidRPr="00E96C2E">
        <w:rPr>
          <w:rFonts w:asciiTheme="minorHAnsi" w:hAnsiTheme="minorHAnsi" w:cstheme="minorHAnsi"/>
          <w:color w:val="auto"/>
        </w:rPr>
        <w:t>-</w:t>
      </w:r>
      <w:r w:rsidRPr="00E96C2E">
        <w:rPr>
          <w:rFonts w:asciiTheme="minorHAnsi" w:hAnsiTheme="minorHAnsi" w:cstheme="minorHAnsi"/>
          <w:color w:val="auto"/>
        </w:rPr>
        <w:t>day</w:t>
      </w:r>
      <w:r w:rsidR="00081503" w:rsidRPr="00E96C2E">
        <w:rPr>
          <w:rFonts w:asciiTheme="minorHAnsi" w:hAnsiTheme="minorHAnsi" w:cstheme="minorHAnsi"/>
          <w:color w:val="auto"/>
        </w:rPr>
        <w:t>-</w:t>
      </w:r>
      <w:r w:rsidRPr="00E96C2E">
        <w:rPr>
          <w:rFonts w:asciiTheme="minorHAnsi" w:hAnsiTheme="minorHAnsi" w:cstheme="minorHAnsi"/>
          <w:color w:val="auto"/>
        </w:rPr>
        <w:t>old culture and mix well. Then, incubate the inoculated substrate at 30</w:t>
      </w:r>
      <w:r w:rsidR="00657B90" w:rsidRPr="00E96C2E">
        <w:rPr>
          <w:rFonts w:asciiTheme="minorHAnsi" w:hAnsiTheme="minorHAnsi" w:cstheme="minorHAnsi"/>
          <w:color w:val="auto"/>
        </w:rPr>
        <w:t xml:space="preserve"> °</w:t>
      </w:r>
      <w:r w:rsidRPr="00E96C2E">
        <w:rPr>
          <w:rFonts w:asciiTheme="minorHAnsi" w:hAnsiTheme="minorHAnsi" w:cstheme="minorHAnsi"/>
          <w:color w:val="auto"/>
        </w:rPr>
        <w:t xml:space="preserve">C for 15 days in an incubator. </w:t>
      </w:r>
      <w:r w:rsidR="00BF1D9E" w:rsidRPr="00E96C2E">
        <w:rPr>
          <w:rFonts w:asciiTheme="minorHAnsi" w:hAnsiTheme="minorHAnsi" w:cstheme="minorHAnsi"/>
          <w:color w:val="auto"/>
        </w:rPr>
        <w:t>C</w:t>
      </w:r>
      <w:r w:rsidRPr="00E96C2E">
        <w:rPr>
          <w:rFonts w:asciiTheme="minorHAnsi" w:hAnsiTheme="minorHAnsi" w:cstheme="minorHAnsi"/>
          <w:color w:val="auto"/>
        </w:rPr>
        <w:t xml:space="preserve">rush the sick culture (fungal grown substrate), dry and powder </w:t>
      </w:r>
      <w:r w:rsidR="00BF1D9E" w:rsidRPr="00E96C2E">
        <w:rPr>
          <w:rFonts w:asciiTheme="minorHAnsi" w:hAnsiTheme="minorHAnsi" w:cstheme="minorHAnsi"/>
          <w:color w:val="auto"/>
        </w:rPr>
        <w:t xml:space="preserve">it, </w:t>
      </w:r>
      <w:r w:rsidRPr="00E96C2E">
        <w:rPr>
          <w:rFonts w:asciiTheme="minorHAnsi" w:hAnsiTheme="minorHAnsi" w:cstheme="minorHAnsi"/>
          <w:color w:val="auto"/>
        </w:rPr>
        <w:t>and store at 4</w:t>
      </w:r>
      <w:r w:rsidR="00081503" w:rsidRPr="00E96C2E">
        <w:rPr>
          <w:rFonts w:asciiTheme="minorHAnsi" w:hAnsiTheme="minorHAnsi" w:cstheme="minorHAnsi"/>
          <w:color w:val="auto"/>
        </w:rPr>
        <w:t xml:space="preserve"> °</w:t>
      </w:r>
      <w:r w:rsidRPr="00E96C2E">
        <w:rPr>
          <w:rFonts w:asciiTheme="minorHAnsi" w:hAnsiTheme="minorHAnsi" w:cstheme="minorHAnsi"/>
          <w:color w:val="auto"/>
        </w:rPr>
        <w:t xml:space="preserve">C. Then, mix 50 g of sick culture with 100 g of dry </w:t>
      </w:r>
      <w:r w:rsidR="00081503" w:rsidRPr="00E96C2E">
        <w:rPr>
          <w:rFonts w:asciiTheme="minorHAnsi" w:hAnsiTheme="minorHAnsi" w:cstheme="minorHAnsi"/>
          <w:color w:val="auto"/>
        </w:rPr>
        <w:t>S</w:t>
      </w:r>
      <w:r w:rsidRPr="00E96C2E">
        <w:rPr>
          <w:rFonts w:asciiTheme="minorHAnsi" w:hAnsiTheme="minorHAnsi" w:cstheme="minorHAnsi"/>
          <w:color w:val="auto"/>
        </w:rPr>
        <w:t>oilrite thoroughly (sick pot) (</w:t>
      </w:r>
      <w:r w:rsidRPr="00E96C2E">
        <w:rPr>
          <w:rFonts w:asciiTheme="minorHAnsi" w:hAnsiTheme="minorHAnsi" w:cstheme="minorHAnsi"/>
          <w:b/>
          <w:bCs/>
          <w:color w:val="auto"/>
        </w:rPr>
        <w:t>A</w:t>
      </w:r>
      <w:r w:rsidRPr="00E96C2E">
        <w:rPr>
          <w:rFonts w:asciiTheme="minorHAnsi" w:hAnsiTheme="minorHAnsi" w:cstheme="minorHAnsi"/>
          <w:color w:val="auto"/>
        </w:rPr>
        <w:t>). Then, sow the surface-sterilized susceptible chickpea seeds and observe the symptoms</w:t>
      </w:r>
      <w:r w:rsidR="00BF1D9E" w:rsidRPr="00E96C2E">
        <w:rPr>
          <w:rFonts w:asciiTheme="minorHAnsi" w:hAnsiTheme="minorHAnsi" w:cstheme="minorHAnsi"/>
          <w:color w:val="auto"/>
        </w:rPr>
        <w:t>,</w:t>
      </w:r>
      <w:r w:rsidRPr="00E96C2E">
        <w:rPr>
          <w:rFonts w:asciiTheme="minorHAnsi" w:hAnsiTheme="minorHAnsi" w:cstheme="minorHAnsi"/>
          <w:color w:val="auto"/>
        </w:rPr>
        <w:t xml:space="preserve"> viz</w:t>
      </w:r>
      <w:r w:rsidR="00BF1D9E" w:rsidRPr="00E96C2E">
        <w:rPr>
          <w:rFonts w:asciiTheme="minorHAnsi" w:hAnsiTheme="minorHAnsi" w:cstheme="minorHAnsi"/>
          <w:color w:val="auto"/>
        </w:rPr>
        <w:t>.</w:t>
      </w:r>
      <w:r w:rsidRPr="00E96C2E">
        <w:rPr>
          <w:rFonts w:asciiTheme="minorHAnsi" w:hAnsiTheme="minorHAnsi" w:cstheme="minorHAnsi"/>
          <w:color w:val="auto"/>
        </w:rPr>
        <w:t>, tap root rot, later</w:t>
      </w:r>
      <w:r w:rsidR="00BF1D9E" w:rsidRPr="00E96C2E">
        <w:rPr>
          <w:rFonts w:asciiTheme="minorHAnsi" w:hAnsiTheme="minorHAnsi" w:cstheme="minorHAnsi"/>
          <w:color w:val="auto"/>
        </w:rPr>
        <w:t>al</w:t>
      </w:r>
      <w:r w:rsidRPr="00E96C2E">
        <w:rPr>
          <w:rFonts w:asciiTheme="minorHAnsi" w:hAnsiTheme="minorHAnsi" w:cstheme="minorHAnsi"/>
          <w:color w:val="auto"/>
        </w:rPr>
        <w:t xml:space="preserve"> root</w:t>
      </w:r>
      <w:r w:rsidR="00BF1D9E" w:rsidRPr="00E96C2E">
        <w:rPr>
          <w:rFonts w:asciiTheme="minorHAnsi" w:hAnsiTheme="minorHAnsi" w:cstheme="minorHAnsi"/>
          <w:color w:val="auto"/>
        </w:rPr>
        <w:t xml:space="preserve"> </w:t>
      </w:r>
      <w:r w:rsidRPr="00E96C2E">
        <w:rPr>
          <w:rFonts w:asciiTheme="minorHAnsi" w:hAnsiTheme="minorHAnsi" w:cstheme="minorHAnsi"/>
          <w:color w:val="auto"/>
        </w:rPr>
        <w:t xml:space="preserve">necrosis, and </w:t>
      </w:r>
      <w:r w:rsidR="00BF1D9E" w:rsidRPr="00E96C2E">
        <w:rPr>
          <w:rFonts w:asciiTheme="minorHAnsi" w:hAnsiTheme="minorHAnsi" w:cstheme="minorHAnsi"/>
          <w:color w:val="auto"/>
        </w:rPr>
        <w:t xml:space="preserve">leaf </w:t>
      </w:r>
      <w:r w:rsidRPr="00E96C2E">
        <w:rPr>
          <w:rFonts w:asciiTheme="minorHAnsi" w:hAnsiTheme="minorHAnsi" w:cstheme="minorHAnsi"/>
          <w:color w:val="auto"/>
        </w:rPr>
        <w:t xml:space="preserve">yellowing. </w:t>
      </w:r>
      <w:r w:rsidR="00BF1D9E" w:rsidRPr="00E96C2E">
        <w:rPr>
          <w:rFonts w:asciiTheme="minorHAnsi" w:hAnsiTheme="minorHAnsi" w:cstheme="minorHAnsi"/>
          <w:color w:val="auto"/>
        </w:rPr>
        <w:t>A</w:t>
      </w:r>
      <w:r w:rsidRPr="00E96C2E">
        <w:rPr>
          <w:rFonts w:asciiTheme="minorHAnsi" w:hAnsiTheme="minorHAnsi" w:cstheme="minorHAnsi"/>
          <w:color w:val="auto"/>
        </w:rPr>
        <w:t xml:space="preserve">ssimilate the plants showing symptoms in the same pot. For further experiments, use the pots showing 90% infection </w:t>
      </w:r>
      <w:r w:rsidR="00C175BC" w:rsidRPr="00E96C2E">
        <w:rPr>
          <w:rFonts w:asciiTheme="minorHAnsi" w:hAnsiTheme="minorHAnsi" w:cstheme="minorHAnsi"/>
          <w:color w:val="auto"/>
        </w:rPr>
        <w:t>as</w:t>
      </w:r>
      <w:r w:rsidR="00BF1D9E" w:rsidRPr="00E96C2E">
        <w:rPr>
          <w:rFonts w:asciiTheme="minorHAnsi" w:hAnsiTheme="minorHAnsi" w:cstheme="minorHAnsi"/>
          <w:color w:val="auto"/>
        </w:rPr>
        <w:t xml:space="preserve"> the</w:t>
      </w:r>
      <w:r w:rsidRPr="00E96C2E">
        <w:rPr>
          <w:rFonts w:asciiTheme="minorHAnsi" w:hAnsiTheme="minorHAnsi" w:cstheme="minorHAnsi"/>
          <w:color w:val="auto"/>
        </w:rPr>
        <w:t xml:space="preserve"> susceptible genotype. Images represent the inoculum (</w:t>
      </w:r>
      <w:proofErr w:type="spellStart"/>
      <w:r w:rsidRPr="00E96C2E">
        <w:rPr>
          <w:rFonts w:asciiTheme="minorHAnsi" w:hAnsiTheme="minorHAnsi" w:cstheme="minorHAnsi"/>
          <w:color w:val="auto"/>
        </w:rPr>
        <w:t>i</w:t>
      </w:r>
      <w:proofErr w:type="spellEnd"/>
      <w:r w:rsidRPr="00E96C2E">
        <w:rPr>
          <w:rFonts w:asciiTheme="minorHAnsi" w:hAnsiTheme="minorHAnsi" w:cstheme="minorHAnsi"/>
          <w:color w:val="auto"/>
        </w:rPr>
        <w:t xml:space="preserve">), the substrate (ii), </w:t>
      </w:r>
      <w:r w:rsidR="00BF1D9E" w:rsidRPr="00E96C2E">
        <w:rPr>
          <w:rFonts w:asciiTheme="minorHAnsi" w:hAnsiTheme="minorHAnsi" w:cstheme="minorHAnsi"/>
          <w:color w:val="auto"/>
        </w:rPr>
        <w:t xml:space="preserve">and </w:t>
      </w:r>
      <w:r w:rsidRPr="00E96C2E">
        <w:rPr>
          <w:rFonts w:asciiTheme="minorHAnsi" w:hAnsiTheme="minorHAnsi" w:cstheme="minorHAnsi"/>
          <w:color w:val="auto"/>
        </w:rPr>
        <w:t>control and inoculated sick culture (iii) (</w:t>
      </w:r>
      <w:r w:rsidRPr="00E96C2E">
        <w:rPr>
          <w:rFonts w:asciiTheme="minorHAnsi" w:hAnsiTheme="minorHAnsi" w:cstheme="minorHAnsi"/>
          <w:b/>
          <w:bCs/>
          <w:color w:val="auto"/>
        </w:rPr>
        <w:t>B</w:t>
      </w:r>
      <w:r w:rsidRPr="00E96C2E">
        <w:rPr>
          <w:rFonts w:asciiTheme="minorHAnsi" w:hAnsiTheme="minorHAnsi" w:cstheme="minorHAnsi"/>
          <w:color w:val="auto"/>
        </w:rPr>
        <w:t>).</w:t>
      </w:r>
    </w:p>
    <w:p w14:paraId="37B7FDAD" w14:textId="77777777" w:rsidR="00C175BC" w:rsidRPr="00E96C2E" w:rsidRDefault="00C175BC" w:rsidP="00E96C2E">
      <w:pPr>
        <w:rPr>
          <w:rFonts w:asciiTheme="minorHAnsi" w:hAnsiTheme="minorHAnsi" w:cstheme="minorHAnsi"/>
          <w:b/>
          <w:bCs/>
          <w:color w:val="auto"/>
        </w:rPr>
      </w:pPr>
    </w:p>
    <w:p w14:paraId="2372B9D7" w14:textId="378CF792" w:rsidR="00CD6D10" w:rsidRPr="00E96C2E" w:rsidRDefault="00CD6D10" w:rsidP="00E96C2E">
      <w:pPr>
        <w:rPr>
          <w:rFonts w:asciiTheme="minorHAnsi" w:hAnsiTheme="minorHAnsi" w:cstheme="minorHAnsi"/>
          <w:color w:val="auto"/>
        </w:rPr>
      </w:pPr>
      <w:r w:rsidRPr="00E96C2E">
        <w:rPr>
          <w:rFonts w:asciiTheme="minorHAnsi" w:hAnsiTheme="minorHAnsi" w:cstheme="minorHAnsi"/>
          <w:b/>
          <w:bCs/>
          <w:color w:val="auto"/>
        </w:rPr>
        <w:t>Figure 5. DRR disease symptoms in chickpea</w:t>
      </w:r>
      <w:r w:rsidR="00812174" w:rsidRPr="00E96C2E">
        <w:rPr>
          <w:rFonts w:asciiTheme="minorHAnsi" w:hAnsiTheme="minorHAnsi" w:cstheme="minorHAnsi"/>
          <w:b/>
          <w:bCs/>
          <w:color w:val="auto"/>
        </w:rPr>
        <w:t>-</w:t>
      </w:r>
      <w:r w:rsidRPr="00E96C2E">
        <w:rPr>
          <w:rFonts w:asciiTheme="minorHAnsi" w:hAnsiTheme="minorHAnsi" w:cstheme="minorHAnsi"/>
          <w:b/>
          <w:bCs/>
          <w:color w:val="auto"/>
        </w:rPr>
        <w:t xml:space="preserve">based on </w:t>
      </w:r>
      <w:r w:rsidR="00BF1D9E" w:rsidRPr="00E96C2E">
        <w:rPr>
          <w:rFonts w:asciiTheme="minorHAnsi" w:hAnsiTheme="minorHAnsi" w:cstheme="minorHAnsi"/>
          <w:b/>
          <w:bCs/>
          <w:color w:val="auto"/>
        </w:rPr>
        <w:t xml:space="preserve">the </w:t>
      </w:r>
      <w:r w:rsidRPr="00E96C2E">
        <w:rPr>
          <w:rFonts w:asciiTheme="minorHAnsi" w:hAnsiTheme="minorHAnsi" w:cstheme="minorHAnsi"/>
          <w:b/>
          <w:bCs/>
          <w:color w:val="auto"/>
        </w:rPr>
        <w:t>sick pot technique.</w:t>
      </w:r>
      <w:r w:rsidRPr="00E96C2E">
        <w:rPr>
          <w:rFonts w:asciiTheme="minorHAnsi" w:hAnsiTheme="minorHAnsi" w:cstheme="minorHAnsi"/>
          <w:color w:val="auto"/>
        </w:rPr>
        <w:t xml:space="preserve"> For making a sick pot, the protocol depicted in </w:t>
      </w:r>
      <w:r w:rsidR="00BF1D9E" w:rsidRPr="00E96C2E">
        <w:rPr>
          <w:rFonts w:asciiTheme="minorHAnsi" w:hAnsiTheme="minorHAnsi" w:cstheme="minorHAnsi"/>
          <w:color w:val="auto"/>
        </w:rPr>
        <w:t>F</w:t>
      </w:r>
      <w:r w:rsidRPr="00E96C2E">
        <w:rPr>
          <w:rFonts w:asciiTheme="minorHAnsi" w:hAnsiTheme="minorHAnsi" w:cstheme="minorHAnsi"/>
          <w:color w:val="auto"/>
        </w:rPr>
        <w:t xml:space="preserve">igure 4 was used. Then, surface-sterilized </w:t>
      </w:r>
      <w:r w:rsidR="00BF1D9E" w:rsidRPr="00E96C2E">
        <w:rPr>
          <w:rFonts w:asciiTheme="minorHAnsi" w:hAnsiTheme="minorHAnsi" w:cstheme="minorHAnsi"/>
          <w:color w:val="auto"/>
        </w:rPr>
        <w:t>DRR-</w:t>
      </w:r>
      <w:r w:rsidRPr="00E96C2E">
        <w:rPr>
          <w:rFonts w:asciiTheme="minorHAnsi" w:hAnsiTheme="minorHAnsi" w:cstheme="minorHAnsi"/>
          <w:color w:val="auto"/>
        </w:rPr>
        <w:t xml:space="preserve">susceptible chickpea genotype (JG 62) seeds were sown in </w:t>
      </w:r>
      <w:r w:rsidR="00BF1D9E" w:rsidRPr="00E96C2E">
        <w:rPr>
          <w:rFonts w:asciiTheme="minorHAnsi" w:hAnsiTheme="minorHAnsi" w:cstheme="minorHAnsi"/>
          <w:color w:val="auto"/>
        </w:rPr>
        <w:t xml:space="preserve">the </w:t>
      </w:r>
      <w:r w:rsidRPr="00E96C2E">
        <w:rPr>
          <w:rFonts w:asciiTheme="minorHAnsi" w:hAnsiTheme="minorHAnsi" w:cstheme="minorHAnsi"/>
          <w:color w:val="auto"/>
        </w:rPr>
        <w:t>control (</w:t>
      </w:r>
      <w:r w:rsidRPr="00E96C2E">
        <w:rPr>
          <w:rFonts w:asciiTheme="minorHAnsi" w:hAnsiTheme="minorHAnsi" w:cstheme="minorHAnsi"/>
          <w:b/>
          <w:bCs/>
          <w:color w:val="auto"/>
        </w:rPr>
        <w:t>A</w:t>
      </w:r>
      <w:r w:rsidRPr="00E96C2E">
        <w:rPr>
          <w:rFonts w:asciiTheme="minorHAnsi" w:hAnsiTheme="minorHAnsi" w:cstheme="minorHAnsi"/>
          <w:color w:val="auto"/>
        </w:rPr>
        <w:t>) and sick pot (</w:t>
      </w:r>
      <w:r w:rsidRPr="00E96C2E">
        <w:rPr>
          <w:rFonts w:asciiTheme="minorHAnsi" w:hAnsiTheme="minorHAnsi" w:cstheme="minorHAnsi"/>
          <w:b/>
          <w:bCs/>
          <w:color w:val="auto"/>
        </w:rPr>
        <w:t>B</w:t>
      </w:r>
      <w:r w:rsidRPr="00E96C2E">
        <w:rPr>
          <w:rFonts w:asciiTheme="minorHAnsi" w:hAnsiTheme="minorHAnsi" w:cstheme="minorHAnsi"/>
          <w:color w:val="auto"/>
        </w:rPr>
        <w:t xml:space="preserve">). Each plant in the pot represents one replicate, and dead or stunted plant growth was observed in the sick pot. Plants on the right side of </w:t>
      </w:r>
      <w:r w:rsidR="00BF1D9E" w:rsidRPr="00E96C2E">
        <w:rPr>
          <w:rFonts w:asciiTheme="minorHAnsi" w:hAnsiTheme="minorHAnsi" w:cstheme="minorHAnsi"/>
          <w:color w:val="auto"/>
        </w:rPr>
        <w:t>the panel</w:t>
      </w:r>
      <w:r w:rsidRPr="00E96C2E">
        <w:rPr>
          <w:rFonts w:asciiTheme="minorHAnsi" w:hAnsiTheme="minorHAnsi" w:cstheme="minorHAnsi"/>
          <w:color w:val="auto"/>
        </w:rPr>
        <w:t xml:space="preserve"> (</w:t>
      </w:r>
      <w:r w:rsidRPr="00E96C2E">
        <w:rPr>
          <w:rFonts w:asciiTheme="minorHAnsi" w:hAnsiTheme="minorHAnsi" w:cstheme="minorHAnsi"/>
          <w:b/>
          <w:bCs/>
          <w:color w:val="auto"/>
        </w:rPr>
        <w:t>C</w:t>
      </w:r>
      <w:r w:rsidRPr="00E96C2E">
        <w:rPr>
          <w:rFonts w:asciiTheme="minorHAnsi" w:hAnsiTheme="minorHAnsi" w:cstheme="minorHAnsi"/>
          <w:color w:val="auto"/>
        </w:rPr>
        <w:t>) indicate the presence and absence of later</w:t>
      </w:r>
      <w:r w:rsidR="00BF1D9E" w:rsidRPr="00E96C2E">
        <w:rPr>
          <w:rFonts w:asciiTheme="minorHAnsi" w:hAnsiTheme="minorHAnsi" w:cstheme="minorHAnsi"/>
          <w:color w:val="auto"/>
        </w:rPr>
        <w:t>al</w:t>
      </w:r>
      <w:r w:rsidRPr="00E96C2E">
        <w:rPr>
          <w:rFonts w:asciiTheme="minorHAnsi" w:hAnsiTheme="minorHAnsi" w:cstheme="minorHAnsi"/>
          <w:color w:val="auto"/>
        </w:rPr>
        <w:t xml:space="preserve"> roots (yellow arrow) in </w:t>
      </w:r>
      <w:r w:rsidR="004F7D55" w:rsidRPr="00E96C2E">
        <w:rPr>
          <w:rFonts w:asciiTheme="minorHAnsi" w:hAnsiTheme="minorHAnsi" w:cstheme="minorHAnsi"/>
          <w:color w:val="auto"/>
        </w:rPr>
        <w:t xml:space="preserve">the </w:t>
      </w:r>
      <w:r w:rsidRPr="00E96C2E">
        <w:rPr>
          <w:rFonts w:asciiTheme="minorHAnsi" w:hAnsiTheme="minorHAnsi" w:cstheme="minorHAnsi"/>
          <w:color w:val="auto"/>
        </w:rPr>
        <w:t>control and treatment, respectively. The graph shows the number of dead plants in</w:t>
      </w:r>
      <w:r w:rsidR="008D6DA2" w:rsidRPr="00E96C2E">
        <w:rPr>
          <w:rFonts w:asciiTheme="minorHAnsi" w:hAnsiTheme="minorHAnsi" w:cstheme="minorHAnsi"/>
          <w:color w:val="auto"/>
        </w:rPr>
        <w:t xml:space="preserve"> the</w:t>
      </w:r>
      <w:r w:rsidRPr="00E96C2E">
        <w:rPr>
          <w:rFonts w:asciiTheme="minorHAnsi" w:hAnsiTheme="minorHAnsi" w:cstheme="minorHAnsi"/>
          <w:color w:val="auto"/>
        </w:rPr>
        <w:t xml:space="preserve"> sick pot treatment as compared to </w:t>
      </w:r>
      <w:r w:rsidR="006C2F02" w:rsidRPr="00E96C2E">
        <w:rPr>
          <w:rFonts w:asciiTheme="minorHAnsi" w:hAnsiTheme="minorHAnsi" w:cstheme="minorHAnsi"/>
          <w:color w:val="auto"/>
        </w:rPr>
        <w:t xml:space="preserve">the </w:t>
      </w:r>
      <w:r w:rsidRPr="00E96C2E">
        <w:rPr>
          <w:rFonts w:asciiTheme="minorHAnsi" w:hAnsiTheme="minorHAnsi" w:cstheme="minorHAnsi"/>
          <w:color w:val="auto"/>
        </w:rPr>
        <w:t>control (</w:t>
      </w:r>
      <w:r w:rsidRPr="00E96C2E">
        <w:rPr>
          <w:rFonts w:asciiTheme="minorHAnsi" w:hAnsiTheme="minorHAnsi" w:cstheme="minorHAnsi"/>
          <w:b/>
          <w:bCs/>
          <w:color w:val="auto"/>
        </w:rPr>
        <w:t>D</w:t>
      </w:r>
      <w:r w:rsidRPr="00E96C2E">
        <w:rPr>
          <w:rFonts w:asciiTheme="minorHAnsi" w:hAnsiTheme="minorHAnsi" w:cstheme="minorHAnsi"/>
          <w:color w:val="auto"/>
        </w:rPr>
        <w:t>). The sick pot was prepared on sterilized field soil collected from the NIPGR field, and sick culture was mixed. Surface</w:t>
      </w:r>
      <w:r w:rsidR="006C2F02" w:rsidRPr="00E96C2E">
        <w:rPr>
          <w:rFonts w:asciiTheme="minorHAnsi" w:hAnsiTheme="minorHAnsi" w:cstheme="minorHAnsi"/>
          <w:color w:val="auto"/>
        </w:rPr>
        <w:t>-</w:t>
      </w:r>
      <w:r w:rsidRPr="00E96C2E">
        <w:rPr>
          <w:rFonts w:asciiTheme="minorHAnsi" w:hAnsiTheme="minorHAnsi" w:cstheme="minorHAnsi"/>
          <w:color w:val="auto"/>
        </w:rPr>
        <w:t>sterilized seeds were sown, and disease symptoms were captured 48 days after sowing. The image shows the control plants (E), and the typical DRR foliar symptoms, namely</w:t>
      </w:r>
      <w:r w:rsidR="006C2F02" w:rsidRPr="00E96C2E">
        <w:rPr>
          <w:rFonts w:asciiTheme="minorHAnsi" w:hAnsiTheme="minorHAnsi" w:cstheme="minorHAnsi"/>
          <w:color w:val="auto"/>
        </w:rPr>
        <w:t>,</w:t>
      </w:r>
      <w:r w:rsidRPr="00E96C2E">
        <w:rPr>
          <w:rFonts w:asciiTheme="minorHAnsi" w:hAnsiTheme="minorHAnsi" w:cstheme="minorHAnsi"/>
          <w:color w:val="auto"/>
        </w:rPr>
        <w:t xml:space="preserve"> the drying of plants</w:t>
      </w:r>
      <w:r w:rsidR="006C2F02" w:rsidRPr="00E96C2E">
        <w:rPr>
          <w:rFonts w:asciiTheme="minorHAnsi" w:hAnsiTheme="minorHAnsi" w:cstheme="minorHAnsi"/>
          <w:color w:val="auto"/>
        </w:rPr>
        <w:t>, are indicated</w:t>
      </w:r>
      <w:r w:rsidRPr="00E96C2E">
        <w:rPr>
          <w:rFonts w:asciiTheme="minorHAnsi" w:hAnsiTheme="minorHAnsi" w:cstheme="minorHAnsi"/>
          <w:color w:val="auto"/>
        </w:rPr>
        <w:t xml:space="preserve"> (white arrows). Statistical significance was determined using </w:t>
      </w:r>
      <w:r w:rsidR="00657B90" w:rsidRPr="00E96C2E">
        <w:rPr>
          <w:rFonts w:asciiTheme="minorHAnsi" w:hAnsiTheme="minorHAnsi" w:cstheme="minorHAnsi"/>
          <w:color w:val="auto"/>
        </w:rPr>
        <w:t>S</w:t>
      </w:r>
      <w:r w:rsidRPr="00E96C2E">
        <w:rPr>
          <w:rFonts w:asciiTheme="minorHAnsi" w:hAnsiTheme="minorHAnsi" w:cstheme="minorHAnsi"/>
          <w:color w:val="auto"/>
        </w:rPr>
        <w:t xml:space="preserve">tudent’s </w:t>
      </w:r>
      <w:r w:rsidRPr="00E96C2E">
        <w:rPr>
          <w:rFonts w:asciiTheme="minorHAnsi" w:hAnsiTheme="minorHAnsi" w:cstheme="minorHAnsi"/>
          <w:i/>
          <w:iCs/>
          <w:color w:val="auto"/>
        </w:rPr>
        <w:t>t</w:t>
      </w:r>
      <w:r w:rsidRPr="00E96C2E">
        <w:rPr>
          <w:rFonts w:asciiTheme="minorHAnsi" w:hAnsiTheme="minorHAnsi" w:cstheme="minorHAnsi"/>
          <w:color w:val="auto"/>
        </w:rPr>
        <w:t xml:space="preserve">-test. The bar represents the </w:t>
      </w:r>
      <w:r w:rsidR="00A8488C" w:rsidRPr="00E96C2E">
        <w:rPr>
          <w:rFonts w:asciiTheme="minorHAnsi" w:hAnsiTheme="minorHAnsi" w:cstheme="minorHAnsi"/>
          <w:color w:val="auto"/>
        </w:rPr>
        <w:t>SEM</w:t>
      </w:r>
      <w:r w:rsidRPr="00E96C2E">
        <w:rPr>
          <w:rFonts w:asciiTheme="minorHAnsi" w:hAnsiTheme="minorHAnsi" w:cstheme="minorHAnsi"/>
          <w:color w:val="auto"/>
        </w:rPr>
        <w:t xml:space="preserve"> of </w:t>
      </w:r>
      <w:r w:rsidR="00657B90" w:rsidRPr="00E96C2E">
        <w:rPr>
          <w:rFonts w:asciiTheme="minorHAnsi" w:hAnsiTheme="minorHAnsi" w:cstheme="minorHAnsi"/>
          <w:color w:val="auto"/>
        </w:rPr>
        <w:t xml:space="preserve">nine </w:t>
      </w:r>
      <w:r w:rsidRPr="00E96C2E">
        <w:rPr>
          <w:rFonts w:asciiTheme="minorHAnsi" w:hAnsiTheme="minorHAnsi" w:cstheme="minorHAnsi"/>
          <w:color w:val="auto"/>
        </w:rPr>
        <w:t xml:space="preserve">biological replicates, and the asterisk </w:t>
      </w:r>
      <w:r w:rsidR="007C6E3B" w:rsidRPr="00E96C2E">
        <w:rPr>
          <w:rFonts w:asciiTheme="minorHAnsi" w:hAnsiTheme="minorHAnsi" w:cstheme="minorHAnsi"/>
          <w:color w:val="auto"/>
        </w:rPr>
        <w:t xml:space="preserve">denotes </w:t>
      </w:r>
      <w:r w:rsidRPr="00E96C2E">
        <w:rPr>
          <w:rFonts w:asciiTheme="minorHAnsi" w:hAnsiTheme="minorHAnsi" w:cstheme="minorHAnsi"/>
          <w:color w:val="auto"/>
        </w:rPr>
        <w:t xml:space="preserve">a statistically significant value at P &lt; </w:t>
      </w:r>
      <w:r w:rsidRPr="00E96C2E">
        <w:rPr>
          <w:rFonts w:asciiTheme="minorHAnsi" w:hAnsiTheme="minorHAnsi" w:cstheme="minorHAnsi"/>
          <w:color w:val="auto"/>
        </w:rPr>
        <w:lastRenderedPageBreak/>
        <w:t>0.0001. The yellow arrow indicates necrotic/rotten, dried primary root without any lateral roots. Experiments were repeated</w:t>
      </w:r>
      <w:r w:rsidR="006C2F02" w:rsidRPr="00E96C2E">
        <w:rPr>
          <w:rFonts w:asciiTheme="minorHAnsi" w:hAnsiTheme="minorHAnsi" w:cstheme="minorHAnsi"/>
          <w:color w:val="auto"/>
        </w:rPr>
        <w:t xml:space="preserve"> at least</w:t>
      </w:r>
      <w:r w:rsidRPr="00E96C2E">
        <w:rPr>
          <w:rFonts w:asciiTheme="minorHAnsi" w:hAnsiTheme="minorHAnsi" w:cstheme="minorHAnsi"/>
          <w:color w:val="auto"/>
        </w:rPr>
        <w:t xml:space="preserve"> </w:t>
      </w:r>
      <w:r w:rsidR="007C6E3B" w:rsidRPr="00E96C2E">
        <w:rPr>
          <w:rFonts w:asciiTheme="minorHAnsi" w:hAnsiTheme="minorHAnsi" w:cstheme="minorHAnsi"/>
          <w:color w:val="auto"/>
        </w:rPr>
        <w:t xml:space="preserve">ten </w:t>
      </w:r>
      <w:r w:rsidRPr="00E96C2E">
        <w:rPr>
          <w:rFonts w:asciiTheme="minorHAnsi" w:hAnsiTheme="minorHAnsi" w:cstheme="minorHAnsi"/>
          <w:color w:val="auto"/>
        </w:rPr>
        <w:t>times</w:t>
      </w:r>
      <w:r w:rsidR="006C2F02" w:rsidRPr="00E96C2E">
        <w:rPr>
          <w:rFonts w:asciiTheme="minorHAnsi" w:hAnsiTheme="minorHAnsi" w:cstheme="minorHAnsi"/>
          <w:color w:val="auto"/>
        </w:rPr>
        <w:t>,</w:t>
      </w:r>
      <w:r w:rsidRPr="00E96C2E">
        <w:rPr>
          <w:rFonts w:asciiTheme="minorHAnsi" w:hAnsiTheme="minorHAnsi" w:cstheme="minorHAnsi"/>
          <w:color w:val="auto"/>
        </w:rPr>
        <w:t xml:space="preserve"> with similar result</w:t>
      </w:r>
      <w:r w:rsidR="006C2F02" w:rsidRPr="00E96C2E">
        <w:rPr>
          <w:rFonts w:asciiTheme="minorHAnsi" w:hAnsiTheme="minorHAnsi" w:cstheme="minorHAnsi"/>
          <w:color w:val="auto"/>
        </w:rPr>
        <w:t>s</w:t>
      </w:r>
      <w:r w:rsidRPr="00E96C2E">
        <w:rPr>
          <w:rFonts w:asciiTheme="minorHAnsi" w:hAnsiTheme="minorHAnsi" w:cstheme="minorHAnsi"/>
          <w:color w:val="auto"/>
        </w:rPr>
        <w:t>.</w:t>
      </w:r>
    </w:p>
    <w:p w14:paraId="03502CCC" w14:textId="77777777" w:rsidR="00CD6D10" w:rsidRPr="00E96C2E" w:rsidRDefault="00CD6D10" w:rsidP="00E96C2E">
      <w:pPr>
        <w:rPr>
          <w:rFonts w:asciiTheme="minorHAnsi" w:hAnsiTheme="minorHAnsi" w:cstheme="minorHAnsi"/>
          <w:color w:val="auto"/>
        </w:rPr>
      </w:pPr>
    </w:p>
    <w:p w14:paraId="35D350B9" w14:textId="36027548" w:rsidR="00CD6D10" w:rsidRPr="00E96C2E" w:rsidRDefault="00CD6D10" w:rsidP="00E96C2E">
      <w:pPr>
        <w:rPr>
          <w:rFonts w:asciiTheme="minorHAnsi" w:hAnsiTheme="minorHAnsi" w:cstheme="minorHAnsi"/>
          <w:color w:val="auto"/>
        </w:rPr>
      </w:pPr>
      <w:r w:rsidRPr="00E96C2E">
        <w:rPr>
          <w:rFonts w:asciiTheme="minorHAnsi" w:hAnsiTheme="minorHAnsi" w:cstheme="minorHAnsi"/>
          <w:b/>
          <w:bCs/>
          <w:color w:val="auto"/>
        </w:rPr>
        <w:t>Figure 6. The sick pot method is useful to study the influence of drought stress on plant</w:t>
      </w:r>
      <w:r w:rsidR="00812174" w:rsidRPr="00E96C2E">
        <w:rPr>
          <w:rFonts w:asciiTheme="minorHAnsi" w:hAnsiTheme="minorHAnsi" w:cstheme="minorHAnsi"/>
          <w:b/>
          <w:bCs/>
          <w:color w:val="auto"/>
        </w:rPr>
        <w:t>-</w:t>
      </w:r>
      <w:r w:rsidRPr="00E96C2E">
        <w:rPr>
          <w:rFonts w:asciiTheme="minorHAnsi" w:hAnsiTheme="minorHAnsi" w:cstheme="minorHAnsi"/>
          <w:b/>
          <w:bCs/>
          <w:color w:val="auto"/>
        </w:rPr>
        <w:t>pathogen interaction.</w:t>
      </w:r>
      <w:r w:rsidRPr="00E96C2E">
        <w:rPr>
          <w:rFonts w:asciiTheme="minorHAnsi" w:hAnsiTheme="minorHAnsi" w:cstheme="minorHAnsi"/>
          <w:color w:val="auto"/>
        </w:rPr>
        <w:t xml:space="preserve"> A pot experiment was conducted to study the effect of drought on </w:t>
      </w:r>
      <w:r w:rsidRPr="00E96C2E">
        <w:rPr>
          <w:rFonts w:asciiTheme="minorHAnsi" w:hAnsiTheme="minorHAnsi" w:cstheme="minorHAnsi"/>
          <w:i/>
          <w:iCs/>
          <w:color w:val="auto"/>
        </w:rPr>
        <w:t>R. bataticola</w:t>
      </w:r>
      <w:r w:rsidRPr="00E96C2E">
        <w:rPr>
          <w:rFonts w:asciiTheme="minorHAnsi" w:hAnsiTheme="minorHAnsi" w:cstheme="minorHAnsi"/>
          <w:color w:val="auto"/>
        </w:rPr>
        <w:t xml:space="preserve"> infection. The experiment comprised control, drought</w:t>
      </w:r>
      <w:r w:rsidR="006C2F02" w:rsidRPr="00E96C2E">
        <w:rPr>
          <w:rFonts w:asciiTheme="minorHAnsi" w:hAnsiTheme="minorHAnsi" w:cstheme="minorHAnsi"/>
          <w:color w:val="auto"/>
        </w:rPr>
        <w:t>-</w:t>
      </w:r>
      <w:r w:rsidRPr="00E96C2E">
        <w:rPr>
          <w:rFonts w:asciiTheme="minorHAnsi" w:hAnsiTheme="minorHAnsi" w:cstheme="minorHAnsi"/>
          <w:color w:val="auto"/>
        </w:rPr>
        <w:t>only, pathogen</w:t>
      </w:r>
      <w:r w:rsidR="006C2F02" w:rsidRPr="00E96C2E">
        <w:rPr>
          <w:rFonts w:asciiTheme="minorHAnsi" w:hAnsiTheme="minorHAnsi" w:cstheme="minorHAnsi"/>
          <w:color w:val="auto"/>
        </w:rPr>
        <w:t>-</w:t>
      </w:r>
      <w:r w:rsidRPr="00E96C2E">
        <w:rPr>
          <w:rFonts w:asciiTheme="minorHAnsi" w:hAnsiTheme="minorHAnsi" w:cstheme="minorHAnsi"/>
          <w:color w:val="auto"/>
        </w:rPr>
        <w:t>only (</w:t>
      </w:r>
      <w:r w:rsidRPr="00E96C2E">
        <w:rPr>
          <w:rFonts w:asciiTheme="minorHAnsi" w:hAnsiTheme="minorHAnsi" w:cstheme="minorHAnsi"/>
          <w:i/>
          <w:iCs/>
          <w:color w:val="auto"/>
        </w:rPr>
        <w:t>R. bataticola</w:t>
      </w:r>
      <w:r w:rsidRPr="00E96C2E">
        <w:rPr>
          <w:rFonts w:asciiTheme="minorHAnsi" w:hAnsiTheme="minorHAnsi" w:cstheme="minorHAnsi"/>
          <w:color w:val="auto"/>
        </w:rPr>
        <w:t xml:space="preserve">, pathogen), and combined drought and </w:t>
      </w:r>
      <w:r w:rsidRPr="00E96C2E">
        <w:rPr>
          <w:rFonts w:asciiTheme="minorHAnsi" w:hAnsiTheme="minorHAnsi" w:cstheme="minorHAnsi"/>
          <w:i/>
          <w:iCs/>
          <w:color w:val="auto"/>
        </w:rPr>
        <w:t>R. bataticola</w:t>
      </w:r>
      <w:r w:rsidRPr="00E96C2E">
        <w:rPr>
          <w:rFonts w:asciiTheme="minorHAnsi" w:hAnsiTheme="minorHAnsi" w:cstheme="minorHAnsi"/>
          <w:color w:val="auto"/>
        </w:rPr>
        <w:t xml:space="preserve"> </w:t>
      </w:r>
      <w:r w:rsidR="004F7D55" w:rsidRPr="00E96C2E">
        <w:rPr>
          <w:rFonts w:asciiTheme="minorHAnsi" w:hAnsiTheme="minorHAnsi" w:cstheme="minorHAnsi"/>
          <w:color w:val="auto"/>
        </w:rPr>
        <w:t xml:space="preserve">stress </w:t>
      </w:r>
      <w:r w:rsidRPr="00E96C2E">
        <w:rPr>
          <w:rFonts w:asciiTheme="minorHAnsi" w:hAnsiTheme="minorHAnsi" w:cstheme="minorHAnsi"/>
          <w:color w:val="auto"/>
        </w:rPr>
        <w:t>(combined stress). Plants were grown in a growth room with 28 °C ± 2 °C temperature</w:t>
      </w:r>
      <w:r w:rsidR="006C2F02" w:rsidRPr="00E96C2E">
        <w:rPr>
          <w:rFonts w:asciiTheme="minorHAnsi" w:hAnsiTheme="minorHAnsi" w:cstheme="minorHAnsi"/>
          <w:color w:val="auto"/>
        </w:rPr>
        <w:t>,</w:t>
      </w:r>
      <w:r w:rsidRPr="00E96C2E">
        <w:rPr>
          <w:rFonts w:asciiTheme="minorHAnsi" w:hAnsiTheme="minorHAnsi" w:cstheme="minorHAnsi"/>
          <w:color w:val="auto"/>
        </w:rPr>
        <w:t xml:space="preserve"> 16 h photoperiod with </w:t>
      </w:r>
      <w:r w:rsidR="00812174" w:rsidRPr="00E96C2E">
        <w:rPr>
          <w:rFonts w:asciiTheme="minorHAnsi" w:hAnsiTheme="minorHAnsi" w:cstheme="minorHAnsi"/>
          <w:color w:val="auto"/>
        </w:rPr>
        <w:t xml:space="preserve">a </w:t>
      </w:r>
      <w:r w:rsidRPr="00E96C2E">
        <w:rPr>
          <w:rFonts w:asciiTheme="minorHAnsi" w:hAnsiTheme="minorHAnsi" w:cstheme="minorHAnsi"/>
          <w:color w:val="auto"/>
        </w:rPr>
        <w:t>light intensity of 150 μmol m</w:t>
      </w:r>
      <w:r w:rsidRPr="00E96C2E">
        <w:rPr>
          <w:rFonts w:asciiTheme="minorHAnsi" w:hAnsiTheme="minorHAnsi" w:cstheme="minorHAnsi"/>
          <w:color w:val="auto"/>
          <w:vertAlign w:val="superscript"/>
        </w:rPr>
        <w:t>−2</w:t>
      </w:r>
      <w:r w:rsidRPr="00E96C2E">
        <w:rPr>
          <w:rFonts w:asciiTheme="minorHAnsi" w:hAnsiTheme="minorHAnsi" w:cstheme="minorHAnsi"/>
          <w:color w:val="auto"/>
        </w:rPr>
        <w:t xml:space="preserve"> s</w:t>
      </w:r>
      <w:r w:rsidRPr="00E96C2E">
        <w:rPr>
          <w:rFonts w:asciiTheme="minorHAnsi" w:hAnsiTheme="minorHAnsi" w:cstheme="minorHAnsi"/>
          <w:color w:val="auto"/>
          <w:vertAlign w:val="superscript"/>
        </w:rPr>
        <w:t>−1</w:t>
      </w:r>
      <w:r w:rsidR="006C2F02" w:rsidRPr="00E96C2E">
        <w:rPr>
          <w:rFonts w:asciiTheme="minorHAnsi" w:hAnsiTheme="minorHAnsi" w:cstheme="minorHAnsi"/>
          <w:color w:val="auto"/>
        </w:rPr>
        <w:t>,</w:t>
      </w:r>
      <w:r w:rsidRPr="00E96C2E">
        <w:rPr>
          <w:rFonts w:asciiTheme="minorHAnsi" w:hAnsiTheme="minorHAnsi" w:cstheme="minorHAnsi"/>
          <w:color w:val="auto"/>
        </w:rPr>
        <w:t xml:space="preserve"> and 70% relative humidity. The sick pot was prepared following the protocol depicted in </w:t>
      </w:r>
      <w:r w:rsidR="006C2F02" w:rsidRPr="00E96C2E">
        <w:rPr>
          <w:rFonts w:asciiTheme="minorHAnsi" w:hAnsiTheme="minorHAnsi" w:cstheme="minorHAnsi"/>
          <w:color w:val="auto"/>
        </w:rPr>
        <w:t>F</w:t>
      </w:r>
      <w:r w:rsidRPr="00E96C2E">
        <w:rPr>
          <w:rFonts w:asciiTheme="minorHAnsi" w:hAnsiTheme="minorHAnsi" w:cstheme="minorHAnsi"/>
          <w:color w:val="auto"/>
        </w:rPr>
        <w:t xml:space="preserve">igure 4. Then, surface-sterilized </w:t>
      </w:r>
      <w:r w:rsidR="006C2F02" w:rsidRPr="00E96C2E">
        <w:rPr>
          <w:rFonts w:asciiTheme="minorHAnsi" w:hAnsiTheme="minorHAnsi" w:cstheme="minorHAnsi"/>
          <w:color w:val="auto"/>
        </w:rPr>
        <w:t>DDR-</w:t>
      </w:r>
      <w:r w:rsidRPr="00E96C2E">
        <w:rPr>
          <w:rFonts w:asciiTheme="minorHAnsi" w:hAnsiTheme="minorHAnsi" w:cstheme="minorHAnsi"/>
          <w:color w:val="auto"/>
        </w:rPr>
        <w:t>susceptible chickpea genotype (JG 62) seeds were sown in control and sick pot</w:t>
      </w:r>
      <w:r w:rsidR="006C2F02" w:rsidRPr="00E96C2E">
        <w:rPr>
          <w:rFonts w:asciiTheme="minorHAnsi" w:hAnsiTheme="minorHAnsi" w:cstheme="minorHAnsi"/>
          <w:color w:val="auto"/>
        </w:rPr>
        <w:t>s</w:t>
      </w:r>
      <w:r w:rsidRPr="00E96C2E">
        <w:rPr>
          <w:rFonts w:asciiTheme="minorHAnsi" w:hAnsiTheme="minorHAnsi" w:cstheme="minorHAnsi"/>
          <w:color w:val="auto"/>
        </w:rPr>
        <w:t xml:space="preserve">. Control and pathogen treatments were irrigated throughout the experiment. Drought stress was imposed on plants under drought and combined stress treatment. Water was withheld 18 days after sowing, and the desired drought level was reached 24 days after sowing. Plants were observed for symptoms 29 </w:t>
      </w:r>
      <w:r w:rsidR="006C2F02" w:rsidRPr="00E96C2E">
        <w:rPr>
          <w:rFonts w:asciiTheme="minorHAnsi" w:hAnsiTheme="minorHAnsi" w:cstheme="minorHAnsi"/>
          <w:color w:val="auto"/>
        </w:rPr>
        <w:t>days after sowing</w:t>
      </w:r>
      <w:r w:rsidRPr="00E96C2E">
        <w:rPr>
          <w:rFonts w:asciiTheme="minorHAnsi" w:hAnsiTheme="minorHAnsi" w:cstheme="minorHAnsi"/>
          <w:color w:val="auto"/>
        </w:rPr>
        <w:t>. The image shows the foliar and root changes under treatments (</w:t>
      </w:r>
      <w:r w:rsidRPr="00E96C2E">
        <w:rPr>
          <w:rFonts w:asciiTheme="minorHAnsi" w:hAnsiTheme="minorHAnsi" w:cstheme="minorHAnsi"/>
          <w:b/>
          <w:bCs/>
          <w:color w:val="auto"/>
        </w:rPr>
        <w:t>A</w:t>
      </w:r>
      <w:r w:rsidRPr="00E96C2E">
        <w:rPr>
          <w:rFonts w:asciiTheme="minorHAnsi" w:hAnsiTheme="minorHAnsi" w:cstheme="minorHAnsi"/>
          <w:color w:val="auto"/>
        </w:rPr>
        <w:t xml:space="preserve">). Images show unstained plant roots observed under the 0.5X objective lens of </w:t>
      </w:r>
      <w:r w:rsidR="006C2F02" w:rsidRPr="00E96C2E">
        <w:rPr>
          <w:rFonts w:asciiTheme="minorHAnsi" w:hAnsiTheme="minorHAnsi" w:cstheme="minorHAnsi"/>
          <w:color w:val="auto"/>
        </w:rPr>
        <w:t>a</w:t>
      </w:r>
      <w:r w:rsidR="00812174" w:rsidRPr="00E96C2E">
        <w:rPr>
          <w:rFonts w:asciiTheme="minorHAnsi" w:hAnsiTheme="minorHAnsi" w:cstheme="minorHAnsi"/>
          <w:color w:val="auto"/>
        </w:rPr>
        <w:t>n</w:t>
      </w:r>
      <w:r w:rsidR="006C2F02" w:rsidRPr="00E96C2E">
        <w:rPr>
          <w:rFonts w:asciiTheme="minorHAnsi" w:hAnsiTheme="minorHAnsi" w:cstheme="minorHAnsi"/>
          <w:color w:val="auto"/>
        </w:rPr>
        <w:t xml:space="preserve"> </w:t>
      </w:r>
      <w:r w:rsidRPr="00E96C2E">
        <w:rPr>
          <w:rFonts w:asciiTheme="minorHAnsi" w:hAnsiTheme="minorHAnsi" w:cstheme="minorHAnsi"/>
          <w:color w:val="auto"/>
        </w:rPr>
        <w:t>SMZ25/SMZ18 research stereomicroscope (</w:t>
      </w:r>
      <w:r w:rsidRPr="00E96C2E">
        <w:rPr>
          <w:rFonts w:asciiTheme="minorHAnsi" w:hAnsiTheme="minorHAnsi" w:cstheme="minorHAnsi"/>
          <w:b/>
          <w:bCs/>
          <w:color w:val="auto"/>
        </w:rPr>
        <w:t>B</w:t>
      </w:r>
      <w:r w:rsidRPr="00E96C2E">
        <w:rPr>
          <w:rFonts w:asciiTheme="minorHAnsi" w:hAnsiTheme="minorHAnsi" w:cstheme="minorHAnsi"/>
          <w:color w:val="auto"/>
        </w:rPr>
        <w:t xml:space="preserve">). </w:t>
      </w:r>
      <w:r w:rsidR="006C2F02" w:rsidRPr="00E96C2E">
        <w:rPr>
          <w:rFonts w:asciiTheme="minorHAnsi" w:hAnsiTheme="minorHAnsi" w:cstheme="minorHAnsi"/>
          <w:color w:val="auto"/>
        </w:rPr>
        <w:t>The r</w:t>
      </w:r>
      <w:r w:rsidRPr="00E96C2E">
        <w:rPr>
          <w:rFonts w:asciiTheme="minorHAnsi" w:hAnsiTheme="minorHAnsi" w:cstheme="minorHAnsi"/>
          <w:color w:val="auto"/>
        </w:rPr>
        <w:t>ed arrow indicates the uninfected lateral roots</w:t>
      </w:r>
      <w:r w:rsidR="004F7D55" w:rsidRPr="00E96C2E">
        <w:rPr>
          <w:rFonts w:asciiTheme="minorHAnsi" w:hAnsiTheme="minorHAnsi" w:cstheme="minorHAnsi"/>
          <w:color w:val="auto"/>
        </w:rPr>
        <w:t>,</w:t>
      </w:r>
      <w:r w:rsidRPr="00E96C2E">
        <w:rPr>
          <w:rFonts w:asciiTheme="minorHAnsi" w:hAnsiTheme="minorHAnsi" w:cstheme="minorHAnsi"/>
          <w:color w:val="auto"/>
        </w:rPr>
        <w:t xml:space="preserve"> and </w:t>
      </w:r>
      <w:r w:rsidR="007C6E3B" w:rsidRPr="00E96C2E">
        <w:rPr>
          <w:rFonts w:asciiTheme="minorHAnsi" w:hAnsiTheme="minorHAnsi" w:cstheme="minorHAnsi"/>
          <w:color w:val="auto"/>
        </w:rPr>
        <w:t xml:space="preserve">the </w:t>
      </w:r>
      <w:r w:rsidRPr="00E96C2E">
        <w:rPr>
          <w:rFonts w:asciiTheme="minorHAnsi" w:hAnsiTheme="minorHAnsi" w:cstheme="minorHAnsi"/>
          <w:color w:val="auto"/>
        </w:rPr>
        <w:t>black arrows indicate the infected lateral roots. Experiments were repeated at least</w:t>
      </w:r>
      <w:r w:rsidR="006C2F02" w:rsidRPr="00E96C2E">
        <w:rPr>
          <w:rFonts w:asciiTheme="minorHAnsi" w:hAnsiTheme="minorHAnsi" w:cstheme="minorHAnsi"/>
          <w:color w:val="auto"/>
        </w:rPr>
        <w:t xml:space="preserve"> </w:t>
      </w:r>
      <w:r w:rsidR="007C6E3B" w:rsidRPr="00E96C2E">
        <w:rPr>
          <w:rFonts w:asciiTheme="minorHAnsi" w:hAnsiTheme="minorHAnsi" w:cstheme="minorHAnsi"/>
          <w:color w:val="auto"/>
        </w:rPr>
        <w:t xml:space="preserve">ten </w:t>
      </w:r>
      <w:r w:rsidR="006C2F02" w:rsidRPr="00E96C2E">
        <w:rPr>
          <w:rFonts w:asciiTheme="minorHAnsi" w:hAnsiTheme="minorHAnsi" w:cstheme="minorHAnsi"/>
          <w:color w:val="auto"/>
        </w:rPr>
        <w:t>times,</w:t>
      </w:r>
      <w:r w:rsidRPr="00E96C2E">
        <w:rPr>
          <w:rFonts w:asciiTheme="minorHAnsi" w:hAnsiTheme="minorHAnsi" w:cstheme="minorHAnsi"/>
          <w:color w:val="auto"/>
        </w:rPr>
        <w:t xml:space="preserve"> with similar result</w:t>
      </w:r>
      <w:r w:rsidR="006C2F02" w:rsidRPr="00E96C2E">
        <w:rPr>
          <w:rFonts w:asciiTheme="minorHAnsi" w:hAnsiTheme="minorHAnsi" w:cstheme="minorHAnsi"/>
          <w:color w:val="auto"/>
        </w:rPr>
        <w:t>s</w:t>
      </w:r>
      <w:r w:rsidRPr="00E96C2E">
        <w:rPr>
          <w:rFonts w:asciiTheme="minorHAnsi" w:hAnsiTheme="minorHAnsi" w:cstheme="minorHAnsi"/>
          <w:color w:val="auto"/>
        </w:rPr>
        <w:t>.</w:t>
      </w:r>
    </w:p>
    <w:p w14:paraId="23590C6C" w14:textId="77777777" w:rsidR="00E96C2E" w:rsidRPr="00E96C2E" w:rsidRDefault="00E96C2E" w:rsidP="00E96C2E">
      <w:pPr>
        <w:rPr>
          <w:rFonts w:asciiTheme="minorHAnsi" w:hAnsiTheme="minorHAnsi" w:cstheme="minorHAnsi"/>
          <w:b/>
          <w:bCs/>
          <w:color w:val="auto"/>
          <w:lang w:val="en-IN"/>
        </w:rPr>
      </w:pPr>
    </w:p>
    <w:p w14:paraId="159A4A87" w14:textId="6D44C334" w:rsidR="00E96C2E" w:rsidRPr="00E96C2E" w:rsidRDefault="00E96C2E" w:rsidP="00E96C2E">
      <w:pPr>
        <w:rPr>
          <w:rFonts w:asciiTheme="minorHAnsi" w:hAnsiTheme="minorHAnsi" w:cstheme="minorHAnsi"/>
          <w:b/>
          <w:bCs/>
          <w:color w:val="auto"/>
          <w:lang w:val="en-IN"/>
        </w:rPr>
      </w:pPr>
      <w:r w:rsidRPr="00E96C2E">
        <w:rPr>
          <w:rFonts w:asciiTheme="minorHAnsi" w:hAnsiTheme="minorHAnsi" w:cstheme="minorHAnsi"/>
          <w:b/>
          <w:bCs/>
          <w:color w:val="auto"/>
          <w:lang w:val="en-IN"/>
        </w:rPr>
        <w:t xml:space="preserve">Supplementary </w:t>
      </w:r>
      <w:r>
        <w:rPr>
          <w:rFonts w:asciiTheme="minorHAnsi" w:hAnsiTheme="minorHAnsi" w:cstheme="minorHAnsi"/>
          <w:b/>
          <w:bCs/>
          <w:color w:val="auto"/>
          <w:lang w:val="en-IN"/>
        </w:rPr>
        <w:t>F</w:t>
      </w:r>
      <w:r w:rsidRPr="00E96C2E">
        <w:rPr>
          <w:rFonts w:asciiTheme="minorHAnsi" w:hAnsiTheme="minorHAnsi" w:cstheme="minorHAnsi"/>
          <w:b/>
          <w:bCs/>
          <w:color w:val="auto"/>
          <w:lang w:val="en-IN"/>
        </w:rPr>
        <w:t>igure S1. Inoculum size and reduction in lateral root number in chickpea</w:t>
      </w:r>
    </w:p>
    <w:p w14:paraId="319AB162" w14:textId="77777777" w:rsidR="00E96C2E" w:rsidRPr="00E96C2E" w:rsidRDefault="00E96C2E" w:rsidP="00E96C2E">
      <w:pPr>
        <w:rPr>
          <w:rFonts w:asciiTheme="minorHAnsi" w:hAnsiTheme="minorHAnsi" w:cstheme="minorHAnsi"/>
          <w:b/>
          <w:bCs/>
          <w:color w:val="auto"/>
          <w:lang w:val="en-IN"/>
        </w:rPr>
      </w:pPr>
    </w:p>
    <w:p w14:paraId="5B29C940" w14:textId="77777777" w:rsidR="00E96C2E" w:rsidRPr="00E96C2E" w:rsidRDefault="00E96C2E" w:rsidP="00E96C2E">
      <w:pPr>
        <w:rPr>
          <w:rFonts w:asciiTheme="minorHAnsi" w:hAnsiTheme="minorHAnsi" w:cstheme="minorHAnsi"/>
          <w:b/>
          <w:bCs/>
          <w:color w:val="auto"/>
          <w:lang w:val="en-IN"/>
        </w:rPr>
      </w:pPr>
      <w:r w:rsidRPr="00E96C2E">
        <w:rPr>
          <w:rFonts w:asciiTheme="minorHAnsi" w:hAnsiTheme="minorHAnsi" w:cstheme="minorHAnsi"/>
          <w:b/>
          <w:bCs/>
          <w:color w:val="auto"/>
          <w:lang w:val="en-IN"/>
        </w:rPr>
        <w:t xml:space="preserve">Supplementary Figure S2. Foliar symptoms of DRR in chickpea in </w:t>
      </w:r>
      <w:proofErr w:type="spellStart"/>
      <w:r w:rsidRPr="00E96C2E">
        <w:rPr>
          <w:rFonts w:asciiTheme="minorHAnsi" w:hAnsiTheme="minorHAnsi" w:cstheme="minorHAnsi"/>
          <w:b/>
          <w:bCs/>
          <w:color w:val="auto"/>
          <w:lang w:val="en-IN"/>
        </w:rPr>
        <w:t>soilrite</w:t>
      </w:r>
      <w:proofErr w:type="spellEnd"/>
    </w:p>
    <w:p w14:paraId="75182EC3" w14:textId="77777777" w:rsidR="00B32616" w:rsidRPr="00E96C2E" w:rsidRDefault="00B32616" w:rsidP="00E96C2E">
      <w:pPr>
        <w:rPr>
          <w:rFonts w:asciiTheme="minorHAnsi" w:hAnsiTheme="minorHAnsi" w:cstheme="minorHAnsi"/>
          <w:color w:val="auto"/>
        </w:rPr>
      </w:pPr>
    </w:p>
    <w:p w14:paraId="53E8DE2D" w14:textId="103F1D3E" w:rsidR="007A4DD6" w:rsidRPr="00E96C2E" w:rsidRDefault="006305D7" w:rsidP="00E96C2E">
      <w:pPr>
        <w:rPr>
          <w:rFonts w:asciiTheme="minorHAnsi" w:hAnsiTheme="minorHAnsi" w:cstheme="minorHAnsi"/>
          <w:bCs/>
          <w:color w:val="auto"/>
        </w:rPr>
      </w:pPr>
      <w:r w:rsidRPr="00E96C2E">
        <w:rPr>
          <w:rFonts w:asciiTheme="minorHAnsi" w:hAnsiTheme="minorHAnsi" w:cstheme="minorHAnsi"/>
          <w:b/>
          <w:color w:val="auto"/>
        </w:rPr>
        <w:t>DISCUSSION</w:t>
      </w:r>
      <w:r w:rsidRPr="00E96C2E">
        <w:rPr>
          <w:rFonts w:asciiTheme="minorHAnsi" w:hAnsiTheme="minorHAnsi" w:cstheme="minorHAnsi"/>
          <w:b/>
          <w:bCs/>
          <w:color w:val="auto"/>
        </w:rPr>
        <w:t xml:space="preserve">: </w:t>
      </w:r>
    </w:p>
    <w:p w14:paraId="3BD3BC52" w14:textId="5E487383" w:rsidR="00CD6D10" w:rsidRPr="00E96C2E" w:rsidRDefault="00CD6D10" w:rsidP="00E96C2E">
      <w:pPr>
        <w:rPr>
          <w:rFonts w:asciiTheme="minorHAnsi" w:hAnsiTheme="minorHAnsi" w:cstheme="minorHAnsi"/>
          <w:color w:val="auto"/>
        </w:rPr>
      </w:pPr>
      <w:r w:rsidRPr="00E96C2E">
        <w:rPr>
          <w:rFonts w:asciiTheme="minorHAnsi" w:hAnsiTheme="minorHAnsi" w:cstheme="minorHAnsi"/>
          <w:color w:val="auto"/>
        </w:rPr>
        <w:t>The blotting paper technique provides a</w:t>
      </w:r>
      <w:r w:rsidR="007C6E3B" w:rsidRPr="00E96C2E">
        <w:rPr>
          <w:rFonts w:asciiTheme="minorHAnsi" w:hAnsiTheme="minorHAnsi" w:cstheme="minorHAnsi"/>
          <w:color w:val="auto"/>
        </w:rPr>
        <w:t xml:space="preserve"> straightforward</w:t>
      </w:r>
      <w:r w:rsidRPr="00E96C2E">
        <w:rPr>
          <w:rFonts w:asciiTheme="minorHAnsi" w:hAnsiTheme="minorHAnsi" w:cstheme="minorHAnsi"/>
          <w:color w:val="auto"/>
        </w:rPr>
        <w:t xml:space="preserve"> </w:t>
      </w:r>
      <w:r w:rsidR="00657B90" w:rsidRPr="00E96C2E">
        <w:rPr>
          <w:rFonts w:asciiTheme="minorHAnsi" w:hAnsiTheme="minorHAnsi" w:cstheme="minorHAnsi"/>
          <w:color w:val="auto"/>
        </w:rPr>
        <w:t xml:space="preserve">approach to </w:t>
      </w:r>
      <w:r w:rsidRPr="00E96C2E">
        <w:rPr>
          <w:rFonts w:asciiTheme="minorHAnsi" w:hAnsiTheme="minorHAnsi" w:cstheme="minorHAnsi"/>
          <w:color w:val="auto"/>
        </w:rPr>
        <w:t xml:space="preserve">screen chickpea genotypes under laboratory conditions. Dip inoculation enables the investigation of interaction on a </w:t>
      </w:r>
      <w:r w:rsidR="00657B90" w:rsidRPr="00E96C2E">
        <w:rPr>
          <w:rFonts w:asciiTheme="minorHAnsi" w:hAnsiTheme="minorHAnsi" w:cstheme="minorHAnsi"/>
          <w:color w:val="auto"/>
        </w:rPr>
        <w:t xml:space="preserve">temporal </w:t>
      </w:r>
      <w:r w:rsidRPr="00E96C2E">
        <w:rPr>
          <w:rFonts w:asciiTheme="minorHAnsi" w:hAnsiTheme="minorHAnsi" w:cstheme="minorHAnsi"/>
          <w:color w:val="auto"/>
        </w:rPr>
        <w:t>basis</w:t>
      </w:r>
      <w:r w:rsidR="006C2F02" w:rsidRPr="00E96C2E">
        <w:rPr>
          <w:rFonts w:asciiTheme="minorHAnsi" w:hAnsiTheme="minorHAnsi" w:cstheme="minorHAnsi"/>
          <w:color w:val="auto"/>
        </w:rPr>
        <w:t xml:space="preserve"> with</w:t>
      </w:r>
      <w:r w:rsidRPr="00E96C2E">
        <w:rPr>
          <w:rFonts w:asciiTheme="minorHAnsi" w:hAnsiTheme="minorHAnsi" w:cstheme="minorHAnsi"/>
          <w:color w:val="auto"/>
        </w:rPr>
        <w:t xml:space="preserve"> easy control </w:t>
      </w:r>
      <w:r w:rsidR="00657B90" w:rsidRPr="00E96C2E">
        <w:rPr>
          <w:rFonts w:asciiTheme="minorHAnsi" w:hAnsiTheme="minorHAnsi" w:cstheme="minorHAnsi"/>
          <w:color w:val="auto"/>
        </w:rPr>
        <w:t xml:space="preserve">over </w:t>
      </w:r>
      <w:r w:rsidRPr="00E96C2E">
        <w:rPr>
          <w:rFonts w:asciiTheme="minorHAnsi" w:hAnsiTheme="minorHAnsi" w:cstheme="minorHAnsi"/>
          <w:color w:val="auto"/>
        </w:rPr>
        <w:t xml:space="preserve">inoculum </w:t>
      </w:r>
      <w:r w:rsidR="00657B90" w:rsidRPr="00E96C2E">
        <w:rPr>
          <w:rFonts w:asciiTheme="minorHAnsi" w:hAnsiTheme="minorHAnsi" w:cstheme="minorHAnsi"/>
          <w:color w:val="auto"/>
        </w:rPr>
        <w:t xml:space="preserve">load </w:t>
      </w:r>
      <w:r w:rsidRPr="00E96C2E">
        <w:rPr>
          <w:rFonts w:asciiTheme="minorHAnsi" w:hAnsiTheme="minorHAnsi" w:cstheme="minorHAnsi"/>
          <w:color w:val="auto"/>
        </w:rPr>
        <w:t>(</w:t>
      </w:r>
      <w:r w:rsidRPr="00E96C2E">
        <w:rPr>
          <w:rFonts w:asciiTheme="minorHAnsi" w:hAnsiTheme="minorHAnsi" w:cstheme="minorHAnsi"/>
          <w:b/>
          <w:bCs/>
          <w:color w:val="auto"/>
        </w:rPr>
        <w:t xml:space="preserve">Supplementary </w:t>
      </w:r>
      <w:r w:rsidR="006C2F02" w:rsidRPr="00E96C2E">
        <w:rPr>
          <w:rFonts w:asciiTheme="minorHAnsi" w:hAnsiTheme="minorHAnsi" w:cstheme="minorHAnsi"/>
          <w:b/>
          <w:bCs/>
          <w:color w:val="auto"/>
        </w:rPr>
        <w:t>F</w:t>
      </w:r>
      <w:r w:rsidRPr="00E96C2E">
        <w:rPr>
          <w:rFonts w:asciiTheme="minorHAnsi" w:hAnsiTheme="minorHAnsi" w:cstheme="minorHAnsi"/>
          <w:b/>
          <w:bCs/>
          <w:color w:val="auto"/>
        </w:rPr>
        <w:t>igure 1</w:t>
      </w:r>
      <w:r w:rsidRPr="00E96C2E">
        <w:rPr>
          <w:rFonts w:asciiTheme="minorHAnsi" w:hAnsiTheme="minorHAnsi" w:cstheme="minorHAnsi"/>
          <w:color w:val="auto"/>
        </w:rPr>
        <w:t>) and</w:t>
      </w:r>
      <w:r w:rsidR="006C2F02" w:rsidRPr="00E96C2E">
        <w:rPr>
          <w:rFonts w:asciiTheme="minorHAnsi" w:hAnsiTheme="minorHAnsi" w:cstheme="minorHAnsi"/>
          <w:color w:val="auto"/>
        </w:rPr>
        <w:t xml:space="preserve"> facilitates</w:t>
      </w:r>
      <w:r w:rsidRPr="00E96C2E">
        <w:rPr>
          <w:rFonts w:asciiTheme="minorHAnsi" w:hAnsiTheme="minorHAnsi" w:cstheme="minorHAnsi"/>
          <w:color w:val="auto"/>
        </w:rPr>
        <w:t xml:space="preserve"> in vitro </w:t>
      </w:r>
      <w:r w:rsidR="00657B90" w:rsidRPr="00E96C2E">
        <w:rPr>
          <w:rFonts w:asciiTheme="minorHAnsi" w:hAnsiTheme="minorHAnsi" w:cstheme="minorHAnsi"/>
          <w:color w:val="auto"/>
        </w:rPr>
        <w:t>screening</w:t>
      </w:r>
      <w:r w:rsidRPr="00E96C2E">
        <w:rPr>
          <w:rFonts w:asciiTheme="minorHAnsi" w:hAnsiTheme="minorHAnsi" w:cstheme="minorHAnsi"/>
          <w:color w:val="auto"/>
        </w:rPr>
        <w:t xml:space="preserve">. </w:t>
      </w:r>
      <w:r w:rsidR="004F7D55" w:rsidRPr="00E96C2E">
        <w:rPr>
          <w:rFonts w:asciiTheme="minorHAnsi" w:hAnsiTheme="minorHAnsi" w:cstheme="minorHAnsi"/>
          <w:color w:val="auto"/>
        </w:rPr>
        <w:t>Furthermore, even y</w:t>
      </w:r>
      <w:r w:rsidRPr="00E96C2E">
        <w:rPr>
          <w:rFonts w:asciiTheme="minorHAnsi" w:hAnsiTheme="minorHAnsi" w:cstheme="minorHAnsi"/>
          <w:color w:val="auto"/>
        </w:rPr>
        <w:t>oung seedlings can be used. Five</w:t>
      </w:r>
      <w:r w:rsidR="00657B90" w:rsidRPr="00E96C2E">
        <w:rPr>
          <w:rFonts w:asciiTheme="minorHAnsi" w:hAnsiTheme="minorHAnsi" w:cstheme="minorHAnsi"/>
          <w:color w:val="auto"/>
        </w:rPr>
        <w:t>-</w:t>
      </w:r>
      <w:r w:rsidRPr="00E96C2E">
        <w:rPr>
          <w:rFonts w:asciiTheme="minorHAnsi" w:hAnsiTheme="minorHAnsi" w:cstheme="minorHAnsi"/>
          <w:color w:val="auto"/>
        </w:rPr>
        <w:t>day</w:t>
      </w:r>
      <w:r w:rsidR="00657B90" w:rsidRPr="00E96C2E">
        <w:rPr>
          <w:rFonts w:asciiTheme="minorHAnsi" w:hAnsiTheme="minorHAnsi" w:cstheme="minorHAnsi"/>
          <w:color w:val="auto"/>
        </w:rPr>
        <w:t>-</w:t>
      </w:r>
      <w:r w:rsidRPr="00E96C2E">
        <w:rPr>
          <w:rFonts w:asciiTheme="minorHAnsi" w:hAnsiTheme="minorHAnsi" w:cstheme="minorHAnsi"/>
          <w:color w:val="auto"/>
        </w:rPr>
        <w:t>old fungal culture (</w:t>
      </w:r>
      <w:r w:rsidRPr="00E96C2E">
        <w:rPr>
          <w:rFonts w:asciiTheme="minorHAnsi" w:hAnsiTheme="minorHAnsi" w:cstheme="minorHAnsi"/>
          <w:b/>
          <w:bCs/>
          <w:color w:val="auto"/>
        </w:rPr>
        <w:t>Figure 1B</w:t>
      </w:r>
      <w:r w:rsidRPr="00E96C2E">
        <w:rPr>
          <w:rFonts w:asciiTheme="minorHAnsi" w:hAnsiTheme="minorHAnsi" w:cstheme="minorHAnsi"/>
          <w:color w:val="auto"/>
        </w:rPr>
        <w:t xml:space="preserve">) can </w:t>
      </w:r>
      <w:r w:rsidR="004F7D55" w:rsidRPr="00E96C2E">
        <w:rPr>
          <w:rFonts w:asciiTheme="minorHAnsi" w:hAnsiTheme="minorHAnsi" w:cstheme="minorHAnsi"/>
          <w:color w:val="auto"/>
        </w:rPr>
        <w:t xml:space="preserve">yield </w:t>
      </w:r>
      <w:r w:rsidRPr="00E96C2E">
        <w:rPr>
          <w:rFonts w:asciiTheme="minorHAnsi" w:hAnsiTheme="minorHAnsi" w:cstheme="minorHAnsi"/>
          <w:color w:val="auto"/>
        </w:rPr>
        <w:t>enough inoculum to infect the plants. Liquid inoculum contains both mycelia and microsclerotia (</w:t>
      </w:r>
      <w:r w:rsidRPr="00E96C2E">
        <w:rPr>
          <w:rFonts w:asciiTheme="minorHAnsi" w:hAnsiTheme="minorHAnsi" w:cstheme="minorHAnsi"/>
          <w:b/>
          <w:bCs/>
          <w:color w:val="auto"/>
        </w:rPr>
        <w:t>Figure 1D</w:t>
      </w:r>
      <w:r w:rsidR="00657B90" w:rsidRPr="00E96C2E">
        <w:rPr>
          <w:rFonts w:asciiTheme="minorHAnsi" w:hAnsiTheme="minorHAnsi" w:cstheme="minorHAnsi"/>
          <w:b/>
          <w:bCs/>
          <w:color w:val="auto"/>
        </w:rPr>
        <w:t xml:space="preserve"> </w:t>
      </w:r>
      <w:r w:rsidRPr="00E96C2E">
        <w:rPr>
          <w:rFonts w:asciiTheme="minorHAnsi" w:hAnsiTheme="minorHAnsi" w:cstheme="minorHAnsi"/>
          <w:b/>
          <w:bCs/>
          <w:color w:val="auto"/>
        </w:rPr>
        <w:t>&amp;</w:t>
      </w:r>
      <w:r w:rsidR="00657B90" w:rsidRPr="00E96C2E">
        <w:rPr>
          <w:rFonts w:asciiTheme="minorHAnsi" w:hAnsiTheme="minorHAnsi" w:cstheme="minorHAnsi"/>
          <w:b/>
          <w:bCs/>
          <w:color w:val="auto"/>
        </w:rPr>
        <w:t xml:space="preserve"> </w:t>
      </w:r>
      <w:r w:rsidRPr="00E96C2E">
        <w:rPr>
          <w:rFonts w:asciiTheme="minorHAnsi" w:hAnsiTheme="minorHAnsi" w:cstheme="minorHAnsi"/>
          <w:b/>
          <w:bCs/>
          <w:color w:val="auto"/>
        </w:rPr>
        <w:t>E</w:t>
      </w:r>
      <w:r w:rsidRPr="00E96C2E">
        <w:rPr>
          <w:rFonts w:asciiTheme="minorHAnsi" w:hAnsiTheme="minorHAnsi" w:cstheme="minorHAnsi"/>
          <w:color w:val="auto"/>
        </w:rPr>
        <w:t>). Root rot symptoms (</w:t>
      </w:r>
      <w:r w:rsidRPr="00E96C2E">
        <w:rPr>
          <w:rFonts w:asciiTheme="minorHAnsi" w:hAnsiTheme="minorHAnsi" w:cstheme="minorHAnsi"/>
          <w:b/>
          <w:bCs/>
          <w:color w:val="auto"/>
        </w:rPr>
        <w:t>Figure 3</w:t>
      </w:r>
      <w:r w:rsidR="00D51A51" w:rsidRPr="00E96C2E">
        <w:rPr>
          <w:rFonts w:asciiTheme="minorHAnsi" w:hAnsiTheme="minorHAnsi" w:cstheme="minorHAnsi"/>
          <w:b/>
          <w:bCs/>
          <w:color w:val="auto"/>
        </w:rPr>
        <w:t>B</w:t>
      </w:r>
      <w:r w:rsidRPr="00E96C2E">
        <w:rPr>
          <w:rFonts w:asciiTheme="minorHAnsi" w:hAnsiTheme="minorHAnsi" w:cstheme="minorHAnsi"/>
          <w:color w:val="auto"/>
        </w:rPr>
        <w:t xml:space="preserve">) can be used to score the disease and identify resistant genotypes. </w:t>
      </w:r>
      <w:r w:rsidR="004F7D55" w:rsidRPr="00E96C2E">
        <w:rPr>
          <w:rFonts w:asciiTheme="minorHAnsi" w:hAnsiTheme="minorHAnsi" w:cstheme="minorHAnsi"/>
          <w:color w:val="auto"/>
        </w:rPr>
        <w:t>DRR occurrence is majorly influenced by drought stress</w:t>
      </w:r>
      <w:r w:rsidR="00D51A51" w:rsidRPr="00E96C2E">
        <w:rPr>
          <w:rFonts w:asciiTheme="minorHAnsi" w:hAnsiTheme="minorHAnsi" w:cstheme="minorHAnsi"/>
          <w:color w:val="auto"/>
        </w:rPr>
        <w:fldChar w:fldCharType="begin" w:fldLock="1"/>
      </w:r>
      <w:r w:rsidR="00617472" w:rsidRPr="00E96C2E">
        <w:rPr>
          <w:rFonts w:asciiTheme="minorHAnsi" w:hAnsiTheme="minorHAnsi" w:cstheme="minorHAnsi"/>
          <w:color w:val="auto"/>
        </w:rPr>
        <w:instrText>ADDIN CSL_CITATION {"citationItems":[{"id":"ITEM-1","itemData":{"DOI":"10.1080/03235408.2016.1140564","ISSN":"14772906","abstract":"Dry root rot caused by Rhizoctonia bataticola (Macrophomina phaseolina) of chickpea (Cicer arietinum L.) is gaining importance in the changed scenario of climate when growing crop is predisposed to high temperature and moisture stress. Being mainly a soil-inhabiting pathogen, many environmental and soil factors are responsible for the development of disease. No systematic research related to the biology, ecology and epidemiology of dry root rot in chickpea has been conducted so far. Research is needed to improve the identification and characterisation of variability within its epidemiological and pathological niches. Limited literature available on host plant resistance for dry root rot indicated lack of resistant sources for this disease. The present article discusses current status of the disease in the context of climate change and possible management options to alleviate the problem.","author":[{"dropping-particle":"","family":"Sharma","given":"Mamta","non-dropping-particle":"","parse-names":false,"suffix":""},{"dropping-particle":"","family":"Ghosh","given":"Raju","non-dropping-particle":"","parse-names":false,"suffix":""},{"dropping-particle":"","family":"Pande","given":"Suresh","non-dropping-particle":"","parse-names":false,"suffix":""}],"container-title":"Archives of Phytopathology and Plant Protection","id":"ITEM-1","issue":"13-16","issued":{"date-parts":[["2015"]]},"page":"797-812","title":"Dry root rot (Rhizoctonia bataticola (Taub.) Butler): an emerging disease of chickpea – where do we stand?","type":"article-journal","volume":"48"},"uris":["http://www.mendeley.com/documents/?uuid=f5a94ddf-ae83-40d8-9f1f-8413985237b9"]},{"id":"ITEM-2","itemData":{"DOI":"10.1038/s41598-019-41463-z","ISSN":"20452322","abstract":"© 2019, The Author(s). Drought stress and pathogen infection simultaneously occur in the field. In this study, the interaction of these two stresses with chickpea, their individual and combined effect and the net impact on plant growth and yield traits were systematically assessed under field and confined pot experiments. The field experiments were conducted for four consecutive years from 2014–15 to 2017–18 at different locations of India. Different irrigation regimes were maintained to impose mild to severe drought stress, and natural incidence of the pathogen was considered as pathogen stress. We observed an increased incidence of fungal diseases namely, dry root rot (DRR) caused by Rhizoctonia bataticola, black root rot (BRR) caused by Fusarium solani under severe drought stress compared to well-irrigated field condition. Similar to field experiments, pot experiments also showed severe disease symptoms of DRR and BRR in the presence of drought compared to pathogen only stress. Overall, the results from this study not only showed the impact of combined drought and DRR stress but also provided systematic data, first of its kind, for the use of researchers.","author":[{"dropping-particle":"","family":"Sinha","given":"R.","non-dropping-particle":"","parse-names":false,"suffix":""},{"dropping-particle":"","family":"Irulappan","given":"V.","non-dropping-particle":"","parse-names":false,"suffix":""},{"dropping-particle":"","family":"Mohan-Raju","given":"B.","non-dropping-particle":"","parse-names":false,"suffix":""},{"dropping-particle":"","family":"Suganthi","given":"A.","non-dropping-particle":"","parse-names":false,"suffix":""},{"dropping-particle":"","family":"Senthil-Kumar","given":"M.","non-dropping-particle":"","parse-names":false,"suffix":""}],"container-title":"Scientific Reports","id":"ITEM-2","issue":"1","issued":{"date-parts":[["2019"]]},"title":"Impact of drought stress on simultaneously occurring pathogen infection in field-grown chickpea","type":"article-journal","volume":"9"},"uris":["http://www.mendeley.com/documents/?uuid=fabbc5f9-eea5-31b8-beef-c7527542e623"]},{"id":"ITEM-3","itemData":{"DOI":"10.1094/PD-90-1214","ISSN":"01912917","abstract":"Host plant resistance is the major component in the management of fungal diseases in chickpea (Cicer arietinum). We screened a chickpea mini-core collection composed of 211 germ plasm accessions representing the diversity of the global chickpea germ plasm collection of 16,991, maintained at the International Crops Research Institute for the Semi-Arid Tropics to identify sources of multiple disease resistance. The accessions were screened for resistance against Ascochyta blight (Ascochyta rabiei), Botrytis gray mold (Botrytis cinerea), Fusarium wilt (Fusarium oxysporum f. sp. ciceris), and dry root rot (Rhizoctonia bataticola) under a controlled environment. High levels of resistance were observed to Fusarium wilt (FW), where 21 accessions were asymptomatic and 25 resistant. In all, 3, 55, and 6 accessions were moderately resistant to Ascochyta blight (AB), Botrytis gray mold (BGM), and dry root rot (DRR) respectively. ICC 11284 was the only accession moderately resistant to both AB and BGM. Combined resistance also was identified for DRR and FW in 4 accessions, and for BGM and FW in 11 accessions. Through this study, chickpea germ plasm accessions were identified that possess high levels of resistance to more than one fungal disease and would be useful in chickpea multiple disease resistance breeding programs. © 2006 The American Phytopathological Society.","author":[{"dropping-particle":"","family":"Pande","given":"S.","non-dropping-particle":"","parse-names":false,"suffix":""},{"dropping-particle":"","family":"Krishna Kishore","given":"G.","non-dropping-particle":"","parse-names":false,"suffix":""},{"dropping-particle":"","family":"Upadhyaya","given":"H. D.","non-dropping-particle":"","parse-names":false,"suffix":""},{"dropping-particle":"","family":"Narayana Rao","given":"J.","non-dropping-particle":"","parse-names":false,"suffix":""}],"container-title":"Plant Disease","id":"ITEM-3","issued":{"date-parts":[["2006"]]},"title":"Identification of sources of multiple disease resistance in mini-core collection of chickpea","type":"article-journal"},"uris":["http://www.mendeley.com/documents/?uuid=138b8bdc-4d46-4712-aaa5-29349c728635"]}],"mendeley":{"formattedCitation":"&lt;sup&gt;1, 3, 5&lt;/sup&gt;","plainTextFormattedCitation":"1, 3, 5","previouslyFormattedCitation":"&lt;sup&gt;1, 3, 5&lt;/sup&gt;"},"properties":{"noteIndex":0},"schema":"https://github.com/citation-style-language/schema/raw/master/csl-citation.json"}</w:instrText>
      </w:r>
      <w:r w:rsidR="00D51A51" w:rsidRPr="00E96C2E">
        <w:rPr>
          <w:rFonts w:asciiTheme="minorHAnsi" w:hAnsiTheme="minorHAnsi" w:cstheme="minorHAnsi"/>
          <w:color w:val="auto"/>
        </w:rPr>
        <w:fldChar w:fldCharType="separate"/>
      </w:r>
      <w:r w:rsidR="00D51A51" w:rsidRPr="00E96C2E">
        <w:rPr>
          <w:rFonts w:asciiTheme="minorHAnsi" w:hAnsiTheme="minorHAnsi" w:cstheme="minorHAnsi"/>
          <w:noProof/>
          <w:color w:val="auto"/>
          <w:vertAlign w:val="superscript"/>
        </w:rPr>
        <w:t>1,3,5</w:t>
      </w:r>
      <w:r w:rsidR="00D51A51" w:rsidRPr="00E96C2E">
        <w:rPr>
          <w:rFonts w:asciiTheme="minorHAnsi" w:hAnsiTheme="minorHAnsi" w:cstheme="minorHAnsi"/>
          <w:color w:val="auto"/>
        </w:rPr>
        <w:fldChar w:fldCharType="end"/>
      </w:r>
      <w:r w:rsidR="004F7D55" w:rsidRPr="00E96C2E">
        <w:rPr>
          <w:rFonts w:asciiTheme="minorHAnsi" w:hAnsiTheme="minorHAnsi" w:cstheme="minorHAnsi"/>
          <w:color w:val="auto"/>
        </w:rPr>
        <w:t xml:space="preserve">. </w:t>
      </w:r>
      <w:r w:rsidRPr="00E96C2E">
        <w:rPr>
          <w:rFonts w:asciiTheme="minorHAnsi" w:hAnsiTheme="minorHAnsi" w:cstheme="minorHAnsi"/>
          <w:color w:val="auto"/>
        </w:rPr>
        <w:t xml:space="preserve">However, </w:t>
      </w:r>
      <w:r w:rsidR="004F7D55" w:rsidRPr="00E96C2E">
        <w:rPr>
          <w:rFonts w:asciiTheme="minorHAnsi" w:hAnsiTheme="minorHAnsi" w:cstheme="minorHAnsi"/>
          <w:color w:val="auto"/>
        </w:rPr>
        <w:t xml:space="preserve">with this technique alone, </w:t>
      </w:r>
      <w:r w:rsidRPr="00E96C2E">
        <w:rPr>
          <w:rFonts w:asciiTheme="minorHAnsi" w:hAnsiTheme="minorHAnsi" w:cstheme="minorHAnsi"/>
          <w:color w:val="auto"/>
        </w:rPr>
        <w:t>drought stress imposition is impossible</w:t>
      </w:r>
      <w:r w:rsidR="004F7D55" w:rsidRPr="00E96C2E">
        <w:rPr>
          <w:rFonts w:asciiTheme="minorHAnsi" w:hAnsiTheme="minorHAnsi" w:cstheme="minorHAnsi"/>
          <w:color w:val="auto"/>
        </w:rPr>
        <w:t>,</w:t>
      </w:r>
      <w:r w:rsidRPr="00E96C2E">
        <w:rPr>
          <w:rFonts w:asciiTheme="minorHAnsi" w:hAnsiTheme="minorHAnsi" w:cstheme="minorHAnsi"/>
          <w:color w:val="auto"/>
        </w:rPr>
        <w:t xml:space="preserve"> and screening with this technique will </w:t>
      </w:r>
      <w:r w:rsidR="004F7D55" w:rsidRPr="00E96C2E">
        <w:rPr>
          <w:rFonts w:asciiTheme="minorHAnsi" w:hAnsiTheme="minorHAnsi" w:cstheme="minorHAnsi"/>
          <w:color w:val="auto"/>
        </w:rPr>
        <w:t>not reflect</w:t>
      </w:r>
      <w:r w:rsidRPr="00E96C2E">
        <w:rPr>
          <w:rFonts w:asciiTheme="minorHAnsi" w:hAnsiTheme="minorHAnsi" w:cstheme="minorHAnsi"/>
          <w:color w:val="auto"/>
        </w:rPr>
        <w:t xml:space="preserve"> natural responses.</w:t>
      </w:r>
    </w:p>
    <w:p w14:paraId="0C85B679" w14:textId="77777777" w:rsidR="0081080D" w:rsidRPr="00E96C2E" w:rsidRDefault="0081080D" w:rsidP="00E96C2E">
      <w:pPr>
        <w:rPr>
          <w:rFonts w:asciiTheme="minorHAnsi" w:hAnsiTheme="minorHAnsi" w:cstheme="minorHAnsi"/>
          <w:color w:val="auto"/>
        </w:rPr>
      </w:pPr>
    </w:p>
    <w:p w14:paraId="44EC5913" w14:textId="7D14E82F" w:rsidR="00CD6D10" w:rsidRPr="00E96C2E" w:rsidRDefault="00657B90" w:rsidP="00E96C2E">
      <w:pPr>
        <w:rPr>
          <w:rFonts w:asciiTheme="minorHAnsi" w:hAnsiTheme="minorHAnsi" w:cstheme="minorHAnsi"/>
          <w:color w:val="auto"/>
        </w:rPr>
      </w:pPr>
      <w:r w:rsidRPr="00E96C2E">
        <w:rPr>
          <w:rFonts w:asciiTheme="minorHAnsi" w:hAnsiTheme="minorHAnsi" w:cstheme="minorHAnsi"/>
          <w:color w:val="auto"/>
        </w:rPr>
        <w:t>The s</w:t>
      </w:r>
      <w:r w:rsidR="00CD6D10" w:rsidRPr="00E96C2E">
        <w:rPr>
          <w:rFonts w:asciiTheme="minorHAnsi" w:hAnsiTheme="minorHAnsi" w:cstheme="minorHAnsi"/>
          <w:color w:val="auto"/>
        </w:rPr>
        <w:t xml:space="preserve">ick pot technique </w:t>
      </w:r>
      <w:r w:rsidR="006C2F02" w:rsidRPr="00E96C2E">
        <w:rPr>
          <w:rFonts w:asciiTheme="minorHAnsi" w:hAnsiTheme="minorHAnsi" w:cstheme="minorHAnsi"/>
          <w:color w:val="auto"/>
        </w:rPr>
        <w:t>allows the</w:t>
      </w:r>
      <w:r w:rsidR="00CD6D10" w:rsidRPr="00E96C2E">
        <w:rPr>
          <w:rFonts w:asciiTheme="minorHAnsi" w:hAnsiTheme="minorHAnsi" w:cstheme="minorHAnsi"/>
          <w:color w:val="auto"/>
        </w:rPr>
        <w:t xml:space="preserve"> study</w:t>
      </w:r>
      <w:r w:rsidR="006C2F02" w:rsidRPr="00E96C2E">
        <w:rPr>
          <w:rFonts w:asciiTheme="minorHAnsi" w:hAnsiTheme="minorHAnsi" w:cstheme="minorHAnsi"/>
          <w:color w:val="auto"/>
        </w:rPr>
        <w:t xml:space="preserve"> of</w:t>
      </w:r>
      <w:r w:rsidR="00CD6D10" w:rsidRPr="00E96C2E">
        <w:rPr>
          <w:rFonts w:asciiTheme="minorHAnsi" w:hAnsiTheme="minorHAnsi" w:cstheme="minorHAnsi"/>
          <w:color w:val="auto"/>
        </w:rPr>
        <w:t xml:space="preserve"> the interaction</w:t>
      </w:r>
      <w:r w:rsidR="00EF6061" w:rsidRPr="00E96C2E">
        <w:rPr>
          <w:rFonts w:asciiTheme="minorHAnsi" w:hAnsiTheme="minorHAnsi" w:cstheme="minorHAnsi"/>
          <w:color w:val="auto"/>
        </w:rPr>
        <w:t>s among</w:t>
      </w:r>
      <w:r w:rsidR="00CD6D10" w:rsidRPr="00E96C2E">
        <w:rPr>
          <w:rFonts w:asciiTheme="minorHAnsi" w:hAnsiTheme="minorHAnsi" w:cstheme="minorHAnsi"/>
          <w:color w:val="auto"/>
        </w:rPr>
        <w:t xml:space="preserve"> plant</w:t>
      </w:r>
      <w:r w:rsidR="00812174" w:rsidRPr="00E96C2E">
        <w:rPr>
          <w:rFonts w:asciiTheme="minorHAnsi" w:hAnsiTheme="minorHAnsi" w:cstheme="minorHAnsi"/>
          <w:color w:val="auto"/>
        </w:rPr>
        <w:t>s</w:t>
      </w:r>
      <w:r w:rsidR="00CD6D10" w:rsidRPr="00E96C2E">
        <w:rPr>
          <w:rFonts w:asciiTheme="minorHAnsi" w:hAnsiTheme="minorHAnsi" w:cstheme="minorHAnsi"/>
          <w:color w:val="auto"/>
        </w:rPr>
        <w:t>, pathogen</w:t>
      </w:r>
      <w:r w:rsidR="00812174" w:rsidRPr="00E96C2E">
        <w:rPr>
          <w:rFonts w:asciiTheme="minorHAnsi" w:hAnsiTheme="minorHAnsi" w:cstheme="minorHAnsi"/>
          <w:color w:val="auto"/>
        </w:rPr>
        <w:t>s</w:t>
      </w:r>
      <w:r w:rsidR="006C2F02" w:rsidRPr="00E96C2E">
        <w:rPr>
          <w:rFonts w:asciiTheme="minorHAnsi" w:hAnsiTheme="minorHAnsi" w:cstheme="minorHAnsi"/>
          <w:color w:val="auto"/>
        </w:rPr>
        <w:t>,</w:t>
      </w:r>
      <w:r w:rsidR="00CD6D10" w:rsidRPr="00E96C2E">
        <w:rPr>
          <w:rFonts w:asciiTheme="minorHAnsi" w:hAnsiTheme="minorHAnsi" w:cstheme="minorHAnsi"/>
          <w:color w:val="auto"/>
        </w:rPr>
        <w:t xml:space="preserve"> and drought stress. It provides a way to screen the genotypes under combined drought and pathogen stress </w:t>
      </w:r>
      <w:r w:rsidR="006C2F02" w:rsidRPr="00E96C2E">
        <w:rPr>
          <w:rFonts w:asciiTheme="minorHAnsi" w:hAnsiTheme="minorHAnsi" w:cstheme="minorHAnsi"/>
          <w:color w:val="auto"/>
        </w:rPr>
        <w:t>to identify</w:t>
      </w:r>
      <w:r w:rsidR="00CD6D10" w:rsidRPr="00E96C2E">
        <w:rPr>
          <w:rFonts w:asciiTheme="minorHAnsi" w:hAnsiTheme="minorHAnsi" w:cstheme="minorHAnsi"/>
          <w:color w:val="auto"/>
        </w:rPr>
        <w:t xml:space="preserve"> resistant genotypes. In a sick pot, drought stress can be imposed at any age of the plant and screen the plants. Plants show typical DRR symptoms (</w:t>
      </w:r>
      <w:r w:rsidR="00CD6D10" w:rsidRPr="00E96C2E">
        <w:rPr>
          <w:rFonts w:asciiTheme="minorHAnsi" w:hAnsiTheme="minorHAnsi" w:cstheme="minorHAnsi"/>
          <w:b/>
          <w:bCs/>
          <w:color w:val="auto"/>
        </w:rPr>
        <w:t>Figure 5C</w:t>
      </w:r>
      <w:r w:rsidRPr="00E96C2E">
        <w:rPr>
          <w:rFonts w:asciiTheme="minorHAnsi" w:hAnsiTheme="minorHAnsi" w:cstheme="minorHAnsi"/>
          <w:b/>
          <w:bCs/>
          <w:color w:val="auto"/>
        </w:rPr>
        <w:t xml:space="preserve"> </w:t>
      </w:r>
      <w:r w:rsidR="00CD6D10" w:rsidRPr="00E96C2E">
        <w:rPr>
          <w:rFonts w:asciiTheme="minorHAnsi" w:hAnsiTheme="minorHAnsi" w:cstheme="minorHAnsi"/>
          <w:b/>
          <w:bCs/>
          <w:color w:val="auto"/>
        </w:rPr>
        <w:t>&amp;</w:t>
      </w:r>
      <w:r w:rsidRPr="00E96C2E">
        <w:rPr>
          <w:rFonts w:asciiTheme="minorHAnsi" w:hAnsiTheme="minorHAnsi" w:cstheme="minorHAnsi"/>
          <w:b/>
          <w:bCs/>
          <w:color w:val="auto"/>
        </w:rPr>
        <w:t xml:space="preserve"> </w:t>
      </w:r>
      <w:r w:rsidR="00CD6D10" w:rsidRPr="00E96C2E">
        <w:rPr>
          <w:rFonts w:asciiTheme="minorHAnsi" w:hAnsiTheme="minorHAnsi" w:cstheme="minorHAnsi"/>
          <w:b/>
          <w:bCs/>
          <w:color w:val="auto"/>
        </w:rPr>
        <w:t>F</w:t>
      </w:r>
      <w:r w:rsidR="00CD6D10" w:rsidRPr="00E96C2E">
        <w:rPr>
          <w:rFonts w:asciiTheme="minorHAnsi" w:hAnsiTheme="minorHAnsi" w:cstheme="minorHAnsi"/>
          <w:color w:val="auto"/>
        </w:rPr>
        <w:t xml:space="preserve"> and </w:t>
      </w:r>
      <w:r w:rsidR="00CD6D10" w:rsidRPr="00E96C2E">
        <w:rPr>
          <w:rFonts w:asciiTheme="minorHAnsi" w:hAnsiTheme="minorHAnsi" w:cstheme="minorHAnsi"/>
          <w:b/>
          <w:bCs/>
          <w:color w:val="auto"/>
        </w:rPr>
        <w:t>Supplementary</w:t>
      </w:r>
      <w:r w:rsidR="00CD6D10" w:rsidRPr="00E96C2E">
        <w:rPr>
          <w:rFonts w:asciiTheme="minorHAnsi" w:hAnsiTheme="minorHAnsi" w:cstheme="minorHAnsi"/>
          <w:color w:val="auto"/>
        </w:rPr>
        <w:t xml:space="preserve"> </w:t>
      </w:r>
      <w:r w:rsidRPr="00E96C2E">
        <w:rPr>
          <w:rFonts w:asciiTheme="minorHAnsi" w:hAnsiTheme="minorHAnsi" w:cstheme="minorHAnsi"/>
          <w:b/>
          <w:bCs/>
          <w:color w:val="auto"/>
        </w:rPr>
        <w:t>F</w:t>
      </w:r>
      <w:r w:rsidR="00CD6D10" w:rsidRPr="00E96C2E">
        <w:rPr>
          <w:rFonts w:asciiTheme="minorHAnsi" w:hAnsiTheme="minorHAnsi" w:cstheme="minorHAnsi"/>
          <w:b/>
          <w:bCs/>
          <w:color w:val="auto"/>
        </w:rPr>
        <w:t>igure 2</w:t>
      </w:r>
      <w:r w:rsidR="00DA35C9" w:rsidRPr="00E96C2E">
        <w:rPr>
          <w:rFonts w:asciiTheme="minorHAnsi" w:hAnsiTheme="minorHAnsi" w:cstheme="minorHAnsi"/>
          <w:b/>
          <w:bCs/>
          <w:color w:val="auto"/>
        </w:rPr>
        <w:t>B &amp; C</w:t>
      </w:r>
      <w:r w:rsidR="00CD6D10" w:rsidRPr="00E96C2E">
        <w:rPr>
          <w:rFonts w:asciiTheme="minorHAnsi" w:hAnsiTheme="minorHAnsi" w:cstheme="minorHAnsi"/>
          <w:color w:val="auto"/>
        </w:rPr>
        <w:t>) in the sick pot method. Plants subjected to combined drought and pathogen infection showed severe root rot as compared to pathogen</w:t>
      </w:r>
      <w:r w:rsidRPr="00E96C2E">
        <w:rPr>
          <w:rFonts w:asciiTheme="minorHAnsi" w:hAnsiTheme="minorHAnsi" w:cstheme="minorHAnsi"/>
          <w:color w:val="auto"/>
        </w:rPr>
        <w:t>-</w:t>
      </w:r>
      <w:r w:rsidR="00CD6D10" w:rsidRPr="00E96C2E">
        <w:rPr>
          <w:rFonts w:asciiTheme="minorHAnsi" w:hAnsiTheme="minorHAnsi" w:cstheme="minorHAnsi"/>
          <w:color w:val="auto"/>
        </w:rPr>
        <w:t xml:space="preserve">only treatment. This implies that available chickpea germplasm needs to be screened to identify a resistant genotype to not only pathogen but </w:t>
      </w:r>
      <w:r w:rsidR="00EF6061" w:rsidRPr="00E96C2E">
        <w:rPr>
          <w:rFonts w:asciiTheme="minorHAnsi" w:hAnsiTheme="minorHAnsi" w:cstheme="minorHAnsi"/>
          <w:color w:val="auto"/>
        </w:rPr>
        <w:t>also</w:t>
      </w:r>
      <w:r w:rsidR="00CD6D10" w:rsidRPr="00E96C2E">
        <w:rPr>
          <w:rFonts w:asciiTheme="minorHAnsi" w:hAnsiTheme="minorHAnsi" w:cstheme="minorHAnsi"/>
          <w:color w:val="auto"/>
        </w:rPr>
        <w:t xml:space="preserve"> combined pathogen and drought stress. </w:t>
      </w:r>
      <w:r w:rsidR="00617472" w:rsidRPr="00E96C2E">
        <w:rPr>
          <w:rFonts w:asciiTheme="minorHAnsi" w:hAnsiTheme="minorHAnsi" w:cstheme="minorHAnsi"/>
          <w:color w:val="auto"/>
        </w:rPr>
        <w:t xml:space="preserve">Several studies were attempted </w:t>
      </w:r>
      <w:r w:rsidR="00CC6937" w:rsidRPr="00E96C2E">
        <w:rPr>
          <w:rFonts w:asciiTheme="minorHAnsi" w:hAnsiTheme="minorHAnsi" w:cstheme="minorHAnsi"/>
          <w:color w:val="auto"/>
        </w:rPr>
        <w:t xml:space="preserve">earlier </w:t>
      </w:r>
      <w:r w:rsidR="00617472" w:rsidRPr="00E96C2E">
        <w:rPr>
          <w:rFonts w:asciiTheme="minorHAnsi" w:hAnsiTheme="minorHAnsi" w:cstheme="minorHAnsi"/>
          <w:color w:val="auto"/>
        </w:rPr>
        <w:t>to screen the genotypes but by using blotting paper technique</w:t>
      </w:r>
      <w:r w:rsidR="00617472" w:rsidRPr="00E96C2E">
        <w:rPr>
          <w:rFonts w:asciiTheme="minorHAnsi" w:hAnsiTheme="minorHAnsi" w:cstheme="minorHAnsi"/>
          <w:color w:val="auto"/>
        </w:rPr>
        <w:fldChar w:fldCharType="begin" w:fldLock="1"/>
      </w:r>
      <w:r w:rsidR="00FE42B0" w:rsidRPr="00E96C2E">
        <w:rPr>
          <w:rFonts w:asciiTheme="minorHAnsi" w:hAnsiTheme="minorHAnsi" w:cstheme="minorHAnsi"/>
          <w:color w:val="auto"/>
        </w:rPr>
        <w:instrText>ADDIN CSL_CITATION {"citationItems":[{"id":"ITEM-1","itemData":{"author":[{"dropping-particle":"","family":"Nagamma","given":"Gowdra","non-dropping-particle":"","parse-names":false,"suffix":""},{"dropping-particle":"","family":"Saifulla","given":"Muhammad","non-dropping-particle":"","parse-names":false,"suffix":""},{"dropping-particle":"","family":"Sab","given":"Jabbar","non-dropping-particle":"","parse-names":false,"suffix":""},{"dropping-particle":"","family":"Pavitra","given":"S","non-dropping-particle":"","parse-names":false,"suffix":""}],"id":"ITEM-1","issue":"4","issued":{"date-parts":[["2015"]]},"page":"1795-1800","title":"SCREENING OF CHICKPEA GENOTYPES A G AINST DR Y ROOT ROT CAUSED BY MACROPHOMINA PHASEOLINA ( TASSI ) GOID","type":"article-journal","volume":"10"},"uris":["http://www.mendeley.com/documents/?uuid=74a18d2e-fe4d-44b5-8d60-8677a978a0c3"]},{"id":"ITEM-2","itemData":{"DOI":"10.1007/s10681-006-6963-z","ISSN":"00142336","abstract":"Soil-borne fungal diseases are among the most important factors, limiting the yield of grain legumes in many countries worldwide. Root rot, caused by Aphanomyces euteiches, Rhizoctonia solani, Fusarium solani and wilt, caused by several formae speciales of Fusarium oxysporum are the most destructive soil-borne diseases of pea, chickpea, lentil, fababean and lupin. The most effective control of these diseases is achieved through the use of resistant varieties. In this paper, recent advances in conventional and innovative screening methods for disease resistance are presented. Many grain legume accessions, which are maintained in national and international germplasm collections, have been evaluated for disease resistance and numerous resistant varieties have been released following incorporation of identified resistance genes from these sources. Recent identification of molecular markers tightly linked to resistance genes has greatly enhanced breeding programs by making marker assisted selection (MAS) possible and allowing the development of varieties with multiple disease resistance. Progress in the understanding of the biology of soil-borne fungal pathogens of grain legumes is also reviewed with particular reference to the genetic structure of their populations, diagnosis and host-pathogen interaction. © Springer 2006.","author":[{"dropping-particle":"","family":"Infantino","given":"Alessandro","non-dropping-particle":"","parse-names":false,"suffix":""},{"dropping-particle":"","family":"Kharrat","given":"Mohamed","non-dropping-particle":"","parse-names":false,"suffix":""},{"dropping-particle":"","family":"Riccioni","given":"Luca","non-dropping-particle":"","parse-names":false,"suffix":""},{"dropping-particle":"","family":"Coyne","given":"Clarice J.","non-dropping-particle":"","parse-names":false,"suffix":""},{"dropping-particle":"","family":"McPhee","given":"Kevin E.","non-dropping-particle":"","parse-names":false,"suffix":""},{"dropping-particle":"","family":"Grünwald","given":"Niklaus J.","non-dropping-particle":"","parse-names":false,"suffix":""}],"container-title":"Euphytica","id":"ITEM-2","issue":"1-2","issued":{"date-parts":[["2006"]]},"page":"201-221","title":"Screening techniques and sources of resistance to root diseases in cool season food legumes","type":"article-journal","volume":"147"},"uris":["http://www.mendeley.com/documents/?uuid=57f7bda2-e364-4661-9038-2765c1391891"]}],"mendeley":{"formattedCitation":"&lt;sup&gt;11, 12&lt;/sup&gt;","plainTextFormattedCitation":"11, 12","previouslyFormattedCitation":"&lt;sup&gt;11, 12&lt;/sup&gt;"},"properties":{"noteIndex":0},"schema":"https://github.com/citation-style-language/schema/raw/master/csl-citation.json"}</w:instrText>
      </w:r>
      <w:r w:rsidR="00617472" w:rsidRPr="00E96C2E">
        <w:rPr>
          <w:rFonts w:asciiTheme="minorHAnsi" w:hAnsiTheme="minorHAnsi" w:cstheme="minorHAnsi"/>
          <w:color w:val="auto"/>
        </w:rPr>
        <w:fldChar w:fldCharType="separate"/>
      </w:r>
      <w:r w:rsidR="00FE42B0" w:rsidRPr="00E96C2E">
        <w:rPr>
          <w:rFonts w:asciiTheme="minorHAnsi" w:hAnsiTheme="minorHAnsi" w:cstheme="minorHAnsi"/>
          <w:noProof/>
          <w:color w:val="auto"/>
          <w:vertAlign w:val="superscript"/>
        </w:rPr>
        <w:t>11,12</w:t>
      </w:r>
      <w:r w:rsidR="00617472" w:rsidRPr="00E96C2E">
        <w:rPr>
          <w:rFonts w:asciiTheme="minorHAnsi" w:hAnsiTheme="minorHAnsi" w:cstheme="minorHAnsi"/>
          <w:color w:val="auto"/>
        </w:rPr>
        <w:fldChar w:fldCharType="end"/>
      </w:r>
      <w:r w:rsidR="00617472" w:rsidRPr="00E96C2E">
        <w:rPr>
          <w:rFonts w:asciiTheme="minorHAnsi" w:hAnsiTheme="minorHAnsi" w:cstheme="minorHAnsi"/>
          <w:color w:val="auto"/>
        </w:rPr>
        <w:t xml:space="preserve">. </w:t>
      </w:r>
      <w:r w:rsidR="007C6E3B" w:rsidRPr="00E96C2E">
        <w:rPr>
          <w:rFonts w:asciiTheme="minorHAnsi" w:hAnsiTheme="minorHAnsi" w:cstheme="minorHAnsi"/>
          <w:color w:val="auto"/>
        </w:rPr>
        <w:t>Besides</w:t>
      </w:r>
      <w:r w:rsidR="00617472" w:rsidRPr="00E96C2E">
        <w:rPr>
          <w:rFonts w:asciiTheme="minorHAnsi" w:hAnsiTheme="minorHAnsi" w:cstheme="minorHAnsi"/>
          <w:color w:val="auto"/>
        </w:rPr>
        <w:t>, field screening has also been conducted but without imposing drought stress</w:t>
      </w:r>
      <w:r w:rsidR="00617472" w:rsidRPr="00E96C2E">
        <w:rPr>
          <w:rFonts w:asciiTheme="minorHAnsi" w:hAnsiTheme="minorHAnsi" w:cstheme="minorHAnsi"/>
          <w:color w:val="auto"/>
        </w:rPr>
        <w:fldChar w:fldCharType="begin" w:fldLock="1"/>
      </w:r>
      <w:r w:rsidR="00FE42B0" w:rsidRPr="00E96C2E">
        <w:rPr>
          <w:rFonts w:asciiTheme="minorHAnsi" w:hAnsiTheme="minorHAnsi" w:cstheme="minorHAnsi"/>
          <w:color w:val="auto"/>
        </w:rPr>
        <w:instrText>ADDIN CSL_CITATION {"citationItems":[{"id":"ITEM-1","itemData":{"author":[{"dropping-particle":"","family":"Nagamma","given":"Gowdra","non-dropping-particle":"","parse-names":false,"suffix":""},{"dropping-particle":"","family":"Saifulla","given":"Muhammad","non-dropping-particle":"","parse-names":false,"suffix":""},{"dropping-particle":"","family":"Sab","given":"Jabbar","non-dropping-particle":"","parse-names":false,"suffix":""},{"dropping-particle":"","family":"Pavitra","given":"S","non-dropping-particle":"","parse-names":false,"suffix":""}],"id":"ITEM-1","issue":"4","issued":{"date-parts":[["2015"]]},"page":"1795-1800","title":"SCREENING OF CHICKPEA GENOTYPES A G AINST DR Y ROOT ROT CAUSED BY MACROPHOMINA PHASEOLINA ( TASSI ) GOID","type":"article-journal","volume":"10"},"uris":["http://www.mendeley.com/documents/?uuid=74a18d2e-fe4d-44b5-8d60-8677a978a0c3"]}],"mendeley":{"formattedCitation":"&lt;sup&gt;11&lt;/sup&gt;","plainTextFormattedCitation":"11","previouslyFormattedCitation":"&lt;sup&gt;11&lt;/sup&gt;"},"properties":{"noteIndex":0},"schema":"https://github.com/citation-style-language/schema/raw/master/csl-citation.json"}</w:instrText>
      </w:r>
      <w:r w:rsidR="00617472" w:rsidRPr="00E96C2E">
        <w:rPr>
          <w:rFonts w:asciiTheme="minorHAnsi" w:hAnsiTheme="minorHAnsi" w:cstheme="minorHAnsi"/>
          <w:color w:val="auto"/>
        </w:rPr>
        <w:fldChar w:fldCharType="separate"/>
      </w:r>
      <w:r w:rsidR="00FE42B0" w:rsidRPr="00E96C2E">
        <w:rPr>
          <w:rFonts w:asciiTheme="minorHAnsi" w:hAnsiTheme="minorHAnsi" w:cstheme="minorHAnsi"/>
          <w:noProof/>
          <w:color w:val="auto"/>
          <w:vertAlign w:val="superscript"/>
        </w:rPr>
        <w:t>11</w:t>
      </w:r>
      <w:r w:rsidR="00617472" w:rsidRPr="00E96C2E">
        <w:rPr>
          <w:rFonts w:asciiTheme="minorHAnsi" w:hAnsiTheme="minorHAnsi" w:cstheme="minorHAnsi"/>
          <w:color w:val="auto"/>
        </w:rPr>
        <w:fldChar w:fldCharType="end"/>
      </w:r>
      <w:r w:rsidR="00617472" w:rsidRPr="00E96C2E">
        <w:rPr>
          <w:rFonts w:asciiTheme="minorHAnsi" w:hAnsiTheme="minorHAnsi" w:cstheme="minorHAnsi"/>
          <w:color w:val="auto"/>
        </w:rPr>
        <w:t xml:space="preserve">. </w:t>
      </w:r>
      <w:r w:rsidR="00E96C2E" w:rsidRPr="00E96C2E">
        <w:rPr>
          <w:rFonts w:asciiTheme="minorHAnsi" w:hAnsiTheme="minorHAnsi" w:cstheme="minorHAnsi"/>
          <w:color w:val="auto"/>
        </w:rPr>
        <w:t>I</w:t>
      </w:r>
      <w:r w:rsidR="00617472" w:rsidRPr="00E96C2E">
        <w:rPr>
          <w:rFonts w:asciiTheme="minorHAnsi" w:hAnsiTheme="minorHAnsi" w:cstheme="minorHAnsi"/>
          <w:color w:val="auto"/>
        </w:rPr>
        <w:t xml:space="preserve">t is </w:t>
      </w:r>
      <w:r w:rsidR="007C6E3B" w:rsidRPr="00E96C2E">
        <w:rPr>
          <w:rFonts w:asciiTheme="minorHAnsi" w:hAnsiTheme="minorHAnsi" w:cstheme="minorHAnsi"/>
          <w:color w:val="auto"/>
        </w:rPr>
        <w:t xml:space="preserve">crucial </w:t>
      </w:r>
      <w:r w:rsidR="00617472" w:rsidRPr="00E96C2E">
        <w:rPr>
          <w:rFonts w:asciiTheme="minorHAnsi" w:hAnsiTheme="minorHAnsi" w:cstheme="minorHAnsi"/>
          <w:color w:val="auto"/>
        </w:rPr>
        <w:t xml:space="preserve">to </w:t>
      </w:r>
      <w:r w:rsidR="00617472" w:rsidRPr="00E96C2E">
        <w:rPr>
          <w:rFonts w:asciiTheme="minorHAnsi" w:hAnsiTheme="minorHAnsi" w:cstheme="minorHAnsi"/>
          <w:color w:val="auto"/>
        </w:rPr>
        <w:lastRenderedPageBreak/>
        <w:t>impose drought stress during different stages of chickpea and assess the genotype response.</w:t>
      </w:r>
      <w:r w:rsidR="00F5468D" w:rsidRPr="00E96C2E">
        <w:rPr>
          <w:rFonts w:asciiTheme="minorHAnsi" w:hAnsiTheme="minorHAnsi" w:cstheme="minorHAnsi"/>
          <w:color w:val="auto"/>
        </w:rPr>
        <w:t xml:space="preserve"> </w:t>
      </w:r>
    </w:p>
    <w:p w14:paraId="60517F94" w14:textId="7575B21F" w:rsidR="00CD6D10" w:rsidRPr="00E96C2E" w:rsidRDefault="00CD6D10" w:rsidP="00E96C2E">
      <w:pPr>
        <w:rPr>
          <w:rFonts w:asciiTheme="minorHAnsi" w:hAnsiTheme="minorHAnsi" w:cstheme="minorHAnsi"/>
          <w:color w:val="auto"/>
        </w:rPr>
      </w:pPr>
    </w:p>
    <w:p w14:paraId="0CEECDBB" w14:textId="38A7EF64" w:rsidR="003F2E68" w:rsidRPr="00E96C2E" w:rsidRDefault="0081080D" w:rsidP="00E96C2E">
      <w:pPr>
        <w:rPr>
          <w:rFonts w:asciiTheme="minorHAnsi" w:hAnsiTheme="minorHAnsi" w:cstheme="minorHAnsi"/>
          <w:color w:val="auto"/>
        </w:rPr>
      </w:pPr>
      <w:r w:rsidRPr="00E96C2E">
        <w:rPr>
          <w:rFonts w:asciiTheme="minorHAnsi" w:hAnsiTheme="minorHAnsi" w:cstheme="minorHAnsi"/>
          <w:color w:val="auto"/>
        </w:rPr>
        <w:t>For the b</w:t>
      </w:r>
      <w:r w:rsidR="003F2E68" w:rsidRPr="00E96C2E">
        <w:rPr>
          <w:rFonts w:asciiTheme="minorHAnsi" w:hAnsiTheme="minorHAnsi" w:cstheme="minorHAnsi"/>
          <w:color w:val="auto"/>
        </w:rPr>
        <w:t>lotting paper technique</w:t>
      </w:r>
      <w:r w:rsidRPr="00E96C2E">
        <w:rPr>
          <w:rFonts w:asciiTheme="minorHAnsi" w:hAnsiTheme="minorHAnsi" w:cstheme="minorHAnsi"/>
          <w:color w:val="auto"/>
        </w:rPr>
        <w:t>, t</w:t>
      </w:r>
      <w:r w:rsidR="003F2E68" w:rsidRPr="00E96C2E">
        <w:rPr>
          <w:rFonts w:asciiTheme="minorHAnsi" w:hAnsiTheme="minorHAnsi" w:cstheme="minorHAnsi"/>
          <w:color w:val="auto"/>
        </w:rPr>
        <w:t xml:space="preserve">he volume of </w:t>
      </w:r>
      <w:r w:rsidR="00EF6061" w:rsidRPr="00E96C2E">
        <w:rPr>
          <w:rFonts w:asciiTheme="minorHAnsi" w:hAnsiTheme="minorHAnsi" w:cstheme="minorHAnsi"/>
          <w:color w:val="auto"/>
        </w:rPr>
        <w:t xml:space="preserve">the </w:t>
      </w:r>
      <w:r w:rsidR="003F2E68" w:rsidRPr="00E96C2E">
        <w:rPr>
          <w:rFonts w:asciiTheme="minorHAnsi" w:hAnsiTheme="minorHAnsi" w:cstheme="minorHAnsi"/>
          <w:color w:val="auto"/>
        </w:rPr>
        <w:t xml:space="preserve">inoculum in the beaker should be at the level where the entire plant root </w:t>
      </w:r>
      <w:r w:rsidR="00EF6061" w:rsidRPr="00E96C2E">
        <w:rPr>
          <w:rFonts w:asciiTheme="minorHAnsi" w:hAnsiTheme="minorHAnsi" w:cstheme="minorHAnsi"/>
          <w:color w:val="auto"/>
        </w:rPr>
        <w:t>is</w:t>
      </w:r>
      <w:r w:rsidR="003F2E68" w:rsidRPr="00E96C2E">
        <w:rPr>
          <w:rFonts w:asciiTheme="minorHAnsi" w:hAnsiTheme="minorHAnsi" w:cstheme="minorHAnsi"/>
          <w:color w:val="auto"/>
        </w:rPr>
        <w:t xml:space="preserve"> dipped. </w:t>
      </w:r>
      <w:r w:rsidRPr="00E96C2E">
        <w:rPr>
          <w:rFonts w:asciiTheme="minorHAnsi" w:hAnsiTheme="minorHAnsi" w:cstheme="minorHAnsi"/>
          <w:color w:val="auto"/>
        </w:rPr>
        <w:t>Additionally, e</w:t>
      </w:r>
      <w:r w:rsidR="003F2E68" w:rsidRPr="00E96C2E">
        <w:rPr>
          <w:rFonts w:asciiTheme="minorHAnsi" w:hAnsiTheme="minorHAnsi" w:cstheme="minorHAnsi"/>
          <w:color w:val="auto"/>
        </w:rPr>
        <w:t>xcess watering will lead to wet rot of the plant roots.</w:t>
      </w:r>
      <w:r w:rsidR="00E96C2E" w:rsidRPr="00E96C2E">
        <w:rPr>
          <w:rFonts w:asciiTheme="minorHAnsi" w:hAnsiTheme="minorHAnsi" w:cstheme="minorHAnsi"/>
          <w:color w:val="auto"/>
        </w:rPr>
        <w:t xml:space="preserve"> </w:t>
      </w:r>
      <w:r w:rsidR="003F2E68" w:rsidRPr="00E96C2E">
        <w:rPr>
          <w:rFonts w:asciiTheme="minorHAnsi" w:hAnsiTheme="minorHAnsi" w:cstheme="minorHAnsi"/>
          <w:color w:val="auto"/>
        </w:rPr>
        <w:t xml:space="preserve">Do not use tap water for watering the plants because </w:t>
      </w:r>
      <w:r w:rsidR="00EF6061" w:rsidRPr="00E96C2E">
        <w:rPr>
          <w:rFonts w:asciiTheme="minorHAnsi" w:hAnsiTheme="minorHAnsi" w:cstheme="minorHAnsi"/>
          <w:color w:val="auto"/>
        </w:rPr>
        <w:t xml:space="preserve">it </w:t>
      </w:r>
      <w:r w:rsidR="003F2E68" w:rsidRPr="00E96C2E">
        <w:rPr>
          <w:rFonts w:asciiTheme="minorHAnsi" w:hAnsiTheme="minorHAnsi" w:cstheme="minorHAnsi"/>
          <w:color w:val="auto"/>
        </w:rPr>
        <w:t>can cause contamination.</w:t>
      </w:r>
    </w:p>
    <w:p w14:paraId="095DF132" w14:textId="77777777" w:rsidR="0081080D" w:rsidRPr="00E96C2E" w:rsidRDefault="0081080D" w:rsidP="00E96C2E">
      <w:pPr>
        <w:rPr>
          <w:rFonts w:asciiTheme="minorHAnsi" w:hAnsiTheme="minorHAnsi" w:cstheme="minorHAnsi"/>
          <w:color w:val="auto"/>
        </w:rPr>
      </w:pPr>
    </w:p>
    <w:p w14:paraId="2AC50462" w14:textId="391A7F54" w:rsidR="003E23BF" w:rsidRPr="00E96C2E" w:rsidRDefault="0081080D" w:rsidP="00E96C2E">
      <w:pPr>
        <w:rPr>
          <w:rFonts w:asciiTheme="minorHAnsi" w:hAnsiTheme="minorHAnsi" w:cstheme="minorHAnsi"/>
          <w:color w:val="auto"/>
        </w:rPr>
      </w:pPr>
      <w:r w:rsidRPr="00E96C2E">
        <w:rPr>
          <w:rFonts w:asciiTheme="minorHAnsi" w:hAnsiTheme="minorHAnsi" w:cstheme="minorHAnsi"/>
          <w:color w:val="auto"/>
        </w:rPr>
        <w:t>For the s</w:t>
      </w:r>
      <w:r w:rsidR="003F2E68" w:rsidRPr="00E96C2E">
        <w:rPr>
          <w:rFonts w:asciiTheme="minorHAnsi" w:hAnsiTheme="minorHAnsi" w:cstheme="minorHAnsi"/>
          <w:color w:val="auto"/>
        </w:rPr>
        <w:t>ick pot technique</w:t>
      </w:r>
      <w:r w:rsidR="00E96C2E" w:rsidRPr="00E96C2E">
        <w:rPr>
          <w:rFonts w:asciiTheme="minorHAnsi" w:hAnsiTheme="minorHAnsi" w:cstheme="minorHAnsi"/>
          <w:color w:val="auto"/>
        </w:rPr>
        <w:t xml:space="preserve">, </w:t>
      </w:r>
      <w:r w:rsidR="003F2E68" w:rsidRPr="00E96C2E">
        <w:rPr>
          <w:rFonts w:asciiTheme="minorHAnsi" w:hAnsiTheme="minorHAnsi" w:cstheme="minorHAnsi"/>
          <w:color w:val="auto"/>
        </w:rPr>
        <w:t xml:space="preserve">Desi chickpea varieties are preferable. The number of seeds can vary depending upon the researchers’ needs. </w:t>
      </w:r>
      <w:r w:rsidR="002B2188" w:rsidRPr="00E96C2E">
        <w:rPr>
          <w:rFonts w:asciiTheme="minorHAnsi" w:hAnsiTheme="minorHAnsi" w:cstheme="minorHAnsi"/>
          <w:color w:val="auto"/>
        </w:rPr>
        <w:t>The volume of w</w:t>
      </w:r>
      <w:r w:rsidR="003F2E68" w:rsidRPr="00E96C2E">
        <w:rPr>
          <w:rFonts w:asciiTheme="minorHAnsi" w:hAnsiTheme="minorHAnsi" w:cstheme="minorHAnsi"/>
          <w:color w:val="auto"/>
        </w:rPr>
        <w:t>ater used to soak seeds should be threefold more</w:t>
      </w:r>
      <w:r w:rsidR="00EF6061" w:rsidRPr="00E96C2E">
        <w:rPr>
          <w:rFonts w:asciiTheme="minorHAnsi" w:hAnsiTheme="minorHAnsi" w:cstheme="minorHAnsi"/>
          <w:color w:val="auto"/>
        </w:rPr>
        <w:t xml:space="preserve"> because</w:t>
      </w:r>
      <w:r w:rsidR="003F2E68" w:rsidRPr="00E96C2E">
        <w:rPr>
          <w:rFonts w:asciiTheme="minorHAnsi" w:hAnsiTheme="minorHAnsi" w:cstheme="minorHAnsi"/>
          <w:color w:val="auto"/>
        </w:rPr>
        <w:t xml:space="preserve"> the seeds imbibe water. Bacterial growth will </w:t>
      </w:r>
      <w:r w:rsidR="002B2188" w:rsidRPr="00E96C2E">
        <w:rPr>
          <w:rFonts w:asciiTheme="minorHAnsi" w:hAnsiTheme="minorHAnsi" w:cstheme="minorHAnsi"/>
          <w:color w:val="auto"/>
        </w:rPr>
        <w:t>occur</w:t>
      </w:r>
      <w:r w:rsidR="003F2E68" w:rsidRPr="00E96C2E">
        <w:rPr>
          <w:rFonts w:asciiTheme="minorHAnsi" w:hAnsiTheme="minorHAnsi" w:cstheme="minorHAnsi"/>
          <w:color w:val="auto"/>
        </w:rPr>
        <w:t xml:space="preserve"> if the washing is not done </w:t>
      </w:r>
      <w:r w:rsidR="007C6E3B" w:rsidRPr="00E96C2E">
        <w:rPr>
          <w:rFonts w:asciiTheme="minorHAnsi" w:hAnsiTheme="minorHAnsi" w:cstheme="minorHAnsi"/>
          <w:color w:val="auto"/>
        </w:rPr>
        <w:t>correctly</w:t>
      </w:r>
      <w:r w:rsidR="003F2E68" w:rsidRPr="00E96C2E">
        <w:rPr>
          <w:rFonts w:asciiTheme="minorHAnsi" w:hAnsiTheme="minorHAnsi" w:cstheme="minorHAnsi"/>
          <w:color w:val="auto"/>
        </w:rPr>
        <w:t>. Non-autoclaved water can be used to soak the seeds.</w:t>
      </w:r>
      <w:r w:rsidR="00E96C2E" w:rsidRPr="00E96C2E">
        <w:rPr>
          <w:rFonts w:asciiTheme="minorHAnsi" w:hAnsiTheme="minorHAnsi" w:cstheme="minorHAnsi"/>
          <w:color w:val="auto"/>
        </w:rPr>
        <w:t xml:space="preserve"> </w:t>
      </w:r>
      <w:r w:rsidR="003F2E68" w:rsidRPr="00E96C2E">
        <w:rPr>
          <w:rFonts w:asciiTheme="minorHAnsi" w:hAnsiTheme="minorHAnsi" w:cstheme="minorHAnsi"/>
          <w:color w:val="auto"/>
        </w:rPr>
        <w:t>The color of the seeds after autoclav</w:t>
      </w:r>
      <w:r w:rsidR="002B2188" w:rsidRPr="00E96C2E">
        <w:rPr>
          <w:rFonts w:asciiTheme="minorHAnsi" w:hAnsiTheme="minorHAnsi" w:cstheme="minorHAnsi"/>
          <w:color w:val="auto"/>
        </w:rPr>
        <w:t>ing</w:t>
      </w:r>
      <w:r w:rsidR="003F2E68" w:rsidRPr="00E96C2E">
        <w:rPr>
          <w:rFonts w:asciiTheme="minorHAnsi" w:hAnsiTheme="minorHAnsi" w:cstheme="minorHAnsi"/>
          <w:color w:val="auto"/>
        </w:rPr>
        <w:t xml:space="preserve"> should be black instead of brown, which </w:t>
      </w:r>
      <w:r w:rsidR="002B2188" w:rsidRPr="00E96C2E">
        <w:rPr>
          <w:rFonts w:asciiTheme="minorHAnsi" w:hAnsiTheme="minorHAnsi" w:cstheme="minorHAnsi"/>
          <w:color w:val="auto"/>
        </w:rPr>
        <w:t>indicates</w:t>
      </w:r>
      <w:r w:rsidR="003F2E68" w:rsidRPr="00E96C2E">
        <w:rPr>
          <w:rFonts w:asciiTheme="minorHAnsi" w:hAnsiTheme="minorHAnsi" w:cstheme="minorHAnsi"/>
          <w:color w:val="auto"/>
        </w:rPr>
        <w:t xml:space="preserve"> improper autoclav</w:t>
      </w:r>
      <w:r w:rsidR="002B2188" w:rsidRPr="00E96C2E">
        <w:rPr>
          <w:rFonts w:asciiTheme="minorHAnsi" w:hAnsiTheme="minorHAnsi" w:cstheme="minorHAnsi"/>
          <w:color w:val="auto"/>
        </w:rPr>
        <w:t>ing</w:t>
      </w:r>
      <w:r w:rsidR="003F2E68" w:rsidRPr="00E96C2E">
        <w:rPr>
          <w:rFonts w:asciiTheme="minorHAnsi" w:hAnsiTheme="minorHAnsi" w:cstheme="minorHAnsi"/>
          <w:color w:val="auto"/>
        </w:rPr>
        <w:t>.</w:t>
      </w:r>
      <w:r w:rsidR="00E96C2E" w:rsidRPr="00E96C2E">
        <w:rPr>
          <w:rFonts w:asciiTheme="minorHAnsi" w:hAnsiTheme="minorHAnsi" w:cstheme="minorHAnsi"/>
          <w:color w:val="auto"/>
        </w:rPr>
        <w:t xml:space="preserve"> </w:t>
      </w:r>
      <w:r w:rsidR="00302F52" w:rsidRPr="00E96C2E">
        <w:rPr>
          <w:rFonts w:asciiTheme="minorHAnsi" w:hAnsiTheme="minorHAnsi" w:cstheme="minorHAnsi"/>
          <w:color w:val="auto"/>
        </w:rPr>
        <w:t>Over drying</w:t>
      </w:r>
      <w:r w:rsidR="003F2E68" w:rsidRPr="00E96C2E">
        <w:rPr>
          <w:rFonts w:asciiTheme="minorHAnsi" w:hAnsiTheme="minorHAnsi" w:cstheme="minorHAnsi"/>
          <w:color w:val="auto"/>
        </w:rPr>
        <w:t xml:space="preserve"> in </w:t>
      </w:r>
      <w:r w:rsidR="00EF6061" w:rsidRPr="00E96C2E">
        <w:rPr>
          <w:rFonts w:asciiTheme="minorHAnsi" w:hAnsiTheme="minorHAnsi" w:cstheme="minorHAnsi"/>
          <w:color w:val="auto"/>
        </w:rPr>
        <w:t xml:space="preserve">a </w:t>
      </w:r>
      <w:r w:rsidR="003F2E68" w:rsidRPr="00E96C2E">
        <w:rPr>
          <w:rFonts w:asciiTheme="minorHAnsi" w:hAnsiTheme="minorHAnsi" w:cstheme="minorHAnsi"/>
          <w:color w:val="auto"/>
        </w:rPr>
        <w:t>hot air oven leads to the drying of seeds</w:t>
      </w:r>
      <w:r w:rsidR="002B2188" w:rsidRPr="00E96C2E">
        <w:rPr>
          <w:rFonts w:asciiTheme="minorHAnsi" w:hAnsiTheme="minorHAnsi" w:cstheme="minorHAnsi"/>
          <w:color w:val="auto"/>
        </w:rPr>
        <w:t>; such seeds</w:t>
      </w:r>
      <w:r w:rsidR="003F2E68" w:rsidRPr="00E96C2E">
        <w:rPr>
          <w:rFonts w:asciiTheme="minorHAnsi" w:hAnsiTheme="minorHAnsi" w:cstheme="minorHAnsi"/>
          <w:color w:val="auto"/>
        </w:rPr>
        <w:t xml:space="preserve"> cannot be used </w:t>
      </w:r>
      <w:r w:rsidR="002B2188" w:rsidRPr="00E96C2E">
        <w:rPr>
          <w:rFonts w:asciiTheme="minorHAnsi" w:hAnsiTheme="minorHAnsi" w:cstheme="minorHAnsi"/>
          <w:color w:val="auto"/>
        </w:rPr>
        <w:t>for fungal inoculation</w:t>
      </w:r>
      <w:r w:rsidR="003F2E68" w:rsidRPr="00E96C2E">
        <w:rPr>
          <w:rFonts w:asciiTheme="minorHAnsi" w:hAnsiTheme="minorHAnsi" w:cstheme="minorHAnsi"/>
          <w:color w:val="auto"/>
        </w:rPr>
        <w:t>.</w:t>
      </w:r>
      <w:r w:rsidR="00E96C2E" w:rsidRPr="00E96C2E">
        <w:rPr>
          <w:rFonts w:asciiTheme="minorHAnsi" w:hAnsiTheme="minorHAnsi" w:cstheme="minorHAnsi"/>
          <w:color w:val="auto"/>
        </w:rPr>
        <w:t xml:space="preserve"> </w:t>
      </w:r>
      <w:r w:rsidR="003F2E68" w:rsidRPr="00E96C2E">
        <w:rPr>
          <w:rFonts w:asciiTheme="minorHAnsi" w:hAnsiTheme="minorHAnsi" w:cstheme="minorHAnsi"/>
          <w:color w:val="auto"/>
        </w:rPr>
        <w:t>Inoculating the bottles outside the laminar flow may cause contamination</w:t>
      </w:r>
      <w:r w:rsidR="00EF6061" w:rsidRPr="00E96C2E">
        <w:rPr>
          <w:rFonts w:asciiTheme="minorHAnsi" w:hAnsiTheme="minorHAnsi" w:cstheme="minorHAnsi"/>
          <w:color w:val="auto"/>
        </w:rPr>
        <w:t>.</w:t>
      </w:r>
      <w:r w:rsidR="00E96C2E" w:rsidRPr="00E96C2E">
        <w:rPr>
          <w:rFonts w:asciiTheme="minorHAnsi" w:hAnsiTheme="minorHAnsi" w:cstheme="minorHAnsi"/>
          <w:color w:val="auto"/>
        </w:rPr>
        <w:t xml:space="preserve"> </w:t>
      </w:r>
      <w:r w:rsidR="003F2E68" w:rsidRPr="00E96C2E">
        <w:rPr>
          <w:rFonts w:asciiTheme="minorHAnsi" w:hAnsiTheme="minorHAnsi" w:cstheme="minorHAnsi"/>
          <w:color w:val="auto"/>
        </w:rPr>
        <w:t>White fungal growth in inoculated chickpea meal is a sign of improper autoclav</w:t>
      </w:r>
      <w:r w:rsidR="002B2188" w:rsidRPr="00E96C2E">
        <w:rPr>
          <w:rFonts w:asciiTheme="minorHAnsi" w:hAnsiTheme="minorHAnsi" w:cstheme="minorHAnsi"/>
          <w:color w:val="auto"/>
        </w:rPr>
        <w:t>ing</w:t>
      </w:r>
      <w:r w:rsidR="003F2E68" w:rsidRPr="00E96C2E">
        <w:rPr>
          <w:rFonts w:asciiTheme="minorHAnsi" w:hAnsiTheme="minorHAnsi" w:cstheme="minorHAnsi"/>
          <w:color w:val="auto"/>
        </w:rPr>
        <w:t>.</w:t>
      </w:r>
      <w:r w:rsidR="00E96C2E" w:rsidRPr="00E96C2E">
        <w:rPr>
          <w:rFonts w:asciiTheme="minorHAnsi" w:hAnsiTheme="minorHAnsi" w:cstheme="minorHAnsi"/>
          <w:color w:val="auto"/>
        </w:rPr>
        <w:t xml:space="preserve"> </w:t>
      </w:r>
      <w:r w:rsidR="003E23BF" w:rsidRPr="00E96C2E">
        <w:rPr>
          <w:rFonts w:asciiTheme="minorHAnsi" w:hAnsiTheme="minorHAnsi" w:cstheme="minorHAnsi"/>
          <w:color w:val="auto"/>
        </w:rPr>
        <w:t>Biosafety precautions should be followed in discarding the used inoculum, blotting paper, and infected plants.</w:t>
      </w:r>
    </w:p>
    <w:p w14:paraId="78728D18" w14:textId="706614AE" w:rsidR="00014314" w:rsidRPr="00E96C2E" w:rsidRDefault="00014314" w:rsidP="00E96C2E">
      <w:pPr>
        <w:rPr>
          <w:rFonts w:asciiTheme="minorHAnsi" w:hAnsiTheme="minorHAnsi" w:cstheme="minorHAnsi"/>
          <w:color w:val="auto"/>
        </w:rPr>
      </w:pPr>
    </w:p>
    <w:p w14:paraId="4E0C3135" w14:textId="01C78D7F" w:rsidR="007A4DD6" w:rsidRPr="00E96C2E" w:rsidRDefault="00AA03DF" w:rsidP="00E96C2E">
      <w:pPr>
        <w:pStyle w:val="NormalWeb"/>
        <w:spacing w:before="0" w:beforeAutospacing="0" w:after="0" w:afterAutospacing="0"/>
        <w:rPr>
          <w:rFonts w:asciiTheme="minorHAnsi" w:hAnsiTheme="minorHAnsi" w:cstheme="minorHAnsi"/>
          <w:b/>
          <w:bCs/>
          <w:color w:val="auto"/>
        </w:rPr>
      </w:pPr>
      <w:r w:rsidRPr="00E96C2E">
        <w:rPr>
          <w:rFonts w:asciiTheme="minorHAnsi" w:hAnsiTheme="minorHAnsi" w:cstheme="minorHAnsi"/>
          <w:b/>
          <w:color w:val="auto"/>
        </w:rPr>
        <w:t>DISCLOSURES</w:t>
      </w:r>
      <w:r w:rsidRPr="00E96C2E">
        <w:rPr>
          <w:rFonts w:asciiTheme="minorHAnsi" w:hAnsiTheme="minorHAnsi" w:cstheme="minorHAnsi"/>
          <w:b/>
          <w:bCs/>
          <w:color w:val="auto"/>
        </w:rPr>
        <w:t xml:space="preserve">: </w:t>
      </w:r>
    </w:p>
    <w:p w14:paraId="5F8BFB6E" w14:textId="3906C340" w:rsidR="006A2D66" w:rsidRPr="00E96C2E" w:rsidRDefault="006A2D66" w:rsidP="00E96C2E">
      <w:pPr>
        <w:pStyle w:val="NormalWeb"/>
        <w:spacing w:before="0" w:beforeAutospacing="0" w:after="0" w:afterAutospacing="0"/>
        <w:rPr>
          <w:rFonts w:asciiTheme="minorHAnsi" w:hAnsiTheme="minorHAnsi" w:cstheme="minorHAnsi"/>
          <w:color w:val="auto"/>
        </w:rPr>
      </w:pPr>
      <w:r w:rsidRPr="00E96C2E">
        <w:rPr>
          <w:rFonts w:asciiTheme="minorHAnsi" w:hAnsiTheme="minorHAnsi" w:cstheme="minorHAnsi"/>
          <w:color w:val="auto"/>
        </w:rPr>
        <w:t>We have nothing to disclose</w:t>
      </w:r>
    </w:p>
    <w:p w14:paraId="537D3A4D" w14:textId="77777777" w:rsidR="003E23BF" w:rsidRPr="00E96C2E" w:rsidRDefault="003E23BF" w:rsidP="00E96C2E">
      <w:pPr>
        <w:pStyle w:val="NormalWeb"/>
        <w:spacing w:before="0" w:beforeAutospacing="0" w:after="0" w:afterAutospacing="0"/>
        <w:rPr>
          <w:rFonts w:asciiTheme="minorHAnsi" w:hAnsiTheme="minorHAnsi" w:cstheme="minorHAnsi"/>
          <w:color w:val="auto"/>
        </w:rPr>
      </w:pPr>
    </w:p>
    <w:p w14:paraId="4D4E8909" w14:textId="77777777" w:rsidR="003E23BF" w:rsidRPr="00E96C2E" w:rsidRDefault="003E23BF" w:rsidP="00E96C2E">
      <w:pPr>
        <w:pStyle w:val="NormalWeb"/>
        <w:spacing w:before="0" w:beforeAutospacing="0" w:after="0" w:afterAutospacing="0"/>
        <w:rPr>
          <w:rFonts w:asciiTheme="minorHAnsi" w:hAnsiTheme="minorHAnsi" w:cstheme="minorHAnsi"/>
          <w:b/>
          <w:bCs/>
          <w:color w:val="auto"/>
        </w:rPr>
      </w:pPr>
      <w:r w:rsidRPr="00E96C2E">
        <w:rPr>
          <w:rFonts w:asciiTheme="minorHAnsi" w:hAnsiTheme="minorHAnsi" w:cstheme="minorHAnsi"/>
          <w:b/>
          <w:bCs/>
          <w:color w:val="auto"/>
        </w:rPr>
        <w:t xml:space="preserve">ACKNOWLEDGMENTS: </w:t>
      </w:r>
    </w:p>
    <w:p w14:paraId="58EC01FF" w14:textId="48B5A019" w:rsidR="003E23BF" w:rsidRPr="00E96C2E" w:rsidRDefault="003E23BF" w:rsidP="00E96C2E">
      <w:pPr>
        <w:pStyle w:val="NormalWeb"/>
        <w:spacing w:before="0" w:beforeAutospacing="0" w:after="0" w:afterAutospacing="0"/>
        <w:rPr>
          <w:rFonts w:asciiTheme="minorHAnsi" w:hAnsiTheme="minorHAnsi" w:cstheme="minorHAnsi"/>
          <w:color w:val="auto"/>
        </w:rPr>
      </w:pPr>
      <w:r w:rsidRPr="00E96C2E">
        <w:rPr>
          <w:rFonts w:asciiTheme="minorHAnsi" w:hAnsiTheme="minorHAnsi" w:cstheme="minorHAnsi"/>
          <w:color w:val="auto"/>
        </w:rPr>
        <w:t xml:space="preserve">Projects at the M.S.-K lab are supported by the National Institute of Plant Genome Research core funding. VI acknowledges DBT- JRF (DBT/2015/NIPGR/430). We thank </w:t>
      </w:r>
      <w:r w:rsidR="00B95CE3" w:rsidRPr="00E96C2E">
        <w:rPr>
          <w:rFonts w:asciiTheme="minorHAnsi" w:hAnsiTheme="minorHAnsi" w:cstheme="minorHAnsi"/>
          <w:color w:val="auto"/>
        </w:rPr>
        <w:t>trainee students</w:t>
      </w:r>
      <w:r w:rsidR="00812174" w:rsidRPr="00E96C2E">
        <w:rPr>
          <w:rFonts w:asciiTheme="minorHAnsi" w:hAnsiTheme="minorHAnsi" w:cstheme="minorHAnsi"/>
          <w:color w:val="auto"/>
        </w:rPr>
        <w:t>,</w:t>
      </w:r>
      <w:r w:rsidR="00B95CE3" w:rsidRPr="00E96C2E">
        <w:rPr>
          <w:rFonts w:asciiTheme="minorHAnsi" w:hAnsiTheme="minorHAnsi" w:cstheme="minorHAnsi"/>
          <w:color w:val="auto"/>
        </w:rPr>
        <w:t xml:space="preserve"> </w:t>
      </w:r>
      <w:r w:rsidRPr="00E96C2E">
        <w:rPr>
          <w:rFonts w:asciiTheme="minorHAnsi" w:hAnsiTheme="minorHAnsi" w:cstheme="minorHAnsi"/>
          <w:color w:val="auto"/>
        </w:rPr>
        <w:t>M</w:t>
      </w:r>
      <w:r w:rsidR="00B95CE3" w:rsidRPr="00E96C2E">
        <w:rPr>
          <w:rFonts w:asciiTheme="minorHAnsi" w:hAnsiTheme="minorHAnsi" w:cstheme="minorHAnsi"/>
          <w:color w:val="auto"/>
        </w:rPr>
        <w:t>is</w:t>
      </w:r>
      <w:r w:rsidRPr="00E96C2E">
        <w:rPr>
          <w:rFonts w:asciiTheme="minorHAnsi" w:hAnsiTheme="minorHAnsi" w:cstheme="minorHAnsi"/>
          <w:color w:val="auto"/>
        </w:rPr>
        <w:t xml:space="preserve">s. Rishika, Mr. </w:t>
      </w:r>
      <w:proofErr w:type="spellStart"/>
      <w:r w:rsidRPr="00E96C2E">
        <w:rPr>
          <w:rFonts w:asciiTheme="minorHAnsi" w:hAnsiTheme="minorHAnsi" w:cstheme="minorHAnsi"/>
          <w:color w:val="auto"/>
        </w:rPr>
        <w:t>Jayachendrayan</w:t>
      </w:r>
      <w:proofErr w:type="spellEnd"/>
      <w:r w:rsidR="00812174" w:rsidRPr="00E96C2E">
        <w:rPr>
          <w:rFonts w:asciiTheme="minorHAnsi" w:hAnsiTheme="minorHAnsi" w:cstheme="minorHAnsi"/>
          <w:color w:val="auto"/>
        </w:rPr>
        <w:t>,</w:t>
      </w:r>
      <w:r w:rsidRPr="00E96C2E">
        <w:rPr>
          <w:rFonts w:asciiTheme="minorHAnsi" w:hAnsiTheme="minorHAnsi" w:cstheme="minorHAnsi"/>
          <w:color w:val="auto"/>
        </w:rPr>
        <w:t xml:space="preserve"> and </w:t>
      </w:r>
      <w:r w:rsidR="00B95CE3" w:rsidRPr="00E96C2E">
        <w:rPr>
          <w:rFonts w:asciiTheme="minorHAnsi" w:hAnsiTheme="minorHAnsi" w:cstheme="minorHAnsi"/>
          <w:color w:val="auto"/>
        </w:rPr>
        <w:t xml:space="preserve">Miss. </w:t>
      </w:r>
      <w:r w:rsidRPr="00E96C2E">
        <w:rPr>
          <w:rFonts w:asciiTheme="minorHAnsi" w:hAnsiTheme="minorHAnsi" w:cstheme="minorHAnsi"/>
          <w:color w:val="auto"/>
        </w:rPr>
        <w:t>Durgadevi for technical help during video shooting</w:t>
      </w:r>
      <w:r w:rsidR="005406DB" w:rsidRPr="00E96C2E">
        <w:rPr>
          <w:rFonts w:asciiTheme="minorHAnsi" w:hAnsiTheme="minorHAnsi" w:cstheme="minorHAnsi"/>
          <w:color w:val="auto"/>
        </w:rPr>
        <w:t xml:space="preserve"> and Mr. Sandeep Dixit, Miss. </w:t>
      </w:r>
      <w:proofErr w:type="gramStart"/>
      <w:r w:rsidR="005406DB" w:rsidRPr="00E96C2E">
        <w:rPr>
          <w:rFonts w:asciiTheme="minorHAnsi" w:hAnsiTheme="minorHAnsi" w:cstheme="minorHAnsi"/>
          <w:color w:val="auto"/>
        </w:rPr>
        <w:t>Anjali</w:t>
      </w:r>
      <w:proofErr w:type="gramEnd"/>
      <w:r w:rsidR="005406DB" w:rsidRPr="00E96C2E">
        <w:rPr>
          <w:rFonts w:asciiTheme="minorHAnsi" w:hAnsiTheme="minorHAnsi" w:cstheme="minorHAnsi"/>
          <w:color w:val="auto"/>
        </w:rPr>
        <w:t xml:space="preserve"> and Dr. Avanish Rai for critically assessing raw data and the manuscript files</w:t>
      </w:r>
      <w:r w:rsidRPr="00E96C2E">
        <w:rPr>
          <w:rFonts w:asciiTheme="minorHAnsi" w:hAnsiTheme="minorHAnsi" w:cstheme="minorHAnsi"/>
          <w:color w:val="auto"/>
        </w:rPr>
        <w:t xml:space="preserve">. We thank Mr. Rahim </w:t>
      </w:r>
      <w:r w:rsidR="00C54246" w:rsidRPr="00E96C2E">
        <w:rPr>
          <w:rFonts w:asciiTheme="minorHAnsi" w:hAnsiTheme="minorHAnsi" w:cstheme="minorHAnsi"/>
          <w:color w:val="auto"/>
        </w:rPr>
        <w:t xml:space="preserve">H </w:t>
      </w:r>
      <w:r w:rsidRPr="00E96C2E">
        <w:rPr>
          <w:rFonts w:asciiTheme="minorHAnsi" w:hAnsiTheme="minorHAnsi" w:cstheme="minorHAnsi"/>
          <w:color w:val="auto"/>
        </w:rPr>
        <w:t>Tarafdar</w:t>
      </w:r>
      <w:r w:rsidR="00C54246" w:rsidRPr="00E96C2E">
        <w:rPr>
          <w:rFonts w:asciiTheme="minorHAnsi" w:hAnsiTheme="minorHAnsi" w:cstheme="minorHAnsi"/>
          <w:color w:val="auto"/>
        </w:rPr>
        <w:t xml:space="preserve"> and</w:t>
      </w:r>
      <w:r w:rsidRPr="00E96C2E">
        <w:rPr>
          <w:rFonts w:asciiTheme="minorHAnsi" w:hAnsiTheme="minorHAnsi" w:cstheme="minorHAnsi"/>
          <w:color w:val="auto"/>
        </w:rPr>
        <w:t xml:space="preserve"> Mr. Sund</w:t>
      </w:r>
      <w:r w:rsidR="00631B43" w:rsidRPr="00E96C2E">
        <w:rPr>
          <w:rFonts w:asciiTheme="minorHAnsi" w:hAnsiTheme="minorHAnsi" w:cstheme="minorHAnsi"/>
          <w:color w:val="auto"/>
        </w:rPr>
        <w:t>e</w:t>
      </w:r>
      <w:r w:rsidRPr="00E96C2E">
        <w:rPr>
          <w:rFonts w:asciiTheme="minorHAnsi" w:hAnsiTheme="minorHAnsi" w:cstheme="minorHAnsi"/>
          <w:color w:val="auto"/>
        </w:rPr>
        <w:t xml:space="preserve">r </w:t>
      </w:r>
      <w:r w:rsidR="00C54246" w:rsidRPr="00E96C2E">
        <w:rPr>
          <w:rFonts w:asciiTheme="minorHAnsi" w:hAnsiTheme="minorHAnsi" w:cstheme="minorHAnsi"/>
          <w:color w:val="auto"/>
        </w:rPr>
        <w:t xml:space="preserve">Solanki </w:t>
      </w:r>
      <w:r w:rsidRPr="00E96C2E">
        <w:rPr>
          <w:rFonts w:asciiTheme="minorHAnsi" w:hAnsiTheme="minorHAnsi" w:cstheme="minorHAnsi"/>
          <w:color w:val="auto"/>
        </w:rPr>
        <w:t xml:space="preserve">for their help </w:t>
      </w:r>
      <w:r w:rsidR="007C6E3B" w:rsidRPr="00E96C2E">
        <w:rPr>
          <w:rFonts w:asciiTheme="minorHAnsi" w:hAnsiTheme="minorHAnsi" w:cstheme="minorHAnsi"/>
          <w:color w:val="auto"/>
        </w:rPr>
        <w:t xml:space="preserve">in </w:t>
      </w:r>
      <w:r w:rsidRPr="00E96C2E">
        <w:rPr>
          <w:rFonts w:asciiTheme="minorHAnsi" w:hAnsiTheme="minorHAnsi" w:cstheme="minorHAnsi"/>
          <w:color w:val="auto"/>
        </w:rPr>
        <w:t>the laboratory. We acknowledge DBT-</w:t>
      </w:r>
      <w:proofErr w:type="spellStart"/>
      <w:r w:rsidRPr="00E96C2E">
        <w:rPr>
          <w:rFonts w:asciiTheme="minorHAnsi" w:hAnsiTheme="minorHAnsi" w:cstheme="minorHAnsi"/>
          <w:color w:val="auto"/>
        </w:rPr>
        <w:t>eLibrary</w:t>
      </w:r>
      <w:proofErr w:type="spellEnd"/>
      <w:r w:rsidRPr="00E96C2E">
        <w:rPr>
          <w:rFonts w:asciiTheme="minorHAnsi" w:hAnsiTheme="minorHAnsi" w:cstheme="minorHAnsi"/>
          <w:color w:val="auto"/>
        </w:rPr>
        <w:t xml:space="preserve"> Consortium (</w:t>
      </w:r>
      <w:proofErr w:type="spellStart"/>
      <w:r w:rsidRPr="00E96C2E">
        <w:rPr>
          <w:rFonts w:asciiTheme="minorHAnsi" w:hAnsiTheme="minorHAnsi" w:cstheme="minorHAnsi"/>
          <w:color w:val="auto"/>
        </w:rPr>
        <w:t>DeLCON</w:t>
      </w:r>
      <w:proofErr w:type="spellEnd"/>
      <w:r w:rsidRPr="00E96C2E">
        <w:rPr>
          <w:rFonts w:asciiTheme="minorHAnsi" w:hAnsiTheme="minorHAnsi" w:cstheme="minorHAnsi"/>
          <w:color w:val="auto"/>
        </w:rPr>
        <w:t>) and NIPGR Library for providing access to e-resources and NIPGR Plant Growth Facility for plant growth support/space.</w:t>
      </w:r>
      <w:r w:rsidR="005406DB" w:rsidRPr="00E96C2E">
        <w:rPr>
          <w:rFonts w:asciiTheme="minorHAnsi" w:hAnsiTheme="minorHAnsi" w:cstheme="minorHAnsi"/>
          <w:color w:val="auto"/>
        </w:rPr>
        <w:t xml:space="preserve"> </w:t>
      </w:r>
    </w:p>
    <w:p w14:paraId="66030076" w14:textId="77777777" w:rsidR="00AA03DF" w:rsidRPr="00E96C2E" w:rsidRDefault="00AA03DF" w:rsidP="00E96C2E">
      <w:pPr>
        <w:rPr>
          <w:rFonts w:asciiTheme="minorHAnsi" w:hAnsiTheme="minorHAnsi" w:cstheme="minorHAnsi"/>
          <w:color w:val="auto"/>
        </w:rPr>
      </w:pPr>
    </w:p>
    <w:p w14:paraId="50EBBE2B" w14:textId="678087B9" w:rsidR="007A4DD6" w:rsidRPr="00E96C2E" w:rsidRDefault="009726EE" w:rsidP="00E96C2E">
      <w:pPr>
        <w:rPr>
          <w:rFonts w:asciiTheme="minorHAnsi" w:hAnsiTheme="minorHAnsi" w:cstheme="minorHAnsi"/>
          <w:color w:val="auto"/>
        </w:rPr>
      </w:pPr>
      <w:r w:rsidRPr="00E96C2E">
        <w:rPr>
          <w:rFonts w:asciiTheme="minorHAnsi" w:hAnsiTheme="minorHAnsi" w:cstheme="minorHAnsi"/>
          <w:b/>
          <w:bCs/>
          <w:color w:val="auto"/>
        </w:rPr>
        <w:t>REFERENCES</w:t>
      </w:r>
      <w:r w:rsidR="00D04760" w:rsidRPr="00E96C2E">
        <w:rPr>
          <w:rFonts w:asciiTheme="minorHAnsi" w:hAnsiTheme="minorHAnsi" w:cstheme="minorHAnsi"/>
          <w:b/>
          <w:bCs/>
          <w:color w:val="auto"/>
        </w:rPr>
        <w:t>:</w:t>
      </w:r>
      <w:r w:rsidRPr="00E96C2E">
        <w:rPr>
          <w:rFonts w:asciiTheme="minorHAnsi" w:hAnsiTheme="minorHAnsi" w:cstheme="minorHAnsi"/>
          <w:color w:val="auto"/>
        </w:rPr>
        <w:t xml:space="preserve"> </w:t>
      </w:r>
    </w:p>
    <w:p w14:paraId="5AFE8A42" w14:textId="7D555785" w:rsidR="00AB328D" w:rsidRPr="00E96C2E" w:rsidRDefault="00AB328D" w:rsidP="00E96C2E">
      <w:pPr>
        <w:rPr>
          <w:rFonts w:asciiTheme="minorHAnsi" w:hAnsiTheme="minorHAnsi" w:cstheme="minorHAnsi"/>
          <w:noProof/>
          <w:color w:val="auto"/>
        </w:rPr>
      </w:pPr>
      <w:r w:rsidRPr="00E96C2E">
        <w:rPr>
          <w:rFonts w:asciiTheme="minorHAnsi" w:hAnsiTheme="minorHAnsi" w:cstheme="minorHAnsi"/>
          <w:b/>
          <w:color w:val="auto"/>
        </w:rPr>
        <w:fldChar w:fldCharType="begin" w:fldLock="1"/>
      </w:r>
      <w:r w:rsidRPr="00E96C2E">
        <w:rPr>
          <w:rFonts w:asciiTheme="minorHAnsi" w:hAnsiTheme="minorHAnsi" w:cstheme="minorHAnsi"/>
          <w:b/>
          <w:color w:val="auto"/>
        </w:rPr>
        <w:instrText xml:space="preserve">ADDIN Mendeley Bibliography CSL_BIBLIOGRAPHY </w:instrText>
      </w:r>
      <w:r w:rsidRPr="00E96C2E">
        <w:rPr>
          <w:rFonts w:asciiTheme="minorHAnsi" w:hAnsiTheme="minorHAnsi" w:cstheme="minorHAnsi"/>
          <w:b/>
          <w:color w:val="auto"/>
        </w:rPr>
        <w:fldChar w:fldCharType="separate"/>
      </w:r>
      <w:r w:rsidRPr="00E96C2E">
        <w:rPr>
          <w:rFonts w:asciiTheme="minorHAnsi" w:hAnsiTheme="minorHAnsi" w:cstheme="minorHAnsi"/>
          <w:noProof/>
          <w:color w:val="auto"/>
        </w:rPr>
        <w:t>1.</w:t>
      </w:r>
      <w:r w:rsidRPr="00E96C2E">
        <w:rPr>
          <w:rFonts w:asciiTheme="minorHAnsi" w:hAnsiTheme="minorHAnsi" w:cstheme="minorHAnsi"/>
          <w:noProof/>
          <w:color w:val="auto"/>
        </w:rPr>
        <w:tab/>
        <w:t>Sharma, M., Ghosh, R., Pande, S. Dry root rot (</w:t>
      </w:r>
      <w:r w:rsidRPr="00E96C2E">
        <w:rPr>
          <w:rFonts w:asciiTheme="minorHAnsi" w:hAnsiTheme="minorHAnsi" w:cstheme="minorHAnsi"/>
          <w:i/>
          <w:iCs/>
          <w:noProof/>
          <w:color w:val="auto"/>
        </w:rPr>
        <w:t>Rhizoctonia bataticola</w:t>
      </w:r>
      <w:r w:rsidRPr="00E96C2E">
        <w:rPr>
          <w:rFonts w:asciiTheme="minorHAnsi" w:hAnsiTheme="minorHAnsi" w:cstheme="minorHAnsi"/>
          <w:noProof/>
          <w:color w:val="auto"/>
        </w:rPr>
        <w:t xml:space="preserve"> (Taub.) Butler): an emerging disease of chickpea – where do we stand? </w:t>
      </w:r>
      <w:r w:rsidRPr="00E96C2E">
        <w:rPr>
          <w:rFonts w:asciiTheme="minorHAnsi" w:hAnsiTheme="minorHAnsi" w:cstheme="minorHAnsi"/>
          <w:i/>
          <w:iCs/>
          <w:noProof/>
          <w:color w:val="auto"/>
        </w:rPr>
        <w:t>Archives of Phytopathology and Plant Protection</w:t>
      </w:r>
      <w:r w:rsidRPr="00E96C2E">
        <w:rPr>
          <w:rFonts w:asciiTheme="minorHAnsi" w:hAnsiTheme="minorHAnsi" w:cstheme="minorHAnsi"/>
          <w:noProof/>
          <w:color w:val="auto"/>
        </w:rPr>
        <w:t xml:space="preserve">. </w:t>
      </w:r>
      <w:r w:rsidRPr="00E96C2E">
        <w:rPr>
          <w:rFonts w:asciiTheme="minorHAnsi" w:hAnsiTheme="minorHAnsi" w:cstheme="minorHAnsi"/>
          <w:b/>
          <w:bCs/>
          <w:noProof/>
          <w:color w:val="auto"/>
        </w:rPr>
        <w:t>48</w:t>
      </w:r>
      <w:r w:rsidRPr="00E96C2E">
        <w:rPr>
          <w:rFonts w:asciiTheme="minorHAnsi" w:hAnsiTheme="minorHAnsi" w:cstheme="minorHAnsi"/>
          <w:noProof/>
          <w:color w:val="auto"/>
        </w:rPr>
        <w:t xml:space="preserve"> (13–16), 797–812 (2015).</w:t>
      </w:r>
    </w:p>
    <w:p w14:paraId="720AED27" w14:textId="535D73B4" w:rsidR="00AB328D" w:rsidRPr="00E96C2E" w:rsidRDefault="00AB328D" w:rsidP="00E96C2E">
      <w:pPr>
        <w:rPr>
          <w:rFonts w:asciiTheme="minorHAnsi" w:hAnsiTheme="minorHAnsi" w:cstheme="minorHAnsi"/>
          <w:noProof/>
          <w:color w:val="auto"/>
        </w:rPr>
      </w:pPr>
      <w:r w:rsidRPr="00E96C2E">
        <w:rPr>
          <w:rFonts w:asciiTheme="minorHAnsi" w:hAnsiTheme="minorHAnsi" w:cstheme="minorHAnsi"/>
          <w:noProof/>
          <w:color w:val="auto"/>
        </w:rPr>
        <w:t>2.</w:t>
      </w:r>
      <w:r w:rsidRPr="00E96C2E">
        <w:rPr>
          <w:rFonts w:asciiTheme="minorHAnsi" w:hAnsiTheme="minorHAnsi" w:cstheme="minorHAnsi"/>
          <w:noProof/>
          <w:color w:val="auto"/>
        </w:rPr>
        <w:tab/>
        <w:t>Srinivas, P. Studies on dry root rot</w:t>
      </w:r>
      <w:r w:rsidR="00F5468D" w:rsidRPr="00E96C2E">
        <w:rPr>
          <w:rFonts w:asciiTheme="minorHAnsi" w:hAnsiTheme="minorHAnsi" w:cstheme="minorHAnsi"/>
          <w:noProof/>
          <w:color w:val="auto"/>
        </w:rPr>
        <w:t xml:space="preserve"> </w:t>
      </w:r>
      <w:r w:rsidRPr="00E96C2E">
        <w:rPr>
          <w:rFonts w:asciiTheme="minorHAnsi" w:hAnsiTheme="minorHAnsi" w:cstheme="minorHAnsi"/>
          <w:noProof/>
          <w:color w:val="auto"/>
        </w:rPr>
        <w:t xml:space="preserve">of </w:t>
      </w:r>
      <w:r w:rsidR="00D63C16" w:rsidRPr="00E96C2E">
        <w:rPr>
          <w:rFonts w:asciiTheme="minorHAnsi" w:hAnsiTheme="minorHAnsi" w:cstheme="minorHAnsi"/>
          <w:noProof/>
          <w:color w:val="auto"/>
        </w:rPr>
        <w:t>c</w:t>
      </w:r>
      <w:r w:rsidRPr="00E96C2E">
        <w:rPr>
          <w:rFonts w:asciiTheme="minorHAnsi" w:hAnsiTheme="minorHAnsi" w:cstheme="minorHAnsi"/>
          <w:noProof/>
          <w:color w:val="auto"/>
        </w:rPr>
        <w:t>hickpea (</w:t>
      </w:r>
      <w:r w:rsidRPr="00E96C2E">
        <w:rPr>
          <w:rFonts w:asciiTheme="minorHAnsi" w:hAnsiTheme="minorHAnsi" w:cstheme="minorHAnsi"/>
          <w:i/>
          <w:iCs/>
          <w:noProof/>
          <w:color w:val="auto"/>
        </w:rPr>
        <w:t>Cicer arietinum</w:t>
      </w:r>
      <w:r w:rsidRPr="00E96C2E">
        <w:rPr>
          <w:rFonts w:asciiTheme="minorHAnsi" w:hAnsiTheme="minorHAnsi" w:cstheme="minorHAnsi"/>
          <w:noProof/>
          <w:color w:val="auto"/>
        </w:rPr>
        <w:t xml:space="preserve"> L.). at &lt;http://krishikosh.egranth.ac.in/handle/1/93135&gt; (2016).</w:t>
      </w:r>
    </w:p>
    <w:p w14:paraId="2838E695" w14:textId="06B1CC43" w:rsidR="00AB328D" w:rsidRPr="00E96C2E" w:rsidRDefault="00AB328D" w:rsidP="00E96C2E">
      <w:pPr>
        <w:rPr>
          <w:rFonts w:asciiTheme="minorHAnsi" w:hAnsiTheme="minorHAnsi" w:cstheme="minorHAnsi"/>
          <w:noProof/>
          <w:color w:val="auto"/>
        </w:rPr>
      </w:pPr>
      <w:r w:rsidRPr="00E96C2E">
        <w:rPr>
          <w:rFonts w:asciiTheme="minorHAnsi" w:hAnsiTheme="minorHAnsi" w:cstheme="minorHAnsi"/>
          <w:noProof/>
          <w:color w:val="auto"/>
        </w:rPr>
        <w:t>3.</w:t>
      </w:r>
      <w:r w:rsidRPr="00E96C2E">
        <w:rPr>
          <w:rFonts w:asciiTheme="minorHAnsi" w:hAnsiTheme="minorHAnsi" w:cstheme="minorHAnsi"/>
          <w:noProof/>
          <w:color w:val="auto"/>
        </w:rPr>
        <w:tab/>
        <w:t xml:space="preserve">Sinha, R., Irulappan, V., Mohan-Raju, B., Suganthi, A., Senthil-Kumar, M. Impact of drought stress on simultaneously occurring pathogen infection in field-grown chickpea. </w:t>
      </w:r>
      <w:r w:rsidRPr="00E96C2E">
        <w:rPr>
          <w:rFonts w:asciiTheme="minorHAnsi" w:hAnsiTheme="minorHAnsi" w:cstheme="minorHAnsi"/>
          <w:i/>
          <w:iCs/>
          <w:noProof/>
          <w:color w:val="auto"/>
        </w:rPr>
        <w:t>Scientific Reports</w:t>
      </w:r>
      <w:r w:rsidRPr="00E96C2E">
        <w:rPr>
          <w:rFonts w:asciiTheme="minorHAnsi" w:hAnsiTheme="minorHAnsi" w:cstheme="minorHAnsi"/>
          <w:noProof/>
          <w:color w:val="auto"/>
        </w:rPr>
        <w:t xml:space="preserve">. </w:t>
      </w:r>
      <w:r w:rsidRPr="00E96C2E">
        <w:rPr>
          <w:rFonts w:asciiTheme="minorHAnsi" w:hAnsiTheme="minorHAnsi" w:cstheme="minorHAnsi"/>
          <w:b/>
          <w:bCs/>
          <w:noProof/>
          <w:color w:val="auto"/>
        </w:rPr>
        <w:t>9</w:t>
      </w:r>
      <w:r w:rsidRPr="00E96C2E">
        <w:rPr>
          <w:rFonts w:asciiTheme="minorHAnsi" w:hAnsiTheme="minorHAnsi" w:cstheme="minorHAnsi"/>
          <w:noProof/>
          <w:color w:val="auto"/>
        </w:rPr>
        <w:t xml:space="preserve"> (1) (2019).</w:t>
      </w:r>
    </w:p>
    <w:p w14:paraId="29F2ADE2" w14:textId="4425E88A" w:rsidR="00AB328D" w:rsidRPr="00E96C2E" w:rsidRDefault="00AB328D" w:rsidP="00E96C2E">
      <w:pPr>
        <w:rPr>
          <w:rFonts w:asciiTheme="minorHAnsi" w:hAnsiTheme="minorHAnsi" w:cstheme="minorHAnsi"/>
          <w:noProof/>
          <w:color w:val="auto"/>
        </w:rPr>
      </w:pPr>
      <w:r w:rsidRPr="00E96C2E">
        <w:rPr>
          <w:rFonts w:asciiTheme="minorHAnsi" w:hAnsiTheme="minorHAnsi" w:cstheme="minorHAnsi"/>
          <w:noProof/>
          <w:color w:val="auto"/>
        </w:rPr>
        <w:t>4.</w:t>
      </w:r>
      <w:r w:rsidRPr="00E96C2E">
        <w:rPr>
          <w:rFonts w:asciiTheme="minorHAnsi" w:hAnsiTheme="minorHAnsi" w:cstheme="minorHAnsi"/>
          <w:noProof/>
          <w:color w:val="auto"/>
        </w:rPr>
        <w:tab/>
        <w:t xml:space="preserve">Nene, Y.., Haware, M.., Reddy, M.. Chickpea </w:t>
      </w:r>
      <w:r w:rsidR="00D63C16" w:rsidRPr="00E96C2E">
        <w:rPr>
          <w:rFonts w:asciiTheme="minorHAnsi" w:hAnsiTheme="minorHAnsi" w:cstheme="minorHAnsi"/>
          <w:noProof/>
          <w:color w:val="auto"/>
        </w:rPr>
        <w:t>diseases: resistance</w:t>
      </w:r>
      <w:r w:rsidRPr="00E96C2E">
        <w:rPr>
          <w:rFonts w:asciiTheme="minorHAnsi" w:hAnsiTheme="minorHAnsi" w:cstheme="minorHAnsi"/>
          <w:noProof/>
          <w:color w:val="auto"/>
        </w:rPr>
        <w:t xml:space="preserve"> </w:t>
      </w:r>
      <w:r w:rsidR="00B95CE3" w:rsidRPr="00E96C2E">
        <w:rPr>
          <w:rFonts w:asciiTheme="minorHAnsi" w:hAnsiTheme="minorHAnsi" w:cstheme="minorHAnsi"/>
          <w:noProof/>
          <w:color w:val="auto"/>
        </w:rPr>
        <w:t>s</w:t>
      </w:r>
      <w:r w:rsidRPr="00E96C2E">
        <w:rPr>
          <w:rFonts w:asciiTheme="minorHAnsi" w:hAnsiTheme="minorHAnsi" w:cstheme="minorHAnsi"/>
          <w:noProof/>
          <w:color w:val="auto"/>
        </w:rPr>
        <w:t xml:space="preserve">creening </w:t>
      </w:r>
      <w:r w:rsidR="00B95CE3" w:rsidRPr="00E96C2E">
        <w:rPr>
          <w:rFonts w:asciiTheme="minorHAnsi" w:hAnsiTheme="minorHAnsi" w:cstheme="minorHAnsi"/>
          <w:noProof/>
          <w:color w:val="auto"/>
        </w:rPr>
        <w:t>t</w:t>
      </w:r>
      <w:r w:rsidRPr="00E96C2E">
        <w:rPr>
          <w:rFonts w:asciiTheme="minorHAnsi" w:hAnsiTheme="minorHAnsi" w:cstheme="minorHAnsi"/>
          <w:noProof/>
          <w:color w:val="auto"/>
        </w:rPr>
        <w:t xml:space="preserve">echniques, information </w:t>
      </w:r>
      <w:r w:rsidR="00B95CE3" w:rsidRPr="00E96C2E">
        <w:rPr>
          <w:rFonts w:asciiTheme="minorHAnsi" w:hAnsiTheme="minorHAnsi" w:cstheme="minorHAnsi"/>
          <w:noProof/>
          <w:color w:val="auto"/>
        </w:rPr>
        <w:t>b</w:t>
      </w:r>
      <w:r w:rsidRPr="00E96C2E">
        <w:rPr>
          <w:rFonts w:asciiTheme="minorHAnsi" w:hAnsiTheme="minorHAnsi" w:cstheme="minorHAnsi"/>
          <w:noProof/>
          <w:color w:val="auto"/>
        </w:rPr>
        <w:t xml:space="preserve">ulletins No. 10. Patancheru. </w:t>
      </w:r>
      <w:r w:rsidRPr="00E96C2E">
        <w:rPr>
          <w:rFonts w:asciiTheme="minorHAnsi" w:hAnsiTheme="minorHAnsi" w:cstheme="minorHAnsi"/>
          <w:i/>
          <w:iCs/>
          <w:noProof/>
          <w:color w:val="auto"/>
        </w:rPr>
        <w:t>Information Bulletin No. 10. Patancheru, A.P., India: International CroDS Research Institute for the Semi-Arid Tropics</w:t>
      </w:r>
      <w:r w:rsidRPr="00E96C2E">
        <w:rPr>
          <w:rFonts w:asciiTheme="minorHAnsi" w:hAnsiTheme="minorHAnsi" w:cstheme="minorHAnsi"/>
          <w:noProof/>
          <w:color w:val="auto"/>
        </w:rPr>
        <w:t>. 1–10 (1981).</w:t>
      </w:r>
    </w:p>
    <w:p w14:paraId="5E058314" w14:textId="77777777" w:rsidR="00AB328D" w:rsidRPr="00E96C2E" w:rsidRDefault="00AB328D" w:rsidP="00E96C2E">
      <w:pPr>
        <w:rPr>
          <w:rFonts w:asciiTheme="minorHAnsi" w:hAnsiTheme="minorHAnsi" w:cstheme="minorHAnsi"/>
          <w:noProof/>
          <w:color w:val="auto"/>
        </w:rPr>
      </w:pPr>
      <w:r w:rsidRPr="00E96C2E">
        <w:rPr>
          <w:rFonts w:asciiTheme="minorHAnsi" w:hAnsiTheme="minorHAnsi" w:cstheme="minorHAnsi"/>
          <w:noProof/>
          <w:color w:val="auto"/>
        </w:rPr>
        <w:t>5.</w:t>
      </w:r>
      <w:r w:rsidRPr="00E96C2E">
        <w:rPr>
          <w:rFonts w:asciiTheme="minorHAnsi" w:hAnsiTheme="minorHAnsi" w:cstheme="minorHAnsi"/>
          <w:noProof/>
          <w:color w:val="auto"/>
        </w:rPr>
        <w:tab/>
        <w:t xml:space="preserve">Pande, S., Krishna Kishore, G., Upadhyaya, H.D., Narayana Rao, J. Identification of sources of multiple disease resistance in mini-core collection of chickpea. </w:t>
      </w:r>
      <w:r w:rsidRPr="00E96C2E">
        <w:rPr>
          <w:rFonts w:asciiTheme="minorHAnsi" w:hAnsiTheme="minorHAnsi" w:cstheme="minorHAnsi"/>
          <w:i/>
          <w:iCs/>
          <w:noProof/>
          <w:color w:val="auto"/>
        </w:rPr>
        <w:t>Plant Disease</w:t>
      </w:r>
      <w:r w:rsidRPr="00E96C2E">
        <w:rPr>
          <w:rFonts w:asciiTheme="minorHAnsi" w:hAnsiTheme="minorHAnsi" w:cstheme="minorHAnsi"/>
          <w:noProof/>
          <w:color w:val="auto"/>
        </w:rPr>
        <w:t>. doi: 10.1094/PD-90-1214 (2006).</w:t>
      </w:r>
    </w:p>
    <w:p w14:paraId="14827727" w14:textId="5D4E4E23" w:rsidR="00AB328D" w:rsidRPr="00E96C2E" w:rsidRDefault="00AB328D" w:rsidP="00E96C2E">
      <w:pPr>
        <w:rPr>
          <w:rFonts w:asciiTheme="minorHAnsi" w:hAnsiTheme="minorHAnsi" w:cstheme="minorHAnsi"/>
          <w:noProof/>
          <w:color w:val="auto"/>
        </w:rPr>
      </w:pPr>
      <w:r w:rsidRPr="00E96C2E">
        <w:rPr>
          <w:rFonts w:asciiTheme="minorHAnsi" w:hAnsiTheme="minorHAnsi" w:cstheme="minorHAnsi"/>
          <w:noProof/>
          <w:color w:val="auto"/>
        </w:rPr>
        <w:t>6.</w:t>
      </w:r>
      <w:r w:rsidRPr="00E96C2E">
        <w:rPr>
          <w:rFonts w:asciiTheme="minorHAnsi" w:hAnsiTheme="minorHAnsi" w:cstheme="minorHAnsi"/>
          <w:noProof/>
          <w:color w:val="auto"/>
        </w:rPr>
        <w:tab/>
        <w:t xml:space="preserve">Pandey, P., Irulappan, V., Bagavathiannan, M.V., Senthil-Kumar, M. Impact of combined </w:t>
      </w:r>
      <w:r w:rsidRPr="00E96C2E">
        <w:rPr>
          <w:rFonts w:asciiTheme="minorHAnsi" w:hAnsiTheme="minorHAnsi" w:cstheme="minorHAnsi"/>
          <w:noProof/>
          <w:color w:val="auto"/>
        </w:rPr>
        <w:lastRenderedPageBreak/>
        <w:t xml:space="preserve">abiotic and biotic stresses on plant growth and avenues for crop improvement by exploiting physio-morphological traits. </w:t>
      </w:r>
      <w:r w:rsidRPr="00E96C2E">
        <w:rPr>
          <w:rFonts w:asciiTheme="minorHAnsi" w:hAnsiTheme="minorHAnsi" w:cstheme="minorHAnsi"/>
          <w:i/>
          <w:iCs/>
          <w:noProof/>
          <w:color w:val="auto"/>
        </w:rPr>
        <w:t>Frontiers in Plant Science</w:t>
      </w:r>
      <w:r w:rsidRPr="00E96C2E">
        <w:rPr>
          <w:rFonts w:asciiTheme="minorHAnsi" w:hAnsiTheme="minorHAnsi" w:cstheme="minorHAnsi"/>
          <w:noProof/>
          <w:color w:val="auto"/>
        </w:rPr>
        <w:t xml:space="preserve">. </w:t>
      </w:r>
      <w:r w:rsidRPr="00E96C2E">
        <w:rPr>
          <w:rFonts w:asciiTheme="minorHAnsi" w:hAnsiTheme="minorHAnsi" w:cstheme="minorHAnsi"/>
          <w:b/>
          <w:bCs/>
          <w:noProof/>
          <w:color w:val="auto"/>
        </w:rPr>
        <w:t>8</w:t>
      </w:r>
      <w:r w:rsidRPr="00E96C2E">
        <w:rPr>
          <w:rFonts w:asciiTheme="minorHAnsi" w:hAnsiTheme="minorHAnsi" w:cstheme="minorHAnsi"/>
          <w:noProof/>
          <w:color w:val="auto"/>
        </w:rPr>
        <w:t xml:space="preserve"> (2017).</w:t>
      </w:r>
    </w:p>
    <w:p w14:paraId="6C21C152" w14:textId="77777777" w:rsidR="00AB328D" w:rsidRPr="00E96C2E" w:rsidRDefault="00AB328D" w:rsidP="00E96C2E">
      <w:pPr>
        <w:rPr>
          <w:rFonts w:asciiTheme="minorHAnsi" w:hAnsiTheme="minorHAnsi" w:cstheme="minorHAnsi"/>
          <w:noProof/>
          <w:color w:val="auto"/>
        </w:rPr>
      </w:pPr>
      <w:r w:rsidRPr="00E96C2E">
        <w:rPr>
          <w:rFonts w:asciiTheme="minorHAnsi" w:hAnsiTheme="minorHAnsi" w:cstheme="minorHAnsi"/>
          <w:noProof/>
          <w:color w:val="auto"/>
        </w:rPr>
        <w:t>7.</w:t>
      </w:r>
      <w:r w:rsidRPr="00E96C2E">
        <w:rPr>
          <w:rFonts w:asciiTheme="minorHAnsi" w:hAnsiTheme="minorHAnsi" w:cstheme="minorHAnsi"/>
          <w:noProof/>
          <w:color w:val="auto"/>
        </w:rPr>
        <w:tab/>
        <w:t xml:space="preserve">Irulappan, V., Senthil-Kumar, M. Morpho-physiological traits and molecular intricacies associated with tolerance to combined drought and pathogen stress in plants. </w:t>
      </w:r>
      <w:r w:rsidRPr="00E96C2E">
        <w:rPr>
          <w:rFonts w:asciiTheme="minorHAnsi" w:hAnsiTheme="minorHAnsi" w:cstheme="minorHAnsi"/>
          <w:i/>
          <w:iCs/>
          <w:noProof/>
          <w:color w:val="auto"/>
        </w:rPr>
        <w:t>Biotechnologies of Crop Improvement, Volume 3: Genomic Approaches</w:t>
      </w:r>
      <w:r w:rsidRPr="00E96C2E">
        <w:rPr>
          <w:rFonts w:asciiTheme="minorHAnsi" w:hAnsiTheme="minorHAnsi" w:cstheme="minorHAnsi"/>
          <w:noProof/>
          <w:color w:val="auto"/>
        </w:rPr>
        <w:t>. doi: 10.1007/978-3-319-94746-4 (2018).</w:t>
      </w:r>
    </w:p>
    <w:p w14:paraId="660262CB" w14:textId="422C471D" w:rsidR="00AB328D" w:rsidRPr="00E96C2E" w:rsidRDefault="00AB328D" w:rsidP="00E96C2E">
      <w:pPr>
        <w:rPr>
          <w:rFonts w:asciiTheme="minorHAnsi" w:hAnsiTheme="minorHAnsi" w:cstheme="minorHAnsi"/>
          <w:noProof/>
          <w:color w:val="auto"/>
        </w:rPr>
      </w:pPr>
      <w:r w:rsidRPr="00E96C2E">
        <w:rPr>
          <w:rFonts w:asciiTheme="minorHAnsi" w:hAnsiTheme="minorHAnsi" w:cstheme="minorHAnsi"/>
          <w:noProof/>
          <w:color w:val="auto"/>
        </w:rPr>
        <w:t>8.</w:t>
      </w:r>
      <w:r w:rsidRPr="00E96C2E">
        <w:rPr>
          <w:rFonts w:asciiTheme="minorHAnsi" w:hAnsiTheme="minorHAnsi" w:cstheme="minorHAnsi"/>
          <w:noProof/>
          <w:color w:val="auto"/>
        </w:rPr>
        <w:tab/>
        <w:t>Jensen, A.B</w:t>
      </w:r>
      <w:r w:rsidR="00E96C2E" w:rsidRPr="00E96C2E">
        <w:rPr>
          <w:rFonts w:asciiTheme="minorHAnsi" w:hAnsiTheme="minorHAnsi" w:cstheme="minorHAnsi"/>
          <w:noProof/>
          <w:color w:val="auto"/>
        </w:rPr>
        <w:t xml:space="preserve">. et al. </w:t>
      </w:r>
      <w:r w:rsidRPr="00E96C2E">
        <w:rPr>
          <w:rFonts w:asciiTheme="minorHAnsi" w:hAnsiTheme="minorHAnsi" w:cstheme="minorHAnsi"/>
          <w:noProof/>
          <w:color w:val="auto"/>
        </w:rPr>
        <w:t xml:space="preserve">Standard methods for fungal brood disease research. </w:t>
      </w:r>
      <w:r w:rsidRPr="00E96C2E">
        <w:rPr>
          <w:rFonts w:asciiTheme="minorHAnsi" w:hAnsiTheme="minorHAnsi" w:cstheme="minorHAnsi"/>
          <w:i/>
          <w:iCs/>
          <w:noProof/>
          <w:color w:val="auto"/>
        </w:rPr>
        <w:t>Journal of Apicultural Research</w:t>
      </w:r>
      <w:r w:rsidRPr="00E96C2E">
        <w:rPr>
          <w:rFonts w:asciiTheme="minorHAnsi" w:hAnsiTheme="minorHAnsi" w:cstheme="minorHAnsi"/>
          <w:noProof/>
          <w:color w:val="auto"/>
        </w:rPr>
        <w:t xml:space="preserve">. </w:t>
      </w:r>
      <w:r w:rsidRPr="00E96C2E">
        <w:rPr>
          <w:rFonts w:asciiTheme="minorHAnsi" w:hAnsiTheme="minorHAnsi" w:cstheme="minorHAnsi"/>
          <w:b/>
          <w:bCs/>
          <w:noProof/>
          <w:color w:val="auto"/>
        </w:rPr>
        <w:t>52</w:t>
      </w:r>
      <w:r w:rsidRPr="00E96C2E">
        <w:rPr>
          <w:rFonts w:asciiTheme="minorHAnsi" w:hAnsiTheme="minorHAnsi" w:cstheme="minorHAnsi"/>
          <w:noProof/>
          <w:color w:val="auto"/>
        </w:rPr>
        <w:t xml:space="preserve"> (1), 1–39 (2013).</w:t>
      </w:r>
    </w:p>
    <w:p w14:paraId="0494F744" w14:textId="4F0244BE" w:rsidR="00AB328D" w:rsidRPr="00E96C2E" w:rsidRDefault="00AB328D" w:rsidP="00E96C2E">
      <w:pPr>
        <w:rPr>
          <w:rFonts w:asciiTheme="minorHAnsi" w:hAnsiTheme="minorHAnsi" w:cstheme="minorHAnsi"/>
          <w:noProof/>
          <w:color w:val="auto"/>
        </w:rPr>
      </w:pPr>
      <w:r w:rsidRPr="00E96C2E">
        <w:rPr>
          <w:rFonts w:asciiTheme="minorHAnsi" w:hAnsiTheme="minorHAnsi" w:cstheme="minorHAnsi"/>
          <w:noProof/>
          <w:color w:val="auto"/>
        </w:rPr>
        <w:t>9.</w:t>
      </w:r>
      <w:r w:rsidRPr="00E96C2E">
        <w:rPr>
          <w:rFonts w:asciiTheme="minorHAnsi" w:hAnsiTheme="minorHAnsi" w:cstheme="minorHAnsi"/>
          <w:noProof/>
          <w:color w:val="auto"/>
        </w:rPr>
        <w:tab/>
        <w:t xml:space="preserve">Agrios, G. </w:t>
      </w:r>
      <w:r w:rsidRPr="00E96C2E">
        <w:rPr>
          <w:rFonts w:asciiTheme="minorHAnsi" w:hAnsiTheme="minorHAnsi" w:cstheme="minorHAnsi"/>
          <w:i/>
          <w:iCs/>
          <w:noProof/>
          <w:color w:val="auto"/>
        </w:rPr>
        <w:t>Plant pathology: Fifth edition</w:t>
      </w:r>
      <w:r w:rsidRPr="00E96C2E">
        <w:rPr>
          <w:rFonts w:asciiTheme="minorHAnsi" w:hAnsiTheme="minorHAnsi" w:cstheme="minorHAnsi"/>
          <w:noProof/>
          <w:color w:val="auto"/>
        </w:rPr>
        <w:t xml:space="preserve">. </w:t>
      </w:r>
      <w:r w:rsidRPr="00E96C2E">
        <w:rPr>
          <w:rFonts w:asciiTheme="minorHAnsi" w:hAnsiTheme="minorHAnsi" w:cstheme="minorHAnsi"/>
          <w:i/>
          <w:iCs/>
          <w:noProof/>
          <w:color w:val="auto"/>
        </w:rPr>
        <w:t>Plant Pathology: Fifth Edition</w:t>
      </w:r>
      <w:r w:rsidRPr="00E96C2E">
        <w:rPr>
          <w:rFonts w:asciiTheme="minorHAnsi" w:hAnsiTheme="minorHAnsi" w:cstheme="minorHAnsi"/>
          <w:noProof/>
          <w:color w:val="auto"/>
        </w:rPr>
        <w:t xml:space="preserve">. </w:t>
      </w:r>
      <w:r w:rsidRPr="00E96C2E">
        <w:rPr>
          <w:rFonts w:asciiTheme="minorHAnsi" w:hAnsiTheme="minorHAnsi" w:cstheme="minorHAnsi"/>
          <w:b/>
          <w:bCs/>
          <w:noProof/>
          <w:color w:val="auto"/>
        </w:rPr>
        <w:t>9780080473</w:t>
      </w:r>
      <w:r w:rsidRPr="00E96C2E">
        <w:rPr>
          <w:rFonts w:asciiTheme="minorHAnsi" w:hAnsiTheme="minorHAnsi" w:cstheme="minorHAnsi"/>
          <w:noProof/>
          <w:color w:val="auto"/>
        </w:rPr>
        <w:t xml:space="preserve"> (2004).</w:t>
      </w:r>
    </w:p>
    <w:p w14:paraId="61DEA64C" w14:textId="3E1B3ACF" w:rsidR="00AB328D" w:rsidRPr="00E96C2E" w:rsidRDefault="00AB328D" w:rsidP="00E96C2E">
      <w:pPr>
        <w:rPr>
          <w:rFonts w:asciiTheme="minorHAnsi" w:hAnsiTheme="minorHAnsi" w:cstheme="minorHAnsi"/>
          <w:noProof/>
          <w:color w:val="auto"/>
        </w:rPr>
      </w:pPr>
      <w:r w:rsidRPr="00E96C2E">
        <w:rPr>
          <w:rFonts w:asciiTheme="minorHAnsi" w:hAnsiTheme="minorHAnsi" w:cstheme="minorHAnsi"/>
          <w:noProof/>
          <w:color w:val="auto"/>
        </w:rPr>
        <w:t>10.</w:t>
      </w:r>
      <w:r w:rsidRPr="00E96C2E">
        <w:rPr>
          <w:rFonts w:asciiTheme="minorHAnsi" w:hAnsiTheme="minorHAnsi" w:cstheme="minorHAnsi"/>
          <w:noProof/>
          <w:color w:val="auto"/>
        </w:rPr>
        <w:tab/>
        <w:t xml:space="preserve">Coley-Smith, J.R., Cooke, R.C. Survival and </w:t>
      </w:r>
      <w:r w:rsidR="000E7481" w:rsidRPr="00E96C2E">
        <w:rPr>
          <w:rFonts w:asciiTheme="minorHAnsi" w:hAnsiTheme="minorHAnsi" w:cstheme="minorHAnsi"/>
          <w:noProof/>
          <w:color w:val="auto"/>
        </w:rPr>
        <w:t>g</w:t>
      </w:r>
      <w:r w:rsidRPr="00E96C2E">
        <w:rPr>
          <w:rFonts w:asciiTheme="minorHAnsi" w:hAnsiTheme="minorHAnsi" w:cstheme="minorHAnsi"/>
          <w:noProof/>
          <w:color w:val="auto"/>
        </w:rPr>
        <w:t xml:space="preserve">ermination of </w:t>
      </w:r>
      <w:r w:rsidR="000E7481" w:rsidRPr="00E96C2E">
        <w:rPr>
          <w:rFonts w:asciiTheme="minorHAnsi" w:hAnsiTheme="minorHAnsi" w:cstheme="minorHAnsi"/>
          <w:noProof/>
          <w:color w:val="auto"/>
        </w:rPr>
        <w:t>f</w:t>
      </w:r>
      <w:r w:rsidRPr="00E96C2E">
        <w:rPr>
          <w:rFonts w:asciiTheme="minorHAnsi" w:hAnsiTheme="minorHAnsi" w:cstheme="minorHAnsi"/>
          <w:noProof/>
          <w:color w:val="auto"/>
        </w:rPr>
        <w:t xml:space="preserve">ungal </w:t>
      </w:r>
      <w:r w:rsidR="000E7481" w:rsidRPr="00E96C2E">
        <w:rPr>
          <w:rFonts w:asciiTheme="minorHAnsi" w:hAnsiTheme="minorHAnsi" w:cstheme="minorHAnsi"/>
          <w:noProof/>
          <w:color w:val="auto"/>
        </w:rPr>
        <w:t>s</w:t>
      </w:r>
      <w:r w:rsidRPr="00E96C2E">
        <w:rPr>
          <w:rFonts w:asciiTheme="minorHAnsi" w:hAnsiTheme="minorHAnsi" w:cstheme="minorHAnsi"/>
          <w:noProof/>
          <w:color w:val="auto"/>
        </w:rPr>
        <w:t xml:space="preserve">clerotia. </w:t>
      </w:r>
      <w:r w:rsidRPr="00E96C2E">
        <w:rPr>
          <w:rFonts w:asciiTheme="minorHAnsi" w:hAnsiTheme="minorHAnsi" w:cstheme="minorHAnsi"/>
          <w:i/>
          <w:iCs/>
          <w:noProof/>
          <w:color w:val="auto"/>
        </w:rPr>
        <w:t>Annual Review of Phytopathology</w:t>
      </w:r>
      <w:r w:rsidRPr="00E96C2E">
        <w:rPr>
          <w:rFonts w:asciiTheme="minorHAnsi" w:hAnsiTheme="minorHAnsi" w:cstheme="minorHAnsi"/>
          <w:noProof/>
          <w:color w:val="auto"/>
        </w:rPr>
        <w:t>. doi: 10.1146/annurev.py.09.090171.000433 (1971).</w:t>
      </w:r>
    </w:p>
    <w:p w14:paraId="359E8D19" w14:textId="348AD1ED" w:rsidR="00AB328D" w:rsidRPr="00E96C2E" w:rsidRDefault="00AB328D" w:rsidP="00E96C2E">
      <w:pPr>
        <w:rPr>
          <w:rFonts w:asciiTheme="minorHAnsi" w:hAnsiTheme="minorHAnsi" w:cstheme="minorHAnsi"/>
          <w:noProof/>
          <w:color w:val="auto"/>
        </w:rPr>
      </w:pPr>
      <w:r w:rsidRPr="00E96C2E">
        <w:rPr>
          <w:rFonts w:asciiTheme="minorHAnsi" w:hAnsiTheme="minorHAnsi" w:cstheme="minorHAnsi"/>
          <w:noProof/>
          <w:color w:val="auto"/>
        </w:rPr>
        <w:t>11.</w:t>
      </w:r>
      <w:r w:rsidRPr="00E96C2E">
        <w:rPr>
          <w:rFonts w:asciiTheme="minorHAnsi" w:hAnsiTheme="minorHAnsi" w:cstheme="minorHAnsi"/>
          <w:noProof/>
          <w:color w:val="auto"/>
        </w:rPr>
        <w:tab/>
        <w:t xml:space="preserve">Nagamma, G., Saifulla, M., Sab, J., Pavitra, S. </w:t>
      </w:r>
      <w:r w:rsidR="000E7481" w:rsidRPr="00E96C2E">
        <w:rPr>
          <w:rFonts w:asciiTheme="minorHAnsi" w:hAnsiTheme="minorHAnsi" w:cstheme="minorHAnsi"/>
          <w:noProof/>
          <w:color w:val="auto"/>
        </w:rPr>
        <w:t xml:space="preserve">Screening of chickpea genotypes against dry root rot caused by </w:t>
      </w:r>
      <w:r w:rsidR="000E7481" w:rsidRPr="00E96C2E">
        <w:rPr>
          <w:rFonts w:asciiTheme="minorHAnsi" w:hAnsiTheme="minorHAnsi" w:cstheme="minorHAnsi"/>
          <w:i/>
          <w:noProof/>
          <w:color w:val="auto"/>
        </w:rPr>
        <w:t>Macrophomina phaseolina</w:t>
      </w:r>
      <w:r w:rsidR="000E7481" w:rsidRPr="00E96C2E">
        <w:rPr>
          <w:rFonts w:asciiTheme="minorHAnsi" w:hAnsiTheme="minorHAnsi" w:cstheme="minorHAnsi"/>
          <w:noProof/>
          <w:color w:val="auto"/>
        </w:rPr>
        <w:t xml:space="preserve"> (tassi) goid.</w:t>
      </w:r>
      <w:r w:rsidRPr="00E96C2E">
        <w:rPr>
          <w:rFonts w:asciiTheme="minorHAnsi" w:hAnsiTheme="minorHAnsi" w:cstheme="minorHAnsi"/>
          <w:noProof/>
          <w:color w:val="auto"/>
        </w:rPr>
        <w:t xml:space="preserve"> </w:t>
      </w:r>
      <w:r w:rsidRPr="00E96C2E">
        <w:rPr>
          <w:rFonts w:asciiTheme="minorHAnsi" w:hAnsiTheme="minorHAnsi" w:cstheme="minorHAnsi"/>
          <w:b/>
          <w:bCs/>
          <w:noProof/>
          <w:color w:val="auto"/>
        </w:rPr>
        <w:t>10</w:t>
      </w:r>
      <w:r w:rsidRPr="00E96C2E">
        <w:rPr>
          <w:rFonts w:asciiTheme="minorHAnsi" w:hAnsiTheme="minorHAnsi" w:cstheme="minorHAnsi"/>
          <w:noProof/>
          <w:color w:val="auto"/>
        </w:rPr>
        <w:t xml:space="preserve"> (4), 1795–1800 (2015).</w:t>
      </w:r>
    </w:p>
    <w:p w14:paraId="1E97C99B" w14:textId="08901ED3" w:rsidR="00AB328D" w:rsidRPr="00E96C2E" w:rsidRDefault="00AB328D" w:rsidP="00E96C2E">
      <w:pPr>
        <w:rPr>
          <w:rFonts w:asciiTheme="minorHAnsi" w:hAnsiTheme="minorHAnsi" w:cstheme="minorHAnsi"/>
          <w:noProof/>
          <w:color w:val="auto"/>
        </w:rPr>
      </w:pPr>
      <w:r w:rsidRPr="00E96C2E">
        <w:rPr>
          <w:rFonts w:asciiTheme="minorHAnsi" w:hAnsiTheme="minorHAnsi" w:cstheme="minorHAnsi"/>
          <w:noProof/>
          <w:color w:val="auto"/>
        </w:rPr>
        <w:t>12.</w:t>
      </w:r>
      <w:r w:rsidRPr="00E96C2E">
        <w:rPr>
          <w:rFonts w:asciiTheme="minorHAnsi" w:hAnsiTheme="minorHAnsi" w:cstheme="minorHAnsi"/>
          <w:noProof/>
          <w:color w:val="auto"/>
        </w:rPr>
        <w:tab/>
        <w:t>Infantino, A</w:t>
      </w:r>
      <w:r w:rsidR="00E96C2E" w:rsidRPr="00E96C2E">
        <w:rPr>
          <w:rFonts w:asciiTheme="minorHAnsi" w:hAnsiTheme="minorHAnsi" w:cstheme="minorHAnsi"/>
          <w:noProof/>
          <w:color w:val="auto"/>
        </w:rPr>
        <w:t xml:space="preserve">. et al. </w:t>
      </w:r>
      <w:r w:rsidRPr="00E96C2E">
        <w:rPr>
          <w:rFonts w:asciiTheme="minorHAnsi" w:hAnsiTheme="minorHAnsi" w:cstheme="minorHAnsi"/>
          <w:noProof/>
          <w:color w:val="auto"/>
        </w:rPr>
        <w:t xml:space="preserve">Screening techniques and sources of resistance to root diseases in cool season food legumes. </w:t>
      </w:r>
      <w:r w:rsidRPr="00E96C2E">
        <w:rPr>
          <w:rFonts w:asciiTheme="minorHAnsi" w:hAnsiTheme="minorHAnsi" w:cstheme="minorHAnsi"/>
          <w:i/>
          <w:iCs/>
          <w:noProof/>
          <w:color w:val="auto"/>
        </w:rPr>
        <w:t>Euphytica</w:t>
      </w:r>
      <w:r w:rsidRPr="00E96C2E">
        <w:rPr>
          <w:rFonts w:asciiTheme="minorHAnsi" w:hAnsiTheme="minorHAnsi" w:cstheme="minorHAnsi"/>
          <w:noProof/>
          <w:color w:val="auto"/>
        </w:rPr>
        <w:t xml:space="preserve">. </w:t>
      </w:r>
      <w:r w:rsidRPr="00E96C2E">
        <w:rPr>
          <w:rFonts w:asciiTheme="minorHAnsi" w:hAnsiTheme="minorHAnsi" w:cstheme="minorHAnsi"/>
          <w:b/>
          <w:bCs/>
          <w:noProof/>
          <w:color w:val="auto"/>
        </w:rPr>
        <w:t>147</w:t>
      </w:r>
      <w:r w:rsidRPr="00E96C2E">
        <w:rPr>
          <w:rFonts w:asciiTheme="minorHAnsi" w:hAnsiTheme="minorHAnsi" w:cstheme="minorHAnsi"/>
          <w:noProof/>
          <w:color w:val="auto"/>
        </w:rPr>
        <w:t xml:space="preserve"> (1–2), 201–221 (2006).</w:t>
      </w:r>
    </w:p>
    <w:p w14:paraId="1AA60704" w14:textId="7FE9967A" w:rsidR="003D4CE5" w:rsidRPr="00E96C2E" w:rsidRDefault="003D4CE5" w:rsidP="00E96C2E">
      <w:pPr>
        <w:rPr>
          <w:rFonts w:asciiTheme="minorHAnsi" w:hAnsiTheme="minorHAnsi" w:cstheme="minorHAnsi"/>
          <w:noProof/>
          <w:color w:val="auto"/>
        </w:rPr>
      </w:pPr>
      <w:r w:rsidRPr="00E96C2E">
        <w:rPr>
          <w:rFonts w:asciiTheme="minorHAnsi" w:hAnsiTheme="minorHAnsi" w:cstheme="minorHAnsi"/>
          <w:noProof/>
          <w:color w:val="auto"/>
        </w:rPr>
        <w:t xml:space="preserve">13. </w:t>
      </w:r>
      <w:r w:rsidRPr="00E96C2E">
        <w:rPr>
          <w:rFonts w:asciiTheme="minorHAnsi" w:hAnsiTheme="minorHAnsi" w:cstheme="minorHAnsi"/>
          <w:noProof/>
          <w:color w:val="auto"/>
        </w:rPr>
        <w:tab/>
        <w:t>Khaliq, A</w:t>
      </w:r>
      <w:r w:rsidR="00E96C2E" w:rsidRPr="00E96C2E">
        <w:rPr>
          <w:rFonts w:asciiTheme="minorHAnsi" w:hAnsiTheme="minorHAnsi" w:cstheme="minorHAnsi"/>
          <w:noProof/>
          <w:color w:val="auto"/>
        </w:rPr>
        <w:t>. et al.</w:t>
      </w:r>
      <w:r w:rsidRPr="00E96C2E">
        <w:rPr>
          <w:rFonts w:asciiTheme="minorHAnsi" w:hAnsiTheme="minorHAnsi" w:cstheme="minorHAnsi"/>
          <w:noProof/>
          <w:color w:val="auto"/>
        </w:rPr>
        <w:t xml:space="preserve"> Integrated control of dry root rot of chickpea caused by Rhizoctonia bataticola under the natural field condition. </w:t>
      </w:r>
      <w:r w:rsidRPr="00E96C2E">
        <w:rPr>
          <w:rFonts w:asciiTheme="minorHAnsi" w:hAnsiTheme="minorHAnsi" w:cstheme="minorHAnsi"/>
          <w:i/>
          <w:iCs/>
          <w:noProof/>
          <w:color w:val="auto"/>
        </w:rPr>
        <w:t>Biotechnology Reports</w:t>
      </w:r>
      <w:r w:rsidRPr="00E96C2E">
        <w:rPr>
          <w:rFonts w:asciiTheme="minorHAnsi" w:hAnsiTheme="minorHAnsi" w:cstheme="minorHAnsi"/>
          <w:noProof/>
          <w:color w:val="auto"/>
        </w:rPr>
        <w:t xml:space="preserve">, </w:t>
      </w:r>
      <w:r w:rsidRPr="00E96C2E">
        <w:rPr>
          <w:rFonts w:asciiTheme="minorHAnsi" w:hAnsiTheme="minorHAnsi" w:cstheme="minorHAnsi"/>
          <w:b/>
          <w:bCs/>
          <w:noProof/>
          <w:color w:val="auto"/>
        </w:rPr>
        <w:t>25</w:t>
      </w:r>
      <w:r w:rsidRPr="00E96C2E">
        <w:rPr>
          <w:rFonts w:asciiTheme="minorHAnsi" w:hAnsiTheme="minorHAnsi" w:cstheme="minorHAnsi"/>
          <w:noProof/>
          <w:color w:val="auto"/>
        </w:rPr>
        <w:t>, e00423</w:t>
      </w:r>
      <w:r w:rsidR="0095449E" w:rsidRPr="00E96C2E">
        <w:rPr>
          <w:rFonts w:asciiTheme="minorHAnsi" w:hAnsiTheme="minorHAnsi" w:cstheme="minorHAnsi"/>
          <w:noProof/>
          <w:color w:val="auto"/>
        </w:rPr>
        <w:t xml:space="preserve"> (2020)</w:t>
      </w:r>
      <w:r w:rsidRPr="00E96C2E">
        <w:rPr>
          <w:rFonts w:asciiTheme="minorHAnsi" w:hAnsiTheme="minorHAnsi" w:cstheme="minorHAnsi"/>
          <w:noProof/>
          <w:color w:val="auto"/>
        </w:rPr>
        <w:t>.</w:t>
      </w:r>
    </w:p>
    <w:p w14:paraId="28383280" w14:textId="544627DE" w:rsidR="00A02064" w:rsidRPr="00E96C2E" w:rsidRDefault="00AB328D" w:rsidP="00E96C2E">
      <w:pPr>
        <w:rPr>
          <w:rFonts w:asciiTheme="minorHAnsi" w:hAnsiTheme="minorHAnsi" w:cstheme="minorHAnsi"/>
          <w:b/>
          <w:color w:val="auto"/>
        </w:rPr>
      </w:pPr>
      <w:r w:rsidRPr="00E96C2E">
        <w:rPr>
          <w:rFonts w:asciiTheme="minorHAnsi" w:hAnsiTheme="minorHAnsi" w:cstheme="minorHAnsi"/>
          <w:b/>
          <w:color w:val="auto"/>
        </w:rPr>
        <w:fldChar w:fldCharType="end"/>
      </w:r>
    </w:p>
    <w:sectPr w:rsidR="00A02064" w:rsidRPr="00E96C2E" w:rsidSect="00B81B15">
      <w:head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3362B" w14:textId="77777777" w:rsidR="009B73D8" w:rsidRDefault="009B73D8" w:rsidP="00621C4E">
      <w:r>
        <w:separator/>
      </w:r>
    </w:p>
  </w:endnote>
  <w:endnote w:type="continuationSeparator" w:id="0">
    <w:p w14:paraId="2407966D" w14:textId="77777777" w:rsidR="009B73D8" w:rsidRDefault="009B73D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1080D" w:rsidRDefault="0081080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31345" w14:textId="77777777" w:rsidR="009B73D8" w:rsidRDefault="009B73D8" w:rsidP="00621C4E">
      <w:r>
        <w:separator/>
      </w:r>
    </w:p>
  </w:footnote>
  <w:footnote w:type="continuationSeparator" w:id="0">
    <w:p w14:paraId="284160FE" w14:textId="77777777" w:rsidR="009B73D8" w:rsidRDefault="009B73D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1080D" w:rsidRPr="006F06E4" w:rsidRDefault="0081080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265487B" w:rsidR="0081080D" w:rsidRPr="006F06E4" w:rsidRDefault="0081080D" w:rsidP="006F06E4">
    <w:pPr>
      <w:pStyle w:val="Header"/>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22CAE"/>
    <w:multiLevelType w:val="hybridMultilevel"/>
    <w:tmpl w:val="2C68E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72E3E"/>
    <w:multiLevelType w:val="hybridMultilevel"/>
    <w:tmpl w:val="530EBA38"/>
    <w:lvl w:ilvl="0" w:tplc="D6121F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A42D1"/>
    <w:multiLevelType w:val="hybridMultilevel"/>
    <w:tmpl w:val="0714ECA0"/>
    <w:lvl w:ilvl="0" w:tplc="40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C79A3"/>
    <w:multiLevelType w:val="hybridMultilevel"/>
    <w:tmpl w:val="AAB6A1B0"/>
    <w:lvl w:ilvl="0" w:tplc="40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502CC"/>
    <w:multiLevelType w:val="multilevel"/>
    <w:tmpl w:val="0F4C3D5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6A374D"/>
    <w:multiLevelType w:val="hybridMultilevel"/>
    <w:tmpl w:val="F2BA8308"/>
    <w:lvl w:ilvl="0" w:tplc="40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C2686"/>
    <w:multiLevelType w:val="hybridMultilevel"/>
    <w:tmpl w:val="0DBE7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C2D66"/>
    <w:multiLevelType w:val="hybridMultilevel"/>
    <w:tmpl w:val="1BB08854"/>
    <w:lvl w:ilvl="0" w:tplc="40090013">
      <w:start w:val="1"/>
      <w:numFmt w:val="upperRoman"/>
      <w:lvlText w:val="%1."/>
      <w:lvlJc w:val="righ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6D5D92"/>
    <w:multiLevelType w:val="hybridMultilevel"/>
    <w:tmpl w:val="44DAF042"/>
    <w:lvl w:ilvl="0" w:tplc="40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E070BDD"/>
    <w:multiLevelType w:val="hybridMultilevel"/>
    <w:tmpl w:val="9AB475C0"/>
    <w:lvl w:ilvl="0" w:tplc="6BE464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2B0201"/>
    <w:multiLevelType w:val="hybridMultilevel"/>
    <w:tmpl w:val="9F18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D667F"/>
    <w:multiLevelType w:val="hybridMultilevel"/>
    <w:tmpl w:val="13A85EDE"/>
    <w:lvl w:ilvl="0" w:tplc="40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1B1B1A"/>
    <w:multiLevelType w:val="hybridMultilevel"/>
    <w:tmpl w:val="11C65D7E"/>
    <w:lvl w:ilvl="0" w:tplc="40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7701E2"/>
    <w:multiLevelType w:val="hybridMultilevel"/>
    <w:tmpl w:val="5AC825BA"/>
    <w:lvl w:ilvl="0" w:tplc="40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32787D"/>
    <w:multiLevelType w:val="hybridMultilevel"/>
    <w:tmpl w:val="628ADDA8"/>
    <w:lvl w:ilvl="0" w:tplc="40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D71C9D"/>
    <w:multiLevelType w:val="hybridMultilevel"/>
    <w:tmpl w:val="3A46F8E4"/>
    <w:lvl w:ilvl="0" w:tplc="5142A1E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D707B3A"/>
    <w:multiLevelType w:val="hybridMultilevel"/>
    <w:tmpl w:val="4596E9D8"/>
    <w:lvl w:ilvl="0" w:tplc="40090013">
      <w:start w:val="1"/>
      <w:numFmt w:val="upperRoman"/>
      <w:lvlText w:val="%1."/>
      <w:lvlJc w:val="righ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37B5114"/>
    <w:multiLevelType w:val="hybridMultilevel"/>
    <w:tmpl w:val="19C85F18"/>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791EAB"/>
    <w:multiLevelType w:val="hybridMultilevel"/>
    <w:tmpl w:val="30688B8C"/>
    <w:lvl w:ilvl="0" w:tplc="40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1CC0CBE"/>
    <w:multiLevelType w:val="hybridMultilevel"/>
    <w:tmpl w:val="315CF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D02502"/>
    <w:multiLevelType w:val="multilevel"/>
    <w:tmpl w:val="8B8C25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BF12570"/>
    <w:multiLevelType w:val="hybridMultilevel"/>
    <w:tmpl w:val="E422B276"/>
    <w:lvl w:ilvl="0" w:tplc="40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6"/>
  </w:num>
  <w:num w:numId="3">
    <w:abstractNumId w:val="10"/>
  </w:num>
  <w:num w:numId="4">
    <w:abstractNumId w:val="34"/>
  </w:num>
  <w:num w:numId="5">
    <w:abstractNumId w:val="24"/>
  </w:num>
  <w:num w:numId="6">
    <w:abstractNumId w:val="33"/>
  </w:num>
  <w:num w:numId="7">
    <w:abstractNumId w:val="0"/>
  </w:num>
  <w:num w:numId="8">
    <w:abstractNumId w:val="25"/>
  </w:num>
  <w:num w:numId="9">
    <w:abstractNumId w:val="26"/>
  </w:num>
  <w:num w:numId="10">
    <w:abstractNumId w:val="35"/>
  </w:num>
  <w:num w:numId="11">
    <w:abstractNumId w:val="41"/>
  </w:num>
  <w:num w:numId="12">
    <w:abstractNumId w:val="5"/>
  </w:num>
  <w:num w:numId="13">
    <w:abstractNumId w:val="37"/>
  </w:num>
  <w:num w:numId="14">
    <w:abstractNumId w:val="46"/>
  </w:num>
  <w:num w:numId="15">
    <w:abstractNumId w:val="28"/>
  </w:num>
  <w:num w:numId="16">
    <w:abstractNumId w:val="23"/>
  </w:num>
  <w:num w:numId="17">
    <w:abstractNumId w:val="39"/>
  </w:num>
  <w:num w:numId="18">
    <w:abstractNumId w:val="29"/>
  </w:num>
  <w:num w:numId="19">
    <w:abstractNumId w:val="43"/>
  </w:num>
  <w:num w:numId="20">
    <w:abstractNumId w:val="7"/>
  </w:num>
  <w:num w:numId="21">
    <w:abstractNumId w:val="45"/>
  </w:num>
  <w:num w:numId="22">
    <w:abstractNumId w:val="42"/>
  </w:num>
  <w:num w:numId="23">
    <w:abstractNumId w:val="31"/>
  </w:num>
  <w:num w:numId="24">
    <w:abstractNumId w:val="47"/>
  </w:num>
  <w:num w:numId="25">
    <w:abstractNumId w:val="16"/>
  </w:num>
  <w:num w:numId="26">
    <w:abstractNumId w:val="3"/>
  </w:num>
  <w:num w:numId="27">
    <w:abstractNumId w:val="14"/>
  </w:num>
  <w:num w:numId="28">
    <w:abstractNumId w:val="49"/>
  </w:num>
  <w:num w:numId="29">
    <w:abstractNumId w:val="44"/>
  </w:num>
  <w:num w:numId="30">
    <w:abstractNumId w:val="18"/>
  </w:num>
  <w:num w:numId="31">
    <w:abstractNumId w:val="21"/>
  </w:num>
  <w:num w:numId="32">
    <w:abstractNumId w:val="38"/>
  </w:num>
  <w:num w:numId="33">
    <w:abstractNumId w:val="19"/>
  </w:num>
  <w:num w:numId="34">
    <w:abstractNumId w:val="48"/>
  </w:num>
  <w:num w:numId="35">
    <w:abstractNumId w:val="4"/>
  </w:num>
  <w:num w:numId="36">
    <w:abstractNumId w:val="1"/>
  </w:num>
  <w:num w:numId="37">
    <w:abstractNumId w:val="6"/>
  </w:num>
  <w:num w:numId="38">
    <w:abstractNumId w:val="22"/>
  </w:num>
  <w:num w:numId="39">
    <w:abstractNumId w:val="32"/>
  </w:num>
  <w:num w:numId="40">
    <w:abstractNumId w:val="13"/>
  </w:num>
  <w:num w:numId="41">
    <w:abstractNumId w:val="30"/>
  </w:num>
  <w:num w:numId="42">
    <w:abstractNumId w:val="40"/>
  </w:num>
  <w:num w:numId="43">
    <w:abstractNumId w:val="9"/>
  </w:num>
  <w:num w:numId="44">
    <w:abstractNumId w:val="15"/>
  </w:num>
  <w:num w:numId="45">
    <w:abstractNumId w:val="20"/>
  </w:num>
  <w:num w:numId="46">
    <w:abstractNumId w:val="27"/>
  </w:num>
  <w:num w:numId="47">
    <w:abstractNumId w:val="17"/>
  </w:num>
  <w:num w:numId="48">
    <w:abstractNumId w:val="2"/>
  </w:num>
  <w:num w:numId="49">
    <w:abstractNumId w:val="11"/>
  </w:num>
  <w:num w:numId="5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removeDateAndTime/>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3MDUzNjM3M7cwMzRS0lEKTi0uzszPAykwNKoFACQPiLUtAAAA"/>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E705F"/>
    <w:rsid w:val="00001169"/>
    <w:rsid w:val="00001806"/>
    <w:rsid w:val="00005815"/>
    <w:rsid w:val="00006E68"/>
    <w:rsid w:val="00007DBC"/>
    <w:rsid w:val="00007EA1"/>
    <w:rsid w:val="000100F0"/>
    <w:rsid w:val="000129B2"/>
    <w:rsid w:val="00012FF9"/>
    <w:rsid w:val="0001389C"/>
    <w:rsid w:val="00014314"/>
    <w:rsid w:val="000151F7"/>
    <w:rsid w:val="000212AE"/>
    <w:rsid w:val="00021434"/>
    <w:rsid w:val="00021774"/>
    <w:rsid w:val="00021DF3"/>
    <w:rsid w:val="00022740"/>
    <w:rsid w:val="00023869"/>
    <w:rsid w:val="00024598"/>
    <w:rsid w:val="000279B0"/>
    <w:rsid w:val="00032769"/>
    <w:rsid w:val="0003311E"/>
    <w:rsid w:val="00034A26"/>
    <w:rsid w:val="00037B58"/>
    <w:rsid w:val="00051B73"/>
    <w:rsid w:val="000575CF"/>
    <w:rsid w:val="00060ABE"/>
    <w:rsid w:val="00061A50"/>
    <w:rsid w:val="0006361B"/>
    <w:rsid w:val="00064104"/>
    <w:rsid w:val="00064F32"/>
    <w:rsid w:val="000652E3"/>
    <w:rsid w:val="00066025"/>
    <w:rsid w:val="00067A8F"/>
    <w:rsid w:val="000701D1"/>
    <w:rsid w:val="00080A20"/>
    <w:rsid w:val="00081503"/>
    <w:rsid w:val="00082796"/>
    <w:rsid w:val="00082DF4"/>
    <w:rsid w:val="00086FF5"/>
    <w:rsid w:val="00087C0A"/>
    <w:rsid w:val="00091788"/>
    <w:rsid w:val="00093BC4"/>
    <w:rsid w:val="000943E6"/>
    <w:rsid w:val="00095638"/>
    <w:rsid w:val="00097929"/>
    <w:rsid w:val="000A0F2D"/>
    <w:rsid w:val="000A1E80"/>
    <w:rsid w:val="000A3B70"/>
    <w:rsid w:val="000A5153"/>
    <w:rsid w:val="000A5F2F"/>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029"/>
    <w:rsid w:val="000D28BF"/>
    <w:rsid w:val="000D31E8"/>
    <w:rsid w:val="000D58B2"/>
    <w:rsid w:val="000D625E"/>
    <w:rsid w:val="000D76E4"/>
    <w:rsid w:val="000E3816"/>
    <w:rsid w:val="000E4F77"/>
    <w:rsid w:val="000E7481"/>
    <w:rsid w:val="000F265C"/>
    <w:rsid w:val="000F3AFA"/>
    <w:rsid w:val="000F5712"/>
    <w:rsid w:val="000F6611"/>
    <w:rsid w:val="000F7E22"/>
    <w:rsid w:val="00107554"/>
    <w:rsid w:val="001075E9"/>
    <w:rsid w:val="00107698"/>
    <w:rsid w:val="001104F3"/>
    <w:rsid w:val="00112EEB"/>
    <w:rsid w:val="00116F26"/>
    <w:rsid w:val="001173FF"/>
    <w:rsid w:val="0012553B"/>
    <w:rsid w:val="0012563A"/>
    <w:rsid w:val="001264DE"/>
    <w:rsid w:val="00127FD2"/>
    <w:rsid w:val="001313A7"/>
    <w:rsid w:val="00131968"/>
    <w:rsid w:val="0013276F"/>
    <w:rsid w:val="001342B5"/>
    <w:rsid w:val="00134A31"/>
    <w:rsid w:val="0013621E"/>
    <w:rsid w:val="0013642E"/>
    <w:rsid w:val="00142EFE"/>
    <w:rsid w:val="00152A23"/>
    <w:rsid w:val="001562E0"/>
    <w:rsid w:val="00156B11"/>
    <w:rsid w:val="001619E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A360C"/>
    <w:rsid w:val="001B1519"/>
    <w:rsid w:val="001B2E2D"/>
    <w:rsid w:val="001B5CD2"/>
    <w:rsid w:val="001C0BEE"/>
    <w:rsid w:val="001C1E49"/>
    <w:rsid w:val="001C27C1"/>
    <w:rsid w:val="001C2A98"/>
    <w:rsid w:val="001C3B86"/>
    <w:rsid w:val="001C4D95"/>
    <w:rsid w:val="001D0E10"/>
    <w:rsid w:val="001D3779"/>
    <w:rsid w:val="001D3D7D"/>
    <w:rsid w:val="001D3FFF"/>
    <w:rsid w:val="001D4997"/>
    <w:rsid w:val="001D625F"/>
    <w:rsid w:val="001D68A4"/>
    <w:rsid w:val="001D7576"/>
    <w:rsid w:val="001E0E3F"/>
    <w:rsid w:val="001E14A0"/>
    <w:rsid w:val="001E7376"/>
    <w:rsid w:val="001F225C"/>
    <w:rsid w:val="001F7B91"/>
    <w:rsid w:val="00200792"/>
    <w:rsid w:val="00201CFA"/>
    <w:rsid w:val="0020220D"/>
    <w:rsid w:val="00202448"/>
    <w:rsid w:val="00202D15"/>
    <w:rsid w:val="00205B3F"/>
    <w:rsid w:val="00212EAE"/>
    <w:rsid w:val="00214BEE"/>
    <w:rsid w:val="002205B8"/>
    <w:rsid w:val="00222610"/>
    <w:rsid w:val="00225720"/>
    <w:rsid w:val="002259E5"/>
    <w:rsid w:val="00226140"/>
    <w:rsid w:val="002274F3"/>
    <w:rsid w:val="0023094C"/>
    <w:rsid w:val="00231048"/>
    <w:rsid w:val="00233484"/>
    <w:rsid w:val="00234303"/>
    <w:rsid w:val="00234BE3"/>
    <w:rsid w:val="00235A90"/>
    <w:rsid w:val="0023624F"/>
    <w:rsid w:val="00241E48"/>
    <w:rsid w:val="0024214E"/>
    <w:rsid w:val="00242623"/>
    <w:rsid w:val="00250558"/>
    <w:rsid w:val="00252B9C"/>
    <w:rsid w:val="00252CEC"/>
    <w:rsid w:val="0025357C"/>
    <w:rsid w:val="002605D1"/>
    <w:rsid w:val="00260652"/>
    <w:rsid w:val="00261F25"/>
    <w:rsid w:val="002648A9"/>
    <w:rsid w:val="0026536F"/>
    <w:rsid w:val="0026553C"/>
    <w:rsid w:val="002661A0"/>
    <w:rsid w:val="0026790A"/>
    <w:rsid w:val="00267DD5"/>
    <w:rsid w:val="00271C2B"/>
    <w:rsid w:val="0027361B"/>
    <w:rsid w:val="00274A0A"/>
    <w:rsid w:val="00277593"/>
    <w:rsid w:val="00280909"/>
    <w:rsid w:val="00280918"/>
    <w:rsid w:val="00282AF6"/>
    <w:rsid w:val="0028596A"/>
    <w:rsid w:val="00287085"/>
    <w:rsid w:val="00287DC0"/>
    <w:rsid w:val="00290AF9"/>
    <w:rsid w:val="00290AFD"/>
    <w:rsid w:val="00291131"/>
    <w:rsid w:val="0029493E"/>
    <w:rsid w:val="002967CF"/>
    <w:rsid w:val="00297788"/>
    <w:rsid w:val="002A3285"/>
    <w:rsid w:val="002A34F9"/>
    <w:rsid w:val="002A484B"/>
    <w:rsid w:val="002A64A6"/>
    <w:rsid w:val="002B1FE3"/>
    <w:rsid w:val="002B2188"/>
    <w:rsid w:val="002B2F02"/>
    <w:rsid w:val="002B3301"/>
    <w:rsid w:val="002C1445"/>
    <w:rsid w:val="002C47D4"/>
    <w:rsid w:val="002D0F38"/>
    <w:rsid w:val="002D37A2"/>
    <w:rsid w:val="002D5627"/>
    <w:rsid w:val="002D77E3"/>
    <w:rsid w:val="002F2859"/>
    <w:rsid w:val="002F6E3C"/>
    <w:rsid w:val="0030117D"/>
    <w:rsid w:val="00301F30"/>
    <w:rsid w:val="00302F52"/>
    <w:rsid w:val="003038FD"/>
    <w:rsid w:val="00303C87"/>
    <w:rsid w:val="003108E5"/>
    <w:rsid w:val="003115A8"/>
    <w:rsid w:val="003120CB"/>
    <w:rsid w:val="003138A9"/>
    <w:rsid w:val="00314922"/>
    <w:rsid w:val="003176B9"/>
    <w:rsid w:val="00320153"/>
    <w:rsid w:val="00320367"/>
    <w:rsid w:val="00322871"/>
    <w:rsid w:val="00326FB3"/>
    <w:rsid w:val="003316D4"/>
    <w:rsid w:val="003321B2"/>
    <w:rsid w:val="00332BBE"/>
    <w:rsid w:val="00333822"/>
    <w:rsid w:val="00336715"/>
    <w:rsid w:val="003401EC"/>
    <w:rsid w:val="00340DFD"/>
    <w:rsid w:val="00344954"/>
    <w:rsid w:val="003455C5"/>
    <w:rsid w:val="00345DE8"/>
    <w:rsid w:val="00350CD7"/>
    <w:rsid w:val="003573AB"/>
    <w:rsid w:val="00360C17"/>
    <w:rsid w:val="003621C6"/>
    <w:rsid w:val="003622B8"/>
    <w:rsid w:val="00366B76"/>
    <w:rsid w:val="00373051"/>
    <w:rsid w:val="00373B8F"/>
    <w:rsid w:val="00376D95"/>
    <w:rsid w:val="00377FBB"/>
    <w:rsid w:val="00381F05"/>
    <w:rsid w:val="00385140"/>
    <w:rsid w:val="00387358"/>
    <w:rsid w:val="00393CC7"/>
    <w:rsid w:val="00396302"/>
    <w:rsid w:val="00396D0A"/>
    <w:rsid w:val="003971F7"/>
    <w:rsid w:val="003A16FC"/>
    <w:rsid w:val="003A27AB"/>
    <w:rsid w:val="003A2C8A"/>
    <w:rsid w:val="003A4FCD"/>
    <w:rsid w:val="003B0944"/>
    <w:rsid w:val="003B1593"/>
    <w:rsid w:val="003B4381"/>
    <w:rsid w:val="003C1043"/>
    <w:rsid w:val="003C1A30"/>
    <w:rsid w:val="003C242A"/>
    <w:rsid w:val="003C5505"/>
    <w:rsid w:val="003C6779"/>
    <w:rsid w:val="003C6F2D"/>
    <w:rsid w:val="003C71BE"/>
    <w:rsid w:val="003D033C"/>
    <w:rsid w:val="003D2998"/>
    <w:rsid w:val="003D2F0A"/>
    <w:rsid w:val="003D3891"/>
    <w:rsid w:val="003D3FE9"/>
    <w:rsid w:val="003D445E"/>
    <w:rsid w:val="003D4CE5"/>
    <w:rsid w:val="003D5D84"/>
    <w:rsid w:val="003E0F4F"/>
    <w:rsid w:val="003E18AC"/>
    <w:rsid w:val="003E210B"/>
    <w:rsid w:val="003E23BF"/>
    <w:rsid w:val="003E2A12"/>
    <w:rsid w:val="003E3384"/>
    <w:rsid w:val="003E3CA4"/>
    <w:rsid w:val="003E548E"/>
    <w:rsid w:val="003F2E68"/>
    <w:rsid w:val="003F66C0"/>
    <w:rsid w:val="00407EC8"/>
    <w:rsid w:val="0041110A"/>
    <w:rsid w:val="00411624"/>
    <w:rsid w:val="004148E1"/>
    <w:rsid w:val="00414CFA"/>
    <w:rsid w:val="00415EC0"/>
    <w:rsid w:val="00420BE9"/>
    <w:rsid w:val="004216D8"/>
    <w:rsid w:val="00423AD8"/>
    <w:rsid w:val="00423FDD"/>
    <w:rsid w:val="00424C85"/>
    <w:rsid w:val="004260BD"/>
    <w:rsid w:val="0043012F"/>
    <w:rsid w:val="00430F1F"/>
    <w:rsid w:val="004326EA"/>
    <w:rsid w:val="00444238"/>
    <w:rsid w:val="0044434C"/>
    <w:rsid w:val="0044456B"/>
    <w:rsid w:val="00447BD1"/>
    <w:rsid w:val="004507F3"/>
    <w:rsid w:val="00450AF4"/>
    <w:rsid w:val="00456A57"/>
    <w:rsid w:val="00460377"/>
    <w:rsid w:val="004607DE"/>
    <w:rsid w:val="00463918"/>
    <w:rsid w:val="00465951"/>
    <w:rsid w:val="004667FA"/>
    <w:rsid w:val="004671C7"/>
    <w:rsid w:val="00472F4D"/>
    <w:rsid w:val="004730BF"/>
    <w:rsid w:val="00474DCB"/>
    <w:rsid w:val="0047535C"/>
    <w:rsid w:val="004762F6"/>
    <w:rsid w:val="00480500"/>
    <w:rsid w:val="00485870"/>
    <w:rsid w:val="00485FE8"/>
    <w:rsid w:val="00492473"/>
    <w:rsid w:val="00492EB5"/>
    <w:rsid w:val="00494F77"/>
    <w:rsid w:val="00497721"/>
    <w:rsid w:val="004A0229"/>
    <w:rsid w:val="004A35D2"/>
    <w:rsid w:val="004A5D8E"/>
    <w:rsid w:val="004A71E4"/>
    <w:rsid w:val="004B2F00"/>
    <w:rsid w:val="004B4A16"/>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3F6D"/>
    <w:rsid w:val="004F7D55"/>
    <w:rsid w:val="00500206"/>
    <w:rsid w:val="00502A0A"/>
    <w:rsid w:val="005077F6"/>
    <w:rsid w:val="00507C50"/>
    <w:rsid w:val="00511375"/>
    <w:rsid w:val="00511769"/>
    <w:rsid w:val="00514D40"/>
    <w:rsid w:val="00515BD8"/>
    <w:rsid w:val="00517C3A"/>
    <w:rsid w:val="005200F6"/>
    <w:rsid w:val="00525C24"/>
    <w:rsid w:val="00527BF4"/>
    <w:rsid w:val="005324BE"/>
    <w:rsid w:val="00534F6C"/>
    <w:rsid w:val="00535994"/>
    <w:rsid w:val="0053646D"/>
    <w:rsid w:val="00536D67"/>
    <w:rsid w:val="005406DB"/>
    <w:rsid w:val="00540AAD"/>
    <w:rsid w:val="00543EC1"/>
    <w:rsid w:val="005443DF"/>
    <w:rsid w:val="00546458"/>
    <w:rsid w:val="0055087C"/>
    <w:rsid w:val="00553413"/>
    <w:rsid w:val="005554E2"/>
    <w:rsid w:val="00555749"/>
    <w:rsid w:val="00555983"/>
    <w:rsid w:val="00560E31"/>
    <w:rsid w:val="00561BDA"/>
    <w:rsid w:val="00567DBF"/>
    <w:rsid w:val="00574F98"/>
    <w:rsid w:val="00581B23"/>
    <w:rsid w:val="0058219C"/>
    <w:rsid w:val="005823AC"/>
    <w:rsid w:val="0058707F"/>
    <w:rsid w:val="00591DBD"/>
    <w:rsid w:val="005931FE"/>
    <w:rsid w:val="005A0028"/>
    <w:rsid w:val="005A0ACC"/>
    <w:rsid w:val="005A2F7A"/>
    <w:rsid w:val="005B0072"/>
    <w:rsid w:val="005B0732"/>
    <w:rsid w:val="005B0DCE"/>
    <w:rsid w:val="005B38A0"/>
    <w:rsid w:val="005B491C"/>
    <w:rsid w:val="005B4B09"/>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1E4A"/>
    <w:rsid w:val="0060222A"/>
    <w:rsid w:val="006070C4"/>
    <w:rsid w:val="00610C21"/>
    <w:rsid w:val="00611907"/>
    <w:rsid w:val="00613116"/>
    <w:rsid w:val="00617472"/>
    <w:rsid w:val="006202A6"/>
    <w:rsid w:val="0062054B"/>
    <w:rsid w:val="00620926"/>
    <w:rsid w:val="00621C4E"/>
    <w:rsid w:val="00624EAE"/>
    <w:rsid w:val="006305D7"/>
    <w:rsid w:val="00631B43"/>
    <w:rsid w:val="00632F63"/>
    <w:rsid w:val="00633A01"/>
    <w:rsid w:val="00633B97"/>
    <w:rsid w:val="006341F7"/>
    <w:rsid w:val="00634585"/>
    <w:rsid w:val="00635014"/>
    <w:rsid w:val="006369CE"/>
    <w:rsid w:val="006411CA"/>
    <w:rsid w:val="006450C9"/>
    <w:rsid w:val="0064605E"/>
    <w:rsid w:val="00657B90"/>
    <w:rsid w:val="00657BC4"/>
    <w:rsid w:val="00660132"/>
    <w:rsid w:val="006619C8"/>
    <w:rsid w:val="006675A7"/>
    <w:rsid w:val="00667E65"/>
    <w:rsid w:val="00671710"/>
    <w:rsid w:val="00673414"/>
    <w:rsid w:val="00676079"/>
    <w:rsid w:val="00676ECD"/>
    <w:rsid w:val="00677D0A"/>
    <w:rsid w:val="0068185F"/>
    <w:rsid w:val="00695D9C"/>
    <w:rsid w:val="00697F04"/>
    <w:rsid w:val="006A01CF"/>
    <w:rsid w:val="006A2D66"/>
    <w:rsid w:val="006A319C"/>
    <w:rsid w:val="006A60DD"/>
    <w:rsid w:val="006B0679"/>
    <w:rsid w:val="006B074C"/>
    <w:rsid w:val="006B3B84"/>
    <w:rsid w:val="006B4E7C"/>
    <w:rsid w:val="006B5D8C"/>
    <w:rsid w:val="006B72D4"/>
    <w:rsid w:val="006C11CC"/>
    <w:rsid w:val="006C1AEB"/>
    <w:rsid w:val="006C2E48"/>
    <w:rsid w:val="006C2F02"/>
    <w:rsid w:val="006C5677"/>
    <w:rsid w:val="006C57FE"/>
    <w:rsid w:val="006C668E"/>
    <w:rsid w:val="006D1F34"/>
    <w:rsid w:val="006D7322"/>
    <w:rsid w:val="006E3486"/>
    <w:rsid w:val="006E4B63"/>
    <w:rsid w:val="006F06E4"/>
    <w:rsid w:val="006F7B41"/>
    <w:rsid w:val="00702B5D"/>
    <w:rsid w:val="00703ED2"/>
    <w:rsid w:val="00704DAE"/>
    <w:rsid w:val="00706E68"/>
    <w:rsid w:val="00707B8D"/>
    <w:rsid w:val="00713636"/>
    <w:rsid w:val="00714B8C"/>
    <w:rsid w:val="0071675D"/>
    <w:rsid w:val="00716AC1"/>
    <w:rsid w:val="00717736"/>
    <w:rsid w:val="007311FD"/>
    <w:rsid w:val="00732B47"/>
    <w:rsid w:val="00735CF5"/>
    <w:rsid w:val="0074063A"/>
    <w:rsid w:val="00742AA4"/>
    <w:rsid w:val="00743BA1"/>
    <w:rsid w:val="00745F1E"/>
    <w:rsid w:val="007515FE"/>
    <w:rsid w:val="007601D0"/>
    <w:rsid w:val="007603BB"/>
    <w:rsid w:val="0076109D"/>
    <w:rsid w:val="00765C52"/>
    <w:rsid w:val="00767107"/>
    <w:rsid w:val="00773617"/>
    <w:rsid w:val="00773BFD"/>
    <w:rsid w:val="007743B3"/>
    <w:rsid w:val="00774490"/>
    <w:rsid w:val="0077581E"/>
    <w:rsid w:val="007819FF"/>
    <w:rsid w:val="00782499"/>
    <w:rsid w:val="0078360C"/>
    <w:rsid w:val="00784A4C"/>
    <w:rsid w:val="00784BC6"/>
    <w:rsid w:val="0078523D"/>
    <w:rsid w:val="007931DF"/>
    <w:rsid w:val="00797071"/>
    <w:rsid w:val="007A0172"/>
    <w:rsid w:val="007A1804"/>
    <w:rsid w:val="007A215A"/>
    <w:rsid w:val="007A2511"/>
    <w:rsid w:val="007A260E"/>
    <w:rsid w:val="007A4D4C"/>
    <w:rsid w:val="007A4DD6"/>
    <w:rsid w:val="007A5CB9"/>
    <w:rsid w:val="007B20AE"/>
    <w:rsid w:val="007B6B07"/>
    <w:rsid w:val="007B6D43"/>
    <w:rsid w:val="007B6E85"/>
    <w:rsid w:val="007B749A"/>
    <w:rsid w:val="007B7C6E"/>
    <w:rsid w:val="007C1B21"/>
    <w:rsid w:val="007C6E3B"/>
    <w:rsid w:val="007D2985"/>
    <w:rsid w:val="007D44D7"/>
    <w:rsid w:val="007D621A"/>
    <w:rsid w:val="007E058A"/>
    <w:rsid w:val="007E2887"/>
    <w:rsid w:val="007E5278"/>
    <w:rsid w:val="007E749C"/>
    <w:rsid w:val="007F1B5C"/>
    <w:rsid w:val="00801257"/>
    <w:rsid w:val="00803B0A"/>
    <w:rsid w:val="00804DED"/>
    <w:rsid w:val="00805B96"/>
    <w:rsid w:val="008063D7"/>
    <w:rsid w:val="008105BE"/>
    <w:rsid w:val="0081080D"/>
    <w:rsid w:val="008115A5"/>
    <w:rsid w:val="00811D46"/>
    <w:rsid w:val="00812174"/>
    <w:rsid w:val="0081415D"/>
    <w:rsid w:val="008156E2"/>
    <w:rsid w:val="00820229"/>
    <w:rsid w:val="00822448"/>
    <w:rsid w:val="00822ABE"/>
    <w:rsid w:val="008244D1"/>
    <w:rsid w:val="00827F51"/>
    <w:rsid w:val="0083104E"/>
    <w:rsid w:val="008343BE"/>
    <w:rsid w:val="00836535"/>
    <w:rsid w:val="00840FB4"/>
    <w:rsid w:val="008410B2"/>
    <w:rsid w:val="00841780"/>
    <w:rsid w:val="0084790F"/>
    <w:rsid w:val="008500A0"/>
    <w:rsid w:val="008524E5"/>
    <w:rsid w:val="0085351C"/>
    <w:rsid w:val="0085435A"/>
    <w:rsid w:val="008549CA"/>
    <w:rsid w:val="008556C3"/>
    <w:rsid w:val="00856115"/>
    <w:rsid w:val="0085687C"/>
    <w:rsid w:val="008611C1"/>
    <w:rsid w:val="008706C5"/>
    <w:rsid w:val="008709EF"/>
    <w:rsid w:val="00873707"/>
    <w:rsid w:val="00874B20"/>
    <w:rsid w:val="008757C6"/>
    <w:rsid w:val="008763E1"/>
    <w:rsid w:val="0087775C"/>
    <w:rsid w:val="00877C52"/>
    <w:rsid w:val="00877EC8"/>
    <w:rsid w:val="00880F36"/>
    <w:rsid w:val="00885530"/>
    <w:rsid w:val="00886155"/>
    <w:rsid w:val="008910D1"/>
    <w:rsid w:val="0089296C"/>
    <w:rsid w:val="00896ABD"/>
    <w:rsid w:val="00897AB6"/>
    <w:rsid w:val="00897DA8"/>
    <w:rsid w:val="008A3380"/>
    <w:rsid w:val="008A3FD5"/>
    <w:rsid w:val="008A74DE"/>
    <w:rsid w:val="008A7A9C"/>
    <w:rsid w:val="008B5218"/>
    <w:rsid w:val="008B6201"/>
    <w:rsid w:val="008B7102"/>
    <w:rsid w:val="008C3B7D"/>
    <w:rsid w:val="008D0F90"/>
    <w:rsid w:val="008D3715"/>
    <w:rsid w:val="008D5465"/>
    <w:rsid w:val="008D5E61"/>
    <w:rsid w:val="008D6DA2"/>
    <w:rsid w:val="008D7EB7"/>
    <w:rsid w:val="008D7EC5"/>
    <w:rsid w:val="008E3684"/>
    <w:rsid w:val="008E57F5"/>
    <w:rsid w:val="008E7606"/>
    <w:rsid w:val="008F1DAA"/>
    <w:rsid w:val="008F3EBD"/>
    <w:rsid w:val="008F416A"/>
    <w:rsid w:val="008F60B2"/>
    <w:rsid w:val="008F6EBB"/>
    <w:rsid w:val="008F7C41"/>
    <w:rsid w:val="00901C70"/>
    <w:rsid w:val="009031E2"/>
    <w:rsid w:val="0091276C"/>
    <w:rsid w:val="009145BE"/>
    <w:rsid w:val="009165AC"/>
    <w:rsid w:val="00916FFC"/>
    <w:rsid w:val="0092053F"/>
    <w:rsid w:val="00921B8F"/>
    <w:rsid w:val="0092340A"/>
    <w:rsid w:val="009313D9"/>
    <w:rsid w:val="00935B7F"/>
    <w:rsid w:val="00941293"/>
    <w:rsid w:val="00946372"/>
    <w:rsid w:val="0095032B"/>
    <w:rsid w:val="00950B13"/>
    <w:rsid w:val="00950C17"/>
    <w:rsid w:val="00951FAF"/>
    <w:rsid w:val="0095449E"/>
    <w:rsid w:val="00954740"/>
    <w:rsid w:val="009557BC"/>
    <w:rsid w:val="00955AE5"/>
    <w:rsid w:val="00962E71"/>
    <w:rsid w:val="00963ABC"/>
    <w:rsid w:val="00965D21"/>
    <w:rsid w:val="00967764"/>
    <w:rsid w:val="00970B0E"/>
    <w:rsid w:val="00970BB9"/>
    <w:rsid w:val="009726EE"/>
    <w:rsid w:val="00972CDE"/>
    <w:rsid w:val="009733DD"/>
    <w:rsid w:val="00975573"/>
    <w:rsid w:val="00976197"/>
    <w:rsid w:val="00976D03"/>
    <w:rsid w:val="00977B30"/>
    <w:rsid w:val="00980DFD"/>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B73D8"/>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19A"/>
    <w:rsid w:val="00A01FE0"/>
    <w:rsid w:val="00A02042"/>
    <w:rsid w:val="00A02064"/>
    <w:rsid w:val="00A05340"/>
    <w:rsid w:val="00A06945"/>
    <w:rsid w:val="00A10656"/>
    <w:rsid w:val="00A113C0"/>
    <w:rsid w:val="00A12FA6"/>
    <w:rsid w:val="00A1339B"/>
    <w:rsid w:val="00A14ABA"/>
    <w:rsid w:val="00A24CB6"/>
    <w:rsid w:val="00A25865"/>
    <w:rsid w:val="00A26CD2"/>
    <w:rsid w:val="00A27667"/>
    <w:rsid w:val="00A32979"/>
    <w:rsid w:val="00A34A67"/>
    <w:rsid w:val="00A37462"/>
    <w:rsid w:val="00A459E1"/>
    <w:rsid w:val="00A45CA3"/>
    <w:rsid w:val="00A46AC4"/>
    <w:rsid w:val="00A478A5"/>
    <w:rsid w:val="00A504F4"/>
    <w:rsid w:val="00A52296"/>
    <w:rsid w:val="00A55661"/>
    <w:rsid w:val="00A61B70"/>
    <w:rsid w:val="00A61FA8"/>
    <w:rsid w:val="00A637F4"/>
    <w:rsid w:val="00A63D82"/>
    <w:rsid w:val="00A64DF2"/>
    <w:rsid w:val="00A65485"/>
    <w:rsid w:val="00A66E05"/>
    <w:rsid w:val="00A67655"/>
    <w:rsid w:val="00A70753"/>
    <w:rsid w:val="00A712D2"/>
    <w:rsid w:val="00A769D6"/>
    <w:rsid w:val="00A82C8A"/>
    <w:rsid w:val="00A8346B"/>
    <w:rsid w:val="00A8488C"/>
    <w:rsid w:val="00A852FF"/>
    <w:rsid w:val="00A87337"/>
    <w:rsid w:val="00A90C97"/>
    <w:rsid w:val="00A92DDC"/>
    <w:rsid w:val="00A960C8"/>
    <w:rsid w:val="00A96604"/>
    <w:rsid w:val="00AA03DF"/>
    <w:rsid w:val="00AA1B4F"/>
    <w:rsid w:val="00AA21D8"/>
    <w:rsid w:val="00AA271A"/>
    <w:rsid w:val="00AA3270"/>
    <w:rsid w:val="00AA375A"/>
    <w:rsid w:val="00AA4F29"/>
    <w:rsid w:val="00AA54F3"/>
    <w:rsid w:val="00AA6B43"/>
    <w:rsid w:val="00AA71CE"/>
    <w:rsid w:val="00AA720D"/>
    <w:rsid w:val="00AA7B1F"/>
    <w:rsid w:val="00AB3145"/>
    <w:rsid w:val="00AB328D"/>
    <w:rsid w:val="00AB367A"/>
    <w:rsid w:val="00AB6AB4"/>
    <w:rsid w:val="00AB780B"/>
    <w:rsid w:val="00AB7BF8"/>
    <w:rsid w:val="00AC01D1"/>
    <w:rsid w:val="00AC0AB2"/>
    <w:rsid w:val="00AC0E9F"/>
    <w:rsid w:val="00AC52A5"/>
    <w:rsid w:val="00AC6EFD"/>
    <w:rsid w:val="00AC7151"/>
    <w:rsid w:val="00AD460A"/>
    <w:rsid w:val="00AD6A05"/>
    <w:rsid w:val="00AE0792"/>
    <w:rsid w:val="00AE118B"/>
    <w:rsid w:val="00AE272B"/>
    <w:rsid w:val="00AE3E3A"/>
    <w:rsid w:val="00AE50CE"/>
    <w:rsid w:val="00AE77B4"/>
    <w:rsid w:val="00AE7C1A"/>
    <w:rsid w:val="00AE7DF8"/>
    <w:rsid w:val="00AF0D9C"/>
    <w:rsid w:val="00AF13AB"/>
    <w:rsid w:val="00AF1D36"/>
    <w:rsid w:val="00AF280B"/>
    <w:rsid w:val="00AF5E16"/>
    <w:rsid w:val="00AF5F75"/>
    <w:rsid w:val="00AF6001"/>
    <w:rsid w:val="00B01A16"/>
    <w:rsid w:val="00B0432B"/>
    <w:rsid w:val="00B079FE"/>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42F1D"/>
    <w:rsid w:val="00B4464A"/>
    <w:rsid w:val="00B46F32"/>
    <w:rsid w:val="00B51845"/>
    <w:rsid w:val="00B51923"/>
    <w:rsid w:val="00B5337C"/>
    <w:rsid w:val="00B53FDE"/>
    <w:rsid w:val="00B56397"/>
    <w:rsid w:val="00B571DA"/>
    <w:rsid w:val="00B6027B"/>
    <w:rsid w:val="00B6070F"/>
    <w:rsid w:val="00B636C8"/>
    <w:rsid w:val="00B65EDB"/>
    <w:rsid w:val="00B67AFF"/>
    <w:rsid w:val="00B67C41"/>
    <w:rsid w:val="00B70B59"/>
    <w:rsid w:val="00B733CB"/>
    <w:rsid w:val="00B73657"/>
    <w:rsid w:val="00B739B3"/>
    <w:rsid w:val="00B81B15"/>
    <w:rsid w:val="00B86689"/>
    <w:rsid w:val="00B915AE"/>
    <w:rsid w:val="00B92F33"/>
    <w:rsid w:val="00B95CE3"/>
    <w:rsid w:val="00BA1735"/>
    <w:rsid w:val="00BA19FA"/>
    <w:rsid w:val="00BA4288"/>
    <w:rsid w:val="00BB0902"/>
    <w:rsid w:val="00BB1F9C"/>
    <w:rsid w:val="00BB48E5"/>
    <w:rsid w:val="00BB5607"/>
    <w:rsid w:val="00BB5ACA"/>
    <w:rsid w:val="00BB627F"/>
    <w:rsid w:val="00BC0C17"/>
    <w:rsid w:val="00BC3823"/>
    <w:rsid w:val="00BC5841"/>
    <w:rsid w:val="00BC5E38"/>
    <w:rsid w:val="00BC70EB"/>
    <w:rsid w:val="00BD201A"/>
    <w:rsid w:val="00BD2DC4"/>
    <w:rsid w:val="00BD2EF0"/>
    <w:rsid w:val="00BD4E50"/>
    <w:rsid w:val="00BD60B4"/>
    <w:rsid w:val="00BD796B"/>
    <w:rsid w:val="00BE40C0"/>
    <w:rsid w:val="00BE445C"/>
    <w:rsid w:val="00BE5F4A"/>
    <w:rsid w:val="00BE7AEF"/>
    <w:rsid w:val="00BF09B0"/>
    <w:rsid w:val="00BF1544"/>
    <w:rsid w:val="00BF1B53"/>
    <w:rsid w:val="00BF1D9E"/>
    <w:rsid w:val="00BF246D"/>
    <w:rsid w:val="00BF2682"/>
    <w:rsid w:val="00C03C5E"/>
    <w:rsid w:val="00C04B66"/>
    <w:rsid w:val="00C06F06"/>
    <w:rsid w:val="00C175BC"/>
    <w:rsid w:val="00C17BFF"/>
    <w:rsid w:val="00C20FAD"/>
    <w:rsid w:val="00C2375F"/>
    <w:rsid w:val="00C247CB"/>
    <w:rsid w:val="00C27768"/>
    <w:rsid w:val="00C32E66"/>
    <w:rsid w:val="00C33239"/>
    <w:rsid w:val="00C3355F"/>
    <w:rsid w:val="00C33A04"/>
    <w:rsid w:val="00C3569A"/>
    <w:rsid w:val="00C43F48"/>
    <w:rsid w:val="00C448FF"/>
    <w:rsid w:val="00C45E57"/>
    <w:rsid w:val="00C52F29"/>
    <w:rsid w:val="00C54246"/>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523C"/>
    <w:rsid w:val="00CA67F4"/>
    <w:rsid w:val="00CB24D8"/>
    <w:rsid w:val="00CB37F8"/>
    <w:rsid w:val="00CB7DC3"/>
    <w:rsid w:val="00CC5BE1"/>
    <w:rsid w:val="00CC6937"/>
    <w:rsid w:val="00CC75A2"/>
    <w:rsid w:val="00CC7A18"/>
    <w:rsid w:val="00CD0E2F"/>
    <w:rsid w:val="00CD1D49"/>
    <w:rsid w:val="00CD2F20"/>
    <w:rsid w:val="00CD5142"/>
    <w:rsid w:val="00CD6B20"/>
    <w:rsid w:val="00CD6D10"/>
    <w:rsid w:val="00CE1339"/>
    <w:rsid w:val="00CE61CC"/>
    <w:rsid w:val="00CE6E42"/>
    <w:rsid w:val="00CF0E1E"/>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17658"/>
    <w:rsid w:val="00D20954"/>
    <w:rsid w:val="00D21C39"/>
    <w:rsid w:val="00D21FC6"/>
    <w:rsid w:val="00D2243A"/>
    <w:rsid w:val="00D253A8"/>
    <w:rsid w:val="00D33393"/>
    <w:rsid w:val="00D33D36"/>
    <w:rsid w:val="00D34D94"/>
    <w:rsid w:val="00D36A09"/>
    <w:rsid w:val="00D409E2"/>
    <w:rsid w:val="00D427D7"/>
    <w:rsid w:val="00D44E62"/>
    <w:rsid w:val="00D51570"/>
    <w:rsid w:val="00D51A51"/>
    <w:rsid w:val="00D556AD"/>
    <w:rsid w:val="00D60381"/>
    <w:rsid w:val="00D616DE"/>
    <w:rsid w:val="00D62201"/>
    <w:rsid w:val="00D63C16"/>
    <w:rsid w:val="00D651D1"/>
    <w:rsid w:val="00D717BB"/>
    <w:rsid w:val="00D7226B"/>
    <w:rsid w:val="00D72707"/>
    <w:rsid w:val="00D736B0"/>
    <w:rsid w:val="00D75A9C"/>
    <w:rsid w:val="00D829C8"/>
    <w:rsid w:val="00D87917"/>
    <w:rsid w:val="00D90871"/>
    <w:rsid w:val="00D9155F"/>
    <w:rsid w:val="00D9403F"/>
    <w:rsid w:val="00D959B4"/>
    <w:rsid w:val="00D97DDF"/>
    <w:rsid w:val="00DA2307"/>
    <w:rsid w:val="00DA35C9"/>
    <w:rsid w:val="00DA44DE"/>
    <w:rsid w:val="00DA750B"/>
    <w:rsid w:val="00DB1571"/>
    <w:rsid w:val="00DB620A"/>
    <w:rsid w:val="00DB6754"/>
    <w:rsid w:val="00DC3832"/>
    <w:rsid w:val="00DC7A51"/>
    <w:rsid w:val="00DD3B1E"/>
    <w:rsid w:val="00DD538C"/>
    <w:rsid w:val="00DE06B2"/>
    <w:rsid w:val="00DE5B5F"/>
    <w:rsid w:val="00DF614E"/>
    <w:rsid w:val="00DF7E80"/>
    <w:rsid w:val="00E00696"/>
    <w:rsid w:val="00E03651"/>
    <w:rsid w:val="00E03808"/>
    <w:rsid w:val="00E060C2"/>
    <w:rsid w:val="00E06324"/>
    <w:rsid w:val="00E06BE5"/>
    <w:rsid w:val="00E07B81"/>
    <w:rsid w:val="00E10AFD"/>
    <w:rsid w:val="00E12B11"/>
    <w:rsid w:val="00E12FB0"/>
    <w:rsid w:val="00E1422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5644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2E"/>
    <w:rsid w:val="00E96C4C"/>
    <w:rsid w:val="00EA2AAE"/>
    <w:rsid w:val="00EA2EC0"/>
    <w:rsid w:val="00EA427A"/>
    <w:rsid w:val="00EA723B"/>
    <w:rsid w:val="00EB6350"/>
    <w:rsid w:val="00EB687A"/>
    <w:rsid w:val="00EB69B3"/>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BAA"/>
    <w:rsid w:val="00EF1462"/>
    <w:rsid w:val="00EF33D0"/>
    <w:rsid w:val="00EF54FD"/>
    <w:rsid w:val="00EF6061"/>
    <w:rsid w:val="00EF64FC"/>
    <w:rsid w:val="00F04610"/>
    <w:rsid w:val="00F07F0D"/>
    <w:rsid w:val="00F13112"/>
    <w:rsid w:val="00F16FE6"/>
    <w:rsid w:val="00F238BD"/>
    <w:rsid w:val="00F24992"/>
    <w:rsid w:val="00F32F2F"/>
    <w:rsid w:val="00F33F3F"/>
    <w:rsid w:val="00F35BDD"/>
    <w:rsid w:val="00F35EF0"/>
    <w:rsid w:val="00F3781F"/>
    <w:rsid w:val="00F37A98"/>
    <w:rsid w:val="00F403FD"/>
    <w:rsid w:val="00F41E72"/>
    <w:rsid w:val="00F45BDF"/>
    <w:rsid w:val="00F50300"/>
    <w:rsid w:val="00F5414B"/>
    <w:rsid w:val="00F5468D"/>
    <w:rsid w:val="00F56E39"/>
    <w:rsid w:val="00F623E9"/>
    <w:rsid w:val="00F63951"/>
    <w:rsid w:val="00F63C86"/>
    <w:rsid w:val="00F66D2F"/>
    <w:rsid w:val="00F72D60"/>
    <w:rsid w:val="00F766BE"/>
    <w:rsid w:val="00F77EB9"/>
    <w:rsid w:val="00F80061"/>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4C84"/>
    <w:rsid w:val="00FA7A66"/>
    <w:rsid w:val="00FB13DA"/>
    <w:rsid w:val="00FB1AA9"/>
    <w:rsid w:val="00FB4B5A"/>
    <w:rsid w:val="00FB5963"/>
    <w:rsid w:val="00FB5DAA"/>
    <w:rsid w:val="00FC04B9"/>
    <w:rsid w:val="00FC161A"/>
    <w:rsid w:val="00FC23D5"/>
    <w:rsid w:val="00FC4337"/>
    <w:rsid w:val="00FC4C1A"/>
    <w:rsid w:val="00FC60F8"/>
    <w:rsid w:val="00FC628F"/>
    <w:rsid w:val="00FC6468"/>
    <w:rsid w:val="00FC6D49"/>
    <w:rsid w:val="00FD4922"/>
    <w:rsid w:val="00FD6461"/>
    <w:rsid w:val="00FE0281"/>
    <w:rsid w:val="00FE42B0"/>
    <w:rsid w:val="00FE7083"/>
    <w:rsid w:val="00FF019F"/>
    <w:rsid w:val="00FF13C1"/>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886155"/>
    <w:rPr>
      <w:color w:val="808080"/>
    </w:rPr>
  </w:style>
  <w:style w:type="character" w:customStyle="1" w:styleId="UnresolvedMention2">
    <w:name w:val="Unresolved Mention2"/>
    <w:basedOn w:val="DefaultParagraphFont"/>
    <w:uiPriority w:val="99"/>
    <w:semiHidden/>
    <w:unhideWhenUsed/>
    <w:rsid w:val="00BC70EB"/>
    <w:rPr>
      <w:color w:val="605E5C"/>
      <w:shd w:val="clear" w:color="auto" w:fill="E1DFDD"/>
    </w:rPr>
  </w:style>
  <w:style w:type="paragraph" w:styleId="Title">
    <w:name w:val="Title"/>
    <w:basedOn w:val="Normal"/>
    <w:next w:val="Normal"/>
    <w:link w:val="TitleChar"/>
    <w:uiPriority w:val="10"/>
    <w:qFormat/>
    <w:rsid w:val="00DA2307"/>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A230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ivelmi@nipgr.ac.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nuccore/MH50997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DDE60-636C-4069-83D9-369D28F6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15349</Words>
  <Characters>87495</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2018-12-03T21:29:00Z</dcterms:created>
  <dcterms:modified xsi:type="dcterms:W3CDTF">2020-10-20T12:54:00Z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6a79ab39-af63-3c1e-9cd4-835845586501</vt:lpwstr>
  </property>
</Properties>
</file>