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A9DB1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97D52">
        <w:rPr>
          <w:rFonts w:asciiTheme="minorHAnsi" w:eastAsia="Times New Roman" w:hAnsiTheme="minorHAnsi" w:cstheme="minorHAnsi"/>
          <w:b/>
          <w:szCs w:val="24"/>
        </w:rPr>
        <w:t>61699</w:t>
      </w:r>
    </w:p>
    <w:p w14:paraId="2F6924E5" w14:textId="6649B37B"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97D52">
        <w:rPr>
          <w:rFonts w:asciiTheme="minorHAnsi" w:eastAsia="Times New Roman" w:hAnsiTheme="minorHAnsi" w:cstheme="minorHAnsi"/>
          <w:b/>
          <w:szCs w:val="24"/>
        </w:rPr>
        <w:t>Domnic Colvin</w:t>
      </w:r>
      <w:r w:rsidR="00A97D52">
        <w:rPr>
          <w:rFonts w:asciiTheme="minorHAnsi" w:eastAsia="Times New Roman" w:hAnsiTheme="minorHAnsi" w:cstheme="minorHAnsi"/>
          <w:b/>
          <w:szCs w:val="24"/>
        </w:rPr>
        <w:tab/>
      </w:r>
    </w:p>
    <w:p w14:paraId="6FB9233B" w14:textId="0A8179D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A97D52">
          <w:rPr>
            <w:rStyle w:val="Hyperlink"/>
            <w:rFonts w:ascii="Arial" w:hAnsi="Arial" w:cs="Arial"/>
            <w:color w:val="1155CC"/>
            <w:sz w:val="19"/>
            <w:szCs w:val="19"/>
            <w:shd w:val="clear" w:color="auto" w:fill="FFFFFF"/>
          </w:rPr>
          <w:t>https://www.jove.com/account/file-uploader?src=18818243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3C5B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97D52" w:rsidRPr="00A97D52">
        <w:rPr>
          <w:rFonts w:ascii="Arial" w:eastAsia="Times New Roman" w:hAnsi="Arial" w:cs="Arial"/>
          <w:b/>
          <w:bCs/>
          <w:szCs w:val="24"/>
          <w:lang w:eastAsia="zh-CN"/>
        </w:rPr>
        <w:t>Preparing Acute Brain Slices from the Dorsal Pole of the Hippocampus from Adult Rodents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2E3A5812" w14:textId="77777777" w:rsidR="00FD07D3" w:rsidRDefault="00EC3C46" w:rsidP="00FD07D3">
      <w:pPr>
        <w:pStyle w:val="WW-Default"/>
        <w:contextualSpacing/>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43AF81AA" w14:textId="77777777" w:rsidR="00FD07D3" w:rsidRDefault="00FD07D3" w:rsidP="00FD07D3">
      <w:pPr>
        <w:pStyle w:val="WW-Default"/>
        <w:contextualSpacing/>
        <w:rPr>
          <w:rFonts w:asciiTheme="minorHAnsi" w:hAnsiTheme="minorHAnsi" w:cstheme="minorHAnsi"/>
          <w:b/>
          <w:sz w:val="28"/>
          <w:szCs w:val="28"/>
        </w:rPr>
      </w:pPr>
    </w:p>
    <w:p w14:paraId="01050EF9" w14:textId="0F517984" w:rsidR="00FD07D3" w:rsidRPr="0062157E" w:rsidRDefault="00FD07D3" w:rsidP="00FD07D3">
      <w:pPr>
        <w:pStyle w:val="WW-Default"/>
        <w:contextualSpacing/>
        <w:rPr>
          <w:rFonts w:asciiTheme="minorHAnsi" w:hAnsiTheme="minorHAnsi" w:cstheme="minorHAnsi"/>
          <w:color w:val="auto"/>
          <w:lang w:eastAsia="en-US"/>
        </w:rPr>
      </w:pPr>
      <w:r w:rsidRPr="0062157E">
        <w:rPr>
          <w:rFonts w:asciiTheme="minorHAnsi" w:hAnsiTheme="minorHAnsi" w:cstheme="minorHAnsi"/>
          <w:color w:val="auto"/>
          <w:lang w:eastAsia="en-US"/>
        </w:rPr>
        <w:t xml:space="preserve">Sam A. Booker </w:t>
      </w:r>
    </w:p>
    <w:p w14:paraId="3A1C0ADF" w14:textId="77777777" w:rsidR="00FD07D3" w:rsidRPr="0062157E" w:rsidRDefault="00FD07D3" w:rsidP="00FD07D3">
      <w:pPr>
        <w:pStyle w:val="WW-Default"/>
        <w:contextualSpacing/>
        <w:rPr>
          <w:rFonts w:asciiTheme="minorHAnsi" w:hAnsiTheme="minorHAnsi" w:cstheme="minorHAnsi"/>
          <w:color w:val="auto"/>
          <w:lang w:eastAsia="en-US"/>
        </w:rPr>
      </w:pPr>
    </w:p>
    <w:p w14:paraId="60D9F17D" w14:textId="77777777" w:rsidR="00FD07D3" w:rsidRPr="0062157E" w:rsidRDefault="00FD07D3" w:rsidP="00FD07D3">
      <w:pPr>
        <w:pStyle w:val="WW-Default"/>
        <w:contextualSpacing/>
        <w:rPr>
          <w:rFonts w:asciiTheme="minorHAnsi" w:hAnsiTheme="minorHAnsi" w:cstheme="minorHAnsi"/>
          <w:color w:val="auto"/>
          <w:lang w:eastAsia="en-US"/>
        </w:rPr>
      </w:pPr>
      <w:r w:rsidRPr="0062157E">
        <w:rPr>
          <w:rFonts w:asciiTheme="minorHAnsi" w:hAnsiTheme="minorHAnsi" w:cstheme="minorHAnsi"/>
          <w:color w:val="auto"/>
          <w:lang w:eastAsia="en-US"/>
        </w:rPr>
        <w:t>Simons Initiative for the Developing Brain, Centre for Discovery Brain Sciences, The University of Edinburgh, Edinburgh, UK</w:t>
      </w:r>
    </w:p>
    <w:p w14:paraId="571B4839" w14:textId="77777777" w:rsidR="00EC3C46" w:rsidRPr="00B07A3B" w:rsidRDefault="00EC3C46"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06E9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3F0E1FE3" w14:textId="77777777" w:rsidR="00FD07D3" w:rsidRPr="0062157E" w:rsidRDefault="004E0C5A" w:rsidP="00FD07D3">
      <w:pPr>
        <w:autoSpaceDE w:val="0"/>
        <w:autoSpaceDN w:val="0"/>
        <w:adjustRightInd w:val="0"/>
        <w:rPr>
          <w:rFonts w:asciiTheme="minorHAnsi" w:eastAsia="Times New Roman" w:hAnsiTheme="minorHAnsi" w:cstheme="minorHAnsi"/>
          <w:b/>
          <w:sz w:val="28"/>
          <w:szCs w:val="24"/>
        </w:rPr>
      </w:pPr>
      <w:r w:rsidRPr="0062157E">
        <w:rPr>
          <w:rFonts w:asciiTheme="minorHAnsi" w:eastAsia="Times New Roman" w:hAnsiTheme="minorHAnsi" w:cstheme="minorHAnsi"/>
          <w:b/>
          <w:sz w:val="28"/>
          <w:szCs w:val="24"/>
        </w:rPr>
        <w:t xml:space="preserve">Corresponding Authors: </w:t>
      </w:r>
    </w:p>
    <w:p w14:paraId="01AA6C64" w14:textId="77777777" w:rsidR="00FD07D3" w:rsidRPr="0062157E" w:rsidRDefault="00FD07D3" w:rsidP="00FD07D3">
      <w:pPr>
        <w:autoSpaceDE w:val="0"/>
        <w:autoSpaceDN w:val="0"/>
        <w:adjustRightInd w:val="0"/>
        <w:rPr>
          <w:rFonts w:asciiTheme="minorHAnsi" w:eastAsia="Times New Roman" w:hAnsiTheme="minorHAnsi" w:cstheme="minorHAnsi"/>
          <w:b/>
          <w:sz w:val="28"/>
          <w:szCs w:val="24"/>
        </w:rPr>
      </w:pPr>
    </w:p>
    <w:p w14:paraId="281FA498" w14:textId="0CE2B215" w:rsidR="00FD07D3" w:rsidRPr="0062157E" w:rsidRDefault="00FD07D3" w:rsidP="00FD07D3">
      <w:pPr>
        <w:autoSpaceDE w:val="0"/>
        <w:autoSpaceDN w:val="0"/>
        <w:adjustRightInd w:val="0"/>
        <w:rPr>
          <w:rFonts w:ascii="ArialUnicodeMS" w:eastAsia="ArialUnicodeMS" w:hAnsi="Times" w:cs="ArialUnicodeMS"/>
          <w:color w:val="333666"/>
          <w:sz w:val="20"/>
          <w:szCs w:val="18"/>
        </w:rPr>
      </w:pPr>
      <w:r w:rsidRPr="0062157E">
        <w:rPr>
          <w:rFonts w:asciiTheme="minorHAnsi" w:hAnsiTheme="minorHAnsi" w:cstheme="minorHAnsi"/>
          <w:szCs w:val="22"/>
        </w:rPr>
        <w:t>Sam A Booker, Ph.D.          (sbooker@ed.ac.uk)</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62157E" w:rsidRDefault="004E0C5A" w:rsidP="004E0C5A">
      <w:pPr>
        <w:outlineLvl w:val="0"/>
        <w:rPr>
          <w:rFonts w:asciiTheme="minorHAnsi" w:eastAsia="Times New Roman" w:hAnsiTheme="minorHAnsi" w:cstheme="minorHAnsi"/>
          <w:sz w:val="28"/>
          <w:szCs w:val="24"/>
        </w:rPr>
      </w:pPr>
      <w:r w:rsidRPr="0062157E">
        <w:rPr>
          <w:rFonts w:asciiTheme="minorHAnsi" w:eastAsia="Times New Roman" w:hAnsiTheme="minorHAnsi" w:cstheme="minorHAnsi"/>
          <w:b/>
          <w:sz w:val="28"/>
          <w:szCs w:val="24"/>
        </w:rPr>
        <w:t xml:space="preserve">Email Addresses for </w:t>
      </w:r>
      <w:r w:rsidR="006579DD" w:rsidRPr="0062157E">
        <w:rPr>
          <w:rFonts w:asciiTheme="minorHAnsi" w:eastAsia="Times New Roman" w:hAnsiTheme="minorHAnsi" w:cstheme="minorHAnsi"/>
          <w:b/>
          <w:sz w:val="28"/>
          <w:szCs w:val="24"/>
        </w:rPr>
        <w:t>All A</w:t>
      </w:r>
      <w:r w:rsidRPr="0062157E">
        <w:rPr>
          <w:rFonts w:asciiTheme="minorHAnsi" w:eastAsia="Times New Roman" w:hAnsiTheme="minorHAnsi" w:cstheme="minorHAnsi"/>
          <w:b/>
          <w:sz w:val="28"/>
          <w:szCs w:val="24"/>
        </w:rPr>
        <w:t>uthors:</w:t>
      </w:r>
      <w:r w:rsidRPr="0062157E">
        <w:rPr>
          <w:rFonts w:asciiTheme="minorHAnsi" w:eastAsia="Times New Roman" w:hAnsiTheme="minorHAnsi" w:cstheme="minorHAnsi"/>
          <w:sz w:val="28"/>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6609728A" w:rsidR="003B5E26" w:rsidRPr="0062157E" w:rsidRDefault="00FD07D3" w:rsidP="009A0E7C">
      <w:pPr>
        <w:outlineLvl w:val="0"/>
        <w:rPr>
          <w:rFonts w:asciiTheme="minorHAnsi" w:hAnsiTheme="minorHAnsi" w:cstheme="minorHAnsi"/>
          <w:szCs w:val="22"/>
        </w:rPr>
      </w:pPr>
      <w:r w:rsidRPr="0062157E">
        <w:rPr>
          <w:rFonts w:asciiTheme="minorHAnsi" w:hAnsiTheme="minorHAnsi" w:cstheme="minorHAnsi"/>
          <w:szCs w:val="22"/>
        </w:rPr>
        <w:t>sbooker@ed.ac.uk</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8D2997D" w14:textId="73E73F8A" w:rsidR="00673750" w:rsidRDefault="00673750" w:rsidP="00A27948">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p>
    <w:p w14:paraId="52236B5C" w14:textId="33DA82A3" w:rsidR="00A27948" w:rsidRPr="00B07A3B" w:rsidRDefault="00A27948" w:rsidP="00A27948">
      <w:pPr>
        <w:spacing w:before="120"/>
        <w:ind w:left="216" w:hanging="216"/>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    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92504BB" w:rsidR="00673750"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p>
    <w:p w14:paraId="1C33786A" w14:textId="1D97C1C6" w:rsidR="0088644C" w:rsidRPr="00B07A3B" w:rsidRDefault="0088644C" w:rsidP="00673750">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   Yes</w:t>
      </w:r>
    </w:p>
    <w:p w14:paraId="72AE0DFA" w14:textId="5BFF20B6" w:rsidR="00673750" w:rsidRDefault="0088644C" w:rsidP="00673750">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W</w:t>
      </w:r>
      <w:r w:rsidR="00673750" w:rsidRPr="00B07A3B">
        <w:rPr>
          <w:rFonts w:asciiTheme="minorHAnsi" w:eastAsia="Times New Roman" w:hAnsiTheme="minorHAnsi" w:cstheme="minorHAnsi"/>
          <w:szCs w:val="24"/>
        </w:rPr>
        <w:t xml:space="preserve">e will need you to record using </w:t>
      </w:r>
      <w:r w:rsidR="00673750" w:rsidRPr="00B07A3B">
        <w:rPr>
          <w:rFonts w:asciiTheme="minorHAnsi" w:eastAsia="Times New Roman" w:hAnsiTheme="minorHAnsi" w:cstheme="minorHAnsi"/>
          <w:color w:val="0000FF"/>
          <w:szCs w:val="24"/>
          <w:u w:val="single"/>
        </w:rPr>
        <w:t>screen recording software</w:t>
      </w:r>
      <w:r w:rsidR="00673750" w:rsidRPr="00B07A3B">
        <w:rPr>
          <w:rFonts w:asciiTheme="minorHAnsi" w:eastAsia="Times New Roman" w:hAnsiTheme="minorHAnsi" w:cstheme="minorHAnsi"/>
          <w:color w:val="3366FF"/>
          <w:szCs w:val="24"/>
        </w:rPr>
        <w:t xml:space="preserve"> </w:t>
      </w:r>
      <w:r w:rsidR="00673750" w:rsidRPr="00B07A3B">
        <w:rPr>
          <w:rFonts w:asciiTheme="minorHAnsi" w:eastAsia="Times New Roman" w:hAnsiTheme="minorHAnsi" w:cstheme="minorHAnsi"/>
          <w:szCs w:val="24"/>
        </w:rPr>
        <w:t xml:space="preserve">to capture the steps. If you use a Mac, </w:t>
      </w:r>
      <w:hyperlink r:id="rId8" w:history="1">
        <w:r w:rsidR="00673750" w:rsidRPr="00B07A3B">
          <w:rPr>
            <w:rFonts w:asciiTheme="minorHAnsi" w:eastAsia="Times New Roman" w:hAnsiTheme="minorHAnsi" w:cstheme="minorHAnsi"/>
            <w:color w:val="0000FF"/>
            <w:szCs w:val="24"/>
            <w:u w:val="single"/>
          </w:rPr>
          <w:t>QuickTime X</w:t>
        </w:r>
      </w:hyperlink>
      <w:r w:rsidR="00673750" w:rsidRPr="00B07A3B">
        <w:rPr>
          <w:rFonts w:asciiTheme="minorHAnsi" w:eastAsia="Times New Roman" w:hAnsiTheme="minorHAnsi" w:cstheme="minorHAnsi"/>
          <w:szCs w:val="24"/>
        </w:rPr>
        <w:t xml:space="preserve"> also has the ability to record the steps.</w:t>
      </w:r>
      <w:r w:rsidR="00673750" w:rsidRPr="0088644C">
        <w:rPr>
          <w:rFonts w:asciiTheme="minorHAnsi" w:eastAsia="Times New Roman" w:hAnsiTheme="minorHAnsi" w:cstheme="minorHAnsi"/>
          <w:szCs w:val="24"/>
        </w:rPr>
        <w:t xml:space="preserve"> Please upload all screen captured video files to your project page as soon as possible.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1598F736"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719C6280" w14:textId="77777777" w:rsidR="00673750" w:rsidRPr="00680F08" w:rsidRDefault="00673750" w:rsidP="00673750">
      <w:pPr>
        <w:spacing w:before="120"/>
        <w:rPr>
          <w:rFonts w:eastAsia="Times New Roman" w:cs="Calibri"/>
          <w:szCs w:val="24"/>
        </w:rPr>
      </w:pPr>
    </w:p>
    <w:p w14:paraId="71F040E7" w14:textId="2210E9C7" w:rsidR="00673750" w:rsidRPr="0088644C" w:rsidRDefault="0088644C" w:rsidP="0088644C">
      <w:pPr>
        <w:rPr>
          <w:rFonts w:eastAsia="Times New Roman" w:cs="Calibri"/>
          <w:b/>
          <w:color w:val="222222"/>
          <w:szCs w:val="24"/>
        </w:rPr>
      </w:pPr>
      <w:r>
        <w:rPr>
          <w:rFonts w:eastAsia="Times New Roman" w:cs="Calibri"/>
          <w:color w:val="222222"/>
          <w:szCs w:val="24"/>
        </w:rPr>
        <w:t xml:space="preserve">    </w:t>
      </w:r>
      <w:r w:rsidR="00673750" w:rsidRPr="0088644C">
        <w:rPr>
          <w:rFonts w:eastAsia="Times New Roman" w:cs="Calibri"/>
          <w:b/>
          <w:color w:val="222222"/>
          <w:szCs w:val="24"/>
        </w:rPr>
        <w:t>Interviewees self-record interview statements. JoVE can provide support for this option.</w:t>
      </w:r>
    </w:p>
    <w:p w14:paraId="7723C436" w14:textId="13C474A2" w:rsidR="00673750" w:rsidRPr="00B07A3B" w:rsidRDefault="00673750" w:rsidP="00673750">
      <w:pPr>
        <w:spacing w:before="120"/>
        <w:rPr>
          <w:rFonts w:asciiTheme="minorHAnsi" w:eastAsia="Times New Roman" w:hAnsiTheme="minorHAnsi" w:cstheme="minorHAnsi"/>
          <w:b/>
          <w:szCs w:val="24"/>
        </w:rPr>
      </w:pPr>
    </w:p>
    <w:p w14:paraId="322B3EEF" w14:textId="1A8F3B77" w:rsidR="0088644C" w:rsidRDefault="00673750" w:rsidP="0088644C">
      <w:pPr>
        <w:spacing w:before="120"/>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p>
    <w:p w14:paraId="401A1F48" w14:textId="1979AD4B" w:rsidR="00673750" w:rsidRPr="00B07A3B" w:rsidRDefault="0088644C" w:rsidP="0088644C">
      <w:pPr>
        <w:spacing w:before="1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     No</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817051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669AA">
        <w:rPr>
          <w:rFonts w:asciiTheme="minorHAnsi" w:hAnsiTheme="minorHAnsi" w:cstheme="minorHAnsi"/>
          <w:bCs/>
          <w:sz w:val="22"/>
          <w:szCs w:val="22"/>
        </w:rPr>
        <w:t>2</w:t>
      </w:r>
      <w:r w:rsidR="00044F9D">
        <w:rPr>
          <w:rFonts w:asciiTheme="minorHAnsi" w:hAnsiTheme="minorHAnsi" w:cstheme="minorHAnsi"/>
          <w:bCs/>
          <w:sz w:val="22"/>
          <w:szCs w:val="22"/>
        </w:rPr>
        <w:t>8</w:t>
      </w:r>
    </w:p>
    <w:p w14:paraId="5AAC9C6C" w14:textId="31B240A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44F9D">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06E9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06E9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06E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06E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06E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06E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06E9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3B864821" w:rsidR="007D61A8"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989FCBF" w14:textId="6E965B87" w:rsidR="0064650B" w:rsidRPr="00B07A3B" w:rsidRDefault="0064650B" w:rsidP="00D34286">
      <w:pPr>
        <w:pStyle w:val="ListParagraph"/>
        <w:numPr>
          <w:ilvl w:val="1"/>
          <w:numId w:val="3"/>
        </w:numPr>
        <w:spacing w:before="120"/>
        <w:contextualSpacing w:val="0"/>
        <w:rPr>
          <w:rFonts w:asciiTheme="minorHAnsi" w:eastAsia="Times New Roman" w:hAnsiTheme="minorHAnsi" w:cstheme="minorHAnsi"/>
          <w:szCs w:val="24"/>
        </w:rPr>
      </w:pPr>
      <w:r w:rsidRPr="0064650B">
        <w:rPr>
          <w:rFonts w:asciiTheme="minorHAnsi" w:eastAsia="Times New Roman" w:hAnsiTheme="minorHAnsi" w:cstheme="minorHAnsi"/>
          <w:bCs/>
          <w:szCs w:val="24"/>
        </w:rPr>
        <w:t xml:space="preserve">All </w:t>
      </w:r>
      <w:r w:rsidRPr="0064650B">
        <w:rPr>
          <w:rFonts w:asciiTheme="minorHAnsi" w:eastAsia="Times New Roman" w:hAnsiTheme="minorHAnsi" w:cstheme="minorHAnsi"/>
          <w:szCs w:val="24"/>
        </w:rPr>
        <w:t xml:space="preserve">animals were generated and maintained according to the </w:t>
      </w:r>
      <w:r w:rsidRPr="0064650B">
        <w:rPr>
          <w:rFonts w:asciiTheme="minorHAnsi" w:eastAsia="Times New Roman" w:hAnsiTheme="minorHAnsi" w:cstheme="minorHAnsi"/>
          <w:bCs/>
          <w:szCs w:val="24"/>
        </w:rPr>
        <w:t xml:space="preserve">Home Office and Institutional </w:t>
      </w:r>
      <w:r>
        <w:rPr>
          <w:rFonts w:asciiTheme="minorHAnsi" w:eastAsia="Times New Roman" w:hAnsiTheme="minorHAnsi" w:cstheme="minorHAnsi"/>
          <w:bCs/>
          <w:szCs w:val="24"/>
        </w:rPr>
        <w:t>G</w:t>
      </w:r>
      <w:r w:rsidRPr="0064650B">
        <w:rPr>
          <w:rFonts w:asciiTheme="minorHAnsi" w:eastAsia="Times New Roman" w:hAnsiTheme="minorHAnsi" w:cstheme="minorHAnsi"/>
          <w:bCs/>
          <w:szCs w:val="24"/>
        </w:rPr>
        <w:t>uidelines</w:t>
      </w:r>
      <w:r w:rsidRPr="00B07A3B">
        <w:rPr>
          <w:rFonts w:asciiTheme="minorHAnsi" w:eastAsia="Times New Roman" w:hAnsiTheme="minorHAnsi" w:cstheme="minorHAnsi"/>
          <w:iCs/>
          <w:szCs w:val="24"/>
        </w:rPr>
        <w:t>.</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AFDB56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2740814B" w14:textId="73908B9F" w:rsidR="00467F5E" w:rsidRPr="00330492" w:rsidRDefault="00467F5E" w:rsidP="00467F5E">
      <w:pPr>
        <w:pStyle w:val="ListParagraph"/>
        <w:numPr>
          <w:ilvl w:val="0"/>
          <w:numId w:val="3"/>
        </w:numPr>
        <w:spacing w:before="120"/>
        <w:rPr>
          <w:rFonts w:asciiTheme="minorHAnsi" w:hAnsiTheme="minorHAnsi" w:cstheme="minorHAnsi"/>
          <w:b/>
          <w:bCs/>
        </w:rPr>
      </w:pPr>
      <w:r w:rsidRPr="000E023F">
        <w:rPr>
          <w:rFonts w:asciiTheme="minorHAnsi" w:hAnsiTheme="minorHAnsi" w:cstheme="minorHAnsi"/>
          <w:b/>
          <w:bCs/>
        </w:rPr>
        <w:t xml:space="preserve">Transcardial </w:t>
      </w:r>
      <w:r w:rsidR="004673BE">
        <w:rPr>
          <w:rFonts w:asciiTheme="minorHAnsi" w:hAnsiTheme="minorHAnsi" w:cstheme="minorHAnsi"/>
          <w:b/>
          <w:bCs/>
        </w:rPr>
        <w:t>P</w:t>
      </w:r>
      <w:r w:rsidRPr="000E023F">
        <w:rPr>
          <w:rFonts w:asciiTheme="minorHAnsi" w:hAnsiTheme="minorHAnsi" w:cstheme="minorHAnsi"/>
          <w:b/>
          <w:bCs/>
        </w:rPr>
        <w:t xml:space="preserve">erfusion of </w:t>
      </w:r>
      <w:r w:rsidR="004673BE">
        <w:rPr>
          <w:rFonts w:asciiTheme="minorHAnsi" w:hAnsiTheme="minorHAnsi" w:cstheme="minorHAnsi"/>
          <w:b/>
          <w:bCs/>
        </w:rPr>
        <w:t>C</w:t>
      </w:r>
      <w:r w:rsidRPr="000E023F">
        <w:rPr>
          <w:rFonts w:asciiTheme="minorHAnsi" w:hAnsiTheme="minorHAnsi" w:cstheme="minorHAnsi"/>
          <w:b/>
          <w:bCs/>
        </w:rPr>
        <w:t>hilled ACSF</w:t>
      </w:r>
    </w:p>
    <w:p w14:paraId="75DFC648" w14:textId="0B494F99" w:rsidR="00CE10F2" w:rsidRPr="00362A37" w:rsidRDefault="00CE10F2" w:rsidP="00362A37">
      <w:pPr>
        <w:pStyle w:val="ListParagraph"/>
        <w:spacing w:before="120"/>
        <w:ind w:left="360"/>
        <w:rPr>
          <w:rFonts w:asciiTheme="minorHAnsi" w:hAnsiTheme="minorHAnsi" w:cstheme="minorHAnsi"/>
          <w:b/>
          <w:bCs/>
        </w:rPr>
      </w:pPr>
    </w:p>
    <w:p w14:paraId="69878935" w14:textId="4D732B9C" w:rsidR="000E023F" w:rsidRDefault="000E023F" w:rsidP="00857E2A">
      <w:pPr>
        <w:pStyle w:val="ListParagraph"/>
        <w:numPr>
          <w:ilvl w:val="1"/>
          <w:numId w:val="3"/>
        </w:numPr>
        <w:rPr>
          <w:rFonts w:asciiTheme="minorHAnsi" w:hAnsiTheme="minorHAnsi" w:cstheme="minorHAnsi"/>
        </w:rPr>
      </w:pPr>
      <w:r w:rsidRPr="000E023F">
        <w:rPr>
          <w:rFonts w:asciiTheme="minorHAnsi" w:hAnsiTheme="minorHAnsi" w:cstheme="minorHAnsi"/>
        </w:rPr>
        <w:t xml:space="preserve">Prior to all experiments, place </w:t>
      </w:r>
      <w:r w:rsidR="005E55D4">
        <w:rPr>
          <w:rFonts w:asciiTheme="minorHAnsi" w:hAnsiTheme="minorHAnsi" w:cstheme="minorHAnsi"/>
        </w:rPr>
        <w:t xml:space="preserve">approximately </w:t>
      </w:r>
      <w:r w:rsidR="00CE5BAC">
        <w:rPr>
          <w:rFonts w:asciiTheme="minorHAnsi" w:hAnsiTheme="minorHAnsi" w:cstheme="minorHAnsi"/>
        </w:rPr>
        <w:t xml:space="preserve">200 </w:t>
      </w:r>
      <w:r w:rsidR="005E55D4">
        <w:rPr>
          <w:rFonts w:asciiTheme="minorHAnsi" w:hAnsiTheme="minorHAnsi" w:cstheme="minorHAnsi"/>
        </w:rPr>
        <w:t>milliliters</w:t>
      </w:r>
      <w:r w:rsidR="00CE5BAC">
        <w:rPr>
          <w:rFonts w:asciiTheme="minorHAnsi" w:hAnsiTheme="minorHAnsi" w:cstheme="minorHAnsi"/>
        </w:rPr>
        <w:t xml:space="preserve"> of sucrose-ACSF</w:t>
      </w:r>
      <w:r w:rsidRPr="000E023F">
        <w:rPr>
          <w:rFonts w:asciiTheme="minorHAnsi" w:hAnsiTheme="minorHAnsi" w:cstheme="minorHAnsi"/>
        </w:rPr>
        <w:t xml:space="preserve"> in the freezer at -20 </w:t>
      </w:r>
      <w:r w:rsidR="00467F5E">
        <w:rPr>
          <w:rFonts w:asciiTheme="minorHAnsi" w:hAnsiTheme="minorHAnsi" w:cstheme="minorHAnsi"/>
        </w:rPr>
        <w:t>degrees Celsius</w:t>
      </w:r>
      <w:r w:rsidRPr="000E023F">
        <w:rPr>
          <w:rFonts w:asciiTheme="minorHAnsi" w:hAnsiTheme="minorHAnsi" w:cstheme="minorHAnsi"/>
        </w:rPr>
        <w:t xml:space="preserve"> for slicing and </w:t>
      </w:r>
      <w:r w:rsidR="00467F5E">
        <w:rPr>
          <w:rFonts w:asciiTheme="minorHAnsi" w:hAnsiTheme="minorHAnsi" w:cstheme="minorHAnsi"/>
        </w:rPr>
        <w:t>another</w:t>
      </w:r>
      <w:r w:rsidRPr="000E023F">
        <w:rPr>
          <w:rFonts w:asciiTheme="minorHAnsi" w:hAnsiTheme="minorHAnsi" w:cstheme="minorHAnsi"/>
        </w:rPr>
        <w:t xml:space="preserve"> 100</w:t>
      </w:r>
      <w:r w:rsidR="00467F5E">
        <w:rPr>
          <w:rFonts w:asciiTheme="minorHAnsi" w:hAnsiTheme="minorHAnsi" w:cstheme="minorHAnsi"/>
        </w:rPr>
        <w:t xml:space="preserve"> to </w:t>
      </w:r>
      <w:r w:rsidRPr="000E023F">
        <w:rPr>
          <w:rFonts w:asciiTheme="minorHAnsi" w:hAnsiTheme="minorHAnsi" w:cstheme="minorHAnsi"/>
        </w:rPr>
        <w:t xml:space="preserve">200 </w:t>
      </w:r>
      <w:r w:rsidR="00467F5E">
        <w:rPr>
          <w:rFonts w:asciiTheme="minorHAnsi" w:hAnsiTheme="minorHAnsi" w:cstheme="minorHAnsi"/>
        </w:rPr>
        <w:t>milliliters</w:t>
      </w:r>
      <w:r w:rsidR="00467F5E" w:rsidRPr="000E023F">
        <w:rPr>
          <w:rFonts w:asciiTheme="minorHAnsi" w:hAnsiTheme="minorHAnsi" w:cstheme="minorHAnsi"/>
        </w:rPr>
        <w:t xml:space="preserve"> </w:t>
      </w:r>
      <w:r w:rsidRPr="000E023F">
        <w:rPr>
          <w:rFonts w:asciiTheme="minorHAnsi" w:hAnsiTheme="minorHAnsi" w:cstheme="minorHAnsi"/>
        </w:rPr>
        <w:t>of filtered sucrose-ACSF</w:t>
      </w:r>
      <w:r w:rsidR="005E55D4">
        <w:rPr>
          <w:rFonts w:asciiTheme="minorHAnsi" w:hAnsiTheme="minorHAnsi" w:cstheme="minorHAnsi"/>
        </w:rPr>
        <w:t xml:space="preserve"> </w:t>
      </w:r>
      <w:r w:rsidR="00CE5BAC" w:rsidRPr="00CE5BAC">
        <w:rPr>
          <w:rFonts w:asciiTheme="minorHAnsi" w:hAnsiTheme="minorHAnsi" w:cstheme="minorHAnsi"/>
          <w:b/>
        </w:rPr>
        <w:t>[1]</w:t>
      </w:r>
      <w:r w:rsidRPr="000E023F">
        <w:rPr>
          <w:rFonts w:asciiTheme="minorHAnsi" w:hAnsiTheme="minorHAnsi" w:cstheme="minorHAnsi"/>
        </w:rPr>
        <w:t xml:space="preserve"> on ice for perfusion, bubbling with carbogen </w:t>
      </w:r>
      <w:r w:rsidR="00CE5BAC" w:rsidRPr="00CE5BAC">
        <w:rPr>
          <w:rFonts w:asciiTheme="minorHAnsi" w:hAnsiTheme="minorHAnsi" w:cstheme="minorHAnsi"/>
          <w:b/>
        </w:rPr>
        <w:t>[2]</w:t>
      </w:r>
      <w:r w:rsidRPr="000E023F">
        <w:rPr>
          <w:rFonts w:asciiTheme="minorHAnsi" w:hAnsiTheme="minorHAnsi" w:cstheme="minorHAnsi"/>
        </w:rPr>
        <w:t>.</w:t>
      </w:r>
    </w:p>
    <w:p w14:paraId="565CDAA2" w14:textId="77777777" w:rsidR="00857E2A" w:rsidRPr="000E023F" w:rsidRDefault="00857E2A" w:rsidP="00D34286">
      <w:pPr>
        <w:pStyle w:val="ListParagraph"/>
        <w:ind w:left="907"/>
        <w:rPr>
          <w:rFonts w:asciiTheme="minorHAnsi" w:hAnsiTheme="minorHAnsi" w:cstheme="minorHAnsi"/>
        </w:rPr>
      </w:pPr>
    </w:p>
    <w:p w14:paraId="5E5096AA" w14:textId="5F8F07E0" w:rsidR="00C34F4C" w:rsidRDefault="00CE5BAC" w:rsidP="00D34286">
      <w:pPr>
        <w:pStyle w:val="ListParagraph"/>
        <w:numPr>
          <w:ilvl w:val="2"/>
          <w:numId w:val="3"/>
        </w:numPr>
        <w:spacing w:before="120"/>
        <w:rPr>
          <w:rFonts w:asciiTheme="minorHAnsi" w:hAnsiTheme="minorHAnsi" w:cstheme="minorHAnsi"/>
        </w:rPr>
      </w:pPr>
      <w:r>
        <w:rPr>
          <w:rFonts w:asciiTheme="minorHAnsi" w:hAnsiTheme="minorHAnsi" w:cstheme="minorHAnsi"/>
        </w:rPr>
        <w:t>LAB MEDIA: Table 1</w:t>
      </w:r>
    </w:p>
    <w:p w14:paraId="3CDC06C9" w14:textId="6097FC8E" w:rsidR="00CE5BAC" w:rsidRDefault="00CE5BAC"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WIDE: Talent </w:t>
      </w:r>
      <w:r w:rsidR="005F4443">
        <w:rPr>
          <w:rFonts w:asciiTheme="minorHAnsi" w:hAnsiTheme="minorHAnsi" w:cstheme="minorHAnsi"/>
        </w:rPr>
        <w:t xml:space="preserve">bubbling carbogen and </w:t>
      </w:r>
      <w:r>
        <w:rPr>
          <w:rFonts w:asciiTheme="minorHAnsi" w:hAnsiTheme="minorHAnsi" w:cstheme="minorHAnsi"/>
        </w:rPr>
        <w:t>placing the solutions in freezer</w:t>
      </w:r>
    </w:p>
    <w:p w14:paraId="41C0B238" w14:textId="77777777" w:rsidR="004673BE" w:rsidRDefault="004673BE" w:rsidP="00D34286">
      <w:pPr>
        <w:pStyle w:val="ListParagraph"/>
        <w:spacing w:before="120"/>
        <w:ind w:left="1627"/>
        <w:rPr>
          <w:rFonts w:asciiTheme="minorHAnsi" w:hAnsiTheme="minorHAnsi" w:cstheme="minorHAnsi"/>
        </w:rPr>
      </w:pPr>
    </w:p>
    <w:p w14:paraId="7A3281B9" w14:textId="433C6652" w:rsidR="004673BE" w:rsidRDefault="004673BE" w:rsidP="00857E2A">
      <w:pPr>
        <w:pStyle w:val="ListParagraph"/>
        <w:numPr>
          <w:ilvl w:val="1"/>
          <w:numId w:val="3"/>
        </w:numPr>
        <w:spacing w:before="120"/>
        <w:rPr>
          <w:rFonts w:asciiTheme="minorHAnsi" w:hAnsiTheme="minorHAnsi" w:cstheme="minorHAnsi"/>
          <w:bCs/>
        </w:rPr>
      </w:pPr>
      <w:r w:rsidRPr="00362A37">
        <w:rPr>
          <w:rFonts w:asciiTheme="minorHAnsi" w:hAnsiTheme="minorHAnsi" w:cstheme="minorHAnsi"/>
          <w:bCs/>
        </w:rPr>
        <w:t>Weigh the sedated rat and note its weight</w:t>
      </w:r>
      <w:r w:rsidR="008C5F4B">
        <w:rPr>
          <w:rFonts w:asciiTheme="minorHAnsi" w:hAnsiTheme="minorHAnsi" w:cstheme="minorHAnsi"/>
          <w:bCs/>
        </w:rPr>
        <w:t xml:space="preserve"> </w:t>
      </w:r>
      <w:r w:rsidR="008C5F4B" w:rsidRPr="008C5F4B">
        <w:rPr>
          <w:rFonts w:asciiTheme="minorHAnsi" w:hAnsiTheme="minorHAnsi" w:cstheme="minorHAnsi"/>
          <w:b/>
          <w:bCs/>
        </w:rPr>
        <w:t>[1]</w:t>
      </w:r>
      <w:r w:rsidRPr="00362A37">
        <w:rPr>
          <w:rFonts w:asciiTheme="minorHAnsi" w:hAnsiTheme="minorHAnsi" w:cstheme="minorHAnsi"/>
          <w:bCs/>
        </w:rPr>
        <w:t>.</w:t>
      </w:r>
    </w:p>
    <w:p w14:paraId="7F2E4016" w14:textId="77777777" w:rsidR="00857E2A" w:rsidRPr="00362A37" w:rsidRDefault="00857E2A" w:rsidP="00D34286">
      <w:pPr>
        <w:pStyle w:val="ListParagraph"/>
        <w:spacing w:before="120"/>
        <w:ind w:left="907"/>
        <w:rPr>
          <w:rFonts w:asciiTheme="minorHAnsi" w:hAnsiTheme="minorHAnsi" w:cstheme="minorHAnsi"/>
          <w:bCs/>
        </w:rPr>
      </w:pPr>
    </w:p>
    <w:p w14:paraId="3B485BF7" w14:textId="2C5D8634" w:rsidR="004673BE" w:rsidRDefault="004673BE" w:rsidP="00857E2A">
      <w:pPr>
        <w:pStyle w:val="ListParagraph"/>
        <w:numPr>
          <w:ilvl w:val="2"/>
          <w:numId w:val="3"/>
        </w:numPr>
        <w:spacing w:before="120"/>
        <w:rPr>
          <w:rFonts w:asciiTheme="minorHAnsi" w:hAnsiTheme="minorHAnsi" w:cstheme="minorHAnsi"/>
          <w:bCs/>
        </w:rPr>
      </w:pPr>
      <w:r>
        <w:rPr>
          <w:rFonts w:asciiTheme="minorHAnsi" w:hAnsiTheme="minorHAnsi" w:cstheme="minorHAnsi"/>
          <w:bCs/>
        </w:rPr>
        <w:t>WIDE: Talent weighing the sedated rat on weighing balance.</w:t>
      </w:r>
    </w:p>
    <w:p w14:paraId="1AF23642" w14:textId="77777777" w:rsidR="00857E2A" w:rsidRDefault="00857E2A" w:rsidP="00D34286">
      <w:pPr>
        <w:pStyle w:val="ListParagraph"/>
        <w:spacing w:before="120"/>
        <w:ind w:left="1627"/>
        <w:rPr>
          <w:rFonts w:asciiTheme="minorHAnsi" w:hAnsiTheme="minorHAnsi" w:cstheme="minorHAnsi"/>
          <w:bCs/>
        </w:rPr>
      </w:pPr>
    </w:p>
    <w:p w14:paraId="5F5D91C6" w14:textId="19734DD8" w:rsidR="004673BE" w:rsidRDefault="00921681" w:rsidP="00857E2A">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After </w:t>
      </w:r>
      <w:r w:rsidR="004F0EB8">
        <w:rPr>
          <w:rFonts w:asciiTheme="minorHAnsi" w:hAnsiTheme="minorHAnsi" w:cstheme="minorHAnsi"/>
        </w:rPr>
        <w:t>euthanizing</w:t>
      </w:r>
      <w:r>
        <w:rPr>
          <w:rFonts w:asciiTheme="minorHAnsi" w:hAnsiTheme="minorHAnsi" w:cstheme="minorHAnsi"/>
        </w:rPr>
        <w:t xml:space="preserve"> the rat, s</w:t>
      </w:r>
      <w:r w:rsidR="004673BE" w:rsidRPr="00B144AC">
        <w:rPr>
          <w:rFonts w:asciiTheme="minorHAnsi" w:hAnsiTheme="minorHAnsi" w:cstheme="minorHAnsi"/>
        </w:rPr>
        <w:t>coop the brain out of the skull using a blunt spatula, severing the cranial and optic nerves with side to side compression</w:t>
      </w:r>
      <w:r w:rsidR="004673BE">
        <w:rPr>
          <w:rFonts w:asciiTheme="minorHAnsi" w:hAnsiTheme="minorHAnsi" w:cstheme="minorHAnsi"/>
        </w:rPr>
        <w:t xml:space="preserve"> </w:t>
      </w:r>
      <w:r w:rsidR="004673BE" w:rsidRPr="00B144AC">
        <w:rPr>
          <w:rFonts w:asciiTheme="minorHAnsi" w:hAnsiTheme="minorHAnsi" w:cstheme="minorHAnsi"/>
          <w:b/>
        </w:rPr>
        <w:t>[1]</w:t>
      </w:r>
      <w:r w:rsidR="004673BE" w:rsidRPr="00B144AC">
        <w:rPr>
          <w:rFonts w:asciiTheme="minorHAnsi" w:hAnsiTheme="minorHAnsi" w:cstheme="minorHAnsi"/>
        </w:rPr>
        <w:t>. Place the brain into carbogenated, semi frozen sucrose-ACSF for 1</w:t>
      </w:r>
      <w:r w:rsidR="004673BE">
        <w:rPr>
          <w:rFonts w:asciiTheme="minorHAnsi" w:hAnsiTheme="minorHAnsi" w:cstheme="minorHAnsi"/>
        </w:rPr>
        <w:t xml:space="preserve"> to </w:t>
      </w:r>
      <w:r w:rsidR="004673BE" w:rsidRPr="00B144AC">
        <w:rPr>
          <w:rFonts w:asciiTheme="minorHAnsi" w:hAnsiTheme="minorHAnsi" w:cstheme="minorHAnsi"/>
        </w:rPr>
        <w:t>2 minutes prior to slicing</w:t>
      </w:r>
      <w:r w:rsidR="004673BE">
        <w:rPr>
          <w:rFonts w:asciiTheme="minorHAnsi" w:hAnsiTheme="minorHAnsi" w:cstheme="minorHAnsi"/>
        </w:rPr>
        <w:t xml:space="preserve"> </w:t>
      </w:r>
      <w:r w:rsidR="004673BE" w:rsidRPr="00B144AC">
        <w:rPr>
          <w:rFonts w:asciiTheme="minorHAnsi" w:hAnsiTheme="minorHAnsi" w:cstheme="minorHAnsi"/>
          <w:b/>
        </w:rPr>
        <w:t>[2]</w:t>
      </w:r>
      <w:r w:rsidR="004673BE" w:rsidRPr="00B144AC">
        <w:rPr>
          <w:rFonts w:asciiTheme="minorHAnsi" w:hAnsiTheme="minorHAnsi" w:cstheme="minorHAnsi"/>
        </w:rPr>
        <w:t>.</w:t>
      </w:r>
    </w:p>
    <w:p w14:paraId="152B6240" w14:textId="77777777" w:rsidR="00857E2A" w:rsidRDefault="00857E2A" w:rsidP="00D34286">
      <w:pPr>
        <w:pStyle w:val="ListParagraph"/>
        <w:spacing w:before="120"/>
        <w:ind w:left="907"/>
        <w:rPr>
          <w:rFonts w:asciiTheme="minorHAnsi" w:hAnsiTheme="minorHAnsi" w:cstheme="minorHAnsi"/>
        </w:rPr>
      </w:pPr>
    </w:p>
    <w:p w14:paraId="79B2F1CD" w14:textId="777E1A9A" w:rsidR="004673BE" w:rsidRDefault="004673BE" w:rsidP="00D34286">
      <w:pPr>
        <w:pStyle w:val="ListParagraph"/>
        <w:numPr>
          <w:ilvl w:val="2"/>
          <w:numId w:val="3"/>
        </w:numPr>
        <w:spacing w:before="120"/>
        <w:rPr>
          <w:rFonts w:asciiTheme="minorHAnsi" w:hAnsiTheme="minorHAnsi" w:cstheme="minorHAnsi"/>
        </w:rPr>
      </w:pPr>
      <w:r>
        <w:rPr>
          <w:rFonts w:asciiTheme="minorHAnsi" w:hAnsiTheme="minorHAnsi" w:cstheme="minorHAnsi"/>
        </w:rPr>
        <w:t>Talent dissecting the brain out of rat’s skull</w:t>
      </w:r>
    </w:p>
    <w:p w14:paraId="11514E94" w14:textId="3BCF7C8F" w:rsidR="00875BE8" w:rsidRPr="00B21ED9" w:rsidRDefault="004673BE" w:rsidP="00D34286">
      <w:pPr>
        <w:pStyle w:val="ListParagraph"/>
        <w:numPr>
          <w:ilvl w:val="2"/>
          <w:numId w:val="3"/>
        </w:numPr>
        <w:spacing w:before="120"/>
      </w:pPr>
      <w:r>
        <w:rPr>
          <w:rFonts w:asciiTheme="minorHAnsi" w:hAnsiTheme="minorHAnsi" w:cstheme="minorHAnsi"/>
        </w:rPr>
        <w:t>Talent placing the brain into the solution</w:t>
      </w:r>
    </w:p>
    <w:p w14:paraId="750EB9DD" w14:textId="77777777" w:rsidR="00250F86" w:rsidRPr="00250F86" w:rsidRDefault="00250F86" w:rsidP="00250F86">
      <w:pPr>
        <w:rPr>
          <w:rFonts w:asciiTheme="minorHAnsi" w:hAnsiTheme="minorHAnsi" w:cstheme="minorHAnsi"/>
        </w:rPr>
      </w:pPr>
    </w:p>
    <w:p w14:paraId="77402CC0" w14:textId="470B17CA" w:rsidR="00450B27" w:rsidRPr="00250F86" w:rsidRDefault="00231B2A" w:rsidP="00362A37">
      <w:pPr>
        <w:pStyle w:val="ListParagraph"/>
        <w:numPr>
          <w:ilvl w:val="0"/>
          <w:numId w:val="3"/>
        </w:numPr>
        <w:spacing w:before="120" w:line="360" w:lineRule="auto"/>
        <w:rPr>
          <w:rFonts w:asciiTheme="minorHAnsi" w:hAnsiTheme="minorHAnsi" w:cstheme="minorHAnsi"/>
          <w:b/>
        </w:rPr>
      </w:pPr>
      <w:r w:rsidRPr="00250F86">
        <w:rPr>
          <w:rFonts w:asciiTheme="minorHAnsi" w:hAnsiTheme="minorHAnsi" w:cstheme="minorHAnsi"/>
          <w:b/>
        </w:rPr>
        <w:t xml:space="preserve">Preparation of </w:t>
      </w:r>
      <w:r w:rsidR="00052567">
        <w:rPr>
          <w:rFonts w:asciiTheme="minorHAnsi" w:hAnsiTheme="minorHAnsi" w:cstheme="minorHAnsi"/>
          <w:b/>
        </w:rPr>
        <w:t>B</w:t>
      </w:r>
      <w:r w:rsidRPr="00250F86">
        <w:rPr>
          <w:rFonts w:asciiTheme="minorHAnsi" w:hAnsiTheme="minorHAnsi" w:cstheme="minorHAnsi"/>
          <w:b/>
        </w:rPr>
        <w:t xml:space="preserve">rain </w:t>
      </w:r>
      <w:r w:rsidR="00052567">
        <w:rPr>
          <w:rFonts w:asciiTheme="minorHAnsi" w:hAnsiTheme="minorHAnsi" w:cstheme="minorHAnsi"/>
          <w:b/>
        </w:rPr>
        <w:t>S</w:t>
      </w:r>
      <w:r w:rsidRPr="00250F86">
        <w:rPr>
          <w:rFonts w:asciiTheme="minorHAnsi" w:hAnsiTheme="minorHAnsi" w:cstheme="minorHAnsi"/>
          <w:b/>
        </w:rPr>
        <w:t xml:space="preserve">lices from </w:t>
      </w:r>
      <w:r w:rsidR="00052567">
        <w:rPr>
          <w:rFonts w:asciiTheme="minorHAnsi" w:hAnsiTheme="minorHAnsi" w:cstheme="minorHAnsi"/>
          <w:b/>
        </w:rPr>
        <w:t>D</w:t>
      </w:r>
      <w:r w:rsidRPr="00250F86">
        <w:rPr>
          <w:rFonts w:asciiTheme="minorHAnsi" w:hAnsiTheme="minorHAnsi" w:cstheme="minorHAnsi"/>
          <w:b/>
        </w:rPr>
        <w:t xml:space="preserve">orsal </w:t>
      </w:r>
      <w:r w:rsidR="00052567">
        <w:rPr>
          <w:rFonts w:asciiTheme="minorHAnsi" w:hAnsiTheme="minorHAnsi" w:cstheme="minorHAnsi"/>
          <w:b/>
        </w:rPr>
        <w:t>H</w:t>
      </w:r>
      <w:r w:rsidRPr="00250F86">
        <w:rPr>
          <w:rFonts w:asciiTheme="minorHAnsi" w:hAnsiTheme="minorHAnsi" w:cstheme="minorHAnsi"/>
          <w:b/>
        </w:rPr>
        <w:t>ippocampus</w:t>
      </w:r>
    </w:p>
    <w:p w14:paraId="694F4420" w14:textId="32F6DC94" w:rsidR="00231B2A" w:rsidRDefault="00231B2A" w:rsidP="00044F9D">
      <w:pPr>
        <w:pStyle w:val="ListParagraph"/>
        <w:numPr>
          <w:ilvl w:val="1"/>
          <w:numId w:val="3"/>
        </w:numPr>
        <w:spacing w:before="240"/>
        <w:rPr>
          <w:rFonts w:asciiTheme="minorHAnsi" w:hAnsiTheme="minorHAnsi" w:cstheme="minorHAnsi"/>
        </w:rPr>
      </w:pPr>
      <w:r w:rsidRPr="00452D07">
        <w:rPr>
          <w:rFonts w:asciiTheme="minorHAnsi" w:hAnsiTheme="minorHAnsi" w:cstheme="minorHAnsi"/>
        </w:rPr>
        <w:t>Remove the perfused brain from the semi-frozen sucrose-ACSF and place</w:t>
      </w:r>
      <w:r w:rsidR="00452D07" w:rsidRPr="00452D07">
        <w:rPr>
          <w:rFonts w:asciiTheme="minorHAnsi" w:hAnsiTheme="minorHAnsi" w:cstheme="minorHAnsi"/>
        </w:rPr>
        <w:t xml:space="preserve"> it onto its ventral surface</w:t>
      </w:r>
      <w:r w:rsidRPr="00452D07">
        <w:rPr>
          <w:rFonts w:asciiTheme="minorHAnsi" w:hAnsiTheme="minorHAnsi" w:cstheme="minorHAnsi"/>
        </w:rPr>
        <w:t xml:space="preserve"> in a glass Petri dish lined with filter paper</w:t>
      </w:r>
      <w:r w:rsidR="00170672">
        <w:rPr>
          <w:rFonts w:asciiTheme="minorHAnsi" w:hAnsiTheme="minorHAnsi" w:cstheme="minorHAnsi"/>
        </w:rPr>
        <w:t xml:space="preserve"> </w:t>
      </w:r>
      <w:r w:rsidR="00170672" w:rsidRPr="00170672">
        <w:rPr>
          <w:rFonts w:asciiTheme="minorHAnsi" w:hAnsiTheme="minorHAnsi" w:cstheme="minorHAnsi"/>
          <w:b/>
        </w:rPr>
        <w:t>[1]</w:t>
      </w:r>
      <w:r w:rsidRPr="00452D07">
        <w:rPr>
          <w:rFonts w:asciiTheme="minorHAnsi" w:hAnsiTheme="minorHAnsi" w:cstheme="minorHAnsi"/>
        </w:rPr>
        <w:t>.</w:t>
      </w:r>
      <w:r w:rsidR="00170672">
        <w:rPr>
          <w:rFonts w:asciiTheme="minorHAnsi" w:hAnsiTheme="minorHAnsi" w:cstheme="minorHAnsi"/>
        </w:rPr>
        <w:t xml:space="preserve"> </w:t>
      </w:r>
      <w:r w:rsidR="00170672" w:rsidRPr="00452D07">
        <w:rPr>
          <w:rFonts w:asciiTheme="minorHAnsi" w:hAnsiTheme="minorHAnsi" w:cstheme="minorHAnsi"/>
        </w:rPr>
        <w:t xml:space="preserve">Using a </w:t>
      </w:r>
      <w:r w:rsidR="00BA1D27">
        <w:rPr>
          <w:rFonts w:asciiTheme="minorHAnsi" w:hAnsiTheme="minorHAnsi" w:cstheme="minorHAnsi"/>
        </w:rPr>
        <w:t xml:space="preserve">number 22 </w:t>
      </w:r>
      <w:r w:rsidR="00170672" w:rsidRPr="00452D07">
        <w:rPr>
          <w:rFonts w:asciiTheme="minorHAnsi" w:hAnsiTheme="minorHAnsi" w:cstheme="minorHAnsi"/>
        </w:rPr>
        <w:lastRenderedPageBreak/>
        <w:t xml:space="preserve">scalpel, remove the posterior portion of the brain at </w:t>
      </w:r>
      <w:r w:rsidR="00E75107">
        <w:rPr>
          <w:rFonts w:asciiTheme="minorHAnsi" w:hAnsiTheme="minorHAnsi" w:cstheme="minorHAnsi"/>
        </w:rPr>
        <w:t xml:space="preserve">approximately </w:t>
      </w:r>
      <w:r w:rsidR="00170672" w:rsidRPr="00452D07">
        <w:rPr>
          <w:rFonts w:asciiTheme="minorHAnsi" w:hAnsiTheme="minorHAnsi" w:cstheme="minorHAnsi"/>
        </w:rPr>
        <w:t>10</w:t>
      </w:r>
      <w:r w:rsidR="005E55D4">
        <w:rPr>
          <w:rFonts w:asciiTheme="minorHAnsi" w:hAnsiTheme="minorHAnsi" w:cstheme="minorHAnsi"/>
        </w:rPr>
        <w:t xml:space="preserve"> degrees</w:t>
      </w:r>
      <w:r w:rsidR="00170672" w:rsidRPr="00452D07">
        <w:rPr>
          <w:rFonts w:asciiTheme="minorHAnsi" w:hAnsiTheme="minorHAnsi" w:cstheme="minorHAnsi"/>
        </w:rPr>
        <w:t xml:space="preserve"> from vertical </w:t>
      </w:r>
      <w:r w:rsidR="005E55D4">
        <w:rPr>
          <w:rFonts w:asciiTheme="minorHAnsi" w:hAnsiTheme="minorHAnsi" w:cstheme="minorHAnsi"/>
          <w:b/>
          <w:bCs/>
        </w:rPr>
        <w:t xml:space="preserve">[2] </w:t>
      </w:r>
      <w:r w:rsidR="00170672" w:rsidRPr="00452D07">
        <w:rPr>
          <w:rFonts w:asciiTheme="minorHAnsi" w:hAnsiTheme="minorHAnsi" w:cstheme="minorHAnsi"/>
        </w:rPr>
        <w:t xml:space="preserve">to create a flat surface </w:t>
      </w:r>
      <w:r w:rsidR="004F0EB8">
        <w:rPr>
          <w:rFonts w:asciiTheme="minorHAnsi" w:hAnsiTheme="minorHAnsi" w:cstheme="minorHAnsi"/>
        </w:rPr>
        <w:t>for</w:t>
      </w:r>
      <w:r w:rsidR="00170672" w:rsidRPr="00452D07">
        <w:rPr>
          <w:rFonts w:asciiTheme="minorHAnsi" w:hAnsiTheme="minorHAnsi" w:cstheme="minorHAnsi"/>
        </w:rPr>
        <w:t xml:space="preserve"> glu</w:t>
      </w:r>
      <w:r w:rsidR="004F0EB8">
        <w:rPr>
          <w:rFonts w:asciiTheme="minorHAnsi" w:hAnsiTheme="minorHAnsi" w:cstheme="minorHAnsi"/>
        </w:rPr>
        <w:t>ing</w:t>
      </w:r>
      <w:r w:rsidR="00170672" w:rsidRPr="00452D07">
        <w:rPr>
          <w:rFonts w:asciiTheme="minorHAnsi" w:hAnsiTheme="minorHAnsi" w:cstheme="minorHAnsi"/>
        </w:rPr>
        <w:t xml:space="preserve"> the brain to the stage</w:t>
      </w:r>
      <w:r w:rsidR="005E55D4">
        <w:rPr>
          <w:rFonts w:asciiTheme="minorHAnsi" w:hAnsiTheme="minorHAnsi" w:cstheme="minorHAnsi"/>
        </w:rPr>
        <w:t xml:space="preserve"> </w:t>
      </w:r>
      <w:r w:rsidR="00170672" w:rsidRPr="00170672">
        <w:rPr>
          <w:rFonts w:asciiTheme="minorHAnsi" w:hAnsiTheme="minorHAnsi" w:cstheme="minorHAnsi"/>
          <w:b/>
        </w:rPr>
        <w:t>[3]</w:t>
      </w:r>
    </w:p>
    <w:p w14:paraId="118C0357" w14:textId="77777777" w:rsidR="00170672" w:rsidRDefault="00170672" w:rsidP="00D34286">
      <w:pPr>
        <w:pStyle w:val="ListParagraph"/>
        <w:spacing w:before="120" w:after="240"/>
        <w:ind w:left="907"/>
        <w:rPr>
          <w:rFonts w:asciiTheme="minorHAnsi" w:hAnsiTheme="minorHAnsi" w:cstheme="minorHAnsi"/>
        </w:rPr>
      </w:pPr>
    </w:p>
    <w:p w14:paraId="78232243" w14:textId="06A563CF" w:rsidR="00F651D4" w:rsidRDefault="00F651D4" w:rsidP="00D34286">
      <w:pPr>
        <w:pStyle w:val="ListParagraph"/>
        <w:spacing w:before="120" w:after="240"/>
        <w:ind w:left="907"/>
        <w:rPr>
          <w:rFonts w:asciiTheme="minorHAnsi" w:hAnsiTheme="minorHAnsi" w:cstheme="minorHAnsi"/>
        </w:rPr>
      </w:pPr>
      <w:r>
        <w:rPr>
          <w:rFonts w:asciiTheme="minorHAnsi" w:hAnsiTheme="minorHAnsi" w:cstheme="minorHAnsi"/>
        </w:rPr>
        <w:t xml:space="preserve">3.2.1. Talent placing the brain </w:t>
      </w:r>
      <w:r w:rsidR="00170672">
        <w:rPr>
          <w:rFonts w:asciiTheme="minorHAnsi" w:hAnsiTheme="minorHAnsi" w:cstheme="minorHAnsi"/>
        </w:rPr>
        <w:t xml:space="preserve">ventrally </w:t>
      </w:r>
      <w:r>
        <w:rPr>
          <w:rFonts w:asciiTheme="minorHAnsi" w:hAnsiTheme="minorHAnsi" w:cstheme="minorHAnsi"/>
        </w:rPr>
        <w:t>on the filter paper</w:t>
      </w:r>
      <w:r w:rsidR="00B22BD1">
        <w:rPr>
          <w:rFonts w:asciiTheme="minorHAnsi" w:hAnsiTheme="minorHAnsi" w:cstheme="minorHAnsi"/>
        </w:rPr>
        <w:t xml:space="preserve"> in Petri dish</w:t>
      </w:r>
    </w:p>
    <w:p w14:paraId="647FC589" w14:textId="7C65FE2D" w:rsidR="00170672" w:rsidRDefault="00170672" w:rsidP="00D34286">
      <w:pPr>
        <w:pStyle w:val="ListParagraph"/>
        <w:spacing w:before="120"/>
        <w:ind w:left="907"/>
        <w:rPr>
          <w:rFonts w:asciiTheme="minorHAnsi" w:hAnsiTheme="minorHAnsi" w:cstheme="minorHAnsi"/>
        </w:rPr>
      </w:pPr>
      <w:r>
        <w:rPr>
          <w:rFonts w:asciiTheme="minorHAnsi" w:hAnsiTheme="minorHAnsi" w:cstheme="minorHAnsi"/>
        </w:rPr>
        <w:t>3.2.2. Talent dissecting the posterior portion of the brain.</w:t>
      </w:r>
    </w:p>
    <w:p w14:paraId="20F561EF" w14:textId="5C4186B9" w:rsidR="00231B2A" w:rsidRPr="00170672" w:rsidRDefault="00170672" w:rsidP="00D34286">
      <w:pPr>
        <w:pStyle w:val="ListParagraph"/>
        <w:spacing w:before="120"/>
        <w:ind w:left="907"/>
        <w:rPr>
          <w:rFonts w:asciiTheme="minorHAnsi" w:hAnsiTheme="minorHAnsi" w:cstheme="minorHAnsi"/>
        </w:rPr>
      </w:pPr>
      <w:r>
        <w:rPr>
          <w:rFonts w:asciiTheme="minorHAnsi" w:hAnsiTheme="minorHAnsi" w:cstheme="minorHAnsi"/>
        </w:rPr>
        <w:t>3.3.3. LAB MEDIA: Figure 1C</w:t>
      </w:r>
    </w:p>
    <w:p w14:paraId="00BACD4B" w14:textId="77777777" w:rsidR="00231B2A" w:rsidRPr="00231B2A" w:rsidRDefault="00231B2A" w:rsidP="00044F9D">
      <w:pPr>
        <w:pStyle w:val="ListParagraph"/>
        <w:spacing w:before="120"/>
        <w:ind w:left="907"/>
        <w:rPr>
          <w:rFonts w:asciiTheme="minorHAnsi" w:hAnsiTheme="minorHAnsi" w:cstheme="minorHAnsi"/>
        </w:rPr>
      </w:pPr>
    </w:p>
    <w:p w14:paraId="196263F4" w14:textId="0C6A5612" w:rsidR="00231B2A" w:rsidRPr="00452D07" w:rsidRDefault="00231B2A">
      <w:pPr>
        <w:pStyle w:val="ListParagraph"/>
        <w:numPr>
          <w:ilvl w:val="1"/>
          <w:numId w:val="3"/>
        </w:numPr>
        <w:spacing w:before="120"/>
        <w:rPr>
          <w:rFonts w:asciiTheme="minorHAnsi" w:hAnsiTheme="minorHAnsi" w:cstheme="minorHAnsi"/>
        </w:rPr>
      </w:pPr>
      <w:r w:rsidRPr="00452D07">
        <w:rPr>
          <w:rFonts w:asciiTheme="minorHAnsi" w:hAnsiTheme="minorHAnsi" w:cstheme="minorHAnsi"/>
        </w:rPr>
        <w:t>Apply a</w:t>
      </w:r>
      <w:r w:rsidR="00170672">
        <w:rPr>
          <w:rFonts w:asciiTheme="minorHAnsi" w:hAnsiTheme="minorHAnsi" w:cstheme="minorHAnsi"/>
        </w:rPr>
        <w:t>nd spread a</w:t>
      </w:r>
      <w:r w:rsidRPr="00452D07">
        <w:rPr>
          <w:rFonts w:asciiTheme="minorHAnsi" w:hAnsiTheme="minorHAnsi" w:cstheme="minorHAnsi"/>
        </w:rPr>
        <w:t xml:space="preserve"> small amount of cyanoacrylate glue</w:t>
      </w:r>
      <w:r w:rsidR="00B22BD1">
        <w:rPr>
          <w:rFonts w:asciiTheme="minorHAnsi" w:hAnsiTheme="minorHAnsi" w:cstheme="minorHAnsi"/>
        </w:rPr>
        <w:t xml:space="preserve"> to the stage of the vibratome </w:t>
      </w:r>
      <w:r w:rsidRPr="00452D07">
        <w:rPr>
          <w:rFonts w:asciiTheme="minorHAnsi" w:hAnsiTheme="minorHAnsi" w:cstheme="minorHAnsi"/>
        </w:rPr>
        <w:t>to make a thin film approximately 50% larger than the cross-sectional area of the cut surface of the brain</w:t>
      </w:r>
      <w:r w:rsidR="008C5F4B">
        <w:rPr>
          <w:rFonts w:asciiTheme="minorHAnsi" w:hAnsiTheme="minorHAnsi" w:cstheme="minorHAnsi"/>
        </w:rPr>
        <w:t xml:space="preserve"> </w:t>
      </w:r>
      <w:r w:rsidR="008C5F4B" w:rsidRPr="008C5F4B">
        <w:rPr>
          <w:rFonts w:asciiTheme="minorHAnsi" w:hAnsiTheme="minorHAnsi" w:cstheme="minorHAnsi"/>
          <w:b/>
        </w:rPr>
        <w:t>[1]</w:t>
      </w:r>
      <w:r w:rsidRPr="00452D07">
        <w:rPr>
          <w:rFonts w:asciiTheme="minorHAnsi" w:hAnsiTheme="minorHAnsi" w:cstheme="minorHAnsi"/>
        </w:rPr>
        <w:t xml:space="preserve">. </w:t>
      </w:r>
    </w:p>
    <w:p w14:paraId="6EA159D6" w14:textId="77777777" w:rsidR="00231B2A" w:rsidRDefault="00231B2A">
      <w:pPr>
        <w:pStyle w:val="ListParagraph"/>
        <w:spacing w:before="120"/>
        <w:ind w:left="907"/>
        <w:rPr>
          <w:rFonts w:asciiTheme="minorHAnsi" w:hAnsiTheme="minorHAnsi" w:cstheme="minorHAnsi"/>
        </w:rPr>
      </w:pPr>
    </w:p>
    <w:p w14:paraId="60B00B24" w14:textId="754217EA" w:rsidR="00B22BD1" w:rsidRDefault="00B22BD1">
      <w:pPr>
        <w:pStyle w:val="ListParagraph"/>
        <w:spacing w:before="120" w:after="240"/>
        <w:ind w:left="907"/>
        <w:rPr>
          <w:rFonts w:asciiTheme="minorHAnsi" w:hAnsiTheme="minorHAnsi" w:cstheme="minorHAnsi"/>
        </w:rPr>
      </w:pPr>
      <w:r>
        <w:rPr>
          <w:rFonts w:asciiTheme="minorHAnsi" w:hAnsiTheme="minorHAnsi" w:cstheme="minorHAnsi"/>
        </w:rPr>
        <w:t xml:space="preserve">3.2.1. Talent spreading the glue on the vibratome </w:t>
      </w:r>
    </w:p>
    <w:p w14:paraId="5FFD3E51" w14:textId="6E187957" w:rsidR="002E59B3" w:rsidRDefault="00B22BD1" w:rsidP="00D34286">
      <w:pPr>
        <w:pStyle w:val="ListParagraph"/>
        <w:spacing w:before="120"/>
        <w:ind w:left="907"/>
        <w:rPr>
          <w:rFonts w:asciiTheme="minorHAnsi" w:hAnsiTheme="minorHAnsi" w:cstheme="minorHAnsi"/>
          <w:i/>
          <w:iCs/>
          <w:color w:val="0432FF"/>
        </w:rPr>
      </w:pPr>
      <w:r>
        <w:rPr>
          <w:rFonts w:asciiTheme="minorHAnsi" w:hAnsiTheme="minorHAnsi" w:cstheme="minorHAnsi"/>
          <w:i/>
          <w:iCs/>
          <w:color w:val="0432FF"/>
        </w:rPr>
        <w:t>Videographer: Focus on the length of the area covered with glue</w:t>
      </w:r>
    </w:p>
    <w:p w14:paraId="0AD06DED" w14:textId="77777777" w:rsidR="002E59B3" w:rsidRPr="00376717" w:rsidRDefault="002E59B3" w:rsidP="00D34286">
      <w:pPr>
        <w:pStyle w:val="ListParagraph"/>
        <w:spacing w:before="120"/>
        <w:ind w:left="907"/>
        <w:rPr>
          <w:rFonts w:asciiTheme="minorHAnsi" w:hAnsiTheme="minorHAnsi" w:cstheme="minorHAnsi"/>
        </w:rPr>
      </w:pPr>
    </w:p>
    <w:p w14:paraId="3F00560C" w14:textId="4082343A" w:rsidR="00231B2A" w:rsidRPr="004F0EB8" w:rsidRDefault="00231B2A" w:rsidP="00044F9D">
      <w:pPr>
        <w:pStyle w:val="ListParagraph"/>
        <w:numPr>
          <w:ilvl w:val="1"/>
          <w:numId w:val="3"/>
        </w:numPr>
        <w:rPr>
          <w:b/>
        </w:rPr>
      </w:pPr>
      <w:r w:rsidRPr="002F2BD3">
        <w:t>Lift the brain out of th</w:t>
      </w:r>
      <w:r w:rsidR="001D09F4" w:rsidRPr="002F2BD3">
        <w:t xml:space="preserve">e glass dish onto a spatula and </w:t>
      </w:r>
      <w:r w:rsidRPr="002F2BD3">
        <w:t xml:space="preserve">slide the brain, cut surface down, onto the </w:t>
      </w:r>
      <w:r w:rsidRPr="002E59B3">
        <w:t>center of the glue</w:t>
      </w:r>
      <w:r w:rsidR="001A7E2B" w:rsidRPr="002E59B3">
        <w:t xml:space="preserve"> </w:t>
      </w:r>
      <w:r w:rsidR="001A7E2B" w:rsidRPr="002E59B3">
        <w:rPr>
          <w:b/>
        </w:rPr>
        <w:t>[1]</w:t>
      </w:r>
      <w:r w:rsidRPr="002E59B3">
        <w:t>.</w:t>
      </w:r>
      <w:r w:rsidR="003A0B18" w:rsidRPr="002E59B3">
        <w:t xml:space="preserve"> </w:t>
      </w:r>
      <w:r w:rsidR="002E59B3" w:rsidRPr="004F0EB8">
        <w:t xml:space="preserve">Use </w:t>
      </w:r>
      <w:r w:rsidR="004F0EB8">
        <w:t xml:space="preserve">a </w:t>
      </w:r>
      <w:r w:rsidR="002E59B3" w:rsidRPr="004F0EB8">
        <w:t xml:space="preserve">paintbrush to guide the tissue and </w:t>
      </w:r>
      <w:r w:rsidR="004F0EB8">
        <w:t xml:space="preserve">tissue paper to </w:t>
      </w:r>
      <w:r w:rsidR="002E59B3" w:rsidRPr="004F0EB8">
        <w:t xml:space="preserve">remove excess ACSF </w:t>
      </w:r>
      <w:r w:rsidR="002E59B3" w:rsidRPr="004F0EB8">
        <w:rPr>
          <w:b/>
        </w:rPr>
        <w:t>[2]</w:t>
      </w:r>
      <w:r w:rsidR="002E59B3" w:rsidRPr="004F0EB8">
        <w:t>.</w:t>
      </w:r>
      <w:r w:rsidR="002E59B3" w:rsidRPr="002F2BD3">
        <w:t xml:space="preserve"> </w:t>
      </w:r>
      <w:r w:rsidR="003A0B18" w:rsidRPr="002F2BD3">
        <w:t>A</w:t>
      </w:r>
      <w:r w:rsidRPr="002F2BD3">
        <w:t>dd 1</w:t>
      </w:r>
      <w:r w:rsidR="00E75107" w:rsidRPr="002E59B3">
        <w:t xml:space="preserve"> to 2</w:t>
      </w:r>
      <w:r w:rsidRPr="002E59B3">
        <w:t xml:space="preserve"> m</w:t>
      </w:r>
      <w:r w:rsidR="00E75107" w:rsidRPr="002E59B3">
        <w:t xml:space="preserve">illiliters </w:t>
      </w:r>
      <w:r w:rsidRPr="002E59B3">
        <w:t>of ice-cold sucrose-ACSF over the brain to remove glue away from brain block</w:t>
      </w:r>
      <w:r w:rsidR="003A0B18" w:rsidRPr="002E59B3">
        <w:t xml:space="preserve"> </w:t>
      </w:r>
      <w:r w:rsidR="005802ED" w:rsidRPr="002E59B3">
        <w:rPr>
          <w:b/>
        </w:rPr>
        <w:t>[</w:t>
      </w:r>
      <w:r w:rsidR="002E59B3" w:rsidRPr="002E59B3">
        <w:rPr>
          <w:b/>
        </w:rPr>
        <w:t>3</w:t>
      </w:r>
      <w:r w:rsidR="005802ED" w:rsidRPr="002E59B3">
        <w:rPr>
          <w:b/>
        </w:rPr>
        <w:t>]</w:t>
      </w:r>
      <w:r w:rsidRPr="002E59B3">
        <w:t xml:space="preserve">. </w:t>
      </w:r>
    </w:p>
    <w:p w14:paraId="6BE54F52" w14:textId="77777777" w:rsidR="003A0B18" w:rsidRDefault="003A0B18">
      <w:pPr>
        <w:pStyle w:val="ListParagraph"/>
        <w:spacing w:before="120"/>
        <w:ind w:left="907"/>
        <w:rPr>
          <w:rFonts w:asciiTheme="minorHAnsi" w:hAnsiTheme="minorHAnsi" w:cstheme="minorHAnsi"/>
        </w:rPr>
      </w:pPr>
    </w:p>
    <w:p w14:paraId="3F483020" w14:textId="0E5ABEB2" w:rsidR="003A0B18" w:rsidRPr="00044F9D" w:rsidRDefault="001A7E2B">
      <w:pPr>
        <w:pStyle w:val="ListParagraph"/>
        <w:spacing w:before="120"/>
        <w:ind w:left="907"/>
      </w:pPr>
      <w:r>
        <w:rPr>
          <w:rFonts w:asciiTheme="minorHAnsi" w:hAnsiTheme="minorHAnsi" w:cstheme="minorHAnsi"/>
        </w:rPr>
        <w:t>3.3.1. Talent placing the specimen on the glue</w:t>
      </w:r>
    </w:p>
    <w:p w14:paraId="69C4C220" w14:textId="4A527187" w:rsidR="002E59B3" w:rsidRPr="00044F9D" w:rsidRDefault="003A0B18">
      <w:pPr>
        <w:pStyle w:val="ListParagraph"/>
        <w:spacing w:before="120"/>
        <w:ind w:left="907"/>
      </w:pPr>
      <w:r>
        <w:rPr>
          <w:rFonts w:asciiTheme="minorHAnsi" w:hAnsiTheme="minorHAnsi" w:cstheme="minorHAnsi"/>
        </w:rPr>
        <w:t>3.3.2. Talent</w:t>
      </w:r>
      <w:r w:rsidR="004F0EB8">
        <w:rPr>
          <w:rFonts w:asciiTheme="minorHAnsi" w:hAnsiTheme="minorHAnsi" w:cstheme="minorHAnsi"/>
        </w:rPr>
        <w:t xml:space="preserve"> guiding the tissue with a paintbrush and</w:t>
      </w:r>
      <w:r>
        <w:rPr>
          <w:rFonts w:asciiTheme="minorHAnsi" w:hAnsiTheme="minorHAnsi" w:cstheme="minorHAnsi"/>
        </w:rPr>
        <w:t xml:space="preserve"> </w:t>
      </w:r>
      <w:r w:rsidR="002E59B3">
        <w:rPr>
          <w:rFonts w:asciiTheme="minorHAnsi" w:hAnsiTheme="minorHAnsi" w:cstheme="minorHAnsi"/>
        </w:rPr>
        <w:t>using tissue paper to remove excess ACSF</w:t>
      </w:r>
    </w:p>
    <w:p w14:paraId="3C582B4E" w14:textId="57DA3117" w:rsidR="002E59B3" w:rsidRDefault="002E59B3">
      <w:pPr>
        <w:pStyle w:val="ListParagraph"/>
        <w:spacing w:before="120"/>
        <w:ind w:left="907"/>
        <w:rPr>
          <w:rFonts w:asciiTheme="minorHAnsi" w:hAnsiTheme="minorHAnsi" w:cstheme="minorHAnsi"/>
          <w:iCs/>
        </w:rPr>
      </w:pPr>
      <w:r>
        <w:rPr>
          <w:rFonts w:asciiTheme="minorHAnsi" w:hAnsiTheme="minorHAnsi" w:cstheme="minorHAnsi"/>
        </w:rPr>
        <w:t>3.3.3. Talent removing excess glue</w:t>
      </w:r>
    </w:p>
    <w:p w14:paraId="06DFF6D2" w14:textId="77777777" w:rsidR="003A0B18" w:rsidRPr="003A0B18" w:rsidRDefault="003A0B18" w:rsidP="00231B2A">
      <w:pPr>
        <w:pStyle w:val="ListParagraph"/>
        <w:spacing w:before="120"/>
        <w:ind w:left="907"/>
        <w:rPr>
          <w:rFonts w:asciiTheme="minorHAnsi" w:hAnsiTheme="minorHAnsi" w:cstheme="minorHAnsi"/>
        </w:rPr>
      </w:pPr>
    </w:p>
    <w:p w14:paraId="6E221C06" w14:textId="689A3285" w:rsidR="006F3D0D" w:rsidRDefault="00231B2A" w:rsidP="00362A37">
      <w:pPr>
        <w:pStyle w:val="ListParagraph"/>
        <w:numPr>
          <w:ilvl w:val="1"/>
          <w:numId w:val="3"/>
        </w:numPr>
        <w:spacing w:before="120"/>
        <w:rPr>
          <w:rFonts w:asciiTheme="minorHAnsi" w:hAnsiTheme="minorHAnsi" w:cstheme="minorHAnsi"/>
        </w:rPr>
      </w:pPr>
      <w:r w:rsidRPr="00452D07">
        <w:rPr>
          <w:rFonts w:asciiTheme="minorHAnsi" w:hAnsiTheme="minorHAnsi" w:cstheme="minorHAnsi"/>
        </w:rPr>
        <w:t xml:space="preserve">Place the brain into the slicing chamber </w:t>
      </w:r>
      <w:r w:rsidR="004F0EB8">
        <w:rPr>
          <w:rFonts w:asciiTheme="minorHAnsi" w:hAnsiTheme="minorHAnsi" w:cstheme="minorHAnsi"/>
          <w:b/>
          <w:bCs/>
        </w:rPr>
        <w:t xml:space="preserve">[1] </w:t>
      </w:r>
      <w:r w:rsidRPr="00452D07">
        <w:rPr>
          <w:rFonts w:asciiTheme="minorHAnsi" w:hAnsiTheme="minorHAnsi" w:cstheme="minorHAnsi"/>
        </w:rPr>
        <w:t xml:space="preserve">and flood </w:t>
      </w:r>
      <w:r w:rsidR="004F0EB8">
        <w:rPr>
          <w:rFonts w:asciiTheme="minorHAnsi" w:hAnsiTheme="minorHAnsi" w:cstheme="minorHAnsi"/>
        </w:rPr>
        <w:t xml:space="preserve">it </w:t>
      </w:r>
      <w:r w:rsidRPr="00452D07">
        <w:rPr>
          <w:rFonts w:asciiTheme="minorHAnsi" w:hAnsiTheme="minorHAnsi" w:cstheme="minorHAnsi"/>
        </w:rPr>
        <w:t>with semi-frozen sucrose ACSF</w:t>
      </w:r>
      <w:r w:rsidR="004F0EB8">
        <w:rPr>
          <w:rFonts w:asciiTheme="minorHAnsi" w:hAnsiTheme="minorHAnsi" w:cstheme="minorHAnsi"/>
        </w:rPr>
        <w:t xml:space="preserve"> </w:t>
      </w:r>
      <w:r w:rsidR="004F0EB8">
        <w:rPr>
          <w:rFonts w:asciiTheme="minorHAnsi" w:hAnsiTheme="minorHAnsi" w:cstheme="minorHAnsi"/>
          <w:b/>
          <w:bCs/>
        </w:rPr>
        <w:t>[2]</w:t>
      </w:r>
      <w:r w:rsidRPr="00452D07">
        <w:rPr>
          <w:rFonts w:asciiTheme="minorHAnsi" w:hAnsiTheme="minorHAnsi" w:cstheme="minorHAnsi"/>
        </w:rPr>
        <w:t>. Use a spoon or spatula to keep excess ice away from brain block</w:t>
      </w:r>
      <w:r w:rsidR="004F0EB8">
        <w:rPr>
          <w:rFonts w:asciiTheme="minorHAnsi" w:hAnsiTheme="minorHAnsi" w:cstheme="minorHAnsi"/>
        </w:rPr>
        <w:t xml:space="preserve"> </w:t>
      </w:r>
      <w:r w:rsidR="004F0EB8">
        <w:rPr>
          <w:rFonts w:asciiTheme="minorHAnsi" w:hAnsiTheme="minorHAnsi" w:cstheme="minorHAnsi"/>
          <w:b/>
          <w:bCs/>
        </w:rPr>
        <w:t>[3]</w:t>
      </w:r>
      <w:r w:rsidRPr="00452D07">
        <w:rPr>
          <w:rFonts w:asciiTheme="minorHAnsi" w:hAnsiTheme="minorHAnsi" w:cstheme="minorHAnsi"/>
        </w:rPr>
        <w:t>, and then carbogenate</w:t>
      </w:r>
      <w:r w:rsidR="004F0EB8">
        <w:rPr>
          <w:rFonts w:asciiTheme="minorHAnsi" w:hAnsiTheme="minorHAnsi" w:cstheme="minorHAnsi"/>
        </w:rPr>
        <w:t xml:space="preserve"> the solution</w:t>
      </w:r>
      <w:r w:rsidR="008C5F4B">
        <w:rPr>
          <w:rFonts w:asciiTheme="minorHAnsi" w:hAnsiTheme="minorHAnsi" w:cstheme="minorHAnsi"/>
        </w:rPr>
        <w:t xml:space="preserve"> </w:t>
      </w:r>
      <w:r w:rsidR="008C5F4B" w:rsidRPr="008C5F4B">
        <w:rPr>
          <w:rFonts w:asciiTheme="minorHAnsi" w:hAnsiTheme="minorHAnsi" w:cstheme="minorHAnsi"/>
          <w:b/>
        </w:rPr>
        <w:t>[</w:t>
      </w:r>
      <w:r w:rsidR="004F0EB8">
        <w:rPr>
          <w:rFonts w:asciiTheme="minorHAnsi" w:hAnsiTheme="minorHAnsi" w:cstheme="minorHAnsi"/>
          <w:b/>
        </w:rPr>
        <w:t>4</w:t>
      </w:r>
      <w:r w:rsidR="008C5F4B" w:rsidRPr="008C5F4B">
        <w:rPr>
          <w:rFonts w:asciiTheme="minorHAnsi" w:hAnsiTheme="minorHAnsi" w:cstheme="minorHAnsi"/>
          <w:b/>
        </w:rPr>
        <w:t>]</w:t>
      </w:r>
      <w:r w:rsidR="007F387C">
        <w:rPr>
          <w:rFonts w:asciiTheme="minorHAnsi" w:hAnsiTheme="minorHAnsi" w:cstheme="minorHAnsi"/>
        </w:rPr>
        <w:t>.</w:t>
      </w:r>
    </w:p>
    <w:p w14:paraId="1EF2F857" w14:textId="77777777" w:rsidR="006F3D0D" w:rsidRDefault="006F3D0D" w:rsidP="006F3D0D">
      <w:pPr>
        <w:pStyle w:val="ListParagraph"/>
        <w:spacing w:before="120"/>
        <w:ind w:left="907"/>
        <w:rPr>
          <w:rFonts w:asciiTheme="minorHAnsi" w:hAnsiTheme="minorHAnsi" w:cstheme="minorHAnsi"/>
        </w:rPr>
      </w:pPr>
    </w:p>
    <w:p w14:paraId="2C5C74E7" w14:textId="0B04228B" w:rsidR="006F3D0D" w:rsidRDefault="004F0EB8"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placing the brain on the slicing chamber. </w:t>
      </w:r>
    </w:p>
    <w:p w14:paraId="07393E7C" w14:textId="7810422E" w:rsidR="004F0EB8" w:rsidRDefault="004F0EB8" w:rsidP="004F0EB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flooding the brain with ACSF. </w:t>
      </w:r>
    </w:p>
    <w:p w14:paraId="22C7D5C6" w14:textId="5F6FC645" w:rsidR="004F0EB8" w:rsidRDefault="004F0EB8" w:rsidP="004F0EB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keeping excess ice away from the brain block. </w:t>
      </w:r>
    </w:p>
    <w:p w14:paraId="5E161BD5" w14:textId="7B530E43" w:rsidR="004F0EB8" w:rsidRDefault="004F0EB8"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carbogenating the solution. </w:t>
      </w:r>
    </w:p>
    <w:p w14:paraId="418EACD7" w14:textId="77777777" w:rsidR="00231B2A" w:rsidRPr="00231B2A" w:rsidRDefault="00231B2A" w:rsidP="00231B2A">
      <w:pPr>
        <w:pStyle w:val="ListParagraph"/>
        <w:spacing w:before="120"/>
        <w:ind w:left="907"/>
        <w:rPr>
          <w:rFonts w:asciiTheme="minorHAnsi" w:hAnsiTheme="minorHAnsi" w:cstheme="minorHAnsi"/>
        </w:rPr>
      </w:pPr>
    </w:p>
    <w:p w14:paraId="085E9809" w14:textId="7FA67770" w:rsidR="00231B2A" w:rsidRPr="00452D07" w:rsidRDefault="00231B2A" w:rsidP="00362A37">
      <w:pPr>
        <w:pStyle w:val="ListParagraph"/>
        <w:numPr>
          <w:ilvl w:val="1"/>
          <w:numId w:val="3"/>
        </w:numPr>
        <w:spacing w:before="120"/>
        <w:rPr>
          <w:rFonts w:asciiTheme="minorHAnsi" w:hAnsiTheme="minorHAnsi" w:cstheme="minorHAnsi"/>
        </w:rPr>
      </w:pPr>
      <w:r w:rsidRPr="00452D07">
        <w:rPr>
          <w:rFonts w:asciiTheme="minorHAnsi" w:hAnsiTheme="minorHAnsi" w:cstheme="minorHAnsi"/>
        </w:rPr>
        <w:t>Move the blade of the vibratome into position</w:t>
      </w:r>
      <w:r w:rsidR="00E75107">
        <w:rPr>
          <w:rFonts w:asciiTheme="minorHAnsi" w:hAnsiTheme="minorHAnsi" w:cstheme="minorHAnsi"/>
        </w:rPr>
        <w:t xml:space="preserve"> approximately </w:t>
      </w:r>
      <w:r w:rsidRPr="00452D07">
        <w:rPr>
          <w:rFonts w:asciiTheme="minorHAnsi" w:hAnsiTheme="minorHAnsi" w:cstheme="minorHAnsi"/>
        </w:rPr>
        <w:t>1 m</w:t>
      </w:r>
      <w:r w:rsidR="00E75107">
        <w:rPr>
          <w:rFonts w:asciiTheme="minorHAnsi" w:hAnsiTheme="minorHAnsi" w:cstheme="minorHAnsi"/>
        </w:rPr>
        <w:t>illi</w:t>
      </w:r>
      <w:r w:rsidRPr="00452D07">
        <w:rPr>
          <w:rFonts w:asciiTheme="minorHAnsi" w:hAnsiTheme="minorHAnsi" w:cstheme="minorHAnsi"/>
        </w:rPr>
        <w:t>m</w:t>
      </w:r>
      <w:r w:rsidR="00E75107">
        <w:rPr>
          <w:rFonts w:asciiTheme="minorHAnsi" w:hAnsiTheme="minorHAnsi" w:cstheme="minorHAnsi"/>
        </w:rPr>
        <w:t>eter</w:t>
      </w:r>
      <w:r w:rsidRPr="00452D07">
        <w:rPr>
          <w:rFonts w:asciiTheme="minorHAnsi" w:hAnsiTheme="minorHAnsi" w:cstheme="minorHAnsi"/>
        </w:rPr>
        <w:t xml:space="preserve"> from the dorsal surfa</w:t>
      </w:r>
      <w:r w:rsidR="00E75107">
        <w:rPr>
          <w:rFonts w:asciiTheme="minorHAnsi" w:hAnsiTheme="minorHAnsi" w:cstheme="minorHAnsi"/>
        </w:rPr>
        <w:t xml:space="preserve">ce of the brain and vertically approximately </w:t>
      </w:r>
      <w:r w:rsidRPr="00452D07">
        <w:rPr>
          <w:rFonts w:asciiTheme="minorHAnsi" w:hAnsiTheme="minorHAnsi" w:cstheme="minorHAnsi"/>
        </w:rPr>
        <w:t>1 m</w:t>
      </w:r>
      <w:r w:rsidR="00E75107">
        <w:rPr>
          <w:rFonts w:asciiTheme="minorHAnsi" w:hAnsiTheme="minorHAnsi" w:cstheme="minorHAnsi"/>
        </w:rPr>
        <w:t>illi</w:t>
      </w:r>
      <w:r w:rsidRPr="00452D07">
        <w:rPr>
          <w:rFonts w:asciiTheme="minorHAnsi" w:hAnsiTheme="minorHAnsi" w:cstheme="minorHAnsi"/>
        </w:rPr>
        <w:t>m</w:t>
      </w:r>
      <w:r w:rsidR="00E75107">
        <w:rPr>
          <w:rFonts w:asciiTheme="minorHAnsi" w:hAnsiTheme="minorHAnsi" w:cstheme="minorHAnsi"/>
        </w:rPr>
        <w:t>eter</w:t>
      </w:r>
      <w:r w:rsidRPr="00452D07">
        <w:rPr>
          <w:rFonts w:asciiTheme="minorHAnsi" w:hAnsiTheme="minorHAnsi" w:cstheme="minorHAnsi"/>
        </w:rPr>
        <w:t xml:space="preserve"> anterior to </w:t>
      </w:r>
      <w:r w:rsidR="00674184">
        <w:rPr>
          <w:rFonts w:asciiTheme="minorHAnsi" w:hAnsiTheme="minorHAnsi" w:cstheme="minorHAnsi"/>
        </w:rPr>
        <w:t xml:space="preserve">the </w:t>
      </w:r>
      <w:r w:rsidRPr="00452D07">
        <w:rPr>
          <w:rFonts w:asciiTheme="minorHAnsi" w:hAnsiTheme="minorHAnsi" w:cstheme="minorHAnsi"/>
        </w:rPr>
        <w:t>bregma</w:t>
      </w:r>
      <w:r w:rsidR="00226BE0">
        <w:rPr>
          <w:rFonts w:asciiTheme="minorHAnsi" w:hAnsiTheme="minorHAnsi" w:cstheme="minorHAnsi"/>
        </w:rPr>
        <w:t xml:space="preserve"> </w:t>
      </w:r>
      <w:r w:rsidR="00226BE0" w:rsidRPr="00226BE0">
        <w:rPr>
          <w:rFonts w:asciiTheme="minorHAnsi" w:hAnsiTheme="minorHAnsi" w:cstheme="minorHAnsi"/>
          <w:b/>
        </w:rPr>
        <w:t>[1]</w:t>
      </w:r>
      <w:r w:rsidRPr="00452D07">
        <w:rPr>
          <w:rFonts w:asciiTheme="minorHAnsi" w:hAnsiTheme="minorHAnsi" w:cstheme="minorHAnsi"/>
        </w:rPr>
        <w:t xml:space="preserve">. </w:t>
      </w:r>
      <w:r w:rsidR="00226BE0">
        <w:rPr>
          <w:rFonts w:asciiTheme="minorHAnsi" w:hAnsiTheme="minorHAnsi" w:cstheme="minorHAnsi"/>
        </w:rPr>
        <w:t xml:space="preserve">Remove bubbles from the fully submerged blade using a paintbrush </w:t>
      </w:r>
      <w:r w:rsidR="00226BE0" w:rsidRPr="00226BE0">
        <w:rPr>
          <w:rFonts w:asciiTheme="minorHAnsi" w:hAnsiTheme="minorHAnsi" w:cstheme="minorHAnsi"/>
          <w:b/>
        </w:rPr>
        <w:t xml:space="preserve">[2] </w:t>
      </w:r>
    </w:p>
    <w:p w14:paraId="66F846D9" w14:textId="77777777" w:rsidR="007F387C" w:rsidRDefault="007F387C" w:rsidP="00231B2A">
      <w:pPr>
        <w:pStyle w:val="ListParagraph"/>
        <w:spacing w:before="120"/>
        <w:ind w:left="907"/>
        <w:rPr>
          <w:rFonts w:asciiTheme="minorHAnsi" w:hAnsiTheme="minorHAnsi" w:cstheme="minorHAnsi"/>
        </w:rPr>
      </w:pPr>
    </w:p>
    <w:p w14:paraId="2FFB3D7B" w14:textId="535D6868" w:rsidR="00231B2A" w:rsidRDefault="007F387C" w:rsidP="00231B2A">
      <w:pPr>
        <w:pStyle w:val="ListParagraph"/>
        <w:spacing w:before="120"/>
        <w:ind w:left="907"/>
        <w:rPr>
          <w:rFonts w:asciiTheme="minorHAnsi" w:hAnsiTheme="minorHAnsi" w:cstheme="minorHAnsi"/>
        </w:rPr>
      </w:pPr>
      <w:r>
        <w:rPr>
          <w:rFonts w:asciiTheme="minorHAnsi" w:hAnsiTheme="minorHAnsi" w:cstheme="minorHAnsi"/>
        </w:rPr>
        <w:t>3.5.1. Talent arranging the blades of the vibratome for dissection of specimen</w:t>
      </w:r>
    </w:p>
    <w:p w14:paraId="477AF6DD" w14:textId="3AA60FDA" w:rsidR="007F387C" w:rsidRPr="00160CB1" w:rsidRDefault="00160CB1" w:rsidP="00231B2A">
      <w:pPr>
        <w:pStyle w:val="ListParagraph"/>
        <w:spacing w:before="120"/>
        <w:ind w:left="907"/>
        <w:rPr>
          <w:rFonts w:asciiTheme="minorHAnsi" w:hAnsiTheme="minorHAnsi" w:cstheme="minorHAnsi"/>
        </w:rPr>
      </w:pPr>
      <w:r>
        <w:rPr>
          <w:rFonts w:asciiTheme="minorHAnsi" w:hAnsiTheme="minorHAnsi" w:cstheme="minorHAnsi"/>
        </w:rPr>
        <w:t>3.5.2. Talent removing the arising bubbles using paintbrush</w:t>
      </w:r>
    </w:p>
    <w:p w14:paraId="5DC2F189" w14:textId="77777777" w:rsidR="007F387C" w:rsidRPr="007F387C" w:rsidRDefault="007F387C" w:rsidP="00231B2A">
      <w:pPr>
        <w:pStyle w:val="ListParagraph"/>
        <w:spacing w:before="120"/>
        <w:ind w:left="907"/>
        <w:rPr>
          <w:rFonts w:asciiTheme="minorHAnsi" w:hAnsiTheme="minorHAnsi" w:cstheme="minorHAnsi"/>
          <w:b/>
        </w:rPr>
      </w:pPr>
    </w:p>
    <w:p w14:paraId="5472519A" w14:textId="75E9CF9F" w:rsidR="00231B2A" w:rsidRDefault="00231B2A" w:rsidP="00362A37">
      <w:pPr>
        <w:pStyle w:val="ListParagraph"/>
        <w:numPr>
          <w:ilvl w:val="1"/>
          <w:numId w:val="3"/>
        </w:numPr>
        <w:spacing w:before="120"/>
        <w:rPr>
          <w:rFonts w:asciiTheme="minorHAnsi" w:hAnsiTheme="minorHAnsi" w:cstheme="minorHAnsi"/>
        </w:rPr>
      </w:pPr>
      <w:r w:rsidRPr="00452D07">
        <w:rPr>
          <w:rFonts w:asciiTheme="minorHAnsi" w:hAnsiTheme="minorHAnsi" w:cstheme="minorHAnsi"/>
        </w:rPr>
        <w:t>Start slicing the brain. To trim down to the dorsal h</w:t>
      </w:r>
      <w:r w:rsidR="00160CB1">
        <w:rPr>
          <w:rFonts w:asciiTheme="minorHAnsi" w:hAnsiTheme="minorHAnsi" w:cstheme="minorHAnsi"/>
        </w:rPr>
        <w:t>ippocampus, use a speed of 0.1 to</w:t>
      </w:r>
      <w:r w:rsidRPr="00452D07">
        <w:rPr>
          <w:rFonts w:asciiTheme="minorHAnsi" w:hAnsiTheme="minorHAnsi" w:cstheme="minorHAnsi"/>
        </w:rPr>
        <w:t xml:space="preserve"> 0.2 </w:t>
      </w:r>
      <w:r w:rsidR="00BA1D27">
        <w:rPr>
          <w:rFonts w:asciiTheme="minorHAnsi" w:hAnsiTheme="minorHAnsi" w:cstheme="minorHAnsi"/>
        </w:rPr>
        <w:t>millimeters per second</w:t>
      </w:r>
      <w:r w:rsidRPr="00452D07">
        <w:rPr>
          <w:rFonts w:asciiTheme="minorHAnsi" w:hAnsiTheme="minorHAnsi" w:cstheme="minorHAnsi"/>
        </w:rPr>
        <w:t xml:space="preserve">, with a </w:t>
      </w:r>
      <w:r w:rsidR="00160CB1">
        <w:rPr>
          <w:rFonts w:asciiTheme="minorHAnsi" w:hAnsiTheme="minorHAnsi" w:cstheme="minorHAnsi"/>
        </w:rPr>
        <w:t>horizontal blade movement of 1 to</w:t>
      </w:r>
      <w:r w:rsidRPr="00452D07">
        <w:rPr>
          <w:rFonts w:asciiTheme="minorHAnsi" w:hAnsiTheme="minorHAnsi" w:cstheme="minorHAnsi"/>
        </w:rPr>
        <w:t xml:space="preserve"> 1.5 m</w:t>
      </w:r>
      <w:r w:rsidR="00160CB1">
        <w:rPr>
          <w:rFonts w:asciiTheme="minorHAnsi" w:hAnsiTheme="minorHAnsi" w:cstheme="minorHAnsi"/>
        </w:rPr>
        <w:t>illi</w:t>
      </w:r>
      <w:r w:rsidRPr="00452D07">
        <w:rPr>
          <w:rFonts w:asciiTheme="minorHAnsi" w:hAnsiTheme="minorHAnsi" w:cstheme="minorHAnsi"/>
        </w:rPr>
        <w:t>m</w:t>
      </w:r>
      <w:r w:rsidR="00160CB1">
        <w:rPr>
          <w:rFonts w:asciiTheme="minorHAnsi" w:hAnsiTheme="minorHAnsi" w:cstheme="minorHAnsi"/>
        </w:rPr>
        <w:t>eters</w:t>
      </w:r>
      <w:r w:rsidRPr="00452D07">
        <w:rPr>
          <w:rFonts w:asciiTheme="minorHAnsi" w:hAnsiTheme="minorHAnsi" w:cstheme="minorHAnsi"/>
        </w:rPr>
        <w:t xml:space="preserve"> </w:t>
      </w:r>
      <w:r w:rsidRPr="00452D07">
        <w:rPr>
          <w:rFonts w:asciiTheme="minorHAnsi" w:hAnsiTheme="minorHAnsi" w:cstheme="minorHAnsi"/>
        </w:rPr>
        <w:lastRenderedPageBreak/>
        <w:t xml:space="preserve">and a reciprocal oscillatory rate of </w:t>
      </w:r>
      <w:r w:rsidR="00160CB1">
        <w:rPr>
          <w:rFonts w:asciiTheme="minorHAnsi" w:hAnsiTheme="minorHAnsi" w:cstheme="minorHAnsi"/>
        </w:rPr>
        <w:t xml:space="preserve">approximately </w:t>
      </w:r>
      <w:r w:rsidRPr="00452D07">
        <w:rPr>
          <w:rFonts w:asciiTheme="minorHAnsi" w:hAnsiTheme="minorHAnsi" w:cstheme="minorHAnsi"/>
        </w:rPr>
        <w:t>90 H</w:t>
      </w:r>
      <w:r w:rsidR="00160CB1">
        <w:rPr>
          <w:rFonts w:asciiTheme="minorHAnsi" w:hAnsiTheme="minorHAnsi" w:cstheme="minorHAnsi"/>
        </w:rPr>
        <w:t>ert</w:t>
      </w:r>
      <w:r w:rsidRPr="00452D07">
        <w:rPr>
          <w:rFonts w:asciiTheme="minorHAnsi" w:hAnsiTheme="minorHAnsi" w:cstheme="minorHAnsi"/>
        </w:rPr>
        <w:t>z</w:t>
      </w:r>
      <w:r w:rsidR="006D0569">
        <w:rPr>
          <w:rFonts w:asciiTheme="minorHAnsi" w:hAnsiTheme="minorHAnsi" w:cstheme="minorHAnsi"/>
        </w:rPr>
        <w:t xml:space="preserve"> </w:t>
      </w:r>
      <w:r w:rsidR="006D0569" w:rsidRPr="006D0569">
        <w:rPr>
          <w:rFonts w:asciiTheme="minorHAnsi" w:hAnsiTheme="minorHAnsi" w:cstheme="minorHAnsi"/>
          <w:b/>
        </w:rPr>
        <w:t>[1]</w:t>
      </w:r>
      <w:r w:rsidRPr="00452D07">
        <w:rPr>
          <w:rFonts w:asciiTheme="minorHAnsi" w:hAnsiTheme="minorHAnsi" w:cstheme="minorHAnsi"/>
        </w:rPr>
        <w:t>.</w:t>
      </w:r>
      <w:r w:rsidR="006D0569">
        <w:rPr>
          <w:rFonts w:asciiTheme="minorHAnsi" w:hAnsiTheme="minorHAnsi" w:cstheme="minorHAnsi"/>
        </w:rPr>
        <w:t xml:space="preserve"> </w:t>
      </w:r>
      <w:r w:rsidR="006D0569" w:rsidRPr="006D0569">
        <w:rPr>
          <w:rFonts w:asciiTheme="minorHAnsi" w:hAnsiTheme="minorHAnsi" w:cstheme="minorHAnsi"/>
        </w:rPr>
        <w:t xml:space="preserve">Reduce the speed to 0.05 </w:t>
      </w:r>
      <w:r w:rsidR="006D0569">
        <w:rPr>
          <w:rFonts w:asciiTheme="minorHAnsi" w:hAnsiTheme="minorHAnsi" w:cstheme="minorHAnsi"/>
        </w:rPr>
        <w:t>to</w:t>
      </w:r>
      <w:r w:rsidR="006D0569" w:rsidRPr="006D0569">
        <w:rPr>
          <w:rFonts w:asciiTheme="minorHAnsi" w:hAnsiTheme="minorHAnsi" w:cstheme="minorHAnsi"/>
        </w:rPr>
        <w:t xml:space="preserve"> 0.1 m</w:t>
      </w:r>
      <w:r w:rsidR="006D0569">
        <w:rPr>
          <w:rFonts w:asciiTheme="minorHAnsi" w:hAnsiTheme="minorHAnsi" w:cstheme="minorHAnsi"/>
        </w:rPr>
        <w:t>illi</w:t>
      </w:r>
      <w:r w:rsidR="006D0569" w:rsidRPr="006D0569">
        <w:rPr>
          <w:rFonts w:asciiTheme="minorHAnsi" w:hAnsiTheme="minorHAnsi" w:cstheme="minorHAnsi"/>
        </w:rPr>
        <w:t>m</w:t>
      </w:r>
      <w:r w:rsidR="006D0569">
        <w:rPr>
          <w:rFonts w:asciiTheme="minorHAnsi" w:hAnsiTheme="minorHAnsi" w:cstheme="minorHAnsi"/>
        </w:rPr>
        <w:t>eters per second</w:t>
      </w:r>
      <w:r w:rsidR="006D0569" w:rsidRPr="006D0569">
        <w:rPr>
          <w:rFonts w:asciiTheme="minorHAnsi" w:hAnsiTheme="minorHAnsi" w:cstheme="minorHAnsi"/>
        </w:rPr>
        <w:t xml:space="preserve"> when slicing the dorsal hippocampus</w:t>
      </w:r>
      <w:r w:rsidR="006D0569">
        <w:rPr>
          <w:rFonts w:asciiTheme="minorHAnsi" w:hAnsiTheme="minorHAnsi" w:cstheme="minorHAnsi"/>
        </w:rPr>
        <w:t xml:space="preserve"> </w:t>
      </w:r>
      <w:r w:rsidR="006D0569" w:rsidRPr="006D0569">
        <w:rPr>
          <w:rFonts w:asciiTheme="minorHAnsi" w:hAnsiTheme="minorHAnsi" w:cstheme="minorHAnsi"/>
          <w:b/>
        </w:rPr>
        <w:t>[2]</w:t>
      </w:r>
    </w:p>
    <w:p w14:paraId="2A6C8DE5" w14:textId="77777777" w:rsidR="000415B5" w:rsidRPr="00452D07" w:rsidRDefault="000415B5" w:rsidP="000415B5">
      <w:pPr>
        <w:pStyle w:val="ListParagraph"/>
        <w:spacing w:before="120"/>
        <w:ind w:left="907"/>
        <w:rPr>
          <w:rFonts w:asciiTheme="minorHAnsi" w:hAnsiTheme="minorHAnsi" w:cstheme="minorHAnsi"/>
        </w:rPr>
      </w:pPr>
    </w:p>
    <w:p w14:paraId="40B16A72" w14:textId="0579229E" w:rsidR="00231B2A" w:rsidRPr="000415B5" w:rsidRDefault="007F387C" w:rsidP="00231B2A">
      <w:pPr>
        <w:pStyle w:val="ListParagraph"/>
        <w:spacing w:before="120"/>
        <w:ind w:left="907"/>
        <w:rPr>
          <w:rFonts w:asciiTheme="minorHAnsi" w:hAnsiTheme="minorHAnsi" w:cstheme="minorHAnsi"/>
          <w:b/>
        </w:rPr>
      </w:pPr>
      <w:r>
        <w:rPr>
          <w:rFonts w:asciiTheme="minorHAnsi" w:hAnsiTheme="minorHAnsi" w:cstheme="minorHAnsi"/>
        </w:rPr>
        <w:t>3.6.1. Talent starts the vibratome for dissection</w:t>
      </w:r>
      <w:r w:rsidR="00792B94">
        <w:rPr>
          <w:rFonts w:asciiTheme="minorHAnsi" w:hAnsiTheme="minorHAnsi" w:cstheme="minorHAnsi"/>
        </w:rPr>
        <w:t xml:space="preserve"> of </w:t>
      </w:r>
      <w:r w:rsidR="00792B94" w:rsidRPr="00452D07">
        <w:rPr>
          <w:rFonts w:asciiTheme="minorHAnsi" w:hAnsiTheme="minorHAnsi" w:cstheme="minorHAnsi"/>
        </w:rPr>
        <w:t>dorsal hippocampus</w:t>
      </w:r>
    </w:p>
    <w:p w14:paraId="7E10E9B6" w14:textId="2D0C8E5C" w:rsidR="007F387C" w:rsidRPr="006D0569" w:rsidRDefault="006D0569" w:rsidP="00231B2A">
      <w:pPr>
        <w:pStyle w:val="ListParagraph"/>
        <w:spacing w:before="120"/>
        <w:ind w:left="907"/>
        <w:rPr>
          <w:rFonts w:asciiTheme="minorHAnsi" w:hAnsiTheme="minorHAnsi" w:cstheme="minorHAnsi"/>
        </w:rPr>
      </w:pPr>
      <w:r w:rsidRPr="006D0569">
        <w:rPr>
          <w:rFonts w:asciiTheme="minorHAnsi" w:hAnsiTheme="minorHAnsi" w:cstheme="minorHAnsi"/>
        </w:rPr>
        <w:t>3.6.2.</w:t>
      </w:r>
      <w:r>
        <w:rPr>
          <w:rFonts w:asciiTheme="minorHAnsi" w:hAnsiTheme="minorHAnsi" w:cstheme="minorHAnsi"/>
        </w:rPr>
        <w:t xml:space="preserve"> Talent reduces the speed of vibratome</w:t>
      </w:r>
      <w:r w:rsidR="007F387C" w:rsidRPr="006D0569">
        <w:rPr>
          <w:rFonts w:asciiTheme="minorHAnsi" w:hAnsiTheme="minorHAnsi" w:cstheme="minorHAnsi"/>
        </w:rPr>
        <w:t xml:space="preserve"> </w:t>
      </w:r>
    </w:p>
    <w:p w14:paraId="218C569F" w14:textId="77777777" w:rsidR="000415B5" w:rsidRPr="000415B5" w:rsidRDefault="000415B5" w:rsidP="00231B2A">
      <w:pPr>
        <w:pStyle w:val="ListParagraph"/>
        <w:spacing w:before="120"/>
        <w:ind w:left="907"/>
        <w:rPr>
          <w:rFonts w:asciiTheme="minorHAnsi" w:hAnsiTheme="minorHAnsi" w:cstheme="minorHAnsi"/>
          <w:b/>
        </w:rPr>
      </w:pPr>
    </w:p>
    <w:p w14:paraId="714D67A9" w14:textId="4A4D476B" w:rsidR="00231B2A" w:rsidRDefault="00231B2A" w:rsidP="00362A37">
      <w:pPr>
        <w:pStyle w:val="ListParagraph"/>
        <w:numPr>
          <w:ilvl w:val="1"/>
          <w:numId w:val="3"/>
        </w:numPr>
        <w:spacing w:before="120"/>
        <w:rPr>
          <w:rFonts w:asciiTheme="minorHAnsi" w:hAnsiTheme="minorHAnsi" w:cstheme="minorHAnsi"/>
        </w:rPr>
      </w:pPr>
      <w:r w:rsidRPr="00452D07">
        <w:rPr>
          <w:rFonts w:asciiTheme="minorHAnsi" w:hAnsiTheme="minorHAnsi" w:cstheme="minorHAnsi"/>
        </w:rPr>
        <w:t>Stop the vibratome</w:t>
      </w:r>
      <w:r w:rsidR="00674184">
        <w:rPr>
          <w:rFonts w:asciiTheme="minorHAnsi" w:hAnsiTheme="minorHAnsi" w:cstheme="minorHAnsi"/>
        </w:rPr>
        <w:t xml:space="preserve"> </w:t>
      </w:r>
      <w:r w:rsidR="00674184">
        <w:rPr>
          <w:rFonts w:asciiTheme="minorHAnsi" w:hAnsiTheme="minorHAnsi" w:cstheme="minorHAnsi"/>
          <w:b/>
          <w:bCs/>
        </w:rPr>
        <w:t>[1]</w:t>
      </w:r>
      <w:r w:rsidRPr="00452D07">
        <w:rPr>
          <w:rFonts w:asciiTheme="minorHAnsi" w:hAnsiTheme="minorHAnsi" w:cstheme="minorHAnsi"/>
        </w:rPr>
        <w:t>, separate the slice</w:t>
      </w:r>
      <w:r w:rsidR="00081A61">
        <w:rPr>
          <w:rFonts w:asciiTheme="minorHAnsi" w:hAnsiTheme="minorHAnsi" w:cstheme="minorHAnsi"/>
        </w:rPr>
        <w:t>s</w:t>
      </w:r>
      <w:r w:rsidRPr="00452D07">
        <w:rPr>
          <w:rFonts w:asciiTheme="minorHAnsi" w:hAnsiTheme="minorHAnsi" w:cstheme="minorHAnsi"/>
        </w:rPr>
        <w:t xml:space="preserve"> with a bent hypodermic needle, and collect</w:t>
      </w:r>
      <w:r w:rsidR="00081A61">
        <w:rPr>
          <w:rFonts w:asciiTheme="minorHAnsi" w:hAnsiTheme="minorHAnsi" w:cstheme="minorHAnsi"/>
        </w:rPr>
        <w:t xml:space="preserve"> them</w:t>
      </w:r>
      <w:r w:rsidRPr="00452D07">
        <w:rPr>
          <w:rFonts w:asciiTheme="minorHAnsi" w:hAnsiTheme="minorHAnsi" w:cstheme="minorHAnsi"/>
        </w:rPr>
        <w:t xml:space="preserve"> in the base of the slicing chamber</w:t>
      </w:r>
      <w:r w:rsidR="00792B94">
        <w:rPr>
          <w:rFonts w:asciiTheme="minorHAnsi" w:hAnsiTheme="minorHAnsi" w:cstheme="minorHAnsi"/>
        </w:rPr>
        <w:t xml:space="preserve"> </w:t>
      </w:r>
      <w:r w:rsidR="00792B94">
        <w:rPr>
          <w:rFonts w:asciiTheme="minorHAnsi" w:hAnsiTheme="minorHAnsi" w:cstheme="minorHAnsi"/>
          <w:b/>
        </w:rPr>
        <w:t>[</w:t>
      </w:r>
      <w:r w:rsidR="00674184">
        <w:rPr>
          <w:rFonts w:asciiTheme="minorHAnsi" w:hAnsiTheme="minorHAnsi" w:cstheme="minorHAnsi"/>
          <w:b/>
        </w:rPr>
        <w:t>2</w:t>
      </w:r>
      <w:r w:rsidR="00792B94" w:rsidRPr="00792B94">
        <w:rPr>
          <w:rFonts w:asciiTheme="minorHAnsi" w:hAnsiTheme="minorHAnsi" w:cstheme="minorHAnsi"/>
          <w:b/>
        </w:rPr>
        <w:t>]</w:t>
      </w:r>
      <w:r w:rsidRPr="00452D07">
        <w:rPr>
          <w:rFonts w:asciiTheme="minorHAnsi" w:hAnsiTheme="minorHAnsi" w:cstheme="minorHAnsi"/>
        </w:rPr>
        <w:t xml:space="preserve">. </w:t>
      </w:r>
      <w:r w:rsidR="00792B94" w:rsidRPr="00452D07">
        <w:rPr>
          <w:rFonts w:asciiTheme="minorHAnsi" w:hAnsiTheme="minorHAnsi" w:cstheme="minorHAnsi"/>
        </w:rPr>
        <w:t>Collec</w:t>
      </w:r>
      <w:r w:rsidR="00A60EB8">
        <w:rPr>
          <w:rFonts w:asciiTheme="minorHAnsi" w:hAnsiTheme="minorHAnsi" w:cstheme="minorHAnsi"/>
        </w:rPr>
        <w:t>t slices of dorsal hippocampus with at least 3 to 4 full slices or 6 to 8 hemisected slices</w:t>
      </w:r>
      <w:r w:rsidR="00792B94" w:rsidRPr="00452D07">
        <w:rPr>
          <w:rFonts w:asciiTheme="minorHAnsi" w:hAnsiTheme="minorHAnsi" w:cstheme="minorHAnsi"/>
        </w:rPr>
        <w:t xml:space="preserve"> per brain</w:t>
      </w:r>
      <w:r w:rsidR="00674184">
        <w:rPr>
          <w:rFonts w:asciiTheme="minorHAnsi" w:hAnsiTheme="minorHAnsi" w:cstheme="minorHAnsi"/>
        </w:rPr>
        <w:t xml:space="preserve"> </w:t>
      </w:r>
      <w:r w:rsidR="00674184">
        <w:rPr>
          <w:rFonts w:asciiTheme="minorHAnsi" w:hAnsiTheme="minorHAnsi" w:cstheme="minorHAnsi"/>
          <w:b/>
          <w:bCs/>
        </w:rPr>
        <w:t>[3]</w:t>
      </w:r>
      <w:r w:rsidR="00F9782F">
        <w:rPr>
          <w:rFonts w:asciiTheme="minorHAnsi" w:hAnsiTheme="minorHAnsi" w:cstheme="minorHAnsi"/>
        </w:rPr>
        <w:t xml:space="preserve">. </w:t>
      </w:r>
      <w:r w:rsidR="00F9782F" w:rsidRPr="00F9782F">
        <w:rPr>
          <w:rFonts w:asciiTheme="minorHAnsi" w:hAnsiTheme="minorHAnsi" w:cstheme="minorHAnsi"/>
          <w:bCs/>
        </w:rPr>
        <w:t>Continue slicing for longitudinal slices of ventro-medial hippocampus</w:t>
      </w:r>
      <w:r w:rsidR="00792B94">
        <w:rPr>
          <w:rFonts w:asciiTheme="minorHAnsi" w:hAnsiTheme="minorHAnsi" w:cstheme="minorHAnsi"/>
        </w:rPr>
        <w:t xml:space="preserve"> </w:t>
      </w:r>
      <w:r w:rsidR="00792B94">
        <w:rPr>
          <w:rFonts w:asciiTheme="minorHAnsi" w:hAnsiTheme="minorHAnsi" w:cstheme="minorHAnsi"/>
          <w:b/>
        </w:rPr>
        <w:t>[</w:t>
      </w:r>
      <w:r w:rsidR="00674184">
        <w:rPr>
          <w:rFonts w:asciiTheme="minorHAnsi" w:hAnsiTheme="minorHAnsi" w:cstheme="minorHAnsi"/>
          <w:b/>
        </w:rPr>
        <w:t>4</w:t>
      </w:r>
      <w:r w:rsidR="00792B94" w:rsidRPr="00792B94">
        <w:rPr>
          <w:rFonts w:asciiTheme="minorHAnsi" w:hAnsiTheme="minorHAnsi" w:cstheme="minorHAnsi"/>
          <w:b/>
        </w:rPr>
        <w:t>]</w:t>
      </w:r>
      <w:r w:rsidR="00792B94" w:rsidRPr="00452D07">
        <w:rPr>
          <w:rFonts w:asciiTheme="minorHAnsi" w:hAnsiTheme="minorHAnsi" w:cstheme="minorHAnsi"/>
        </w:rPr>
        <w:t>.</w:t>
      </w:r>
      <w:r w:rsidR="00A60EB8">
        <w:rPr>
          <w:rFonts w:asciiTheme="minorHAnsi" w:hAnsiTheme="minorHAnsi" w:cstheme="minorHAnsi"/>
        </w:rPr>
        <w:t xml:space="preserve"> </w:t>
      </w:r>
    </w:p>
    <w:p w14:paraId="65B4EEF1" w14:textId="77777777" w:rsidR="00792B94" w:rsidRDefault="00792B94" w:rsidP="00792B94">
      <w:pPr>
        <w:pStyle w:val="ListParagraph"/>
        <w:spacing w:before="120"/>
        <w:ind w:left="907"/>
        <w:rPr>
          <w:rFonts w:asciiTheme="minorHAnsi" w:hAnsiTheme="minorHAnsi" w:cstheme="minorHAnsi"/>
        </w:rPr>
      </w:pPr>
    </w:p>
    <w:p w14:paraId="6CED323F" w14:textId="11B9B07C" w:rsidR="00674184" w:rsidRDefault="00792B94"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stops the vibratome </w:t>
      </w:r>
    </w:p>
    <w:p w14:paraId="100F5E3A" w14:textId="64CE7B02" w:rsidR="00792B94" w:rsidRPr="00D34286" w:rsidRDefault="00674184"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792B94">
        <w:rPr>
          <w:rFonts w:asciiTheme="minorHAnsi" w:hAnsiTheme="minorHAnsi" w:cstheme="minorHAnsi"/>
        </w:rPr>
        <w:t>separat</w:t>
      </w:r>
      <w:r>
        <w:rPr>
          <w:rFonts w:asciiTheme="minorHAnsi" w:hAnsiTheme="minorHAnsi" w:cstheme="minorHAnsi"/>
        </w:rPr>
        <w:t xml:space="preserve">ing </w:t>
      </w:r>
      <w:r w:rsidR="00792B94">
        <w:rPr>
          <w:rFonts w:asciiTheme="minorHAnsi" w:hAnsiTheme="minorHAnsi" w:cstheme="minorHAnsi"/>
        </w:rPr>
        <w:t>the slices</w:t>
      </w:r>
    </w:p>
    <w:p w14:paraId="4CFF9510" w14:textId="6051F9FB" w:rsidR="00792B94" w:rsidRPr="00D34286" w:rsidRDefault="00792B94" w:rsidP="00674184">
      <w:pPr>
        <w:pStyle w:val="ListParagraph"/>
        <w:numPr>
          <w:ilvl w:val="2"/>
          <w:numId w:val="3"/>
        </w:numPr>
        <w:spacing w:before="120"/>
      </w:pPr>
      <w:r>
        <w:rPr>
          <w:rFonts w:asciiTheme="minorHAnsi" w:hAnsiTheme="minorHAnsi" w:cstheme="minorHAnsi"/>
        </w:rPr>
        <w:t>Talent collecting the slices of dorsal hippocampus</w:t>
      </w:r>
    </w:p>
    <w:p w14:paraId="6E4A3ADC" w14:textId="482A758F" w:rsidR="00674184" w:rsidRPr="005B5568" w:rsidRDefault="00674184" w:rsidP="00D34286">
      <w:pPr>
        <w:pStyle w:val="ListParagraph"/>
        <w:numPr>
          <w:ilvl w:val="2"/>
          <w:numId w:val="3"/>
        </w:numPr>
        <w:spacing w:before="120"/>
      </w:pPr>
      <w:r>
        <w:rPr>
          <w:rFonts w:asciiTheme="minorHAnsi" w:hAnsiTheme="minorHAnsi" w:cstheme="minorHAnsi"/>
        </w:rPr>
        <w:t>Talent continuing to slice.</w:t>
      </w:r>
    </w:p>
    <w:p w14:paraId="34141939" w14:textId="77777777" w:rsidR="00231B2A" w:rsidRPr="00A60EB8" w:rsidRDefault="00231B2A" w:rsidP="00231B2A">
      <w:pPr>
        <w:spacing w:before="120"/>
        <w:rPr>
          <w:rFonts w:asciiTheme="minorHAnsi" w:hAnsiTheme="minorHAnsi" w:cstheme="minorHAnsi"/>
          <w:b/>
        </w:rPr>
      </w:pPr>
    </w:p>
    <w:p w14:paraId="3ECBE494" w14:textId="0DA62CC7" w:rsidR="00231B2A" w:rsidRDefault="00231B2A" w:rsidP="00362A37">
      <w:pPr>
        <w:pStyle w:val="ListParagraph"/>
        <w:numPr>
          <w:ilvl w:val="1"/>
          <w:numId w:val="3"/>
        </w:numPr>
        <w:spacing w:before="120"/>
        <w:rPr>
          <w:rFonts w:asciiTheme="minorHAnsi" w:hAnsiTheme="minorHAnsi" w:cstheme="minorHAnsi"/>
        </w:rPr>
      </w:pPr>
      <w:r w:rsidRPr="002B7703">
        <w:rPr>
          <w:rFonts w:asciiTheme="minorHAnsi" w:hAnsiTheme="minorHAnsi" w:cstheme="minorHAnsi"/>
        </w:rPr>
        <w:t>Trim the slices to contain only the hippocampus and overlying cortex under a dissecting microscope</w:t>
      </w:r>
      <w:r w:rsidR="002B7703">
        <w:rPr>
          <w:rFonts w:asciiTheme="minorHAnsi" w:hAnsiTheme="minorHAnsi" w:cstheme="minorHAnsi"/>
        </w:rPr>
        <w:t xml:space="preserve"> </w:t>
      </w:r>
      <w:r w:rsidR="002B7703" w:rsidRPr="002B7703">
        <w:rPr>
          <w:rFonts w:asciiTheme="minorHAnsi" w:hAnsiTheme="minorHAnsi" w:cstheme="minorHAnsi"/>
          <w:b/>
        </w:rPr>
        <w:t>[1]</w:t>
      </w:r>
      <w:r w:rsidR="00081A61">
        <w:rPr>
          <w:rFonts w:asciiTheme="minorHAnsi" w:hAnsiTheme="minorHAnsi" w:cstheme="minorHAnsi"/>
        </w:rPr>
        <w:t>, then</w:t>
      </w:r>
      <w:r w:rsidRPr="002B7703">
        <w:rPr>
          <w:rFonts w:asciiTheme="minorHAnsi" w:hAnsiTheme="minorHAnsi" w:cstheme="minorHAnsi"/>
        </w:rPr>
        <w:t xml:space="preserve"> </w:t>
      </w:r>
      <w:r w:rsidR="00081A61">
        <w:rPr>
          <w:rFonts w:asciiTheme="minorHAnsi" w:hAnsiTheme="minorHAnsi" w:cstheme="minorHAnsi"/>
        </w:rPr>
        <w:t>t</w:t>
      </w:r>
      <w:r w:rsidRPr="002B7703">
        <w:rPr>
          <w:rFonts w:asciiTheme="minorHAnsi" w:hAnsiTheme="minorHAnsi" w:cstheme="minorHAnsi"/>
        </w:rPr>
        <w:t>ransfe</w:t>
      </w:r>
      <w:r w:rsidR="00364DF7">
        <w:rPr>
          <w:rFonts w:asciiTheme="minorHAnsi" w:hAnsiTheme="minorHAnsi" w:cstheme="minorHAnsi"/>
        </w:rPr>
        <w:t xml:space="preserve">r </w:t>
      </w:r>
      <w:r w:rsidR="00081A61">
        <w:rPr>
          <w:rFonts w:asciiTheme="minorHAnsi" w:hAnsiTheme="minorHAnsi" w:cstheme="minorHAnsi"/>
        </w:rPr>
        <w:t>them</w:t>
      </w:r>
      <w:r w:rsidR="00364DF7">
        <w:rPr>
          <w:rFonts w:asciiTheme="minorHAnsi" w:hAnsiTheme="minorHAnsi" w:cstheme="minorHAnsi"/>
        </w:rPr>
        <w:t xml:space="preserve"> to </w:t>
      </w:r>
      <w:r w:rsidR="00674184">
        <w:rPr>
          <w:rFonts w:asciiTheme="minorHAnsi" w:hAnsiTheme="minorHAnsi" w:cstheme="minorHAnsi"/>
        </w:rPr>
        <w:t>a</w:t>
      </w:r>
      <w:r w:rsidR="00364DF7">
        <w:rPr>
          <w:rFonts w:asciiTheme="minorHAnsi" w:hAnsiTheme="minorHAnsi" w:cstheme="minorHAnsi"/>
        </w:rPr>
        <w:t xml:space="preserve"> pre-warmed 35</w:t>
      </w:r>
      <w:r w:rsidR="00081A61">
        <w:rPr>
          <w:rFonts w:asciiTheme="minorHAnsi" w:hAnsiTheme="minorHAnsi" w:cstheme="minorHAnsi"/>
        </w:rPr>
        <w:t>-</w:t>
      </w:r>
      <w:r w:rsidR="00364DF7">
        <w:rPr>
          <w:rFonts w:asciiTheme="minorHAnsi" w:hAnsiTheme="minorHAnsi" w:cstheme="minorHAnsi"/>
        </w:rPr>
        <w:t>degree Celsius</w:t>
      </w:r>
      <w:r w:rsidRPr="002B7703">
        <w:rPr>
          <w:rFonts w:asciiTheme="minorHAnsi" w:hAnsiTheme="minorHAnsi" w:cstheme="minorHAnsi"/>
        </w:rPr>
        <w:t xml:space="preserve"> chamber with the anterior surface facing up</w:t>
      </w:r>
      <w:r w:rsidR="00F40B3D">
        <w:rPr>
          <w:rFonts w:asciiTheme="minorHAnsi" w:hAnsiTheme="minorHAnsi" w:cstheme="minorHAnsi"/>
        </w:rPr>
        <w:t xml:space="preserve"> </w:t>
      </w:r>
      <w:r w:rsidR="00F40B3D">
        <w:rPr>
          <w:rFonts w:asciiTheme="minorHAnsi" w:hAnsiTheme="minorHAnsi" w:cstheme="minorHAnsi"/>
          <w:b/>
          <w:bCs/>
        </w:rPr>
        <w:t>[2]</w:t>
      </w:r>
      <w:r w:rsidRPr="002B7703">
        <w:rPr>
          <w:rFonts w:asciiTheme="minorHAnsi" w:hAnsiTheme="minorHAnsi" w:cstheme="minorHAnsi"/>
        </w:rPr>
        <w:t>.</w:t>
      </w:r>
    </w:p>
    <w:p w14:paraId="6254676B" w14:textId="77777777" w:rsidR="002B7703" w:rsidRDefault="002B7703" w:rsidP="002B7703">
      <w:pPr>
        <w:pStyle w:val="ListParagraph"/>
        <w:spacing w:before="120"/>
        <w:ind w:left="907"/>
        <w:rPr>
          <w:rFonts w:asciiTheme="minorHAnsi" w:hAnsiTheme="minorHAnsi" w:cstheme="minorHAnsi"/>
        </w:rPr>
      </w:pPr>
    </w:p>
    <w:p w14:paraId="0285094C" w14:textId="25CEF702" w:rsidR="002B7703" w:rsidRDefault="002B7703" w:rsidP="00362A37">
      <w:pPr>
        <w:pStyle w:val="ListParagraph"/>
        <w:numPr>
          <w:ilvl w:val="2"/>
          <w:numId w:val="3"/>
        </w:numPr>
        <w:spacing w:before="120"/>
        <w:rPr>
          <w:rFonts w:asciiTheme="minorHAnsi" w:hAnsiTheme="minorHAnsi" w:cstheme="minorHAnsi"/>
        </w:rPr>
      </w:pPr>
      <w:r>
        <w:rPr>
          <w:rFonts w:asciiTheme="minorHAnsi" w:hAnsiTheme="minorHAnsi" w:cstheme="minorHAnsi"/>
        </w:rPr>
        <w:t>Talent trimming the slices under dissecting microscope.</w:t>
      </w:r>
    </w:p>
    <w:p w14:paraId="59A0E693" w14:textId="1C79AE5D" w:rsidR="002B7703" w:rsidRPr="00674184" w:rsidRDefault="002B7703" w:rsidP="00044F9D">
      <w:pPr>
        <w:pStyle w:val="ListParagraph"/>
        <w:spacing w:before="120"/>
        <w:ind w:left="907"/>
      </w:pPr>
      <w:r w:rsidRPr="00362A37">
        <w:rPr>
          <w:rFonts w:asciiTheme="minorHAnsi" w:hAnsiTheme="minorHAnsi" w:cstheme="minorHAnsi"/>
          <w:bCs/>
          <w:highlight w:val="yellow"/>
        </w:rPr>
        <w:t>A</w:t>
      </w:r>
      <w:r w:rsidR="002C2453" w:rsidRPr="002C2453">
        <w:rPr>
          <w:rFonts w:asciiTheme="minorHAnsi" w:hAnsiTheme="minorHAnsi" w:cstheme="minorHAnsi"/>
          <w:bCs/>
          <w:highlight w:val="yellow"/>
        </w:rPr>
        <w:t>UTHORS</w:t>
      </w:r>
      <w:r w:rsidRPr="00362A37">
        <w:rPr>
          <w:rFonts w:asciiTheme="minorHAnsi" w:hAnsiTheme="minorHAnsi" w:cstheme="minorHAnsi"/>
          <w:bCs/>
          <w:highlight w:val="yellow"/>
        </w:rPr>
        <w:t xml:space="preserve">: </w:t>
      </w:r>
      <w:r w:rsidR="00F40B3D" w:rsidRPr="002C2453">
        <w:rPr>
          <w:rFonts w:asciiTheme="minorHAnsi" w:hAnsiTheme="minorHAnsi" w:cstheme="minorHAnsi"/>
          <w:bCs/>
          <w:highlight w:val="yellow"/>
        </w:rPr>
        <w:t xml:space="preserve">If </w:t>
      </w:r>
      <w:r w:rsidR="00F40B3D" w:rsidRPr="00044F9D">
        <w:rPr>
          <w:rFonts w:asciiTheme="minorHAnsi" w:hAnsiTheme="minorHAnsi" w:cstheme="minorHAnsi"/>
          <w:bCs/>
          <w:szCs w:val="24"/>
          <w:highlight w:val="yellow"/>
        </w:rPr>
        <w:t xml:space="preserve">possible, please </w:t>
      </w:r>
      <w:r w:rsidR="00857E2A" w:rsidRPr="00D34286">
        <w:rPr>
          <w:rFonts w:asciiTheme="minorHAnsi" w:hAnsiTheme="minorHAnsi" w:cstheme="minorHAnsi"/>
          <w:bCs/>
          <w:szCs w:val="24"/>
          <w:highlight w:val="yellow"/>
        </w:rPr>
        <w:t xml:space="preserve">upload </w:t>
      </w:r>
      <w:r w:rsidR="00F40B3D" w:rsidRPr="00D34286">
        <w:rPr>
          <w:rFonts w:asciiTheme="minorHAnsi" w:hAnsiTheme="minorHAnsi" w:cstheme="minorHAnsi"/>
          <w:bCs/>
          <w:szCs w:val="24"/>
          <w:highlight w:val="yellow"/>
        </w:rPr>
        <w:t xml:space="preserve">a </w:t>
      </w:r>
      <w:r w:rsidRPr="00D34286">
        <w:rPr>
          <w:rFonts w:asciiTheme="minorHAnsi" w:hAnsiTheme="minorHAnsi" w:cstheme="minorHAnsi"/>
          <w:bCs/>
          <w:szCs w:val="24"/>
          <w:highlight w:val="yellow"/>
        </w:rPr>
        <w:t>figure of the hippocampus slices under the dissecting microscope</w:t>
      </w:r>
      <w:r w:rsidR="00857E2A" w:rsidRPr="00D34286">
        <w:rPr>
          <w:rFonts w:asciiTheme="minorHAnsi" w:hAnsiTheme="minorHAnsi" w:cstheme="minorHAnsi"/>
          <w:bCs/>
          <w:szCs w:val="24"/>
          <w:highlight w:val="yellow"/>
        </w:rPr>
        <w:t xml:space="preserve"> to your project page: </w:t>
      </w:r>
      <w:hyperlink r:id="rId9" w:tgtFrame="_blank" w:history="1">
        <w:r w:rsidR="00857E2A" w:rsidRPr="00D34286">
          <w:rPr>
            <w:rStyle w:val="Hyperlink"/>
            <w:rFonts w:asciiTheme="minorHAnsi" w:hAnsiTheme="minorHAnsi" w:cstheme="minorHAnsi"/>
            <w:color w:val="1155CC"/>
            <w:szCs w:val="24"/>
            <w:highlight w:val="yellow"/>
            <w:shd w:val="clear" w:color="auto" w:fill="FFFFFF"/>
          </w:rPr>
          <w:t>https://www.jove.com/account/file-uploader?src=18818243</w:t>
        </w:r>
      </w:hyperlink>
      <w:r w:rsidRPr="00044F9D">
        <w:rPr>
          <w:rFonts w:asciiTheme="minorHAnsi" w:hAnsiTheme="minorHAnsi" w:cstheme="minorHAnsi"/>
          <w:bCs/>
          <w:highlight w:val="yellow"/>
        </w:rPr>
        <w:t xml:space="preserve"> </w:t>
      </w:r>
    </w:p>
    <w:p w14:paraId="44C24C5A" w14:textId="0322E388" w:rsidR="002B7703" w:rsidRDefault="002B7703" w:rsidP="002B7703">
      <w:pPr>
        <w:pStyle w:val="ListParagraph"/>
        <w:spacing w:before="120"/>
        <w:ind w:left="907"/>
        <w:rPr>
          <w:rFonts w:asciiTheme="minorHAnsi" w:hAnsiTheme="minorHAnsi" w:cstheme="minorHAnsi"/>
        </w:rPr>
      </w:pPr>
      <w:r>
        <w:rPr>
          <w:rFonts w:asciiTheme="minorHAnsi" w:hAnsiTheme="minorHAnsi" w:cstheme="minorHAnsi"/>
        </w:rPr>
        <w:t xml:space="preserve">3.8.2. Talent transferring the slices into </w:t>
      </w:r>
      <w:r w:rsidR="002C2453">
        <w:rPr>
          <w:rFonts w:asciiTheme="minorHAnsi" w:hAnsiTheme="minorHAnsi" w:cstheme="minorHAnsi"/>
        </w:rPr>
        <w:t xml:space="preserve">a </w:t>
      </w:r>
      <w:r>
        <w:rPr>
          <w:rFonts w:asciiTheme="minorHAnsi" w:hAnsiTheme="minorHAnsi" w:cstheme="minorHAnsi"/>
        </w:rPr>
        <w:t>3</w:t>
      </w:r>
      <w:r w:rsidRPr="002B7703">
        <w:rPr>
          <w:rFonts w:asciiTheme="minorHAnsi" w:hAnsiTheme="minorHAnsi" w:cstheme="minorHAnsi"/>
        </w:rPr>
        <w:t>5</w:t>
      </w:r>
      <w:r w:rsidR="00081A61">
        <w:rPr>
          <w:rFonts w:asciiTheme="minorHAnsi" w:hAnsiTheme="minorHAnsi" w:cstheme="minorHAnsi"/>
        </w:rPr>
        <w:t>-</w:t>
      </w:r>
      <w:r w:rsidR="002C2453">
        <w:rPr>
          <w:rFonts w:asciiTheme="minorHAnsi" w:hAnsiTheme="minorHAnsi" w:cstheme="minorHAnsi"/>
        </w:rPr>
        <w:t>degree Celsius</w:t>
      </w:r>
      <w:r w:rsidRPr="002B7703">
        <w:rPr>
          <w:rFonts w:asciiTheme="minorHAnsi" w:hAnsiTheme="minorHAnsi" w:cstheme="minorHAnsi"/>
        </w:rPr>
        <w:t xml:space="preserve"> chamber</w:t>
      </w:r>
    </w:p>
    <w:p w14:paraId="2F0CC906" w14:textId="77777777" w:rsidR="00231B2A" w:rsidRPr="00231B2A" w:rsidRDefault="00231B2A" w:rsidP="00231B2A">
      <w:pPr>
        <w:pStyle w:val="ListParagraph"/>
        <w:spacing w:before="120"/>
        <w:ind w:left="907"/>
        <w:rPr>
          <w:rFonts w:asciiTheme="minorHAnsi" w:hAnsiTheme="minorHAnsi" w:cstheme="minorHAnsi"/>
        </w:rPr>
      </w:pPr>
    </w:p>
    <w:p w14:paraId="62C5E5A1" w14:textId="75B5BCCC" w:rsidR="00163A5A" w:rsidRDefault="00231B2A" w:rsidP="00BA1D27">
      <w:pPr>
        <w:pStyle w:val="ListParagraph"/>
        <w:numPr>
          <w:ilvl w:val="1"/>
          <w:numId w:val="3"/>
        </w:numPr>
        <w:spacing w:before="120"/>
        <w:rPr>
          <w:rFonts w:asciiTheme="minorHAnsi" w:hAnsiTheme="minorHAnsi" w:cstheme="minorHAnsi"/>
        </w:rPr>
      </w:pPr>
      <w:r w:rsidRPr="002B7703">
        <w:rPr>
          <w:rFonts w:asciiTheme="minorHAnsi" w:hAnsiTheme="minorHAnsi" w:cstheme="minorHAnsi"/>
        </w:rPr>
        <w:t>Determine the storage chamber based on the experiment to be performed. To obtain high quality whole-cell patch-clamp or extracellular field recordings close to the slice surface</w:t>
      </w:r>
      <w:r w:rsidR="00674184">
        <w:rPr>
          <w:rFonts w:asciiTheme="minorHAnsi" w:hAnsiTheme="minorHAnsi" w:cstheme="minorHAnsi"/>
        </w:rPr>
        <w:t xml:space="preserve">, </w:t>
      </w:r>
      <w:r w:rsidRPr="002B7703">
        <w:rPr>
          <w:rFonts w:asciiTheme="minorHAnsi" w:hAnsiTheme="minorHAnsi" w:cstheme="minorHAnsi"/>
        </w:rPr>
        <w:t xml:space="preserve">store </w:t>
      </w:r>
      <w:r w:rsidR="00163A5A">
        <w:rPr>
          <w:rFonts w:asciiTheme="minorHAnsi" w:hAnsiTheme="minorHAnsi" w:cstheme="minorHAnsi"/>
        </w:rPr>
        <w:t xml:space="preserve">the slices </w:t>
      </w:r>
      <w:r w:rsidRPr="002B7703">
        <w:rPr>
          <w:rFonts w:asciiTheme="minorHAnsi" w:hAnsiTheme="minorHAnsi" w:cstheme="minorHAnsi"/>
        </w:rPr>
        <w:t>in submerged chambers</w:t>
      </w:r>
      <w:r w:rsidR="00163A5A">
        <w:rPr>
          <w:rFonts w:asciiTheme="minorHAnsi" w:hAnsiTheme="minorHAnsi" w:cstheme="minorHAnsi"/>
        </w:rPr>
        <w:t xml:space="preserve"> </w:t>
      </w:r>
      <w:r w:rsidR="00163A5A">
        <w:rPr>
          <w:rFonts w:asciiTheme="minorHAnsi" w:hAnsiTheme="minorHAnsi" w:cstheme="minorHAnsi"/>
          <w:b/>
          <w:bCs/>
        </w:rPr>
        <w:t>[1]</w:t>
      </w:r>
      <w:r w:rsidRPr="002B7703">
        <w:rPr>
          <w:rFonts w:asciiTheme="minorHAnsi" w:hAnsiTheme="minorHAnsi" w:cstheme="minorHAnsi"/>
        </w:rPr>
        <w:t>.</w:t>
      </w:r>
    </w:p>
    <w:p w14:paraId="71B62DD4" w14:textId="77777777" w:rsidR="00163A5A" w:rsidRDefault="00163A5A" w:rsidP="00362A37">
      <w:pPr>
        <w:pStyle w:val="ListParagraph"/>
        <w:spacing w:before="120"/>
        <w:ind w:left="907"/>
        <w:rPr>
          <w:rFonts w:asciiTheme="minorHAnsi" w:hAnsiTheme="minorHAnsi" w:cstheme="minorHAnsi"/>
        </w:rPr>
      </w:pPr>
    </w:p>
    <w:p w14:paraId="4A7A1D2F" w14:textId="155807D4" w:rsidR="00163A5A" w:rsidRDefault="00273E03" w:rsidP="00163A5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Pr="002B7703">
        <w:rPr>
          <w:rFonts w:asciiTheme="minorHAnsi" w:hAnsiTheme="minorHAnsi" w:cstheme="minorHAnsi"/>
        </w:rPr>
        <w:t>storing</w:t>
      </w:r>
      <w:r w:rsidR="00163A5A">
        <w:rPr>
          <w:rFonts w:asciiTheme="minorHAnsi" w:hAnsiTheme="minorHAnsi" w:cstheme="minorHAnsi"/>
        </w:rPr>
        <w:t xml:space="preserve"> the slices in submerged chambers. </w:t>
      </w:r>
    </w:p>
    <w:p w14:paraId="150F4179" w14:textId="77777777" w:rsidR="00163A5A" w:rsidRDefault="00163A5A" w:rsidP="00362A37">
      <w:pPr>
        <w:pStyle w:val="ListParagraph"/>
        <w:spacing w:before="120"/>
        <w:ind w:left="1627"/>
        <w:rPr>
          <w:rFonts w:asciiTheme="minorHAnsi" w:hAnsiTheme="minorHAnsi" w:cstheme="minorHAnsi"/>
        </w:rPr>
      </w:pPr>
    </w:p>
    <w:p w14:paraId="36604D4E" w14:textId="0664D657" w:rsidR="002B7703" w:rsidRDefault="00231B2A" w:rsidP="00362A37">
      <w:pPr>
        <w:pStyle w:val="ListParagraph"/>
        <w:numPr>
          <w:ilvl w:val="1"/>
          <w:numId w:val="3"/>
        </w:numPr>
        <w:spacing w:before="120"/>
        <w:rPr>
          <w:rFonts w:asciiTheme="minorHAnsi" w:hAnsiTheme="minorHAnsi" w:cstheme="minorHAnsi"/>
        </w:rPr>
      </w:pPr>
      <w:r w:rsidRPr="002B7703">
        <w:rPr>
          <w:rFonts w:asciiTheme="minorHAnsi" w:hAnsiTheme="minorHAnsi" w:cstheme="minorHAnsi"/>
        </w:rPr>
        <w:t>A</w:t>
      </w:r>
      <w:r w:rsidR="00273E03">
        <w:rPr>
          <w:rFonts w:asciiTheme="minorHAnsi" w:hAnsiTheme="minorHAnsi" w:cstheme="minorHAnsi"/>
        </w:rPr>
        <w:t>lternatively, store</w:t>
      </w:r>
      <w:r w:rsidR="00081A61">
        <w:rPr>
          <w:rFonts w:asciiTheme="minorHAnsi" w:hAnsiTheme="minorHAnsi" w:cstheme="minorHAnsi"/>
        </w:rPr>
        <w:t xml:space="preserve"> the slices</w:t>
      </w:r>
      <w:r w:rsidR="00273E03">
        <w:rPr>
          <w:rFonts w:asciiTheme="minorHAnsi" w:hAnsiTheme="minorHAnsi" w:cstheme="minorHAnsi"/>
        </w:rPr>
        <w:t xml:space="preserve"> in a liquid or a </w:t>
      </w:r>
      <w:r w:rsidRPr="002B7703">
        <w:rPr>
          <w:rFonts w:asciiTheme="minorHAnsi" w:hAnsiTheme="minorHAnsi" w:cstheme="minorHAnsi"/>
        </w:rPr>
        <w:t>gas interface chamber for recordings of oscillatory network activity or interface extracellular field recordings</w:t>
      </w:r>
      <w:r w:rsidR="00273E03">
        <w:rPr>
          <w:rFonts w:asciiTheme="minorHAnsi" w:hAnsiTheme="minorHAnsi" w:cstheme="minorHAnsi"/>
        </w:rPr>
        <w:t xml:space="preserve"> </w:t>
      </w:r>
      <w:r w:rsidR="00273E03" w:rsidRPr="00273E03">
        <w:rPr>
          <w:rFonts w:asciiTheme="minorHAnsi" w:hAnsiTheme="minorHAnsi" w:cstheme="minorHAnsi"/>
          <w:b/>
        </w:rPr>
        <w:t>[1]</w:t>
      </w:r>
      <w:r w:rsidRPr="002B7703">
        <w:rPr>
          <w:rFonts w:asciiTheme="minorHAnsi" w:hAnsiTheme="minorHAnsi" w:cstheme="minorHAnsi"/>
        </w:rPr>
        <w:t xml:space="preserve">. </w:t>
      </w:r>
    </w:p>
    <w:p w14:paraId="314A4A9A" w14:textId="77777777" w:rsidR="002B7703" w:rsidRDefault="002B7703" w:rsidP="002B7703">
      <w:pPr>
        <w:pStyle w:val="ListParagraph"/>
        <w:spacing w:before="120"/>
        <w:ind w:left="907"/>
        <w:rPr>
          <w:rFonts w:asciiTheme="minorHAnsi" w:hAnsiTheme="minorHAnsi" w:cstheme="minorHAnsi"/>
        </w:rPr>
      </w:pPr>
    </w:p>
    <w:p w14:paraId="0A1CD58F" w14:textId="2D8F0B48" w:rsidR="002B7703" w:rsidRPr="002B7703" w:rsidRDefault="002B7703" w:rsidP="00362A3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placing the specimen in the </w:t>
      </w:r>
      <w:r w:rsidR="00163A5A" w:rsidRPr="002B7703">
        <w:rPr>
          <w:rFonts w:asciiTheme="minorHAnsi" w:hAnsiTheme="minorHAnsi" w:cstheme="minorHAnsi"/>
        </w:rPr>
        <w:t>liquid</w:t>
      </w:r>
      <w:r w:rsidR="00273E03">
        <w:rPr>
          <w:rFonts w:asciiTheme="minorHAnsi" w:hAnsiTheme="minorHAnsi" w:cstheme="minorHAnsi"/>
        </w:rPr>
        <w:t xml:space="preserve"> or </w:t>
      </w:r>
      <w:r w:rsidR="00163A5A" w:rsidRPr="002B7703">
        <w:rPr>
          <w:rFonts w:asciiTheme="minorHAnsi" w:hAnsiTheme="minorHAnsi" w:cstheme="minorHAnsi"/>
        </w:rPr>
        <w:t>gas interface chamber</w:t>
      </w:r>
      <w:r>
        <w:rPr>
          <w:rFonts w:asciiTheme="minorHAnsi" w:hAnsiTheme="minorHAnsi" w:cstheme="minorHAnsi"/>
        </w:rPr>
        <w:t>.</w:t>
      </w:r>
    </w:p>
    <w:p w14:paraId="507CD3B0" w14:textId="77777777" w:rsidR="00231B2A" w:rsidRPr="00231B2A" w:rsidRDefault="00231B2A" w:rsidP="00231B2A">
      <w:pPr>
        <w:pStyle w:val="ListParagraph"/>
        <w:spacing w:before="120"/>
        <w:ind w:left="907"/>
        <w:rPr>
          <w:rFonts w:asciiTheme="minorHAnsi" w:hAnsiTheme="minorHAnsi" w:cstheme="minorHAnsi"/>
        </w:rPr>
      </w:pPr>
    </w:p>
    <w:p w14:paraId="5FD1EB57" w14:textId="657F8379" w:rsidR="00231B2A" w:rsidRDefault="00231B2A" w:rsidP="00BA1D27">
      <w:pPr>
        <w:pStyle w:val="ListParagraph"/>
        <w:numPr>
          <w:ilvl w:val="1"/>
          <w:numId w:val="3"/>
        </w:numPr>
        <w:spacing w:before="120"/>
        <w:rPr>
          <w:rFonts w:asciiTheme="minorHAnsi" w:hAnsiTheme="minorHAnsi" w:cstheme="minorHAnsi"/>
        </w:rPr>
      </w:pPr>
      <w:r w:rsidRPr="002B7703">
        <w:rPr>
          <w:rFonts w:asciiTheme="minorHAnsi" w:hAnsiTheme="minorHAnsi" w:cstheme="minorHAnsi"/>
        </w:rPr>
        <w:t xml:space="preserve">For the submerged storage conditions, allow slices to recover at 35 </w:t>
      </w:r>
      <w:r w:rsidR="00273E03">
        <w:rPr>
          <w:rFonts w:asciiTheme="minorHAnsi" w:hAnsiTheme="minorHAnsi" w:cstheme="minorHAnsi"/>
        </w:rPr>
        <w:t>degree</w:t>
      </w:r>
      <w:r w:rsidR="00081A61">
        <w:rPr>
          <w:rFonts w:asciiTheme="minorHAnsi" w:hAnsiTheme="minorHAnsi" w:cstheme="minorHAnsi"/>
        </w:rPr>
        <w:t>s</w:t>
      </w:r>
      <w:r w:rsidR="00273E03">
        <w:rPr>
          <w:rFonts w:asciiTheme="minorHAnsi" w:hAnsiTheme="minorHAnsi" w:cstheme="minorHAnsi"/>
        </w:rPr>
        <w:t xml:space="preserve"> Celsius</w:t>
      </w:r>
      <w:r w:rsidRPr="002B7703">
        <w:rPr>
          <w:rFonts w:asciiTheme="minorHAnsi" w:hAnsiTheme="minorHAnsi" w:cstheme="minorHAnsi"/>
        </w:rPr>
        <w:t xml:space="preserve"> for 30 minutes from the time of the last slice entering the storage chamber. This allows for reactivation of metabolic processes and re-sealing of cut neurites</w:t>
      </w:r>
      <w:r w:rsidR="00163A5A">
        <w:rPr>
          <w:rFonts w:asciiTheme="minorHAnsi" w:hAnsiTheme="minorHAnsi" w:cstheme="minorHAnsi"/>
        </w:rPr>
        <w:t xml:space="preserve"> </w:t>
      </w:r>
      <w:r w:rsidR="00163A5A">
        <w:rPr>
          <w:rFonts w:asciiTheme="minorHAnsi" w:hAnsiTheme="minorHAnsi" w:cstheme="minorHAnsi"/>
          <w:b/>
          <w:bCs/>
        </w:rPr>
        <w:t>[1]</w:t>
      </w:r>
      <w:r w:rsidRPr="002B7703">
        <w:rPr>
          <w:rFonts w:asciiTheme="minorHAnsi" w:hAnsiTheme="minorHAnsi" w:cstheme="minorHAnsi"/>
        </w:rPr>
        <w:t>. After 30 minutes, transfer the storage chamber to room temperature</w:t>
      </w:r>
      <w:r w:rsidR="00163A5A">
        <w:rPr>
          <w:rFonts w:asciiTheme="minorHAnsi" w:hAnsiTheme="minorHAnsi" w:cstheme="minorHAnsi"/>
        </w:rPr>
        <w:t xml:space="preserve"> </w:t>
      </w:r>
      <w:r w:rsidR="00163A5A">
        <w:rPr>
          <w:rFonts w:asciiTheme="minorHAnsi" w:hAnsiTheme="minorHAnsi" w:cstheme="minorHAnsi"/>
          <w:b/>
          <w:bCs/>
        </w:rPr>
        <w:t>[2]</w:t>
      </w:r>
      <w:r w:rsidRPr="002B7703">
        <w:rPr>
          <w:rFonts w:asciiTheme="minorHAnsi" w:hAnsiTheme="minorHAnsi" w:cstheme="minorHAnsi"/>
        </w:rPr>
        <w:t>.</w:t>
      </w:r>
    </w:p>
    <w:p w14:paraId="2BBB5F13" w14:textId="77777777" w:rsidR="00F31D0C" w:rsidRDefault="00F31D0C" w:rsidP="00F31D0C">
      <w:pPr>
        <w:pStyle w:val="ListParagraph"/>
        <w:spacing w:before="120"/>
        <w:ind w:left="907"/>
        <w:rPr>
          <w:rFonts w:asciiTheme="minorHAnsi" w:hAnsiTheme="minorHAnsi" w:cstheme="minorHAnsi"/>
        </w:rPr>
      </w:pPr>
    </w:p>
    <w:p w14:paraId="4B1DD957" w14:textId="4E3B203D" w:rsidR="00163A5A" w:rsidRDefault="00163A5A" w:rsidP="00163A5A">
      <w:pPr>
        <w:pStyle w:val="ListParagraph"/>
        <w:numPr>
          <w:ilvl w:val="2"/>
          <w:numId w:val="3"/>
        </w:numPr>
        <w:spacing w:before="120"/>
        <w:rPr>
          <w:rFonts w:asciiTheme="minorHAnsi" w:hAnsiTheme="minorHAnsi" w:cstheme="minorHAnsi"/>
        </w:rPr>
      </w:pPr>
      <w:r>
        <w:rPr>
          <w:rFonts w:asciiTheme="minorHAnsi" w:hAnsiTheme="minorHAnsi" w:cstheme="minorHAnsi"/>
        </w:rPr>
        <w:lastRenderedPageBreak/>
        <w:t xml:space="preserve">Slices in the storage chamber. </w:t>
      </w:r>
    </w:p>
    <w:p w14:paraId="4D5090D0" w14:textId="482DA332" w:rsidR="00F31D0C" w:rsidRDefault="00F31D0C" w:rsidP="00163A5A">
      <w:pPr>
        <w:pStyle w:val="ListParagraph"/>
        <w:numPr>
          <w:ilvl w:val="2"/>
          <w:numId w:val="3"/>
        </w:numPr>
        <w:spacing w:before="120"/>
        <w:rPr>
          <w:rFonts w:asciiTheme="minorHAnsi" w:hAnsiTheme="minorHAnsi" w:cstheme="minorHAnsi"/>
        </w:rPr>
      </w:pPr>
      <w:r w:rsidRPr="00364DF7">
        <w:rPr>
          <w:rFonts w:asciiTheme="minorHAnsi" w:hAnsiTheme="minorHAnsi" w:cstheme="minorHAnsi"/>
        </w:rPr>
        <w:t>Talent transferring the storage chamber to room temperature.</w:t>
      </w:r>
    </w:p>
    <w:p w14:paraId="1E56382A" w14:textId="4F6A9D9E" w:rsidR="00231B2A" w:rsidRPr="00364DF7" w:rsidRDefault="00231B2A" w:rsidP="00F31D0C">
      <w:pPr>
        <w:pStyle w:val="ListParagraph"/>
        <w:spacing w:before="120"/>
        <w:ind w:left="360"/>
        <w:rPr>
          <w:rFonts w:asciiTheme="minorHAnsi" w:hAnsiTheme="minorHAnsi" w:cstheme="minorHAnsi"/>
        </w:rPr>
      </w:pPr>
    </w:p>
    <w:p w14:paraId="6CB57168" w14:textId="4D49ACD0" w:rsidR="00231B2A" w:rsidRDefault="00231B2A" w:rsidP="00362A37">
      <w:pPr>
        <w:pStyle w:val="ListParagraph"/>
        <w:numPr>
          <w:ilvl w:val="0"/>
          <w:numId w:val="3"/>
        </w:numPr>
        <w:spacing w:before="120"/>
        <w:rPr>
          <w:rFonts w:asciiTheme="minorHAnsi" w:hAnsiTheme="minorHAnsi" w:cstheme="minorHAnsi"/>
          <w:b/>
        </w:rPr>
      </w:pPr>
      <w:r w:rsidRPr="00D05EF6">
        <w:rPr>
          <w:rFonts w:asciiTheme="minorHAnsi" w:hAnsiTheme="minorHAnsi" w:cstheme="minorHAnsi"/>
          <w:b/>
        </w:rPr>
        <w:t>Recording the dorsal hippocampal neurons</w:t>
      </w:r>
    </w:p>
    <w:p w14:paraId="117938F0" w14:textId="77777777" w:rsidR="00674184" w:rsidRDefault="00674184" w:rsidP="00D34286"/>
    <w:p w14:paraId="51986B33" w14:textId="412A8115" w:rsidR="00674184" w:rsidRDefault="00674184" w:rsidP="00362A37">
      <w:pPr>
        <w:pStyle w:val="ListParagraph"/>
        <w:numPr>
          <w:ilvl w:val="1"/>
          <w:numId w:val="3"/>
        </w:numPr>
        <w:spacing w:before="120"/>
        <w:rPr>
          <w:rFonts w:asciiTheme="minorHAnsi" w:hAnsiTheme="minorHAnsi" w:cstheme="minorHAnsi"/>
        </w:rPr>
      </w:pPr>
      <w:r w:rsidRPr="00176CA1">
        <w:rPr>
          <w:rFonts w:asciiTheme="minorHAnsi" w:hAnsiTheme="minorHAnsi" w:cstheme="minorHAnsi"/>
        </w:rPr>
        <w:t xml:space="preserve">Start perfusion several minutes prior to transferring a slice into the chamber </w:t>
      </w:r>
      <w:r w:rsidRPr="00176CA1">
        <w:rPr>
          <w:rFonts w:asciiTheme="minorHAnsi" w:hAnsiTheme="minorHAnsi" w:cstheme="minorHAnsi"/>
          <w:b/>
        </w:rPr>
        <w:t>[1]</w:t>
      </w:r>
      <w:r w:rsidRPr="00176CA1">
        <w:rPr>
          <w:rFonts w:asciiTheme="minorHAnsi" w:hAnsiTheme="minorHAnsi" w:cstheme="minorHAnsi"/>
        </w:rPr>
        <w:t xml:space="preserve">. Carbogenate recording ACSF </w:t>
      </w:r>
      <w:r w:rsidRPr="00176CA1">
        <w:rPr>
          <w:rFonts w:asciiTheme="minorHAnsi" w:hAnsiTheme="minorHAnsi" w:cstheme="minorHAnsi"/>
          <w:b/>
          <w:bCs/>
        </w:rPr>
        <w:t xml:space="preserve">[2] </w:t>
      </w:r>
      <w:r w:rsidRPr="00176CA1">
        <w:rPr>
          <w:rFonts w:asciiTheme="minorHAnsi" w:hAnsiTheme="minorHAnsi" w:cstheme="minorHAnsi"/>
        </w:rPr>
        <w:t xml:space="preserve">and pre-warm it in a water bath at 35 to 40 degrees Celsius </w:t>
      </w:r>
      <w:r w:rsidRPr="00176CA1">
        <w:rPr>
          <w:rFonts w:asciiTheme="minorHAnsi" w:hAnsiTheme="minorHAnsi" w:cstheme="minorHAnsi"/>
          <w:b/>
        </w:rPr>
        <w:t>[3]</w:t>
      </w:r>
      <w:r w:rsidRPr="00176CA1">
        <w:rPr>
          <w:rFonts w:asciiTheme="minorHAnsi" w:hAnsiTheme="minorHAnsi" w:cstheme="minorHAnsi"/>
        </w:rPr>
        <w:t xml:space="preserve">. Deliver the carbogenated and pre-warmed ACSF to the recording chamber via perfusion tubing assisted by a peristaltic pump </w:t>
      </w:r>
      <w:r w:rsidRPr="00176CA1">
        <w:rPr>
          <w:rFonts w:asciiTheme="minorHAnsi" w:hAnsiTheme="minorHAnsi" w:cstheme="minorHAnsi"/>
          <w:b/>
        </w:rPr>
        <w:t>[4]</w:t>
      </w:r>
      <w:r w:rsidRPr="00176CA1">
        <w:rPr>
          <w:rFonts w:asciiTheme="minorHAnsi" w:hAnsiTheme="minorHAnsi" w:cstheme="minorHAnsi"/>
        </w:rPr>
        <w:t>.</w:t>
      </w:r>
    </w:p>
    <w:p w14:paraId="16A6DECB" w14:textId="77777777" w:rsidR="00674184" w:rsidRDefault="00674184" w:rsidP="00D34286">
      <w:pPr>
        <w:pStyle w:val="ListParagraph"/>
        <w:spacing w:before="120"/>
        <w:ind w:left="907"/>
        <w:rPr>
          <w:rFonts w:asciiTheme="minorHAnsi" w:hAnsiTheme="minorHAnsi" w:cstheme="minorHAnsi"/>
        </w:rPr>
      </w:pPr>
    </w:p>
    <w:p w14:paraId="221F3A03" w14:textId="2855FBBF" w:rsidR="00D05EF6" w:rsidRDefault="00D05EF6" w:rsidP="00674184">
      <w:pPr>
        <w:pStyle w:val="ListParagraph"/>
        <w:numPr>
          <w:ilvl w:val="2"/>
          <w:numId w:val="3"/>
        </w:numPr>
        <w:spacing w:before="120"/>
      </w:pPr>
      <w:r w:rsidRPr="00674184">
        <w:t>Talent starting the perfusion in the recording chamber</w:t>
      </w:r>
    </w:p>
    <w:p w14:paraId="7FAB11B3" w14:textId="25A1AD4A" w:rsidR="00674184" w:rsidRPr="00D34286" w:rsidRDefault="00674184" w:rsidP="00674184">
      <w:pPr>
        <w:pStyle w:val="ListParagraph"/>
        <w:numPr>
          <w:ilvl w:val="2"/>
          <w:numId w:val="3"/>
        </w:numPr>
        <w:spacing w:before="120"/>
      </w:pPr>
      <w:r>
        <w:rPr>
          <w:rFonts w:asciiTheme="minorHAnsi" w:hAnsiTheme="minorHAnsi" w:cstheme="minorHAnsi"/>
        </w:rPr>
        <w:t>Talent carbogenating the recording ACSF</w:t>
      </w:r>
    </w:p>
    <w:p w14:paraId="4681AD19" w14:textId="211FDD9A" w:rsidR="00674184" w:rsidRPr="00D34286" w:rsidRDefault="00674184" w:rsidP="00674184">
      <w:pPr>
        <w:pStyle w:val="ListParagraph"/>
        <w:numPr>
          <w:ilvl w:val="2"/>
          <w:numId w:val="3"/>
        </w:numPr>
        <w:spacing w:before="120"/>
      </w:pPr>
      <w:r>
        <w:rPr>
          <w:rFonts w:asciiTheme="minorHAnsi" w:hAnsiTheme="minorHAnsi" w:cstheme="minorHAnsi"/>
        </w:rPr>
        <w:t>Talent putting the ASCF in the water bath.</w:t>
      </w:r>
    </w:p>
    <w:p w14:paraId="7954243A" w14:textId="5E34C4DB" w:rsidR="00BF3ABF" w:rsidRPr="00364DF7" w:rsidRDefault="00674184" w:rsidP="00D34286">
      <w:pPr>
        <w:pStyle w:val="ListParagraph"/>
        <w:numPr>
          <w:ilvl w:val="2"/>
          <w:numId w:val="3"/>
        </w:numPr>
        <w:spacing w:before="120"/>
      </w:pPr>
      <w:r>
        <w:rPr>
          <w:rFonts w:asciiTheme="minorHAnsi" w:hAnsiTheme="minorHAnsi" w:cstheme="minorHAnsi"/>
        </w:rPr>
        <w:t>Talent transferring the pre-warmed ACSF into the recording chamber</w:t>
      </w:r>
    </w:p>
    <w:p w14:paraId="5389A50E" w14:textId="77777777" w:rsidR="00F51B46" w:rsidRPr="00F51B46" w:rsidRDefault="00F51B46" w:rsidP="00F51B46">
      <w:pPr>
        <w:pStyle w:val="ListParagraph"/>
        <w:spacing w:before="120"/>
        <w:ind w:left="907"/>
        <w:rPr>
          <w:rFonts w:asciiTheme="minorHAnsi" w:hAnsiTheme="minorHAnsi" w:cstheme="minorHAnsi"/>
        </w:rPr>
      </w:pPr>
    </w:p>
    <w:p w14:paraId="628DE3B3" w14:textId="28C18EA2" w:rsidR="00F51B46" w:rsidRDefault="00F51B46" w:rsidP="00362A37">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Stop the perfusion and transfer a brain slice to the recording chamber with the anterior surface facing up. Hold the slice in place with a platinum ring with single fibers of silk attached to form a “harp” shape</w:t>
      </w:r>
      <w:r w:rsidR="00FA1588">
        <w:rPr>
          <w:rFonts w:asciiTheme="minorHAnsi" w:hAnsiTheme="minorHAnsi" w:cstheme="minorHAnsi"/>
        </w:rPr>
        <w:t xml:space="preserve"> </w:t>
      </w:r>
      <w:r w:rsidR="00FA1588" w:rsidRPr="00FA1588">
        <w:rPr>
          <w:rFonts w:asciiTheme="minorHAnsi" w:hAnsiTheme="minorHAnsi" w:cstheme="minorHAnsi"/>
          <w:b/>
        </w:rPr>
        <w:t>[1]</w:t>
      </w:r>
      <w:r w:rsidRPr="00F51B46">
        <w:rPr>
          <w:rFonts w:asciiTheme="minorHAnsi" w:hAnsiTheme="minorHAnsi" w:cstheme="minorHAnsi"/>
        </w:rPr>
        <w:t xml:space="preserve">. </w:t>
      </w:r>
      <w:r w:rsidR="00FA1588" w:rsidRPr="00FA1588">
        <w:rPr>
          <w:rFonts w:asciiTheme="minorHAnsi" w:hAnsiTheme="minorHAnsi" w:cstheme="minorHAnsi"/>
        </w:rPr>
        <w:t>Position the slice so that stratum pyramidale of CA1 runs perpendicular to the axis of the first recording pipette</w:t>
      </w:r>
      <w:r w:rsidR="00FA1588">
        <w:rPr>
          <w:rFonts w:asciiTheme="minorHAnsi" w:hAnsiTheme="minorHAnsi" w:cstheme="minorHAnsi"/>
        </w:rPr>
        <w:t xml:space="preserve"> </w:t>
      </w:r>
      <w:r w:rsidR="00FA1588" w:rsidRPr="00FA1588">
        <w:rPr>
          <w:rFonts w:asciiTheme="minorHAnsi" w:hAnsiTheme="minorHAnsi" w:cstheme="minorHAnsi"/>
          <w:b/>
        </w:rPr>
        <w:t>[2]</w:t>
      </w:r>
      <w:r w:rsidR="00FA1588" w:rsidRPr="00FA1588">
        <w:rPr>
          <w:rFonts w:asciiTheme="minorHAnsi" w:hAnsiTheme="minorHAnsi" w:cstheme="minorHAnsi"/>
        </w:rPr>
        <w:t>.</w:t>
      </w:r>
    </w:p>
    <w:p w14:paraId="2950C178" w14:textId="77777777" w:rsidR="00674184" w:rsidRDefault="00674184" w:rsidP="00D34286">
      <w:pPr>
        <w:pStyle w:val="ListParagraph"/>
        <w:spacing w:before="120"/>
        <w:ind w:left="907"/>
        <w:rPr>
          <w:rFonts w:asciiTheme="minorHAnsi" w:hAnsiTheme="minorHAnsi" w:cstheme="minorHAnsi"/>
        </w:rPr>
      </w:pPr>
    </w:p>
    <w:p w14:paraId="1697E49F" w14:textId="3F073EA4" w:rsidR="00674184" w:rsidRDefault="00674184" w:rsidP="00674184">
      <w:pPr>
        <w:pStyle w:val="ListParagraph"/>
        <w:numPr>
          <w:ilvl w:val="2"/>
          <w:numId w:val="3"/>
        </w:numPr>
        <w:spacing w:before="120"/>
        <w:rPr>
          <w:rFonts w:asciiTheme="minorHAnsi" w:hAnsiTheme="minorHAnsi" w:cstheme="minorHAnsi"/>
        </w:rPr>
      </w:pPr>
      <w:r>
        <w:rPr>
          <w:rFonts w:asciiTheme="minorHAnsi" w:hAnsiTheme="minorHAnsi" w:cstheme="minorHAnsi"/>
        </w:rPr>
        <w:t>Talent transferring the brain slice into the recording chamber</w:t>
      </w:r>
    </w:p>
    <w:p w14:paraId="13FAE0D7" w14:textId="1008A8E4" w:rsidR="00674184" w:rsidRDefault="00674184" w:rsidP="00D34286">
      <w:pPr>
        <w:pStyle w:val="ListParagraph"/>
        <w:numPr>
          <w:ilvl w:val="2"/>
          <w:numId w:val="3"/>
        </w:numPr>
        <w:spacing w:before="120"/>
        <w:rPr>
          <w:rFonts w:asciiTheme="minorHAnsi" w:hAnsiTheme="minorHAnsi" w:cstheme="minorHAnsi"/>
        </w:rPr>
      </w:pPr>
      <w:r>
        <w:rPr>
          <w:rFonts w:asciiTheme="minorHAnsi" w:hAnsiTheme="minorHAnsi" w:cstheme="minorHAnsi"/>
        </w:rPr>
        <w:t>Talent positioning the brain slice</w:t>
      </w:r>
    </w:p>
    <w:p w14:paraId="78652D28" w14:textId="77777777" w:rsidR="00F51B46" w:rsidRPr="00F51B46" w:rsidRDefault="00F51B46" w:rsidP="00D34286"/>
    <w:p w14:paraId="7AD76617" w14:textId="2F5B89DB" w:rsidR="00674184" w:rsidRDefault="00F51B46" w:rsidP="00D34286">
      <w:pPr>
        <w:pStyle w:val="ListParagraph"/>
        <w:numPr>
          <w:ilvl w:val="1"/>
          <w:numId w:val="3"/>
        </w:numPr>
      </w:pPr>
      <w:r w:rsidRPr="00D34286">
        <w:rPr>
          <w:rFonts w:asciiTheme="minorHAnsi" w:hAnsiTheme="minorHAnsi" w:cstheme="minorHAnsi"/>
        </w:rPr>
        <w:t>Restart the flow</w:t>
      </w:r>
      <w:r w:rsidR="005B25FB" w:rsidRPr="00D34286">
        <w:rPr>
          <w:rFonts w:asciiTheme="minorHAnsi" w:hAnsiTheme="minorHAnsi" w:cstheme="minorHAnsi"/>
        </w:rPr>
        <w:t xml:space="preserve"> of carbogenated and pre-warmed</w:t>
      </w:r>
      <w:r w:rsidRPr="00D34286">
        <w:rPr>
          <w:rFonts w:asciiTheme="minorHAnsi" w:hAnsiTheme="minorHAnsi" w:cstheme="minorHAnsi"/>
        </w:rPr>
        <w:t xml:space="preserve"> recording ACS</w:t>
      </w:r>
      <w:r w:rsidR="005B25FB" w:rsidRPr="00D34286">
        <w:rPr>
          <w:rFonts w:asciiTheme="minorHAnsi" w:hAnsiTheme="minorHAnsi" w:cstheme="minorHAnsi"/>
        </w:rPr>
        <w:t xml:space="preserve">F at an optimal rate of 6 to </w:t>
      </w:r>
      <w:r w:rsidRPr="00D34286">
        <w:rPr>
          <w:rFonts w:asciiTheme="minorHAnsi" w:hAnsiTheme="minorHAnsi" w:cstheme="minorHAnsi"/>
        </w:rPr>
        <w:t>8 m</w:t>
      </w:r>
      <w:r w:rsidR="005B25FB" w:rsidRPr="00D34286">
        <w:rPr>
          <w:rFonts w:asciiTheme="minorHAnsi" w:hAnsiTheme="minorHAnsi" w:cstheme="minorHAnsi"/>
        </w:rPr>
        <w:t>illiliters per minute</w:t>
      </w:r>
      <w:r w:rsidR="00E73CBC" w:rsidRPr="00D34286">
        <w:rPr>
          <w:rFonts w:asciiTheme="minorHAnsi" w:hAnsiTheme="minorHAnsi" w:cstheme="minorHAnsi"/>
        </w:rPr>
        <w:t xml:space="preserve"> </w:t>
      </w:r>
      <w:r w:rsidR="00E73CBC" w:rsidRPr="00D34286">
        <w:rPr>
          <w:rFonts w:asciiTheme="minorHAnsi" w:hAnsiTheme="minorHAnsi" w:cstheme="minorHAnsi"/>
          <w:b/>
          <w:bCs/>
        </w:rPr>
        <w:t>[1]</w:t>
      </w:r>
      <w:r w:rsidR="005B25FB" w:rsidRPr="00D34286">
        <w:rPr>
          <w:rFonts w:asciiTheme="minorHAnsi" w:hAnsiTheme="minorHAnsi" w:cstheme="minorHAnsi"/>
        </w:rPr>
        <w:t>.</w:t>
      </w:r>
      <w:r w:rsidRPr="00D34286">
        <w:rPr>
          <w:rFonts w:asciiTheme="minorHAnsi" w:hAnsiTheme="minorHAnsi" w:cstheme="minorHAnsi"/>
        </w:rPr>
        <w:t xml:space="preserve"> </w:t>
      </w:r>
    </w:p>
    <w:p w14:paraId="7564F132" w14:textId="77777777" w:rsidR="00674184" w:rsidRDefault="00674184" w:rsidP="00D34286">
      <w:pPr>
        <w:pStyle w:val="ListParagraph"/>
        <w:spacing w:before="120"/>
        <w:ind w:left="907"/>
        <w:rPr>
          <w:rFonts w:asciiTheme="minorHAnsi" w:hAnsiTheme="minorHAnsi" w:cstheme="minorHAnsi"/>
        </w:rPr>
      </w:pPr>
    </w:p>
    <w:p w14:paraId="34089DE8" w14:textId="6829D44F" w:rsidR="00674184" w:rsidRDefault="00674184"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flow of ACSF. </w:t>
      </w:r>
    </w:p>
    <w:p w14:paraId="59DAA5DD" w14:textId="07142D2D" w:rsidR="00BF3ABF" w:rsidRPr="00674184" w:rsidRDefault="00BF3ABF" w:rsidP="00D34286">
      <w:r w:rsidRPr="00674184">
        <w:t xml:space="preserve"> </w:t>
      </w:r>
    </w:p>
    <w:p w14:paraId="23C5B8E8" w14:textId="77777777" w:rsidR="00F51B46" w:rsidRPr="00F51B46" w:rsidRDefault="00F51B46" w:rsidP="00F51B46">
      <w:pPr>
        <w:pStyle w:val="ListParagraph"/>
        <w:rPr>
          <w:rFonts w:asciiTheme="minorHAnsi" w:hAnsiTheme="minorHAnsi" w:cstheme="minorHAnsi"/>
        </w:rPr>
      </w:pPr>
    </w:p>
    <w:p w14:paraId="6F1722E5" w14:textId="41AAA7E0" w:rsidR="0060616E" w:rsidRDefault="00F51B46" w:rsidP="00362A37">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Assess slice quality using infrared differen</w:t>
      </w:r>
      <w:r w:rsidR="004F0474">
        <w:rPr>
          <w:rFonts w:asciiTheme="minorHAnsi" w:hAnsiTheme="minorHAnsi" w:cstheme="minorHAnsi"/>
        </w:rPr>
        <w:t>tial inference contrast</w:t>
      </w:r>
      <w:r w:rsidRPr="00F51B46">
        <w:rPr>
          <w:rFonts w:asciiTheme="minorHAnsi" w:hAnsiTheme="minorHAnsi" w:cstheme="minorHAnsi"/>
        </w:rPr>
        <w:t xml:space="preserve"> optics wi</w:t>
      </w:r>
      <w:r w:rsidR="004F0474">
        <w:rPr>
          <w:rFonts w:asciiTheme="minorHAnsi" w:hAnsiTheme="minorHAnsi" w:cstheme="minorHAnsi"/>
        </w:rPr>
        <w:t xml:space="preserve">th 40x objective magnification and visualized </w:t>
      </w:r>
      <w:r w:rsidR="0060616E">
        <w:rPr>
          <w:rFonts w:asciiTheme="minorHAnsi" w:hAnsiTheme="minorHAnsi" w:cstheme="minorHAnsi"/>
        </w:rPr>
        <w:t xml:space="preserve">it </w:t>
      </w:r>
      <w:r w:rsidR="004F0474">
        <w:rPr>
          <w:rFonts w:asciiTheme="minorHAnsi" w:hAnsiTheme="minorHAnsi" w:cstheme="minorHAnsi"/>
        </w:rPr>
        <w:t>with a CCD camera</w:t>
      </w:r>
      <w:r w:rsidR="005B5568">
        <w:rPr>
          <w:rFonts w:asciiTheme="minorHAnsi" w:hAnsiTheme="minorHAnsi" w:cstheme="minorHAnsi"/>
        </w:rPr>
        <w:t xml:space="preserve"> </w:t>
      </w:r>
      <w:r w:rsidR="005B5568" w:rsidRPr="00D34286">
        <w:rPr>
          <w:rFonts w:asciiTheme="minorHAnsi" w:hAnsiTheme="minorHAnsi" w:cstheme="minorHAnsi"/>
          <w:b/>
        </w:rPr>
        <w:t>[1]</w:t>
      </w:r>
      <w:r w:rsidRPr="00F51B46">
        <w:rPr>
          <w:rFonts w:asciiTheme="minorHAnsi" w:hAnsiTheme="minorHAnsi" w:cstheme="minorHAnsi"/>
        </w:rPr>
        <w:t xml:space="preserve">. </w:t>
      </w:r>
    </w:p>
    <w:p w14:paraId="4AF706B4" w14:textId="77777777" w:rsidR="0060616E" w:rsidRDefault="0060616E" w:rsidP="00D34286">
      <w:pPr>
        <w:pStyle w:val="ListParagraph"/>
        <w:spacing w:before="120"/>
        <w:ind w:left="907"/>
        <w:rPr>
          <w:rFonts w:asciiTheme="minorHAnsi" w:hAnsiTheme="minorHAnsi" w:cstheme="minorHAnsi"/>
        </w:rPr>
      </w:pPr>
    </w:p>
    <w:p w14:paraId="2A966A76" w14:textId="01B75C7B" w:rsidR="0060616E" w:rsidRDefault="0060616E" w:rsidP="0060616E">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specimen under microscope</w:t>
      </w:r>
    </w:p>
    <w:p w14:paraId="1B4C093E" w14:textId="77777777" w:rsidR="0060616E" w:rsidRDefault="0060616E" w:rsidP="00D34286">
      <w:pPr>
        <w:pStyle w:val="ListParagraph"/>
        <w:spacing w:before="120"/>
        <w:ind w:left="1627"/>
        <w:rPr>
          <w:rFonts w:asciiTheme="minorHAnsi" w:hAnsiTheme="minorHAnsi" w:cstheme="minorHAnsi"/>
        </w:rPr>
      </w:pPr>
    </w:p>
    <w:p w14:paraId="3888CF63" w14:textId="04EAC9CF" w:rsidR="00F51B46" w:rsidRDefault="00F51B46" w:rsidP="00362A37">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Assume</w:t>
      </w:r>
      <w:r w:rsidR="0060616E">
        <w:rPr>
          <w:rFonts w:asciiTheme="minorHAnsi" w:hAnsiTheme="minorHAnsi" w:cstheme="minorHAnsi"/>
        </w:rPr>
        <w:t xml:space="preserve"> </w:t>
      </w:r>
      <w:r w:rsidR="0060616E" w:rsidRPr="0060616E">
        <w:rPr>
          <w:rFonts w:asciiTheme="minorHAnsi" w:hAnsiTheme="minorHAnsi" w:cstheme="minorHAnsi"/>
        </w:rPr>
        <w:t>good slice quality if a large number of ovoid-shaped, moderately contrasted CA1 pyramidal cells can be seen at depths of 20</w:t>
      </w:r>
      <w:r w:rsidR="0060616E">
        <w:rPr>
          <w:rFonts w:asciiTheme="minorHAnsi" w:hAnsiTheme="minorHAnsi" w:cstheme="minorHAnsi"/>
        </w:rPr>
        <w:t xml:space="preserve"> to </w:t>
      </w:r>
      <w:r w:rsidR="0060616E" w:rsidRPr="0060616E">
        <w:rPr>
          <w:rFonts w:asciiTheme="minorHAnsi" w:hAnsiTheme="minorHAnsi" w:cstheme="minorHAnsi"/>
        </w:rPr>
        <w:t xml:space="preserve">30 </w:t>
      </w:r>
      <w:r w:rsidR="0060616E">
        <w:rPr>
          <w:rFonts w:asciiTheme="minorHAnsi" w:hAnsiTheme="minorHAnsi" w:cstheme="minorHAnsi"/>
        </w:rPr>
        <w:t>micrometers</w:t>
      </w:r>
      <w:r w:rsidR="0060616E" w:rsidRPr="0060616E">
        <w:rPr>
          <w:rFonts w:asciiTheme="minorHAnsi" w:hAnsiTheme="minorHAnsi" w:cstheme="minorHAnsi"/>
        </w:rPr>
        <w:t xml:space="preserve"> below a smooth and lightly dimpled surface </w:t>
      </w:r>
      <w:r w:rsidR="0060616E">
        <w:rPr>
          <w:rFonts w:asciiTheme="minorHAnsi" w:hAnsiTheme="minorHAnsi" w:cstheme="minorHAnsi"/>
          <w:b/>
          <w:bCs/>
        </w:rPr>
        <w:t>[1]</w:t>
      </w:r>
      <w:r w:rsidR="0060616E" w:rsidRPr="0060616E">
        <w:rPr>
          <w:rFonts w:asciiTheme="minorHAnsi" w:hAnsiTheme="minorHAnsi" w:cstheme="minorHAnsi"/>
        </w:rPr>
        <w:t>. Poor quality slices contain large numbers of highly contrasted, shrunken or swollen cells, with an uneven slice surface.</w:t>
      </w:r>
      <w:r w:rsidR="005B5568">
        <w:rPr>
          <w:rFonts w:asciiTheme="minorHAnsi" w:hAnsiTheme="minorHAnsi" w:cstheme="minorHAnsi"/>
        </w:rPr>
        <w:t xml:space="preserve"> </w:t>
      </w:r>
      <w:r w:rsidR="00D25178" w:rsidRPr="00D25178">
        <w:rPr>
          <w:rFonts w:asciiTheme="minorHAnsi" w:hAnsiTheme="minorHAnsi" w:cstheme="minorHAnsi"/>
          <w:b/>
        </w:rPr>
        <w:t>[</w:t>
      </w:r>
      <w:r w:rsidR="00D25178">
        <w:rPr>
          <w:rFonts w:asciiTheme="minorHAnsi" w:hAnsiTheme="minorHAnsi" w:cstheme="minorHAnsi"/>
          <w:b/>
        </w:rPr>
        <w:t>2</w:t>
      </w:r>
      <w:r w:rsidR="00D25178" w:rsidRPr="00D25178">
        <w:rPr>
          <w:rFonts w:asciiTheme="minorHAnsi" w:hAnsiTheme="minorHAnsi" w:cstheme="minorHAnsi"/>
          <w:b/>
        </w:rPr>
        <w:t>]</w:t>
      </w:r>
      <w:r w:rsidRPr="00F51B46">
        <w:rPr>
          <w:rFonts w:asciiTheme="minorHAnsi" w:hAnsiTheme="minorHAnsi" w:cstheme="minorHAnsi"/>
        </w:rPr>
        <w:t xml:space="preserve">. </w:t>
      </w:r>
    </w:p>
    <w:p w14:paraId="274E2627" w14:textId="77777777" w:rsidR="00D25178" w:rsidRDefault="00D25178" w:rsidP="00D25178">
      <w:pPr>
        <w:pStyle w:val="ListParagraph"/>
        <w:spacing w:before="120"/>
        <w:ind w:left="907"/>
        <w:rPr>
          <w:rFonts w:asciiTheme="minorHAnsi" w:hAnsiTheme="minorHAnsi" w:cstheme="minorHAnsi"/>
        </w:rPr>
      </w:pPr>
    </w:p>
    <w:p w14:paraId="55D8B974" w14:textId="0B8085BD" w:rsidR="0060616E" w:rsidRPr="00D34286" w:rsidRDefault="00D25178" w:rsidP="00D34286">
      <w:pPr>
        <w:pStyle w:val="ListParagraph"/>
        <w:numPr>
          <w:ilvl w:val="2"/>
          <w:numId w:val="3"/>
        </w:numPr>
        <w:spacing w:before="120"/>
        <w:rPr>
          <w:rFonts w:asciiTheme="minorHAnsi" w:hAnsiTheme="minorHAnsi" w:cstheme="minorHAnsi"/>
        </w:rPr>
      </w:pPr>
      <w:r w:rsidRPr="00D34286">
        <w:rPr>
          <w:rFonts w:asciiTheme="minorHAnsi" w:hAnsiTheme="minorHAnsi" w:cstheme="minorHAnsi"/>
        </w:rPr>
        <w:t xml:space="preserve"> </w:t>
      </w:r>
      <w:r w:rsidR="0060616E" w:rsidRPr="00D34286">
        <w:rPr>
          <w:rFonts w:asciiTheme="minorHAnsi" w:hAnsiTheme="minorHAnsi" w:cstheme="minorHAnsi"/>
        </w:rPr>
        <w:t>Good quality slice</w:t>
      </w:r>
      <w:r w:rsidR="0060616E">
        <w:rPr>
          <w:rFonts w:asciiTheme="minorHAnsi" w:hAnsiTheme="minorHAnsi" w:cstheme="minorHAnsi"/>
        </w:rPr>
        <w:t xml:space="preserve"> </w:t>
      </w:r>
      <w:r w:rsidR="0060616E" w:rsidRPr="00D34286">
        <w:rPr>
          <w:rFonts w:asciiTheme="minorHAnsi" w:hAnsiTheme="minorHAnsi" w:cstheme="minorHAnsi"/>
          <w:highlight w:val="yellow"/>
        </w:rPr>
        <w:t>Authors: Can you upload representative images of good and poor quality slices?</w:t>
      </w:r>
    </w:p>
    <w:p w14:paraId="7544B2B1" w14:textId="7C272B08" w:rsidR="0060616E" w:rsidRPr="00044F9D" w:rsidRDefault="0060616E" w:rsidP="00D34286">
      <w:pPr>
        <w:pStyle w:val="ListParagraph"/>
        <w:numPr>
          <w:ilvl w:val="2"/>
          <w:numId w:val="3"/>
        </w:numPr>
      </w:pPr>
      <w:r>
        <w:t>Poor quality slice</w:t>
      </w:r>
    </w:p>
    <w:p w14:paraId="7388D1CB" w14:textId="77777777" w:rsidR="00F51B46" w:rsidRPr="00F51B46" w:rsidRDefault="00F51B46" w:rsidP="00F51B46">
      <w:pPr>
        <w:pStyle w:val="ListParagraph"/>
        <w:spacing w:before="120"/>
        <w:ind w:left="907"/>
        <w:rPr>
          <w:rFonts w:asciiTheme="minorHAnsi" w:hAnsiTheme="minorHAnsi" w:cstheme="minorHAnsi"/>
        </w:rPr>
      </w:pPr>
    </w:p>
    <w:p w14:paraId="1997419B" w14:textId="77777777" w:rsidR="00D4783A" w:rsidRPr="00F51B46" w:rsidRDefault="00D4783A" w:rsidP="00D34286"/>
    <w:p w14:paraId="4B8E00B2" w14:textId="354B2E41" w:rsidR="0060616E" w:rsidRDefault="0060616E" w:rsidP="00362A37">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Fill patch pipettes</w:t>
      </w:r>
      <w:r>
        <w:rPr>
          <w:rFonts w:asciiTheme="minorHAnsi" w:hAnsiTheme="minorHAnsi" w:cstheme="minorHAnsi"/>
        </w:rPr>
        <w:t xml:space="preserve"> with an intracellular solution based on an intracellular calcium concentration of 24 millimolar</w:t>
      </w:r>
      <w:r w:rsidRPr="00F51B46">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p</w:t>
      </w:r>
      <w:r w:rsidR="00F51B46" w:rsidRPr="00F51B46">
        <w:rPr>
          <w:rFonts w:asciiTheme="minorHAnsi" w:hAnsiTheme="minorHAnsi" w:cstheme="minorHAnsi"/>
        </w:rPr>
        <w:t>erform whole-cell patch-clamp recordings as described</w:t>
      </w:r>
      <w:r w:rsidR="00D4783A">
        <w:rPr>
          <w:rFonts w:asciiTheme="minorHAnsi" w:hAnsiTheme="minorHAnsi" w:cstheme="minorHAnsi"/>
        </w:rPr>
        <w:t xml:space="preserve"> in the manuscript</w:t>
      </w:r>
      <w:r>
        <w:rPr>
          <w:rFonts w:asciiTheme="minorHAnsi" w:hAnsiTheme="minorHAnsi" w:cstheme="minorHAnsi"/>
        </w:rPr>
        <w:t xml:space="preserve"> </w:t>
      </w:r>
      <w:r>
        <w:rPr>
          <w:rFonts w:asciiTheme="minorHAnsi" w:hAnsiTheme="minorHAnsi" w:cstheme="minorHAnsi"/>
          <w:b/>
          <w:bCs/>
        </w:rPr>
        <w:t>[2]</w:t>
      </w:r>
      <w:r w:rsidR="004F336A">
        <w:rPr>
          <w:rFonts w:asciiTheme="minorHAnsi" w:hAnsiTheme="minorHAnsi" w:cstheme="minorHAnsi"/>
        </w:rPr>
        <w:t>.</w:t>
      </w:r>
      <w:r w:rsidR="00F51B46" w:rsidRPr="00F51B46">
        <w:rPr>
          <w:rFonts w:asciiTheme="minorHAnsi" w:hAnsiTheme="minorHAnsi" w:cstheme="minorHAnsi"/>
        </w:rPr>
        <w:t xml:space="preserve"> </w:t>
      </w:r>
    </w:p>
    <w:p w14:paraId="7ED534EB" w14:textId="545C277C" w:rsidR="0060616E" w:rsidRDefault="0060616E" w:rsidP="0060616E">
      <w:pPr>
        <w:pStyle w:val="ListParagraph"/>
        <w:spacing w:before="120"/>
        <w:ind w:left="907"/>
        <w:rPr>
          <w:rFonts w:asciiTheme="minorHAnsi" w:hAnsiTheme="minorHAnsi" w:cstheme="minorHAnsi"/>
        </w:rPr>
      </w:pPr>
    </w:p>
    <w:p w14:paraId="48DFAD12" w14:textId="30E58AE6" w:rsidR="0060616E" w:rsidRDefault="0060616E" w:rsidP="0060616E">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filling the patch pipettes with the solution </w:t>
      </w:r>
    </w:p>
    <w:p w14:paraId="6E63B3A9" w14:textId="2F77CD55" w:rsidR="0060616E" w:rsidRDefault="0060616E" w:rsidP="0060616E">
      <w:pPr>
        <w:pStyle w:val="ListParagraph"/>
        <w:numPr>
          <w:ilvl w:val="2"/>
          <w:numId w:val="3"/>
        </w:numPr>
        <w:spacing w:before="120"/>
        <w:rPr>
          <w:rFonts w:asciiTheme="minorHAnsi" w:hAnsiTheme="minorHAnsi" w:cstheme="minorHAnsi"/>
        </w:rPr>
      </w:pPr>
      <w:r>
        <w:rPr>
          <w:rFonts w:asciiTheme="minorHAnsi" w:hAnsiTheme="minorHAnsi" w:cstheme="minorHAnsi"/>
        </w:rPr>
        <w:t>Talent taking recordings</w:t>
      </w:r>
    </w:p>
    <w:p w14:paraId="220CF39F" w14:textId="77777777" w:rsidR="0060616E" w:rsidRDefault="0060616E" w:rsidP="00D34286">
      <w:pPr>
        <w:pStyle w:val="ListParagraph"/>
        <w:spacing w:before="120"/>
        <w:ind w:left="1627"/>
        <w:rPr>
          <w:rFonts w:asciiTheme="minorHAnsi" w:hAnsiTheme="minorHAnsi" w:cstheme="minorHAnsi"/>
        </w:rPr>
      </w:pPr>
    </w:p>
    <w:p w14:paraId="342C5B78" w14:textId="78E7FF3B" w:rsidR="00F51B46" w:rsidRDefault="00F51B46" w:rsidP="00362A37">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Exclude cells from analysis if the membrane potential on break-through is more depolarized than -50 m</w:t>
      </w:r>
      <w:r w:rsidR="004F336A">
        <w:rPr>
          <w:rFonts w:asciiTheme="minorHAnsi" w:hAnsiTheme="minorHAnsi" w:cstheme="minorHAnsi"/>
        </w:rPr>
        <w:t>illivolt</w:t>
      </w:r>
      <w:r w:rsidRPr="00F51B46">
        <w:rPr>
          <w:rFonts w:asciiTheme="minorHAnsi" w:hAnsiTheme="minorHAnsi" w:cstheme="minorHAnsi"/>
        </w:rPr>
        <w:t xml:space="preserve">, the series resistance is </w:t>
      </w:r>
      <w:r w:rsidR="008F175B">
        <w:rPr>
          <w:rFonts w:asciiTheme="minorHAnsi" w:hAnsiTheme="minorHAnsi" w:cstheme="minorHAnsi"/>
        </w:rPr>
        <w:t xml:space="preserve">greater than </w:t>
      </w:r>
      <w:r w:rsidRPr="00F51B46">
        <w:rPr>
          <w:rFonts w:asciiTheme="minorHAnsi" w:hAnsiTheme="minorHAnsi" w:cstheme="minorHAnsi"/>
        </w:rPr>
        <w:t xml:space="preserve">30 </w:t>
      </w:r>
      <w:r w:rsidR="004F336A">
        <w:rPr>
          <w:rFonts w:asciiTheme="minorHAnsi" w:hAnsiTheme="minorHAnsi" w:cstheme="minorHAnsi"/>
        </w:rPr>
        <w:t>megaohm</w:t>
      </w:r>
      <w:r w:rsidR="008F175B">
        <w:rPr>
          <w:rFonts w:asciiTheme="minorHAnsi" w:hAnsiTheme="minorHAnsi" w:cstheme="minorHAnsi"/>
        </w:rPr>
        <w:t>,</w:t>
      </w:r>
      <w:r w:rsidRPr="00F51B46">
        <w:rPr>
          <w:rFonts w:asciiTheme="minorHAnsi" w:hAnsiTheme="minorHAnsi" w:cstheme="minorHAnsi"/>
        </w:rPr>
        <w:t xml:space="preserve"> or the series resistance changes by </w:t>
      </w:r>
      <w:r w:rsidR="008F175B">
        <w:rPr>
          <w:rFonts w:asciiTheme="minorHAnsi" w:hAnsiTheme="minorHAnsi" w:cstheme="minorHAnsi"/>
        </w:rPr>
        <w:t xml:space="preserve">more than </w:t>
      </w:r>
      <w:r w:rsidRPr="00F51B46">
        <w:rPr>
          <w:rFonts w:asciiTheme="minorHAnsi" w:hAnsiTheme="minorHAnsi" w:cstheme="minorHAnsi"/>
        </w:rPr>
        <w:t>20% over the course of the recording</w:t>
      </w:r>
      <w:r w:rsidR="008F175B">
        <w:rPr>
          <w:rFonts w:asciiTheme="minorHAnsi" w:hAnsiTheme="minorHAnsi" w:cstheme="minorHAnsi"/>
        </w:rPr>
        <w:t xml:space="preserve"> </w:t>
      </w:r>
      <w:r w:rsidR="008F175B">
        <w:rPr>
          <w:rFonts w:asciiTheme="minorHAnsi" w:hAnsiTheme="minorHAnsi" w:cstheme="minorHAnsi"/>
          <w:b/>
          <w:bCs/>
        </w:rPr>
        <w:t>[</w:t>
      </w:r>
      <w:r w:rsidR="0060616E">
        <w:rPr>
          <w:rFonts w:asciiTheme="minorHAnsi" w:hAnsiTheme="minorHAnsi" w:cstheme="minorHAnsi"/>
          <w:b/>
          <w:bCs/>
        </w:rPr>
        <w:t>1</w:t>
      </w:r>
      <w:r w:rsidR="008F175B">
        <w:rPr>
          <w:rFonts w:asciiTheme="minorHAnsi" w:hAnsiTheme="minorHAnsi" w:cstheme="minorHAnsi"/>
          <w:b/>
          <w:bCs/>
        </w:rPr>
        <w:t>]</w:t>
      </w:r>
      <w:r w:rsidRPr="00F51B46">
        <w:rPr>
          <w:rFonts w:asciiTheme="minorHAnsi" w:hAnsiTheme="minorHAnsi" w:cstheme="minorHAnsi"/>
        </w:rPr>
        <w:t xml:space="preserve">. </w:t>
      </w:r>
    </w:p>
    <w:p w14:paraId="352293FF" w14:textId="77777777" w:rsidR="00D10A67" w:rsidRDefault="00D10A67" w:rsidP="00D10A67">
      <w:pPr>
        <w:pStyle w:val="ListParagraph"/>
        <w:spacing w:before="120"/>
        <w:ind w:left="907"/>
        <w:rPr>
          <w:rFonts w:asciiTheme="minorHAnsi" w:hAnsiTheme="minorHAnsi" w:cstheme="minorHAnsi"/>
        </w:rPr>
      </w:pPr>
    </w:p>
    <w:p w14:paraId="5ABC8EC1" w14:textId="65954BF6" w:rsidR="00D4783A" w:rsidRDefault="0060616E" w:rsidP="008F175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Recording of a cell that should be excluded. </w:t>
      </w:r>
      <w:r w:rsidRPr="00D34286">
        <w:rPr>
          <w:rFonts w:asciiTheme="minorHAnsi" w:hAnsiTheme="minorHAnsi" w:cstheme="minorHAnsi"/>
          <w:highlight w:val="yellow"/>
        </w:rPr>
        <w:t>Authors: Is this displayed on a computer screen? Will you provide screen capture videos or should the videographer film the screen on the day of the shoot?</w:t>
      </w:r>
    </w:p>
    <w:p w14:paraId="4553AE4F" w14:textId="77777777" w:rsidR="008F175B" w:rsidRDefault="008F175B" w:rsidP="00362A37">
      <w:pPr>
        <w:pStyle w:val="ListParagraph"/>
        <w:spacing w:before="120"/>
        <w:ind w:left="1627"/>
        <w:rPr>
          <w:rFonts w:asciiTheme="minorHAnsi" w:hAnsiTheme="minorHAnsi" w:cstheme="minorHAnsi"/>
        </w:rPr>
      </w:pPr>
    </w:p>
    <w:p w14:paraId="1BBBA96A" w14:textId="591EC687" w:rsidR="008F175B" w:rsidRDefault="008F175B" w:rsidP="008F175B">
      <w:pPr>
        <w:pStyle w:val="ListParagraph"/>
        <w:numPr>
          <w:ilvl w:val="1"/>
          <w:numId w:val="3"/>
        </w:numPr>
        <w:spacing w:before="120"/>
        <w:rPr>
          <w:rFonts w:asciiTheme="minorHAnsi" w:hAnsiTheme="minorHAnsi" w:cstheme="minorHAnsi"/>
        </w:rPr>
      </w:pPr>
      <w:r w:rsidRPr="00F51B46">
        <w:rPr>
          <w:rFonts w:asciiTheme="minorHAnsi" w:hAnsiTheme="minorHAnsi" w:cstheme="minorHAnsi"/>
        </w:rPr>
        <w:t xml:space="preserve">Under these recording conditions, series resistance </w:t>
      </w:r>
      <w:r>
        <w:rPr>
          <w:rFonts w:asciiTheme="minorHAnsi" w:hAnsiTheme="minorHAnsi" w:cstheme="minorHAnsi"/>
        </w:rPr>
        <w:t>should be in</w:t>
      </w:r>
      <w:r w:rsidRPr="00F51B46">
        <w:rPr>
          <w:rFonts w:asciiTheme="minorHAnsi" w:hAnsiTheme="minorHAnsi" w:cstheme="minorHAnsi"/>
        </w:rPr>
        <w:t xml:space="preserve"> the range of 8 </w:t>
      </w:r>
      <w:r>
        <w:rPr>
          <w:rFonts w:asciiTheme="minorHAnsi" w:hAnsiTheme="minorHAnsi" w:cstheme="minorHAnsi"/>
        </w:rPr>
        <w:t>to</w:t>
      </w:r>
      <w:r w:rsidRPr="00F51B46">
        <w:rPr>
          <w:rFonts w:asciiTheme="minorHAnsi" w:hAnsiTheme="minorHAnsi" w:cstheme="minorHAnsi"/>
        </w:rPr>
        <w:t xml:space="preserve"> 25 </w:t>
      </w:r>
      <w:r>
        <w:rPr>
          <w:rFonts w:asciiTheme="minorHAnsi" w:hAnsiTheme="minorHAnsi" w:cstheme="minorHAnsi"/>
        </w:rPr>
        <w:t>mega ohm</w:t>
      </w:r>
      <w:r w:rsidRPr="00F51B46">
        <w:rPr>
          <w:rFonts w:asciiTheme="minorHAnsi" w:hAnsiTheme="minorHAnsi" w:cstheme="minorHAnsi"/>
        </w:rPr>
        <w:t xml:space="preserve"> and stable for up to 1 hour</w:t>
      </w:r>
      <w:r>
        <w:rPr>
          <w:rFonts w:asciiTheme="minorHAnsi" w:hAnsiTheme="minorHAnsi" w:cstheme="minorHAnsi"/>
        </w:rPr>
        <w:t xml:space="preserve"> </w:t>
      </w:r>
      <w:r>
        <w:rPr>
          <w:rFonts w:asciiTheme="minorHAnsi" w:hAnsiTheme="minorHAnsi" w:cstheme="minorHAnsi"/>
          <w:b/>
          <w:bCs/>
        </w:rPr>
        <w:t>[1]</w:t>
      </w:r>
      <w:r w:rsidRPr="00F51B46">
        <w:rPr>
          <w:rFonts w:asciiTheme="minorHAnsi" w:hAnsiTheme="minorHAnsi" w:cstheme="minorHAnsi"/>
        </w:rPr>
        <w:t>.</w:t>
      </w:r>
    </w:p>
    <w:p w14:paraId="1DB9405C" w14:textId="77777777" w:rsidR="008F175B" w:rsidRDefault="008F175B" w:rsidP="00362A37">
      <w:pPr>
        <w:pStyle w:val="ListParagraph"/>
        <w:spacing w:before="120"/>
        <w:ind w:left="907"/>
        <w:rPr>
          <w:rFonts w:asciiTheme="minorHAnsi" w:hAnsiTheme="minorHAnsi" w:cstheme="minorHAnsi"/>
        </w:rPr>
      </w:pPr>
    </w:p>
    <w:p w14:paraId="19A0A1E5" w14:textId="2B8FFE3A" w:rsidR="00857E2A" w:rsidRPr="00D34286" w:rsidRDefault="008F175B" w:rsidP="00044F9D">
      <w:pPr>
        <w:pStyle w:val="ListParagraph"/>
        <w:numPr>
          <w:ilvl w:val="2"/>
          <w:numId w:val="3"/>
        </w:numPr>
        <w:spacing w:before="120"/>
        <w:rPr>
          <w:rFonts w:asciiTheme="minorHAnsi" w:hAnsiTheme="minorHAnsi" w:cstheme="minorHAnsi"/>
        </w:rPr>
      </w:pPr>
      <w:r>
        <w:rPr>
          <w:rFonts w:asciiTheme="minorHAnsi" w:hAnsiTheme="minorHAnsi" w:cstheme="minorHAnsi"/>
        </w:rPr>
        <w:t>Series resistance readout</w:t>
      </w:r>
    </w:p>
    <w:p w14:paraId="12038DA4" w14:textId="77777777" w:rsidR="00364DF7" w:rsidRPr="00364DF7" w:rsidRDefault="00364DF7" w:rsidP="00364DF7">
      <w:pPr>
        <w:pStyle w:val="ListParagraph"/>
        <w:spacing w:before="120"/>
        <w:ind w:left="1627"/>
        <w:rPr>
          <w:rFonts w:asciiTheme="minorHAnsi" w:hAnsiTheme="minorHAnsi" w:cstheme="minorHAnsi"/>
        </w:rPr>
      </w:pPr>
    </w:p>
    <w:p w14:paraId="2F5E130D" w14:textId="3CBDAE16" w:rsidR="00373AFD" w:rsidRDefault="00373AFD" w:rsidP="00872064">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Examine </w:t>
      </w:r>
      <w:r w:rsidRPr="00C7143A">
        <w:rPr>
          <w:rFonts w:asciiTheme="minorHAnsi" w:hAnsiTheme="minorHAnsi" w:cstheme="minorHAnsi"/>
        </w:rPr>
        <w:t>CA1 intrinsic excitability from the dorsal hippocampus</w:t>
      </w:r>
      <w:r>
        <w:rPr>
          <w:rFonts w:asciiTheme="minorHAnsi" w:hAnsiTheme="minorHAnsi" w:cstheme="minorHAnsi"/>
        </w:rPr>
        <w:t xml:space="preserve"> by</w:t>
      </w:r>
      <w:r w:rsidRPr="00C7143A">
        <w:rPr>
          <w:rFonts w:asciiTheme="minorHAnsi" w:hAnsiTheme="minorHAnsi" w:cstheme="minorHAnsi"/>
        </w:rPr>
        <w:t xml:space="preserve"> test</w:t>
      </w:r>
      <w:r>
        <w:rPr>
          <w:rFonts w:asciiTheme="minorHAnsi" w:hAnsiTheme="minorHAnsi" w:cstheme="minorHAnsi"/>
        </w:rPr>
        <w:t>ing</w:t>
      </w:r>
      <w:r w:rsidRPr="00C7143A">
        <w:rPr>
          <w:rFonts w:asciiTheme="minorHAnsi" w:hAnsiTheme="minorHAnsi" w:cstheme="minorHAnsi"/>
        </w:rPr>
        <w:t xml:space="preserve"> intrinsic physiological properties with whole-cell recordings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bCs/>
        </w:rPr>
        <w:t xml:space="preserve">. </w:t>
      </w:r>
      <w:r w:rsidRPr="006C2E35">
        <w:rPr>
          <w:rFonts w:asciiTheme="minorHAnsi" w:hAnsiTheme="minorHAnsi" w:cstheme="minorHAnsi"/>
          <w:highlight w:val="yellow"/>
        </w:rPr>
        <w:t xml:space="preserve">From the resting membrane potential with no bias current applied, apply small current steps repeated 30 times </w:t>
      </w:r>
      <w:r w:rsidRPr="006C2E35">
        <w:rPr>
          <w:rFonts w:asciiTheme="minorHAnsi" w:hAnsiTheme="minorHAnsi" w:cstheme="minorHAnsi"/>
          <w:b/>
          <w:bCs/>
          <w:highlight w:val="yellow"/>
        </w:rPr>
        <w:t>[2-TXT]</w:t>
      </w:r>
      <w:r w:rsidRPr="006C2E35">
        <w:rPr>
          <w:rFonts w:asciiTheme="minorHAnsi" w:hAnsiTheme="minorHAnsi" w:cstheme="minorHAnsi"/>
          <w:highlight w:val="yellow"/>
        </w:rPr>
        <w:t>.</w:t>
      </w:r>
    </w:p>
    <w:p w14:paraId="53CC5BFB" w14:textId="77777777" w:rsidR="00857E2A" w:rsidRDefault="00857E2A" w:rsidP="00D34286">
      <w:pPr>
        <w:pStyle w:val="ListParagraph"/>
        <w:spacing w:before="120"/>
        <w:ind w:left="907"/>
        <w:rPr>
          <w:rFonts w:asciiTheme="minorHAnsi" w:hAnsiTheme="minorHAnsi" w:cstheme="minorHAnsi"/>
        </w:rPr>
      </w:pPr>
    </w:p>
    <w:p w14:paraId="6120DE02" w14:textId="277B0BC1" w:rsidR="00857E2A" w:rsidRDefault="00857E2A" w:rsidP="00857E2A">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whole-cell recording</w:t>
      </w:r>
    </w:p>
    <w:p w14:paraId="367EAB8D" w14:textId="79DA09FA" w:rsidR="00857E2A" w:rsidRPr="00373AFD" w:rsidRDefault="00857E2A"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small current steps. </w:t>
      </w:r>
      <w:r>
        <w:rPr>
          <w:rFonts w:asciiTheme="minorHAnsi" w:hAnsiTheme="minorHAnsi" w:cstheme="minorHAnsi"/>
          <w:b/>
          <w:bCs/>
        </w:rPr>
        <w:t xml:space="preserve">TEXT: </w:t>
      </w:r>
      <w:r w:rsidRPr="00C7143A">
        <w:rPr>
          <w:rFonts w:asciiTheme="minorHAnsi" w:hAnsiTheme="minorHAnsi" w:cstheme="minorHAnsi"/>
          <w:b/>
          <w:bCs/>
        </w:rPr>
        <w:t>-10 pA, 500 ms</w:t>
      </w:r>
    </w:p>
    <w:p w14:paraId="74DBEA4E" w14:textId="77777777" w:rsidR="00373AFD" w:rsidRPr="00373AFD" w:rsidRDefault="00373AFD" w:rsidP="00D34286">
      <w:pPr>
        <w:rPr>
          <w:b/>
          <w:bCs/>
        </w:rPr>
      </w:pPr>
    </w:p>
    <w:p w14:paraId="4F2BA5D9" w14:textId="5890BDDB" w:rsidR="00373AFD" w:rsidRDefault="00373AFD" w:rsidP="00872064">
      <w:pPr>
        <w:pStyle w:val="ListParagraph"/>
        <w:numPr>
          <w:ilvl w:val="1"/>
          <w:numId w:val="3"/>
        </w:numPr>
        <w:spacing w:before="120"/>
        <w:rPr>
          <w:rFonts w:asciiTheme="minorHAnsi" w:hAnsiTheme="minorHAnsi" w:cstheme="minorHAnsi"/>
        </w:rPr>
      </w:pPr>
      <w:r w:rsidRPr="006C2E35">
        <w:rPr>
          <w:rFonts w:asciiTheme="minorHAnsi" w:hAnsiTheme="minorHAnsi" w:cstheme="minorHAnsi"/>
          <w:highlight w:val="yellow"/>
        </w:rPr>
        <w:t xml:space="preserve">From negative 70 millivolts with bias current applied, apply hyper to depolarizing current steps of 500 millisecond duration with 3 repetitions of a family of traces </w:t>
      </w:r>
      <w:r w:rsidRPr="006C2E35">
        <w:rPr>
          <w:rFonts w:asciiTheme="minorHAnsi" w:hAnsiTheme="minorHAnsi" w:cstheme="minorHAnsi"/>
          <w:b/>
          <w:bCs/>
          <w:highlight w:val="yellow"/>
        </w:rPr>
        <w:t>[1-TXT]</w:t>
      </w:r>
      <w:r w:rsidRPr="006C2E35">
        <w:rPr>
          <w:rFonts w:asciiTheme="minorHAnsi" w:hAnsiTheme="minorHAnsi" w:cstheme="minorHAnsi"/>
          <w:highlight w:val="yellow"/>
        </w:rPr>
        <w:t xml:space="preserve">. Then, apply a sinusoidal wave of 100-picoampere peak-to-peak amplitude, with variable frequency from 0.1 to 20 Hertz </w:t>
      </w:r>
      <w:r w:rsidRPr="006C2E35">
        <w:rPr>
          <w:rFonts w:asciiTheme="minorHAnsi" w:hAnsiTheme="minorHAnsi" w:cstheme="minorHAnsi"/>
          <w:b/>
          <w:bCs/>
          <w:highlight w:val="yellow"/>
        </w:rPr>
        <w:t>[2-TXT]</w:t>
      </w:r>
      <w:r w:rsidRPr="006C2E35">
        <w:rPr>
          <w:rFonts w:asciiTheme="minorHAnsi" w:hAnsiTheme="minorHAnsi" w:cstheme="minorHAnsi"/>
          <w:highlight w:val="yellow"/>
        </w:rPr>
        <w:t>.</w:t>
      </w:r>
    </w:p>
    <w:p w14:paraId="43D05E37" w14:textId="77777777" w:rsidR="00857E2A" w:rsidRDefault="00857E2A" w:rsidP="00D34286">
      <w:pPr>
        <w:pStyle w:val="ListParagraph"/>
        <w:spacing w:before="120"/>
        <w:ind w:left="907"/>
        <w:rPr>
          <w:rFonts w:asciiTheme="minorHAnsi" w:hAnsiTheme="minorHAnsi" w:cstheme="minorHAnsi"/>
        </w:rPr>
      </w:pPr>
    </w:p>
    <w:p w14:paraId="4FF8C0BB" w14:textId="15845DA5" w:rsidR="00857E2A" w:rsidRDefault="00857E2A" w:rsidP="00857E2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w:t>
      </w:r>
      <w:r w:rsidRPr="00C7143A">
        <w:rPr>
          <w:rFonts w:asciiTheme="minorHAnsi" w:hAnsiTheme="minorHAnsi" w:cstheme="minorHAnsi"/>
        </w:rPr>
        <w:t>hyper to depolarizing current steps</w:t>
      </w:r>
      <w:r>
        <w:rPr>
          <w:rFonts w:asciiTheme="minorHAnsi" w:hAnsiTheme="minorHAnsi" w:cstheme="minorHAnsi"/>
        </w:rPr>
        <w:t xml:space="preserve">. </w:t>
      </w:r>
      <w:r>
        <w:rPr>
          <w:rFonts w:asciiTheme="minorHAnsi" w:hAnsiTheme="minorHAnsi" w:cstheme="minorHAnsi"/>
          <w:b/>
          <w:bCs/>
        </w:rPr>
        <w:t xml:space="preserve">TEXT: </w:t>
      </w:r>
      <w:r w:rsidRPr="00C7143A">
        <w:rPr>
          <w:rFonts w:asciiTheme="minorHAnsi" w:hAnsiTheme="minorHAnsi" w:cstheme="minorHAnsi"/>
          <w:b/>
          <w:bCs/>
        </w:rPr>
        <w:t>-100 to +400 pA, 25 pA steps</w:t>
      </w:r>
    </w:p>
    <w:p w14:paraId="1209494D" w14:textId="08A0287D" w:rsidR="00857E2A" w:rsidRDefault="00857E2A"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a sinusoidal wave. </w:t>
      </w:r>
      <w:r>
        <w:rPr>
          <w:rFonts w:asciiTheme="minorHAnsi" w:hAnsiTheme="minorHAnsi" w:cstheme="minorHAnsi"/>
          <w:b/>
          <w:bCs/>
        </w:rPr>
        <w:t>TEXT: Repeat 3 X</w:t>
      </w:r>
    </w:p>
    <w:p w14:paraId="0042B371" w14:textId="77777777" w:rsidR="00B15A1A" w:rsidRPr="00B15A1A" w:rsidRDefault="00B15A1A" w:rsidP="00B15A1A">
      <w:pPr>
        <w:pStyle w:val="ListParagraph"/>
        <w:spacing w:before="120"/>
        <w:ind w:left="907"/>
        <w:rPr>
          <w:rFonts w:asciiTheme="minorHAnsi" w:hAnsiTheme="minorHAnsi" w:cstheme="minorHAnsi"/>
        </w:rPr>
      </w:pPr>
    </w:p>
    <w:p w14:paraId="055A4F96" w14:textId="2BBB2DC9" w:rsidR="00B15A1A" w:rsidRDefault="00B15A1A" w:rsidP="00872064">
      <w:pPr>
        <w:pStyle w:val="ListParagraph"/>
        <w:numPr>
          <w:ilvl w:val="1"/>
          <w:numId w:val="3"/>
        </w:numPr>
        <w:spacing w:before="120"/>
        <w:rPr>
          <w:rFonts w:asciiTheme="minorHAnsi" w:hAnsiTheme="minorHAnsi" w:cstheme="minorHAnsi"/>
        </w:rPr>
      </w:pPr>
      <w:r w:rsidRPr="006C2E35">
        <w:rPr>
          <w:rFonts w:asciiTheme="minorHAnsi" w:hAnsiTheme="minorHAnsi" w:cstheme="minorHAnsi"/>
          <w:highlight w:val="yellow"/>
        </w:rPr>
        <w:t xml:space="preserve">Apply five 2-nanoampere, 2-millisecond stimuli to drive action potentials at 20, 40, 60, 80, </w:t>
      </w:r>
      <w:r w:rsidR="00857E2A">
        <w:rPr>
          <w:rFonts w:asciiTheme="minorHAnsi" w:hAnsiTheme="minorHAnsi" w:cstheme="minorHAnsi"/>
          <w:highlight w:val="yellow"/>
        </w:rPr>
        <w:t xml:space="preserve">and </w:t>
      </w:r>
      <w:r w:rsidRPr="006C2E35">
        <w:rPr>
          <w:rFonts w:asciiTheme="minorHAnsi" w:hAnsiTheme="minorHAnsi" w:cstheme="minorHAnsi"/>
          <w:highlight w:val="yellow"/>
        </w:rPr>
        <w:t xml:space="preserve">100 Hertz, using 10 sweeps per frequency </w:t>
      </w:r>
      <w:r w:rsidRPr="006C2E35">
        <w:rPr>
          <w:rFonts w:asciiTheme="minorHAnsi" w:hAnsiTheme="minorHAnsi" w:cstheme="minorHAnsi"/>
          <w:b/>
          <w:bCs/>
          <w:highlight w:val="yellow"/>
        </w:rPr>
        <w:t>[1]</w:t>
      </w:r>
      <w:r w:rsidRPr="006C2E35">
        <w:rPr>
          <w:rFonts w:asciiTheme="minorHAnsi" w:hAnsiTheme="minorHAnsi" w:cstheme="minorHAnsi"/>
          <w:highlight w:val="yellow"/>
        </w:rPr>
        <w:t>.</w:t>
      </w:r>
    </w:p>
    <w:p w14:paraId="46D84EA3" w14:textId="6E67A8D8" w:rsidR="00857E2A" w:rsidRDefault="00857E2A" w:rsidP="00D34286">
      <w:pPr>
        <w:pStyle w:val="ListParagraph"/>
        <w:numPr>
          <w:ilvl w:val="2"/>
          <w:numId w:val="3"/>
        </w:numPr>
        <w:spacing w:before="120"/>
        <w:rPr>
          <w:rFonts w:asciiTheme="minorHAnsi" w:hAnsiTheme="minorHAnsi" w:cstheme="minorHAnsi"/>
        </w:rPr>
      </w:pPr>
      <w:r>
        <w:rPr>
          <w:rFonts w:asciiTheme="minorHAnsi" w:hAnsiTheme="minorHAnsi" w:cstheme="minorHAnsi"/>
        </w:rPr>
        <w:t>Talent applying five</w:t>
      </w:r>
      <w:r w:rsidRPr="006C2E35">
        <w:rPr>
          <w:rFonts w:asciiTheme="minorHAnsi" w:hAnsiTheme="minorHAnsi" w:cstheme="minorHAnsi"/>
        </w:rPr>
        <w:t xml:space="preserve"> 2</w:t>
      </w:r>
      <w:r>
        <w:rPr>
          <w:rFonts w:asciiTheme="minorHAnsi" w:hAnsiTheme="minorHAnsi" w:cstheme="minorHAnsi"/>
        </w:rPr>
        <w:t>-</w:t>
      </w:r>
      <w:r w:rsidRPr="006C2E35">
        <w:rPr>
          <w:rFonts w:asciiTheme="minorHAnsi" w:hAnsiTheme="minorHAnsi" w:cstheme="minorHAnsi"/>
        </w:rPr>
        <w:t>n</w:t>
      </w:r>
      <w:r>
        <w:rPr>
          <w:rFonts w:asciiTheme="minorHAnsi" w:hAnsiTheme="minorHAnsi" w:cstheme="minorHAnsi"/>
        </w:rPr>
        <w:t>anoampere</w:t>
      </w:r>
      <w:r w:rsidRPr="006C2E35">
        <w:rPr>
          <w:rFonts w:asciiTheme="minorHAnsi" w:hAnsiTheme="minorHAnsi" w:cstheme="minorHAnsi"/>
        </w:rPr>
        <w:t>, 2</w:t>
      </w:r>
      <w:r>
        <w:rPr>
          <w:rFonts w:asciiTheme="minorHAnsi" w:hAnsiTheme="minorHAnsi" w:cstheme="minorHAnsi"/>
        </w:rPr>
        <w:t>-</w:t>
      </w:r>
      <w:r w:rsidRPr="006C2E35">
        <w:rPr>
          <w:rFonts w:asciiTheme="minorHAnsi" w:hAnsiTheme="minorHAnsi" w:cstheme="minorHAnsi"/>
        </w:rPr>
        <w:t>m</w:t>
      </w:r>
      <w:r>
        <w:rPr>
          <w:rFonts w:asciiTheme="minorHAnsi" w:hAnsiTheme="minorHAnsi" w:cstheme="minorHAnsi"/>
        </w:rPr>
        <w:t>illisecond</w:t>
      </w:r>
      <w:r w:rsidRPr="006C2E35">
        <w:rPr>
          <w:rFonts w:asciiTheme="minorHAnsi" w:hAnsiTheme="minorHAnsi" w:cstheme="minorHAnsi"/>
        </w:rPr>
        <w:t xml:space="preserve"> stimuli</w:t>
      </w:r>
    </w:p>
    <w:p w14:paraId="28D55FAD" w14:textId="77777777" w:rsidR="00B15A1A" w:rsidRDefault="00B15A1A" w:rsidP="00D34286"/>
    <w:p w14:paraId="1CC42D37" w14:textId="52E9CB32" w:rsidR="00B15A1A" w:rsidRDefault="00B15A1A" w:rsidP="00872064">
      <w:pPr>
        <w:pStyle w:val="ListParagraph"/>
        <w:numPr>
          <w:ilvl w:val="1"/>
          <w:numId w:val="3"/>
        </w:numPr>
        <w:spacing w:before="120"/>
        <w:rPr>
          <w:rFonts w:asciiTheme="minorHAnsi" w:hAnsiTheme="minorHAnsi" w:cstheme="minorHAnsi"/>
        </w:rPr>
      </w:pPr>
      <w:r w:rsidRPr="006C2E35">
        <w:rPr>
          <w:rFonts w:asciiTheme="minorHAnsi" w:hAnsiTheme="minorHAnsi" w:cstheme="minorHAnsi"/>
          <w:highlight w:val="yellow"/>
        </w:rPr>
        <w:t xml:space="preserve">From a negative 70-millivolt voltage-clamp, apply 5 minutes of spontaneous excitatory postsynaptic currents for recording </w:t>
      </w:r>
      <w:r w:rsidRPr="006C2E35">
        <w:rPr>
          <w:rFonts w:asciiTheme="minorHAnsi" w:hAnsiTheme="minorHAnsi" w:cstheme="minorHAnsi"/>
          <w:b/>
          <w:bCs/>
          <w:highlight w:val="yellow"/>
        </w:rPr>
        <w:t>[1]</w:t>
      </w:r>
      <w:r w:rsidRPr="006C2E35">
        <w:rPr>
          <w:rFonts w:asciiTheme="minorHAnsi" w:hAnsiTheme="minorHAnsi" w:cstheme="minorHAnsi"/>
          <w:highlight w:val="yellow"/>
        </w:rPr>
        <w:t>.</w:t>
      </w:r>
    </w:p>
    <w:p w14:paraId="6E2512CE" w14:textId="77777777" w:rsidR="00857E2A" w:rsidRDefault="00857E2A" w:rsidP="00D34286">
      <w:pPr>
        <w:pStyle w:val="ListParagraph"/>
        <w:spacing w:before="120"/>
        <w:ind w:left="907"/>
        <w:rPr>
          <w:rFonts w:asciiTheme="minorHAnsi" w:hAnsiTheme="minorHAnsi" w:cstheme="minorHAnsi"/>
        </w:rPr>
      </w:pPr>
    </w:p>
    <w:p w14:paraId="35A3F1CF" w14:textId="1C786C92" w:rsidR="00857E2A" w:rsidRDefault="00857E2A"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w:t>
      </w:r>
      <w:r w:rsidRPr="006C2E35">
        <w:rPr>
          <w:rFonts w:asciiTheme="minorHAnsi" w:hAnsiTheme="minorHAnsi" w:cstheme="minorHAnsi"/>
        </w:rPr>
        <w:t>spontaneous excitatory postsynaptic currents</w:t>
      </w:r>
    </w:p>
    <w:p w14:paraId="7484405D" w14:textId="77777777" w:rsidR="005C1B92" w:rsidRDefault="005C1B92" w:rsidP="00D34286"/>
    <w:p w14:paraId="1A13196F" w14:textId="48C9F56E" w:rsidR="007065D2" w:rsidRPr="006C2E35" w:rsidRDefault="007065D2" w:rsidP="007065D2">
      <w:pPr>
        <w:spacing w:before="120"/>
        <w:rPr>
          <w:rFonts w:asciiTheme="minorHAnsi" w:hAnsiTheme="minorHAnsi" w:cstheme="minorHAnsi"/>
        </w:rPr>
      </w:pPr>
      <w:r w:rsidRPr="006C2E35">
        <w:rPr>
          <w:rFonts w:asciiTheme="minorHAnsi" w:hAnsiTheme="minorHAnsi" w:cstheme="minorHAnsi"/>
          <w:highlight w:val="yellow"/>
        </w:rPr>
        <w:t>A</w:t>
      </w:r>
      <w:r w:rsidR="00857E2A">
        <w:rPr>
          <w:rFonts w:asciiTheme="minorHAnsi" w:hAnsiTheme="minorHAnsi" w:cstheme="minorHAnsi"/>
          <w:highlight w:val="yellow"/>
        </w:rPr>
        <w:t>uthors</w:t>
      </w:r>
      <w:r w:rsidRPr="006C2E35">
        <w:rPr>
          <w:rFonts w:asciiTheme="minorHAnsi" w:hAnsiTheme="minorHAnsi" w:cstheme="minorHAnsi"/>
          <w:highlight w:val="yellow"/>
        </w:rPr>
        <w:t>: Will you be demonstrating all these protocols on the day of the shoot? Or should we refer the viewer to the text manuscript for the specific protocols and simply say “Examine CA1 intrinsic excitability from the dorsal hippocampus by testing intrinsic physiological properties with whole-cell recordings according to the protocols described in the text manuscript”?</w:t>
      </w:r>
    </w:p>
    <w:p w14:paraId="10A63755" w14:textId="77777777" w:rsidR="005C1B92" w:rsidRDefault="005C1B92" w:rsidP="00B15A1A">
      <w:pPr>
        <w:pStyle w:val="ListParagraph"/>
        <w:spacing w:before="120"/>
        <w:ind w:left="907"/>
        <w:rPr>
          <w:rFonts w:asciiTheme="minorHAnsi" w:hAnsiTheme="minorHAnsi" w:cstheme="minorHAnsi"/>
        </w:rPr>
      </w:pPr>
    </w:p>
    <w:p w14:paraId="4EDFC915" w14:textId="4CCB5A5C" w:rsidR="007F2E1A" w:rsidRDefault="00475004" w:rsidP="00857E2A">
      <w:pPr>
        <w:pStyle w:val="ListParagraph"/>
        <w:numPr>
          <w:ilvl w:val="1"/>
          <w:numId w:val="3"/>
        </w:numPr>
      </w:pPr>
      <w:r>
        <w:rPr>
          <w:rFonts w:asciiTheme="minorHAnsi" w:hAnsiTheme="minorHAnsi" w:cstheme="minorHAnsi"/>
        </w:rPr>
        <w:t>Post successful recording, p</w:t>
      </w:r>
      <w:r w:rsidR="00F51B46" w:rsidRPr="007F2E1A">
        <w:rPr>
          <w:rFonts w:asciiTheme="minorHAnsi" w:hAnsiTheme="minorHAnsi" w:cstheme="minorHAnsi"/>
        </w:rPr>
        <w:t>roduce outside-out patches by slowly retracting the patch pipette</w:t>
      </w:r>
      <w:r w:rsidR="007F2E1A">
        <w:rPr>
          <w:rFonts w:asciiTheme="minorHAnsi" w:hAnsiTheme="minorHAnsi" w:cstheme="minorHAnsi"/>
        </w:rPr>
        <w:t xml:space="preserve"> to reseal the cells</w:t>
      </w:r>
      <w:r>
        <w:rPr>
          <w:rFonts w:asciiTheme="minorHAnsi" w:hAnsiTheme="minorHAnsi" w:cstheme="minorHAnsi"/>
        </w:rPr>
        <w:t xml:space="preserve"> for histological analysis </w:t>
      </w:r>
      <w:r w:rsidRPr="00475004">
        <w:rPr>
          <w:rFonts w:asciiTheme="minorHAnsi" w:hAnsiTheme="minorHAnsi" w:cstheme="minorHAnsi"/>
          <w:b/>
        </w:rPr>
        <w:t>[1]</w:t>
      </w:r>
      <w:r w:rsidR="00F51B46" w:rsidRPr="007F2E1A">
        <w:rPr>
          <w:rFonts w:asciiTheme="minorHAnsi" w:hAnsiTheme="minorHAnsi" w:cstheme="minorHAnsi"/>
        </w:rPr>
        <w:t>.</w:t>
      </w:r>
      <w:r w:rsidR="00857E2A">
        <w:rPr>
          <w:rFonts w:asciiTheme="minorHAnsi" w:hAnsiTheme="minorHAnsi" w:cstheme="minorHAnsi"/>
        </w:rPr>
        <w:t xml:space="preserve"> </w:t>
      </w:r>
      <w:r w:rsidR="001965EC" w:rsidRPr="00D34286">
        <w:rPr>
          <w:rFonts w:asciiTheme="minorHAnsi" w:hAnsiTheme="minorHAnsi" w:cstheme="minorHAnsi"/>
        </w:rPr>
        <w:t>I</w:t>
      </w:r>
      <w:r w:rsidR="00C77044" w:rsidRPr="00D34286">
        <w:rPr>
          <w:rFonts w:asciiTheme="minorHAnsi" w:hAnsiTheme="minorHAnsi" w:cstheme="minorHAnsi"/>
        </w:rPr>
        <w:t>f the resistance increases to greater than 1 giga</w:t>
      </w:r>
      <w:r w:rsidR="00857E2A">
        <w:rPr>
          <w:rFonts w:asciiTheme="minorHAnsi" w:hAnsiTheme="minorHAnsi" w:cstheme="minorHAnsi"/>
        </w:rPr>
        <w:t xml:space="preserve"> </w:t>
      </w:r>
      <w:r w:rsidR="00C77044" w:rsidRPr="00D34286">
        <w:rPr>
          <w:rFonts w:asciiTheme="minorHAnsi" w:hAnsiTheme="minorHAnsi" w:cstheme="minorHAnsi"/>
        </w:rPr>
        <w:t>ohm from experimental levels</w:t>
      </w:r>
      <w:r w:rsidR="00857E2A">
        <w:rPr>
          <w:rFonts w:asciiTheme="minorHAnsi" w:hAnsiTheme="minorHAnsi" w:cstheme="minorHAnsi"/>
        </w:rPr>
        <w:t xml:space="preserve">, </w:t>
      </w:r>
      <w:r w:rsidR="00C77044" w:rsidRPr="00D34286">
        <w:rPr>
          <w:rFonts w:asciiTheme="minorHAnsi" w:hAnsiTheme="minorHAnsi" w:cstheme="minorHAnsi"/>
        </w:rPr>
        <w:t>r</w:t>
      </w:r>
      <w:r w:rsidR="00CA7384" w:rsidRPr="00D34286">
        <w:rPr>
          <w:rFonts w:asciiTheme="minorHAnsi" w:hAnsiTheme="minorHAnsi" w:cstheme="minorHAnsi"/>
          <w:bCs/>
        </w:rPr>
        <w:t>aise the holding potential to -40 millivolts and fully retract the pipette</w:t>
      </w:r>
      <w:r w:rsidR="00857E2A">
        <w:t xml:space="preserve"> </w:t>
      </w:r>
      <w:r w:rsidR="00857E2A">
        <w:rPr>
          <w:b/>
          <w:bCs/>
        </w:rPr>
        <w:t>[2]</w:t>
      </w:r>
      <w:r w:rsidR="00857E2A">
        <w:t>.</w:t>
      </w:r>
    </w:p>
    <w:p w14:paraId="585BEE97" w14:textId="77777777" w:rsidR="00857E2A" w:rsidRDefault="00857E2A" w:rsidP="00D34286">
      <w:pPr>
        <w:pStyle w:val="ListParagraph"/>
        <w:ind w:left="907"/>
      </w:pPr>
    </w:p>
    <w:p w14:paraId="1852D448" w14:textId="59DCF7A9" w:rsidR="00857E2A" w:rsidRPr="00D34286" w:rsidRDefault="00857E2A" w:rsidP="00857E2A">
      <w:pPr>
        <w:pStyle w:val="ListParagraph"/>
        <w:numPr>
          <w:ilvl w:val="2"/>
          <w:numId w:val="3"/>
        </w:numPr>
      </w:pPr>
      <w:r>
        <w:rPr>
          <w:rFonts w:asciiTheme="minorHAnsi" w:hAnsiTheme="minorHAnsi" w:cstheme="minorHAnsi"/>
        </w:rPr>
        <w:t>Talent retracting the patch pipette</w:t>
      </w:r>
    </w:p>
    <w:p w14:paraId="01CCD898" w14:textId="7A11B28F" w:rsidR="007F2E1A" w:rsidRDefault="00857E2A" w:rsidP="00D34286">
      <w:pPr>
        <w:pStyle w:val="ListParagraph"/>
        <w:numPr>
          <w:ilvl w:val="2"/>
          <w:numId w:val="3"/>
        </w:numPr>
      </w:pPr>
      <w:r>
        <w:rPr>
          <w:rFonts w:asciiTheme="minorHAnsi" w:hAnsiTheme="minorHAnsi" w:cstheme="minorHAnsi"/>
        </w:rPr>
        <w:t>Talent raising the holding potential and retracting the pipette.</w:t>
      </w:r>
    </w:p>
    <w:p w14:paraId="73E6A95A" w14:textId="77777777" w:rsidR="00F51B46" w:rsidRPr="00D34286" w:rsidRDefault="00F51B46" w:rsidP="00D34286">
      <w:pPr>
        <w:spacing w:before="120"/>
        <w:rPr>
          <w:rFonts w:asciiTheme="minorHAnsi" w:hAnsiTheme="minorHAnsi" w:cstheme="minorHAnsi"/>
        </w:rPr>
      </w:pPr>
    </w:p>
    <w:p w14:paraId="72FBC57F" w14:textId="14581B0C" w:rsidR="00F51B46" w:rsidRPr="00D34286" w:rsidRDefault="00F51B46" w:rsidP="00D34286">
      <w:pPr>
        <w:pStyle w:val="ListParagraph"/>
        <w:numPr>
          <w:ilvl w:val="1"/>
          <w:numId w:val="3"/>
        </w:numPr>
        <w:spacing w:before="120"/>
        <w:rPr>
          <w:rFonts w:asciiTheme="minorHAnsi" w:hAnsiTheme="minorHAnsi" w:cstheme="minorHAnsi"/>
        </w:rPr>
      </w:pPr>
      <w:r w:rsidRPr="00D34286">
        <w:rPr>
          <w:rFonts w:asciiTheme="minorHAnsi" w:hAnsiTheme="minorHAnsi" w:cstheme="minorHAnsi"/>
        </w:rPr>
        <w:t>Remove brain slices containing recorded neurons from the recording chamber</w:t>
      </w:r>
      <w:r w:rsidR="00AA4E3A" w:rsidRPr="00D34286">
        <w:rPr>
          <w:rFonts w:asciiTheme="minorHAnsi" w:hAnsiTheme="minorHAnsi" w:cstheme="minorHAnsi"/>
        </w:rPr>
        <w:t xml:space="preserve"> </w:t>
      </w:r>
      <w:r w:rsidR="00AA4E3A" w:rsidRPr="00D34286">
        <w:rPr>
          <w:rFonts w:asciiTheme="minorHAnsi" w:hAnsiTheme="minorHAnsi" w:cstheme="minorHAnsi"/>
          <w:b/>
        </w:rPr>
        <w:t>[1]</w:t>
      </w:r>
      <w:r w:rsidR="00D3738F" w:rsidRPr="00D34286">
        <w:rPr>
          <w:rFonts w:asciiTheme="minorHAnsi" w:hAnsiTheme="minorHAnsi" w:cstheme="minorHAnsi"/>
        </w:rPr>
        <w:t xml:space="preserve"> and</w:t>
      </w:r>
      <w:r w:rsidRPr="00D34286">
        <w:rPr>
          <w:rFonts w:asciiTheme="minorHAnsi" w:hAnsiTheme="minorHAnsi" w:cstheme="minorHAnsi"/>
        </w:rPr>
        <w:t xml:space="preserve"> place </w:t>
      </w:r>
      <w:r w:rsidR="008F175B" w:rsidRPr="00D34286">
        <w:rPr>
          <w:rFonts w:asciiTheme="minorHAnsi" w:hAnsiTheme="minorHAnsi" w:cstheme="minorHAnsi"/>
        </w:rPr>
        <w:t xml:space="preserve">them </w:t>
      </w:r>
      <w:r w:rsidRPr="00D34286">
        <w:rPr>
          <w:rFonts w:asciiTheme="minorHAnsi" w:hAnsiTheme="minorHAnsi" w:cstheme="minorHAnsi"/>
        </w:rPr>
        <w:t xml:space="preserve">in </w:t>
      </w:r>
      <w:r w:rsidR="008F175B" w:rsidRPr="00D34286">
        <w:rPr>
          <w:rFonts w:asciiTheme="minorHAnsi" w:hAnsiTheme="minorHAnsi" w:cstheme="minorHAnsi"/>
        </w:rPr>
        <w:t xml:space="preserve">a </w:t>
      </w:r>
      <w:r w:rsidRPr="00D34286">
        <w:rPr>
          <w:rFonts w:asciiTheme="minorHAnsi" w:hAnsiTheme="minorHAnsi" w:cstheme="minorHAnsi"/>
        </w:rPr>
        <w:t>24-well plate</w:t>
      </w:r>
      <w:r w:rsidR="00AA4E3A" w:rsidRPr="00D34286">
        <w:rPr>
          <w:rFonts w:asciiTheme="minorHAnsi" w:hAnsiTheme="minorHAnsi" w:cstheme="minorHAnsi"/>
        </w:rPr>
        <w:t xml:space="preserve"> </w:t>
      </w:r>
      <w:r w:rsidR="00AA4E3A" w:rsidRPr="00D34286">
        <w:rPr>
          <w:rFonts w:asciiTheme="minorHAnsi" w:hAnsiTheme="minorHAnsi" w:cstheme="minorHAnsi"/>
          <w:b/>
        </w:rPr>
        <w:t>[2]</w:t>
      </w:r>
      <w:r w:rsidR="00D3738F" w:rsidRPr="00D34286">
        <w:rPr>
          <w:rFonts w:asciiTheme="minorHAnsi" w:hAnsiTheme="minorHAnsi" w:cstheme="minorHAnsi"/>
        </w:rPr>
        <w:t>.</w:t>
      </w:r>
      <w:r w:rsidRPr="00D34286">
        <w:rPr>
          <w:rFonts w:asciiTheme="minorHAnsi" w:hAnsiTheme="minorHAnsi" w:cstheme="minorHAnsi"/>
        </w:rPr>
        <w:t xml:space="preserve"> </w:t>
      </w:r>
      <w:r w:rsidR="00D3738F" w:rsidRPr="00D34286">
        <w:rPr>
          <w:rFonts w:asciiTheme="minorHAnsi" w:hAnsiTheme="minorHAnsi" w:cstheme="minorHAnsi"/>
        </w:rPr>
        <w:t>R</w:t>
      </w:r>
      <w:r w:rsidRPr="00D34286">
        <w:rPr>
          <w:rFonts w:asciiTheme="minorHAnsi" w:hAnsiTheme="minorHAnsi" w:cstheme="minorHAnsi"/>
        </w:rPr>
        <w:t>eplace the</w:t>
      </w:r>
      <w:r w:rsidR="00AA4E3A" w:rsidRPr="00D34286">
        <w:rPr>
          <w:rFonts w:asciiTheme="minorHAnsi" w:hAnsiTheme="minorHAnsi" w:cstheme="minorHAnsi"/>
        </w:rPr>
        <w:t xml:space="preserve"> ACSF with 4% paraformaldehyde made in 0.1 molar </w:t>
      </w:r>
      <w:r w:rsidRPr="00D34286">
        <w:rPr>
          <w:rFonts w:asciiTheme="minorHAnsi" w:hAnsiTheme="minorHAnsi" w:cstheme="minorHAnsi"/>
        </w:rPr>
        <w:t>phosphate buffer and leave</w:t>
      </w:r>
      <w:r w:rsidR="00AA4E3A" w:rsidRPr="00D34286">
        <w:rPr>
          <w:rFonts w:asciiTheme="minorHAnsi" w:hAnsiTheme="minorHAnsi" w:cstheme="minorHAnsi"/>
        </w:rPr>
        <w:t xml:space="preserve"> </w:t>
      </w:r>
      <w:r w:rsidR="00D3738F" w:rsidRPr="00D34286">
        <w:rPr>
          <w:rFonts w:asciiTheme="minorHAnsi" w:hAnsiTheme="minorHAnsi" w:cstheme="minorHAnsi"/>
        </w:rPr>
        <w:t>the slices</w:t>
      </w:r>
      <w:r w:rsidRPr="00D34286">
        <w:rPr>
          <w:rFonts w:asciiTheme="minorHAnsi" w:hAnsiTheme="minorHAnsi" w:cstheme="minorHAnsi"/>
        </w:rPr>
        <w:t xml:space="preserve"> overnight</w:t>
      </w:r>
      <w:r w:rsidR="00AA4E3A" w:rsidRPr="00D34286">
        <w:rPr>
          <w:rFonts w:asciiTheme="minorHAnsi" w:hAnsiTheme="minorHAnsi" w:cstheme="minorHAnsi"/>
        </w:rPr>
        <w:t xml:space="preserve"> for future histological processing </w:t>
      </w:r>
      <w:r w:rsidR="00AA4E3A" w:rsidRPr="00D34286">
        <w:rPr>
          <w:rFonts w:asciiTheme="minorHAnsi" w:hAnsiTheme="minorHAnsi" w:cstheme="minorHAnsi"/>
          <w:b/>
        </w:rPr>
        <w:t>[3]</w:t>
      </w:r>
      <w:r w:rsidRPr="00D34286">
        <w:rPr>
          <w:rFonts w:asciiTheme="minorHAnsi" w:hAnsiTheme="minorHAnsi" w:cstheme="minorHAnsi"/>
        </w:rPr>
        <w:t xml:space="preserve">. </w:t>
      </w:r>
    </w:p>
    <w:p w14:paraId="06EA5F69" w14:textId="77777777" w:rsidR="00897D7A" w:rsidRPr="00F51B46" w:rsidRDefault="00897D7A" w:rsidP="00897D7A">
      <w:pPr>
        <w:pStyle w:val="ListParagraph"/>
        <w:spacing w:before="120"/>
        <w:ind w:left="907"/>
        <w:rPr>
          <w:rFonts w:asciiTheme="minorHAnsi" w:hAnsiTheme="minorHAnsi" w:cstheme="minorHAnsi"/>
        </w:rPr>
      </w:pPr>
    </w:p>
    <w:p w14:paraId="76AE0FCD" w14:textId="13125FFF" w:rsidR="00743B66" w:rsidRPr="00D34286" w:rsidRDefault="00AA4E3A" w:rsidP="00D34286">
      <w:pPr>
        <w:pStyle w:val="ListParagraph"/>
        <w:numPr>
          <w:ilvl w:val="2"/>
          <w:numId w:val="3"/>
        </w:numPr>
        <w:spacing w:before="120"/>
        <w:rPr>
          <w:rFonts w:asciiTheme="minorHAnsi" w:hAnsiTheme="minorHAnsi" w:cstheme="minorHAnsi"/>
        </w:rPr>
      </w:pPr>
      <w:r>
        <w:rPr>
          <w:rFonts w:asciiTheme="minorHAnsi" w:hAnsiTheme="minorHAnsi" w:cstheme="minorHAnsi"/>
        </w:rPr>
        <w:t>Talent removing brain slices from the recording chamber</w:t>
      </w:r>
    </w:p>
    <w:p w14:paraId="194C2337" w14:textId="780F29DB" w:rsidR="00743B66" w:rsidRPr="00044F9D" w:rsidRDefault="007F2E1A" w:rsidP="00D34286">
      <w:pPr>
        <w:pStyle w:val="ListParagraph"/>
        <w:numPr>
          <w:ilvl w:val="2"/>
          <w:numId w:val="3"/>
        </w:numPr>
        <w:spacing w:before="120"/>
      </w:pPr>
      <w:r>
        <w:rPr>
          <w:rFonts w:asciiTheme="minorHAnsi" w:hAnsiTheme="minorHAnsi" w:cstheme="minorHAnsi"/>
        </w:rPr>
        <w:t xml:space="preserve">Talent placing the </w:t>
      </w:r>
      <w:r w:rsidR="00AA4E3A">
        <w:rPr>
          <w:rFonts w:asciiTheme="minorHAnsi" w:hAnsiTheme="minorHAnsi" w:cstheme="minorHAnsi"/>
        </w:rPr>
        <w:t>b</w:t>
      </w:r>
      <w:r>
        <w:rPr>
          <w:rFonts w:asciiTheme="minorHAnsi" w:hAnsiTheme="minorHAnsi" w:cstheme="minorHAnsi"/>
        </w:rPr>
        <w:t xml:space="preserve">rain slices in </w:t>
      </w:r>
      <w:r w:rsidR="00AA4E3A">
        <w:rPr>
          <w:rFonts w:asciiTheme="minorHAnsi" w:hAnsiTheme="minorHAnsi" w:cstheme="minorHAnsi"/>
        </w:rPr>
        <w:t xml:space="preserve">a </w:t>
      </w:r>
      <w:r>
        <w:rPr>
          <w:rFonts w:asciiTheme="minorHAnsi" w:hAnsiTheme="minorHAnsi" w:cstheme="minorHAnsi"/>
        </w:rPr>
        <w:t xml:space="preserve">24-well plate </w:t>
      </w:r>
    </w:p>
    <w:p w14:paraId="335A830A" w14:textId="3598F8DD" w:rsidR="00F51B46" w:rsidRDefault="00AA4E3A" w:rsidP="00D3428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replacing the </w:t>
      </w:r>
      <w:r w:rsidR="007F2E1A" w:rsidRPr="00F51B46">
        <w:rPr>
          <w:rFonts w:asciiTheme="minorHAnsi" w:hAnsiTheme="minorHAnsi" w:cstheme="minorHAnsi"/>
        </w:rPr>
        <w:t>ACSF with 4% paraformaldehyde</w:t>
      </w:r>
      <w:r>
        <w:rPr>
          <w:rFonts w:asciiTheme="minorHAnsi" w:hAnsiTheme="minorHAnsi" w:cstheme="minorHAnsi"/>
        </w:rPr>
        <w:t xml:space="preserve"> in 0.1 molar phosphate buffer</w:t>
      </w:r>
      <w:r w:rsidR="007F2E1A">
        <w:rPr>
          <w:rFonts w:asciiTheme="minorHAnsi" w:hAnsiTheme="minorHAnsi" w:cstheme="minorHAnsi"/>
        </w:rPr>
        <w:t>.</w:t>
      </w:r>
    </w:p>
    <w:p w14:paraId="18A346A1" w14:textId="53CB92A1" w:rsidR="00C7143A" w:rsidRDefault="00C7143A" w:rsidP="00C7143A">
      <w:pPr>
        <w:spacing w:before="120"/>
        <w:rPr>
          <w:rFonts w:asciiTheme="minorHAnsi" w:hAnsiTheme="minorHAnsi" w:cstheme="minorHAnsi"/>
        </w:rPr>
      </w:pPr>
    </w:p>
    <w:p w14:paraId="62082F02" w14:textId="3AA0F0AF" w:rsidR="00C7143A" w:rsidRPr="006C2E35" w:rsidRDefault="00C7143A" w:rsidP="006C2E35">
      <w:pPr>
        <w:spacing w:before="120"/>
        <w:rPr>
          <w:rFonts w:asciiTheme="minorHAnsi" w:hAnsiTheme="minorHAnsi" w:cstheme="minorHAnsi"/>
        </w:rPr>
      </w:pPr>
    </w:p>
    <w:p w14:paraId="7401A94C" w14:textId="0EAAD3F3" w:rsidR="00875BE8" w:rsidRPr="00231B2A" w:rsidRDefault="00875BE8" w:rsidP="00231B2A">
      <w:pPr>
        <w:pStyle w:val="ListParagraph"/>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06E9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07B494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4773F" w:rsidRPr="00D34286">
        <w:rPr>
          <w:rFonts w:asciiTheme="minorHAnsi" w:eastAsia="Times New Roman" w:hAnsiTheme="minorHAnsi" w:cstheme="minorHAnsi"/>
          <w:b/>
          <w:szCs w:val="24"/>
        </w:rPr>
        <w:t>2</w:t>
      </w:r>
      <w:r w:rsidR="000854AA">
        <w:rPr>
          <w:rFonts w:asciiTheme="minorHAnsi" w:eastAsia="Times New Roman" w:hAnsiTheme="minorHAnsi" w:cstheme="minorHAnsi"/>
          <w:b/>
          <w:szCs w:val="24"/>
        </w:rPr>
        <w:t>20</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5E6F354" w:rsidR="00F22F5E" w:rsidRDefault="00CE10F2">
      <w:pPr>
        <w:pStyle w:val="ListParagraph"/>
        <w:numPr>
          <w:ilvl w:val="0"/>
          <w:numId w:val="3"/>
        </w:numPr>
        <w:spacing w:before="240"/>
        <w:outlineLvl w:val="0"/>
        <w:rPr>
          <w:rFonts w:asciiTheme="minorHAnsi" w:hAnsiTheme="minorHAnsi" w:cstheme="minorHAnsi"/>
          <w:b/>
          <w:szCs w:val="24"/>
          <w:lang w:eastAsia="zh-TW"/>
        </w:rPr>
      </w:pPr>
      <w:r w:rsidRPr="00DD46A6">
        <w:rPr>
          <w:rFonts w:asciiTheme="minorHAnsi" w:hAnsiTheme="minorHAnsi" w:cstheme="minorHAnsi"/>
          <w:b/>
          <w:szCs w:val="24"/>
        </w:rPr>
        <w:t xml:space="preserve">Results: </w:t>
      </w:r>
      <w:r w:rsidR="00167D94">
        <w:rPr>
          <w:rFonts w:asciiTheme="minorHAnsi" w:hAnsiTheme="minorHAnsi" w:cstheme="minorHAnsi"/>
          <w:b/>
          <w:szCs w:val="24"/>
        </w:rPr>
        <w:t xml:space="preserve">The quality assessment of prepared brain slices </w:t>
      </w:r>
    </w:p>
    <w:p w14:paraId="5811A5E5" w14:textId="77777777" w:rsidR="00857E2A" w:rsidRPr="00167D94" w:rsidRDefault="00857E2A" w:rsidP="00D34286">
      <w:pPr>
        <w:pStyle w:val="ListParagraph"/>
        <w:spacing w:before="240"/>
        <w:ind w:left="360"/>
        <w:outlineLvl w:val="0"/>
        <w:rPr>
          <w:rFonts w:asciiTheme="minorHAnsi" w:hAnsiTheme="minorHAnsi" w:cstheme="minorHAnsi"/>
          <w:b/>
          <w:szCs w:val="24"/>
          <w:lang w:eastAsia="zh-TW"/>
        </w:rPr>
      </w:pPr>
    </w:p>
    <w:p w14:paraId="52E24B75" w14:textId="13A9EB16" w:rsidR="00395684" w:rsidRPr="00601F5D" w:rsidRDefault="000854AA" w:rsidP="00D34286">
      <w:pPr>
        <w:pStyle w:val="ListParagraph"/>
        <w:numPr>
          <w:ilvl w:val="1"/>
          <w:numId w:val="3"/>
        </w:numPr>
        <w:spacing w:before="240"/>
        <w:outlineLvl w:val="0"/>
        <w:rPr>
          <w:rFonts w:asciiTheme="minorHAnsi" w:hAnsiTheme="minorHAnsi" w:cstheme="minorHAnsi"/>
          <w:b/>
          <w:szCs w:val="24"/>
          <w:lang w:eastAsia="zh-TW"/>
        </w:rPr>
      </w:pPr>
      <w:r w:rsidRPr="000854AA">
        <w:rPr>
          <w:rFonts w:asciiTheme="minorHAnsi" w:hAnsiTheme="minorHAnsi" w:cstheme="minorHAnsi"/>
          <w:szCs w:val="24"/>
        </w:rPr>
        <w:t>Th</w:t>
      </w:r>
      <w:r>
        <w:rPr>
          <w:rFonts w:asciiTheme="minorHAnsi" w:hAnsiTheme="minorHAnsi" w:cstheme="minorHAnsi"/>
          <w:szCs w:val="24"/>
        </w:rPr>
        <w:t>is</w:t>
      </w:r>
      <w:r w:rsidRPr="000854AA">
        <w:rPr>
          <w:rFonts w:asciiTheme="minorHAnsi" w:hAnsiTheme="minorHAnsi" w:cstheme="minorHAnsi"/>
          <w:szCs w:val="24"/>
        </w:rPr>
        <w:t xml:space="preserve"> protocol </w:t>
      </w:r>
      <w:r>
        <w:rPr>
          <w:rFonts w:asciiTheme="minorHAnsi" w:hAnsiTheme="minorHAnsi" w:cstheme="minorHAnsi"/>
          <w:szCs w:val="24"/>
        </w:rPr>
        <w:t>is used</w:t>
      </w:r>
      <w:r w:rsidRPr="000854AA">
        <w:rPr>
          <w:rFonts w:asciiTheme="minorHAnsi" w:hAnsiTheme="minorHAnsi" w:cstheme="minorHAnsi"/>
          <w:szCs w:val="24"/>
        </w:rPr>
        <w:t xml:space="preserve"> for the preparation of viable slices from the septal pole of the dorsal hippocampus in mature rats.</w:t>
      </w:r>
      <w:r>
        <w:rPr>
          <w:rFonts w:asciiTheme="minorHAnsi" w:hAnsiTheme="minorHAnsi" w:cstheme="minorHAnsi"/>
          <w:szCs w:val="24"/>
        </w:rPr>
        <w:t xml:space="preserve"> </w:t>
      </w:r>
      <w:r w:rsidR="00B766B4">
        <w:rPr>
          <w:rFonts w:asciiTheme="minorHAnsi" w:hAnsiTheme="minorHAnsi" w:cstheme="minorHAnsi"/>
          <w:szCs w:val="24"/>
        </w:rPr>
        <w:t>Heal</w:t>
      </w:r>
      <w:r>
        <w:rPr>
          <w:rFonts w:asciiTheme="minorHAnsi" w:hAnsiTheme="minorHAnsi" w:cstheme="minorHAnsi"/>
          <w:szCs w:val="24"/>
        </w:rPr>
        <w:t>t</w:t>
      </w:r>
      <w:r w:rsidR="00B766B4">
        <w:rPr>
          <w:rFonts w:asciiTheme="minorHAnsi" w:hAnsiTheme="minorHAnsi" w:cstheme="minorHAnsi"/>
          <w:szCs w:val="24"/>
        </w:rPr>
        <w:t xml:space="preserve">hy cells are identified </w:t>
      </w:r>
      <w:r w:rsidR="00C64045">
        <w:rPr>
          <w:rFonts w:asciiTheme="minorHAnsi" w:hAnsiTheme="minorHAnsi" w:cstheme="minorHAnsi"/>
          <w:szCs w:val="24"/>
        </w:rPr>
        <w:t>as</w:t>
      </w:r>
      <w:r w:rsidR="00167D94" w:rsidRPr="00601F5D">
        <w:rPr>
          <w:rFonts w:asciiTheme="minorHAnsi" w:hAnsiTheme="minorHAnsi" w:cstheme="minorHAnsi"/>
          <w:szCs w:val="24"/>
        </w:rPr>
        <w:t xml:space="preserve"> large</w:t>
      </w:r>
      <w:r w:rsidR="008B1068">
        <w:rPr>
          <w:rFonts w:asciiTheme="minorHAnsi" w:hAnsiTheme="minorHAnsi" w:cstheme="minorHAnsi"/>
          <w:szCs w:val="24"/>
        </w:rPr>
        <w:t xml:space="preserve"> and </w:t>
      </w:r>
      <w:r w:rsidR="00167D94" w:rsidRPr="00601F5D">
        <w:rPr>
          <w:rFonts w:asciiTheme="minorHAnsi" w:hAnsiTheme="minorHAnsi" w:cstheme="minorHAnsi"/>
          <w:szCs w:val="24"/>
        </w:rPr>
        <w:t>ovoid</w:t>
      </w:r>
      <w:r w:rsidR="005E6E27">
        <w:rPr>
          <w:rFonts w:asciiTheme="minorHAnsi" w:hAnsiTheme="minorHAnsi" w:cstheme="minorHAnsi"/>
          <w:szCs w:val="24"/>
        </w:rPr>
        <w:t xml:space="preserve"> </w:t>
      </w:r>
      <w:r w:rsidR="00283635" w:rsidRPr="00601F5D">
        <w:rPr>
          <w:rFonts w:asciiTheme="minorHAnsi" w:hAnsiTheme="minorHAnsi" w:cstheme="minorHAnsi"/>
          <w:b/>
          <w:szCs w:val="24"/>
        </w:rPr>
        <w:t>[1]</w:t>
      </w:r>
      <w:r w:rsidR="005E6E27">
        <w:rPr>
          <w:rFonts w:asciiTheme="minorHAnsi" w:hAnsiTheme="minorHAnsi" w:cstheme="minorHAnsi"/>
          <w:szCs w:val="24"/>
        </w:rPr>
        <w:t xml:space="preserve"> and</w:t>
      </w:r>
      <w:r w:rsidR="00167D94" w:rsidRPr="00601F5D">
        <w:rPr>
          <w:rFonts w:asciiTheme="minorHAnsi" w:hAnsiTheme="minorHAnsi" w:cstheme="minorHAnsi"/>
          <w:szCs w:val="24"/>
        </w:rPr>
        <w:t xml:space="preserve"> unhealthy cells </w:t>
      </w:r>
      <w:r w:rsidR="002827F1">
        <w:rPr>
          <w:rFonts w:asciiTheme="minorHAnsi" w:hAnsiTheme="minorHAnsi" w:cstheme="minorHAnsi"/>
          <w:szCs w:val="24"/>
        </w:rPr>
        <w:t>are</w:t>
      </w:r>
      <w:r w:rsidR="005E6E27">
        <w:rPr>
          <w:rFonts w:asciiTheme="minorHAnsi" w:hAnsiTheme="minorHAnsi" w:cstheme="minorHAnsi"/>
          <w:szCs w:val="24"/>
        </w:rPr>
        <w:t xml:space="preserve"> </w:t>
      </w:r>
      <w:r w:rsidR="00167D94" w:rsidRPr="00601F5D">
        <w:rPr>
          <w:rFonts w:asciiTheme="minorHAnsi" w:hAnsiTheme="minorHAnsi" w:cstheme="minorHAnsi"/>
          <w:szCs w:val="24"/>
        </w:rPr>
        <w:t xml:space="preserve">dead </w:t>
      </w:r>
      <w:r w:rsidR="00283635" w:rsidRPr="00601F5D">
        <w:rPr>
          <w:rFonts w:asciiTheme="minorHAnsi" w:hAnsiTheme="minorHAnsi" w:cstheme="minorHAnsi"/>
          <w:szCs w:val="24"/>
        </w:rPr>
        <w:t xml:space="preserve">with condensed nuclei and highly contrasted, condensed, and ballooned somata </w:t>
      </w:r>
      <w:r w:rsidR="00283635" w:rsidRPr="00601F5D">
        <w:rPr>
          <w:rFonts w:asciiTheme="minorHAnsi" w:hAnsiTheme="minorHAnsi" w:cstheme="minorHAnsi"/>
          <w:b/>
          <w:szCs w:val="24"/>
        </w:rPr>
        <w:t>[2]</w:t>
      </w:r>
      <w:r w:rsidR="00283635" w:rsidRPr="00601F5D">
        <w:rPr>
          <w:rFonts w:asciiTheme="minorHAnsi" w:hAnsiTheme="minorHAnsi" w:cstheme="minorHAnsi"/>
          <w:szCs w:val="24"/>
        </w:rPr>
        <w:t>.</w:t>
      </w:r>
    </w:p>
    <w:p w14:paraId="5597A02C" w14:textId="77777777" w:rsidR="00601F5D" w:rsidRPr="00601F5D" w:rsidRDefault="00601F5D" w:rsidP="00601F5D">
      <w:pPr>
        <w:pStyle w:val="ListParagraph"/>
        <w:spacing w:before="240"/>
        <w:ind w:left="907"/>
        <w:outlineLvl w:val="0"/>
        <w:rPr>
          <w:rFonts w:asciiTheme="minorHAnsi" w:hAnsiTheme="minorHAnsi" w:cstheme="minorHAnsi"/>
          <w:b/>
          <w:szCs w:val="24"/>
          <w:lang w:eastAsia="zh-TW"/>
        </w:rPr>
      </w:pPr>
    </w:p>
    <w:p w14:paraId="4FDF3345" w14:textId="34F1D5BB" w:rsidR="000854AA" w:rsidRDefault="000854AA" w:rsidP="000854AA">
      <w:pPr>
        <w:pStyle w:val="ListParagraph"/>
        <w:numPr>
          <w:ilvl w:val="2"/>
          <w:numId w:val="3"/>
        </w:numPr>
        <w:spacing w:before="120"/>
        <w:outlineLvl w:val="0"/>
        <w:rPr>
          <w:rFonts w:asciiTheme="minorHAnsi" w:hAnsiTheme="minorHAnsi" w:cstheme="minorHAnsi"/>
          <w:szCs w:val="24"/>
        </w:rPr>
      </w:pPr>
      <w:r w:rsidRPr="00283635">
        <w:rPr>
          <w:rFonts w:asciiTheme="minorHAnsi" w:hAnsiTheme="minorHAnsi" w:cstheme="minorHAnsi"/>
          <w:szCs w:val="24"/>
        </w:rPr>
        <w:t>LAB MEDIA:</w:t>
      </w:r>
      <w:r>
        <w:rPr>
          <w:rFonts w:asciiTheme="minorHAnsi" w:hAnsiTheme="minorHAnsi" w:cstheme="minorHAnsi"/>
          <w:szCs w:val="24"/>
        </w:rPr>
        <w:t xml:space="preserve"> Figure 2A</w:t>
      </w:r>
    </w:p>
    <w:p w14:paraId="4E75A4CA" w14:textId="0A2F168F" w:rsidR="009D21B9" w:rsidRPr="00D34286" w:rsidRDefault="007B0FBB" w:rsidP="00D34286">
      <w:pPr>
        <w:pStyle w:val="ListParagraph"/>
        <w:numPr>
          <w:ilvl w:val="2"/>
          <w:numId w:val="3"/>
        </w:numPr>
        <w:spacing w:before="120"/>
        <w:outlineLvl w:val="0"/>
        <w:rPr>
          <w:rFonts w:asciiTheme="minorHAnsi" w:hAnsiTheme="minorHAnsi" w:cstheme="minorHAnsi"/>
          <w:szCs w:val="24"/>
        </w:rPr>
      </w:pPr>
      <w:r w:rsidRPr="00283635">
        <w:rPr>
          <w:rFonts w:asciiTheme="minorHAnsi" w:hAnsiTheme="minorHAnsi" w:cstheme="minorHAnsi"/>
          <w:szCs w:val="24"/>
        </w:rPr>
        <w:t>LAB MEDIA:</w:t>
      </w:r>
      <w:r w:rsidR="00283635">
        <w:rPr>
          <w:rFonts w:asciiTheme="minorHAnsi" w:hAnsiTheme="minorHAnsi" w:cstheme="minorHAnsi"/>
          <w:szCs w:val="24"/>
        </w:rPr>
        <w:t xml:space="preserve"> Figure 2A </w:t>
      </w:r>
      <w:r w:rsidR="00283635" w:rsidRPr="00D34286">
        <w:rPr>
          <w:rFonts w:asciiTheme="minorHAnsi" w:hAnsiTheme="minorHAnsi" w:cstheme="minorHAnsi"/>
          <w:i/>
          <w:iCs/>
          <w:color w:val="0432FF"/>
        </w:rPr>
        <w:t>Video</w:t>
      </w:r>
      <w:r w:rsidR="002D3ABE" w:rsidRPr="00D34286">
        <w:rPr>
          <w:rFonts w:asciiTheme="minorHAnsi" w:hAnsiTheme="minorHAnsi" w:cstheme="minorHAnsi"/>
          <w:i/>
          <w:iCs/>
          <w:color w:val="0432FF"/>
        </w:rPr>
        <w:t xml:space="preserve"> editor</w:t>
      </w:r>
      <w:r w:rsidR="00283635" w:rsidRPr="00D34286">
        <w:rPr>
          <w:rFonts w:asciiTheme="minorHAnsi" w:hAnsiTheme="minorHAnsi" w:cstheme="minorHAnsi"/>
          <w:i/>
          <w:iCs/>
          <w:color w:val="0432FF"/>
        </w:rPr>
        <w:t xml:space="preserve"> focus on the region pointed by black arrow </w:t>
      </w:r>
    </w:p>
    <w:p w14:paraId="256D3B50" w14:textId="098A7A96" w:rsidR="00283635" w:rsidRPr="00D34286" w:rsidRDefault="00283635" w:rsidP="00D34286">
      <w:pPr>
        <w:pStyle w:val="ListParagraph"/>
        <w:numPr>
          <w:ilvl w:val="2"/>
          <w:numId w:val="3"/>
        </w:numPr>
        <w:spacing w:before="120"/>
        <w:outlineLvl w:val="0"/>
        <w:rPr>
          <w:rFonts w:asciiTheme="minorHAnsi" w:hAnsiTheme="minorHAnsi" w:cstheme="minorHAnsi"/>
          <w:i/>
          <w:iCs/>
          <w:color w:val="0432FF"/>
        </w:rPr>
      </w:pPr>
      <w:r w:rsidRPr="00283635">
        <w:rPr>
          <w:rFonts w:asciiTheme="minorHAnsi" w:hAnsiTheme="minorHAnsi" w:cstheme="minorHAnsi"/>
          <w:szCs w:val="24"/>
        </w:rPr>
        <w:t xml:space="preserve">LAB </w:t>
      </w:r>
      <w:r>
        <w:rPr>
          <w:rFonts w:asciiTheme="minorHAnsi" w:hAnsiTheme="minorHAnsi" w:cstheme="minorHAnsi"/>
          <w:szCs w:val="24"/>
        </w:rPr>
        <w:t>MEDIA: Figure 2A</w:t>
      </w:r>
      <w:r w:rsidR="000854AA">
        <w:rPr>
          <w:rFonts w:asciiTheme="minorHAnsi" w:hAnsiTheme="minorHAnsi" w:cstheme="minorHAnsi"/>
          <w:szCs w:val="24"/>
        </w:rPr>
        <w:t xml:space="preserve"> </w:t>
      </w:r>
      <w:r w:rsidRPr="00D34286">
        <w:rPr>
          <w:rFonts w:asciiTheme="minorHAnsi" w:hAnsiTheme="minorHAnsi" w:cstheme="minorHAnsi"/>
          <w:i/>
          <w:iCs/>
          <w:color w:val="0432FF"/>
        </w:rPr>
        <w:t>Video</w:t>
      </w:r>
      <w:r w:rsidR="002D3ABE" w:rsidRPr="00D34286">
        <w:rPr>
          <w:rFonts w:asciiTheme="minorHAnsi" w:hAnsiTheme="minorHAnsi" w:cstheme="minorHAnsi"/>
          <w:i/>
          <w:iCs/>
          <w:color w:val="0432FF"/>
        </w:rPr>
        <w:t xml:space="preserve"> editor</w:t>
      </w:r>
      <w:r w:rsidRPr="00D34286">
        <w:rPr>
          <w:rFonts w:asciiTheme="minorHAnsi" w:hAnsiTheme="minorHAnsi" w:cstheme="minorHAnsi"/>
          <w:i/>
          <w:iCs/>
          <w:color w:val="0432FF"/>
        </w:rPr>
        <w:t xml:space="preserve"> focus on the region pointed by red arrow </w:t>
      </w:r>
    </w:p>
    <w:p w14:paraId="318F4B59" w14:textId="77777777" w:rsidR="00601F5D" w:rsidRDefault="00601F5D" w:rsidP="00283635">
      <w:pPr>
        <w:pStyle w:val="ListParagraph"/>
        <w:spacing w:before="120"/>
        <w:ind w:left="360"/>
        <w:outlineLvl w:val="0"/>
        <w:rPr>
          <w:rFonts w:asciiTheme="minorHAnsi" w:hAnsiTheme="minorHAnsi" w:cstheme="minorHAnsi"/>
          <w:i/>
          <w:iCs/>
          <w:color w:val="0432FF"/>
        </w:rPr>
      </w:pPr>
    </w:p>
    <w:p w14:paraId="2BB25848" w14:textId="7F872E2C" w:rsidR="00283635" w:rsidRDefault="00B766B4" w:rsidP="00D34286">
      <w:pPr>
        <w:pStyle w:val="ListParagraph"/>
        <w:numPr>
          <w:ilvl w:val="1"/>
          <w:numId w:val="3"/>
        </w:numPr>
        <w:spacing w:before="120"/>
        <w:outlineLvl w:val="0"/>
        <w:rPr>
          <w:rFonts w:asciiTheme="minorHAnsi" w:hAnsiTheme="minorHAnsi" w:cstheme="minorHAnsi"/>
          <w:iCs/>
        </w:rPr>
      </w:pPr>
      <w:r w:rsidRPr="00B766B4">
        <w:rPr>
          <w:rFonts w:asciiTheme="minorHAnsi" w:hAnsiTheme="minorHAnsi" w:cstheme="minorHAnsi"/>
          <w:iCs/>
        </w:rPr>
        <w:t xml:space="preserve">Whole-cell patch-clamp recordings </w:t>
      </w:r>
      <w:r>
        <w:rPr>
          <w:rFonts w:asciiTheme="minorHAnsi" w:hAnsiTheme="minorHAnsi" w:cstheme="minorHAnsi"/>
          <w:iCs/>
        </w:rPr>
        <w:t>a</w:t>
      </w:r>
      <w:r w:rsidRPr="00B766B4">
        <w:rPr>
          <w:rFonts w:asciiTheme="minorHAnsi" w:hAnsiTheme="minorHAnsi" w:cstheme="minorHAnsi"/>
          <w:iCs/>
        </w:rPr>
        <w:t xml:space="preserve">re achieved with rapid, spontaneous gigaohm seal formation </w:t>
      </w:r>
      <w:r w:rsidR="00CA5632" w:rsidRPr="00CA5632">
        <w:rPr>
          <w:rFonts w:asciiTheme="minorHAnsi" w:hAnsiTheme="minorHAnsi" w:cstheme="minorHAnsi"/>
          <w:b/>
          <w:iCs/>
        </w:rPr>
        <w:t>[1</w:t>
      </w:r>
      <w:r w:rsidR="00CA5632">
        <w:rPr>
          <w:rFonts w:asciiTheme="minorHAnsi" w:hAnsiTheme="minorHAnsi" w:cstheme="minorHAnsi"/>
          <w:b/>
          <w:iCs/>
        </w:rPr>
        <w:t>-TXT</w:t>
      </w:r>
      <w:r w:rsidR="00CA5632" w:rsidRPr="00CA5632">
        <w:rPr>
          <w:rFonts w:asciiTheme="minorHAnsi" w:hAnsiTheme="minorHAnsi" w:cstheme="minorHAnsi"/>
          <w:b/>
          <w:iCs/>
        </w:rPr>
        <w:t>]</w:t>
      </w:r>
      <w:r w:rsidR="00601F5D">
        <w:rPr>
          <w:rFonts w:asciiTheme="minorHAnsi" w:hAnsiTheme="minorHAnsi" w:cstheme="minorHAnsi"/>
          <w:iCs/>
        </w:rPr>
        <w:t>.</w:t>
      </w:r>
      <w:r w:rsidR="00CA5632">
        <w:rPr>
          <w:rFonts w:asciiTheme="minorHAnsi" w:hAnsiTheme="minorHAnsi" w:cstheme="minorHAnsi"/>
          <w:iCs/>
        </w:rPr>
        <w:t xml:space="preserve"> </w:t>
      </w:r>
      <w:r>
        <w:rPr>
          <w:rFonts w:asciiTheme="minorHAnsi" w:hAnsiTheme="minorHAnsi" w:cstheme="minorHAnsi"/>
          <w:iCs/>
        </w:rPr>
        <w:t>H</w:t>
      </w:r>
      <w:r w:rsidRPr="003412EB">
        <w:rPr>
          <w:rFonts w:asciiTheme="minorHAnsi" w:hAnsiTheme="minorHAnsi" w:cstheme="minorHAnsi"/>
          <w:iCs/>
        </w:rPr>
        <w:t>igh-fidelity spontaneous EPSCs giving electrical noise as low as 10 picoampere peak-to-peak when filtered at 10 kilohertz a</w:t>
      </w:r>
      <w:r>
        <w:rPr>
          <w:rFonts w:asciiTheme="minorHAnsi" w:hAnsiTheme="minorHAnsi" w:cstheme="minorHAnsi"/>
          <w:iCs/>
        </w:rPr>
        <w:t>re</w:t>
      </w:r>
      <w:r w:rsidRPr="003412EB">
        <w:rPr>
          <w:rFonts w:asciiTheme="minorHAnsi" w:hAnsiTheme="minorHAnsi" w:cstheme="minorHAnsi"/>
          <w:iCs/>
        </w:rPr>
        <w:t xml:space="preserve"> shown here </w:t>
      </w:r>
      <w:r w:rsidRPr="003412EB">
        <w:rPr>
          <w:rFonts w:asciiTheme="minorHAnsi" w:hAnsiTheme="minorHAnsi" w:cstheme="minorHAnsi"/>
          <w:b/>
          <w:iCs/>
        </w:rPr>
        <w:t>[</w:t>
      </w:r>
      <w:r>
        <w:rPr>
          <w:rFonts w:asciiTheme="minorHAnsi" w:hAnsiTheme="minorHAnsi" w:cstheme="minorHAnsi"/>
          <w:b/>
          <w:iCs/>
        </w:rPr>
        <w:t>2</w:t>
      </w:r>
      <w:r w:rsidRPr="003412EB">
        <w:rPr>
          <w:rFonts w:asciiTheme="minorHAnsi" w:hAnsiTheme="minorHAnsi" w:cstheme="minorHAnsi"/>
          <w:b/>
          <w:iCs/>
        </w:rPr>
        <w:t>]</w:t>
      </w:r>
      <w:r w:rsidRPr="003412EB">
        <w:rPr>
          <w:rFonts w:asciiTheme="minorHAnsi" w:hAnsiTheme="minorHAnsi" w:cstheme="minorHAnsi"/>
          <w:iCs/>
        </w:rPr>
        <w:t>.</w:t>
      </w:r>
    </w:p>
    <w:p w14:paraId="4B552B31" w14:textId="77777777" w:rsidR="00CA5632" w:rsidRDefault="00CA5632" w:rsidP="00CA5632">
      <w:pPr>
        <w:pStyle w:val="ListParagraph"/>
        <w:spacing w:before="120"/>
        <w:ind w:left="907"/>
        <w:outlineLvl w:val="0"/>
        <w:rPr>
          <w:rFonts w:asciiTheme="minorHAnsi" w:hAnsiTheme="minorHAnsi" w:cstheme="minorHAnsi"/>
          <w:iCs/>
        </w:rPr>
      </w:pPr>
    </w:p>
    <w:p w14:paraId="1D66E46C" w14:textId="000349B2" w:rsidR="00CA5632" w:rsidRPr="00D34286" w:rsidRDefault="00CA5632" w:rsidP="00D34286">
      <w:pPr>
        <w:pStyle w:val="ListParagraph"/>
        <w:numPr>
          <w:ilvl w:val="2"/>
          <w:numId w:val="3"/>
        </w:numPr>
        <w:spacing w:before="120"/>
        <w:outlineLvl w:val="0"/>
        <w:rPr>
          <w:rFonts w:asciiTheme="minorHAnsi" w:hAnsiTheme="minorHAnsi" w:cstheme="minorHAnsi"/>
          <w:bCs/>
          <w:iCs/>
        </w:rPr>
      </w:pPr>
      <w:r>
        <w:rPr>
          <w:rFonts w:asciiTheme="minorHAnsi" w:hAnsiTheme="minorHAnsi" w:cstheme="minorHAnsi"/>
          <w:iCs/>
        </w:rPr>
        <w:t xml:space="preserve">LAB MEDIA: Figure 2B </w:t>
      </w:r>
      <w:r w:rsidRPr="00D34286">
        <w:rPr>
          <w:rFonts w:asciiTheme="minorHAnsi" w:hAnsiTheme="minorHAnsi" w:cstheme="minorHAnsi"/>
          <w:b/>
          <w:iCs/>
        </w:rPr>
        <w:t>TEXT: 15.5 ± 2.9 s</w:t>
      </w:r>
    </w:p>
    <w:p w14:paraId="0BA05615" w14:textId="10DC6FF5" w:rsidR="00B766B4" w:rsidRPr="00D34286" w:rsidRDefault="00B766B4" w:rsidP="00D34286">
      <w:pPr>
        <w:pStyle w:val="ListParagraph"/>
        <w:numPr>
          <w:ilvl w:val="2"/>
          <w:numId w:val="3"/>
        </w:numPr>
        <w:spacing w:before="120"/>
        <w:outlineLvl w:val="0"/>
        <w:rPr>
          <w:rFonts w:asciiTheme="minorHAnsi" w:hAnsiTheme="minorHAnsi" w:cstheme="minorHAnsi"/>
          <w:bCs/>
          <w:iCs/>
        </w:rPr>
      </w:pPr>
      <w:r w:rsidRPr="002E6088">
        <w:rPr>
          <w:rFonts w:asciiTheme="minorHAnsi" w:hAnsiTheme="minorHAnsi" w:cstheme="minorHAnsi"/>
          <w:iCs/>
        </w:rPr>
        <w:t>LAB MEDIA: Figure 2</w:t>
      </w:r>
      <w:r>
        <w:rPr>
          <w:rFonts w:asciiTheme="minorHAnsi" w:hAnsiTheme="minorHAnsi" w:cstheme="minorHAnsi"/>
          <w:iCs/>
        </w:rPr>
        <w:t xml:space="preserve">C and </w:t>
      </w:r>
      <w:r w:rsidRPr="002E6088">
        <w:rPr>
          <w:rFonts w:asciiTheme="minorHAnsi" w:hAnsiTheme="minorHAnsi" w:cstheme="minorHAnsi"/>
          <w:iCs/>
        </w:rPr>
        <w:t>D</w:t>
      </w:r>
    </w:p>
    <w:p w14:paraId="1440D340" w14:textId="77777777" w:rsidR="003417B7" w:rsidRPr="00D34286" w:rsidRDefault="003417B7" w:rsidP="00D34286">
      <w:pPr>
        <w:spacing w:before="120"/>
        <w:outlineLvl w:val="0"/>
        <w:rPr>
          <w:rFonts w:asciiTheme="minorHAnsi" w:hAnsiTheme="minorHAnsi" w:cstheme="minorHAnsi"/>
          <w:iCs/>
        </w:rPr>
      </w:pPr>
    </w:p>
    <w:p w14:paraId="001F9664" w14:textId="2B33F1DE" w:rsidR="003417B7" w:rsidRPr="001A273F" w:rsidRDefault="003417B7" w:rsidP="00D34286">
      <w:pPr>
        <w:pStyle w:val="ListParagraph"/>
        <w:numPr>
          <w:ilvl w:val="1"/>
          <w:numId w:val="3"/>
        </w:numPr>
        <w:spacing w:before="120"/>
        <w:outlineLvl w:val="0"/>
        <w:rPr>
          <w:rFonts w:asciiTheme="minorHAnsi" w:hAnsiTheme="minorHAnsi" w:cstheme="minorHAnsi"/>
          <w:iCs/>
        </w:rPr>
      </w:pPr>
      <w:r>
        <w:rPr>
          <w:rFonts w:asciiTheme="minorHAnsi" w:hAnsiTheme="minorHAnsi" w:cstheme="minorHAnsi"/>
          <w:iCs/>
        </w:rPr>
        <w:t>Many cells can be recorded from a single slice</w:t>
      </w:r>
      <w:r w:rsidR="002827F1">
        <w:rPr>
          <w:rFonts w:asciiTheme="minorHAnsi" w:hAnsiTheme="minorHAnsi" w:cstheme="minorHAnsi"/>
          <w:iCs/>
        </w:rPr>
        <w:t>,</w:t>
      </w:r>
      <w:r w:rsidR="008C1290" w:rsidRPr="001A273F">
        <w:rPr>
          <w:rFonts w:asciiTheme="minorHAnsi" w:hAnsiTheme="minorHAnsi" w:cstheme="minorHAnsi"/>
          <w:iCs/>
        </w:rPr>
        <w:t xml:space="preserve"> </w:t>
      </w:r>
      <w:r>
        <w:rPr>
          <w:rFonts w:asciiTheme="minorHAnsi" w:hAnsiTheme="minorHAnsi" w:cstheme="minorHAnsi"/>
          <w:iCs/>
        </w:rPr>
        <w:t>maintain</w:t>
      </w:r>
      <w:r w:rsidR="008C1290">
        <w:rPr>
          <w:rFonts w:asciiTheme="minorHAnsi" w:hAnsiTheme="minorHAnsi" w:cstheme="minorHAnsi"/>
          <w:iCs/>
        </w:rPr>
        <w:t>ing the cell viability</w:t>
      </w:r>
      <w:r>
        <w:rPr>
          <w:rFonts w:asciiTheme="minorHAnsi" w:hAnsiTheme="minorHAnsi" w:cstheme="minorHAnsi"/>
          <w:iCs/>
        </w:rPr>
        <w:t xml:space="preserve"> </w:t>
      </w:r>
      <w:r w:rsidR="001A273F">
        <w:rPr>
          <w:rFonts w:asciiTheme="minorHAnsi" w:hAnsiTheme="minorHAnsi" w:cstheme="minorHAnsi"/>
          <w:iCs/>
        </w:rPr>
        <w:t>with intact dendritic tree and axon</w:t>
      </w:r>
      <w:r w:rsidR="00364DF7">
        <w:rPr>
          <w:rFonts w:asciiTheme="minorHAnsi" w:hAnsiTheme="minorHAnsi" w:cstheme="minorHAnsi"/>
          <w:iCs/>
        </w:rPr>
        <w:t>s</w:t>
      </w:r>
      <w:r w:rsidR="001A273F">
        <w:rPr>
          <w:rFonts w:asciiTheme="minorHAnsi" w:hAnsiTheme="minorHAnsi" w:cstheme="minorHAnsi"/>
          <w:iCs/>
        </w:rPr>
        <w:t xml:space="preserve"> </w:t>
      </w:r>
      <w:r w:rsidR="001A273F" w:rsidRPr="001A273F">
        <w:rPr>
          <w:rFonts w:asciiTheme="minorHAnsi" w:hAnsiTheme="minorHAnsi" w:cstheme="minorHAnsi"/>
          <w:b/>
          <w:iCs/>
        </w:rPr>
        <w:t>[1].</w:t>
      </w:r>
    </w:p>
    <w:p w14:paraId="5744F6C8" w14:textId="4D63CC65" w:rsidR="001A273F" w:rsidRDefault="001A273F" w:rsidP="001A273F">
      <w:pPr>
        <w:pStyle w:val="ListParagraph"/>
        <w:spacing w:before="120"/>
        <w:ind w:left="907"/>
        <w:outlineLvl w:val="0"/>
        <w:rPr>
          <w:rFonts w:asciiTheme="minorHAnsi" w:hAnsiTheme="minorHAnsi" w:cstheme="minorHAnsi"/>
          <w:iCs/>
        </w:rPr>
      </w:pPr>
    </w:p>
    <w:p w14:paraId="5F1582BA" w14:textId="08A51DC7" w:rsidR="001A273F" w:rsidRPr="001A273F" w:rsidRDefault="001A273F" w:rsidP="001A273F">
      <w:pPr>
        <w:pStyle w:val="ListParagraph"/>
        <w:spacing w:before="120"/>
        <w:ind w:left="360"/>
        <w:outlineLvl w:val="0"/>
        <w:rPr>
          <w:rFonts w:asciiTheme="minorHAnsi" w:hAnsiTheme="minorHAnsi" w:cstheme="minorHAnsi"/>
          <w:iCs/>
        </w:rPr>
      </w:pPr>
      <w:r>
        <w:rPr>
          <w:rFonts w:asciiTheme="minorHAnsi" w:hAnsiTheme="minorHAnsi" w:cstheme="minorHAnsi"/>
          <w:iCs/>
        </w:rPr>
        <w:t xml:space="preserve">           </w:t>
      </w:r>
      <w:r w:rsidRPr="001A273F">
        <w:rPr>
          <w:rFonts w:asciiTheme="minorHAnsi" w:hAnsiTheme="minorHAnsi" w:cstheme="minorHAnsi"/>
          <w:iCs/>
        </w:rPr>
        <w:t>5.4.1. LAB MEDIA: Figure 3A</w:t>
      </w:r>
    </w:p>
    <w:p w14:paraId="45D38802" w14:textId="77777777" w:rsidR="001A273F" w:rsidRPr="001A273F" w:rsidRDefault="001A273F" w:rsidP="001A273F">
      <w:pPr>
        <w:pStyle w:val="ListParagraph"/>
        <w:spacing w:before="120"/>
        <w:ind w:left="907"/>
        <w:outlineLvl w:val="0"/>
        <w:rPr>
          <w:rFonts w:asciiTheme="minorHAnsi" w:hAnsiTheme="minorHAnsi" w:cstheme="minorHAnsi"/>
          <w:iCs/>
        </w:rPr>
      </w:pPr>
    </w:p>
    <w:p w14:paraId="116AF9A5" w14:textId="411D49A4" w:rsidR="001A273F" w:rsidRPr="001A273F" w:rsidRDefault="005E1656" w:rsidP="00D34286">
      <w:pPr>
        <w:pStyle w:val="ListParagraph"/>
        <w:numPr>
          <w:ilvl w:val="1"/>
          <w:numId w:val="3"/>
        </w:numPr>
        <w:spacing w:before="120"/>
        <w:outlineLvl w:val="0"/>
        <w:rPr>
          <w:rFonts w:asciiTheme="minorHAnsi" w:hAnsiTheme="minorHAnsi" w:cstheme="minorHAnsi"/>
          <w:iCs/>
        </w:rPr>
      </w:pPr>
      <w:r>
        <w:rPr>
          <w:rFonts w:asciiTheme="minorHAnsi" w:hAnsiTheme="minorHAnsi" w:cstheme="minorHAnsi"/>
          <w:iCs/>
        </w:rPr>
        <w:t xml:space="preserve">Healthy CA1 </w:t>
      </w:r>
      <w:r w:rsidR="00B766B4">
        <w:rPr>
          <w:rFonts w:asciiTheme="minorHAnsi" w:hAnsiTheme="minorHAnsi" w:cstheme="minorHAnsi"/>
          <w:iCs/>
        </w:rPr>
        <w:t>pyramidal cell</w:t>
      </w:r>
      <w:r>
        <w:rPr>
          <w:rFonts w:asciiTheme="minorHAnsi" w:hAnsiTheme="minorHAnsi" w:cstheme="minorHAnsi"/>
          <w:iCs/>
        </w:rPr>
        <w:t xml:space="preserve">s </w:t>
      </w:r>
      <w:r w:rsidR="00B766B4">
        <w:rPr>
          <w:rFonts w:asciiTheme="minorHAnsi" w:hAnsiTheme="minorHAnsi" w:cstheme="minorHAnsi"/>
          <w:iCs/>
        </w:rPr>
        <w:t>have a</w:t>
      </w:r>
      <w:r>
        <w:rPr>
          <w:rFonts w:asciiTheme="minorHAnsi" w:hAnsiTheme="minorHAnsi" w:cstheme="minorHAnsi"/>
          <w:iCs/>
        </w:rPr>
        <w:t xml:space="preserve"> h</w:t>
      </w:r>
      <w:r w:rsidR="001A273F" w:rsidRPr="001A273F">
        <w:rPr>
          <w:rFonts w:asciiTheme="minorHAnsi" w:hAnsiTheme="minorHAnsi" w:cstheme="minorHAnsi"/>
          <w:iCs/>
        </w:rPr>
        <w:t>yperpolarized membrane potential of -60 to -70 m</w:t>
      </w:r>
      <w:r w:rsidR="001A273F">
        <w:rPr>
          <w:rFonts w:asciiTheme="minorHAnsi" w:hAnsiTheme="minorHAnsi" w:cstheme="minorHAnsi"/>
          <w:iCs/>
        </w:rPr>
        <w:t>ill</w:t>
      </w:r>
      <w:r w:rsidR="00E6447A">
        <w:rPr>
          <w:rFonts w:asciiTheme="minorHAnsi" w:hAnsiTheme="minorHAnsi" w:cstheme="minorHAnsi"/>
          <w:iCs/>
        </w:rPr>
        <w:t xml:space="preserve">ivolt, input resistances of 100 to </w:t>
      </w:r>
      <w:r w:rsidR="001A273F">
        <w:rPr>
          <w:rFonts w:asciiTheme="minorHAnsi" w:hAnsiTheme="minorHAnsi" w:cstheme="minorHAnsi"/>
          <w:iCs/>
        </w:rPr>
        <w:t>200 megaohms</w:t>
      </w:r>
      <w:r w:rsidR="001A273F" w:rsidRPr="001A273F">
        <w:rPr>
          <w:rFonts w:asciiTheme="minorHAnsi" w:hAnsiTheme="minorHAnsi" w:cstheme="minorHAnsi"/>
          <w:iCs/>
        </w:rPr>
        <w:t xml:space="preserve"> and membrane time-constants of 20</w:t>
      </w:r>
      <w:r w:rsidR="001A273F">
        <w:rPr>
          <w:rFonts w:asciiTheme="minorHAnsi" w:hAnsiTheme="minorHAnsi" w:cstheme="minorHAnsi"/>
          <w:iCs/>
        </w:rPr>
        <w:t xml:space="preserve"> to </w:t>
      </w:r>
      <w:r w:rsidR="001A273F" w:rsidRPr="001A273F">
        <w:rPr>
          <w:rFonts w:asciiTheme="minorHAnsi" w:hAnsiTheme="minorHAnsi" w:cstheme="minorHAnsi"/>
          <w:iCs/>
        </w:rPr>
        <w:t>40 m</w:t>
      </w:r>
      <w:r w:rsidR="001A273F">
        <w:rPr>
          <w:rFonts w:asciiTheme="minorHAnsi" w:hAnsiTheme="minorHAnsi" w:cstheme="minorHAnsi"/>
          <w:iCs/>
        </w:rPr>
        <w:t>illi</w:t>
      </w:r>
      <w:r w:rsidR="001A273F" w:rsidRPr="001A273F">
        <w:rPr>
          <w:rFonts w:asciiTheme="minorHAnsi" w:hAnsiTheme="minorHAnsi" w:cstheme="minorHAnsi"/>
          <w:iCs/>
        </w:rPr>
        <w:t>s</w:t>
      </w:r>
      <w:r w:rsidR="001A273F">
        <w:rPr>
          <w:rFonts w:asciiTheme="minorHAnsi" w:hAnsiTheme="minorHAnsi" w:cstheme="minorHAnsi"/>
          <w:iCs/>
        </w:rPr>
        <w:t>econds</w:t>
      </w:r>
      <w:r w:rsidR="001A273F" w:rsidRPr="001A273F">
        <w:rPr>
          <w:rFonts w:asciiTheme="minorHAnsi" w:hAnsiTheme="minorHAnsi" w:cstheme="minorHAnsi"/>
          <w:iCs/>
        </w:rPr>
        <w:t xml:space="preserve"> </w:t>
      </w:r>
      <w:r w:rsidR="001A273F" w:rsidRPr="001A273F">
        <w:rPr>
          <w:rFonts w:asciiTheme="minorHAnsi" w:hAnsiTheme="minorHAnsi" w:cstheme="minorHAnsi"/>
          <w:b/>
          <w:iCs/>
        </w:rPr>
        <w:t>[1]</w:t>
      </w:r>
      <w:r w:rsidR="001A273F">
        <w:rPr>
          <w:rFonts w:asciiTheme="minorHAnsi" w:hAnsiTheme="minorHAnsi" w:cstheme="minorHAnsi"/>
          <w:iCs/>
        </w:rPr>
        <w:t>.</w:t>
      </w:r>
    </w:p>
    <w:p w14:paraId="5EA595A6" w14:textId="77777777" w:rsidR="001A273F" w:rsidRDefault="001A273F" w:rsidP="001A273F">
      <w:pPr>
        <w:pStyle w:val="ListParagraph"/>
        <w:spacing w:before="120"/>
        <w:ind w:left="907"/>
        <w:outlineLvl w:val="0"/>
        <w:rPr>
          <w:rFonts w:asciiTheme="minorHAnsi" w:hAnsiTheme="minorHAnsi" w:cstheme="minorHAnsi"/>
          <w:iCs/>
        </w:rPr>
      </w:pPr>
    </w:p>
    <w:p w14:paraId="356E4A32" w14:textId="63212EFD" w:rsidR="001A273F" w:rsidRDefault="001A273F" w:rsidP="001A273F">
      <w:pPr>
        <w:pStyle w:val="ListParagraph"/>
        <w:spacing w:before="120"/>
        <w:ind w:left="907"/>
        <w:outlineLvl w:val="0"/>
        <w:rPr>
          <w:rFonts w:asciiTheme="minorHAnsi" w:hAnsiTheme="minorHAnsi" w:cstheme="minorHAnsi"/>
          <w:iCs/>
        </w:rPr>
      </w:pPr>
      <w:r>
        <w:rPr>
          <w:rFonts w:asciiTheme="minorHAnsi" w:hAnsiTheme="minorHAnsi" w:cstheme="minorHAnsi"/>
          <w:iCs/>
        </w:rPr>
        <w:t>5.5.1. LAB MEDIA: Figure 3B</w:t>
      </w:r>
    </w:p>
    <w:p w14:paraId="6E703133" w14:textId="77777777" w:rsidR="00283635" w:rsidRDefault="00283635" w:rsidP="00283635">
      <w:pPr>
        <w:pStyle w:val="ListParagraph"/>
        <w:spacing w:before="120"/>
        <w:ind w:left="360"/>
        <w:outlineLvl w:val="0"/>
        <w:rPr>
          <w:rFonts w:asciiTheme="minorHAnsi" w:hAnsiTheme="minorHAnsi" w:cstheme="minorHAnsi"/>
          <w:i/>
          <w:iCs/>
          <w:color w:val="0432FF"/>
        </w:rPr>
      </w:pPr>
    </w:p>
    <w:p w14:paraId="611C667D" w14:textId="5A6A4E90" w:rsidR="00283635" w:rsidRPr="006B586F" w:rsidRDefault="000854AA" w:rsidP="00D34286">
      <w:pPr>
        <w:pStyle w:val="ListParagraph"/>
        <w:numPr>
          <w:ilvl w:val="1"/>
          <w:numId w:val="3"/>
        </w:numPr>
        <w:spacing w:before="120"/>
        <w:outlineLvl w:val="0"/>
        <w:rPr>
          <w:rFonts w:asciiTheme="minorHAnsi" w:hAnsiTheme="minorHAnsi" w:cstheme="minorHAnsi"/>
          <w:iCs/>
        </w:rPr>
      </w:pPr>
      <w:r w:rsidRPr="000854AA">
        <w:rPr>
          <w:rFonts w:asciiTheme="minorHAnsi" w:hAnsiTheme="minorHAnsi" w:cstheme="minorHAnsi"/>
          <w:iCs/>
        </w:rPr>
        <w:lastRenderedPageBreak/>
        <w:t xml:space="preserve">CA1 </w:t>
      </w:r>
      <w:r>
        <w:rPr>
          <w:rFonts w:asciiTheme="minorHAnsi" w:hAnsiTheme="minorHAnsi" w:cstheme="minorHAnsi"/>
          <w:iCs/>
        </w:rPr>
        <w:t>pyramidal cell</w:t>
      </w:r>
      <w:r w:rsidRPr="000854AA">
        <w:rPr>
          <w:rFonts w:asciiTheme="minorHAnsi" w:hAnsiTheme="minorHAnsi" w:cstheme="minorHAnsi"/>
          <w:iCs/>
        </w:rPr>
        <w:t xml:space="preserve">s in adult rats </w:t>
      </w:r>
      <w:r>
        <w:rPr>
          <w:rFonts w:asciiTheme="minorHAnsi" w:hAnsiTheme="minorHAnsi" w:cstheme="minorHAnsi"/>
          <w:iCs/>
        </w:rPr>
        <w:t>respond with</w:t>
      </w:r>
      <w:r w:rsidRPr="000854AA">
        <w:rPr>
          <w:rFonts w:asciiTheme="minorHAnsi" w:hAnsiTheme="minorHAnsi" w:cstheme="minorHAnsi"/>
          <w:iCs/>
        </w:rPr>
        <w:t xml:space="preserve"> increasing numbers of action potentials to depolarizing stimuli, from the rheobase current to the maximum tested currents, at which trains of action potentials display both adaptation of inter-spike times and accommodation of action potential amplitude</w:t>
      </w:r>
      <w:r>
        <w:rPr>
          <w:rFonts w:asciiTheme="minorHAnsi" w:hAnsiTheme="minorHAnsi" w:cstheme="minorHAnsi"/>
          <w:iCs/>
        </w:rPr>
        <w:t xml:space="preserve"> </w:t>
      </w:r>
      <w:r w:rsidR="006B586F" w:rsidRPr="006B586F">
        <w:rPr>
          <w:rFonts w:asciiTheme="minorHAnsi" w:hAnsiTheme="minorHAnsi" w:cstheme="minorHAnsi"/>
          <w:b/>
          <w:iCs/>
        </w:rPr>
        <w:t>[1]</w:t>
      </w:r>
      <w:r w:rsidR="006B586F">
        <w:rPr>
          <w:rFonts w:asciiTheme="minorHAnsi" w:hAnsiTheme="minorHAnsi" w:cstheme="minorHAnsi"/>
          <w:b/>
          <w:iCs/>
        </w:rPr>
        <w:t>.</w:t>
      </w:r>
    </w:p>
    <w:p w14:paraId="294651AB" w14:textId="77777777" w:rsidR="006B586F" w:rsidRDefault="006B586F" w:rsidP="006B586F">
      <w:pPr>
        <w:pStyle w:val="ListParagraph"/>
        <w:spacing w:before="120"/>
        <w:ind w:left="907"/>
        <w:outlineLvl w:val="0"/>
        <w:rPr>
          <w:rFonts w:asciiTheme="minorHAnsi" w:hAnsiTheme="minorHAnsi" w:cstheme="minorHAnsi"/>
          <w:iCs/>
        </w:rPr>
      </w:pPr>
    </w:p>
    <w:p w14:paraId="710CD768" w14:textId="65AFEDE5" w:rsidR="006B586F" w:rsidRDefault="006B586F" w:rsidP="006B586F">
      <w:pPr>
        <w:pStyle w:val="ListParagraph"/>
        <w:spacing w:before="120"/>
        <w:ind w:left="907"/>
        <w:outlineLvl w:val="0"/>
        <w:rPr>
          <w:rFonts w:asciiTheme="minorHAnsi" w:hAnsiTheme="minorHAnsi" w:cstheme="minorHAnsi"/>
          <w:iCs/>
        </w:rPr>
      </w:pPr>
      <w:r>
        <w:rPr>
          <w:rFonts w:asciiTheme="minorHAnsi" w:hAnsiTheme="minorHAnsi" w:cstheme="minorHAnsi"/>
          <w:iCs/>
        </w:rPr>
        <w:t>5.6.1. LAB MEDIA: Figure 3C</w:t>
      </w:r>
    </w:p>
    <w:p w14:paraId="09B7E10B" w14:textId="77777777" w:rsidR="006B586F" w:rsidRDefault="006B586F" w:rsidP="006B586F">
      <w:pPr>
        <w:pStyle w:val="ListParagraph"/>
        <w:spacing w:before="120"/>
        <w:ind w:left="907"/>
        <w:outlineLvl w:val="0"/>
        <w:rPr>
          <w:rFonts w:asciiTheme="minorHAnsi" w:hAnsiTheme="minorHAnsi" w:cstheme="minorHAnsi"/>
          <w:iCs/>
        </w:rPr>
      </w:pPr>
    </w:p>
    <w:p w14:paraId="6E412741" w14:textId="7C192E70" w:rsidR="006B586F" w:rsidRPr="006B586F" w:rsidRDefault="000854AA" w:rsidP="00D34286">
      <w:pPr>
        <w:pStyle w:val="ListParagraph"/>
        <w:numPr>
          <w:ilvl w:val="1"/>
          <w:numId w:val="3"/>
        </w:numPr>
        <w:spacing w:before="120"/>
        <w:outlineLvl w:val="0"/>
        <w:rPr>
          <w:rFonts w:asciiTheme="minorHAnsi" w:hAnsiTheme="minorHAnsi" w:cstheme="minorHAnsi"/>
          <w:iCs/>
        </w:rPr>
      </w:pPr>
      <w:r w:rsidRPr="000854AA">
        <w:rPr>
          <w:rFonts w:asciiTheme="minorHAnsi" w:hAnsiTheme="minorHAnsi" w:cstheme="minorHAnsi"/>
          <w:iCs/>
        </w:rPr>
        <w:t xml:space="preserve">The use of a variable frequency sinusoidal wave allows for characterization of the membrane resonance of the recorded neurons </w:t>
      </w:r>
      <w:r w:rsidR="006B586F" w:rsidRPr="006B586F">
        <w:rPr>
          <w:rFonts w:asciiTheme="minorHAnsi" w:hAnsiTheme="minorHAnsi" w:cstheme="minorHAnsi"/>
          <w:b/>
          <w:iCs/>
        </w:rPr>
        <w:t>[1]</w:t>
      </w:r>
      <w:r w:rsidR="006B586F">
        <w:rPr>
          <w:rFonts w:asciiTheme="minorHAnsi" w:hAnsiTheme="minorHAnsi" w:cstheme="minorHAnsi"/>
          <w:b/>
          <w:iCs/>
        </w:rPr>
        <w:t>.</w:t>
      </w:r>
    </w:p>
    <w:p w14:paraId="39299B58" w14:textId="77777777" w:rsidR="006B586F" w:rsidRPr="006B586F" w:rsidRDefault="006B586F" w:rsidP="006B586F">
      <w:pPr>
        <w:pStyle w:val="ListParagraph"/>
        <w:spacing w:before="120"/>
        <w:ind w:left="907"/>
        <w:outlineLvl w:val="0"/>
        <w:rPr>
          <w:rFonts w:asciiTheme="minorHAnsi" w:hAnsiTheme="minorHAnsi" w:cstheme="minorHAnsi"/>
          <w:iCs/>
        </w:rPr>
      </w:pPr>
    </w:p>
    <w:p w14:paraId="0C394315" w14:textId="0BCF3461" w:rsidR="006B586F" w:rsidRDefault="006B586F" w:rsidP="006B586F">
      <w:pPr>
        <w:pStyle w:val="ListParagraph"/>
        <w:spacing w:before="120"/>
        <w:ind w:left="907"/>
        <w:outlineLvl w:val="0"/>
        <w:rPr>
          <w:rFonts w:asciiTheme="minorHAnsi" w:hAnsiTheme="minorHAnsi" w:cstheme="minorHAnsi"/>
          <w:iCs/>
        </w:rPr>
      </w:pPr>
      <w:r w:rsidRPr="006B586F">
        <w:rPr>
          <w:rFonts w:asciiTheme="minorHAnsi" w:hAnsiTheme="minorHAnsi" w:cstheme="minorHAnsi"/>
          <w:iCs/>
        </w:rPr>
        <w:t>5.7.1. LAB MEDIA: Figure 3D</w:t>
      </w:r>
    </w:p>
    <w:p w14:paraId="4F03914B" w14:textId="77777777" w:rsidR="00DB5BB3" w:rsidRPr="006B586F" w:rsidRDefault="00DB5BB3" w:rsidP="006B586F">
      <w:pPr>
        <w:pStyle w:val="ListParagraph"/>
        <w:spacing w:before="120"/>
        <w:ind w:left="907"/>
        <w:outlineLvl w:val="0"/>
        <w:rPr>
          <w:rFonts w:asciiTheme="minorHAnsi" w:hAnsiTheme="minorHAnsi" w:cstheme="minorHAnsi"/>
          <w:iCs/>
        </w:rPr>
      </w:pPr>
    </w:p>
    <w:p w14:paraId="1994B815" w14:textId="50ADA583" w:rsidR="00283635" w:rsidRDefault="000854AA" w:rsidP="00D34286">
      <w:pPr>
        <w:pStyle w:val="ListParagraph"/>
        <w:numPr>
          <w:ilvl w:val="1"/>
          <w:numId w:val="3"/>
        </w:numPr>
        <w:spacing w:before="120"/>
        <w:outlineLvl w:val="0"/>
        <w:rPr>
          <w:rFonts w:asciiTheme="minorHAnsi" w:hAnsiTheme="minorHAnsi" w:cstheme="minorHAnsi"/>
          <w:iCs/>
        </w:rPr>
      </w:pPr>
      <w:r w:rsidRPr="000854AA">
        <w:rPr>
          <w:rFonts w:asciiTheme="minorHAnsi" w:hAnsiTheme="minorHAnsi" w:cstheme="minorHAnsi"/>
          <w:iCs/>
        </w:rPr>
        <w:t xml:space="preserve">Finally, temporally controlled trains of action potential discharge over a range of frequencies allow for comparison of accommodation and recruitment of </w:t>
      </w:r>
      <w:r>
        <w:rPr>
          <w:rFonts w:asciiTheme="minorHAnsi" w:hAnsiTheme="minorHAnsi" w:cstheme="minorHAnsi"/>
          <w:iCs/>
        </w:rPr>
        <w:t>potassium</w:t>
      </w:r>
      <w:r w:rsidRPr="000854AA">
        <w:rPr>
          <w:rFonts w:asciiTheme="minorHAnsi" w:hAnsiTheme="minorHAnsi" w:cstheme="minorHAnsi"/>
          <w:iCs/>
          <w:vertAlign w:val="superscript"/>
        </w:rPr>
        <w:t xml:space="preserve"> </w:t>
      </w:r>
      <w:r w:rsidRPr="000854AA">
        <w:rPr>
          <w:rFonts w:asciiTheme="minorHAnsi" w:hAnsiTheme="minorHAnsi" w:cstheme="minorHAnsi"/>
          <w:iCs/>
        </w:rPr>
        <w:t xml:space="preserve">channels associated with the resulting hyperpolarization </w:t>
      </w:r>
      <w:r w:rsidR="00DB5BB3" w:rsidRPr="00DB5BB3">
        <w:rPr>
          <w:rFonts w:asciiTheme="minorHAnsi" w:hAnsiTheme="minorHAnsi" w:cstheme="minorHAnsi"/>
          <w:b/>
          <w:iCs/>
        </w:rPr>
        <w:t>[1]</w:t>
      </w:r>
      <w:r w:rsidR="00DB5BB3">
        <w:rPr>
          <w:rFonts w:asciiTheme="minorHAnsi" w:hAnsiTheme="minorHAnsi" w:cstheme="minorHAnsi"/>
          <w:iCs/>
        </w:rPr>
        <w:t>.</w:t>
      </w:r>
    </w:p>
    <w:p w14:paraId="6DDB3A26" w14:textId="77777777" w:rsidR="00DB5BB3" w:rsidRDefault="00DB5BB3" w:rsidP="00DB5BB3">
      <w:pPr>
        <w:pStyle w:val="ListParagraph"/>
        <w:spacing w:before="120"/>
        <w:ind w:left="907"/>
        <w:outlineLvl w:val="0"/>
        <w:rPr>
          <w:rFonts w:asciiTheme="minorHAnsi" w:hAnsiTheme="minorHAnsi" w:cstheme="minorHAnsi"/>
          <w:iCs/>
        </w:rPr>
      </w:pPr>
    </w:p>
    <w:p w14:paraId="13B2C677" w14:textId="4C748445" w:rsidR="00DB5BB3" w:rsidRDefault="00DB5BB3" w:rsidP="00DB5BB3">
      <w:pPr>
        <w:pStyle w:val="ListParagraph"/>
        <w:spacing w:before="120"/>
        <w:ind w:left="907"/>
        <w:outlineLvl w:val="0"/>
        <w:rPr>
          <w:rFonts w:asciiTheme="minorHAnsi" w:hAnsiTheme="minorHAnsi" w:cstheme="minorHAnsi"/>
          <w:iCs/>
        </w:rPr>
      </w:pPr>
      <w:r>
        <w:rPr>
          <w:rFonts w:asciiTheme="minorHAnsi" w:hAnsiTheme="minorHAnsi" w:cstheme="minorHAnsi"/>
          <w:iCs/>
        </w:rPr>
        <w:t>5.8.1. LAB MEDIA: Figure 3E</w:t>
      </w:r>
    </w:p>
    <w:p w14:paraId="0C682409" w14:textId="77777777" w:rsidR="00FF45BC" w:rsidRDefault="00FF45BC" w:rsidP="00DB5BB3">
      <w:pPr>
        <w:pStyle w:val="ListParagraph"/>
        <w:spacing w:before="120"/>
        <w:ind w:left="907"/>
        <w:outlineLvl w:val="0"/>
        <w:rPr>
          <w:rFonts w:asciiTheme="minorHAnsi" w:hAnsiTheme="minorHAnsi" w:cstheme="minorHAnsi"/>
          <w:iCs/>
        </w:rPr>
      </w:pPr>
    </w:p>
    <w:p w14:paraId="4C9FB19A" w14:textId="77777777" w:rsidR="00283635" w:rsidRPr="00283635" w:rsidRDefault="00283635" w:rsidP="00283635">
      <w:pPr>
        <w:pStyle w:val="ListParagraph"/>
        <w:spacing w:before="120"/>
        <w:ind w:left="1627"/>
        <w:outlineLvl w:val="0"/>
        <w:rPr>
          <w:rFonts w:asciiTheme="minorHAnsi" w:hAnsiTheme="minorHAnsi" w:cstheme="minorHAnsi"/>
          <w:szCs w:val="24"/>
        </w:rPr>
      </w:pPr>
    </w:p>
    <w:p w14:paraId="404799E0" w14:textId="77777777" w:rsidR="00857E2A" w:rsidRDefault="00857E2A">
      <w:pPr>
        <w:rPr>
          <w:rFonts w:asciiTheme="minorHAnsi" w:eastAsia="Times New Roman" w:hAnsiTheme="minorHAnsi" w:cstheme="minorHAnsi"/>
          <w:sz w:val="52"/>
          <w:szCs w:val="24"/>
        </w:rPr>
      </w:pPr>
      <w:r>
        <w:rPr>
          <w:rFonts w:asciiTheme="minorHAnsi" w:hAnsiTheme="minorHAnsi" w:cstheme="minorHAnsi"/>
        </w:rPr>
        <w:br w:type="page"/>
      </w:r>
    </w:p>
    <w:p w14:paraId="66EEF93E" w14:textId="649842C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5F4443">
      <w:pPr>
        <w:pStyle w:val="ListParagraph"/>
        <w:numPr>
          <w:ilvl w:val="0"/>
          <w:numId w:val="45"/>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06E98" w:rsidP="005F4443">
      <w:pPr>
        <w:pStyle w:val="ListParagraph"/>
        <w:numPr>
          <w:ilvl w:val="1"/>
          <w:numId w:val="45"/>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06E98" w:rsidP="005F4443">
      <w:pPr>
        <w:pStyle w:val="ListParagraph"/>
        <w:numPr>
          <w:ilvl w:val="1"/>
          <w:numId w:val="45"/>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06E98" w:rsidP="005F4443">
      <w:pPr>
        <w:pStyle w:val="ListParagraph"/>
        <w:numPr>
          <w:ilvl w:val="1"/>
          <w:numId w:val="45"/>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2EE8" w14:textId="77777777" w:rsidR="00406E98" w:rsidRDefault="00406E98">
      <w:r>
        <w:separator/>
      </w:r>
    </w:p>
    <w:p w14:paraId="25E442BD" w14:textId="77777777" w:rsidR="00406E98" w:rsidRDefault="00406E98"/>
  </w:endnote>
  <w:endnote w:type="continuationSeparator" w:id="0">
    <w:p w14:paraId="16868595" w14:textId="77777777" w:rsidR="00406E98" w:rsidRDefault="00406E98">
      <w:r>
        <w:continuationSeparator/>
      </w:r>
    </w:p>
    <w:p w14:paraId="41BF692A" w14:textId="77777777" w:rsidR="00406E98" w:rsidRDefault="00406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64DF7" w:rsidRDefault="00364DF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64DF7" w:rsidRDefault="00364DF7" w:rsidP="001E230F">
    <w:pPr>
      <w:pStyle w:val="Footer"/>
      <w:ind w:right="360"/>
    </w:pPr>
  </w:p>
  <w:p w14:paraId="1151463A" w14:textId="77777777" w:rsidR="00364DF7" w:rsidRDefault="00364D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F600018" w:rsidR="00364DF7" w:rsidRPr="00790E8C" w:rsidRDefault="00364DF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3428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74DDD">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74DDD">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ABD6" w14:textId="77777777" w:rsidR="00406E98" w:rsidRDefault="00406E98">
      <w:r>
        <w:separator/>
      </w:r>
    </w:p>
    <w:p w14:paraId="2E0AF41B" w14:textId="77777777" w:rsidR="00406E98" w:rsidRDefault="00406E98"/>
  </w:footnote>
  <w:footnote w:type="continuationSeparator" w:id="0">
    <w:p w14:paraId="36F6C5AA" w14:textId="77777777" w:rsidR="00406E98" w:rsidRDefault="00406E98">
      <w:r>
        <w:continuationSeparator/>
      </w:r>
    </w:p>
    <w:p w14:paraId="3409DBC2" w14:textId="77777777" w:rsidR="00406E98" w:rsidRDefault="00406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64DF7" w:rsidRPr="006D3AC7" w:rsidRDefault="00364DF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64DF7" w:rsidRDefault="00364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C1017A"/>
    <w:multiLevelType w:val="multilevel"/>
    <w:tmpl w:val="A9247C8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5B6395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F15EEF"/>
    <w:multiLevelType w:val="hybridMultilevel"/>
    <w:tmpl w:val="7F4C2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24E6E27"/>
    <w:multiLevelType w:val="multilevel"/>
    <w:tmpl w:val="5926A188"/>
    <w:lvl w:ilvl="0">
      <w:start w:val="1"/>
      <w:numFmt w:val="decimal"/>
      <w:lvlText w:val="%1."/>
      <w:lvlJc w:val="left"/>
      <w:pPr>
        <w:ind w:left="360" w:hanging="360"/>
      </w:pPr>
      <w:rPr>
        <w:rFonts w:asciiTheme="minorHAnsi" w:eastAsia="Times" w:hAnsiTheme="minorHAnsi" w:cstheme="minorHAnsi"/>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F4AF622">
      <w:start w:val="1"/>
      <w:numFmt w:val="bullet"/>
      <w:lvlText w:val=""/>
      <w:lvlJc w:val="left"/>
      <w:pPr>
        <w:ind w:left="720" w:hanging="360"/>
      </w:pPr>
      <w:rPr>
        <w:rFonts w:ascii="Symbol" w:hAnsi="Symbol" w:hint="default"/>
      </w:rPr>
    </w:lvl>
    <w:lvl w:ilvl="1" w:tplc="350C6D00" w:tentative="1">
      <w:start w:val="1"/>
      <w:numFmt w:val="bullet"/>
      <w:lvlText w:val="o"/>
      <w:lvlJc w:val="left"/>
      <w:pPr>
        <w:ind w:left="1440" w:hanging="360"/>
      </w:pPr>
      <w:rPr>
        <w:rFonts w:ascii="Courier New" w:hAnsi="Courier New" w:cs="Courier New" w:hint="default"/>
      </w:rPr>
    </w:lvl>
    <w:lvl w:ilvl="2" w:tplc="38B4B710" w:tentative="1">
      <w:start w:val="1"/>
      <w:numFmt w:val="bullet"/>
      <w:lvlText w:val=""/>
      <w:lvlJc w:val="left"/>
      <w:pPr>
        <w:ind w:left="2160" w:hanging="360"/>
      </w:pPr>
      <w:rPr>
        <w:rFonts w:ascii="Wingdings" w:hAnsi="Wingdings" w:hint="default"/>
      </w:rPr>
    </w:lvl>
    <w:lvl w:ilvl="3" w:tplc="8178523A" w:tentative="1">
      <w:start w:val="1"/>
      <w:numFmt w:val="bullet"/>
      <w:lvlText w:val=""/>
      <w:lvlJc w:val="left"/>
      <w:pPr>
        <w:ind w:left="2880" w:hanging="360"/>
      </w:pPr>
      <w:rPr>
        <w:rFonts w:ascii="Symbol" w:hAnsi="Symbol" w:hint="default"/>
      </w:rPr>
    </w:lvl>
    <w:lvl w:ilvl="4" w:tplc="06FC3560" w:tentative="1">
      <w:start w:val="1"/>
      <w:numFmt w:val="bullet"/>
      <w:lvlText w:val="o"/>
      <w:lvlJc w:val="left"/>
      <w:pPr>
        <w:ind w:left="3600" w:hanging="360"/>
      </w:pPr>
      <w:rPr>
        <w:rFonts w:ascii="Courier New" w:hAnsi="Courier New" w:cs="Courier New" w:hint="default"/>
      </w:rPr>
    </w:lvl>
    <w:lvl w:ilvl="5" w:tplc="07BC27AE" w:tentative="1">
      <w:start w:val="1"/>
      <w:numFmt w:val="bullet"/>
      <w:lvlText w:val=""/>
      <w:lvlJc w:val="left"/>
      <w:pPr>
        <w:ind w:left="4320" w:hanging="360"/>
      </w:pPr>
      <w:rPr>
        <w:rFonts w:ascii="Wingdings" w:hAnsi="Wingdings" w:hint="default"/>
      </w:rPr>
    </w:lvl>
    <w:lvl w:ilvl="6" w:tplc="9C5E5AF4" w:tentative="1">
      <w:start w:val="1"/>
      <w:numFmt w:val="bullet"/>
      <w:lvlText w:val=""/>
      <w:lvlJc w:val="left"/>
      <w:pPr>
        <w:ind w:left="5040" w:hanging="360"/>
      </w:pPr>
      <w:rPr>
        <w:rFonts w:ascii="Symbol" w:hAnsi="Symbol" w:hint="default"/>
      </w:rPr>
    </w:lvl>
    <w:lvl w:ilvl="7" w:tplc="DF7E80A4" w:tentative="1">
      <w:start w:val="1"/>
      <w:numFmt w:val="bullet"/>
      <w:lvlText w:val="o"/>
      <w:lvlJc w:val="left"/>
      <w:pPr>
        <w:ind w:left="5760" w:hanging="360"/>
      </w:pPr>
      <w:rPr>
        <w:rFonts w:ascii="Courier New" w:hAnsi="Courier New" w:cs="Courier New" w:hint="default"/>
      </w:rPr>
    </w:lvl>
    <w:lvl w:ilvl="8" w:tplc="8F58B780"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0C1EB7"/>
    <w:multiLevelType w:val="hybridMultilevel"/>
    <w:tmpl w:val="17B26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E50145"/>
    <w:multiLevelType w:val="multilevel"/>
    <w:tmpl w:val="477492EC"/>
    <w:lvl w:ilvl="0">
      <w:start w:val="1"/>
      <w:numFmt w:val="decimal"/>
      <w:lvlText w:val="%1."/>
      <w:lvlJc w:val="left"/>
      <w:pPr>
        <w:ind w:left="360" w:hanging="360"/>
      </w:pPr>
      <w:rPr>
        <w:rFonts w:asciiTheme="minorHAnsi" w:eastAsia="Times" w:hAnsiTheme="minorHAnsi" w:cstheme="minorHAnsi"/>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D02B7B"/>
    <w:multiLevelType w:val="multilevel"/>
    <w:tmpl w:val="5926A188"/>
    <w:lvl w:ilvl="0">
      <w:start w:val="1"/>
      <w:numFmt w:val="decimal"/>
      <w:lvlText w:val="%1."/>
      <w:lvlJc w:val="left"/>
      <w:pPr>
        <w:ind w:left="360" w:hanging="360"/>
      </w:pPr>
      <w:rPr>
        <w:rFonts w:asciiTheme="minorHAnsi" w:eastAsia="Times" w:hAnsiTheme="minorHAnsi" w:cstheme="minorHAnsi"/>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C0389A38">
      <w:start w:val="1"/>
      <w:numFmt w:val="bullet"/>
      <w:lvlText w:val=""/>
      <w:lvlJc w:val="left"/>
      <w:pPr>
        <w:ind w:left="810" w:hanging="360"/>
      </w:pPr>
      <w:rPr>
        <w:rFonts w:ascii="Symbol" w:hAnsi="Symbol" w:hint="default"/>
      </w:rPr>
    </w:lvl>
    <w:lvl w:ilvl="1" w:tplc="CA1AEAF0" w:tentative="1">
      <w:start w:val="1"/>
      <w:numFmt w:val="bullet"/>
      <w:lvlText w:val="o"/>
      <w:lvlJc w:val="left"/>
      <w:pPr>
        <w:ind w:left="1530" w:hanging="360"/>
      </w:pPr>
      <w:rPr>
        <w:rFonts w:ascii="Courier New" w:hAnsi="Courier New" w:cs="Courier New" w:hint="default"/>
      </w:rPr>
    </w:lvl>
    <w:lvl w:ilvl="2" w:tplc="B3626026" w:tentative="1">
      <w:start w:val="1"/>
      <w:numFmt w:val="bullet"/>
      <w:lvlText w:val=""/>
      <w:lvlJc w:val="left"/>
      <w:pPr>
        <w:ind w:left="2250" w:hanging="360"/>
      </w:pPr>
      <w:rPr>
        <w:rFonts w:ascii="Wingdings" w:hAnsi="Wingdings" w:hint="default"/>
      </w:rPr>
    </w:lvl>
    <w:lvl w:ilvl="3" w:tplc="025E1A94" w:tentative="1">
      <w:start w:val="1"/>
      <w:numFmt w:val="bullet"/>
      <w:lvlText w:val=""/>
      <w:lvlJc w:val="left"/>
      <w:pPr>
        <w:ind w:left="2970" w:hanging="360"/>
      </w:pPr>
      <w:rPr>
        <w:rFonts w:ascii="Symbol" w:hAnsi="Symbol" w:hint="default"/>
      </w:rPr>
    </w:lvl>
    <w:lvl w:ilvl="4" w:tplc="E1F4D460" w:tentative="1">
      <w:start w:val="1"/>
      <w:numFmt w:val="bullet"/>
      <w:lvlText w:val="o"/>
      <w:lvlJc w:val="left"/>
      <w:pPr>
        <w:ind w:left="3690" w:hanging="360"/>
      </w:pPr>
      <w:rPr>
        <w:rFonts w:ascii="Courier New" w:hAnsi="Courier New" w:cs="Courier New" w:hint="default"/>
      </w:rPr>
    </w:lvl>
    <w:lvl w:ilvl="5" w:tplc="F1ACFE66" w:tentative="1">
      <w:start w:val="1"/>
      <w:numFmt w:val="bullet"/>
      <w:lvlText w:val=""/>
      <w:lvlJc w:val="left"/>
      <w:pPr>
        <w:ind w:left="4410" w:hanging="360"/>
      </w:pPr>
      <w:rPr>
        <w:rFonts w:ascii="Wingdings" w:hAnsi="Wingdings" w:hint="default"/>
      </w:rPr>
    </w:lvl>
    <w:lvl w:ilvl="6" w:tplc="5C443340" w:tentative="1">
      <w:start w:val="1"/>
      <w:numFmt w:val="bullet"/>
      <w:lvlText w:val=""/>
      <w:lvlJc w:val="left"/>
      <w:pPr>
        <w:ind w:left="5130" w:hanging="360"/>
      </w:pPr>
      <w:rPr>
        <w:rFonts w:ascii="Symbol" w:hAnsi="Symbol" w:hint="default"/>
      </w:rPr>
    </w:lvl>
    <w:lvl w:ilvl="7" w:tplc="66EC0440" w:tentative="1">
      <w:start w:val="1"/>
      <w:numFmt w:val="bullet"/>
      <w:lvlText w:val="o"/>
      <w:lvlJc w:val="left"/>
      <w:pPr>
        <w:ind w:left="5850" w:hanging="360"/>
      </w:pPr>
      <w:rPr>
        <w:rFonts w:ascii="Courier New" w:hAnsi="Courier New" w:cs="Courier New" w:hint="default"/>
      </w:rPr>
    </w:lvl>
    <w:lvl w:ilvl="8" w:tplc="81424890"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A26AD0"/>
    <w:multiLevelType w:val="hybridMultilevel"/>
    <w:tmpl w:val="E3C6D474"/>
    <w:lvl w:ilvl="0" w:tplc="120E1362">
      <w:start w:val="1"/>
      <w:numFmt w:val="bullet"/>
      <w:lvlText w:val=""/>
      <w:lvlJc w:val="left"/>
      <w:pPr>
        <w:ind w:left="806" w:hanging="360"/>
      </w:pPr>
      <w:rPr>
        <w:rFonts w:ascii="Symbol" w:hAnsi="Symbol" w:hint="default"/>
      </w:rPr>
    </w:lvl>
    <w:lvl w:ilvl="1" w:tplc="1AB0150A" w:tentative="1">
      <w:start w:val="1"/>
      <w:numFmt w:val="bullet"/>
      <w:lvlText w:val="o"/>
      <w:lvlJc w:val="left"/>
      <w:pPr>
        <w:ind w:left="1526" w:hanging="360"/>
      </w:pPr>
      <w:rPr>
        <w:rFonts w:ascii="Courier New" w:hAnsi="Courier New" w:cs="Courier New" w:hint="default"/>
      </w:rPr>
    </w:lvl>
    <w:lvl w:ilvl="2" w:tplc="6E868F24" w:tentative="1">
      <w:start w:val="1"/>
      <w:numFmt w:val="bullet"/>
      <w:lvlText w:val=""/>
      <w:lvlJc w:val="left"/>
      <w:pPr>
        <w:ind w:left="2246" w:hanging="360"/>
      </w:pPr>
      <w:rPr>
        <w:rFonts w:ascii="Wingdings" w:hAnsi="Wingdings" w:hint="default"/>
      </w:rPr>
    </w:lvl>
    <w:lvl w:ilvl="3" w:tplc="CD083F4A" w:tentative="1">
      <w:start w:val="1"/>
      <w:numFmt w:val="bullet"/>
      <w:lvlText w:val=""/>
      <w:lvlJc w:val="left"/>
      <w:pPr>
        <w:ind w:left="2966" w:hanging="360"/>
      </w:pPr>
      <w:rPr>
        <w:rFonts w:ascii="Symbol" w:hAnsi="Symbol" w:hint="default"/>
      </w:rPr>
    </w:lvl>
    <w:lvl w:ilvl="4" w:tplc="43B6E914" w:tentative="1">
      <w:start w:val="1"/>
      <w:numFmt w:val="bullet"/>
      <w:lvlText w:val="o"/>
      <w:lvlJc w:val="left"/>
      <w:pPr>
        <w:ind w:left="3686" w:hanging="360"/>
      </w:pPr>
      <w:rPr>
        <w:rFonts w:ascii="Courier New" w:hAnsi="Courier New" w:cs="Courier New" w:hint="default"/>
      </w:rPr>
    </w:lvl>
    <w:lvl w:ilvl="5" w:tplc="2F5C41C8" w:tentative="1">
      <w:start w:val="1"/>
      <w:numFmt w:val="bullet"/>
      <w:lvlText w:val=""/>
      <w:lvlJc w:val="left"/>
      <w:pPr>
        <w:ind w:left="4406" w:hanging="360"/>
      </w:pPr>
      <w:rPr>
        <w:rFonts w:ascii="Wingdings" w:hAnsi="Wingdings" w:hint="default"/>
      </w:rPr>
    </w:lvl>
    <w:lvl w:ilvl="6" w:tplc="E46EFA0E" w:tentative="1">
      <w:start w:val="1"/>
      <w:numFmt w:val="bullet"/>
      <w:lvlText w:val=""/>
      <w:lvlJc w:val="left"/>
      <w:pPr>
        <w:ind w:left="5126" w:hanging="360"/>
      </w:pPr>
      <w:rPr>
        <w:rFonts w:ascii="Symbol" w:hAnsi="Symbol" w:hint="default"/>
      </w:rPr>
    </w:lvl>
    <w:lvl w:ilvl="7" w:tplc="B5A6313C" w:tentative="1">
      <w:start w:val="1"/>
      <w:numFmt w:val="bullet"/>
      <w:lvlText w:val="o"/>
      <w:lvlJc w:val="left"/>
      <w:pPr>
        <w:ind w:left="5846" w:hanging="360"/>
      </w:pPr>
      <w:rPr>
        <w:rFonts w:ascii="Courier New" w:hAnsi="Courier New" w:cs="Courier New" w:hint="default"/>
      </w:rPr>
    </w:lvl>
    <w:lvl w:ilvl="8" w:tplc="3AB22060"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FA20432E">
      <w:start w:val="1"/>
      <w:numFmt w:val="bullet"/>
      <w:lvlText w:val=""/>
      <w:lvlJc w:val="left"/>
      <w:pPr>
        <w:ind w:left="720" w:hanging="360"/>
      </w:pPr>
      <w:rPr>
        <w:rFonts w:ascii="Symbol" w:hAnsi="Symbol" w:hint="default"/>
      </w:rPr>
    </w:lvl>
    <w:lvl w:ilvl="1" w:tplc="CAAA938A" w:tentative="1">
      <w:start w:val="1"/>
      <w:numFmt w:val="bullet"/>
      <w:lvlText w:val="o"/>
      <w:lvlJc w:val="left"/>
      <w:pPr>
        <w:ind w:left="1440" w:hanging="360"/>
      </w:pPr>
      <w:rPr>
        <w:rFonts w:ascii="Courier New" w:hAnsi="Courier New" w:cs="Courier New" w:hint="default"/>
      </w:rPr>
    </w:lvl>
    <w:lvl w:ilvl="2" w:tplc="942E1C3C" w:tentative="1">
      <w:start w:val="1"/>
      <w:numFmt w:val="bullet"/>
      <w:lvlText w:val=""/>
      <w:lvlJc w:val="left"/>
      <w:pPr>
        <w:ind w:left="2160" w:hanging="360"/>
      </w:pPr>
      <w:rPr>
        <w:rFonts w:ascii="Wingdings" w:hAnsi="Wingdings" w:hint="default"/>
      </w:rPr>
    </w:lvl>
    <w:lvl w:ilvl="3" w:tplc="7BBC3E64" w:tentative="1">
      <w:start w:val="1"/>
      <w:numFmt w:val="bullet"/>
      <w:lvlText w:val=""/>
      <w:lvlJc w:val="left"/>
      <w:pPr>
        <w:ind w:left="2880" w:hanging="360"/>
      </w:pPr>
      <w:rPr>
        <w:rFonts w:ascii="Symbol" w:hAnsi="Symbol" w:hint="default"/>
      </w:rPr>
    </w:lvl>
    <w:lvl w:ilvl="4" w:tplc="D5884B10" w:tentative="1">
      <w:start w:val="1"/>
      <w:numFmt w:val="bullet"/>
      <w:lvlText w:val="o"/>
      <w:lvlJc w:val="left"/>
      <w:pPr>
        <w:ind w:left="3600" w:hanging="360"/>
      </w:pPr>
      <w:rPr>
        <w:rFonts w:ascii="Courier New" w:hAnsi="Courier New" w:cs="Courier New" w:hint="default"/>
      </w:rPr>
    </w:lvl>
    <w:lvl w:ilvl="5" w:tplc="0E8ECBF6" w:tentative="1">
      <w:start w:val="1"/>
      <w:numFmt w:val="bullet"/>
      <w:lvlText w:val=""/>
      <w:lvlJc w:val="left"/>
      <w:pPr>
        <w:ind w:left="4320" w:hanging="360"/>
      </w:pPr>
      <w:rPr>
        <w:rFonts w:ascii="Wingdings" w:hAnsi="Wingdings" w:hint="default"/>
      </w:rPr>
    </w:lvl>
    <w:lvl w:ilvl="6" w:tplc="46E8CA22" w:tentative="1">
      <w:start w:val="1"/>
      <w:numFmt w:val="bullet"/>
      <w:lvlText w:val=""/>
      <w:lvlJc w:val="left"/>
      <w:pPr>
        <w:ind w:left="5040" w:hanging="360"/>
      </w:pPr>
      <w:rPr>
        <w:rFonts w:ascii="Symbol" w:hAnsi="Symbol" w:hint="default"/>
      </w:rPr>
    </w:lvl>
    <w:lvl w:ilvl="7" w:tplc="F7C4D508" w:tentative="1">
      <w:start w:val="1"/>
      <w:numFmt w:val="bullet"/>
      <w:lvlText w:val="o"/>
      <w:lvlJc w:val="left"/>
      <w:pPr>
        <w:ind w:left="5760" w:hanging="360"/>
      </w:pPr>
      <w:rPr>
        <w:rFonts w:ascii="Courier New" w:hAnsi="Courier New" w:cs="Courier New" w:hint="default"/>
      </w:rPr>
    </w:lvl>
    <w:lvl w:ilvl="8" w:tplc="2946CB3A"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376D66"/>
    <w:multiLevelType w:val="multilevel"/>
    <w:tmpl w:val="811218CA"/>
    <w:lvl w:ilvl="0">
      <w:start w:val="1"/>
      <w:numFmt w:val="decimal"/>
      <w:lvlText w:val="%1."/>
      <w:lvlJc w:val="left"/>
      <w:pPr>
        <w:ind w:left="360" w:hanging="360"/>
      </w:pPr>
      <w:rPr>
        <w:rFonts w:asciiTheme="minorHAnsi" w:eastAsia="Times" w:hAnsiTheme="minorHAnsi" w:cstheme="minorHAnsi"/>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8551EB"/>
    <w:multiLevelType w:val="multilevel"/>
    <w:tmpl w:val="7EDEA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BD05B6B"/>
    <w:multiLevelType w:val="hybridMultilevel"/>
    <w:tmpl w:val="DCD210B0"/>
    <w:lvl w:ilvl="0" w:tplc="9D10EE20">
      <w:start w:val="1"/>
      <w:numFmt w:val="decimal"/>
      <w:lvlText w:val="%1."/>
      <w:lvlJc w:val="left"/>
      <w:pPr>
        <w:ind w:left="720" w:hanging="360"/>
      </w:pPr>
    </w:lvl>
    <w:lvl w:ilvl="1" w:tplc="F8243372" w:tentative="1">
      <w:start w:val="1"/>
      <w:numFmt w:val="lowerLetter"/>
      <w:lvlText w:val="%2."/>
      <w:lvlJc w:val="left"/>
      <w:pPr>
        <w:ind w:left="1440" w:hanging="360"/>
      </w:pPr>
    </w:lvl>
    <w:lvl w:ilvl="2" w:tplc="F288F4B6" w:tentative="1">
      <w:start w:val="1"/>
      <w:numFmt w:val="lowerRoman"/>
      <w:lvlText w:val="%3."/>
      <w:lvlJc w:val="right"/>
      <w:pPr>
        <w:ind w:left="2160" w:hanging="180"/>
      </w:pPr>
    </w:lvl>
    <w:lvl w:ilvl="3" w:tplc="8B0A72C2" w:tentative="1">
      <w:start w:val="1"/>
      <w:numFmt w:val="decimal"/>
      <w:lvlText w:val="%4."/>
      <w:lvlJc w:val="left"/>
      <w:pPr>
        <w:ind w:left="2880" w:hanging="360"/>
      </w:pPr>
    </w:lvl>
    <w:lvl w:ilvl="4" w:tplc="E70A0114" w:tentative="1">
      <w:start w:val="1"/>
      <w:numFmt w:val="lowerLetter"/>
      <w:lvlText w:val="%5."/>
      <w:lvlJc w:val="left"/>
      <w:pPr>
        <w:ind w:left="3600" w:hanging="360"/>
      </w:pPr>
    </w:lvl>
    <w:lvl w:ilvl="5" w:tplc="B9A44BCE" w:tentative="1">
      <w:start w:val="1"/>
      <w:numFmt w:val="lowerRoman"/>
      <w:lvlText w:val="%6."/>
      <w:lvlJc w:val="right"/>
      <w:pPr>
        <w:ind w:left="4320" w:hanging="180"/>
      </w:pPr>
    </w:lvl>
    <w:lvl w:ilvl="6" w:tplc="A470EE88" w:tentative="1">
      <w:start w:val="1"/>
      <w:numFmt w:val="decimal"/>
      <w:lvlText w:val="%7."/>
      <w:lvlJc w:val="left"/>
      <w:pPr>
        <w:ind w:left="5040" w:hanging="360"/>
      </w:pPr>
    </w:lvl>
    <w:lvl w:ilvl="7" w:tplc="6ECE35FC" w:tentative="1">
      <w:start w:val="1"/>
      <w:numFmt w:val="lowerLetter"/>
      <w:lvlText w:val="%8."/>
      <w:lvlJc w:val="left"/>
      <w:pPr>
        <w:ind w:left="5760" w:hanging="360"/>
      </w:pPr>
    </w:lvl>
    <w:lvl w:ilvl="8" w:tplc="4BDCB914"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4E4A12"/>
    <w:multiLevelType w:val="hybridMultilevel"/>
    <w:tmpl w:val="BC3CE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87795"/>
    <w:multiLevelType w:val="multilevel"/>
    <w:tmpl w:val="83CEE3F4"/>
    <w:lvl w:ilvl="0">
      <w:start w:val="1"/>
      <w:numFmt w:val="decimal"/>
      <w:lvlText w:val="%1."/>
      <w:lvlJc w:val="left"/>
      <w:pPr>
        <w:ind w:left="360" w:hanging="360"/>
      </w:pPr>
      <w:rPr>
        <w:rFonts w:asciiTheme="minorHAnsi" w:eastAsia="Times" w:hAnsiTheme="minorHAnsi" w:cstheme="minorHAnsi"/>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49656A"/>
    <w:multiLevelType w:val="hybridMultilevel"/>
    <w:tmpl w:val="AC084C18"/>
    <w:lvl w:ilvl="0" w:tplc="E26C0DBE">
      <w:start w:val="1"/>
      <w:numFmt w:val="bullet"/>
      <w:lvlText w:val=""/>
      <w:lvlJc w:val="left"/>
      <w:pPr>
        <w:ind w:left="360" w:hanging="360"/>
      </w:pPr>
      <w:rPr>
        <w:rFonts w:ascii="Symbol" w:hAnsi="Symbol" w:hint="default"/>
      </w:rPr>
    </w:lvl>
    <w:lvl w:ilvl="1" w:tplc="ADE60178" w:tentative="1">
      <w:start w:val="1"/>
      <w:numFmt w:val="bullet"/>
      <w:lvlText w:val="o"/>
      <w:lvlJc w:val="left"/>
      <w:pPr>
        <w:ind w:left="1080" w:hanging="360"/>
      </w:pPr>
      <w:rPr>
        <w:rFonts w:ascii="Courier New" w:hAnsi="Courier New" w:cs="Courier New" w:hint="default"/>
      </w:rPr>
    </w:lvl>
    <w:lvl w:ilvl="2" w:tplc="B3F8C750" w:tentative="1">
      <w:start w:val="1"/>
      <w:numFmt w:val="bullet"/>
      <w:lvlText w:val=""/>
      <w:lvlJc w:val="left"/>
      <w:pPr>
        <w:ind w:left="1800" w:hanging="360"/>
      </w:pPr>
      <w:rPr>
        <w:rFonts w:ascii="Wingdings" w:hAnsi="Wingdings" w:hint="default"/>
      </w:rPr>
    </w:lvl>
    <w:lvl w:ilvl="3" w:tplc="C91CB454" w:tentative="1">
      <w:start w:val="1"/>
      <w:numFmt w:val="bullet"/>
      <w:lvlText w:val=""/>
      <w:lvlJc w:val="left"/>
      <w:pPr>
        <w:ind w:left="2520" w:hanging="360"/>
      </w:pPr>
      <w:rPr>
        <w:rFonts w:ascii="Symbol" w:hAnsi="Symbol" w:hint="default"/>
      </w:rPr>
    </w:lvl>
    <w:lvl w:ilvl="4" w:tplc="9D44CF06" w:tentative="1">
      <w:start w:val="1"/>
      <w:numFmt w:val="bullet"/>
      <w:lvlText w:val="o"/>
      <w:lvlJc w:val="left"/>
      <w:pPr>
        <w:ind w:left="3240" w:hanging="360"/>
      </w:pPr>
      <w:rPr>
        <w:rFonts w:ascii="Courier New" w:hAnsi="Courier New" w:cs="Courier New" w:hint="default"/>
      </w:rPr>
    </w:lvl>
    <w:lvl w:ilvl="5" w:tplc="D01414BC" w:tentative="1">
      <w:start w:val="1"/>
      <w:numFmt w:val="bullet"/>
      <w:lvlText w:val=""/>
      <w:lvlJc w:val="left"/>
      <w:pPr>
        <w:ind w:left="3960" w:hanging="360"/>
      </w:pPr>
      <w:rPr>
        <w:rFonts w:ascii="Wingdings" w:hAnsi="Wingdings" w:hint="default"/>
      </w:rPr>
    </w:lvl>
    <w:lvl w:ilvl="6" w:tplc="C86EA3C6" w:tentative="1">
      <w:start w:val="1"/>
      <w:numFmt w:val="bullet"/>
      <w:lvlText w:val=""/>
      <w:lvlJc w:val="left"/>
      <w:pPr>
        <w:ind w:left="4680" w:hanging="360"/>
      </w:pPr>
      <w:rPr>
        <w:rFonts w:ascii="Symbol" w:hAnsi="Symbol" w:hint="default"/>
      </w:rPr>
    </w:lvl>
    <w:lvl w:ilvl="7" w:tplc="4A702C66" w:tentative="1">
      <w:start w:val="1"/>
      <w:numFmt w:val="bullet"/>
      <w:lvlText w:val="o"/>
      <w:lvlJc w:val="left"/>
      <w:pPr>
        <w:ind w:left="5400" w:hanging="360"/>
      </w:pPr>
      <w:rPr>
        <w:rFonts w:ascii="Courier New" w:hAnsi="Courier New" w:cs="Courier New" w:hint="default"/>
      </w:rPr>
    </w:lvl>
    <w:lvl w:ilvl="8" w:tplc="A89C0AC2" w:tentative="1">
      <w:start w:val="1"/>
      <w:numFmt w:val="bullet"/>
      <w:lvlText w:val=""/>
      <w:lvlJc w:val="left"/>
      <w:pPr>
        <w:ind w:left="6120" w:hanging="360"/>
      </w:pPr>
      <w:rPr>
        <w:rFonts w:ascii="Wingdings" w:hAnsi="Wingdings" w:hint="default"/>
      </w:rPr>
    </w:lvl>
  </w:abstractNum>
  <w:abstractNum w:abstractNumId="4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BF369E7"/>
    <w:multiLevelType w:val="hybridMultilevel"/>
    <w:tmpl w:val="1BF4E67E"/>
    <w:lvl w:ilvl="0" w:tplc="3662B736">
      <w:start w:val="1"/>
      <w:numFmt w:val="bullet"/>
      <w:lvlText w:val=""/>
      <w:lvlJc w:val="left"/>
      <w:pPr>
        <w:ind w:left="720" w:hanging="360"/>
      </w:pPr>
      <w:rPr>
        <w:rFonts w:ascii="Symbol" w:hAnsi="Symbol" w:hint="default"/>
      </w:rPr>
    </w:lvl>
    <w:lvl w:ilvl="1" w:tplc="38348862" w:tentative="1">
      <w:start w:val="1"/>
      <w:numFmt w:val="bullet"/>
      <w:lvlText w:val="o"/>
      <w:lvlJc w:val="left"/>
      <w:pPr>
        <w:ind w:left="1440" w:hanging="360"/>
      </w:pPr>
      <w:rPr>
        <w:rFonts w:ascii="Courier New" w:hAnsi="Courier New" w:cs="Courier New" w:hint="default"/>
      </w:rPr>
    </w:lvl>
    <w:lvl w:ilvl="2" w:tplc="AB2EA318" w:tentative="1">
      <w:start w:val="1"/>
      <w:numFmt w:val="bullet"/>
      <w:lvlText w:val=""/>
      <w:lvlJc w:val="left"/>
      <w:pPr>
        <w:ind w:left="2160" w:hanging="360"/>
      </w:pPr>
      <w:rPr>
        <w:rFonts w:ascii="Wingdings" w:hAnsi="Wingdings" w:hint="default"/>
      </w:rPr>
    </w:lvl>
    <w:lvl w:ilvl="3" w:tplc="59185B90" w:tentative="1">
      <w:start w:val="1"/>
      <w:numFmt w:val="bullet"/>
      <w:lvlText w:val=""/>
      <w:lvlJc w:val="left"/>
      <w:pPr>
        <w:ind w:left="2880" w:hanging="360"/>
      </w:pPr>
      <w:rPr>
        <w:rFonts w:ascii="Symbol" w:hAnsi="Symbol" w:hint="default"/>
      </w:rPr>
    </w:lvl>
    <w:lvl w:ilvl="4" w:tplc="2DC8D392" w:tentative="1">
      <w:start w:val="1"/>
      <w:numFmt w:val="bullet"/>
      <w:lvlText w:val="o"/>
      <w:lvlJc w:val="left"/>
      <w:pPr>
        <w:ind w:left="3600" w:hanging="360"/>
      </w:pPr>
      <w:rPr>
        <w:rFonts w:ascii="Courier New" w:hAnsi="Courier New" w:cs="Courier New" w:hint="default"/>
      </w:rPr>
    </w:lvl>
    <w:lvl w:ilvl="5" w:tplc="45146E2A" w:tentative="1">
      <w:start w:val="1"/>
      <w:numFmt w:val="bullet"/>
      <w:lvlText w:val=""/>
      <w:lvlJc w:val="left"/>
      <w:pPr>
        <w:ind w:left="4320" w:hanging="360"/>
      </w:pPr>
      <w:rPr>
        <w:rFonts w:ascii="Wingdings" w:hAnsi="Wingdings" w:hint="default"/>
      </w:rPr>
    </w:lvl>
    <w:lvl w:ilvl="6" w:tplc="C0589934" w:tentative="1">
      <w:start w:val="1"/>
      <w:numFmt w:val="bullet"/>
      <w:lvlText w:val=""/>
      <w:lvlJc w:val="left"/>
      <w:pPr>
        <w:ind w:left="5040" w:hanging="360"/>
      </w:pPr>
      <w:rPr>
        <w:rFonts w:ascii="Symbol" w:hAnsi="Symbol" w:hint="default"/>
      </w:rPr>
    </w:lvl>
    <w:lvl w:ilvl="7" w:tplc="EE2EE7F4" w:tentative="1">
      <w:start w:val="1"/>
      <w:numFmt w:val="bullet"/>
      <w:lvlText w:val="o"/>
      <w:lvlJc w:val="left"/>
      <w:pPr>
        <w:ind w:left="5760" w:hanging="360"/>
      </w:pPr>
      <w:rPr>
        <w:rFonts w:ascii="Courier New" w:hAnsi="Courier New" w:cs="Courier New" w:hint="default"/>
      </w:rPr>
    </w:lvl>
    <w:lvl w:ilvl="8" w:tplc="37681B9E" w:tentative="1">
      <w:start w:val="1"/>
      <w:numFmt w:val="bullet"/>
      <w:lvlText w:val=""/>
      <w:lvlJc w:val="left"/>
      <w:pPr>
        <w:ind w:left="6480" w:hanging="360"/>
      </w:pPr>
      <w:rPr>
        <w:rFonts w:ascii="Wingdings" w:hAnsi="Wingdings" w:hint="default"/>
      </w:rPr>
    </w:lvl>
  </w:abstractNum>
  <w:num w:numId="1">
    <w:abstractNumId w:val="39"/>
  </w:num>
  <w:num w:numId="2">
    <w:abstractNumId w:val="42"/>
  </w:num>
  <w:num w:numId="3">
    <w:abstractNumId w:val="41"/>
  </w:num>
  <w:num w:numId="4">
    <w:abstractNumId w:val="32"/>
  </w:num>
  <w:num w:numId="5">
    <w:abstractNumId w:val="16"/>
  </w:num>
  <w:num w:numId="6">
    <w:abstractNumId w:val="34"/>
  </w:num>
  <w:num w:numId="7">
    <w:abstractNumId w:val="44"/>
  </w:num>
  <w:num w:numId="8">
    <w:abstractNumId w:val="13"/>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3"/>
  </w:num>
  <w:num w:numId="19">
    <w:abstractNumId w:val="31"/>
  </w:num>
  <w:num w:numId="20">
    <w:abstractNumId w:val="25"/>
  </w:num>
  <w:num w:numId="21">
    <w:abstractNumId w:val="23"/>
  </w:num>
  <w:num w:numId="22">
    <w:abstractNumId w:val="9"/>
  </w:num>
  <w:num w:numId="23">
    <w:abstractNumId w:val="21"/>
  </w:num>
  <w:num w:numId="24">
    <w:abstractNumId w:val="35"/>
  </w:num>
  <w:num w:numId="25">
    <w:abstractNumId w:val="15"/>
  </w:num>
  <w:num w:numId="26">
    <w:abstractNumId w:val="30"/>
  </w:num>
  <w:num w:numId="27">
    <w:abstractNumId w:val="27"/>
  </w:num>
  <w:num w:numId="28">
    <w:abstractNumId w:val="8"/>
  </w:num>
  <w:num w:numId="29">
    <w:abstractNumId w:val="7"/>
  </w:num>
  <w:num w:numId="30">
    <w:abstractNumId w:val="6"/>
  </w:num>
  <w:num w:numId="31">
    <w:abstractNumId w:val="5"/>
  </w:num>
  <w:num w:numId="32">
    <w:abstractNumId w:val="4"/>
  </w:num>
  <w:num w:numId="33">
    <w:abstractNumId w:val="24"/>
  </w:num>
  <w:num w:numId="34">
    <w:abstractNumId w:val="3"/>
  </w:num>
  <w:num w:numId="35">
    <w:abstractNumId w:val="2"/>
  </w:num>
  <w:num w:numId="36">
    <w:abstractNumId w:val="1"/>
  </w:num>
  <w:num w:numId="37">
    <w:abstractNumId w:val="0"/>
  </w:num>
  <w:num w:numId="38">
    <w:abstractNumId w:val="20"/>
  </w:num>
  <w:num w:numId="39">
    <w:abstractNumId w:val="43"/>
  </w:num>
  <w:num w:numId="40">
    <w:abstractNumId w:val="26"/>
  </w:num>
  <w:num w:numId="41">
    <w:abstractNumId w:val="28"/>
  </w:num>
  <w:num w:numId="42">
    <w:abstractNumId w:val="36"/>
  </w:num>
  <w:num w:numId="43">
    <w:abstractNumId w:val="19"/>
  </w:num>
  <w:num w:numId="44">
    <w:abstractNumId w:val="10"/>
  </w:num>
  <w:num w:numId="45">
    <w:abstractNumId w:val="37"/>
  </w:num>
  <w:num w:numId="46">
    <w:abstractNumId w:val="11"/>
  </w:num>
  <w:num w:numId="47">
    <w:abstractNumId w:val="14"/>
  </w:num>
  <w:num w:numId="48">
    <w:abstractNumId w:val="17"/>
  </w:num>
  <w:num w:numId="49">
    <w:abstractNumId w:val="12"/>
  </w:num>
  <w:num w:numId="50">
    <w:abstractNumId w:val="40"/>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15B5"/>
    <w:rsid w:val="00043807"/>
    <w:rsid w:val="00044F9D"/>
    <w:rsid w:val="00052567"/>
    <w:rsid w:val="00074929"/>
    <w:rsid w:val="00074DDD"/>
    <w:rsid w:val="00081A61"/>
    <w:rsid w:val="00083792"/>
    <w:rsid w:val="000854AA"/>
    <w:rsid w:val="0008613B"/>
    <w:rsid w:val="00090BAC"/>
    <w:rsid w:val="000A55C6"/>
    <w:rsid w:val="000B0B1A"/>
    <w:rsid w:val="000B2085"/>
    <w:rsid w:val="000B387A"/>
    <w:rsid w:val="000B4E9A"/>
    <w:rsid w:val="000C39AF"/>
    <w:rsid w:val="000D065F"/>
    <w:rsid w:val="000D17E8"/>
    <w:rsid w:val="000D2C59"/>
    <w:rsid w:val="000D35D9"/>
    <w:rsid w:val="000D67E3"/>
    <w:rsid w:val="000E023F"/>
    <w:rsid w:val="000E1C29"/>
    <w:rsid w:val="000E236A"/>
    <w:rsid w:val="000F05F6"/>
    <w:rsid w:val="001016BD"/>
    <w:rsid w:val="00106F46"/>
    <w:rsid w:val="001115D1"/>
    <w:rsid w:val="00125924"/>
    <w:rsid w:val="00126973"/>
    <w:rsid w:val="00143557"/>
    <w:rsid w:val="001469E6"/>
    <w:rsid w:val="00151824"/>
    <w:rsid w:val="001528A5"/>
    <w:rsid w:val="00160CB1"/>
    <w:rsid w:val="00162D51"/>
    <w:rsid w:val="00163A5A"/>
    <w:rsid w:val="00167D94"/>
    <w:rsid w:val="00170672"/>
    <w:rsid w:val="00176D6F"/>
    <w:rsid w:val="00177B33"/>
    <w:rsid w:val="001819E3"/>
    <w:rsid w:val="00184EF9"/>
    <w:rsid w:val="00191A77"/>
    <w:rsid w:val="001965EC"/>
    <w:rsid w:val="001A273F"/>
    <w:rsid w:val="001A7E2B"/>
    <w:rsid w:val="001B3024"/>
    <w:rsid w:val="001B5C46"/>
    <w:rsid w:val="001B68B8"/>
    <w:rsid w:val="001C3C85"/>
    <w:rsid w:val="001C5DB5"/>
    <w:rsid w:val="001C7BBC"/>
    <w:rsid w:val="001D09F4"/>
    <w:rsid w:val="001D66A5"/>
    <w:rsid w:val="001E2225"/>
    <w:rsid w:val="001E230F"/>
    <w:rsid w:val="001E52A3"/>
    <w:rsid w:val="001F0890"/>
    <w:rsid w:val="00202C90"/>
    <w:rsid w:val="00214268"/>
    <w:rsid w:val="00226BE0"/>
    <w:rsid w:val="00231B2A"/>
    <w:rsid w:val="00236436"/>
    <w:rsid w:val="002422D6"/>
    <w:rsid w:val="00244131"/>
    <w:rsid w:val="00244CDB"/>
    <w:rsid w:val="00247BFF"/>
    <w:rsid w:val="00250F86"/>
    <w:rsid w:val="0025310D"/>
    <w:rsid w:val="002544F1"/>
    <w:rsid w:val="002553AE"/>
    <w:rsid w:val="002617AD"/>
    <w:rsid w:val="00264483"/>
    <w:rsid w:val="00264B3C"/>
    <w:rsid w:val="00265C44"/>
    <w:rsid w:val="00265EAD"/>
    <w:rsid w:val="00265F76"/>
    <w:rsid w:val="00273E03"/>
    <w:rsid w:val="00277C90"/>
    <w:rsid w:val="002827F1"/>
    <w:rsid w:val="00283635"/>
    <w:rsid w:val="00283E3E"/>
    <w:rsid w:val="002A2158"/>
    <w:rsid w:val="002A7F8B"/>
    <w:rsid w:val="002B009A"/>
    <w:rsid w:val="002B025E"/>
    <w:rsid w:val="002B0D88"/>
    <w:rsid w:val="002B26D4"/>
    <w:rsid w:val="002B55D9"/>
    <w:rsid w:val="002B7703"/>
    <w:rsid w:val="002C2453"/>
    <w:rsid w:val="002C54DB"/>
    <w:rsid w:val="002D3ABE"/>
    <w:rsid w:val="002D52A1"/>
    <w:rsid w:val="002D7ECE"/>
    <w:rsid w:val="002E59B3"/>
    <w:rsid w:val="002E7521"/>
    <w:rsid w:val="002F0D42"/>
    <w:rsid w:val="002F2BD3"/>
    <w:rsid w:val="002F3829"/>
    <w:rsid w:val="002F38CF"/>
    <w:rsid w:val="003036C1"/>
    <w:rsid w:val="00305187"/>
    <w:rsid w:val="0030618C"/>
    <w:rsid w:val="003138D4"/>
    <w:rsid w:val="003176C4"/>
    <w:rsid w:val="00320715"/>
    <w:rsid w:val="00322C71"/>
    <w:rsid w:val="00330492"/>
    <w:rsid w:val="00330F1B"/>
    <w:rsid w:val="00333FA4"/>
    <w:rsid w:val="00336C61"/>
    <w:rsid w:val="003412EB"/>
    <w:rsid w:val="003417B7"/>
    <w:rsid w:val="00342D7B"/>
    <w:rsid w:val="0034684D"/>
    <w:rsid w:val="003513A5"/>
    <w:rsid w:val="00355D9B"/>
    <w:rsid w:val="00362A37"/>
    <w:rsid w:val="00363153"/>
    <w:rsid w:val="00364249"/>
    <w:rsid w:val="00364DF7"/>
    <w:rsid w:val="00365407"/>
    <w:rsid w:val="00373AFD"/>
    <w:rsid w:val="0038502C"/>
    <w:rsid w:val="00386777"/>
    <w:rsid w:val="00395684"/>
    <w:rsid w:val="003977AB"/>
    <w:rsid w:val="003A0B18"/>
    <w:rsid w:val="003A1109"/>
    <w:rsid w:val="003A3B10"/>
    <w:rsid w:val="003A49C2"/>
    <w:rsid w:val="003B1A1F"/>
    <w:rsid w:val="003B5E26"/>
    <w:rsid w:val="003C1044"/>
    <w:rsid w:val="003C32EC"/>
    <w:rsid w:val="003D0847"/>
    <w:rsid w:val="003D2B93"/>
    <w:rsid w:val="003E2BC9"/>
    <w:rsid w:val="003F4B52"/>
    <w:rsid w:val="004034B6"/>
    <w:rsid w:val="00406E98"/>
    <w:rsid w:val="0040767C"/>
    <w:rsid w:val="004114EA"/>
    <w:rsid w:val="00414B4F"/>
    <w:rsid w:val="00426350"/>
    <w:rsid w:val="00440FFA"/>
    <w:rsid w:val="004425EC"/>
    <w:rsid w:val="00450B27"/>
    <w:rsid w:val="00452D07"/>
    <w:rsid w:val="00453116"/>
    <w:rsid w:val="00455510"/>
    <w:rsid w:val="00456A5D"/>
    <w:rsid w:val="00464D72"/>
    <w:rsid w:val="004673BE"/>
    <w:rsid w:val="00467CA2"/>
    <w:rsid w:val="00467F5E"/>
    <w:rsid w:val="00472752"/>
    <w:rsid w:val="0047306D"/>
    <w:rsid w:val="00473E1C"/>
    <w:rsid w:val="00475004"/>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0474"/>
    <w:rsid w:val="004F0EB8"/>
    <w:rsid w:val="004F336A"/>
    <w:rsid w:val="004F664D"/>
    <w:rsid w:val="00511F52"/>
    <w:rsid w:val="00513853"/>
    <w:rsid w:val="0052184A"/>
    <w:rsid w:val="00530DD9"/>
    <w:rsid w:val="005320E4"/>
    <w:rsid w:val="00534B83"/>
    <w:rsid w:val="005363E2"/>
    <w:rsid w:val="00536D89"/>
    <w:rsid w:val="00546003"/>
    <w:rsid w:val="0054773F"/>
    <w:rsid w:val="00557116"/>
    <w:rsid w:val="0055763A"/>
    <w:rsid w:val="00565757"/>
    <w:rsid w:val="005669AA"/>
    <w:rsid w:val="005802ED"/>
    <w:rsid w:val="00581034"/>
    <w:rsid w:val="005829FA"/>
    <w:rsid w:val="00585ECC"/>
    <w:rsid w:val="005A02B6"/>
    <w:rsid w:val="005A09D8"/>
    <w:rsid w:val="005A1F5E"/>
    <w:rsid w:val="005A3F8F"/>
    <w:rsid w:val="005A5C3B"/>
    <w:rsid w:val="005B25FB"/>
    <w:rsid w:val="005B5568"/>
    <w:rsid w:val="005B6859"/>
    <w:rsid w:val="005C1B92"/>
    <w:rsid w:val="005C6D1E"/>
    <w:rsid w:val="005D783F"/>
    <w:rsid w:val="005E1656"/>
    <w:rsid w:val="005E2B7E"/>
    <w:rsid w:val="005E55D4"/>
    <w:rsid w:val="005E6E27"/>
    <w:rsid w:val="005F18A3"/>
    <w:rsid w:val="005F4443"/>
    <w:rsid w:val="00601F5D"/>
    <w:rsid w:val="00604177"/>
    <w:rsid w:val="0060616E"/>
    <w:rsid w:val="006137EC"/>
    <w:rsid w:val="0062157E"/>
    <w:rsid w:val="00630EC7"/>
    <w:rsid w:val="006317D2"/>
    <w:rsid w:val="006346FE"/>
    <w:rsid w:val="00637544"/>
    <w:rsid w:val="006402D4"/>
    <w:rsid w:val="00645A61"/>
    <w:rsid w:val="00645B93"/>
    <w:rsid w:val="00646050"/>
    <w:rsid w:val="0064650B"/>
    <w:rsid w:val="00652165"/>
    <w:rsid w:val="00654735"/>
    <w:rsid w:val="006556DE"/>
    <w:rsid w:val="006565A0"/>
    <w:rsid w:val="006579DD"/>
    <w:rsid w:val="00660315"/>
    <w:rsid w:val="006617AB"/>
    <w:rsid w:val="00663E85"/>
    <w:rsid w:val="00664850"/>
    <w:rsid w:val="0067274F"/>
    <w:rsid w:val="00673750"/>
    <w:rsid w:val="00674184"/>
    <w:rsid w:val="006801B1"/>
    <w:rsid w:val="00684FAD"/>
    <w:rsid w:val="0069665E"/>
    <w:rsid w:val="006A0250"/>
    <w:rsid w:val="006A14A2"/>
    <w:rsid w:val="006A21CB"/>
    <w:rsid w:val="006A6324"/>
    <w:rsid w:val="006B2573"/>
    <w:rsid w:val="006B586F"/>
    <w:rsid w:val="006C08AE"/>
    <w:rsid w:val="006C0E87"/>
    <w:rsid w:val="006C2E35"/>
    <w:rsid w:val="006D0569"/>
    <w:rsid w:val="006D3AC7"/>
    <w:rsid w:val="006D5C2D"/>
    <w:rsid w:val="006D7676"/>
    <w:rsid w:val="006F3D0D"/>
    <w:rsid w:val="007065D2"/>
    <w:rsid w:val="0071294C"/>
    <w:rsid w:val="00724E3B"/>
    <w:rsid w:val="00731E5D"/>
    <w:rsid w:val="00743B66"/>
    <w:rsid w:val="00745D4B"/>
    <w:rsid w:val="00746865"/>
    <w:rsid w:val="007548F3"/>
    <w:rsid w:val="007574EC"/>
    <w:rsid w:val="0077071A"/>
    <w:rsid w:val="00777388"/>
    <w:rsid w:val="00790E8C"/>
    <w:rsid w:val="00792B94"/>
    <w:rsid w:val="007A4E1D"/>
    <w:rsid w:val="007B0FBB"/>
    <w:rsid w:val="007B3E0E"/>
    <w:rsid w:val="007C5802"/>
    <w:rsid w:val="007D4222"/>
    <w:rsid w:val="007D61A8"/>
    <w:rsid w:val="007F2E1A"/>
    <w:rsid w:val="007F387C"/>
    <w:rsid w:val="007F48D4"/>
    <w:rsid w:val="00802635"/>
    <w:rsid w:val="00804C75"/>
    <w:rsid w:val="00806B1B"/>
    <w:rsid w:val="00810807"/>
    <w:rsid w:val="00817D9F"/>
    <w:rsid w:val="0082165B"/>
    <w:rsid w:val="0083216B"/>
    <w:rsid w:val="00832FA5"/>
    <w:rsid w:val="008373A7"/>
    <w:rsid w:val="008459FC"/>
    <w:rsid w:val="00851B3E"/>
    <w:rsid w:val="00854994"/>
    <w:rsid w:val="00857E2A"/>
    <w:rsid w:val="00860BC3"/>
    <w:rsid w:val="00861AEE"/>
    <w:rsid w:val="00864F3D"/>
    <w:rsid w:val="00872064"/>
    <w:rsid w:val="00873D1A"/>
    <w:rsid w:val="00875BE8"/>
    <w:rsid w:val="00877B88"/>
    <w:rsid w:val="0088113B"/>
    <w:rsid w:val="0088644C"/>
    <w:rsid w:val="00897D7A"/>
    <w:rsid w:val="008A0177"/>
    <w:rsid w:val="008B1068"/>
    <w:rsid w:val="008C1290"/>
    <w:rsid w:val="008C5F4B"/>
    <w:rsid w:val="008D2A6A"/>
    <w:rsid w:val="008D58EC"/>
    <w:rsid w:val="008D7D00"/>
    <w:rsid w:val="008E74F7"/>
    <w:rsid w:val="008F175B"/>
    <w:rsid w:val="008F7754"/>
    <w:rsid w:val="0090117D"/>
    <w:rsid w:val="009055DD"/>
    <w:rsid w:val="009114D8"/>
    <w:rsid w:val="009149A4"/>
    <w:rsid w:val="009212DD"/>
    <w:rsid w:val="00921681"/>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3C0D"/>
    <w:rsid w:val="009F51F2"/>
    <w:rsid w:val="00A06FBF"/>
    <w:rsid w:val="00A07468"/>
    <w:rsid w:val="00A20DA8"/>
    <w:rsid w:val="00A218EC"/>
    <w:rsid w:val="00A273C5"/>
    <w:rsid w:val="00A27948"/>
    <w:rsid w:val="00A310D7"/>
    <w:rsid w:val="00A3138F"/>
    <w:rsid w:val="00A319BE"/>
    <w:rsid w:val="00A31F9A"/>
    <w:rsid w:val="00A40760"/>
    <w:rsid w:val="00A44EFB"/>
    <w:rsid w:val="00A60320"/>
    <w:rsid w:val="00A60EB8"/>
    <w:rsid w:val="00A72FC5"/>
    <w:rsid w:val="00A730E3"/>
    <w:rsid w:val="00A77CF6"/>
    <w:rsid w:val="00A84BA8"/>
    <w:rsid w:val="00A91283"/>
    <w:rsid w:val="00A97D52"/>
    <w:rsid w:val="00AA132F"/>
    <w:rsid w:val="00AA4E3A"/>
    <w:rsid w:val="00AB3338"/>
    <w:rsid w:val="00AC5EF4"/>
    <w:rsid w:val="00AC63FC"/>
    <w:rsid w:val="00AD1683"/>
    <w:rsid w:val="00AD4F04"/>
    <w:rsid w:val="00AE11E8"/>
    <w:rsid w:val="00B00969"/>
    <w:rsid w:val="00B04340"/>
    <w:rsid w:val="00B07A3B"/>
    <w:rsid w:val="00B13941"/>
    <w:rsid w:val="00B144AC"/>
    <w:rsid w:val="00B15A1A"/>
    <w:rsid w:val="00B17EB3"/>
    <w:rsid w:val="00B21ED9"/>
    <w:rsid w:val="00B22BD1"/>
    <w:rsid w:val="00B340A8"/>
    <w:rsid w:val="00B40E12"/>
    <w:rsid w:val="00B435B8"/>
    <w:rsid w:val="00B4499C"/>
    <w:rsid w:val="00B5116D"/>
    <w:rsid w:val="00B6201D"/>
    <w:rsid w:val="00B653B7"/>
    <w:rsid w:val="00B66A14"/>
    <w:rsid w:val="00B7250F"/>
    <w:rsid w:val="00B766B4"/>
    <w:rsid w:val="00B807E5"/>
    <w:rsid w:val="00B847A0"/>
    <w:rsid w:val="00B87BC5"/>
    <w:rsid w:val="00BA1D27"/>
    <w:rsid w:val="00BC6DA7"/>
    <w:rsid w:val="00BD4346"/>
    <w:rsid w:val="00BE051D"/>
    <w:rsid w:val="00BE5F7A"/>
    <w:rsid w:val="00BE756D"/>
    <w:rsid w:val="00BF1D85"/>
    <w:rsid w:val="00BF2674"/>
    <w:rsid w:val="00BF3ABF"/>
    <w:rsid w:val="00C00F3F"/>
    <w:rsid w:val="00C035C7"/>
    <w:rsid w:val="00C12062"/>
    <w:rsid w:val="00C2620F"/>
    <w:rsid w:val="00C32283"/>
    <w:rsid w:val="00C34F4C"/>
    <w:rsid w:val="00C50B61"/>
    <w:rsid w:val="00C602B2"/>
    <w:rsid w:val="00C64045"/>
    <w:rsid w:val="00C70C90"/>
    <w:rsid w:val="00C7143A"/>
    <w:rsid w:val="00C7374B"/>
    <w:rsid w:val="00C77044"/>
    <w:rsid w:val="00C8109F"/>
    <w:rsid w:val="00C82679"/>
    <w:rsid w:val="00C836F3"/>
    <w:rsid w:val="00C8429F"/>
    <w:rsid w:val="00C97B11"/>
    <w:rsid w:val="00CA4C0A"/>
    <w:rsid w:val="00CA5632"/>
    <w:rsid w:val="00CA7384"/>
    <w:rsid w:val="00CB039A"/>
    <w:rsid w:val="00CB5DE5"/>
    <w:rsid w:val="00CC0C58"/>
    <w:rsid w:val="00CC29BF"/>
    <w:rsid w:val="00CD515D"/>
    <w:rsid w:val="00CD63B8"/>
    <w:rsid w:val="00CD7F92"/>
    <w:rsid w:val="00CE10F2"/>
    <w:rsid w:val="00CE1E0A"/>
    <w:rsid w:val="00CE4904"/>
    <w:rsid w:val="00CE5BAC"/>
    <w:rsid w:val="00CF22F6"/>
    <w:rsid w:val="00CF6830"/>
    <w:rsid w:val="00CF771C"/>
    <w:rsid w:val="00D00EF4"/>
    <w:rsid w:val="00D02292"/>
    <w:rsid w:val="00D05EF6"/>
    <w:rsid w:val="00D103FE"/>
    <w:rsid w:val="00D10A67"/>
    <w:rsid w:val="00D10BFA"/>
    <w:rsid w:val="00D10F00"/>
    <w:rsid w:val="00D150D8"/>
    <w:rsid w:val="00D25178"/>
    <w:rsid w:val="00D2559F"/>
    <w:rsid w:val="00D30007"/>
    <w:rsid w:val="00D300CE"/>
    <w:rsid w:val="00D34286"/>
    <w:rsid w:val="00D3694F"/>
    <w:rsid w:val="00D3738F"/>
    <w:rsid w:val="00D37C1A"/>
    <w:rsid w:val="00D406D6"/>
    <w:rsid w:val="00D45AF7"/>
    <w:rsid w:val="00D466AF"/>
    <w:rsid w:val="00D473BF"/>
    <w:rsid w:val="00D47642"/>
    <w:rsid w:val="00D4783A"/>
    <w:rsid w:val="00D56FE8"/>
    <w:rsid w:val="00D712A3"/>
    <w:rsid w:val="00D801A2"/>
    <w:rsid w:val="00D95C4C"/>
    <w:rsid w:val="00DA117F"/>
    <w:rsid w:val="00DA17FB"/>
    <w:rsid w:val="00DA4CF2"/>
    <w:rsid w:val="00DB5BB3"/>
    <w:rsid w:val="00DB7EBA"/>
    <w:rsid w:val="00DC058D"/>
    <w:rsid w:val="00DC1E10"/>
    <w:rsid w:val="00DC2504"/>
    <w:rsid w:val="00DC311D"/>
    <w:rsid w:val="00DC7C84"/>
    <w:rsid w:val="00DC7D3A"/>
    <w:rsid w:val="00DD027D"/>
    <w:rsid w:val="00DD2CF9"/>
    <w:rsid w:val="00DD46A6"/>
    <w:rsid w:val="00DE2882"/>
    <w:rsid w:val="00DE46DB"/>
    <w:rsid w:val="00DE66F3"/>
    <w:rsid w:val="00DF0865"/>
    <w:rsid w:val="00DF307B"/>
    <w:rsid w:val="00E00952"/>
    <w:rsid w:val="00E1498F"/>
    <w:rsid w:val="00E24673"/>
    <w:rsid w:val="00E24898"/>
    <w:rsid w:val="00E355EE"/>
    <w:rsid w:val="00E35C59"/>
    <w:rsid w:val="00E44C46"/>
    <w:rsid w:val="00E519A1"/>
    <w:rsid w:val="00E6447A"/>
    <w:rsid w:val="00E662CA"/>
    <w:rsid w:val="00E73CBC"/>
    <w:rsid w:val="00E75107"/>
    <w:rsid w:val="00E8076C"/>
    <w:rsid w:val="00E87DA4"/>
    <w:rsid w:val="00EA15F6"/>
    <w:rsid w:val="00EA20E5"/>
    <w:rsid w:val="00EA2756"/>
    <w:rsid w:val="00EA4B94"/>
    <w:rsid w:val="00EA60D4"/>
    <w:rsid w:val="00EC098C"/>
    <w:rsid w:val="00EC3C46"/>
    <w:rsid w:val="00EC5EDE"/>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1D0C"/>
    <w:rsid w:val="00F35094"/>
    <w:rsid w:val="00F40B3D"/>
    <w:rsid w:val="00F51B46"/>
    <w:rsid w:val="00F56A75"/>
    <w:rsid w:val="00F60B45"/>
    <w:rsid w:val="00F64FB6"/>
    <w:rsid w:val="00F651D4"/>
    <w:rsid w:val="00F95E8D"/>
    <w:rsid w:val="00F9782F"/>
    <w:rsid w:val="00FA1588"/>
    <w:rsid w:val="00FA1A9D"/>
    <w:rsid w:val="00FA532D"/>
    <w:rsid w:val="00FA7A79"/>
    <w:rsid w:val="00FA7D51"/>
    <w:rsid w:val="00FD07D3"/>
    <w:rsid w:val="00FD1497"/>
    <w:rsid w:val="00FE059A"/>
    <w:rsid w:val="00FF45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WW-Default">
    <w:name w:val="WW-Default"/>
    <w:link w:val="WW-DefaultChar"/>
    <w:rsid w:val="00A97D52"/>
    <w:pPr>
      <w:suppressAutoHyphens/>
      <w:autoSpaceDE w:val="0"/>
    </w:pPr>
    <w:rPr>
      <w:rFonts w:ascii="Calibri" w:eastAsia="Times New Roman" w:hAnsi="Calibri" w:cs="Calibri"/>
      <w:color w:val="000000"/>
      <w:sz w:val="24"/>
      <w:szCs w:val="24"/>
      <w:lang w:eastAsia="zh-CN"/>
    </w:rPr>
  </w:style>
  <w:style w:type="character" w:customStyle="1" w:styleId="WW-DefaultChar">
    <w:name w:val="WW-Default Char"/>
    <w:basedOn w:val="DefaultParagraphFont"/>
    <w:link w:val="WW-Default"/>
    <w:rsid w:val="00A97D52"/>
    <w:rPr>
      <w:rFonts w:ascii="Calibri" w:eastAsia="Times New Roman" w:hAnsi="Calibri" w:cs="Calibri"/>
      <w:color w:val="000000"/>
      <w:sz w:val="24"/>
      <w:szCs w:val="24"/>
      <w:lang w:eastAsia="zh-CN"/>
    </w:rPr>
  </w:style>
  <w:style w:type="character" w:customStyle="1" w:styleId="comma">
    <w:name w:val="comma"/>
    <w:basedOn w:val="DefaultParagraphFont"/>
    <w:rsid w:val="00C7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69262891">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182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ccount/file-uploader?src=1881824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82E9D"/>
    <w:rsid w:val="000E0C2A"/>
    <w:rsid w:val="001B7482"/>
    <w:rsid w:val="00257C3C"/>
    <w:rsid w:val="0027616B"/>
    <w:rsid w:val="00310EE9"/>
    <w:rsid w:val="00326C73"/>
    <w:rsid w:val="00344E88"/>
    <w:rsid w:val="00380D43"/>
    <w:rsid w:val="004522B4"/>
    <w:rsid w:val="004A526F"/>
    <w:rsid w:val="006B2B83"/>
    <w:rsid w:val="006E39E5"/>
    <w:rsid w:val="00706CE8"/>
    <w:rsid w:val="007571D3"/>
    <w:rsid w:val="007A27B3"/>
    <w:rsid w:val="008B10BA"/>
    <w:rsid w:val="009C1D4A"/>
    <w:rsid w:val="00AB3CD6"/>
    <w:rsid w:val="00AE7DA1"/>
    <w:rsid w:val="00BC5569"/>
    <w:rsid w:val="00CA3DC7"/>
    <w:rsid w:val="00DE1F1C"/>
    <w:rsid w:val="00E63917"/>
    <w:rsid w:val="00E74A32"/>
    <w:rsid w:val="00EC183C"/>
    <w:rsid w:val="00EF5E67"/>
    <w:rsid w:val="00FE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21133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2020-08-25T12:02:00Z</dcterms:created>
  <dcterms:modified xsi:type="dcterms:W3CDTF">2020-08-25T12:02:00Z</dcterms:modified>
</cp:coreProperties>
</file>