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86C6B1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80273">
        <w:rPr>
          <w:rFonts w:asciiTheme="minorHAnsi" w:eastAsia="Times New Roman" w:hAnsiTheme="minorHAnsi" w:cstheme="minorHAnsi"/>
          <w:b/>
          <w:szCs w:val="24"/>
        </w:rPr>
        <w:t>61698</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192F13B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380273" w:rsidRPr="00A84A90">
          <w:rPr>
            <w:rStyle w:val="Hyperlink"/>
            <w:rFonts w:asciiTheme="minorHAnsi" w:eastAsia="Times New Roman" w:hAnsiTheme="minorHAnsi" w:cstheme="minorHAnsi"/>
            <w:b/>
            <w:szCs w:val="24"/>
          </w:rPr>
          <w:t>https://www.jove.com/account/file-uploader?src=18817938</w:t>
        </w:r>
      </w:hyperlink>
      <w:r w:rsidR="00380273">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40D2B0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380273" w:rsidRPr="00380273">
        <w:rPr>
          <w:rStyle w:val="ArticleTitle"/>
          <w:rFonts w:cstheme="minorHAnsi"/>
        </w:rPr>
        <w:t>Using Tree-Rings to Reconstruct Fire History Information from Forested Areas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8377EAF" w:rsidR="00EC3C46" w:rsidRPr="00480B76" w:rsidRDefault="00EC3C46" w:rsidP="00EC3C46">
      <w:pPr>
        <w:outlineLvl w:val="0"/>
        <w:rPr>
          <w:rFonts w:asciiTheme="minorHAnsi" w:eastAsia="Times New Roman" w:hAnsiTheme="minorHAnsi" w:cstheme="minorHAnsi"/>
          <w:b/>
          <w:sz w:val="28"/>
          <w:szCs w:val="28"/>
          <w:lang w:val="es-MX"/>
        </w:rPr>
      </w:pPr>
      <w:r w:rsidRPr="00480B76">
        <w:rPr>
          <w:rFonts w:asciiTheme="minorHAnsi" w:eastAsia="Times New Roman" w:hAnsiTheme="minorHAnsi" w:cstheme="minorHAnsi"/>
          <w:b/>
          <w:sz w:val="28"/>
          <w:szCs w:val="28"/>
          <w:lang w:val="es-MX"/>
        </w:rPr>
        <w:t xml:space="preserve">Authors and Affiliations: </w:t>
      </w:r>
    </w:p>
    <w:p w14:paraId="0403EEB2" w14:textId="2D68AE26" w:rsidR="00380273" w:rsidRPr="00480B76" w:rsidRDefault="00380273" w:rsidP="00EC3C46">
      <w:pPr>
        <w:outlineLvl w:val="0"/>
        <w:rPr>
          <w:rFonts w:asciiTheme="minorHAnsi" w:eastAsia="Times New Roman" w:hAnsiTheme="minorHAnsi" w:cstheme="minorHAnsi"/>
          <w:b/>
          <w:sz w:val="28"/>
          <w:szCs w:val="28"/>
          <w:lang w:val="es-MX"/>
        </w:rPr>
      </w:pPr>
    </w:p>
    <w:p w14:paraId="243BCAF6" w14:textId="77777777" w:rsidR="00380273" w:rsidRPr="00AE480B" w:rsidRDefault="00380273" w:rsidP="00380273">
      <w:pPr>
        <w:rPr>
          <w:rFonts w:asciiTheme="minorHAnsi" w:hAnsiTheme="minorHAnsi" w:cstheme="minorHAnsi"/>
          <w:lang w:val="es-MX"/>
        </w:rPr>
      </w:pPr>
      <w:r w:rsidRPr="00AE480B">
        <w:rPr>
          <w:rFonts w:asciiTheme="minorHAnsi" w:hAnsiTheme="minorHAnsi" w:cstheme="minorHAnsi"/>
          <w:lang w:val="es-MX"/>
        </w:rPr>
        <w:t>Julián Cerano-Paredes</w:t>
      </w:r>
      <w:r w:rsidRPr="00AE480B">
        <w:rPr>
          <w:rFonts w:asciiTheme="minorHAnsi" w:hAnsiTheme="minorHAnsi" w:cstheme="minorHAnsi"/>
          <w:vertAlign w:val="superscript"/>
          <w:lang w:val="es-MX"/>
        </w:rPr>
        <w:t>1</w:t>
      </w:r>
      <w:r w:rsidRPr="00AE480B">
        <w:rPr>
          <w:rFonts w:asciiTheme="minorHAnsi" w:hAnsiTheme="minorHAnsi" w:cstheme="minorHAnsi"/>
          <w:lang w:val="es-MX"/>
        </w:rPr>
        <w:t>, Jose M. Iniguez</w:t>
      </w:r>
      <w:r w:rsidRPr="00AE480B">
        <w:rPr>
          <w:rFonts w:asciiTheme="minorHAnsi" w:hAnsiTheme="minorHAnsi" w:cstheme="minorHAnsi"/>
          <w:vertAlign w:val="superscript"/>
          <w:lang w:val="es-MX"/>
        </w:rPr>
        <w:t>2</w:t>
      </w:r>
      <w:r w:rsidRPr="00AE480B">
        <w:rPr>
          <w:rFonts w:asciiTheme="minorHAnsi" w:hAnsiTheme="minorHAnsi" w:cstheme="minorHAnsi"/>
          <w:lang w:val="es-MX"/>
        </w:rPr>
        <w:t>, José Villanueva-Díaz</w:t>
      </w:r>
      <w:r w:rsidRPr="00AE480B">
        <w:rPr>
          <w:rFonts w:asciiTheme="minorHAnsi" w:hAnsiTheme="minorHAnsi" w:cstheme="minorHAnsi"/>
          <w:vertAlign w:val="superscript"/>
          <w:lang w:val="es-MX"/>
        </w:rPr>
        <w:t>1</w:t>
      </w:r>
      <w:r w:rsidRPr="00AE480B">
        <w:rPr>
          <w:rFonts w:asciiTheme="minorHAnsi" w:hAnsiTheme="minorHAnsi" w:cstheme="minorHAnsi"/>
          <w:lang w:val="es-MX"/>
        </w:rPr>
        <w:t>, Rosalinda Cervantes-Martínez</w:t>
      </w:r>
      <w:r w:rsidRPr="00AE480B">
        <w:rPr>
          <w:rFonts w:asciiTheme="minorHAnsi" w:hAnsiTheme="minorHAnsi" w:cstheme="minorHAnsi"/>
          <w:vertAlign w:val="superscript"/>
          <w:lang w:val="es-MX"/>
        </w:rPr>
        <w:t>1</w:t>
      </w:r>
      <w:r w:rsidRPr="00AE480B">
        <w:rPr>
          <w:rFonts w:asciiTheme="minorHAnsi" w:hAnsiTheme="minorHAnsi" w:cstheme="minorHAnsi"/>
          <w:lang w:val="es-MX"/>
        </w:rPr>
        <w:t>,</w:t>
      </w:r>
      <w:r w:rsidRPr="00AE480B">
        <w:rPr>
          <w:rFonts w:asciiTheme="minorHAnsi" w:hAnsiTheme="minorHAnsi" w:cstheme="minorHAnsi"/>
          <w:vertAlign w:val="superscript"/>
          <w:lang w:val="es-MX"/>
        </w:rPr>
        <w:t xml:space="preserve"> </w:t>
      </w:r>
      <w:r w:rsidRPr="00AE480B">
        <w:rPr>
          <w:rFonts w:asciiTheme="minorHAnsi" w:hAnsiTheme="minorHAnsi" w:cstheme="minorHAnsi"/>
          <w:lang w:val="es-MX"/>
        </w:rPr>
        <w:t>Víctor H. Cambrón-Sandoval</w:t>
      </w:r>
      <w:r w:rsidRPr="00AE480B">
        <w:rPr>
          <w:rFonts w:asciiTheme="minorHAnsi" w:hAnsiTheme="minorHAnsi" w:cstheme="minorHAnsi"/>
          <w:vertAlign w:val="superscript"/>
          <w:lang w:val="es-MX"/>
        </w:rPr>
        <w:t>3</w:t>
      </w:r>
      <w:r w:rsidRPr="00AE480B">
        <w:rPr>
          <w:rFonts w:asciiTheme="minorHAnsi" w:hAnsiTheme="minorHAnsi" w:cstheme="minorHAnsi"/>
          <w:lang w:val="es-MX"/>
        </w:rPr>
        <w:t>, Josué R. Estrada-Arellano</w:t>
      </w:r>
      <w:r w:rsidRPr="00AE480B">
        <w:rPr>
          <w:rFonts w:asciiTheme="minorHAnsi" w:hAnsiTheme="minorHAnsi" w:cstheme="minorHAnsi"/>
          <w:vertAlign w:val="superscript"/>
          <w:lang w:val="es-MX"/>
        </w:rPr>
        <w:t>4</w:t>
      </w:r>
      <w:r w:rsidRPr="00AE480B">
        <w:rPr>
          <w:rFonts w:asciiTheme="minorHAnsi" w:hAnsiTheme="minorHAnsi" w:cstheme="minorHAnsi"/>
          <w:lang w:val="es-MX"/>
        </w:rPr>
        <w:t>, Gerardo Esquivel-Arriaga</w:t>
      </w:r>
      <w:r w:rsidRPr="00AE480B">
        <w:rPr>
          <w:rFonts w:asciiTheme="minorHAnsi" w:hAnsiTheme="minorHAnsi" w:cstheme="minorHAnsi"/>
          <w:vertAlign w:val="superscript"/>
          <w:lang w:val="es-MX"/>
        </w:rPr>
        <w:t>1</w:t>
      </w:r>
      <w:r w:rsidRPr="00AE480B">
        <w:rPr>
          <w:rFonts w:asciiTheme="minorHAnsi" w:hAnsiTheme="minorHAnsi" w:cstheme="minorHAnsi"/>
          <w:lang w:val="es-MX"/>
        </w:rPr>
        <w:t>, Osvaldo Franco-Ramos</w:t>
      </w:r>
      <w:r w:rsidRPr="00AE480B">
        <w:rPr>
          <w:rFonts w:asciiTheme="minorHAnsi" w:hAnsiTheme="minorHAnsi" w:cstheme="minorHAnsi"/>
          <w:vertAlign w:val="superscript"/>
          <w:lang w:val="es-MX"/>
        </w:rPr>
        <w:t>5</w:t>
      </w:r>
      <w:r w:rsidRPr="00AE480B">
        <w:rPr>
          <w:rFonts w:asciiTheme="minorHAnsi" w:hAnsiTheme="minorHAnsi" w:cstheme="minorHAnsi"/>
          <w:lang w:val="es-MX"/>
        </w:rPr>
        <w:t>, Lorenzo Vázquez-Selem</w:t>
      </w:r>
      <w:r w:rsidRPr="00AE480B">
        <w:rPr>
          <w:rFonts w:asciiTheme="minorHAnsi" w:hAnsiTheme="minorHAnsi" w:cstheme="minorHAnsi"/>
          <w:vertAlign w:val="superscript"/>
          <w:lang w:val="es-MX"/>
        </w:rPr>
        <w:t>5</w:t>
      </w:r>
      <w:r w:rsidRPr="00AE480B">
        <w:rPr>
          <w:rFonts w:asciiTheme="minorHAnsi" w:hAnsiTheme="minorHAnsi" w:cstheme="minorHAnsi"/>
          <w:lang w:val="es-MX"/>
        </w:rPr>
        <w:t>, Gabriel F. Cardoza-Martínez</w:t>
      </w:r>
      <w:r w:rsidRPr="00AE480B">
        <w:rPr>
          <w:rFonts w:asciiTheme="minorHAnsi" w:hAnsiTheme="minorHAnsi" w:cstheme="minorHAnsi"/>
          <w:vertAlign w:val="superscript"/>
          <w:lang w:val="es-MX"/>
        </w:rPr>
        <w:t>4</w:t>
      </w:r>
    </w:p>
    <w:p w14:paraId="24E60F78" w14:textId="77777777" w:rsidR="00380273" w:rsidRPr="00AE480B" w:rsidRDefault="00380273" w:rsidP="00380273">
      <w:pPr>
        <w:rPr>
          <w:rFonts w:asciiTheme="minorHAnsi" w:hAnsiTheme="minorHAnsi" w:cstheme="minorHAnsi"/>
          <w:color w:val="808080"/>
          <w:lang w:val="es-MX"/>
        </w:rPr>
      </w:pPr>
    </w:p>
    <w:p w14:paraId="28EC28BD" w14:textId="77777777" w:rsidR="00380273" w:rsidRPr="00AE480B" w:rsidRDefault="00380273" w:rsidP="00380273">
      <w:pPr>
        <w:rPr>
          <w:rFonts w:asciiTheme="minorHAnsi" w:hAnsiTheme="minorHAnsi" w:cstheme="minorHAnsi"/>
          <w:lang w:val="es-MX" w:eastAsia="es-MX"/>
        </w:rPr>
      </w:pPr>
      <w:r w:rsidRPr="00AE480B">
        <w:rPr>
          <w:rFonts w:asciiTheme="minorHAnsi" w:hAnsiTheme="minorHAnsi" w:cstheme="minorHAnsi"/>
          <w:vertAlign w:val="superscript"/>
          <w:lang w:val="es-MX" w:eastAsia="es-MX"/>
        </w:rPr>
        <w:t>1</w:t>
      </w:r>
      <w:r w:rsidRPr="00AE480B">
        <w:rPr>
          <w:rFonts w:asciiTheme="minorHAnsi" w:hAnsiTheme="minorHAnsi" w:cstheme="minorHAnsi"/>
          <w:lang w:val="es-MX" w:eastAsia="es-MX"/>
        </w:rPr>
        <w:t>INIFAP, CENID-RASPA, Gómez Palácio, Durango, México</w:t>
      </w:r>
    </w:p>
    <w:p w14:paraId="06E3B2B4" w14:textId="77777777" w:rsidR="00380273" w:rsidRPr="00480B76" w:rsidRDefault="00380273" w:rsidP="00380273">
      <w:pPr>
        <w:rPr>
          <w:rFonts w:asciiTheme="minorHAnsi" w:hAnsiTheme="minorHAnsi" w:cstheme="minorHAnsi"/>
          <w:lang w:eastAsia="es-MX"/>
        </w:rPr>
      </w:pPr>
      <w:r w:rsidRPr="00AE480B">
        <w:rPr>
          <w:rFonts w:asciiTheme="minorHAnsi" w:hAnsiTheme="minorHAnsi" w:cstheme="minorHAnsi"/>
          <w:color w:val="292526"/>
          <w:vertAlign w:val="superscript"/>
          <w:lang w:eastAsia="es-MX"/>
        </w:rPr>
        <w:t>2</w:t>
      </w:r>
      <w:r w:rsidRPr="00AE480B">
        <w:rPr>
          <w:rFonts w:asciiTheme="minorHAnsi" w:hAnsiTheme="minorHAnsi" w:cstheme="minorHAnsi"/>
          <w:lang w:eastAsia="es-MX"/>
        </w:rPr>
        <w:t>USDA Forest Service, Rocky Mountain Research Station, Flagstaff, AZ, USA</w:t>
      </w:r>
    </w:p>
    <w:p w14:paraId="684B6746" w14:textId="77777777" w:rsidR="00380273" w:rsidRPr="00AE480B" w:rsidRDefault="00380273" w:rsidP="00380273">
      <w:pPr>
        <w:rPr>
          <w:rFonts w:asciiTheme="minorHAnsi" w:hAnsiTheme="minorHAnsi" w:cstheme="minorHAnsi"/>
          <w:lang w:val="es-MX" w:eastAsia="es-MX"/>
        </w:rPr>
      </w:pPr>
      <w:r w:rsidRPr="00AE480B">
        <w:rPr>
          <w:rFonts w:asciiTheme="minorHAnsi" w:hAnsiTheme="minorHAnsi" w:cstheme="minorHAnsi"/>
          <w:vertAlign w:val="superscript"/>
          <w:lang w:val="es-MX" w:eastAsia="es-MX"/>
        </w:rPr>
        <w:t>3</w:t>
      </w:r>
      <w:r w:rsidRPr="00AE480B">
        <w:rPr>
          <w:rFonts w:asciiTheme="minorHAnsi" w:hAnsiTheme="minorHAnsi" w:cstheme="minorHAnsi"/>
          <w:lang w:val="es-MX" w:eastAsia="es-MX"/>
        </w:rPr>
        <w:t>Universidad Autónoma de Querétaro. Facultad de Ciencias Naturales. Querétaro. México</w:t>
      </w:r>
    </w:p>
    <w:p w14:paraId="2FC5D800" w14:textId="77777777" w:rsidR="00380273" w:rsidRPr="00AE480B" w:rsidRDefault="00380273" w:rsidP="00380273">
      <w:pPr>
        <w:rPr>
          <w:rFonts w:asciiTheme="minorHAnsi" w:hAnsiTheme="minorHAnsi" w:cstheme="minorHAnsi"/>
          <w:lang w:val="es-MX" w:eastAsia="es-MX"/>
        </w:rPr>
      </w:pPr>
      <w:r w:rsidRPr="00AE480B">
        <w:rPr>
          <w:rFonts w:asciiTheme="minorHAnsi" w:hAnsiTheme="minorHAnsi" w:cstheme="minorHAnsi"/>
          <w:vertAlign w:val="superscript"/>
          <w:lang w:val="es-MX" w:eastAsia="es-MX"/>
        </w:rPr>
        <w:t>4</w:t>
      </w:r>
      <w:r w:rsidRPr="00AE480B">
        <w:rPr>
          <w:rFonts w:asciiTheme="minorHAnsi" w:hAnsiTheme="minorHAnsi" w:cstheme="minorHAnsi"/>
          <w:lang w:val="es-MX" w:eastAsia="es-MX"/>
        </w:rPr>
        <w:t>Universidad Juárez del Estado de Durango. Facultad de Ciencias Biológicas. Durango. México</w:t>
      </w:r>
    </w:p>
    <w:p w14:paraId="53FC3D3C" w14:textId="77777777" w:rsidR="00380273" w:rsidRPr="001354FE" w:rsidRDefault="00380273" w:rsidP="00380273">
      <w:pPr>
        <w:rPr>
          <w:rFonts w:asciiTheme="minorHAnsi" w:hAnsiTheme="minorHAnsi" w:cstheme="minorHAnsi"/>
          <w:lang w:eastAsia="es-MX"/>
        </w:rPr>
      </w:pPr>
      <w:r w:rsidRPr="00AE480B">
        <w:rPr>
          <w:rFonts w:asciiTheme="minorHAnsi" w:hAnsiTheme="minorHAnsi" w:cstheme="minorHAnsi"/>
          <w:color w:val="292526"/>
          <w:vertAlign w:val="superscript"/>
          <w:lang w:val="es-MX" w:eastAsia="es-MX"/>
        </w:rPr>
        <w:t>5</w:t>
      </w:r>
      <w:r w:rsidRPr="00AE480B">
        <w:rPr>
          <w:rFonts w:asciiTheme="minorHAnsi" w:hAnsiTheme="minorHAnsi" w:cstheme="minorHAnsi"/>
          <w:lang w:val="es-MX" w:eastAsia="es-MX"/>
        </w:rPr>
        <w:t xml:space="preserve">Universidad Nacional Autónoma de México. Instituto de Geografía. </w:t>
      </w:r>
      <w:r w:rsidRPr="001354FE">
        <w:rPr>
          <w:rFonts w:asciiTheme="minorHAnsi" w:hAnsiTheme="minorHAnsi" w:cstheme="minorHAnsi"/>
          <w:lang w:eastAsia="es-MX"/>
        </w:rPr>
        <w:t>Ciudad de México</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65D945C0" w:rsidR="004E0C5A" w:rsidRDefault="004E0C5A" w:rsidP="004E0C5A">
      <w:pPr>
        <w:outlineLvl w:val="0"/>
        <w:rPr>
          <w:rFonts w:asciiTheme="minorHAnsi" w:eastAsia="Times New Roman" w:hAnsiTheme="minorHAnsi" w:cstheme="minorHAnsi"/>
          <w:szCs w:val="24"/>
        </w:rPr>
      </w:pPr>
      <w:bookmarkStart w:id="0" w:name="_Hlk25233958"/>
    </w:p>
    <w:p w14:paraId="5B55BDC6" w14:textId="6765F20B" w:rsidR="00380273" w:rsidRPr="00480B76" w:rsidRDefault="00380273" w:rsidP="004E0C5A">
      <w:pPr>
        <w:outlineLvl w:val="0"/>
        <w:rPr>
          <w:rFonts w:asciiTheme="minorHAnsi" w:eastAsia="Times New Roman" w:hAnsiTheme="minorHAnsi" w:cstheme="minorHAnsi"/>
          <w:szCs w:val="24"/>
        </w:rPr>
      </w:pPr>
      <w:r w:rsidRPr="00480B76">
        <w:rPr>
          <w:rFonts w:asciiTheme="minorHAnsi" w:hAnsiTheme="minorHAnsi" w:cstheme="minorHAnsi"/>
          <w:bCs/>
        </w:rPr>
        <w:t>Julián Cerano-Paredes</w:t>
      </w:r>
      <w:r w:rsidRPr="00480B76">
        <w:rPr>
          <w:rFonts w:asciiTheme="minorHAnsi" w:hAnsiTheme="minorHAnsi" w:cstheme="minorHAnsi"/>
          <w:bCs/>
        </w:rPr>
        <w:tab/>
      </w:r>
      <w:r w:rsidRPr="00480B76">
        <w:rPr>
          <w:rFonts w:asciiTheme="minorHAnsi" w:hAnsiTheme="minorHAnsi" w:cstheme="minorHAnsi"/>
          <w:bCs/>
        </w:rPr>
        <w:tab/>
        <w:t>(</w:t>
      </w:r>
      <w:hyperlink r:id="rId8" w:history="1">
        <w:r w:rsidRPr="00480B76">
          <w:rPr>
            <w:rStyle w:val="Hyperlink"/>
            <w:rFonts w:asciiTheme="minorHAnsi" w:hAnsiTheme="minorHAnsi" w:cstheme="minorHAnsi"/>
            <w:bCs/>
          </w:rPr>
          <w:t>cerano.julian@inifap.gob.mx</w:t>
        </w:r>
      </w:hyperlink>
      <w:r w:rsidRPr="00480B76">
        <w:rPr>
          <w:rFonts w:asciiTheme="minorHAnsi" w:hAnsiTheme="minorHAnsi" w:cstheme="minorHAnsi"/>
          <w:bCs/>
        </w:rPr>
        <w:t>)</w:t>
      </w:r>
    </w:p>
    <w:p w14:paraId="1B4B2D7A" w14:textId="77777777" w:rsidR="004E0C5A" w:rsidRPr="00480B76"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11E3051F" w14:textId="4F8039DC" w:rsidR="00380273" w:rsidRPr="00480B76" w:rsidRDefault="00CC26BA" w:rsidP="00380273">
      <w:pPr>
        <w:rPr>
          <w:rFonts w:asciiTheme="minorHAnsi" w:hAnsiTheme="minorHAnsi" w:cstheme="minorHAnsi"/>
        </w:rPr>
      </w:pPr>
      <w:hyperlink r:id="rId9" w:history="1">
        <w:r w:rsidR="00380273" w:rsidRPr="00480B76">
          <w:rPr>
            <w:rStyle w:val="Hyperlink"/>
            <w:rFonts w:asciiTheme="minorHAnsi" w:hAnsiTheme="minorHAnsi" w:cstheme="minorHAnsi"/>
            <w:lang w:eastAsia="es-MX"/>
          </w:rPr>
          <w:t>cerano.julian@inifap.gob.mx</w:t>
        </w:r>
      </w:hyperlink>
    </w:p>
    <w:p w14:paraId="4D482E75" w14:textId="0AA3F87B" w:rsidR="00380273" w:rsidRPr="00480B76" w:rsidRDefault="00CC26BA" w:rsidP="00380273">
      <w:pPr>
        <w:rPr>
          <w:rFonts w:asciiTheme="minorHAnsi" w:hAnsiTheme="minorHAnsi" w:cstheme="minorHAnsi"/>
        </w:rPr>
      </w:pPr>
      <w:hyperlink r:id="rId10" w:history="1">
        <w:r w:rsidR="00380273" w:rsidRPr="00480B76">
          <w:rPr>
            <w:rStyle w:val="Hyperlink"/>
            <w:rFonts w:asciiTheme="minorHAnsi" w:hAnsiTheme="minorHAnsi" w:cstheme="minorHAnsi"/>
          </w:rPr>
          <w:t>jose.m.iniguez@usda.gov</w:t>
        </w:r>
      </w:hyperlink>
    </w:p>
    <w:p w14:paraId="652B212F" w14:textId="7389DB03" w:rsidR="00380273" w:rsidRPr="00480B76" w:rsidRDefault="00CC26BA" w:rsidP="00380273">
      <w:pPr>
        <w:rPr>
          <w:rFonts w:asciiTheme="minorHAnsi" w:hAnsiTheme="minorHAnsi" w:cstheme="minorHAnsi"/>
        </w:rPr>
      </w:pPr>
      <w:hyperlink r:id="rId11" w:history="1">
        <w:r w:rsidR="00380273" w:rsidRPr="00480B76">
          <w:rPr>
            <w:rStyle w:val="Hyperlink"/>
            <w:rFonts w:asciiTheme="minorHAnsi" w:hAnsiTheme="minorHAnsi" w:cstheme="minorHAnsi"/>
            <w:lang w:eastAsia="es-MX"/>
          </w:rPr>
          <w:t>villanueva.jose@inifap.gob.mx</w:t>
        </w:r>
      </w:hyperlink>
    </w:p>
    <w:p w14:paraId="42A4EA61" w14:textId="33984488" w:rsidR="00380273" w:rsidRPr="00480B76" w:rsidRDefault="00CC26BA" w:rsidP="00380273">
      <w:pPr>
        <w:rPr>
          <w:rFonts w:asciiTheme="minorHAnsi" w:hAnsiTheme="minorHAnsi" w:cstheme="minorHAnsi"/>
        </w:rPr>
      </w:pPr>
      <w:hyperlink r:id="rId12" w:history="1">
        <w:r w:rsidR="00380273" w:rsidRPr="00A84A90">
          <w:rPr>
            <w:rStyle w:val="Hyperlink"/>
            <w:rFonts w:asciiTheme="minorHAnsi" w:eastAsia="LinLibertine" w:hAnsiTheme="minorHAnsi" w:cstheme="minorHAnsi"/>
            <w:lang w:val="pt-BR"/>
          </w:rPr>
          <w:t>cervantesmrosalinda@gmail.com</w:t>
        </w:r>
      </w:hyperlink>
    </w:p>
    <w:p w14:paraId="4BC07111" w14:textId="444EE088" w:rsidR="00380273" w:rsidRPr="00480B76" w:rsidRDefault="00CC26BA" w:rsidP="00380273">
      <w:pPr>
        <w:rPr>
          <w:rFonts w:asciiTheme="minorHAnsi" w:hAnsiTheme="minorHAnsi" w:cstheme="minorHAnsi"/>
        </w:rPr>
      </w:pPr>
      <w:hyperlink r:id="rId13" w:history="1">
        <w:r w:rsidR="00480B76" w:rsidRPr="00480B76">
          <w:rPr>
            <w:rStyle w:val="Hyperlink"/>
            <w:rFonts w:asciiTheme="minorHAnsi" w:hAnsiTheme="minorHAnsi" w:cstheme="minorHAnsi"/>
            <w:lang w:eastAsia="es-MX"/>
          </w:rPr>
          <w:t>hugo.cambron@gmail.com</w:t>
        </w:r>
      </w:hyperlink>
      <w:r w:rsidR="00480B76" w:rsidRPr="00480B76">
        <w:rPr>
          <w:rFonts w:asciiTheme="minorHAnsi" w:hAnsiTheme="minorHAnsi" w:cstheme="minorHAnsi"/>
          <w:lang w:eastAsia="es-MX"/>
        </w:rPr>
        <w:t xml:space="preserve"> </w:t>
      </w:r>
    </w:p>
    <w:p w14:paraId="30BE6D3F" w14:textId="0928224C" w:rsidR="00380273" w:rsidRPr="00480B76" w:rsidRDefault="00CC26BA" w:rsidP="00380273">
      <w:pPr>
        <w:rPr>
          <w:rFonts w:asciiTheme="minorHAnsi" w:hAnsiTheme="minorHAnsi" w:cstheme="minorHAnsi"/>
        </w:rPr>
      </w:pPr>
      <w:hyperlink r:id="rId14" w:history="1">
        <w:r w:rsidR="00380273" w:rsidRPr="00480B76">
          <w:rPr>
            <w:rStyle w:val="Hyperlink"/>
            <w:rFonts w:asciiTheme="minorHAnsi" w:hAnsiTheme="minorHAnsi" w:cstheme="minorHAnsi"/>
            <w:lang w:eastAsia="es-MX"/>
          </w:rPr>
          <w:t>j.estradarellano@gmail.com</w:t>
        </w:r>
      </w:hyperlink>
    </w:p>
    <w:p w14:paraId="1471DC16" w14:textId="715FF432" w:rsidR="00380273" w:rsidRPr="00480B76" w:rsidRDefault="00CC26BA" w:rsidP="00380273">
      <w:pPr>
        <w:rPr>
          <w:rFonts w:asciiTheme="minorHAnsi" w:hAnsiTheme="minorHAnsi" w:cstheme="minorHAnsi"/>
        </w:rPr>
      </w:pPr>
      <w:hyperlink r:id="rId15" w:history="1">
        <w:r w:rsidR="00380273" w:rsidRPr="00A84A90">
          <w:rPr>
            <w:rStyle w:val="Hyperlink"/>
            <w:rFonts w:asciiTheme="minorHAnsi" w:eastAsia="LinLibertine" w:hAnsiTheme="minorHAnsi" w:cstheme="minorHAnsi"/>
            <w:lang w:val="pt-BR"/>
          </w:rPr>
          <w:t>esquivel.gerardo@inifap.gob.mx</w:t>
        </w:r>
      </w:hyperlink>
    </w:p>
    <w:p w14:paraId="6F14F56E" w14:textId="2FD74ADE" w:rsidR="00380273" w:rsidRPr="00480B76" w:rsidRDefault="00CC26BA" w:rsidP="00380273">
      <w:pPr>
        <w:rPr>
          <w:rFonts w:asciiTheme="minorHAnsi" w:hAnsiTheme="minorHAnsi" w:cstheme="minorHAnsi"/>
        </w:rPr>
      </w:pPr>
      <w:hyperlink r:id="rId16" w:history="1">
        <w:r w:rsidR="00380273" w:rsidRPr="00A84A90">
          <w:rPr>
            <w:rStyle w:val="Hyperlink"/>
            <w:rFonts w:asciiTheme="minorHAnsi" w:eastAsia="LinLibertine" w:hAnsiTheme="minorHAnsi" w:cstheme="minorHAnsi"/>
          </w:rPr>
          <w:t>ofranco@igg.unam.mx</w:t>
        </w:r>
      </w:hyperlink>
    </w:p>
    <w:p w14:paraId="16E67EBF" w14:textId="7121917D" w:rsidR="00380273" w:rsidRPr="00480B76" w:rsidRDefault="00CC26BA" w:rsidP="00380273">
      <w:pPr>
        <w:rPr>
          <w:rFonts w:asciiTheme="minorHAnsi" w:hAnsiTheme="minorHAnsi" w:cstheme="minorHAnsi"/>
        </w:rPr>
      </w:pPr>
      <w:hyperlink r:id="rId17" w:history="1">
        <w:r w:rsidR="00380273" w:rsidRPr="00A84A90">
          <w:rPr>
            <w:rStyle w:val="Hyperlink"/>
            <w:rFonts w:asciiTheme="minorHAnsi" w:eastAsia="LinLibertine" w:hAnsiTheme="minorHAnsi" w:cstheme="minorHAnsi"/>
            <w:lang w:val="pt-BR"/>
          </w:rPr>
          <w:t>lselem@igg.unam.mx</w:t>
        </w:r>
      </w:hyperlink>
    </w:p>
    <w:p w14:paraId="503609A0" w14:textId="26AE5487" w:rsidR="00380273" w:rsidRPr="00480B76" w:rsidRDefault="00CC26BA" w:rsidP="00380273">
      <w:pPr>
        <w:rPr>
          <w:rFonts w:asciiTheme="minorHAnsi" w:hAnsiTheme="minorHAnsi" w:cstheme="minorHAnsi"/>
        </w:rPr>
      </w:pPr>
      <w:hyperlink r:id="rId18" w:history="1">
        <w:r w:rsidR="00480B76" w:rsidRPr="00FF23F7">
          <w:rPr>
            <w:rStyle w:val="Hyperlink"/>
            <w:rFonts w:asciiTheme="minorHAnsi" w:hAnsiTheme="minorHAnsi" w:cstheme="minorHAnsi"/>
            <w:lang w:eastAsia="es-MX"/>
          </w:rPr>
          <w:t>biólogo_gabriel@hotmail.com</w:t>
        </w:r>
      </w:hyperlink>
      <w:r w:rsidR="00480B76">
        <w:rPr>
          <w:rFonts w:asciiTheme="minorHAnsi" w:hAnsiTheme="minorHAnsi" w:cstheme="minorHAnsi"/>
          <w:lang w:eastAsia="es-MX"/>
        </w:rPr>
        <w:t xml:space="preserve"> </w:t>
      </w:r>
    </w:p>
    <w:p w14:paraId="6F84F159" w14:textId="77777777" w:rsidR="003B5E26" w:rsidRPr="00B07A3B" w:rsidRDefault="003B5E26" w:rsidP="009A0E7C">
      <w:pPr>
        <w:outlineLvl w:val="0"/>
        <w:rPr>
          <w:rFonts w:asciiTheme="minorHAnsi" w:hAnsiTheme="minorHAnsi" w:cstheme="minorHAnsi"/>
          <w:b/>
          <w:sz w:val="22"/>
          <w:szCs w:val="22"/>
        </w:rPr>
      </w:pPr>
    </w:p>
    <w:p w14:paraId="60B95108" w14:textId="224004A5" w:rsidR="00C70C90" w:rsidRPr="00B07A3B" w:rsidRDefault="00C70C90">
      <w:pPr>
        <w:rPr>
          <w:rFonts w:asciiTheme="minorHAnsi" w:hAnsiTheme="minorHAnsi" w:cstheme="minorHAnsi"/>
          <w:b/>
          <w:sz w:val="22"/>
          <w:szCs w:val="22"/>
        </w:rPr>
      </w:pPr>
    </w:p>
    <w:p w14:paraId="1ADC98FE" w14:textId="77777777" w:rsidR="005A0628" w:rsidRDefault="005A0628">
      <w:pPr>
        <w:rPr>
          <w:rFonts w:asciiTheme="minorHAnsi" w:eastAsia="Times New Roman" w:hAnsiTheme="minorHAnsi" w:cstheme="minorHAnsi"/>
          <w:bCs/>
          <w:sz w:val="52"/>
          <w:szCs w:val="52"/>
        </w:rPr>
      </w:pPr>
      <w:r>
        <w:rPr>
          <w:rFonts w:asciiTheme="minorHAnsi" w:hAnsiTheme="minorHAnsi" w:cstheme="minorHAnsi"/>
        </w:rPr>
        <w:br w:type="page"/>
      </w:r>
    </w:p>
    <w:p w14:paraId="39CBDE5B" w14:textId="6ADF7D73"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3FBAAE13"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A32462">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5D029A27" w:rsidR="00673750" w:rsidRPr="00037828" w:rsidRDefault="00A32462"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 xml:space="preserve">Yes, </w:t>
      </w:r>
      <w:r w:rsidRPr="00A32462">
        <w:rPr>
          <w:rFonts w:asciiTheme="minorHAnsi" w:eastAsia="Times New Roman" w:hAnsiTheme="minorHAnsi" w:cstheme="minorHAnsi"/>
          <w:b/>
          <w:bCs/>
          <w:szCs w:val="24"/>
        </w:rPr>
        <w:t xml:space="preserve">a stereomicroscope </w:t>
      </w:r>
      <w:r w:rsidR="007F5B6A">
        <w:rPr>
          <w:rFonts w:asciiTheme="minorHAnsi" w:eastAsia="Times New Roman" w:hAnsiTheme="minorHAnsi" w:cstheme="minorHAnsi"/>
          <w:b/>
          <w:bCs/>
          <w:szCs w:val="24"/>
        </w:rPr>
        <w:t xml:space="preserve">will be needed to </w:t>
      </w:r>
      <w:r w:rsidRPr="00A32462">
        <w:rPr>
          <w:rFonts w:asciiTheme="minorHAnsi" w:eastAsia="Times New Roman" w:hAnsiTheme="minorHAnsi" w:cstheme="minorHAnsi"/>
          <w:b/>
          <w:bCs/>
          <w:szCs w:val="24"/>
        </w:rPr>
        <w:t>see the tree-rings and fire-scars. We have it.</w:t>
      </w:r>
      <w:r w:rsidR="00673750" w:rsidRPr="00B07A3B">
        <w:rPr>
          <w:rFonts w:asciiTheme="minorHAnsi" w:eastAsia="Times New Roman" w:hAnsiTheme="minorHAnsi" w:cstheme="minorHAnsi"/>
          <w:b/>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5FC9D3F9"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E845AE">
        <w:rPr>
          <w:rFonts w:asciiTheme="minorHAnsi" w:eastAsia="Times New Roman" w:hAnsiTheme="minorHAnsi" w:cstheme="minorHAnsi"/>
          <w:b/>
          <w:bCs/>
          <w:szCs w:val="24"/>
        </w:rPr>
        <w:t>Yes</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5974B73C" w:rsidR="00673750" w:rsidRPr="005A0628" w:rsidRDefault="00CC26BA"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B711FB" w:rsidRPr="005A0628">
            <w:rPr>
              <w:rFonts w:ascii="MS Gothic" w:eastAsia="MS Gothic" w:hAnsi="MS Gothic" w:cstheme="minorHAnsi" w:hint="eastAsia"/>
              <w:color w:val="000000"/>
              <w:szCs w:val="24"/>
            </w:rPr>
            <w:t>☒</w:t>
          </w:r>
        </w:sdtContent>
      </w:sdt>
      <w:r w:rsidR="00673750" w:rsidRPr="005A0628">
        <w:rPr>
          <w:rFonts w:eastAsia="Times New Roman" w:cs="Calibri"/>
          <w:i/>
          <w:iCs/>
          <w:color w:val="222222"/>
          <w:szCs w:val="24"/>
        </w:rPr>
        <w:t> </w:t>
      </w:r>
      <w:r w:rsidR="00673750" w:rsidRPr="005A0628">
        <w:rPr>
          <w:rFonts w:eastAsia="Times New Roman" w:cs="Calibri"/>
          <w:i/>
          <w:iCs/>
          <w:color w:val="222222"/>
          <w:szCs w:val="24"/>
        </w:rPr>
        <w:tab/>
      </w:r>
      <w:r w:rsidR="00673750" w:rsidRPr="005A0628">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5A0628">
        <w:rPr>
          <w:rFonts w:asciiTheme="majorHAnsi" w:eastAsia="Times New Roman" w:hAnsiTheme="majorHAnsi" w:cstheme="majorHAnsi"/>
          <w:b/>
          <w:bCs/>
          <w:szCs w:val="24"/>
        </w:rPr>
        <w:t xml:space="preserve"> </w:t>
      </w:r>
    </w:p>
    <w:p w14:paraId="7FA4D79B" w14:textId="77777777" w:rsidR="00673750" w:rsidRPr="005A0628" w:rsidRDefault="00673750" w:rsidP="00673750">
      <w:pPr>
        <w:ind w:firstLine="720"/>
        <w:rPr>
          <w:rFonts w:eastAsia="Times New Roman" w:cs="Calibri"/>
          <w:color w:val="222222"/>
          <w:szCs w:val="24"/>
        </w:rPr>
      </w:pPr>
    </w:p>
    <w:p w14:paraId="71F040E7" w14:textId="4530BA41" w:rsidR="00673750" w:rsidRPr="006D3C9C" w:rsidRDefault="00CC26BA"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153804708"/>
          <w14:checkbox>
            <w14:checked w14:val="1"/>
            <w14:checkedState w14:val="2612" w14:font="MS Gothic"/>
            <w14:uncheckedState w14:val="2610" w14:font="MS Gothic"/>
          </w14:checkbox>
        </w:sdtPr>
        <w:sdtEndPr/>
        <w:sdtContent>
          <w:r w:rsidR="001354FE" w:rsidRPr="005A0628">
            <w:rPr>
              <w:rFonts w:ascii="MS Gothic" w:eastAsia="MS Gothic" w:hAnsi="MS Gothic" w:cstheme="minorHAnsi" w:hint="eastAsia"/>
              <w:color w:val="000000"/>
              <w:szCs w:val="24"/>
            </w:rPr>
            <w:t>☒</w:t>
          </w:r>
        </w:sdtContent>
      </w:sdt>
      <w:r w:rsidR="00673750" w:rsidRPr="005A0628">
        <w:rPr>
          <w:rFonts w:eastAsia="Times New Roman" w:cs="Calibri"/>
          <w:color w:val="222222"/>
          <w:szCs w:val="24"/>
        </w:rPr>
        <w:t xml:space="preserve"> </w:t>
      </w:r>
      <w:r w:rsidR="00673750" w:rsidRPr="005A0628">
        <w:rPr>
          <w:rFonts w:eastAsia="Times New Roman" w:cs="Calibri"/>
          <w:color w:val="222222"/>
          <w:szCs w:val="24"/>
        </w:rPr>
        <w:tab/>
        <w:t xml:space="preserve">Interviewees self-record interview statements. </w:t>
      </w:r>
      <w:proofErr w:type="spellStart"/>
      <w:r w:rsidR="00673750" w:rsidRPr="005A0628">
        <w:rPr>
          <w:rFonts w:eastAsia="Times New Roman" w:cs="Calibri"/>
          <w:color w:val="222222"/>
          <w:szCs w:val="24"/>
        </w:rPr>
        <w:t>JoVE</w:t>
      </w:r>
      <w:proofErr w:type="spellEnd"/>
      <w:r w:rsidR="00673750" w:rsidRPr="005A0628">
        <w:rPr>
          <w:rFonts w:eastAsia="Times New Roman" w:cs="Calibri"/>
          <w:color w:val="222222"/>
          <w:szCs w:val="24"/>
        </w:rPr>
        <w:t xml:space="preserve"> can provide support for this option.</w:t>
      </w:r>
      <w:r w:rsidR="007579C0" w:rsidRPr="005A0628">
        <w:rPr>
          <w:rFonts w:eastAsia="Times New Roman" w:cs="Calibri"/>
          <w:color w:val="222222"/>
          <w:szCs w:val="24"/>
        </w:rPr>
        <w:t xml:space="preserve"> </w:t>
      </w:r>
      <w:r w:rsidR="00041531" w:rsidRPr="00041531">
        <w:rPr>
          <w:rFonts w:eastAsia="Times New Roman" w:cs="Calibri"/>
          <w:b/>
          <w:color w:val="0432FF"/>
          <w:szCs w:val="24"/>
        </w:rPr>
        <w:t>Some</w:t>
      </w:r>
      <w:r w:rsidR="007579C0" w:rsidRPr="00041531">
        <w:rPr>
          <w:rFonts w:eastAsia="Times New Roman" w:cs="Calibri"/>
          <w:b/>
          <w:color w:val="0432FF"/>
          <w:szCs w:val="24"/>
        </w:rPr>
        <w:t xml:space="preserve"> coauthors</w:t>
      </w:r>
      <w:r w:rsidR="00041531" w:rsidRPr="00041531">
        <w:rPr>
          <w:rFonts w:eastAsia="Times New Roman" w:cs="Calibri"/>
          <w:b/>
          <w:color w:val="0432FF"/>
          <w:szCs w:val="24"/>
        </w:rPr>
        <w:t xml:space="preserve"> will film their own statements</w:t>
      </w:r>
      <w:r w:rsidR="007579C0" w:rsidRPr="00041531">
        <w:rPr>
          <w:rFonts w:eastAsia="Times New Roman" w:cs="Calibri"/>
          <w:color w:val="0432FF"/>
          <w:szCs w:val="24"/>
        </w:rPr>
        <w:t>.</w:t>
      </w:r>
      <w:r w:rsidR="007579C0">
        <w:rPr>
          <w:rFonts w:eastAsia="Times New Roman" w:cs="Calibri"/>
          <w:color w:val="222222"/>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31976B26"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342736" w:rsidRPr="00041531">
        <w:rPr>
          <w:rFonts w:asciiTheme="minorHAnsi" w:eastAsia="Times New Roman" w:hAnsiTheme="minorHAnsi" w:cstheme="minorHAnsi"/>
          <w:b/>
          <w:bCs/>
          <w:color w:val="0432FF"/>
          <w:szCs w:val="24"/>
        </w:rPr>
        <w:t>No</w:t>
      </w:r>
      <w:r w:rsidR="00515C18" w:rsidRPr="00041531">
        <w:rPr>
          <w:rFonts w:asciiTheme="minorHAnsi" w:eastAsia="Times New Roman" w:hAnsiTheme="minorHAnsi" w:cstheme="minorHAnsi"/>
          <w:b/>
          <w:bCs/>
          <w:color w:val="0432FF"/>
          <w:szCs w:val="24"/>
        </w:rPr>
        <w:t xml:space="preserve">, </w:t>
      </w:r>
      <w:r w:rsidR="00342736" w:rsidRPr="00041531">
        <w:rPr>
          <w:rFonts w:asciiTheme="minorHAnsi" w:eastAsia="Times New Roman" w:hAnsiTheme="minorHAnsi" w:cstheme="minorHAnsi"/>
          <w:b/>
          <w:bCs/>
          <w:color w:val="0432FF"/>
          <w:szCs w:val="24"/>
        </w:rPr>
        <w:t xml:space="preserve">authors will film </w:t>
      </w:r>
      <w:r w:rsidR="00515C18" w:rsidRPr="00041531">
        <w:rPr>
          <w:rFonts w:asciiTheme="minorHAnsi" w:eastAsia="Times New Roman" w:hAnsiTheme="minorHAnsi" w:cstheme="minorHAnsi"/>
          <w:b/>
          <w:bCs/>
          <w:color w:val="0432FF"/>
          <w:szCs w:val="24"/>
        </w:rPr>
        <w:t>in the field and</w:t>
      </w:r>
      <w:r w:rsidR="00342736" w:rsidRPr="00041531">
        <w:rPr>
          <w:rFonts w:asciiTheme="minorHAnsi" w:eastAsia="Times New Roman" w:hAnsiTheme="minorHAnsi" w:cstheme="minorHAnsi"/>
          <w:b/>
          <w:bCs/>
          <w:color w:val="0432FF"/>
          <w:szCs w:val="24"/>
        </w:rPr>
        <w:t xml:space="preserve"> the videographer will film in the</w:t>
      </w:r>
      <w:r w:rsidR="00515C18" w:rsidRPr="00041531">
        <w:rPr>
          <w:rFonts w:asciiTheme="minorHAnsi" w:eastAsia="Times New Roman" w:hAnsiTheme="minorHAnsi" w:cstheme="minorHAnsi"/>
          <w:b/>
          <w:bCs/>
          <w:color w:val="0432FF"/>
          <w:szCs w:val="24"/>
        </w:rPr>
        <w:t xml:space="preserve"> laboratory.</w:t>
      </w:r>
    </w:p>
    <w:p w14:paraId="2DA6183B" w14:textId="25DB9A1B" w:rsidR="00C2620F" w:rsidRDefault="00C2620F"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558E597E"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F6258B">
        <w:rPr>
          <w:rFonts w:asciiTheme="minorHAnsi" w:hAnsiTheme="minorHAnsi" w:cstheme="minorHAnsi"/>
          <w:bCs/>
          <w:sz w:val="22"/>
          <w:szCs w:val="22"/>
        </w:rPr>
        <w:t>18</w:t>
      </w:r>
    </w:p>
    <w:p w14:paraId="5AAC9C6C" w14:textId="3FEF7CD8"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F6258B">
        <w:rPr>
          <w:rFonts w:asciiTheme="minorHAnsi" w:hAnsiTheme="minorHAnsi" w:cstheme="minorHAnsi"/>
          <w:bCs/>
          <w:sz w:val="22"/>
          <w:szCs w:val="22"/>
        </w:rPr>
        <w:t>28</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5A0628">
      <w:pPr>
        <w:spacing w:line="360" w:lineRule="auto"/>
        <w:contextualSpacing/>
        <w:outlineLvl w:val="0"/>
        <w:rPr>
          <w:rFonts w:asciiTheme="minorHAnsi" w:hAnsiTheme="minorHAnsi" w:cstheme="minorHAnsi"/>
          <w:sz w:val="22"/>
          <w:szCs w:val="22"/>
        </w:rPr>
      </w:pPr>
    </w:p>
    <w:p w14:paraId="16F3E485" w14:textId="53B3F94E"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0A66870" w14:textId="5CD5D14B" w:rsidR="007D61A8" w:rsidRPr="005A0628" w:rsidRDefault="00BB023A" w:rsidP="008E181D">
      <w:pPr>
        <w:pStyle w:val="ListParagraph"/>
        <w:numPr>
          <w:ilvl w:val="1"/>
          <w:numId w:val="3"/>
        </w:numPr>
        <w:spacing w:before="120"/>
        <w:contextualSpacing w:val="0"/>
        <w:rPr>
          <w:rFonts w:asciiTheme="minorHAnsi" w:eastAsia="Times New Roman" w:hAnsiTheme="minorHAnsi" w:cstheme="minorHAnsi"/>
          <w:b/>
          <w:bCs/>
          <w:szCs w:val="24"/>
        </w:rPr>
      </w:pPr>
      <w:r>
        <w:rPr>
          <w:rStyle w:val="AuthorName"/>
          <w:rFonts w:asciiTheme="minorHAnsi" w:eastAsia="Times" w:hAnsiTheme="minorHAnsi" w:cstheme="minorHAnsi"/>
        </w:rPr>
        <w:t>Julián Cerano-Paredes</w:t>
      </w:r>
      <w:r w:rsidR="007D61A8" w:rsidRPr="007579C0">
        <w:rPr>
          <w:rFonts w:asciiTheme="minorHAnsi" w:eastAsia="Times New Roman" w:hAnsiTheme="minorHAnsi" w:cstheme="minorHAnsi"/>
          <w:b/>
          <w:bCs/>
          <w:szCs w:val="24"/>
          <w:u w:val="single"/>
        </w:rPr>
        <w:t>:</w:t>
      </w:r>
      <w:r w:rsidR="007D61A8" w:rsidRPr="007579C0">
        <w:rPr>
          <w:rFonts w:asciiTheme="minorHAnsi" w:eastAsia="Times New Roman" w:hAnsiTheme="minorHAnsi" w:cstheme="minorHAnsi"/>
          <w:szCs w:val="24"/>
        </w:rPr>
        <w:t xml:space="preserve"> </w:t>
      </w:r>
      <w:r w:rsidR="006C12A1" w:rsidRPr="005A0628">
        <w:rPr>
          <w:rFonts w:asciiTheme="minorHAnsi" w:eastAsia="Times New Roman" w:hAnsiTheme="minorHAnsi" w:cstheme="minorHAnsi"/>
          <w:bCs/>
          <w:szCs w:val="24"/>
        </w:rPr>
        <w:t>This protocol p</w:t>
      </w:r>
      <w:r w:rsidR="007F5B6A" w:rsidRPr="005A0628">
        <w:rPr>
          <w:rFonts w:asciiTheme="minorHAnsi" w:hAnsiTheme="minorHAnsi" w:cstheme="minorHAnsi"/>
          <w:bCs/>
        </w:rPr>
        <w:t>rovides a step-by-step description of how to recon</w:t>
      </w:r>
      <w:r w:rsidR="006C12A1" w:rsidRPr="005A0628">
        <w:rPr>
          <w:rFonts w:asciiTheme="minorHAnsi" w:hAnsiTheme="minorHAnsi" w:cstheme="minorHAnsi"/>
          <w:bCs/>
        </w:rPr>
        <w:t>s</w:t>
      </w:r>
      <w:r w:rsidR="007F5B6A" w:rsidRPr="005A0628">
        <w:rPr>
          <w:rFonts w:asciiTheme="minorHAnsi" w:hAnsiTheme="minorHAnsi" w:cstheme="minorHAnsi"/>
          <w:bCs/>
        </w:rPr>
        <w:t xml:space="preserve">truct the fire history for a </w:t>
      </w:r>
      <w:r w:rsidR="00F359E6" w:rsidRPr="005A0628">
        <w:rPr>
          <w:rFonts w:asciiTheme="minorHAnsi" w:hAnsiTheme="minorHAnsi" w:cstheme="minorHAnsi"/>
          <w:bCs/>
        </w:rPr>
        <w:t xml:space="preserve">forested </w:t>
      </w:r>
      <w:r w:rsidR="007F5B6A" w:rsidRPr="005A0628">
        <w:rPr>
          <w:rFonts w:asciiTheme="minorHAnsi" w:hAnsiTheme="minorHAnsi" w:cstheme="minorHAnsi"/>
          <w:bCs/>
        </w:rPr>
        <w:t xml:space="preserve">study area.  </w:t>
      </w:r>
    </w:p>
    <w:p w14:paraId="76078E3B" w14:textId="77777777" w:rsidR="005A0628" w:rsidRPr="005A0628" w:rsidRDefault="005A0628" w:rsidP="005A0628">
      <w:pPr>
        <w:spacing w:before="120"/>
        <w:ind w:left="360"/>
        <w:rPr>
          <w:rFonts w:asciiTheme="minorHAnsi" w:eastAsia="Times New Roman" w:hAnsiTheme="minorHAnsi" w:cstheme="minorHAnsi"/>
          <w:b/>
          <w:bCs/>
          <w:szCs w:val="24"/>
        </w:rPr>
      </w:pPr>
    </w:p>
    <w:p w14:paraId="32D604F8" w14:textId="77777777" w:rsidR="005A0628" w:rsidRPr="00CA160B" w:rsidRDefault="005A0628" w:rsidP="005A0628">
      <w:pPr>
        <w:pStyle w:val="ListParagraph"/>
        <w:numPr>
          <w:ilvl w:val="2"/>
          <w:numId w:val="3"/>
        </w:numPr>
        <w:outlineLvl w:val="0"/>
        <w:rPr>
          <w:rFonts w:asciiTheme="minorHAnsi" w:hAnsiTheme="minorHAnsi" w:cstheme="minorHAnsi"/>
          <w:szCs w:val="24"/>
        </w:rPr>
      </w:pPr>
      <w:r w:rsidRPr="00CA160B">
        <w:rPr>
          <w:rFonts w:asciiTheme="minorHAnsi" w:hAnsiTheme="minorHAnsi" w:cstheme="minorHAnsi"/>
          <w:bCs/>
          <w:szCs w:val="24"/>
        </w:rPr>
        <w:t>INTERVIEW: Named talent says the statement above in an interview-style shot, looking slightly off-camera.</w:t>
      </w:r>
    </w:p>
    <w:p w14:paraId="4F455B8D" w14:textId="77777777" w:rsidR="005A0628" w:rsidRPr="007579C0" w:rsidRDefault="005A0628" w:rsidP="005A0628">
      <w:pPr>
        <w:pStyle w:val="ListParagraph"/>
        <w:spacing w:before="120"/>
        <w:ind w:left="907"/>
        <w:contextualSpacing w:val="0"/>
        <w:rPr>
          <w:rFonts w:asciiTheme="minorHAnsi" w:eastAsia="Times New Roman" w:hAnsiTheme="minorHAnsi" w:cstheme="minorHAnsi"/>
          <w:b/>
          <w:bCs/>
          <w:szCs w:val="24"/>
        </w:rPr>
      </w:pPr>
    </w:p>
    <w:p w14:paraId="69895DCF" w14:textId="5F47AA06" w:rsidR="00F359E6" w:rsidRPr="005A0628" w:rsidRDefault="00BB023A" w:rsidP="006918CE">
      <w:pPr>
        <w:pStyle w:val="ListParagraph"/>
        <w:numPr>
          <w:ilvl w:val="1"/>
          <w:numId w:val="3"/>
        </w:numPr>
        <w:spacing w:before="120"/>
        <w:contextualSpacing w:val="0"/>
        <w:rPr>
          <w:rFonts w:asciiTheme="minorHAnsi" w:eastAsia="Times New Roman" w:hAnsiTheme="minorHAnsi" w:cstheme="minorHAnsi"/>
          <w:b/>
          <w:bCs/>
          <w:szCs w:val="24"/>
        </w:rPr>
      </w:pPr>
      <w:r>
        <w:rPr>
          <w:rStyle w:val="AuthorName"/>
          <w:rFonts w:asciiTheme="minorHAnsi" w:eastAsia="Times" w:hAnsiTheme="minorHAnsi" w:cstheme="minorHAnsi"/>
        </w:rPr>
        <w:t>Jose M. Iniguez</w:t>
      </w:r>
      <w:r w:rsidR="007D61A8" w:rsidRPr="007579C0">
        <w:rPr>
          <w:rFonts w:asciiTheme="minorHAnsi" w:eastAsia="Times New Roman" w:hAnsiTheme="minorHAnsi" w:cstheme="minorHAnsi"/>
          <w:b/>
          <w:bCs/>
          <w:szCs w:val="24"/>
          <w:u w:val="single"/>
        </w:rPr>
        <w:t>:</w:t>
      </w:r>
      <w:r w:rsidR="007D61A8" w:rsidRPr="007579C0">
        <w:rPr>
          <w:rFonts w:asciiTheme="minorHAnsi" w:eastAsia="Times New Roman" w:hAnsiTheme="minorHAnsi" w:cstheme="minorHAnsi"/>
          <w:szCs w:val="24"/>
        </w:rPr>
        <w:t xml:space="preserve"> </w:t>
      </w:r>
      <w:r w:rsidR="006C12A1" w:rsidRPr="005A0628">
        <w:rPr>
          <w:rFonts w:asciiTheme="minorHAnsi" w:eastAsia="Times New Roman" w:hAnsiTheme="minorHAnsi" w:cstheme="minorHAnsi"/>
          <w:bCs/>
          <w:szCs w:val="24"/>
        </w:rPr>
        <w:t>T</w:t>
      </w:r>
      <w:r w:rsidR="00F359E6" w:rsidRPr="005A0628">
        <w:rPr>
          <w:rFonts w:asciiTheme="minorHAnsi" w:eastAsia="Times New Roman" w:hAnsiTheme="minorHAnsi" w:cstheme="minorHAnsi"/>
          <w:bCs/>
          <w:szCs w:val="24"/>
        </w:rPr>
        <w:t>h</w:t>
      </w:r>
      <w:r w:rsidR="00E845AE">
        <w:rPr>
          <w:rFonts w:asciiTheme="minorHAnsi" w:eastAsia="Times New Roman" w:hAnsiTheme="minorHAnsi" w:cstheme="minorHAnsi"/>
          <w:bCs/>
          <w:szCs w:val="24"/>
        </w:rPr>
        <w:t>e main advantage of this</w:t>
      </w:r>
      <w:r w:rsidR="00F359E6" w:rsidRPr="005A0628">
        <w:rPr>
          <w:rFonts w:asciiTheme="minorHAnsi" w:eastAsia="Times New Roman" w:hAnsiTheme="minorHAnsi" w:cstheme="minorHAnsi"/>
          <w:bCs/>
          <w:szCs w:val="24"/>
        </w:rPr>
        <w:t xml:space="preserve"> technique is th</w:t>
      </w:r>
      <w:r w:rsidR="00E845AE">
        <w:rPr>
          <w:rFonts w:asciiTheme="minorHAnsi" w:eastAsia="Times New Roman" w:hAnsiTheme="minorHAnsi" w:cstheme="minorHAnsi"/>
          <w:bCs/>
          <w:szCs w:val="24"/>
        </w:rPr>
        <w:t>at</w:t>
      </w:r>
      <w:r w:rsidR="00F359E6" w:rsidRPr="005A0628">
        <w:rPr>
          <w:rFonts w:asciiTheme="minorHAnsi" w:eastAsia="Times New Roman" w:hAnsiTheme="minorHAnsi" w:cstheme="minorHAnsi"/>
          <w:bCs/>
          <w:szCs w:val="24"/>
        </w:rPr>
        <w:t xml:space="preserve"> it makes it </w:t>
      </w:r>
      <w:r w:rsidRPr="005A0628">
        <w:rPr>
          <w:rFonts w:asciiTheme="minorHAnsi" w:eastAsia="Times New Roman" w:hAnsiTheme="minorHAnsi" w:cstheme="minorHAnsi"/>
          <w:bCs/>
          <w:szCs w:val="24"/>
        </w:rPr>
        <w:t>possible</w:t>
      </w:r>
      <w:r w:rsidR="00F359E6" w:rsidRPr="005A0628">
        <w:rPr>
          <w:rFonts w:asciiTheme="minorHAnsi" w:eastAsia="Times New Roman" w:hAnsiTheme="minorHAnsi" w:cstheme="minorHAnsi"/>
          <w:bCs/>
          <w:szCs w:val="24"/>
        </w:rPr>
        <w:t xml:space="preserve"> to reconstruct historical fire regimes for up to several centuries at annual to sub-annual resolution</w:t>
      </w:r>
      <w:r w:rsidR="00E845AE">
        <w:rPr>
          <w:rFonts w:asciiTheme="minorHAnsi" w:eastAsia="Times New Roman" w:hAnsiTheme="minorHAnsi" w:cstheme="minorHAnsi"/>
          <w:bCs/>
          <w:szCs w:val="24"/>
        </w:rPr>
        <w:t>, allowing for</w:t>
      </w:r>
      <w:r w:rsidR="00F359E6" w:rsidRPr="005A0628">
        <w:rPr>
          <w:rFonts w:asciiTheme="minorHAnsi" w:eastAsia="Times New Roman" w:hAnsiTheme="minorHAnsi" w:cstheme="minorHAnsi"/>
          <w:bCs/>
          <w:szCs w:val="24"/>
        </w:rPr>
        <w:t xml:space="preserve"> comparisons to climate data.</w:t>
      </w:r>
    </w:p>
    <w:p w14:paraId="6DA6F40E" w14:textId="77777777" w:rsidR="005A0628" w:rsidRPr="005A0628" w:rsidRDefault="005A0628" w:rsidP="005A0628">
      <w:pPr>
        <w:pStyle w:val="ListParagraph"/>
        <w:spacing w:before="120"/>
        <w:ind w:left="907"/>
        <w:contextualSpacing w:val="0"/>
        <w:rPr>
          <w:rFonts w:asciiTheme="minorHAnsi" w:eastAsia="Times New Roman" w:hAnsiTheme="minorHAnsi" w:cstheme="minorHAnsi"/>
          <w:b/>
          <w:bCs/>
          <w:szCs w:val="24"/>
        </w:rPr>
      </w:pPr>
    </w:p>
    <w:p w14:paraId="3722A020" w14:textId="77777777" w:rsidR="005A0628" w:rsidRPr="00CA160B" w:rsidRDefault="005A0628" w:rsidP="005A0628">
      <w:pPr>
        <w:pStyle w:val="ListParagraph"/>
        <w:numPr>
          <w:ilvl w:val="2"/>
          <w:numId w:val="3"/>
        </w:numPr>
        <w:outlineLvl w:val="0"/>
        <w:rPr>
          <w:rFonts w:asciiTheme="minorHAnsi" w:hAnsiTheme="minorHAnsi" w:cstheme="minorHAnsi"/>
          <w:szCs w:val="24"/>
        </w:rPr>
      </w:pPr>
      <w:r w:rsidRPr="00CA160B">
        <w:rPr>
          <w:rFonts w:asciiTheme="minorHAnsi" w:hAnsiTheme="minorHAnsi" w:cstheme="minorHAnsi"/>
          <w:bCs/>
          <w:szCs w:val="24"/>
        </w:rPr>
        <w:t>INTERVIEW: Named talent says the statement above in an interview-style shot, looking slightly off-camera.</w:t>
      </w:r>
    </w:p>
    <w:p w14:paraId="4C8C22DF" w14:textId="77777777" w:rsidR="005A0628" w:rsidRPr="007579C0" w:rsidRDefault="005A0628" w:rsidP="005A0628">
      <w:pPr>
        <w:pStyle w:val="ListParagraph"/>
        <w:spacing w:before="120"/>
        <w:ind w:left="907"/>
        <w:contextualSpacing w:val="0"/>
        <w:rPr>
          <w:rFonts w:asciiTheme="minorHAnsi" w:eastAsia="Times New Roman" w:hAnsiTheme="minorHAnsi" w:cstheme="minorHAnsi"/>
          <w:b/>
          <w:bCs/>
          <w:szCs w:val="24"/>
        </w:rPr>
      </w:pPr>
    </w:p>
    <w:p w14:paraId="47FA36A9" w14:textId="55E0C58F" w:rsidR="007D61A8" w:rsidRPr="007579C0" w:rsidRDefault="00F359E6" w:rsidP="00F359E6">
      <w:pPr>
        <w:spacing w:before="120"/>
        <w:rPr>
          <w:rFonts w:asciiTheme="minorHAnsi" w:eastAsia="Times New Roman" w:hAnsiTheme="minorHAnsi" w:cstheme="minorHAnsi"/>
          <w:b/>
          <w:bCs/>
          <w:szCs w:val="24"/>
        </w:rPr>
      </w:pPr>
      <w:r w:rsidRPr="007579C0">
        <w:rPr>
          <w:rFonts w:asciiTheme="minorHAnsi" w:eastAsia="Times New Roman" w:hAnsiTheme="minorHAnsi" w:cstheme="minorHAnsi"/>
          <w:b/>
          <w:bCs/>
          <w:szCs w:val="24"/>
        </w:rPr>
        <w:t xml:space="preserve"> </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522AF7AB"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713769B9" w14:textId="1BE617A0" w:rsidR="00DC2504" w:rsidRPr="00B07A3B" w:rsidRDefault="00DC2504" w:rsidP="005A0628">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79662EEB" w:rsidR="00CE10F2" w:rsidRPr="00041531" w:rsidRDefault="00A96F64" w:rsidP="00333FA4">
      <w:pPr>
        <w:pStyle w:val="ListParagraph"/>
        <w:numPr>
          <w:ilvl w:val="0"/>
          <w:numId w:val="3"/>
        </w:numPr>
        <w:spacing w:before="120"/>
        <w:contextualSpacing w:val="0"/>
        <w:rPr>
          <w:rFonts w:asciiTheme="minorHAnsi" w:hAnsiTheme="minorHAnsi" w:cstheme="minorHAnsi"/>
          <w:b/>
          <w:bCs/>
        </w:rPr>
      </w:pPr>
      <w:r w:rsidRPr="00AE480B">
        <w:rPr>
          <w:rFonts w:asciiTheme="minorHAnsi" w:hAnsiTheme="minorHAnsi" w:cstheme="minorHAnsi"/>
          <w:b/>
        </w:rPr>
        <w:t xml:space="preserve">Sampling </w:t>
      </w:r>
      <w:r>
        <w:rPr>
          <w:rFonts w:asciiTheme="minorHAnsi" w:hAnsiTheme="minorHAnsi" w:cstheme="minorHAnsi"/>
          <w:b/>
        </w:rPr>
        <w:t>S</w:t>
      </w:r>
      <w:r w:rsidRPr="00AE480B">
        <w:rPr>
          <w:rFonts w:asciiTheme="minorHAnsi" w:hAnsiTheme="minorHAnsi" w:cstheme="minorHAnsi"/>
          <w:b/>
        </w:rPr>
        <w:t>trategy</w:t>
      </w:r>
    </w:p>
    <w:p w14:paraId="6022EF5F" w14:textId="782E60AA" w:rsidR="00041531" w:rsidRDefault="00041531" w:rsidP="00041531">
      <w:pPr>
        <w:spacing w:before="120"/>
        <w:rPr>
          <w:rFonts w:asciiTheme="minorHAnsi" w:hAnsiTheme="minorHAnsi" w:cstheme="minorHAnsi"/>
        </w:rPr>
      </w:pPr>
      <w:r w:rsidRPr="00041531">
        <w:rPr>
          <w:rFonts w:asciiTheme="minorHAnsi" w:hAnsiTheme="minorHAnsi" w:cstheme="minorHAnsi"/>
          <w:highlight w:val="yellow"/>
        </w:rPr>
        <w:t>Authors: Please use our Author Provided Footage guidelines to film shots 2.1.1 – 2.11.1.</w:t>
      </w:r>
    </w:p>
    <w:p w14:paraId="263F607B" w14:textId="5D4E1B68" w:rsidR="00041531" w:rsidRPr="00041531" w:rsidRDefault="00041531" w:rsidP="00041531">
      <w:pPr>
        <w:spacing w:before="120"/>
        <w:rPr>
          <w:rFonts w:asciiTheme="minorHAnsi" w:hAnsiTheme="minorHAnsi" w:cstheme="minorHAnsi"/>
        </w:rPr>
      </w:pPr>
      <w:r w:rsidRPr="00041531">
        <w:rPr>
          <w:rFonts w:asciiTheme="minorHAnsi" w:hAnsiTheme="minorHAnsi" w:cstheme="minorHAnsi"/>
          <w:i/>
          <w:iCs/>
          <w:color w:val="0432FF"/>
        </w:rPr>
        <w:t>Videographer: Skip to Section 3.</w:t>
      </w:r>
      <w:r>
        <w:rPr>
          <w:rFonts w:asciiTheme="minorHAnsi" w:hAnsiTheme="minorHAnsi" w:cstheme="minorHAnsi"/>
        </w:rPr>
        <w:t xml:space="preserve"> </w:t>
      </w:r>
    </w:p>
    <w:p w14:paraId="24C6B477" w14:textId="5C6DF8F1" w:rsidR="00125924" w:rsidRPr="00B07A3B" w:rsidRDefault="00C74C60"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selecting a </w:t>
      </w:r>
      <w:r w:rsidRPr="00C74C60">
        <w:rPr>
          <w:rFonts w:asciiTheme="minorHAnsi" w:hAnsiTheme="minorHAnsi" w:cstheme="minorHAnsi"/>
          <w:bCs/>
          <w:lang w:val="en"/>
        </w:rPr>
        <w:t xml:space="preserve">study area to determine the fire history and its variability over time </w:t>
      </w:r>
      <w:r>
        <w:rPr>
          <w:rFonts w:asciiTheme="minorHAnsi" w:hAnsiTheme="minorHAnsi" w:cstheme="minorHAnsi"/>
          <w:b/>
          <w:lang w:val="en"/>
        </w:rPr>
        <w:t>[1]</w:t>
      </w:r>
      <w:r w:rsidRPr="00C74C60">
        <w:rPr>
          <w:rFonts w:asciiTheme="minorHAnsi" w:hAnsiTheme="minorHAnsi" w:cstheme="minorHAnsi"/>
          <w:bCs/>
          <w:lang w:val="en"/>
        </w:rPr>
        <w:t>. Limit the study area to the areas that contain fire-scarred trees</w:t>
      </w:r>
      <w:r>
        <w:rPr>
          <w:rFonts w:asciiTheme="minorHAnsi" w:hAnsiTheme="minorHAnsi" w:cstheme="minorHAnsi"/>
          <w:bCs/>
          <w:lang w:val="en"/>
        </w:rPr>
        <w:t>,</w:t>
      </w:r>
      <w:r w:rsidRPr="00C74C60">
        <w:rPr>
          <w:rFonts w:asciiTheme="minorHAnsi" w:hAnsiTheme="minorHAnsi" w:cstheme="minorHAnsi"/>
          <w:bCs/>
          <w:lang w:val="en"/>
        </w:rPr>
        <w:t xml:space="preserve"> which will be the sampling unit</w:t>
      </w:r>
      <w:r>
        <w:rPr>
          <w:rFonts w:asciiTheme="minorHAnsi" w:hAnsiTheme="minorHAnsi" w:cstheme="minorHAnsi"/>
          <w:bCs/>
          <w:lang w:val="en"/>
        </w:rPr>
        <w:t xml:space="preserve"> </w:t>
      </w:r>
      <w:r>
        <w:rPr>
          <w:rFonts w:asciiTheme="minorHAnsi" w:hAnsiTheme="minorHAnsi" w:cstheme="minorHAnsi"/>
          <w:b/>
          <w:lang w:val="en"/>
        </w:rPr>
        <w:t>[2]</w:t>
      </w:r>
      <w:r w:rsidRPr="00C74C60">
        <w:rPr>
          <w:rFonts w:asciiTheme="minorHAnsi" w:hAnsiTheme="minorHAnsi" w:cstheme="minorHAnsi"/>
          <w:bCs/>
          <w:lang w:val="en"/>
        </w:rPr>
        <w:t>.</w:t>
      </w:r>
    </w:p>
    <w:p w14:paraId="7605F9E4" w14:textId="50151C07" w:rsidR="00C34F4C" w:rsidRPr="00B07A3B" w:rsidRDefault="00C34F4C" w:rsidP="00333FA4">
      <w:pPr>
        <w:pStyle w:val="ListParagraph"/>
        <w:numPr>
          <w:ilvl w:val="2"/>
          <w:numId w:val="3"/>
        </w:numPr>
        <w:spacing w:before="120"/>
        <w:contextualSpacing w:val="0"/>
        <w:rPr>
          <w:rFonts w:asciiTheme="minorHAnsi" w:hAnsiTheme="minorHAnsi" w:cstheme="minorHAnsi"/>
        </w:rPr>
      </w:pPr>
      <w:r w:rsidRPr="00B07A3B">
        <w:rPr>
          <w:rFonts w:asciiTheme="minorHAnsi" w:hAnsiTheme="minorHAnsi" w:cstheme="minorHAnsi"/>
        </w:rPr>
        <w:t>S</w:t>
      </w:r>
      <w:r w:rsidR="00C74C60">
        <w:rPr>
          <w:rFonts w:asciiTheme="minorHAnsi" w:hAnsiTheme="minorHAnsi" w:cstheme="minorHAnsi"/>
        </w:rPr>
        <w:t xml:space="preserve">tudy area.  </w:t>
      </w:r>
    </w:p>
    <w:p w14:paraId="5E5096AA" w14:textId="7346C5E7" w:rsidR="00C34F4C" w:rsidRPr="00B07A3B" w:rsidRDefault="00C74C6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Fire-scarred tree.</w:t>
      </w:r>
    </w:p>
    <w:p w14:paraId="54B0D4E5" w14:textId="2B602BAB" w:rsidR="00CE10F2" w:rsidRPr="00B07A3B" w:rsidRDefault="00C74C60" w:rsidP="00333FA4">
      <w:pPr>
        <w:pStyle w:val="ListParagraph"/>
        <w:numPr>
          <w:ilvl w:val="1"/>
          <w:numId w:val="3"/>
        </w:numPr>
        <w:spacing w:before="120"/>
        <w:contextualSpacing w:val="0"/>
        <w:rPr>
          <w:rFonts w:asciiTheme="minorHAnsi" w:hAnsiTheme="minorHAnsi" w:cstheme="minorHAnsi"/>
        </w:rPr>
      </w:pPr>
      <w:r w:rsidRPr="00C74C60">
        <w:rPr>
          <w:rFonts w:asciiTheme="minorHAnsi" w:hAnsiTheme="minorHAnsi" w:cstheme="minorHAnsi"/>
          <w:bCs/>
          <w:lang w:val="en"/>
        </w:rPr>
        <w:t>Within a study area, identify potential sampling sites that are similar in size in order to facilitate comparisons. Sampling sites can vary in size ranging from large areas</w:t>
      </w:r>
      <w:r w:rsidR="001E485B">
        <w:rPr>
          <w:rFonts w:asciiTheme="minorHAnsi" w:hAnsiTheme="minorHAnsi" w:cstheme="minorHAnsi"/>
          <w:bCs/>
          <w:lang w:val="en"/>
        </w:rPr>
        <w:t xml:space="preserve"> to</w:t>
      </w:r>
      <w:r w:rsidRPr="00C74C60">
        <w:rPr>
          <w:rFonts w:asciiTheme="minorHAnsi" w:hAnsiTheme="minorHAnsi" w:cstheme="minorHAnsi"/>
          <w:bCs/>
          <w:lang w:val="en"/>
        </w:rPr>
        <w:t xml:space="preserve"> plots depending on the study area, availability of fire-scarred trees, and study objectives</w:t>
      </w:r>
      <w:r>
        <w:rPr>
          <w:rFonts w:asciiTheme="minorHAnsi" w:hAnsiTheme="minorHAnsi" w:cstheme="minorHAnsi"/>
          <w:bCs/>
          <w:lang w:val="en"/>
        </w:rPr>
        <w:t xml:space="preserve"> </w:t>
      </w:r>
      <w:r>
        <w:rPr>
          <w:rFonts w:asciiTheme="minorHAnsi" w:hAnsiTheme="minorHAnsi" w:cstheme="minorHAnsi"/>
          <w:b/>
          <w:lang w:val="en"/>
        </w:rPr>
        <w:t>[1]</w:t>
      </w:r>
      <w:r w:rsidRPr="00C74C60">
        <w:rPr>
          <w:rFonts w:asciiTheme="minorHAnsi" w:hAnsiTheme="minorHAnsi" w:cstheme="minorHAnsi"/>
          <w:bCs/>
          <w:lang w:val="en"/>
        </w:rPr>
        <w:t xml:space="preserve">. </w:t>
      </w:r>
    </w:p>
    <w:p w14:paraId="1EE42691" w14:textId="01045410" w:rsidR="00A319BE" w:rsidRPr="00B07A3B" w:rsidRDefault="00C74C6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looking at a map of the study area and selecting a sampling site.</w:t>
      </w:r>
    </w:p>
    <w:p w14:paraId="31A84631" w14:textId="42FDB457" w:rsidR="00C7374B" w:rsidRPr="00C74C60" w:rsidRDefault="00C74C60" w:rsidP="00333FA4">
      <w:pPr>
        <w:pStyle w:val="ListParagraph"/>
        <w:numPr>
          <w:ilvl w:val="1"/>
          <w:numId w:val="3"/>
        </w:numPr>
        <w:spacing w:before="120"/>
        <w:contextualSpacing w:val="0"/>
        <w:rPr>
          <w:rFonts w:asciiTheme="minorHAnsi" w:hAnsiTheme="minorHAnsi" w:cstheme="minorHAnsi"/>
        </w:rPr>
      </w:pPr>
      <w:r w:rsidRPr="00C74C60">
        <w:rPr>
          <w:rFonts w:asciiTheme="minorHAnsi" w:hAnsiTheme="minorHAnsi" w:cstheme="minorHAnsi"/>
          <w:bCs/>
          <w:lang w:val="en"/>
        </w:rPr>
        <w:t xml:space="preserve">Scout the study area and locate a site with </w:t>
      </w:r>
      <w:r>
        <w:rPr>
          <w:rFonts w:asciiTheme="minorHAnsi" w:hAnsiTheme="minorHAnsi" w:cstheme="minorHAnsi"/>
          <w:bCs/>
          <w:lang w:val="en"/>
        </w:rPr>
        <w:t>more than 10</w:t>
      </w:r>
      <w:r w:rsidRPr="00C74C60">
        <w:rPr>
          <w:rFonts w:asciiTheme="minorHAnsi" w:hAnsiTheme="minorHAnsi" w:cstheme="minorHAnsi"/>
          <w:bCs/>
          <w:lang w:val="en"/>
        </w:rPr>
        <w:t xml:space="preserve"> long-lived trees and evidence of fire scars </w:t>
      </w:r>
      <w:r>
        <w:rPr>
          <w:rFonts w:asciiTheme="minorHAnsi" w:hAnsiTheme="minorHAnsi" w:cstheme="minorHAnsi"/>
          <w:b/>
          <w:lang w:val="en"/>
        </w:rPr>
        <w:t>[1]</w:t>
      </w:r>
      <w:r w:rsidRPr="00C74C60">
        <w:rPr>
          <w:rFonts w:asciiTheme="minorHAnsi" w:hAnsiTheme="minorHAnsi" w:cstheme="minorHAnsi"/>
          <w:bCs/>
          <w:lang w:val="en"/>
        </w:rPr>
        <w:t>. Record the GPS coordinates of all fire-scarred trees to delineate the limit of the study site</w:t>
      </w:r>
      <w:r>
        <w:rPr>
          <w:rFonts w:asciiTheme="minorHAnsi" w:hAnsiTheme="minorHAnsi" w:cstheme="minorHAnsi"/>
          <w:bCs/>
          <w:lang w:val="en"/>
        </w:rPr>
        <w:t xml:space="preserve"> </w:t>
      </w:r>
      <w:r>
        <w:rPr>
          <w:rFonts w:asciiTheme="minorHAnsi" w:hAnsiTheme="minorHAnsi" w:cstheme="minorHAnsi"/>
          <w:b/>
          <w:lang w:val="en"/>
        </w:rPr>
        <w:t>[2]</w:t>
      </w:r>
      <w:r w:rsidRPr="00C74C60">
        <w:rPr>
          <w:rFonts w:asciiTheme="minorHAnsi" w:hAnsiTheme="minorHAnsi" w:cstheme="minorHAnsi"/>
          <w:bCs/>
          <w:lang w:val="en"/>
        </w:rPr>
        <w:t>.</w:t>
      </w:r>
    </w:p>
    <w:p w14:paraId="4A520451" w14:textId="2A6823CF" w:rsidR="00C74C60" w:rsidRPr="00C74C60" w:rsidRDefault="00C74C60" w:rsidP="00C74C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lang w:val="en"/>
        </w:rPr>
        <w:t>Talent scouting the study area.</w:t>
      </w:r>
      <w:r w:rsidR="00F870ED">
        <w:rPr>
          <w:rFonts w:asciiTheme="minorHAnsi" w:hAnsiTheme="minorHAnsi" w:cstheme="minorHAnsi"/>
          <w:bCs/>
          <w:lang w:val="en"/>
        </w:rPr>
        <w:t xml:space="preserve"> </w:t>
      </w:r>
    </w:p>
    <w:p w14:paraId="1139A36A" w14:textId="6B939EAC" w:rsidR="00C74C60" w:rsidRPr="00C74C60" w:rsidRDefault="00C74C60" w:rsidP="00C74C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lang w:val="en"/>
        </w:rPr>
        <w:t xml:space="preserve">Talent recording the GPS location. </w:t>
      </w:r>
    </w:p>
    <w:p w14:paraId="49E17D86" w14:textId="5A502FA1" w:rsidR="00C74C60" w:rsidRPr="00C74C60" w:rsidRDefault="00C74C60"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lang w:val="en"/>
        </w:rPr>
        <w:t>W</w:t>
      </w:r>
      <w:r w:rsidRPr="00C74C60">
        <w:rPr>
          <w:rFonts w:asciiTheme="minorHAnsi" w:hAnsiTheme="minorHAnsi" w:cstheme="minorHAnsi"/>
          <w:bCs/>
          <w:lang w:val="en"/>
        </w:rPr>
        <w:t>ithin each site, locate the longest-lived fire-scarred trees to allow for reconstructi</w:t>
      </w:r>
      <w:r w:rsidR="001E485B">
        <w:rPr>
          <w:rFonts w:asciiTheme="minorHAnsi" w:hAnsiTheme="minorHAnsi" w:cstheme="minorHAnsi"/>
          <w:bCs/>
          <w:lang w:val="en"/>
        </w:rPr>
        <w:t>ng</w:t>
      </w:r>
      <w:r w:rsidRPr="00C74C60">
        <w:rPr>
          <w:rFonts w:asciiTheme="minorHAnsi" w:hAnsiTheme="minorHAnsi" w:cstheme="minorHAnsi"/>
          <w:bCs/>
          <w:lang w:val="en"/>
        </w:rPr>
        <w:t xml:space="preserve"> the fire history of the site as far back in time as possible</w:t>
      </w:r>
      <w:r>
        <w:rPr>
          <w:rFonts w:asciiTheme="minorHAnsi" w:hAnsiTheme="minorHAnsi" w:cstheme="minorHAnsi"/>
          <w:bCs/>
          <w:lang w:val="en"/>
        </w:rPr>
        <w:t xml:space="preserve"> </w:t>
      </w:r>
      <w:r>
        <w:rPr>
          <w:rFonts w:asciiTheme="minorHAnsi" w:hAnsiTheme="minorHAnsi" w:cstheme="minorHAnsi"/>
          <w:b/>
          <w:lang w:val="en"/>
        </w:rPr>
        <w:t>[1]</w:t>
      </w:r>
      <w:r w:rsidRPr="00C74C60">
        <w:rPr>
          <w:rFonts w:asciiTheme="minorHAnsi" w:hAnsiTheme="minorHAnsi" w:cstheme="minorHAnsi"/>
          <w:bCs/>
          <w:lang w:val="en"/>
        </w:rPr>
        <w:t>.</w:t>
      </w:r>
    </w:p>
    <w:p w14:paraId="1A402A03" w14:textId="16B4A0CA" w:rsidR="00C74C60" w:rsidRPr="00C74C60" w:rsidRDefault="00C74C60" w:rsidP="00C74C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lang w:val="en"/>
        </w:rPr>
        <w:t>Long-lived fire-scarred tree.</w:t>
      </w:r>
      <w:r w:rsidR="00F870ED">
        <w:rPr>
          <w:rFonts w:asciiTheme="minorHAnsi" w:hAnsiTheme="minorHAnsi" w:cstheme="minorHAnsi"/>
          <w:bCs/>
          <w:lang w:val="en"/>
        </w:rPr>
        <w:t xml:space="preserve"> </w:t>
      </w:r>
      <w:r w:rsidR="003A6E1E" w:rsidRPr="00DD04C4">
        <w:rPr>
          <w:rFonts w:asciiTheme="minorHAnsi" w:hAnsiTheme="minorHAnsi" w:cstheme="minorHAnsi"/>
          <w:bCs/>
          <w:highlight w:val="yellow"/>
          <w:lang w:val="en"/>
        </w:rPr>
        <w:t xml:space="preserve">Authors: Please upload </w:t>
      </w:r>
      <w:r w:rsidR="003A6E1E">
        <w:rPr>
          <w:rFonts w:asciiTheme="minorHAnsi" w:hAnsiTheme="minorHAnsi" w:cstheme="minorHAnsi"/>
          <w:bCs/>
          <w:highlight w:val="yellow"/>
          <w:lang w:val="en"/>
        </w:rPr>
        <w:t xml:space="preserve">photos </w:t>
      </w:r>
      <w:r w:rsidR="003A6E1E" w:rsidRPr="00DD04C4">
        <w:rPr>
          <w:rFonts w:asciiTheme="minorHAnsi" w:hAnsiTheme="minorHAnsi" w:cstheme="minorHAnsi"/>
          <w:bCs/>
          <w:highlight w:val="yellow"/>
          <w:lang w:val="en"/>
        </w:rPr>
        <w:t xml:space="preserve">to your project page: </w:t>
      </w:r>
      <w:hyperlink r:id="rId19" w:history="1">
        <w:r w:rsidR="003A6E1E" w:rsidRPr="00DD04C4">
          <w:rPr>
            <w:rStyle w:val="Hyperlink"/>
            <w:rFonts w:asciiTheme="minorHAnsi" w:eastAsia="Times New Roman" w:hAnsiTheme="minorHAnsi" w:cstheme="minorHAnsi"/>
            <w:b/>
            <w:szCs w:val="24"/>
            <w:highlight w:val="yellow"/>
          </w:rPr>
          <w:t>https://www.jove.com/account/file-uploader?src=18817938</w:t>
        </w:r>
      </w:hyperlink>
      <w:r w:rsidR="003A6E1E" w:rsidRPr="00DD04C4">
        <w:rPr>
          <w:rFonts w:asciiTheme="minorHAnsi" w:hAnsiTheme="minorHAnsi" w:cstheme="minorHAnsi"/>
          <w:bCs/>
          <w:highlight w:val="yellow"/>
          <w:lang w:val="en"/>
        </w:rPr>
        <w:t>.</w:t>
      </w:r>
    </w:p>
    <w:p w14:paraId="3B690B54" w14:textId="2976086D" w:rsidR="00C74C60" w:rsidRPr="00C74C60" w:rsidRDefault="00C74C60"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lang w:val="en"/>
        </w:rPr>
        <w:t>Use</w:t>
      </w:r>
      <w:r w:rsidRPr="00C74C60">
        <w:rPr>
          <w:rFonts w:asciiTheme="minorHAnsi" w:hAnsiTheme="minorHAnsi" w:cstheme="minorHAnsi"/>
          <w:bCs/>
          <w:lang w:val="en"/>
        </w:rPr>
        <w:t xml:space="preserve"> a chainsaw</w:t>
      </w:r>
      <w:r>
        <w:rPr>
          <w:rFonts w:asciiTheme="minorHAnsi" w:hAnsiTheme="minorHAnsi" w:cstheme="minorHAnsi"/>
          <w:bCs/>
          <w:lang w:val="en"/>
        </w:rPr>
        <w:t xml:space="preserve"> for sampling</w:t>
      </w:r>
      <w:r w:rsidRPr="00C74C60">
        <w:rPr>
          <w:rFonts w:asciiTheme="minorHAnsi" w:hAnsiTheme="minorHAnsi" w:cstheme="minorHAnsi"/>
          <w:bCs/>
          <w:lang w:val="en"/>
        </w:rPr>
        <w:t>, with at least a 20-inch bar to allow the extraction of samples from both small trees and large trees</w:t>
      </w:r>
      <w:r>
        <w:rPr>
          <w:rFonts w:asciiTheme="minorHAnsi" w:hAnsiTheme="minorHAnsi" w:cstheme="minorHAnsi"/>
          <w:bCs/>
          <w:lang w:val="en"/>
        </w:rPr>
        <w:t xml:space="preserve"> </w:t>
      </w:r>
      <w:r>
        <w:rPr>
          <w:rFonts w:asciiTheme="minorHAnsi" w:hAnsiTheme="minorHAnsi" w:cstheme="minorHAnsi"/>
          <w:b/>
          <w:lang w:val="en"/>
        </w:rPr>
        <w:t>[1]</w:t>
      </w:r>
      <w:r w:rsidRPr="00C74C60">
        <w:rPr>
          <w:rFonts w:asciiTheme="minorHAnsi" w:hAnsiTheme="minorHAnsi" w:cstheme="minorHAnsi"/>
          <w:bCs/>
          <w:lang w:val="en"/>
        </w:rPr>
        <w:t>.</w:t>
      </w:r>
      <w:r>
        <w:rPr>
          <w:rFonts w:asciiTheme="minorHAnsi" w:hAnsiTheme="minorHAnsi" w:cstheme="minorHAnsi"/>
          <w:bCs/>
          <w:lang w:val="en"/>
        </w:rPr>
        <w:t xml:space="preserve"> </w:t>
      </w:r>
      <w:r w:rsidRPr="00C74C60">
        <w:rPr>
          <w:rFonts w:asciiTheme="minorHAnsi" w:hAnsiTheme="minorHAnsi" w:cstheme="minorHAnsi"/>
          <w:bCs/>
          <w:lang w:val="en"/>
        </w:rPr>
        <w:t xml:space="preserve">To extract fire scars from stumps or logs, take full cross-sections </w:t>
      </w:r>
      <w:r>
        <w:rPr>
          <w:rFonts w:asciiTheme="minorHAnsi" w:hAnsiTheme="minorHAnsi" w:cstheme="minorHAnsi"/>
          <w:b/>
          <w:lang w:val="en"/>
        </w:rPr>
        <w:t>[2]</w:t>
      </w:r>
      <w:r w:rsidRPr="00C74C60">
        <w:rPr>
          <w:rFonts w:asciiTheme="minorHAnsi" w:hAnsiTheme="minorHAnsi" w:cstheme="minorHAnsi"/>
          <w:bCs/>
          <w:lang w:val="en"/>
        </w:rPr>
        <w:t xml:space="preserve">. </w:t>
      </w:r>
      <w:r>
        <w:rPr>
          <w:rFonts w:asciiTheme="minorHAnsi" w:hAnsiTheme="minorHAnsi" w:cstheme="minorHAnsi"/>
          <w:bCs/>
          <w:lang w:val="en"/>
        </w:rPr>
        <w:t>C</w:t>
      </w:r>
      <w:r w:rsidRPr="00C74C60">
        <w:rPr>
          <w:rFonts w:asciiTheme="minorHAnsi" w:hAnsiTheme="minorHAnsi" w:cstheme="minorHAnsi"/>
          <w:bCs/>
          <w:lang w:val="en"/>
        </w:rPr>
        <w:t xml:space="preserve">ut out partial cross-sections from standing snags and live trees </w:t>
      </w:r>
      <w:r>
        <w:rPr>
          <w:rFonts w:asciiTheme="minorHAnsi" w:hAnsiTheme="minorHAnsi" w:cstheme="minorHAnsi"/>
          <w:b/>
          <w:lang w:val="en"/>
        </w:rPr>
        <w:t>[3]</w:t>
      </w:r>
      <w:r w:rsidRPr="00C74C60">
        <w:rPr>
          <w:rFonts w:asciiTheme="minorHAnsi" w:hAnsiTheme="minorHAnsi" w:cstheme="minorHAnsi"/>
          <w:bCs/>
          <w:lang w:val="en"/>
        </w:rPr>
        <w:t>.</w:t>
      </w:r>
    </w:p>
    <w:p w14:paraId="3EF05174" w14:textId="0398B9D3" w:rsidR="00C74C60" w:rsidRPr="00C74C60" w:rsidRDefault="00C74C60" w:rsidP="00C74C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lang w:val="en"/>
        </w:rPr>
        <w:t xml:space="preserve">Talent holding the chainsaw. </w:t>
      </w:r>
    </w:p>
    <w:p w14:paraId="151D7DFD" w14:textId="751A9E9C" w:rsidR="00C74C60" w:rsidRPr="00C74C60" w:rsidRDefault="00C74C60" w:rsidP="00C74C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lang w:val="en"/>
        </w:rPr>
        <w:t xml:space="preserve">Full cross section. </w:t>
      </w:r>
    </w:p>
    <w:p w14:paraId="1943CF45" w14:textId="78F191D0" w:rsidR="00C74C60" w:rsidRPr="00F870ED" w:rsidRDefault="00C74C60" w:rsidP="00C74C60">
      <w:pPr>
        <w:pStyle w:val="ListParagraph"/>
        <w:numPr>
          <w:ilvl w:val="2"/>
          <w:numId w:val="3"/>
        </w:numPr>
        <w:spacing w:before="120"/>
        <w:contextualSpacing w:val="0"/>
        <w:rPr>
          <w:rFonts w:asciiTheme="minorHAnsi" w:hAnsiTheme="minorHAnsi" w:cstheme="minorHAnsi"/>
          <w:b/>
        </w:rPr>
      </w:pPr>
      <w:r>
        <w:rPr>
          <w:rFonts w:asciiTheme="minorHAnsi" w:hAnsiTheme="minorHAnsi" w:cstheme="minorHAnsi"/>
          <w:bCs/>
          <w:lang w:val="en"/>
        </w:rPr>
        <w:t xml:space="preserve">Partial cross section. </w:t>
      </w:r>
    </w:p>
    <w:p w14:paraId="5FD5FF4A" w14:textId="2287830B" w:rsidR="00C74C60" w:rsidRPr="00C74C60" w:rsidRDefault="00C74C60" w:rsidP="00333FA4">
      <w:pPr>
        <w:pStyle w:val="ListParagraph"/>
        <w:numPr>
          <w:ilvl w:val="1"/>
          <w:numId w:val="3"/>
        </w:numPr>
        <w:spacing w:before="120"/>
        <w:contextualSpacing w:val="0"/>
        <w:rPr>
          <w:rFonts w:asciiTheme="minorHAnsi" w:hAnsiTheme="minorHAnsi" w:cstheme="minorHAnsi"/>
        </w:rPr>
      </w:pPr>
      <w:r w:rsidRPr="00C74C60">
        <w:rPr>
          <w:rFonts w:asciiTheme="minorHAnsi" w:hAnsiTheme="minorHAnsi" w:cstheme="minorHAnsi"/>
          <w:bCs/>
          <w:lang w:val="en"/>
        </w:rPr>
        <w:t>After selecting the tree and the side with the best record, make a horizontal cut along the cross-section on one side of the fire-scarred trunk that extends from the bark to the center of the tree and cuts across all the scars that need to be extracted</w:t>
      </w:r>
      <w:r>
        <w:rPr>
          <w:rFonts w:asciiTheme="minorHAnsi" w:hAnsiTheme="minorHAnsi" w:cstheme="minorHAnsi"/>
          <w:bCs/>
          <w:lang w:val="en"/>
        </w:rPr>
        <w:t xml:space="preserve"> </w:t>
      </w:r>
      <w:r>
        <w:rPr>
          <w:rFonts w:asciiTheme="minorHAnsi" w:hAnsiTheme="minorHAnsi" w:cstheme="minorHAnsi"/>
          <w:b/>
          <w:lang w:val="en"/>
        </w:rPr>
        <w:t>[1]</w:t>
      </w:r>
      <w:r>
        <w:rPr>
          <w:rFonts w:asciiTheme="minorHAnsi" w:hAnsiTheme="minorHAnsi" w:cstheme="minorHAnsi"/>
          <w:bCs/>
          <w:lang w:val="en"/>
        </w:rPr>
        <w:t>.</w:t>
      </w:r>
    </w:p>
    <w:p w14:paraId="4BCD553A" w14:textId="26066E99" w:rsidR="00C74C60" w:rsidRPr="00C74C60" w:rsidRDefault="00C74C60" w:rsidP="00C74C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the first horizontal cut.</w:t>
      </w:r>
      <w:r w:rsidR="00F870ED">
        <w:rPr>
          <w:rFonts w:asciiTheme="minorHAnsi" w:hAnsiTheme="minorHAnsi" w:cstheme="minorHAnsi"/>
        </w:rPr>
        <w:t xml:space="preserve"> </w:t>
      </w:r>
    </w:p>
    <w:p w14:paraId="19CD0843" w14:textId="1F2A5F10" w:rsidR="00C74C60" w:rsidRPr="00C74C60" w:rsidRDefault="00C74C60" w:rsidP="00333FA4">
      <w:pPr>
        <w:pStyle w:val="ListParagraph"/>
        <w:numPr>
          <w:ilvl w:val="1"/>
          <w:numId w:val="3"/>
        </w:numPr>
        <w:spacing w:before="120"/>
        <w:contextualSpacing w:val="0"/>
        <w:rPr>
          <w:rFonts w:asciiTheme="minorHAnsi" w:hAnsiTheme="minorHAnsi" w:cstheme="minorHAnsi"/>
        </w:rPr>
      </w:pPr>
      <w:r w:rsidRPr="00C74C60">
        <w:rPr>
          <w:rFonts w:asciiTheme="minorHAnsi" w:hAnsiTheme="minorHAnsi" w:cstheme="minorHAnsi"/>
          <w:bCs/>
          <w:lang w:val="en"/>
        </w:rPr>
        <w:lastRenderedPageBreak/>
        <w:t xml:space="preserve">After making the first horizontal cut, make a second horizontal parallel cut 2 to 3 </w:t>
      </w:r>
      <w:r>
        <w:rPr>
          <w:rFonts w:asciiTheme="minorHAnsi" w:hAnsiTheme="minorHAnsi" w:cstheme="minorHAnsi"/>
          <w:bCs/>
          <w:lang w:val="en"/>
        </w:rPr>
        <w:t>centimeters</w:t>
      </w:r>
      <w:r w:rsidRPr="00C74C60">
        <w:rPr>
          <w:rFonts w:asciiTheme="minorHAnsi" w:hAnsiTheme="minorHAnsi" w:cstheme="minorHAnsi"/>
          <w:bCs/>
          <w:lang w:val="en"/>
        </w:rPr>
        <w:t xml:space="preserve"> above or below the first cut </w:t>
      </w:r>
      <w:r>
        <w:rPr>
          <w:rFonts w:asciiTheme="minorHAnsi" w:hAnsiTheme="minorHAnsi" w:cstheme="minorHAnsi"/>
          <w:b/>
          <w:lang w:val="en"/>
        </w:rPr>
        <w:t>[1]</w:t>
      </w:r>
      <w:r w:rsidRPr="00C74C60">
        <w:rPr>
          <w:rFonts w:asciiTheme="minorHAnsi" w:hAnsiTheme="minorHAnsi" w:cstheme="minorHAnsi"/>
          <w:bCs/>
          <w:lang w:val="en"/>
        </w:rPr>
        <w:t>. The thinner the cut, the less damage it will do to the tree</w:t>
      </w:r>
      <w:r>
        <w:rPr>
          <w:rFonts w:asciiTheme="minorHAnsi" w:hAnsiTheme="minorHAnsi" w:cstheme="minorHAnsi"/>
          <w:bCs/>
          <w:lang w:val="en"/>
        </w:rPr>
        <w:t>.</w:t>
      </w:r>
      <w:r w:rsidRPr="00C74C60">
        <w:rPr>
          <w:rFonts w:asciiTheme="minorHAnsi" w:hAnsiTheme="minorHAnsi" w:cstheme="minorHAnsi"/>
          <w:bCs/>
          <w:lang w:val="en"/>
        </w:rPr>
        <w:t xml:space="preserve"> </w:t>
      </w:r>
      <w:r>
        <w:rPr>
          <w:rFonts w:asciiTheme="minorHAnsi" w:hAnsiTheme="minorHAnsi" w:cstheme="minorHAnsi"/>
          <w:bCs/>
          <w:lang w:val="en"/>
        </w:rPr>
        <w:t>H</w:t>
      </w:r>
      <w:r w:rsidRPr="00C74C60">
        <w:rPr>
          <w:rFonts w:asciiTheme="minorHAnsi" w:hAnsiTheme="minorHAnsi" w:cstheme="minorHAnsi"/>
          <w:bCs/>
          <w:lang w:val="en"/>
        </w:rPr>
        <w:t xml:space="preserve">owever, </w:t>
      </w:r>
      <w:r>
        <w:rPr>
          <w:rFonts w:asciiTheme="minorHAnsi" w:hAnsiTheme="minorHAnsi" w:cstheme="minorHAnsi"/>
          <w:bCs/>
          <w:lang w:val="en"/>
        </w:rPr>
        <w:t>if</w:t>
      </w:r>
      <w:r w:rsidRPr="00C74C60">
        <w:rPr>
          <w:rFonts w:asciiTheme="minorHAnsi" w:hAnsiTheme="minorHAnsi" w:cstheme="minorHAnsi"/>
          <w:bCs/>
          <w:lang w:val="en"/>
        </w:rPr>
        <w:t xml:space="preserve"> the tree is highly deteriorated, the sample should be</w:t>
      </w:r>
      <w:r w:rsidR="001E485B">
        <w:rPr>
          <w:rFonts w:asciiTheme="minorHAnsi" w:hAnsiTheme="minorHAnsi" w:cstheme="minorHAnsi"/>
          <w:bCs/>
          <w:lang w:val="en"/>
        </w:rPr>
        <w:t xml:space="preserve"> </w:t>
      </w:r>
      <w:r>
        <w:rPr>
          <w:rFonts w:asciiTheme="minorHAnsi" w:hAnsiTheme="minorHAnsi" w:cstheme="minorHAnsi"/>
          <w:bCs/>
          <w:lang w:val="en"/>
        </w:rPr>
        <w:t>more than 3 centimeters</w:t>
      </w:r>
      <w:r w:rsidRPr="00C74C60">
        <w:rPr>
          <w:rFonts w:asciiTheme="minorHAnsi" w:hAnsiTheme="minorHAnsi" w:cstheme="minorHAnsi"/>
          <w:bCs/>
          <w:lang w:val="en"/>
        </w:rPr>
        <w:t xml:space="preserve"> </w:t>
      </w:r>
      <w:r w:rsidR="001E485B" w:rsidRPr="00C74C60">
        <w:rPr>
          <w:rFonts w:asciiTheme="minorHAnsi" w:hAnsiTheme="minorHAnsi" w:cstheme="minorHAnsi"/>
          <w:bCs/>
          <w:lang w:val="en"/>
        </w:rPr>
        <w:t>thick</w:t>
      </w:r>
      <w:r w:rsidR="001E485B">
        <w:rPr>
          <w:rFonts w:asciiTheme="minorHAnsi" w:hAnsiTheme="minorHAnsi" w:cstheme="minorHAnsi"/>
          <w:bCs/>
          <w:lang w:val="en"/>
        </w:rPr>
        <w:t xml:space="preserve"> </w:t>
      </w:r>
      <w:r w:rsidRPr="00C74C60">
        <w:rPr>
          <w:rFonts w:asciiTheme="minorHAnsi" w:hAnsiTheme="minorHAnsi" w:cstheme="minorHAnsi"/>
          <w:bCs/>
          <w:lang w:val="en"/>
        </w:rPr>
        <w:t>to provide greater stability</w:t>
      </w:r>
      <w:r>
        <w:rPr>
          <w:rFonts w:asciiTheme="minorHAnsi" w:hAnsiTheme="minorHAnsi" w:cstheme="minorHAnsi"/>
          <w:bCs/>
          <w:lang w:val="en"/>
        </w:rPr>
        <w:t xml:space="preserve"> </w:t>
      </w:r>
      <w:r>
        <w:rPr>
          <w:rFonts w:asciiTheme="minorHAnsi" w:hAnsiTheme="minorHAnsi" w:cstheme="minorHAnsi"/>
          <w:b/>
          <w:lang w:val="en"/>
        </w:rPr>
        <w:t>[2]</w:t>
      </w:r>
      <w:r w:rsidRPr="00C74C60">
        <w:rPr>
          <w:rFonts w:asciiTheme="minorHAnsi" w:hAnsiTheme="minorHAnsi" w:cstheme="minorHAnsi"/>
          <w:bCs/>
          <w:lang w:val="en"/>
        </w:rPr>
        <w:t>.</w:t>
      </w:r>
    </w:p>
    <w:p w14:paraId="167EBEAF" w14:textId="6C52229A" w:rsidR="00C74C60" w:rsidRPr="00C74C60" w:rsidRDefault="00C74C60" w:rsidP="00C74C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lang w:val="en"/>
        </w:rPr>
        <w:t>Talent making a second cut on a normal tree.</w:t>
      </w:r>
      <w:r w:rsidR="00F870ED">
        <w:rPr>
          <w:rFonts w:asciiTheme="minorHAnsi" w:hAnsiTheme="minorHAnsi" w:cstheme="minorHAnsi"/>
          <w:bCs/>
          <w:lang w:val="en"/>
        </w:rPr>
        <w:t xml:space="preserve"> </w:t>
      </w:r>
    </w:p>
    <w:p w14:paraId="78E12526" w14:textId="633B12EE" w:rsidR="00C74C60" w:rsidRPr="00C74C60" w:rsidRDefault="00C74C60" w:rsidP="00C74C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Deteriorated tree.</w:t>
      </w:r>
      <w:r w:rsidR="00F870ED">
        <w:rPr>
          <w:rFonts w:asciiTheme="minorHAnsi" w:hAnsiTheme="minorHAnsi" w:cstheme="minorHAnsi"/>
        </w:rPr>
        <w:t xml:space="preserve"> </w:t>
      </w:r>
    </w:p>
    <w:p w14:paraId="051F5FB2" w14:textId="28462691" w:rsidR="00C74C60" w:rsidRPr="00C74C60" w:rsidRDefault="00C74C60" w:rsidP="00333FA4">
      <w:pPr>
        <w:pStyle w:val="ListParagraph"/>
        <w:numPr>
          <w:ilvl w:val="1"/>
          <w:numId w:val="3"/>
        </w:numPr>
        <w:spacing w:before="120"/>
        <w:contextualSpacing w:val="0"/>
        <w:rPr>
          <w:rFonts w:asciiTheme="minorHAnsi" w:hAnsiTheme="minorHAnsi" w:cstheme="minorHAnsi"/>
        </w:rPr>
      </w:pPr>
      <w:r w:rsidRPr="00C74C60">
        <w:rPr>
          <w:rFonts w:asciiTheme="minorHAnsi" w:hAnsiTheme="minorHAnsi" w:cstheme="minorHAnsi"/>
          <w:bCs/>
          <w:lang w:val="en"/>
        </w:rPr>
        <w:t>After making the two horizontal cuts across the trunk, make two plunge cuts, one from the back and another from the front of the tree toward the center of the tree in order to remove the cross-section</w:t>
      </w:r>
      <w:r>
        <w:rPr>
          <w:rFonts w:asciiTheme="minorHAnsi" w:hAnsiTheme="minorHAnsi" w:cstheme="minorHAnsi"/>
          <w:bCs/>
          <w:lang w:val="en"/>
        </w:rPr>
        <w:t xml:space="preserve"> </w:t>
      </w:r>
      <w:r>
        <w:rPr>
          <w:rFonts w:asciiTheme="minorHAnsi" w:hAnsiTheme="minorHAnsi" w:cstheme="minorHAnsi"/>
          <w:b/>
          <w:lang w:val="en"/>
        </w:rPr>
        <w:t>[1]</w:t>
      </w:r>
      <w:r w:rsidRPr="00C74C60">
        <w:rPr>
          <w:rFonts w:asciiTheme="minorHAnsi" w:hAnsiTheme="minorHAnsi" w:cstheme="minorHAnsi"/>
          <w:bCs/>
          <w:lang w:val="en"/>
        </w:rPr>
        <w:t xml:space="preserve">. </w:t>
      </w:r>
    </w:p>
    <w:p w14:paraId="26424F56" w14:textId="4FFE20BF" w:rsidR="00C74C60" w:rsidRPr="00F870ED" w:rsidRDefault="00C74C60" w:rsidP="00F870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the first plunge cut.</w:t>
      </w:r>
      <w:r w:rsidR="00F870ED">
        <w:rPr>
          <w:rFonts w:asciiTheme="minorHAnsi" w:hAnsiTheme="minorHAnsi" w:cstheme="minorHAnsi"/>
        </w:rPr>
        <w:t xml:space="preserve"> </w:t>
      </w:r>
    </w:p>
    <w:p w14:paraId="1EDAA34D" w14:textId="1D9DA8C0" w:rsidR="00C74C60" w:rsidRPr="00C74C60" w:rsidRDefault="00C74C60" w:rsidP="00333FA4">
      <w:pPr>
        <w:pStyle w:val="ListParagraph"/>
        <w:numPr>
          <w:ilvl w:val="1"/>
          <w:numId w:val="3"/>
        </w:numPr>
        <w:spacing w:before="120"/>
        <w:contextualSpacing w:val="0"/>
        <w:rPr>
          <w:rFonts w:asciiTheme="minorHAnsi" w:hAnsiTheme="minorHAnsi" w:cstheme="minorHAnsi"/>
        </w:rPr>
      </w:pPr>
      <w:r w:rsidRPr="00C74C60">
        <w:rPr>
          <w:rFonts w:asciiTheme="minorHAnsi" w:hAnsiTheme="minorHAnsi" w:cstheme="minorHAnsi"/>
          <w:bCs/>
          <w:lang w:val="en"/>
        </w:rPr>
        <w:t>Make the plunge cut using the tip of the saw blade to enter the tree at the point where the two parallel horizontal cuts end</w:t>
      </w:r>
      <w:r>
        <w:rPr>
          <w:rFonts w:asciiTheme="minorHAnsi" w:hAnsiTheme="minorHAnsi" w:cstheme="minorHAnsi"/>
          <w:bCs/>
          <w:lang w:val="en"/>
        </w:rPr>
        <w:t xml:space="preserve"> </w:t>
      </w:r>
      <w:r>
        <w:rPr>
          <w:rFonts w:asciiTheme="minorHAnsi" w:hAnsiTheme="minorHAnsi" w:cstheme="minorHAnsi"/>
          <w:b/>
          <w:lang w:val="en"/>
        </w:rPr>
        <w:t>[1]</w:t>
      </w:r>
      <w:r w:rsidRPr="00C74C60">
        <w:rPr>
          <w:rFonts w:asciiTheme="minorHAnsi" w:hAnsiTheme="minorHAnsi" w:cstheme="minorHAnsi"/>
          <w:bCs/>
          <w:lang w:val="en"/>
        </w:rPr>
        <w:t>. The plunge cuts should cut any wood that is holding the cross-section to the tree</w:t>
      </w:r>
      <w:r>
        <w:rPr>
          <w:rFonts w:asciiTheme="minorHAnsi" w:hAnsiTheme="minorHAnsi" w:cstheme="minorHAnsi"/>
          <w:bCs/>
          <w:lang w:val="en"/>
        </w:rPr>
        <w:t>,</w:t>
      </w:r>
      <w:r w:rsidRPr="00C74C60">
        <w:rPr>
          <w:rFonts w:asciiTheme="minorHAnsi" w:hAnsiTheme="minorHAnsi" w:cstheme="minorHAnsi"/>
          <w:bCs/>
          <w:lang w:val="en"/>
        </w:rPr>
        <w:t xml:space="preserve"> thereby allowing the cross-section to be extracted</w:t>
      </w:r>
      <w:r>
        <w:rPr>
          <w:rFonts w:asciiTheme="minorHAnsi" w:hAnsiTheme="minorHAnsi" w:cstheme="minorHAnsi"/>
          <w:bCs/>
          <w:lang w:val="en"/>
        </w:rPr>
        <w:t xml:space="preserve"> </w:t>
      </w:r>
      <w:r>
        <w:rPr>
          <w:rFonts w:asciiTheme="minorHAnsi" w:hAnsiTheme="minorHAnsi" w:cstheme="minorHAnsi"/>
          <w:b/>
          <w:lang w:val="en"/>
        </w:rPr>
        <w:t>[2]</w:t>
      </w:r>
      <w:r>
        <w:rPr>
          <w:rFonts w:asciiTheme="minorHAnsi" w:hAnsiTheme="minorHAnsi" w:cstheme="minorHAnsi"/>
          <w:bCs/>
          <w:lang w:val="en"/>
        </w:rPr>
        <w:t>.</w:t>
      </w:r>
    </w:p>
    <w:p w14:paraId="21D01E82" w14:textId="4292021F" w:rsidR="00C74C60" w:rsidRPr="00F870ED" w:rsidRDefault="00C74C60" w:rsidP="00F870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the second plunge cut.</w:t>
      </w:r>
      <w:r w:rsidR="00F870ED">
        <w:rPr>
          <w:rFonts w:asciiTheme="minorHAnsi" w:hAnsiTheme="minorHAnsi" w:cstheme="minorHAnsi"/>
        </w:rPr>
        <w:t xml:space="preserve"> </w:t>
      </w:r>
    </w:p>
    <w:p w14:paraId="39674219" w14:textId="0C8AC41B" w:rsidR="00C74C60" w:rsidRPr="00F870ED" w:rsidRDefault="00C74C60" w:rsidP="00F870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lang w:val="en"/>
        </w:rPr>
        <w:t xml:space="preserve">Talent extracting the sample. </w:t>
      </w:r>
    </w:p>
    <w:p w14:paraId="10CF1D19" w14:textId="45205538" w:rsidR="00C74C60" w:rsidRPr="00C74C60" w:rsidRDefault="00C74C60" w:rsidP="00333FA4">
      <w:pPr>
        <w:pStyle w:val="ListParagraph"/>
        <w:numPr>
          <w:ilvl w:val="1"/>
          <w:numId w:val="3"/>
        </w:numPr>
        <w:spacing w:before="120"/>
        <w:contextualSpacing w:val="0"/>
        <w:rPr>
          <w:rFonts w:asciiTheme="minorHAnsi" w:hAnsiTheme="minorHAnsi" w:cstheme="minorHAnsi"/>
        </w:rPr>
      </w:pPr>
      <w:r w:rsidRPr="00C74C60">
        <w:rPr>
          <w:rFonts w:asciiTheme="minorHAnsi" w:hAnsiTheme="minorHAnsi" w:cstheme="minorHAnsi"/>
          <w:bCs/>
          <w:lang w:val="en"/>
        </w:rPr>
        <w:t>Label the sample using the site code, tree number, and sample number</w:t>
      </w:r>
      <w:r>
        <w:rPr>
          <w:rFonts w:asciiTheme="minorHAnsi" w:hAnsiTheme="minorHAnsi" w:cstheme="minorHAnsi"/>
          <w:bCs/>
          <w:lang w:val="en"/>
        </w:rPr>
        <w:t xml:space="preserve"> </w:t>
      </w:r>
      <w:r>
        <w:rPr>
          <w:rFonts w:asciiTheme="minorHAnsi" w:hAnsiTheme="minorHAnsi" w:cstheme="minorHAnsi"/>
          <w:b/>
          <w:lang w:val="en"/>
        </w:rPr>
        <w:t>[1]</w:t>
      </w:r>
      <w:r>
        <w:rPr>
          <w:rFonts w:asciiTheme="minorHAnsi" w:hAnsiTheme="minorHAnsi" w:cstheme="minorHAnsi"/>
          <w:bCs/>
          <w:lang w:val="en"/>
        </w:rPr>
        <w:t>.</w:t>
      </w:r>
    </w:p>
    <w:p w14:paraId="04721080" w14:textId="76C206C6" w:rsidR="00C74C60" w:rsidRPr="00055143" w:rsidRDefault="00C74C60" w:rsidP="00C74C60">
      <w:pPr>
        <w:pStyle w:val="ListParagraph"/>
        <w:numPr>
          <w:ilvl w:val="2"/>
          <w:numId w:val="3"/>
        </w:numPr>
        <w:spacing w:before="120"/>
        <w:contextualSpacing w:val="0"/>
        <w:rPr>
          <w:rFonts w:asciiTheme="minorHAnsi" w:hAnsiTheme="minorHAnsi" w:cstheme="minorHAnsi"/>
          <w:b/>
        </w:rPr>
      </w:pPr>
      <w:r>
        <w:rPr>
          <w:rFonts w:asciiTheme="minorHAnsi" w:hAnsiTheme="minorHAnsi" w:cstheme="minorHAnsi"/>
          <w:bCs/>
          <w:lang w:val="en"/>
        </w:rPr>
        <w:t xml:space="preserve">Talent labeling the sample. </w:t>
      </w:r>
    </w:p>
    <w:p w14:paraId="07265B4B" w14:textId="2852FF12" w:rsidR="00C74C60" w:rsidRPr="00C74C60" w:rsidRDefault="00C74C60" w:rsidP="00333FA4">
      <w:pPr>
        <w:pStyle w:val="ListParagraph"/>
        <w:numPr>
          <w:ilvl w:val="1"/>
          <w:numId w:val="3"/>
        </w:numPr>
        <w:spacing w:before="120"/>
        <w:contextualSpacing w:val="0"/>
        <w:rPr>
          <w:rFonts w:asciiTheme="minorHAnsi" w:hAnsiTheme="minorHAnsi" w:cstheme="minorHAnsi"/>
        </w:rPr>
      </w:pPr>
      <w:r w:rsidRPr="00C74C60">
        <w:rPr>
          <w:rFonts w:asciiTheme="minorHAnsi" w:hAnsiTheme="minorHAnsi" w:cstheme="minorHAnsi"/>
          <w:bCs/>
          <w:lang w:val="en"/>
        </w:rPr>
        <w:t>Take a photo of the sample in the field</w:t>
      </w:r>
      <w:r>
        <w:rPr>
          <w:rFonts w:asciiTheme="minorHAnsi" w:hAnsiTheme="minorHAnsi" w:cstheme="minorHAnsi"/>
          <w:bCs/>
          <w:lang w:val="en"/>
        </w:rPr>
        <w:t xml:space="preserve"> to capture</w:t>
      </w:r>
      <w:r w:rsidRPr="00C74C60">
        <w:rPr>
          <w:rFonts w:asciiTheme="minorHAnsi" w:hAnsiTheme="minorHAnsi" w:cstheme="minorHAnsi"/>
          <w:bCs/>
          <w:lang w:val="en"/>
        </w:rPr>
        <w:t xml:space="preserve"> the physical state of the sample at the time of extraction, including the shape, number of pieces, condition of the sample, </w:t>
      </w:r>
      <w:r>
        <w:rPr>
          <w:rFonts w:asciiTheme="minorHAnsi" w:hAnsiTheme="minorHAnsi" w:cstheme="minorHAnsi"/>
          <w:bCs/>
          <w:lang w:val="en"/>
        </w:rPr>
        <w:t xml:space="preserve">and </w:t>
      </w:r>
      <w:r w:rsidRPr="00C74C60">
        <w:rPr>
          <w:rFonts w:asciiTheme="minorHAnsi" w:hAnsiTheme="minorHAnsi" w:cstheme="minorHAnsi"/>
          <w:bCs/>
          <w:lang w:val="en"/>
        </w:rPr>
        <w:t>sample label in case it is erased</w:t>
      </w:r>
      <w:r>
        <w:rPr>
          <w:rFonts w:asciiTheme="minorHAnsi" w:hAnsiTheme="minorHAnsi" w:cstheme="minorHAnsi"/>
          <w:bCs/>
          <w:lang w:val="en"/>
        </w:rPr>
        <w:t xml:space="preserve"> </w:t>
      </w:r>
      <w:r>
        <w:rPr>
          <w:rFonts w:asciiTheme="minorHAnsi" w:hAnsiTheme="minorHAnsi" w:cstheme="minorHAnsi"/>
          <w:b/>
          <w:lang w:val="en"/>
        </w:rPr>
        <w:t>[1]</w:t>
      </w:r>
      <w:r w:rsidRPr="00C74C60">
        <w:rPr>
          <w:rFonts w:asciiTheme="minorHAnsi" w:hAnsiTheme="minorHAnsi" w:cstheme="minorHAnsi"/>
          <w:bCs/>
          <w:lang w:val="en"/>
        </w:rPr>
        <w:t>.</w:t>
      </w:r>
    </w:p>
    <w:p w14:paraId="43CD050F" w14:textId="11D014FE" w:rsidR="00A96F64" w:rsidRPr="00055143" w:rsidRDefault="00C74C60" w:rsidP="00055143">
      <w:pPr>
        <w:pStyle w:val="ListParagraph"/>
        <w:numPr>
          <w:ilvl w:val="2"/>
          <w:numId w:val="3"/>
        </w:numPr>
        <w:spacing w:before="120"/>
        <w:contextualSpacing w:val="0"/>
        <w:rPr>
          <w:rFonts w:asciiTheme="minorHAnsi" w:hAnsiTheme="minorHAnsi" w:cstheme="minorHAnsi"/>
          <w:b/>
        </w:rPr>
      </w:pPr>
      <w:r>
        <w:rPr>
          <w:rFonts w:asciiTheme="minorHAnsi" w:hAnsiTheme="minorHAnsi" w:cstheme="minorHAnsi"/>
          <w:bCs/>
          <w:lang w:val="en"/>
        </w:rPr>
        <w:t>Talent photographing the sample.</w:t>
      </w:r>
      <w:r w:rsidR="00055143">
        <w:rPr>
          <w:rFonts w:asciiTheme="minorHAnsi" w:hAnsiTheme="minorHAnsi" w:cstheme="minorHAnsi"/>
          <w:bCs/>
          <w:lang w:val="en"/>
        </w:rPr>
        <w:t xml:space="preserve"> </w:t>
      </w:r>
    </w:p>
    <w:p w14:paraId="1F99A483" w14:textId="10A4918C" w:rsidR="00CE10F2" w:rsidRPr="00B07A3B" w:rsidRDefault="00A96F64" w:rsidP="00333FA4">
      <w:pPr>
        <w:pStyle w:val="ListParagraph"/>
        <w:numPr>
          <w:ilvl w:val="0"/>
          <w:numId w:val="3"/>
        </w:numPr>
        <w:spacing w:before="360"/>
        <w:contextualSpacing w:val="0"/>
        <w:rPr>
          <w:rFonts w:asciiTheme="minorHAnsi" w:hAnsiTheme="minorHAnsi" w:cstheme="minorHAnsi"/>
          <w:b/>
          <w:bCs/>
        </w:rPr>
      </w:pPr>
      <w:r w:rsidRPr="00AE480B">
        <w:rPr>
          <w:rFonts w:asciiTheme="minorHAnsi" w:hAnsiTheme="minorHAnsi" w:cstheme="minorHAnsi"/>
          <w:b/>
        </w:rPr>
        <w:t xml:space="preserve">Sample </w:t>
      </w:r>
      <w:r>
        <w:rPr>
          <w:rFonts w:asciiTheme="minorHAnsi" w:hAnsiTheme="minorHAnsi" w:cstheme="minorHAnsi"/>
          <w:b/>
        </w:rPr>
        <w:t>P</w:t>
      </w:r>
      <w:r w:rsidRPr="00AE480B">
        <w:rPr>
          <w:rFonts w:asciiTheme="minorHAnsi" w:hAnsiTheme="minorHAnsi" w:cstheme="minorHAnsi"/>
          <w:b/>
        </w:rPr>
        <w:t>r</w:t>
      </w:r>
      <w:r>
        <w:rPr>
          <w:rFonts w:asciiTheme="minorHAnsi" w:hAnsiTheme="minorHAnsi" w:cstheme="minorHAnsi"/>
          <w:b/>
        </w:rPr>
        <w:t>ocessing</w:t>
      </w:r>
      <w:r w:rsidRPr="00AE480B">
        <w:rPr>
          <w:rFonts w:asciiTheme="minorHAnsi" w:hAnsiTheme="minorHAnsi" w:cstheme="minorHAnsi"/>
          <w:b/>
        </w:rPr>
        <w:t xml:space="preserve"> in the </w:t>
      </w:r>
      <w:r>
        <w:rPr>
          <w:rFonts w:asciiTheme="minorHAnsi" w:hAnsiTheme="minorHAnsi" w:cstheme="minorHAnsi"/>
          <w:b/>
        </w:rPr>
        <w:t>L</w:t>
      </w:r>
      <w:r w:rsidRPr="00AE480B">
        <w:rPr>
          <w:rFonts w:asciiTheme="minorHAnsi" w:hAnsiTheme="minorHAnsi" w:cstheme="minorHAnsi"/>
          <w:b/>
        </w:rPr>
        <w:t>aboratory</w:t>
      </w:r>
    </w:p>
    <w:p w14:paraId="6448FFD8" w14:textId="0C1E08CF" w:rsidR="00CE10F2" w:rsidRPr="00B07A3B" w:rsidRDefault="00636A5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lang w:val="en"/>
        </w:rPr>
        <w:t>To r</w:t>
      </w:r>
      <w:r w:rsidRPr="00636A55">
        <w:rPr>
          <w:rFonts w:asciiTheme="minorHAnsi" w:hAnsiTheme="minorHAnsi" w:cstheme="minorHAnsi"/>
          <w:bCs/>
          <w:lang w:val="en"/>
        </w:rPr>
        <w:t>estore samples with multiple pieces</w:t>
      </w:r>
      <w:r>
        <w:rPr>
          <w:rFonts w:asciiTheme="minorHAnsi" w:hAnsiTheme="minorHAnsi" w:cstheme="minorHAnsi"/>
          <w:bCs/>
          <w:lang w:val="en"/>
        </w:rPr>
        <w:t>,</w:t>
      </w:r>
      <w:r w:rsidRPr="00636A55">
        <w:rPr>
          <w:rFonts w:asciiTheme="minorHAnsi" w:hAnsiTheme="minorHAnsi" w:cstheme="minorHAnsi"/>
          <w:bCs/>
          <w:lang w:val="en"/>
        </w:rPr>
        <w:t xml:space="preserve"> identify all the pieces that are part of the sample and glu</w:t>
      </w:r>
      <w:r>
        <w:rPr>
          <w:rFonts w:asciiTheme="minorHAnsi" w:hAnsiTheme="minorHAnsi" w:cstheme="minorHAnsi"/>
          <w:bCs/>
          <w:lang w:val="en"/>
        </w:rPr>
        <w:t>e</w:t>
      </w:r>
      <w:r w:rsidRPr="00636A55">
        <w:rPr>
          <w:rFonts w:asciiTheme="minorHAnsi" w:hAnsiTheme="minorHAnsi" w:cstheme="minorHAnsi"/>
          <w:bCs/>
          <w:lang w:val="en"/>
        </w:rPr>
        <w:t xml:space="preserve"> the</w:t>
      </w:r>
      <w:r>
        <w:rPr>
          <w:rFonts w:asciiTheme="minorHAnsi" w:hAnsiTheme="minorHAnsi" w:cstheme="minorHAnsi"/>
          <w:bCs/>
          <w:lang w:val="en"/>
        </w:rPr>
        <w:t xml:space="preserve">m </w:t>
      </w:r>
      <w:r w:rsidRPr="00636A55">
        <w:rPr>
          <w:rFonts w:asciiTheme="minorHAnsi" w:hAnsiTheme="minorHAnsi" w:cstheme="minorHAnsi"/>
          <w:bCs/>
          <w:lang w:val="en"/>
        </w:rPr>
        <w:t>together using white glue for wood</w:t>
      </w:r>
      <w:r>
        <w:rPr>
          <w:rFonts w:asciiTheme="minorHAnsi" w:hAnsiTheme="minorHAnsi" w:cstheme="minorHAnsi"/>
          <w:bCs/>
          <w:lang w:val="en"/>
        </w:rPr>
        <w:t xml:space="preserve"> </w:t>
      </w:r>
      <w:r>
        <w:rPr>
          <w:rFonts w:asciiTheme="minorHAnsi" w:hAnsiTheme="minorHAnsi" w:cstheme="minorHAnsi"/>
          <w:b/>
          <w:lang w:val="en"/>
        </w:rPr>
        <w:t>[1]</w:t>
      </w:r>
      <w:r w:rsidRPr="00636A55">
        <w:rPr>
          <w:rFonts w:asciiTheme="minorHAnsi" w:hAnsiTheme="minorHAnsi" w:cstheme="minorHAnsi"/>
          <w:bCs/>
          <w:lang w:val="en"/>
        </w:rPr>
        <w:t>.</w:t>
      </w:r>
      <w:r w:rsidR="001E485B">
        <w:rPr>
          <w:rFonts w:asciiTheme="minorHAnsi" w:hAnsiTheme="minorHAnsi" w:cstheme="minorHAnsi"/>
          <w:bCs/>
          <w:lang w:val="en"/>
        </w:rPr>
        <w:t xml:space="preserve"> If the</w:t>
      </w:r>
      <w:r w:rsidR="001E485B" w:rsidRPr="00636A55">
        <w:rPr>
          <w:rFonts w:asciiTheme="minorHAnsi" w:hAnsiTheme="minorHAnsi" w:cstheme="minorHAnsi"/>
          <w:bCs/>
          <w:lang w:val="en"/>
        </w:rPr>
        <w:t xml:space="preserve"> samples are highly deteriorated due to rot</w:t>
      </w:r>
      <w:r w:rsidR="001E485B">
        <w:rPr>
          <w:rFonts w:asciiTheme="minorHAnsi" w:hAnsiTheme="minorHAnsi" w:cstheme="minorHAnsi"/>
          <w:bCs/>
          <w:lang w:val="en"/>
        </w:rPr>
        <w:t xml:space="preserve">, mount them </w:t>
      </w:r>
      <w:r w:rsidR="001E485B" w:rsidRPr="00636A55">
        <w:rPr>
          <w:rFonts w:asciiTheme="minorHAnsi" w:hAnsiTheme="minorHAnsi" w:cstheme="minorHAnsi"/>
          <w:bCs/>
          <w:lang w:val="en"/>
        </w:rPr>
        <w:t>onto a wooden surface</w:t>
      </w:r>
      <w:r w:rsidR="001E485B">
        <w:rPr>
          <w:rFonts w:asciiTheme="minorHAnsi" w:hAnsiTheme="minorHAnsi" w:cstheme="minorHAnsi"/>
          <w:bCs/>
          <w:lang w:val="en"/>
        </w:rPr>
        <w:t xml:space="preserve"> </w:t>
      </w:r>
      <w:r w:rsidR="001E485B">
        <w:rPr>
          <w:rFonts w:asciiTheme="minorHAnsi" w:hAnsiTheme="minorHAnsi" w:cstheme="minorHAnsi"/>
          <w:b/>
          <w:lang w:val="en"/>
        </w:rPr>
        <w:t>[2]</w:t>
      </w:r>
      <w:r w:rsidR="001E485B">
        <w:rPr>
          <w:rFonts w:asciiTheme="minorHAnsi" w:hAnsiTheme="minorHAnsi" w:cstheme="minorHAnsi"/>
          <w:bCs/>
          <w:lang w:val="en"/>
        </w:rPr>
        <w:t>.</w:t>
      </w:r>
    </w:p>
    <w:p w14:paraId="5F8BDB88" w14:textId="3AF744C9" w:rsidR="000B2085" w:rsidRPr="00055143" w:rsidRDefault="00261E58" w:rsidP="00055143">
      <w:pPr>
        <w:pStyle w:val="ListParagraph"/>
        <w:numPr>
          <w:ilvl w:val="2"/>
          <w:numId w:val="3"/>
        </w:numPr>
        <w:spacing w:before="120"/>
        <w:contextualSpacing w:val="0"/>
        <w:rPr>
          <w:rFonts w:asciiTheme="minorHAnsi" w:hAnsiTheme="minorHAnsi" w:cstheme="minorHAnsi"/>
          <w:b/>
        </w:rPr>
      </w:pPr>
      <w:r>
        <w:rPr>
          <w:rFonts w:asciiTheme="minorHAnsi" w:hAnsiTheme="minorHAnsi" w:cstheme="minorHAnsi"/>
        </w:rPr>
        <w:t>Talent gluing pieces together.</w:t>
      </w:r>
      <w:r w:rsidR="00055143">
        <w:rPr>
          <w:rFonts w:asciiTheme="minorHAnsi" w:hAnsiTheme="minorHAnsi" w:cstheme="minorHAnsi"/>
        </w:rPr>
        <w:t xml:space="preserve"> </w:t>
      </w:r>
      <w:r w:rsidR="00DD04C4" w:rsidRPr="00DD04C4">
        <w:rPr>
          <w:rFonts w:asciiTheme="minorHAnsi" w:hAnsiTheme="minorHAnsi" w:cstheme="minorHAnsi"/>
          <w:bCs/>
          <w:highlight w:val="yellow"/>
          <w:lang w:val="en"/>
        </w:rPr>
        <w:t xml:space="preserve">Authors: Please upload to your project page: </w:t>
      </w:r>
      <w:hyperlink r:id="rId20" w:history="1">
        <w:r w:rsidR="00DD04C4" w:rsidRPr="00DD04C4">
          <w:rPr>
            <w:rStyle w:val="Hyperlink"/>
            <w:rFonts w:asciiTheme="minorHAnsi" w:eastAsia="Times New Roman" w:hAnsiTheme="minorHAnsi" w:cstheme="minorHAnsi"/>
            <w:b/>
            <w:szCs w:val="24"/>
            <w:highlight w:val="yellow"/>
          </w:rPr>
          <w:t>https://www.jove.com/account/file-uploader?src=18817938</w:t>
        </w:r>
      </w:hyperlink>
      <w:r w:rsidR="00DD04C4" w:rsidRPr="00DD04C4">
        <w:rPr>
          <w:rFonts w:asciiTheme="minorHAnsi" w:hAnsiTheme="minorHAnsi" w:cstheme="minorHAnsi"/>
          <w:bCs/>
          <w:highlight w:val="yellow"/>
          <w:lang w:val="en"/>
        </w:rPr>
        <w:t>.</w:t>
      </w:r>
    </w:p>
    <w:p w14:paraId="7B76B93A" w14:textId="3107C2FC" w:rsidR="001E485B" w:rsidRPr="001E485B" w:rsidRDefault="001E485B" w:rsidP="001E48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mounting a sample. </w:t>
      </w:r>
      <w:r w:rsidR="00DD04C4" w:rsidRPr="00DD04C4">
        <w:rPr>
          <w:rFonts w:asciiTheme="minorHAnsi" w:hAnsiTheme="minorHAnsi" w:cstheme="minorHAnsi"/>
          <w:bCs/>
          <w:highlight w:val="yellow"/>
          <w:lang w:val="en"/>
        </w:rPr>
        <w:t>Authors: Please upload to your project page</w:t>
      </w:r>
      <w:r w:rsidR="00DD04C4">
        <w:rPr>
          <w:rFonts w:asciiTheme="minorHAnsi" w:hAnsiTheme="minorHAnsi" w:cstheme="minorHAnsi"/>
          <w:bCs/>
          <w:lang w:val="en"/>
        </w:rPr>
        <w:t>.</w:t>
      </w:r>
    </w:p>
    <w:p w14:paraId="1371D6FC" w14:textId="6F639D96" w:rsidR="00CE10F2" w:rsidRPr="00B07A3B" w:rsidRDefault="00636A55" w:rsidP="00333FA4">
      <w:pPr>
        <w:pStyle w:val="ListParagraph"/>
        <w:numPr>
          <w:ilvl w:val="1"/>
          <w:numId w:val="3"/>
        </w:numPr>
        <w:spacing w:before="120"/>
        <w:contextualSpacing w:val="0"/>
        <w:rPr>
          <w:rFonts w:asciiTheme="minorHAnsi" w:hAnsiTheme="minorHAnsi" w:cstheme="minorHAnsi"/>
        </w:rPr>
      </w:pPr>
      <w:r w:rsidRPr="00636A55">
        <w:rPr>
          <w:rFonts w:asciiTheme="minorHAnsi" w:hAnsiTheme="minorHAnsi" w:cstheme="minorHAnsi"/>
          <w:bCs/>
          <w:lang w:val="en"/>
        </w:rPr>
        <w:t>Once the samples have dried, cut thicker samples to a thickness of 2 to 3 c</w:t>
      </w:r>
      <w:r w:rsidR="001E485B">
        <w:rPr>
          <w:rFonts w:asciiTheme="minorHAnsi" w:hAnsiTheme="minorHAnsi" w:cstheme="minorHAnsi"/>
          <w:bCs/>
          <w:lang w:val="en"/>
        </w:rPr>
        <w:t>entimeters</w:t>
      </w:r>
      <w:r w:rsidRPr="00636A55">
        <w:rPr>
          <w:rFonts w:asciiTheme="minorHAnsi" w:hAnsiTheme="minorHAnsi" w:cstheme="minorHAnsi"/>
          <w:bCs/>
          <w:lang w:val="en"/>
        </w:rPr>
        <w:t xml:space="preserve"> to facilitate handling under the microscope and measurement system</w:t>
      </w:r>
      <w:r>
        <w:rPr>
          <w:rFonts w:asciiTheme="minorHAnsi" w:hAnsiTheme="minorHAnsi" w:cstheme="minorHAnsi"/>
          <w:bCs/>
          <w:lang w:val="en"/>
        </w:rPr>
        <w:t xml:space="preserve"> </w:t>
      </w:r>
      <w:r>
        <w:rPr>
          <w:rFonts w:asciiTheme="minorHAnsi" w:hAnsiTheme="minorHAnsi" w:cstheme="minorHAnsi"/>
          <w:b/>
          <w:lang w:val="en"/>
        </w:rPr>
        <w:t>[</w:t>
      </w:r>
      <w:r w:rsidR="00F82C4F">
        <w:rPr>
          <w:rFonts w:asciiTheme="minorHAnsi" w:hAnsiTheme="minorHAnsi" w:cstheme="minorHAnsi"/>
          <w:b/>
          <w:lang w:val="en"/>
        </w:rPr>
        <w:t>1</w:t>
      </w:r>
      <w:r>
        <w:rPr>
          <w:rFonts w:asciiTheme="minorHAnsi" w:hAnsiTheme="minorHAnsi" w:cstheme="minorHAnsi"/>
          <w:b/>
          <w:lang w:val="en"/>
        </w:rPr>
        <w:t>]</w:t>
      </w:r>
      <w:r w:rsidRPr="00636A55">
        <w:rPr>
          <w:rFonts w:asciiTheme="minorHAnsi" w:hAnsiTheme="minorHAnsi" w:cstheme="minorHAnsi"/>
          <w:bCs/>
          <w:lang w:val="en"/>
        </w:rPr>
        <w:t>.</w:t>
      </w:r>
    </w:p>
    <w:p w14:paraId="4BEA2031" w14:textId="745A057B" w:rsidR="00261E58" w:rsidRPr="00B07A3B" w:rsidRDefault="00261E5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a thick sample.</w:t>
      </w:r>
    </w:p>
    <w:p w14:paraId="77402CC0" w14:textId="0444EBA5" w:rsidR="00450B27" w:rsidRPr="00B07A3B" w:rsidRDefault="00636A55" w:rsidP="00333FA4">
      <w:pPr>
        <w:pStyle w:val="ListParagraph"/>
        <w:numPr>
          <w:ilvl w:val="1"/>
          <w:numId w:val="3"/>
        </w:numPr>
        <w:spacing w:before="120"/>
        <w:contextualSpacing w:val="0"/>
        <w:rPr>
          <w:rFonts w:asciiTheme="minorHAnsi" w:hAnsiTheme="minorHAnsi" w:cstheme="minorHAnsi"/>
        </w:rPr>
      </w:pPr>
      <w:r w:rsidRPr="00636A55">
        <w:rPr>
          <w:rFonts w:asciiTheme="minorHAnsi" w:hAnsiTheme="minorHAnsi" w:cstheme="minorHAnsi"/>
          <w:bCs/>
          <w:lang w:val="en"/>
        </w:rPr>
        <w:t>Sand</w:t>
      </w:r>
      <w:r>
        <w:rPr>
          <w:rFonts w:asciiTheme="minorHAnsi" w:hAnsiTheme="minorHAnsi" w:cstheme="minorHAnsi"/>
          <w:bCs/>
          <w:lang w:val="en"/>
        </w:rPr>
        <w:t xml:space="preserve"> and </w:t>
      </w:r>
      <w:r w:rsidRPr="00636A55">
        <w:rPr>
          <w:rFonts w:asciiTheme="minorHAnsi" w:hAnsiTheme="minorHAnsi" w:cstheme="minorHAnsi"/>
          <w:bCs/>
          <w:lang w:val="en"/>
        </w:rPr>
        <w:t xml:space="preserve">polish all the samples using different sandpaper grains, from 40 to 1,200 grit. Start with the smallest number grain to remove the roughest cut parts </w:t>
      </w:r>
      <w:r w:rsidR="00261E58">
        <w:rPr>
          <w:rFonts w:asciiTheme="minorHAnsi" w:hAnsiTheme="minorHAnsi" w:cstheme="minorHAnsi"/>
          <w:b/>
          <w:lang w:val="en"/>
        </w:rPr>
        <w:t xml:space="preserve">[1] </w:t>
      </w:r>
      <w:r w:rsidRPr="00636A55">
        <w:rPr>
          <w:rFonts w:asciiTheme="minorHAnsi" w:hAnsiTheme="minorHAnsi" w:cstheme="minorHAnsi"/>
          <w:bCs/>
          <w:lang w:val="en"/>
        </w:rPr>
        <w:t xml:space="preserve">and </w:t>
      </w:r>
      <w:r w:rsidRPr="00636A55">
        <w:rPr>
          <w:rFonts w:asciiTheme="minorHAnsi" w:hAnsiTheme="minorHAnsi" w:cstheme="minorHAnsi"/>
          <w:bCs/>
          <w:lang w:val="en"/>
        </w:rPr>
        <w:lastRenderedPageBreak/>
        <w:t xml:space="preserve">continue sanding with progressively higher number grits </w:t>
      </w:r>
      <w:r>
        <w:rPr>
          <w:rFonts w:asciiTheme="minorHAnsi" w:hAnsiTheme="minorHAnsi" w:cstheme="minorHAnsi"/>
          <w:b/>
          <w:lang w:val="en"/>
        </w:rPr>
        <w:t>[</w:t>
      </w:r>
      <w:r w:rsidR="00261E58">
        <w:rPr>
          <w:rFonts w:asciiTheme="minorHAnsi" w:hAnsiTheme="minorHAnsi" w:cstheme="minorHAnsi"/>
          <w:b/>
          <w:lang w:val="en"/>
        </w:rPr>
        <w:t>2</w:t>
      </w:r>
      <w:r>
        <w:rPr>
          <w:rFonts w:asciiTheme="minorHAnsi" w:hAnsiTheme="minorHAnsi" w:cstheme="minorHAnsi"/>
          <w:b/>
          <w:lang w:val="en"/>
        </w:rPr>
        <w:t xml:space="preserve">] </w:t>
      </w:r>
      <w:r w:rsidRPr="00636A55">
        <w:rPr>
          <w:rFonts w:asciiTheme="minorHAnsi" w:hAnsiTheme="minorHAnsi" w:cstheme="minorHAnsi"/>
          <w:bCs/>
          <w:lang w:val="en"/>
        </w:rPr>
        <w:t>until a uniform surface is achieved and the tree-ring cell structures are clearly visible under a microscope</w:t>
      </w:r>
      <w:r>
        <w:rPr>
          <w:rFonts w:asciiTheme="minorHAnsi" w:hAnsiTheme="minorHAnsi" w:cstheme="minorHAnsi"/>
          <w:bCs/>
          <w:lang w:val="en"/>
        </w:rPr>
        <w:t xml:space="preserve"> </w:t>
      </w:r>
      <w:r>
        <w:rPr>
          <w:rFonts w:asciiTheme="minorHAnsi" w:hAnsiTheme="minorHAnsi" w:cstheme="minorHAnsi"/>
          <w:b/>
          <w:lang w:val="en"/>
        </w:rPr>
        <w:t>[</w:t>
      </w:r>
      <w:r w:rsidR="00261E58">
        <w:rPr>
          <w:rFonts w:asciiTheme="minorHAnsi" w:hAnsiTheme="minorHAnsi" w:cstheme="minorHAnsi"/>
          <w:b/>
          <w:lang w:val="en"/>
        </w:rPr>
        <w:t>3</w:t>
      </w:r>
      <w:r>
        <w:rPr>
          <w:rFonts w:asciiTheme="minorHAnsi" w:hAnsiTheme="minorHAnsi" w:cstheme="minorHAnsi"/>
          <w:b/>
          <w:lang w:val="en"/>
        </w:rPr>
        <w:t>]</w:t>
      </w:r>
      <w:r w:rsidRPr="00636A55">
        <w:rPr>
          <w:rFonts w:asciiTheme="minorHAnsi" w:hAnsiTheme="minorHAnsi" w:cstheme="minorHAnsi"/>
          <w:bCs/>
          <w:lang w:val="en"/>
        </w:rPr>
        <w:t xml:space="preserve">. </w:t>
      </w:r>
      <w:r w:rsidR="00DD04C4" w:rsidRPr="00BA32F4">
        <w:rPr>
          <w:rFonts w:asciiTheme="minorHAnsi" w:hAnsiTheme="minorHAnsi" w:cstheme="minorHAnsi"/>
          <w:i/>
          <w:iCs/>
          <w:color w:val="0432FF"/>
        </w:rPr>
        <w:t xml:space="preserve">Videographer: This step is </w:t>
      </w:r>
      <w:r w:rsidR="00DD04C4">
        <w:rPr>
          <w:rFonts w:asciiTheme="minorHAnsi" w:hAnsiTheme="minorHAnsi" w:cstheme="minorHAnsi"/>
          <w:i/>
          <w:iCs/>
          <w:color w:val="0432FF"/>
        </w:rPr>
        <w:t>important!</w:t>
      </w:r>
    </w:p>
    <w:p w14:paraId="7401A94C" w14:textId="4DD4EEE3" w:rsidR="00875BE8" w:rsidRDefault="00261E5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sanding a sample.</w:t>
      </w:r>
    </w:p>
    <w:p w14:paraId="7CDD6A54" w14:textId="190811C4" w:rsidR="00261E58" w:rsidRDefault="00261E5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switching to another sandpaper grain. </w:t>
      </w:r>
    </w:p>
    <w:p w14:paraId="659E4C0A" w14:textId="6EBAE7BE" w:rsidR="00261E58" w:rsidRDefault="00261E5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Sanded and polished surface.</w:t>
      </w:r>
    </w:p>
    <w:p w14:paraId="79096D86" w14:textId="460CC5A5" w:rsidR="00636A55" w:rsidRPr="00261E58" w:rsidRDefault="00636A55" w:rsidP="00636A55">
      <w:pPr>
        <w:pStyle w:val="ListParagraph"/>
        <w:numPr>
          <w:ilvl w:val="1"/>
          <w:numId w:val="3"/>
        </w:numPr>
        <w:spacing w:before="120"/>
        <w:contextualSpacing w:val="0"/>
        <w:rPr>
          <w:rFonts w:asciiTheme="minorHAnsi" w:hAnsiTheme="minorHAnsi" w:cstheme="minorHAnsi"/>
        </w:rPr>
      </w:pPr>
      <w:r w:rsidRPr="00636A55">
        <w:rPr>
          <w:rFonts w:asciiTheme="minorHAnsi" w:hAnsiTheme="minorHAnsi" w:cstheme="minorHAnsi"/>
          <w:bCs/>
          <w:lang w:val="en"/>
        </w:rPr>
        <w:t>Determine the exact year of formation of each of the annual rings by comparing growth patterns</w:t>
      </w:r>
      <w:r>
        <w:rPr>
          <w:rFonts w:asciiTheme="minorHAnsi" w:hAnsiTheme="minorHAnsi" w:cstheme="minorHAnsi"/>
          <w:bCs/>
          <w:lang w:val="en"/>
        </w:rPr>
        <w:t xml:space="preserve"> </w:t>
      </w:r>
      <w:r>
        <w:rPr>
          <w:rFonts w:asciiTheme="minorHAnsi" w:hAnsiTheme="minorHAnsi" w:cstheme="minorHAnsi"/>
          <w:b/>
          <w:lang w:val="en"/>
        </w:rPr>
        <w:t>[1]</w:t>
      </w:r>
      <w:r>
        <w:rPr>
          <w:rFonts w:asciiTheme="minorHAnsi" w:hAnsiTheme="minorHAnsi" w:cstheme="minorHAnsi"/>
          <w:bCs/>
          <w:lang w:val="en"/>
        </w:rPr>
        <w:t xml:space="preserve">. Then, </w:t>
      </w:r>
      <w:r w:rsidRPr="00636A55">
        <w:rPr>
          <w:rFonts w:asciiTheme="minorHAnsi" w:hAnsiTheme="minorHAnsi" w:cstheme="minorHAnsi"/>
          <w:bCs/>
          <w:lang w:val="en"/>
        </w:rPr>
        <w:t>identify all fire scars within the sample and determine the year in which the fire occurred</w:t>
      </w:r>
      <w:r>
        <w:rPr>
          <w:rFonts w:asciiTheme="minorHAnsi" w:hAnsiTheme="minorHAnsi" w:cstheme="minorHAnsi"/>
          <w:bCs/>
          <w:lang w:val="en"/>
        </w:rPr>
        <w:t xml:space="preserve"> </w:t>
      </w:r>
      <w:r>
        <w:rPr>
          <w:rFonts w:asciiTheme="minorHAnsi" w:hAnsiTheme="minorHAnsi" w:cstheme="minorHAnsi"/>
          <w:b/>
          <w:lang w:val="en"/>
        </w:rPr>
        <w:t>[2]</w:t>
      </w:r>
      <w:r>
        <w:rPr>
          <w:rFonts w:asciiTheme="minorHAnsi" w:hAnsiTheme="minorHAnsi" w:cstheme="minorHAnsi"/>
          <w:bCs/>
          <w:lang w:val="en"/>
        </w:rPr>
        <w:t>.</w:t>
      </w:r>
      <w:r w:rsidR="00DD04C4" w:rsidRPr="00DD04C4">
        <w:rPr>
          <w:rFonts w:asciiTheme="minorHAnsi" w:hAnsiTheme="minorHAnsi" w:cstheme="minorHAnsi"/>
          <w:i/>
          <w:iCs/>
          <w:color w:val="0432FF"/>
        </w:rPr>
        <w:t xml:space="preserve"> </w:t>
      </w:r>
      <w:r w:rsidR="00DD04C4" w:rsidRPr="00BA32F4">
        <w:rPr>
          <w:rFonts w:asciiTheme="minorHAnsi" w:hAnsiTheme="minorHAnsi" w:cstheme="minorHAnsi"/>
          <w:i/>
          <w:iCs/>
          <w:color w:val="0432FF"/>
        </w:rPr>
        <w:t>Videographer: This step is</w:t>
      </w:r>
      <w:r w:rsidR="00DD04C4">
        <w:rPr>
          <w:rFonts w:asciiTheme="minorHAnsi" w:hAnsiTheme="minorHAnsi" w:cstheme="minorHAnsi"/>
          <w:i/>
          <w:iCs/>
          <w:color w:val="0432FF"/>
        </w:rPr>
        <w:t xml:space="preserve"> difficult and</w:t>
      </w:r>
      <w:r w:rsidR="00DD04C4" w:rsidRPr="00BA32F4">
        <w:rPr>
          <w:rFonts w:asciiTheme="minorHAnsi" w:hAnsiTheme="minorHAnsi" w:cstheme="minorHAnsi"/>
          <w:i/>
          <w:iCs/>
          <w:color w:val="0432FF"/>
        </w:rPr>
        <w:t xml:space="preserve"> </w:t>
      </w:r>
      <w:r w:rsidR="00DD04C4">
        <w:rPr>
          <w:rFonts w:asciiTheme="minorHAnsi" w:hAnsiTheme="minorHAnsi" w:cstheme="minorHAnsi"/>
          <w:i/>
          <w:iCs/>
          <w:color w:val="0432FF"/>
        </w:rPr>
        <w:t>important!</w:t>
      </w:r>
    </w:p>
    <w:p w14:paraId="593812DF" w14:textId="79A27C77" w:rsidR="00261E58" w:rsidRPr="00261E58" w:rsidRDefault="001D3F5B" w:rsidP="00261E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lang w:val="en"/>
        </w:rPr>
        <w:t xml:space="preserve">SCOPE: </w:t>
      </w:r>
      <w:r w:rsidR="00261E58">
        <w:rPr>
          <w:rFonts w:asciiTheme="minorHAnsi" w:hAnsiTheme="minorHAnsi" w:cstheme="minorHAnsi"/>
          <w:bCs/>
          <w:lang w:val="en"/>
        </w:rPr>
        <w:t>Talent looking at growth patterns.</w:t>
      </w:r>
      <w:r w:rsidR="00055143">
        <w:rPr>
          <w:rFonts w:asciiTheme="minorHAnsi" w:hAnsiTheme="minorHAnsi" w:cstheme="minorHAnsi"/>
          <w:bCs/>
          <w:lang w:val="en"/>
        </w:rPr>
        <w:t xml:space="preserve"> </w:t>
      </w:r>
      <w:r w:rsidRPr="00DD04C4">
        <w:rPr>
          <w:rFonts w:asciiTheme="minorHAnsi" w:hAnsiTheme="minorHAnsi" w:cstheme="minorHAnsi"/>
          <w:bCs/>
          <w:highlight w:val="yellow"/>
          <w:lang w:val="en"/>
        </w:rPr>
        <w:t xml:space="preserve">Authors: Please </w:t>
      </w:r>
      <w:r>
        <w:rPr>
          <w:rFonts w:asciiTheme="minorHAnsi" w:hAnsiTheme="minorHAnsi" w:cstheme="minorHAnsi"/>
          <w:bCs/>
          <w:highlight w:val="yellow"/>
          <w:lang w:val="en"/>
        </w:rPr>
        <w:t>use your microscope camera to record the SCOPE shots and upload them</w:t>
      </w:r>
      <w:r w:rsidRPr="00DD04C4">
        <w:rPr>
          <w:rFonts w:asciiTheme="minorHAnsi" w:hAnsiTheme="minorHAnsi" w:cstheme="minorHAnsi"/>
          <w:bCs/>
          <w:highlight w:val="yellow"/>
          <w:lang w:val="en"/>
        </w:rPr>
        <w:t xml:space="preserve"> to your project page: </w:t>
      </w:r>
      <w:hyperlink r:id="rId21" w:history="1">
        <w:r w:rsidRPr="00DD04C4">
          <w:rPr>
            <w:rStyle w:val="Hyperlink"/>
            <w:rFonts w:asciiTheme="minorHAnsi" w:eastAsia="Times New Roman" w:hAnsiTheme="minorHAnsi" w:cstheme="minorHAnsi"/>
            <w:b/>
            <w:szCs w:val="24"/>
            <w:highlight w:val="yellow"/>
          </w:rPr>
          <w:t>https://www.jove.com/account/file-uploader?src=18817938</w:t>
        </w:r>
      </w:hyperlink>
      <w:r w:rsidRPr="00DD04C4">
        <w:rPr>
          <w:rFonts w:asciiTheme="minorHAnsi" w:hAnsiTheme="minorHAnsi" w:cstheme="minorHAnsi"/>
          <w:bCs/>
          <w:highlight w:val="yellow"/>
          <w:lang w:val="en"/>
        </w:rPr>
        <w:t>.</w:t>
      </w:r>
    </w:p>
    <w:p w14:paraId="61B6193C" w14:textId="5D7BC695" w:rsidR="00261E58" w:rsidRPr="00636A55" w:rsidRDefault="001D3F5B" w:rsidP="00261E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lang w:val="en"/>
        </w:rPr>
        <w:t xml:space="preserve">SCOPE: </w:t>
      </w:r>
      <w:r w:rsidR="00261E58">
        <w:rPr>
          <w:rFonts w:asciiTheme="minorHAnsi" w:hAnsiTheme="minorHAnsi" w:cstheme="minorHAnsi"/>
          <w:bCs/>
          <w:lang w:val="en"/>
        </w:rPr>
        <w:t>Talent looking at a scar on a sample.</w:t>
      </w:r>
      <w:r w:rsidR="00055143">
        <w:rPr>
          <w:rFonts w:asciiTheme="minorHAnsi" w:hAnsiTheme="minorHAnsi" w:cstheme="minorHAnsi"/>
          <w:bCs/>
          <w:lang w:val="en"/>
        </w:rPr>
        <w:t xml:space="preserve"> </w:t>
      </w:r>
    </w:p>
    <w:p w14:paraId="0C8D21A6" w14:textId="0F965348" w:rsidR="00636A55" w:rsidRPr="00261E58" w:rsidRDefault="00636A55" w:rsidP="00636A55">
      <w:pPr>
        <w:pStyle w:val="ListParagraph"/>
        <w:numPr>
          <w:ilvl w:val="1"/>
          <w:numId w:val="3"/>
        </w:numPr>
        <w:spacing w:before="120"/>
        <w:contextualSpacing w:val="0"/>
        <w:rPr>
          <w:rFonts w:asciiTheme="minorHAnsi" w:hAnsiTheme="minorHAnsi" w:cstheme="minorHAnsi"/>
        </w:rPr>
      </w:pPr>
      <w:r w:rsidRPr="00636A55">
        <w:rPr>
          <w:rFonts w:asciiTheme="minorHAnsi" w:hAnsiTheme="minorHAnsi" w:cstheme="minorHAnsi"/>
          <w:bCs/>
        </w:rPr>
        <w:t>Use the position of the fire scar within the annual tree-ring</w:t>
      </w:r>
      <w:r w:rsidRPr="00636A55">
        <w:rPr>
          <w:rFonts w:asciiTheme="minorHAnsi" w:hAnsiTheme="minorHAnsi" w:cstheme="minorHAnsi"/>
          <w:bCs/>
          <w:lang w:val="en"/>
        </w:rPr>
        <w:t xml:space="preserve"> </w:t>
      </w:r>
      <w:r>
        <w:rPr>
          <w:rFonts w:asciiTheme="minorHAnsi" w:hAnsiTheme="minorHAnsi" w:cstheme="minorHAnsi"/>
          <w:bCs/>
          <w:lang w:val="en"/>
        </w:rPr>
        <w:t xml:space="preserve">to determine the fire scar seasonality.  </w:t>
      </w:r>
      <w:r>
        <w:rPr>
          <w:rFonts w:asciiTheme="minorHAnsi" w:hAnsiTheme="minorHAnsi" w:cstheme="minorHAnsi"/>
          <w:bCs/>
        </w:rPr>
        <w:t>A</w:t>
      </w:r>
      <w:r w:rsidRPr="00636A55">
        <w:rPr>
          <w:rFonts w:asciiTheme="minorHAnsi" w:hAnsiTheme="minorHAnsi" w:cstheme="minorHAnsi"/>
          <w:bCs/>
        </w:rPr>
        <w:t xml:space="preserve">ssign the location of each fire scar into </w:t>
      </w:r>
      <w:r>
        <w:rPr>
          <w:rFonts w:asciiTheme="minorHAnsi" w:hAnsiTheme="minorHAnsi" w:cstheme="minorHAnsi"/>
          <w:bCs/>
        </w:rPr>
        <w:t xml:space="preserve">the </w:t>
      </w:r>
      <w:r w:rsidRPr="00636A55">
        <w:rPr>
          <w:rFonts w:asciiTheme="minorHAnsi" w:hAnsiTheme="minorHAnsi" w:cstheme="minorHAnsi"/>
          <w:bCs/>
          <w:lang w:val="en"/>
        </w:rPr>
        <w:t>early part of the early wood,</w:t>
      </w:r>
      <w:r>
        <w:rPr>
          <w:rFonts w:asciiTheme="minorHAnsi" w:hAnsiTheme="minorHAnsi" w:cstheme="minorHAnsi"/>
          <w:bCs/>
          <w:lang w:val="en"/>
        </w:rPr>
        <w:t xml:space="preserve"> </w:t>
      </w:r>
      <w:r w:rsidRPr="00636A55">
        <w:rPr>
          <w:rFonts w:asciiTheme="minorHAnsi" w:hAnsiTheme="minorHAnsi" w:cstheme="minorHAnsi"/>
          <w:bCs/>
          <w:lang w:val="en"/>
        </w:rPr>
        <w:t>middle part of the early wood, end part of the early wood, late wood, and</w:t>
      </w:r>
      <w:r>
        <w:rPr>
          <w:rFonts w:asciiTheme="minorHAnsi" w:hAnsiTheme="minorHAnsi" w:cstheme="minorHAnsi"/>
          <w:bCs/>
          <w:lang w:val="en"/>
        </w:rPr>
        <w:t xml:space="preserve"> or </w:t>
      </w:r>
      <w:r w:rsidRPr="00636A55">
        <w:rPr>
          <w:rFonts w:asciiTheme="minorHAnsi" w:hAnsiTheme="minorHAnsi" w:cstheme="minorHAnsi"/>
          <w:bCs/>
          <w:lang w:val="en"/>
        </w:rPr>
        <w:t xml:space="preserve">dormancy </w:t>
      </w:r>
      <w:r>
        <w:rPr>
          <w:rFonts w:asciiTheme="minorHAnsi" w:hAnsiTheme="minorHAnsi" w:cstheme="minorHAnsi"/>
          <w:b/>
          <w:lang w:val="en"/>
        </w:rPr>
        <w:t>[1]</w:t>
      </w:r>
      <w:r>
        <w:rPr>
          <w:rFonts w:asciiTheme="minorHAnsi" w:hAnsiTheme="minorHAnsi" w:cstheme="minorHAnsi"/>
          <w:bCs/>
          <w:lang w:val="en"/>
        </w:rPr>
        <w:t>.</w:t>
      </w:r>
      <w:r w:rsidR="00DD04C4">
        <w:rPr>
          <w:rFonts w:asciiTheme="minorHAnsi" w:hAnsiTheme="minorHAnsi" w:cstheme="minorHAnsi"/>
          <w:bCs/>
          <w:lang w:val="en"/>
        </w:rPr>
        <w:t xml:space="preserve"> </w:t>
      </w:r>
      <w:r w:rsidR="00DD04C4" w:rsidRPr="00BA32F4">
        <w:rPr>
          <w:rFonts w:asciiTheme="minorHAnsi" w:hAnsiTheme="minorHAnsi" w:cstheme="minorHAnsi"/>
          <w:i/>
          <w:iCs/>
          <w:color w:val="0432FF"/>
        </w:rPr>
        <w:t xml:space="preserve">Videographer: This step is </w:t>
      </w:r>
      <w:r w:rsidR="00DD04C4">
        <w:rPr>
          <w:rFonts w:asciiTheme="minorHAnsi" w:hAnsiTheme="minorHAnsi" w:cstheme="minorHAnsi"/>
          <w:i/>
          <w:iCs/>
          <w:color w:val="0432FF"/>
        </w:rPr>
        <w:t>important!</w:t>
      </w:r>
    </w:p>
    <w:p w14:paraId="2D2D74D9" w14:textId="27D414AC" w:rsidR="00261E58" w:rsidRPr="008647D6" w:rsidRDefault="00261E58" w:rsidP="00261E58">
      <w:pPr>
        <w:pStyle w:val="ListParagraph"/>
        <w:numPr>
          <w:ilvl w:val="2"/>
          <w:numId w:val="3"/>
        </w:numPr>
        <w:spacing w:before="120"/>
        <w:contextualSpacing w:val="0"/>
        <w:rPr>
          <w:rFonts w:asciiTheme="minorHAnsi" w:hAnsiTheme="minorHAnsi" w:cstheme="minorHAnsi"/>
          <w:b/>
        </w:rPr>
      </w:pPr>
      <w:r>
        <w:rPr>
          <w:rFonts w:asciiTheme="minorHAnsi" w:hAnsiTheme="minorHAnsi" w:cstheme="minorHAnsi"/>
          <w:bCs/>
          <w:lang w:val="en"/>
        </w:rPr>
        <w:t>Talent assigning a fire scar to a season.</w:t>
      </w:r>
      <w:r w:rsidR="001E485B">
        <w:rPr>
          <w:rFonts w:asciiTheme="minorHAnsi" w:hAnsiTheme="minorHAnsi" w:cstheme="minorHAnsi"/>
          <w:bCs/>
          <w:lang w:val="en"/>
        </w:rPr>
        <w:t xml:space="preserve"> </w:t>
      </w:r>
      <w:r w:rsidR="001E485B" w:rsidRPr="00DD04C4">
        <w:rPr>
          <w:rFonts w:asciiTheme="minorHAnsi" w:hAnsiTheme="minorHAnsi" w:cstheme="minorHAnsi"/>
          <w:bCs/>
          <w:highlight w:val="yellow"/>
          <w:lang w:val="en"/>
        </w:rPr>
        <w:t xml:space="preserve">Authors: </w:t>
      </w:r>
      <w:r w:rsidR="00DD04C4" w:rsidRPr="00DD04C4">
        <w:rPr>
          <w:rFonts w:asciiTheme="minorHAnsi" w:hAnsiTheme="minorHAnsi" w:cstheme="minorHAnsi"/>
          <w:bCs/>
          <w:highlight w:val="yellow"/>
          <w:lang w:val="en"/>
        </w:rPr>
        <w:t>Please upload</w:t>
      </w:r>
      <w:r w:rsidR="001E485B" w:rsidRPr="00DD04C4">
        <w:rPr>
          <w:rFonts w:asciiTheme="minorHAnsi" w:hAnsiTheme="minorHAnsi" w:cstheme="minorHAnsi"/>
          <w:bCs/>
          <w:highlight w:val="yellow"/>
          <w:lang w:val="en"/>
        </w:rPr>
        <w:t xml:space="preserve"> photographs of fire scars assigned to some or all of the seasons</w:t>
      </w:r>
      <w:r w:rsidR="00DD04C4" w:rsidRPr="00DD04C4">
        <w:rPr>
          <w:rFonts w:asciiTheme="minorHAnsi" w:hAnsiTheme="minorHAnsi" w:cstheme="minorHAnsi"/>
          <w:bCs/>
          <w:highlight w:val="yellow"/>
          <w:lang w:val="en"/>
        </w:rPr>
        <w:t xml:space="preserve"> to your project page: </w:t>
      </w:r>
      <w:hyperlink r:id="rId22" w:history="1">
        <w:r w:rsidR="00DD04C4" w:rsidRPr="00DD04C4">
          <w:rPr>
            <w:rStyle w:val="Hyperlink"/>
            <w:rFonts w:asciiTheme="minorHAnsi" w:eastAsia="Times New Roman" w:hAnsiTheme="minorHAnsi" w:cstheme="minorHAnsi"/>
            <w:b/>
            <w:szCs w:val="24"/>
            <w:highlight w:val="yellow"/>
          </w:rPr>
          <w:t>https://www.jove.com/account/file-uploader?src=18817938</w:t>
        </w:r>
      </w:hyperlink>
      <w:r w:rsidR="001E485B" w:rsidRPr="00DD04C4">
        <w:rPr>
          <w:rFonts w:asciiTheme="minorHAnsi" w:hAnsiTheme="minorHAnsi" w:cstheme="minorHAnsi"/>
          <w:bCs/>
          <w:highlight w:val="yellow"/>
          <w:lang w:val="en"/>
        </w:rPr>
        <w:t>.</w:t>
      </w:r>
      <w:r w:rsidR="008647D6">
        <w:rPr>
          <w:rFonts w:asciiTheme="minorHAnsi" w:hAnsiTheme="minorHAnsi" w:cstheme="minorHAnsi"/>
          <w:bCs/>
          <w:lang w:val="en"/>
        </w:rPr>
        <w:t xml:space="preserve"> </w:t>
      </w:r>
    </w:p>
    <w:p w14:paraId="0FF16432" w14:textId="2B2DADAA" w:rsidR="00636A55" w:rsidRPr="00636A55" w:rsidRDefault="00636A55" w:rsidP="00636A55">
      <w:pPr>
        <w:pStyle w:val="ListParagraph"/>
        <w:numPr>
          <w:ilvl w:val="1"/>
          <w:numId w:val="3"/>
        </w:numPr>
        <w:spacing w:before="120"/>
        <w:contextualSpacing w:val="0"/>
        <w:rPr>
          <w:rFonts w:asciiTheme="minorHAnsi" w:hAnsiTheme="minorHAnsi" w:cstheme="minorHAnsi"/>
        </w:rPr>
      </w:pPr>
      <w:r w:rsidRPr="00636A55">
        <w:rPr>
          <w:rFonts w:asciiTheme="minorHAnsi" w:hAnsiTheme="minorHAnsi" w:cstheme="minorHAnsi"/>
          <w:bCs/>
        </w:rPr>
        <w:t>Upload the fire history file into the Fire History Analysis and Exploration System Version 2.0.0-SNAPSHOT</w:t>
      </w:r>
      <w:r>
        <w:rPr>
          <w:rFonts w:asciiTheme="minorHAnsi" w:hAnsiTheme="minorHAnsi" w:cstheme="minorHAnsi"/>
          <w:bCs/>
        </w:rPr>
        <w:t xml:space="preserve"> </w:t>
      </w:r>
      <w:r>
        <w:rPr>
          <w:rFonts w:asciiTheme="minorHAnsi" w:hAnsiTheme="minorHAnsi" w:cstheme="minorHAnsi"/>
          <w:b/>
        </w:rPr>
        <w:t>[1-TXT]</w:t>
      </w:r>
      <w:r w:rsidRPr="00636A55">
        <w:rPr>
          <w:rFonts w:asciiTheme="minorHAnsi" w:hAnsiTheme="minorHAnsi" w:cstheme="minorHAnsi"/>
          <w:bCs/>
        </w:rPr>
        <w:t>.</w:t>
      </w:r>
      <w:r w:rsidR="00E821A9">
        <w:rPr>
          <w:rFonts w:asciiTheme="minorHAnsi" w:hAnsiTheme="minorHAnsi" w:cstheme="minorHAnsi"/>
          <w:bCs/>
        </w:rPr>
        <w:tab/>
      </w:r>
      <w:r w:rsidR="00DD04C4" w:rsidRPr="00BA32F4">
        <w:rPr>
          <w:rFonts w:asciiTheme="minorHAnsi" w:hAnsiTheme="minorHAnsi" w:cstheme="minorHAnsi"/>
          <w:i/>
          <w:iCs/>
          <w:color w:val="0432FF"/>
        </w:rPr>
        <w:t xml:space="preserve">Videographer: This step is </w:t>
      </w:r>
      <w:r w:rsidR="00DD04C4">
        <w:rPr>
          <w:rFonts w:asciiTheme="minorHAnsi" w:hAnsiTheme="minorHAnsi" w:cstheme="minorHAnsi"/>
          <w:i/>
          <w:iCs/>
          <w:color w:val="0432FF"/>
        </w:rPr>
        <w:t>important!</w:t>
      </w:r>
    </w:p>
    <w:p w14:paraId="7EDC37B6" w14:textId="1C6DB225" w:rsidR="00636A55" w:rsidRPr="00636A55" w:rsidRDefault="00C609C2" w:rsidP="00636A5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SCREEN: </w:t>
      </w:r>
      <w:r w:rsidR="00636A55">
        <w:rPr>
          <w:rFonts w:asciiTheme="minorHAnsi" w:hAnsiTheme="minorHAnsi" w:cstheme="minorHAnsi"/>
          <w:bCs/>
        </w:rPr>
        <w:t xml:space="preserve">Talent uploading the fire history file. </w:t>
      </w:r>
      <w:r w:rsidR="00636A55">
        <w:rPr>
          <w:rFonts w:asciiTheme="minorHAnsi" w:hAnsiTheme="minorHAnsi" w:cstheme="minorHAnsi"/>
          <w:b/>
        </w:rPr>
        <w:t xml:space="preserve">TEXT: </w:t>
      </w:r>
      <w:hyperlink r:id="rId23" w:tgtFrame="_blank" w:history="1">
        <w:r w:rsidR="00636A55" w:rsidRPr="00636A55">
          <w:rPr>
            <w:rStyle w:val="Hyperlink"/>
            <w:rFonts w:asciiTheme="minorHAnsi" w:hAnsiTheme="minorHAnsi" w:cstheme="minorHAnsi"/>
            <w:b/>
            <w:bCs/>
          </w:rPr>
          <w:t>https://www.frames.gov/partner-sites/fhaes/fhaes-home/</w:t>
        </w:r>
      </w:hyperlink>
      <w:r w:rsidR="00055143">
        <w:rPr>
          <w:rStyle w:val="Hyperlink"/>
          <w:rFonts w:asciiTheme="minorHAnsi" w:hAnsiTheme="minorHAnsi" w:cstheme="minorHAnsi"/>
          <w:b/>
          <w:bCs/>
        </w:rPr>
        <w:t xml:space="preserve"> </w:t>
      </w:r>
      <w:r w:rsidRPr="00DD04C4">
        <w:rPr>
          <w:rFonts w:asciiTheme="minorHAnsi" w:hAnsiTheme="minorHAnsi" w:cstheme="minorHAnsi"/>
          <w:highlight w:val="yellow"/>
          <w:lang w:val="en"/>
        </w:rPr>
        <w:t>Authors: Please use our screen capture guidelines to record screen capture video</w:t>
      </w:r>
      <w:r>
        <w:rPr>
          <w:rFonts w:asciiTheme="minorHAnsi" w:hAnsiTheme="minorHAnsi" w:cstheme="minorHAnsi"/>
          <w:highlight w:val="yellow"/>
          <w:lang w:val="en"/>
        </w:rPr>
        <w:t>s</w:t>
      </w:r>
      <w:r w:rsidRPr="00DD04C4">
        <w:rPr>
          <w:rFonts w:asciiTheme="minorHAnsi" w:hAnsiTheme="minorHAnsi" w:cstheme="minorHAnsi"/>
          <w:highlight w:val="yellow"/>
          <w:lang w:val="en"/>
        </w:rPr>
        <w:t xml:space="preserve"> for </w:t>
      </w:r>
      <w:r>
        <w:rPr>
          <w:rFonts w:asciiTheme="minorHAnsi" w:hAnsiTheme="minorHAnsi" w:cstheme="minorHAnsi"/>
          <w:highlight w:val="yellow"/>
          <w:lang w:val="en"/>
        </w:rPr>
        <w:t>the SCREEN</w:t>
      </w:r>
      <w:r w:rsidRPr="00DD04C4">
        <w:rPr>
          <w:rFonts w:asciiTheme="minorHAnsi" w:hAnsiTheme="minorHAnsi" w:cstheme="minorHAnsi"/>
          <w:highlight w:val="yellow"/>
          <w:lang w:val="en"/>
        </w:rPr>
        <w:t xml:space="preserve"> shot</w:t>
      </w:r>
      <w:r>
        <w:rPr>
          <w:rFonts w:asciiTheme="minorHAnsi" w:hAnsiTheme="minorHAnsi" w:cstheme="minorHAnsi"/>
          <w:highlight w:val="yellow"/>
          <w:lang w:val="en"/>
        </w:rPr>
        <w:t>s</w:t>
      </w:r>
      <w:r w:rsidRPr="00DD04C4">
        <w:rPr>
          <w:rFonts w:asciiTheme="minorHAnsi" w:hAnsiTheme="minorHAnsi" w:cstheme="minorHAnsi"/>
          <w:highlight w:val="yellow"/>
          <w:lang w:val="en"/>
        </w:rPr>
        <w:t xml:space="preserve"> and upload </w:t>
      </w:r>
      <w:r>
        <w:rPr>
          <w:rFonts w:asciiTheme="minorHAnsi" w:hAnsiTheme="minorHAnsi" w:cstheme="minorHAnsi"/>
          <w:highlight w:val="yellow"/>
          <w:lang w:val="en"/>
        </w:rPr>
        <w:t>them</w:t>
      </w:r>
      <w:r w:rsidRPr="00DD04C4">
        <w:rPr>
          <w:rFonts w:asciiTheme="minorHAnsi" w:hAnsiTheme="minorHAnsi" w:cstheme="minorHAnsi"/>
          <w:highlight w:val="yellow"/>
          <w:lang w:val="en"/>
        </w:rPr>
        <w:t xml:space="preserve"> to your project page.</w:t>
      </w:r>
    </w:p>
    <w:p w14:paraId="508C287E" w14:textId="3757FAE7" w:rsidR="00636A55" w:rsidRPr="00636A55" w:rsidRDefault="00636A55" w:rsidP="00636A55">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perform the climate fire analysis, open the </w:t>
      </w:r>
      <w:r w:rsidRPr="00636A55">
        <w:rPr>
          <w:rFonts w:asciiTheme="minorHAnsi" w:hAnsiTheme="minorHAnsi" w:cstheme="minorHAnsi"/>
        </w:rPr>
        <w:t>FHAES program and select Run Superposed Epoch Analysis</w:t>
      </w:r>
      <w:r>
        <w:rPr>
          <w:rFonts w:asciiTheme="minorHAnsi" w:hAnsiTheme="minorHAnsi" w:cstheme="minorHAnsi"/>
        </w:rPr>
        <w:t xml:space="preserve">. Use the </w:t>
      </w:r>
      <w:r>
        <w:rPr>
          <w:rFonts w:asciiTheme="minorHAnsi" w:hAnsiTheme="minorHAnsi" w:cstheme="minorHAnsi"/>
          <w:lang w:val="en"/>
        </w:rPr>
        <w:t>c</w:t>
      </w:r>
      <w:r w:rsidRPr="00636A55">
        <w:rPr>
          <w:rFonts w:asciiTheme="minorHAnsi" w:hAnsiTheme="minorHAnsi" w:cstheme="minorHAnsi"/>
          <w:lang w:val="en"/>
        </w:rPr>
        <w:t xml:space="preserve">ontinuous time series file and </w:t>
      </w:r>
      <w:r w:rsidR="001E485B">
        <w:rPr>
          <w:rFonts w:asciiTheme="minorHAnsi" w:hAnsiTheme="minorHAnsi" w:cstheme="minorHAnsi"/>
          <w:lang w:val="en"/>
        </w:rPr>
        <w:t xml:space="preserve">the </w:t>
      </w:r>
      <w:r>
        <w:rPr>
          <w:rFonts w:asciiTheme="minorHAnsi" w:hAnsiTheme="minorHAnsi" w:cstheme="minorHAnsi"/>
          <w:lang w:val="en"/>
        </w:rPr>
        <w:t>e</w:t>
      </w:r>
      <w:r w:rsidRPr="00636A55">
        <w:rPr>
          <w:rFonts w:asciiTheme="minorHAnsi" w:hAnsiTheme="minorHAnsi" w:cstheme="minorHAnsi"/>
          <w:lang w:val="en"/>
        </w:rPr>
        <w:t>vent list file</w:t>
      </w:r>
      <w:r>
        <w:rPr>
          <w:rFonts w:asciiTheme="minorHAnsi" w:hAnsiTheme="minorHAnsi" w:cstheme="minorHAnsi"/>
          <w:lang w:val="en"/>
        </w:rPr>
        <w:t xml:space="preserve"> for this</w:t>
      </w:r>
      <w:r w:rsidRPr="00636A55">
        <w:rPr>
          <w:rFonts w:asciiTheme="minorHAnsi" w:hAnsiTheme="minorHAnsi" w:cstheme="minorHAnsi"/>
          <w:lang w:val="en"/>
        </w:rPr>
        <w:t>.</w:t>
      </w:r>
      <w:r>
        <w:rPr>
          <w:rFonts w:asciiTheme="minorHAnsi" w:hAnsiTheme="minorHAnsi" w:cstheme="minorHAnsi"/>
          <w:lang w:val="en"/>
        </w:rPr>
        <w:t xml:space="preserve"> </w:t>
      </w:r>
      <w:r w:rsidRPr="00636A55">
        <w:rPr>
          <w:rFonts w:asciiTheme="minorHAnsi" w:hAnsiTheme="minorHAnsi" w:cstheme="minorHAnsi"/>
          <w:lang w:val="en"/>
        </w:rPr>
        <w:t xml:space="preserve">The first file refers to the climatic data and the second file lists the reconstructed fires </w:t>
      </w:r>
      <w:r>
        <w:rPr>
          <w:rFonts w:asciiTheme="minorHAnsi" w:hAnsiTheme="minorHAnsi" w:cstheme="minorHAnsi"/>
          <w:b/>
          <w:bCs/>
          <w:lang w:val="en"/>
        </w:rPr>
        <w:t>[1]</w:t>
      </w:r>
      <w:r>
        <w:rPr>
          <w:rFonts w:asciiTheme="minorHAnsi" w:hAnsiTheme="minorHAnsi" w:cstheme="minorHAnsi"/>
          <w:lang w:val="en"/>
        </w:rPr>
        <w:t>.</w:t>
      </w:r>
    </w:p>
    <w:p w14:paraId="7D7F53AC" w14:textId="4DD80730" w:rsidR="00A96F64" w:rsidRPr="00A62B43" w:rsidRDefault="00DD04C4" w:rsidP="00A62B4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
        </w:rPr>
        <w:t xml:space="preserve">SCREEN: </w:t>
      </w:r>
      <w:r w:rsidR="00636A55">
        <w:rPr>
          <w:rFonts w:asciiTheme="minorHAnsi" w:hAnsiTheme="minorHAnsi" w:cstheme="minorHAnsi"/>
          <w:lang w:val="en"/>
        </w:rPr>
        <w:t>Talent running the SEA</w:t>
      </w:r>
      <w:r w:rsidR="00A62B43">
        <w:rPr>
          <w:rFonts w:asciiTheme="minorHAnsi" w:hAnsiTheme="minorHAnsi" w:cstheme="minorHAnsi"/>
          <w:lang w:val="en"/>
        </w:rPr>
        <w:t>.</w:t>
      </w:r>
      <w:r>
        <w:rPr>
          <w:rFonts w:asciiTheme="minorHAnsi" w:hAnsiTheme="minorHAnsi" w:cstheme="minorHAnsi"/>
          <w:lang w:val="en"/>
        </w:rPr>
        <w:t xml:space="preserve"> </w:t>
      </w:r>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1B7C8243" w14:textId="65251650" w:rsidR="005E2B7E" w:rsidRPr="00B07A3B" w:rsidRDefault="00873D1A" w:rsidP="005A0628">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79061C9F"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4720F0">
        <w:rPr>
          <w:rFonts w:asciiTheme="minorHAnsi" w:hAnsiTheme="minorHAnsi" w:cstheme="minorHAnsi"/>
          <w:b/>
          <w:szCs w:val="24"/>
        </w:rPr>
        <w:t xml:space="preserve"> Fire History Reconstruction</w:t>
      </w:r>
    </w:p>
    <w:p w14:paraId="52E24B75" w14:textId="50BE8981" w:rsidR="00395684" w:rsidRPr="00B07A3B" w:rsidRDefault="004720F0" w:rsidP="006A14A2">
      <w:pPr>
        <w:pStyle w:val="ListParagraph"/>
        <w:numPr>
          <w:ilvl w:val="1"/>
          <w:numId w:val="3"/>
        </w:numPr>
        <w:spacing w:before="120"/>
        <w:contextualSpacing w:val="0"/>
        <w:outlineLvl w:val="0"/>
        <w:rPr>
          <w:rFonts w:asciiTheme="minorHAnsi" w:hAnsiTheme="minorHAnsi" w:cstheme="minorHAnsi"/>
          <w:szCs w:val="24"/>
        </w:rPr>
      </w:pPr>
      <w:r w:rsidRPr="00AE480B">
        <w:rPr>
          <w:rFonts w:asciiTheme="minorHAnsi" w:hAnsiTheme="minorHAnsi" w:cstheme="minorHAnsi"/>
          <w:szCs w:val="24"/>
          <w:lang w:val="en"/>
        </w:rPr>
        <w:t xml:space="preserve">When a surface fire burns in a forest, the tree trunks of some trees are often damaged, causing injury that subsequently heals </w:t>
      </w:r>
      <w:r>
        <w:rPr>
          <w:rFonts w:asciiTheme="minorHAnsi" w:hAnsiTheme="minorHAnsi" w:cstheme="minorHAnsi"/>
          <w:b/>
          <w:bCs/>
          <w:szCs w:val="24"/>
          <w:lang w:val="en"/>
        </w:rPr>
        <w:t>[1]</w:t>
      </w:r>
      <w:r w:rsidRPr="00AE480B">
        <w:rPr>
          <w:rFonts w:asciiTheme="minorHAnsi" w:hAnsiTheme="minorHAnsi" w:cstheme="minorHAnsi"/>
          <w:szCs w:val="24"/>
          <w:lang w:val="en"/>
        </w:rPr>
        <w:t>. This recurring process resul</w:t>
      </w:r>
      <w:r>
        <w:rPr>
          <w:rFonts w:asciiTheme="minorHAnsi" w:hAnsiTheme="minorHAnsi" w:cstheme="minorHAnsi"/>
          <w:szCs w:val="24"/>
          <w:lang w:val="en"/>
        </w:rPr>
        <w:t>ts</w:t>
      </w:r>
      <w:r w:rsidRPr="00AE480B">
        <w:rPr>
          <w:rFonts w:asciiTheme="minorHAnsi" w:hAnsiTheme="minorHAnsi" w:cstheme="minorHAnsi"/>
          <w:szCs w:val="24"/>
          <w:lang w:val="en"/>
        </w:rPr>
        <w:t xml:space="preserve"> in the recording of a fire-scar within the tree-rings </w:t>
      </w:r>
      <w:r>
        <w:rPr>
          <w:rFonts w:asciiTheme="minorHAnsi" w:hAnsiTheme="minorHAnsi" w:cstheme="minorHAnsi"/>
          <w:b/>
          <w:bCs/>
          <w:szCs w:val="24"/>
          <w:lang w:val="en"/>
        </w:rPr>
        <w:t>[2]</w:t>
      </w:r>
      <w:r w:rsidRPr="00AE480B">
        <w:rPr>
          <w:rFonts w:asciiTheme="minorHAnsi" w:hAnsiTheme="minorHAnsi" w:cstheme="minorHAnsi"/>
          <w:szCs w:val="24"/>
          <w:lang w:val="en"/>
        </w:rPr>
        <w:t>.</w:t>
      </w:r>
    </w:p>
    <w:p w14:paraId="4E75A4CA" w14:textId="5CB8B771"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4720F0">
        <w:rPr>
          <w:rFonts w:asciiTheme="minorHAnsi" w:hAnsiTheme="minorHAnsi" w:cstheme="minorHAnsi"/>
          <w:szCs w:val="24"/>
        </w:rPr>
        <w:t xml:space="preserve"> Figure 7 A. </w:t>
      </w:r>
    </w:p>
    <w:p w14:paraId="35625666" w14:textId="7E74F721" w:rsidR="004720F0" w:rsidRPr="00B07A3B" w:rsidRDefault="004720F0"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7 B. </w:t>
      </w:r>
    </w:p>
    <w:p w14:paraId="123FB8B2" w14:textId="481DE92F" w:rsidR="00395684" w:rsidRPr="004720F0" w:rsidRDefault="004720F0"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lang w:val="en"/>
        </w:rPr>
        <w:t>A</w:t>
      </w:r>
      <w:r w:rsidRPr="00AE480B">
        <w:rPr>
          <w:rFonts w:asciiTheme="minorHAnsi" w:hAnsiTheme="minorHAnsi" w:cstheme="minorHAnsi"/>
          <w:szCs w:val="24"/>
          <w:lang w:val="en"/>
        </w:rPr>
        <w:t xml:space="preserve"> fire history study </w:t>
      </w:r>
      <w:r w:rsidR="007E1C78">
        <w:rPr>
          <w:rFonts w:asciiTheme="minorHAnsi" w:hAnsiTheme="minorHAnsi" w:cstheme="minorHAnsi"/>
          <w:szCs w:val="24"/>
          <w:lang w:val="en"/>
        </w:rPr>
        <w:t xml:space="preserve">was </w:t>
      </w:r>
      <w:r w:rsidRPr="00AE480B">
        <w:rPr>
          <w:rFonts w:asciiTheme="minorHAnsi" w:hAnsiTheme="minorHAnsi" w:cstheme="minorHAnsi"/>
          <w:szCs w:val="24"/>
          <w:lang w:val="en"/>
        </w:rPr>
        <w:t>conducted within a watershed. Of the 596 scars dated, it was possible to determine the fire-scar position within the tree-ring on 560 scars</w:t>
      </w:r>
      <w:r>
        <w:rPr>
          <w:rFonts w:asciiTheme="minorHAnsi" w:hAnsiTheme="minorHAnsi" w:cstheme="minorHAnsi"/>
          <w:szCs w:val="24"/>
          <w:lang w:val="en"/>
        </w:rPr>
        <w:t xml:space="preserve"> </w:t>
      </w:r>
      <w:r>
        <w:rPr>
          <w:rFonts w:asciiTheme="minorHAnsi" w:hAnsiTheme="minorHAnsi" w:cstheme="minorHAnsi"/>
          <w:b/>
          <w:bCs/>
          <w:szCs w:val="24"/>
          <w:lang w:val="en"/>
        </w:rPr>
        <w:t>[1]</w:t>
      </w:r>
      <w:r w:rsidRPr="00AE480B">
        <w:rPr>
          <w:rFonts w:asciiTheme="minorHAnsi" w:hAnsiTheme="minorHAnsi" w:cstheme="minorHAnsi"/>
          <w:szCs w:val="24"/>
          <w:lang w:val="en"/>
        </w:rPr>
        <w:t xml:space="preserve">. The most common intra-ring position was </w:t>
      </w:r>
      <w:r w:rsidR="007E1C78" w:rsidRPr="00AE480B">
        <w:rPr>
          <w:rFonts w:asciiTheme="minorHAnsi" w:hAnsiTheme="minorHAnsi" w:cstheme="minorHAnsi"/>
        </w:rPr>
        <w:t>early-earlywood</w:t>
      </w:r>
      <w:r>
        <w:rPr>
          <w:rFonts w:asciiTheme="minorHAnsi" w:hAnsiTheme="minorHAnsi" w:cstheme="minorHAnsi"/>
          <w:szCs w:val="24"/>
          <w:lang w:val="en"/>
        </w:rPr>
        <w:t xml:space="preserve"> </w:t>
      </w:r>
      <w:r>
        <w:rPr>
          <w:rFonts w:asciiTheme="minorHAnsi" w:hAnsiTheme="minorHAnsi" w:cstheme="minorHAnsi"/>
          <w:b/>
          <w:bCs/>
          <w:szCs w:val="24"/>
          <w:lang w:val="en"/>
        </w:rPr>
        <w:t>[2]</w:t>
      </w:r>
      <w:r w:rsidRPr="00AE480B">
        <w:rPr>
          <w:rFonts w:asciiTheme="minorHAnsi" w:hAnsiTheme="minorHAnsi" w:cstheme="minorHAnsi"/>
          <w:szCs w:val="24"/>
          <w:lang w:val="en"/>
        </w:rPr>
        <w:t xml:space="preserve">, followed by </w:t>
      </w:r>
      <w:r w:rsidR="007E1C78" w:rsidRPr="00AE480B">
        <w:rPr>
          <w:rFonts w:asciiTheme="minorHAnsi" w:hAnsiTheme="minorHAnsi" w:cstheme="minorHAnsi"/>
        </w:rPr>
        <w:t>middle-earlywood</w:t>
      </w:r>
      <w:r>
        <w:rPr>
          <w:rFonts w:asciiTheme="minorHAnsi" w:hAnsiTheme="minorHAnsi" w:cstheme="minorHAnsi"/>
          <w:szCs w:val="24"/>
          <w:lang w:val="en"/>
        </w:rPr>
        <w:t xml:space="preserve"> </w:t>
      </w:r>
      <w:r>
        <w:rPr>
          <w:rFonts w:asciiTheme="minorHAnsi" w:hAnsiTheme="minorHAnsi" w:cstheme="minorHAnsi"/>
          <w:b/>
          <w:bCs/>
          <w:szCs w:val="24"/>
          <w:lang w:val="en"/>
        </w:rPr>
        <w:t>[3]</w:t>
      </w:r>
      <w:r w:rsidRPr="00AE480B">
        <w:rPr>
          <w:rFonts w:asciiTheme="minorHAnsi" w:hAnsiTheme="minorHAnsi" w:cstheme="minorHAnsi"/>
          <w:szCs w:val="24"/>
          <w:lang w:val="en"/>
        </w:rPr>
        <w:t xml:space="preserve">. </w:t>
      </w:r>
    </w:p>
    <w:p w14:paraId="1CE9B3D4" w14:textId="2947381B" w:rsidR="004720F0" w:rsidRPr="004720F0" w:rsidRDefault="004720F0" w:rsidP="004720F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lang w:val="en"/>
        </w:rPr>
        <w:t xml:space="preserve">LAB MEDIA: Figure 8. </w:t>
      </w:r>
    </w:p>
    <w:p w14:paraId="2C403F86" w14:textId="4355EF97" w:rsidR="004720F0" w:rsidRPr="004720F0" w:rsidRDefault="004720F0" w:rsidP="004720F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lang w:val="en"/>
        </w:rPr>
        <w:t xml:space="preserve">LAB MEDIA: Figure 8. </w:t>
      </w:r>
      <w:r w:rsidRPr="004720F0">
        <w:rPr>
          <w:rFonts w:asciiTheme="minorHAnsi" w:hAnsiTheme="minorHAnsi" w:cstheme="minorHAnsi"/>
          <w:i/>
          <w:iCs/>
          <w:color w:val="0432FF"/>
        </w:rPr>
        <w:t>Video Editor: Emphasize the EE bars in A and B.</w:t>
      </w:r>
      <w:r>
        <w:rPr>
          <w:rFonts w:asciiTheme="minorHAnsi" w:hAnsiTheme="minorHAnsi" w:cstheme="minorHAnsi"/>
          <w:szCs w:val="24"/>
          <w:lang w:val="en"/>
        </w:rPr>
        <w:t xml:space="preserve"> </w:t>
      </w:r>
    </w:p>
    <w:p w14:paraId="52D53BB6" w14:textId="5300E13F" w:rsidR="004720F0" w:rsidRPr="004720F0" w:rsidRDefault="004720F0" w:rsidP="004720F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lang w:val="en"/>
        </w:rPr>
        <w:t xml:space="preserve">LAB MEDIA: Figure 8. </w:t>
      </w:r>
      <w:r w:rsidRPr="004720F0">
        <w:rPr>
          <w:rFonts w:asciiTheme="minorHAnsi" w:hAnsiTheme="minorHAnsi" w:cstheme="minorHAnsi"/>
          <w:i/>
          <w:iCs/>
          <w:color w:val="0432FF"/>
        </w:rPr>
        <w:t>Video Editor: Emphasize the ME bars in A and B.</w:t>
      </w:r>
    </w:p>
    <w:p w14:paraId="319D39F0" w14:textId="2FCEAD76" w:rsidR="00395684" w:rsidRPr="004720F0" w:rsidRDefault="004720F0" w:rsidP="006A14A2">
      <w:pPr>
        <w:pStyle w:val="ListParagraph"/>
        <w:numPr>
          <w:ilvl w:val="1"/>
          <w:numId w:val="3"/>
        </w:numPr>
        <w:spacing w:before="120"/>
        <w:contextualSpacing w:val="0"/>
        <w:outlineLvl w:val="0"/>
        <w:rPr>
          <w:rFonts w:asciiTheme="minorHAnsi" w:hAnsiTheme="minorHAnsi" w:cstheme="minorHAnsi"/>
          <w:szCs w:val="24"/>
        </w:rPr>
      </w:pPr>
      <w:r w:rsidRPr="00AE480B">
        <w:rPr>
          <w:rFonts w:asciiTheme="minorHAnsi" w:hAnsiTheme="minorHAnsi" w:cstheme="minorHAnsi"/>
          <w:szCs w:val="24"/>
          <w:lang w:val="en"/>
        </w:rPr>
        <w:t xml:space="preserve">A fire history record was reconstructed from </w:t>
      </w:r>
      <w:r w:rsidR="007E1C78">
        <w:rPr>
          <w:rFonts w:asciiTheme="minorHAnsi" w:hAnsiTheme="minorHAnsi" w:cstheme="minorHAnsi"/>
          <w:szCs w:val="24"/>
          <w:lang w:val="en"/>
        </w:rPr>
        <w:t xml:space="preserve">the </w:t>
      </w:r>
      <w:r w:rsidRPr="00AE480B">
        <w:rPr>
          <w:rFonts w:asciiTheme="minorHAnsi" w:hAnsiTheme="minorHAnsi" w:cstheme="minorHAnsi"/>
          <w:szCs w:val="24"/>
          <w:lang w:val="en"/>
        </w:rPr>
        <w:t>1700s to the early 1950s, when fires occurred frequently at both sites. The pattern of frequent fires was interrupt</w:t>
      </w:r>
      <w:r w:rsidR="007E1C78">
        <w:rPr>
          <w:rFonts w:asciiTheme="minorHAnsi" w:hAnsiTheme="minorHAnsi" w:cstheme="minorHAnsi"/>
          <w:szCs w:val="24"/>
          <w:lang w:val="en"/>
        </w:rPr>
        <w:t>ed</w:t>
      </w:r>
      <w:r w:rsidRPr="00AE480B">
        <w:rPr>
          <w:rFonts w:asciiTheme="minorHAnsi" w:hAnsiTheme="minorHAnsi" w:cstheme="minorHAnsi"/>
          <w:szCs w:val="24"/>
          <w:lang w:val="en"/>
        </w:rPr>
        <w:t xml:space="preserve"> in the mid-20th century</w:t>
      </w:r>
      <w:r>
        <w:rPr>
          <w:rFonts w:asciiTheme="minorHAnsi" w:hAnsiTheme="minorHAnsi" w:cstheme="minorHAnsi"/>
          <w:szCs w:val="24"/>
          <w:lang w:val="en"/>
        </w:rPr>
        <w:t xml:space="preserve"> </w:t>
      </w:r>
      <w:r>
        <w:rPr>
          <w:rFonts w:asciiTheme="minorHAnsi" w:hAnsiTheme="minorHAnsi" w:cstheme="minorHAnsi"/>
          <w:b/>
          <w:bCs/>
          <w:szCs w:val="24"/>
          <w:lang w:val="en"/>
        </w:rPr>
        <w:t>[1]</w:t>
      </w:r>
      <w:r w:rsidRPr="00AE480B">
        <w:rPr>
          <w:rFonts w:asciiTheme="minorHAnsi" w:hAnsiTheme="minorHAnsi" w:cstheme="minorHAnsi"/>
          <w:szCs w:val="24"/>
          <w:lang w:val="en"/>
        </w:rPr>
        <w:t>.</w:t>
      </w:r>
    </w:p>
    <w:p w14:paraId="0EE2DBD6" w14:textId="31D9C9D1" w:rsidR="004720F0" w:rsidRPr="004720F0" w:rsidRDefault="004720F0" w:rsidP="004720F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lang w:val="en"/>
        </w:rPr>
        <w:t xml:space="preserve">LAB MEDIA: Figure 9. </w:t>
      </w:r>
    </w:p>
    <w:p w14:paraId="0B2031D1" w14:textId="42DB184D" w:rsidR="004720F0" w:rsidRPr="004720F0" w:rsidRDefault="004720F0" w:rsidP="004720F0">
      <w:pPr>
        <w:pStyle w:val="ListParagraph"/>
        <w:numPr>
          <w:ilvl w:val="1"/>
          <w:numId w:val="3"/>
        </w:numPr>
        <w:spacing w:before="120"/>
        <w:contextualSpacing w:val="0"/>
        <w:outlineLvl w:val="0"/>
        <w:rPr>
          <w:rFonts w:asciiTheme="minorHAnsi" w:hAnsiTheme="minorHAnsi" w:cstheme="minorHAnsi"/>
          <w:szCs w:val="24"/>
        </w:rPr>
      </w:pPr>
      <w:r w:rsidRPr="00AE480B">
        <w:rPr>
          <w:rFonts w:asciiTheme="minorHAnsi" w:hAnsiTheme="minorHAnsi" w:cstheme="minorHAnsi"/>
          <w:lang w:val="en"/>
        </w:rPr>
        <w:t>Superposed Epoch Analysis show</w:t>
      </w:r>
      <w:r>
        <w:rPr>
          <w:rFonts w:asciiTheme="minorHAnsi" w:hAnsiTheme="minorHAnsi" w:cstheme="minorHAnsi"/>
          <w:lang w:val="en"/>
        </w:rPr>
        <w:t>ed</w:t>
      </w:r>
      <w:r w:rsidRPr="00AE480B">
        <w:rPr>
          <w:rFonts w:asciiTheme="minorHAnsi" w:hAnsiTheme="minorHAnsi" w:cstheme="minorHAnsi"/>
          <w:lang w:val="en"/>
        </w:rPr>
        <w:t xml:space="preserve"> that </w:t>
      </w:r>
      <w:r w:rsidR="007E1C78">
        <w:rPr>
          <w:rFonts w:asciiTheme="minorHAnsi" w:hAnsiTheme="minorHAnsi" w:cstheme="minorHAnsi"/>
          <w:lang w:val="en"/>
        </w:rPr>
        <w:t xml:space="preserve">the </w:t>
      </w:r>
      <w:r w:rsidRPr="00AE480B">
        <w:rPr>
          <w:rFonts w:asciiTheme="minorHAnsi" w:hAnsiTheme="minorHAnsi" w:cstheme="minorHAnsi"/>
          <w:color w:val="111111"/>
          <w:lang w:eastAsia="zh-CN"/>
        </w:rPr>
        <w:t xml:space="preserve">years in which fires occurred were dry and preceded by wet years </w:t>
      </w:r>
      <w:r>
        <w:rPr>
          <w:rFonts w:asciiTheme="minorHAnsi" w:hAnsiTheme="minorHAnsi" w:cstheme="minorHAnsi"/>
          <w:b/>
          <w:bCs/>
          <w:color w:val="111111"/>
          <w:lang w:eastAsia="zh-CN"/>
        </w:rPr>
        <w:t>[1]</w:t>
      </w:r>
      <w:r w:rsidRPr="00AE480B">
        <w:rPr>
          <w:rFonts w:asciiTheme="minorHAnsi" w:hAnsiTheme="minorHAnsi" w:cstheme="minorHAnsi"/>
          <w:color w:val="111111"/>
          <w:lang w:eastAsia="zh-CN"/>
        </w:rPr>
        <w:t xml:space="preserve">. </w:t>
      </w:r>
      <w:r w:rsidRPr="00AE480B">
        <w:rPr>
          <w:rFonts w:asciiTheme="minorHAnsi" w:hAnsiTheme="minorHAnsi" w:cstheme="minorHAnsi"/>
          <w:lang w:val="en"/>
        </w:rPr>
        <w:t xml:space="preserve">In the last 300 years, there has been a significant relationship between the fire occurrences and lower than normal rainfall </w:t>
      </w:r>
      <w:r>
        <w:rPr>
          <w:rFonts w:asciiTheme="minorHAnsi" w:hAnsiTheme="minorHAnsi" w:cstheme="minorHAnsi"/>
          <w:b/>
          <w:bCs/>
          <w:lang w:val="en"/>
        </w:rPr>
        <w:t>[2]</w:t>
      </w:r>
      <w:r w:rsidRPr="00AE480B">
        <w:rPr>
          <w:rFonts w:asciiTheme="minorHAnsi" w:hAnsiTheme="minorHAnsi" w:cstheme="minorHAnsi"/>
          <w:lang w:val="en"/>
        </w:rPr>
        <w:t>.</w:t>
      </w:r>
    </w:p>
    <w:p w14:paraId="34F91E93" w14:textId="66E7D150" w:rsidR="004720F0" w:rsidRPr="004720F0" w:rsidRDefault="004720F0" w:rsidP="004720F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lang w:val="en"/>
        </w:rPr>
        <w:t xml:space="preserve">LAB MEDIA: Figure 10. </w:t>
      </w:r>
    </w:p>
    <w:p w14:paraId="6655E0AC" w14:textId="1D746569" w:rsidR="004720F0" w:rsidRPr="004720F0" w:rsidRDefault="004720F0" w:rsidP="004720F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lang w:val="en"/>
        </w:rPr>
        <w:t xml:space="preserve">LAB MEDIA: Figure 10 A. </w:t>
      </w:r>
    </w:p>
    <w:p w14:paraId="156325B8" w14:textId="3ADEF08F" w:rsidR="004720F0" w:rsidRPr="004720F0" w:rsidRDefault="004720F0" w:rsidP="004720F0">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111111"/>
          <w:lang w:eastAsia="zh-CN"/>
        </w:rPr>
        <w:t>T</w:t>
      </w:r>
      <w:r w:rsidRPr="00AE480B">
        <w:rPr>
          <w:rFonts w:asciiTheme="minorHAnsi" w:hAnsiTheme="minorHAnsi" w:cstheme="minorHAnsi"/>
          <w:color w:val="111111"/>
          <w:lang w:eastAsia="zh-CN"/>
        </w:rPr>
        <w:t xml:space="preserve">ropical climate patterns indicated by the NIÑO 3 indices </w:t>
      </w:r>
      <w:r>
        <w:rPr>
          <w:rFonts w:asciiTheme="minorHAnsi" w:hAnsiTheme="minorHAnsi" w:cstheme="minorHAnsi"/>
          <w:lang w:val="en"/>
        </w:rPr>
        <w:t>also</w:t>
      </w:r>
      <w:r w:rsidRPr="00AE480B">
        <w:rPr>
          <w:rFonts w:asciiTheme="minorHAnsi" w:hAnsiTheme="minorHAnsi" w:cstheme="minorHAnsi"/>
          <w:lang w:val="en"/>
        </w:rPr>
        <w:t xml:space="preserve"> had a significant effect on the fire occurrences within this study area </w:t>
      </w:r>
      <w:r>
        <w:rPr>
          <w:rFonts w:asciiTheme="minorHAnsi" w:hAnsiTheme="minorHAnsi" w:cstheme="minorHAnsi"/>
          <w:b/>
          <w:bCs/>
          <w:lang w:val="en"/>
        </w:rPr>
        <w:t>[1]</w:t>
      </w:r>
      <w:r w:rsidRPr="00AE480B">
        <w:rPr>
          <w:rFonts w:asciiTheme="minorHAnsi" w:hAnsiTheme="minorHAnsi" w:cstheme="minorHAnsi"/>
          <w:lang w:val="en"/>
        </w:rPr>
        <w:t xml:space="preserve">. </w:t>
      </w:r>
      <w:r w:rsidR="007E1C78">
        <w:rPr>
          <w:rFonts w:asciiTheme="minorHAnsi" w:hAnsiTheme="minorHAnsi" w:cstheme="minorHAnsi"/>
          <w:color w:val="111111"/>
          <w:lang w:eastAsia="zh-CN"/>
        </w:rPr>
        <w:t>B</w:t>
      </w:r>
      <w:r w:rsidRPr="00AE480B">
        <w:rPr>
          <w:rFonts w:asciiTheme="minorHAnsi" w:hAnsiTheme="minorHAnsi" w:cstheme="minorHAnsi"/>
          <w:color w:val="111111"/>
          <w:lang w:eastAsia="zh-CN"/>
        </w:rPr>
        <w:t>oth precipitation and NIÑO 3</w:t>
      </w:r>
      <w:r>
        <w:rPr>
          <w:rFonts w:asciiTheme="minorHAnsi" w:hAnsiTheme="minorHAnsi" w:cstheme="minorHAnsi"/>
          <w:color w:val="111111"/>
          <w:lang w:eastAsia="zh-CN"/>
        </w:rPr>
        <w:t xml:space="preserve"> </w:t>
      </w:r>
      <w:r w:rsidRPr="00AE480B">
        <w:rPr>
          <w:rFonts w:asciiTheme="minorHAnsi" w:hAnsiTheme="minorHAnsi" w:cstheme="minorHAnsi"/>
          <w:color w:val="111111"/>
          <w:lang w:eastAsia="zh-CN"/>
        </w:rPr>
        <w:t>indices were significantly greater than normal 1 year prior to the fire year</w:t>
      </w:r>
      <w:r w:rsidRPr="00AE480B">
        <w:rPr>
          <w:rFonts w:asciiTheme="minorHAnsi" w:hAnsiTheme="minorHAnsi" w:cstheme="minorHAnsi"/>
          <w:lang w:val="en"/>
        </w:rPr>
        <w:t>, suggesting wetter than normal conditions on years prior to the fire events</w:t>
      </w:r>
      <w:r>
        <w:rPr>
          <w:rFonts w:asciiTheme="minorHAnsi" w:hAnsiTheme="minorHAnsi" w:cstheme="minorHAnsi"/>
          <w:lang w:val="en"/>
        </w:rPr>
        <w:t xml:space="preserve"> </w:t>
      </w:r>
      <w:r>
        <w:rPr>
          <w:rFonts w:asciiTheme="minorHAnsi" w:hAnsiTheme="minorHAnsi" w:cstheme="minorHAnsi"/>
          <w:b/>
          <w:bCs/>
          <w:lang w:val="en"/>
        </w:rPr>
        <w:t>[2]</w:t>
      </w:r>
      <w:r w:rsidRPr="00AE480B">
        <w:rPr>
          <w:rFonts w:asciiTheme="minorHAnsi" w:hAnsiTheme="minorHAnsi" w:cstheme="minorHAnsi"/>
          <w:color w:val="111111"/>
          <w:lang w:eastAsia="zh-CN"/>
        </w:rPr>
        <w:t>.</w:t>
      </w:r>
    </w:p>
    <w:p w14:paraId="33C5F5F5" w14:textId="7A7F30BA" w:rsidR="004720F0" w:rsidRPr="004720F0" w:rsidRDefault="004720F0" w:rsidP="004720F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111111"/>
          <w:lang w:eastAsia="zh-CN"/>
        </w:rPr>
        <w:t xml:space="preserve">LAB MEDIA: Figure 10 B. </w:t>
      </w:r>
    </w:p>
    <w:p w14:paraId="7C7D43A2" w14:textId="436A9F1B" w:rsidR="004720F0" w:rsidRPr="00B07A3B" w:rsidRDefault="004720F0" w:rsidP="004720F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111111"/>
          <w:lang w:eastAsia="zh-CN"/>
        </w:rPr>
        <w:t xml:space="preserve">LAB MEDIA: Figure 10. </w:t>
      </w:r>
      <w:r w:rsidRPr="004720F0">
        <w:rPr>
          <w:rFonts w:asciiTheme="minorHAnsi" w:hAnsiTheme="minorHAnsi" w:cstheme="minorHAnsi"/>
          <w:i/>
          <w:iCs/>
          <w:color w:val="0432FF"/>
        </w:rPr>
        <w:t>Video Editor: Emphasize the -1 bars in both A and B.</w:t>
      </w:r>
      <w:r>
        <w:rPr>
          <w:rFonts w:asciiTheme="minorHAnsi" w:hAnsiTheme="minorHAnsi" w:cstheme="minorHAnsi"/>
          <w:color w:val="111111"/>
          <w:lang w:eastAsia="zh-CN"/>
        </w:rPr>
        <w:t xml:space="preserve">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0F66963F" w14:textId="2AFE84EF" w:rsidR="00A96F64" w:rsidRPr="00AE480B" w:rsidRDefault="00A96F64" w:rsidP="00A96F6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lang w:val="en"/>
        </w:rPr>
      </w:pPr>
    </w:p>
    <w:p w14:paraId="6D9E9DA4" w14:textId="77777777" w:rsidR="00A96F64" w:rsidRPr="00AE480B" w:rsidRDefault="00A96F64" w:rsidP="00A96F6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rPr>
      </w:pPr>
    </w:p>
    <w:p w14:paraId="4A2E2284" w14:textId="5AD5D5F3" w:rsidR="00473E1C" w:rsidRPr="00B07A3B" w:rsidRDefault="00473E1C" w:rsidP="00A96F64">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2B51FCE6" w:rsidR="00B07A3B" w:rsidRPr="00F06667" w:rsidRDefault="00BB023A" w:rsidP="00B07A3B">
      <w:pPr>
        <w:pStyle w:val="ListParagraph"/>
        <w:numPr>
          <w:ilvl w:val="1"/>
          <w:numId w:val="3"/>
        </w:numPr>
        <w:spacing w:before="240"/>
        <w:outlineLvl w:val="0"/>
        <w:rPr>
          <w:rFonts w:asciiTheme="minorHAnsi" w:eastAsia="Times New Roman" w:hAnsiTheme="minorHAnsi" w:cstheme="minorHAnsi"/>
          <w:b/>
          <w:szCs w:val="24"/>
        </w:rPr>
      </w:pPr>
      <w:r>
        <w:rPr>
          <w:rStyle w:val="AuthorName"/>
          <w:rFonts w:asciiTheme="minorHAnsi" w:eastAsia="Times" w:hAnsiTheme="minorHAnsi" w:cstheme="minorHAnsi"/>
        </w:rPr>
        <w:t>Osvaldo Franco-Ramos</w:t>
      </w:r>
      <w:r w:rsidR="00473E1C" w:rsidRPr="007579C0">
        <w:rPr>
          <w:rFonts w:asciiTheme="minorHAnsi" w:eastAsia="Times New Roman" w:hAnsiTheme="minorHAnsi" w:cstheme="minorHAnsi"/>
          <w:b/>
          <w:bCs/>
          <w:szCs w:val="24"/>
          <w:u w:val="single"/>
        </w:rPr>
        <w:t>:</w:t>
      </w:r>
      <w:r w:rsidR="00473E1C" w:rsidRPr="007579C0">
        <w:rPr>
          <w:rFonts w:asciiTheme="minorHAnsi" w:eastAsia="Times New Roman" w:hAnsiTheme="minorHAnsi" w:cstheme="minorHAnsi"/>
          <w:szCs w:val="24"/>
        </w:rPr>
        <w:t xml:space="preserve"> </w:t>
      </w:r>
      <w:r w:rsidR="00AF7816" w:rsidRPr="00C3061F">
        <w:rPr>
          <w:rFonts w:asciiTheme="minorHAnsi" w:hAnsiTheme="minorHAnsi" w:cstheme="minorHAnsi"/>
          <w:bCs/>
        </w:rPr>
        <w:t>Selec</w:t>
      </w:r>
      <w:r w:rsidR="00E16917" w:rsidRPr="00C3061F">
        <w:rPr>
          <w:rFonts w:asciiTheme="minorHAnsi" w:hAnsiTheme="minorHAnsi" w:cstheme="minorHAnsi"/>
          <w:bCs/>
        </w:rPr>
        <w:t>tion of the trees with the best and most well</w:t>
      </w:r>
      <w:r w:rsidR="00C3061F" w:rsidRPr="00C3061F">
        <w:rPr>
          <w:rFonts w:asciiTheme="minorHAnsi" w:hAnsiTheme="minorHAnsi" w:cstheme="minorHAnsi"/>
          <w:bCs/>
        </w:rPr>
        <w:t>-</w:t>
      </w:r>
      <w:r w:rsidR="00E16917" w:rsidRPr="00C3061F">
        <w:rPr>
          <w:rFonts w:asciiTheme="minorHAnsi" w:hAnsiTheme="minorHAnsi" w:cstheme="minorHAnsi"/>
          <w:bCs/>
        </w:rPr>
        <w:t>preserved fire-scar record and the correct and preci</w:t>
      </w:r>
      <w:r w:rsidR="00F06667">
        <w:rPr>
          <w:rFonts w:asciiTheme="minorHAnsi" w:hAnsiTheme="minorHAnsi" w:cstheme="minorHAnsi"/>
          <w:bCs/>
        </w:rPr>
        <w:t>s</w:t>
      </w:r>
      <w:r w:rsidR="00E16917" w:rsidRPr="00C3061F">
        <w:rPr>
          <w:rFonts w:asciiTheme="minorHAnsi" w:hAnsiTheme="minorHAnsi" w:cstheme="minorHAnsi"/>
          <w:bCs/>
        </w:rPr>
        <w:t>e dating of the fire-scar samples</w:t>
      </w:r>
      <w:r w:rsidR="00750452">
        <w:rPr>
          <w:rFonts w:asciiTheme="minorHAnsi" w:hAnsiTheme="minorHAnsi" w:cstheme="minorHAnsi"/>
          <w:bCs/>
        </w:rPr>
        <w:t xml:space="preserve"> is critical to the success of this protocol</w:t>
      </w:r>
      <w:r w:rsidR="00AF7816" w:rsidRPr="00C3061F">
        <w:rPr>
          <w:rFonts w:asciiTheme="minorHAnsi" w:hAnsiTheme="minorHAnsi" w:cstheme="minorHAnsi"/>
          <w:bCs/>
        </w:rPr>
        <w:t>.</w:t>
      </w:r>
    </w:p>
    <w:p w14:paraId="0777863F" w14:textId="77777777" w:rsidR="00F06667" w:rsidRPr="00C3061F" w:rsidRDefault="00F06667" w:rsidP="00F06667">
      <w:pPr>
        <w:pStyle w:val="ListParagraph"/>
        <w:spacing w:before="240"/>
        <w:ind w:left="907"/>
        <w:outlineLvl w:val="0"/>
        <w:rPr>
          <w:rFonts w:asciiTheme="minorHAnsi" w:eastAsia="Times New Roman" w:hAnsiTheme="minorHAnsi" w:cstheme="minorHAnsi"/>
          <w:b/>
          <w:szCs w:val="24"/>
        </w:rPr>
      </w:pPr>
    </w:p>
    <w:p w14:paraId="445D27D0" w14:textId="0C5DE7FC" w:rsidR="00C3061F" w:rsidRPr="003B380D" w:rsidRDefault="00C3061F" w:rsidP="00C3061F">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r>
        <w:rPr>
          <w:rFonts w:asciiTheme="minorHAnsi" w:hAnsiTheme="minorHAnsi" w:cstheme="minorHAnsi"/>
          <w:bCs/>
          <w:szCs w:val="24"/>
        </w:rPr>
        <w:t xml:space="preserve"> </w:t>
      </w:r>
      <w:r w:rsidRPr="00750452">
        <w:rPr>
          <w:rFonts w:asciiTheme="majorHAnsi" w:hAnsiTheme="majorHAnsi" w:cstheme="majorHAnsi"/>
          <w:i/>
          <w:iCs/>
          <w:color w:val="0432FF"/>
          <w:szCs w:val="24"/>
        </w:rPr>
        <w:t>Suggested B-roll: 2.4, 2.5 and 3.4</w:t>
      </w:r>
    </w:p>
    <w:p w14:paraId="632CAFB2" w14:textId="77777777" w:rsidR="00C3061F" w:rsidRPr="007579C0" w:rsidRDefault="00C3061F" w:rsidP="00C3061F">
      <w:pPr>
        <w:pStyle w:val="ListParagraph"/>
        <w:spacing w:before="240"/>
        <w:ind w:left="907"/>
        <w:outlineLvl w:val="0"/>
        <w:rPr>
          <w:rFonts w:asciiTheme="minorHAnsi" w:eastAsia="Times New Roman" w:hAnsiTheme="minorHAnsi" w:cstheme="minorHAnsi"/>
          <w:b/>
          <w:szCs w:val="24"/>
        </w:rPr>
      </w:pPr>
    </w:p>
    <w:p w14:paraId="2B0969E1" w14:textId="3EFEC63C" w:rsidR="00B07A3B" w:rsidRPr="00F06667" w:rsidRDefault="00BB023A" w:rsidP="00175E39">
      <w:pPr>
        <w:pStyle w:val="ListParagraph"/>
        <w:numPr>
          <w:ilvl w:val="1"/>
          <w:numId w:val="3"/>
        </w:numPr>
        <w:spacing w:before="240"/>
        <w:outlineLvl w:val="0"/>
        <w:rPr>
          <w:rFonts w:asciiTheme="minorHAnsi" w:eastAsia="Times New Roman" w:hAnsiTheme="minorHAnsi" w:cstheme="minorHAnsi"/>
          <w:b/>
          <w:szCs w:val="24"/>
        </w:rPr>
      </w:pPr>
      <w:r>
        <w:rPr>
          <w:rFonts w:asciiTheme="minorHAnsi" w:hAnsiTheme="minorHAnsi" w:cstheme="minorHAnsi"/>
          <w:b/>
          <w:szCs w:val="22"/>
          <w:u w:val="single"/>
          <w:lang w:eastAsia="zh-TW"/>
        </w:rPr>
        <w:t>Lorenzo Vazquez-</w:t>
      </w:r>
      <w:proofErr w:type="spellStart"/>
      <w:r>
        <w:rPr>
          <w:rFonts w:asciiTheme="minorHAnsi" w:hAnsiTheme="minorHAnsi" w:cstheme="minorHAnsi"/>
          <w:b/>
          <w:szCs w:val="22"/>
          <w:u w:val="single"/>
          <w:lang w:eastAsia="zh-TW"/>
        </w:rPr>
        <w:t>Selem</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F06667">
        <w:rPr>
          <w:rFonts w:asciiTheme="minorHAnsi" w:hAnsiTheme="minorHAnsi" w:cstheme="minorHAnsi"/>
          <w:bCs/>
        </w:rPr>
        <w:t>C</w:t>
      </w:r>
      <w:r w:rsidR="00175E39" w:rsidRPr="00C3061F">
        <w:rPr>
          <w:rFonts w:asciiTheme="minorHAnsi" w:hAnsiTheme="minorHAnsi" w:cstheme="minorHAnsi"/>
          <w:bCs/>
        </w:rPr>
        <w:t xml:space="preserve">omplementary information </w:t>
      </w:r>
      <w:r w:rsidR="00F06667">
        <w:rPr>
          <w:rFonts w:asciiTheme="minorHAnsi" w:hAnsiTheme="minorHAnsi" w:cstheme="minorHAnsi"/>
          <w:bCs/>
        </w:rPr>
        <w:t xml:space="preserve">such </w:t>
      </w:r>
      <w:r w:rsidR="00175E39" w:rsidRPr="00C3061F">
        <w:rPr>
          <w:rFonts w:asciiTheme="minorHAnsi" w:hAnsiTheme="minorHAnsi" w:cstheme="minorHAnsi"/>
          <w:bCs/>
        </w:rPr>
        <w:t>as satellite images, forest structure</w:t>
      </w:r>
      <w:r w:rsidR="00F06667">
        <w:rPr>
          <w:rFonts w:asciiTheme="minorHAnsi" w:hAnsiTheme="minorHAnsi" w:cstheme="minorHAnsi"/>
          <w:bCs/>
        </w:rPr>
        <w:t>,</w:t>
      </w:r>
      <w:r w:rsidR="00175E39" w:rsidRPr="00C3061F">
        <w:rPr>
          <w:rFonts w:asciiTheme="minorHAnsi" w:hAnsiTheme="minorHAnsi" w:cstheme="minorHAnsi"/>
          <w:bCs/>
        </w:rPr>
        <w:t xml:space="preserve"> and historical document</w:t>
      </w:r>
      <w:r w:rsidR="00F06667">
        <w:rPr>
          <w:rFonts w:asciiTheme="minorHAnsi" w:hAnsiTheme="minorHAnsi" w:cstheme="minorHAnsi"/>
          <w:bCs/>
        </w:rPr>
        <w:t>s can be used</w:t>
      </w:r>
      <w:r w:rsidR="00175E39" w:rsidRPr="00C3061F">
        <w:rPr>
          <w:rFonts w:asciiTheme="minorHAnsi" w:hAnsiTheme="minorHAnsi" w:cstheme="minorHAnsi"/>
          <w:bCs/>
        </w:rPr>
        <w:t xml:space="preserve"> to corroborate the extension and severity of the fires along time.</w:t>
      </w:r>
    </w:p>
    <w:p w14:paraId="4E6CA0AA" w14:textId="77777777" w:rsidR="00F06667" w:rsidRPr="00C3061F" w:rsidRDefault="00F06667" w:rsidP="00F06667">
      <w:pPr>
        <w:pStyle w:val="ListParagraph"/>
        <w:spacing w:before="240"/>
        <w:ind w:left="907"/>
        <w:outlineLvl w:val="0"/>
        <w:rPr>
          <w:rFonts w:asciiTheme="minorHAnsi" w:eastAsia="Times New Roman" w:hAnsiTheme="minorHAnsi" w:cstheme="minorHAnsi"/>
          <w:b/>
          <w:szCs w:val="24"/>
        </w:rPr>
      </w:pPr>
    </w:p>
    <w:p w14:paraId="40D6AF6F" w14:textId="77777777" w:rsidR="00C3061F" w:rsidRPr="003B380D" w:rsidRDefault="00C3061F" w:rsidP="00C3061F">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50D61B00" w14:textId="77777777" w:rsidR="00C3061F" w:rsidRPr="00175E39" w:rsidRDefault="00C3061F" w:rsidP="00C3061F">
      <w:pPr>
        <w:pStyle w:val="ListParagraph"/>
        <w:spacing w:before="240"/>
        <w:ind w:left="907"/>
        <w:outlineLvl w:val="0"/>
        <w:rPr>
          <w:rFonts w:asciiTheme="minorHAnsi" w:eastAsia="Times New Roman" w:hAnsiTheme="minorHAnsi" w:cstheme="minorHAnsi"/>
          <w:b/>
          <w:szCs w:val="24"/>
        </w:rPr>
      </w:pPr>
    </w:p>
    <w:p w14:paraId="755181E8" w14:textId="6FF1EDFD" w:rsidR="00B07A3B" w:rsidRPr="00750452" w:rsidRDefault="00BB023A" w:rsidP="00B07A3B">
      <w:pPr>
        <w:pStyle w:val="ListParagraph"/>
        <w:numPr>
          <w:ilvl w:val="1"/>
          <w:numId w:val="3"/>
        </w:numPr>
        <w:spacing w:before="240"/>
        <w:outlineLvl w:val="0"/>
        <w:rPr>
          <w:rFonts w:asciiTheme="minorHAnsi" w:eastAsia="Times New Roman" w:hAnsiTheme="minorHAnsi" w:cstheme="minorHAnsi"/>
          <w:b/>
          <w:szCs w:val="24"/>
        </w:rPr>
      </w:pPr>
      <w:r>
        <w:rPr>
          <w:rFonts w:asciiTheme="minorHAnsi" w:hAnsiTheme="minorHAnsi" w:cstheme="minorHAnsi"/>
          <w:b/>
          <w:szCs w:val="22"/>
          <w:u w:val="single"/>
          <w:lang w:eastAsia="zh-TW"/>
        </w:rPr>
        <w:t xml:space="preserve">Julián </w:t>
      </w:r>
      <w:proofErr w:type="spellStart"/>
      <w:r>
        <w:rPr>
          <w:rFonts w:asciiTheme="minorHAnsi" w:hAnsiTheme="minorHAnsi" w:cstheme="minorHAnsi"/>
          <w:b/>
          <w:szCs w:val="22"/>
          <w:u w:val="single"/>
          <w:lang w:eastAsia="zh-TW"/>
        </w:rPr>
        <w:t>Cerano</w:t>
      </w:r>
      <w:proofErr w:type="spellEnd"/>
      <w:r>
        <w:rPr>
          <w:rFonts w:asciiTheme="minorHAnsi" w:hAnsiTheme="minorHAnsi" w:cstheme="minorHAnsi"/>
          <w:b/>
          <w:szCs w:val="22"/>
          <w:u w:val="single"/>
          <w:lang w:eastAsia="zh-TW"/>
        </w:rPr>
        <w:t>-Paredes</w:t>
      </w:r>
      <w:r w:rsidR="00473E1C" w:rsidRPr="007579C0">
        <w:rPr>
          <w:rFonts w:asciiTheme="minorHAnsi" w:eastAsia="Times New Roman" w:hAnsiTheme="minorHAnsi" w:cstheme="minorHAnsi"/>
          <w:b/>
          <w:bCs/>
          <w:szCs w:val="24"/>
          <w:u w:val="single"/>
        </w:rPr>
        <w:t>:</w:t>
      </w:r>
      <w:r w:rsidR="00473E1C" w:rsidRPr="007579C0">
        <w:rPr>
          <w:rFonts w:asciiTheme="minorHAnsi" w:eastAsia="Times New Roman" w:hAnsiTheme="minorHAnsi" w:cstheme="minorHAnsi"/>
          <w:szCs w:val="24"/>
        </w:rPr>
        <w:t xml:space="preserve"> </w:t>
      </w:r>
      <w:r w:rsidR="00E16917" w:rsidRPr="00C3061F">
        <w:rPr>
          <w:rFonts w:asciiTheme="minorHAnsi" w:hAnsiTheme="minorHAnsi" w:cstheme="minorHAnsi"/>
          <w:bCs/>
        </w:rPr>
        <w:t>This type of study allows for a better understanding of historical fire patterns that can then be used as the basis to make appropriate forest and fire management decisions</w:t>
      </w:r>
      <w:r w:rsidR="008A31AB" w:rsidRPr="00C3061F">
        <w:rPr>
          <w:rFonts w:asciiTheme="minorHAnsi" w:hAnsiTheme="minorHAnsi" w:cstheme="minorHAnsi"/>
          <w:bCs/>
        </w:rPr>
        <w:t>.</w:t>
      </w:r>
    </w:p>
    <w:p w14:paraId="2F43F8D9" w14:textId="77777777" w:rsidR="00750452" w:rsidRPr="00C3061F" w:rsidRDefault="00750452" w:rsidP="00750452">
      <w:pPr>
        <w:pStyle w:val="ListParagraph"/>
        <w:spacing w:before="240"/>
        <w:ind w:left="907"/>
        <w:outlineLvl w:val="0"/>
        <w:rPr>
          <w:rFonts w:asciiTheme="minorHAnsi" w:eastAsia="Times New Roman" w:hAnsiTheme="minorHAnsi" w:cstheme="minorHAnsi"/>
          <w:b/>
          <w:szCs w:val="24"/>
        </w:rPr>
      </w:pPr>
    </w:p>
    <w:p w14:paraId="020B17BE" w14:textId="77777777" w:rsidR="00C3061F" w:rsidRPr="003B380D" w:rsidRDefault="00C3061F" w:rsidP="00C3061F">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3E208E97" w14:textId="77777777" w:rsidR="00C3061F" w:rsidRPr="007579C0" w:rsidRDefault="00C3061F" w:rsidP="00C3061F">
      <w:pPr>
        <w:pStyle w:val="ListParagraph"/>
        <w:spacing w:before="240"/>
        <w:ind w:left="907"/>
        <w:outlineLvl w:val="0"/>
        <w:rPr>
          <w:rFonts w:asciiTheme="minorHAnsi" w:eastAsia="Times New Roman" w:hAnsiTheme="minorHAnsi" w:cstheme="minorHAnsi"/>
          <w:b/>
          <w:szCs w:val="24"/>
        </w:rPr>
      </w:pPr>
    </w:p>
    <w:p w14:paraId="52F185E9" w14:textId="77777777" w:rsidR="00473E1C" w:rsidRPr="007579C0" w:rsidRDefault="00473E1C" w:rsidP="00473E1C">
      <w:pPr>
        <w:spacing w:before="240"/>
        <w:ind w:left="1080"/>
        <w:outlineLvl w:val="0"/>
        <w:rPr>
          <w:rFonts w:asciiTheme="minorHAnsi" w:eastAsia="Times New Roman" w:hAnsiTheme="minorHAnsi" w:cstheme="minorHAnsi"/>
          <w:szCs w:val="24"/>
        </w:rPr>
      </w:pPr>
    </w:p>
    <w:p w14:paraId="16AB1363" w14:textId="587DB1C7"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24"/>
      <w:footerReference w:type="even" r:id="rId25"/>
      <w:footerReference w:type="default" r:id="rId2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31C92" w14:textId="77777777" w:rsidR="00CC26BA" w:rsidRDefault="00CC26BA">
      <w:r>
        <w:separator/>
      </w:r>
    </w:p>
    <w:p w14:paraId="2C6BFA49" w14:textId="77777777" w:rsidR="00CC26BA" w:rsidRDefault="00CC26BA"/>
  </w:endnote>
  <w:endnote w:type="continuationSeparator" w:id="0">
    <w:p w14:paraId="181D1238" w14:textId="77777777" w:rsidR="00CC26BA" w:rsidRDefault="00CC26BA">
      <w:r>
        <w:continuationSeparator/>
      </w:r>
    </w:p>
    <w:p w14:paraId="2E50AA83" w14:textId="77777777" w:rsidR="00CC26BA" w:rsidRDefault="00CC2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nLibertine">
    <w:altName w:val="MS Gothic"/>
    <w:panose1 w:val="020B0604020202020204"/>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A7E72CE" w:rsidR="00ED23F4" w:rsidRPr="00790E8C" w:rsidRDefault="00336C61" w:rsidP="005A0628">
    <w:pPr>
      <w:pStyle w:val="Footer"/>
      <w:tabs>
        <w:tab w:val="clear" w:pos="8640"/>
        <w:tab w:val="left" w:pos="6167"/>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1D3F5B">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5A0628">
      <w:rPr>
        <w:rFonts w:asciiTheme="minorHAnsi" w:hAnsiTheme="minorHAnsi" w:cstheme="minorHAnsi"/>
        <w:szCs w:val="24"/>
        <w:lang w:val="en-US"/>
      </w:rPr>
      <w:t>October 27, 2020</w:t>
    </w:r>
    <w:r w:rsidR="005A0628">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BB023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BB023A">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D45CF" w14:textId="77777777" w:rsidR="00CC26BA" w:rsidRDefault="00CC26BA">
      <w:r>
        <w:separator/>
      </w:r>
    </w:p>
    <w:p w14:paraId="095C0612" w14:textId="77777777" w:rsidR="00CC26BA" w:rsidRDefault="00CC26BA"/>
  </w:footnote>
  <w:footnote w:type="continuationSeparator" w:id="0">
    <w:p w14:paraId="7D8F0294" w14:textId="77777777" w:rsidR="00CC26BA" w:rsidRDefault="00CC26BA">
      <w:r>
        <w:continuationSeparator/>
      </w:r>
    </w:p>
    <w:p w14:paraId="7262D768" w14:textId="77777777" w:rsidR="00CC26BA" w:rsidRDefault="00CC26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26EEA7CA" w:rsidR="00336C61" w:rsidRPr="006D3AC7" w:rsidRDefault="00336C61" w:rsidP="005A0628">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es-MX" w:eastAsia="es-MX"/>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A0628" w:rsidRPr="00EC69EC">
      <w:rPr>
        <w:rFonts w:ascii="Helvetica" w:hAnsi="Helvetica" w:cs="Arial"/>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1DA03A3A"/>
    <w:multiLevelType w:val="multilevel"/>
    <w:tmpl w:val="BB18164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0EEE324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20"/>
  </w:num>
  <w:num w:numId="41">
    <w:abstractNumId w:val="22"/>
  </w:num>
  <w:num w:numId="4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23E22"/>
    <w:rsid w:val="00025DE9"/>
    <w:rsid w:val="000326C8"/>
    <w:rsid w:val="00037828"/>
    <w:rsid w:val="00041531"/>
    <w:rsid w:val="00043807"/>
    <w:rsid w:val="00055143"/>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354FE"/>
    <w:rsid w:val="00143557"/>
    <w:rsid w:val="001469E6"/>
    <w:rsid w:val="00150FF7"/>
    <w:rsid w:val="00151824"/>
    <w:rsid w:val="001528A5"/>
    <w:rsid w:val="00162D51"/>
    <w:rsid w:val="00175E39"/>
    <w:rsid w:val="00176D6F"/>
    <w:rsid w:val="00177B33"/>
    <w:rsid w:val="001819E3"/>
    <w:rsid w:val="00184EF9"/>
    <w:rsid w:val="00191A77"/>
    <w:rsid w:val="0019336C"/>
    <w:rsid w:val="001B3024"/>
    <w:rsid w:val="001B5C46"/>
    <w:rsid w:val="001C3C85"/>
    <w:rsid w:val="001C5DB5"/>
    <w:rsid w:val="001C7BBC"/>
    <w:rsid w:val="001D3F5B"/>
    <w:rsid w:val="001D5BD6"/>
    <w:rsid w:val="001D66A5"/>
    <w:rsid w:val="001E2225"/>
    <w:rsid w:val="001E230F"/>
    <w:rsid w:val="001E485B"/>
    <w:rsid w:val="001E52A3"/>
    <w:rsid w:val="001F0890"/>
    <w:rsid w:val="00202C90"/>
    <w:rsid w:val="00214268"/>
    <w:rsid w:val="00215BE8"/>
    <w:rsid w:val="002422D6"/>
    <w:rsid w:val="00244CDB"/>
    <w:rsid w:val="00247BFF"/>
    <w:rsid w:val="00250C95"/>
    <w:rsid w:val="0025310D"/>
    <w:rsid w:val="002544F1"/>
    <w:rsid w:val="002553AE"/>
    <w:rsid w:val="002617AD"/>
    <w:rsid w:val="00261E58"/>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38DC"/>
    <w:rsid w:val="002D52A1"/>
    <w:rsid w:val="002E7521"/>
    <w:rsid w:val="002F0D42"/>
    <w:rsid w:val="002F3829"/>
    <w:rsid w:val="002F38CF"/>
    <w:rsid w:val="003036C1"/>
    <w:rsid w:val="00305187"/>
    <w:rsid w:val="0030618C"/>
    <w:rsid w:val="003138D4"/>
    <w:rsid w:val="003176C4"/>
    <w:rsid w:val="00320715"/>
    <w:rsid w:val="00322C71"/>
    <w:rsid w:val="00324DBE"/>
    <w:rsid w:val="00330F1B"/>
    <w:rsid w:val="00333FA4"/>
    <w:rsid w:val="00336C61"/>
    <w:rsid w:val="00342736"/>
    <w:rsid w:val="00342D7B"/>
    <w:rsid w:val="0034684D"/>
    <w:rsid w:val="003513A5"/>
    <w:rsid w:val="00355D9B"/>
    <w:rsid w:val="00363153"/>
    <w:rsid w:val="00364249"/>
    <w:rsid w:val="00380273"/>
    <w:rsid w:val="0038502C"/>
    <w:rsid w:val="00386777"/>
    <w:rsid w:val="00395684"/>
    <w:rsid w:val="003A1109"/>
    <w:rsid w:val="003A49C2"/>
    <w:rsid w:val="003A6E1E"/>
    <w:rsid w:val="003B5E26"/>
    <w:rsid w:val="003C1044"/>
    <w:rsid w:val="003C32EC"/>
    <w:rsid w:val="003C6507"/>
    <w:rsid w:val="003D0847"/>
    <w:rsid w:val="003E0A0A"/>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0F0"/>
    <w:rsid w:val="00472752"/>
    <w:rsid w:val="0047306D"/>
    <w:rsid w:val="00473E1C"/>
    <w:rsid w:val="00480B76"/>
    <w:rsid w:val="0048283A"/>
    <w:rsid w:val="00482D4C"/>
    <w:rsid w:val="00483E1B"/>
    <w:rsid w:val="00493A57"/>
    <w:rsid w:val="004C1095"/>
    <w:rsid w:val="004C2DAD"/>
    <w:rsid w:val="004C3163"/>
    <w:rsid w:val="004D1E45"/>
    <w:rsid w:val="004D4A4F"/>
    <w:rsid w:val="004D5C8C"/>
    <w:rsid w:val="004D7321"/>
    <w:rsid w:val="004E0C5A"/>
    <w:rsid w:val="004E2BE1"/>
    <w:rsid w:val="004E35F1"/>
    <w:rsid w:val="004E3F8E"/>
    <w:rsid w:val="004E4801"/>
    <w:rsid w:val="004E5008"/>
    <w:rsid w:val="004F664D"/>
    <w:rsid w:val="00511F52"/>
    <w:rsid w:val="00513853"/>
    <w:rsid w:val="00515C18"/>
    <w:rsid w:val="0052184A"/>
    <w:rsid w:val="00530DD9"/>
    <w:rsid w:val="005320E4"/>
    <w:rsid w:val="00534B83"/>
    <w:rsid w:val="005363E2"/>
    <w:rsid w:val="00536D89"/>
    <w:rsid w:val="0054098E"/>
    <w:rsid w:val="005518FE"/>
    <w:rsid w:val="00557116"/>
    <w:rsid w:val="0055763A"/>
    <w:rsid w:val="00565757"/>
    <w:rsid w:val="005829FA"/>
    <w:rsid w:val="00585ECC"/>
    <w:rsid w:val="005A02B6"/>
    <w:rsid w:val="005A0628"/>
    <w:rsid w:val="005A09D8"/>
    <w:rsid w:val="005A1F5E"/>
    <w:rsid w:val="005A3F8F"/>
    <w:rsid w:val="005B6859"/>
    <w:rsid w:val="005C6D1E"/>
    <w:rsid w:val="005D6411"/>
    <w:rsid w:val="005D783F"/>
    <w:rsid w:val="005E2B7E"/>
    <w:rsid w:val="005F18A3"/>
    <w:rsid w:val="00604177"/>
    <w:rsid w:val="006137EC"/>
    <w:rsid w:val="00632A32"/>
    <w:rsid w:val="006346FE"/>
    <w:rsid w:val="00636A55"/>
    <w:rsid w:val="00637544"/>
    <w:rsid w:val="006402D4"/>
    <w:rsid w:val="00644870"/>
    <w:rsid w:val="00645A61"/>
    <w:rsid w:val="00645B93"/>
    <w:rsid w:val="00646050"/>
    <w:rsid w:val="00652165"/>
    <w:rsid w:val="00654735"/>
    <w:rsid w:val="006556DE"/>
    <w:rsid w:val="006565A0"/>
    <w:rsid w:val="006579DD"/>
    <w:rsid w:val="00660315"/>
    <w:rsid w:val="006617AB"/>
    <w:rsid w:val="00663E85"/>
    <w:rsid w:val="00664850"/>
    <w:rsid w:val="00671E44"/>
    <w:rsid w:val="0067274F"/>
    <w:rsid w:val="00673750"/>
    <w:rsid w:val="006801B1"/>
    <w:rsid w:val="0069665E"/>
    <w:rsid w:val="006A0250"/>
    <w:rsid w:val="006A14A2"/>
    <w:rsid w:val="006A21CB"/>
    <w:rsid w:val="006A6324"/>
    <w:rsid w:val="006B2573"/>
    <w:rsid w:val="006C08AE"/>
    <w:rsid w:val="006C0955"/>
    <w:rsid w:val="006C0E87"/>
    <w:rsid w:val="006C12A1"/>
    <w:rsid w:val="006C2935"/>
    <w:rsid w:val="006D3AC7"/>
    <w:rsid w:val="006D7676"/>
    <w:rsid w:val="0071294C"/>
    <w:rsid w:val="00724E3B"/>
    <w:rsid w:val="00731E5D"/>
    <w:rsid w:val="00745D4B"/>
    <w:rsid w:val="00746865"/>
    <w:rsid w:val="00750452"/>
    <w:rsid w:val="007548F3"/>
    <w:rsid w:val="007574EC"/>
    <w:rsid w:val="007579C0"/>
    <w:rsid w:val="0077071A"/>
    <w:rsid w:val="00777388"/>
    <w:rsid w:val="00790E8C"/>
    <w:rsid w:val="007A4E1D"/>
    <w:rsid w:val="007A77A1"/>
    <w:rsid w:val="007B0FBB"/>
    <w:rsid w:val="007B3E0E"/>
    <w:rsid w:val="007C5802"/>
    <w:rsid w:val="007D4222"/>
    <w:rsid w:val="007D61A8"/>
    <w:rsid w:val="007E1C78"/>
    <w:rsid w:val="007F48D4"/>
    <w:rsid w:val="007F5B6A"/>
    <w:rsid w:val="00802635"/>
    <w:rsid w:val="00804C75"/>
    <w:rsid w:val="00806B1B"/>
    <w:rsid w:val="00817D9F"/>
    <w:rsid w:val="0082165B"/>
    <w:rsid w:val="0083216B"/>
    <w:rsid w:val="00832FA5"/>
    <w:rsid w:val="008373A7"/>
    <w:rsid w:val="008459FC"/>
    <w:rsid w:val="00851B3E"/>
    <w:rsid w:val="00854994"/>
    <w:rsid w:val="00860BC3"/>
    <w:rsid w:val="008647D6"/>
    <w:rsid w:val="00873D1A"/>
    <w:rsid w:val="00875BE8"/>
    <w:rsid w:val="00877B88"/>
    <w:rsid w:val="0088113B"/>
    <w:rsid w:val="008A0177"/>
    <w:rsid w:val="008A2B9F"/>
    <w:rsid w:val="008A31AB"/>
    <w:rsid w:val="008D2A6A"/>
    <w:rsid w:val="008D58EC"/>
    <w:rsid w:val="008E27C9"/>
    <w:rsid w:val="008E74F7"/>
    <w:rsid w:val="008F7754"/>
    <w:rsid w:val="0090117D"/>
    <w:rsid w:val="009055DD"/>
    <w:rsid w:val="009114D8"/>
    <w:rsid w:val="009149A4"/>
    <w:rsid w:val="009212DD"/>
    <w:rsid w:val="00921AB9"/>
    <w:rsid w:val="009301B8"/>
    <w:rsid w:val="00931D78"/>
    <w:rsid w:val="00934FB1"/>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E719D"/>
    <w:rsid w:val="009F356C"/>
    <w:rsid w:val="009F51F2"/>
    <w:rsid w:val="00A07468"/>
    <w:rsid w:val="00A20DA8"/>
    <w:rsid w:val="00A218EC"/>
    <w:rsid w:val="00A21BC3"/>
    <w:rsid w:val="00A273C5"/>
    <w:rsid w:val="00A310D7"/>
    <w:rsid w:val="00A3138F"/>
    <w:rsid w:val="00A319BE"/>
    <w:rsid w:val="00A31F9A"/>
    <w:rsid w:val="00A32462"/>
    <w:rsid w:val="00A40760"/>
    <w:rsid w:val="00A44EFB"/>
    <w:rsid w:val="00A60320"/>
    <w:rsid w:val="00A62B43"/>
    <w:rsid w:val="00A72FC5"/>
    <w:rsid w:val="00A730E3"/>
    <w:rsid w:val="00A77CF6"/>
    <w:rsid w:val="00A84BA8"/>
    <w:rsid w:val="00A91283"/>
    <w:rsid w:val="00A96F64"/>
    <w:rsid w:val="00AA132F"/>
    <w:rsid w:val="00AB3338"/>
    <w:rsid w:val="00AC5EF4"/>
    <w:rsid w:val="00AC63FC"/>
    <w:rsid w:val="00AD3C6C"/>
    <w:rsid w:val="00AD4F04"/>
    <w:rsid w:val="00AE11E8"/>
    <w:rsid w:val="00AF7816"/>
    <w:rsid w:val="00B00969"/>
    <w:rsid w:val="00B04340"/>
    <w:rsid w:val="00B07A3B"/>
    <w:rsid w:val="00B13941"/>
    <w:rsid w:val="00B340A8"/>
    <w:rsid w:val="00B40E12"/>
    <w:rsid w:val="00B435B8"/>
    <w:rsid w:val="00B4499C"/>
    <w:rsid w:val="00B5116D"/>
    <w:rsid w:val="00B6201D"/>
    <w:rsid w:val="00B653B7"/>
    <w:rsid w:val="00B66A14"/>
    <w:rsid w:val="00B711FB"/>
    <w:rsid w:val="00B7250F"/>
    <w:rsid w:val="00B807E5"/>
    <w:rsid w:val="00B847A0"/>
    <w:rsid w:val="00B87BC5"/>
    <w:rsid w:val="00BB023A"/>
    <w:rsid w:val="00BC6DA7"/>
    <w:rsid w:val="00BC72CD"/>
    <w:rsid w:val="00BD0AB4"/>
    <w:rsid w:val="00BD4346"/>
    <w:rsid w:val="00BE051D"/>
    <w:rsid w:val="00BE756D"/>
    <w:rsid w:val="00BF2674"/>
    <w:rsid w:val="00C00F3F"/>
    <w:rsid w:val="00C035C7"/>
    <w:rsid w:val="00C12062"/>
    <w:rsid w:val="00C2620F"/>
    <w:rsid w:val="00C3061F"/>
    <w:rsid w:val="00C34F4C"/>
    <w:rsid w:val="00C602B2"/>
    <w:rsid w:val="00C609C2"/>
    <w:rsid w:val="00C70C90"/>
    <w:rsid w:val="00C7374B"/>
    <w:rsid w:val="00C74C60"/>
    <w:rsid w:val="00C8109F"/>
    <w:rsid w:val="00C82679"/>
    <w:rsid w:val="00C836F3"/>
    <w:rsid w:val="00C97B11"/>
    <w:rsid w:val="00CB039A"/>
    <w:rsid w:val="00CB5DE5"/>
    <w:rsid w:val="00CC0C58"/>
    <w:rsid w:val="00CC26BA"/>
    <w:rsid w:val="00CC29BF"/>
    <w:rsid w:val="00CD515D"/>
    <w:rsid w:val="00CD63B8"/>
    <w:rsid w:val="00CD7230"/>
    <w:rsid w:val="00CD7F92"/>
    <w:rsid w:val="00CE10F2"/>
    <w:rsid w:val="00CE4904"/>
    <w:rsid w:val="00CF22F6"/>
    <w:rsid w:val="00CF6830"/>
    <w:rsid w:val="00CF771C"/>
    <w:rsid w:val="00D00EF4"/>
    <w:rsid w:val="00D04EFA"/>
    <w:rsid w:val="00D103FE"/>
    <w:rsid w:val="00D10BFA"/>
    <w:rsid w:val="00D10F00"/>
    <w:rsid w:val="00D150D8"/>
    <w:rsid w:val="00D21106"/>
    <w:rsid w:val="00D30007"/>
    <w:rsid w:val="00D300CE"/>
    <w:rsid w:val="00D37C1A"/>
    <w:rsid w:val="00D406D6"/>
    <w:rsid w:val="00D45AF7"/>
    <w:rsid w:val="00D466AF"/>
    <w:rsid w:val="00D473BF"/>
    <w:rsid w:val="00D47642"/>
    <w:rsid w:val="00D56FE8"/>
    <w:rsid w:val="00D712A3"/>
    <w:rsid w:val="00D7406B"/>
    <w:rsid w:val="00D76E0A"/>
    <w:rsid w:val="00D95C4C"/>
    <w:rsid w:val="00DA117F"/>
    <w:rsid w:val="00DA17FB"/>
    <w:rsid w:val="00DB7EBA"/>
    <w:rsid w:val="00DC058D"/>
    <w:rsid w:val="00DC1E10"/>
    <w:rsid w:val="00DC2504"/>
    <w:rsid w:val="00DC311D"/>
    <w:rsid w:val="00DC7C84"/>
    <w:rsid w:val="00DC7D3A"/>
    <w:rsid w:val="00DD04C4"/>
    <w:rsid w:val="00DD2CF9"/>
    <w:rsid w:val="00DE2882"/>
    <w:rsid w:val="00DE46DB"/>
    <w:rsid w:val="00DE66F3"/>
    <w:rsid w:val="00DF0865"/>
    <w:rsid w:val="00DF307B"/>
    <w:rsid w:val="00E16917"/>
    <w:rsid w:val="00E24673"/>
    <w:rsid w:val="00E24898"/>
    <w:rsid w:val="00E355EE"/>
    <w:rsid w:val="00E44C46"/>
    <w:rsid w:val="00E638A0"/>
    <w:rsid w:val="00E662CA"/>
    <w:rsid w:val="00E8076C"/>
    <w:rsid w:val="00E821A9"/>
    <w:rsid w:val="00E845AE"/>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06667"/>
    <w:rsid w:val="00F10CF8"/>
    <w:rsid w:val="00F10FAD"/>
    <w:rsid w:val="00F146E3"/>
    <w:rsid w:val="00F22F5E"/>
    <w:rsid w:val="00F3061E"/>
    <w:rsid w:val="00F35094"/>
    <w:rsid w:val="00F359E6"/>
    <w:rsid w:val="00F56A75"/>
    <w:rsid w:val="00F60B45"/>
    <w:rsid w:val="00F6258B"/>
    <w:rsid w:val="00F64FB6"/>
    <w:rsid w:val="00F82C4F"/>
    <w:rsid w:val="00F870ED"/>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HTMLPreformatted">
    <w:name w:val="HTML Preformatted"/>
    <w:basedOn w:val="Normal"/>
    <w:link w:val="HTMLPreformattedChar"/>
    <w:uiPriority w:val="99"/>
    <w:unhideWhenUsed/>
    <w:rsid w:val="00A9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A96F64"/>
    <w:rPr>
      <w:rFonts w:ascii="Courier New" w:eastAsia="Times New Roman" w:hAnsi="Courier New" w:cs="Courier New"/>
    </w:rPr>
  </w:style>
  <w:style w:type="character" w:customStyle="1" w:styleId="ListParagraphChar">
    <w:name w:val="List Paragraph Char"/>
    <w:basedOn w:val="DefaultParagraphFont"/>
    <w:link w:val="ListParagraph"/>
    <w:uiPriority w:val="34"/>
    <w:rsid w:val="005A0628"/>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4615904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85272979">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ano.julian@inifap.gob.mx" TargetMode="External"/><Relationship Id="rId13" Type="http://schemas.openxmlformats.org/officeDocument/2006/relationships/hyperlink" Target="mailto:hugo.cambron@gmail.com" TargetMode="External"/><Relationship Id="rId18" Type="http://schemas.openxmlformats.org/officeDocument/2006/relationships/hyperlink" Target="mailto:bi&#243;logo_gabriel@hotmail.co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jove.com/account/file-uploader?src=18817938" TargetMode="External"/><Relationship Id="rId7" Type="http://schemas.openxmlformats.org/officeDocument/2006/relationships/hyperlink" Target="https://www.jove.com/account/file-uploader?src=18817938" TargetMode="External"/><Relationship Id="rId12" Type="http://schemas.openxmlformats.org/officeDocument/2006/relationships/hyperlink" Target="mailto:cervantesmrosalinda@gmail.com" TargetMode="External"/><Relationship Id="rId17" Type="http://schemas.openxmlformats.org/officeDocument/2006/relationships/hyperlink" Target="mailto:lselem@igg.unam.m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ofranco@igg.unam.mx" TargetMode="External"/><Relationship Id="rId20" Type="http://schemas.openxmlformats.org/officeDocument/2006/relationships/hyperlink" Target="https://www.jove.com/account/file-uploader?src=188179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llanueva.jose@inifap.gob.mx"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esquivel.gerardo@inifap.gob.mx" TargetMode="External"/><Relationship Id="rId23" Type="http://schemas.openxmlformats.org/officeDocument/2006/relationships/hyperlink" Target="https://www.frames.gov/partner-sites/fhaes/fhaes-home/" TargetMode="External"/><Relationship Id="rId28" Type="http://schemas.openxmlformats.org/officeDocument/2006/relationships/theme" Target="theme/theme1.xml"/><Relationship Id="rId10" Type="http://schemas.openxmlformats.org/officeDocument/2006/relationships/hyperlink" Target="mailto:jose.m.iniguez@usda.gov" TargetMode="External"/><Relationship Id="rId19" Type="http://schemas.openxmlformats.org/officeDocument/2006/relationships/hyperlink" Target="https://www.jove.com/account/file-uploader?src=18817938" TargetMode="External"/><Relationship Id="rId4" Type="http://schemas.openxmlformats.org/officeDocument/2006/relationships/webSettings" Target="webSettings.xml"/><Relationship Id="rId9" Type="http://schemas.openxmlformats.org/officeDocument/2006/relationships/hyperlink" Target="mailto:cerano.julian@inifap.gob.mx" TargetMode="External"/><Relationship Id="rId14" Type="http://schemas.openxmlformats.org/officeDocument/2006/relationships/hyperlink" Target="mailto:j.estradarellano@gmail.com" TargetMode="External"/><Relationship Id="rId22" Type="http://schemas.openxmlformats.org/officeDocument/2006/relationships/hyperlink" Target="https://www.jove.com/account/file-uploader?src=18817938"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1954</Words>
  <Characters>11143</Characters>
  <Application>Microsoft Office Word</Application>
  <DocSecurity>0</DocSecurity>
  <Lines>92</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Name:                                                                                                                 Title of</vt:lpstr>
      <vt:lpstr>Name:                                                                                                                 Title of</vt:lpstr>
    </vt:vector>
  </TitlesOfParts>
  <Company>UC Irvine</Company>
  <LinksUpToDate>false</LinksUpToDate>
  <CharactersWithSpaces>13071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5</cp:revision>
  <dcterms:created xsi:type="dcterms:W3CDTF">2020-11-03T15:49:00Z</dcterms:created>
  <dcterms:modified xsi:type="dcterms:W3CDTF">2020-11-03T16:12:00Z</dcterms:modified>
</cp:coreProperties>
</file>