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7AAF330A" w:rsidR="006305D7" w:rsidRPr="0085015B" w:rsidRDefault="006305D7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  <w:b/>
          <w:bCs/>
        </w:rPr>
        <w:t>TITLE:</w:t>
      </w:r>
      <w:r w:rsidRPr="0085015B">
        <w:rPr>
          <w:rFonts w:asciiTheme="minorHAnsi" w:hAnsiTheme="minorHAnsi" w:cstheme="minorHAnsi"/>
        </w:rPr>
        <w:t xml:space="preserve"> </w:t>
      </w:r>
    </w:p>
    <w:p w14:paraId="2E300B21" w14:textId="6A1E2E3F" w:rsidR="007A4DD6" w:rsidRPr="0085015B" w:rsidRDefault="0053223D" w:rsidP="004D6229">
      <w:pPr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</w:rPr>
        <w:t xml:space="preserve">Preparation of </w:t>
      </w:r>
      <w:r w:rsidR="0085015B">
        <w:rPr>
          <w:rFonts w:asciiTheme="minorHAnsi" w:hAnsiTheme="minorHAnsi" w:cstheme="minorHAnsi"/>
        </w:rPr>
        <w:t>A</w:t>
      </w:r>
      <w:r w:rsidRPr="0085015B">
        <w:rPr>
          <w:rFonts w:asciiTheme="minorHAnsi" w:hAnsiTheme="minorHAnsi" w:cstheme="minorHAnsi"/>
        </w:rPr>
        <w:t xml:space="preserve">dipose </w:t>
      </w:r>
      <w:r w:rsidR="0085015B">
        <w:rPr>
          <w:rFonts w:asciiTheme="minorHAnsi" w:hAnsiTheme="minorHAnsi" w:cstheme="minorHAnsi"/>
        </w:rPr>
        <w:t>P</w:t>
      </w:r>
      <w:r w:rsidRPr="0085015B">
        <w:rPr>
          <w:rFonts w:asciiTheme="minorHAnsi" w:hAnsiTheme="minorHAnsi" w:cstheme="minorHAnsi"/>
        </w:rPr>
        <w:t xml:space="preserve">rogenitor </w:t>
      </w:r>
      <w:r w:rsidR="0085015B">
        <w:rPr>
          <w:rFonts w:asciiTheme="minorHAnsi" w:hAnsiTheme="minorHAnsi" w:cstheme="minorHAnsi"/>
        </w:rPr>
        <w:t>C</w:t>
      </w:r>
      <w:r w:rsidRPr="0085015B">
        <w:rPr>
          <w:rFonts w:asciiTheme="minorHAnsi" w:hAnsiTheme="minorHAnsi" w:cstheme="minorHAnsi"/>
        </w:rPr>
        <w:t xml:space="preserve">ells from </w:t>
      </w:r>
      <w:r w:rsidR="0085015B">
        <w:rPr>
          <w:rFonts w:asciiTheme="minorHAnsi" w:hAnsiTheme="minorHAnsi" w:cstheme="minorHAnsi"/>
        </w:rPr>
        <w:t>M</w:t>
      </w:r>
      <w:r w:rsidRPr="0085015B">
        <w:rPr>
          <w:rFonts w:asciiTheme="minorHAnsi" w:hAnsiTheme="minorHAnsi" w:cstheme="minorHAnsi"/>
        </w:rPr>
        <w:t xml:space="preserve">ouse </w:t>
      </w:r>
      <w:r w:rsidR="0085015B">
        <w:rPr>
          <w:rFonts w:asciiTheme="minorHAnsi" w:hAnsiTheme="minorHAnsi" w:cstheme="minorHAnsi"/>
        </w:rPr>
        <w:t>E</w:t>
      </w:r>
      <w:r w:rsidRPr="0085015B">
        <w:rPr>
          <w:rFonts w:asciiTheme="minorHAnsi" w:hAnsiTheme="minorHAnsi" w:cstheme="minorHAnsi"/>
        </w:rPr>
        <w:t xml:space="preserve">pididymal </w:t>
      </w:r>
      <w:r w:rsidR="0085015B">
        <w:rPr>
          <w:rFonts w:asciiTheme="minorHAnsi" w:hAnsiTheme="minorHAnsi" w:cstheme="minorHAnsi"/>
        </w:rPr>
        <w:t>A</w:t>
      </w:r>
      <w:r w:rsidRPr="0085015B">
        <w:rPr>
          <w:rFonts w:asciiTheme="minorHAnsi" w:hAnsiTheme="minorHAnsi" w:cstheme="minorHAnsi"/>
        </w:rPr>
        <w:t xml:space="preserve">dipose </w:t>
      </w:r>
      <w:r w:rsidR="0085015B">
        <w:rPr>
          <w:rFonts w:asciiTheme="minorHAnsi" w:hAnsiTheme="minorHAnsi" w:cstheme="minorHAnsi"/>
        </w:rPr>
        <w:t>T</w:t>
      </w:r>
      <w:r w:rsidRPr="0085015B">
        <w:rPr>
          <w:rFonts w:asciiTheme="minorHAnsi" w:hAnsiTheme="minorHAnsi" w:cstheme="minorHAnsi"/>
        </w:rPr>
        <w:t>issues</w:t>
      </w:r>
    </w:p>
    <w:p w14:paraId="437D10D8" w14:textId="77777777" w:rsidR="0053223D" w:rsidRPr="0085015B" w:rsidRDefault="0053223D" w:rsidP="004D6229">
      <w:pPr>
        <w:rPr>
          <w:rFonts w:asciiTheme="minorHAnsi" w:hAnsiTheme="minorHAnsi" w:cstheme="minorHAnsi"/>
          <w:b/>
          <w:bCs/>
        </w:rPr>
      </w:pPr>
    </w:p>
    <w:p w14:paraId="3D080DA3" w14:textId="61134174" w:rsidR="006305D7" w:rsidRPr="0085015B" w:rsidRDefault="006305D7" w:rsidP="004D6229">
      <w:pPr>
        <w:rPr>
          <w:rFonts w:asciiTheme="minorHAnsi" w:hAnsiTheme="minorHAnsi" w:cstheme="minorHAnsi"/>
          <w:color w:val="808080" w:themeColor="background1" w:themeShade="80"/>
        </w:rPr>
      </w:pPr>
      <w:r w:rsidRPr="0085015B">
        <w:rPr>
          <w:rFonts w:asciiTheme="minorHAnsi" w:hAnsiTheme="minorHAnsi" w:cstheme="minorHAnsi"/>
          <w:b/>
          <w:bCs/>
        </w:rPr>
        <w:t>AUTHORS</w:t>
      </w:r>
      <w:r w:rsidR="000B662E" w:rsidRPr="0085015B">
        <w:rPr>
          <w:rFonts w:asciiTheme="minorHAnsi" w:hAnsiTheme="minorHAnsi" w:cstheme="minorHAnsi"/>
          <w:b/>
          <w:bCs/>
        </w:rPr>
        <w:t xml:space="preserve"> </w:t>
      </w:r>
      <w:r w:rsidR="00086FF5" w:rsidRPr="0085015B">
        <w:rPr>
          <w:rFonts w:asciiTheme="minorHAnsi" w:hAnsiTheme="minorHAnsi" w:cstheme="minorHAnsi"/>
          <w:b/>
          <w:bCs/>
        </w:rPr>
        <w:t xml:space="preserve">AND </w:t>
      </w:r>
      <w:r w:rsidR="000B662E" w:rsidRPr="0085015B">
        <w:rPr>
          <w:rFonts w:asciiTheme="minorHAnsi" w:hAnsiTheme="minorHAnsi" w:cstheme="minorHAnsi"/>
          <w:b/>
          <w:bCs/>
        </w:rPr>
        <w:t>AFFILIATIONS</w:t>
      </w:r>
      <w:r w:rsidRPr="0085015B">
        <w:rPr>
          <w:rFonts w:asciiTheme="minorHAnsi" w:hAnsiTheme="minorHAnsi" w:cstheme="minorHAnsi"/>
          <w:b/>
          <w:bCs/>
        </w:rPr>
        <w:t xml:space="preserve">: </w:t>
      </w:r>
    </w:p>
    <w:p w14:paraId="60FCB589" w14:textId="0CF90F38" w:rsidR="00D04A95" w:rsidRDefault="00485EB8" w:rsidP="004D6229">
      <w:pPr>
        <w:rPr>
          <w:rFonts w:asciiTheme="minorHAnsi" w:hAnsiTheme="minorHAnsi" w:cstheme="minorHAnsi"/>
          <w:vertAlign w:val="superscript"/>
        </w:rPr>
      </w:pPr>
      <w:r w:rsidRPr="0085015B">
        <w:rPr>
          <w:rFonts w:asciiTheme="minorHAnsi" w:hAnsiTheme="minorHAnsi" w:cstheme="minorHAnsi"/>
        </w:rPr>
        <w:t>Dong Seong Cho</w:t>
      </w:r>
      <w:r w:rsidRPr="0085015B">
        <w:rPr>
          <w:rFonts w:asciiTheme="minorHAnsi" w:hAnsiTheme="minorHAnsi" w:cstheme="minorHAnsi"/>
          <w:vertAlign w:val="superscript"/>
        </w:rPr>
        <w:t>1</w:t>
      </w:r>
      <w:r w:rsidRPr="0085015B">
        <w:rPr>
          <w:rFonts w:asciiTheme="minorHAnsi" w:hAnsiTheme="minorHAnsi" w:cstheme="minorHAnsi"/>
        </w:rPr>
        <w:t>, Jason D Doles</w:t>
      </w:r>
      <w:r w:rsidRPr="0085015B">
        <w:rPr>
          <w:rFonts w:asciiTheme="minorHAnsi" w:hAnsiTheme="minorHAnsi" w:cstheme="minorHAnsi"/>
          <w:vertAlign w:val="superscript"/>
        </w:rPr>
        <w:t>1*</w:t>
      </w:r>
    </w:p>
    <w:p w14:paraId="49C9A186" w14:textId="77777777" w:rsidR="0085015B" w:rsidRPr="0085015B" w:rsidRDefault="0085015B" w:rsidP="004D6229">
      <w:pPr>
        <w:rPr>
          <w:rFonts w:asciiTheme="minorHAnsi" w:hAnsiTheme="minorHAnsi" w:cstheme="minorHAnsi"/>
          <w:vertAlign w:val="superscript"/>
        </w:rPr>
      </w:pPr>
    </w:p>
    <w:p w14:paraId="65143B40" w14:textId="06F5C6A7" w:rsidR="00485EB8" w:rsidRPr="0085015B" w:rsidRDefault="00485EB8" w:rsidP="004D6229">
      <w:pPr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  <w:vertAlign w:val="superscript"/>
        </w:rPr>
        <w:t>1</w:t>
      </w:r>
      <w:r w:rsidRPr="0085015B">
        <w:rPr>
          <w:rFonts w:asciiTheme="minorHAnsi" w:hAnsiTheme="minorHAnsi" w:cstheme="minorHAnsi"/>
        </w:rPr>
        <w:t>Department of Biochemistry and Molecular Biology, Mayo Clinic, Rochester, Minnesota, USA</w:t>
      </w:r>
    </w:p>
    <w:p w14:paraId="14A2AEBB" w14:textId="77777777" w:rsidR="0085015B" w:rsidRDefault="0085015B" w:rsidP="004D6229">
      <w:pPr>
        <w:rPr>
          <w:rFonts w:asciiTheme="minorHAnsi" w:hAnsiTheme="minorHAnsi" w:cstheme="minorHAnsi"/>
        </w:rPr>
      </w:pPr>
    </w:p>
    <w:p w14:paraId="78EFCBBE" w14:textId="73BD8D35" w:rsidR="00485EB8" w:rsidRPr="0085015B" w:rsidRDefault="0085015B" w:rsidP="004D62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 Address of </w:t>
      </w:r>
      <w:r w:rsidR="00485EB8" w:rsidRPr="0085015B">
        <w:rPr>
          <w:rFonts w:asciiTheme="minorHAnsi" w:hAnsiTheme="minorHAnsi" w:cstheme="minorHAnsi"/>
        </w:rPr>
        <w:t>Corresponding Author</w:t>
      </w:r>
      <w:r>
        <w:rPr>
          <w:rFonts w:asciiTheme="minorHAnsi" w:hAnsiTheme="minorHAnsi" w:cstheme="minorHAnsi"/>
        </w:rPr>
        <w:t>:</w:t>
      </w:r>
    </w:p>
    <w:p w14:paraId="7654374B" w14:textId="5F8DC43F" w:rsidR="00485EB8" w:rsidRDefault="0085015B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</w:rPr>
        <w:t>Jason D Doles</w:t>
      </w:r>
      <w:r w:rsidR="004D6229">
        <w:rPr>
          <w:rFonts w:asciiTheme="minorHAnsi" w:hAnsiTheme="minorHAnsi" w:cstheme="minorHAnsi"/>
        </w:rPr>
        <w:t xml:space="preserve"> (</w:t>
      </w:r>
      <w:r w:rsidR="00FE4A27">
        <w:rPr>
          <w:rFonts w:asciiTheme="minorHAnsi" w:hAnsiTheme="minorHAnsi" w:cstheme="minorHAnsi"/>
        </w:rPr>
        <w:t>doles.jason@mayo.edu)</w:t>
      </w:r>
    </w:p>
    <w:p w14:paraId="41881FEA" w14:textId="445CF485" w:rsidR="0085015B" w:rsidRDefault="0085015B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3D1D6FE7" w14:textId="0676ABFD" w:rsidR="0085015B" w:rsidRDefault="0085015B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Address of Co-Author:</w:t>
      </w:r>
    </w:p>
    <w:p w14:paraId="11B0D005" w14:textId="0A30D40C" w:rsidR="0085015B" w:rsidRDefault="0085015B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85015B">
        <w:rPr>
          <w:rFonts w:asciiTheme="minorHAnsi" w:hAnsiTheme="minorHAnsi" w:cstheme="minorHAnsi"/>
        </w:rPr>
        <w:t>Dong Seong Cho</w:t>
      </w:r>
      <w:r w:rsidR="004D6229">
        <w:rPr>
          <w:rFonts w:asciiTheme="minorHAnsi" w:hAnsiTheme="minorHAnsi" w:cstheme="minorHAnsi"/>
        </w:rPr>
        <w:t xml:space="preserve"> (</w:t>
      </w:r>
      <w:r w:rsidR="00FE4A27">
        <w:rPr>
          <w:rFonts w:asciiTheme="minorHAnsi" w:hAnsiTheme="minorHAnsi" w:cstheme="minorHAnsi"/>
        </w:rPr>
        <w:t>cho.dong@mayo.edu)</w:t>
      </w:r>
    </w:p>
    <w:p w14:paraId="1D5AB3A9" w14:textId="77777777" w:rsidR="0085015B" w:rsidRPr="0085015B" w:rsidRDefault="0085015B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71B79AC9" w14:textId="43791646" w:rsidR="006305D7" w:rsidRPr="0085015B" w:rsidRDefault="006305D7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  <w:b/>
          <w:bCs/>
        </w:rPr>
        <w:t>KEYWORDS:</w:t>
      </w:r>
      <w:r w:rsidRPr="0085015B">
        <w:rPr>
          <w:rFonts w:asciiTheme="minorHAnsi" w:hAnsiTheme="minorHAnsi" w:cstheme="minorHAnsi"/>
        </w:rPr>
        <w:t xml:space="preserve"> </w:t>
      </w:r>
    </w:p>
    <w:p w14:paraId="12F2BD7A" w14:textId="0284DEF0" w:rsidR="000A3A59" w:rsidRPr="0085015B" w:rsidRDefault="0085015B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A3A59" w:rsidRPr="0085015B">
        <w:rPr>
          <w:rFonts w:asciiTheme="minorHAnsi" w:hAnsiTheme="minorHAnsi" w:cstheme="minorHAnsi"/>
        </w:rPr>
        <w:t>dipose tissue, adipose progenitor cell, adipose tissue-derived stem cell, preadipocyte, single cell isolation, flow cytometry, epididymal fat pad</w:t>
      </w:r>
    </w:p>
    <w:p w14:paraId="1483196E" w14:textId="77777777" w:rsidR="000A3A59" w:rsidRPr="0085015B" w:rsidRDefault="000A3A59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4482979" w:rsidR="006305D7" w:rsidRPr="0085015B" w:rsidRDefault="00086FF5" w:rsidP="004D6229">
      <w:pPr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  <w:b/>
          <w:bCs/>
        </w:rPr>
        <w:t>SUMMARY</w:t>
      </w:r>
      <w:r w:rsidR="006305D7" w:rsidRPr="0085015B">
        <w:rPr>
          <w:rFonts w:asciiTheme="minorHAnsi" w:hAnsiTheme="minorHAnsi" w:cstheme="minorHAnsi"/>
          <w:b/>
          <w:bCs/>
        </w:rPr>
        <w:t>:</w:t>
      </w:r>
      <w:r w:rsidR="006305D7" w:rsidRPr="0085015B">
        <w:rPr>
          <w:rFonts w:asciiTheme="minorHAnsi" w:hAnsiTheme="minorHAnsi" w:cstheme="minorHAnsi"/>
        </w:rPr>
        <w:t xml:space="preserve"> </w:t>
      </w:r>
    </w:p>
    <w:p w14:paraId="761028D6" w14:textId="18E000FE" w:rsidR="006305D7" w:rsidRPr="0085015B" w:rsidRDefault="00087077" w:rsidP="004D62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A3A59" w:rsidRPr="0085015B">
        <w:rPr>
          <w:rFonts w:asciiTheme="minorHAnsi" w:hAnsiTheme="minorHAnsi" w:cstheme="minorHAnsi"/>
        </w:rPr>
        <w:t>e present a simple method to isolate highly viable adipose progenitor cells from mouse epididymal fat pads using fluorescence activated cell sorting.</w:t>
      </w:r>
    </w:p>
    <w:p w14:paraId="4D35268A" w14:textId="77777777" w:rsidR="0053223D" w:rsidRPr="0085015B" w:rsidRDefault="0053223D" w:rsidP="004D6229">
      <w:pPr>
        <w:rPr>
          <w:rFonts w:asciiTheme="minorHAnsi" w:hAnsiTheme="minorHAnsi" w:cstheme="minorHAnsi"/>
        </w:rPr>
      </w:pPr>
    </w:p>
    <w:p w14:paraId="64FB8590" w14:textId="18D03DD6" w:rsidR="006305D7" w:rsidRPr="0085015B" w:rsidRDefault="006305D7" w:rsidP="004D6229">
      <w:pPr>
        <w:rPr>
          <w:rFonts w:asciiTheme="minorHAnsi" w:hAnsiTheme="minorHAnsi" w:cstheme="minorHAnsi"/>
          <w:color w:val="808080"/>
        </w:rPr>
      </w:pPr>
      <w:r w:rsidRPr="0085015B">
        <w:rPr>
          <w:rFonts w:asciiTheme="minorHAnsi" w:hAnsiTheme="minorHAnsi" w:cstheme="minorHAnsi"/>
          <w:b/>
          <w:bCs/>
        </w:rPr>
        <w:t>ABSTRACT:</w:t>
      </w:r>
      <w:r w:rsidRPr="0085015B">
        <w:rPr>
          <w:rFonts w:asciiTheme="minorHAnsi" w:hAnsiTheme="minorHAnsi" w:cstheme="minorHAnsi"/>
        </w:rPr>
        <w:t xml:space="preserve"> </w:t>
      </w:r>
    </w:p>
    <w:p w14:paraId="6D5EC3EE" w14:textId="7386D0FD" w:rsidR="0085015B" w:rsidRDefault="0053223D" w:rsidP="004D6229">
      <w:pPr>
        <w:rPr>
          <w:rFonts w:asciiTheme="minorHAnsi" w:hAnsiTheme="minorHAnsi" w:cstheme="minorHAnsi"/>
          <w:b/>
        </w:rPr>
      </w:pPr>
      <w:r w:rsidRPr="0085015B">
        <w:rPr>
          <w:rFonts w:asciiTheme="minorHAnsi" w:hAnsiTheme="minorHAnsi" w:cstheme="minorHAnsi"/>
        </w:rPr>
        <w:t xml:space="preserve">Obesity and metabolic disorders such </w:t>
      </w:r>
      <w:r w:rsidR="0085015B">
        <w:rPr>
          <w:rFonts w:asciiTheme="minorHAnsi" w:hAnsiTheme="minorHAnsi" w:cstheme="minorHAnsi"/>
        </w:rPr>
        <w:t xml:space="preserve">as </w:t>
      </w:r>
      <w:r w:rsidRPr="0085015B">
        <w:rPr>
          <w:rFonts w:asciiTheme="minorHAnsi" w:hAnsiTheme="minorHAnsi" w:cstheme="minorHAnsi"/>
        </w:rPr>
        <w:t xml:space="preserve">diabetes, heart disease, and cancer, are all associated with dramatic adipose tissue remodeling. Tissue-resident adipose progenitor cells (APCs) play a key role in adipose tissue homeostasis and can contribute to </w:t>
      </w:r>
      <w:r w:rsidR="0085015B">
        <w:rPr>
          <w:rFonts w:asciiTheme="minorHAnsi" w:hAnsiTheme="minorHAnsi" w:cstheme="minorHAnsi"/>
        </w:rPr>
        <w:t xml:space="preserve">the </w:t>
      </w:r>
      <w:r w:rsidRPr="0085015B">
        <w:rPr>
          <w:rFonts w:asciiTheme="minorHAnsi" w:hAnsiTheme="minorHAnsi" w:cstheme="minorHAnsi"/>
        </w:rPr>
        <w:t>tissue pathology.</w:t>
      </w:r>
      <w:r w:rsidR="0085015B">
        <w:rPr>
          <w:rFonts w:asciiTheme="minorHAnsi" w:hAnsiTheme="minorHAnsi" w:cstheme="minorHAnsi"/>
        </w:rPr>
        <w:t xml:space="preserve"> </w:t>
      </w:r>
      <w:r w:rsidRPr="0085015B">
        <w:rPr>
          <w:rFonts w:asciiTheme="minorHAnsi" w:hAnsiTheme="minorHAnsi" w:cstheme="minorHAnsi"/>
        </w:rPr>
        <w:t>The growing use of single cell analysis technologies – including single-cell RNA-sequencing and single-cell proteomics – is transforming the stem/progenitor cell field by permitting unprecedented resolution of individual cell expression changes within the context of population- or tissue-wide changes. In this article, we provide detailed protocols to dissect mouse epididymal adipose tissue, isolate single adipose tissue-derived cells, and perform fluorescence activated cell sorting (FACS) to enrich for viable Sca1</w:t>
      </w:r>
      <w:r w:rsidRPr="0085015B">
        <w:rPr>
          <w:rFonts w:asciiTheme="minorHAnsi" w:hAnsiTheme="minorHAnsi" w:cstheme="minorHAnsi"/>
          <w:vertAlign w:val="superscript"/>
        </w:rPr>
        <w:t>+</w:t>
      </w:r>
      <w:r w:rsidRPr="0085015B">
        <w:rPr>
          <w:rFonts w:asciiTheme="minorHAnsi" w:hAnsiTheme="minorHAnsi" w:cstheme="minorHAnsi"/>
        </w:rPr>
        <w:t>/CD31</w:t>
      </w:r>
      <w:r w:rsidRPr="0085015B">
        <w:rPr>
          <w:rFonts w:asciiTheme="minorHAnsi" w:hAnsiTheme="minorHAnsi" w:cstheme="minorHAnsi"/>
          <w:vertAlign w:val="superscript"/>
        </w:rPr>
        <w:t>-</w:t>
      </w:r>
      <w:r w:rsidRPr="0085015B">
        <w:rPr>
          <w:rFonts w:asciiTheme="minorHAnsi" w:hAnsiTheme="minorHAnsi" w:cstheme="minorHAnsi"/>
        </w:rPr>
        <w:t>/CD45</w:t>
      </w:r>
      <w:r w:rsidRPr="0085015B">
        <w:rPr>
          <w:rFonts w:asciiTheme="minorHAnsi" w:hAnsiTheme="minorHAnsi" w:cstheme="minorHAnsi"/>
          <w:vertAlign w:val="superscript"/>
        </w:rPr>
        <w:t>-</w:t>
      </w:r>
      <w:r w:rsidRPr="0085015B">
        <w:rPr>
          <w:rFonts w:asciiTheme="minorHAnsi" w:hAnsiTheme="minorHAnsi" w:cstheme="minorHAnsi"/>
        </w:rPr>
        <w:t>/Ter119</w:t>
      </w:r>
      <w:r w:rsidRPr="0085015B">
        <w:rPr>
          <w:rFonts w:asciiTheme="minorHAnsi" w:hAnsiTheme="minorHAnsi" w:cstheme="minorHAnsi"/>
          <w:vertAlign w:val="superscript"/>
        </w:rPr>
        <w:t>-</w:t>
      </w:r>
      <w:r w:rsidRPr="0085015B">
        <w:rPr>
          <w:rFonts w:asciiTheme="minorHAnsi" w:hAnsiTheme="minorHAnsi" w:cstheme="minorHAnsi"/>
        </w:rPr>
        <w:t xml:space="preserve"> APCs. These protocols </w:t>
      </w:r>
      <w:r w:rsidR="002F101F" w:rsidRPr="0085015B">
        <w:rPr>
          <w:rFonts w:asciiTheme="minorHAnsi" w:hAnsiTheme="minorHAnsi" w:cstheme="minorHAnsi"/>
        </w:rPr>
        <w:t>will</w:t>
      </w:r>
      <w:r w:rsidRPr="0085015B">
        <w:rPr>
          <w:rFonts w:asciiTheme="minorHAnsi" w:hAnsiTheme="minorHAnsi" w:cstheme="minorHAnsi"/>
        </w:rPr>
        <w:t xml:space="preserve"> allow investigators to prepare high quality</w:t>
      </w:r>
      <w:r w:rsidR="002F101F" w:rsidRPr="0085015B">
        <w:rPr>
          <w:rFonts w:asciiTheme="minorHAnsi" w:hAnsiTheme="minorHAnsi" w:cstheme="minorHAnsi"/>
        </w:rPr>
        <w:t xml:space="preserve"> </w:t>
      </w:r>
      <w:r w:rsidRPr="0085015B">
        <w:rPr>
          <w:rFonts w:asciiTheme="minorHAnsi" w:hAnsiTheme="minorHAnsi" w:cstheme="minorHAnsi"/>
        </w:rPr>
        <w:t>APCs suitable for downstream analyses such as single cell RNA sequencing.</w:t>
      </w:r>
    </w:p>
    <w:p w14:paraId="07434C04" w14:textId="77777777" w:rsidR="0085015B" w:rsidRDefault="0085015B" w:rsidP="004D6229">
      <w:pPr>
        <w:rPr>
          <w:rFonts w:asciiTheme="minorHAnsi" w:hAnsiTheme="minorHAnsi" w:cstheme="minorHAnsi"/>
          <w:b/>
        </w:rPr>
      </w:pPr>
    </w:p>
    <w:p w14:paraId="00D25F73" w14:textId="5E3DE33C" w:rsidR="006305D7" w:rsidRPr="0085015B" w:rsidRDefault="006305D7" w:rsidP="004D6229">
      <w:pPr>
        <w:rPr>
          <w:rFonts w:asciiTheme="minorHAnsi" w:hAnsiTheme="minorHAnsi" w:cstheme="minorHAnsi"/>
          <w:color w:val="808080" w:themeColor="background1" w:themeShade="80"/>
        </w:rPr>
      </w:pPr>
      <w:r w:rsidRPr="0085015B">
        <w:rPr>
          <w:rFonts w:asciiTheme="minorHAnsi" w:hAnsiTheme="minorHAnsi" w:cstheme="minorHAnsi"/>
          <w:b/>
        </w:rPr>
        <w:t>INTRODUCTION</w:t>
      </w:r>
      <w:r w:rsidRPr="0085015B">
        <w:rPr>
          <w:rFonts w:asciiTheme="minorHAnsi" w:hAnsiTheme="minorHAnsi" w:cstheme="minorHAnsi"/>
          <w:b/>
          <w:bCs/>
        </w:rPr>
        <w:t>:</w:t>
      </w:r>
      <w:r w:rsidRPr="0085015B">
        <w:rPr>
          <w:rFonts w:asciiTheme="minorHAnsi" w:hAnsiTheme="minorHAnsi" w:cstheme="minorHAnsi"/>
        </w:rPr>
        <w:t xml:space="preserve"> </w:t>
      </w:r>
    </w:p>
    <w:p w14:paraId="50DBBC4F" w14:textId="6B762510" w:rsidR="00021153" w:rsidRPr="0085015B" w:rsidRDefault="003B611C" w:rsidP="004D6229">
      <w:pPr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</w:rPr>
        <w:t xml:space="preserve">Adipose tissue plays a key role </w:t>
      </w:r>
      <w:r w:rsidR="00D31657" w:rsidRPr="0085015B">
        <w:rPr>
          <w:rFonts w:asciiTheme="minorHAnsi" w:hAnsiTheme="minorHAnsi" w:cstheme="minorHAnsi"/>
        </w:rPr>
        <w:t xml:space="preserve">in </w:t>
      </w:r>
      <w:r w:rsidRPr="0085015B">
        <w:rPr>
          <w:rFonts w:asciiTheme="minorHAnsi" w:hAnsiTheme="minorHAnsi" w:cstheme="minorHAnsi"/>
        </w:rPr>
        <w:t xml:space="preserve">energy metabolism. </w:t>
      </w:r>
      <w:r w:rsidR="007A7864" w:rsidRPr="0085015B">
        <w:rPr>
          <w:rFonts w:asciiTheme="minorHAnsi" w:hAnsiTheme="minorHAnsi" w:cstheme="minorHAnsi"/>
        </w:rPr>
        <w:t>Excess energy is stored in the form of lipids</w:t>
      </w:r>
      <w:r w:rsidR="00837746" w:rsidRPr="0085015B">
        <w:rPr>
          <w:rFonts w:asciiTheme="minorHAnsi" w:hAnsiTheme="minorHAnsi" w:cstheme="minorHAnsi"/>
        </w:rPr>
        <w:t>, and adipose tissue is capable of significant expansion</w:t>
      </w:r>
      <w:r w:rsidR="00D31657" w:rsidRPr="0085015B">
        <w:rPr>
          <w:rFonts w:asciiTheme="minorHAnsi" w:hAnsiTheme="minorHAnsi" w:cstheme="minorHAnsi"/>
        </w:rPr>
        <w:t xml:space="preserve"> or retraction</w:t>
      </w:r>
      <w:r w:rsidR="00837746" w:rsidRPr="0085015B">
        <w:rPr>
          <w:rFonts w:asciiTheme="minorHAnsi" w:hAnsiTheme="minorHAnsi" w:cstheme="minorHAnsi"/>
        </w:rPr>
        <w:t xml:space="preserve"> depending on </w:t>
      </w:r>
      <w:r w:rsidR="00D31657" w:rsidRPr="0085015B">
        <w:rPr>
          <w:rFonts w:asciiTheme="minorHAnsi" w:hAnsiTheme="minorHAnsi" w:cstheme="minorHAnsi"/>
        </w:rPr>
        <w:t>nutritional status and energetic demand</w:t>
      </w:r>
      <w:r w:rsidR="007A7864" w:rsidRPr="0085015B">
        <w:rPr>
          <w:rFonts w:asciiTheme="minorHAnsi" w:hAnsiTheme="minorHAnsi" w:cstheme="minorHAnsi"/>
        </w:rPr>
        <w:t>.</w:t>
      </w:r>
      <w:r w:rsidR="00837746" w:rsidRPr="0085015B">
        <w:rPr>
          <w:rFonts w:asciiTheme="minorHAnsi" w:hAnsiTheme="minorHAnsi" w:cstheme="minorHAnsi"/>
        </w:rPr>
        <w:t xml:space="preserve"> Expansion of adipose tissue can result from </w:t>
      </w:r>
      <w:r w:rsidR="00D31657" w:rsidRPr="0085015B">
        <w:rPr>
          <w:rFonts w:asciiTheme="minorHAnsi" w:hAnsiTheme="minorHAnsi" w:cstheme="minorHAnsi"/>
        </w:rPr>
        <w:t xml:space="preserve">an </w:t>
      </w:r>
      <w:r w:rsidR="00837746" w:rsidRPr="0085015B">
        <w:rPr>
          <w:rFonts w:asciiTheme="minorHAnsi" w:hAnsiTheme="minorHAnsi" w:cstheme="minorHAnsi"/>
        </w:rPr>
        <w:t xml:space="preserve">increase </w:t>
      </w:r>
      <w:r w:rsidR="002F101F" w:rsidRPr="0085015B">
        <w:rPr>
          <w:rFonts w:asciiTheme="minorHAnsi" w:hAnsiTheme="minorHAnsi" w:cstheme="minorHAnsi"/>
        </w:rPr>
        <w:t>in</w:t>
      </w:r>
      <w:r w:rsidR="00837746" w:rsidRPr="0085015B">
        <w:rPr>
          <w:rFonts w:asciiTheme="minorHAnsi" w:hAnsiTheme="minorHAnsi" w:cstheme="minorHAnsi"/>
        </w:rPr>
        <w:t xml:space="preserve"> adipocyte</w:t>
      </w:r>
      <w:r w:rsidR="002F101F" w:rsidRPr="0085015B">
        <w:rPr>
          <w:rFonts w:asciiTheme="minorHAnsi" w:hAnsiTheme="minorHAnsi" w:cstheme="minorHAnsi"/>
        </w:rPr>
        <w:t xml:space="preserve"> size</w:t>
      </w:r>
      <w:r w:rsidR="00837746" w:rsidRPr="0085015B">
        <w:rPr>
          <w:rFonts w:asciiTheme="minorHAnsi" w:hAnsiTheme="minorHAnsi" w:cstheme="minorHAnsi"/>
        </w:rPr>
        <w:t xml:space="preserve"> (hypertrophy) </w:t>
      </w:r>
      <w:r w:rsidR="00D31657" w:rsidRPr="0085015B">
        <w:rPr>
          <w:rFonts w:asciiTheme="minorHAnsi" w:hAnsiTheme="minorHAnsi" w:cstheme="minorHAnsi"/>
        </w:rPr>
        <w:t>and/</w:t>
      </w:r>
      <w:r w:rsidR="00837746" w:rsidRPr="0085015B">
        <w:rPr>
          <w:rFonts w:asciiTheme="minorHAnsi" w:hAnsiTheme="minorHAnsi" w:cstheme="minorHAnsi"/>
        </w:rPr>
        <w:t xml:space="preserve">or from </w:t>
      </w:r>
      <w:r w:rsidR="00D31657" w:rsidRPr="0085015B">
        <w:rPr>
          <w:rFonts w:asciiTheme="minorHAnsi" w:hAnsiTheme="minorHAnsi" w:cstheme="minorHAnsi"/>
        </w:rPr>
        <w:t xml:space="preserve">an </w:t>
      </w:r>
      <w:r w:rsidR="00837746" w:rsidRPr="0085015B">
        <w:rPr>
          <w:rFonts w:asciiTheme="minorHAnsi" w:hAnsiTheme="minorHAnsi" w:cstheme="minorHAnsi"/>
        </w:rPr>
        <w:t xml:space="preserve">increase </w:t>
      </w:r>
      <w:r w:rsidR="002F101F" w:rsidRPr="0085015B">
        <w:rPr>
          <w:rFonts w:asciiTheme="minorHAnsi" w:hAnsiTheme="minorHAnsi" w:cstheme="minorHAnsi"/>
        </w:rPr>
        <w:t>in adipocyte</w:t>
      </w:r>
      <w:r w:rsidR="00837746" w:rsidRPr="0085015B">
        <w:rPr>
          <w:rFonts w:asciiTheme="minorHAnsi" w:hAnsiTheme="minorHAnsi" w:cstheme="minorHAnsi"/>
        </w:rPr>
        <w:t xml:space="preserve"> number </w:t>
      </w:r>
      <w:r w:rsidR="00A55CCD" w:rsidRPr="0085015B">
        <w:rPr>
          <w:rFonts w:asciiTheme="minorHAnsi" w:hAnsiTheme="minorHAnsi" w:cstheme="minorHAnsi"/>
        </w:rPr>
        <w:t>(hyperplasia)</w:t>
      </w:r>
      <w:r w:rsidR="002F101F" w:rsidRPr="0085015B">
        <w:rPr>
          <w:rFonts w:asciiTheme="minorHAnsi" w:hAnsiTheme="minorHAnsi" w:cstheme="minorHAnsi"/>
        </w:rPr>
        <w:t xml:space="preserve">; </w:t>
      </w:r>
      <w:r w:rsidR="00D31657" w:rsidRPr="0085015B">
        <w:rPr>
          <w:rFonts w:asciiTheme="minorHAnsi" w:hAnsiTheme="minorHAnsi" w:cstheme="minorHAnsi"/>
        </w:rPr>
        <w:t xml:space="preserve">the latter process </w:t>
      </w:r>
      <w:r w:rsidR="002F101F" w:rsidRPr="0085015B">
        <w:rPr>
          <w:rFonts w:asciiTheme="minorHAnsi" w:hAnsiTheme="minorHAnsi" w:cstheme="minorHAnsi"/>
        </w:rPr>
        <w:t xml:space="preserve">tightly </w:t>
      </w:r>
      <w:r w:rsidR="00D31657" w:rsidRPr="0085015B">
        <w:rPr>
          <w:rFonts w:asciiTheme="minorHAnsi" w:hAnsiTheme="minorHAnsi" w:cstheme="minorHAnsi"/>
        </w:rPr>
        <w:t>regulated</w:t>
      </w:r>
      <w:r w:rsidR="00837746" w:rsidRPr="0085015B">
        <w:rPr>
          <w:rFonts w:asciiTheme="minorHAnsi" w:hAnsiTheme="minorHAnsi" w:cstheme="minorHAnsi"/>
        </w:rPr>
        <w:t xml:space="preserve"> </w:t>
      </w:r>
      <w:r w:rsidR="00D31657" w:rsidRPr="0085015B">
        <w:rPr>
          <w:rFonts w:asciiTheme="minorHAnsi" w:hAnsiTheme="minorHAnsi" w:cstheme="minorHAnsi"/>
        </w:rPr>
        <w:t xml:space="preserve">by </w:t>
      </w:r>
      <w:r w:rsidR="00837746" w:rsidRPr="0085015B">
        <w:rPr>
          <w:rFonts w:asciiTheme="minorHAnsi" w:hAnsiTheme="minorHAnsi" w:cstheme="minorHAnsi"/>
        </w:rPr>
        <w:t>proliferation and differentiation of adipose progenitor cells</w:t>
      </w:r>
      <w:r w:rsidR="00837746" w:rsidRPr="0085015B">
        <w:rPr>
          <w:rFonts w:asciiTheme="minorHAnsi" w:hAnsiTheme="minorHAnsi" w:cstheme="minorHAnsi"/>
        </w:rPr>
        <w:fldChar w:fldCharType="begin">
          <w:fldData xml:space="preserve">PEVuZE5vdGU+PENpdGU+PEF1dGhvcj5Lcm90a2lld3NraTwvQXV0aG9yPjxZZWFyPjE5ODM8L1ll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</w:fldData>
        </w:fldChar>
      </w:r>
      <w:r w:rsidR="00837746" w:rsidRPr="0085015B">
        <w:rPr>
          <w:rFonts w:asciiTheme="minorHAnsi" w:hAnsiTheme="minorHAnsi" w:cstheme="minorHAnsi"/>
        </w:rPr>
        <w:instrText xml:space="preserve"> ADDIN EN.CITE </w:instrText>
      </w:r>
      <w:r w:rsidR="00837746" w:rsidRPr="0085015B">
        <w:rPr>
          <w:rFonts w:asciiTheme="minorHAnsi" w:hAnsiTheme="minorHAnsi" w:cstheme="minorHAnsi"/>
        </w:rPr>
        <w:fldChar w:fldCharType="begin">
          <w:fldData xml:space="preserve">PEVuZE5vdGU+PENpdGU+PEF1dGhvcj5Lcm90a2lld3NraTwvQXV0aG9yPjxZZWFyPjE5ODM8L1ll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</w:fldData>
        </w:fldChar>
      </w:r>
      <w:r w:rsidR="00837746" w:rsidRPr="0085015B">
        <w:rPr>
          <w:rFonts w:asciiTheme="minorHAnsi" w:hAnsiTheme="minorHAnsi" w:cstheme="minorHAnsi"/>
        </w:rPr>
        <w:instrText xml:space="preserve"> ADDIN EN.CITE.DATA </w:instrText>
      </w:r>
      <w:r w:rsidR="00837746" w:rsidRPr="0085015B">
        <w:rPr>
          <w:rFonts w:asciiTheme="minorHAnsi" w:hAnsiTheme="minorHAnsi" w:cstheme="minorHAnsi"/>
        </w:rPr>
      </w:r>
      <w:r w:rsidR="00837746" w:rsidRPr="0085015B">
        <w:rPr>
          <w:rFonts w:asciiTheme="minorHAnsi" w:hAnsiTheme="minorHAnsi" w:cstheme="minorHAnsi"/>
        </w:rPr>
        <w:fldChar w:fldCharType="end"/>
      </w:r>
      <w:r w:rsidR="00837746" w:rsidRPr="0085015B">
        <w:rPr>
          <w:rFonts w:asciiTheme="minorHAnsi" w:hAnsiTheme="minorHAnsi" w:cstheme="minorHAnsi"/>
        </w:rPr>
      </w:r>
      <w:r w:rsidR="00837746" w:rsidRPr="0085015B">
        <w:rPr>
          <w:rFonts w:asciiTheme="minorHAnsi" w:hAnsiTheme="minorHAnsi" w:cstheme="minorHAnsi"/>
        </w:rPr>
        <w:fldChar w:fldCharType="separate"/>
      </w:r>
      <w:r w:rsidR="00837746" w:rsidRPr="0085015B">
        <w:rPr>
          <w:rFonts w:asciiTheme="minorHAnsi" w:hAnsiTheme="minorHAnsi" w:cstheme="minorHAnsi"/>
          <w:noProof/>
          <w:vertAlign w:val="superscript"/>
        </w:rPr>
        <w:t>1,2</w:t>
      </w:r>
      <w:r w:rsidR="00837746" w:rsidRPr="0085015B">
        <w:rPr>
          <w:rFonts w:asciiTheme="minorHAnsi" w:hAnsiTheme="minorHAnsi" w:cstheme="minorHAnsi"/>
        </w:rPr>
        <w:fldChar w:fldCharType="end"/>
      </w:r>
      <w:r w:rsidR="00837746" w:rsidRPr="0085015B">
        <w:rPr>
          <w:rFonts w:asciiTheme="minorHAnsi" w:hAnsiTheme="minorHAnsi" w:cstheme="minorHAnsi"/>
        </w:rPr>
        <w:t xml:space="preserve">. </w:t>
      </w:r>
      <w:r w:rsidR="00D3157E" w:rsidRPr="0085015B">
        <w:rPr>
          <w:rFonts w:asciiTheme="minorHAnsi" w:hAnsiTheme="minorHAnsi" w:cstheme="minorHAnsi"/>
        </w:rPr>
        <w:t>During obesity, adipose</w:t>
      </w:r>
      <w:r w:rsidR="00EE677F" w:rsidRPr="0085015B">
        <w:rPr>
          <w:rFonts w:asciiTheme="minorHAnsi" w:hAnsiTheme="minorHAnsi" w:cstheme="minorHAnsi"/>
        </w:rPr>
        <w:t xml:space="preserve"> tissue excessively expand</w:t>
      </w:r>
      <w:r w:rsidR="00E66CCF" w:rsidRPr="0085015B">
        <w:rPr>
          <w:rFonts w:asciiTheme="minorHAnsi" w:hAnsiTheme="minorHAnsi" w:cstheme="minorHAnsi"/>
        </w:rPr>
        <w:t>s</w:t>
      </w:r>
      <w:r w:rsidR="00EE677F" w:rsidRPr="0085015B">
        <w:rPr>
          <w:rFonts w:asciiTheme="minorHAnsi" w:hAnsiTheme="minorHAnsi" w:cstheme="minorHAnsi"/>
        </w:rPr>
        <w:t xml:space="preserve">, and </w:t>
      </w:r>
      <w:r w:rsidR="007E65FB" w:rsidRPr="0085015B">
        <w:rPr>
          <w:rFonts w:asciiTheme="minorHAnsi" w:hAnsiTheme="minorHAnsi" w:cstheme="minorHAnsi"/>
        </w:rPr>
        <w:t xml:space="preserve">tissue </w:t>
      </w:r>
      <w:r w:rsidR="002177C9" w:rsidRPr="0085015B">
        <w:rPr>
          <w:rFonts w:asciiTheme="minorHAnsi" w:hAnsiTheme="minorHAnsi" w:cstheme="minorHAnsi"/>
        </w:rPr>
        <w:t>dysfunction</w:t>
      </w:r>
      <w:r w:rsidR="007E65FB" w:rsidRPr="0085015B">
        <w:rPr>
          <w:rFonts w:asciiTheme="minorHAnsi" w:hAnsiTheme="minorHAnsi" w:cstheme="minorHAnsi"/>
        </w:rPr>
        <w:t xml:space="preserve"> – </w:t>
      </w:r>
      <w:r w:rsidR="00EE677F" w:rsidRPr="0085015B">
        <w:rPr>
          <w:rFonts w:asciiTheme="minorHAnsi" w:hAnsiTheme="minorHAnsi" w:cstheme="minorHAnsi"/>
        </w:rPr>
        <w:t>including hypoxia, inflammation, and insulin resistance</w:t>
      </w:r>
      <w:r w:rsidR="007E65FB" w:rsidRPr="0085015B">
        <w:rPr>
          <w:rFonts w:asciiTheme="minorHAnsi" w:hAnsiTheme="minorHAnsi" w:cstheme="minorHAnsi"/>
        </w:rPr>
        <w:t xml:space="preserve"> –</w:t>
      </w:r>
      <w:r w:rsidR="00EE677F" w:rsidRPr="0085015B">
        <w:rPr>
          <w:rFonts w:asciiTheme="minorHAnsi" w:hAnsiTheme="minorHAnsi" w:cstheme="minorHAnsi"/>
        </w:rPr>
        <w:t xml:space="preserve"> </w:t>
      </w:r>
      <w:r w:rsidR="007E65FB" w:rsidRPr="0085015B">
        <w:rPr>
          <w:rFonts w:asciiTheme="minorHAnsi" w:hAnsiTheme="minorHAnsi" w:cstheme="minorHAnsi"/>
        </w:rPr>
        <w:t xml:space="preserve">often </w:t>
      </w:r>
      <w:r w:rsidR="00EE677F" w:rsidRPr="0085015B">
        <w:rPr>
          <w:rFonts w:asciiTheme="minorHAnsi" w:hAnsiTheme="minorHAnsi" w:cstheme="minorHAnsi"/>
        </w:rPr>
        <w:t>develop</w:t>
      </w:r>
      <w:r w:rsidR="007E65FB" w:rsidRPr="0085015B">
        <w:rPr>
          <w:rFonts w:asciiTheme="minorHAnsi" w:hAnsiTheme="minorHAnsi" w:cstheme="minorHAnsi"/>
        </w:rPr>
        <w:t>s</w:t>
      </w:r>
      <w:r w:rsidR="00A66236" w:rsidRPr="0085015B">
        <w:rPr>
          <w:rFonts w:asciiTheme="minorHAnsi" w:hAnsiTheme="minorHAnsi" w:cstheme="minorHAnsi"/>
        </w:rPr>
        <w:fldChar w:fldCharType="begin">
          <w:fldData xml:space="preserve">PEVuZE5vdGU+PENpdGU+PEF1dGhvcj5UcmF5aHVybjwvQXV0aG9yPjxZZWFyPjIwMTM8L1llYXI+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</w:fldData>
        </w:fldChar>
      </w:r>
      <w:r w:rsidR="00A66236" w:rsidRPr="0085015B">
        <w:rPr>
          <w:rFonts w:asciiTheme="minorHAnsi" w:hAnsiTheme="minorHAnsi" w:cstheme="minorHAnsi"/>
        </w:rPr>
        <w:instrText xml:space="preserve"> ADDIN EN.CITE </w:instrText>
      </w:r>
      <w:r w:rsidR="00A66236" w:rsidRPr="0085015B">
        <w:rPr>
          <w:rFonts w:asciiTheme="minorHAnsi" w:hAnsiTheme="minorHAnsi" w:cstheme="minorHAnsi"/>
        </w:rPr>
        <w:fldChar w:fldCharType="begin">
          <w:fldData xml:space="preserve">PEVuZE5vdGU+PENpdGU+PEF1dGhvcj5UcmF5aHVybjwvQXV0aG9yPjxZZWFyPjIwMTM8L1llYXI+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</w:fldData>
        </w:fldChar>
      </w:r>
      <w:r w:rsidR="00A66236" w:rsidRPr="0085015B">
        <w:rPr>
          <w:rFonts w:asciiTheme="minorHAnsi" w:hAnsiTheme="minorHAnsi" w:cstheme="minorHAnsi"/>
        </w:rPr>
        <w:instrText xml:space="preserve"> ADDIN EN.CITE.DATA </w:instrText>
      </w:r>
      <w:r w:rsidR="00A66236" w:rsidRPr="0085015B">
        <w:rPr>
          <w:rFonts w:asciiTheme="minorHAnsi" w:hAnsiTheme="minorHAnsi" w:cstheme="minorHAnsi"/>
        </w:rPr>
      </w:r>
      <w:r w:rsidR="00A66236" w:rsidRPr="0085015B">
        <w:rPr>
          <w:rFonts w:asciiTheme="minorHAnsi" w:hAnsiTheme="minorHAnsi" w:cstheme="minorHAnsi"/>
        </w:rPr>
        <w:fldChar w:fldCharType="end"/>
      </w:r>
      <w:r w:rsidR="00A66236" w:rsidRPr="0085015B">
        <w:rPr>
          <w:rFonts w:asciiTheme="minorHAnsi" w:hAnsiTheme="minorHAnsi" w:cstheme="minorHAnsi"/>
        </w:rPr>
      </w:r>
      <w:r w:rsidR="00A66236" w:rsidRPr="0085015B">
        <w:rPr>
          <w:rFonts w:asciiTheme="minorHAnsi" w:hAnsiTheme="minorHAnsi" w:cstheme="minorHAnsi"/>
        </w:rPr>
        <w:fldChar w:fldCharType="separate"/>
      </w:r>
      <w:r w:rsidR="00A66236" w:rsidRPr="0085015B">
        <w:rPr>
          <w:rFonts w:asciiTheme="minorHAnsi" w:hAnsiTheme="minorHAnsi" w:cstheme="minorHAnsi"/>
          <w:noProof/>
          <w:vertAlign w:val="superscript"/>
        </w:rPr>
        <w:t>3,4</w:t>
      </w:r>
      <w:r w:rsidR="00A66236" w:rsidRPr="0085015B">
        <w:rPr>
          <w:rFonts w:asciiTheme="minorHAnsi" w:hAnsiTheme="minorHAnsi" w:cstheme="minorHAnsi"/>
        </w:rPr>
        <w:fldChar w:fldCharType="end"/>
      </w:r>
      <w:r w:rsidR="00EE677F" w:rsidRPr="0085015B">
        <w:rPr>
          <w:rFonts w:asciiTheme="minorHAnsi" w:hAnsiTheme="minorHAnsi" w:cstheme="minorHAnsi"/>
        </w:rPr>
        <w:t xml:space="preserve">. </w:t>
      </w:r>
      <w:r w:rsidR="00257E6A" w:rsidRPr="0085015B">
        <w:rPr>
          <w:rFonts w:asciiTheme="minorHAnsi" w:hAnsiTheme="minorHAnsi" w:cstheme="minorHAnsi"/>
        </w:rPr>
        <w:t xml:space="preserve">These complications </w:t>
      </w:r>
      <w:r w:rsidR="007E65FB" w:rsidRPr="0085015B">
        <w:rPr>
          <w:rFonts w:asciiTheme="minorHAnsi" w:hAnsiTheme="minorHAnsi" w:cstheme="minorHAnsi"/>
        </w:rPr>
        <w:t>are</w:t>
      </w:r>
      <w:r w:rsidR="00257E6A" w:rsidRPr="0085015B">
        <w:rPr>
          <w:rFonts w:asciiTheme="minorHAnsi" w:hAnsiTheme="minorHAnsi" w:cstheme="minorHAnsi"/>
        </w:rPr>
        <w:t xml:space="preserve"> risk factors </w:t>
      </w:r>
      <w:r w:rsidR="007E65FB" w:rsidRPr="0085015B">
        <w:rPr>
          <w:rFonts w:asciiTheme="minorHAnsi" w:hAnsiTheme="minorHAnsi" w:cstheme="minorHAnsi"/>
        </w:rPr>
        <w:t xml:space="preserve">to </w:t>
      </w:r>
      <w:r w:rsidR="00257E6A" w:rsidRPr="0085015B">
        <w:rPr>
          <w:rFonts w:asciiTheme="minorHAnsi" w:hAnsiTheme="minorHAnsi" w:cstheme="minorHAnsi"/>
        </w:rPr>
        <w:t xml:space="preserve">many chronic diseases including hypertension, diabetes, cardiovascular </w:t>
      </w:r>
      <w:r w:rsidR="00257E6A" w:rsidRPr="0085015B">
        <w:rPr>
          <w:rFonts w:asciiTheme="minorHAnsi" w:hAnsiTheme="minorHAnsi" w:cstheme="minorHAnsi"/>
        </w:rPr>
        <w:lastRenderedPageBreak/>
        <w:t>diseases, stroke, and cancer</w:t>
      </w:r>
      <w:r w:rsidR="00A66236" w:rsidRPr="0085015B">
        <w:rPr>
          <w:rFonts w:asciiTheme="minorHAnsi" w:hAnsiTheme="minorHAnsi" w:cstheme="minorHAnsi"/>
        </w:rPr>
        <w:fldChar w:fldCharType="begin">
          <w:fldData xml:space="preserve">PEVuZE5vdGU+PENpdGU+PEF1dGhvcj5VcGFkaHlheTwvQXV0aG9yPjxZZWFyPjIwMTg8L1llYXI+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</w:fldData>
        </w:fldChar>
      </w:r>
      <w:r w:rsidR="00A66236" w:rsidRPr="0085015B">
        <w:rPr>
          <w:rFonts w:asciiTheme="minorHAnsi" w:hAnsiTheme="minorHAnsi" w:cstheme="minorHAnsi"/>
        </w:rPr>
        <w:instrText xml:space="preserve"> ADDIN EN.CITE </w:instrText>
      </w:r>
      <w:r w:rsidR="00A66236" w:rsidRPr="0085015B">
        <w:rPr>
          <w:rFonts w:asciiTheme="minorHAnsi" w:hAnsiTheme="minorHAnsi" w:cstheme="minorHAnsi"/>
        </w:rPr>
        <w:fldChar w:fldCharType="begin">
          <w:fldData xml:space="preserve">PEVuZE5vdGU+PENpdGU+PEF1dGhvcj5VcGFkaHlheTwvQXV0aG9yPjxZZWFyPjIwMTg8L1llYXI+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</w:fldData>
        </w:fldChar>
      </w:r>
      <w:r w:rsidR="00A66236" w:rsidRPr="0085015B">
        <w:rPr>
          <w:rFonts w:asciiTheme="minorHAnsi" w:hAnsiTheme="minorHAnsi" w:cstheme="minorHAnsi"/>
        </w:rPr>
        <w:instrText xml:space="preserve"> ADDIN EN.CITE.DATA </w:instrText>
      </w:r>
      <w:r w:rsidR="00A66236" w:rsidRPr="0085015B">
        <w:rPr>
          <w:rFonts w:asciiTheme="minorHAnsi" w:hAnsiTheme="minorHAnsi" w:cstheme="minorHAnsi"/>
        </w:rPr>
      </w:r>
      <w:r w:rsidR="00A66236" w:rsidRPr="0085015B">
        <w:rPr>
          <w:rFonts w:asciiTheme="minorHAnsi" w:hAnsiTheme="minorHAnsi" w:cstheme="minorHAnsi"/>
        </w:rPr>
        <w:fldChar w:fldCharType="end"/>
      </w:r>
      <w:r w:rsidR="00A66236" w:rsidRPr="0085015B">
        <w:rPr>
          <w:rFonts w:asciiTheme="minorHAnsi" w:hAnsiTheme="minorHAnsi" w:cstheme="minorHAnsi"/>
        </w:rPr>
      </w:r>
      <w:r w:rsidR="00A66236" w:rsidRPr="0085015B">
        <w:rPr>
          <w:rFonts w:asciiTheme="minorHAnsi" w:hAnsiTheme="minorHAnsi" w:cstheme="minorHAnsi"/>
        </w:rPr>
        <w:fldChar w:fldCharType="separate"/>
      </w:r>
      <w:r w:rsidR="00A66236" w:rsidRPr="0085015B">
        <w:rPr>
          <w:rFonts w:asciiTheme="minorHAnsi" w:hAnsiTheme="minorHAnsi" w:cstheme="minorHAnsi"/>
          <w:noProof/>
          <w:vertAlign w:val="superscript"/>
        </w:rPr>
        <w:t>5</w:t>
      </w:r>
      <w:r w:rsidR="00A66236" w:rsidRPr="0085015B">
        <w:rPr>
          <w:rFonts w:asciiTheme="minorHAnsi" w:hAnsiTheme="minorHAnsi" w:cstheme="minorHAnsi"/>
        </w:rPr>
        <w:fldChar w:fldCharType="end"/>
      </w:r>
      <w:r w:rsidR="00257E6A" w:rsidRPr="0085015B">
        <w:rPr>
          <w:rFonts w:asciiTheme="minorHAnsi" w:hAnsiTheme="minorHAnsi" w:cstheme="minorHAnsi"/>
        </w:rPr>
        <w:t xml:space="preserve">. Hence, </w:t>
      </w:r>
      <w:r w:rsidR="007E65FB" w:rsidRPr="0085015B">
        <w:rPr>
          <w:rFonts w:asciiTheme="minorHAnsi" w:hAnsiTheme="minorHAnsi" w:cstheme="minorHAnsi"/>
        </w:rPr>
        <w:t xml:space="preserve">limiting uncontrolled adipose tissue expansion and mitigating </w:t>
      </w:r>
      <w:r w:rsidR="00257E6A" w:rsidRPr="0085015B">
        <w:rPr>
          <w:rFonts w:asciiTheme="minorHAnsi" w:hAnsiTheme="minorHAnsi" w:cstheme="minorHAnsi"/>
        </w:rPr>
        <w:t xml:space="preserve">adipose tissue </w:t>
      </w:r>
      <w:r w:rsidR="007E65FB" w:rsidRPr="0085015B">
        <w:rPr>
          <w:rFonts w:asciiTheme="minorHAnsi" w:hAnsiTheme="minorHAnsi" w:cstheme="minorHAnsi"/>
        </w:rPr>
        <w:t xml:space="preserve">pathologies </w:t>
      </w:r>
      <w:r w:rsidR="00044B18" w:rsidRPr="0085015B">
        <w:rPr>
          <w:rFonts w:asciiTheme="minorHAnsi" w:hAnsiTheme="minorHAnsi" w:cstheme="minorHAnsi"/>
        </w:rPr>
        <w:t xml:space="preserve">are </w:t>
      </w:r>
      <w:r w:rsidR="007E65FB" w:rsidRPr="0085015B">
        <w:rPr>
          <w:rFonts w:asciiTheme="minorHAnsi" w:hAnsiTheme="minorHAnsi" w:cstheme="minorHAnsi"/>
        </w:rPr>
        <w:t>top biomedical research priorities</w:t>
      </w:r>
      <w:r w:rsidR="00044B18" w:rsidRPr="0085015B">
        <w:rPr>
          <w:rFonts w:asciiTheme="minorHAnsi" w:hAnsiTheme="minorHAnsi" w:cstheme="minorHAnsi"/>
        </w:rPr>
        <w:t>.</w:t>
      </w:r>
      <w:r w:rsidR="0085015B">
        <w:rPr>
          <w:rFonts w:asciiTheme="minorHAnsi" w:hAnsiTheme="minorHAnsi" w:cstheme="minorHAnsi"/>
        </w:rPr>
        <w:t xml:space="preserve"> </w:t>
      </w:r>
      <w:r w:rsidR="00C12FDE" w:rsidRPr="0085015B">
        <w:rPr>
          <w:rFonts w:asciiTheme="minorHAnsi" w:hAnsiTheme="minorHAnsi" w:cstheme="minorHAnsi"/>
        </w:rPr>
        <w:t xml:space="preserve">During adipose tissue expansion, </w:t>
      </w:r>
      <w:r w:rsidR="001D0F96" w:rsidRPr="0085015B">
        <w:rPr>
          <w:rFonts w:asciiTheme="minorHAnsi" w:hAnsiTheme="minorHAnsi" w:cstheme="minorHAnsi"/>
        </w:rPr>
        <w:t xml:space="preserve">resident </w:t>
      </w:r>
      <w:r w:rsidR="00C12FDE" w:rsidRPr="0085015B">
        <w:rPr>
          <w:rFonts w:asciiTheme="minorHAnsi" w:hAnsiTheme="minorHAnsi" w:cstheme="minorHAnsi"/>
        </w:rPr>
        <w:t>adipose tissue-derived stem cells (ASCs) proliferate and differentiate</w:t>
      </w:r>
      <w:r w:rsidR="001D0F96" w:rsidRPr="0085015B">
        <w:rPr>
          <w:rFonts w:asciiTheme="minorHAnsi" w:hAnsiTheme="minorHAnsi" w:cstheme="minorHAnsi"/>
        </w:rPr>
        <w:t xml:space="preserve"> sequentially</w:t>
      </w:r>
      <w:r w:rsidR="00C12FDE" w:rsidRPr="0085015B">
        <w:rPr>
          <w:rFonts w:asciiTheme="minorHAnsi" w:hAnsiTheme="minorHAnsi" w:cstheme="minorHAnsi"/>
        </w:rPr>
        <w:t xml:space="preserve"> into preadipocytes</w:t>
      </w:r>
      <w:r w:rsidR="001D0F96" w:rsidRPr="0085015B">
        <w:rPr>
          <w:rFonts w:asciiTheme="minorHAnsi" w:hAnsiTheme="minorHAnsi" w:cstheme="minorHAnsi"/>
        </w:rPr>
        <w:t xml:space="preserve"> (</w:t>
      </w:r>
      <w:r w:rsidR="00C12FDE" w:rsidRPr="0085015B">
        <w:rPr>
          <w:rFonts w:asciiTheme="minorHAnsi" w:hAnsiTheme="minorHAnsi" w:cstheme="minorHAnsi"/>
        </w:rPr>
        <w:t>committed progenitor cells</w:t>
      </w:r>
      <w:r w:rsidR="001D0F96" w:rsidRPr="0085015B">
        <w:rPr>
          <w:rFonts w:asciiTheme="minorHAnsi" w:hAnsiTheme="minorHAnsi" w:cstheme="minorHAnsi"/>
        </w:rPr>
        <w:t>) and then into</w:t>
      </w:r>
      <w:r w:rsidR="00C12FDE" w:rsidRPr="0085015B">
        <w:rPr>
          <w:rFonts w:asciiTheme="minorHAnsi" w:hAnsiTheme="minorHAnsi" w:cstheme="minorHAnsi"/>
        </w:rPr>
        <w:t xml:space="preserve"> mature adipocytes</w:t>
      </w:r>
      <w:r w:rsidR="00387F3B" w:rsidRPr="0085015B">
        <w:rPr>
          <w:rFonts w:asciiTheme="minorHAnsi" w:hAnsiTheme="minorHAnsi" w:cstheme="minorHAnsi"/>
        </w:rPr>
        <w:fldChar w:fldCharType="begin">
          <w:fldData xml:space="preserve">PEVuZE5vdGU+PENpdGU+PEF1dGhvcj5DYXd0aG9ybjwvQXV0aG9yPjxZZWFyPjIwMTI8L1llYXI+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</w:fldData>
        </w:fldChar>
      </w:r>
      <w:r w:rsidR="00387F3B" w:rsidRPr="0085015B">
        <w:rPr>
          <w:rFonts w:asciiTheme="minorHAnsi" w:hAnsiTheme="minorHAnsi" w:cstheme="minorHAnsi"/>
        </w:rPr>
        <w:instrText xml:space="preserve"> ADDIN EN.CITE </w:instrText>
      </w:r>
      <w:r w:rsidR="00387F3B" w:rsidRPr="0085015B">
        <w:rPr>
          <w:rFonts w:asciiTheme="minorHAnsi" w:hAnsiTheme="minorHAnsi" w:cstheme="minorHAnsi"/>
        </w:rPr>
        <w:fldChar w:fldCharType="begin">
          <w:fldData xml:space="preserve">PEVuZE5vdGU+PENpdGU+PEF1dGhvcj5DYXd0aG9ybjwvQXV0aG9yPjxZZWFyPjIwMTI8L1llYXI+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</w:fldData>
        </w:fldChar>
      </w:r>
      <w:r w:rsidR="00387F3B" w:rsidRPr="0085015B">
        <w:rPr>
          <w:rFonts w:asciiTheme="minorHAnsi" w:hAnsiTheme="minorHAnsi" w:cstheme="minorHAnsi"/>
        </w:rPr>
        <w:instrText xml:space="preserve"> ADDIN EN.CITE.DATA </w:instrText>
      </w:r>
      <w:r w:rsidR="00387F3B" w:rsidRPr="0085015B">
        <w:rPr>
          <w:rFonts w:asciiTheme="minorHAnsi" w:hAnsiTheme="minorHAnsi" w:cstheme="minorHAnsi"/>
        </w:rPr>
      </w:r>
      <w:r w:rsidR="00387F3B" w:rsidRPr="0085015B">
        <w:rPr>
          <w:rFonts w:asciiTheme="minorHAnsi" w:hAnsiTheme="minorHAnsi" w:cstheme="minorHAnsi"/>
        </w:rPr>
        <w:fldChar w:fldCharType="end"/>
      </w:r>
      <w:r w:rsidR="00387F3B" w:rsidRPr="0085015B">
        <w:rPr>
          <w:rFonts w:asciiTheme="minorHAnsi" w:hAnsiTheme="minorHAnsi" w:cstheme="minorHAnsi"/>
        </w:rPr>
      </w:r>
      <w:r w:rsidR="00387F3B" w:rsidRPr="0085015B">
        <w:rPr>
          <w:rFonts w:asciiTheme="minorHAnsi" w:hAnsiTheme="minorHAnsi" w:cstheme="minorHAnsi"/>
        </w:rPr>
        <w:fldChar w:fldCharType="separate"/>
      </w:r>
      <w:r w:rsidR="00387F3B" w:rsidRPr="0085015B">
        <w:rPr>
          <w:rFonts w:asciiTheme="minorHAnsi" w:hAnsiTheme="minorHAnsi" w:cstheme="minorHAnsi"/>
          <w:noProof/>
          <w:vertAlign w:val="superscript"/>
        </w:rPr>
        <w:t>6</w:t>
      </w:r>
      <w:r w:rsidR="00387F3B" w:rsidRPr="0085015B">
        <w:rPr>
          <w:rFonts w:asciiTheme="minorHAnsi" w:hAnsiTheme="minorHAnsi" w:cstheme="minorHAnsi"/>
        </w:rPr>
        <w:fldChar w:fldCharType="end"/>
      </w:r>
      <w:r w:rsidR="00C12FDE" w:rsidRPr="0085015B">
        <w:rPr>
          <w:rFonts w:asciiTheme="minorHAnsi" w:hAnsiTheme="minorHAnsi" w:cstheme="minorHAnsi"/>
        </w:rPr>
        <w:t xml:space="preserve">. </w:t>
      </w:r>
      <w:r w:rsidR="001D0F96" w:rsidRPr="0085015B">
        <w:rPr>
          <w:rFonts w:asciiTheme="minorHAnsi" w:hAnsiTheme="minorHAnsi" w:cstheme="minorHAnsi"/>
        </w:rPr>
        <w:t>Recent</w:t>
      </w:r>
      <w:r w:rsidR="00EE02FB" w:rsidRPr="0085015B">
        <w:rPr>
          <w:rFonts w:asciiTheme="minorHAnsi" w:hAnsiTheme="minorHAnsi" w:cstheme="minorHAnsi"/>
        </w:rPr>
        <w:t xml:space="preserve"> single-cell RNA-sequencing</w:t>
      </w:r>
      <w:r w:rsidR="00B332A0" w:rsidRPr="0085015B">
        <w:rPr>
          <w:rFonts w:asciiTheme="minorHAnsi" w:hAnsiTheme="minorHAnsi" w:cstheme="minorHAnsi"/>
        </w:rPr>
        <w:t xml:space="preserve"> (scRNA-seq)</w:t>
      </w:r>
      <w:r w:rsidR="001D0F96" w:rsidRPr="0085015B">
        <w:rPr>
          <w:rFonts w:asciiTheme="minorHAnsi" w:hAnsiTheme="minorHAnsi" w:cstheme="minorHAnsi"/>
        </w:rPr>
        <w:t xml:space="preserve"> studies show that</w:t>
      </w:r>
      <w:r w:rsidR="00EE02FB" w:rsidRPr="0085015B">
        <w:rPr>
          <w:rFonts w:asciiTheme="minorHAnsi" w:hAnsiTheme="minorHAnsi" w:cstheme="minorHAnsi"/>
        </w:rPr>
        <w:t xml:space="preserve"> these adipose progenitor cell </w:t>
      </w:r>
      <w:r w:rsidR="00FC282C" w:rsidRPr="0085015B">
        <w:rPr>
          <w:rFonts w:asciiTheme="minorHAnsi" w:hAnsiTheme="minorHAnsi" w:cstheme="minorHAnsi"/>
        </w:rPr>
        <w:t xml:space="preserve">(APC) </w:t>
      </w:r>
      <w:r w:rsidR="00EE02FB" w:rsidRPr="0085015B">
        <w:rPr>
          <w:rFonts w:asciiTheme="minorHAnsi" w:hAnsiTheme="minorHAnsi" w:cstheme="minorHAnsi"/>
        </w:rPr>
        <w:t xml:space="preserve">populations (ASCs and preadipocytes) </w:t>
      </w:r>
      <w:r w:rsidR="001D0F96" w:rsidRPr="0085015B">
        <w:rPr>
          <w:rFonts w:asciiTheme="minorHAnsi" w:hAnsiTheme="minorHAnsi" w:cstheme="minorHAnsi"/>
        </w:rPr>
        <w:t>exhibit</w:t>
      </w:r>
      <w:r w:rsidR="004071F2" w:rsidRPr="0085015B">
        <w:rPr>
          <w:rFonts w:asciiTheme="minorHAnsi" w:hAnsiTheme="minorHAnsi" w:cstheme="minorHAnsi"/>
        </w:rPr>
        <w:t xml:space="preserve"> </w:t>
      </w:r>
      <w:r w:rsidR="001D0F96" w:rsidRPr="0085015B">
        <w:rPr>
          <w:rFonts w:asciiTheme="minorHAnsi" w:hAnsiTheme="minorHAnsi" w:cstheme="minorHAnsi"/>
        </w:rPr>
        <w:t xml:space="preserve">substantial </w:t>
      </w:r>
      <w:r w:rsidR="004071F2" w:rsidRPr="0085015B">
        <w:rPr>
          <w:rFonts w:asciiTheme="minorHAnsi" w:hAnsiTheme="minorHAnsi" w:cstheme="minorHAnsi"/>
        </w:rPr>
        <w:t xml:space="preserve">molecular and functional </w:t>
      </w:r>
      <w:r w:rsidR="001D0F96" w:rsidRPr="0085015B">
        <w:rPr>
          <w:rFonts w:asciiTheme="minorHAnsi" w:hAnsiTheme="minorHAnsi" w:cstheme="minorHAnsi"/>
        </w:rPr>
        <w:t>heterogeneity</w:t>
      </w:r>
      <w:r w:rsidR="001D0F96" w:rsidRPr="0085015B">
        <w:rPr>
          <w:rFonts w:asciiTheme="minorHAnsi" w:hAnsiTheme="minorHAnsi" w:cstheme="minorHAnsi"/>
        </w:rPr>
        <w:fldChar w:fldCharType="begin">
          <w:fldData xml:space="preserve">PEVuZE5vdGU+PENpdGU+PEF1dGhvcj5DaG88L0F1dGhvcj48WWVhcj4yMDE5PC9ZZWFyPjxSZWNO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</w:fldData>
        </w:fldChar>
      </w:r>
      <w:r w:rsidR="001D0F96" w:rsidRPr="0085015B">
        <w:rPr>
          <w:rFonts w:asciiTheme="minorHAnsi" w:hAnsiTheme="minorHAnsi" w:cstheme="minorHAnsi"/>
        </w:rPr>
        <w:instrText xml:space="preserve"> ADDIN EN.CITE </w:instrText>
      </w:r>
      <w:r w:rsidR="001D0F96" w:rsidRPr="0085015B">
        <w:rPr>
          <w:rFonts w:asciiTheme="minorHAnsi" w:hAnsiTheme="minorHAnsi" w:cstheme="minorHAnsi"/>
        </w:rPr>
        <w:fldChar w:fldCharType="begin">
          <w:fldData xml:space="preserve">PEVuZE5vdGU+PENpdGU+PEF1dGhvcj5DaG88L0F1dGhvcj48WWVhcj4yMDE5PC9ZZWFyPjxSZWNO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</w:fldData>
        </w:fldChar>
      </w:r>
      <w:r w:rsidR="001D0F96" w:rsidRPr="0085015B">
        <w:rPr>
          <w:rFonts w:asciiTheme="minorHAnsi" w:hAnsiTheme="minorHAnsi" w:cstheme="minorHAnsi"/>
        </w:rPr>
        <w:instrText xml:space="preserve"> ADDIN EN.CITE.DATA </w:instrText>
      </w:r>
      <w:r w:rsidR="001D0F96" w:rsidRPr="0085015B">
        <w:rPr>
          <w:rFonts w:asciiTheme="minorHAnsi" w:hAnsiTheme="minorHAnsi" w:cstheme="minorHAnsi"/>
        </w:rPr>
      </w:r>
      <w:r w:rsidR="001D0F96" w:rsidRPr="0085015B">
        <w:rPr>
          <w:rFonts w:asciiTheme="minorHAnsi" w:hAnsiTheme="minorHAnsi" w:cstheme="minorHAnsi"/>
        </w:rPr>
        <w:fldChar w:fldCharType="end"/>
      </w:r>
      <w:r w:rsidR="001D0F96" w:rsidRPr="0085015B">
        <w:rPr>
          <w:rFonts w:asciiTheme="minorHAnsi" w:hAnsiTheme="minorHAnsi" w:cstheme="minorHAnsi"/>
        </w:rPr>
      </w:r>
      <w:r w:rsidR="001D0F96" w:rsidRPr="0085015B">
        <w:rPr>
          <w:rFonts w:asciiTheme="minorHAnsi" w:hAnsiTheme="minorHAnsi" w:cstheme="minorHAnsi"/>
        </w:rPr>
        <w:fldChar w:fldCharType="separate"/>
      </w:r>
      <w:r w:rsidR="001D0F96" w:rsidRPr="0085015B">
        <w:rPr>
          <w:rFonts w:asciiTheme="minorHAnsi" w:hAnsiTheme="minorHAnsi" w:cstheme="minorHAnsi"/>
          <w:noProof/>
          <w:vertAlign w:val="superscript"/>
        </w:rPr>
        <w:t>7-12</w:t>
      </w:r>
      <w:r w:rsidR="001D0F96" w:rsidRPr="0085015B">
        <w:rPr>
          <w:rFonts w:asciiTheme="minorHAnsi" w:hAnsiTheme="minorHAnsi" w:cstheme="minorHAnsi"/>
        </w:rPr>
        <w:fldChar w:fldCharType="end"/>
      </w:r>
      <w:r w:rsidR="004071F2" w:rsidRPr="0085015B">
        <w:rPr>
          <w:rFonts w:asciiTheme="minorHAnsi" w:hAnsiTheme="minorHAnsi" w:cstheme="minorHAnsi"/>
        </w:rPr>
        <w:t xml:space="preserve">. </w:t>
      </w:r>
      <w:r w:rsidR="00D639C4" w:rsidRPr="0085015B">
        <w:rPr>
          <w:rFonts w:asciiTheme="minorHAnsi" w:hAnsiTheme="minorHAnsi" w:cstheme="minorHAnsi"/>
        </w:rPr>
        <w:t xml:space="preserve">For example, ASCs </w:t>
      </w:r>
      <w:r w:rsidR="001D0F96" w:rsidRPr="0085015B">
        <w:rPr>
          <w:rFonts w:asciiTheme="minorHAnsi" w:hAnsiTheme="minorHAnsi" w:cstheme="minorHAnsi"/>
        </w:rPr>
        <w:t>display a reduced</w:t>
      </w:r>
      <w:r w:rsidR="00D639C4" w:rsidRPr="0085015B">
        <w:rPr>
          <w:rFonts w:asciiTheme="minorHAnsi" w:hAnsiTheme="minorHAnsi" w:cstheme="minorHAnsi"/>
        </w:rPr>
        <w:t xml:space="preserve"> adipogenic differentiation capacity, </w:t>
      </w:r>
      <w:r w:rsidR="001D0F96" w:rsidRPr="0085015B">
        <w:rPr>
          <w:rFonts w:asciiTheme="minorHAnsi" w:hAnsiTheme="minorHAnsi" w:cstheme="minorHAnsi"/>
        </w:rPr>
        <w:t xml:space="preserve">while also exhibiting higher </w:t>
      </w:r>
      <w:r w:rsidR="001F6439" w:rsidRPr="0085015B">
        <w:rPr>
          <w:rFonts w:asciiTheme="minorHAnsi" w:hAnsiTheme="minorHAnsi" w:cstheme="minorHAnsi"/>
        </w:rPr>
        <w:t>proliferation and expansion capabilities, compared to preadipocytes</w:t>
      </w:r>
      <w:r w:rsidR="00881506" w:rsidRPr="0085015B">
        <w:rPr>
          <w:rFonts w:asciiTheme="minorHAnsi" w:hAnsiTheme="minorHAnsi" w:cstheme="minorHAnsi"/>
        </w:rPr>
        <w:fldChar w:fldCharType="begin"/>
      </w:r>
      <w:r w:rsidR="00881506" w:rsidRPr="0085015B">
        <w:rPr>
          <w:rFonts w:asciiTheme="minorHAnsi" w:hAnsiTheme="minorHAnsi" w:cstheme="minorHAnsi"/>
        </w:rPr>
        <w:instrText xml:space="preserve"> ADDIN EN.CITE &lt;EndNote&gt;&lt;Cite&gt;&lt;Author&gt;Cho&lt;/Author&gt;&lt;Year&gt;2019&lt;/Year&gt;&lt;RecNum&gt;1420&lt;/RecNum&gt;&lt;DisplayText&gt;&lt;style face="superscript"&gt;7&lt;/style&gt;&lt;/DisplayText&gt;&lt;record&gt;&lt;rec-number&gt;1420&lt;/rec-number&gt;&lt;foreign-keys&gt;&lt;key app="EN" db-id="05sfs5fv8psrayez5zr59a909ateza5f5ap2" timestamp="1575251417"&gt;1420&lt;/key&gt;&lt;/foreign-keys&gt;&lt;ref-type name="Journal Article"&gt;17&lt;/ref-type&gt;&lt;contributors&gt;&lt;authors&gt;&lt;author&gt;Cho, D. S.&lt;/author&gt;&lt;author&gt;Lee, B.&lt;/author&gt;&lt;author&gt;Doles, J. D.&lt;/author&gt;&lt;/authors&gt;&lt;/contributors&gt;&lt;auth-address&gt;Department of Biochemistry and Molecular Biology, Mayo Clinic, Rochester, MN, USA.&amp;#xD;Department of Biochemistry and Molecular Biology, Mayo Clinic, Rochester, MN, USA Doles.Jason@mayo.edu.&lt;/auth-address&gt;&lt;titles&gt;&lt;title&gt;Refining the adipose progenitor cell landscape in healthy and obese visceral adipose tissue using single-cell gene expression profiling&lt;/title&gt;&lt;secondary-title&gt;Life Sci Alliance&lt;/secondary-title&gt;&lt;/titles&gt;&lt;periodical&gt;&lt;full-title&gt;Life Sci Alliance&lt;/full-title&gt;&lt;/periodical&gt;&lt;volume&gt;2&lt;/volume&gt;&lt;number&gt;6&lt;/number&gt;&lt;edition&gt;2019/11/27&lt;/edition&gt;&lt;dates&gt;&lt;year&gt;2019&lt;/year&gt;&lt;pub-dates&gt;&lt;date&gt;Dec&lt;/date&gt;&lt;/pub-dates&gt;&lt;/dates&gt;&lt;isbn&gt;2575-1077 (Electronic)&amp;#xD;2575-1077 (Linking)&lt;/isbn&gt;&lt;accession-num&gt;31767614&lt;/accession-num&gt;&lt;urls&gt;&lt;related-urls&gt;&lt;url&gt;https://www.ncbi.nlm.nih.gov/pubmed/31767614&lt;/url&gt;&lt;url&gt;https://www.ncbi.nlm.nih.gov/pmc/articles/PMC6878222/pdf/LSA-2019-00561.pdf&lt;/url&gt;&lt;/related-urls&gt;&lt;/urls&gt;&lt;custom2&gt;PMC6878222&lt;/custom2&gt;&lt;electronic-resource-num&gt;10.26508/lsa.201900561&lt;/electronic-resource-num&gt;&lt;/record&gt;&lt;/Cite&gt;&lt;/EndNote&gt;</w:instrText>
      </w:r>
      <w:r w:rsidR="00881506" w:rsidRPr="0085015B">
        <w:rPr>
          <w:rFonts w:asciiTheme="minorHAnsi" w:hAnsiTheme="minorHAnsi" w:cstheme="minorHAnsi"/>
        </w:rPr>
        <w:fldChar w:fldCharType="separate"/>
      </w:r>
      <w:r w:rsidR="00881506" w:rsidRPr="0085015B">
        <w:rPr>
          <w:rFonts w:asciiTheme="minorHAnsi" w:hAnsiTheme="minorHAnsi" w:cstheme="minorHAnsi"/>
          <w:noProof/>
          <w:vertAlign w:val="superscript"/>
        </w:rPr>
        <w:t>7</w:t>
      </w:r>
      <w:r w:rsidR="00881506" w:rsidRPr="0085015B">
        <w:rPr>
          <w:rFonts w:asciiTheme="minorHAnsi" w:hAnsiTheme="minorHAnsi" w:cstheme="minorHAnsi"/>
        </w:rPr>
        <w:fldChar w:fldCharType="end"/>
      </w:r>
      <w:r w:rsidR="00D639C4" w:rsidRPr="0085015B">
        <w:rPr>
          <w:rFonts w:asciiTheme="minorHAnsi" w:hAnsiTheme="minorHAnsi" w:cstheme="minorHAnsi"/>
        </w:rPr>
        <w:t xml:space="preserve">. </w:t>
      </w:r>
      <w:r w:rsidR="001F6439" w:rsidRPr="0085015B">
        <w:rPr>
          <w:rFonts w:asciiTheme="minorHAnsi" w:hAnsiTheme="minorHAnsi" w:cstheme="minorHAnsi"/>
        </w:rPr>
        <w:t>Further molecular differences are reported</w:t>
      </w:r>
      <w:r w:rsidR="00D639C4" w:rsidRPr="0085015B">
        <w:rPr>
          <w:rFonts w:asciiTheme="minorHAnsi" w:hAnsiTheme="minorHAnsi" w:cstheme="minorHAnsi"/>
        </w:rPr>
        <w:t xml:space="preserve"> within ASC and preadipocyte population</w:t>
      </w:r>
      <w:r w:rsidR="001F6439" w:rsidRPr="0085015B">
        <w:rPr>
          <w:rFonts w:asciiTheme="minorHAnsi" w:hAnsiTheme="minorHAnsi" w:cstheme="minorHAnsi"/>
        </w:rPr>
        <w:t>s</w:t>
      </w:r>
      <w:r w:rsidR="00D639C4" w:rsidRPr="0085015B">
        <w:rPr>
          <w:rFonts w:asciiTheme="minorHAnsi" w:hAnsiTheme="minorHAnsi" w:cstheme="minorHAnsi"/>
        </w:rPr>
        <w:t xml:space="preserve">, </w:t>
      </w:r>
      <w:r w:rsidR="001F6439" w:rsidRPr="0085015B">
        <w:rPr>
          <w:rFonts w:asciiTheme="minorHAnsi" w:hAnsiTheme="minorHAnsi" w:cstheme="minorHAnsi"/>
        </w:rPr>
        <w:t>although the functional relevance of these differences remains unclear</w:t>
      </w:r>
      <w:r w:rsidR="00881506" w:rsidRPr="0085015B">
        <w:rPr>
          <w:rFonts w:asciiTheme="minorHAnsi" w:hAnsiTheme="minorHAnsi" w:cstheme="minorHAnsi"/>
        </w:rPr>
        <w:fldChar w:fldCharType="begin"/>
      </w:r>
      <w:r w:rsidR="00881506" w:rsidRPr="0085015B">
        <w:rPr>
          <w:rFonts w:asciiTheme="minorHAnsi" w:hAnsiTheme="minorHAnsi" w:cstheme="minorHAnsi"/>
        </w:rPr>
        <w:instrText xml:space="preserve"> ADDIN EN.CITE &lt;EndNote&gt;&lt;Cite&gt;&lt;Author&gt;Cho&lt;/Author&gt;&lt;Year&gt;2019&lt;/Year&gt;&lt;RecNum&gt;1420&lt;/RecNum&gt;&lt;DisplayText&gt;&lt;style face="superscript"&gt;7&lt;/style&gt;&lt;/DisplayText&gt;&lt;record&gt;&lt;rec-number&gt;1420&lt;/rec-number&gt;&lt;foreign-keys&gt;&lt;key app="EN" db-id="05sfs5fv8psrayez5zr59a909ateza5f5ap2" timestamp="1575251417"&gt;1420&lt;/key&gt;&lt;/foreign-keys&gt;&lt;ref-type name="Journal Article"&gt;17&lt;/ref-type&gt;&lt;contributors&gt;&lt;authors&gt;&lt;author&gt;Cho, D. S.&lt;/author&gt;&lt;author&gt;Lee, B.&lt;/author&gt;&lt;author&gt;Doles, J. D.&lt;/author&gt;&lt;/authors&gt;&lt;/contributors&gt;&lt;auth-address&gt;Department of Biochemistry and Molecular Biology, Mayo Clinic, Rochester, MN, USA.&amp;#xD;Department of Biochemistry and Molecular Biology, Mayo Clinic, Rochester, MN, USA Doles.Jason@mayo.edu.&lt;/auth-address&gt;&lt;titles&gt;&lt;title&gt;Refining the adipose progenitor cell landscape in healthy and obese visceral adipose tissue using single-cell gene expression profiling&lt;/title&gt;&lt;secondary-title&gt;Life Sci Alliance&lt;/secondary-title&gt;&lt;/titles&gt;&lt;periodical&gt;&lt;full-title&gt;Life Sci Alliance&lt;/full-title&gt;&lt;/periodical&gt;&lt;volume&gt;2&lt;/volume&gt;&lt;number&gt;6&lt;/number&gt;&lt;edition&gt;2019/11/27&lt;/edition&gt;&lt;dates&gt;&lt;year&gt;2019&lt;/year&gt;&lt;pub-dates&gt;&lt;date&gt;Dec&lt;/date&gt;&lt;/pub-dates&gt;&lt;/dates&gt;&lt;isbn&gt;2575-1077 (Electronic)&amp;#xD;2575-1077 (Linking)&lt;/isbn&gt;&lt;accession-num&gt;31767614&lt;/accession-num&gt;&lt;urls&gt;&lt;related-urls&gt;&lt;url&gt;https://www.ncbi.nlm.nih.gov/pubmed/31767614&lt;/url&gt;&lt;url&gt;https://www.ncbi.nlm.nih.gov/pmc/articles/PMC6878222/pdf/LSA-2019-00561.pdf&lt;/url&gt;&lt;/related-urls&gt;&lt;/urls&gt;&lt;custom2&gt;PMC6878222&lt;/custom2&gt;&lt;electronic-resource-num&gt;10.26508/lsa.201900561&lt;/electronic-resource-num&gt;&lt;/record&gt;&lt;/Cite&gt;&lt;/EndNote&gt;</w:instrText>
      </w:r>
      <w:r w:rsidR="00881506" w:rsidRPr="0085015B">
        <w:rPr>
          <w:rFonts w:asciiTheme="minorHAnsi" w:hAnsiTheme="minorHAnsi" w:cstheme="minorHAnsi"/>
        </w:rPr>
        <w:fldChar w:fldCharType="separate"/>
      </w:r>
      <w:r w:rsidR="00881506" w:rsidRPr="0085015B">
        <w:rPr>
          <w:rFonts w:asciiTheme="minorHAnsi" w:hAnsiTheme="minorHAnsi" w:cstheme="minorHAnsi"/>
          <w:noProof/>
          <w:vertAlign w:val="superscript"/>
        </w:rPr>
        <w:t>7</w:t>
      </w:r>
      <w:r w:rsidR="00881506" w:rsidRPr="0085015B">
        <w:rPr>
          <w:rFonts w:asciiTheme="minorHAnsi" w:hAnsiTheme="minorHAnsi" w:cstheme="minorHAnsi"/>
        </w:rPr>
        <w:fldChar w:fldCharType="end"/>
      </w:r>
      <w:r w:rsidR="00D639C4" w:rsidRPr="0085015B">
        <w:rPr>
          <w:rFonts w:asciiTheme="minorHAnsi" w:hAnsiTheme="minorHAnsi" w:cstheme="minorHAnsi"/>
        </w:rPr>
        <w:t xml:space="preserve">. </w:t>
      </w:r>
      <w:r w:rsidR="001F6439" w:rsidRPr="0085015B">
        <w:rPr>
          <w:rFonts w:asciiTheme="minorHAnsi" w:hAnsiTheme="minorHAnsi" w:cstheme="minorHAnsi"/>
        </w:rPr>
        <w:t>Together, these data highlight the complexity of the adipose progenitor cell pool and underscore the need to develop and standardize tools to better understand and manipulate these critical cell populations</w:t>
      </w:r>
      <w:r w:rsidR="00021153" w:rsidRPr="0085015B">
        <w:rPr>
          <w:rFonts w:asciiTheme="minorHAnsi" w:hAnsiTheme="minorHAnsi" w:cstheme="minorHAnsi"/>
        </w:rPr>
        <w:t>.</w:t>
      </w:r>
    </w:p>
    <w:p w14:paraId="29DB9584" w14:textId="77777777" w:rsidR="0085015B" w:rsidRDefault="0085015B" w:rsidP="004D6229">
      <w:pPr>
        <w:rPr>
          <w:rFonts w:asciiTheme="minorHAnsi" w:hAnsiTheme="minorHAnsi" w:cstheme="minorHAnsi"/>
        </w:rPr>
      </w:pPr>
    </w:p>
    <w:p w14:paraId="521696F1" w14:textId="350F5FD1" w:rsidR="0053223D" w:rsidRPr="0085015B" w:rsidRDefault="004071F2" w:rsidP="004D6229">
      <w:pPr>
        <w:rPr>
          <w:rFonts w:asciiTheme="minorHAnsi" w:hAnsiTheme="minorHAnsi" w:cstheme="minorHAnsi"/>
          <w:b/>
        </w:rPr>
      </w:pPr>
      <w:r w:rsidRPr="0085015B">
        <w:rPr>
          <w:rFonts w:asciiTheme="minorHAnsi" w:hAnsiTheme="minorHAnsi" w:cstheme="minorHAnsi"/>
        </w:rPr>
        <w:t xml:space="preserve">This protocol </w:t>
      </w:r>
      <w:r w:rsidR="0010248F" w:rsidRPr="0085015B">
        <w:rPr>
          <w:rFonts w:asciiTheme="minorHAnsi" w:hAnsiTheme="minorHAnsi" w:cstheme="minorHAnsi"/>
        </w:rPr>
        <w:t xml:space="preserve">details </w:t>
      </w:r>
      <w:r w:rsidR="00B332A0" w:rsidRPr="0085015B">
        <w:rPr>
          <w:rFonts w:asciiTheme="minorHAnsi" w:hAnsiTheme="minorHAnsi" w:cstheme="minorHAnsi"/>
        </w:rPr>
        <w:t xml:space="preserve">the isolation of </w:t>
      </w:r>
      <w:r w:rsidR="0010248F" w:rsidRPr="0085015B">
        <w:rPr>
          <w:rFonts w:asciiTheme="minorHAnsi" w:hAnsiTheme="minorHAnsi" w:cstheme="minorHAnsi"/>
        </w:rPr>
        <w:t xml:space="preserve">high viability </w:t>
      </w:r>
      <w:r w:rsidR="00B332A0" w:rsidRPr="0085015B">
        <w:rPr>
          <w:rFonts w:asciiTheme="minorHAnsi" w:hAnsiTheme="minorHAnsi" w:cstheme="minorHAnsi"/>
        </w:rPr>
        <w:t>Sca1</w:t>
      </w:r>
      <w:r w:rsidR="00B332A0" w:rsidRPr="0085015B">
        <w:rPr>
          <w:rFonts w:asciiTheme="minorHAnsi" w:hAnsiTheme="minorHAnsi" w:cstheme="minorHAnsi"/>
          <w:vertAlign w:val="superscript"/>
        </w:rPr>
        <w:t>+</w:t>
      </w:r>
      <w:r w:rsidR="00B332A0" w:rsidRPr="0085015B">
        <w:rPr>
          <w:rFonts w:asciiTheme="minorHAnsi" w:hAnsiTheme="minorHAnsi" w:cstheme="minorHAnsi"/>
        </w:rPr>
        <w:t xml:space="preserve"> adipose progenitor cell populations from mouse epididymal fat pads that are suitable for </w:t>
      </w:r>
      <w:r w:rsidR="0010248F" w:rsidRPr="0085015B">
        <w:rPr>
          <w:rFonts w:asciiTheme="minorHAnsi" w:hAnsiTheme="minorHAnsi" w:cstheme="minorHAnsi"/>
        </w:rPr>
        <w:t xml:space="preserve">sensitive downstream analyses, including </w:t>
      </w:r>
      <w:r w:rsidR="00B332A0" w:rsidRPr="0085015B">
        <w:rPr>
          <w:rFonts w:asciiTheme="minorHAnsi" w:hAnsiTheme="minorHAnsi" w:cstheme="minorHAnsi"/>
        </w:rPr>
        <w:t xml:space="preserve">single-cell </w:t>
      </w:r>
      <w:r w:rsidR="0010248F" w:rsidRPr="0085015B">
        <w:rPr>
          <w:rFonts w:asciiTheme="minorHAnsi" w:hAnsiTheme="minorHAnsi" w:cstheme="minorHAnsi"/>
        </w:rPr>
        <w:t>studies (</w:t>
      </w:r>
      <w:proofErr w:type="spellStart"/>
      <w:r w:rsidR="00B332A0" w:rsidRPr="0085015B">
        <w:rPr>
          <w:rFonts w:asciiTheme="minorHAnsi" w:hAnsiTheme="minorHAnsi" w:cstheme="minorHAnsi"/>
        </w:rPr>
        <w:t>scRNA</w:t>
      </w:r>
      <w:proofErr w:type="spellEnd"/>
      <w:r w:rsidR="00B332A0" w:rsidRPr="0085015B">
        <w:rPr>
          <w:rFonts w:asciiTheme="minorHAnsi" w:hAnsiTheme="minorHAnsi" w:cstheme="minorHAnsi"/>
        </w:rPr>
        <w:t>-seq</w:t>
      </w:r>
      <w:r w:rsidR="0010248F" w:rsidRPr="0085015B">
        <w:rPr>
          <w:rFonts w:asciiTheme="minorHAnsi" w:hAnsiTheme="minorHAnsi" w:cstheme="minorHAnsi"/>
        </w:rPr>
        <w:t>uencing)</w:t>
      </w:r>
      <w:r w:rsidR="000C2BFD" w:rsidRPr="0085015B">
        <w:rPr>
          <w:rFonts w:asciiTheme="minorHAnsi" w:hAnsiTheme="minorHAnsi" w:cstheme="minorHAnsi"/>
        </w:rPr>
        <w:t xml:space="preserve"> and cell culture</w:t>
      </w:r>
      <w:r w:rsidR="00B332A0" w:rsidRPr="0085015B">
        <w:rPr>
          <w:rFonts w:asciiTheme="minorHAnsi" w:hAnsiTheme="minorHAnsi" w:cstheme="minorHAnsi"/>
        </w:rPr>
        <w:t xml:space="preserve">. </w:t>
      </w:r>
      <w:r w:rsidR="00D36077" w:rsidRPr="0085015B">
        <w:rPr>
          <w:rFonts w:asciiTheme="minorHAnsi" w:hAnsiTheme="minorHAnsi" w:cstheme="minorHAnsi"/>
        </w:rPr>
        <w:t xml:space="preserve">Isolation and dissociation of </w:t>
      </w:r>
      <w:r w:rsidR="00021153" w:rsidRPr="0085015B">
        <w:rPr>
          <w:rFonts w:asciiTheme="minorHAnsi" w:hAnsiTheme="minorHAnsi" w:cstheme="minorHAnsi"/>
        </w:rPr>
        <w:t xml:space="preserve">epididymal fat pads </w:t>
      </w:r>
      <w:r w:rsidR="00D36077" w:rsidRPr="0085015B">
        <w:rPr>
          <w:rFonts w:asciiTheme="minorHAnsi" w:hAnsiTheme="minorHAnsi" w:cstheme="minorHAnsi"/>
        </w:rPr>
        <w:t>was performed</w:t>
      </w:r>
      <w:r w:rsidR="00021153" w:rsidRPr="0085015B">
        <w:rPr>
          <w:rFonts w:asciiTheme="minorHAnsi" w:hAnsiTheme="minorHAnsi" w:cstheme="minorHAnsi"/>
        </w:rPr>
        <w:t xml:space="preserve"> as previously </w:t>
      </w:r>
      <w:r w:rsidR="000C68A6" w:rsidRPr="0085015B">
        <w:rPr>
          <w:rFonts w:asciiTheme="minorHAnsi" w:hAnsiTheme="minorHAnsi" w:cstheme="minorHAnsi"/>
        </w:rPr>
        <w:t>described</w:t>
      </w:r>
      <w:r w:rsidR="00387F3B" w:rsidRPr="0085015B">
        <w:rPr>
          <w:rFonts w:asciiTheme="minorHAnsi" w:hAnsiTheme="minorHAnsi" w:cstheme="minorHAnsi"/>
        </w:rPr>
        <w:fldChar w:fldCharType="begin">
          <w:fldData xml:space="preserve">PEVuZE5vdGU+PENpdGU+PEF1dGhvcj5EZSBNYXR0ZWlzPC9BdXRob3I+PFllYXI+MjAwOTwvWWVh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</w:fldData>
        </w:fldChar>
      </w:r>
      <w:r w:rsidR="007F3FBC" w:rsidRPr="0085015B">
        <w:rPr>
          <w:rFonts w:asciiTheme="minorHAnsi" w:hAnsiTheme="minorHAnsi" w:cstheme="minorHAnsi"/>
        </w:rPr>
        <w:instrText xml:space="preserve"> ADDIN EN.CITE </w:instrText>
      </w:r>
      <w:r w:rsidR="007F3FBC" w:rsidRPr="0085015B">
        <w:rPr>
          <w:rFonts w:asciiTheme="minorHAnsi" w:hAnsiTheme="minorHAnsi" w:cstheme="minorHAnsi"/>
        </w:rPr>
        <w:fldChar w:fldCharType="begin">
          <w:fldData xml:space="preserve">PEVuZE5vdGU+PENpdGU+PEF1dGhvcj5EZSBNYXR0ZWlzPC9BdXRob3I+PFllYXI+MjAwOTwvWWVh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</w:fldData>
        </w:fldChar>
      </w:r>
      <w:r w:rsidR="007F3FBC" w:rsidRPr="0085015B">
        <w:rPr>
          <w:rFonts w:asciiTheme="minorHAnsi" w:hAnsiTheme="minorHAnsi" w:cstheme="minorHAnsi"/>
        </w:rPr>
        <w:instrText xml:space="preserve"> ADDIN EN.CITE.DATA </w:instrText>
      </w:r>
      <w:r w:rsidR="007F3FBC" w:rsidRPr="0085015B">
        <w:rPr>
          <w:rFonts w:asciiTheme="minorHAnsi" w:hAnsiTheme="minorHAnsi" w:cstheme="minorHAnsi"/>
        </w:rPr>
      </w:r>
      <w:r w:rsidR="007F3FBC" w:rsidRPr="0085015B">
        <w:rPr>
          <w:rFonts w:asciiTheme="minorHAnsi" w:hAnsiTheme="minorHAnsi" w:cstheme="minorHAnsi"/>
        </w:rPr>
        <w:fldChar w:fldCharType="end"/>
      </w:r>
      <w:r w:rsidR="00387F3B" w:rsidRPr="0085015B">
        <w:rPr>
          <w:rFonts w:asciiTheme="minorHAnsi" w:hAnsiTheme="minorHAnsi" w:cstheme="minorHAnsi"/>
        </w:rPr>
      </w:r>
      <w:r w:rsidR="00387F3B" w:rsidRPr="0085015B">
        <w:rPr>
          <w:rFonts w:asciiTheme="minorHAnsi" w:hAnsiTheme="minorHAnsi" w:cstheme="minorHAnsi"/>
        </w:rPr>
        <w:fldChar w:fldCharType="separate"/>
      </w:r>
      <w:r w:rsidR="007F3FBC" w:rsidRPr="0085015B">
        <w:rPr>
          <w:rFonts w:asciiTheme="minorHAnsi" w:hAnsiTheme="minorHAnsi" w:cstheme="minorHAnsi"/>
          <w:noProof/>
          <w:vertAlign w:val="superscript"/>
        </w:rPr>
        <w:t>7,13</w:t>
      </w:r>
      <w:r w:rsidR="00387F3B" w:rsidRPr="0085015B">
        <w:rPr>
          <w:rFonts w:asciiTheme="minorHAnsi" w:hAnsiTheme="minorHAnsi" w:cstheme="minorHAnsi"/>
        </w:rPr>
        <w:fldChar w:fldCharType="end"/>
      </w:r>
      <w:r w:rsidR="000C68A6" w:rsidRPr="0085015B">
        <w:rPr>
          <w:rFonts w:asciiTheme="minorHAnsi" w:hAnsiTheme="minorHAnsi" w:cstheme="minorHAnsi"/>
        </w:rPr>
        <w:t xml:space="preserve"> with slight modifications that improve </w:t>
      </w:r>
      <w:r w:rsidR="00E32783" w:rsidRPr="0085015B">
        <w:rPr>
          <w:rFonts w:asciiTheme="minorHAnsi" w:hAnsiTheme="minorHAnsi" w:cstheme="minorHAnsi"/>
        </w:rPr>
        <w:t>the</w:t>
      </w:r>
      <w:r w:rsidR="00FC282C" w:rsidRPr="0085015B">
        <w:rPr>
          <w:rFonts w:asciiTheme="minorHAnsi" w:hAnsiTheme="minorHAnsi" w:cstheme="minorHAnsi"/>
        </w:rPr>
        <w:t xml:space="preserve"> viability of</w:t>
      </w:r>
      <w:r w:rsidR="00E32783" w:rsidRPr="0085015B">
        <w:rPr>
          <w:rFonts w:asciiTheme="minorHAnsi" w:hAnsiTheme="minorHAnsi" w:cstheme="minorHAnsi"/>
        </w:rPr>
        <w:t xml:space="preserve"> isola</w:t>
      </w:r>
      <w:r w:rsidR="00FC282C" w:rsidRPr="0085015B">
        <w:rPr>
          <w:rFonts w:asciiTheme="minorHAnsi" w:hAnsiTheme="minorHAnsi" w:cstheme="minorHAnsi"/>
        </w:rPr>
        <w:t>ted</w:t>
      </w:r>
      <w:r w:rsidR="00E32783" w:rsidRPr="0085015B">
        <w:rPr>
          <w:rFonts w:asciiTheme="minorHAnsi" w:hAnsiTheme="minorHAnsi" w:cstheme="minorHAnsi"/>
        </w:rPr>
        <w:t xml:space="preserve"> </w:t>
      </w:r>
      <w:r w:rsidR="00FC282C" w:rsidRPr="0085015B">
        <w:rPr>
          <w:rFonts w:asciiTheme="minorHAnsi" w:hAnsiTheme="minorHAnsi" w:cstheme="minorHAnsi"/>
        </w:rPr>
        <w:t>APCs</w:t>
      </w:r>
      <w:r w:rsidR="000C68A6" w:rsidRPr="0085015B">
        <w:rPr>
          <w:rFonts w:asciiTheme="minorHAnsi" w:hAnsiTheme="minorHAnsi" w:cstheme="minorHAnsi"/>
        </w:rPr>
        <w:t>.</w:t>
      </w:r>
      <w:r w:rsidR="00D36077" w:rsidRPr="0085015B">
        <w:rPr>
          <w:rFonts w:asciiTheme="minorHAnsi" w:hAnsiTheme="minorHAnsi" w:cstheme="minorHAnsi"/>
        </w:rPr>
        <w:t xml:space="preserve"> </w:t>
      </w:r>
      <w:r w:rsidR="00FC282C" w:rsidRPr="0085015B">
        <w:rPr>
          <w:rFonts w:asciiTheme="minorHAnsi" w:hAnsiTheme="minorHAnsi" w:cstheme="minorHAnsi"/>
        </w:rPr>
        <w:t>In brief, d</w:t>
      </w:r>
      <w:r w:rsidR="00D36077" w:rsidRPr="0085015B">
        <w:rPr>
          <w:rFonts w:asciiTheme="minorHAnsi" w:hAnsiTheme="minorHAnsi" w:cstheme="minorHAnsi"/>
        </w:rPr>
        <w:t xml:space="preserve">issociated cells from epididymal fat pads </w:t>
      </w:r>
      <w:r w:rsidR="00FC282C" w:rsidRPr="0085015B">
        <w:rPr>
          <w:rFonts w:asciiTheme="minorHAnsi" w:hAnsiTheme="minorHAnsi" w:cstheme="minorHAnsi"/>
        </w:rPr>
        <w:t xml:space="preserve">are </w:t>
      </w:r>
      <w:r w:rsidR="00D36077" w:rsidRPr="0085015B">
        <w:rPr>
          <w:rFonts w:asciiTheme="minorHAnsi" w:hAnsiTheme="minorHAnsi" w:cstheme="minorHAnsi"/>
        </w:rPr>
        <w:t>stained with antibodies against Sca1, a marker for both ASCs and preadipocytes</w:t>
      </w:r>
      <w:r w:rsidR="00387F3B" w:rsidRPr="0085015B">
        <w:rPr>
          <w:rFonts w:asciiTheme="minorHAnsi" w:hAnsiTheme="minorHAnsi" w:cstheme="minorHAnsi"/>
        </w:rPr>
        <w:fldChar w:fldCharType="begin">
          <w:fldData xml:space="preserve">PEVuZE5vdGU+PENpdGU+PEF1dGhvcj5DYXd0aG9ybjwvQXV0aG9yPjxZZWFyPjIwMTI8L1llYXI+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</w:fldData>
        </w:fldChar>
      </w:r>
      <w:r w:rsidR="00387F3B" w:rsidRPr="0085015B">
        <w:rPr>
          <w:rFonts w:asciiTheme="minorHAnsi" w:hAnsiTheme="minorHAnsi" w:cstheme="minorHAnsi"/>
        </w:rPr>
        <w:instrText xml:space="preserve"> ADDIN EN.CITE </w:instrText>
      </w:r>
      <w:r w:rsidR="00387F3B" w:rsidRPr="0085015B">
        <w:rPr>
          <w:rFonts w:asciiTheme="minorHAnsi" w:hAnsiTheme="minorHAnsi" w:cstheme="minorHAnsi"/>
        </w:rPr>
        <w:fldChar w:fldCharType="begin">
          <w:fldData xml:space="preserve">PEVuZE5vdGU+PENpdGU+PEF1dGhvcj5DYXd0aG9ybjwvQXV0aG9yPjxZZWFyPjIwMTI8L1llYXI+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</w:fldData>
        </w:fldChar>
      </w:r>
      <w:r w:rsidR="00387F3B" w:rsidRPr="0085015B">
        <w:rPr>
          <w:rFonts w:asciiTheme="minorHAnsi" w:hAnsiTheme="minorHAnsi" w:cstheme="minorHAnsi"/>
        </w:rPr>
        <w:instrText xml:space="preserve"> ADDIN EN.CITE.DATA </w:instrText>
      </w:r>
      <w:r w:rsidR="00387F3B" w:rsidRPr="0085015B">
        <w:rPr>
          <w:rFonts w:asciiTheme="minorHAnsi" w:hAnsiTheme="minorHAnsi" w:cstheme="minorHAnsi"/>
        </w:rPr>
      </w:r>
      <w:r w:rsidR="00387F3B" w:rsidRPr="0085015B">
        <w:rPr>
          <w:rFonts w:asciiTheme="minorHAnsi" w:hAnsiTheme="minorHAnsi" w:cstheme="minorHAnsi"/>
        </w:rPr>
        <w:fldChar w:fldCharType="end"/>
      </w:r>
      <w:r w:rsidR="00387F3B" w:rsidRPr="0085015B">
        <w:rPr>
          <w:rFonts w:asciiTheme="minorHAnsi" w:hAnsiTheme="minorHAnsi" w:cstheme="minorHAnsi"/>
        </w:rPr>
      </w:r>
      <w:r w:rsidR="00387F3B" w:rsidRPr="0085015B">
        <w:rPr>
          <w:rFonts w:asciiTheme="minorHAnsi" w:hAnsiTheme="minorHAnsi" w:cstheme="minorHAnsi"/>
        </w:rPr>
        <w:fldChar w:fldCharType="separate"/>
      </w:r>
      <w:r w:rsidR="00387F3B" w:rsidRPr="0085015B">
        <w:rPr>
          <w:rFonts w:asciiTheme="minorHAnsi" w:hAnsiTheme="minorHAnsi" w:cstheme="minorHAnsi"/>
          <w:noProof/>
          <w:vertAlign w:val="superscript"/>
        </w:rPr>
        <w:t>6,7</w:t>
      </w:r>
      <w:r w:rsidR="00387F3B" w:rsidRPr="0085015B">
        <w:rPr>
          <w:rFonts w:asciiTheme="minorHAnsi" w:hAnsiTheme="minorHAnsi" w:cstheme="minorHAnsi"/>
        </w:rPr>
        <w:fldChar w:fldCharType="end"/>
      </w:r>
      <w:r w:rsidR="00D36077" w:rsidRPr="0085015B">
        <w:rPr>
          <w:rFonts w:asciiTheme="minorHAnsi" w:hAnsiTheme="minorHAnsi" w:cstheme="minorHAnsi"/>
        </w:rPr>
        <w:t>,</w:t>
      </w:r>
      <w:r w:rsidR="00B169B2" w:rsidRPr="0085015B">
        <w:rPr>
          <w:rFonts w:asciiTheme="minorHAnsi" w:hAnsiTheme="minorHAnsi" w:cstheme="minorHAnsi"/>
        </w:rPr>
        <w:t xml:space="preserve"> and other lineage </w:t>
      </w:r>
      <w:r w:rsidR="007B7206" w:rsidRPr="0085015B">
        <w:rPr>
          <w:rFonts w:asciiTheme="minorHAnsi" w:hAnsiTheme="minorHAnsi" w:cstheme="minorHAnsi"/>
        </w:rPr>
        <w:t xml:space="preserve">(Lin) </w:t>
      </w:r>
      <w:r w:rsidR="00B169B2" w:rsidRPr="0085015B">
        <w:rPr>
          <w:rFonts w:asciiTheme="minorHAnsi" w:hAnsiTheme="minorHAnsi" w:cstheme="minorHAnsi"/>
        </w:rPr>
        <w:t>markers: Ter119</w:t>
      </w:r>
      <w:r w:rsidR="003173AD" w:rsidRPr="0085015B">
        <w:rPr>
          <w:rFonts w:asciiTheme="minorHAnsi" w:hAnsiTheme="minorHAnsi" w:cstheme="minorHAnsi"/>
        </w:rPr>
        <w:t xml:space="preserve"> (erythroid cells)</w:t>
      </w:r>
      <w:r w:rsidR="00B169B2" w:rsidRPr="0085015B">
        <w:rPr>
          <w:rFonts w:asciiTheme="minorHAnsi" w:hAnsiTheme="minorHAnsi" w:cstheme="minorHAnsi"/>
        </w:rPr>
        <w:t>, CD31</w:t>
      </w:r>
      <w:r w:rsidR="003173AD" w:rsidRPr="0085015B">
        <w:rPr>
          <w:rFonts w:asciiTheme="minorHAnsi" w:hAnsiTheme="minorHAnsi" w:cstheme="minorHAnsi"/>
        </w:rPr>
        <w:t xml:space="preserve"> (endothelial cells)</w:t>
      </w:r>
      <w:r w:rsidR="00B169B2" w:rsidRPr="0085015B">
        <w:rPr>
          <w:rFonts w:asciiTheme="minorHAnsi" w:hAnsiTheme="minorHAnsi" w:cstheme="minorHAnsi"/>
        </w:rPr>
        <w:t>, and CD45</w:t>
      </w:r>
      <w:r w:rsidR="003173AD" w:rsidRPr="0085015B">
        <w:rPr>
          <w:rFonts w:asciiTheme="minorHAnsi" w:hAnsiTheme="minorHAnsi" w:cstheme="minorHAnsi"/>
        </w:rPr>
        <w:t xml:space="preserve"> (leukocytes)</w:t>
      </w:r>
      <w:r w:rsidR="00B169B2" w:rsidRPr="0085015B">
        <w:rPr>
          <w:rFonts w:asciiTheme="minorHAnsi" w:hAnsiTheme="minorHAnsi" w:cstheme="minorHAnsi"/>
        </w:rPr>
        <w:t xml:space="preserve">. </w:t>
      </w:r>
      <w:r w:rsidR="00FC282C" w:rsidRPr="0085015B">
        <w:rPr>
          <w:rFonts w:asciiTheme="minorHAnsi" w:hAnsiTheme="minorHAnsi" w:cstheme="minorHAnsi"/>
        </w:rPr>
        <w:t>V</w:t>
      </w:r>
      <w:r w:rsidR="003173AD" w:rsidRPr="0085015B">
        <w:rPr>
          <w:rFonts w:asciiTheme="minorHAnsi" w:hAnsiTheme="minorHAnsi" w:cstheme="minorHAnsi"/>
        </w:rPr>
        <w:t>iable Sca1</w:t>
      </w:r>
      <w:r w:rsidR="003173AD" w:rsidRPr="0085015B">
        <w:rPr>
          <w:rFonts w:asciiTheme="minorHAnsi" w:hAnsiTheme="minorHAnsi" w:cstheme="minorHAnsi"/>
          <w:vertAlign w:val="superscript"/>
        </w:rPr>
        <w:t>+</w:t>
      </w:r>
      <w:r w:rsidR="003173AD" w:rsidRPr="0085015B">
        <w:rPr>
          <w:rFonts w:asciiTheme="minorHAnsi" w:hAnsiTheme="minorHAnsi" w:cstheme="minorHAnsi"/>
        </w:rPr>
        <w:t>/Ter119</w:t>
      </w:r>
      <w:r w:rsidR="003173AD" w:rsidRPr="0085015B">
        <w:rPr>
          <w:rFonts w:asciiTheme="minorHAnsi" w:hAnsiTheme="minorHAnsi" w:cstheme="minorHAnsi"/>
          <w:vertAlign w:val="superscript"/>
        </w:rPr>
        <w:t>-</w:t>
      </w:r>
      <w:r w:rsidR="003173AD" w:rsidRPr="0085015B">
        <w:rPr>
          <w:rFonts w:asciiTheme="minorHAnsi" w:hAnsiTheme="minorHAnsi" w:cstheme="minorHAnsi"/>
        </w:rPr>
        <w:t>/CD31</w:t>
      </w:r>
      <w:r w:rsidR="003173AD" w:rsidRPr="0085015B">
        <w:rPr>
          <w:rFonts w:asciiTheme="minorHAnsi" w:hAnsiTheme="minorHAnsi" w:cstheme="minorHAnsi"/>
          <w:vertAlign w:val="superscript"/>
        </w:rPr>
        <w:t>-</w:t>
      </w:r>
      <w:r w:rsidR="003173AD" w:rsidRPr="0085015B">
        <w:rPr>
          <w:rFonts w:asciiTheme="minorHAnsi" w:hAnsiTheme="minorHAnsi" w:cstheme="minorHAnsi"/>
        </w:rPr>
        <w:t>/CD45</w:t>
      </w:r>
      <w:r w:rsidR="003173AD" w:rsidRPr="0085015B">
        <w:rPr>
          <w:rFonts w:asciiTheme="minorHAnsi" w:hAnsiTheme="minorHAnsi" w:cstheme="minorHAnsi"/>
          <w:vertAlign w:val="superscript"/>
        </w:rPr>
        <w:t>-</w:t>
      </w:r>
      <w:r w:rsidR="00FC282C" w:rsidRPr="0085015B">
        <w:rPr>
          <w:rFonts w:asciiTheme="minorHAnsi" w:hAnsiTheme="minorHAnsi" w:cstheme="minorHAnsi"/>
        </w:rPr>
        <w:t>/DAPI</w:t>
      </w:r>
      <w:r w:rsidR="00FC282C" w:rsidRPr="0085015B">
        <w:rPr>
          <w:rFonts w:asciiTheme="minorHAnsi" w:hAnsiTheme="minorHAnsi" w:cstheme="minorHAnsi"/>
          <w:vertAlign w:val="superscript"/>
        </w:rPr>
        <w:t>-</w:t>
      </w:r>
      <w:r w:rsidR="00FC282C" w:rsidRPr="0085015B">
        <w:rPr>
          <w:rFonts w:asciiTheme="minorHAnsi" w:hAnsiTheme="minorHAnsi" w:cstheme="minorHAnsi"/>
        </w:rPr>
        <w:t xml:space="preserve"> </w:t>
      </w:r>
      <w:r w:rsidR="003173AD" w:rsidRPr="0085015B">
        <w:rPr>
          <w:rFonts w:asciiTheme="minorHAnsi" w:hAnsiTheme="minorHAnsi" w:cstheme="minorHAnsi"/>
        </w:rPr>
        <w:t xml:space="preserve">cells </w:t>
      </w:r>
      <w:r w:rsidR="00E30F0A" w:rsidRPr="0085015B">
        <w:rPr>
          <w:rFonts w:asciiTheme="minorHAnsi" w:hAnsiTheme="minorHAnsi" w:cstheme="minorHAnsi"/>
          <w:lang w:eastAsia="ko-KR"/>
        </w:rPr>
        <w:t>are</w:t>
      </w:r>
      <w:r w:rsidR="003173AD" w:rsidRPr="0085015B">
        <w:rPr>
          <w:rFonts w:asciiTheme="minorHAnsi" w:hAnsiTheme="minorHAnsi" w:cstheme="minorHAnsi"/>
        </w:rPr>
        <w:t xml:space="preserve"> </w:t>
      </w:r>
      <w:r w:rsidR="00FC282C" w:rsidRPr="0085015B">
        <w:rPr>
          <w:rFonts w:asciiTheme="minorHAnsi" w:hAnsiTheme="minorHAnsi" w:cstheme="minorHAnsi"/>
        </w:rPr>
        <w:t xml:space="preserve">then </w:t>
      </w:r>
      <w:r w:rsidR="003173AD" w:rsidRPr="0085015B">
        <w:rPr>
          <w:rFonts w:asciiTheme="minorHAnsi" w:hAnsiTheme="minorHAnsi" w:cstheme="minorHAnsi"/>
        </w:rPr>
        <w:t>sorted</w:t>
      </w:r>
      <w:r w:rsidR="00D36077" w:rsidRPr="0085015B">
        <w:rPr>
          <w:rFonts w:asciiTheme="minorHAnsi" w:hAnsiTheme="minorHAnsi" w:cstheme="minorHAnsi"/>
        </w:rPr>
        <w:t xml:space="preserve"> by fluorescence activated cell sorting (FACS). </w:t>
      </w:r>
      <w:r w:rsidR="00FC282C" w:rsidRPr="0085015B">
        <w:rPr>
          <w:rFonts w:asciiTheme="minorHAnsi" w:hAnsiTheme="minorHAnsi" w:cstheme="minorHAnsi"/>
        </w:rPr>
        <w:t>Importantly, t</w:t>
      </w:r>
      <w:r w:rsidR="00B332A0" w:rsidRPr="0085015B">
        <w:rPr>
          <w:rFonts w:asciiTheme="minorHAnsi" w:hAnsiTheme="minorHAnsi" w:cstheme="minorHAnsi"/>
        </w:rPr>
        <w:t xml:space="preserve">his protocol </w:t>
      </w:r>
      <w:r w:rsidR="007B7206" w:rsidRPr="0085015B">
        <w:rPr>
          <w:rFonts w:asciiTheme="minorHAnsi" w:hAnsiTheme="minorHAnsi" w:cstheme="minorHAnsi"/>
        </w:rPr>
        <w:t>was</w:t>
      </w:r>
      <w:r w:rsidR="00FC282C" w:rsidRPr="0085015B">
        <w:rPr>
          <w:rFonts w:asciiTheme="minorHAnsi" w:hAnsiTheme="minorHAnsi" w:cstheme="minorHAnsi"/>
        </w:rPr>
        <w:t xml:space="preserve"> validated </w:t>
      </w:r>
      <w:r w:rsidR="007B7206" w:rsidRPr="0085015B">
        <w:rPr>
          <w:rFonts w:asciiTheme="minorHAnsi" w:hAnsiTheme="minorHAnsi" w:cstheme="minorHAnsi"/>
        </w:rPr>
        <w:t>by</w:t>
      </w:r>
      <w:r w:rsidR="00B332A0" w:rsidRPr="0085015B">
        <w:rPr>
          <w:rFonts w:asciiTheme="minorHAnsi" w:hAnsiTheme="minorHAnsi" w:cstheme="minorHAnsi"/>
        </w:rPr>
        <w:t xml:space="preserve"> successful</w:t>
      </w:r>
      <w:r w:rsidR="007B7206" w:rsidRPr="0085015B">
        <w:rPr>
          <w:rFonts w:asciiTheme="minorHAnsi" w:hAnsiTheme="minorHAnsi" w:cstheme="minorHAnsi"/>
        </w:rPr>
        <w:t xml:space="preserve"> </w:t>
      </w:r>
      <w:r w:rsidR="00B332A0" w:rsidRPr="0085015B">
        <w:rPr>
          <w:rFonts w:asciiTheme="minorHAnsi" w:hAnsiTheme="minorHAnsi" w:cstheme="minorHAnsi"/>
        </w:rPr>
        <w:t>isolat</w:t>
      </w:r>
      <w:r w:rsidR="007B7206" w:rsidRPr="0085015B">
        <w:rPr>
          <w:rFonts w:asciiTheme="minorHAnsi" w:hAnsiTheme="minorHAnsi" w:cstheme="minorHAnsi"/>
        </w:rPr>
        <w:t>ion and analysis of</w:t>
      </w:r>
      <w:r w:rsidR="00B332A0" w:rsidRPr="0085015B">
        <w:rPr>
          <w:rFonts w:asciiTheme="minorHAnsi" w:hAnsiTheme="minorHAnsi" w:cstheme="minorHAnsi"/>
        </w:rPr>
        <w:t xml:space="preserve"> </w:t>
      </w:r>
      <w:r w:rsidR="005C7C43" w:rsidRPr="0085015B">
        <w:rPr>
          <w:rFonts w:asciiTheme="minorHAnsi" w:hAnsiTheme="minorHAnsi" w:cstheme="minorHAnsi"/>
        </w:rPr>
        <w:t xml:space="preserve">viable </w:t>
      </w:r>
      <w:r w:rsidR="00B332A0" w:rsidRPr="0085015B">
        <w:rPr>
          <w:rFonts w:asciiTheme="minorHAnsi" w:hAnsiTheme="minorHAnsi" w:cstheme="minorHAnsi"/>
        </w:rPr>
        <w:t>Sca1</w:t>
      </w:r>
      <w:r w:rsidR="00B332A0" w:rsidRPr="0085015B">
        <w:rPr>
          <w:rFonts w:asciiTheme="minorHAnsi" w:hAnsiTheme="minorHAnsi" w:cstheme="minorHAnsi"/>
          <w:vertAlign w:val="superscript"/>
        </w:rPr>
        <w:t>+</w:t>
      </w:r>
      <w:r w:rsidR="007B7206" w:rsidRPr="0085015B">
        <w:rPr>
          <w:rFonts w:asciiTheme="minorHAnsi" w:hAnsiTheme="minorHAnsi" w:cstheme="minorHAnsi"/>
        </w:rPr>
        <w:t>/Lin</w:t>
      </w:r>
      <w:r w:rsidR="007B7206" w:rsidRPr="0085015B">
        <w:rPr>
          <w:rFonts w:asciiTheme="minorHAnsi" w:hAnsiTheme="minorHAnsi" w:cstheme="minorHAnsi"/>
          <w:vertAlign w:val="superscript"/>
        </w:rPr>
        <w:t>-</w:t>
      </w:r>
      <w:r w:rsidR="00B332A0" w:rsidRPr="0085015B">
        <w:rPr>
          <w:rFonts w:asciiTheme="minorHAnsi" w:hAnsiTheme="minorHAnsi" w:cstheme="minorHAnsi"/>
        </w:rPr>
        <w:t xml:space="preserve"> adipose progenitor cells </w:t>
      </w:r>
      <w:r w:rsidR="007B7206" w:rsidRPr="0085015B">
        <w:rPr>
          <w:rFonts w:asciiTheme="minorHAnsi" w:hAnsiTheme="minorHAnsi" w:cstheme="minorHAnsi"/>
        </w:rPr>
        <w:t>reported in a recent single cell RNA sequencing</w:t>
      </w:r>
      <w:r w:rsidR="00B332A0" w:rsidRPr="0085015B">
        <w:rPr>
          <w:rFonts w:asciiTheme="minorHAnsi" w:hAnsiTheme="minorHAnsi" w:cstheme="minorHAnsi"/>
        </w:rPr>
        <w:t xml:space="preserve"> study</w:t>
      </w:r>
      <w:r w:rsidR="00626833" w:rsidRPr="0085015B">
        <w:rPr>
          <w:rFonts w:asciiTheme="minorHAnsi" w:hAnsiTheme="minorHAnsi" w:cstheme="minorHAnsi"/>
        </w:rPr>
        <w:t xml:space="preserve"> that identified functionally heterogeneous subpopulations </w:t>
      </w:r>
      <w:r w:rsidR="00617637" w:rsidRPr="0085015B">
        <w:rPr>
          <w:rFonts w:asciiTheme="minorHAnsi" w:hAnsiTheme="minorHAnsi" w:cstheme="minorHAnsi"/>
        </w:rPr>
        <w:t>within ASCs and preadipocytes</w:t>
      </w:r>
      <w:r w:rsidR="00387F3B" w:rsidRPr="0085015B">
        <w:rPr>
          <w:rFonts w:asciiTheme="minorHAnsi" w:hAnsiTheme="minorHAnsi" w:cstheme="minorHAnsi"/>
        </w:rPr>
        <w:fldChar w:fldCharType="begin"/>
      </w:r>
      <w:r w:rsidR="00387F3B" w:rsidRPr="0085015B">
        <w:rPr>
          <w:rFonts w:asciiTheme="minorHAnsi" w:hAnsiTheme="minorHAnsi" w:cstheme="minorHAnsi"/>
        </w:rPr>
        <w:instrText xml:space="preserve"> ADDIN EN.CITE &lt;EndNote&gt;&lt;Cite&gt;&lt;Author&gt;Cho&lt;/Author&gt;&lt;Year&gt;2019&lt;/Year&gt;&lt;RecNum&gt;1420&lt;/RecNum&gt;&lt;DisplayText&gt;&lt;style face="superscript"&gt;7&lt;/style&gt;&lt;/DisplayText&gt;&lt;record&gt;&lt;rec-number&gt;1420&lt;/rec-number&gt;&lt;foreign-keys&gt;&lt;key app="EN" db-id="05sfs5fv8psrayez5zr59a909ateza5f5ap2" timestamp="1575251417"&gt;1420&lt;/key&gt;&lt;/foreign-keys&gt;&lt;ref-type name="Journal Article"&gt;17&lt;/ref-type&gt;&lt;contributors&gt;&lt;authors&gt;&lt;author&gt;Cho, D. S.&lt;/author&gt;&lt;author&gt;Lee, B.&lt;/author&gt;&lt;author&gt;Doles, J. D.&lt;/author&gt;&lt;/authors&gt;&lt;/contributors&gt;&lt;auth-address&gt;Department of Biochemistry and Molecular Biology, Mayo Clinic, Rochester, MN, USA.&amp;#xD;Department of Biochemistry and Molecular Biology, Mayo Clinic, Rochester, MN, USA Doles.Jason@mayo.edu.&lt;/auth-address&gt;&lt;titles&gt;&lt;title&gt;Refining the adipose progenitor cell landscape in healthy and obese visceral adipose tissue using single-cell gene expression profiling&lt;/title&gt;&lt;secondary-title&gt;Life Sci Alliance&lt;/secondary-title&gt;&lt;/titles&gt;&lt;periodical&gt;&lt;full-title&gt;Life Sci Alliance&lt;/full-title&gt;&lt;/periodical&gt;&lt;volume&gt;2&lt;/volume&gt;&lt;number&gt;6&lt;/number&gt;&lt;edition&gt;2019/11/27&lt;/edition&gt;&lt;dates&gt;&lt;year&gt;2019&lt;/year&gt;&lt;pub-dates&gt;&lt;date&gt;Dec&lt;/date&gt;&lt;/pub-dates&gt;&lt;/dates&gt;&lt;isbn&gt;2575-1077 (Electronic)&amp;#xD;2575-1077 (Linking)&lt;/isbn&gt;&lt;accession-num&gt;31767614&lt;/accession-num&gt;&lt;urls&gt;&lt;related-urls&gt;&lt;url&gt;https://www.ncbi.nlm.nih.gov/pubmed/31767614&lt;/url&gt;&lt;url&gt;https://www.ncbi.nlm.nih.gov/pmc/articles/PMC6878222/pdf/LSA-2019-00561.pdf&lt;/url&gt;&lt;/related-urls&gt;&lt;/urls&gt;&lt;custom2&gt;PMC6878222&lt;/custom2&gt;&lt;electronic-resource-num&gt;10.26508/lsa.201900561&lt;/electronic-resource-num&gt;&lt;/record&gt;&lt;/Cite&gt;&lt;/EndNote&gt;</w:instrText>
      </w:r>
      <w:r w:rsidR="00387F3B" w:rsidRPr="0085015B">
        <w:rPr>
          <w:rFonts w:asciiTheme="minorHAnsi" w:hAnsiTheme="minorHAnsi" w:cstheme="minorHAnsi"/>
        </w:rPr>
        <w:fldChar w:fldCharType="separate"/>
      </w:r>
      <w:r w:rsidR="00387F3B" w:rsidRPr="0085015B">
        <w:rPr>
          <w:rFonts w:asciiTheme="minorHAnsi" w:hAnsiTheme="minorHAnsi" w:cstheme="minorHAnsi"/>
          <w:noProof/>
          <w:vertAlign w:val="superscript"/>
        </w:rPr>
        <w:t>7</w:t>
      </w:r>
      <w:r w:rsidR="00387F3B" w:rsidRPr="0085015B">
        <w:rPr>
          <w:rFonts w:asciiTheme="minorHAnsi" w:hAnsiTheme="minorHAnsi" w:cstheme="minorHAnsi"/>
        </w:rPr>
        <w:fldChar w:fldCharType="end"/>
      </w:r>
      <w:r w:rsidR="00B332A0" w:rsidRPr="0085015B">
        <w:rPr>
          <w:rFonts w:asciiTheme="minorHAnsi" w:hAnsiTheme="minorHAnsi" w:cstheme="minorHAnsi"/>
        </w:rPr>
        <w:t>.</w:t>
      </w:r>
    </w:p>
    <w:p w14:paraId="54B02809" w14:textId="77777777" w:rsidR="0053223D" w:rsidRPr="0085015B" w:rsidRDefault="0053223D" w:rsidP="004D6229">
      <w:pPr>
        <w:rPr>
          <w:rFonts w:asciiTheme="minorHAnsi" w:hAnsiTheme="minorHAnsi" w:cstheme="minorHAnsi"/>
          <w:b/>
        </w:rPr>
      </w:pPr>
    </w:p>
    <w:p w14:paraId="3D4CD2F3" w14:textId="78A70E8B" w:rsidR="006305D7" w:rsidRPr="0085015B" w:rsidRDefault="006305D7" w:rsidP="004D6229">
      <w:pPr>
        <w:rPr>
          <w:rFonts w:asciiTheme="minorHAnsi" w:hAnsiTheme="minorHAnsi" w:cstheme="minorHAnsi"/>
        </w:rPr>
      </w:pPr>
      <w:bookmarkStart w:id="0" w:name="_Hlk47521002"/>
      <w:r w:rsidRPr="0085015B">
        <w:rPr>
          <w:rFonts w:asciiTheme="minorHAnsi" w:hAnsiTheme="minorHAnsi" w:cstheme="minorHAnsi"/>
          <w:b/>
        </w:rPr>
        <w:t>PROTOCOL:</w:t>
      </w:r>
      <w:r w:rsidRPr="0085015B">
        <w:rPr>
          <w:rFonts w:asciiTheme="minorHAnsi" w:hAnsiTheme="minorHAnsi" w:cstheme="minorHAnsi"/>
        </w:rPr>
        <w:t xml:space="preserve"> </w:t>
      </w:r>
    </w:p>
    <w:p w14:paraId="7FA197A3" w14:textId="1A5AF462" w:rsidR="00AB46F7" w:rsidRPr="0085015B" w:rsidRDefault="00AB46F7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>All animal experimental procedures were performed under approval by the Mayo Clinic Institutional Animal Care and Use Committee.</w:t>
      </w:r>
    </w:p>
    <w:p w14:paraId="1F86DFD1" w14:textId="77777777" w:rsidR="00AB46F7" w:rsidRPr="0085015B" w:rsidRDefault="00AB46F7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461122BD" w14:textId="01D5D555" w:rsidR="00AB5CB9" w:rsidRPr="0085015B" w:rsidRDefault="00AB5CB9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b/>
          <w:lang w:eastAsia="ko-KR"/>
        </w:rPr>
      </w:pPr>
      <w:r w:rsidRPr="0085015B">
        <w:rPr>
          <w:rFonts w:asciiTheme="minorHAnsi" w:eastAsia="Malgun Gothic" w:hAnsiTheme="minorHAnsi" w:cstheme="minorHAnsi"/>
          <w:b/>
          <w:lang w:eastAsia="ko-KR"/>
        </w:rPr>
        <w:t xml:space="preserve">1. </w:t>
      </w:r>
      <w:r w:rsidR="000C2BFD" w:rsidRPr="0085015B">
        <w:rPr>
          <w:rFonts w:asciiTheme="minorHAnsi" w:eastAsia="Malgun Gothic" w:hAnsiTheme="minorHAnsi" w:cstheme="minorHAnsi"/>
          <w:b/>
          <w:lang w:eastAsia="ko-KR"/>
        </w:rPr>
        <w:t>Solution p</w:t>
      </w:r>
      <w:r w:rsidR="00AC2BE6" w:rsidRPr="0085015B">
        <w:rPr>
          <w:rFonts w:asciiTheme="minorHAnsi" w:eastAsia="Malgun Gothic" w:hAnsiTheme="minorHAnsi" w:cstheme="minorHAnsi"/>
          <w:b/>
          <w:lang w:eastAsia="ko-KR"/>
        </w:rPr>
        <w:t xml:space="preserve">reparation </w:t>
      </w:r>
    </w:p>
    <w:p w14:paraId="1B34BD89" w14:textId="77777777" w:rsidR="00AA5A27" w:rsidRPr="0085015B" w:rsidRDefault="00AA5A27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b/>
          <w:lang w:eastAsia="ko-KR"/>
        </w:rPr>
      </w:pPr>
    </w:p>
    <w:p w14:paraId="006867A8" w14:textId="6BDAF17F" w:rsidR="00AB5CB9" w:rsidRPr="0085015B" w:rsidRDefault="00AB5CB9" w:rsidP="004D6229">
      <w:pPr>
        <w:pStyle w:val="NormalWeb"/>
        <w:numPr>
          <w:ilvl w:val="0"/>
          <w:numId w:val="27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 xml:space="preserve">Prepare collagenase 2% (w/v) solution by dissolving collagenase II 2 g in 100 mL Hanks' balanced salt solution (HBSS). Aliquot 200 </w:t>
      </w:r>
      <w:r w:rsidRPr="0085015B">
        <w:rPr>
          <w:rFonts w:asciiTheme="minorHAnsi" w:hAnsiTheme="minorHAnsi" w:cstheme="minorHAnsi"/>
          <w:color w:val="auto"/>
        </w:rPr>
        <w:t>µL each for each use.</w:t>
      </w:r>
    </w:p>
    <w:p w14:paraId="1B2FAF3D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0067ABE1" w14:textId="394E9C2A" w:rsidR="002D6377" w:rsidRPr="0085015B" w:rsidRDefault="002D6377" w:rsidP="004D6229">
      <w:pPr>
        <w:pStyle w:val="NormalWeb"/>
        <w:numPr>
          <w:ilvl w:val="0"/>
          <w:numId w:val="27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 xml:space="preserve">Prepare neutralization medium by mixing </w:t>
      </w:r>
      <w:r w:rsidR="00661FCC" w:rsidRPr="0085015B">
        <w:rPr>
          <w:rFonts w:asciiTheme="minorHAnsi" w:eastAsia="Malgun Gothic" w:hAnsiTheme="minorHAnsi" w:cstheme="minorHAnsi"/>
          <w:lang w:eastAsia="ko-KR"/>
        </w:rPr>
        <w:t xml:space="preserve">84 </w:t>
      </w:r>
      <w:r w:rsidRPr="0085015B">
        <w:rPr>
          <w:rFonts w:asciiTheme="minorHAnsi" w:eastAsia="Malgun Gothic" w:hAnsiTheme="minorHAnsi" w:cstheme="minorHAnsi"/>
          <w:lang w:eastAsia="ko-KR"/>
        </w:rPr>
        <w:t xml:space="preserve">mL F-12 medium, </w:t>
      </w:r>
      <w:r w:rsidR="00661FCC" w:rsidRPr="0085015B">
        <w:rPr>
          <w:rFonts w:asciiTheme="minorHAnsi" w:eastAsia="Malgun Gothic" w:hAnsiTheme="minorHAnsi" w:cstheme="minorHAnsi"/>
          <w:lang w:eastAsia="ko-KR"/>
        </w:rPr>
        <w:t xml:space="preserve">15 </w:t>
      </w:r>
      <w:r w:rsidRPr="0085015B">
        <w:rPr>
          <w:rFonts w:asciiTheme="minorHAnsi" w:eastAsia="Malgun Gothic" w:hAnsiTheme="minorHAnsi" w:cstheme="minorHAnsi"/>
          <w:lang w:eastAsia="ko-KR"/>
        </w:rPr>
        <w:t xml:space="preserve">mL horse serum, and </w:t>
      </w:r>
      <w:r w:rsidR="00661FCC" w:rsidRPr="0085015B">
        <w:rPr>
          <w:rFonts w:asciiTheme="minorHAnsi" w:eastAsia="Malgun Gothic" w:hAnsiTheme="minorHAnsi" w:cstheme="minorHAnsi"/>
          <w:lang w:eastAsia="ko-KR"/>
        </w:rPr>
        <w:t xml:space="preserve">1 </w:t>
      </w:r>
      <w:r w:rsidRPr="0085015B">
        <w:rPr>
          <w:rFonts w:asciiTheme="minorHAnsi" w:eastAsia="Malgun Gothic" w:hAnsiTheme="minorHAnsi" w:cstheme="minorHAnsi"/>
          <w:lang w:eastAsia="ko-KR"/>
        </w:rPr>
        <w:t>mL penicillin/streptomycin.</w:t>
      </w:r>
    </w:p>
    <w:p w14:paraId="49C841D1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27347DB5" w14:textId="47645AF9" w:rsidR="00AC2BE6" w:rsidRPr="0085015B" w:rsidRDefault="002D6377" w:rsidP="004D6229">
      <w:pPr>
        <w:pStyle w:val="NormalWeb"/>
        <w:numPr>
          <w:ilvl w:val="0"/>
          <w:numId w:val="27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>Prepare flow cytometry buffer by dissolving</w:t>
      </w:r>
      <w:r w:rsidR="00AC2BE6" w:rsidRPr="0085015B">
        <w:rPr>
          <w:rFonts w:asciiTheme="minorHAnsi" w:eastAsia="Malgun Gothic" w:hAnsiTheme="minorHAnsi" w:cstheme="minorHAnsi"/>
          <w:lang w:eastAsia="ko-KR"/>
        </w:rPr>
        <w:t xml:space="preserve"> </w:t>
      </w:r>
      <w:r w:rsidR="00AB5CB9" w:rsidRPr="0085015B">
        <w:rPr>
          <w:rFonts w:asciiTheme="minorHAnsi" w:eastAsia="Malgun Gothic" w:hAnsiTheme="minorHAnsi" w:cstheme="minorHAnsi"/>
          <w:lang w:eastAsia="ko-KR"/>
        </w:rPr>
        <w:t xml:space="preserve">500 mg </w:t>
      </w:r>
      <w:r w:rsidR="001F3AD4">
        <w:rPr>
          <w:rFonts w:asciiTheme="minorHAnsi" w:eastAsia="Malgun Gothic" w:hAnsiTheme="minorHAnsi" w:cstheme="minorHAnsi"/>
          <w:lang w:eastAsia="ko-KR"/>
        </w:rPr>
        <w:t xml:space="preserve">of </w:t>
      </w:r>
      <w:r w:rsidR="00AB5CB9" w:rsidRPr="0085015B">
        <w:rPr>
          <w:rFonts w:asciiTheme="minorHAnsi" w:eastAsia="Malgun Gothic" w:hAnsiTheme="minorHAnsi" w:cstheme="minorHAnsi"/>
          <w:lang w:eastAsia="ko-KR"/>
        </w:rPr>
        <w:t xml:space="preserve">bovine serum albumin (BSA) and 400 </w:t>
      </w:r>
      <w:r w:rsidR="00AB5CB9" w:rsidRPr="0085015B">
        <w:rPr>
          <w:rFonts w:asciiTheme="minorHAnsi" w:hAnsiTheme="minorHAnsi" w:cstheme="minorHAnsi"/>
          <w:color w:val="auto"/>
        </w:rPr>
        <w:t>µL</w:t>
      </w:r>
      <w:r w:rsidR="00AB5CB9" w:rsidRPr="0085015B">
        <w:rPr>
          <w:rFonts w:asciiTheme="minorHAnsi" w:eastAsia="Malgun Gothic" w:hAnsiTheme="minorHAnsi" w:cstheme="minorHAnsi"/>
          <w:lang w:eastAsia="ko-KR"/>
        </w:rPr>
        <w:t xml:space="preserve"> </w:t>
      </w:r>
      <w:r w:rsidR="001F3AD4">
        <w:rPr>
          <w:rFonts w:asciiTheme="minorHAnsi" w:eastAsia="Malgun Gothic" w:hAnsiTheme="minorHAnsi" w:cstheme="minorHAnsi"/>
          <w:lang w:eastAsia="ko-KR"/>
        </w:rPr>
        <w:t xml:space="preserve">of </w:t>
      </w:r>
      <w:r w:rsidR="00AB5CB9" w:rsidRPr="0085015B">
        <w:rPr>
          <w:rFonts w:asciiTheme="minorHAnsi" w:eastAsia="Malgun Gothic" w:hAnsiTheme="minorHAnsi" w:cstheme="minorHAnsi"/>
          <w:lang w:eastAsia="ko-KR"/>
        </w:rPr>
        <w:t>0.5 M EDTA</w:t>
      </w:r>
      <w:r w:rsidR="00AC2BE6" w:rsidRPr="0085015B">
        <w:rPr>
          <w:rFonts w:asciiTheme="minorHAnsi" w:eastAsia="Malgun Gothic" w:hAnsiTheme="minorHAnsi" w:cstheme="minorHAnsi"/>
          <w:lang w:eastAsia="ko-KR"/>
        </w:rPr>
        <w:t xml:space="preserve"> in </w:t>
      </w:r>
      <w:r w:rsidR="00AB5CB9" w:rsidRPr="0085015B">
        <w:rPr>
          <w:rFonts w:asciiTheme="minorHAnsi" w:eastAsia="Malgun Gothic" w:hAnsiTheme="minorHAnsi" w:cstheme="minorHAnsi"/>
          <w:lang w:eastAsia="ko-KR"/>
        </w:rPr>
        <w:t xml:space="preserve">100 mL </w:t>
      </w:r>
      <w:r w:rsidR="001F3AD4">
        <w:rPr>
          <w:rFonts w:asciiTheme="minorHAnsi" w:eastAsia="Malgun Gothic" w:hAnsiTheme="minorHAnsi" w:cstheme="minorHAnsi"/>
          <w:lang w:eastAsia="ko-KR"/>
        </w:rPr>
        <w:t xml:space="preserve">of </w:t>
      </w:r>
      <w:r w:rsidR="00F40A7A" w:rsidRPr="0085015B">
        <w:rPr>
          <w:rFonts w:asciiTheme="minorHAnsi" w:eastAsia="Malgun Gothic" w:hAnsiTheme="minorHAnsi" w:cstheme="minorHAnsi"/>
          <w:lang w:eastAsia="ko-KR"/>
        </w:rPr>
        <w:t>Dulbecco's phosphate-buffered saline (DPBS)</w:t>
      </w:r>
      <w:r w:rsidR="00AB5CB9" w:rsidRPr="0085015B">
        <w:rPr>
          <w:rFonts w:asciiTheme="minorHAnsi" w:eastAsia="Malgun Gothic" w:hAnsiTheme="minorHAnsi" w:cstheme="minorHAnsi"/>
          <w:lang w:eastAsia="ko-KR"/>
        </w:rPr>
        <w:t>.</w:t>
      </w:r>
    </w:p>
    <w:p w14:paraId="4D36F7B8" w14:textId="77777777" w:rsidR="002D6377" w:rsidRPr="0085015B" w:rsidRDefault="002D6377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1BF0C52E" w14:textId="27AC3430" w:rsidR="00AC2BE6" w:rsidRPr="0085015B" w:rsidRDefault="00AC2BE6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b/>
          <w:lang w:eastAsia="ko-KR"/>
        </w:rPr>
      </w:pPr>
      <w:r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 xml:space="preserve">2. Dissection of epididymal fat pad and </w:t>
      </w:r>
      <w:r w:rsidR="000C2BFD"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 xml:space="preserve">tissue </w:t>
      </w:r>
      <w:r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>dissociation</w:t>
      </w:r>
      <w:r w:rsidRPr="0085015B">
        <w:rPr>
          <w:rFonts w:asciiTheme="minorHAnsi" w:eastAsia="Malgun Gothic" w:hAnsiTheme="minorHAnsi" w:cstheme="minorHAnsi"/>
          <w:b/>
          <w:lang w:eastAsia="ko-KR"/>
        </w:rPr>
        <w:t xml:space="preserve"> </w:t>
      </w:r>
    </w:p>
    <w:p w14:paraId="0C1BE419" w14:textId="77777777" w:rsidR="00AA5A27" w:rsidRPr="0085015B" w:rsidRDefault="00AA5A27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b/>
          <w:lang w:eastAsia="ko-KR"/>
        </w:rPr>
      </w:pPr>
    </w:p>
    <w:p w14:paraId="3DB445BE" w14:textId="20211BC5" w:rsidR="00AA5A27" w:rsidRPr="001F3AD4" w:rsidRDefault="002615D3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1F3AD4">
        <w:rPr>
          <w:rFonts w:asciiTheme="minorHAnsi" w:eastAsia="Malgun Gothic" w:hAnsiTheme="minorHAnsi" w:cstheme="minorHAnsi"/>
          <w:lang w:eastAsia="ko-KR"/>
        </w:rPr>
        <w:t>Humanely e</w:t>
      </w:r>
      <w:r w:rsidR="004424E7" w:rsidRPr="001F3AD4">
        <w:rPr>
          <w:rFonts w:asciiTheme="minorHAnsi" w:eastAsia="Malgun Gothic" w:hAnsiTheme="minorHAnsi" w:cstheme="minorHAnsi"/>
          <w:lang w:eastAsia="ko-KR"/>
        </w:rPr>
        <w:t xml:space="preserve">uthanize </w:t>
      </w:r>
      <w:r w:rsidR="009E2F95">
        <w:rPr>
          <w:rFonts w:asciiTheme="minorHAnsi" w:eastAsia="Malgun Gothic" w:hAnsiTheme="minorHAnsi" w:cstheme="minorHAnsi"/>
          <w:lang w:eastAsia="ko-KR"/>
        </w:rPr>
        <w:t xml:space="preserve">(isoflurane/cervical dislocation) </w:t>
      </w:r>
      <w:r w:rsidRPr="001F3AD4">
        <w:rPr>
          <w:rFonts w:asciiTheme="minorHAnsi" w:eastAsia="Malgun Gothic" w:hAnsiTheme="minorHAnsi" w:cstheme="minorHAnsi"/>
          <w:lang w:eastAsia="ko-KR"/>
        </w:rPr>
        <w:t>one</w:t>
      </w:r>
      <w:r w:rsidR="004424E7" w:rsidRPr="001F3AD4">
        <w:rPr>
          <w:rFonts w:asciiTheme="minorHAnsi" w:eastAsia="Malgun Gothic" w:hAnsiTheme="minorHAnsi" w:cstheme="minorHAnsi"/>
          <w:lang w:eastAsia="ko-KR"/>
        </w:rPr>
        <w:t xml:space="preserve"> male mouse.</w:t>
      </w:r>
      <w:r w:rsidR="00FE4A27">
        <w:rPr>
          <w:rFonts w:asciiTheme="minorHAnsi" w:eastAsia="Malgun Gothic" w:hAnsiTheme="minorHAnsi" w:cstheme="minorHAnsi"/>
          <w:lang w:eastAsia="ko-KR"/>
        </w:rPr>
        <w:t xml:space="preserve"> </w:t>
      </w:r>
      <w:r w:rsidR="009E2F95">
        <w:rPr>
          <w:rFonts w:asciiTheme="minorHAnsi" w:eastAsia="Malgun Gothic" w:hAnsiTheme="minorHAnsi" w:cstheme="minorHAnsi"/>
          <w:lang w:eastAsia="ko-KR"/>
        </w:rPr>
        <w:t xml:space="preserve">In this protocol, a </w:t>
      </w:r>
      <w:r w:rsidR="009E2F95">
        <w:rPr>
          <w:rFonts w:asciiTheme="minorHAnsi" w:hAnsiTheme="minorHAnsi" w:cstheme="minorHAnsi"/>
          <w:color w:val="auto"/>
        </w:rPr>
        <w:lastRenderedPageBreak/>
        <w:t>f</w:t>
      </w:r>
      <w:r w:rsidR="00D30B3B" w:rsidRPr="001F3AD4">
        <w:rPr>
          <w:rFonts w:asciiTheme="minorHAnsi" w:hAnsiTheme="minorHAnsi" w:cstheme="minorHAnsi"/>
          <w:color w:val="auto"/>
        </w:rPr>
        <w:t xml:space="preserve">our-month-old </w:t>
      </w:r>
      <w:r w:rsidR="00967A89" w:rsidRPr="001F3AD4">
        <w:rPr>
          <w:rFonts w:asciiTheme="minorHAnsi" w:eastAsia="Malgun Gothic" w:hAnsiTheme="minorHAnsi" w:cstheme="minorHAnsi"/>
          <w:lang w:eastAsia="ko-KR"/>
        </w:rPr>
        <w:t>FVB mouse was used.</w:t>
      </w:r>
    </w:p>
    <w:p w14:paraId="5389767E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45E74925" w14:textId="0C7E9888" w:rsidR="004E5A29" w:rsidRPr="0085015B" w:rsidRDefault="002615D3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>Apply/s</w:t>
      </w:r>
      <w:r w:rsidR="004E5A29" w:rsidRPr="0085015B">
        <w:rPr>
          <w:rFonts w:asciiTheme="minorHAnsi" w:eastAsia="Malgun Gothic" w:hAnsiTheme="minorHAnsi" w:cstheme="minorHAnsi"/>
          <w:lang w:eastAsia="ko-KR"/>
        </w:rPr>
        <w:t xml:space="preserve">pray 70% ethanol on the abdomen and </w:t>
      </w:r>
      <w:r w:rsidRPr="0085015B">
        <w:rPr>
          <w:rFonts w:asciiTheme="minorHAnsi" w:eastAsia="Malgun Gothic" w:hAnsiTheme="minorHAnsi" w:cstheme="minorHAnsi"/>
          <w:lang w:eastAsia="ko-KR"/>
        </w:rPr>
        <w:t xml:space="preserve">expose </w:t>
      </w:r>
      <w:r w:rsidR="004E5A29" w:rsidRPr="0085015B">
        <w:rPr>
          <w:rFonts w:asciiTheme="minorHAnsi" w:eastAsia="Malgun Gothic" w:hAnsiTheme="minorHAnsi" w:cstheme="minorHAnsi"/>
          <w:lang w:eastAsia="ko-KR"/>
        </w:rPr>
        <w:t xml:space="preserve">the lower </w:t>
      </w:r>
      <w:r w:rsidRPr="0085015B">
        <w:rPr>
          <w:rFonts w:asciiTheme="minorHAnsi" w:eastAsia="Malgun Gothic" w:hAnsiTheme="minorHAnsi" w:cstheme="minorHAnsi"/>
          <w:lang w:eastAsia="ko-KR"/>
        </w:rPr>
        <w:t>abdominal cavity</w:t>
      </w:r>
      <w:r w:rsidR="004E5A29" w:rsidRPr="0085015B">
        <w:rPr>
          <w:rFonts w:asciiTheme="minorHAnsi" w:eastAsia="Malgun Gothic" w:hAnsiTheme="minorHAnsi" w:cstheme="minorHAnsi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lang w:eastAsia="ko-KR"/>
        </w:rPr>
        <w:t xml:space="preserve">using </w:t>
      </w:r>
      <w:r w:rsidR="004213C3" w:rsidRPr="0085015B">
        <w:rPr>
          <w:rFonts w:asciiTheme="minorHAnsi" w:eastAsia="Malgun Gothic" w:hAnsiTheme="minorHAnsi" w:cstheme="minorHAnsi"/>
          <w:lang w:eastAsia="ko-KR"/>
        </w:rPr>
        <w:t>clean scissor</w:t>
      </w:r>
      <w:r w:rsidRPr="0085015B">
        <w:rPr>
          <w:rFonts w:asciiTheme="minorHAnsi" w:eastAsia="Malgun Gothic" w:hAnsiTheme="minorHAnsi" w:cstheme="minorHAnsi"/>
          <w:lang w:eastAsia="ko-KR"/>
        </w:rPr>
        <w:t>s</w:t>
      </w:r>
      <w:r w:rsidR="004E5A29" w:rsidRPr="0085015B">
        <w:rPr>
          <w:rFonts w:asciiTheme="minorHAnsi" w:eastAsia="Malgun Gothic" w:hAnsiTheme="minorHAnsi" w:cstheme="minorHAnsi"/>
          <w:lang w:eastAsia="ko-KR"/>
        </w:rPr>
        <w:t xml:space="preserve"> and forceps.</w:t>
      </w:r>
    </w:p>
    <w:p w14:paraId="3009C4C9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47445230" w14:textId="308A534A" w:rsidR="004E5A29" w:rsidRPr="0085015B" w:rsidRDefault="004E5A29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Locate epididymal</w:t>
      </w:r>
      <w:r w:rsidR="004213C3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fat pad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>(proximal/</w:t>
      </w:r>
      <w:r w:rsidR="004213C3" w:rsidRPr="0085015B">
        <w:rPr>
          <w:rFonts w:asciiTheme="minorHAnsi" w:eastAsia="Malgun Gothic" w:hAnsiTheme="minorHAnsi" w:cstheme="minorHAnsi"/>
          <w:highlight w:val="yellow"/>
          <w:lang w:eastAsia="ko-KR"/>
        </w:rPr>
        <w:t>attached to testes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>)</w:t>
      </w:r>
      <w:r w:rsidR="00AB46F7"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  <w:r w:rsidR="004213C3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AB46F7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Hold </w:t>
      </w:r>
      <w:r w:rsidR="004213C3" w:rsidRPr="0085015B">
        <w:rPr>
          <w:rFonts w:asciiTheme="minorHAnsi" w:eastAsia="Malgun Gothic" w:hAnsiTheme="minorHAnsi" w:cstheme="minorHAnsi"/>
          <w:highlight w:val="yellow"/>
          <w:lang w:eastAsia="ko-KR"/>
        </w:rPr>
        <w:t>the junction between testes and epididymal fat pad with blunt forceps</w:t>
      </w:r>
      <w:r w:rsidR="00AB46F7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and pull gently to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liberate the </w:t>
      </w:r>
      <w:r w:rsidR="00AB46F7" w:rsidRPr="0085015B">
        <w:rPr>
          <w:rFonts w:asciiTheme="minorHAnsi" w:eastAsia="Malgun Gothic" w:hAnsiTheme="minorHAnsi" w:cstheme="minorHAnsi"/>
          <w:highlight w:val="yellow"/>
          <w:lang w:eastAsia="ko-KR"/>
        </w:rPr>
        <w:t>epididymal fat pad</w:t>
      </w:r>
      <w:r w:rsidR="004213C3"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</w:p>
    <w:p w14:paraId="675A8122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2311E191" w14:textId="6E2BAFC9" w:rsidR="004E5A29" w:rsidRPr="0085015B" w:rsidRDefault="004213C3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Remove testes by cutting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>using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scissors and incubate epididymal fat pad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in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5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mL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of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HBSS </w:t>
      </w:r>
      <w:r w:rsidR="00661FCC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supplemented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with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3% BSA in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a 50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mL conical tube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at room temperature for 15 min.</w:t>
      </w:r>
    </w:p>
    <w:p w14:paraId="575DD975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00074142" w14:textId="38E414FE" w:rsidR="004E5A29" w:rsidRPr="0085015B" w:rsidRDefault="004213C3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Centrifuge at </w:t>
      </w:r>
      <w:r w:rsidR="00641547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150 </w:t>
      </w:r>
      <w:r w:rsidR="00641547" w:rsidRPr="001F3AD4">
        <w:rPr>
          <w:rFonts w:asciiTheme="minorHAnsi" w:eastAsia="Malgun Gothic" w:hAnsiTheme="minorHAnsi" w:cstheme="minorHAnsi"/>
          <w:i/>
          <w:iCs/>
          <w:highlight w:val="yellow"/>
          <w:lang w:eastAsia="ko-KR"/>
        </w:rPr>
        <w:t>x g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for 7 min at 4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°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C.</w:t>
      </w:r>
    </w:p>
    <w:p w14:paraId="2867D941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315F42B1" w14:textId="073CE8E1" w:rsidR="004E5A29" w:rsidRPr="0085015B" w:rsidRDefault="004213C3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Take floating epididymal fat pad from the 50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mL conical tube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and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finely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mince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the tissue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>using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clean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scissor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>s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</w:p>
    <w:p w14:paraId="58ECC64F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2E8E3F3E" w14:textId="24C3D675" w:rsidR="004E5A29" w:rsidRPr="0085015B" w:rsidRDefault="00AB5CB9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Add 200 </w:t>
      </w:r>
      <w:r w:rsidRPr="0085015B">
        <w:rPr>
          <w:rFonts w:asciiTheme="minorHAnsi" w:hAnsiTheme="minorHAnsi" w:cstheme="minorHAnsi"/>
          <w:color w:val="auto"/>
          <w:highlight w:val="yellow"/>
        </w:rPr>
        <w:t>µL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collagenase 2% solution into 3.8 mL 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of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HBSS in a </w:t>
      </w:r>
      <w:r w:rsidR="008C322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13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mL culture tube. </w:t>
      </w:r>
      <w:r w:rsidR="00334C92" w:rsidRPr="0085015B">
        <w:rPr>
          <w:rFonts w:asciiTheme="minorHAnsi" w:eastAsia="Malgun Gothic" w:hAnsiTheme="minorHAnsi" w:cstheme="minorHAnsi"/>
          <w:highlight w:val="yellow"/>
          <w:lang w:eastAsia="ko-KR"/>
        </w:rPr>
        <w:t>Add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the minced</w:t>
      </w:r>
      <w:r w:rsidR="00334C92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tissue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334C92" w:rsidRPr="0085015B">
        <w:rPr>
          <w:rFonts w:asciiTheme="minorHAnsi" w:eastAsia="Malgun Gothic" w:hAnsiTheme="minorHAnsi" w:cstheme="minorHAnsi"/>
          <w:highlight w:val="yellow"/>
          <w:lang w:eastAsia="ko-KR"/>
        </w:rPr>
        <w:t>and incubate in a rotating incubator at 5 rpm</w:t>
      </w:r>
      <w:r w:rsidR="00677C1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for 1 h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at 37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°C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  <w:r w:rsidR="00D85CA2" w:rsidRPr="0085015B">
        <w:rPr>
          <w:rFonts w:asciiTheme="minorHAnsi" w:eastAsia="Malgun Gothic" w:hAnsiTheme="minorHAnsi" w:cstheme="minorHAnsi"/>
          <w:lang w:eastAsia="ko-KR"/>
        </w:rPr>
        <w:t xml:space="preserve"> Instead of a rotating incubator, cell culture incubator at 37</w:t>
      </w:r>
      <w:r w:rsidR="001F3AD4">
        <w:rPr>
          <w:rFonts w:asciiTheme="minorHAnsi" w:eastAsia="Malgun Gothic" w:hAnsiTheme="minorHAnsi" w:cstheme="minorHAnsi"/>
          <w:lang w:eastAsia="ko-KR"/>
        </w:rPr>
        <w:t xml:space="preserve"> </w:t>
      </w:r>
      <w:r w:rsidR="00D85CA2" w:rsidRPr="0085015B">
        <w:rPr>
          <w:rFonts w:asciiTheme="minorHAnsi" w:eastAsia="Malgun Gothic" w:hAnsiTheme="minorHAnsi" w:cstheme="minorHAnsi"/>
          <w:lang w:eastAsia="ko-KR"/>
        </w:rPr>
        <w:t>°C can be alternatively used with occasional agitations.</w:t>
      </w:r>
    </w:p>
    <w:p w14:paraId="5A3EFDF7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221D04D1" w14:textId="6127A907" w:rsidR="004E5A29" w:rsidRPr="0085015B" w:rsidRDefault="00334C92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Transfer entire contents into a 50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mL conical tube and add 10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mL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of 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neutralization medium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Mix gently by inverting </w:t>
      </w:r>
      <w:r w:rsidR="00C10088" w:rsidRPr="0085015B">
        <w:rPr>
          <w:rFonts w:asciiTheme="minorHAnsi" w:eastAsia="Malgun Gothic" w:hAnsiTheme="minorHAnsi" w:cstheme="minorHAnsi"/>
          <w:highlight w:val="yellow"/>
          <w:lang w:eastAsia="ko-KR"/>
        </w:rPr>
        <w:t>the tube 2-3 times.</w:t>
      </w:r>
    </w:p>
    <w:p w14:paraId="611AED75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4E4E90DB" w14:textId="70681DFF" w:rsidR="004E5A29" w:rsidRPr="0085015B" w:rsidRDefault="00C10088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3D4CE7">
        <w:rPr>
          <w:rFonts w:asciiTheme="minorHAnsi" w:eastAsia="Malgun Gothic" w:hAnsiTheme="minorHAnsi" w:cstheme="minorHAnsi"/>
          <w:highlight w:val="yellow"/>
          <w:lang w:eastAsia="ko-KR"/>
        </w:rPr>
        <w:t>Prepare another 50</w:t>
      </w:r>
      <w:r w:rsidR="00976AF4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mL conical tube </w:t>
      </w:r>
      <w:r w:rsidR="002615D3" w:rsidRPr="003D4CE7">
        <w:rPr>
          <w:rFonts w:asciiTheme="minorHAnsi" w:eastAsia="Malgun Gothic" w:hAnsiTheme="minorHAnsi" w:cstheme="minorHAnsi"/>
          <w:highlight w:val="yellow"/>
          <w:lang w:eastAsia="ko-KR"/>
        </w:rPr>
        <w:t>fitted with</w:t>
      </w:r>
      <w:r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a 70</w:t>
      </w:r>
      <w:r w:rsidR="00976AF4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976AF4" w:rsidRPr="003D4CE7">
        <w:rPr>
          <w:rFonts w:asciiTheme="minorHAnsi" w:hAnsiTheme="minorHAnsi" w:cstheme="minorHAnsi"/>
          <w:color w:val="auto"/>
          <w:highlight w:val="yellow"/>
        </w:rPr>
        <w:t>µ</w:t>
      </w:r>
      <w:r w:rsidR="004E5A29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m </w:t>
      </w:r>
      <w:r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cell </w:t>
      </w:r>
      <w:r w:rsidR="004E5A29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strainer. </w:t>
      </w:r>
      <w:r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Filter </w:t>
      </w:r>
      <w:r w:rsidR="002615D3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the digested tissue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>into the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new tube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using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the cell strainer.</w:t>
      </w:r>
    </w:p>
    <w:p w14:paraId="5E677BC7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4D53E520" w14:textId="31AF6C1A" w:rsidR="00C10088" w:rsidRPr="0085015B" w:rsidRDefault="00C10088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Transfer the flow-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through to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a 15 mL conical tube and c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entrifuge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at </w:t>
      </w:r>
      <w:r w:rsidR="00641547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350 </w:t>
      </w:r>
      <w:r w:rsidR="00641547" w:rsidRPr="001F3AD4">
        <w:rPr>
          <w:rFonts w:asciiTheme="minorHAnsi" w:eastAsia="Malgun Gothic" w:hAnsiTheme="minorHAnsi" w:cstheme="minorHAnsi"/>
          <w:i/>
          <w:iCs/>
          <w:highlight w:val="yellow"/>
          <w:lang w:eastAsia="ko-KR"/>
        </w:rPr>
        <w:t>x g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for 10 min at 4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°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C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</w:p>
    <w:p w14:paraId="742840BC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020EF1D2" w14:textId="287B0368" w:rsidR="00AB46F7" w:rsidRPr="0085015B" w:rsidRDefault="00AB46F7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Carefully remove 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the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supernatant and resuspend cell pellets with 5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mL 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of </w:t>
      </w:r>
      <w:r w:rsidR="00F40A7A" w:rsidRPr="0085015B">
        <w:rPr>
          <w:rFonts w:asciiTheme="minorHAnsi" w:eastAsia="Malgun Gothic" w:hAnsiTheme="minorHAnsi" w:cstheme="minorHAnsi"/>
          <w:highlight w:val="yellow"/>
          <w:lang w:eastAsia="ko-KR"/>
        </w:rPr>
        <w:t>DPBS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.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Centrifuge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at </w:t>
      </w:r>
      <w:r w:rsidR="00641547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350 </w:t>
      </w:r>
      <w:r w:rsidR="00641547" w:rsidRPr="001F3AD4">
        <w:rPr>
          <w:rFonts w:asciiTheme="minorHAnsi" w:eastAsia="Malgun Gothic" w:hAnsiTheme="minorHAnsi" w:cstheme="minorHAnsi"/>
          <w:i/>
          <w:iCs/>
          <w:highlight w:val="yellow"/>
          <w:lang w:eastAsia="ko-KR"/>
        </w:rPr>
        <w:t>x g</w:t>
      </w:r>
      <w:r w:rsidR="004E5A29" w:rsidRPr="001F3AD4">
        <w:rPr>
          <w:rFonts w:asciiTheme="minorHAnsi" w:eastAsia="Malgun Gothic" w:hAnsiTheme="minorHAnsi" w:cstheme="minorHAnsi"/>
          <w:i/>
          <w:iCs/>
          <w:highlight w:val="yellow"/>
          <w:lang w:eastAsia="ko-KR"/>
        </w:rPr>
        <w:t xml:space="preserve">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for 10 min at 4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°C.</w:t>
      </w:r>
    </w:p>
    <w:p w14:paraId="7A505035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18F1A81A" w14:textId="6B4F4846" w:rsidR="004E5A29" w:rsidRPr="003D4CE7" w:rsidRDefault="00AB46F7" w:rsidP="004D6229">
      <w:pPr>
        <w:pStyle w:val="NormalWeb"/>
        <w:numPr>
          <w:ilvl w:val="0"/>
          <w:numId w:val="26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highlight w:val="yellow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Carefully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remove 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the 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supernatant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and </w:t>
      </w:r>
      <w:r w:rsidR="00A55CCD" w:rsidRPr="0085015B">
        <w:rPr>
          <w:rFonts w:asciiTheme="minorHAnsi" w:eastAsia="Malgun Gothic" w:hAnsiTheme="minorHAnsi" w:cstheme="minorHAnsi"/>
          <w:highlight w:val="yellow"/>
          <w:lang w:eastAsia="ko-KR"/>
        </w:rPr>
        <w:t>add 50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C5467B" w:rsidRPr="0085015B">
        <w:rPr>
          <w:rFonts w:asciiTheme="minorHAnsi" w:hAnsiTheme="minorHAnsi" w:cstheme="minorHAnsi"/>
          <w:color w:val="auto"/>
          <w:highlight w:val="yellow"/>
        </w:rPr>
        <w:t>µL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of 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flow cytometry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buffer</w:t>
      </w:r>
      <w:r w:rsidR="004E5A29"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  <w:r w:rsidR="00A55CCD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Mix well by pipetting gently and keep cells </w:t>
      </w:r>
      <w:r w:rsidR="002615D3" w:rsidRPr="0085015B">
        <w:rPr>
          <w:rFonts w:asciiTheme="minorHAnsi" w:eastAsia="Malgun Gothic" w:hAnsiTheme="minorHAnsi" w:cstheme="minorHAnsi"/>
          <w:highlight w:val="yellow"/>
          <w:lang w:eastAsia="ko-KR"/>
        </w:rPr>
        <w:t>o</w:t>
      </w:r>
      <w:r w:rsidR="00A55CCD" w:rsidRPr="0085015B">
        <w:rPr>
          <w:rFonts w:asciiTheme="minorHAnsi" w:eastAsia="Malgun Gothic" w:hAnsiTheme="minorHAnsi" w:cstheme="minorHAnsi"/>
          <w:highlight w:val="yellow"/>
          <w:lang w:eastAsia="ko-KR"/>
        </w:rPr>
        <w:t>n ice</w:t>
      </w:r>
      <w:r w:rsidR="00A55CCD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. Due to the volume of the cell pellets and small amount of residual supernatant, total volume of cells in the flow cytometry buffer </w:t>
      </w:r>
      <w:r w:rsidR="002615D3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will be </w:t>
      </w:r>
      <w:r w:rsidR="00C5467B" w:rsidRPr="003D4CE7">
        <w:rPr>
          <w:rFonts w:asciiTheme="minorHAnsi" w:eastAsia="Malgun Gothic" w:hAnsiTheme="minorHAnsi" w:cstheme="minorHAnsi"/>
          <w:highlight w:val="yellow"/>
          <w:lang w:eastAsia="ko-KR"/>
        </w:rPr>
        <w:t>greater than 50</w:t>
      </w:r>
      <w:r w:rsidR="00976AF4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C5467B" w:rsidRPr="003D4CE7">
        <w:rPr>
          <w:rFonts w:asciiTheme="minorHAnsi" w:hAnsiTheme="minorHAnsi" w:cstheme="minorHAnsi"/>
          <w:color w:val="auto"/>
          <w:highlight w:val="yellow"/>
        </w:rPr>
        <w:t>µL</w:t>
      </w:r>
      <w:r w:rsidR="00C5467B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(approximately 100</w:t>
      </w:r>
      <w:r w:rsidR="00976AF4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C5467B" w:rsidRPr="003D4CE7">
        <w:rPr>
          <w:rFonts w:asciiTheme="minorHAnsi" w:hAnsiTheme="minorHAnsi" w:cstheme="minorHAnsi"/>
          <w:color w:val="auto"/>
          <w:highlight w:val="yellow"/>
        </w:rPr>
        <w:t>µL)</w:t>
      </w:r>
      <w:r w:rsidR="00A55CCD" w:rsidRPr="003D4CE7">
        <w:rPr>
          <w:rFonts w:asciiTheme="minorHAnsi" w:eastAsia="Malgun Gothic" w:hAnsiTheme="minorHAnsi" w:cstheme="minorHAnsi"/>
          <w:highlight w:val="yellow"/>
          <w:lang w:eastAsia="ko-KR"/>
        </w:rPr>
        <w:t>.</w:t>
      </w:r>
    </w:p>
    <w:p w14:paraId="73251CA3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13370616" w14:textId="74EA0DFA" w:rsidR="002D6377" w:rsidRPr="0085015B" w:rsidRDefault="002D6377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b/>
          <w:lang w:eastAsia="ko-KR"/>
        </w:rPr>
      </w:pPr>
      <w:r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 xml:space="preserve">3. </w:t>
      </w:r>
      <w:r w:rsidR="000C2BFD"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>Antibody labeling</w:t>
      </w:r>
      <w:r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 xml:space="preserve"> and fluorescence </w:t>
      </w:r>
      <w:r w:rsidR="00843112"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>activated cell sorting</w:t>
      </w:r>
      <w:r w:rsidR="003A1705"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 xml:space="preserve"> (FACS)</w:t>
      </w:r>
      <w:r w:rsidR="00843112" w:rsidRPr="0085015B">
        <w:rPr>
          <w:rFonts w:asciiTheme="minorHAnsi" w:eastAsia="Malgun Gothic" w:hAnsiTheme="minorHAnsi" w:cstheme="minorHAnsi"/>
          <w:b/>
          <w:lang w:eastAsia="ko-KR"/>
        </w:rPr>
        <w:t xml:space="preserve"> </w:t>
      </w:r>
    </w:p>
    <w:p w14:paraId="67B0225E" w14:textId="77777777" w:rsidR="00AA5A27" w:rsidRPr="0085015B" w:rsidRDefault="00AA5A27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b/>
          <w:lang w:eastAsia="ko-KR"/>
        </w:rPr>
      </w:pPr>
    </w:p>
    <w:p w14:paraId="46DC57CE" w14:textId="26F81BAE" w:rsidR="003A1705" w:rsidRPr="0085015B" w:rsidRDefault="00C5467B" w:rsidP="004D6229">
      <w:pPr>
        <w:pStyle w:val="NormalWeb"/>
        <w:numPr>
          <w:ilvl w:val="0"/>
          <w:numId w:val="30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After mixing the cells well </w:t>
      </w:r>
      <w:r w:rsidR="008366CF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with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gentl</w:t>
      </w:r>
      <w:r w:rsidR="008366CF" w:rsidRPr="0085015B">
        <w:rPr>
          <w:rFonts w:asciiTheme="minorHAnsi" w:eastAsia="Malgun Gothic" w:hAnsiTheme="minorHAnsi" w:cstheme="minorHAnsi"/>
          <w:highlight w:val="yellow"/>
          <w:lang w:eastAsia="ko-KR"/>
        </w:rPr>
        <w:t>e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pipetting, </w:t>
      </w:r>
      <w:r w:rsidR="008366CF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transfer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54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hAnsiTheme="minorHAnsi" w:cstheme="minorHAnsi"/>
          <w:color w:val="auto"/>
          <w:highlight w:val="yellow"/>
        </w:rPr>
        <w:t xml:space="preserve">µL of </w:t>
      </w:r>
      <w:r w:rsidR="008366CF" w:rsidRPr="0085015B">
        <w:rPr>
          <w:rFonts w:asciiTheme="minorHAnsi" w:hAnsiTheme="minorHAnsi" w:cstheme="minorHAnsi"/>
          <w:color w:val="auto"/>
          <w:highlight w:val="yellow"/>
        </w:rPr>
        <w:t xml:space="preserve">the cell suspension </w:t>
      </w:r>
      <w:r w:rsidRPr="0085015B">
        <w:rPr>
          <w:rFonts w:asciiTheme="minorHAnsi" w:hAnsiTheme="minorHAnsi" w:cstheme="minorHAnsi"/>
          <w:color w:val="auto"/>
          <w:highlight w:val="yellow"/>
        </w:rPr>
        <w:t xml:space="preserve">into a </w:t>
      </w:r>
      <w:r w:rsidR="00B163C5" w:rsidRPr="0085015B">
        <w:rPr>
          <w:rFonts w:asciiTheme="minorHAnsi" w:hAnsiTheme="minorHAnsi" w:cstheme="minorHAnsi"/>
          <w:color w:val="auto"/>
          <w:highlight w:val="yellow"/>
        </w:rPr>
        <w:t>1.7</w:t>
      </w:r>
      <w:r w:rsidR="00976AF4" w:rsidRPr="0085015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85015B">
        <w:rPr>
          <w:rFonts w:asciiTheme="minorHAnsi" w:hAnsiTheme="minorHAnsi" w:cstheme="minorHAnsi"/>
          <w:color w:val="auto"/>
          <w:highlight w:val="yellow"/>
        </w:rPr>
        <w:t xml:space="preserve">mL 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microcentrifuge </w:t>
      </w:r>
      <w:r w:rsidRPr="0085015B">
        <w:rPr>
          <w:rFonts w:asciiTheme="minorHAnsi" w:hAnsiTheme="minorHAnsi" w:cstheme="minorHAnsi"/>
          <w:color w:val="auto"/>
          <w:highlight w:val="yellow"/>
        </w:rPr>
        <w:t xml:space="preserve">tube. 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Add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6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hAnsiTheme="minorHAnsi" w:cstheme="minorHAnsi"/>
          <w:color w:val="auto"/>
          <w:highlight w:val="yellow"/>
        </w:rPr>
        <w:t>µL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of </w:t>
      </w:r>
      <w:proofErr w:type="spellStart"/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FcR</w:t>
      </w:r>
      <w:proofErr w:type="spellEnd"/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blocking reagent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and m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ix well by pipetting gently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I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ncubate at 4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°C for 10 min.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Save any leftover cells after taking 54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hAnsiTheme="minorHAnsi" w:cstheme="minorHAnsi"/>
          <w:color w:val="auto"/>
          <w:highlight w:val="yellow"/>
        </w:rPr>
        <w:t xml:space="preserve">µL and keep them in </w:t>
      </w:r>
      <w:r w:rsidRPr="0085015B">
        <w:rPr>
          <w:rFonts w:asciiTheme="minorHAnsi" w:hAnsiTheme="minorHAnsi" w:cstheme="minorHAnsi"/>
          <w:color w:val="auto"/>
          <w:highlight w:val="yellow"/>
        </w:rPr>
        <w:lastRenderedPageBreak/>
        <w:t xml:space="preserve">the ice </w:t>
      </w:r>
      <w:r w:rsidR="00AD2D4B" w:rsidRPr="0085015B">
        <w:rPr>
          <w:rFonts w:asciiTheme="minorHAnsi" w:hAnsiTheme="minorHAnsi" w:cstheme="minorHAnsi"/>
          <w:color w:val="auto"/>
          <w:highlight w:val="yellow"/>
        </w:rPr>
        <w:t>to use as an unstained control in step 3.</w:t>
      </w:r>
      <w:r w:rsidR="003D29A6" w:rsidRPr="0085015B">
        <w:rPr>
          <w:rFonts w:asciiTheme="minorHAnsi" w:hAnsiTheme="minorHAnsi" w:cstheme="minorHAnsi"/>
          <w:color w:val="auto"/>
          <w:highlight w:val="yellow"/>
        </w:rPr>
        <w:t>5 and step 3.6</w:t>
      </w:r>
      <w:r w:rsidR="00AD2D4B" w:rsidRPr="0085015B">
        <w:rPr>
          <w:rFonts w:asciiTheme="minorHAnsi" w:hAnsiTheme="minorHAnsi" w:cstheme="minorHAnsi"/>
          <w:color w:val="auto"/>
          <w:highlight w:val="yellow"/>
        </w:rPr>
        <w:t>.</w:t>
      </w:r>
      <w:r w:rsidR="003A1705" w:rsidRPr="0085015B">
        <w:rPr>
          <w:rFonts w:asciiTheme="minorHAnsi" w:eastAsia="Malgun Gothic" w:hAnsiTheme="minorHAnsi" w:cstheme="minorHAnsi"/>
          <w:lang w:eastAsia="ko-KR"/>
        </w:rPr>
        <w:t xml:space="preserve"> </w:t>
      </w:r>
    </w:p>
    <w:p w14:paraId="7874D51D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78709088" w14:textId="4F06ECB5" w:rsidR="00AD2D4B" w:rsidRPr="0085015B" w:rsidRDefault="00AD2D4B" w:rsidP="004D6229">
      <w:pPr>
        <w:pStyle w:val="NormalWeb"/>
        <w:numPr>
          <w:ilvl w:val="0"/>
          <w:numId w:val="30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During the incubation in step 3.1, prepare an antibody cocktail by combining 11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hAnsiTheme="minorHAnsi" w:cstheme="minorHAnsi"/>
          <w:color w:val="auto"/>
          <w:highlight w:val="yellow"/>
        </w:rPr>
        <w:t>µL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each of anti-Sca1-APC, anti-Ter119-FITC, anti-CD31-FITC, and anti-CD45-FITC antibodies in a 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microcentrifuge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tube. Mix well by </w:t>
      </w:r>
      <w:r w:rsidR="008366CF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gentle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pipetting and keep </w:t>
      </w:r>
      <w:r w:rsidR="008366CF" w:rsidRPr="0085015B">
        <w:rPr>
          <w:rFonts w:asciiTheme="minorHAnsi" w:eastAsia="Malgun Gothic" w:hAnsiTheme="minorHAnsi" w:cstheme="minorHAnsi"/>
          <w:highlight w:val="yellow"/>
          <w:lang w:eastAsia="ko-KR"/>
        </w:rPr>
        <w:t>on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ice </w:t>
      </w:r>
      <w:r w:rsidR="008366CF" w:rsidRPr="0085015B">
        <w:rPr>
          <w:rFonts w:asciiTheme="minorHAnsi" w:eastAsia="Malgun Gothic" w:hAnsiTheme="minorHAnsi" w:cstheme="minorHAnsi"/>
          <w:highlight w:val="yellow"/>
          <w:lang w:eastAsia="ko-KR"/>
        </w:rPr>
        <w:t>protected from light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.</w:t>
      </w:r>
      <w:r w:rsidRPr="0085015B">
        <w:rPr>
          <w:rFonts w:asciiTheme="minorHAnsi" w:eastAsia="Malgun Gothic" w:hAnsiTheme="minorHAnsi" w:cstheme="minorHAnsi"/>
          <w:lang w:eastAsia="ko-KR"/>
        </w:rPr>
        <w:t xml:space="preserve"> </w:t>
      </w:r>
    </w:p>
    <w:p w14:paraId="31C06611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50E4CD6B" w14:textId="23C198A9" w:rsidR="003A1705" w:rsidRPr="0085015B" w:rsidRDefault="00AD2D4B" w:rsidP="004D6229">
      <w:pPr>
        <w:pStyle w:val="NormalWeb"/>
        <w:numPr>
          <w:ilvl w:val="0"/>
          <w:numId w:val="30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After incubation with </w:t>
      </w:r>
      <w:proofErr w:type="spellStart"/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FcR</w:t>
      </w:r>
      <w:proofErr w:type="spellEnd"/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blocking reagent for 10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min,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add 40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hAnsiTheme="minorHAnsi" w:cstheme="minorHAnsi"/>
          <w:color w:val="auto"/>
          <w:highlight w:val="yellow"/>
        </w:rPr>
        <w:t>µL of the antibody cocktail and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m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ix well by</w:t>
      </w:r>
      <w:r w:rsidR="008366CF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gentle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pipetting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. I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ncubate at 4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°C for 10 min.</w:t>
      </w:r>
    </w:p>
    <w:p w14:paraId="209ECD45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206D476A" w14:textId="241E6F71" w:rsidR="003A1705" w:rsidRPr="0085015B" w:rsidRDefault="003A1705" w:rsidP="004D6229">
      <w:pPr>
        <w:pStyle w:val="NormalWeb"/>
        <w:numPr>
          <w:ilvl w:val="0"/>
          <w:numId w:val="30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Add 500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C5467B" w:rsidRPr="0085015B">
        <w:rPr>
          <w:rFonts w:asciiTheme="minorHAnsi" w:hAnsiTheme="minorHAnsi" w:cstheme="minorHAnsi"/>
          <w:color w:val="auto"/>
          <w:highlight w:val="yellow"/>
        </w:rPr>
        <w:t>µL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1F3AD4">
        <w:rPr>
          <w:rFonts w:asciiTheme="minorHAnsi" w:eastAsia="Malgun Gothic" w:hAnsiTheme="minorHAnsi" w:cstheme="minorHAnsi"/>
          <w:highlight w:val="yellow"/>
          <w:lang w:eastAsia="ko-KR"/>
        </w:rPr>
        <w:t xml:space="preserve">of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flow cytometry buffer </w:t>
      </w:r>
      <w:r w:rsidR="007F3FBC" w:rsidRPr="0085015B">
        <w:rPr>
          <w:rFonts w:asciiTheme="minorHAnsi" w:eastAsia="Malgun Gothic" w:hAnsiTheme="minorHAnsi" w:cstheme="minorHAnsi"/>
          <w:highlight w:val="yellow"/>
          <w:lang w:eastAsia="ko-KR"/>
        </w:rPr>
        <w:t>supplemented with 1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7F3FBC" w:rsidRPr="0085015B">
        <w:rPr>
          <w:rFonts w:asciiTheme="minorHAnsi" w:hAnsiTheme="minorHAnsi" w:cstheme="minorHAnsi"/>
          <w:color w:val="auto"/>
          <w:highlight w:val="yellow"/>
        </w:rPr>
        <w:t xml:space="preserve">µg/mL </w:t>
      </w:r>
      <w:r w:rsidR="001F3AD4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7F3FBC" w:rsidRPr="0085015B">
        <w:rPr>
          <w:rFonts w:asciiTheme="minorHAnsi" w:eastAsia="Malgun Gothic" w:hAnsiTheme="minorHAnsi" w:cstheme="minorHAnsi"/>
          <w:highlight w:val="yellow"/>
          <w:lang w:eastAsia="ko-KR"/>
        </w:rPr>
        <w:t>DAPI</w:t>
      </w:r>
      <w:r w:rsidR="003173AD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into the stained cells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. Mix well by </w:t>
      </w:r>
      <w:r w:rsidR="0091134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gentle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pipetting</w:t>
      </w:r>
      <w:r w:rsidR="00964FA6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and f</w:t>
      </w:r>
      <w:r w:rsidR="00037ABA" w:rsidRPr="0085015B">
        <w:rPr>
          <w:rFonts w:asciiTheme="minorHAnsi" w:eastAsia="Malgun Gothic" w:hAnsiTheme="minorHAnsi" w:cstheme="minorHAnsi"/>
          <w:highlight w:val="yellow"/>
          <w:lang w:eastAsia="ko-KR"/>
        </w:rPr>
        <w:t>ilter cells using a 5 mL test tube with cell strainer snap cap.</w:t>
      </w:r>
      <w:r w:rsidR="00964FA6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Keep cells on ice.</w:t>
      </w:r>
    </w:p>
    <w:p w14:paraId="44D073D1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636FABD1" w14:textId="275F2E1D" w:rsidR="003173AD" w:rsidRPr="0085015B" w:rsidRDefault="003173AD" w:rsidP="004D6229">
      <w:pPr>
        <w:pStyle w:val="NormalWeb"/>
        <w:numPr>
          <w:ilvl w:val="0"/>
          <w:numId w:val="30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Add 500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Pr="0085015B">
        <w:rPr>
          <w:rFonts w:asciiTheme="minorHAnsi" w:hAnsiTheme="minorHAnsi" w:cstheme="minorHAnsi"/>
          <w:color w:val="auto"/>
          <w:highlight w:val="yellow"/>
        </w:rPr>
        <w:t>µL</w:t>
      </w:r>
      <w:r w:rsidR="001F3AD4">
        <w:rPr>
          <w:rFonts w:asciiTheme="minorHAnsi" w:hAnsiTheme="minorHAnsi" w:cstheme="minorHAnsi"/>
          <w:color w:val="auto"/>
          <w:highlight w:val="yellow"/>
        </w:rPr>
        <w:t xml:space="preserve"> of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flow cytometry buffer </w:t>
      </w:r>
      <w:r w:rsidR="0091134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to remaining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cells in step 3.1 and mix well by </w:t>
      </w:r>
      <w:r w:rsidR="0091134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gentle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pipetting.</w:t>
      </w:r>
      <w:r w:rsidR="00964FA6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Filter cells using a 5 mL test tube with cell strainer snap cap.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Keep these cells </w:t>
      </w:r>
      <w:r w:rsidR="0091134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on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ice and use </w:t>
      </w:r>
      <w:r w:rsidR="003D29A6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as an unstained control in the </w:t>
      </w:r>
      <w:r w:rsidR="0091134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following </w:t>
      </w:r>
      <w:r w:rsidR="003D29A6" w:rsidRPr="0085015B">
        <w:rPr>
          <w:rFonts w:asciiTheme="minorHAnsi" w:eastAsia="Malgun Gothic" w:hAnsiTheme="minorHAnsi" w:cstheme="minorHAnsi"/>
          <w:highlight w:val="yellow"/>
          <w:lang w:eastAsia="ko-KR"/>
        </w:rPr>
        <w:t>step.</w:t>
      </w:r>
    </w:p>
    <w:p w14:paraId="16C2AAB0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7F2BCD4E" w14:textId="77777777" w:rsidR="00617637" w:rsidRPr="0085015B" w:rsidRDefault="003A1705" w:rsidP="004D6229">
      <w:pPr>
        <w:pStyle w:val="NormalWeb"/>
        <w:numPr>
          <w:ilvl w:val="0"/>
          <w:numId w:val="30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Take the </w:t>
      </w:r>
      <w:r w:rsidR="003173AD" w:rsidRPr="0085015B">
        <w:rPr>
          <w:rFonts w:asciiTheme="minorHAnsi" w:eastAsia="Malgun Gothic" w:hAnsiTheme="minorHAnsi" w:cstheme="minorHAnsi"/>
          <w:highlight w:val="yellow"/>
          <w:lang w:eastAsia="ko-KR"/>
        </w:rPr>
        <w:t>stained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cells</w:t>
      </w:r>
      <w:r w:rsidR="003173AD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and unstained control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to FACS </w:t>
      </w:r>
      <w:r w:rsidR="0091134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analysis or sorting </w:t>
      </w:r>
      <w:r w:rsidRPr="0085015B">
        <w:rPr>
          <w:rFonts w:asciiTheme="minorHAnsi" w:eastAsia="Malgun Gothic" w:hAnsiTheme="minorHAnsi" w:cstheme="minorHAnsi"/>
          <w:highlight w:val="yellow"/>
          <w:lang w:eastAsia="ko-KR"/>
        </w:rPr>
        <w:t>instrument</w:t>
      </w:r>
      <w:r w:rsidR="003D29A6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. </w:t>
      </w:r>
    </w:p>
    <w:p w14:paraId="38266C65" w14:textId="77777777" w:rsidR="00617637" w:rsidRPr="0085015B" w:rsidRDefault="0061763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029FF7AB" w14:textId="7B4BA09B" w:rsidR="000E7128" w:rsidRPr="0085015B" w:rsidRDefault="0061763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 xml:space="preserve">3.6.1. </w:t>
      </w:r>
      <w:r w:rsidR="0091134E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Identify and isolate the 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APC</w:t>
      </w:r>
      <w:r w:rsidR="003A1705" w:rsidRPr="0085015B">
        <w:rPr>
          <w:rFonts w:asciiTheme="minorHAnsi" w:eastAsia="Malgun Gothic" w:hAnsiTheme="minorHAnsi" w:cstheme="minorHAnsi"/>
          <w:highlight w:val="yellow"/>
          <w:vertAlign w:val="superscript"/>
          <w:lang w:eastAsia="ko-KR"/>
        </w:rPr>
        <w:t>+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/FITC</w:t>
      </w:r>
      <w:r w:rsidR="003A1705" w:rsidRPr="0085015B">
        <w:rPr>
          <w:rFonts w:asciiTheme="minorHAnsi" w:eastAsia="Malgun Gothic" w:hAnsiTheme="minorHAnsi" w:cstheme="minorHAnsi"/>
          <w:highlight w:val="yellow"/>
          <w:vertAlign w:val="superscript"/>
          <w:lang w:eastAsia="ko-KR"/>
        </w:rPr>
        <w:t>-</w:t>
      </w:r>
      <w:r w:rsidR="003A1705" w:rsidRPr="0085015B">
        <w:rPr>
          <w:rFonts w:asciiTheme="minorHAnsi" w:eastAsia="Malgun Gothic" w:hAnsiTheme="minorHAnsi" w:cstheme="minorHAnsi"/>
          <w:highlight w:val="yellow"/>
          <w:lang w:eastAsia="ko-KR"/>
        </w:rPr>
        <w:t>/</w:t>
      </w:r>
      <w:r w:rsidR="009132D1" w:rsidRPr="0085015B">
        <w:rPr>
          <w:rFonts w:asciiTheme="minorHAnsi" w:eastAsia="Malgun Gothic" w:hAnsiTheme="minorHAnsi" w:cstheme="minorHAnsi"/>
          <w:highlight w:val="yellow"/>
          <w:lang w:eastAsia="ko-KR"/>
        </w:rPr>
        <w:t>DAPI</w:t>
      </w:r>
      <w:r w:rsidR="003A1705" w:rsidRPr="0085015B">
        <w:rPr>
          <w:rFonts w:asciiTheme="minorHAnsi" w:eastAsia="Malgun Gothic" w:hAnsiTheme="minorHAnsi" w:cstheme="minorHAnsi"/>
          <w:highlight w:val="yellow"/>
          <w:vertAlign w:val="superscript"/>
          <w:lang w:eastAsia="ko-KR"/>
        </w:rPr>
        <w:t>-</w:t>
      </w:r>
      <w:r w:rsidR="00736B85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population </w:t>
      </w:r>
      <w:r w:rsidR="00182CBC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with gating strategies shown in </w:t>
      </w:r>
      <w:r w:rsidR="00736B85" w:rsidRPr="0085015B">
        <w:rPr>
          <w:rFonts w:asciiTheme="minorHAnsi" w:eastAsia="Malgun Gothic" w:hAnsiTheme="minorHAnsi" w:cstheme="minorHAnsi"/>
          <w:b/>
          <w:highlight w:val="yellow"/>
          <w:lang w:eastAsia="ko-KR"/>
        </w:rPr>
        <w:t xml:space="preserve">Figure </w:t>
      </w:r>
      <w:r w:rsidR="00736B85" w:rsidRPr="005C558F">
        <w:rPr>
          <w:rFonts w:asciiTheme="minorHAnsi" w:eastAsia="Malgun Gothic" w:hAnsiTheme="minorHAnsi" w:cstheme="minorHAnsi"/>
          <w:b/>
          <w:highlight w:val="yellow"/>
          <w:lang w:eastAsia="ko-KR"/>
        </w:rPr>
        <w:t>1</w:t>
      </w:r>
      <w:r w:rsidR="003A1705" w:rsidRPr="005C558F">
        <w:rPr>
          <w:rFonts w:asciiTheme="minorHAnsi" w:eastAsia="Malgun Gothic" w:hAnsiTheme="minorHAnsi" w:cstheme="minorHAnsi"/>
          <w:highlight w:val="yellow"/>
          <w:lang w:eastAsia="ko-KR"/>
        </w:rPr>
        <w:t>.</w:t>
      </w:r>
      <w:r w:rsidR="005C558F" w:rsidRPr="005C558F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B169B2" w:rsidRPr="005C558F">
        <w:rPr>
          <w:rFonts w:asciiTheme="minorHAnsi" w:eastAsia="Malgun Gothic" w:hAnsiTheme="minorHAnsi" w:cstheme="minorHAnsi"/>
          <w:highlight w:val="yellow"/>
          <w:lang w:eastAsia="ko-KR"/>
        </w:rPr>
        <w:t>T</w:t>
      </w:r>
      <w:r w:rsidR="00B169B2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hese cells represent </w:t>
      </w:r>
      <w:r w:rsidR="003173AD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viable </w:t>
      </w:r>
      <w:r w:rsidR="003173AD" w:rsidRPr="003D4CE7">
        <w:rPr>
          <w:rFonts w:asciiTheme="minorHAnsi" w:hAnsiTheme="minorHAnsi" w:cstheme="minorHAnsi"/>
          <w:highlight w:val="yellow"/>
        </w:rPr>
        <w:t>Sca1</w:t>
      </w:r>
      <w:r w:rsidR="003173AD" w:rsidRPr="003D4CE7">
        <w:rPr>
          <w:rFonts w:asciiTheme="minorHAnsi" w:hAnsiTheme="minorHAnsi" w:cstheme="minorHAnsi"/>
          <w:highlight w:val="yellow"/>
          <w:vertAlign w:val="superscript"/>
        </w:rPr>
        <w:t>+</w:t>
      </w:r>
      <w:r w:rsidR="003173AD" w:rsidRPr="003D4CE7">
        <w:rPr>
          <w:rFonts w:asciiTheme="minorHAnsi" w:hAnsiTheme="minorHAnsi" w:cstheme="minorHAnsi"/>
          <w:highlight w:val="yellow"/>
        </w:rPr>
        <w:t>/Ter119</w:t>
      </w:r>
      <w:r w:rsidR="003173AD" w:rsidRPr="003D4CE7">
        <w:rPr>
          <w:rFonts w:asciiTheme="minorHAnsi" w:hAnsiTheme="minorHAnsi" w:cstheme="minorHAnsi"/>
          <w:highlight w:val="yellow"/>
          <w:vertAlign w:val="superscript"/>
        </w:rPr>
        <w:t>-</w:t>
      </w:r>
      <w:r w:rsidR="003173AD" w:rsidRPr="003D4CE7">
        <w:rPr>
          <w:rFonts w:asciiTheme="minorHAnsi" w:hAnsiTheme="minorHAnsi" w:cstheme="minorHAnsi"/>
          <w:highlight w:val="yellow"/>
        </w:rPr>
        <w:t>/CD31</w:t>
      </w:r>
      <w:r w:rsidR="003173AD" w:rsidRPr="003D4CE7">
        <w:rPr>
          <w:rFonts w:asciiTheme="minorHAnsi" w:hAnsiTheme="minorHAnsi" w:cstheme="minorHAnsi"/>
          <w:highlight w:val="yellow"/>
          <w:vertAlign w:val="superscript"/>
        </w:rPr>
        <w:t>-</w:t>
      </w:r>
      <w:r w:rsidR="003173AD" w:rsidRPr="003D4CE7">
        <w:rPr>
          <w:rFonts w:asciiTheme="minorHAnsi" w:hAnsiTheme="minorHAnsi" w:cstheme="minorHAnsi"/>
          <w:highlight w:val="yellow"/>
        </w:rPr>
        <w:t>/CD45</w:t>
      </w:r>
      <w:r w:rsidR="003173AD" w:rsidRPr="003D4CE7">
        <w:rPr>
          <w:rFonts w:asciiTheme="minorHAnsi" w:hAnsiTheme="minorHAnsi" w:cstheme="minorHAnsi"/>
          <w:highlight w:val="yellow"/>
          <w:vertAlign w:val="superscript"/>
        </w:rPr>
        <w:t>-</w:t>
      </w:r>
      <w:r w:rsidR="003173AD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cells. </w:t>
      </w:r>
      <w:r w:rsidR="00182CBC" w:rsidRPr="003D4CE7">
        <w:rPr>
          <w:rFonts w:asciiTheme="minorHAnsi" w:eastAsia="Malgun Gothic" w:hAnsiTheme="minorHAnsi" w:cstheme="minorHAnsi"/>
          <w:highlight w:val="yellow"/>
          <w:lang w:eastAsia="ko-KR"/>
        </w:rPr>
        <w:t>D</w:t>
      </w:r>
      <w:r w:rsidR="00C94F4D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ebris and cell aggregates are depleted using forward (FSC) and side scatter (SSC) plots. 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>Then, DAPI</w:t>
      </w:r>
      <w:r w:rsidR="000E7128" w:rsidRPr="003D4CE7">
        <w:rPr>
          <w:rFonts w:asciiTheme="minorHAnsi" w:eastAsia="Malgun Gothic" w:hAnsiTheme="minorHAnsi" w:cstheme="minorHAnsi"/>
          <w:highlight w:val="yellow"/>
          <w:vertAlign w:val="superscript"/>
          <w:lang w:eastAsia="ko-KR"/>
        </w:rPr>
        <w:t>-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population is gated, followed by gating of APC</w:t>
      </w:r>
      <w:r w:rsidR="000E7128" w:rsidRPr="003D4CE7">
        <w:rPr>
          <w:rFonts w:asciiTheme="minorHAnsi" w:eastAsia="Malgun Gothic" w:hAnsiTheme="minorHAnsi" w:cstheme="minorHAnsi"/>
          <w:highlight w:val="yellow"/>
          <w:vertAlign w:val="superscript"/>
          <w:lang w:eastAsia="ko-KR"/>
        </w:rPr>
        <w:t>+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>/FITC</w:t>
      </w:r>
      <w:r w:rsidR="000E7128" w:rsidRPr="003D4CE7">
        <w:rPr>
          <w:rFonts w:asciiTheme="minorHAnsi" w:eastAsia="Malgun Gothic" w:hAnsiTheme="minorHAnsi" w:cstheme="minorHAnsi"/>
          <w:highlight w:val="yellow"/>
          <w:vertAlign w:val="superscript"/>
          <w:lang w:eastAsia="ko-KR"/>
        </w:rPr>
        <w:t>-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population.</w:t>
      </w:r>
      <w:r w:rsidR="00C94F4D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573860" w:rsidRPr="003D4CE7">
        <w:rPr>
          <w:rFonts w:asciiTheme="minorHAnsi" w:eastAsia="Malgun Gothic" w:hAnsiTheme="minorHAnsi" w:cstheme="minorHAnsi"/>
          <w:highlight w:val="yellow"/>
          <w:lang w:eastAsia="ko-KR"/>
        </w:rPr>
        <w:t>U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>nstained control</w:t>
      </w:r>
      <w:r w:rsidR="00573860" w:rsidRPr="003D4CE7">
        <w:rPr>
          <w:rFonts w:asciiTheme="minorHAnsi" w:eastAsia="Malgun Gothic" w:hAnsiTheme="minorHAnsi" w:cstheme="minorHAnsi"/>
          <w:highlight w:val="yellow"/>
          <w:lang w:eastAsia="ko-KR"/>
        </w:rPr>
        <w:t>s should be used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to </w:t>
      </w:r>
      <w:r w:rsidR="00573860" w:rsidRPr="003D4CE7">
        <w:rPr>
          <w:rFonts w:asciiTheme="minorHAnsi" w:eastAsia="Malgun Gothic" w:hAnsiTheme="minorHAnsi" w:cstheme="minorHAnsi"/>
          <w:highlight w:val="yellow"/>
          <w:lang w:eastAsia="ko-KR"/>
        </w:rPr>
        <w:t>aid in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573860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setting 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>gating</w:t>
      </w:r>
      <w:r w:rsidR="00573860" w:rsidRPr="003D4CE7">
        <w:rPr>
          <w:rFonts w:asciiTheme="minorHAnsi" w:eastAsia="Malgun Gothic" w:hAnsiTheme="minorHAnsi" w:cstheme="minorHAnsi"/>
          <w:highlight w:val="yellow"/>
          <w:lang w:eastAsia="ko-KR"/>
        </w:rPr>
        <w:t xml:space="preserve"> parameters</w:t>
      </w:r>
      <w:r w:rsidR="000E7128" w:rsidRPr="003D4CE7">
        <w:rPr>
          <w:rFonts w:asciiTheme="minorHAnsi" w:eastAsia="Malgun Gothic" w:hAnsiTheme="minorHAnsi" w:cstheme="minorHAnsi"/>
          <w:highlight w:val="yellow"/>
          <w:lang w:eastAsia="ko-KR"/>
        </w:rPr>
        <w:t>.</w:t>
      </w:r>
    </w:p>
    <w:p w14:paraId="621DA620" w14:textId="77777777" w:rsidR="000E7128" w:rsidRPr="0085015B" w:rsidRDefault="000E7128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05E62D7C" w14:textId="56E14330" w:rsidR="003A1705" w:rsidRPr="0085015B" w:rsidRDefault="000E7128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 xml:space="preserve">3.6.2. 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Collect the cells into 500 </w:t>
      </w:r>
      <w:r w:rsidR="00976AF4" w:rsidRPr="0085015B">
        <w:rPr>
          <w:rFonts w:asciiTheme="minorHAnsi" w:hAnsiTheme="minorHAnsi" w:cstheme="minorHAnsi"/>
          <w:color w:val="auto"/>
          <w:highlight w:val="yellow"/>
        </w:rPr>
        <w:t>µL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 xml:space="preserve"> </w:t>
      </w:r>
      <w:r w:rsidR="00AC31C0">
        <w:rPr>
          <w:rFonts w:asciiTheme="minorHAnsi" w:eastAsia="Malgun Gothic" w:hAnsiTheme="minorHAnsi" w:cstheme="minorHAnsi"/>
          <w:highlight w:val="yellow"/>
          <w:lang w:eastAsia="ko-KR"/>
        </w:rPr>
        <w:t xml:space="preserve">of </w:t>
      </w:r>
      <w:r w:rsidR="00976AF4" w:rsidRPr="0085015B">
        <w:rPr>
          <w:rFonts w:asciiTheme="minorHAnsi" w:eastAsia="Malgun Gothic" w:hAnsiTheme="minorHAnsi" w:cstheme="minorHAnsi"/>
          <w:highlight w:val="yellow"/>
          <w:lang w:eastAsia="ko-KR"/>
        </w:rPr>
        <w:t>flow cytometry buffer in a 1.5 mL microcentrifuge tube.</w:t>
      </w:r>
      <w:r w:rsidR="00976AF4" w:rsidRPr="0085015B">
        <w:rPr>
          <w:rFonts w:asciiTheme="minorHAnsi" w:eastAsia="Malgun Gothic" w:hAnsiTheme="minorHAnsi" w:cstheme="minorHAnsi"/>
          <w:lang w:eastAsia="ko-KR"/>
        </w:rPr>
        <w:t xml:space="preserve"> </w:t>
      </w:r>
      <w:r w:rsidR="0091134E" w:rsidRPr="0085015B">
        <w:rPr>
          <w:rFonts w:asciiTheme="minorHAnsi" w:eastAsia="Malgun Gothic" w:hAnsiTheme="minorHAnsi" w:cstheme="minorHAnsi"/>
          <w:lang w:eastAsia="ko-KR"/>
        </w:rPr>
        <w:t>Moving forward</w:t>
      </w:r>
      <w:r w:rsidR="00976AF4" w:rsidRPr="0085015B">
        <w:rPr>
          <w:rFonts w:asciiTheme="minorHAnsi" w:eastAsia="Malgun Gothic" w:hAnsiTheme="minorHAnsi" w:cstheme="minorHAnsi"/>
          <w:lang w:eastAsia="ko-KR"/>
        </w:rPr>
        <w:t xml:space="preserve">, all procedures </w:t>
      </w:r>
      <w:r w:rsidR="0091134E" w:rsidRPr="0085015B">
        <w:rPr>
          <w:rFonts w:asciiTheme="minorHAnsi" w:eastAsia="Malgun Gothic" w:hAnsiTheme="minorHAnsi" w:cstheme="minorHAnsi"/>
          <w:lang w:eastAsia="ko-KR"/>
        </w:rPr>
        <w:t xml:space="preserve">should be performed </w:t>
      </w:r>
      <w:r w:rsidR="00976AF4" w:rsidRPr="0085015B">
        <w:rPr>
          <w:rFonts w:asciiTheme="minorHAnsi" w:eastAsia="Malgun Gothic" w:hAnsiTheme="minorHAnsi" w:cstheme="minorHAnsi"/>
          <w:lang w:eastAsia="ko-KR"/>
        </w:rPr>
        <w:t>under sterile condition</w:t>
      </w:r>
      <w:r w:rsidR="0091134E" w:rsidRPr="0085015B">
        <w:rPr>
          <w:rFonts w:asciiTheme="minorHAnsi" w:eastAsia="Malgun Gothic" w:hAnsiTheme="minorHAnsi" w:cstheme="minorHAnsi"/>
          <w:lang w:eastAsia="ko-KR"/>
        </w:rPr>
        <w:t>s</w:t>
      </w:r>
      <w:r w:rsidR="00976AF4" w:rsidRPr="0085015B">
        <w:rPr>
          <w:rFonts w:asciiTheme="minorHAnsi" w:eastAsia="Malgun Gothic" w:hAnsiTheme="minorHAnsi" w:cstheme="minorHAnsi"/>
          <w:lang w:eastAsia="ko-KR"/>
        </w:rPr>
        <w:t xml:space="preserve"> to minimize </w:t>
      </w:r>
      <w:r w:rsidR="00D8716F" w:rsidRPr="0085015B">
        <w:rPr>
          <w:rFonts w:asciiTheme="minorHAnsi" w:eastAsia="Malgun Gothic" w:hAnsiTheme="minorHAnsi" w:cstheme="minorHAnsi"/>
          <w:lang w:eastAsia="ko-KR"/>
        </w:rPr>
        <w:t>a contamination.</w:t>
      </w:r>
      <w:r w:rsidR="004E3464" w:rsidRPr="0085015B">
        <w:rPr>
          <w:rFonts w:asciiTheme="minorHAnsi" w:eastAsia="Malgun Gothic" w:hAnsiTheme="minorHAnsi" w:cstheme="minorHAnsi"/>
          <w:lang w:eastAsia="ko-KR"/>
        </w:rPr>
        <w:t xml:space="preserve"> </w:t>
      </w:r>
      <w:r w:rsidR="004E3464" w:rsidRPr="003D4CE7">
        <w:rPr>
          <w:rFonts w:asciiTheme="minorHAnsi" w:eastAsia="Malgun Gothic" w:hAnsiTheme="minorHAnsi" w:cstheme="minorHAnsi"/>
          <w:highlight w:val="yellow"/>
          <w:lang w:eastAsia="ko-KR"/>
        </w:rPr>
        <w:t>Approximately 50,000 – 100,000 cells are collected from one mouse.</w:t>
      </w:r>
    </w:p>
    <w:p w14:paraId="28461E31" w14:textId="77777777" w:rsidR="00AA5A27" w:rsidRPr="0085015B" w:rsidRDefault="00AA5A27" w:rsidP="004D6229">
      <w:pPr>
        <w:pStyle w:val="NormalWeb"/>
        <w:tabs>
          <w:tab w:val="left" w:pos="630"/>
        </w:tabs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689DACFA" w14:textId="0A854A5A" w:rsidR="004A67BC" w:rsidRPr="0085015B" w:rsidRDefault="004A67BC" w:rsidP="004D6229">
      <w:pPr>
        <w:pStyle w:val="NormalWeb"/>
        <w:numPr>
          <w:ilvl w:val="0"/>
          <w:numId w:val="30"/>
        </w:numPr>
        <w:tabs>
          <w:tab w:val="left" w:pos="630"/>
        </w:tabs>
        <w:spacing w:before="0" w:beforeAutospacing="0" w:after="0" w:afterAutospacing="0"/>
        <w:ind w:left="0" w:firstLine="0"/>
        <w:rPr>
          <w:rFonts w:asciiTheme="minorHAnsi" w:eastAsia="Malgun Gothic" w:hAnsiTheme="minorHAnsi" w:cstheme="minorHAnsi"/>
          <w:lang w:eastAsia="ko-KR"/>
        </w:rPr>
      </w:pPr>
      <w:r w:rsidRPr="0085015B">
        <w:rPr>
          <w:rFonts w:asciiTheme="minorHAnsi" w:eastAsia="Malgun Gothic" w:hAnsiTheme="minorHAnsi" w:cstheme="minorHAnsi"/>
          <w:lang w:eastAsia="ko-KR"/>
        </w:rPr>
        <w:t xml:space="preserve">Count cells using a hemocytometer </w:t>
      </w:r>
      <w:r w:rsidR="0091134E" w:rsidRPr="0085015B">
        <w:rPr>
          <w:rFonts w:asciiTheme="minorHAnsi" w:eastAsia="Malgun Gothic" w:hAnsiTheme="minorHAnsi" w:cstheme="minorHAnsi"/>
          <w:lang w:eastAsia="ko-KR"/>
        </w:rPr>
        <w:t xml:space="preserve">to </w:t>
      </w:r>
      <w:r w:rsidRPr="0085015B">
        <w:rPr>
          <w:rFonts w:asciiTheme="minorHAnsi" w:eastAsia="Malgun Gothic" w:hAnsiTheme="minorHAnsi" w:cstheme="minorHAnsi"/>
          <w:lang w:eastAsia="ko-KR"/>
        </w:rPr>
        <w:t xml:space="preserve">evaluate </w:t>
      </w:r>
      <w:r w:rsidR="00A325EC" w:rsidRPr="0085015B">
        <w:rPr>
          <w:rFonts w:asciiTheme="minorHAnsi" w:eastAsia="Malgun Gothic" w:hAnsiTheme="minorHAnsi" w:cstheme="minorHAnsi"/>
          <w:lang w:eastAsia="ko-KR"/>
        </w:rPr>
        <w:t>cell viability.</w:t>
      </w:r>
      <w:r w:rsidR="00AC31C0">
        <w:rPr>
          <w:rFonts w:asciiTheme="minorHAnsi" w:eastAsia="Malgun Gothic" w:hAnsiTheme="minorHAnsi" w:cstheme="minorHAnsi"/>
          <w:lang w:eastAsia="ko-KR"/>
        </w:rPr>
        <w:t xml:space="preserve"> </w:t>
      </w:r>
      <w:r w:rsidR="0029642B" w:rsidRPr="0085015B">
        <w:rPr>
          <w:rFonts w:asciiTheme="minorHAnsi" w:eastAsia="Malgun Gothic" w:hAnsiTheme="minorHAnsi" w:cstheme="minorHAnsi"/>
          <w:lang w:eastAsia="ko-KR"/>
        </w:rPr>
        <w:t xml:space="preserve">Since cell aggregates can interfere </w:t>
      </w:r>
      <w:r w:rsidR="00573860" w:rsidRPr="0085015B">
        <w:rPr>
          <w:rFonts w:asciiTheme="minorHAnsi" w:eastAsia="Malgun Gothic" w:hAnsiTheme="minorHAnsi" w:cstheme="minorHAnsi"/>
          <w:lang w:eastAsia="ko-KR"/>
        </w:rPr>
        <w:t xml:space="preserve">with </w:t>
      </w:r>
      <w:r w:rsidR="0029642B" w:rsidRPr="0085015B">
        <w:rPr>
          <w:rFonts w:asciiTheme="minorHAnsi" w:eastAsia="Malgun Gothic" w:hAnsiTheme="minorHAnsi" w:cstheme="minorHAnsi"/>
          <w:lang w:eastAsia="ko-KR"/>
        </w:rPr>
        <w:t xml:space="preserve">further downstream analyses, </w:t>
      </w:r>
      <w:r w:rsidR="00573860" w:rsidRPr="0085015B">
        <w:rPr>
          <w:rFonts w:asciiTheme="minorHAnsi" w:eastAsia="Malgun Gothic" w:hAnsiTheme="minorHAnsi" w:cstheme="minorHAnsi"/>
          <w:lang w:eastAsia="ko-KR"/>
        </w:rPr>
        <w:t xml:space="preserve">the </w:t>
      </w:r>
      <w:r w:rsidR="0029642B" w:rsidRPr="0085015B">
        <w:rPr>
          <w:rFonts w:asciiTheme="minorHAnsi" w:eastAsia="Malgun Gothic" w:hAnsiTheme="minorHAnsi" w:cstheme="minorHAnsi"/>
          <w:lang w:eastAsia="ko-KR"/>
        </w:rPr>
        <w:t>presence of cell aggregates is also evaluated</w:t>
      </w:r>
      <w:r w:rsidR="00D85CA2" w:rsidRPr="0085015B">
        <w:rPr>
          <w:rFonts w:asciiTheme="minorHAnsi" w:eastAsia="Malgun Gothic" w:hAnsiTheme="minorHAnsi" w:cstheme="minorHAnsi"/>
          <w:lang w:eastAsia="ko-KR"/>
        </w:rPr>
        <w:t xml:space="preserve"> to ensure </w:t>
      </w:r>
      <w:r w:rsidR="00573860" w:rsidRPr="0085015B">
        <w:rPr>
          <w:rFonts w:asciiTheme="minorHAnsi" w:eastAsia="Malgun Gothic" w:hAnsiTheme="minorHAnsi" w:cstheme="minorHAnsi"/>
          <w:lang w:eastAsia="ko-KR"/>
        </w:rPr>
        <w:t xml:space="preserve">a </w:t>
      </w:r>
      <w:r w:rsidR="00D85CA2" w:rsidRPr="0085015B">
        <w:rPr>
          <w:rFonts w:asciiTheme="minorHAnsi" w:eastAsia="Malgun Gothic" w:hAnsiTheme="minorHAnsi" w:cstheme="minorHAnsi"/>
          <w:lang w:eastAsia="ko-KR"/>
        </w:rPr>
        <w:t xml:space="preserve">minimal </w:t>
      </w:r>
      <w:r w:rsidR="00573860" w:rsidRPr="0085015B">
        <w:rPr>
          <w:rFonts w:asciiTheme="minorHAnsi" w:eastAsia="Malgun Gothic" w:hAnsiTheme="minorHAnsi" w:cstheme="minorHAnsi"/>
          <w:lang w:eastAsia="ko-KR"/>
        </w:rPr>
        <w:t>presence</w:t>
      </w:r>
      <w:r w:rsidR="00D85CA2" w:rsidRPr="0085015B">
        <w:rPr>
          <w:rFonts w:asciiTheme="minorHAnsi" w:eastAsia="Malgun Gothic" w:hAnsiTheme="minorHAnsi" w:cstheme="minorHAnsi"/>
          <w:lang w:eastAsia="ko-KR"/>
        </w:rPr>
        <w:t xml:space="preserve"> </w:t>
      </w:r>
      <w:r w:rsidR="00573860" w:rsidRPr="0085015B">
        <w:rPr>
          <w:rFonts w:asciiTheme="minorHAnsi" w:eastAsia="Malgun Gothic" w:hAnsiTheme="minorHAnsi" w:cstheme="minorHAnsi"/>
          <w:lang w:eastAsia="ko-KR"/>
        </w:rPr>
        <w:t xml:space="preserve">(&lt;5% of viable cell number) </w:t>
      </w:r>
      <w:r w:rsidR="00D85CA2" w:rsidRPr="0085015B">
        <w:rPr>
          <w:rFonts w:asciiTheme="minorHAnsi" w:eastAsia="Malgun Gothic" w:hAnsiTheme="minorHAnsi" w:cstheme="minorHAnsi"/>
          <w:lang w:eastAsia="ko-KR"/>
        </w:rPr>
        <w:t xml:space="preserve">of </w:t>
      </w:r>
      <w:r w:rsidR="00573860" w:rsidRPr="0085015B">
        <w:rPr>
          <w:rFonts w:asciiTheme="minorHAnsi" w:eastAsia="Malgun Gothic" w:hAnsiTheme="minorHAnsi" w:cstheme="minorHAnsi"/>
          <w:lang w:eastAsia="ko-KR"/>
        </w:rPr>
        <w:t>these</w:t>
      </w:r>
      <w:r w:rsidR="00D85CA2" w:rsidRPr="0085015B">
        <w:rPr>
          <w:rFonts w:asciiTheme="minorHAnsi" w:eastAsia="Malgun Gothic" w:hAnsiTheme="minorHAnsi" w:cstheme="minorHAnsi"/>
          <w:lang w:eastAsia="ko-KR"/>
        </w:rPr>
        <w:t xml:space="preserve"> aggregates</w:t>
      </w:r>
      <w:r w:rsidR="0029642B" w:rsidRPr="0085015B">
        <w:rPr>
          <w:rFonts w:asciiTheme="minorHAnsi" w:eastAsia="Malgun Gothic" w:hAnsiTheme="minorHAnsi" w:cstheme="minorHAnsi"/>
          <w:lang w:eastAsia="ko-KR"/>
        </w:rPr>
        <w:t xml:space="preserve">. </w:t>
      </w:r>
    </w:p>
    <w:bookmarkEnd w:id="0"/>
    <w:p w14:paraId="32171607" w14:textId="77777777" w:rsidR="0053223D" w:rsidRPr="0085015B" w:rsidRDefault="0053223D" w:rsidP="004D6229">
      <w:pPr>
        <w:pStyle w:val="NormalWeb"/>
        <w:spacing w:before="0" w:beforeAutospacing="0" w:after="0" w:afterAutospacing="0"/>
        <w:rPr>
          <w:rFonts w:asciiTheme="minorHAnsi" w:eastAsia="Malgun Gothic" w:hAnsiTheme="minorHAnsi" w:cstheme="minorHAnsi"/>
          <w:lang w:eastAsia="ko-KR"/>
        </w:rPr>
      </w:pPr>
    </w:p>
    <w:p w14:paraId="3E79FCA8" w14:textId="0A8A60B3" w:rsidR="006305D7" w:rsidRPr="0085015B" w:rsidRDefault="006305D7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85015B">
        <w:rPr>
          <w:rFonts w:asciiTheme="minorHAnsi" w:hAnsiTheme="minorHAnsi" w:cstheme="minorHAnsi"/>
          <w:b/>
        </w:rPr>
        <w:t>REPRESENTATIVE RESULTS</w:t>
      </w:r>
      <w:r w:rsidR="00EF1462" w:rsidRPr="0085015B">
        <w:rPr>
          <w:rFonts w:asciiTheme="minorHAnsi" w:hAnsiTheme="minorHAnsi" w:cstheme="minorHAnsi"/>
          <w:b/>
        </w:rPr>
        <w:t xml:space="preserve">: </w:t>
      </w:r>
    </w:p>
    <w:p w14:paraId="5D7299E9" w14:textId="508922E9" w:rsidR="00646709" w:rsidRPr="0085015B" w:rsidRDefault="00E72D8C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color w:val="auto"/>
        </w:rPr>
        <w:t>Four</w:t>
      </w:r>
      <w:r w:rsidR="000C2BFD" w:rsidRPr="0085015B">
        <w:rPr>
          <w:rFonts w:asciiTheme="minorHAnsi" w:hAnsiTheme="minorHAnsi" w:cstheme="minorHAnsi"/>
          <w:color w:val="auto"/>
        </w:rPr>
        <w:t>-</w:t>
      </w:r>
      <w:r w:rsidR="00646709" w:rsidRPr="0085015B">
        <w:rPr>
          <w:rFonts w:asciiTheme="minorHAnsi" w:hAnsiTheme="minorHAnsi" w:cstheme="minorHAnsi"/>
          <w:color w:val="auto"/>
        </w:rPr>
        <w:t>month</w:t>
      </w:r>
      <w:r w:rsidR="000C2BFD" w:rsidRPr="0085015B">
        <w:rPr>
          <w:rFonts w:asciiTheme="minorHAnsi" w:hAnsiTheme="minorHAnsi" w:cstheme="minorHAnsi"/>
          <w:color w:val="auto"/>
        </w:rPr>
        <w:t>-</w:t>
      </w:r>
      <w:r w:rsidR="00646709" w:rsidRPr="0085015B">
        <w:rPr>
          <w:rFonts w:asciiTheme="minorHAnsi" w:hAnsiTheme="minorHAnsi" w:cstheme="minorHAnsi"/>
          <w:color w:val="auto"/>
        </w:rPr>
        <w:t xml:space="preserve">old </w:t>
      </w:r>
      <w:r w:rsidRPr="0085015B">
        <w:rPr>
          <w:rFonts w:asciiTheme="minorHAnsi" w:hAnsiTheme="minorHAnsi" w:cstheme="minorHAnsi"/>
          <w:color w:val="auto"/>
        </w:rPr>
        <w:t xml:space="preserve">male </w:t>
      </w:r>
      <w:r w:rsidR="00646709" w:rsidRPr="0085015B">
        <w:rPr>
          <w:rFonts w:asciiTheme="minorHAnsi" w:hAnsiTheme="minorHAnsi" w:cstheme="minorHAnsi"/>
          <w:color w:val="auto"/>
        </w:rPr>
        <w:t>FVB mice were used in th</w:t>
      </w:r>
      <w:r w:rsidR="000C2BFD" w:rsidRPr="0085015B">
        <w:rPr>
          <w:rFonts w:asciiTheme="minorHAnsi" w:hAnsiTheme="minorHAnsi" w:cstheme="minorHAnsi"/>
          <w:color w:val="auto"/>
        </w:rPr>
        <w:t>is</w:t>
      </w:r>
      <w:r w:rsidR="00646709" w:rsidRPr="0085015B">
        <w:rPr>
          <w:rFonts w:asciiTheme="minorHAnsi" w:hAnsiTheme="minorHAnsi" w:cstheme="minorHAnsi"/>
          <w:color w:val="auto"/>
        </w:rPr>
        <w:t xml:space="preserve"> experiment. After exclusion of debris and doublets using FSC/SSC plots, viable cells (DAPI</w:t>
      </w:r>
      <w:r w:rsidR="00646709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646709" w:rsidRPr="0085015B">
        <w:rPr>
          <w:rFonts w:asciiTheme="minorHAnsi" w:hAnsiTheme="minorHAnsi" w:cstheme="minorHAnsi"/>
          <w:color w:val="auto"/>
        </w:rPr>
        <w:t xml:space="preserve"> population) were gated, followed by </w:t>
      </w:r>
      <w:r w:rsidR="00AC31C0">
        <w:rPr>
          <w:rFonts w:asciiTheme="minorHAnsi" w:hAnsiTheme="minorHAnsi" w:cstheme="minorHAnsi"/>
          <w:color w:val="auto"/>
        </w:rPr>
        <w:t xml:space="preserve">the </w:t>
      </w:r>
      <w:r w:rsidR="00646709" w:rsidRPr="0085015B">
        <w:rPr>
          <w:rFonts w:asciiTheme="minorHAnsi" w:hAnsiTheme="minorHAnsi" w:cstheme="minorHAnsi"/>
          <w:color w:val="auto"/>
        </w:rPr>
        <w:t>selection of APC</w:t>
      </w:r>
      <w:r w:rsidR="00646709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646709" w:rsidRPr="0085015B">
        <w:rPr>
          <w:rFonts w:asciiTheme="minorHAnsi" w:hAnsiTheme="minorHAnsi" w:cstheme="minorHAnsi"/>
          <w:color w:val="auto"/>
        </w:rPr>
        <w:t>/FITC</w:t>
      </w:r>
      <w:r w:rsidR="00646709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646709" w:rsidRPr="0085015B">
        <w:rPr>
          <w:rFonts w:asciiTheme="minorHAnsi" w:hAnsiTheme="minorHAnsi" w:cstheme="minorHAnsi"/>
          <w:color w:val="auto"/>
        </w:rPr>
        <w:t xml:space="preserve"> population (</w:t>
      </w:r>
      <w:r w:rsidR="00646709" w:rsidRPr="0085015B">
        <w:rPr>
          <w:rFonts w:asciiTheme="minorHAnsi" w:hAnsiTheme="minorHAnsi" w:cstheme="minorHAnsi"/>
          <w:b/>
          <w:color w:val="auto"/>
        </w:rPr>
        <w:t>Figure 1</w:t>
      </w:r>
      <w:r w:rsidR="00646709" w:rsidRPr="0085015B">
        <w:rPr>
          <w:rFonts w:asciiTheme="minorHAnsi" w:hAnsiTheme="minorHAnsi" w:cstheme="minorHAnsi"/>
          <w:color w:val="auto"/>
        </w:rPr>
        <w:t>). DAPI</w:t>
      </w:r>
      <w:r w:rsidR="00677C14" w:rsidRPr="0085015B">
        <w:rPr>
          <w:rFonts w:asciiTheme="minorHAnsi" w:hAnsiTheme="minorHAnsi" w:cstheme="minorHAnsi"/>
          <w:color w:val="auto"/>
        </w:rPr>
        <w:t>, APC, and FITC gates were</w:t>
      </w:r>
      <w:r w:rsidR="00646709" w:rsidRPr="0085015B">
        <w:rPr>
          <w:rFonts w:asciiTheme="minorHAnsi" w:hAnsiTheme="minorHAnsi" w:cstheme="minorHAnsi"/>
          <w:color w:val="auto"/>
        </w:rPr>
        <w:t xml:space="preserve"> drawn based on the unstained control. Gating strategies </w:t>
      </w:r>
      <w:r w:rsidRPr="0085015B">
        <w:rPr>
          <w:rFonts w:asciiTheme="minorHAnsi" w:hAnsiTheme="minorHAnsi" w:cstheme="minorHAnsi"/>
          <w:color w:val="auto"/>
        </w:rPr>
        <w:t xml:space="preserve">are </w:t>
      </w:r>
      <w:r w:rsidR="00646709" w:rsidRPr="0085015B">
        <w:rPr>
          <w:rFonts w:asciiTheme="minorHAnsi" w:hAnsiTheme="minorHAnsi" w:cstheme="minorHAnsi"/>
          <w:color w:val="auto"/>
        </w:rPr>
        <w:t xml:space="preserve">shown in </w:t>
      </w:r>
      <w:r w:rsidR="00646709" w:rsidRPr="00AC31C0">
        <w:rPr>
          <w:rFonts w:asciiTheme="minorHAnsi" w:hAnsiTheme="minorHAnsi" w:cstheme="minorHAnsi"/>
          <w:b/>
          <w:bCs/>
          <w:color w:val="auto"/>
        </w:rPr>
        <w:t>Figure 1</w:t>
      </w:r>
      <w:r w:rsidR="00646709" w:rsidRPr="0085015B">
        <w:rPr>
          <w:rFonts w:asciiTheme="minorHAnsi" w:hAnsiTheme="minorHAnsi" w:cstheme="minorHAnsi"/>
          <w:color w:val="auto"/>
        </w:rPr>
        <w:t xml:space="preserve">. </w:t>
      </w:r>
    </w:p>
    <w:p w14:paraId="4BD60FE9" w14:textId="77777777" w:rsidR="0085015B" w:rsidRDefault="0085015B" w:rsidP="004D6229">
      <w:pPr>
        <w:rPr>
          <w:rFonts w:asciiTheme="minorHAnsi" w:hAnsiTheme="minorHAnsi" w:cstheme="minorHAnsi"/>
          <w:color w:val="auto"/>
        </w:rPr>
      </w:pPr>
    </w:p>
    <w:p w14:paraId="53C39D51" w14:textId="14CC9069" w:rsidR="00646709" w:rsidRPr="0085015B" w:rsidRDefault="00677C14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color w:val="auto"/>
        </w:rPr>
        <w:t xml:space="preserve">After 1 h of sorting, the </w:t>
      </w:r>
      <w:r w:rsidR="00661FCC" w:rsidRPr="0085015B">
        <w:rPr>
          <w:rFonts w:asciiTheme="minorHAnsi" w:hAnsiTheme="minorHAnsi" w:cstheme="minorHAnsi"/>
          <w:color w:val="auto"/>
        </w:rPr>
        <w:t>quality</w:t>
      </w:r>
      <w:r w:rsidRPr="0085015B">
        <w:rPr>
          <w:rFonts w:asciiTheme="minorHAnsi" w:hAnsiTheme="minorHAnsi" w:cstheme="minorHAnsi"/>
          <w:color w:val="auto"/>
        </w:rPr>
        <w:t xml:space="preserve"> of </w:t>
      </w:r>
      <w:r w:rsidR="00661FCC" w:rsidRPr="0085015B">
        <w:rPr>
          <w:rFonts w:asciiTheme="minorHAnsi" w:hAnsiTheme="minorHAnsi" w:cstheme="minorHAnsi"/>
          <w:color w:val="auto"/>
        </w:rPr>
        <w:t>isolation</w:t>
      </w:r>
      <w:r w:rsidRPr="0085015B">
        <w:rPr>
          <w:rFonts w:asciiTheme="minorHAnsi" w:hAnsiTheme="minorHAnsi" w:cstheme="minorHAnsi"/>
          <w:color w:val="auto"/>
        </w:rPr>
        <w:t xml:space="preserve"> was </w:t>
      </w:r>
      <w:r w:rsidR="00661FCC" w:rsidRPr="0085015B">
        <w:rPr>
          <w:rFonts w:asciiTheme="minorHAnsi" w:hAnsiTheme="minorHAnsi" w:cstheme="minorHAnsi"/>
          <w:color w:val="auto"/>
        </w:rPr>
        <w:t xml:space="preserve">quantitatively </w:t>
      </w:r>
      <w:r w:rsidRPr="0085015B">
        <w:rPr>
          <w:rFonts w:asciiTheme="minorHAnsi" w:hAnsiTheme="minorHAnsi" w:cstheme="minorHAnsi"/>
          <w:color w:val="auto"/>
        </w:rPr>
        <w:t>evaluated by flow cytometry analysis (</w:t>
      </w:r>
      <w:r w:rsidRPr="0085015B">
        <w:rPr>
          <w:rFonts w:asciiTheme="minorHAnsi" w:hAnsiTheme="minorHAnsi" w:cstheme="minorHAnsi"/>
          <w:b/>
          <w:color w:val="auto"/>
        </w:rPr>
        <w:t>Figure</w:t>
      </w:r>
      <w:r w:rsidR="000C2BFD" w:rsidRPr="0085015B">
        <w:rPr>
          <w:rFonts w:asciiTheme="minorHAnsi" w:hAnsiTheme="minorHAnsi" w:cstheme="minorHAnsi"/>
          <w:b/>
          <w:color w:val="auto"/>
        </w:rPr>
        <w:t>s</w:t>
      </w:r>
      <w:r w:rsidRPr="0085015B">
        <w:rPr>
          <w:rFonts w:asciiTheme="minorHAnsi" w:hAnsiTheme="minorHAnsi" w:cstheme="minorHAnsi"/>
          <w:b/>
          <w:color w:val="auto"/>
        </w:rPr>
        <w:t xml:space="preserve"> 2,3</w:t>
      </w:r>
      <w:r w:rsidRPr="0085015B">
        <w:rPr>
          <w:rFonts w:asciiTheme="minorHAnsi" w:hAnsiTheme="minorHAnsi" w:cstheme="minorHAnsi"/>
          <w:color w:val="auto"/>
        </w:rPr>
        <w:t xml:space="preserve">). The cells were stained with propidium iodide solution (1:100) for viability staining. </w:t>
      </w:r>
      <w:r w:rsidR="00661FCC" w:rsidRPr="0085015B">
        <w:rPr>
          <w:rFonts w:asciiTheme="minorHAnsi" w:hAnsiTheme="minorHAnsi" w:cstheme="minorHAnsi"/>
          <w:color w:val="auto"/>
        </w:rPr>
        <w:t xml:space="preserve">Using the same gating for sorting, </w:t>
      </w:r>
      <w:r w:rsidRPr="0085015B">
        <w:rPr>
          <w:rFonts w:asciiTheme="minorHAnsi" w:hAnsiTheme="minorHAnsi" w:cstheme="minorHAnsi"/>
          <w:color w:val="auto"/>
        </w:rPr>
        <w:t>the cells maintained high viability and purity</w:t>
      </w:r>
      <w:r w:rsidR="00661FCC" w:rsidRPr="0085015B">
        <w:rPr>
          <w:rFonts w:asciiTheme="minorHAnsi" w:hAnsiTheme="minorHAnsi" w:cstheme="minorHAnsi"/>
          <w:color w:val="auto"/>
        </w:rPr>
        <w:t>: 92.6</w:t>
      </w:r>
      <w:r w:rsidR="003B3B6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±</w:t>
      </w:r>
      <w:r w:rsidR="003B3B6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2.2% single cells</w:t>
      </w:r>
      <w:r w:rsidR="00EC3C60" w:rsidRPr="0085015B">
        <w:rPr>
          <w:rFonts w:asciiTheme="minorHAnsi" w:hAnsiTheme="minorHAnsi" w:cstheme="minorHAnsi"/>
          <w:color w:val="auto"/>
        </w:rPr>
        <w:t xml:space="preserve"> (third panel in </w:t>
      </w:r>
      <w:r w:rsidR="00EC3C60" w:rsidRPr="0085015B">
        <w:rPr>
          <w:rFonts w:asciiTheme="minorHAnsi" w:hAnsiTheme="minorHAnsi" w:cstheme="minorHAnsi"/>
          <w:b/>
          <w:color w:val="auto"/>
        </w:rPr>
        <w:t>Figure 2</w:t>
      </w:r>
      <w:r w:rsidR="00EC3C60" w:rsidRPr="0085015B">
        <w:rPr>
          <w:rFonts w:asciiTheme="minorHAnsi" w:hAnsiTheme="minorHAnsi" w:cstheme="minorHAnsi"/>
          <w:color w:val="auto"/>
        </w:rPr>
        <w:t>)</w:t>
      </w:r>
      <w:r w:rsidR="00661FCC" w:rsidRPr="0085015B">
        <w:rPr>
          <w:rFonts w:asciiTheme="minorHAnsi" w:hAnsiTheme="minorHAnsi" w:cstheme="minorHAnsi"/>
          <w:color w:val="auto"/>
        </w:rPr>
        <w:t>, 86.4</w:t>
      </w:r>
      <w:r w:rsidR="003B3B6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±</w:t>
      </w:r>
      <w:r w:rsidR="003B3B6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3.0% viability</w:t>
      </w:r>
      <w:r w:rsidR="009B0F25" w:rsidRPr="0085015B">
        <w:rPr>
          <w:rFonts w:asciiTheme="minorHAnsi" w:hAnsiTheme="minorHAnsi" w:cstheme="minorHAnsi"/>
          <w:color w:val="auto"/>
        </w:rPr>
        <w:t xml:space="preserve"> (PI</w:t>
      </w:r>
      <w:r w:rsidR="009B0F25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9B0F25" w:rsidRPr="0085015B">
        <w:rPr>
          <w:rFonts w:asciiTheme="minorHAnsi" w:hAnsiTheme="minorHAnsi" w:cstheme="minorHAnsi"/>
          <w:color w:val="auto"/>
        </w:rPr>
        <w:t xml:space="preserve"> cells)</w:t>
      </w:r>
      <w:r w:rsidR="00661FCC" w:rsidRPr="0085015B">
        <w:rPr>
          <w:rFonts w:asciiTheme="minorHAnsi" w:hAnsiTheme="minorHAnsi" w:cstheme="minorHAnsi"/>
          <w:color w:val="auto"/>
        </w:rPr>
        <w:t>, and 86.0</w:t>
      </w:r>
      <w:r w:rsidR="003B3B6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±</w:t>
      </w:r>
      <w:r w:rsidR="003B3B6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2.8% APC</w:t>
      </w:r>
      <w:r w:rsidR="00661FCC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661FCC" w:rsidRPr="0085015B">
        <w:rPr>
          <w:rFonts w:asciiTheme="minorHAnsi" w:hAnsiTheme="minorHAnsi" w:cstheme="minorHAnsi"/>
          <w:color w:val="auto"/>
        </w:rPr>
        <w:t>/FITC</w:t>
      </w:r>
      <w:r w:rsidR="00661FCC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661FCC" w:rsidRPr="0085015B">
        <w:rPr>
          <w:rFonts w:asciiTheme="minorHAnsi" w:hAnsiTheme="minorHAnsi" w:cstheme="minorHAnsi"/>
          <w:color w:val="auto"/>
        </w:rPr>
        <w:t xml:space="preserve"> cells (n=</w:t>
      </w:r>
      <w:r w:rsidR="003B3B6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4, average</w:t>
      </w:r>
      <w:r w:rsidR="00E72D8C" w:rsidRPr="0085015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>±</w:t>
      </w:r>
      <w:r w:rsidR="00E72D8C" w:rsidRPr="0085015B">
        <w:rPr>
          <w:rFonts w:asciiTheme="minorHAnsi" w:hAnsiTheme="minorHAnsi" w:cstheme="minorHAnsi"/>
          <w:color w:val="auto"/>
        </w:rPr>
        <w:t xml:space="preserve"> </w:t>
      </w:r>
      <w:r w:rsidR="00661FCC" w:rsidRPr="0085015B">
        <w:rPr>
          <w:rFonts w:asciiTheme="minorHAnsi" w:hAnsiTheme="minorHAnsi" w:cstheme="minorHAnsi"/>
          <w:color w:val="auto"/>
        </w:rPr>
        <w:t xml:space="preserve">standard deviation). </w:t>
      </w:r>
      <w:r w:rsidR="009B0F25" w:rsidRPr="0085015B">
        <w:rPr>
          <w:rFonts w:asciiTheme="minorHAnsi" w:hAnsiTheme="minorHAnsi" w:cstheme="minorHAnsi"/>
          <w:color w:val="auto"/>
        </w:rPr>
        <w:t xml:space="preserve">These percentages were defined as </w:t>
      </w:r>
      <w:r w:rsidR="009B0F25" w:rsidRPr="0085015B">
        <w:rPr>
          <w:rFonts w:asciiTheme="minorHAnsi" w:hAnsiTheme="minorHAnsi" w:cstheme="minorHAnsi"/>
          <w:color w:val="auto"/>
        </w:rPr>
        <w:lastRenderedPageBreak/>
        <w:t>percentages of each gated population (single cells, PI</w:t>
      </w:r>
      <w:r w:rsidR="009B0F25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9B0F25" w:rsidRPr="0085015B">
        <w:rPr>
          <w:rFonts w:asciiTheme="minorHAnsi" w:hAnsiTheme="minorHAnsi" w:cstheme="minorHAnsi"/>
          <w:color w:val="auto"/>
        </w:rPr>
        <w:t xml:space="preserve"> cells, and PI</w:t>
      </w:r>
      <w:r w:rsidR="009B0F25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9B0F25" w:rsidRPr="0085015B">
        <w:rPr>
          <w:rFonts w:asciiTheme="minorHAnsi" w:hAnsiTheme="minorHAnsi" w:cstheme="minorHAnsi"/>
          <w:color w:val="auto"/>
        </w:rPr>
        <w:t>/APC</w:t>
      </w:r>
      <w:r w:rsidR="009B0F25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9B0F25" w:rsidRPr="0085015B">
        <w:rPr>
          <w:rFonts w:asciiTheme="minorHAnsi" w:hAnsiTheme="minorHAnsi" w:cstheme="minorHAnsi"/>
          <w:color w:val="auto"/>
        </w:rPr>
        <w:t>/FITC</w:t>
      </w:r>
      <w:r w:rsidR="009B0F25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9B0F25" w:rsidRPr="0085015B">
        <w:rPr>
          <w:rFonts w:asciiTheme="minorHAnsi" w:hAnsiTheme="minorHAnsi" w:cstheme="minorHAnsi"/>
          <w:color w:val="auto"/>
        </w:rPr>
        <w:t xml:space="preserve"> population, respectively, in </w:t>
      </w:r>
      <w:r w:rsidR="009B0F25" w:rsidRPr="0085015B">
        <w:rPr>
          <w:rFonts w:asciiTheme="minorHAnsi" w:hAnsiTheme="minorHAnsi" w:cstheme="minorHAnsi"/>
          <w:b/>
          <w:color w:val="auto"/>
        </w:rPr>
        <w:t>Figure 2</w:t>
      </w:r>
      <w:r w:rsidR="009B0F25" w:rsidRPr="0085015B">
        <w:rPr>
          <w:rFonts w:asciiTheme="minorHAnsi" w:hAnsiTheme="minorHAnsi" w:cstheme="minorHAnsi"/>
          <w:color w:val="auto"/>
        </w:rPr>
        <w:t xml:space="preserve">) </w:t>
      </w:r>
      <w:r w:rsidR="00573860" w:rsidRPr="0085015B">
        <w:rPr>
          <w:rFonts w:asciiTheme="minorHAnsi" w:hAnsiTheme="minorHAnsi" w:cstheme="minorHAnsi"/>
          <w:color w:val="auto"/>
        </w:rPr>
        <w:t>relative to total cell number</w:t>
      </w:r>
      <w:r w:rsidR="009B0F25" w:rsidRPr="0085015B">
        <w:rPr>
          <w:rFonts w:asciiTheme="minorHAnsi" w:hAnsiTheme="minorHAnsi" w:cstheme="minorHAnsi"/>
          <w:color w:val="auto"/>
        </w:rPr>
        <w:t xml:space="preserve">. </w:t>
      </w:r>
    </w:p>
    <w:p w14:paraId="5A504DF4" w14:textId="77777777" w:rsidR="00AB53A0" w:rsidRPr="0085015B" w:rsidRDefault="00AB53A0" w:rsidP="004D6229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558D4B87" w:rsidR="00B32616" w:rsidRPr="0085015B" w:rsidRDefault="00B32616" w:rsidP="004D6229">
      <w:pPr>
        <w:rPr>
          <w:rFonts w:asciiTheme="minorHAnsi" w:hAnsiTheme="minorHAnsi" w:cstheme="minorHAnsi"/>
          <w:bCs/>
          <w:color w:val="808080"/>
        </w:rPr>
      </w:pPr>
      <w:r w:rsidRPr="0085015B">
        <w:rPr>
          <w:rFonts w:asciiTheme="minorHAnsi" w:hAnsiTheme="minorHAnsi" w:cstheme="minorHAnsi"/>
          <w:b/>
        </w:rPr>
        <w:t>FIGURE LEGENDS:</w:t>
      </w:r>
      <w:r w:rsidRPr="0085015B">
        <w:rPr>
          <w:rFonts w:asciiTheme="minorHAnsi" w:hAnsiTheme="minorHAnsi" w:cstheme="minorHAnsi"/>
          <w:color w:val="808080"/>
        </w:rPr>
        <w:t xml:space="preserve"> </w:t>
      </w:r>
    </w:p>
    <w:p w14:paraId="50E262D5" w14:textId="77777777" w:rsidR="0085015B" w:rsidRDefault="0085015B" w:rsidP="004D6229">
      <w:pPr>
        <w:rPr>
          <w:rFonts w:asciiTheme="minorHAnsi" w:hAnsiTheme="minorHAnsi" w:cstheme="minorHAnsi"/>
          <w:b/>
          <w:color w:val="auto"/>
        </w:rPr>
      </w:pPr>
    </w:p>
    <w:p w14:paraId="75182EC3" w14:textId="42B1FA32" w:rsidR="00B32616" w:rsidRPr="0085015B" w:rsidRDefault="00AB5CB9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b/>
          <w:color w:val="auto"/>
        </w:rPr>
        <w:t>Figure 1</w:t>
      </w:r>
      <w:r w:rsidR="003B3B6B">
        <w:rPr>
          <w:rFonts w:asciiTheme="minorHAnsi" w:hAnsiTheme="minorHAnsi" w:cstheme="minorHAnsi"/>
          <w:b/>
          <w:color w:val="auto"/>
        </w:rPr>
        <w:t xml:space="preserve">: </w:t>
      </w:r>
      <w:r w:rsidR="006358D7" w:rsidRPr="0085015B">
        <w:rPr>
          <w:rFonts w:asciiTheme="minorHAnsi" w:hAnsiTheme="minorHAnsi" w:cstheme="minorHAnsi"/>
          <w:b/>
          <w:color w:val="auto"/>
        </w:rPr>
        <w:t>Isolation of viable Sca1</w:t>
      </w:r>
      <w:r w:rsidR="006358D7" w:rsidRPr="0085015B">
        <w:rPr>
          <w:rFonts w:asciiTheme="minorHAnsi" w:hAnsiTheme="minorHAnsi" w:cstheme="minorHAnsi"/>
          <w:b/>
          <w:color w:val="auto"/>
          <w:vertAlign w:val="superscript"/>
        </w:rPr>
        <w:t>+</w:t>
      </w:r>
      <w:r w:rsidR="006358D7" w:rsidRPr="0085015B">
        <w:rPr>
          <w:rFonts w:asciiTheme="minorHAnsi" w:hAnsiTheme="minorHAnsi" w:cstheme="minorHAnsi"/>
          <w:b/>
          <w:color w:val="auto"/>
        </w:rPr>
        <w:t xml:space="preserve"> adipose progenitor single cells by FACS.</w:t>
      </w:r>
      <w:r w:rsidR="006358D7" w:rsidRPr="0085015B">
        <w:rPr>
          <w:rFonts w:asciiTheme="minorHAnsi" w:hAnsiTheme="minorHAnsi" w:cstheme="minorHAnsi"/>
          <w:color w:val="auto"/>
        </w:rPr>
        <w:t xml:space="preserve"> Gating strategies </w:t>
      </w:r>
      <w:r w:rsidR="00E72D8C" w:rsidRPr="0085015B">
        <w:rPr>
          <w:rFonts w:asciiTheme="minorHAnsi" w:hAnsiTheme="minorHAnsi" w:cstheme="minorHAnsi"/>
          <w:color w:val="auto"/>
        </w:rPr>
        <w:t xml:space="preserve">are </w:t>
      </w:r>
      <w:r w:rsidR="006358D7" w:rsidRPr="0085015B">
        <w:rPr>
          <w:rFonts w:asciiTheme="minorHAnsi" w:hAnsiTheme="minorHAnsi" w:cstheme="minorHAnsi"/>
          <w:color w:val="auto"/>
        </w:rPr>
        <w:t xml:space="preserve">shown in both stained cells and </w:t>
      </w:r>
      <w:r w:rsidR="00E72D8C" w:rsidRPr="0085015B">
        <w:rPr>
          <w:rFonts w:asciiTheme="minorHAnsi" w:hAnsiTheme="minorHAnsi" w:cstheme="minorHAnsi"/>
          <w:color w:val="auto"/>
        </w:rPr>
        <w:t xml:space="preserve">in an </w:t>
      </w:r>
      <w:r w:rsidR="006358D7" w:rsidRPr="0085015B">
        <w:rPr>
          <w:rFonts w:asciiTheme="minorHAnsi" w:hAnsiTheme="minorHAnsi" w:cstheme="minorHAnsi"/>
          <w:color w:val="auto"/>
        </w:rPr>
        <w:t xml:space="preserve">unstained control. </w:t>
      </w:r>
    </w:p>
    <w:p w14:paraId="6B6F9638" w14:textId="77777777" w:rsidR="0085015B" w:rsidRDefault="0085015B" w:rsidP="004D6229">
      <w:pPr>
        <w:rPr>
          <w:rFonts w:asciiTheme="minorHAnsi" w:hAnsiTheme="minorHAnsi" w:cstheme="minorHAnsi"/>
          <w:b/>
          <w:color w:val="auto"/>
        </w:rPr>
      </w:pPr>
    </w:p>
    <w:p w14:paraId="4219492D" w14:textId="7DBC2F4B" w:rsidR="006358D7" w:rsidRPr="0085015B" w:rsidRDefault="006358D7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b/>
          <w:color w:val="auto"/>
        </w:rPr>
        <w:t>Figure 2</w:t>
      </w:r>
      <w:r w:rsidR="003B3B6B">
        <w:rPr>
          <w:rFonts w:asciiTheme="minorHAnsi" w:hAnsiTheme="minorHAnsi" w:cstheme="minorHAnsi"/>
          <w:b/>
          <w:color w:val="auto"/>
        </w:rPr>
        <w:t>:</w:t>
      </w:r>
      <w:r w:rsidRPr="0085015B">
        <w:rPr>
          <w:rFonts w:asciiTheme="minorHAnsi" w:hAnsiTheme="minorHAnsi" w:cstheme="minorHAnsi"/>
          <w:b/>
          <w:color w:val="auto"/>
        </w:rPr>
        <w:t xml:space="preserve"> </w:t>
      </w:r>
      <w:r w:rsidR="0040547F" w:rsidRPr="0085015B">
        <w:rPr>
          <w:rFonts w:asciiTheme="minorHAnsi" w:hAnsiTheme="minorHAnsi" w:cstheme="minorHAnsi"/>
          <w:b/>
          <w:color w:val="auto"/>
        </w:rPr>
        <w:t xml:space="preserve">Representative flow cytometry analysis to assess </w:t>
      </w:r>
      <w:r w:rsidR="00E72D8C" w:rsidRPr="0085015B">
        <w:rPr>
          <w:rFonts w:asciiTheme="minorHAnsi" w:hAnsiTheme="minorHAnsi" w:cstheme="minorHAnsi"/>
          <w:b/>
          <w:color w:val="auto"/>
        </w:rPr>
        <w:t>post-</w:t>
      </w:r>
      <w:r w:rsidR="0040547F" w:rsidRPr="0085015B">
        <w:rPr>
          <w:rFonts w:asciiTheme="minorHAnsi" w:hAnsiTheme="minorHAnsi" w:cstheme="minorHAnsi"/>
          <w:b/>
          <w:color w:val="auto"/>
        </w:rPr>
        <w:t>isolation cell</w:t>
      </w:r>
      <w:r w:rsidR="00E72D8C" w:rsidRPr="0085015B">
        <w:rPr>
          <w:rFonts w:asciiTheme="minorHAnsi" w:hAnsiTheme="minorHAnsi" w:cstheme="minorHAnsi"/>
          <w:b/>
          <w:color w:val="auto"/>
        </w:rPr>
        <w:t xml:space="preserve"> viability</w:t>
      </w:r>
      <w:r w:rsidR="0040547F" w:rsidRPr="0085015B">
        <w:rPr>
          <w:rFonts w:asciiTheme="minorHAnsi" w:hAnsiTheme="minorHAnsi" w:cstheme="minorHAnsi"/>
          <w:b/>
          <w:color w:val="auto"/>
        </w:rPr>
        <w:t>.</w:t>
      </w:r>
      <w:r w:rsidR="0040547F" w:rsidRPr="0085015B">
        <w:rPr>
          <w:rFonts w:asciiTheme="minorHAnsi" w:hAnsiTheme="minorHAnsi" w:cstheme="minorHAnsi"/>
          <w:color w:val="auto"/>
        </w:rPr>
        <w:t xml:space="preserve"> Viability staining was performed using propidium iodide.</w:t>
      </w:r>
    </w:p>
    <w:p w14:paraId="24B3BC14" w14:textId="77777777" w:rsidR="0085015B" w:rsidRDefault="0085015B" w:rsidP="004D6229">
      <w:pPr>
        <w:rPr>
          <w:rFonts w:asciiTheme="minorHAnsi" w:hAnsiTheme="minorHAnsi" w:cstheme="minorHAnsi"/>
          <w:b/>
          <w:color w:val="auto"/>
        </w:rPr>
      </w:pPr>
    </w:p>
    <w:p w14:paraId="36A577CB" w14:textId="728303B7" w:rsidR="0040547F" w:rsidRPr="0085015B" w:rsidRDefault="0040547F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b/>
          <w:color w:val="auto"/>
        </w:rPr>
        <w:t>Figure 3</w:t>
      </w:r>
      <w:r w:rsidR="003B3B6B">
        <w:rPr>
          <w:rFonts w:asciiTheme="minorHAnsi" w:hAnsiTheme="minorHAnsi" w:cstheme="minorHAnsi"/>
          <w:b/>
          <w:color w:val="auto"/>
        </w:rPr>
        <w:t xml:space="preserve">: </w:t>
      </w:r>
      <w:r w:rsidRPr="0085015B">
        <w:rPr>
          <w:rFonts w:asciiTheme="minorHAnsi" w:hAnsiTheme="minorHAnsi" w:cstheme="minorHAnsi"/>
          <w:b/>
          <w:color w:val="auto"/>
        </w:rPr>
        <w:t>Quantification of percentage of cells 1 h post-isolation in flow cytometry analysis.</w:t>
      </w:r>
      <w:r w:rsidRPr="0085015B">
        <w:rPr>
          <w:rFonts w:asciiTheme="minorHAnsi" w:hAnsiTheme="minorHAnsi" w:cstheme="minorHAnsi"/>
          <w:color w:val="auto"/>
        </w:rPr>
        <w:t xml:space="preserve"> Percentages of single cells, viable cells, and APC</w:t>
      </w:r>
      <w:r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Pr="0085015B">
        <w:rPr>
          <w:rFonts w:asciiTheme="minorHAnsi" w:hAnsiTheme="minorHAnsi" w:cstheme="minorHAnsi"/>
          <w:color w:val="auto"/>
        </w:rPr>
        <w:t>/FITC</w:t>
      </w:r>
      <w:r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Pr="0085015B">
        <w:rPr>
          <w:rFonts w:asciiTheme="minorHAnsi" w:hAnsiTheme="minorHAnsi" w:cstheme="minorHAnsi"/>
          <w:color w:val="auto"/>
        </w:rPr>
        <w:t xml:space="preserve"> cells were quantified to evaluate purity and viability after isolation of cells. Data shown </w:t>
      </w:r>
      <w:r w:rsidR="00E72D8C" w:rsidRPr="0085015B">
        <w:rPr>
          <w:rFonts w:asciiTheme="minorHAnsi" w:hAnsiTheme="minorHAnsi" w:cstheme="minorHAnsi"/>
          <w:color w:val="auto"/>
        </w:rPr>
        <w:t xml:space="preserve">represents the </w:t>
      </w:r>
      <w:r w:rsidRPr="0085015B">
        <w:rPr>
          <w:rFonts w:asciiTheme="minorHAnsi" w:hAnsiTheme="minorHAnsi" w:cstheme="minorHAnsi"/>
          <w:color w:val="auto"/>
        </w:rPr>
        <w:t>average</w:t>
      </w:r>
      <w:r w:rsidR="00E72D8C" w:rsidRPr="0085015B">
        <w:rPr>
          <w:rFonts w:asciiTheme="minorHAnsi" w:hAnsiTheme="minorHAnsi" w:cstheme="minorHAnsi"/>
          <w:color w:val="auto"/>
        </w:rPr>
        <w:t xml:space="preserve"> </w:t>
      </w:r>
      <w:r w:rsidRPr="0085015B">
        <w:rPr>
          <w:rFonts w:asciiTheme="minorHAnsi" w:hAnsiTheme="minorHAnsi" w:cstheme="minorHAnsi"/>
          <w:color w:val="auto"/>
        </w:rPr>
        <w:t>±</w:t>
      </w:r>
      <w:r w:rsidR="00E72D8C" w:rsidRPr="0085015B">
        <w:rPr>
          <w:rFonts w:asciiTheme="minorHAnsi" w:hAnsiTheme="minorHAnsi" w:cstheme="minorHAnsi"/>
          <w:color w:val="auto"/>
        </w:rPr>
        <w:t xml:space="preserve"> </w:t>
      </w:r>
      <w:r w:rsidRPr="0085015B">
        <w:rPr>
          <w:rFonts w:asciiTheme="minorHAnsi" w:hAnsiTheme="minorHAnsi" w:cstheme="minorHAnsi"/>
          <w:color w:val="auto"/>
        </w:rPr>
        <w:t>standard deviation. n=4.</w:t>
      </w:r>
    </w:p>
    <w:p w14:paraId="2493C6C1" w14:textId="77777777" w:rsidR="0040547F" w:rsidRPr="0085015B" w:rsidRDefault="0040547F" w:rsidP="004D6229">
      <w:pPr>
        <w:rPr>
          <w:rFonts w:asciiTheme="minorHAnsi" w:hAnsiTheme="minorHAnsi" w:cstheme="minorHAnsi"/>
          <w:color w:val="808080" w:themeColor="background1" w:themeShade="80"/>
        </w:rPr>
      </w:pPr>
    </w:p>
    <w:p w14:paraId="64B8CF78" w14:textId="211908C6" w:rsidR="006305D7" w:rsidRPr="0085015B" w:rsidRDefault="006305D7" w:rsidP="004D6229">
      <w:pPr>
        <w:rPr>
          <w:rFonts w:asciiTheme="minorHAnsi" w:hAnsiTheme="minorHAnsi" w:cstheme="minorHAnsi"/>
          <w:b/>
        </w:rPr>
      </w:pPr>
      <w:r w:rsidRPr="0085015B">
        <w:rPr>
          <w:rFonts w:asciiTheme="minorHAnsi" w:hAnsiTheme="minorHAnsi" w:cstheme="minorHAnsi"/>
          <w:b/>
        </w:rPr>
        <w:t>DISCUSSION</w:t>
      </w:r>
      <w:r w:rsidRPr="0085015B">
        <w:rPr>
          <w:rFonts w:asciiTheme="minorHAnsi" w:hAnsiTheme="minorHAnsi" w:cstheme="minorHAnsi"/>
          <w:b/>
          <w:bCs/>
        </w:rPr>
        <w:t xml:space="preserve">: </w:t>
      </w:r>
    </w:p>
    <w:p w14:paraId="67C52BBF" w14:textId="2ADA37CC" w:rsidR="00AB53A0" w:rsidRPr="0085015B" w:rsidRDefault="0012059E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color w:val="auto"/>
        </w:rPr>
        <w:t>Single cell</w:t>
      </w:r>
      <w:r w:rsidR="00E72CB4" w:rsidRPr="0085015B">
        <w:rPr>
          <w:rFonts w:asciiTheme="minorHAnsi" w:hAnsiTheme="minorHAnsi" w:cstheme="minorHAnsi"/>
          <w:color w:val="auto"/>
        </w:rPr>
        <w:t xml:space="preserve"> RNA sequencing</w:t>
      </w:r>
      <w:r w:rsidR="00EF2ADC" w:rsidRPr="0085015B">
        <w:rPr>
          <w:rFonts w:asciiTheme="minorHAnsi" w:hAnsiTheme="minorHAnsi" w:cstheme="minorHAnsi"/>
          <w:color w:val="auto"/>
        </w:rPr>
        <w:t xml:space="preserve"> </w:t>
      </w:r>
      <w:r w:rsidR="00E72CB4" w:rsidRPr="0085015B">
        <w:rPr>
          <w:rFonts w:asciiTheme="minorHAnsi" w:hAnsiTheme="minorHAnsi" w:cstheme="minorHAnsi"/>
          <w:color w:val="auto"/>
        </w:rPr>
        <w:t>(</w:t>
      </w:r>
      <w:r w:rsidR="00EF2ADC" w:rsidRPr="0085015B">
        <w:rPr>
          <w:rFonts w:asciiTheme="minorHAnsi" w:hAnsiTheme="minorHAnsi" w:cstheme="minorHAnsi"/>
          <w:color w:val="auto"/>
        </w:rPr>
        <w:t>scRNA-seq</w:t>
      </w:r>
      <w:r w:rsidR="00E72CB4" w:rsidRPr="0085015B">
        <w:rPr>
          <w:rFonts w:asciiTheme="minorHAnsi" w:hAnsiTheme="minorHAnsi" w:cstheme="minorHAnsi"/>
          <w:color w:val="auto"/>
        </w:rPr>
        <w:t>) is rapidly gaining traction as a powerful tool to simultaneously study diverse cell populations at the single cell level. Due to high costs associated with sample preparation and high throughput sequencing, it is imperative</w:t>
      </w:r>
      <w:r w:rsidR="00EF2ADC" w:rsidRPr="0085015B">
        <w:rPr>
          <w:rFonts w:asciiTheme="minorHAnsi" w:hAnsiTheme="minorHAnsi" w:cstheme="minorHAnsi"/>
          <w:color w:val="auto"/>
        </w:rPr>
        <w:t xml:space="preserve"> </w:t>
      </w:r>
      <w:r w:rsidR="00166C92" w:rsidRPr="0085015B">
        <w:rPr>
          <w:rFonts w:asciiTheme="minorHAnsi" w:hAnsiTheme="minorHAnsi" w:cstheme="minorHAnsi"/>
          <w:color w:val="auto"/>
        </w:rPr>
        <w:t xml:space="preserve">to optimize </w:t>
      </w:r>
      <w:r w:rsidR="00E72CB4" w:rsidRPr="0085015B">
        <w:rPr>
          <w:rFonts w:asciiTheme="minorHAnsi" w:hAnsiTheme="minorHAnsi" w:cstheme="minorHAnsi"/>
          <w:color w:val="auto"/>
        </w:rPr>
        <w:t>cellular input</w:t>
      </w:r>
      <w:r w:rsidR="00166C92" w:rsidRPr="0085015B">
        <w:rPr>
          <w:rFonts w:asciiTheme="minorHAnsi" w:hAnsiTheme="minorHAnsi" w:cstheme="minorHAnsi"/>
          <w:color w:val="auto"/>
        </w:rPr>
        <w:t>s (high viability and purity)</w:t>
      </w:r>
      <w:r w:rsidR="00EF2ADC" w:rsidRPr="0085015B">
        <w:rPr>
          <w:rFonts w:asciiTheme="minorHAnsi" w:hAnsiTheme="minorHAnsi" w:cstheme="minorHAnsi"/>
          <w:color w:val="auto"/>
        </w:rPr>
        <w:t xml:space="preserve"> to </w:t>
      </w:r>
      <w:r w:rsidR="00166C92" w:rsidRPr="0085015B">
        <w:rPr>
          <w:rFonts w:asciiTheme="minorHAnsi" w:hAnsiTheme="minorHAnsi" w:cstheme="minorHAnsi"/>
          <w:color w:val="auto"/>
        </w:rPr>
        <w:t>increase the likelihood of</w:t>
      </w:r>
      <w:r w:rsidR="00E72CB4" w:rsidRPr="0085015B">
        <w:rPr>
          <w:rFonts w:asciiTheme="minorHAnsi" w:hAnsiTheme="minorHAnsi" w:cstheme="minorHAnsi"/>
          <w:color w:val="auto"/>
        </w:rPr>
        <w:t xml:space="preserve"> experimental success. </w:t>
      </w:r>
      <w:r w:rsidR="00166C92" w:rsidRPr="0085015B">
        <w:rPr>
          <w:rFonts w:asciiTheme="minorHAnsi" w:hAnsiTheme="minorHAnsi" w:cstheme="minorHAnsi"/>
          <w:color w:val="auto"/>
        </w:rPr>
        <w:t>Some cell preparation protocols rely on removal of d</w:t>
      </w:r>
      <w:r w:rsidR="00EF2ADC" w:rsidRPr="0085015B">
        <w:rPr>
          <w:rFonts w:asciiTheme="minorHAnsi" w:hAnsiTheme="minorHAnsi" w:cstheme="minorHAnsi"/>
          <w:color w:val="auto"/>
        </w:rPr>
        <w:t xml:space="preserve">ead cells and debris using </w:t>
      </w:r>
      <w:r w:rsidR="00596E3F" w:rsidRPr="0085015B">
        <w:rPr>
          <w:rFonts w:asciiTheme="minorHAnsi" w:hAnsiTheme="minorHAnsi" w:cstheme="minorHAnsi"/>
          <w:color w:val="auto"/>
        </w:rPr>
        <w:t>low-spin washes and column-based separation without FACS sorting</w:t>
      </w:r>
      <w:r w:rsidR="00D8716F" w:rsidRPr="0085015B">
        <w:rPr>
          <w:rFonts w:asciiTheme="minorHAnsi" w:hAnsiTheme="minorHAnsi" w:cstheme="minorHAnsi"/>
          <w:color w:val="auto"/>
        </w:rPr>
        <w:fldChar w:fldCharType="begin"/>
      </w:r>
      <w:r w:rsidR="00D8716F" w:rsidRPr="0085015B">
        <w:rPr>
          <w:rFonts w:asciiTheme="minorHAnsi" w:hAnsiTheme="minorHAnsi" w:cstheme="minorHAnsi"/>
          <w:color w:val="auto"/>
        </w:rPr>
        <w:instrText xml:space="preserve"> ADDIN EN.CITE &lt;EndNote&gt;&lt;Cite&gt;&lt;Author&gt;Hanamsagar&lt;/Author&gt;&lt;Year&gt;2020&lt;/Year&gt;&lt;RecNum&gt;1451&lt;/RecNum&gt;&lt;DisplayText&gt;&lt;style face="superscript"&gt;14&lt;/style&gt;&lt;/DisplayText&gt;&lt;record&gt;&lt;rec-number&gt;1451&lt;/rec-number&gt;&lt;foreign-keys&gt;&lt;key app="EN" db-id="05sfs5fv8psrayez5zr59a909ateza5f5ap2" timestamp="1588367291"&gt;1451&lt;/key&gt;&lt;/foreign-keys&gt;&lt;ref-type name="Journal Article"&gt;17&lt;/ref-type&gt;&lt;contributors&gt;&lt;authors&gt;&lt;author&gt;Hanamsagar, R.&lt;/author&gt;&lt;author&gt;Reizis, T.&lt;/author&gt;&lt;author&gt;Chamberlain, M.&lt;/author&gt;&lt;author&gt;Marcus, R.&lt;/author&gt;&lt;author&gt;Nestle, F. O.&lt;/author&gt;&lt;author&gt;de Rinaldis, E.&lt;/author&gt;&lt;author&gt;Savova, V.&lt;/author&gt;&lt;/authors&gt;&lt;/contributors&gt;&lt;auth-address&gt;Sanofi Immunology and Inflammation Research Therapeutic Area, 270 Albany St, Cambridge, MA, 02139, USA.&amp;#xD;New York University College of Arts and Sciences, 32 Waverly Pl, New York, NY, 10003, USA.&amp;#xD;Sanofi Immunology and Inflammation Research Therapeutic Area, 270 Albany St, Cambridge, MA, 02139, USA. virginia.savova@sanofi.com.&lt;/auth-address&gt;&lt;titles&gt;&lt;title&gt;An optimized workflow for single-cell transcriptomics and repertoire profiling of purified lymphocytes from clinical samples&lt;/title&gt;&lt;secondary-title&gt;Sci Rep&lt;/secondary-title&gt;&lt;/titles&gt;&lt;periodical&gt;&lt;full-title&gt;Sci Rep&lt;/full-title&gt;&lt;/periodical&gt;&lt;pages&gt;2219&lt;/pages&gt;&lt;volume&gt;10&lt;/volume&gt;&lt;number&gt;1&lt;/number&gt;&lt;edition&gt;2020/02/12&lt;/edition&gt;&lt;dates&gt;&lt;year&gt;2020&lt;/year&gt;&lt;pub-dates&gt;&lt;date&gt;Feb 10&lt;/date&gt;&lt;/pub-dates&gt;&lt;/dates&gt;&lt;isbn&gt;2045-2322 (Electronic)&amp;#xD;2045-2322 (Linking)&lt;/isbn&gt;&lt;accession-num&gt;32042039&lt;/accession-num&gt;&lt;urls&gt;&lt;related-urls&gt;&lt;url&gt;https://www.ncbi.nlm.nih.gov/pubmed/32042039&lt;/url&gt;&lt;/related-urls&gt;&lt;/urls&gt;&lt;custom2&gt;PMC7010687&lt;/custom2&gt;&lt;electronic-resource-num&gt;10.1038/s41598-020-58939-y&lt;/electronic-resource-num&gt;&lt;/record&gt;&lt;/Cite&gt;&lt;/EndNote&gt;</w:instrText>
      </w:r>
      <w:r w:rsidR="00D8716F" w:rsidRPr="0085015B">
        <w:rPr>
          <w:rFonts w:asciiTheme="minorHAnsi" w:hAnsiTheme="minorHAnsi" w:cstheme="minorHAnsi"/>
          <w:color w:val="auto"/>
        </w:rPr>
        <w:fldChar w:fldCharType="separate"/>
      </w:r>
      <w:r w:rsidR="00D8716F" w:rsidRPr="0085015B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D8716F" w:rsidRPr="0085015B">
        <w:rPr>
          <w:rFonts w:asciiTheme="minorHAnsi" w:hAnsiTheme="minorHAnsi" w:cstheme="minorHAnsi"/>
          <w:color w:val="auto"/>
        </w:rPr>
        <w:fldChar w:fldCharType="end"/>
      </w:r>
      <w:r w:rsidR="00596E3F" w:rsidRPr="0085015B">
        <w:rPr>
          <w:rFonts w:asciiTheme="minorHAnsi" w:hAnsiTheme="minorHAnsi" w:cstheme="minorHAnsi"/>
          <w:color w:val="auto"/>
        </w:rPr>
        <w:t xml:space="preserve">. </w:t>
      </w:r>
      <w:r w:rsidR="00166C92" w:rsidRPr="0085015B">
        <w:rPr>
          <w:rFonts w:asciiTheme="minorHAnsi" w:hAnsiTheme="minorHAnsi" w:cstheme="minorHAnsi"/>
          <w:color w:val="auto"/>
        </w:rPr>
        <w:t>Many of these</w:t>
      </w:r>
      <w:r w:rsidR="00596E3F" w:rsidRPr="0085015B">
        <w:rPr>
          <w:rFonts w:asciiTheme="minorHAnsi" w:hAnsiTheme="minorHAnsi" w:cstheme="minorHAnsi"/>
          <w:color w:val="auto"/>
        </w:rPr>
        <w:t xml:space="preserve"> methods</w:t>
      </w:r>
      <w:r w:rsidR="00166C92" w:rsidRPr="0085015B">
        <w:rPr>
          <w:rFonts w:asciiTheme="minorHAnsi" w:hAnsiTheme="minorHAnsi" w:cstheme="minorHAnsi"/>
          <w:color w:val="auto"/>
        </w:rPr>
        <w:t>, however,</w:t>
      </w:r>
      <w:r w:rsidR="00596E3F" w:rsidRPr="0085015B">
        <w:rPr>
          <w:rFonts w:asciiTheme="minorHAnsi" w:hAnsiTheme="minorHAnsi" w:cstheme="minorHAnsi"/>
          <w:color w:val="auto"/>
        </w:rPr>
        <w:t xml:space="preserve"> significantly reduce the number of </w:t>
      </w:r>
      <w:r w:rsidR="00166C92" w:rsidRPr="0085015B">
        <w:rPr>
          <w:rFonts w:asciiTheme="minorHAnsi" w:hAnsiTheme="minorHAnsi" w:cstheme="minorHAnsi"/>
          <w:color w:val="auto"/>
        </w:rPr>
        <w:t xml:space="preserve">viable </w:t>
      </w:r>
      <w:r w:rsidR="00596E3F" w:rsidRPr="0085015B">
        <w:rPr>
          <w:rFonts w:asciiTheme="minorHAnsi" w:hAnsiTheme="minorHAnsi" w:cstheme="minorHAnsi"/>
          <w:color w:val="auto"/>
        </w:rPr>
        <w:t>recovered cells, and</w:t>
      </w:r>
      <w:r w:rsidR="00166C92" w:rsidRPr="0085015B">
        <w:rPr>
          <w:rFonts w:asciiTheme="minorHAnsi" w:hAnsiTheme="minorHAnsi" w:cstheme="minorHAnsi"/>
          <w:color w:val="auto"/>
        </w:rPr>
        <w:t xml:space="preserve"> in many cases,</w:t>
      </w:r>
      <w:r w:rsidR="00596E3F" w:rsidRPr="0085015B">
        <w:rPr>
          <w:rFonts w:asciiTheme="minorHAnsi" w:hAnsiTheme="minorHAnsi" w:cstheme="minorHAnsi"/>
          <w:color w:val="auto"/>
        </w:rPr>
        <w:t xml:space="preserve"> dead cells </w:t>
      </w:r>
      <w:r w:rsidR="00166C92" w:rsidRPr="0085015B">
        <w:rPr>
          <w:rFonts w:asciiTheme="minorHAnsi" w:hAnsiTheme="minorHAnsi" w:cstheme="minorHAnsi"/>
          <w:color w:val="auto"/>
        </w:rPr>
        <w:t>are not</w:t>
      </w:r>
      <w:r w:rsidR="00596E3F" w:rsidRPr="0085015B">
        <w:rPr>
          <w:rFonts w:asciiTheme="minorHAnsi" w:hAnsiTheme="minorHAnsi" w:cstheme="minorHAnsi"/>
          <w:color w:val="auto"/>
        </w:rPr>
        <w:t xml:space="preserve"> completely removed</w:t>
      </w:r>
      <w:r w:rsidR="00D8716F" w:rsidRPr="0085015B">
        <w:rPr>
          <w:rFonts w:asciiTheme="minorHAnsi" w:hAnsiTheme="minorHAnsi" w:cstheme="minorHAnsi"/>
          <w:color w:val="auto"/>
        </w:rPr>
        <w:fldChar w:fldCharType="begin"/>
      </w:r>
      <w:r w:rsidR="00D8716F" w:rsidRPr="0085015B">
        <w:rPr>
          <w:rFonts w:asciiTheme="minorHAnsi" w:hAnsiTheme="minorHAnsi" w:cstheme="minorHAnsi"/>
          <w:color w:val="auto"/>
        </w:rPr>
        <w:instrText xml:space="preserve"> ADDIN EN.CITE &lt;EndNote&gt;&lt;Cite&gt;&lt;Author&gt;Hanamsagar&lt;/Author&gt;&lt;Year&gt;2020&lt;/Year&gt;&lt;RecNum&gt;1451&lt;/RecNum&gt;&lt;DisplayText&gt;&lt;style face="superscript"&gt;14&lt;/style&gt;&lt;/DisplayText&gt;&lt;record&gt;&lt;rec-number&gt;1451&lt;/rec-number&gt;&lt;foreign-keys&gt;&lt;key app="EN" db-id="05sfs5fv8psrayez5zr59a909ateza5f5ap2" timestamp="1588367291"&gt;1451&lt;/key&gt;&lt;/foreign-keys&gt;&lt;ref-type name="Journal Article"&gt;17&lt;/ref-type&gt;&lt;contributors&gt;&lt;authors&gt;&lt;author&gt;Hanamsagar, R.&lt;/author&gt;&lt;author&gt;Reizis, T.&lt;/author&gt;&lt;author&gt;Chamberlain, M.&lt;/author&gt;&lt;author&gt;Marcus, R.&lt;/author&gt;&lt;author&gt;Nestle, F. O.&lt;/author&gt;&lt;author&gt;de Rinaldis, E.&lt;/author&gt;&lt;author&gt;Savova, V.&lt;/author&gt;&lt;/authors&gt;&lt;/contributors&gt;&lt;auth-address&gt;Sanofi Immunology and Inflammation Research Therapeutic Area, 270 Albany St, Cambridge, MA, 02139, USA.&amp;#xD;New York University College of Arts and Sciences, 32 Waverly Pl, New York, NY, 10003, USA.&amp;#xD;Sanofi Immunology and Inflammation Research Therapeutic Area, 270 Albany St, Cambridge, MA, 02139, USA. virginia.savova@sanofi.com.&lt;/auth-address&gt;&lt;titles&gt;&lt;title&gt;An optimized workflow for single-cell transcriptomics and repertoire profiling of purified lymphocytes from clinical samples&lt;/title&gt;&lt;secondary-title&gt;Sci Rep&lt;/secondary-title&gt;&lt;/titles&gt;&lt;periodical&gt;&lt;full-title&gt;Sci Rep&lt;/full-title&gt;&lt;/periodical&gt;&lt;pages&gt;2219&lt;/pages&gt;&lt;volume&gt;10&lt;/volume&gt;&lt;number&gt;1&lt;/number&gt;&lt;edition&gt;2020/02/12&lt;/edition&gt;&lt;dates&gt;&lt;year&gt;2020&lt;/year&gt;&lt;pub-dates&gt;&lt;date&gt;Feb 10&lt;/date&gt;&lt;/pub-dates&gt;&lt;/dates&gt;&lt;isbn&gt;2045-2322 (Electronic)&amp;#xD;2045-2322 (Linking)&lt;/isbn&gt;&lt;accession-num&gt;32042039&lt;/accession-num&gt;&lt;urls&gt;&lt;related-urls&gt;&lt;url&gt;https://www.ncbi.nlm.nih.gov/pubmed/32042039&lt;/url&gt;&lt;/related-urls&gt;&lt;/urls&gt;&lt;custom2&gt;PMC7010687&lt;/custom2&gt;&lt;electronic-resource-num&gt;10.1038/s41598-020-58939-y&lt;/electronic-resource-num&gt;&lt;/record&gt;&lt;/Cite&gt;&lt;/EndNote&gt;</w:instrText>
      </w:r>
      <w:r w:rsidR="00D8716F" w:rsidRPr="0085015B">
        <w:rPr>
          <w:rFonts w:asciiTheme="minorHAnsi" w:hAnsiTheme="minorHAnsi" w:cstheme="minorHAnsi"/>
          <w:color w:val="auto"/>
        </w:rPr>
        <w:fldChar w:fldCharType="separate"/>
      </w:r>
      <w:r w:rsidR="00D8716F" w:rsidRPr="0085015B">
        <w:rPr>
          <w:rFonts w:asciiTheme="minorHAnsi" w:hAnsiTheme="minorHAnsi" w:cstheme="minorHAnsi"/>
          <w:noProof/>
          <w:color w:val="auto"/>
          <w:vertAlign w:val="superscript"/>
        </w:rPr>
        <w:t>14</w:t>
      </w:r>
      <w:r w:rsidR="00D8716F" w:rsidRPr="0085015B">
        <w:rPr>
          <w:rFonts w:asciiTheme="minorHAnsi" w:hAnsiTheme="minorHAnsi" w:cstheme="minorHAnsi"/>
          <w:color w:val="auto"/>
        </w:rPr>
        <w:fldChar w:fldCharType="end"/>
      </w:r>
      <w:r w:rsidR="00596E3F" w:rsidRPr="0085015B">
        <w:rPr>
          <w:rFonts w:asciiTheme="minorHAnsi" w:hAnsiTheme="minorHAnsi" w:cstheme="minorHAnsi"/>
          <w:color w:val="auto"/>
        </w:rPr>
        <w:t>. Th</w:t>
      </w:r>
      <w:r w:rsidR="00166C92" w:rsidRPr="0085015B">
        <w:rPr>
          <w:rFonts w:asciiTheme="minorHAnsi" w:hAnsiTheme="minorHAnsi" w:cstheme="minorHAnsi"/>
          <w:color w:val="auto"/>
        </w:rPr>
        <w:t xml:space="preserve">is </w:t>
      </w:r>
      <w:r w:rsidR="00596E3F" w:rsidRPr="0085015B">
        <w:rPr>
          <w:rFonts w:asciiTheme="minorHAnsi" w:hAnsiTheme="minorHAnsi" w:cstheme="minorHAnsi"/>
          <w:color w:val="auto"/>
        </w:rPr>
        <w:t xml:space="preserve">protocol </w:t>
      </w:r>
      <w:r w:rsidR="00166C92" w:rsidRPr="0085015B">
        <w:rPr>
          <w:rFonts w:asciiTheme="minorHAnsi" w:hAnsiTheme="minorHAnsi" w:cstheme="minorHAnsi"/>
          <w:color w:val="auto"/>
        </w:rPr>
        <w:t xml:space="preserve">outlines </w:t>
      </w:r>
      <w:r w:rsidR="00596E3F" w:rsidRPr="0085015B">
        <w:rPr>
          <w:rFonts w:asciiTheme="minorHAnsi" w:hAnsiTheme="minorHAnsi" w:cstheme="minorHAnsi"/>
          <w:color w:val="auto"/>
        </w:rPr>
        <w:t>a simple method to isolate highly viable Sca1</w:t>
      </w:r>
      <w:r w:rsidR="00596E3F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596E3F" w:rsidRPr="0085015B">
        <w:rPr>
          <w:rFonts w:asciiTheme="minorHAnsi" w:hAnsiTheme="minorHAnsi" w:cstheme="minorHAnsi"/>
          <w:color w:val="auto"/>
        </w:rPr>
        <w:t xml:space="preserve"> adipose progenitor cells </w:t>
      </w:r>
      <w:r w:rsidR="00166C92" w:rsidRPr="0085015B">
        <w:rPr>
          <w:rFonts w:asciiTheme="minorHAnsi" w:hAnsiTheme="minorHAnsi" w:cstheme="minorHAnsi"/>
          <w:color w:val="auto"/>
        </w:rPr>
        <w:t xml:space="preserve">containing minimal cellular </w:t>
      </w:r>
      <w:r w:rsidR="00596E3F" w:rsidRPr="0085015B">
        <w:rPr>
          <w:rFonts w:asciiTheme="minorHAnsi" w:hAnsiTheme="minorHAnsi" w:cstheme="minorHAnsi"/>
          <w:color w:val="auto"/>
        </w:rPr>
        <w:t xml:space="preserve">debris, </w:t>
      </w:r>
      <w:r w:rsidR="00166C92" w:rsidRPr="0085015B">
        <w:rPr>
          <w:rFonts w:asciiTheme="minorHAnsi" w:hAnsiTheme="minorHAnsi" w:cstheme="minorHAnsi"/>
          <w:color w:val="auto"/>
        </w:rPr>
        <w:t xml:space="preserve">cell </w:t>
      </w:r>
      <w:r w:rsidR="00596E3F" w:rsidRPr="0085015B">
        <w:rPr>
          <w:rFonts w:asciiTheme="minorHAnsi" w:hAnsiTheme="minorHAnsi" w:cstheme="minorHAnsi"/>
          <w:color w:val="auto"/>
        </w:rPr>
        <w:t xml:space="preserve">doublets, and dead cells. Although cells </w:t>
      </w:r>
      <w:r w:rsidR="00166C92" w:rsidRPr="0085015B">
        <w:rPr>
          <w:rFonts w:asciiTheme="minorHAnsi" w:hAnsiTheme="minorHAnsi" w:cstheme="minorHAnsi"/>
          <w:color w:val="auto"/>
        </w:rPr>
        <w:t xml:space="preserve">isolated </w:t>
      </w:r>
      <w:r w:rsidR="00596E3F" w:rsidRPr="0085015B">
        <w:rPr>
          <w:rFonts w:asciiTheme="minorHAnsi" w:hAnsiTheme="minorHAnsi" w:cstheme="minorHAnsi"/>
          <w:color w:val="auto"/>
        </w:rPr>
        <w:t xml:space="preserve">using this protocol </w:t>
      </w:r>
      <w:r w:rsidR="00166C92" w:rsidRPr="0085015B">
        <w:rPr>
          <w:rFonts w:asciiTheme="minorHAnsi" w:hAnsiTheme="minorHAnsi" w:cstheme="minorHAnsi"/>
          <w:color w:val="auto"/>
        </w:rPr>
        <w:t xml:space="preserve">exhibited </w:t>
      </w:r>
      <w:r w:rsidR="00596E3F" w:rsidRPr="0085015B">
        <w:rPr>
          <w:rFonts w:asciiTheme="minorHAnsi" w:hAnsiTheme="minorHAnsi" w:cstheme="minorHAnsi"/>
          <w:color w:val="auto"/>
        </w:rPr>
        <w:t xml:space="preserve">high viability, we still recommend </w:t>
      </w:r>
      <w:r w:rsidR="00E15987" w:rsidRPr="0085015B">
        <w:rPr>
          <w:rFonts w:asciiTheme="minorHAnsi" w:hAnsiTheme="minorHAnsi" w:cstheme="minorHAnsi"/>
          <w:color w:val="auto"/>
        </w:rPr>
        <w:t>minimizing</w:t>
      </w:r>
      <w:r w:rsidR="00596E3F" w:rsidRPr="0085015B">
        <w:rPr>
          <w:rFonts w:asciiTheme="minorHAnsi" w:hAnsiTheme="minorHAnsi" w:cstheme="minorHAnsi"/>
          <w:color w:val="auto"/>
        </w:rPr>
        <w:t xml:space="preserve"> time between </w:t>
      </w:r>
      <w:r w:rsidR="00166C92" w:rsidRPr="0085015B">
        <w:rPr>
          <w:rFonts w:asciiTheme="minorHAnsi" w:hAnsiTheme="minorHAnsi" w:cstheme="minorHAnsi"/>
          <w:color w:val="auto"/>
        </w:rPr>
        <w:t xml:space="preserve">cell </w:t>
      </w:r>
      <w:r w:rsidR="00596E3F" w:rsidRPr="0085015B">
        <w:rPr>
          <w:rFonts w:asciiTheme="minorHAnsi" w:hAnsiTheme="minorHAnsi" w:cstheme="minorHAnsi"/>
          <w:color w:val="auto"/>
        </w:rPr>
        <w:t xml:space="preserve">isolation </w:t>
      </w:r>
      <w:r w:rsidR="00E15987" w:rsidRPr="0085015B">
        <w:rPr>
          <w:rFonts w:asciiTheme="minorHAnsi" w:hAnsiTheme="minorHAnsi" w:cstheme="minorHAnsi"/>
          <w:color w:val="auto"/>
        </w:rPr>
        <w:t>and further downstream analysis</w:t>
      </w:r>
      <w:r w:rsidR="00596E3F" w:rsidRPr="0085015B">
        <w:rPr>
          <w:rFonts w:asciiTheme="minorHAnsi" w:hAnsiTheme="minorHAnsi" w:cstheme="minorHAnsi"/>
          <w:color w:val="auto"/>
        </w:rPr>
        <w:t xml:space="preserve"> to </w:t>
      </w:r>
      <w:r w:rsidR="00166C92" w:rsidRPr="0085015B">
        <w:rPr>
          <w:rFonts w:asciiTheme="minorHAnsi" w:hAnsiTheme="minorHAnsi" w:cstheme="minorHAnsi"/>
          <w:color w:val="auto"/>
        </w:rPr>
        <w:t>maintain high viability</w:t>
      </w:r>
      <w:r w:rsidR="00E15987" w:rsidRPr="0085015B">
        <w:rPr>
          <w:rFonts w:asciiTheme="minorHAnsi" w:hAnsiTheme="minorHAnsi" w:cstheme="minorHAnsi"/>
          <w:color w:val="auto"/>
        </w:rPr>
        <w:t xml:space="preserve">. </w:t>
      </w:r>
      <w:r w:rsidR="00BA2248" w:rsidRPr="0085015B">
        <w:rPr>
          <w:rFonts w:asciiTheme="minorHAnsi" w:hAnsiTheme="minorHAnsi" w:cstheme="minorHAnsi"/>
          <w:color w:val="auto"/>
        </w:rPr>
        <w:t>In addition, successful antibody labeling is critical to isolate Sca1</w:t>
      </w:r>
      <w:r w:rsidR="00BA2248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BA2248" w:rsidRPr="0085015B">
        <w:rPr>
          <w:rFonts w:asciiTheme="minorHAnsi" w:hAnsiTheme="minorHAnsi" w:cstheme="minorHAnsi"/>
          <w:color w:val="auto"/>
        </w:rPr>
        <w:t xml:space="preserve"> adipose progenitor cells</w:t>
      </w:r>
      <w:r w:rsidR="00B4544E" w:rsidRPr="0085015B">
        <w:rPr>
          <w:rFonts w:asciiTheme="minorHAnsi" w:hAnsiTheme="minorHAnsi" w:cstheme="minorHAnsi"/>
          <w:color w:val="auto"/>
        </w:rPr>
        <w:t xml:space="preserve"> with high purity. Hence, determination of optimal concentration of antibodies is strongly recommended for each antibody, and dilution of the antibodies in step 3.2 can be adjusted accordingly.</w:t>
      </w:r>
    </w:p>
    <w:p w14:paraId="6E6908B2" w14:textId="77777777" w:rsidR="0085015B" w:rsidRDefault="0085015B" w:rsidP="004D6229">
      <w:pPr>
        <w:rPr>
          <w:rFonts w:asciiTheme="minorHAnsi" w:hAnsiTheme="minorHAnsi" w:cstheme="minorHAnsi"/>
          <w:color w:val="auto"/>
        </w:rPr>
      </w:pPr>
    </w:p>
    <w:p w14:paraId="78D29FCD" w14:textId="1FF0A7FB" w:rsidR="00A477B0" w:rsidRPr="0085015B" w:rsidRDefault="00166C92" w:rsidP="004D6229">
      <w:pPr>
        <w:rPr>
          <w:rFonts w:asciiTheme="minorHAnsi" w:hAnsiTheme="minorHAnsi" w:cstheme="minorHAnsi"/>
          <w:color w:val="auto"/>
          <w:lang w:eastAsia="ko-KR"/>
        </w:rPr>
      </w:pPr>
      <w:r w:rsidRPr="0085015B">
        <w:rPr>
          <w:rFonts w:asciiTheme="minorHAnsi" w:hAnsiTheme="minorHAnsi" w:cstheme="minorHAnsi"/>
          <w:color w:val="auto"/>
        </w:rPr>
        <w:t xml:space="preserve">This flow cytometry-based protocol is amenable to customization depending on individual interest in specific </w:t>
      </w:r>
      <w:r w:rsidR="009C760E" w:rsidRPr="0085015B">
        <w:rPr>
          <w:rFonts w:asciiTheme="minorHAnsi" w:hAnsiTheme="minorHAnsi" w:cstheme="minorHAnsi"/>
          <w:color w:val="auto"/>
        </w:rPr>
        <w:t>adipose progenitor cell</w:t>
      </w:r>
      <w:r w:rsidRPr="0085015B">
        <w:rPr>
          <w:rFonts w:asciiTheme="minorHAnsi" w:hAnsiTheme="minorHAnsi" w:cstheme="minorHAnsi"/>
          <w:color w:val="auto"/>
        </w:rPr>
        <w:t xml:space="preserve"> sub-populations. Here,</w:t>
      </w:r>
      <w:r w:rsidR="009C760E" w:rsidRPr="0085015B">
        <w:rPr>
          <w:rFonts w:asciiTheme="minorHAnsi" w:hAnsiTheme="minorHAnsi" w:cstheme="minorHAnsi"/>
          <w:color w:val="auto"/>
        </w:rPr>
        <w:t xml:space="preserve"> </w:t>
      </w:r>
      <w:r w:rsidRPr="0085015B">
        <w:rPr>
          <w:rFonts w:asciiTheme="minorHAnsi" w:hAnsiTheme="minorHAnsi" w:cstheme="minorHAnsi"/>
          <w:color w:val="auto"/>
        </w:rPr>
        <w:t xml:space="preserve">alternative antibody </w:t>
      </w:r>
      <w:r w:rsidR="009C760E" w:rsidRPr="0085015B">
        <w:rPr>
          <w:rFonts w:asciiTheme="minorHAnsi" w:hAnsiTheme="minorHAnsi" w:cstheme="minorHAnsi"/>
          <w:color w:val="auto"/>
        </w:rPr>
        <w:t>combination</w:t>
      </w:r>
      <w:r w:rsidRPr="0085015B">
        <w:rPr>
          <w:rFonts w:asciiTheme="minorHAnsi" w:hAnsiTheme="minorHAnsi" w:cstheme="minorHAnsi"/>
          <w:color w:val="auto"/>
        </w:rPr>
        <w:t>s</w:t>
      </w:r>
      <w:r w:rsidR="009C760E" w:rsidRPr="0085015B">
        <w:rPr>
          <w:rFonts w:asciiTheme="minorHAnsi" w:hAnsiTheme="minorHAnsi" w:cstheme="minorHAnsi"/>
          <w:color w:val="auto"/>
        </w:rPr>
        <w:t xml:space="preserve"> can be used</w:t>
      </w:r>
      <w:r w:rsidRPr="0085015B">
        <w:rPr>
          <w:rFonts w:asciiTheme="minorHAnsi" w:hAnsiTheme="minorHAnsi" w:cstheme="minorHAnsi"/>
          <w:color w:val="auto"/>
        </w:rPr>
        <w:t xml:space="preserve"> to identify and isolate the population(s) of interest</w:t>
      </w:r>
      <w:r w:rsidR="009C760E" w:rsidRPr="0085015B">
        <w:rPr>
          <w:rFonts w:asciiTheme="minorHAnsi" w:hAnsiTheme="minorHAnsi" w:cstheme="minorHAnsi"/>
          <w:color w:val="auto"/>
        </w:rPr>
        <w:t xml:space="preserve">. </w:t>
      </w:r>
      <w:r w:rsidRPr="0085015B">
        <w:rPr>
          <w:rFonts w:asciiTheme="minorHAnsi" w:hAnsiTheme="minorHAnsi" w:cstheme="minorHAnsi"/>
          <w:color w:val="auto"/>
        </w:rPr>
        <w:t>Indeed, d</w:t>
      </w:r>
      <w:r w:rsidR="009C760E" w:rsidRPr="0085015B">
        <w:rPr>
          <w:rFonts w:asciiTheme="minorHAnsi" w:hAnsiTheme="minorHAnsi" w:cstheme="minorHAnsi"/>
          <w:color w:val="auto"/>
        </w:rPr>
        <w:t xml:space="preserve">ue </w:t>
      </w:r>
      <w:r w:rsidR="00964FA6" w:rsidRPr="0085015B">
        <w:rPr>
          <w:rFonts w:asciiTheme="minorHAnsi" w:hAnsiTheme="minorHAnsi" w:cstheme="minorHAnsi"/>
          <w:color w:val="auto"/>
        </w:rPr>
        <w:t xml:space="preserve">to </w:t>
      </w:r>
      <w:r w:rsidRPr="0085015B">
        <w:rPr>
          <w:rFonts w:asciiTheme="minorHAnsi" w:hAnsiTheme="minorHAnsi" w:cstheme="minorHAnsi"/>
          <w:color w:val="auto"/>
        </w:rPr>
        <w:t xml:space="preserve">extensive APC marker </w:t>
      </w:r>
      <w:r w:rsidR="009C760E" w:rsidRPr="0085015B">
        <w:rPr>
          <w:rFonts w:asciiTheme="minorHAnsi" w:hAnsiTheme="minorHAnsi" w:cstheme="minorHAnsi"/>
          <w:color w:val="auto"/>
        </w:rPr>
        <w:t>diversit</w:t>
      </w:r>
      <w:r w:rsidRPr="0085015B">
        <w:rPr>
          <w:rFonts w:asciiTheme="minorHAnsi" w:hAnsiTheme="minorHAnsi" w:cstheme="minorHAnsi"/>
          <w:color w:val="auto"/>
        </w:rPr>
        <w:t>y</w:t>
      </w:r>
      <w:r w:rsidR="009C760E" w:rsidRPr="0085015B">
        <w:rPr>
          <w:rFonts w:asciiTheme="minorHAnsi" w:hAnsiTheme="minorHAnsi" w:cstheme="minorHAnsi"/>
          <w:color w:val="auto"/>
        </w:rPr>
        <w:t xml:space="preserve">, multiple labs studying </w:t>
      </w:r>
      <w:r w:rsidR="00C33B81" w:rsidRPr="0085015B">
        <w:rPr>
          <w:rFonts w:asciiTheme="minorHAnsi" w:hAnsiTheme="minorHAnsi" w:cstheme="minorHAnsi"/>
          <w:color w:val="auto"/>
        </w:rPr>
        <w:t>APCs</w:t>
      </w:r>
      <w:r w:rsidR="009C760E" w:rsidRPr="0085015B">
        <w:rPr>
          <w:rFonts w:asciiTheme="minorHAnsi" w:hAnsiTheme="minorHAnsi" w:cstheme="minorHAnsi"/>
          <w:color w:val="auto"/>
        </w:rPr>
        <w:t xml:space="preserve"> </w:t>
      </w:r>
      <w:r w:rsidR="00C33B81" w:rsidRPr="0085015B">
        <w:rPr>
          <w:rFonts w:asciiTheme="minorHAnsi" w:hAnsiTheme="minorHAnsi" w:cstheme="minorHAnsi"/>
          <w:color w:val="auto"/>
        </w:rPr>
        <w:t xml:space="preserve">using </w:t>
      </w:r>
      <w:r w:rsidR="009C760E" w:rsidRPr="0085015B">
        <w:rPr>
          <w:rFonts w:asciiTheme="minorHAnsi" w:hAnsiTheme="minorHAnsi" w:cstheme="minorHAnsi"/>
          <w:color w:val="auto"/>
        </w:rPr>
        <w:t xml:space="preserve">scRNA-seq </w:t>
      </w:r>
      <w:r w:rsidR="00C33B81" w:rsidRPr="0085015B">
        <w:rPr>
          <w:rFonts w:asciiTheme="minorHAnsi" w:hAnsiTheme="minorHAnsi" w:cstheme="minorHAnsi"/>
          <w:color w:val="auto"/>
        </w:rPr>
        <w:t xml:space="preserve">report </w:t>
      </w:r>
      <w:r w:rsidR="009C760E" w:rsidRPr="0085015B">
        <w:rPr>
          <w:rFonts w:asciiTheme="minorHAnsi" w:hAnsiTheme="minorHAnsi" w:cstheme="minorHAnsi"/>
          <w:color w:val="auto"/>
        </w:rPr>
        <w:t>isolat</w:t>
      </w:r>
      <w:r w:rsidR="00C33B81" w:rsidRPr="0085015B">
        <w:rPr>
          <w:rFonts w:asciiTheme="minorHAnsi" w:hAnsiTheme="minorHAnsi" w:cstheme="minorHAnsi"/>
          <w:color w:val="auto"/>
        </w:rPr>
        <w:t>ing</w:t>
      </w:r>
      <w:r w:rsidR="009C760E" w:rsidRPr="0085015B">
        <w:rPr>
          <w:rFonts w:asciiTheme="minorHAnsi" w:hAnsiTheme="minorHAnsi" w:cstheme="minorHAnsi"/>
          <w:color w:val="auto"/>
        </w:rPr>
        <w:t xml:space="preserve"> cells using </w:t>
      </w:r>
      <w:r w:rsidR="00C33B81" w:rsidRPr="0085015B">
        <w:rPr>
          <w:rFonts w:asciiTheme="minorHAnsi" w:hAnsiTheme="minorHAnsi" w:cstheme="minorHAnsi"/>
          <w:color w:val="auto"/>
        </w:rPr>
        <w:t xml:space="preserve">other 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surface </w:t>
      </w:r>
      <w:r w:rsidR="009C760E" w:rsidRPr="0085015B">
        <w:rPr>
          <w:rFonts w:asciiTheme="minorHAnsi" w:hAnsiTheme="minorHAnsi" w:cstheme="minorHAnsi"/>
          <w:color w:val="auto"/>
        </w:rPr>
        <w:t>markers.</w:t>
      </w:r>
      <w:r w:rsidR="00C33B81" w:rsidRPr="0085015B">
        <w:rPr>
          <w:rFonts w:asciiTheme="minorHAnsi" w:hAnsiTheme="minorHAnsi" w:cstheme="minorHAnsi"/>
          <w:color w:val="auto"/>
        </w:rPr>
        <w:t xml:space="preserve"> </w:t>
      </w:r>
      <w:r w:rsidR="0086212D" w:rsidRPr="0085015B">
        <w:rPr>
          <w:rFonts w:asciiTheme="minorHAnsi" w:hAnsiTheme="minorHAnsi" w:cstheme="minorHAnsi"/>
          <w:color w:val="auto"/>
        </w:rPr>
        <w:softHyphen/>
      </w:r>
      <w:r w:rsidR="009C760E" w:rsidRPr="0085015B">
        <w:rPr>
          <w:rFonts w:asciiTheme="minorHAnsi" w:hAnsiTheme="minorHAnsi" w:cstheme="minorHAnsi"/>
          <w:color w:val="auto"/>
        </w:rPr>
        <w:t>For example, PDGFRA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9C760E" w:rsidRPr="0085015B">
        <w:rPr>
          <w:rFonts w:asciiTheme="minorHAnsi" w:hAnsiTheme="minorHAnsi" w:cstheme="minorHAnsi"/>
          <w:color w:val="auto"/>
        </w:rPr>
        <w:t>/CD44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 cells</w:t>
      </w:r>
      <w:r w:rsidR="0084349F" w:rsidRPr="0085015B">
        <w:rPr>
          <w:rFonts w:asciiTheme="minorHAnsi" w:hAnsiTheme="minorHAnsi" w:cstheme="minorHAnsi"/>
          <w:color w:val="auto"/>
          <w:lang w:eastAsia="ko-KR"/>
        </w:rPr>
        <w:t>,</w:t>
      </w:r>
      <w:r w:rsidR="009C760E" w:rsidRPr="0085015B">
        <w:rPr>
          <w:rFonts w:asciiTheme="minorHAnsi" w:hAnsiTheme="minorHAnsi" w:cstheme="minorHAnsi"/>
          <w:color w:val="auto"/>
        </w:rPr>
        <w:t xml:space="preserve"> CD31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9C760E" w:rsidRPr="0085015B">
        <w:rPr>
          <w:rFonts w:asciiTheme="minorHAnsi" w:hAnsiTheme="minorHAnsi" w:cstheme="minorHAnsi"/>
          <w:color w:val="auto"/>
        </w:rPr>
        <w:t>/CD45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9C760E" w:rsidRPr="0085015B">
        <w:rPr>
          <w:rFonts w:asciiTheme="minorHAnsi" w:hAnsiTheme="minorHAnsi" w:cstheme="minorHAnsi"/>
          <w:color w:val="auto"/>
        </w:rPr>
        <w:t>/Ter119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-</w:t>
      </w:r>
      <w:r w:rsidR="009C760E" w:rsidRPr="0085015B">
        <w:rPr>
          <w:rFonts w:asciiTheme="minorHAnsi" w:hAnsiTheme="minorHAnsi" w:cstheme="minorHAnsi"/>
          <w:color w:val="auto"/>
        </w:rPr>
        <w:t>/CD29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9C760E" w:rsidRPr="0085015B">
        <w:rPr>
          <w:rFonts w:asciiTheme="minorHAnsi" w:hAnsiTheme="minorHAnsi" w:cstheme="minorHAnsi"/>
          <w:color w:val="auto"/>
        </w:rPr>
        <w:t>/CD34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9C760E" w:rsidRPr="0085015B">
        <w:rPr>
          <w:rFonts w:asciiTheme="minorHAnsi" w:hAnsiTheme="minorHAnsi" w:cstheme="minorHAnsi"/>
          <w:color w:val="auto"/>
        </w:rPr>
        <w:t>/Sca1</w:t>
      </w:r>
      <w:r w:rsidR="009C760E" w:rsidRPr="0085015B">
        <w:rPr>
          <w:rFonts w:asciiTheme="minorHAnsi" w:hAnsiTheme="minorHAnsi" w:cstheme="minorHAnsi"/>
          <w:color w:val="auto"/>
          <w:vertAlign w:val="superscript"/>
        </w:rPr>
        <w:t>+</w:t>
      </w:r>
      <w:r w:rsidR="009C760E" w:rsidRPr="0085015B">
        <w:rPr>
          <w:rFonts w:asciiTheme="minorHAnsi" w:hAnsiTheme="minorHAnsi" w:cstheme="minorHAnsi"/>
          <w:color w:val="auto"/>
        </w:rPr>
        <w:t xml:space="preserve"> cells,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 and </w:t>
      </w:r>
      <w:proofErr w:type="spellStart"/>
      <w:r w:rsidR="006C35A1" w:rsidRPr="0085015B">
        <w:rPr>
          <w:rFonts w:asciiTheme="minorHAnsi" w:hAnsiTheme="minorHAnsi" w:cstheme="minorHAnsi"/>
          <w:color w:val="auto"/>
          <w:lang w:eastAsia="ko-KR"/>
        </w:rPr>
        <w:t>Pdgfrb</w:t>
      </w:r>
      <w:proofErr w:type="spellEnd"/>
      <w:r w:rsidR="006C35A1" w:rsidRPr="0085015B">
        <w:rPr>
          <w:rFonts w:asciiTheme="minorHAnsi" w:hAnsiTheme="minorHAnsi" w:cstheme="minorHAnsi"/>
          <w:color w:val="auto"/>
          <w:vertAlign w:val="superscript"/>
          <w:lang w:eastAsia="ko-KR"/>
        </w:rPr>
        <w:t>+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 cells have been isolated by FACS for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 xml:space="preserve">downstream APC 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scRNA-seq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>analyses</w:t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PEVuZE5vdGU+PENpdGU+PEF1dGhvcj5CdXJsPC9BdXRob3I+PFllYXI+MjAxODwvWWVhcj48UmVj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</w:fldData>
        </w:fldCha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PEVuZE5vdGU+PENpdGU+PEF1dGhvcj5CdXJsPC9BdXRob3I+PFllYXI+MjAxODwvWWVhcj48UmVj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</w:fldData>
        </w:fldCha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D8716F" w:rsidRPr="0085015B">
        <w:rPr>
          <w:rFonts w:asciiTheme="minorHAnsi" w:hAnsiTheme="minorHAnsi" w:cstheme="minorHAnsi"/>
          <w:color w:val="auto"/>
          <w:lang w:eastAsia="ko-KR"/>
        </w:rP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D8716F" w:rsidRPr="0085015B">
        <w:rPr>
          <w:rFonts w:asciiTheme="minorHAnsi" w:hAnsiTheme="minorHAnsi" w:cstheme="minorHAnsi"/>
          <w:color w:val="auto"/>
          <w:lang w:eastAsia="ko-KR"/>
        </w:rP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D8716F" w:rsidRPr="0085015B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8,9,11</w:t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>. CD142</w:t>
      </w:r>
      <w:r w:rsidR="006C35A1" w:rsidRPr="0085015B">
        <w:rPr>
          <w:rFonts w:asciiTheme="minorHAnsi" w:hAnsiTheme="minorHAnsi" w:cstheme="minorHAnsi"/>
          <w:color w:val="auto"/>
          <w:vertAlign w:val="superscript"/>
          <w:lang w:eastAsia="ko-KR"/>
        </w:rPr>
        <w:t>+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 subpopulation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>s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 have also been characterized and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 xml:space="preserve">are 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shown to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>exhibit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 limited adipogenic differentiation capacity and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 xml:space="preserve">an ability to </w:t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>suppress adipogenesis</w:t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PEVuZE5vdGU+PENpdGU+PEF1dGhvcj5TY2h3YWxpZTwvQXV0aG9yPjxZZWFyPjIwMTg8L1llYXI+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</w:fldData>
        </w:fldCha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instrText xml:space="preserve"> ADDIN EN.CITE </w:instrText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begin">
          <w:fldData xml:space="preserve">PEVuZE5vdGU+PENpdGU+PEF1dGhvcj5TY2h3YWxpZTwvQXV0aG9yPjxZZWFyPjIwMTg8L1llYXI+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</w:fldData>
        </w:fldCha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instrText xml:space="preserve"> ADDIN EN.CITE.DATA </w:instrText>
      </w:r>
      <w:r w:rsidR="00D8716F" w:rsidRPr="0085015B">
        <w:rPr>
          <w:rFonts w:asciiTheme="minorHAnsi" w:hAnsiTheme="minorHAnsi" w:cstheme="minorHAnsi"/>
          <w:color w:val="auto"/>
          <w:lang w:eastAsia="ko-KR"/>
        </w:rP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D8716F" w:rsidRPr="0085015B">
        <w:rPr>
          <w:rFonts w:asciiTheme="minorHAnsi" w:hAnsiTheme="minorHAnsi" w:cstheme="minorHAnsi"/>
          <w:color w:val="auto"/>
          <w:lang w:eastAsia="ko-KR"/>
        </w:rPr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D8716F" w:rsidRPr="0085015B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10,11</w:t>
      </w:r>
      <w:r w:rsidR="00D8716F" w:rsidRPr="0085015B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6C35A1" w:rsidRPr="0085015B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84349F" w:rsidRPr="0085015B">
        <w:rPr>
          <w:rFonts w:asciiTheme="minorHAnsi" w:hAnsiTheme="minorHAnsi" w:cstheme="minorHAnsi"/>
          <w:color w:val="auto"/>
          <w:lang w:eastAsia="ko-KR"/>
        </w:rPr>
        <w:t xml:space="preserve">In addition to Sca1, combinations of antibodies against </w:t>
      </w:r>
      <w:r w:rsidR="00A477B0" w:rsidRPr="0085015B">
        <w:rPr>
          <w:rFonts w:asciiTheme="minorHAnsi" w:hAnsiTheme="minorHAnsi" w:cstheme="minorHAnsi"/>
          <w:color w:val="auto"/>
        </w:rPr>
        <w:t xml:space="preserve">CD55, CD81, </w:t>
      </w:r>
      <w:r w:rsidR="0084349F" w:rsidRPr="0085015B">
        <w:rPr>
          <w:rFonts w:asciiTheme="minorHAnsi" w:hAnsiTheme="minorHAnsi" w:cstheme="minorHAnsi"/>
          <w:color w:val="auto"/>
          <w:lang w:eastAsia="ko-KR"/>
        </w:rPr>
        <w:t xml:space="preserve">and </w:t>
      </w:r>
      <w:r w:rsidR="00A477B0" w:rsidRPr="0085015B">
        <w:rPr>
          <w:rFonts w:asciiTheme="minorHAnsi" w:hAnsiTheme="minorHAnsi" w:cstheme="minorHAnsi"/>
          <w:color w:val="auto"/>
        </w:rPr>
        <w:t>CD9</w:t>
      </w:r>
      <w:r w:rsidR="0084349F" w:rsidRPr="0085015B">
        <w:rPr>
          <w:rFonts w:asciiTheme="minorHAnsi" w:hAnsiTheme="minorHAnsi" w:cstheme="minorHAnsi"/>
          <w:color w:val="auto"/>
          <w:lang w:eastAsia="ko-KR"/>
        </w:rPr>
        <w:t xml:space="preserve"> were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 xml:space="preserve">recently </w:t>
      </w:r>
      <w:r w:rsidR="0084349F" w:rsidRPr="0085015B">
        <w:rPr>
          <w:rFonts w:asciiTheme="minorHAnsi" w:hAnsiTheme="minorHAnsi" w:cstheme="minorHAnsi"/>
          <w:color w:val="auto"/>
          <w:lang w:eastAsia="ko-KR"/>
        </w:rPr>
        <w:t xml:space="preserve">used to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 xml:space="preserve">prospectively </w:t>
      </w:r>
      <w:r w:rsidR="0084349F" w:rsidRPr="0085015B">
        <w:rPr>
          <w:rFonts w:asciiTheme="minorHAnsi" w:hAnsiTheme="minorHAnsi" w:cstheme="minorHAnsi"/>
          <w:color w:val="auto"/>
          <w:lang w:eastAsia="ko-KR"/>
        </w:rPr>
        <w:t>isolate</w:t>
      </w:r>
      <w:r w:rsidR="0084349F" w:rsidRPr="0085015B">
        <w:rPr>
          <w:rFonts w:asciiTheme="minorHAnsi" w:hAnsiTheme="minorHAnsi" w:cstheme="minorHAnsi"/>
          <w:color w:val="auto"/>
        </w:rPr>
        <w:t xml:space="preserve"> </w:t>
      </w:r>
      <w:r w:rsidR="0086212D" w:rsidRPr="0085015B">
        <w:rPr>
          <w:rFonts w:asciiTheme="minorHAnsi" w:hAnsiTheme="minorHAnsi" w:cstheme="minorHAnsi"/>
          <w:color w:val="auto"/>
        </w:rPr>
        <w:t xml:space="preserve">ASC and preadipocyte </w:t>
      </w:r>
      <w:r w:rsidR="0084349F" w:rsidRPr="0085015B">
        <w:rPr>
          <w:rFonts w:asciiTheme="minorHAnsi" w:hAnsiTheme="minorHAnsi" w:cstheme="minorHAnsi"/>
          <w:color w:val="auto"/>
        </w:rPr>
        <w:t xml:space="preserve">subpopulations </w:t>
      </w:r>
      <w:r w:rsidR="0086212D" w:rsidRPr="0085015B">
        <w:rPr>
          <w:rFonts w:asciiTheme="minorHAnsi" w:hAnsiTheme="minorHAnsi" w:cstheme="minorHAnsi"/>
          <w:color w:val="auto"/>
        </w:rPr>
        <w:t xml:space="preserve">(using this protocol) </w:t>
      </w:r>
      <w:r w:rsidR="0086212D" w:rsidRPr="0085015B">
        <w:rPr>
          <w:rFonts w:asciiTheme="minorHAnsi" w:hAnsiTheme="minorHAnsi" w:cstheme="minorHAnsi"/>
          <w:color w:val="auto"/>
          <w:lang w:eastAsia="ko-KR"/>
        </w:rPr>
        <w:t>and study subpopulation molecular and functional heterogeneity</w:t>
      </w:r>
      <w:r w:rsidR="00D8716F" w:rsidRPr="0085015B">
        <w:rPr>
          <w:rFonts w:asciiTheme="minorHAnsi" w:hAnsiTheme="minorHAnsi" w:cstheme="minorHAnsi"/>
          <w:color w:val="auto"/>
        </w:rPr>
        <w:fldChar w:fldCharType="begin"/>
      </w:r>
      <w:r w:rsidR="00D8716F" w:rsidRPr="0085015B">
        <w:rPr>
          <w:rFonts w:asciiTheme="minorHAnsi" w:hAnsiTheme="minorHAnsi" w:cstheme="minorHAnsi"/>
          <w:color w:val="auto"/>
        </w:rPr>
        <w:instrText xml:space="preserve"> ADDIN EN.CITE &lt;EndNote&gt;&lt;Cite&gt;&lt;Author&gt;Cho&lt;/Author&gt;&lt;Year&gt;2019&lt;/Year&gt;&lt;RecNum&gt;1420&lt;/RecNum&gt;&lt;DisplayText&gt;&lt;style face="superscript"&gt;7&lt;/style&gt;&lt;/DisplayText&gt;&lt;record&gt;&lt;rec-number&gt;1420&lt;/rec-number&gt;&lt;foreign-keys&gt;&lt;key app="EN" db-id="05sfs5fv8psrayez5zr59a909ateza5f5ap2" timestamp="1575251417"&gt;1420&lt;/key&gt;&lt;/foreign-keys&gt;&lt;ref-type name="Journal Article"&gt;17&lt;/ref-type&gt;&lt;contributors&gt;&lt;authors&gt;&lt;author&gt;Cho, D. S.&lt;/author&gt;&lt;author&gt;Lee, B.&lt;/author&gt;&lt;author&gt;Doles, J. D.&lt;/author&gt;&lt;/authors&gt;&lt;/contributors&gt;&lt;auth-address&gt;Department of Biochemistry and Molecular Biology, Mayo Clinic, Rochester, MN, USA.&amp;#xD;Department of Biochemistry and Molecular Biology, Mayo Clinic, Rochester, MN, USA Doles.Jason@mayo.edu.&lt;/auth-address&gt;&lt;titles&gt;&lt;title&gt;Refining the adipose progenitor cell landscape in healthy and obese visceral adipose tissue using single-cell gene expression profiling&lt;/title&gt;&lt;secondary-title&gt;Life Sci Alliance&lt;/secondary-title&gt;&lt;/titles&gt;&lt;periodical&gt;&lt;full-title&gt;Life Sci Alliance&lt;/full-title&gt;&lt;/periodical&gt;&lt;volume&gt;2&lt;/volume&gt;&lt;number&gt;6&lt;/number&gt;&lt;edition&gt;2019/11/27&lt;/edition&gt;&lt;dates&gt;&lt;year&gt;2019&lt;/year&gt;&lt;pub-dates&gt;&lt;date&gt;Dec&lt;/date&gt;&lt;/pub-dates&gt;&lt;/dates&gt;&lt;isbn&gt;2575-1077 (Electronic)&amp;#xD;2575-1077 (Linking)&lt;/isbn&gt;&lt;accession-num&gt;31767614&lt;/accession-num&gt;&lt;urls&gt;&lt;related-urls&gt;&lt;url&gt;https://www.ncbi.nlm.nih.gov/pubmed/31767614&lt;/url&gt;&lt;url&gt;https://www.ncbi.nlm.nih.gov/pmc/articles/PMC6878222/pdf/LSA-2019-00561.pdf&lt;/url&gt;&lt;/related-urls&gt;&lt;/urls&gt;&lt;custom2&gt;PMC6878222&lt;/custom2&gt;&lt;electronic-resource-num&gt;10.26508/lsa.201900561&lt;/electronic-resource-num&gt;&lt;/record&gt;&lt;/Cite&gt;&lt;/EndNote&gt;</w:instrText>
      </w:r>
      <w:r w:rsidR="00D8716F" w:rsidRPr="0085015B">
        <w:rPr>
          <w:rFonts w:asciiTheme="minorHAnsi" w:hAnsiTheme="minorHAnsi" w:cstheme="minorHAnsi"/>
          <w:color w:val="auto"/>
        </w:rPr>
        <w:fldChar w:fldCharType="separate"/>
      </w:r>
      <w:r w:rsidR="00D8716F" w:rsidRPr="0085015B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D8716F" w:rsidRPr="0085015B">
        <w:rPr>
          <w:rFonts w:asciiTheme="minorHAnsi" w:hAnsiTheme="minorHAnsi" w:cstheme="minorHAnsi"/>
          <w:color w:val="auto"/>
        </w:rPr>
        <w:fldChar w:fldCharType="end"/>
      </w:r>
      <w:r w:rsidR="0084349F" w:rsidRPr="0085015B">
        <w:rPr>
          <w:rFonts w:asciiTheme="minorHAnsi" w:hAnsiTheme="minorHAnsi" w:cstheme="minorHAnsi"/>
          <w:color w:val="auto"/>
          <w:lang w:eastAsia="ko-KR"/>
        </w:rPr>
        <w:t xml:space="preserve">. </w:t>
      </w:r>
      <w:r w:rsidR="00D541CE" w:rsidRPr="0085015B">
        <w:rPr>
          <w:rFonts w:asciiTheme="minorHAnsi" w:hAnsiTheme="minorHAnsi" w:cstheme="minorHAnsi"/>
          <w:color w:val="auto"/>
          <w:lang w:eastAsia="ko-KR"/>
        </w:rPr>
        <w:t xml:space="preserve">Moreover, since adipose </w:t>
      </w:r>
      <w:r w:rsidR="00D541CE" w:rsidRPr="0085015B">
        <w:rPr>
          <w:rFonts w:asciiTheme="minorHAnsi" w:hAnsiTheme="minorHAnsi" w:cstheme="minorHAnsi"/>
          <w:color w:val="auto"/>
          <w:lang w:eastAsia="ko-KR"/>
        </w:rPr>
        <w:lastRenderedPageBreak/>
        <w:t>progenitor cells from other fat pads including inguinal fat pads and brown adipose tissues have been isolated using collagenase dissociation like the present protocol</w:t>
      </w:r>
      <w:r w:rsidR="00D541CE" w:rsidRPr="0085015B">
        <w:rPr>
          <w:rFonts w:asciiTheme="minorHAnsi" w:hAnsiTheme="minorHAnsi" w:cstheme="minorHAnsi"/>
          <w:color w:val="auto"/>
          <w:vertAlign w:val="superscript"/>
          <w:lang w:eastAsia="ko-KR"/>
        </w:rPr>
        <w:t>15,16,17</w:t>
      </w:r>
      <w:r w:rsidR="00D541CE" w:rsidRPr="0085015B">
        <w:rPr>
          <w:rFonts w:asciiTheme="minorHAnsi" w:hAnsiTheme="minorHAnsi" w:cstheme="minorHAnsi"/>
          <w:color w:val="auto"/>
          <w:lang w:eastAsia="ko-KR"/>
        </w:rPr>
        <w:t xml:space="preserve">, </w:t>
      </w:r>
      <w:r w:rsidR="00F0336C" w:rsidRPr="0085015B">
        <w:rPr>
          <w:rFonts w:asciiTheme="minorHAnsi" w:hAnsiTheme="minorHAnsi" w:cstheme="minorHAnsi"/>
          <w:color w:val="auto"/>
          <w:lang w:eastAsia="ko-KR"/>
        </w:rPr>
        <w:t xml:space="preserve">the present protocol may be applicable to isolation of adipose progenitor cells </w:t>
      </w:r>
      <w:r w:rsidR="001B4F8F" w:rsidRPr="0085015B">
        <w:rPr>
          <w:rFonts w:asciiTheme="minorHAnsi" w:hAnsiTheme="minorHAnsi" w:cstheme="minorHAnsi"/>
          <w:color w:val="auto"/>
          <w:lang w:eastAsia="ko-KR"/>
        </w:rPr>
        <w:t xml:space="preserve">from other adipose tissues. </w:t>
      </w:r>
    </w:p>
    <w:p w14:paraId="48987680" w14:textId="77777777" w:rsidR="0085015B" w:rsidRDefault="0085015B" w:rsidP="004D6229">
      <w:pPr>
        <w:rPr>
          <w:rFonts w:asciiTheme="minorHAnsi" w:hAnsiTheme="minorHAnsi" w:cstheme="minorHAnsi"/>
          <w:color w:val="auto"/>
        </w:rPr>
      </w:pPr>
    </w:p>
    <w:p w14:paraId="7936AF80" w14:textId="29184F8D" w:rsidR="00706FFC" w:rsidRPr="0085015B" w:rsidRDefault="0086212D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color w:val="auto"/>
        </w:rPr>
        <w:t xml:space="preserve">One caveat of the current approach is that it is tailored towards </w:t>
      </w:r>
      <w:r w:rsidR="00AC31C0">
        <w:rPr>
          <w:rFonts w:asciiTheme="minorHAnsi" w:hAnsiTheme="minorHAnsi" w:cstheme="minorHAnsi"/>
          <w:color w:val="auto"/>
        </w:rPr>
        <w:t xml:space="preserve">the </w:t>
      </w:r>
      <w:r w:rsidRPr="0085015B">
        <w:rPr>
          <w:rFonts w:asciiTheme="minorHAnsi" w:hAnsiTheme="minorHAnsi" w:cstheme="minorHAnsi"/>
          <w:color w:val="auto"/>
        </w:rPr>
        <w:t>isolation of immature APCs. Alt</w:t>
      </w:r>
      <w:r w:rsidR="00BB2787" w:rsidRPr="0085015B">
        <w:rPr>
          <w:rFonts w:asciiTheme="minorHAnsi" w:hAnsiTheme="minorHAnsi" w:cstheme="minorHAnsi"/>
          <w:color w:val="auto"/>
        </w:rPr>
        <w:t xml:space="preserve">hough the present protocol </w:t>
      </w:r>
      <w:r w:rsidRPr="0085015B">
        <w:rPr>
          <w:rFonts w:asciiTheme="minorHAnsi" w:hAnsiTheme="minorHAnsi" w:cstheme="minorHAnsi"/>
          <w:color w:val="auto"/>
        </w:rPr>
        <w:t>yields high viability</w:t>
      </w:r>
      <w:r w:rsidR="00BB2787" w:rsidRPr="0085015B">
        <w:rPr>
          <w:rFonts w:asciiTheme="minorHAnsi" w:hAnsiTheme="minorHAnsi" w:cstheme="minorHAnsi"/>
          <w:color w:val="auto"/>
        </w:rPr>
        <w:t xml:space="preserve"> </w:t>
      </w:r>
      <w:r w:rsidRPr="0085015B">
        <w:rPr>
          <w:rFonts w:asciiTheme="minorHAnsi" w:hAnsiTheme="minorHAnsi" w:cstheme="minorHAnsi"/>
          <w:color w:val="auto"/>
        </w:rPr>
        <w:t>APCs</w:t>
      </w:r>
      <w:r w:rsidR="00341566" w:rsidRPr="0085015B">
        <w:rPr>
          <w:rFonts w:asciiTheme="minorHAnsi" w:hAnsiTheme="minorHAnsi" w:cstheme="minorHAnsi"/>
          <w:color w:val="auto"/>
        </w:rPr>
        <w:t xml:space="preserve">, </w:t>
      </w:r>
      <w:r w:rsidRPr="0085015B">
        <w:rPr>
          <w:rFonts w:asciiTheme="minorHAnsi" w:hAnsiTheme="minorHAnsi" w:cstheme="minorHAnsi"/>
          <w:color w:val="auto"/>
        </w:rPr>
        <w:t>the efficacy and efficiency of isolation of other adipose tissue resident cell types (i</w:t>
      </w:r>
      <w:r w:rsidR="00964FA6" w:rsidRPr="0085015B">
        <w:rPr>
          <w:rFonts w:asciiTheme="minorHAnsi" w:hAnsiTheme="minorHAnsi" w:cstheme="minorHAnsi"/>
          <w:color w:val="auto"/>
        </w:rPr>
        <w:t>.</w:t>
      </w:r>
      <w:r w:rsidRPr="0085015B">
        <w:rPr>
          <w:rFonts w:asciiTheme="minorHAnsi" w:hAnsiTheme="minorHAnsi" w:cstheme="minorHAnsi"/>
          <w:color w:val="auto"/>
        </w:rPr>
        <w:t>e.</w:t>
      </w:r>
      <w:r w:rsidR="00AC31C0">
        <w:rPr>
          <w:rFonts w:asciiTheme="minorHAnsi" w:hAnsiTheme="minorHAnsi" w:cstheme="minorHAnsi"/>
          <w:color w:val="auto"/>
        </w:rPr>
        <w:t>,</w:t>
      </w:r>
      <w:r w:rsidRPr="0085015B">
        <w:rPr>
          <w:rFonts w:asciiTheme="minorHAnsi" w:hAnsiTheme="minorHAnsi" w:cstheme="minorHAnsi"/>
          <w:color w:val="auto"/>
        </w:rPr>
        <w:t xml:space="preserve"> immune cells, fibroblasts, endothelial cells, etc</w:t>
      </w:r>
      <w:r w:rsidR="00964FA6" w:rsidRPr="0085015B">
        <w:rPr>
          <w:rFonts w:asciiTheme="minorHAnsi" w:hAnsiTheme="minorHAnsi" w:cstheme="minorHAnsi"/>
          <w:color w:val="auto"/>
        </w:rPr>
        <w:t>.</w:t>
      </w:r>
      <w:r w:rsidRPr="0085015B">
        <w:rPr>
          <w:rFonts w:asciiTheme="minorHAnsi" w:hAnsiTheme="minorHAnsi" w:cstheme="minorHAnsi"/>
          <w:color w:val="auto"/>
        </w:rPr>
        <w:t>) is unclear. Importantly, this protocol</w:t>
      </w:r>
      <w:r w:rsidR="00341566" w:rsidRPr="0085015B">
        <w:rPr>
          <w:rFonts w:asciiTheme="minorHAnsi" w:hAnsiTheme="minorHAnsi" w:cstheme="minorHAnsi"/>
          <w:color w:val="auto"/>
        </w:rPr>
        <w:t xml:space="preserve"> is not suitable </w:t>
      </w:r>
      <w:r w:rsidRPr="0085015B">
        <w:rPr>
          <w:rFonts w:asciiTheme="minorHAnsi" w:hAnsiTheme="minorHAnsi" w:cstheme="minorHAnsi"/>
          <w:color w:val="auto"/>
        </w:rPr>
        <w:t xml:space="preserve">for </w:t>
      </w:r>
      <w:r w:rsidR="00AC31C0">
        <w:rPr>
          <w:rFonts w:asciiTheme="minorHAnsi" w:hAnsiTheme="minorHAnsi" w:cstheme="minorHAnsi"/>
          <w:color w:val="auto"/>
        </w:rPr>
        <w:t xml:space="preserve">the </w:t>
      </w:r>
      <w:r w:rsidR="00341566" w:rsidRPr="0085015B">
        <w:rPr>
          <w:rFonts w:asciiTheme="minorHAnsi" w:hAnsiTheme="minorHAnsi" w:cstheme="minorHAnsi"/>
          <w:color w:val="auto"/>
        </w:rPr>
        <w:t>isolat</w:t>
      </w:r>
      <w:r w:rsidRPr="0085015B">
        <w:rPr>
          <w:rFonts w:asciiTheme="minorHAnsi" w:hAnsiTheme="minorHAnsi" w:cstheme="minorHAnsi"/>
          <w:color w:val="auto"/>
        </w:rPr>
        <w:t>ion of</w:t>
      </w:r>
      <w:r w:rsidR="00341566" w:rsidRPr="0085015B">
        <w:rPr>
          <w:rFonts w:asciiTheme="minorHAnsi" w:hAnsiTheme="minorHAnsi" w:cstheme="minorHAnsi"/>
          <w:color w:val="auto"/>
        </w:rPr>
        <w:t xml:space="preserve"> mature adipocytes. Adipocytes have </w:t>
      </w:r>
      <w:r w:rsidR="00AC31C0" w:rsidRPr="0085015B">
        <w:rPr>
          <w:rFonts w:asciiTheme="minorHAnsi" w:hAnsiTheme="minorHAnsi" w:cstheme="minorHAnsi"/>
          <w:color w:val="auto"/>
        </w:rPr>
        <w:t>been</w:t>
      </w:r>
      <w:r w:rsidR="00341566" w:rsidRPr="0085015B">
        <w:rPr>
          <w:rFonts w:asciiTheme="minorHAnsi" w:hAnsiTheme="minorHAnsi" w:cstheme="minorHAnsi"/>
          <w:color w:val="auto"/>
        </w:rPr>
        <w:t xml:space="preserve"> extremely difficult to isolate using FACS due to their large cell size and fragility. Recently, isolat</w:t>
      </w:r>
      <w:r w:rsidR="00F74E9E" w:rsidRPr="0085015B">
        <w:rPr>
          <w:rFonts w:asciiTheme="minorHAnsi" w:hAnsiTheme="minorHAnsi" w:cstheme="minorHAnsi"/>
          <w:color w:val="auto"/>
        </w:rPr>
        <w:t>ion of</w:t>
      </w:r>
      <w:r w:rsidR="00341566" w:rsidRPr="0085015B">
        <w:rPr>
          <w:rFonts w:asciiTheme="minorHAnsi" w:hAnsiTheme="minorHAnsi" w:cstheme="minorHAnsi"/>
          <w:color w:val="auto"/>
        </w:rPr>
        <w:t xml:space="preserve"> mature adipocytes by FACS </w:t>
      </w:r>
      <w:r w:rsidR="00F74E9E" w:rsidRPr="0085015B">
        <w:rPr>
          <w:rFonts w:asciiTheme="minorHAnsi" w:hAnsiTheme="minorHAnsi" w:cstheme="minorHAnsi"/>
          <w:color w:val="auto"/>
        </w:rPr>
        <w:t xml:space="preserve">was reported </w:t>
      </w:r>
      <w:r w:rsidR="00976AF4" w:rsidRPr="0085015B">
        <w:rPr>
          <w:rFonts w:asciiTheme="minorHAnsi" w:hAnsiTheme="minorHAnsi" w:cstheme="minorHAnsi"/>
          <w:color w:val="auto"/>
        </w:rPr>
        <w:t>using</w:t>
      </w:r>
      <w:r w:rsidR="00341566" w:rsidRPr="0085015B">
        <w:rPr>
          <w:rFonts w:asciiTheme="minorHAnsi" w:hAnsiTheme="minorHAnsi" w:cstheme="minorHAnsi"/>
          <w:color w:val="auto"/>
        </w:rPr>
        <w:t xml:space="preserve"> a large nozzle size (150 µm) and low sheath pressure (6 psi)</w:t>
      </w:r>
      <w:r w:rsidR="00976AF4" w:rsidRPr="0085015B">
        <w:rPr>
          <w:rFonts w:asciiTheme="minorHAnsi" w:hAnsiTheme="minorHAnsi" w:cstheme="minorHAnsi"/>
          <w:color w:val="auto"/>
        </w:rPr>
        <w:t xml:space="preserve"> with a specific FSC/SSC gating strategy</w:t>
      </w:r>
      <w:r w:rsidR="00D8716F" w:rsidRPr="0085015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PEVuZE5vdGU+PENpdGU+PEF1dGhvcj5IYWdiZXJnPC9BdXRob3I+PFllYXI+MjAxODwvWWVhcj48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</w:fldData>
        </w:fldChar>
      </w:r>
      <w:r w:rsidR="00D8716F" w:rsidRPr="0085015B">
        <w:rPr>
          <w:rFonts w:asciiTheme="minorHAnsi" w:hAnsiTheme="minorHAnsi" w:cstheme="minorHAnsi"/>
          <w:color w:val="auto"/>
        </w:rPr>
        <w:instrText xml:space="preserve"> ADDIN EN.CITE </w:instrText>
      </w:r>
      <w:r w:rsidR="00D8716F" w:rsidRPr="0085015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PEVuZE5vdGU+PENpdGU+PEF1dGhvcj5IYWdiZXJnPC9BdXRob3I+PFllYXI+MjAxODwvWWVhcj48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</w:fldData>
        </w:fldChar>
      </w:r>
      <w:r w:rsidR="00D8716F" w:rsidRPr="0085015B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8716F" w:rsidRPr="0085015B">
        <w:rPr>
          <w:rFonts w:asciiTheme="minorHAnsi" w:hAnsiTheme="minorHAnsi" w:cstheme="minorHAnsi"/>
          <w:color w:val="auto"/>
        </w:rPr>
      </w:r>
      <w:r w:rsidR="00D8716F" w:rsidRPr="0085015B">
        <w:rPr>
          <w:rFonts w:asciiTheme="minorHAnsi" w:hAnsiTheme="minorHAnsi" w:cstheme="minorHAnsi"/>
          <w:color w:val="auto"/>
        </w:rPr>
        <w:fldChar w:fldCharType="end"/>
      </w:r>
      <w:r w:rsidR="00D8716F" w:rsidRPr="0085015B">
        <w:rPr>
          <w:rFonts w:asciiTheme="minorHAnsi" w:hAnsiTheme="minorHAnsi" w:cstheme="minorHAnsi"/>
          <w:color w:val="auto"/>
        </w:rPr>
      </w:r>
      <w:r w:rsidR="00D8716F" w:rsidRPr="0085015B">
        <w:rPr>
          <w:rFonts w:asciiTheme="minorHAnsi" w:hAnsiTheme="minorHAnsi" w:cstheme="minorHAnsi"/>
          <w:color w:val="auto"/>
        </w:rPr>
        <w:fldChar w:fldCharType="separate"/>
      </w:r>
      <w:r w:rsidR="00D541CE" w:rsidRPr="0085015B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D8716F" w:rsidRPr="0085015B">
        <w:rPr>
          <w:rFonts w:asciiTheme="minorHAnsi" w:hAnsiTheme="minorHAnsi" w:cstheme="minorHAnsi"/>
          <w:color w:val="auto"/>
        </w:rPr>
        <w:fldChar w:fldCharType="end"/>
      </w:r>
      <w:r w:rsidR="00976AF4" w:rsidRPr="0085015B">
        <w:rPr>
          <w:rFonts w:asciiTheme="minorHAnsi" w:hAnsiTheme="minorHAnsi" w:cstheme="minorHAnsi"/>
          <w:color w:val="auto"/>
        </w:rPr>
        <w:t xml:space="preserve">. </w:t>
      </w:r>
      <w:r w:rsidR="00700A1C" w:rsidRPr="0085015B">
        <w:rPr>
          <w:rFonts w:asciiTheme="minorHAnsi" w:hAnsiTheme="minorHAnsi" w:cstheme="minorHAnsi"/>
          <w:color w:val="auto"/>
        </w:rPr>
        <w:t xml:space="preserve">Future studies could perhaps merge this </w:t>
      </w:r>
      <w:r w:rsidR="00976AF4" w:rsidRPr="0085015B">
        <w:rPr>
          <w:rFonts w:asciiTheme="minorHAnsi" w:hAnsiTheme="minorHAnsi" w:cstheme="minorHAnsi"/>
          <w:color w:val="auto"/>
        </w:rPr>
        <w:t xml:space="preserve">adipocyte isolation protocol </w:t>
      </w:r>
      <w:r w:rsidR="00700A1C" w:rsidRPr="0085015B">
        <w:rPr>
          <w:rFonts w:asciiTheme="minorHAnsi" w:hAnsiTheme="minorHAnsi" w:cstheme="minorHAnsi"/>
          <w:color w:val="auto"/>
        </w:rPr>
        <w:t>with the protocol described here to establish a more comprehensive pipeline to isolate and study diverse cell types within adipose tissue.</w:t>
      </w:r>
      <w:r w:rsidR="00976AF4" w:rsidRPr="0085015B">
        <w:rPr>
          <w:rFonts w:asciiTheme="minorHAnsi" w:hAnsiTheme="minorHAnsi" w:cstheme="minorHAnsi"/>
          <w:color w:val="auto"/>
        </w:rPr>
        <w:t xml:space="preserve"> </w:t>
      </w:r>
    </w:p>
    <w:p w14:paraId="3CDBFD8C" w14:textId="77777777" w:rsidR="00B47AA2" w:rsidRPr="0085015B" w:rsidRDefault="00B47AA2" w:rsidP="004D6229">
      <w:pPr>
        <w:rPr>
          <w:rFonts w:asciiTheme="minorHAnsi" w:hAnsiTheme="minorHAnsi" w:cstheme="minorHAnsi"/>
          <w:color w:val="auto"/>
        </w:rPr>
      </w:pPr>
    </w:p>
    <w:p w14:paraId="1734505F" w14:textId="2412A595" w:rsidR="00AA03DF" w:rsidRPr="0085015B" w:rsidRDefault="00AA03DF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85015B">
        <w:rPr>
          <w:rFonts w:asciiTheme="minorHAnsi" w:hAnsiTheme="minorHAnsi" w:cstheme="minorHAnsi"/>
          <w:b/>
          <w:bCs/>
        </w:rPr>
        <w:t xml:space="preserve">ACKNOWLEDGMENTS: </w:t>
      </w:r>
    </w:p>
    <w:p w14:paraId="05001C0C" w14:textId="5514DE68" w:rsidR="00B47AA2" w:rsidRPr="0085015B" w:rsidRDefault="00B47AA2" w:rsidP="004D6229">
      <w:pPr>
        <w:rPr>
          <w:rFonts w:asciiTheme="minorHAnsi" w:hAnsiTheme="minorHAnsi" w:cstheme="minorHAnsi"/>
          <w:bCs/>
        </w:rPr>
      </w:pPr>
      <w:r w:rsidRPr="0085015B">
        <w:rPr>
          <w:rFonts w:asciiTheme="minorHAnsi" w:hAnsiTheme="minorHAnsi" w:cstheme="minorHAnsi"/>
          <w:bCs/>
        </w:rPr>
        <w:t xml:space="preserve">We acknowledge </w:t>
      </w:r>
      <w:r w:rsidR="000C2BFD" w:rsidRPr="0085015B">
        <w:rPr>
          <w:rFonts w:asciiTheme="minorHAnsi" w:hAnsiTheme="minorHAnsi" w:cstheme="minorHAnsi"/>
          <w:bCs/>
        </w:rPr>
        <w:t xml:space="preserve">the Mayo Clinic </w:t>
      </w:r>
      <w:r w:rsidR="008E192D" w:rsidRPr="0085015B">
        <w:rPr>
          <w:rFonts w:asciiTheme="minorHAnsi" w:hAnsiTheme="minorHAnsi" w:cstheme="minorHAnsi"/>
          <w:bCs/>
        </w:rPr>
        <w:t xml:space="preserve">Microscopy Cell Analysis Core Flow Cytometry Facility </w:t>
      </w:r>
      <w:r w:rsidR="000C2BFD" w:rsidRPr="0085015B">
        <w:rPr>
          <w:rFonts w:asciiTheme="minorHAnsi" w:hAnsiTheme="minorHAnsi" w:cstheme="minorHAnsi"/>
          <w:bCs/>
        </w:rPr>
        <w:t>for assistance with</w:t>
      </w:r>
      <w:r w:rsidR="008E192D" w:rsidRPr="0085015B">
        <w:rPr>
          <w:rFonts w:asciiTheme="minorHAnsi" w:hAnsiTheme="minorHAnsi" w:cstheme="minorHAnsi"/>
          <w:bCs/>
        </w:rPr>
        <w:t xml:space="preserve"> FACS sorting.</w:t>
      </w:r>
    </w:p>
    <w:p w14:paraId="6C470DFF" w14:textId="77777777" w:rsidR="00B47AA2" w:rsidRPr="0085015B" w:rsidRDefault="00B47AA2" w:rsidP="004D6229">
      <w:pPr>
        <w:rPr>
          <w:rFonts w:asciiTheme="minorHAnsi" w:hAnsiTheme="minorHAnsi" w:cstheme="minorHAnsi"/>
          <w:b/>
          <w:bCs/>
        </w:rPr>
      </w:pPr>
    </w:p>
    <w:p w14:paraId="5D52ED8B" w14:textId="35260C16" w:rsidR="00AA03DF" w:rsidRPr="0085015B" w:rsidRDefault="00AA03DF" w:rsidP="004D622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85015B">
        <w:rPr>
          <w:rFonts w:asciiTheme="minorHAnsi" w:hAnsiTheme="minorHAnsi" w:cstheme="minorHAnsi"/>
          <w:b/>
        </w:rPr>
        <w:t>DISCLOSURES</w:t>
      </w:r>
      <w:r w:rsidRPr="0085015B">
        <w:rPr>
          <w:rFonts w:asciiTheme="minorHAnsi" w:hAnsiTheme="minorHAnsi" w:cstheme="minorHAnsi"/>
          <w:b/>
          <w:bCs/>
        </w:rPr>
        <w:t xml:space="preserve">: </w:t>
      </w:r>
    </w:p>
    <w:p w14:paraId="66030076" w14:textId="7DBBEB9B" w:rsidR="00AA03DF" w:rsidRPr="0085015B" w:rsidRDefault="00B47AA2" w:rsidP="004D6229">
      <w:pPr>
        <w:rPr>
          <w:rFonts w:asciiTheme="minorHAnsi" w:hAnsiTheme="minorHAnsi" w:cstheme="minorHAnsi"/>
          <w:color w:val="auto"/>
        </w:rPr>
      </w:pPr>
      <w:r w:rsidRPr="0085015B">
        <w:rPr>
          <w:rFonts w:asciiTheme="minorHAnsi" w:hAnsiTheme="minorHAnsi" w:cstheme="minorHAnsi"/>
          <w:color w:val="auto"/>
        </w:rPr>
        <w:t>The authors have nothing to disclose.</w:t>
      </w:r>
    </w:p>
    <w:p w14:paraId="3ECEBAAC" w14:textId="77777777" w:rsidR="000A3A59" w:rsidRPr="0085015B" w:rsidRDefault="000A3A59" w:rsidP="004D6229">
      <w:pPr>
        <w:rPr>
          <w:rFonts w:asciiTheme="minorHAnsi" w:hAnsiTheme="minorHAnsi" w:cstheme="minorHAnsi"/>
          <w:color w:val="auto"/>
        </w:rPr>
      </w:pPr>
    </w:p>
    <w:p w14:paraId="315B4FAD" w14:textId="1425F769" w:rsidR="00B32616" w:rsidRPr="0085015B" w:rsidRDefault="009726EE" w:rsidP="004D6229">
      <w:pPr>
        <w:rPr>
          <w:rFonts w:asciiTheme="minorHAnsi" w:hAnsiTheme="minorHAnsi" w:cstheme="minorHAnsi"/>
          <w:b/>
          <w:color w:val="000000" w:themeColor="text1"/>
        </w:rPr>
      </w:pPr>
      <w:r w:rsidRPr="0085015B">
        <w:rPr>
          <w:rFonts w:asciiTheme="minorHAnsi" w:hAnsiTheme="minorHAnsi" w:cstheme="minorHAnsi"/>
          <w:b/>
          <w:bCs/>
        </w:rPr>
        <w:t>REFERENCES</w:t>
      </w:r>
      <w:r w:rsidR="00D04760" w:rsidRPr="0085015B">
        <w:rPr>
          <w:rFonts w:asciiTheme="minorHAnsi" w:hAnsiTheme="minorHAnsi" w:cstheme="minorHAnsi"/>
          <w:b/>
          <w:bCs/>
        </w:rPr>
        <w:t>:</w:t>
      </w:r>
      <w:r w:rsidRPr="0085015B">
        <w:rPr>
          <w:rFonts w:asciiTheme="minorHAnsi" w:hAnsiTheme="minorHAnsi" w:cstheme="minorHAnsi"/>
        </w:rPr>
        <w:t xml:space="preserve"> </w:t>
      </w:r>
    </w:p>
    <w:p w14:paraId="13AED16D" w14:textId="7F15348A" w:rsidR="00AC31C0" w:rsidRDefault="0083774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85015B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85015B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85015B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0B12D6" w:rsidRPr="0085015B">
        <w:rPr>
          <w:rFonts w:asciiTheme="minorHAnsi" w:hAnsiTheme="minorHAnsi" w:cstheme="minorHAnsi"/>
        </w:rPr>
        <w:t>Krotkiewski, M., Bjorntorp, P., Sjostrom, L.</w:t>
      </w:r>
      <w:r w:rsidR="00AC31C0">
        <w:rPr>
          <w:rFonts w:asciiTheme="minorHAnsi" w:hAnsiTheme="minorHAnsi" w:cstheme="minorHAnsi"/>
        </w:rPr>
        <w:t>,</w:t>
      </w:r>
      <w:r w:rsidR="000B12D6" w:rsidRPr="0085015B">
        <w:rPr>
          <w:rFonts w:asciiTheme="minorHAnsi" w:hAnsiTheme="minorHAnsi" w:cstheme="minorHAnsi"/>
        </w:rPr>
        <w:t xml:space="preserve"> Smith, U. Impact of obesity on metabolism in men and women. Importance of regional adipose tissue distribution. </w:t>
      </w:r>
      <w:r w:rsidR="000B12D6" w:rsidRPr="0085015B">
        <w:rPr>
          <w:rFonts w:asciiTheme="minorHAnsi" w:hAnsiTheme="minorHAnsi" w:cstheme="minorHAnsi"/>
          <w:i/>
        </w:rPr>
        <w:t xml:space="preserve">The Journal of </w:t>
      </w:r>
      <w:r w:rsidR="00AC31C0">
        <w:rPr>
          <w:rFonts w:asciiTheme="minorHAnsi" w:hAnsiTheme="minorHAnsi" w:cstheme="minorHAnsi"/>
          <w:i/>
        </w:rPr>
        <w:t>C</w:t>
      </w:r>
      <w:r w:rsidR="000B12D6" w:rsidRPr="0085015B">
        <w:rPr>
          <w:rFonts w:asciiTheme="minorHAnsi" w:hAnsiTheme="minorHAnsi" w:cstheme="minorHAnsi"/>
          <w:i/>
        </w:rPr>
        <w:t xml:space="preserve">linical </w:t>
      </w:r>
      <w:r w:rsidR="00AC31C0">
        <w:rPr>
          <w:rFonts w:asciiTheme="minorHAnsi" w:hAnsiTheme="minorHAnsi" w:cstheme="minorHAnsi"/>
          <w:i/>
        </w:rPr>
        <w:t>I</w:t>
      </w:r>
      <w:r w:rsidR="000B12D6" w:rsidRPr="0085015B">
        <w:rPr>
          <w:rFonts w:asciiTheme="minorHAnsi" w:hAnsiTheme="minorHAnsi" w:cstheme="minorHAnsi"/>
          <w:i/>
        </w:rPr>
        <w:t>nvestigation</w:t>
      </w:r>
      <w:r w:rsidR="004D6229">
        <w:rPr>
          <w:rFonts w:asciiTheme="minorHAnsi" w:hAnsiTheme="minorHAnsi" w:cstheme="minorHAnsi"/>
          <w:i/>
        </w:rPr>
        <w:t>.</w:t>
      </w:r>
      <w:r w:rsidR="000B12D6" w:rsidRPr="0085015B">
        <w:rPr>
          <w:rFonts w:asciiTheme="minorHAnsi" w:hAnsiTheme="minorHAnsi" w:cstheme="minorHAnsi"/>
        </w:rPr>
        <w:t xml:space="preserve"> </w:t>
      </w:r>
      <w:r w:rsidR="000B12D6" w:rsidRPr="0085015B">
        <w:rPr>
          <w:rFonts w:asciiTheme="minorHAnsi" w:hAnsiTheme="minorHAnsi" w:cstheme="minorHAnsi"/>
          <w:b/>
        </w:rPr>
        <w:t>72</w:t>
      </w:r>
      <w:r w:rsidR="000B12D6" w:rsidRPr="0085015B">
        <w:rPr>
          <w:rFonts w:asciiTheme="minorHAnsi" w:hAnsiTheme="minorHAnsi" w:cstheme="minorHAnsi"/>
        </w:rPr>
        <w:t>, 1150-1162 (1983).</w:t>
      </w:r>
    </w:p>
    <w:p w14:paraId="18B2B242" w14:textId="5AF33A44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Salans, L. B., Horton, E. S.</w:t>
      </w:r>
      <w:r w:rsidR="00AC31C0" w:rsidRPr="00AC31C0">
        <w:rPr>
          <w:rFonts w:asciiTheme="minorHAnsi" w:hAnsiTheme="minorHAnsi" w:cstheme="minorHAnsi"/>
        </w:rPr>
        <w:t>,</w:t>
      </w:r>
      <w:r w:rsidRPr="00AC31C0">
        <w:rPr>
          <w:rFonts w:asciiTheme="minorHAnsi" w:hAnsiTheme="minorHAnsi" w:cstheme="minorHAnsi"/>
        </w:rPr>
        <w:t xml:space="preserve"> Sims, E. A. Experimental obesity in man: cellular character of the adipose tissue. </w:t>
      </w:r>
      <w:r w:rsidRPr="00AC31C0">
        <w:rPr>
          <w:rFonts w:asciiTheme="minorHAnsi" w:hAnsiTheme="minorHAnsi" w:cstheme="minorHAnsi"/>
          <w:i/>
        </w:rPr>
        <w:t xml:space="preserve">The Journal of </w:t>
      </w:r>
      <w:r w:rsidR="00AC31C0" w:rsidRPr="00AC31C0">
        <w:rPr>
          <w:rFonts w:asciiTheme="minorHAnsi" w:hAnsiTheme="minorHAnsi" w:cstheme="minorHAnsi"/>
          <w:i/>
        </w:rPr>
        <w:t>C</w:t>
      </w:r>
      <w:r w:rsidRPr="00AC31C0">
        <w:rPr>
          <w:rFonts w:asciiTheme="minorHAnsi" w:hAnsiTheme="minorHAnsi" w:cstheme="minorHAnsi"/>
          <w:i/>
        </w:rPr>
        <w:t xml:space="preserve">linical </w:t>
      </w:r>
      <w:r w:rsidR="00AC31C0" w:rsidRPr="00AC31C0">
        <w:rPr>
          <w:rFonts w:asciiTheme="minorHAnsi" w:hAnsiTheme="minorHAnsi" w:cstheme="minorHAnsi"/>
          <w:i/>
        </w:rPr>
        <w:t>I</w:t>
      </w:r>
      <w:r w:rsidRPr="00AC31C0">
        <w:rPr>
          <w:rFonts w:asciiTheme="minorHAnsi" w:hAnsiTheme="minorHAnsi" w:cstheme="minorHAnsi"/>
          <w:i/>
        </w:rPr>
        <w:t>nvestigation</w:t>
      </w:r>
      <w:r w:rsidR="004D6229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50</w:t>
      </w:r>
      <w:r w:rsidRPr="00AC31C0">
        <w:rPr>
          <w:rFonts w:asciiTheme="minorHAnsi" w:hAnsiTheme="minorHAnsi" w:cstheme="minorHAnsi"/>
        </w:rPr>
        <w:t>, 1005-1011 (1971).</w:t>
      </w:r>
    </w:p>
    <w:p w14:paraId="16BCE0D1" w14:textId="534EF3B8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 xml:space="preserve">Trayhurn, P. Hypoxia and adipose tissue function and dysfunction in obesity. </w:t>
      </w:r>
      <w:r w:rsidRPr="00AC31C0">
        <w:rPr>
          <w:rFonts w:asciiTheme="minorHAnsi" w:hAnsiTheme="minorHAnsi" w:cstheme="minorHAnsi"/>
          <w:i/>
        </w:rPr>
        <w:t xml:space="preserve">Physiological </w:t>
      </w:r>
      <w:r w:rsidR="00AC31C0" w:rsidRPr="00AC31C0">
        <w:rPr>
          <w:rFonts w:asciiTheme="minorHAnsi" w:hAnsiTheme="minorHAnsi" w:cstheme="minorHAnsi"/>
          <w:i/>
        </w:rPr>
        <w:t>R</w:t>
      </w:r>
      <w:r w:rsidRPr="00AC31C0">
        <w:rPr>
          <w:rFonts w:asciiTheme="minorHAnsi" w:hAnsiTheme="minorHAnsi" w:cstheme="minorHAnsi"/>
          <w:i/>
        </w:rPr>
        <w:t>eviews</w:t>
      </w:r>
      <w:r w:rsidR="004D6229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93</w:t>
      </w:r>
      <w:r w:rsidRPr="00AC31C0">
        <w:rPr>
          <w:rFonts w:asciiTheme="minorHAnsi" w:hAnsiTheme="minorHAnsi" w:cstheme="minorHAnsi"/>
        </w:rPr>
        <w:t>, 1-21 (2013).</w:t>
      </w:r>
    </w:p>
    <w:p w14:paraId="60ABD418" w14:textId="79383027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Halberg, N.</w:t>
      </w:r>
      <w:r w:rsidRPr="00AC31C0">
        <w:rPr>
          <w:rFonts w:asciiTheme="minorHAnsi" w:hAnsiTheme="minorHAnsi" w:cstheme="minorHAnsi"/>
          <w:i/>
        </w:rPr>
        <w:t xml:space="preserve"> </w:t>
      </w:r>
      <w:r w:rsidRPr="00AC31C0">
        <w:rPr>
          <w:rFonts w:asciiTheme="minorHAnsi" w:hAnsiTheme="minorHAnsi" w:cstheme="minorHAnsi"/>
          <w:iCs/>
        </w:rPr>
        <w:t>et al.</w:t>
      </w:r>
      <w:r w:rsidRPr="00AC31C0">
        <w:rPr>
          <w:rFonts w:asciiTheme="minorHAnsi" w:hAnsiTheme="minorHAnsi" w:cstheme="minorHAnsi"/>
        </w:rPr>
        <w:t xml:space="preserve"> Hypoxia-inducible factor 1alpha induces fibrosis and insulin resistance in white adipose tissue. </w:t>
      </w:r>
      <w:r w:rsidR="004766BD" w:rsidRPr="00AC31C0">
        <w:rPr>
          <w:rFonts w:asciiTheme="minorHAnsi" w:hAnsiTheme="minorHAnsi" w:cstheme="minorHAnsi"/>
          <w:i/>
        </w:rPr>
        <w:t xml:space="preserve">Molecular and </w:t>
      </w:r>
      <w:r w:rsidR="00AC31C0" w:rsidRPr="00AC31C0">
        <w:rPr>
          <w:rFonts w:asciiTheme="minorHAnsi" w:hAnsiTheme="minorHAnsi" w:cstheme="minorHAnsi"/>
          <w:i/>
        </w:rPr>
        <w:t>C</w:t>
      </w:r>
      <w:r w:rsidR="004766BD" w:rsidRPr="00AC31C0">
        <w:rPr>
          <w:rFonts w:asciiTheme="minorHAnsi" w:hAnsiTheme="minorHAnsi" w:cstheme="minorHAnsi"/>
          <w:i/>
        </w:rPr>
        <w:t xml:space="preserve">ellular </w:t>
      </w:r>
      <w:r w:rsidR="00AC31C0" w:rsidRPr="00AC31C0">
        <w:rPr>
          <w:rFonts w:asciiTheme="minorHAnsi" w:hAnsiTheme="minorHAnsi" w:cstheme="minorHAnsi"/>
          <w:i/>
        </w:rPr>
        <w:t>B</w:t>
      </w:r>
      <w:r w:rsidR="004766BD" w:rsidRPr="00AC31C0">
        <w:rPr>
          <w:rFonts w:asciiTheme="minorHAnsi" w:hAnsiTheme="minorHAnsi" w:cstheme="minorHAnsi"/>
          <w:i/>
        </w:rPr>
        <w:t>iology</w:t>
      </w:r>
      <w:r w:rsidR="004D6229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29</w:t>
      </w:r>
      <w:r w:rsidRPr="00AC31C0">
        <w:rPr>
          <w:rFonts w:asciiTheme="minorHAnsi" w:hAnsiTheme="minorHAnsi" w:cstheme="minorHAnsi"/>
        </w:rPr>
        <w:t>, 4467-4483 (2009).</w:t>
      </w:r>
    </w:p>
    <w:p w14:paraId="1F8650C2" w14:textId="77777777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Upadhyay, J., Farr, O., Perakakis, N., Ghaly, W.</w:t>
      </w:r>
      <w:r w:rsidR="00AC31C0" w:rsidRPr="00AC31C0">
        <w:rPr>
          <w:rFonts w:asciiTheme="minorHAnsi" w:hAnsiTheme="minorHAnsi" w:cstheme="minorHAnsi"/>
        </w:rPr>
        <w:t>,</w:t>
      </w:r>
      <w:r w:rsidRPr="00AC31C0">
        <w:rPr>
          <w:rFonts w:asciiTheme="minorHAnsi" w:hAnsiTheme="minorHAnsi" w:cstheme="minorHAnsi"/>
        </w:rPr>
        <w:t xml:space="preserve"> Mantzoros, C. Obesity as a Disease. </w:t>
      </w:r>
      <w:r w:rsidR="004766BD" w:rsidRPr="00AC31C0">
        <w:rPr>
          <w:rFonts w:asciiTheme="minorHAnsi" w:hAnsiTheme="minorHAnsi" w:cstheme="minorHAnsi"/>
          <w:i/>
        </w:rPr>
        <w:t xml:space="preserve">Medical </w:t>
      </w:r>
      <w:r w:rsidR="00AC31C0" w:rsidRPr="00AC31C0">
        <w:rPr>
          <w:rFonts w:asciiTheme="minorHAnsi" w:hAnsiTheme="minorHAnsi" w:cstheme="minorHAnsi"/>
          <w:i/>
        </w:rPr>
        <w:t>C</w:t>
      </w:r>
      <w:r w:rsidR="004766BD" w:rsidRPr="00AC31C0">
        <w:rPr>
          <w:rFonts w:asciiTheme="minorHAnsi" w:hAnsiTheme="minorHAnsi" w:cstheme="minorHAnsi"/>
          <w:i/>
        </w:rPr>
        <w:t>linics of North America</w:t>
      </w:r>
      <w:r w:rsidR="00AC31C0" w:rsidRPr="00AC31C0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102</w:t>
      </w:r>
      <w:r w:rsidRPr="00AC31C0">
        <w:rPr>
          <w:rFonts w:asciiTheme="minorHAnsi" w:hAnsiTheme="minorHAnsi" w:cstheme="minorHAnsi"/>
        </w:rPr>
        <w:t>, 13-33 (2018).</w:t>
      </w:r>
    </w:p>
    <w:p w14:paraId="3F79BCC8" w14:textId="77777777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Cawthorn, W. P., Scheller, E. L.</w:t>
      </w:r>
      <w:r w:rsidR="00AC31C0" w:rsidRPr="00AC31C0">
        <w:rPr>
          <w:rFonts w:asciiTheme="minorHAnsi" w:hAnsiTheme="minorHAnsi" w:cstheme="minorHAnsi"/>
        </w:rPr>
        <w:t>,</w:t>
      </w:r>
      <w:r w:rsidRPr="00AC31C0">
        <w:rPr>
          <w:rFonts w:asciiTheme="minorHAnsi" w:hAnsiTheme="minorHAnsi" w:cstheme="minorHAnsi"/>
        </w:rPr>
        <w:t xml:space="preserve"> MacDougald, O. A. Adipose tissue stem cells meet preadipocyte commitment: going back to the future. </w:t>
      </w:r>
      <w:r w:rsidRPr="00AC31C0">
        <w:rPr>
          <w:rFonts w:asciiTheme="minorHAnsi" w:hAnsiTheme="minorHAnsi" w:cstheme="minorHAnsi"/>
          <w:i/>
        </w:rPr>
        <w:t xml:space="preserve">Journal of </w:t>
      </w:r>
      <w:r w:rsidR="00AC31C0" w:rsidRPr="00AC31C0">
        <w:rPr>
          <w:rFonts w:asciiTheme="minorHAnsi" w:hAnsiTheme="minorHAnsi" w:cstheme="minorHAnsi"/>
          <w:i/>
        </w:rPr>
        <w:t>L</w:t>
      </w:r>
      <w:r w:rsidRPr="00AC31C0">
        <w:rPr>
          <w:rFonts w:asciiTheme="minorHAnsi" w:hAnsiTheme="minorHAnsi" w:cstheme="minorHAnsi"/>
          <w:i/>
        </w:rPr>
        <w:t xml:space="preserve">ipid </w:t>
      </w:r>
      <w:r w:rsidR="00AC31C0" w:rsidRPr="00AC31C0">
        <w:rPr>
          <w:rFonts w:asciiTheme="minorHAnsi" w:hAnsiTheme="minorHAnsi" w:cstheme="minorHAnsi"/>
          <w:i/>
        </w:rPr>
        <w:t>R</w:t>
      </w:r>
      <w:r w:rsidRPr="00AC31C0">
        <w:rPr>
          <w:rFonts w:asciiTheme="minorHAnsi" w:hAnsiTheme="minorHAnsi" w:cstheme="minorHAnsi"/>
          <w:i/>
        </w:rPr>
        <w:t>esearch</w:t>
      </w:r>
      <w:r w:rsidR="00AC31C0" w:rsidRPr="00AC31C0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53</w:t>
      </w:r>
      <w:r w:rsidRPr="00AC31C0">
        <w:rPr>
          <w:rFonts w:asciiTheme="minorHAnsi" w:hAnsiTheme="minorHAnsi" w:cstheme="minorHAnsi"/>
        </w:rPr>
        <w:t>, 227-246 (2012).</w:t>
      </w:r>
    </w:p>
    <w:p w14:paraId="6C10AB0B" w14:textId="77777777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Cho, D. S., Lee, B.</w:t>
      </w:r>
      <w:r w:rsidR="00AC31C0" w:rsidRPr="00AC31C0">
        <w:rPr>
          <w:rFonts w:asciiTheme="minorHAnsi" w:hAnsiTheme="minorHAnsi" w:cstheme="minorHAnsi"/>
        </w:rPr>
        <w:t>,</w:t>
      </w:r>
      <w:r w:rsidRPr="00AC31C0">
        <w:rPr>
          <w:rFonts w:asciiTheme="minorHAnsi" w:hAnsiTheme="minorHAnsi" w:cstheme="minorHAnsi"/>
        </w:rPr>
        <w:t xml:space="preserve"> Doles, J. D. Refining the adipose progenitor cell landscape in healthy and obese visceral adipose tissue using single-cell gene expression profiling. </w:t>
      </w:r>
      <w:r w:rsidRPr="00AC31C0">
        <w:rPr>
          <w:rFonts w:asciiTheme="minorHAnsi" w:hAnsiTheme="minorHAnsi" w:cstheme="minorHAnsi"/>
          <w:i/>
        </w:rPr>
        <w:t xml:space="preserve">Life </w:t>
      </w:r>
      <w:r w:rsidR="00AC31C0" w:rsidRPr="00AC31C0">
        <w:rPr>
          <w:rFonts w:asciiTheme="minorHAnsi" w:hAnsiTheme="minorHAnsi" w:cstheme="minorHAnsi"/>
          <w:i/>
        </w:rPr>
        <w:t>S</w:t>
      </w:r>
      <w:r w:rsidR="004766BD" w:rsidRPr="00AC31C0">
        <w:rPr>
          <w:rFonts w:asciiTheme="minorHAnsi" w:hAnsiTheme="minorHAnsi" w:cstheme="minorHAnsi"/>
          <w:i/>
        </w:rPr>
        <w:t xml:space="preserve">cience </w:t>
      </w:r>
      <w:r w:rsidR="00AC31C0" w:rsidRPr="00AC31C0">
        <w:rPr>
          <w:rFonts w:asciiTheme="minorHAnsi" w:hAnsiTheme="minorHAnsi" w:cstheme="minorHAnsi"/>
          <w:i/>
        </w:rPr>
        <w:t>A</w:t>
      </w:r>
      <w:r w:rsidR="004766BD" w:rsidRPr="00AC31C0">
        <w:rPr>
          <w:rFonts w:asciiTheme="minorHAnsi" w:hAnsiTheme="minorHAnsi" w:cstheme="minorHAnsi"/>
          <w:i/>
        </w:rPr>
        <w:t>lliance</w:t>
      </w:r>
      <w:r w:rsidR="00AC31C0" w:rsidRPr="00AC31C0">
        <w:rPr>
          <w:rFonts w:asciiTheme="minorHAnsi" w:hAnsiTheme="minorHAnsi" w:cstheme="minorHAnsi"/>
          <w:i/>
        </w:rPr>
        <w:t>.</w:t>
      </w:r>
      <w:r w:rsidR="004766BD"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2</w:t>
      </w:r>
      <w:r w:rsidRPr="00AC31C0">
        <w:rPr>
          <w:rFonts w:asciiTheme="minorHAnsi" w:hAnsiTheme="minorHAnsi" w:cstheme="minorHAnsi"/>
        </w:rPr>
        <w:t xml:space="preserve">, </w:t>
      </w:r>
      <w:r w:rsidR="00AC31C0" w:rsidRPr="00AC31C0">
        <w:rPr>
          <w:rFonts w:asciiTheme="minorHAnsi" w:hAnsiTheme="minorHAnsi" w:cstheme="minorHAnsi"/>
        </w:rPr>
        <w:t>e</w:t>
      </w:r>
      <w:r w:rsidRPr="00AC31C0">
        <w:rPr>
          <w:rFonts w:asciiTheme="minorHAnsi" w:hAnsiTheme="minorHAnsi" w:cstheme="minorHAnsi"/>
        </w:rPr>
        <w:t>201900561 (2019).</w:t>
      </w:r>
    </w:p>
    <w:p w14:paraId="6CCEB010" w14:textId="438F73CF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Burl, R. B.</w:t>
      </w:r>
      <w:r w:rsidRPr="00AC31C0">
        <w:rPr>
          <w:rFonts w:asciiTheme="minorHAnsi" w:hAnsiTheme="minorHAnsi" w:cstheme="minorHAnsi"/>
          <w:i/>
        </w:rPr>
        <w:t xml:space="preserve"> </w:t>
      </w:r>
      <w:r w:rsidRPr="00AC31C0">
        <w:rPr>
          <w:rFonts w:asciiTheme="minorHAnsi" w:hAnsiTheme="minorHAnsi" w:cstheme="minorHAnsi"/>
          <w:iCs/>
        </w:rPr>
        <w:t xml:space="preserve">et al. </w:t>
      </w:r>
      <w:r w:rsidRPr="00AC31C0">
        <w:rPr>
          <w:rFonts w:asciiTheme="minorHAnsi" w:hAnsiTheme="minorHAnsi" w:cstheme="minorHAnsi"/>
        </w:rPr>
        <w:t xml:space="preserve">Deconstructing Adipogenesis Induced by beta3-Adrenergic Receptor Activation with Single-Cell Expression Profiling. </w:t>
      </w:r>
      <w:r w:rsidR="004766BD" w:rsidRPr="00AC31C0">
        <w:rPr>
          <w:rFonts w:asciiTheme="minorHAnsi" w:hAnsiTheme="minorHAnsi" w:cstheme="minorHAnsi"/>
          <w:i/>
        </w:rPr>
        <w:t xml:space="preserve">Cell </w:t>
      </w:r>
      <w:r w:rsidR="004D6229">
        <w:rPr>
          <w:rFonts w:asciiTheme="minorHAnsi" w:hAnsiTheme="minorHAnsi" w:cstheme="minorHAnsi"/>
          <w:i/>
        </w:rPr>
        <w:t>M</w:t>
      </w:r>
      <w:r w:rsidR="004766BD" w:rsidRPr="00AC31C0">
        <w:rPr>
          <w:rFonts w:asciiTheme="minorHAnsi" w:hAnsiTheme="minorHAnsi" w:cstheme="minorHAnsi"/>
          <w:i/>
        </w:rPr>
        <w:t>etabolism</w:t>
      </w:r>
      <w:r w:rsidR="004D6229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28</w:t>
      </w:r>
      <w:r w:rsidRPr="00AC31C0">
        <w:rPr>
          <w:rFonts w:asciiTheme="minorHAnsi" w:hAnsiTheme="minorHAnsi" w:cstheme="minorHAnsi"/>
        </w:rPr>
        <w:t>, 300-309 (2018)</w:t>
      </w:r>
    </w:p>
    <w:p w14:paraId="17C381B2" w14:textId="77777777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Hepler, C.</w:t>
      </w:r>
      <w:r w:rsidRPr="00AC31C0">
        <w:rPr>
          <w:rFonts w:asciiTheme="minorHAnsi" w:hAnsiTheme="minorHAnsi" w:cstheme="minorHAnsi"/>
          <w:i/>
        </w:rPr>
        <w:t xml:space="preserve"> </w:t>
      </w:r>
      <w:r w:rsidRPr="00AC31C0">
        <w:rPr>
          <w:rFonts w:asciiTheme="minorHAnsi" w:hAnsiTheme="minorHAnsi" w:cstheme="minorHAnsi"/>
          <w:iCs/>
        </w:rPr>
        <w:t>et al.</w:t>
      </w:r>
      <w:r w:rsidRPr="00AC31C0">
        <w:rPr>
          <w:rFonts w:asciiTheme="minorHAnsi" w:hAnsiTheme="minorHAnsi" w:cstheme="minorHAnsi"/>
        </w:rPr>
        <w:t xml:space="preserve"> Identification of functionally distinct fibro-inflammatory and adipogenic stromal subpopulations in visceral adipose tissue of adult mice. </w:t>
      </w:r>
      <w:r w:rsidRPr="00AC31C0">
        <w:rPr>
          <w:rFonts w:asciiTheme="minorHAnsi" w:hAnsiTheme="minorHAnsi" w:cstheme="minorHAnsi"/>
          <w:i/>
        </w:rPr>
        <w:t>eLife</w:t>
      </w:r>
      <w:r w:rsidR="00AC31C0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7</w:t>
      </w:r>
      <w:r w:rsidRPr="00AC31C0">
        <w:rPr>
          <w:rFonts w:asciiTheme="minorHAnsi" w:hAnsiTheme="minorHAnsi" w:cstheme="minorHAnsi"/>
        </w:rPr>
        <w:t>,</w:t>
      </w:r>
      <w:r w:rsidR="00AC31C0">
        <w:rPr>
          <w:rFonts w:asciiTheme="minorHAnsi" w:hAnsiTheme="minorHAnsi" w:cstheme="minorHAnsi"/>
        </w:rPr>
        <w:t xml:space="preserve"> e</w:t>
      </w:r>
      <w:r w:rsidRPr="00AC31C0">
        <w:rPr>
          <w:rFonts w:asciiTheme="minorHAnsi" w:hAnsiTheme="minorHAnsi" w:cstheme="minorHAnsi"/>
        </w:rPr>
        <w:t>39636 (2018).</w:t>
      </w:r>
    </w:p>
    <w:p w14:paraId="2DC832EE" w14:textId="77777777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lastRenderedPageBreak/>
        <w:t>Merrick, D.</w:t>
      </w:r>
      <w:r w:rsidRPr="00AC31C0">
        <w:rPr>
          <w:rFonts w:asciiTheme="minorHAnsi" w:hAnsiTheme="minorHAnsi" w:cstheme="minorHAnsi"/>
          <w:i/>
        </w:rPr>
        <w:t xml:space="preserve"> </w:t>
      </w:r>
      <w:r w:rsidRPr="00AC31C0">
        <w:rPr>
          <w:rFonts w:asciiTheme="minorHAnsi" w:hAnsiTheme="minorHAnsi" w:cstheme="minorHAnsi"/>
          <w:iCs/>
        </w:rPr>
        <w:t xml:space="preserve">et al. </w:t>
      </w:r>
      <w:r w:rsidRPr="00AC31C0">
        <w:rPr>
          <w:rFonts w:asciiTheme="minorHAnsi" w:hAnsiTheme="minorHAnsi" w:cstheme="minorHAnsi"/>
        </w:rPr>
        <w:t xml:space="preserve">Identification of a mesenchymal progenitor cell hierarchy in adipose tissue. </w:t>
      </w:r>
      <w:r w:rsidRPr="00AC31C0">
        <w:rPr>
          <w:rFonts w:asciiTheme="minorHAnsi" w:hAnsiTheme="minorHAnsi" w:cstheme="minorHAnsi"/>
          <w:i/>
        </w:rPr>
        <w:t>Science</w:t>
      </w:r>
      <w:r w:rsidR="00AC31C0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364</w:t>
      </w:r>
      <w:r w:rsidRPr="00AC31C0">
        <w:rPr>
          <w:rFonts w:asciiTheme="minorHAnsi" w:hAnsiTheme="minorHAnsi" w:cstheme="minorHAnsi"/>
        </w:rPr>
        <w:t xml:space="preserve">, </w:t>
      </w:r>
      <w:r w:rsidR="00AC31C0">
        <w:rPr>
          <w:rFonts w:asciiTheme="minorHAnsi" w:hAnsiTheme="minorHAnsi" w:cstheme="minorHAnsi"/>
        </w:rPr>
        <w:t>e</w:t>
      </w:r>
      <w:r w:rsidRPr="00AC31C0">
        <w:rPr>
          <w:rFonts w:asciiTheme="minorHAnsi" w:hAnsiTheme="minorHAnsi" w:cstheme="minorHAnsi"/>
        </w:rPr>
        <w:t>aav2501 (2019).</w:t>
      </w:r>
    </w:p>
    <w:p w14:paraId="6E69357C" w14:textId="77777777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Schwalie, P. C.</w:t>
      </w:r>
      <w:r w:rsidRPr="00AC31C0">
        <w:rPr>
          <w:rFonts w:asciiTheme="minorHAnsi" w:hAnsiTheme="minorHAnsi" w:cstheme="minorHAnsi"/>
          <w:i/>
        </w:rPr>
        <w:t xml:space="preserve"> </w:t>
      </w:r>
      <w:r w:rsidRPr="00AC31C0">
        <w:rPr>
          <w:rFonts w:asciiTheme="minorHAnsi" w:hAnsiTheme="minorHAnsi" w:cstheme="minorHAnsi"/>
          <w:iCs/>
        </w:rPr>
        <w:t xml:space="preserve">et al. </w:t>
      </w:r>
      <w:r w:rsidRPr="00AC31C0">
        <w:rPr>
          <w:rFonts w:asciiTheme="minorHAnsi" w:hAnsiTheme="minorHAnsi" w:cstheme="minorHAnsi"/>
        </w:rPr>
        <w:t xml:space="preserve">A stromal cell population that inhibits adipogenesis in mammalian fat depots. </w:t>
      </w:r>
      <w:r w:rsidRPr="00AC31C0">
        <w:rPr>
          <w:rFonts w:asciiTheme="minorHAnsi" w:hAnsiTheme="minorHAnsi" w:cstheme="minorHAnsi"/>
          <w:i/>
        </w:rPr>
        <w:t>Nature</w:t>
      </w:r>
      <w:r w:rsidR="00AC31C0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559</w:t>
      </w:r>
      <w:r w:rsidRPr="00AC31C0">
        <w:rPr>
          <w:rFonts w:asciiTheme="minorHAnsi" w:hAnsiTheme="minorHAnsi" w:cstheme="minorHAnsi"/>
        </w:rPr>
        <w:t>, 103-108 (2018).</w:t>
      </w:r>
    </w:p>
    <w:p w14:paraId="2930C649" w14:textId="30E4BA83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Raajendiran, A.</w:t>
      </w:r>
      <w:r w:rsidRPr="00AC31C0">
        <w:rPr>
          <w:rFonts w:asciiTheme="minorHAnsi" w:hAnsiTheme="minorHAnsi" w:cstheme="minorHAnsi"/>
          <w:i/>
        </w:rPr>
        <w:t xml:space="preserve"> </w:t>
      </w:r>
      <w:r w:rsidRPr="00AC31C0">
        <w:rPr>
          <w:rFonts w:asciiTheme="minorHAnsi" w:hAnsiTheme="minorHAnsi" w:cstheme="minorHAnsi"/>
          <w:iCs/>
        </w:rPr>
        <w:t>et al.</w:t>
      </w:r>
      <w:r w:rsidRPr="00AC31C0">
        <w:rPr>
          <w:rFonts w:asciiTheme="minorHAnsi" w:hAnsiTheme="minorHAnsi" w:cstheme="minorHAnsi"/>
        </w:rPr>
        <w:t xml:space="preserve"> Identification of Metabolically Distinct Adipocyte Progenitor Cells in Human Adipose Tissues. </w:t>
      </w:r>
      <w:r w:rsidR="004766BD" w:rsidRPr="00AC31C0">
        <w:rPr>
          <w:rFonts w:asciiTheme="minorHAnsi" w:hAnsiTheme="minorHAnsi" w:cstheme="minorHAnsi"/>
          <w:i/>
        </w:rPr>
        <w:t xml:space="preserve">Cell </w:t>
      </w:r>
      <w:r w:rsidR="00AC31C0">
        <w:rPr>
          <w:rFonts w:asciiTheme="minorHAnsi" w:hAnsiTheme="minorHAnsi" w:cstheme="minorHAnsi"/>
          <w:i/>
        </w:rPr>
        <w:t>R</w:t>
      </w:r>
      <w:r w:rsidR="004766BD" w:rsidRPr="00AC31C0">
        <w:rPr>
          <w:rFonts w:asciiTheme="minorHAnsi" w:hAnsiTheme="minorHAnsi" w:cstheme="minorHAnsi"/>
          <w:i/>
        </w:rPr>
        <w:t>eports</w:t>
      </w:r>
      <w:r w:rsidR="00AC31C0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27</w:t>
      </w:r>
      <w:r w:rsidRPr="00AC31C0">
        <w:rPr>
          <w:rFonts w:asciiTheme="minorHAnsi" w:hAnsiTheme="minorHAnsi" w:cstheme="minorHAnsi"/>
        </w:rPr>
        <w:t>, 1528-1540 (2019).</w:t>
      </w:r>
    </w:p>
    <w:p w14:paraId="749448BA" w14:textId="3E42049E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De Matteis, R.</w:t>
      </w:r>
      <w:r w:rsidRPr="00AC31C0">
        <w:rPr>
          <w:rFonts w:asciiTheme="minorHAnsi" w:hAnsiTheme="minorHAnsi" w:cstheme="minorHAnsi"/>
          <w:iCs/>
        </w:rPr>
        <w:t xml:space="preserve"> et al.</w:t>
      </w:r>
      <w:r w:rsidRPr="00AC31C0">
        <w:rPr>
          <w:rFonts w:asciiTheme="minorHAnsi" w:hAnsiTheme="minorHAnsi" w:cstheme="minorHAnsi"/>
        </w:rPr>
        <w:t xml:space="preserve"> In vivo physiological transdifferentiation of adult adipose cells. </w:t>
      </w:r>
      <w:r w:rsidRPr="00AC31C0">
        <w:rPr>
          <w:rFonts w:asciiTheme="minorHAnsi" w:hAnsiTheme="minorHAnsi" w:cstheme="minorHAnsi"/>
          <w:i/>
        </w:rPr>
        <w:t xml:space="preserve">Stem </w:t>
      </w:r>
      <w:r w:rsidR="00AC31C0">
        <w:rPr>
          <w:rFonts w:asciiTheme="minorHAnsi" w:hAnsiTheme="minorHAnsi" w:cstheme="minorHAnsi"/>
          <w:i/>
        </w:rPr>
        <w:t>C</w:t>
      </w:r>
      <w:r w:rsidR="004766BD" w:rsidRPr="00AC31C0">
        <w:rPr>
          <w:rFonts w:asciiTheme="minorHAnsi" w:hAnsiTheme="minorHAnsi" w:cstheme="minorHAnsi"/>
          <w:i/>
        </w:rPr>
        <w:t>ells</w:t>
      </w:r>
      <w:r w:rsidR="004D6229">
        <w:rPr>
          <w:rFonts w:asciiTheme="minorHAnsi" w:hAnsiTheme="minorHAnsi" w:cstheme="minorHAnsi"/>
          <w:i/>
        </w:rPr>
        <w:t>.</w:t>
      </w:r>
      <w:r w:rsidR="004766BD"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27</w:t>
      </w:r>
      <w:r w:rsidRPr="00AC31C0">
        <w:rPr>
          <w:rFonts w:asciiTheme="minorHAnsi" w:hAnsiTheme="minorHAnsi" w:cstheme="minorHAnsi"/>
        </w:rPr>
        <w:t>, 2761-2768 (2009).</w:t>
      </w:r>
    </w:p>
    <w:p w14:paraId="16759EB2" w14:textId="106465A0" w:rsidR="00AC31C0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>Hanamsagar, R.</w:t>
      </w:r>
      <w:r w:rsidRPr="00AC31C0">
        <w:rPr>
          <w:rFonts w:asciiTheme="minorHAnsi" w:hAnsiTheme="minorHAnsi" w:cstheme="minorHAnsi"/>
          <w:i/>
        </w:rPr>
        <w:t xml:space="preserve"> </w:t>
      </w:r>
      <w:r w:rsidRPr="00AC31C0">
        <w:rPr>
          <w:rFonts w:asciiTheme="minorHAnsi" w:hAnsiTheme="minorHAnsi" w:cstheme="minorHAnsi"/>
          <w:iCs/>
        </w:rPr>
        <w:t>et al.</w:t>
      </w:r>
      <w:r w:rsidRPr="00AC31C0">
        <w:rPr>
          <w:rFonts w:asciiTheme="minorHAnsi" w:hAnsiTheme="minorHAnsi" w:cstheme="minorHAnsi"/>
        </w:rPr>
        <w:t xml:space="preserve"> An optimized workflow for single-cell transcriptomics and repertoire profiling of purified lymphocytes from clinical samples. </w:t>
      </w:r>
      <w:r w:rsidR="004766BD" w:rsidRPr="00AC31C0">
        <w:rPr>
          <w:rFonts w:asciiTheme="minorHAnsi" w:hAnsiTheme="minorHAnsi" w:cstheme="minorHAnsi"/>
          <w:i/>
        </w:rPr>
        <w:t xml:space="preserve">Scientific </w:t>
      </w:r>
      <w:r w:rsidR="00AC31C0">
        <w:rPr>
          <w:rFonts w:asciiTheme="minorHAnsi" w:hAnsiTheme="minorHAnsi" w:cstheme="minorHAnsi"/>
          <w:i/>
        </w:rPr>
        <w:t>R</w:t>
      </w:r>
      <w:r w:rsidR="004766BD" w:rsidRPr="00AC31C0">
        <w:rPr>
          <w:rFonts w:asciiTheme="minorHAnsi" w:hAnsiTheme="minorHAnsi" w:cstheme="minorHAnsi"/>
          <w:i/>
        </w:rPr>
        <w:t>eports</w:t>
      </w:r>
      <w:r w:rsidR="004D6229">
        <w:rPr>
          <w:rFonts w:asciiTheme="minorHAnsi" w:hAnsiTheme="minorHAnsi" w:cstheme="minorHAnsi"/>
          <w:i/>
        </w:rPr>
        <w:t>.</w:t>
      </w:r>
      <w:r w:rsidRPr="00AC31C0">
        <w:rPr>
          <w:rFonts w:asciiTheme="minorHAnsi" w:hAnsiTheme="minorHAnsi" w:cstheme="minorHAnsi"/>
        </w:rPr>
        <w:t xml:space="preserve"> </w:t>
      </w:r>
      <w:r w:rsidRPr="00AC31C0">
        <w:rPr>
          <w:rFonts w:asciiTheme="minorHAnsi" w:hAnsiTheme="minorHAnsi" w:cstheme="minorHAnsi"/>
          <w:b/>
        </w:rPr>
        <w:t>10</w:t>
      </w:r>
      <w:r w:rsidRPr="00AC31C0">
        <w:rPr>
          <w:rFonts w:asciiTheme="minorHAnsi" w:hAnsiTheme="minorHAnsi" w:cstheme="minorHAnsi"/>
        </w:rPr>
        <w:t>, 2219 (2020).</w:t>
      </w:r>
    </w:p>
    <w:p w14:paraId="6ABD5428" w14:textId="0F260639" w:rsidR="004D6229" w:rsidRDefault="00D541CE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AC31C0">
        <w:rPr>
          <w:rFonts w:asciiTheme="minorHAnsi" w:hAnsiTheme="minorHAnsi" w:cstheme="minorHAnsi"/>
        </w:rPr>
        <w:t xml:space="preserve">Marinovic, M. P. </w:t>
      </w:r>
      <w:r w:rsidRPr="00AC31C0">
        <w:rPr>
          <w:rFonts w:asciiTheme="minorHAnsi" w:hAnsiTheme="minorHAnsi" w:cstheme="minorHAnsi"/>
          <w:iCs/>
        </w:rPr>
        <w:t xml:space="preserve">et al. </w:t>
      </w:r>
      <w:r w:rsidRPr="00AC31C0">
        <w:rPr>
          <w:rFonts w:asciiTheme="minorHAnsi" w:hAnsiTheme="minorHAnsi" w:cstheme="minorHAnsi"/>
        </w:rPr>
        <w:t>Crotamine induces browning of adipose tissue and increases energy expenditure in mice</w:t>
      </w:r>
      <w:r w:rsidR="00F0336C" w:rsidRPr="00AC31C0">
        <w:rPr>
          <w:rFonts w:asciiTheme="minorHAnsi" w:hAnsiTheme="minorHAnsi" w:cstheme="minorHAnsi"/>
        </w:rPr>
        <w:t xml:space="preserve">. </w:t>
      </w:r>
      <w:r w:rsidR="00F0336C" w:rsidRPr="00AC31C0">
        <w:rPr>
          <w:rFonts w:asciiTheme="minorHAnsi" w:hAnsiTheme="minorHAnsi" w:cstheme="minorHAnsi"/>
          <w:i/>
        </w:rPr>
        <w:t xml:space="preserve">Scientific </w:t>
      </w:r>
      <w:r w:rsidR="00AC31C0">
        <w:rPr>
          <w:rFonts w:asciiTheme="minorHAnsi" w:hAnsiTheme="minorHAnsi" w:cstheme="minorHAnsi"/>
          <w:i/>
        </w:rPr>
        <w:t>R</w:t>
      </w:r>
      <w:r w:rsidR="00F0336C" w:rsidRPr="00AC31C0">
        <w:rPr>
          <w:rFonts w:asciiTheme="minorHAnsi" w:hAnsiTheme="minorHAnsi" w:cstheme="minorHAnsi"/>
          <w:i/>
        </w:rPr>
        <w:t>eports</w:t>
      </w:r>
      <w:r w:rsidR="004D6229">
        <w:rPr>
          <w:rFonts w:asciiTheme="minorHAnsi" w:hAnsiTheme="minorHAnsi" w:cstheme="minorHAnsi"/>
          <w:i/>
        </w:rPr>
        <w:t>.</w:t>
      </w:r>
      <w:r w:rsidR="00F0336C" w:rsidRPr="00AC31C0">
        <w:rPr>
          <w:rFonts w:asciiTheme="minorHAnsi" w:hAnsiTheme="minorHAnsi" w:cstheme="minorHAnsi"/>
        </w:rPr>
        <w:t xml:space="preserve"> </w:t>
      </w:r>
      <w:r w:rsidR="00F0336C" w:rsidRPr="00AC31C0">
        <w:rPr>
          <w:rFonts w:asciiTheme="minorHAnsi" w:hAnsiTheme="minorHAnsi" w:cstheme="minorHAnsi"/>
          <w:b/>
        </w:rPr>
        <w:t>8</w:t>
      </w:r>
      <w:r w:rsidR="00F0336C" w:rsidRPr="00AC31C0">
        <w:rPr>
          <w:rFonts w:asciiTheme="minorHAnsi" w:hAnsiTheme="minorHAnsi" w:cstheme="minorHAnsi"/>
        </w:rPr>
        <w:t>, 5057 (2018).</w:t>
      </w:r>
    </w:p>
    <w:p w14:paraId="7D99D867" w14:textId="77777777" w:rsidR="004D6229" w:rsidRDefault="00F0336C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4D6229">
        <w:rPr>
          <w:rFonts w:asciiTheme="minorHAnsi" w:hAnsiTheme="minorHAnsi" w:cstheme="minorHAnsi"/>
        </w:rPr>
        <w:t xml:space="preserve">Takahashi, H. </w:t>
      </w:r>
      <w:r w:rsidRPr="004D6229">
        <w:rPr>
          <w:rFonts w:asciiTheme="minorHAnsi" w:hAnsiTheme="minorHAnsi" w:cstheme="minorHAnsi"/>
          <w:iCs/>
        </w:rPr>
        <w:t>et al.</w:t>
      </w:r>
      <w:r w:rsidRPr="004D6229">
        <w:rPr>
          <w:rFonts w:asciiTheme="minorHAnsi" w:hAnsiTheme="minorHAnsi" w:cstheme="minorHAnsi"/>
        </w:rPr>
        <w:t xml:space="preserve"> Biological and clinical availability of adipose-derived stem cells for pelvic dead space repair. </w:t>
      </w:r>
      <w:r w:rsidRPr="004D6229">
        <w:rPr>
          <w:rFonts w:asciiTheme="minorHAnsi" w:hAnsiTheme="minorHAnsi" w:cstheme="minorHAnsi"/>
          <w:i/>
        </w:rPr>
        <w:t xml:space="preserve">Stem </w:t>
      </w:r>
      <w:r w:rsidR="004D6229">
        <w:rPr>
          <w:rFonts w:asciiTheme="minorHAnsi" w:hAnsiTheme="minorHAnsi" w:cstheme="minorHAnsi"/>
          <w:i/>
        </w:rPr>
        <w:t>C</w:t>
      </w:r>
      <w:r w:rsidRPr="004D6229">
        <w:rPr>
          <w:rFonts w:asciiTheme="minorHAnsi" w:hAnsiTheme="minorHAnsi" w:cstheme="minorHAnsi"/>
          <w:i/>
        </w:rPr>
        <w:t xml:space="preserve">ells </w:t>
      </w:r>
      <w:r w:rsidR="004D6229">
        <w:rPr>
          <w:rFonts w:asciiTheme="minorHAnsi" w:hAnsiTheme="minorHAnsi" w:cstheme="minorHAnsi"/>
          <w:i/>
        </w:rPr>
        <w:t>T</w:t>
      </w:r>
      <w:r w:rsidRPr="004D6229">
        <w:rPr>
          <w:rFonts w:asciiTheme="minorHAnsi" w:hAnsiTheme="minorHAnsi" w:cstheme="minorHAnsi"/>
          <w:i/>
        </w:rPr>
        <w:t xml:space="preserve">ranslational </w:t>
      </w:r>
      <w:r w:rsidR="004D6229">
        <w:rPr>
          <w:rFonts w:asciiTheme="minorHAnsi" w:hAnsiTheme="minorHAnsi" w:cstheme="minorHAnsi"/>
          <w:i/>
        </w:rPr>
        <w:t>M</w:t>
      </w:r>
      <w:r w:rsidRPr="004D6229">
        <w:rPr>
          <w:rFonts w:asciiTheme="minorHAnsi" w:hAnsiTheme="minorHAnsi" w:cstheme="minorHAnsi"/>
          <w:i/>
        </w:rPr>
        <w:t>edicine</w:t>
      </w:r>
      <w:r w:rsidR="004D6229">
        <w:rPr>
          <w:rFonts w:asciiTheme="minorHAnsi" w:hAnsiTheme="minorHAnsi" w:cstheme="minorHAnsi"/>
          <w:i/>
        </w:rPr>
        <w:t>.</w:t>
      </w:r>
      <w:r w:rsidRPr="004D6229">
        <w:rPr>
          <w:rFonts w:asciiTheme="minorHAnsi" w:hAnsiTheme="minorHAnsi" w:cstheme="minorHAnsi"/>
        </w:rPr>
        <w:t xml:space="preserve"> </w:t>
      </w:r>
      <w:r w:rsidRPr="004D6229">
        <w:rPr>
          <w:rFonts w:asciiTheme="minorHAnsi" w:hAnsiTheme="minorHAnsi" w:cstheme="minorHAnsi"/>
          <w:b/>
        </w:rPr>
        <w:t>1</w:t>
      </w:r>
      <w:r w:rsidRPr="004D6229">
        <w:rPr>
          <w:rFonts w:asciiTheme="minorHAnsi" w:hAnsiTheme="minorHAnsi" w:cstheme="minorHAnsi"/>
        </w:rPr>
        <w:t>, 803-810 (2012).</w:t>
      </w:r>
    </w:p>
    <w:p w14:paraId="124B2F3A" w14:textId="77777777" w:rsidR="004D6229" w:rsidRDefault="00F0336C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4D6229">
        <w:rPr>
          <w:rFonts w:asciiTheme="minorHAnsi" w:hAnsiTheme="minorHAnsi" w:cstheme="minorHAnsi"/>
        </w:rPr>
        <w:t>Cowan, C. M.</w:t>
      </w:r>
      <w:r w:rsidRPr="004D6229">
        <w:rPr>
          <w:rFonts w:asciiTheme="minorHAnsi" w:hAnsiTheme="minorHAnsi" w:cstheme="minorHAnsi"/>
          <w:iCs/>
        </w:rPr>
        <w:t xml:space="preserve"> et al.</w:t>
      </w:r>
      <w:r w:rsidRPr="004D6229">
        <w:rPr>
          <w:rFonts w:asciiTheme="minorHAnsi" w:hAnsiTheme="minorHAnsi" w:cstheme="minorHAnsi"/>
        </w:rPr>
        <w:t xml:space="preserve"> Adipose-derived adult stromal cells heal critical-size mouse calvarial defects. </w:t>
      </w:r>
      <w:r w:rsidRPr="004D6229">
        <w:rPr>
          <w:rFonts w:asciiTheme="minorHAnsi" w:hAnsiTheme="minorHAnsi" w:cstheme="minorHAnsi"/>
          <w:i/>
        </w:rPr>
        <w:t xml:space="preserve">Nature </w:t>
      </w:r>
      <w:r w:rsidR="004D6229" w:rsidRPr="004D6229">
        <w:rPr>
          <w:rFonts w:asciiTheme="minorHAnsi" w:hAnsiTheme="minorHAnsi" w:cstheme="minorHAnsi"/>
          <w:i/>
        </w:rPr>
        <w:t>B</w:t>
      </w:r>
      <w:r w:rsidRPr="004D6229">
        <w:rPr>
          <w:rFonts w:asciiTheme="minorHAnsi" w:hAnsiTheme="minorHAnsi" w:cstheme="minorHAnsi"/>
          <w:i/>
        </w:rPr>
        <w:t>iotechnology</w:t>
      </w:r>
      <w:r w:rsidR="004D6229">
        <w:rPr>
          <w:rFonts w:asciiTheme="minorHAnsi" w:hAnsiTheme="minorHAnsi" w:cstheme="minorHAnsi"/>
          <w:i/>
        </w:rPr>
        <w:t>.</w:t>
      </w:r>
      <w:r w:rsidRPr="004D6229">
        <w:rPr>
          <w:rFonts w:asciiTheme="minorHAnsi" w:hAnsiTheme="minorHAnsi" w:cstheme="minorHAnsi"/>
        </w:rPr>
        <w:t xml:space="preserve"> </w:t>
      </w:r>
      <w:r w:rsidRPr="004D6229">
        <w:rPr>
          <w:rFonts w:asciiTheme="minorHAnsi" w:hAnsiTheme="minorHAnsi" w:cstheme="minorHAnsi"/>
          <w:b/>
        </w:rPr>
        <w:t>22</w:t>
      </w:r>
      <w:r w:rsidRPr="004D6229">
        <w:rPr>
          <w:rFonts w:asciiTheme="minorHAnsi" w:hAnsiTheme="minorHAnsi" w:cstheme="minorHAnsi"/>
        </w:rPr>
        <w:t xml:space="preserve"> (5), 560-</w:t>
      </w:r>
      <w:r w:rsidR="004D6229">
        <w:rPr>
          <w:rFonts w:asciiTheme="minorHAnsi" w:hAnsiTheme="minorHAnsi" w:cstheme="minorHAnsi"/>
        </w:rPr>
        <w:t>56</w:t>
      </w:r>
      <w:r w:rsidRPr="004D6229">
        <w:rPr>
          <w:rFonts w:asciiTheme="minorHAnsi" w:hAnsiTheme="minorHAnsi" w:cstheme="minorHAnsi"/>
        </w:rPr>
        <w:t>7 (2004).</w:t>
      </w:r>
    </w:p>
    <w:p w14:paraId="5C6D8C33" w14:textId="1771AD77" w:rsidR="000B12D6" w:rsidRPr="004D6229" w:rsidRDefault="000B12D6" w:rsidP="004D6229">
      <w:pPr>
        <w:pStyle w:val="EndNoteBibliography"/>
        <w:numPr>
          <w:ilvl w:val="0"/>
          <w:numId w:val="32"/>
        </w:numPr>
        <w:ind w:left="0" w:firstLine="0"/>
        <w:rPr>
          <w:rFonts w:asciiTheme="minorHAnsi" w:hAnsiTheme="minorHAnsi" w:cstheme="minorHAnsi"/>
        </w:rPr>
      </w:pPr>
      <w:r w:rsidRPr="004D6229">
        <w:rPr>
          <w:rFonts w:asciiTheme="minorHAnsi" w:hAnsiTheme="minorHAnsi" w:cstheme="minorHAnsi"/>
        </w:rPr>
        <w:t>Hagberg, C. E.</w:t>
      </w:r>
      <w:r w:rsidRPr="004D6229">
        <w:rPr>
          <w:rFonts w:asciiTheme="minorHAnsi" w:hAnsiTheme="minorHAnsi" w:cstheme="minorHAnsi"/>
          <w:i/>
        </w:rPr>
        <w:t xml:space="preserve"> </w:t>
      </w:r>
      <w:r w:rsidRPr="004D6229">
        <w:rPr>
          <w:rFonts w:asciiTheme="minorHAnsi" w:hAnsiTheme="minorHAnsi" w:cstheme="minorHAnsi"/>
          <w:iCs/>
        </w:rPr>
        <w:t>et al.</w:t>
      </w:r>
      <w:r w:rsidRPr="004D6229">
        <w:rPr>
          <w:rFonts w:asciiTheme="minorHAnsi" w:hAnsiTheme="minorHAnsi" w:cstheme="minorHAnsi"/>
        </w:rPr>
        <w:t xml:space="preserve"> Flow Cytometry of Mouse and Human Adipocytes for the Analysis of Browning and Cellular Heterogeneity. </w:t>
      </w:r>
      <w:r w:rsidR="004766BD" w:rsidRPr="004D6229">
        <w:rPr>
          <w:rFonts w:asciiTheme="minorHAnsi" w:hAnsiTheme="minorHAnsi" w:cstheme="minorHAnsi"/>
          <w:i/>
        </w:rPr>
        <w:t xml:space="preserve">Cell </w:t>
      </w:r>
      <w:r w:rsidR="004D6229">
        <w:rPr>
          <w:rFonts w:asciiTheme="minorHAnsi" w:hAnsiTheme="minorHAnsi" w:cstheme="minorHAnsi"/>
          <w:i/>
        </w:rPr>
        <w:t>R</w:t>
      </w:r>
      <w:r w:rsidR="004766BD" w:rsidRPr="004D6229">
        <w:rPr>
          <w:rFonts w:asciiTheme="minorHAnsi" w:hAnsiTheme="minorHAnsi" w:cstheme="minorHAnsi"/>
          <w:i/>
        </w:rPr>
        <w:t>eports</w:t>
      </w:r>
      <w:r w:rsidR="004D6229">
        <w:rPr>
          <w:rFonts w:asciiTheme="minorHAnsi" w:hAnsiTheme="minorHAnsi" w:cstheme="minorHAnsi"/>
          <w:i/>
        </w:rPr>
        <w:t>.</w:t>
      </w:r>
      <w:r w:rsidRPr="004D6229">
        <w:rPr>
          <w:rFonts w:asciiTheme="minorHAnsi" w:hAnsiTheme="minorHAnsi" w:cstheme="minorHAnsi"/>
        </w:rPr>
        <w:t xml:space="preserve"> </w:t>
      </w:r>
      <w:r w:rsidRPr="004D6229">
        <w:rPr>
          <w:rFonts w:asciiTheme="minorHAnsi" w:hAnsiTheme="minorHAnsi" w:cstheme="minorHAnsi"/>
          <w:b/>
        </w:rPr>
        <w:t>24</w:t>
      </w:r>
      <w:r w:rsidRPr="004D6229">
        <w:rPr>
          <w:rFonts w:asciiTheme="minorHAnsi" w:hAnsiTheme="minorHAnsi" w:cstheme="minorHAnsi"/>
        </w:rPr>
        <w:t>, 2746-2756 (2018).</w:t>
      </w:r>
    </w:p>
    <w:p w14:paraId="2ABF783B" w14:textId="15B8FF04" w:rsidR="00B7086F" w:rsidRPr="0085015B" w:rsidRDefault="00837746" w:rsidP="004D6229">
      <w:pPr>
        <w:rPr>
          <w:rFonts w:asciiTheme="minorHAnsi" w:hAnsiTheme="minorHAnsi" w:cstheme="minorHAnsi"/>
          <w:color w:val="000000" w:themeColor="text1"/>
        </w:rPr>
      </w:pPr>
      <w:r w:rsidRPr="0085015B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B7086F" w:rsidRPr="0085015B" w:rsidSect="0085015B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22D58" w14:textId="77777777" w:rsidR="00062560" w:rsidRDefault="00062560" w:rsidP="00621C4E">
      <w:r>
        <w:separator/>
      </w:r>
    </w:p>
  </w:endnote>
  <w:endnote w:type="continuationSeparator" w:id="0">
    <w:p w14:paraId="5F4B817B" w14:textId="77777777" w:rsidR="00062560" w:rsidRDefault="0006256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0C432239" w:rsidR="00037ABA" w:rsidRDefault="00037ABA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6F1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7A1336">
          <w:rPr>
            <w:noProof/>
          </w:rPr>
          <w:t>7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39947363" w14:textId="71AB2B06" w:rsidR="00037ABA" w:rsidRPr="00494F77" w:rsidRDefault="00037ABA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037ABA" w:rsidRDefault="00037AB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4A9E8" w14:textId="77777777" w:rsidR="00062560" w:rsidRDefault="00062560" w:rsidP="00621C4E">
      <w:r>
        <w:separator/>
      </w:r>
    </w:p>
  </w:footnote>
  <w:footnote w:type="continuationSeparator" w:id="0">
    <w:p w14:paraId="6B22F055" w14:textId="77777777" w:rsidR="00062560" w:rsidRDefault="0006256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037ABA" w:rsidRPr="006F06E4" w:rsidRDefault="00037AB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93AD3"/>
    <w:multiLevelType w:val="hybridMultilevel"/>
    <w:tmpl w:val="8BFA8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83D85"/>
    <w:multiLevelType w:val="hybridMultilevel"/>
    <w:tmpl w:val="BEB6D7BA"/>
    <w:lvl w:ilvl="0" w:tplc="8DD0037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A34"/>
    <w:multiLevelType w:val="hybridMultilevel"/>
    <w:tmpl w:val="D8BEA9FC"/>
    <w:lvl w:ilvl="0" w:tplc="CA06FF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13828B6"/>
    <w:multiLevelType w:val="hybridMultilevel"/>
    <w:tmpl w:val="F9086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C3366"/>
    <w:multiLevelType w:val="hybridMultilevel"/>
    <w:tmpl w:val="DFAC8C4A"/>
    <w:lvl w:ilvl="0" w:tplc="0D34F0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22A3A92"/>
    <w:multiLevelType w:val="hybridMultilevel"/>
    <w:tmpl w:val="5E08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B843E10"/>
    <w:multiLevelType w:val="hybridMultilevel"/>
    <w:tmpl w:val="09A8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8"/>
  </w:num>
  <w:num w:numId="5">
    <w:abstractNumId w:val="9"/>
  </w:num>
  <w:num w:numId="6">
    <w:abstractNumId w:val="17"/>
  </w:num>
  <w:num w:numId="7">
    <w:abstractNumId w:val="0"/>
  </w:num>
  <w:num w:numId="8">
    <w:abstractNumId w:val="10"/>
  </w:num>
  <w:num w:numId="9">
    <w:abstractNumId w:val="11"/>
  </w:num>
  <w:num w:numId="10">
    <w:abstractNumId w:val="19"/>
  </w:num>
  <w:num w:numId="11">
    <w:abstractNumId w:val="25"/>
  </w:num>
  <w:num w:numId="12">
    <w:abstractNumId w:val="1"/>
  </w:num>
  <w:num w:numId="13">
    <w:abstractNumId w:val="21"/>
  </w:num>
  <w:num w:numId="14">
    <w:abstractNumId w:val="29"/>
  </w:num>
  <w:num w:numId="15">
    <w:abstractNumId w:val="13"/>
  </w:num>
  <w:num w:numId="16">
    <w:abstractNumId w:val="6"/>
  </w:num>
  <w:num w:numId="17">
    <w:abstractNumId w:val="23"/>
  </w:num>
  <w:num w:numId="18">
    <w:abstractNumId w:val="14"/>
  </w:num>
  <w:num w:numId="19">
    <w:abstractNumId w:val="27"/>
  </w:num>
  <w:num w:numId="20">
    <w:abstractNumId w:val="2"/>
  </w:num>
  <w:num w:numId="21">
    <w:abstractNumId w:val="28"/>
  </w:num>
  <w:num w:numId="22">
    <w:abstractNumId w:val="26"/>
  </w:num>
  <w:num w:numId="23">
    <w:abstractNumId w:val="15"/>
  </w:num>
  <w:num w:numId="24">
    <w:abstractNumId w:val="30"/>
  </w:num>
  <w:num w:numId="25">
    <w:abstractNumId w:val="5"/>
  </w:num>
  <w:num w:numId="26">
    <w:abstractNumId w:val="8"/>
  </w:num>
  <w:num w:numId="27">
    <w:abstractNumId w:val="12"/>
  </w:num>
  <w:num w:numId="28">
    <w:abstractNumId w:val="31"/>
  </w:num>
  <w:num w:numId="29">
    <w:abstractNumId w:val="24"/>
  </w:num>
  <w:num w:numId="30">
    <w:abstractNumId w:val="22"/>
  </w:num>
  <w:num w:numId="31">
    <w:abstractNumId w:val="7"/>
  </w:num>
  <w:num w:numId="32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5sfs5fv8psrayez5zr59a909ateza5f5ap2&quot;&gt;My EndNote Library&lt;record-ids&gt;&lt;item&gt;211&lt;/item&gt;&lt;item&gt;857&lt;/item&gt;&lt;item&gt;1068&lt;/item&gt;&lt;item&gt;1069&lt;/item&gt;&lt;item&gt;1070&lt;/item&gt;&lt;item&gt;1075&lt;/item&gt;&lt;item&gt;1099&lt;/item&gt;&lt;item&gt;1394&lt;/item&gt;&lt;item&gt;1420&lt;/item&gt;&lt;item&gt;1445&lt;/item&gt;&lt;item&gt;1446&lt;/item&gt;&lt;item&gt;1447&lt;/item&gt;&lt;item&gt;1448&lt;/item&gt;&lt;item&gt;1449&lt;/item&gt;&lt;item&gt;1451&lt;/item&gt;&lt;/record-ids&gt;&lt;/item&gt;&lt;/Libraries&gt;"/>
  </w:docVars>
  <w:rsids>
    <w:rsidRoot w:val="00EE705F"/>
    <w:rsid w:val="00001169"/>
    <w:rsid w:val="00001806"/>
    <w:rsid w:val="00003A48"/>
    <w:rsid w:val="00005815"/>
    <w:rsid w:val="00007DBC"/>
    <w:rsid w:val="00007EA1"/>
    <w:rsid w:val="000100F0"/>
    <w:rsid w:val="000129B2"/>
    <w:rsid w:val="00012FF9"/>
    <w:rsid w:val="0001389C"/>
    <w:rsid w:val="00014314"/>
    <w:rsid w:val="0001653B"/>
    <w:rsid w:val="00021153"/>
    <w:rsid w:val="00021434"/>
    <w:rsid w:val="00021774"/>
    <w:rsid w:val="00021DF3"/>
    <w:rsid w:val="00023869"/>
    <w:rsid w:val="00024598"/>
    <w:rsid w:val="000279B0"/>
    <w:rsid w:val="00032769"/>
    <w:rsid w:val="0003311E"/>
    <w:rsid w:val="00037ABA"/>
    <w:rsid w:val="00037B58"/>
    <w:rsid w:val="0004454D"/>
    <w:rsid w:val="00044B18"/>
    <w:rsid w:val="00051B73"/>
    <w:rsid w:val="000548FC"/>
    <w:rsid w:val="00060ABE"/>
    <w:rsid w:val="00061A50"/>
    <w:rsid w:val="00062560"/>
    <w:rsid w:val="0006361B"/>
    <w:rsid w:val="00064104"/>
    <w:rsid w:val="000652E3"/>
    <w:rsid w:val="00066025"/>
    <w:rsid w:val="00067A8F"/>
    <w:rsid w:val="000701D1"/>
    <w:rsid w:val="00073EF8"/>
    <w:rsid w:val="0007556D"/>
    <w:rsid w:val="00080A20"/>
    <w:rsid w:val="00082796"/>
    <w:rsid w:val="00082DF4"/>
    <w:rsid w:val="00086FF5"/>
    <w:rsid w:val="00087077"/>
    <w:rsid w:val="00087C0A"/>
    <w:rsid w:val="000916F1"/>
    <w:rsid w:val="00093BC4"/>
    <w:rsid w:val="000943E6"/>
    <w:rsid w:val="00097929"/>
    <w:rsid w:val="000A1E80"/>
    <w:rsid w:val="000A3A59"/>
    <w:rsid w:val="000A3B70"/>
    <w:rsid w:val="000A5153"/>
    <w:rsid w:val="000B10AE"/>
    <w:rsid w:val="000B12D6"/>
    <w:rsid w:val="000B30BF"/>
    <w:rsid w:val="000B566B"/>
    <w:rsid w:val="000B662E"/>
    <w:rsid w:val="000B7294"/>
    <w:rsid w:val="000B75D0"/>
    <w:rsid w:val="000C1CF8"/>
    <w:rsid w:val="000C2BFD"/>
    <w:rsid w:val="000C49CF"/>
    <w:rsid w:val="000C52E9"/>
    <w:rsid w:val="000C5CDC"/>
    <w:rsid w:val="000C65DC"/>
    <w:rsid w:val="000C66F3"/>
    <w:rsid w:val="000C68A6"/>
    <w:rsid w:val="000C6900"/>
    <w:rsid w:val="000D31E8"/>
    <w:rsid w:val="000D76E4"/>
    <w:rsid w:val="000D7F61"/>
    <w:rsid w:val="000E3816"/>
    <w:rsid w:val="000E4F77"/>
    <w:rsid w:val="000E7128"/>
    <w:rsid w:val="000F265C"/>
    <w:rsid w:val="000F3AFA"/>
    <w:rsid w:val="000F5712"/>
    <w:rsid w:val="000F6611"/>
    <w:rsid w:val="000F7E22"/>
    <w:rsid w:val="0010248F"/>
    <w:rsid w:val="001104F3"/>
    <w:rsid w:val="00112EEB"/>
    <w:rsid w:val="001173FF"/>
    <w:rsid w:val="0012059E"/>
    <w:rsid w:val="0012563A"/>
    <w:rsid w:val="001264DE"/>
    <w:rsid w:val="001313A7"/>
    <w:rsid w:val="0013276F"/>
    <w:rsid w:val="0013621E"/>
    <w:rsid w:val="0013642E"/>
    <w:rsid w:val="00142EFE"/>
    <w:rsid w:val="00152A23"/>
    <w:rsid w:val="00162CB7"/>
    <w:rsid w:val="001665C9"/>
    <w:rsid w:val="00166C92"/>
    <w:rsid w:val="00166F32"/>
    <w:rsid w:val="00171E5B"/>
    <w:rsid w:val="00171F94"/>
    <w:rsid w:val="00175D4E"/>
    <w:rsid w:val="0017668A"/>
    <w:rsid w:val="001766FE"/>
    <w:rsid w:val="001771E7"/>
    <w:rsid w:val="00182CBC"/>
    <w:rsid w:val="001911FF"/>
    <w:rsid w:val="00192006"/>
    <w:rsid w:val="00193180"/>
    <w:rsid w:val="00196792"/>
    <w:rsid w:val="001B1519"/>
    <w:rsid w:val="001B2E2D"/>
    <w:rsid w:val="001B4F8F"/>
    <w:rsid w:val="001B5CD2"/>
    <w:rsid w:val="001C0BEE"/>
    <w:rsid w:val="001C1E49"/>
    <w:rsid w:val="001C233D"/>
    <w:rsid w:val="001C27C1"/>
    <w:rsid w:val="001C2A98"/>
    <w:rsid w:val="001C4D95"/>
    <w:rsid w:val="001D0F96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1F3AD4"/>
    <w:rsid w:val="001F6439"/>
    <w:rsid w:val="00201CFA"/>
    <w:rsid w:val="0020220D"/>
    <w:rsid w:val="00202448"/>
    <w:rsid w:val="00202B73"/>
    <w:rsid w:val="00202D15"/>
    <w:rsid w:val="00205B3F"/>
    <w:rsid w:val="00212EAE"/>
    <w:rsid w:val="00214BEE"/>
    <w:rsid w:val="002177C9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507C4"/>
    <w:rsid w:val="00257E6A"/>
    <w:rsid w:val="002605D1"/>
    <w:rsid w:val="00260652"/>
    <w:rsid w:val="002615D3"/>
    <w:rsid w:val="00261F25"/>
    <w:rsid w:val="002648A9"/>
    <w:rsid w:val="0026536F"/>
    <w:rsid w:val="0026553C"/>
    <w:rsid w:val="00267DD5"/>
    <w:rsid w:val="00274A0A"/>
    <w:rsid w:val="00277593"/>
    <w:rsid w:val="00280909"/>
    <w:rsid w:val="00280918"/>
    <w:rsid w:val="00282AF6"/>
    <w:rsid w:val="0028596A"/>
    <w:rsid w:val="00287085"/>
    <w:rsid w:val="00290AF9"/>
    <w:rsid w:val="0029642B"/>
    <w:rsid w:val="002967CF"/>
    <w:rsid w:val="00297788"/>
    <w:rsid w:val="002A3285"/>
    <w:rsid w:val="002A484B"/>
    <w:rsid w:val="002A64A6"/>
    <w:rsid w:val="002B3301"/>
    <w:rsid w:val="002C47D4"/>
    <w:rsid w:val="002D0F38"/>
    <w:rsid w:val="002D398A"/>
    <w:rsid w:val="002D6377"/>
    <w:rsid w:val="002D77E3"/>
    <w:rsid w:val="002F101F"/>
    <w:rsid w:val="002F2859"/>
    <w:rsid w:val="002F6E3C"/>
    <w:rsid w:val="0030117D"/>
    <w:rsid w:val="00301F30"/>
    <w:rsid w:val="003038FD"/>
    <w:rsid w:val="00303C87"/>
    <w:rsid w:val="003108E5"/>
    <w:rsid w:val="003120CB"/>
    <w:rsid w:val="00312DEA"/>
    <w:rsid w:val="003173AD"/>
    <w:rsid w:val="00320153"/>
    <w:rsid w:val="00320367"/>
    <w:rsid w:val="00322871"/>
    <w:rsid w:val="00326FB3"/>
    <w:rsid w:val="003316D4"/>
    <w:rsid w:val="00333822"/>
    <w:rsid w:val="00334C92"/>
    <w:rsid w:val="00336715"/>
    <w:rsid w:val="00336843"/>
    <w:rsid w:val="003401EC"/>
    <w:rsid w:val="00340DFD"/>
    <w:rsid w:val="00341566"/>
    <w:rsid w:val="00344954"/>
    <w:rsid w:val="00347BDC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87F3B"/>
    <w:rsid w:val="00393CC7"/>
    <w:rsid w:val="003971F7"/>
    <w:rsid w:val="003A16FC"/>
    <w:rsid w:val="003A1705"/>
    <w:rsid w:val="003A4FCD"/>
    <w:rsid w:val="003B0944"/>
    <w:rsid w:val="003B1593"/>
    <w:rsid w:val="003B3B6B"/>
    <w:rsid w:val="003B4381"/>
    <w:rsid w:val="003B611C"/>
    <w:rsid w:val="003C1043"/>
    <w:rsid w:val="003C1A30"/>
    <w:rsid w:val="003C6779"/>
    <w:rsid w:val="003D2998"/>
    <w:rsid w:val="003D29A6"/>
    <w:rsid w:val="003D2F0A"/>
    <w:rsid w:val="003D3891"/>
    <w:rsid w:val="003D4CE7"/>
    <w:rsid w:val="003D5D84"/>
    <w:rsid w:val="003E0F4F"/>
    <w:rsid w:val="003E18AC"/>
    <w:rsid w:val="003E210B"/>
    <w:rsid w:val="003E2A12"/>
    <w:rsid w:val="003E3384"/>
    <w:rsid w:val="003E3CA4"/>
    <w:rsid w:val="003E548E"/>
    <w:rsid w:val="0040547F"/>
    <w:rsid w:val="004071F2"/>
    <w:rsid w:val="00407EC8"/>
    <w:rsid w:val="00407F1D"/>
    <w:rsid w:val="0041110A"/>
    <w:rsid w:val="00411624"/>
    <w:rsid w:val="004148E1"/>
    <w:rsid w:val="00414CFA"/>
    <w:rsid w:val="00415EC0"/>
    <w:rsid w:val="00420BE9"/>
    <w:rsid w:val="004213C3"/>
    <w:rsid w:val="00423AD8"/>
    <w:rsid w:val="00423FDD"/>
    <w:rsid w:val="00424C85"/>
    <w:rsid w:val="004260BD"/>
    <w:rsid w:val="0043012F"/>
    <w:rsid w:val="00430F1F"/>
    <w:rsid w:val="004326EA"/>
    <w:rsid w:val="004424E7"/>
    <w:rsid w:val="0044434C"/>
    <w:rsid w:val="0044456B"/>
    <w:rsid w:val="00447BD1"/>
    <w:rsid w:val="004507F3"/>
    <w:rsid w:val="00450AF4"/>
    <w:rsid w:val="00456A57"/>
    <w:rsid w:val="004607DE"/>
    <w:rsid w:val="004671C7"/>
    <w:rsid w:val="00472F4D"/>
    <w:rsid w:val="004730BF"/>
    <w:rsid w:val="00474DCB"/>
    <w:rsid w:val="0047535C"/>
    <w:rsid w:val="004762F6"/>
    <w:rsid w:val="004766BD"/>
    <w:rsid w:val="00485870"/>
    <w:rsid w:val="00485EB8"/>
    <w:rsid w:val="00485FE8"/>
    <w:rsid w:val="00492473"/>
    <w:rsid w:val="00492EB5"/>
    <w:rsid w:val="00494F77"/>
    <w:rsid w:val="00497721"/>
    <w:rsid w:val="004A0229"/>
    <w:rsid w:val="004A35D2"/>
    <w:rsid w:val="004A67BC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D6229"/>
    <w:rsid w:val="004E150F"/>
    <w:rsid w:val="004E1DCA"/>
    <w:rsid w:val="004E23A1"/>
    <w:rsid w:val="004E3464"/>
    <w:rsid w:val="004E3489"/>
    <w:rsid w:val="004E358A"/>
    <w:rsid w:val="004E3AFA"/>
    <w:rsid w:val="004E5A29"/>
    <w:rsid w:val="004E6588"/>
    <w:rsid w:val="004F2742"/>
    <w:rsid w:val="00502A0A"/>
    <w:rsid w:val="00506710"/>
    <w:rsid w:val="00507C50"/>
    <w:rsid w:val="00514D40"/>
    <w:rsid w:val="00517C3A"/>
    <w:rsid w:val="00527BF4"/>
    <w:rsid w:val="0053223D"/>
    <w:rsid w:val="005324BE"/>
    <w:rsid w:val="00534921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57C65"/>
    <w:rsid w:val="00560E31"/>
    <w:rsid w:val="00561BDA"/>
    <w:rsid w:val="00573860"/>
    <w:rsid w:val="00581B23"/>
    <w:rsid w:val="0058219C"/>
    <w:rsid w:val="0058707F"/>
    <w:rsid w:val="00591DBD"/>
    <w:rsid w:val="005931FE"/>
    <w:rsid w:val="00596E3F"/>
    <w:rsid w:val="005A0028"/>
    <w:rsid w:val="005A0ACC"/>
    <w:rsid w:val="005A75CE"/>
    <w:rsid w:val="005B0072"/>
    <w:rsid w:val="005B0732"/>
    <w:rsid w:val="005B278F"/>
    <w:rsid w:val="005B38A0"/>
    <w:rsid w:val="005B491C"/>
    <w:rsid w:val="005B4DBF"/>
    <w:rsid w:val="005B5DE2"/>
    <w:rsid w:val="005B674C"/>
    <w:rsid w:val="005C24F2"/>
    <w:rsid w:val="005C558F"/>
    <w:rsid w:val="005C7561"/>
    <w:rsid w:val="005C7C43"/>
    <w:rsid w:val="005D1E57"/>
    <w:rsid w:val="005D2F57"/>
    <w:rsid w:val="005D34F6"/>
    <w:rsid w:val="005D4F1A"/>
    <w:rsid w:val="005E1884"/>
    <w:rsid w:val="005F373A"/>
    <w:rsid w:val="005F4F87"/>
    <w:rsid w:val="005F6B0E"/>
    <w:rsid w:val="005F760E"/>
    <w:rsid w:val="005F7B1D"/>
    <w:rsid w:val="0060222A"/>
    <w:rsid w:val="006070C4"/>
    <w:rsid w:val="00610C21"/>
    <w:rsid w:val="00611907"/>
    <w:rsid w:val="00613116"/>
    <w:rsid w:val="00617637"/>
    <w:rsid w:val="006202A6"/>
    <w:rsid w:val="0062054B"/>
    <w:rsid w:val="00621C4E"/>
    <w:rsid w:val="00624EAE"/>
    <w:rsid w:val="00626833"/>
    <w:rsid w:val="006305D7"/>
    <w:rsid w:val="00632F63"/>
    <w:rsid w:val="00633A01"/>
    <w:rsid w:val="00633B97"/>
    <w:rsid w:val="006341F7"/>
    <w:rsid w:val="00634585"/>
    <w:rsid w:val="00635014"/>
    <w:rsid w:val="006358D7"/>
    <w:rsid w:val="006369CE"/>
    <w:rsid w:val="006411CA"/>
    <w:rsid w:val="00641547"/>
    <w:rsid w:val="0064605E"/>
    <w:rsid w:val="00646709"/>
    <w:rsid w:val="006619C8"/>
    <w:rsid w:val="00661FCC"/>
    <w:rsid w:val="00671710"/>
    <w:rsid w:val="00673414"/>
    <w:rsid w:val="00676079"/>
    <w:rsid w:val="00676ECD"/>
    <w:rsid w:val="00677C14"/>
    <w:rsid w:val="00677D0A"/>
    <w:rsid w:val="0068185F"/>
    <w:rsid w:val="00684A54"/>
    <w:rsid w:val="006A01CF"/>
    <w:rsid w:val="006A60DD"/>
    <w:rsid w:val="006A65D4"/>
    <w:rsid w:val="006B0679"/>
    <w:rsid w:val="006B074C"/>
    <w:rsid w:val="006B3B84"/>
    <w:rsid w:val="006B4E7C"/>
    <w:rsid w:val="006B51AA"/>
    <w:rsid w:val="006B5D8C"/>
    <w:rsid w:val="006B72D4"/>
    <w:rsid w:val="006C11CC"/>
    <w:rsid w:val="006C1AEB"/>
    <w:rsid w:val="006C35A1"/>
    <w:rsid w:val="006C57FE"/>
    <w:rsid w:val="006C668E"/>
    <w:rsid w:val="006D51BC"/>
    <w:rsid w:val="006E4B63"/>
    <w:rsid w:val="006F06E4"/>
    <w:rsid w:val="006F7B41"/>
    <w:rsid w:val="00700A1C"/>
    <w:rsid w:val="00702B5D"/>
    <w:rsid w:val="00703ED2"/>
    <w:rsid w:val="00706FFC"/>
    <w:rsid w:val="00707B8D"/>
    <w:rsid w:val="00713636"/>
    <w:rsid w:val="00714B8C"/>
    <w:rsid w:val="0071675D"/>
    <w:rsid w:val="00717736"/>
    <w:rsid w:val="00723518"/>
    <w:rsid w:val="00732B47"/>
    <w:rsid w:val="00735CF5"/>
    <w:rsid w:val="00736B8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336"/>
    <w:rsid w:val="007A1804"/>
    <w:rsid w:val="007A2511"/>
    <w:rsid w:val="007A260E"/>
    <w:rsid w:val="007A4D4C"/>
    <w:rsid w:val="007A4DD6"/>
    <w:rsid w:val="007A5CB9"/>
    <w:rsid w:val="007A7864"/>
    <w:rsid w:val="007B20AE"/>
    <w:rsid w:val="007B6B07"/>
    <w:rsid w:val="007B6D43"/>
    <w:rsid w:val="007B7206"/>
    <w:rsid w:val="007B749A"/>
    <w:rsid w:val="007B7C6E"/>
    <w:rsid w:val="007C5426"/>
    <w:rsid w:val="007D44D7"/>
    <w:rsid w:val="007D621A"/>
    <w:rsid w:val="007E058A"/>
    <w:rsid w:val="007E2887"/>
    <w:rsid w:val="007E5278"/>
    <w:rsid w:val="007E65FB"/>
    <w:rsid w:val="007E749C"/>
    <w:rsid w:val="007F1B5C"/>
    <w:rsid w:val="007F3FB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366CF"/>
    <w:rsid w:val="00837746"/>
    <w:rsid w:val="00840FB4"/>
    <w:rsid w:val="008410B2"/>
    <w:rsid w:val="00843112"/>
    <w:rsid w:val="0084349F"/>
    <w:rsid w:val="008500A0"/>
    <w:rsid w:val="0085015B"/>
    <w:rsid w:val="008524E5"/>
    <w:rsid w:val="0085351C"/>
    <w:rsid w:val="0085435A"/>
    <w:rsid w:val="008549CA"/>
    <w:rsid w:val="008556C3"/>
    <w:rsid w:val="0085687C"/>
    <w:rsid w:val="0086212D"/>
    <w:rsid w:val="008706C5"/>
    <w:rsid w:val="00873707"/>
    <w:rsid w:val="00874B20"/>
    <w:rsid w:val="008757C6"/>
    <w:rsid w:val="008763E1"/>
    <w:rsid w:val="0087775C"/>
    <w:rsid w:val="00877EC8"/>
    <w:rsid w:val="00880F36"/>
    <w:rsid w:val="0088150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322E"/>
    <w:rsid w:val="008C3B7D"/>
    <w:rsid w:val="008D0F90"/>
    <w:rsid w:val="008D3715"/>
    <w:rsid w:val="008D5465"/>
    <w:rsid w:val="008D5E61"/>
    <w:rsid w:val="008D7EB7"/>
    <w:rsid w:val="008D7EC5"/>
    <w:rsid w:val="008E192D"/>
    <w:rsid w:val="008E3684"/>
    <w:rsid w:val="008E57F5"/>
    <w:rsid w:val="008E7606"/>
    <w:rsid w:val="008F1DAA"/>
    <w:rsid w:val="008F367E"/>
    <w:rsid w:val="008F3EBD"/>
    <w:rsid w:val="008F60B2"/>
    <w:rsid w:val="008F7C41"/>
    <w:rsid w:val="009031E2"/>
    <w:rsid w:val="0091134E"/>
    <w:rsid w:val="0091276C"/>
    <w:rsid w:val="009132D1"/>
    <w:rsid w:val="009165AC"/>
    <w:rsid w:val="00916FFC"/>
    <w:rsid w:val="0092053F"/>
    <w:rsid w:val="0092340A"/>
    <w:rsid w:val="009313D9"/>
    <w:rsid w:val="00935B7F"/>
    <w:rsid w:val="00941293"/>
    <w:rsid w:val="00946372"/>
    <w:rsid w:val="00950C17"/>
    <w:rsid w:val="00951FAF"/>
    <w:rsid w:val="00954740"/>
    <w:rsid w:val="00955AE5"/>
    <w:rsid w:val="00962E71"/>
    <w:rsid w:val="00963ABC"/>
    <w:rsid w:val="00964FA6"/>
    <w:rsid w:val="00965D21"/>
    <w:rsid w:val="00967764"/>
    <w:rsid w:val="00967A89"/>
    <w:rsid w:val="00970B0E"/>
    <w:rsid w:val="00970BB9"/>
    <w:rsid w:val="009726EE"/>
    <w:rsid w:val="00972CDE"/>
    <w:rsid w:val="009733DD"/>
    <w:rsid w:val="00975573"/>
    <w:rsid w:val="00976AF4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2BE5"/>
    <w:rsid w:val="009A38A5"/>
    <w:rsid w:val="009A5B73"/>
    <w:rsid w:val="009B0F25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C760E"/>
    <w:rsid w:val="009D0834"/>
    <w:rsid w:val="009D0A1E"/>
    <w:rsid w:val="009D2AE3"/>
    <w:rsid w:val="009D52BC"/>
    <w:rsid w:val="009D7D0A"/>
    <w:rsid w:val="009E09D9"/>
    <w:rsid w:val="009E2F95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E92"/>
    <w:rsid w:val="00A12FA6"/>
    <w:rsid w:val="00A1339B"/>
    <w:rsid w:val="00A14ABA"/>
    <w:rsid w:val="00A24CB6"/>
    <w:rsid w:val="00A26635"/>
    <w:rsid w:val="00A26CD2"/>
    <w:rsid w:val="00A27667"/>
    <w:rsid w:val="00A325EC"/>
    <w:rsid w:val="00A32979"/>
    <w:rsid w:val="00A34A67"/>
    <w:rsid w:val="00A37462"/>
    <w:rsid w:val="00A459E1"/>
    <w:rsid w:val="00A46AC4"/>
    <w:rsid w:val="00A477B0"/>
    <w:rsid w:val="00A52296"/>
    <w:rsid w:val="00A55661"/>
    <w:rsid w:val="00A55CCD"/>
    <w:rsid w:val="00A61B70"/>
    <w:rsid w:val="00A61FA8"/>
    <w:rsid w:val="00A637F4"/>
    <w:rsid w:val="00A64DF2"/>
    <w:rsid w:val="00A65485"/>
    <w:rsid w:val="00A66236"/>
    <w:rsid w:val="00A66E05"/>
    <w:rsid w:val="00A70753"/>
    <w:rsid w:val="00A712D2"/>
    <w:rsid w:val="00A768CA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5A27"/>
    <w:rsid w:val="00AA6B43"/>
    <w:rsid w:val="00AA720D"/>
    <w:rsid w:val="00AB367A"/>
    <w:rsid w:val="00AB46F7"/>
    <w:rsid w:val="00AB53A0"/>
    <w:rsid w:val="00AB5CB9"/>
    <w:rsid w:val="00AC01D1"/>
    <w:rsid w:val="00AC0AB2"/>
    <w:rsid w:val="00AC0E9F"/>
    <w:rsid w:val="00AC2BE6"/>
    <w:rsid w:val="00AC31C0"/>
    <w:rsid w:val="00AC52A5"/>
    <w:rsid w:val="00AC6EFD"/>
    <w:rsid w:val="00AC7151"/>
    <w:rsid w:val="00AD2D4B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163C5"/>
    <w:rsid w:val="00B16985"/>
    <w:rsid w:val="00B169B2"/>
    <w:rsid w:val="00B2148A"/>
    <w:rsid w:val="00B220C2"/>
    <w:rsid w:val="00B25B32"/>
    <w:rsid w:val="00B32616"/>
    <w:rsid w:val="00B332A0"/>
    <w:rsid w:val="00B36C42"/>
    <w:rsid w:val="00B42EA7"/>
    <w:rsid w:val="00B4544E"/>
    <w:rsid w:val="00B47AA2"/>
    <w:rsid w:val="00B51845"/>
    <w:rsid w:val="00B51923"/>
    <w:rsid w:val="00B5337C"/>
    <w:rsid w:val="00B53D3D"/>
    <w:rsid w:val="00B53FDE"/>
    <w:rsid w:val="00B56397"/>
    <w:rsid w:val="00B571DA"/>
    <w:rsid w:val="00B6027B"/>
    <w:rsid w:val="00B636C8"/>
    <w:rsid w:val="00B65EDB"/>
    <w:rsid w:val="00B67AFF"/>
    <w:rsid w:val="00B7086F"/>
    <w:rsid w:val="00B70B59"/>
    <w:rsid w:val="00B73657"/>
    <w:rsid w:val="00B739B3"/>
    <w:rsid w:val="00B81B15"/>
    <w:rsid w:val="00B900D3"/>
    <w:rsid w:val="00B915AE"/>
    <w:rsid w:val="00B960CC"/>
    <w:rsid w:val="00BA1735"/>
    <w:rsid w:val="00BA19FA"/>
    <w:rsid w:val="00BA2248"/>
    <w:rsid w:val="00BA4288"/>
    <w:rsid w:val="00BB0902"/>
    <w:rsid w:val="00BB1F9C"/>
    <w:rsid w:val="00BB2787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BF73E3"/>
    <w:rsid w:val="00C06F06"/>
    <w:rsid w:val="00C10088"/>
    <w:rsid w:val="00C12FDE"/>
    <w:rsid w:val="00C20FAD"/>
    <w:rsid w:val="00C2375F"/>
    <w:rsid w:val="00C247CB"/>
    <w:rsid w:val="00C32E66"/>
    <w:rsid w:val="00C3355F"/>
    <w:rsid w:val="00C33A04"/>
    <w:rsid w:val="00C33B81"/>
    <w:rsid w:val="00C3569A"/>
    <w:rsid w:val="00C43F48"/>
    <w:rsid w:val="00C448FF"/>
    <w:rsid w:val="00C45E57"/>
    <w:rsid w:val="00C52F29"/>
    <w:rsid w:val="00C5467B"/>
    <w:rsid w:val="00C56CE6"/>
    <w:rsid w:val="00C5745F"/>
    <w:rsid w:val="00C60005"/>
    <w:rsid w:val="00C61A98"/>
    <w:rsid w:val="00C63201"/>
    <w:rsid w:val="00C64E62"/>
    <w:rsid w:val="00C651D5"/>
    <w:rsid w:val="00C65CCC"/>
    <w:rsid w:val="00C73FF4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4F4D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E7E6B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5B60"/>
    <w:rsid w:val="00D16FA2"/>
    <w:rsid w:val="00D20954"/>
    <w:rsid w:val="00D21C39"/>
    <w:rsid w:val="00D21FC6"/>
    <w:rsid w:val="00D2243A"/>
    <w:rsid w:val="00D30B3B"/>
    <w:rsid w:val="00D3157E"/>
    <w:rsid w:val="00D31657"/>
    <w:rsid w:val="00D33393"/>
    <w:rsid w:val="00D33D36"/>
    <w:rsid w:val="00D34D94"/>
    <w:rsid w:val="00D36077"/>
    <w:rsid w:val="00D37639"/>
    <w:rsid w:val="00D409E2"/>
    <w:rsid w:val="00D427D7"/>
    <w:rsid w:val="00D44E62"/>
    <w:rsid w:val="00D51570"/>
    <w:rsid w:val="00D541CE"/>
    <w:rsid w:val="00D556AD"/>
    <w:rsid w:val="00D60381"/>
    <w:rsid w:val="00D616DE"/>
    <w:rsid w:val="00D62201"/>
    <w:rsid w:val="00D639C4"/>
    <w:rsid w:val="00D651D1"/>
    <w:rsid w:val="00D717BB"/>
    <w:rsid w:val="00D7226B"/>
    <w:rsid w:val="00D72707"/>
    <w:rsid w:val="00D75A9C"/>
    <w:rsid w:val="00D829C8"/>
    <w:rsid w:val="00D85CA2"/>
    <w:rsid w:val="00D8716F"/>
    <w:rsid w:val="00D90871"/>
    <w:rsid w:val="00D9155F"/>
    <w:rsid w:val="00D9403F"/>
    <w:rsid w:val="00D959B4"/>
    <w:rsid w:val="00DA43F8"/>
    <w:rsid w:val="00DA44DE"/>
    <w:rsid w:val="00DB620A"/>
    <w:rsid w:val="00DC3832"/>
    <w:rsid w:val="00DC7A51"/>
    <w:rsid w:val="00DD3B1E"/>
    <w:rsid w:val="00DE5B5F"/>
    <w:rsid w:val="00DF614E"/>
    <w:rsid w:val="00E00696"/>
    <w:rsid w:val="00E03651"/>
    <w:rsid w:val="00E03808"/>
    <w:rsid w:val="00E060C2"/>
    <w:rsid w:val="00E06324"/>
    <w:rsid w:val="00E069D1"/>
    <w:rsid w:val="00E07B81"/>
    <w:rsid w:val="00E10AFD"/>
    <w:rsid w:val="00E1131B"/>
    <w:rsid w:val="00E12B11"/>
    <w:rsid w:val="00E12FB0"/>
    <w:rsid w:val="00E14814"/>
    <w:rsid w:val="00E1591B"/>
    <w:rsid w:val="00E15987"/>
    <w:rsid w:val="00E16A50"/>
    <w:rsid w:val="00E249D5"/>
    <w:rsid w:val="00E25017"/>
    <w:rsid w:val="00E2543A"/>
    <w:rsid w:val="00E26F73"/>
    <w:rsid w:val="00E30A34"/>
    <w:rsid w:val="00E30F0A"/>
    <w:rsid w:val="00E32783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6CCF"/>
    <w:rsid w:val="00E677B8"/>
    <w:rsid w:val="00E67FA1"/>
    <w:rsid w:val="00E72CB4"/>
    <w:rsid w:val="00E72D8C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3C60"/>
    <w:rsid w:val="00EC62EB"/>
    <w:rsid w:val="00EC6E9F"/>
    <w:rsid w:val="00ED44F0"/>
    <w:rsid w:val="00ED4B33"/>
    <w:rsid w:val="00ED5993"/>
    <w:rsid w:val="00ED7DD6"/>
    <w:rsid w:val="00EE02FB"/>
    <w:rsid w:val="00EE060B"/>
    <w:rsid w:val="00EE15A1"/>
    <w:rsid w:val="00EE2A7C"/>
    <w:rsid w:val="00EE2C42"/>
    <w:rsid w:val="00EE341B"/>
    <w:rsid w:val="00EE4453"/>
    <w:rsid w:val="00EE5FCE"/>
    <w:rsid w:val="00EE677F"/>
    <w:rsid w:val="00EE6BBD"/>
    <w:rsid w:val="00EE6E1E"/>
    <w:rsid w:val="00EE705F"/>
    <w:rsid w:val="00EF1462"/>
    <w:rsid w:val="00EF2ADC"/>
    <w:rsid w:val="00EF36F4"/>
    <w:rsid w:val="00EF54FD"/>
    <w:rsid w:val="00F0336C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0A7A"/>
    <w:rsid w:val="00F41E72"/>
    <w:rsid w:val="00F45BDF"/>
    <w:rsid w:val="00F50300"/>
    <w:rsid w:val="00F5414B"/>
    <w:rsid w:val="00F56E39"/>
    <w:rsid w:val="00F623E9"/>
    <w:rsid w:val="00F63951"/>
    <w:rsid w:val="00F63C86"/>
    <w:rsid w:val="00F74E9E"/>
    <w:rsid w:val="00F766BE"/>
    <w:rsid w:val="00F77EB9"/>
    <w:rsid w:val="00F80635"/>
    <w:rsid w:val="00F8115F"/>
    <w:rsid w:val="00F815D1"/>
    <w:rsid w:val="00F81E7E"/>
    <w:rsid w:val="00F81F0F"/>
    <w:rsid w:val="00F825F4"/>
    <w:rsid w:val="00F873EB"/>
    <w:rsid w:val="00F90EE7"/>
    <w:rsid w:val="00F92AA1"/>
    <w:rsid w:val="00F932DE"/>
    <w:rsid w:val="00F963DD"/>
    <w:rsid w:val="00F9641A"/>
    <w:rsid w:val="00F97004"/>
    <w:rsid w:val="00FA2045"/>
    <w:rsid w:val="00FA6F56"/>
    <w:rsid w:val="00FA7A66"/>
    <w:rsid w:val="00FB1AA9"/>
    <w:rsid w:val="00FB4B5A"/>
    <w:rsid w:val="00FB5963"/>
    <w:rsid w:val="00FB5DAA"/>
    <w:rsid w:val="00FC04B9"/>
    <w:rsid w:val="00FC161A"/>
    <w:rsid w:val="00FC23D5"/>
    <w:rsid w:val="00FC282C"/>
    <w:rsid w:val="00FC4337"/>
    <w:rsid w:val="00FC4C1A"/>
    <w:rsid w:val="00FC628F"/>
    <w:rsid w:val="00FC6468"/>
    <w:rsid w:val="00FC6D49"/>
    <w:rsid w:val="00FD4922"/>
    <w:rsid w:val="00FD6461"/>
    <w:rsid w:val="00FE0281"/>
    <w:rsid w:val="00FE4A27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BCF2BC1F-B92F-E447-AFBB-7C266415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837746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37746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37746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37746"/>
    <w:rPr>
      <w:rFonts w:ascii="Calibri" w:hAnsi="Calibri" w:cs="Calibri"/>
      <w:noProof/>
      <w:color w:val="000000"/>
      <w:sz w:val="24"/>
      <w:szCs w:val="24"/>
    </w:rPr>
  </w:style>
  <w:style w:type="character" w:customStyle="1" w:styleId="Hyperlink0">
    <w:name w:val="Hyperlink.0"/>
    <w:basedOn w:val="DefaultParagraphFont"/>
    <w:rsid w:val="00485EB8"/>
    <w:rPr>
      <w:rFonts w:ascii="Arial" w:hAnsi="Arial" w:cs="Arial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39596-08A7-B946-AD45-32F77FDD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>Mayo Clinic</Company>
  <LinksUpToDate>false</LinksUpToDate>
  <CharactersWithSpaces>27594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Vineeta Bajaj</cp:lastModifiedBy>
  <cp:revision>2</cp:revision>
  <cp:lastPrinted>2013-05-29T14:32:00Z</cp:lastPrinted>
  <dcterms:created xsi:type="dcterms:W3CDTF">2020-08-07T15:24:00Z</dcterms:created>
  <dcterms:modified xsi:type="dcterms:W3CDTF">2020-08-07T15:24:00Z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