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235D6D2" w:rsidR="006305D7" w:rsidRPr="004E6E25" w:rsidRDefault="006305D7" w:rsidP="008E7C19">
      <w:pPr>
        <w:pStyle w:val="NormalWeb"/>
        <w:spacing w:before="0" w:beforeAutospacing="0" w:after="0" w:afterAutospacing="0"/>
        <w:contextualSpacing/>
        <w:rPr>
          <w:rFonts w:asciiTheme="minorHAnsi" w:hAnsiTheme="minorHAnsi" w:cstheme="minorHAnsi"/>
          <w:color w:val="auto"/>
        </w:rPr>
      </w:pPr>
      <w:r w:rsidRPr="004E6E25">
        <w:rPr>
          <w:rFonts w:asciiTheme="minorHAnsi" w:hAnsiTheme="minorHAnsi" w:cstheme="minorHAnsi"/>
          <w:b/>
          <w:bCs/>
          <w:color w:val="auto"/>
        </w:rPr>
        <w:t>TITLE:</w:t>
      </w:r>
      <w:r w:rsidRPr="004E6E25">
        <w:rPr>
          <w:rFonts w:asciiTheme="minorHAnsi" w:hAnsiTheme="minorHAnsi" w:cstheme="minorHAnsi"/>
          <w:color w:val="auto"/>
        </w:rPr>
        <w:t xml:space="preserve"> </w:t>
      </w:r>
    </w:p>
    <w:p w14:paraId="758E19A5" w14:textId="395B851B" w:rsidR="004E6E25" w:rsidRPr="004E6E25" w:rsidRDefault="00677A9C" w:rsidP="008E7C19">
      <w:pPr>
        <w:contextualSpacing/>
        <w:rPr>
          <w:rFonts w:asciiTheme="minorHAnsi" w:hAnsiTheme="minorHAnsi" w:cstheme="minorHAnsi"/>
          <w:b/>
          <w:color w:val="auto"/>
        </w:rPr>
      </w:pPr>
      <w:r w:rsidRPr="004E6E25">
        <w:rPr>
          <w:rFonts w:asciiTheme="minorHAnsi" w:hAnsiTheme="minorHAnsi" w:cstheme="minorHAnsi"/>
          <w:b/>
          <w:color w:val="auto"/>
        </w:rPr>
        <w:t xml:space="preserve">Irradiator </w:t>
      </w:r>
      <w:r w:rsidR="004D3C74">
        <w:rPr>
          <w:rFonts w:asciiTheme="minorHAnsi" w:hAnsiTheme="minorHAnsi" w:cstheme="minorHAnsi"/>
          <w:b/>
          <w:color w:val="auto"/>
        </w:rPr>
        <w:t>C</w:t>
      </w:r>
      <w:r w:rsidRPr="004E6E25">
        <w:rPr>
          <w:rFonts w:asciiTheme="minorHAnsi" w:hAnsiTheme="minorHAnsi" w:cstheme="minorHAnsi"/>
          <w:b/>
          <w:color w:val="auto"/>
        </w:rPr>
        <w:t xml:space="preserve">ommissioning and </w:t>
      </w:r>
      <w:r w:rsidR="004D3C74">
        <w:rPr>
          <w:rFonts w:asciiTheme="minorHAnsi" w:hAnsiTheme="minorHAnsi" w:cstheme="minorHAnsi"/>
          <w:b/>
          <w:color w:val="auto"/>
        </w:rPr>
        <w:t>D</w:t>
      </w:r>
      <w:r w:rsidRPr="004E6E25">
        <w:rPr>
          <w:rFonts w:asciiTheme="minorHAnsi" w:hAnsiTheme="minorHAnsi" w:cstheme="minorHAnsi"/>
          <w:b/>
          <w:color w:val="auto"/>
        </w:rPr>
        <w:t xml:space="preserve">osimetry for </w:t>
      </w:r>
      <w:r w:rsidR="004D3C74">
        <w:rPr>
          <w:rFonts w:asciiTheme="minorHAnsi" w:hAnsiTheme="minorHAnsi" w:cstheme="minorHAnsi"/>
          <w:b/>
          <w:color w:val="auto"/>
        </w:rPr>
        <w:t>A</w:t>
      </w:r>
      <w:r w:rsidRPr="004E6E25">
        <w:rPr>
          <w:rFonts w:asciiTheme="minorHAnsi" w:hAnsiTheme="minorHAnsi" w:cstheme="minorHAnsi"/>
          <w:b/>
          <w:color w:val="auto"/>
        </w:rPr>
        <w:t xml:space="preserve">ssessment of LQ α and β </w:t>
      </w:r>
      <w:r w:rsidR="004D3C74">
        <w:rPr>
          <w:rFonts w:asciiTheme="minorHAnsi" w:hAnsiTheme="minorHAnsi" w:cstheme="minorHAnsi"/>
          <w:b/>
          <w:color w:val="auto"/>
        </w:rPr>
        <w:t>P</w:t>
      </w:r>
      <w:r w:rsidRPr="004E6E25">
        <w:rPr>
          <w:rFonts w:asciiTheme="minorHAnsi" w:hAnsiTheme="minorHAnsi" w:cstheme="minorHAnsi"/>
          <w:b/>
          <w:color w:val="auto"/>
        </w:rPr>
        <w:t>arameters, of r</w:t>
      </w:r>
      <w:r w:rsidR="004D3C74" w:rsidRPr="004E6E25">
        <w:rPr>
          <w:rFonts w:asciiTheme="minorHAnsi" w:hAnsiTheme="minorHAnsi" w:cstheme="minorHAnsi"/>
          <w:b/>
          <w:color w:val="auto"/>
        </w:rPr>
        <w:t>adiation Dosing Sche</w:t>
      </w:r>
      <w:r w:rsidRPr="004E6E25">
        <w:rPr>
          <w:rFonts w:asciiTheme="minorHAnsi" w:hAnsiTheme="minorHAnsi" w:cstheme="minorHAnsi"/>
          <w:b/>
          <w:color w:val="auto"/>
        </w:rPr>
        <w:t xml:space="preserve">ma, and of in vivo </w:t>
      </w:r>
      <w:r w:rsidR="004D3C74" w:rsidRPr="004E6E25">
        <w:rPr>
          <w:rFonts w:asciiTheme="minorHAnsi" w:hAnsiTheme="minorHAnsi" w:cstheme="minorHAnsi"/>
          <w:b/>
          <w:color w:val="auto"/>
        </w:rPr>
        <w:t>Dose Deposition</w:t>
      </w:r>
    </w:p>
    <w:p w14:paraId="35F24020" w14:textId="77777777" w:rsidR="004E6E25" w:rsidRPr="004E6E25" w:rsidRDefault="004E6E25" w:rsidP="008E7C19">
      <w:pPr>
        <w:contextualSpacing/>
        <w:rPr>
          <w:rFonts w:asciiTheme="minorHAnsi" w:hAnsiTheme="minorHAnsi" w:cstheme="minorHAnsi"/>
          <w:b/>
          <w:color w:val="auto"/>
        </w:rPr>
      </w:pPr>
    </w:p>
    <w:p w14:paraId="3D080DA3" w14:textId="19691393" w:rsidR="006305D7" w:rsidRPr="004E6E25" w:rsidRDefault="006305D7" w:rsidP="008E7C19">
      <w:pPr>
        <w:contextualSpacing/>
        <w:rPr>
          <w:rFonts w:asciiTheme="minorHAnsi" w:hAnsiTheme="minorHAnsi" w:cstheme="minorHAnsi"/>
          <w:color w:val="auto"/>
        </w:rPr>
      </w:pPr>
      <w:r w:rsidRPr="004E6E25">
        <w:rPr>
          <w:rFonts w:asciiTheme="minorHAnsi" w:hAnsiTheme="minorHAnsi" w:cstheme="minorHAnsi"/>
          <w:b/>
          <w:bCs/>
          <w:color w:val="auto"/>
        </w:rPr>
        <w:t>AUTHORS</w:t>
      </w:r>
      <w:r w:rsidR="000B662E" w:rsidRPr="004E6E25">
        <w:rPr>
          <w:rFonts w:asciiTheme="minorHAnsi" w:hAnsiTheme="minorHAnsi" w:cstheme="minorHAnsi"/>
          <w:b/>
          <w:bCs/>
          <w:color w:val="auto"/>
        </w:rPr>
        <w:t xml:space="preserve"> &amp; AFFILIATIONS</w:t>
      </w:r>
      <w:r w:rsidRPr="004E6E25">
        <w:rPr>
          <w:rFonts w:asciiTheme="minorHAnsi" w:hAnsiTheme="minorHAnsi" w:cstheme="minorHAnsi"/>
          <w:b/>
          <w:bCs/>
          <w:color w:val="auto"/>
        </w:rPr>
        <w:t xml:space="preserve">: </w:t>
      </w:r>
    </w:p>
    <w:p w14:paraId="29D18272" w14:textId="5F49144F" w:rsidR="00E503E2" w:rsidRPr="004E6E25" w:rsidRDefault="00E503E2" w:rsidP="008E7C19">
      <w:pPr>
        <w:contextualSpacing/>
        <w:rPr>
          <w:rFonts w:asciiTheme="minorHAnsi" w:hAnsiTheme="minorHAnsi" w:cstheme="minorHAnsi"/>
          <w:color w:val="auto"/>
          <w:vertAlign w:val="superscript"/>
        </w:rPr>
      </w:pPr>
      <w:r w:rsidRPr="004E6E25">
        <w:rPr>
          <w:rFonts w:asciiTheme="minorHAnsi" w:hAnsiTheme="minorHAnsi" w:cstheme="minorHAnsi"/>
          <w:color w:val="auto"/>
        </w:rPr>
        <w:t>Samuel A. Sprowls</w:t>
      </w:r>
      <w:r w:rsidRPr="004E6E25">
        <w:rPr>
          <w:rFonts w:asciiTheme="minorHAnsi" w:hAnsiTheme="minorHAnsi" w:cstheme="minorHAnsi"/>
          <w:color w:val="auto"/>
          <w:vertAlign w:val="superscript"/>
        </w:rPr>
        <w:t>1#</w:t>
      </w:r>
      <w:r w:rsidRPr="004E6E25">
        <w:rPr>
          <w:rFonts w:asciiTheme="minorHAnsi" w:hAnsiTheme="minorHAnsi" w:cstheme="minorHAnsi"/>
          <w:color w:val="auto"/>
        </w:rPr>
        <w:t>, Vincenzo J. Pizzuti</w:t>
      </w:r>
      <w:r w:rsidRPr="004E6E25">
        <w:rPr>
          <w:rFonts w:asciiTheme="minorHAnsi" w:hAnsiTheme="minorHAnsi" w:cstheme="minorHAnsi"/>
          <w:color w:val="auto"/>
          <w:vertAlign w:val="superscript"/>
        </w:rPr>
        <w:t>1,3#</w:t>
      </w:r>
      <w:r w:rsidRPr="004E6E25">
        <w:rPr>
          <w:rFonts w:asciiTheme="minorHAnsi" w:hAnsiTheme="minorHAnsi" w:cstheme="minorHAnsi"/>
          <w:color w:val="auto"/>
        </w:rPr>
        <w:t>, William Pentz</w:t>
      </w:r>
      <w:r w:rsidR="00826050" w:rsidRPr="004E6E25">
        <w:rPr>
          <w:rFonts w:asciiTheme="minorHAnsi" w:hAnsiTheme="minorHAnsi" w:cstheme="minorHAnsi"/>
          <w:color w:val="auto"/>
          <w:vertAlign w:val="superscript"/>
        </w:rPr>
        <w:t>1</w:t>
      </w:r>
      <w:r w:rsidRPr="004E6E25">
        <w:rPr>
          <w:rFonts w:asciiTheme="minorHAnsi" w:hAnsiTheme="minorHAnsi" w:cstheme="minorHAnsi"/>
          <w:color w:val="auto"/>
        </w:rPr>
        <w:t xml:space="preserve">, </w:t>
      </w:r>
      <w:r w:rsidR="006E2576" w:rsidRPr="004E6E25">
        <w:rPr>
          <w:rFonts w:asciiTheme="minorHAnsi" w:hAnsiTheme="minorHAnsi" w:cstheme="minorHAnsi"/>
          <w:color w:val="auto"/>
        </w:rPr>
        <w:t>Divine C. Nwafor</w:t>
      </w:r>
      <w:r w:rsidR="006E2576" w:rsidRPr="004E6E25">
        <w:rPr>
          <w:rFonts w:asciiTheme="minorHAnsi" w:hAnsiTheme="minorHAnsi" w:cstheme="minorHAnsi"/>
          <w:color w:val="auto"/>
          <w:vertAlign w:val="superscript"/>
        </w:rPr>
        <w:t>3,4</w:t>
      </w:r>
      <w:r w:rsidR="006E2576" w:rsidRPr="004E6E25">
        <w:rPr>
          <w:rFonts w:asciiTheme="minorHAnsi" w:hAnsiTheme="minorHAnsi" w:cstheme="minorHAnsi"/>
          <w:color w:val="auto"/>
        </w:rPr>
        <w:t xml:space="preserve"> </w:t>
      </w:r>
      <w:r w:rsidRPr="004E6E25">
        <w:rPr>
          <w:rFonts w:asciiTheme="minorHAnsi" w:hAnsiTheme="minorHAnsi" w:cstheme="minorHAnsi"/>
          <w:color w:val="auto"/>
        </w:rPr>
        <w:t>R. Alfredo C. Siochi</w:t>
      </w:r>
      <w:r w:rsidRPr="004E6E25">
        <w:rPr>
          <w:rFonts w:asciiTheme="minorHAnsi" w:hAnsiTheme="minorHAnsi" w:cstheme="minorHAnsi"/>
          <w:color w:val="auto"/>
          <w:vertAlign w:val="superscript"/>
        </w:rPr>
        <w:t>2,3</w:t>
      </w:r>
      <w:r w:rsidRPr="004E6E25">
        <w:rPr>
          <w:rFonts w:asciiTheme="minorHAnsi" w:hAnsiTheme="minorHAnsi" w:cstheme="minorHAnsi"/>
          <w:color w:val="auto"/>
        </w:rPr>
        <w:t>, Paul R. Lockman</w:t>
      </w:r>
      <w:r w:rsidRPr="004E6E25">
        <w:rPr>
          <w:rFonts w:asciiTheme="minorHAnsi" w:hAnsiTheme="minorHAnsi" w:cstheme="minorHAnsi"/>
          <w:color w:val="auto"/>
          <w:vertAlign w:val="superscript"/>
        </w:rPr>
        <w:t>1</w:t>
      </w:r>
    </w:p>
    <w:p w14:paraId="0F872794" w14:textId="77777777" w:rsidR="004E6E25" w:rsidRPr="004E6E25" w:rsidRDefault="004E6E25" w:rsidP="008E7C19">
      <w:pPr>
        <w:contextualSpacing/>
        <w:rPr>
          <w:rFonts w:asciiTheme="minorHAnsi" w:hAnsiTheme="minorHAnsi" w:cstheme="minorHAnsi"/>
          <w:color w:val="auto"/>
        </w:rPr>
      </w:pPr>
    </w:p>
    <w:p w14:paraId="4BD87031" w14:textId="1D62AA40" w:rsidR="004D3C74" w:rsidRDefault="00E503E2" w:rsidP="008E7C19">
      <w:pPr>
        <w:contextualSpacing/>
        <w:rPr>
          <w:rFonts w:asciiTheme="minorHAnsi" w:hAnsiTheme="minorHAnsi" w:cstheme="minorHAnsi"/>
          <w:color w:val="auto"/>
        </w:rPr>
      </w:pPr>
      <w:r w:rsidRPr="004E6E25">
        <w:rPr>
          <w:rFonts w:asciiTheme="minorHAnsi" w:hAnsiTheme="minorHAnsi" w:cstheme="minorHAnsi"/>
          <w:color w:val="auto"/>
          <w:vertAlign w:val="superscript"/>
        </w:rPr>
        <w:t>1</w:t>
      </w:r>
      <w:r w:rsidRPr="004E6E25">
        <w:rPr>
          <w:rFonts w:asciiTheme="minorHAnsi" w:hAnsiTheme="minorHAnsi" w:cstheme="minorHAnsi"/>
          <w:color w:val="auto"/>
        </w:rPr>
        <w:t>Department of Basic Pharmaceutical Sciences, School of Pharmacy</w:t>
      </w:r>
      <w:r w:rsidR="004D3C74" w:rsidRPr="004E6E25">
        <w:rPr>
          <w:rFonts w:asciiTheme="minorHAnsi" w:hAnsiTheme="minorHAnsi" w:cstheme="minorHAnsi"/>
          <w:color w:val="auto"/>
        </w:rPr>
        <w:t>, West Virginia University; Morgantown, WV</w:t>
      </w:r>
    </w:p>
    <w:p w14:paraId="420694D3" w14:textId="23564182" w:rsidR="004D3C74" w:rsidRDefault="00E503E2" w:rsidP="008E7C19">
      <w:pPr>
        <w:contextualSpacing/>
        <w:rPr>
          <w:rFonts w:asciiTheme="minorHAnsi" w:hAnsiTheme="minorHAnsi" w:cstheme="minorHAnsi"/>
          <w:color w:val="auto"/>
        </w:rPr>
      </w:pPr>
      <w:r w:rsidRPr="004E6E25">
        <w:rPr>
          <w:rFonts w:asciiTheme="minorHAnsi" w:hAnsiTheme="minorHAnsi" w:cstheme="minorHAnsi"/>
          <w:color w:val="auto"/>
          <w:vertAlign w:val="superscript"/>
        </w:rPr>
        <w:t>2</w:t>
      </w:r>
      <w:r w:rsidRPr="004E6E25">
        <w:rPr>
          <w:rFonts w:asciiTheme="minorHAnsi" w:hAnsiTheme="minorHAnsi" w:cstheme="minorHAnsi"/>
          <w:color w:val="auto"/>
        </w:rPr>
        <w:t>Radiation Oncology</w:t>
      </w:r>
      <w:r w:rsidR="004D3C74" w:rsidRPr="004E6E25">
        <w:rPr>
          <w:rFonts w:asciiTheme="minorHAnsi" w:hAnsiTheme="minorHAnsi" w:cstheme="minorHAnsi"/>
          <w:color w:val="auto"/>
        </w:rPr>
        <w:t>, West Virginia University; Morgantown, WV</w:t>
      </w:r>
    </w:p>
    <w:p w14:paraId="23631881" w14:textId="0A00CED4" w:rsidR="004D3C74" w:rsidRDefault="006E2576" w:rsidP="008E7C19">
      <w:pPr>
        <w:contextualSpacing/>
        <w:rPr>
          <w:rFonts w:asciiTheme="minorHAnsi" w:hAnsiTheme="minorHAnsi" w:cstheme="minorHAnsi"/>
          <w:color w:val="auto"/>
        </w:rPr>
      </w:pPr>
      <w:r w:rsidRPr="004E6E25">
        <w:rPr>
          <w:rFonts w:asciiTheme="minorHAnsi" w:hAnsiTheme="minorHAnsi" w:cstheme="minorHAnsi"/>
          <w:color w:val="auto"/>
          <w:vertAlign w:val="superscript"/>
        </w:rPr>
        <w:t>3</w:t>
      </w:r>
      <w:r w:rsidRPr="004E6E25">
        <w:rPr>
          <w:rFonts w:asciiTheme="minorHAnsi" w:hAnsiTheme="minorHAnsi" w:cstheme="minorHAnsi"/>
          <w:color w:val="auto"/>
        </w:rPr>
        <w:t>School of Medicine</w:t>
      </w:r>
      <w:r w:rsidR="004D3C74" w:rsidRPr="004E6E25">
        <w:rPr>
          <w:rFonts w:asciiTheme="minorHAnsi" w:hAnsiTheme="minorHAnsi" w:cstheme="minorHAnsi"/>
          <w:color w:val="auto"/>
        </w:rPr>
        <w:t>, West Virginia University; Morgantown, WV</w:t>
      </w:r>
    </w:p>
    <w:p w14:paraId="65FDBEE3" w14:textId="5C83394E" w:rsidR="00E503E2" w:rsidRDefault="006E2576" w:rsidP="008E7C19">
      <w:pPr>
        <w:contextualSpacing/>
        <w:rPr>
          <w:rFonts w:asciiTheme="minorHAnsi" w:hAnsiTheme="minorHAnsi" w:cstheme="minorHAnsi"/>
          <w:color w:val="auto"/>
        </w:rPr>
      </w:pPr>
      <w:r w:rsidRPr="004E6E25">
        <w:rPr>
          <w:rFonts w:asciiTheme="minorHAnsi" w:hAnsiTheme="minorHAnsi" w:cstheme="minorHAnsi"/>
          <w:color w:val="auto"/>
          <w:vertAlign w:val="superscript"/>
        </w:rPr>
        <w:t>4</w:t>
      </w:r>
      <w:r w:rsidRPr="004E6E25">
        <w:rPr>
          <w:rFonts w:asciiTheme="minorHAnsi" w:hAnsiTheme="minorHAnsi" w:cstheme="minorHAnsi"/>
          <w:color w:val="auto"/>
        </w:rPr>
        <w:t>Department of Neuroscience,</w:t>
      </w:r>
      <w:r w:rsidR="00E503E2" w:rsidRPr="004E6E25">
        <w:rPr>
          <w:rFonts w:asciiTheme="minorHAnsi" w:hAnsiTheme="minorHAnsi" w:cstheme="minorHAnsi"/>
          <w:color w:val="auto"/>
        </w:rPr>
        <w:t xml:space="preserve"> West Virginia University; Morgantown, WV</w:t>
      </w:r>
    </w:p>
    <w:p w14:paraId="313A44F2" w14:textId="77777777" w:rsidR="004D3C74" w:rsidRPr="004E6E25" w:rsidRDefault="004D3C74" w:rsidP="008E7C19">
      <w:pPr>
        <w:contextualSpacing/>
        <w:rPr>
          <w:rFonts w:asciiTheme="minorHAnsi" w:hAnsiTheme="minorHAnsi" w:cstheme="minorHAnsi"/>
          <w:color w:val="auto"/>
        </w:rPr>
      </w:pPr>
    </w:p>
    <w:p w14:paraId="529102E0" w14:textId="77777777" w:rsidR="00E503E2" w:rsidRPr="004E6E25" w:rsidRDefault="00E503E2" w:rsidP="008E7C19">
      <w:pPr>
        <w:contextualSpacing/>
        <w:rPr>
          <w:rFonts w:asciiTheme="minorHAnsi" w:hAnsiTheme="minorHAnsi" w:cstheme="minorHAnsi"/>
          <w:color w:val="auto"/>
        </w:rPr>
      </w:pPr>
      <w:r w:rsidRPr="004E6E25">
        <w:rPr>
          <w:rFonts w:asciiTheme="minorHAnsi" w:hAnsiTheme="minorHAnsi" w:cstheme="minorHAnsi"/>
          <w:color w:val="auto"/>
        </w:rPr>
        <w:t>#These authors contributed equally to the manuscript.</w:t>
      </w:r>
    </w:p>
    <w:p w14:paraId="60FCB589" w14:textId="42D11221" w:rsidR="00D04A95" w:rsidRPr="004E6E25" w:rsidRDefault="00D04A95" w:rsidP="008E7C19">
      <w:pPr>
        <w:contextualSpacing/>
        <w:rPr>
          <w:rFonts w:asciiTheme="minorHAnsi" w:hAnsiTheme="minorHAnsi" w:cstheme="minorHAnsi"/>
          <w:bCs/>
          <w:color w:val="auto"/>
        </w:rPr>
      </w:pPr>
    </w:p>
    <w:p w14:paraId="71B79AC9" w14:textId="4C0F11D1" w:rsidR="006305D7" w:rsidRPr="004E6E25" w:rsidRDefault="006305D7" w:rsidP="008E7C19">
      <w:pPr>
        <w:pStyle w:val="NormalWeb"/>
        <w:spacing w:before="0" w:beforeAutospacing="0" w:after="0" w:afterAutospacing="0"/>
        <w:contextualSpacing/>
        <w:rPr>
          <w:rFonts w:asciiTheme="minorHAnsi" w:hAnsiTheme="minorHAnsi" w:cstheme="minorHAnsi"/>
          <w:color w:val="auto"/>
        </w:rPr>
      </w:pPr>
      <w:r w:rsidRPr="004E6E25">
        <w:rPr>
          <w:rFonts w:asciiTheme="minorHAnsi" w:hAnsiTheme="minorHAnsi" w:cstheme="minorHAnsi"/>
          <w:b/>
          <w:bCs/>
          <w:color w:val="auto"/>
        </w:rPr>
        <w:t>KEYWORDS:</w:t>
      </w:r>
      <w:r w:rsidRPr="004E6E25">
        <w:rPr>
          <w:rFonts w:asciiTheme="minorHAnsi" w:hAnsiTheme="minorHAnsi" w:cstheme="minorHAnsi"/>
          <w:color w:val="auto"/>
        </w:rPr>
        <w:t xml:space="preserve"> </w:t>
      </w:r>
    </w:p>
    <w:p w14:paraId="53E2DBF3" w14:textId="78A896DF" w:rsidR="00E503E2" w:rsidRPr="004E6E25" w:rsidRDefault="00E503E2" w:rsidP="008E7C19">
      <w:pPr>
        <w:pStyle w:val="NormalWeb"/>
        <w:spacing w:before="0" w:beforeAutospacing="0" w:after="0" w:afterAutospacing="0"/>
        <w:contextualSpacing/>
        <w:rPr>
          <w:rFonts w:asciiTheme="minorHAnsi" w:hAnsiTheme="minorHAnsi" w:cstheme="minorHAnsi"/>
          <w:color w:val="auto"/>
        </w:rPr>
      </w:pPr>
      <w:r w:rsidRPr="004E6E25">
        <w:rPr>
          <w:rFonts w:asciiTheme="minorHAnsi" w:hAnsiTheme="minorHAnsi" w:cstheme="minorHAnsi"/>
          <w:color w:val="auto"/>
        </w:rPr>
        <w:t>Radiation Dosimetry, Metastasis, Film, Cancer, Preclinical, Calibration</w:t>
      </w:r>
    </w:p>
    <w:p w14:paraId="1CB4E390" w14:textId="77777777" w:rsidR="006305D7" w:rsidRPr="004E6E25" w:rsidRDefault="006305D7" w:rsidP="008E7C19">
      <w:pPr>
        <w:pStyle w:val="NormalWeb"/>
        <w:spacing w:before="0" w:beforeAutospacing="0" w:after="0" w:afterAutospacing="0"/>
        <w:contextualSpacing/>
        <w:rPr>
          <w:rFonts w:asciiTheme="minorHAnsi" w:hAnsiTheme="minorHAnsi" w:cstheme="minorHAnsi"/>
          <w:color w:val="auto"/>
        </w:rPr>
      </w:pPr>
    </w:p>
    <w:p w14:paraId="628AC4B5" w14:textId="0C9F096B" w:rsidR="006305D7" w:rsidRPr="004E6E25" w:rsidRDefault="004D3C74" w:rsidP="008E7C19">
      <w:pPr>
        <w:contextualSpacing/>
        <w:rPr>
          <w:rFonts w:asciiTheme="minorHAnsi" w:hAnsiTheme="minorHAnsi" w:cstheme="minorHAnsi"/>
          <w:color w:val="auto"/>
        </w:rPr>
      </w:pPr>
      <w:r>
        <w:rPr>
          <w:rFonts w:asciiTheme="minorHAnsi" w:hAnsiTheme="minorHAnsi" w:cstheme="minorHAnsi"/>
          <w:b/>
          <w:bCs/>
          <w:color w:val="auto"/>
        </w:rPr>
        <w:t>SUMMARY</w:t>
      </w:r>
      <w:r w:rsidR="006305D7" w:rsidRPr="004E6E25">
        <w:rPr>
          <w:rFonts w:asciiTheme="minorHAnsi" w:hAnsiTheme="minorHAnsi" w:cstheme="minorHAnsi"/>
          <w:b/>
          <w:bCs/>
          <w:color w:val="auto"/>
        </w:rPr>
        <w:t>:</w:t>
      </w:r>
    </w:p>
    <w:p w14:paraId="32798D51" w14:textId="20E53595" w:rsidR="007A4DD6" w:rsidRPr="004E6E25" w:rsidRDefault="00137FFA" w:rsidP="008E7C19">
      <w:pPr>
        <w:contextualSpacing/>
        <w:rPr>
          <w:rFonts w:asciiTheme="minorHAnsi" w:hAnsiTheme="minorHAnsi" w:cstheme="minorHAnsi"/>
          <w:color w:val="auto"/>
        </w:rPr>
      </w:pPr>
      <w:r w:rsidRPr="004E6E25">
        <w:rPr>
          <w:rFonts w:asciiTheme="minorHAnsi" w:hAnsiTheme="minorHAnsi" w:cstheme="minorHAnsi"/>
          <w:color w:val="auto"/>
        </w:rPr>
        <w:t xml:space="preserve">Radiation dosimetry provides a technique for enhancing the accuracy of preclinical experiments and ensuring that the radiation doses delivered are closely related to clinical parameters. This protocol describes steps to be taken at each phase during preclinical radiation experiments to ensure proper experimental design. </w:t>
      </w:r>
    </w:p>
    <w:p w14:paraId="761028D6" w14:textId="77777777" w:rsidR="006305D7" w:rsidRPr="004E6E25" w:rsidRDefault="006305D7" w:rsidP="008E7C19">
      <w:pPr>
        <w:contextualSpacing/>
        <w:rPr>
          <w:rFonts w:asciiTheme="minorHAnsi" w:hAnsiTheme="minorHAnsi" w:cstheme="minorHAnsi"/>
          <w:color w:val="auto"/>
        </w:rPr>
      </w:pPr>
    </w:p>
    <w:p w14:paraId="64FB8590" w14:textId="2AE4232D" w:rsidR="006305D7" w:rsidRPr="004E6E25" w:rsidRDefault="006305D7" w:rsidP="008E7C19">
      <w:pPr>
        <w:contextualSpacing/>
        <w:rPr>
          <w:rFonts w:asciiTheme="minorHAnsi" w:hAnsiTheme="minorHAnsi" w:cstheme="minorHAnsi"/>
          <w:color w:val="auto"/>
        </w:rPr>
      </w:pPr>
      <w:r w:rsidRPr="004E6E25">
        <w:rPr>
          <w:rFonts w:asciiTheme="minorHAnsi" w:hAnsiTheme="minorHAnsi" w:cstheme="minorHAnsi"/>
          <w:b/>
          <w:bCs/>
          <w:color w:val="auto"/>
        </w:rPr>
        <w:t>ABSTRACT:</w:t>
      </w:r>
    </w:p>
    <w:p w14:paraId="20E2270F" w14:textId="4FAE2F7F" w:rsidR="00EA0C43" w:rsidRPr="004E6E25" w:rsidRDefault="00EA0C43" w:rsidP="008E7C19">
      <w:pPr>
        <w:contextualSpacing/>
        <w:rPr>
          <w:rFonts w:asciiTheme="minorHAnsi" w:hAnsiTheme="minorHAnsi" w:cstheme="minorHAnsi"/>
          <w:color w:val="auto"/>
        </w:rPr>
      </w:pPr>
      <w:r w:rsidRPr="004E6E25">
        <w:rPr>
          <w:rFonts w:asciiTheme="minorHAnsi" w:hAnsiTheme="minorHAnsi" w:cstheme="minorHAnsi"/>
          <w:color w:val="auto"/>
        </w:rPr>
        <w:t xml:space="preserve">Radiation dosimetry is critical in the accurate delivery and reproducibility of radiation schemes in preclinical models for high translational relevance. Prior to performing any </w:t>
      </w:r>
      <w:r w:rsidRPr="00612FEB">
        <w:rPr>
          <w:rFonts w:asciiTheme="minorHAnsi" w:hAnsiTheme="minorHAnsi" w:cstheme="minorHAnsi"/>
          <w:iCs/>
          <w:color w:val="auto"/>
        </w:rPr>
        <w:t>in</w:t>
      </w:r>
      <w:r w:rsidR="00612FEB">
        <w:rPr>
          <w:rFonts w:asciiTheme="minorHAnsi" w:hAnsiTheme="minorHAnsi" w:cstheme="minorHAnsi"/>
          <w:iCs/>
          <w:color w:val="auto"/>
        </w:rPr>
        <w:t xml:space="preserve"> </w:t>
      </w:r>
      <w:r w:rsidRPr="00612FEB">
        <w:rPr>
          <w:rFonts w:asciiTheme="minorHAnsi" w:hAnsiTheme="minorHAnsi" w:cstheme="minorHAnsi"/>
          <w:iCs/>
          <w:color w:val="auto"/>
        </w:rPr>
        <w:t>vitro or in</w:t>
      </w:r>
      <w:r w:rsidR="00612FEB">
        <w:rPr>
          <w:rFonts w:asciiTheme="minorHAnsi" w:hAnsiTheme="minorHAnsi" w:cstheme="minorHAnsi"/>
          <w:iCs/>
          <w:color w:val="auto"/>
        </w:rPr>
        <w:t xml:space="preserve"> </w:t>
      </w:r>
      <w:r w:rsidRPr="00612FEB">
        <w:rPr>
          <w:rFonts w:asciiTheme="minorHAnsi" w:hAnsiTheme="minorHAnsi" w:cstheme="minorHAnsi"/>
          <w:iCs/>
          <w:color w:val="auto"/>
        </w:rPr>
        <w:t>vivo</w:t>
      </w:r>
      <w:r w:rsidRPr="004E6E25">
        <w:rPr>
          <w:rFonts w:asciiTheme="minorHAnsi" w:hAnsiTheme="minorHAnsi" w:cstheme="minorHAnsi"/>
          <w:i/>
          <w:color w:val="auto"/>
        </w:rPr>
        <w:t xml:space="preserve"> </w:t>
      </w:r>
      <w:r w:rsidRPr="004E6E25">
        <w:rPr>
          <w:rFonts w:asciiTheme="minorHAnsi" w:hAnsiTheme="minorHAnsi" w:cstheme="minorHAnsi"/>
          <w:color w:val="auto"/>
        </w:rPr>
        <w:t>experiments</w:t>
      </w:r>
      <w:r w:rsidR="00612FEB">
        <w:rPr>
          <w:rFonts w:asciiTheme="minorHAnsi" w:hAnsiTheme="minorHAnsi" w:cstheme="minorHAnsi"/>
          <w:color w:val="auto"/>
        </w:rPr>
        <w:t>,</w:t>
      </w:r>
      <w:r w:rsidRPr="004E6E25">
        <w:rPr>
          <w:rFonts w:asciiTheme="minorHAnsi" w:hAnsiTheme="minorHAnsi" w:cstheme="minorHAnsi"/>
          <w:i/>
          <w:color w:val="auto"/>
        </w:rPr>
        <w:t xml:space="preserve"> </w:t>
      </w:r>
      <w:r w:rsidRPr="004E6E25">
        <w:rPr>
          <w:rFonts w:asciiTheme="minorHAnsi" w:hAnsiTheme="minorHAnsi" w:cstheme="minorHAnsi"/>
          <w:color w:val="auto"/>
        </w:rPr>
        <w:t>the specific dose output for the irradiator and individual experimental designs must be assessed. Using an ionization chamber, electrometer, and solid water setup</w:t>
      </w:r>
      <w:r w:rsidR="00612FEB">
        <w:rPr>
          <w:rFonts w:asciiTheme="minorHAnsi" w:hAnsiTheme="minorHAnsi" w:cstheme="minorHAnsi"/>
          <w:color w:val="auto"/>
        </w:rPr>
        <w:t>,</w:t>
      </w:r>
      <w:r w:rsidRPr="004E6E25">
        <w:rPr>
          <w:rFonts w:asciiTheme="minorHAnsi" w:hAnsiTheme="minorHAnsi" w:cstheme="minorHAnsi"/>
          <w:color w:val="auto"/>
        </w:rPr>
        <w:t xml:space="preserve"> the dose output of wide fields at isocenter can be determined. Using a similar setup with </w:t>
      </w:r>
      <w:proofErr w:type="spellStart"/>
      <w:r w:rsidR="008F1F19" w:rsidRPr="004E6E25">
        <w:rPr>
          <w:rFonts w:asciiTheme="minorHAnsi" w:hAnsiTheme="minorHAnsi" w:cstheme="minorHAnsi"/>
          <w:color w:val="auto"/>
        </w:rPr>
        <w:t>radiochromic</w:t>
      </w:r>
      <w:proofErr w:type="spellEnd"/>
      <w:r w:rsidR="008F1F19" w:rsidRPr="004E6E25">
        <w:rPr>
          <w:rFonts w:asciiTheme="minorHAnsi" w:hAnsiTheme="minorHAnsi" w:cstheme="minorHAnsi"/>
          <w:color w:val="auto"/>
        </w:rPr>
        <w:t xml:space="preserve"> </w:t>
      </w:r>
      <w:r w:rsidRPr="004E6E25">
        <w:rPr>
          <w:rFonts w:asciiTheme="minorHAnsi" w:hAnsiTheme="minorHAnsi" w:cstheme="minorHAnsi"/>
          <w:color w:val="auto"/>
        </w:rPr>
        <w:t xml:space="preserve">films in the place of the ionization chamber, dose rates for smaller fields at different depths can also be determined. In vitro clonogenic survival assays of cancer cells in response to radiation treatment are inexpensive experiments that provide a measure of inherent radio-sensitivity of cell lines by fitting these data with the traditional linear-quadratic model. Model parameters estimated from these assays, combined with the principles of biologic effective doses, allows one to develop varying fractionation schedules for radiation treatment that provide equivalent effective doses in tumor-bearing animal experiments. This is an important factor to consider and correct for in comparing in vivo radiation therapy schedules to eliminate potential confounding of results due to variance in the delivered effective doses. Taken together, this article provides a general method for dose output verification preclinical animal and cabinet irradiators, </w:t>
      </w:r>
      <w:r w:rsidRPr="00612FEB">
        <w:rPr>
          <w:rFonts w:asciiTheme="minorHAnsi" w:hAnsiTheme="minorHAnsi" w:cstheme="minorHAnsi"/>
          <w:iCs/>
          <w:color w:val="auto"/>
        </w:rPr>
        <w:t>in</w:t>
      </w:r>
      <w:r w:rsidR="00612FEB">
        <w:rPr>
          <w:rFonts w:asciiTheme="minorHAnsi" w:hAnsiTheme="minorHAnsi" w:cstheme="minorHAnsi"/>
          <w:iCs/>
          <w:color w:val="auto"/>
        </w:rPr>
        <w:t xml:space="preserve"> </w:t>
      </w:r>
      <w:r w:rsidRPr="00612FEB">
        <w:rPr>
          <w:rFonts w:asciiTheme="minorHAnsi" w:hAnsiTheme="minorHAnsi" w:cstheme="minorHAnsi"/>
          <w:iCs/>
          <w:color w:val="auto"/>
        </w:rPr>
        <w:t>vitro</w:t>
      </w:r>
      <w:r w:rsidRPr="004E6E25">
        <w:rPr>
          <w:rFonts w:asciiTheme="minorHAnsi" w:hAnsiTheme="minorHAnsi" w:cstheme="minorHAnsi"/>
          <w:color w:val="auto"/>
        </w:rPr>
        <w:t xml:space="preserve"> assessment of radio-sensitivity, and verification of radiation delivery in small living organisms. </w:t>
      </w:r>
    </w:p>
    <w:p w14:paraId="4C7D5FD5" w14:textId="77777777" w:rsidR="006305D7" w:rsidRPr="004E6E25" w:rsidRDefault="006305D7" w:rsidP="008E7C19">
      <w:pPr>
        <w:contextualSpacing/>
        <w:rPr>
          <w:rFonts w:asciiTheme="minorHAnsi" w:hAnsiTheme="minorHAnsi" w:cstheme="minorHAnsi"/>
          <w:color w:val="auto"/>
        </w:rPr>
      </w:pPr>
    </w:p>
    <w:p w14:paraId="00D25F73" w14:textId="6FBC7AA8" w:rsidR="006305D7" w:rsidRPr="004E6E25" w:rsidRDefault="006305D7" w:rsidP="008E7C19">
      <w:pPr>
        <w:contextualSpacing/>
        <w:rPr>
          <w:rFonts w:asciiTheme="minorHAnsi" w:hAnsiTheme="minorHAnsi" w:cstheme="minorHAnsi"/>
          <w:color w:val="auto"/>
        </w:rPr>
      </w:pPr>
      <w:r w:rsidRPr="004E6E25">
        <w:rPr>
          <w:rFonts w:asciiTheme="minorHAnsi" w:hAnsiTheme="minorHAnsi" w:cstheme="minorHAnsi"/>
          <w:b/>
          <w:color w:val="auto"/>
        </w:rPr>
        <w:t>INTRODUCTION</w:t>
      </w:r>
      <w:r w:rsidRPr="004E6E25">
        <w:rPr>
          <w:rFonts w:asciiTheme="minorHAnsi" w:hAnsiTheme="minorHAnsi" w:cstheme="minorHAnsi"/>
          <w:b/>
          <w:bCs/>
          <w:color w:val="auto"/>
        </w:rPr>
        <w:t>:</w:t>
      </w:r>
      <w:r w:rsidRPr="004E6E25">
        <w:rPr>
          <w:rFonts w:asciiTheme="minorHAnsi" w:hAnsiTheme="minorHAnsi" w:cstheme="minorHAnsi"/>
          <w:color w:val="auto"/>
        </w:rPr>
        <w:t xml:space="preserve"> </w:t>
      </w:r>
    </w:p>
    <w:p w14:paraId="1803D1CC" w14:textId="77777777" w:rsidR="00742466" w:rsidRDefault="00EA0C43" w:rsidP="008E7C19">
      <w:pPr>
        <w:contextualSpacing/>
        <w:rPr>
          <w:rFonts w:asciiTheme="minorHAnsi" w:hAnsiTheme="minorHAnsi" w:cstheme="minorHAnsi"/>
          <w:color w:val="auto"/>
        </w:rPr>
      </w:pPr>
      <w:r w:rsidRPr="004E6E25">
        <w:rPr>
          <w:rFonts w:asciiTheme="minorHAnsi" w:hAnsiTheme="minorHAnsi" w:cstheme="minorHAnsi"/>
          <w:color w:val="auto"/>
        </w:rPr>
        <w:lastRenderedPageBreak/>
        <w:t>Cancers collectively represent the second-leading cause of death in the U.S. and in many countries around the globe</w:t>
      </w:r>
      <w:r w:rsidR="001B72A4" w:rsidRPr="004E6E25">
        <w:rPr>
          <w:rFonts w:asciiTheme="minorHAnsi" w:hAnsiTheme="minorHAnsi" w:cstheme="minorHAnsi"/>
          <w:color w:val="auto"/>
        </w:rPr>
        <w:fldChar w:fldCharType="begin">
          <w:fldData xml:space="preserve">PEVuZE5vdGU+PENpdGU+PEF1dGhvcj5TaWVnZWw8L0F1dGhvcj48WWVhcj4yMDE5PC9ZZWFyPjxS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</w:fldData>
        </w:fldChar>
      </w:r>
      <w:r w:rsidR="001B72A4" w:rsidRPr="004E6E25">
        <w:rPr>
          <w:rFonts w:asciiTheme="minorHAnsi" w:hAnsiTheme="minorHAnsi" w:cstheme="minorHAnsi"/>
          <w:color w:val="auto"/>
        </w:rPr>
        <w:instrText xml:space="preserve"> ADDIN EN.CITE </w:instrText>
      </w:r>
      <w:r w:rsidR="001B72A4" w:rsidRPr="004E6E25">
        <w:rPr>
          <w:rFonts w:asciiTheme="minorHAnsi" w:hAnsiTheme="minorHAnsi" w:cstheme="minorHAnsi"/>
          <w:color w:val="auto"/>
        </w:rPr>
        <w:fldChar w:fldCharType="begin">
          <w:fldData xml:space="preserve">PEVuZE5vdGU+PENpdGU+PEF1dGhvcj5TaWVnZWw8L0F1dGhvcj48WWVhcj4yMDE5PC9ZZWFyPjxS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</w:fldData>
        </w:fldChar>
      </w:r>
      <w:r w:rsidR="001B72A4" w:rsidRPr="004E6E25">
        <w:rPr>
          <w:rFonts w:asciiTheme="minorHAnsi" w:hAnsiTheme="minorHAnsi" w:cstheme="minorHAnsi"/>
          <w:color w:val="auto"/>
        </w:rPr>
        <w:instrText xml:space="preserve"> ADDIN EN.CITE.DATA </w:instrText>
      </w:r>
      <w:r w:rsidR="001B72A4" w:rsidRPr="004E6E25">
        <w:rPr>
          <w:rFonts w:asciiTheme="minorHAnsi" w:hAnsiTheme="minorHAnsi" w:cstheme="minorHAnsi"/>
          <w:color w:val="auto"/>
        </w:rPr>
      </w:r>
      <w:r w:rsidR="001B72A4" w:rsidRPr="004E6E25">
        <w:rPr>
          <w:rFonts w:asciiTheme="minorHAnsi" w:hAnsiTheme="minorHAnsi" w:cstheme="minorHAnsi"/>
          <w:color w:val="auto"/>
        </w:rPr>
        <w:fldChar w:fldCharType="end"/>
      </w:r>
      <w:r w:rsidR="001B72A4" w:rsidRPr="004E6E25">
        <w:rPr>
          <w:rFonts w:asciiTheme="minorHAnsi" w:hAnsiTheme="minorHAnsi" w:cstheme="minorHAnsi"/>
          <w:color w:val="auto"/>
        </w:rPr>
      </w:r>
      <w:r w:rsidR="001B72A4" w:rsidRPr="004E6E25">
        <w:rPr>
          <w:rFonts w:asciiTheme="minorHAnsi" w:hAnsiTheme="minorHAnsi" w:cstheme="minorHAnsi"/>
          <w:color w:val="auto"/>
        </w:rPr>
        <w:fldChar w:fldCharType="separate"/>
      </w:r>
      <w:r w:rsidR="001B72A4" w:rsidRPr="004E6E25">
        <w:rPr>
          <w:rFonts w:asciiTheme="minorHAnsi" w:hAnsiTheme="minorHAnsi" w:cstheme="minorHAnsi"/>
          <w:noProof/>
          <w:color w:val="auto"/>
          <w:vertAlign w:val="superscript"/>
        </w:rPr>
        <w:t>1</w:t>
      </w:r>
      <w:r w:rsidR="001B72A4" w:rsidRPr="004E6E25">
        <w:rPr>
          <w:rFonts w:asciiTheme="minorHAnsi" w:hAnsiTheme="minorHAnsi" w:cstheme="minorHAnsi"/>
          <w:color w:val="auto"/>
        </w:rPr>
        <w:fldChar w:fldCharType="end"/>
      </w:r>
      <w:r w:rsidRPr="004E6E25">
        <w:rPr>
          <w:rFonts w:asciiTheme="minorHAnsi" w:hAnsiTheme="minorHAnsi" w:cstheme="minorHAnsi"/>
          <w:color w:val="auto"/>
        </w:rPr>
        <w:t>. Radiation therapy is a cornerstone of treatment for many tumor subtypes and is administered to about half of all cancer patients</w:t>
      </w:r>
      <w:r w:rsidR="001B72A4" w:rsidRPr="004E6E25">
        <w:rPr>
          <w:rFonts w:asciiTheme="minorHAnsi" w:hAnsiTheme="minorHAnsi" w:cstheme="minorHAnsi"/>
          <w:color w:val="auto"/>
        </w:rPr>
        <w:fldChar w:fldCharType="begin">
          <w:fldData xml:space="preserve">PEVuZE5vdGU+PENpdGU+PEF1dGhvcj5BbGxlbjwvQXV0aG9yPjxZZWFyPjIwMTc8L1llYXI+PFJl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</w:fldData>
        </w:fldChar>
      </w:r>
      <w:r w:rsidR="001B72A4" w:rsidRPr="004E6E25">
        <w:rPr>
          <w:rFonts w:asciiTheme="minorHAnsi" w:hAnsiTheme="minorHAnsi" w:cstheme="minorHAnsi"/>
          <w:color w:val="auto"/>
        </w:rPr>
        <w:instrText xml:space="preserve"> ADDIN EN.CITE </w:instrText>
      </w:r>
      <w:r w:rsidR="001B72A4" w:rsidRPr="004E6E25">
        <w:rPr>
          <w:rFonts w:asciiTheme="minorHAnsi" w:hAnsiTheme="minorHAnsi" w:cstheme="minorHAnsi"/>
          <w:color w:val="auto"/>
        </w:rPr>
        <w:fldChar w:fldCharType="begin">
          <w:fldData xml:space="preserve">PEVuZE5vdGU+PENpdGU+PEF1dGhvcj5BbGxlbjwvQXV0aG9yPjxZZWFyPjIwMTc8L1llYXI+PFJl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</w:fldData>
        </w:fldChar>
      </w:r>
      <w:r w:rsidR="001B72A4" w:rsidRPr="004E6E25">
        <w:rPr>
          <w:rFonts w:asciiTheme="minorHAnsi" w:hAnsiTheme="minorHAnsi" w:cstheme="minorHAnsi"/>
          <w:color w:val="auto"/>
        </w:rPr>
        <w:instrText xml:space="preserve"> ADDIN EN.CITE.DATA </w:instrText>
      </w:r>
      <w:r w:rsidR="001B72A4" w:rsidRPr="004E6E25">
        <w:rPr>
          <w:rFonts w:asciiTheme="minorHAnsi" w:hAnsiTheme="minorHAnsi" w:cstheme="minorHAnsi"/>
          <w:color w:val="auto"/>
        </w:rPr>
      </w:r>
      <w:r w:rsidR="001B72A4" w:rsidRPr="004E6E25">
        <w:rPr>
          <w:rFonts w:asciiTheme="minorHAnsi" w:hAnsiTheme="minorHAnsi" w:cstheme="minorHAnsi"/>
          <w:color w:val="auto"/>
        </w:rPr>
        <w:fldChar w:fldCharType="end"/>
      </w:r>
      <w:r w:rsidR="001B72A4" w:rsidRPr="004E6E25">
        <w:rPr>
          <w:rFonts w:asciiTheme="minorHAnsi" w:hAnsiTheme="minorHAnsi" w:cstheme="minorHAnsi"/>
          <w:color w:val="auto"/>
        </w:rPr>
      </w:r>
      <w:r w:rsidR="001B72A4" w:rsidRPr="004E6E25">
        <w:rPr>
          <w:rFonts w:asciiTheme="minorHAnsi" w:hAnsiTheme="minorHAnsi" w:cstheme="minorHAnsi"/>
          <w:color w:val="auto"/>
        </w:rPr>
        <w:fldChar w:fldCharType="separate"/>
      </w:r>
      <w:r w:rsidR="001B72A4" w:rsidRPr="004E6E25">
        <w:rPr>
          <w:rFonts w:asciiTheme="minorHAnsi" w:hAnsiTheme="minorHAnsi" w:cstheme="minorHAnsi"/>
          <w:noProof/>
          <w:color w:val="auto"/>
          <w:vertAlign w:val="superscript"/>
        </w:rPr>
        <w:t>2,3</w:t>
      </w:r>
      <w:r w:rsidR="001B72A4" w:rsidRPr="004E6E25">
        <w:rPr>
          <w:rFonts w:asciiTheme="minorHAnsi" w:hAnsiTheme="minorHAnsi" w:cstheme="minorHAnsi"/>
          <w:color w:val="auto"/>
        </w:rPr>
        <w:fldChar w:fldCharType="end"/>
      </w:r>
      <w:r w:rsidRPr="004E6E25">
        <w:rPr>
          <w:rFonts w:asciiTheme="minorHAnsi" w:hAnsiTheme="minorHAnsi" w:cstheme="minorHAnsi"/>
          <w:color w:val="auto"/>
        </w:rPr>
        <w:t>. Patient outcomes for nearly all cancers have improved over time as equipment used to deliver radiation doses has steadily advanced and some effective multimodal therapy approaches were developed</w:t>
      </w:r>
      <w:r w:rsidR="001B72A4" w:rsidRPr="004E6E25">
        <w:rPr>
          <w:rFonts w:asciiTheme="minorHAnsi" w:hAnsiTheme="minorHAnsi" w:cstheme="minorHAnsi"/>
          <w:color w:val="auto"/>
        </w:rPr>
        <w:fldChar w:fldCharType="begin">
          <w:fldData xml:space="preserve">PEVuZE5vdGU+PENpdGU+PEF1dGhvcj5DaGVuPC9BdXRob3I+PFllYXI+MjAxNzwvWWVhcj48UmVj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=
</w:fldData>
        </w:fldChar>
      </w:r>
      <w:r w:rsidR="001B72A4" w:rsidRPr="004E6E25">
        <w:rPr>
          <w:rFonts w:asciiTheme="minorHAnsi" w:hAnsiTheme="minorHAnsi" w:cstheme="minorHAnsi"/>
          <w:color w:val="auto"/>
        </w:rPr>
        <w:instrText xml:space="preserve"> ADDIN EN.CITE </w:instrText>
      </w:r>
      <w:r w:rsidR="001B72A4" w:rsidRPr="004E6E25">
        <w:rPr>
          <w:rFonts w:asciiTheme="minorHAnsi" w:hAnsiTheme="minorHAnsi" w:cstheme="minorHAnsi"/>
          <w:color w:val="auto"/>
        </w:rPr>
        <w:fldChar w:fldCharType="begin">
          <w:fldData xml:space="preserve">PEVuZE5vdGU+PENpdGU+PEF1dGhvcj5DaGVuPC9BdXRob3I+PFllYXI+MjAxNzwvWWVhcj48UmVj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=
</w:fldData>
        </w:fldChar>
      </w:r>
      <w:r w:rsidR="001B72A4" w:rsidRPr="004E6E25">
        <w:rPr>
          <w:rFonts w:asciiTheme="minorHAnsi" w:hAnsiTheme="minorHAnsi" w:cstheme="minorHAnsi"/>
          <w:color w:val="auto"/>
        </w:rPr>
        <w:instrText xml:space="preserve"> ADDIN EN.CITE.DATA </w:instrText>
      </w:r>
      <w:r w:rsidR="001B72A4" w:rsidRPr="004E6E25">
        <w:rPr>
          <w:rFonts w:asciiTheme="minorHAnsi" w:hAnsiTheme="minorHAnsi" w:cstheme="minorHAnsi"/>
          <w:color w:val="auto"/>
        </w:rPr>
      </w:r>
      <w:r w:rsidR="001B72A4" w:rsidRPr="004E6E25">
        <w:rPr>
          <w:rFonts w:asciiTheme="minorHAnsi" w:hAnsiTheme="minorHAnsi" w:cstheme="minorHAnsi"/>
          <w:color w:val="auto"/>
        </w:rPr>
        <w:fldChar w:fldCharType="end"/>
      </w:r>
      <w:r w:rsidR="001B72A4" w:rsidRPr="004E6E25">
        <w:rPr>
          <w:rFonts w:asciiTheme="minorHAnsi" w:hAnsiTheme="minorHAnsi" w:cstheme="minorHAnsi"/>
          <w:color w:val="auto"/>
        </w:rPr>
      </w:r>
      <w:r w:rsidR="001B72A4" w:rsidRPr="004E6E25">
        <w:rPr>
          <w:rFonts w:asciiTheme="minorHAnsi" w:hAnsiTheme="minorHAnsi" w:cstheme="minorHAnsi"/>
          <w:color w:val="auto"/>
        </w:rPr>
        <w:fldChar w:fldCharType="separate"/>
      </w:r>
      <w:r w:rsidR="001B72A4" w:rsidRPr="004E6E25">
        <w:rPr>
          <w:rFonts w:asciiTheme="minorHAnsi" w:hAnsiTheme="minorHAnsi" w:cstheme="minorHAnsi"/>
          <w:noProof/>
          <w:color w:val="auto"/>
          <w:vertAlign w:val="superscript"/>
        </w:rPr>
        <w:t>4-6</w:t>
      </w:r>
      <w:r w:rsidR="001B72A4" w:rsidRPr="004E6E25">
        <w:rPr>
          <w:rFonts w:asciiTheme="minorHAnsi" w:hAnsiTheme="minorHAnsi" w:cstheme="minorHAnsi"/>
          <w:color w:val="auto"/>
        </w:rPr>
        <w:fldChar w:fldCharType="end"/>
      </w:r>
      <w:r w:rsidR="001B72A4" w:rsidRPr="004E6E25">
        <w:rPr>
          <w:rFonts w:asciiTheme="minorHAnsi" w:hAnsiTheme="minorHAnsi" w:cstheme="minorHAnsi"/>
          <w:color w:val="auto"/>
        </w:rPr>
        <w:t>,</w:t>
      </w:r>
      <w:r w:rsidRPr="004E6E25">
        <w:rPr>
          <w:rFonts w:asciiTheme="minorHAnsi" w:hAnsiTheme="minorHAnsi" w:cstheme="minorHAnsi"/>
          <w:color w:val="auto"/>
        </w:rPr>
        <w:t xml:space="preserve"> but recurrence and mortality rates for patients with certain types of tumors remain high</w:t>
      </w:r>
      <w:r w:rsidR="001B72A4" w:rsidRPr="004E6E25">
        <w:rPr>
          <w:rFonts w:asciiTheme="minorHAnsi" w:hAnsiTheme="minorHAnsi" w:cstheme="minorHAnsi"/>
          <w:color w:val="auto"/>
        </w:rPr>
        <w:fldChar w:fldCharType="begin">
          <w:fldData xml:space="preserve">PEVuZE5vdGU+PENpdGU+PEF1dGhvcj5MZWVtYW48L0F1dGhvcj48WWVhcj4yMDE3PC9ZZWFyPjxS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</w:fldData>
        </w:fldChar>
      </w:r>
      <w:r w:rsidR="001B72A4" w:rsidRPr="004E6E25">
        <w:rPr>
          <w:rFonts w:asciiTheme="minorHAnsi" w:hAnsiTheme="minorHAnsi" w:cstheme="minorHAnsi"/>
          <w:color w:val="auto"/>
        </w:rPr>
        <w:instrText xml:space="preserve"> ADDIN EN.CITE </w:instrText>
      </w:r>
      <w:r w:rsidR="001B72A4" w:rsidRPr="004E6E25">
        <w:rPr>
          <w:rFonts w:asciiTheme="minorHAnsi" w:hAnsiTheme="minorHAnsi" w:cstheme="minorHAnsi"/>
          <w:color w:val="auto"/>
        </w:rPr>
        <w:fldChar w:fldCharType="begin">
          <w:fldData xml:space="preserve">PEVuZE5vdGU+PENpdGU+PEF1dGhvcj5MZWVtYW48L0F1dGhvcj48WWVhcj4yMDE3PC9ZZWFyPjxS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</w:fldData>
        </w:fldChar>
      </w:r>
      <w:r w:rsidR="001B72A4" w:rsidRPr="004E6E25">
        <w:rPr>
          <w:rFonts w:asciiTheme="minorHAnsi" w:hAnsiTheme="minorHAnsi" w:cstheme="minorHAnsi"/>
          <w:color w:val="auto"/>
        </w:rPr>
        <w:instrText xml:space="preserve"> ADDIN EN.CITE.DATA </w:instrText>
      </w:r>
      <w:r w:rsidR="001B72A4" w:rsidRPr="004E6E25">
        <w:rPr>
          <w:rFonts w:asciiTheme="minorHAnsi" w:hAnsiTheme="minorHAnsi" w:cstheme="minorHAnsi"/>
          <w:color w:val="auto"/>
        </w:rPr>
      </w:r>
      <w:r w:rsidR="001B72A4" w:rsidRPr="004E6E25">
        <w:rPr>
          <w:rFonts w:asciiTheme="minorHAnsi" w:hAnsiTheme="minorHAnsi" w:cstheme="minorHAnsi"/>
          <w:color w:val="auto"/>
        </w:rPr>
        <w:fldChar w:fldCharType="end"/>
      </w:r>
      <w:r w:rsidR="001B72A4" w:rsidRPr="004E6E25">
        <w:rPr>
          <w:rFonts w:asciiTheme="minorHAnsi" w:hAnsiTheme="minorHAnsi" w:cstheme="minorHAnsi"/>
          <w:color w:val="auto"/>
        </w:rPr>
      </w:r>
      <w:r w:rsidR="001B72A4" w:rsidRPr="004E6E25">
        <w:rPr>
          <w:rFonts w:asciiTheme="minorHAnsi" w:hAnsiTheme="minorHAnsi" w:cstheme="minorHAnsi"/>
          <w:color w:val="auto"/>
        </w:rPr>
        <w:fldChar w:fldCharType="separate"/>
      </w:r>
      <w:r w:rsidR="001B72A4" w:rsidRPr="004E6E25">
        <w:rPr>
          <w:rFonts w:asciiTheme="minorHAnsi" w:hAnsiTheme="minorHAnsi" w:cstheme="minorHAnsi"/>
          <w:noProof/>
          <w:color w:val="auto"/>
          <w:vertAlign w:val="superscript"/>
        </w:rPr>
        <w:t>7-9</w:t>
      </w:r>
      <w:r w:rsidR="001B72A4" w:rsidRPr="004E6E25">
        <w:rPr>
          <w:rFonts w:asciiTheme="minorHAnsi" w:hAnsiTheme="minorHAnsi" w:cstheme="minorHAnsi"/>
          <w:color w:val="auto"/>
        </w:rPr>
        <w:fldChar w:fldCharType="end"/>
      </w:r>
      <w:r w:rsidRPr="004E6E25">
        <w:rPr>
          <w:rFonts w:asciiTheme="minorHAnsi" w:hAnsiTheme="minorHAnsi" w:cstheme="minorHAnsi"/>
          <w:color w:val="auto"/>
        </w:rPr>
        <w:t xml:space="preserve">. Thus, radiotherapy for cancer continues to be an active area of basic and clinical research. Many pre-clinical radiotherapy studies employ the use of small-scale irradiators to deliver radiation doses to in vitro or animal models of cancers. With a multitude of potential experiments to conduct exploring mechanistic radiobiology details or novel treatments, common pitfalls may be encountered that lead to incorrect conclusions, poor reproducibility, and wasted resources. These pitfalls fall within three important areas: irradiator dosimetry, in vitro characterization of model cell lines, and in vivo irradiation dosing schedule and setup. Accurate and reproducible results from more advanced experiments are difficult to achieve without prior attention to these fundamental aspects of radiotherapy research. </w:t>
      </w:r>
    </w:p>
    <w:p w14:paraId="09B643A9" w14:textId="77777777" w:rsidR="00742466" w:rsidRDefault="00742466" w:rsidP="008E7C19">
      <w:pPr>
        <w:contextualSpacing/>
        <w:rPr>
          <w:rFonts w:asciiTheme="minorHAnsi" w:hAnsiTheme="minorHAnsi" w:cstheme="minorHAnsi"/>
          <w:color w:val="auto"/>
        </w:rPr>
      </w:pPr>
    </w:p>
    <w:p w14:paraId="753E001F" w14:textId="06BFDE0D" w:rsidR="00EA0C43" w:rsidRPr="004E6E25" w:rsidRDefault="00EA0C43" w:rsidP="008E7C19">
      <w:pPr>
        <w:contextualSpacing/>
        <w:rPr>
          <w:rFonts w:asciiTheme="minorHAnsi" w:hAnsiTheme="minorHAnsi" w:cstheme="minorHAnsi"/>
          <w:color w:val="auto"/>
        </w:rPr>
      </w:pPr>
      <w:r w:rsidRPr="004E6E25">
        <w:rPr>
          <w:rFonts w:asciiTheme="minorHAnsi" w:hAnsiTheme="minorHAnsi" w:cstheme="minorHAnsi"/>
          <w:color w:val="auto"/>
        </w:rPr>
        <w:t xml:space="preserve">The protocol detailed herein describes a generalized strategy for avoiding or mitigating these issues and draws upon several previously developed methodologies intended for independent use. These distinct methods have been merged so that a researcher interested in beginning or </w:t>
      </w:r>
      <w:r w:rsidR="00CA27CB" w:rsidRPr="004E6E25">
        <w:rPr>
          <w:rFonts w:asciiTheme="minorHAnsi" w:hAnsiTheme="minorHAnsi" w:cstheme="minorHAnsi"/>
          <w:color w:val="auto"/>
        </w:rPr>
        <w:t>improving preclinical</w:t>
      </w:r>
      <w:r w:rsidRPr="004E6E25">
        <w:rPr>
          <w:rFonts w:asciiTheme="minorHAnsi" w:hAnsiTheme="minorHAnsi" w:cstheme="minorHAnsi"/>
          <w:color w:val="auto"/>
        </w:rPr>
        <w:t xml:space="preserve"> radiotherapy experiments could use this as a robust experimental layout. The suggested framework includes methodology for the commissioning of small-scale animal irradiators, for determining basic radiobiologic properties of model cancer cell lines, and for appropriately designing and administering a dosing and fractionation schedule for in vivo tumor models.</w:t>
      </w:r>
    </w:p>
    <w:p w14:paraId="237AD7DD" w14:textId="77777777" w:rsidR="00D15131" w:rsidRPr="004E6E25" w:rsidRDefault="00D15131" w:rsidP="008E7C19">
      <w:pPr>
        <w:contextualSpacing/>
        <w:rPr>
          <w:rFonts w:asciiTheme="minorHAnsi" w:hAnsiTheme="minorHAnsi" w:cstheme="minorHAnsi"/>
          <w:b/>
          <w:color w:val="auto"/>
        </w:rPr>
      </w:pPr>
    </w:p>
    <w:p w14:paraId="3D4CD2F3" w14:textId="7C95AA6B" w:rsidR="006305D7" w:rsidRPr="004E6E25" w:rsidRDefault="006305D7" w:rsidP="008E7C19">
      <w:pPr>
        <w:contextualSpacing/>
        <w:rPr>
          <w:rStyle w:val="Hyperlink"/>
          <w:rFonts w:asciiTheme="minorHAnsi" w:hAnsiTheme="minorHAnsi" w:cstheme="minorHAnsi"/>
          <w:color w:val="auto"/>
          <w:u w:val="none"/>
        </w:rPr>
      </w:pPr>
      <w:r w:rsidRPr="004E6E25">
        <w:rPr>
          <w:rFonts w:asciiTheme="minorHAnsi" w:hAnsiTheme="minorHAnsi" w:cstheme="minorHAnsi"/>
          <w:b/>
          <w:color w:val="auto"/>
        </w:rPr>
        <w:t>PROTOCOL:</w:t>
      </w:r>
    </w:p>
    <w:p w14:paraId="3F30F544" w14:textId="69464C99" w:rsidR="00E33366" w:rsidRPr="004E6E25" w:rsidRDefault="00E33366" w:rsidP="008E7C19">
      <w:pPr>
        <w:contextualSpacing/>
        <w:rPr>
          <w:rStyle w:val="Hyperlink"/>
          <w:rFonts w:asciiTheme="minorHAnsi" w:hAnsiTheme="minorHAnsi" w:cstheme="minorHAnsi"/>
          <w:color w:val="auto"/>
          <w:u w:val="none"/>
        </w:rPr>
      </w:pPr>
    </w:p>
    <w:p w14:paraId="0808048E" w14:textId="2FC8C03E" w:rsidR="004D3C74" w:rsidRDefault="00E33366" w:rsidP="008E7C19">
      <w:pPr>
        <w:contextualSpacing/>
        <w:rPr>
          <w:rStyle w:val="Hyperlink"/>
          <w:rFonts w:asciiTheme="minorHAnsi" w:hAnsiTheme="minorHAnsi" w:cstheme="minorHAnsi"/>
          <w:color w:val="auto"/>
          <w:u w:val="none"/>
        </w:rPr>
      </w:pPr>
      <w:r w:rsidRPr="004E6E25">
        <w:rPr>
          <w:rStyle w:val="Hyperlink"/>
          <w:rFonts w:asciiTheme="minorHAnsi" w:hAnsiTheme="minorHAnsi" w:cstheme="minorHAnsi"/>
          <w:color w:val="auto"/>
          <w:u w:val="none"/>
        </w:rPr>
        <w:t>Any steps of this protocol involving the use of laboratory animals, including handling and procedures, were approved by the Institutional Animal Care and Use Committee at West Virginia University in Morgantown, West Virginia (Protocol number: 1604001894).</w:t>
      </w:r>
    </w:p>
    <w:p w14:paraId="4383CD0F" w14:textId="77777777" w:rsidR="004D3C74" w:rsidRPr="004E6E25" w:rsidRDefault="004D3C74" w:rsidP="008E7C19">
      <w:pPr>
        <w:contextualSpacing/>
        <w:rPr>
          <w:rFonts w:asciiTheme="minorHAnsi" w:hAnsiTheme="minorHAnsi" w:cstheme="minorHAnsi"/>
          <w:color w:val="auto"/>
        </w:rPr>
      </w:pPr>
    </w:p>
    <w:p w14:paraId="0FE0B864" w14:textId="2982B91D" w:rsidR="00033CFE" w:rsidRDefault="00033CFE" w:rsidP="008E7C19">
      <w:pPr>
        <w:pStyle w:val="NormalWeb"/>
        <w:numPr>
          <w:ilvl w:val="0"/>
          <w:numId w:val="22"/>
        </w:numPr>
        <w:spacing w:before="0" w:beforeAutospacing="0" w:after="0" w:afterAutospacing="0"/>
        <w:ind w:left="0" w:firstLine="0"/>
        <w:contextualSpacing/>
        <w:rPr>
          <w:rFonts w:asciiTheme="minorHAnsi" w:hAnsiTheme="minorHAnsi" w:cstheme="minorHAnsi"/>
          <w:b/>
          <w:color w:val="auto"/>
        </w:rPr>
      </w:pPr>
      <w:r w:rsidRPr="004E6E25">
        <w:rPr>
          <w:rFonts w:asciiTheme="minorHAnsi" w:hAnsiTheme="minorHAnsi" w:cstheme="minorHAnsi"/>
          <w:b/>
          <w:color w:val="auto"/>
        </w:rPr>
        <w:t>Determination of dose output</w:t>
      </w:r>
    </w:p>
    <w:p w14:paraId="5F21701E" w14:textId="77777777" w:rsidR="004D3C74" w:rsidRPr="004E6E25" w:rsidRDefault="004D3C74" w:rsidP="008E7C19">
      <w:pPr>
        <w:pStyle w:val="NormalWeb"/>
        <w:spacing w:before="0" w:beforeAutospacing="0" w:after="0" w:afterAutospacing="0"/>
        <w:contextualSpacing/>
        <w:rPr>
          <w:rFonts w:asciiTheme="minorHAnsi" w:hAnsiTheme="minorHAnsi" w:cstheme="minorHAnsi"/>
          <w:b/>
          <w:color w:val="auto"/>
        </w:rPr>
      </w:pPr>
    </w:p>
    <w:p w14:paraId="3B0E863B" w14:textId="16B2457E" w:rsidR="00033CFE" w:rsidRDefault="00742466"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Pr>
          <w:rFonts w:asciiTheme="minorHAnsi" w:hAnsiTheme="minorHAnsi" w:cstheme="minorHAnsi"/>
          <w:color w:val="auto"/>
        </w:rPr>
        <w:t>Use t</w:t>
      </w:r>
      <w:r w:rsidR="00033CFE" w:rsidRPr="004E6E25">
        <w:rPr>
          <w:rFonts w:asciiTheme="minorHAnsi" w:hAnsiTheme="minorHAnsi" w:cstheme="minorHAnsi"/>
          <w:iCs/>
          <w:color w:val="auto"/>
        </w:rPr>
        <w:t xml:space="preserve">his protocol, based on the </w:t>
      </w:r>
      <w:r w:rsidR="00256E9F" w:rsidRPr="004E6E25">
        <w:rPr>
          <w:rFonts w:asciiTheme="minorHAnsi" w:hAnsiTheme="minorHAnsi" w:cstheme="minorHAnsi"/>
          <w:iCs/>
          <w:color w:val="auto"/>
        </w:rPr>
        <w:t xml:space="preserve">“In-phantom Method” </w:t>
      </w:r>
      <w:r w:rsidR="00033CFE" w:rsidRPr="004E6E25">
        <w:rPr>
          <w:rFonts w:asciiTheme="minorHAnsi" w:hAnsiTheme="minorHAnsi" w:cstheme="minorHAnsi"/>
          <w:iCs/>
          <w:color w:val="auto"/>
        </w:rPr>
        <w:t xml:space="preserve">protocol of the </w:t>
      </w:r>
      <w:r w:rsidR="00104B89" w:rsidRPr="004E6E25">
        <w:rPr>
          <w:rFonts w:asciiTheme="minorHAnsi" w:hAnsiTheme="minorHAnsi" w:cstheme="minorHAnsi"/>
          <w:iCs/>
          <w:color w:val="auto"/>
        </w:rPr>
        <w:t xml:space="preserve">American Association of </w:t>
      </w:r>
      <w:r w:rsidR="00CD5848" w:rsidRPr="004E6E25">
        <w:rPr>
          <w:rFonts w:asciiTheme="minorHAnsi" w:hAnsiTheme="minorHAnsi" w:cstheme="minorHAnsi"/>
          <w:iCs/>
          <w:color w:val="auto"/>
        </w:rPr>
        <w:t xml:space="preserve">Physicists </w:t>
      </w:r>
      <w:r w:rsidR="00104B89" w:rsidRPr="004E6E25">
        <w:rPr>
          <w:rFonts w:asciiTheme="minorHAnsi" w:hAnsiTheme="minorHAnsi" w:cstheme="minorHAnsi"/>
          <w:iCs/>
          <w:color w:val="auto"/>
        </w:rPr>
        <w:t>in Medicine Task Group (</w:t>
      </w:r>
      <w:r w:rsidR="00033CFE" w:rsidRPr="004E6E25">
        <w:rPr>
          <w:rFonts w:asciiTheme="minorHAnsi" w:hAnsiTheme="minorHAnsi" w:cstheme="minorHAnsi"/>
          <w:iCs/>
          <w:color w:val="auto"/>
        </w:rPr>
        <w:t>AAPM TG</w:t>
      </w:r>
      <w:r w:rsidR="00104B89" w:rsidRPr="004E6E25">
        <w:rPr>
          <w:rFonts w:asciiTheme="minorHAnsi" w:hAnsiTheme="minorHAnsi" w:cstheme="minorHAnsi"/>
          <w:iCs/>
          <w:color w:val="auto"/>
        </w:rPr>
        <w:t>)</w:t>
      </w:r>
      <w:r w:rsidR="00033CFE" w:rsidRPr="004E6E25">
        <w:rPr>
          <w:rFonts w:asciiTheme="minorHAnsi" w:hAnsiTheme="minorHAnsi" w:cstheme="minorHAnsi"/>
          <w:iCs/>
          <w:color w:val="auto"/>
        </w:rPr>
        <w:t xml:space="preserve"> 61</w:t>
      </w:r>
      <w:r w:rsidR="00033CFE" w:rsidRPr="004E6E25">
        <w:rPr>
          <w:rFonts w:asciiTheme="minorHAnsi" w:hAnsiTheme="minorHAnsi" w:cstheme="minorHAnsi"/>
          <w:iCs/>
          <w:color w:val="auto"/>
        </w:rPr>
        <w:fldChar w:fldCharType="begin">
          <w:fldData xml:space="preserve">PEVuZE5vdGU+PENpdGU+PEF1dGhvcj5NYTwvQXV0aG9yPjxZZWFyPjIwMDE8L1llYXI+PFJlY051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</w:fldData>
        </w:fldChar>
      </w:r>
      <w:r w:rsidR="001B72A4" w:rsidRPr="004E6E25">
        <w:rPr>
          <w:rFonts w:asciiTheme="minorHAnsi" w:hAnsiTheme="minorHAnsi" w:cstheme="minorHAnsi"/>
          <w:iCs/>
          <w:color w:val="auto"/>
        </w:rPr>
        <w:instrText xml:space="preserve"> ADDIN EN.CITE </w:instrText>
      </w:r>
      <w:r w:rsidR="001B72A4" w:rsidRPr="004E6E25">
        <w:rPr>
          <w:rFonts w:asciiTheme="minorHAnsi" w:hAnsiTheme="minorHAnsi" w:cstheme="minorHAnsi"/>
          <w:iCs/>
          <w:color w:val="auto"/>
        </w:rPr>
        <w:fldChar w:fldCharType="begin">
          <w:fldData xml:space="preserve">PEVuZE5vdGU+PENpdGU+PEF1dGhvcj5NYTwvQXV0aG9yPjxZZWFyPjIwMDE8L1llYXI+PFJlY051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</w:fldData>
        </w:fldChar>
      </w:r>
      <w:r w:rsidR="001B72A4" w:rsidRPr="004E6E25">
        <w:rPr>
          <w:rFonts w:asciiTheme="minorHAnsi" w:hAnsiTheme="minorHAnsi" w:cstheme="minorHAnsi"/>
          <w:iCs/>
          <w:color w:val="auto"/>
        </w:rPr>
        <w:instrText xml:space="preserve"> ADDIN EN.CITE.DATA </w:instrText>
      </w:r>
      <w:r w:rsidR="001B72A4" w:rsidRPr="004E6E25">
        <w:rPr>
          <w:rFonts w:asciiTheme="minorHAnsi" w:hAnsiTheme="minorHAnsi" w:cstheme="minorHAnsi"/>
          <w:iCs/>
          <w:color w:val="auto"/>
        </w:rPr>
      </w:r>
      <w:r w:rsidR="001B72A4" w:rsidRPr="004E6E25">
        <w:rPr>
          <w:rFonts w:asciiTheme="minorHAnsi" w:hAnsiTheme="minorHAnsi" w:cstheme="minorHAnsi"/>
          <w:iCs/>
          <w:color w:val="auto"/>
        </w:rPr>
        <w:fldChar w:fldCharType="end"/>
      </w:r>
      <w:r w:rsidR="00033CFE" w:rsidRPr="004E6E25">
        <w:rPr>
          <w:rFonts w:asciiTheme="minorHAnsi" w:hAnsiTheme="minorHAnsi" w:cstheme="minorHAnsi"/>
          <w:iCs/>
          <w:color w:val="auto"/>
        </w:rPr>
      </w:r>
      <w:r w:rsidR="00033CFE" w:rsidRPr="004E6E25">
        <w:rPr>
          <w:rFonts w:asciiTheme="minorHAnsi" w:hAnsiTheme="minorHAnsi" w:cstheme="minorHAnsi"/>
          <w:iCs/>
          <w:color w:val="auto"/>
        </w:rPr>
        <w:fldChar w:fldCharType="separate"/>
      </w:r>
      <w:r w:rsidR="001B72A4" w:rsidRPr="004E6E25">
        <w:rPr>
          <w:rFonts w:asciiTheme="minorHAnsi" w:hAnsiTheme="minorHAnsi" w:cstheme="minorHAnsi"/>
          <w:iCs/>
          <w:noProof/>
          <w:color w:val="auto"/>
          <w:vertAlign w:val="superscript"/>
        </w:rPr>
        <w:t>10</w:t>
      </w:r>
      <w:r w:rsidR="00033CFE" w:rsidRPr="004E6E25">
        <w:rPr>
          <w:rFonts w:asciiTheme="minorHAnsi" w:hAnsiTheme="minorHAnsi" w:cstheme="minorHAnsi"/>
          <w:color w:val="auto"/>
        </w:rPr>
        <w:fldChar w:fldCharType="end"/>
      </w:r>
      <w:r w:rsidR="00104B89" w:rsidRPr="004E6E25">
        <w:rPr>
          <w:rFonts w:asciiTheme="minorHAnsi" w:hAnsiTheme="minorHAnsi" w:cstheme="minorHAnsi"/>
          <w:color w:val="auto"/>
        </w:rPr>
        <w:t xml:space="preserve"> and similar to the commissioning protocol set by </w:t>
      </w:r>
      <w:proofErr w:type="spellStart"/>
      <w:r w:rsidR="00104B89" w:rsidRPr="004E6E25">
        <w:rPr>
          <w:rFonts w:asciiTheme="minorHAnsi" w:hAnsiTheme="minorHAnsi" w:cstheme="minorHAnsi"/>
          <w:color w:val="auto"/>
        </w:rPr>
        <w:t>Xstrahl</w:t>
      </w:r>
      <w:proofErr w:type="spellEnd"/>
      <w:r w:rsidR="00033CFE" w:rsidRPr="004E6E25">
        <w:rPr>
          <w:rFonts w:asciiTheme="minorHAnsi" w:hAnsiTheme="minorHAnsi" w:cstheme="minorHAnsi"/>
          <w:iCs/>
          <w:color w:val="auto"/>
        </w:rPr>
        <w:t xml:space="preserve">, to determine </w:t>
      </w:r>
      <w:r w:rsidR="00104B89" w:rsidRPr="004E6E25">
        <w:rPr>
          <w:rFonts w:asciiTheme="minorHAnsi" w:hAnsiTheme="minorHAnsi" w:cstheme="minorHAnsi"/>
          <w:iCs/>
          <w:color w:val="auto"/>
        </w:rPr>
        <w:t xml:space="preserve">beam </w:t>
      </w:r>
      <w:r w:rsidR="00CD5848" w:rsidRPr="004E6E25">
        <w:rPr>
          <w:rFonts w:asciiTheme="minorHAnsi" w:hAnsiTheme="minorHAnsi" w:cstheme="minorHAnsi"/>
          <w:iCs/>
          <w:color w:val="auto"/>
        </w:rPr>
        <w:t>output</w:t>
      </w:r>
      <w:r w:rsidR="004D3C74">
        <w:rPr>
          <w:rFonts w:asciiTheme="minorHAnsi" w:hAnsiTheme="minorHAnsi" w:cstheme="minorHAnsi"/>
          <w:iCs/>
          <w:color w:val="auto"/>
        </w:rPr>
        <w:t xml:space="preserve"> </w:t>
      </w:r>
      <w:r w:rsidR="00033CFE" w:rsidRPr="004E6E25">
        <w:rPr>
          <w:rFonts w:asciiTheme="minorHAnsi" w:hAnsiTheme="minorHAnsi" w:cstheme="minorHAnsi"/>
          <w:iCs/>
          <w:color w:val="auto"/>
        </w:rPr>
        <w:t xml:space="preserve">of the small animal irradiator </w:t>
      </w:r>
      <w:r w:rsidR="00256E9F" w:rsidRPr="004E6E25">
        <w:rPr>
          <w:rFonts w:asciiTheme="minorHAnsi" w:hAnsiTheme="minorHAnsi" w:cstheme="minorHAnsi"/>
          <w:iCs/>
          <w:color w:val="auto"/>
        </w:rPr>
        <w:t xml:space="preserve">with respect to particular geometry </w:t>
      </w:r>
      <w:r w:rsidR="00033CFE" w:rsidRPr="004E6E25">
        <w:rPr>
          <w:rFonts w:asciiTheme="minorHAnsi" w:hAnsiTheme="minorHAnsi" w:cstheme="minorHAnsi"/>
          <w:iCs/>
          <w:color w:val="auto"/>
        </w:rPr>
        <w:t>under the following setup conditions</w:t>
      </w:r>
      <w:r>
        <w:rPr>
          <w:rFonts w:asciiTheme="minorHAnsi" w:hAnsiTheme="minorHAnsi" w:cstheme="minorHAnsi"/>
          <w:iCs/>
          <w:color w:val="auto"/>
        </w:rPr>
        <w:t>.</w:t>
      </w:r>
    </w:p>
    <w:p w14:paraId="05123E8E"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37405E39" w14:textId="1422809E" w:rsidR="00033CFE"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iCs/>
          <w:color w:val="auto"/>
          <w:highlight w:val="yellow"/>
        </w:rPr>
      </w:pPr>
      <w:bookmarkStart w:id="0" w:name="_Hlk50020274"/>
      <w:r w:rsidRPr="004E6E25">
        <w:rPr>
          <w:rFonts w:asciiTheme="minorHAnsi" w:hAnsiTheme="minorHAnsi" w:cstheme="minorHAnsi"/>
          <w:iCs/>
          <w:color w:val="auto"/>
          <w:highlight w:val="yellow"/>
        </w:rPr>
        <w:t>Set the irradiator to deliver radiation at 220</w:t>
      </w:r>
      <w:r w:rsidR="00742466">
        <w:rPr>
          <w:rFonts w:asciiTheme="minorHAnsi" w:hAnsiTheme="minorHAnsi" w:cstheme="minorHAnsi"/>
          <w:iCs/>
          <w:color w:val="auto"/>
          <w:highlight w:val="yellow"/>
        </w:rPr>
        <w:t xml:space="preserve"> </w:t>
      </w:r>
      <w:proofErr w:type="spellStart"/>
      <w:r w:rsidRPr="004E6E25">
        <w:rPr>
          <w:rFonts w:asciiTheme="minorHAnsi" w:hAnsiTheme="minorHAnsi" w:cstheme="minorHAnsi"/>
          <w:iCs/>
          <w:color w:val="auto"/>
          <w:highlight w:val="yellow"/>
        </w:rPr>
        <w:t>kVp</w:t>
      </w:r>
      <w:proofErr w:type="spellEnd"/>
      <w:r w:rsidRPr="004E6E25">
        <w:rPr>
          <w:rFonts w:asciiTheme="minorHAnsi" w:hAnsiTheme="minorHAnsi" w:cstheme="minorHAnsi"/>
          <w:iCs/>
          <w:color w:val="auto"/>
          <w:highlight w:val="yellow"/>
        </w:rPr>
        <w:t xml:space="preserve"> and 13</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mA, with a</w:t>
      </w:r>
      <w:r w:rsidR="00987C2C" w:rsidRPr="004E6E25">
        <w:rPr>
          <w:rFonts w:asciiTheme="minorHAnsi" w:hAnsiTheme="minorHAnsi" w:cstheme="minorHAnsi"/>
          <w:iCs/>
          <w:color w:val="auto"/>
          <w:highlight w:val="yellow"/>
        </w:rPr>
        <w:t xml:space="preserve">n open </w:t>
      </w:r>
      <w:r w:rsidRPr="004E6E25">
        <w:rPr>
          <w:rFonts w:asciiTheme="minorHAnsi" w:hAnsiTheme="minorHAnsi" w:cstheme="minorHAnsi"/>
          <w:iCs/>
          <w:color w:val="auto"/>
          <w:highlight w:val="yellow"/>
        </w:rPr>
        <w:t xml:space="preserve">field </w:t>
      </w:r>
      <w:r w:rsidR="00987C2C" w:rsidRPr="004E6E25">
        <w:rPr>
          <w:rFonts w:asciiTheme="minorHAnsi" w:hAnsiTheme="minorHAnsi" w:cstheme="minorHAnsi"/>
          <w:iCs/>
          <w:color w:val="auto"/>
          <w:highlight w:val="yellow"/>
        </w:rPr>
        <w:t>(</w:t>
      </w:r>
      <w:r w:rsidRPr="004E6E25">
        <w:rPr>
          <w:rFonts w:asciiTheme="minorHAnsi" w:hAnsiTheme="minorHAnsi" w:cstheme="minorHAnsi"/>
          <w:iCs/>
          <w:color w:val="auto"/>
          <w:highlight w:val="yellow"/>
        </w:rPr>
        <w:t>17</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cm by 17</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cm</w:t>
      </w:r>
      <w:r w:rsidR="00987C2C" w:rsidRPr="004E6E25">
        <w:rPr>
          <w:rFonts w:asciiTheme="minorHAnsi" w:hAnsiTheme="minorHAnsi" w:cstheme="minorHAnsi"/>
          <w:iCs/>
          <w:color w:val="auto"/>
          <w:highlight w:val="yellow"/>
        </w:rPr>
        <w:t>)</w:t>
      </w:r>
      <w:r w:rsidRPr="004E6E25">
        <w:rPr>
          <w:rFonts w:asciiTheme="minorHAnsi" w:hAnsiTheme="minorHAnsi" w:cstheme="minorHAnsi"/>
          <w:iCs/>
          <w:color w:val="auto"/>
          <w:highlight w:val="yellow"/>
        </w:rPr>
        <w:t xml:space="preserve"> positioned </w:t>
      </w:r>
      <w:r w:rsidR="00601788" w:rsidRPr="004E6E25">
        <w:rPr>
          <w:rFonts w:asciiTheme="minorHAnsi" w:hAnsiTheme="minorHAnsi" w:cstheme="minorHAnsi"/>
          <w:iCs/>
          <w:color w:val="auto"/>
          <w:highlight w:val="yellow"/>
        </w:rPr>
        <w:t xml:space="preserve">at isocenter, or </w:t>
      </w:r>
      <w:r w:rsidRPr="004E6E25">
        <w:rPr>
          <w:rFonts w:asciiTheme="minorHAnsi" w:hAnsiTheme="minorHAnsi" w:cstheme="minorHAnsi"/>
          <w:iCs/>
          <w:color w:val="auto"/>
          <w:highlight w:val="yellow"/>
        </w:rPr>
        <w:t>35</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 xml:space="preserve">cm from the source. </w:t>
      </w:r>
      <w:r w:rsidR="00742466" w:rsidRPr="004E6E25">
        <w:rPr>
          <w:rFonts w:asciiTheme="minorHAnsi" w:hAnsiTheme="minorHAnsi" w:cstheme="minorHAnsi"/>
          <w:iCs/>
          <w:color w:val="auto"/>
          <w:highlight w:val="yellow"/>
        </w:rPr>
        <w:t>Additionally,</w:t>
      </w:r>
      <w:r w:rsidRPr="004E6E25">
        <w:rPr>
          <w:rFonts w:asciiTheme="minorHAnsi" w:hAnsiTheme="minorHAnsi" w:cstheme="minorHAnsi"/>
          <w:iCs/>
          <w:color w:val="auto"/>
          <w:highlight w:val="yellow"/>
        </w:rPr>
        <w:t xml:space="preserve"> filter the beam with a 0.15</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 xml:space="preserve">mm Cu filter with a </w:t>
      </w:r>
      <w:r w:rsidR="00601788" w:rsidRPr="004E6E25">
        <w:rPr>
          <w:rFonts w:asciiTheme="minorHAnsi" w:hAnsiTheme="minorHAnsi" w:cstheme="minorHAnsi"/>
          <w:iCs/>
          <w:color w:val="auto"/>
          <w:highlight w:val="yellow"/>
        </w:rPr>
        <w:t xml:space="preserve">broad </w:t>
      </w:r>
      <w:r w:rsidRPr="004E6E25">
        <w:rPr>
          <w:rFonts w:asciiTheme="minorHAnsi" w:hAnsiTheme="minorHAnsi" w:cstheme="minorHAnsi"/>
          <w:iCs/>
          <w:color w:val="auto"/>
          <w:highlight w:val="yellow"/>
        </w:rPr>
        <w:t xml:space="preserve">focus. </w:t>
      </w:r>
      <w:r w:rsidR="00104B89" w:rsidRPr="004E6E25">
        <w:rPr>
          <w:rFonts w:asciiTheme="minorHAnsi" w:hAnsiTheme="minorHAnsi" w:cstheme="minorHAnsi"/>
          <w:iCs/>
          <w:color w:val="auto"/>
          <w:highlight w:val="yellow"/>
        </w:rPr>
        <w:t xml:space="preserve">Some cellular irradiators contain only a radioactive source, this protocol can only be used for x-ray irradiators. </w:t>
      </w:r>
    </w:p>
    <w:p w14:paraId="30767914"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highlight w:val="yellow"/>
        </w:rPr>
      </w:pPr>
    </w:p>
    <w:p w14:paraId="7DF45E0F" w14:textId="77777777" w:rsidR="00742466" w:rsidRPr="00742466"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highlight w:val="yellow"/>
        </w:rPr>
        <w:t>Align the solid water phantoms in the following order: 1</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cm slab, 2</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 xml:space="preserve">cm slab with ionization </w:t>
      </w:r>
      <w:r w:rsidRPr="004E6E25">
        <w:rPr>
          <w:rFonts w:asciiTheme="minorHAnsi" w:hAnsiTheme="minorHAnsi" w:cstheme="minorHAnsi"/>
          <w:iCs/>
          <w:color w:val="auto"/>
          <w:highlight w:val="yellow"/>
        </w:rPr>
        <w:lastRenderedPageBreak/>
        <w:t>chamber slot, 2</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cm slab, 1</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 xml:space="preserve">cm slab. Stacking the solid water phantoms in </w:t>
      </w:r>
      <w:r w:rsidR="00742466" w:rsidRPr="004E6E25">
        <w:rPr>
          <w:rFonts w:asciiTheme="minorHAnsi" w:hAnsiTheme="minorHAnsi" w:cstheme="minorHAnsi"/>
          <w:iCs/>
          <w:color w:val="auto"/>
          <w:highlight w:val="yellow"/>
        </w:rPr>
        <w:t>this order</w:t>
      </w:r>
      <w:r w:rsidRPr="004E6E25">
        <w:rPr>
          <w:rFonts w:asciiTheme="minorHAnsi" w:hAnsiTheme="minorHAnsi" w:cstheme="minorHAnsi"/>
          <w:iCs/>
          <w:color w:val="auto"/>
          <w:highlight w:val="yellow"/>
        </w:rPr>
        <w:t xml:space="preserve"> positions the ionization chamber a</w:t>
      </w:r>
      <w:r w:rsidR="00CD5848" w:rsidRPr="004E6E25">
        <w:rPr>
          <w:rFonts w:asciiTheme="minorHAnsi" w:hAnsiTheme="minorHAnsi" w:cstheme="minorHAnsi"/>
          <w:iCs/>
          <w:color w:val="auto"/>
          <w:highlight w:val="yellow"/>
        </w:rPr>
        <w:t>t a</w:t>
      </w:r>
      <w:r w:rsidRPr="004E6E25">
        <w:rPr>
          <w:rFonts w:asciiTheme="minorHAnsi" w:hAnsiTheme="minorHAnsi" w:cstheme="minorHAnsi"/>
          <w:iCs/>
          <w:color w:val="auto"/>
          <w:highlight w:val="yellow"/>
        </w:rPr>
        <w:t xml:space="preserve"> depth of 2</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cm, allowing 4</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 xml:space="preserve">cm as well for backscatter. See </w:t>
      </w:r>
      <w:r w:rsidRPr="004E6E25">
        <w:rPr>
          <w:rFonts w:asciiTheme="minorHAnsi" w:hAnsiTheme="minorHAnsi" w:cstheme="minorHAnsi"/>
          <w:b/>
          <w:iCs/>
          <w:color w:val="auto"/>
          <w:highlight w:val="yellow"/>
        </w:rPr>
        <w:t>Figure 1</w:t>
      </w:r>
      <w:r w:rsidRPr="004E6E25">
        <w:rPr>
          <w:rFonts w:asciiTheme="minorHAnsi" w:hAnsiTheme="minorHAnsi" w:cstheme="minorHAnsi"/>
          <w:iCs/>
          <w:color w:val="auto"/>
          <w:highlight w:val="yellow"/>
        </w:rPr>
        <w:t xml:space="preserve"> for a graphical portrayal of the dosimetry setup. </w:t>
      </w:r>
    </w:p>
    <w:p w14:paraId="2E96730B" w14:textId="77777777" w:rsidR="00742466" w:rsidRDefault="00742466" w:rsidP="008E7C19">
      <w:pPr>
        <w:pStyle w:val="ListParagraph"/>
        <w:ind w:left="0"/>
        <w:rPr>
          <w:rFonts w:asciiTheme="minorHAnsi" w:hAnsiTheme="minorHAnsi" w:cstheme="minorHAnsi"/>
          <w:iCs/>
          <w:color w:val="auto"/>
          <w:highlight w:val="yellow"/>
        </w:rPr>
      </w:pPr>
    </w:p>
    <w:p w14:paraId="3870C293" w14:textId="03050F03" w:rsidR="00601788" w:rsidRDefault="00742466" w:rsidP="008E7C19">
      <w:pPr>
        <w:pStyle w:val="NormalWeb"/>
        <w:spacing w:before="0" w:beforeAutospacing="0" w:after="0" w:afterAutospacing="0"/>
        <w:contextualSpacing/>
        <w:rPr>
          <w:rFonts w:asciiTheme="minorHAnsi" w:hAnsiTheme="minorHAnsi" w:cstheme="minorHAnsi"/>
          <w:iCs/>
          <w:color w:val="auto"/>
        </w:rPr>
      </w:pPr>
      <w:r w:rsidRPr="00742466">
        <w:rPr>
          <w:rFonts w:asciiTheme="minorHAnsi" w:hAnsiTheme="minorHAnsi" w:cstheme="minorHAnsi"/>
          <w:iCs/>
          <w:color w:val="auto"/>
          <w:highlight w:val="yellow"/>
        </w:rPr>
        <w:t>NOTE:</w:t>
      </w:r>
      <w:r>
        <w:rPr>
          <w:rFonts w:asciiTheme="minorHAnsi" w:hAnsiTheme="minorHAnsi" w:cstheme="minorHAnsi"/>
          <w:iCs/>
          <w:color w:val="auto"/>
          <w:highlight w:val="yellow"/>
        </w:rPr>
        <w:t xml:space="preserve"> </w:t>
      </w:r>
      <w:r w:rsidR="001B72A4" w:rsidRPr="004E6E25">
        <w:rPr>
          <w:rFonts w:asciiTheme="minorHAnsi" w:hAnsiTheme="minorHAnsi" w:cstheme="minorHAnsi"/>
          <w:iCs/>
          <w:color w:val="auto"/>
          <w:highlight w:val="yellow"/>
        </w:rPr>
        <w:t>To accommodate the large, fairly heavy stack of solid water, the authors recommend the acquisition of a custom 3D printed couch with variable support to ensure the phantom stack is level and at the correct distance from the source across the surface of the material, not just at the center.</w:t>
      </w:r>
    </w:p>
    <w:p w14:paraId="1CCEBE40"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284BB7A7" w14:textId="3796C22E" w:rsidR="00826050" w:rsidRDefault="00742466"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Pr>
          <w:rFonts w:asciiTheme="minorHAnsi" w:hAnsiTheme="minorHAnsi" w:cstheme="minorHAnsi"/>
          <w:iCs/>
          <w:color w:val="auto"/>
        </w:rPr>
        <w:t>Use the</w:t>
      </w:r>
      <w:r w:rsidR="00033CFE" w:rsidRPr="004E6E25">
        <w:rPr>
          <w:rFonts w:asciiTheme="minorHAnsi" w:hAnsiTheme="minorHAnsi" w:cstheme="minorHAnsi"/>
          <w:iCs/>
          <w:color w:val="auto"/>
        </w:rPr>
        <w:t xml:space="preserve"> measurement equipment</w:t>
      </w:r>
      <w:r>
        <w:rPr>
          <w:rFonts w:asciiTheme="minorHAnsi" w:hAnsiTheme="minorHAnsi" w:cstheme="minorHAnsi"/>
          <w:iCs/>
          <w:color w:val="auto"/>
        </w:rPr>
        <w:t xml:space="preserve"> (</w:t>
      </w:r>
      <w:r w:rsidR="00033CFE" w:rsidRPr="004E6E25">
        <w:rPr>
          <w:rFonts w:asciiTheme="minorHAnsi" w:hAnsiTheme="minorHAnsi" w:cstheme="minorHAnsi"/>
          <w:iCs/>
          <w:color w:val="auto"/>
        </w:rPr>
        <w:t>i.e.</w:t>
      </w:r>
      <w:r>
        <w:rPr>
          <w:rFonts w:asciiTheme="minorHAnsi" w:hAnsiTheme="minorHAnsi" w:cstheme="minorHAnsi"/>
          <w:iCs/>
          <w:color w:val="auto"/>
        </w:rPr>
        <w:t>,</w:t>
      </w:r>
      <w:r w:rsidR="00033CFE" w:rsidRPr="004E6E25">
        <w:rPr>
          <w:rFonts w:asciiTheme="minorHAnsi" w:hAnsiTheme="minorHAnsi" w:cstheme="minorHAnsi"/>
          <w:iCs/>
          <w:color w:val="auto"/>
        </w:rPr>
        <w:t xml:space="preserve"> </w:t>
      </w:r>
      <w:r w:rsidR="00104B89" w:rsidRPr="004E6E25">
        <w:rPr>
          <w:rFonts w:asciiTheme="minorHAnsi" w:hAnsiTheme="minorHAnsi" w:cstheme="minorHAnsi"/>
          <w:iCs/>
          <w:color w:val="auto"/>
        </w:rPr>
        <w:t xml:space="preserve">ADCL calibrated </w:t>
      </w:r>
      <w:r w:rsidR="00033CFE" w:rsidRPr="004E6E25">
        <w:rPr>
          <w:rFonts w:asciiTheme="minorHAnsi" w:hAnsiTheme="minorHAnsi" w:cstheme="minorHAnsi"/>
          <w:iCs/>
          <w:color w:val="auto"/>
        </w:rPr>
        <w:t>ionization chamber, electrometer</w:t>
      </w:r>
      <w:r>
        <w:rPr>
          <w:rFonts w:asciiTheme="minorHAnsi" w:hAnsiTheme="minorHAnsi" w:cstheme="minorHAnsi"/>
          <w:iCs/>
          <w:color w:val="auto"/>
        </w:rPr>
        <w:t>)</w:t>
      </w:r>
      <w:r w:rsidR="00033CFE" w:rsidRPr="004E6E25">
        <w:rPr>
          <w:rFonts w:asciiTheme="minorHAnsi" w:hAnsiTheme="minorHAnsi" w:cstheme="minorHAnsi"/>
          <w:iCs/>
          <w:color w:val="auto"/>
        </w:rPr>
        <w:t xml:space="preserve"> and an explanation of correction factors used can be found in </w:t>
      </w:r>
      <w:r w:rsidRPr="004E6E25">
        <w:rPr>
          <w:rFonts w:asciiTheme="minorHAnsi" w:hAnsiTheme="minorHAnsi" w:cstheme="minorHAnsi"/>
          <w:b/>
          <w:iCs/>
          <w:color w:val="auto"/>
        </w:rPr>
        <w:t xml:space="preserve">Table </w:t>
      </w:r>
      <w:r>
        <w:rPr>
          <w:rFonts w:asciiTheme="minorHAnsi" w:hAnsiTheme="minorHAnsi" w:cstheme="minorHAnsi"/>
          <w:b/>
          <w:iCs/>
          <w:color w:val="auto"/>
        </w:rPr>
        <w:t>o</w:t>
      </w:r>
      <w:r w:rsidRPr="004E6E25">
        <w:rPr>
          <w:rFonts w:asciiTheme="minorHAnsi" w:hAnsiTheme="minorHAnsi" w:cstheme="minorHAnsi"/>
          <w:b/>
          <w:iCs/>
          <w:color w:val="auto"/>
        </w:rPr>
        <w:t xml:space="preserve">f Materials </w:t>
      </w:r>
      <w:r w:rsidR="00AD3B31" w:rsidRPr="00BF6068">
        <w:rPr>
          <w:rFonts w:asciiTheme="minorHAnsi" w:hAnsiTheme="minorHAnsi" w:cstheme="minorHAnsi"/>
          <w:bCs/>
          <w:iCs/>
          <w:color w:val="auto"/>
        </w:rPr>
        <w:t>and</w:t>
      </w:r>
      <w:r w:rsidR="00AD3B31" w:rsidRPr="004E6E25">
        <w:rPr>
          <w:rFonts w:asciiTheme="minorHAnsi" w:hAnsiTheme="minorHAnsi" w:cstheme="minorHAnsi"/>
          <w:b/>
          <w:iCs/>
          <w:color w:val="auto"/>
        </w:rPr>
        <w:t xml:space="preserve"> Table </w:t>
      </w:r>
      <w:proofErr w:type="gramStart"/>
      <w:r w:rsidR="00AD3B31" w:rsidRPr="004E6E25">
        <w:rPr>
          <w:rFonts w:asciiTheme="minorHAnsi" w:hAnsiTheme="minorHAnsi" w:cstheme="minorHAnsi"/>
          <w:b/>
          <w:iCs/>
          <w:color w:val="auto"/>
        </w:rPr>
        <w:t>1</w:t>
      </w:r>
      <w:proofErr w:type="gramEnd"/>
      <w:r w:rsidR="00033CFE" w:rsidRPr="004E6E25">
        <w:rPr>
          <w:rFonts w:asciiTheme="minorHAnsi" w:hAnsiTheme="minorHAnsi" w:cstheme="minorHAnsi"/>
          <w:iCs/>
          <w:color w:val="auto"/>
        </w:rPr>
        <w:t xml:space="preserve"> respectively.</w:t>
      </w:r>
      <w:r w:rsidR="009B707F" w:rsidRPr="004E6E25">
        <w:rPr>
          <w:rFonts w:asciiTheme="minorHAnsi" w:hAnsiTheme="minorHAnsi" w:cstheme="minorHAnsi"/>
          <w:iCs/>
          <w:color w:val="auto"/>
        </w:rPr>
        <w:t xml:space="preserve"> </w:t>
      </w:r>
    </w:p>
    <w:p w14:paraId="1DA6E2BC"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1A7A17E6" w14:textId="30708C24" w:rsidR="00742466" w:rsidRDefault="00742466" w:rsidP="008E7C19">
      <w:pPr>
        <w:pStyle w:val="NormalWeb"/>
        <w:spacing w:before="0" w:beforeAutospacing="0" w:after="0" w:afterAutospacing="0"/>
        <w:contextualSpacing/>
        <w:rPr>
          <w:rFonts w:asciiTheme="minorHAnsi" w:hAnsiTheme="minorHAnsi" w:cstheme="minorHAnsi"/>
          <w:iCs/>
          <w:color w:val="auto"/>
        </w:rPr>
      </w:pPr>
      <w:r w:rsidRPr="00742466">
        <w:rPr>
          <w:rFonts w:asciiTheme="minorHAnsi" w:hAnsiTheme="minorHAnsi" w:cstheme="minorHAnsi"/>
          <w:iCs/>
          <w:color w:val="auto"/>
        </w:rPr>
        <w:t>NOTE:</w:t>
      </w:r>
      <w:r w:rsidR="009B707F" w:rsidRPr="004E6E25">
        <w:rPr>
          <w:rFonts w:asciiTheme="minorHAnsi" w:hAnsiTheme="minorHAnsi" w:cstheme="minorHAnsi"/>
          <w:iCs/>
          <w:color w:val="auto"/>
        </w:rPr>
        <w:t xml:space="preserve"> </w:t>
      </w:r>
      <w:r>
        <w:rPr>
          <w:rFonts w:asciiTheme="minorHAnsi" w:hAnsiTheme="minorHAnsi" w:cstheme="minorHAnsi"/>
          <w:iCs/>
          <w:color w:val="auto"/>
        </w:rPr>
        <w:t>T</w:t>
      </w:r>
      <w:r w:rsidR="009B707F" w:rsidRPr="004E6E25">
        <w:rPr>
          <w:rFonts w:asciiTheme="minorHAnsi" w:hAnsiTheme="minorHAnsi" w:cstheme="minorHAnsi"/>
          <w:iCs/>
          <w:color w:val="auto"/>
        </w:rPr>
        <w:t xml:space="preserve">hat the ADCL provides values of </w:t>
      </w:r>
      <w:proofErr w:type="spellStart"/>
      <w:r w:rsidR="009B707F" w:rsidRPr="004E6E25">
        <w:rPr>
          <w:rFonts w:asciiTheme="minorHAnsi" w:hAnsiTheme="minorHAnsi" w:cstheme="minorHAnsi"/>
          <w:iCs/>
          <w:color w:val="auto"/>
        </w:rPr>
        <w:t>N</w:t>
      </w:r>
      <w:r w:rsidR="009B707F" w:rsidRPr="004E6E25">
        <w:rPr>
          <w:rFonts w:asciiTheme="minorHAnsi" w:hAnsiTheme="minorHAnsi" w:cstheme="minorHAnsi"/>
          <w:iCs/>
          <w:color w:val="auto"/>
          <w:vertAlign w:val="subscript"/>
        </w:rPr>
        <w:t>k</w:t>
      </w:r>
      <w:proofErr w:type="spellEnd"/>
      <w:r w:rsidR="009B707F" w:rsidRPr="004E6E25">
        <w:rPr>
          <w:rFonts w:asciiTheme="minorHAnsi" w:hAnsiTheme="minorHAnsi" w:cstheme="minorHAnsi"/>
          <w:iCs/>
          <w:color w:val="auto"/>
        </w:rPr>
        <w:t xml:space="preserve"> at a couple of points for different Half Value Layers (HVL, measure of beam quality). The value of </w:t>
      </w:r>
      <w:proofErr w:type="spellStart"/>
      <w:r w:rsidR="009B707F" w:rsidRPr="004E6E25">
        <w:rPr>
          <w:rFonts w:asciiTheme="minorHAnsi" w:hAnsiTheme="minorHAnsi" w:cstheme="minorHAnsi"/>
          <w:iCs/>
          <w:color w:val="auto"/>
        </w:rPr>
        <w:t>N</w:t>
      </w:r>
      <w:r w:rsidR="009B707F" w:rsidRPr="004E6E25">
        <w:rPr>
          <w:rFonts w:asciiTheme="minorHAnsi" w:hAnsiTheme="minorHAnsi" w:cstheme="minorHAnsi"/>
          <w:iCs/>
          <w:color w:val="auto"/>
          <w:vertAlign w:val="subscript"/>
        </w:rPr>
        <w:t>k</w:t>
      </w:r>
      <w:proofErr w:type="spellEnd"/>
      <w:r w:rsidR="009B707F" w:rsidRPr="004E6E25">
        <w:rPr>
          <w:rFonts w:asciiTheme="minorHAnsi" w:hAnsiTheme="minorHAnsi" w:cstheme="minorHAnsi"/>
          <w:iCs/>
          <w:color w:val="auto"/>
        </w:rPr>
        <w:t xml:space="preserve"> to be used in the protocol should be based on an interpolation of the ADCL values for the unit’s measured HVL. The manufacturer measured the HVL of our unit and we used that in our dose rate output determination.</w:t>
      </w:r>
    </w:p>
    <w:p w14:paraId="5E18B5E0"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55636521" w14:textId="5188FA49"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b/>
          <w:iCs/>
          <w:color w:val="auto"/>
        </w:rPr>
      </w:pPr>
      <w:r w:rsidRPr="004E6E25">
        <w:rPr>
          <w:rFonts w:asciiTheme="minorHAnsi" w:hAnsiTheme="minorHAnsi" w:cstheme="minorHAnsi"/>
          <w:iCs/>
          <w:color w:val="auto"/>
          <w:highlight w:val="yellow"/>
        </w:rPr>
        <w:t>Set up the phantom stack and insert the ionization chamber into the phantom as specified in</w:t>
      </w:r>
      <w:r w:rsidR="00742466">
        <w:rPr>
          <w:rFonts w:asciiTheme="minorHAnsi" w:hAnsiTheme="minorHAnsi" w:cstheme="minorHAnsi"/>
          <w:iCs/>
          <w:color w:val="auto"/>
          <w:highlight w:val="yellow"/>
        </w:rPr>
        <w:t xml:space="preserve"> step</w:t>
      </w:r>
      <w:r w:rsidRPr="004E6E25">
        <w:rPr>
          <w:rFonts w:asciiTheme="minorHAnsi" w:hAnsiTheme="minorHAnsi" w:cstheme="minorHAnsi"/>
          <w:iCs/>
          <w:color w:val="auto"/>
          <w:highlight w:val="yellow"/>
        </w:rPr>
        <w:t xml:space="preserve"> </w:t>
      </w:r>
      <w:r w:rsidRPr="00742466">
        <w:rPr>
          <w:rFonts w:asciiTheme="minorHAnsi" w:hAnsiTheme="minorHAnsi" w:cstheme="minorHAnsi"/>
          <w:bCs/>
          <w:iCs/>
          <w:color w:val="auto"/>
          <w:highlight w:val="yellow"/>
        </w:rPr>
        <w:t>1.1.2.</w:t>
      </w:r>
      <w:r w:rsidR="00601788" w:rsidRPr="004E6E25">
        <w:rPr>
          <w:rFonts w:asciiTheme="minorHAnsi" w:hAnsiTheme="minorHAnsi" w:cstheme="minorHAnsi"/>
          <w:b/>
          <w:iCs/>
          <w:color w:val="auto"/>
        </w:rPr>
        <w:t xml:space="preserve"> </w:t>
      </w:r>
    </w:p>
    <w:p w14:paraId="703EFA2F" w14:textId="77777777" w:rsidR="00742466" w:rsidRPr="004E6E25" w:rsidRDefault="00742466" w:rsidP="008E7C19">
      <w:pPr>
        <w:pStyle w:val="NormalWeb"/>
        <w:spacing w:before="0" w:beforeAutospacing="0" w:after="0" w:afterAutospacing="0"/>
        <w:contextualSpacing/>
        <w:rPr>
          <w:rFonts w:asciiTheme="minorHAnsi" w:hAnsiTheme="minorHAnsi" w:cstheme="minorHAnsi"/>
          <w:b/>
          <w:iCs/>
          <w:color w:val="auto"/>
        </w:rPr>
      </w:pPr>
    </w:p>
    <w:p w14:paraId="0EE4F596" w14:textId="7CFAB4D4" w:rsidR="00601788" w:rsidRDefault="00601788" w:rsidP="008E7C19">
      <w:pPr>
        <w:pStyle w:val="NormalWeb"/>
        <w:numPr>
          <w:ilvl w:val="2"/>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highlight w:val="yellow"/>
        </w:rPr>
        <w:t>Adjust the phantom stack such that the source to surface distance (SSD), or the distance from the radiation source to the first surface, is 33</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cm when appropriately levelled.</w:t>
      </w:r>
      <w:r w:rsidRPr="004E6E25">
        <w:rPr>
          <w:rFonts w:asciiTheme="minorHAnsi" w:hAnsiTheme="minorHAnsi" w:cstheme="minorHAnsi"/>
          <w:iCs/>
          <w:color w:val="auto"/>
        </w:rPr>
        <w:t xml:space="preserve"> </w:t>
      </w:r>
    </w:p>
    <w:p w14:paraId="2587802E"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12501CAC" w14:textId="08FFCF17" w:rsidR="00601788" w:rsidRDefault="00742466" w:rsidP="008E7C19">
      <w:pPr>
        <w:pStyle w:val="NormalWeb"/>
        <w:spacing w:before="0" w:beforeAutospacing="0" w:after="0" w:afterAutospacing="0"/>
        <w:contextualSpacing/>
        <w:rPr>
          <w:rFonts w:asciiTheme="minorHAnsi" w:hAnsiTheme="minorHAnsi" w:cstheme="minorHAnsi"/>
          <w:iCs/>
          <w:color w:val="auto"/>
        </w:rPr>
      </w:pPr>
      <w:r w:rsidRPr="00742466">
        <w:rPr>
          <w:rFonts w:asciiTheme="minorHAnsi" w:hAnsiTheme="minorHAnsi" w:cstheme="minorHAnsi"/>
          <w:iCs/>
          <w:color w:val="auto"/>
        </w:rPr>
        <w:t>NOTE:</w:t>
      </w:r>
      <w:r w:rsidR="00601788" w:rsidRPr="004E6E25">
        <w:rPr>
          <w:rFonts w:asciiTheme="minorHAnsi" w:hAnsiTheme="minorHAnsi" w:cstheme="minorHAnsi"/>
          <w:b/>
          <w:iCs/>
          <w:color w:val="auto"/>
        </w:rPr>
        <w:t xml:space="preserve"> </w:t>
      </w:r>
      <w:r w:rsidR="00601788" w:rsidRPr="004E6E25">
        <w:rPr>
          <w:rFonts w:asciiTheme="minorHAnsi" w:hAnsiTheme="minorHAnsi" w:cstheme="minorHAnsi"/>
          <w:iCs/>
          <w:color w:val="auto"/>
        </w:rPr>
        <w:t xml:space="preserve">The authors suggest creating a custom, 3D printed couch, large enough to support the dimensions of the solid water slabs. </w:t>
      </w:r>
      <w:proofErr w:type="gramStart"/>
      <w:r w:rsidR="00601788" w:rsidRPr="004E6E25">
        <w:rPr>
          <w:rFonts w:asciiTheme="minorHAnsi" w:hAnsiTheme="minorHAnsi" w:cstheme="minorHAnsi"/>
          <w:iCs/>
          <w:color w:val="auto"/>
        </w:rPr>
        <w:t>Additionally</w:t>
      </w:r>
      <w:proofErr w:type="gramEnd"/>
      <w:r w:rsidR="00601788" w:rsidRPr="004E6E25">
        <w:rPr>
          <w:rFonts w:asciiTheme="minorHAnsi" w:hAnsiTheme="minorHAnsi" w:cstheme="minorHAnsi"/>
          <w:iCs/>
          <w:color w:val="auto"/>
        </w:rPr>
        <w:t xml:space="preserve"> the one, utilized in this protocol has an adjustable component for levelling the phantom stack. </w:t>
      </w:r>
    </w:p>
    <w:p w14:paraId="58B85F33"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315A825F" w14:textId="0B41DB55" w:rsidR="00256E9F"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Take the average of three separate</w:t>
      </w:r>
      <w:r w:rsidR="002124C8" w:rsidRPr="004E6E25">
        <w:rPr>
          <w:rFonts w:asciiTheme="minorHAnsi" w:hAnsiTheme="minorHAnsi" w:cstheme="minorHAnsi"/>
          <w:iCs/>
          <w:color w:val="auto"/>
        </w:rPr>
        <w:t xml:space="preserve"> x-ray exposures</w:t>
      </w:r>
      <w:r w:rsidRPr="004E6E25">
        <w:rPr>
          <w:rFonts w:asciiTheme="minorHAnsi" w:hAnsiTheme="minorHAnsi" w:cstheme="minorHAnsi"/>
          <w:iCs/>
          <w:color w:val="auto"/>
        </w:rPr>
        <w:t xml:space="preserve">, </w:t>
      </w:r>
      <w:proofErr w:type="gramStart"/>
      <w:r w:rsidRPr="004E6E25">
        <w:rPr>
          <w:rFonts w:asciiTheme="minorHAnsi" w:hAnsiTheme="minorHAnsi" w:cstheme="minorHAnsi"/>
          <w:iCs/>
          <w:color w:val="auto"/>
        </w:rPr>
        <w:t>one minute</w:t>
      </w:r>
      <w:proofErr w:type="gramEnd"/>
      <w:r w:rsidRPr="004E6E25">
        <w:rPr>
          <w:rFonts w:asciiTheme="minorHAnsi" w:hAnsiTheme="minorHAnsi" w:cstheme="minorHAnsi"/>
          <w:iCs/>
          <w:color w:val="auto"/>
        </w:rPr>
        <w:t xml:space="preserve"> readings with the electrometer bias voltage set at 300</w:t>
      </w:r>
      <w:r w:rsidR="00742466">
        <w:rPr>
          <w:rFonts w:asciiTheme="minorHAnsi" w:hAnsiTheme="minorHAnsi" w:cstheme="minorHAnsi"/>
          <w:iCs/>
          <w:color w:val="auto"/>
        </w:rPr>
        <w:t xml:space="preserve"> </w:t>
      </w:r>
      <w:r w:rsidRPr="004E6E25">
        <w:rPr>
          <w:rFonts w:asciiTheme="minorHAnsi" w:hAnsiTheme="minorHAnsi" w:cstheme="minorHAnsi"/>
          <w:iCs/>
          <w:color w:val="auto"/>
        </w:rPr>
        <w:t>V. The result will be termed M</w:t>
      </w:r>
      <w:r w:rsidRPr="004E6E25">
        <w:rPr>
          <w:rFonts w:asciiTheme="minorHAnsi" w:hAnsiTheme="minorHAnsi" w:cstheme="minorHAnsi"/>
          <w:iCs/>
          <w:color w:val="auto"/>
          <w:vertAlign w:val="superscript"/>
        </w:rPr>
        <w:t>+</w:t>
      </w:r>
      <w:r w:rsidRPr="004E6E25">
        <w:rPr>
          <w:rFonts w:asciiTheme="minorHAnsi" w:hAnsiTheme="minorHAnsi" w:cstheme="minorHAnsi"/>
          <w:iCs/>
          <w:color w:val="auto"/>
        </w:rPr>
        <w:t>.</w:t>
      </w:r>
      <w:r w:rsidR="009B0C2C" w:rsidRPr="004E6E25">
        <w:rPr>
          <w:rFonts w:asciiTheme="minorHAnsi" w:hAnsiTheme="minorHAnsi" w:cstheme="minorHAnsi"/>
          <w:iCs/>
          <w:color w:val="auto"/>
        </w:rPr>
        <w:t xml:space="preserve"> </w:t>
      </w:r>
    </w:p>
    <w:p w14:paraId="7DE09413"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4A42D46B" w14:textId="5217E2AC" w:rsidR="00742466" w:rsidRDefault="00742466" w:rsidP="008E7C19">
      <w:pPr>
        <w:pStyle w:val="NormalWeb"/>
        <w:spacing w:before="0" w:beforeAutospacing="0" w:after="0" w:afterAutospacing="0"/>
        <w:contextualSpacing/>
        <w:rPr>
          <w:rFonts w:asciiTheme="minorHAnsi" w:hAnsiTheme="minorHAnsi" w:cstheme="minorHAnsi"/>
          <w:iCs/>
          <w:color w:val="auto"/>
        </w:rPr>
      </w:pPr>
      <w:r w:rsidRPr="00742466">
        <w:rPr>
          <w:rFonts w:asciiTheme="minorHAnsi" w:hAnsiTheme="minorHAnsi" w:cstheme="minorHAnsi"/>
          <w:iCs/>
          <w:color w:val="auto"/>
        </w:rPr>
        <w:t>NOTE:</w:t>
      </w:r>
      <w:r w:rsidR="009B0C2C" w:rsidRPr="004E6E25">
        <w:rPr>
          <w:rFonts w:asciiTheme="minorHAnsi" w:hAnsiTheme="minorHAnsi" w:cstheme="minorHAnsi"/>
          <w:iCs/>
          <w:color w:val="auto"/>
        </w:rPr>
        <w:t xml:space="preserve"> Irradiations are performed with the instrument set to deliver radiation at 220</w:t>
      </w:r>
      <w:r>
        <w:rPr>
          <w:rFonts w:asciiTheme="minorHAnsi" w:hAnsiTheme="minorHAnsi" w:cstheme="minorHAnsi"/>
          <w:iCs/>
          <w:color w:val="auto"/>
        </w:rPr>
        <w:t xml:space="preserve"> </w:t>
      </w:r>
      <w:proofErr w:type="spellStart"/>
      <w:r w:rsidR="009B0C2C" w:rsidRPr="004E6E25">
        <w:rPr>
          <w:rFonts w:asciiTheme="minorHAnsi" w:hAnsiTheme="minorHAnsi" w:cstheme="minorHAnsi"/>
          <w:iCs/>
          <w:color w:val="auto"/>
        </w:rPr>
        <w:t>kVp</w:t>
      </w:r>
      <w:proofErr w:type="spellEnd"/>
      <w:r w:rsidR="009B0C2C" w:rsidRPr="004E6E25">
        <w:rPr>
          <w:rFonts w:asciiTheme="minorHAnsi" w:hAnsiTheme="minorHAnsi" w:cstheme="minorHAnsi"/>
          <w:iCs/>
          <w:color w:val="auto"/>
        </w:rPr>
        <w:t xml:space="preserve"> and 13</w:t>
      </w:r>
      <w:r>
        <w:rPr>
          <w:rFonts w:asciiTheme="minorHAnsi" w:hAnsiTheme="minorHAnsi" w:cstheme="minorHAnsi"/>
          <w:iCs/>
          <w:color w:val="auto"/>
        </w:rPr>
        <w:t xml:space="preserve"> </w:t>
      </w:r>
      <w:r w:rsidR="009B0C2C" w:rsidRPr="004E6E25">
        <w:rPr>
          <w:rFonts w:asciiTheme="minorHAnsi" w:hAnsiTheme="minorHAnsi" w:cstheme="minorHAnsi"/>
          <w:iCs/>
          <w:color w:val="auto"/>
        </w:rPr>
        <w:t>mA. This is the same for the next two steps (</w:t>
      </w:r>
      <w:r>
        <w:rPr>
          <w:rFonts w:asciiTheme="minorHAnsi" w:hAnsiTheme="minorHAnsi" w:cstheme="minorHAnsi"/>
          <w:iCs/>
          <w:color w:val="auto"/>
        </w:rPr>
        <w:t xml:space="preserve">steps </w:t>
      </w:r>
      <w:r w:rsidR="009B0C2C" w:rsidRPr="00742466">
        <w:rPr>
          <w:rFonts w:asciiTheme="minorHAnsi" w:hAnsiTheme="minorHAnsi" w:cstheme="minorHAnsi"/>
          <w:bCs/>
          <w:iCs/>
          <w:color w:val="auto"/>
        </w:rPr>
        <w:t>1.5</w:t>
      </w:r>
      <w:r w:rsidRPr="00742466">
        <w:rPr>
          <w:rFonts w:asciiTheme="minorHAnsi" w:hAnsiTheme="minorHAnsi" w:cstheme="minorHAnsi"/>
          <w:bCs/>
          <w:iCs/>
          <w:color w:val="auto"/>
        </w:rPr>
        <w:t>-1</w:t>
      </w:r>
      <w:r w:rsidR="009B0C2C" w:rsidRPr="00742466">
        <w:rPr>
          <w:rFonts w:asciiTheme="minorHAnsi" w:hAnsiTheme="minorHAnsi" w:cstheme="minorHAnsi"/>
          <w:bCs/>
          <w:iCs/>
          <w:color w:val="auto"/>
        </w:rPr>
        <w:t>.6</w:t>
      </w:r>
      <w:r w:rsidR="009B0C2C" w:rsidRPr="004E6E25">
        <w:rPr>
          <w:rFonts w:asciiTheme="minorHAnsi" w:hAnsiTheme="minorHAnsi" w:cstheme="minorHAnsi"/>
          <w:iCs/>
          <w:color w:val="auto"/>
        </w:rPr>
        <w:t xml:space="preserve">). For user safety, ensure </w:t>
      </w:r>
      <w:r w:rsidR="00CD5848" w:rsidRPr="004E6E25">
        <w:rPr>
          <w:rFonts w:asciiTheme="minorHAnsi" w:hAnsiTheme="minorHAnsi" w:cstheme="minorHAnsi"/>
          <w:iCs/>
          <w:color w:val="auto"/>
        </w:rPr>
        <w:t xml:space="preserve">the </w:t>
      </w:r>
      <w:r w:rsidR="009B0C2C" w:rsidRPr="004E6E25">
        <w:rPr>
          <w:rFonts w:asciiTheme="minorHAnsi" w:hAnsiTheme="minorHAnsi" w:cstheme="minorHAnsi"/>
          <w:iCs/>
          <w:color w:val="auto"/>
        </w:rPr>
        <w:t>doors remain closed during treatments.</w:t>
      </w:r>
    </w:p>
    <w:p w14:paraId="727A5F20"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5BE7E81E" w14:textId="66B652EA"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Perform another set of three separate</w:t>
      </w:r>
      <w:r w:rsidR="002124C8" w:rsidRPr="004E6E25">
        <w:rPr>
          <w:rFonts w:asciiTheme="minorHAnsi" w:hAnsiTheme="minorHAnsi" w:cstheme="minorHAnsi"/>
          <w:iCs/>
          <w:color w:val="auto"/>
        </w:rPr>
        <w:t xml:space="preserve"> x-ray exposures</w:t>
      </w:r>
      <w:r w:rsidRPr="004E6E25">
        <w:rPr>
          <w:rFonts w:asciiTheme="minorHAnsi" w:hAnsiTheme="minorHAnsi" w:cstheme="minorHAnsi"/>
          <w:iCs/>
          <w:color w:val="auto"/>
        </w:rPr>
        <w:t xml:space="preserve">, </w:t>
      </w:r>
      <w:r w:rsidR="00742466">
        <w:rPr>
          <w:rFonts w:asciiTheme="minorHAnsi" w:hAnsiTheme="minorHAnsi" w:cstheme="minorHAnsi"/>
          <w:iCs/>
          <w:color w:val="auto"/>
        </w:rPr>
        <w:t>1 min</w:t>
      </w:r>
      <w:r w:rsidRPr="004E6E25">
        <w:rPr>
          <w:rFonts w:asciiTheme="minorHAnsi" w:hAnsiTheme="minorHAnsi" w:cstheme="minorHAnsi"/>
          <w:iCs/>
          <w:color w:val="auto"/>
        </w:rPr>
        <w:t xml:space="preserve"> readings with the electrometer bias voltage set at -150</w:t>
      </w:r>
      <w:r w:rsidR="00742466">
        <w:rPr>
          <w:rFonts w:asciiTheme="minorHAnsi" w:hAnsiTheme="minorHAnsi" w:cstheme="minorHAnsi"/>
          <w:iCs/>
          <w:color w:val="auto"/>
        </w:rPr>
        <w:t xml:space="preserve"> </w:t>
      </w:r>
      <w:r w:rsidRPr="004E6E25">
        <w:rPr>
          <w:rFonts w:asciiTheme="minorHAnsi" w:hAnsiTheme="minorHAnsi" w:cstheme="minorHAnsi"/>
          <w:iCs/>
          <w:color w:val="auto"/>
        </w:rPr>
        <w:t>V. The result will be termed M</w:t>
      </w:r>
      <w:r w:rsidRPr="004E6E25">
        <w:rPr>
          <w:rFonts w:asciiTheme="minorHAnsi" w:hAnsiTheme="minorHAnsi" w:cstheme="minorHAnsi"/>
          <w:iCs/>
          <w:color w:val="auto"/>
          <w:vertAlign w:val="subscript"/>
        </w:rPr>
        <w:t>L</w:t>
      </w:r>
      <w:r w:rsidRPr="004E6E25">
        <w:rPr>
          <w:rFonts w:asciiTheme="minorHAnsi" w:hAnsiTheme="minorHAnsi" w:cstheme="minorHAnsi"/>
          <w:iCs/>
          <w:color w:val="auto"/>
        </w:rPr>
        <w:t>.</w:t>
      </w:r>
    </w:p>
    <w:p w14:paraId="004A483D"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6AC0B3EB" w14:textId="50AE4599"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Perform another set of three separate</w:t>
      </w:r>
      <w:r w:rsidR="002124C8" w:rsidRPr="004E6E25">
        <w:rPr>
          <w:rFonts w:asciiTheme="minorHAnsi" w:hAnsiTheme="minorHAnsi" w:cstheme="minorHAnsi"/>
          <w:iCs/>
          <w:color w:val="auto"/>
        </w:rPr>
        <w:t xml:space="preserve"> x-ray exposures</w:t>
      </w:r>
      <w:r w:rsidRPr="004E6E25">
        <w:rPr>
          <w:rFonts w:asciiTheme="minorHAnsi" w:hAnsiTheme="minorHAnsi" w:cstheme="minorHAnsi"/>
          <w:iCs/>
          <w:color w:val="auto"/>
        </w:rPr>
        <w:t xml:space="preserve">, </w:t>
      </w:r>
      <w:r w:rsidR="00742466">
        <w:rPr>
          <w:rFonts w:asciiTheme="minorHAnsi" w:hAnsiTheme="minorHAnsi" w:cstheme="minorHAnsi"/>
          <w:iCs/>
          <w:color w:val="auto"/>
        </w:rPr>
        <w:t>1 min</w:t>
      </w:r>
      <w:r w:rsidR="00742466" w:rsidRPr="004E6E25">
        <w:rPr>
          <w:rFonts w:asciiTheme="minorHAnsi" w:hAnsiTheme="minorHAnsi" w:cstheme="minorHAnsi"/>
          <w:iCs/>
          <w:color w:val="auto"/>
        </w:rPr>
        <w:t xml:space="preserve"> </w:t>
      </w:r>
      <w:r w:rsidRPr="004E6E25">
        <w:rPr>
          <w:rFonts w:asciiTheme="minorHAnsi" w:hAnsiTheme="minorHAnsi" w:cstheme="minorHAnsi"/>
          <w:iCs/>
          <w:color w:val="auto"/>
        </w:rPr>
        <w:t>readings with the electrometer bias voltage set at -300</w:t>
      </w:r>
      <w:r w:rsidR="00742466">
        <w:rPr>
          <w:rFonts w:asciiTheme="minorHAnsi" w:hAnsiTheme="minorHAnsi" w:cstheme="minorHAnsi"/>
          <w:iCs/>
          <w:color w:val="auto"/>
        </w:rPr>
        <w:t xml:space="preserve"> </w:t>
      </w:r>
      <w:r w:rsidRPr="004E6E25">
        <w:rPr>
          <w:rFonts w:asciiTheme="minorHAnsi" w:hAnsiTheme="minorHAnsi" w:cstheme="minorHAnsi"/>
          <w:iCs/>
          <w:color w:val="auto"/>
        </w:rPr>
        <w:t>V. The result will be termed M</w:t>
      </w:r>
      <w:r w:rsidRPr="004E6E25">
        <w:rPr>
          <w:rFonts w:asciiTheme="minorHAnsi" w:hAnsiTheme="minorHAnsi" w:cstheme="minorHAnsi"/>
          <w:iCs/>
          <w:color w:val="auto"/>
          <w:vertAlign w:val="subscript"/>
        </w:rPr>
        <w:t>H</w:t>
      </w:r>
      <w:r w:rsidRPr="004E6E25">
        <w:rPr>
          <w:rFonts w:asciiTheme="minorHAnsi" w:hAnsiTheme="minorHAnsi" w:cstheme="minorHAnsi"/>
          <w:iCs/>
          <w:color w:val="auto"/>
        </w:rPr>
        <w:t>, or also M</w:t>
      </w:r>
      <w:r w:rsidRPr="004E6E25">
        <w:rPr>
          <w:rFonts w:asciiTheme="minorHAnsi" w:hAnsiTheme="minorHAnsi" w:cstheme="minorHAnsi"/>
          <w:iCs/>
          <w:color w:val="auto"/>
          <w:vertAlign w:val="superscript"/>
        </w:rPr>
        <w:t>-</w:t>
      </w:r>
      <w:r w:rsidRPr="004E6E25">
        <w:rPr>
          <w:rFonts w:asciiTheme="minorHAnsi" w:hAnsiTheme="minorHAnsi" w:cstheme="minorHAnsi"/>
          <w:iCs/>
          <w:color w:val="auto"/>
        </w:rPr>
        <w:t>.</w:t>
      </w:r>
    </w:p>
    <w:p w14:paraId="3866326A"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7DC32339" w14:textId="7EE4AA0A"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Calculate </w:t>
      </w:r>
      <w:proofErr w:type="spellStart"/>
      <w:r w:rsidRPr="004E6E25">
        <w:rPr>
          <w:rFonts w:asciiTheme="minorHAnsi" w:hAnsiTheme="minorHAnsi" w:cstheme="minorHAnsi"/>
          <w:iCs/>
          <w:color w:val="auto"/>
        </w:rPr>
        <w:t>P</w:t>
      </w:r>
      <w:r w:rsidRPr="004E6E25">
        <w:rPr>
          <w:rFonts w:asciiTheme="minorHAnsi" w:hAnsiTheme="minorHAnsi" w:cstheme="minorHAnsi"/>
          <w:iCs/>
          <w:color w:val="auto"/>
          <w:vertAlign w:val="subscript"/>
        </w:rPr>
        <w:t>pol</w:t>
      </w:r>
      <w:proofErr w:type="spellEnd"/>
      <w:r w:rsidRPr="004E6E25">
        <w:rPr>
          <w:rFonts w:asciiTheme="minorHAnsi" w:hAnsiTheme="minorHAnsi" w:cstheme="minorHAnsi"/>
          <w:iCs/>
          <w:color w:val="auto"/>
        </w:rPr>
        <w:t xml:space="preserve"> and</w:t>
      </w:r>
      <w:r w:rsidR="007557C3" w:rsidRPr="004E6E25">
        <w:rPr>
          <w:rFonts w:asciiTheme="minorHAnsi" w:hAnsiTheme="minorHAnsi" w:cstheme="minorHAnsi"/>
          <w:iCs/>
          <w:color w:val="auto"/>
        </w:rPr>
        <w:t xml:space="preserve"> P</w:t>
      </w:r>
      <w:r w:rsidRPr="004E6E25">
        <w:rPr>
          <w:rFonts w:asciiTheme="minorHAnsi" w:hAnsiTheme="minorHAnsi" w:cstheme="minorHAnsi"/>
          <w:iCs/>
          <w:color w:val="auto"/>
          <w:vertAlign w:val="subscript"/>
        </w:rPr>
        <w:t xml:space="preserve">ion </w:t>
      </w:r>
      <w:r w:rsidRPr="004E6E25">
        <w:rPr>
          <w:rFonts w:asciiTheme="minorHAnsi" w:hAnsiTheme="minorHAnsi" w:cstheme="minorHAnsi"/>
          <w:iCs/>
          <w:color w:val="auto"/>
        </w:rPr>
        <w:t xml:space="preserve">using </w:t>
      </w:r>
      <w:r w:rsidR="00742466">
        <w:rPr>
          <w:rFonts w:asciiTheme="minorHAnsi" w:hAnsiTheme="minorHAnsi" w:cstheme="minorHAnsi"/>
          <w:b/>
          <w:iCs/>
          <w:color w:val="auto"/>
        </w:rPr>
        <w:t>E</w:t>
      </w:r>
      <w:r w:rsidRPr="004E6E25">
        <w:rPr>
          <w:rFonts w:asciiTheme="minorHAnsi" w:hAnsiTheme="minorHAnsi" w:cstheme="minorHAnsi"/>
          <w:b/>
          <w:iCs/>
          <w:color w:val="auto"/>
        </w:rPr>
        <w:t>quation 1</w:t>
      </w:r>
      <w:r w:rsidRPr="004E6E25">
        <w:rPr>
          <w:rFonts w:asciiTheme="minorHAnsi" w:hAnsiTheme="minorHAnsi" w:cstheme="minorHAnsi"/>
          <w:iCs/>
          <w:color w:val="auto"/>
        </w:rPr>
        <w:t xml:space="preserve"> and </w:t>
      </w:r>
      <w:r w:rsidR="00742466">
        <w:rPr>
          <w:rFonts w:asciiTheme="minorHAnsi" w:hAnsiTheme="minorHAnsi" w:cstheme="minorHAnsi"/>
          <w:b/>
          <w:iCs/>
          <w:color w:val="auto"/>
        </w:rPr>
        <w:t>E</w:t>
      </w:r>
      <w:r w:rsidRPr="004E6E25">
        <w:rPr>
          <w:rFonts w:asciiTheme="minorHAnsi" w:hAnsiTheme="minorHAnsi" w:cstheme="minorHAnsi"/>
          <w:b/>
          <w:iCs/>
          <w:color w:val="auto"/>
        </w:rPr>
        <w:t xml:space="preserve">quation 2 </w:t>
      </w:r>
      <w:r w:rsidRPr="004E6E25">
        <w:rPr>
          <w:rFonts w:asciiTheme="minorHAnsi" w:hAnsiTheme="minorHAnsi" w:cstheme="minorHAnsi"/>
          <w:iCs/>
          <w:color w:val="auto"/>
        </w:rPr>
        <w:t>respectively as described below:</w:t>
      </w:r>
    </w:p>
    <w:p w14:paraId="422B2E47" w14:textId="3A4CED26" w:rsidR="00033CFE" w:rsidRDefault="00742466" w:rsidP="008E7C19">
      <w:pPr>
        <w:pStyle w:val="NormalWeb"/>
        <w:spacing w:before="0" w:beforeAutospacing="0" w:after="0" w:afterAutospacing="0"/>
        <w:contextualSpacing/>
        <w:rPr>
          <w:rFonts w:asciiTheme="minorHAnsi" w:hAnsiTheme="minorHAnsi" w:cstheme="minorHAnsi"/>
          <w:iCs/>
          <w:color w:val="auto"/>
        </w:rPr>
      </w:pPr>
      <m:oMath>
        <m:sSub>
          <m:sSubPr>
            <m:ctrlPr>
              <w:rPr>
                <w:rFonts w:ascii="Cambria Math" w:hAnsi="Cambria Math" w:cstheme="minorHAnsi"/>
                <w:i/>
                <w:iCs/>
                <w:color w:val="auto"/>
              </w:rPr>
            </m:ctrlPr>
          </m:sSubPr>
          <m:e>
            <m:r>
              <w:rPr>
                <w:rFonts w:ascii="Cambria Math" w:hAnsi="Cambria Math" w:cstheme="minorHAnsi"/>
                <w:color w:val="auto"/>
              </w:rPr>
              <m:t>P</m:t>
            </m:r>
          </m:e>
          <m:sub>
            <m:r>
              <w:rPr>
                <w:rFonts w:ascii="Cambria Math" w:hAnsi="Cambria Math" w:cstheme="minorHAnsi"/>
                <w:color w:val="auto"/>
              </w:rPr>
              <m:t>pol</m:t>
            </m:r>
          </m:sub>
        </m:sSub>
        <m:r>
          <w:rPr>
            <w:rFonts w:ascii="Cambria Math" w:hAnsi="Cambria Math" w:cstheme="minorHAnsi"/>
            <w:color w:val="auto"/>
          </w:rPr>
          <m:t>=(|</m:t>
        </m:r>
        <m:sSup>
          <m:sSupPr>
            <m:ctrlPr>
              <w:rPr>
                <w:rFonts w:ascii="Cambria Math" w:hAnsi="Cambria Math" w:cstheme="minorHAnsi"/>
                <w:i/>
                <w:iCs/>
                <w:color w:val="auto"/>
              </w:rPr>
            </m:ctrlPr>
          </m:sSupPr>
          <m:e>
            <m:r>
              <w:rPr>
                <w:rFonts w:ascii="Cambria Math" w:hAnsi="Cambria Math" w:cstheme="minorHAnsi"/>
                <w:color w:val="auto"/>
              </w:rPr>
              <m:t>M</m:t>
            </m:r>
          </m:e>
          <m:sup>
            <m:r>
              <w:rPr>
                <w:rFonts w:ascii="Cambria Math" w:hAnsi="Cambria Math" w:cstheme="minorHAnsi"/>
                <w:color w:val="auto"/>
              </w:rPr>
              <m:t>+</m:t>
            </m:r>
          </m:sup>
        </m:sSup>
        <m:r>
          <w:rPr>
            <w:rFonts w:ascii="Cambria Math" w:hAnsi="Cambria Math" w:cstheme="minorHAnsi"/>
            <w:color w:val="auto"/>
          </w:rPr>
          <m:t>|+</m:t>
        </m:r>
        <m:d>
          <m:dPr>
            <m:begChr m:val="|"/>
            <m:endChr m:val="|"/>
            <m:ctrlPr>
              <w:rPr>
                <w:rFonts w:ascii="Cambria Math" w:hAnsi="Cambria Math" w:cstheme="minorHAnsi"/>
                <w:i/>
                <w:color w:val="auto"/>
              </w:rPr>
            </m:ctrlPr>
          </m:dPr>
          <m:e>
            <m:sSup>
              <m:sSupPr>
                <m:ctrlPr>
                  <w:rPr>
                    <w:rFonts w:ascii="Cambria Math" w:hAnsi="Cambria Math" w:cstheme="minorHAnsi"/>
                    <w:i/>
                    <w:iCs/>
                    <w:color w:val="auto"/>
                  </w:rPr>
                </m:ctrlPr>
              </m:sSupPr>
              <m:e>
                <m:r>
                  <w:rPr>
                    <w:rFonts w:ascii="Cambria Math" w:hAnsi="Cambria Math" w:cstheme="minorHAnsi"/>
                    <w:color w:val="auto"/>
                  </w:rPr>
                  <m:t>M</m:t>
                </m:r>
              </m:e>
              <m:sup>
                <m:r>
                  <w:rPr>
                    <w:rFonts w:ascii="Cambria Math" w:hAnsi="Cambria Math" w:cstheme="minorHAnsi"/>
                    <w:color w:val="auto"/>
                  </w:rPr>
                  <m:t>-</m:t>
                </m:r>
              </m:sup>
            </m:sSup>
          </m:e>
        </m:d>
        <m:r>
          <w:rPr>
            <w:rFonts w:ascii="Cambria Math" w:hAnsi="Cambria Math" w:cstheme="minorHAnsi"/>
            <w:color w:val="auto"/>
          </w:rPr>
          <m:t>)/2|</m:t>
        </m:r>
        <m:sSup>
          <m:sSupPr>
            <m:ctrlPr>
              <w:rPr>
                <w:rFonts w:ascii="Cambria Math" w:hAnsi="Cambria Math" w:cstheme="minorHAnsi"/>
                <w:i/>
                <w:iCs/>
                <w:color w:val="auto"/>
              </w:rPr>
            </m:ctrlPr>
          </m:sSupPr>
          <m:e>
            <m:r>
              <w:rPr>
                <w:rFonts w:ascii="Cambria Math" w:hAnsi="Cambria Math" w:cstheme="minorHAnsi"/>
                <w:color w:val="auto"/>
              </w:rPr>
              <m:t>M</m:t>
            </m:r>
          </m:e>
          <m:sup>
            <m:r>
              <w:rPr>
                <w:rFonts w:ascii="Cambria Math" w:hAnsi="Cambria Math" w:cstheme="minorHAnsi"/>
                <w:color w:val="auto"/>
              </w:rPr>
              <m:t>-</m:t>
            </m:r>
          </m:sup>
        </m:sSup>
        <m:r>
          <w:rPr>
            <w:rFonts w:ascii="Cambria Math" w:hAnsi="Cambria Math" w:cstheme="minorHAnsi"/>
            <w:color w:val="auto"/>
          </w:rPr>
          <m:t>|</m:t>
        </m:r>
      </m:oMath>
      <w:r w:rsidR="00033CFE" w:rsidRPr="004E6E25">
        <w:rPr>
          <w:rFonts w:asciiTheme="minorHAnsi" w:hAnsiTheme="minorHAnsi" w:cstheme="minorHAnsi"/>
          <w:iCs/>
          <w:color w:val="auto"/>
        </w:rPr>
        <w:t xml:space="preserve"> (</w:t>
      </w:r>
      <w:r w:rsidR="00033CFE" w:rsidRPr="004E6E25">
        <w:rPr>
          <w:rFonts w:asciiTheme="minorHAnsi" w:hAnsiTheme="minorHAnsi" w:cstheme="minorHAnsi"/>
          <w:b/>
          <w:iCs/>
          <w:color w:val="auto"/>
        </w:rPr>
        <w:t>Equation 1</w:t>
      </w:r>
      <w:r w:rsidR="00033CFE" w:rsidRPr="004E6E25">
        <w:rPr>
          <w:rFonts w:asciiTheme="minorHAnsi" w:hAnsiTheme="minorHAnsi" w:cstheme="minorHAnsi"/>
          <w:iCs/>
          <w:color w:val="auto"/>
        </w:rPr>
        <w:t>)</w:t>
      </w:r>
    </w:p>
    <w:p w14:paraId="34328DCB"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0D9B3B47" w14:textId="1F981470" w:rsidR="00033CFE" w:rsidRPr="004E6E25" w:rsidRDefault="00742466" w:rsidP="008E7C19">
      <w:pPr>
        <w:pStyle w:val="NormalWeb"/>
        <w:spacing w:before="0" w:beforeAutospacing="0" w:after="0" w:afterAutospacing="0"/>
        <w:contextualSpacing/>
        <w:rPr>
          <w:rFonts w:asciiTheme="minorHAnsi" w:hAnsiTheme="minorHAnsi" w:cstheme="minorHAnsi"/>
          <w:iCs/>
          <w:color w:val="auto"/>
        </w:rPr>
      </w:pPr>
      <m:oMath>
        <m:sSub>
          <m:sSubPr>
            <m:ctrlPr>
              <w:rPr>
                <w:rFonts w:ascii="Cambria Math" w:hAnsi="Cambria Math" w:cstheme="minorHAnsi"/>
                <w:i/>
                <w:iCs/>
                <w:color w:val="auto"/>
              </w:rPr>
            </m:ctrlPr>
          </m:sSubPr>
          <m:e>
            <m:r>
              <w:rPr>
                <w:rFonts w:ascii="Cambria Math" w:hAnsi="Cambria Math" w:cstheme="minorHAnsi"/>
                <w:color w:val="auto"/>
              </w:rPr>
              <m:t>P</m:t>
            </m:r>
          </m:e>
          <m:sub>
            <m:r>
              <w:rPr>
                <w:rFonts w:ascii="Cambria Math" w:hAnsi="Cambria Math" w:cstheme="minorHAnsi"/>
                <w:color w:val="auto"/>
              </w:rPr>
              <m:t>ion</m:t>
            </m:r>
          </m:sub>
        </m:sSub>
        <m:r>
          <w:rPr>
            <w:rFonts w:ascii="Cambria Math" w:hAnsi="Cambria Math" w:cstheme="minorHAnsi"/>
            <w:color w:val="auto"/>
          </w:rPr>
          <m:t xml:space="preserve">= </m:t>
        </m:r>
        <m:d>
          <m:dPr>
            <m:begChr m:val="{"/>
            <m:endChr m:val="}"/>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1-</m:t>
                </m:r>
                <m:sSup>
                  <m:sSupPr>
                    <m:ctrlPr>
                      <w:rPr>
                        <w:rFonts w:ascii="Cambria Math" w:hAnsi="Cambria Math" w:cstheme="minorHAnsi"/>
                        <w:i/>
                        <w:color w:val="auto"/>
                      </w:rPr>
                    </m:ctrlPr>
                  </m:sSupPr>
                  <m:e>
                    <m:d>
                      <m:dPr>
                        <m:ctrlPr>
                          <w:rPr>
                            <w:rFonts w:ascii="Cambria Math" w:hAnsi="Cambria Math" w:cstheme="minorHAnsi"/>
                            <w:i/>
                            <w:color w:val="auto"/>
                          </w:rPr>
                        </m:ctrlPr>
                      </m:dPr>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H</m:t>
                                </m:r>
                              </m:sub>
                            </m:sSub>
                          </m:num>
                          <m:den>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L</m:t>
                                </m:r>
                              </m:sub>
                            </m:sSub>
                          </m:den>
                        </m:f>
                      </m:e>
                    </m:d>
                  </m:e>
                  <m:sup>
                    <m:r>
                      <w:rPr>
                        <w:rFonts w:ascii="Cambria Math" w:hAnsi="Cambria Math" w:cstheme="minorHAnsi"/>
                        <w:color w:val="auto"/>
                      </w:rPr>
                      <m:t>2</m:t>
                    </m:r>
                  </m:sup>
                </m:sSup>
              </m:num>
              <m:den>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M</m:t>
                        </m:r>
                      </m:e>
                      <m:sub>
                        <m:r>
                          <w:rPr>
                            <w:rFonts w:ascii="Cambria Math" w:hAnsi="Cambria Math" w:cstheme="minorHAnsi"/>
                            <w:color w:val="auto"/>
                          </w:rPr>
                          <m:t>H</m:t>
                        </m:r>
                      </m:sub>
                    </m:sSub>
                  </m:num>
                  <m:den>
                    <m:sSub>
                      <m:sSubPr>
                        <m:ctrlPr>
                          <w:rPr>
                            <w:rFonts w:ascii="Cambria Math" w:hAnsi="Cambria Math" w:cstheme="minorHAnsi"/>
                            <w:i/>
                            <w:color w:val="auto"/>
                          </w:rPr>
                        </m:ctrlPr>
                      </m:sSubPr>
                      <m:e>
                        <m:r>
                          <w:rPr>
                            <w:rFonts w:ascii="Cambria Math" w:hAnsi="Cambria Math" w:cstheme="minorHAnsi"/>
                            <w:color w:val="auto"/>
                          </w:rPr>
                          <m:t>M</m:t>
                        </m:r>
                      </m:e>
                      <m:sub>
                        <m:r>
                          <w:rPr>
                            <w:rFonts w:ascii="Cambria Math" w:hAnsi="Cambria Math" w:cstheme="minorHAnsi"/>
                            <w:color w:val="auto"/>
                          </w:rPr>
                          <m:t>L</m:t>
                        </m:r>
                      </m:sub>
                    </m:sSub>
                  </m:den>
                </m:f>
                <m:r>
                  <w:rPr>
                    <w:rFonts w:ascii="Cambria Math" w:hAnsi="Cambria Math" w:cstheme="minorHAnsi"/>
                    <w:color w:val="auto"/>
                  </w:rPr>
                  <m:t>-</m:t>
                </m:r>
                <m:sSup>
                  <m:sSupPr>
                    <m:ctrlPr>
                      <w:rPr>
                        <w:rFonts w:ascii="Cambria Math" w:hAnsi="Cambria Math" w:cstheme="minorHAnsi"/>
                        <w:i/>
                        <w:color w:val="auto"/>
                      </w:rPr>
                    </m:ctrlPr>
                  </m:sSupPr>
                  <m:e>
                    <m:d>
                      <m:dPr>
                        <m:ctrlPr>
                          <w:rPr>
                            <w:rFonts w:ascii="Cambria Math" w:hAnsi="Cambria Math" w:cstheme="minorHAnsi"/>
                            <w:i/>
                            <w:color w:val="auto"/>
                          </w:rPr>
                        </m:ctrlPr>
                      </m:dPr>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H</m:t>
                                </m:r>
                              </m:sub>
                            </m:sSub>
                          </m:num>
                          <m:den>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L</m:t>
                                </m:r>
                              </m:sub>
                            </m:sSub>
                          </m:den>
                        </m:f>
                      </m:e>
                    </m:d>
                  </m:e>
                  <m:sup>
                    <m:r>
                      <w:rPr>
                        <w:rFonts w:ascii="Cambria Math" w:hAnsi="Cambria Math" w:cstheme="minorHAnsi"/>
                        <w:color w:val="auto"/>
                      </w:rPr>
                      <m:t>2</m:t>
                    </m:r>
                  </m:sup>
                </m:sSup>
              </m:den>
            </m:f>
          </m:e>
        </m:d>
        <m:r>
          <w:rPr>
            <w:rFonts w:ascii="Cambria Math" w:hAnsi="Cambria Math" w:cstheme="minorHAnsi"/>
            <w:color w:val="auto"/>
          </w:rPr>
          <m:t xml:space="preserve">= </m:t>
        </m:r>
        <m:d>
          <m:dPr>
            <m:begChr m:val="{"/>
            <m:endChr m:val="}"/>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1-</m:t>
                </m:r>
                <m:sSup>
                  <m:sSupPr>
                    <m:ctrlPr>
                      <w:rPr>
                        <w:rFonts w:ascii="Cambria Math" w:hAnsi="Cambria Math" w:cstheme="minorHAnsi"/>
                        <w:i/>
                        <w:color w:val="auto"/>
                      </w:rPr>
                    </m:ctrlPr>
                  </m:sSupPr>
                  <m:e>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-300</m:t>
                            </m:r>
                          </m:num>
                          <m:den>
                            <m:r>
                              <w:rPr>
                                <w:rFonts w:ascii="Cambria Math" w:hAnsi="Cambria Math" w:cstheme="minorHAnsi"/>
                                <w:color w:val="auto"/>
                              </w:rPr>
                              <m:t>-150</m:t>
                            </m:r>
                          </m:den>
                        </m:f>
                      </m:e>
                    </m:d>
                  </m:e>
                  <m:sup>
                    <m:r>
                      <w:rPr>
                        <w:rFonts w:ascii="Cambria Math" w:hAnsi="Cambria Math" w:cstheme="minorHAnsi"/>
                        <w:color w:val="auto"/>
                      </w:rPr>
                      <m:t>2</m:t>
                    </m:r>
                  </m:sup>
                </m:sSup>
              </m:num>
              <m:den>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M</m:t>
                        </m:r>
                      </m:e>
                      <m:sub>
                        <m:r>
                          <w:rPr>
                            <w:rFonts w:ascii="Cambria Math" w:hAnsi="Cambria Math" w:cstheme="minorHAnsi"/>
                            <w:color w:val="auto"/>
                          </w:rPr>
                          <m:t>H</m:t>
                        </m:r>
                      </m:sub>
                    </m:sSub>
                  </m:num>
                  <m:den>
                    <m:sSub>
                      <m:sSubPr>
                        <m:ctrlPr>
                          <w:rPr>
                            <w:rFonts w:ascii="Cambria Math" w:hAnsi="Cambria Math" w:cstheme="minorHAnsi"/>
                            <w:i/>
                            <w:color w:val="auto"/>
                          </w:rPr>
                        </m:ctrlPr>
                      </m:sSubPr>
                      <m:e>
                        <m:r>
                          <w:rPr>
                            <w:rFonts w:ascii="Cambria Math" w:hAnsi="Cambria Math" w:cstheme="minorHAnsi"/>
                            <w:color w:val="auto"/>
                          </w:rPr>
                          <m:t>M</m:t>
                        </m:r>
                      </m:e>
                      <m:sub>
                        <m:r>
                          <w:rPr>
                            <w:rFonts w:ascii="Cambria Math" w:hAnsi="Cambria Math" w:cstheme="minorHAnsi"/>
                            <w:color w:val="auto"/>
                          </w:rPr>
                          <m:t>L</m:t>
                        </m:r>
                      </m:sub>
                    </m:sSub>
                  </m:den>
                </m:f>
                <m:r>
                  <w:rPr>
                    <w:rFonts w:ascii="Cambria Math" w:hAnsi="Cambria Math" w:cstheme="minorHAnsi"/>
                    <w:color w:val="auto"/>
                  </w:rPr>
                  <m:t>-</m:t>
                </m:r>
                <m:sSup>
                  <m:sSupPr>
                    <m:ctrlPr>
                      <w:rPr>
                        <w:rFonts w:ascii="Cambria Math" w:hAnsi="Cambria Math" w:cstheme="minorHAnsi"/>
                        <w:i/>
                        <w:color w:val="auto"/>
                      </w:rPr>
                    </m:ctrlPr>
                  </m:sSupPr>
                  <m:e>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-300</m:t>
                            </m:r>
                          </m:num>
                          <m:den>
                            <m:r>
                              <w:rPr>
                                <w:rFonts w:ascii="Cambria Math" w:hAnsi="Cambria Math" w:cstheme="minorHAnsi"/>
                                <w:color w:val="auto"/>
                              </w:rPr>
                              <m:t>-150</m:t>
                            </m:r>
                          </m:den>
                        </m:f>
                      </m:e>
                    </m:d>
                  </m:e>
                  <m:sup>
                    <m:r>
                      <w:rPr>
                        <w:rFonts w:ascii="Cambria Math" w:hAnsi="Cambria Math" w:cstheme="minorHAnsi"/>
                        <w:color w:val="auto"/>
                      </w:rPr>
                      <m:t>2</m:t>
                    </m:r>
                  </m:sup>
                </m:sSup>
              </m:den>
            </m:f>
          </m:e>
        </m:d>
        <m:r>
          <w:rPr>
            <w:rFonts w:ascii="Cambria Math" w:hAnsi="Cambria Math" w:cstheme="minorHAnsi"/>
            <w:color w:val="auto"/>
          </w:rPr>
          <m:t>=-3/(</m:t>
        </m:r>
        <m:f>
          <m:fPr>
            <m:type m:val="skw"/>
            <m:ctrlPr>
              <w:rPr>
                <w:rFonts w:ascii="Cambria Math" w:hAnsi="Cambria Math" w:cstheme="minorHAnsi"/>
                <w:i/>
                <w:iCs/>
                <w:color w:val="auto"/>
              </w:rPr>
            </m:ctrlPr>
          </m:fPr>
          <m:num>
            <m:sSub>
              <m:sSubPr>
                <m:ctrlPr>
                  <w:rPr>
                    <w:rFonts w:ascii="Cambria Math" w:hAnsi="Cambria Math" w:cstheme="minorHAnsi"/>
                    <w:i/>
                    <w:iCs/>
                    <w:color w:val="auto"/>
                  </w:rPr>
                </m:ctrlPr>
              </m:sSubPr>
              <m:e>
                <m:r>
                  <w:rPr>
                    <w:rFonts w:ascii="Cambria Math" w:hAnsi="Cambria Math" w:cstheme="minorHAnsi"/>
                    <w:color w:val="auto"/>
                  </w:rPr>
                  <m:t>M</m:t>
                </m:r>
              </m:e>
              <m:sub>
                <m:r>
                  <w:rPr>
                    <w:rFonts w:ascii="Cambria Math" w:hAnsi="Cambria Math" w:cstheme="minorHAnsi"/>
                    <w:color w:val="auto"/>
                  </w:rPr>
                  <m:t>H</m:t>
                </m:r>
              </m:sub>
            </m:sSub>
          </m:num>
          <m:den>
            <m:sSub>
              <m:sSubPr>
                <m:ctrlPr>
                  <w:rPr>
                    <w:rFonts w:ascii="Cambria Math" w:hAnsi="Cambria Math" w:cstheme="minorHAnsi"/>
                    <w:i/>
                    <w:iCs/>
                    <w:color w:val="auto"/>
                  </w:rPr>
                </m:ctrlPr>
              </m:sSubPr>
              <m:e>
                <m:r>
                  <w:rPr>
                    <w:rFonts w:ascii="Cambria Math" w:hAnsi="Cambria Math" w:cstheme="minorHAnsi"/>
                    <w:color w:val="auto"/>
                  </w:rPr>
                  <m:t>M</m:t>
                </m:r>
              </m:e>
              <m:sub>
                <m:r>
                  <w:rPr>
                    <w:rFonts w:ascii="Cambria Math" w:hAnsi="Cambria Math" w:cstheme="minorHAnsi"/>
                    <w:color w:val="auto"/>
                  </w:rPr>
                  <m:t>L</m:t>
                </m:r>
              </m:sub>
            </m:sSub>
          </m:den>
        </m:f>
        <m:r>
          <w:rPr>
            <w:rFonts w:ascii="Cambria Math" w:hAnsi="Cambria Math" w:cstheme="minorHAnsi"/>
            <w:color w:val="auto"/>
          </w:rPr>
          <m:t>-4)</m:t>
        </m:r>
      </m:oMath>
      <w:r w:rsidR="00033CFE" w:rsidRPr="004E6E25">
        <w:rPr>
          <w:rFonts w:asciiTheme="minorHAnsi" w:hAnsiTheme="minorHAnsi" w:cstheme="minorHAnsi"/>
          <w:iCs/>
          <w:color w:val="auto"/>
        </w:rPr>
        <w:t xml:space="preserve"> (</w:t>
      </w:r>
      <w:r w:rsidR="00033CFE" w:rsidRPr="004E6E25">
        <w:rPr>
          <w:rFonts w:asciiTheme="minorHAnsi" w:hAnsiTheme="minorHAnsi" w:cstheme="minorHAnsi"/>
          <w:b/>
          <w:iCs/>
          <w:color w:val="auto"/>
        </w:rPr>
        <w:t>Equation 2</w:t>
      </w:r>
      <w:r w:rsidR="00033CFE" w:rsidRPr="004E6E25">
        <w:rPr>
          <w:rFonts w:asciiTheme="minorHAnsi" w:hAnsiTheme="minorHAnsi" w:cstheme="minorHAnsi"/>
          <w:iCs/>
          <w:color w:val="auto"/>
        </w:rPr>
        <w:t>)</w:t>
      </w:r>
    </w:p>
    <w:p w14:paraId="2A43DA88" w14:textId="77777777" w:rsidR="00742466" w:rsidRDefault="00742466" w:rsidP="008E7C19">
      <w:pPr>
        <w:pStyle w:val="NormalWeb"/>
        <w:spacing w:before="0" w:beforeAutospacing="0" w:after="0" w:afterAutospacing="0"/>
        <w:contextualSpacing/>
        <w:rPr>
          <w:rFonts w:asciiTheme="minorHAnsi" w:hAnsiTheme="minorHAnsi" w:cstheme="minorHAnsi"/>
          <w:iCs/>
          <w:color w:val="auto"/>
        </w:rPr>
      </w:pPr>
    </w:p>
    <w:p w14:paraId="62EE56B3" w14:textId="28D9E301" w:rsidR="00256E9F"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Measure the temperature, in </w:t>
      </w:r>
      <w:r w:rsidR="00980CB6" w:rsidRPr="004E6E25">
        <w:rPr>
          <w:rFonts w:asciiTheme="minorHAnsi" w:hAnsiTheme="minorHAnsi" w:cstheme="minorHAnsi"/>
          <w:iCs/>
          <w:color w:val="auto"/>
        </w:rPr>
        <w:t>C</w:t>
      </w:r>
      <w:r w:rsidR="00104B89" w:rsidRPr="004E6E25">
        <w:rPr>
          <w:rFonts w:asciiTheme="minorHAnsi" w:hAnsiTheme="minorHAnsi" w:cstheme="minorHAnsi"/>
          <w:iCs/>
          <w:color w:val="auto"/>
        </w:rPr>
        <w:t>elsius</w:t>
      </w:r>
      <w:r w:rsidRPr="004E6E25">
        <w:rPr>
          <w:rFonts w:asciiTheme="minorHAnsi" w:hAnsiTheme="minorHAnsi" w:cstheme="minorHAnsi"/>
          <w:iCs/>
          <w:color w:val="auto"/>
        </w:rPr>
        <w:t>, and the pressure, in kPa</w:t>
      </w:r>
      <w:r w:rsidR="009B0C2C" w:rsidRPr="004E6E25">
        <w:rPr>
          <w:rFonts w:asciiTheme="minorHAnsi" w:hAnsiTheme="minorHAnsi" w:cstheme="minorHAnsi"/>
          <w:iCs/>
          <w:color w:val="auto"/>
        </w:rPr>
        <w:t>, inside the irradiator using a calibrated digital thermometer and barometer</w:t>
      </w:r>
      <w:r w:rsidRPr="004E6E25">
        <w:rPr>
          <w:rFonts w:asciiTheme="minorHAnsi" w:hAnsiTheme="minorHAnsi" w:cstheme="minorHAnsi"/>
          <w:iCs/>
          <w:color w:val="auto"/>
        </w:rPr>
        <w:t>. Then, calculate P</w:t>
      </w:r>
      <w:r w:rsidRPr="004E6E25">
        <w:rPr>
          <w:rFonts w:asciiTheme="minorHAnsi" w:hAnsiTheme="minorHAnsi" w:cstheme="minorHAnsi"/>
          <w:iCs/>
          <w:color w:val="auto"/>
          <w:vertAlign w:val="subscript"/>
        </w:rPr>
        <w:t>TP</w:t>
      </w:r>
      <w:r w:rsidRPr="004E6E25">
        <w:rPr>
          <w:rFonts w:asciiTheme="minorHAnsi" w:hAnsiTheme="minorHAnsi" w:cstheme="minorHAnsi"/>
          <w:iCs/>
          <w:color w:val="auto"/>
        </w:rPr>
        <w:t xml:space="preserve"> as indicated below in </w:t>
      </w:r>
      <w:r w:rsidR="00742466">
        <w:rPr>
          <w:rFonts w:asciiTheme="minorHAnsi" w:hAnsiTheme="minorHAnsi" w:cstheme="minorHAnsi"/>
          <w:b/>
          <w:iCs/>
          <w:color w:val="auto"/>
        </w:rPr>
        <w:t>E</w:t>
      </w:r>
      <w:r w:rsidRPr="004E6E25">
        <w:rPr>
          <w:rFonts w:asciiTheme="minorHAnsi" w:hAnsiTheme="minorHAnsi" w:cstheme="minorHAnsi"/>
          <w:b/>
          <w:iCs/>
          <w:color w:val="auto"/>
        </w:rPr>
        <w:t>quation 3</w:t>
      </w:r>
      <w:r w:rsidRPr="004E6E25">
        <w:rPr>
          <w:rFonts w:asciiTheme="minorHAnsi" w:hAnsiTheme="minorHAnsi" w:cstheme="minorHAnsi"/>
          <w:iCs/>
          <w:color w:val="auto"/>
        </w:rPr>
        <w:t xml:space="preserve">. </w:t>
      </w:r>
    </w:p>
    <w:p w14:paraId="28C3D7B1"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173DD256" w14:textId="3D56334D" w:rsidR="00033CFE" w:rsidRPr="004E6E25" w:rsidRDefault="00742466" w:rsidP="008E7C19">
      <w:pPr>
        <w:pStyle w:val="NormalWeb"/>
        <w:spacing w:before="0" w:beforeAutospacing="0" w:after="0" w:afterAutospacing="0"/>
        <w:contextualSpacing/>
        <w:rPr>
          <w:rFonts w:asciiTheme="minorHAnsi" w:hAnsiTheme="minorHAnsi" w:cstheme="minorHAnsi"/>
          <w:iCs/>
          <w:color w:val="auto"/>
        </w:rPr>
      </w:pPr>
      <w:r w:rsidRPr="00742466">
        <w:rPr>
          <w:rFonts w:asciiTheme="minorHAnsi" w:hAnsiTheme="minorHAnsi" w:cstheme="minorHAnsi"/>
          <w:iCs/>
          <w:color w:val="auto"/>
        </w:rPr>
        <w:t>NOTE:</w:t>
      </w:r>
      <w:r w:rsidR="00033CFE" w:rsidRPr="004E6E25">
        <w:rPr>
          <w:rFonts w:asciiTheme="minorHAnsi" w:hAnsiTheme="minorHAnsi" w:cstheme="minorHAnsi"/>
          <w:iCs/>
          <w:color w:val="auto"/>
        </w:rPr>
        <w:t xml:space="preserve"> This calculation assumes that the ADCL used standard temperature and pressure values of 22</w:t>
      </w:r>
      <w:r>
        <w:rPr>
          <w:rFonts w:asciiTheme="minorHAnsi" w:hAnsiTheme="minorHAnsi" w:cstheme="minorHAnsi"/>
          <w:iCs/>
          <w:color w:val="auto"/>
        </w:rPr>
        <w:t xml:space="preserve"> °</w:t>
      </w:r>
      <w:r w:rsidR="00033CFE" w:rsidRPr="004E6E25">
        <w:rPr>
          <w:rFonts w:asciiTheme="minorHAnsi" w:hAnsiTheme="minorHAnsi" w:cstheme="minorHAnsi"/>
          <w:iCs/>
          <w:color w:val="auto"/>
        </w:rPr>
        <w:t>C and 101.33</w:t>
      </w:r>
      <w:r>
        <w:rPr>
          <w:rFonts w:asciiTheme="minorHAnsi" w:hAnsiTheme="minorHAnsi" w:cstheme="minorHAnsi"/>
          <w:iCs/>
          <w:color w:val="auto"/>
        </w:rPr>
        <w:t xml:space="preserve"> </w:t>
      </w:r>
      <w:r w:rsidR="00033CFE" w:rsidRPr="004E6E25">
        <w:rPr>
          <w:rFonts w:asciiTheme="minorHAnsi" w:hAnsiTheme="minorHAnsi" w:cstheme="minorHAnsi"/>
          <w:iCs/>
          <w:color w:val="auto"/>
        </w:rPr>
        <w:t xml:space="preserve">kPa when stating their value for the air kerma calibration factor. </w:t>
      </w:r>
    </w:p>
    <w:p w14:paraId="39BAE1EB" w14:textId="12B3395B" w:rsidR="00033CFE" w:rsidRDefault="00742466" w:rsidP="008E7C19">
      <w:pPr>
        <w:pStyle w:val="NormalWeb"/>
        <w:spacing w:before="0" w:beforeAutospacing="0" w:after="0" w:afterAutospacing="0"/>
        <w:contextualSpacing/>
        <w:rPr>
          <w:rFonts w:asciiTheme="minorHAnsi" w:hAnsiTheme="minorHAnsi" w:cstheme="minorHAnsi"/>
          <w:iCs/>
          <w:color w:val="auto"/>
        </w:rPr>
      </w:pPr>
      <m:oMath>
        <m:sSub>
          <m:sSubPr>
            <m:ctrlPr>
              <w:rPr>
                <w:rFonts w:ascii="Cambria Math" w:hAnsi="Cambria Math" w:cstheme="minorHAnsi"/>
                <w:i/>
                <w:iCs/>
                <w:color w:val="auto"/>
              </w:rPr>
            </m:ctrlPr>
          </m:sSubPr>
          <m:e>
            <m:r>
              <w:rPr>
                <w:rFonts w:ascii="Cambria Math" w:hAnsi="Cambria Math" w:cstheme="minorHAnsi"/>
                <w:color w:val="auto"/>
              </w:rPr>
              <m:t>P</m:t>
            </m:r>
          </m:e>
          <m:sub>
            <m:r>
              <w:rPr>
                <w:rFonts w:ascii="Cambria Math" w:hAnsi="Cambria Math" w:cstheme="minorHAnsi"/>
                <w:color w:val="auto"/>
              </w:rPr>
              <m:t>TP</m:t>
            </m:r>
          </m:sub>
        </m:sSub>
        <m:r>
          <w:rPr>
            <w:rFonts w:ascii="Cambria Math" w:hAnsi="Cambria Math" w:cstheme="minorHAnsi"/>
            <w:color w:val="auto"/>
          </w:rPr>
          <m:t>=</m:t>
        </m:r>
        <m:d>
          <m:dPr>
            <m:ctrlPr>
              <w:rPr>
                <w:rFonts w:ascii="Cambria Math" w:hAnsi="Cambria Math" w:cstheme="minorHAnsi"/>
                <w:i/>
                <w:iCs/>
                <w:color w:val="auto"/>
              </w:rPr>
            </m:ctrlPr>
          </m:dPr>
          <m:e>
            <m:f>
              <m:fPr>
                <m:ctrlPr>
                  <w:rPr>
                    <w:rFonts w:ascii="Cambria Math" w:hAnsi="Cambria Math" w:cstheme="minorHAnsi"/>
                    <w:i/>
                    <w:iCs/>
                    <w:color w:val="auto"/>
                  </w:rPr>
                </m:ctrlPr>
              </m:fPr>
              <m:num>
                <m:r>
                  <w:rPr>
                    <w:rFonts w:ascii="Cambria Math" w:hAnsi="Cambria Math" w:cstheme="minorHAnsi"/>
                    <w:color w:val="auto"/>
                  </w:rPr>
                  <m:t>273.2+T</m:t>
                </m:r>
              </m:num>
              <m:den>
                <m:r>
                  <w:rPr>
                    <w:rFonts w:ascii="Cambria Math" w:hAnsi="Cambria Math" w:cstheme="minorHAnsi"/>
                    <w:color w:val="auto"/>
                  </w:rPr>
                  <m:t>295.2</m:t>
                </m:r>
              </m:den>
            </m:f>
          </m:e>
        </m:d>
        <m:r>
          <w:rPr>
            <w:rFonts w:ascii="Cambria Math" w:hAnsi="Cambria Math" w:cstheme="minorHAnsi"/>
            <w:color w:val="auto"/>
          </w:rPr>
          <m:t>(</m:t>
        </m:r>
        <m:f>
          <m:fPr>
            <m:ctrlPr>
              <w:rPr>
                <w:rFonts w:ascii="Cambria Math" w:hAnsi="Cambria Math" w:cstheme="minorHAnsi"/>
                <w:i/>
                <w:iCs/>
                <w:color w:val="auto"/>
              </w:rPr>
            </m:ctrlPr>
          </m:fPr>
          <m:num>
            <m:r>
              <w:rPr>
                <w:rFonts w:ascii="Cambria Math" w:hAnsi="Cambria Math" w:cstheme="minorHAnsi"/>
                <w:color w:val="auto"/>
              </w:rPr>
              <m:t>101.33</m:t>
            </m:r>
          </m:num>
          <m:den>
            <m:r>
              <w:rPr>
                <w:rFonts w:ascii="Cambria Math" w:hAnsi="Cambria Math" w:cstheme="minorHAnsi"/>
                <w:color w:val="auto"/>
              </w:rPr>
              <m:t>P</m:t>
            </m:r>
          </m:den>
        </m:f>
        <m:r>
          <w:rPr>
            <w:rFonts w:ascii="Cambria Math" w:hAnsi="Cambria Math" w:cstheme="minorHAnsi"/>
            <w:color w:val="auto"/>
          </w:rPr>
          <m:t>)</m:t>
        </m:r>
      </m:oMath>
      <w:r w:rsidR="00033CFE" w:rsidRPr="004E6E25">
        <w:rPr>
          <w:rFonts w:asciiTheme="minorHAnsi" w:hAnsiTheme="minorHAnsi" w:cstheme="minorHAnsi"/>
          <w:iCs/>
          <w:color w:val="auto"/>
        </w:rPr>
        <w:t xml:space="preserve"> (</w:t>
      </w:r>
      <w:r w:rsidR="00033CFE" w:rsidRPr="004E6E25">
        <w:rPr>
          <w:rFonts w:asciiTheme="minorHAnsi" w:hAnsiTheme="minorHAnsi" w:cstheme="minorHAnsi"/>
          <w:b/>
          <w:iCs/>
          <w:color w:val="auto"/>
        </w:rPr>
        <w:t>Equation 3</w:t>
      </w:r>
      <w:r w:rsidR="00033CFE" w:rsidRPr="004E6E25">
        <w:rPr>
          <w:rFonts w:asciiTheme="minorHAnsi" w:hAnsiTheme="minorHAnsi" w:cstheme="minorHAnsi"/>
          <w:iCs/>
          <w:color w:val="auto"/>
        </w:rPr>
        <w:t>)</w:t>
      </w:r>
    </w:p>
    <w:p w14:paraId="00AC1355"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4940F4B3" w14:textId="773076A5" w:rsidR="00256E9F"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Calculate the corrected chamber reading, M, by multiplying the raw chamber reading, M</w:t>
      </w:r>
      <w:r w:rsidRPr="004E6E25">
        <w:rPr>
          <w:rFonts w:asciiTheme="minorHAnsi" w:hAnsiTheme="minorHAnsi" w:cstheme="minorHAnsi"/>
          <w:iCs/>
          <w:color w:val="auto"/>
          <w:vertAlign w:val="subscript"/>
        </w:rPr>
        <w:t>H</w:t>
      </w:r>
      <w:r w:rsidRPr="004E6E25">
        <w:rPr>
          <w:rFonts w:asciiTheme="minorHAnsi" w:hAnsiTheme="minorHAnsi" w:cstheme="minorHAnsi"/>
          <w:iCs/>
          <w:color w:val="auto"/>
        </w:rPr>
        <w:t xml:space="preserve">, by </w:t>
      </w:r>
      <w:proofErr w:type="spellStart"/>
      <w:r w:rsidRPr="004E6E25">
        <w:rPr>
          <w:rFonts w:asciiTheme="minorHAnsi" w:hAnsiTheme="minorHAnsi" w:cstheme="minorHAnsi"/>
          <w:iCs/>
          <w:color w:val="auto"/>
        </w:rPr>
        <w:t>P</w:t>
      </w:r>
      <w:r w:rsidRPr="004E6E25">
        <w:rPr>
          <w:rFonts w:asciiTheme="minorHAnsi" w:hAnsiTheme="minorHAnsi" w:cstheme="minorHAnsi"/>
          <w:iCs/>
          <w:color w:val="auto"/>
          <w:vertAlign w:val="subscript"/>
        </w:rPr>
        <w:t>elec</w:t>
      </w:r>
      <w:proofErr w:type="spellEnd"/>
      <w:r w:rsidRPr="004E6E25">
        <w:rPr>
          <w:rFonts w:asciiTheme="minorHAnsi" w:hAnsiTheme="minorHAnsi" w:cstheme="minorHAnsi"/>
          <w:iCs/>
          <w:color w:val="auto"/>
        </w:rPr>
        <w:t xml:space="preserve">, </w:t>
      </w:r>
      <w:proofErr w:type="spellStart"/>
      <w:r w:rsidRPr="004E6E25">
        <w:rPr>
          <w:rFonts w:asciiTheme="minorHAnsi" w:hAnsiTheme="minorHAnsi" w:cstheme="minorHAnsi"/>
          <w:iCs/>
          <w:color w:val="auto"/>
        </w:rPr>
        <w:t>P</w:t>
      </w:r>
      <w:r w:rsidRPr="004E6E25">
        <w:rPr>
          <w:rFonts w:asciiTheme="minorHAnsi" w:hAnsiTheme="minorHAnsi" w:cstheme="minorHAnsi"/>
          <w:iCs/>
          <w:color w:val="auto"/>
          <w:vertAlign w:val="subscript"/>
        </w:rPr>
        <w:t>pol</w:t>
      </w:r>
      <w:proofErr w:type="spellEnd"/>
      <w:r w:rsidRPr="004E6E25">
        <w:rPr>
          <w:rFonts w:asciiTheme="minorHAnsi" w:hAnsiTheme="minorHAnsi" w:cstheme="minorHAnsi"/>
          <w:iCs/>
          <w:color w:val="auto"/>
        </w:rPr>
        <w:t>, P</w:t>
      </w:r>
      <w:r w:rsidRPr="004E6E25">
        <w:rPr>
          <w:rFonts w:asciiTheme="minorHAnsi" w:hAnsiTheme="minorHAnsi" w:cstheme="minorHAnsi"/>
          <w:iCs/>
          <w:color w:val="auto"/>
          <w:vertAlign w:val="subscript"/>
        </w:rPr>
        <w:t>ion</w:t>
      </w:r>
      <w:r w:rsidRPr="004E6E25">
        <w:rPr>
          <w:rFonts w:asciiTheme="minorHAnsi" w:hAnsiTheme="minorHAnsi" w:cstheme="minorHAnsi"/>
          <w:iCs/>
          <w:color w:val="auto"/>
        </w:rPr>
        <w:t>, and P</w:t>
      </w:r>
      <w:r w:rsidRPr="004E6E25">
        <w:rPr>
          <w:rFonts w:asciiTheme="minorHAnsi" w:hAnsiTheme="minorHAnsi" w:cstheme="minorHAnsi"/>
          <w:iCs/>
          <w:color w:val="auto"/>
          <w:vertAlign w:val="subscript"/>
        </w:rPr>
        <w:t>TP</w:t>
      </w:r>
      <w:r w:rsidRPr="004E6E25">
        <w:rPr>
          <w:rFonts w:asciiTheme="minorHAnsi" w:hAnsiTheme="minorHAnsi" w:cstheme="minorHAnsi"/>
          <w:iCs/>
          <w:color w:val="auto"/>
        </w:rPr>
        <w:t xml:space="preserve">. This equation can be found below in </w:t>
      </w:r>
      <w:r w:rsidR="00742466">
        <w:rPr>
          <w:rFonts w:asciiTheme="minorHAnsi" w:hAnsiTheme="minorHAnsi" w:cstheme="minorHAnsi"/>
          <w:b/>
          <w:iCs/>
          <w:color w:val="auto"/>
        </w:rPr>
        <w:t>E</w:t>
      </w:r>
      <w:r w:rsidRPr="004E6E25">
        <w:rPr>
          <w:rFonts w:asciiTheme="minorHAnsi" w:hAnsiTheme="minorHAnsi" w:cstheme="minorHAnsi"/>
          <w:b/>
          <w:iCs/>
          <w:color w:val="auto"/>
        </w:rPr>
        <w:t>quation</w:t>
      </w:r>
      <w:r w:rsidRPr="00742466">
        <w:rPr>
          <w:rFonts w:asciiTheme="minorHAnsi" w:hAnsiTheme="minorHAnsi" w:cstheme="minorHAnsi"/>
          <w:b/>
          <w:bCs/>
          <w:iCs/>
          <w:color w:val="auto"/>
        </w:rPr>
        <w:t xml:space="preserve"> </w:t>
      </w:r>
      <w:r w:rsidR="00E94F62" w:rsidRPr="00742466">
        <w:rPr>
          <w:rFonts w:asciiTheme="minorHAnsi" w:hAnsiTheme="minorHAnsi" w:cstheme="minorHAnsi"/>
          <w:b/>
          <w:bCs/>
          <w:iCs/>
          <w:color w:val="auto"/>
        </w:rPr>
        <w:t>4</w:t>
      </w:r>
      <w:r w:rsidRPr="004E6E25">
        <w:rPr>
          <w:rFonts w:asciiTheme="minorHAnsi" w:hAnsiTheme="minorHAnsi" w:cstheme="minorHAnsi"/>
          <w:iCs/>
          <w:color w:val="auto"/>
        </w:rPr>
        <w:t xml:space="preserve">. </w:t>
      </w:r>
    </w:p>
    <w:p w14:paraId="065E1993"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5179C272" w14:textId="629DD534" w:rsidR="00033CFE" w:rsidRPr="004E6E25" w:rsidRDefault="00742466" w:rsidP="008E7C19">
      <w:pPr>
        <w:pStyle w:val="NormalWeb"/>
        <w:spacing w:before="0" w:beforeAutospacing="0" w:after="0" w:afterAutospacing="0"/>
        <w:contextualSpacing/>
        <w:rPr>
          <w:rFonts w:asciiTheme="minorHAnsi" w:hAnsiTheme="minorHAnsi" w:cstheme="minorHAnsi"/>
          <w:iCs/>
          <w:color w:val="auto"/>
        </w:rPr>
      </w:pPr>
      <w:r w:rsidRPr="00742466">
        <w:rPr>
          <w:rFonts w:asciiTheme="minorHAnsi" w:hAnsiTheme="minorHAnsi" w:cstheme="minorHAnsi"/>
          <w:iCs/>
          <w:color w:val="auto"/>
        </w:rPr>
        <w:t>NOTE:</w:t>
      </w:r>
      <w:r w:rsidR="00033CFE" w:rsidRPr="004E6E25">
        <w:rPr>
          <w:rFonts w:asciiTheme="minorHAnsi" w:hAnsiTheme="minorHAnsi" w:cstheme="minorHAnsi"/>
          <w:iCs/>
          <w:color w:val="auto"/>
        </w:rPr>
        <w:t xml:space="preserve"> This calculation assumes that the ADCL performed their calibration with the bias voltage set to -300V, which is a fairly common practice. </w:t>
      </w:r>
    </w:p>
    <w:p w14:paraId="47257398" w14:textId="1F1760C3" w:rsidR="00033CFE" w:rsidRDefault="00033CFE" w:rsidP="008E7C19">
      <w:pPr>
        <w:pStyle w:val="NormalWeb"/>
        <w:spacing w:before="0" w:beforeAutospacing="0" w:after="0" w:afterAutospacing="0"/>
        <w:contextualSpacing/>
        <w:rPr>
          <w:rFonts w:asciiTheme="minorHAnsi" w:hAnsiTheme="minorHAnsi" w:cstheme="minorHAnsi"/>
          <w:iCs/>
          <w:color w:val="auto"/>
        </w:rPr>
      </w:pPr>
      <m:oMath>
        <m:r>
          <w:rPr>
            <w:rFonts w:ascii="Cambria Math" w:hAnsi="Cambria Math" w:cstheme="minorHAnsi"/>
            <w:color w:val="auto"/>
          </w:rPr>
          <m:t xml:space="preserve">M= </m:t>
        </m:r>
        <m:sSub>
          <m:sSubPr>
            <m:ctrlPr>
              <w:rPr>
                <w:rFonts w:ascii="Cambria Math" w:hAnsi="Cambria Math" w:cstheme="minorHAnsi"/>
                <w:i/>
                <w:iCs/>
                <w:color w:val="auto"/>
              </w:rPr>
            </m:ctrlPr>
          </m:sSubPr>
          <m:e>
            <m:r>
              <w:rPr>
                <w:rFonts w:ascii="Cambria Math" w:hAnsi="Cambria Math" w:cstheme="minorHAnsi"/>
                <w:color w:val="auto"/>
              </w:rPr>
              <m:t>M</m:t>
            </m:r>
          </m:e>
          <m:sub>
            <m:r>
              <w:rPr>
                <w:rFonts w:ascii="Cambria Math" w:hAnsi="Cambria Math" w:cstheme="minorHAnsi"/>
                <w:color w:val="auto"/>
              </w:rPr>
              <m:t>H</m:t>
            </m:r>
          </m:sub>
        </m:sSub>
        <m:sSub>
          <m:sSubPr>
            <m:ctrlPr>
              <w:rPr>
                <w:rFonts w:ascii="Cambria Math" w:hAnsi="Cambria Math" w:cstheme="minorHAnsi"/>
                <w:i/>
                <w:iCs/>
                <w:color w:val="auto"/>
              </w:rPr>
            </m:ctrlPr>
          </m:sSubPr>
          <m:e>
            <m:r>
              <w:rPr>
                <w:rFonts w:ascii="Cambria Math" w:hAnsi="Cambria Math" w:cstheme="minorHAnsi"/>
                <w:color w:val="auto"/>
              </w:rPr>
              <m:t>P</m:t>
            </m:r>
          </m:e>
          <m:sub>
            <m:r>
              <w:rPr>
                <w:rFonts w:ascii="Cambria Math" w:hAnsi="Cambria Math" w:cstheme="minorHAnsi"/>
                <w:color w:val="auto"/>
              </w:rPr>
              <m:t>elec</m:t>
            </m:r>
          </m:sub>
        </m:sSub>
        <m:sSub>
          <m:sSubPr>
            <m:ctrlPr>
              <w:rPr>
                <w:rFonts w:ascii="Cambria Math" w:hAnsi="Cambria Math" w:cstheme="minorHAnsi"/>
                <w:i/>
                <w:iCs/>
                <w:color w:val="auto"/>
              </w:rPr>
            </m:ctrlPr>
          </m:sSubPr>
          <m:e>
            <m:r>
              <w:rPr>
                <w:rFonts w:ascii="Cambria Math" w:hAnsi="Cambria Math" w:cstheme="minorHAnsi"/>
                <w:color w:val="auto"/>
              </w:rPr>
              <m:t>P</m:t>
            </m:r>
          </m:e>
          <m:sub>
            <m:r>
              <w:rPr>
                <w:rFonts w:ascii="Cambria Math" w:hAnsi="Cambria Math" w:cstheme="minorHAnsi"/>
                <w:color w:val="auto"/>
              </w:rPr>
              <m:t>pol</m:t>
            </m:r>
          </m:sub>
        </m:sSub>
        <m:sSub>
          <m:sSubPr>
            <m:ctrlPr>
              <w:rPr>
                <w:rFonts w:ascii="Cambria Math" w:hAnsi="Cambria Math" w:cstheme="minorHAnsi"/>
                <w:i/>
                <w:iCs/>
                <w:color w:val="auto"/>
              </w:rPr>
            </m:ctrlPr>
          </m:sSubPr>
          <m:e>
            <m:r>
              <w:rPr>
                <w:rFonts w:ascii="Cambria Math" w:hAnsi="Cambria Math" w:cstheme="minorHAnsi"/>
                <w:color w:val="auto"/>
              </w:rPr>
              <m:t>P</m:t>
            </m:r>
          </m:e>
          <m:sub>
            <m:r>
              <w:rPr>
                <w:rFonts w:ascii="Cambria Math" w:hAnsi="Cambria Math" w:cstheme="minorHAnsi"/>
                <w:color w:val="auto"/>
              </w:rPr>
              <m:t>ion</m:t>
            </m:r>
          </m:sub>
        </m:sSub>
        <m:sSub>
          <m:sSubPr>
            <m:ctrlPr>
              <w:rPr>
                <w:rFonts w:ascii="Cambria Math" w:hAnsi="Cambria Math" w:cstheme="minorHAnsi"/>
                <w:i/>
                <w:iCs/>
                <w:color w:val="auto"/>
              </w:rPr>
            </m:ctrlPr>
          </m:sSubPr>
          <m:e>
            <m:r>
              <w:rPr>
                <w:rFonts w:ascii="Cambria Math" w:hAnsi="Cambria Math" w:cstheme="minorHAnsi"/>
                <w:color w:val="auto"/>
              </w:rPr>
              <m:t>P</m:t>
            </m:r>
          </m:e>
          <m:sub>
            <m:r>
              <w:rPr>
                <w:rFonts w:ascii="Cambria Math" w:hAnsi="Cambria Math" w:cstheme="minorHAnsi"/>
                <w:color w:val="auto"/>
              </w:rPr>
              <m:t>TP</m:t>
            </m:r>
          </m:sub>
        </m:sSub>
      </m:oMath>
      <w:r w:rsidRPr="004E6E25">
        <w:rPr>
          <w:rFonts w:asciiTheme="minorHAnsi" w:hAnsiTheme="minorHAnsi" w:cstheme="minorHAnsi"/>
          <w:iCs/>
          <w:color w:val="auto"/>
        </w:rPr>
        <w:t xml:space="preserve"> (</w:t>
      </w:r>
      <w:r w:rsidRPr="004E6E25">
        <w:rPr>
          <w:rFonts w:asciiTheme="minorHAnsi" w:hAnsiTheme="minorHAnsi" w:cstheme="minorHAnsi"/>
          <w:b/>
          <w:iCs/>
          <w:color w:val="auto"/>
        </w:rPr>
        <w:t>Equation 4</w:t>
      </w:r>
      <w:r w:rsidRPr="004E6E25">
        <w:rPr>
          <w:rFonts w:asciiTheme="minorHAnsi" w:hAnsiTheme="minorHAnsi" w:cstheme="minorHAnsi"/>
          <w:iCs/>
          <w:color w:val="auto"/>
        </w:rPr>
        <w:t xml:space="preserve">). </w:t>
      </w:r>
    </w:p>
    <w:p w14:paraId="5EE7CE0A"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4C088C1C" w14:textId="3302F5F4" w:rsidR="00256E9F"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Further multiply the corrected chamber reading by </w:t>
      </w:r>
      <w:proofErr w:type="spellStart"/>
      <w:r w:rsidRPr="004E6E25">
        <w:rPr>
          <w:rFonts w:asciiTheme="minorHAnsi" w:hAnsiTheme="minorHAnsi" w:cstheme="minorHAnsi"/>
          <w:iCs/>
          <w:color w:val="auto"/>
        </w:rPr>
        <w:t>N</w:t>
      </w:r>
      <w:r w:rsidRPr="004E6E25">
        <w:rPr>
          <w:rFonts w:asciiTheme="minorHAnsi" w:hAnsiTheme="minorHAnsi" w:cstheme="minorHAnsi"/>
          <w:iCs/>
          <w:color w:val="auto"/>
          <w:vertAlign w:val="subscript"/>
        </w:rPr>
        <w:t>k</w:t>
      </w:r>
      <w:proofErr w:type="spellEnd"/>
      <w:r w:rsidRPr="004E6E25">
        <w:rPr>
          <w:rFonts w:asciiTheme="minorHAnsi" w:hAnsiTheme="minorHAnsi" w:cstheme="minorHAnsi"/>
          <w:iCs/>
          <w:color w:val="auto"/>
        </w:rPr>
        <w:t>, [(µ</w:t>
      </w:r>
      <w:proofErr w:type="spellStart"/>
      <w:r w:rsidRPr="004E6E25">
        <w:rPr>
          <w:rFonts w:asciiTheme="minorHAnsi" w:hAnsiTheme="minorHAnsi" w:cstheme="minorHAnsi"/>
          <w:iCs/>
          <w:color w:val="auto"/>
          <w:vertAlign w:val="subscript"/>
        </w:rPr>
        <w:t>en</w:t>
      </w:r>
      <w:proofErr w:type="spellEnd"/>
      <w:r w:rsidRPr="004E6E25">
        <w:rPr>
          <w:rFonts w:asciiTheme="minorHAnsi" w:hAnsiTheme="minorHAnsi" w:cstheme="minorHAnsi"/>
          <w:iCs/>
          <w:color w:val="auto"/>
        </w:rPr>
        <w:t>/</w:t>
      </w:r>
      <w:proofErr w:type="gramStart"/>
      <w:r w:rsidRPr="004E6E25">
        <w:rPr>
          <w:rFonts w:asciiTheme="minorHAnsi" w:hAnsiTheme="minorHAnsi" w:cstheme="minorHAnsi"/>
          <w:iCs/>
          <w:color w:val="auto"/>
        </w:rPr>
        <w:t>p)</w:t>
      </w:r>
      <w:proofErr w:type="spellStart"/>
      <w:r w:rsidRPr="004E6E25">
        <w:rPr>
          <w:rFonts w:asciiTheme="minorHAnsi" w:hAnsiTheme="minorHAnsi" w:cstheme="minorHAnsi"/>
          <w:iCs/>
          <w:color w:val="auto"/>
          <w:vertAlign w:val="superscript"/>
        </w:rPr>
        <w:t>w</w:t>
      </w:r>
      <w:r w:rsidRPr="004E6E25">
        <w:rPr>
          <w:rFonts w:asciiTheme="minorHAnsi" w:hAnsiTheme="minorHAnsi" w:cstheme="minorHAnsi"/>
          <w:iCs/>
          <w:color w:val="auto"/>
          <w:vertAlign w:val="subscript"/>
        </w:rPr>
        <w:t>air</w:t>
      </w:r>
      <w:proofErr w:type="spellEnd"/>
      <w:proofErr w:type="gramEnd"/>
      <w:r w:rsidRPr="004E6E25">
        <w:rPr>
          <w:rFonts w:asciiTheme="minorHAnsi" w:hAnsiTheme="minorHAnsi" w:cstheme="minorHAnsi"/>
          <w:iCs/>
          <w:color w:val="auto"/>
        </w:rPr>
        <w:t>]</w:t>
      </w:r>
      <w:r w:rsidRPr="004E6E25">
        <w:rPr>
          <w:rFonts w:asciiTheme="minorHAnsi" w:hAnsiTheme="minorHAnsi" w:cstheme="minorHAnsi"/>
          <w:iCs/>
          <w:color w:val="auto"/>
          <w:vertAlign w:val="subscript"/>
        </w:rPr>
        <w:t>water</w:t>
      </w:r>
      <w:r w:rsidRPr="004E6E25">
        <w:rPr>
          <w:rFonts w:asciiTheme="minorHAnsi" w:hAnsiTheme="minorHAnsi" w:cstheme="minorHAnsi"/>
          <w:iCs/>
          <w:color w:val="auto"/>
        </w:rPr>
        <w:t>,</w:t>
      </w:r>
      <w:r w:rsidRPr="004E6E25">
        <w:rPr>
          <w:rFonts w:asciiTheme="minorHAnsi" w:hAnsiTheme="minorHAnsi" w:cstheme="minorHAnsi"/>
          <w:iCs/>
          <w:color w:val="auto"/>
          <w:vertAlign w:val="subscript"/>
        </w:rPr>
        <w:t xml:space="preserve"> </w:t>
      </w:r>
      <w:r w:rsidRPr="004E6E25">
        <w:rPr>
          <w:rFonts w:asciiTheme="minorHAnsi" w:hAnsiTheme="minorHAnsi" w:cstheme="minorHAnsi"/>
          <w:iCs/>
          <w:color w:val="auto"/>
        </w:rPr>
        <w:t>P</w:t>
      </w:r>
      <w:r w:rsidRPr="004E6E25">
        <w:rPr>
          <w:rFonts w:asciiTheme="minorHAnsi" w:hAnsiTheme="minorHAnsi" w:cstheme="minorHAnsi"/>
          <w:iCs/>
          <w:color w:val="auto"/>
          <w:vertAlign w:val="subscript"/>
        </w:rPr>
        <w:t>Q, cham</w:t>
      </w:r>
      <w:r w:rsidRPr="004E6E25">
        <w:rPr>
          <w:rFonts w:asciiTheme="minorHAnsi" w:hAnsiTheme="minorHAnsi" w:cstheme="minorHAnsi"/>
          <w:iCs/>
          <w:color w:val="auto"/>
        </w:rPr>
        <w:t xml:space="preserve">, and </w:t>
      </w:r>
      <w:proofErr w:type="spellStart"/>
      <w:r w:rsidRPr="004E6E25">
        <w:rPr>
          <w:rFonts w:asciiTheme="minorHAnsi" w:hAnsiTheme="minorHAnsi" w:cstheme="minorHAnsi"/>
          <w:iCs/>
          <w:color w:val="auto"/>
        </w:rPr>
        <w:t>P</w:t>
      </w:r>
      <w:r w:rsidRPr="004E6E25">
        <w:rPr>
          <w:rFonts w:asciiTheme="minorHAnsi" w:hAnsiTheme="minorHAnsi" w:cstheme="minorHAnsi"/>
          <w:iCs/>
          <w:color w:val="auto"/>
          <w:vertAlign w:val="subscript"/>
        </w:rPr>
        <w:t>sheath</w:t>
      </w:r>
      <w:proofErr w:type="spellEnd"/>
      <w:r w:rsidRPr="004E6E25">
        <w:rPr>
          <w:rFonts w:asciiTheme="minorHAnsi" w:hAnsiTheme="minorHAnsi" w:cstheme="minorHAnsi"/>
          <w:iCs/>
          <w:color w:val="auto"/>
        </w:rPr>
        <w:t>.</w:t>
      </w:r>
      <w:r w:rsidR="00104B89" w:rsidRPr="004E6E25">
        <w:rPr>
          <w:rFonts w:asciiTheme="minorHAnsi" w:hAnsiTheme="minorHAnsi" w:cstheme="minorHAnsi"/>
          <w:iCs/>
          <w:color w:val="auto"/>
        </w:rPr>
        <w:t xml:space="preserve"> </w:t>
      </w:r>
      <w:proofErr w:type="spellStart"/>
      <w:r w:rsidR="00104B89" w:rsidRPr="004E6E25">
        <w:rPr>
          <w:rFonts w:asciiTheme="minorHAnsi" w:hAnsiTheme="minorHAnsi" w:cstheme="minorHAnsi"/>
          <w:iCs/>
          <w:color w:val="auto"/>
        </w:rPr>
        <w:t>P</w:t>
      </w:r>
      <w:r w:rsidR="00104B89" w:rsidRPr="004E6E25">
        <w:rPr>
          <w:rFonts w:asciiTheme="minorHAnsi" w:hAnsiTheme="minorHAnsi" w:cstheme="minorHAnsi"/>
          <w:iCs/>
          <w:color w:val="auto"/>
          <w:vertAlign w:val="subscript"/>
        </w:rPr>
        <w:t>sheath</w:t>
      </w:r>
      <w:proofErr w:type="spellEnd"/>
      <w:r w:rsidR="00104B89" w:rsidRPr="004E6E25">
        <w:rPr>
          <w:rFonts w:asciiTheme="minorHAnsi" w:hAnsiTheme="minorHAnsi" w:cstheme="minorHAnsi"/>
          <w:iCs/>
          <w:color w:val="auto"/>
        </w:rPr>
        <w:t xml:space="preserve"> is only needed for measurements obtained in water. Therefore, for this protocol </w:t>
      </w:r>
      <w:proofErr w:type="spellStart"/>
      <w:r w:rsidR="00104B89" w:rsidRPr="004E6E25">
        <w:rPr>
          <w:rFonts w:asciiTheme="minorHAnsi" w:hAnsiTheme="minorHAnsi" w:cstheme="minorHAnsi"/>
          <w:iCs/>
          <w:color w:val="auto"/>
        </w:rPr>
        <w:t>P</w:t>
      </w:r>
      <w:r w:rsidR="00104B89" w:rsidRPr="004E6E25">
        <w:rPr>
          <w:rFonts w:asciiTheme="minorHAnsi" w:hAnsiTheme="minorHAnsi" w:cstheme="minorHAnsi"/>
          <w:iCs/>
          <w:color w:val="auto"/>
        </w:rPr>
        <w:softHyphen/>
      </w:r>
      <w:r w:rsidR="00104B89" w:rsidRPr="004E6E25">
        <w:rPr>
          <w:rFonts w:asciiTheme="minorHAnsi" w:hAnsiTheme="minorHAnsi" w:cstheme="minorHAnsi"/>
          <w:iCs/>
          <w:color w:val="auto"/>
          <w:vertAlign w:val="subscript"/>
        </w:rPr>
        <w:t>sheath</w:t>
      </w:r>
      <w:proofErr w:type="spellEnd"/>
      <w:r w:rsidR="00104B89" w:rsidRPr="004E6E25">
        <w:rPr>
          <w:rFonts w:asciiTheme="minorHAnsi" w:hAnsiTheme="minorHAnsi" w:cstheme="minorHAnsi"/>
          <w:iCs/>
          <w:color w:val="auto"/>
        </w:rPr>
        <w:t xml:space="preserve"> </w:t>
      </w:r>
      <w:r w:rsidR="00F67E22" w:rsidRPr="004E6E25">
        <w:rPr>
          <w:rFonts w:asciiTheme="minorHAnsi" w:hAnsiTheme="minorHAnsi" w:cstheme="minorHAnsi"/>
          <w:iCs/>
          <w:color w:val="auto"/>
        </w:rPr>
        <w:t>is just 1.</w:t>
      </w:r>
      <w:r w:rsidRPr="004E6E25">
        <w:rPr>
          <w:rFonts w:asciiTheme="minorHAnsi" w:hAnsiTheme="minorHAnsi" w:cstheme="minorHAnsi"/>
          <w:iCs/>
          <w:color w:val="auto"/>
        </w:rPr>
        <w:t xml:space="preserve"> </w:t>
      </w:r>
    </w:p>
    <w:p w14:paraId="202808DE"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02D06271" w14:textId="2467856C" w:rsidR="00033CFE" w:rsidRDefault="00742466" w:rsidP="008E7C19">
      <w:pPr>
        <w:pStyle w:val="NormalWeb"/>
        <w:spacing w:before="0" w:beforeAutospacing="0" w:after="0" w:afterAutospacing="0"/>
        <w:contextualSpacing/>
        <w:rPr>
          <w:rFonts w:asciiTheme="minorHAnsi" w:hAnsiTheme="minorHAnsi" w:cstheme="minorHAnsi"/>
          <w:iCs/>
          <w:color w:val="auto"/>
        </w:rPr>
      </w:pPr>
      <w:r w:rsidRPr="00742466">
        <w:rPr>
          <w:rFonts w:asciiTheme="minorHAnsi" w:hAnsiTheme="minorHAnsi" w:cstheme="minorHAnsi"/>
          <w:iCs/>
          <w:color w:val="auto"/>
        </w:rPr>
        <w:t>NOTE:</w:t>
      </w:r>
      <w:r w:rsidR="00033CFE" w:rsidRPr="004E6E25">
        <w:rPr>
          <w:rFonts w:asciiTheme="minorHAnsi" w:hAnsiTheme="minorHAnsi" w:cstheme="minorHAnsi"/>
          <w:iCs/>
          <w:color w:val="auto"/>
        </w:rPr>
        <w:t xml:space="preserve"> Using the conditions in this protocol, the latter three items give a value of 1.0731.</w:t>
      </w:r>
      <w:r w:rsidR="008A02BA" w:rsidRPr="004E6E25">
        <w:rPr>
          <w:rFonts w:asciiTheme="minorHAnsi" w:hAnsiTheme="minorHAnsi" w:cstheme="minorHAnsi"/>
          <w:iCs/>
          <w:color w:val="auto"/>
        </w:rPr>
        <w:t xml:space="preserve"> This value depends on the beam quality, so the HVL must be known to determine it. The value of 1.0731 is specific to our unit and is given as an example</w:t>
      </w:r>
      <w:r w:rsidR="00980CB6" w:rsidRPr="004E6E25">
        <w:rPr>
          <w:rFonts w:asciiTheme="minorHAnsi" w:hAnsiTheme="minorHAnsi" w:cstheme="minorHAnsi"/>
          <w:iCs/>
          <w:color w:val="auto"/>
        </w:rPr>
        <w:t xml:space="preserve">. To determine the values of </w:t>
      </w:r>
      <w:proofErr w:type="spellStart"/>
      <w:r w:rsidR="00980CB6" w:rsidRPr="004E6E25">
        <w:rPr>
          <w:rFonts w:asciiTheme="minorHAnsi" w:hAnsiTheme="minorHAnsi" w:cstheme="minorHAnsi"/>
          <w:iCs/>
          <w:color w:val="auto"/>
        </w:rPr>
        <w:t>P</w:t>
      </w:r>
      <w:r w:rsidR="00980CB6" w:rsidRPr="004E6E25">
        <w:rPr>
          <w:rFonts w:asciiTheme="minorHAnsi" w:hAnsiTheme="minorHAnsi" w:cstheme="minorHAnsi"/>
          <w:iCs/>
          <w:color w:val="auto"/>
          <w:vertAlign w:val="subscript"/>
        </w:rPr>
        <w:t>Q,cham</w:t>
      </w:r>
      <w:proofErr w:type="spellEnd"/>
      <w:r w:rsidR="00980CB6" w:rsidRPr="004E6E25">
        <w:rPr>
          <w:rFonts w:asciiTheme="minorHAnsi" w:hAnsiTheme="minorHAnsi" w:cstheme="minorHAnsi"/>
          <w:iCs/>
          <w:color w:val="auto"/>
          <w:vertAlign w:val="superscript"/>
        </w:rPr>
        <w:t xml:space="preserve"> </w:t>
      </w:r>
      <w:r w:rsidR="00980CB6" w:rsidRPr="004E6E25">
        <w:rPr>
          <w:rFonts w:asciiTheme="minorHAnsi" w:hAnsiTheme="minorHAnsi" w:cstheme="minorHAnsi"/>
          <w:iCs/>
          <w:color w:val="auto"/>
        </w:rPr>
        <w:t>and [(µ</w:t>
      </w:r>
      <w:proofErr w:type="spellStart"/>
      <w:r w:rsidR="00980CB6" w:rsidRPr="004E6E25">
        <w:rPr>
          <w:rFonts w:asciiTheme="minorHAnsi" w:hAnsiTheme="minorHAnsi" w:cstheme="minorHAnsi"/>
          <w:iCs/>
          <w:color w:val="auto"/>
          <w:vertAlign w:val="subscript"/>
        </w:rPr>
        <w:t>en</w:t>
      </w:r>
      <w:proofErr w:type="spellEnd"/>
      <w:r w:rsidR="00980CB6" w:rsidRPr="004E6E25">
        <w:rPr>
          <w:rFonts w:asciiTheme="minorHAnsi" w:hAnsiTheme="minorHAnsi" w:cstheme="minorHAnsi"/>
          <w:iCs/>
          <w:color w:val="auto"/>
        </w:rPr>
        <w:t>/p)</w:t>
      </w:r>
      <w:proofErr w:type="spellStart"/>
      <w:r w:rsidR="00980CB6" w:rsidRPr="004E6E25">
        <w:rPr>
          <w:rFonts w:asciiTheme="minorHAnsi" w:hAnsiTheme="minorHAnsi" w:cstheme="minorHAnsi"/>
          <w:iCs/>
          <w:color w:val="auto"/>
          <w:vertAlign w:val="superscript"/>
        </w:rPr>
        <w:t>w</w:t>
      </w:r>
      <w:r w:rsidR="00980CB6" w:rsidRPr="004E6E25">
        <w:rPr>
          <w:rFonts w:asciiTheme="minorHAnsi" w:hAnsiTheme="minorHAnsi" w:cstheme="minorHAnsi"/>
          <w:iCs/>
          <w:color w:val="auto"/>
          <w:vertAlign w:val="subscript"/>
        </w:rPr>
        <w:t>air</w:t>
      </w:r>
      <w:proofErr w:type="spellEnd"/>
      <w:r w:rsidR="00980CB6" w:rsidRPr="004E6E25">
        <w:rPr>
          <w:rFonts w:asciiTheme="minorHAnsi" w:hAnsiTheme="minorHAnsi" w:cstheme="minorHAnsi"/>
          <w:iCs/>
          <w:color w:val="auto"/>
        </w:rPr>
        <w:t>]</w:t>
      </w:r>
      <w:r w:rsidR="00980CB6" w:rsidRPr="004E6E25">
        <w:rPr>
          <w:rFonts w:asciiTheme="minorHAnsi" w:hAnsiTheme="minorHAnsi" w:cstheme="minorHAnsi"/>
          <w:iCs/>
          <w:color w:val="auto"/>
          <w:vertAlign w:val="subscript"/>
        </w:rPr>
        <w:t>water</w:t>
      </w:r>
      <w:r w:rsidR="00980CB6" w:rsidRPr="004E6E25">
        <w:rPr>
          <w:rFonts w:asciiTheme="minorHAnsi" w:hAnsiTheme="minorHAnsi" w:cstheme="minorHAnsi"/>
          <w:iCs/>
          <w:color w:val="auto"/>
        </w:rPr>
        <w:t xml:space="preserve"> specific to your unit, use </w:t>
      </w:r>
      <w:r>
        <w:rPr>
          <w:rFonts w:asciiTheme="minorHAnsi" w:hAnsiTheme="minorHAnsi" w:cstheme="minorHAnsi"/>
          <w:iCs/>
          <w:color w:val="auto"/>
        </w:rPr>
        <w:t>the</w:t>
      </w:r>
      <w:r w:rsidR="00980CB6" w:rsidRPr="004E6E25">
        <w:rPr>
          <w:rFonts w:asciiTheme="minorHAnsi" w:hAnsiTheme="minorHAnsi" w:cstheme="minorHAnsi"/>
          <w:iCs/>
          <w:color w:val="auto"/>
        </w:rPr>
        <w:t xml:space="preserve"> measured HVL and interpolate from </w:t>
      </w:r>
      <w:r w:rsidR="00980CB6" w:rsidRPr="00742466">
        <w:rPr>
          <w:rFonts w:asciiTheme="minorHAnsi" w:hAnsiTheme="minorHAnsi" w:cstheme="minorHAnsi"/>
          <w:b/>
          <w:bCs/>
          <w:iCs/>
          <w:color w:val="auto"/>
        </w:rPr>
        <w:t>Table</w:t>
      </w:r>
      <w:r>
        <w:rPr>
          <w:rFonts w:asciiTheme="minorHAnsi" w:hAnsiTheme="minorHAnsi" w:cstheme="minorHAnsi"/>
          <w:b/>
          <w:bCs/>
          <w:iCs/>
          <w:color w:val="auto"/>
        </w:rPr>
        <w:t xml:space="preserve"> </w:t>
      </w:r>
      <w:r w:rsidR="00980CB6" w:rsidRPr="00742466">
        <w:rPr>
          <w:rFonts w:asciiTheme="minorHAnsi" w:hAnsiTheme="minorHAnsi" w:cstheme="minorHAnsi"/>
          <w:b/>
          <w:bCs/>
          <w:iCs/>
          <w:color w:val="auto"/>
        </w:rPr>
        <w:t>VII</w:t>
      </w:r>
      <w:r w:rsidR="00980CB6" w:rsidRPr="004E6E25">
        <w:rPr>
          <w:rFonts w:asciiTheme="minorHAnsi" w:hAnsiTheme="minorHAnsi" w:cstheme="minorHAnsi"/>
          <w:iCs/>
          <w:color w:val="auto"/>
        </w:rPr>
        <w:t xml:space="preserve">, and </w:t>
      </w:r>
      <w:r>
        <w:rPr>
          <w:rFonts w:asciiTheme="minorHAnsi" w:hAnsiTheme="minorHAnsi" w:cstheme="minorHAnsi"/>
          <w:b/>
          <w:bCs/>
          <w:iCs/>
          <w:color w:val="auto"/>
        </w:rPr>
        <w:t xml:space="preserve">Table </w:t>
      </w:r>
      <w:r w:rsidR="00980CB6" w:rsidRPr="00742466">
        <w:rPr>
          <w:rFonts w:asciiTheme="minorHAnsi" w:hAnsiTheme="minorHAnsi" w:cstheme="minorHAnsi"/>
          <w:b/>
          <w:bCs/>
          <w:iCs/>
          <w:color w:val="auto"/>
        </w:rPr>
        <w:t>VIII</w:t>
      </w:r>
      <w:r w:rsidR="00980CB6" w:rsidRPr="004E6E25">
        <w:rPr>
          <w:rFonts w:asciiTheme="minorHAnsi" w:hAnsiTheme="minorHAnsi" w:cstheme="minorHAnsi"/>
          <w:iCs/>
          <w:color w:val="auto"/>
        </w:rPr>
        <w:t xml:space="preserve">, and correct for the reference field size according to </w:t>
      </w:r>
      <w:r w:rsidRPr="00742466">
        <w:rPr>
          <w:rFonts w:asciiTheme="minorHAnsi" w:hAnsiTheme="minorHAnsi" w:cstheme="minorHAnsi"/>
          <w:b/>
          <w:bCs/>
          <w:iCs/>
          <w:color w:val="auto"/>
        </w:rPr>
        <w:t xml:space="preserve">Figure 3 </w:t>
      </w:r>
      <w:r>
        <w:rPr>
          <w:rFonts w:asciiTheme="minorHAnsi" w:hAnsiTheme="minorHAnsi" w:cstheme="minorHAnsi"/>
          <w:iCs/>
          <w:color w:val="auto"/>
        </w:rPr>
        <w:t xml:space="preserve">and </w:t>
      </w:r>
      <w:r w:rsidRPr="00742466">
        <w:rPr>
          <w:rFonts w:asciiTheme="minorHAnsi" w:hAnsiTheme="minorHAnsi" w:cstheme="minorHAnsi"/>
          <w:b/>
          <w:bCs/>
          <w:iCs/>
          <w:color w:val="auto"/>
        </w:rPr>
        <w:t>Figure 4</w:t>
      </w:r>
      <w:r>
        <w:rPr>
          <w:rFonts w:asciiTheme="minorHAnsi" w:hAnsiTheme="minorHAnsi" w:cstheme="minorHAnsi"/>
          <w:iCs/>
          <w:color w:val="auto"/>
        </w:rPr>
        <w:t>.</w:t>
      </w:r>
      <w:r w:rsidR="008A02BA" w:rsidRPr="004E6E25">
        <w:rPr>
          <w:rFonts w:asciiTheme="minorHAnsi" w:hAnsiTheme="minorHAnsi" w:cstheme="minorHAnsi"/>
          <w:iCs/>
          <w:color w:val="auto"/>
        </w:rPr>
        <w:t xml:space="preserve"> </w:t>
      </w:r>
      <w:r w:rsidR="007229BA" w:rsidRPr="004E6E25">
        <w:rPr>
          <w:rFonts w:asciiTheme="minorHAnsi" w:hAnsiTheme="minorHAnsi" w:cstheme="minorHAnsi"/>
          <w:iCs/>
          <w:color w:val="auto"/>
        </w:rPr>
        <w:t>In our case, m</w:t>
      </w:r>
      <w:r w:rsidR="00033CFE" w:rsidRPr="004E6E25">
        <w:rPr>
          <w:rFonts w:asciiTheme="minorHAnsi" w:hAnsiTheme="minorHAnsi" w:cstheme="minorHAnsi"/>
          <w:iCs/>
          <w:color w:val="auto"/>
        </w:rPr>
        <w:t xml:space="preserve">ultiplying </w:t>
      </w:r>
      <w:proofErr w:type="spellStart"/>
      <w:r w:rsidR="00033CFE" w:rsidRPr="004E6E25">
        <w:rPr>
          <w:rFonts w:asciiTheme="minorHAnsi" w:hAnsiTheme="minorHAnsi" w:cstheme="minorHAnsi"/>
          <w:iCs/>
          <w:color w:val="auto"/>
        </w:rPr>
        <w:t>N</w:t>
      </w:r>
      <w:r w:rsidR="00033CFE" w:rsidRPr="004E6E25">
        <w:rPr>
          <w:rFonts w:asciiTheme="minorHAnsi" w:hAnsiTheme="minorHAnsi" w:cstheme="minorHAnsi"/>
          <w:iCs/>
          <w:color w:val="auto"/>
          <w:vertAlign w:val="subscript"/>
        </w:rPr>
        <w:t>k</w:t>
      </w:r>
      <w:proofErr w:type="spellEnd"/>
      <w:r w:rsidR="00033CFE" w:rsidRPr="004E6E25">
        <w:rPr>
          <w:rFonts w:asciiTheme="minorHAnsi" w:hAnsiTheme="minorHAnsi" w:cstheme="minorHAnsi"/>
          <w:iCs/>
          <w:color w:val="auto"/>
        </w:rPr>
        <w:t xml:space="preserve"> by 1.0731 provides the dose to water, </w:t>
      </w:r>
      <w:proofErr w:type="spellStart"/>
      <w:r w:rsidR="00033CFE" w:rsidRPr="004E6E25">
        <w:rPr>
          <w:rFonts w:asciiTheme="minorHAnsi" w:hAnsiTheme="minorHAnsi" w:cstheme="minorHAnsi"/>
          <w:iCs/>
          <w:color w:val="auto"/>
        </w:rPr>
        <w:t>D</w:t>
      </w:r>
      <w:r w:rsidR="00033CFE" w:rsidRPr="004E6E25">
        <w:rPr>
          <w:rFonts w:asciiTheme="minorHAnsi" w:hAnsiTheme="minorHAnsi" w:cstheme="minorHAnsi"/>
          <w:iCs/>
          <w:color w:val="auto"/>
          <w:vertAlign w:val="subscript"/>
        </w:rPr>
        <w:t>w</w:t>
      </w:r>
      <w:proofErr w:type="spellEnd"/>
      <w:r w:rsidR="00033CFE" w:rsidRPr="004E6E25">
        <w:rPr>
          <w:rFonts w:asciiTheme="minorHAnsi" w:hAnsiTheme="minorHAnsi" w:cstheme="minorHAnsi"/>
          <w:iCs/>
          <w:color w:val="auto"/>
        </w:rPr>
        <w:t xml:space="preserve">, in </w:t>
      </w:r>
      <w:proofErr w:type="spellStart"/>
      <w:r w:rsidR="00033CFE" w:rsidRPr="004E6E25">
        <w:rPr>
          <w:rFonts w:asciiTheme="minorHAnsi" w:hAnsiTheme="minorHAnsi" w:cstheme="minorHAnsi"/>
          <w:iCs/>
          <w:color w:val="auto"/>
        </w:rPr>
        <w:t>Gy</w:t>
      </w:r>
      <w:proofErr w:type="spellEnd"/>
      <w:r w:rsidR="00033CFE" w:rsidRPr="004E6E25">
        <w:rPr>
          <w:rFonts w:asciiTheme="minorHAnsi" w:hAnsiTheme="minorHAnsi" w:cstheme="minorHAnsi"/>
          <w:iCs/>
          <w:color w:val="auto"/>
        </w:rPr>
        <w:t xml:space="preserve"> for a nominal time of </w:t>
      </w:r>
      <w:r>
        <w:rPr>
          <w:rFonts w:asciiTheme="minorHAnsi" w:hAnsiTheme="minorHAnsi" w:cstheme="minorHAnsi"/>
          <w:iCs/>
          <w:color w:val="auto"/>
        </w:rPr>
        <w:t>1 min</w:t>
      </w:r>
      <w:r w:rsidR="00033CFE" w:rsidRPr="004E6E25">
        <w:rPr>
          <w:rFonts w:asciiTheme="minorHAnsi" w:hAnsiTheme="minorHAnsi" w:cstheme="minorHAnsi"/>
          <w:iCs/>
          <w:color w:val="auto"/>
        </w:rPr>
        <w:t xml:space="preserve">, assuming the ADCL </w:t>
      </w:r>
      <w:proofErr w:type="spellStart"/>
      <w:r w:rsidR="00033CFE" w:rsidRPr="004E6E25">
        <w:rPr>
          <w:rFonts w:asciiTheme="minorHAnsi" w:hAnsiTheme="minorHAnsi" w:cstheme="minorHAnsi"/>
          <w:iCs/>
          <w:color w:val="auto"/>
        </w:rPr>
        <w:t>N</w:t>
      </w:r>
      <w:r w:rsidR="00033CFE" w:rsidRPr="004E6E25">
        <w:rPr>
          <w:rFonts w:asciiTheme="minorHAnsi" w:hAnsiTheme="minorHAnsi" w:cstheme="minorHAnsi"/>
          <w:iCs/>
          <w:color w:val="auto"/>
          <w:vertAlign w:val="subscript"/>
        </w:rPr>
        <w:t>k</w:t>
      </w:r>
      <w:proofErr w:type="spellEnd"/>
      <w:r w:rsidR="00033CFE" w:rsidRPr="004E6E25">
        <w:rPr>
          <w:rFonts w:asciiTheme="minorHAnsi" w:hAnsiTheme="minorHAnsi" w:cstheme="minorHAnsi"/>
          <w:iCs/>
          <w:color w:val="auto"/>
        </w:rPr>
        <w:t xml:space="preserve"> value is given in </w:t>
      </w:r>
      <w:proofErr w:type="spellStart"/>
      <w:r w:rsidR="00033CFE" w:rsidRPr="004E6E25">
        <w:rPr>
          <w:rFonts w:asciiTheme="minorHAnsi" w:hAnsiTheme="minorHAnsi" w:cstheme="minorHAnsi"/>
          <w:iCs/>
          <w:color w:val="auto"/>
        </w:rPr>
        <w:t>Gy</w:t>
      </w:r>
      <w:proofErr w:type="spellEnd"/>
      <w:r w:rsidR="00033CFE" w:rsidRPr="004E6E25">
        <w:rPr>
          <w:rFonts w:asciiTheme="minorHAnsi" w:hAnsiTheme="minorHAnsi" w:cstheme="minorHAnsi"/>
          <w:iCs/>
          <w:color w:val="auto"/>
        </w:rPr>
        <w:t>/</w:t>
      </w:r>
      <w:proofErr w:type="spellStart"/>
      <w:r w:rsidR="00033CFE" w:rsidRPr="004E6E25">
        <w:rPr>
          <w:rFonts w:asciiTheme="minorHAnsi" w:hAnsiTheme="minorHAnsi" w:cstheme="minorHAnsi"/>
          <w:iCs/>
          <w:color w:val="auto"/>
        </w:rPr>
        <w:t>Coulumbs</w:t>
      </w:r>
      <w:proofErr w:type="spellEnd"/>
      <w:r w:rsidR="00033CFE" w:rsidRPr="004E6E25">
        <w:rPr>
          <w:rFonts w:asciiTheme="minorHAnsi" w:hAnsiTheme="minorHAnsi" w:cstheme="minorHAnsi"/>
          <w:iCs/>
          <w:color w:val="auto"/>
        </w:rPr>
        <w:t>.</w:t>
      </w:r>
      <w:r w:rsidR="008A02BA" w:rsidRPr="004E6E25">
        <w:rPr>
          <w:rFonts w:asciiTheme="minorHAnsi" w:hAnsiTheme="minorHAnsi" w:cstheme="minorHAnsi"/>
          <w:iCs/>
          <w:color w:val="auto"/>
        </w:rPr>
        <w:t xml:space="preserve"> </w:t>
      </w:r>
    </w:p>
    <w:p w14:paraId="5114BBC0"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607EA354" w14:textId="77777777" w:rsidR="00742466"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Determine the end effect of the irradiator being used. When the x-rays are first generated, the output rises to its full value over some finite time. Similarly, when the x-ray source is turned off, the output decreases to zero over some finite time. </w:t>
      </w:r>
    </w:p>
    <w:p w14:paraId="0DDECB29" w14:textId="77777777" w:rsidR="00742466" w:rsidRDefault="00742466" w:rsidP="008E7C19">
      <w:pPr>
        <w:pStyle w:val="NormalWeb"/>
        <w:spacing w:before="0" w:beforeAutospacing="0" w:after="0" w:afterAutospacing="0"/>
        <w:contextualSpacing/>
        <w:rPr>
          <w:rFonts w:asciiTheme="minorHAnsi" w:hAnsiTheme="minorHAnsi" w:cstheme="minorHAnsi"/>
          <w:iCs/>
          <w:color w:val="auto"/>
        </w:rPr>
      </w:pPr>
    </w:p>
    <w:p w14:paraId="24425650" w14:textId="68C02011" w:rsidR="00742466" w:rsidRDefault="00742466" w:rsidP="008E7C19">
      <w:pPr>
        <w:pStyle w:val="NormalWeb"/>
        <w:numPr>
          <w:ilvl w:val="2"/>
          <w:numId w:val="22"/>
        </w:numPr>
        <w:spacing w:before="0" w:beforeAutospacing="0" w:after="0" w:afterAutospacing="0"/>
        <w:ind w:left="0" w:firstLine="0"/>
        <w:contextualSpacing/>
        <w:rPr>
          <w:rFonts w:asciiTheme="minorHAnsi" w:hAnsiTheme="minorHAnsi" w:cstheme="minorHAnsi"/>
          <w:iCs/>
          <w:color w:val="auto"/>
        </w:rPr>
      </w:pPr>
      <w:r>
        <w:rPr>
          <w:rFonts w:asciiTheme="minorHAnsi" w:hAnsiTheme="minorHAnsi" w:cstheme="minorHAnsi"/>
          <w:iCs/>
          <w:color w:val="auto"/>
        </w:rPr>
        <w:t>Account for the</w:t>
      </w:r>
      <w:r w:rsidR="00033CFE" w:rsidRPr="004E6E25">
        <w:rPr>
          <w:rFonts w:asciiTheme="minorHAnsi" w:hAnsiTheme="minorHAnsi" w:cstheme="minorHAnsi"/>
          <w:iCs/>
          <w:color w:val="auto"/>
        </w:rPr>
        <w:t xml:space="preserve"> time for this transition, or the end effect. This can be done by taking the average of three readings with the electrometer bias voltage set at -300 V, for a variety of time settings. Do this for 6, 12, 18, 24, 30, and 60 seconds. </w:t>
      </w:r>
    </w:p>
    <w:p w14:paraId="2D9B09D6" w14:textId="77777777" w:rsidR="00742466" w:rsidRDefault="00742466" w:rsidP="008E7C19">
      <w:pPr>
        <w:pStyle w:val="NormalWeb"/>
        <w:spacing w:before="0" w:beforeAutospacing="0" w:after="0" w:afterAutospacing="0"/>
        <w:contextualSpacing/>
        <w:rPr>
          <w:rFonts w:asciiTheme="minorHAnsi" w:hAnsiTheme="minorHAnsi" w:cstheme="minorHAnsi"/>
          <w:iCs/>
          <w:color w:val="auto"/>
        </w:rPr>
      </w:pPr>
    </w:p>
    <w:p w14:paraId="38E2E0EB" w14:textId="1480978A" w:rsidR="00742466" w:rsidRPr="00742466"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Plot the electrometer readings against time and find the best straight line. The total time, t, for a </w:t>
      </w:r>
      <w:proofErr w:type="gramStart"/>
      <w:r w:rsidRPr="004E6E25">
        <w:rPr>
          <w:rFonts w:asciiTheme="minorHAnsi" w:hAnsiTheme="minorHAnsi" w:cstheme="minorHAnsi"/>
          <w:iCs/>
          <w:color w:val="auto"/>
        </w:rPr>
        <w:t>1 minute</w:t>
      </w:r>
      <w:proofErr w:type="gramEnd"/>
      <w:r w:rsidRPr="004E6E25">
        <w:rPr>
          <w:rFonts w:asciiTheme="minorHAnsi" w:hAnsiTheme="minorHAnsi" w:cstheme="minorHAnsi"/>
          <w:iCs/>
          <w:color w:val="auto"/>
        </w:rPr>
        <w:t xml:space="preserve"> treatment can be calculated by </w:t>
      </w:r>
      <w:r w:rsidRPr="004E6E25">
        <w:rPr>
          <w:rFonts w:asciiTheme="minorHAnsi" w:hAnsiTheme="minorHAnsi" w:cstheme="minorHAnsi"/>
          <w:b/>
          <w:iCs/>
          <w:color w:val="auto"/>
        </w:rPr>
        <w:t xml:space="preserve">equation </w:t>
      </w:r>
      <w:r w:rsidRPr="004E6E25">
        <w:rPr>
          <w:rFonts w:asciiTheme="minorHAnsi" w:hAnsiTheme="minorHAnsi" w:cstheme="minorHAnsi"/>
          <w:iCs/>
          <w:color w:val="auto"/>
        </w:rPr>
        <w:t>5:</w:t>
      </w:r>
    </w:p>
    <w:p w14:paraId="07D94DDC" w14:textId="238CD2BB" w:rsidR="00033CFE" w:rsidRDefault="00033CFE" w:rsidP="008E7C19">
      <w:pPr>
        <w:pStyle w:val="NormalWeb"/>
        <w:spacing w:before="0" w:beforeAutospacing="0" w:after="0" w:afterAutospacing="0"/>
        <w:contextualSpacing/>
        <w:rPr>
          <w:rFonts w:asciiTheme="minorHAnsi" w:hAnsiTheme="minorHAnsi" w:cstheme="minorHAnsi"/>
          <w:iCs/>
          <w:color w:val="auto"/>
        </w:rPr>
      </w:pPr>
      <m:oMath>
        <m:r>
          <w:rPr>
            <w:rFonts w:ascii="Cambria Math" w:hAnsi="Cambria Math" w:cstheme="minorHAnsi"/>
            <w:color w:val="auto"/>
          </w:rPr>
          <m:t>t= 1+ ẟt/60</m:t>
        </m:r>
      </m:oMath>
      <w:r w:rsidRPr="004E6E25">
        <w:rPr>
          <w:rFonts w:asciiTheme="minorHAnsi" w:hAnsiTheme="minorHAnsi" w:cstheme="minorHAnsi"/>
          <w:iCs/>
          <w:color w:val="auto"/>
        </w:rPr>
        <w:t xml:space="preserve"> (</w:t>
      </w:r>
      <w:r w:rsidRPr="004E6E25">
        <w:rPr>
          <w:rFonts w:asciiTheme="minorHAnsi" w:hAnsiTheme="minorHAnsi" w:cstheme="minorHAnsi"/>
          <w:b/>
          <w:iCs/>
          <w:color w:val="auto"/>
        </w:rPr>
        <w:t>Equation 5</w:t>
      </w:r>
      <w:r w:rsidRPr="004E6E25">
        <w:rPr>
          <w:rFonts w:asciiTheme="minorHAnsi" w:hAnsiTheme="minorHAnsi" w:cstheme="minorHAnsi"/>
          <w:iCs/>
          <w:color w:val="auto"/>
        </w:rPr>
        <w:t>).</w:t>
      </w:r>
    </w:p>
    <w:p w14:paraId="6C7D0E92"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096DE9D1" w14:textId="33C1451D" w:rsidR="00742466" w:rsidRPr="00742466"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lastRenderedPageBreak/>
        <w:t xml:space="preserve">Calculate the dose rate for a given irradiator by </w:t>
      </w:r>
      <w:r w:rsidRPr="004E6E25">
        <w:rPr>
          <w:rFonts w:asciiTheme="minorHAnsi" w:hAnsiTheme="minorHAnsi" w:cstheme="minorHAnsi"/>
          <w:b/>
          <w:iCs/>
          <w:color w:val="auto"/>
        </w:rPr>
        <w:t>equation 6</w:t>
      </w:r>
      <w:r w:rsidRPr="004E6E25">
        <w:rPr>
          <w:rFonts w:asciiTheme="minorHAnsi" w:hAnsiTheme="minorHAnsi" w:cstheme="minorHAnsi"/>
          <w:iCs/>
          <w:color w:val="auto"/>
        </w:rPr>
        <w:t>:</w:t>
      </w:r>
    </w:p>
    <w:p w14:paraId="4A0AAB91" w14:textId="355169EF" w:rsidR="00033CFE" w:rsidRPr="004E6E25" w:rsidRDefault="00033CFE" w:rsidP="008E7C19">
      <w:pPr>
        <w:pStyle w:val="NormalWeb"/>
        <w:spacing w:before="0" w:beforeAutospacing="0" w:after="0" w:afterAutospacing="0"/>
        <w:contextualSpacing/>
        <w:rPr>
          <w:rFonts w:asciiTheme="minorHAnsi" w:hAnsiTheme="minorHAnsi" w:cstheme="minorHAnsi"/>
          <w:iCs/>
          <w:color w:val="auto"/>
        </w:rPr>
      </w:pPr>
      <m:oMath>
        <m:r>
          <w:rPr>
            <w:rFonts w:ascii="Cambria Math" w:hAnsi="Cambria Math" w:cstheme="minorHAnsi"/>
            <w:color w:val="auto"/>
          </w:rPr>
          <m:t>Ḋ=</m:t>
        </m:r>
        <m:sSub>
          <m:sSubPr>
            <m:ctrlPr>
              <w:rPr>
                <w:rFonts w:ascii="Cambria Math" w:hAnsi="Cambria Math" w:cstheme="minorHAnsi"/>
                <w:i/>
                <w:iCs/>
                <w:color w:val="auto"/>
              </w:rPr>
            </m:ctrlPr>
          </m:sSubPr>
          <m:e>
            <m:r>
              <w:rPr>
                <w:rFonts w:ascii="Cambria Math" w:hAnsi="Cambria Math" w:cstheme="minorHAnsi"/>
                <w:color w:val="auto"/>
              </w:rPr>
              <m:t>D</m:t>
            </m:r>
          </m:e>
          <m:sub>
            <m:r>
              <w:rPr>
                <w:rFonts w:ascii="Cambria Math" w:hAnsi="Cambria Math" w:cstheme="minorHAnsi"/>
                <w:color w:val="auto"/>
              </w:rPr>
              <m:t>W</m:t>
            </m:r>
          </m:sub>
        </m:sSub>
        <m:r>
          <w:rPr>
            <w:rFonts w:ascii="Cambria Math" w:hAnsi="Cambria Math" w:cstheme="minorHAnsi"/>
            <w:color w:val="auto"/>
          </w:rPr>
          <m:t>/(1+</m:t>
        </m:r>
        <m:f>
          <m:fPr>
            <m:ctrlPr>
              <w:rPr>
                <w:rFonts w:ascii="Cambria Math" w:hAnsi="Cambria Math" w:cstheme="minorHAnsi"/>
                <w:i/>
                <w:iCs/>
                <w:color w:val="auto"/>
              </w:rPr>
            </m:ctrlPr>
          </m:fPr>
          <m:num>
            <m:r>
              <w:rPr>
                <w:rFonts w:ascii="Cambria Math" w:hAnsi="Cambria Math" w:cstheme="minorHAnsi"/>
                <w:color w:val="auto"/>
              </w:rPr>
              <m:t>ẟt</m:t>
            </m:r>
          </m:num>
          <m:den>
            <m:r>
              <w:rPr>
                <w:rFonts w:ascii="Cambria Math" w:hAnsi="Cambria Math" w:cstheme="minorHAnsi"/>
                <w:color w:val="auto"/>
              </w:rPr>
              <m:t>60</m:t>
            </m:r>
          </m:den>
        </m:f>
        <m:r>
          <w:rPr>
            <w:rFonts w:ascii="Cambria Math" w:hAnsi="Cambria Math" w:cstheme="minorHAnsi"/>
            <w:color w:val="auto"/>
          </w:rPr>
          <m:t>)</m:t>
        </m:r>
      </m:oMath>
      <w:r w:rsidRPr="004E6E25">
        <w:rPr>
          <w:rFonts w:asciiTheme="minorHAnsi" w:hAnsiTheme="minorHAnsi" w:cstheme="minorHAnsi"/>
          <w:iCs/>
          <w:color w:val="auto"/>
        </w:rPr>
        <w:t xml:space="preserve"> (</w:t>
      </w:r>
      <w:r w:rsidRPr="004E6E25">
        <w:rPr>
          <w:rFonts w:asciiTheme="minorHAnsi" w:hAnsiTheme="minorHAnsi" w:cstheme="minorHAnsi"/>
          <w:b/>
          <w:iCs/>
          <w:color w:val="auto"/>
        </w:rPr>
        <w:t>Equation 6</w:t>
      </w:r>
      <w:r w:rsidRPr="004E6E25">
        <w:rPr>
          <w:rFonts w:asciiTheme="minorHAnsi" w:hAnsiTheme="minorHAnsi" w:cstheme="minorHAnsi"/>
          <w:iCs/>
          <w:color w:val="auto"/>
        </w:rPr>
        <w:t>)</w:t>
      </w:r>
    </w:p>
    <w:p w14:paraId="2FF44460" w14:textId="77777777" w:rsidR="00033CFE" w:rsidRPr="004E6E25" w:rsidRDefault="00033CFE" w:rsidP="008E7C19">
      <w:pPr>
        <w:pStyle w:val="NormalWeb"/>
        <w:spacing w:before="0" w:beforeAutospacing="0" w:after="0" w:afterAutospacing="0"/>
        <w:contextualSpacing/>
        <w:rPr>
          <w:rFonts w:asciiTheme="minorHAnsi" w:hAnsiTheme="minorHAnsi" w:cstheme="minorHAnsi"/>
          <w:b/>
          <w:iCs/>
          <w:color w:val="auto"/>
        </w:rPr>
      </w:pPr>
    </w:p>
    <w:p w14:paraId="48EFF4AF" w14:textId="216C98EB" w:rsidR="00033CFE" w:rsidRDefault="00033CFE" w:rsidP="008E7C19">
      <w:pPr>
        <w:pStyle w:val="NormalWeb"/>
        <w:numPr>
          <w:ilvl w:val="0"/>
          <w:numId w:val="22"/>
        </w:numPr>
        <w:spacing w:before="0" w:beforeAutospacing="0" w:after="0" w:afterAutospacing="0"/>
        <w:ind w:left="0" w:firstLine="0"/>
        <w:contextualSpacing/>
        <w:rPr>
          <w:rFonts w:asciiTheme="minorHAnsi" w:hAnsiTheme="minorHAnsi" w:cstheme="minorHAnsi"/>
          <w:b/>
          <w:iCs/>
          <w:color w:val="auto"/>
        </w:rPr>
      </w:pPr>
      <w:r w:rsidRPr="004E6E25">
        <w:rPr>
          <w:rFonts w:asciiTheme="minorHAnsi" w:hAnsiTheme="minorHAnsi" w:cstheme="minorHAnsi"/>
          <w:b/>
          <w:iCs/>
          <w:color w:val="auto"/>
        </w:rPr>
        <w:t xml:space="preserve">Creating </w:t>
      </w:r>
      <w:r w:rsidR="008F1F19" w:rsidRPr="004E6E25">
        <w:rPr>
          <w:rFonts w:asciiTheme="minorHAnsi" w:hAnsiTheme="minorHAnsi" w:cstheme="minorHAnsi"/>
          <w:b/>
          <w:iCs/>
          <w:color w:val="auto"/>
        </w:rPr>
        <w:t xml:space="preserve">a </w:t>
      </w:r>
      <w:proofErr w:type="spellStart"/>
      <w:r w:rsidR="008F1F19" w:rsidRPr="004E6E25">
        <w:rPr>
          <w:rFonts w:asciiTheme="minorHAnsi" w:hAnsiTheme="minorHAnsi" w:cstheme="minorHAnsi"/>
          <w:b/>
          <w:iCs/>
          <w:color w:val="auto"/>
        </w:rPr>
        <w:t>radiochromic</w:t>
      </w:r>
      <w:proofErr w:type="spellEnd"/>
      <w:r w:rsidRPr="004E6E25">
        <w:rPr>
          <w:rFonts w:asciiTheme="minorHAnsi" w:hAnsiTheme="minorHAnsi" w:cstheme="minorHAnsi"/>
          <w:b/>
          <w:iCs/>
          <w:color w:val="auto"/>
        </w:rPr>
        <w:t xml:space="preserve"> film calibration curve</w:t>
      </w:r>
    </w:p>
    <w:p w14:paraId="46EBF89A" w14:textId="77777777" w:rsidR="00742466" w:rsidRPr="004E6E25" w:rsidRDefault="00742466" w:rsidP="008E7C19">
      <w:pPr>
        <w:pStyle w:val="NormalWeb"/>
        <w:spacing w:before="0" w:beforeAutospacing="0" w:after="0" w:afterAutospacing="0"/>
        <w:contextualSpacing/>
        <w:rPr>
          <w:rFonts w:asciiTheme="minorHAnsi" w:hAnsiTheme="minorHAnsi" w:cstheme="minorHAnsi"/>
          <w:b/>
          <w:iCs/>
          <w:color w:val="auto"/>
        </w:rPr>
      </w:pPr>
    </w:p>
    <w:p w14:paraId="388AC74C" w14:textId="45719F4E"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For a list of necessary materials, see </w:t>
      </w:r>
      <w:r w:rsidR="00742466">
        <w:rPr>
          <w:rFonts w:asciiTheme="minorHAnsi" w:hAnsiTheme="minorHAnsi" w:cstheme="minorHAnsi"/>
          <w:b/>
          <w:iCs/>
          <w:color w:val="auto"/>
        </w:rPr>
        <w:t>Table of Materials</w:t>
      </w:r>
      <w:r w:rsidR="00742466" w:rsidRPr="00742466">
        <w:rPr>
          <w:rFonts w:asciiTheme="minorHAnsi" w:hAnsiTheme="minorHAnsi" w:cstheme="minorHAnsi"/>
          <w:bCs/>
          <w:iCs/>
          <w:color w:val="auto"/>
        </w:rPr>
        <w:t>.</w:t>
      </w:r>
    </w:p>
    <w:p w14:paraId="6FD63A3E"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608D81EB" w14:textId="488C3E3E"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highlight w:val="yellow"/>
        </w:rPr>
      </w:pPr>
      <w:r w:rsidRPr="004E6E25">
        <w:rPr>
          <w:rFonts w:asciiTheme="minorHAnsi" w:hAnsiTheme="minorHAnsi" w:cstheme="minorHAnsi"/>
          <w:iCs/>
          <w:color w:val="auto"/>
          <w:highlight w:val="yellow"/>
        </w:rPr>
        <w:t xml:space="preserve">Using a near identical set up as the previous protocol, place the film at </w:t>
      </w:r>
      <w:r w:rsidR="00742466">
        <w:rPr>
          <w:rFonts w:asciiTheme="minorHAnsi" w:hAnsiTheme="minorHAnsi" w:cstheme="minorHAnsi"/>
          <w:iCs/>
          <w:color w:val="auto"/>
          <w:highlight w:val="yellow"/>
        </w:rPr>
        <w:t xml:space="preserve">a </w:t>
      </w:r>
      <w:r w:rsidRPr="004E6E25">
        <w:rPr>
          <w:rFonts w:asciiTheme="minorHAnsi" w:hAnsiTheme="minorHAnsi" w:cstheme="minorHAnsi"/>
          <w:iCs/>
          <w:color w:val="auto"/>
          <w:highlight w:val="yellow"/>
        </w:rPr>
        <w:t>2</w:t>
      </w:r>
      <w:r w:rsidR="00742466">
        <w:rPr>
          <w:rFonts w:asciiTheme="minorHAnsi" w:hAnsiTheme="minorHAnsi" w:cstheme="minorHAnsi"/>
          <w:iCs/>
          <w:color w:val="auto"/>
          <w:highlight w:val="yellow"/>
        </w:rPr>
        <w:t xml:space="preserve"> </w:t>
      </w:r>
      <w:r w:rsidRPr="004E6E25">
        <w:rPr>
          <w:rFonts w:asciiTheme="minorHAnsi" w:hAnsiTheme="minorHAnsi" w:cstheme="minorHAnsi"/>
          <w:iCs/>
          <w:color w:val="auto"/>
          <w:highlight w:val="yellow"/>
        </w:rPr>
        <w:t xml:space="preserve">cm depth in the solid water phantom stack. </w:t>
      </w:r>
      <w:r w:rsidRPr="00742466">
        <w:rPr>
          <w:rFonts w:asciiTheme="minorHAnsi" w:hAnsiTheme="minorHAnsi" w:cstheme="minorHAnsi"/>
          <w:iCs/>
          <w:color w:val="auto"/>
          <w:highlight w:val="yellow"/>
        </w:rPr>
        <w:t xml:space="preserve">The order of solid water phantoms </w:t>
      </w:r>
      <w:r w:rsidR="00F67E22" w:rsidRPr="00742466">
        <w:rPr>
          <w:rFonts w:asciiTheme="minorHAnsi" w:hAnsiTheme="minorHAnsi" w:cstheme="minorHAnsi"/>
          <w:iCs/>
          <w:color w:val="auto"/>
          <w:highlight w:val="yellow"/>
        </w:rPr>
        <w:t>is insignificant so long as there are 2</w:t>
      </w:r>
      <w:r w:rsidR="00742466">
        <w:rPr>
          <w:rFonts w:asciiTheme="minorHAnsi" w:hAnsiTheme="minorHAnsi" w:cstheme="minorHAnsi"/>
          <w:iCs/>
          <w:color w:val="auto"/>
          <w:highlight w:val="yellow"/>
        </w:rPr>
        <w:t xml:space="preserve"> </w:t>
      </w:r>
      <w:r w:rsidR="00F67E22" w:rsidRPr="00742466">
        <w:rPr>
          <w:rFonts w:asciiTheme="minorHAnsi" w:hAnsiTheme="minorHAnsi" w:cstheme="minorHAnsi"/>
          <w:iCs/>
          <w:color w:val="auto"/>
          <w:highlight w:val="yellow"/>
        </w:rPr>
        <w:t>cm of solid water above and 4</w:t>
      </w:r>
      <w:r w:rsidR="00742466">
        <w:rPr>
          <w:rFonts w:asciiTheme="minorHAnsi" w:hAnsiTheme="minorHAnsi" w:cstheme="minorHAnsi"/>
          <w:iCs/>
          <w:color w:val="auto"/>
          <w:highlight w:val="yellow"/>
        </w:rPr>
        <w:t xml:space="preserve"> </w:t>
      </w:r>
      <w:r w:rsidR="00F67E22" w:rsidRPr="00742466">
        <w:rPr>
          <w:rFonts w:asciiTheme="minorHAnsi" w:hAnsiTheme="minorHAnsi" w:cstheme="minorHAnsi"/>
          <w:iCs/>
          <w:color w:val="auto"/>
          <w:highlight w:val="yellow"/>
        </w:rPr>
        <w:t>cm of solid water below for</w:t>
      </w:r>
      <w:r w:rsidR="007A7516" w:rsidRPr="00742466">
        <w:rPr>
          <w:rFonts w:asciiTheme="minorHAnsi" w:hAnsiTheme="minorHAnsi" w:cstheme="minorHAnsi"/>
          <w:iCs/>
          <w:color w:val="auto"/>
          <w:highlight w:val="yellow"/>
        </w:rPr>
        <w:t xml:space="preserve"> buildup and</w:t>
      </w:r>
      <w:r w:rsidR="00F67E22" w:rsidRPr="00742466">
        <w:rPr>
          <w:rFonts w:asciiTheme="minorHAnsi" w:hAnsiTheme="minorHAnsi" w:cstheme="minorHAnsi"/>
          <w:iCs/>
          <w:color w:val="auto"/>
          <w:highlight w:val="yellow"/>
        </w:rPr>
        <w:t xml:space="preserve"> backscatter</w:t>
      </w:r>
      <w:r w:rsidR="007A7516" w:rsidRPr="00742466">
        <w:rPr>
          <w:rFonts w:asciiTheme="minorHAnsi" w:hAnsiTheme="minorHAnsi" w:cstheme="minorHAnsi"/>
          <w:iCs/>
          <w:color w:val="auto"/>
          <w:highlight w:val="yellow"/>
        </w:rPr>
        <w:t xml:space="preserve"> effects.</w:t>
      </w:r>
    </w:p>
    <w:p w14:paraId="71DDE26A" w14:textId="77777777" w:rsidR="00742466" w:rsidRPr="00742466" w:rsidRDefault="00742466" w:rsidP="008E7C19">
      <w:pPr>
        <w:pStyle w:val="NormalWeb"/>
        <w:spacing w:before="0" w:beforeAutospacing="0" w:after="0" w:afterAutospacing="0"/>
        <w:contextualSpacing/>
        <w:rPr>
          <w:rFonts w:asciiTheme="minorHAnsi" w:hAnsiTheme="minorHAnsi" w:cstheme="minorHAnsi"/>
          <w:iCs/>
          <w:color w:val="auto"/>
          <w:highlight w:val="yellow"/>
        </w:rPr>
      </w:pPr>
    </w:p>
    <w:p w14:paraId="763707E6" w14:textId="5231C12B" w:rsidR="004D6896"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Using </w:t>
      </w:r>
      <w:r w:rsidR="00867DE0" w:rsidRPr="004E6E25">
        <w:rPr>
          <w:rFonts w:asciiTheme="minorHAnsi" w:hAnsiTheme="minorHAnsi" w:cstheme="minorHAnsi"/>
          <w:iCs/>
          <w:color w:val="auto"/>
        </w:rPr>
        <w:t>the determined dose commissioned in protocol 1</w:t>
      </w:r>
      <w:r w:rsidRPr="004E6E25">
        <w:rPr>
          <w:rFonts w:asciiTheme="minorHAnsi" w:hAnsiTheme="minorHAnsi" w:cstheme="minorHAnsi"/>
          <w:iCs/>
          <w:color w:val="auto"/>
        </w:rPr>
        <w:t xml:space="preserve">, determine the treatment times for the doses listed in </w:t>
      </w:r>
      <w:r w:rsidRPr="004E6E25">
        <w:rPr>
          <w:rFonts w:asciiTheme="minorHAnsi" w:hAnsiTheme="minorHAnsi" w:cstheme="minorHAnsi"/>
          <w:b/>
          <w:iCs/>
          <w:color w:val="auto"/>
        </w:rPr>
        <w:t xml:space="preserve">Table </w:t>
      </w:r>
      <w:r w:rsidR="00AD3B31" w:rsidRPr="004E6E25">
        <w:rPr>
          <w:rFonts w:asciiTheme="minorHAnsi" w:hAnsiTheme="minorHAnsi" w:cstheme="minorHAnsi"/>
          <w:b/>
          <w:iCs/>
          <w:color w:val="auto"/>
        </w:rPr>
        <w:t>2</w:t>
      </w:r>
      <w:r w:rsidR="004D6896" w:rsidRPr="004E6E25">
        <w:rPr>
          <w:rFonts w:asciiTheme="minorHAnsi" w:hAnsiTheme="minorHAnsi" w:cstheme="minorHAnsi"/>
          <w:iCs/>
          <w:color w:val="auto"/>
        </w:rPr>
        <w:t xml:space="preserve"> using equation 7</w:t>
      </w:r>
    </w:p>
    <w:p w14:paraId="6C29F53B"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2FBE0BA9" w14:textId="34F66189" w:rsidR="00033CFE" w:rsidRDefault="00204708" w:rsidP="008E7C19">
      <w:pPr>
        <w:pStyle w:val="NormalWeb"/>
        <w:spacing w:before="0" w:beforeAutospacing="0" w:after="0" w:afterAutospacing="0"/>
        <w:contextualSpacing/>
        <w:rPr>
          <w:rFonts w:asciiTheme="majorHAnsi" w:hAnsiTheme="majorHAnsi" w:cstheme="minorHAnsi"/>
          <w:iCs/>
          <w:color w:val="auto"/>
        </w:rPr>
      </w:pPr>
      <m:oMath>
        <m:r>
          <w:rPr>
            <w:rFonts w:ascii="Cambria Math" w:hAnsi="Cambria Math" w:cstheme="minorHAnsi"/>
            <w:color w:val="auto"/>
          </w:rPr>
          <m:t xml:space="preserve">T= </m:t>
        </m:r>
        <m:f>
          <m:fPr>
            <m:ctrlPr>
              <w:rPr>
                <w:rFonts w:ascii="Cambria Math" w:hAnsi="Cambria Math" w:cstheme="minorHAnsi"/>
                <w:i/>
                <w:iCs/>
                <w:color w:val="auto"/>
              </w:rPr>
            </m:ctrlPr>
          </m:fPr>
          <m:num>
            <m:sSub>
              <m:sSubPr>
                <m:ctrlPr>
                  <w:rPr>
                    <w:rFonts w:ascii="Cambria Math" w:hAnsi="Cambria Math" w:cstheme="minorHAnsi"/>
                    <w:i/>
                    <w:iCs/>
                    <w:color w:val="auto"/>
                  </w:rPr>
                </m:ctrlPr>
              </m:sSubPr>
              <m:e>
                <m:r>
                  <w:rPr>
                    <w:rFonts w:ascii="Cambria Math" w:hAnsi="Cambria Math" w:cstheme="minorHAnsi"/>
                    <w:color w:val="auto"/>
                  </w:rPr>
                  <m:t>D</m:t>
                </m:r>
              </m:e>
              <m:sub>
                <m:r>
                  <w:rPr>
                    <w:rFonts w:ascii="Cambria Math" w:hAnsi="Cambria Math" w:cstheme="minorHAnsi"/>
                    <w:color w:val="auto"/>
                  </w:rPr>
                  <m:t>X</m:t>
                </m:r>
              </m:sub>
            </m:sSub>
          </m:num>
          <m:den>
            <m:r>
              <w:rPr>
                <w:rFonts w:ascii="Cambria Math" w:hAnsi="Cambria Math" w:cstheme="minorHAnsi"/>
                <w:color w:val="auto"/>
              </w:rPr>
              <m:t>Ḋ</m:t>
            </m:r>
          </m:den>
        </m:f>
        <m:r>
          <w:rPr>
            <w:rFonts w:ascii="Cambria Math" w:hAnsi="Cambria Math" w:cstheme="minorHAnsi"/>
            <w:color w:val="auto"/>
          </w:rPr>
          <m:t xml:space="preserve">* </m:t>
        </m:r>
        <m:f>
          <m:fPr>
            <m:ctrlPr>
              <w:rPr>
                <w:rFonts w:ascii="Cambria Math" w:hAnsi="Cambria Math" w:cstheme="minorHAnsi"/>
                <w:i/>
                <w:iCs/>
                <w:color w:val="auto"/>
              </w:rPr>
            </m:ctrlPr>
          </m:fPr>
          <m:num>
            <m:r>
              <w:rPr>
                <w:rFonts w:ascii="Cambria Math" w:hAnsi="Cambria Math" w:cstheme="minorHAnsi"/>
                <w:color w:val="auto"/>
              </w:rPr>
              <m:t>60s</m:t>
            </m:r>
          </m:num>
          <m:den>
            <m:r>
              <w:rPr>
                <w:rFonts w:ascii="Cambria Math" w:hAnsi="Cambria Math" w:cstheme="minorHAnsi"/>
                <w:color w:val="auto"/>
              </w:rPr>
              <m:t>min</m:t>
            </m:r>
          </m:den>
        </m:f>
      </m:oMath>
      <w:r w:rsidRPr="004E6E25">
        <w:rPr>
          <w:rFonts w:asciiTheme="majorHAnsi" w:hAnsiTheme="majorHAnsi" w:cstheme="minorHAnsi"/>
          <w:iCs/>
          <w:color w:val="auto"/>
        </w:rPr>
        <w:t>(</w:t>
      </w:r>
      <w:r w:rsidRPr="004E6E25">
        <w:rPr>
          <w:rFonts w:asciiTheme="majorHAnsi" w:hAnsiTheme="majorHAnsi" w:cstheme="minorHAnsi"/>
          <w:b/>
          <w:iCs/>
          <w:color w:val="auto"/>
        </w:rPr>
        <w:t>Equation 7</w:t>
      </w:r>
      <w:r w:rsidRPr="004E6E25">
        <w:rPr>
          <w:rFonts w:asciiTheme="majorHAnsi" w:hAnsiTheme="majorHAnsi" w:cstheme="minorHAnsi"/>
          <w:iCs/>
          <w:color w:val="auto"/>
        </w:rPr>
        <w:t>)</w:t>
      </w:r>
    </w:p>
    <w:p w14:paraId="6B08935E" w14:textId="77777777" w:rsidR="00742466" w:rsidRPr="004E6E25" w:rsidRDefault="00742466" w:rsidP="008E7C19">
      <w:pPr>
        <w:pStyle w:val="NormalWeb"/>
        <w:spacing w:before="0" w:beforeAutospacing="0" w:after="0" w:afterAutospacing="0"/>
        <w:contextualSpacing/>
        <w:rPr>
          <w:rFonts w:asciiTheme="majorHAnsi" w:hAnsiTheme="majorHAnsi" w:cstheme="minorHAnsi"/>
          <w:iCs/>
          <w:color w:val="auto"/>
        </w:rPr>
      </w:pPr>
    </w:p>
    <w:p w14:paraId="28D20C77" w14:textId="3D23DB07"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highlight w:val="yellow"/>
        </w:rPr>
        <w:t>Prepare several pieces of film</w:t>
      </w:r>
      <w:r w:rsidR="00796886" w:rsidRPr="004E6E25">
        <w:rPr>
          <w:rFonts w:asciiTheme="minorHAnsi" w:hAnsiTheme="minorHAnsi" w:cstheme="minorHAnsi"/>
          <w:iCs/>
          <w:color w:val="auto"/>
          <w:highlight w:val="yellow"/>
        </w:rPr>
        <w:t xml:space="preserve"> ensuring that each film is of the same size and remains in the same orientation from treatment through scan acquisition. This can be done by placing a small diagonal cut in the lower left corner. Each film from this point forward must be from the same batch of film.</w:t>
      </w:r>
      <w:r w:rsidRPr="004E6E25">
        <w:rPr>
          <w:rFonts w:asciiTheme="minorHAnsi" w:hAnsiTheme="minorHAnsi" w:cstheme="minorHAnsi"/>
          <w:iCs/>
          <w:color w:val="auto"/>
        </w:rPr>
        <w:t xml:space="preserve"> </w:t>
      </w:r>
    </w:p>
    <w:p w14:paraId="17E1A4FE"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18EB6D96" w14:textId="7D3ACDDB" w:rsidR="00742466" w:rsidRDefault="00742466" w:rsidP="008E7C19">
      <w:pPr>
        <w:pStyle w:val="NormalWeb"/>
        <w:spacing w:before="0" w:beforeAutospacing="0" w:after="0" w:afterAutospacing="0"/>
        <w:contextualSpacing/>
        <w:rPr>
          <w:rFonts w:asciiTheme="minorHAnsi" w:hAnsiTheme="minorHAnsi" w:cstheme="minorHAnsi"/>
          <w:iCs/>
          <w:color w:val="auto"/>
        </w:rPr>
      </w:pPr>
      <w:r w:rsidRPr="00742466">
        <w:rPr>
          <w:rFonts w:asciiTheme="minorHAnsi" w:hAnsiTheme="minorHAnsi" w:cstheme="minorHAnsi"/>
          <w:iCs/>
          <w:color w:val="auto"/>
        </w:rPr>
        <w:t>NOTE:</w:t>
      </w:r>
      <w:r w:rsidR="00987C2C" w:rsidRPr="004E6E25">
        <w:rPr>
          <w:rFonts w:asciiTheme="minorHAnsi" w:hAnsiTheme="minorHAnsi" w:cstheme="minorHAnsi"/>
          <w:iCs/>
          <w:color w:val="auto"/>
        </w:rPr>
        <w:t xml:space="preserve"> Prepare 3 separate replicates for each dose point to be assessed.</w:t>
      </w:r>
    </w:p>
    <w:p w14:paraId="53F84597"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5316E769" w14:textId="2F87CE35" w:rsidR="00601788"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Scan the cut pieces using a </w:t>
      </w:r>
      <w:r w:rsidR="00742466" w:rsidRPr="004E6E25">
        <w:rPr>
          <w:rFonts w:asciiTheme="minorHAnsi" w:hAnsiTheme="minorHAnsi" w:cstheme="minorHAnsi"/>
          <w:iCs/>
          <w:color w:val="auto"/>
        </w:rPr>
        <w:t>48-bit</w:t>
      </w:r>
      <w:r w:rsidRPr="004E6E25">
        <w:rPr>
          <w:rFonts w:asciiTheme="minorHAnsi" w:hAnsiTheme="minorHAnsi" w:cstheme="minorHAnsi"/>
          <w:iCs/>
          <w:color w:val="auto"/>
        </w:rPr>
        <w:t xml:space="preserve"> color photo scanner with all corrections turned off. Ensure that each film is placed in the exact center of the scanning bed. The values obtained are the pre-exposure scans used for determining the unexposed optical density</w:t>
      </w:r>
      <w:r w:rsidR="00825E6F" w:rsidRPr="004E6E25">
        <w:rPr>
          <w:rFonts w:asciiTheme="minorHAnsi" w:hAnsiTheme="minorHAnsi" w:cstheme="minorHAnsi"/>
          <w:iCs/>
          <w:color w:val="auto"/>
        </w:rPr>
        <w:fldChar w:fldCharType="begin">
          <w:fldData xml:space="preserve">PEVuZE5vdGU+PENpdGU+PEF1dGhvcj5XYW5nPC9BdXRob3I+PFllYXI+MjAxODwvWWVhcj48UmVj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</w:fldData>
        </w:fldChar>
      </w:r>
      <w:r w:rsidR="00825E6F" w:rsidRPr="004E6E25">
        <w:rPr>
          <w:rFonts w:asciiTheme="minorHAnsi" w:hAnsiTheme="minorHAnsi" w:cstheme="minorHAnsi"/>
          <w:iCs/>
          <w:color w:val="auto"/>
        </w:rPr>
        <w:instrText xml:space="preserve"> ADDIN EN.CITE </w:instrText>
      </w:r>
      <w:r w:rsidR="00825E6F" w:rsidRPr="004E6E25">
        <w:rPr>
          <w:rFonts w:asciiTheme="minorHAnsi" w:hAnsiTheme="minorHAnsi" w:cstheme="minorHAnsi"/>
          <w:iCs/>
          <w:color w:val="auto"/>
        </w:rPr>
        <w:fldChar w:fldCharType="begin">
          <w:fldData xml:space="preserve">PEVuZE5vdGU+PENpdGU+PEF1dGhvcj5XYW5nPC9BdXRob3I+PFllYXI+MjAxODwvWWVhcj48UmVj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</w:fldData>
        </w:fldChar>
      </w:r>
      <w:r w:rsidR="00825E6F" w:rsidRPr="004E6E25">
        <w:rPr>
          <w:rFonts w:asciiTheme="minorHAnsi" w:hAnsiTheme="minorHAnsi" w:cstheme="minorHAnsi"/>
          <w:iCs/>
          <w:color w:val="auto"/>
        </w:rPr>
        <w:instrText xml:space="preserve"> ADDIN EN.CITE.DATA </w:instrText>
      </w:r>
      <w:r w:rsidR="00825E6F" w:rsidRPr="004E6E25">
        <w:rPr>
          <w:rFonts w:asciiTheme="minorHAnsi" w:hAnsiTheme="minorHAnsi" w:cstheme="minorHAnsi"/>
          <w:iCs/>
          <w:color w:val="auto"/>
        </w:rPr>
      </w:r>
      <w:r w:rsidR="00825E6F" w:rsidRPr="004E6E25">
        <w:rPr>
          <w:rFonts w:asciiTheme="minorHAnsi" w:hAnsiTheme="minorHAnsi" w:cstheme="minorHAnsi"/>
          <w:iCs/>
          <w:color w:val="auto"/>
        </w:rPr>
        <w:fldChar w:fldCharType="end"/>
      </w:r>
      <w:r w:rsidR="00825E6F" w:rsidRPr="004E6E25">
        <w:rPr>
          <w:rFonts w:asciiTheme="minorHAnsi" w:hAnsiTheme="minorHAnsi" w:cstheme="minorHAnsi"/>
          <w:iCs/>
          <w:color w:val="auto"/>
        </w:rPr>
      </w:r>
      <w:r w:rsidR="00825E6F" w:rsidRPr="004E6E25">
        <w:rPr>
          <w:rFonts w:asciiTheme="minorHAnsi" w:hAnsiTheme="minorHAnsi" w:cstheme="minorHAnsi"/>
          <w:iCs/>
          <w:color w:val="auto"/>
        </w:rPr>
        <w:fldChar w:fldCharType="separate"/>
      </w:r>
      <w:r w:rsidR="00825E6F" w:rsidRPr="004E6E25">
        <w:rPr>
          <w:rFonts w:asciiTheme="minorHAnsi" w:hAnsiTheme="minorHAnsi" w:cstheme="minorHAnsi"/>
          <w:iCs/>
          <w:noProof/>
          <w:color w:val="auto"/>
          <w:vertAlign w:val="superscript"/>
        </w:rPr>
        <w:t>11,12</w:t>
      </w:r>
      <w:r w:rsidR="00825E6F" w:rsidRPr="004E6E25">
        <w:rPr>
          <w:rFonts w:asciiTheme="minorHAnsi" w:hAnsiTheme="minorHAnsi" w:cstheme="minorHAnsi"/>
          <w:iCs/>
          <w:color w:val="auto"/>
        </w:rPr>
        <w:fldChar w:fldCharType="end"/>
      </w:r>
      <w:r w:rsidRPr="004E6E25">
        <w:rPr>
          <w:rFonts w:asciiTheme="minorHAnsi" w:hAnsiTheme="minorHAnsi" w:cstheme="minorHAnsi"/>
          <w:iCs/>
          <w:color w:val="auto"/>
        </w:rPr>
        <w:t xml:space="preserve">. </w:t>
      </w:r>
      <w:r w:rsidR="00B44961" w:rsidRPr="004E6E25">
        <w:rPr>
          <w:rFonts w:asciiTheme="minorHAnsi" w:hAnsiTheme="minorHAnsi" w:cstheme="minorHAnsi"/>
          <w:iCs/>
          <w:color w:val="auto"/>
        </w:rPr>
        <w:t>Save all images in the .Tiff file format to avoid compression of key data.</w:t>
      </w:r>
    </w:p>
    <w:p w14:paraId="5DC4CDF5"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404325DE" w14:textId="521111E9" w:rsidR="00987C2C" w:rsidRDefault="00742466" w:rsidP="008E7C19">
      <w:pPr>
        <w:pStyle w:val="NormalWeb"/>
        <w:spacing w:before="0" w:beforeAutospacing="0" w:after="0" w:afterAutospacing="0"/>
        <w:contextualSpacing/>
        <w:rPr>
          <w:rFonts w:asciiTheme="minorHAnsi" w:hAnsiTheme="minorHAnsi" w:cstheme="minorHAnsi"/>
          <w:iCs/>
          <w:color w:val="auto"/>
        </w:rPr>
      </w:pPr>
      <w:r w:rsidRPr="00742466">
        <w:rPr>
          <w:rFonts w:asciiTheme="minorHAnsi" w:hAnsiTheme="minorHAnsi" w:cstheme="minorHAnsi"/>
          <w:iCs/>
          <w:color w:val="auto"/>
        </w:rPr>
        <w:t>NOTE:</w:t>
      </w:r>
      <w:r w:rsidR="00987C2C" w:rsidRPr="004E6E25">
        <w:rPr>
          <w:rFonts w:asciiTheme="minorHAnsi" w:hAnsiTheme="minorHAnsi" w:cstheme="minorHAnsi"/>
          <w:iCs/>
          <w:color w:val="auto"/>
        </w:rPr>
        <w:t xml:space="preserve"> The authors recommend scanning the films three times and using the obtained average as the single value for a given film. </w:t>
      </w:r>
    </w:p>
    <w:p w14:paraId="73E9032A"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15A63258" w14:textId="22B7CB7B" w:rsidR="00033CFE" w:rsidRDefault="00796886"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highlight w:val="yellow"/>
        </w:rPr>
        <w:t>Begin the irradiation of the films by placing</w:t>
      </w:r>
      <w:r w:rsidR="00033CFE" w:rsidRPr="004E6E25">
        <w:rPr>
          <w:rFonts w:asciiTheme="minorHAnsi" w:hAnsiTheme="minorHAnsi" w:cstheme="minorHAnsi"/>
          <w:iCs/>
          <w:color w:val="auto"/>
          <w:highlight w:val="yellow"/>
        </w:rPr>
        <w:t xml:space="preserve"> a piece of film on top of 4</w:t>
      </w:r>
      <w:r w:rsidR="00742466">
        <w:rPr>
          <w:rFonts w:asciiTheme="minorHAnsi" w:hAnsiTheme="minorHAnsi" w:cstheme="minorHAnsi"/>
          <w:iCs/>
          <w:color w:val="auto"/>
          <w:highlight w:val="yellow"/>
        </w:rPr>
        <w:t xml:space="preserve"> </w:t>
      </w:r>
      <w:r w:rsidR="00033CFE" w:rsidRPr="004E6E25">
        <w:rPr>
          <w:rFonts w:asciiTheme="minorHAnsi" w:hAnsiTheme="minorHAnsi" w:cstheme="minorHAnsi"/>
          <w:iCs/>
          <w:color w:val="auto"/>
          <w:highlight w:val="yellow"/>
        </w:rPr>
        <w:t>cm of solid water and positioned the remaining 2</w:t>
      </w:r>
      <w:r w:rsidR="00742466">
        <w:rPr>
          <w:rFonts w:asciiTheme="minorHAnsi" w:hAnsiTheme="minorHAnsi" w:cstheme="minorHAnsi"/>
          <w:iCs/>
          <w:color w:val="auto"/>
          <w:highlight w:val="yellow"/>
        </w:rPr>
        <w:t xml:space="preserve"> </w:t>
      </w:r>
      <w:r w:rsidR="00033CFE" w:rsidRPr="004E6E25">
        <w:rPr>
          <w:rFonts w:asciiTheme="minorHAnsi" w:hAnsiTheme="minorHAnsi" w:cstheme="minorHAnsi"/>
          <w:iCs/>
          <w:color w:val="auto"/>
          <w:highlight w:val="yellow"/>
        </w:rPr>
        <w:t>cm of solid water above, as described previously in this section.</w:t>
      </w:r>
      <w:r w:rsidR="00033CFE" w:rsidRPr="004E6E25">
        <w:rPr>
          <w:rFonts w:asciiTheme="minorHAnsi" w:hAnsiTheme="minorHAnsi" w:cstheme="minorHAnsi"/>
          <w:iCs/>
          <w:color w:val="auto"/>
        </w:rPr>
        <w:t xml:space="preserve"> </w:t>
      </w:r>
    </w:p>
    <w:p w14:paraId="1AB59D2F"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23E622CD" w14:textId="2599D198"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Adjust the phantom set so that the film is the same distance from the source as the ionization chamber was when determining the dose output. </w:t>
      </w:r>
      <w:r w:rsidR="00796886" w:rsidRPr="004E6E25">
        <w:rPr>
          <w:rFonts w:asciiTheme="minorHAnsi" w:hAnsiTheme="minorHAnsi" w:cstheme="minorHAnsi"/>
          <w:iCs/>
          <w:color w:val="auto"/>
        </w:rPr>
        <w:t xml:space="preserve">This is the </w:t>
      </w:r>
      <w:proofErr w:type="spellStart"/>
      <w:r w:rsidR="00796886" w:rsidRPr="004E6E25">
        <w:rPr>
          <w:rFonts w:asciiTheme="minorHAnsi" w:hAnsiTheme="minorHAnsi" w:cstheme="minorHAnsi"/>
          <w:iCs/>
          <w:color w:val="auto"/>
        </w:rPr>
        <w:t>isocentric</w:t>
      </w:r>
      <w:proofErr w:type="spellEnd"/>
      <w:r w:rsidR="00796886" w:rsidRPr="004E6E25">
        <w:rPr>
          <w:rFonts w:asciiTheme="minorHAnsi" w:hAnsiTheme="minorHAnsi" w:cstheme="minorHAnsi"/>
          <w:iCs/>
          <w:color w:val="auto"/>
        </w:rPr>
        <w:t xml:space="preserve"> point of the irradiator.</w:t>
      </w:r>
    </w:p>
    <w:p w14:paraId="769FAA31"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4ED1DB3A" w14:textId="09799E68"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Program the treatment time calculated</w:t>
      </w:r>
      <w:r w:rsidR="002124C8" w:rsidRPr="004E6E25">
        <w:rPr>
          <w:rFonts w:asciiTheme="minorHAnsi" w:hAnsiTheme="minorHAnsi" w:cstheme="minorHAnsi"/>
          <w:iCs/>
          <w:color w:val="auto"/>
        </w:rPr>
        <w:t xml:space="preserve"> in step 2.3</w:t>
      </w:r>
      <w:r w:rsidRPr="004E6E25">
        <w:rPr>
          <w:rFonts w:asciiTheme="minorHAnsi" w:hAnsiTheme="minorHAnsi" w:cstheme="minorHAnsi"/>
          <w:iCs/>
          <w:color w:val="auto"/>
        </w:rPr>
        <w:t xml:space="preserve"> above for one prescribed dose. </w:t>
      </w:r>
    </w:p>
    <w:p w14:paraId="5AEA5BA6"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63D42838" w14:textId="768948DD"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Repeat treatment for each of the doses listed in </w:t>
      </w:r>
      <w:r w:rsidRPr="004E6E25">
        <w:rPr>
          <w:rFonts w:asciiTheme="minorHAnsi" w:hAnsiTheme="minorHAnsi" w:cstheme="minorHAnsi"/>
          <w:b/>
          <w:iCs/>
          <w:color w:val="auto"/>
        </w:rPr>
        <w:t xml:space="preserve">Table </w:t>
      </w:r>
      <w:r w:rsidR="00AD3B31" w:rsidRPr="004E6E25">
        <w:rPr>
          <w:rFonts w:asciiTheme="minorHAnsi" w:hAnsiTheme="minorHAnsi" w:cstheme="minorHAnsi"/>
          <w:b/>
          <w:iCs/>
          <w:color w:val="auto"/>
        </w:rPr>
        <w:t>2</w:t>
      </w:r>
      <w:r w:rsidRPr="004E6E25">
        <w:rPr>
          <w:rFonts w:asciiTheme="minorHAnsi" w:hAnsiTheme="minorHAnsi" w:cstheme="minorHAnsi"/>
          <w:iCs/>
          <w:color w:val="auto"/>
        </w:rPr>
        <w:t xml:space="preserve">. </w:t>
      </w:r>
    </w:p>
    <w:p w14:paraId="53DB6252"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5D17D89D" w14:textId="0776F3F6"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Allow films to rest </w:t>
      </w:r>
      <w:r w:rsidR="00796886" w:rsidRPr="004E6E25">
        <w:rPr>
          <w:rFonts w:asciiTheme="minorHAnsi" w:hAnsiTheme="minorHAnsi" w:cstheme="minorHAnsi"/>
          <w:iCs/>
          <w:color w:val="auto"/>
        </w:rPr>
        <w:t xml:space="preserve">for 24 hours </w:t>
      </w:r>
      <w:r w:rsidRPr="004E6E25">
        <w:rPr>
          <w:rFonts w:asciiTheme="minorHAnsi" w:hAnsiTheme="minorHAnsi" w:cstheme="minorHAnsi"/>
          <w:iCs/>
          <w:color w:val="auto"/>
        </w:rPr>
        <w:t xml:space="preserve">protected from light. </w:t>
      </w:r>
    </w:p>
    <w:p w14:paraId="1EA33D50"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76DDEAEE" w14:textId="02CA177F"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iCs/>
          <w:color w:val="auto"/>
        </w:rPr>
      </w:pPr>
      <w:r w:rsidRPr="004E6E25">
        <w:rPr>
          <w:rFonts w:asciiTheme="minorHAnsi" w:hAnsiTheme="minorHAnsi" w:cstheme="minorHAnsi"/>
          <w:iCs/>
          <w:color w:val="auto"/>
        </w:rPr>
        <w:t xml:space="preserve">Acquire </w:t>
      </w:r>
      <w:r w:rsidR="00796886" w:rsidRPr="004E6E25">
        <w:rPr>
          <w:rFonts w:asciiTheme="minorHAnsi" w:hAnsiTheme="minorHAnsi" w:cstheme="minorHAnsi"/>
          <w:iCs/>
          <w:color w:val="auto"/>
        </w:rPr>
        <w:t xml:space="preserve">the post-exposure </w:t>
      </w:r>
      <w:r w:rsidRPr="004E6E25">
        <w:rPr>
          <w:rFonts w:asciiTheme="minorHAnsi" w:hAnsiTheme="minorHAnsi" w:cstheme="minorHAnsi"/>
          <w:iCs/>
          <w:color w:val="auto"/>
        </w:rPr>
        <w:t xml:space="preserve">film scans in the same manner as above. </w:t>
      </w:r>
    </w:p>
    <w:p w14:paraId="5511362A" w14:textId="77777777" w:rsidR="00742466" w:rsidRPr="004E6E25" w:rsidRDefault="00742466" w:rsidP="008E7C19">
      <w:pPr>
        <w:pStyle w:val="NormalWeb"/>
        <w:spacing w:before="0" w:beforeAutospacing="0" w:after="0" w:afterAutospacing="0"/>
        <w:contextualSpacing/>
        <w:rPr>
          <w:rFonts w:asciiTheme="minorHAnsi" w:hAnsiTheme="minorHAnsi" w:cstheme="minorHAnsi"/>
          <w:iCs/>
          <w:color w:val="auto"/>
        </w:rPr>
      </w:pPr>
    </w:p>
    <w:p w14:paraId="34BF3858" w14:textId="52A4FE7F" w:rsidR="00826050" w:rsidRDefault="00826050"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 xml:space="preserve">Import images to ImageJ analysis software and perform all measurements on the red channel. </w:t>
      </w:r>
    </w:p>
    <w:p w14:paraId="0D23BA60" w14:textId="77777777" w:rsidR="00742466" w:rsidRPr="004E6E25" w:rsidRDefault="00742466" w:rsidP="008E7C19">
      <w:pPr>
        <w:pStyle w:val="NormalWeb"/>
        <w:spacing w:before="0" w:beforeAutospacing="0" w:after="0" w:afterAutospacing="0"/>
        <w:contextualSpacing/>
        <w:rPr>
          <w:rFonts w:asciiTheme="minorHAnsi" w:hAnsiTheme="minorHAnsi" w:cstheme="minorHAnsi"/>
          <w:color w:val="auto"/>
          <w:highlight w:val="yellow"/>
        </w:rPr>
      </w:pPr>
    </w:p>
    <w:p w14:paraId="26E14C4F" w14:textId="14F819BF" w:rsidR="00826050" w:rsidRDefault="00826050"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 xml:space="preserve">Drag </w:t>
      </w:r>
      <w:r w:rsidR="00742466">
        <w:rPr>
          <w:rFonts w:asciiTheme="minorHAnsi" w:hAnsiTheme="minorHAnsi" w:cstheme="minorHAnsi"/>
          <w:color w:val="auto"/>
          <w:highlight w:val="yellow"/>
        </w:rPr>
        <w:t xml:space="preserve">the </w:t>
      </w:r>
      <w:r w:rsidRPr="004E6E25">
        <w:rPr>
          <w:rFonts w:asciiTheme="minorHAnsi" w:hAnsiTheme="minorHAnsi" w:cstheme="minorHAnsi"/>
          <w:color w:val="auto"/>
          <w:highlight w:val="yellow"/>
        </w:rPr>
        <w:t xml:space="preserve">image in .Tiff file format into ImageJ. </w:t>
      </w:r>
    </w:p>
    <w:p w14:paraId="6B16CE6B" w14:textId="77777777" w:rsidR="00742466" w:rsidRPr="004E6E25" w:rsidRDefault="00742466" w:rsidP="008E7C19">
      <w:pPr>
        <w:pStyle w:val="NormalWeb"/>
        <w:spacing w:before="0" w:beforeAutospacing="0" w:after="0" w:afterAutospacing="0"/>
        <w:contextualSpacing/>
        <w:rPr>
          <w:rFonts w:asciiTheme="minorHAnsi" w:hAnsiTheme="minorHAnsi" w:cstheme="minorHAnsi"/>
          <w:color w:val="auto"/>
          <w:highlight w:val="yellow"/>
        </w:rPr>
      </w:pPr>
    </w:p>
    <w:p w14:paraId="0A7DEEE3" w14:textId="06437E60" w:rsidR="00826050" w:rsidRDefault="00826050"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 xml:space="preserve">Click </w:t>
      </w:r>
      <w:r w:rsidR="001D17DF">
        <w:rPr>
          <w:rFonts w:asciiTheme="minorHAnsi" w:hAnsiTheme="minorHAnsi" w:cstheme="minorHAnsi"/>
          <w:color w:val="auto"/>
          <w:highlight w:val="yellow"/>
        </w:rPr>
        <w:t xml:space="preserve">the </w:t>
      </w:r>
      <w:r w:rsidR="001D17DF" w:rsidRPr="001D17DF">
        <w:rPr>
          <w:rFonts w:asciiTheme="minorHAnsi" w:hAnsiTheme="minorHAnsi" w:cstheme="minorHAnsi"/>
          <w:b/>
          <w:bCs/>
          <w:color w:val="auto"/>
          <w:highlight w:val="yellow"/>
        </w:rPr>
        <w:t>Image</w:t>
      </w:r>
      <w:r w:rsidR="001D17DF" w:rsidRPr="004E6E25">
        <w:rPr>
          <w:rFonts w:asciiTheme="minorHAnsi" w:hAnsiTheme="minorHAnsi" w:cstheme="minorHAnsi"/>
          <w:color w:val="auto"/>
          <w:highlight w:val="yellow"/>
        </w:rPr>
        <w:t xml:space="preserve"> </w:t>
      </w:r>
      <w:r w:rsidRPr="004E6E25">
        <w:rPr>
          <w:rFonts w:asciiTheme="minorHAnsi" w:hAnsiTheme="minorHAnsi" w:cstheme="minorHAnsi"/>
          <w:color w:val="auto"/>
          <w:highlight w:val="yellow"/>
        </w:rPr>
        <w:t>drop down menu.</w:t>
      </w:r>
      <w:r w:rsidR="001D17DF">
        <w:rPr>
          <w:rFonts w:asciiTheme="minorHAnsi" w:hAnsiTheme="minorHAnsi" w:cstheme="minorHAnsi"/>
          <w:color w:val="auto"/>
          <w:highlight w:val="yellow"/>
        </w:rPr>
        <w:t xml:space="preserve"> </w:t>
      </w:r>
      <w:r w:rsidRPr="001D17DF">
        <w:rPr>
          <w:rFonts w:asciiTheme="minorHAnsi" w:hAnsiTheme="minorHAnsi" w:cstheme="minorHAnsi"/>
          <w:color w:val="auto"/>
          <w:highlight w:val="yellow"/>
        </w:rPr>
        <w:t xml:space="preserve">Select </w:t>
      </w:r>
      <w:r w:rsidR="001D17DF" w:rsidRPr="001D17DF">
        <w:rPr>
          <w:rFonts w:asciiTheme="minorHAnsi" w:hAnsiTheme="minorHAnsi" w:cstheme="minorHAnsi"/>
          <w:b/>
          <w:bCs/>
          <w:color w:val="auto"/>
          <w:highlight w:val="yellow"/>
        </w:rPr>
        <w:t>Color</w:t>
      </w:r>
      <w:r w:rsidR="001D17DF" w:rsidRPr="001D17DF">
        <w:rPr>
          <w:rFonts w:asciiTheme="minorHAnsi" w:hAnsiTheme="minorHAnsi" w:cstheme="minorHAnsi"/>
          <w:color w:val="auto"/>
          <w:highlight w:val="yellow"/>
        </w:rPr>
        <w:t xml:space="preserve"> </w:t>
      </w:r>
      <w:r w:rsidRPr="001D17DF">
        <w:rPr>
          <w:rFonts w:asciiTheme="minorHAnsi" w:hAnsiTheme="minorHAnsi" w:cstheme="minorHAnsi"/>
          <w:color w:val="auto"/>
          <w:highlight w:val="yellow"/>
        </w:rPr>
        <w:t xml:space="preserve">from </w:t>
      </w:r>
      <w:r w:rsidR="001D17DF" w:rsidRPr="001D17DF">
        <w:rPr>
          <w:rFonts w:asciiTheme="minorHAnsi" w:hAnsiTheme="minorHAnsi" w:cstheme="minorHAnsi"/>
          <w:b/>
          <w:bCs/>
          <w:color w:val="auto"/>
          <w:highlight w:val="yellow"/>
        </w:rPr>
        <w:t>Image</w:t>
      </w:r>
      <w:r w:rsidR="001D17DF" w:rsidRPr="001D17DF">
        <w:rPr>
          <w:rFonts w:asciiTheme="minorHAnsi" w:hAnsiTheme="minorHAnsi" w:cstheme="minorHAnsi"/>
          <w:color w:val="auto"/>
          <w:highlight w:val="yellow"/>
        </w:rPr>
        <w:t xml:space="preserve"> </w:t>
      </w:r>
      <w:r w:rsidRPr="001D17DF">
        <w:rPr>
          <w:rFonts w:asciiTheme="minorHAnsi" w:hAnsiTheme="minorHAnsi" w:cstheme="minorHAnsi"/>
          <w:color w:val="auto"/>
          <w:highlight w:val="yellow"/>
        </w:rPr>
        <w:t>drop down menu.</w:t>
      </w:r>
      <w:r w:rsidR="001D17DF">
        <w:rPr>
          <w:rFonts w:asciiTheme="minorHAnsi" w:hAnsiTheme="minorHAnsi" w:cstheme="minorHAnsi"/>
          <w:color w:val="auto"/>
          <w:highlight w:val="yellow"/>
        </w:rPr>
        <w:t xml:space="preserve"> </w:t>
      </w:r>
      <w:r w:rsidRPr="001D17DF">
        <w:rPr>
          <w:rFonts w:asciiTheme="minorHAnsi" w:hAnsiTheme="minorHAnsi" w:cstheme="minorHAnsi"/>
          <w:color w:val="auto"/>
          <w:highlight w:val="yellow"/>
        </w:rPr>
        <w:t xml:space="preserve">Select split channels from </w:t>
      </w:r>
      <w:r w:rsidR="001D17DF" w:rsidRPr="001D17DF">
        <w:rPr>
          <w:rFonts w:asciiTheme="minorHAnsi" w:hAnsiTheme="minorHAnsi" w:cstheme="minorHAnsi"/>
          <w:b/>
          <w:bCs/>
          <w:color w:val="auto"/>
          <w:highlight w:val="yellow"/>
        </w:rPr>
        <w:t>Color</w:t>
      </w:r>
      <w:r w:rsidR="001D17DF" w:rsidRPr="001D17DF">
        <w:rPr>
          <w:rFonts w:asciiTheme="minorHAnsi" w:hAnsiTheme="minorHAnsi" w:cstheme="minorHAnsi"/>
          <w:color w:val="auto"/>
          <w:highlight w:val="yellow"/>
        </w:rPr>
        <w:t xml:space="preserve"> </w:t>
      </w:r>
      <w:r w:rsidRPr="001D17DF">
        <w:rPr>
          <w:rFonts w:asciiTheme="minorHAnsi" w:hAnsiTheme="minorHAnsi" w:cstheme="minorHAnsi"/>
          <w:color w:val="auto"/>
          <w:highlight w:val="yellow"/>
        </w:rPr>
        <w:t>option.</w:t>
      </w:r>
    </w:p>
    <w:p w14:paraId="6653D468" w14:textId="77777777" w:rsidR="001D17DF" w:rsidRPr="001D17DF" w:rsidRDefault="001D17DF" w:rsidP="008E7C19">
      <w:pPr>
        <w:pStyle w:val="NormalWeb"/>
        <w:spacing w:before="0" w:beforeAutospacing="0" w:after="0" w:afterAutospacing="0"/>
        <w:contextualSpacing/>
        <w:rPr>
          <w:rFonts w:asciiTheme="minorHAnsi" w:hAnsiTheme="minorHAnsi" w:cstheme="minorHAnsi"/>
          <w:color w:val="auto"/>
          <w:highlight w:val="yellow"/>
        </w:rPr>
      </w:pPr>
    </w:p>
    <w:p w14:paraId="32379569" w14:textId="404A666F" w:rsidR="00826050" w:rsidRPr="001D17DF" w:rsidRDefault="00826050"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Using only the red image channel, draw a region of interest using the rectangle tool.</w:t>
      </w:r>
      <w:r w:rsidR="001D17DF">
        <w:rPr>
          <w:rFonts w:asciiTheme="minorHAnsi" w:hAnsiTheme="minorHAnsi" w:cstheme="minorHAnsi"/>
          <w:color w:val="auto"/>
          <w:highlight w:val="yellow"/>
        </w:rPr>
        <w:t xml:space="preserve"> </w:t>
      </w:r>
      <w:r w:rsidRPr="001D17DF">
        <w:rPr>
          <w:rFonts w:asciiTheme="minorHAnsi" w:hAnsiTheme="minorHAnsi" w:cstheme="minorHAnsi"/>
          <w:color w:val="auto"/>
          <w:highlight w:val="yellow"/>
        </w:rPr>
        <w:t xml:space="preserve">Press </w:t>
      </w:r>
      <w:proofErr w:type="spellStart"/>
      <w:r w:rsidRPr="001D17DF">
        <w:rPr>
          <w:rFonts w:asciiTheme="minorHAnsi" w:hAnsiTheme="minorHAnsi" w:cstheme="minorHAnsi"/>
          <w:b/>
          <w:bCs/>
          <w:color w:val="auto"/>
          <w:highlight w:val="yellow"/>
        </w:rPr>
        <w:t>Ctrl+M</w:t>
      </w:r>
      <w:proofErr w:type="spellEnd"/>
      <w:r w:rsidRPr="001D17DF">
        <w:rPr>
          <w:rFonts w:asciiTheme="minorHAnsi" w:hAnsiTheme="minorHAnsi" w:cstheme="minorHAnsi"/>
          <w:color w:val="auto"/>
          <w:highlight w:val="yellow"/>
        </w:rPr>
        <w:t>. Transcribe mean value from the results window.</w:t>
      </w:r>
    </w:p>
    <w:p w14:paraId="41A98821" w14:textId="77777777" w:rsidR="001D17DF" w:rsidRDefault="001D17DF" w:rsidP="008E7C19">
      <w:pPr>
        <w:pStyle w:val="NormalWeb"/>
        <w:spacing w:before="0" w:beforeAutospacing="0" w:after="0" w:afterAutospacing="0"/>
        <w:contextualSpacing/>
        <w:rPr>
          <w:rFonts w:asciiTheme="minorHAnsi" w:hAnsiTheme="minorHAnsi" w:cstheme="minorHAnsi"/>
          <w:color w:val="auto"/>
          <w:highlight w:val="yellow"/>
        </w:rPr>
      </w:pPr>
    </w:p>
    <w:p w14:paraId="196BA6E0" w14:textId="24612CB5" w:rsidR="00826050" w:rsidRDefault="00826050"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Repeat steps 2.12.1-2.12.</w:t>
      </w:r>
      <w:r w:rsidR="001D17DF">
        <w:rPr>
          <w:rFonts w:asciiTheme="minorHAnsi" w:hAnsiTheme="minorHAnsi" w:cstheme="minorHAnsi"/>
          <w:color w:val="auto"/>
          <w:highlight w:val="yellow"/>
        </w:rPr>
        <w:t>4</w:t>
      </w:r>
      <w:r w:rsidRPr="004E6E25">
        <w:rPr>
          <w:rFonts w:asciiTheme="minorHAnsi" w:hAnsiTheme="minorHAnsi" w:cstheme="minorHAnsi"/>
          <w:color w:val="auto"/>
          <w:highlight w:val="yellow"/>
        </w:rPr>
        <w:t xml:space="preserve"> for all scanned films.</w:t>
      </w:r>
    </w:p>
    <w:p w14:paraId="3EFCDC0B" w14:textId="77777777" w:rsidR="001D17DF" w:rsidRPr="004E6E25" w:rsidRDefault="001D17DF" w:rsidP="008E7C19">
      <w:pPr>
        <w:pStyle w:val="NormalWeb"/>
        <w:spacing w:before="0" w:beforeAutospacing="0" w:after="0" w:afterAutospacing="0"/>
        <w:contextualSpacing/>
        <w:rPr>
          <w:rFonts w:asciiTheme="minorHAnsi" w:hAnsiTheme="minorHAnsi" w:cstheme="minorHAnsi"/>
          <w:color w:val="auto"/>
          <w:highlight w:val="yellow"/>
        </w:rPr>
      </w:pPr>
    </w:p>
    <w:p w14:paraId="3833F24B" w14:textId="5EB99762" w:rsidR="001D17DF" w:rsidRPr="001D17DF"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highlight w:val="yellow"/>
        </w:rPr>
        <w:t>Obtain the pixel value in a centrally located 1</w:t>
      </w:r>
      <w:r w:rsidR="001D17DF">
        <w:rPr>
          <w:rFonts w:asciiTheme="minorHAnsi" w:hAnsiTheme="minorHAnsi" w:cstheme="minorHAnsi"/>
          <w:color w:val="auto"/>
          <w:highlight w:val="yellow"/>
        </w:rPr>
        <w:t xml:space="preserve"> </w:t>
      </w:r>
      <w:r w:rsidRPr="004E6E25">
        <w:rPr>
          <w:rFonts w:asciiTheme="minorHAnsi" w:hAnsiTheme="minorHAnsi" w:cstheme="minorHAnsi"/>
          <w:color w:val="auto"/>
          <w:highlight w:val="yellow"/>
        </w:rPr>
        <w:t>cm by 1</w:t>
      </w:r>
      <w:r w:rsidR="001D17DF">
        <w:rPr>
          <w:rFonts w:asciiTheme="minorHAnsi" w:hAnsiTheme="minorHAnsi" w:cstheme="minorHAnsi"/>
          <w:color w:val="auto"/>
          <w:highlight w:val="yellow"/>
        </w:rPr>
        <w:t xml:space="preserve"> </w:t>
      </w:r>
      <w:r w:rsidRPr="004E6E25">
        <w:rPr>
          <w:rFonts w:asciiTheme="minorHAnsi" w:hAnsiTheme="minorHAnsi" w:cstheme="minorHAnsi"/>
          <w:color w:val="auto"/>
          <w:highlight w:val="yellow"/>
        </w:rPr>
        <w:t>cm square for both the unexposed and exposed films. These values will be denoted as PV</w:t>
      </w:r>
      <w:r w:rsidRPr="004E6E25">
        <w:rPr>
          <w:rFonts w:asciiTheme="minorHAnsi" w:hAnsiTheme="minorHAnsi" w:cstheme="minorHAnsi"/>
          <w:color w:val="auto"/>
          <w:highlight w:val="yellow"/>
          <w:vertAlign w:val="subscript"/>
        </w:rPr>
        <w:t xml:space="preserve">U(D) </w:t>
      </w:r>
      <w:r w:rsidRPr="004E6E25">
        <w:rPr>
          <w:rFonts w:asciiTheme="minorHAnsi" w:hAnsiTheme="minorHAnsi" w:cstheme="minorHAnsi"/>
          <w:color w:val="auto"/>
          <w:highlight w:val="yellow"/>
        </w:rPr>
        <w:t>and PV</w:t>
      </w:r>
      <w:r w:rsidRPr="004E6E25">
        <w:rPr>
          <w:rFonts w:asciiTheme="minorHAnsi" w:hAnsiTheme="minorHAnsi" w:cstheme="minorHAnsi"/>
          <w:color w:val="auto"/>
          <w:highlight w:val="yellow"/>
          <w:vertAlign w:val="subscript"/>
        </w:rPr>
        <w:t xml:space="preserve">(D) </w:t>
      </w:r>
      <w:proofErr w:type="gramStart"/>
      <w:r w:rsidRPr="004E6E25">
        <w:rPr>
          <w:rFonts w:asciiTheme="minorHAnsi" w:hAnsiTheme="minorHAnsi" w:cstheme="minorHAnsi"/>
          <w:color w:val="auto"/>
          <w:highlight w:val="yellow"/>
        </w:rPr>
        <w:t>respectively, and</w:t>
      </w:r>
      <w:proofErr w:type="gramEnd"/>
      <w:r w:rsidRPr="004E6E25">
        <w:rPr>
          <w:rFonts w:asciiTheme="minorHAnsi" w:hAnsiTheme="minorHAnsi" w:cstheme="minorHAnsi"/>
          <w:color w:val="auto"/>
          <w:highlight w:val="yellow"/>
        </w:rPr>
        <w:t xml:space="preserve"> can be used to calculate the net optical density as described in </w:t>
      </w:r>
      <w:r w:rsidRPr="004E6E25">
        <w:rPr>
          <w:rFonts w:asciiTheme="minorHAnsi" w:hAnsiTheme="minorHAnsi" w:cstheme="minorHAnsi"/>
          <w:b/>
          <w:color w:val="auto"/>
          <w:highlight w:val="yellow"/>
        </w:rPr>
        <w:t xml:space="preserve">Equation </w:t>
      </w:r>
      <w:r w:rsidR="00826050" w:rsidRPr="004E6E25">
        <w:rPr>
          <w:rFonts w:asciiTheme="minorHAnsi" w:hAnsiTheme="minorHAnsi" w:cstheme="minorHAnsi"/>
          <w:b/>
          <w:color w:val="auto"/>
          <w:highlight w:val="yellow"/>
        </w:rPr>
        <w:t>8</w:t>
      </w:r>
      <w:r w:rsidRPr="004E6E25">
        <w:rPr>
          <w:rFonts w:asciiTheme="minorHAnsi" w:hAnsiTheme="minorHAnsi" w:cstheme="minorHAnsi"/>
          <w:color w:val="auto"/>
          <w:highlight w:val="yellow"/>
        </w:rPr>
        <w:t>.</w:t>
      </w:r>
    </w:p>
    <w:p w14:paraId="58BBE329" w14:textId="342EDCF7" w:rsidR="001D17DF" w:rsidRDefault="00742466" w:rsidP="008E7C19">
      <w:pPr>
        <w:pStyle w:val="NormalWeb"/>
        <w:spacing w:before="0" w:beforeAutospacing="0" w:after="0" w:afterAutospacing="0"/>
        <w:contextualSpacing/>
        <w:rPr>
          <w:rFonts w:asciiTheme="minorHAnsi" w:hAnsiTheme="minorHAnsi" w:cstheme="minorHAnsi"/>
          <w:color w:val="auto"/>
        </w:rPr>
      </w:pPr>
      <m:oMath>
        <m:sSub>
          <m:sSubPr>
            <m:ctrlPr>
              <w:rPr>
                <w:rFonts w:ascii="Cambria Math" w:hAnsi="Cambria Math" w:cstheme="minorHAnsi"/>
                <w:i/>
                <w:color w:val="auto"/>
              </w:rPr>
            </m:ctrlPr>
          </m:sSubPr>
          <m:e>
            <m:r>
              <w:rPr>
                <w:rFonts w:ascii="Cambria Math" w:hAnsi="Cambria Math" w:cstheme="minorHAnsi"/>
                <w:color w:val="auto"/>
              </w:rPr>
              <m:t>OD</m:t>
            </m:r>
          </m:e>
          <m:sub>
            <m:r>
              <w:rPr>
                <w:rFonts w:ascii="Cambria Math" w:hAnsi="Cambria Math" w:cstheme="minorHAnsi"/>
                <w:color w:val="auto"/>
              </w:rPr>
              <m:t>net</m:t>
            </m:r>
          </m:sub>
        </m:sSub>
        <m:r>
          <w:rPr>
            <w:rFonts w:ascii="Cambria Math" w:hAnsi="Cambria Math" w:cstheme="minorHAnsi"/>
            <w:color w:val="auto"/>
          </w:rPr>
          <m:t>=</m:t>
        </m:r>
        <m:func>
          <m:funcPr>
            <m:ctrlPr>
              <w:rPr>
                <w:rFonts w:ascii="Cambria Math" w:hAnsi="Cambria Math" w:cstheme="minorHAnsi"/>
                <w:i/>
                <w:color w:val="auto"/>
              </w:rPr>
            </m:ctrlPr>
          </m:funcPr>
          <m:fName>
            <m:r>
              <m:rPr>
                <m:sty m:val="p"/>
              </m:rPr>
              <w:rPr>
                <w:rFonts w:ascii="Cambria Math" w:hAnsi="Cambria Math" w:cstheme="minorHAnsi"/>
                <w:color w:val="auto"/>
              </w:rPr>
              <m:t>log</m:t>
            </m:r>
          </m:fName>
          <m:e>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PV</m:t>
                    </m:r>
                  </m:e>
                  <m:sub>
                    <m:r>
                      <w:rPr>
                        <w:rFonts w:ascii="Cambria Math" w:hAnsi="Cambria Math" w:cstheme="minorHAnsi"/>
                        <w:color w:val="auto"/>
                      </w:rPr>
                      <m:t>U</m:t>
                    </m:r>
                    <m:d>
                      <m:dPr>
                        <m:ctrlPr>
                          <w:rPr>
                            <w:rFonts w:ascii="Cambria Math" w:hAnsi="Cambria Math" w:cstheme="minorHAnsi"/>
                            <w:i/>
                            <w:color w:val="auto"/>
                          </w:rPr>
                        </m:ctrlPr>
                      </m:dPr>
                      <m:e>
                        <m:r>
                          <w:rPr>
                            <w:rFonts w:ascii="Cambria Math" w:hAnsi="Cambria Math" w:cstheme="minorHAnsi"/>
                            <w:color w:val="auto"/>
                          </w:rPr>
                          <m:t>D</m:t>
                        </m:r>
                      </m:e>
                    </m:d>
                  </m:sub>
                </m:sSub>
              </m:num>
              <m:den>
                <m:sSub>
                  <m:sSubPr>
                    <m:ctrlPr>
                      <w:rPr>
                        <w:rFonts w:ascii="Cambria Math" w:hAnsi="Cambria Math" w:cstheme="minorHAnsi"/>
                        <w:i/>
                        <w:color w:val="auto"/>
                      </w:rPr>
                    </m:ctrlPr>
                  </m:sSubPr>
                  <m:e>
                    <m:r>
                      <w:rPr>
                        <w:rFonts w:ascii="Cambria Math" w:hAnsi="Cambria Math" w:cstheme="minorHAnsi"/>
                        <w:color w:val="auto"/>
                      </w:rPr>
                      <m:t>PV</m:t>
                    </m:r>
                  </m:e>
                  <m:sub>
                    <m:d>
                      <m:dPr>
                        <m:ctrlPr>
                          <w:rPr>
                            <w:rFonts w:ascii="Cambria Math" w:hAnsi="Cambria Math" w:cstheme="minorHAnsi"/>
                            <w:i/>
                            <w:color w:val="auto"/>
                          </w:rPr>
                        </m:ctrlPr>
                      </m:dPr>
                      <m:e>
                        <m:r>
                          <w:rPr>
                            <w:rFonts w:ascii="Cambria Math" w:hAnsi="Cambria Math" w:cstheme="minorHAnsi"/>
                            <w:color w:val="auto"/>
                          </w:rPr>
                          <m:t>D</m:t>
                        </m:r>
                      </m:e>
                    </m:d>
                  </m:sub>
                </m:sSub>
              </m:den>
            </m:f>
            <m:r>
              <w:rPr>
                <w:rFonts w:ascii="Cambria Math" w:hAnsi="Cambria Math" w:cstheme="minorHAnsi"/>
                <w:color w:val="auto"/>
              </w:rPr>
              <m:t>)</m:t>
            </m:r>
          </m:e>
        </m:func>
      </m:oMath>
      <w:r w:rsidR="00033CFE" w:rsidRPr="004E6E25">
        <w:rPr>
          <w:rFonts w:asciiTheme="minorHAnsi" w:hAnsiTheme="minorHAnsi" w:cstheme="minorHAnsi"/>
          <w:color w:val="auto"/>
        </w:rPr>
        <w:t xml:space="preserve"> (</w:t>
      </w:r>
      <w:r w:rsidR="00033CFE" w:rsidRPr="004E6E25">
        <w:rPr>
          <w:rFonts w:asciiTheme="minorHAnsi" w:hAnsiTheme="minorHAnsi" w:cstheme="minorHAnsi"/>
          <w:b/>
          <w:color w:val="auto"/>
        </w:rPr>
        <w:t xml:space="preserve">Equation </w:t>
      </w:r>
      <w:r w:rsidR="00204708" w:rsidRPr="004E6E25">
        <w:rPr>
          <w:rFonts w:asciiTheme="minorHAnsi" w:hAnsiTheme="minorHAnsi" w:cstheme="minorHAnsi"/>
          <w:b/>
          <w:color w:val="auto"/>
        </w:rPr>
        <w:t>8</w:t>
      </w:r>
      <w:r w:rsidR="00033CFE" w:rsidRPr="004E6E25">
        <w:rPr>
          <w:rFonts w:asciiTheme="minorHAnsi" w:hAnsiTheme="minorHAnsi" w:cstheme="minorHAnsi"/>
          <w:color w:val="auto"/>
        </w:rPr>
        <w:t>)</w:t>
      </w:r>
      <w:r w:rsidR="0074730E" w:rsidRPr="004E6E25">
        <w:rPr>
          <w:rFonts w:asciiTheme="minorHAnsi" w:hAnsiTheme="minorHAnsi" w:cstheme="minorHAnsi"/>
          <w:color w:val="auto"/>
        </w:rPr>
        <w:fldChar w:fldCharType="begin"/>
      </w:r>
      <w:r w:rsidR="0074730E" w:rsidRPr="004E6E25">
        <w:rPr>
          <w:rFonts w:asciiTheme="minorHAnsi" w:hAnsiTheme="minorHAnsi" w:cstheme="minorHAnsi"/>
          <w:color w:val="auto"/>
        </w:rPr>
        <w:instrText xml:space="preserve"> ADDIN EN.CITE &lt;EndNote&gt;&lt;Cite&gt;&lt;Author&gt;Devic&lt;/Author&gt;&lt;Year&gt;2011&lt;/Year&gt;&lt;RecNum&gt;543&lt;/RecNum&gt;&lt;DisplayText&gt;&lt;style face="superscript"&gt;13&lt;/style&gt;&lt;/DisplayText&gt;&lt;record&gt;&lt;rec-number&gt;543&lt;/rec-number&gt;&lt;foreign-keys&gt;&lt;key app="EN" db-id="0frs52sxsrtzfyea09u5pvpievpwfvwz0zfw" timestamp="1597703609"&gt;543&lt;/key&gt;&lt;/foreign-keys&gt;&lt;ref-type name="Journal Article"&gt;17&lt;/ref-type&gt;&lt;contributors&gt;&lt;authors&gt;&lt;author&gt;Devic, S.&lt;/author&gt;&lt;/authors&gt;&lt;/contributors&gt;&lt;auth-address&gt;Department of Radiation Oncology, Jewish General Hospital, McGill University, 3755 chemin de la Cote-Sainte-Catherine, Montreal, Quebec H3T 1E2, Canada. slobodan.devic@mcgill.ca&lt;/auth-address&gt;&lt;titles&gt;&lt;title&gt;Radiochromic film dosimetry: past, present, and future&lt;/title&gt;&lt;secondary-title&gt;Phys Med&lt;/secondary-title&gt;&lt;/titles&gt;&lt;periodical&gt;&lt;full-title&gt;Phys Med&lt;/full-title&gt;&lt;/periodical&gt;&lt;pages&gt;122-34&lt;/pages&gt;&lt;volume&gt;27&lt;/volume&gt;&lt;number&gt;3&lt;/number&gt;&lt;edition&gt;2010/11/06&lt;/edition&gt;&lt;keywords&gt;&lt;keyword&gt;Film Dosimetry/*methods/trends&lt;/keyword&gt;&lt;keyword&gt;Humans&lt;/keyword&gt;&lt;keyword&gt;Models, Theoretical&lt;/keyword&gt;&lt;keyword&gt;Quality Assurance, Health Care/methods/trends&lt;/keyword&gt;&lt;keyword&gt;Radiation Dosage&lt;/keyword&gt;&lt;keyword&gt;Radiotherapy Dosage&lt;/keyword&gt;&lt;keyword&gt;Radiotherapy, Conformal/*methods/trends&lt;/keyword&gt;&lt;/keywords&gt;&lt;dates&gt;&lt;year&gt;2011&lt;/year&gt;&lt;pub-dates&gt;&lt;date&gt;Jul&lt;/date&gt;&lt;/pub-dates&gt;&lt;/dates&gt;&lt;isbn&gt;1724-191X (Electronic)&amp;#xD;1120-1797 (Linking)&lt;/isbn&gt;&lt;accession-num&gt;21050785&lt;/accession-num&gt;&lt;urls&gt;&lt;related-urls&gt;&lt;url&gt;https://www.ncbi.nlm.nih.gov/pubmed/21050785&lt;/url&gt;&lt;/related-urls&gt;&lt;/urls&gt;&lt;electronic-resource-num&gt;10.1016/j.ejmp.2010.10.001&lt;/electronic-resource-num&gt;&lt;/record&gt;&lt;/Cite&gt;&lt;/EndNote&gt;</w:instrText>
      </w:r>
      <w:r w:rsidR="0074730E" w:rsidRPr="004E6E25">
        <w:rPr>
          <w:rFonts w:asciiTheme="minorHAnsi" w:hAnsiTheme="minorHAnsi" w:cstheme="minorHAnsi"/>
          <w:color w:val="auto"/>
        </w:rPr>
        <w:fldChar w:fldCharType="separate"/>
      </w:r>
      <w:r w:rsidR="0074730E" w:rsidRPr="004E6E25">
        <w:rPr>
          <w:rFonts w:asciiTheme="minorHAnsi" w:hAnsiTheme="minorHAnsi" w:cstheme="minorHAnsi"/>
          <w:noProof/>
          <w:color w:val="auto"/>
          <w:vertAlign w:val="superscript"/>
        </w:rPr>
        <w:t>13</w:t>
      </w:r>
      <w:r w:rsidR="0074730E" w:rsidRPr="004E6E25">
        <w:rPr>
          <w:rFonts w:asciiTheme="minorHAnsi" w:hAnsiTheme="minorHAnsi" w:cstheme="minorHAnsi"/>
          <w:color w:val="auto"/>
        </w:rPr>
        <w:fldChar w:fldCharType="end"/>
      </w:r>
    </w:p>
    <w:p w14:paraId="04DFC7C6" w14:textId="77777777" w:rsidR="001D17DF" w:rsidRPr="004E6E25" w:rsidRDefault="001D17DF" w:rsidP="008E7C19">
      <w:pPr>
        <w:pStyle w:val="NormalWeb"/>
        <w:spacing w:before="0" w:beforeAutospacing="0" w:after="0" w:afterAutospacing="0"/>
        <w:contextualSpacing/>
        <w:rPr>
          <w:rFonts w:asciiTheme="minorHAnsi" w:hAnsiTheme="minorHAnsi" w:cstheme="minorHAnsi"/>
          <w:color w:val="auto"/>
        </w:rPr>
      </w:pPr>
    </w:p>
    <w:p w14:paraId="2565A78B" w14:textId="6119314A"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Repeat step 2.13 for each pair of film images</w:t>
      </w:r>
      <w:r w:rsidR="008D7453" w:rsidRPr="004E6E25">
        <w:rPr>
          <w:rFonts w:asciiTheme="minorHAnsi" w:hAnsiTheme="minorHAnsi" w:cstheme="minorHAnsi"/>
          <w:color w:val="auto"/>
        </w:rPr>
        <w:t>, both pre-exposure and post-exposure</w:t>
      </w:r>
      <w:r w:rsidRPr="004E6E25">
        <w:rPr>
          <w:rFonts w:asciiTheme="minorHAnsi" w:hAnsiTheme="minorHAnsi" w:cstheme="minorHAnsi"/>
          <w:color w:val="auto"/>
        </w:rPr>
        <w:t xml:space="preserve">. </w:t>
      </w:r>
    </w:p>
    <w:p w14:paraId="1D725158" w14:textId="77777777" w:rsidR="001D17DF" w:rsidRPr="004E6E25" w:rsidRDefault="001D17DF" w:rsidP="008E7C19">
      <w:pPr>
        <w:pStyle w:val="NormalWeb"/>
        <w:spacing w:before="0" w:beforeAutospacing="0" w:after="0" w:afterAutospacing="0"/>
        <w:contextualSpacing/>
        <w:rPr>
          <w:rFonts w:asciiTheme="minorHAnsi" w:hAnsiTheme="minorHAnsi" w:cstheme="minorHAnsi"/>
          <w:color w:val="auto"/>
        </w:rPr>
      </w:pPr>
    </w:p>
    <w:p w14:paraId="5B9E5C73" w14:textId="6DFF68E6" w:rsidR="001D17DF" w:rsidRPr="001D17DF"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Plot a graph of the dose versus</w:t>
      </w:r>
      <w:r w:rsidR="00FC3C9E" w:rsidRPr="004E6E25">
        <w:rPr>
          <w:rFonts w:asciiTheme="minorHAnsi" w:hAnsiTheme="minorHAnsi" w:cstheme="minorHAnsi"/>
          <w:color w:val="auto"/>
        </w:rPr>
        <w:t xml:space="preserve"> the net optical density and fit</w:t>
      </w:r>
      <w:r w:rsidRPr="004E6E25">
        <w:rPr>
          <w:rFonts w:asciiTheme="minorHAnsi" w:hAnsiTheme="minorHAnsi" w:cstheme="minorHAnsi"/>
          <w:color w:val="auto"/>
        </w:rPr>
        <w:t xml:space="preserve"> the curve to a cubic polynomial</w:t>
      </w:r>
      <w:r w:rsidR="008E054E" w:rsidRPr="004E6E25">
        <w:rPr>
          <w:rFonts w:asciiTheme="minorHAnsi" w:hAnsiTheme="minorHAnsi" w:cstheme="minorHAnsi"/>
          <w:color w:val="auto"/>
        </w:rPr>
        <w:t xml:space="preserve"> in the format of y = </w:t>
      </w:r>
      <w:r w:rsidR="00980CB6" w:rsidRPr="004E6E25">
        <w:rPr>
          <w:rFonts w:asciiTheme="minorHAnsi" w:hAnsiTheme="minorHAnsi" w:cstheme="minorHAnsi"/>
          <w:color w:val="auto"/>
        </w:rPr>
        <w:t>a</w:t>
      </w:r>
      <w:r w:rsidR="008E054E" w:rsidRPr="004E6E25">
        <w:rPr>
          <w:rFonts w:asciiTheme="minorHAnsi" w:hAnsiTheme="minorHAnsi" w:cstheme="minorHAnsi"/>
          <w:color w:val="auto"/>
        </w:rPr>
        <w:t>x</w:t>
      </w:r>
      <w:r w:rsidR="008E054E" w:rsidRPr="004E6E25">
        <w:rPr>
          <w:rFonts w:asciiTheme="minorHAnsi" w:hAnsiTheme="minorHAnsi" w:cstheme="minorHAnsi"/>
          <w:color w:val="auto"/>
          <w:vertAlign w:val="superscript"/>
        </w:rPr>
        <w:t>3</w:t>
      </w:r>
      <w:r w:rsidR="008E054E" w:rsidRPr="004E6E25">
        <w:rPr>
          <w:rFonts w:asciiTheme="minorHAnsi" w:hAnsiTheme="minorHAnsi" w:cstheme="minorHAnsi"/>
          <w:color w:val="auto"/>
        </w:rPr>
        <w:t xml:space="preserve"> + </w:t>
      </w:r>
      <w:r w:rsidR="00980CB6" w:rsidRPr="004E6E25">
        <w:rPr>
          <w:rFonts w:asciiTheme="minorHAnsi" w:hAnsiTheme="minorHAnsi" w:cstheme="minorHAnsi"/>
          <w:color w:val="auto"/>
        </w:rPr>
        <w:t>b</w:t>
      </w:r>
      <w:r w:rsidR="008E054E" w:rsidRPr="004E6E25">
        <w:rPr>
          <w:rFonts w:asciiTheme="minorHAnsi" w:hAnsiTheme="minorHAnsi" w:cstheme="minorHAnsi"/>
          <w:color w:val="auto"/>
        </w:rPr>
        <w:t>x</w:t>
      </w:r>
      <w:r w:rsidR="008E054E" w:rsidRPr="004E6E25">
        <w:rPr>
          <w:rFonts w:asciiTheme="minorHAnsi" w:hAnsiTheme="minorHAnsi" w:cstheme="minorHAnsi"/>
          <w:color w:val="auto"/>
          <w:vertAlign w:val="superscript"/>
        </w:rPr>
        <w:t>2</w:t>
      </w:r>
      <w:r w:rsidR="008E054E" w:rsidRPr="004E6E25">
        <w:rPr>
          <w:rFonts w:asciiTheme="minorHAnsi" w:hAnsiTheme="minorHAnsi" w:cstheme="minorHAnsi"/>
          <w:color w:val="auto"/>
        </w:rPr>
        <w:t xml:space="preserve"> + </w:t>
      </w:r>
      <w:r w:rsidR="00980CB6" w:rsidRPr="004E6E25">
        <w:rPr>
          <w:rFonts w:asciiTheme="minorHAnsi" w:hAnsiTheme="minorHAnsi" w:cstheme="minorHAnsi"/>
          <w:color w:val="auto"/>
        </w:rPr>
        <w:t>c</w:t>
      </w:r>
      <w:r w:rsidR="008E054E" w:rsidRPr="004E6E25">
        <w:rPr>
          <w:rFonts w:asciiTheme="minorHAnsi" w:hAnsiTheme="minorHAnsi" w:cstheme="minorHAnsi"/>
          <w:color w:val="auto"/>
        </w:rPr>
        <w:t xml:space="preserve">x + </w:t>
      </w:r>
      <w:r w:rsidR="00980CB6" w:rsidRPr="004E6E25">
        <w:rPr>
          <w:rFonts w:asciiTheme="minorHAnsi" w:hAnsiTheme="minorHAnsi" w:cstheme="minorHAnsi"/>
          <w:color w:val="auto"/>
        </w:rPr>
        <w:t>d</w:t>
      </w:r>
      <w:r w:rsidRPr="004E6E25">
        <w:rPr>
          <w:rFonts w:asciiTheme="minorHAnsi" w:hAnsiTheme="minorHAnsi" w:cstheme="minorHAnsi"/>
          <w:color w:val="auto"/>
        </w:rPr>
        <w:t xml:space="preserve">. An example can be found in </w:t>
      </w:r>
      <w:r w:rsidRPr="004E6E25">
        <w:rPr>
          <w:rFonts w:asciiTheme="minorHAnsi" w:hAnsiTheme="minorHAnsi" w:cstheme="minorHAnsi"/>
          <w:b/>
          <w:color w:val="auto"/>
        </w:rPr>
        <w:t>Figure 2B</w:t>
      </w:r>
      <w:r w:rsidRPr="004E6E25">
        <w:rPr>
          <w:rFonts w:asciiTheme="minorHAnsi" w:hAnsiTheme="minorHAnsi" w:cstheme="minorHAnsi"/>
          <w:color w:val="auto"/>
        </w:rPr>
        <w:t>.</w:t>
      </w:r>
      <w:r w:rsidR="004D3C74">
        <w:rPr>
          <w:rFonts w:asciiTheme="minorHAnsi" w:hAnsiTheme="minorHAnsi" w:cstheme="minorHAnsi"/>
          <w:color w:val="auto"/>
        </w:rPr>
        <w:t xml:space="preserve"> </w:t>
      </w:r>
    </w:p>
    <w:p w14:paraId="2BF769F9" w14:textId="77777777" w:rsidR="00555CF5" w:rsidRPr="004E6E25" w:rsidRDefault="00555CF5" w:rsidP="008E7C19">
      <w:pPr>
        <w:pStyle w:val="NormalWeb"/>
        <w:spacing w:before="0" w:beforeAutospacing="0" w:after="0" w:afterAutospacing="0"/>
        <w:contextualSpacing/>
        <w:rPr>
          <w:rFonts w:asciiTheme="minorHAnsi" w:hAnsiTheme="minorHAnsi" w:cstheme="minorHAnsi"/>
          <w:color w:val="auto"/>
        </w:rPr>
      </w:pPr>
    </w:p>
    <w:p w14:paraId="5C37ED78" w14:textId="5BDEAAB6" w:rsidR="00033CFE" w:rsidRDefault="00033CFE" w:rsidP="008E7C19">
      <w:pPr>
        <w:pStyle w:val="NormalWeb"/>
        <w:numPr>
          <w:ilvl w:val="0"/>
          <w:numId w:val="22"/>
        </w:numPr>
        <w:spacing w:before="0" w:beforeAutospacing="0" w:after="0" w:afterAutospacing="0"/>
        <w:ind w:left="0" w:firstLine="0"/>
        <w:contextualSpacing/>
        <w:rPr>
          <w:rFonts w:asciiTheme="minorHAnsi" w:hAnsiTheme="minorHAnsi" w:cstheme="minorHAnsi"/>
          <w:b/>
          <w:color w:val="auto"/>
        </w:rPr>
      </w:pPr>
      <w:r w:rsidRPr="004E6E25">
        <w:rPr>
          <w:rFonts w:asciiTheme="minorHAnsi" w:hAnsiTheme="minorHAnsi" w:cstheme="minorHAnsi"/>
          <w:b/>
          <w:color w:val="auto"/>
        </w:rPr>
        <w:t xml:space="preserve">Determination of α/β value for specific cancer cell lines via </w:t>
      </w:r>
      <w:proofErr w:type="spellStart"/>
      <w:r w:rsidRPr="004E6E25">
        <w:rPr>
          <w:rFonts w:asciiTheme="minorHAnsi" w:hAnsiTheme="minorHAnsi" w:cstheme="minorHAnsi"/>
          <w:b/>
          <w:color w:val="auto"/>
        </w:rPr>
        <w:t>clonogenic</w:t>
      </w:r>
      <w:proofErr w:type="spellEnd"/>
      <w:r w:rsidRPr="004E6E25">
        <w:rPr>
          <w:rFonts w:asciiTheme="minorHAnsi" w:hAnsiTheme="minorHAnsi" w:cstheme="minorHAnsi"/>
          <w:b/>
          <w:color w:val="auto"/>
        </w:rPr>
        <w:t xml:space="preserve"> assay</w:t>
      </w:r>
    </w:p>
    <w:p w14:paraId="3BD2CEC4" w14:textId="77777777" w:rsidR="001D17DF" w:rsidRDefault="001D17DF" w:rsidP="008E7C19">
      <w:pPr>
        <w:pStyle w:val="NormalWeb"/>
        <w:spacing w:before="0" w:beforeAutospacing="0" w:after="0" w:afterAutospacing="0"/>
        <w:contextualSpacing/>
        <w:rPr>
          <w:rFonts w:asciiTheme="minorHAnsi" w:hAnsiTheme="minorHAnsi" w:cstheme="minorHAnsi"/>
          <w:color w:val="auto"/>
        </w:rPr>
      </w:pPr>
    </w:p>
    <w:p w14:paraId="689DEB5C" w14:textId="341B0ED1" w:rsidR="00033CFE" w:rsidRDefault="001D17DF" w:rsidP="008E7C19">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033CFE" w:rsidRPr="004E6E25">
        <w:rPr>
          <w:rFonts w:asciiTheme="minorHAnsi" w:hAnsiTheme="minorHAnsi" w:cstheme="minorHAnsi"/>
          <w:color w:val="auto"/>
        </w:rPr>
        <w:t>The following protocol is a modified version of the methods described by Franken et al</w:t>
      </w:r>
      <w:r w:rsidR="00033CFE" w:rsidRPr="004E6E25">
        <w:rPr>
          <w:rFonts w:asciiTheme="minorHAnsi" w:hAnsiTheme="minorHAnsi" w:cstheme="minorHAnsi"/>
          <w:color w:val="auto"/>
        </w:rPr>
        <w:fldChar w:fldCharType="begin"/>
      </w:r>
      <w:r w:rsidR="0074730E" w:rsidRPr="004E6E25">
        <w:rPr>
          <w:rFonts w:asciiTheme="minorHAnsi" w:hAnsiTheme="minorHAnsi" w:cstheme="minorHAnsi"/>
          <w:color w:val="auto"/>
        </w:rPr>
        <w:instrText xml:space="preserve"> ADDIN EN.CITE &lt;EndNote&gt;&lt;Cite&gt;&lt;Author&gt;Franken&lt;/Author&gt;&lt;Year&gt;2006&lt;/Year&gt;&lt;RecNum&gt;484&lt;/RecNum&gt;&lt;DisplayText&gt;&lt;style face="superscript"&gt;14&lt;/style&gt;&lt;/DisplayText&gt;&lt;record&gt;&lt;rec-number&gt;484&lt;/rec-number&gt;&lt;foreign-keys&gt;&lt;key app="EN" db-id="0frs52sxsrtzfyea09u5pvpievpwfvwz0zfw" timestamp="1581699685"&gt;484&lt;/key&gt;&lt;/foreign-keys&gt;&lt;ref-type name="Journal Article"&gt;17&lt;/ref-type&gt;&lt;contributors&gt;&lt;authors&gt;&lt;author&gt;Franken, N. A.&lt;/author&gt;&lt;author&gt;Rodermond, H. M.&lt;/author&gt;&lt;author&gt;Stap, J.&lt;/author&gt;&lt;author&gt;Haveman, J.&lt;/author&gt;&lt;author&gt;van Bree, C.&lt;/author&gt;&lt;/authors&gt;&lt;/contributors&gt;&lt;auth-address&gt;Laboratory for Experimental Oncology and Radiobiology, Department of Radiotherapy, University of Amsterdam, PO Box 22700, 1100 DE Amsterdam, The Netherlands. n.a.franken@amc.uva.nl&lt;/auth-address&gt;&lt;titles&gt;&lt;title&gt;Clonogenic assay of cells in vitro&lt;/title&gt;&lt;secondary-title&gt;Nat Protoc&lt;/secondary-title&gt;&lt;/titles&gt;&lt;periodical&gt;&lt;full-title&gt;Nat Protoc&lt;/full-title&gt;&lt;/periodical&gt;&lt;pages&gt;2315-9&lt;/pages&gt;&lt;volume&gt;1&lt;/volume&gt;&lt;number&gt;5&lt;/number&gt;&lt;edition&gt;2007/04/05&lt;/edition&gt;&lt;keywords&gt;&lt;keyword&gt;Cell Culture Techniques&lt;/keyword&gt;&lt;keyword&gt;Cell Proliferation/drug effects/*radiation effects&lt;/keyword&gt;&lt;keyword&gt;Colony-Forming Units Assay/*methods&lt;/keyword&gt;&lt;keyword&gt;Humans&lt;/keyword&gt;&lt;keyword&gt;Radiation Dosage&lt;/keyword&gt;&lt;/keywords&gt;&lt;dates&gt;&lt;year&gt;2006&lt;/year&gt;&lt;/dates&gt;&lt;isbn&gt;1750-2799 (Electronic)&amp;#xD;1750-2799 (Linking)&lt;/isbn&gt;&lt;accession-num&gt;17406473&lt;/accession-num&gt;&lt;urls&gt;&lt;related-urls&gt;&lt;url&gt;https://www.ncbi.nlm.nih.gov/pubmed/17406473&lt;/url&gt;&lt;/related-urls&gt;&lt;/urls&gt;&lt;electronic-resource-num&gt;10.1038/nprot.2006.339&lt;/electronic-resource-num&gt;&lt;/record&gt;&lt;/Cite&gt;&lt;/EndNote&gt;</w:instrText>
      </w:r>
      <w:r w:rsidR="00033CFE" w:rsidRPr="004E6E25">
        <w:rPr>
          <w:rFonts w:asciiTheme="minorHAnsi" w:hAnsiTheme="minorHAnsi" w:cstheme="minorHAnsi"/>
          <w:color w:val="auto"/>
        </w:rPr>
        <w:fldChar w:fldCharType="separate"/>
      </w:r>
      <w:r w:rsidR="0074730E" w:rsidRPr="004E6E25">
        <w:rPr>
          <w:rFonts w:asciiTheme="minorHAnsi" w:hAnsiTheme="minorHAnsi" w:cstheme="minorHAnsi"/>
          <w:noProof/>
          <w:color w:val="auto"/>
          <w:vertAlign w:val="superscript"/>
        </w:rPr>
        <w:t>14</w:t>
      </w:r>
      <w:r w:rsidR="00033CFE" w:rsidRPr="004E6E25">
        <w:rPr>
          <w:rFonts w:asciiTheme="minorHAnsi" w:hAnsiTheme="minorHAnsi" w:cstheme="minorHAnsi"/>
          <w:color w:val="auto"/>
        </w:rPr>
        <w:fldChar w:fldCharType="end"/>
      </w:r>
      <w:r w:rsidR="00033CFE" w:rsidRPr="004E6E25">
        <w:rPr>
          <w:rFonts w:asciiTheme="minorHAnsi" w:hAnsiTheme="minorHAnsi" w:cstheme="minorHAnsi"/>
          <w:color w:val="auto"/>
        </w:rPr>
        <w:t xml:space="preserve"> and can be seen in </w:t>
      </w:r>
      <w:r w:rsidR="00033CFE" w:rsidRPr="004E6E25">
        <w:rPr>
          <w:rFonts w:asciiTheme="minorHAnsi" w:hAnsiTheme="minorHAnsi" w:cstheme="minorHAnsi"/>
          <w:b/>
          <w:color w:val="auto"/>
        </w:rPr>
        <w:t>Figure 3</w:t>
      </w:r>
      <w:r w:rsidR="00033CFE" w:rsidRPr="004E6E25">
        <w:rPr>
          <w:rFonts w:asciiTheme="minorHAnsi" w:hAnsiTheme="minorHAnsi" w:cstheme="minorHAnsi"/>
          <w:color w:val="auto"/>
        </w:rPr>
        <w:t>.</w:t>
      </w:r>
    </w:p>
    <w:p w14:paraId="36661F7A" w14:textId="77777777" w:rsidR="001D17DF" w:rsidRPr="004E6E25" w:rsidRDefault="001D17DF" w:rsidP="008E7C19">
      <w:pPr>
        <w:pStyle w:val="NormalWeb"/>
        <w:spacing w:before="0" w:beforeAutospacing="0" w:after="0" w:afterAutospacing="0"/>
        <w:contextualSpacing/>
        <w:rPr>
          <w:rFonts w:asciiTheme="minorHAnsi" w:hAnsiTheme="minorHAnsi" w:cstheme="minorHAnsi"/>
          <w:color w:val="auto"/>
        </w:rPr>
      </w:pPr>
    </w:p>
    <w:p w14:paraId="0D5B0F4D" w14:textId="723E6AC4" w:rsidR="00033CFE" w:rsidRDefault="00386184"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Grow cells to ~80% confluency. Avoid using over-confluent sources of cells for this experiment, as it is necessary that the cells are in the log-phase of cell growth. For the representative clonogenic assay results displayed in </w:t>
      </w:r>
      <w:r w:rsidRPr="00F3153E">
        <w:rPr>
          <w:rFonts w:asciiTheme="minorHAnsi" w:hAnsiTheme="minorHAnsi" w:cstheme="minorHAnsi"/>
          <w:b/>
          <w:bCs/>
          <w:color w:val="auto"/>
        </w:rPr>
        <w:t>Figure 3C</w:t>
      </w:r>
      <w:r w:rsidRPr="004E6E25">
        <w:rPr>
          <w:rFonts w:asciiTheme="minorHAnsi" w:hAnsiTheme="minorHAnsi" w:cstheme="minorHAnsi"/>
          <w:color w:val="auto"/>
        </w:rPr>
        <w:t xml:space="preserve">, brain-tropic MDA-MB-231 breast cancer cells were cultured in Dulbecco’s Modified Eagle Medium (DMEM) supplemented with 10% fetal bovine serum and penicillin/streptomycin and were incubated at 37 </w:t>
      </w:r>
      <w:r w:rsidR="00F3153E">
        <w:rPr>
          <w:rFonts w:asciiTheme="minorHAnsi" w:hAnsiTheme="minorHAnsi" w:cstheme="minorHAnsi"/>
          <w:color w:val="auto"/>
        </w:rPr>
        <w:t>°</w:t>
      </w:r>
      <w:r w:rsidRPr="004E6E25">
        <w:rPr>
          <w:rFonts w:asciiTheme="minorHAnsi" w:hAnsiTheme="minorHAnsi" w:cstheme="minorHAnsi"/>
          <w:color w:val="auto"/>
        </w:rPr>
        <w:t>C and 5% carbon dioxide in a humidified incubator.</w:t>
      </w:r>
    </w:p>
    <w:p w14:paraId="0DE48B14" w14:textId="77777777" w:rsidR="00F3153E" w:rsidRPr="004E6E25" w:rsidRDefault="00F3153E" w:rsidP="008E7C19">
      <w:pPr>
        <w:pStyle w:val="NormalWeb"/>
        <w:spacing w:before="0" w:beforeAutospacing="0" w:after="0" w:afterAutospacing="0"/>
        <w:contextualSpacing/>
        <w:rPr>
          <w:rFonts w:asciiTheme="minorHAnsi" w:hAnsiTheme="minorHAnsi" w:cstheme="minorHAnsi"/>
          <w:color w:val="auto"/>
        </w:rPr>
      </w:pPr>
    </w:p>
    <w:p w14:paraId="7966BF81" w14:textId="04887906"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Seed the cells at the desired density for the colony assay. Accurate dilutions during the seeding are crucial to determining the assay’s plating efficiency. Be sure to plate multiple replicates.</w:t>
      </w:r>
    </w:p>
    <w:p w14:paraId="335F3E89" w14:textId="77777777" w:rsidR="00F3153E" w:rsidRPr="004E6E25" w:rsidRDefault="00F3153E" w:rsidP="008E7C19">
      <w:pPr>
        <w:pStyle w:val="NormalWeb"/>
        <w:spacing w:before="0" w:beforeAutospacing="0" w:after="0" w:afterAutospacing="0"/>
        <w:contextualSpacing/>
        <w:rPr>
          <w:rFonts w:asciiTheme="minorHAnsi" w:hAnsiTheme="minorHAnsi" w:cstheme="minorHAnsi"/>
          <w:color w:val="auto"/>
        </w:rPr>
      </w:pPr>
    </w:p>
    <w:p w14:paraId="34FB5137" w14:textId="59A4BAAD" w:rsidR="00F3153E" w:rsidRDefault="00386184"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Proceed with this step if radiation treatment will precede cell plating </w:t>
      </w:r>
      <w:r w:rsidRPr="00F3153E">
        <w:rPr>
          <w:rFonts w:asciiTheme="minorHAnsi" w:hAnsiTheme="minorHAnsi" w:cstheme="minorHAnsi"/>
          <w:bCs/>
          <w:color w:val="auto"/>
        </w:rPr>
        <w:t>(</w:t>
      </w:r>
      <w:r w:rsidRPr="004E6E25">
        <w:rPr>
          <w:rFonts w:asciiTheme="minorHAnsi" w:hAnsiTheme="minorHAnsi" w:cstheme="minorHAnsi"/>
          <w:b/>
          <w:color w:val="auto"/>
        </w:rPr>
        <w:t>Figure 3A</w:t>
      </w:r>
      <w:r w:rsidRPr="00F3153E">
        <w:rPr>
          <w:rFonts w:asciiTheme="minorHAnsi" w:hAnsiTheme="minorHAnsi" w:cstheme="minorHAnsi"/>
          <w:bCs/>
          <w:color w:val="auto"/>
        </w:rPr>
        <w:t>).</w:t>
      </w:r>
      <w:r w:rsidRPr="004E6E25">
        <w:rPr>
          <w:rFonts w:asciiTheme="minorHAnsi" w:hAnsiTheme="minorHAnsi" w:cstheme="minorHAnsi"/>
          <w:color w:val="auto"/>
        </w:rPr>
        <w:t xml:space="preserve"> </w:t>
      </w:r>
      <w:r w:rsidRPr="004E6E25">
        <w:rPr>
          <w:rFonts w:asciiTheme="minorHAnsi" w:hAnsiTheme="minorHAnsi" w:cstheme="minorHAnsi"/>
          <w:color w:val="auto"/>
        </w:rPr>
        <w:lastRenderedPageBreak/>
        <w:t xml:space="preserve">Alternatively, proceed to </w:t>
      </w:r>
      <w:r w:rsidR="00F3153E">
        <w:rPr>
          <w:rFonts w:asciiTheme="minorHAnsi" w:hAnsiTheme="minorHAnsi" w:cstheme="minorHAnsi"/>
          <w:color w:val="auto"/>
        </w:rPr>
        <w:t xml:space="preserve">step </w:t>
      </w:r>
      <w:r w:rsidRPr="004E6E25">
        <w:rPr>
          <w:rFonts w:asciiTheme="minorHAnsi" w:hAnsiTheme="minorHAnsi" w:cstheme="minorHAnsi"/>
          <w:color w:val="auto"/>
        </w:rPr>
        <w:t>3.4 if cell plating will precede radiation treatment.</w:t>
      </w:r>
    </w:p>
    <w:p w14:paraId="776DE62A" w14:textId="77777777" w:rsidR="00F3153E" w:rsidRPr="004E6E25" w:rsidRDefault="00F3153E" w:rsidP="008E7C19">
      <w:pPr>
        <w:pStyle w:val="NormalWeb"/>
        <w:spacing w:before="0" w:beforeAutospacing="0" w:after="0" w:afterAutospacing="0"/>
        <w:contextualSpacing/>
        <w:rPr>
          <w:rFonts w:asciiTheme="minorHAnsi" w:hAnsiTheme="minorHAnsi" w:cstheme="minorHAnsi"/>
          <w:color w:val="auto"/>
        </w:rPr>
      </w:pPr>
    </w:p>
    <w:p w14:paraId="71D02243" w14:textId="7B487DB0" w:rsidR="00033CFE" w:rsidRDefault="00386184"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Perform desired radiation treatment on culture flasks. Any additional treatments</w:t>
      </w:r>
      <w:r w:rsidR="008E7C19">
        <w:rPr>
          <w:rFonts w:asciiTheme="minorHAnsi" w:hAnsiTheme="minorHAnsi" w:cstheme="minorHAnsi"/>
          <w:color w:val="auto"/>
        </w:rPr>
        <w:t xml:space="preserve"> (</w:t>
      </w:r>
      <w:r w:rsidRPr="004E6E25">
        <w:rPr>
          <w:rFonts w:asciiTheme="minorHAnsi" w:hAnsiTheme="minorHAnsi" w:cstheme="minorHAnsi"/>
          <w:color w:val="auto"/>
        </w:rPr>
        <w:t>i.e. drug treatments</w:t>
      </w:r>
      <w:r w:rsidR="008E7C19">
        <w:rPr>
          <w:rFonts w:asciiTheme="minorHAnsi" w:hAnsiTheme="minorHAnsi" w:cstheme="minorHAnsi"/>
          <w:color w:val="auto"/>
        </w:rPr>
        <w:t>)</w:t>
      </w:r>
      <w:r w:rsidRPr="004E6E25">
        <w:rPr>
          <w:rFonts w:asciiTheme="minorHAnsi" w:hAnsiTheme="minorHAnsi" w:cstheme="minorHAnsi"/>
          <w:color w:val="auto"/>
        </w:rPr>
        <w:t xml:space="preserve"> may be performed at any point before or after this. For the representative results in </w:t>
      </w:r>
      <w:r w:rsidRPr="00F3153E">
        <w:rPr>
          <w:rFonts w:asciiTheme="minorHAnsi" w:hAnsiTheme="minorHAnsi" w:cstheme="minorHAnsi"/>
          <w:b/>
          <w:bCs/>
          <w:color w:val="auto"/>
        </w:rPr>
        <w:t>Figure 3C</w:t>
      </w:r>
      <w:r w:rsidRPr="004E6E25">
        <w:rPr>
          <w:rFonts w:asciiTheme="minorHAnsi" w:hAnsiTheme="minorHAnsi" w:cstheme="minorHAnsi"/>
          <w:color w:val="auto"/>
        </w:rPr>
        <w:t xml:space="preserve">, radiation treatment occurred after plating cells, detailed in </w:t>
      </w:r>
      <w:r w:rsidR="008E7C19">
        <w:rPr>
          <w:rFonts w:asciiTheme="minorHAnsi" w:hAnsiTheme="minorHAnsi" w:cstheme="minorHAnsi"/>
          <w:color w:val="auto"/>
        </w:rPr>
        <w:t>step 3.4</w:t>
      </w:r>
      <w:r w:rsidRPr="004E6E25">
        <w:rPr>
          <w:rFonts w:asciiTheme="minorHAnsi" w:hAnsiTheme="minorHAnsi" w:cstheme="minorHAnsi"/>
          <w:color w:val="auto"/>
        </w:rPr>
        <w:t>.</w:t>
      </w:r>
    </w:p>
    <w:p w14:paraId="3F092D42" w14:textId="77777777" w:rsidR="00F3153E" w:rsidRPr="004E6E25" w:rsidRDefault="00F3153E" w:rsidP="008E7C19">
      <w:pPr>
        <w:pStyle w:val="NormalWeb"/>
        <w:spacing w:before="0" w:beforeAutospacing="0" w:after="0" w:afterAutospacing="0"/>
        <w:contextualSpacing/>
        <w:rPr>
          <w:rFonts w:asciiTheme="minorHAnsi" w:hAnsiTheme="minorHAnsi" w:cstheme="minorHAnsi"/>
          <w:color w:val="auto"/>
        </w:rPr>
      </w:pPr>
    </w:p>
    <w:p w14:paraId="58BF5E8C" w14:textId="5DF3F9E5" w:rsidR="00033CFE" w:rsidRDefault="00386184"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Extract the cells using preferred trypsinization method and create a single cell suspension. </w:t>
      </w:r>
      <w:r w:rsidR="008E7C19">
        <w:rPr>
          <w:rFonts w:asciiTheme="minorHAnsi" w:hAnsiTheme="minorHAnsi" w:cstheme="minorHAnsi"/>
          <w:color w:val="auto"/>
        </w:rPr>
        <w:t>Remove c</w:t>
      </w:r>
      <w:r w:rsidRPr="004E6E25">
        <w:rPr>
          <w:rFonts w:asciiTheme="minorHAnsi" w:hAnsiTheme="minorHAnsi" w:cstheme="minorHAnsi"/>
          <w:color w:val="auto"/>
        </w:rPr>
        <w:t xml:space="preserve">ulture media and </w:t>
      </w:r>
      <w:r w:rsidR="008E7C19">
        <w:rPr>
          <w:rFonts w:asciiTheme="minorHAnsi" w:hAnsiTheme="minorHAnsi" w:cstheme="minorHAnsi"/>
          <w:color w:val="auto"/>
        </w:rPr>
        <w:t xml:space="preserve">add </w:t>
      </w:r>
      <w:r w:rsidRPr="004E6E25">
        <w:rPr>
          <w:rFonts w:asciiTheme="minorHAnsi" w:hAnsiTheme="minorHAnsi" w:cstheme="minorHAnsi"/>
          <w:color w:val="auto"/>
        </w:rPr>
        <w:t>recombinant enzyme (e.g.</w:t>
      </w:r>
      <w:r w:rsidR="008E7C19">
        <w:rPr>
          <w:rFonts w:asciiTheme="minorHAnsi" w:hAnsiTheme="minorHAnsi" w:cstheme="minorHAnsi"/>
          <w:color w:val="auto"/>
        </w:rPr>
        <w:t>,</w:t>
      </w:r>
      <w:r w:rsidRPr="004E6E25">
        <w:rPr>
          <w:rFonts w:asciiTheme="minorHAnsi" w:hAnsiTheme="minorHAnsi" w:cstheme="minorHAnsi"/>
          <w:color w:val="auto"/>
        </w:rPr>
        <w:t xml:space="preserve"> TrypLE Express) to detach cells from the flask. </w:t>
      </w:r>
      <w:r w:rsidR="008E7C19">
        <w:rPr>
          <w:rFonts w:asciiTheme="minorHAnsi" w:hAnsiTheme="minorHAnsi" w:cstheme="minorHAnsi"/>
          <w:color w:val="auto"/>
        </w:rPr>
        <w:t>Incubate c</w:t>
      </w:r>
      <w:r w:rsidRPr="004E6E25">
        <w:rPr>
          <w:rFonts w:asciiTheme="minorHAnsi" w:hAnsiTheme="minorHAnsi" w:cstheme="minorHAnsi"/>
          <w:color w:val="auto"/>
        </w:rPr>
        <w:t xml:space="preserve">ells with the enzyme for approximately 3 minutes until cells were detached as detected using a light microscope. </w:t>
      </w:r>
      <w:r w:rsidR="008E7C19">
        <w:rPr>
          <w:rFonts w:asciiTheme="minorHAnsi" w:hAnsiTheme="minorHAnsi" w:cstheme="minorHAnsi"/>
          <w:color w:val="auto"/>
        </w:rPr>
        <w:t>Neutralize the</w:t>
      </w:r>
      <w:r w:rsidRPr="004E6E25">
        <w:rPr>
          <w:rFonts w:asciiTheme="minorHAnsi" w:hAnsiTheme="minorHAnsi" w:cstheme="minorHAnsi"/>
          <w:color w:val="auto"/>
        </w:rPr>
        <w:t xml:space="preserve"> enzyme using an equal volume of cell culture media. C</w:t>
      </w:r>
      <w:r w:rsidR="008E7C19">
        <w:rPr>
          <w:rFonts w:asciiTheme="minorHAnsi" w:hAnsiTheme="minorHAnsi" w:cstheme="minorHAnsi"/>
          <w:color w:val="auto"/>
        </w:rPr>
        <w:t>entrifuge c</w:t>
      </w:r>
      <w:r w:rsidRPr="004E6E25">
        <w:rPr>
          <w:rFonts w:asciiTheme="minorHAnsi" w:hAnsiTheme="minorHAnsi" w:cstheme="minorHAnsi"/>
          <w:color w:val="auto"/>
        </w:rPr>
        <w:t xml:space="preserve">ells at 300 x </w:t>
      </w:r>
      <w:r w:rsidRPr="004E6E25">
        <w:rPr>
          <w:rFonts w:asciiTheme="minorHAnsi" w:hAnsiTheme="minorHAnsi" w:cstheme="minorHAnsi"/>
          <w:i/>
          <w:iCs/>
          <w:color w:val="auto"/>
        </w:rPr>
        <w:t>g</w:t>
      </w:r>
      <w:r w:rsidRPr="004E6E25">
        <w:rPr>
          <w:rFonts w:asciiTheme="minorHAnsi" w:hAnsiTheme="minorHAnsi" w:cstheme="minorHAnsi"/>
          <w:color w:val="auto"/>
        </w:rPr>
        <w:t xml:space="preserve"> for 10 </w:t>
      </w:r>
      <w:r w:rsidR="008E7C19">
        <w:rPr>
          <w:rFonts w:asciiTheme="minorHAnsi" w:hAnsiTheme="minorHAnsi" w:cstheme="minorHAnsi"/>
          <w:color w:val="auto"/>
        </w:rPr>
        <w:t>min</w:t>
      </w:r>
      <w:r w:rsidRPr="004E6E25">
        <w:rPr>
          <w:rFonts w:asciiTheme="minorHAnsi" w:hAnsiTheme="minorHAnsi" w:cstheme="minorHAnsi"/>
          <w:color w:val="auto"/>
        </w:rPr>
        <w:t xml:space="preserve"> and resuspend to the desired concentration in culture medium.</w:t>
      </w:r>
    </w:p>
    <w:p w14:paraId="7330D486"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rPr>
      </w:pPr>
    </w:p>
    <w:p w14:paraId="409B0497" w14:textId="5CF937BD" w:rsidR="00033CFE" w:rsidRPr="004E6E25"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Plate the cells at desired densities in multiple replicates. </w:t>
      </w:r>
    </w:p>
    <w:p w14:paraId="674AB030"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160BE5A2" w14:textId="5F4E3C62" w:rsidR="00033CFE" w:rsidRPr="004E6E25"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Replace with fresh media after the first 24</w:t>
      </w:r>
      <w:r w:rsidR="008E7C19">
        <w:rPr>
          <w:rFonts w:asciiTheme="minorHAnsi" w:hAnsiTheme="minorHAnsi" w:cstheme="minorHAnsi"/>
          <w:color w:val="auto"/>
        </w:rPr>
        <w:t xml:space="preserve"> h</w:t>
      </w:r>
      <w:r w:rsidRPr="004E6E25">
        <w:rPr>
          <w:rFonts w:asciiTheme="minorHAnsi" w:hAnsiTheme="minorHAnsi" w:cstheme="minorHAnsi"/>
          <w:color w:val="auto"/>
        </w:rPr>
        <w:t xml:space="preserve">. </w:t>
      </w:r>
    </w:p>
    <w:p w14:paraId="05FCEC52"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617523FC" w14:textId="536287B4" w:rsidR="00033CFE" w:rsidRPr="004E6E25"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Continue to replace media every 2-3 days. </w:t>
      </w:r>
    </w:p>
    <w:p w14:paraId="3777697D"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0489FCF9" w14:textId="1A07C759" w:rsidR="00386184" w:rsidRPr="004E6E25" w:rsidRDefault="00386184"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Continue culturing cells until control colonies exceed 50 cells per colony, ~9-14 days. Control colonies are those treatment groups that receive no radiation doses. For experiments using drug treatments as well, another control group with drug dosing but no radiation treatment will also be required.</w:t>
      </w:r>
    </w:p>
    <w:p w14:paraId="01499937" w14:textId="77777777" w:rsidR="008E7C19" w:rsidRPr="008E7C19" w:rsidRDefault="008E7C19" w:rsidP="008E7C19">
      <w:pPr>
        <w:pStyle w:val="NormalWeb"/>
        <w:spacing w:before="0" w:beforeAutospacing="0" w:after="0" w:afterAutospacing="0"/>
        <w:contextualSpacing/>
        <w:rPr>
          <w:rFonts w:asciiTheme="minorHAnsi" w:hAnsiTheme="minorHAnsi" w:cstheme="minorHAnsi"/>
          <w:b/>
          <w:color w:val="auto"/>
        </w:rPr>
      </w:pPr>
    </w:p>
    <w:p w14:paraId="1C880C8B" w14:textId="54C7DD2C" w:rsidR="00033CFE" w:rsidRPr="008E7C19"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b/>
          <w:color w:val="auto"/>
        </w:rPr>
      </w:pPr>
      <w:r w:rsidRPr="004E6E25">
        <w:rPr>
          <w:rFonts w:asciiTheme="minorHAnsi" w:hAnsiTheme="minorHAnsi" w:cstheme="minorHAnsi"/>
          <w:color w:val="auto"/>
        </w:rPr>
        <w:t xml:space="preserve">Proceed with this step when seeding cells </w:t>
      </w:r>
      <w:r w:rsidRPr="004E6E25">
        <w:rPr>
          <w:rFonts w:asciiTheme="minorHAnsi" w:hAnsiTheme="minorHAnsi" w:cstheme="minorHAnsi"/>
          <w:b/>
          <w:color w:val="auto"/>
        </w:rPr>
        <w:t xml:space="preserve">before radiation treatment </w:t>
      </w:r>
      <w:r w:rsidRPr="008E7C19">
        <w:rPr>
          <w:rFonts w:asciiTheme="minorHAnsi" w:hAnsiTheme="minorHAnsi" w:cstheme="minorHAnsi"/>
          <w:bCs/>
          <w:color w:val="auto"/>
        </w:rPr>
        <w:t>(</w:t>
      </w:r>
      <w:r w:rsidRPr="004E6E25">
        <w:rPr>
          <w:rFonts w:asciiTheme="minorHAnsi" w:hAnsiTheme="minorHAnsi" w:cstheme="minorHAnsi"/>
          <w:b/>
          <w:color w:val="auto"/>
        </w:rPr>
        <w:t>Figure 3B</w:t>
      </w:r>
      <w:r w:rsidRPr="008E7C19">
        <w:rPr>
          <w:rFonts w:asciiTheme="minorHAnsi" w:hAnsiTheme="minorHAnsi" w:cstheme="minorHAnsi"/>
          <w:bCs/>
          <w:color w:val="auto"/>
        </w:rPr>
        <w:t>).</w:t>
      </w:r>
    </w:p>
    <w:p w14:paraId="127CBD26" w14:textId="77777777" w:rsidR="008E7C19" w:rsidRPr="004E6E25" w:rsidRDefault="008E7C19" w:rsidP="008E7C19">
      <w:pPr>
        <w:pStyle w:val="NormalWeb"/>
        <w:spacing w:before="0" w:beforeAutospacing="0" w:after="0" w:afterAutospacing="0"/>
        <w:contextualSpacing/>
        <w:rPr>
          <w:rFonts w:asciiTheme="minorHAnsi" w:hAnsiTheme="minorHAnsi" w:cstheme="minorHAnsi"/>
          <w:b/>
          <w:color w:val="auto"/>
        </w:rPr>
      </w:pPr>
    </w:p>
    <w:p w14:paraId="777EAAFD" w14:textId="111F854B" w:rsidR="008E7C19"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Extract cells using preferred trypsinization </w:t>
      </w:r>
      <w:r w:rsidR="008E7C19" w:rsidRPr="004E6E25">
        <w:rPr>
          <w:rFonts w:asciiTheme="minorHAnsi" w:hAnsiTheme="minorHAnsi" w:cstheme="minorHAnsi"/>
          <w:color w:val="auto"/>
        </w:rPr>
        <w:t>method and</w:t>
      </w:r>
      <w:r w:rsidRPr="004E6E25">
        <w:rPr>
          <w:rFonts w:asciiTheme="minorHAnsi" w:hAnsiTheme="minorHAnsi" w:cstheme="minorHAnsi"/>
          <w:color w:val="auto"/>
        </w:rPr>
        <w:t xml:space="preserve"> create a single cell suspension.</w:t>
      </w:r>
    </w:p>
    <w:p w14:paraId="32E54A68" w14:textId="77777777" w:rsidR="008E7C19" w:rsidRPr="008E7C19" w:rsidRDefault="008E7C19" w:rsidP="008E7C19">
      <w:pPr>
        <w:pStyle w:val="NormalWeb"/>
        <w:spacing w:before="0" w:beforeAutospacing="0" w:after="0" w:afterAutospacing="0"/>
        <w:contextualSpacing/>
        <w:rPr>
          <w:rFonts w:asciiTheme="minorHAnsi" w:hAnsiTheme="minorHAnsi" w:cstheme="minorHAnsi"/>
          <w:color w:val="auto"/>
        </w:rPr>
      </w:pPr>
    </w:p>
    <w:p w14:paraId="4059081D" w14:textId="40F36CBE" w:rsidR="00033CFE" w:rsidRPr="004E6E25"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Place cells at desired densities in multiple replicates. </w:t>
      </w:r>
    </w:p>
    <w:p w14:paraId="0711611F"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329924F1" w14:textId="70159566" w:rsidR="00033CFE" w:rsidRPr="004E6E25"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Allow cells to adhere to plate overnight. </w:t>
      </w:r>
    </w:p>
    <w:p w14:paraId="56FA6303" w14:textId="541865C6"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382AF450" w14:textId="17A2F3F1" w:rsidR="00033CFE" w:rsidRPr="004E6E25" w:rsidRDefault="00386184"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Perform desired radiation doses. Additional treatments, such as drug dosing, may be performed at any point before or after this step, so long as cells have attached to their treatment plates. For the representative results in </w:t>
      </w:r>
      <w:r w:rsidRPr="008E7C19">
        <w:rPr>
          <w:rFonts w:asciiTheme="minorHAnsi" w:hAnsiTheme="minorHAnsi" w:cstheme="minorHAnsi"/>
          <w:b/>
          <w:bCs/>
          <w:color w:val="auto"/>
        </w:rPr>
        <w:t>Figure 3C</w:t>
      </w:r>
      <w:r w:rsidRPr="004E6E25">
        <w:rPr>
          <w:rFonts w:asciiTheme="minorHAnsi" w:hAnsiTheme="minorHAnsi" w:cstheme="minorHAnsi"/>
          <w:color w:val="auto"/>
        </w:rPr>
        <w:t>, 1250 brain-tropic MDA-MB-231 cells were plated prior to treatment (</w:t>
      </w:r>
      <w:r w:rsidR="008E7C19">
        <w:rPr>
          <w:rFonts w:asciiTheme="minorHAnsi" w:hAnsiTheme="minorHAnsi" w:cstheme="minorHAnsi"/>
          <w:color w:val="auto"/>
        </w:rPr>
        <w:t xml:space="preserve">step </w:t>
      </w:r>
      <w:r w:rsidRPr="004E6E25">
        <w:rPr>
          <w:rFonts w:asciiTheme="minorHAnsi" w:hAnsiTheme="minorHAnsi" w:cstheme="minorHAnsi"/>
          <w:color w:val="auto"/>
        </w:rPr>
        <w:t xml:space="preserve">3.4). Then, cells were treated with 15 </w:t>
      </w:r>
      <w:proofErr w:type="spellStart"/>
      <w:r w:rsidRPr="004E6E25">
        <w:rPr>
          <w:rFonts w:asciiTheme="minorHAnsi" w:hAnsiTheme="minorHAnsi" w:cstheme="minorHAnsi"/>
          <w:color w:val="auto"/>
        </w:rPr>
        <w:t>nM</w:t>
      </w:r>
      <w:proofErr w:type="spellEnd"/>
      <w:r w:rsidRPr="004E6E25">
        <w:rPr>
          <w:rFonts w:asciiTheme="minorHAnsi" w:hAnsiTheme="minorHAnsi" w:cstheme="minorHAnsi"/>
          <w:color w:val="auto"/>
        </w:rPr>
        <w:t xml:space="preserve"> doxorubicin 3 hours prior to irradiation with 3 Gy of X-rays.</w:t>
      </w:r>
    </w:p>
    <w:p w14:paraId="76495A70"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6474A630" w14:textId="13481B50" w:rsidR="00386184" w:rsidRPr="004E6E25" w:rsidRDefault="00386184"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Replace the media after the initial 24</w:t>
      </w:r>
      <w:r w:rsidR="008E7C19">
        <w:rPr>
          <w:rFonts w:asciiTheme="minorHAnsi" w:hAnsiTheme="minorHAnsi" w:cstheme="minorHAnsi"/>
          <w:color w:val="auto"/>
        </w:rPr>
        <w:t xml:space="preserve"> h</w:t>
      </w:r>
      <w:r w:rsidRPr="004E6E25">
        <w:rPr>
          <w:rFonts w:asciiTheme="minorHAnsi" w:hAnsiTheme="minorHAnsi" w:cstheme="minorHAnsi"/>
          <w:color w:val="auto"/>
        </w:rPr>
        <w:t>.</w:t>
      </w:r>
    </w:p>
    <w:p w14:paraId="53AB6874"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62EB74D5" w14:textId="53A3F2EE" w:rsidR="00033CFE" w:rsidRPr="004E6E25" w:rsidRDefault="00386184"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 Replace media every 2-3 days.</w:t>
      </w:r>
    </w:p>
    <w:p w14:paraId="033EA75C"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2B86161A" w14:textId="56CCA0B8" w:rsidR="00033CFE" w:rsidRPr="004E6E25"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 </w:t>
      </w:r>
      <w:r w:rsidR="00386184" w:rsidRPr="004E6E25">
        <w:rPr>
          <w:rFonts w:asciiTheme="minorHAnsi" w:hAnsiTheme="minorHAnsi" w:cstheme="minorHAnsi"/>
          <w:color w:val="auto"/>
        </w:rPr>
        <w:t xml:space="preserve">Culture the treated cells until control group colonies exceed 50 cells, ~9-14 days. Control colonies are those treatment groups that receive no radiation doses. For experiments using drug </w:t>
      </w:r>
      <w:r w:rsidR="00386184" w:rsidRPr="004E6E25">
        <w:rPr>
          <w:rFonts w:asciiTheme="minorHAnsi" w:hAnsiTheme="minorHAnsi" w:cstheme="minorHAnsi"/>
          <w:color w:val="auto"/>
        </w:rPr>
        <w:lastRenderedPageBreak/>
        <w:t>treatments as well, another control group with drug dosing but no radiation treatment will also be required.</w:t>
      </w:r>
      <w:r w:rsidRPr="004E6E25">
        <w:rPr>
          <w:rFonts w:asciiTheme="minorHAnsi" w:hAnsiTheme="minorHAnsi" w:cstheme="minorHAnsi"/>
          <w:color w:val="auto"/>
        </w:rPr>
        <w:t xml:space="preserve"> </w:t>
      </w:r>
    </w:p>
    <w:p w14:paraId="53BEB64D"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520AB9B0" w14:textId="576834CE"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Remove culture media from wells or dishes, and wash with PBS. </w:t>
      </w:r>
    </w:p>
    <w:p w14:paraId="71281E0D"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00827167" w14:textId="03305B38"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Fix cells for 15 minutes in a 1:7 (</w:t>
      </w:r>
      <w:proofErr w:type="spellStart"/>
      <w:proofErr w:type="gramStart"/>
      <w:r w:rsidRPr="004E6E25">
        <w:rPr>
          <w:rFonts w:asciiTheme="minorHAnsi" w:hAnsiTheme="minorHAnsi" w:cstheme="minorHAnsi"/>
          <w:color w:val="auto"/>
        </w:rPr>
        <w:t>v:v</w:t>
      </w:r>
      <w:proofErr w:type="spellEnd"/>
      <w:proofErr w:type="gramEnd"/>
      <w:r w:rsidRPr="004E6E25">
        <w:rPr>
          <w:rFonts w:asciiTheme="minorHAnsi" w:hAnsiTheme="minorHAnsi" w:cstheme="minorHAnsi"/>
          <w:color w:val="auto"/>
        </w:rPr>
        <w:t xml:space="preserve">) solution of glacial acetic acid and methanol. </w:t>
      </w:r>
    </w:p>
    <w:p w14:paraId="3183E95A"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27453571" w14:textId="161CF8AB"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Remove </w:t>
      </w:r>
      <w:r w:rsidR="008E7C19">
        <w:rPr>
          <w:rFonts w:asciiTheme="minorHAnsi" w:hAnsiTheme="minorHAnsi" w:cstheme="minorHAnsi"/>
          <w:color w:val="auto"/>
        </w:rPr>
        <w:t xml:space="preserve">the </w:t>
      </w:r>
      <w:r w:rsidRPr="004E6E25">
        <w:rPr>
          <w:rFonts w:asciiTheme="minorHAnsi" w:hAnsiTheme="minorHAnsi" w:cstheme="minorHAnsi"/>
          <w:color w:val="auto"/>
        </w:rPr>
        <w:t xml:space="preserve">fixation solution. </w:t>
      </w:r>
    </w:p>
    <w:p w14:paraId="76B50406"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251FEC4C" w14:textId="4ADA3937"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After fixation, stain cells for 30 minutes, or 2</w:t>
      </w:r>
      <w:r w:rsidR="008E7C19">
        <w:rPr>
          <w:rFonts w:asciiTheme="minorHAnsi" w:hAnsiTheme="minorHAnsi" w:cstheme="minorHAnsi"/>
          <w:color w:val="auto"/>
        </w:rPr>
        <w:t xml:space="preserve"> h</w:t>
      </w:r>
      <w:r w:rsidRPr="004E6E25">
        <w:rPr>
          <w:rFonts w:asciiTheme="minorHAnsi" w:hAnsiTheme="minorHAnsi" w:cstheme="minorHAnsi"/>
          <w:color w:val="auto"/>
        </w:rPr>
        <w:t xml:space="preserve"> if time is available, at room temperature with a 2.5-5.0</w:t>
      </w:r>
      <w:r w:rsidR="008E7C19">
        <w:rPr>
          <w:rFonts w:asciiTheme="minorHAnsi" w:hAnsiTheme="minorHAnsi" w:cstheme="minorHAnsi"/>
          <w:color w:val="auto"/>
        </w:rPr>
        <w:t xml:space="preserve"> </w:t>
      </w:r>
      <w:r w:rsidRPr="004E6E25">
        <w:rPr>
          <w:rFonts w:asciiTheme="minorHAnsi" w:hAnsiTheme="minorHAnsi" w:cstheme="minorHAnsi"/>
          <w:color w:val="auto"/>
        </w:rPr>
        <w:t>mg/mL in a 4:1 (</w:t>
      </w:r>
      <w:proofErr w:type="spellStart"/>
      <w:proofErr w:type="gramStart"/>
      <w:r w:rsidRPr="004E6E25">
        <w:rPr>
          <w:rFonts w:asciiTheme="minorHAnsi" w:hAnsiTheme="minorHAnsi" w:cstheme="minorHAnsi"/>
          <w:color w:val="auto"/>
        </w:rPr>
        <w:t>v:v</w:t>
      </w:r>
      <w:proofErr w:type="spellEnd"/>
      <w:proofErr w:type="gramEnd"/>
      <w:r w:rsidRPr="004E6E25">
        <w:rPr>
          <w:rFonts w:asciiTheme="minorHAnsi" w:hAnsiTheme="minorHAnsi" w:cstheme="minorHAnsi"/>
          <w:color w:val="auto"/>
        </w:rPr>
        <w:t xml:space="preserve">) solution of distilled water and methanol. </w:t>
      </w:r>
    </w:p>
    <w:p w14:paraId="68C9EACB"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2F5ED3D1" w14:textId="19C9ABA0" w:rsidR="00256E9F"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Remove staining solution and wash cells in a large, room-temperature water bath. </w:t>
      </w:r>
    </w:p>
    <w:p w14:paraId="7BA21EEE"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54B8E016" w14:textId="08537FB2" w:rsidR="00033CFE" w:rsidRPr="004E6E25" w:rsidRDefault="00742466" w:rsidP="008E7C19">
      <w:pPr>
        <w:pStyle w:val="NormalWeb"/>
        <w:spacing w:before="0" w:beforeAutospacing="0" w:after="0" w:afterAutospacing="0"/>
        <w:contextualSpacing/>
        <w:rPr>
          <w:rFonts w:asciiTheme="minorHAnsi" w:hAnsiTheme="minorHAnsi" w:cstheme="minorHAnsi"/>
          <w:color w:val="auto"/>
        </w:rPr>
      </w:pPr>
      <w:r w:rsidRPr="00742466">
        <w:rPr>
          <w:rFonts w:asciiTheme="minorHAnsi" w:hAnsiTheme="minorHAnsi" w:cstheme="minorHAnsi"/>
          <w:color w:val="auto"/>
        </w:rPr>
        <w:t>NOTE:</w:t>
      </w:r>
      <w:r w:rsidR="00033CFE" w:rsidRPr="004E6E25">
        <w:rPr>
          <w:rFonts w:asciiTheme="minorHAnsi" w:hAnsiTheme="minorHAnsi" w:cstheme="minorHAnsi"/>
          <w:color w:val="auto"/>
        </w:rPr>
        <w:t xml:space="preserve"> </w:t>
      </w:r>
      <w:r w:rsidR="008E7C19">
        <w:rPr>
          <w:rFonts w:asciiTheme="minorHAnsi" w:hAnsiTheme="minorHAnsi" w:cstheme="minorHAnsi"/>
          <w:color w:val="auto"/>
        </w:rPr>
        <w:t>D</w:t>
      </w:r>
      <w:r w:rsidR="00033CFE" w:rsidRPr="004E6E25">
        <w:rPr>
          <w:rFonts w:asciiTheme="minorHAnsi" w:hAnsiTheme="minorHAnsi" w:cstheme="minorHAnsi"/>
          <w:color w:val="auto"/>
        </w:rPr>
        <w:t xml:space="preserve">o not wash under running water. </w:t>
      </w:r>
    </w:p>
    <w:p w14:paraId="3AE21ED7" w14:textId="77777777" w:rsidR="008E7C19" w:rsidRPr="008E7C19" w:rsidRDefault="008E7C19" w:rsidP="008E7C19">
      <w:pPr>
        <w:pStyle w:val="NormalWeb"/>
        <w:spacing w:before="0" w:beforeAutospacing="0" w:after="0" w:afterAutospacing="0"/>
        <w:contextualSpacing/>
        <w:rPr>
          <w:rFonts w:asciiTheme="minorHAnsi" w:hAnsiTheme="minorHAnsi" w:cstheme="minorHAnsi"/>
          <w:color w:val="auto"/>
        </w:rPr>
      </w:pPr>
    </w:p>
    <w:p w14:paraId="53797E3A" w14:textId="57678EE7"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highlight w:val="yellow"/>
        </w:rPr>
        <w:t>Count the resultant number of colonies in each treatment group and calculate the survival fraction of each plate.</w:t>
      </w:r>
      <w:r w:rsidRPr="004E6E25">
        <w:rPr>
          <w:rFonts w:asciiTheme="minorHAnsi" w:hAnsiTheme="minorHAnsi" w:cstheme="minorHAnsi"/>
          <w:color w:val="auto"/>
        </w:rPr>
        <w:t xml:space="preserve"> </w:t>
      </w:r>
    </w:p>
    <w:p w14:paraId="2AACFB45" w14:textId="77777777" w:rsidR="008E7C19" w:rsidRPr="008E7C19" w:rsidRDefault="008E7C19" w:rsidP="008E7C19">
      <w:pPr>
        <w:pStyle w:val="NormalWeb"/>
        <w:spacing w:before="0" w:beforeAutospacing="0" w:after="0" w:afterAutospacing="0"/>
        <w:contextualSpacing/>
        <w:rPr>
          <w:rFonts w:asciiTheme="minorHAnsi" w:hAnsiTheme="minorHAnsi" w:cstheme="minorHAnsi"/>
          <w:color w:val="auto"/>
        </w:rPr>
      </w:pPr>
    </w:p>
    <w:p w14:paraId="76EC4B23" w14:textId="317D3026"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highlight w:val="yellow"/>
        </w:rPr>
        <w:t xml:space="preserve">Plot the survival fraction against the corresponding dose </w:t>
      </w:r>
      <w:proofErr w:type="gramStart"/>
      <w:r w:rsidRPr="004E6E25">
        <w:rPr>
          <w:rFonts w:asciiTheme="minorHAnsi" w:hAnsiTheme="minorHAnsi" w:cstheme="minorHAnsi"/>
          <w:color w:val="auto"/>
          <w:highlight w:val="yellow"/>
        </w:rPr>
        <w:t>delivered, and</w:t>
      </w:r>
      <w:proofErr w:type="gramEnd"/>
      <w:r w:rsidRPr="004E6E25">
        <w:rPr>
          <w:rFonts w:asciiTheme="minorHAnsi" w:hAnsiTheme="minorHAnsi" w:cstheme="minorHAnsi"/>
          <w:color w:val="auto"/>
          <w:highlight w:val="yellow"/>
        </w:rPr>
        <w:t xml:space="preserve"> fit the curve with an exponential fit.</w:t>
      </w:r>
    </w:p>
    <w:p w14:paraId="38BC2FED"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620B7646" w14:textId="19ADB9C3"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To estimate the α/β value, use an exponential fit of the above plot to estimate the values for each of the adjustable parameters in the linear-quadratic equation found below: </w:t>
      </w:r>
    </w:p>
    <w:p w14:paraId="6CC53F4F" w14:textId="78164309" w:rsidR="00033CFE" w:rsidRPr="004E6E25" w:rsidRDefault="00033CFE" w:rsidP="008E7C19">
      <w:pPr>
        <w:pStyle w:val="NormalWeb"/>
        <w:spacing w:before="0" w:beforeAutospacing="0" w:after="0" w:afterAutospacing="0"/>
        <w:contextualSpacing/>
        <w:rPr>
          <w:rFonts w:asciiTheme="minorHAnsi" w:hAnsiTheme="minorHAnsi" w:cstheme="minorHAnsi"/>
          <w:color w:val="auto"/>
        </w:rPr>
      </w:pPr>
      <m:oMath>
        <m:r>
          <w:rPr>
            <w:rFonts w:ascii="Cambria Math" w:hAnsi="Cambria Math" w:cstheme="minorHAnsi"/>
            <w:color w:val="auto"/>
          </w:rPr>
          <m:t>SF=</m:t>
        </m:r>
        <m:sSup>
          <m:sSupPr>
            <m:ctrlPr>
              <w:rPr>
                <w:rFonts w:ascii="Cambria Math" w:hAnsi="Cambria Math" w:cstheme="minorHAnsi"/>
                <w:color w:val="auto"/>
              </w:rPr>
            </m:ctrlPr>
          </m:sSupPr>
          <m:e>
            <m:r>
              <w:rPr>
                <w:rFonts w:ascii="Cambria Math" w:hAnsi="Cambria Math" w:cstheme="minorHAnsi"/>
                <w:color w:val="auto"/>
              </w:rPr>
              <m:t>e</m:t>
            </m:r>
          </m:e>
          <m:sup>
            <m:r>
              <m:rPr>
                <m:sty m:val="p"/>
              </m:rPr>
              <w:rPr>
                <w:rFonts w:ascii="Cambria Math" w:hAnsi="Cambria Math" w:cstheme="minorHAnsi"/>
                <w:color w:val="auto"/>
              </w:rPr>
              <m:t>-</m:t>
            </m:r>
            <m:r>
              <w:rPr>
                <w:rFonts w:ascii="Cambria Math" w:hAnsi="Cambria Math" w:cstheme="minorHAnsi"/>
                <w:color w:val="auto"/>
              </w:rPr>
              <m:t>α</m:t>
            </m:r>
            <m:r>
              <m:rPr>
                <m:sty m:val="p"/>
              </m:rPr>
              <w:rPr>
                <w:rFonts w:ascii="Cambria Math" w:hAnsi="Cambria Math" w:cstheme="minorHAnsi"/>
                <w:color w:val="auto"/>
              </w:rPr>
              <m:t>*</m:t>
            </m:r>
            <m:r>
              <w:rPr>
                <w:rFonts w:ascii="Cambria Math" w:hAnsi="Cambria Math" w:cstheme="minorHAnsi"/>
                <w:color w:val="auto"/>
              </w:rPr>
              <m:t>D</m:t>
            </m:r>
            <m:r>
              <m:rPr>
                <m:sty m:val="p"/>
              </m:rPr>
              <w:rPr>
                <w:rFonts w:ascii="Cambria Math" w:hAnsi="Cambria Math" w:cstheme="minorHAnsi"/>
                <w:color w:val="auto"/>
              </w:rPr>
              <m:t>-</m:t>
            </m:r>
            <m:r>
              <w:rPr>
                <w:rFonts w:ascii="Cambria Math" w:hAnsi="Cambria Math" w:cstheme="minorHAnsi"/>
                <w:color w:val="auto"/>
              </w:rPr>
              <m:t>β</m:t>
            </m:r>
            <m:sSup>
              <m:sSupPr>
                <m:ctrlPr>
                  <w:rPr>
                    <w:rFonts w:ascii="Cambria Math" w:hAnsi="Cambria Math" w:cstheme="minorHAnsi"/>
                    <w:color w:val="auto"/>
                  </w:rPr>
                </m:ctrlPr>
              </m:sSupPr>
              <m:e>
                <m:r>
                  <m:rPr>
                    <m:sty m:val="p"/>
                  </m:rPr>
                  <w:rPr>
                    <w:rFonts w:ascii="Cambria Math" w:hAnsi="Cambria Math" w:cstheme="minorHAnsi"/>
                    <w:color w:val="auto"/>
                  </w:rPr>
                  <m:t>*</m:t>
                </m:r>
                <m:r>
                  <w:rPr>
                    <w:rFonts w:ascii="Cambria Math" w:hAnsi="Cambria Math" w:cstheme="minorHAnsi"/>
                    <w:color w:val="auto"/>
                  </w:rPr>
                  <m:t>D</m:t>
                </m:r>
              </m:e>
              <m:sup>
                <m:r>
                  <m:rPr>
                    <m:sty m:val="p"/>
                  </m:rPr>
                  <w:rPr>
                    <w:rFonts w:ascii="Cambria Math" w:hAnsi="Cambria Math" w:cstheme="minorHAnsi"/>
                    <w:color w:val="auto"/>
                  </w:rPr>
                  <m:t>2</m:t>
                </m:r>
              </m:sup>
            </m:sSup>
          </m:sup>
        </m:sSup>
      </m:oMath>
      <w:r w:rsidRPr="004E6E25">
        <w:rPr>
          <w:rFonts w:asciiTheme="minorHAnsi" w:hAnsiTheme="minorHAnsi" w:cstheme="minorHAnsi"/>
          <w:color w:val="auto"/>
        </w:rPr>
        <w:t xml:space="preserve"> (</w:t>
      </w:r>
      <w:r w:rsidRPr="004E6E25">
        <w:rPr>
          <w:rFonts w:asciiTheme="minorHAnsi" w:hAnsiTheme="minorHAnsi" w:cstheme="minorHAnsi"/>
          <w:b/>
          <w:color w:val="auto"/>
        </w:rPr>
        <w:t xml:space="preserve">Equation </w:t>
      </w:r>
      <w:r w:rsidR="00204708" w:rsidRPr="004E6E25">
        <w:rPr>
          <w:rFonts w:asciiTheme="minorHAnsi" w:hAnsiTheme="minorHAnsi" w:cstheme="minorHAnsi"/>
          <w:b/>
          <w:color w:val="auto"/>
        </w:rPr>
        <w:t>9</w:t>
      </w:r>
      <w:r w:rsidRPr="004E6E25">
        <w:rPr>
          <w:rFonts w:asciiTheme="minorHAnsi" w:hAnsiTheme="minorHAnsi" w:cstheme="minorHAnsi"/>
          <w:color w:val="auto"/>
        </w:rPr>
        <w:t>)</w:t>
      </w:r>
    </w:p>
    <w:p w14:paraId="3799719D"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6576291E" w14:textId="6D4CB780" w:rsidR="00033CFE" w:rsidRDefault="00742466" w:rsidP="008E7C19">
      <w:pPr>
        <w:pStyle w:val="NormalWeb"/>
        <w:spacing w:before="0" w:beforeAutospacing="0" w:after="0" w:afterAutospacing="0"/>
        <w:contextualSpacing/>
        <w:rPr>
          <w:rFonts w:asciiTheme="minorHAnsi" w:hAnsiTheme="minorHAnsi" w:cstheme="minorHAnsi"/>
          <w:color w:val="auto"/>
        </w:rPr>
      </w:pPr>
      <w:r w:rsidRPr="00742466">
        <w:rPr>
          <w:rFonts w:asciiTheme="minorHAnsi" w:hAnsiTheme="minorHAnsi" w:cstheme="minorHAnsi"/>
          <w:color w:val="auto"/>
        </w:rPr>
        <w:t>NOTE:</w:t>
      </w:r>
      <w:r w:rsidR="00033CFE" w:rsidRPr="004E6E25">
        <w:rPr>
          <w:rFonts w:asciiTheme="minorHAnsi" w:hAnsiTheme="minorHAnsi" w:cstheme="minorHAnsi"/>
          <w:b/>
          <w:color w:val="auto"/>
        </w:rPr>
        <w:t xml:space="preserve"> </w:t>
      </w:r>
      <w:r w:rsidR="00033CFE" w:rsidRPr="004E6E25">
        <w:rPr>
          <w:rFonts w:asciiTheme="minorHAnsi" w:hAnsiTheme="minorHAnsi" w:cstheme="minorHAnsi"/>
          <w:color w:val="auto"/>
        </w:rPr>
        <w:t xml:space="preserve">Irradiation of cells can typically be done at isocenter without any collimation provided </w:t>
      </w:r>
      <w:r w:rsidR="00867DE0" w:rsidRPr="004E6E25">
        <w:rPr>
          <w:rFonts w:asciiTheme="minorHAnsi" w:hAnsiTheme="minorHAnsi" w:cstheme="minorHAnsi"/>
          <w:color w:val="auto"/>
        </w:rPr>
        <w:t xml:space="preserve">the </w:t>
      </w:r>
      <w:r w:rsidR="00033CFE" w:rsidRPr="004E6E25">
        <w:rPr>
          <w:rFonts w:asciiTheme="minorHAnsi" w:hAnsiTheme="minorHAnsi" w:cstheme="minorHAnsi"/>
          <w:color w:val="auto"/>
        </w:rPr>
        <w:t xml:space="preserve">field size is large enough to accommodate well-plates or petri dishes. </w:t>
      </w:r>
      <w:r w:rsidR="00FA04F7" w:rsidRPr="004E6E25">
        <w:rPr>
          <w:rFonts w:asciiTheme="minorHAnsi" w:hAnsiTheme="minorHAnsi" w:cstheme="minorHAnsi"/>
          <w:color w:val="auto"/>
        </w:rPr>
        <w:t>Potential pitfalls in this protocol may include yields such as no colony formation, significant cell migration with clear cell growth but no true colonies, or contamination due to treatment in a non-sterile irradiator chamber.</w:t>
      </w:r>
    </w:p>
    <w:p w14:paraId="33289C84"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rPr>
      </w:pPr>
    </w:p>
    <w:p w14:paraId="01144A7B" w14:textId="5868AAAB" w:rsidR="00033CFE" w:rsidRDefault="00033CFE" w:rsidP="008E7C19">
      <w:pPr>
        <w:pStyle w:val="NormalWeb"/>
        <w:numPr>
          <w:ilvl w:val="0"/>
          <w:numId w:val="22"/>
        </w:numPr>
        <w:spacing w:before="0" w:beforeAutospacing="0" w:after="0" w:afterAutospacing="0"/>
        <w:ind w:left="0" w:firstLine="0"/>
        <w:contextualSpacing/>
        <w:rPr>
          <w:rFonts w:asciiTheme="minorHAnsi" w:hAnsiTheme="minorHAnsi" w:cstheme="minorHAnsi"/>
          <w:b/>
          <w:color w:val="auto"/>
        </w:rPr>
      </w:pPr>
      <w:r w:rsidRPr="004E6E25">
        <w:rPr>
          <w:rFonts w:asciiTheme="minorHAnsi" w:hAnsiTheme="minorHAnsi" w:cstheme="minorHAnsi"/>
          <w:b/>
          <w:color w:val="auto"/>
        </w:rPr>
        <w:t>Determination of the specific dose output for variable experimental design</w:t>
      </w:r>
      <w:r w:rsidR="008E7C19">
        <w:rPr>
          <w:rFonts w:asciiTheme="minorHAnsi" w:hAnsiTheme="minorHAnsi" w:cstheme="minorHAnsi"/>
          <w:b/>
          <w:color w:val="auto"/>
        </w:rPr>
        <w:t>s</w:t>
      </w:r>
    </w:p>
    <w:p w14:paraId="5B55B26A"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rPr>
      </w:pPr>
    </w:p>
    <w:p w14:paraId="31F8C356" w14:textId="3D8A2B60" w:rsidR="00256E9F"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Decide upon</w:t>
      </w:r>
      <w:r w:rsidR="00BF6068">
        <w:rPr>
          <w:rFonts w:asciiTheme="minorHAnsi" w:hAnsiTheme="minorHAnsi" w:cstheme="minorHAnsi"/>
          <w:color w:val="auto"/>
          <w:highlight w:val="yellow"/>
        </w:rPr>
        <w:t xml:space="preserve"> the</w:t>
      </w:r>
      <w:r w:rsidRPr="004E6E25">
        <w:rPr>
          <w:rFonts w:asciiTheme="minorHAnsi" w:hAnsiTheme="minorHAnsi" w:cstheme="minorHAnsi"/>
          <w:color w:val="auto"/>
          <w:highlight w:val="yellow"/>
        </w:rPr>
        <w:t xml:space="preserve"> desired field size and distance from source. </w:t>
      </w:r>
    </w:p>
    <w:p w14:paraId="5BD023E0"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highlight w:val="yellow"/>
        </w:rPr>
      </w:pPr>
    </w:p>
    <w:p w14:paraId="04A6E422" w14:textId="0611CB91" w:rsidR="008E7C19" w:rsidRDefault="00742466" w:rsidP="008E7C19">
      <w:pPr>
        <w:pStyle w:val="NormalWeb"/>
        <w:spacing w:before="0" w:beforeAutospacing="0" w:after="0" w:afterAutospacing="0"/>
        <w:contextualSpacing/>
        <w:rPr>
          <w:rFonts w:asciiTheme="minorHAnsi" w:hAnsiTheme="minorHAnsi" w:cstheme="minorHAnsi"/>
          <w:color w:val="auto"/>
        </w:rPr>
      </w:pPr>
      <w:r w:rsidRPr="00742466">
        <w:rPr>
          <w:rFonts w:asciiTheme="minorHAnsi" w:hAnsiTheme="minorHAnsi" w:cstheme="minorHAnsi"/>
          <w:color w:val="auto"/>
        </w:rPr>
        <w:t>NOTE:</w:t>
      </w:r>
      <w:r w:rsidR="00033CFE" w:rsidRPr="004E6E25">
        <w:rPr>
          <w:rFonts w:asciiTheme="minorHAnsi" w:hAnsiTheme="minorHAnsi" w:cstheme="minorHAnsi"/>
          <w:b/>
          <w:color w:val="auto"/>
        </w:rPr>
        <w:t xml:space="preserve"> </w:t>
      </w:r>
      <w:r w:rsidR="00033CFE" w:rsidRPr="004E6E25">
        <w:rPr>
          <w:rFonts w:asciiTheme="minorHAnsi" w:hAnsiTheme="minorHAnsi" w:cstheme="minorHAnsi"/>
          <w:color w:val="auto"/>
        </w:rPr>
        <w:t xml:space="preserve">Collimation will alter the dose rate no matter the size or distance of </w:t>
      </w:r>
      <w:r w:rsidR="00867DE0" w:rsidRPr="004E6E25">
        <w:rPr>
          <w:rFonts w:asciiTheme="minorHAnsi" w:hAnsiTheme="minorHAnsi" w:cstheme="minorHAnsi"/>
          <w:color w:val="auto"/>
        </w:rPr>
        <w:t xml:space="preserve">the </w:t>
      </w:r>
      <w:r w:rsidR="00033CFE" w:rsidRPr="004E6E25">
        <w:rPr>
          <w:rFonts w:asciiTheme="minorHAnsi" w:hAnsiTheme="minorHAnsi" w:cstheme="minorHAnsi"/>
          <w:color w:val="auto"/>
        </w:rPr>
        <w:t>collimator from the x-ray source.</w:t>
      </w:r>
    </w:p>
    <w:p w14:paraId="73BB3D09"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rPr>
      </w:pPr>
    </w:p>
    <w:p w14:paraId="1C12E0AF" w14:textId="560B3650"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 xml:space="preserve">Using solid water phantoms to provide buildup and backscatter, position a piece of film in the correct orientation that best portrays the experimental design. </w:t>
      </w:r>
    </w:p>
    <w:p w14:paraId="663B0CE3"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highlight w:val="yellow"/>
        </w:rPr>
      </w:pPr>
    </w:p>
    <w:p w14:paraId="4AB34BB6" w14:textId="704B3D30" w:rsidR="008E7C19" w:rsidRDefault="00742466" w:rsidP="008E7C19">
      <w:pPr>
        <w:pStyle w:val="NormalWeb"/>
        <w:spacing w:before="0" w:beforeAutospacing="0" w:after="0" w:afterAutospacing="0"/>
        <w:contextualSpacing/>
        <w:rPr>
          <w:rFonts w:asciiTheme="minorHAnsi" w:hAnsiTheme="minorHAnsi" w:cstheme="minorHAnsi"/>
          <w:color w:val="auto"/>
        </w:rPr>
      </w:pPr>
      <w:r w:rsidRPr="00742466">
        <w:rPr>
          <w:rFonts w:asciiTheme="minorHAnsi" w:hAnsiTheme="minorHAnsi" w:cstheme="minorHAnsi"/>
          <w:color w:val="auto"/>
        </w:rPr>
        <w:t>NOTE:</w:t>
      </w:r>
      <w:r w:rsidR="008D7453" w:rsidRPr="004E6E25">
        <w:rPr>
          <w:rFonts w:asciiTheme="minorHAnsi" w:hAnsiTheme="minorHAnsi" w:cstheme="minorHAnsi"/>
          <w:color w:val="auto"/>
        </w:rPr>
        <w:t xml:space="preserve"> For any experimental setup solid water may not provide the most accurate representation of a given design. Instead we recommend using </w:t>
      </w:r>
      <w:r w:rsidR="008E7C19">
        <w:rPr>
          <w:rFonts w:asciiTheme="minorHAnsi" w:hAnsiTheme="minorHAnsi" w:cstheme="minorHAnsi"/>
          <w:color w:val="auto"/>
        </w:rPr>
        <w:t>the</w:t>
      </w:r>
      <w:r w:rsidR="008D7453" w:rsidRPr="004E6E25">
        <w:rPr>
          <w:rFonts w:asciiTheme="minorHAnsi" w:hAnsiTheme="minorHAnsi" w:cstheme="minorHAnsi"/>
          <w:color w:val="auto"/>
        </w:rPr>
        <w:t xml:space="preserve"> actual experiment’s vessels</w:t>
      </w:r>
      <w:r w:rsidR="008E7C19">
        <w:rPr>
          <w:rFonts w:asciiTheme="minorHAnsi" w:hAnsiTheme="minorHAnsi" w:cstheme="minorHAnsi"/>
          <w:color w:val="auto"/>
        </w:rPr>
        <w:t xml:space="preserve"> (</w:t>
      </w:r>
      <w:r w:rsidR="008D7453" w:rsidRPr="004E6E25">
        <w:rPr>
          <w:rFonts w:asciiTheme="minorHAnsi" w:hAnsiTheme="minorHAnsi" w:cstheme="minorHAnsi"/>
          <w:color w:val="auto"/>
        </w:rPr>
        <w:t>i.e.</w:t>
      </w:r>
      <w:r w:rsidR="008E7C19">
        <w:rPr>
          <w:rFonts w:asciiTheme="minorHAnsi" w:hAnsiTheme="minorHAnsi" w:cstheme="minorHAnsi"/>
          <w:color w:val="auto"/>
        </w:rPr>
        <w:t>, P</w:t>
      </w:r>
      <w:r w:rsidR="008D7453" w:rsidRPr="004E6E25">
        <w:rPr>
          <w:rFonts w:asciiTheme="minorHAnsi" w:hAnsiTheme="minorHAnsi" w:cstheme="minorHAnsi"/>
          <w:color w:val="auto"/>
        </w:rPr>
        <w:t xml:space="preserve">etri dish, </w:t>
      </w:r>
      <w:r w:rsidR="008D7453" w:rsidRPr="004E6E25">
        <w:rPr>
          <w:rFonts w:asciiTheme="minorHAnsi" w:hAnsiTheme="minorHAnsi" w:cstheme="minorHAnsi"/>
          <w:color w:val="auto"/>
        </w:rPr>
        <w:lastRenderedPageBreak/>
        <w:t>well-plates, small animal phantoms, etc.</w:t>
      </w:r>
      <w:r w:rsidR="008E7C19">
        <w:rPr>
          <w:rFonts w:asciiTheme="minorHAnsi" w:hAnsiTheme="minorHAnsi" w:cstheme="minorHAnsi"/>
          <w:color w:val="auto"/>
        </w:rPr>
        <w:t>).</w:t>
      </w:r>
    </w:p>
    <w:p w14:paraId="74C38638"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rPr>
      </w:pPr>
    </w:p>
    <w:p w14:paraId="1B426643" w14:textId="63EA189F"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Irradiate films for 1 </w:t>
      </w:r>
      <w:r w:rsidR="008D7453" w:rsidRPr="004E6E25">
        <w:rPr>
          <w:rFonts w:asciiTheme="minorHAnsi" w:hAnsiTheme="minorHAnsi" w:cstheme="minorHAnsi"/>
          <w:color w:val="auto"/>
        </w:rPr>
        <w:t xml:space="preserve">(N=3) </w:t>
      </w:r>
      <w:r w:rsidRPr="004E6E25">
        <w:rPr>
          <w:rFonts w:asciiTheme="minorHAnsi" w:hAnsiTheme="minorHAnsi" w:cstheme="minorHAnsi"/>
          <w:color w:val="auto"/>
        </w:rPr>
        <w:t xml:space="preserve">and 2 </w:t>
      </w:r>
      <w:r w:rsidR="008D7453" w:rsidRPr="004E6E25">
        <w:rPr>
          <w:rFonts w:asciiTheme="minorHAnsi" w:hAnsiTheme="minorHAnsi" w:cstheme="minorHAnsi"/>
          <w:color w:val="auto"/>
        </w:rPr>
        <w:t xml:space="preserve">(N=3) </w:t>
      </w:r>
      <w:r w:rsidRPr="004E6E25">
        <w:rPr>
          <w:rFonts w:asciiTheme="minorHAnsi" w:hAnsiTheme="minorHAnsi" w:cstheme="minorHAnsi"/>
          <w:color w:val="auto"/>
        </w:rPr>
        <w:t>minutes.</w:t>
      </w:r>
    </w:p>
    <w:p w14:paraId="2785FC87"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rPr>
      </w:pPr>
    </w:p>
    <w:p w14:paraId="5D59EADF" w14:textId="066294B2"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Allow films to rest </w:t>
      </w:r>
      <w:r w:rsidR="008D7453" w:rsidRPr="004E6E25">
        <w:rPr>
          <w:rFonts w:asciiTheme="minorHAnsi" w:hAnsiTheme="minorHAnsi" w:cstheme="minorHAnsi"/>
          <w:color w:val="auto"/>
        </w:rPr>
        <w:t xml:space="preserve">for 24 hours </w:t>
      </w:r>
      <w:r w:rsidRPr="004E6E25">
        <w:rPr>
          <w:rFonts w:asciiTheme="minorHAnsi" w:hAnsiTheme="minorHAnsi" w:cstheme="minorHAnsi"/>
          <w:color w:val="auto"/>
        </w:rPr>
        <w:t xml:space="preserve">protected from light. </w:t>
      </w:r>
    </w:p>
    <w:p w14:paraId="7CBE3020"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rPr>
      </w:pPr>
    </w:p>
    <w:p w14:paraId="5D945CFE" w14:textId="310E10E4"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Determine the net optical density of each the films following the procedures from </w:t>
      </w:r>
      <w:r w:rsidRPr="004E6E25">
        <w:rPr>
          <w:rFonts w:asciiTheme="minorHAnsi" w:hAnsiTheme="minorHAnsi" w:cstheme="minorHAnsi"/>
          <w:b/>
          <w:color w:val="auto"/>
        </w:rPr>
        <w:t>Section 2</w:t>
      </w:r>
      <w:r w:rsidRPr="004E6E25">
        <w:rPr>
          <w:rFonts w:asciiTheme="minorHAnsi" w:hAnsiTheme="minorHAnsi" w:cstheme="minorHAnsi"/>
          <w:color w:val="auto"/>
        </w:rPr>
        <w:t>.</w:t>
      </w:r>
      <w:r w:rsidR="007229BA" w:rsidRPr="004E6E25">
        <w:rPr>
          <w:rFonts w:asciiTheme="minorHAnsi" w:hAnsiTheme="minorHAnsi" w:cstheme="minorHAnsi"/>
          <w:color w:val="auto"/>
        </w:rPr>
        <w:t xml:space="preserve"> Use the film calibration curve to determine dose from the net optical density.</w:t>
      </w:r>
    </w:p>
    <w:p w14:paraId="6B65D1CF"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rPr>
      </w:pPr>
    </w:p>
    <w:p w14:paraId="14F69349" w14:textId="72259BE2" w:rsidR="008E7C19" w:rsidRPr="008E7C19" w:rsidRDefault="00BF6068"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Determine the</w:t>
      </w:r>
      <w:r w:rsidR="00033CFE" w:rsidRPr="004E6E25">
        <w:rPr>
          <w:rFonts w:asciiTheme="minorHAnsi" w:hAnsiTheme="minorHAnsi" w:cstheme="minorHAnsi"/>
          <w:color w:val="auto"/>
        </w:rPr>
        <w:t xml:space="preserve"> dose at 1 minute, D</w:t>
      </w:r>
      <w:r w:rsidR="00033CFE" w:rsidRPr="004E6E25">
        <w:rPr>
          <w:rFonts w:asciiTheme="minorHAnsi" w:hAnsiTheme="minorHAnsi" w:cstheme="minorHAnsi"/>
          <w:color w:val="auto"/>
          <w:vertAlign w:val="subscript"/>
        </w:rPr>
        <w:t>1</w:t>
      </w:r>
      <w:r w:rsidR="00033CFE" w:rsidRPr="004E6E25">
        <w:rPr>
          <w:rFonts w:asciiTheme="minorHAnsi" w:hAnsiTheme="minorHAnsi" w:cstheme="minorHAnsi"/>
          <w:color w:val="auto"/>
        </w:rPr>
        <w:t xml:space="preserve">, </w:t>
      </w:r>
      <w:r>
        <w:rPr>
          <w:rFonts w:asciiTheme="minorHAnsi" w:hAnsiTheme="minorHAnsi" w:cstheme="minorHAnsi"/>
          <w:color w:val="auto"/>
        </w:rPr>
        <w:t>as</w:t>
      </w:r>
      <w:r w:rsidR="00033CFE" w:rsidRPr="004E6E25">
        <w:rPr>
          <w:rFonts w:asciiTheme="minorHAnsi" w:hAnsiTheme="minorHAnsi" w:cstheme="minorHAnsi"/>
          <w:color w:val="auto"/>
        </w:rPr>
        <w:t xml:space="preserve"> the output dose rate, Ḋ, for this experimental setup defined by </w:t>
      </w:r>
      <w:r w:rsidR="00033CFE" w:rsidRPr="004E6E25">
        <w:rPr>
          <w:rFonts w:asciiTheme="minorHAnsi" w:hAnsiTheme="minorHAnsi" w:cstheme="minorHAnsi"/>
          <w:b/>
          <w:color w:val="auto"/>
        </w:rPr>
        <w:t xml:space="preserve">Equation </w:t>
      </w:r>
      <w:r w:rsidR="007229BA" w:rsidRPr="004E6E25">
        <w:rPr>
          <w:rFonts w:asciiTheme="minorHAnsi" w:hAnsiTheme="minorHAnsi" w:cstheme="minorHAnsi"/>
          <w:b/>
          <w:color w:val="auto"/>
        </w:rPr>
        <w:t>10</w:t>
      </w:r>
      <w:r w:rsidR="007229BA" w:rsidRPr="004E6E25">
        <w:rPr>
          <w:rFonts w:asciiTheme="minorHAnsi" w:hAnsiTheme="minorHAnsi" w:cstheme="minorHAnsi"/>
          <w:color w:val="auto"/>
        </w:rPr>
        <w:t xml:space="preserve"> </w:t>
      </w:r>
      <w:r w:rsidR="00033CFE" w:rsidRPr="004E6E25">
        <w:rPr>
          <w:rFonts w:asciiTheme="minorHAnsi" w:hAnsiTheme="minorHAnsi" w:cstheme="minorHAnsi"/>
          <w:color w:val="auto"/>
        </w:rPr>
        <w:t xml:space="preserve">as follows: </w:t>
      </w:r>
    </w:p>
    <w:p w14:paraId="307DCAAA" w14:textId="12D75D2C" w:rsidR="00033CFE" w:rsidRDefault="00742466" w:rsidP="008E7C19">
      <w:pPr>
        <w:pStyle w:val="NormalWeb"/>
        <w:spacing w:before="0" w:beforeAutospacing="0" w:after="0" w:afterAutospacing="0"/>
        <w:contextualSpacing/>
        <w:rPr>
          <w:rFonts w:asciiTheme="minorHAnsi" w:hAnsiTheme="minorHAnsi" w:cstheme="minorHAnsi"/>
          <w:color w:val="auto"/>
        </w:rPr>
      </w:pPr>
      <m:oMath>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exp1</m:t>
            </m:r>
          </m:sub>
        </m:sSub>
        <m:r>
          <w:rPr>
            <w:rFonts w:ascii="Cambria Math" w:hAnsi="Cambria Math" w:cstheme="minorHAnsi"/>
            <w:color w:val="auto"/>
          </w:rPr>
          <m:t xml:space="preserve">= </m:t>
        </m:r>
        <m:f>
          <m:fPr>
            <m:type m:val="skw"/>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1</m:t>
                </m:r>
              </m:sub>
            </m:sSub>
          </m:num>
          <m:den>
            <m:r>
              <w:rPr>
                <w:rFonts w:ascii="Cambria Math" w:hAnsi="Cambria Math" w:cstheme="minorHAnsi"/>
                <w:color w:val="auto"/>
              </w:rPr>
              <m:t>1 min</m:t>
            </m:r>
          </m:den>
        </m:f>
      </m:oMath>
      <w:r w:rsidR="00033CFE" w:rsidRPr="004E6E25">
        <w:rPr>
          <w:rFonts w:asciiTheme="minorHAnsi" w:hAnsiTheme="minorHAnsi" w:cstheme="minorHAnsi"/>
          <w:color w:val="auto"/>
        </w:rPr>
        <w:t xml:space="preserve"> (</w:t>
      </w:r>
      <w:r w:rsidR="00033CFE" w:rsidRPr="004E6E25">
        <w:rPr>
          <w:rFonts w:asciiTheme="minorHAnsi" w:hAnsiTheme="minorHAnsi" w:cstheme="minorHAnsi"/>
          <w:b/>
          <w:color w:val="auto"/>
        </w:rPr>
        <w:t xml:space="preserve">Equation </w:t>
      </w:r>
      <w:r w:rsidR="00204708" w:rsidRPr="004E6E25">
        <w:rPr>
          <w:rFonts w:asciiTheme="minorHAnsi" w:hAnsiTheme="minorHAnsi" w:cstheme="minorHAnsi"/>
          <w:b/>
          <w:color w:val="auto"/>
        </w:rPr>
        <w:t>10</w:t>
      </w:r>
      <w:r w:rsidR="00033CFE" w:rsidRPr="004E6E25">
        <w:rPr>
          <w:rFonts w:asciiTheme="minorHAnsi" w:hAnsiTheme="minorHAnsi" w:cstheme="minorHAnsi"/>
          <w:color w:val="auto"/>
        </w:rPr>
        <w:t>)</w:t>
      </w:r>
    </w:p>
    <w:p w14:paraId="6B1E2877"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rPr>
      </w:pPr>
    </w:p>
    <w:p w14:paraId="64D4B6B8" w14:textId="3EBD3842"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Similarly,</w:t>
      </w:r>
      <w:r w:rsidR="00BF6068">
        <w:rPr>
          <w:rFonts w:asciiTheme="minorHAnsi" w:hAnsiTheme="minorHAnsi" w:cstheme="minorHAnsi"/>
          <w:color w:val="auto"/>
        </w:rPr>
        <w:t xml:space="preserve"> </w:t>
      </w:r>
      <w:proofErr w:type="spellStart"/>
      <w:r w:rsidR="00BF6068">
        <w:rPr>
          <w:rFonts w:asciiTheme="minorHAnsi" w:hAnsiTheme="minorHAnsi" w:cstheme="minorHAnsi"/>
          <w:color w:val="auto"/>
        </w:rPr>
        <w:t>caluclate</w:t>
      </w:r>
      <w:proofErr w:type="spellEnd"/>
      <w:r w:rsidRPr="004E6E25">
        <w:rPr>
          <w:rFonts w:asciiTheme="minorHAnsi" w:hAnsiTheme="minorHAnsi" w:cstheme="minorHAnsi"/>
          <w:color w:val="auto"/>
        </w:rPr>
        <w:t xml:space="preserve"> the dose at 2 minutes by </w:t>
      </w:r>
      <w:r w:rsidRPr="004E6E25">
        <w:rPr>
          <w:rFonts w:asciiTheme="minorHAnsi" w:hAnsiTheme="minorHAnsi" w:cstheme="minorHAnsi"/>
          <w:b/>
          <w:color w:val="auto"/>
        </w:rPr>
        <w:t xml:space="preserve">Equation </w:t>
      </w:r>
      <w:r w:rsidR="007229BA" w:rsidRPr="004E6E25">
        <w:rPr>
          <w:rFonts w:asciiTheme="minorHAnsi" w:hAnsiTheme="minorHAnsi" w:cstheme="minorHAnsi"/>
          <w:b/>
          <w:color w:val="auto"/>
        </w:rPr>
        <w:t>11</w:t>
      </w:r>
      <w:r w:rsidR="007229BA" w:rsidRPr="004E6E25">
        <w:rPr>
          <w:rFonts w:asciiTheme="minorHAnsi" w:hAnsiTheme="minorHAnsi" w:cstheme="minorHAnsi"/>
          <w:color w:val="auto"/>
        </w:rPr>
        <w:t xml:space="preserve"> </w:t>
      </w:r>
      <w:r w:rsidRPr="004E6E25">
        <w:rPr>
          <w:rFonts w:asciiTheme="minorHAnsi" w:hAnsiTheme="minorHAnsi" w:cstheme="minorHAnsi"/>
          <w:color w:val="auto"/>
        </w:rPr>
        <w:t xml:space="preserve">as follows: </w:t>
      </w:r>
    </w:p>
    <w:p w14:paraId="4F729E50" w14:textId="01FCE2EB" w:rsidR="00033CFE" w:rsidRPr="004E6E25" w:rsidRDefault="00742466" w:rsidP="008E7C19">
      <w:pPr>
        <w:pStyle w:val="NormalWeb"/>
        <w:spacing w:before="0" w:beforeAutospacing="0" w:after="0" w:afterAutospacing="0"/>
        <w:contextualSpacing/>
        <w:rPr>
          <w:rFonts w:asciiTheme="minorHAnsi" w:hAnsiTheme="minorHAnsi" w:cstheme="minorHAnsi"/>
          <w:color w:val="auto"/>
        </w:rPr>
      </w:pPr>
      <m:oMath>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exp2</m:t>
            </m:r>
          </m:sub>
        </m:sSub>
        <m:r>
          <w:rPr>
            <w:rFonts w:ascii="Cambria Math" w:hAnsi="Cambria Math" w:cstheme="minorHAnsi"/>
            <w:color w:val="auto"/>
          </w:rPr>
          <m:t xml:space="preserve">= </m:t>
        </m:r>
        <m:f>
          <m:fPr>
            <m:type m:val="skw"/>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2</m:t>
                </m:r>
              </m:sub>
            </m:sSub>
          </m:num>
          <m:den>
            <m:r>
              <w:rPr>
                <w:rFonts w:ascii="Cambria Math" w:hAnsi="Cambria Math" w:cstheme="minorHAnsi"/>
                <w:color w:val="auto"/>
              </w:rPr>
              <m:t>2 min</m:t>
            </m:r>
          </m:den>
        </m:f>
      </m:oMath>
      <w:r w:rsidR="00033CFE" w:rsidRPr="004E6E25">
        <w:rPr>
          <w:rFonts w:asciiTheme="minorHAnsi" w:hAnsiTheme="minorHAnsi" w:cstheme="minorHAnsi"/>
          <w:color w:val="auto"/>
        </w:rPr>
        <w:t xml:space="preserve"> (</w:t>
      </w:r>
      <w:r w:rsidR="00033CFE" w:rsidRPr="004E6E25">
        <w:rPr>
          <w:rFonts w:asciiTheme="minorHAnsi" w:hAnsiTheme="minorHAnsi" w:cstheme="minorHAnsi"/>
          <w:b/>
          <w:color w:val="auto"/>
        </w:rPr>
        <w:t>Equation 1</w:t>
      </w:r>
      <w:r w:rsidR="00204708" w:rsidRPr="004E6E25">
        <w:rPr>
          <w:rFonts w:asciiTheme="minorHAnsi" w:hAnsiTheme="minorHAnsi" w:cstheme="minorHAnsi"/>
          <w:b/>
          <w:color w:val="auto"/>
        </w:rPr>
        <w:t>1</w:t>
      </w:r>
      <w:r w:rsidR="00033CFE" w:rsidRPr="004E6E25">
        <w:rPr>
          <w:rFonts w:asciiTheme="minorHAnsi" w:hAnsiTheme="minorHAnsi" w:cstheme="minorHAnsi"/>
          <w:color w:val="auto"/>
        </w:rPr>
        <w:t>)</w:t>
      </w:r>
    </w:p>
    <w:p w14:paraId="39BABF85"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7B304B5C" w14:textId="17593099"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Due to the end effect, the dose rate for the above calculations may be slightly different. For this </w:t>
      </w:r>
      <w:proofErr w:type="gramStart"/>
      <w:r w:rsidRPr="004E6E25">
        <w:rPr>
          <w:rFonts w:asciiTheme="minorHAnsi" w:hAnsiTheme="minorHAnsi" w:cstheme="minorHAnsi"/>
          <w:color w:val="auto"/>
        </w:rPr>
        <w:t>reason</w:t>
      </w:r>
      <w:proofErr w:type="gramEnd"/>
      <w:r w:rsidRPr="004E6E25">
        <w:rPr>
          <w:rFonts w:asciiTheme="minorHAnsi" w:hAnsiTheme="minorHAnsi" w:cstheme="minorHAnsi"/>
          <w:color w:val="auto"/>
        </w:rPr>
        <w:t xml:space="preserve"> to calculate </w:t>
      </w:r>
      <w:proofErr w:type="spellStart"/>
      <w:r w:rsidR="00EA0C43" w:rsidRPr="004E6E25">
        <w:rPr>
          <w:rFonts w:asciiTheme="minorHAnsi" w:hAnsiTheme="minorHAnsi" w:cstheme="minorHAnsi"/>
          <w:color w:val="auto"/>
        </w:rPr>
        <w:t>D</w:t>
      </w:r>
      <w:r w:rsidR="00EA0C43" w:rsidRPr="004E6E25">
        <w:rPr>
          <w:rFonts w:asciiTheme="minorHAnsi" w:hAnsiTheme="minorHAnsi" w:cstheme="minorHAnsi"/>
          <w:color w:val="auto"/>
          <w:vertAlign w:val="subscript"/>
        </w:rPr>
        <w:t>exp</w:t>
      </w:r>
      <w:proofErr w:type="spellEnd"/>
      <w:r w:rsidRPr="004E6E25">
        <w:rPr>
          <w:rFonts w:asciiTheme="minorHAnsi" w:hAnsiTheme="minorHAnsi" w:cstheme="minorHAnsi"/>
          <w:color w:val="auto"/>
        </w:rPr>
        <w:t xml:space="preserve"> for the desired experimental design, </w:t>
      </w:r>
      <w:r w:rsidR="00BF6068">
        <w:rPr>
          <w:rFonts w:asciiTheme="minorHAnsi" w:hAnsiTheme="minorHAnsi" w:cstheme="minorHAnsi"/>
          <w:color w:val="auto"/>
        </w:rPr>
        <w:t xml:space="preserve">use </w:t>
      </w:r>
      <w:r w:rsidRPr="004E6E25">
        <w:rPr>
          <w:rFonts w:asciiTheme="minorHAnsi" w:hAnsiTheme="minorHAnsi" w:cstheme="minorHAnsi"/>
          <w:color w:val="auto"/>
        </w:rPr>
        <w:t xml:space="preserve">an average of the individual </w:t>
      </w:r>
      <w:proofErr w:type="spellStart"/>
      <w:r w:rsidR="00EA0C43" w:rsidRPr="004E6E25">
        <w:rPr>
          <w:rFonts w:asciiTheme="minorHAnsi" w:hAnsiTheme="minorHAnsi" w:cstheme="minorHAnsi"/>
          <w:color w:val="auto"/>
        </w:rPr>
        <w:t>D</w:t>
      </w:r>
      <w:r w:rsidR="00EA0C43" w:rsidRPr="004E6E25">
        <w:rPr>
          <w:rFonts w:asciiTheme="minorHAnsi" w:hAnsiTheme="minorHAnsi" w:cstheme="minorHAnsi"/>
          <w:color w:val="auto"/>
          <w:vertAlign w:val="subscript"/>
        </w:rPr>
        <w:t>exp</w:t>
      </w:r>
      <w:proofErr w:type="spellEnd"/>
      <w:r w:rsidRPr="004E6E25">
        <w:rPr>
          <w:rFonts w:asciiTheme="minorHAnsi" w:hAnsiTheme="minorHAnsi" w:cstheme="minorHAnsi"/>
          <w:color w:val="auto"/>
        </w:rPr>
        <w:t xml:space="preserve"> as indicated in </w:t>
      </w:r>
      <w:r w:rsidRPr="004E6E25">
        <w:rPr>
          <w:rFonts w:asciiTheme="minorHAnsi" w:hAnsiTheme="minorHAnsi" w:cstheme="minorHAnsi"/>
          <w:b/>
          <w:color w:val="auto"/>
        </w:rPr>
        <w:t xml:space="preserve">Equation </w:t>
      </w:r>
      <w:r w:rsidR="007229BA" w:rsidRPr="004E6E25">
        <w:rPr>
          <w:rFonts w:asciiTheme="minorHAnsi" w:hAnsiTheme="minorHAnsi" w:cstheme="minorHAnsi"/>
          <w:b/>
          <w:color w:val="auto"/>
        </w:rPr>
        <w:t>12</w:t>
      </w:r>
      <w:r w:rsidRPr="004E6E25">
        <w:rPr>
          <w:rFonts w:asciiTheme="minorHAnsi" w:hAnsiTheme="minorHAnsi" w:cstheme="minorHAnsi"/>
          <w:color w:val="auto"/>
        </w:rPr>
        <w:t xml:space="preserve">: </w:t>
      </w:r>
    </w:p>
    <w:p w14:paraId="06C802A2" w14:textId="4C21074B" w:rsidR="00033CFE" w:rsidRPr="004E6E25" w:rsidRDefault="00742466" w:rsidP="008E7C19">
      <w:pPr>
        <w:pStyle w:val="NormalWeb"/>
        <w:spacing w:before="0" w:beforeAutospacing="0" w:after="0" w:afterAutospacing="0"/>
        <w:contextualSpacing/>
        <w:rPr>
          <w:rFonts w:asciiTheme="minorHAnsi" w:hAnsiTheme="minorHAnsi" w:cstheme="minorHAnsi"/>
          <w:color w:val="auto"/>
        </w:rPr>
      </w:pPr>
      <m:oMath>
        <m:sSubSup>
          <m:sSubSupPr>
            <m:ctrlPr>
              <w:rPr>
                <w:rFonts w:ascii="Cambria Math" w:hAnsi="Cambria Math" w:cstheme="minorHAnsi"/>
                <w:i/>
                <w:color w:val="auto"/>
              </w:rPr>
            </m:ctrlPr>
          </m:sSubSupPr>
          <m:e>
            <m:r>
              <w:rPr>
                <w:rFonts w:ascii="Cambria Math" w:hAnsi="Cambria Math" w:cstheme="minorHAnsi"/>
                <w:color w:val="auto"/>
              </w:rPr>
              <m:t>D</m:t>
            </m:r>
          </m:e>
          <m:sub>
            <m:r>
              <w:rPr>
                <w:rFonts w:ascii="Cambria Math" w:hAnsi="Cambria Math" w:cstheme="minorHAnsi"/>
                <w:color w:val="auto"/>
              </w:rPr>
              <m:t>exp</m:t>
            </m:r>
          </m:sub>
          <m:sup>
            <m:r>
              <w:rPr>
                <w:rFonts w:ascii="Cambria Math" w:hAnsi="Cambria Math" w:cstheme="minorHAnsi"/>
                <w:color w:val="auto"/>
              </w:rPr>
              <m:t>avg</m:t>
            </m:r>
          </m:sup>
        </m:sSubSup>
        <m:r>
          <w:rPr>
            <w:rFonts w:ascii="Cambria Math" w:hAnsi="Cambria Math" w:cstheme="minorHAnsi"/>
            <w:color w:val="auto"/>
          </w:rPr>
          <m:t>=(</m:t>
        </m:r>
        <m:f>
          <m:fPr>
            <m:type m:val="skw"/>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1exp</m:t>
                </m:r>
              </m:sub>
            </m:sSub>
          </m:num>
          <m:den>
            <m:r>
              <w:rPr>
                <w:rFonts w:ascii="Cambria Math" w:hAnsi="Cambria Math" w:cstheme="minorHAnsi"/>
                <w:color w:val="auto"/>
              </w:rPr>
              <m:t>1 min</m:t>
            </m:r>
          </m:den>
        </m:f>
        <m:r>
          <w:rPr>
            <w:rFonts w:ascii="Cambria Math" w:hAnsi="Cambria Math" w:cstheme="minorHAnsi"/>
            <w:color w:val="auto"/>
          </w:rPr>
          <m:t>+</m:t>
        </m:r>
        <m:f>
          <m:fPr>
            <m:type m:val="skw"/>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exp2</m:t>
                </m:r>
              </m:sub>
            </m:sSub>
          </m:num>
          <m:den>
            <m:r>
              <w:rPr>
                <w:rFonts w:ascii="Cambria Math" w:hAnsi="Cambria Math" w:cstheme="minorHAnsi"/>
                <w:color w:val="auto"/>
              </w:rPr>
              <m:t>2 min</m:t>
            </m:r>
          </m:den>
        </m:f>
        <m:r>
          <w:rPr>
            <w:rFonts w:ascii="Cambria Math" w:hAnsi="Cambria Math" w:cstheme="minorHAnsi"/>
            <w:color w:val="auto"/>
          </w:rPr>
          <m:t>)/2</m:t>
        </m:r>
      </m:oMath>
      <w:r w:rsidR="00033CFE" w:rsidRPr="004E6E25">
        <w:rPr>
          <w:rFonts w:asciiTheme="minorHAnsi" w:hAnsiTheme="minorHAnsi" w:cstheme="minorHAnsi"/>
          <w:color w:val="auto"/>
        </w:rPr>
        <w:t xml:space="preserve"> (</w:t>
      </w:r>
      <w:r w:rsidR="00033CFE" w:rsidRPr="004E6E25">
        <w:rPr>
          <w:rFonts w:asciiTheme="minorHAnsi" w:hAnsiTheme="minorHAnsi" w:cstheme="minorHAnsi"/>
          <w:b/>
          <w:color w:val="auto"/>
        </w:rPr>
        <w:t>Equation 1</w:t>
      </w:r>
      <w:r w:rsidR="00204708" w:rsidRPr="004E6E25">
        <w:rPr>
          <w:rFonts w:asciiTheme="minorHAnsi" w:hAnsiTheme="minorHAnsi" w:cstheme="minorHAnsi"/>
          <w:b/>
          <w:color w:val="auto"/>
        </w:rPr>
        <w:t>2</w:t>
      </w:r>
      <w:r w:rsidR="00033CFE" w:rsidRPr="004E6E25">
        <w:rPr>
          <w:rFonts w:asciiTheme="minorHAnsi" w:hAnsiTheme="minorHAnsi" w:cstheme="minorHAnsi"/>
          <w:color w:val="auto"/>
        </w:rPr>
        <w:t>)</w:t>
      </w:r>
    </w:p>
    <w:p w14:paraId="20855E96" w14:textId="77777777" w:rsidR="008E7C19" w:rsidRDefault="008E7C19" w:rsidP="008E7C19">
      <w:pPr>
        <w:pStyle w:val="NormalWeb"/>
        <w:spacing w:before="0" w:beforeAutospacing="0" w:after="0" w:afterAutospacing="0"/>
        <w:contextualSpacing/>
        <w:rPr>
          <w:rFonts w:asciiTheme="minorHAnsi" w:hAnsiTheme="minorHAnsi" w:cstheme="minorHAnsi"/>
          <w:color w:val="auto"/>
        </w:rPr>
      </w:pPr>
    </w:p>
    <w:p w14:paraId="4219BE38" w14:textId="2352B3B8"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Using this average, </w:t>
      </w:r>
      <w:r w:rsidR="00BF6068">
        <w:rPr>
          <w:rFonts w:asciiTheme="minorHAnsi" w:hAnsiTheme="minorHAnsi" w:cstheme="minorHAnsi"/>
          <w:color w:val="auto"/>
        </w:rPr>
        <w:t xml:space="preserve">define </w:t>
      </w:r>
      <w:r w:rsidRPr="004E6E25">
        <w:rPr>
          <w:rFonts w:asciiTheme="minorHAnsi" w:hAnsiTheme="minorHAnsi" w:cstheme="minorHAnsi"/>
          <w:color w:val="auto"/>
        </w:rPr>
        <w:t xml:space="preserve">the time for treating to any desired dose for this </w:t>
      </w:r>
      <w:proofErr w:type="gramStart"/>
      <w:r w:rsidRPr="004E6E25">
        <w:rPr>
          <w:rFonts w:asciiTheme="minorHAnsi" w:hAnsiTheme="minorHAnsi" w:cstheme="minorHAnsi"/>
          <w:color w:val="auto"/>
        </w:rPr>
        <w:t>particular setup</w:t>
      </w:r>
      <w:proofErr w:type="gramEnd"/>
      <w:r w:rsidRPr="004E6E25">
        <w:rPr>
          <w:rFonts w:asciiTheme="minorHAnsi" w:hAnsiTheme="minorHAnsi" w:cstheme="minorHAnsi"/>
          <w:color w:val="auto"/>
        </w:rPr>
        <w:t xml:space="preserve"> in </w:t>
      </w:r>
      <w:r w:rsidRPr="004E6E25">
        <w:rPr>
          <w:rFonts w:asciiTheme="minorHAnsi" w:hAnsiTheme="minorHAnsi" w:cstheme="minorHAnsi"/>
          <w:b/>
          <w:color w:val="auto"/>
        </w:rPr>
        <w:t xml:space="preserve">Equation </w:t>
      </w:r>
      <w:r w:rsidR="007229BA" w:rsidRPr="004E6E25">
        <w:rPr>
          <w:rFonts w:asciiTheme="minorHAnsi" w:hAnsiTheme="minorHAnsi" w:cstheme="minorHAnsi"/>
          <w:b/>
          <w:color w:val="auto"/>
        </w:rPr>
        <w:t>13</w:t>
      </w:r>
      <w:r w:rsidRPr="004E6E25">
        <w:rPr>
          <w:rFonts w:asciiTheme="minorHAnsi" w:hAnsiTheme="minorHAnsi" w:cstheme="minorHAnsi"/>
          <w:color w:val="auto"/>
        </w:rPr>
        <w:t>:</w:t>
      </w:r>
    </w:p>
    <w:p w14:paraId="7A24BC14" w14:textId="0CBCDCFB" w:rsidR="00033CFE" w:rsidRPr="004E6E25" w:rsidRDefault="00033CFE" w:rsidP="008E7C19">
      <w:pPr>
        <w:pStyle w:val="NormalWeb"/>
        <w:spacing w:before="0" w:beforeAutospacing="0" w:after="0" w:afterAutospacing="0"/>
        <w:contextualSpacing/>
        <w:rPr>
          <w:rFonts w:asciiTheme="minorHAnsi" w:hAnsiTheme="minorHAnsi" w:cstheme="minorHAnsi"/>
          <w:color w:val="auto"/>
        </w:rPr>
      </w:pPr>
      <m:oMath>
        <m:r>
          <w:rPr>
            <w:rFonts w:ascii="Cambria Math" w:hAnsi="Cambria Math" w:cstheme="minorHAnsi"/>
            <w:color w:val="auto"/>
          </w:rPr>
          <m:t xml:space="preserve">T= </m:t>
        </m:r>
        <m:sSubSup>
          <m:sSubSupPr>
            <m:ctrlPr>
              <w:rPr>
                <w:rFonts w:ascii="Cambria Math" w:hAnsi="Cambria Math" w:cstheme="minorHAnsi"/>
                <w:i/>
                <w:color w:val="auto"/>
              </w:rPr>
            </m:ctrlPr>
          </m:sSubSupPr>
          <m:e>
            <m:r>
              <w:rPr>
                <w:rFonts w:ascii="Cambria Math" w:hAnsi="Cambria Math" w:cstheme="minorHAnsi"/>
                <w:color w:val="auto"/>
              </w:rPr>
              <m:t>D</m:t>
            </m:r>
          </m:e>
          <m:sub>
            <m:r>
              <w:rPr>
                <w:rFonts w:ascii="Cambria Math" w:hAnsi="Cambria Math" w:cstheme="minorHAnsi"/>
                <w:color w:val="auto"/>
              </w:rPr>
              <m:t>exp</m:t>
            </m:r>
          </m:sub>
          <m:sup>
            <m:r>
              <w:rPr>
                <w:rFonts w:ascii="Cambria Math" w:hAnsi="Cambria Math" w:cstheme="minorHAnsi"/>
                <w:color w:val="auto"/>
              </w:rPr>
              <m:t>avg</m:t>
            </m:r>
          </m:sup>
        </m:sSubSup>
        <m:r>
          <w:rPr>
            <w:rFonts w:ascii="Cambria Math" w:hAnsi="Cambria Math" w:cstheme="minorHAnsi"/>
            <w:color w:val="auto"/>
          </w:rPr>
          <m:t>/D</m:t>
        </m:r>
      </m:oMath>
      <w:r w:rsidRPr="004E6E25">
        <w:rPr>
          <w:rFonts w:asciiTheme="minorHAnsi" w:hAnsiTheme="minorHAnsi" w:cstheme="minorHAnsi"/>
          <w:color w:val="auto"/>
        </w:rPr>
        <w:t xml:space="preserve"> (</w:t>
      </w:r>
      <w:r w:rsidRPr="004E6E25">
        <w:rPr>
          <w:rFonts w:asciiTheme="minorHAnsi" w:hAnsiTheme="minorHAnsi" w:cstheme="minorHAnsi"/>
          <w:b/>
          <w:color w:val="auto"/>
        </w:rPr>
        <w:t>Equation 1</w:t>
      </w:r>
      <w:r w:rsidR="00204708" w:rsidRPr="004E6E25">
        <w:rPr>
          <w:rFonts w:asciiTheme="minorHAnsi" w:hAnsiTheme="minorHAnsi" w:cstheme="minorHAnsi"/>
          <w:b/>
          <w:color w:val="auto"/>
        </w:rPr>
        <w:t>3</w:t>
      </w:r>
      <w:r w:rsidRPr="004E6E25">
        <w:rPr>
          <w:rFonts w:asciiTheme="minorHAnsi" w:hAnsiTheme="minorHAnsi" w:cstheme="minorHAnsi"/>
          <w:color w:val="auto"/>
        </w:rPr>
        <w:t>)</w:t>
      </w:r>
    </w:p>
    <w:p w14:paraId="6BCC8B28" w14:textId="5B09E790" w:rsidR="008E7C19" w:rsidRDefault="008E7C19" w:rsidP="008E7C19">
      <w:pPr>
        <w:pStyle w:val="NormalWeb"/>
        <w:spacing w:before="0" w:beforeAutospacing="0" w:after="0" w:afterAutospacing="0"/>
        <w:contextualSpacing/>
        <w:rPr>
          <w:rFonts w:asciiTheme="minorHAnsi" w:hAnsiTheme="minorHAnsi" w:cstheme="minorHAnsi"/>
          <w:b/>
          <w:color w:val="auto"/>
        </w:rPr>
      </w:pPr>
    </w:p>
    <w:p w14:paraId="6E503FDA" w14:textId="3CABBD8C" w:rsidR="00033CFE" w:rsidRDefault="00033CFE" w:rsidP="008E7C19">
      <w:pPr>
        <w:pStyle w:val="NormalWeb"/>
        <w:numPr>
          <w:ilvl w:val="0"/>
          <w:numId w:val="22"/>
        </w:numPr>
        <w:spacing w:before="0" w:beforeAutospacing="0" w:after="0" w:afterAutospacing="0"/>
        <w:ind w:left="0" w:firstLine="0"/>
        <w:contextualSpacing/>
        <w:rPr>
          <w:rFonts w:asciiTheme="minorHAnsi" w:hAnsiTheme="minorHAnsi" w:cstheme="minorHAnsi"/>
          <w:b/>
          <w:color w:val="auto"/>
        </w:rPr>
      </w:pPr>
      <w:r w:rsidRPr="004E6E25">
        <w:rPr>
          <w:rFonts w:asciiTheme="minorHAnsi" w:hAnsiTheme="minorHAnsi" w:cstheme="minorHAnsi"/>
          <w:b/>
          <w:color w:val="auto"/>
        </w:rPr>
        <w:t>Treating mice bearing tumors in anatomical location of interest</w:t>
      </w:r>
    </w:p>
    <w:p w14:paraId="184C3791"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rPr>
      </w:pPr>
    </w:p>
    <w:p w14:paraId="17AE8050" w14:textId="674B10EF" w:rsidR="00033CFE" w:rsidRPr="00BF6068"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BF6068">
        <w:rPr>
          <w:rFonts w:asciiTheme="minorHAnsi" w:hAnsiTheme="minorHAnsi" w:cstheme="minorHAnsi"/>
          <w:color w:val="auto"/>
        </w:rPr>
        <w:t xml:space="preserve">Anesthetize mouse with safe and humane anesthesia techniques approved by </w:t>
      </w:r>
      <w:r w:rsidR="00BF6068" w:rsidRPr="00BF6068">
        <w:rPr>
          <w:rFonts w:asciiTheme="minorHAnsi" w:hAnsiTheme="minorHAnsi" w:cstheme="minorHAnsi"/>
          <w:color w:val="auto"/>
        </w:rPr>
        <w:t>the</w:t>
      </w:r>
      <w:r w:rsidRPr="00BF6068">
        <w:rPr>
          <w:rFonts w:asciiTheme="minorHAnsi" w:hAnsiTheme="minorHAnsi" w:cstheme="minorHAnsi"/>
          <w:color w:val="auto"/>
        </w:rPr>
        <w:t xml:space="preserve"> institution’s IACUC.</w:t>
      </w:r>
    </w:p>
    <w:p w14:paraId="43099701" w14:textId="77777777" w:rsidR="00BF6068" w:rsidRPr="00BF6068" w:rsidRDefault="00BF6068" w:rsidP="00BF6068">
      <w:pPr>
        <w:pStyle w:val="NormalWeb"/>
        <w:spacing w:before="0" w:beforeAutospacing="0" w:after="0" w:afterAutospacing="0"/>
        <w:contextualSpacing/>
        <w:rPr>
          <w:rFonts w:asciiTheme="minorHAnsi" w:hAnsiTheme="minorHAnsi" w:cstheme="minorHAnsi"/>
          <w:color w:val="auto"/>
        </w:rPr>
      </w:pPr>
    </w:p>
    <w:p w14:paraId="1C7D491E" w14:textId="4CC52AD9" w:rsidR="00033CFE" w:rsidRPr="00BF6068"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BF6068">
        <w:rPr>
          <w:rFonts w:asciiTheme="minorHAnsi" w:hAnsiTheme="minorHAnsi" w:cstheme="minorHAnsi"/>
          <w:color w:val="auto"/>
        </w:rPr>
        <w:t xml:space="preserve">Place anesthetized animal in restraint as indicated </w:t>
      </w:r>
      <w:r w:rsidR="00867DE0" w:rsidRPr="00BF6068">
        <w:rPr>
          <w:rFonts w:asciiTheme="minorHAnsi" w:hAnsiTheme="minorHAnsi" w:cstheme="minorHAnsi"/>
          <w:color w:val="auto"/>
        </w:rPr>
        <w:t xml:space="preserve">in the desired </w:t>
      </w:r>
      <w:r w:rsidRPr="00BF6068">
        <w:rPr>
          <w:rFonts w:asciiTheme="minorHAnsi" w:hAnsiTheme="minorHAnsi" w:cstheme="minorHAnsi"/>
          <w:color w:val="auto"/>
        </w:rPr>
        <w:t>experimental design.</w:t>
      </w:r>
    </w:p>
    <w:p w14:paraId="448D41D7" w14:textId="77777777" w:rsidR="00BF6068" w:rsidRDefault="00BF6068" w:rsidP="00BF6068">
      <w:pPr>
        <w:pStyle w:val="NormalWeb"/>
        <w:spacing w:before="0" w:beforeAutospacing="0" w:after="0" w:afterAutospacing="0"/>
        <w:contextualSpacing/>
        <w:rPr>
          <w:rFonts w:asciiTheme="minorHAnsi" w:hAnsiTheme="minorHAnsi" w:cstheme="minorHAnsi"/>
          <w:color w:val="auto"/>
          <w:highlight w:val="yellow"/>
        </w:rPr>
      </w:pPr>
    </w:p>
    <w:p w14:paraId="0D6AC564" w14:textId="1CC49889"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 xml:space="preserve">This step is </w:t>
      </w:r>
      <w:r w:rsidRPr="004E6E25">
        <w:rPr>
          <w:rFonts w:asciiTheme="minorHAnsi" w:hAnsiTheme="minorHAnsi" w:cstheme="minorHAnsi"/>
          <w:b/>
          <w:color w:val="auto"/>
          <w:highlight w:val="yellow"/>
        </w:rPr>
        <w:t>optional, if not available proceed to st</w:t>
      </w:r>
      <w:r w:rsidR="00F6651E" w:rsidRPr="004E6E25">
        <w:rPr>
          <w:rFonts w:asciiTheme="minorHAnsi" w:hAnsiTheme="minorHAnsi" w:cstheme="minorHAnsi"/>
          <w:b/>
          <w:color w:val="auto"/>
          <w:highlight w:val="yellow"/>
        </w:rPr>
        <w:t>e</w:t>
      </w:r>
      <w:r w:rsidRPr="004E6E25">
        <w:rPr>
          <w:rFonts w:asciiTheme="minorHAnsi" w:hAnsiTheme="minorHAnsi" w:cstheme="minorHAnsi"/>
          <w:b/>
          <w:color w:val="auto"/>
          <w:highlight w:val="yellow"/>
        </w:rPr>
        <w:t>p 5.6.</w:t>
      </w:r>
      <w:r w:rsidRPr="004E6E25">
        <w:rPr>
          <w:rFonts w:asciiTheme="minorHAnsi" w:hAnsiTheme="minorHAnsi" w:cstheme="minorHAnsi"/>
          <w:color w:val="auto"/>
          <w:highlight w:val="yellow"/>
        </w:rPr>
        <w:t xml:space="preserve"> Obtain </w:t>
      </w:r>
      <w:r w:rsidR="00BF6068">
        <w:rPr>
          <w:rFonts w:asciiTheme="minorHAnsi" w:hAnsiTheme="minorHAnsi" w:cstheme="minorHAnsi"/>
          <w:color w:val="auto"/>
          <w:highlight w:val="yellow"/>
        </w:rPr>
        <w:t xml:space="preserve">a </w:t>
      </w:r>
      <w:r w:rsidRPr="004E6E25">
        <w:rPr>
          <w:rFonts w:asciiTheme="minorHAnsi" w:hAnsiTheme="minorHAnsi" w:cstheme="minorHAnsi"/>
          <w:color w:val="auto"/>
          <w:highlight w:val="yellow"/>
        </w:rPr>
        <w:t>radiogram</w:t>
      </w:r>
      <w:r w:rsidR="004D7E61" w:rsidRPr="004E6E25">
        <w:rPr>
          <w:rFonts w:asciiTheme="minorHAnsi" w:hAnsiTheme="minorHAnsi" w:cstheme="minorHAnsi"/>
          <w:color w:val="auto"/>
          <w:highlight w:val="yellow"/>
        </w:rPr>
        <w:t>, using an onboard portal camera,</w:t>
      </w:r>
      <w:r w:rsidRPr="004E6E25">
        <w:rPr>
          <w:rFonts w:asciiTheme="minorHAnsi" w:hAnsiTheme="minorHAnsi" w:cstheme="minorHAnsi"/>
          <w:color w:val="auto"/>
          <w:highlight w:val="yellow"/>
        </w:rPr>
        <w:t xml:space="preserve"> of</w:t>
      </w:r>
      <w:r w:rsidR="004D7E61" w:rsidRPr="004E6E25">
        <w:rPr>
          <w:rFonts w:asciiTheme="minorHAnsi" w:hAnsiTheme="minorHAnsi" w:cstheme="minorHAnsi"/>
          <w:color w:val="auto"/>
          <w:highlight w:val="yellow"/>
        </w:rPr>
        <w:t xml:space="preserve"> the</w:t>
      </w:r>
      <w:r w:rsidRPr="004E6E25">
        <w:rPr>
          <w:rFonts w:asciiTheme="minorHAnsi" w:hAnsiTheme="minorHAnsi" w:cstheme="minorHAnsi"/>
          <w:color w:val="auto"/>
          <w:highlight w:val="yellow"/>
        </w:rPr>
        <w:t xml:space="preserve"> mouse without collimation using an aluminum filter.</w:t>
      </w:r>
    </w:p>
    <w:p w14:paraId="48388559" w14:textId="77777777" w:rsidR="00BF6068" w:rsidRDefault="00BF6068" w:rsidP="00BF6068">
      <w:pPr>
        <w:pStyle w:val="NormalWeb"/>
        <w:spacing w:before="0" w:beforeAutospacing="0" w:after="0" w:afterAutospacing="0"/>
        <w:contextualSpacing/>
        <w:rPr>
          <w:rFonts w:asciiTheme="minorHAnsi" w:hAnsiTheme="minorHAnsi" w:cstheme="minorHAnsi"/>
          <w:color w:val="auto"/>
          <w:highlight w:val="yellow"/>
        </w:rPr>
      </w:pPr>
    </w:p>
    <w:p w14:paraId="5423375D" w14:textId="3079B599"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Obtain a second radiogram with collimation in place.</w:t>
      </w:r>
    </w:p>
    <w:p w14:paraId="7DA06DF8" w14:textId="77777777" w:rsidR="00BF6068" w:rsidRPr="00BF6068" w:rsidRDefault="00BF6068" w:rsidP="00BF6068">
      <w:pPr>
        <w:pStyle w:val="NormalWeb"/>
        <w:spacing w:before="0" w:beforeAutospacing="0" w:after="0" w:afterAutospacing="0"/>
        <w:contextualSpacing/>
        <w:rPr>
          <w:rFonts w:asciiTheme="minorHAnsi" w:hAnsiTheme="minorHAnsi" w:cstheme="minorHAnsi"/>
          <w:color w:val="auto"/>
        </w:rPr>
      </w:pPr>
    </w:p>
    <w:p w14:paraId="660FC0CD" w14:textId="5D7AC6D6"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highlight w:val="yellow"/>
        </w:rPr>
        <w:t xml:space="preserve">Overlay radiograms in </w:t>
      </w:r>
      <w:r w:rsidR="00BF6068">
        <w:rPr>
          <w:rFonts w:asciiTheme="minorHAnsi" w:hAnsiTheme="minorHAnsi" w:cstheme="minorHAnsi"/>
          <w:color w:val="auto"/>
          <w:highlight w:val="yellow"/>
        </w:rPr>
        <w:t>I</w:t>
      </w:r>
      <w:r w:rsidRPr="004E6E25">
        <w:rPr>
          <w:rFonts w:asciiTheme="minorHAnsi" w:hAnsiTheme="minorHAnsi" w:cstheme="minorHAnsi"/>
          <w:color w:val="auto"/>
          <w:highlight w:val="yellow"/>
        </w:rPr>
        <w:t xml:space="preserve">mageJ to demonstrate </w:t>
      </w:r>
      <w:r w:rsidR="004D7E61" w:rsidRPr="004E6E25">
        <w:rPr>
          <w:rFonts w:asciiTheme="minorHAnsi" w:hAnsiTheme="minorHAnsi" w:cstheme="minorHAnsi"/>
          <w:color w:val="auto"/>
          <w:highlight w:val="yellow"/>
        </w:rPr>
        <w:t>beam positioning</w:t>
      </w:r>
      <w:r w:rsidRPr="004E6E25">
        <w:rPr>
          <w:rFonts w:asciiTheme="minorHAnsi" w:hAnsiTheme="minorHAnsi" w:cstheme="minorHAnsi"/>
          <w:color w:val="auto"/>
          <w:highlight w:val="yellow"/>
        </w:rPr>
        <w:t>.</w:t>
      </w:r>
    </w:p>
    <w:p w14:paraId="66625B72" w14:textId="77777777" w:rsidR="00BF6068" w:rsidRDefault="00BF6068" w:rsidP="00BF6068">
      <w:pPr>
        <w:pStyle w:val="NormalWeb"/>
        <w:spacing w:before="0" w:beforeAutospacing="0" w:after="0" w:afterAutospacing="0"/>
        <w:contextualSpacing/>
        <w:rPr>
          <w:rFonts w:asciiTheme="minorHAnsi" w:hAnsiTheme="minorHAnsi" w:cstheme="minorHAnsi"/>
          <w:color w:val="auto"/>
        </w:rPr>
      </w:pPr>
    </w:p>
    <w:p w14:paraId="05646665" w14:textId="344C8F43" w:rsidR="00033CFE"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Using the predetermined α/β value, determine the dose scheme that provides the most reasonable approach to answer </w:t>
      </w:r>
      <w:r w:rsidR="00867DE0" w:rsidRPr="004E6E25">
        <w:rPr>
          <w:rFonts w:asciiTheme="minorHAnsi" w:hAnsiTheme="minorHAnsi" w:cstheme="minorHAnsi"/>
          <w:color w:val="auto"/>
        </w:rPr>
        <w:t xml:space="preserve">a </w:t>
      </w:r>
      <w:r w:rsidRPr="004E6E25">
        <w:rPr>
          <w:rFonts w:asciiTheme="minorHAnsi" w:hAnsiTheme="minorHAnsi" w:cstheme="minorHAnsi"/>
          <w:color w:val="auto"/>
        </w:rPr>
        <w:t>research question</w:t>
      </w:r>
      <w:r w:rsidR="00BF6068">
        <w:rPr>
          <w:rFonts w:asciiTheme="minorHAnsi" w:hAnsiTheme="minorHAnsi" w:cstheme="minorHAnsi"/>
          <w:color w:val="auto"/>
        </w:rPr>
        <w:t xml:space="preserve"> (i.e., </w:t>
      </w:r>
      <w:r w:rsidRPr="004E6E25">
        <w:rPr>
          <w:rFonts w:asciiTheme="minorHAnsi" w:hAnsiTheme="minorHAnsi" w:cstheme="minorHAnsi"/>
          <w:color w:val="auto"/>
        </w:rPr>
        <w:t>if wanting to model the effects of a dose of 30Gy delivered in 10 fractions of 3</w:t>
      </w:r>
      <w:r w:rsidR="00BF6068">
        <w:rPr>
          <w:rFonts w:asciiTheme="minorHAnsi" w:hAnsiTheme="minorHAnsi" w:cstheme="minorHAnsi"/>
          <w:color w:val="auto"/>
        </w:rPr>
        <w:t xml:space="preserve"> </w:t>
      </w:r>
      <w:proofErr w:type="spellStart"/>
      <w:r w:rsidRPr="004E6E25">
        <w:rPr>
          <w:rFonts w:asciiTheme="minorHAnsi" w:hAnsiTheme="minorHAnsi" w:cstheme="minorHAnsi"/>
          <w:color w:val="auto"/>
        </w:rPr>
        <w:t>Gy</w:t>
      </w:r>
      <w:proofErr w:type="spellEnd"/>
      <w:r w:rsidRPr="004E6E25">
        <w:rPr>
          <w:rFonts w:asciiTheme="minorHAnsi" w:hAnsiTheme="minorHAnsi" w:cstheme="minorHAnsi"/>
          <w:color w:val="auto"/>
        </w:rPr>
        <w:t xml:space="preserve">, but </w:t>
      </w:r>
      <w:r w:rsidR="00867DE0" w:rsidRPr="004E6E25">
        <w:rPr>
          <w:rFonts w:asciiTheme="minorHAnsi" w:hAnsiTheme="minorHAnsi" w:cstheme="minorHAnsi"/>
          <w:color w:val="auto"/>
        </w:rPr>
        <w:t>only wish to</w:t>
      </w:r>
      <w:r w:rsidRPr="004E6E25">
        <w:rPr>
          <w:rFonts w:asciiTheme="minorHAnsi" w:hAnsiTheme="minorHAnsi" w:cstheme="minorHAnsi"/>
          <w:color w:val="auto"/>
        </w:rPr>
        <w:t xml:space="preserve"> give four fractions</w:t>
      </w:r>
      <w:r w:rsidR="00BF6068">
        <w:rPr>
          <w:rFonts w:asciiTheme="minorHAnsi" w:hAnsiTheme="minorHAnsi" w:cstheme="minorHAnsi"/>
          <w:color w:val="auto"/>
        </w:rPr>
        <w:t>)</w:t>
      </w:r>
      <w:r w:rsidRPr="004E6E25">
        <w:rPr>
          <w:rFonts w:asciiTheme="minorHAnsi" w:hAnsiTheme="minorHAnsi" w:cstheme="minorHAnsi"/>
          <w:color w:val="auto"/>
        </w:rPr>
        <w:t xml:space="preserve">. Using </w:t>
      </w:r>
      <w:r w:rsidRPr="004E6E25">
        <w:rPr>
          <w:rFonts w:asciiTheme="minorHAnsi" w:hAnsiTheme="minorHAnsi" w:cstheme="minorHAnsi"/>
          <w:b/>
          <w:color w:val="auto"/>
        </w:rPr>
        <w:t xml:space="preserve">equation 2, </w:t>
      </w:r>
      <w:r w:rsidRPr="004E6E25">
        <w:rPr>
          <w:rFonts w:asciiTheme="minorHAnsi" w:hAnsiTheme="minorHAnsi" w:cstheme="minorHAnsi"/>
          <w:color w:val="auto"/>
        </w:rPr>
        <w:lastRenderedPageBreak/>
        <w:t xml:space="preserve">with an assumed α/β value of 10 (this value can be determined for individual cancer cell lines in </w:t>
      </w:r>
      <w:r w:rsidRPr="004E6E25">
        <w:rPr>
          <w:rFonts w:asciiTheme="minorHAnsi" w:hAnsiTheme="minorHAnsi" w:cstheme="minorHAnsi"/>
          <w:b/>
          <w:color w:val="auto"/>
        </w:rPr>
        <w:t>protocol 3</w:t>
      </w:r>
      <w:r w:rsidRPr="004E6E25">
        <w:rPr>
          <w:rFonts w:asciiTheme="minorHAnsi" w:hAnsiTheme="minorHAnsi" w:cstheme="minorHAnsi"/>
          <w:color w:val="auto"/>
        </w:rPr>
        <w:t>) and a BED similar to that of 30</w:t>
      </w:r>
      <w:r w:rsidR="00BF6068">
        <w:rPr>
          <w:rFonts w:asciiTheme="minorHAnsi" w:hAnsiTheme="minorHAnsi" w:cstheme="minorHAnsi"/>
          <w:color w:val="auto"/>
        </w:rPr>
        <w:t xml:space="preserve"> </w:t>
      </w:r>
      <w:proofErr w:type="spellStart"/>
      <w:r w:rsidRPr="004E6E25">
        <w:rPr>
          <w:rFonts w:asciiTheme="minorHAnsi" w:hAnsiTheme="minorHAnsi" w:cstheme="minorHAnsi"/>
          <w:color w:val="auto"/>
        </w:rPr>
        <w:t>Gy</w:t>
      </w:r>
      <w:proofErr w:type="spellEnd"/>
      <w:r w:rsidRPr="004E6E25">
        <w:rPr>
          <w:rFonts w:asciiTheme="minorHAnsi" w:hAnsiTheme="minorHAnsi" w:cstheme="minorHAnsi"/>
          <w:color w:val="auto"/>
        </w:rPr>
        <w:t>/10</w:t>
      </w:r>
      <w:r w:rsidR="00BF6068">
        <w:rPr>
          <w:rFonts w:asciiTheme="minorHAnsi" w:hAnsiTheme="minorHAnsi" w:cstheme="minorHAnsi"/>
          <w:color w:val="auto"/>
        </w:rPr>
        <w:t xml:space="preserve"> </w:t>
      </w:r>
      <w:r w:rsidRPr="004E6E25">
        <w:rPr>
          <w:rFonts w:asciiTheme="minorHAnsi" w:hAnsiTheme="minorHAnsi" w:cstheme="minorHAnsi"/>
          <w:color w:val="auto"/>
        </w:rPr>
        <w:t>F, treat with 24</w:t>
      </w:r>
      <w:r w:rsidR="00BF6068">
        <w:rPr>
          <w:rFonts w:asciiTheme="minorHAnsi" w:hAnsiTheme="minorHAnsi" w:cstheme="minorHAnsi"/>
          <w:color w:val="auto"/>
        </w:rPr>
        <w:t xml:space="preserve"> </w:t>
      </w:r>
      <w:proofErr w:type="spellStart"/>
      <w:r w:rsidRPr="004E6E25">
        <w:rPr>
          <w:rFonts w:asciiTheme="minorHAnsi" w:hAnsiTheme="minorHAnsi" w:cstheme="minorHAnsi"/>
          <w:color w:val="auto"/>
        </w:rPr>
        <w:t>Gy</w:t>
      </w:r>
      <w:proofErr w:type="spellEnd"/>
      <w:r w:rsidRPr="004E6E25">
        <w:rPr>
          <w:rFonts w:asciiTheme="minorHAnsi" w:hAnsiTheme="minorHAnsi" w:cstheme="minorHAnsi"/>
          <w:color w:val="auto"/>
        </w:rPr>
        <w:t xml:space="preserve"> in 4 fractions of 6</w:t>
      </w:r>
      <w:r w:rsidR="00BF6068">
        <w:rPr>
          <w:rFonts w:asciiTheme="minorHAnsi" w:hAnsiTheme="minorHAnsi" w:cstheme="minorHAnsi"/>
          <w:color w:val="auto"/>
        </w:rPr>
        <w:t xml:space="preserve"> </w:t>
      </w:r>
      <w:proofErr w:type="spellStart"/>
      <w:r w:rsidRPr="004E6E25">
        <w:rPr>
          <w:rFonts w:asciiTheme="minorHAnsi" w:hAnsiTheme="minorHAnsi" w:cstheme="minorHAnsi"/>
          <w:color w:val="auto"/>
        </w:rPr>
        <w:t>Gy</w:t>
      </w:r>
      <w:proofErr w:type="spellEnd"/>
      <w:r w:rsidRPr="004E6E25">
        <w:rPr>
          <w:rFonts w:asciiTheme="minorHAnsi" w:hAnsiTheme="minorHAnsi" w:cstheme="minorHAnsi"/>
          <w:color w:val="auto"/>
        </w:rPr>
        <w:t>.</w:t>
      </w:r>
    </w:p>
    <w:p w14:paraId="5755B168" w14:textId="77777777" w:rsidR="00BF6068" w:rsidRPr="004E6E25" w:rsidRDefault="00BF6068" w:rsidP="00BF6068">
      <w:pPr>
        <w:pStyle w:val="NormalWeb"/>
        <w:spacing w:before="0" w:beforeAutospacing="0" w:after="0" w:afterAutospacing="0"/>
        <w:contextualSpacing/>
        <w:rPr>
          <w:rFonts w:asciiTheme="minorHAnsi" w:hAnsiTheme="minorHAnsi" w:cstheme="minorHAnsi"/>
          <w:color w:val="auto"/>
        </w:rPr>
      </w:pPr>
    </w:p>
    <w:p w14:paraId="77B8F612" w14:textId="5C5F5ADB"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Treat animal for the prescribed time giv</w:t>
      </w:r>
      <w:r w:rsidR="00885117" w:rsidRPr="004E6E25">
        <w:rPr>
          <w:rFonts w:asciiTheme="minorHAnsi" w:hAnsiTheme="minorHAnsi" w:cstheme="minorHAnsi"/>
          <w:color w:val="auto"/>
        </w:rPr>
        <w:t>en</w:t>
      </w:r>
      <w:r w:rsidRPr="004E6E25">
        <w:rPr>
          <w:rFonts w:asciiTheme="minorHAnsi" w:hAnsiTheme="minorHAnsi" w:cstheme="minorHAnsi"/>
          <w:color w:val="auto"/>
        </w:rPr>
        <w:t xml:space="preserve"> </w:t>
      </w:r>
      <w:r w:rsidR="00867DE0" w:rsidRPr="004E6E25">
        <w:rPr>
          <w:rFonts w:asciiTheme="minorHAnsi" w:hAnsiTheme="minorHAnsi" w:cstheme="minorHAnsi"/>
          <w:color w:val="auto"/>
        </w:rPr>
        <w:t xml:space="preserve">for the </w:t>
      </w:r>
      <w:r w:rsidRPr="004E6E25">
        <w:rPr>
          <w:rFonts w:asciiTheme="minorHAnsi" w:hAnsiTheme="minorHAnsi" w:cstheme="minorHAnsi"/>
          <w:color w:val="auto"/>
        </w:rPr>
        <w:t>desired dose.</w:t>
      </w:r>
    </w:p>
    <w:p w14:paraId="5D454D94" w14:textId="77777777" w:rsidR="00033CFE" w:rsidRPr="004E6E25" w:rsidRDefault="00033CFE" w:rsidP="008E7C19">
      <w:pPr>
        <w:pStyle w:val="NormalWeb"/>
        <w:spacing w:before="0" w:beforeAutospacing="0" w:after="0" w:afterAutospacing="0"/>
        <w:contextualSpacing/>
        <w:rPr>
          <w:rFonts w:asciiTheme="minorHAnsi" w:hAnsiTheme="minorHAnsi" w:cstheme="minorHAnsi"/>
          <w:color w:val="auto"/>
        </w:rPr>
      </w:pPr>
    </w:p>
    <w:p w14:paraId="46BE08C6" w14:textId="095465B9" w:rsidR="00033CFE" w:rsidRDefault="00033CFE" w:rsidP="008E7C19">
      <w:pPr>
        <w:pStyle w:val="NormalWeb"/>
        <w:numPr>
          <w:ilvl w:val="0"/>
          <w:numId w:val="22"/>
        </w:numPr>
        <w:spacing w:before="0" w:beforeAutospacing="0" w:after="0" w:afterAutospacing="0"/>
        <w:ind w:left="0" w:firstLine="0"/>
        <w:contextualSpacing/>
        <w:rPr>
          <w:rFonts w:asciiTheme="minorHAnsi" w:hAnsiTheme="minorHAnsi" w:cstheme="minorHAnsi"/>
          <w:b/>
          <w:color w:val="auto"/>
          <w:highlight w:val="yellow"/>
        </w:rPr>
      </w:pPr>
      <w:r w:rsidRPr="004E6E25">
        <w:rPr>
          <w:rFonts w:asciiTheme="minorHAnsi" w:hAnsiTheme="minorHAnsi" w:cstheme="minorHAnsi"/>
          <w:b/>
          <w:color w:val="auto"/>
          <w:highlight w:val="yellow"/>
        </w:rPr>
        <w:t>Histological confirmation of dose depositi</w:t>
      </w:r>
      <w:r w:rsidRPr="008E7C19">
        <w:rPr>
          <w:rFonts w:asciiTheme="minorHAnsi" w:hAnsiTheme="minorHAnsi" w:cstheme="minorHAnsi"/>
          <w:b/>
          <w:color w:val="auto"/>
          <w:highlight w:val="yellow"/>
        </w:rPr>
        <w:t>on in</w:t>
      </w:r>
      <w:r w:rsidR="008E7C19" w:rsidRPr="008E7C19">
        <w:rPr>
          <w:rFonts w:asciiTheme="minorHAnsi" w:hAnsiTheme="minorHAnsi" w:cstheme="minorHAnsi"/>
          <w:b/>
          <w:color w:val="auto"/>
          <w:highlight w:val="yellow"/>
        </w:rPr>
        <w:t xml:space="preserve"> </w:t>
      </w:r>
      <w:r w:rsidRPr="008E7C19">
        <w:rPr>
          <w:rFonts w:asciiTheme="minorHAnsi" w:hAnsiTheme="minorHAnsi" w:cstheme="minorHAnsi"/>
          <w:b/>
          <w:color w:val="auto"/>
          <w:highlight w:val="yellow"/>
        </w:rPr>
        <w:t>vivo</w:t>
      </w:r>
    </w:p>
    <w:p w14:paraId="6E6D44A5" w14:textId="77777777" w:rsidR="008E7C19" w:rsidRPr="004E6E25" w:rsidRDefault="008E7C19" w:rsidP="008E7C19">
      <w:pPr>
        <w:pStyle w:val="NormalWeb"/>
        <w:spacing w:before="0" w:beforeAutospacing="0" w:after="0" w:afterAutospacing="0"/>
        <w:contextualSpacing/>
        <w:rPr>
          <w:rFonts w:asciiTheme="minorHAnsi" w:hAnsiTheme="minorHAnsi" w:cstheme="minorHAnsi"/>
          <w:color w:val="auto"/>
          <w:highlight w:val="yellow"/>
        </w:rPr>
      </w:pPr>
    </w:p>
    <w:p w14:paraId="03635DE3" w14:textId="56752E00"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 xml:space="preserve">Following </w:t>
      </w:r>
      <w:r w:rsidRPr="004E6E25">
        <w:rPr>
          <w:rFonts w:asciiTheme="minorHAnsi" w:hAnsiTheme="minorHAnsi" w:cstheme="minorHAnsi"/>
          <w:b/>
          <w:color w:val="auto"/>
          <w:highlight w:val="yellow"/>
        </w:rPr>
        <w:t>protocol 5</w:t>
      </w:r>
      <w:r w:rsidRPr="004E6E25">
        <w:rPr>
          <w:rFonts w:asciiTheme="minorHAnsi" w:hAnsiTheme="minorHAnsi" w:cstheme="minorHAnsi"/>
          <w:color w:val="auto"/>
          <w:highlight w:val="yellow"/>
        </w:rPr>
        <w:t>, collect tissue of interest within 1 hour of treatment</w:t>
      </w:r>
      <w:r w:rsidRPr="004E6E25">
        <w:rPr>
          <w:rFonts w:asciiTheme="minorHAnsi" w:hAnsiTheme="minorHAnsi" w:cstheme="minorHAnsi"/>
          <w:color w:val="auto"/>
          <w:highlight w:val="yellow"/>
        </w:rPr>
        <w:fldChar w:fldCharType="begin">
          <w:fldData xml:space="preserve">PEVuZE5vdGU+PENpdGU+PEF1dGhvcj5Gb3JkPC9BdXRob3I+PFllYXI+MjAxMTwvWWVhcj48UmVj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</w:fldData>
        </w:fldChar>
      </w:r>
      <w:r w:rsidR="0074730E" w:rsidRPr="004E6E25">
        <w:rPr>
          <w:rFonts w:asciiTheme="minorHAnsi" w:hAnsiTheme="minorHAnsi" w:cstheme="minorHAnsi"/>
          <w:color w:val="auto"/>
          <w:highlight w:val="yellow"/>
        </w:rPr>
        <w:instrText xml:space="preserve"> ADDIN EN.CITE </w:instrText>
      </w:r>
      <w:r w:rsidR="0074730E" w:rsidRPr="004E6E25">
        <w:rPr>
          <w:rFonts w:asciiTheme="minorHAnsi" w:hAnsiTheme="minorHAnsi" w:cstheme="minorHAnsi"/>
          <w:color w:val="auto"/>
          <w:highlight w:val="yellow"/>
        </w:rPr>
        <w:fldChar w:fldCharType="begin">
          <w:fldData xml:space="preserve">PEVuZE5vdGU+PENpdGU+PEF1dGhvcj5Gb3JkPC9BdXRob3I+PFllYXI+MjAxMTwvWWVhcj48UmVj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</w:fldData>
        </w:fldChar>
      </w:r>
      <w:r w:rsidR="0074730E" w:rsidRPr="004E6E25">
        <w:rPr>
          <w:rFonts w:asciiTheme="minorHAnsi" w:hAnsiTheme="minorHAnsi" w:cstheme="minorHAnsi"/>
          <w:color w:val="auto"/>
          <w:highlight w:val="yellow"/>
        </w:rPr>
        <w:instrText xml:space="preserve"> ADDIN EN.CITE.DATA </w:instrText>
      </w:r>
      <w:r w:rsidR="0074730E" w:rsidRPr="004E6E25">
        <w:rPr>
          <w:rFonts w:asciiTheme="minorHAnsi" w:hAnsiTheme="minorHAnsi" w:cstheme="minorHAnsi"/>
          <w:color w:val="auto"/>
          <w:highlight w:val="yellow"/>
        </w:rPr>
      </w:r>
      <w:r w:rsidR="0074730E" w:rsidRPr="004E6E25">
        <w:rPr>
          <w:rFonts w:asciiTheme="minorHAnsi" w:hAnsiTheme="minorHAnsi" w:cstheme="minorHAnsi"/>
          <w:color w:val="auto"/>
          <w:highlight w:val="yellow"/>
        </w:rPr>
        <w:fldChar w:fldCharType="end"/>
      </w:r>
      <w:r w:rsidRPr="004E6E25">
        <w:rPr>
          <w:rFonts w:asciiTheme="minorHAnsi" w:hAnsiTheme="minorHAnsi" w:cstheme="minorHAnsi"/>
          <w:color w:val="auto"/>
          <w:highlight w:val="yellow"/>
        </w:rPr>
      </w:r>
      <w:r w:rsidRPr="004E6E25">
        <w:rPr>
          <w:rFonts w:asciiTheme="minorHAnsi" w:hAnsiTheme="minorHAnsi" w:cstheme="minorHAnsi"/>
          <w:color w:val="auto"/>
          <w:highlight w:val="yellow"/>
        </w:rPr>
        <w:fldChar w:fldCharType="separate"/>
      </w:r>
      <w:r w:rsidR="0074730E" w:rsidRPr="004E6E25">
        <w:rPr>
          <w:rFonts w:asciiTheme="minorHAnsi" w:hAnsiTheme="minorHAnsi" w:cstheme="minorHAnsi"/>
          <w:noProof/>
          <w:color w:val="auto"/>
          <w:highlight w:val="yellow"/>
          <w:vertAlign w:val="superscript"/>
        </w:rPr>
        <w:t>15,16</w:t>
      </w:r>
      <w:r w:rsidRPr="004E6E25">
        <w:rPr>
          <w:rFonts w:asciiTheme="minorHAnsi" w:hAnsiTheme="minorHAnsi" w:cstheme="minorHAnsi"/>
          <w:color w:val="auto"/>
          <w:highlight w:val="yellow"/>
        </w:rPr>
        <w:fldChar w:fldCharType="end"/>
      </w:r>
      <w:r w:rsidRPr="004E6E25">
        <w:rPr>
          <w:rFonts w:asciiTheme="minorHAnsi" w:hAnsiTheme="minorHAnsi" w:cstheme="minorHAnsi"/>
          <w:color w:val="auto"/>
          <w:highlight w:val="yellow"/>
        </w:rPr>
        <w:t>. Following tissue harvest, proceed with preferred immunohistochemistry protocol. An example is given below.</w:t>
      </w:r>
      <w:r w:rsidR="004D3C74">
        <w:rPr>
          <w:rFonts w:asciiTheme="minorHAnsi" w:hAnsiTheme="minorHAnsi" w:cstheme="minorHAnsi"/>
          <w:color w:val="auto"/>
          <w:highlight w:val="yellow"/>
        </w:rPr>
        <w:t xml:space="preserve"> </w:t>
      </w:r>
    </w:p>
    <w:p w14:paraId="14A54CAC" w14:textId="77777777" w:rsidR="00BF6068" w:rsidRDefault="00BF6068" w:rsidP="00BF6068">
      <w:pPr>
        <w:pStyle w:val="NormalWeb"/>
        <w:spacing w:before="0" w:beforeAutospacing="0" w:after="0" w:afterAutospacing="0"/>
        <w:contextualSpacing/>
        <w:rPr>
          <w:rFonts w:asciiTheme="minorHAnsi" w:hAnsiTheme="minorHAnsi" w:cstheme="minorHAnsi"/>
          <w:color w:val="auto"/>
          <w:highlight w:val="yellow"/>
        </w:rPr>
      </w:pPr>
    </w:p>
    <w:p w14:paraId="539B7CBA" w14:textId="1CFEC93E"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 xml:space="preserve">Perfuse animal with ice cold 4% paraformaldehyde (PFA). </w:t>
      </w:r>
    </w:p>
    <w:p w14:paraId="6FAECC3B" w14:textId="77777777" w:rsidR="00BF6068" w:rsidRDefault="00BF6068" w:rsidP="00BF6068">
      <w:pPr>
        <w:pStyle w:val="NormalWeb"/>
        <w:spacing w:before="0" w:beforeAutospacing="0" w:after="0" w:afterAutospacing="0"/>
        <w:contextualSpacing/>
        <w:rPr>
          <w:rFonts w:asciiTheme="minorHAnsi" w:hAnsiTheme="minorHAnsi" w:cstheme="minorHAnsi"/>
          <w:color w:val="auto"/>
        </w:rPr>
      </w:pPr>
    </w:p>
    <w:p w14:paraId="0F0CDD77" w14:textId="4A5C448F"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Post-fix in PFA at 4</w:t>
      </w:r>
      <w:r w:rsidR="00BF6068">
        <w:rPr>
          <w:rFonts w:asciiTheme="minorHAnsi" w:hAnsiTheme="minorHAnsi" w:cstheme="minorHAnsi"/>
          <w:color w:val="auto"/>
        </w:rPr>
        <w:t xml:space="preserve"> </w:t>
      </w:r>
      <w:r w:rsidRPr="004E6E25">
        <w:rPr>
          <w:rFonts w:asciiTheme="minorHAnsi" w:hAnsiTheme="minorHAnsi" w:cstheme="minorHAnsi"/>
          <w:color w:val="auto"/>
        </w:rPr>
        <w:t xml:space="preserve">°C. </w:t>
      </w:r>
    </w:p>
    <w:p w14:paraId="27E1AD50" w14:textId="77777777" w:rsidR="00BF6068" w:rsidRDefault="00BF6068" w:rsidP="00BF6068">
      <w:pPr>
        <w:pStyle w:val="NormalWeb"/>
        <w:spacing w:before="0" w:beforeAutospacing="0" w:after="0" w:afterAutospacing="0"/>
        <w:contextualSpacing/>
        <w:rPr>
          <w:rFonts w:asciiTheme="minorHAnsi" w:hAnsiTheme="minorHAnsi" w:cstheme="minorHAnsi"/>
          <w:color w:val="auto"/>
        </w:rPr>
      </w:pPr>
    </w:p>
    <w:p w14:paraId="7B98D54D" w14:textId="6541C9A5"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Following fixation, fix tissue sequentially in 10%, 20%, and 30% sucrose for 24 hours each</w:t>
      </w:r>
      <w:r w:rsidR="00E94F62" w:rsidRPr="004E6E25">
        <w:rPr>
          <w:rFonts w:asciiTheme="minorHAnsi" w:hAnsiTheme="minorHAnsi" w:cstheme="minorHAnsi"/>
          <w:color w:val="auto"/>
        </w:rPr>
        <w:t xml:space="preserve"> at room temperature</w:t>
      </w:r>
      <w:r w:rsidRPr="004E6E25">
        <w:rPr>
          <w:rFonts w:asciiTheme="minorHAnsi" w:hAnsiTheme="minorHAnsi" w:cstheme="minorHAnsi"/>
          <w:color w:val="auto"/>
        </w:rPr>
        <w:t xml:space="preserve">. </w:t>
      </w:r>
    </w:p>
    <w:p w14:paraId="7B129623" w14:textId="77777777" w:rsidR="00BF6068" w:rsidRDefault="00BF6068" w:rsidP="00BF6068">
      <w:pPr>
        <w:pStyle w:val="NormalWeb"/>
        <w:spacing w:before="0" w:beforeAutospacing="0" w:after="0" w:afterAutospacing="0"/>
        <w:contextualSpacing/>
        <w:rPr>
          <w:rFonts w:asciiTheme="minorHAnsi" w:hAnsiTheme="minorHAnsi" w:cstheme="minorHAnsi"/>
          <w:color w:val="auto"/>
        </w:rPr>
      </w:pPr>
    </w:p>
    <w:p w14:paraId="313BD838" w14:textId="540FBEAB"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Embed tissue in gelatin and sequentially fix in 4% PFA and again in 10-30% sucrose for 24 hours each</w:t>
      </w:r>
      <w:r w:rsidR="00E94F62" w:rsidRPr="004E6E25">
        <w:rPr>
          <w:rFonts w:asciiTheme="minorHAnsi" w:hAnsiTheme="minorHAnsi" w:cstheme="minorHAnsi"/>
          <w:color w:val="auto"/>
        </w:rPr>
        <w:t xml:space="preserve"> at room temperature</w:t>
      </w:r>
      <w:r w:rsidRPr="004E6E25">
        <w:rPr>
          <w:rFonts w:asciiTheme="minorHAnsi" w:hAnsiTheme="minorHAnsi" w:cstheme="minorHAnsi"/>
          <w:color w:val="auto"/>
        </w:rPr>
        <w:t xml:space="preserve">. </w:t>
      </w:r>
    </w:p>
    <w:p w14:paraId="312BFE7C" w14:textId="77777777" w:rsidR="00BF6068" w:rsidRDefault="00BF6068" w:rsidP="00BF6068">
      <w:pPr>
        <w:pStyle w:val="NormalWeb"/>
        <w:spacing w:before="0" w:beforeAutospacing="0" w:after="0" w:afterAutospacing="0"/>
        <w:contextualSpacing/>
        <w:rPr>
          <w:rFonts w:asciiTheme="minorHAnsi" w:hAnsiTheme="minorHAnsi" w:cstheme="minorHAnsi"/>
          <w:color w:val="auto"/>
        </w:rPr>
      </w:pPr>
    </w:p>
    <w:p w14:paraId="5FE2AFE3" w14:textId="78EAD956"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Trim block and place at -80</w:t>
      </w:r>
      <w:r w:rsidR="00BF6068">
        <w:rPr>
          <w:rFonts w:asciiTheme="minorHAnsi" w:hAnsiTheme="minorHAnsi" w:cstheme="minorHAnsi"/>
          <w:color w:val="auto"/>
        </w:rPr>
        <w:t xml:space="preserve"> </w:t>
      </w:r>
      <w:r w:rsidRPr="004E6E25">
        <w:rPr>
          <w:rFonts w:asciiTheme="minorHAnsi" w:hAnsiTheme="minorHAnsi" w:cstheme="minorHAnsi"/>
          <w:color w:val="auto"/>
        </w:rPr>
        <w:t xml:space="preserve">°C for 30 minutes. </w:t>
      </w:r>
    </w:p>
    <w:p w14:paraId="6EC76514" w14:textId="77777777" w:rsidR="00BF6068" w:rsidRDefault="00BF6068" w:rsidP="00BF6068">
      <w:pPr>
        <w:pStyle w:val="NormalWeb"/>
        <w:spacing w:before="0" w:beforeAutospacing="0" w:after="0" w:afterAutospacing="0"/>
        <w:contextualSpacing/>
        <w:rPr>
          <w:rFonts w:asciiTheme="minorHAnsi" w:hAnsiTheme="minorHAnsi" w:cstheme="minorHAnsi"/>
          <w:color w:val="auto"/>
        </w:rPr>
      </w:pPr>
    </w:p>
    <w:p w14:paraId="1682859D" w14:textId="7F118BE1"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rPr>
        <w:t>Slice tissue into 20-30</w:t>
      </w:r>
      <w:r w:rsidR="00BF6068">
        <w:rPr>
          <w:rFonts w:asciiTheme="minorHAnsi" w:hAnsiTheme="minorHAnsi" w:cstheme="minorHAnsi"/>
          <w:color w:val="auto"/>
        </w:rPr>
        <w:t xml:space="preserve"> </w:t>
      </w:r>
      <w:r w:rsidRPr="004E6E25">
        <w:rPr>
          <w:rFonts w:asciiTheme="minorHAnsi" w:hAnsiTheme="minorHAnsi" w:cstheme="minorHAnsi"/>
          <w:color w:val="auto"/>
        </w:rPr>
        <w:t xml:space="preserve">µm sections. </w:t>
      </w:r>
    </w:p>
    <w:p w14:paraId="2C2A23CA" w14:textId="77777777" w:rsidR="00BF6068" w:rsidRDefault="00BF6068" w:rsidP="00BF6068">
      <w:pPr>
        <w:pStyle w:val="NormalWeb"/>
        <w:spacing w:before="0" w:beforeAutospacing="0" w:after="0" w:afterAutospacing="0"/>
        <w:contextualSpacing/>
        <w:rPr>
          <w:rFonts w:asciiTheme="minorHAnsi" w:hAnsiTheme="minorHAnsi" w:cstheme="minorHAnsi"/>
          <w:color w:val="auto"/>
          <w:highlight w:val="yellow"/>
        </w:rPr>
      </w:pPr>
    </w:p>
    <w:p w14:paraId="284C8BF6" w14:textId="76F72D78"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proofErr w:type="spellStart"/>
      <w:r w:rsidRPr="004E6E25">
        <w:rPr>
          <w:rFonts w:asciiTheme="minorHAnsi" w:hAnsiTheme="minorHAnsi" w:cstheme="minorHAnsi"/>
          <w:color w:val="auto"/>
          <w:highlight w:val="yellow"/>
        </w:rPr>
        <w:t>Immunostain</w:t>
      </w:r>
      <w:proofErr w:type="spellEnd"/>
      <w:r w:rsidRPr="004E6E25">
        <w:rPr>
          <w:rFonts w:asciiTheme="minorHAnsi" w:hAnsiTheme="minorHAnsi" w:cstheme="minorHAnsi"/>
          <w:color w:val="auto"/>
          <w:highlight w:val="yellow"/>
        </w:rPr>
        <w:t xml:space="preserve"> slides as free floating sections in a six well-plate</w:t>
      </w:r>
      <w:r w:rsidRPr="004E6E25">
        <w:rPr>
          <w:rFonts w:asciiTheme="minorHAnsi" w:hAnsiTheme="minorHAnsi" w:cstheme="minorHAnsi"/>
          <w:color w:val="auto"/>
          <w:highlight w:val="yellow"/>
        </w:rPr>
        <w:fldChar w:fldCharType="begin">
          <w:fldData xml:space="preserve">PEVuZE5vdGU+PENpdGU+PEF1dGhvcj5Od2Fmb3I8L0F1dGhvcj48WWVhcj4yMDE5PC9ZZWFyPjxS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</w:fldData>
        </w:fldChar>
      </w:r>
      <w:r w:rsidR="0074730E" w:rsidRPr="004E6E25">
        <w:rPr>
          <w:rFonts w:asciiTheme="minorHAnsi" w:hAnsiTheme="minorHAnsi" w:cstheme="minorHAnsi"/>
          <w:color w:val="auto"/>
          <w:highlight w:val="yellow"/>
        </w:rPr>
        <w:instrText xml:space="preserve"> ADDIN EN.CITE </w:instrText>
      </w:r>
      <w:r w:rsidR="0074730E" w:rsidRPr="004E6E25">
        <w:rPr>
          <w:rFonts w:asciiTheme="minorHAnsi" w:hAnsiTheme="minorHAnsi" w:cstheme="minorHAnsi"/>
          <w:color w:val="auto"/>
          <w:highlight w:val="yellow"/>
        </w:rPr>
        <w:fldChar w:fldCharType="begin">
          <w:fldData xml:space="preserve">PEVuZE5vdGU+PENpdGU+PEF1dGhvcj5Od2Fmb3I8L0F1dGhvcj48WWVhcj4yMDE5PC9ZZWFyPjxS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</w:fldData>
        </w:fldChar>
      </w:r>
      <w:r w:rsidR="0074730E" w:rsidRPr="004E6E25">
        <w:rPr>
          <w:rFonts w:asciiTheme="minorHAnsi" w:hAnsiTheme="minorHAnsi" w:cstheme="minorHAnsi"/>
          <w:color w:val="auto"/>
          <w:highlight w:val="yellow"/>
        </w:rPr>
        <w:instrText xml:space="preserve"> ADDIN EN.CITE.DATA </w:instrText>
      </w:r>
      <w:r w:rsidR="0074730E" w:rsidRPr="004E6E25">
        <w:rPr>
          <w:rFonts w:asciiTheme="minorHAnsi" w:hAnsiTheme="minorHAnsi" w:cstheme="minorHAnsi"/>
          <w:color w:val="auto"/>
          <w:highlight w:val="yellow"/>
        </w:rPr>
      </w:r>
      <w:r w:rsidR="0074730E" w:rsidRPr="004E6E25">
        <w:rPr>
          <w:rFonts w:asciiTheme="minorHAnsi" w:hAnsiTheme="minorHAnsi" w:cstheme="minorHAnsi"/>
          <w:color w:val="auto"/>
          <w:highlight w:val="yellow"/>
        </w:rPr>
        <w:fldChar w:fldCharType="end"/>
      </w:r>
      <w:r w:rsidRPr="004E6E25">
        <w:rPr>
          <w:rFonts w:asciiTheme="minorHAnsi" w:hAnsiTheme="minorHAnsi" w:cstheme="minorHAnsi"/>
          <w:color w:val="auto"/>
          <w:highlight w:val="yellow"/>
        </w:rPr>
      </w:r>
      <w:r w:rsidRPr="004E6E25">
        <w:rPr>
          <w:rFonts w:asciiTheme="minorHAnsi" w:hAnsiTheme="minorHAnsi" w:cstheme="minorHAnsi"/>
          <w:color w:val="auto"/>
          <w:highlight w:val="yellow"/>
        </w:rPr>
        <w:fldChar w:fldCharType="separate"/>
      </w:r>
      <w:r w:rsidR="0074730E" w:rsidRPr="004E6E25">
        <w:rPr>
          <w:rFonts w:asciiTheme="minorHAnsi" w:hAnsiTheme="minorHAnsi" w:cstheme="minorHAnsi"/>
          <w:noProof/>
          <w:color w:val="auto"/>
          <w:highlight w:val="yellow"/>
          <w:vertAlign w:val="superscript"/>
        </w:rPr>
        <w:t>17,18</w:t>
      </w:r>
      <w:r w:rsidRPr="004E6E25">
        <w:rPr>
          <w:rFonts w:asciiTheme="minorHAnsi" w:hAnsiTheme="minorHAnsi" w:cstheme="minorHAnsi"/>
          <w:color w:val="auto"/>
          <w:highlight w:val="yellow"/>
        </w:rPr>
        <w:fldChar w:fldCharType="end"/>
      </w:r>
      <w:r w:rsidRPr="004E6E25">
        <w:rPr>
          <w:rFonts w:asciiTheme="minorHAnsi" w:hAnsiTheme="minorHAnsi" w:cstheme="minorHAnsi"/>
          <w:color w:val="auto"/>
          <w:highlight w:val="yellow"/>
        </w:rPr>
        <w:t>.</w:t>
      </w:r>
    </w:p>
    <w:p w14:paraId="45E28165" w14:textId="77777777" w:rsidR="008E7C19" w:rsidRDefault="008E7C19" w:rsidP="008E7C19">
      <w:pPr>
        <w:pStyle w:val="NormalWeb"/>
        <w:spacing w:before="0" w:beforeAutospacing="0" w:after="0" w:afterAutospacing="0"/>
        <w:contextualSpacing/>
        <w:rPr>
          <w:rFonts w:asciiTheme="minorHAnsi" w:hAnsiTheme="minorHAnsi" w:cstheme="minorHAnsi"/>
          <w:color w:val="auto"/>
          <w:highlight w:val="yellow"/>
        </w:rPr>
      </w:pPr>
    </w:p>
    <w:p w14:paraId="38514913" w14:textId="05F6166B" w:rsidR="00033CFE" w:rsidRPr="004E6E25"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 xml:space="preserve">Wash three times and permeabilize for 30 minutes on a shaker with 1.83% lysine in 1% Triton, and 4% heat-inactivated </w:t>
      </w:r>
      <w:r w:rsidR="00207930" w:rsidRPr="004E6E25">
        <w:rPr>
          <w:rFonts w:asciiTheme="minorHAnsi" w:hAnsiTheme="minorHAnsi" w:cstheme="minorHAnsi"/>
          <w:color w:val="auto"/>
          <w:highlight w:val="yellow"/>
        </w:rPr>
        <w:t xml:space="preserve">goat </w:t>
      </w:r>
      <w:r w:rsidRPr="004E6E25">
        <w:rPr>
          <w:rFonts w:asciiTheme="minorHAnsi" w:hAnsiTheme="minorHAnsi" w:cstheme="minorHAnsi"/>
          <w:color w:val="auto"/>
          <w:highlight w:val="yellow"/>
        </w:rPr>
        <w:t xml:space="preserve">serum. </w:t>
      </w:r>
    </w:p>
    <w:p w14:paraId="7C2D7144" w14:textId="77777777" w:rsidR="00BF6068" w:rsidRDefault="00BF6068" w:rsidP="00BF6068">
      <w:pPr>
        <w:pStyle w:val="NormalWeb"/>
        <w:spacing w:before="0" w:beforeAutospacing="0" w:after="0" w:afterAutospacing="0"/>
        <w:contextualSpacing/>
        <w:rPr>
          <w:rFonts w:asciiTheme="minorHAnsi" w:hAnsiTheme="minorHAnsi" w:cstheme="minorHAnsi"/>
          <w:color w:val="auto"/>
          <w:highlight w:val="yellow"/>
        </w:rPr>
      </w:pPr>
    </w:p>
    <w:p w14:paraId="216D2E61" w14:textId="6F326A85" w:rsidR="00033CFE" w:rsidRPr="004E6E25"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 xml:space="preserve">Incubate sections with anti-γH2AX antibody for 24 hours, followed by a </w:t>
      </w:r>
      <w:proofErr w:type="gramStart"/>
      <w:r w:rsidRPr="004E6E25">
        <w:rPr>
          <w:rFonts w:asciiTheme="minorHAnsi" w:hAnsiTheme="minorHAnsi" w:cstheme="minorHAnsi"/>
          <w:color w:val="auto"/>
          <w:highlight w:val="yellow"/>
        </w:rPr>
        <w:t>2 hour</w:t>
      </w:r>
      <w:proofErr w:type="gramEnd"/>
      <w:r w:rsidRPr="004E6E25">
        <w:rPr>
          <w:rFonts w:asciiTheme="minorHAnsi" w:hAnsiTheme="minorHAnsi" w:cstheme="minorHAnsi"/>
          <w:color w:val="auto"/>
          <w:highlight w:val="yellow"/>
        </w:rPr>
        <w:t xml:space="preserve"> incubation with desired secondary antibody. </w:t>
      </w:r>
    </w:p>
    <w:p w14:paraId="6034FB3F" w14:textId="77777777" w:rsidR="00BF6068" w:rsidRDefault="00BF6068" w:rsidP="00BF6068">
      <w:pPr>
        <w:pStyle w:val="NormalWeb"/>
        <w:spacing w:before="0" w:beforeAutospacing="0" w:after="0" w:afterAutospacing="0"/>
        <w:contextualSpacing/>
        <w:rPr>
          <w:rFonts w:asciiTheme="minorHAnsi" w:hAnsiTheme="minorHAnsi" w:cstheme="minorHAnsi"/>
          <w:color w:val="auto"/>
          <w:highlight w:val="yellow"/>
        </w:rPr>
      </w:pPr>
    </w:p>
    <w:p w14:paraId="7498F5DC" w14:textId="2A8C375F" w:rsidR="00033CFE" w:rsidRPr="004E6E25" w:rsidRDefault="00033CFE" w:rsidP="008E7C19">
      <w:pPr>
        <w:pStyle w:val="NormalWeb"/>
        <w:numPr>
          <w:ilvl w:val="2"/>
          <w:numId w:val="22"/>
        </w:numPr>
        <w:spacing w:before="0" w:beforeAutospacing="0" w:after="0" w:afterAutospacing="0"/>
        <w:ind w:left="0" w:firstLine="0"/>
        <w:contextualSpacing/>
        <w:rPr>
          <w:rFonts w:asciiTheme="minorHAnsi" w:hAnsiTheme="minorHAnsi" w:cstheme="minorHAnsi"/>
          <w:color w:val="auto"/>
          <w:highlight w:val="yellow"/>
        </w:rPr>
      </w:pPr>
      <w:r w:rsidRPr="004E6E25">
        <w:rPr>
          <w:rFonts w:asciiTheme="minorHAnsi" w:hAnsiTheme="minorHAnsi" w:cstheme="minorHAnsi"/>
          <w:color w:val="auto"/>
          <w:highlight w:val="yellow"/>
        </w:rPr>
        <w:t xml:space="preserve">Coverslip slides with glass coverslips using preferred mounting media. </w:t>
      </w:r>
    </w:p>
    <w:p w14:paraId="0A405D3B" w14:textId="77777777" w:rsidR="00BF6068" w:rsidRPr="00BF6068" w:rsidRDefault="00BF6068" w:rsidP="00BF6068">
      <w:pPr>
        <w:pStyle w:val="NormalWeb"/>
        <w:spacing w:before="0" w:beforeAutospacing="0" w:after="0" w:afterAutospacing="0"/>
        <w:contextualSpacing/>
        <w:rPr>
          <w:rFonts w:asciiTheme="minorHAnsi" w:hAnsiTheme="minorHAnsi" w:cstheme="minorHAnsi"/>
          <w:color w:val="auto"/>
        </w:rPr>
      </w:pPr>
    </w:p>
    <w:p w14:paraId="2B1CE2B9" w14:textId="38EBA224" w:rsidR="00033CFE" w:rsidRPr="004E6E25" w:rsidRDefault="00033CFE" w:rsidP="008E7C1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4E6E25">
        <w:rPr>
          <w:rFonts w:asciiTheme="minorHAnsi" w:hAnsiTheme="minorHAnsi" w:cstheme="minorHAnsi"/>
          <w:color w:val="auto"/>
          <w:highlight w:val="yellow"/>
        </w:rPr>
        <w:t xml:space="preserve">Image on </w:t>
      </w:r>
      <w:r w:rsidR="00BF6068">
        <w:rPr>
          <w:rFonts w:asciiTheme="minorHAnsi" w:hAnsiTheme="minorHAnsi" w:cstheme="minorHAnsi"/>
          <w:color w:val="auto"/>
          <w:highlight w:val="yellow"/>
        </w:rPr>
        <w:t xml:space="preserve">a </w:t>
      </w:r>
      <w:r w:rsidRPr="004E6E25">
        <w:rPr>
          <w:rFonts w:asciiTheme="minorHAnsi" w:hAnsiTheme="minorHAnsi" w:cstheme="minorHAnsi"/>
          <w:color w:val="auto"/>
          <w:highlight w:val="yellow"/>
        </w:rPr>
        <w:t>fluorescent microscope.</w:t>
      </w:r>
      <w:r w:rsidRPr="004E6E25">
        <w:rPr>
          <w:rFonts w:asciiTheme="minorHAnsi" w:hAnsiTheme="minorHAnsi" w:cstheme="minorHAnsi"/>
          <w:color w:val="auto"/>
        </w:rPr>
        <w:t xml:space="preserve"> </w:t>
      </w:r>
    </w:p>
    <w:bookmarkEnd w:id="0"/>
    <w:p w14:paraId="496AB0B4" w14:textId="77777777" w:rsidR="001C1E49" w:rsidRPr="004E6E25" w:rsidRDefault="001C1E49" w:rsidP="008E7C19">
      <w:pPr>
        <w:pStyle w:val="NormalWeb"/>
        <w:spacing w:before="0" w:beforeAutospacing="0" w:after="0" w:afterAutospacing="0"/>
        <w:contextualSpacing/>
        <w:rPr>
          <w:rFonts w:asciiTheme="minorHAnsi" w:hAnsiTheme="minorHAnsi" w:cstheme="minorHAnsi"/>
          <w:b/>
          <w:color w:val="auto"/>
        </w:rPr>
      </w:pPr>
    </w:p>
    <w:p w14:paraId="3E79FCA8" w14:textId="472666F2" w:rsidR="006305D7" w:rsidRPr="004E6E25" w:rsidRDefault="006305D7" w:rsidP="008E7C19">
      <w:pPr>
        <w:pStyle w:val="NormalWeb"/>
        <w:spacing w:before="0" w:beforeAutospacing="0" w:after="0" w:afterAutospacing="0"/>
        <w:contextualSpacing/>
        <w:rPr>
          <w:rFonts w:asciiTheme="minorHAnsi" w:hAnsiTheme="minorHAnsi" w:cstheme="minorHAnsi"/>
          <w:color w:val="auto"/>
        </w:rPr>
      </w:pPr>
      <w:r w:rsidRPr="004E6E25">
        <w:rPr>
          <w:rFonts w:asciiTheme="minorHAnsi" w:hAnsiTheme="minorHAnsi" w:cstheme="minorHAnsi"/>
          <w:b/>
          <w:color w:val="auto"/>
        </w:rPr>
        <w:t>REPRESENTATIVE RESULTS</w:t>
      </w:r>
      <w:r w:rsidR="00EF1462" w:rsidRPr="004E6E25">
        <w:rPr>
          <w:rFonts w:asciiTheme="minorHAnsi" w:hAnsiTheme="minorHAnsi" w:cstheme="minorHAnsi"/>
          <w:b/>
          <w:color w:val="auto"/>
        </w:rPr>
        <w:t>:</w:t>
      </w:r>
      <w:r w:rsidRPr="004E6E25">
        <w:rPr>
          <w:rFonts w:asciiTheme="minorHAnsi" w:hAnsiTheme="minorHAnsi" w:cstheme="minorHAnsi"/>
          <w:b/>
          <w:bCs/>
          <w:color w:val="auto"/>
        </w:rPr>
        <w:t xml:space="preserve"> </w:t>
      </w:r>
    </w:p>
    <w:p w14:paraId="2D3F820A" w14:textId="3C3A9AE7" w:rsidR="007A4DD6" w:rsidRPr="004E6E25" w:rsidRDefault="00D71B1D" w:rsidP="008E7C19">
      <w:pPr>
        <w:contextualSpacing/>
        <w:rPr>
          <w:rFonts w:asciiTheme="minorHAnsi" w:hAnsiTheme="minorHAnsi" w:cstheme="minorHAnsi"/>
          <w:color w:val="auto"/>
        </w:rPr>
      </w:pPr>
      <w:r w:rsidRPr="004E6E25">
        <w:rPr>
          <w:rFonts w:asciiTheme="minorHAnsi" w:hAnsiTheme="minorHAnsi" w:cstheme="minorHAnsi"/>
          <w:color w:val="auto"/>
        </w:rPr>
        <w:t xml:space="preserve">Following protocol 1 will provide a dose rate in Gy/min, which is specific to the irradiator being used. However, regardless of the type of irradiator, with a known dose rate a calibration curve can be generated using protocol 2 yielding similar films and a similar calibration curve to that in </w:t>
      </w:r>
      <w:r w:rsidRPr="004E6E25">
        <w:rPr>
          <w:rFonts w:asciiTheme="minorHAnsi" w:hAnsiTheme="minorHAnsi" w:cstheme="minorHAnsi"/>
          <w:b/>
          <w:color w:val="auto"/>
        </w:rPr>
        <w:t>Figure 2A-B</w:t>
      </w:r>
      <w:r w:rsidRPr="004E6E25">
        <w:rPr>
          <w:rFonts w:asciiTheme="minorHAnsi" w:hAnsiTheme="minorHAnsi" w:cstheme="minorHAnsi"/>
          <w:color w:val="auto"/>
        </w:rPr>
        <w:t xml:space="preserve">. </w:t>
      </w:r>
      <w:r w:rsidR="00B4040E" w:rsidRPr="004E6E25">
        <w:rPr>
          <w:rFonts w:asciiTheme="minorHAnsi" w:hAnsiTheme="minorHAnsi" w:cstheme="minorHAnsi"/>
          <w:color w:val="auto"/>
        </w:rPr>
        <w:t xml:space="preserve">A successful assay from protocol 3 will yield distinct, well-demarcated colonies of cells that stain homogenously violet. </w:t>
      </w:r>
      <w:r w:rsidR="00045DC4" w:rsidRPr="004E6E25">
        <w:rPr>
          <w:rFonts w:asciiTheme="minorHAnsi" w:hAnsiTheme="minorHAnsi" w:cstheme="minorHAnsi"/>
          <w:color w:val="auto"/>
        </w:rPr>
        <w:t xml:space="preserve">The estimate of </w:t>
      </w:r>
      <w:r w:rsidR="00045DC4" w:rsidRPr="004E6E25">
        <w:rPr>
          <w:rFonts w:asciiTheme="minorHAnsi" w:hAnsiTheme="minorHAnsi" w:cstheme="minorHAnsi"/>
          <w:iCs/>
          <w:color w:val="auto"/>
        </w:rPr>
        <w:t>α/β can be compared to literature values or other treatment groups to interpret the radio-sensitivity of the given cell line.</w:t>
      </w:r>
      <w:r w:rsidR="00FA04F7" w:rsidRPr="004E6E25">
        <w:rPr>
          <w:rFonts w:asciiTheme="minorHAnsi" w:hAnsiTheme="minorHAnsi" w:cstheme="minorHAnsi"/>
          <w:iCs/>
          <w:color w:val="auto"/>
        </w:rPr>
        <w:t xml:space="preserve"> </w:t>
      </w:r>
      <w:r w:rsidR="00C76881" w:rsidRPr="004E6E25">
        <w:rPr>
          <w:rFonts w:asciiTheme="minorHAnsi" w:hAnsiTheme="minorHAnsi" w:cstheme="minorHAnsi"/>
          <w:iCs/>
          <w:color w:val="auto"/>
        </w:rPr>
        <w:t xml:space="preserve">Utilizing the </w:t>
      </w:r>
      <w:r w:rsidR="00C76881" w:rsidRPr="004E6E25">
        <w:rPr>
          <w:rFonts w:asciiTheme="minorHAnsi" w:hAnsiTheme="minorHAnsi" w:cstheme="minorHAnsi"/>
          <w:iCs/>
          <w:color w:val="auto"/>
        </w:rPr>
        <w:lastRenderedPageBreak/>
        <w:t>calibration curve developed following protocol 2</w:t>
      </w:r>
      <w:r w:rsidR="00D20562" w:rsidRPr="004E6E25">
        <w:rPr>
          <w:rFonts w:asciiTheme="minorHAnsi" w:hAnsiTheme="minorHAnsi" w:cstheme="minorHAnsi"/>
          <w:iCs/>
          <w:color w:val="auto"/>
        </w:rPr>
        <w:t xml:space="preserve"> and displayed in </w:t>
      </w:r>
      <w:r w:rsidR="00D20562" w:rsidRPr="004E6E25">
        <w:rPr>
          <w:rFonts w:asciiTheme="minorHAnsi" w:hAnsiTheme="minorHAnsi" w:cstheme="minorHAnsi"/>
          <w:b/>
          <w:bCs/>
          <w:iCs/>
          <w:color w:val="auto"/>
        </w:rPr>
        <w:t>Figure 2B</w:t>
      </w:r>
      <w:r w:rsidR="00C76881" w:rsidRPr="004E6E25">
        <w:rPr>
          <w:rFonts w:asciiTheme="minorHAnsi" w:hAnsiTheme="minorHAnsi" w:cstheme="minorHAnsi"/>
          <w:iCs/>
          <w:color w:val="auto"/>
        </w:rPr>
        <w:t xml:space="preserve">, protocol 4 will yield two film samples resembling </w:t>
      </w:r>
      <w:r w:rsidR="00C76881" w:rsidRPr="004E6E25">
        <w:rPr>
          <w:rFonts w:asciiTheme="minorHAnsi" w:hAnsiTheme="minorHAnsi" w:cstheme="minorHAnsi"/>
          <w:b/>
          <w:bCs/>
          <w:iCs/>
          <w:color w:val="auto"/>
        </w:rPr>
        <w:t>Figure 2A</w:t>
      </w:r>
      <w:r w:rsidR="00CC3F43" w:rsidRPr="004E6E25">
        <w:rPr>
          <w:rFonts w:asciiTheme="minorHAnsi" w:hAnsiTheme="minorHAnsi" w:cstheme="minorHAnsi"/>
          <w:iCs/>
          <w:color w:val="auto"/>
        </w:rPr>
        <w:t xml:space="preserve"> that can be used to estimate </w:t>
      </w:r>
      <w:r w:rsidR="00F109CD" w:rsidRPr="004E6E25">
        <w:rPr>
          <w:rFonts w:asciiTheme="minorHAnsi" w:hAnsiTheme="minorHAnsi" w:cstheme="minorHAnsi"/>
          <w:iCs/>
          <w:color w:val="auto"/>
        </w:rPr>
        <w:t>required experimental irradiation times</w:t>
      </w:r>
      <w:r w:rsidR="00CC3F43" w:rsidRPr="004E6E25">
        <w:rPr>
          <w:rFonts w:asciiTheme="minorHAnsi" w:hAnsiTheme="minorHAnsi" w:cstheme="minorHAnsi"/>
          <w:iCs/>
          <w:color w:val="auto"/>
        </w:rPr>
        <w:t>.</w:t>
      </w:r>
      <w:r w:rsidR="00D20562" w:rsidRPr="004E6E25">
        <w:rPr>
          <w:rFonts w:asciiTheme="minorHAnsi" w:hAnsiTheme="minorHAnsi" w:cstheme="minorHAnsi"/>
          <w:iCs/>
          <w:color w:val="auto"/>
        </w:rPr>
        <w:t xml:space="preserve"> </w:t>
      </w:r>
      <w:r w:rsidR="00E86D82" w:rsidRPr="004E6E25">
        <w:rPr>
          <w:rFonts w:asciiTheme="minorHAnsi" w:hAnsiTheme="minorHAnsi" w:cstheme="minorHAnsi"/>
          <w:iCs/>
          <w:color w:val="auto"/>
        </w:rPr>
        <w:t>If an on-board portal imaging camera is available for the irradiator being used, radiograms of small animals can be obtained with and without collimation. Overlaying these images</w:t>
      </w:r>
      <w:r w:rsidR="004B5189" w:rsidRPr="004E6E25">
        <w:rPr>
          <w:rFonts w:asciiTheme="minorHAnsi" w:hAnsiTheme="minorHAnsi" w:cstheme="minorHAnsi"/>
          <w:iCs/>
          <w:color w:val="auto"/>
        </w:rPr>
        <w:t xml:space="preserve"> </w:t>
      </w:r>
      <w:r w:rsidR="00E86D82" w:rsidRPr="004E6E25">
        <w:rPr>
          <w:rFonts w:asciiTheme="minorHAnsi" w:hAnsiTheme="minorHAnsi" w:cstheme="minorHAnsi"/>
          <w:iCs/>
          <w:color w:val="auto"/>
        </w:rPr>
        <w:t xml:space="preserve">will demonstrate the exact positioning of the collimated radiation beam relative to the small animal being treated as depicted in </w:t>
      </w:r>
      <w:r w:rsidR="00E86D82" w:rsidRPr="004E6E25">
        <w:rPr>
          <w:rFonts w:asciiTheme="minorHAnsi" w:hAnsiTheme="minorHAnsi" w:cstheme="minorHAnsi"/>
          <w:b/>
          <w:iCs/>
          <w:color w:val="auto"/>
        </w:rPr>
        <w:t>Figure 4A</w:t>
      </w:r>
      <w:r w:rsidR="00E86D82" w:rsidRPr="004E6E25">
        <w:rPr>
          <w:rFonts w:asciiTheme="minorHAnsi" w:hAnsiTheme="minorHAnsi" w:cstheme="minorHAnsi"/>
          <w:iCs/>
          <w:color w:val="auto"/>
        </w:rPr>
        <w:t xml:space="preserve">. </w:t>
      </w:r>
      <w:r w:rsidR="00930354" w:rsidRPr="004E6E25">
        <w:rPr>
          <w:rFonts w:asciiTheme="minorHAnsi" w:hAnsiTheme="minorHAnsi" w:cstheme="minorHAnsi"/>
          <w:iCs/>
          <w:color w:val="auto"/>
        </w:rPr>
        <w:t>Successful dose-deposition in protocol 5 can be confirmed following protocol 6</w:t>
      </w:r>
      <w:r w:rsidR="00E86D82" w:rsidRPr="004E6E25">
        <w:rPr>
          <w:rFonts w:asciiTheme="minorHAnsi" w:hAnsiTheme="minorHAnsi" w:cstheme="minorHAnsi"/>
          <w:iCs/>
          <w:color w:val="auto"/>
        </w:rPr>
        <w:t xml:space="preserve">. One indication that radiation is being deposited in an </w:t>
      </w:r>
      <w:proofErr w:type="gramStart"/>
      <w:r w:rsidR="00E86D82" w:rsidRPr="00BF6068">
        <w:rPr>
          <w:rFonts w:asciiTheme="minorHAnsi" w:hAnsiTheme="minorHAnsi" w:cstheme="minorHAnsi"/>
          <w:color w:val="auto"/>
        </w:rPr>
        <w:t>in vivo or in vitro systems</w:t>
      </w:r>
      <w:proofErr w:type="gramEnd"/>
      <w:r w:rsidR="00E86D82" w:rsidRPr="00BF6068">
        <w:rPr>
          <w:rFonts w:asciiTheme="minorHAnsi" w:hAnsiTheme="minorHAnsi" w:cstheme="minorHAnsi"/>
          <w:color w:val="auto"/>
        </w:rPr>
        <w:t xml:space="preserve"> is through the detection of double stranded DNA breaks. Illustrated in </w:t>
      </w:r>
      <w:r w:rsidR="00E86D82" w:rsidRPr="00BF6068">
        <w:rPr>
          <w:rFonts w:asciiTheme="minorHAnsi" w:hAnsiTheme="minorHAnsi" w:cstheme="minorHAnsi"/>
          <w:b/>
          <w:color w:val="auto"/>
        </w:rPr>
        <w:t>Figure</w:t>
      </w:r>
      <w:r w:rsidR="00E86D82" w:rsidRPr="004E6E25">
        <w:rPr>
          <w:rFonts w:asciiTheme="minorHAnsi" w:hAnsiTheme="minorHAnsi" w:cstheme="minorHAnsi"/>
          <w:b/>
          <w:iCs/>
          <w:color w:val="auto"/>
        </w:rPr>
        <w:t xml:space="preserve"> 4B</w:t>
      </w:r>
      <w:r w:rsidR="00E86D82" w:rsidRPr="004E6E25">
        <w:rPr>
          <w:rFonts w:asciiTheme="minorHAnsi" w:hAnsiTheme="minorHAnsi" w:cstheme="minorHAnsi"/>
          <w:iCs/>
          <w:color w:val="auto"/>
        </w:rPr>
        <w:t xml:space="preserve">, the same mouse treated solely through the right hemisphere in </w:t>
      </w:r>
      <w:r w:rsidR="00E86D82" w:rsidRPr="004E6E25">
        <w:rPr>
          <w:rFonts w:asciiTheme="minorHAnsi" w:hAnsiTheme="minorHAnsi" w:cstheme="minorHAnsi"/>
          <w:b/>
          <w:iCs/>
          <w:color w:val="auto"/>
        </w:rPr>
        <w:t>Figure 4A</w:t>
      </w:r>
      <w:r w:rsidR="00E86D82" w:rsidRPr="004E6E25">
        <w:rPr>
          <w:rFonts w:asciiTheme="minorHAnsi" w:hAnsiTheme="minorHAnsi" w:cstheme="minorHAnsi"/>
          <w:iCs/>
          <w:color w:val="auto"/>
        </w:rPr>
        <w:t xml:space="preserve">, demonstrates positive γH2AX staining only in the treated hemisphere. </w:t>
      </w:r>
      <w:r w:rsidR="002B43EF" w:rsidRPr="004E6E25">
        <w:rPr>
          <w:rFonts w:asciiTheme="minorHAnsi" w:hAnsiTheme="minorHAnsi" w:cstheme="minorHAnsi"/>
          <w:iCs/>
          <w:color w:val="auto"/>
        </w:rPr>
        <w:t xml:space="preserve">In this figure, the nuclei are stained with DAPI to show two things; 1) the whole are of the brain which the anti γH2AX antibody was applied to during histological analysis, and 2) the untreated hemisphere of the brain remains unstained. </w:t>
      </w:r>
    </w:p>
    <w:p w14:paraId="5769F22D" w14:textId="77777777" w:rsidR="004D3C74" w:rsidRDefault="004D3C74" w:rsidP="008E7C19">
      <w:pPr>
        <w:contextualSpacing/>
        <w:rPr>
          <w:rFonts w:asciiTheme="minorHAnsi" w:hAnsiTheme="minorHAnsi" w:cstheme="minorHAnsi"/>
          <w:color w:val="auto"/>
        </w:rPr>
      </w:pPr>
    </w:p>
    <w:p w14:paraId="3C9083F6" w14:textId="0E907876" w:rsidR="00B32616" w:rsidRPr="004E6E25" w:rsidRDefault="00B32616" w:rsidP="008E7C19">
      <w:pPr>
        <w:contextualSpacing/>
        <w:rPr>
          <w:rFonts w:asciiTheme="minorHAnsi" w:hAnsiTheme="minorHAnsi" w:cstheme="minorHAnsi"/>
          <w:bCs/>
          <w:color w:val="auto"/>
        </w:rPr>
      </w:pPr>
      <w:r w:rsidRPr="004E6E25">
        <w:rPr>
          <w:rFonts w:asciiTheme="minorHAnsi" w:hAnsiTheme="minorHAnsi" w:cstheme="minorHAnsi"/>
          <w:b/>
          <w:color w:val="auto"/>
        </w:rPr>
        <w:t xml:space="preserve">FIGURE </w:t>
      </w:r>
      <w:r w:rsidR="0013621E" w:rsidRPr="004E6E25">
        <w:rPr>
          <w:rFonts w:asciiTheme="minorHAnsi" w:hAnsiTheme="minorHAnsi" w:cstheme="minorHAnsi"/>
          <w:b/>
          <w:color w:val="auto"/>
        </w:rPr>
        <w:t xml:space="preserve">AND TABLE </w:t>
      </w:r>
      <w:r w:rsidRPr="004E6E25">
        <w:rPr>
          <w:rFonts w:asciiTheme="minorHAnsi" w:hAnsiTheme="minorHAnsi" w:cstheme="minorHAnsi"/>
          <w:b/>
          <w:color w:val="auto"/>
        </w:rPr>
        <w:t>LEGENDS:</w:t>
      </w:r>
    </w:p>
    <w:p w14:paraId="5F0F9B5D" w14:textId="61C5FC99" w:rsidR="00F20CD6" w:rsidRPr="004E6E25" w:rsidRDefault="00F20CD6" w:rsidP="008E7C19">
      <w:pPr>
        <w:contextualSpacing/>
        <w:rPr>
          <w:rFonts w:asciiTheme="minorHAnsi" w:hAnsiTheme="minorHAnsi" w:cstheme="minorHAnsi"/>
          <w:iCs/>
          <w:color w:val="auto"/>
        </w:rPr>
      </w:pPr>
      <w:r w:rsidRPr="004E6E25">
        <w:rPr>
          <w:rFonts w:asciiTheme="minorHAnsi" w:hAnsiTheme="minorHAnsi" w:cstheme="minorHAnsi"/>
          <w:b/>
          <w:iCs/>
          <w:color w:val="auto"/>
        </w:rPr>
        <w:t>Figure 1:</w:t>
      </w:r>
      <w:r w:rsidRPr="004E6E25">
        <w:rPr>
          <w:rFonts w:asciiTheme="minorHAnsi" w:hAnsiTheme="minorHAnsi" w:cstheme="minorHAnsi"/>
          <w:iCs/>
          <w:color w:val="auto"/>
        </w:rPr>
        <w:t xml:space="preserve"> </w:t>
      </w:r>
      <w:r w:rsidRPr="004E6E25">
        <w:rPr>
          <w:rFonts w:asciiTheme="minorHAnsi" w:hAnsiTheme="minorHAnsi" w:cstheme="minorHAnsi"/>
          <w:b/>
          <w:iCs/>
          <w:color w:val="auto"/>
        </w:rPr>
        <w:t>Rough set up of ionization chamber and water phantom set up for determination of dose output.</w:t>
      </w:r>
      <w:r w:rsidRPr="004E6E25">
        <w:rPr>
          <w:rFonts w:asciiTheme="minorHAnsi" w:hAnsiTheme="minorHAnsi" w:cstheme="minorHAnsi"/>
          <w:iCs/>
          <w:color w:val="auto"/>
        </w:rPr>
        <w:t xml:space="preserve"> The pictogram illustrates a basic setup utilizing the various components required for dosimetry using an ionization chamber and solid water phantoms</w:t>
      </w:r>
      <w:r w:rsidR="00954907" w:rsidRPr="004E6E25">
        <w:rPr>
          <w:rFonts w:asciiTheme="minorHAnsi" w:hAnsiTheme="minorHAnsi" w:cstheme="minorHAnsi"/>
          <w:iCs/>
          <w:color w:val="auto"/>
        </w:rPr>
        <w:t xml:space="preserve"> within the cabinet of the irradiator</w:t>
      </w:r>
      <w:r w:rsidRPr="004E6E25">
        <w:rPr>
          <w:rFonts w:asciiTheme="minorHAnsi" w:hAnsiTheme="minorHAnsi" w:cstheme="minorHAnsi"/>
          <w:iCs/>
          <w:color w:val="auto"/>
        </w:rPr>
        <w:t xml:space="preserve">. </w:t>
      </w:r>
    </w:p>
    <w:p w14:paraId="75182EC3" w14:textId="0674C4BA" w:rsidR="00B32616" w:rsidRPr="004E6E25" w:rsidRDefault="00B32616" w:rsidP="008E7C19">
      <w:pPr>
        <w:contextualSpacing/>
        <w:rPr>
          <w:rFonts w:asciiTheme="minorHAnsi" w:hAnsiTheme="minorHAnsi" w:cstheme="minorHAnsi"/>
          <w:color w:val="auto"/>
        </w:rPr>
      </w:pPr>
    </w:p>
    <w:p w14:paraId="2782B634" w14:textId="24A91133" w:rsidR="00AE0FDF" w:rsidRPr="004E6E25" w:rsidRDefault="00AE0FDF" w:rsidP="008E7C19">
      <w:pPr>
        <w:contextualSpacing/>
        <w:rPr>
          <w:rFonts w:asciiTheme="minorHAnsi" w:hAnsiTheme="minorHAnsi" w:cstheme="minorHAnsi"/>
          <w:b/>
          <w:iCs/>
          <w:color w:val="auto"/>
        </w:rPr>
      </w:pPr>
      <w:r w:rsidRPr="004E6E25">
        <w:rPr>
          <w:rFonts w:asciiTheme="minorHAnsi" w:hAnsiTheme="minorHAnsi" w:cstheme="minorHAnsi"/>
          <w:b/>
          <w:bCs/>
          <w:iCs/>
          <w:color w:val="auto"/>
        </w:rPr>
        <w:t xml:space="preserve">Figure 2: Generation of a calibration curve using </w:t>
      </w:r>
      <w:proofErr w:type="spellStart"/>
      <w:r w:rsidR="009B707F" w:rsidRPr="004E6E25">
        <w:rPr>
          <w:rFonts w:asciiTheme="minorHAnsi" w:hAnsiTheme="minorHAnsi" w:cstheme="minorHAnsi"/>
          <w:b/>
          <w:bCs/>
          <w:iCs/>
          <w:color w:val="auto"/>
        </w:rPr>
        <w:t>radiochromic</w:t>
      </w:r>
      <w:proofErr w:type="spellEnd"/>
      <w:r w:rsidR="009B707F" w:rsidRPr="004E6E25">
        <w:rPr>
          <w:rFonts w:asciiTheme="minorHAnsi" w:hAnsiTheme="minorHAnsi" w:cstheme="minorHAnsi"/>
          <w:b/>
          <w:bCs/>
          <w:iCs/>
          <w:color w:val="auto"/>
        </w:rPr>
        <w:t xml:space="preserve"> </w:t>
      </w:r>
      <w:r w:rsidRPr="004E6E25">
        <w:rPr>
          <w:rFonts w:asciiTheme="minorHAnsi" w:hAnsiTheme="minorHAnsi" w:cstheme="minorHAnsi"/>
          <w:b/>
          <w:bCs/>
          <w:iCs/>
          <w:color w:val="auto"/>
        </w:rPr>
        <w:t>film.</w:t>
      </w:r>
      <w:r w:rsidRPr="004E6E25">
        <w:rPr>
          <w:rFonts w:asciiTheme="minorHAnsi" w:hAnsiTheme="minorHAnsi" w:cstheme="minorHAnsi"/>
          <w:b/>
          <w:iCs/>
          <w:color w:val="auto"/>
        </w:rPr>
        <w:t xml:space="preserve"> </w:t>
      </w:r>
      <w:r w:rsidRPr="004E6E25">
        <w:rPr>
          <w:rFonts w:asciiTheme="minorHAnsi" w:hAnsiTheme="minorHAnsi" w:cstheme="minorHAnsi"/>
          <w:iCs/>
          <w:color w:val="auto"/>
        </w:rPr>
        <w:t>(</w:t>
      </w:r>
      <w:r w:rsidRPr="00BF6068">
        <w:rPr>
          <w:rFonts w:asciiTheme="minorHAnsi" w:hAnsiTheme="minorHAnsi" w:cstheme="minorHAnsi"/>
          <w:b/>
          <w:bCs/>
          <w:iCs/>
          <w:color w:val="auto"/>
        </w:rPr>
        <w:t>A</w:t>
      </w:r>
      <w:r w:rsidRPr="004E6E25">
        <w:rPr>
          <w:rFonts w:asciiTheme="minorHAnsi" w:hAnsiTheme="minorHAnsi" w:cstheme="minorHAnsi"/>
          <w:iCs/>
          <w:color w:val="auto"/>
        </w:rPr>
        <w:t xml:space="preserve">) Representative color change of </w:t>
      </w:r>
      <w:proofErr w:type="spellStart"/>
      <w:r w:rsidR="009B707F" w:rsidRPr="004E6E25">
        <w:rPr>
          <w:rFonts w:asciiTheme="minorHAnsi" w:hAnsiTheme="minorHAnsi" w:cstheme="minorHAnsi"/>
          <w:bCs/>
          <w:iCs/>
          <w:color w:val="auto"/>
        </w:rPr>
        <w:t>radiochromic</w:t>
      </w:r>
      <w:proofErr w:type="spellEnd"/>
      <w:r w:rsidR="009B707F" w:rsidRPr="004E6E25">
        <w:rPr>
          <w:rFonts w:asciiTheme="minorHAnsi" w:hAnsiTheme="minorHAnsi" w:cstheme="minorHAnsi"/>
          <w:b/>
          <w:bCs/>
          <w:iCs/>
          <w:color w:val="auto"/>
        </w:rPr>
        <w:t xml:space="preserve"> </w:t>
      </w:r>
      <w:r w:rsidRPr="004E6E25">
        <w:rPr>
          <w:rFonts w:asciiTheme="minorHAnsi" w:hAnsiTheme="minorHAnsi" w:cstheme="minorHAnsi"/>
          <w:iCs/>
          <w:color w:val="auto"/>
        </w:rPr>
        <w:t>film with increasing dose. Top left (0</w:t>
      </w:r>
      <w:r w:rsidR="00BF6068">
        <w:rPr>
          <w:rFonts w:asciiTheme="minorHAnsi" w:hAnsiTheme="minorHAnsi" w:cstheme="minorHAnsi"/>
          <w:iCs/>
          <w:color w:val="auto"/>
        </w:rPr>
        <w:t xml:space="preserve"> </w:t>
      </w:r>
      <w:proofErr w:type="spellStart"/>
      <w:r w:rsidRPr="004E6E25">
        <w:rPr>
          <w:rFonts w:asciiTheme="minorHAnsi" w:hAnsiTheme="minorHAnsi" w:cstheme="minorHAnsi"/>
          <w:iCs/>
          <w:color w:val="auto"/>
        </w:rPr>
        <w:t>cGy</w:t>
      </w:r>
      <w:proofErr w:type="spellEnd"/>
      <w:r w:rsidRPr="004E6E25">
        <w:rPr>
          <w:rFonts w:asciiTheme="minorHAnsi" w:hAnsiTheme="minorHAnsi" w:cstheme="minorHAnsi"/>
          <w:iCs/>
          <w:color w:val="auto"/>
        </w:rPr>
        <w:t>); bottom right (2000</w:t>
      </w:r>
      <w:r w:rsidR="00BF6068">
        <w:rPr>
          <w:rFonts w:asciiTheme="minorHAnsi" w:hAnsiTheme="minorHAnsi" w:cstheme="minorHAnsi"/>
          <w:iCs/>
          <w:color w:val="auto"/>
        </w:rPr>
        <w:t xml:space="preserve"> </w:t>
      </w:r>
      <w:proofErr w:type="spellStart"/>
      <w:r w:rsidRPr="004E6E25">
        <w:rPr>
          <w:rFonts w:asciiTheme="minorHAnsi" w:hAnsiTheme="minorHAnsi" w:cstheme="minorHAnsi"/>
          <w:iCs/>
          <w:color w:val="auto"/>
        </w:rPr>
        <w:t>cGy</w:t>
      </w:r>
      <w:proofErr w:type="spellEnd"/>
      <w:r w:rsidRPr="004E6E25">
        <w:rPr>
          <w:rFonts w:asciiTheme="minorHAnsi" w:hAnsiTheme="minorHAnsi" w:cstheme="minorHAnsi"/>
          <w:iCs/>
          <w:color w:val="auto"/>
        </w:rPr>
        <w:t>). (</w:t>
      </w:r>
      <w:r w:rsidRPr="00BF6068">
        <w:rPr>
          <w:rFonts w:asciiTheme="minorHAnsi" w:hAnsiTheme="minorHAnsi" w:cstheme="minorHAnsi"/>
          <w:b/>
          <w:bCs/>
          <w:iCs/>
          <w:color w:val="auto"/>
        </w:rPr>
        <w:t>B</w:t>
      </w:r>
      <w:r w:rsidRPr="004E6E25">
        <w:rPr>
          <w:rFonts w:asciiTheme="minorHAnsi" w:hAnsiTheme="minorHAnsi" w:cstheme="minorHAnsi"/>
          <w:iCs/>
          <w:color w:val="auto"/>
        </w:rPr>
        <w:t xml:space="preserve">) Potential </w:t>
      </w:r>
      <w:proofErr w:type="spellStart"/>
      <w:r w:rsidR="009B707F" w:rsidRPr="004E6E25">
        <w:rPr>
          <w:rFonts w:asciiTheme="minorHAnsi" w:hAnsiTheme="minorHAnsi" w:cstheme="minorHAnsi"/>
          <w:bCs/>
          <w:iCs/>
          <w:color w:val="auto"/>
        </w:rPr>
        <w:t>radiochromic</w:t>
      </w:r>
      <w:proofErr w:type="spellEnd"/>
      <w:r w:rsidR="009B707F" w:rsidRPr="004E6E25">
        <w:rPr>
          <w:rFonts w:asciiTheme="minorHAnsi" w:hAnsiTheme="minorHAnsi" w:cstheme="minorHAnsi"/>
          <w:b/>
          <w:bCs/>
          <w:iCs/>
          <w:color w:val="auto"/>
        </w:rPr>
        <w:t xml:space="preserve"> </w:t>
      </w:r>
      <w:r w:rsidRPr="004E6E25">
        <w:rPr>
          <w:rFonts w:asciiTheme="minorHAnsi" w:hAnsiTheme="minorHAnsi" w:cstheme="minorHAnsi"/>
          <w:iCs/>
          <w:color w:val="auto"/>
        </w:rPr>
        <w:t>film calibration curve comparing net optical density and dose.</w:t>
      </w:r>
      <w:r w:rsidRPr="004E6E25">
        <w:rPr>
          <w:rFonts w:asciiTheme="minorHAnsi" w:hAnsiTheme="minorHAnsi" w:cstheme="minorHAnsi"/>
          <w:b/>
          <w:iCs/>
          <w:color w:val="auto"/>
        </w:rPr>
        <w:t xml:space="preserve"> </w:t>
      </w:r>
    </w:p>
    <w:p w14:paraId="48ABD79B" w14:textId="74AB72CA" w:rsidR="00F20CD6" w:rsidRPr="004E6E25" w:rsidRDefault="00F20CD6" w:rsidP="008E7C19">
      <w:pPr>
        <w:contextualSpacing/>
        <w:rPr>
          <w:rFonts w:asciiTheme="minorHAnsi" w:hAnsiTheme="minorHAnsi" w:cstheme="minorHAnsi"/>
          <w:color w:val="auto"/>
        </w:rPr>
      </w:pPr>
    </w:p>
    <w:p w14:paraId="156C30E9" w14:textId="77777777" w:rsidR="00256E9F" w:rsidRPr="004E6E25" w:rsidRDefault="00256E9F" w:rsidP="008E7C19">
      <w:pPr>
        <w:contextualSpacing/>
        <w:rPr>
          <w:rFonts w:asciiTheme="minorHAnsi" w:hAnsiTheme="minorHAnsi" w:cstheme="minorHAnsi"/>
          <w:b/>
          <w:iCs/>
          <w:color w:val="auto"/>
        </w:rPr>
      </w:pPr>
      <w:r w:rsidRPr="004E6E25">
        <w:rPr>
          <w:rFonts w:asciiTheme="minorHAnsi" w:hAnsiTheme="minorHAnsi" w:cstheme="minorHAnsi"/>
          <w:b/>
          <w:bCs/>
          <w:iCs/>
          <w:color w:val="auto"/>
        </w:rPr>
        <w:t>Figure 3:</w:t>
      </w:r>
      <w:r w:rsidRPr="004E6E25">
        <w:rPr>
          <w:rFonts w:asciiTheme="minorHAnsi" w:hAnsiTheme="minorHAnsi" w:cstheme="minorHAnsi"/>
          <w:b/>
          <w:iCs/>
          <w:color w:val="auto"/>
        </w:rPr>
        <w:t xml:space="preserve"> </w:t>
      </w:r>
      <w:r w:rsidRPr="004E6E25">
        <w:rPr>
          <w:rFonts w:asciiTheme="minorHAnsi" w:hAnsiTheme="minorHAnsi" w:cstheme="minorHAnsi"/>
          <w:b/>
          <w:bCs/>
          <w:iCs/>
          <w:color w:val="auto"/>
        </w:rPr>
        <w:t xml:space="preserve">Clonogenic Assay of Cancer Cells. </w:t>
      </w:r>
      <w:r w:rsidRPr="004E6E25">
        <w:rPr>
          <w:rFonts w:asciiTheme="minorHAnsi" w:hAnsiTheme="minorHAnsi" w:cstheme="minorHAnsi"/>
          <w:iCs/>
          <w:color w:val="auto"/>
        </w:rPr>
        <w:t>Radiation treatment of cells can be done prior to plating in six well plates/petri dishes (</w:t>
      </w:r>
      <w:r w:rsidRPr="00BF6068">
        <w:rPr>
          <w:rFonts w:asciiTheme="minorHAnsi" w:hAnsiTheme="minorHAnsi" w:cstheme="minorHAnsi"/>
          <w:b/>
          <w:bCs/>
          <w:iCs/>
          <w:color w:val="auto"/>
        </w:rPr>
        <w:t>A</w:t>
      </w:r>
      <w:r w:rsidRPr="004E6E25">
        <w:rPr>
          <w:rFonts w:asciiTheme="minorHAnsi" w:hAnsiTheme="minorHAnsi" w:cstheme="minorHAnsi"/>
          <w:iCs/>
          <w:color w:val="auto"/>
        </w:rPr>
        <w:t>), or after (</w:t>
      </w:r>
      <w:r w:rsidRPr="00BF6068">
        <w:rPr>
          <w:rFonts w:asciiTheme="minorHAnsi" w:hAnsiTheme="minorHAnsi" w:cstheme="minorHAnsi"/>
          <w:b/>
          <w:bCs/>
          <w:iCs/>
          <w:color w:val="auto"/>
        </w:rPr>
        <w:t>B</w:t>
      </w:r>
      <w:r w:rsidRPr="004E6E25">
        <w:rPr>
          <w:rFonts w:asciiTheme="minorHAnsi" w:hAnsiTheme="minorHAnsi" w:cstheme="minorHAnsi"/>
          <w:iCs/>
          <w:color w:val="auto"/>
        </w:rPr>
        <w:t>). In panel (</w:t>
      </w:r>
      <w:r w:rsidRPr="00BF6068">
        <w:rPr>
          <w:rFonts w:asciiTheme="minorHAnsi" w:hAnsiTheme="minorHAnsi" w:cstheme="minorHAnsi"/>
          <w:b/>
          <w:bCs/>
          <w:iCs/>
          <w:color w:val="auto"/>
        </w:rPr>
        <w:t>C</w:t>
      </w:r>
      <w:r w:rsidRPr="004E6E25">
        <w:rPr>
          <w:rFonts w:asciiTheme="minorHAnsi" w:hAnsiTheme="minorHAnsi" w:cstheme="minorHAnsi"/>
          <w:iCs/>
          <w:color w:val="auto"/>
        </w:rPr>
        <w:t>), a representative image is displayed of a successful clonogenic assay with MDA-MB-231 breast cancer cells after following Protocol Section 3.</w:t>
      </w:r>
    </w:p>
    <w:p w14:paraId="705FA2B2" w14:textId="1F6BCFA1" w:rsidR="00F20CD6" w:rsidRPr="004E6E25" w:rsidRDefault="00F20CD6" w:rsidP="008E7C19">
      <w:pPr>
        <w:contextualSpacing/>
        <w:rPr>
          <w:rFonts w:asciiTheme="minorHAnsi" w:hAnsiTheme="minorHAnsi" w:cstheme="minorHAnsi"/>
          <w:color w:val="auto"/>
        </w:rPr>
      </w:pPr>
    </w:p>
    <w:p w14:paraId="7236D420" w14:textId="77777777" w:rsidR="00F20CD6" w:rsidRPr="004E6E25" w:rsidRDefault="00F20CD6" w:rsidP="008E7C19">
      <w:pPr>
        <w:contextualSpacing/>
        <w:rPr>
          <w:rFonts w:asciiTheme="minorHAnsi" w:hAnsiTheme="minorHAnsi" w:cstheme="minorHAnsi"/>
          <w:iCs/>
          <w:color w:val="auto"/>
        </w:rPr>
      </w:pPr>
      <w:r w:rsidRPr="004E6E25">
        <w:rPr>
          <w:rFonts w:asciiTheme="minorHAnsi" w:hAnsiTheme="minorHAnsi" w:cstheme="minorHAnsi"/>
          <w:b/>
          <w:iCs/>
          <w:color w:val="auto"/>
        </w:rPr>
        <w:t>Figure 4:</w:t>
      </w:r>
      <w:r w:rsidRPr="004E6E25">
        <w:rPr>
          <w:rFonts w:asciiTheme="minorHAnsi" w:hAnsiTheme="minorHAnsi" w:cstheme="minorHAnsi"/>
          <w:iCs/>
          <w:color w:val="auto"/>
        </w:rPr>
        <w:t xml:space="preserve"> </w:t>
      </w:r>
      <w:r w:rsidRPr="004E6E25">
        <w:rPr>
          <w:rFonts w:asciiTheme="minorHAnsi" w:hAnsiTheme="minorHAnsi" w:cstheme="minorHAnsi"/>
          <w:b/>
          <w:iCs/>
          <w:color w:val="auto"/>
        </w:rPr>
        <w:t xml:space="preserve">Use of dual overlayed radiograms for positioning (if available) and positive γH2AX immunohistochemical staining for confirmation of dose deposition. </w:t>
      </w:r>
      <w:r w:rsidRPr="004E6E25">
        <w:rPr>
          <w:rFonts w:asciiTheme="minorHAnsi" w:hAnsiTheme="minorHAnsi" w:cstheme="minorHAnsi"/>
          <w:iCs/>
          <w:color w:val="auto"/>
        </w:rPr>
        <w:t>(</w:t>
      </w:r>
      <w:r w:rsidRPr="00BF6068">
        <w:rPr>
          <w:rFonts w:asciiTheme="minorHAnsi" w:hAnsiTheme="minorHAnsi" w:cstheme="minorHAnsi"/>
          <w:b/>
          <w:bCs/>
          <w:iCs/>
          <w:color w:val="auto"/>
        </w:rPr>
        <w:t>A</w:t>
      </w:r>
      <w:r w:rsidRPr="004E6E25">
        <w:rPr>
          <w:rFonts w:asciiTheme="minorHAnsi" w:hAnsiTheme="minorHAnsi" w:cstheme="minorHAnsi"/>
          <w:iCs/>
          <w:color w:val="auto"/>
        </w:rPr>
        <w:t>) Representative overlayed radiograms depicting placement of radiation beam. (</w:t>
      </w:r>
      <w:r w:rsidRPr="00BF6068">
        <w:rPr>
          <w:rFonts w:asciiTheme="minorHAnsi" w:hAnsiTheme="minorHAnsi" w:cstheme="minorHAnsi"/>
          <w:b/>
          <w:bCs/>
          <w:iCs/>
          <w:color w:val="auto"/>
        </w:rPr>
        <w:t>B</w:t>
      </w:r>
      <w:r w:rsidRPr="004E6E25">
        <w:rPr>
          <w:rFonts w:asciiTheme="minorHAnsi" w:hAnsiTheme="minorHAnsi" w:cstheme="minorHAnsi"/>
          <w:iCs/>
          <w:color w:val="auto"/>
        </w:rPr>
        <w:t>) Representative results indicating dose deposition to the right hemisphere as demonstrated by increased γH2AX intensity.</w:t>
      </w:r>
    </w:p>
    <w:p w14:paraId="27809D37" w14:textId="77777777" w:rsidR="00AD3B31" w:rsidRPr="004E6E25" w:rsidRDefault="00AD3B31" w:rsidP="008E7C19">
      <w:pPr>
        <w:contextualSpacing/>
        <w:rPr>
          <w:rFonts w:asciiTheme="minorHAnsi" w:hAnsiTheme="minorHAnsi" w:cstheme="minorHAnsi"/>
          <w:b/>
          <w:iCs/>
          <w:color w:val="auto"/>
        </w:rPr>
      </w:pPr>
    </w:p>
    <w:p w14:paraId="572CD4F4" w14:textId="2D44A63D" w:rsidR="00AD3B31" w:rsidRPr="00BF6068" w:rsidRDefault="00AD3B31" w:rsidP="008E7C19">
      <w:pPr>
        <w:contextualSpacing/>
        <w:rPr>
          <w:rFonts w:asciiTheme="minorHAnsi" w:hAnsiTheme="minorHAnsi" w:cstheme="minorHAnsi"/>
          <w:b/>
          <w:iCs/>
          <w:color w:val="auto"/>
        </w:rPr>
      </w:pPr>
      <w:r w:rsidRPr="00BF6068">
        <w:rPr>
          <w:rFonts w:asciiTheme="minorHAnsi" w:hAnsiTheme="minorHAnsi" w:cstheme="minorHAnsi"/>
          <w:b/>
          <w:iCs/>
          <w:color w:val="auto"/>
        </w:rPr>
        <w:t>Table 1: Correction factors needed for determination of dose rate in Protocol 1.</w:t>
      </w:r>
    </w:p>
    <w:p w14:paraId="060903D2" w14:textId="77777777" w:rsidR="00F20CD6" w:rsidRPr="00BF6068" w:rsidRDefault="00F20CD6" w:rsidP="008E7C19">
      <w:pPr>
        <w:contextualSpacing/>
        <w:rPr>
          <w:rFonts w:asciiTheme="minorHAnsi" w:hAnsiTheme="minorHAnsi" w:cstheme="minorHAnsi"/>
          <w:b/>
          <w:color w:val="auto"/>
        </w:rPr>
      </w:pPr>
    </w:p>
    <w:p w14:paraId="003CE528" w14:textId="5CABF452" w:rsidR="00AD3B31" w:rsidRPr="00BF6068" w:rsidRDefault="00AD3B31" w:rsidP="008E7C19">
      <w:pPr>
        <w:contextualSpacing/>
        <w:rPr>
          <w:rFonts w:asciiTheme="minorHAnsi" w:hAnsiTheme="minorHAnsi" w:cstheme="minorHAnsi"/>
          <w:b/>
          <w:color w:val="auto"/>
        </w:rPr>
      </w:pPr>
      <w:r w:rsidRPr="00BF6068">
        <w:rPr>
          <w:rFonts w:asciiTheme="minorHAnsi" w:hAnsiTheme="minorHAnsi" w:cstheme="minorHAnsi"/>
          <w:b/>
          <w:color w:val="auto"/>
        </w:rPr>
        <w:t xml:space="preserve">Table 2: Doses to be used in generation of </w:t>
      </w:r>
      <w:proofErr w:type="spellStart"/>
      <w:r w:rsidR="009B707F" w:rsidRPr="00BF6068">
        <w:rPr>
          <w:rFonts w:asciiTheme="minorHAnsi" w:hAnsiTheme="minorHAnsi" w:cstheme="minorHAnsi"/>
          <w:b/>
          <w:iCs/>
          <w:color w:val="auto"/>
        </w:rPr>
        <w:t>radiochromic</w:t>
      </w:r>
      <w:proofErr w:type="spellEnd"/>
      <w:r w:rsidR="009B707F" w:rsidRPr="00BF6068">
        <w:rPr>
          <w:rFonts w:asciiTheme="minorHAnsi" w:hAnsiTheme="minorHAnsi" w:cstheme="minorHAnsi"/>
          <w:b/>
          <w:iCs/>
          <w:color w:val="auto"/>
        </w:rPr>
        <w:t xml:space="preserve"> </w:t>
      </w:r>
      <w:r w:rsidRPr="00BF6068">
        <w:rPr>
          <w:rFonts w:asciiTheme="minorHAnsi" w:hAnsiTheme="minorHAnsi" w:cstheme="minorHAnsi"/>
          <w:b/>
          <w:color w:val="auto"/>
        </w:rPr>
        <w:t>film calibration curve.</w:t>
      </w:r>
    </w:p>
    <w:p w14:paraId="1D6773CA" w14:textId="77777777" w:rsidR="00AD3B31" w:rsidRPr="004E6E25" w:rsidRDefault="00AD3B31" w:rsidP="008E7C19">
      <w:pPr>
        <w:contextualSpacing/>
        <w:rPr>
          <w:rFonts w:asciiTheme="minorHAnsi" w:hAnsiTheme="minorHAnsi" w:cstheme="minorHAnsi"/>
          <w:color w:val="auto"/>
        </w:rPr>
      </w:pPr>
    </w:p>
    <w:p w14:paraId="64B8CF78" w14:textId="33E52420" w:rsidR="006305D7" w:rsidRPr="004E6E25" w:rsidRDefault="006305D7" w:rsidP="008E7C19">
      <w:pPr>
        <w:contextualSpacing/>
        <w:rPr>
          <w:rFonts w:asciiTheme="minorHAnsi" w:hAnsiTheme="minorHAnsi" w:cstheme="minorHAnsi"/>
          <w:b/>
          <w:color w:val="auto"/>
        </w:rPr>
      </w:pPr>
      <w:r w:rsidRPr="004E6E25">
        <w:rPr>
          <w:rFonts w:asciiTheme="minorHAnsi" w:hAnsiTheme="minorHAnsi" w:cstheme="minorHAnsi"/>
          <w:b/>
          <w:color w:val="auto"/>
        </w:rPr>
        <w:t>DISCUSSION</w:t>
      </w:r>
      <w:r w:rsidRPr="004E6E25">
        <w:rPr>
          <w:rFonts w:asciiTheme="minorHAnsi" w:hAnsiTheme="minorHAnsi" w:cstheme="minorHAnsi"/>
          <w:b/>
          <w:bCs/>
          <w:color w:val="auto"/>
        </w:rPr>
        <w:t>:</w:t>
      </w:r>
    </w:p>
    <w:p w14:paraId="05575FA9" w14:textId="77777777" w:rsidR="00612F35" w:rsidRPr="004E6E25" w:rsidRDefault="00612F35" w:rsidP="008E7C19">
      <w:pPr>
        <w:contextualSpacing/>
        <w:rPr>
          <w:rFonts w:asciiTheme="minorHAnsi" w:hAnsiTheme="minorHAnsi" w:cstheme="minorHAnsi"/>
          <w:iCs/>
          <w:color w:val="auto"/>
        </w:rPr>
      </w:pPr>
      <w:r w:rsidRPr="004E6E25">
        <w:rPr>
          <w:rFonts w:asciiTheme="minorHAnsi" w:hAnsiTheme="minorHAnsi" w:cstheme="minorHAnsi"/>
          <w:iCs/>
          <w:color w:val="auto"/>
        </w:rPr>
        <w:t>The above protocol describes a user-friendly approach for radiation dosimetry, determination of α/β values in cancer cell lines, and a brief example of an approach for irradiation in a preclinical model of breast cancer brain metastasis. These methods can be used to study any model of cancer and are not just limited to brain metastasis of breast cancer. In this section we will discuss the relevant intricacies underlying preclinical radiotherapy experiments.</w:t>
      </w:r>
    </w:p>
    <w:p w14:paraId="03FD945D" w14:textId="77777777" w:rsidR="00612F35" w:rsidRPr="004E6E25" w:rsidRDefault="00612F35" w:rsidP="008E7C19">
      <w:pPr>
        <w:contextualSpacing/>
        <w:rPr>
          <w:rFonts w:asciiTheme="minorHAnsi" w:hAnsiTheme="minorHAnsi" w:cstheme="minorHAnsi"/>
          <w:iCs/>
          <w:color w:val="auto"/>
        </w:rPr>
      </w:pPr>
    </w:p>
    <w:p w14:paraId="32316F94" w14:textId="5C0033D8" w:rsidR="00612F35" w:rsidRPr="004E6E25" w:rsidRDefault="00612F35" w:rsidP="008E7C19">
      <w:pPr>
        <w:contextualSpacing/>
        <w:rPr>
          <w:rFonts w:asciiTheme="minorHAnsi" w:hAnsiTheme="minorHAnsi" w:cstheme="minorHAnsi"/>
          <w:iCs/>
          <w:color w:val="auto"/>
        </w:rPr>
      </w:pPr>
      <w:r w:rsidRPr="004E6E25">
        <w:rPr>
          <w:rFonts w:asciiTheme="minorHAnsi" w:hAnsiTheme="minorHAnsi" w:cstheme="minorHAnsi"/>
          <w:iCs/>
          <w:color w:val="auto"/>
        </w:rPr>
        <w:t>Dosimetry involves two parts</w:t>
      </w:r>
      <w:r w:rsidR="00BF6068">
        <w:rPr>
          <w:rFonts w:asciiTheme="minorHAnsi" w:hAnsiTheme="minorHAnsi" w:cstheme="minorHAnsi"/>
          <w:iCs/>
          <w:color w:val="auto"/>
        </w:rPr>
        <w:t xml:space="preserve">: </w:t>
      </w:r>
      <w:r w:rsidRPr="004E6E25">
        <w:rPr>
          <w:rFonts w:asciiTheme="minorHAnsi" w:hAnsiTheme="minorHAnsi" w:cstheme="minorHAnsi"/>
          <w:iCs/>
          <w:color w:val="auto"/>
        </w:rPr>
        <w:t>1) calibrate the output with a farmer chamber, so that the dose rate of the x-ray unit is established, and 2)</w:t>
      </w:r>
      <w:r w:rsidR="004D3C74">
        <w:rPr>
          <w:rFonts w:asciiTheme="minorHAnsi" w:hAnsiTheme="minorHAnsi" w:cstheme="minorHAnsi"/>
          <w:iCs/>
          <w:color w:val="auto"/>
        </w:rPr>
        <w:t xml:space="preserve"> </w:t>
      </w:r>
      <w:r w:rsidRPr="004E6E25">
        <w:rPr>
          <w:rFonts w:asciiTheme="minorHAnsi" w:hAnsiTheme="minorHAnsi" w:cstheme="minorHAnsi"/>
          <w:iCs/>
          <w:color w:val="auto"/>
        </w:rPr>
        <w:t xml:space="preserve">prepare a practical dosimetry measurement system using </w:t>
      </w:r>
      <w:proofErr w:type="spellStart"/>
      <w:r w:rsidR="008F1F19" w:rsidRPr="004E6E25">
        <w:rPr>
          <w:rFonts w:asciiTheme="minorHAnsi" w:hAnsiTheme="minorHAnsi" w:cstheme="minorHAnsi"/>
          <w:iCs/>
          <w:color w:val="auto"/>
        </w:rPr>
        <w:t>radiochromic</w:t>
      </w:r>
      <w:proofErr w:type="spellEnd"/>
      <w:r w:rsidRPr="004E6E25">
        <w:rPr>
          <w:rFonts w:asciiTheme="minorHAnsi" w:hAnsiTheme="minorHAnsi" w:cstheme="minorHAnsi"/>
          <w:iCs/>
          <w:color w:val="auto"/>
        </w:rPr>
        <w:t xml:space="preserve"> film. With regards to output calibration, TG-61 provides a reproducible method in water. The protocol here uses </w:t>
      </w:r>
      <w:proofErr w:type="spellStart"/>
      <w:r w:rsidRPr="004E6E25">
        <w:rPr>
          <w:rFonts w:asciiTheme="minorHAnsi" w:hAnsiTheme="minorHAnsi" w:cstheme="minorHAnsi"/>
          <w:iCs/>
          <w:color w:val="auto"/>
        </w:rPr>
        <w:t>Gammex</w:t>
      </w:r>
      <w:proofErr w:type="spellEnd"/>
      <w:r w:rsidRPr="004E6E25">
        <w:rPr>
          <w:rFonts w:asciiTheme="minorHAnsi" w:hAnsiTheme="minorHAnsi" w:cstheme="minorHAnsi"/>
          <w:iCs/>
          <w:color w:val="auto"/>
        </w:rPr>
        <w:t xml:space="preserve"> RMI 457 solid water, as recommended by </w:t>
      </w:r>
      <w:proofErr w:type="spellStart"/>
      <w:r w:rsidRPr="004E6E25">
        <w:rPr>
          <w:rFonts w:asciiTheme="minorHAnsi" w:hAnsiTheme="minorHAnsi" w:cstheme="minorHAnsi"/>
          <w:iCs/>
          <w:color w:val="auto"/>
        </w:rPr>
        <w:t>XStrahl</w:t>
      </w:r>
      <w:proofErr w:type="spellEnd"/>
      <w:r w:rsidRPr="004E6E25">
        <w:rPr>
          <w:rFonts w:asciiTheme="minorHAnsi" w:hAnsiTheme="minorHAnsi" w:cstheme="minorHAnsi"/>
          <w:iCs/>
          <w:color w:val="auto"/>
        </w:rPr>
        <w:t xml:space="preserve">, the manufacturer of the irradiator. Although relative dosimetry (profiles or depth dose curves normalized to maximum dose) analysis with solid water, agrees to better than 1% with that of water, there is a difference of about 3 to 4% in absolute dose due to a higher mass energy absorption coefficient for solid water compared to water. However, as all installations of the </w:t>
      </w:r>
      <w:proofErr w:type="spellStart"/>
      <w:r w:rsidRPr="004E6E25">
        <w:rPr>
          <w:rFonts w:asciiTheme="minorHAnsi" w:hAnsiTheme="minorHAnsi" w:cstheme="minorHAnsi"/>
          <w:iCs/>
          <w:color w:val="auto"/>
        </w:rPr>
        <w:t>XStrahl</w:t>
      </w:r>
      <w:proofErr w:type="spellEnd"/>
      <w:r w:rsidRPr="004E6E25">
        <w:rPr>
          <w:rFonts w:asciiTheme="minorHAnsi" w:hAnsiTheme="minorHAnsi" w:cstheme="minorHAnsi"/>
          <w:iCs/>
          <w:color w:val="auto"/>
        </w:rPr>
        <w:t xml:space="preserve"> system use the solid water protocol for output calibration, we did not correct for these differences. Knowing the output allows </w:t>
      </w:r>
      <w:r w:rsidR="00BF6068">
        <w:rPr>
          <w:rFonts w:asciiTheme="minorHAnsi" w:hAnsiTheme="minorHAnsi" w:cstheme="minorHAnsi"/>
          <w:iCs/>
          <w:color w:val="auto"/>
        </w:rPr>
        <w:t>the calculation of</w:t>
      </w:r>
      <w:r w:rsidRPr="004E6E25">
        <w:rPr>
          <w:rFonts w:asciiTheme="minorHAnsi" w:hAnsiTheme="minorHAnsi" w:cstheme="minorHAnsi"/>
          <w:iCs/>
          <w:color w:val="auto"/>
        </w:rPr>
        <w:t xml:space="preserve"> the exposure time required to deliver a desired dose. Placing film in the same setup as the farmer chamber allows us to deliver known doses to the film. Scanning the film then provides optical densities. The dose to the film can then be graphed against the corresponding net optical density (difference in optical density after and before exposure). This produces a film calibration curve. When we change experimental setups, the dose rate in that situation could change, since dose rate depends on field size, depth and the material being irradiated. Exposing film with the experimental setup provides us with a net optical density, and using the film calibration curve, we can then determine the corresponding dose. Dividing this dose by the time the film was irradiated, we get the dose rate. This dose rate can then be used to calculate the exposure time to deliver a desired dose for the given experimental setup. The protocol described above handles several nuances associated with film dosimetry. For example, after exposure, the film requires </w:t>
      </w:r>
      <w:r w:rsidR="008F1F19" w:rsidRPr="004E6E25">
        <w:rPr>
          <w:rFonts w:asciiTheme="minorHAnsi" w:hAnsiTheme="minorHAnsi" w:cstheme="minorHAnsi"/>
          <w:iCs/>
          <w:color w:val="auto"/>
        </w:rPr>
        <w:t>approximately</w:t>
      </w:r>
      <w:r w:rsidRPr="004E6E25">
        <w:rPr>
          <w:rFonts w:asciiTheme="minorHAnsi" w:hAnsiTheme="minorHAnsi" w:cstheme="minorHAnsi"/>
          <w:iCs/>
          <w:color w:val="auto"/>
        </w:rPr>
        <w:t xml:space="preserve"> 24 hours for the chemical reactions in the film’s active layer to be virtually complete. Not waiting for this amount of time will lead to a lower optical density.</w:t>
      </w:r>
    </w:p>
    <w:p w14:paraId="2D9258A8" w14:textId="77777777" w:rsidR="00612F35" w:rsidRPr="004E6E25" w:rsidRDefault="00612F35" w:rsidP="008E7C19">
      <w:pPr>
        <w:contextualSpacing/>
        <w:rPr>
          <w:rFonts w:asciiTheme="minorHAnsi" w:hAnsiTheme="minorHAnsi" w:cstheme="minorHAnsi"/>
          <w:iCs/>
          <w:color w:val="auto"/>
        </w:rPr>
      </w:pPr>
    </w:p>
    <w:p w14:paraId="63B0BDE4" w14:textId="7B88CF4D" w:rsidR="00AE0FDF" w:rsidRPr="004E6E25" w:rsidRDefault="00AE0FDF" w:rsidP="008E7C19">
      <w:pPr>
        <w:contextualSpacing/>
        <w:rPr>
          <w:rFonts w:asciiTheme="minorHAnsi" w:hAnsiTheme="minorHAnsi" w:cstheme="minorHAnsi"/>
          <w:iCs/>
          <w:color w:val="auto"/>
        </w:rPr>
      </w:pPr>
      <w:r w:rsidRPr="004E6E25">
        <w:rPr>
          <w:rFonts w:asciiTheme="minorHAnsi" w:hAnsiTheme="minorHAnsi" w:cstheme="minorHAnsi"/>
          <w:iCs/>
          <w:color w:val="auto"/>
        </w:rPr>
        <w:t>For any study to have reproducible dosimetry it is important to know and understand several of the key elements of a given irradiator. In particular, it is crucial to know and detail to other researchers the make and model of the irradiator used, the source type (x-ray, radioactive, etc.), energy, half-value layer, field size, source to surface and source to isocenter distances, size of material irradiated, attenuation before and backscatter after the irradiated material, experiment-specific dose rate, fractionation schema, exact dosimetry equipment utilized, and the dosimetry protocol used. All of these points of information are what cohesive</w:t>
      </w:r>
      <w:r w:rsidR="007229BA" w:rsidRPr="004E6E25">
        <w:rPr>
          <w:rFonts w:asciiTheme="minorHAnsi" w:hAnsiTheme="minorHAnsi" w:cstheme="minorHAnsi"/>
          <w:iCs/>
          <w:color w:val="auto"/>
        </w:rPr>
        <w:t>ly</w:t>
      </w:r>
      <w:r w:rsidRPr="004E6E25">
        <w:rPr>
          <w:rFonts w:asciiTheme="minorHAnsi" w:hAnsiTheme="minorHAnsi" w:cstheme="minorHAnsi"/>
          <w:iCs/>
          <w:color w:val="auto"/>
        </w:rPr>
        <w:t xml:space="preserve"> describe the beam quality of a given irradiator prior to delivering a dose to any animal or cell</w:t>
      </w:r>
      <w:r w:rsidRPr="004E6E25">
        <w:rPr>
          <w:rFonts w:asciiTheme="minorHAnsi" w:hAnsiTheme="minorHAnsi" w:cstheme="minorHAnsi"/>
          <w:iCs/>
          <w:color w:val="auto"/>
        </w:rPr>
        <w:fldChar w:fldCharType="begin">
          <w:fldData xml:space="preserve">PEVuZE5vdGU+PENpdGU+PEF1dGhvcj5EcmFlZ2VyPC9BdXRob3I+PFllYXI+MjAyMDwvWWVhcj48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</w:fldData>
        </w:fldChar>
      </w:r>
      <w:r w:rsidR="00A60BB2" w:rsidRPr="004E6E25">
        <w:rPr>
          <w:rFonts w:asciiTheme="minorHAnsi" w:hAnsiTheme="minorHAnsi" w:cstheme="minorHAnsi"/>
          <w:iCs/>
          <w:color w:val="auto"/>
        </w:rPr>
        <w:instrText xml:space="preserve"> ADDIN EN.CITE </w:instrText>
      </w:r>
      <w:r w:rsidR="00A60BB2" w:rsidRPr="004E6E25">
        <w:rPr>
          <w:rFonts w:asciiTheme="minorHAnsi" w:hAnsiTheme="minorHAnsi" w:cstheme="minorHAnsi"/>
          <w:iCs/>
          <w:color w:val="auto"/>
        </w:rPr>
        <w:fldChar w:fldCharType="begin">
          <w:fldData xml:space="preserve">PEVuZE5vdGU+PENpdGU+PEF1dGhvcj5EcmFlZ2VyPC9BdXRob3I+PFllYXI+MjAyMDwvWWVhcj48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</w:fldData>
        </w:fldChar>
      </w:r>
      <w:r w:rsidR="00A60BB2" w:rsidRPr="004E6E25">
        <w:rPr>
          <w:rFonts w:asciiTheme="minorHAnsi" w:hAnsiTheme="minorHAnsi" w:cstheme="minorHAnsi"/>
          <w:iCs/>
          <w:color w:val="auto"/>
        </w:rPr>
        <w:instrText xml:space="preserve"> ADDIN EN.CITE.DATA </w:instrText>
      </w:r>
      <w:r w:rsidR="00A60BB2" w:rsidRPr="004E6E25">
        <w:rPr>
          <w:rFonts w:asciiTheme="minorHAnsi" w:hAnsiTheme="minorHAnsi" w:cstheme="minorHAnsi"/>
          <w:iCs/>
          <w:color w:val="auto"/>
        </w:rPr>
      </w:r>
      <w:r w:rsidR="00A60BB2" w:rsidRPr="004E6E25">
        <w:rPr>
          <w:rFonts w:asciiTheme="minorHAnsi" w:hAnsiTheme="minorHAnsi" w:cstheme="minorHAnsi"/>
          <w:iCs/>
          <w:color w:val="auto"/>
        </w:rPr>
        <w:fldChar w:fldCharType="end"/>
      </w:r>
      <w:r w:rsidRPr="004E6E25">
        <w:rPr>
          <w:rFonts w:asciiTheme="minorHAnsi" w:hAnsiTheme="minorHAnsi" w:cstheme="minorHAnsi"/>
          <w:iCs/>
          <w:color w:val="auto"/>
        </w:rPr>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19</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xml:space="preserve">. </w:t>
      </w:r>
      <w:r w:rsidR="00A60BB2" w:rsidRPr="004E6E25">
        <w:rPr>
          <w:rFonts w:asciiTheme="minorHAnsi" w:hAnsiTheme="minorHAnsi" w:cstheme="minorHAnsi"/>
          <w:iCs/>
          <w:color w:val="auto"/>
        </w:rPr>
        <w:t>Another pertinent point of information from this protocol and other</w:t>
      </w:r>
      <w:r w:rsidR="007229BA" w:rsidRPr="004E6E25">
        <w:rPr>
          <w:rFonts w:asciiTheme="minorHAnsi" w:hAnsiTheme="minorHAnsi" w:cstheme="minorHAnsi"/>
          <w:iCs/>
          <w:color w:val="auto"/>
        </w:rPr>
        <w:t>s</w:t>
      </w:r>
      <w:r w:rsidR="00A60BB2" w:rsidRPr="004E6E25">
        <w:rPr>
          <w:rFonts w:asciiTheme="minorHAnsi" w:hAnsiTheme="minorHAnsi" w:cstheme="minorHAnsi"/>
          <w:iCs/>
          <w:color w:val="auto"/>
        </w:rPr>
        <w:t xml:space="preserve"> is that the dose rate achieved in </w:t>
      </w:r>
      <w:r w:rsidR="00A60BB2" w:rsidRPr="004E6E25">
        <w:rPr>
          <w:rFonts w:asciiTheme="minorHAnsi" w:hAnsiTheme="minorHAnsi" w:cstheme="minorHAnsi"/>
          <w:b/>
          <w:iCs/>
          <w:color w:val="auto"/>
        </w:rPr>
        <w:t>Protocol 1</w:t>
      </w:r>
      <w:r w:rsidR="00A60BB2" w:rsidRPr="004E6E25">
        <w:rPr>
          <w:rFonts w:asciiTheme="minorHAnsi" w:hAnsiTheme="minorHAnsi" w:cstheme="minorHAnsi"/>
          <w:iCs/>
          <w:color w:val="auto"/>
        </w:rPr>
        <w:t xml:space="preserve"> is simply the output of the irradiator being used. For any given experiment it is important to define the dose rate for that particular setup (</w:t>
      </w:r>
      <w:r w:rsidR="00A60BB2" w:rsidRPr="004E6E25">
        <w:rPr>
          <w:rFonts w:asciiTheme="minorHAnsi" w:hAnsiTheme="minorHAnsi" w:cstheme="minorHAnsi"/>
          <w:b/>
          <w:iCs/>
          <w:color w:val="auto"/>
        </w:rPr>
        <w:t>Protocol 4</w:t>
      </w:r>
      <w:r w:rsidR="00A60BB2" w:rsidRPr="004E6E25">
        <w:rPr>
          <w:rFonts w:asciiTheme="minorHAnsi" w:hAnsiTheme="minorHAnsi" w:cstheme="minorHAnsi"/>
          <w:iCs/>
          <w:color w:val="auto"/>
        </w:rPr>
        <w:t xml:space="preserve">) by comparison with a generated </w:t>
      </w:r>
      <w:proofErr w:type="spellStart"/>
      <w:r w:rsidR="00A60BB2" w:rsidRPr="004E6E25">
        <w:rPr>
          <w:rFonts w:asciiTheme="minorHAnsi" w:hAnsiTheme="minorHAnsi" w:cstheme="minorHAnsi"/>
          <w:iCs/>
          <w:color w:val="auto"/>
        </w:rPr>
        <w:t>radiochromic</w:t>
      </w:r>
      <w:proofErr w:type="spellEnd"/>
      <w:r w:rsidR="00A60BB2" w:rsidRPr="004E6E25">
        <w:rPr>
          <w:rFonts w:asciiTheme="minorHAnsi" w:hAnsiTheme="minorHAnsi" w:cstheme="minorHAnsi"/>
          <w:iCs/>
          <w:color w:val="auto"/>
        </w:rPr>
        <w:t xml:space="preserve"> film calibration curve (</w:t>
      </w:r>
      <w:r w:rsidR="00A60BB2" w:rsidRPr="004E6E25">
        <w:rPr>
          <w:rFonts w:asciiTheme="minorHAnsi" w:hAnsiTheme="minorHAnsi" w:cstheme="minorHAnsi"/>
          <w:b/>
          <w:iCs/>
          <w:color w:val="auto"/>
        </w:rPr>
        <w:t>Protocol 2</w:t>
      </w:r>
      <w:r w:rsidR="00A60BB2" w:rsidRPr="004E6E25">
        <w:rPr>
          <w:rFonts w:asciiTheme="minorHAnsi" w:hAnsiTheme="minorHAnsi" w:cstheme="minorHAnsi"/>
          <w:iCs/>
          <w:color w:val="auto"/>
        </w:rPr>
        <w:t xml:space="preserve">). </w:t>
      </w:r>
    </w:p>
    <w:p w14:paraId="15940DD7" w14:textId="77777777" w:rsidR="00AE0FDF" w:rsidRPr="004E6E25" w:rsidRDefault="00AE0FDF" w:rsidP="008E7C19">
      <w:pPr>
        <w:contextualSpacing/>
        <w:rPr>
          <w:rFonts w:asciiTheme="minorHAnsi" w:hAnsiTheme="minorHAnsi" w:cstheme="minorHAnsi"/>
          <w:iCs/>
          <w:color w:val="auto"/>
        </w:rPr>
      </w:pPr>
    </w:p>
    <w:p w14:paraId="62600157" w14:textId="35FC502C" w:rsidR="00612F35" w:rsidRPr="004E6E25" w:rsidRDefault="00612F35" w:rsidP="008E7C19">
      <w:pPr>
        <w:contextualSpacing/>
        <w:rPr>
          <w:rFonts w:asciiTheme="minorHAnsi" w:hAnsiTheme="minorHAnsi" w:cstheme="minorHAnsi"/>
          <w:iCs/>
          <w:color w:val="auto"/>
        </w:rPr>
      </w:pPr>
      <w:r w:rsidRPr="004E6E25">
        <w:rPr>
          <w:rFonts w:asciiTheme="minorHAnsi" w:hAnsiTheme="minorHAnsi" w:cstheme="minorHAnsi"/>
          <w:iCs/>
          <w:color w:val="auto"/>
        </w:rPr>
        <w:t>In vitro experimentation provides important details about the radiobiologic behavior of cancer cell lines. In vitro clonogenic cell survival assays accurately estimate and quantify the inherent radio-sensitivity of a cell line</w:t>
      </w:r>
      <w:r w:rsidRPr="004E6E25">
        <w:rPr>
          <w:rFonts w:asciiTheme="minorHAnsi" w:hAnsiTheme="minorHAnsi" w:cstheme="minorHAnsi"/>
          <w:iCs/>
          <w:color w:val="auto"/>
        </w:rPr>
        <w:fldChar w:fldCharType="begin"/>
      </w:r>
      <w:r w:rsidR="00A60BB2" w:rsidRPr="004E6E25">
        <w:rPr>
          <w:rFonts w:asciiTheme="minorHAnsi" w:hAnsiTheme="minorHAnsi" w:cstheme="minorHAnsi"/>
          <w:iCs/>
          <w:color w:val="auto"/>
        </w:rPr>
        <w:instrText xml:space="preserve"> ADDIN EN.CITE &lt;EndNote&gt;&lt;Cite&gt;&lt;Author&gt;Dunne&lt;/Author&gt;&lt;Year&gt;2003&lt;/Year&gt;&lt;RecNum&gt;490&lt;/RecNum&gt;&lt;DisplayText&gt;&lt;style face="superscript"&gt;20&lt;/style&gt;&lt;/DisplayText&gt;&lt;record&gt;&lt;rec-number&gt;490&lt;/rec-number&gt;&lt;foreign-keys&gt;&lt;key app="EN" db-id="0frs52sxsrtzfyea09u5pvpievpwfvwz0zfw" timestamp="1581955980"&gt;490&lt;/key&gt;&lt;/foreign-keys&gt;&lt;ref-type name="Journal Article"&gt;17&lt;/ref-type&gt;&lt;contributors&gt;&lt;authors&gt;&lt;author&gt;Dunne, A. L.&lt;/author&gt;&lt;author&gt;Price, M. E.&lt;/author&gt;&lt;author&gt;Mothersill, C.&lt;/author&gt;&lt;author&gt;McKeown, S. R.&lt;/author&gt;&lt;author&gt;Robson, T.&lt;/author&gt;&lt;author&gt;Hirst, D. G.&lt;/author&gt;&lt;/authors&gt;&lt;/contributors&gt;&lt;auth-address&gt;School of Biomedical Sciences, University of Ulster, Newtownabbey, BT37 OQB, Northern Ireland.&lt;/auth-address&gt;&lt;titles&gt;&lt;title&gt;Relationship between clonogenic radiosensitivity, radiation-induced apoptosis and DNA damage/repair in human colon cancer cells&lt;/title&gt;&lt;secondary-title&gt;Br J Cancer&lt;/secondary-title&gt;&lt;/titles&gt;&lt;periodical&gt;&lt;full-title&gt;Br J Cancer&lt;/full-title&gt;&lt;/periodical&gt;&lt;pages&gt;2277-83&lt;/pages&gt;&lt;volume&gt;89&lt;/volume&gt;&lt;number&gt;12&lt;/number&gt;&lt;edition&gt;2003/12/17&lt;/edition&gt;&lt;keywords&gt;&lt;keyword&gt;Adenocarcinoma/*physiopathology/radiotherapy&lt;/keyword&gt;&lt;keyword&gt;Apoptosis/*radiation effects&lt;/keyword&gt;&lt;keyword&gt;Cell Line, Tumor&lt;/keyword&gt;&lt;keyword&gt;Cell Survival&lt;/keyword&gt;&lt;keyword&gt;Colorectal Neoplasms/*physiopathology/radiotherapy&lt;/keyword&gt;&lt;keyword&gt;Comet Assay/*methods&lt;/keyword&gt;&lt;keyword&gt;DNA Damage&lt;/keyword&gt;&lt;keyword&gt;DNA Repair&lt;/keyword&gt;&lt;keyword&gt;Dose-Response Relationship, Radiation&lt;/keyword&gt;&lt;keyword&gt;Humans&lt;/keyword&gt;&lt;keyword&gt;Predictive Value of Tests&lt;/keyword&gt;&lt;keyword&gt;Radiation Tolerance/*physiology&lt;/keyword&gt;&lt;keyword&gt;Tumor Stem Cell Assay/*methods&lt;/keyword&gt;&lt;/keywords&gt;&lt;dates&gt;&lt;year&gt;2003&lt;/year&gt;&lt;pub-dates&gt;&lt;date&gt;Dec 15&lt;/date&gt;&lt;/pub-dates&gt;&lt;/dates&gt;&lt;isbn&gt;0007-0920 (Print)&amp;#xD;0007-0920 (Linking)&lt;/isbn&gt;&lt;accession-num&gt;14676806&lt;/accession-num&gt;&lt;urls&gt;&lt;related-urls&gt;&lt;url&gt;https://www.ncbi.nlm.nih.gov/pubmed/14676806&lt;/url&gt;&lt;/related-urls&gt;&lt;/urls&gt;&lt;custom2&gt;PMC2395286&lt;/custom2&gt;&lt;electronic-resource-num&gt;10.1038/sj.bjc.6601427&lt;/electronic-resource-num&gt;&lt;/record&gt;&lt;/Cite&gt;&lt;/EndNote&gt;</w:instrText>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20</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aiding in the design of fractionation schedules in subsequent cellular or small animal experiments</w:t>
      </w:r>
      <w:r w:rsidRPr="004E6E25">
        <w:rPr>
          <w:rFonts w:asciiTheme="minorHAnsi" w:hAnsiTheme="minorHAnsi" w:cstheme="minorHAnsi"/>
          <w:iCs/>
          <w:color w:val="auto"/>
        </w:rPr>
        <w:fldChar w:fldCharType="begin"/>
      </w:r>
      <w:r w:rsidR="00A60BB2" w:rsidRPr="004E6E25">
        <w:rPr>
          <w:rFonts w:asciiTheme="minorHAnsi" w:hAnsiTheme="minorHAnsi" w:cstheme="minorHAnsi"/>
          <w:iCs/>
          <w:color w:val="auto"/>
        </w:rPr>
        <w:instrText xml:space="preserve"> ADDIN EN.CITE &lt;EndNote&gt;&lt;Cite&gt;&lt;Author&gt;Yang&lt;/Author&gt;&lt;Year&gt;2005&lt;/Year&gt;&lt;RecNum&gt;491&lt;/RecNum&gt;&lt;DisplayText&gt;&lt;style face="superscript"&gt;21&lt;/style&gt;&lt;/DisplayText&gt;&lt;record&gt;&lt;rec-number&gt;491&lt;/rec-number&gt;&lt;foreign-keys&gt;&lt;key app="EN" db-id="0frs52sxsrtzfyea09u5pvpievpwfvwz0zfw" timestamp="1581955999"&gt;491&lt;/key&gt;&lt;/foreign-keys&gt;&lt;ref-type name="Journal Article"&gt;17&lt;/ref-type&gt;&lt;contributors&gt;&lt;authors&gt;&lt;author&gt;Yang, Y.&lt;/author&gt;&lt;author&gt;Xing, L.&lt;/author&gt;&lt;/authors&gt;&lt;/contributors&gt;&lt;auth-address&gt;Department of Radiation Oncology, Stanford University School of Medicine, Stanford, California 94305-5847, USA.&lt;/auth-address&gt;&lt;titles&gt;&lt;title&gt;Optimization of radiotherapy dose-time fractionation with consideration of tumor specific biology&lt;/title&gt;&lt;secondary-title&gt;Med Phys&lt;/secondary-title&gt;&lt;/titles&gt;&lt;periodical&gt;&lt;full-title&gt;Med Phys&lt;/full-title&gt;&lt;/periodical&gt;&lt;pages&gt;3666-77&lt;/pages&gt;&lt;volume&gt;32&lt;/volume&gt;&lt;number&gt;12&lt;/number&gt;&lt;edition&gt;2006/02/16&lt;/edition&gt;&lt;keywords&gt;&lt;keyword&gt;Biophysical Phenomena&lt;/keyword&gt;&lt;keyword&gt;Biophysics&lt;/keyword&gt;&lt;keyword&gt;*Dose Fractionation, Radiation&lt;/keyword&gt;&lt;keyword&gt;Humans&lt;/keyword&gt;&lt;keyword&gt;Models, Biological&lt;/keyword&gt;&lt;keyword&gt;Neoplasms/pathology/*radiotherapy&lt;/keyword&gt;&lt;keyword&gt;Radiobiology&lt;/keyword&gt;&lt;keyword&gt;Radiotherapy Planning, Computer-Assisted/*statistics &amp;amp; numerical data&lt;/keyword&gt;&lt;keyword&gt;Time Factors&lt;/keyword&gt;&lt;/keywords&gt;&lt;dates&gt;&lt;year&gt;2005&lt;/year&gt;&lt;pub-dates&gt;&lt;date&gt;Dec&lt;/date&gt;&lt;/pub-dates&gt;&lt;/dates&gt;&lt;isbn&gt;0094-2405 (Print)&amp;#xD;0094-2405 (Linking)&lt;/isbn&gt;&lt;accession-num&gt;16475766&lt;/accession-num&gt;&lt;urls&gt;&lt;related-urls&gt;&lt;url&gt;https://www.ncbi.nlm.nih.gov/pubmed/16475766&lt;/url&gt;&lt;/related-urls&gt;&lt;/urls&gt;&lt;electronic-resource-num&gt;10.1118/1.2126167&lt;/electronic-resource-num&gt;&lt;/record&gt;&lt;/Cite&gt;&lt;/EndNote&gt;</w:instrText>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21</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xml:space="preserve">. Specifically, these assays approximate values for the parameters </w:t>
      </w:r>
      <w:r w:rsidR="00826050" w:rsidRPr="004E6E25">
        <w:rPr>
          <w:rFonts w:asciiTheme="minorHAnsi" w:hAnsiTheme="minorHAnsi" w:cstheme="minorHAnsi"/>
          <w:iCs/>
          <w:color w:val="auto"/>
        </w:rPr>
        <w:t>α and β</w:t>
      </w:r>
      <w:r w:rsidRPr="004E6E25">
        <w:rPr>
          <w:rFonts w:asciiTheme="minorHAnsi" w:hAnsiTheme="minorHAnsi" w:cstheme="minorHAnsi"/>
          <w:iCs/>
          <w:color w:val="auto"/>
        </w:rPr>
        <w:t xml:space="preserve"> that are used in the linear-quadratic model to predict cell death in response to radiotherapy according to the equation:</w:t>
      </w:r>
    </w:p>
    <w:p w14:paraId="18205E6B" w14:textId="77777777" w:rsidR="00612F35" w:rsidRPr="004E6E25" w:rsidRDefault="00612F35" w:rsidP="008E7C19">
      <w:pPr>
        <w:contextualSpacing/>
        <w:rPr>
          <w:rFonts w:asciiTheme="minorHAnsi" w:hAnsiTheme="minorHAnsi" w:cstheme="minorHAnsi"/>
          <w:iCs/>
          <w:color w:val="auto"/>
        </w:rPr>
      </w:pPr>
    </w:p>
    <w:p w14:paraId="2CD2F35B" w14:textId="491256F2" w:rsidR="00612F35" w:rsidRPr="004E6E25" w:rsidRDefault="00612F35" w:rsidP="008E7C19">
      <w:pPr>
        <w:contextualSpacing/>
        <w:rPr>
          <w:rFonts w:asciiTheme="minorHAnsi" w:hAnsiTheme="minorHAnsi" w:cstheme="minorHAnsi"/>
          <w:iCs/>
          <w:color w:val="auto"/>
        </w:rPr>
      </w:pPr>
      <m:oMath>
        <m:r>
          <w:rPr>
            <w:rFonts w:ascii="Cambria Math" w:hAnsi="Cambria Math" w:cstheme="minorHAnsi"/>
            <w:color w:val="auto"/>
          </w:rPr>
          <m:t>SF</m:t>
        </m:r>
        <m:r>
          <m:rPr>
            <m:sty m:val="p"/>
          </m:rPr>
          <w:rPr>
            <w:rFonts w:ascii="Cambria Math" w:hAnsi="Cambria Math" w:cstheme="minorHAnsi"/>
            <w:color w:val="auto"/>
          </w:rPr>
          <m:t xml:space="preserve">= </m:t>
        </m:r>
        <m:sSup>
          <m:sSupPr>
            <m:ctrlPr>
              <w:rPr>
                <w:rFonts w:ascii="Cambria Math" w:hAnsi="Cambria Math" w:cstheme="minorHAnsi"/>
                <w:iCs/>
                <w:color w:val="auto"/>
              </w:rPr>
            </m:ctrlPr>
          </m:sSupPr>
          <m:e>
            <m:r>
              <w:rPr>
                <w:rFonts w:ascii="Cambria Math" w:hAnsi="Cambria Math" w:cstheme="minorHAnsi"/>
                <w:color w:val="auto"/>
              </w:rPr>
              <m:t>e</m:t>
            </m:r>
          </m:e>
          <m:sup>
            <m:r>
              <m:rPr>
                <m:sty m:val="p"/>
              </m:rPr>
              <w:rPr>
                <w:rFonts w:ascii="Cambria Math" w:hAnsi="Cambria Math" w:cstheme="minorHAnsi"/>
                <w:color w:val="auto"/>
              </w:rPr>
              <m:t>-</m:t>
            </m:r>
            <m:r>
              <w:rPr>
                <w:rFonts w:ascii="Cambria Math" w:hAnsi="Cambria Math" w:cstheme="minorHAnsi"/>
                <w:color w:val="auto"/>
              </w:rPr>
              <m:t>α</m:t>
            </m:r>
            <m:r>
              <m:rPr>
                <m:sty m:val="p"/>
              </m:rPr>
              <w:rPr>
                <w:rFonts w:ascii="Cambria Math" w:hAnsi="Cambria Math" w:cstheme="minorHAnsi"/>
                <w:color w:val="auto"/>
              </w:rPr>
              <m:t>*</m:t>
            </m:r>
            <m:r>
              <w:rPr>
                <w:rFonts w:ascii="Cambria Math" w:hAnsi="Cambria Math" w:cstheme="minorHAnsi"/>
                <w:color w:val="auto"/>
              </w:rPr>
              <m:t>D</m:t>
            </m:r>
            <m:r>
              <m:rPr>
                <m:sty m:val="p"/>
              </m:rPr>
              <w:rPr>
                <w:rFonts w:ascii="Cambria Math" w:hAnsi="Cambria Math" w:cstheme="minorHAnsi"/>
                <w:color w:val="auto"/>
              </w:rPr>
              <m:t>-</m:t>
            </m:r>
            <m:r>
              <w:rPr>
                <w:rFonts w:ascii="Cambria Math" w:hAnsi="Cambria Math" w:cstheme="minorHAnsi"/>
                <w:color w:val="auto"/>
              </w:rPr>
              <m:t>B</m:t>
            </m:r>
            <m:sSup>
              <m:sSupPr>
                <m:ctrlPr>
                  <w:rPr>
                    <w:rFonts w:ascii="Cambria Math" w:hAnsi="Cambria Math" w:cstheme="minorHAnsi"/>
                    <w:iCs/>
                    <w:color w:val="auto"/>
                  </w:rPr>
                </m:ctrlPr>
              </m:sSupPr>
              <m:e>
                <m:r>
                  <m:rPr>
                    <m:sty m:val="p"/>
                  </m:rPr>
                  <w:rPr>
                    <w:rFonts w:ascii="Cambria Math" w:hAnsi="Cambria Math" w:cstheme="minorHAnsi"/>
                    <w:color w:val="auto"/>
                  </w:rPr>
                  <m:t>*</m:t>
                </m:r>
                <m:r>
                  <w:rPr>
                    <w:rFonts w:ascii="Cambria Math" w:hAnsi="Cambria Math" w:cstheme="minorHAnsi"/>
                    <w:color w:val="auto"/>
                  </w:rPr>
                  <m:t>D</m:t>
                </m:r>
              </m:e>
              <m:sup>
                <m:r>
                  <m:rPr>
                    <m:sty m:val="p"/>
                  </m:rPr>
                  <w:rPr>
                    <w:rFonts w:ascii="Cambria Math" w:hAnsi="Cambria Math" w:cstheme="minorHAnsi"/>
                    <w:color w:val="auto"/>
                  </w:rPr>
                  <m:t>2</m:t>
                </m:r>
              </m:sup>
            </m:sSup>
          </m:sup>
        </m:sSup>
      </m:oMath>
      <w:r w:rsidRPr="004E6E25">
        <w:rPr>
          <w:rFonts w:asciiTheme="minorHAnsi" w:hAnsiTheme="minorHAnsi" w:cstheme="minorHAnsi"/>
          <w:iCs/>
          <w:color w:val="auto"/>
        </w:rPr>
        <w:t xml:space="preserve"> (</w:t>
      </w:r>
      <w:r w:rsidRPr="004E6E25">
        <w:rPr>
          <w:rFonts w:asciiTheme="minorHAnsi" w:hAnsiTheme="minorHAnsi" w:cstheme="minorHAnsi"/>
          <w:b/>
          <w:iCs/>
          <w:color w:val="auto"/>
        </w:rPr>
        <w:t xml:space="preserve">Equation </w:t>
      </w:r>
      <w:r w:rsidR="00204708" w:rsidRPr="004E6E25">
        <w:rPr>
          <w:rFonts w:asciiTheme="minorHAnsi" w:hAnsiTheme="minorHAnsi" w:cstheme="minorHAnsi"/>
          <w:b/>
          <w:iCs/>
          <w:color w:val="auto"/>
        </w:rPr>
        <w:t>9</w:t>
      </w:r>
      <w:r w:rsidRPr="004E6E25">
        <w:rPr>
          <w:rFonts w:asciiTheme="minorHAnsi" w:hAnsiTheme="minorHAnsi" w:cstheme="minorHAnsi"/>
          <w:iCs/>
          <w:color w:val="auto"/>
        </w:rPr>
        <w:t>)</w:t>
      </w:r>
    </w:p>
    <w:p w14:paraId="33CEC4A6" w14:textId="77777777" w:rsidR="00612F35" w:rsidRPr="004E6E25" w:rsidRDefault="00612F35" w:rsidP="008E7C19">
      <w:pPr>
        <w:contextualSpacing/>
        <w:rPr>
          <w:rFonts w:asciiTheme="minorHAnsi" w:hAnsiTheme="minorHAnsi" w:cstheme="minorHAnsi"/>
          <w:iCs/>
          <w:color w:val="auto"/>
        </w:rPr>
      </w:pPr>
    </w:p>
    <w:p w14:paraId="1E5ADEF0" w14:textId="04573300" w:rsidR="00612F35" w:rsidRPr="004E6E25" w:rsidRDefault="00612F35" w:rsidP="008E7C19">
      <w:pPr>
        <w:contextualSpacing/>
        <w:rPr>
          <w:rFonts w:asciiTheme="minorHAnsi" w:hAnsiTheme="minorHAnsi" w:cstheme="minorHAnsi"/>
          <w:iCs/>
          <w:color w:val="auto"/>
        </w:rPr>
      </w:pPr>
      <w:r w:rsidRPr="004E6E25">
        <w:rPr>
          <w:rFonts w:asciiTheme="minorHAnsi" w:hAnsiTheme="minorHAnsi" w:cstheme="minorHAnsi"/>
          <w:iCs/>
          <w:color w:val="auto"/>
        </w:rPr>
        <w:t xml:space="preserve">where SF is the surviving fraction of </w:t>
      </w:r>
      <w:proofErr w:type="spellStart"/>
      <w:r w:rsidRPr="004E6E25">
        <w:rPr>
          <w:rFonts w:asciiTheme="minorHAnsi" w:hAnsiTheme="minorHAnsi" w:cstheme="minorHAnsi"/>
          <w:iCs/>
          <w:color w:val="auto"/>
        </w:rPr>
        <w:t>clonogenically</w:t>
      </w:r>
      <w:proofErr w:type="spellEnd"/>
      <w:r w:rsidRPr="004E6E25">
        <w:rPr>
          <w:rFonts w:asciiTheme="minorHAnsi" w:hAnsiTheme="minorHAnsi" w:cstheme="minorHAnsi"/>
          <w:iCs/>
          <w:color w:val="auto"/>
        </w:rPr>
        <w:t xml:space="preserve"> viable cells, D is radiation dose in Gy, and </w:t>
      </w:r>
      <w:r w:rsidR="002341ED" w:rsidRPr="004E6E25">
        <w:rPr>
          <w:rFonts w:asciiTheme="minorHAnsi" w:hAnsiTheme="minorHAnsi" w:cstheme="minorHAnsi"/>
          <w:iCs/>
          <w:color w:val="auto"/>
        </w:rPr>
        <w:t>α</w:t>
      </w:r>
      <w:r w:rsidRPr="004E6E25">
        <w:rPr>
          <w:rFonts w:asciiTheme="minorHAnsi" w:hAnsiTheme="minorHAnsi" w:cstheme="minorHAnsi"/>
          <w:iCs/>
          <w:color w:val="auto"/>
        </w:rPr>
        <w:t xml:space="preserve"> and </w:t>
      </w:r>
      <w:r w:rsidR="002341ED" w:rsidRPr="004E6E25">
        <w:rPr>
          <w:rFonts w:asciiTheme="minorHAnsi" w:hAnsiTheme="minorHAnsi" w:cstheme="minorHAnsi"/>
          <w:iCs/>
          <w:color w:val="auto"/>
        </w:rPr>
        <w:t>β</w:t>
      </w:r>
      <w:r w:rsidRPr="004E6E25">
        <w:rPr>
          <w:rFonts w:asciiTheme="minorHAnsi" w:hAnsiTheme="minorHAnsi" w:cstheme="minorHAnsi"/>
          <w:iCs/>
          <w:color w:val="auto"/>
        </w:rPr>
        <w:t xml:space="preserve"> are fitted parameters</w:t>
      </w:r>
      <w:r w:rsidRPr="004E6E25">
        <w:rPr>
          <w:rFonts w:asciiTheme="minorHAnsi" w:hAnsiTheme="minorHAnsi" w:cstheme="minorHAnsi"/>
          <w:iCs/>
          <w:color w:val="auto"/>
        </w:rPr>
        <w:fldChar w:fldCharType="begin"/>
      </w:r>
      <w:r w:rsidR="00A60BB2" w:rsidRPr="004E6E25">
        <w:rPr>
          <w:rFonts w:asciiTheme="minorHAnsi" w:hAnsiTheme="minorHAnsi" w:cstheme="minorHAnsi"/>
          <w:iCs/>
          <w:color w:val="auto"/>
        </w:rPr>
        <w:instrText xml:space="preserve"> ADDIN EN.CITE &lt;EndNote&gt;&lt;Cite&gt;&lt;Author&gt;Hall&lt;/Author&gt;&lt;Year&gt;2019&lt;/Year&gt;&lt;RecNum&gt;474&lt;/RecNum&gt;&lt;DisplayText&gt;&lt;style face="superscript"&gt;22&lt;/style&gt;&lt;/DisplayText&gt;&lt;record&gt;&lt;rec-number&gt;474&lt;/rec-number&gt;&lt;foreign-keys&gt;&lt;key app="EN" db-id="0frs52sxsrtzfyea09u5pvpievpwfvwz0zfw" timestamp="1581698234"&gt;474&lt;/key&gt;&lt;/foreign-keys&gt;&lt;ref-type name="Book"&gt;6&lt;/ref-type&gt;&lt;contributors&gt;&lt;authors&gt;&lt;author&gt;Hall, Eric J.&lt;/author&gt;&lt;author&gt;Giaccia, Amato J.&lt;/author&gt;&lt;/authors&gt;&lt;/contributors&gt;&lt;titles&gt;&lt;title&gt;Radiobiology for the radiologist&lt;/title&gt;&lt;/titles&gt;&lt;pages&gt;vii, 597 pages&lt;/pages&gt;&lt;edition&gt;Eighth edition.&lt;/edition&gt;&lt;keywords&gt;&lt;keyword&gt;Medical radiology.&lt;/keyword&gt;&lt;keyword&gt;Radiobiology.&lt;/keyword&gt;&lt;keyword&gt;Medical physics&lt;/keyword&gt;&lt;keyword&gt;Radiation Effects&lt;/keyword&gt;&lt;keyword&gt;Radiobiology&lt;/keyword&gt;&lt;keyword&gt;Radiotherapy&lt;/keyword&gt;&lt;/keywords&gt;&lt;dates&gt;&lt;year&gt;2019&lt;/year&gt;&lt;/dates&gt;&lt;pub-location&gt;Philadelphia&lt;/pub-location&gt;&lt;publisher&gt;Wolters Kluwer&lt;/publisher&gt;&lt;isbn&gt;9781496335418 (hardcover)&lt;/isbn&gt;&lt;accession-num&gt;20161669&lt;/accession-num&gt;&lt;call-num&gt;R895 .H34 2019&lt;/call-num&gt;&lt;urls&gt;&lt;/urls&gt;&lt;/record&gt;&lt;/Cite&gt;&lt;/EndNote&gt;</w:instrText>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22</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The ratio α/β provides an inherent measure of cellular radio-sensitivity, with higher values correlating with increased sensitivity of a cell line</w:t>
      </w:r>
      <w:r w:rsidRPr="004E6E25">
        <w:rPr>
          <w:rFonts w:asciiTheme="minorHAnsi" w:hAnsiTheme="minorHAnsi" w:cstheme="minorHAnsi"/>
          <w:iCs/>
          <w:color w:val="auto"/>
        </w:rPr>
        <w:fldChar w:fldCharType="begin"/>
      </w:r>
      <w:r w:rsidR="00A60BB2" w:rsidRPr="004E6E25">
        <w:rPr>
          <w:rFonts w:asciiTheme="minorHAnsi" w:hAnsiTheme="minorHAnsi" w:cstheme="minorHAnsi"/>
          <w:iCs/>
          <w:color w:val="auto"/>
        </w:rPr>
        <w:instrText xml:space="preserve"> ADDIN EN.CITE &lt;EndNote&gt;&lt;Cite&gt;&lt;Author&gt;Hall&lt;/Author&gt;&lt;Year&gt;2019&lt;/Year&gt;&lt;RecNum&gt;474&lt;/RecNum&gt;&lt;DisplayText&gt;&lt;style face="superscript"&gt;22&lt;/style&gt;&lt;/DisplayText&gt;&lt;record&gt;&lt;rec-number&gt;474&lt;/rec-number&gt;&lt;foreign-keys&gt;&lt;key app="EN" db-id="0frs52sxsrtzfyea09u5pvpievpwfvwz0zfw" timestamp="1581698234"&gt;474&lt;/key&gt;&lt;/foreign-keys&gt;&lt;ref-type name="Book"&gt;6&lt;/ref-type&gt;&lt;contributors&gt;&lt;authors&gt;&lt;author&gt;Hall, Eric J.&lt;/author&gt;&lt;author&gt;Giaccia, Amato J.&lt;/author&gt;&lt;/authors&gt;&lt;/contributors&gt;&lt;titles&gt;&lt;title&gt;Radiobiology for the radiologist&lt;/title&gt;&lt;/titles&gt;&lt;pages&gt;vii, 597 pages&lt;/pages&gt;&lt;edition&gt;Eighth edition.&lt;/edition&gt;&lt;keywords&gt;&lt;keyword&gt;Medical radiology.&lt;/keyword&gt;&lt;keyword&gt;Radiobiology.&lt;/keyword&gt;&lt;keyword&gt;Medical physics&lt;/keyword&gt;&lt;keyword&gt;Radiation Effects&lt;/keyword&gt;&lt;keyword&gt;Radiobiology&lt;/keyword&gt;&lt;keyword&gt;Radiotherapy&lt;/keyword&gt;&lt;/keywords&gt;&lt;dates&gt;&lt;year&gt;2019&lt;/year&gt;&lt;/dates&gt;&lt;pub-location&gt;Philadelphia&lt;/pub-location&gt;&lt;publisher&gt;Wolters Kluwer&lt;/publisher&gt;&lt;isbn&gt;9781496335418 (hardcover)&lt;/isbn&gt;&lt;accession-num&gt;20161669&lt;/accession-num&gt;&lt;call-num&gt;R895 .H34 2019&lt;/call-num&gt;&lt;urls&gt;&lt;/urls&gt;&lt;/record&gt;&lt;/Cite&gt;&lt;/EndNote&gt;</w:instrText>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22</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Because this functional relationship is non-linear with respect to dose, the biologic effects of a radiotherapy fractionation scheme are not only related to the total delivered dose but also the number and size of fractions</w:t>
      </w:r>
      <w:r w:rsidRPr="004E6E25">
        <w:rPr>
          <w:rFonts w:asciiTheme="minorHAnsi" w:hAnsiTheme="minorHAnsi" w:cstheme="minorHAnsi"/>
          <w:iCs/>
          <w:color w:val="auto"/>
        </w:rPr>
        <w:fldChar w:fldCharType="begin">
          <w:fldData xml:space="preserve">PEVuZE5vdGU+PENpdGU+PEF1dGhvcj52YW4gTGVldXdlbjwvQXV0aG9yPjxZZWFyPjIwMTg8L1ll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</w:fldData>
        </w:fldChar>
      </w:r>
      <w:r w:rsidR="00A60BB2" w:rsidRPr="004E6E25">
        <w:rPr>
          <w:rFonts w:asciiTheme="minorHAnsi" w:hAnsiTheme="minorHAnsi" w:cstheme="minorHAnsi"/>
          <w:iCs/>
          <w:color w:val="auto"/>
        </w:rPr>
        <w:instrText xml:space="preserve"> ADDIN EN.CITE </w:instrText>
      </w:r>
      <w:r w:rsidR="00A60BB2" w:rsidRPr="004E6E25">
        <w:rPr>
          <w:rFonts w:asciiTheme="minorHAnsi" w:hAnsiTheme="minorHAnsi" w:cstheme="minorHAnsi"/>
          <w:iCs/>
          <w:color w:val="auto"/>
        </w:rPr>
        <w:fldChar w:fldCharType="begin">
          <w:fldData xml:space="preserve">PEVuZE5vdGU+PENpdGU+PEF1dGhvcj52YW4gTGVldXdlbjwvQXV0aG9yPjxZZWFyPjIwMTg8L1ll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</w:fldData>
        </w:fldChar>
      </w:r>
      <w:r w:rsidR="00A60BB2" w:rsidRPr="004E6E25">
        <w:rPr>
          <w:rFonts w:asciiTheme="minorHAnsi" w:hAnsiTheme="minorHAnsi" w:cstheme="minorHAnsi"/>
          <w:iCs/>
          <w:color w:val="auto"/>
        </w:rPr>
        <w:instrText xml:space="preserve"> ADDIN EN.CITE.DATA </w:instrText>
      </w:r>
      <w:r w:rsidR="00A60BB2" w:rsidRPr="004E6E25">
        <w:rPr>
          <w:rFonts w:asciiTheme="minorHAnsi" w:hAnsiTheme="minorHAnsi" w:cstheme="minorHAnsi"/>
          <w:iCs/>
          <w:color w:val="auto"/>
        </w:rPr>
      </w:r>
      <w:r w:rsidR="00A60BB2" w:rsidRPr="004E6E25">
        <w:rPr>
          <w:rFonts w:asciiTheme="minorHAnsi" w:hAnsiTheme="minorHAnsi" w:cstheme="minorHAnsi"/>
          <w:iCs/>
          <w:color w:val="auto"/>
        </w:rPr>
        <w:fldChar w:fldCharType="end"/>
      </w:r>
      <w:r w:rsidRPr="004E6E25">
        <w:rPr>
          <w:rFonts w:asciiTheme="minorHAnsi" w:hAnsiTheme="minorHAnsi" w:cstheme="minorHAnsi"/>
          <w:iCs/>
          <w:color w:val="auto"/>
        </w:rPr>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23</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The biologic effective dose (BED) is a measure of the true biological dose delivered to a tissue and permits direct comparison of different fractionations schemes</w:t>
      </w:r>
      <w:r w:rsidRPr="004E6E25">
        <w:rPr>
          <w:rFonts w:asciiTheme="minorHAnsi" w:hAnsiTheme="minorHAnsi" w:cstheme="minorHAnsi"/>
          <w:iCs/>
          <w:color w:val="auto"/>
        </w:rPr>
        <w:fldChar w:fldCharType="begin">
          <w:fldData xml:space="preserve">PEVuZE5vdGU+PENpdGU+PEF1dGhvcj5Gb3dsZXI8L0F1dGhvcj48WWVhcj4yMDEwPC9ZZWFyPjxS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</w:fldData>
        </w:fldChar>
      </w:r>
      <w:r w:rsidR="00A60BB2" w:rsidRPr="004E6E25">
        <w:rPr>
          <w:rFonts w:asciiTheme="minorHAnsi" w:hAnsiTheme="minorHAnsi" w:cstheme="minorHAnsi"/>
          <w:iCs/>
          <w:color w:val="auto"/>
        </w:rPr>
        <w:instrText xml:space="preserve"> ADDIN EN.CITE </w:instrText>
      </w:r>
      <w:r w:rsidR="00A60BB2" w:rsidRPr="004E6E25">
        <w:rPr>
          <w:rFonts w:asciiTheme="minorHAnsi" w:hAnsiTheme="minorHAnsi" w:cstheme="minorHAnsi"/>
          <w:iCs/>
          <w:color w:val="auto"/>
        </w:rPr>
        <w:fldChar w:fldCharType="begin">
          <w:fldData xml:space="preserve">PEVuZE5vdGU+PENpdGU+PEF1dGhvcj5Gb3dsZXI8L0F1dGhvcj48WWVhcj4yMDEwPC9ZZWFyPjxS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</w:fldData>
        </w:fldChar>
      </w:r>
      <w:r w:rsidR="00A60BB2" w:rsidRPr="004E6E25">
        <w:rPr>
          <w:rFonts w:asciiTheme="minorHAnsi" w:hAnsiTheme="minorHAnsi" w:cstheme="minorHAnsi"/>
          <w:iCs/>
          <w:color w:val="auto"/>
        </w:rPr>
        <w:instrText xml:space="preserve"> ADDIN EN.CITE.DATA </w:instrText>
      </w:r>
      <w:r w:rsidR="00A60BB2" w:rsidRPr="004E6E25">
        <w:rPr>
          <w:rFonts w:asciiTheme="minorHAnsi" w:hAnsiTheme="minorHAnsi" w:cstheme="minorHAnsi"/>
          <w:iCs/>
          <w:color w:val="auto"/>
        </w:rPr>
      </w:r>
      <w:r w:rsidR="00A60BB2" w:rsidRPr="004E6E25">
        <w:rPr>
          <w:rFonts w:asciiTheme="minorHAnsi" w:hAnsiTheme="minorHAnsi" w:cstheme="minorHAnsi"/>
          <w:iCs/>
          <w:color w:val="auto"/>
        </w:rPr>
        <w:fldChar w:fldCharType="end"/>
      </w:r>
      <w:r w:rsidRPr="004E6E25">
        <w:rPr>
          <w:rFonts w:asciiTheme="minorHAnsi" w:hAnsiTheme="minorHAnsi" w:cstheme="minorHAnsi"/>
          <w:iCs/>
          <w:color w:val="auto"/>
        </w:rPr>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24,25</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xml:space="preserve">. The BED equation only requires an estimate of a/b, and is displayed below: </w:t>
      </w:r>
    </w:p>
    <w:p w14:paraId="1F274D5E" w14:textId="77777777" w:rsidR="00612F35" w:rsidRPr="004E6E25" w:rsidRDefault="00612F35" w:rsidP="008E7C19">
      <w:pPr>
        <w:contextualSpacing/>
        <w:rPr>
          <w:rFonts w:asciiTheme="minorHAnsi" w:hAnsiTheme="minorHAnsi" w:cstheme="minorHAnsi"/>
          <w:iCs/>
          <w:color w:val="auto"/>
        </w:rPr>
      </w:pPr>
    </w:p>
    <w:p w14:paraId="41CFE11F" w14:textId="44BA3D02" w:rsidR="00612F35" w:rsidRPr="004E6E25" w:rsidRDefault="00612F35" w:rsidP="008E7C19">
      <w:pPr>
        <w:contextualSpacing/>
        <w:rPr>
          <w:rFonts w:asciiTheme="minorHAnsi" w:hAnsiTheme="minorHAnsi" w:cstheme="minorHAnsi"/>
          <w:iCs/>
          <w:color w:val="auto"/>
        </w:rPr>
      </w:pPr>
      <m:oMath>
        <m:r>
          <w:rPr>
            <w:rFonts w:ascii="Cambria Math" w:hAnsi="Cambria Math" w:cstheme="minorHAnsi"/>
            <w:color w:val="auto"/>
          </w:rPr>
          <m:t>BED</m:t>
        </m:r>
        <m:r>
          <m:rPr>
            <m:sty m:val="p"/>
          </m:rPr>
          <w:rPr>
            <w:rFonts w:ascii="Cambria Math" w:hAnsi="Cambria Math" w:cstheme="minorHAnsi"/>
            <w:color w:val="auto"/>
          </w:rPr>
          <m:t>=</m:t>
        </m:r>
        <m:r>
          <w:rPr>
            <w:rFonts w:ascii="Cambria Math" w:hAnsi="Cambria Math" w:cstheme="minorHAnsi"/>
            <w:color w:val="auto"/>
          </w:rPr>
          <m:t>n</m:t>
        </m:r>
        <m:r>
          <m:rPr>
            <m:sty m:val="p"/>
          </m:rPr>
          <w:rPr>
            <w:rFonts w:ascii="Cambria Math" w:hAnsi="Cambria Math" w:cstheme="minorHAnsi"/>
            <w:color w:val="auto"/>
          </w:rPr>
          <m:t>*</m:t>
        </m:r>
        <m:r>
          <w:rPr>
            <w:rFonts w:ascii="Cambria Math" w:hAnsi="Cambria Math" w:cstheme="minorHAnsi"/>
            <w:color w:val="auto"/>
          </w:rPr>
          <m:t>D</m:t>
        </m:r>
        <m:r>
          <m:rPr>
            <m:sty m:val="p"/>
          </m:rPr>
          <w:rPr>
            <w:rFonts w:ascii="Cambria Math" w:hAnsi="Cambria Math" w:cstheme="minorHAnsi"/>
            <w:color w:val="auto"/>
          </w:rPr>
          <m:t>*</m:t>
        </m:r>
        <m:d>
          <m:dPr>
            <m:begChr m:val="["/>
            <m:endChr m:val="]"/>
            <m:ctrlPr>
              <w:rPr>
                <w:rFonts w:ascii="Cambria Math" w:hAnsi="Cambria Math" w:cstheme="minorHAnsi"/>
                <w:iCs/>
                <w:color w:val="auto"/>
              </w:rPr>
            </m:ctrlPr>
          </m:dPr>
          <m:e>
            <m:r>
              <m:rPr>
                <m:sty m:val="p"/>
              </m:rPr>
              <w:rPr>
                <w:rFonts w:ascii="Cambria Math" w:hAnsi="Cambria Math" w:cstheme="minorHAnsi"/>
                <w:color w:val="auto"/>
              </w:rPr>
              <m:t>1+</m:t>
            </m:r>
            <m:f>
              <m:fPr>
                <m:ctrlPr>
                  <w:rPr>
                    <w:rFonts w:ascii="Cambria Math" w:hAnsi="Cambria Math" w:cstheme="minorHAnsi"/>
                    <w:iCs/>
                    <w:color w:val="auto"/>
                  </w:rPr>
                </m:ctrlPr>
              </m:fPr>
              <m:num>
                <m:r>
                  <w:rPr>
                    <w:rFonts w:ascii="Cambria Math" w:hAnsi="Cambria Math" w:cstheme="minorHAnsi"/>
                    <w:color w:val="auto"/>
                  </w:rPr>
                  <m:t>D</m:t>
                </m:r>
              </m:num>
              <m:den>
                <m:f>
                  <m:fPr>
                    <m:type m:val="skw"/>
                    <m:ctrlPr>
                      <w:rPr>
                        <w:rFonts w:ascii="Cambria Math" w:hAnsi="Cambria Math" w:cstheme="minorHAnsi"/>
                        <w:iCs/>
                        <w:color w:val="auto"/>
                      </w:rPr>
                    </m:ctrlPr>
                  </m:fPr>
                  <m:num>
                    <m:r>
                      <w:rPr>
                        <w:rFonts w:ascii="Cambria Math" w:hAnsi="Cambria Math" w:cstheme="minorHAnsi"/>
                        <w:color w:val="auto"/>
                      </w:rPr>
                      <m:t>α</m:t>
                    </m:r>
                  </m:num>
                  <m:den>
                    <m:r>
                      <w:rPr>
                        <w:rFonts w:ascii="Cambria Math" w:hAnsi="Cambria Math" w:cstheme="minorHAnsi"/>
                        <w:color w:val="auto"/>
                      </w:rPr>
                      <m:t>β</m:t>
                    </m:r>
                  </m:den>
                </m:f>
              </m:den>
            </m:f>
          </m:e>
        </m:d>
      </m:oMath>
      <w:r w:rsidRPr="004E6E25">
        <w:rPr>
          <w:rFonts w:asciiTheme="minorHAnsi" w:hAnsiTheme="minorHAnsi" w:cstheme="minorHAnsi"/>
          <w:iCs/>
          <w:color w:val="auto"/>
        </w:rPr>
        <w:t xml:space="preserve"> (</w:t>
      </w:r>
      <w:r w:rsidRPr="004E6E25">
        <w:rPr>
          <w:rFonts w:asciiTheme="minorHAnsi" w:hAnsiTheme="minorHAnsi" w:cstheme="minorHAnsi"/>
          <w:b/>
          <w:iCs/>
          <w:color w:val="auto"/>
        </w:rPr>
        <w:t xml:space="preserve">Equation </w:t>
      </w:r>
      <w:r w:rsidR="008F1F19" w:rsidRPr="004E6E25">
        <w:rPr>
          <w:rFonts w:asciiTheme="minorHAnsi" w:hAnsiTheme="minorHAnsi" w:cstheme="minorHAnsi"/>
          <w:b/>
          <w:iCs/>
          <w:color w:val="auto"/>
        </w:rPr>
        <w:t>14</w:t>
      </w:r>
      <w:r w:rsidRPr="004E6E25">
        <w:rPr>
          <w:rFonts w:asciiTheme="minorHAnsi" w:hAnsiTheme="minorHAnsi" w:cstheme="minorHAnsi"/>
          <w:iCs/>
          <w:color w:val="auto"/>
        </w:rPr>
        <w:t>)</w:t>
      </w:r>
    </w:p>
    <w:p w14:paraId="5EFC3129" w14:textId="77777777" w:rsidR="00612F35" w:rsidRPr="004E6E25" w:rsidRDefault="00612F35" w:rsidP="008E7C19">
      <w:pPr>
        <w:contextualSpacing/>
        <w:rPr>
          <w:rFonts w:asciiTheme="minorHAnsi" w:hAnsiTheme="minorHAnsi" w:cstheme="minorHAnsi"/>
          <w:iCs/>
          <w:color w:val="auto"/>
        </w:rPr>
      </w:pPr>
    </w:p>
    <w:p w14:paraId="0BF6D601" w14:textId="04585DC7" w:rsidR="00612F35" w:rsidRPr="004E6E25" w:rsidRDefault="00612F35" w:rsidP="008E7C19">
      <w:pPr>
        <w:contextualSpacing/>
        <w:rPr>
          <w:rFonts w:asciiTheme="minorHAnsi" w:hAnsiTheme="minorHAnsi" w:cstheme="minorHAnsi"/>
          <w:iCs/>
          <w:color w:val="auto"/>
        </w:rPr>
      </w:pPr>
      <w:r w:rsidRPr="004E6E25">
        <w:rPr>
          <w:rFonts w:asciiTheme="minorHAnsi" w:hAnsiTheme="minorHAnsi" w:cstheme="minorHAnsi"/>
          <w:iCs/>
          <w:color w:val="auto"/>
        </w:rPr>
        <w:t>where n is the number of fractions of dose D. Clonogenic cell survival assays estimate α/β and facilitate the direct comparison of radiotherapy fractionation schemes via the BED equation. Incorrect conclusions may be drawn regarding a tissue or organ response to radiotherapy (or combinations of radiotherapy with other modalities) if the BED in the treatment groups is not equitable within or between experiments. For example, 2 fractions of 10 Gy compared with 4 fractions of 5 Gy do not yield the same BED, and thus these dosing schemes cannot be directly compared in terms of biologic response. The BED equation, while imperfect due to inherent limitations in the linear-quadratic model, reliably estimates equitable effects for a wide range of experimental treatment conditions</w:t>
      </w:r>
      <w:r w:rsidRPr="004E6E25">
        <w:rPr>
          <w:rFonts w:asciiTheme="minorHAnsi" w:hAnsiTheme="minorHAnsi" w:cstheme="minorHAnsi"/>
          <w:iCs/>
          <w:color w:val="auto"/>
        </w:rPr>
        <w:fldChar w:fldCharType="begin">
          <w:fldData xml:space="preserve">PEVuZE5vdGU+PENpdGU+PEF1dGhvcj5Gb3dsZXI8L0F1dGhvcj48WWVhcj4yMDEwPC9ZZWFyPjxS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</w:fldData>
        </w:fldChar>
      </w:r>
      <w:r w:rsidR="00A60BB2" w:rsidRPr="004E6E25">
        <w:rPr>
          <w:rFonts w:asciiTheme="minorHAnsi" w:hAnsiTheme="minorHAnsi" w:cstheme="minorHAnsi"/>
          <w:iCs/>
          <w:color w:val="auto"/>
        </w:rPr>
        <w:instrText xml:space="preserve"> ADDIN EN.CITE </w:instrText>
      </w:r>
      <w:r w:rsidR="00A60BB2" w:rsidRPr="004E6E25">
        <w:rPr>
          <w:rFonts w:asciiTheme="minorHAnsi" w:hAnsiTheme="minorHAnsi" w:cstheme="minorHAnsi"/>
          <w:iCs/>
          <w:color w:val="auto"/>
        </w:rPr>
        <w:fldChar w:fldCharType="begin">
          <w:fldData xml:space="preserve">PEVuZE5vdGU+PENpdGU+PEF1dGhvcj5Gb3dsZXI8L0F1dGhvcj48WWVhcj4yMDEwPC9ZZWFyPjxS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</w:fldData>
        </w:fldChar>
      </w:r>
      <w:r w:rsidR="00A60BB2" w:rsidRPr="004E6E25">
        <w:rPr>
          <w:rFonts w:asciiTheme="minorHAnsi" w:hAnsiTheme="minorHAnsi" w:cstheme="minorHAnsi"/>
          <w:iCs/>
          <w:color w:val="auto"/>
        </w:rPr>
        <w:instrText xml:space="preserve"> ADDIN EN.CITE.DATA </w:instrText>
      </w:r>
      <w:r w:rsidR="00A60BB2" w:rsidRPr="004E6E25">
        <w:rPr>
          <w:rFonts w:asciiTheme="minorHAnsi" w:hAnsiTheme="minorHAnsi" w:cstheme="minorHAnsi"/>
          <w:iCs/>
          <w:color w:val="auto"/>
        </w:rPr>
      </w:r>
      <w:r w:rsidR="00A60BB2" w:rsidRPr="004E6E25">
        <w:rPr>
          <w:rFonts w:asciiTheme="minorHAnsi" w:hAnsiTheme="minorHAnsi" w:cstheme="minorHAnsi"/>
          <w:iCs/>
          <w:color w:val="auto"/>
        </w:rPr>
        <w:fldChar w:fldCharType="end"/>
      </w:r>
      <w:r w:rsidRPr="004E6E25">
        <w:rPr>
          <w:rFonts w:asciiTheme="minorHAnsi" w:hAnsiTheme="minorHAnsi" w:cstheme="minorHAnsi"/>
          <w:iCs/>
          <w:color w:val="auto"/>
        </w:rPr>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24,25</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w:t>
      </w:r>
    </w:p>
    <w:p w14:paraId="177C8B41" w14:textId="77777777" w:rsidR="00612F35" w:rsidRPr="004E6E25" w:rsidRDefault="00612F35" w:rsidP="008E7C19">
      <w:pPr>
        <w:contextualSpacing/>
        <w:rPr>
          <w:rFonts w:asciiTheme="minorHAnsi" w:hAnsiTheme="minorHAnsi" w:cstheme="minorHAnsi"/>
          <w:iCs/>
          <w:color w:val="auto"/>
        </w:rPr>
      </w:pPr>
    </w:p>
    <w:p w14:paraId="1FF6FA82" w14:textId="55BAC8A3" w:rsidR="00612F35" w:rsidRPr="004E6E25" w:rsidRDefault="00612F35" w:rsidP="008E7C19">
      <w:pPr>
        <w:contextualSpacing/>
        <w:rPr>
          <w:rFonts w:asciiTheme="minorHAnsi" w:hAnsiTheme="minorHAnsi" w:cstheme="minorHAnsi"/>
          <w:iCs/>
          <w:color w:val="auto"/>
        </w:rPr>
      </w:pPr>
      <w:r w:rsidRPr="004E6E25">
        <w:rPr>
          <w:rFonts w:asciiTheme="minorHAnsi" w:hAnsiTheme="minorHAnsi" w:cstheme="minorHAnsi"/>
          <w:iCs/>
          <w:color w:val="auto"/>
        </w:rPr>
        <w:t>Clonogenic cell survival assays clearly play an important role in studying radiotherapy effects in cancer models, but in vitro experimentation offers a number of additional options to further explore mechanistic details of cancer cell radiobiology. Simple modifications of the clonogenic cell survival assay were used to determine the modes of action for some radio-sensitizing chemotherapies, such as paclitaxel or etoposide</w:t>
      </w:r>
      <w:r w:rsidRPr="004E6E25">
        <w:rPr>
          <w:rFonts w:asciiTheme="minorHAnsi" w:hAnsiTheme="minorHAnsi" w:cstheme="minorHAnsi"/>
          <w:iCs/>
          <w:color w:val="auto"/>
        </w:rPr>
        <w:fldChar w:fldCharType="begin">
          <w:fldData xml:space="preserve">PEVuZE5vdGU+PENpdGU+PEF1dGhvcj5DaG95PC9BdXRob3I+PFllYXI+MTk5MzwvWWVhcj48UmVj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</w:fldData>
        </w:fldChar>
      </w:r>
      <w:r w:rsidR="00A60BB2" w:rsidRPr="004E6E25">
        <w:rPr>
          <w:rFonts w:asciiTheme="minorHAnsi" w:hAnsiTheme="minorHAnsi" w:cstheme="minorHAnsi"/>
          <w:iCs/>
          <w:color w:val="auto"/>
        </w:rPr>
        <w:instrText xml:space="preserve"> ADDIN EN.CITE </w:instrText>
      </w:r>
      <w:r w:rsidR="00A60BB2" w:rsidRPr="004E6E25">
        <w:rPr>
          <w:rFonts w:asciiTheme="minorHAnsi" w:hAnsiTheme="minorHAnsi" w:cstheme="minorHAnsi"/>
          <w:iCs/>
          <w:color w:val="auto"/>
        </w:rPr>
        <w:fldChar w:fldCharType="begin">
          <w:fldData xml:space="preserve">PEVuZE5vdGU+PENpdGU+PEF1dGhvcj5DaG95PC9BdXRob3I+PFllYXI+MTk5MzwvWWVhcj48UmVj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</w:fldData>
        </w:fldChar>
      </w:r>
      <w:r w:rsidR="00A60BB2" w:rsidRPr="004E6E25">
        <w:rPr>
          <w:rFonts w:asciiTheme="minorHAnsi" w:hAnsiTheme="minorHAnsi" w:cstheme="minorHAnsi"/>
          <w:iCs/>
          <w:color w:val="auto"/>
        </w:rPr>
        <w:instrText xml:space="preserve"> ADDIN EN.CITE.DATA </w:instrText>
      </w:r>
      <w:r w:rsidR="00A60BB2" w:rsidRPr="004E6E25">
        <w:rPr>
          <w:rFonts w:asciiTheme="minorHAnsi" w:hAnsiTheme="minorHAnsi" w:cstheme="minorHAnsi"/>
          <w:iCs/>
          <w:color w:val="auto"/>
        </w:rPr>
      </w:r>
      <w:r w:rsidR="00A60BB2" w:rsidRPr="004E6E25">
        <w:rPr>
          <w:rFonts w:asciiTheme="minorHAnsi" w:hAnsiTheme="minorHAnsi" w:cstheme="minorHAnsi"/>
          <w:iCs/>
          <w:color w:val="auto"/>
        </w:rPr>
        <w:fldChar w:fldCharType="end"/>
      </w:r>
      <w:r w:rsidRPr="004E6E25">
        <w:rPr>
          <w:rFonts w:asciiTheme="minorHAnsi" w:hAnsiTheme="minorHAnsi" w:cstheme="minorHAnsi"/>
          <w:iCs/>
          <w:color w:val="auto"/>
        </w:rPr>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26,27</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xml:space="preserve">. Further </w:t>
      </w:r>
      <w:r w:rsidRPr="00BF6068">
        <w:rPr>
          <w:rFonts w:asciiTheme="minorHAnsi" w:hAnsiTheme="minorHAnsi" w:cstheme="minorHAnsi"/>
          <w:color w:val="auto"/>
        </w:rPr>
        <w:t>in vitro</w:t>
      </w:r>
      <w:r w:rsidRPr="004E6E25">
        <w:rPr>
          <w:rFonts w:asciiTheme="minorHAnsi" w:hAnsiTheme="minorHAnsi" w:cstheme="minorHAnsi"/>
          <w:iCs/>
          <w:color w:val="auto"/>
        </w:rPr>
        <w:t xml:space="preserve"> experimental options include immunocytochemistry studies to examine specific cellular repair pathways, such as </w:t>
      </w:r>
      <w:r w:rsidR="00A958E5" w:rsidRPr="004E6E25">
        <w:rPr>
          <w:rFonts w:asciiTheme="minorHAnsi" w:hAnsiTheme="minorHAnsi" w:cstheme="minorHAnsi"/>
          <w:iCs/>
          <w:color w:val="auto"/>
        </w:rPr>
        <w:sym w:font="Symbol" w:char="F067"/>
      </w:r>
      <w:r w:rsidRPr="004E6E25">
        <w:rPr>
          <w:rFonts w:asciiTheme="minorHAnsi" w:hAnsiTheme="minorHAnsi" w:cstheme="minorHAnsi"/>
          <w:iCs/>
          <w:color w:val="auto"/>
        </w:rPr>
        <w:t>-H2AX foci and/or 53BP1 staining for double-stranded DNA break repair</w:t>
      </w:r>
      <w:r w:rsidRPr="004E6E25">
        <w:rPr>
          <w:rFonts w:asciiTheme="minorHAnsi" w:hAnsiTheme="minorHAnsi" w:cstheme="minorHAnsi"/>
          <w:iCs/>
          <w:color w:val="auto"/>
        </w:rPr>
        <w:fldChar w:fldCharType="begin">
          <w:fldData xml:space="preserve">PEVuZE5vdGU+PENpdGU+PEF1dGhvcj5LdXJhc2hpZ2U8L0F1dGhvcj48WWVhcj4yMDE2PC9ZZWFy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</w:fldData>
        </w:fldChar>
      </w:r>
      <w:r w:rsidR="00A60BB2" w:rsidRPr="004E6E25">
        <w:rPr>
          <w:rFonts w:asciiTheme="minorHAnsi" w:hAnsiTheme="minorHAnsi" w:cstheme="minorHAnsi"/>
          <w:iCs/>
          <w:color w:val="auto"/>
        </w:rPr>
        <w:instrText xml:space="preserve"> ADDIN EN.CITE </w:instrText>
      </w:r>
      <w:r w:rsidR="00A60BB2" w:rsidRPr="004E6E25">
        <w:rPr>
          <w:rFonts w:asciiTheme="minorHAnsi" w:hAnsiTheme="minorHAnsi" w:cstheme="minorHAnsi"/>
          <w:iCs/>
          <w:color w:val="auto"/>
        </w:rPr>
        <w:fldChar w:fldCharType="begin">
          <w:fldData xml:space="preserve">PEVuZE5vdGU+PENpdGU+PEF1dGhvcj5LdXJhc2hpZ2U8L0F1dGhvcj48WWVhcj4yMDE2PC9ZZWFy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</w:fldData>
        </w:fldChar>
      </w:r>
      <w:r w:rsidR="00A60BB2" w:rsidRPr="004E6E25">
        <w:rPr>
          <w:rFonts w:asciiTheme="minorHAnsi" w:hAnsiTheme="minorHAnsi" w:cstheme="minorHAnsi"/>
          <w:iCs/>
          <w:color w:val="auto"/>
        </w:rPr>
        <w:instrText xml:space="preserve"> ADDIN EN.CITE.DATA </w:instrText>
      </w:r>
      <w:r w:rsidR="00A60BB2" w:rsidRPr="004E6E25">
        <w:rPr>
          <w:rFonts w:asciiTheme="minorHAnsi" w:hAnsiTheme="minorHAnsi" w:cstheme="minorHAnsi"/>
          <w:iCs/>
          <w:color w:val="auto"/>
        </w:rPr>
      </w:r>
      <w:r w:rsidR="00A60BB2" w:rsidRPr="004E6E25">
        <w:rPr>
          <w:rFonts w:asciiTheme="minorHAnsi" w:hAnsiTheme="minorHAnsi" w:cstheme="minorHAnsi"/>
          <w:iCs/>
          <w:color w:val="auto"/>
        </w:rPr>
        <w:fldChar w:fldCharType="end"/>
      </w:r>
      <w:r w:rsidRPr="004E6E25">
        <w:rPr>
          <w:rFonts w:asciiTheme="minorHAnsi" w:hAnsiTheme="minorHAnsi" w:cstheme="minorHAnsi"/>
          <w:iCs/>
          <w:color w:val="auto"/>
        </w:rPr>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28</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These experiments may be of particular interest when comparing radiotherapy as a single modality with combination therapies, especially when probing mechanistic details for a given cell line. Other experimental options include cytokine measurements to examine the innate role of a cell’s inflammatory response to irradiation or analyses of the mode of cell death (i.e.</w:t>
      </w:r>
      <w:r w:rsidR="00BF6068">
        <w:rPr>
          <w:rFonts w:asciiTheme="minorHAnsi" w:hAnsiTheme="minorHAnsi" w:cstheme="minorHAnsi"/>
          <w:iCs/>
          <w:color w:val="auto"/>
        </w:rPr>
        <w:t>,</w:t>
      </w:r>
      <w:r w:rsidRPr="004E6E25">
        <w:rPr>
          <w:rFonts w:asciiTheme="minorHAnsi" w:hAnsiTheme="minorHAnsi" w:cstheme="minorHAnsi"/>
          <w:iCs/>
          <w:color w:val="auto"/>
        </w:rPr>
        <w:t xml:space="preserve"> apoptosis, necrosis, mitotic catastrophe, etc.) under different therapeutic conditions</w:t>
      </w:r>
      <w:r w:rsidRPr="004E6E25">
        <w:rPr>
          <w:rFonts w:asciiTheme="minorHAnsi" w:hAnsiTheme="minorHAnsi" w:cstheme="minorHAnsi"/>
          <w:iCs/>
          <w:color w:val="auto"/>
        </w:rPr>
        <w:fldChar w:fldCharType="begin">
          <w:fldData xml:space="preserve">b3QsIElzcmFlbC4mI3hEO0luc3RpdHV0ZSBvZiBIZWFsdGggU2NpZW5jZXMsIFNoYW5naGFpIElu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</w:fldData>
        </w:fldChar>
      </w:r>
      <w:r w:rsidR="00A60BB2" w:rsidRPr="004E6E25">
        <w:rPr>
          <w:rFonts w:asciiTheme="minorHAnsi" w:hAnsiTheme="minorHAnsi" w:cstheme="minorHAnsi"/>
          <w:iCs/>
          <w:color w:val="auto"/>
        </w:rPr>
        <w:instrText xml:space="preserve"> ADDIN EN.CITE </w:instrText>
      </w:r>
      <w:r w:rsidR="00A60BB2" w:rsidRPr="004E6E25">
        <w:rPr>
          <w:rFonts w:asciiTheme="minorHAnsi" w:hAnsiTheme="minorHAnsi" w:cstheme="minorHAnsi"/>
          <w:iCs/>
          <w:color w:val="auto"/>
        </w:rPr>
        <w:fldChar w:fldCharType="begin">
          <w:fldData xml:space="preserve">PEVuZE5vdGU+PENpdGU+PEF1dGhvcj5TY2hhdWU8L0F1dGhvcj48WWVhcj4yMDEyPC9ZZWFyPjxS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==
</w:fldData>
        </w:fldChar>
      </w:r>
      <w:r w:rsidR="00A60BB2" w:rsidRPr="004E6E25">
        <w:rPr>
          <w:rFonts w:asciiTheme="minorHAnsi" w:hAnsiTheme="minorHAnsi" w:cstheme="minorHAnsi"/>
          <w:iCs/>
          <w:color w:val="auto"/>
        </w:rPr>
        <w:instrText xml:space="preserve"> ADDIN EN.CITE.DATA </w:instrText>
      </w:r>
      <w:r w:rsidR="00A60BB2" w:rsidRPr="004E6E25">
        <w:rPr>
          <w:rFonts w:asciiTheme="minorHAnsi" w:hAnsiTheme="minorHAnsi" w:cstheme="minorHAnsi"/>
          <w:iCs/>
          <w:color w:val="auto"/>
        </w:rPr>
      </w:r>
      <w:r w:rsidR="00A60BB2" w:rsidRPr="004E6E25">
        <w:rPr>
          <w:rFonts w:asciiTheme="minorHAnsi" w:hAnsiTheme="minorHAnsi" w:cstheme="minorHAnsi"/>
          <w:iCs/>
          <w:color w:val="auto"/>
        </w:rPr>
        <w:fldChar w:fldCharType="end"/>
      </w:r>
      <w:r w:rsidR="00A60BB2" w:rsidRPr="004E6E25">
        <w:rPr>
          <w:rFonts w:asciiTheme="minorHAnsi" w:hAnsiTheme="minorHAnsi" w:cstheme="minorHAnsi"/>
          <w:iCs/>
          <w:color w:val="auto"/>
        </w:rPr>
        <w:fldChar w:fldCharType="begin">
          <w:fldData xml:space="preserve">b3QsIElzcmFlbC4mI3hEO0luc3RpdHV0ZSBvZiBIZWFsdGggU2NpZW5jZXMsIFNoYW5naGFpIElu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</w:fldData>
        </w:fldChar>
      </w:r>
      <w:r w:rsidR="00A60BB2" w:rsidRPr="004E6E25">
        <w:rPr>
          <w:rFonts w:asciiTheme="minorHAnsi" w:hAnsiTheme="minorHAnsi" w:cstheme="minorHAnsi"/>
          <w:iCs/>
          <w:color w:val="auto"/>
        </w:rPr>
        <w:instrText xml:space="preserve"> ADDIN EN.CITE.DATA </w:instrText>
      </w:r>
      <w:r w:rsidR="00A60BB2" w:rsidRPr="004E6E25">
        <w:rPr>
          <w:rFonts w:asciiTheme="minorHAnsi" w:hAnsiTheme="minorHAnsi" w:cstheme="minorHAnsi"/>
          <w:iCs/>
          <w:color w:val="auto"/>
        </w:rPr>
      </w:r>
      <w:r w:rsidR="00A60BB2" w:rsidRPr="004E6E25">
        <w:rPr>
          <w:rFonts w:asciiTheme="minorHAnsi" w:hAnsiTheme="minorHAnsi" w:cstheme="minorHAnsi"/>
          <w:iCs/>
          <w:color w:val="auto"/>
        </w:rPr>
        <w:fldChar w:fldCharType="end"/>
      </w:r>
      <w:r w:rsidRPr="004E6E25">
        <w:rPr>
          <w:rFonts w:asciiTheme="minorHAnsi" w:hAnsiTheme="minorHAnsi" w:cstheme="minorHAnsi"/>
          <w:iCs/>
          <w:color w:val="auto"/>
        </w:rPr>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29-31</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This type of experimentation can complement or replace animal experimentation and provide a more complete understanding of a cancer cell line’s radiobiology. Regardless of the choice of additional experiments to conduct, a standard clonogenic cell survival assay as described in protocol 3 is an important initial radiobiologic assessment of a cell line.</w:t>
      </w:r>
    </w:p>
    <w:p w14:paraId="60F5020D" w14:textId="77777777" w:rsidR="00612F35" w:rsidRPr="004E6E25" w:rsidRDefault="00612F35" w:rsidP="008E7C19">
      <w:pPr>
        <w:contextualSpacing/>
        <w:rPr>
          <w:rFonts w:asciiTheme="minorHAnsi" w:hAnsiTheme="minorHAnsi" w:cstheme="minorHAnsi"/>
          <w:iCs/>
          <w:color w:val="auto"/>
        </w:rPr>
      </w:pPr>
    </w:p>
    <w:p w14:paraId="325C88BC" w14:textId="2EF4C8F4" w:rsidR="00612F35" w:rsidRPr="004E6E25" w:rsidRDefault="00612F35" w:rsidP="008E7C19">
      <w:pPr>
        <w:contextualSpacing/>
        <w:rPr>
          <w:rFonts w:asciiTheme="minorHAnsi" w:hAnsiTheme="minorHAnsi" w:cstheme="minorHAnsi"/>
          <w:iCs/>
          <w:color w:val="auto"/>
        </w:rPr>
      </w:pPr>
      <w:r w:rsidRPr="004E6E25">
        <w:rPr>
          <w:rFonts w:asciiTheme="minorHAnsi" w:hAnsiTheme="minorHAnsi" w:cstheme="minorHAnsi"/>
          <w:iCs/>
          <w:color w:val="auto"/>
        </w:rPr>
        <w:t xml:space="preserve">Clonogenic assays and radiation dosimetry provide the researcher with a means to precisely plan </w:t>
      </w:r>
      <w:r w:rsidRPr="004E6E25">
        <w:rPr>
          <w:rFonts w:asciiTheme="minorHAnsi" w:hAnsiTheme="minorHAnsi" w:cstheme="minorHAnsi"/>
          <w:iCs/>
          <w:color w:val="auto"/>
        </w:rPr>
        <w:lastRenderedPageBreak/>
        <w:t xml:space="preserve">experiments to more directly resemble clinical scenarios. With the addition of preclinical cancer small rodent models, it is possible to study the response to radiation alone or in the context of a treatment plan </w:t>
      </w:r>
      <w:r w:rsidRPr="00BF6068">
        <w:rPr>
          <w:rFonts w:asciiTheme="minorHAnsi" w:hAnsiTheme="minorHAnsi" w:cstheme="minorHAnsi"/>
          <w:color w:val="auto"/>
        </w:rPr>
        <w:t>in</w:t>
      </w:r>
      <w:r w:rsidR="00BF6068" w:rsidRPr="00BF6068">
        <w:rPr>
          <w:rFonts w:asciiTheme="minorHAnsi" w:hAnsiTheme="minorHAnsi" w:cstheme="minorHAnsi"/>
          <w:color w:val="auto"/>
        </w:rPr>
        <w:t xml:space="preserve"> </w:t>
      </w:r>
      <w:r w:rsidRPr="00BF6068">
        <w:rPr>
          <w:rFonts w:asciiTheme="minorHAnsi" w:hAnsiTheme="minorHAnsi" w:cstheme="minorHAnsi"/>
          <w:color w:val="auto"/>
        </w:rPr>
        <w:t>vivo</w:t>
      </w:r>
      <w:r w:rsidRPr="004E6E25">
        <w:rPr>
          <w:rFonts w:asciiTheme="minorHAnsi" w:hAnsiTheme="minorHAnsi" w:cstheme="minorHAnsi"/>
          <w:iCs/>
          <w:color w:val="auto"/>
        </w:rPr>
        <w:t xml:space="preserve">. Prior to using animals, it is important to determine the relative dose output of </w:t>
      </w:r>
      <w:r w:rsidR="00BF6068">
        <w:rPr>
          <w:rFonts w:asciiTheme="minorHAnsi" w:hAnsiTheme="minorHAnsi" w:cstheme="minorHAnsi"/>
          <w:iCs/>
          <w:color w:val="auto"/>
        </w:rPr>
        <w:t>the</w:t>
      </w:r>
      <w:r w:rsidRPr="004E6E25">
        <w:rPr>
          <w:rFonts w:asciiTheme="minorHAnsi" w:hAnsiTheme="minorHAnsi" w:cstheme="minorHAnsi"/>
          <w:iCs/>
          <w:color w:val="auto"/>
        </w:rPr>
        <w:t xml:space="preserve"> specific setup if it differs from the setup used for determination of dose output</w:t>
      </w:r>
      <w:r w:rsidRPr="004E6E25">
        <w:rPr>
          <w:rFonts w:asciiTheme="minorHAnsi" w:hAnsiTheme="minorHAnsi" w:cstheme="minorHAnsi"/>
          <w:iCs/>
          <w:color w:val="auto"/>
        </w:rPr>
        <w:fldChar w:fldCharType="begin">
          <w:fldData xml:space="preserve">PEVuZE5vdGU+PENpdGU+PEF1dGhvcj5GZWxpeDwvQXV0aG9yPjxZZWFyPjIwMTc8L1llYXI+PFJl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</w:fldData>
        </w:fldChar>
      </w:r>
      <w:r w:rsidR="00A60BB2" w:rsidRPr="004E6E25">
        <w:rPr>
          <w:rFonts w:asciiTheme="minorHAnsi" w:hAnsiTheme="minorHAnsi" w:cstheme="minorHAnsi"/>
          <w:iCs/>
          <w:color w:val="auto"/>
        </w:rPr>
        <w:instrText xml:space="preserve"> ADDIN EN.CITE </w:instrText>
      </w:r>
      <w:r w:rsidR="00A60BB2" w:rsidRPr="004E6E25">
        <w:rPr>
          <w:rFonts w:asciiTheme="minorHAnsi" w:hAnsiTheme="minorHAnsi" w:cstheme="minorHAnsi"/>
          <w:iCs/>
          <w:color w:val="auto"/>
        </w:rPr>
        <w:fldChar w:fldCharType="begin">
          <w:fldData xml:space="preserve">PEVuZE5vdGU+PENpdGU+PEF1dGhvcj5GZWxpeDwvQXV0aG9yPjxZZWFyPjIwMTc8L1llYXI+PFJl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</w:fldData>
        </w:fldChar>
      </w:r>
      <w:r w:rsidR="00A60BB2" w:rsidRPr="004E6E25">
        <w:rPr>
          <w:rFonts w:asciiTheme="minorHAnsi" w:hAnsiTheme="minorHAnsi" w:cstheme="minorHAnsi"/>
          <w:iCs/>
          <w:color w:val="auto"/>
        </w:rPr>
        <w:instrText xml:space="preserve"> ADDIN EN.CITE.DATA </w:instrText>
      </w:r>
      <w:r w:rsidR="00A60BB2" w:rsidRPr="004E6E25">
        <w:rPr>
          <w:rFonts w:asciiTheme="minorHAnsi" w:hAnsiTheme="minorHAnsi" w:cstheme="minorHAnsi"/>
          <w:iCs/>
          <w:color w:val="auto"/>
        </w:rPr>
      </w:r>
      <w:r w:rsidR="00A60BB2" w:rsidRPr="004E6E25">
        <w:rPr>
          <w:rFonts w:asciiTheme="minorHAnsi" w:hAnsiTheme="minorHAnsi" w:cstheme="minorHAnsi"/>
          <w:iCs/>
          <w:color w:val="auto"/>
        </w:rPr>
        <w:fldChar w:fldCharType="end"/>
      </w:r>
      <w:r w:rsidRPr="004E6E25">
        <w:rPr>
          <w:rFonts w:asciiTheme="minorHAnsi" w:hAnsiTheme="minorHAnsi" w:cstheme="minorHAnsi"/>
          <w:iCs/>
          <w:color w:val="auto"/>
        </w:rPr>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32,33</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When it comes to determining a dose rate for field sizes of &lt;10</w:t>
      </w:r>
      <w:r w:rsidR="00BF6068">
        <w:rPr>
          <w:rFonts w:asciiTheme="minorHAnsi" w:hAnsiTheme="minorHAnsi" w:cstheme="minorHAnsi"/>
          <w:iCs/>
          <w:color w:val="auto"/>
        </w:rPr>
        <w:t xml:space="preserve"> </w:t>
      </w:r>
      <w:r w:rsidRPr="004E6E25">
        <w:rPr>
          <w:rFonts w:asciiTheme="minorHAnsi" w:hAnsiTheme="minorHAnsi" w:cstheme="minorHAnsi"/>
          <w:iCs/>
          <w:color w:val="auto"/>
        </w:rPr>
        <w:t>mm, use of an ionization chamber becomes less accurate due to alignment within a small field and partial volume averaging effects</w:t>
      </w:r>
      <w:r w:rsidRPr="004E6E25">
        <w:rPr>
          <w:rFonts w:asciiTheme="minorHAnsi" w:hAnsiTheme="minorHAnsi" w:cstheme="minorHAnsi"/>
          <w:iCs/>
          <w:color w:val="auto"/>
        </w:rPr>
        <w:fldChar w:fldCharType="begin"/>
      </w:r>
      <w:r w:rsidR="00A60BB2" w:rsidRPr="004E6E25">
        <w:rPr>
          <w:rFonts w:asciiTheme="minorHAnsi" w:hAnsiTheme="minorHAnsi" w:cstheme="minorHAnsi"/>
          <w:iCs/>
          <w:color w:val="auto"/>
        </w:rPr>
        <w:instrText xml:space="preserve"> ADDIN EN.CITE &lt;EndNote&gt;&lt;Cite&gt;&lt;Author&gt;Newton&lt;/Author&gt;&lt;Year&gt;2011&lt;/Year&gt;&lt;RecNum&gt;454&lt;/RecNum&gt;&lt;DisplayText&gt;&lt;style face="superscript"&gt;33&lt;/style&gt;&lt;/DisplayText&gt;&lt;record&gt;&lt;rec-number&gt;454&lt;/rec-number&gt;&lt;foreign-keys&gt;&lt;key app="EN" db-id="0frs52sxsrtzfyea09u5pvpievpwfvwz0zfw" timestamp="1576873006"&gt;454&lt;/key&gt;&lt;/foreign-keys&gt;&lt;ref-type name="Journal Article"&gt;17&lt;/ref-type&gt;&lt;contributors&gt;&lt;authors&gt;&lt;author&gt;Newton, J.&lt;/author&gt;&lt;author&gt;Oldham, M.&lt;/author&gt;&lt;author&gt;Thomas, A.&lt;/author&gt;&lt;author&gt;Li, Y.&lt;/author&gt;&lt;author&gt;Adamovics, J.&lt;/author&gt;&lt;author&gt;Kirsch, D. G.&lt;/author&gt;&lt;author&gt;Das, S.&lt;/author&gt;&lt;/authors&gt;&lt;/contributors&gt;&lt;auth-address&gt;Department of Radiation Oncology, Duke University, Durham, North Carolina 27710, USA.&lt;/auth-address&gt;&lt;titles&gt;&lt;title&gt;Commissioning a small-field biological irradiator using point, 2D, and 3D dosimetry techniques&lt;/title&gt;&lt;secondary-title&gt;Med Phys&lt;/secondary-title&gt;&lt;/titles&gt;&lt;periodical&gt;&lt;full-title&gt;Med Phys&lt;/full-title&gt;&lt;/periodical&gt;&lt;pages&gt;6754-62&lt;/pages&gt;&lt;volume&gt;38&lt;/volume&gt;&lt;number&gt;12&lt;/number&gt;&lt;edition&gt;2011/12/14&lt;/edition&gt;&lt;keywords&gt;&lt;keyword&gt;Animals&lt;/keyword&gt;&lt;keyword&gt;Equipment Design&lt;/keyword&gt;&lt;keyword&gt;Equipment Failure Analysis&lt;/keyword&gt;&lt;keyword&gt;Mice&lt;/keyword&gt;&lt;keyword&gt;Radiation Dosage&lt;/keyword&gt;&lt;keyword&gt;Radiometry/*instrumentation/*veterinary&lt;/keyword&gt;&lt;keyword&gt;Radiotherapy/*instrumentation/*veterinary&lt;/keyword&gt;&lt;/keywords&gt;&lt;dates&gt;&lt;year&gt;2011&lt;/year&gt;&lt;pub-dates&gt;&lt;date&gt;Dec&lt;/date&gt;&lt;/pub-dates&gt;&lt;/dates&gt;&lt;isbn&gt;0094-2405 (Print)&amp;#xD;0094-2405 (Linking)&lt;/isbn&gt;&lt;accession-num&gt;22149857&lt;/accession-num&gt;&lt;urls&gt;&lt;related-urls&gt;&lt;url&gt;https://www.ncbi.nlm.nih.gov/pubmed/22149857&lt;/url&gt;&lt;/related-urls&gt;&lt;/urls&gt;&lt;custom2&gt;PMC3247930&lt;/custom2&gt;&lt;electronic-resource-num&gt;10.1118/1.3663675&lt;/electronic-resource-num&gt;&lt;/record&gt;&lt;/Cite&gt;&lt;/EndNote&gt;</w:instrText>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33</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 xml:space="preserve">. The use of </w:t>
      </w:r>
      <w:proofErr w:type="spellStart"/>
      <w:r w:rsidR="009B707F" w:rsidRPr="004E6E25">
        <w:rPr>
          <w:rFonts w:asciiTheme="minorHAnsi" w:hAnsiTheme="minorHAnsi" w:cstheme="minorHAnsi"/>
          <w:iCs/>
          <w:color w:val="auto"/>
        </w:rPr>
        <w:t>radiochromic</w:t>
      </w:r>
      <w:proofErr w:type="spellEnd"/>
      <w:r w:rsidRPr="004E6E25">
        <w:rPr>
          <w:rFonts w:asciiTheme="minorHAnsi" w:hAnsiTheme="minorHAnsi" w:cstheme="minorHAnsi"/>
          <w:iCs/>
          <w:color w:val="auto"/>
        </w:rPr>
        <w:t xml:space="preserve"> film to determine output in combination with in</w:t>
      </w:r>
      <w:r w:rsidR="00BF6068">
        <w:rPr>
          <w:rFonts w:asciiTheme="minorHAnsi" w:hAnsiTheme="minorHAnsi" w:cstheme="minorHAnsi"/>
          <w:iCs/>
          <w:color w:val="auto"/>
        </w:rPr>
        <w:t xml:space="preserve"> </w:t>
      </w:r>
      <w:r w:rsidRPr="004E6E25">
        <w:rPr>
          <w:rFonts w:asciiTheme="minorHAnsi" w:hAnsiTheme="minorHAnsi" w:cstheme="minorHAnsi"/>
          <w:iCs/>
          <w:color w:val="auto"/>
        </w:rPr>
        <w:t>vivo immunohistochemical experiments has been used to determine output and dose deposition in the past</w:t>
      </w:r>
      <w:r w:rsidRPr="004E6E25">
        <w:rPr>
          <w:rFonts w:asciiTheme="minorHAnsi" w:hAnsiTheme="minorHAnsi" w:cstheme="minorHAnsi"/>
          <w:iCs/>
          <w:color w:val="auto"/>
        </w:rPr>
        <w:fldChar w:fldCharType="begin">
          <w:fldData xml:space="preserve">PEVuZE5vdGU+PENpdGU+PEF1dGhvcj5Xb25nPC9BdXRob3I+PFllYXI+MjAwODwvWWVhcj48UmVj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</w:fldData>
        </w:fldChar>
      </w:r>
      <w:r w:rsidR="00A60BB2" w:rsidRPr="004E6E25">
        <w:rPr>
          <w:rFonts w:asciiTheme="minorHAnsi" w:hAnsiTheme="minorHAnsi" w:cstheme="minorHAnsi"/>
          <w:iCs/>
          <w:color w:val="auto"/>
        </w:rPr>
        <w:instrText xml:space="preserve"> ADDIN EN.CITE </w:instrText>
      </w:r>
      <w:r w:rsidR="00A60BB2" w:rsidRPr="004E6E25">
        <w:rPr>
          <w:rFonts w:asciiTheme="minorHAnsi" w:hAnsiTheme="minorHAnsi" w:cstheme="minorHAnsi"/>
          <w:iCs/>
          <w:color w:val="auto"/>
        </w:rPr>
        <w:fldChar w:fldCharType="begin">
          <w:fldData xml:space="preserve">PEVuZE5vdGU+PENpdGU+PEF1dGhvcj5Xb25nPC9BdXRob3I+PFllYXI+MjAwODwvWWVhcj48UmVj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</w:fldData>
        </w:fldChar>
      </w:r>
      <w:r w:rsidR="00A60BB2" w:rsidRPr="004E6E25">
        <w:rPr>
          <w:rFonts w:asciiTheme="minorHAnsi" w:hAnsiTheme="minorHAnsi" w:cstheme="minorHAnsi"/>
          <w:iCs/>
          <w:color w:val="auto"/>
        </w:rPr>
        <w:instrText xml:space="preserve"> ADDIN EN.CITE.DATA </w:instrText>
      </w:r>
      <w:r w:rsidR="00A60BB2" w:rsidRPr="004E6E25">
        <w:rPr>
          <w:rFonts w:asciiTheme="minorHAnsi" w:hAnsiTheme="minorHAnsi" w:cstheme="minorHAnsi"/>
          <w:iCs/>
          <w:color w:val="auto"/>
        </w:rPr>
      </w:r>
      <w:r w:rsidR="00A60BB2" w:rsidRPr="004E6E25">
        <w:rPr>
          <w:rFonts w:asciiTheme="minorHAnsi" w:hAnsiTheme="minorHAnsi" w:cstheme="minorHAnsi"/>
          <w:iCs/>
          <w:color w:val="auto"/>
        </w:rPr>
        <w:fldChar w:fldCharType="end"/>
      </w:r>
      <w:r w:rsidRPr="004E6E25">
        <w:rPr>
          <w:rFonts w:asciiTheme="minorHAnsi" w:hAnsiTheme="minorHAnsi" w:cstheme="minorHAnsi"/>
          <w:iCs/>
          <w:color w:val="auto"/>
        </w:rPr>
      </w:r>
      <w:r w:rsidRPr="004E6E25">
        <w:rPr>
          <w:rFonts w:asciiTheme="minorHAnsi" w:hAnsiTheme="minorHAnsi" w:cstheme="minorHAnsi"/>
          <w:iCs/>
          <w:color w:val="auto"/>
        </w:rPr>
        <w:fldChar w:fldCharType="separate"/>
      </w:r>
      <w:r w:rsidR="00A60BB2" w:rsidRPr="004E6E25">
        <w:rPr>
          <w:rFonts w:asciiTheme="minorHAnsi" w:hAnsiTheme="minorHAnsi" w:cstheme="minorHAnsi"/>
          <w:iCs/>
          <w:noProof/>
          <w:color w:val="auto"/>
          <w:vertAlign w:val="superscript"/>
        </w:rPr>
        <w:t>16,34-38</w:t>
      </w:r>
      <w:r w:rsidRPr="004E6E25">
        <w:rPr>
          <w:rFonts w:asciiTheme="minorHAnsi" w:hAnsiTheme="minorHAnsi" w:cstheme="minorHAnsi"/>
          <w:iCs/>
          <w:color w:val="auto"/>
        </w:rPr>
        <w:fldChar w:fldCharType="end"/>
      </w:r>
      <w:r w:rsidRPr="004E6E25">
        <w:rPr>
          <w:rFonts w:asciiTheme="minorHAnsi" w:hAnsiTheme="minorHAnsi" w:cstheme="minorHAnsi"/>
          <w:iCs/>
          <w:color w:val="auto"/>
        </w:rPr>
        <w:t>.</w:t>
      </w:r>
    </w:p>
    <w:p w14:paraId="78728D18" w14:textId="706614AE" w:rsidR="00014314" w:rsidRPr="004E6E25" w:rsidRDefault="00014314" w:rsidP="008E7C19">
      <w:pPr>
        <w:contextualSpacing/>
        <w:rPr>
          <w:rFonts w:asciiTheme="minorHAnsi" w:hAnsiTheme="minorHAnsi" w:cstheme="minorHAnsi"/>
          <w:color w:val="auto"/>
        </w:rPr>
      </w:pPr>
    </w:p>
    <w:p w14:paraId="1734505F" w14:textId="526280A0" w:rsidR="00AA03DF" w:rsidRPr="004E6E25" w:rsidRDefault="00AA03DF" w:rsidP="008E7C19">
      <w:pPr>
        <w:pStyle w:val="NormalWeb"/>
        <w:spacing w:before="0" w:beforeAutospacing="0" w:after="0" w:afterAutospacing="0"/>
        <w:contextualSpacing/>
        <w:rPr>
          <w:rFonts w:asciiTheme="minorHAnsi" w:hAnsiTheme="minorHAnsi" w:cstheme="minorHAnsi"/>
          <w:color w:val="auto"/>
        </w:rPr>
      </w:pPr>
      <w:r w:rsidRPr="004E6E25">
        <w:rPr>
          <w:rFonts w:asciiTheme="minorHAnsi" w:hAnsiTheme="minorHAnsi" w:cstheme="minorHAnsi"/>
          <w:b/>
          <w:bCs/>
          <w:color w:val="auto"/>
        </w:rPr>
        <w:t xml:space="preserve">ACKNOWLEDGMENTS:  </w:t>
      </w:r>
    </w:p>
    <w:p w14:paraId="7AE4C2AC" w14:textId="77777777" w:rsidR="00F20CD6" w:rsidRPr="004E6E25" w:rsidRDefault="00F20CD6" w:rsidP="008E7C19">
      <w:pPr>
        <w:contextualSpacing/>
        <w:rPr>
          <w:rFonts w:asciiTheme="minorHAnsi" w:hAnsiTheme="minorHAnsi" w:cstheme="minorHAnsi"/>
          <w:color w:val="auto"/>
        </w:rPr>
      </w:pPr>
      <w:r w:rsidRPr="004E6E25">
        <w:rPr>
          <w:rFonts w:asciiTheme="minorHAnsi" w:hAnsiTheme="minorHAnsi" w:cstheme="minorHAnsi"/>
          <w:color w:val="auto"/>
        </w:rPr>
        <w:t xml:space="preserve">The authors would like to thank the Microscope and Animal Models Imaging </w:t>
      </w:r>
      <w:proofErr w:type="spellStart"/>
      <w:r w:rsidRPr="004E6E25">
        <w:rPr>
          <w:rFonts w:asciiTheme="minorHAnsi" w:hAnsiTheme="minorHAnsi" w:cstheme="minorHAnsi"/>
          <w:color w:val="auto"/>
        </w:rPr>
        <w:t>Facilites</w:t>
      </w:r>
      <w:proofErr w:type="spellEnd"/>
      <w:r w:rsidRPr="004E6E25">
        <w:rPr>
          <w:rFonts w:asciiTheme="minorHAnsi" w:hAnsiTheme="minorHAnsi" w:cstheme="minorHAnsi"/>
          <w:color w:val="auto"/>
        </w:rPr>
        <w:t xml:space="preserve"> at WVU for the use of their equipment </w:t>
      </w:r>
      <w:proofErr w:type="spellStart"/>
      <w:r w:rsidRPr="004E6E25">
        <w:rPr>
          <w:rFonts w:asciiTheme="minorHAnsi" w:hAnsiTheme="minorHAnsi" w:cstheme="minorHAnsi"/>
          <w:color w:val="auto"/>
        </w:rPr>
        <w:t>supporte</w:t>
      </w:r>
      <w:proofErr w:type="spellEnd"/>
      <w:r w:rsidRPr="004E6E25">
        <w:rPr>
          <w:rFonts w:asciiTheme="minorHAnsi" w:hAnsiTheme="minorHAnsi" w:cstheme="minorHAnsi"/>
          <w:color w:val="auto"/>
        </w:rPr>
        <w:t xml:space="preserve"> by grant number P20GM103434. Additionally, this work was supported by grant number P20GM121322 from the National </w:t>
      </w:r>
      <w:proofErr w:type="spellStart"/>
      <w:r w:rsidRPr="004E6E25">
        <w:rPr>
          <w:rFonts w:asciiTheme="minorHAnsi" w:hAnsiTheme="minorHAnsi" w:cstheme="minorHAnsi"/>
          <w:color w:val="auto"/>
        </w:rPr>
        <w:t>Institue</w:t>
      </w:r>
      <w:proofErr w:type="spellEnd"/>
      <w:r w:rsidRPr="004E6E25">
        <w:rPr>
          <w:rFonts w:asciiTheme="minorHAnsi" w:hAnsiTheme="minorHAnsi" w:cstheme="minorHAnsi"/>
          <w:color w:val="auto"/>
        </w:rPr>
        <w:t xml:space="preserve"> of General Medical Sciences and the Mylan Chair Endowment Fund. </w:t>
      </w:r>
    </w:p>
    <w:p w14:paraId="2D96E92E" w14:textId="72F287DC" w:rsidR="00AA03DF" w:rsidRPr="004E6E25" w:rsidRDefault="00AA03DF" w:rsidP="008E7C19">
      <w:pPr>
        <w:contextualSpacing/>
        <w:rPr>
          <w:rFonts w:asciiTheme="minorHAnsi" w:hAnsiTheme="minorHAnsi" w:cstheme="minorHAnsi"/>
          <w:b/>
          <w:bCs/>
          <w:color w:val="auto"/>
        </w:rPr>
      </w:pPr>
    </w:p>
    <w:p w14:paraId="5D52ED8B" w14:textId="12949C9D" w:rsidR="00AA03DF" w:rsidRPr="004E6E25" w:rsidRDefault="00AA03DF" w:rsidP="008E7C19">
      <w:pPr>
        <w:pStyle w:val="NormalWeb"/>
        <w:spacing w:before="0" w:beforeAutospacing="0" w:after="0" w:afterAutospacing="0"/>
        <w:contextualSpacing/>
        <w:rPr>
          <w:rFonts w:asciiTheme="minorHAnsi" w:hAnsiTheme="minorHAnsi" w:cstheme="minorHAnsi"/>
          <w:color w:val="auto"/>
        </w:rPr>
      </w:pPr>
      <w:r w:rsidRPr="004E6E25">
        <w:rPr>
          <w:rFonts w:asciiTheme="minorHAnsi" w:hAnsiTheme="minorHAnsi" w:cstheme="minorHAnsi"/>
          <w:b/>
          <w:color w:val="auto"/>
        </w:rPr>
        <w:t>DISCLOSURES</w:t>
      </w:r>
      <w:r w:rsidRPr="004E6E25">
        <w:rPr>
          <w:rFonts w:asciiTheme="minorHAnsi" w:hAnsiTheme="minorHAnsi" w:cstheme="minorHAnsi"/>
          <w:b/>
          <w:bCs/>
          <w:color w:val="auto"/>
        </w:rPr>
        <w:t xml:space="preserve">:  </w:t>
      </w:r>
    </w:p>
    <w:p w14:paraId="329B30D1" w14:textId="77777777" w:rsidR="00F20CD6" w:rsidRPr="004E6E25" w:rsidRDefault="00F20CD6" w:rsidP="008E7C19">
      <w:pPr>
        <w:contextualSpacing/>
        <w:rPr>
          <w:rFonts w:asciiTheme="minorHAnsi" w:hAnsiTheme="minorHAnsi" w:cstheme="minorHAnsi"/>
          <w:color w:val="auto"/>
        </w:rPr>
      </w:pPr>
      <w:r w:rsidRPr="004E6E25">
        <w:rPr>
          <w:rFonts w:asciiTheme="minorHAnsi" w:hAnsiTheme="minorHAnsi" w:cstheme="minorHAnsi"/>
          <w:color w:val="auto"/>
        </w:rPr>
        <w:t>The authors have no disclosures to make.</w:t>
      </w:r>
    </w:p>
    <w:p w14:paraId="66030076" w14:textId="77777777" w:rsidR="00AA03DF" w:rsidRPr="004E6E25" w:rsidRDefault="00AA03DF" w:rsidP="008E7C19">
      <w:pPr>
        <w:contextualSpacing/>
        <w:rPr>
          <w:rFonts w:asciiTheme="minorHAnsi" w:hAnsiTheme="minorHAnsi" w:cstheme="minorHAnsi"/>
          <w:color w:val="auto"/>
        </w:rPr>
      </w:pPr>
    </w:p>
    <w:p w14:paraId="315B4FAD" w14:textId="0B1D9297" w:rsidR="00B32616" w:rsidRPr="004E6E25" w:rsidRDefault="009726EE" w:rsidP="008E7C19">
      <w:pPr>
        <w:contextualSpacing/>
        <w:rPr>
          <w:rFonts w:asciiTheme="minorHAnsi" w:hAnsiTheme="minorHAnsi" w:cstheme="minorHAnsi"/>
          <w:b/>
          <w:color w:val="auto"/>
        </w:rPr>
      </w:pPr>
      <w:r w:rsidRPr="004E6E25">
        <w:rPr>
          <w:rFonts w:asciiTheme="minorHAnsi" w:hAnsiTheme="minorHAnsi" w:cstheme="minorHAnsi"/>
          <w:b/>
          <w:bCs/>
          <w:color w:val="auto"/>
        </w:rPr>
        <w:t>REFERENCES</w:t>
      </w:r>
      <w:r w:rsidR="00D04760" w:rsidRPr="004E6E25">
        <w:rPr>
          <w:rFonts w:asciiTheme="minorHAnsi" w:hAnsiTheme="minorHAnsi" w:cstheme="minorHAnsi"/>
          <w:b/>
          <w:bCs/>
          <w:color w:val="auto"/>
        </w:rPr>
        <w:t>:</w:t>
      </w:r>
      <w:r w:rsidRPr="004E6E25">
        <w:rPr>
          <w:rFonts w:asciiTheme="minorHAnsi" w:hAnsiTheme="minorHAnsi" w:cstheme="minorHAnsi"/>
          <w:color w:val="auto"/>
        </w:rPr>
        <w:t xml:space="preserve"> </w:t>
      </w:r>
    </w:p>
    <w:p w14:paraId="4675D6D9" w14:textId="345A15C6" w:rsidR="006E2576" w:rsidRPr="004E6E25" w:rsidRDefault="006B40CB" w:rsidP="008E7C19">
      <w:pPr>
        <w:pStyle w:val="EndNoteBibliography"/>
        <w:contextualSpacing/>
        <w:rPr>
          <w:color w:val="auto"/>
        </w:rPr>
      </w:pPr>
      <w:r w:rsidRPr="004E6E25">
        <w:rPr>
          <w:rFonts w:asciiTheme="minorHAnsi" w:hAnsiTheme="minorHAnsi" w:cstheme="minorHAnsi"/>
          <w:color w:val="auto"/>
        </w:rPr>
        <w:fldChar w:fldCharType="begin"/>
      </w:r>
      <w:r w:rsidR="004C12B4" w:rsidRPr="004E6E25">
        <w:rPr>
          <w:rFonts w:asciiTheme="minorHAnsi" w:hAnsiTheme="minorHAnsi" w:cstheme="minorHAnsi"/>
          <w:color w:val="auto"/>
        </w:rPr>
        <w:instrText xml:space="preserve"> ADDIN EN.REFLIST </w:instrText>
      </w:r>
      <w:r w:rsidRPr="004E6E25">
        <w:rPr>
          <w:rFonts w:asciiTheme="minorHAnsi" w:hAnsiTheme="minorHAnsi" w:cstheme="minorHAnsi"/>
          <w:color w:val="auto"/>
        </w:rPr>
        <w:fldChar w:fldCharType="separate"/>
      </w:r>
      <w:r w:rsidR="006E2576" w:rsidRPr="004E6E25">
        <w:rPr>
          <w:color w:val="auto"/>
        </w:rPr>
        <w:t>1</w:t>
      </w:r>
      <w:r w:rsidR="006E2576" w:rsidRPr="004E6E25">
        <w:rPr>
          <w:color w:val="auto"/>
        </w:rPr>
        <w:tab/>
        <w:t>Siegel, R. L., Miller, K. D.</w:t>
      </w:r>
      <w:r w:rsidR="00BF6068">
        <w:rPr>
          <w:color w:val="auto"/>
        </w:rPr>
        <w:t xml:space="preserve">, </w:t>
      </w:r>
      <w:r w:rsidR="006E2576" w:rsidRPr="004E6E25">
        <w:rPr>
          <w:color w:val="auto"/>
        </w:rPr>
        <w:t xml:space="preserve">Jemal, A. Cancer statistics, 2019. </w:t>
      </w:r>
      <w:r w:rsidR="00BF6068">
        <w:rPr>
          <w:i/>
          <w:color w:val="auto"/>
        </w:rPr>
        <w:t>CA: A Cancer Journal for Clinicians</w:t>
      </w:r>
      <w:r w:rsidR="006E2576" w:rsidRPr="004E6E25">
        <w:rPr>
          <w:i/>
          <w:color w:val="auto"/>
        </w:rPr>
        <w:t>.</w:t>
      </w:r>
      <w:r w:rsidR="006E2576" w:rsidRPr="004E6E25">
        <w:rPr>
          <w:color w:val="auto"/>
        </w:rPr>
        <w:t xml:space="preserve"> </w:t>
      </w:r>
      <w:r w:rsidR="006E2576" w:rsidRPr="004E6E25">
        <w:rPr>
          <w:b/>
          <w:color w:val="auto"/>
        </w:rPr>
        <w:t>69</w:t>
      </w:r>
      <w:r w:rsidR="006E2576" w:rsidRPr="004E6E25">
        <w:rPr>
          <w:color w:val="auto"/>
        </w:rPr>
        <w:t xml:space="preserve"> (1), 7-34</w:t>
      </w:r>
      <w:r w:rsidR="004D3C74">
        <w:rPr>
          <w:color w:val="auto"/>
        </w:rPr>
        <w:t xml:space="preserve"> (</w:t>
      </w:r>
      <w:r w:rsidR="006E2576" w:rsidRPr="004E6E25">
        <w:rPr>
          <w:color w:val="auto"/>
        </w:rPr>
        <w:t>2019).</w:t>
      </w:r>
    </w:p>
    <w:p w14:paraId="2FEB1D3F" w14:textId="76E8918E" w:rsidR="006E2576" w:rsidRPr="004E6E25" w:rsidRDefault="006E2576" w:rsidP="008E7C19">
      <w:pPr>
        <w:pStyle w:val="EndNoteBibliography"/>
        <w:contextualSpacing/>
        <w:rPr>
          <w:color w:val="auto"/>
        </w:rPr>
      </w:pPr>
      <w:r w:rsidRPr="004E6E25">
        <w:rPr>
          <w:color w:val="auto"/>
        </w:rPr>
        <w:t>2</w:t>
      </w:r>
      <w:r w:rsidRPr="004E6E25">
        <w:rPr>
          <w:color w:val="auto"/>
        </w:rPr>
        <w:tab/>
        <w:t>Allen, C., Her, S.</w:t>
      </w:r>
      <w:r w:rsidR="00BF6068">
        <w:rPr>
          <w:color w:val="auto"/>
        </w:rPr>
        <w:t xml:space="preserve">, </w:t>
      </w:r>
      <w:r w:rsidRPr="004E6E25">
        <w:rPr>
          <w:color w:val="auto"/>
        </w:rPr>
        <w:t xml:space="preserve">Jaffray, D. A. Radiotherapy for Cancer: Present and Future. </w:t>
      </w:r>
      <w:r w:rsidR="00BF6068">
        <w:rPr>
          <w:i/>
          <w:color w:val="auto"/>
        </w:rPr>
        <w:t>Advanced Drug Delivery Reviews</w:t>
      </w:r>
      <w:r w:rsidRPr="004E6E25">
        <w:rPr>
          <w:i/>
          <w:color w:val="auto"/>
        </w:rPr>
        <w:t>.</w:t>
      </w:r>
      <w:r w:rsidRPr="004E6E25">
        <w:rPr>
          <w:color w:val="auto"/>
        </w:rPr>
        <w:t xml:space="preserve"> </w:t>
      </w:r>
      <w:r w:rsidRPr="004E6E25">
        <w:rPr>
          <w:b/>
          <w:color w:val="auto"/>
        </w:rPr>
        <w:t>109</w:t>
      </w:r>
      <w:r w:rsidRPr="004E6E25">
        <w:rPr>
          <w:color w:val="auto"/>
        </w:rPr>
        <w:t xml:space="preserve"> 1-2</w:t>
      </w:r>
      <w:r w:rsidR="004D3C74">
        <w:rPr>
          <w:color w:val="auto"/>
        </w:rPr>
        <w:t xml:space="preserve"> (</w:t>
      </w:r>
      <w:r w:rsidRPr="004E6E25">
        <w:rPr>
          <w:color w:val="auto"/>
        </w:rPr>
        <w:t>2017).</w:t>
      </w:r>
    </w:p>
    <w:p w14:paraId="0F51B58A" w14:textId="4168B868" w:rsidR="006E2576" w:rsidRPr="004E6E25" w:rsidRDefault="006E2576" w:rsidP="008E7C19">
      <w:pPr>
        <w:pStyle w:val="EndNoteBibliography"/>
        <w:contextualSpacing/>
        <w:rPr>
          <w:color w:val="auto"/>
        </w:rPr>
      </w:pPr>
      <w:r w:rsidRPr="004E6E25">
        <w:rPr>
          <w:color w:val="auto"/>
        </w:rPr>
        <w:t>3</w:t>
      </w:r>
      <w:r w:rsidRPr="004E6E25">
        <w:rPr>
          <w:color w:val="auto"/>
        </w:rPr>
        <w:tab/>
        <w:t>Delaney, G., Jacob, S., Featherstone, C.</w:t>
      </w:r>
      <w:r w:rsidR="00BF6068">
        <w:rPr>
          <w:color w:val="auto"/>
        </w:rPr>
        <w:t xml:space="preserve">, </w:t>
      </w:r>
      <w:r w:rsidRPr="004E6E25">
        <w:rPr>
          <w:color w:val="auto"/>
        </w:rPr>
        <w:t xml:space="preserve">Barton, M. The role of radiotherapy in cancer treatment: estimating optimal utilization from a review of evidence-based clinical guidelines. </w:t>
      </w:r>
      <w:r w:rsidRPr="004E6E25">
        <w:rPr>
          <w:i/>
          <w:color w:val="auto"/>
        </w:rPr>
        <w:t>Cancer.</w:t>
      </w:r>
      <w:r w:rsidRPr="004E6E25">
        <w:rPr>
          <w:color w:val="auto"/>
        </w:rPr>
        <w:t xml:space="preserve"> </w:t>
      </w:r>
      <w:r w:rsidRPr="004E6E25">
        <w:rPr>
          <w:b/>
          <w:color w:val="auto"/>
        </w:rPr>
        <w:t>104</w:t>
      </w:r>
      <w:r w:rsidRPr="004E6E25">
        <w:rPr>
          <w:color w:val="auto"/>
        </w:rPr>
        <w:t xml:space="preserve"> (6), 1129-1137</w:t>
      </w:r>
      <w:r w:rsidR="004D3C74">
        <w:rPr>
          <w:color w:val="auto"/>
        </w:rPr>
        <w:t xml:space="preserve"> (</w:t>
      </w:r>
      <w:r w:rsidRPr="004E6E25">
        <w:rPr>
          <w:color w:val="auto"/>
        </w:rPr>
        <w:t>2005).</w:t>
      </w:r>
    </w:p>
    <w:p w14:paraId="37AA906F" w14:textId="192127F2" w:rsidR="006E2576" w:rsidRPr="004E6E25" w:rsidRDefault="006E2576" w:rsidP="008E7C19">
      <w:pPr>
        <w:pStyle w:val="EndNoteBibliography"/>
        <w:contextualSpacing/>
        <w:rPr>
          <w:color w:val="auto"/>
        </w:rPr>
      </w:pPr>
      <w:r w:rsidRPr="004E6E25">
        <w:rPr>
          <w:color w:val="auto"/>
        </w:rPr>
        <w:t>4</w:t>
      </w:r>
      <w:r w:rsidRPr="004E6E25">
        <w:rPr>
          <w:color w:val="auto"/>
        </w:rPr>
        <w:tab/>
        <w:t>Chen, H. H. W.</w:t>
      </w:r>
      <w:r w:rsidR="00BF6068">
        <w:rPr>
          <w:color w:val="auto"/>
        </w:rPr>
        <w:t xml:space="preserve">, </w:t>
      </w:r>
      <w:r w:rsidRPr="004E6E25">
        <w:rPr>
          <w:color w:val="auto"/>
        </w:rPr>
        <w:t xml:space="preserve">Kuo, M. T. Improving radiotherapy in cancer treatment: Promises and challenges. </w:t>
      </w:r>
      <w:r w:rsidRPr="004E6E25">
        <w:rPr>
          <w:i/>
          <w:color w:val="auto"/>
        </w:rPr>
        <w:t>Oncotarget.</w:t>
      </w:r>
      <w:r w:rsidRPr="004E6E25">
        <w:rPr>
          <w:color w:val="auto"/>
        </w:rPr>
        <w:t xml:space="preserve"> </w:t>
      </w:r>
      <w:r w:rsidRPr="004E6E25">
        <w:rPr>
          <w:b/>
          <w:color w:val="auto"/>
        </w:rPr>
        <w:t>8</w:t>
      </w:r>
      <w:r w:rsidRPr="004E6E25">
        <w:rPr>
          <w:color w:val="auto"/>
        </w:rPr>
        <w:t xml:space="preserve"> (37), 62742-62758</w:t>
      </w:r>
      <w:r w:rsidR="004D3C74">
        <w:rPr>
          <w:color w:val="auto"/>
        </w:rPr>
        <w:t xml:space="preserve"> (</w:t>
      </w:r>
      <w:r w:rsidRPr="004E6E25">
        <w:rPr>
          <w:color w:val="auto"/>
        </w:rPr>
        <w:t>2017).</w:t>
      </w:r>
    </w:p>
    <w:p w14:paraId="65C5806E" w14:textId="02551939" w:rsidR="006E2576" w:rsidRPr="004E6E25" w:rsidRDefault="006E2576" w:rsidP="008E7C19">
      <w:pPr>
        <w:pStyle w:val="EndNoteBibliography"/>
        <w:contextualSpacing/>
        <w:rPr>
          <w:color w:val="auto"/>
        </w:rPr>
      </w:pPr>
      <w:r w:rsidRPr="004E6E25">
        <w:rPr>
          <w:color w:val="auto"/>
        </w:rPr>
        <w:t>5</w:t>
      </w:r>
      <w:r w:rsidRPr="004E6E25">
        <w:rPr>
          <w:color w:val="auto"/>
        </w:rPr>
        <w:tab/>
        <w:t>Le, Q. T., Shirato, H., Giaccia, A. J.</w:t>
      </w:r>
      <w:r w:rsidR="00BF6068">
        <w:rPr>
          <w:color w:val="auto"/>
        </w:rPr>
        <w:t xml:space="preserve">, </w:t>
      </w:r>
      <w:r w:rsidRPr="004E6E25">
        <w:rPr>
          <w:color w:val="auto"/>
        </w:rPr>
        <w:t xml:space="preserve">Koong, A. C. Emerging Treatment Paradigms in Radiation Oncology. </w:t>
      </w:r>
      <w:r w:rsidR="00BF6068" w:rsidRPr="00BF6068">
        <w:rPr>
          <w:i/>
          <w:iCs/>
        </w:rPr>
        <w:t>Clinical Cancer Research</w:t>
      </w:r>
      <w:r w:rsidRPr="004E6E25">
        <w:rPr>
          <w:i/>
          <w:color w:val="auto"/>
        </w:rPr>
        <w:t>.</w:t>
      </w:r>
      <w:r w:rsidRPr="004E6E25">
        <w:rPr>
          <w:color w:val="auto"/>
        </w:rPr>
        <w:t xml:space="preserve"> </w:t>
      </w:r>
      <w:r w:rsidRPr="004E6E25">
        <w:rPr>
          <w:b/>
          <w:color w:val="auto"/>
        </w:rPr>
        <w:t>21</w:t>
      </w:r>
      <w:r w:rsidRPr="004E6E25">
        <w:rPr>
          <w:color w:val="auto"/>
        </w:rPr>
        <w:t xml:space="preserve"> (15), 3393-3401</w:t>
      </w:r>
      <w:r w:rsidR="004D3C74">
        <w:rPr>
          <w:color w:val="auto"/>
        </w:rPr>
        <w:t xml:space="preserve"> (</w:t>
      </w:r>
      <w:r w:rsidRPr="004E6E25">
        <w:rPr>
          <w:color w:val="auto"/>
        </w:rPr>
        <w:t>2015).</w:t>
      </w:r>
    </w:p>
    <w:p w14:paraId="54D21796" w14:textId="5D24DD17" w:rsidR="006E2576" w:rsidRPr="004E6E25" w:rsidRDefault="006E2576" w:rsidP="008E7C19">
      <w:pPr>
        <w:pStyle w:val="EndNoteBibliography"/>
        <w:contextualSpacing/>
        <w:rPr>
          <w:color w:val="auto"/>
        </w:rPr>
      </w:pPr>
      <w:r w:rsidRPr="004E6E25">
        <w:rPr>
          <w:color w:val="auto"/>
        </w:rPr>
        <w:t>6</w:t>
      </w:r>
      <w:r w:rsidRPr="004E6E25">
        <w:rPr>
          <w:color w:val="auto"/>
        </w:rPr>
        <w:tab/>
        <w:t>Baumann, M.</w:t>
      </w:r>
      <w:r w:rsidRPr="004E6E25">
        <w:rPr>
          <w:i/>
          <w:color w:val="auto"/>
        </w:rPr>
        <w:t xml:space="preserve"> </w:t>
      </w:r>
      <w:r w:rsidR="00BF6068" w:rsidRPr="00BF6068">
        <w:rPr>
          <w:color w:val="auto"/>
        </w:rPr>
        <w:t>et al.</w:t>
      </w:r>
      <w:r w:rsidRPr="004E6E25">
        <w:rPr>
          <w:color w:val="auto"/>
        </w:rPr>
        <w:t xml:space="preserve"> Radiation oncology in the era of precision medicine. </w:t>
      </w:r>
      <w:r w:rsidR="00BF6068">
        <w:rPr>
          <w:i/>
          <w:color w:val="auto"/>
        </w:rPr>
        <w:t>Nature Reviews Cancer</w:t>
      </w:r>
      <w:r w:rsidRPr="004E6E25">
        <w:rPr>
          <w:i/>
          <w:color w:val="auto"/>
        </w:rPr>
        <w:t>.</w:t>
      </w:r>
      <w:r w:rsidRPr="004E6E25">
        <w:rPr>
          <w:color w:val="auto"/>
        </w:rPr>
        <w:t xml:space="preserve"> </w:t>
      </w:r>
      <w:r w:rsidRPr="004E6E25">
        <w:rPr>
          <w:b/>
          <w:color w:val="auto"/>
        </w:rPr>
        <w:t>16</w:t>
      </w:r>
      <w:r w:rsidRPr="004E6E25">
        <w:rPr>
          <w:color w:val="auto"/>
        </w:rPr>
        <w:t xml:space="preserve"> (4), 234-249</w:t>
      </w:r>
      <w:r w:rsidR="004D3C74">
        <w:rPr>
          <w:color w:val="auto"/>
        </w:rPr>
        <w:t xml:space="preserve"> (</w:t>
      </w:r>
      <w:r w:rsidRPr="004E6E25">
        <w:rPr>
          <w:color w:val="auto"/>
        </w:rPr>
        <w:t>2016).</w:t>
      </w:r>
    </w:p>
    <w:p w14:paraId="75E3B54F" w14:textId="339B72D8" w:rsidR="006E2576" w:rsidRPr="004E6E25" w:rsidRDefault="006E2576" w:rsidP="008E7C19">
      <w:pPr>
        <w:pStyle w:val="EndNoteBibliography"/>
        <w:contextualSpacing/>
        <w:rPr>
          <w:color w:val="auto"/>
        </w:rPr>
      </w:pPr>
      <w:r w:rsidRPr="004E6E25">
        <w:rPr>
          <w:color w:val="auto"/>
        </w:rPr>
        <w:t>7</w:t>
      </w:r>
      <w:r w:rsidRPr="004E6E25">
        <w:rPr>
          <w:color w:val="auto"/>
        </w:rPr>
        <w:tab/>
        <w:t>Leeman, J. E.</w:t>
      </w:r>
      <w:r w:rsidRPr="004E6E25">
        <w:rPr>
          <w:i/>
          <w:color w:val="auto"/>
        </w:rPr>
        <w:t xml:space="preserve"> </w:t>
      </w:r>
      <w:r w:rsidR="00BF6068" w:rsidRPr="00BF6068">
        <w:rPr>
          <w:color w:val="auto"/>
        </w:rPr>
        <w:t>et al.</w:t>
      </w:r>
      <w:r w:rsidRPr="004E6E25">
        <w:rPr>
          <w:color w:val="auto"/>
        </w:rPr>
        <w:t xml:space="preserve"> Patterns of Treatment Failure and Postrecurrence Outcomes Among Patients With Locally Advanced Head and Neck Squamous Cell Carcinoma After Chemoradiotherapy Using Modern Radiation Techniques. </w:t>
      </w:r>
      <w:r w:rsidR="00BF6068">
        <w:rPr>
          <w:i/>
          <w:color w:val="auto"/>
        </w:rPr>
        <w:t>JAMA Oncology</w:t>
      </w:r>
      <w:r w:rsidRPr="004E6E25">
        <w:rPr>
          <w:i/>
          <w:color w:val="auto"/>
        </w:rPr>
        <w:t>.</w:t>
      </w:r>
      <w:r w:rsidRPr="004E6E25">
        <w:rPr>
          <w:color w:val="auto"/>
        </w:rPr>
        <w:t xml:space="preserve"> </w:t>
      </w:r>
      <w:r w:rsidRPr="004E6E25">
        <w:rPr>
          <w:b/>
          <w:color w:val="auto"/>
        </w:rPr>
        <w:t>3</w:t>
      </w:r>
      <w:r w:rsidRPr="004E6E25">
        <w:rPr>
          <w:color w:val="auto"/>
        </w:rPr>
        <w:t xml:space="preserve"> (11), 1487-1494</w:t>
      </w:r>
      <w:r w:rsidR="004D3C74">
        <w:rPr>
          <w:color w:val="auto"/>
        </w:rPr>
        <w:t xml:space="preserve"> (</w:t>
      </w:r>
      <w:r w:rsidRPr="004E6E25">
        <w:rPr>
          <w:color w:val="auto"/>
        </w:rPr>
        <w:t>2017).</w:t>
      </w:r>
    </w:p>
    <w:p w14:paraId="013E9B95" w14:textId="31720A44" w:rsidR="006E2576" w:rsidRPr="004E6E25" w:rsidRDefault="006E2576" w:rsidP="008E7C19">
      <w:pPr>
        <w:pStyle w:val="EndNoteBibliography"/>
        <w:contextualSpacing/>
        <w:rPr>
          <w:color w:val="auto"/>
        </w:rPr>
      </w:pPr>
      <w:r w:rsidRPr="004E6E25">
        <w:rPr>
          <w:color w:val="auto"/>
        </w:rPr>
        <w:t>8</w:t>
      </w:r>
      <w:r w:rsidRPr="004E6E25">
        <w:rPr>
          <w:color w:val="auto"/>
        </w:rPr>
        <w:tab/>
        <w:t>Coy, P.</w:t>
      </w:r>
      <w:r w:rsidRPr="004E6E25">
        <w:rPr>
          <w:i/>
          <w:color w:val="auto"/>
        </w:rPr>
        <w:t xml:space="preserve"> </w:t>
      </w:r>
      <w:r w:rsidR="00BF6068" w:rsidRPr="00BF6068">
        <w:rPr>
          <w:color w:val="auto"/>
        </w:rPr>
        <w:t>et al.</w:t>
      </w:r>
      <w:r w:rsidRPr="004E6E25">
        <w:rPr>
          <w:color w:val="auto"/>
        </w:rPr>
        <w:t xml:space="preserve"> Patterns of failure following loco-regional radiotherapy in the treatment of limited stage small cell lung cancer. </w:t>
      </w:r>
      <w:r w:rsidR="00BF6068">
        <w:rPr>
          <w:i/>
          <w:color w:val="auto"/>
        </w:rPr>
        <w:t>International Journal of Radiation Oncology • Biology • Physics</w:t>
      </w:r>
      <w:r w:rsidRPr="004E6E25">
        <w:rPr>
          <w:i/>
          <w:color w:val="auto"/>
        </w:rPr>
        <w:t>.</w:t>
      </w:r>
      <w:r w:rsidRPr="004E6E25">
        <w:rPr>
          <w:color w:val="auto"/>
        </w:rPr>
        <w:t xml:space="preserve"> </w:t>
      </w:r>
      <w:r w:rsidRPr="004E6E25">
        <w:rPr>
          <w:b/>
          <w:color w:val="auto"/>
        </w:rPr>
        <w:t>28</w:t>
      </w:r>
      <w:r w:rsidRPr="004E6E25">
        <w:rPr>
          <w:color w:val="auto"/>
        </w:rPr>
        <w:t xml:space="preserve"> (2), 355-362</w:t>
      </w:r>
      <w:r w:rsidR="004D3C74">
        <w:rPr>
          <w:color w:val="auto"/>
        </w:rPr>
        <w:t xml:space="preserve"> (</w:t>
      </w:r>
      <w:r w:rsidRPr="004E6E25">
        <w:rPr>
          <w:color w:val="auto"/>
        </w:rPr>
        <w:t>1994).</w:t>
      </w:r>
    </w:p>
    <w:p w14:paraId="00A3D3D1" w14:textId="01920336" w:rsidR="006E2576" w:rsidRPr="004E6E25" w:rsidRDefault="006E2576" w:rsidP="008E7C19">
      <w:pPr>
        <w:pStyle w:val="EndNoteBibliography"/>
        <w:contextualSpacing/>
        <w:rPr>
          <w:color w:val="auto"/>
        </w:rPr>
      </w:pPr>
      <w:r w:rsidRPr="004E6E25">
        <w:rPr>
          <w:color w:val="auto"/>
        </w:rPr>
        <w:t>9</w:t>
      </w:r>
      <w:r w:rsidRPr="004E6E25">
        <w:rPr>
          <w:color w:val="auto"/>
        </w:rPr>
        <w:tab/>
        <w:t>Achrol, A. S.</w:t>
      </w:r>
      <w:r w:rsidRPr="004E6E25">
        <w:rPr>
          <w:i/>
          <w:color w:val="auto"/>
        </w:rPr>
        <w:t xml:space="preserve"> </w:t>
      </w:r>
      <w:r w:rsidR="00BF6068" w:rsidRPr="00BF6068">
        <w:rPr>
          <w:color w:val="auto"/>
        </w:rPr>
        <w:t>et al.</w:t>
      </w:r>
      <w:r w:rsidRPr="004E6E25">
        <w:rPr>
          <w:color w:val="auto"/>
        </w:rPr>
        <w:t xml:space="preserve"> Brain metastases. </w:t>
      </w:r>
      <w:r w:rsidR="00BF6068">
        <w:rPr>
          <w:i/>
          <w:color w:val="auto"/>
        </w:rPr>
        <w:t>Nature Reviews Disease Primers</w:t>
      </w:r>
      <w:r w:rsidRPr="004E6E25">
        <w:rPr>
          <w:i/>
          <w:color w:val="auto"/>
        </w:rPr>
        <w:t>.</w:t>
      </w:r>
      <w:r w:rsidRPr="004E6E25">
        <w:rPr>
          <w:color w:val="auto"/>
        </w:rPr>
        <w:t xml:space="preserve"> </w:t>
      </w:r>
      <w:r w:rsidRPr="004E6E25">
        <w:rPr>
          <w:b/>
          <w:color w:val="auto"/>
        </w:rPr>
        <w:t>5</w:t>
      </w:r>
      <w:r w:rsidRPr="004E6E25">
        <w:rPr>
          <w:color w:val="auto"/>
        </w:rPr>
        <w:t xml:space="preserve"> (1), 5</w:t>
      </w:r>
      <w:r w:rsidR="004D3C74">
        <w:rPr>
          <w:color w:val="auto"/>
        </w:rPr>
        <w:t xml:space="preserve"> (</w:t>
      </w:r>
      <w:r w:rsidRPr="004E6E25">
        <w:rPr>
          <w:color w:val="auto"/>
        </w:rPr>
        <w:t>2019).</w:t>
      </w:r>
    </w:p>
    <w:p w14:paraId="6018016E" w14:textId="243ABAB1" w:rsidR="006E2576" w:rsidRPr="004E6E25" w:rsidRDefault="006E2576" w:rsidP="008E7C19">
      <w:pPr>
        <w:pStyle w:val="EndNoteBibliography"/>
        <w:contextualSpacing/>
        <w:rPr>
          <w:color w:val="auto"/>
        </w:rPr>
      </w:pPr>
      <w:r w:rsidRPr="004E6E25">
        <w:rPr>
          <w:color w:val="auto"/>
        </w:rPr>
        <w:t>10</w:t>
      </w:r>
      <w:r w:rsidRPr="004E6E25">
        <w:rPr>
          <w:color w:val="auto"/>
        </w:rPr>
        <w:tab/>
        <w:t>Ma, C. M.</w:t>
      </w:r>
      <w:r w:rsidRPr="004E6E25">
        <w:rPr>
          <w:i/>
          <w:color w:val="auto"/>
        </w:rPr>
        <w:t xml:space="preserve"> </w:t>
      </w:r>
      <w:r w:rsidR="00BF6068" w:rsidRPr="00BF6068">
        <w:rPr>
          <w:color w:val="auto"/>
        </w:rPr>
        <w:t>et al.</w:t>
      </w:r>
      <w:r w:rsidRPr="004E6E25">
        <w:rPr>
          <w:color w:val="auto"/>
        </w:rPr>
        <w:t xml:space="preserve"> AAPM protocol for 40-300 kV x-ray beam dosimetry in radiotherapy and radiobiology. </w:t>
      </w:r>
      <w:r w:rsidR="00BF6068">
        <w:rPr>
          <w:i/>
          <w:color w:val="auto"/>
        </w:rPr>
        <w:t>Medical Physics</w:t>
      </w:r>
      <w:r w:rsidRPr="004E6E25">
        <w:rPr>
          <w:i/>
          <w:color w:val="auto"/>
        </w:rPr>
        <w:t>.</w:t>
      </w:r>
      <w:r w:rsidRPr="004E6E25">
        <w:rPr>
          <w:color w:val="auto"/>
        </w:rPr>
        <w:t xml:space="preserve"> </w:t>
      </w:r>
      <w:r w:rsidRPr="004E6E25">
        <w:rPr>
          <w:b/>
          <w:color w:val="auto"/>
        </w:rPr>
        <w:t>28</w:t>
      </w:r>
      <w:r w:rsidRPr="004E6E25">
        <w:rPr>
          <w:color w:val="auto"/>
        </w:rPr>
        <w:t xml:space="preserve"> (6), 868-893</w:t>
      </w:r>
      <w:r w:rsidR="004D3C74">
        <w:rPr>
          <w:color w:val="auto"/>
        </w:rPr>
        <w:t xml:space="preserve"> (</w:t>
      </w:r>
      <w:r w:rsidRPr="004E6E25">
        <w:rPr>
          <w:color w:val="auto"/>
        </w:rPr>
        <w:t>2001).</w:t>
      </w:r>
    </w:p>
    <w:p w14:paraId="371A2762" w14:textId="78F25262" w:rsidR="006E2576" w:rsidRPr="004E6E25" w:rsidRDefault="006E2576" w:rsidP="008E7C19">
      <w:pPr>
        <w:pStyle w:val="EndNoteBibliography"/>
        <w:contextualSpacing/>
        <w:rPr>
          <w:color w:val="auto"/>
        </w:rPr>
      </w:pPr>
      <w:r w:rsidRPr="004E6E25">
        <w:rPr>
          <w:color w:val="auto"/>
        </w:rPr>
        <w:t>11</w:t>
      </w:r>
      <w:r w:rsidRPr="004E6E25">
        <w:rPr>
          <w:color w:val="auto"/>
        </w:rPr>
        <w:tab/>
        <w:t>Wang, Y. F., Lin, S. C., Na, Y. H., Black, P. J.</w:t>
      </w:r>
      <w:r w:rsidR="00BF6068">
        <w:rPr>
          <w:color w:val="auto"/>
        </w:rPr>
        <w:t xml:space="preserve">, </w:t>
      </w:r>
      <w:r w:rsidRPr="004E6E25">
        <w:rPr>
          <w:color w:val="auto"/>
        </w:rPr>
        <w:t xml:space="preserve">Wuu, C. S. Dosimetric verification and </w:t>
      </w:r>
      <w:r w:rsidRPr="004E6E25">
        <w:rPr>
          <w:color w:val="auto"/>
        </w:rPr>
        <w:lastRenderedPageBreak/>
        <w:t xml:space="preserve">commissioning for a small animal image-guided irradiator. </w:t>
      </w:r>
      <w:r w:rsidR="00BF6068">
        <w:rPr>
          <w:i/>
          <w:color w:val="auto"/>
        </w:rPr>
        <w:t>Physics in Medicine and Biology</w:t>
      </w:r>
      <w:r w:rsidRPr="004E6E25">
        <w:rPr>
          <w:i/>
          <w:color w:val="auto"/>
        </w:rPr>
        <w:t>.</w:t>
      </w:r>
      <w:r w:rsidRPr="004E6E25">
        <w:rPr>
          <w:color w:val="auto"/>
        </w:rPr>
        <w:t xml:space="preserve"> </w:t>
      </w:r>
      <w:r w:rsidRPr="004E6E25">
        <w:rPr>
          <w:b/>
          <w:color w:val="auto"/>
        </w:rPr>
        <w:t>63</w:t>
      </w:r>
      <w:r w:rsidRPr="004E6E25">
        <w:rPr>
          <w:color w:val="auto"/>
        </w:rPr>
        <w:t xml:space="preserve"> (14), 145001</w:t>
      </w:r>
      <w:r w:rsidR="004D3C74">
        <w:rPr>
          <w:color w:val="auto"/>
        </w:rPr>
        <w:t xml:space="preserve"> (</w:t>
      </w:r>
      <w:r w:rsidRPr="004E6E25">
        <w:rPr>
          <w:color w:val="auto"/>
        </w:rPr>
        <w:t>2018).</w:t>
      </w:r>
    </w:p>
    <w:p w14:paraId="5A92FDEB" w14:textId="21149762" w:rsidR="006E2576" w:rsidRPr="004E6E25" w:rsidRDefault="006E2576" w:rsidP="008E7C19">
      <w:pPr>
        <w:pStyle w:val="EndNoteBibliography"/>
        <w:contextualSpacing/>
        <w:rPr>
          <w:color w:val="auto"/>
        </w:rPr>
      </w:pPr>
      <w:r w:rsidRPr="004E6E25">
        <w:rPr>
          <w:color w:val="auto"/>
        </w:rPr>
        <w:t>12</w:t>
      </w:r>
      <w:r w:rsidRPr="004E6E25">
        <w:rPr>
          <w:color w:val="auto"/>
        </w:rPr>
        <w:tab/>
        <w:t>Wack, L.</w:t>
      </w:r>
      <w:r w:rsidRPr="004E6E25">
        <w:rPr>
          <w:i/>
          <w:color w:val="auto"/>
        </w:rPr>
        <w:t xml:space="preserve"> </w:t>
      </w:r>
      <w:r w:rsidR="00BF6068" w:rsidRPr="00BF6068">
        <w:rPr>
          <w:color w:val="auto"/>
        </w:rPr>
        <w:t>et al.</w:t>
      </w:r>
      <w:r w:rsidRPr="004E6E25">
        <w:rPr>
          <w:color w:val="auto"/>
        </w:rPr>
        <w:t xml:space="preserve"> High throughput film dosimetry in homogeneous and heterogeneous media for a small animal irradiator. </w:t>
      </w:r>
      <w:r w:rsidR="00BF6068">
        <w:rPr>
          <w:i/>
          <w:color w:val="auto"/>
        </w:rPr>
        <w:t>Physical Medicine</w:t>
      </w:r>
      <w:r w:rsidRPr="004E6E25">
        <w:rPr>
          <w:i/>
          <w:color w:val="auto"/>
        </w:rPr>
        <w:t>.</w:t>
      </w:r>
      <w:r w:rsidRPr="004E6E25">
        <w:rPr>
          <w:color w:val="auto"/>
        </w:rPr>
        <w:t xml:space="preserve"> </w:t>
      </w:r>
      <w:r w:rsidRPr="004E6E25">
        <w:rPr>
          <w:b/>
          <w:color w:val="auto"/>
        </w:rPr>
        <w:t>30</w:t>
      </w:r>
      <w:r w:rsidRPr="004E6E25">
        <w:rPr>
          <w:color w:val="auto"/>
        </w:rPr>
        <w:t xml:space="preserve"> (1), 36-46</w:t>
      </w:r>
      <w:r w:rsidR="004D3C74">
        <w:rPr>
          <w:color w:val="auto"/>
        </w:rPr>
        <w:t xml:space="preserve"> (</w:t>
      </w:r>
      <w:r w:rsidRPr="004E6E25">
        <w:rPr>
          <w:color w:val="auto"/>
        </w:rPr>
        <w:t>2014).</w:t>
      </w:r>
    </w:p>
    <w:p w14:paraId="03CB4530" w14:textId="6A6E0C37" w:rsidR="006E2576" w:rsidRPr="004E6E25" w:rsidRDefault="006E2576" w:rsidP="008E7C19">
      <w:pPr>
        <w:pStyle w:val="EndNoteBibliography"/>
        <w:contextualSpacing/>
        <w:rPr>
          <w:color w:val="auto"/>
        </w:rPr>
      </w:pPr>
      <w:r w:rsidRPr="004E6E25">
        <w:rPr>
          <w:color w:val="auto"/>
        </w:rPr>
        <w:t>13</w:t>
      </w:r>
      <w:r w:rsidRPr="004E6E25">
        <w:rPr>
          <w:color w:val="auto"/>
        </w:rPr>
        <w:tab/>
        <w:t xml:space="preserve">Devic, S. Radiochromic film dosimetry: past, present, and future. </w:t>
      </w:r>
      <w:r w:rsidR="00BF6068">
        <w:rPr>
          <w:i/>
          <w:color w:val="auto"/>
        </w:rPr>
        <w:t>Physical Medicine</w:t>
      </w:r>
      <w:r w:rsidRPr="004E6E25">
        <w:rPr>
          <w:i/>
          <w:color w:val="auto"/>
        </w:rPr>
        <w:t>.</w:t>
      </w:r>
      <w:r w:rsidRPr="004E6E25">
        <w:rPr>
          <w:color w:val="auto"/>
        </w:rPr>
        <w:t xml:space="preserve"> </w:t>
      </w:r>
      <w:r w:rsidRPr="004E6E25">
        <w:rPr>
          <w:b/>
          <w:color w:val="auto"/>
        </w:rPr>
        <w:t>27</w:t>
      </w:r>
      <w:r w:rsidRPr="004E6E25">
        <w:rPr>
          <w:color w:val="auto"/>
        </w:rPr>
        <w:t xml:space="preserve"> (3), 122-134</w:t>
      </w:r>
      <w:r w:rsidR="004D3C74">
        <w:rPr>
          <w:color w:val="auto"/>
        </w:rPr>
        <w:t xml:space="preserve"> (</w:t>
      </w:r>
      <w:r w:rsidRPr="004E6E25">
        <w:rPr>
          <w:color w:val="auto"/>
        </w:rPr>
        <w:t>2011).</w:t>
      </w:r>
    </w:p>
    <w:p w14:paraId="399D6CEA" w14:textId="6E001225" w:rsidR="006E2576" w:rsidRPr="004E6E25" w:rsidRDefault="006E2576" w:rsidP="008E7C19">
      <w:pPr>
        <w:pStyle w:val="EndNoteBibliography"/>
        <w:contextualSpacing/>
        <w:rPr>
          <w:color w:val="auto"/>
        </w:rPr>
      </w:pPr>
      <w:r w:rsidRPr="004E6E25">
        <w:rPr>
          <w:color w:val="auto"/>
        </w:rPr>
        <w:t>14</w:t>
      </w:r>
      <w:r w:rsidRPr="004E6E25">
        <w:rPr>
          <w:color w:val="auto"/>
        </w:rPr>
        <w:tab/>
        <w:t>Franken, N. A., Rodermond, H. M., Stap, J., Haveman, J.</w:t>
      </w:r>
      <w:r w:rsidR="00BF6068">
        <w:rPr>
          <w:color w:val="auto"/>
        </w:rPr>
        <w:t xml:space="preserve">, </w:t>
      </w:r>
      <w:r w:rsidRPr="004E6E25">
        <w:rPr>
          <w:color w:val="auto"/>
        </w:rPr>
        <w:t xml:space="preserve">van Bree, C. Clonogenic assay of cells in vitro. </w:t>
      </w:r>
      <w:r w:rsidR="00BF6068">
        <w:rPr>
          <w:i/>
          <w:color w:val="auto"/>
        </w:rPr>
        <w:t>Nature Protocols</w:t>
      </w:r>
      <w:r w:rsidRPr="004E6E25">
        <w:rPr>
          <w:i/>
          <w:color w:val="auto"/>
        </w:rPr>
        <w:t>.</w:t>
      </w:r>
      <w:r w:rsidRPr="004E6E25">
        <w:rPr>
          <w:color w:val="auto"/>
        </w:rPr>
        <w:t xml:space="preserve"> </w:t>
      </w:r>
      <w:r w:rsidRPr="004E6E25">
        <w:rPr>
          <w:b/>
          <w:color w:val="auto"/>
        </w:rPr>
        <w:t>1</w:t>
      </w:r>
      <w:r w:rsidRPr="004E6E25">
        <w:rPr>
          <w:color w:val="auto"/>
        </w:rPr>
        <w:t xml:space="preserve"> (5), 2315-2319</w:t>
      </w:r>
      <w:r w:rsidR="004D3C74">
        <w:rPr>
          <w:color w:val="auto"/>
        </w:rPr>
        <w:t xml:space="preserve"> (</w:t>
      </w:r>
      <w:r w:rsidRPr="004E6E25">
        <w:rPr>
          <w:color w:val="auto"/>
        </w:rPr>
        <w:t>2006).</w:t>
      </w:r>
    </w:p>
    <w:p w14:paraId="1F40002F" w14:textId="490CA2C1" w:rsidR="006E2576" w:rsidRPr="004E6E25" w:rsidRDefault="006E2576" w:rsidP="008E7C19">
      <w:pPr>
        <w:pStyle w:val="EndNoteBibliography"/>
        <w:contextualSpacing/>
        <w:rPr>
          <w:color w:val="auto"/>
        </w:rPr>
      </w:pPr>
      <w:r w:rsidRPr="004E6E25">
        <w:rPr>
          <w:color w:val="auto"/>
        </w:rPr>
        <w:t>15</w:t>
      </w:r>
      <w:r w:rsidRPr="004E6E25">
        <w:rPr>
          <w:color w:val="auto"/>
        </w:rPr>
        <w:tab/>
        <w:t>Ford, E. C.</w:t>
      </w:r>
      <w:r w:rsidRPr="004E6E25">
        <w:rPr>
          <w:i/>
          <w:color w:val="auto"/>
        </w:rPr>
        <w:t xml:space="preserve"> </w:t>
      </w:r>
      <w:r w:rsidR="00BF6068" w:rsidRPr="00BF6068">
        <w:rPr>
          <w:color w:val="auto"/>
        </w:rPr>
        <w:t>et al.</w:t>
      </w:r>
      <w:r w:rsidRPr="004E6E25">
        <w:rPr>
          <w:color w:val="auto"/>
        </w:rPr>
        <w:t xml:space="preserve"> Localized CT-guided irradiation inhibits neurogenesis in specific regions of the adult mouse brain. </w:t>
      </w:r>
      <w:r w:rsidR="00BF6068">
        <w:rPr>
          <w:i/>
          <w:color w:val="auto"/>
        </w:rPr>
        <w:t>Radiation Research</w:t>
      </w:r>
      <w:r w:rsidRPr="004E6E25">
        <w:rPr>
          <w:i/>
          <w:color w:val="auto"/>
        </w:rPr>
        <w:t>.</w:t>
      </w:r>
      <w:r w:rsidRPr="004E6E25">
        <w:rPr>
          <w:color w:val="auto"/>
        </w:rPr>
        <w:t xml:space="preserve"> </w:t>
      </w:r>
      <w:r w:rsidRPr="004E6E25">
        <w:rPr>
          <w:b/>
          <w:color w:val="auto"/>
        </w:rPr>
        <w:t>175</w:t>
      </w:r>
      <w:r w:rsidRPr="004E6E25">
        <w:rPr>
          <w:color w:val="auto"/>
        </w:rPr>
        <w:t xml:space="preserve"> (6), 774-783</w:t>
      </w:r>
      <w:r w:rsidR="004D3C74">
        <w:rPr>
          <w:color w:val="auto"/>
        </w:rPr>
        <w:t xml:space="preserve"> (</w:t>
      </w:r>
      <w:r w:rsidRPr="004E6E25">
        <w:rPr>
          <w:color w:val="auto"/>
        </w:rPr>
        <w:t>2011).</w:t>
      </w:r>
    </w:p>
    <w:p w14:paraId="09294C0C" w14:textId="30A8B648" w:rsidR="006E2576" w:rsidRPr="004E6E25" w:rsidRDefault="006E2576" w:rsidP="008E7C19">
      <w:pPr>
        <w:pStyle w:val="EndNoteBibliography"/>
        <w:contextualSpacing/>
        <w:rPr>
          <w:color w:val="auto"/>
        </w:rPr>
      </w:pPr>
      <w:r w:rsidRPr="004E6E25">
        <w:rPr>
          <w:color w:val="auto"/>
        </w:rPr>
        <w:t>16</w:t>
      </w:r>
      <w:r w:rsidRPr="004E6E25">
        <w:rPr>
          <w:color w:val="auto"/>
        </w:rPr>
        <w:tab/>
        <w:t>Zarghami, N.</w:t>
      </w:r>
      <w:r w:rsidRPr="004E6E25">
        <w:rPr>
          <w:i/>
          <w:color w:val="auto"/>
        </w:rPr>
        <w:t xml:space="preserve"> </w:t>
      </w:r>
      <w:r w:rsidR="00BF6068" w:rsidRPr="00BF6068">
        <w:rPr>
          <w:color w:val="auto"/>
        </w:rPr>
        <w:t>et al.</w:t>
      </w:r>
      <w:r w:rsidRPr="004E6E25">
        <w:rPr>
          <w:color w:val="auto"/>
        </w:rPr>
        <w:t xml:space="preserve"> Half brain irradiation in a murine model of breast cancer brain metastasis: magnetic resonance imaging and histological assessments of dose-response. </w:t>
      </w:r>
      <w:r w:rsidR="00BF6068">
        <w:rPr>
          <w:i/>
          <w:color w:val="auto"/>
        </w:rPr>
        <w:t>Radiation Oncology</w:t>
      </w:r>
      <w:r w:rsidRPr="004E6E25">
        <w:rPr>
          <w:i/>
          <w:color w:val="auto"/>
        </w:rPr>
        <w:t>.</w:t>
      </w:r>
      <w:r w:rsidRPr="004E6E25">
        <w:rPr>
          <w:color w:val="auto"/>
        </w:rPr>
        <w:t xml:space="preserve"> </w:t>
      </w:r>
      <w:r w:rsidRPr="004E6E25">
        <w:rPr>
          <w:b/>
          <w:color w:val="auto"/>
        </w:rPr>
        <w:t>13</w:t>
      </w:r>
      <w:r w:rsidRPr="004E6E25">
        <w:rPr>
          <w:color w:val="auto"/>
        </w:rPr>
        <w:t xml:space="preserve"> (1), 104</w:t>
      </w:r>
      <w:r w:rsidR="004D3C74">
        <w:rPr>
          <w:color w:val="auto"/>
        </w:rPr>
        <w:t xml:space="preserve"> (</w:t>
      </w:r>
      <w:r w:rsidRPr="004E6E25">
        <w:rPr>
          <w:color w:val="auto"/>
        </w:rPr>
        <w:t>2018).</w:t>
      </w:r>
    </w:p>
    <w:p w14:paraId="6E766711" w14:textId="1C09D7E3" w:rsidR="006E2576" w:rsidRPr="004E6E25" w:rsidRDefault="006E2576" w:rsidP="008E7C19">
      <w:pPr>
        <w:pStyle w:val="EndNoteBibliography"/>
        <w:contextualSpacing/>
        <w:rPr>
          <w:color w:val="auto"/>
        </w:rPr>
      </w:pPr>
      <w:r w:rsidRPr="004E6E25">
        <w:rPr>
          <w:color w:val="auto"/>
        </w:rPr>
        <w:t>17</w:t>
      </w:r>
      <w:r w:rsidRPr="004E6E25">
        <w:rPr>
          <w:color w:val="auto"/>
        </w:rPr>
        <w:tab/>
        <w:t>Nwafor, D. C.</w:t>
      </w:r>
      <w:r w:rsidRPr="004E6E25">
        <w:rPr>
          <w:i/>
          <w:color w:val="auto"/>
        </w:rPr>
        <w:t xml:space="preserve"> </w:t>
      </w:r>
      <w:r w:rsidR="00BF6068" w:rsidRPr="00BF6068">
        <w:rPr>
          <w:color w:val="auto"/>
        </w:rPr>
        <w:t>et al.</w:t>
      </w:r>
      <w:r w:rsidRPr="004E6E25">
        <w:rPr>
          <w:color w:val="auto"/>
        </w:rPr>
        <w:t xml:space="preserve"> Loss of tissue-nonspecific alkaline phosphatase (TNAP) enzyme activity in cerebral microvessels is coupled to persistent neuroinflammation and behavioral deficits in late sepsis. </w:t>
      </w:r>
      <w:r w:rsidR="00BF6068">
        <w:rPr>
          <w:i/>
          <w:color w:val="auto"/>
        </w:rPr>
        <w:t>Brain, Behavior, and Immunity</w:t>
      </w:r>
      <w:r w:rsidRPr="004E6E25">
        <w:rPr>
          <w:i/>
          <w:color w:val="auto"/>
        </w:rPr>
        <w:t>.</w:t>
      </w:r>
      <w:r w:rsidRPr="004E6E25">
        <w:rPr>
          <w:color w:val="auto"/>
        </w:rPr>
        <w:t xml:space="preserve"> 10.1016/j.bbi.2019.11.016</w:t>
      </w:r>
      <w:r w:rsidR="004D3C74">
        <w:rPr>
          <w:color w:val="auto"/>
        </w:rPr>
        <w:t xml:space="preserve"> (</w:t>
      </w:r>
      <w:r w:rsidRPr="004E6E25">
        <w:rPr>
          <w:color w:val="auto"/>
        </w:rPr>
        <w:t>2019).</w:t>
      </w:r>
    </w:p>
    <w:p w14:paraId="04532DB6" w14:textId="2A4D09D4" w:rsidR="006E2576" w:rsidRPr="004E6E25" w:rsidRDefault="006E2576" w:rsidP="008E7C19">
      <w:pPr>
        <w:pStyle w:val="EndNoteBibliography"/>
        <w:contextualSpacing/>
        <w:rPr>
          <w:color w:val="auto"/>
        </w:rPr>
      </w:pPr>
      <w:r w:rsidRPr="004E6E25">
        <w:rPr>
          <w:color w:val="auto"/>
        </w:rPr>
        <w:t>18</w:t>
      </w:r>
      <w:r w:rsidRPr="004E6E25">
        <w:rPr>
          <w:color w:val="auto"/>
        </w:rPr>
        <w:tab/>
        <w:t>Amtul, Z.</w:t>
      </w:r>
      <w:r w:rsidR="00BF6068">
        <w:rPr>
          <w:color w:val="auto"/>
        </w:rPr>
        <w:t xml:space="preserve">, </w:t>
      </w:r>
      <w:r w:rsidRPr="004E6E25">
        <w:rPr>
          <w:color w:val="auto"/>
        </w:rPr>
        <w:t xml:space="preserve">Hepburn, J. D. Protein markers of cerebrovascular disruption of neurovascular unit: immunohistochemical and imaging approaches. </w:t>
      </w:r>
      <w:r w:rsidRPr="004E6E25">
        <w:rPr>
          <w:i/>
          <w:color w:val="auto"/>
        </w:rPr>
        <w:t>Rev</w:t>
      </w:r>
      <w:r w:rsidR="0079408E">
        <w:rPr>
          <w:i/>
          <w:color w:val="auto"/>
        </w:rPr>
        <w:t>iews in</w:t>
      </w:r>
      <w:r w:rsidRPr="004E6E25">
        <w:rPr>
          <w:i/>
          <w:color w:val="auto"/>
        </w:rPr>
        <w:t xml:space="preserve"> Neurosci</w:t>
      </w:r>
      <w:r w:rsidR="0079408E">
        <w:rPr>
          <w:i/>
          <w:color w:val="auto"/>
        </w:rPr>
        <w:t>ence</w:t>
      </w:r>
      <w:r w:rsidRPr="004E6E25">
        <w:rPr>
          <w:i/>
          <w:color w:val="auto"/>
        </w:rPr>
        <w:t>.</w:t>
      </w:r>
      <w:r w:rsidRPr="004E6E25">
        <w:rPr>
          <w:color w:val="auto"/>
        </w:rPr>
        <w:t xml:space="preserve"> </w:t>
      </w:r>
      <w:r w:rsidRPr="004E6E25">
        <w:rPr>
          <w:b/>
          <w:color w:val="auto"/>
        </w:rPr>
        <w:t>25</w:t>
      </w:r>
      <w:r w:rsidRPr="004E6E25">
        <w:rPr>
          <w:color w:val="auto"/>
        </w:rPr>
        <w:t xml:space="preserve"> (4), 481-507</w:t>
      </w:r>
      <w:r w:rsidR="004D3C74">
        <w:rPr>
          <w:color w:val="auto"/>
        </w:rPr>
        <w:t xml:space="preserve"> (</w:t>
      </w:r>
      <w:r w:rsidRPr="004E6E25">
        <w:rPr>
          <w:color w:val="auto"/>
        </w:rPr>
        <w:t>2014).</w:t>
      </w:r>
    </w:p>
    <w:p w14:paraId="0FD0A53F" w14:textId="55B79B63" w:rsidR="006E2576" w:rsidRPr="004E6E25" w:rsidRDefault="006E2576" w:rsidP="008E7C19">
      <w:pPr>
        <w:pStyle w:val="EndNoteBibliography"/>
        <w:contextualSpacing/>
        <w:rPr>
          <w:color w:val="auto"/>
        </w:rPr>
      </w:pPr>
      <w:r w:rsidRPr="004E6E25">
        <w:rPr>
          <w:color w:val="auto"/>
        </w:rPr>
        <w:t>19</w:t>
      </w:r>
      <w:r w:rsidRPr="004E6E25">
        <w:rPr>
          <w:color w:val="auto"/>
        </w:rPr>
        <w:tab/>
        <w:t>Draeger, E.</w:t>
      </w:r>
      <w:r w:rsidRPr="004E6E25">
        <w:rPr>
          <w:i/>
          <w:color w:val="auto"/>
        </w:rPr>
        <w:t xml:space="preserve"> </w:t>
      </w:r>
      <w:r w:rsidR="00BF6068" w:rsidRPr="00BF6068">
        <w:rPr>
          <w:color w:val="auto"/>
        </w:rPr>
        <w:t>et al.</w:t>
      </w:r>
      <w:r w:rsidRPr="004E6E25">
        <w:rPr>
          <w:color w:val="auto"/>
        </w:rPr>
        <w:t xml:space="preserve"> A Dose of Reality: How 20 Years of Incomplete Physics and Dosimetry Reporting in Radiobiology Studies May Have Contributed to the Reproducibility Crisis. </w:t>
      </w:r>
      <w:r w:rsidR="00BF6068">
        <w:rPr>
          <w:i/>
          <w:color w:val="auto"/>
        </w:rPr>
        <w:t>International Journal of Radiation Oncology • Biology • Physics</w:t>
      </w:r>
      <w:r w:rsidRPr="004E6E25">
        <w:rPr>
          <w:i/>
          <w:color w:val="auto"/>
        </w:rPr>
        <w:t>.</w:t>
      </w:r>
      <w:r w:rsidRPr="004E6E25">
        <w:rPr>
          <w:color w:val="auto"/>
        </w:rPr>
        <w:t xml:space="preserve"> </w:t>
      </w:r>
      <w:r w:rsidRPr="004E6E25">
        <w:rPr>
          <w:b/>
          <w:color w:val="auto"/>
        </w:rPr>
        <w:t>106</w:t>
      </w:r>
      <w:r w:rsidRPr="004E6E25">
        <w:rPr>
          <w:color w:val="auto"/>
        </w:rPr>
        <w:t xml:space="preserve"> (2), 243-252</w:t>
      </w:r>
      <w:r w:rsidR="004D3C74">
        <w:rPr>
          <w:color w:val="auto"/>
        </w:rPr>
        <w:t xml:space="preserve"> (</w:t>
      </w:r>
      <w:r w:rsidRPr="004E6E25">
        <w:rPr>
          <w:color w:val="auto"/>
        </w:rPr>
        <w:t>2020).</w:t>
      </w:r>
    </w:p>
    <w:p w14:paraId="46279201" w14:textId="73F76760" w:rsidR="006E2576" w:rsidRPr="004E6E25" w:rsidRDefault="006E2576" w:rsidP="008E7C19">
      <w:pPr>
        <w:pStyle w:val="EndNoteBibliography"/>
        <w:contextualSpacing/>
        <w:rPr>
          <w:color w:val="auto"/>
        </w:rPr>
      </w:pPr>
      <w:r w:rsidRPr="004E6E25">
        <w:rPr>
          <w:color w:val="auto"/>
        </w:rPr>
        <w:t>20</w:t>
      </w:r>
      <w:r w:rsidRPr="004E6E25">
        <w:rPr>
          <w:color w:val="auto"/>
        </w:rPr>
        <w:tab/>
        <w:t>Dunne, A. L.</w:t>
      </w:r>
      <w:r w:rsidRPr="004E6E25">
        <w:rPr>
          <w:i/>
          <w:color w:val="auto"/>
        </w:rPr>
        <w:t xml:space="preserve"> </w:t>
      </w:r>
      <w:r w:rsidR="00BF6068" w:rsidRPr="00BF6068">
        <w:rPr>
          <w:color w:val="auto"/>
        </w:rPr>
        <w:t>et al.</w:t>
      </w:r>
      <w:r w:rsidRPr="004E6E25">
        <w:rPr>
          <w:color w:val="auto"/>
        </w:rPr>
        <w:t xml:space="preserve"> Relationship between clonogenic radiosensitivity, radiation-induced apoptosis and DNA damage/repair in human colon cancer cells. </w:t>
      </w:r>
      <w:r w:rsidR="0079408E">
        <w:rPr>
          <w:i/>
          <w:color w:val="auto"/>
        </w:rPr>
        <w:t>British Journal of Cancer</w:t>
      </w:r>
      <w:r w:rsidRPr="004E6E25">
        <w:rPr>
          <w:i/>
          <w:color w:val="auto"/>
        </w:rPr>
        <w:t>.</w:t>
      </w:r>
      <w:r w:rsidRPr="004E6E25">
        <w:rPr>
          <w:color w:val="auto"/>
        </w:rPr>
        <w:t xml:space="preserve"> </w:t>
      </w:r>
      <w:r w:rsidRPr="004E6E25">
        <w:rPr>
          <w:b/>
          <w:color w:val="auto"/>
        </w:rPr>
        <w:t>89</w:t>
      </w:r>
      <w:r w:rsidRPr="004E6E25">
        <w:rPr>
          <w:color w:val="auto"/>
        </w:rPr>
        <w:t xml:space="preserve"> (12), 2277-2283</w:t>
      </w:r>
      <w:r w:rsidR="004D3C74">
        <w:rPr>
          <w:color w:val="auto"/>
        </w:rPr>
        <w:t xml:space="preserve"> (</w:t>
      </w:r>
      <w:r w:rsidRPr="004E6E25">
        <w:rPr>
          <w:color w:val="auto"/>
        </w:rPr>
        <w:t>2003).</w:t>
      </w:r>
    </w:p>
    <w:p w14:paraId="14DD5342" w14:textId="613121BA" w:rsidR="006E2576" w:rsidRPr="004E6E25" w:rsidRDefault="006E2576" w:rsidP="008E7C19">
      <w:pPr>
        <w:pStyle w:val="EndNoteBibliography"/>
        <w:contextualSpacing/>
        <w:rPr>
          <w:color w:val="auto"/>
        </w:rPr>
      </w:pPr>
      <w:r w:rsidRPr="004E6E25">
        <w:rPr>
          <w:color w:val="auto"/>
        </w:rPr>
        <w:t>21</w:t>
      </w:r>
      <w:r w:rsidRPr="004E6E25">
        <w:rPr>
          <w:color w:val="auto"/>
        </w:rPr>
        <w:tab/>
        <w:t>Yang, Y.</w:t>
      </w:r>
      <w:r w:rsidR="00BF6068">
        <w:rPr>
          <w:color w:val="auto"/>
        </w:rPr>
        <w:t xml:space="preserve">, </w:t>
      </w:r>
      <w:r w:rsidRPr="004E6E25">
        <w:rPr>
          <w:color w:val="auto"/>
        </w:rPr>
        <w:t xml:space="preserve">Xing, L. Optimization of radiotherapy dose-time fractionation with consideration of tumor specific biology. </w:t>
      </w:r>
      <w:r w:rsidR="00BF6068">
        <w:rPr>
          <w:i/>
          <w:color w:val="auto"/>
        </w:rPr>
        <w:t>Medical Physics</w:t>
      </w:r>
      <w:r w:rsidRPr="004E6E25">
        <w:rPr>
          <w:i/>
          <w:color w:val="auto"/>
        </w:rPr>
        <w:t>.</w:t>
      </w:r>
      <w:r w:rsidRPr="004E6E25">
        <w:rPr>
          <w:color w:val="auto"/>
        </w:rPr>
        <w:t xml:space="preserve"> </w:t>
      </w:r>
      <w:r w:rsidRPr="004E6E25">
        <w:rPr>
          <w:b/>
          <w:color w:val="auto"/>
        </w:rPr>
        <w:t>32</w:t>
      </w:r>
      <w:r w:rsidRPr="004E6E25">
        <w:rPr>
          <w:color w:val="auto"/>
        </w:rPr>
        <w:t xml:space="preserve"> (12), 3666-3677</w:t>
      </w:r>
      <w:r w:rsidR="004D3C74">
        <w:rPr>
          <w:color w:val="auto"/>
        </w:rPr>
        <w:t xml:space="preserve"> (</w:t>
      </w:r>
      <w:r w:rsidRPr="004E6E25">
        <w:rPr>
          <w:color w:val="auto"/>
        </w:rPr>
        <w:t>2005).</w:t>
      </w:r>
    </w:p>
    <w:p w14:paraId="6766C7E4" w14:textId="2160E624" w:rsidR="006E2576" w:rsidRPr="004E6E25" w:rsidRDefault="006E2576" w:rsidP="008E7C19">
      <w:pPr>
        <w:pStyle w:val="EndNoteBibliography"/>
        <w:contextualSpacing/>
        <w:rPr>
          <w:color w:val="auto"/>
        </w:rPr>
      </w:pPr>
      <w:r w:rsidRPr="004E6E25">
        <w:rPr>
          <w:color w:val="auto"/>
        </w:rPr>
        <w:t>22</w:t>
      </w:r>
      <w:r w:rsidRPr="004E6E25">
        <w:rPr>
          <w:color w:val="auto"/>
        </w:rPr>
        <w:tab/>
        <w:t>Hall, E. J.</w:t>
      </w:r>
      <w:r w:rsidR="00BF6068">
        <w:rPr>
          <w:color w:val="auto"/>
        </w:rPr>
        <w:t xml:space="preserve">, </w:t>
      </w:r>
      <w:r w:rsidRPr="004E6E25">
        <w:rPr>
          <w:color w:val="auto"/>
        </w:rPr>
        <w:t xml:space="preserve">Giaccia, A. J. </w:t>
      </w:r>
      <w:r w:rsidRPr="004E6E25">
        <w:rPr>
          <w:i/>
          <w:color w:val="auto"/>
        </w:rPr>
        <w:t>Radiobiology for the radiologist</w:t>
      </w:r>
      <w:r w:rsidRPr="004E6E25">
        <w:rPr>
          <w:color w:val="auto"/>
        </w:rPr>
        <w:t>. Eighth edition. edn</w:t>
      </w:r>
      <w:r w:rsidR="004D3C74">
        <w:rPr>
          <w:color w:val="auto"/>
        </w:rPr>
        <w:t xml:space="preserve"> (</w:t>
      </w:r>
      <w:r w:rsidRPr="004E6E25">
        <w:rPr>
          <w:color w:val="auto"/>
        </w:rPr>
        <w:t>Wolters Kluwer, 2019).</w:t>
      </w:r>
    </w:p>
    <w:p w14:paraId="02DCF45B" w14:textId="01A22762" w:rsidR="006E2576" w:rsidRPr="004E6E25" w:rsidRDefault="006E2576" w:rsidP="008E7C19">
      <w:pPr>
        <w:pStyle w:val="EndNoteBibliography"/>
        <w:contextualSpacing/>
        <w:rPr>
          <w:color w:val="auto"/>
        </w:rPr>
      </w:pPr>
      <w:r w:rsidRPr="004E6E25">
        <w:rPr>
          <w:color w:val="auto"/>
        </w:rPr>
        <w:t>23</w:t>
      </w:r>
      <w:r w:rsidRPr="004E6E25">
        <w:rPr>
          <w:color w:val="auto"/>
        </w:rPr>
        <w:tab/>
        <w:t>van Leeuwen, C. M.</w:t>
      </w:r>
      <w:r w:rsidRPr="004E6E25">
        <w:rPr>
          <w:i/>
          <w:color w:val="auto"/>
        </w:rPr>
        <w:t xml:space="preserve"> </w:t>
      </w:r>
      <w:r w:rsidR="00BF6068" w:rsidRPr="00BF6068">
        <w:rPr>
          <w:color w:val="auto"/>
        </w:rPr>
        <w:t>et al.</w:t>
      </w:r>
      <w:r w:rsidRPr="004E6E25">
        <w:rPr>
          <w:color w:val="auto"/>
        </w:rPr>
        <w:t xml:space="preserve"> The alfa and beta of tumours: a review of parameters of the linear-quadratic model, derived from clinical radiotherapy studies. </w:t>
      </w:r>
      <w:r w:rsidR="00BF6068">
        <w:rPr>
          <w:i/>
          <w:color w:val="auto"/>
        </w:rPr>
        <w:t>Radiation Oncology</w:t>
      </w:r>
      <w:r w:rsidRPr="004E6E25">
        <w:rPr>
          <w:i/>
          <w:color w:val="auto"/>
        </w:rPr>
        <w:t>.</w:t>
      </w:r>
      <w:r w:rsidRPr="004E6E25">
        <w:rPr>
          <w:color w:val="auto"/>
        </w:rPr>
        <w:t xml:space="preserve"> </w:t>
      </w:r>
      <w:r w:rsidRPr="004E6E25">
        <w:rPr>
          <w:b/>
          <w:color w:val="auto"/>
        </w:rPr>
        <w:t>13</w:t>
      </w:r>
      <w:r w:rsidRPr="004E6E25">
        <w:rPr>
          <w:color w:val="auto"/>
        </w:rPr>
        <w:t xml:space="preserve"> (1), 96</w:t>
      </w:r>
      <w:r w:rsidR="004D3C74">
        <w:rPr>
          <w:color w:val="auto"/>
        </w:rPr>
        <w:t xml:space="preserve"> (</w:t>
      </w:r>
      <w:r w:rsidRPr="004E6E25">
        <w:rPr>
          <w:color w:val="auto"/>
        </w:rPr>
        <w:t>2018).</w:t>
      </w:r>
    </w:p>
    <w:p w14:paraId="5C73D6F4" w14:textId="1370420C" w:rsidR="006E2576" w:rsidRPr="004E6E25" w:rsidRDefault="006E2576" w:rsidP="008E7C19">
      <w:pPr>
        <w:pStyle w:val="EndNoteBibliography"/>
        <w:contextualSpacing/>
        <w:rPr>
          <w:color w:val="auto"/>
        </w:rPr>
      </w:pPr>
      <w:r w:rsidRPr="004E6E25">
        <w:rPr>
          <w:color w:val="auto"/>
        </w:rPr>
        <w:t>24</w:t>
      </w:r>
      <w:r w:rsidRPr="004E6E25">
        <w:rPr>
          <w:color w:val="auto"/>
        </w:rPr>
        <w:tab/>
        <w:t xml:space="preserve">Fowler, J. F. 21 years of biologically effective dose. </w:t>
      </w:r>
      <w:r w:rsidR="0079408E">
        <w:rPr>
          <w:i/>
          <w:color w:val="auto"/>
        </w:rPr>
        <w:t>British Institute of Radiology</w:t>
      </w:r>
      <w:r w:rsidRPr="004E6E25">
        <w:rPr>
          <w:i/>
          <w:color w:val="auto"/>
        </w:rPr>
        <w:t>.</w:t>
      </w:r>
      <w:r w:rsidRPr="004E6E25">
        <w:rPr>
          <w:color w:val="auto"/>
        </w:rPr>
        <w:t xml:space="preserve"> </w:t>
      </w:r>
      <w:r w:rsidRPr="004E6E25">
        <w:rPr>
          <w:b/>
          <w:color w:val="auto"/>
        </w:rPr>
        <w:t>83</w:t>
      </w:r>
      <w:r w:rsidRPr="004E6E25">
        <w:rPr>
          <w:color w:val="auto"/>
        </w:rPr>
        <w:t xml:space="preserve"> (991), 554-568</w:t>
      </w:r>
      <w:r w:rsidR="004D3C74">
        <w:rPr>
          <w:color w:val="auto"/>
        </w:rPr>
        <w:t xml:space="preserve"> (</w:t>
      </w:r>
      <w:r w:rsidRPr="004E6E25">
        <w:rPr>
          <w:color w:val="auto"/>
        </w:rPr>
        <w:t>2010).</w:t>
      </w:r>
    </w:p>
    <w:p w14:paraId="4E73F4AA" w14:textId="2F5A02F3" w:rsidR="006E2576" w:rsidRPr="004E6E25" w:rsidRDefault="006E2576" w:rsidP="008E7C19">
      <w:pPr>
        <w:pStyle w:val="EndNoteBibliography"/>
        <w:contextualSpacing/>
        <w:rPr>
          <w:color w:val="auto"/>
        </w:rPr>
      </w:pPr>
      <w:r w:rsidRPr="004E6E25">
        <w:rPr>
          <w:color w:val="auto"/>
        </w:rPr>
        <w:t>25</w:t>
      </w:r>
      <w:r w:rsidRPr="004E6E25">
        <w:rPr>
          <w:color w:val="auto"/>
        </w:rPr>
        <w:tab/>
        <w:t>Jones, B., Dale, R. G., Deehan, C., Hopkins, K. I.</w:t>
      </w:r>
      <w:r w:rsidR="00BF6068">
        <w:rPr>
          <w:color w:val="auto"/>
        </w:rPr>
        <w:t xml:space="preserve">, </w:t>
      </w:r>
      <w:r w:rsidRPr="004E6E25">
        <w:rPr>
          <w:color w:val="auto"/>
        </w:rPr>
        <w:t xml:space="preserve">Morgan, D. A. The role of biologically effective dose (BED) in clinical oncology. </w:t>
      </w:r>
      <w:r w:rsidR="0079408E">
        <w:rPr>
          <w:i/>
          <w:color w:val="auto"/>
        </w:rPr>
        <w:t>Clinical Oncology journal | The Royal College of Radiologists</w:t>
      </w:r>
      <w:r w:rsidRPr="004E6E25">
        <w:rPr>
          <w:i/>
          <w:color w:val="auto"/>
        </w:rPr>
        <w:t>.</w:t>
      </w:r>
      <w:r w:rsidRPr="004E6E25">
        <w:rPr>
          <w:color w:val="auto"/>
        </w:rPr>
        <w:t xml:space="preserve"> </w:t>
      </w:r>
      <w:r w:rsidRPr="004E6E25">
        <w:rPr>
          <w:b/>
          <w:color w:val="auto"/>
        </w:rPr>
        <w:t>13</w:t>
      </w:r>
      <w:r w:rsidRPr="004E6E25">
        <w:rPr>
          <w:color w:val="auto"/>
        </w:rPr>
        <w:t xml:space="preserve"> (2), 71-81</w:t>
      </w:r>
      <w:r w:rsidR="004D3C74">
        <w:rPr>
          <w:color w:val="auto"/>
        </w:rPr>
        <w:t xml:space="preserve"> (</w:t>
      </w:r>
      <w:r w:rsidRPr="004E6E25">
        <w:rPr>
          <w:color w:val="auto"/>
        </w:rPr>
        <w:t>2001).</w:t>
      </w:r>
    </w:p>
    <w:p w14:paraId="66ECCD22" w14:textId="66AA8A8F" w:rsidR="006E2576" w:rsidRPr="004E6E25" w:rsidRDefault="006E2576" w:rsidP="008E7C19">
      <w:pPr>
        <w:pStyle w:val="EndNoteBibliography"/>
        <w:contextualSpacing/>
        <w:rPr>
          <w:color w:val="auto"/>
        </w:rPr>
      </w:pPr>
      <w:r w:rsidRPr="004E6E25">
        <w:rPr>
          <w:color w:val="auto"/>
        </w:rPr>
        <w:t>26</w:t>
      </w:r>
      <w:r w:rsidRPr="004E6E25">
        <w:rPr>
          <w:color w:val="auto"/>
        </w:rPr>
        <w:tab/>
        <w:t>Choy, H., Rodriguez, F. F., Koester, S., Hilsenbeck, S.</w:t>
      </w:r>
      <w:r w:rsidR="00BF6068">
        <w:rPr>
          <w:color w:val="auto"/>
        </w:rPr>
        <w:t xml:space="preserve">, </w:t>
      </w:r>
      <w:r w:rsidRPr="004E6E25">
        <w:rPr>
          <w:color w:val="auto"/>
        </w:rPr>
        <w:t xml:space="preserve">Von Hoff, D. D. Investigation of taxol as a potential radiation sensitizer. </w:t>
      </w:r>
      <w:r w:rsidRPr="004E6E25">
        <w:rPr>
          <w:i/>
          <w:color w:val="auto"/>
        </w:rPr>
        <w:t>Cancer.</w:t>
      </w:r>
      <w:r w:rsidRPr="004E6E25">
        <w:rPr>
          <w:color w:val="auto"/>
        </w:rPr>
        <w:t xml:space="preserve"> </w:t>
      </w:r>
      <w:r w:rsidRPr="004E6E25">
        <w:rPr>
          <w:b/>
          <w:color w:val="auto"/>
        </w:rPr>
        <w:t>71</w:t>
      </w:r>
      <w:r w:rsidRPr="004E6E25">
        <w:rPr>
          <w:color w:val="auto"/>
        </w:rPr>
        <w:t xml:space="preserve"> (11), 3774-3778</w:t>
      </w:r>
      <w:r w:rsidR="004D3C74">
        <w:rPr>
          <w:color w:val="auto"/>
        </w:rPr>
        <w:t xml:space="preserve"> (</w:t>
      </w:r>
      <w:r w:rsidRPr="004E6E25">
        <w:rPr>
          <w:color w:val="auto"/>
        </w:rPr>
        <w:t>1993).</w:t>
      </w:r>
    </w:p>
    <w:p w14:paraId="26AF2DBD" w14:textId="6FFAD09A" w:rsidR="006E2576" w:rsidRPr="004E6E25" w:rsidRDefault="006E2576" w:rsidP="008E7C19">
      <w:pPr>
        <w:pStyle w:val="EndNoteBibliography"/>
        <w:contextualSpacing/>
        <w:rPr>
          <w:color w:val="auto"/>
        </w:rPr>
      </w:pPr>
      <w:r w:rsidRPr="004E6E25">
        <w:rPr>
          <w:color w:val="auto"/>
        </w:rPr>
        <w:t>27</w:t>
      </w:r>
      <w:r w:rsidRPr="004E6E25">
        <w:rPr>
          <w:color w:val="auto"/>
        </w:rPr>
        <w:tab/>
        <w:t>Ng, C. E., Bussey, A. M.</w:t>
      </w:r>
      <w:r w:rsidR="00BF6068">
        <w:rPr>
          <w:color w:val="auto"/>
        </w:rPr>
        <w:t xml:space="preserve">, </w:t>
      </w:r>
      <w:r w:rsidRPr="004E6E25">
        <w:rPr>
          <w:color w:val="auto"/>
        </w:rPr>
        <w:t xml:space="preserve">Raaphorst, G. P. Inhibition of potentially lethal and sublethal damage repair by camptothecin and etoposide in human melanoma cell lines. </w:t>
      </w:r>
      <w:r w:rsidR="0079408E">
        <w:rPr>
          <w:i/>
          <w:color w:val="auto"/>
        </w:rPr>
        <w:t>International Journal of Radiation Biology</w:t>
      </w:r>
      <w:r w:rsidRPr="004E6E25">
        <w:rPr>
          <w:i/>
          <w:color w:val="auto"/>
        </w:rPr>
        <w:t>.</w:t>
      </w:r>
      <w:r w:rsidRPr="004E6E25">
        <w:rPr>
          <w:color w:val="auto"/>
        </w:rPr>
        <w:t xml:space="preserve"> </w:t>
      </w:r>
      <w:r w:rsidRPr="004E6E25">
        <w:rPr>
          <w:b/>
          <w:color w:val="auto"/>
        </w:rPr>
        <w:t>66</w:t>
      </w:r>
      <w:r w:rsidRPr="004E6E25">
        <w:rPr>
          <w:color w:val="auto"/>
        </w:rPr>
        <w:t xml:space="preserve"> (1), 49-57</w:t>
      </w:r>
      <w:r w:rsidR="004D3C74">
        <w:rPr>
          <w:color w:val="auto"/>
        </w:rPr>
        <w:t xml:space="preserve"> (</w:t>
      </w:r>
      <w:r w:rsidRPr="004E6E25">
        <w:rPr>
          <w:color w:val="auto"/>
        </w:rPr>
        <w:t>1994).</w:t>
      </w:r>
    </w:p>
    <w:p w14:paraId="673D152E" w14:textId="59780121" w:rsidR="006E2576" w:rsidRPr="004E6E25" w:rsidRDefault="006E2576" w:rsidP="008E7C19">
      <w:pPr>
        <w:pStyle w:val="EndNoteBibliography"/>
        <w:contextualSpacing/>
        <w:rPr>
          <w:color w:val="auto"/>
        </w:rPr>
      </w:pPr>
      <w:r w:rsidRPr="004E6E25">
        <w:rPr>
          <w:color w:val="auto"/>
        </w:rPr>
        <w:t>28</w:t>
      </w:r>
      <w:r w:rsidRPr="004E6E25">
        <w:rPr>
          <w:color w:val="auto"/>
        </w:rPr>
        <w:tab/>
        <w:t>Kurashige, T., Shimamura, M.</w:t>
      </w:r>
      <w:r w:rsidR="00BF6068">
        <w:rPr>
          <w:color w:val="auto"/>
        </w:rPr>
        <w:t xml:space="preserve">, </w:t>
      </w:r>
      <w:r w:rsidRPr="004E6E25">
        <w:rPr>
          <w:color w:val="auto"/>
        </w:rPr>
        <w:t xml:space="preserve">Nagayama, Y. Differences in quantification of DNA double-strand breaks assessed by 53BP1/gammaH2AX focus formation assays and the comet assay in </w:t>
      </w:r>
      <w:r w:rsidRPr="004E6E25">
        <w:rPr>
          <w:color w:val="auto"/>
        </w:rPr>
        <w:lastRenderedPageBreak/>
        <w:t xml:space="preserve">mammalian cells treated with irradiation and N-acetyl-L-cysteine. </w:t>
      </w:r>
      <w:r w:rsidR="0079408E">
        <w:rPr>
          <w:i/>
          <w:color w:val="auto"/>
        </w:rPr>
        <w:t>Journal of Radiation Research</w:t>
      </w:r>
      <w:r w:rsidRPr="004E6E25">
        <w:rPr>
          <w:i/>
          <w:color w:val="auto"/>
        </w:rPr>
        <w:t>.</w:t>
      </w:r>
      <w:r w:rsidRPr="004E6E25">
        <w:rPr>
          <w:color w:val="auto"/>
        </w:rPr>
        <w:t xml:space="preserve"> </w:t>
      </w:r>
      <w:r w:rsidRPr="004E6E25">
        <w:rPr>
          <w:b/>
          <w:color w:val="auto"/>
        </w:rPr>
        <w:t>57</w:t>
      </w:r>
      <w:r w:rsidRPr="004E6E25">
        <w:rPr>
          <w:color w:val="auto"/>
        </w:rPr>
        <w:t xml:space="preserve"> (3), 312-317</w:t>
      </w:r>
      <w:r w:rsidR="004D3C74">
        <w:rPr>
          <w:color w:val="auto"/>
        </w:rPr>
        <w:t xml:space="preserve"> (</w:t>
      </w:r>
      <w:r w:rsidRPr="004E6E25">
        <w:rPr>
          <w:color w:val="auto"/>
        </w:rPr>
        <w:t>2016).</w:t>
      </w:r>
    </w:p>
    <w:p w14:paraId="61E350B1" w14:textId="5515E725" w:rsidR="006E2576" w:rsidRPr="004E6E25" w:rsidRDefault="006E2576" w:rsidP="008E7C19">
      <w:pPr>
        <w:pStyle w:val="EndNoteBibliography"/>
        <w:contextualSpacing/>
        <w:rPr>
          <w:color w:val="auto"/>
        </w:rPr>
      </w:pPr>
      <w:r w:rsidRPr="004E6E25">
        <w:rPr>
          <w:color w:val="auto"/>
        </w:rPr>
        <w:t>29</w:t>
      </w:r>
      <w:r w:rsidRPr="004E6E25">
        <w:rPr>
          <w:color w:val="auto"/>
        </w:rPr>
        <w:tab/>
        <w:t>Schaue, D., Kachikwu, E. L.</w:t>
      </w:r>
      <w:r w:rsidR="00BF6068">
        <w:rPr>
          <w:color w:val="auto"/>
        </w:rPr>
        <w:t xml:space="preserve">, </w:t>
      </w:r>
      <w:r w:rsidRPr="004E6E25">
        <w:rPr>
          <w:color w:val="auto"/>
        </w:rPr>
        <w:t xml:space="preserve">McBride, W. H. Cytokines in radiobiological responses: a review. </w:t>
      </w:r>
      <w:r w:rsidR="00BF6068">
        <w:rPr>
          <w:i/>
          <w:color w:val="auto"/>
        </w:rPr>
        <w:t>Radiation Research</w:t>
      </w:r>
      <w:r w:rsidRPr="004E6E25">
        <w:rPr>
          <w:i/>
          <w:color w:val="auto"/>
        </w:rPr>
        <w:t>.</w:t>
      </w:r>
      <w:r w:rsidRPr="004E6E25">
        <w:rPr>
          <w:color w:val="auto"/>
        </w:rPr>
        <w:t xml:space="preserve"> </w:t>
      </w:r>
      <w:r w:rsidRPr="004E6E25">
        <w:rPr>
          <w:b/>
          <w:color w:val="auto"/>
        </w:rPr>
        <w:t>178</w:t>
      </w:r>
      <w:r w:rsidRPr="004E6E25">
        <w:rPr>
          <w:color w:val="auto"/>
        </w:rPr>
        <w:t xml:space="preserve"> (6), 505-523</w:t>
      </w:r>
      <w:r w:rsidR="004D3C74">
        <w:rPr>
          <w:color w:val="auto"/>
        </w:rPr>
        <w:t xml:space="preserve"> (</w:t>
      </w:r>
      <w:r w:rsidRPr="004E6E25">
        <w:rPr>
          <w:color w:val="auto"/>
        </w:rPr>
        <w:t>2012).</w:t>
      </w:r>
    </w:p>
    <w:p w14:paraId="319C5F0C" w14:textId="3214E7B9" w:rsidR="006E2576" w:rsidRPr="004E6E25" w:rsidRDefault="006E2576" w:rsidP="008E7C19">
      <w:pPr>
        <w:pStyle w:val="EndNoteBibliography"/>
        <w:contextualSpacing/>
        <w:rPr>
          <w:color w:val="auto"/>
        </w:rPr>
      </w:pPr>
      <w:r w:rsidRPr="004E6E25">
        <w:rPr>
          <w:color w:val="auto"/>
        </w:rPr>
        <w:t>30</w:t>
      </w:r>
      <w:r w:rsidRPr="004E6E25">
        <w:rPr>
          <w:color w:val="auto"/>
        </w:rPr>
        <w:tab/>
        <w:t>Mery, B.</w:t>
      </w:r>
      <w:r w:rsidRPr="004E6E25">
        <w:rPr>
          <w:i/>
          <w:color w:val="auto"/>
        </w:rPr>
        <w:t xml:space="preserve"> </w:t>
      </w:r>
      <w:r w:rsidR="00BF6068" w:rsidRPr="00BF6068">
        <w:rPr>
          <w:color w:val="auto"/>
        </w:rPr>
        <w:t>et al.</w:t>
      </w:r>
      <w:r w:rsidRPr="004E6E25">
        <w:rPr>
          <w:color w:val="auto"/>
        </w:rPr>
        <w:t xml:space="preserve"> In Vitro Cell Death Determination for Drug Discovery: A Landscape Review of Real Issues. </w:t>
      </w:r>
      <w:r w:rsidRPr="004E6E25">
        <w:rPr>
          <w:i/>
          <w:color w:val="auto"/>
        </w:rPr>
        <w:t>J</w:t>
      </w:r>
      <w:r w:rsidR="0079408E">
        <w:rPr>
          <w:i/>
          <w:color w:val="auto"/>
        </w:rPr>
        <w:t>ournal of</w:t>
      </w:r>
      <w:r w:rsidRPr="004E6E25">
        <w:rPr>
          <w:i/>
          <w:color w:val="auto"/>
        </w:rPr>
        <w:t xml:space="preserve"> Cell Death.</w:t>
      </w:r>
      <w:r w:rsidRPr="004E6E25">
        <w:rPr>
          <w:color w:val="auto"/>
        </w:rPr>
        <w:t xml:space="preserve"> </w:t>
      </w:r>
      <w:r w:rsidRPr="004E6E25">
        <w:rPr>
          <w:b/>
          <w:color w:val="auto"/>
        </w:rPr>
        <w:t>10</w:t>
      </w:r>
      <w:r w:rsidRPr="004E6E25">
        <w:rPr>
          <w:color w:val="auto"/>
        </w:rPr>
        <w:t xml:space="preserve"> 1179670717691251</w:t>
      </w:r>
      <w:r w:rsidR="004D3C74">
        <w:rPr>
          <w:color w:val="auto"/>
        </w:rPr>
        <w:t xml:space="preserve"> (</w:t>
      </w:r>
      <w:r w:rsidRPr="004E6E25">
        <w:rPr>
          <w:color w:val="auto"/>
        </w:rPr>
        <w:t>2017).</w:t>
      </w:r>
    </w:p>
    <w:p w14:paraId="7ABB9E5E" w14:textId="7EF6837C" w:rsidR="006E2576" w:rsidRPr="004E6E25" w:rsidRDefault="006E2576" w:rsidP="008E7C19">
      <w:pPr>
        <w:pStyle w:val="EndNoteBibliography"/>
        <w:contextualSpacing/>
        <w:rPr>
          <w:color w:val="auto"/>
        </w:rPr>
      </w:pPr>
      <w:r w:rsidRPr="004E6E25">
        <w:rPr>
          <w:color w:val="auto"/>
        </w:rPr>
        <w:t>31</w:t>
      </w:r>
      <w:r w:rsidRPr="004E6E25">
        <w:rPr>
          <w:color w:val="auto"/>
        </w:rPr>
        <w:tab/>
        <w:t>Galluzzi, L.</w:t>
      </w:r>
      <w:r w:rsidRPr="004E6E25">
        <w:rPr>
          <w:i/>
          <w:color w:val="auto"/>
        </w:rPr>
        <w:t xml:space="preserve"> </w:t>
      </w:r>
      <w:r w:rsidR="00BF6068" w:rsidRPr="00BF6068">
        <w:rPr>
          <w:color w:val="auto"/>
        </w:rPr>
        <w:t>et al.</w:t>
      </w:r>
      <w:r w:rsidRPr="004E6E25">
        <w:rPr>
          <w:color w:val="auto"/>
        </w:rPr>
        <w:t xml:space="preserve"> Molecular mechanisms of cell death: recommendations of the Nomenclature Committee on Cell Death 2018. </w:t>
      </w:r>
      <w:r w:rsidRPr="004E6E25">
        <w:rPr>
          <w:i/>
          <w:color w:val="auto"/>
        </w:rPr>
        <w:t xml:space="preserve">Cell Death </w:t>
      </w:r>
      <w:r w:rsidR="0079408E">
        <w:rPr>
          <w:i/>
          <w:color w:val="auto"/>
        </w:rPr>
        <w:t xml:space="preserve">&amp; </w:t>
      </w:r>
      <w:r w:rsidRPr="004E6E25">
        <w:rPr>
          <w:i/>
          <w:color w:val="auto"/>
        </w:rPr>
        <w:t>Differ</w:t>
      </w:r>
      <w:r w:rsidR="0079408E">
        <w:rPr>
          <w:i/>
          <w:color w:val="auto"/>
        </w:rPr>
        <w:t>entiation</w:t>
      </w:r>
      <w:r w:rsidRPr="004E6E25">
        <w:rPr>
          <w:i/>
          <w:color w:val="auto"/>
        </w:rPr>
        <w:t>.</w:t>
      </w:r>
      <w:r w:rsidRPr="004E6E25">
        <w:rPr>
          <w:color w:val="auto"/>
        </w:rPr>
        <w:t xml:space="preserve"> </w:t>
      </w:r>
      <w:r w:rsidRPr="004E6E25">
        <w:rPr>
          <w:b/>
          <w:color w:val="auto"/>
        </w:rPr>
        <w:t>25</w:t>
      </w:r>
      <w:r w:rsidRPr="004E6E25">
        <w:rPr>
          <w:color w:val="auto"/>
        </w:rPr>
        <w:t xml:space="preserve"> (3), 486-541</w:t>
      </w:r>
      <w:r w:rsidR="004D3C74">
        <w:rPr>
          <w:color w:val="auto"/>
        </w:rPr>
        <w:t xml:space="preserve"> (</w:t>
      </w:r>
      <w:r w:rsidRPr="004E6E25">
        <w:rPr>
          <w:color w:val="auto"/>
        </w:rPr>
        <w:t>2018).</w:t>
      </w:r>
    </w:p>
    <w:p w14:paraId="3AB4AB41" w14:textId="3A811278" w:rsidR="006E2576" w:rsidRPr="004E6E25" w:rsidRDefault="006E2576" w:rsidP="008E7C19">
      <w:pPr>
        <w:pStyle w:val="EndNoteBibliography"/>
        <w:contextualSpacing/>
        <w:rPr>
          <w:color w:val="auto"/>
        </w:rPr>
      </w:pPr>
      <w:r w:rsidRPr="004E6E25">
        <w:rPr>
          <w:color w:val="auto"/>
        </w:rPr>
        <w:t>32</w:t>
      </w:r>
      <w:r w:rsidRPr="004E6E25">
        <w:rPr>
          <w:color w:val="auto"/>
        </w:rPr>
        <w:tab/>
        <w:t>Felix, M. C.</w:t>
      </w:r>
      <w:r w:rsidRPr="004E6E25">
        <w:rPr>
          <w:i/>
          <w:color w:val="auto"/>
        </w:rPr>
        <w:t xml:space="preserve"> </w:t>
      </w:r>
      <w:r w:rsidR="00BF6068" w:rsidRPr="00BF6068">
        <w:rPr>
          <w:color w:val="auto"/>
        </w:rPr>
        <w:t>et al.</w:t>
      </w:r>
      <w:r w:rsidRPr="004E6E25">
        <w:rPr>
          <w:color w:val="auto"/>
        </w:rPr>
        <w:t xml:space="preserve"> Collimator optimization for small animal radiation therapy at a micro-CT. </w:t>
      </w:r>
      <w:r w:rsidRPr="004E6E25">
        <w:rPr>
          <w:i/>
          <w:color w:val="auto"/>
        </w:rPr>
        <w:t xml:space="preserve">Z </w:t>
      </w:r>
      <w:r w:rsidR="00BF6068">
        <w:rPr>
          <w:i/>
          <w:color w:val="auto"/>
        </w:rPr>
        <w:t>Medical Physics</w:t>
      </w:r>
      <w:r w:rsidRPr="004E6E25">
        <w:rPr>
          <w:i/>
          <w:color w:val="auto"/>
        </w:rPr>
        <w:t>.</w:t>
      </w:r>
      <w:r w:rsidRPr="004E6E25">
        <w:rPr>
          <w:color w:val="auto"/>
        </w:rPr>
        <w:t xml:space="preserve"> </w:t>
      </w:r>
      <w:r w:rsidRPr="004E6E25">
        <w:rPr>
          <w:b/>
          <w:color w:val="auto"/>
        </w:rPr>
        <w:t>27</w:t>
      </w:r>
      <w:r w:rsidRPr="004E6E25">
        <w:rPr>
          <w:color w:val="auto"/>
        </w:rPr>
        <w:t xml:space="preserve"> (1), 56-64</w:t>
      </w:r>
      <w:r w:rsidR="004D3C74">
        <w:rPr>
          <w:color w:val="auto"/>
        </w:rPr>
        <w:t xml:space="preserve"> (</w:t>
      </w:r>
      <w:r w:rsidRPr="004E6E25">
        <w:rPr>
          <w:color w:val="auto"/>
        </w:rPr>
        <w:t>2017).</w:t>
      </w:r>
    </w:p>
    <w:p w14:paraId="0107FC69" w14:textId="302E3B65" w:rsidR="006E2576" w:rsidRPr="004E6E25" w:rsidRDefault="006E2576" w:rsidP="008E7C19">
      <w:pPr>
        <w:pStyle w:val="EndNoteBibliography"/>
        <w:contextualSpacing/>
        <w:rPr>
          <w:color w:val="auto"/>
        </w:rPr>
      </w:pPr>
      <w:r w:rsidRPr="004E6E25">
        <w:rPr>
          <w:color w:val="auto"/>
        </w:rPr>
        <w:t>33</w:t>
      </w:r>
      <w:r w:rsidRPr="004E6E25">
        <w:rPr>
          <w:color w:val="auto"/>
        </w:rPr>
        <w:tab/>
        <w:t>Newton, J.</w:t>
      </w:r>
      <w:r w:rsidRPr="004E6E25">
        <w:rPr>
          <w:i/>
          <w:color w:val="auto"/>
        </w:rPr>
        <w:t xml:space="preserve"> </w:t>
      </w:r>
      <w:r w:rsidR="00BF6068" w:rsidRPr="00BF6068">
        <w:rPr>
          <w:color w:val="auto"/>
        </w:rPr>
        <w:t>et al.</w:t>
      </w:r>
      <w:r w:rsidRPr="004E6E25">
        <w:rPr>
          <w:color w:val="auto"/>
        </w:rPr>
        <w:t xml:space="preserve"> Commissioning a small-field biological irradiator using point, 2D, and 3D dosimetry techniques. </w:t>
      </w:r>
      <w:r w:rsidR="00BF6068">
        <w:rPr>
          <w:i/>
          <w:color w:val="auto"/>
        </w:rPr>
        <w:t>Medical Physics</w:t>
      </w:r>
      <w:r w:rsidRPr="004E6E25">
        <w:rPr>
          <w:i/>
          <w:color w:val="auto"/>
        </w:rPr>
        <w:t>.</w:t>
      </w:r>
      <w:r w:rsidRPr="004E6E25">
        <w:rPr>
          <w:color w:val="auto"/>
        </w:rPr>
        <w:t xml:space="preserve"> </w:t>
      </w:r>
      <w:r w:rsidRPr="004E6E25">
        <w:rPr>
          <w:b/>
          <w:color w:val="auto"/>
        </w:rPr>
        <w:t>38</w:t>
      </w:r>
      <w:r w:rsidRPr="004E6E25">
        <w:rPr>
          <w:color w:val="auto"/>
        </w:rPr>
        <w:t xml:space="preserve"> (12), 6754-6762</w:t>
      </w:r>
      <w:r w:rsidR="004D3C74">
        <w:rPr>
          <w:color w:val="auto"/>
        </w:rPr>
        <w:t xml:space="preserve"> (</w:t>
      </w:r>
      <w:r w:rsidRPr="004E6E25">
        <w:rPr>
          <w:color w:val="auto"/>
        </w:rPr>
        <w:t>2011).</w:t>
      </w:r>
    </w:p>
    <w:p w14:paraId="4E7C2271" w14:textId="0F6FFAA6" w:rsidR="006E2576" w:rsidRPr="004E6E25" w:rsidRDefault="006E2576" w:rsidP="008E7C19">
      <w:pPr>
        <w:pStyle w:val="EndNoteBibliography"/>
        <w:contextualSpacing/>
        <w:rPr>
          <w:color w:val="auto"/>
        </w:rPr>
      </w:pPr>
      <w:r w:rsidRPr="004E6E25">
        <w:rPr>
          <w:color w:val="auto"/>
        </w:rPr>
        <w:t>34</w:t>
      </w:r>
      <w:r w:rsidRPr="004E6E25">
        <w:rPr>
          <w:color w:val="auto"/>
        </w:rPr>
        <w:tab/>
        <w:t>Wong, J.</w:t>
      </w:r>
      <w:r w:rsidRPr="004E6E25">
        <w:rPr>
          <w:i/>
          <w:color w:val="auto"/>
        </w:rPr>
        <w:t xml:space="preserve"> </w:t>
      </w:r>
      <w:r w:rsidR="00BF6068" w:rsidRPr="00BF6068">
        <w:rPr>
          <w:color w:val="auto"/>
        </w:rPr>
        <w:t>et al.</w:t>
      </w:r>
      <w:r w:rsidRPr="004E6E25">
        <w:rPr>
          <w:color w:val="auto"/>
        </w:rPr>
        <w:t xml:space="preserve"> High-resolution, small animal radiation research platform with x-ray tomographic guidance capabilities. </w:t>
      </w:r>
      <w:r w:rsidR="00BF6068">
        <w:rPr>
          <w:i/>
          <w:color w:val="auto"/>
        </w:rPr>
        <w:t>International Journal of Radiation Oncology • Biology • Physics</w:t>
      </w:r>
      <w:r w:rsidRPr="004E6E25">
        <w:rPr>
          <w:i/>
          <w:color w:val="auto"/>
        </w:rPr>
        <w:t>.</w:t>
      </w:r>
      <w:r w:rsidRPr="004E6E25">
        <w:rPr>
          <w:color w:val="auto"/>
        </w:rPr>
        <w:t xml:space="preserve"> </w:t>
      </w:r>
      <w:r w:rsidRPr="004E6E25">
        <w:rPr>
          <w:b/>
          <w:color w:val="auto"/>
        </w:rPr>
        <w:t>71</w:t>
      </w:r>
      <w:r w:rsidRPr="004E6E25">
        <w:rPr>
          <w:color w:val="auto"/>
        </w:rPr>
        <w:t xml:space="preserve"> (5), 1591-1599</w:t>
      </w:r>
      <w:r w:rsidR="004D3C74">
        <w:rPr>
          <w:color w:val="auto"/>
        </w:rPr>
        <w:t xml:space="preserve"> (</w:t>
      </w:r>
      <w:r w:rsidRPr="004E6E25">
        <w:rPr>
          <w:color w:val="auto"/>
        </w:rPr>
        <w:t>2008).</w:t>
      </w:r>
    </w:p>
    <w:p w14:paraId="02E27AC6" w14:textId="1B213A57" w:rsidR="006E2576" w:rsidRPr="004E6E25" w:rsidRDefault="006E2576" w:rsidP="008E7C19">
      <w:pPr>
        <w:pStyle w:val="EndNoteBibliography"/>
        <w:contextualSpacing/>
        <w:rPr>
          <w:color w:val="auto"/>
        </w:rPr>
      </w:pPr>
      <w:r w:rsidRPr="004E6E25">
        <w:rPr>
          <w:color w:val="auto"/>
        </w:rPr>
        <w:t>35</w:t>
      </w:r>
      <w:r w:rsidRPr="004E6E25">
        <w:rPr>
          <w:color w:val="auto"/>
        </w:rPr>
        <w:tab/>
        <w:t>Ghita, M.</w:t>
      </w:r>
      <w:r w:rsidRPr="004E6E25">
        <w:rPr>
          <w:i/>
          <w:color w:val="auto"/>
        </w:rPr>
        <w:t xml:space="preserve"> </w:t>
      </w:r>
      <w:r w:rsidR="00BF6068" w:rsidRPr="00BF6068">
        <w:rPr>
          <w:color w:val="auto"/>
        </w:rPr>
        <w:t>et al.</w:t>
      </w:r>
      <w:r w:rsidRPr="004E6E25">
        <w:rPr>
          <w:color w:val="auto"/>
        </w:rPr>
        <w:t xml:space="preserve"> Small field dosimetry for the small animal radiotherapy research platform (SARRP). </w:t>
      </w:r>
      <w:r w:rsidR="00BF6068">
        <w:rPr>
          <w:i/>
          <w:color w:val="auto"/>
        </w:rPr>
        <w:t>Radiation Oncology</w:t>
      </w:r>
      <w:r w:rsidRPr="004E6E25">
        <w:rPr>
          <w:i/>
          <w:color w:val="auto"/>
        </w:rPr>
        <w:t>.</w:t>
      </w:r>
      <w:r w:rsidRPr="004E6E25">
        <w:rPr>
          <w:color w:val="auto"/>
        </w:rPr>
        <w:t xml:space="preserve"> </w:t>
      </w:r>
      <w:r w:rsidRPr="004E6E25">
        <w:rPr>
          <w:b/>
          <w:color w:val="auto"/>
        </w:rPr>
        <w:t>12</w:t>
      </w:r>
      <w:r w:rsidRPr="004E6E25">
        <w:rPr>
          <w:color w:val="auto"/>
        </w:rPr>
        <w:t xml:space="preserve"> (1), 204</w:t>
      </w:r>
      <w:r w:rsidR="004D3C74">
        <w:rPr>
          <w:color w:val="auto"/>
        </w:rPr>
        <w:t xml:space="preserve"> (</w:t>
      </w:r>
      <w:r w:rsidRPr="004E6E25">
        <w:rPr>
          <w:color w:val="auto"/>
        </w:rPr>
        <w:t>2017).</w:t>
      </w:r>
    </w:p>
    <w:p w14:paraId="4120DAAA" w14:textId="62AD6FCA" w:rsidR="006E2576" w:rsidRPr="004E6E25" w:rsidRDefault="006E2576" w:rsidP="008E7C19">
      <w:pPr>
        <w:pStyle w:val="EndNoteBibliography"/>
        <w:contextualSpacing/>
        <w:rPr>
          <w:color w:val="auto"/>
        </w:rPr>
      </w:pPr>
      <w:r w:rsidRPr="004E6E25">
        <w:rPr>
          <w:color w:val="auto"/>
        </w:rPr>
        <w:t>36</w:t>
      </w:r>
      <w:r w:rsidRPr="004E6E25">
        <w:rPr>
          <w:color w:val="auto"/>
        </w:rPr>
        <w:tab/>
        <w:t>Biglin, E. R.</w:t>
      </w:r>
      <w:r w:rsidRPr="004E6E25">
        <w:rPr>
          <w:i/>
          <w:color w:val="auto"/>
        </w:rPr>
        <w:t xml:space="preserve"> </w:t>
      </w:r>
      <w:r w:rsidR="00BF6068" w:rsidRPr="00BF6068">
        <w:rPr>
          <w:color w:val="auto"/>
        </w:rPr>
        <w:t>et al.</w:t>
      </w:r>
      <w:r w:rsidRPr="004E6E25">
        <w:rPr>
          <w:color w:val="auto"/>
        </w:rPr>
        <w:t xml:space="preserve"> Preclinical dosimetry: exploring the use of small animal phantoms. </w:t>
      </w:r>
      <w:r w:rsidR="00BF6068">
        <w:rPr>
          <w:i/>
          <w:color w:val="auto"/>
        </w:rPr>
        <w:t>Radiation Oncology</w:t>
      </w:r>
      <w:r w:rsidRPr="004E6E25">
        <w:rPr>
          <w:i/>
          <w:color w:val="auto"/>
        </w:rPr>
        <w:t>.</w:t>
      </w:r>
      <w:r w:rsidRPr="004E6E25">
        <w:rPr>
          <w:color w:val="auto"/>
        </w:rPr>
        <w:t xml:space="preserve"> </w:t>
      </w:r>
      <w:r w:rsidRPr="004E6E25">
        <w:rPr>
          <w:b/>
          <w:color w:val="auto"/>
        </w:rPr>
        <w:t>14</w:t>
      </w:r>
      <w:r w:rsidRPr="004E6E25">
        <w:rPr>
          <w:color w:val="auto"/>
        </w:rPr>
        <w:t xml:space="preserve"> (1), 134</w:t>
      </w:r>
      <w:r w:rsidR="004D3C74">
        <w:rPr>
          <w:color w:val="auto"/>
        </w:rPr>
        <w:t xml:space="preserve"> (</w:t>
      </w:r>
      <w:r w:rsidRPr="004E6E25">
        <w:rPr>
          <w:color w:val="auto"/>
        </w:rPr>
        <w:t>2019).</w:t>
      </w:r>
    </w:p>
    <w:p w14:paraId="6CA049E5" w14:textId="19293ACB" w:rsidR="006E2576" w:rsidRPr="004E6E25" w:rsidRDefault="006E2576" w:rsidP="008E7C19">
      <w:pPr>
        <w:pStyle w:val="EndNoteBibliography"/>
        <w:contextualSpacing/>
        <w:rPr>
          <w:color w:val="auto"/>
        </w:rPr>
      </w:pPr>
      <w:r w:rsidRPr="004E6E25">
        <w:rPr>
          <w:color w:val="auto"/>
        </w:rPr>
        <w:t>37</w:t>
      </w:r>
      <w:r w:rsidRPr="004E6E25">
        <w:rPr>
          <w:color w:val="auto"/>
        </w:rPr>
        <w:tab/>
        <w:t>Munoz Arango, E. T., Peixoto, J. G.</w:t>
      </w:r>
      <w:r w:rsidR="00BF6068">
        <w:rPr>
          <w:color w:val="auto"/>
        </w:rPr>
        <w:t xml:space="preserve">, </w:t>
      </w:r>
      <w:r w:rsidRPr="004E6E25">
        <w:rPr>
          <w:color w:val="auto"/>
        </w:rPr>
        <w:t xml:space="preserve">de Almeida, C. E. Small field dosimetry with a high-resolution 3D scanning water phantom system for the small animal radiation research platform SARRP: a geometrical and quantitative study. </w:t>
      </w:r>
      <w:r w:rsidR="00BF6068">
        <w:rPr>
          <w:i/>
          <w:color w:val="auto"/>
        </w:rPr>
        <w:t>Physics in Medicine and Biology</w:t>
      </w:r>
      <w:r w:rsidRPr="004E6E25">
        <w:rPr>
          <w:i/>
          <w:color w:val="auto"/>
        </w:rPr>
        <w:t>.</w:t>
      </w:r>
      <w:r w:rsidRPr="004E6E25">
        <w:rPr>
          <w:color w:val="auto"/>
        </w:rPr>
        <w:t xml:space="preserve"> 10.1088/1361-6560/ab5c47</w:t>
      </w:r>
      <w:r w:rsidR="004D3C74">
        <w:rPr>
          <w:color w:val="auto"/>
        </w:rPr>
        <w:t xml:space="preserve"> (</w:t>
      </w:r>
      <w:r w:rsidRPr="004E6E25">
        <w:rPr>
          <w:color w:val="auto"/>
        </w:rPr>
        <w:t>2019).</w:t>
      </w:r>
    </w:p>
    <w:p w14:paraId="0188DC71" w14:textId="47C07E2F" w:rsidR="006E2576" w:rsidRPr="004E6E25" w:rsidRDefault="006E2576" w:rsidP="008E7C19">
      <w:pPr>
        <w:pStyle w:val="EndNoteBibliography"/>
        <w:contextualSpacing/>
        <w:rPr>
          <w:color w:val="auto"/>
        </w:rPr>
      </w:pPr>
      <w:r w:rsidRPr="004E6E25">
        <w:rPr>
          <w:color w:val="auto"/>
        </w:rPr>
        <w:t>38</w:t>
      </w:r>
      <w:r w:rsidRPr="004E6E25">
        <w:rPr>
          <w:color w:val="auto"/>
        </w:rPr>
        <w:tab/>
        <w:t>Murrell, D. H.</w:t>
      </w:r>
      <w:r w:rsidRPr="004E6E25">
        <w:rPr>
          <w:i/>
          <w:color w:val="auto"/>
        </w:rPr>
        <w:t xml:space="preserve"> </w:t>
      </w:r>
      <w:r w:rsidR="00BF6068" w:rsidRPr="00BF6068">
        <w:rPr>
          <w:color w:val="auto"/>
        </w:rPr>
        <w:t>et al.</w:t>
      </w:r>
      <w:r w:rsidRPr="004E6E25">
        <w:rPr>
          <w:color w:val="auto"/>
        </w:rPr>
        <w:t xml:space="preserve"> Evaluating Changes to Blood-Brain Barrier Integrity in Brain Metastasis over Time and after Radiation Treatment. </w:t>
      </w:r>
      <w:r w:rsidR="0079408E">
        <w:rPr>
          <w:i/>
          <w:color w:val="auto"/>
        </w:rPr>
        <w:t>Translational Oncology</w:t>
      </w:r>
      <w:r w:rsidRPr="004E6E25">
        <w:rPr>
          <w:i/>
          <w:color w:val="auto"/>
        </w:rPr>
        <w:t>.</w:t>
      </w:r>
      <w:r w:rsidRPr="004E6E25">
        <w:rPr>
          <w:color w:val="auto"/>
        </w:rPr>
        <w:t xml:space="preserve"> </w:t>
      </w:r>
      <w:r w:rsidRPr="004E6E25">
        <w:rPr>
          <w:b/>
          <w:color w:val="auto"/>
        </w:rPr>
        <w:t>9</w:t>
      </w:r>
      <w:r w:rsidRPr="004E6E25">
        <w:rPr>
          <w:color w:val="auto"/>
        </w:rPr>
        <w:t xml:space="preserve"> (3), 219-227</w:t>
      </w:r>
      <w:r w:rsidR="004D3C74">
        <w:rPr>
          <w:color w:val="auto"/>
        </w:rPr>
        <w:t xml:space="preserve"> (</w:t>
      </w:r>
      <w:r w:rsidRPr="004E6E25">
        <w:rPr>
          <w:color w:val="auto"/>
        </w:rPr>
        <w:t>2016).</w:t>
      </w:r>
    </w:p>
    <w:p w14:paraId="25C05F1D" w14:textId="14399EAC" w:rsidR="00D04760" w:rsidRPr="004E6E25" w:rsidRDefault="006B40CB" w:rsidP="008E7C19">
      <w:pPr>
        <w:contextualSpacing/>
        <w:rPr>
          <w:rFonts w:asciiTheme="minorHAnsi" w:hAnsiTheme="minorHAnsi" w:cstheme="minorHAnsi"/>
          <w:b/>
          <w:color w:val="auto"/>
        </w:rPr>
      </w:pPr>
      <w:r w:rsidRPr="004E6E25">
        <w:rPr>
          <w:rFonts w:asciiTheme="minorHAnsi" w:hAnsiTheme="minorHAnsi" w:cstheme="minorHAnsi"/>
          <w:color w:val="auto"/>
        </w:rPr>
        <w:fldChar w:fldCharType="end"/>
      </w:r>
    </w:p>
    <w:p w14:paraId="020A8F28" w14:textId="08B7BB77" w:rsidR="009726EE" w:rsidRPr="004E6E25" w:rsidRDefault="009726EE" w:rsidP="008E7C19">
      <w:pPr>
        <w:pStyle w:val="ListParagraph"/>
        <w:ind w:left="0"/>
        <w:rPr>
          <w:rFonts w:asciiTheme="minorHAnsi" w:hAnsiTheme="minorHAnsi" w:cstheme="minorHAnsi"/>
          <w:color w:val="auto"/>
        </w:rPr>
      </w:pPr>
    </w:p>
    <w:sectPr w:rsidR="009726EE" w:rsidRPr="004E6E25" w:rsidSect="007C0EA9">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5923D" w14:textId="77777777" w:rsidR="00B14077" w:rsidRDefault="00B14077" w:rsidP="00621C4E">
      <w:r>
        <w:separator/>
      </w:r>
    </w:p>
  </w:endnote>
  <w:endnote w:type="continuationSeparator" w:id="0">
    <w:p w14:paraId="06BAB040" w14:textId="77777777" w:rsidR="00B14077" w:rsidRDefault="00B1407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42466" w:rsidRDefault="0074246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28E54" w14:textId="77777777" w:rsidR="00B14077" w:rsidRDefault="00B14077" w:rsidP="00621C4E">
      <w:r>
        <w:separator/>
      </w:r>
    </w:p>
  </w:footnote>
  <w:footnote w:type="continuationSeparator" w:id="0">
    <w:p w14:paraId="1A4ABAA4" w14:textId="77777777" w:rsidR="00B14077" w:rsidRDefault="00B1407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2DB9159" w:rsidR="00742466" w:rsidRPr="006F06E4" w:rsidRDefault="00742466"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41CFB"/>
    <w:multiLevelType w:val="multilevel"/>
    <w:tmpl w:val="D6E0DF9E"/>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2"/>
  </w:num>
  <w:num w:numId="21">
    <w:abstractNumId w:val="20"/>
  </w:num>
  <w:num w:numId="2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rs52sxsrtzfyea09u5pvpievpwfvwz0zfw&quot;&gt;Library 1&lt;record-ids&gt;&lt;item&gt;23&lt;/item&gt;&lt;item&gt;281&lt;/item&gt;&lt;item&gt;319&lt;/item&gt;&lt;item&gt;412&lt;/item&gt;&lt;item&gt;413&lt;/item&gt;&lt;item&gt;416&lt;/item&gt;&lt;item&gt;421&lt;/item&gt;&lt;item&gt;426&lt;/item&gt;&lt;item&gt;428&lt;/item&gt;&lt;item&gt;435&lt;/item&gt;&lt;item&gt;436&lt;/item&gt;&lt;item&gt;439&lt;/item&gt;&lt;item&gt;453&lt;/item&gt;&lt;item&gt;454&lt;/item&gt;&lt;item&gt;467&lt;/item&gt;&lt;item&gt;474&lt;/item&gt;&lt;item&gt;475&lt;/item&gt;&lt;item&gt;477&lt;/item&gt;&lt;item&gt;478&lt;/item&gt;&lt;item&gt;479&lt;/item&gt;&lt;item&gt;480&lt;/item&gt;&lt;item&gt;484&lt;/item&gt;&lt;item&gt;489&lt;/item&gt;&lt;item&gt;490&lt;/item&gt;&lt;item&gt;491&lt;/item&gt;&lt;item&gt;492&lt;/item&gt;&lt;item&gt;493&lt;/item&gt;&lt;item&gt;494&lt;/item&gt;&lt;item&gt;534&lt;/item&gt;&lt;item&gt;535&lt;/item&gt;&lt;item&gt;536&lt;/item&gt;&lt;item&gt;537&lt;/item&gt;&lt;item&gt;538&lt;/item&gt;&lt;item&gt;539&lt;/item&gt;&lt;item&gt;540&lt;/item&gt;&lt;item&gt;542&lt;/item&gt;&lt;item&gt;543&lt;/item&gt;&lt;/record-ids&gt;&lt;/item&gt;&lt;/Libraries&gt;"/>
  </w:docVars>
  <w:rsids>
    <w:rsidRoot w:val="00EE705F"/>
    <w:rsid w:val="00001169"/>
    <w:rsid w:val="00001806"/>
    <w:rsid w:val="00003F09"/>
    <w:rsid w:val="00005815"/>
    <w:rsid w:val="00007DBC"/>
    <w:rsid w:val="00007EA1"/>
    <w:rsid w:val="000100F0"/>
    <w:rsid w:val="00012A34"/>
    <w:rsid w:val="00012FF9"/>
    <w:rsid w:val="00014314"/>
    <w:rsid w:val="00021434"/>
    <w:rsid w:val="00021774"/>
    <w:rsid w:val="00021DF3"/>
    <w:rsid w:val="00023869"/>
    <w:rsid w:val="00024598"/>
    <w:rsid w:val="00032769"/>
    <w:rsid w:val="00033CFE"/>
    <w:rsid w:val="00037B58"/>
    <w:rsid w:val="00041731"/>
    <w:rsid w:val="00045DC4"/>
    <w:rsid w:val="00051B73"/>
    <w:rsid w:val="00056827"/>
    <w:rsid w:val="00060ABE"/>
    <w:rsid w:val="00061A50"/>
    <w:rsid w:val="00064104"/>
    <w:rsid w:val="00066025"/>
    <w:rsid w:val="000701D1"/>
    <w:rsid w:val="00080A20"/>
    <w:rsid w:val="00082796"/>
    <w:rsid w:val="0008448F"/>
    <w:rsid w:val="00087C0A"/>
    <w:rsid w:val="00093BC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4B89"/>
    <w:rsid w:val="001104F3"/>
    <w:rsid w:val="00112EEB"/>
    <w:rsid w:val="0012563A"/>
    <w:rsid w:val="001313A7"/>
    <w:rsid w:val="0013276F"/>
    <w:rsid w:val="0013621E"/>
    <w:rsid w:val="0013642E"/>
    <w:rsid w:val="00137FFA"/>
    <w:rsid w:val="00152A23"/>
    <w:rsid w:val="00162CB7"/>
    <w:rsid w:val="00171E5B"/>
    <w:rsid w:val="00171F94"/>
    <w:rsid w:val="00175D4E"/>
    <w:rsid w:val="0017668A"/>
    <w:rsid w:val="001766FE"/>
    <w:rsid w:val="001771E7"/>
    <w:rsid w:val="001911FF"/>
    <w:rsid w:val="00192006"/>
    <w:rsid w:val="00193180"/>
    <w:rsid w:val="001B1519"/>
    <w:rsid w:val="001B2E2D"/>
    <w:rsid w:val="001B5CD2"/>
    <w:rsid w:val="001B72A4"/>
    <w:rsid w:val="001C0BEE"/>
    <w:rsid w:val="001C1E49"/>
    <w:rsid w:val="001C2A98"/>
    <w:rsid w:val="001D17DF"/>
    <w:rsid w:val="001D3D7D"/>
    <w:rsid w:val="001D3FFF"/>
    <w:rsid w:val="001D625F"/>
    <w:rsid w:val="001D7576"/>
    <w:rsid w:val="001E14A0"/>
    <w:rsid w:val="001E7376"/>
    <w:rsid w:val="001F225C"/>
    <w:rsid w:val="00201CFA"/>
    <w:rsid w:val="0020220D"/>
    <w:rsid w:val="00202448"/>
    <w:rsid w:val="00202D15"/>
    <w:rsid w:val="00204708"/>
    <w:rsid w:val="00207930"/>
    <w:rsid w:val="002124C8"/>
    <w:rsid w:val="00212EAE"/>
    <w:rsid w:val="00214BEE"/>
    <w:rsid w:val="002205B8"/>
    <w:rsid w:val="00225720"/>
    <w:rsid w:val="002259E5"/>
    <w:rsid w:val="00226140"/>
    <w:rsid w:val="002274F3"/>
    <w:rsid w:val="0023094C"/>
    <w:rsid w:val="002341ED"/>
    <w:rsid w:val="00234BE3"/>
    <w:rsid w:val="00235A90"/>
    <w:rsid w:val="00241E48"/>
    <w:rsid w:val="0024214E"/>
    <w:rsid w:val="00242623"/>
    <w:rsid w:val="00250558"/>
    <w:rsid w:val="00256E9F"/>
    <w:rsid w:val="00260652"/>
    <w:rsid w:val="00261F25"/>
    <w:rsid w:val="002648A9"/>
    <w:rsid w:val="0026536F"/>
    <w:rsid w:val="0026553C"/>
    <w:rsid w:val="00267DD5"/>
    <w:rsid w:val="00274A0A"/>
    <w:rsid w:val="00277593"/>
    <w:rsid w:val="00280918"/>
    <w:rsid w:val="00282AF6"/>
    <w:rsid w:val="00287085"/>
    <w:rsid w:val="00287B8E"/>
    <w:rsid w:val="00290AF9"/>
    <w:rsid w:val="002967CF"/>
    <w:rsid w:val="00297788"/>
    <w:rsid w:val="002A484B"/>
    <w:rsid w:val="002A64A6"/>
    <w:rsid w:val="002B43EF"/>
    <w:rsid w:val="002B7C95"/>
    <w:rsid w:val="002C47D4"/>
    <w:rsid w:val="002C65E9"/>
    <w:rsid w:val="002D0F38"/>
    <w:rsid w:val="002D77E3"/>
    <w:rsid w:val="002F2859"/>
    <w:rsid w:val="002F6E3C"/>
    <w:rsid w:val="0030117D"/>
    <w:rsid w:val="00301F30"/>
    <w:rsid w:val="00303C87"/>
    <w:rsid w:val="003108E5"/>
    <w:rsid w:val="003120CB"/>
    <w:rsid w:val="00320153"/>
    <w:rsid w:val="00320367"/>
    <w:rsid w:val="00322871"/>
    <w:rsid w:val="00326FB3"/>
    <w:rsid w:val="003316D4"/>
    <w:rsid w:val="00333822"/>
    <w:rsid w:val="00336715"/>
    <w:rsid w:val="00340DFD"/>
    <w:rsid w:val="00344954"/>
    <w:rsid w:val="00346482"/>
    <w:rsid w:val="0035092D"/>
    <w:rsid w:val="00350CD7"/>
    <w:rsid w:val="00360C17"/>
    <w:rsid w:val="003621C6"/>
    <w:rsid w:val="003622B8"/>
    <w:rsid w:val="00366B76"/>
    <w:rsid w:val="003670C1"/>
    <w:rsid w:val="00373051"/>
    <w:rsid w:val="00373B8F"/>
    <w:rsid w:val="00376D95"/>
    <w:rsid w:val="00377FBB"/>
    <w:rsid w:val="00385140"/>
    <w:rsid w:val="00386184"/>
    <w:rsid w:val="003A16FC"/>
    <w:rsid w:val="003A4FCD"/>
    <w:rsid w:val="003B0944"/>
    <w:rsid w:val="003B1593"/>
    <w:rsid w:val="003B21F7"/>
    <w:rsid w:val="003B4381"/>
    <w:rsid w:val="003C1043"/>
    <w:rsid w:val="003C1A30"/>
    <w:rsid w:val="003C6779"/>
    <w:rsid w:val="003D2998"/>
    <w:rsid w:val="003D2F0A"/>
    <w:rsid w:val="003D3891"/>
    <w:rsid w:val="003D5D84"/>
    <w:rsid w:val="003E0F4F"/>
    <w:rsid w:val="003E18AC"/>
    <w:rsid w:val="003E210B"/>
    <w:rsid w:val="003E2A12"/>
    <w:rsid w:val="003E3384"/>
    <w:rsid w:val="003E548E"/>
    <w:rsid w:val="003F7038"/>
    <w:rsid w:val="004148E1"/>
    <w:rsid w:val="00414CFA"/>
    <w:rsid w:val="00420BE9"/>
    <w:rsid w:val="00423AD8"/>
    <w:rsid w:val="00424C85"/>
    <w:rsid w:val="004260BD"/>
    <w:rsid w:val="0043012F"/>
    <w:rsid w:val="00430F1F"/>
    <w:rsid w:val="004326EA"/>
    <w:rsid w:val="0044434C"/>
    <w:rsid w:val="0044456B"/>
    <w:rsid w:val="00444D32"/>
    <w:rsid w:val="00447BD1"/>
    <w:rsid w:val="004507F3"/>
    <w:rsid w:val="00450AF4"/>
    <w:rsid w:val="004671C7"/>
    <w:rsid w:val="00472F4D"/>
    <w:rsid w:val="004730BF"/>
    <w:rsid w:val="00474DCB"/>
    <w:rsid w:val="0047535C"/>
    <w:rsid w:val="00485870"/>
    <w:rsid w:val="00485FE8"/>
    <w:rsid w:val="00492EB5"/>
    <w:rsid w:val="0049326C"/>
    <w:rsid w:val="00494F77"/>
    <w:rsid w:val="00497721"/>
    <w:rsid w:val="004A0229"/>
    <w:rsid w:val="004A35D2"/>
    <w:rsid w:val="004A71E4"/>
    <w:rsid w:val="004B2F00"/>
    <w:rsid w:val="004B5189"/>
    <w:rsid w:val="004B6E31"/>
    <w:rsid w:val="004C12B4"/>
    <w:rsid w:val="004C1D66"/>
    <w:rsid w:val="004C31D7"/>
    <w:rsid w:val="004C499E"/>
    <w:rsid w:val="004C4AD2"/>
    <w:rsid w:val="004D1F21"/>
    <w:rsid w:val="004D3C74"/>
    <w:rsid w:val="004D59D8"/>
    <w:rsid w:val="004D5DA1"/>
    <w:rsid w:val="004D6896"/>
    <w:rsid w:val="004D7E61"/>
    <w:rsid w:val="004E150F"/>
    <w:rsid w:val="004E1DCA"/>
    <w:rsid w:val="004E23A1"/>
    <w:rsid w:val="004E3489"/>
    <w:rsid w:val="004E358A"/>
    <w:rsid w:val="004E3AFA"/>
    <w:rsid w:val="004E6588"/>
    <w:rsid w:val="004E6E25"/>
    <w:rsid w:val="00502A0A"/>
    <w:rsid w:val="00507C50"/>
    <w:rsid w:val="00517C3A"/>
    <w:rsid w:val="00527BF4"/>
    <w:rsid w:val="005324BE"/>
    <w:rsid w:val="00534F6C"/>
    <w:rsid w:val="00535994"/>
    <w:rsid w:val="0053646D"/>
    <w:rsid w:val="00540AAD"/>
    <w:rsid w:val="00543EC1"/>
    <w:rsid w:val="00546458"/>
    <w:rsid w:val="0055087C"/>
    <w:rsid w:val="00553413"/>
    <w:rsid w:val="00555CF5"/>
    <w:rsid w:val="00560E31"/>
    <w:rsid w:val="005651FB"/>
    <w:rsid w:val="005708E1"/>
    <w:rsid w:val="00581B23"/>
    <w:rsid w:val="0058219C"/>
    <w:rsid w:val="0058707F"/>
    <w:rsid w:val="005931FE"/>
    <w:rsid w:val="005B0072"/>
    <w:rsid w:val="005B0732"/>
    <w:rsid w:val="005B38A0"/>
    <w:rsid w:val="005B491C"/>
    <w:rsid w:val="005B4DBF"/>
    <w:rsid w:val="005B5DE2"/>
    <w:rsid w:val="005B674C"/>
    <w:rsid w:val="005C7561"/>
    <w:rsid w:val="005D1E57"/>
    <w:rsid w:val="005D2F57"/>
    <w:rsid w:val="005D34F6"/>
    <w:rsid w:val="005D4F1A"/>
    <w:rsid w:val="005E1884"/>
    <w:rsid w:val="005F22D5"/>
    <w:rsid w:val="005F373A"/>
    <w:rsid w:val="005F4F87"/>
    <w:rsid w:val="005F6B0E"/>
    <w:rsid w:val="005F760E"/>
    <w:rsid w:val="005F7B1D"/>
    <w:rsid w:val="00601788"/>
    <w:rsid w:val="0060222A"/>
    <w:rsid w:val="00610C21"/>
    <w:rsid w:val="00611907"/>
    <w:rsid w:val="00612F35"/>
    <w:rsid w:val="00612FEB"/>
    <w:rsid w:val="00613116"/>
    <w:rsid w:val="006202A6"/>
    <w:rsid w:val="0062054B"/>
    <w:rsid w:val="00620AF2"/>
    <w:rsid w:val="00621C4E"/>
    <w:rsid w:val="00624EAE"/>
    <w:rsid w:val="006305D7"/>
    <w:rsid w:val="00633A01"/>
    <w:rsid w:val="00633B97"/>
    <w:rsid w:val="006341F7"/>
    <w:rsid w:val="00635014"/>
    <w:rsid w:val="006369CE"/>
    <w:rsid w:val="006411CA"/>
    <w:rsid w:val="006619C8"/>
    <w:rsid w:val="00671710"/>
    <w:rsid w:val="00673414"/>
    <w:rsid w:val="00676079"/>
    <w:rsid w:val="00676ECD"/>
    <w:rsid w:val="00677A9C"/>
    <w:rsid w:val="00677D0A"/>
    <w:rsid w:val="0068185F"/>
    <w:rsid w:val="006A01CF"/>
    <w:rsid w:val="006A06AE"/>
    <w:rsid w:val="006A60DD"/>
    <w:rsid w:val="006B074C"/>
    <w:rsid w:val="006B324E"/>
    <w:rsid w:val="006B3B84"/>
    <w:rsid w:val="006B40CB"/>
    <w:rsid w:val="006B4E7C"/>
    <w:rsid w:val="006B5D8C"/>
    <w:rsid w:val="006B72D4"/>
    <w:rsid w:val="006C11CC"/>
    <w:rsid w:val="006C1AEB"/>
    <w:rsid w:val="006C57FE"/>
    <w:rsid w:val="006D3CC9"/>
    <w:rsid w:val="006E242E"/>
    <w:rsid w:val="006E2576"/>
    <w:rsid w:val="006E4B63"/>
    <w:rsid w:val="006F06E4"/>
    <w:rsid w:val="006F7B41"/>
    <w:rsid w:val="00702B5D"/>
    <w:rsid w:val="00703876"/>
    <w:rsid w:val="00703ED2"/>
    <w:rsid w:val="00707B8D"/>
    <w:rsid w:val="00713636"/>
    <w:rsid w:val="00714B8C"/>
    <w:rsid w:val="0071675D"/>
    <w:rsid w:val="007229BA"/>
    <w:rsid w:val="00735CF5"/>
    <w:rsid w:val="0074063A"/>
    <w:rsid w:val="00742466"/>
    <w:rsid w:val="00742AA4"/>
    <w:rsid w:val="00743BA1"/>
    <w:rsid w:val="00745F1E"/>
    <w:rsid w:val="0074730E"/>
    <w:rsid w:val="00747F84"/>
    <w:rsid w:val="007515FE"/>
    <w:rsid w:val="007557C3"/>
    <w:rsid w:val="007601D0"/>
    <w:rsid w:val="0076109D"/>
    <w:rsid w:val="00765853"/>
    <w:rsid w:val="00767107"/>
    <w:rsid w:val="00773BFD"/>
    <w:rsid w:val="007743B3"/>
    <w:rsid w:val="00774490"/>
    <w:rsid w:val="007819FF"/>
    <w:rsid w:val="00784A4C"/>
    <w:rsid w:val="00784BC6"/>
    <w:rsid w:val="0078523D"/>
    <w:rsid w:val="007931DF"/>
    <w:rsid w:val="0079408E"/>
    <w:rsid w:val="00796886"/>
    <w:rsid w:val="007A0172"/>
    <w:rsid w:val="007A2511"/>
    <w:rsid w:val="007A260E"/>
    <w:rsid w:val="007A4D4C"/>
    <w:rsid w:val="007A4DD6"/>
    <w:rsid w:val="007A5CB9"/>
    <w:rsid w:val="007A7516"/>
    <w:rsid w:val="007B6B07"/>
    <w:rsid w:val="007B6D43"/>
    <w:rsid w:val="007B749A"/>
    <w:rsid w:val="007B7C6E"/>
    <w:rsid w:val="007C080D"/>
    <w:rsid w:val="007C0EA9"/>
    <w:rsid w:val="007C13C8"/>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5E6F"/>
    <w:rsid w:val="00826050"/>
    <w:rsid w:val="00827F51"/>
    <w:rsid w:val="0083104E"/>
    <w:rsid w:val="008343BE"/>
    <w:rsid w:val="00840FB4"/>
    <w:rsid w:val="008410B2"/>
    <w:rsid w:val="008500A0"/>
    <w:rsid w:val="008524E5"/>
    <w:rsid w:val="0085351C"/>
    <w:rsid w:val="008549CA"/>
    <w:rsid w:val="008556C3"/>
    <w:rsid w:val="0085687C"/>
    <w:rsid w:val="00867DE0"/>
    <w:rsid w:val="008706C5"/>
    <w:rsid w:val="00873707"/>
    <w:rsid w:val="00874B20"/>
    <w:rsid w:val="008763E1"/>
    <w:rsid w:val="0087775C"/>
    <w:rsid w:val="00877EC8"/>
    <w:rsid w:val="00880F36"/>
    <w:rsid w:val="00885117"/>
    <w:rsid w:val="00885530"/>
    <w:rsid w:val="008910D1"/>
    <w:rsid w:val="0089296C"/>
    <w:rsid w:val="00896ABD"/>
    <w:rsid w:val="008A02BA"/>
    <w:rsid w:val="008A3380"/>
    <w:rsid w:val="008A7A9C"/>
    <w:rsid w:val="008B088A"/>
    <w:rsid w:val="008B5218"/>
    <w:rsid w:val="008B7102"/>
    <w:rsid w:val="008B747F"/>
    <w:rsid w:val="008C3B7D"/>
    <w:rsid w:val="008D0F90"/>
    <w:rsid w:val="008D3715"/>
    <w:rsid w:val="008D5465"/>
    <w:rsid w:val="008D7453"/>
    <w:rsid w:val="008D7EB7"/>
    <w:rsid w:val="008E054E"/>
    <w:rsid w:val="008E3684"/>
    <w:rsid w:val="008E57F5"/>
    <w:rsid w:val="008E7606"/>
    <w:rsid w:val="008E7C19"/>
    <w:rsid w:val="008F1DAA"/>
    <w:rsid w:val="008F1F19"/>
    <w:rsid w:val="008F3EBD"/>
    <w:rsid w:val="008F60B2"/>
    <w:rsid w:val="008F7C41"/>
    <w:rsid w:val="009031E2"/>
    <w:rsid w:val="009072DA"/>
    <w:rsid w:val="0091276C"/>
    <w:rsid w:val="009165AC"/>
    <w:rsid w:val="0092053F"/>
    <w:rsid w:val="0092340A"/>
    <w:rsid w:val="00930354"/>
    <w:rsid w:val="009313D9"/>
    <w:rsid w:val="00935B7F"/>
    <w:rsid w:val="00941293"/>
    <w:rsid w:val="00946372"/>
    <w:rsid w:val="00950C17"/>
    <w:rsid w:val="00951FAF"/>
    <w:rsid w:val="00954740"/>
    <w:rsid w:val="00954907"/>
    <w:rsid w:val="0095537C"/>
    <w:rsid w:val="00963ABC"/>
    <w:rsid w:val="00965D21"/>
    <w:rsid w:val="00967764"/>
    <w:rsid w:val="00970B0E"/>
    <w:rsid w:val="00970BB9"/>
    <w:rsid w:val="009726EE"/>
    <w:rsid w:val="00975573"/>
    <w:rsid w:val="00976D03"/>
    <w:rsid w:val="00977B30"/>
    <w:rsid w:val="00980CB6"/>
    <w:rsid w:val="00982F41"/>
    <w:rsid w:val="00985090"/>
    <w:rsid w:val="00987710"/>
    <w:rsid w:val="00987C2C"/>
    <w:rsid w:val="009904AB"/>
    <w:rsid w:val="00995688"/>
    <w:rsid w:val="009958A6"/>
    <w:rsid w:val="00996456"/>
    <w:rsid w:val="009A04F5"/>
    <w:rsid w:val="009A15EF"/>
    <w:rsid w:val="009A38A5"/>
    <w:rsid w:val="009B0C2C"/>
    <w:rsid w:val="009B118B"/>
    <w:rsid w:val="009B1737"/>
    <w:rsid w:val="009B3D4B"/>
    <w:rsid w:val="009B5B99"/>
    <w:rsid w:val="009B6EFC"/>
    <w:rsid w:val="009B707F"/>
    <w:rsid w:val="009C2DF8"/>
    <w:rsid w:val="009C31BF"/>
    <w:rsid w:val="009C68B7"/>
    <w:rsid w:val="009D0834"/>
    <w:rsid w:val="009D0A1E"/>
    <w:rsid w:val="009D2AE3"/>
    <w:rsid w:val="009D52BC"/>
    <w:rsid w:val="009D7D0A"/>
    <w:rsid w:val="009E09D9"/>
    <w:rsid w:val="009F01B1"/>
    <w:rsid w:val="009F0DBB"/>
    <w:rsid w:val="009F3887"/>
    <w:rsid w:val="009F732B"/>
    <w:rsid w:val="00A01FE0"/>
    <w:rsid w:val="00A10656"/>
    <w:rsid w:val="00A113C0"/>
    <w:rsid w:val="00A12FA6"/>
    <w:rsid w:val="00A1339B"/>
    <w:rsid w:val="00A14ABA"/>
    <w:rsid w:val="00A24CB6"/>
    <w:rsid w:val="00A26CD2"/>
    <w:rsid w:val="00A27667"/>
    <w:rsid w:val="00A32979"/>
    <w:rsid w:val="00A34A67"/>
    <w:rsid w:val="00A37462"/>
    <w:rsid w:val="00A459E1"/>
    <w:rsid w:val="00A52296"/>
    <w:rsid w:val="00A55661"/>
    <w:rsid w:val="00A60BB2"/>
    <w:rsid w:val="00A61B70"/>
    <w:rsid w:val="00A61FA8"/>
    <w:rsid w:val="00A637F4"/>
    <w:rsid w:val="00A65485"/>
    <w:rsid w:val="00A66E05"/>
    <w:rsid w:val="00A67D2A"/>
    <w:rsid w:val="00A70753"/>
    <w:rsid w:val="00A712D2"/>
    <w:rsid w:val="00A7460F"/>
    <w:rsid w:val="00A82C8A"/>
    <w:rsid w:val="00A8346B"/>
    <w:rsid w:val="00A852FF"/>
    <w:rsid w:val="00A87337"/>
    <w:rsid w:val="00A8755D"/>
    <w:rsid w:val="00A90C97"/>
    <w:rsid w:val="00A958E5"/>
    <w:rsid w:val="00A960C8"/>
    <w:rsid w:val="00A96604"/>
    <w:rsid w:val="00AA03DF"/>
    <w:rsid w:val="00AA1B4F"/>
    <w:rsid w:val="00AA21D8"/>
    <w:rsid w:val="00AA54F3"/>
    <w:rsid w:val="00AA6B43"/>
    <w:rsid w:val="00AB367A"/>
    <w:rsid w:val="00AC01D1"/>
    <w:rsid w:val="00AC52A5"/>
    <w:rsid w:val="00AC6EFD"/>
    <w:rsid w:val="00AC7151"/>
    <w:rsid w:val="00AD3B31"/>
    <w:rsid w:val="00AD460A"/>
    <w:rsid w:val="00AD6A05"/>
    <w:rsid w:val="00AE0FDF"/>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077"/>
    <w:rsid w:val="00B1481A"/>
    <w:rsid w:val="00B15A1F"/>
    <w:rsid w:val="00B15FE9"/>
    <w:rsid w:val="00B2148A"/>
    <w:rsid w:val="00B220C2"/>
    <w:rsid w:val="00B25B32"/>
    <w:rsid w:val="00B32616"/>
    <w:rsid w:val="00B36C42"/>
    <w:rsid w:val="00B4040E"/>
    <w:rsid w:val="00B42EA7"/>
    <w:rsid w:val="00B44961"/>
    <w:rsid w:val="00B5337C"/>
    <w:rsid w:val="00B53FDE"/>
    <w:rsid w:val="00B548E4"/>
    <w:rsid w:val="00B56397"/>
    <w:rsid w:val="00B6027B"/>
    <w:rsid w:val="00B65EDB"/>
    <w:rsid w:val="00B6686C"/>
    <w:rsid w:val="00B67AFF"/>
    <w:rsid w:val="00B70B59"/>
    <w:rsid w:val="00B73657"/>
    <w:rsid w:val="00B97E06"/>
    <w:rsid w:val="00BA1735"/>
    <w:rsid w:val="00BA19FA"/>
    <w:rsid w:val="00BA4288"/>
    <w:rsid w:val="00BB48E5"/>
    <w:rsid w:val="00BB5607"/>
    <w:rsid w:val="00BB5ACA"/>
    <w:rsid w:val="00BB627F"/>
    <w:rsid w:val="00BC3823"/>
    <w:rsid w:val="00BC5841"/>
    <w:rsid w:val="00BD60B4"/>
    <w:rsid w:val="00BD796B"/>
    <w:rsid w:val="00BE40C0"/>
    <w:rsid w:val="00BE5F4A"/>
    <w:rsid w:val="00BE7AEF"/>
    <w:rsid w:val="00BF09B0"/>
    <w:rsid w:val="00BF1544"/>
    <w:rsid w:val="00BF1B53"/>
    <w:rsid w:val="00BF246D"/>
    <w:rsid w:val="00BF6068"/>
    <w:rsid w:val="00C06F06"/>
    <w:rsid w:val="00C20FAD"/>
    <w:rsid w:val="00C2375F"/>
    <w:rsid w:val="00C247CB"/>
    <w:rsid w:val="00C32E66"/>
    <w:rsid w:val="00C3355F"/>
    <w:rsid w:val="00C3569A"/>
    <w:rsid w:val="00C40445"/>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76881"/>
    <w:rsid w:val="00C8162D"/>
    <w:rsid w:val="00C83A0B"/>
    <w:rsid w:val="00C842D0"/>
    <w:rsid w:val="00C84ED1"/>
    <w:rsid w:val="00C9038F"/>
    <w:rsid w:val="00C92AAB"/>
    <w:rsid w:val="00CA2435"/>
    <w:rsid w:val="00CA27CB"/>
    <w:rsid w:val="00CA4068"/>
    <w:rsid w:val="00CB37F8"/>
    <w:rsid w:val="00CB7DC3"/>
    <w:rsid w:val="00CC3F43"/>
    <w:rsid w:val="00CC6E33"/>
    <w:rsid w:val="00CD0E2F"/>
    <w:rsid w:val="00CD1D49"/>
    <w:rsid w:val="00CD2F20"/>
    <w:rsid w:val="00CD5848"/>
    <w:rsid w:val="00CD6B20"/>
    <w:rsid w:val="00CE1339"/>
    <w:rsid w:val="00CE3013"/>
    <w:rsid w:val="00CE61CC"/>
    <w:rsid w:val="00CE6E42"/>
    <w:rsid w:val="00CF20B7"/>
    <w:rsid w:val="00CF6692"/>
    <w:rsid w:val="00CF7441"/>
    <w:rsid w:val="00D00D16"/>
    <w:rsid w:val="00D03C6C"/>
    <w:rsid w:val="00D04760"/>
    <w:rsid w:val="00D04A95"/>
    <w:rsid w:val="00D06288"/>
    <w:rsid w:val="00D068C7"/>
    <w:rsid w:val="00D128A4"/>
    <w:rsid w:val="00D15131"/>
    <w:rsid w:val="00D15B6A"/>
    <w:rsid w:val="00D16FA2"/>
    <w:rsid w:val="00D20562"/>
    <w:rsid w:val="00D20954"/>
    <w:rsid w:val="00D21C39"/>
    <w:rsid w:val="00D21FC6"/>
    <w:rsid w:val="00D2243A"/>
    <w:rsid w:val="00D33393"/>
    <w:rsid w:val="00D33D36"/>
    <w:rsid w:val="00D34D94"/>
    <w:rsid w:val="00D409E2"/>
    <w:rsid w:val="00D427D7"/>
    <w:rsid w:val="00D444D7"/>
    <w:rsid w:val="00D44E62"/>
    <w:rsid w:val="00D51570"/>
    <w:rsid w:val="00D556AD"/>
    <w:rsid w:val="00D57EFC"/>
    <w:rsid w:val="00D60381"/>
    <w:rsid w:val="00D61418"/>
    <w:rsid w:val="00D616DE"/>
    <w:rsid w:val="00D62201"/>
    <w:rsid w:val="00D651D1"/>
    <w:rsid w:val="00D717BB"/>
    <w:rsid w:val="00D71B1D"/>
    <w:rsid w:val="00D7226B"/>
    <w:rsid w:val="00D72707"/>
    <w:rsid w:val="00D75A9C"/>
    <w:rsid w:val="00D80309"/>
    <w:rsid w:val="00D8569B"/>
    <w:rsid w:val="00D90871"/>
    <w:rsid w:val="00D9155F"/>
    <w:rsid w:val="00D9403F"/>
    <w:rsid w:val="00D959B4"/>
    <w:rsid w:val="00DA44DE"/>
    <w:rsid w:val="00DB620A"/>
    <w:rsid w:val="00DC3832"/>
    <w:rsid w:val="00DC7A51"/>
    <w:rsid w:val="00DD3B1E"/>
    <w:rsid w:val="00DE5B5F"/>
    <w:rsid w:val="00DF6FA0"/>
    <w:rsid w:val="00E00696"/>
    <w:rsid w:val="00E03651"/>
    <w:rsid w:val="00E03808"/>
    <w:rsid w:val="00E060C2"/>
    <w:rsid w:val="00E06324"/>
    <w:rsid w:val="00E12FB0"/>
    <w:rsid w:val="00E14814"/>
    <w:rsid w:val="00E1591B"/>
    <w:rsid w:val="00E16A50"/>
    <w:rsid w:val="00E249D5"/>
    <w:rsid w:val="00E26F73"/>
    <w:rsid w:val="00E33366"/>
    <w:rsid w:val="00E33C68"/>
    <w:rsid w:val="00E34EEB"/>
    <w:rsid w:val="00E3687C"/>
    <w:rsid w:val="00E379AB"/>
    <w:rsid w:val="00E44EB9"/>
    <w:rsid w:val="00E46358"/>
    <w:rsid w:val="00E471DC"/>
    <w:rsid w:val="00E503E2"/>
    <w:rsid w:val="00E50EB4"/>
    <w:rsid w:val="00E532FC"/>
    <w:rsid w:val="00E559B4"/>
    <w:rsid w:val="00E55BB0"/>
    <w:rsid w:val="00E609E5"/>
    <w:rsid w:val="00E60F27"/>
    <w:rsid w:val="00E64D93"/>
    <w:rsid w:val="00E65EDB"/>
    <w:rsid w:val="00E66927"/>
    <w:rsid w:val="00E677B8"/>
    <w:rsid w:val="00E67FA1"/>
    <w:rsid w:val="00E731E1"/>
    <w:rsid w:val="00E7387D"/>
    <w:rsid w:val="00E73D53"/>
    <w:rsid w:val="00E75111"/>
    <w:rsid w:val="00E77296"/>
    <w:rsid w:val="00E86D82"/>
    <w:rsid w:val="00E93763"/>
    <w:rsid w:val="00E94F62"/>
    <w:rsid w:val="00E96C4C"/>
    <w:rsid w:val="00EA0C43"/>
    <w:rsid w:val="00EA2AAE"/>
    <w:rsid w:val="00EA2EC0"/>
    <w:rsid w:val="00EA427A"/>
    <w:rsid w:val="00EA723B"/>
    <w:rsid w:val="00EB6350"/>
    <w:rsid w:val="00EB687A"/>
    <w:rsid w:val="00EC1CA6"/>
    <w:rsid w:val="00EC2F62"/>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109CD"/>
    <w:rsid w:val="00F13112"/>
    <w:rsid w:val="00F16FE6"/>
    <w:rsid w:val="00F20CD6"/>
    <w:rsid w:val="00F238BD"/>
    <w:rsid w:val="00F24992"/>
    <w:rsid w:val="00F3153E"/>
    <w:rsid w:val="00F32F2F"/>
    <w:rsid w:val="00F33C2E"/>
    <w:rsid w:val="00F33F3F"/>
    <w:rsid w:val="00F35BDD"/>
    <w:rsid w:val="00F403FD"/>
    <w:rsid w:val="00F41E72"/>
    <w:rsid w:val="00F45BDF"/>
    <w:rsid w:val="00F50300"/>
    <w:rsid w:val="00F56E39"/>
    <w:rsid w:val="00F623E9"/>
    <w:rsid w:val="00F63951"/>
    <w:rsid w:val="00F63C86"/>
    <w:rsid w:val="00F6651E"/>
    <w:rsid w:val="00F67E22"/>
    <w:rsid w:val="00F766BE"/>
    <w:rsid w:val="00F77EB9"/>
    <w:rsid w:val="00F80635"/>
    <w:rsid w:val="00F815D1"/>
    <w:rsid w:val="00F81E7E"/>
    <w:rsid w:val="00F81F0F"/>
    <w:rsid w:val="00F825F4"/>
    <w:rsid w:val="00F92AA1"/>
    <w:rsid w:val="00F932DE"/>
    <w:rsid w:val="00F963DD"/>
    <w:rsid w:val="00F9641A"/>
    <w:rsid w:val="00F97004"/>
    <w:rsid w:val="00FA04F7"/>
    <w:rsid w:val="00FA2045"/>
    <w:rsid w:val="00FA7A66"/>
    <w:rsid w:val="00FB1AA9"/>
    <w:rsid w:val="00FB4605"/>
    <w:rsid w:val="00FB4B5A"/>
    <w:rsid w:val="00FB5963"/>
    <w:rsid w:val="00FB5DAA"/>
    <w:rsid w:val="00FC04B9"/>
    <w:rsid w:val="00FC161A"/>
    <w:rsid w:val="00FC23D5"/>
    <w:rsid w:val="00FC3C9E"/>
    <w:rsid w:val="00FC4C1A"/>
    <w:rsid w:val="00FC6468"/>
    <w:rsid w:val="00FC6D49"/>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D57EFC"/>
  </w:style>
  <w:style w:type="character" w:styleId="PlaceholderText">
    <w:name w:val="Placeholder Text"/>
    <w:basedOn w:val="DefaultParagraphFont"/>
    <w:uiPriority w:val="99"/>
    <w:semiHidden/>
    <w:rsid w:val="004D6896"/>
    <w:rPr>
      <w:color w:val="808080"/>
    </w:rPr>
  </w:style>
  <w:style w:type="paragraph" w:customStyle="1" w:styleId="EndNoteBibliographyTitle">
    <w:name w:val="EndNote Bibliography Title"/>
    <w:basedOn w:val="Normal"/>
    <w:link w:val="EndNoteBibliographyTitleChar"/>
    <w:rsid w:val="00EA0C43"/>
    <w:pPr>
      <w:jc w:val="center"/>
    </w:pPr>
    <w:rPr>
      <w:noProof/>
    </w:rPr>
  </w:style>
  <w:style w:type="character" w:customStyle="1" w:styleId="EndNoteBibliographyTitleChar">
    <w:name w:val="EndNote Bibliography Title Char"/>
    <w:basedOn w:val="DefaultParagraphFont"/>
    <w:link w:val="EndNoteBibliographyTitle"/>
    <w:rsid w:val="00EA0C43"/>
    <w:rPr>
      <w:rFonts w:ascii="Calibri" w:hAnsi="Calibri" w:cs="Calibri"/>
      <w:noProof/>
      <w:color w:val="000000"/>
      <w:sz w:val="24"/>
      <w:szCs w:val="24"/>
    </w:rPr>
  </w:style>
  <w:style w:type="paragraph" w:customStyle="1" w:styleId="EndNoteBibliography">
    <w:name w:val="EndNote Bibliography"/>
    <w:basedOn w:val="Normal"/>
    <w:link w:val="EndNoteBibliographyChar"/>
    <w:rsid w:val="00EA0C43"/>
    <w:rPr>
      <w:noProof/>
    </w:rPr>
  </w:style>
  <w:style w:type="character" w:customStyle="1" w:styleId="EndNoteBibliographyChar">
    <w:name w:val="EndNote Bibliography Char"/>
    <w:basedOn w:val="DefaultParagraphFont"/>
    <w:link w:val="EndNoteBibliography"/>
    <w:rsid w:val="00EA0C43"/>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695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730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BF5AC-9587-4CFE-A5CD-8BE080B3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16</Pages>
  <Words>7846</Words>
  <Characters>44723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52465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7</cp:revision>
  <cp:lastPrinted>2013-05-29T14:32:00Z</cp:lastPrinted>
  <dcterms:created xsi:type="dcterms:W3CDTF">2020-08-18T21:40:00Z</dcterms:created>
  <dcterms:modified xsi:type="dcterms:W3CDTF">2020-09-03T14:54:00Z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