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A6B8B" w14:textId="77777777" w:rsidR="000D6628" w:rsidRPr="00153813" w:rsidRDefault="000D6628" w:rsidP="006B3DF4">
      <w:pPr>
        <w:rPr>
          <w:rFonts w:ascii="Times New Roman" w:eastAsia="Times New Roman" w:hAnsi="Times New Roman" w:cs="Times New Roman"/>
          <w:color w:val="00B050"/>
        </w:rPr>
      </w:pPr>
      <w:r w:rsidRPr="00153813">
        <w:rPr>
          <w:rFonts w:ascii="Times New Roman" w:eastAsia="Times New Roman" w:hAnsi="Times New Roman" w:cs="Times New Roman"/>
          <w:color w:val="00B050"/>
        </w:rPr>
        <w:t>Dear editor,</w:t>
      </w:r>
    </w:p>
    <w:p w14:paraId="53BA5EF8" w14:textId="77777777" w:rsidR="000D6628" w:rsidRPr="00153813" w:rsidRDefault="000D6628" w:rsidP="006B3DF4">
      <w:pPr>
        <w:rPr>
          <w:rFonts w:ascii="Times New Roman" w:eastAsia="Times New Roman" w:hAnsi="Times New Roman" w:cs="Times New Roman"/>
          <w:color w:val="00B050"/>
        </w:rPr>
      </w:pPr>
    </w:p>
    <w:p w14:paraId="152F914E" w14:textId="1C1A4E66" w:rsidR="000D6628" w:rsidRPr="00153813" w:rsidRDefault="000D6628" w:rsidP="006B3DF4">
      <w:pPr>
        <w:rPr>
          <w:rFonts w:ascii="Times New Roman" w:eastAsia="Times New Roman" w:hAnsi="Times New Roman" w:cs="Times New Roman"/>
          <w:color w:val="00B050"/>
        </w:rPr>
      </w:pPr>
      <w:r w:rsidRPr="00153813">
        <w:rPr>
          <w:rFonts w:ascii="Times New Roman" w:eastAsia="Times New Roman" w:hAnsi="Times New Roman" w:cs="Times New Roman"/>
          <w:color w:val="00B050"/>
        </w:rPr>
        <w:t>Thank you for allowing us to submit the manuscript by December 1</w:t>
      </w:r>
      <w:r w:rsidR="00EB3A4E">
        <w:rPr>
          <w:rFonts w:ascii="Times New Roman" w:eastAsia="Times New Roman" w:hAnsi="Times New Roman" w:cs="Times New Roman"/>
          <w:color w:val="00B050"/>
        </w:rPr>
        <w:t>1</w:t>
      </w:r>
      <w:r w:rsidRPr="00153813">
        <w:rPr>
          <w:rFonts w:ascii="Times New Roman" w:eastAsia="Times New Roman" w:hAnsi="Times New Roman" w:cs="Times New Roman"/>
          <w:color w:val="00B050"/>
        </w:rPr>
        <w:t>, 2020. Please find below our response to the reviewers. We have revised the manuscript according to their suggestions. We kept track of our revisions.</w:t>
      </w:r>
    </w:p>
    <w:p w14:paraId="03F14CC7" w14:textId="77777777" w:rsidR="000D6628" w:rsidRPr="00153813" w:rsidRDefault="000D6628" w:rsidP="006B3DF4">
      <w:pPr>
        <w:rPr>
          <w:rFonts w:ascii="Times New Roman" w:eastAsia="Times New Roman" w:hAnsi="Times New Roman" w:cs="Times New Roman"/>
          <w:color w:val="00B050"/>
        </w:rPr>
      </w:pPr>
    </w:p>
    <w:p w14:paraId="1D9BC6BA" w14:textId="77777777" w:rsidR="007D33ED" w:rsidRPr="00153813" w:rsidRDefault="007D33ED" w:rsidP="006B3DF4">
      <w:pPr>
        <w:rPr>
          <w:rFonts w:ascii="Times New Roman" w:eastAsia="Times New Roman" w:hAnsi="Times New Roman" w:cs="Times New Roman"/>
          <w:color w:val="00B050"/>
        </w:rPr>
      </w:pPr>
      <w:r w:rsidRPr="00153813">
        <w:rPr>
          <w:rFonts w:ascii="Times New Roman" w:eastAsia="Times New Roman" w:hAnsi="Times New Roman" w:cs="Times New Roman"/>
          <w:color w:val="00B050"/>
        </w:rPr>
        <w:t>Looking forward to hearing from you.</w:t>
      </w:r>
    </w:p>
    <w:p w14:paraId="7873C287" w14:textId="77777777" w:rsidR="007D33ED" w:rsidRPr="00153813" w:rsidRDefault="007D33ED" w:rsidP="006B3DF4">
      <w:pPr>
        <w:rPr>
          <w:rFonts w:ascii="Times New Roman" w:eastAsia="Times New Roman" w:hAnsi="Times New Roman" w:cs="Times New Roman"/>
          <w:color w:val="00B050"/>
        </w:rPr>
      </w:pPr>
    </w:p>
    <w:p w14:paraId="19310E46" w14:textId="77777777" w:rsidR="007D33ED" w:rsidRPr="00153813" w:rsidRDefault="007D33ED" w:rsidP="006B3DF4">
      <w:pPr>
        <w:rPr>
          <w:rFonts w:ascii="Times New Roman" w:eastAsia="Times New Roman" w:hAnsi="Times New Roman" w:cs="Times New Roman"/>
          <w:color w:val="00B050"/>
        </w:rPr>
      </w:pPr>
      <w:r w:rsidRPr="00153813">
        <w:rPr>
          <w:rFonts w:ascii="Times New Roman" w:eastAsia="Times New Roman" w:hAnsi="Times New Roman" w:cs="Times New Roman"/>
          <w:color w:val="00B050"/>
        </w:rPr>
        <w:t>Best wishes,</w:t>
      </w:r>
    </w:p>
    <w:p w14:paraId="551D1DE0" w14:textId="77777777" w:rsidR="007D33ED" w:rsidRPr="00153813" w:rsidRDefault="007D33ED" w:rsidP="006B3DF4">
      <w:pPr>
        <w:rPr>
          <w:rFonts w:ascii="Times New Roman" w:eastAsia="Times New Roman" w:hAnsi="Times New Roman" w:cs="Times New Roman"/>
          <w:color w:val="00B050"/>
        </w:rPr>
      </w:pPr>
    </w:p>
    <w:p w14:paraId="6DFDA4CA" w14:textId="6E3C535C" w:rsidR="007D33ED" w:rsidRPr="00153813" w:rsidRDefault="007D33ED" w:rsidP="006B3DF4">
      <w:pPr>
        <w:rPr>
          <w:rFonts w:ascii="Times New Roman" w:eastAsia="Times New Roman" w:hAnsi="Times New Roman" w:cs="Times New Roman"/>
          <w:color w:val="00B050"/>
        </w:rPr>
      </w:pPr>
      <w:r w:rsidRPr="00153813">
        <w:rPr>
          <w:rFonts w:ascii="Times New Roman" w:eastAsia="Times New Roman" w:hAnsi="Times New Roman" w:cs="Times New Roman"/>
          <w:color w:val="00B050"/>
        </w:rPr>
        <w:t>Hassina Bilheux on behalf of the co-authors</w:t>
      </w:r>
    </w:p>
    <w:p w14:paraId="5C0352E6" w14:textId="77777777" w:rsidR="007D33ED" w:rsidRDefault="007D33ED" w:rsidP="006B3DF4">
      <w:pPr>
        <w:rPr>
          <w:rFonts w:ascii="Times New Roman" w:eastAsia="Times New Roman" w:hAnsi="Times New Roman" w:cs="Times New Roman"/>
          <w:color w:val="000000"/>
        </w:rPr>
      </w:pPr>
    </w:p>
    <w:p w14:paraId="596A7635" w14:textId="77777777" w:rsidR="005D20F0" w:rsidRDefault="006B3DF4" w:rsidP="006B3DF4">
      <w:pPr>
        <w:rPr>
          <w:rFonts w:ascii="Times New Roman" w:eastAsia="Times New Roman" w:hAnsi="Times New Roman" w:cs="Times New Roman"/>
          <w:b/>
          <w:bCs/>
          <w:color w:val="FF0000"/>
          <w:u w:val="single"/>
        </w:rPr>
      </w:pPr>
      <w:r w:rsidRPr="006B3DF4">
        <w:rPr>
          <w:rFonts w:ascii="Times New Roman" w:eastAsia="Times New Roman" w:hAnsi="Times New Roman" w:cs="Times New Roman"/>
          <w:color w:val="000000"/>
        </w:rPr>
        <w:br/>
        <w:t>____________________________________</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r>
      <w:r w:rsidRPr="006B3DF4">
        <w:rPr>
          <w:rFonts w:ascii="Times New Roman" w:eastAsia="Times New Roman" w:hAnsi="Times New Roman" w:cs="Times New Roman"/>
          <w:b/>
          <w:bCs/>
          <w:color w:val="000000"/>
        </w:rPr>
        <w:t>Please note that novelty is not a requirement for publication and reviewer comments questioning the novelty of the article can be disregarded.</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r>
      <w:r w:rsidRPr="006B3DF4">
        <w:rPr>
          <w:rFonts w:ascii="Times New Roman" w:eastAsia="Times New Roman" w:hAnsi="Times New Roman" w:cs="Times New Roman"/>
          <w:b/>
          <w:bCs/>
          <w:color w:val="FF0000"/>
          <w:u w:val="single"/>
        </w:rPr>
        <w:t>Editorial comments:</w:t>
      </w:r>
    </w:p>
    <w:p w14:paraId="5E60DBCE" w14:textId="77777777" w:rsidR="005D20F0" w:rsidRDefault="005D20F0" w:rsidP="006B3DF4">
      <w:pPr>
        <w:rPr>
          <w:rFonts w:ascii="Times New Roman" w:eastAsia="Times New Roman" w:hAnsi="Times New Roman" w:cs="Times New Roman"/>
          <w:b/>
          <w:bCs/>
          <w:color w:val="FF0000"/>
          <w:u w:val="single"/>
        </w:rPr>
      </w:pPr>
    </w:p>
    <w:p w14:paraId="0F2B8339" w14:textId="77777777" w:rsidR="005D20F0" w:rsidRDefault="005D20F0" w:rsidP="006B3DF4">
      <w:pPr>
        <w:rPr>
          <w:rFonts w:ascii="Times New Roman" w:eastAsia="Times New Roman" w:hAnsi="Times New Roman" w:cs="Times New Roman"/>
          <w:b/>
          <w:bCs/>
          <w:color w:val="00B050"/>
          <w:u w:val="single"/>
        </w:rPr>
      </w:pPr>
      <w:r>
        <w:rPr>
          <w:rFonts w:ascii="Times New Roman" w:eastAsia="Times New Roman" w:hAnsi="Times New Roman" w:cs="Times New Roman"/>
          <w:b/>
          <w:bCs/>
          <w:color w:val="00B050"/>
          <w:u w:val="single"/>
        </w:rPr>
        <w:t>Dear editor,</w:t>
      </w:r>
    </w:p>
    <w:p w14:paraId="610824EA" w14:textId="77777777" w:rsidR="005D20F0" w:rsidRDefault="005D20F0" w:rsidP="006B3DF4">
      <w:pPr>
        <w:rPr>
          <w:rFonts w:ascii="Times New Roman" w:eastAsia="Times New Roman" w:hAnsi="Times New Roman" w:cs="Times New Roman"/>
          <w:b/>
          <w:bCs/>
          <w:color w:val="00B050"/>
          <w:u w:val="single"/>
        </w:rPr>
      </w:pPr>
    </w:p>
    <w:p w14:paraId="0A0F4419" w14:textId="77777777" w:rsidR="005D20F0" w:rsidRDefault="005D20F0" w:rsidP="006B3DF4">
      <w:pPr>
        <w:rPr>
          <w:rFonts w:ascii="Times New Roman" w:eastAsia="Times New Roman" w:hAnsi="Times New Roman" w:cs="Times New Roman"/>
          <w:color w:val="00B050"/>
          <w:u w:val="single"/>
        </w:rPr>
      </w:pPr>
      <w:r w:rsidRPr="005D20F0">
        <w:rPr>
          <w:rFonts w:ascii="Times New Roman" w:eastAsia="Times New Roman" w:hAnsi="Times New Roman" w:cs="Times New Roman"/>
          <w:color w:val="00B050"/>
          <w:u w:val="single"/>
        </w:rPr>
        <w:t>Thank you for your comments and guidance. See our response below.</w:t>
      </w:r>
    </w:p>
    <w:p w14:paraId="49893F6D" w14:textId="7E39CA35" w:rsidR="005D20F0"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Changes to be made by the Author(s):</w:t>
      </w:r>
      <w:r w:rsidRPr="006B3DF4">
        <w:rPr>
          <w:rFonts w:ascii="Times New Roman" w:eastAsia="Times New Roman" w:hAnsi="Times New Roman" w:cs="Times New Roman"/>
          <w:color w:val="000000"/>
        </w:rPr>
        <w:br/>
        <w:t>1. Please take this opportunity to thoroughly proofread the manuscript to ensure that there are no spelling or grammar issues.</w:t>
      </w:r>
    </w:p>
    <w:p w14:paraId="17E8EF9B" w14:textId="77777777" w:rsidR="00B70725" w:rsidRDefault="005D20F0" w:rsidP="006B3DF4">
      <w:pPr>
        <w:rPr>
          <w:rFonts w:ascii="Times New Roman" w:eastAsia="Times New Roman" w:hAnsi="Times New Roman" w:cs="Times New Roman"/>
          <w:color w:val="00B050"/>
        </w:rPr>
      </w:pPr>
      <w:r w:rsidRPr="005D20F0">
        <w:rPr>
          <w:rFonts w:ascii="Times New Roman" w:eastAsia="Times New Roman" w:hAnsi="Times New Roman" w:cs="Times New Roman"/>
          <w:color w:val="00B050"/>
        </w:rPr>
        <w:t>Done.</w:t>
      </w:r>
    </w:p>
    <w:p w14:paraId="42326EB9" w14:textId="5F068353" w:rsidR="005D20F0"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2. Please adjust the numbering of the Protocol to follow the </w:t>
      </w:r>
      <w:proofErr w:type="spellStart"/>
      <w:r w:rsidRPr="006B3DF4">
        <w:rPr>
          <w:rFonts w:ascii="Times New Roman" w:eastAsia="Times New Roman" w:hAnsi="Times New Roman" w:cs="Times New Roman"/>
          <w:color w:val="000000"/>
        </w:rPr>
        <w:t>JoVE</w:t>
      </w:r>
      <w:proofErr w:type="spellEnd"/>
      <w:r w:rsidRPr="006B3DF4">
        <w:rPr>
          <w:rFonts w:ascii="Times New Roman" w:eastAsia="Times New Roman" w:hAnsi="Times New Roman" w:cs="Times New Roman"/>
          <w:color w:val="000000"/>
        </w:rPr>
        <w:t> Instructions for Authors. For example, 1 should be followed by 1.1 and then 1.1.1 and 1.1.2 if necessary. Please refrain from using bullets or dashes.</w:t>
      </w:r>
    </w:p>
    <w:p w14:paraId="01095B77" w14:textId="77777777" w:rsidR="00B70725" w:rsidRPr="00B70725" w:rsidRDefault="00B70725" w:rsidP="006B3DF4">
      <w:pPr>
        <w:rPr>
          <w:rFonts w:ascii="Times New Roman" w:eastAsia="Times New Roman" w:hAnsi="Times New Roman" w:cs="Times New Roman"/>
          <w:color w:val="00B050"/>
        </w:rPr>
      </w:pPr>
      <w:r w:rsidRPr="00B70725">
        <w:rPr>
          <w:rFonts w:ascii="Times New Roman" w:eastAsia="Times New Roman" w:hAnsi="Times New Roman" w:cs="Times New Roman"/>
          <w:color w:val="00B050"/>
        </w:rPr>
        <w:t>Done.</w:t>
      </w:r>
    </w:p>
    <w:p w14:paraId="6FEED463" w14:textId="77777777" w:rsidR="006C50FE" w:rsidRDefault="006B3DF4" w:rsidP="006B3DF4">
      <w:pPr>
        <w:rPr>
          <w:rFonts w:ascii="Times New Roman" w:eastAsia="Times New Roman" w:hAnsi="Times New Roman" w:cs="Times New Roman"/>
          <w:color w:val="000000" w:themeColor="text1"/>
        </w:rPr>
      </w:pPr>
      <w:r w:rsidRPr="006B3DF4">
        <w:rPr>
          <w:rFonts w:ascii="Times New Roman" w:eastAsia="Times New Roman" w:hAnsi="Times New Roman" w:cs="Times New Roman"/>
          <w:color w:val="000000"/>
        </w:rPr>
        <w:br/>
        <w:t>3. Please move the statement about ethics committee approval from 1.2 to before the numbered protocol steps, indicating that the protocol follows the guidelines of your institution’s animal research ethics committee.</w:t>
      </w:r>
      <w:r w:rsidRPr="006C50FE">
        <w:rPr>
          <w:rFonts w:ascii="Times New Roman" w:eastAsia="Times New Roman" w:hAnsi="Times New Roman" w:cs="Times New Roman"/>
          <w:color w:val="000000" w:themeColor="text1"/>
        </w:rPr>
        <w:t xml:space="preserve"> </w:t>
      </w:r>
      <w:commentRangeStart w:id="0"/>
      <w:r w:rsidRPr="006C50FE">
        <w:rPr>
          <w:rFonts w:ascii="Times New Roman" w:eastAsia="Times New Roman" w:hAnsi="Times New Roman" w:cs="Times New Roman"/>
          <w:color w:val="000000" w:themeColor="text1"/>
        </w:rPr>
        <w:t>Did you get the approval for implantation into the rat femurs?</w:t>
      </w:r>
      <w:commentRangeEnd w:id="0"/>
      <w:r w:rsidR="00C04B44" w:rsidRPr="006C50FE">
        <w:rPr>
          <w:rStyle w:val="CommentReference"/>
          <w:color w:val="000000" w:themeColor="text1"/>
        </w:rPr>
        <w:commentReference w:id="0"/>
      </w:r>
    </w:p>
    <w:p w14:paraId="09BE9AB6" w14:textId="70B806E0" w:rsidR="00B90102" w:rsidRPr="00335F12" w:rsidRDefault="004A2F17" w:rsidP="006B3DF4">
      <w:pPr>
        <w:rPr>
          <w:rFonts w:ascii="Times New Roman" w:eastAsia="Times New Roman" w:hAnsi="Times New Roman" w:cs="Times New Roman"/>
          <w:color w:val="00B050"/>
        </w:rPr>
      </w:pPr>
      <w:r w:rsidRPr="00335F12">
        <w:rPr>
          <w:rFonts w:ascii="Times New Roman" w:eastAsia="Times New Roman" w:hAnsi="Times New Roman" w:cs="Times New Roman"/>
          <w:color w:val="00B050"/>
        </w:rPr>
        <w:t xml:space="preserve">The statement about the ethics committee approval </w:t>
      </w:r>
      <w:r w:rsidR="00335F12" w:rsidRPr="00335F12">
        <w:rPr>
          <w:rFonts w:ascii="Times New Roman" w:eastAsia="Times New Roman" w:hAnsi="Times New Roman" w:cs="Times New Roman"/>
          <w:color w:val="00B050"/>
        </w:rPr>
        <w:t xml:space="preserve">has been moved to </w:t>
      </w:r>
      <w:r w:rsidR="00611D9D" w:rsidRPr="00263AD6">
        <w:rPr>
          <w:rFonts w:ascii="Times New Roman" w:eastAsia="Times New Roman" w:hAnsi="Times New Roman" w:cs="Times New Roman"/>
          <w:i/>
          <w:iCs/>
          <w:color w:val="00B050"/>
        </w:rPr>
        <w:t>Section 2. Data acquisition</w:t>
      </w:r>
      <w:r w:rsidR="00611D9D">
        <w:rPr>
          <w:rFonts w:ascii="Times New Roman" w:eastAsia="Times New Roman" w:hAnsi="Times New Roman" w:cs="Times New Roman"/>
          <w:color w:val="00B050"/>
        </w:rPr>
        <w:t>.</w:t>
      </w:r>
    </w:p>
    <w:p w14:paraId="7DE01C8F" w14:textId="77777777" w:rsidR="00B715CA"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w:t>
      </w:r>
      <w:r w:rsidRPr="006B3DF4">
        <w:rPr>
          <w:rFonts w:ascii="Times New Roman" w:eastAsia="Times New Roman" w:hAnsi="Times New Roman" w:cs="Times New Roman"/>
          <w:color w:val="000000"/>
        </w:rPr>
        <w:lastRenderedPageBreak/>
        <w:t>cannot be written in the imperative tense may be added as a “Note.” However, notes should be concise and used sparingly. Please include all safety procedures and use of hoods, etc.</w:t>
      </w:r>
    </w:p>
    <w:p w14:paraId="668081D3" w14:textId="77777777" w:rsidR="00B715CA" w:rsidRPr="00B715CA" w:rsidRDefault="00B715CA" w:rsidP="006B3DF4">
      <w:pPr>
        <w:rPr>
          <w:rFonts w:ascii="Times New Roman" w:eastAsia="Times New Roman" w:hAnsi="Times New Roman" w:cs="Times New Roman"/>
          <w:color w:val="00B050"/>
        </w:rPr>
      </w:pPr>
      <w:r w:rsidRPr="00B715CA">
        <w:rPr>
          <w:rFonts w:ascii="Times New Roman" w:eastAsia="Times New Roman" w:hAnsi="Times New Roman" w:cs="Times New Roman"/>
          <w:color w:val="00B050"/>
        </w:rPr>
        <w:t>Done.</w:t>
      </w:r>
    </w:p>
    <w:p w14:paraId="1656540B" w14:textId="77777777" w:rsidR="00DF47A5"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5. The Protocol should contain only action items that direct the reader to do something. Please move the discussion about the protocol to the Discussion.</w:t>
      </w:r>
    </w:p>
    <w:p w14:paraId="1CA58F64" w14:textId="5C62A928" w:rsidR="00DF47A5" w:rsidRPr="00DF47A5" w:rsidRDefault="00DF47A5" w:rsidP="006B3DF4">
      <w:pPr>
        <w:rPr>
          <w:rFonts w:ascii="Times New Roman" w:eastAsia="Times New Roman" w:hAnsi="Times New Roman" w:cs="Times New Roman"/>
          <w:color w:val="00B050"/>
        </w:rPr>
      </w:pPr>
      <w:r w:rsidRPr="00DF47A5">
        <w:rPr>
          <w:rFonts w:ascii="Times New Roman" w:eastAsia="Times New Roman" w:hAnsi="Times New Roman" w:cs="Times New Roman"/>
          <w:color w:val="00B050"/>
        </w:rPr>
        <w:t>Done.</w:t>
      </w:r>
    </w:p>
    <w:p w14:paraId="225E1310" w14:textId="77348BD5" w:rsidR="001A563B"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w:t>
      </w:r>
      <w:r w:rsidR="00BD3E8D" w:rsidRPr="006B3DF4">
        <w:rPr>
          <w:rFonts w:ascii="Times New Roman" w:eastAsia="Times New Roman" w:hAnsi="Times New Roman" w:cs="Times New Roman"/>
          <w:color w:val="000000"/>
        </w:rPr>
        <w:t>e.g.,</w:t>
      </w:r>
      <w:r w:rsidRPr="006B3DF4">
        <w:rPr>
          <w:rFonts w:ascii="Times New Roman" w:eastAsia="Times New Roman" w:hAnsi="Times New Roman" w:cs="Times New Roman"/>
          <w:color w:val="000000"/>
        </w:rPr>
        <w:t xml:space="preserve"> button clicks for software actions, numerical values for settings, </w:t>
      </w:r>
      <w:proofErr w:type="spellStart"/>
      <w:r w:rsidRPr="006B3DF4">
        <w:rPr>
          <w:rFonts w:ascii="Times New Roman" w:eastAsia="Times New Roman" w:hAnsi="Times New Roman" w:cs="Times New Roman"/>
          <w:color w:val="000000"/>
        </w:rPr>
        <w:t>etc</w:t>
      </w:r>
      <w:proofErr w:type="spellEnd"/>
      <w:r w:rsidRPr="006B3DF4">
        <w:rPr>
          <w:rFonts w:ascii="Times New Roman" w:eastAsia="Times New Roman" w:hAnsi="Times New Roman" w:cs="Times New Roman"/>
          <w:color w:val="000000"/>
        </w:rPr>
        <w:t>) to your protocol steps. There should be enough detail in each step to supplement the actions seen in the video so that viewers can easily replicate the protocol.</w:t>
      </w:r>
    </w:p>
    <w:p w14:paraId="35E561E4" w14:textId="3B98730A" w:rsidR="00616969" w:rsidRPr="00616969" w:rsidRDefault="00616969" w:rsidP="006B3DF4">
      <w:pPr>
        <w:rPr>
          <w:rFonts w:ascii="Times New Roman" w:eastAsia="Times New Roman" w:hAnsi="Times New Roman" w:cs="Times New Roman"/>
          <w:color w:val="00B050"/>
        </w:rPr>
      </w:pPr>
      <w:r w:rsidRPr="00616969">
        <w:rPr>
          <w:rFonts w:ascii="Times New Roman" w:eastAsia="Times New Roman" w:hAnsi="Times New Roman" w:cs="Times New Roman"/>
          <w:color w:val="00B050"/>
        </w:rPr>
        <w:t>Done.</w:t>
      </w:r>
    </w:p>
    <w:p w14:paraId="1FDA55AC" w14:textId="77777777" w:rsidR="00616969"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7. Please revise the protocol to break it into the main sections (using only the imperative tense for the steps): neutron source and beamline setup, specimen preparation, data acquisition for each specimen, volume reconstruction and data processing. Please include enough details for each procedure so that the steps can be filmed for the entire process for each specimen. After revising, please highlight up to three pages of text for filming.</w:t>
      </w:r>
    </w:p>
    <w:p w14:paraId="1E9FE583" w14:textId="77777777" w:rsidR="00616969" w:rsidRPr="00616969" w:rsidRDefault="00616969" w:rsidP="006B3DF4">
      <w:pPr>
        <w:rPr>
          <w:rFonts w:ascii="Times New Roman" w:eastAsia="Times New Roman" w:hAnsi="Times New Roman" w:cs="Times New Roman"/>
          <w:color w:val="00B050"/>
        </w:rPr>
      </w:pPr>
      <w:r w:rsidRPr="00616969">
        <w:rPr>
          <w:rFonts w:ascii="Times New Roman" w:eastAsia="Times New Roman" w:hAnsi="Times New Roman" w:cs="Times New Roman"/>
          <w:color w:val="00B050"/>
        </w:rPr>
        <w:t>Done.</w:t>
      </w:r>
    </w:p>
    <w:p w14:paraId="05410366" w14:textId="1B90D74A" w:rsidR="00616969"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8. Step 1 of the instrument setup: what are the pinhole aperture size and opening of the slit system?</w:t>
      </w:r>
    </w:p>
    <w:p w14:paraId="67D787AE" w14:textId="77777777" w:rsidR="00616969" w:rsidRDefault="00616969" w:rsidP="006B3DF4">
      <w:pPr>
        <w:rPr>
          <w:rFonts w:ascii="Times New Roman" w:eastAsia="Times New Roman" w:hAnsi="Times New Roman" w:cs="Times New Roman"/>
          <w:color w:val="00B050"/>
        </w:rPr>
      </w:pPr>
      <w:r w:rsidRPr="00616969">
        <w:rPr>
          <w:rFonts w:ascii="Times New Roman" w:eastAsia="Times New Roman" w:hAnsi="Times New Roman" w:cs="Times New Roman"/>
          <w:color w:val="00B050"/>
        </w:rPr>
        <w:t>The pinhole aperture is what defined the beam geometry and it is mentioned in the manuscript. Since this is the protocol, we don’t explain what each component is again</w:t>
      </w:r>
      <w:r>
        <w:rPr>
          <w:rFonts w:ascii="Times New Roman" w:eastAsia="Times New Roman" w:hAnsi="Times New Roman" w:cs="Times New Roman"/>
          <w:color w:val="00B050"/>
        </w:rPr>
        <w:t>, per your recommendation</w:t>
      </w:r>
      <w:r w:rsidRPr="00616969">
        <w:rPr>
          <w:rFonts w:ascii="Times New Roman" w:eastAsia="Times New Roman" w:hAnsi="Times New Roman" w:cs="Times New Roman"/>
          <w:color w:val="00B050"/>
        </w:rPr>
        <w:t xml:space="preserve">. </w:t>
      </w:r>
    </w:p>
    <w:p w14:paraId="0EDD0EC7" w14:textId="1262800F" w:rsidR="000220E3"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9. Step 2: How are the XY stages installed?</w:t>
      </w:r>
    </w:p>
    <w:p w14:paraId="1609D5F9" w14:textId="77777777" w:rsidR="00616969" w:rsidRDefault="000220E3" w:rsidP="006B3DF4">
      <w:pPr>
        <w:rPr>
          <w:rFonts w:ascii="Times New Roman" w:eastAsia="Times New Roman" w:hAnsi="Times New Roman" w:cs="Times New Roman"/>
          <w:color w:val="00B050"/>
        </w:rPr>
      </w:pPr>
      <w:r>
        <w:rPr>
          <w:rFonts w:ascii="Times New Roman" w:eastAsia="Times New Roman" w:hAnsi="Times New Roman" w:cs="Times New Roman"/>
          <w:color w:val="00B050"/>
        </w:rPr>
        <w:t>Revised to explain how to do this.</w:t>
      </w:r>
    </w:p>
    <w:p w14:paraId="34F6497E" w14:textId="77777777" w:rsidR="00590A97"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 xml:space="preserve">10. Step 3a: How and what lens is selected for </w:t>
      </w:r>
      <w:proofErr w:type="spellStart"/>
      <w:r w:rsidRPr="006B3DF4">
        <w:rPr>
          <w:rFonts w:ascii="Times New Roman" w:eastAsia="Times New Roman" w:hAnsi="Times New Roman" w:cs="Times New Roman"/>
          <w:color w:val="000000"/>
        </w:rPr>
        <w:t>sCMOS</w:t>
      </w:r>
      <w:proofErr w:type="spellEnd"/>
      <w:r w:rsidRPr="006B3DF4">
        <w:rPr>
          <w:rFonts w:ascii="Times New Roman" w:eastAsia="Times New Roman" w:hAnsi="Times New Roman" w:cs="Times New Roman"/>
          <w:color w:val="000000"/>
        </w:rPr>
        <w:t xml:space="preserve"> and how do you focus the camera?</w:t>
      </w:r>
    </w:p>
    <w:p w14:paraId="6645C13E" w14:textId="77777777" w:rsidR="00590A97" w:rsidRDefault="00590A97" w:rsidP="006B3DF4">
      <w:pPr>
        <w:rPr>
          <w:rFonts w:ascii="Times New Roman" w:eastAsia="Times New Roman" w:hAnsi="Times New Roman" w:cs="Times New Roman"/>
          <w:color w:val="000000"/>
        </w:rPr>
      </w:pPr>
      <w:r w:rsidRPr="00590A97">
        <w:rPr>
          <w:rFonts w:ascii="Times New Roman" w:eastAsia="Times New Roman" w:hAnsi="Times New Roman" w:cs="Times New Roman"/>
          <w:color w:val="00B050"/>
        </w:rPr>
        <w:t xml:space="preserve">Thank you for your comment. We revised the protocol accordingly. </w:t>
      </w:r>
    </w:p>
    <w:p w14:paraId="1EB62AEC" w14:textId="77777777" w:rsidR="00982A58"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11. Step 3b: What is involved in using a resolution mask to tune the focus?</w:t>
      </w:r>
    </w:p>
    <w:p w14:paraId="6BBB2639" w14:textId="77777777" w:rsidR="00982A58" w:rsidRPr="00982A58" w:rsidRDefault="00982A58" w:rsidP="006B3DF4">
      <w:pPr>
        <w:rPr>
          <w:rFonts w:ascii="Times New Roman" w:eastAsia="Times New Roman" w:hAnsi="Times New Roman" w:cs="Times New Roman"/>
          <w:color w:val="00B050"/>
        </w:rPr>
      </w:pPr>
      <w:r w:rsidRPr="00982A58">
        <w:rPr>
          <w:rFonts w:ascii="Times New Roman" w:eastAsia="Times New Roman" w:hAnsi="Times New Roman" w:cs="Times New Roman"/>
          <w:color w:val="00B050"/>
        </w:rPr>
        <w:t>Explained.</w:t>
      </w:r>
    </w:p>
    <w:p w14:paraId="3F60F5AF" w14:textId="77777777" w:rsidR="00982A58"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12. Step 4: How do you secure the sample and use neutron shielding?</w:t>
      </w:r>
    </w:p>
    <w:p w14:paraId="2B2D0FFC" w14:textId="1B8CBF3B" w:rsidR="00982A58" w:rsidRPr="00982A58" w:rsidRDefault="00982A58" w:rsidP="006B3DF4">
      <w:pPr>
        <w:rPr>
          <w:rFonts w:ascii="Times New Roman" w:eastAsia="Times New Roman" w:hAnsi="Times New Roman" w:cs="Times New Roman"/>
          <w:color w:val="00B050"/>
        </w:rPr>
      </w:pPr>
      <w:r w:rsidRPr="00982A58">
        <w:rPr>
          <w:rFonts w:ascii="Times New Roman" w:eastAsia="Times New Roman" w:hAnsi="Times New Roman" w:cs="Times New Roman"/>
          <w:color w:val="00B050"/>
        </w:rPr>
        <w:t xml:space="preserve">The samples are positioned at the beamline in containers, often Al cylinders. Neutron shielding is placed against the detector. </w:t>
      </w:r>
      <w:r>
        <w:rPr>
          <w:rFonts w:ascii="Times New Roman" w:eastAsia="Times New Roman" w:hAnsi="Times New Roman" w:cs="Times New Roman"/>
          <w:color w:val="00B050"/>
        </w:rPr>
        <w:t xml:space="preserve">We have now clarified this in the manuscript. </w:t>
      </w:r>
    </w:p>
    <w:p w14:paraId="735ED8C8" w14:textId="1786E233" w:rsidR="00EC02FA"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13. Step 5: How is pixel size evaluated with the resolution mask?</w:t>
      </w:r>
    </w:p>
    <w:p w14:paraId="2CA08290" w14:textId="0EAE9D19" w:rsidR="00C542F1" w:rsidRPr="00213D43" w:rsidRDefault="00C542F1" w:rsidP="006B3DF4">
      <w:pPr>
        <w:rPr>
          <w:rFonts w:ascii="Times New Roman" w:eastAsia="Times New Roman" w:hAnsi="Times New Roman" w:cs="Times New Roman"/>
          <w:color w:val="00B050"/>
        </w:rPr>
      </w:pPr>
      <w:r w:rsidRPr="00213D43">
        <w:rPr>
          <w:rFonts w:ascii="Times New Roman" w:eastAsia="Times New Roman" w:hAnsi="Times New Roman" w:cs="Times New Roman"/>
          <w:color w:val="00B050"/>
        </w:rPr>
        <w:lastRenderedPageBreak/>
        <w:t>Pixel size is evaluated by measuring a known feature</w:t>
      </w:r>
      <w:r w:rsidR="00213D43" w:rsidRPr="00213D43">
        <w:rPr>
          <w:rFonts w:ascii="Times New Roman" w:eastAsia="Times New Roman" w:hAnsi="Times New Roman" w:cs="Times New Roman"/>
          <w:color w:val="00B050"/>
        </w:rPr>
        <w:t xml:space="preserve"> dimension on the radiograph. Then, by knowing the number of pixels across a dimension, one can determine the size of the pixel.</w:t>
      </w:r>
      <w:r w:rsidR="0061226D">
        <w:rPr>
          <w:rFonts w:ascii="Times New Roman" w:eastAsia="Times New Roman" w:hAnsi="Times New Roman" w:cs="Times New Roman"/>
          <w:color w:val="00B050"/>
        </w:rPr>
        <w:t xml:space="preserve"> </w:t>
      </w:r>
      <w:r w:rsidR="000850D4">
        <w:rPr>
          <w:rFonts w:ascii="Times New Roman" w:eastAsia="Times New Roman" w:hAnsi="Times New Roman" w:cs="Times New Roman"/>
          <w:color w:val="00B050"/>
        </w:rPr>
        <w:t>We revised the protocol accordingly.</w:t>
      </w:r>
    </w:p>
    <w:p w14:paraId="58661D9F" w14:textId="3AAB5EC7" w:rsidR="0061226D"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 xml:space="preserve">14. Step 7: How do you align the sample with the neutron beam using the </w:t>
      </w:r>
      <w:r w:rsidR="0061226D">
        <w:rPr>
          <w:rFonts w:ascii="Times New Roman" w:eastAsia="Times New Roman" w:hAnsi="Times New Roman" w:cs="Times New Roman"/>
          <w:color w:val="000000"/>
        </w:rPr>
        <w:t>E</w:t>
      </w:r>
      <w:r w:rsidRPr="006B3DF4">
        <w:rPr>
          <w:rFonts w:ascii="Times New Roman" w:eastAsia="Times New Roman" w:hAnsi="Times New Roman" w:cs="Times New Roman"/>
          <w:color w:val="000000"/>
        </w:rPr>
        <w:t>PICS interface?</w:t>
      </w:r>
    </w:p>
    <w:p w14:paraId="5B5FD966" w14:textId="328F31BB" w:rsidR="0061226D" w:rsidRPr="000D2395" w:rsidRDefault="000D2395" w:rsidP="006B3DF4">
      <w:pPr>
        <w:rPr>
          <w:rFonts w:ascii="Times New Roman" w:eastAsia="Times New Roman" w:hAnsi="Times New Roman" w:cs="Times New Roman"/>
          <w:color w:val="00B050"/>
        </w:rPr>
      </w:pPr>
      <w:r w:rsidRPr="000D2395">
        <w:rPr>
          <w:rFonts w:ascii="Times New Roman" w:eastAsia="Times New Roman" w:hAnsi="Times New Roman" w:cs="Times New Roman"/>
          <w:color w:val="00B050"/>
        </w:rPr>
        <w:t xml:space="preserve">Thanks for making this comment. We revised to explain that this is done by taking a series of fast radiographs until the sample is in full view of the detector. </w:t>
      </w:r>
    </w:p>
    <w:p w14:paraId="4C8A8156" w14:textId="77777777" w:rsidR="00304685"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15. 1.1: How much saline-soaked gauze is used to freeze the implants? How is this done?</w:t>
      </w:r>
    </w:p>
    <w:p w14:paraId="6E7C8986" w14:textId="407B46C9" w:rsidR="004E326B" w:rsidRPr="004E326B" w:rsidRDefault="004E326B" w:rsidP="004E326B">
      <w:pPr>
        <w:rPr>
          <w:rFonts w:ascii="Times New Roman" w:eastAsia="Times New Roman" w:hAnsi="Times New Roman" w:cs="Times New Roman"/>
          <w:color w:val="00B050"/>
        </w:rPr>
      </w:pPr>
      <w:r w:rsidRPr="004E326B">
        <w:rPr>
          <w:rFonts w:ascii="Times New Roman" w:eastAsia="Times New Roman" w:hAnsi="Times New Roman" w:cs="Times New Roman"/>
          <w:color w:val="00B050"/>
        </w:rPr>
        <w:t xml:space="preserve">We use </w:t>
      </w:r>
      <w:proofErr w:type="spellStart"/>
      <w:r w:rsidRPr="004E326B">
        <w:rPr>
          <w:rFonts w:ascii="Times New Roman" w:eastAsia="Times New Roman" w:hAnsi="Times New Roman" w:cs="Times New Roman"/>
          <w:color w:val="00B050"/>
        </w:rPr>
        <w:t>Curity</w:t>
      </w:r>
      <w:proofErr w:type="spellEnd"/>
      <w:r w:rsidRPr="004E326B">
        <w:rPr>
          <w:rFonts w:ascii="Times New Roman" w:eastAsia="Times New Roman" w:hAnsi="Times New Roman" w:cs="Times New Roman"/>
          <w:color w:val="00B050"/>
        </w:rPr>
        <w:t xml:space="preserve"> Gauze Sponges, 2 in x 2 in (</w:t>
      </w:r>
      <w:proofErr w:type="spellStart"/>
      <w:r w:rsidRPr="004E326B">
        <w:rPr>
          <w:rFonts w:ascii="Times New Roman" w:eastAsia="Times New Roman" w:hAnsi="Times New Roman" w:cs="Times New Roman"/>
          <w:color w:val="00B050"/>
        </w:rPr>
        <w:t>CardinalHealth</w:t>
      </w:r>
      <w:proofErr w:type="spellEnd"/>
      <w:r w:rsidRPr="004E326B">
        <w:rPr>
          <w:rFonts w:ascii="Times New Roman" w:eastAsia="Times New Roman" w:hAnsi="Times New Roman" w:cs="Times New Roman"/>
          <w:color w:val="00B050"/>
        </w:rPr>
        <w:t>, part number 2146), fully submerge them in phosphate buffered saline (PBS) and wrap each sample fully.</w:t>
      </w:r>
      <w:r>
        <w:rPr>
          <w:rFonts w:ascii="Times New Roman" w:eastAsia="Times New Roman" w:hAnsi="Times New Roman" w:cs="Times New Roman"/>
          <w:color w:val="00B050"/>
        </w:rPr>
        <w:t xml:space="preserve"> The manuscript has been revised accordingly.</w:t>
      </w:r>
    </w:p>
    <w:p w14:paraId="2D0FAA21" w14:textId="1CB303B1" w:rsidR="00BD01BA"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16. What do you mean by “it was position spending up on the rotation stage…”?</w:t>
      </w:r>
    </w:p>
    <w:p w14:paraId="1AA14CCF" w14:textId="352F62FA" w:rsidR="00EC4932" w:rsidRDefault="00EC4932" w:rsidP="006B3DF4">
      <w:pPr>
        <w:rPr>
          <w:rFonts w:ascii="Times New Roman" w:eastAsia="Times New Roman" w:hAnsi="Times New Roman" w:cs="Times New Roman"/>
          <w:color w:val="000000"/>
        </w:rPr>
      </w:pPr>
      <w:r w:rsidRPr="00570181">
        <w:rPr>
          <w:rFonts w:ascii="Times New Roman" w:eastAsia="Times New Roman" w:hAnsi="Times New Roman" w:cs="Times New Roman"/>
          <w:color w:val="00B050"/>
        </w:rPr>
        <w:t>Our apologies, we meant that the sample was positioned sitting up</w:t>
      </w:r>
      <w:r w:rsidR="00570181" w:rsidRPr="00570181">
        <w:rPr>
          <w:rFonts w:ascii="Times New Roman" w:eastAsia="Times New Roman" w:hAnsi="Times New Roman" w:cs="Times New Roman"/>
          <w:color w:val="00B050"/>
        </w:rPr>
        <w:t xml:space="preserve"> or vertically.</w:t>
      </w:r>
      <w:r w:rsidR="00570181">
        <w:rPr>
          <w:rFonts w:ascii="Times New Roman" w:eastAsia="Times New Roman" w:hAnsi="Times New Roman" w:cs="Times New Roman"/>
          <w:color w:val="00B050"/>
        </w:rPr>
        <w:t xml:space="preserve"> We corrected the manuscript, thank you for catching this error.</w:t>
      </w:r>
    </w:p>
    <w:p w14:paraId="739DEABB" w14:textId="77777777" w:rsidR="00BE0D8E"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17. What do you mean by “water was periodically added”—please specify the frequency.</w:t>
      </w:r>
    </w:p>
    <w:p w14:paraId="04373D11" w14:textId="2FB08702" w:rsidR="008418B7" w:rsidRPr="005764BD" w:rsidRDefault="00B762B6" w:rsidP="006B3DF4">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We have expanded the description of plant propagation and watering to indicate that during propagation water is applied daily based on mass loss of the plant system, which allows for precise control of the hydration within the soil.  </w:t>
      </w:r>
    </w:p>
    <w:p w14:paraId="0B0E386F" w14:textId="77777777" w:rsidR="00E87EA9"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18. Please rewrite the EPICS data acquisition protocol to specify the various parameters to be entered and selected, which will facilitate filming.</w:t>
      </w:r>
    </w:p>
    <w:p w14:paraId="1A529E40" w14:textId="77777777" w:rsidR="005C0B06" w:rsidRPr="005C0B06" w:rsidRDefault="005C0B06" w:rsidP="006B3DF4">
      <w:pPr>
        <w:rPr>
          <w:rFonts w:ascii="Times New Roman" w:eastAsia="Times New Roman" w:hAnsi="Times New Roman" w:cs="Times New Roman"/>
          <w:color w:val="00B050"/>
        </w:rPr>
      </w:pPr>
      <w:r w:rsidRPr="005C0B06">
        <w:rPr>
          <w:rFonts w:ascii="Times New Roman" w:eastAsia="Times New Roman" w:hAnsi="Times New Roman" w:cs="Times New Roman"/>
          <w:color w:val="00B050"/>
        </w:rPr>
        <w:t>Done.</w:t>
      </w:r>
    </w:p>
    <w:p w14:paraId="6A5417F5" w14:textId="77777777" w:rsidR="00FE496B"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19. Please remove the embedded figure(s) from the manuscript. All figures should be uploaded separately to your Editorial Manager account. Each figure must be accompanied by a title and a description after the Representative Results of the manuscript text. Please include only Figure Legends after the Representative Results.</w:t>
      </w:r>
    </w:p>
    <w:p w14:paraId="13DA5405" w14:textId="249A673B" w:rsidR="008B756F" w:rsidRPr="008B756F" w:rsidRDefault="008B756F" w:rsidP="006B3DF4">
      <w:pPr>
        <w:rPr>
          <w:rFonts w:ascii="Times New Roman" w:eastAsia="Times New Roman" w:hAnsi="Times New Roman" w:cs="Times New Roman"/>
          <w:color w:val="00B050"/>
        </w:rPr>
      </w:pPr>
      <w:r w:rsidRPr="008B756F">
        <w:rPr>
          <w:rFonts w:ascii="Times New Roman" w:eastAsia="Times New Roman" w:hAnsi="Times New Roman" w:cs="Times New Roman"/>
          <w:color w:val="00B050"/>
        </w:rPr>
        <w:t>Done</w:t>
      </w:r>
      <w:r>
        <w:rPr>
          <w:rFonts w:ascii="Times New Roman" w:eastAsia="Times New Roman" w:hAnsi="Times New Roman" w:cs="Times New Roman"/>
          <w:color w:val="00B050"/>
        </w:rPr>
        <w:t>.</w:t>
      </w:r>
    </w:p>
    <w:p w14:paraId="14D1351A" w14:textId="6F2C5C35" w:rsidR="00FE496B"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20. Please reorder the figure legends so that fig 1’s legend appears first.</w:t>
      </w:r>
    </w:p>
    <w:p w14:paraId="5D1B03D3" w14:textId="77777777" w:rsidR="008D1F3D" w:rsidRPr="008D1F3D" w:rsidRDefault="008D1F3D" w:rsidP="006B3DF4">
      <w:pPr>
        <w:rPr>
          <w:rFonts w:ascii="Times New Roman" w:eastAsia="Times New Roman" w:hAnsi="Times New Roman" w:cs="Times New Roman"/>
          <w:color w:val="00B050"/>
        </w:rPr>
      </w:pPr>
      <w:r w:rsidRPr="008D1F3D">
        <w:rPr>
          <w:rFonts w:ascii="Times New Roman" w:eastAsia="Times New Roman" w:hAnsi="Times New Roman" w:cs="Times New Roman"/>
          <w:color w:val="00B050"/>
        </w:rPr>
        <w:t xml:space="preserve">Done. </w:t>
      </w:r>
    </w:p>
    <w:p w14:paraId="652C9754" w14:textId="0AAD306E" w:rsidR="00EE4977" w:rsidRDefault="006B3DF4" w:rsidP="006B3DF4">
      <w:pPr>
        <w:rPr>
          <w:rFonts w:ascii="Times New Roman" w:eastAsia="Times New Roman" w:hAnsi="Times New Roman" w:cs="Times New Roman"/>
          <w:b/>
          <w:bCs/>
          <w:color w:val="000000"/>
        </w:rPr>
      </w:pPr>
      <w:r w:rsidRPr="006B3DF4">
        <w:rPr>
          <w:rFonts w:ascii="Times New Roman" w:eastAsia="Times New Roman" w:hAnsi="Times New Roman" w:cs="Times New Roman"/>
          <w:color w:val="000000"/>
        </w:rPr>
        <w:br/>
        <w:t>21. Please sort the Materials Table alphabetically by the name of the material.</w:t>
      </w:r>
      <w:r w:rsidRPr="006B3DF4">
        <w:rPr>
          <w:rFonts w:ascii="Times New Roman" w:eastAsia="Times New Roman" w:hAnsi="Times New Roman" w:cs="Times New Roman"/>
          <w:color w:val="000000"/>
        </w:rPr>
        <w:br/>
      </w:r>
      <w:r w:rsidR="008D1F3D" w:rsidRPr="008D1F3D">
        <w:rPr>
          <w:rFonts w:ascii="Times New Roman" w:eastAsia="Times New Roman" w:hAnsi="Times New Roman" w:cs="Times New Roman"/>
          <w:color w:val="00B050"/>
        </w:rPr>
        <w:t>Done.</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t>____________________________________</w:t>
      </w:r>
      <w:r w:rsidRPr="006B3DF4">
        <w:rPr>
          <w:rFonts w:ascii="Times New Roman" w:eastAsia="Times New Roman" w:hAnsi="Times New Roman" w:cs="Times New Roman"/>
          <w:color w:val="000000"/>
        </w:rPr>
        <w:br/>
      </w:r>
      <w:r w:rsidRPr="006B3DF4">
        <w:rPr>
          <w:rFonts w:ascii="Times New Roman" w:eastAsia="Times New Roman" w:hAnsi="Times New Roman" w:cs="Times New Roman"/>
          <w:b/>
          <w:bCs/>
          <w:color w:val="0000FF"/>
          <w:u w:val="single"/>
        </w:rPr>
        <w:t>Reviewers' comments:</w:t>
      </w:r>
      <w:r w:rsidRPr="006B3DF4">
        <w:rPr>
          <w:rFonts w:ascii="Times New Roman" w:eastAsia="Times New Roman" w:hAnsi="Times New Roman" w:cs="Times New Roman"/>
          <w:color w:val="000000"/>
        </w:rPr>
        <w:br/>
      </w:r>
      <w:r w:rsidRPr="006B3DF4">
        <w:rPr>
          <w:rFonts w:ascii="Times New Roman" w:eastAsia="Times New Roman" w:hAnsi="Times New Roman" w:cs="Times New Roman"/>
          <w:b/>
          <w:bCs/>
          <w:color w:val="000000"/>
        </w:rPr>
        <w:t>Reviewer #1:</w:t>
      </w:r>
    </w:p>
    <w:p w14:paraId="43BF96D1" w14:textId="77777777" w:rsidR="00EE4977" w:rsidRDefault="00EE4977" w:rsidP="006B3DF4">
      <w:pPr>
        <w:rPr>
          <w:rFonts w:ascii="Times New Roman" w:eastAsia="Times New Roman" w:hAnsi="Times New Roman" w:cs="Times New Roman"/>
          <w:b/>
          <w:bCs/>
          <w:color w:val="000000"/>
        </w:rPr>
      </w:pPr>
    </w:p>
    <w:p w14:paraId="7743C651" w14:textId="77777777" w:rsidR="00B4264D" w:rsidRPr="002929D1"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Dear reviewer,</w:t>
      </w:r>
    </w:p>
    <w:p w14:paraId="7E1C1213" w14:textId="77777777" w:rsidR="00B4264D"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 xml:space="preserve">Thank you for your comments. </w:t>
      </w:r>
      <w:r>
        <w:rPr>
          <w:rFonts w:ascii="Times New Roman" w:eastAsia="Times New Roman" w:hAnsi="Times New Roman" w:cs="Times New Roman"/>
          <w:color w:val="00B050"/>
        </w:rPr>
        <w:t xml:space="preserve">We value your input and have done our best to respond to your review comments and suggestions. Please see below our response below in green. </w:t>
      </w:r>
      <w:r w:rsidRPr="002929D1">
        <w:rPr>
          <w:rFonts w:ascii="Times New Roman" w:eastAsia="Times New Roman" w:hAnsi="Times New Roman" w:cs="Times New Roman"/>
          <w:color w:val="00B050"/>
        </w:rPr>
        <w:t xml:space="preserve"> </w:t>
      </w:r>
    </w:p>
    <w:p w14:paraId="5C493CD5" w14:textId="7562320A" w:rsidR="00E25FB4"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lastRenderedPageBreak/>
        <w:br/>
        <w:t>Manuscript Summary:</w:t>
      </w:r>
      <w:r w:rsidRPr="006B3DF4">
        <w:rPr>
          <w:rFonts w:ascii="Times New Roman" w:eastAsia="Times New Roman" w:hAnsi="Times New Roman" w:cs="Times New Roman"/>
          <w:color w:val="000000"/>
        </w:rPr>
        <w:br/>
        <w:t xml:space="preserve">The manuscript details how neutron CT on biological samples is performed on the CG-1D beamline at the High Flux Isotope Reactor, Oak Ridge National Laboratory. Measurements can be tailored to different sample types. In particular, dynamics (on the time scale of hours) can be studied, at the cost of signal to noise ratio. Three representative samples are showcased: 1) a rat femur, 2) a mouse lung, and 3) dynamic water uptake in a root system. Overall, the methods are </w:t>
      </w:r>
      <w:r w:rsidR="00153813" w:rsidRPr="006B3DF4">
        <w:rPr>
          <w:rFonts w:ascii="Times New Roman" w:eastAsia="Times New Roman" w:hAnsi="Times New Roman" w:cs="Times New Roman"/>
          <w:color w:val="000000"/>
        </w:rPr>
        <w:t>detailed,</w:t>
      </w:r>
      <w:r w:rsidRPr="006B3DF4">
        <w:rPr>
          <w:rFonts w:ascii="Times New Roman" w:eastAsia="Times New Roman" w:hAnsi="Times New Roman" w:cs="Times New Roman"/>
          <w:color w:val="000000"/>
        </w:rPr>
        <w:t xml:space="preserve"> and the manuscript is well-written.</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t>Minor suggestions:</w:t>
      </w:r>
      <w:r w:rsidRPr="006B3DF4">
        <w:rPr>
          <w:rFonts w:ascii="Times New Roman" w:eastAsia="Times New Roman" w:hAnsi="Times New Roman" w:cs="Times New Roman"/>
          <w:color w:val="000000"/>
        </w:rPr>
        <w:br/>
        <w:t>Line 96 - The microscopic cross section appearing in Eqn. 2 should be called the "total collision cross section" - (diffuse plus absorption cross sections), as opposed to the "total cross section", which could be confused with the "total scattering cross section" (coherent plus incoherent cross sections). For a thorough treatment, see Chapter 4 of Sears, Neutron Optics.</w:t>
      </w:r>
    </w:p>
    <w:p w14:paraId="18A15094" w14:textId="77777777" w:rsidR="007C05C4" w:rsidRDefault="00E25FB4" w:rsidP="006B3DF4">
      <w:pPr>
        <w:rPr>
          <w:rFonts w:ascii="Times New Roman" w:eastAsia="Times New Roman" w:hAnsi="Times New Roman" w:cs="Times New Roman"/>
          <w:color w:val="000000"/>
        </w:rPr>
      </w:pPr>
      <w:r w:rsidRPr="00E25FB4">
        <w:rPr>
          <w:rFonts w:ascii="Times New Roman" w:eastAsia="Times New Roman" w:hAnsi="Times New Roman" w:cs="Times New Roman"/>
          <w:color w:val="00B050"/>
        </w:rPr>
        <w:t xml:space="preserve">Thank you for this comment. We believe that calling the total neutron cross section can lead to confusion. </w:t>
      </w:r>
      <w:r w:rsidRPr="00A22B57">
        <w:rPr>
          <w:rFonts w:ascii="Times New Roman" w:eastAsia="Times New Roman" w:hAnsi="Times New Roman" w:cs="Times New Roman"/>
          <w:color w:val="00B050"/>
        </w:rPr>
        <w:t xml:space="preserve">Thus, we decided to </w:t>
      </w:r>
      <w:r w:rsidR="00751C2E">
        <w:rPr>
          <w:rFonts w:ascii="Times New Roman" w:eastAsia="Times New Roman" w:hAnsi="Times New Roman" w:cs="Times New Roman"/>
          <w:color w:val="00B050"/>
        </w:rPr>
        <w:t>use</w:t>
      </w:r>
      <w:r w:rsidRPr="00A22B57">
        <w:rPr>
          <w:rFonts w:ascii="Times New Roman" w:eastAsia="Times New Roman" w:hAnsi="Times New Roman" w:cs="Times New Roman"/>
          <w:color w:val="00B050"/>
        </w:rPr>
        <w:t xml:space="preserve"> </w:t>
      </w:r>
      <w:r w:rsidRPr="00751C2E">
        <w:rPr>
          <w:rFonts w:ascii="Times New Roman" w:eastAsia="Times New Roman" w:hAnsi="Times New Roman" w:cs="Times New Roman"/>
          <w:i/>
          <w:iCs/>
          <w:color w:val="00B050"/>
        </w:rPr>
        <w:t xml:space="preserve">neutron </w:t>
      </w:r>
      <w:r w:rsidR="00586261" w:rsidRPr="00751C2E">
        <w:rPr>
          <w:rFonts w:ascii="Times New Roman" w:eastAsia="Times New Roman" w:hAnsi="Times New Roman" w:cs="Times New Roman"/>
          <w:i/>
          <w:iCs/>
          <w:color w:val="00B050"/>
        </w:rPr>
        <w:t>attenuation</w:t>
      </w:r>
      <w:r w:rsidRPr="00751C2E">
        <w:rPr>
          <w:rFonts w:ascii="Times New Roman" w:eastAsia="Times New Roman" w:hAnsi="Times New Roman" w:cs="Times New Roman"/>
          <w:i/>
          <w:iCs/>
          <w:color w:val="00B050"/>
        </w:rPr>
        <w:t xml:space="preserve"> cross section</w:t>
      </w:r>
      <w:r w:rsidRPr="00A22B57">
        <w:rPr>
          <w:rFonts w:ascii="Times New Roman" w:eastAsia="Times New Roman" w:hAnsi="Times New Roman" w:cs="Times New Roman"/>
          <w:color w:val="00B050"/>
        </w:rPr>
        <w:t xml:space="preserve">, </w:t>
      </w:r>
      <w:r w:rsidR="00A22B57" w:rsidRPr="00A22B57">
        <w:rPr>
          <w:rFonts w:ascii="Times New Roman" w:eastAsia="Times New Roman" w:hAnsi="Times New Roman" w:cs="Times New Roman"/>
          <w:color w:val="00B050"/>
        </w:rPr>
        <w:t>as enunciated in the ASTM E1316-17a standard terminology for nondestructive examinations</w:t>
      </w:r>
      <w:r w:rsidR="00417D94">
        <w:rPr>
          <w:rFonts w:ascii="Times New Roman" w:eastAsia="Times New Roman" w:hAnsi="Times New Roman" w:cs="Times New Roman"/>
          <w:color w:val="00B050"/>
        </w:rPr>
        <w:t>.</w:t>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color w:val="000000"/>
        </w:rPr>
        <w:br/>
        <w:t xml:space="preserve">Line 118 - many authors have discussed the complementarity of neutron and x-ray CT. I would suggest referencing a review such as Strobl, et al. 2009. Journal of Physics D: Applied Physics, 42(24), 243001. Additionally, the complementarity of neutrons and x-rays is very-well showcased by the simultaneous Neutron and X-ray Tomography (NeXT) system, at the National Institute of Standards and Technology, as described in </w:t>
      </w:r>
      <w:proofErr w:type="spellStart"/>
      <w:r w:rsidR="006B3DF4" w:rsidRPr="006B3DF4">
        <w:rPr>
          <w:rFonts w:ascii="Times New Roman" w:eastAsia="Times New Roman" w:hAnsi="Times New Roman" w:cs="Times New Roman"/>
          <w:color w:val="000000"/>
        </w:rPr>
        <w:t>LaManna</w:t>
      </w:r>
      <w:proofErr w:type="spellEnd"/>
      <w:r w:rsidR="006B3DF4" w:rsidRPr="006B3DF4">
        <w:rPr>
          <w:rFonts w:ascii="Times New Roman" w:eastAsia="Times New Roman" w:hAnsi="Times New Roman" w:cs="Times New Roman"/>
          <w:color w:val="000000"/>
        </w:rPr>
        <w:t xml:space="preserve"> et al. 2017. Review of Scientific Instruments 88(11), 113702.</w:t>
      </w:r>
    </w:p>
    <w:p w14:paraId="223F018D" w14:textId="7E3FF7B3" w:rsidR="00DF06FA" w:rsidRDefault="007C05C4" w:rsidP="006B3DF4">
      <w:pPr>
        <w:rPr>
          <w:rFonts w:ascii="Times New Roman" w:eastAsia="Times New Roman" w:hAnsi="Times New Roman" w:cs="Times New Roman"/>
          <w:color w:val="000000"/>
        </w:rPr>
      </w:pPr>
      <w:r>
        <w:rPr>
          <w:rFonts w:ascii="Times New Roman" w:eastAsia="Times New Roman" w:hAnsi="Times New Roman" w:cs="Times New Roman"/>
          <w:color w:val="00B050"/>
        </w:rPr>
        <w:t xml:space="preserve">Thank you for the suggestion. These references have been </w:t>
      </w:r>
      <w:r w:rsidR="00DF06FA">
        <w:rPr>
          <w:rFonts w:ascii="Times New Roman" w:eastAsia="Times New Roman" w:hAnsi="Times New Roman" w:cs="Times New Roman"/>
          <w:color w:val="00B050"/>
        </w:rPr>
        <w:t xml:space="preserve">also </w:t>
      </w:r>
      <w:r>
        <w:rPr>
          <w:rFonts w:ascii="Times New Roman" w:eastAsia="Times New Roman" w:hAnsi="Times New Roman" w:cs="Times New Roman"/>
          <w:color w:val="00B050"/>
        </w:rPr>
        <w:t>added.</w:t>
      </w:r>
      <w:r w:rsidR="006675C6">
        <w:rPr>
          <w:rFonts w:ascii="Times New Roman" w:eastAsia="Times New Roman" w:hAnsi="Times New Roman" w:cs="Times New Roman"/>
          <w:color w:val="00B050"/>
        </w:rPr>
        <w:t xml:space="preserve"> We added </w:t>
      </w:r>
      <w:proofErr w:type="spellStart"/>
      <w:r w:rsidR="006675C6">
        <w:rPr>
          <w:rFonts w:ascii="Times New Roman" w:eastAsia="Times New Roman" w:hAnsi="Times New Roman" w:cs="Times New Roman"/>
          <w:color w:val="00B050"/>
        </w:rPr>
        <w:t>Ten</w:t>
      </w:r>
      <w:r w:rsidR="005F11AA">
        <w:rPr>
          <w:rFonts w:ascii="Times New Roman" w:eastAsia="Times New Roman" w:hAnsi="Times New Roman" w:cs="Times New Roman"/>
          <w:color w:val="00B050"/>
        </w:rPr>
        <w:t>gattini’s</w:t>
      </w:r>
      <w:proofErr w:type="spellEnd"/>
      <w:r w:rsidR="005F11AA">
        <w:rPr>
          <w:rFonts w:ascii="Times New Roman" w:eastAsia="Times New Roman" w:hAnsi="Times New Roman" w:cs="Times New Roman"/>
          <w:color w:val="00B050"/>
        </w:rPr>
        <w:t xml:space="preserve"> NeXT (same facility name as NIST but at ILL)</w:t>
      </w:r>
      <w:r w:rsidR="00A46F80">
        <w:rPr>
          <w:rFonts w:ascii="Times New Roman" w:eastAsia="Times New Roman" w:hAnsi="Times New Roman" w:cs="Times New Roman"/>
          <w:color w:val="00B050"/>
        </w:rPr>
        <w:t xml:space="preserve"> </w:t>
      </w:r>
      <w:r w:rsidR="00CD7823">
        <w:rPr>
          <w:rFonts w:ascii="Times New Roman" w:eastAsia="Times New Roman" w:hAnsi="Times New Roman" w:cs="Times New Roman"/>
          <w:color w:val="00B050"/>
        </w:rPr>
        <w:t xml:space="preserve">Nuclear Instr. And Methods A 2020 </w:t>
      </w:r>
      <w:r w:rsidR="005F11AA">
        <w:rPr>
          <w:rFonts w:ascii="Times New Roman" w:eastAsia="Times New Roman" w:hAnsi="Times New Roman" w:cs="Times New Roman"/>
          <w:color w:val="00B050"/>
        </w:rPr>
        <w:t>manuscript.</w:t>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color w:val="000000"/>
        </w:rPr>
        <w:br/>
        <w:t>Line 366 - The claim of 100 um resolution is not very-well motivated. Is there a specific structure in Fig 4E that demonstrates this spatial resolution? A scale bar in Fig 4E and/or a more thorough description in the text would solve the problem.</w:t>
      </w:r>
    </w:p>
    <w:p w14:paraId="4BF7500A" w14:textId="691406DB" w:rsidR="00324F90" w:rsidRDefault="00DF06FA" w:rsidP="006B3DF4">
      <w:pPr>
        <w:rPr>
          <w:rFonts w:ascii="Times New Roman" w:eastAsia="Times New Roman" w:hAnsi="Times New Roman" w:cs="Times New Roman"/>
          <w:color w:val="00B050"/>
        </w:rPr>
      </w:pPr>
      <w:r w:rsidRPr="0052410E">
        <w:rPr>
          <w:rFonts w:ascii="Times New Roman" w:eastAsia="Times New Roman" w:hAnsi="Times New Roman" w:cs="Times New Roman"/>
          <w:color w:val="00B050"/>
        </w:rPr>
        <w:t xml:space="preserve">Our resolution is based on </w:t>
      </w:r>
      <w:r w:rsidR="0052410E" w:rsidRPr="0052410E">
        <w:rPr>
          <w:rFonts w:ascii="Times New Roman" w:eastAsia="Times New Roman" w:hAnsi="Times New Roman" w:cs="Times New Roman"/>
          <w:color w:val="00B050"/>
        </w:rPr>
        <w:t xml:space="preserve">Nyquist’s theorem, </w:t>
      </w:r>
      <w:r w:rsidR="00153813" w:rsidRPr="0052410E">
        <w:rPr>
          <w:rFonts w:ascii="Times New Roman" w:eastAsia="Times New Roman" w:hAnsi="Times New Roman" w:cs="Times New Roman"/>
          <w:color w:val="00B050"/>
        </w:rPr>
        <w:t>i.e.,</w:t>
      </w:r>
      <w:r w:rsidR="0052410E" w:rsidRPr="0052410E">
        <w:rPr>
          <w:rFonts w:ascii="Times New Roman" w:eastAsia="Times New Roman" w:hAnsi="Times New Roman" w:cs="Times New Roman"/>
          <w:color w:val="00B050"/>
        </w:rPr>
        <w:t xml:space="preserve"> the spatial resolution is approximately 3 times the pixel</w:t>
      </w:r>
      <w:r w:rsidR="0052410E">
        <w:rPr>
          <w:rFonts w:ascii="Times New Roman" w:eastAsia="Times New Roman" w:hAnsi="Times New Roman" w:cs="Times New Roman"/>
          <w:color w:val="00B050"/>
        </w:rPr>
        <w:t xml:space="preserve">. Here, the pixel size is approximately 36 </w:t>
      </w:r>
      <w:r w:rsidR="0052410E">
        <w:rPr>
          <w:rFonts w:ascii="Times New Roman" w:eastAsia="Times New Roman" w:hAnsi="Times New Roman" w:cs="Times New Roman"/>
          <w:color w:val="00B050"/>
        </w:rPr>
        <w:sym w:font="Symbol" w:char="F06D"/>
      </w:r>
      <w:r w:rsidR="0052410E">
        <w:rPr>
          <w:rFonts w:ascii="Times New Roman" w:eastAsia="Times New Roman" w:hAnsi="Times New Roman" w:cs="Times New Roman"/>
          <w:color w:val="00B050"/>
        </w:rPr>
        <w:t>m</w:t>
      </w:r>
      <w:r w:rsidR="00DD3F3D">
        <w:rPr>
          <w:rFonts w:ascii="Times New Roman" w:eastAsia="Times New Roman" w:hAnsi="Times New Roman" w:cs="Times New Roman"/>
          <w:color w:val="00B050"/>
        </w:rPr>
        <w:t>. These measurements are done with a SIEMENS star during calibration of the instrument (not during the CT scan).</w:t>
      </w:r>
      <w:r w:rsidR="00324F90">
        <w:rPr>
          <w:rFonts w:ascii="Times New Roman" w:eastAsia="Times New Roman" w:hAnsi="Times New Roman" w:cs="Times New Roman"/>
          <w:color w:val="00B050"/>
        </w:rPr>
        <w:t xml:space="preserve"> We have added a reference to the resolution mask we use at the beamline (in the protocol section).</w:t>
      </w:r>
    </w:p>
    <w:p w14:paraId="3011CB20" w14:textId="69C65F34" w:rsidR="00A45FC2" w:rsidRDefault="00DD3F3D" w:rsidP="006B3DF4">
      <w:pPr>
        <w:rPr>
          <w:rFonts w:ascii="Times New Roman" w:eastAsia="Times New Roman" w:hAnsi="Times New Roman" w:cs="Times New Roman"/>
          <w:color w:val="000000"/>
        </w:rPr>
      </w:pPr>
      <w:r>
        <w:rPr>
          <w:rFonts w:ascii="Times New Roman" w:eastAsia="Times New Roman" w:hAnsi="Times New Roman" w:cs="Times New Roman"/>
          <w:color w:val="00B050"/>
        </w:rPr>
        <w:t xml:space="preserve">A dimension scale is available on </w:t>
      </w:r>
      <w:r w:rsidR="00374D9C">
        <w:rPr>
          <w:rFonts w:ascii="Times New Roman" w:eastAsia="Times New Roman" w:hAnsi="Times New Roman" w:cs="Times New Roman"/>
          <w:color w:val="00B050"/>
        </w:rPr>
        <w:t>the x and y axes (10 mm x 50 mm). Thank you for noticing that the x-scale has been cropped on Figure 5C</w:t>
      </w:r>
      <w:r w:rsidR="00A579C2">
        <w:rPr>
          <w:rFonts w:ascii="Times New Roman" w:eastAsia="Times New Roman" w:hAnsi="Times New Roman" w:cs="Times New Roman"/>
          <w:color w:val="00B050"/>
        </w:rPr>
        <w:t>. It has been corrected.</w:t>
      </w:r>
      <w:r w:rsidR="00C00803">
        <w:rPr>
          <w:rFonts w:ascii="Times New Roman" w:eastAsia="Times New Roman" w:hAnsi="Times New Roman" w:cs="Times New Roman"/>
          <w:color w:val="00B050"/>
        </w:rPr>
        <w:t xml:space="preserve"> </w:t>
      </w:r>
      <w:r w:rsidR="00C00803" w:rsidRPr="009A66C0">
        <w:rPr>
          <w:rFonts w:ascii="Times New Roman" w:eastAsia="Times New Roman" w:hAnsi="Times New Roman" w:cs="Times New Roman"/>
          <w:color w:val="00B050"/>
        </w:rPr>
        <w:t xml:space="preserve">The scale bars are </w:t>
      </w:r>
      <w:r w:rsidR="00C00803">
        <w:rPr>
          <w:rFonts w:ascii="Times New Roman" w:eastAsia="Times New Roman" w:hAnsi="Times New Roman" w:cs="Times New Roman"/>
          <w:color w:val="00B050"/>
        </w:rPr>
        <w:t xml:space="preserve">also </w:t>
      </w:r>
      <w:r w:rsidR="00C00803" w:rsidRPr="009A66C0">
        <w:rPr>
          <w:rFonts w:ascii="Times New Roman" w:eastAsia="Times New Roman" w:hAnsi="Times New Roman" w:cs="Times New Roman"/>
          <w:color w:val="00B050"/>
        </w:rPr>
        <w:t>indicated on the x and y axes. We added a comment in the figure caption for clarification purposes.</w:t>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color w:val="000000"/>
        </w:rPr>
        <w:br/>
        <w:t>Line 493 - The authors should state how long it takes to complete a complementary scan using either a synchrotron or laboratory x-ray source. It is implied that x-ray CT would take much less time, but many readers might not recognize that.</w:t>
      </w:r>
    </w:p>
    <w:p w14:paraId="0F34EBDE" w14:textId="00D692D9" w:rsidR="008E5A73" w:rsidRPr="00A77EEE" w:rsidRDefault="00A45FC2" w:rsidP="00097986">
      <w:pPr>
        <w:jc w:val="both"/>
        <w:rPr>
          <w:rFonts w:ascii="Times New Roman" w:hAnsi="Times New Roman" w:cs="Times New Roman"/>
          <w:bCs/>
          <w:color w:val="00B050"/>
        </w:rPr>
      </w:pPr>
      <w:r>
        <w:rPr>
          <w:rFonts w:ascii="Times New Roman" w:eastAsia="Times New Roman" w:hAnsi="Times New Roman" w:cs="Times New Roman"/>
          <w:color w:val="00B050"/>
        </w:rPr>
        <w:t>It really depends on the XCT scanner</w:t>
      </w:r>
      <w:r w:rsidR="008B5C4E">
        <w:rPr>
          <w:rFonts w:ascii="Times New Roman" w:eastAsia="Times New Roman" w:hAnsi="Times New Roman" w:cs="Times New Roman"/>
          <w:color w:val="00B050"/>
        </w:rPr>
        <w:t xml:space="preserve"> and what resolution is required.</w:t>
      </w:r>
      <w:r w:rsidR="009575C5">
        <w:rPr>
          <w:rFonts w:ascii="Times New Roman" w:eastAsia="Times New Roman" w:hAnsi="Times New Roman" w:cs="Times New Roman"/>
          <w:color w:val="00B050"/>
        </w:rPr>
        <w:t xml:space="preserve"> We revised the sentence to provide an idea of the time and field-of-view for synchrotron radiation: </w:t>
      </w:r>
      <w:r w:rsidR="00097986" w:rsidRPr="00A77EEE">
        <w:rPr>
          <w:rFonts w:ascii="Times New Roman" w:eastAsia="Times New Roman" w:hAnsi="Times New Roman" w:cs="Times New Roman"/>
          <w:color w:val="00B050"/>
        </w:rPr>
        <w:t>“</w:t>
      </w:r>
      <w:r w:rsidR="00097986" w:rsidRPr="00A77EEE">
        <w:rPr>
          <w:rFonts w:ascii="Times New Roman" w:hAnsi="Times New Roman" w:cs="Times New Roman"/>
          <w:bCs/>
          <w:color w:val="00B050"/>
        </w:rPr>
        <w:t>This is mostly due to the difference in overall neutron flux available at a reactor compared to a synchrotron source, where X-ray CT scans can take seconds to minutes for a few mm</w:t>
      </w:r>
      <w:r w:rsidR="00097986" w:rsidRPr="00A77EEE">
        <w:rPr>
          <w:rFonts w:ascii="Times New Roman" w:hAnsi="Times New Roman" w:cs="Times New Roman"/>
          <w:bCs/>
          <w:color w:val="00B050"/>
          <w:vertAlign w:val="superscript"/>
        </w:rPr>
        <w:t>2</w:t>
      </w:r>
      <w:r w:rsidR="00097986" w:rsidRPr="00A77EEE">
        <w:rPr>
          <w:rFonts w:ascii="Times New Roman" w:hAnsi="Times New Roman" w:cs="Times New Roman"/>
          <w:bCs/>
          <w:color w:val="00B050"/>
        </w:rPr>
        <w:t xml:space="preserve"> field-of-view.</w:t>
      </w:r>
      <w:r w:rsidR="00097986" w:rsidRPr="00A77EEE">
        <w:rPr>
          <w:rFonts w:ascii="Times New Roman" w:eastAsia="Times New Roman" w:hAnsi="Times New Roman" w:cs="Times New Roman"/>
          <w:color w:val="00B050"/>
        </w:rPr>
        <w:t>”</w:t>
      </w:r>
    </w:p>
    <w:p w14:paraId="23442439" w14:textId="77777777" w:rsidR="00856E71" w:rsidRDefault="006B3DF4" w:rsidP="006B3DF4">
      <w:pPr>
        <w:rPr>
          <w:rFonts w:ascii="Times New Roman" w:eastAsia="Times New Roman" w:hAnsi="Times New Roman" w:cs="Times New Roman"/>
          <w:b/>
          <w:bCs/>
          <w:color w:val="000000"/>
        </w:rPr>
      </w:pPr>
      <w:r w:rsidRPr="00A77EEE">
        <w:rPr>
          <w:rFonts w:ascii="Times New Roman" w:eastAsia="Times New Roman" w:hAnsi="Times New Roman" w:cs="Times New Roman"/>
          <w:color w:val="000000"/>
        </w:rPr>
        <w:lastRenderedPageBreak/>
        <w:br/>
      </w:r>
      <w:r w:rsidRPr="006B3DF4">
        <w:rPr>
          <w:rFonts w:ascii="Times New Roman" w:eastAsia="Times New Roman" w:hAnsi="Times New Roman" w:cs="Times New Roman"/>
          <w:b/>
          <w:bCs/>
          <w:color w:val="000000"/>
        </w:rPr>
        <w:t>Reviewer #2: </w:t>
      </w:r>
    </w:p>
    <w:p w14:paraId="74B49F80" w14:textId="77777777" w:rsidR="00856E71" w:rsidRDefault="00856E71" w:rsidP="006B3DF4">
      <w:pPr>
        <w:rPr>
          <w:rFonts w:ascii="Times New Roman" w:eastAsia="Times New Roman" w:hAnsi="Times New Roman" w:cs="Times New Roman"/>
          <w:b/>
          <w:bCs/>
          <w:color w:val="000000"/>
        </w:rPr>
      </w:pPr>
    </w:p>
    <w:p w14:paraId="5621E6A8" w14:textId="77777777" w:rsidR="00B4264D" w:rsidRPr="002929D1"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Dear reviewer,</w:t>
      </w:r>
    </w:p>
    <w:p w14:paraId="6D9AB05E" w14:textId="77777777" w:rsidR="00B4264D"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 xml:space="preserve">Thank you for your comments. </w:t>
      </w:r>
      <w:r>
        <w:rPr>
          <w:rFonts w:ascii="Times New Roman" w:eastAsia="Times New Roman" w:hAnsi="Times New Roman" w:cs="Times New Roman"/>
          <w:color w:val="00B050"/>
        </w:rPr>
        <w:t xml:space="preserve">We value your input and have done our best to respond to your review comments and suggestions. Please see below our response below in green. </w:t>
      </w:r>
      <w:r w:rsidRPr="002929D1">
        <w:rPr>
          <w:rFonts w:ascii="Times New Roman" w:eastAsia="Times New Roman" w:hAnsi="Times New Roman" w:cs="Times New Roman"/>
          <w:color w:val="00B050"/>
        </w:rPr>
        <w:t xml:space="preserve"> </w:t>
      </w:r>
    </w:p>
    <w:p w14:paraId="562C0EC2" w14:textId="4AD96E20" w:rsidR="005B261B" w:rsidRDefault="006B3DF4" w:rsidP="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Manuscript Summary:</w:t>
      </w:r>
      <w:r w:rsidRPr="006B3DF4">
        <w:rPr>
          <w:rFonts w:ascii="Times New Roman" w:eastAsia="Times New Roman" w:hAnsi="Times New Roman" w:cs="Times New Roman"/>
          <w:color w:val="000000"/>
        </w:rPr>
        <w:br/>
        <w:t>The manuscript describes the workflow for image acquisition and data analysis at the CG-1D neutron imaging beamline at ORNL and demonstrates some imaging applications for biological systems</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t>Major Concerns:</w:t>
      </w:r>
      <w:r w:rsidRPr="006B3DF4">
        <w:rPr>
          <w:rFonts w:ascii="Times New Roman" w:eastAsia="Times New Roman" w:hAnsi="Times New Roman" w:cs="Times New Roman"/>
          <w:color w:val="000000"/>
        </w:rPr>
        <w:br/>
        <w:t xml:space="preserve">The introduction is very ONRL </w:t>
      </w:r>
      <w:r w:rsidR="00153813" w:rsidRPr="006B3DF4">
        <w:rPr>
          <w:rFonts w:ascii="Times New Roman" w:eastAsia="Times New Roman" w:hAnsi="Times New Roman" w:cs="Times New Roman"/>
          <w:color w:val="000000"/>
        </w:rPr>
        <w:t>focused</w:t>
      </w:r>
      <w:r w:rsidRPr="006B3DF4">
        <w:rPr>
          <w:rFonts w:ascii="Times New Roman" w:eastAsia="Times New Roman" w:hAnsi="Times New Roman" w:cs="Times New Roman"/>
          <w:color w:val="000000"/>
        </w:rPr>
        <w:t xml:space="preserve"> it should be more general even though the purpose of the publication is to describe the workflow at ONRL. It should be extended with some more references to investigation of anatomical structures. </w:t>
      </w:r>
      <w:r w:rsidR="00BD3E8D" w:rsidRPr="006B3DF4">
        <w:rPr>
          <w:rFonts w:ascii="Times New Roman" w:eastAsia="Times New Roman" w:hAnsi="Times New Roman" w:cs="Times New Roman"/>
          <w:color w:val="000000"/>
        </w:rPr>
        <w:t>E.g.,</w:t>
      </w:r>
      <w:r w:rsidRPr="006B3DF4">
        <w:rPr>
          <w:rFonts w:ascii="Times New Roman" w:eastAsia="Times New Roman" w:hAnsi="Times New Roman" w:cs="Times New Roman"/>
          <w:color w:val="000000"/>
        </w:rPr>
        <w:t xml:space="preserve"> Bone-metal studies have been done by Isaksson, </w:t>
      </w:r>
      <w:proofErr w:type="spellStart"/>
      <w:r w:rsidRPr="006B3DF4">
        <w:rPr>
          <w:rFonts w:ascii="Times New Roman" w:eastAsia="Times New Roman" w:hAnsi="Times New Roman" w:cs="Times New Roman"/>
          <w:color w:val="000000"/>
        </w:rPr>
        <w:t>Tudisco</w:t>
      </w:r>
      <w:proofErr w:type="spellEnd"/>
      <w:r w:rsidRPr="006B3DF4">
        <w:rPr>
          <w:rFonts w:ascii="Times New Roman" w:eastAsia="Times New Roman" w:hAnsi="Times New Roman" w:cs="Times New Roman"/>
          <w:color w:val="000000"/>
        </w:rPr>
        <w:t xml:space="preserve">, and Le </w:t>
      </w:r>
      <w:proofErr w:type="spellStart"/>
      <w:r w:rsidRPr="006B3DF4">
        <w:rPr>
          <w:rFonts w:ascii="Times New Roman" w:eastAsia="Times New Roman" w:hAnsi="Times New Roman" w:cs="Times New Roman"/>
          <w:color w:val="000000"/>
        </w:rPr>
        <w:t>Cann</w:t>
      </w:r>
      <w:proofErr w:type="spellEnd"/>
      <w:r w:rsidRPr="006B3DF4">
        <w:rPr>
          <w:rFonts w:ascii="Times New Roman" w:eastAsia="Times New Roman" w:hAnsi="Times New Roman" w:cs="Times New Roman"/>
          <w:color w:val="000000"/>
        </w:rPr>
        <w:t xml:space="preserve"> which should be mentioned in the introduction. Lung studies were done at FRM-II before the cited works.</w:t>
      </w:r>
      <w:r w:rsidRPr="006B3DF4">
        <w:rPr>
          <w:rFonts w:ascii="Times New Roman" w:eastAsia="Times New Roman" w:hAnsi="Times New Roman" w:cs="Times New Roman"/>
          <w:color w:val="000000"/>
        </w:rPr>
        <w:br/>
        <w:t>It is also a pity that there are no reports about end applications, the authors mainly show that you can make nice images with neutrons, but not how they can be used in a quantitative analysis.</w:t>
      </w:r>
    </w:p>
    <w:p w14:paraId="185DA3ED" w14:textId="05D9996B" w:rsidR="00BB069F" w:rsidRPr="008B2858" w:rsidRDefault="005B261B" w:rsidP="00BB069F">
      <w:pPr>
        <w:rPr>
          <w:rFonts w:cstheme="minorHAnsi"/>
        </w:rPr>
      </w:pPr>
      <w:r>
        <w:rPr>
          <w:rFonts w:ascii="Times New Roman" w:eastAsia="Times New Roman" w:hAnsi="Times New Roman" w:cs="Times New Roman"/>
          <w:color w:val="00B050"/>
        </w:rPr>
        <w:t xml:space="preserve">We thank you for your comments. It is true, indeed, that our manuscript focuses on neutron radiography and computed tomography at ORNL, so we revised our title to </w:t>
      </w:r>
      <w:r w:rsidR="001578D6">
        <w:rPr>
          <w:rFonts w:ascii="Times New Roman" w:eastAsia="Times New Roman" w:hAnsi="Times New Roman" w:cs="Times New Roman"/>
          <w:color w:val="00B050"/>
        </w:rPr>
        <w:t>reflect this.</w:t>
      </w:r>
      <w:r w:rsidR="004301C7">
        <w:rPr>
          <w:rFonts w:ascii="Times New Roman" w:eastAsia="Times New Roman" w:hAnsi="Times New Roman" w:cs="Times New Roman"/>
          <w:color w:val="00B050"/>
        </w:rPr>
        <w:t xml:space="preserve"> Our goal was to illustrate how we perform experiment at our facility, rather than a general overview. </w:t>
      </w:r>
      <w:r w:rsidR="001578D6">
        <w:rPr>
          <w:rFonts w:ascii="Times New Roman" w:eastAsia="Times New Roman" w:hAnsi="Times New Roman" w:cs="Times New Roman"/>
          <w:color w:val="00B050"/>
        </w:rPr>
        <w:t xml:space="preserve">It now </w:t>
      </w:r>
      <w:r w:rsidR="001578D6" w:rsidRPr="00BB069F">
        <w:rPr>
          <w:rFonts w:ascii="Times New Roman" w:eastAsia="Times New Roman" w:hAnsi="Times New Roman" w:cs="Times New Roman"/>
          <w:color w:val="00B050"/>
        </w:rPr>
        <w:t>reads “</w:t>
      </w:r>
      <w:r w:rsidR="00BB069F" w:rsidRPr="00BB069F">
        <w:rPr>
          <w:rFonts w:ascii="Times New Roman" w:hAnsi="Times New Roman" w:cs="Times New Roman"/>
          <w:color w:val="00B050"/>
        </w:rPr>
        <w:t xml:space="preserve">Neutron Radiography and Computed Tomography of Biological Systems </w:t>
      </w:r>
      <w:r w:rsidR="00600E07">
        <w:rPr>
          <w:rFonts w:ascii="Times New Roman" w:hAnsi="Times New Roman" w:cs="Times New Roman"/>
          <w:color w:val="00B050"/>
        </w:rPr>
        <w:t>a</w:t>
      </w:r>
      <w:r w:rsidR="00BB069F" w:rsidRPr="00BB069F">
        <w:rPr>
          <w:rFonts w:ascii="Times New Roman" w:hAnsi="Times New Roman" w:cs="Times New Roman"/>
          <w:color w:val="00B050"/>
        </w:rPr>
        <w:t xml:space="preserve">t </w:t>
      </w:r>
      <w:r w:rsidR="00A77EEE">
        <w:rPr>
          <w:rFonts w:ascii="Times New Roman" w:hAnsi="Times New Roman" w:cs="Times New Roman"/>
          <w:color w:val="00B050"/>
        </w:rPr>
        <w:t xml:space="preserve">The </w:t>
      </w:r>
      <w:r w:rsidR="00BB069F" w:rsidRPr="00BB069F">
        <w:rPr>
          <w:rFonts w:ascii="Times New Roman" w:hAnsi="Times New Roman" w:cs="Times New Roman"/>
          <w:color w:val="00B050"/>
        </w:rPr>
        <w:t>Oak Ridge National Laboratory</w:t>
      </w:r>
      <w:r w:rsidR="00A77EEE">
        <w:rPr>
          <w:rFonts w:ascii="Times New Roman" w:hAnsi="Times New Roman" w:cs="Times New Roman"/>
          <w:color w:val="00B050"/>
        </w:rPr>
        <w:t>’s High Flux Isotope Reactor</w:t>
      </w:r>
      <w:r w:rsidR="00BB069F" w:rsidRPr="00BB069F">
        <w:rPr>
          <w:rFonts w:ascii="Times New Roman" w:hAnsi="Times New Roman" w:cs="Times New Roman"/>
          <w:color w:val="00B050"/>
        </w:rPr>
        <w:t>”</w:t>
      </w:r>
      <w:r w:rsidR="009A7C47">
        <w:rPr>
          <w:rFonts w:ascii="Times New Roman" w:hAnsi="Times New Roman" w:cs="Times New Roman"/>
          <w:color w:val="00B050"/>
        </w:rPr>
        <w:t>. Thank you for pointing the references out. We have added them to the introduction.</w:t>
      </w:r>
    </w:p>
    <w:p w14:paraId="374A2C0C" w14:textId="77777777" w:rsidR="00227821"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t>Minor Concerns:</w:t>
      </w:r>
      <w:r w:rsidRPr="006B3DF4">
        <w:rPr>
          <w:rFonts w:ascii="Times New Roman" w:eastAsia="Times New Roman" w:hAnsi="Times New Roman" w:cs="Times New Roman"/>
          <w:color w:val="000000"/>
        </w:rPr>
        <w:br/>
        <w:t>Page 4: Lines 197-201: Don't you do (a) and (b) with the CCD?</w:t>
      </w:r>
    </w:p>
    <w:p w14:paraId="583C31DB" w14:textId="1C0057AD" w:rsidR="006423E5" w:rsidRPr="0077206D" w:rsidRDefault="00227821" w:rsidP="006423E5">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The reviewer is correct. We can do this for both detectors (CCD and </w:t>
      </w:r>
      <w:proofErr w:type="spellStart"/>
      <w:r>
        <w:rPr>
          <w:rFonts w:ascii="Times New Roman" w:eastAsia="Times New Roman" w:hAnsi="Times New Roman" w:cs="Times New Roman"/>
          <w:color w:val="00B050"/>
        </w:rPr>
        <w:t>sCMOS</w:t>
      </w:r>
      <w:proofErr w:type="spellEnd"/>
      <w:r>
        <w:rPr>
          <w:rFonts w:ascii="Times New Roman" w:eastAsia="Times New Roman" w:hAnsi="Times New Roman" w:cs="Times New Roman"/>
          <w:color w:val="00B050"/>
        </w:rPr>
        <w:t xml:space="preserve">), however in this case, </w:t>
      </w:r>
      <w:r w:rsidR="007263EA">
        <w:rPr>
          <w:rFonts w:ascii="Times New Roman" w:eastAsia="Times New Roman" w:hAnsi="Times New Roman" w:cs="Times New Roman"/>
          <w:color w:val="00B050"/>
        </w:rPr>
        <w:t>the CCD was already setup, so we did not need to tune it. For completeness and comprehension, we will put both detectors in sections (a) and (b).</w:t>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color w:val="000000"/>
        </w:rPr>
        <w:br/>
        <w:t xml:space="preserve">Page 5: Line 236: What kind of scintillator did you use and what was the neutron flux? Why do you </w:t>
      </w:r>
      <w:r w:rsidR="00BD3E8D" w:rsidRPr="006B3DF4">
        <w:rPr>
          <w:rFonts w:ascii="Times New Roman" w:eastAsia="Times New Roman" w:hAnsi="Times New Roman" w:cs="Times New Roman"/>
          <w:color w:val="000000"/>
        </w:rPr>
        <w:t>over scan</w:t>
      </w:r>
      <w:r w:rsidR="006B3DF4" w:rsidRPr="006B3DF4">
        <w:rPr>
          <w:rFonts w:ascii="Times New Roman" w:eastAsia="Times New Roman" w:hAnsi="Times New Roman" w:cs="Times New Roman"/>
          <w:color w:val="000000"/>
        </w:rPr>
        <w:t xml:space="preserve"> to 182deg? I hope you don't have a fan angle of 2 degrees when you need 150s exposure time. Over scan is anyway only relevant when you do cone/fan beam reconstruction. Also, didn't the camera saturate with 150s exposures? Did you sum up multiple acquisitions?</w:t>
      </w:r>
      <w:r w:rsidR="006B3DF4" w:rsidRPr="006B3DF4">
        <w:rPr>
          <w:rFonts w:ascii="Times New Roman" w:eastAsia="Times New Roman" w:hAnsi="Times New Roman" w:cs="Times New Roman"/>
          <w:color w:val="000000"/>
        </w:rPr>
        <w:br/>
      </w:r>
      <w:r w:rsidR="004A1C63">
        <w:rPr>
          <w:rFonts w:ascii="Times New Roman" w:eastAsia="Times New Roman" w:hAnsi="Times New Roman" w:cs="Times New Roman"/>
          <w:color w:val="00B050"/>
        </w:rPr>
        <w:t xml:space="preserve">We use </w:t>
      </w:r>
      <w:r w:rsidR="00857A8A">
        <w:rPr>
          <w:rFonts w:ascii="Times New Roman" w:eastAsia="Times New Roman" w:hAnsi="Times New Roman" w:cs="Times New Roman"/>
          <w:color w:val="00B050"/>
        </w:rPr>
        <w:t xml:space="preserve">a </w:t>
      </w:r>
      <w:r w:rsidR="004A1C63">
        <w:rPr>
          <w:rFonts w:ascii="Times New Roman" w:eastAsia="Times New Roman" w:hAnsi="Times New Roman" w:cs="Times New Roman"/>
          <w:color w:val="00B050"/>
        </w:rPr>
        <w:t>cone beam geometry</w:t>
      </w:r>
      <w:r w:rsidR="00857A8A">
        <w:rPr>
          <w:rFonts w:ascii="Times New Roman" w:eastAsia="Times New Roman" w:hAnsi="Times New Roman" w:cs="Times New Roman"/>
          <w:color w:val="00B050"/>
        </w:rPr>
        <w:t>. We’ve tried both a parallel beam and a cone beam reconstruction using commercial software</w:t>
      </w:r>
      <w:r w:rsidR="009B4EC7">
        <w:rPr>
          <w:rFonts w:ascii="Times New Roman" w:eastAsia="Times New Roman" w:hAnsi="Times New Roman" w:cs="Times New Roman"/>
          <w:color w:val="00B050"/>
        </w:rPr>
        <w:t xml:space="preserve"> at the early stages of the facility</w:t>
      </w:r>
      <w:r w:rsidR="00857A8A">
        <w:rPr>
          <w:rFonts w:ascii="Times New Roman" w:eastAsia="Times New Roman" w:hAnsi="Times New Roman" w:cs="Times New Roman"/>
          <w:color w:val="00B050"/>
        </w:rPr>
        <w:t xml:space="preserve">. </w:t>
      </w:r>
      <w:r w:rsidR="008056B2">
        <w:rPr>
          <w:rFonts w:ascii="Times New Roman" w:eastAsia="Times New Roman" w:hAnsi="Times New Roman" w:cs="Times New Roman"/>
          <w:color w:val="00B050"/>
        </w:rPr>
        <w:t xml:space="preserve">The camera did not saturate since we used a 25 </w:t>
      </w:r>
      <w:r w:rsidR="008056B2">
        <w:rPr>
          <w:rFonts w:ascii="Times New Roman" w:eastAsia="Times New Roman" w:hAnsi="Times New Roman" w:cs="Times New Roman"/>
          <w:color w:val="00B050"/>
        </w:rPr>
        <w:sym w:font="Symbol" w:char="F06D"/>
      </w:r>
      <w:r w:rsidR="008056B2">
        <w:rPr>
          <w:rFonts w:ascii="Times New Roman" w:eastAsia="Times New Roman" w:hAnsi="Times New Roman" w:cs="Times New Roman"/>
          <w:color w:val="00B050"/>
        </w:rPr>
        <w:t xml:space="preserve">m thick </w:t>
      </w:r>
      <w:proofErr w:type="spellStart"/>
      <w:r w:rsidR="008056B2">
        <w:rPr>
          <w:rFonts w:ascii="Times New Roman" w:eastAsia="Times New Roman" w:hAnsi="Times New Roman" w:cs="Times New Roman"/>
          <w:color w:val="00B050"/>
        </w:rPr>
        <w:t>LiF</w:t>
      </w:r>
      <w:proofErr w:type="spellEnd"/>
      <w:r w:rsidR="008056B2">
        <w:rPr>
          <w:rFonts w:ascii="Times New Roman" w:eastAsia="Times New Roman" w:hAnsi="Times New Roman" w:cs="Times New Roman"/>
          <w:color w:val="00B050"/>
        </w:rPr>
        <w:t xml:space="preserve">/ZnS scintillator, the only thickness available at the time. Now, we have thicker </w:t>
      </w:r>
      <w:r w:rsidR="000022E1">
        <w:rPr>
          <w:rFonts w:ascii="Times New Roman" w:eastAsia="Times New Roman" w:hAnsi="Times New Roman" w:cs="Times New Roman"/>
          <w:color w:val="00B050"/>
        </w:rPr>
        <w:t>scintillators,</w:t>
      </w:r>
      <w:r w:rsidR="008056B2">
        <w:rPr>
          <w:rFonts w:ascii="Times New Roman" w:eastAsia="Times New Roman" w:hAnsi="Times New Roman" w:cs="Times New Roman"/>
          <w:color w:val="00B050"/>
        </w:rPr>
        <w:t xml:space="preserve"> and the camera does saturate </w:t>
      </w:r>
      <w:r w:rsidR="005E4366">
        <w:rPr>
          <w:rFonts w:ascii="Times New Roman" w:eastAsia="Times New Roman" w:hAnsi="Times New Roman" w:cs="Times New Roman"/>
          <w:color w:val="00B050"/>
        </w:rPr>
        <w:t>in less than 60 s.</w:t>
      </w:r>
      <w:r w:rsidR="006423E5">
        <w:rPr>
          <w:rFonts w:ascii="Times New Roman" w:eastAsia="Times New Roman" w:hAnsi="Times New Roman" w:cs="Times New Roman"/>
          <w:color w:val="00B050"/>
        </w:rPr>
        <w:t xml:space="preserve"> We have added the scintillator description in the </w:t>
      </w:r>
      <w:r w:rsidR="006423E5" w:rsidRPr="003B43BF">
        <w:rPr>
          <w:rFonts w:ascii="Times New Roman" w:eastAsia="Times New Roman" w:hAnsi="Times New Roman" w:cs="Times New Roman"/>
          <w:i/>
          <w:iCs/>
          <w:color w:val="00B050"/>
        </w:rPr>
        <w:t>Neutron source and beamline setup</w:t>
      </w:r>
      <w:r w:rsidR="006423E5">
        <w:rPr>
          <w:rFonts w:ascii="Times New Roman" w:eastAsia="Times New Roman" w:hAnsi="Times New Roman" w:cs="Times New Roman"/>
          <w:color w:val="00B050"/>
        </w:rPr>
        <w:t xml:space="preserve"> section.</w:t>
      </w:r>
    </w:p>
    <w:p w14:paraId="43DB2941" w14:textId="1851921A" w:rsidR="00857A8A" w:rsidRDefault="00857A8A">
      <w:pPr>
        <w:rPr>
          <w:rFonts w:ascii="Times New Roman" w:eastAsia="Times New Roman" w:hAnsi="Times New Roman" w:cs="Times New Roman"/>
          <w:color w:val="00B050"/>
        </w:rPr>
      </w:pPr>
    </w:p>
    <w:p w14:paraId="75949AD3" w14:textId="071B3234" w:rsidR="00512ACF"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lastRenderedPageBreak/>
        <w:br/>
        <w:t xml:space="preserve">Page 7 line 322 don't you use something more sophisticated than median filtering to remove spots? What algorithm are you using to remove ring </w:t>
      </w:r>
      <w:r w:rsidR="00907780" w:rsidRPr="006B3DF4">
        <w:rPr>
          <w:rFonts w:ascii="Times New Roman" w:eastAsia="Times New Roman" w:hAnsi="Times New Roman" w:cs="Times New Roman"/>
          <w:color w:val="000000"/>
        </w:rPr>
        <w:t>artefacts?</w:t>
      </w:r>
    </w:p>
    <w:p w14:paraId="6AB498F7" w14:textId="3E65CFC3" w:rsidR="00C97578" w:rsidRPr="00CB3346" w:rsidRDefault="00512ACF" w:rsidP="00C97578">
      <w:pPr>
        <w:rPr>
          <w:rFonts w:ascii="Times New Roman" w:hAnsi="Times New Roman" w:cs="Times New Roman"/>
          <w:color w:val="00B050"/>
        </w:rPr>
      </w:pPr>
      <w:r w:rsidRPr="00CB3346">
        <w:rPr>
          <w:rFonts w:ascii="Times New Roman" w:eastAsia="Times New Roman" w:hAnsi="Times New Roman" w:cs="Times New Roman"/>
          <w:color w:val="00B050"/>
        </w:rPr>
        <w:t xml:space="preserve">Median filter is adequate since the affected pixels are </w:t>
      </w:r>
      <w:r w:rsidR="009F7190" w:rsidRPr="00CB3346">
        <w:rPr>
          <w:rFonts w:ascii="Times New Roman" w:eastAsia="Times New Roman" w:hAnsi="Times New Roman" w:cs="Times New Roman"/>
          <w:color w:val="00B050"/>
        </w:rPr>
        <w:t xml:space="preserve">limited. </w:t>
      </w:r>
      <w:r w:rsidR="00C97578" w:rsidRPr="00CB3346">
        <w:rPr>
          <w:rFonts w:ascii="Times New Roman" w:hAnsi="Times New Roman" w:cs="Times New Roman"/>
          <w:color w:val="00B050"/>
        </w:rPr>
        <w:t xml:space="preserve">In </w:t>
      </w:r>
      <w:r w:rsidR="00753D47" w:rsidRPr="00CB3346">
        <w:rPr>
          <w:rFonts w:ascii="Times New Roman" w:hAnsi="Times New Roman" w:cs="Times New Roman"/>
          <w:color w:val="00B050"/>
        </w:rPr>
        <w:t xml:space="preserve">the </w:t>
      </w:r>
      <w:r w:rsidR="00C97578" w:rsidRPr="00CB3346">
        <w:rPr>
          <w:rFonts w:ascii="Times New Roman" w:hAnsi="Times New Roman" w:cs="Times New Roman"/>
          <w:color w:val="00B050"/>
        </w:rPr>
        <w:t>iMARS3D</w:t>
      </w:r>
      <w:r w:rsidR="00753D47" w:rsidRPr="00CB3346">
        <w:rPr>
          <w:rFonts w:ascii="Times New Roman" w:hAnsi="Times New Roman" w:cs="Times New Roman"/>
          <w:color w:val="00B050"/>
        </w:rPr>
        <w:t xml:space="preserve"> </w:t>
      </w:r>
      <w:r w:rsidR="00C97578" w:rsidRPr="00CB3346">
        <w:rPr>
          <w:rFonts w:ascii="Times New Roman" w:hAnsi="Times New Roman" w:cs="Times New Roman"/>
          <w:color w:val="00B050"/>
        </w:rPr>
        <w:t>CT reconstruction workflow</w:t>
      </w:r>
      <w:r w:rsidR="00753D47" w:rsidRPr="00CB3346">
        <w:rPr>
          <w:rFonts w:ascii="Times New Roman" w:hAnsi="Times New Roman" w:cs="Times New Roman"/>
          <w:color w:val="00B050"/>
        </w:rPr>
        <w:t>,</w:t>
      </w:r>
      <w:r w:rsidR="00C97578" w:rsidRPr="00CB3346">
        <w:rPr>
          <w:rFonts w:ascii="Times New Roman" w:hAnsi="Times New Roman" w:cs="Times New Roman"/>
          <w:color w:val="00B050"/>
        </w:rPr>
        <w:t xml:space="preserve"> two different algorithms can be used for ring artifact removal</w:t>
      </w:r>
    </w:p>
    <w:p w14:paraId="2D5D1B6A" w14:textId="77777777" w:rsidR="00C97578" w:rsidRPr="00CB3346" w:rsidRDefault="00C97578" w:rsidP="00C97578">
      <w:pPr>
        <w:rPr>
          <w:rFonts w:ascii="Times New Roman" w:hAnsi="Times New Roman" w:cs="Times New Roman"/>
          <w:color w:val="00B050"/>
        </w:rPr>
      </w:pPr>
      <w:r w:rsidRPr="00CB3346">
        <w:rPr>
          <w:rFonts w:ascii="Times New Roman" w:hAnsi="Times New Roman" w:cs="Times New Roman"/>
          <w:color w:val="00B050"/>
        </w:rPr>
        <w:t> </w:t>
      </w:r>
    </w:p>
    <w:p w14:paraId="67F1899F" w14:textId="77777777" w:rsidR="00C97578" w:rsidRPr="00CB3346" w:rsidRDefault="00C97578" w:rsidP="00C97578">
      <w:pPr>
        <w:pStyle w:val="ListParagraph"/>
        <w:numPr>
          <w:ilvl w:val="0"/>
          <w:numId w:val="2"/>
        </w:numPr>
        <w:spacing w:before="0" w:beforeAutospacing="0" w:after="0" w:afterAutospacing="0"/>
        <w:rPr>
          <w:color w:val="00B050"/>
        </w:rPr>
      </w:pPr>
      <w:r w:rsidRPr="00CB3346">
        <w:rPr>
          <w:color w:val="00B050"/>
        </w:rPr>
        <w:t xml:space="preserve">An algorithm implemented in </w:t>
      </w:r>
      <w:proofErr w:type="spellStart"/>
      <w:r w:rsidRPr="00CB3346">
        <w:rPr>
          <w:color w:val="00B050"/>
        </w:rPr>
        <w:t>tomopy</w:t>
      </w:r>
      <w:proofErr w:type="spellEnd"/>
      <w:r w:rsidRPr="00CB3346">
        <w:rPr>
          <w:color w:val="00B050"/>
        </w:rPr>
        <w:t xml:space="preserve"> that works on the reconstructed images. I did not find a reference for that algorithm</w:t>
      </w:r>
    </w:p>
    <w:p w14:paraId="383989FB" w14:textId="77777777" w:rsidR="00C97578" w:rsidRPr="00CB3346" w:rsidRDefault="00C97578" w:rsidP="00C97578">
      <w:pPr>
        <w:pStyle w:val="ListParagraph"/>
        <w:numPr>
          <w:ilvl w:val="0"/>
          <w:numId w:val="2"/>
        </w:numPr>
        <w:spacing w:before="0" w:beforeAutospacing="0" w:after="0" w:afterAutospacing="0"/>
        <w:rPr>
          <w:color w:val="000000"/>
        </w:rPr>
      </w:pPr>
      <w:r w:rsidRPr="00CB3346">
        <w:rPr>
          <w:color w:val="00B050"/>
        </w:rPr>
        <w:t>The Ketcham algorithm we implemented that works on the sinograms. The original paper of Ketcham is here</w:t>
      </w:r>
      <w:r w:rsidRPr="00CB3346">
        <w:rPr>
          <w:rStyle w:val="apple-converted-space"/>
          <w:color w:val="00B050"/>
        </w:rPr>
        <w:t> </w:t>
      </w:r>
      <w:hyperlink r:id="rId9" w:tooltip="https://doi.org/10.1117/12.680939" w:history="1">
        <w:r w:rsidRPr="00CB3346">
          <w:rPr>
            <w:rStyle w:val="Hyperlink"/>
            <w:color w:val="0563C1"/>
          </w:rPr>
          <w:t>https://doi.org/10.1117/12.680939</w:t>
        </w:r>
      </w:hyperlink>
    </w:p>
    <w:p w14:paraId="126F2745" w14:textId="77777777" w:rsidR="00C97578" w:rsidRPr="00CB3346" w:rsidRDefault="00C97578" w:rsidP="00C97578">
      <w:pPr>
        <w:rPr>
          <w:rFonts w:ascii="Times New Roman" w:hAnsi="Times New Roman" w:cs="Times New Roman"/>
          <w:color w:val="000000"/>
        </w:rPr>
      </w:pPr>
      <w:r w:rsidRPr="00CB3346">
        <w:rPr>
          <w:rFonts w:ascii="Times New Roman" w:hAnsi="Times New Roman" w:cs="Times New Roman"/>
          <w:color w:val="000000"/>
        </w:rPr>
        <w:t> </w:t>
      </w:r>
    </w:p>
    <w:p w14:paraId="7299E0DC" w14:textId="46EAA345" w:rsidR="00856E71" w:rsidRDefault="009F7190">
      <w:pPr>
        <w:rPr>
          <w:rFonts w:ascii="Times New Roman" w:eastAsia="Times New Roman" w:hAnsi="Times New Roman" w:cs="Times New Roman"/>
          <w:b/>
          <w:bCs/>
          <w:color w:val="000000"/>
        </w:rPr>
      </w:pPr>
      <w:r>
        <w:rPr>
          <w:rFonts w:ascii="Times New Roman" w:eastAsia="Times New Roman" w:hAnsi="Times New Roman" w:cs="Times New Roman"/>
          <w:color w:val="00B050"/>
        </w:rPr>
        <w:t xml:space="preserve">We </w:t>
      </w:r>
      <w:r w:rsidR="005349FF">
        <w:rPr>
          <w:rFonts w:ascii="Times New Roman" w:eastAsia="Times New Roman" w:hAnsi="Times New Roman" w:cs="Times New Roman"/>
          <w:color w:val="00B050"/>
        </w:rPr>
        <w:t xml:space="preserve">can also </w:t>
      </w:r>
      <w:r>
        <w:rPr>
          <w:rFonts w:ascii="Times New Roman" w:eastAsia="Times New Roman" w:hAnsi="Times New Roman" w:cs="Times New Roman"/>
          <w:color w:val="00B050"/>
        </w:rPr>
        <w:t>use AMIRA for ring filtering</w:t>
      </w:r>
      <w:r w:rsidR="00744666">
        <w:rPr>
          <w:rFonts w:ascii="Times New Roman" w:eastAsia="Times New Roman" w:hAnsi="Times New Roman" w:cs="Times New Roman"/>
          <w:color w:val="00B050"/>
        </w:rPr>
        <w:t xml:space="preserve"> </w:t>
      </w:r>
      <w:r w:rsidR="005349FF">
        <w:rPr>
          <w:rFonts w:ascii="Times New Roman" w:eastAsia="Times New Roman" w:hAnsi="Times New Roman" w:cs="Times New Roman"/>
          <w:color w:val="00B050"/>
        </w:rPr>
        <w:t xml:space="preserve">after the reconstruction has been </w:t>
      </w:r>
      <w:r w:rsidR="004047E0">
        <w:rPr>
          <w:rFonts w:ascii="Times New Roman" w:eastAsia="Times New Roman" w:hAnsi="Times New Roman" w:cs="Times New Roman"/>
          <w:color w:val="00B050"/>
        </w:rPr>
        <w:t>performed</w:t>
      </w:r>
      <w:r w:rsidR="005349FF">
        <w:rPr>
          <w:rFonts w:ascii="Times New Roman" w:eastAsia="Times New Roman" w:hAnsi="Times New Roman" w:cs="Times New Roman"/>
          <w:color w:val="00B050"/>
        </w:rPr>
        <w:t xml:space="preserve"> and slices have been generated </w:t>
      </w:r>
      <w:r w:rsidR="00744666">
        <w:rPr>
          <w:rFonts w:ascii="Times New Roman" w:eastAsia="Times New Roman" w:hAnsi="Times New Roman" w:cs="Times New Roman"/>
          <w:color w:val="00B050"/>
        </w:rPr>
        <w:t>(</w:t>
      </w:r>
      <w:hyperlink r:id="rId10" w:history="1">
        <w:r w:rsidR="00E91F5C" w:rsidRPr="00A56E9A">
          <w:rPr>
            <w:rStyle w:val="Hyperlink"/>
            <w:rFonts w:ascii="Times New Roman" w:eastAsia="Times New Roman" w:hAnsi="Times New Roman" w:cs="Times New Roman"/>
          </w:rPr>
          <w:t>https://www.thermofisher.com/us/en/home/industrial/electron-microscopy/electron-microscopy-instruments-workflow-solutions/3d-visualization-analysis-software/amira-life-sciences-biomedical.html</w:t>
        </w:r>
      </w:hyperlink>
      <w:r w:rsidR="00E91F5C">
        <w:rPr>
          <w:rFonts w:ascii="Times New Roman" w:eastAsia="Times New Roman" w:hAnsi="Times New Roman" w:cs="Times New Roman"/>
          <w:color w:val="00B050"/>
        </w:rPr>
        <w:t>).</w:t>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b/>
          <w:bCs/>
          <w:color w:val="000000"/>
        </w:rPr>
        <w:t>Reviewer #3:</w:t>
      </w:r>
    </w:p>
    <w:p w14:paraId="00729012" w14:textId="77777777" w:rsidR="00856E71" w:rsidRDefault="00856E71">
      <w:pPr>
        <w:rPr>
          <w:rFonts w:ascii="Times New Roman" w:eastAsia="Times New Roman" w:hAnsi="Times New Roman" w:cs="Times New Roman"/>
          <w:b/>
          <w:bCs/>
          <w:color w:val="000000"/>
        </w:rPr>
      </w:pPr>
    </w:p>
    <w:p w14:paraId="0B76EC96" w14:textId="77777777" w:rsidR="00B4264D" w:rsidRPr="002929D1"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Dear reviewer,</w:t>
      </w:r>
    </w:p>
    <w:p w14:paraId="6C5EFBB9" w14:textId="77777777" w:rsidR="00B4264D"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 xml:space="preserve">Thank you for your comments. </w:t>
      </w:r>
      <w:r>
        <w:rPr>
          <w:rFonts w:ascii="Times New Roman" w:eastAsia="Times New Roman" w:hAnsi="Times New Roman" w:cs="Times New Roman"/>
          <w:color w:val="00B050"/>
        </w:rPr>
        <w:t xml:space="preserve">We value your input and have done our best to respond to your review comments and suggestions. Please see below our response below in green. </w:t>
      </w:r>
      <w:r w:rsidRPr="002929D1">
        <w:rPr>
          <w:rFonts w:ascii="Times New Roman" w:eastAsia="Times New Roman" w:hAnsi="Times New Roman" w:cs="Times New Roman"/>
          <w:color w:val="00B050"/>
        </w:rPr>
        <w:t xml:space="preserve"> </w:t>
      </w:r>
    </w:p>
    <w:p w14:paraId="5C638CD8" w14:textId="1074459D" w:rsidR="00103284" w:rsidRDefault="006B3DF4" w:rsidP="00856E71">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Manuscript Summary:</w:t>
      </w:r>
      <w:r w:rsidRPr="006B3DF4">
        <w:rPr>
          <w:rFonts w:ascii="Times New Roman" w:eastAsia="Times New Roman" w:hAnsi="Times New Roman" w:cs="Times New Roman"/>
          <w:color w:val="000000"/>
        </w:rPr>
        <w:br/>
        <w:t>This manuscript describes the protocol to perform neutron radiography and computed tomography of three biological samples at the High Flux Isotope Reactor (HFIR) CG-1D beamline.</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t>Major Concerns:</w:t>
      </w:r>
      <w:r w:rsidRPr="006B3DF4">
        <w:rPr>
          <w:rFonts w:ascii="Times New Roman" w:eastAsia="Times New Roman" w:hAnsi="Times New Roman" w:cs="Times New Roman"/>
          <w:color w:val="000000"/>
        </w:rPr>
        <w:br/>
        <w:t xml:space="preserve">* The title is too general, the work presented here is from a specific facility HFIR from Oak Ridge, so I'd recommend changing the title to clearly </w:t>
      </w:r>
      <w:r w:rsidR="00BD3E8D" w:rsidRPr="006B3DF4">
        <w:rPr>
          <w:rFonts w:ascii="Times New Roman" w:eastAsia="Times New Roman" w:hAnsi="Times New Roman" w:cs="Times New Roman"/>
          <w:color w:val="000000"/>
        </w:rPr>
        <w:t>emphasize</w:t>
      </w:r>
      <w:r w:rsidRPr="006B3DF4">
        <w:rPr>
          <w:rFonts w:ascii="Times New Roman" w:eastAsia="Times New Roman" w:hAnsi="Times New Roman" w:cs="Times New Roman"/>
          <w:color w:val="000000"/>
        </w:rPr>
        <w:t xml:space="preserve"> where this work was done, </w:t>
      </w:r>
      <w:proofErr w:type="gramStart"/>
      <w:r w:rsidRPr="006B3DF4">
        <w:rPr>
          <w:rFonts w:ascii="Times New Roman" w:eastAsia="Times New Roman" w:hAnsi="Times New Roman" w:cs="Times New Roman"/>
          <w:color w:val="000000"/>
        </w:rPr>
        <w:t>e.g.</w:t>
      </w:r>
      <w:proofErr w:type="gramEnd"/>
      <w:r w:rsidRPr="006B3DF4">
        <w:rPr>
          <w:rFonts w:ascii="Times New Roman" w:eastAsia="Times New Roman" w:hAnsi="Times New Roman" w:cs="Times New Roman"/>
          <w:color w:val="000000"/>
        </w:rPr>
        <w:t xml:space="preserve"> Neutron Radiography and Computed Tomography of Biological Systems at HFIR, Oak Ridge. If the authors want to keep their title, then they have to add references to what has been done on this topic (biological systems) at other neutron imaging facilities (from UK, Switzerland, Germany) on biological systems.</w:t>
      </w:r>
    </w:p>
    <w:p w14:paraId="3B9C40FC" w14:textId="77777777" w:rsidR="00937763" w:rsidRDefault="00103284">
      <w:pPr>
        <w:rPr>
          <w:rFonts w:ascii="Times New Roman" w:eastAsia="Times New Roman" w:hAnsi="Times New Roman" w:cs="Times New Roman"/>
          <w:color w:val="00B050"/>
        </w:rPr>
      </w:pPr>
      <w:r>
        <w:rPr>
          <w:rFonts w:ascii="Times New Roman" w:eastAsia="Times New Roman" w:hAnsi="Times New Roman" w:cs="Times New Roman"/>
          <w:color w:val="00B050"/>
        </w:rPr>
        <w:t>This is a very good point. We did change the title to: “” and we added references from colleagues in Europe</w:t>
      </w:r>
      <w:r w:rsidR="00B33C20">
        <w:rPr>
          <w:rFonts w:ascii="Times New Roman" w:eastAsia="Times New Roman" w:hAnsi="Times New Roman" w:cs="Times New Roman"/>
          <w:color w:val="00B050"/>
        </w:rPr>
        <w:t xml:space="preserve"> in the introduction section (Schillinger</w:t>
      </w:r>
      <w:r w:rsidR="002D4953">
        <w:rPr>
          <w:rFonts w:ascii="Times New Roman" w:eastAsia="Times New Roman" w:hAnsi="Times New Roman" w:cs="Times New Roman"/>
          <w:color w:val="00B050"/>
        </w:rPr>
        <w:t xml:space="preserve"> in Germany</w:t>
      </w:r>
      <w:r w:rsidR="00CF7771">
        <w:rPr>
          <w:rFonts w:ascii="Times New Roman" w:eastAsia="Times New Roman" w:hAnsi="Times New Roman" w:cs="Times New Roman"/>
          <w:color w:val="00B050"/>
        </w:rPr>
        <w:t xml:space="preserve">, </w:t>
      </w:r>
      <w:proofErr w:type="spellStart"/>
      <w:r w:rsidR="00CF7771">
        <w:rPr>
          <w:rFonts w:ascii="Times New Roman" w:eastAsia="Times New Roman" w:hAnsi="Times New Roman" w:cs="Times New Roman"/>
          <w:color w:val="00B050"/>
        </w:rPr>
        <w:t>Burca</w:t>
      </w:r>
      <w:proofErr w:type="spellEnd"/>
      <w:r w:rsidR="00CF7771">
        <w:rPr>
          <w:rFonts w:ascii="Times New Roman" w:eastAsia="Times New Roman" w:hAnsi="Times New Roman" w:cs="Times New Roman"/>
          <w:color w:val="00B050"/>
        </w:rPr>
        <w:t xml:space="preserve"> et al. in the UK</w:t>
      </w:r>
      <w:r w:rsidR="002D4953">
        <w:rPr>
          <w:rFonts w:ascii="Times New Roman" w:eastAsia="Times New Roman" w:hAnsi="Times New Roman" w:cs="Times New Roman"/>
          <w:color w:val="00B050"/>
        </w:rPr>
        <w:t xml:space="preserve">, and </w:t>
      </w:r>
      <w:proofErr w:type="spellStart"/>
      <w:r w:rsidR="002D4953">
        <w:rPr>
          <w:rFonts w:ascii="Times New Roman" w:eastAsia="Times New Roman" w:hAnsi="Times New Roman" w:cs="Times New Roman"/>
          <w:color w:val="00B050"/>
        </w:rPr>
        <w:t>Kaestner</w:t>
      </w:r>
      <w:proofErr w:type="spellEnd"/>
      <w:r w:rsidR="002D4953">
        <w:rPr>
          <w:rFonts w:ascii="Times New Roman" w:eastAsia="Times New Roman" w:hAnsi="Times New Roman" w:cs="Times New Roman"/>
          <w:color w:val="00B050"/>
        </w:rPr>
        <w:t xml:space="preserve"> in Switzerland</w:t>
      </w:r>
      <w:r w:rsidR="00CF7771">
        <w:rPr>
          <w:rFonts w:ascii="Times New Roman" w:eastAsia="Times New Roman" w:hAnsi="Times New Roman" w:cs="Times New Roman"/>
          <w:color w:val="00B050"/>
        </w:rPr>
        <w:t>)</w:t>
      </w:r>
      <w:r w:rsidR="00B33C20">
        <w:rPr>
          <w:rFonts w:ascii="Times New Roman" w:eastAsia="Times New Roman" w:hAnsi="Times New Roman" w:cs="Times New Roman"/>
          <w:color w:val="00B050"/>
        </w:rPr>
        <w:t>. Thank you for the comment.</w:t>
      </w:r>
    </w:p>
    <w:p w14:paraId="74FDBA30" w14:textId="14577B51" w:rsidR="00EA003A"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 xml:space="preserve">* Line </w:t>
      </w:r>
      <w:r w:rsidR="00BD3E8D" w:rsidRPr="006B3DF4">
        <w:rPr>
          <w:rFonts w:ascii="Times New Roman" w:eastAsia="Times New Roman" w:hAnsi="Times New Roman" w:cs="Times New Roman"/>
          <w:color w:val="000000"/>
        </w:rPr>
        <w:t>118:</w:t>
      </w:r>
      <w:r w:rsidRPr="006B3DF4">
        <w:rPr>
          <w:rFonts w:ascii="Times New Roman" w:eastAsia="Times New Roman" w:hAnsi="Times New Roman" w:cs="Times New Roman"/>
          <w:color w:val="000000"/>
        </w:rPr>
        <w:t xml:space="preserve"> The authors say 'This manuscript aims to demonstrate that neutron imaging (</w:t>
      </w:r>
      <w:proofErr w:type="spellStart"/>
      <w:r w:rsidRPr="006B3DF4">
        <w:rPr>
          <w:rFonts w:ascii="Times New Roman" w:eastAsia="Times New Roman" w:hAnsi="Times New Roman" w:cs="Times New Roman"/>
          <w:color w:val="000000"/>
        </w:rPr>
        <w:t>nR</w:t>
      </w:r>
      <w:proofErr w:type="spellEnd"/>
      <w:r w:rsidRPr="006B3DF4">
        <w:rPr>
          <w:rFonts w:ascii="Times New Roman" w:eastAsia="Times New Roman" w:hAnsi="Times New Roman" w:cs="Times New Roman"/>
          <w:color w:val="000000"/>
        </w:rPr>
        <w:t xml:space="preserve"> and </w:t>
      </w:r>
      <w:proofErr w:type="spellStart"/>
      <w:r w:rsidRPr="006B3DF4">
        <w:rPr>
          <w:rFonts w:ascii="Times New Roman" w:eastAsia="Times New Roman" w:hAnsi="Times New Roman" w:cs="Times New Roman"/>
          <w:color w:val="000000"/>
        </w:rPr>
        <w:t>nCT</w:t>
      </w:r>
      <w:proofErr w:type="spellEnd"/>
      <w:r w:rsidRPr="006B3DF4">
        <w:rPr>
          <w:rFonts w:ascii="Times New Roman" w:eastAsia="Times New Roman" w:hAnsi="Times New Roman" w:cs="Times New Roman"/>
          <w:color w:val="000000"/>
        </w:rPr>
        <w:t>) is a complementary technique to X-ray imaging' but unfortunately nothing from X-ray imaging measurements/ protocol is presented here to prove the claim. Entire manuscript is based only on neutron imaging results.</w:t>
      </w:r>
    </w:p>
    <w:p w14:paraId="6D9ECA11" w14:textId="77777777" w:rsidR="005A602C" w:rsidRDefault="00EA003A">
      <w:pPr>
        <w:rPr>
          <w:rFonts w:ascii="Times New Roman" w:eastAsia="Times New Roman" w:hAnsi="Times New Roman" w:cs="Times New Roman"/>
          <w:color w:val="000000"/>
        </w:rPr>
      </w:pPr>
      <w:r>
        <w:rPr>
          <w:rFonts w:ascii="Times New Roman" w:eastAsia="Times New Roman" w:hAnsi="Times New Roman" w:cs="Times New Roman"/>
          <w:color w:val="00B050"/>
        </w:rPr>
        <w:t>Excellent point. This is a remnant to our original manuscript. Once we had a better understanding of the manuscript focus (in order to publish videos), we changed our initial focus. We have rephrased the sentence as follows:</w:t>
      </w:r>
      <w:r>
        <w:rPr>
          <w:rFonts w:ascii="Times New Roman" w:eastAsia="Times New Roman" w:hAnsi="Times New Roman" w:cs="Times New Roman"/>
          <w:color w:val="00B050"/>
        </w:rPr>
        <w:br/>
      </w:r>
      <w:r>
        <w:rPr>
          <w:rFonts w:ascii="Times New Roman" w:eastAsia="Times New Roman" w:hAnsi="Times New Roman" w:cs="Times New Roman"/>
          <w:color w:val="00B050"/>
        </w:rPr>
        <w:lastRenderedPageBreak/>
        <w:t xml:space="preserve">“ </w:t>
      </w:r>
      <w:r w:rsidR="00D76530" w:rsidRPr="00D76530">
        <w:rPr>
          <w:rFonts w:ascii="Times New Roman" w:eastAsia="Times New Roman" w:hAnsi="Times New Roman" w:cs="Times New Roman"/>
          <w:color w:val="00B050"/>
        </w:rPr>
        <w:t>This manuscript aims to demonstrate the procedure of using neutron imaging (</w:t>
      </w:r>
      <w:proofErr w:type="spellStart"/>
      <w:r w:rsidR="00D76530" w:rsidRPr="00D76530">
        <w:rPr>
          <w:rFonts w:ascii="Times New Roman" w:eastAsia="Times New Roman" w:hAnsi="Times New Roman" w:cs="Times New Roman"/>
          <w:color w:val="00B050"/>
        </w:rPr>
        <w:t>nR</w:t>
      </w:r>
      <w:proofErr w:type="spellEnd"/>
      <w:r w:rsidR="00D76530" w:rsidRPr="00D76530">
        <w:rPr>
          <w:rFonts w:ascii="Times New Roman" w:eastAsia="Times New Roman" w:hAnsi="Times New Roman" w:cs="Times New Roman"/>
          <w:color w:val="00B050"/>
        </w:rPr>
        <w:t xml:space="preserve"> and </w:t>
      </w:r>
      <w:proofErr w:type="spellStart"/>
      <w:r w:rsidR="00D76530" w:rsidRPr="00D76530">
        <w:rPr>
          <w:rFonts w:ascii="Times New Roman" w:eastAsia="Times New Roman" w:hAnsi="Times New Roman" w:cs="Times New Roman"/>
          <w:color w:val="00B050"/>
        </w:rPr>
        <w:t>nCT</w:t>
      </w:r>
      <w:proofErr w:type="spellEnd"/>
      <w:r w:rsidR="00D76530" w:rsidRPr="00D76530">
        <w:rPr>
          <w:rFonts w:ascii="Times New Roman" w:eastAsia="Times New Roman" w:hAnsi="Times New Roman" w:cs="Times New Roman"/>
          <w:color w:val="00B050"/>
        </w:rPr>
        <w:t>) at HFIR CG-1D beamline.</w:t>
      </w:r>
      <w:r>
        <w:rPr>
          <w:rFonts w:ascii="Times New Roman" w:eastAsia="Times New Roman" w:hAnsi="Times New Roman" w:cs="Times New Roman"/>
          <w:color w:val="00B050"/>
        </w:rPr>
        <w:t>”</w:t>
      </w:r>
      <w:r w:rsidR="00D76530">
        <w:rPr>
          <w:rFonts w:ascii="Times New Roman" w:eastAsia="Times New Roman" w:hAnsi="Times New Roman" w:cs="Times New Roman"/>
          <w:color w:val="00B050"/>
        </w:rPr>
        <w:t xml:space="preserve"> We have moved the comment on the complementarity between neutron and X-ray imaging in the introduction.</w:t>
      </w:r>
      <w:r w:rsidR="006B3DF4" w:rsidRPr="006B3DF4">
        <w:rPr>
          <w:rFonts w:ascii="Times New Roman" w:eastAsia="Times New Roman" w:hAnsi="Times New Roman" w:cs="Times New Roman"/>
          <w:color w:val="000000"/>
        </w:rPr>
        <w:br/>
      </w:r>
      <w:r w:rsidR="006B3DF4" w:rsidRPr="006B3DF4">
        <w:rPr>
          <w:rFonts w:ascii="Times New Roman" w:eastAsia="Times New Roman" w:hAnsi="Times New Roman" w:cs="Times New Roman"/>
          <w:color w:val="000000"/>
        </w:rPr>
        <w:br/>
        <w:t>Minor Concerns:</w:t>
      </w:r>
      <w:r w:rsidR="006B3DF4" w:rsidRPr="006B3DF4">
        <w:rPr>
          <w:rFonts w:ascii="Times New Roman" w:eastAsia="Times New Roman" w:hAnsi="Times New Roman" w:cs="Times New Roman"/>
          <w:color w:val="000000"/>
        </w:rPr>
        <w:br/>
        <w:t xml:space="preserve">1. Line 96: </w:t>
      </w:r>
      <w:proofErr w:type="spellStart"/>
      <w:r w:rsidR="006B3DF4" w:rsidRPr="006B3DF4">
        <w:rPr>
          <w:rFonts w:ascii="Times New Roman" w:eastAsia="Times New Roman" w:hAnsi="Times New Roman" w:cs="Times New Roman"/>
          <w:color w:val="000000"/>
        </w:rPr>
        <w:t>σ_i</w:t>
      </w:r>
      <w:proofErr w:type="spellEnd"/>
      <w:r w:rsidR="006B3DF4" w:rsidRPr="006B3DF4">
        <w:rPr>
          <w:rFonts w:ascii="Times New Roman" w:eastAsia="Times New Roman" w:hAnsi="Times New Roman" w:cs="Times New Roman"/>
          <w:color w:val="000000"/>
        </w:rPr>
        <w:t xml:space="preserve"> doesn't appear in equation (2).</w:t>
      </w:r>
    </w:p>
    <w:p w14:paraId="448CBE5A" w14:textId="77777777" w:rsidR="005A602C" w:rsidRDefault="005A602C">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Thank you for pointing this out. It should be </w:t>
      </w:r>
      <w:r w:rsidRPr="004F52B4">
        <w:rPr>
          <w:rFonts w:ascii="Times New Roman" w:eastAsia="Times New Roman" w:hAnsi="Times New Roman" w:cs="Times New Roman"/>
          <w:color w:val="00B050"/>
        </w:rPr>
        <w:t>σ</w:t>
      </w:r>
      <w:r>
        <w:rPr>
          <w:rFonts w:ascii="Times New Roman" w:eastAsia="Times New Roman" w:hAnsi="Times New Roman" w:cs="Times New Roman"/>
          <w:color w:val="00B050"/>
        </w:rPr>
        <w:t>. We have corrected our mistake.</w:t>
      </w:r>
    </w:p>
    <w:p w14:paraId="585E49D6" w14:textId="77777777" w:rsidR="0055016C"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2. Line 202: What kind of material was used for container? What kind of neutron shielding was used for detector and equipment?</w:t>
      </w:r>
    </w:p>
    <w:p w14:paraId="19A86B26" w14:textId="723F0EE2" w:rsidR="002D70D7" w:rsidRPr="002D70D7" w:rsidRDefault="0055016C" w:rsidP="00846D81">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Good points. We usually use Al as a container as it mostly does not disrupt the neutron beam. The shielding for the detector is two-fold: </w:t>
      </w:r>
      <w:r w:rsidR="004F52B4">
        <w:rPr>
          <w:rFonts w:ascii="Times New Roman" w:eastAsia="Times New Roman" w:hAnsi="Times New Roman" w:cs="Times New Roman"/>
          <w:color w:val="00B050"/>
        </w:rPr>
        <w:t>boron rubber</w:t>
      </w:r>
      <w:r>
        <w:rPr>
          <w:rFonts w:ascii="Times New Roman" w:eastAsia="Times New Roman" w:hAnsi="Times New Roman" w:cs="Times New Roman"/>
          <w:color w:val="00B050"/>
        </w:rPr>
        <w:t xml:space="preserve"> and Pb bricks, in this order from the beam/sample to the detector. Boron carbide absorbs neutrons but produces gammas. Pb bricks are needed because most samples or sample holders produce gammas. They also scatter neutrons thus the need to absorb them and stop the subsequent gammas too.</w:t>
      </w:r>
      <w:r w:rsidR="00AC060B">
        <w:rPr>
          <w:rFonts w:ascii="Times New Roman" w:eastAsia="Times New Roman" w:hAnsi="Times New Roman" w:cs="Times New Roman"/>
          <w:color w:val="00B050"/>
        </w:rPr>
        <w:t xml:space="preserve"> We have revised the manuscript accordingly</w:t>
      </w:r>
      <w:r w:rsidR="00846D81">
        <w:rPr>
          <w:rFonts w:ascii="Times New Roman" w:eastAsia="Times New Roman" w:hAnsi="Times New Roman" w:cs="Times New Roman"/>
          <w:color w:val="00B050"/>
        </w:rPr>
        <w:t>.</w:t>
      </w:r>
    </w:p>
    <w:p w14:paraId="7574AA6C" w14:textId="77777777" w:rsidR="007C4D7E"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3. Line 190: 'A photograph of the CG-1D beamline is given in Figure 2' - not true. Please double check the Figure's number</w:t>
      </w:r>
    </w:p>
    <w:p w14:paraId="6A82F141" w14:textId="0D4E901C" w:rsidR="00E02240" w:rsidRDefault="00E02240">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Thank you. </w:t>
      </w:r>
      <w:r w:rsidR="0007504A">
        <w:rPr>
          <w:rFonts w:ascii="Times New Roman" w:eastAsia="Times New Roman" w:hAnsi="Times New Roman" w:cs="Times New Roman"/>
          <w:color w:val="00B050"/>
        </w:rPr>
        <w:t>Figure 2 now shows a photograph of the facility or CG-1D beamline.</w:t>
      </w:r>
    </w:p>
    <w:p w14:paraId="57065ECD" w14:textId="345A91E5" w:rsidR="00E02240" w:rsidRDefault="006B3DF4">
      <w:pPr>
        <w:rPr>
          <w:rFonts w:ascii="Times New Roman" w:eastAsia="Times New Roman" w:hAnsi="Times New Roman" w:cs="Times New Roman"/>
          <w:color w:val="00B050"/>
        </w:rPr>
      </w:pPr>
      <w:r w:rsidRPr="006B3DF4">
        <w:rPr>
          <w:rFonts w:ascii="Times New Roman" w:eastAsia="Times New Roman" w:hAnsi="Times New Roman" w:cs="Times New Roman"/>
          <w:color w:val="000000"/>
        </w:rPr>
        <w:br/>
        <w:t>4. Section 1.3.: It is unclear how many samples were measured. Two plants (mulberry weed and mint)? Why mulberry plant was grown in chamber for 1 week? The plant had already 6.3 cm height when it was excavated; How was mint plant prepared before being transplanted in Al container?</w:t>
      </w:r>
      <w:r w:rsidR="00A6539C">
        <w:rPr>
          <w:rFonts w:ascii="Times New Roman" w:eastAsia="Times New Roman" w:hAnsi="Times New Roman" w:cs="Times New Roman"/>
          <w:color w:val="00B050"/>
        </w:rPr>
        <w:br/>
        <w:t xml:space="preserve">Thank you for your comment. The mint plant is not shown in this article, it was a typo that should have been removed before submitting the manuscript. </w:t>
      </w:r>
      <w:r w:rsidR="003314FE">
        <w:rPr>
          <w:rFonts w:ascii="Times New Roman" w:eastAsia="Times New Roman" w:hAnsi="Times New Roman" w:cs="Times New Roman"/>
          <w:color w:val="00B050"/>
        </w:rPr>
        <w:t xml:space="preserve">We </w:t>
      </w:r>
      <w:r w:rsidR="00107002">
        <w:rPr>
          <w:rFonts w:ascii="Times New Roman" w:eastAsia="Times New Roman" w:hAnsi="Times New Roman" w:cs="Times New Roman"/>
          <w:color w:val="00B050"/>
        </w:rPr>
        <w:t>transplant</w:t>
      </w:r>
      <w:r w:rsidR="003314FE">
        <w:rPr>
          <w:rFonts w:ascii="Times New Roman" w:eastAsia="Times New Roman" w:hAnsi="Times New Roman" w:cs="Times New Roman"/>
          <w:color w:val="00B050"/>
        </w:rPr>
        <w:t xml:space="preserve"> our plant before the experiment to acclimate them to their new environment</w:t>
      </w:r>
      <w:r w:rsidR="00DF23AE">
        <w:rPr>
          <w:rFonts w:ascii="Times New Roman" w:eastAsia="Times New Roman" w:hAnsi="Times New Roman" w:cs="Times New Roman"/>
          <w:color w:val="00B050"/>
        </w:rPr>
        <w:t xml:space="preserve"> (sand)</w:t>
      </w:r>
      <w:r w:rsidR="003314FE">
        <w:rPr>
          <w:rFonts w:ascii="Times New Roman" w:eastAsia="Times New Roman" w:hAnsi="Times New Roman" w:cs="Times New Roman"/>
          <w:color w:val="00B050"/>
        </w:rPr>
        <w:t xml:space="preserve"> so that water uptake is not measured when the plant is stressed due to the transplant.</w:t>
      </w:r>
    </w:p>
    <w:p w14:paraId="008BD08B" w14:textId="1EF5A85F" w:rsidR="00CB126A" w:rsidRDefault="00107002">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We revised the manuscript </w:t>
      </w:r>
      <w:r w:rsidR="00CB126A">
        <w:rPr>
          <w:rFonts w:ascii="Times New Roman" w:eastAsia="Times New Roman" w:hAnsi="Times New Roman" w:cs="Times New Roman"/>
          <w:color w:val="00B050"/>
        </w:rPr>
        <w:t>to indicate the plant preparation, including water cycles and its transplant to the sand soil.</w:t>
      </w:r>
    </w:p>
    <w:p w14:paraId="43DAD738" w14:textId="73EDB027" w:rsidR="001C059C" w:rsidRPr="00CB126A" w:rsidRDefault="006B3DF4">
      <w:pPr>
        <w:rPr>
          <w:rFonts w:ascii="Times New Roman" w:eastAsia="Times New Roman" w:hAnsi="Times New Roman" w:cs="Times New Roman"/>
          <w:color w:val="00B050"/>
        </w:rPr>
      </w:pPr>
      <w:r w:rsidRPr="006B3DF4">
        <w:rPr>
          <w:rFonts w:ascii="Times New Roman" w:eastAsia="Times New Roman" w:hAnsi="Times New Roman" w:cs="Times New Roman"/>
          <w:color w:val="000000"/>
        </w:rPr>
        <w:br/>
        <w:t>5. Line 242: Is any type of quartz suitable?</w:t>
      </w:r>
    </w:p>
    <w:p w14:paraId="49E37A31" w14:textId="59C2FB5D" w:rsidR="008B3BD7" w:rsidRDefault="008E5DC8">
      <w:pPr>
        <w:rPr>
          <w:rFonts w:ascii="Times New Roman" w:eastAsia="Times New Roman" w:hAnsi="Times New Roman" w:cs="Times New Roman"/>
          <w:color w:val="000000"/>
        </w:rPr>
      </w:pPr>
      <w:r w:rsidRPr="008B3BD7">
        <w:rPr>
          <w:rFonts w:ascii="Times New Roman" w:eastAsia="Times New Roman" w:hAnsi="Times New Roman" w:cs="Times New Roman"/>
          <w:color w:val="00B050"/>
        </w:rPr>
        <w:t xml:space="preserve">Pure </w:t>
      </w:r>
      <w:r w:rsidR="008B3BD7" w:rsidRPr="008B3BD7">
        <w:rPr>
          <w:rFonts w:ascii="Times New Roman" w:eastAsia="Times New Roman" w:hAnsi="Times New Roman" w:cs="Times New Roman"/>
          <w:color w:val="00B050"/>
        </w:rPr>
        <w:t xml:space="preserve">polycrystalline </w:t>
      </w:r>
      <w:r w:rsidRPr="008B3BD7">
        <w:rPr>
          <w:rFonts w:ascii="Times New Roman" w:eastAsia="Times New Roman" w:hAnsi="Times New Roman" w:cs="Times New Roman"/>
          <w:color w:val="00B050"/>
        </w:rPr>
        <w:t>quartz</w:t>
      </w:r>
      <w:r w:rsidR="00524413" w:rsidRPr="008B3BD7">
        <w:rPr>
          <w:rFonts w:ascii="Times New Roman" w:eastAsia="Times New Roman" w:hAnsi="Times New Roman" w:cs="Times New Roman"/>
          <w:color w:val="00B050"/>
        </w:rPr>
        <w:t xml:space="preserve"> is fine</w:t>
      </w:r>
      <w:r w:rsidR="006148FA" w:rsidRPr="008B3BD7">
        <w:rPr>
          <w:rFonts w:ascii="Times New Roman" w:eastAsia="Times New Roman" w:hAnsi="Times New Roman" w:cs="Times New Roman"/>
          <w:color w:val="00B050"/>
        </w:rPr>
        <w:t xml:space="preserve">. We try to avoid </w:t>
      </w:r>
      <w:r w:rsidR="008B3BD7" w:rsidRPr="008B3BD7">
        <w:rPr>
          <w:rFonts w:ascii="Times New Roman" w:eastAsia="Times New Roman" w:hAnsi="Times New Roman" w:cs="Times New Roman"/>
          <w:color w:val="00B050"/>
        </w:rPr>
        <w:t>quartz</w:t>
      </w:r>
      <w:r w:rsidR="006148FA" w:rsidRPr="008B3BD7">
        <w:rPr>
          <w:rFonts w:ascii="Times New Roman" w:eastAsia="Times New Roman" w:hAnsi="Times New Roman" w:cs="Times New Roman"/>
          <w:color w:val="00B050"/>
        </w:rPr>
        <w:t xml:space="preserve"> because it is commonly used as glass </w:t>
      </w:r>
      <w:r w:rsidRPr="008B3BD7">
        <w:rPr>
          <w:rFonts w:ascii="Times New Roman" w:eastAsia="Times New Roman" w:hAnsi="Times New Roman" w:cs="Times New Roman"/>
          <w:color w:val="00B050"/>
        </w:rPr>
        <w:t>for chemistry applications and contains a small amount of boron which absorbs neutrons.</w:t>
      </w:r>
      <w:r w:rsidR="008B3BD7">
        <w:rPr>
          <w:rFonts w:ascii="Times New Roman" w:eastAsia="Times New Roman" w:hAnsi="Times New Roman" w:cs="Times New Roman"/>
          <w:color w:val="00B050"/>
        </w:rPr>
        <w:t xml:space="preserve"> Ideally, we would measure the container alone to make sure it is not too attenuating. The advantage is the ability to see through which is of interest to plant physiologists.</w:t>
      </w:r>
    </w:p>
    <w:p w14:paraId="10A5FBFB" w14:textId="77777777" w:rsidR="008B3BD7"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6. Line 247: How was the water periodically added to maintain the plant during the experiment?</w:t>
      </w:r>
    </w:p>
    <w:p w14:paraId="1FBFE7F0" w14:textId="4629B67C" w:rsidR="008B3BD7" w:rsidRDefault="00BB735C">
      <w:pPr>
        <w:rPr>
          <w:rFonts w:ascii="Times New Roman" w:eastAsia="Times New Roman" w:hAnsi="Times New Roman" w:cs="Times New Roman"/>
          <w:color w:val="000000"/>
        </w:rPr>
      </w:pPr>
      <w:r w:rsidRPr="00836001">
        <w:rPr>
          <w:rFonts w:ascii="Times New Roman" w:eastAsia="Times New Roman" w:hAnsi="Times New Roman" w:cs="Times New Roman"/>
          <w:color w:val="00B050"/>
        </w:rPr>
        <w:t xml:space="preserve">We used a </w:t>
      </w:r>
      <w:r w:rsidR="00836001">
        <w:rPr>
          <w:rFonts w:ascii="Times New Roman" w:eastAsia="Times New Roman" w:hAnsi="Times New Roman" w:cs="Times New Roman"/>
          <w:color w:val="00B050"/>
        </w:rPr>
        <w:t>needle that we inserted at the bottom of the Al chamber through a punctured hole. We added water</w:t>
      </w:r>
      <w:r w:rsidR="006B3184">
        <w:rPr>
          <w:rFonts w:ascii="Times New Roman" w:eastAsia="Times New Roman" w:hAnsi="Times New Roman" w:cs="Times New Roman"/>
          <w:color w:val="00B050"/>
        </w:rPr>
        <w:t xml:space="preserve"> once a day</w:t>
      </w:r>
      <w:r w:rsidR="00136D7F">
        <w:rPr>
          <w:rFonts w:ascii="Times New Roman" w:eastAsia="Times New Roman" w:hAnsi="Times New Roman" w:cs="Times New Roman"/>
          <w:color w:val="00B050"/>
        </w:rPr>
        <w:t xml:space="preserve"> to maintain the plant’s health. We revised the manuscript accordingly</w:t>
      </w:r>
      <w:r w:rsidR="00CB126A">
        <w:rPr>
          <w:rFonts w:ascii="Times New Roman" w:eastAsia="Times New Roman" w:hAnsi="Times New Roman" w:cs="Times New Roman"/>
          <w:color w:val="00B050"/>
        </w:rPr>
        <w:t>.</w:t>
      </w:r>
      <w:r w:rsidR="00136D7F">
        <w:rPr>
          <w:rFonts w:ascii="Times New Roman" w:eastAsia="Times New Roman" w:hAnsi="Times New Roman" w:cs="Times New Roman"/>
          <w:color w:val="00B050"/>
        </w:rPr>
        <w:t xml:space="preserve"> </w:t>
      </w:r>
    </w:p>
    <w:p w14:paraId="10AA24DA" w14:textId="77777777" w:rsidR="005A5B6E"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7. Line 516: Why each sample was reconstructed with a different type of reconstruction software?</w:t>
      </w:r>
    </w:p>
    <w:p w14:paraId="2CA4B5FC" w14:textId="42E1ACFD" w:rsidR="00104FA3" w:rsidRPr="00104FA3" w:rsidRDefault="001C4706">
      <w:pPr>
        <w:rPr>
          <w:rFonts w:ascii="Times New Roman" w:eastAsia="Times New Roman" w:hAnsi="Times New Roman" w:cs="Times New Roman"/>
          <w:color w:val="00B050"/>
        </w:rPr>
      </w:pPr>
      <w:r w:rsidRPr="00104FA3">
        <w:rPr>
          <w:rFonts w:ascii="Times New Roman" w:eastAsia="Times New Roman" w:hAnsi="Times New Roman" w:cs="Times New Roman"/>
          <w:color w:val="00B050"/>
        </w:rPr>
        <w:t xml:space="preserve">We </w:t>
      </w:r>
      <w:r w:rsidR="0051076F" w:rsidRPr="00104FA3">
        <w:rPr>
          <w:rFonts w:ascii="Times New Roman" w:eastAsia="Times New Roman" w:hAnsi="Times New Roman" w:cs="Times New Roman"/>
          <w:color w:val="00B050"/>
        </w:rPr>
        <w:t xml:space="preserve">used </w:t>
      </w:r>
      <w:r w:rsidR="00D9615B">
        <w:rPr>
          <w:rFonts w:ascii="Times New Roman" w:eastAsia="Times New Roman" w:hAnsi="Times New Roman" w:cs="Times New Roman"/>
          <w:color w:val="00B050"/>
        </w:rPr>
        <w:t>three</w:t>
      </w:r>
      <w:r w:rsidR="0051076F" w:rsidRPr="00104FA3">
        <w:rPr>
          <w:rFonts w:ascii="Times New Roman" w:eastAsia="Times New Roman" w:hAnsi="Times New Roman" w:cs="Times New Roman"/>
          <w:color w:val="00B050"/>
        </w:rPr>
        <w:t xml:space="preserve"> software packages, one commercial (Octopus) and another based on the open-source code TomoPY. Octopus has been discontinued and the company that created it does not </w:t>
      </w:r>
      <w:r w:rsidR="0051076F" w:rsidRPr="00104FA3">
        <w:rPr>
          <w:rFonts w:ascii="Times New Roman" w:eastAsia="Times New Roman" w:hAnsi="Times New Roman" w:cs="Times New Roman"/>
          <w:color w:val="00B050"/>
        </w:rPr>
        <w:lastRenderedPageBreak/>
        <w:t xml:space="preserve">offer any technical support, so we transitioned to </w:t>
      </w:r>
      <w:r w:rsidR="00104FA3" w:rsidRPr="00104FA3">
        <w:rPr>
          <w:rFonts w:ascii="Times New Roman" w:eastAsia="Times New Roman" w:hAnsi="Times New Roman" w:cs="Times New Roman"/>
          <w:color w:val="00B050"/>
        </w:rPr>
        <w:t>iMARS3D (based on TomoPY).</w:t>
      </w:r>
      <w:r w:rsidR="00D9615B">
        <w:rPr>
          <w:rFonts w:ascii="Times New Roman" w:eastAsia="Times New Roman" w:hAnsi="Times New Roman" w:cs="Times New Roman"/>
          <w:color w:val="00B050"/>
        </w:rPr>
        <w:t xml:space="preserve"> For fast CT (less than 2 </w:t>
      </w:r>
      <w:proofErr w:type="spellStart"/>
      <w:r w:rsidR="00D9615B">
        <w:rPr>
          <w:rFonts w:ascii="Times New Roman" w:eastAsia="Times New Roman" w:hAnsi="Times New Roman" w:cs="Times New Roman"/>
          <w:color w:val="00B050"/>
        </w:rPr>
        <w:t>hr</w:t>
      </w:r>
      <w:proofErr w:type="spellEnd"/>
      <w:r w:rsidR="00D9615B">
        <w:rPr>
          <w:rFonts w:ascii="Times New Roman" w:eastAsia="Times New Roman" w:hAnsi="Times New Roman" w:cs="Times New Roman"/>
          <w:color w:val="00B050"/>
        </w:rPr>
        <w:t>), we cannot use Octopus nor IMARS3D because they are based on the filtered-back projection method, which requires high signal-to-noise data. Thus, we decided to utilize an iterative method which was more successful than our attempt to use the previously mentioned tools.</w:t>
      </w:r>
    </w:p>
    <w:p w14:paraId="1F8F42CA" w14:textId="09F35D68" w:rsidR="00180F8C"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 xml:space="preserve">8. Line 338: Why is it mentioned only iMARS3D </w:t>
      </w:r>
      <w:r w:rsidR="00907780" w:rsidRPr="006B3DF4">
        <w:rPr>
          <w:rFonts w:ascii="Times New Roman" w:eastAsia="Times New Roman" w:hAnsi="Times New Roman" w:cs="Times New Roman"/>
          <w:color w:val="000000"/>
        </w:rPr>
        <w:t>in</w:t>
      </w:r>
      <w:r w:rsidRPr="006B3DF4">
        <w:rPr>
          <w:rFonts w:ascii="Times New Roman" w:eastAsia="Times New Roman" w:hAnsi="Times New Roman" w:cs="Times New Roman"/>
          <w:color w:val="000000"/>
        </w:rPr>
        <w:t xml:space="preserve"> the protocol steps and not also Octopus or pyMBIR? There is nothing mentioned about the filters (</w:t>
      </w:r>
      <w:r w:rsidR="00907780" w:rsidRPr="006B3DF4">
        <w:rPr>
          <w:rFonts w:ascii="Times New Roman" w:eastAsia="Times New Roman" w:hAnsi="Times New Roman" w:cs="Times New Roman"/>
          <w:color w:val="000000"/>
        </w:rPr>
        <w:t>pre-</w:t>
      </w:r>
      <w:r w:rsidRPr="006B3DF4">
        <w:rPr>
          <w:rFonts w:ascii="Times New Roman" w:eastAsia="Times New Roman" w:hAnsi="Times New Roman" w:cs="Times New Roman"/>
          <w:color w:val="000000"/>
        </w:rPr>
        <w:t xml:space="preserve"> or post-processing filters) in the protocol steps.</w:t>
      </w:r>
    </w:p>
    <w:p w14:paraId="27C845D0" w14:textId="6B02942A" w:rsidR="00180F8C" w:rsidRPr="008B7672" w:rsidRDefault="008B7672">
      <w:pPr>
        <w:rPr>
          <w:rFonts w:ascii="Times New Roman" w:eastAsia="Times New Roman" w:hAnsi="Times New Roman" w:cs="Times New Roman"/>
          <w:color w:val="00B050"/>
        </w:rPr>
      </w:pPr>
      <w:r w:rsidRPr="008B7672">
        <w:rPr>
          <w:rFonts w:ascii="Times New Roman" w:eastAsia="Times New Roman" w:hAnsi="Times New Roman" w:cs="Times New Roman"/>
          <w:color w:val="00B050"/>
        </w:rPr>
        <w:t xml:space="preserve">Thank you for your comment. We do mention that ring artifacts, median filtering and smoothing are available with our software. </w:t>
      </w:r>
      <w:r>
        <w:rPr>
          <w:rFonts w:ascii="Times New Roman" w:eastAsia="Times New Roman" w:hAnsi="Times New Roman" w:cs="Times New Roman"/>
          <w:color w:val="00B050"/>
        </w:rPr>
        <w:t xml:space="preserve">We will </w:t>
      </w:r>
      <w:r w:rsidR="00306DF8">
        <w:rPr>
          <w:rFonts w:ascii="Times New Roman" w:eastAsia="Times New Roman" w:hAnsi="Times New Roman" w:cs="Times New Roman"/>
          <w:color w:val="00B050"/>
        </w:rPr>
        <w:t>explicitly</w:t>
      </w:r>
      <w:r>
        <w:rPr>
          <w:rFonts w:ascii="Times New Roman" w:eastAsia="Times New Roman" w:hAnsi="Times New Roman" w:cs="Times New Roman"/>
          <w:color w:val="00B050"/>
        </w:rPr>
        <w:t xml:space="preserve"> demonstrate them </w:t>
      </w:r>
      <w:r w:rsidR="00306DF8">
        <w:rPr>
          <w:rFonts w:ascii="Times New Roman" w:eastAsia="Times New Roman" w:hAnsi="Times New Roman" w:cs="Times New Roman"/>
          <w:color w:val="00B050"/>
        </w:rPr>
        <w:t>during the video.</w:t>
      </w:r>
      <w:r w:rsidR="009D33C0">
        <w:rPr>
          <w:rFonts w:ascii="Times New Roman" w:eastAsia="Times New Roman" w:hAnsi="Times New Roman" w:cs="Times New Roman"/>
          <w:color w:val="00B050"/>
        </w:rPr>
        <w:t xml:space="preserve"> We have added these steps in our protocol for image processing.</w:t>
      </w:r>
    </w:p>
    <w:p w14:paraId="134F360D" w14:textId="77777777" w:rsidR="002F2A37"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9. Line 438: It's Figure 5 instead of Figure 3</w:t>
      </w:r>
    </w:p>
    <w:p w14:paraId="405F1F53" w14:textId="77777777" w:rsidR="002F2A37" w:rsidRDefault="002F2A37">
      <w:pPr>
        <w:rPr>
          <w:rFonts w:ascii="Times New Roman" w:eastAsia="Times New Roman" w:hAnsi="Times New Roman" w:cs="Times New Roman"/>
          <w:color w:val="00B050"/>
        </w:rPr>
      </w:pPr>
      <w:r w:rsidRPr="00CD4A82">
        <w:rPr>
          <w:rFonts w:ascii="Times New Roman" w:eastAsia="Times New Roman" w:hAnsi="Times New Roman" w:cs="Times New Roman"/>
          <w:color w:val="00B050"/>
        </w:rPr>
        <w:t>Thank you. The figure numbering has been corrected.</w:t>
      </w:r>
    </w:p>
    <w:p w14:paraId="1A68D6D6" w14:textId="77777777" w:rsidR="002F2A37"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10. Line 456: It's Figure 6 instead of Figure 4</w:t>
      </w:r>
    </w:p>
    <w:p w14:paraId="6CE0E15B" w14:textId="77777777" w:rsidR="002F2A37" w:rsidRDefault="002F2A37">
      <w:pPr>
        <w:rPr>
          <w:rFonts w:ascii="Times New Roman" w:eastAsia="Times New Roman" w:hAnsi="Times New Roman" w:cs="Times New Roman"/>
          <w:color w:val="00B050"/>
        </w:rPr>
      </w:pPr>
      <w:r w:rsidRPr="00CD4A82">
        <w:rPr>
          <w:rFonts w:ascii="Times New Roman" w:eastAsia="Times New Roman" w:hAnsi="Times New Roman" w:cs="Times New Roman"/>
          <w:color w:val="00B050"/>
        </w:rPr>
        <w:t>Thank you. The figure numbering has been corrected.</w:t>
      </w:r>
    </w:p>
    <w:p w14:paraId="3D64A77B" w14:textId="6C5AA7B6" w:rsidR="00B4264D" w:rsidRDefault="006B3DF4">
      <w:pPr>
        <w:rPr>
          <w:rFonts w:ascii="Times New Roman" w:eastAsia="Times New Roman" w:hAnsi="Times New Roman" w:cs="Times New Roman"/>
          <w:b/>
          <w:bCs/>
          <w:color w:val="000000"/>
        </w:rPr>
      </w:pPr>
      <w:r w:rsidRPr="006B3DF4">
        <w:rPr>
          <w:rFonts w:ascii="Times New Roman" w:eastAsia="Times New Roman" w:hAnsi="Times New Roman" w:cs="Times New Roman"/>
          <w:color w:val="000000"/>
        </w:rPr>
        <w:br/>
        <w:t>11. Line 479: It's Figure 7 instead of Figure 5</w:t>
      </w:r>
      <w:r w:rsidRPr="006B3DF4">
        <w:rPr>
          <w:rFonts w:ascii="Times New Roman" w:eastAsia="Times New Roman" w:hAnsi="Times New Roman" w:cs="Times New Roman"/>
          <w:color w:val="000000"/>
        </w:rPr>
        <w:br/>
      </w:r>
      <w:r w:rsidR="00CD4A82" w:rsidRPr="00CD4A82">
        <w:rPr>
          <w:rFonts w:ascii="Times New Roman" w:eastAsia="Times New Roman" w:hAnsi="Times New Roman" w:cs="Times New Roman"/>
          <w:color w:val="00B050"/>
        </w:rPr>
        <w:t>Thank you. The figure numbering has been corrected.</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r>
      <w:r w:rsidRPr="006B3DF4">
        <w:rPr>
          <w:rFonts w:ascii="Times New Roman" w:eastAsia="Times New Roman" w:hAnsi="Times New Roman" w:cs="Times New Roman"/>
          <w:b/>
          <w:bCs/>
          <w:color w:val="000000"/>
        </w:rPr>
        <w:t>Reviewer #4: </w:t>
      </w:r>
    </w:p>
    <w:p w14:paraId="3463C5AA" w14:textId="77777777" w:rsidR="00B4264D" w:rsidRDefault="00B4264D">
      <w:pPr>
        <w:rPr>
          <w:rFonts w:ascii="Times New Roman" w:eastAsia="Times New Roman" w:hAnsi="Times New Roman" w:cs="Times New Roman"/>
          <w:b/>
          <w:bCs/>
          <w:color w:val="000000"/>
        </w:rPr>
      </w:pPr>
    </w:p>
    <w:p w14:paraId="72A2EBA3" w14:textId="77777777" w:rsidR="00B4264D" w:rsidRPr="002929D1"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Dear reviewer,</w:t>
      </w:r>
    </w:p>
    <w:p w14:paraId="6F36C718" w14:textId="62CB08AF" w:rsidR="00B4264D" w:rsidRDefault="00B4264D" w:rsidP="00B4264D">
      <w:pPr>
        <w:rPr>
          <w:rFonts w:ascii="Times New Roman" w:eastAsia="Times New Roman" w:hAnsi="Times New Roman" w:cs="Times New Roman"/>
          <w:color w:val="00B050"/>
        </w:rPr>
      </w:pPr>
      <w:r w:rsidRPr="002929D1">
        <w:rPr>
          <w:rFonts w:ascii="Times New Roman" w:eastAsia="Times New Roman" w:hAnsi="Times New Roman" w:cs="Times New Roman"/>
          <w:color w:val="00B050"/>
        </w:rPr>
        <w:t xml:space="preserve">Thank you for your comments. </w:t>
      </w:r>
      <w:r>
        <w:rPr>
          <w:rFonts w:ascii="Times New Roman" w:eastAsia="Times New Roman" w:hAnsi="Times New Roman" w:cs="Times New Roman"/>
          <w:color w:val="00B050"/>
        </w:rPr>
        <w:t xml:space="preserve">We value your input and have done our best to respond to your review comments and suggestions. Please see below our response below in green. </w:t>
      </w:r>
      <w:r w:rsidRPr="002929D1">
        <w:rPr>
          <w:rFonts w:ascii="Times New Roman" w:eastAsia="Times New Roman" w:hAnsi="Times New Roman" w:cs="Times New Roman"/>
          <w:color w:val="00B050"/>
        </w:rPr>
        <w:t xml:space="preserve"> </w:t>
      </w:r>
    </w:p>
    <w:p w14:paraId="18EB6055" w14:textId="4BB1965F" w:rsidR="00343141" w:rsidRDefault="006B3DF4">
      <w:pPr>
        <w:rPr>
          <w:rFonts w:ascii="Times New Roman" w:eastAsia="Times New Roman" w:hAnsi="Times New Roman" w:cs="Times New Roman"/>
          <w:color w:val="00B050"/>
        </w:rPr>
      </w:pPr>
      <w:r w:rsidRPr="006B3DF4">
        <w:rPr>
          <w:rFonts w:ascii="Times New Roman" w:eastAsia="Times New Roman" w:hAnsi="Times New Roman" w:cs="Times New Roman"/>
          <w:color w:val="000000"/>
        </w:rPr>
        <w:br/>
        <w:t>Manuscript Summary:</w:t>
      </w:r>
      <w:r w:rsidRPr="006B3DF4">
        <w:rPr>
          <w:rFonts w:ascii="Times New Roman" w:eastAsia="Times New Roman" w:hAnsi="Times New Roman" w:cs="Times New Roman"/>
          <w:color w:val="000000"/>
        </w:rPr>
        <w:br/>
        <w:t>The manuscript is to demonstrate the neutron radiography and tomography as suitable imaging technique for biological samples. As samples a plant root system, a rat femur implant and a mouse lung. The aim is to demonstrate the applicability of neutron imaging as complementary technique to x-ray imaging. The paper focuses on the advantages of neutron bioimaging as neutrons interact strongly with hydrogen and hydrogen is an abundant material in biological systems.</w:t>
      </w:r>
      <w:r w:rsidRPr="006B3DF4">
        <w:rPr>
          <w:rFonts w:ascii="Times New Roman" w:eastAsia="Times New Roman" w:hAnsi="Times New Roman" w:cs="Times New Roman"/>
          <w:color w:val="000000"/>
        </w:rPr>
        <w:br/>
      </w:r>
      <w:r w:rsidRPr="006B3DF4">
        <w:rPr>
          <w:rFonts w:ascii="Times New Roman" w:eastAsia="Times New Roman" w:hAnsi="Times New Roman" w:cs="Times New Roman"/>
          <w:color w:val="000000"/>
        </w:rPr>
        <w:br/>
        <w:t>Major Concerns:</w:t>
      </w:r>
      <w:r w:rsidRPr="006B3DF4">
        <w:rPr>
          <w:rFonts w:ascii="Times New Roman" w:eastAsia="Times New Roman" w:hAnsi="Times New Roman" w:cs="Times New Roman"/>
          <w:color w:val="000000"/>
        </w:rPr>
        <w:br/>
        <w:t xml:space="preserve">My major concern is the lacking novelty. Neutron imaging to biological systems is applied since longer time. </w:t>
      </w:r>
      <w:r w:rsidR="00907780" w:rsidRPr="006B3DF4">
        <w:rPr>
          <w:rFonts w:ascii="Times New Roman" w:eastAsia="Times New Roman" w:hAnsi="Times New Roman" w:cs="Times New Roman"/>
          <w:color w:val="000000"/>
        </w:rPr>
        <w:t>However,</w:t>
      </w:r>
      <w:r w:rsidRPr="006B3DF4">
        <w:rPr>
          <w:rFonts w:ascii="Times New Roman" w:eastAsia="Times New Roman" w:hAnsi="Times New Roman" w:cs="Times New Roman"/>
          <w:color w:val="000000"/>
        </w:rPr>
        <w:t xml:space="preserve"> when the paper aims to present the methodology without claiming novelty that is okay. Another major concern is that the authors claim to demonstrate neutron imaging as complementary method to x-ray imaging. </w:t>
      </w:r>
      <w:r w:rsidR="00907780" w:rsidRPr="006B3DF4">
        <w:rPr>
          <w:rFonts w:ascii="Times New Roman" w:eastAsia="Times New Roman" w:hAnsi="Times New Roman" w:cs="Times New Roman"/>
          <w:color w:val="000000"/>
        </w:rPr>
        <w:t>However,</w:t>
      </w:r>
      <w:r w:rsidRPr="006B3DF4">
        <w:rPr>
          <w:rFonts w:ascii="Times New Roman" w:eastAsia="Times New Roman" w:hAnsi="Times New Roman" w:cs="Times New Roman"/>
          <w:color w:val="000000"/>
        </w:rPr>
        <w:t xml:space="preserve"> no results on x-ray imaging are shown and the complementary </w:t>
      </w:r>
      <w:r w:rsidR="00907780" w:rsidRPr="006B3DF4">
        <w:rPr>
          <w:rFonts w:ascii="Times New Roman" w:eastAsia="Times New Roman" w:hAnsi="Times New Roman" w:cs="Times New Roman"/>
          <w:color w:val="000000"/>
        </w:rPr>
        <w:t>information</w:t>
      </w:r>
      <w:r w:rsidRPr="006B3DF4">
        <w:rPr>
          <w:rFonts w:ascii="Times New Roman" w:eastAsia="Times New Roman" w:hAnsi="Times New Roman" w:cs="Times New Roman"/>
          <w:color w:val="000000"/>
        </w:rPr>
        <w:t xml:space="preserve"> that are gained are not discussed. Another concern is that the examples that are chosen are not convincing. At first neutron imaging is not non-invasive as gamma radiation could also influence living plants. </w:t>
      </w:r>
      <w:r w:rsidR="00907780" w:rsidRPr="006B3DF4">
        <w:rPr>
          <w:rFonts w:ascii="Times New Roman" w:eastAsia="Times New Roman" w:hAnsi="Times New Roman" w:cs="Times New Roman"/>
          <w:color w:val="000000"/>
        </w:rPr>
        <w:t>Also,</w:t>
      </w:r>
      <w:r w:rsidRPr="006B3DF4">
        <w:rPr>
          <w:rFonts w:ascii="Times New Roman" w:eastAsia="Times New Roman" w:hAnsi="Times New Roman" w:cs="Times New Roman"/>
          <w:color w:val="000000"/>
        </w:rPr>
        <w:t xml:space="preserve"> the plant had to be potted in sand. </w:t>
      </w:r>
      <w:r w:rsidR="00907780" w:rsidRPr="006B3DF4">
        <w:rPr>
          <w:rFonts w:ascii="Times New Roman" w:eastAsia="Times New Roman" w:hAnsi="Times New Roman" w:cs="Times New Roman"/>
          <w:color w:val="000000"/>
        </w:rPr>
        <w:t>Furthermore,</w:t>
      </w:r>
      <w:r w:rsidRPr="006B3DF4">
        <w:rPr>
          <w:rFonts w:ascii="Times New Roman" w:eastAsia="Times New Roman" w:hAnsi="Times New Roman" w:cs="Times New Roman"/>
          <w:color w:val="000000"/>
        </w:rPr>
        <w:t xml:space="preserve"> biological tissues cannot be investigated in vivo but the animals have to be </w:t>
      </w:r>
      <w:r w:rsidR="00907780" w:rsidRPr="006B3DF4">
        <w:rPr>
          <w:rFonts w:ascii="Times New Roman" w:eastAsia="Times New Roman" w:hAnsi="Times New Roman" w:cs="Times New Roman"/>
          <w:color w:val="000000"/>
        </w:rPr>
        <w:t>sacrificed</w:t>
      </w:r>
      <w:r w:rsidRPr="006B3DF4">
        <w:rPr>
          <w:rFonts w:ascii="Times New Roman" w:eastAsia="Times New Roman" w:hAnsi="Times New Roman" w:cs="Times New Roman"/>
          <w:color w:val="000000"/>
        </w:rPr>
        <w:t xml:space="preserve"> for imaging. I don't see the large advantage of neutron imaging in that cases.</w:t>
      </w:r>
      <w:r w:rsidRPr="006B3DF4">
        <w:rPr>
          <w:rFonts w:ascii="Times New Roman" w:eastAsia="Times New Roman" w:hAnsi="Times New Roman" w:cs="Times New Roman"/>
          <w:color w:val="000000"/>
        </w:rPr>
        <w:br/>
      </w:r>
      <w:r w:rsidR="005534FA">
        <w:rPr>
          <w:rFonts w:ascii="Times New Roman" w:eastAsia="Times New Roman" w:hAnsi="Times New Roman" w:cs="Times New Roman"/>
          <w:color w:val="00B050"/>
        </w:rPr>
        <w:lastRenderedPageBreak/>
        <w:t xml:space="preserve">Thank you for your comments. We have removed the claim that we are comparing neutrons with X-rays and solely focus the manuscript on neutron imaging. </w:t>
      </w:r>
      <w:r w:rsidR="00343141">
        <w:rPr>
          <w:rFonts w:ascii="Times New Roman" w:eastAsia="Times New Roman" w:hAnsi="Times New Roman" w:cs="Times New Roman"/>
          <w:color w:val="00B050"/>
        </w:rPr>
        <w:t>The plants are not damaged by neutron imaging or low energy gammas produced when neutrons are in contact with the Al container. As a matter of fact, plants have survived weeks and months after neutron exposure.</w:t>
      </w:r>
      <w:r w:rsidR="004247A1">
        <w:rPr>
          <w:rFonts w:ascii="Times New Roman" w:eastAsia="Times New Roman" w:hAnsi="Times New Roman" w:cs="Times New Roman"/>
          <w:color w:val="00B050"/>
        </w:rPr>
        <w:t xml:space="preserve"> The advantage of neutron imaging in animal tissue is the capability to look at thick layers of tissue rather than histology where slices are ~ 7 </w:t>
      </w:r>
      <w:r w:rsidR="004247A1">
        <w:rPr>
          <w:rFonts w:ascii="Times New Roman" w:eastAsia="Times New Roman" w:hAnsi="Times New Roman" w:cs="Times New Roman"/>
          <w:color w:val="00B050"/>
        </w:rPr>
        <w:sym w:font="Symbol" w:char="F06D"/>
      </w:r>
      <w:r w:rsidR="004247A1">
        <w:rPr>
          <w:rFonts w:ascii="Times New Roman" w:eastAsia="Times New Roman" w:hAnsi="Times New Roman" w:cs="Times New Roman"/>
          <w:color w:val="00B050"/>
        </w:rPr>
        <w:t xml:space="preserve">m. In the case of neutron CT, samples can be a couple of </w:t>
      </w:r>
      <w:proofErr w:type="gramStart"/>
      <w:r w:rsidR="004247A1">
        <w:rPr>
          <w:rFonts w:ascii="Times New Roman" w:eastAsia="Times New Roman" w:hAnsi="Times New Roman" w:cs="Times New Roman"/>
          <w:color w:val="00B050"/>
        </w:rPr>
        <w:t>mm</w:t>
      </w:r>
      <w:proofErr w:type="gramEnd"/>
      <w:r w:rsidR="004247A1">
        <w:rPr>
          <w:rFonts w:ascii="Times New Roman" w:eastAsia="Times New Roman" w:hAnsi="Times New Roman" w:cs="Times New Roman"/>
          <w:color w:val="00B050"/>
        </w:rPr>
        <w:t xml:space="preserve"> thick, thus being equivalent to measuring </w:t>
      </w:r>
      <w:r w:rsidR="00B5044F">
        <w:rPr>
          <w:rFonts w:ascii="Times New Roman" w:eastAsia="Times New Roman" w:hAnsi="Times New Roman" w:cs="Times New Roman"/>
          <w:color w:val="00B050"/>
        </w:rPr>
        <w:t xml:space="preserve">hundreds of histology slices. In that sense, </w:t>
      </w:r>
      <w:proofErr w:type="spellStart"/>
      <w:r w:rsidR="00B5044F">
        <w:rPr>
          <w:rFonts w:ascii="Times New Roman" w:eastAsia="Times New Roman" w:hAnsi="Times New Roman" w:cs="Times New Roman"/>
          <w:color w:val="00B050"/>
        </w:rPr>
        <w:t>nCT</w:t>
      </w:r>
      <w:proofErr w:type="spellEnd"/>
      <w:r w:rsidR="00B5044F">
        <w:rPr>
          <w:rFonts w:ascii="Times New Roman" w:eastAsia="Times New Roman" w:hAnsi="Times New Roman" w:cs="Times New Roman"/>
          <w:color w:val="00B050"/>
        </w:rPr>
        <w:t xml:space="preserve"> is not as invasive and destructive.</w:t>
      </w:r>
    </w:p>
    <w:p w14:paraId="0A9BE9C1" w14:textId="5B587EC2" w:rsidR="00A16BDF" w:rsidRDefault="00A16BDF">
      <w:pPr>
        <w:rPr>
          <w:rFonts w:ascii="Times New Roman" w:eastAsia="Times New Roman" w:hAnsi="Times New Roman" w:cs="Times New Roman"/>
          <w:color w:val="00B050"/>
        </w:rPr>
      </w:pPr>
      <w:r>
        <w:rPr>
          <w:rFonts w:ascii="Times New Roman" w:eastAsia="Times New Roman" w:hAnsi="Times New Roman" w:cs="Times New Roman"/>
          <w:color w:val="00B050"/>
        </w:rPr>
        <w:t>In the introduction, we have added references from other teams who have measured similar samples as we did.</w:t>
      </w:r>
    </w:p>
    <w:p w14:paraId="4665EADA" w14:textId="0F75E7E4" w:rsidR="00A16BDF"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Minor Concerns:</w:t>
      </w:r>
      <w:r w:rsidRPr="006B3DF4">
        <w:rPr>
          <w:rFonts w:ascii="Times New Roman" w:eastAsia="Times New Roman" w:hAnsi="Times New Roman" w:cs="Times New Roman"/>
          <w:color w:val="000000"/>
        </w:rPr>
        <w:br/>
        <w:t xml:space="preserve">Please </w:t>
      </w:r>
      <w:r w:rsidR="002620D7" w:rsidRPr="006B3DF4">
        <w:rPr>
          <w:rFonts w:ascii="Times New Roman" w:eastAsia="Times New Roman" w:hAnsi="Times New Roman" w:cs="Times New Roman"/>
          <w:color w:val="000000"/>
        </w:rPr>
        <w:t>refer</w:t>
      </w:r>
      <w:r w:rsidRPr="006B3DF4">
        <w:rPr>
          <w:rFonts w:ascii="Times New Roman" w:eastAsia="Times New Roman" w:hAnsi="Times New Roman" w:cs="Times New Roman"/>
          <w:color w:val="000000"/>
        </w:rPr>
        <w:t xml:space="preserve"> to the </w:t>
      </w:r>
      <w:r w:rsidR="002620D7" w:rsidRPr="006B3DF4">
        <w:rPr>
          <w:rFonts w:ascii="Times New Roman" w:eastAsia="Times New Roman" w:hAnsi="Times New Roman" w:cs="Times New Roman"/>
          <w:color w:val="000000"/>
        </w:rPr>
        <w:t>complementarity</w:t>
      </w:r>
      <w:r w:rsidRPr="006B3DF4">
        <w:rPr>
          <w:rFonts w:ascii="Times New Roman" w:eastAsia="Times New Roman" w:hAnsi="Times New Roman" w:cs="Times New Roman"/>
          <w:color w:val="000000"/>
        </w:rPr>
        <w:t xml:space="preserve"> between x-ray und neutron imaging.</w:t>
      </w:r>
    </w:p>
    <w:p w14:paraId="047CE298" w14:textId="34DC7A7E" w:rsidR="00A16BDF" w:rsidRPr="00A16BDF" w:rsidRDefault="00A16BDF">
      <w:pPr>
        <w:rPr>
          <w:rFonts w:ascii="Times New Roman" w:eastAsia="Times New Roman" w:hAnsi="Times New Roman" w:cs="Times New Roman"/>
          <w:color w:val="00B050"/>
        </w:rPr>
      </w:pPr>
      <w:r w:rsidRPr="00A16BDF">
        <w:rPr>
          <w:rFonts w:ascii="Times New Roman" w:eastAsia="Times New Roman" w:hAnsi="Times New Roman" w:cs="Times New Roman"/>
          <w:color w:val="00B050"/>
        </w:rPr>
        <w:t>Thank you for your recommendation. We have added references that directly compare neutrons and X-ray</w:t>
      </w:r>
      <w:r>
        <w:rPr>
          <w:rFonts w:ascii="Times New Roman" w:eastAsia="Times New Roman" w:hAnsi="Times New Roman" w:cs="Times New Roman"/>
          <w:color w:val="00B050"/>
        </w:rPr>
        <w:t xml:space="preserve"> imaging.</w:t>
      </w:r>
    </w:p>
    <w:p w14:paraId="772E0221" w14:textId="77777777" w:rsidR="00A16BDF"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line 233: what was the spatial resolution</w:t>
      </w:r>
    </w:p>
    <w:p w14:paraId="6ED730C3" w14:textId="77777777" w:rsidR="009A66C0" w:rsidRDefault="00A16BDF">
      <w:pPr>
        <w:rPr>
          <w:rFonts w:ascii="Times New Roman" w:eastAsia="Times New Roman" w:hAnsi="Times New Roman" w:cs="Times New Roman"/>
          <w:color w:val="000000"/>
        </w:rPr>
      </w:pPr>
      <w:r w:rsidRPr="009A66C0">
        <w:rPr>
          <w:rFonts w:ascii="Times New Roman" w:eastAsia="Times New Roman" w:hAnsi="Times New Roman" w:cs="Times New Roman"/>
          <w:color w:val="00B050"/>
        </w:rPr>
        <w:t xml:space="preserve">The spatial resolution of all our measurements is on the order of </w:t>
      </w:r>
      <w:r w:rsidR="00D204BE" w:rsidRPr="009A66C0">
        <w:rPr>
          <w:rFonts w:ascii="Times New Roman" w:eastAsia="Times New Roman" w:hAnsi="Times New Roman" w:cs="Times New Roman"/>
          <w:color w:val="00B050"/>
        </w:rPr>
        <w:t>75</w:t>
      </w:r>
      <w:r w:rsidRPr="009A66C0">
        <w:rPr>
          <w:rFonts w:ascii="Times New Roman" w:eastAsia="Times New Roman" w:hAnsi="Times New Roman" w:cs="Times New Roman"/>
          <w:color w:val="00B050"/>
        </w:rPr>
        <w:t xml:space="preserve"> </w:t>
      </w:r>
      <w:r w:rsidRPr="009A66C0">
        <w:rPr>
          <w:rFonts w:ascii="Times New Roman" w:eastAsia="Times New Roman" w:hAnsi="Times New Roman" w:cs="Times New Roman"/>
          <w:color w:val="00B050"/>
        </w:rPr>
        <w:sym w:font="Symbol" w:char="F06D"/>
      </w:r>
      <w:r w:rsidRPr="009A66C0">
        <w:rPr>
          <w:rFonts w:ascii="Times New Roman" w:eastAsia="Times New Roman" w:hAnsi="Times New Roman" w:cs="Times New Roman"/>
          <w:color w:val="00B050"/>
        </w:rPr>
        <w:t>m (see line</w:t>
      </w:r>
      <w:r w:rsidR="00D204BE" w:rsidRPr="009A66C0">
        <w:rPr>
          <w:rFonts w:ascii="Times New Roman" w:eastAsia="Times New Roman" w:hAnsi="Times New Roman" w:cs="Times New Roman"/>
          <w:color w:val="00B050"/>
        </w:rPr>
        <w:t xml:space="preserve">s </w:t>
      </w:r>
      <w:r w:rsidR="009A66C0" w:rsidRPr="009A66C0">
        <w:rPr>
          <w:rFonts w:ascii="Times New Roman" w:eastAsia="Times New Roman" w:hAnsi="Times New Roman" w:cs="Times New Roman"/>
          <w:color w:val="00B050"/>
        </w:rPr>
        <w:t>164-167).</w:t>
      </w:r>
      <w:r w:rsidRPr="009A66C0">
        <w:rPr>
          <w:rFonts w:ascii="Times New Roman" w:eastAsia="Times New Roman" w:hAnsi="Times New Roman" w:cs="Times New Roman"/>
          <w:color w:val="00B050"/>
        </w:rPr>
        <w:t xml:space="preserve"> </w:t>
      </w:r>
    </w:p>
    <w:p w14:paraId="398E5CDD" w14:textId="77777777" w:rsidR="009A66C0"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Fig. 4 Please provide scale bars with units</w:t>
      </w:r>
    </w:p>
    <w:p w14:paraId="74292ED9" w14:textId="77777777" w:rsidR="009A66C0" w:rsidRPr="009A66C0" w:rsidRDefault="009A66C0">
      <w:pPr>
        <w:rPr>
          <w:rFonts w:ascii="Times New Roman" w:eastAsia="Times New Roman" w:hAnsi="Times New Roman" w:cs="Times New Roman"/>
          <w:color w:val="00B050"/>
        </w:rPr>
      </w:pPr>
      <w:r w:rsidRPr="009A66C0">
        <w:rPr>
          <w:rFonts w:ascii="Times New Roman" w:eastAsia="Times New Roman" w:hAnsi="Times New Roman" w:cs="Times New Roman"/>
          <w:color w:val="00B050"/>
        </w:rPr>
        <w:t>Thank you for your recommendation. The scale bars are indicated on the x and y axes. We added a comment in the figure caption for clarification purposes.</w:t>
      </w:r>
    </w:p>
    <w:p w14:paraId="38B154C2" w14:textId="77777777" w:rsidR="00C00803"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Fig. 5 Please use consistent terminology for the presented methods</w:t>
      </w:r>
    </w:p>
    <w:p w14:paraId="075C527F" w14:textId="77777777" w:rsidR="00096270" w:rsidRDefault="00096270">
      <w:pPr>
        <w:rPr>
          <w:rFonts w:ascii="Times New Roman" w:eastAsia="Times New Roman" w:hAnsi="Times New Roman" w:cs="Times New Roman"/>
          <w:color w:val="000000"/>
        </w:rPr>
      </w:pPr>
      <w:r w:rsidRPr="00096270">
        <w:rPr>
          <w:rFonts w:ascii="Times New Roman" w:eastAsia="Times New Roman" w:hAnsi="Times New Roman" w:cs="Times New Roman"/>
          <w:color w:val="00B050"/>
        </w:rPr>
        <w:t>Thank you. We have changed the terminology of both Figures 6 and 7 to match.</w:t>
      </w:r>
    </w:p>
    <w:p w14:paraId="1642B480" w14:textId="77777777" w:rsidR="00580AAD"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line 308: Is it possible to visualize the mouse lung in-vivo?</w:t>
      </w:r>
    </w:p>
    <w:p w14:paraId="53355109" w14:textId="625B70D6" w:rsidR="00580AAD" w:rsidRPr="00580AAD" w:rsidRDefault="00580AAD">
      <w:pPr>
        <w:rPr>
          <w:rFonts w:ascii="Times New Roman" w:eastAsia="Times New Roman" w:hAnsi="Times New Roman" w:cs="Times New Roman"/>
          <w:color w:val="00B050"/>
        </w:rPr>
      </w:pPr>
      <w:r w:rsidRPr="00580AAD">
        <w:rPr>
          <w:rFonts w:ascii="Times New Roman" w:eastAsia="Times New Roman" w:hAnsi="Times New Roman" w:cs="Times New Roman"/>
          <w:color w:val="00B050"/>
        </w:rPr>
        <w:t xml:space="preserve">Since we used cold neutrons, </w:t>
      </w:r>
      <w:r w:rsidR="00DA2281">
        <w:rPr>
          <w:rFonts w:ascii="Times New Roman" w:eastAsia="Times New Roman" w:hAnsi="Times New Roman" w:cs="Times New Roman"/>
          <w:color w:val="00B050"/>
        </w:rPr>
        <w:t xml:space="preserve">they are not energetic enough to pass through tissues that are thicker than 2-3 mm. </w:t>
      </w:r>
      <w:r w:rsidRPr="00580AAD">
        <w:rPr>
          <w:rFonts w:ascii="Times New Roman" w:eastAsia="Times New Roman" w:hAnsi="Times New Roman" w:cs="Times New Roman"/>
          <w:color w:val="00B050"/>
        </w:rPr>
        <w:t xml:space="preserve">There has been an attempt in the 1960’s to visualize human lungs on a live person. See reference: </w:t>
      </w:r>
      <w:r w:rsidR="0000136E">
        <w:rPr>
          <w:rFonts w:ascii="Times New Roman" w:eastAsia="Times New Roman" w:hAnsi="Times New Roman" w:cs="Times New Roman"/>
          <w:color w:val="00B050"/>
        </w:rPr>
        <w:t>J. Anderson, Neutron Radiography of Man, British Journal of Radiology, Vol. 37, 1964.</w:t>
      </w:r>
    </w:p>
    <w:p w14:paraId="2251DE9D" w14:textId="77777777" w:rsidR="00FA72A8"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line 442: complementarity is not shown</w:t>
      </w:r>
    </w:p>
    <w:p w14:paraId="509682E1" w14:textId="77777777" w:rsidR="00FA72A8" w:rsidRDefault="00FA72A8">
      <w:pPr>
        <w:rPr>
          <w:rFonts w:ascii="Times New Roman" w:eastAsia="Times New Roman" w:hAnsi="Times New Roman" w:cs="Times New Roman"/>
          <w:color w:val="00B050"/>
        </w:rPr>
      </w:pPr>
      <w:r>
        <w:rPr>
          <w:rFonts w:ascii="Times New Roman" w:eastAsia="Times New Roman" w:hAnsi="Times New Roman" w:cs="Times New Roman"/>
          <w:color w:val="00B050"/>
        </w:rPr>
        <w:t>Understood. Removed this part of the discussion.</w:t>
      </w:r>
    </w:p>
    <w:p w14:paraId="1C35E7D5" w14:textId="77777777" w:rsidR="00FA72A8"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line 137ff: What is the beam intensity? Please provide</w:t>
      </w:r>
    </w:p>
    <w:p w14:paraId="75E9C175" w14:textId="40367299" w:rsidR="0077206D" w:rsidRPr="0077206D" w:rsidRDefault="0077206D">
      <w:pPr>
        <w:rPr>
          <w:rFonts w:ascii="Times New Roman" w:eastAsia="Times New Roman" w:hAnsi="Times New Roman" w:cs="Times New Roman"/>
          <w:color w:val="00B050"/>
        </w:rPr>
      </w:pPr>
      <w:r w:rsidRPr="0077206D">
        <w:rPr>
          <w:rFonts w:ascii="Times New Roman" w:eastAsia="Times New Roman" w:hAnsi="Times New Roman" w:cs="Times New Roman"/>
          <w:color w:val="00B050"/>
        </w:rPr>
        <w:t xml:space="preserve">Thank you for your comment. </w:t>
      </w:r>
      <w:r w:rsidR="003B43BF">
        <w:rPr>
          <w:rFonts w:ascii="Times New Roman" w:eastAsia="Times New Roman" w:hAnsi="Times New Roman" w:cs="Times New Roman"/>
          <w:color w:val="00B050"/>
        </w:rPr>
        <w:t>The flux on sample is on the order of 10</w:t>
      </w:r>
      <w:r w:rsidR="003B43BF" w:rsidRPr="003B43BF">
        <w:rPr>
          <w:rFonts w:ascii="Times New Roman" w:eastAsia="Times New Roman" w:hAnsi="Times New Roman" w:cs="Times New Roman"/>
          <w:color w:val="00B050"/>
          <w:vertAlign w:val="superscript"/>
        </w:rPr>
        <w:t>7</w:t>
      </w:r>
      <w:r w:rsidR="003B43BF">
        <w:rPr>
          <w:rFonts w:ascii="Times New Roman" w:eastAsia="Times New Roman" w:hAnsi="Times New Roman" w:cs="Times New Roman"/>
          <w:color w:val="00B050"/>
        </w:rPr>
        <w:t xml:space="preserve"> n/cm</w:t>
      </w:r>
      <w:r w:rsidR="003B43BF" w:rsidRPr="003B43BF">
        <w:rPr>
          <w:rFonts w:ascii="Times New Roman" w:eastAsia="Times New Roman" w:hAnsi="Times New Roman" w:cs="Times New Roman"/>
          <w:color w:val="00B050"/>
          <w:vertAlign w:val="superscript"/>
        </w:rPr>
        <w:t>2</w:t>
      </w:r>
      <w:r w:rsidR="003B43BF">
        <w:rPr>
          <w:rFonts w:ascii="Times New Roman" w:eastAsia="Times New Roman" w:hAnsi="Times New Roman" w:cs="Times New Roman"/>
          <w:color w:val="00B050"/>
        </w:rPr>
        <w:t xml:space="preserve">/s. We have added this value in the </w:t>
      </w:r>
      <w:r w:rsidR="003B43BF" w:rsidRPr="003B43BF">
        <w:rPr>
          <w:rFonts w:ascii="Times New Roman" w:eastAsia="Times New Roman" w:hAnsi="Times New Roman" w:cs="Times New Roman"/>
          <w:i/>
          <w:iCs/>
          <w:color w:val="00B050"/>
        </w:rPr>
        <w:t>Neutron source and beamline setup</w:t>
      </w:r>
      <w:r w:rsidR="003B43BF">
        <w:rPr>
          <w:rFonts w:ascii="Times New Roman" w:eastAsia="Times New Roman" w:hAnsi="Times New Roman" w:cs="Times New Roman"/>
          <w:color w:val="00B050"/>
        </w:rPr>
        <w:t xml:space="preserve"> section.</w:t>
      </w:r>
    </w:p>
    <w:p w14:paraId="49D8A1C7" w14:textId="77777777" w:rsidR="005D780B"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br/>
        <w:t>line 240ff: The data acquisition system is very special to the oak ridge laboratory and not of such high use for other neutron sources</w:t>
      </w:r>
    </w:p>
    <w:p w14:paraId="545638BD" w14:textId="027A2E2F" w:rsidR="000C6D74" w:rsidRPr="000C6D74" w:rsidRDefault="000C6D74" w:rsidP="000C6D74">
      <w:pPr>
        <w:rPr>
          <w:rFonts w:ascii="Times New Roman" w:eastAsia="Times New Roman" w:hAnsi="Times New Roman" w:cs="Times New Roman"/>
          <w:color w:val="00B050"/>
        </w:rPr>
      </w:pPr>
      <w:r>
        <w:rPr>
          <w:rFonts w:ascii="Times New Roman" w:eastAsia="Times New Roman" w:hAnsi="Times New Roman" w:cs="Times New Roman"/>
          <w:color w:val="00B050"/>
        </w:rPr>
        <w:t xml:space="preserve">Good point. </w:t>
      </w:r>
      <w:r w:rsidR="00AD5D63">
        <w:rPr>
          <w:rFonts w:ascii="Times New Roman" w:eastAsia="Times New Roman" w:hAnsi="Times New Roman" w:cs="Times New Roman"/>
          <w:color w:val="00B050"/>
        </w:rPr>
        <w:t xml:space="preserve">Our manuscript is indeed specific to Oak </w:t>
      </w:r>
      <w:r>
        <w:rPr>
          <w:rFonts w:ascii="Times New Roman" w:eastAsia="Times New Roman" w:hAnsi="Times New Roman" w:cs="Times New Roman"/>
          <w:color w:val="00B050"/>
        </w:rPr>
        <w:t>Ridge, on purpose, as we are trying to illustrate the steps of doing an experiment at our facility. Hence,</w:t>
      </w:r>
      <w:r w:rsidR="00AD5D63">
        <w:rPr>
          <w:rFonts w:ascii="Times New Roman" w:eastAsia="Times New Roman" w:hAnsi="Times New Roman" w:cs="Times New Roman"/>
          <w:color w:val="00B050"/>
        </w:rPr>
        <w:t xml:space="preserve"> we have changed the title to reflect this. It now reads: </w:t>
      </w:r>
      <w:r w:rsidRPr="000C6D74">
        <w:rPr>
          <w:rFonts w:ascii="Times New Roman" w:eastAsia="Times New Roman" w:hAnsi="Times New Roman" w:cs="Times New Roman"/>
          <w:i/>
          <w:iCs/>
          <w:color w:val="00B050"/>
        </w:rPr>
        <w:t xml:space="preserve">Neutron Radiography and Computed Tomography of Biological Systems </w:t>
      </w:r>
      <w:r w:rsidR="0024026A">
        <w:rPr>
          <w:rFonts w:ascii="Times New Roman" w:eastAsia="Times New Roman" w:hAnsi="Times New Roman" w:cs="Times New Roman"/>
          <w:i/>
          <w:iCs/>
          <w:color w:val="00B050"/>
        </w:rPr>
        <w:t>a</w:t>
      </w:r>
      <w:r w:rsidRPr="000C6D74">
        <w:rPr>
          <w:rFonts w:ascii="Times New Roman" w:eastAsia="Times New Roman" w:hAnsi="Times New Roman" w:cs="Times New Roman"/>
          <w:i/>
          <w:iCs/>
          <w:color w:val="00B050"/>
        </w:rPr>
        <w:t>t The Oak Ridge National Laboratory’s High Flux Isotope Reactor</w:t>
      </w:r>
    </w:p>
    <w:p w14:paraId="59979D4E" w14:textId="0ACB9570" w:rsidR="005D780B" w:rsidRPr="00AD5D63" w:rsidRDefault="005D780B">
      <w:pPr>
        <w:rPr>
          <w:rFonts w:ascii="Times New Roman" w:eastAsia="Times New Roman" w:hAnsi="Times New Roman" w:cs="Times New Roman"/>
          <w:color w:val="00B050"/>
        </w:rPr>
      </w:pPr>
    </w:p>
    <w:p w14:paraId="419F0E2B" w14:textId="287A9D97" w:rsidR="00B77BC4" w:rsidRDefault="006B3DF4">
      <w:pPr>
        <w:rPr>
          <w:rFonts w:ascii="Times New Roman" w:eastAsia="Times New Roman" w:hAnsi="Times New Roman" w:cs="Times New Roman"/>
          <w:color w:val="000000"/>
        </w:rPr>
      </w:pPr>
      <w:r w:rsidRPr="006B3DF4">
        <w:rPr>
          <w:rFonts w:ascii="Times New Roman" w:eastAsia="Times New Roman" w:hAnsi="Times New Roman" w:cs="Times New Roman"/>
          <w:color w:val="000000"/>
        </w:rPr>
        <w:lastRenderedPageBreak/>
        <w:br/>
        <w:t>line 452: the chosen examples are not appropriate</w:t>
      </w:r>
    </w:p>
    <w:p w14:paraId="02FC850C" w14:textId="0BC30667" w:rsidR="005D780B" w:rsidRPr="005D780B" w:rsidRDefault="005D780B">
      <w:pPr>
        <w:rPr>
          <w:rFonts w:ascii="Times New Roman" w:eastAsia="Times New Roman" w:hAnsi="Times New Roman" w:cs="Times New Roman"/>
          <w:color w:val="00B050"/>
        </w:rPr>
      </w:pPr>
      <w:r w:rsidRPr="005D780B">
        <w:rPr>
          <w:rFonts w:ascii="Times New Roman" w:eastAsia="Times New Roman" w:hAnsi="Times New Roman" w:cs="Times New Roman"/>
          <w:color w:val="00B050"/>
        </w:rPr>
        <w:t>Thank you for your comment. The chosen examples were selected because they represent 90% of our scientific community in the biological field.</w:t>
      </w:r>
      <w:r>
        <w:rPr>
          <w:rFonts w:ascii="Times New Roman" w:eastAsia="Times New Roman" w:hAnsi="Times New Roman" w:cs="Times New Roman"/>
          <w:color w:val="00B050"/>
        </w:rPr>
        <w:t xml:space="preserve"> In this sense, these examples are representative of the community that utilizes our facility.</w:t>
      </w:r>
    </w:p>
    <w:sectPr w:rsidR="005D780B" w:rsidRPr="005D780B" w:rsidSect="0055109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ilheux, Hassina Z." w:date="2020-12-07T10:58:00Z" w:initials="BHZ">
    <w:p w14:paraId="76240212" w14:textId="064165E5" w:rsidR="00C04B44" w:rsidRDefault="00C04B44">
      <w:pPr>
        <w:pStyle w:val="CommentText"/>
      </w:pPr>
      <w:r w:rsidRPr="00C04B44">
        <w:rPr>
          <w:rStyle w:val="CommentReference"/>
          <w:highlight w:val="yellow"/>
        </w:rPr>
        <w:annotationRef/>
      </w:r>
      <w:r w:rsidRPr="00C04B44">
        <w:rPr>
          <w:highlight w:val="yellow"/>
        </w:rPr>
        <w:t>@Ryan Ross: this needs your attention.</w:t>
      </w:r>
      <w:r w:rsidR="00B715CA">
        <w:t xml:space="preserve"> I marked in the text where the statement should be made.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2402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894A" w16cex:dateUtc="2020-12-07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240212" w16cid:durableId="237889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D23C3"/>
    <w:multiLevelType w:val="multilevel"/>
    <w:tmpl w:val="31DE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D710B"/>
    <w:multiLevelType w:val="hybridMultilevel"/>
    <w:tmpl w:val="89367D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lheux, Hassina Z.">
    <w15:presenceInfo w15:providerId="AD" w15:userId="S::h2b@ornl.gov::a5f93183-2d79-4afd-88b3-85933f19d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D45"/>
    <w:rsid w:val="0000136E"/>
    <w:rsid w:val="000022E1"/>
    <w:rsid w:val="000220E3"/>
    <w:rsid w:val="000321FB"/>
    <w:rsid w:val="000667BC"/>
    <w:rsid w:val="0007504A"/>
    <w:rsid w:val="0008078A"/>
    <w:rsid w:val="000850D4"/>
    <w:rsid w:val="00096270"/>
    <w:rsid w:val="00097986"/>
    <w:rsid w:val="000C6D74"/>
    <w:rsid w:val="000D2395"/>
    <w:rsid w:val="000D562B"/>
    <w:rsid w:val="000D6628"/>
    <w:rsid w:val="00103284"/>
    <w:rsid w:val="00104FA3"/>
    <w:rsid w:val="00107002"/>
    <w:rsid w:val="00136D7F"/>
    <w:rsid w:val="00153813"/>
    <w:rsid w:val="001578D6"/>
    <w:rsid w:val="001736BC"/>
    <w:rsid w:val="00180F8C"/>
    <w:rsid w:val="001A563B"/>
    <w:rsid w:val="001C059C"/>
    <w:rsid w:val="001C4706"/>
    <w:rsid w:val="00213D43"/>
    <w:rsid w:val="00226D45"/>
    <w:rsid w:val="00227821"/>
    <w:rsid w:val="0024026A"/>
    <w:rsid w:val="00246C14"/>
    <w:rsid w:val="002620D7"/>
    <w:rsid w:val="00263AD6"/>
    <w:rsid w:val="002929D1"/>
    <w:rsid w:val="002D4953"/>
    <w:rsid w:val="002D70D7"/>
    <w:rsid w:val="002F2A37"/>
    <w:rsid w:val="00300F8F"/>
    <w:rsid w:val="00304685"/>
    <w:rsid w:val="00306DF8"/>
    <w:rsid w:val="003114C0"/>
    <w:rsid w:val="00324F90"/>
    <w:rsid w:val="003314FE"/>
    <w:rsid w:val="00335150"/>
    <w:rsid w:val="00335F12"/>
    <w:rsid w:val="00343141"/>
    <w:rsid w:val="00374D9C"/>
    <w:rsid w:val="003B43BF"/>
    <w:rsid w:val="004047E0"/>
    <w:rsid w:val="00417D94"/>
    <w:rsid w:val="004247A1"/>
    <w:rsid w:val="004301C7"/>
    <w:rsid w:val="00435534"/>
    <w:rsid w:val="0044164E"/>
    <w:rsid w:val="004A1C63"/>
    <w:rsid w:val="004A2F17"/>
    <w:rsid w:val="004E326B"/>
    <w:rsid w:val="004F52B4"/>
    <w:rsid w:val="00510166"/>
    <w:rsid w:val="0051076F"/>
    <w:rsid w:val="0051222B"/>
    <w:rsid w:val="00512ACF"/>
    <w:rsid w:val="0052410E"/>
    <w:rsid w:val="00524413"/>
    <w:rsid w:val="005349FF"/>
    <w:rsid w:val="0055016C"/>
    <w:rsid w:val="00551096"/>
    <w:rsid w:val="005534FA"/>
    <w:rsid w:val="005557D6"/>
    <w:rsid w:val="00570181"/>
    <w:rsid w:val="005764BD"/>
    <w:rsid w:val="00580AAD"/>
    <w:rsid w:val="00586261"/>
    <w:rsid w:val="00590A97"/>
    <w:rsid w:val="005A28DB"/>
    <w:rsid w:val="005A5B6E"/>
    <w:rsid w:val="005A602C"/>
    <w:rsid w:val="005A6C7E"/>
    <w:rsid w:val="005B261B"/>
    <w:rsid w:val="005C0B06"/>
    <w:rsid w:val="005D20F0"/>
    <w:rsid w:val="005D780B"/>
    <w:rsid w:val="005E4366"/>
    <w:rsid w:val="005F11AA"/>
    <w:rsid w:val="00600E07"/>
    <w:rsid w:val="006069D9"/>
    <w:rsid w:val="00611D9D"/>
    <w:rsid w:val="0061226D"/>
    <w:rsid w:val="006148FA"/>
    <w:rsid w:val="00616969"/>
    <w:rsid w:val="006316C4"/>
    <w:rsid w:val="006423E5"/>
    <w:rsid w:val="006675C6"/>
    <w:rsid w:val="006A5CE3"/>
    <w:rsid w:val="006B3184"/>
    <w:rsid w:val="006B3DF4"/>
    <w:rsid w:val="006C50FE"/>
    <w:rsid w:val="007263EA"/>
    <w:rsid w:val="00744666"/>
    <w:rsid w:val="00751C2E"/>
    <w:rsid w:val="00753D47"/>
    <w:rsid w:val="0077206D"/>
    <w:rsid w:val="00774FDE"/>
    <w:rsid w:val="00796425"/>
    <w:rsid w:val="007A22A8"/>
    <w:rsid w:val="007C05C4"/>
    <w:rsid w:val="007C4D7E"/>
    <w:rsid w:val="007C73D4"/>
    <w:rsid w:val="007D33ED"/>
    <w:rsid w:val="007F6E9C"/>
    <w:rsid w:val="008056B2"/>
    <w:rsid w:val="00805C16"/>
    <w:rsid w:val="00836001"/>
    <w:rsid w:val="008418B7"/>
    <w:rsid w:val="00846D81"/>
    <w:rsid w:val="00856E71"/>
    <w:rsid w:val="00857A8A"/>
    <w:rsid w:val="008B3BD7"/>
    <w:rsid w:val="008B5C4E"/>
    <w:rsid w:val="008B756F"/>
    <w:rsid w:val="008B7672"/>
    <w:rsid w:val="008D1F3D"/>
    <w:rsid w:val="008E5A73"/>
    <w:rsid w:val="008E5DC8"/>
    <w:rsid w:val="00907780"/>
    <w:rsid w:val="00937763"/>
    <w:rsid w:val="009575C5"/>
    <w:rsid w:val="00982A58"/>
    <w:rsid w:val="009A66C0"/>
    <w:rsid w:val="009A7C47"/>
    <w:rsid w:val="009B4EC7"/>
    <w:rsid w:val="009C123A"/>
    <w:rsid w:val="009D33C0"/>
    <w:rsid w:val="009F7190"/>
    <w:rsid w:val="00A16BDF"/>
    <w:rsid w:val="00A22B57"/>
    <w:rsid w:val="00A45FC2"/>
    <w:rsid w:val="00A46F80"/>
    <w:rsid w:val="00A579C2"/>
    <w:rsid w:val="00A63A66"/>
    <w:rsid w:val="00A64162"/>
    <w:rsid w:val="00A6539C"/>
    <w:rsid w:val="00A77EEE"/>
    <w:rsid w:val="00AA09F9"/>
    <w:rsid w:val="00AC060B"/>
    <w:rsid w:val="00AC5D25"/>
    <w:rsid w:val="00AD5D63"/>
    <w:rsid w:val="00AE3468"/>
    <w:rsid w:val="00B11CC0"/>
    <w:rsid w:val="00B33C20"/>
    <w:rsid w:val="00B4264D"/>
    <w:rsid w:val="00B5044F"/>
    <w:rsid w:val="00B70725"/>
    <w:rsid w:val="00B715CA"/>
    <w:rsid w:val="00B762B6"/>
    <w:rsid w:val="00B77BC4"/>
    <w:rsid w:val="00B90102"/>
    <w:rsid w:val="00B94914"/>
    <w:rsid w:val="00BB069F"/>
    <w:rsid w:val="00BB735C"/>
    <w:rsid w:val="00BD01BA"/>
    <w:rsid w:val="00BD3E8D"/>
    <w:rsid w:val="00BD630A"/>
    <w:rsid w:val="00BE0D8E"/>
    <w:rsid w:val="00C00803"/>
    <w:rsid w:val="00C04B44"/>
    <w:rsid w:val="00C542F1"/>
    <w:rsid w:val="00C93F14"/>
    <w:rsid w:val="00C97578"/>
    <w:rsid w:val="00CA601D"/>
    <w:rsid w:val="00CB126A"/>
    <w:rsid w:val="00CB3346"/>
    <w:rsid w:val="00CD4A82"/>
    <w:rsid w:val="00CD7823"/>
    <w:rsid w:val="00CF6F1A"/>
    <w:rsid w:val="00CF7771"/>
    <w:rsid w:val="00D204BE"/>
    <w:rsid w:val="00D22E60"/>
    <w:rsid w:val="00D328AF"/>
    <w:rsid w:val="00D36D47"/>
    <w:rsid w:val="00D415FC"/>
    <w:rsid w:val="00D72FB2"/>
    <w:rsid w:val="00D76530"/>
    <w:rsid w:val="00D9615B"/>
    <w:rsid w:val="00DA2281"/>
    <w:rsid w:val="00DD3F3D"/>
    <w:rsid w:val="00DF06FA"/>
    <w:rsid w:val="00DF23AE"/>
    <w:rsid w:val="00DF47A5"/>
    <w:rsid w:val="00E02240"/>
    <w:rsid w:val="00E25FB4"/>
    <w:rsid w:val="00E86CED"/>
    <w:rsid w:val="00E87EA9"/>
    <w:rsid w:val="00E91F5C"/>
    <w:rsid w:val="00EA003A"/>
    <w:rsid w:val="00EB3A4E"/>
    <w:rsid w:val="00EC02FA"/>
    <w:rsid w:val="00EC0C02"/>
    <w:rsid w:val="00EC4932"/>
    <w:rsid w:val="00EE4977"/>
    <w:rsid w:val="00EF531B"/>
    <w:rsid w:val="00FA72A8"/>
    <w:rsid w:val="00FE4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53C9"/>
  <w15:chartTrackingRefBased/>
  <w15:docId w15:val="{2E032C44-995A-4848-AE64-38F9024A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3DF4"/>
    <w:rPr>
      <w:b/>
      <w:bCs/>
    </w:rPr>
  </w:style>
  <w:style w:type="character" w:customStyle="1" w:styleId="apple-converted-space">
    <w:name w:val="apple-converted-space"/>
    <w:basedOn w:val="DefaultParagraphFont"/>
    <w:rsid w:val="006B3DF4"/>
  </w:style>
  <w:style w:type="paragraph" w:styleId="BalloonText">
    <w:name w:val="Balloon Text"/>
    <w:basedOn w:val="Normal"/>
    <w:link w:val="BalloonTextChar"/>
    <w:uiPriority w:val="99"/>
    <w:semiHidden/>
    <w:unhideWhenUsed/>
    <w:rsid w:val="00D36D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D47"/>
    <w:rPr>
      <w:rFonts w:ascii="Times New Roman" w:hAnsi="Times New Roman" w:cs="Times New Roman"/>
      <w:sz w:val="18"/>
      <w:szCs w:val="18"/>
    </w:rPr>
  </w:style>
  <w:style w:type="character" w:styleId="Hyperlink">
    <w:name w:val="Hyperlink"/>
    <w:basedOn w:val="DefaultParagraphFont"/>
    <w:uiPriority w:val="99"/>
    <w:unhideWhenUsed/>
    <w:rsid w:val="00E91F5C"/>
    <w:rPr>
      <w:color w:val="0563C1" w:themeColor="hyperlink"/>
      <w:u w:val="single"/>
    </w:rPr>
  </w:style>
  <w:style w:type="character" w:styleId="UnresolvedMention">
    <w:name w:val="Unresolved Mention"/>
    <w:basedOn w:val="DefaultParagraphFont"/>
    <w:uiPriority w:val="99"/>
    <w:semiHidden/>
    <w:unhideWhenUsed/>
    <w:rsid w:val="00E91F5C"/>
    <w:rPr>
      <w:color w:val="605E5C"/>
      <w:shd w:val="clear" w:color="auto" w:fill="E1DFDD"/>
    </w:rPr>
  </w:style>
  <w:style w:type="paragraph" w:styleId="Revision">
    <w:name w:val="Revision"/>
    <w:hidden/>
    <w:uiPriority w:val="99"/>
    <w:semiHidden/>
    <w:rsid w:val="00C04B44"/>
  </w:style>
  <w:style w:type="character" w:styleId="CommentReference">
    <w:name w:val="annotation reference"/>
    <w:basedOn w:val="DefaultParagraphFont"/>
    <w:uiPriority w:val="99"/>
    <w:semiHidden/>
    <w:unhideWhenUsed/>
    <w:rsid w:val="00C04B44"/>
    <w:rPr>
      <w:sz w:val="16"/>
      <w:szCs w:val="16"/>
    </w:rPr>
  </w:style>
  <w:style w:type="paragraph" w:styleId="CommentText">
    <w:name w:val="annotation text"/>
    <w:basedOn w:val="Normal"/>
    <w:link w:val="CommentTextChar"/>
    <w:uiPriority w:val="99"/>
    <w:semiHidden/>
    <w:unhideWhenUsed/>
    <w:rsid w:val="00C04B44"/>
    <w:rPr>
      <w:sz w:val="20"/>
      <w:szCs w:val="20"/>
    </w:rPr>
  </w:style>
  <w:style w:type="character" w:customStyle="1" w:styleId="CommentTextChar">
    <w:name w:val="Comment Text Char"/>
    <w:basedOn w:val="DefaultParagraphFont"/>
    <w:link w:val="CommentText"/>
    <w:uiPriority w:val="99"/>
    <w:semiHidden/>
    <w:rsid w:val="00C04B44"/>
    <w:rPr>
      <w:sz w:val="20"/>
      <w:szCs w:val="20"/>
    </w:rPr>
  </w:style>
  <w:style w:type="paragraph" w:styleId="CommentSubject">
    <w:name w:val="annotation subject"/>
    <w:basedOn w:val="CommentText"/>
    <w:next w:val="CommentText"/>
    <w:link w:val="CommentSubjectChar"/>
    <w:uiPriority w:val="99"/>
    <w:semiHidden/>
    <w:unhideWhenUsed/>
    <w:rsid w:val="00C04B44"/>
    <w:rPr>
      <w:b/>
      <w:bCs/>
    </w:rPr>
  </w:style>
  <w:style w:type="character" w:customStyle="1" w:styleId="CommentSubjectChar">
    <w:name w:val="Comment Subject Char"/>
    <w:basedOn w:val="CommentTextChar"/>
    <w:link w:val="CommentSubject"/>
    <w:uiPriority w:val="99"/>
    <w:semiHidden/>
    <w:rsid w:val="00C04B44"/>
    <w:rPr>
      <w:b/>
      <w:bCs/>
      <w:sz w:val="20"/>
      <w:szCs w:val="20"/>
    </w:rPr>
  </w:style>
  <w:style w:type="paragraph" w:styleId="ListParagraph">
    <w:name w:val="List Paragraph"/>
    <w:basedOn w:val="Normal"/>
    <w:uiPriority w:val="34"/>
    <w:qFormat/>
    <w:rsid w:val="00C975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2708">
      <w:bodyDiv w:val="1"/>
      <w:marLeft w:val="0"/>
      <w:marRight w:val="0"/>
      <w:marTop w:val="0"/>
      <w:marBottom w:val="0"/>
      <w:divBdr>
        <w:top w:val="none" w:sz="0" w:space="0" w:color="auto"/>
        <w:left w:val="none" w:sz="0" w:space="0" w:color="auto"/>
        <w:bottom w:val="none" w:sz="0" w:space="0" w:color="auto"/>
        <w:right w:val="none" w:sz="0" w:space="0" w:color="auto"/>
      </w:divBdr>
    </w:div>
    <w:div w:id="446778367">
      <w:bodyDiv w:val="1"/>
      <w:marLeft w:val="0"/>
      <w:marRight w:val="0"/>
      <w:marTop w:val="0"/>
      <w:marBottom w:val="0"/>
      <w:divBdr>
        <w:top w:val="none" w:sz="0" w:space="0" w:color="auto"/>
        <w:left w:val="none" w:sz="0" w:space="0" w:color="auto"/>
        <w:bottom w:val="none" w:sz="0" w:space="0" w:color="auto"/>
        <w:right w:val="none" w:sz="0" w:space="0" w:color="auto"/>
      </w:divBdr>
    </w:div>
    <w:div w:id="471143386">
      <w:bodyDiv w:val="1"/>
      <w:marLeft w:val="0"/>
      <w:marRight w:val="0"/>
      <w:marTop w:val="0"/>
      <w:marBottom w:val="0"/>
      <w:divBdr>
        <w:top w:val="none" w:sz="0" w:space="0" w:color="auto"/>
        <w:left w:val="none" w:sz="0" w:space="0" w:color="auto"/>
        <w:bottom w:val="none" w:sz="0" w:space="0" w:color="auto"/>
        <w:right w:val="none" w:sz="0" w:space="0" w:color="auto"/>
      </w:divBdr>
    </w:div>
    <w:div w:id="20371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thermofisher.com/us/en/home/industrial/electron-microscopy/electron-microscopy-instruments-workflow-solutions/3d-visualization-analysis-software/amira-life-sciences-biomedical.html" TargetMode="External"/><Relationship Id="rId4" Type="http://schemas.openxmlformats.org/officeDocument/2006/relationships/webSettings" Target="webSettings.xml"/><Relationship Id="rId9" Type="http://schemas.openxmlformats.org/officeDocument/2006/relationships/hyperlink" Target="https://doi.org/10.1117/12.680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10</Pages>
  <Words>3553</Words>
  <Characters>20258</Characters>
  <Application>Microsoft Office Word</Application>
  <DocSecurity>0</DocSecurity>
  <Lines>168</Lines>
  <Paragraphs>47</Paragraphs>
  <ScaleCrop>false</ScaleCrop>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Bilheux, Hassina Z.</dc:creator>
  <cp:keywords/>
  <dc:description/>
  <cp:lastModifiedBy>Bilheux, Hassina Z.</cp:lastModifiedBy>
  <cp:revision>182</cp:revision>
  <dcterms:created xsi:type="dcterms:W3CDTF">2020-11-30T15:17:00Z</dcterms:created>
  <dcterms:modified xsi:type="dcterms:W3CDTF">2020-12-11T23:50:00Z</dcterms:modified>
</cp:coreProperties>
</file>