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EF424" w14:textId="77777777" w:rsidR="009A6768" w:rsidRDefault="009A6768" w:rsidP="00F832BC">
      <w:bookmarkStart w:id="0" w:name="_GoBack"/>
      <w:r>
        <w:rPr>
          <w:rFonts w:hint="eastAsia"/>
        </w:rPr>
        <w:t>J</w:t>
      </w:r>
      <w:r>
        <w:t>ia Liu received MSc</w:t>
      </w:r>
      <w:r w:rsidR="00534720">
        <w:t xml:space="preserve"> degree</w:t>
      </w:r>
      <w:r>
        <w:t xml:space="preserve"> in </w:t>
      </w:r>
      <w:r w:rsidR="00534720">
        <w:t xml:space="preserve">Advanced Materials Science from </w:t>
      </w:r>
      <w:r>
        <w:t>University College London in 2018.</w:t>
      </w:r>
      <w:r w:rsidR="00534720">
        <w:t xml:space="preserve"> She is currently studying for a PhD in Chemistry of University College London under the supervision of Dr. Tung-Chun Lee. Her research interests include the host-guest systems, electrochemistry-based sensing and electrochemical</w:t>
      </w:r>
      <w:r w:rsidR="00670145">
        <w:t xml:space="preserve"> surface-enhanced Raman spectroscopy (EC-SERS).</w:t>
      </w:r>
      <w:bookmarkEnd w:id="0"/>
    </w:p>
    <w:sectPr w:rsidR="009A6768" w:rsidSect="0021443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(正文)">
    <w:altName w:val="SimSun"/>
    <w:panose1 w:val="020B0604020202020204"/>
    <w:charset w:val="86"/>
    <w:family w:val="roman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7C"/>
    <w:rsid w:val="00014A78"/>
    <w:rsid w:val="00036D53"/>
    <w:rsid w:val="000A3563"/>
    <w:rsid w:val="001020B5"/>
    <w:rsid w:val="00161B68"/>
    <w:rsid w:val="00165C28"/>
    <w:rsid w:val="001F3E90"/>
    <w:rsid w:val="00204EB5"/>
    <w:rsid w:val="00206A74"/>
    <w:rsid w:val="00214433"/>
    <w:rsid w:val="002362D6"/>
    <w:rsid w:val="002503D2"/>
    <w:rsid w:val="002504A0"/>
    <w:rsid w:val="002564C9"/>
    <w:rsid w:val="00264510"/>
    <w:rsid w:val="002720AD"/>
    <w:rsid w:val="002773C8"/>
    <w:rsid w:val="00287174"/>
    <w:rsid w:val="00287208"/>
    <w:rsid w:val="002D4BA7"/>
    <w:rsid w:val="002E414A"/>
    <w:rsid w:val="002F54E6"/>
    <w:rsid w:val="00363A7C"/>
    <w:rsid w:val="00375D9B"/>
    <w:rsid w:val="003E3243"/>
    <w:rsid w:val="00403719"/>
    <w:rsid w:val="00405166"/>
    <w:rsid w:val="00416D84"/>
    <w:rsid w:val="0044677C"/>
    <w:rsid w:val="00476056"/>
    <w:rsid w:val="004F08CB"/>
    <w:rsid w:val="005261EA"/>
    <w:rsid w:val="005322D3"/>
    <w:rsid w:val="00534720"/>
    <w:rsid w:val="00537E4A"/>
    <w:rsid w:val="00552EE6"/>
    <w:rsid w:val="005A1A77"/>
    <w:rsid w:val="005B63D2"/>
    <w:rsid w:val="005F3BAF"/>
    <w:rsid w:val="00603632"/>
    <w:rsid w:val="00605AAC"/>
    <w:rsid w:val="00635EF8"/>
    <w:rsid w:val="00644DBC"/>
    <w:rsid w:val="00654FF0"/>
    <w:rsid w:val="0066064E"/>
    <w:rsid w:val="00670145"/>
    <w:rsid w:val="00674E17"/>
    <w:rsid w:val="00683A9B"/>
    <w:rsid w:val="00684E7B"/>
    <w:rsid w:val="006A1264"/>
    <w:rsid w:val="006A4FAE"/>
    <w:rsid w:val="006E7CC7"/>
    <w:rsid w:val="00714A36"/>
    <w:rsid w:val="00735175"/>
    <w:rsid w:val="00735FA0"/>
    <w:rsid w:val="0074224B"/>
    <w:rsid w:val="007652D3"/>
    <w:rsid w:val="00792757"/>
    <w:rsid w:val="007C2A14"/>
    <w:rsid w:val="007E2A63"/>
    <w:rsid w:val="00854F03"/>
    <w:rsid w:val="008A001C"/>
    <w:rsid w:val="00902378"/>
    <w:rsid w:val="00905818"/>
    <w:rsid w:val="00980CB2"/>
    <w:rsid w:val="00992F60"/>
    <w:rsid w:val="009A6768"/>
    <w:rsid w:val="009B2A8B"/>
    <w:rsid w:val="009C62C4"/>
    <w:rsid w:val="009F448A"/>
    <w:rsid w:val="00A00702"/>
    <w:rsid w:val="00A6595A"/>
    <w:rsid w:val="00A816DD"/>
    <w:rsid w:val="00A81DE0"/>
    <w:rsid w:val="00A93B26"/>
    <w:rsid w:val="00AD4596"/>
    <w:rsid w:val="00B10AD4"/>
    <w:rsid w:val="00B260AD"/>
    <w:rsid w:val="00B92CD2"/>
    <w:rsid w:val="00BB2414"/>
    <w:rsid w:val="00BD0AE8"/>
    <w:rsid w:val="00BE44D8"/>
    <w:rsid w:val="00C1571C"/>
    <w:rsid w:val="00C215D9"/>
    <w:rsid w:val="00C41DA1"/>
    <w:rsid w:val="00C57C43"/>
    <w:rsid w:val="00C61691"/>
    <w:rsid w:val="00CE3318"/>
    <w:rsid w:val="00D12C04"/>
    <w:rsid w:val="00D52550"/>
    <w:rsid w:val="00D64722"/>
    <w:rsid w:val="00DD6739"/>
    <w:rsid w:val="00DE545F"/>
    <w:rsid w:val="00E05B49"/>
    <w:rsid w:val="00E63F03"/>
    <w:rsid w:val="00E83B92"/>
    <w:rsid w:val="00EA2712"/>
    <w:rsid w:val="00EC4214"/>
    <w:rsid w:val="00F20CCD"/>
    <w:rsid w:val="00F3505F"/>
    <w:rsid w:val="00F63E9D"/>
    <w:rsid w:val="00F64942"/>
    <w:rsid w:val="00F832BC"/>
    <w:rsid w:val="00F86CE3"/>
    <w:rsid w:val="00FC2F01"/>
    <w:rsid w:val="00FF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63C9F5"/>
  <w15:chartTrackingRefBased/>
  <w15:docId w15:val="{C07F9977-4B2D-E14D-9D8D-3ED6B141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CC7"/>
    <w:pPr>
      <w:widowControl w:val="0"/>
      <w:jc w:val="both"/>
    </w:pPr>
    <w:rPr>
      <w:rFonts w:ascii="Calibri" w:eastAsia="Calibri" w:hAnsi="Calibri"/>
      <w:sz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12C04"/>
    <w:pPr>
      <w:keepNext/>
      <w:keepLines/>
      <w:widowControl/>
      <w:spacing w:before="120" w:after="120" w:line="288" w:lineRule="auto"/>
      <w:jc w:val="left"/>
      <w:outlineLvl w:val="1"/>
    </w:pPr>
    <w:rPr>
      <w:rFonts w:eastAsia="Calibri (正文)" w:cstheme="majorBidi"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2C04"/>
    <w:rPr>
      <w:rFonts w:ascii="Calibri" w:eastAsia="Calibri (正文)" w:hAnsi="Calibri" w:cstheme="majorBidi"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Liu, Jia</dc:creator>
  <cp:keywords/>
  <dc:description/>
  <cp:lastModifiedBy>Chio, Katherine</cp:lastModifiedBy>
  <cp:revision>5</cp:revision>
  <dcterms:created xsi:type="dcterms:W3CDTF">2020-05-14T07:35:00Z</dcterms:created>
  <dcterms:modified xsi:type="dcterms:W3CDTF">2020-05-18T10:40:00Z</dcterms:modified>
</cp:coreProperties>
</file>