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628AE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A65EC">
        <w:rPr>
          <w:rFonts w:asciiTheme="minorHAnsi" w:eastAsia="Times New Roman" w:hAnsiTheme="minorHAnsi" w:cstheme="minorHAnsi"/>
          <w:b/>
          <w:szCs w:val="24"/>
        </w:rPr>
        <w:t>61677</w:t>
      </w:r>
    </w:p>
    <w:p w14:paraId="2F6924E5" w14:textId="758C713C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757E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3E1FB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6A65EC" w:rsidRPr="006A65EC">
          <w:rPr>
            <w:rStyle w:val="Hyperlink"/>
            <w:rFonts w:asciiTheme="minorHAnsi" w:hAnsiTheme="minorHAnsi" w:cstheme="minorHAnsi"/>
          </w:rPr>
          <w:t>https://www.jove.com/account/file-uploader?src=188115</w:t>
        </w:r>
      </w:hyperlink>
      <w:r w:rsidR="006A65EC" w:rsidRPr="006A65EC">
        <w:rPr>
          <w:rStyle w:val="Hyperlink"/>
          <w:rFonts w:asciiTheme="minorHAnsi" w:hAnsiTheme="minorHAnsi" w:cstheme="minorHAnsi"/>
        </w:rPr>
        <w:t>33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D2AED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65EC" w:rsidRPr="006A65EC">
        <w:rPr>
          <w:rStyle w:val="ArticleTitle"/>
          <w:rFonts w:cstheme="minorHAnsi"/>
        </w:rPr>
        <w:t>An Ex Vivo Choroid Sprouting Assay of Ocular Microvascular Angiogenesis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E3A885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68C43EB" w14:textId="2E168CED" w:rsidR="00273D01" w:rsidRDefault="00273D01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16CEBB2" w14:textId="77777777" w:rsidR="00273D01" w:rsidRDefault="00273D01" w:rsidP="00273D01">
      <w:pPr>
        <w:rPr>
          <w:rFonts w:asciiTheme="minorHAnsi" w:hAnsiTheme="minorHAnsi" w:cstheme="minorHAnsi"/>
          <w:iCs/>
          <w:vertAlign w:val="superscript"/>
        </w:rPr>
      </w:pPr>
      <w:r w:rsidRPr="002C6FF1">
        <w:rPr>
          <w:rFonts w:asciiTheme="minorHAnsi" w:hAnsiTheme="minorHAnsi" w:cstheme="minorHAnsi"/>
          <w:iCs/>
        </w:rPr>
        <w:t>Yohei Tomita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  <w:r w:rsidRPr="002C6FF1">
        <w:rPr>
          <w:rFonts w:asciiTheme="minorHAnsi" w:hAnsiTheme="minorHAnsi" w:cstheme="minorHAnsi"/>
          <w:iCs/>
        </w:rPr>
        <w:t>, Zhuo Shao</w:t>
      </w:r>
      <w:r w:rsidRPr="002C6FF1">
        <w:rPr>
          <w:rFonts w:asciiTheme="minorHAnsi" w:hAnsiTheme="minorHAnsi" w:cstheme="minorHAnsi"/>
          <w:iCs/>
          <w:vertAlign w:val="superscript"/>
        </w:rPr>
        <w:t>2</w:t>
      </w:r>
      <w:r w:rsidRPr="002C6FF1">
        <w:rPr>
          <w:rFonts w:asciiTheme="minorHAnsi" w:hAnsiTheme="minorHAnsi" w:cstheme="minorHAnsi"/>
          <w:iCs/>
        </w:rPr>
        <w:t>, Bertan Cakir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  <w:r w:rsidRPr="002C6FF1">
        <w:rPr>
          <w:rFonts w:asciiTheme="minorHAnsi" w:hAnsiTheme="minorHAnsi" w:cstheme="minorHAnsi"/>
          <w:iCs/>
        </w:rPr>
        <w:t xml:space="preserve">, </w:t>
      </w:r>
      <w:bookmarkStart w:id="0" w:name="_Hlk21010492"/>
      <w:r w:rsidRPr="002C6FF1">
        <w:rPr>
          <w:rFonts w:asciiTheme="minorHAnsi" w:hAnsiTheme="minorHAnsi" w:cstheme="minorHAnsi"/>
          <w:iCs/>
        </w:rPr>
        <w:t>Yumi Kotoda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  <w:r w:rsidRPr="002C6FF1">
        <w:rPr>
          <w:rFonts w:asciiTheme="minorHAnsi" w:hAnsiTheme="minorHAnsi" w:cstheme="minorHAnsi"/>
          <w:iCs/>
        </w:rPr>
        <w:t>,</w:t>
      </w:r>
      <w:bookmarkStart w:id="1" w:name="_Hlk45345528"/>
      <w:r w:rsidRPr="002C6FF1">
        <w:rPr>
          <w:rFonts w:asciiTheme="minorHAnsi" w:hAnsiTheme="minorHAnsi" w:cstheme="minorHAnsi"/>
          <w:iCs/>
        </w:rPr>
        <w:t xml:space="preserve"> </w:t>
      </w:r>
      <w:bookmarkEnd w:id="0"/>
      <w:r w:rsidRPr="002C6FF1">
        <w:rPr>
          <w:rFonts w:asciiTheme="minorHAnsi" w:hAnsiTheme="minorHAnsi" w:cstheme="minorHAnsi"/>
          <w:iCs/>
        </w:rPr>
        <w:t>Zhongjie Fu</w:t>
      </w:r>
      <w:bookmarkEnd w:id="1"/>
      <w:r w:rsidRPr="002C6FF1">
        <w:rPr>
          <w:rFonts w:asciiTheme="minorHAnsi" w:hAnsiTheme="minorHAnsi" w:cstheme="minorHAnsi"/>
          <w:iCs/>
          <w:vertAlign w:val="superscript"/>
        </w:rPr>
        <w:t>1,3</w:t>
      </w:r>
      <w:r w:rsidRPr="002C6FF1">
        <w:rPr>
          <w:rFonts w:asciiTheme="minorHAnsi" w:hAnsiTheme="minorHAnsi" w:cstheme="minorHAnsi"/>
          <w:iCs/>
        </w:rPr>
        <w:t>, Lois E.H</w:t>
      </w:r>
      <w:r w:rsidRPr="002C6FF1">
        <w:rPr>
          <w:rFonts w:asciiTheme="minorHAnsi" w:hAnsiTheme="minorHAnsi" w:cstheme="minorHAnsi"/>
          <w:iCs/>
          <w:color w:val="FFFFFF"/>
        </w:rPr>
        <w:t>.</w:t>
      </w:r>
      <w:r w:rsidRPr="002C6FF1">
        <w:rPr>
          <w:rFonts w:asciiTheme="minorHAnsi" w:hAnsiTheme="minorHAnsi" w:cstheme="minorHAnsi"/>
          <w:iCs/>
        </w:rPr>
        <w:t>.Smith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</w:p>
    <w:p w14:paraId="7A9AF802" w14:textId="77777777" w:rsidR="00273D01" w:rsidRPr="002C6FF1" w:rsidRDefault="00273D01" w:rsidP="00273D01">
      <w:pPr>
        <w:rPr>
          <w:rFonts w:asciiTheme="minorHAnsi" w:hAnsiTheme="minorHAnsi" w:cstheme="minorHAnsi"/>
          <w:iCs/>
        </w:rPr>
      </w:pPr>
    </w:p>
    <w:p w14:paraId="262957BE" w14:textId="77777777" w:rsidR="00273D01" w:rsidRPr="002C6FF1" w:rsidRDefault="00273D01" w:rsidP="00273D01">
      <w:pPr>
        <w:rPr>
          <w:rFonts w:asciiTheme="minorHAnsi" w:hAnsiTheme="minorHAnsi" w:cstheme="minorHAnsi"/>
        </w:rPr>
      </w:pPr>
      <w:r w:rsidRPr="00D174A8">
        <w:rPr>
          <w:rFonts w:asciiTheme="minorHAnsi" w:hAnsiTheme="minorHAnsi" w:cstheme="minorHAnsi"/>
          <w:vertAlign w:val="superscript"/>
        </w:rPr>
        <w:t>1</w:t>
      </w:r>
      <w:r w:rsidRPr="002C6FF1">
        <w:rPr>
          <w:rFonts w:asciiTheme="minorHAnsi" w:hAnsiTheme="minorHAnsi" w:cstheme="minorHAnsi"/>
        </w:rPr>
        <w:t>Department of Ophthalmology, Boston Children's Hospital, Harvard Medical School, Boston, MA, USA</w:t>
      </w:r>
    </w:p>
    <w:p w14:paraId="1B17E6F9" w14:textId="77777777" w:rsidR="00273D01" w:rsidRPr="002C6FF1" w:rsidRDefault="00273D01" w:rsidP="00273D01">
      <w:pPr>
        <w:rPr>
          <w:rFonts w:asciiTheme="minorHAnsi" w:hAnsiTheme="minorHAnsi" w:cstheme="minorBidi"/>
        </w:rPr>
      </w:pPr>
      <w:r w:rsidRPr="00D174A8">
        <w:rPr>
          <w:rFonts w:asciiTheme="minorHAnsi" w:hAnsiTheme="minorHAnsi" w:cstheme="minorBidi"/>
          <w:vertAlign w:val="superscript"/>
        </w:rPr>
        <w:t>2</w:t>
      </w:r>
      <w:r w:rsidRPr="002C6FF1">
        <w:rPr>
          <w:rFonts w:asciiTheme="minorHAnsi" w:hAnsiTheme="minorHAnsi" w:cstheme="minorBidi"/>
        </w:rPr>
        <w:t>Department of Clinical and Metabolic Genetics, Hospital for Sick Children, University of Toronto, Toronto, Canada</w:t>
      </w:r>
    </w:p>
    <w:p w14:paraId="322931EC" w14:textId="7F0494DA" w:rsidR="00273D01" w:rsidRPr="00B07A3B" w:rsidRDefault="00273D01" w:rsidP="00273D01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174A8">
        <w:rPr>
          <w:rFonts w:asciiTheme="minorHAnsi" w:hAnsiTheme="minorHAnsi" w:cstheme="minorBidi"/>
          <w:vertAlign w:val="superscript"/>
        </w:rPr>
        <w:t>3</w:t>
      </w:r>
      <w:r w:rsidRPr="002C6FF1">
        <w:rPr>
          <w:rFonts w:asciiTheme="minorHAnsi" w:hAnsiTheme="minorHAnsi" w:cstheme="minorBidi"/>
        </w:rPr>
        <w:t>Manton Center for Orphan Disease, Harvard Medical School, Boston Children's Hospital, Boston, MA,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B395C3A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</w:p>
    <w:p w14:paraId="5293F509" w14:textId="278E4115" w:rsidR="006A65EC" w:rsidRPr="00B07A3B" w:rsidRDefault="006A65E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C6FF1">
        <w:rPr>
          <w:rFonts w:asciiTheme="minorHAnsi" w:hAnsiTheme="minorHAnsi" w:cstheme="minorHAnsi"/>
          <w:iCs/>
        </w:rPr>
        <w:t>Lois E. H. Smith</w:t>
      </w:r>
      <w:r w:rsidRPr="002C6FF1">
        <w:rPr>
          <w:rFonts w:asciiTheme="minorHAnsi" w:hAnsiTheme="minorHAnsi" w:cstheme="minorHAnsi"/>
          <w:iCs/>
          <w:vertAlign w:val="superscript"/>
        </w:rPr>
        <w:t xml:space="preserve"> </w:t>
      </w:r>
      <w:r>
        <w:rPr>
          <w:rFonts w:asciiTheme="minorHAnsi" w:hAnsiTheme="minorHAnsi" w:cstheme="minorHAnsi"/>
          <w:iCs/>
          <w:vertAlign w:val="superscript"/>
        </w:rPr>
        <w:tab/>
      </w:r>
      <w:r w:rsidRPr="002C6FF1">
        <w:rPr>
          <w:rFonts w:asciiTheme="minorHAnsi" w:hAnsiTheme="minorHAnsi" w:cstheme="minorHAnsi"/>
        </w:rPr>
        <w:t>(lois.Smith@childrens.harvard.edu)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8003560" w14:textId="13E03432" w:rsidR="006A65EC" w:rsidRPr="002C6FF1" w:rsidRDefault="006A65EC" w:rsidP="006A65EC">
      <w:pPr>
        <w:rPr>
          <w:rFonts w:asciiTheme="minorHAnsi" w:hAnsiTheme="minorHAnsi" w:cstheme="minorHAnsi"/>
          <w:iCs/>
          <w:lang w:val="de-DE"/>
        </w:rPr>
      </w:pPr>
      <w:r w:rsidRPr="002C6FF1">
        <w:rPr>
          <w:rFonts w:asciiTheme="minorHAnsi" w:hAnsiTheme="minorHAnsi" w:cstheme="minorHAnsi"/>
          <w:lang w:val="de-DE"/>
        </w:rPr>
        <w:t>yohei.tomita@childrens.harvard.edu</w:t>
      </w:r>
    </w:p>
    <w:p w14:paraId="5B0C6DAE" w14:textId="186E6B24" w:rsidR="006A65EC" w:rsidRPr="002C6FF1" w:rsidRDefault="006A65EC" w:rsidP="006A65EC">
      <w:pPr>
        <w:rPr>
          <w:rFonts w:asciiTheme="minorHAnsi" w:hAnsiTheme="minorHAnsi" w:cstheme="minorHAnsi"/>
          <w:iCs/>
          <w:lang w:val="de-DE"/>
        </w:rPr>
      </w:pPr>
      <w:r w:rsidRPr="00B10EB2">
        <w:rPr>
          <w:shd w:val="clear" w:color="auto" w:fill="FFFFFF"/>
          <w:lang w:val="de-DE"/>
        </w:rPr>
        <w:t>shawn.shao@sickkids.ca</w:t>
      </w:r>
    </w:p>
    <w:p w14:paraId="06D882D5" w14:textId="5F11147A" w:rsidR="006A65EC" w:rsidRPr="00B10EB2" w:rsidRDefault="006A65EC" w:rsidP="006A65EC">
      <w:pPr>
        <w:rPr>
          <w:rFonts w:asciiTheme="minorHAnsi" w:hAnsiTheme="minorHAnsi" w:cstheme="minorHAnsi"/>
          <w:lang w:val="de-DE"/>
        </w:rPr>
      </w:pPr>
      <w:r w:rsidRPr="00B10EB2">
        <w:rPr>
          <w:rFonts w:asciiTheme="minorHAnsi" w:hAnsiTheme="minorHAnsi" w:cstheme="minorHAnsi"/>
          <w:lang w:val="de-DE"/>
        </w:rPr>
        <w:t>bertan.Cakir@childrens.harvard.edu</w:t>
      </w:r>
    </w:p>
    <w:p w14:paraId="3B1FD7F5" w14:textId="2D4B6257" w:rsidR="006A65EC" w:rsidRPr="00B10EB2" w:rsidRDefault="006A65EC" w:rsidP="006A65EC">
      <w:pPr>
        <w:rPr>
          <w:rFonts w:asciiTheme="minorHAnsi" w:hAnsiTheme="minorHAnsi" w:cstheme="minorHAnsi"/>
          <w:lang w:val="de-DE"/>
        </w:rPr>
      </w:pPr>
      <w:r w:rsidRPr="00B10EB2">
        <w:rPr>
          <w:rFonts w:asciiTheme="minorHAnsi" w:hAnsiTheme="minorHAnsi" w:cstheme="minorHAnsi"/>
          <w:lang w:val="de-DE"/>
        </w:rPr>
        <w:t>yumi.kotoda@childrens.harvard.edu</w:t>
      </w:r>
      <w:r w:rsidRPr="00B10EB2">
        <w:rPr>
          <w:rFonts w:asciiTheme="minorHAnsi" w:hAnsiTheme="minorHAnsi" w:cstheme="minorHAnsi"/>
          <w:lang w:val="de-DE"/>
        </w:rPr>
        <w:tab/>
      </w:r>
    </w:p>
    <w:p w14:paraId="5A2BE33C" w14:textId="3841B383" w:rsidR="001E230F" w:rsidRDefault="00710002" w:rsidP="006A65EC">
      <w:pPr>
        <w:outlineLvl w:val="0"/>
        <w:rPr>
          <w:rFonts w:asciiTheme="minorHAnsi" w:hAnsiTheme="minorHAnsi" w:cstheme="minorHAnsi"/>
          <w:lang w:val="de-DE"/>
        </w:rPr>
      </w:pPr>
      <w:hyperlink r:id="rId8" w:history="1">
        <w:r w:rsidR="00774E31" w:rsidRPr="006D462B">
          <w:rPr>
            <w:rStyle w:val="Hyperlink"/>
            <w:rFonts w:asciiTheme="minorHAnsi" w:hAnsiTheme="minorHAnsi" w:cstheme="minorHAnsi"/>
            <w:lang w:val="de-DE"/>
          </w:rPr>
          <w:t>zhongjie.Fu@childrens.harvard.edu</w:t>
        </w:r>
      </w:hyperlink>
    </w:p>
    <w:p w14:paraId="17AE50BC" w14:textId="4B9076AA" w:rsidR="00774E31" w:rsidRPr="00B10EB2" w:rsidRDefault="00774E31" w:rsidP="006A65E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B10EB2">
        <w:rPr>
          <w:rFonts w:asciiTheme="minorHAnsi" w:hAnsiTheme="minorHAnsi" w:cstheme="minorHAnsi"/>
          <w:lang w:val="de-DE"/>
        </w:rPr>
        <w:t>lois.Smith@childrens.harvard.edu</w:t>
      </w:r>
    </w:p>
    <w:p w14:paraId="60B95108" w14:textId="77777777" w:rsidR="00C70C90" w:rsidRPr="00B10EB2" w:rsidRDefault="00C70C90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B10EB2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2FE0711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48F1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2E996F70" w:rsidR="00987081" w:rsidRPr="00037828" w:rsidRDefault="00CE48F1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46DD8B51" w14:textId="757BFFF8" w:rsidR="00987081" w:rsidRPr="00B07A3B" w:rsidRDefault="009C0905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9C0905">
        <w:rPr>
          <w:rFonts w:asciiTheme="minorHAnsi" w:eastAsia="Times New Roman" w:hAnsiTheme="minorHAnsi" w:cstheme="minorHAnsi"/>
          <w:b/>
          <w:bCs/>
          <w:szCs w:val="24"/>
        </w:rPr>
        <w:t xml:space="preserve">Zeiss </w:t>
      </w:r>
      <w:proofErr w:type="spellStart"/>
      <w:r w:rsidRPr="009C0905">
        <w:rPr>
          <w:rFonts w:asciiTheme="minorHAnsi" w:eastAsia="Times New Roman" w:hAnsiTheme="minorHAnsi" w:cstheme="minorHAnsi"/>
          <w:b/>
          <w:bCs/>
          <w:szCs w:val="24"/>
        </w:rPr>
        <w:t>SteREO</w:t>
      </w:r>
      <w:proofErr w:type="spellEnd"/>
      <w:r w:rsidRPr="009C0905">
        <w:rPr>
          <w:rFonts w:asciiTheme="minorHAnsi" w:eastAsia="Times New Roman" w:hAnsiTheme="minorHAnsi" w:cstheme="minorHAnsi"/>
          <w:b/>
          <w:bCs/>
          <w:szCs w:val="24"/>
        </w:rPr>
        <w:t xml:space="preserve"> Discovery V8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549162F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090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CA160B">
        <w:rPr>
          <w:rFonts w:asciiTheme="minorHAnsi" w:eastAsia="Times New Roman" w:hAnsiTheme="minorHAnsi" w:cstheme="minorHAnsi"/>
          <w:b/>
          <w:bCs/>
          <w:szCs w:val="24"/>
        </w:rPr>
        <w:t>, all set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FB92A2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090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D2F1D7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C0905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620FB04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0905">
        <w:rPr>
          <w:rFonts w:asciiTheme="minorHAnsi" w:hAnsiTheme="minorHAnsi" w:cstheme="minorHAnsi"/>
          <w:bCs/>
          <w:sz w:val="22"/>
          <w:szCs w:val="22"/>
        </w:rPr>
        <w:t>26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6D8494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2EF979D" w:rsidR="007D61A8" w:rsidRPr="00CA160B" w:rsidRDefault="00863D6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A160B">
        <w:rPr>
          <w:rStyle w:val="AuthorName"/>
          <w:rFonts w:asciiTheme="minorHAnsi" w:eastAsia="Times" w:hAnsiTheme="minorHAnsi" w:cstheme="minorHAnsi"/>
        </w:rPr>
        <w:t>Yohei Tomita</w:t>
      </w:r>
      <w:r w:rsidR="007D61A8" w:rsidRPr="00CA160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A160B">
        <w:rPr>
          <w:rFonts w:asciiTheme="minorHAnsi" w:eastAsia="Times New Roman" w:hAnsiTheme="minorHAnsi" w:cstheme="minorHAnsi"/>
          <w:szCs w:val="24"/>
        </w:rPr>
        <w:t xml:space="preserve"> </w:t>
      </w:r>
      <w:r w:rsidR="006C0B64" w:rsidRPr="00CA160B">
        <w:rPr>
          <w:rFonts w:asciiTheme="majorHAnsi" w:hAnsiTheme="majorHAnsi" w:cstheme="majorHAnsi"/>
          <w:szCs w:val="24"/>
        </w:rPr>
        <w:t xml:space="preserve">This choroid assay </w:t>
      </w:r>
      <w:r w:rsidR="007D33B8" w:rsidRPr="00CA160B">
        <w:rPr>
          <w:rFonts w:asciiTheme="majorHAnsi" w:hAnsiTheme="majorHAnsi" w:cstheme="majorHAnsi"/>
          <w:szCs w:val="24"/>
        </w:rPr>
        <w:t xml:space="preserve">is highly reproducible and pertinent to </w:t>
      </w:r>
      <w:r w:rsidR="00F854B4" w:rsidRPr="00CA160B">
        <w:rPr>
          <w:rFonts w:asciiTheme="majorHAnsi" w:hAnsiTheme="majorHAnsi" w:cstheme="majorHAnsi"/>
          <w:szCs w:val="24"/>
        </w:rPr>
        <w:t xml:space="preserve">choroidal </w:t>
      </w:r>
      <w:r w:rsidR="007D33B8" w:rsidRPr="00CA160B">
        <w:rPr>
          <w:rFonts w:asciiTheme="majorHAnsi" w:hAnsiTheme="majorHAnsi" w:cstheme="majorHAnsi"/>
          <w:szCs w:val="24"/>
        </w:rPr>
        <w:t>angiogenesis research</w:t>
      </w:r>
      <w:r w:rsidR="00F854B4" w:rsidRPr="00CA160B">
        <w:rPr>
          <w:rFonts w:asciiTheme="majorHAnsi" w:hAnsiTheme="majorHAnsi" w:cstheme="majorHAnsi"/>
          <w:szCs w:val="24"/>
        </w:rPr>
        <w:t xml:space="preserve"> in age-related macular degeneration.</w:t>
      </w:r>
      <w:r w:rsidR="007D33B8" w:rsidRPr="00CA160B">
        <w:rPr>
          <w:rFonts w:asciiTheme="majorHAnsi" w:hAnsiTheme="majorHAnsi" w:cstheme="majorHAnsi"/>
          <w:szCs w:val="24"/>
        </w:rPr>
        <w:t xml:space="preserve"> </w:t>
      </w:r>
      <w:r w:rsidR="00F854B4" w:rsidRPr="00CA160B">
        <w:rPr>
          <w:rFonts w:asciiTheme="majorHAnsi" w:hAnsiTheme="majorHAnsi" w:cstheme="majorHAnsi"/>
          <w:szCs w:val="24"/>
        </w:rPr>
        <w:t xml:space="preserve">It can </w:t>
      </w:r>
      <w:r w:rsidR="006C0B64" w:rsidRPr="00CA160B">
        <w:rPr>
          <w:rFonts w:asciiTheme="majorHAnsi" w:hAnsiTheme="majorHAnsi" w:cstheme="majorHAnsi"/>
          <w:szCs w:val="24"/>
        </w:rPr>
        <w:t xml:space="preserve">complement in vivo studies of microvascular behavior. </w:t>
      </w:r>
    </w:p>
    <w:p w14:paraId="0C9826BF" w14:textId="77777777" w:rsidR="00CA160B" w:rsidRPr="00CA160B" w:rsidRDefault="00CA160B" w:rsidP="00CA160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381BAFF" w14:textId="77777777" w:rsidR="00CA160B" w:rsidRPr="00CA160B" w:rsidRDefault="00CA160B" w:rsidP="00CA160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CA160B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87D21AD" w14:textId="77777777" w:rsidR="00CA160B" w:rsidRPr="00CA160B" w:rsidRDefault="00CA160B" w:rsidP="00CA160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1DDB3591" w:rsidR="007D61A8" w:rsidRPr="00CA160B" w:rsidRDefault="003709C6" w:rsidP="00A020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A160B">
        <w:rPr>
          <w:rStyle w:val="AuthorName"/>
          <w:rFonts w:asciiTheme="minorHAnsi" w:eastAsia="Times" w:hAnsiTheme="minorHAnsi" w:cstheme="minorHAnsi"/>
        </w:rPr>
        <w:t>Yohei Tomita</w:t>
      </w:r>
      <w:r w:rsidR="007D61A8" w:rsidRPr="00CA160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A160B">
        <w:rPr>
          <w:rFonts w:asciiTheme="minorHAnsi" w:eastAsia="Times New Roman" w:hAnsiTheme="minorHAnsi" w:cstheme="minorHAnsi"/>
          <w:szCs w:val="24"/>
        </w:rPr>
        <w:t xml:space="preserve"> </w:t>
      </w:r>
      <w:r w:rsidRPr="00CA160B">
        <w:rPr>
          <w:szCs w:val="24"/>
        </w:rPr>
        <w:t xml:space="preserve">This assay can be used to screen compounds as potential treatments </w:t>
      </w:r>
      <w:r w:rsidR="00F854B4" w:rsidRPr="00CA160B">
        <w:rPr>
          <w:szCs w:val="24"/>
        </w:rPr>
        <w:t xml:space="preserve">for neovascular AMD </w:t>
      </w:r>
      <w:r w:rsidRPr="00CA160B">
        <w:rPr>
          <w:szCs w:val="24"/>
        </w:rPr>
        <w:t xml:space="preserve">or to assess pathways involved in </w:t>
      </w:r>
      <w:r w:rsidR="00F854B4" w:rsidRPr="00CA160B">
        <w:rPr>
          <w:szCs w:val="24"/>
        </w:rPr>
        <w:t xml:space="preserve">choroidal neovascularization </w:t>
      </w:r>
      <w:r w:rsidRPr="00CA160B">
        <w:rPr>
          <w:szCs w:val="24"/>
        </w:rPr>
        <w:t>using wild type and genetically modified mouse tissue.</w:t>
      </w:r>
    </w:p>
    <w:p w14:paraId="7DA2BA76" w14:textId="77777777" w:rsidR="00CA160B" w:rsidRPr="00CA160B" w:rsidRDefault="00CA160B" w:rsidP="00CA160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B7D0DCC" w14:textId="77777777" w:rsidR="00CA160B" w:rsidRPr="00CA160B" w:rsidRDefault="00CA160B" w:rsidP="00CA160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CA160B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01F4A95" w14:textId="77777777" w:rsidR="00CA160B" w:rsidRPr="00A0205A" w:rsidRDefault="00CA160B" w:rsidP="00CA160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6B3A13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6A65EC">
        <w:rPr>
          <w:rFonts w:asciiTheme="minorHAnsi" w:eastAsia="Times New Roman" w:hAnsiTheme="minorHAnsi" w:cstheme="minorHAnsi"/>
          <w:szCs w:val="24"/>
        </w:rPr>
        <w:t>at</w:t>
      </w:r>
      <w:r w:rsidR="006A65EC" w:rsidRPr="00B72145">
        <w:rPr>
          <w:rFonts w:asciiTheme="minorHAnsi" w:hAnsiTheme="minorHAnsi" w:cstheme="minorHAnsi"/>
          <w:bCs/>
        </w:rPr>
        <w:t xml:space="preserve"> Boston Children’s Hospital</w:t>
      </w:r>
      <w:r w:rsidR="006A65EC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2815310" w:rsidR="00DC2504" w:rsidRPr="00B07A3B" w:rsidRDefault="00DC2504" w:rsidP="00CA160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2764212" w:rsidR="00CE10F2" w:rsidRPr="00B07A3B" w:rsidRDefault="00273D0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and Experimental Steps</w:t>
      </w:r>
    </w:p>
    <w:p w14:paraId="24C6B477" w14:textId="082CD79B" w:rsidR="00125924" w:rsidRPr="00B07A3B" w:rsidRDefault="006D51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add 5 </w:t>
      </w:r>
      <w:r w:rsidRPr="006D5133">
        <w:rPr>
          <w:rFonts w:asciiTheme="minorHAnsi" w:hAnsiTheme="minorHAnsi" w:cstheme="minorHAnsi"/>
        </w:rPr>
        <w:t>milliliters of Penicillin</w:t>
      </w:r>
      <w:r>
        <w:rPr>
          <w:rFonts w:asciiTheme="minorHAnsi" w:hAnsiTheme="minorHAnsi" w:cstheme="minorHAnsi"/>
        </w:rPr>
        <w:t>-</w:t>
      </w:r>
      <w:r w:rsidRPr="006D5133">
        <w:rPr>
          <w:rFonts w:asciiTheme="minorHAnsi" w:hAnsiTheme="minorHAnsi" w:cstheme="minorHAnsi"/>
        </w:rPr>
        <w:t xml:space="preserve">Streptomycin and </w:t>
      </w:r>
      <w:r w:rsidRPr="006D5133">
        <w:rPr>
          <w:rFonts w:asciiTheme="minorHAnsi" w:hAnsiTheme="minorHAnsi" w:cstheme="minorHAnsi"/>
          <w:bCs/>
        </w:rPr>
        <w:t xml:space="preserve">10 </w:t>
      </w:r>
      <w:r w:rsidR="00FB30F1">
        <w:rPr>
          <w:rFonts w:asciiTheme="minorHAnsi" w:hAnsiTheme="minorHAnsi" w:cstheme="minorHAnsi"/>
          <w:bCs/>
        </w:rPr>
        <w:t xml:space="preserve">and 5 </w:t>
      </w:r>
      <w:r w:rsidRPr="006D5133">
        <w:rPr>
          <w:rFonts w:asciiTheme="minorHAnsi" w:hAnsiTheme="minorHAnsi" w:cstheme="minorHAnsi"/>
          <w:bCs/>
        </w:rPr>
        <w:t xml:space="preserve">milliliters of commercially available </w:t>
      </w:r>
      <w:r w:rsidR="00FB30F1">
        <w:rPr>
          <w:rFonts w:asciiTheme="minorHAnsi" w:hAnsiTheme="minorHAnsi" w:cstheme="minorHAnsi"/>
          <w:bCs/>
        </w:rPr>
        <w:t>supplements</w:t>
      </w:r>
      <w:r w:rsidR="00FB30F1" w:rsidRPr="006D5133">
        <w:rPr>
          <w:rFonts w:asciiTheme="minorHAnsi" w:hAnsiTheme="minorHAnsi" w:cstheme="minorHAnsi"/>
          <w:bCs/>
        </w:rPr>
        <w:t xml:space="preserve"> </w:t>
      </w:r>
      <w:r w:rsidRPr="006D5133">
        <w:rPr>
          <w:rFonts w:asciiTheme="minorHAnsi" w:hAnsiTheme="minorHAnsi" w:cstheme="minorHAnsi"/>
        </w:rPr>
        <w:t>to</w:t>
      </w:r>
      <w:r w:rsidRPr="006D5133">
        <w:rPr>
          <w:rFonts w:asciiTheme="minorHAnsi" w:hAnsiTheme="minorHAnsi" w:cstheme="minorHAnsi"/>
          <w:bCs/>
        </w:rPr>
        <w:t xml:space="preserve"> 500 milliliters of complete classic medium with serum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</w:t>
      </w:r>
      <w:r w:rsidR="0097620A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, then </w:t>
      </w:r>
      <w:r>
        <w:rPr>
          <w:rFonts w:asciiTheme="minorHAnsi" w:hAnsiTheme="minorHAnsi" w:cstheme="minorHAnsi"/>
        </w:rPr>
        <w:t>a</w:t>
      </w:r>
      <w:r w:rsidRPr="006D5133">
        <w:rPr>
          <w:rFonts w:asciiTheme="minorHAnsi" w:hAnsiTheme="minorHAnsi" w:cstheme="minorHAnsi"/>
        </w:rPr>
        <w:t xml:space="preserve">liquot 50 milliliters of the medium </w:t>
      </w:r>
      <w:r>
        <w:rPr>
          <w:rFonts w:asciiTheme="minorHAnsi" w:hAnsiTheme="minorHAnsi" w:cstheme="minorHAnsi"/>
          <w:b/>
          <w:bCs/>
        </w:rPr>
        <w:t>[2]</w:t>
      </w:r>
      <w:r w:rsidRPr="006D5133">
        <w:rPr>
          <w:rFonts w:asciiTheme="minorHAnsi" w:hAnsiTheme="minorHAnsi" w:cstheme="minorHAnsi"/>
        </w:rPr>
        <w:t>.</w:t>
      </w:r>
      <w:r w:rsidR="00CA160B">
        <w:t xml:space="preserve"> T</w:t>
      </w:r>
      <w:r w:rsidR="00613098" w:rsidRPr="00613098">
        <w:t>haw the basal membrane extract, or BME</w:t>
      </w:r>
      <w:r w:rsidR="00CA160B">
        <w:t>,</w:t>
      </w:r>
      <w:r w:rsidR="00613098" w:rsidRPr="00613098">
        <w:t xml:space="preserve"> </w:t>
      </w:r>
      <w:r w:rsidR="00613098" w:rsidRPr="00613098">
        <w:rPr>
          <w:rFonts w:asciiTheme="minorHAnsi" w:hAnsiTheme="minorHAnsi" w:cstheme="minorHAnsi"/>
        </w:rPr>
        <w:t xml:space="preserve">overnight in </w:t>
      </w:r>
      <w:r w:rsidR="00613098">
        <w:rPr>
          <w:rFonts w:asciiTheme="minorHAnsi" w:hAnsiTheme="minorHAnsi" w:cstheme="minorHAnsi"/>
        </w:rPr>
        <w:t>a refrigerator</w:t>
      </w:r>
      <w:r w:rsidR="00613098" w:rsidRPr="00613098">
        <w:rPr>
          <w:rFonts w:asciiTheme="minorHAnsi" w:hAnsiTheme="minorHAnsi" w:cstheme="minorHAnsi"/>
        </w:rPr>
        <w:t xml:space="preserve"> at 2 to 8</w:t>
      </w:r>
      <w:r w:rsidR="00CA160B">
        <w:rPr>
          <w:rFonts w:asciiTheme="minorHAnsi" w:hAnsiTheme="minorHAnsi" w:cstheme="minorHAnsi"/>
        </w:rPr>
        <w:t xml:space="preserve"> degrees Celsius </w:t>
      </w:r>
      <w:r w:rsidR="00CA160B">
        <w:rPr>
          <w:rFonts w:asciiTheme="minorHAnsi" w:hAnsiTheme="minorHAnsi" w:cstheme="minorHAnsi"/>
          <w:b/>
          <w:bCs/>
        </w:rPr>
        <w:t>[3]</w:t>
      </w:r>
      <w:r w:rsidR="00613098" w:rsidRPr="00613098">
        <w:rPr>
          <w:rFonts w:asciiTheme="minorHAnsi" w:hAnsiTheme="minorHAnsi" w:cstheme="minorHAnsi"/>
        </w:rPr>
        <w:t>.</w:t>
      </w:r>
    </w:p>
    <w:p w14:paraId="2CEA3498" w14:textId="435C2D88" w:rsidR="006D5133" w:rsidRPr="006D5133" w:rsidRDefault="006D5133" w:rsidP="006D51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adding antibiotics and </w:t>
      </w:r>
      <w:r w:rsidR="00FB30F1">
        <w:rPr>
          <w:rFonts w:asciiTheme="minorHAnsi" w:hAnsiTheme="minorHAnsi" w:cstheme="minorHAnsi"/>
        </w:rPr>
        <w:t xml:space="preserve">supplements </w:t>
      </w:r>
      <w:r>
        <w:rPr>
          <w:rFonts w:asciiTheme="minorHAnsi" w:hAnsiTheme="minorHAnsi" w:cstheme="minorHAnsi"/>
        </w:rPr>
        <w:t xml:space="preserve">to the medium. </w:t>
      </w:r>
      <w:r>
        <w:rPr>
          <w:rFonts w:asciiTheme="minorHAnsi" w:hAnsiTheme="minorHAnsi" w:cstheme="minorHAnsi"/>
          <w:b/>
          <w:bCs/>
        </w:rPr>
        <w:t>TEXT</w:t>
      </w:r>
      <w:r w:rsidRPr="006D5133">
        <w:rPr>
          <w:rFonts w:asciiTheme="minorHAnsi" w:hAnsiTheme="minorHAnsi" w:cstheme="minorHAnsi"/>
          <w:b/>
          <w:bCs/>
        </w:rPr>
        <w:t>: 10000 U/mL Penicillin/Streptomycin</w:t>
      </w:r>
    </w:p>
    <w:p w14:paraId="5E5096AA" w14:textId="72431570" w:rsidR="00C34F4C" w:rsidRDefault="006D51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aliquoting 50mL of the medium.</w:t>
      </w:r>
    </w:p>
    <w:p w14:paraId="129A5729" w14:textId="1CF0222F" w:rsidR="00CA160B" w:rsidRPr="00B07A3B" w:rsidRDefault="00CA16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BME in the refrigerator.</w:t>
      </w:r>
    </w:p>
    <w:p w14:paraId="54B0D4E5" w14:textId="28F4FE42" w:rsidR="00CE10F2" w:rsidRPr="00B07A3B" w:rsidRDefault="00484F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160B">
        <w:rPr>
          <w:rFonts w:asciiTheme="minorHAnsi" w:hAnsiTheme="minorHAnsi" w:cstheme="minorHAnsi"/>
        </w:rPr>
        <w:t xml:space="preserve">Put an aliquot of </w:t>
      </w:r>
      <w:r w:rsidRPr="00CA160B">
        <w:rPr>
          <w:rFonts w:asciiTheme="minorHAnsi" w:hAnsiTheme="minorHAnsi" w:cstheme="minorHAnsi"/>
          <w:bCs/>
        </w:rPr>
        <w:t>complete classic medium</w:t>
      </w:r>
      <w:r w:rsidRPr="00CA160B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84F0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Clean </w:t>
      </w:r>
      <w:r w:rsidRPr="00484F0B">
        <w:rPr>
          <w:rFonts w:asciiTheme="minorHAnsi" w:hAnsiTheme="minorHAnsi" w:cstheme="minorHAnsi"/>
        </w:rPr>
        <w:t>the dissecting microscope, forceps, and scissors</w:t>
      </w:r>
      <w:r>
        <w:rPr>
          <w:rFonts w:asciiTheme="minorHAnsi" w:hAnsiTheme="minorHAnsi" w:cstheme="minorHAnsi"/>
        </w:rPr>
        <w:t xml:space="preserve"> with 70% ethanol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484F0B">
        <w:rPr>
          <w:rFonts w:asciiTheme="minorHAnsi" w:hAnsiTheme="minorHAnsi" w:cstheme="minorHAnsi"/>
        </w:rPr>
        <w:t xml:space="preserve">Prepare two cell culture dishes </w:t>
      </w:r>
      <w:r>
        <w:rPr>
          <w:rFonts w:asciiTheme="minorHAnsi" w:hAnsiTheme="minorHAnsi" w:cstheme="minorHAnsi"/>
        </w:rPr>
        <w:t>and place</w:t>
      </w:r>
      <w:r w:rsidRPr="00484F0B">
        <w:rPr>
          <w:rFonts w:asciiTheme="minorHAnsi" w:hAnsiTheme="minorHAnsi" w:cstheme="minorHAnsi"/>
        </w:rPr>
        <w:t xml:space="preserve"> one on the dissection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</w:t>
      </w:r>
      <w:r w:rsidRPr="00484F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other</w:t>
      </w:r>
      <w:r w:rsidRPr="00484F0B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, then</w:t>
      </w:r>
      <w:r w:rsidRPr="00484F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</w:t>
      </w:r>
      <w:r w:rsidRPr="00484F0B">
        <w:rPr>
          <w:rFonts w:asciiTheme="minorHAnsi" w:hAnsiTheme="minorHAnsi" w:cstheme="minorHAnsi"/>
        </w:rPr>
        <w:t xml:space="preserve"> 10 milliliters of </w:t>
      </w:r>
      <w:r w:rsidRPr="00484F0B">
        <w:rPr>
          <w:rFonts w:asciiTheme="minorHAnsi" w:hAnsiTheme="minorHAnsi" w:cstheme="minorHAnsi"/>
          <w:bCs/>
        </w:rPr>
        <w:t>complete classic medium</w:t>
      </w:r>
      <w:r w:rsidRPr="00484F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84F0B">
        <w:rPr>
          <w:rFonts w:asciiTheme="minorHAnsi" w:hAnsiTheme="minorHAnsi" w:cstheme="minorHAnsi"/>
        </w:rPr>
        <w:t xml:space="preserve"> each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484F0B">
        <w:rPr>
          <w:rFonts w:asciiTheme="minorHAnsi" w:hAnsiTheme="minorHAnsi" w:cstheme="minorHAnsi"/>
        </w:rPr>
        <w:t>.</w:t>
      </w:r>
      <w:r w:rsidR="009C0905">
        <w:rPr>
          <w:rFonts w:asciiTheme="minorHAnsi" w:hAnsiTheme="minorHAnsi" w:cstheme="minorHAnsi"/>
        </w:rPr>
        <w:t xml:space="preserve"> </w:t>
      </w:r>
    </w:p>
    <w:p w14:paraId="1EE42691" w14:textId="47B0B40E" w:rsidR="00A319BE" w:rsidRDefault="00484F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an aliquot of classic medium on ice. </w:t>
      </w:r>
    </w:p>
    <w:p w14:paraId="60F8598C" w14:textId="425B33F5" w:rsidR="00484F0B" w:rsidRDefault="00484F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microscope</w:t>
      </w:r>
      <w:r w:rsidR="005514F2">
        <w:rPr>
          <w:rFonts w:asciiTheme="minorHAnsi" w:hAnsiTheme="minorHAnsi" w:cstheme="minorHAnsi"/>
        </w:rPr>
        <w:t xml:space="preserve">, forceps, or scissors with ethanol. </w:t>
      </w:r>
    </w:p>
    <w:p w14:paraId="3FE51CCA" w14:textId="183EE08A" w:rsidR="005514F2" w:rsidRDefault="005514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dish on the dissection microscope. </w:t>
      </w:r>
    </w:p>
    <w:p w14:paraId="3F38D6D0" w14:textId="180EF778" w:rsidR="005514F2" w:rsidRDefault="005514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dish on ice. </w:t>
      </w:r>
    </w:p>
    <w:p w14:paraId="11386C9F" w14:textId="4B53A62A" w:rsidR="005514F2" w:rsidRPr="00B07A3B" w:rsidRDefault="005514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one of the dishes. </w:t>
      </w:r>
    </w:p>
    <w:p w14:paraId="31A84631" w14:textId="44ECFECB" w:rsidR="00C7374B" w:rsidRDefault="005514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14F2">
        <w:rPr>
          <w:rFonts w:asciiTheme="minorHAnsi" w:hAnsiTheme="minorHAnsi" w:cstheme="minorHAnsi"/>
        </w:rPr>
        <w:t xml:space="preserve">Keep the eyes in </w:t>
      </w:r>
      <w:r w:rsidRPr="005514F2">
        <w:rPr>
          <w:rFonts w:asciiTheme="minorHAnsi" w:hAnsiTheme="minorHAnsi" w:cstheme="minorHAnsi"/>
          <w:bCs/>
        </w:rPr>
        <w:t>complete classic medium</w:t>
      </w:r>
      <w:r w:rsidRPr="005514F2">
        <w:rPr>
          <w:rFonts w:asciiTheme="minorHAnsi" w:hAnsiTheme="minorHAnsi" w:cstheme="minorHAnsi"/>
        </w:rPr>
        <w:t xml:space="preserve"> on ice before dissection</w:t>
      </w:r>
      <w:r w:rsidR="00721EEF">
        <w:rPr>
          <w:rFonts w:asciiTheme="minorHAnsi" w:hAnsiTheme="minorHAnsi" w:cstheme="minorHAnsi"/>
        </w:rPr>
        <w:t xml:space="preserve"> </w:t>
      </w:r>
      <w:r w:rsidR="00721EEF">
        <w:rPr>
          <w:rFonts w:asciiTheme="minorHAnsi" w:hAnsiTheme="minorHAnsi" w:cstheme="minorHAnsi"/>
          <w:b/>
          <w:bCs/>
        </w:rPr>
        <w:t>[1]</w:t>
      </w:r>
      <w:r w:rsidRPr="005514F2">
        <w:rPr>
          <w:rFonts w:asciiTheme="minorHAnsi" w:hAnsiTheme="minorHAnsi" w:cstheme="minorHAnsi"/>
        </w:rPr>
        <w:t>.</w:t>
      </w:r>
      <w:r w:rsidR="00721EEF">
        <w:rPr>
          <w:rFonts w:asciiTheme="minorHAnsi" w:hAnsiTheme="minorHAnsi" w:cstheme="minorHAnsi"/>
        </w:rPr>
        <w:t xml:space="preserve"> </w:t>
      </w:r>
      <w:r w:rsidR="00721EEF" w:rsidRPr="00721EEF">
        <w:rPr>
          <w:rFonts w:asciiTheme="minorHAnsi" w:hAnsiTheme="minorHAnsi" w:cstheme="minorHAnsi"/>
        </w:rPr>
        <w:t>Remove the connective tissue and optic nerve</w:t>
      </w:r>
      <w:r w:rsidR="00721EEF">
        <w:rPr>
          <w:rFonts w:asciiTheme="minorHAnsi" w:hAnsiTheme="minorHAnsi" w:cstheme="minorHAnsi"/>
        </w:rPr>
        <w:t xml:space="preserve"> </w:t>
      </w:r>
      <w:r w:rsidR="00721EEF">
        <w:rPr>
          <w:rFonts w:asciiTheme="minorHAnsi" w:hAnsiTheme="minorHAnsi" w:cstheme="minorHAnsi"/>
          <w:b/>
          <w:bCs/>
        </w:rPr>
        <w:t>[2]</w:t>
      </w:r>
      <w:r w:rsidR="00721EEF" w:rsidRPr="00721EEF">
        <w:rPr>
          <w:rFonts w:asciiTheme="minorHAnsi" w:hAnsiTheme="minorHAnsi" w:cstheme="minorHAnsi"/>
        </w:rPr>
        <w:t>, then use a micro-scissor to circumferentially cut 0.5 millimeters posterior to the corneal limbus</w:t>
      </w:r>
      <w:r w:rsidR="00721EEF">
        <w:rPr>
          <w:rFonts w:asciiTheme="minorHAnsi" w:hAnsiTheme="minorHAnsi" w:cstheme="minorHAnsi"/>
        </w:rPr>
        <w:t xml:space="preserve"> </w:t>
      </w:r>
      <w:r w:rsidR="00721EEF">
        <w:rPr>
          <w:rFonts w:asciiTheme="minorHAnsi" w:hAnsiTheme="minorHAnsi" w:cstheme="minorHAnsi"/>
          <w:b/>
          <w:bCs/>
        </w:rPr>
        <w:t>[3]</w:t>
      </w:r>
      <w:r w:rsidR="00721EEF" w:rsidRPr="00721EEF">
        <w:rPr>
          <w:rFonts w:asciiTheme="minorHAnsi" w:hAnsiTheme="minorHAnsi" w:cstheme="minorHAnsi"/>
        </w:rPr>
        <w:t>. Remove the cornea</w:t>
      </w:r>
      <w:r w:rsidR="00721EEF">
        <w:rPr>
          <w:rFonts w:asciiTheme="minorHAnsi" w:hAnsiTheme="minorHAnsi" w:cstheme="minorHAnsi"/>
        </w:rPr>
        <w:t>-</w:t>
      </w:r>
      <w:r w:rsidR="00721EEF" w:rsidRPr="00721EEF">
        <w:rPr>
          <w:rFonts w:asciiTheme="minorHAnsi" w:hAnsiTheme="minorHAnsi" w:cstheme="minorHAnsi"/>
        </w:rPr>
        <w:t>iris complex, vitreous</w:t>
      </w:r>
      <w:r w:rsidR="00721EEF">
        <w:rPr>
          <w:rFonts w:asciiTheme="minorHAnsi" w:hAnsiTheme="minorHAnsi" w:cstheme="minorHAnsi"/>
        </w:rPr>
        <w:t>,</w:t>
      </w:r>
      <w:r w:rsidR="00721EEF" w:rsidRPr="00721EEF">
        <w:rPr>
          <w:rFonts w:asciiTheme="minorHAnsi" w:hAnsiTheme="minorHAnsi" w:cstheme="minorHAnsi"/>
        </w:rPr>
        <w:t xml:space="preserve"> and the lens</w:t>
      </w:r>
      <w:r w:rsidR="00721EEF">
        <w:rPr>
          <w:rFonts w:asciiTheme="minorHAnsi" w:hAnsiTheme="minorHAnsi" w:cstheme="minorHAnsi"/>
        </w:rPr>
        <w:t xml:space="preserve"> </w:t>
      </w:r>
      <w:r w:rsidR="00721EEF">
        <w:rPr>
          <w:rFonts w:asciiTheme="minorHAnsi" w:hAnsiTheme="minorHAnsi" w:cstheme="minorHAnsi"/>
          <w:b/>
          <w:bCs/>
        </w:rPr>
        <w:t>[4]</w:t>
      </w:r>
      <w:r w:rsidR="00721EEF" w:rsidRPr="00721EEF">
        <w:rPr>
          <w:rFonts w:asciiTheme="minorHAnsi" w:hAnsiTheme="minorHAnsi" w:cstheme="minorHAnsi"/>
        </w:rPr>
        <w:t>.</w:t>
      </w:r>
      <w:r w:rsidR="00CA160B">
        <w:rPr>
          <w:rFonts w:asciiTheme="minorHAnsi" w:hAnsiTheme="minorHAnsi" w:cstheme="minorHAnsi"/>
        </w:rPr>
        <w:t xml:space="preserve"> </w:t>
      </w:r>
      <w:r w:rsidR="00CA160B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160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A160B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A160B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3E7876C" w14:textId="58A88514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Eyes in medium on ice. </w:t>
      </w:r>
    </w:p>
    <w:p w14:paraId="54063977" w14:textId="631987CB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removing connective tissue and optic nerve. </w:t>
      </w:r>
      <w:r w:rsidR="004757E7" w:rsidRPr="004757E7">
        <w:rPr>
          <w:rFonts w:asciiTheme="minorHAnsi" w:hAnsiTheme="minorHAnsi" w:cstheme="minorHAnsi"/>
          <w:highlight w:val="green"/>
        </w:rPr>
        <w:t>NOTE: There are 2 versions of SCOPE shots 2.3.2 – 2.4.3, please use the latter version.</w:t>
      </w:r>
    </w:p>
    <w:p w14:paraId="7D286B99" w14:textId="2C2E391E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making the cut. </w:t>
      </w:r>
    </w:p>
    <w:p w14:paraId="04520F77" w14:textId="778C515E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removing the </w:t>
      </w:r>
      <w:r w:rsidRPr="00721EEF">
        <w:rPr>
          <w:rFonts w:asciiTheme="minorHAnsi" w:hAnsiTheme="minorHAnsi" w:cstheme="minorHAnsi"/>
        </w:rPr>
        <w:t>cornea</w:t>
      </w:r>
      <w:r>
        <w:rPr>
          <w:rFonts w:asciiTheme="minorHAnsi" w:hAnsiTheme="minorHAnsi" w:cstheme="minorHAnsi"/>
        </w:rPr>
        <w:t>-</w:t>
      </w:r>
      <w:r w:rsidRPr="00721EEF">
        <w:rPr>
          <w:rFonts w:asciiTheme="minorHAnsi" w:hAnsiTheme="minorHAnsi" w:cstheme="minorHAnsi"/>
        </w:rPr>
        <w:t>iris complex, vitreous</w:t>
      </w:r>
      <w:r>
        <w:rPr>
          <w:rFonts w:asciiTheme="minorHAnsi" w:hAnsiTheme="minorHAnsi" w:cstheme="minorHAnsi"/>
        </w:rPr>
        <w:t>,</w:t>
      </w:r>
      <w:r w:rsidRPr="00721EEF">
        <w:rPr>
          <w:rFonts w:asciiTheme="minorHAnsi" w:hAnsiTheme="minorHAnsi" w:cstheme="minorHAnsi"/>
        </w:rPr>
        <w:t xml:space="preserve"> and the lens</w:t>
      </w:r>
      <w:r>
        <w:rPr>
          <w:rFonts w:asciiTheme="minorHAnsi" w:hAnsiTheme="minorHAnsi" w:cstheme="minorHAnsi"/>
        </w:rPr>
        <w:t>.</w:t>
      </w:r>
    </w:p>
    <w:p w14:paraId="36A3F898" w14:textId="5A51AA7E" w:rsidR="00721EEF" w:rsidRDefault="00721E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21EEF">
        <w:rPr>
          <w:rFonts w:asciiTheme="minorHAnsi" w:hAnsiTheme="minorHAnsi" w:cstheme="minorHAnsi"/>
        </w:rPr>
        <w:t>Make a 1</w:t>
      </w:r>
      <w:r>
        <w:rPr>
          <w:rFonts w:asciiTheme="minorHAnsi" w:hAnsiTheme="minorHAnsi" w:cstheme="minorHAnsi"/>
        </w:rPr>
        <w:t>-</w:t>
      </w:r>
      <w:r w:rsidRPr="00721EEF">
        <w:rPr>
          <w:rFonts w:asciiTheme="minorHAnsi" w:hAnsiTheme="minorHAnsi" w:cstheme="minorHAnsi"/>
        </w:rPr>
        <w:t>millimeter incision perpendicular to the cut edge towards the optic nerve and cut a circumferential</w:t>
      </w:r>
      <w:r w:rsidR="009C0905">
        <w:rPr>
          <w:rFonts w:asciiTheme="minorHAnsi" w:hAnsiTheme="minorHAnsi" w:cstheme="minorHAnsi"/>
        </w:rPr>
        <w:t xml:space="preserve"> </w:t>
      </w:r>
      <w:r w:rsidR="009C0905" w:rsidRPr="00721EEF">
        <w:rPr>
          <w:rFonts w:asciiTheme="minorHAnsi" w:hAnsiTheme="minorHAnsi" w:cstheme="minorHAnsi"/>
        </w:rPr>
        <w:t>1</w:t>
      </w:r>
      <w:r w:rsidR="009C0905">
        <w:rPr>
          <w:rFonts w:asciiTheme="minorHAnsi" w:hAnsiTheme="minorHAnsi" w:cstheme="minorHAnsi"/>
        </w:rPr>
        <w:t>-</w:t>
      </w:r>
      <w:r w:rsidR="009C0905" w:rsidRPr="00721EEF">
        <w:rPr>
          <w:rFonts w:asciiTheme="minorHAnsi" w:hAnsiTheme="minorHAnsi" w:cstheme="minorHAnsi"/>
        </w:rPr>
        <w:t>millimeter wid</w:t>
      </w:r>
      <w:r w:rsidR="009C0905">
        <w:rPr>
          <w:rFonts w:asciiTheme="minorHAnsi" w:hAnsiTheme="minorHAnsi" w:cstheme="minorHAnsi"/>
        </w:rPr>
        <w:t>e</w:t>
      </w:r>
      <w:r w:rsidRPr="00721EEF">
        <w:rPr>
          <w:rFonts w:asciiTheme="minorHAnsi" w:hAnsiTheme="minorHAnsi" w:cstheme="minorHAnsi"/>
        </w:rPr>
        <w:t xml:space="preserve"> band </w:t>
      </w:r>
      <w:r w:rsidR="00DE106F">
        <w:rPr>
          <w:rFonts w:asciiTheme="minorHAnsi" w:hAnsiTheme="minorHAnsi" w:cstheme="minorHAnsi"/>
          <w:b/>
          <w:bCs/>
        </w:rPr>
        <w:t>[</w:t>
      </w:r>
      <w:r w:rsidR="00250C8E">
        <w:rPr>
          <w:rFonts w:asciiTheme="minorHAnsi" w:hAnsiTheme="minorHAnsi" w:cstheme="minorHAnsi"/>
          <w:b/>
          <w:bCs/>
        </w:rPr>
        <w:t>1</w:t>
      </w:r>
      <w:r w:rsidR="00DE106F">
        <w:rPr>
          <w:rFonts w:asciiTheme="minorHAnsi" w:hAnsiTheme="minorHAnsi" w:cstheme="minorHAnsi"/>
          <w:b/>
          <w:bCs/>
        </w:rPr>
        <w:t>]</w:t>
      </w:r>
      <w:r w:rsidR="00DE106F">
        <w:rPr>
          <w:rFonts w:asciiTheme="minorHAnsi" w:hAnsiTheme="minorHAnsi" w:cstheme="minorHAnsi"/>
        </w:rPr>
        <w:t>, then</w:t>
      </w:r>
      <w:r w:rsidRPr="00721EEF">
        <w:rPr>
          <w:rFonts w:asciiTheme="minorHAnsi" w:hAnsiTheme="minorHAnsi" w:cstheme="minorHAnsi"/>
        </w:rPr>
        <w:t xml:space="preserve"> </w:t>
      </w:r>
      <w:r w:rsidR="00DE106F">
        <w:rPr>
          <w:rFonts w:asciiTheme="minorHAnsi" w:hAnsiTheme="minorHAnsi" w:cstheme="minorHAnsi"/>
        </w:rPr>
        <w:t>s</w:t>
      </w:r>
      <w:r w:rsidRPr="00721EEF">
        <w:rPr>
          <w:rFonts w:asciiTheme="minorHAnsi" w:hAnsiTheme="minorHAnsi" w:cstheme="minorHAnsi"/>
        </w:rPr>
        <w:t>eparate the central and peripheral regions of the complex</w:t>
      </w:r>
      <w:r w:rsidR="00DE106F">
        <w:rPr>
          <w:rFonts w:asciiTheme="minorHAnsi" w:hAnsiTheme="minorHAnsi" w:cstheme="minorHAnsi"/>
        </w:rPr>
        <w:t xml:space="preserve"> </w:t>
      </w:r>
      <w:r w:rsidR="00DE106F">
        <w:rPr>
          <w:rFonts w:asciiTheme="minorHAnsi" w:hAnsiTheme="minorHAnsi" w:cstheme="minorHAnsi"/>
          <w:b/>
          <w:bCs/>
        </w:rPr>
        <w:t>[</w:t>
      </w:r>
      <w:r w:rsidR="00250C8E">
        <w:rPr>
          <w:rFonts w:asciiTheme="minorHAnsi" w:hAnsiTheme="minorHAnsi" w:cstheme="minorHAnsi"/>
          <w:b/>
          <w:bCs/>
        </w:rPr>
        <w:t>2</w:t>
      </w:r>
      <w:r w:rsidR="00DE106F">
        <w:rPr>
          <w:rFonts w:asciiTheme="minorHAnsi" w:hAnsiTheme="minorHAnsi" w:cstheme="minorHAnsi"/>
          <w:b/>
          <w:bCs/>
        </w:rPr>
        <w:t>]</w:t>
      </w:r>
      <w:r w:rsidRPr="00721EEF">
        <w:rPr>
          <w:rFonts w:asciiTheme="minorHAnsi" w:hAnsiTheme="minorHAnsi" w:cstheme="minorHAnsi"/>
        </w:rPr>
        <w:t>.</w:t>
      </w:r>
      <w:r w:rsidR="00250C8E" w:rsidRPr="00250C8E">
        <w:rPr>
          <w:rFonts w:asciiTheme="minorHAnsi" w:hAnsiTheme="minorHAnsi" w:cstheme="minorHAnsi"/>
        </w:rPr>
        <w:t xml:space="preserve"> </w:t>
      </w:r>
      <w:r w:rsidR="00250C8E" w:rsidRPr="00721EEF">
        <w:rPr>
          <w:rFonts w:asciiTheme="minorHAnsi" w:hAnsiTheme="minorHAnsi" w:cstheme="minorHAnsi"/>
        </w:rPr>
        <w:t>Use forceps to peel the retina from</w:t>
      </w:r>
      <w:r w:rsidR="00AE6285">
        <w:rPr>
          <w:rFonts w:asciiTheme="minorHAnsi" w:hAnsiTheme="minorHAnsi" w:cstheme="minorHAnsi"/>
        </w:rPr>
        <w:t xml:space="preserve"> the</w:t>
      </w:r>
      <w:r w:rsidR="00250C8E" w:rsidRPr="00721EEF">
        <w:rPr>
          <w:rFonts w:asciiTheme="minorHAnsi" w:hAnsiTheme="minorHAnsi" w:cstheme="minorHAnsi"/>
        </w:rPr>
        <w:t xml:space="preserve"> RPE</w:t>
      </w:r>
      <w:r w:rsidR="00250C8E">
        <w:rPr>
          <w:rFonts w:asciiTheme="minorHAnsi" w:hAnsiTheme="minorHAnsi" w:cstheme="minorHAnsi"/>
        </w:rPr>
        <w:t>-</w:t>
      </w:r>
      <w:r w:rsidR="00250C8E" w:rsidRPr="00721EEF">
        <w:rPr>
          <w:rFonts w:asciiTheme="minorHAnsi" w:hAnsiTheme="minorHAnsi" w:cstheme="minorHAnsi"/>
        </w:rPr>
        <w:t>choroid</w:t>
      </w:r>
      <w:r w:rsidR="00250C8E">
        <w:rPr>
          <w:rFonts w:asciiTheme="minorHAnsi" w:hAnsiTheme="minorHAnsi" w:cstheme="minorHAnsi"/>
        </w:rPr>
        <w:t>-</w:t>
      </w:r>
      <w:r w:rsidR="00250C8E" w:rsidRPr="00721EEF">
        <w:rPr>
          <w:rFonts w:asciiTheme="minorHAnsi" w:hAnsiTheme="minorHAnsi" w:cstheme="minorHAnsi"/>
        </w:rPr>
        <w:t>sclera complex</w:t>
      </w:r>
      <w:r w:rsidR="00250C8E">
        <w:rPr>
          <w:rFonts w:asciiTheme="minorHAnsi" w:hAnsiTheme="minorHAnsi" w:cstheme="minorHAnsi"/>
        </w:rPr>
        <w:t xml:space="preserve"> </w:t>
      </w:r>
      <w:r w:rsidR="00250C8E">
        <w:rPr>
          <w:rFonts w:asciiTheme="minorHAnsi" w:hAnsiTheme="minorHAnsi" w:cstheme="minorHAnsi"/>
          <w:b/>
          <w:bCs/>
        </w:rPr>
        <w:t>[3]</w:t>
      </w:r>
      <w:r w:rsidR="00250C8E" w:rsidRPr="00721EEF">
        <w:rPr>
          <w:rFonts w:asciiTheme="minorHAnsi" w:hAnsiTheme="minorHAnsi" w:cstheme="minorHAnsi"/>
        </w:rPr>
        <w:t>.</w:t>
      </w:r>
      <w:r w:rsidR="00CA160B">
        <w:rPr>
          <w:rFonts w:asciiTheme="minorHAnsi" w:hAnsiTheme="minorHAnsi" w:cstheme="minorHAnsi"/>
        </w:rPr>
        <w:t xml:space="preserve"> </w:t>
      </w:r>
      <w:r w:rsidR="00CA160B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160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A160B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A160B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C151B1C" w14:textId="77777777" w:rsidR="00250C8E" w:rsidRDefault="00250C8E" w:rsidP="00250C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cutting a circumferential band. </w:t>
      </w:r>
    </w:p>
    <w:p w14:paraId="7B08AE89" w14:textId="77777777" w:rsidR="00250C8E" w:rsidRDefault="00250C8E" w:rsidP="00250C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SCOPE: Talent separating the central and peripheral regions of the complex.</w:t>
      </w:r>
    </w:p>
    <w:p w14:paraId="5B539ADB" w14:textId="2C17B22D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peeling off the retina. </w:t>
      </w:r>
    </w:p>
    <w:p w14:paraId="61F68C54" w14:textId="5904980F" w:rsidR="00DE106F" w:rsidRDefault="00DE10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E106F">
        <w:rPr>
          <w:rFonts w:asciiTheme="minorHAnsi" w:hAnsiTheme="minorHAnsi" w:cstheme="minorHAnsi"/>
        </w:rPr>
        <w:t>Keep the peripheral choroid band in complete</w:t>
      </w:r>
      <w:r w:rsidRPr="00DE106F">
        <w:rPr>
          <w:rFonts w:asciiTheme="minorHAnsi" w:hAnsiTheme="minorHAnsi" w:cstheme="minorHAnsi"/>
          <w:bCs/>
        </w:rPr>
        <w:t xml:space="preserve"> classic medium</w:t>
      </w:r>
      <w:r w:rsidRPr="00DE106F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DE10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DE106F">
        <w:rPr>
          <w:rFonts w:asciiTheme="minorHAnsi" w:hAnsiTheme="minorHAnsi" w:cstheme="minorHAnsi"/>
        </w:rPr>
        <w:t>solate the other eye and repeat the process to cut a second band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E106F">
        <w:rPr>
          <w:rFonts w:asciiTheme="minorHAnsi" w:hAnsiTheme="minorHAnsi" w:cstheme="minorHAnsi"/>
        </w:rPr>
        <w:t xml:space="preserve">. Cut the circular band into </w:t>
      </w:r>
      <w:r w:rsidR="00250C8E">
        <w:rPr>
          <w:rFonts w:asciiTheme="minorHAnsi" w:hAnsiTheme="minorHAnsi" w:cstheme="minorHAnsi"/>
        </w:rPr>
        <w:t>5</w:t>
      </w:r>
      <w:r w:rsidR="00CA160B">
        <w:rPr>
          <w:rFonts w:asciiTheme="minorHAnsi" w:hAnsiTheme="minorHAnsi" w:cstheme="minorHAnsi"/>
        </w:rPr>
        <w:t xml:space="preserve"> to </w:t>
      </w:r>
      <w:r w:rsidRPr="00DE106F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 xml:space="preserve">approximately </w:t>
      </w:r>
      <w:r w:rsidRPr="00DE106F">
        <w:rPr>
          <w:rFonts w:asciiTheme="minorHAnsi" w:hAnsiTheme="minorHAnsi" w:cstheme="minorHAnsi"/>
        </w:rPr>
        <w:t xml:space="preserve">equal square pieces </w:t>
      </w:r>
      <w:r w:rsidRPr="00DE106F">
        <w:rPr>
          <w:rFonts w:asciiTheme="minorHAnsi" w:hAnsiTheme="minorHAnsi" w:cstheme="minorHAnsi"/>
          <w:b/>
          <w:bCs/>
        </w:rPr>
        <w:t>[3]</w:t>
      </w:r>
      <w:r w:rsidRPr="00DE106F">
        <w:rPr>
          <w:rFonts w:asciiTheme="minorHAnsi" w:hAnsiTheme="minorHAnsi" w:cstheme="minorHAnsi"/>
        </w:rPr>
        <w:t>.</w:t>
      </w:r>
      <w:r w:rsidR="00CA160B">
        <w:rPr>
          <w:rFonts w:asciiTheme="minorHAnsi" w:hAnsiTheme="minorHAnsi" w:cstheme="minorHAnsi"/>
        </w:rPr>
        <w:t xml:space="preserve"> </w:t>
      </w:r>
      <w:r w:rsidR="00CA160B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A160B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8E376E1" w14:textId="655D1B04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band in medium on ice. </w:t>
      </w:r>
    </w:p>
    <w:p w14:paraId="3FE243A4" w14:textId="63AF80E7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0905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Use 2.4.2.</w:t>
      </w:r>
    </w:p>
    <w:p w14:paraId="5EF0F984" w14:textId="3EC79EB5" w:rsidR="00CE48F1" w:rsidRPr="00DE106F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cutting the circular band into 6 pieces. </w:t>
      </w:r>
    </w:p>
    <w:p w14:paraId="46EAB907" w14:textId="3D1D5B9D" w:rsidR="00DE106F" w:rsidRPr="00CE48F1" w:rsidRDefault="006130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A</w:t>
      </w:r>
      <w:r w:rsidRPr="00DE106F">
        <w:rPr>
          <w:rFonts w:asciiTheme="minorHAnsi" w:hAnsiTheme="minorHAnsi" w:cstheme="minorBidi"/>
        </w:rPr>
        <w:t xml:space="preserve">dd </w:t>
      </w:r>
      <w:r w:rsidR="00CA160B" w:rsidRPr="00DE106F">
        <w:rPr>
          <w:rFonts w:asciiTheme="minorHAnsi" w:hAnsiTheme="minorHAnsi" w:cstheme="minorBidi"/>
        </w:rPr>
        <w:t xml:space="preserve">30 </w:t>
      </w:r>
      <w:r w:rsidR="00CA160B" w:rsidRPr="00DE106F">
        <w:rPr>
          <w:rFonts w:asciiTheme="minorHAnsi" w:hAnsiTheme="minorHAnsi" w:cstheme="minorHAnsi"/>
        </w:rPr>
        <w:t xml:space="preserve">microliters </w:t>
      </w:r>
      <w:r w:rsidR="00CA160B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Bidi"/>
        </w:rPr>
        <w:t xml:space="preserve">the thawed BME </w:t>
      </w:r>
      <w:r w:rsidR="00DE106F" w:rsidRPr="00DE106F">
        <w:rPr>
          <w:rFonts w:asciiTheme="minorHAnsi" w:hAnsiTheme="minorHAnsi" w:cstheme="minorBidi"/>
        </w:rPr>
        <w:t>into the center of each well of a 24</w:t>
      </w:r>
      <w:r w:rsidR="00DE106F">
        <w:rPr>
          <w:rFonts w:asciiTheme="minorHAnsi" w:hAnsiTheme="minorHAnsi" w:cstheme="minorBidi"/>
        </w:rPr>
        <w:t>-</w:t>
      </w:r>
      <w:r w:rsidR="00DE106F" w:rsidRPr="00DE106F">
        <w:rPr>
          <w:rFonts w:asciiTheme="minorHAnsi" w:hAnsiTheme="minorHAnsi" w:cstheme="minorBidi"/>
        </w:rPr>
        <w:t>well tissue culture plate</w:t>
      </w:r>
      <w:r w:rsidR="008669C7">
        <w:rPr>
          <w:rFonts w:asciiTheme="minorHAnsi" w:hAnsiTheme="minorHAnsi" w:cstheme="minorBidi"/>
        </w:rPr>
        <w:t xml:space="preserve"> </w:t>
      </w:r>
      <w:r w:rsidR="008669C7">
        <w:rPr>
          <w:rFonts w:asciiTheme="minorHAnsi" w:hAnsiTheme="minorHAnsi" w:cstheme="minorBidi"/>
          <w:b/>
          <w:bCs/>
        </w:rPr>
        <w:t>[1</w:t>
      </w:r>
      <w:r w:rsidR="00F940E2">
        <w:rPr>
          <w:rFonts w:asciiTheme="minorHAnsi" w:hAnsiTheme="minorHAnsi" w:cstheme="minorBidi"/>
          <w:b/>
          <w:bCs/>
        </w:rPr>
        <w:t>-TXT</w:t>
      </w:r>
      <w:r w:rsidR="008669C7">
        <w:rPr>
          <w:rFonts w:asciiTheme="minorHAnsi" w:hAnsiTheme="minorHAnsi" w:cstheme="minorBidi"/>
          <w:b/>
          <w:bCs/>
        </w:rPr>
        <w:t>]</w:t>
      </w:r>
      <w:r w:rsidR="00DE106F" w:rsidRPr="00DE106F">
        <w:rPr>
          <w:rFonts w:asciiTheme="minorHAnsi" w:hAnsiTheme="minorHAnsi" w:cstheme="minorBidi"/>
        </w:rPr>
        <w:t xml:space="preserve">. Make sure </w:t>
      </w:r>
      <w:r w:rsidR="008669C7">
        <w:rPr>
          <w:rFonts w:asciiTheme="minorHAnsi" w:hAnsiTheme="minorHAnsi" w:cstheme="minorBidi"/>
        </w:rPr>
        <w:t xml:space="preserve">that </w:t>
      </w:r>
      <w:r w:rsidR="00DE106F" w:rsidRPr="00DE106F">
        <w:rPr>
          <w:rFonts w:asciiTheme="minorHAnsi" w:hAnsiTheme="minorHAnsi" w:cstheme="minorBidi"/>
        </w:rPr>
        <w:t>the droplet of BME forms a convex dome at the bottom of the plate without touching the edges</w:t>
      </w:r>
      <w:r w:rsidR="008669C7">
        <w:rPr>
          <w:rFonts w:asciiTheme="minorHAnsi" w:hAnsiTheme="minorHAnsi" w:cstheme="minorBidi"/>
        </w:rPr>
        <w:t xml:space="preserve"> </w:t>
      </w:r>
      <w:r w:rsidR="008669C7">
        <w:rPr>
          <w:rFonts w:asciiTheme="minorHAnsi" w:hAnsiTheme="minorHAnsi" w:cstheme="minorBidi"/>
          <w:b/>
          <w:bCs/>
        </w:rPr>
        <w:t>[2]</w:t>
      </w:r>
      <w:r w:rsidR="00DE106F" w:rsidRPr="00DE106F">
        <w:rPr>
          <w:rFonts w:asciiTheme="minorHAnsi" w:hAnsiTheme="minorHAnsi" w:cstheme="minorBidi"/>
        </w:rPr>
        <w:t>.</w:t>
      </w:r>
      <w:r w:rsidR="00CA160B">
        <w:rPr>
          <w:rFonts w:asciiTheme="minorHAnsi" w:hAnsiTheme="minorHAnsi" w:cstheme="minorBidi"/>
        </w:rPr>
        <w:t xml:space="preserve"> </w:t>
      </w:r>
      <w:r w:rsidR="00CA160B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A160B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37EC1B5" w14:textId="7E4E42B5" w:rsidR="00CE48F1" w:rsidRP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Talent adding BME to a few wells in the plate, with the BME container in the shot. </w:t>
      </w:r>
      <w:r w:rsidR="00F940E2">
        <w:rPr>
          <w:rFonts w:asciiTheme="minorHAnsi" w:hAnsiTheme="minorHAnsi" w:cstheme="minorBidi"/>
          <w:b/>
          <w:bCs/>
        </w:rPr>
        <w:t>TEXT: Keep BME on ice!</w:t>
      </w:r>
    </w:p>
    <w:p w14:paraId="7E904BD3" w14:textId="5C0D13DC" w:rsidR="00A10AA0" w:rsidRPr="00F940E2" w:rsidRDefault="00CE48F1" w:rsidP="00F940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CU of the dome formed by the BME.</w:t>
      </w:r>
    </w:p>
    <w:p w14:paraId="2D8D5CC1" w14:textId="14E6A70A" w:rsidR="008669C7" w:rsidRDefault="00250C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62B65" w:rsidRPr="00B62B65">
        <w:rPr>
          <w:rFonts w:asciiTheme="minorHAnsi" w:hAnsiTheme="minorHAnsi" w:cstheme="minorHAnsi"/>
        </w:rPr>
        <w:t>lace the tissue in the middle of the BME</w:t>
      </w:r>
      <w:r w:rsidR="00B62B65">
        <w:rPr>
          <w:rFonts w:asciiTheme="minorHAnsi" w:hAnsiTheme="minorHAnsi" w:cstheme="minorHAnsi"/>
        </w:rPr>
        <w:t xml:space="preserve"> </w:t>
      </w:r>
      <w:r w:rsidR="00B62B6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B62B65">
        <w:rPr>
          <w:rFonts w:asciiTheme="minorHAnsi" w:hAnsiTheme="minorHAnsi" w:cstheme="minorHAnsi"/>
          <w:b/>
          <w:bCs/>
        </w:rPr>
        <w:t>]</w:t>
      </w:r>
      <w:r w:rsidR="00B62B65" w:rsidRPr="00B62B65">
        <w:rPr>
          <w:rFonts w:asciiTheme="minorHAnsi" w:hAnsiTheme="minorHAnsi" w:cstheme="minorHAnsi"/>
        </w:rPr>
        <w:t>. Do not flatten the choroid explant, let the tissue expand within the BME</w:t>
      </w:r>
      <w:r w:rsidR="00B62B65">
        <w:rPr>
          <w:rFonts w:asciiTheme="minorHAnsi" w:hAnsiTheme="minorHAnsi" w:cstheme="minorHAnsi"/>
        </w:rPr>
        <w:t xml:space="preserve"> </w:t>
      </w:r>
      <w:r w:rsidR="00B62B6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B62B65">
        <w:rPr>
          <w:rFonts w:asciiTheme="minorHAnsi" w:hAnsiTheme="minorHAnsi" w:cstheme="minorHAnsi"/>
          <w:b/>
          <w:bCs/>
        </w:rPr>
        <w:t>]</w:t>
      </w:r>
      <w:r w:rsidR="00B62B65" w:rsidRPr="00B62B65">
        <w:rPr>
          <w:rFonts w:asciiTheme="minorHAnsi" w:hAnsiTheme="minorHAnsi" w:cstheme="minorHAnsi"/>
        </w:rPr>
        <w:t>.</w:t>
      </w:r>
    </w:p>
    <w:p w14:paraId="76502504" w14:textId="0310D36A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piece in BME. </w:t>
      </w:r>
    </w:p>
    <w:p w14:paraId="378B314C" w14:textId="026B4834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 of choroid piece expanding in the BME. </w:t>
      </w:r>
    </w:p>
    <w:p w14:paraId="59106D44" w14:textId="788F1215" w:rsidR="00B62B65" w:rsidRDefault="00B62B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2B65">
        <w:rPr>
          <w:rFonts w:asciiTheme="minorHAnsi" w:hAnsiTheme="minorHAnsi" w:cstheme="minorHAnsi"/>
        </w:rPr>
        <w:t xml:space="preserve">Incubate the plate at 37 </w:t>
      </w:r>
      <w:r w:rsidR="009C0905">
        <w:rPr>
          <w:rFonts w:asciiTheme="minorHAnsi" w:hAnsiTheme="minorHAnsi" w:cstheme="minorHAnsi"/>
        </w:rPr>
        <w:t>degrees Celsius</w:t>
      </w:r>
      <w:r w:rsidRPr="00B62B65">
        <w:rPr>
          <w:rFonts w:asciiTheme="minorHAnsi" w:hAnsiTheme="minorHAnsi" w:cstheme="minorHAnsi"/>
        </w:rPr>
        <w:t xml:space="preserve"> for 10 min</w:t>
      </w:r>
      <w:r w:rsidR="00CE48F1">
        <w:rPr>
          <w:rFonts w:asciiTheme="minorHAnsi" w:hAnsiTheme="minorHAnsi" w:cstheme="minorHAnsi"/>
        </w:rPr>
        <w:t>utes</w:t>
      </w:r>
      <w:r w:rsidRPr="00B62B65">
        <w:rPr>
          <w:rFonts w:asciiTheme="minorHAnsi" w:hAnsiTheme="minorHAnsi" w:cstheme="minorHAnsi"/>
        </w:rPr>
        <w:t xml:space="preserve"> to let the gel solidify</w:t>
      </w:r>
      <w:r w:rsidR="00CE48F1">
        <w:rPr>
          <w:rFonts w:asciiTheme="minorHAnsi" w:hAnsiTheme="minorHAnsi" w:cstheme="minorHAnsi"/>
        </w:rPr>
        <w:t xml:space="preserve"> </w:t>
      </w:r>
      <w:r w:rsidR="00CE48F1">
        <w:rPr>
          <w:rFonts w:asciiTheme="minorHAnsi" w:hAnsiTheme="minorHAnsi" w:cstheme="minorHAnsi"/>
          <w:b/>
          <w:bCs/>
        </w:rPr>
        <w:t>[1]</w:t>
      </w:r>
      <w:r w:rsidR="00CE48F1">
        <w:rPr>
          <w:rFonts w:asciiTheme="minorHAnsi" w:hAnsiTheme="minorHAnsi" w:cstheme="minorHAnsi"/>
        </w:rPr>
        <w:t>, then</w:t>
      </w:r>
      <w:r w:rsidRPr="00B62B65">
        <w:rPr>
          <w:rFonts w:asciiTheme="minorHAnsi" w:hAnsiTheme="minorHAnsi" w:cstheme="minorHAnsi"/>
        </w:rPr>
        <w:t xml:space="preserve"> </w:t>
      </w:r>
      <w:r w:rsidR="00CE48F1">
        <w:rPr>
          <w:rFonts w:asciiTheme="minorHAnsi" w:hAnsiTheme="minorHAnsi" w:cstheme="minorHAnsi"/>
        </w:rPr>
        <w:t>a</w:t>
      </w:r>
      <w:r w:rsidRPr="00B62B65">
        <w:rPr>
          <w:rFonts w:asciiTheme="minorHAnsi" w:hAnsiTheme="minorHAnsi" w:cstheme="minorHAnsi"/>
        </w:rPr>
        <w:t xml:space="preserve">dd 500 microliters of </w:t>
      </w:r>
      <w:r w:rsidRPr="00B62B65">
        <w:rPr>
          <w:rFonts w:asciiTheme="minorHAnsi" w:hAnsiTheme="minorHAnsi" w:cstheme="minorHAnsi"/>
          <w:bCs/>
        </w:rPr>
        <w:t>complete classic medium</w:t>
      </w:r>
      <w:r w:rsidRPr="00B62B65">
        <w:rPr>
          <w:rFonts w:asciiTheme="minorHAnsi" w:hAnsiTheme="minorHAnsi" w:cstheme="minorHAnsi"/>
        </w:rPr>
        <w:t xml:space="preserve"> </w:t>
      </w:r>
      <w:r w:rsidR="00CE48F1">
        <w:rPr>
          <w:rFonts w:asciiTheme="minorHAnsi" w:hAnsiTheme="minorHAnsi" w:cstheme="minorHAnsi"/>
        </w:rPr>
        <w:t>into each</w:t>
      </w:r>
      <w:r w:rsidRPr="00B62B65">
        <w:rPr>
          <w:rFonts w:asciiTheme="minorHAnsi" w:hAnsiTheme="minorHAnsi" w:cstheme="minorHAnsi"/>
        </w:rPr>
        <w:t xml:space="preserve"> well</w:t>
      </w:r>
      <w:r w:rsidR="00CE48F1">
        <w:rPr>
          <w:rFonts w:asciiTheme="minorHAnsi" w:hAnsiTheme="minorHAnsi" w:cstheme="minorHAnsi"/>
        </w:rPr>
        <w:t xml:space="preserve"> </w:t>
      </w:r>
      <w:r w:rsidR="00CE48F1">
        <w:rPr>
          <w:rFonts w:asciiTheme="minorHAnsi" w:hAnsiTheme="minorHAnsi" w:cstheme="minorHAnsi"/>
          <w:b/>
          <w:bCs/>
        </w:rPr>
        <w:t>[2]</w:t>
      </w:r>
      <w:r w:rsidRPr="00B62B65">
        <w:rPr>
          <w:rFonts w:asciiTheme="minorHAnsi" w:hAnsiTheme="minorHAnsi" w:cstheme="minorHAnsi"/>
        </w:rPr>
        <w:t>. Change the classic medium every other day</w:t>
      </w:r>
      <w:r w:rsidR="00CE48F1">
        <w:rPr>
          <w:rFonts w:asciiTheme="minorHAnsi" w:hAnsiTheme="minorHAnsi" w:cstheme="minorHAnsi"/>
        </w:rPr>
        <w:t xml:space="preserve"> </w:t>
      </w:r>
      <w:r w:rsidR="00CE48F1">
        <w:rPr>
          <w:rFonts w:asciiTheme="minorHAnsi" w:hAnsiTheme="minorHAnsi" w:cstheme="minorHAnsi"/>
          <w:b/>
          <w:bCs/>
        </w:rPr>
        <w:t>[3]</w:t>
      </w:r>
      <w:r w:rsidRPr="00B62B65">
        <w:rPr>
          <w:rFonts w:asciiTheme="minorHAnsi" w:hAnsiTheme="minorHAnsi" w:cstheme="minorHAnsi"/>
        </w:rPr>
        <w:t>. Choroid sprouting can be observed after 3 days with a microscope</w:t>
      </w:r>
      <w:r w:rsidR="00CE48F1">
        <w:rPr>
          <w:rFonts w:asciiTheme="minorHAnsi" w:hAnsiTheme="minorHAnsi" w:cstheme="minorHAnsi"/>
        </w:rPr>
        <w:t xml:space="preserve"> </w:t>
      </w:r>
      <w:r w:rsidR="00CE48F1">
        <w:rPr>
          <w:rFonts w:asciiTheme="minorHAnsi" w:hAnsiTheme="minorHAnsi" w:cstheme="minorHAnsi"/>
          <w:b/>
          <w:bCs/>
        </w:rPr>
        <w:t>[4]</w:t>
      </w:r>
      <w:r w:rsidRPr="00B62B65">
        <w:rPr>
          <w:rFonts w:asciiTheme="minorHAnsi" w:hAnsiTheme="minorHAnsi" w:cstheme="minorHAnsi"/>
        </w:rPr>
        <w:t>.</w:t>
      </w:r>
    </w:p>
    <w:p w14:paraId="33E2CD1D" w14:textId="04F99838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incubator. </w:t>
      </w:r>
    </w:p>
    <w:p w14:paraId="76514D1E" w14:textId="44D99DF9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a few wells. </w:t>
      </w:r>
    </w:p>
    <w:p w14:paraId="6B8E3970" w14:textId="7BDFA876" w:rsidR="00CE48F1" w:rsidRDefault="00CE48F1" w:rsidP="00CE4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medium. </w:t>
      </w:r>
    </w:p>
    <w:p w14:paraId="5E6D8494" w14:textId="7E317876" w:rsidR="00273D01" w:rsidRPr="00F940E2" w:rsidRDefault="00CE48F1" w:rsidP="00273D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1F99A483" w14:textId="20199AC7" w:rsidR="00CE10F2" w:rsidRPr="00B07A3B" w:rsidRDefault="00273D0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73D01">
        <w:rPr>
          <w:rFonts w:asciiTheme="minorHAnsi" w:hAnsiTheme="minorHAnsi" w:cstheme="minorHAnsi"/>
          <w:b/>
          <w:bCs/>
        </w:rPr>
        <w:t xml:space="preserve">SWIFT-Choroid </w:t>
      </w:r>
      <w:r>
        <w:rPr>
          <w:rFonts w:asciiTheme="minorHAnsi" w:hAnsiTheme="minorHAnsi" w:cstheme="minorHAnsi"/>
          <w:b/>
          <w:bCs/>
        </w:rPr>
        <w:t>C</w:t>
      </w:r>
      <w:r w:rsidRPr="00273D01">
        <w:rPr>
          <w:rFonts w:asciiTheme="minorHAnsi" w:hAnsiTheme="minorHAnsi" w:cstheme="minorHAnsi"/>
          <w:b/>
          <w:bCs/>
        </w:rPr>
        <w:t xml:space="preserve">omputerized </w:t>
      </w:r>
      <w:r>
        <w:rPr>
          <w:rFonts w:asciiTheme="minorHAnsi" w:hAnsiTheme="minorHAnsi" w:cstheme="minorHAnsi"/>
          <w:b/>
          <w:bCs/>
        </w:rPr>
        <w:t>Q</w:t>
      </w:r>
      <w:r w:rsidRPr="00273D01">
        <w:rPr>
          <w:rFonts w:asciiTheme="minorHAnsi" w:hAnsiTheme="minorHAnsi" w:cstheme="minorHAnsi"/>
          <w:b/>
          <w:bCs/>
        </w:rPr>
        <w:t xml:space="preserve">uantification </w:t>
      </w:r>
      <w:r>
        <w:rPr>
          <w:rFonts w:asciiTheme="minorHAnsi" w:hAnsiTheme="minorHAnsi" w:cstheme="minorHAnsi"/>
          <w:b/>
          <w:bCs/>
        </w:rPr>
        <w:t>M</w:t>
      </w:r>
      <w:r w:rsidRPr="00273D01">
        <w:rPr>
          <w:rFonts w:asciiTheme="minorHAnsi" w:hAnsiTheme="minorHAnsi" w:cstheme="minorHAnsi"/>
          <w:b/>
          <w:bCs/>
        </w:rPr>
        <w:t>ethod</w:t>
      </w:r>
    </w:p>
    <w:p w14:paraId="6448FFD8" w14:textId="4A5C1B01" w:rsidR="00CE10F2" w:rsidRPr="00B07A3B" w:rsidRDefault="00132A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4C23">
        <w:rPr>
          <w:rFonts w:asciiTheme="minorHAnsi" w:hAnsiTheme="minorHAnsi" w:cstheme="minorHAnsi"/>
        </w:rPr>
        <w:t xml:space="preserve">Open the choroid sprouting image with ImageJ and check </w:t>
      </w:r>
      <w:r w:rsidRPr="00CB4C23">
        <w:rPr>
          <w:rFonts w:asciiTheme="minorHAnsi" w:hAnsiTheme="minorHAnsi" w:cstheme="minorHAnsi"/>
          <w:b/>
          <w:bCs/>
        </w:rPr>
        <w:t>Imag</w:t>
      </w:r>
      <w:r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</w:rPr>
        <w:t>,</w:t>
      </w:r>
      <w:r w:rsidRPr="00CB4C23">
        <w:rPr>
          <w:rFonts w:asciiTheme="minorHAnsi" w:hAnsiTheme="minorHAnsi" w:cstheme="minorHAnsi"/>
          <w:b/>
          <w:bCs/>
        </w:rPr>
        <w:t xml:space="preserve"> Type</w:t>
      </w:r>
      <w:r>
        <w:rPr>
          <w:rFonts w:asciiTheme="minorHAnsi" w:hAnsiTheme="minorHAnsi" w:cstheme="minorHAnsi"/>
        </w:rPr>
        <w:t>,</w:t>
      </w:r>
      <w:r w:rsidR="00AE6285">
        <w:rPr>
          <w:rFonts w:asciiTheme="minorHAnsi" w:hAnsiTheme="minorHAnsi" w:cstheme="minorHAnsi"/>
        </w:rPr>
        <w:t xml:space="preserve"> and</w:t>
      </w:r>
      <w:r w:rsidRPr="00CB4C23">
        <w:rPr>
          <w:rFonts w:asciiTheme="minorHAnsi" w:hAnsiTheme="minorHAnsi" w:cstheme="minorHAnsi"/>
          <w:b/>
          <w:bCs/>
        </w:rPr>
        <w:t xml:space="preserve"> 8-bit</w:t>
      </w:r>
      <w:r w:rsidRPr="00CB4C23" w:rsidDel="00647485">
        <w:rPr>
          <w:rFonts w:asciiTheme="minorHAnsi" w:hAnsiTheme="minorHAnsi" w:cstheme="minorHAnsi"/>
        </w:rPr>
        <w:t xml:space="preserve"> </w:t>
      </w:r>
      <w:r w:rsidRPr="00CB4C23">
        <w:rPr>
          <w:rFonts w:asciiTheme="minorHAnsi" w:hAnsiTheme="minorHAnsi" w:cstheme="minorHAnsi"/>
        </w:rPr>
        <w:t>with gray scale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B4C2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optimize the contrast by selecting</w:t>
      </w:r>
      <w:r w:rsidRPr="00E47EAA">
        <w:rPr>
          <w:rFonts w:asciiTheme="minorHAnsi" w:hAnsiTheme="minorHAnsi" w:cstheme="minorHAnsi"/>
        </w:rPr>
        <w:t xml:space="preserve"> </w:t>
      </w:r>
      <w:r w:rsidRPr="00E47EAA">
        <w:rPr>
          <w:rFonts w:asciiTheme="minorHAnsi" w:hAnsiTheme="minorHAnsi" w:cstheme="minorHAnsi"/>
          <w:b/>
          <w:bCs/>
        </w:rPr>
        <w:t>Image</w:t>
      </w:r>
      <w:r>
        <w:rPr>
          <w:rFonts w:asciiTheme="minorHAnsi" w:hAnsiTheme="minorHAnsi" w:cstheme="minorHAnsi"/>
        </w:rPr>
        <w:t>,</w:t>
      </w:r>
      <w:r w:rsidRPr="00E47EAA">
        <w:rPr>
          <w:rFonts w:asciiTheme="minorHAnsi" w:hAnsiTheme="minorHAnsi" w:cstheme="minorHAnsi"/>
          <w:b/>
          <w:bCs/>
        </w:rPr>
        <w:t xml:space="preserve"> Adjust</w:t>
      </w:r>
      <w:r>
        <w:rPr>
          <w:rFonts w:asciiTheme="minorHAnsi" w:hAnsiTheme="minorHAnsi" w:cstheme="minorHAnsi"/>
        </w:rPr>
        <w:t>,</w:t>
      </w:r>
      <w:r w:rsidRPr="00E47EAA">
        <w:rPr>
          <w:rFonts w:asciiTheme="minorHAnsi" w:hAnsiTheme="minorHAnsi" w:cstheme="minorHAnsi"/>
          <w:b/>
          <w:bCs/>
        </w:rPr>
        <w:t xml:space="preserve"> Brightness</w:t>
      </w:r>
      <w:r>
        <w:rPr>
          <w:rFonts w:asciiTheme="minorHAnsi" w:hAnsiTheme="minorHAnsi" w:cstheme="minorHAnsi"/>
          <w:b/>
          <w:bCs/>
        </w:rPr>
        <w:t>-</w:t>
      </w:r>
      <w:r w:rsidRPr="00E47EAA">
        <w:rPr>
          <w:rFonts w:asciiTheme="minorHAnsi" w:hAnsiTheme="minorHAnsi" w:cstheme="minorHAnsi"/>
          <w:b/>
          <w:bCs/>
        </w:rPr>
        <w:t>Contrast</w:t>
      </w:r>
      <w:r>
        <w:rPr>
          <w:rFonts w:asciiTheme="minorHAnsi" w:hAnsiTheme="minorHAnsi" w:cstheme="minorHAnsi"/>
        </w:rPr>
        <w:t xml:space="preserve"> and adjusting it</w:t>
      </w:r>
      <w:r>
        <w:rPr>
          <w:rFonts w:asciiTheme="minorHAnsi" w:hAnsiTheme="minorHAnsi" w:cstheme="minorHAnsi"/>
          <w:b/>
          <w:bCs/>
        </w:rPr>
        <w:t xml:space="preserve"> [2-TXT]</w:t>
      </w:r>
      <w:r w:rsidRPr="00E47EAA">
        <w:rPr>
          <w:rFonts w:asciiTheme="minorHAnsi" w:hAnsiTheme="minorHAnsi" w:cstheme="minorHAnsi"/>
        </w:rPr>
        <w:t>.</w:t>
      </w:r>
    </w:p>
    <w:p w14:paraId="5F8BDB88" w14:textId="1221C1E0" w:rsidR="000B2085" w:rsidRDefault="00132A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57EB8">
        <w:rPr>
          <w:rFonts w:asciiTheme="minorHAnsi" w:hAnsiTheme="minorHAnsi" w:cstheme="minorHAnsi"/>
        </w:rPr>
        <w:t>6177_screenshot_1</w:t>
      </w:r>
      <w:r>
        <w:rPr>
          <w:rFonts w:asciiTheme="minorHAnsi" w:hAnsiTheme="minorHAnsi" w:cstheme="minorHAnsi"/>
        </w:rPr>
        <w:t xml:space="preserve">. 0:00 – 0:05. </w:t>
      </w:r>
    </w:p>
    <w:p w14:paraId="34176646" w14:textId="13742384" w:rsidR="00132A74" w:rsidRPr="00B07A3B" w:rsidRDefault="00132A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6177_</w:t>
      </w:r>
      <w:r w:rsidRPr="00757EB8">
        <w:t>screenshot_</w:t>
      </w:r>
      <w:r>
        <w:t xml:space="preserve">2. 0:00 – 0:11. </w:t>
      </w:r>
      <w:r>
        <w:rPr>
          <w:b/>
          <w:bCs/>
        </w:rPr>
        <w:t xml:space="preserve">TEXT: </w:t>
      </w:r>
      <w:bookmarkStart w:id="3" w:name="_Hlk38637735"/>
      <w:r w:rsidRPr="00E47EAA">
        <w:rPr>
          <w:rFonts w:asciiTheme="minorHAnsi" w:hAnsiTheme="minorHAnsi" w:cstheme="minorHAnsi"/>
          <w:b/>
          <w:bCs/>
        </w:rPr>
        <w:t>Ctrl/shift/C</w:t>
      </w:r>
      <w:bookmarkEnd w:id="3"/>
    </w:p>
    <w:p w14:paraId="1371D6FC" w14:textId="3519B873" w:rsidR="00CE10F2" w:rsidRPr="00B07A3B" w:rsidRDefault="00132A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7F1C">
        <w:rPr>
          <w:rFonts w:cstheme="minorHAnsi"/>
        </w:rPr>
        <w:lastRenderedPageBreak/>
        <w:t>Use the magic wand function to outline and remove the choroid tissue which are present in the center of the sprouts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5A463D">
        <w:rPr>
          <w:rFonts w:cstheme="minorHAnsi"/>
        </w:rPr>
        <w:t>Remove the background of the image with the free selection tools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5A463D">
        <w:rPr>
          <w:rFonts w:cstheme="minorHAnsi"/>
        </w:rPr>
        <w:t>.</w:t>
      </w:r>
    </w:p>
    <w:p w14:paraId="11514E94" w14:textId="36C5D80A" w:rsidR="00875BE8" w:rsidRDefault="00132A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57EB8">
        <w:rPr>
          <w:rFonts w:asciiTheme="minorHAnsi" w:hAnsiTheme="minorHAnsi" w:cstheme="minorHAnsi"/>
        </w:rPr>
        <w:t>6177_screenshot_</w:t>
      </w:r>
      <w:r>
        <w:rPr>
          <w:rFonts w:asciiTheme="minorHAnsi" w:hAnsiTheme="minorHAnsi" w:cstheme="minorHAnsi"/>
        </w:rPr>
        <w:t>3. 0:00 – 0:12.</w:t>
      </w:r>
    </w:p>
    <w:p w14:paraId="5EFDBD51" w14:textId="06FE0786" w:rsidR="00132A74" w:rsidRPr="00B07A3B" w:rsidRDefault="00132A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57EB8">
        <w:rPr>
          <w:rFonts w:asciiTheme="minorHAnsi" w:hAnsiTheme="minorHAnsi" w:cstheme="minorHAnsi"/>
        </w:rPr>
        <w:t>6177_screenshot_</w:t>
      </w:r>
      <w:r>
        <w:rPr>
          <w:rFonts w:asciiTheme="minorHAnsi" w:hAnsiTheme="minorHAnsi" w:cstheme="minorHAnsi"/>
        </w:rPr>
        <w:t xml:space="preserve">4. 0:00 – 0:44. </w:t>
      </w:r>
      <w:r w:rsidRPr="0097620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Show the first selection (up to 0:05), then speed the video up or skip to the final result at 0:44.</w:t>
      </w:r>
      <w:r>
        <w:rPr>
          <w:rFonts w:asciiTheme="minorHAnsi" w:hAnsiTheme="minorHAnsi" w:cstheme="minorHAnsi"/>
        </w:rPr>
        <w:t xml:space="preserve"> </w:t>
      </w:r>
    </w:p>
    <w:p w14:paraId="77402CC0" w14:textId="263AF033" w:rsidR="00450B27" w:rsidRPr="00B07A3B" w:rsidRDefault="00132A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go to </w:t>
      </w:r>
      <w:r w:rsidRPr="005A463D">
        <w:rPr>
          <w:rFonts w:cstheme="minorHAnsi" w:hint="eastAsia"/>
          <w:b/>
          <w:bCs/>
        </w:rPr>
        <w:t>Image</w:t>
      </w:r>
      <w:r>
        <w:rPr>
          <w:rFonts w:cstheme="minorHAnsi"/>
        </w:rPr>
        <w:t>,</w:t>
      </w:r>
      <w:r w:rsidRPr="005A463D">
        <w:rPr>
          <w:rFonts w:cstheme="minorHAnsi" w:hint="eastAsia"/>
          <w:b/>
          <w:bCs/>
        </w:rPr>
        <w:t xml:space="preserve"> Adjust</w:t>
      </w:r>
      <w:r>
        <w:rPr>
          <w:rFonts w:cstheme="minorHAnsi"/>
        </w:rPr>
        <w:t>,</w:t>
      </w:r>
      <w:r w:rsidRPr="005A463D">
        <w:rPr>
          <w:rFonts w:cstheme="minorHAnsi"/>
          <w:b/>
          <w:bCs/>
        </w:rPr>
        <w:t xml:space="preserve"> T</w:t>
      </w:r>
      <w:r w:rsidRPr="005A463D">
        <w:rPr>
          <w:rFonts w:cstheme="minorHAnsi" w:hint="eastAsia"/>
          <w:b/>
          <w:bCs/>
        </w:rPr>
        <w:t xml:space="preserve">hreshold </w:t>
      </w:r>
      <w:r>
        <w:rPr>
          <w:rFonts w:cstheme="minorHAnsi"/>
        </w:rPr>
        <w:t>and</w:t>
      </w:r>
      <w:r w:rsidRPr="005A463D">
        <w:rPr>
          <w:rFonts w:cstheme="minorHAnsi"/>
        </w:rPr>
        <w:t xml:space="preserve"> </w:t>
      </w:r>
      <w:r>
        <w:rPr>
          <w:rFonts w:cstheme="minorHAnsi"/>
        </w:rPr>
        <w:t>u</w:t>
      </w:r>
      <w:r w:rsidRPr="005A463D">
        <w:rPr>
          <w:rFonts w:cstheme="minorHAnsi"/>
        </w:rPr>
        <w:t>se the threshold function to define the microvascular sprouts against the background and periphery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[1-TXT]</w:t>
      </w:r>
      <w:r w:rsidRPr="005A463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15B5E">
        <w:rPr>
          <w:rFonts w:cstheme="minorHAnsi"/>
        </w:rPr>
        <w:t xml:space="preserve">Click </w:t>
      </w:r>
      <w:r w:rsidRPr="00615B5E">
        <w:rPr>
          <w:rFonts w:cstheme="minorHAnsi"/>
          <w:b/>
          <w:bCs/>
        </w:rPr>
        <w:t>F2</w:t>
      </w:r>
      <w:r w:rsidRPr="00615B5E">
        <w:rPr>
          <w:rFonts w:cstheme="minorHAnsi"/>
        </w:rPr>
        <w:t xml:space="preserve"> and a summary will appear. </w:t>
      </w:r>
      <w:r>
        <w:rPr>
          <w:rFonts w:cstheme="minorHAnsi"/>
        </w:rPr>
        <w:t xml:space="preserve">Click </w:t>
      </w:r>
      <w:r>
        <w:rPr>
          <w:rFonts w:cstheme="minorHAnsi"/>
          <w:b/>
          <w:bCs/>
        </w:rPr>
        <w:t xml:space="preserve">Save </w:t>
      </w:r>
      <w:r>
        <w:rPr>
          <w:rFonts w:cstheme="minorHAnsi"/>
        </w:rPr>
        <w:t>to s</w:t>
      </w:r>
      <w:r w:rsidRPr="00615B5E">
        <w:rPr>
          <w:rFonts w:cstheme="minorHAnsi"/>
        </w:rPr>
        <w:t>ave an image of the selected area in the same folder as the original image for future reference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615B5E">
        <w:rPr>
          <w:rFonts w:cstheme="minorHAnsi"/>
        </w:rPr>
        <w:t>.</w:t>
      </w:r>
    </w:p>
    <w:p w14:paraId="7401A94C" w14:textId="3E1DA8F9" w:rsidR="00875BE8" w:rsidRPr="00132A74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132A74">
        <w:rPr>
          <w:rFonts w:asciiTheme="minorHAnsi" w:hAnsiTheme="minorHAnsi" w:cstheme="minorHAnsi"/>
        </w:rPr>
        <w:t xml:space="preserve">CREEN: </w:t>
      </w:r>
      <w:r w:rsidR="00132A74" w:rsidRPr="00757EB8">
        <w:rPr>
          <w:rFonts w:asciiTheme="minorHAnsi" w:hAnsiTheme="minorHAnsi" w:cstheme="minorHAnsi"/>
        </w:rPr>
        <w:t>6177_screenshot_</w:t>
      </w:r>
      <w:r w:rsidR="00132A74">
        <w:rPr>
          <w:rFonts w:asciiTheme="minorHAnsi" w:hAnsiTheme="minorHAnsi" w:cstheme="minorHAnsi"/>
        </w:rPr>
        <w:t xml:space="preserve">4. 0:00 – 0:07. </w:t>
      </w:r>
      <w:r w:rsidR="00132A74">
        <w:rPr>
          <w:rFonts w:asciiTheme="minorHAnsi" w:hAnsiTheme="minorHAnsi" w:cstheme="minorHAnsi"/>
          <w:b/>
          <w:bCs/>
        </w:rPr>
        <w:t xml:space="preserve">TEXT: </w:t>
      </w:r>
      <w:bookmarkStart w:id="4" w:name="_Hlk38637726"/>
      <w:r w:rsidR="00132A74" w:rsidRPr="005A463D">
        <w:rPr>
          <w:rFonts w:cstheme="minorHAnsi"/>
          <w:b/>
          <w:bCs/>
        </w:rPr>
        <w:t>Ctrl/shift/T</w:t>
      </w:r>
      <w:bookmarkEnd w:id="4"/>
    </w:p>
    <w:p w14:paraId="12E82723" w14:textId="60F0023F" w:rsidR="00132A74" w:rsidRDefault="00132A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757EB8">
        <w:rPr>
          <w:rFonts w:asciiTheme="minorHAnsi" w:hAnsiTheme="minorHAnsi" w:cstheme="minorHAnsi"/>
        </w:rPr>
        <w:t>6177_screenshot_</w:t>
      </w:r>
      <w:r>
        <w:rPr>
          <w:rFonts w:asciiTheme="minorHAnsi" w:hAnsiTheme="minorHAnsi" w:cstheme="minorHAnsi"/>
        </w:rPr>
        <w:t>4. 0:08 – 0:14.</w:t>
      </w:r>
    </w:p>
    <w:p w14:paraId="7293150F" w14:textId="2F993A35" w:rsidR="00132A74" w:rsidRPr="00132A74" w:rsidRDefault="00132A74" w:rsidP="00132A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B5E">
        <w:rPr>
          <w:rFonts w:cstheme="minorHAnsi"/>
        </w:rPr>
        <w:t xml:space="preserve">After a group of samples is measured, copy the recorded </w:t>
      </w:r>
      <w:r w:rsidR="00AE6285">
        <w:rPr>
          <w:rFonts w:cstheme="minorHAnsi"/>
        </w:rPr>
        <w:t xml:space="preserve">data </w:t>
      </w:r>
      <w:r w:rsidRPr="00615B5E">
        <w:rPr>
          <w:rFonts w:cstheme="minorHAnsi"/>
        </w:rPr>
        <w:t>for analysis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615B5E">
        <w:rPr>
          <w:rFonts w:cstheme="minorHAnsi"/>
        </w:rPr>
        <w:t>.</w:t>
      </w:r>
    </w:p>
    <w:p w14:paraId="11E2E4BF" w14:textId="318A96E8" w:rsidR="00132A74" w:rsidRPr="00B07A3B" w:rsidRDefault="00132A74" w:rsidP="00132A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757EB8">
        <w:rPr>
          <w:rFonts w:asciiTheme="minorHAnsi" w:hAnsiTheme="minorHAnsi" w:cstheme="minorHAnsi"/>
        </w:rPr>
        <w:t>6177_screenshot_</w:t>
      </w:r>
      <w:r>
        <w:rPr>
          <w:rFonts w:asciiTheme="minorHAnsi" w:hAnsiTheme="minorHAnsi" w:cstheme="minorHAnsi"/>
        </w:rPr>
        <w:t>4. 0:15 – 0:18.</w:t>
      </w:r>
    </w:p>
    <w:p w14:paraId="4DCCA632" w14:textId="77777777" w:rsidR="00273D01" w:rsidRDefault="00273D01">
      <w:pPr>
        <w:rPr>
          <w:rFonts w:asciiTheme="minorHAnsi" w:hAnsiTheme="minorHAnsi" w:cstheme="minorHAnsi"/>
          <w:sz w:val="22"/>
          <w:szCs w:val="22"/>
        </w:rPr>
      </w:pPr>
    </w:p>
    <w:p w14:paraId="7DFF378C" w14:textId="77777777" w:rsidR="00273D01" w:rsidRDefault="00273D01">
      <w:pPr>
        <w:rPr>
          <w:rFonts w:asciiTheme="minorHAnsi" w:hAnsiTheme="minorHAnsi" w:cstheme="minorHAnsi"/>
          <w:sz w:val="22"/>
          <w:szCs w:val="22"/>
        </w:rPr>
      </w:pPr>
    </w:p>
    <w:p w14:paraId="23D5CEA9" w14:textId="77777777" w:rsidR="00132A74" w:rsidRDefault="00132A74" w:rsidP="00132A74"/>
    <w:p w14:paraId="53410F74" w14:textId="5170EF5B" w:rsidR="00A72FC5" w:rsidRPr="00B37983" w:rsidRDefault="00A72FC5" w:rsidP="00F940E2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3405F2C5" w:rsidR="005E2B7E" w:rsidRPr="00B07A3B" w:rsidRDefault="00873D1A" w:rsidP="00B3798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6298CA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63FB3" w:rsidRPr="00B72145">
        <w:rPr>
          <w:rFonts w:asciiTheme="minorHAnsi" w:hAnsiTheme="minorHAnsi" w:cstheme="minorHAnsi"/>
          <w:b/>
          <w:bCs/>
        </w:rPr>
        <w:t xml:space="preserve">Free </w:t>
      </w:r>
      <w:r w:rsidR="00563FB3">
        <w:rPr>
          <w:rFonts w:asciiTheme="minorHAnsi" w:hAnsiTheme="minorHAnsi" w:cstheme="minorHAnsi"/>
          <w:b/>
          <w:bCs/>
        </w:rPr>
        <w:t>F</w:t>
      </w:r>
      <w:r w:rsidR="00563FB3" w:rsidRPr="00B72145">
        <w:rPr>
          <w:rFonts w:asciiTheme="minorHAnsi" w:hAnsiTheme="minorHAnsi" w:cstheme="minorHAnsi"/>
          <w:b/>
          <w:bCs/>
        </w:rPr>
        <w:t xml:space="preserve">atty </w:t>
      </w:r>
      <w:r w:rsidR="00563FB3">
        <w:rPr>
          <w:rFonts w:asciiTheme="minorHAnsi" w:hAnsiTheme="minorHAnsi" w:cstheme="minorHAnsi"/>
          <w:b/>
          <w:bCs/>
        </w:rPr>
        <w:t>A</w:t>
      </w:r>
      <w:r w:rsidR="00563FB3" w:rsidRPr="00B72145">
        <w:rPr>
          <w:rFonts w:asciiTheme="minorHAnsi" w:hAnsiTheme="minorHAnsi" w:cstheme="minorHAnsi"/>
          <w:b/>
          <w:bCs/>
        </w:rPr>
        <w:t xml:space="preserve">cid </w:t>
      </w:r>
      <w:r w:rsidR="00563FB3">
        <w:rPr>
          <w:rFonts w:asciiTheme="minorHAnsi" w:hAnsiTheme="minorHAnsi" w:cstheme="minorHAnsi"/>
          <w:b/>
          <w:bCs/>
        </w:rPr>
        <w:t>R</w:t>
      </w:r>
      <w:r w:rsidR="00563FB3" w:rsidRPr="00B72145">
        <w:rPr>
          <w:rFonts w:asciiTheme="minorHAnsi" w:hAnsiTheme="minorHAnsi" w:cstheme="minorHAnsi"/>
          <w:b/>
          <w:bCs/>
        </w:rPr>
        <w:t>eceptor</w:t>
      </w:r>
      <w:r w:rsidR="00563FB3" w:rsidRPr="00B72145">
        <w:rPr>
          <w:rFonts w:asciiTheme="minorHAnsi" w:hAnsiTheme="minorHAnsi" w:cstheme="minorHAnsi"/>
        </w:rPr>
        <w:t xml:space="preserve"> </w:t>
      </w:r>
      <w:r w:rsidR="00563FB3" w:rsidRPr="00B72145">
        <w:rPr>
          <w:rFonts w:asciiTheme="minorHAnsi" w:hAnsiTheme="minorHAnsi" w:cstheme="minorHAnsi"/>
          <w:b/>
          <w:bCs/>
        </w:rPr>
        <w:t xml:space="preserve">(FFAR) 4 </w:t>
      </w:r>
      <w:r w:rsidR="00563FB3">
        <w:rPr>
          <w:rFonts w:asciiTheme="minorHAnsi" w:hAnsiTheme="minorHAnsi" w:cstheme="minorHAnsi"/>
          <w:b/>
          <w:bCs/>
        </w:rPr>
        <w:t>S</w:t>
      </w:r>
      <w:r w:rsidR="00563FB3" w:rsidRPr="00B72145">
        <w:rPr>
          <w:rFonts w:asciiTheme="minorHAnsi" w:hAnsiTheme="minorHAnsi" w:cstheme="minorHAnsi"/>
          <w:b/>
          <w:bCs/>
        </w:rPr>
        <w:t xml:space="preserve">uppression </w:t>
      </w:r>
      <w:r w:rsidR="00563FB3">
        <w:rPr>
          <w:rFonts w:asciiTheme="minorHAnsi" w:hAnsiTheme="minorHAnsi" w:cstheme="minorHAnsi"/>
          <w:b/>
          <w:bCs/>
        </w:rPr>
        <w:t>E</w:t>
      </w:r>
      <w:r w:rsidR="00563FB3" w:rsidRPr="00B72145">
        <w:rPr>
          <w:rFonts w:asciiTheme="minorHAnsi" w:hAnsiTheme="minorHAnsi" w:cstheme="minorHAnsi"/>
          <w:b/>
          <w:bCs/>
        </w:rPr>
        <w:t xml:space="preserve">xacerbate </w:t>
      </w:r>
      <w:r w:rsidR="00563FB3">
        <w:rPr>
          <w:rFonts w:asciiTheme="minorHAnsi" w:hAnsiTheme="minorHAnsi" w:cstheme="minorHAnsi"/>
          <w:b/>
          <w:bCs/>
        </w:rPr>
        <w:t>C</w:t>
      </w:r>
      <w:r w:rsidR="00563FB3" w:rsidRPr="00B72145">
        <w:rPr>
          <w:rFonts w:asciiTheme="minorHAnsi" w:hAnsiTheme="minorHAnsi" w:cstheme="minorHAnsi"/>
          <w:b/>
          <w:bCs/>
        </w:rPr>
        <w:t xml:space="preserve">horoidal </w:t>
      </w:r>
      <w:r w:rsidR="00563FB3">
        <w:rPr>
          <w:rFonts w:asciiTheme="minorHAnsi" w:hAnsiTheme="minorHAnsi" w:cstheme="minorHAnsi"/>
          <w:b/>
          <w:bCs/>
        </w:rPr>
        <w:t>N</w:t>
      </w:r>
      <w:r w:rsidR="00563FB3" w:rsidRPr="00B72145">
        <w:rPr>
          <w:rFonts w:asciiTheme="minorHAnsi" w:hAnsiTheme="minorHAnsi" w:cstheme="minorHAnsi"/>
          <w:b/>
          <w:bCs/>
        </w:rPr>
        <w:t>eovascularization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D6B735F" w:rsidR="00395684" w:rsidRPr="00B07A3B" w:rsidRDefault="00E57C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145">
        <w:rPr>
          <w:rFonts w:asciiTheme="minorHAnsi" w:hAnsiTheme="minorHAnsi" w:cstheme="minorBidi"/>
        </w:rPr>
        <w:t>Th</w:t>
      </w:r>
      <w:r w:rsidR="00C06942">
        <w:rPr>
          <w:rFonts w:asciiTheme="minorHAnsi" w:hAnsiTheme="minorHAnsi" w:cstheme="minorBidi"/>
        </w:rPr>
        <w:t>is protocol was used to examine and quantify</w:t>
      </w:r>
      <w:r w:rsidRPr="00B72145">
        <w:rPr>
          <w:rFonts w:asciiTheme="minorHAnsi" w:hAnsiTheme="minorHAnsi" w:cstheme="minorBidi"/>
        </w:rPr>
        <w:t xml:space="preserve"> choroid sprouting in </w:t>
      </w:r>
      <w:r w:rsidRPr="00B37983">
        <w:rPr>
          <w:rFonts w:asciiTheme="minorHAnsi" w:hAnsiTheme="minorHAnsi" w:cstheme="minorBidi"/>
          <w:lang w:eastAsia="ja-JP"/>
        </w:rPr>
        <w:t>C57BL/6J</w:t>
      </w:r>
      <w:r w:rsidR="00B37983">
        <w:rPr>
          <w:rFonts w:asciiTheme="minorHAnsi" w:hAnsiTheme="minorHAnsi" w:cstheme="minorBidi"/>
          <w:lang w:eastAsia="ja-JP"/>
        </w:rPr>
        <w:t xml:space="preserve"> </w:t>
      </w:r>
      <w:r w:rsidR="00B37983" w:rsidRPr="00B37983">
        <w:rPr>
          <w:rFonts w:asciiTheme="minorHAnsi" w:hAnsiTheme="minorHAnsi" w:cstheme="minorBidi"/>
          <w:i/>
          <w:iCs/>
          <w:color w:val="FF0000"/>
          <w:lang w:eastAsia="ja-JP"/>
        </w:rPr>
        <w:t>(pronounce ‘C-57-black-6’)</w:t>
      </w:r>
      <w:r w:rsidR="00B37983">
        <w:rPr>
          <w:rFonts w:asciiTheme="minorHAnsi" w:hAnsiTheme="minorHAnsi" w:cstheme="minorBidi"/>
          <w:lang w:eastAsia="ja-JP"/>
        </w:rPr>
        <w:t xml:space="preserve"> </w:t>
      </w:r>
      <w:r w:rsidRPr="00B72145">
        <w:rPr>
          <w:rFonts w:asciiTheme="minorHAnsi" w:hAnsiTheme="minorHAnsi" w:cstheme="minorBidi"/>
          <w:lang w:eastAsia="ja-JP"/>
        </w:rPr>
        <w:t xml:space="preserve">mice </w:t>
      </w:r>
      <w:r w:rsidRPr="00B72145">
        <w:rPr>
          <w:rFonts w:asciiTheme="minorHAnsi" w:hAnsiTheme="minorHAnsi" w:cstheme="minorBidi"/>
        </w:rPr>
        <w:t xml:space="preserve">from day 3 to day 6 </w:t>
      </w:r>
      <w:r>
        <w:rPr>
          <w:rFonts w:asciiTheme="minorHAnsi" w:hAnsiTheme="minorHAnsi" w:cstheme="minorBidi"/>
          <w:b/>
          <w:bCs/>
        </w:rPr>
        <w:t>[1]</w:t>
      </w:r>
      <w:r w:rsidRPr="00B72145">
        <w:rPr>
          <w:rFonts w:asciiTheme="minorHAnsi" w:hAnsiTheme="minorHAnsi" w:cstheme="minorBidi"/>
        </w:rPr>
        <w:t>. In a representative case, the choroidal sprouting area was 0.38</w:t>
      </w:r>
      <w:r>
        <w:rPr>
          <w:rFonts w:asciiTheme="minorHAnsi" w:hAnsiTheme="minorHAnsi" w:cstheme="minorBidi"/>
        </w:rPr>
        <w:t>, 1.47, 5.62, and 10.09</w:t>
      </w:r>
      <w:r w:rsidRPr="00B7214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millimeters squared</w:t>
      </w:r>
      <w:r w:rsidRPr="00B72145">
        <w:rPr>
          <w:rFonts w:asciiTheme="minorHAnsi" w:hAnsiTheme="minorHAnsi" w:cstheme="minorBidi"/>
        </w:rPr>
        <w:t xml:space="preserve"> at </w:t>
      </w:r>
      <w:r w:rsidR="00C06942">
        <w:rPr>
          <w:rFonts w:asciiTheme="minorHAnsi" w:hAnsiTheme="minorHAnsi" w:cstheme="minorBidi"/>
        </w:rPr>
        <w:t>d</w:t>
      </w:r>
      <w:r w:rsidRPr="00B72145">
        <w:rPr>
          <w:rFonts w:asciiTheme="minorHAnsi" w:hAnsiTheme="minorHAnsi" w:cstheme="minorBidi"/>
        </w:rPr>
        <w:t>ay</w:t>
      </w:r>
      <w:r>
        <w:rPr>
          <w:rFonts w:asciiTheme="minorHAnsi" w:hAnsiTheme="minorHAnsi" w:cstheme="minorBidi"/>
        </w:rPr>
        <w:t>s</w:t>
      </w:r>
      <w:r w:rsidRPr="00B72145">
        <w:rPr>
          <w:rFonts w:asciiTheme="minorHAnsi" w:hAnsiTheme="minorHAnsi" w:cstheme="minorBidi"/>
        </w:rPr>
        <w:t xml:space="preserve"> 3</w:t>
      </w:r>
      <w:r>
        <w:rPr>
          <w:rFonts w:asciiTheme="minorHAnsi" w:hAnsiTheme="minorHAnsi" w:cstheme="minorBidi"/>
        </w:rPr>
        <w:t>, 4, 5, and 6, respectively</w:t>
      </w:r>
      <w:r w:rsidRPr="00B7214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[2</w:t>
      </w:r>
      <w:r w:rsidR="009F0980">
        <w:rPr>
          <w:rFonts w:asciiTheme="minorHAnsi" w:hAnsiTheme="minorHAnsi" w:cstheme="minorBidi"/>
          <w:b/>
          <w:bCs/>
        </w:rPr>
        <w:t>-TXT</w:t>
      </w:r>
      <w:r>
        <w:rPr>
          <w:rFonts w:asciiTheme="minorHAnsi" w:hAnsiTheme="minorHAnsi" w:cstheme="minorBidi"/>
          <w:b/>
          <w:bCs/>
        </w:rPr>
        <w:t>]</w:t>
      </w:r>
      <w:r>
        <w:rPr>
          <w:rFonts w:asciiTheme="minorHAnsi" w:hAnsiTheme="minorHAnsi" w:cstheme="minorBidi"/>
        </w:rPr>
        <w:t xml:space="preserve">. </w:t>
      </w:r>
    </w:p>
    <w:p w14:paraId="4E75A4CA" w14:textId="37CF6539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57CA3">
        <w:rPr>
          <w:rFonts w:asciiTheme="minorHAnsi" w:hAnsiTheme="minorHAnsi" w:cstheme="minorHAnsi"/>
          <w:szCs w:val="24"/>
        </w:rPr>
        <w:t xml:space="preserve"> Figure 3. </w:t>
      </w:r>
    </w:p>
    <w:p w14:paraId="2A6B00DE" w14:textId="41858208" w:rsidR="00E57CA3" w:rsidRDefault="00E57CA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Label A “</w:t>
      </w:r>
      <w:r w:rsidRPr="00D029DD">
        <w:rPr>
          <w:rFonts w:asciiTheme="minorHAnsi" w:hAnsiTheme="minorHAnsi" w:cstheme="minorHAnsi"/>
          <w:b/>
          <w:bCs/>
          <w:szCs w:val="24"/>
        </w:rPr>
        <w:t>0.38 mm</w:t>
      </w:r>
      <w:r w:rsidRPr="00D029DD">
        <w:rPr>
          <w:rFonts w:asciiTheme="minorHAnsi" w:hAnsiTheme="minorHAnsi" w:cstheme="minorHAnsi"/>
          <w:b/>
          <w:bCs/>
          <w:szCs w:val="24"/>
          <w:vertAlign w:val="superscript"/>
        </w:rPr>
        <w:t>2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”, B “</w:t>
      </w:r>
      <w:r w:rsidRPr="00D029DD">
        <w:rPr>
          <w:rFonts w:asciiTheme="minorHAnsi" w:hAnsiTheme="minorHAnsi" w:cstheme="minorHAnsi"/>
          <w:b/>
          <w:bCs/>
          <w:szCs w:val="24"/>
        </w:rPr>
        <w:t>1.47 mm</w:t>
      </w:r>
      <w:r w:rsidRPr="00D029DD">
        <w:rPr>
          <w:rFonts w:asciiTheme="minorHAnsi" w:hAnsiTheme="minorHAnsi" w:cstheme="minorHAnsi"/>
          <w:b/>
          <w:bCs/>
          <w:szCs w:val="24"/>
          <w:vertAlign w:val="superscript"/>
        </w:rPr>
        <w:t>2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”, C “</w:t>
      </w:r>
      <w:r w:rsidRPr="00D029DD">
        <w:rPr>
          <w:rFonts w:asciiTheme="minorHAnsi" w:hAnsiTheme="minorHAnsi" w:cstheme="minorHAnsi"/>
          <w:b/>
          <w:bCs/>
          <w:szCs w:val="24"/>
        </w:rPr>
        <w:t>5.62 mm</w:t>
      </w:r>
      <w:r w:rsidRPr="00D029DD">
        <w:rPr>
          <w:rFonts w:asciiTheme="minorHAnsi" w:hAnsiTheme="minorHAnsi" w:cstheme="minorHAnsi"/>
          <w:b/>
          <w:bCs/>
          <w:szCs w:val="24"/>
          <w:vertAlign w:val="superscript"/>
        </w:rPr>
        <w:t>2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”, and D “</w:t>
      </w:r>
      <w:r w:rsidRPr="00D029DD">
        <w:rPr>
          <w:rFonts w:asciiTheme="minorHAnsi" w:hAnsiTheme="minorHAnsi" w:cstheme="minorHAnsi"/>
          <w:b/>
          <w:bCs/>
          <w:szCs w:val="24"/>
        </w:rPr>
        <w:t>10.09 mm</w:t>
      </w:r>
      <w:r w:rsidRPr="00D029DD">
        <w:rPr>
          <w:rFonts w:asciiTheme="minorHAnsi" w:hAnsiTheme="minorHAnsi" w:cstheme="minorHAnsi"/>
          <w:b/>
          <w:bCs/>
          <w:szCs w:val="24"/>
          <w:vertAlign w:val="superscript"/>
        </w:rPr>
        <w:t>2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</w:t>
      </w:r>
      <w:r w:rsid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.</w:t>
      </w:r>
    </w:p>
    <w:p w14:paraId="123FB8B2" w14:textId="2CAE4125" w:rsidR="00395684" w:rsidRPr="00563FB3" w:rsidRDefault="00563FB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145">
        <w:rPr>
          <w:rFonts w:asciiTheme="minorHAnsi" w:hAnsiTheme="minorHAnsi" w:cstheme="minorHAnsi"/>
        </w:rPr>
        <w:t xml:space="preserve">The effects of loss of </w:t>
      </w:r>
      <w:r w:rsidRPr="00B37983">
        <w:rPr>
          <w:rFonts w:asciiTheme="minorHAnsi" w:hAnsiTheme="minorHAnsi" w:cstheme="minorHAnsi"/>
        </w:rPr>
        <w:t>FFAR4</w:t>
      </w:r>
      <w:r>
        <w:rPr>
          <w:rFonts w:asciiTheme="minorHAnsi" w:hAnsiTheme="minorHAnsi" w:cstheme="minorHAnsi"/>
        </w:rPr>
        <w:t xml:space="preserve"> </w:t>
      </w:r>
      <w:r w:rsidR="00B37983" w:rsidRPr="00B37983">
        <w:rPr>
          <w:rFonts w:asciiTheme="minorHAnsi" w:hAnsiTheme="minorHAnsi" w:cstheme="minorHAnsi"/>
          <w:i/>
          <w:iCs/>
          <w:color w:val="FF0000"/>
        </w:rPr>
        <w:t>(spell out ‘F-F-A-R-4’)</w:t>
      </w:r>
      <w:r w:rsidR="00B37983">
        <w:rPr>
          <w:rFonts w:asciiTheme="minorHAnsi" w:hAnsiTheme="minorHAnsi" w:cstheme="minorHAnsi"/>
        </w:rPr>
        <w:t xml:space="preserve"> </w:t>
      </w:r>
      <w:r w:rsidRPr="00B72145">
        <w:rPr>
          <w:rFonts w:asciiTheme="minorHAnsi" w:hAnsiTheme="minorHAnsi" w:cstheme="minorHAnsi"/>
        </w:rPr>
        <w:t>on choroidal vascular sprouting were evaluated</w:t>
      </w:r>
      <w:r w:rsidRPr="00D174A8">
        <w:rPr>
          <w:rFonts w:asciiTheme="minorHAnsi" w:hAnsiTheme="minorHAnsi" w:cstheme="minorHAnsi"/>
        </w:rPr>
        <w:t xml:space="preserve"> </w:t>
      </w:r>
      <w:r w:rsidRPr="002C6FF1">
        <w:rPr>
          <w:rFonts w:asciiTheme="minorHAnsi" w:hAnsiTheme="minorHAnsi" w:cstheme="minorHAnsi"/>
        </w:rPr>
        <w:t xml:space="preserve">using the </w:t>
      </w:r>
      <w:r w:rsidRPr="00B72145">
        <w:rPr>
          <w:rFonts w:asciiTheme="minorHAnsi" w:hAnsiTheme="minorHAnsi" w:cstheme="minorHAnsi"/>
        </w:rPr>
        <w:t>choroid sprouting assay</w:t>
      </w:r>
      <w:r>
        <w:rPr>
          <w:rFonts w:asciiTheme="minorHAnsi" w:hAnsiTheme="minorHAnsi" w:cstheme="minorHAnsi"/>
        </w:rPr>
        <w:t xml:space="preserve"> in </w:t>
      </w:r>
      <w:r w:rsidRPr="00B72145">
        <w:rPr>
          <w:rFonts w:asciiTheme="minorHAnsi" w:hAnsiTheme="minorHAnsi" w:cstheme="minorHAnsi"/>
          <w:i/>
          <w:iCs/>
        </w:rPr>
        <w:t xml:space="preserve">Ffar4 knock out </w:t>
      </w:r>
      <w:r w:rsidRPr="00B72145">
        <w:rPr>
          <w:rFonts w:asciiTheme="minorHAnsi" w:hAnsiTheme="minorHAnsi" w:cstheme="minorHAnsi"/>
        </w:rPr>
        <w:t xml:space="preserve">and </w:t>
      </w:r>
      <w:r w:rsidRPr="00B72145">
        <w:rPr>
          <w:rFonts w:asciiTheme="minorHAnsi" w:hAnsiTheme="minorHAnsi" w:cstheme="minorHAnsi"/>
          <w:i/>
          <w:iCs/>
        </w:rPr>
        <w:t>Ffar4</w:t>
      </w:r>
      <w:r>
        <w:rPr>
          <w:rFonts w:asciiTheme="minorHAnsi" w:hAnsiTheme="minorHAnsi" w:cstheme="minorHAnsi"/>
          <w:i/>
          <w:iCs/>
        </w:rPr>
        <w:t xml:space="preserve"> </w:t>
      </w:r>
      <w:r w:rsidRPr="00563FB3">
        <w:rPr>
          <w:rFonts w:asciiTheme="minorHAnsi" w:hAnsiTheme="minorHAnsi" w:cstheme="minorHAnsi"/>
        </w:rPr>
        <w:t>wild type</w:t>
      </w:r>
      <w:r>
        <w:rPr>
          <w:rFonts w:asciiTheme="minorHAnsi" w:hAnsiTheme="minorHAnsi" w:cstheme="minorHAnsi"/>
          <w:i/>
          <w:iCs/>
        </w:rPr>
        <w:t xml:space="preserve"> </w:t>
      </w:r>
      <w:r w:rsidRPr="00B72145">
        <w:rPr>
          <w:rFonts w:asciiTheme="minorHAnsi" w:hAnsiTheme="minorHAnsi" w:cstheme="minorHAnsi"/>
        </w:rPr>
        <w:t>mice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C6FF1">
        <w:rPr>
          <w:rFonts w:asciiTheme="minorHAnsi" w:hAnsiTheme="minorHAnsi" w:cstheme="minorHAnsi"/>
        </w:rPr>
        <w:t xml:space="preserve">. </w:t>
      </w:r>
      <w:r w:rsidRPr="00B72145">
        <w:rPr>
          <w:rFonts w:asciiTheme="minorHAnsi" w:hAnsiTheme="minorHAnsi" w:cstheme="minorHAnsi"/>
        </w:rPr>
        <w:t xml:space="preserve">The sprouting area in </w:t>
      </w:r>
      <w:r w:rsidRPr="00B72145">
        <w:rPr>
          <w:rFonts w:asciiTheme="minorHAnsi" w:hAnsiTheme="minorHAnsi" w:cstheme="minorHAnsi"/>
          <w:i/>
          <w:iCs/>
        </w:rPr>
        <w:t>Ffar4</w:t>
      </w:r>
      <w:r>
        <w:rPr>
          <w:rFonts w:asciiTheme="minorHAnsi" w:hAnsiTheme="minorHAnsi" w:cstheme="minorHAnsi"/>
          <w:i/>
          <w:iCs/>
        </w:rPr>
        <w:t xml:space="preserve"> knock out </w:t>
      </w:r>
      <w:r w:rsidRPr="00563FB3">
        <w:rPr>
          <w:rFonts w:asciiTheme="minorHAnsi" w:hAnsiTheme="minorHAnsi" w:cstheme="minorHAnsi"/>
        </w:rPr>
        <w:t>mice</w:t>
      </w:r>
      <w:r>
        <w:rPr>
          <w:rFonts w:asciiTheme="minorHAnsi" w:hAnsiTheme="minorHAnsi" w:cstheme="minorHAnsi"/>
          <w:i/>
          <w:iCs/>
        </w:rPr>
        <w:t xml:space="preserve"> </w:t>
      </w:r>
      <w:r w:rsidRPr="00B72145">
        <w:rPr>
          <w:rFonts w:asciiTheme="minorHAnsi" w:hAnsiTheme="minorHAnsi" w:cstheme="minorHAnsi"/>
        </w:rPr>
        <w:t xml:space="preserve">increased choroidal vascular growth compared to </w:t>
      </w:r>
      <w:r w:rsidRPr="00B72145">
        <w:rPr>
          <w:rFonts w:asciiTheme="minorHAnsi" w:hAnsiTheme="minorHAnsi" w:cstheme="minorHAnsi"/>
          <w:i/>
          <w:iCs/>
        </w:rPr>
        <w:t>Ffar4</w:t>
      </w:r>
      <w:r>
        <w:rPr>
          <w:rFonts w:asciiTheme="minorHAnsi" w:hAnsiTheme="minorHAnsi" w:cstheme="minorHAnsi"/>
          <w:i/>
          <w:iCs/>
        </w:rPr>
        <w:t xml:space="preserve"> </w:t>
      </w:r>
      <w:r w:rsidRPr="00563FB3">
        <w:rPr>
          <w:rFonts w:asciiTheme="minorHAnsi" w:hAnsiTheme="minorHAnsi" w:cstheme="minorHAnsi"/>
        </w:rPr>
        <w:t>wild type</w:t>
      </w:r>
      <w:r w:rsidRPr="00B72145">
        <w:rPr>
          <w:rFonts w:asciiTheme="minorHAnsi" w:hAnsiTheme="minorHAnsi" w:cstheme="minorHAnsi"/>
        </w:rPr>
        <w:t xml:space="preserve"> at day 6 </w:t>
      </w:r>
      <w:r>
        <w:rPr>
          <w:rFonts w:asciiTheme="minorHAnsi" w:hAnsiTheme="minorHAnsi" w:cstheme="minorHAnsi"/>
          <w:b/>
          <w:bCs/>
        </w:rPr>
        <w:t>[2]</w:t>
      </w:r>
      <w:r w:rsidRPr="00B72145">
        <w:rPr>
          <w:rFonts w:asciiTheme="minorHAnsi" w:hAnsiTheme="minorHAnsi" w:cstheme="minorHAnsi"/>
        </w:rPr>
        <w:t>.</w:t>
      </w:r>
    </w:p>
    <w:p w14:paraId="6061C48E" w14:textId="1147B7BA" w:rsidR="00563FB3" w:rsidRPr="00563FB3" w:rsidRDefault="00563FB3" w:rsidP="00563F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 and B. </w:t>
      </w:r>
    </w:p>
    <w:p w14:paraId="07601671" w14:textId="222D08C7" w:rsidR="00563FB3" w:rsidRPr="00B07A3B" w:rsidRDefault="00563FB3" w:rsidP="00563F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 and B. 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Ffar4-/- images in A and data in B.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319D39F0" w14:textId="14A8E8AC" w:rsidR="00395684" w:rsidRPr="00563FB3" w:rsidRDefault="00563FB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Furthermore, t</w:t>
      </w:r>
      <w:r w:rsidRPr="00B72145">
        <w:rPr>
          <w:rFonts w:asciiTheme="minorHAnsi" w:hAnsiTheme="minorHAnsi" w:cstheme="minorHAnsi"/>
        </w:rPr>
        <w:t xml:space="preserve">reatment </w:t>
      </w:r>
      <w:r>
        <w:rPr>
          <w:rFonts w:asciiTheme="minorHAnsi" w:hAnsiTheme="minorHAnsi" w:cstheme="minorHAnsi"/>
        </w:rPr>
        <w:t>with 1 micromolar</w:t>
      </w:r>
      <w:r w:rsidRPr="00B72145">
        <w:rPr>
          <w:rFonts w:asciiTheme="minorHAnsi" w:hAnsiTheme="minorHAnsi" w:cstheme="minorHAnsi"/>
        </w:rPr>
        <w:t xml:space="preserve"> FFAR4 agonist reduced the choroidal sprouting area compared to untreated mice at day 6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EF2D91D" w14:textId="5440B64D" w:rsidR="00563FB3" w:rsidRPr="00B07A3B" w:rsidRDefault="00563FB3" w:rsidP="00563F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C and D. </w:t>
      </w:r>
      <w:r w:rsidRPr="00D029DD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FFAR4 agonist images in A and data in B.</w:t>
      </w:r>
    </w:p>
    <w:p w14:paraId="4A2E2284" w14:textId="519E8BED" w:rsidR="00473E1C" w:rsidRPr="00B07A3B" w:rsidRDefault="00473E1C" w:rsidP="00273D01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"/>
    <w:p w14:paraId="755181E8" w14:textId="2D6BCF70" w:rsidR="00B07A3B" w:rsidRPr="00132A74" w:rsidRDefault="007A763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Yohei Tomita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A7A99" w:rsidRPr="008A7A99">
        <w:rPr>
          <w:rFonts w:asciiTheme="minorHAnsi" w:eastAsia="Times New Roman" w:hAnsiTheme="minorHAnsi" w:cstheme="minorHAnsi"/>
          <w:szCs w:val="24"/>
        </w:rPr>
        <w:t>This assay allows repro</w:t>
      </w:r>
      <w:r w:rsidR="008A7A99" w:rsidRPr="008A7A99">
        <w:rPr>
          <w:rFonts w:asciiTheme="minorHAnsi" w:eastAsia="Times New Roman" w:hAnsiTheme="minorHAnsi" w:cstheme="minorHAnsi"/>
          <w:szCs w:val="24"/>
        </w:rPr>
        <w:t>ducible evaluation of anti-angiogenic potential of pharmacologic compounds and evaluation of the role of specific pathways in choroidal neovascularization using genetically modified mice</w:t>
      </w:r>
      <w:r w:rsidR="0092300A">
        <w:rPr>
          <w:rFonts w:asciiTheme="minorHAnsi" w:eastAsia="Times New Roman" w:hAnsiTheme="minorHAnsi" w:cstheme="minorHAnsi"/>
          <w:szCs w:val="24"/>
        </w:rPr>
        <w:t xml:space="preserve"> tissue</w:t>
      </w:r>
      <w:r w:rsidR="00262039">
        <w:rPr>
          <w:rFonts w:asciiTheme="minorHAnsi" w:hAnsiTheme="minorHAnsi" w:cstheme="minorHAnsi"/>
        </w:rPr>
        <w:t>.</w:t>
      </w:r>
    </w:p>
    <w:p w14:paraId="07F004C0" w14:textId="77777777" w:rsidR="00132A74" w:rsidRPr="00132A74" w:rsidRDefault="00132A74" w:rsidP="00132A7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99DE002" w14:textId="77777777" w:rsidR="00132A74" w:rsidRPr="003B380D" w:rsidRDefault="00132A74" w:rsidP="00132A74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503D710" w14:textId="77777777" w:rsidR="00132A74" w:rsidRPr="00B07A3B" w:rsidRDefault="00132A74" w:rsidP="00132A7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DF2E21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3DF53" w14:textId="77777777" w:rsidR="00710002" w:rsidRDefault="00710002">
      <w:r>
        <w:separator/>
      </w:r>
    </w:p>
    <w:p w14:paraId="569B5622" w14:textId="77777777" w:rsidR="00710002" w:rsidRDefault="00710002"/>
  </w:endnote>
  <w:endnote w:type="continuationSeparator" w:id="0">
    <w:p w14:paraId="72ABFCF6" w14:textId="77777777" w:rsidR="00710002" w:rsidRDefault="00710002">
      <w:r>
        <w:continuationSeparator/>
      </w:r>
    </w:p>
    <w:p w14:paraId="4B14654C" w14:textId="77777777" w:rsidR="00710002" w:rsidRDefault="007100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ܑ賑ĝᾐލ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16B71" w:rsidRDefault="00316B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16B71" w:rsidRDefault="00316B71" w:rsidP="001E230F">
    <w:pPr>
      <w:pStyle w:val="Footer"/>
      <w:ind w:right="360"/>
    </w:pPr>
  </w:p>
  <w:p w14:paraId="1151463A" w14:textId="77777777" w:rsidR="00316B71" w:rsidRDefault="00316B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B377DB0" w:rsidR="00316B71" w:rsidRPr="00790E8C" w:rsidRDefault="00316B7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757E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E6285">
      <w:rPr>
        <w:rFonts w:asciiTheme="minorHAnsi" w:hAnsiTheme="minorHAnsi" w:cstheme="minorHAnsi"/>
        <w:szCs w:val="24"/>
        <w:lang w:val="en-US"/>
      </w:rPr>
      <w:t xml:space="preserve">   July 2</w:t>
    </w:r>
    <w:r w:rsidR="002E1653">
      <w:rPr>
        <w:rFonts w:asciiTheme="minorHAnsi" w:hAnsiTheme="minorHAnsi" w:cstheme="minorHAnsi"/>
        <w:szCs w:val="24"/>
        <w:lang w:val="en-US"/>
      </w:rPr>
      <w:t>2</w:t>
    </w:r>
    <w:r w:rsidR="00AE6285">
      <w:rPr>
        <w:rFonts w:asciiTheme="minorHAnsi" w:hAnsiTheme="minorHAnsi" w:cstheme="minorHAnsi"/>
        <w:szCs w:val="24"/>
        <w:lang w:val="en-US"/>
      </w:rPr>
      <w:t>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BB84B" w14:textId="77777777" w:rsidR="00710002" w:rsidRDefault="00710002">
      <w:r>
        <w:separator/>
      </w:r>
    </w:p>
    <w:p w14:paraId="5A39FBF9" w14:textId="77777777" w:rsidR="00710002" w:rsidRDefault="00710002"/>
  </w:footnote>
  <w:footnote w:type="continuationSeparator" w:id="0">
    <w:p w14:paraId="5BA1706A" w14:textId="77777777" w:rsidR="00710002" w:rsidRDefault="00710002">
      <w:r>
        <w:continuationSeparator/>
      </w:r>
    </w:p>
    <w:p w14:paraId="5B627FD4" w14:textId="77777777" w:rsidR="00710002" w:rsidRDefault="007100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A459C44" w:rsidR="00316B71" w:rsidRPr="006D3AC7" w:rsidRDefault="00316B71" w:rsidP="00CA160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60B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316B71" w:rsidRDefault="00316B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9F375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B04111"/>
    <w:multiLevelType w:val="hybridMultilevel"/>
    <w:tmpl w:val="3D3C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5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4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13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37FC"/>
    <w:rsid w:val="00074929"/>
    <w:rsid w:val="00083792"/>
    <w:rsid w:val="0008613B"/>
    <w:rsid w:val="00090BAC"/>
    <w:rsid w:val="000B0B1A"/>
    <w:rsid w:val="000B2085"/>
    <w:rsid w:val="000B387A"/>
    <w:rsid w:val="000B4E9A"/>
    <w:rsid w:val="000C1557"/>
    <w:rsid w:val="000C39AF"/>
    <w:rsid w:val="000D065F"/>
    <w:rsid w:val="000D17E8"/>
    <w:rsid w:val="000D2B4A"/>
    <w:rsid w:val="000D2C59"/>
    <w:rsid w:val="000D35D9"/>
    <w:rsid w:val="000D67E3"/>
    <w:rsid w:val="000E1C29"/>
    <w:rsid w:val="000E236A"/>
    <w:rsid w:val="000E2DC3"/>
    <w:rsid w:val="000F05F6"/>
    <w:rsid w:val="001016BD"/>
    <w:rsid w:val="00106F46"/>
    <w:rsid w:val="001115D1"/>
    <w:rsid w:val="00125924"/>
    <w:rsid w:val="00126973"/>
    <w:rsid w:val="00132A74"/>
    <w:rsid w:val="00143557"/>
    <w:rsid w:val="001436A0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5CD"/>
    <w:rsid w:val="001C5DB5"/>
    <w:rsid w:val="001C7BBC"/>
    <w:rsid w:val="001D4F2A"/>
    <w:rsid w:val="001D66A5"/>
    <w:rsid w:val="001E2225"/>
    <w:rsid w:val="001E230F"/>
    <w:rsid w:val="001E52A3"/>
    <w:rsid w:val="001F0890"/>
    <w:rsid w:val="00214268"/>
    <w:rsid w:val="00232057"/>
    <w:rsid w:val="002422D6"/>
    <w:rsid w:val="00244CDB"/>
    <w:rsid w:val="00247BFF"/>
    <w:rsid w:val="00250C8E"/>
    <w:rsid w:val="0025310D"/>
    <w:rsid w:val="002544F1"/>
    <w:rsid w:val="002553AE"/>
    <w:rsid w:val="002617AD"/>
    <w:rsid w:val="00262039"/>
    <w:rsid w:val="00264483"/>
    <w:rsid w:val="00264B3C"/>
    <w:rsid w:val="00265C44"/>
    <w:rsid w:val="00265EAD"/>
    <w:rsid w:val="00265F76"/>
    <w:rsid w:val="00271FF1"/>
    <w:rsid w:val="00273D01"/>
    <w:rsid w:val="00277C90"/>
    <w:rsid w:val="00280687"/>
    <w:rsid w:val="00283E3E"/>
    <w:rsid w:val="002A7F6C"/>
    <w:rsid w:val="002A7F8B"/>
    <w:rsid w:val="002B009A"/>
    <w:rsid w:val="002B025E"/>
    <w:rsid w:val="002B0D88"/>
    <w:rsid w:val="002B26D4"/>
    <w:rsid w:val="002B55D9"/>
    <w:rsid w:val="002C54DB"/>
    <w:rsid w:val="002D52A1"/>
    <w:rsid w:val="002E1653"/>
    <w:rsid w:val="002E7521"/>
    <w:rsid w:val="002F0D42"/>
    <w:rsid w:val="002F3829"/>
    <w:rsid w:val="002F38CF"/>
    <w:rsid w:val="003036C1"/>
    <w:rsid w:val="00305187"/>
    <w:rsid w:val="0030618C"/>
    <w:rsid w:val="003138D4"/>
    <w:rsid w:val="00316B71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09C6"/>
    <w:rsid w:val="00375417"/>
    <w:rsid w:val="00381E37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21E0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57E7"/>
    <w:rsid w:val="0048283A"/>
    <w:rsid w:val="00482D4C"/>
    <w:rsid w:val="00483E1B"/>
    <w:rsid w:val="00484F0B"/>
    <w:rsid w:val="00493A57"/>
    <w:rsid w:val="004A5F6D"/>
    <w:rsid w:val="004C1095"/>
    <w:rsid w:val="004C2DAD"/>
    <w:rsid w:val="004D176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14F2"/>
    <w:rsid w:val="00557116"/>
    <w:rsid w:val="0055763A"/>
    <w:rsid w:val="00563FB3"/>
    <w:rsid w:val="00565757"/>
    <w:rsid w:val="005829FA"/>
    <w:rsid w:val="00585ECC"/>
    <w:rsid w:val="005A01A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098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A65EC"/>
    <w:rsid w:val="006B2573"/>
    <w:rsid w:val="006C08AE"/>
    <w:rsid w:val="006C0B64"/>
    <w:rsid w:val="006C0E87"/>
    <w:rsid w:val="006D3AC7"/>
    <w:rsid w:val="006D5133"/>
    <w:rsid w:val="006D7676"/>
    <w:rsid w:val="00710002"/>
    <w:rsid w:val="0071294C"/>
    <w:rsid w:val="00721EEF"/>
    <w:rsid w:val="00724E3B"/>
    <w:rsid w:val="00731E5D"/>
    <w:rsid w:val="00745D4B"/>
    <w:rsid w:val="00746865"/>
    <w:rsid w:val="007548F3"/>
    <w:rsid w:val="007574EC"/>
    <w:rsid w:val="0076637B"/>
    <w:rsid w:val="0077071A"/>
    <w:rsid w:val="00774E31"/>
    <w:rsid w:val="00777388"/>
    <w:rsid w:val="00790E8C"/>
    <w:rsid w:val="007A4E1D"/>
    <w:rsid w:val="007A763C"/>
    <w:rsid w:val="007B0FBB"/>
    <w:rsid w:val="007B3E0E"/>
    <w:rsid w:val="007C5802"/>
    <w:rsid w:val="007D33B8"/>
    <w:rsid w:val="007D4222"/>
    <w:rsid w:val="007D61A8"/>
    <w:rsid w:val="007E6AB8"/>
    <w:rsid w:val="007F48D4"/>
    <w:rsid w:val="00802635"/>
    <w:rsid w:val="00804C75"/>
    <w:rsid w:val="00806255"/>
    <w:rsid w:val="00806B1B"/>
    <w:rsid w:val="00817D9F"/>
    <w:rsid w:val="0082165B"/>
    <w:rsid w:val="00832FA5"/>
    <w:rsid w:val="008373A7"/>
    <w:rsid w:val="008459FC"/>
    <w:rsid w:val="00847C03"/>
    <w:rsid w:val="00851B3E"/>
    <w:rsid w:val="00854994"/>
    <w:rsid w:val="00860BC3"/>
    <w:rsid w:val="00863D63"/>
    <w:rsid w:val="008669C7"/>
    <w:rsid w:val="00873D1A"/>
    <w:rsid w:val="00875BE8"/>
    <w:rsid w:val="0087799F"/>
    <w:rsid w:val="00877B88"/>
    <w:rsid w:val="0088113B"/>
    <w:rsid w:val="008A0177"/>
    <w:rsid w:val="008A7A99"/>
    <w:rsid w:val="008D2A6A"/>
    <w:rsid w:val="008D5763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00A"/>
    <w:rsid w:val="009301B8"/>
    <w:rsid w:val="00931D78"/>
    <w:rsid w:val="00941F06"/>
    <w:rsid w:val="009431F3"/>
    <w:rsid w:val="00947092"/>
    <w:rsid w:val="00951A8E"/>
    <w:rsid w:val="00954870"/>
    <w:rsid w:val="009625B1"/>
    <w:rsid w:val="0097620A"/>
    <w:rsid w:val="00985F44"/>
    <w:rsid w:val="00987081"/>
    <w:rsid w:val="00997611"/>
    <w:rsid w:val="009A0E7C"/>
    <w:rsid w:val="009A3CBD"/>
    <w:rsid w:val="009B2183"/>
    <w:rsid w:val="009B4EE3"/>
    <w:rsid w:val="009C041E"/>
    <w:rsid w:val="009C0905"/>
    <w:rsid w:val="009C2062"/>
    <w:rsid w:val="009C7B9A"/>
    <w:rsid w:val="009D0F76"/>
    <w:rsid w:val="009D21B9"/>
    <w:rsid w:val="009E4241"/>
    <w:rsid w:val="009F0980"/>
    <w:rsid w:val="009F356C"/>
    <w:rsid w:val="009F51F2"/>
    <w:rsid w:val="00A0205A"/>
    <w:rsid w:val="00A07468"/>
    <w:rsid w:val="00A10AA0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6285"/>
    <w:rsid w:val="00B00969"/>
    <w:rsid w:val="00B04340"/>
    <w:rsid w:val="00B07A3B"/>
    <w:rsid w:val="00B10EB2"/>
    <w:rsid w:val="00B13941"/>
    <w:rsid w:val="00B16ACA"/>
    <w:rsid w:val="00B23737"/>
    <w:rsid w:val="00B340A8"/>
    <w:rsid w:val="00B37983"/>
    <w:rsid w:val="00B40E12"/>
    <w:rsid w:val="00B435B8"/>
    <w:rsid w:val="00B4499C"/>
    <w:rsid w:val="00B5116D"/>
    <w:rsid w:val="00B6201D"/>
    <w:rsid w:val="00B62B65"/>
    <w:rsid w:val="00B64BAA"/>
    <w:rsid w:val="00B653B7"/>
    <w:rsid w:val="00B66A14"/>
    <w:rsid w:val="00B7250F"/>
    <w:rsid w:val="00B807E5"/>
    <w:rsid w:val="00B847A0"/>
    <w:rsid w:val="00B87BC5"/>
    <w:rsid w:val="00BC6DA7"/>
    <w:rsid w:val="00BD40FB"/>
    <w:rsid w:val="00BD4346"/>
    <w:rsid w:val="00BE051D"/>
    <w:rsid w:val="00BE6D40"/>
    <w:rsid w:val="00BE72C9"/>
    <w:rsid w:val="00BE756D"/>
    <w:rsid w:val="00BF2674"/>
    <w:rsid w:val="00C00F3F"/>
    <w:rsid w:val="00C035C7"/>
    <w:rsid w:val="00C040EF"/>
    <w:rsid w:val="00C06942"/>
    <w:rsid w:val="00C12062"/>
    <w:rsid w:val="00C2620F"/>
    <w:rsid w:val="00C34F4C"/>
    <w:rsid w:val="00C53B95"/>
    <w:rsid w:val="00C602B2"/>
    <w:rsid w:val="00C70C90"/>
    <w:rsid w:val="00C7374B"/>
    <w:rsid w:val="00C8109F"/>
    <w:rsid w:val="00C82204"/>
    <w:rsid w:val="00C82679"/>
    <w:rsid w:val="00C836F3"/>
    <w:rsid w:val="00C97B11"/>
    <w:rsid w:val="00CA160B"/>
    <w:rsid w:val="00CB039A"/>
    <w:rsid w:val="00CB5DE5"/>
    <w:rsid w:val="00CC0C58"/>
    <w:rsid w:val="00CC29BF"/>
    <w:rsid w:val="00CD515D"/>
    <w:rsid w:val="00CD63B8"/>
    <w:rsid w:val="00CD7F92"/>
    <w:rsid w:val="00CE10F2"/>
    <w:rsid w:val="00CE48F1"/>
    <w:rsid w:val="00CE4904"/>
    <w:rsid w:val="00CF22F6"/>
    <w:rsid w:val="00CF6830"/>
    <w:rsid w:val="00CF771C"/>
    <w:rsid w:val="00D00EF4"/>
    <w:rsid w:val="00D029DD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02F9"/>
    <w:rsid w:val="00DA117F"/>
    <w:rsid w:val="00DA17FB"/>
    <w:rsid w:val="00DB7EBA"/>
    <w:rsid w:val="00DC058D"/>
    <w:rsid w:val="00DC1E10"/>
    <w:rsid w:val="00DC2504"/>
    <w:rsid w:val="00DC2F46"/>
    <w:rsid w:val="00DC311D"/>
    <w:rsid w:val="00DC7C84"/>
    <w:rsid w:val="00DC7D3A"/>
    <w:rsid w:val="00DD2CF9"/>
    <w:rsid w:val="00DE106F"/>
    <w:rsid w:val="00DE23FB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1D9B"/>
    <w:rsid w:val="00E57CA3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2AC6"/>
    <w:rsid w:val="00F146E3"/>
    <w:rsid w:val="00F22F5E"/>
    <w:rsid w:val="00F3061E"/>
    <w:rsid w:val="00F35094"/>
    <w:rsid w:val="00F56A75"/>
    <w:rsid w:val="00F60B45"/>
    <w:rsid w:val="00F64FB6"/>
    <w:rsid w:val="00F678D0"/>
    <w:rsid w:val="00F854B4"/>
    <w:rsid w:val="00F940E2"/>
    <w:rsid w:val="00F95E8D"/>
    <w:rsid w:val="00FA1A9D"/>
    <w:rsid w:val="00FA532D"/>
    <w:rsid w:val="00FA7A79"/>
    <w:rsid w:val="00FA7D51"/>
    <w:rsid w:val="00FB30F1"/>
    <w:rsid w:val="00FB5C7C"/>
    <w:rsid w:val="00FC161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273D0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160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jie.Fu@childrens.harvar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115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cp:lastPrinted>2020-07-21T18:30:00Z</cp:lastPrinted>
  <dcterms:created xsi:type="dcterms:W3CDTF">2020-11-12T22:06:00Z</dcterms:created>
  <dcterms:modified xsi:type="dcterms:W3CDTF">2020-11-13T16:33:00Z</dcterms:modified>
</cp:coreProperties>
</file>