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5D86D7AB"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D56B3F">
        <w:rPr>
          <w:rFonts w:asciiTheme="minorHAnsi" w:eastAsia="Times New Roman" w:hAnsiTheme="minorHAnsi" w:cstheme="minorHAnsi"/>
          <w:b/>
          <w:szCs w:val="24"/>
        </w:rPr>
        <w:t>61672</w:t>
      </w:r>
    </w:p>
    <w:p w14:paraId="2F6924E5" w14:textId="24185F6F"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r w:rsidR="00023097">
        <w:rPr>
          <w:rFonts w:asciiTheme="minorHAnsi" w:eastAsia="Times New Roman" w:hAnsiTheme="minorHAnsi" w:cstheme="minorHAnsi"/>
          <w:b/>
          <w:szCs w:val="24"/>
        </w:rPr>
        <w:t xml:space="preserve"> </w:t>
      </w:r>
    </w:p>
    <w:p w14:paraId="6FB9233B" w14:textId="1438A790"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hyperlink r:id="rId7" w:history="1">
        <w:r w:rsidR="00D56B3F" w:rsidRPr="00D56B3F">
          <w:rPr>
            <w:rStyle w:val="Hyperlink"/>
            <w:rFonts w:asciiTheme="minorHAnsi" w:hAnsiTheme="minorHAnsi" w:cstheme="minorHAnsi"/>
          </w:rPr>
          <w:t>https://www.jove.com/account/file-uploader?src=18810008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1B7502BA"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804FF9" w:rsidRPr="00804FF9">
        <w:rPr>
          <w:rStyle w:val="ArticleTitle"/>
          <w:rFonts w:cstheme="minorHAnsi"/>
        </w:rPr>
        <w:t>Conjunctival Commensal Isolation and Identification in Mice</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190CAC7E"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16420A6F" w14:textId="7E9701B0" w:rsidR="00D56B3F" w:rsidRDefault="00D56B3F" w:rsidP="00EC3C46">
      <w:pPr>
        <w:outlineLvl w:val="0"/>
        <w:rPr>
          <w:rFonts w:asciiTheme="minorHAnsi" w:eastAsia="Times New Roman" w:hAnsiTheme="minorHAnsi" w:cstheme="minorHAnsi"/>
          <w:b/>
          <w:sz w:val="28"/>
          <w:szCs w:val="28"/>
        </w:rPr>
      </w:pPr>
    </w:p>
    <w:p w14:paraId="64E9AFC5" w14:textId="77777777" w:rsidR="00D56B3F" w:rsidRDefault="00D56B3F" w:rsidP="00D56B3F">
      <w:r>
        <w:t>Kirsten Smith-Page</w:t>
      </w:r>
      <w:r>
        <w:rPr>
          <w:vertAlign w:val="superscript"/>
        </w:rPr>
        <w:t>1</w:t>
      </w:r>
      <w:r>
        <w:t>, Abirami Kugadas</w:t>
      </w:r>
      <w:r>
        <w:rPr>
          <w:vertAlign w:val="superscript"/>
        </w:rPr>
        <w:t>1</w:t>
      </w:r>
      <w:r>
        <w:t>, Tiffany Lin</w:t>
      </w:r>
      <w:r>
        <w:rPr>
          <w:vertAlign w:val="superscript"/>
        </w:rPr>
        <w:t>1</w:t>
      </w:r>
      <w:r>
        <w:t>,</w:t>
      </w:r>
      <w:r>
        <w:rPr>
          <w:vertAlign w:val="superscript"/>
        </w:rPr>
        <w:t xml:space="preserve"> </w:t>
      </w:r>
      <w:r>
        <w:t>Mary Delaney</w:t>
      </w:r>
      <w:r>
        <w:rPr>
          <w:vertAlign w:val="superscript"/>
        </w:rPr>
        <w:t>2,3</w:t>
      </w:r>
      <w:r>
        <w:t>, Lynn Bry</w:t>
      </w:r>
      <w:r>
        <w:rPr>
          <w:vertAlign w:val="superscript"/>
        </w:rPr>
        <w:t>2,3</w:t>
      </w:r>
      <w:r>
        <w:t>, Mihaela Gadjeva</w:t>
      </w:r>
      <w:r>
        <w:rPr>
          <w:vertAlign w:val="superscript"/>
        </w:rPr>
        <w:t>1</w:t>
      </w:r>
    </w:p>
    <w:p w14:paraId="7409134C" w14:textId="77777777" w:rsidR="00D56B3F" w:rsidRDefault="00D56B3F" w:rsidP="00D56B3F">
      <w:pPr>
        <w:rPr>
          <w:vertAlign w:val="superscript"/>
        </w:rPr>
      </w:pPr>
    </w:p>
    <w:p w14:paraId="1B3638AE" w14:textId="77777777" w:rsidR="00D56B3F" w:rsidRDefault="00D56B3F" w:rsidP="00D56B3F">
      <w:r>
        <w:rPr>
          <w:vertAlign w:val="superscript"/>
        </w:rPr>
        <w:t>1</w:t>
      </w:r>
      <w:r>
        <w:t xml:space="preserve">Department of Medicine, Division of Infectious Diseases, Brigham and Women’s Hospital, Harvard Medical School, Boston, MA </w:t>
      </w:r>
    </w:p>
    <w:p w14:paraId="0A293E9C" w14:textId="77777777" w:rsidR="00D56B3F" w:rsidRDefault="00D56B3F" w:rsidP="00D56B3F">
      <w:pPr>
        <w:rPr>
          <w:rFonts w:eastAsia="Times New Roman"/>
        </w:rPr>
      </w:pPr>
      <w:r>
        <w:rPr>
          <w:rFonts w:eastAsia="Times New Roman"/>
          <w:vertAlign w:val="superscript"/>
        </w:rPr>
        <w:t>2</w:t>
      </w:r>
      <w:r>
        <w:rPr>
          <w:rFonts w:eastAsia="Times New Roman"/>
        </w:rPr>
        <w:t xml:space="preserve">Massachusetts Host-Microbiome Center, Department of Pathology, Brigham &amp; Women’s Hospital, Harvard Medical School, Boston, MA </w:t>
      </w:r>
    </w:p>
    <w:p w14:paraId="0228B414" w14:textId="6B53A084" w:rsidR="00D56B3F" w:rsidRPr="00B07A3B" w:rsidRDefault="00D56B3F" w:rsidP="00D56B3F">
      <w:pPr>
        <w:outlineLvl w:val="0"/>
        <w:rPr>
          <w:rFonts w:asciiTheme="minorHAnsi" w:eastAsia="Times New Roman" w:hAnsiTheme="minorHAnsi" w:cstheme="minorHAnsi"/>
          <w:b/>
          <w:sz w:val="28"/>
          <w:szCs w:val="28"/>
        </w:rPr>
      </w:pPr>
      <w:r>
        <w:rPr>
          <w:rFonts w:eastAsia="Times New Roman"/>
          <w:vertAlign w:val="superscript"/>
        </w:rPr>
        <w:t>3</w:t>
      </w:r>
      <w:r>
        <w:rPr>
          <w:rFonts w:eastAsia="Times New Roman"/>
        </w:rPr>
        <w:t>Clinical Microbiology Laboratory, Department of Pathology, Brigham &amp; Women’s Hospital, Harvard Medical School, Boston, MA</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77777777" w:rsidR="004E0C5A" w:rsidRPr="00B07A3B" w:rsidRDefault="004E0C5A" w:rsidP="004E0C5A">
      <w:pPr>
        <w:outlineLvl w:val="0"/>
        <w:rPr>
          <w:rFonts w:asciiTheme="minorHAnsi" w:eastAsia="Times New Roman" w:hAnsiTheme="minorHAnsi" w:cstheme="minorHAnsi"/>
          <w:szCs w:val="24"/>
        </w:rPr>
      </w:pPr>
      <w:bookmarkStart w:id="0" w:name="_Hlk25233958"/>
    </w:p>
    <w:p w14:paraId="1B4B2D7A" w14:textId="467F4803" w:rsidR="004E0C5A" w:rsidRDefault="00D56B3F" w:rsidP="004E0C5A">
      <w:pPr>
        <w:outlineLvl w:val="0"/>
        <w:rPr>
          <w:rFonts w:asciiTheme="minorHAnsi" w:eastAsia="Times New Roman" w:hAnsiTheme="minorHAnsi" w:cstheme="minorHAnsi"/>
          <w:szCs w:val="24"/>
        </w:rPr>
      </w:pPr>
      <w:r w:rsidRPr="009C735A">
        <w:t>Mihaela Gadjeva</w:t>
      </w:r>
      <w:r w:rsidRPr="009C735A">
        <w:tab/>
      </w:r>
      <w:r w:rsidRPr="009C735A">
        <w:tab/>
        <w:t>(mgadjeva@rics.bwh.harvard.edu)</w:t>
      </w:r>
    </w:p>
    <w:p w14:paraId="6C0874FA" w14:textId="77777777" w:rsidR="00D56B3F" w:rsidRPr="00B07A3B" w:rsidRDefault="00D56B3F"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10C185CB" w14:textId="7E90B966" w:rsidR="00D56B3F" w:rsidRPr="009C735A" w:rsidRDefault="00D56B3F" w:rsidP="00D56B3F">
      <w:r w:rsidRPr="009C735A">
        <w:t xml:space="preserve"> kirsten.page@comcast.net</w:t>
      </w:r>
    </w:p>
    <w:p w14:paraId="6B36716B" w14:textId="11257E43" w:rsidR="00D56B3F" w:rsidRPr="009C735A" w:rsidRDefault="00D56B3F" w:rsidP="00D56B3F">
      <w:r w:rsidRPr="009C735A">
        <w:t xml:space="preserve"> abiramikugadas10@gmail.com </w:t>
      </w:r>
    </w:p>
    <w:p w14:paraId="22AA0A50" w14:textId="77BC4890" w:rsidR="00D56B3F" w:rsidRPr="009C735A" w:rsidRDefault="00D56B3F" w:rsidP="00D56B3F">
      <w:r w:rsidRPr="009C735A">
        <w:t xml:space="preserve"> tiffanynancyc@gmail.com</w:t>
      </w:r>
    </w:p>
    <w:p w14:paraId="705A5D07" w14:textId="0D38ACC9" w:rsidR="00D56B3F" w:rsidRPr="009C735A" w:rsidRDefault="00D56B3F" w:rsidP="00D56B3F">
      <w:r w:rsidRPr="009C735A">
        <w:t xml:space="preserve"> mdelaney1@bwh.harvard.edu </w:t>
      </w:r>
    </w:p>
    <w:p w14:paraId="6F84F159" w14:textId="4F4FB6C6" w:rsidR="003B5E26" w:rsidRDefault="00D56B3F" w:rsidP="00D56B3F">
      <w:pPr>
        <w:outlineLvl w:val="0"/>
      </w:pPr>
      <w:r w:rsidRPr="009C735A">
        <w:t xml:space="preserve"> </w:t>
      </w:r>
      <w:hyperlink r:id="rId8" w:history="1">
        <w:r w:rsidRPr="00CC3D85">
          <w:rPr>
            <w:rStyle w:val="Hyperlink"/>
          </w:rPr>
          <w:t>lbry@bwh.harvard.edu</w:t>
        </w:r>
      </w:hyperlink>
    </w:p>
    <w:p w14:paraId="3608A97D" w14:textId="163C090B" w:rsidR="00D56B3F" w:rsidRPr="00B07A3B" w:rsidRDefault="00D56B3F" w:rsidP="00D56B3F">
      <w:pPr>
        <w:outlineLvl w:val="0"/>
        <w:rPr>
          <w:rFonts w:asciiTheme="minorHAnsi" w:hAnsiTheme="minorHAnsi" w:cstheme="minorHAnsi"/>
          <w:b/>
          <w:sz w:val="22"/>
          <w:szCs w:val="22"/>
        </w:rPr>
      </w:pPr>
      <w:r w:rsidRPr="009C735A">
        <w:t>mgadjeva@rics.bwh.harvard.edu</w:t>
      </w: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345659BB" w14:textId="77777777" w:rsidR="001A62E5" w:rsidRDefault="00673750" w:rsidP="00673750">
      <w:pPr>
        <w:spacing w:before="120"/>
        <w:ind w:left="216" w:hanging="216"/>
        <w:rPr>
          <w:rFonts w:asciiTheme="minorHAnsi" w:eastAsia="Times New Roman" w:hAnsiTheme="minorHAnsi" w:cstheme="minorHAnsi"/>
          <w:b/>
          <w:bCs/>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1A62E5">
        <w:rPr>
          <w:rFonts w:asciiTheme="minorHAnsi" w:eastAsia="Times New Roman" w:hAnsiTheme="minorHAnsi" w:cstheme="minorHAnsi"/>
          <w:b/>
          <w:bCs/>
          <w:szCs w:val="24"/>
        </w:rPr>
        <w:t>No</w:t>
      </w:r>
    </w:p>
    <w:p w14:paraId="72574512" w14:textId="32004285" w:rsidR="00673750" w:rsidRPr="00AD4D0C" w:rsidRDefault="00673750" w:rsidP="00AD4D0C">
      <w:pPr>
        <w:spacing w:before="120"/>
        <w:ind w:left="216" w:hanging="216"/>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 </w:t>
      </w:r>
    </w:p>
    <w:p w14:paraId="1901BCA0" w14:textId="1C3FAFDF"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8A78CA">
        <w:rPr>
          <w:rFonts w:asciiTheme="minorHAnsi" w:eastAsia="Times New Roman" w:hAnsiTheme="minorHAnsi" w:cstheme="minorHAnsi"/>
          <w:b/>
          <w:bCs/>
          <w:szCs w:val="24"/>
        </w:rPr>
        <w:t>No.</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4FBFD19F" w:rsidR="00673750" w:rsidRPr="006D3C9C" w:rsidRDefault="00A9288A"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8A78CA" w:rsidRPr="00AD4D0C">
            <w:rPr>
              <w:rFonts w:ascii="MS Gothic" w:eastAsia="MS Gothic" w:hAnsi="MS Gothic" w:cstheme="minorHAnsi" w:hint="eastAsia"/>
              <w:color w:val="000000"/>
              <w:szCs w:val="24"/>
            </w:rPr>
            <w:t>☒</w:t>
          </w:r>
        </w:sdtContent>
      </w:sdt>
      <w:r w:rsidR="00673750" w:rsidRPr="00AD4D0C">
        <w:rPr>
          <w:rFonts w:eastAsia="Times New Roman" w:cs="Calibri"/>
          <w:i/>
          <w:iCs/>
          <w:color w:val="222222"/>
          <w:szCs w:val="24"/>
        </w:rPr>
        <w:t> </w:t>
      </w:r>
      <w:r w:rsidR="00673750" w:rsidRPr="00AD4D0C">
        <w:rPr>
          <w:rFonts w:eastAsia="Times New Roman" w:cs="Calibri"/>
          <w:i/>
          <w:iCs/>
          <w:color w:val="222222"/>
          <w:szCs w:val="24"/>
        </w:rPr>
        <w:tab/>
      </w:r>
      <w:r w:rsidR="00673750" w:rsidRPr="00AD4D0C">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6D3C9C">
        <w:rPr>
          <w:rFonts w:asciiTheme="majorHAnsi" w:eastAsia="Times New Roman" w:hAnsiTheme="majorHAnsi" w:cstheme="majorHAnsi"/>
          <w:b/>
          <w:bCs/>
          <w:szCs w:val="24"/>
        </w:rPr>
        <w:t xml:space="preserve"> </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51ADE478"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8A78CA">
        <w:rPr>
          <w:rFonts w:asciiTheme="minorHAnsi" w:eastAsia="Times New Roman" w:hAnsiTheme="minorHAnsi" w:cstheme="minorHAnsi"/>
          <w:b/>
          <w:bCs/>
          <w:szCs w:val="24"/>
        </w:rPr>
        <w:t>No.</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43F49071"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834D29">
        <w:rPr>
          <w:rFonts w:asciiTheme="minorHAnsi" w:hAnsiTheme="minorHAnsi" w:cstheme="minorHAnsi"/>
          <w:bCs/>
          <w:sz w:val="22"/>
          <w:szCs w:val="22"/>
        </w:rPr>
        <w:t>18</w:t>
      </w:r>
    </w:p>
    <w:p w14:paraId="5AAC9C6C" w14:textId="222442E2"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834D29">
        <w:rPr>
          <w:rFonts w:asciiTheme="minorHAnsi" w:hAnsiTheme="minorHAnsi" w:cstheme="minorHAnsi"/>
          <w:bCs/>
          <w:sz w:val="22"/>
          <w:szCs w:val="22"/>
        </w:rPr>
        <w:t>4</w:t>
      </w:r>
      <w:r w:rsidR="005E50A0">
        <w:rPr>
          <w:rFonts w:asciiTheme="minorHAnsi" w:hAnsiTheme="minorHAnsi" w:cstheme="minorHAnsi"/>
          <w:bCs/>
          <w:sz w:val="22"/>
          <w:szCs w:val="22"/>
        </w:rPr>
        <w:t>7</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3538F939"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25928288" w14:textId="64100E8C" w:rsidR="007D61A8" w:rsidRDefault="008A78CA"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Kirsten Smith-Page</w:t>
      </w:r>
      <w:r w:rsidR="007D61A8" w:rsidRPr="00B07A3B">
        <w:rPr>
          <w:rFonts w:asciiTheme="minorHAnsi" w:eastAsia="Times New Roman" w:hAnsiTheme="minorHAnsi" w:cstheme="minorHAnsi"/>
          <w:b/>
          <w:bCs/>
          <w:szCs w:val="24"/>
          <w:u w:val="single"/>
        </w:rPr>
        <w:t>:</w:t>
      </w:r>
      <w:r w:rsidR="00AE5F11">
        <w:rPr>
          <w:rFonts w:asciiTheme="minorHAnsi" w:eastAsia="Times New Roman" w:hAnsiTheme="minorHAnsi" w:cstheme="minorHAnsi"/>
          <w:szCs w:val="24"/>
        </w:rPr>
        <w:t xml:space="preserve"> </w:t>
      </w:r>
      <w:r w:rsidR="0007154B">
        <w:rPr>
          <w:rFonts w:asciiTheme="minorHAnsi" w:eastAsia="Times New Roman" w:hAnsiTheme="minorHAnsi" w:cstheme="minorHAnsi"/>
          <w:szCs w:val="24"/>
        </w:rPr>
        <w:t>T</w:t>
      </w:r>
      <w:r w:rsidR="00AE5F11">
        <w:rPr>
          <w:rFonts w:asciiTheme="minorHAnsi" w:eastAsia="Times New Roman" w:hAnsiTheme="minorHAnsi" w:cstheme="minorHAnsi"/>
          <w:szCs w:val="24"/>
        </w:rPr>
        <w:t>his method identif</w:t>
      </w:r>
      <w:r w:rsidR="0007154B">
        <w:rPr>
          <w:rFonts w:asciiTheme="minorHAnsi" w:eastAsia="Times New Roman" w:hAnsiTheme="minorHAnsi" w:cstheme="minorHAnsi"/>
          <w:szCs w:val="24"/>
        </w:rPr>
        <w:t>ies</w:t>
      </w:r>
      <w:r w:rsidR="00AE5F11">
        <w:rPr>
          <w:rFonts w:asciiTheme="minorHAnsi" w:eastAsia="Times New Roman" w:hAnsiTheme="minorHAnsi" w:cstheme="minorHAnsi"/>
          <w:szCs w:val="24"/>
        </w:rPr>
        <w:t xml:space="preserve"> viable </w:t>
      </w:r>
      <w:r w:rsidR="00EE6552">
        <w:rPr>
          <w:rFonts w:asciiTheme="minorHAnsi" w:eastAsia="Times New Roman" w:hAnsiTheme="minorHAnsi" w:cstheme="minorHAnsi"/>
          <w:szCs w:val="24"/>
        </w:rPr>
        <w:t xml:space="preserve">ocular </w:t>
      </w:r>
      <w:r w:rsidR="00AE5F11">
        <w:rPr>
          <w:rFonts w:asciiTheme="minorHAnsi" w:eastAsia="Times New Roman" w:hAnsiTheme="minorHAnsi" w:cstheme="minorHAnsi"/>
          <w:szCs w:val="24"/>
        </w:rPr>
        <w:t>conjunctival microorganisms</w:t>
      </w:r>
      <w:r w:rsidR="00AD4D0C">
        <w:rPr>
          <w:rFonts w:asciiTheme="minorHAnsi" w:eastAsia="Times New Roman" w:hAnsiTheme="minorHAnsi" w:cstheme="minorHAnsi"/>
          <w:szCs w:val="24"/>
        </w:rPr>
        <w:t>,</w:t>
      </w:r>
      <w:r w:rsidR="0007154B">
        <w:rPr>
          <w:rFonts w:asciiTheme="minorHAnsi" w:eastAsia="Times New Roman" w:hAnsiTheme="minorHAnsi" w:cstheme="minorHAnsi"/>
          <w:szCs w:val="24"/>
        </w:rPr>
        <w:t xml:space="preserve"> which</w:t>
      </w:r>
      <w:r w:rsidR="00EE6552">
        <w:rPr>
          <w:rFonts w:asciiTheme="minorHAnsi" w:eastAsia="Times New Roman" w:hAnsiTheme="minorHAnsi" w:cstheme="minorHAnsi"/>
          <w:szCs w:val="24"/>
        </w:rPr>
        <w:t xml:space="preserve"> is challenging</w:t>
      </w:r>
      <w:r w:rsidR="0007154B">
        <w:rPr>
          <w:rFonts w:asciiTheme="minorHAnsi" w:eastAsia="Times New Roman" w:hAnsiTheme="minorHAnsi" w:cstheme="minorHAnsi"/>
          <w:szCs w:val="24"/>
        </w:rPr>
        <w:t xml:space="preserve"> due to </w:t>
      </w:r>
      <w:r w:rsidR="00EE6552">
        <w:rPr>
          <w:rFonts w:asciiTheme="minorHAnsi" w:eastAsia="Times New Roman" w:hAnsiTheme="minorHAnsi" w:cstheme="minorHAnsi"/>
          <w:szCs w:val="24"/>
        </w:rPr>
        <w:t>the</w:t>
      </w:r>
      <w:r w:rsidR="0007154B">
        <w:rPr>
          <w:rFonts w:asciiTheme="minorHAnsi" w:eastAsia="Times New Roman" w:hAnsiTheme="minorHAnsi" w:cstheme="minorHAnsi"/>
          <w:szCs w:val="24"/>
        </w:rPr>
        <w:t xml:space="preserve"> hostile microbial environment</w:t>
      </w:r>
      <w:r w:rsidR="00AE5F11">
        <w:rPr>
          <w:rFonts w:asciiTheme="minorHAnsi" w:eastAsia="Times New Roman" w:hAnsiTheme="minorHAnsi" w:cstheme="minorHAnsi"/>
          <w:szCs w:val="24"/>
        </w:rPr>
        <w:t xml:space="preserve">. It </w:t>
      </w:r>
      <w:r w:rsidR="00487BDC">
        <w:rPr>
          <w:rFonts w:asciiTheme="minorHAnsi" w:eastAsia="Times New Roman" w:hAnsiTheme="minorHAnsi" w:cstheme="minorHAnsi"/>
          <w:szCs w:val="24"/>
        </w:rPr>
        <w:t>can help answer</w:t>
      </w:r>
      <w:r w:rsidR="009F6986">
        <w:rPr>
          <w:rFonts w:asciiTheme="minorHAnsi" w:eastAsia="Times New Roman" w:hAnsiTheme="minorHAnsi" w:cstheme="minorHAnsi"/>
          <w:szCs w:val="24"/>
        </w:rPr>
        <w:t xml:space="preserve"> </w:t>
      </w:r>
      <w:r w:rsidR="00D45E44">
        <w:rPr>
          <w:rFonts w:asciiTheme="minorHAnsi" w:eastAsia="Times New Roman" w:hAnsiTheme="minorHAnsi" w:cstheme="minorHAnsi"/>
          <w:szCs w:val="24"/>
        </w:rPr>
        <w:t xml:space="preserve">whether </w:t>
      </w:r>
      <w:r w:rsidR="009F6986">
        <w:rPr>
          <w:rFonts w:asciiTheme="minorHAnsi" w:eastAsia="Times New Roman" w:hAnsiTheme="minorHAnsi" w:cstheme="minorHAnsi"/>
          <w:szCs w:val="24"/>
        </w:rPr>
        <w:t>an ocular microbiome exist</w:t>
      </w:r>
      <w:r w:rsidR="00D45E44">
        <w:rPr>
          <w:rFonts w:asciiTheme="minorHAnsi" w:eastAsia="Times New Roman" w:hAnsiTheme="minorHAnsi" w:cstheme="minorHAnsi"/>
          <w:szCs w:val="24"/>
        </w:rPr>
        <w:t>s</w:t>
      </w:r>
      <w:r w:rsidR="009F6986">
        <w:rPr>
          <w:rFonts w:asciiTheme="minorHAnsi" w:eastAsia="Times New Roman" w:hAnsiTheme="minorHAnsi" w:cstheme="minorHAnsi"/>
          <w:szCs w:val="24"/>
        </w:rPr>
        <w:t xml:space="preserve"> a</w:t>
      </w:r>
      <w:r w:rsidR="00F00E59">
        <w:rPr>
          <w:rFonts w:asciiTheme="minorHAnsi" w:eastAsia="Times New Roman" w:hAnsiTheme="minorHAnsi" w:cstheme="minorHAnsi"/>
          <w:szCs w:val="24"/>
        </w:rPr>
        <w:t>nd</w:t>
      </w:r>
      <w:r w:rsidR="00487BDC">
        <w:rPr>
          <w:rFonts w:asciiTheme="minorHAnsi" w:eastAsia="Times New Roman" w:hAnsiTheme="minorHAnsi" w:cstheme="minorHAnsi"/>
          <w:szCs w:val="24"/>
        </w:rPr>
        <w:t xml:space="preserve"> </w:t>
      </w:r>
      <w:r w:rsidR="00D45E44">
        <w:rPr>
          <w:rFonts w:asciiTheme="minorHAnsi" w:eastAsia="Times New Roman" w:hAnsiTheme="minorHAnsi" w:cstheme="minorHAnsi"/>
          <w:szCs w:val="24"/>
        </w:rPr>
        <w:t>h</w:t>
      </w:r>
      <w:r w:rsidR="00487BDC">
        <w:rPr>
          <w:rFonts w:asciiTheme="minorHAnsi" w:eastAsia="Times New Roman" w:hAnsiTheme="minorHAnsi" w:cstheme="minorHAnsi"/>
          <w:szCs w:val="24"/>
        </w:rPr>
        <w:t>ow</w:t>
      </w:r>
      <w:r w:rsidR="00AA6560">
        <w:rPr>
          <w:rFonts w:asciiTheme="minorHAnsi" w:eastAsia="Times New Roman" w:hAnsiTheme="minorHAnsi" w:cstheme="minorHAnsi"/>
          <w:szCs w:val="24"/>
        </w:rPr>
        <w:t xml:space="preserve"> </w:t>
      </w:r>
      <w:r w:rsidR="00F00E59">
        <w:rPr>
          <w:rFonts w:asciiTheme="minorHAnsi" w:eastAsia="Times New Roman" w:hAnsiTheme="minorHAnsi" w:cstheme="minorHAnsi"/>
          <w:szCs w:val="24"/>
        </w:rPr>
        <w:t>bacterial presence</w:t>
      </w:r>
      <w:r w:rsidR="0067261B">
        <w:rPr>
          <w:rFonts w:asciiTheme="minorHAnsi" w:eastAsia="Times New Roman" w:hAnsiTheme="minorHAnsi" w:cstheme="minorHAnsi"/>
          <w:szCs w:val="24"/>
        </w:rPr>
        <w:t xml:space="preserve"> chang</w:t>
      </w:r>
      <w:r w:rsidR="0072233A">
        <w:rPr>
          <w:rFonts w:asciiTheme="minorHAnsi" w:eastAsia="Times New Roman" w:hAnsiTheme="minorHAnsi" w:cstheme="minorHAnsi"/>
          <w:szCs w:val="24"/>
        </w:rPr>
        <w:t>e</w:t>
      </w:r>
      <w:r w:rsidR="00D45E44">
        <w:rPr>
          <w:rFonts w:asciiTheme="minorHAnsi" w:eastAsia="Times New Roman" w:hAnsiTheme="minorHAnsi" w:cstheme="minorHAnsi"/>
          <w:szCs w:val="24"/>
        </w:rPr>
        <w:t>s</w:t>
      </w:r>
      <w:r w:rsidR="0067261B">
        <w:rPr>
          <w:rFonts w:asciiTheme="minorHAnsi" w:eastAsia="Times New Roman" w:hAnsiTheme="minorHAnsi" w:cstheme="minorHAnsi"/>
          <w:szCs w:val="24"/>
        </w:rPr>
        <w:t xml:space="preserve"> in </w:t>
      </w:r>
      <w:r w:rsidR="00F00E59">
        <w:rPr>
          <w:rFonts w:asciiTheme="minorHAnsi" w:eastAsia="Times New Roman" w:hAnsiTheme="minorHAnsi" w:cstheme="minorHAnsi"/>
          <w:szCs w:val="24"/>
        </w:rPr>
        <w:t>eye disease.</w:t>
      </w:r>
    </w:p>
    <w:p w14:paraId="141CA631" w14:textId="77777777" w:rsidR="00AD4D0C" w:rsidRDefault="00AD4D0C" w:rsidP="00AD4D0C">
      <w:pPr>
        <w:pStyle w:val="ListParagraph"/>
        <w:spacing w:before="120"/>
        <w:ind w:left="907"/>
        <w:contextualSpacing w:val="0"/>
        <w:rPr>
          <w:rFonts w:asciiTheme="minorHAnsi" w:eastAsia="Times New Roman" w:hAnsiTheme="minorHAnsi" w:cstheme="minorHAnsi"/>
          <w:szCs w:val="24"/>
        </w:rPr>
      </w:pPr>
    </w:p>
    <w:p w14:paraId="1143241E" w14:textId="77777777" w:rsidR="00AD4D0C" w:rsidRPr="0036784C" w:rsidRDefault="00AD4D0C" w:rsidP="00AD4D0C">
      <w:pPr>
        <w:pStyle w:val="ListParagraph"/>
        <w:numPr>
          <w:ilvl w:val="2"/>
          <w:numId w:val="3"/>
        </w:numPr>
        <w:outlineLvl w:val="0"/>
        <w:rPr>
          <w:rFonts w:asciiTheme="minorHAnsi" w:hAnsiTheme="minorHAnsi" w:cstheme="minorHAnsi"/>
          <w:szCs w:val="24"/>
        </w:rPr>
      </w:pPr>
      <w:r w:rsidRPr="003B380D">
        <w:rPr>
          <w:rFonts w:asciiTheme="minorHAnsi" w:hAnsiTheme="minorHAnsi" w:cstheme="minorHAnsi"/>
          <w:bCs/>
          <w:szCs w:val="24"/>
        </w:rPr>
        <w:t>INTERVIEW: Named talent says the statement above in an interview-style shot, looking slightly off-camera.</w:t>
      </w:r>
    </w:p>
    <w:p w14:paraId="00A66870" w14:textId="77777777" w:rsidR="007D61A8" w:rsidRPr="00B07A3B" w:rsidRDefault="007D61A8" w:rsidP="007D61A8">
      <w:pPr>
        <w:rPr>
          <w:rFonts w:asciiTheme="minorHAnsi" w:eastAsia="Times New Roman" w:hAnsiTheme="minorHAnsi" w:cstheme="minorHAnsi"/>
          <w:b/>
          <w:bCs/>
          <w:szCs w:val="24"/>
        </w:rPr>
      </w:pPr>
    </w:p>
    <w:p w14:paraId="490E6309" w14:textId="570B0EF6" w:rsidR="007D61A8" w:rsidRDefault="00133D5B"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Kirsten Smith-Page</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AA6560">
        <w:rPr>
          <w:rFonts w:asciiTheme="minorHAnsi" w:eastAsia="Times New Roman" w:hAnsiTheme="minorHAnsi" w:cstheme="minorHAnsi"/>
          <w:szCs w:val="24"/>
        </w:rPr>
        <w:t>In contrast to DNA sequencing</w:t>
      </w:r>
      <w:r w:rsidR="00AD4D0C">
        <w:rPr>
          <w:rFonts w:asciiTheme="minorHAnsi" w:eastAsia="Times New Roman" w:hAnsiTheme="minorHAnsi" w:cstheme="minorHAnsi"/>
          <w:szCs w:val="24"/>
        </w:rPr>
        <w:t>,</w:t>
      </w:r>
      <w:r w:rsidR="00C86AC8">
        <w:rPr>
          <w:rFonts w:asciiTheme="minorHAnsi" w:eastAsia="Times New Roman" w:hAnsiTheme="minorHAnsi" w:cstheme="minorHAnsi"/>
          <w:szCs w:val="24"/>
        </w:rPr>
        <w:t xml:space="preserve"> which</w:t>
      </w:r>
      <w:r w:rsidR="00AD6EC2">
        <w:rPr>
          <w:rFonts w:asciiTheme="minorHAnsi" w:eastAsia="Times New Roman" w:hAnsiTheme="minorHAnsi" w:cstheme="minorHAnsi"/>
          <w:szCs w:val="24"/>
        </w:rPr>
        <w:t xml:space="preserve"> identif</w:t>
      </w:r>
      <w:r w:rsidR="0072233A">
        <w:rPr>
          <w:rFonts w:asciiTheme="minorHAnsi" w:eastAsia="Times New Roman" w:hAnsiTheme="minorHAnsi" w:cstheme="minorHAnsi"/>
          <w:szCs w:val="24"/>
        </w:rPr>
        <w:t>ies</w:t>
      </w:r>
      <w:r w:rsidR="00AD6EC2">
        <w:rPr>
          <w:rFonts w:asciiTheme="minorHAnsi" w:eastAsia="Times New Roman" w:hAnsiTheme="minorHAnsi" w:cstheme="minorHAnsi"/>
          <w:szCs w:val="24"/>
        </w:rPr>
        <w:t xml:space="preserve"> </w:t>
      </w:r>
      <w:r w:rsidR="00420F0E">
        <w:rPr>
          <w:rFonts w:asciiTheme="minorHAnsi" w:eastAsia="Times New Roman" w:hAnsiTheme="minorHAnsi" w:cstheme="minorHAnsi"/>
          <w:szCs w:val="24"/>
        </w:rPr>
        <w:t xml:space="preserve">both </w:t>
      </w:r>
      <w:r w:rsidR="00AD6EC2">
        <w:rPr>
          <w:rFonts w:asciiTheme="minorHAnsi" w:eastAsia="Times New Roman" w:hAnsiTheme="minorHAnsi" w:cstheme="minorHAnsi"/>
          <w:szCs w:val="24"/>
        </w:rPr>
        <w:t xml:space="preserve">viable and nonviable microorganisms, this method identifies </w:t>
      </w:r>
      <w:r w:rsidR="00420F0E">
        <w:rPr>
          <w:rFonts w:asciiTheme="minorHAnsi" w:eastAsia="Times New Roman" w:hAnsiTheme="minorHAnsi" w:cstheme="minorHAnsi"/>
          <w:szCs w:val="24"/>
        </w:rPr>
        <w:t xml:space="preserve">only </w:t>
      </w:r>
      <w:r w:rsidR="00AD6EC2">
        <w:rPr>
          <w:rFonts w:asciiTheme="minorHAnsi" w:eastAsia="Times New Roman" w:hAnsiTheme="minorHAnsi" w:cstheme="minorHAnsi"/>
          <w:szCs w:val="24"/>
        </w:rPr>
        <w:t>viable micro</w:t>
      </w:r>
      <w:r w:rsidR="00F00E59">
        <w:rPr>
          <w:rFonts w:asciiTheme="minorHAnsi" w:eastAsia="Times New Roman" w:hAnsiTheme="minorHAnsi" w:cstheme="minorHAnsi"/>
          <w:szCs w:val="24"/>
        </w:rPr>
        <w:t>organisms</w:t>
      </w:r>
      <w:r w:rsidR="00E877A2">
        <w:rPr>
          <w:rFonts w:asciiTheme="minorHAnsi" w:eastAsia="Times New Roman" w:hAnsiTheme="minorHAnsi" w:cstheme="minorHAnsi"/>
          <w:szCs w:val="24"/>
        </w:rPr>
        <w:t>,</w:t>
      </w:r>
      <w:r w:rsidR="00AD6EC2">
        <w:rPr>
          <w:rFonts w:asciiTheme="minorHAnsi" w:eastAsia="Times New Roman" w:hAnsiTheme="minorHAnsi" w:cstheme="minorHAnsi"/>
          <w:szCs w:val="24"/>
        </w:rPr>
        <w:t xml:space="preserve"> </w:t>
      </w:r>
      <w:r w:rsidR="00420F0E">
        <w:rPr>
          <w:rFonts w:asciiTheme="minorHAnsi" w:eastAsia="Times New Roman" w:hAnsiTheme="minorHAnsi" w:cstheme="minorHAnsi"/>
          <w:szCs w:val="24"/>
        </w:rPr>
        <w:t>resulting in a clearer understanding of the</w:t>
      </w:r>
      <w:r w:rsidR="001A62E5">
        <w:rPr>
          <w:rFonts w:asciiTheme="minorHAnsi" w:eastAsia="Times New Roman" w:hAnsiTheme="minorHAnsi" w:cstheme="minorHAnsi"/>
          <w:szCs w:val="24"/>
        </w:rPr>
        <w:t xml:space="preserve"> ocular </w:t>
      </w:r>
      <w:r w:rsidR="00420F0E">
        <w:rPr>
          <w:rFonts w:asciiTheme="minorHAnsi" w:eastAsia="Times New Roman" w:hAnsiTheme="minorHAnsi" w:cstheme="minorHAnsi"/>
          <w:szCs w:val="24"/>
        </w:rPr>
        <w:t>commensal community.</w:t>
      </w:r>
    </w:p>
    <w:p w14:paraId="5008FE0B" w14:textId="77777777" w:rsidR="00AD4D0C" w:rsidRDefault="00AD4D0C" w:rsidP="00AD4D0C">
      <w:pPr>
        <w:pStyle w:val="ListParagraph"/>
        <w:spacing w:before="120"/>
        <w:ind w:left="907"/>
        <w:contextualSpacing w:val="0"/>
        <w:rPr>
          <w:rFonts w:asciiTheme="minorHAnsi" w:eastAsia="Times New Roman" w:hAnsiTheme="minorHAnsi" w:cstheme="minorHAnsi"/>
          <w:szCs w:val="24"/>
        </w:rPr>
      </w:pPr>
    </w:p>
    <w:p w14:paraId="1086F080" w14:textId="77777777" w:rsidR="00AD4D0C" w:rsidRPr="0036784C" w:rsidRDefault="00AD4D0C" w:rsidP="00AD4D0C">
      <w:pPr>
        <w:pStyle w:val="ListParagraph"/>
        <w:numPr>
          <w:ilvl w:val="2"/>
          <w:numId w:val="3"/>
        </w:numPr>
        <w:outlineLvl w:val="0"/>
        <w:rPr>
          <w:rFonts w:asciiTheme="minorHAnsi" w:hAnsiTheme="minorHAnsi" w:cstheme="minorHAnsi"/>
          <w:szCs w:val="24"/>
        </w:rPr>
      </w:pPr>
      <w:r w:rsidRPr="003B380D">
        <w:rPr>
          <w:rFonts w:asciiTheme="minorHAnsi" w:hAnsiTheme="minorHAnsi" w:cstheme="minorHAnsi"/>
          <w:bCs/>
          <w:szCs w:val="24"/>
        </w:rPr>
        <w:t>INTERVIEW: Named talent says the statement above in an interview-style shot, looking slightly off-camera.</w:t>
      </w:r>
    </w:p>
    <w:p w14:paraId="7CBD9841" w14:textId="77777777" w:rsidR="00AD4D0C" w:rsidRPr="00B07A3B" w:rsidRDefault="00AD4D0C" w:rsidP="00AD4D0C">
      <w:pPr>
        <w:pStyle w:val="ListParagraph"/>
        <w:spacing w:before="120"/>
        <w:ind w:left="907"/>
        <w:contextualSpacing w:val="0"/>
        <w:rPr>
          <w:rFonts w:asciiTheme="minorHAnsi" w:eastAsia="Times New Roman" w:hAnsiTheme="minorHAnsi" w:cstheme="minorHAnsi"/>
          <w:szCs w:val="24"/>
        </w:rPr>
      </w:pPr>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65BDBDF8"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t>
      </w:r>
    </w:p>
    <w:p w14:paraId="284E017B" w14:textId="5E49E81B" w:rsidR="007D61A8" w:rsidRDefault="001417B5" w:rsidP="00333FA4">
      <w:pPr>
        <w:pStyle w:val="ListParagraph"/>
        <w:numPr>
          <w:ilvl w:val="1"/>
          <w:numId w:val="3"/>
        </w:numPr>
        <w:spacing w:before="120"/>
        <w:contextualSpacing w:val="0"/>
        <w:rPr>
          <w:rFonts w:asciiTheme="minorHAnsi" w:eastAsia="Times New Roman" w:hAnsiTheme="minorHAnsi" w:cstheme="minorHAnsi"/>
          <w:szCs w:val="24"/>
        </w:rPr>
      </w:pPr>
      <w:r>
        <w:rPr>
          <w:rFonts w:asciiTheme="minorHAnsi" w:eastAsia="Times New Roman" w:hAnsiTheme="minorHAnsi" w:cstheme="minorHAnsi"/>
          <w:b/>
          <w:bCs/>
          <w:szCs w:val="24"/>
          <w:u w:val="single"/>
        </w:rPr>
        <w:t>Kirsten Smith-Page</w:t>
      </w:r>
      <w:r w:rsidR="007D61A8" w:rsidRPr="00AD4D0C">
        <w:rPr>
          <w:rFonts w:asciiTheme="minorHAnsi" w:eastAsia="Times New Roman" w:hAnsiTheme="minorHAnsi" w:cstheme="minorHAnsi"/>
          <w:bCs/>
          <w:szCs w:val="24"/>
          <w:u w:val="single"/>
        </w:rPr>
        <w:t>:</w:t>
      </w:r>
      <w:r w:rsidRPr="00E877A2">
        <w:rPr>
          <w:rFonts w:asciiTheme="minorHAnsi" w:eastAsia="Times New Roman" w:hAnsiTheme="minorHAnsi" w:cstheme="minorHAnsi"/>
          <w:bCs/>
          <w:szCs w:val="24"/>
        </w:rPr>
        <w:t xml:space="preserve"> </w:t>
      </w:r>
      <w:r w:rsidR="009A5ECD" w:rsidRPr="00E877A2">
        <w:rPr>
          <w:rFonts w:asciiTheme="minorHAnsi" w:eastAsia="Times New Roman" w:hAnsiTheme="minorHAnsi" w:cstheme="minorHAnsi"/>
          <w:bCs/>
          <w:szCs w:val="24"/>
        </w:rPr>
        <w:t>S</w:t>
      </w:r>
      <w:r w:rsidR="00A7269F" w:rsidRPr="00E877A2">
        <w:rPr>
          <w:rFonts w:asciiTheme="minorHAnsi" w:eastAsia="Times New Roman" w:hAnsiTheme="minorHAnsi" w:cstheme="minorHAnsi"/>
          <w:bCs/>
          <w:szCs w:val="24"/>
        </w:rPr>
        <w:t>tudies suggest that d</w:t>
      </w:r>
      <w:r w:rsidR="00BA1C70" w:rsidRPr="00E877A2">
        <w:rPr>
          <w:rFonts w:asciiTheme="minorHAnsi" w:eastAsia="Times New Roman" w:hAnsiTheme="minorHAnsi" w:cstheme="minorHAnsi"/>
          <w:bCs/>
          <w:szCs w:val="24"/>
        </w:rPr>
        <w:t>ifficult to diagnose eye diseases</w:t>
      </w:r>
      <w:r w:rsidR="00EE6552" w:rsidRPr="00E877A2">
        <w:rPr>
          <w:rFonts w:asciiTheme="minorHAnsi" w:eastAsia="Times New Roman" w:hAnsiTheme="minorHAnsi" w:cstheme="minorHAnsi"/>
          <w:bCs/>
          <w:szCs w:val="24"/>
        </w:rPr>
        <w:t>,</w:t>
      </w:r>
      <w:r w:rsidR="00BA1C70" w:rsidRPr="00E877A2">
        <w:rPr>
          <w:rFonts w:asciiTheme="minorHAnsi" w:eastAsia="Times New Roman" w:hAnsiTheme="minorHAnsi" w:cstheme="minorHAnsi"/>
          <w:bCs/>
          <w:szCs w:val="24"/>
        </w:rPr>
        <w:t xml:space="preserve"> such as autoimmune and non-autoimmune Dry Eye</w:t>
      </w:r>
      <w:r w:rsidR="00EE6552" w:rsidRPr="00E877A2">
        <w:rPr>
          <w:rFonts w:asciiTheme="minorHAnsi" w:eastAsia="Times New Roman" w:hAnsiTheme="minorHAnsi" w:cstheme="minorHAnsi"/>
          <w:bCs/>
          <w:szCs w:val="24"/>
        </w:rPr>
        <w:t>,</w:t>
      </w:r>
      <w:r w:rsidR="00A7269F" w:rsidRPr="00E877A2">
        <w:rPr>
          <w:rFonts w:asciiTheme="minorHAnsi" w:eastAsia="Times New Roman" w:hAnsiTheme="minorHAnsi" w:cstheme="minorHAnsi"/>
          <w:bCs/>
          <w:szCs w:val="24"/>
        </w:rPr>
        <w:t xml:space="preserve"> have different ocular bacterial presence.</w:t>
      </w:r>
      <w:r w:rsidR="001A62E5" w:rsidRPr="00E877A2">
        <w:rPr>
          <w:rFonts w:asciiTheme="minorHAnsi" w:eastAsia="Times New Roman" w:hAnsiTheme="minorHAnsi" w:cstheme="minorHAnsi"/>
          <w:bCs/>
          <w:szCs w:val="24"/>
        </w:rPr>
        <w:t xml:space="preserve">  T</w:t>
      </w:r>
      <w:r w:rsidR="00447D9E" w:rsidRPr="00E877A2">
        <w:rPr>
          <w:rFonts w:asciiTheme="minorHAnsi" w:eastAsia="Times New Roman" w:hAnsiTheme="minorHAnsi" w:cstheme="minorHAnsi"/>
          <w:bCs/>
          <w:szCs w:val="24"/>
        </w:rPr>
        <w:t>his method</w:t>
      </w:r>
      <w:r w:rsidR="00EB0BC0" w:rsidRPr="00E877A2">
        <w:rPr>
          <w:rFonts w:asciiTheme="minorHAnsi" w:eastAsia="Times New Roman" w:hAnsiTheme="minorHAnsi" w:cstheme="minorHAnsi"/>
          <w:bCs/>
          <w:szCs w:val="24"/>
        </w:rPr>
        <w:t xml:space="preserve"> could be used to</w:t>
      </w:r>
      <w:r w:rsidR="00447D9E" w:rsidRPr="00E877A2">
        <w:rPr>
          <w:rFonts w:asciiTheme="minorHAnsi" w:eastAsia="Times New Roman" w:hAnsiTheme="minorHAnsi" w:cstheme="minorHAnsi"/>
          <w:bCs/>
          <w:szCs w:val="24"/>
        </w:rPr>
        <w:t xml:space="preserve"> diagnos</w:t>
      </w:r>
      <w:r w:rsidR="00EB0BC0" w:rsidRPr="00E877A2">
        <w:rPr>
          <w:rFonts w:asciiTheme="minorHAnsi" w:eastAsia="Times New Roman" w:hAnsiTheme="minorHAnsi" w:cstheme="minorHAnsi"/>
          <w:bCs/>
          <w:szCs w:val="24"/>
        </w:rPr>
        <w:t>e</w:t>
      </w:r>
      <w:r w:rsidR="001A62E5" w:rsidRPr="00E877A2">
        <w:rPr>
          <w:rFonts w:asciiTheme="minorHAnsi" w:eastAsia="Times New Roman" w:hAnsiTheme="minorHAnsi" w:cstheme="minorHAnsi"/>
          <w:bCs/>
          <w:szCs w:val="24"/>
        </w:rPr>
        <w:t xml:space="preserve"> eye diseases </w:t>
      </w:r>
      <w:r w:rsidR="00EB0BC0" w:rsidRPr="00E877A2">
        <w:rPr>
          <w:rFonts w:asciiTheme="minorHAnsi" w:eastAsia="Times New Roman" w:hAnsiTheme="minorHAnsi" w:cstheme="minorHAnsi"/>
          <w:bCs/>
          <w:szCs w:val="24"/>
        </w:rPr>
        <w:t>with</w:t>
      </w:r>
      <w:r w:rsidR="001A62E5" w:rsidRPr="00E877A2">
        <w:rPr>
          <w:rFonts w:asciiTheme="minorHAnsi" w:eastAsia="Times New Roman" w:hAnsiTheme="minorHAnsi" w:cstheme="minorHAnsi"/>
          <w:bCs/>
          <w:szCs w:val="24"/>
        </w:rPr>
        <w:t xml:space="preserve"> distinctive microbial signature</w:t>
      </w:r>
      <w:r w:rsidR="009B6470" w:rsidRPr="00E877A2">
        <w:rPr>
          <w:rFonts w:asciiTheme="minorHAnsi" w:eastAsia="Times New Roman" w:hAnsiTheme="minorHAnsi" w:cstheme="minorHAnsi"/>
          <w:bCs/>
          <w:szCs w:val="24"/>
        </w:rPr>
        <w:t>s</w:t>
      </w:r>
      <w:r w:rsidR="00447D9E" w:rsidRPr="00E877A2">
        <w:rPr>
          <w:rFonts w:asciiTheme="minorHAnsi" w:eastAsia="Times New Roman" w:hAnsiTheme="minorHAnsi" w:cstheme="minorHAnsi"/>
          <w:bCs/>
          <w:szCs w:val="24"/>
        </w:rPr>
        <w:t>.</w:t>
      </w:r>
      <w:r w:rsidR="007D61A8" w:rsidRPr="00B07A3B">
        <w:rPr>
          <w:rFonts w:asciiTheme="minorHAnsi" w:eastAsia="Times New Roman" w:hAnsiTheme="minorHAnsi" w:cstheme="minorHAnsi"/>
          <w:szCs w:val="24"/>
        </w:rPr>
        <w:t xml:space="preserve"> </w:t>
      </w:r>
    </w:p>
    <w:p w14:paraId="370ABF16" w14:textId="77777777" w:rsidR="00AD4D0C" w:rsidRDefault="00AD4D0C" w:rsidP="00AD4D0C">
      <w:pPr>
        <w:pStyle w:val="ListParagraph"/>
        <w:spacing w:before="120"/>
        <w:ind w:left="907"/>
        <w:contextualSpacing w:val="0"/>
        <w:rPr>
          <w:rFonts w:asciiTheme="minorHAnsi" w:eastAsia="Times New Roman" w:hAnsiTheme="minorHAnsi" w:cstheme="minorHAnsi"/>
          <w:szCs w:val="24"/>
        </w:rPr>
      </w:pPr>
    </w:p>
    <w:p w14:paraId="57847522" w14:textId="77777777" w:rsidR="00AD4D0C" w:rsidRPr="0036784C" w:rsidRDefault="00AD4D0C" w:rsidP="00AD4D0C">
      <w:pPr>
        <w:pStyle w:val="ListParagraph"/>
        <w:numPr>
          <w:ilvl w:val="2"/>
          <w:numId w:val="3"/>
        </w:numPr>
        <w:outlineLvl w:val="0"/>
        <w:rPr>
          <w:rFonts w:asciiTheme="minorHAnsi" w:hAnsiTheme="minorHAnsi" w:cstheme="minorHAnsi"/>
          <w:szCs w:val="24"/>
        </w:rPr>
      </w:pPr>
      <w:r w:rsidRPr="003B380D">
        <w:rPr>
          <w:rFonts w:asciiTheme="minorHAnsi" w:hAnsiTheme="minorHAnsi" w:cstheme="minorHAnsi"/>
          <w:bCs/>
          <w:szCs w:val="24"/>
        </w:rPr>
        <w:t>INTERVIEW: Named talent says the statement above in an interview-style shot, looking slightly off-camera.</w:t>
      </w:r>
    </w:p>
    <w:p w14:paraId="4F6E5A21" w14:textId="77777777" w:rsidR="00AD4D0C" w:rsidRPr="00B07A3B" w:rsidRDefault="00AD4D0C" w:rsidP="00AD4D0C">
      <w:pPr>
        <w:pStyle w:val="ListParagraph"/>
        <w:spacing w:before="120"/>
        <w:ind w:left="907"/>
        <w:contextualSpacing w:val="0"/>
        <w:rPr>
          <w:rFonts w:asciiTheme="minorHAnsi" w:eastAsia="Times New Roman" w:hAnsiTheme="minorHAnsi" w:cstheme="minorHAnsi"/>
          <w:szCs w:val="24"/>
        </w:rPr>
      </w:pP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67CCFFF3" w:rsidR="001016BD" w:rsidRPr="00B07A3B" w:rsidRDefault="007D61A8"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Procedures involving animal subjects have been approved by the Institutional Animal Care and Use Committee (IACUC) </w:t>
      </w:r>
      <w:r w:rsidR="00D56B3F">
        <w:rPr>
          <w:rFonts w:asciiTheme="minorHAnsi" w:eastAsia="Times New Roman" w:hAnsiTheme="minorHAnsi" w:cstheme="minorHAnsi"/>
          <w:szCs w:val="24"/>
        </w:rPr>
        <w:t>at Harvard Medical School</w:t>
      </w:r>
      <w:r w:rsidRPr="00B07A3B">
        <w:rPr>
          <w:rFonts w:asciiTheme="minorHAnsi" w:eastAsia="Times New Roman" w:hAnsiTheme="minorHAnsi" w:cstheme="minorHAnsi"/>
          <w:iCs/>
          <w:szCs w:val="24"/>
        </w:rPr>
        <w:t>.</w:t>
      </w:r>
      <w:r w:rsidR="001016BD" w:rsidRPr="00B07A3B">
        <w:rPr>
          <w:rFonts w:asciiTheme="minorHAnsi" w:hAnsiTheme="minorHAnsi" w:cstheme="minorHAnsi"/>
        </w:rPr>
        <w:br w:type="page"/>
      </w:r>
    </w:p>
    <w:p w14:paraId="713769B9" w14:textId="351DF0A4" w:rsidR="00DC2504" w:rsidRPr="00B07A3B" w:rsidRDefault="00DC2504" w:rsidP="00AD4D0C">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2B069F57" w:rsidR="00CE10F2" w:rsidRPr="00B07A3B" w:rsidRDefault="009D5637" w:rsidP="00333FA4">
      <w:pPr>
        <w:pStyle w:val="ListParagraph"/>
        <w:numPr>
          <w:ilvl w:val="0"/>
          <w:numId w:val="3"/>
        </w:numPr>
        <w:spacing w:before="120"/>
        <w:contextualSpacing w:val="0"/>
        <w:rPr>
          <w:rFonts w:asciiTheme="minorHAnsi" w:hAnsiTheme="minorHAnsi" w:cstheme="minorHAnsi"/>
          <w:b/>
          <w:bCs/>
        </w:rPr>
      </w:pPr>
      <w:r>
        <w:rPr>
          <w:rFonts w:asciiTheme="minorHAnsi" w:hAnsiTheme="minorHAnsi" w:cstheme="minorHAnsi"/>
          <w:b/>
          <w:bCs/>
        </w:rPr>
        <w:t>Preparation of Sterile Eye Swabs</w:t>
      </w:r>
    </w:p>
    <w:p w14:paraId="24C6B477" w14:textId="50D32F70" w:rsidR="00125924" w:rsidRPr="00B07A3B" w:rsidRDefault="006F612B"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Begin by autoclaving the </w:t>
      </w:r>
      <w:r w:rsidRPr="006F612B">
        <w:rPr>
          <w:rFonts w:asciiTheme="minorHAnsi" w:hAnsiTheme="minorHAnsi" w:cstheme="minorHAnsi"/>
        </w:rPr>
        <w:t xml:space="preserve">appropriate amount of cotton batting and toothpicks for </w:t>
      </w:r>
      <w:r w:rsidR="00E877A2">
        <w:rPr>
          <w:rFonts w:asciiTheme="minorHAnsi" w:hAnsiTheme="minorHAnsi" w:cstheme="minorHAnsi"/>
        </w:rPr>
        <w:t xml:space="preserve">the </w:t>
      </w:r>
      <w:r w:rsidRPr="006F612B">
        <w:rPr>
          <w:rFonts w:asciiTheme="minorHAnsi" w:hAnsiTheme="minorHAnsi" w:cstheme="minorHAnsi"/>
        </w:rPr>
        <w:t>number of mice to be swabbed</w:t>
      </w:r>
      <w:r>
        <w:rPr>
          <w:rFonts w:asciiTheme="minorHAnsi" w:hAnsiTheme="minorHAnsi" w:cstheme="minorHAnsi"/>
        </w:rPr>
        <w:t xml:space="preserve"> </w:t>
      </w:r>
      <w:r>
        <w:rPr>
          <w:rFonts w:asciiTheme="minorHAnsi" w:hAnsiTheme="minorHAnsi" w:cstheme="minorHAnsi"/>
          <w:b/>
          <w:bCs/>
        </w:rPr>
        <w:t>[1]</w:t>
      </w:r>
      <w:r w:rsidRPr="006F612B">
        <w:rPr>
          <w:rFonts w:asciiTheme="minorHAnsi" w:hAnsiTheme="minorHAnsi" w:cstheme="minorHAnsi"/>
        </w:rPr>
        <w:t>.</w:t>
      </w:r>
      <w:r>
        <w:rPr>
          <w:rFonts w:asciiTheme="minorHAnsi" w:hAnsiTheme="minorHAnsi" w:cstheme="minorHAnsi"/>
        </w:rPr>
        <w:t xml:space="preserve"> Then, p</w:t>
      </w:r>
      <w:r w:rsidRPr="006F612B">
        <w:rPr>
          <w:rFonts w:asciiTheme="minorHAnsi" w:hAnsiTheme="minorHAnsi" w:cstheme="minorHAnsi"/>
        </w:rPr>
        <w:t>inch off a half a centimeter-long piece of cotton batting</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 xml:space="preserve"> and t</w:t>
      </w:r>
      <w:r w:rsidRPr="006F612B">
        <w:rPr>
          <w:rFonts w:asciiTheme="minorHAnsi" w:hAnsiTheme="minorHAnsi" w:cstheme="minorHAnsi"/>
        </w:rPr>
        <w:t xml:space="preserve">ease </w:t>
      </w:r>
      <w:r>
        <w:rPr>
          <w:rFonts w:asciiTheme="minorHAnsi" w:hAnsiTheme="minorHAnsi" w:cstheme="minorHAnsi"/>
        </w:rPr>
        <w:t xml:space="preserve">it </w:t>
      </w:r>
      <w:r w:rsidRPr="006F612B">
        <w:rPr>
          <w:rFonts w:asciiTheme="minorHAnsi" w:hAnsiTheme="minorHAnsi" w:cstheme="minorHAnsi"/>
        </w:rPr>
        <w:t>out by pulling on the edges to form a flat single porous layer, stopping just before the batting falls apart</w:t>
      </w:r>
      <w:r>
        <w:rPr>
          <w:rFonts w:asciiTheme="minorHAnsi" w:hAnsiTheme="minorHAnsi" w:cstheme="minorHAnsi"/>
        </w:rPr>
        <w:t xml:space="preserve"> </w:t>
      </w:r>
      <w:r>
        <w:rPr>
          <w:rFonts w:asciiTheme="minorHAnsi" w:hAnsiTheme="minorHAnsi" w:cstheme="minorHAnsi"/>
          <w:b/>
          <w:bCs/>
        </w:rPr>
        <w:t>[3]</w:t>
      </w:r>
      <w:r>
        <w:rPr>
          <w:rFonts w:asciiTheme="minorHAnsi" w:hAnsiTheme="minorHAnsi" w:cstheme="minorHAnsi"/>
        </w:rPr>
        <w:t>.</w:t>
      </w:r>
      <w:r w:rsidR="007132EC">
        <w:rPr>
          <w:rFonts w:asciiTheme="minorHAnsi" w:hAnsiTheme="minorHAnsi" w:cstheme="minorHAnsi"/>
        </w:rPr>
        <w:t xml:space="preserve"> </w:t>
      </w:r>
      <w:r w:rsidR="007132EC" w:rsidRPr="00BA32F4">
        <w:rPr>
          <w:rFonts w:asciiTheme="minorHAnsi" w:hAnsiTheme="minorHAnsi" w:cstheme="minorHAnsi"/>
          <w:i/>
          <w:iCs/>
          <w:color w:val="0432FF"/>
        </w:rPr>
        <w:t xml:space="preserve">Videographer: This step is </w:t>
      </w:r>
      <w:r w:rsidR="007132EC">
        <w:rPr>
          <w:rFonts w:asciiTheme="minorHAnsi" w:hAnsiTheme="minorHAnsi" w:cstheme="minorHAnsi"/>
          <w:i/>
          <w:iCs/>
          <w:color w:val="0432FF"/>
        </w:rPr>
        <w:t>important!</w:t>
      </w:r>
    </w:p>
    <w:p w14:paraId="7605F9E4" w14:textId="3055C7FD" w:rsidR="00C34F4C" w:rsidRPr="00B07A3B" w:rsidRDefault="004730B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WIDE: Establishing shot of talent taking materials out of the autoclave.</w:t>
      </w:r>
    </w:p>
    <w:p w14:paraId="5E5096AA" w14:textId="5AB00070" w:rsidR="00C34F4C" w:rsidRDefault="004730B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pinching off cotton. </w:t>
      </w:r>
    </w:p>
    <w:p w14:paraId="2D0DAAC5" w14:textId="491F42FA" w:rsidR="004730B8" w:rsidRPr="00B07A3B" w:rsidRDefault="004730B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pulling the edges of the cotton.</w:t>
      </w:r>
    </w:p>
    <w:p w14:paraId="54B0D4E5" w14:textId="50CFAE7C" w:rsidR="00CE10F2" w:rsidRPr="00B07A3B" w:rsidRDefault="006F612B" w:rsidP="00333FA4">
      <w:pPr>
        <w:pStyle w:val="ListParagraph"/>
        <w:numPr>
          <w:ilvl w:val="1"/>
          <w:numId w:val="3"/>
        </w:numPr>
        <w:spacing w:before="120"/>
        <w:contextualSpacing w:val="0"/>
        <w:rPr>
          <w:rFonts w:asciiTheme="minorHAnsi" w:hAnsiTheme="minorHAnsi" w:cstheme="minorHAnsi"/>
        </w:rPr>
      </w:pPr>
      <w:r w:rsidRPr="006F612B">
        <w:rPr>
          <w:rFonts w:asciiTheme="minorHAnsi" w:hAnsiTheme="minorHAnsi" w:cstheme="minorHAnsi"/>
        </w:rPr>
        <w:t>Swirl the batting around one of the sharp ends of the toothpick by lightly holding the stretched-out piece on the toothpick tip as it is twisted</w:t>
      </w:r>
      <w:r>
        <w:rPr>
          <w:rFonts w:asciiTheme="minorHAnsi" w:hAnsiTheme="minorHAnsi" w:cstheme="minorHAnsi"/>
        </w:rPr>
        <w:t xml:space="preserve"> </w:t>
      </w:r>
      <w:r>
        <w:rPr>
          <w:rFonts w:asciiTheme="minorHAnsi" w:hAnsiTheme="minorHAnsi" w:cstheme="minorHAnsi"/>
          <w:b/>
          <w:bCs/>
        </w:rPr>
        <w:t>[1]</w:t>
      </w:r>
      <w:r w:rsidRPr="006F612B">
        <w:rPr>
          <w:rFonts w:asciiTheme="minorHAnsi" w:hAnsiTheme="minorHAnsi" w:cstheme="minorHAnsi"/>
        </w:rPr>
        <w:t xml:space="preserve">. The </w:t>
      </w:r>
      <w:r>
        <w:rPr>
          <w:rFonts w:asciiTheme="minorHAnsi" w:hAnsiTheme="minorHAnsi" w:cstheme="minorHAnsi"/>
        </w:rPr>
        <w:t>finished</w:t>
      </w:r>
      <w:r w:rsidRPr="006F612B">
        <w:rPr>
          <w:rFonts w:asciiTheme="minorHAnsi" w:hAnsiTheme="minorHAnsi" w:cstheme="minorHAnsi"/>
        </w:rPr>
        <w:t xml:space="preserve"> eye swab will have a very thin layer of cotton stretched over the tip, extending approximately one half to one centimeter away from the tip</w:t>
      </w:r>
      <w:r>
        <w:rPr>
          <w:rFonts w:asciiTheme="minorHAnsi" w:hAnsiTheme="minorHAnsi" w:cstheme="minorHAnsi"/>
        </w:rPr>
        <w:t xml:space="preserve"> </w:t>
      </w:r>
      <w:r>
        <w:rPr>
          <w:rFonts w:asciiTheme="minorHAnsi" w:hAnsiTheme="minorHAnsi" w:cstheme="minorHAnsi"/>
          <w:b/>
          <w:bCs/>
        </w:rPr>
        <w:t>[2]</w:t>
      </w:r>
      <w:r w:rsidRPr="006F612B">
        <w:rPr>
          <w:rFonts w:asciiTheme="minorHAnsi" w:hAnsiTheme="minorHAnsi" w:cstheme="minorHAnsi"/>
        </w:rPr>
        <w:t>.</w:t>
      </w:r>
      <w:r w:rsidR="007132EC" w:rsidRPr="007132EC">
        <w:rPr>
          <w:rFonts w:asciiTheme="minorHAnsi" w:hAnsiTheme="minorHAnsi" w:cstheme="minorHAnsi"/>
          <w:i/>
          <w:iCs/>
          <w:color w:val="0432FF"/>
        </w:rPr>
        <w:t xml:space="preserve"> </w:t>
      </w:r>
      <w:r w:rsidR="007132EC" w:rsidRPr="00BA32F4">
        <w:rPr>
          <w:rFonts w:asciiTheme="minorHAnsi" w:hAnsiTheme="minorHAnsi" w:cstheme="minorHAnsi"/>
          <w:i/>
          <w:iCs/>
          <w:color w:val="0432FF"/>
        </w:rPr>
        <w:t xml:space="preserve">Videographer: This step is </w:t>
      </w:r>
      <w:r w:rsidR="007132EC">
        <w:rPr>
          <w:rFonts w:asciiTheme="minorHAnsi" w:hAnsiTheme="minorHAnsi" w:cstheme="minorHAnsi"/>
          <w:i/>
          <w:iCs/>
          <w:color w:val="0432FF"/>
        </w:rPr>
        <w:t>important!</w:t>
      </w:r>
    </w:p>
    <w:p w14:paraId="1EE42691" w14:textId="37438CD1" w:rsidR="00A319BE" w:rsidRDefault="004730B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swirling the batting around the toothpick.</w:t>
      </w:r>
    </w:p>
    <w:p w14:paraId="357DFE06" w14:textId="0A38D05D" w:rsidR="004730B8" w:rsidRPr="00B07A3B" w:rsidRDefault="004730B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Finished eye swab.</w:t>
      </w:r>
    </w:p>
    <w:p w14:paraId="31A84631" w14:textId="16957EE0" w:rsidR="00C7374B" w:rsidRDefault="006F612B" w:rsidP="00333FA4">
      <w:pPr>
        <w:pStyle w:val="ListParagraph"/>
        <w:numPr>
          <w:ilvl w:val="1"/>
          <w:numId w:val="3"/>
        </w:numPr>
        <w:spacing w:before="120"/>
        <w:contextualSpacing w:val="0"/>
        <w:rPr>
          <w:rFonts w:asciiTheme="minorHAnsi" w:hAnsiTheme="minorHAnsi" w:cstheme="minorHAnsi"/>
        </w:rPr>
      </w:pPr>
      <w:r w:rsidRPr="006F612B">
        <w:rPr>
          <w:rFonts w:asciiTheme="minorHAnsi" w:hAnsiTheme="minorHAnsi" w:cstheme="minorHAnsi"/>
        </w:rPr>
        <w:t xml:space="preserve">Insert </w:t>
      </w:r>
      <w:r>
        <w:rPr>
          <w:rFonts w:asciiTheme="minorHAnsi" w:hAnsiTheme="minorHAnsi" w:cstheme="minorHAnsi"/>
        </w:rPr>
        <w:t>the</w:t>
      </w:r>
      <w:r w:rsidRPr="006F612B">
        <w:rPr>
          <w:rFonts w:asciiTheme="minorHAnsi" w:hAnsiTheme="minorHAnsi" w:cstheme="minorHAnsi"/>
        </w:rPr>
        <w:t xml:space="preserve"> swabs into </w:t>
      </w:r>
      <w:r w:rsidR="00FE55D5">
        <w:rPr>
          <w:rFonts w:asciiTheme="minorHAnsi" w:hAnsiTheme="minorHAnsi" w:cstheme="minorHAnsi"/>
        </w:rPr>
        <w:t xml:space="preserve">a </w:t>
      </w:r>
      <w:r w:rsidRPr="006F612B">
        <w:rPr>
          <w:rFonts w:asciiTheme="minorHAnsi" w:hAnsiTheme="minorHAnsi" w:cstheme="minorHAnsi"/>
        </w:rPr>
        <w:t>small beaker, swab side down</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then</w:t>
      </w:r>
      <w:r w:rsidRPr="006F612B">
        <w:rPr>
          <w:rFonts w:asciiTheme="minorHAnsi" w:hAnsiTheme="minorHAnsi" w:cstheme="minorHAnsi"/>
        </w:rPr>
        <w:t xml:space="preserve"> cover</w:t>
      </w:r>
      <w:r>
        <w:rPr>
          <w:rFonts w:asciiTheme="minorHAnsi" w:hAnsiTheme="minorHAnsi" w:cstheme="minorHAnsi"/>
        </w:rPr>
        <w:t xml:space="preserve"> and</w:t>
      </w:r>
      <w:r w:rsidRPr="006F612B">
        <w:rPr>
          <w:rFonts w:asciiTheme="minorHAnsi" w:hAnsiTheme="minorHAnsi" w:cstheme="minorHAnsi"/>
        </w:rPr>
        <w:t xml:space="preserve"> </w:t>
      </w:r>
      <w:r>
        <w:rPr>
          <w:rFonts w:asciiTheme="minorHAnsi" w:hAnsiTheme="minorHAnsi" w:cstheme="minorHAnsi"/>
        </w:rPr>
        <w:t>a</w:t>
      </w:r>
      <w:r w:rsidRPr="006F612B">
        <w:rPr>
          <w:rFonts w:asciiTheme="minorHAnsi" w:hAnsiTheme="minorHAnsi" w:cstheme="minorHAnsi"/>
        </w:rPr>
        <w:t>utoclave</w:t>
      </w:r>
      <w:r>
        <w:rPr>
          <w:rFonts w:asciiTheme="minorHAnsi" w:hAnsiTheme="minorHAnsi" w:cstheme="minorHAnsi"/>
        </w:rPr>
        <w:t xml:space="preserve"> them </w:t>
      </w:r>
      <w:r>
        <w:rPr>
          <w:rFonts w:asciiTheme="minorHAnsi" w:hAnsiTheme="minorHAnsi" w:cstheme="minorHAnsi"/>
          <w:b/>
          <w:bCs/>
        </w:rPr>
        <w:t>[2]</w:t>
      </w:r>
      <w:r w:rsidRPr="006F612B">
        <w:rPr>
          <w:rFonts w:asciiTheme="minorHAnsi" w:hAnsiTheme="minorHAnsi" w:cstheme="minorHAnsi"/>
        </w:rPr>
        <w:t>.</w:t>
      </w:r>
    </w:p>
    <w:p w14:paraId="131E009D" w14:textId="1EFF868C" w:rsidR="004730B8" w:rsidRDefault="004730B8" w:rsidP="004730B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inserting the swab into the beaker. </w:t>
      </w:r>
    </w:p>
    <w:p w14:paraId="766CA1FF" w14:textId="00380933" w:rsidR="004730B8" w:rsidRPr="00E877A2" w:rsidRDefault="004730B8" w:rsidP="00E877A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the covered beaker in the autoclave.</w:t>
      </w:r>
    </w:p>
    <w:p w14:paraId="1F99A483" w14:textId="79DFDF6C" w:rsidR="00CE10F2" w:rsidRPr="00B07A3B" w:rsidRDefault="009D5637" w:rsidP="00333FA4">
      <w:pPr>
        <w:pStyle w:val="ListParagraph"/>
        <w:numPr>
          <w:ilvl w:val="0"/>
          <w:numId w:val="3"/>
        </w:numPr>
        <w:spacing w:before="360"/>
        <w:contextualSpacing w:val="0"/>
        <w:rPr>
          <w:rFonts w:asciiTheme="minorHAnsi" w:hAnsiTheme="minorHAnsi" w:cstheme="minorHAnsi"/>
          <w:b/>
          <w:bCs/>
        </w:rPr>
      </w:pPr>
      <w:r>
        <w:rPr>
          <w:rFonts w:asciiTheme="minorHAnsi" w:hAnsiTheme="minorHAnsi" w:cstheme="minorHAnsi"/>
          <w:b/>
          <w:bCs/>
        </w:rPr>
        <w:t>Workspace Setup</w:t>
      </w:r>
    </w:p>
    <w:p w14:paraId="6448FFD8" w14:textId="47DCE2DB" w:rsidR="00CE10F2" w:rsidRPr="00B07A3B" w:rsidRDefault="006F612B" w:rsidP="00333FA4">
      <w:pPr>
        <w:pStyle w:val="ListParagraph"/>
        <w:numPr>
          <w:ilvl w:val="1"/>
          <w:numId w:val="3"/>
        </w:numPr>
        <w:spacing w:before="120"/>
        <w:contextualSpacing w:val="0"/>
        <w:rPr>
          <w:rFonts w:asciiTheme="minorHAnsi" w:hAnsiTheme="minorHAnsi" w:cstheme="minorHAnsi"/>
        </w:rPr>
      </w:pPr>
      <w:r w:rsidRPr="006F612B">
        <w:rPr>
          <w:rFonts w:asciiTheme="minorHAnsi" w:hAnsiTheme="minorHAnsi" w:cstheme="minorHAnsi"/>
        </w:rPr>
        <w:t>Clean the work area with disinfectant to minimize contamination</w:t>
      </w:r>
      <w:r>
        <w:rPr>
          <w:rFonts w:asciiTheme="minorHAnsi" w:hAnsiTheme="minorHAnsi" w:cstheme="minorHAnsi"/>
        </w:rPr>
        <w:t xml:space="preserve"> </w:t>
      </w:r>
      <w:r>
        <w:rPr>
          <w:rFonts w:asciiTheme="minorHAnsi" w:hAnsiTheme="minorHAnsi" w:cstheme="minorHAnsi"/>
          <w:b/>
          <w:bCs/>
        </w:rPr>
        <w:t>[1]</w:t>
      </w:r>
      <w:r w:rsidR="00E877A2">
        <w:rPr>
          <w:rFonts w:asciiTheme="minorHAnsi" w:hAnsiTheme="minorHAnsi" w:cstheme="minorHAnsi"/>
        </w:rPr>
        <w:t xml:space="preserve"> and</w:t>
      </w:r>
      <w:r w:rsidRPr="006F612B">
        <w:rPr>
          <w:rFonts w:asciiTheme="minorHAnsi" w:hAnsiTheme="minorHAnsi" w:cstheme="minorHAnsi"/>
        </w:rPr>
        <w:t xml:space="preserve"> </w:t>
      </w:r>
      <w:r w:rsidR="00E877A2">
        <w:rPr>
          <w:rFonts w:asciiTheme="minorHAnsi" w:hAnsiTheme="minorHAnsi" w:cstheme="minorHAnsi"/>
        </w:rPr>
        <w:t>a</w:t>
      </w:r>
      <w:r w:rsidRPr="006F612B">
        <w:rPr>
          <w:rFonts w:asciiTheme="minorHAnsi" w:hAnsiTheme="minorHAnsi" w:cstheme="minorHAnsi"/>
        </w:rPr>
        <w:t>liquot 0.5 milliliters of sterile Brain Heart Infusion</w:t>
      </w:r>
      <w:r w:rsidR="007B7F6B">
        <w:rPr>
          <w:rFonts w:asciiTheme="minorHAnsi" w:hAnsiTheme="minorHAnsi" w:cstheme="minorHAnsi"/>
        </w:rPr>
        <w:t>, or BHI,</w:t>
      </w:r>
      <w:r w:rsidRPr="006F612B">
        <w:rPr>
          <w:rFonts w:asciiTheme="minorHAnsi" w:hAnsiTheme="minorHAnsi" w:cstheme="minorHAnsi"/>
        </w:rPr>
        <w:t xml:space="preserve"> media into labeled 1.5-milliliter sterile microcentrifuge tubes</w:t>
      </w:r>
      <w:r>
        <w:rPr>
          <w:rFonts w:asciiTheme="minorHAnsi" w:hAnsiTheme="minorHAnsi" w:cstheme="minorHAnsi"/>
        </w:rPr>
        <w:t xml:space="preserve"> </w:t>
      </w:r>
      <w:r>
        <w:rPr>
          <w:rFonts w:asciiTheme="minorHAnsi" w:hAnsiTheme="minorHAnsi" w:cstheme="minorHAnsi"/>
          <w:b/>
          <w:bCs/>
        </w:rPr>
        <w:t>[2-TXT]</w:t>
      </w:r>
      <w:r w:rsidRPr="006F612B">
        <w:rPr>
          <w:rFonts w:asciiTheme="minorHAnsi" w:hAnsiTheme="minorHAnsi" w:cstheme="minorHAnsi"/>
        </w:rPr>
        <w:t xml:space="preserve">. </w:t>
      </w:r>
      <w:r w:rsidR="002D768C">
        <w:rPr>
          <w:rFonts w:asciiTheme="minorHAnsi" w:hAnsiTheme="minorHAnsi" w:cstheme="minorHAnsi"/>
        </w:rPr>
        <w:t>Cap</w:t>
      </w:r>
      <w:r>
        <w:rPr>
          <w:rFonts w:asciiTheme="minorHAnsi" w:hAnsiTheme="minorHAnsi" w:cstheme="minorHAnsi"/>
        </w:rPr>
        <w:t xml:space="preserve"> the tubes</w:t>
      </w:r>
      <w:r w:rsidRPr="006F612B">
        <w:rPr>
          <w:rFonts w:asciiTheme="minorHAnsi" w:hAnsiTheme="minorHAnsi" w:cstheme="minorHAnsi"/>
        </w:rPr>
        <w:t xml:space="preserve"> in </w:t>
      </w:r>
      <w:r>
        <w:rPr>
          <w:rFonts w:asciiTheme="minorHAnsi" w:hAnsiTheme="minorHAnsi" w:cstheme="minorHAnsi"/>
        </w:rPr>
        <w:t xml:space="preserve">a </w:t>
      </w:r>
      <w:r w:rsidRPr="006F612B">
        <w:rPr>
          <w:rFonts w:asciiTheme="minorHAnsi" w:hAnsiTheme="minorHAnsi" w:cstheme="minorHAnsi"/>
        </w:rPr>
        <w:t>rack</w:t>
      </w:r>
      <w:r>
        <w:rPr>
          <w:rFonts w:asciiTheme="minorHAnsi" w:hAnsiTheme="minorHAnsi" w:cstheme="minorHAnsi"/>
        </w:rPr>
        <w:t xml:space="preserve"> </w:t>
      </w:r>
      <w:r>
        <w:rPr>
          <w:rFonts w:asciiTheme="minorHAnsi" w:hAnsiTheme="minorHAnsi" w:cstheme="minorHAnsi"/>
          <w:b/>
          <w:bCs/>
        </w:rPr>
        <w:t>[3]</w:t>
      </w:r>
      <w:r>
        <w:rPr>
          <w:rFonts w:asciiTheme="minorHAnsi" w:hAnsiTheme="minorHAnsi" w:cstheme="minorHAnsi"/>
        </w:rPr>
        <w:t xml:space="preserve"> and</w:t>
      </w:r>
      <w:r w:rsidRPr="006F612B">
        <w:rPr>
          <w:rFonts w:asciiTheme="minorHAnsi" w:hAnsiTheme="minorHAnsi" w:cstheme="minorHAnsi"/>
        </w:rPr>
        <w:t xml:space="preserve"> </w:t>
      </w:r>
      <w:r>
        <w:rPr>
          <w:rFonts w:asciiTheme="minorHAnsi" w:hAnsiTheme="minorHAnsi" w:cstheme="minorHAnsi"/>
        </w:rPr>
        <w:t>s</w:t>
      </w:r>
      <w:r w:rsidRPr="006F612B">
        <w:rPr>
          <w:rFonts w:asciiTheme="minorHAnsi" w:hAnsiTheme="minorHAnsi" w:cstheme="minorHAnsi"/>
        </w:rPr>
        <w:t>et the rack on ice</w:t>
      </w:r>
      <w:r>
        <w:rPr>
          <w:rFonts w:asciiTheme="minorHAnsi" w:hAnsiTheme="minorHAnsi" w:cstheme="minorHAnsi"/>
        </w:rPr>
        <w:t xml:space="preserve"> </w:t>
      </w:r>
      <w:r>
        <w:rPr>
          <w:rFonts w:asciiTheme="minorHAnsi" w:hAnsiTheme="minorHAnsi" w:cstheme="minorHAnsi"/>
          <w:b/>
          <w:bCs/>
        </w:rPr>
        <w:t>[4]</w:t>
      </w:r>
      <w:r w:rsidRPr="006F612B">
        <w:rPr>
          <w:rFonts w:asciiTheme="minorHAnsi" w:hAnsiTheme="minorHAnsi" w:cstheme="minorHAnsi"/>
        </w:rPr>
        <w:t>.</w:t>
      </w:r>
    </w:p>
    <w:p w14:paraId="5F8BDB88" w14:textId="6CCD1EBB" w:rsidR="000B2085" w:rsidRDefault="006F612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disinfecting the workspace.</w:t>
      </w:r>
    </w:p>
    <w:p w14:paraId="1420E924" w14:textId="1B234E98" w:rsidR="006F612B" w:rsidRDefault="006F612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aliquoting media. </w:t>
      </w:r>
      <w:r>
        <w:rPr>
          <w:rFonts w:asciiTheme="minorHAnsi" w:hAnsiTheme="minorHAnsi" w:cstheme="minorHAnsi"/>
          <w:b/>
          <w:bCs/>
        </w:rPr>
        <w:t>TEXT: 1 tube per mouse</w:t>
      </w:r>
      <w:r w:rsidR="002D768C">
        <w:rPr>
          <w:rFonts w:asciiTheme="minorHAnsi" w:hAnsiTheme="minorHAnsi" w:cstheme="minorHAnsi"/>
          <w:b/>
          <w:bCs/>
        </w:rPr>
        <w:t xml:space="preserve"> eye swab, 1 tube per control</w:t>
      </w:r>
    </w:p>
    <w:p w14:paraId="1BF3E6E3" w14:textId="7FF7B775" w:rsidR="006F612B" w:rsidRDefault="006F612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2D768C">
        <w:rPr>
          <w:rFonts w:asciiTheme="minorHAnsi" w:hAnsiTheme="minorHAnsi" w:cstheme="minorHAnsi"/>
        </w:rPr>
        <w:t xml:space="preserve"> capping</w:t>
      </w:r>
      <w:r>
        <w:rPr>
          <w:rFonts w:asciiTheme="minorHAnsi" w:hAnsiTheme="minorHAnsi" w:cstheme="minorHAnsi"/>
        </w:rPr>
        <w:t xml:space="preserve"> the tubes in a rack. </w:t>
      </w:r>
    </w:p>
    <w:p w14:paraId="5C2AE8C5" w14:textId="2A879CD0" w:rsidR="006F612B" w:rsidRPr="00B07A3B" w:rsidRDefault="006F612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the rack on ice.</w:t>
      </w:r>
    </w:p>
    <w:p w14:paraId="25A33FD0" w14:textId="5AE515DD" w:rsidR="007B7F6B" w:rsidRDefault="006F612B" w:rsidP="00333FA4">
      <w:pPr>
        <w:pStyle w:val="ListParagraph"/>
        <w:numPr>
          <w:ilvl w:val="1"/>
          <w:numId w:val="3"/>
        </w:numPr>
        <w:spacing w:before="120"/>
        <w:contextualSpacing w:val="0"/>
        <w:rPr>
          <w:rFonts w:asciiTheme="minorHAnsi" w:hAnsiTheme="minorHAnsi" w:cstheme="minorHAnsi"/>
        </w:rPr>
      </w:pPr>
      <w:r w:rsidRPr="006F612B">
        <w:rPr>
          <w:rFonts w:asciiTheme="minorHAnsi" w:hAnsiTheme="minorHAnsi" w:cstheme="minorHAnsi"/>
        </w:rPr>
        <w:t>Set up workflow from left to right, starting with the mouse anesthetizing station</w:t>
      </w:r>
      <w:r w:rsidR="007B7F6B">
        <w:rPr>
          <w:rFonts w:asciiTheme="minorHAnsi" w:hAnsiTheme="minorHAnsi" w:cstheme="minorHAnsi"/>
        </w:rPr>
        <w:t xml:space="preserve">, which contains the </w:t>
      </w:r>
      <w:r w:rsidRPr="006F612B">
        <w:rPr>
          <w:rFonts w:asciiTheme="minorHAnsi" w:hAnsiTheme="minorHAnsi" w:cstheme="minorHAnsi"/>
        </w:rPr>
        <w:t xml:space="preserve">cage </w:t>
      </w:r>
      <w:r w:rsidR="007B7F6B">
        <w:rPr>
          <w:rFonts w:asciiTheme="minorHAnsi" w:hAnsiTheme="minorHAnsi" w:cstheme="minorHAnsi"/>
        </w:rPr>
        <w:t>with the</w:t>
      </w:r>
      <w:r w:rsidRPr="006F612B">
        <w:rPr>
          <w:rFonts w:asciiTheme="minorHAnsi" w:hAnsiTheme="minorHAnsi" w:cstheme="minorHAnsi"/>
        </w:rPr>
        <w:t xml:space="preserve"> experimental mice, empty sterile cage, room temperature anesthesia, 25</w:t>
      </w:r>
      <w:r w:rsidR="007B7F6B">
        <w:rPr>
          <w:rFonts w:asciiTheme="minorHAnsi" w:hAnsiTheme="minorHAnsi" w:cstheme="minorHAnsi"/>
        </w:rPr>
        <w:t>-gauge</w:t>
      </w:r>
      <w:r w:rsidRPr="006F612B">
        <w:rPr>
          <w:rFonts w:asciiTheme="minorHAnsi" w:hAnsiTheme="minorHAnsi" w:cstheme="minorHAnsi"/>
        </w:rPr>
        <w:t xml:space="preserve"> needle</w:t>
      </w:r>
      <w:r w:rsidR="00FE55D5">
        <w:rPr>
          <w:rFonts w:asciiTheme="minorHAnsi" w:hAnsiTheme="minorHAnsi" w:cstheme="minorHAnsi"/>
        </w:rPr>
        <w:t>,</w:t>
      </w:r>
      <w:r w:rsidRPr="006F612B">
        <w:rPr>
          <w:rFonts w:asciiTheme="minorHAnsi" w:hAnsiTheme="minorHAnsi" w:cstheme="minorHAnsi"/>
        </w:rPr>
        <w:t xml:space="preserve"> and </w:t>
      </w:r>
      <w:r w:rsidR="007B7F6B">
        <w:rPr>
          <w:rFonts w:asciiTheme="minorHAnsi" w:hAnsiTheme="minorHAnsi" w:cstheme="minorHAnsi"/>
        </w:rPr>
        <w:t xml:space="preserve">a </w:t>
      </w:r>
      <w:r w:rsidRPr="006F612B">
        <w:rPr>
          <w:rFonts w:asciiTheme="minorHAnsi" w:hAnsiTheme="minorHAnsi" w:cstheme="minorHAnsi"/>
        </w:rPr>
        <w:t>1</w:t>
      </w:r>
      <w:r w:rsidR="007B7F6B">
        <w:rPr>
          <w:rFonts w:asciiTheme="minorHAnsi" w:hAnsiTheme="minorHAnsi" w:cstheme="minorHAnsi"/>
        </w:rPr>
        <w:t>-</w:t>
      </w:r>
      <w:r w:rsidRPr="006F612B">
        <w:rPr>
          <w:rFonts w:asciiTheme="minorHAnsi" w:hAnsiTheme="minorHAnsi" w:cstheme="minorHAnsi"/>
        </w:rPr>
        <w:t>milliliter syringe</w:t>
      </w:r>
      <w:r w:rsidR="007B7F6B">
        <w:rPr>
          <w:rFonts w:asciiTheme="minorHAnsi" w:hAnsiTheme="minorHAnsi" w:cstheme="minorHAnsi"/>
        </w:rPr>
        <w:t xml:space="preserve"> </w:t>
      </w:r>
      <w:r w:rsidR="007B7F6B">
        <w:rPr>
          <w:rFonts w:asciiTheme="minorHAnsi" w:hAnsiTheme="minorHAnsi" w:cstheme="minorHAnsi"/>
          <w:b/>
          <w:bCs/>
        </w:rPr>
        <w:t>[1]</w:t>
      </w:r>
      <w:r w:rsidR="007B7F6B">
        <w:rPr>
          <w:rFonts w:asciiTheme="minorHAnsi" w:hAnsiTheme="minorHAnsi" w:cstheme="minorHAnsi"/>
        </w:rPr>
        <w:t>.</w:t>
      </w:r>
      <w:r w:rsidRPr="006F612B">
        <w:rPr>
          <w:rFonts w:asciiTheme="minorHAnsi" w:hAnsiTheme="minorHAnsi" w:cstheme="minorHAnsi"/>
        </w:rPr>
        <w:t xml:space="preserve"> </w:t>
      </w:r>
      <w:r w:rsidR="009A5ECD">
        <w:rPr>
          <w:rFonts w:asciiTheme="minorHAnsi" w:hAnsiTheme="minorHAnsi" w:cstheme="minorHAnsi"/>
        </w:rPr>
        <w:t xml:space="preserve"> </w:t>
      </w:r>
    </w:p>
    <w:p w14:paraId="44F0BA0D" w14:textId="1763634C" w:rsidR="00FD6568" w:rsidRDefault="00FD6568" w:rsidP="00FD656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 xml:space="preserve">Anesthetizing station. </w:t>
      </w:r>
      <w:r w:rsidR="00AD4D0C" w:rsidRPr="00AD4D0C">
        <w:rPr>
          <w:rFonts w:asciiTheme="majorHAnsi" w:hAnsiTheme="majorHAnsi" w:cstheme="majorHAnsi"/>
          <w:i/>
          <w:iCs/>
          <w:color w:val="0432FF"/>
          <w:szCs w:val="24"/>
        </w:rPr>
        <w:t>Videographer: Shots 3.2.1, 3.3.1, and 3.4.1 need to be filmed in a hood.</w:t>
      </w:r>
    </w:p>
    <w:p w14:paraId="26A8D607" w14:textId="41FFA45A" w:rsidR="00FD6568" w:rsidRDefault="007B7F6B"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Next, prepare an </w:t>
      </w:r>
      <w:r w:rsidR="006F612B" w:rsidRPr="006F612B">
        <w:rPr>
          <w:rFonts w:asciiTheme="minorHAnsi" w:hAnsiTheme="minorHAnsi" w:cstheme="minorHAnsi"/>
        </w:rPr>
        <w:t xml:space="preserve">eye swabbing station </w:t>
      </w:r>
      <w:r>
        <w:rPr>
          <w:rFonts w:asciiTheme="minorHAnsi" w:hAnsiTheme="minorHAnsi" w:cstheme="minorHAnsi"/>
        </w:rPr>
        <w:t xml:space="preserve">that contains the </w:t>
      </w:r>
      <w:r w:rsidR="006F612B" w:rsidRPr="006F612B">
        <w:rPr>
          <w:rFonts w:asciiTheme="minorHAnsi" w:hAnsiTheme="minorHAnsi" w:cstheme="minorHAnsi"/>
        </w:rPr>
        <w:t>aliquoted BHI on ice, sterilized eye swabs, clean paper towe</w:t>
      </w:r>
      <w:r>
        <w:rPr>
          <w:rFonts w:asciiTheme="minorHAnsi" w:hAnsiTheme="minorHAnsi" w:cstheme="minorHAnsi"/>
        </w:rPr>
        <w:t>ls</w:t>
      </w:r>
      <w:r w:rsidR="006F612B" w:rsidRPr="006F612B">
        <w:rPr>
          <w:rFonts w:asciiTheme="minorHAnsi" w:hAnsiTheme="minorHAnsi" w:cstheme="minorHAnsi"/>
        </w:rPr>
        <w:t xml:space="preserve">, </w:t>
      </w:r>
      <w:r>
        <w:rPr>
          <w:rFonts w:asciiTheme="minorHAnsi" w:hAnsiTheme="minorHAnsi" w:cstheme="minorHAnsi"/>
        </w:rPr>
        <w:t xml:space="preserve">and </w:t>
      </w:r>
      <w:r w:rsidR="006F612B" w:rsidRPr="006F612B">
        <w:rPr>
          <w:rFonts w:asciiTheme="minorHAnsi" w:hAnsiTheme="minorHAnsi" w:cstheme="minorHAnsi"/>
        </w:rPr>
        <w:t>70% isopropanol spray</w:t>
      </w:r>
      <w:r w:rsidR="00FD6568">
        <w:rPr>
          <w:rFonts w:asciiTheme="minorHAnsi" w:hAnsiTheme="minorHAnsi" w:cstheme="minorHAnsi"/>
        </w:rPr>
        <w:t xml:space="preserve"> </w:t>
      </w:r>
      <w:r w:rsidR="00FD6568">
        <w:rPr>
          <w:rFonts w:asciiTheme="minorHAnsi" w:hAnsiTheme="minorHAnsi" w:cstheme="minorHAnsi"/>
          <w:b/>
          <w:bCs/>
        </w:rPr>
        <w:t>[1]</w:t>
      </w:r>
      <w:r>
        <w:rPr>
          <w:rFonts w:asciiTheme="minorHAnsi" w:hAnsiTheme="minorHAnsi" w:cstheme="minorHAnsi"/>
        </w:rPr>
        <w:t xml:space="preserve">. </w:t>
      </w:r>
    </w:p>
    <w:p w14:paraId="0750F853" w14:textId="359A354C" w:rsidR="00FD6568" w:rsidRDefault="00FD6568" w:rsidP="00FD656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Eye swabbing station. </w:t>
      </w:r>
    </w:p>
    <w:p w14:paraId="1371D6FC" w14:textId="5C86EDE7" w:rsidR="00CE10F2" w:rsidRPr="00B07A3B" w:rsidRDefault="007B7F6B"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Finally, set up the</w:t>
      </w:r>
      <w:r w:rsidR="006F612B" w:rsidRPr="006F612B">
        <w:rPr>
          <w:rFonts w:asciiTheme="minorHAnsi" w:hAnsiTheme="minorHAnsi" w:cstheme="minorHAnsi"/>
        </w:rPr>
        <w:t xml:space="preserve"> plating station</w:t>
      </w:r>
      <w:r w:rsidR="00FD6568">
        <w:rPr>
          <w:rFonts w:asciiTheme="minorHAnsi" w:hAnsiTheme="minorHAnsi" w:cstheme="minorHAnsi"/>
        </w:rPr>
        <w:t xml:space="preserve"> with </w:t>
      </w:r>
      <w:r w:rsidR="006F612B" w:rsidRPr="006F612B">
        <w:rPr>
          <w:rFonts w:asciiTheme="minorHAnsi" w:hAnsiTheme="minorHAnsi" w:cstheme="minorHAnsi"/>
        </w:rPr>
        <w:t xml:space="preserve">room temperature blood agar plates, </w:t>
      </w:r>
      <w:r w:rsidR="00FE55D5">
        <w:rPr>
          <w:rFonts w:asciiTheme="minorHAnsi" w:hAnsiTheme="minorHAnsi" w:cstheme="minorHAnsi"/>
        </w:rPr>
        <w:t xml:space="preserve">a </w:t>
      </w:r>
      <w:r w:rsidR="006F612B" w:rsidRPr="006F612B">
        <w:rPr>
          <w:rFonts w:asciiTheme="minorHAnsi" w:hAnsiTheme="minorHAnsi" w:cstheme="minorHAnsi"/>
        </w:rPr>
        <w:t>10</w:t>
      </w:r>
      <w:r w:rsidR="00FD6568">
        <w:rPr>
          <w:rFonts w:asciiTheme="minorHAnsi" w:hAnsiTheme="minorHAnsi" w:cstheme="minorHAnsi"/>
        </w:rPr>
        <w:t>-microliter</w:t>
      </w:r>
      <w:r w:rsidR="006F612B" w:rsidRPr="006F612B">
        <w:rPr>
          <w:rFonts w:asciiTheme="minorHAnsi" w:hAnsiTheme="minorHAnsi" w:cstheme="minorHAnsi"/>
        </w:rPr>
        <w:t xml:space="preserve"> pipette, 10</w:t>
      </w:r>
      <w:r w:rsidR="00FD6568">
        <w:rPr>
          <w:rFonts w:asciiTheme="minorHAnsi" w:hAnsiTheme="minorHAnsi" w:cstheme="minorHAnsi"/>
        </w:rPr>
        <w:t>-microliter</w:t>
      </w:r>
      <w:r w:rsidR="006F612B" w:rsidRPr="006F612B">
        <w:rPr>
          <w:rFonts w:asciiTheme="minorHAnsi" w:hAnsiTheme="minorHAnsi" w:cstheme="minorHAnsi"/>
        </w:rPr>
        <w:t xml:space="preserve"> sterile disposable tips, </w:t>
      </w:r>
      <w:r w:rsidR="00FD6568">
        <w:rPr>
          <w:rFonts w:asciiTheme="minorHAnsi" w:hAnsiTheme="minorHAnsi" w:cstheme="minorHAnsi"/>
        </w:rPr>
        <w:t xml:space="preserve">and a </w:t>
      </w:r>
      <w:r w:rsidR="006F612B" w:rsidRPr="006F612B">
        <w:rPr>
          <w:rFonts w:asciiTheme="minorHAnsi" w:hAnsiTheme="minorHAnsi" w:cstheme="minorHAnsi"/>
        </w:rPr>
        <w:t>biohazard waste container</w:t>
      </w:r>
      <w:r w:rsidR="00FD6568">
        <w:rPr>
          <w:rFonts w:asciiTheme="minorHAnsi" w:hAnsiTheme="minorHAnsi" w:cstheme="minorHAnsi"/>
        </w:rPr>
        <w:t xml:space="preserve"> </w:t>
      </w:r>
      <w:r w:rsidR="00FD6568">
        <w:rPr>
          <w:rFonts w:asciiTheme="minorHAnsi" w:hAnsiTheme="minorHAnsi" w:cstheme="minorHAnsi"/>
          <w:b/>
          <w:bCs/>
        </w:rPr>
        <w:t>[1]</w:t>
      </w:r>
      <w:r w:rsidR="006F612B" w:rsidRPr="006F612B">
        <w:rPr>
          <w:rFonts w:asciiTheme="minorHAnsi" w:hAnsiTheme="minorHAnsi" w:cstheme="minorHAnsi"/>
        </w:rPr>
        <w:t>.</w:t>
      </w:r>
    </w:p>
    <w:p w14:paraId="11514E94" w14:textId="1EEFABE1" w:rsidR="00875BE8" w:rsidRPr="00B07A3B" w:rsidRDefault="00FD656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Plating station. </w:t>
      </w:r>
    </w:p>
    <w:p w14:paraId="0BFF298A" w14:textId="77777777" w:rsidR="009D5637" w:rsidRPr="009D5637" w:rsidRDefault="009D5637" w:rsidP="009D5637">
      <w:pPr>
        <w:spacing w:before="120"/>
        <w:rPr>
          <w:rFonts w:asciiTheme="minorHAnsi" w:hAnsiTheme="minorHAnsi" w:cstheme="minorHAnsi"/>
        </w:rPr>
      </w:pPr>
    </w:p>
    <w:p w14:paraId="1FA56C45" w14:textId="69F7978F" w:rsidR="009D5637" w:rsidRDefault="009D5637" w:rsidP="009D5637">
      <w:pPr>
        <w:pStyle w:val="ListParagraph"/>
        <w:numPr>
          <w:ilvl w:val="0"/>
          <w:numId w:val="3"/>
        </w:numPr>
        <w:spacing w:before="120"/>
        <w:contextualSpacing w:val="0"/>
        <w:rPr>
          <w:rFonts w:asciiTheme="minorHAnsi" w:hAnsiTheme="minorHAnsi" w:cstheme="minorHAnsi"/>
        </w:rPr>
      </w:pPr>
      <w:r>
        <w:rPr>
          <w:rFonts w:asciiTheme="minorHAnsi" w:hAnsiTheme="minorHAnsi" w:cstheme="minorHAnsi"/>
          <w:b/>
          <w:bCs/>
        </w:rPr>
        <w:t>Eye Swabbing</w:t>
      </w:r>
    </w:p>
    <w:p w14:paraId="5A7E4A6D" w14:textId="653DD78C" w:rsidR="009D5637" w:rsidRDefault="00FD6568" w:rsidP="009D5637">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Make sure that the mouse is properly anesthetized by</w:t>
      </w:r>
      <w:r w:rsidRPr="00FD6568">
        <w:rPr>
          <w:rFonts w:asciiTheme="minorHAnsi" w:hAnsiTheme="minorHAnsi" w:cstheme="minorHAnsi"/>
        </w:rPr>
        <w:t xml:space="preserve"> squeezing a hindfoot pad</w:t>
      </w:r>
      <w:r w:rsidR="00FE55D5">
        <w:rPr>
          <w:rFonts w:asciiTheme="minorHAnsi" w:hAnsiTheme="minorHAnsi" w:cstheme="minorHAnsi"/>
        </w:rPr>
        <w:t>.</w:t>
      </w:r>
      <w:r>
        <w:rPr>
          <w:rFonts w:asciiTheme="minorHAnsi" w:hAnsiTheme="minorHAnsi" w:cstheme="minorHAnsi"/>
        </w:rPr>
        <w:t xml:space="preserve"> </w:t>
      </w:r>
      <w:r w:rsidR="00FE55D5">
        <w:rPr>
          <w:rFonts w:asciiTheme="minorHAnsi" w:hAnsiTheme="minorHAnsi" w:cstheme="minorHAnsi"/>
        </w:rPr>
        <w:t>O</w:t>
      </w:r>
      <w:r>
        <w:rPr>
          <w:rFonts w:asciiTheme="minorHAnsi" w:hAnsiTheme="minorHAnsi" w:cstheme="minorHAnsi"/>
        </w:rPr>
        <w:t xml:space="preserve">nly proceed if there is no movement </w:t>
      </w:r>
      <w:r>
        <w:rPr>
          <w:rFonts w:asciiTheme="minorHAnsi" w:hAnsiTheme="minorHAnsi" w:cstheme="minorHAnsi"/>
          <w:b/>
          <w:bCs/>
        </w:rPr>
        <w:t>[1]</w:t>
      </w:r>
      <w:r>
        <w:rPr>
          <w:rFonts w:asciiTheme="minorHAnsi" w:hAnsiTheme="minorHAnsi" w:cstheme="minorHAnsi"/>
        </w:rPr>
        <w:t xml:space="preserve">. </w:t>
      </w:r>
    </w:p>
    <w:p w14:paraId="39B71146" w14:textId="24F3D300" w:rsidR="009D5637" w:rsidRDefault="001A4E35" w:rsidP="009D563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squeezing the hindfoot and mouse not moving. </w:t>
      </w:r>
    </w:p>
    <w:p w14:paraId="1E295956" w14:textId="620BE84B" w:rsidR="00FD6568" w:rsidRDefault="00FD6568" w:rsidP="00FD6568">
      <w:pPr>
        <w:pStyle w:val="ListParagraph"/>
        <w:numPr>
          <w:ilvl w:val="1"/>
          <w:numId w:val="3"/>
        </w:numPr>
        <w:spacing w:before="120"/>
        <w:contextualSpacing w:val="0"/>
        <w:rPr>
          <w:rFonts w:asciiTheme="minorHAnsi" w:hAnsiTheme="minorHAnsi" w:cstheme="minorHAnsi"/>
        </w:rPr>
      </w:pPr>
      <w:r w:rsidRPr="00FD6568">
        <w:rPr>
          <w:rFonts w:asciiTheme="minorHAnsi" w:hAnsiTheme="minorHAnsi" w:cstheme="minorHAnsi"/>
        </w:rPr>
        <w:t>Assign one hand to handle anesthetized mice and the other hand to</w:t>
      </w:r>
      <w:r w:rsidR="00FE55D5">
        <w:rPr>
          <w:rFonts w:asciiTheme="minorHAnsi" w:hAnsiTheme="minorHAnsi" w:cstheme="minorHAnsi"/>
        </w:rPr>
        <w:t xml:space="preserve"> </w:t>
      </w:r>
      <w:r w:rsidRPr="00FD6568">
        <w:rPr>
          <w:rFonts w:asciiTheme="minorHAnsi" w:hAnsiTheme="minorHAnsi" w:cstheme="minorHAnsi"/>
        </w:rPr>
        <w:t xml:space="preserve">handle the eye swab and the culture. </w:t>
      </w:r>
      <w:r>
        <w:rPr>
          <w:rFonts w:asciiTheme="minorHAnsi" w:hAnsiTheme="minorHAnsi" w:cstheme="minorHAnsi"/>
        </w:rPr>
        <w:t>R</w:t>
      </w:r>
      <w:r w:rsidRPr="00FD6568">
        <w:rPr>
          <w:rFonts w:asciiTheme="minorHAnsi" w:hAnsiTheme="minorHAnsi" w:cstheme="minorHAnsi"/>
        </w:rPr>
        <w:t>emove the mouse from the cage</w:t>
      </w:r>
      <w:r>
        <w:rPr>
          <w:rFonts w:asciiTheme="minorHAnsi" w:hAnsiTheme="minorHAnsi" w:cstheme="minorHAnsi"/>
        </w:rPr>
        <w:t xml:space="preserve"> </w:t>
      </w:r>
      <w:r w:rsidR="001A4E35">
        <w:rPr>
          <w:rFonts w:asciiTheme="minorHAnsi" w:hAnsiTheme="minorHAnsi" w:cstheme="minorHAnsi"/>
          <w:b/>
          <w:bCs/>
        </w:rPr>
        <w:t xml:space="preserve">[1] </w:t>
      </w:r>
      <w:r>
        <w:rPr>
          <w:rFonts w:asciiTheme="minorHAnsi" w:hAnsiTheme="minorHAnsi" w:cstheme="minorHAnsi"/>
        </w:rPr>
        <w:t>and</w:t>
      </w:r>
      <w:r w:rsidRPr="00FD6568">
        <w:rPr>
          <w:rFonts w:asciiTheme="minorHAnsi" w:hAnsiTheme="minorHAnsi" w:cstheme="minorHAnsi"/>
        </w:rPr>
        <w:t xml:space="preserve"> place </w:t>
      </w:r>
      <w:r>
        <w:rPr>
          <w:rFonts w:asciiTheme="minorHAnsi" w:hAnsiTheme="minorHAnsi" w:cstheme="minorHAnsi"/>
        </w:rPr>
        <w:t xml:space="preserve">it </w:t>
      </w:r>
      <w:r w:rsidRPr="00FD6568">
        <w:rPr>
          <w:rFonts w:asciiTheme="minorHAnsi" w:hAnsiTheme="minorHAnsi" w:cstheme="minorHAnsi"/>
        </w:rPr>
        <w:t xml:space="preserve">on top of </w:t>
      </w:r>
      <w:r w:rsidR="002D768C">
        <w:rPr>
          <w:rFonts w:asciiTheme="minorHAnsi" w:hAnsiTheme="minorHAnsi" w:cstheme="minorHAnsi"/>
        </w:rPr>
        <w:t>the work surface</w:t>
      </w:r>
      <w:r w:rsidRPr="00FD6568">
        <w:rPr>
          <w:rFonts w:asciiTheme="minorHAnsi" w:hAnsiTheme="minorHAnsi" w:cstheme="minorHAnsi"/>
        </w:rPr>
        <w:t xml:space="preserve"> positioned on its side with </w:t>
      </w:r>
      <w:r w:rsidR="001A4E35">
        <w:rPr>
          <w:rFonts w:asciiTheme="minorHAnsi" w:hAnsiTheme="minorHAnsi" w:cstheme="minorHAnsi"/>
        </w:rPr>
        <w:t xml:space="preserve">the </w:t>
      </w:r>
      <w:r w:rsidRPr="00FD6568">
        <w:rPr>
          <w:rFonts w:asciiTheme="minorHAnsi" w:hAnsiTheme="minorHAnsi" w:cstheme="minorHAnsi"/>
        </w:rPr>
        <w:t>left eye exposed</w:t>
      </w:r>
      <w:r w:rsidR="001A4E35">
        <w:rPr>
          <w:rFonts w:asciiTheme="minorHAnsi" w:hAnsiTheme="minorHAnsi" w:cstheme="minorHAnsi"/>
        </w:rPr>
        <w:t xml:space="preserve"> </w:t>
      </w:r>
      <w:r w:rsidR="001A4E35">
        <w:rPr>
          <w:rFonts w:asciiTheme="minorHAnsi" w:hAnsiTheme="minorHAnsi" w:cstheme="minorHAnsi"/>
          <w:b/>
          <w:bCs/>
        </w:rPr>
        <w:t>[2]</w:t>
      </w:r>
      <w:r w:rsidRPr="00FD6568">
        <w:rPr>
          <w:rFonts w:asciiTheme="minorHAnsi" w:hAnsiTheme="minorHAnsi" w:cstheme="minorHAnsi"/>
        </w:rPr>
        <w:t>. Spray gloved hands with isopropanol</w:t>
      </w:r>
      <w:r w:rsidR="001A4E35">
        <w:rPr>
          <w:rFonts w:asciiTheme="minorHAnsi" w:hAnsiTheme="minorHAnsi" w:cstheme="minorHAnsi"/>
        </w:rPr>
        <w:t xml:space="preserve"> and</w:t>
      </w:r>
      <w:r w:rsidRPr="00FD6568">
        <w:rPr>
          <w:rFonts w:asciiTheme="minorHAnsi" w:hAnsiTheme="minorHAnsi" w:cstheme="minorHAnsi"/>
        </w:rPr>
        <w:t xml:space="preserve"> dry </w:t>
      </w:r>
      <w:r w:rsidR="001A4E35">
        <w:rPr>
          <w:rFonts w:asciiTheme="minorHAnsi" w:hAnsiTheme="minorHAnsi" w:cstheme="minorHAnsi"/>
        </w:rPr>
        <w:t xml:space="preserve">them </w:t>
      </w:r>
      <w:r w:rsidRPr="00FD6568">
        <w:rPr>
          <w:rFonts w:asciiTheme="minorHAnsi" w:hAnsiTheme="minorHAnsi" w:cstheme="minorHAnsi"/>
        </w:rPr>
        <w:t xml:space="preserve">with </w:t>
      </w:r>
      <w:r w:rsidR="001A4E35">
        <w:rPr>
          <w:rFonts w:asciiTheme="minorHAnsi" w:hAnsiTheme="minorHAnsi" w:cstheme="minorHAnsi"/>
        </w:rPr>
        <w:t>a</w:t>
      </w:r>
      <w:r w:rsidRPr="00FD6568">
        <w:rPr>
          <w:rFonts w:asciiTheme="minorHAnsi" w:hAnsiTheme="minorHAnsi" w:cstheme="minorHAnsi"/>
        </w:rPr>
        <w:t xml:space="preserve"> paper towel</w:t>
      </w:r>
      <w:r w:rsidR="001A4E35">
        <w:rPr>
          <w:rFonts w:asciiTheme="minorHAnsi" w:hAnsiTheme="minorHAnsi" w:cstheme="minorHAnsi"/>
        </w:rPr>
        <w:t xml:space="preserve"> </w:t>
      </w:r>
      <w:r w:rsidR="001A4E35">
        <w:rPr>
          <w:rFonts w:asciiTheme="minorHAnsi" w:hAnsiTheme="minorHAnsi" w:cstheme="minorHAnsi"/>
          <w:b/>
          <w:bCs/>
        </w:rPr>
        <w:t>[3]</w:t>
      </w:r>
      <w:r w:rsidRPr="00FD6568">
        <w:rPr>
          <w:rFonts w:asciiTheme="minorHAnsi" w:hAnsiTheme="minorHAnsi" w:cstheme="minorHAnsi"/>
        </w:rPr>
        <w:t>.</w:t>
      </w:r>
    </w:p>
    <w:p w14:paraId="4928F695" w14:textId="29D14BF7" w:rsidR="001A4E35" w:rsidRDefault="001A4E35" w:rsidP="001A4E3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picking up a mouse from the cage.</w:t>
      </w:r>
    </w:p>
    <w:p w14:paraId="5D5BFBD3" w14:textId="7DDB80E0" w:rsidR="001A4E35" w:rsidRDefault="001A4E35" w:rsidP="001A4E3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positioning the mouse on </w:t>
      </w:r>
      <w:r w:rsidR="002D768C">
        <w:rPr>
          <w:rFonts w:asciiTheme="minorHAnsi" w:hAnsiTheme="minorHAnsi" w:cstheme="minorHAnsi"/>
        </w:rPr>
        <w:t>work surface</w:t>
      </w:r>
    </w:p>
    <w:p w14:paraId="763ABE05" w14:textId="40FE338C" w:rsidR="001A4E35" w:rsidRDefault="001A4E35" w:rsidP="001A4E3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spraying hands with isopropanol and drying them.</w:t>
      </w:r>
    </w:p>
    <w:p w14:paraId="40377C68" w14:textId="36C4B0EB" w:rsidR="001A4E35" w:rsidRDefault="001A4E35" w:rsidP="00FD6568">
      <w:pPr>
        <w:pStyle w:val="ListParagraph"/>
        <w:numPr>
          <w:ilvl w:val="1"/>
          <w:numId w:val="3"/>
        </w:numPr>
        <w:spacing w:before="120"/>
        <w:contextualSpacing w:val="0"/>
        <w:rPr>
          <w:rFonts w:asciiTheme="minorHAnsi" w:hAnsiTheme="minorHAnsi" w:cstheme="minorHAnsi"/>
        </w:rPr>
      </w:pPr>
      <w:r w:rsidRPr="001A4E35">
        <w:rPr>
          <w:rFonts w:asciiTheme="minorHAnsi" w:hAnsiTheme="minorHAnsi" w:cstheme="minorHAnsi"/>
        </w:rPr>
        <w:t xml:space="preserve">Uncap </w:t>
      </w:r>
      <w:r w:rsidR="00FE55D5">
        <w:rPr>
          <w:rFonts w:asciiTheme="minorHAnsi" w:hAnsiTheme="minorHAnsi" w:cstheme="minorHAnsi"/>
        </w:rPr>
        <w:t>a</w:t>
      </w:r>
      <w:r>
        <w:rPr>
          <w:rFonts w:asciiTheme="minorHAnsi" w:hAnsiTheme="minorHAnsi" w:cstheme="minorHAnsi"/>
        </w:rPr>
        <w:t xml:space="preserve"> </w:t>
      </w:r>
      <w:r w:rsidRPr="001A4E35">
        <w:rPr>
          <w:rFonts w:asciiTheme="minorHAnsi" w:hAnsiTheme="minorHAnsi" w:cstheme="minorHAnsi"/>
        </w:rPr>
        <w:t xml:space="preserve">labeled BHI microcentrifuge tube with </w:t>
      </w:r>
      <w:r>
        <w:rPr>
          <w:rFonts w:asciiTheme="minorHAnsi" w:hAnsiTheme="minorHAnsi" w:cstheme="minorHAnsi"/>
        </w:rPr>
        <w:t xml:space="preserve">the </w:t>
      </w:r>
      <w:r w:rsidRPr="001A4E35">
        <w:rPr>
          <w:rFonts w:asciiTheme="minorHAnsi" w:hAnsiTheme="minorHAnsi" w:cstheme="minorHAnsi"/>
        </w:rPr>
        <w:t>dedicated media handling hand</w:t>
      </w:r>
      <w:r>
        <w:rPr>
          <w:rFonts w:asciiTheme="minorHAnsi" w:hAnsiTheme="minorHAnsi" w:cstheme="minorHAnsi"/>
        </w:rPr>
        <w:t xml:space="preserve"> </w:t>
      </w:r>
      <w:r>
        <w:rPr>
          <w:rFonts w:asciiTheme="minorHAnsi" w:hAnsiTheme="minorHAnsi" w:cstheme="minorHAnsi"/>
          <w:b/>
          <w:bCs/>
        </w:rPr>
        <w:t>[1]</w:t>
      </w:r>
      <w:r w:rsidR="00AD4D0C">
        <w:rPr>
          <w:rFonts w:asciiTheme="minorHAnsi" w:hAnsiTheme="minorHAnsi" w:cstheme="minorHAnsi"/>
        </w:rPr>
        <w:t xml:space="preserve"> and</w:t>
      </w:r>
      <w:r w:rsidRPr="001A4E35">
        <w:rPr>
          <w:rFonts w:asciiTheme="minorHAnsi" w:hAnsiTheme="minorHAnsi" w:cstheme="minorHAnsi"/>
        </w:rPr>
        <w:t xml:space="preserve"> </w:t>
      </w:r>
      <w:r w:rsidR="00AD4D0C">
        <w:rPr>
          <w:rFonts w:asciiTheme="minorHAnsi" w:hAnsiTheme="minorHAnsi" w:cstheme="minorHAnsi"/>
        </w:rPr>
        <w:t>p</w:t>
      </w:r>
      <w:r w:rsidR="003F6D70">
        <w:rPr>
          <w:rFonts w:asciiTheme="minorHAnsi" w:hAnsiTheme="minorHAnsi" w:cstheme="minorHAnsi"/>
        </w:rPr>
        <w:t xml:space="preserve">lace </w:t>
      </w:r>
      <w:r w:rsidR="00AD4D0C">
        <w:rPr>
          <w:rFonts w:asciiTheme="minorHAnsi" w:hAnsiTheme="minorHAnsi" w:cstheme="minorHAnsi"/>
        </w:rPr>
        <w:t xml:space="preserve">the </w:t>
      </w:r>
      <w:r w:rsidR="003F6D70">
        <w:rPr>
          <w:rFonts w:asciiTheme="minorHAnsi" w:hAnsiTheme="minorHAnsi" w:cstheme="minorHAnsi"/>
        </w:rPr>
        <w:t xml:space="preserve">tube back in </w:t>
      </w:r>
      <w:r w:rsidR="001552F1">
        <w:rPr>
          <w:rFonts w:asciiTheme="minorHAnsi" w:hAnsiTheme="minorHAnsi" w:cstheme="minorHAnsi"/>
        </w:rPr>
        <w:t xml:space="preserve">the </w:t>
      </w:r>
      <w:r w:rsidR="003F6D70">
        <w:rPr>
          <w:rFonts w:asciiTheme="minorHAnsi" w:hAnsiTheme="minorHAnsi" w:cstheme="minorHAnsi"/>
        </w:rPr>
        <w:t>rack</w:t>
      </w:r>
      <w:r w:rsidR="00AD4D0C">
        <w:rPr>
          <w:rFonts w:asciiTheme="minorHAnsi" w:hAnsiTheme="minorHAnsi" w:cstheme="minorHAnsi"/>
        </w:rPr>
        <w:t xml:space="preserve"> </w:t>
      </w:r>
      <w:r w:rsidR="00AD4D0C">
        <w:rPr>
          <w:rFonts w:asciiTheme="minorHAnsi" w:hAnsiTheme="minorHAnsi" w:cstheme="minorHAnsi"/>
          <w:b/>
          <w:bCs/>
        </w:rPr>
        <w:t>[2]</w:t>
      </w:r>
      <w:r w:rsidR="003F6D70">
        <w:rPr>
          <w:rFonts w:asciiTheme="minorHAnsi" w:hAnsiTheme="minorHAnsi" w:cstheme="minorHAnsi"/>
        </w:rPr>
        <w:t xml:space="preserve">. </w:t>
      </w:r>
      <w:r w:rsidRPr="001A4E35">
        <w:rPr>
          <w:rFonts w:asciiTheme="minorHAnsi" w:hAnsiTheme="minorHAnsi" w:cstheme="minorHAnsi"/>
        </w:rPr>
        <w:t xml:space="preserve">Dip the cotton coated tip of the eye swab in </w:t>
      </w:r>
      <w:r>
        <w:rPr>
          <w:rFonts w:asciiTheme="minorHAnsi" w:hAnsiTheme="minorHAnsi" w:cstheme="minorHAnsi"/>
        </w:rPr>
        <w:t xml:space="preserve">the </w:t>
      </w:r>
      <w:r w:rsidRPr="001A4E35">
        <w:rPr>
          <w:rFonts w:asciiTheme="minorHAnsi" w:hAnsiTheme="minorHAnsi" w:cstheme="minorHAnsi"/>
        </w:rPr>
        <w:t xml:space="preserve">BHI, </w:t>
      </w:r>
      <w:r>
        <w:rPr>
          <w:rFonts w:asciiTheme="minorHAnsi" w:hAnsiTheme="minorHAnsi" w:cstheme="minorHAnsi"/>
        </w:rPr>
        <w:t xml:space="preserve">then </w:t>
      </w:r>
      <w:r w:rsidRPr="001A4E35">
        <w:rPr>
          <w:rFonts w:asciiTheme="minorHAnsi" w:hAnsiTheme="minorHAnsi" w:cstheme="minorHAnsi"/>
        </w:rPr>
        <w:t xml:space="preserve">withdraw </w:t>
      </w:r>
      <w:r w:rsidR="0082161E">
        <w:rPr>
          <w:rFonts w:asciiTheme="minorHAnsi" w:hAnsiTheme="minorHAnsi" w:cstheme="minorHAnsi"/>
        </w:rPr>
        <w:t>the swab</w:t>
      </w:r>
      <w:r w:rsidRPr="001A4E35">
        <w:rPr>
          <w:rFonts w:asciiTheme="minorHAnsi" w:hAnsiTheme="minorHAnsi" w:cstheme="minorHAnsi"/>
        </w:rPr>
        <w:t xml:space="preserve"> from the tube</w:t>
      </w:r>
      <w:r w:rsidR="0082161E">
        <w:rPr>
          <w:rFonts w:asciiTheme="minorHAnsi" w:hAnsiTheme="minorHAnsi" w:cstheme="minorHAnsi"/>
        </w:rPr>
        <w:t xml:space="preserve"> while</w:t>
      </w:r>
      <w:r w:rsidRPr="001A4E35">
        <w:rPr>
          <w:rFonts w:asciiTheme="minorHAnsi" w:hAnsiTheme="minorHAnsi" w:cstheme="minorHAnsi"/>
        </w:rPr>
        <w:t xml:space="preserve"> swirling the tip </w:t>
      </w:r>
      <w:r w:rsidR="0082161E">
        <w:rPr>
          <w:rFonts w:asciiTheme="minorHAnsi" w:hAnsiTheme="minorHAnsi" w:cstheme="minorHAnsi"/>
        </w:rPr>
        <w:t>twice</w:t>
      </w:r>
      <w:r w:rsidRPr="001A4E35">
        <w:rPr>
          <w:rFonts w:asciiTheme="minorHAnsi" w:hAnsiTheme="minorHAnsi" w:cstheme="minorHAnsi"/>
        </w:rPr>
        <w:t xml:space="preserve"> against the inner tube to remove excess liquid</w:t>
      </w:r>
      <w:r w:rsidR="0082161E">
        <w:rPr>
          <w:rFonts w:asciiTheme="minorHAnsi" w:hAnsiTheme="minorHAnsi" w:cstheme="minorHAnsi"/>
        </w:rPr>
        <w:t xml:space="preserve"> and</w:t>
      </w:r>
      <w:r w:rsidR="004E50C3">
        <w:rPr>
          <w:rFonts w:asciiTheme="minorHAnsi" w:hAnsiTheme="minorHAnsi" w:cstheme="minorHAnsi"/>
        </w:rPr>
        <w:t xml:space="preserve"> remove </w:t>
      </w:r>
      <w:r w:rsidR="0082161E">
        <w:rPr>
          <w:rFonts w:asciiTheme="minorHAnsi" w:hAnsiTheme="minorHAnsi" w:cstheme="minorHAnsi"/>
        </w:rPr>
        <w:t>it</w:t>
      </w:r>
      <w:r>
        <w:rPr>
          <w:rFonts w:asciiTheme="minorHAnsi" w:hAnsiTheme="minorHAnsi" w:cstheme="minorHAnsi"/>
        </w:rPr>
        <w:t xml:space="preserve"> </w:t>
      </w:r>
      <w:r>
        <w:rPr>
          <w:rFonts w:asciiTheme="minorHAnsi" w:hAnsiTheme="minorHAnsi" w:cstheme="minorHAnsi"/>
          <w:b/>
          <w:bCs/>
        </w:rPr>
        <w:t>[</w:t>
      </w:r>
      <w:r w:rsidR="006E0502">
        <w:rPr>
          <w:rFonts w:asciiTheme="minorHAnsi" w:hAnsiTheme="minorHAnsi" w:cstheme="minorHAnsi"/>
          <w:b/>
          <w:bCs/>
        </w:rPr>
        <w:t>3</w:t>
      </w:r>
      <w:r w:rsidR="0082161E">
        <w:rPr>
          <w:rFonts w:asciiTheme="minorHAnsi" w:hAnsiTheme="minorHAnsi" w:cstheme="minorHAnsi"/>
          <w:b/>
          <w:bCs/>
        </w:rPr>
        <w:t xml:space="preserve"> and </w:t>
      </w:r>
      <w:r w:rsidR="0082161E" w:rsidRPr="0082161E">
        <w:rPr>
          <w:rFonts w:asciiTheme="minorHAnsi" w:hAnsiTheme="minorHAnsi" w:cstheme="minorHAnsi"/>
          <w:b/>
          <w:bCs/>
          <w:color w:val="FF0000"/>
        </w:rPr>
        <w:t>added</w:t>
      </w:r>
      <w:r>
        <w:rPr>
          <w:rFonts w:asciiTheme="minorHAnsi" w:hAnsiTheme="minorHAnsi" w:cstheme="minorHAnsi"/>
          <w:b/>
          <w:bCs/>
        </w:rPr>
        <w:t>]</w:t>
      </w:r>
      <w:r w:rsidRPr="001A4E35">
        <w:rPr>
          <w:rFonts w:asciiTheme="minorHAnsi" w:hAnsiTheme="minorHAnsi" w:cstheme="minorHAnsi"/>
        </w:rPr>
        <w:t xml:space="preserve">. </w:t>
      </w:r>
      <w:r w:rsidR="007132EC" w:rsidRPr="007132EC">
        <w:rPr>
          <w:rFonts w:asciiTheme="minorHAnsi" w:hAnsiTheme="minorHAnsi" w:cstheme="minorHAnsi"/>
          <w:i/>
          <w:iCs/>
          <w:color w:val="0432FF"/>
        </w:rPr>
        <w:t xml:space="preserve"> </w:t>
      </w:r>
      <w:r w:rsidR="007132EC" w:rsidRPr="00BA32F4">
        <w:rPr>
          <w:rFonts w:asciiTheme="minorHAnsi" w:hAnsiTheme="minorHAnsi" w:cstheme="minorHAnsi"/>
          <w:i/>
          <w:iCs/>
          <w:color w:val="0432FF"/>
        </w:rPr>
        <w:t xml:space="preserve">Videographer: This step is </w:t>
      </w:r>
      <w:r w:rsidR="007132EC">
        <w:rPr>
          <w:rFonts w:asciiTheme="minorHAnsi" w:hAnsiTheme="minorHAnsi" w:cstheme="minorHAnsi"/>
          <w:i/>
          <w:iCs/>
          <w:color w:val="0432FF"/>
        </w:rPr>
        <w:t>important!</w:t>
      </w:r>
    </w:p>
    <w:p w14:paraId="3A1E6B1C" w14:textId="34A94273" w:rsidR="001A4E35" w:rsidRDefault="001A4E35" w:rsidP="001A4E3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uncapping the tube. </w:t>
      </w:r>
    </w:p>
    <w:p w14:paraId="5C670619" w14:textId="1677ABB8" w:rsidR="001552F1" w:rsidRDefault="001552F1" w:rsidP="001A4E3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tube back in the rack.</w:t>
      </w:r>
    </w:p>
    <w:p w14:paraId="6DA22A8F" w14:textId="60BEE9F8" w:rsidR="003F6D70" w:rsidRDefault="003F6D70" w:rsidP="003F6D7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dipping the swab in the BHI. </w:t>
      </w:r>
    </w:p>
    <w:p w14:paraId="7697A687" w14:textId="32C3FDC4" w:rsidR="001A4E35" w:rsidRPr="0082161E" w:rsidRDefault="0082161E" w:rsidP="0082161E">
      <w:pPr>
        <w:pStyle w:val="ListParagraph"/>
        <w:spacing w:before="120"/>
        <w:ind w:left="1627"/>
        <w:contextualSpacing w:val="0"/>
        <w:rPr>
          <w:rFonts w:asciiTheme="minorHAnsi" w:hAnsiTheme="minorHAnsi" w:cstheme="minorHAnsi"/>
          <w:color w:val="FF0000"/>
        </w:rPr>
      </w:pPr>
      <w:r w:rsidRPr="0082161E">
        <w:rPr>
          <w:rFonts w:asciiTheme="minorHAnsi" w:hAnsiTheme="minorHAnsi" w:cstheme="minorHAnsi"/>
          <w:color w:val="FF0000"/>
        </w:rPr>
        <w:t xml:space="preserve">Added shot: </w:t>
      </w:r>
      <w:r w:rsidR="004E50C3" w:rsidRPr="0082161E">
        <w:rPr>
          <w:rFonts w:asciiTheme="minorHAnsi" w:hAnsiTheme="minorHAnsi" w:cstheme="minorHAnsi"/>
          <w:color w:val="FF0000"/>
        </w:rPr>
        <w:t>remov</w:t>
      </w:r>
      <w:r w:rsidRPr="0082161E">
        <w:rPr>
          <w:rFonts w:asciiTheme="minorHAnsi" w:hAnsiTheme="minorHAnsi" w:cstheme="minorHAnsi"/>
          <w:color w:val="FF0000"/>
        </w:rPr>
        <w:t>ing swab</w:t>
      </w:r>
    </w:p>
    <w:p w14:paraId="375BFC4D" w14:textId="35718A45" w:rsidR="001A4E35" w:rsidRDefault="001A4E35" w:rsidP="00FD6568">
      <w:pPr>
        <w:pStyle w:val="ListParagraph"/>
        <w:numPr>
          <w:ilvl w:val="1"/>
          <w:numId w:val="3"/>
        </w:numPr>
        <w:spacing w:before="120"/>
        <w:contextualSpacing w:val="0"/>
        <w:rPr>
          <w:rFonts w:asciiTheme="minorHAnsi" w:hAnsiTheme="minorHAnsi" w:cstheme="minorHAnsi"/>
        </w:rPr>
      </w:pPr>
      <w:r w:rsidRPr="001A4E35">
        <w:rPr>
          <w:rFonts w:asciiTheme="minorHAnsi" w:hAnsiTheme="minorHAnsi" w:cstheme="minorHAnsi"/>
        </w:rPr>
        <w:t>With the mouse handling hand, gently hold the mouse by the scruff of the neck</w:t>
      </w:r>
      <w:r>
        <w:rPr>
          <w:rFonts w:asciiTheme="minorHAnsi" w:hAnsiTheme="minorHAnsi" w:cstheme="minorHAnsi"/>
        </w:rPr>
        <w:t xml:space="preserve"> </w:t>
      </w:r>
      <w:r>
        <w:rPr>
          <w:rFonts w:asciiTheme="minorHAnsi" w:hAnsiTheme="minorHAnsi" w:cstheme="minorHAnsi"/>
          <w:b/>
          <w:bCs/>
        </w:rPr>
        <w:t>[1]</w:t>
      </w:r>
      <w:r w:rsidRPr="001A4E35">
        <w:rPr>
          <w:rFonts w:asciiTheme="minorHAnsi" w:hAnsiTheme="minorHAnsi" w:cstheme="minorHAnsi"/>
        </w:rPr>
        <w:t>. With the other hand, place the tip of eye swab against the medial conjunctival region of the left eye. Lightly depress the eyeball and move the swab in a window washing motion between the lower eyelid and eye 10 times</w:t>
      </w:r>
      <w:r>
        <w:rPr>
          <w:rFonts w:asciiTheme="minorHAnsi" w:hAnsiTheme="minorHAnsi" w:cstheme="minorHAnsi"/>
        </w:rPr>
        <w:t>,</w:t>
      </w:r>
      <w:r w:rsidRPr="001A4E35">
        <w:rPr>
          <w:rFonts w:asciiTheme="minorHAnsi" w:hAnsiTheme="minorHAnsi" w:cstheme="minorHAnsi"/>
        </w:rPr>
        <w:t xml:space="preserve"> </w:t>
      </w:r>
      <w:r>
        <w:rPr>
          <w:rFonts w:asciiTheme="minorHAnsi" w:hAnsiTheme="minorHAnsi" w:cstheme="minorHAnsi"/>
        </w:rPr>
        <w:t>m</w:t>
      </w:r>
      <w:r w:rsidRPr="001A4E35">
        <w:rPr>
          <w:rFonts w:asciiTheme="minorHAnsi" w:hAnsiTheme="minorHAnsi" w:cstheme="minorHAnsi"/>
        </w:rPr>
        <w:t>aintain</w:t>
      </w:r>
      <w:r>
        <w:rPr>
          <w:rFonts w:asciiTheme="minorHAnsi" w:hAnsiTheme="minorHAnsi" w:cstheme="minorHAnsi"/>
        </w:rPr>
        <w:t>ing</w:t>
      </w:r>
      <w:r w:rsidRPr="001A4E35">
        <w:rPr>
          <w:rFonts w:asciiTheme="minorHAnsi" w:hAnsiTheme="minorHAnsi" w:cstheme="minorHAnsi"/>
        </w:rPr>
        <w:t xml:space="preserve"> constant pressure</w:t>
      </w:r>
      <w:r>
        <w:rPr>
          <w:rFonts w:asciiTheme="minorHAnsi" w:hAnsiTheme="minorHAnsi" w:cstheme="minorHAnsi"/>
        </w:rPr>
        <w:t xml:space="preserve"> </w:t>
      </w:r>
      <w:r>
        <w:rPr>
          <w:rFonts w:asciiTheme="minorHAnsi" w:hAnsiTheme="minorHAnsi" w:cstheme="minorHAnsi"/>
          <w:b/>
          <w:bCs/>
        </w:rPr>
        <w:t>[2</w:t>
      </w:r>
      <w:r w:rsidR="00AD4D0C">
        <w:rPr>
          <w:rFonts w:asciiTheme="minorHAnsi" w:hAnsiTheme="minorHAnsi" w:cstheme="minorHAnsi"/>
          <w:b/>
          <w:bCs/>
        </w:rPr>
        <w:t>-TXT</w:t>
      </w:r>
      <w:r>
        <w:rPr>
          <w:rFonts w:asciiTheme="minorHAnsi" w:hAnsiTheme="minorHAnsi" w:cstheme="minorHAnsi"/>
          <w:b/>
          <w:bCs/>
        </w:rPr>
        <w:t>]</w:t>
      </w:r>
      <w:r w:rsidRPr="001A4E35">
        <w:rPr>
          <w:rFonts w:asciiTheme="minorHAnsi" w:hAnsiTheme="minorHAnsi" w:cstheme="minorHAnsi"/>
        </w:rPr>
        <w:t>.</w:t>
      </w:r>
      <w:r w:rsidR="007132EC" w:rsidRPr="007132EC">
        <w:rPr>
          <w:rFonts w:asciiTheme="minorHAnsi" w:hAnsiTheme="minorHAnsi" w:cstheme="minorHAnsi"/>
          <w:i/>
          <w:iCs/>
          <w:color w:val="0432FF"/>
        </w:rPr>
        <w:t xml:space="preserve"> </w:t>
      </w:r>
      <w:r w:rsidR="007132EC" w:rsidRPr="00BA32F4">
        <w:rPr>
          <w:rFonts w:asciiTheme="minorHAnsi" w:hAnsiTheme="minorHAnsi" w:cstheme="minorHAnsi"/>
          <w:i/>
          <w:iCs/>
          <w:color w:val="0432FF"/>
        </w:rPr>
        <w:t>Videographer: This step is</w:t>
      </w:r>
      <w:r w:rsidR="007132EC">
        <w:rPr>
          <w:rFonts w:asciiTheme="minorHAnsi" w:hAnsiTheme="minorHAnsi" w:cstheme="minorHAnsi"/>
          <w:i/>
          <w:iCs/>
          <w:color w:val="0432FF"/>
        </w:rPr>
        <w:t xml:space="preserve"> difficult and</w:t>
      </w:r>
      <w:r w:rsidR="007132EC" w:rsidRPr="00BA32F4">
        <w:rPr>
          <w:rFonts w:asciiTheme="minorHAnsi" w:hAnsiTheme="minorHAnsi" w:cstheme="minorHAnsi"/>
          <w:i/>
          <w:iCs/>
          <w:color w:val="0432FF"/>
        </w:rPr>
        <w:t xml:space="preserve"> </w:t>
      </w:r>
      <w:r w:rsidR="007132EC">
        <w:rPr>
          <w:rFonts w:asciiTheme="minorHAnsi" w:hAnsiTheme="minorHAnsi" w:cstheme="minorHAnsi"/>
          <w:i/>
          <w:iCs/>
          <w:color w:val="0432FF"/>
        </w:rPr>
        <w:t xml:space="preserve">important! Please capture </w:t>
      </w:r>
      <w:r w:rsidR="007132EC" w:rsidRPr="007132EC">
        <w:rPr>
          <w:rFonts w:asciiTheme="minorHAnsi" w:hAnsiTheme="minorHAnsi" w:cstheme="minorHAnsi"/>
          <w:i/>
          <w:iCs/>
          <w:color w:val="0432FF"/>
        </w:rPr>
        <w:t xml:space="preserve">placement, </w:t>
      </w:r>
      <w:r w:rsidR="007132EC" w:rsidRPr="007132EC">
        <w:rPr>
          <w:rFonts w:asciiTheme="minorHAnsi" w:hAnsiTheme="minorHAnsi" w:cstheme="minorHAnsi"/>
          <w:i/>
          <w:iCs/>
          <w:color w:val="0432FF"/>
        </w:rPr>
        <w:lastRenderedPageBreak/>
        <w:t>depression and swabbing</w:t>
      </w:r>
      <w:r w:rsidR="007132EC">
        <w:rPr>
          <w:rFonts w:asciiTheme="minorHAnsi" w:hAnsiTheme="minorHAnsi" w:cstheme="minorHAnsi"/>
          <w:i/>
          <w:iCs/>
          <w:color w:val="0432FF"/>
        </w:rPr>
        <w:t>.</w:t>
      </w:r>
      <w:r w:rsidR="006471E0">
        <w:rPr>
          <w:rFonts w:asciiTheme="minorHAnsi" w:hAnsiTheme="minorHAnsi" w:cstheme="minorHAnsi"/>
          <w:i/>
          <w:iCs/>
          <w:color w:val="0432FF"/>
        </w:rPr>
        <w:t xml:space="preserve">  </w:t>
      </w:r>
      <w:r w:rsidR="0082161E" w:rsidRPr="0082161E">
        <w:rPr>
          <w:rFonts w:asciiTheme="minorHAnsi" w:hAnsiTheme="minorHAnsi" w:cstheme="minorHAnsi"/>
          <w:color w:val="000000" w:themeColor="text1"/>
          <w:highlight w:val="green"/>
        </w:rPr>
        <w:t xml:space="preserve">Author NOTE: </w:t>
      </w:r>
      <w:r w:rsidR="006471E0" w:rsidRPr="0082161E">
        <w:rPr>
          <w:rFonts w:asciiTheme="minorHAnsi" w:hAnsiTheme="minorHAnsi" w:cstheme="minorHAnsi"/>
          <w:color w:val="000000" w:themeColor="text1"/>
          <w:highlight w:val="green"/>
        </w:rPr>
        <w:t>This step was a difficult shoot.  We had to raise the mouse off of the work surface and film in mid air.  Please use the last shot in this series.</w:t>
      </w:r>
      <w:r w:rsidR="006471E0">
        <w:rPr>
          <w:rFonts w:asciiTheme="minorHAnsi" w:hAnsiTheme="minorHAnsi" w:cstheme="minorHAnsi"/>
          <w:i/>
          <w:iCs/>
          <w:color w:val="0432FF"/>
        </w:rPr>
        <w:t xml:space="preserve">  </w:t>
      </w:r>
    </w:p>
    <w:p w14:paraId="2AAD99D9" w14:textId="7A98199D" w:rsidR="006A0E91" w:rsidRDefault="006A0E91" w:rsidP="006A0E9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holding the mouse. </w:t>
      </w:r>
    </w:p>
    <w:p w14:paraId="381B9831" w14:textId="014F93BD" w:rsidR="006A0E91" w:rsidRPr="00A278A7" w:rsidRDefault="006A0E91" w:rsidP="006A0E9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swabbing the eye.</w:t>
      </w:r>
      <w:r w:rsidR="0082161E">
        <w:rPr>
          <w:rFonts w:asciiTheme="minorHAnsi" w:hAnsiTheme="minorHAnsi" w:cstheme="minorHAnsi"/>
        </w:rPr>
        <w:t xml:space="preserve"> </w:t>
      </w:r>
      <w:r w:rsidR="0082161E" w:rsidRPr="0082161E">
        <w:rPr>
          <w:rFonts w:asciiTheme="minorHAnsi" w:hAnsiTheme="minorHAnsi" w:cstheme="minorHAnsi"/>
          <w:highlight w:val="green"/>
        </w:rPr>
        <w:t>NOTE: 4.4.2 and 4.5.1 shot together.</w:t>
      </w:r>
      <w:r w:rsidR="000E7171">
        <w:rPr>
          <w:rFonts w:asciiTheme="minorHAnsi" w:hAnsiTheme="minorHAnsi" w:cstheme="minorHAnsi"/>
        </w:rPr>
        <w:t xml:space="preserve"> </w:t>
      </w:r>
      <w:r w:rsidR="000E7171" w:rsidRPr="00AD4D0C">
        <w:rPr>
          <w:rFonts w:asciiTheme="minorHAnsi" w:hAnsiTheme="minorHAnsi" w:cstheme="minorHAnsi"/>
          <w:b/>
          <w:bCs/>
        </w:rPr>
        <w:t xml:space="preserve">TXT: Swab back and forth 10 </w:t>
      </w:r>
      <w:r w:rsidR="00AD4D0C">
        <w:rPr>
          <w:rFonts w:asciiTheme="minorHAnsi" w:hAnsiTheme="minorHAnsi" w:cstheme="minorHAnsi"/>
          <w:b/>
          <w:bCs/>
        </w:rPr>
        <w:t>X</w:t>
      </w:r>
    </w:p>
    <w:p w14:paraId="2F42469C" w14:textId="6360209C" w:rsidR="001A4E35" w:rsidRPr="00A278A7" w:rsidRDefault="001A4E35" w:rsidP="00A278A7">
      <w:pPr>
        <w:pStyle w:val="ListParagraph"/>
        <w:numPr>
          <w:ilvl w:val="1"/>
          <w:numId w:val="3"/>
        </w:numPr>
        <w:spacing w:before="120"/>
        <w:contextualSpacing w:val="0"/>
        <w:rPr>
          <w:rFonts w:asciiTheme="minorHAnsi" w:hAnsiTheme="minorHAnsi" w:cstheme="minorHAnsi"/>
        </w:rPr>
      </w:pPr>
      <w:r w:rsidRPr="001A4E35">
        <w:rPr>
          <w:rFonts w:asciiTheme="minorHAnsi" w:hAnsiTheme="minorHAnsi" w:cstheme="minorHAnsi"/>
        </w:rPr>
        <w:t xml:space="preserve">Without touching the fur, gently remove the tip of </w:t>
      </w:r>
      <w:r w:rsidR="001552F1">
        <w:rPr>
          <w:rFonts w:asciiTheme="minorHAnsi" w:hAnsiTheme="minorHAnsi" w:cstheme="minorHAnsi"/>
        </w:rPr>
        <w:t xml:space="preserve">the </w:t>
      </w:r>
      <w:r w:rsidRPr="001A4E35">
        <w:rPr>
          <w:rFonts w:asciiTheme="minorHAnsi" w:hAnsiTheme="minorHAnsi" w:cstheme="minorHAnsi"/>
        </w:rPr>
        <w:t>swab, perpendicular to where it was inserted</w:t>
      </w:r>
      <w:r>
        <w:rPr>
          <w:rFonts w:asciiTheme="minorHAnsi" w:hAnsiTheme="minorHAnsi" w:cstheme="minorHAnsi"/>
        </w:rPr>
        <w:t xml:space="preserve"> </w:t>
      </w:r>
      <w:r>
        <w:rPr>
          <w:rFonts w:asciiTheme="minorHAnsi" w:hAnsiTheme="minorHAnsi" w:cstheme="minorHAnsi"/>
          <w:b/>
          <w:bCs/>
        </w:rPr>
        <w:t>[1]</w:t>
      </w:r>
      <w:r w:rsidR="0082161E">
        <w:rPr>
          <w:rFonts w:asciiTheme="minorHAnsi" w:hAnsiTheme="minorHAnsi" w:cstheme="minorHAnsi"/>
        </w:rPr>
        <w:t xml:space="preserve">. </w:t>
      </w:r>
      <w:r w:rsidR="001F2E6D">
        <w:rPr>
          <w:rFonts w:asciiTheme="minorHAnsi" w:hAnsiTheme="minorHAnsi" w:cstheme="minorHAnsi"/>
        </w:rPr>
        <w:t>P</w:t>
      </w:r>
      <w:r w:rsidRPr="001A4E35">
        <w:rPr>
          <w:rFonts w:asciiTheme="minorHAnsi" w:hAnsiTheme="minorHAnsi" w:cstheme="minorHAnsi"/>
        </w:rPr>
        <w:t xml:space="preserve">lace the swab cotton side down directly into a labeled micro-centrifuge tube </w:t>
      </w:r>
      <w:r>
        <w:rPr>
          <w:rFonts w:asciiTheme="minorHAnsi" w:hAnsiTheme="minorHAnsi" w:cstheme="minorHAnsi"/>
        </w:rPr>
        <w:t>with</w:t>
      </w:r>
      <w:r w:rsidRPr="001A4E35">
        <w:rPr>
          <w:rFonts w:asciiTheme="minorHAnsi" w:hAnsiTheme="minorHAnsi" w:cstheme="minorHAnsi"/>
        </w:rPr>
        <w:t xml:space="preserve"> BHI media</w:t>
      </w:r>
      <w:r>
        <w:rPr>
          <w:rFonts w:asciiTheme="minorHAnsi" w:hAnsiTheme="minorHAnsi" w:cstheme="minorHAnsi"/>
        </w:rPr>
        <w:t xml:space="preserve"> </w:t>
      </w:r>
      <w:r>
        <w:rPr>
          <w:rFonts w:asciiTheme="minorHAnsi" w:hAnsiTheme="minorHAnsi" w:cstheme="minorHAnsi"/>
          <w:b/>
          <w:bCs/>
        </w:rPr>
        <w:t>[2]</w:t>
      </w:r>
      <w:r w:rsidRPr="001A4E35">
        <w:rPr>
          <w:rFonts w:asciiTheme="minorHAnsi" w:hAnsiTheme="minorHAnsi" w:cstheme="minorHAnsi"/>
        </w:rPr>
        <w:t>.</w:t>
      </w:r>
      <w:r>
        <w:rPr>
          <w:rFonts w:asciiTheme="minorHAnsi" w:hAnsiTheme="minorHAnsi" w:cstheme="minorHAnsi"/>
        </w:rPr>
        <w:t xml:space="preserve"> </w:t>
      </w:r>
      <w:r w:rsidR="001F2E6D" w:rsidRPr="00A278A7">
        <w:rPr>
          <w:rFonts w:asciiTheme="minorHAnsi" w:hAnsiTheme="minorHAnsi" w:cstheme="minorHAnsi"/>
          <w:color w:val="FF0000"/>
        </w:rPr>
        <w:t xml:space="preserve">Apply eye to swabbed eye </w:t>
      </w:r>
      <w:r w:rsidR="00D3799F" w:rsidRPr="00A278A7">
        <w:rPr>
          <w:rFonts w:asciiTheme="minorHAnsi" w:hAnsiTheme="minorHAnsi" w:cstheme="minorHAnsi"/>
          <w:b/>
          <w:bCs/>
          <w:color w:val="FF0000"/>
        </w:rPr>
        <w:t>[2b]</w:t>
      </w:r>
      <w:r w:rsidR="00D3799F" w:rsidRPr="00A278A7">
        <w:rPr>
          <w:rFonts w:asciiTheme="minorHAnsi" w:hAnsiTheme="minorHAnsi" w:cstheme="minorHAnsi"/>
          <w:color w:val="FF0000"/>
        </w:rPr>
        <w:t xml:space="preserve">.  </w:t>
      </w:r>
      <w:r w:rsidR="00047B33" w:rsidRPr="00A278A7">
        <w:rPr>
          <w:rFonts w:asciiTheme="minorHAnsi" w:hAnsiTheme="minorHAnsi" w:cstheme="minorHAnsi"/>
          <w:color w:val="FF0000"/>
        </w:rPr>
        <w:t xml:space="preserve">If desired, acquire skin or fur swabs for control samples </w:t>
      </w:r>
      <w:r w:rsidR="00047B33" w:rsidRPr="00A278A7">
        <w:rPr>
          <w:rFonts w:asciiTheme="minorHAnsi" w:hAnsiTheme="minorHAnsi" w:cstheme="minorHAnsi"/>
          <w:b/>
          <w:bCs/>
          <w:color w:val="FF0000"/>
        </w:rPr>
        <w:t>[</w:t>
      </w:r>
      <w:r w:rsidR="00A278A7" w:rsidRPr="00A278A7">
        <w:rPr>
          <w:rFonts w:asciiTheme="minorHAnsi" w:hAnsiTheme="minorHAnsi" w:cstheme="minorHAnsi"/>
          <w:b/>
          <w:bCs/>
          <w:color w:val="FF0000"/>
        </w:rPr>
        <w:t>4.7.</w:t>
      </w:r>
      <w:r w:rsidR="00047B33" w:rsidRPr="00A278A7">
        <w:rPr>
          <w:rFonts w:asciiTheme="minorHAnsi" w:hAnsiTheme="minorHAnsi" w:cstheme="minorHAnsi"/>
          <w:b/>
          <w:bCs/>
          <w:color w:val="FF0000"/>
        </w:rPr>
        <w:t>1]</w:t>
      </w:r>
      <w:r w:rsidR="00047B33" w:rsidRPr="00A278A7">
        <w:rPr>
          <w:rFonts w:asciiTheme="minorHAnsi" w:hAnsiTheme="minorHAnsi" w:cstheme="minorHAnsi"/>
          <w:color w:val="FF0000"/>
        </w:rPr>
        <w:t xml:space="preserve">, sterilizing gloves appropriately between each swab </w:t>
      </w:r>
      <w:r w:rsidR="00047B33" w:rsidRPr="00A278A7">
        <w:rPr>
          <w:rFonts w:asciiTheme="minorHAnsi" w:hAnsiTheme="minorHAnsi" w:cstheme="minorHAnsi"/>
          <w:b/>
          <w:bCs/>
          <w:color w:val="FF0000"/>
        </w:rPr>
        <w:t>[</w:t>
      </w:r>
      <w:r w:rsidR="00A278A7" w:rsidRPr="00A278A7">
        <w:rPr>
          <w:rFonts w:asciiTheme="minorHAnsi" w:hAnsiTheme="minorHAnsi" w:cstheme="minorHAnsi"/>
          <w:b/>
          <w:bCs/>
          <w:color w:val="FF0000"/>
        </w:rPr>
        <w:t>4.7.</w:t>
      </w:r>
      <w:r w:rsidR="00047B33" w:rsidRPr="00A278A7">
        <w:rPr>
          <w:rFonts w:asciiTheme="minorHAnsi" w:hAnsiTheme="minorHAnsi" w:cstheme="minorHAnsi"/>
          <w:b/>
          <w:bCs/>
          <w:color w:val="FF0000"/>
        </w:rPr>
        <w:t>2]</w:t>
      </w:r>
      <w:r w:rsidR="00047B33" w:rsidRPr="00A278A7">
        <w:rPr>
          <w:rFonts w:asciiTheme="minorHAnsi" w:hAnsiTheme="minorHAnsi" w:cstheme="minorHAnsi"/>
          <w:color w:val="FF0000"/>
        </w:rPr>
        <w:t>.</w:t>
      </w:r>
      <w:r w:rsidR="00A278A7">
        <w:rPr>
          <w:rFonts w:asciiTheme="minorHAnsi" w:hAnsiTheme="minorHAnsi" w:cstheme="minorHAnsi"/>
          <w:color w:val="FF0000"/>
        </w:rPr>
        <w:t xml:space="preserve"> </w:t>
      </w:r>
      <w:r w:rsidR="00A278A7" w:rsidRPr="00A278A7">
        <w:rPr>
          <w:rFonts w:asciiTheme="minorHAnsi" w:hAnsiTheme="minorHAnsi" w:cstheme="minorHAnsi"/>
        </w:rPr>
        <w:t>When finished, r</w:t>
      </w:r>
      <w:r w:rsidRPr="00A278A7">
        <w:rPr>
          <w:rFonts w:asciiTheme="minorHAnsi" w:hAnsiTheme="minorHAnsi" w:cstheme="minorHAnsi"/>
        </w:rPr>
        <w:t xml:space="preserve">eturn the mouse to the cage </w:t>
      </w:r>
      <w:r w:rsidRPr="00A278A7">
        <w:rPr>
          <w:rFonts w:asciiTheme="minorHAnsi" w:hAnsiTheme="minorHAnsi" w:cstheme="minorHAnsi"/>
          <w:b/>
          <w:bCs/>
        </w:rPr>
        <w:t>[3]</w:t>
      </w:r>
      <w:r w:rsidRPr="00A278A7">
        <w:rPr>
          <w:rFonts w:asciiTheme="minorHAnsi" w:hAnsiTheme="minorHAnsi" w:cstheme="minorHAnsi"/>
        </w:rPr>
        <w:t>.</w:t>
      </w:r>
      <w:r w:rsidR="007132EC" w:rsidRPr="00A278A7">
        <w:rPr>
          <w:rFonts w:asciiTheme="minorHAnsi" w:hAnsiTheme="minorHAnsi" w:cstheme="minorHAnsi"/>
        </w:rPr>
        <w:t xml:space="preserve"> </w:t>
      </w:r>
      <w:r w:rsidR="007132EC" w:rsidRPr="00A278A7">
        <w:rPr>
          <w:rFonts w:asciiTheme="minorHAnsi" w:hAnsiTheme="minorHAnsi" w:cstheme="minorHAnsi"/>
          <w:i/>
          <w:iCs/>
          <w:color w:val="0432FF"/>
        </w:rPr>
        <w:t>Videographer: This step is important!</w:t>
      </w:r>
    </w:p>
    <w:p w14:paraId="34366102" w14:textId="3C59F077" w:rsidR="006A0E91" w:rsidRDefault="006A0E91" w:rsidP="006A0E9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the swab.</w:t>
      </w:r>
    </w:p>
    <w:p w14:paraId="3044BA0D" w14:textId="200FE760" w:rsidR="00047B33" w:rsidRPr="0082161E" w:rsidRDefault="006A0E91" w:rsidP="0082161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swab in the BHI. </w:t>
      </w:r>
    </w:p>
    <w:p w14:paraId="54752B85" w14:textId="74AB1A94" w:rsidR="00047B33" w:rsidRPr="0082161E" w:rsidRDefault="00047B33" w:rsidP="00A278A7">
      <w:pPr>
        <w:pStyle w:val="ListParagraph"/>
        <w:spacing w:before="120"/>
        <w:ind w:left="1627"/>
        <w:contextualSpacing w:val="0"/>
        <w:rPr>
          <w:rFonts w:asciiTheme="minorHAnsi" w:hAnsiTheme="minorHAnsi" w:cstheme="minorHAnsi"/>
          <w:color w:val="FF0000"/>
        </w:rPr>
      </w:pPr>
      <w:r w:rsidRPr="0082161E">
        <w:rPr>
          <w:rFonts w:asciiTheme="minorHAnsi" w:hAnsiTheme="minorHAnsi" w:cstheme="minorHAnsi"/>
          <w:color w:val="FF0000"/>
        </w:rPr>
        <w:t xml:space="preserve">4.5.2 </w:t>
      </w:r>
      <w:r w:rsidR="001F2E6D" w:rsidRPr="0082161E">
        <w:rPr>
          <w:rFonts w:asciiTheme="minorHAnsi" w:hAnsiTheme="minorHAnsi" w:cstheme="minorHAnsi"/>
          <w:color w:val="FF0000"/>
        </w:rPr>
        <w:t xml:space="preserve">b. </w:t>
      </w:r>
      <w:r w:rsidR="0082161E" w:rsidRPr="0082161E">
        <w:rPr>
          <w:rFonts w:asciiTheme="minorHAnsi" w:hAnsiTheme="minorHAnsi" w:cstheme="minorHAnsi"/>
          <w:color w:val="FF0000"/>
        </w:rPr>
        <w:t xml:space="preserve">Added: </w:t>
      </w:r>
      <w:r w:rsidR="001F2E6D" w:rsidRPr="0082161E">
        <w:rPr>
          <w:rFonts w:asciiTheme="minorHAnsi" w:hAnsiTheme="minorHAnsi" w:cstheme="minorHAnsi"/>
          <w:color w:val="FF0000"/>
        </w:rPr>
        <w:t>Talent applying eye drop to swabbed mouse eye</w:t>
      </w:r>
      <w:r w:rsidR="00520CBF" w:rsidRPr="0082161E">
        <w:rPr>
          <w:rFonts w:asciiTheme="minorHAnsi" w:hAnsiTheme="minorHAnsi" w:cstheme="minorHAnsi"/>
          <w:color w:val="FF0000"/>
        </w:rPr>
        <w:t>.</w:t>
      </w:r>
    </w:p>
    <w:p w14:paraId="4F9E2015" w14:textId="7D59067E" w:rsidR="001F2E6D" w:rsidRPr="00A278A7" w:rsidRDefault="00520CBF" w:rsidP="00A278A7">
      <w:pPr>
        <w:pStyle w:val="ListParagraph"/>
        <w:spacing w:before="120"/>
        <w:ind w:left="1627"/>
        <w:contextualSpacing w:val="0"/>
        <w:rPr>
          <w:rFonts w:asciiTheme="minorHAnsi" w:hAnsiTheme="minorHAnsi" w:cstheme="minorHAnsi"/>
        </w:rPr>
      </w:pPr>
      <w:r>
        <w:rPr>
          <w:rFonts w:asciiTheme="minorHAnsi" w:hAnsiTheme="minorHAnsi" w:cstheme="minorHAnsi"/>
        </w:rPr>
        <w:t xml:space="preserve"> </w:t>
      </w:r>
      <w:r w:rsidR="0082161E" w:rsidRPr="0082161E">
        <w:rPr>
          <w:rFonts w:asciiTheme="minorHAnsi" w:hAnsiTheme="minorHAnsi" w:cstheme="minorHAnsi"/>
          <w:highlight w:val="green"/>
        </w:rPr>
        <w:t xml:space="preserve">NOTE: </w:t>
      </w:r>
      <w:r w:rsidRPr="0082161E">
        <w:rPr>
          <w:rFonts w:asciiTheme="minorHAnsi" w:hAnsiTheme="minorHAnsi" w:cstheme="minorHAnsi"/>
          <w:highlight w:val="green"/>
        </w:rPr>
        <w:t xml:space="preserve">Please insert </w:t>
      </w:r>
      <w:r w:rsidR="0082161E" w:rsidRPr="0082161E">
        <w:rPr>
          <w:rFonts w:asciiTheme="minorHAnsi" w:hAnsiTheme="minorHAnsi" w:cstheme="minorHAnsi"/>
          <w:highlight w:val="green"/>
        </w:rPr>
        <w:t xml:space="preserve">the shots from </w:t>
      </w:r>
      <w:r w:rsidRPr="0082161E">
        <w:rPr>
          <w:rFonts w:asciiTheme="minorHAnsi" w:hAnsiTheme="minorHAnsi" w:cstheme="minorHAnsi"/>
          <w:highlight w:val="green"/>
        </w:rPr>
        <w:t>4.7 here.</w:t>
      </w:r>
    </w:p>
    <w:p w14:paraId="7E70234A" w14:textId="66DC6C26" w:rsidR="00E721EA" w:rsidRPr="00E721EA" w:rsidRDefault="006A0E91" w:rsidP="00E721E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mouse in the cage</w:t>
      </w:r>
      <w:r w:rsidR="00E721EA">
        <w:rPr>
          <w:rFonts w:asciiTheme="minorHAnsi" w:hAnsiTheme="minorHAnsi" w:cstheme="minorHAnsi"/>
        </w:rPr>
        <w:t>.</w:t>
      </w:r>
    </w:p>
    <w:p w14:paraId="427C40AC" w14:textId="79CFEA51" w:rsidR="001A4E35" w:rsidRDefault="001A4E35" w:rsidP="00FD6568">
      <w:pPr>
        <w:pStyle w:val="ListParagraph"/>
        <w:numPr>
          <w:ilvl w:val="1"/>
          <w:numId w:val="3"/>
        </w:numPr>
        <w:spacing w:before="120"/>
        <w:contextualSpacing w:val="0"/>
        <w:rPr>
          <w:rFonts w:asciiTheme="minorHAnsi" w:hAnsiTheme="minorHAnsi" w:cstheme="minorHAnsi"/>
        </w:rPr>
      </w:pPr>
      <w:r w:rsidRPr="001A4E35">
        <w:rPr>
          <w:rFonts w:asciiTheme="minorHAnsi" w:hAnsiTheme="minorHAnsi" w:cstheme="minorHAnsi"/>
        </w:rPr>
        <w:t>Let the swab stand for 10 to 15 min</w:t>
      </w:r>
      <w:r>
        <w:rPr>
          <w:rFonts w:asciiTheme="minorHAnsi" w:hAnsiTheme="minorHAnsi" w:cstheme="minorHAnsi"/>
        </w:rPr>
        <w:t>utes</w:t>
      </w:r>
      <w:r w:rsidRPr="001A4E35">
        <w:rPr>
          <w:rFonts w:asciiTheme="minorHAnsi" w:hAnsiTheme="minorHAnsi" w:cstheme="minorHAnsi"/>
        </w:rPr>
        <w:t xml:space="preserve"> on ice</w:t>
      </w:r>
      <w:r w:rsidR="00BC198D">
        <w:rPr>
          <w:rFonts w:asciiTheme="minorHAnsi" w:hAnsiTheme="minorHAnsi" w:cstheme="minorHAnsi"/>
        </w:rPr>
        <w:t xml:space="preserve"> </w:t>
      </w:r>
      <w:r w:rsidR="00BC198D">
        <w:rPr>
          <w:rFonts w:asciiTheme="minorHAnsi" w:hAnsiTheme="minorHAnsi" w:cstheme="minorHAnsi"/>
          <w:b/>
          <w:bCs/>
        </w:rPr>
        <w:t>[1]</w:t>
      </w:r>
      <w:r>
        <w:rPr>
          <w:rFonts w:asciiTheme="minorHAnsi" w:hAnsiTheme="minorHAnsi" w:cstheme="minorHAnsi"/>
        </w:rPr>
        <w:t>, then</w:t>
      </w:r>
      <w:r w:rsidRPr="001A4E35">
        <w:rPr>
          <w:rFonts w:asciiTheme="minorHAnsi" w:hAnsiTheme="minorHAnsi" w:cstheme="minorHAnsi"/>
        </w:rPr>
        <w:t xml:space="preserve"> sterilize gloved hand</w:t>
      </w:r>
      <w:r w:rsidR="00AD4D0C">
        <w:rPr>
          <w:rFonts w:asciiTheme="minorHAnsi" w:hAnsiTheme="minorHAnsi" w:cstheme="minorHAnsi"/>
        </w:rPr>
        <w:t xml:space="preserve">s </w:t>
      </w:r>
      <w:r w:rsidR="00AD4D0C">
        <w:rPr>
          <w:rFonts w:asciiTheme="minorHAnsi" w:hAnsiTheme="minorHAnsi" w:cstheme="minorHAnsi"/>
          <w:b/>
          <w:bCs/>
        </w:rPr>
        <w:t>[2]</w:t>
      </w:r>
      <w:r w:rsidRPr="001A4E35">
        <w:rPr>
          <w:rFonts w:asciiTheme="minorHAnsi" w:hAnsiTheme="minorHAnsi" w:cstheme="minorHAnsi"/>
        </w:rPr>
        <w:t xml:space="preserve"> </w:t>
      </w:r>
      <w:r w:rsidR="00AD4D0C">
        <w:rPr>
          <w:rFonts w:asciiTheme="minorHAnsi" w:hAnsiTheme="minorHAnsi" w:cstheme="minorHAnsi"/>
        </w:rPr>
        <w:t xml:space="preserve">and </w:t>
      </w:r>
      <w:r w:rsidR="00AD4D0C" w:rsidRPr="001A4E35">
        <w:rPr>
          <w:rFonts w:asciiTheme="minorHAnsi" w:hAnsiTheme="minorHAnsi" w:cstheme="minorHAnsi"/>
        </w:rPr>
        <w:t xml:space="preserve">remove </w:t>
      </w:r>
      <w:r w:rsidR="00AD4D0C">
        <w:rPr>
          <w:rFonts w:asciiTheme="minorHAnsi" w:hAnsiTheme="minorHAnsi" w:cstheme="minorHAnsi"/>
        </w:rPr>
        <w:t>the swab</w:t>
      </w:r>
      <w:r w:rsidR="00AD4D0C" w:rsidRPr="001A4E35">
        <w:rPr>
          <w:rFonts w:asciiTheme="minorHAnsi" w:hAnsiTheme="minorHAnsi" w:cstheme="minorHAnsi"/>
        </w:rPr>
        <w:t xml:space="preserve"> </w:t>
      </w:r>
      <w:r w:rsidR="00BC198D">
        <w:rPr>
          <w:rFonts w:asciiTheme="minorHAnsi" w:hAnsiTheme="minorHAnsi" w:cstheme="minorHAnsi"/>
        </w:rPr>
        <w:t>while</w:t>
      </w:r>
      <w:r w:rsidRPr="001A4E35">
        <w:rPr>
          <w:rFonts w:asciiTheme="minorHAnsi" w:hAnsiTheme="minorHAnsi" w:cstheme="minorHAnsi"/>
        </w:rPr>
        <w:t xml:space="preserve"> mixing the tip in the media for 10 rotations. Withdraw the swab by swirling</w:t>
      </w:r>
      <w:r w:rsidR="00FE55D5">
        <w:rPr>
          <w:rFonts w:asciiTheme="minorHAnsi" w:hAnsiTheme="minorHAnsi" w:cstheme="minorHAnsi"/>
        </w:rPr>
        <w:t xml:space="preserve"> the</w:t>
      </w:r>
      <w:r w:rsidRPr="001A4E35">
        <w:rPr>
          <w:rFonts w:asciiTheme="minorHAnsi" w:hAnsiTheme="minorHAnsi" w:cstheme="minorHAnsi"/>
        </w:rPr>
        <w:t xml:space="preserve"> tip against the inner wall of the tube for 5 rotations</w:t>
      </w:r>
      <w:r w:rsidR="00BC198D">
        <w:rPr>
          <w:rFonts w:asciiTheme="minorHAnsi" w:hAnsiTheme="minorHAnsi" w:cstheme="minorHAnsi"/>
        </w:rPr>
        <w:t xml:space="preserve"> </w:t>
      </w:r>
      <w:r w:rsidR="00BC198D">
        <w:rPr>
          <w:rFonts w:asciiTheme="minorHAnsi" w:hAnsiTheme="minorHAnsi" w:cstheme="minorHAnsi"/>
          <w:b/>
          <w:bCs/>
        </w:rPr>
        <w:t>[</w:t>
      </w:r>
      <w:r w:rsidR="007132EC">
        <w:rPr>
          <w:rFonts w:asciiTheme="minorHAnsi" w:hAnsiTheme="minorHAnsi" w:cstheme="minorHAnsi"/>
          <w:b/>
          <w:bCs/>
        </w:rPr>
        <w:t>3</w:t>
      </w:r>
      <w:r w:rsidR="00BC198D">
        <w:rPr>
          <w:rFonts w:asciiTheme="minorHAnsi" w:hAnsiTheme="minorHAnsi" w:cstheme="minorHAnsi"/>
          <w:b/>
          <w:bCs/>
        </w:rPr>
        <w:t>]</w:t>
      </w:r>
      <w:r w:rsidR="00BC198D">
        <w:rPr>
          <w:rFonts w:asciiTheme="minorHAnsi" w:hAnsiTheme="minorHAnsi" w:cstheme="minorHAnsi"/>
        </w:rPr>
        <w:t xml:space="preserve"> and</w:t>
      </w:r>
      <w:r w:rsidRPr="001A4E35">
        <w:rPr>
          <w:rFonts w:asciiTheme="minorHAnsi" w:hAnsiTheme="minorHAnsi" w:cstheme="minorHAnsi"/>
        </w:rPr>
        <w:t xml:space="preserve"> </w:t>
      </w:r>
      <w:r w:rsidR="00BC198D">
        <w:rPr>
          <w:rFonts w:asciiTheme="minorHAnsi" w:hAnsiTheme="minorHAnsi" w:cstheme="minorHAnsi"/>
        </w:rPr>
        <w:t>d</w:t>
      </w:r>
      <w:r w:rsidRPr="001A4E35">
        <w:rPr>
          <w:rFonts w:asciiTheme="minorHAnsi" w:hAnsiTheme="minorHAnsi" w:cstheme="minorHAnsi"/>
        </w:rPr>
        <w:t xml:space="preserve">ispose of </w:t>
      </w:r>
      <w:r w:rsidR="00BC198D">
        <w:rPr>
          <w:rFonts w:asciiTheme="minorHAnsi" w:hAnsiTheme="minorHAnsi" w:cstheme="minorHAnsi"/>
        </w:rPr>
        <w:t>it</w:t>
      </w:r>
      <w:r w:rsidRPr="001A4E35">
        <w:rPr>
          <w:rFonts w:asciiTheme="minorHAnsi" w:hAnsiTheme="minorHAnsi" w:cstheme="minorHAnsi"/>
        </w:rPr>
        <w:t xml:space="preserve"> in </w:t>
      </w:r>
      <w:r w:rsidR="00BC198D">
        <w:rPr>
          <w:rFonts w:asciiTheme="minorHAnsi" w:hAnsiTheme="minorHAnsi" w:cstheme="minorHAnsi"/>
        </w:rPr>
        <w:t xml:space="preserve">a </w:t>
      </w:r>
      <w:r w:rsidRPr="001A4E35">
        <w:rPr>
          <w:rFonts w:asciiTheme="minorHAnsi" w:hAnsiTheme="minorHAnsi" w:cstheme="minorHAnsi"/>
        </w:rPr>
        <w:t>biohazard container</w:t>
      </w:r>
      <w:r w:rsidR="00AD4D0C">
        <w:rPr>
          <w:rFonts w:asciiTheme="minorHAnsi" w:hAnsiTheme="minorHAnsi" w:cstheme="minorHAnsi"/>
        </w:rPr>
        <w:t xml:space="preserve"> </w:t>
      </w:r>
      <w:r w:rsidR="00AD4D0C">
        <w:rPr>
          <w:rFonts w:asciiTheme="minorHAnsi" w:hAnsiTheme="minorHAnsi" w:cstheme="minorHAnsi"/>
          <w:b/>
          <w:bCs/>
        </w:rPr>
        <w:t>[</w:t>
      </w:r>
      <w:r w:rsidR="007132EC">
        <w:rPr>
          <w:rFonts w:asciiTheme="minorHAnsi" w:hAnsiTheme="minorHAnsi" w:cstheme="minorHAnsi"/>
          <w:b/>
          <w:bCs/>
        </w:rPr>
        <w:t>4</w:t>
      </w:r>
      <w:r w:rsidR="00AD4D0C">
        <w:rPr>
          <w:rFonts w:asciiTheme="minorHAnsi" w:hAnsiTheme="minorHAnsi" w:cstheme="minorHAnsi"/>
          <w:b/>
          <w:bCs/>
        </w:rPr>
        <w:t>]</w:t>
      </w:r>
      <w:r w:rsidR="00BC198D">
        <w:rPr>
          <w:rFonts w:asciiTheme="minorHAnsi" w:hAnsiTheme="minorHAnsi" w:cstheme="minorHAnsi"/>
        </w:rPr>
        <w:t xml:space="preserve">. Repeat the process for each mouse </w:t>
      </w:r>
      <w:r w:rsidR="00BC198D">
        <w:rPr>
          <w:rFonts w:asciiTheme="minorHAnsi" w:hAnsiTheme="minorHAnsi" w:cstheme="minorHAnsi"/>
          <w:b/>
          <w:bCs/>
        </w:rPr>
        <w:t>[</w:t>
      </w:r>
      <w:r w:rsidR="007132EC">
        <w:rPr>
          <w:rFonts w:asciiTheme="minorHAnsi" w:hAnsiTheme="minorHAnsi" w:cstheme="minorHAnsi"/>
          <w:b/>
          <w:bCs/>
        </w:rPr>
        <w:t>5</w:t>
      </w:r>
      <w:r w:rsidR="00BC198D">
        <w:rPr>
          <w:rFonts w:asciiTheme="minorHAnsi" w:hAnsiTheme="minorHAnsi" w:cstheme="minorHAnsi"/>
          <w:b/>
          <w:bCs/>
        </w:rPr>
        <w:t>]</w:t>
      </w:r>
      <w:r w:rsidRPr="001A4E35">
        <w:rPr>
          <w:rFonts w:asciiTheme="minorHAnsi" w:hAnsiTheme="minorHAnsi" w:cstheme="minorHAnsi"/>
        </w:rPr>
        <w:t>.</w:t>
      </w:r>
      <w:r w:rsidR="007132EC">
        <w:rPr>
          <w:rFonts w:asciiTheme="minorHAnsi" w:hAnsiTheme="minorHAnsi" w:cstheme="minorHAnsi"/>
        </w:rPr>
        <w:t xml:space="preserve"> </w:t>
      </w:r>
      <w:r w:rsidR="007132EC" w:rsidRPr="00BA32F4">
        <w:rPr>
          <w:rFonts w:asciiTheme="minorHAnsi" w:hAnsiTheme="minorHAnsi" w:cstheme="minorHAnsi"/>
          <w:i/>
          <w:iCs/>
          <w:color w:val="0432FF"/>
        </w:rPr>
        <w:t xml:space="preserve">Videographer: This step is </w:t>
      </w:r>
      <w:r w:rsidR="007132EC">
        <w:rPr>
          <w:rFonts w:asciiTheme="minorHAnsi" w:hAnsiTheme="minorHAnsi" w:cstheme="minorHAnsi"/>
          <w:i/>
          <w:iCs/>
          <w:color w:val="0432FF"/>
        </w:rPr>
        <w:t>important!</w:t>
      </w:r>
    </w:p>
    <w:p w14:paraId="44849449" w14:textId="49B5E203" w:rsidR="00E721EA" w:rsidRDefault="00E721EA" w:rsidP="00E721E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Swab in the BHI on ice. </w:t>
      </w:r>
    </w:p>
    <w:p w14:paraId="3111D2AF" w14:textId="21836D22" w:rsidR="008F582B" w:rsidRDefault="00AD4D0C" w:rsidP="00E721E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w:t>
      </w:r>
      <w:r w:rsidR="008F582B">
        <w:rPr>
          <w:rFonts w:asciiTheme="minorHAnsi" w:hAnsiTheme="minorHAnsi" w:cstheme="minorHAnsi"/>
        </w:rPr>
        <w:t>teriliz</w:t>
      </w:r>
      <w:r>
        <w:rPr>
          <w:rFonts w:asciiTheme="minorHAnsi" w:hAnsiTheme="minorHAnsi" w:cstheme="minorHAnsi"/>
        </w:rPr>
        <w:t>ing</w:t>
      </w:r>
      <w:r w:rsidR="008F582B">
        <w:rPr>
          <w:rFonts w:asciiTheme="minorHAnsi" w:hAnsiTheme="minorHAnsi" w:cstheme="minorHAnsi"/>
        </w:rPr>
        <w:t xml:space="preserve"> gloved hands with isopropanol</w:t>
      </w:r>
    </w:p>
    <w:p w14:paraId="61AC7C22" w14:textId="3E49D24E" w:rsidR="00E721EA" w:rsidRDefault="00E721EA" w:rsidP="00E721E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mixing the swab in the media</w:t>
      </w:r>
      <w:r w:rsidR="007132EC">
        <w:rPr>
          <w:rFonts w:asciiTheme="minorHAnsi" w:hAnsiTheme="minorHAnsi" w:cstheme="minorHAnsi"/>
        </w:rPr>
        <w:t>, then withdrawing it</w:t>
      </w:r>
      <w:r>
        <w:rPr>
          <w:rFonts w:asciiTheme="minorHAnsi" w:hAnsiTheme="minorHAnsi" w:cstheme="minorHAnsi"/>
        </w:rPr>
        <w:t>.</w:t>
      </w:r>
    </w:p>
    <w:p w14:paraId="7A162DFF" w14:textId="25BF298D" w:rsidR="00E721EA" w:rsidRDefault="00E721EA" w:rsidP="00E721E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swab in a biohazard container.</w:t>
      </w:r>
    </w:p>
    <w:p w14:paraId="555A3FA9" w14:textId="3FEF753C" w:rsidR="008F582B" w:rsidRDefault="000E7171" w:rsidP="00E721E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w:t>
      </w:r>
      <w:r w:rsidR="008F582B">
        <w:rPr>
          <w:rFonts w:asciiTheme="minorHAnsi" w:hAnsiTheme="minorHAnsi" w:cstheme="minorHAnsi"/>
        </w:rPr>
        <w:t>ap</w:t>
      </w:r>
      <w:r>
        <w:rPr>
          <w:rFonts w:asciiTheme="minorHAnsi" w:hAnsiTheme="minorHAnsi" w:cstheme="minorHAnsi"/>
        </w:rPr>
        <w:t>ping</w:t>
      </w:r>
      <w:r w:rsidR="008F582B">
        <w:rPr>
          <w:rFonts w:asciiTheme="minorHAnsi" w:hAnsiTheme="minorHAnsi" w:cstheme="minorHAnsi"/>
        </w:rPr>
        <w:t xml:space="preserve"> microcentrifuge tube</w:t>
      </w:r>
    </w:p>
    <w:p w14:paraId="40A756D5" w14:textId="02425A1E" w:rsidR="00BC198D" w:rsidRDefault="00BC198D" w:rsidP="00FD6568">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 </w:t>
      </w:r>
      <w:r>
        <w:rPr>
          <w:rFonts w:asciiTheme="minorHAnsi" w:hAnsiTheme="minorHAnsi" w:cstheme="minorHAnsi"/>
          <w:b/>
          <w:bCs/>
        </w:rPr>
        <w:t>[1]</w:t>
      </w:r>
      <w:r w:rsidR="001552F1">
        <w:rPr>
          <w:rFonts w:asciiTheme="minorHAnsi" w:hAnsiTheme="minorHAnsi" w:cstheme="minorHAnsi"/>
        </w:rPr>
        <w:t>,</w:t>
      </w:r>
      <w:r>
        <w:rPr>
          <w:rFonts w:asciiTheme="minorHAnsi" w:hAnsiTheme="minorHAnsi" w:cstheme="minorHAnsi"/>
        </w:rPr>
        <w:t xml:space="preserve"> </w:t>
      </w:r>
      <w:r>
        <w:rPr>
          <w:rFonts w:asciiTheme="minorHAnsi" w:hAnsiTheme="minorHAnsi" w:cstheme="minorHAnsi"/>
          <w:b/>
          <w:bCs/>
        </w:rPr>
        <w:t>[2]</w:t>
      </w:r>
      <w:r w:rsidRPr="00BC198D">
        <w:rPr>
          <w:rFonts w:asciiTheme="minorHAnsi" w:hAnsiTheme="minorHAnsi" w:cstheme="minorHAnsi"/>
        </w:rPr>
        <w:t>.</w:t>
      </w:r>
      <w:r w:rsidR="00A278A7">
        <w:rPr>
          <w:rFonts w:asciiTheme="minorHAnsi" w:hAnsiTheme="minorHAnsi" w:cstheme="minorHAnsi"/>
        </w:rPr>
        <w:t xml:space="preserve"> </w:t>
      </w:r>
      <w:r w:rsidR="00A278A7" w:rsidRPr="0082161E">
        <w:rPr>
          <w:rFonts w:asciiTheme="minorHAnsi" w:hAnsiTheme="minorHAnsi" w:cstheme="minorHAnsi"/>
          <w:highlight w:val="green"/>
        </w:rPr>
        <w:t>NOTE: Please move entire step 4.7 to below 4.5.2 b.  (control swabs should be done prior to returning the mouse to the cage).</w:t>
      </w:r>
    </w:p>
    <w:p w14:paraId="598A7F93" w14:textId="0D515EFB" w:rsidR="00E721EA" w:rsidRDefault="00E721EA" w:rsidP="00E721E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making a control swab. </w:t>
      </w:r>
    </w:p>
    <w:p w14:paraId="05B5758A" w14:textId="40B74D8B" w:rsidR="00E721EA" w:rsidRDefault="00E721EA" w:rsidP="00E721E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sterilizing hands.</w:t>
      </w:r>
    </w:p>
    <w:p w14:paraId="4BF94889" w14:textId="127DC60A" w:rsidR="009D5637" w:rsidRPr="009D5637" w:rsidRDefault="009D5637" w:rsidP="009D5637">
      <w:pPr>
        <w:spacing w:before="120"/>
        <w:rPr>
          <w:rFonts w:asciiTheme="minorHAnsi" w:hAnsiTheme="minorHAnsi" w:cstheme="minorHAnsi"/>
        </w:rPr>
      </w:pPr>
    </w:p>
    <w:p w14:paraId="1BBDF11A" w14:textId="1509A093" w:rsidR="009D5637" w:rsidRDefault="009D5637" w:rsidP="009D5637">
      <w:pPr>
        <w:pStyle w:val="ListParagraph"/>
        <w:numPr>
          <w:ilvl w:val="0"/>
          <w:numId w:val="3"/>
        </w:numPr>
        <w:spacing w:before="120"/>
        <w:contextualSpacing w:val="0"/>
        <w:rPr>
          <w:rFonts w:asciiTheme="minorHAnsi" w:hAnsiTheme="minorHAnsi" w:cstheme="minorHAnsi"/>
        </w:rPr>
      </w:pPr>
      <w:r>
        <w:rPr>
          <w:rFonts w:asciiTheme="minorHAnsi" w:hAnsiTheme="minorHAnsi" w:cstheme="minorHAnsi"/>
          <w:b/>
          <w:bCs/>
        </w:rPr>
        <w:t>Enrichment</w:t>
      </w:r>
    </w:p>
    <w:p w14:paraId="2D61F448" w14:textId="0ACDA495" w:rsidR="009D5637" w:rsidRDefault="00BC198D" w:rsidP="009D5637">
      <w:pPr>
        <w:pStyle w:val="ListParagraph"/>
        <w:numPr>
          <w:ilvl w:val="1"/>
          <w:numId w:val="3"/>
        </w:numPr>
        <w:spacing w:before="120"/>
        <w:contextualSpacing w:val="0"/>
        <w:rPr>
          <w:rFonts w:asciiTheme="minorHAnsi" w:hAnsiTheme="minorHAnsi" w:cstheme="minorHAnsi"/>
        </w:rPr>
      </w:pPr>
      <w:r w:rsidRPr="00BC198D">
        <w:rPr>
          <w:rFonts w:asciiTheme="minorHAnsi" w:hAnsiTheme="minorHAnsi" w:cstheme="minorHAnsi"/>
        </w:rPr>
        <w:lastRenderedPageBreak/>
        <w:t>Enrich the sample by incubating the tube statically for 1 h</w:t>
      </w:r>
      <w:r>
        <w:rPr>
          <w:rFonts w:asciiTheme="minorHAnsi" w:hAnsiTheme="minorHAnsi" w:cstheme="minorHAnsi"/>
        </w:rPr>
        <w:t>our</w:t>
      </w:r>
      <w:r w:rsidRPr="00BC198D">
        <w:rPr>
          <w:rFonts w:asciiTheme="minorHAnsi" w:hAnsiTheme="minorHAnsi" w:cstheme="minorHAnsi"/>
        </w:rPr>
        <w:t xml:space="preserve"> at 37 </w:t>
      </w:r>
      <w:r>
        <w:rPr>
          <w:rFonts w:asciiTheme="minorHAnsi" w:hAnsiTheme="minorHAnsi" w:cstheme="minorHAnsi"/>
        </w:rPr>
        <w:t xml:space="preserve">degrees Celsius </w:t>
      </w:r>
      <w:r>
        <w:rPr>
          <w:rFonts w:asciiTheme="minorHAnsi" w:hAnsiTheme="minorHAnsi" w:cstheme="minorHAnsi"/>
          <w:b/>
          <w:bCs/>
        </w:rPr>
        <w:t>[1]</w:t>
      </w:r>
      <w:r>
        <w:rPr>
          <w:rFonts w:asciiTheme="minorHAnsi" w:hAnsiTheme="minorHAnsi" w:cstheme="minorHAnsi"/>
        </w:rPr>
        <w:t xml:space="preserve">. </w:t>
      </w:r>
      <w:r w:rsidRPr="00BC198D">
        <w:rPr>
          <w:rFonts w:asciiTheme="minorHAnsi" w:hAnsiTheme="minorHAnsi" w:cstheme="minorHAnsi"/>
        </w:rPr>
        <w:t xml:space="preserve">During incubation, label one room temperature </w:t>
      </w:r>
      <w:r>
        <w:rPr>
          <w:rFonts w:asciiTheme="minorHAnsi" w:hAnsiTheme="minorHAnsi" w:cstheme="minorHAnsi"/>
        </w:rPr>
        <w:t xml:space="preserve">TSA </w:t>
      </w:r>
      <w:r w:rsidRPr="00BC198D">
        <w:rPr>
          <w:rFonts w:asciiTheme="minorHAnsi" w:hAnsiTheme="minorHAnsi" w:cstheme="minorHAnsi"/>
        </w:rPr>
        <w:t>plate per mouse</w:t>
      </w:r>
      <w:r w:rsidR="00D47812">
        <w:rPr>
          <w:rFonts w:asciiTheme="minorHAnsi" w:hAnsiTheme="minorHAnsi" w:cstheme="minorHAnsi"/>
        </w:rPr>
        <w:t xml:space="preserve"> </w:t>
      </w:r>
      <w:r w:rsidR="00D47812">
        <w:rPr>
          <w:rFonts w:asciiTheme="minorHAnsi" w:hAnsiTheme="minorHAnsi" w:cstheme="minorHAnsi"/>
          <w:b/>
          <w:bCs/>
        </w:rPr>
        <w:t>[2-TXT]</w:t>
      </w:r>
      <w:r w:rsidRPr="00BC198D">
        <w:rPr>
          <w:rFonts w:asciiTheme="minorHAnsi" w:hAnsiTheme="minorHAnsi" w:cstheme="minorHAnsi"/>
        </w:rPr>
        <w:t xml:space="preserve"> and </w:t>
      </w:r>
      <w:r w:rsidRPr="00D47812">
        <w:rPr>
          <w:rFonts w:asciiTheme="minorHAnsi" w:hAnsiTheme="minorHAnsi" w:cstheme="minorHAnsi"/>
        </w:rPr>
        <w:t>divide it in half</w:t>
      </w:r>
      <w:r>
        <w:rPr>
          <w:rFonts w:asciiTheme="minorHAnsi" w:hAnsiTheme="minorHAnsi" w:cstheme="minorHAnsi"/>
        </w:rPr>
        <w:t xml:space="preserve"> </w:t>
      </w:r>
      <w:r>
        <w:rPr>
          <w:rFonts w:asciiTheme="minorHAnsi" w:hAnsiTheme="minorHAnsi" w:cstheme="minorHAnsi"/>
          <w:b/>
          <w:bCs/>
        </w:rPr>
        <w:t>[</w:t>
      </w:r>
      <w:r w:rsidR="00D47812">
        <w:rPr>
          <w:rFonts w:asciiTheme="minorHAnsi" w:hAnsiTheme="minorHAnsi" w:cstheme="minorHAnsi"/>
          <w:b/>
          <w:bCs/>
        </w:rPr>
        <w:t>3</w:t>
      </w:r>
      <w:r>
        <w:rPr>
          <w:rFonts w:asciiTheme="minorHAnsi" w:hAnsiTheme="minorHAnsi" w:cstheme="minorHAnsi"/>
          <w:b/>
          <w:bCs/>
        </w:rPr>
        <w:t>]</w:t>
      </w:r>
      <w:r w:rsidRPr="00BC198D">
        <w:rPr>
          <w:rFonts w:asciiTheme="minorHAnsi" w:hAnsiTheme="minorHAnsi" w:cstheme="minorHAnsi"/>
        </w:rPr>
        <w:t>.</w:t>
      </w:r>
      <w:r>
        <w:rPr>
          <w:rFonts w:asciiTheme="minorHAnsi" w:hAnsiTheme="minorHAnsi" w:cstheme="minorHAnsi"/>
        </w:rPr>
        <w:t xml:space="preserve"> </w:t>
      </w:r>
    </w:p>
    <w:p w14:paraId="1CBD4FBD" w14:textId="1C27D840" w:rsidR="009D5637" w:rsidRDefault="00D47812" w:rsidP="009D563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the samples in an incubator and closing the door.</w:t>
      </w:r>
    </w:p>
    <w:p w14:paraId="2BE468F4" w14:textId="5A6B7BE7" w:rsidR="00BC198D" w:rsidRDefault="00BC198D" w:rsidP="009D563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labeling a plate. </w:t>
      </w:r>
      <w:r>
        <w:rPr>
          <w:rFonts w:asciiTheme="minorHAnsi" w:hAnsiTheme="minorHAnsi" w:cstheme="minorHAnsi"/>
          <w:b/>
          <w:bCs/>
        </w:rPr>
        <w:t xml:space="preserve">TEXT: TSA: </w:t>
      </w:r>
      <w:r w:rsidRPr="00BC198D">
        <w:rPr>
          <w:rFonts w:asciiTheme="minorHAnsi" w:hAnsiTheme="minorHAnsi" w:cstheme="minorHAnsi"/>
          <w:b/>
          <w:bCs/>
        </w:rPr>
        <w:t>Trypticase Soy with 5% sheep’s blood agar</w:t>
      </w:r>
      <w:r w:rsidR="00520CBF">
        <w:rPr>
          <w:rFonts w:asciiTheme="minorHAnsi" w:hAnsiTheme="minorHAnsi" w:cstheme="minorHAnsi"/>
          <w:b/>
          <w:bCs/>
        </w:rPr>
        <w:t xml:space="preserve"> </w:t>
      </w:r>
      <w:r w:rsidR="00A278A7" w:rsidRPr="00A278A7">
        <w:rPr>
          <w:rFonts w:asciiTheme="minorHAnsi" w:hAnsiTheme="minorHAnsi" w:cstheme="minorHAnsi"/>
          <w:highlight w:val="green"/>
        </w:rPr>
        <w:t xml:space="preserve">NOTE: </w:t>
      </w:r>
      <w:r w:rsidR="00520CBF" w:rsidRPr="00A278A7">
        <w:rPr>
          <w:rFonts w:asciiTheme="minorHAnsi" w:hAnsiTheme="minorHAnsi" w:cstheme="minorHAnsi"/>
          <w:highlight w:val="green"/>
        </w:rPr>
        <w:t>difficult to show labelling- labeled in film as wild type female or control female</w:t>
      </w:r>
    </w:p>
    <w:p w14:paraId="5337DD91" w14:textId="722757F1" w:rsidR="00D47812" w:rsidRDefault="00D47812" w:rsidP="009D563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dividing the plate in half.</w:t>
      </w:r>
      <w:r w:rsidR="00520CBF">
        <w:rPr>
          <w:rFonts w:asciiTheme="minorHAnsi" w:hAnsiTheme="minorHAnsi" w:cstheme="minorHAnsi"/>
        </w:rPr>
        <w:t xml:space="preserve">  </w:t>
      </w:r>
      <w:r w:rsidR="00A278A7" w:rsidRPr="00A278A7">
        <w:rPr>
          <w:rFonts w:asciiTheme="minorHAnsi" w:hAnsiTheme="minorHAnsi" w:cstheme="minorHAnsi"/>
          <w:highlight w:val="green"/>
        </w:rPr>
        <w:t xml:space="preserve">Author NOTE: </w:t>
      </w:r>
      <w:r w:rsidR="00520CBF" w:rsidRPr="00A278A7">
        <w:rPr>
          <w:rFonts w:asciiTheme="minorHAnsi" w:hAnsiTheme="minorHAnsi" w:cstheme="minorHAnsi"/>
          <w:highlight w:val="green"/>
        </w:rPr>
        <w:t>Please not</w:t>
      </w:r>
      <w:r w:rsidR="00123F89" w:rsidRPr="00A278A7">
        <w:rPr>
          <w:rFonts w:asciiTheme="minorHAnsi" w:hAnsiTheme="minorHAnsi" w:cstheme="minorHAnsi"/>
          <w:highlight w:val="green"/>
        </w:rPr>
        <w:t>e</w:t>
      </w:r>
      <w:r w:rsidR="00520CBF" w:rsidRPr="00A278A7">
        <w:rPr>
          <w:rFonts w:asciiTheme="minorHAnsi" w:hAnsiTheme="minorHAnsi" w:cstheme="minorHAnsi"/>
          <w:highlight w:val="green"/>
        </w:rPr>
        <w:t xml:space="preserve"> that shots</w:t>
      </w:r>
      <w:r w:rsidR="00123F89" w:rsidRPr="00A278A7">
        <w:rPr>
          <w:rFonts w:asciiTheme="minorHAnsi" w:hAnsiTheme="minorHAnsi" w:cstheme="minorHAnsi"/>
          <w:highlight w:val="green"/>
        </w:rPr>
        <w:t>, 5.1.2 and shots 5.1.3 may have been switched.</w:t>
      </w:r>
    </w:p>
    <w:p w14:paraId="453A1515" w14:textId="170239F7" w:rsidR="00BC198D" w:rsidRDefault="001837CA" w:rsidP="00BC198D">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R</w:t>
      </w:r>
      <w:r w:rsidR="00BC198D" w:rsidRPr="00BC198D">
        <w:rPr>
          <w:rFonts w:asciiTheme="minorHAnsi" w:hAnsiTheme="minorHAnsi" w:cstheme="minorHAnsi"/>
        </w:rPr>
        <w:t xml:space="preserve">emove </w:t>
      </w:r>
      <w:r w:rsidR="00BC198D">
        <w:rPr>
          <w:rFonts w:asciiTheme="minorHAnsi" w:hAnsiTheme="minorHAnsi" w:cstheme="minorHAnsi"/>
        </w:rPr>
        <w:t xml:space="preserve">the </w:t>
      </w:r>
      <w:r w:rsidR="00BC198D" w:rsidRPr="00BC198D">
        <w:rPr>
          <w:rFonts w:asciiTheme="minorHAnsi" w:hAnsiTheme="minorHAnsi" w:cstheme="minorHAnsi"/>
        </w:rPr>
        <w:t>enriched samples from the incubator and place</w:t>
      </w:r>
      <w:r w:rsidR="00BC198D">
        <w:rPr>
          <w:rFonts w:asciiTheme="minorHAnsi" w:hAnsiTheme="minorHAnsi" w:cstheme="minorHAnsi"/>
        </w:rPr>
        <w:t xml:space="preserve"> them</w:t>
      </w:r>
      <w:r w:rsidR="00BC198D" w:rsidRPr="00BC198D">
        <w:rPr>
          <w:rFonts w:asciiTheme="minorHAnsi" w:hAnsiTheme="minorHAnsi" w:cstheme="minorHAnsi"/>
        </w:rPr>
        <w:t xml:space="preserve"> on ice</w:t>
      </w:r>
      <w:r w:rsidR="00BC198D">
        <w:rPr>
          <w:rFonts w:asciiTheme="minorHAnsi" w:hAnsiTheme="minorHAnsi" w:cstheme="minorHAnsi"/>
        </w:rPr>
        <w:t xml:space="preserve"> </w:t>
      </w:r>
      <w:r w:rsidR="00BC198D">
        <w:rPr>
          <w:rFonts w:asciiTheme="minorHAnsi" w:hAnsiTheme="minorHAnsi" w:cstheme="minorHAnsi"/>
          <w:b/>
          <w:bCs/>
        </w:rPr>
        <w:t>[1]</w:t>
      </w:r>
      <w:r w:rsidR="00BC198D" w:rsidRPr="00BC198D">
        <w:rPr>
          <w:rFonts w:asciiTheme="minorHAnsi" w:hAnsiTheme="minorHAnsi" w:cstheme="minorHAnsi"/>
        </w:rPr>
        <w:t xml:space="preserve">. Briefly vortex </w:t>
      </w:r>
      <w:r w:rsidR="00BC198D">
        <w:rPr>
          <w:rFonts w:asciiTheme="minorHAnsi" w:hAnsiTheme="minorHAnsi" w:cstheme="minorHAnsi"/>
        </w:rPr>
        <w:t xml:space="preserve">the </w:t>
      </w:r>
      <w:r w:rsidR="00BC198D" w:rsidRPr="00BC198D">
        <w:rPr>
          <w:rFonts w:asciiTheme="minorHAnsi" w:hAnsiTheme="minorHAnsi" w:cstheme="minorHAnsi"/>
        </w:rPr>
        <w:t xml:space="preserve">samples to mix </w:t>
      </w:r>
      <w:r w:rsidR="00BC198D">
        <w:rPr>
          <w:rFonts w:asciiTheme="minorHAnsi" w:hAnsiTheme="minorHAnsi" w:cstheme="minorHAnsi"/>
          <w:b/>
          <w:bCs/>
        </w:rPr>
        <w:t>[2]</w:t>
      </w:r>
      <w:r w:rsidR="00BC198D">
        <w:rPr>
          <w:rFonts w:asciiTheme="minorHAnsi" w:hAnsiTheme="minorHAnsi" w:cstheme="minorHAnsi"/>
        </w:rPr>
        <w:t>, then</w:t>
      </w:r>
      <w:r w:rsidR="00BC198D" w:rsidRPr="00BC198D">
        <w:rPr>
          <w:rFonts w:asciiTheme="minorHAnsi" w:hAnsiTheme="minorHAnsi" w:cstheme="minorHAnsi"/>
        </w:rPr>
        <w:t xml:space="preserve"> </w:t>
      </w:r>
      <w:r w:rsidR="00BC198D">
        <w:rPr>
          <w:rFonts w:asciiTheme="minorHAnsi" w:hAnsiTheme="minorHAnsi" w:cstheme="minorHAnsi"/>
        </w:rPr>
        <w:t>a</w:t>
      </w:r>
      <w:r w:rsidR="00BC198D" w:rsidRPr="00BC198D">
        <w:rPr>
          <w:rFonts w:asciiTheme="minorHAnsi" w:hAnsiTheme="minorHAnsi" w:cstheme="minorHAnsi"/>
        </w:rPr>
        <w:t xml:space="preserve">liquot 10 microliters of the sample onto the TSA plate </w:t>
      </w:r>
      <w:r w:rsidR="00D47812">
        <w:rPr>
          <w:rFonts w:asciiTheme="minorHAnsi" w:hAnsiTheme="minorHAnsi" w:cstheme="minorHAnsi"/>
          <w:b/>
          <w:bCs/>
        </w:rPr>
        <w:t xml:space="preserve">[3] </w:t>
      </w:r>
      <w:r w:rsidR="00BC198D" w:rsidRPr="00BC198D">
        <w:rPr>
          <w:rFonts w:asciiTheme="minorHAnsi" w:hAnsiTheme="minorHAnsi" w:cstheme="minorHAnsi"/>
        </w:rPr>
        <w:t>and tilt the plate to form a strip</w:t>
      </w:r>
      <w:r w:rsidR="00D47812">
        <w:rPr>
          <w:rFonts w:asciiTheme="minorHAnsi" w:hAnsiTheme="minorHAnsi" w:cstheme="minorHAnsi"/>
        </w:rPr>
        <w:t>.</w:t>
      </w:r>
      <w:r w:rsidR="00BC198D" w:rsidRPr="00BC198D">
        <w:rPr>
          <w:rFonts w:asciiTheme="minorHAnsi" w:hAnsiTheme="minorHAnsi" w:cstheme="minorHAnsi"/>
        </w:rPr>
        <w:t xml:space="preserve"> </w:t>
      </w:r>
      <w:r w:rsidR="00D47812">
        <w:rPr>
          <w:rFonts w:asciiTheme="minorHAnsi" w:hAnsiTheme="minorHAnsi" w:cstheme="minorHAnsi"/>
        </w:rPr>
        <w:t>R</w:t>
      </w:r>
      <w:r w:rsidR="00BC198D" w:rsidRPr="00BC198D">
        <w:rPr>
          <w:rFonts w:asciiTheme="minorHAnsi" w:hAnsiTheme="minorHAnsi" w:cstheme="minorHAnsi"/>
        </w:rPr>
        <w:t xml:space="preserve">epeat </w:t>
      </w:r>
      <w:r w:rsidR="00D47812">
        <w:rPr>
          <w:rFonts w:asciiTheme="minorHAnsi" w:hAnsiTheme="minorHAnsi" w:cstheme="minorHAnsi"/>
        </w:rPr>
        <w:t xml:space="preserve">this twice </w:t>
      </w:r>
      <w:r w:rsidR="00D47812">
        <w:rPr>
          <w:rFonts w:asciiTheme="minorHAnsi" w:hAnsiTheme="minorHAnsi" w:cstheme="minorHAnsi"/>
          <w:b/>
          <w:bCs/>
        </w:rPr>
        <w:t>[4]</w:t>
      </w:r>
      <w:r w:rsidR="00D47812">
        <w:rPr>
          <w:rFonts w:asciiTheme="minorHAnsi" w:hAnsiTheme="minorHAnsi" w:cstheme="minorHAnsi"/>
        </w:rPr>
        <w:t>.</w:t>
      </w:r>
    </w:p>
    <w:p w14:paraId="50A97DB9" w14:textId="0716A9E3" w:rsidR="00D47812" w:rsidRDefault="006A0E91" w:rsidP="00D4781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transferring samples on ice. </w:t>
      </w:r>
    </w:p>
    <w:p w14:paraId="0B801E72" w14:textId="67A11085" w:rsidR="006A0E91" w:rsidRDefault="006A0E91" w:rsidP="00D4781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vortexing a sample. </w:t>
      </w:r>
    </w:p>
    <w:p w14:paraId="2903A99E" w14:textId="2AB454B4" w:rsidR="006A0E91" w:rsidRDefault="006A0E91" w:rsidP="00D4781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aliquoting 10 microliters onto a plate. </w:t>
      </w:r>
      <w:r w:rsidR="00A278A7" w:rsidRPr="00A278A7">
        <w:rPr>
          <w:rFonts w:asciiTheme="minorHAnsi" w:hAnsiTheme="minorHAnsi" w:cstheme="minorHAnsi"/>
          <w:highlight w:val="green"/>
        </w:rPr>
        <w:t xml:space="preserve">Author NOTE: </w:t>
      </w:r>
      <w:r w:rsidR="00123F89" w:rsidRPr="00A278A7">
        <w:rPr>
          <w:rFonts w:asciiTheme="minorHAnsi" w:hAnsiTheme="minorHAnsi" w:cstheme="minorHAnsi"/>
          <w:highlight w:val="green"/>
        </w:rPr>
        <w:t xml:space="preserve"> Please note that this shot may have been combined with 5.2.4.</w:t>
      </w:r>
    </w:p>
    <w:p w14:paraId="154641CA" w14:textId="7428019B" w:rsidR="006A0E91" w:rsidRDefault="006A0E91" w:rsidP="00D4781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tilting the plate. </w:t>
      </w:r>
    </w:p>
    <w:p w14:paraId="6704E545" w14:textId="63223908" w:rsidR="00D47812" w:rsidRDefault="00D47812" w:rsidP="00BC198D">
      <w:pPr>
        <w:pStyle w:val="ListParagraph"/>
        <w:numPr>
          <w:ilvl w:val="1"/>
          <w:numId w:val="3"/>
        </w:numPr>
        <w:spacing w:before="120"/>
        <w:contextualSpacing w:val="0"/>
        <w:rPr>
          <w:rFonts w:asciiTheme="minorHAnsi" w:hAnsiTheme="minorHAnsi" w:cstheme="minorHAnsi"/>
        </w:rPr>
      </w:pPr>
      <w:r w:rsidRPr="00D47812">
        <w:rPr>
          <w:rFonts w:asciiTheme="minorHAnsi" w:hAnsiTheme="minorHAnsi" w:cstheme="minorHAnsi"/>
        </w:rPr>
        <w:t xml:space="preserve">On the other side of the plate’s dividing line, </w:t>
      </w:r>
      <w:r>
        <w:rPr>
          <w:rFonts w:asciiTheme="minorHAnsi" w:hAnsiTheme="minorHAnsi" w:cstheme="minorHAnsi"/>
        </w:rPr>
        <w:t xml:space="preserve">create </w:t>
      </w:r>
      <w:r w:rsidR="00123F89">
        <w:rPr>
          <w:rFonts w:asciiTheme="minorHAnsi" w:hAnsiTheme="minorHAnsi" w:cstheme="minorHAnsi"/>
        </w:rPr>
        <w:t>10</w:t>
      </w:r>
      <w:r>
        <w:rPr>
          <w:rFonts w:asciiTheme="minorHAnsi" w:hAnsiTheme="minorHAnsi" w:cstheme="minorHAnsi"/>
        </w:rPr>
        <w:t xml:space="preserve"> </w:t>
      </w:r>
      <w:r w:rsidRPr="00D47812">
        <w:rPr>
          <w:rFonts w:asciiTheme="minorHAnsi" w:hAnsiTheme="minorHAnsi" w:cstheme="minorHAnsi"/>
        </w:rPr>
        <w:t>dot</w:t>
      </w:r>
      <w:r>
        <w:rPr>
          <w:rFonts w:asciiTheme="minorHAnsi" w:hAnsiTheme="minorHAnsi" w:cstheme="minorHAnsi"/>
        </w:rPr>
        <w:t>s with</w:t>
      </w:r>
      <w:r w:rsidRPr="00D47812">
        <w:rPr>
          <w:rFonts w:asciiTheme="minorHAnsi" w:hAnsiTheme="minorHAnsi" w:cstheme="minorHAnsi"/>
        </w:rPr>
        <w:t xml:space="preserve"> 10 microliters of sample </w:t>
      </w:r>
      <w:r>
        <w:rPr>
          <w:rFonts w:asciiTheme="minorHAnsi" w:hAnsiTheme="minorHAnsi" w:cstheme="minorHAnsi"/>
        </w:rPr>
        <w:t xml:space="preserve">each </w:t>
      </w:r>
      <w:r>
        <w:rPr>
          <w:rFonts w:asciiTheme="minorHAnsi" w:hAnsiTheme="minorHAnsi" w:cstheme="minorHAnsi"/>
          <w:b/>
          <w:bCs/>
        </w:rPr>
        <w:t>[1]</w:t>
      </w:r>
      <w:r w:rsidRPr="00D47812">
        <w:rPr>
          <w:rFonts w:asciiTheme="minorHAnsi" w:hAnsiTheme="minorHAnsi" w:cstheme="minorHAnsi"/>
        </w:rPr>
        <w:t>.</w:t>
      </w:r>
      <w:r>
        <w:rPr>
          <w:rFonts w:asciiTheme="minorHAnsi" w:hAnsiTheme="minorHAnsi" w:cstheme="minorHAnsi"/>
        </w:rPr>
        <w:t xml:space="preserve"> </w:t>
      </w:r>
    </w:p>
    <w:p w14:paraId="532AECFD" w14:textId="7974C059" w:rsidR="006A0E91" w:rsidRDefault="006A0E91" w:rsidP="006A0E9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dotting the sample onto the other side of the plate.</w:t>
      </w:r>
    </w:p>
    <w:p w14:paraId="070B2696" w14:textId="5A695AED" w:rsidR="00D47812" w:rsidRDefault="00D47812" w:rsidP="00BC198D">
      <w:pPr>
        <w:pStyle w:val="ListParagraph"/>
        <w:numPr>
          <w:ilvl w:val="1"/>
          <w:numId w:val="3"/>
        </w:numPr>
        <w:spacing w:before="120"/>
        <w:contextualSpacing w:val="0"/>
        <w:rPr>
          <w:rFonts w:asciiTheme="minorHAnsi" w:hAnsiTheme="minorHAnsi" w:cstheme="minorHAnsi"/>
        </w:rPr>
      </w:pPr>
      <w:r w:rsidRPr="00D47812">
        <w:rPr>
          <w:rFonts w:asciiTheme="minorHAnsi" w:hAnsiTheme="minorHAnsi" w:cstheme="minorHAnsi"/>
        </w:rPr>
        <w:t xml:space="preserve">Incubate </w:t>
      </w:r>
      <w:r w:rsidR="001837CA">
        <w:rPr>
          <w:rFonts w:asciiTheme="minorHAnsi" w:hAnsiTheme="minorHAnsi" w:cstheme="minorHAnsi"/>
        </w:rPr>
        <w:t xml:space="preserve">the </w:t>
      </w:r>
      <w:r w:rsidRPr="00D47812">
        <w:rPr>
          <w:rFonts w:asciiTheme="minorHAnsi" w:hAnsiTheme="minorHAnsi" w:cstheme="minorHAnsi"/>
        </w:rPr>
        <w:t xml:space="preserve">plates at 37 </w:t>
      </w:r>
      <w:r>
        <w:rPr>
          <w:rFonts w:asciiTheme="minorHAnsi" w:hAnsiTheme="minorHAnsi" w:cstheme="minorHAnsi"/>
        </w:rPr>
        <w:t>degrees Celsius</w:t>
      </w:r>
      <w:r w:rsidRPr="00D47812">
        <w:rPr>
          <w:rFonts w:asciiTheme="minorHAnsi" w:hAnsiTheme="minorHAnsi" w:cstheme="minorHAnsi"/>
        </w:rPr>
        <w:t xml:space="preserve"> for 18 h</w:t>
      </w:r>
      <w:r>
        <w:rPr>
          <w:rFonts w:asciiTheme="minorHAnsi" w:hAnsiTheme="minorHAnsi" w:cstheme="minorHAnsi"/>
        </w:rPr>
        <w:t>ours</w:t>
      </w:r>
      <w:r w:rsidRPr="00D47812">
        <w:rPr>
          <w:rFonts w:asciiTheme="minorHAnsi" w:hAnsiTheme="minorHAnsi" w:cstheme="minorHAnsi"/>
        </w:rPr>
        <w:t>, 2 days, and 4 days in a clean chamber that prevents agar plates from drying</w:t>
      </w:r>
      <w:r>
        <w:rPr>
          <w:rFonts w:asciiTheme="minorHAnsi" w:hAnsiTheme="minorHAnsi" w:cstheme="minorHAnsi"/>
        </w:rPr>
        <w:t xml:space="preserve"> </w:t>
      </w:r>
      <w:r>
        <w:rPr>
          <w:rFonts w:asciiTheme="minorHAnsi" w:hAnsiTheme="minorHAnsi" w:cstheme="minorHAnsi"/>
          <w:b/>
          <w:bCs/>
        </w:rPr>
        <w:t>[1]</w:t>
      </w:r>
      <w:r w:rsidRPr="00D47812">
        <w:rPr>
          <w:rFonts w:asciiTheme="minorHAnsi" w:hAnsiTheme="minorHAnsi" w:cstheme="minorHAnsi"/>
        </w:rPr>
        <w:t xml:space="preserve">. Count </w:t>
      </w:r>
      <w:r>
        <w:rPr>
          <w:rFonts w:asciiTheme="minorHAnsi" w:hAnsiTheme="minorHAnsi" w:cstheme="minorHAnsi"/>
        </w:rPr>
        <w:t xml:space="preserve">the </w:t>
      </w:r>
      <w:r w:rsidRPr="00D47812">
        <w:rPr>
          <w:rFonts w:asciiTheme="minorHAnsi" w:hAnsiTheme="minorHAnsi" w:cstheme="minorHAnsi"/>
        </w:rPr>
        <w:t xml:space="preserve">colonies in </w:t>
      </w:r>
      <w:r>
        <w:rPr>
          <w:rFonts w:asciiTheme="minorHAnsi" w:hAnsiTheme="minorHAnsi" w:cstheme="minorHAnsi"/>
        </w:rPr>
        <w:t xml:space="preserve">the </w:t>
      </w:r>
      <w:r w:rsidRPr="00D47812">
        <w:rPr>
          <w:rFonts w:asciiTheme="minorHAnsi" w:hAnsiTheme="minorHAnsi" w:cstheme="minorHAnsi"/>
        </w:rPr>
        <w:t>strips</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w:t>
      </w:r>
      <w:r w:rsidRPr="00D47812">
        <w:rPr>
          <w:rFonts w:asciiTheme="minorHAnsi" w:hAnsiTheme="minorHAnsi" w:cstheme="minorHAnsi"/>
        </w:rPr>
        <w:t xml:space="preserve"> </w:t>
      </w:r>
      <w:r>
        <w:rPr>
          <w:rFonts w:asciiTheme="minorHAnsi" w:hAnsiTheme="minorHAnsi" w:cstheme="minorHAnsi"/>
        </w:rPr>
        <w:t>N</w:t>
      </w:r>
      <w:r w:rsidRPr="00D47812">
        <w:rPr>
          <w:rFonts w:asciiTheme="minorHAnsi" w:hAnsiTheme="minorHAnsi" w:cstheme="minorHAnsi"/>
        </w:rPr>
        <w:t>ot</w:t>
      </w:r>
      <w:r>
        <w:rPr>
          <w:rFonts w:asciiTheme="minorHAnsi" w:hAnsiTheme="minorHAnsi" w:cstheme="minorHAnsi"/>
        </w:rPr>
        <w:t>e</w:t>
      </w:r>
      <w:r w:rsidRPr="00D47812">
        <w:rPr>
          <w:rFonts w:asciiTheme="minorHAnsi" w:hAnsiTheme="minorHAnsi" w:cstheme="minorHAnsi"/>
        </w:rPr>
        <w:t xml:space="preserve"> morphology and calculate colony forming units per swab for morphologically similar isolates</w:t>
      </w:r>
      <w:r>
        <w:rPr>
          <w:rFonts w:asciiTheme="minorHAnsi" w:hAnsiTheme="minorHAnsi" w:cstheme="minorHAnsi"/>
        </w:rPr>
        <w:t xml:space="preserve"> </w:t>
      </w:r>
      <w:r>
        <w:rPr>
          <w:rFonts w:asciiTheme="minorHAnsi" w:hAnsiTheme="minorHAnsi" w:cstheme="minorHAnsi"/>
          <w:b/>
          <w:bCs/>
        </w:rPr>
        <w:t>[3]</w:t>
      </w:r>
      <w:r w:rsidRPr="00D47812">
        <w:rPr>
          <w:rFonts w:asciiTheme="minorHAnsi" w:hAnsiTheme="minorHAnsi" w:cstheme="minorHAnsi"/>
        </w:rPr>
        <w:t xml:space="preserve">. Look at </w:t>
      </w:r>
      <w:r>
        <w:rPr>
          <w:rFonts w:asciiTheme="minorHAnsi" w:hAnsiTheme="minorHAnsi" w:cstheme="minorHAnsi"/>
        </w:rPr>
        <w:t xml:space="preserve">the </w:t>
      </w:r>
      <w:r w:rsidRPr="00D47812">
        <w:rPr>
          <w:rFonts w:asciiTheme="minorHAnsi" w:hAnsiTheme="minorHAnsi" w:cstheme="minorHAnsi"/>
        </w:rPr>
        <w:t xml:space="preserve">dots for unique organisms not captured in </w:t>
      </w:r>
      <w:r>
        <w:rPr>
          <w:rFonts w:asciiTheme="minorHAnsi" w:hAnsiTheme="minorHAnsi" w:cstheme="minorHAnsi"/>
        </w:rPr>
        <w:t xml:space="preserve">the </w:t>
      </w:r>
      <w:r w:rsidRPr="00D47812">
        <w:rPr>
          <w:rFonts w:asciiTheme="minorHAnsi" w:hAnsiTheme="minorHAnsi" w:cstheme="minorHAnsi"/>
        </w:rPr>
        <w:t>strips</w:t>
      </w:r>
      <w:r>
        <w:rPr>
          <w:rFonts w:asciiTheme="minorHAnsi" w:hAnsiTheme="minorHAnsi" w:cstheme="minorHAnsi"/>
        </w:rPr>
        <w:t xml:space="preserve"> </w:t>
      </w:r>
      <w:r>
        <w:rPr>
          <w:rFonts w:asciiTheme="minorHAnsi" w:hAnsiTheme="minorHAnsi" w:cstheme="minorHAnsi"/>
          <w:b/>
          <w:bCs/>
        </w:rPr>
        <w:t>[4]</w:t>
      </w:r>
      <w:r w:rsidRPr="00D47812">
        <w:rPr>
          <w:rFonts w:asciiTheme="minorHAnsi" w:hAnsiTheme="minorHAnsi" w:cstheme="minorHAnsi"/>
        </w:rPr>
        <w:t>.</w:t>
      </w:r>
    </w:p>
    <w:p w14:paraId="2816651F" w14:textId="27C3A759" w:rsidR="00D47812" w:rsidRDefault="00D47812" w:rsidP="00D4781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plates in the incubator and closing the door. </w:t>
      </w:r>
    </w:p>
    <w:p w14:paraId="17F7C299" w14:textId="55CACDD1" w:rsidR="00D47812" w:rsidRDefault="00D47812" w:rsidP="00D4781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Colonies in the strips. </w:t>
      </w:r>
    </w:p>
    <w:p w14:paraId="6046A43D" w14:textId="3740E256" w:rsidR="00D47812" w:rsidRDefault="00D47812" w:rsidP="00D4781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writing down morphologies and CFU numbers. </w:t>
      </w:r>
      <w:r w:rsidR="00A278A7" w:rsidRPr="00A278A7">
        <w:rPr>
          <w:rFonts w:asciiTheme="minorHAnsi" w:hAnsiTheme="minorHAnsi" w:cstheme="minorHAnsi"/>
          <w:highlight w:val="green"/>
        </w:rPr>
        <w:t xml:space="preserve">Author NOTE: </w:t>
      </w:r>
      <w:r w:rsidR="00123F89" w:rsidRPr="00A278A7">
        <w:rPr>
          <w:rFonts w:asciiTheme="minorHAnsi" w:hAnsiTheme="minorHAnsi" w:cstheme="minorHAnsi"/>
          <w:highlight w:val="green"/>
        </w:rPr>
        <w:t>Changed the filming of this step- the goal was to point out morphologically distinct colonies</w:t>
      </w:r>
      <w:r w:rsidR="00C44260" w:rsidRPr="00A278A7">
        <w:rPr>
          <w:rFonts w:asciiTheme="minorHAnsi" w:hAnsiTheme="minorHAnsi" w:cstheme="minorHAnsi"/>
          <w:highlight w:val="green"/>
        </w:rPr>
        <w:t xml:space="preserve"> which is difficult to show in the video.  There are 3 representative plates in this shot and 5.4.2 and 5.4.4.  From left to right, the plates are </w:t>
      </w:r>
      <w:r w:rsidR="00C44260" w:rsidRPr="00A278A7">
        <w:rPr>
          <w:rFonts w:asciiTheme="minorHAnsi" w:hAnsiTheme="minorHAnsi" w:cstheme="minorHAnsi"/>
          <w:b/>
          <w:bCs/>
          <w:highlight w:val="green"/>
        </w:rPr>
        <w:t xml:space="preserve">wild type female, wild type male </w:t>
      </w:r>
      <w:r w:rsidR="00C44260" w:rsidRPr="00A278A7">
        <w:rPr>
          <w:rFonts w:asciiTheme="minorHAnsi" w:hAnsiTheme="minorHAnsi" w:cstheme="minorHAnsi"/>
          <w:highlight w:val="green"/>
        </w:rPr>
        <w:t>and</w:t>
      </w:r>
      <w:r w:rsidR="00C44260" w:rsidRPr="00A278A7">
        <w:rPr>
          <w:rFonts w:asciiTheme="minorHAnsi" w:hAnsiTheme="minorHAnsi" w:cstheme="minorHAnsi"/>
          <w:b/>
          <w:bCs/>
          <w:highlight w:val="green"/>
        </w:rPr>
        <w:t xml:space="preserve"> control</w:t>
      </w:r>
      <w:r w:rsidR="00C44260" w:rsidRPr="00A278A7">
        <w:rPr>
          <w:rFonts w:asciiTheme="minorHAnsi" w:hAnsiTheme="minorHAnsi" w:cstheme="minorHAnsi"/>
          <w:highlight w:val="green"/>
        </w:rPr>
        <w:t>.  It may be best to cut the video in this section and 5.4.2. and 5.5.4 to show the first plate only.</w:t>
      </w:r>
    </w:p>
    <w:p w14:paraId="3F9842D4" w14:textId="268D1ECF" w:rsidR="00D47812" w:rsidRDefault="00D47812" w:rsidP="00D4781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Colonies in the dots.</w:t>
      </w:r>
    </w:p>
    <w:p w14:paraId="3CA92E63" w14:textId="6BDF7E6E" w:rsidR="009D5637" w:rsidRDefault="009D5637" w:rsidP="009D5637">
      <w:pPr>
        <w:spacing w:before="120"/>
        <w:rPr>
          <w:rFonts w:asciiTheme="minorHAnsi" w:hAnsiTheme="minorHAnsi" w:cstheme="minorHAnsi"/>
        </w:rPr>
      </w:pPr>
    </w:p>
    <w:p w14:paraId="78023FC3" w14:textId="09551B26" w:rsidR="009D5637" w:rsidRDefault="009D5637" w:rsidP="009D5637">
      <w:pPr>
        <w:spacing w:before="120"/>
        <w:rPr>
          <w:rFonts w:asciiTheme="minorHAnsi" w:hAnsiTheme="minorHAnsi" w:cstheme="minorHAnsi"/>
        </w:rPr>
      </w:pPr>
    </w:p>
    <w:p w14:paraId="53410F74" w14:textId="64C33939" w:rsidR="00A72FC5" w:rsidRPr="007132EC" w:rsidRDefault="00A72FC5" w:rsidP="007132EC">
      <w:pPr>
        <w:rPr>
          <w:rFonts w:asciiTheme="minorHAnsi" w:hAnsiTheme="minorHAnsi" w:cstheme="minorHAnsi"/>
          <w:sz w:val="22"/>
          <w:szCs w:val="22"/>
        </w:rPr>
      </w:pPr>
      <w:r w:rsidRPr="00B07A3B">
        <w:rPr>
          <w:rFonts w:asciiTheme="minorHAnsi" w:hAnsiTheme="minorHAnsi" w:cstheme="minorHAnsi"/>
        </w:rPr>
        <w:lastRenderedPageBreak/>
        <w:br w:type="page"/>
      </w:r>
    </w:p>
    <w:p w14:paraId="1B7C8243" w14:textId="30773DD0" w:rsidR="005E2B7E" w:rsidRPr="00B07A3B" w:rsidRDefault="00873D1A" w:rsidP="007132EC">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54E90C03"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Results:</w:t>
      </w:r>
      <w:r w:rsidR="00D63317">
        <w:rPr>
          <w:rFonts w:asciiTheme="minorHAnsi" w:hAnsiTheme="minorHAnsi" w:cstheme="minorHAnsi"/>
          <w:b/>
          <w:szCs w:val="24"/>
        </w:rPr>
        <w:t xml:space="preserve"> Ocular Microbiome of </w:t>
      </w:r>
      <w:r w:rsidR="00D63317" w:rsidRPr="00D63317">
        <w:rPr>
          <w:b/>
          <w:bCs/>
        </w:rPr>
        <w:t>C57BL/6 Mice</w:t>
      </w:r>
    </w:p>
    <w:p w14:paraId="52E24B75" w14:textId="538AA3ED" w:rsidR="00395684" w:rsidRPr="00B07A3B" w:rsidRDefault="000D20B6"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A representative eye swab plate with </w:t>
      </w:r>
      <w:r>
        <w:t xml:space="preserve">morphologically diverse isolates from a </w:t>
      </w:r>
      <w:r w:rsidRPr="007132EC">
        <w:t>C57BL/6</w:t>
      </w:r>
      <w:r>
        <w:t xml:space="preserve"> </w:t>
      </w:r>
      <w:r w:rsidR="007132EC" w:rsidRPr="007132EC">
        <w:rPr>
          <w:i/>
          <w:iCs/>
          <w:color w:val="FF0000"/>
        </w:rPr>
        <w:t>(pronounce ‘C fifty-seven black six’)</w:t>
      </w:r>
      <w:r w:rsidR="007132EC">
        <w:t xml:space="preserve"> </w:t>
      </w:r>
      <w:r>
        <w:t>mouse</w:t>
      </w:r>
      <w:r>
        <w:rPr>
          <w:rFonts w:asciiTheme="minorHAnsi" w:hAnsiTheme="minorHAnsi" w:cstheme="minorHAnsi"/>
          <w:szCs w:val="24"/>
        </w:rPr>
        <w:t xml:space="preserve"> is shown here. </w:t>
      </w:r>
      <w:r>
        <w:t xml:space="preserve">For each distinct isolate, the colonies were counted in the strip and the relative abundance was calculated and plotted </w:t>
      </w:r>
      <w:r>
        <w:rPr>
          <w:rFonts w:asciiTheme="minorHAnsi" w:hAnsiTheme="minorHAnsi" w:cstheme="minorHAnsi"/>
          <w:b/>
          <w:bCs/>
          <w:szCs w:val="24"/>
        </w:rPr>
        <w:t>[1]</w:t>
      </w:r>
      <w:r>
        <w:rPr>
          <w:rFonts w:asciiTheme="minorHAnsi" w:hAnsiTheme="minorHAnsi" w:cstheme="minorHAnsi"/>
          <w:szCs w:val="24"/>
        </w:rPr>
        <w:t xml:space="preserve">. </w:t>
      </w:r>
    </w:p>
    <w:p w14:paraId="4E75A4CA" w14:textId="788FB745" w:rsidR="009D21B9" w:rsidRPr="00B07A3B"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0D20B6">
        <w:rPr>
          <w:rFonts w:asciiTheme="minorHAnsi" w:hAnsiTheme="minorHAnsi" w:cstheme="minorHAnsi"/>
          <w:szCs w:val="24"/>
        </w:rPr>
        <w:t xml:space="preserve"> Figure 3 A.</w:t>
      </w:r>
    </w:p>
    <w:p w14:paraId="123FB8B2" w14:textId="50FC4A58" w:rsidR="00395684" w:rsidRPr="000D20B6" w:rsidRDefault="000D20B6" w:rsidP="006A14A2">
      <w:pPr>
        <w:pStyle w:val="ListParagraph"/>
        <w:numPr>
          <w:ilvl w:val="1"/>
          <w:numId w:val="3"/>
        </w:numPr>
        <w:spacing w:before="120"/>
        <w:contextualSpacing w:val="0"/>
        <w:outlineLvl w:val="0"/>
        <w:rPr>
          <w:rFonts w:asciiTheme="minorHAnsi" w:hAnsiTheme="minorHAnsi" w:cstheme="minorHAnsi"/>
          <w:szCs w:val="24"/>
        </w:rPr>
      </w:pPr>
      <w:r>
        <w:t xml:space="preserve">For microbiological characterization, bacteria were picked from individual mouse eye swab plates to produce a master TSA plate. When growth appeared, additional tests were run to characterize or identify the microbes. The master plate was used to provide enough inoculum to expand the respective isolates </w:t>
      </w:r>
      <w:r>
        <w:rPr>
          <w:b/>
          <w:bCs/>
        </w:rPr>
        <w:t>[1]</w:t>
      </w:r>
      <w:r>
        <w:t>.</w:t>
      </w:r>
    </w:p>
    <w:p w14:paraId="79BCF8C4" w14:textId="63842068" w:rsidR="000D20B6" w:rsidRPr="00B07A3B" w:rsidRDefault="000D20B6" w:rsidP="000D20B6">
      <w:pPr>
        <w:pStyle w:val="ListParagraph"/>
        <w:numPr>
          <w:ilvl w:val="2"/>
          <w:numId w:val="3"/>
        </w:numPr>
        <w:spacing w:before="120"/>
        <w:contextualSpacing w:val="0"/>
        <w:outlineLvl w:val="0"/>
        <w:rPr>
          <w:rFonts w:asciiTheme="minorHAnsi" w:hAnsiTheme="minorHAnsi" w:cstheme="minorHAnsi"/>
          <w:szCs w:val="24"/>
        </w:rPr>
      </w:pPr>
      <w:r>
        <w:t xml:space="preserve">LAB MEDIA: Figure 3 B. </w:t>
      </w:r>
    </w:p>
    <w:p w14:paraId="319D39F0" w14:textId="742E09B3" w:rsidR="00395684" w:rsidRPr="000D20B6" w:rsidRDefault="000D20B6" w:rsidP="006A14A2">
      <w:pPr>
        <w:pStyle w:val="ListParagraph"/>
        <w:numPr>
          <w:ilvl w:val="1"/>
          <w:numId w:val="3"/>
        </w:numPr>
        <w:spacing w:before="120"/>
        <w:contextualSpacing w:val="0"/>
        <w:outlineLvl w:val="0"/>
        <w:rPr>
          <w:rFonts w:asciiTheme="minorHAnsi" w:hAnsiTheme="minorHAnsi" w:cstheme="minorHAnsi"/>
          <w:szCs w:val="24"/>
        </w:rPr>
      </w:pPr>
      <w:r>
        <w:t>To identify isolates, a TSA plate was streaked and incubated overnight and MALDI-TOF MS was performed</w:t>
      </w:r>
      <w:r w:rsidR="00376C4E">
        <w:t xml:space="preserve"> </w:t>
      </w:r>
      <w:r w:rsidR="00376C4E">
        <w:rPr>
          <w:b/>
          <w:bCs/>
        </w:rPr>
        <w:t>[1]</w:t>
      </w:r>
      <w:r>
        <w:t xml:space="preserve">. The isolates were identified </w:t>
      </w:r>
      <w:r w:rsidR="00376C4E">
        <w:t xml:space="preserve">as </w:t>
      </w:r>
      <w:r w:rsidR="00376C4E" w:rsidRPr="00102C87">
        <w:rPr>
          <w:rFonts w:asciiTheme="minorHAnsi" w:hAnsiTheme="minorHAnsi" w:cstheme="minorHAnsi"/>
          <w:i/>
        </w:rPr>
        <w:t>Streptococcus acidominimus</w:t>
      </w:r>
      <w:r w:rsidR="00376C4E">
        <w:t xml:space="preserve"> and </w:t>
      </w:r>
      <w:r w:rsidR="00376C4E" w:rsidRPr="006B4FB7">
        <w:rPr>
          <w:rFonts w:asciiTheme="minorHAnsi" w:hAnsiTheme="minorHAnsi" w:cstheme="minorHAnsi"/>
          <w:i/>
        </w:rPr>
        <w:t>Aerococcus viridans</w:t>
      </w:r>
      <w:r w:rsidR="00376C4E">
        <w:t xml:space="preserve"> </w:t>
      </w:r>
      <w:r>
        <w:t xml:space="preserve">with a confidence level of 99.9 with no unidentifiable species </w:t>
      </w:r>
      <w:r>
        <w:rPr>
          <w:b/>
          <w:bCs/>
        </w:rPr>
        <w:t>[</w:t>
      </w:r>
      <w:r w:rsidR="00376C4E">
        <w:rPr>
          <w:b/>
          <w:bCs/>
        </w:rPr>
        <w:t>2</w:t>
      </w:r>
      <w:r>
        <w:rPr>
          <w:b/>
          <w:bCs/>
        </w:rPr>
        <w:t>]</w:t>
      </w:r>
      <w:r>
        <w:t>.</w:t>
      </w:r>
    </w:p>
    <w:p w14:paraId="4EEEAB1C" w14:textId="77777777" w:rsidR="00376C4E" w:rsidRPr="00376C4E" w:rsidRDefault="000D20B6" w:rsidP="000D20B6">
      <w:pPr>
        <w:pStyle w:val="ListParagraph"/>
        <w:numPr>
          <w:ilvl w:val="2"/>
          <w:numId w:val="3"/>
        </w:numPr>
        <w:spacing w:before="120"/>
        <w:contextualSpacing w:val="0"/>
        <w:outlineLvl w:val="0"/>
        <w:rPr>
          <w:rFonts w:asciiTheme="minorHAnsi" w:hAnsiTheme="minorHAnsi" w:cstheme="minorHAnsi"/>
          <w:szCs w:val="24"/>
        </w:rPr>
      </w:pPr>
      <w:r>
        <w:t xml:space="preserve">LAB MEDIA: Figure 4. </w:t>
      </w:r>
    </w:p>
    <w:p w14:paraId="46C05686" w14:textId="25370653" w:rsidR="000D20B6" w:rsidRPr="00376C4E" w:rsidRDefault="00376C4E" w:rsidP="000D20B6">
      <w:pPr>
        <w:pStyle w:val="ListParagraph"/>
        <w:numPr>
          <w:ilvl w:val="2"/>
          <w:numId w:val="3"/>
        </w:numPr>
        <w:spacing w:before="120"/>
        <w:contextualSpacing w:val="0"/>
        <w:outlineLvl w:val="0"/>
        <w:rPr>
          <w:rFonts w:asciiTheme="minorHAnsi" w:hAnsiTheme="minorHAnsi" w:cstheme="minorHAnsi"/>
          <w:szCs w:val="24"/>
        </w:rPr>
      </w:pPr>
      <w:r>
        <w:t xml:space="preserve">LAB MEDIA: Figure 4. </w:t>
      </w:r>
      <w:r w:rsidR="000D20B6" w:rsidRPr="00D63317">
        <w:rPr>
          <w:rFonts w:asciiTheme="minorHAnsi" w:hAnsiTheme="minorHAnsi" w:cstheme="minorHAnsi"/>
          <w:i/>
          <w:iCs/>
          <w:color w:val="0432FF"/>
        </w:rPr>
        <w:t>Video Editor: Label A “</w:t>
      </w:r>
      <w:r w:rsidR="000D20B6" w:rsidRPr="00D63317">
        <w:rPr>
          <w:rFonts w:asciiTheme="minorHAnsi" w:hAnsiTheme="minorHAnsi" w:cstheme="minorHAnsi"/>
          <w:b/>
          <w:bCs/>
          <w:i/>
        </w:rPr>
        <w:t>Streptococcus acidominimus</w:t>
      </w:r>
      <w:r w:rsidR="000D20B6" w:rsidRPr="00D63317">
        <w:rPr>
          <w:rFonts w:asciiTheme="minorHAnsi" w:hAnsiTheme="minorHAnsi" w:cstheme="minorHAnsi"/>
          <w:i/>
          <w:iCs/>
          <w:color w:val="0432FF"/>
        </w:rPr>
        <w:t>” and</w:t>
      </w:r>
      <w:r w:rsidR="000D20B6">
        <w:rPr>
          <w:rFonts w:asciiTheme="minorHAnsi" w:hAnsiTheme="minorHAnsi" w:cstheme="minorHAnsi"/>
          <w:iCs/>
        </w:rPr>
        <w:t xml:space="preserve"> </w:t>
      </w:r>
      <w:r w:rsidR="000D20B6" w:rsidRPr="00D63317">
        <w:rPr>
          <w:rFonts w:asciiTheme="minorHAnsi" w:hAnsiTheme="minorHAnsi" w:cstheme="minorHAnsi"/>
          <w:i/>
          <w:iCs/>
          <w:color w:val="0432FF"/>
        </w:rPr>
        <w:t>B “</w:t>
      </w:r>
      <w:r w:rsidR="000D20B6" w:rsidRPr="00D63317">
        <w:rPr>
          <w:rFonts w:asciiTheme="minorHAnsi" w:hAnsiTheme="minorHAnsi" w:cstheme="minorHAnsi"/>
          <w:b/>
          <w:bCs/>
          <w:i/>
        </w:rPr>
        <w:t>Aerococcus viridans</w:t>
      </w:r>
      <w:r w:rsidR="000D20B6" w:rsidRPr="00D63317">
        <w:rPr>
          <w:rFonts w:asciiTheme="minorHAnsi" w:hAnsiTheme="minorHAnsi" w:cstheme="minorHAnsi"/>
          <w:i/>
          <w:iCs/>
          <w:color w:val="0432FF"/>
        </w:rPr>
        <w:t>”</w:t>
      </w:r>
      <w:r w:rsidRPr="00D63317">
        <w:rPr>
          <w:rFonts w:asciiTheme="minorHAnsi" w:hAnsiTheme="minorHAnsi" w:cstheme="minorHAnsi"/>
          <w:i/>
          <w:iCs/>
          <w:color w:val="0432FF"/>
        </w:rPr>
        <w:t>.</w:t>
      </w:r>
    </w:p>
    <w:p w14:paraId="4AFA6004" w14:textId="219B60ED" w:rsidR="00376C4E" w:rsidRPr="00376C4E" w:rsidRDefault="00376C4E" w:rsidP="00376C4E">
      <w:pPr>
        <w:pStyle w:val="ListParagraph"/>
        <w:numPr>
          <w:ilvl w:val="1"/>
          <w:numId w:val="3"/>
        </w:numPr>
        <w:spacing w:before="120"/>
        <w:contextualSpacing w:val="0"/>
        <w:outlineLvl w:val="0"/>
        <w:rPr>
          <w:rFonts w:asciiTheme="minorHAnsi" w:hAnsiTheme="minorHAnsi" w:cstheme="minorHAnsi"/>
          <w:szCs w:val="24"/>
        </w:rPr>
      </w:pPr>
      <w:r>
        <w:t xml:space="preserve">Significantly different levels of commensal organisms were recovered from male and female C57BL/6 mice </w:t>
      </w:r>
      <w:r>
        <w:rPr>
          <w:b/>
          <w:bCs/>
        </w:rPr>
        <w:t>[1]</w:t>
      </w:r>
      <w:r>
        <w:t xml:space="preserve">. </w:t>
      </w:r>
      <w:r>
        <w:rPr>
          <w:i/>
        </w:rPr>
        <w:t>Streptococcus acidominimus</w:t>
      </w:r>
      <w:r>
        <w:t xml:space="preserve">, </w:t>
      </w:r>
      <w:r>
        <w:rPr>
          <w:i/>
        </w:rPr>
        <w:t>Aerococcus viridans,</w:t>
      </w:r>
      <w:r>
        <w:t xml:space="preserve"> coagulase negative staphylococcus </w:t>
      </w:r>
      <w:r w:rsidRPr="00102C87">
        <w:t xml:space="preserve">isolate </w:t>
      </w:r>
      <w:r>
        <w:t xml:space="preserve">number </w:t>
      </w:r>
      <w:r w:rsidRPr="00102C87">
        <w:t>1</w:t>
      </w:r>
      <w:r>
        <w:t>,</w:t>
      </w:r>
      <w:r>
        <w:rPr>
          <w:i/>
        </w:rPr>
        <w:t xml:space="preserve"> and E. coli </w:t>
      </w:r>
      <w:r>
        <w:t xml:space="preserve">were found in all mice </w:t>
      </w:r>
      <w:r>
        <w:rPr>
          <w:b/>
          <w:bCs/>
        </w:rPr>
        <w:t>[2]</w:t>
      </w:r>
      <w:r w:rsidR="00D63317">
        <w:t>. M</w:t>
      </w:r>
      <w:r>
        <w:t>ales show</w:t>
      </w:r>
      <w:r w:rsidR="00D63317">
        <w:t>ed</w:t>
      </w:r>
      <w:r>
        <w:t xml:space="preserve"> higher relative abundance and greater diversity </w:t>
      </w:r>
      <w:r>
        <w:rPr>
          <w:b/>
          <w:bCs/>
        </w:rPr>
        <w:t>[3]</w:t>
      </w:r>
      <w:r>
        <w:t>.</w:t>
      </w:r>
    </w:p>
    <w:p w14:paraId="50A5FC63" w14:textId="100D72E0" w:rsidR="00376C4E" w:rsidRPr="00376C4E" w:rsidRDefault="00376C4E" w:rsidP="00376C4E">
      <w:pPr>
        <w:pStyle w:val="ListParagraph"/>
        <w:numPr>
          <w:ilvl w:val="2"/>
          <w:numId w:val="3"/>
        </w:numPr>
        <w:spacing w:before="120"/>
        <w:contextualSpacing w:val="0"/>
        <w:outlineLvl w:val="0"/>
        <w:rPr>
          <w:rFonts w:asciiTheme="minorHAnsi" w:hAnsiTheme="minorHAnsi" w:cstheme="minorHAnsi"/>
          <w:szCs w:val="24"/>
        </w:rPr>
      </w:pPr>
      <w:r>
        <w:t xml:space="preserve">LAB MEDIA: Figure 5. </w:t>
      </w:r>
    </w:p>
    <w:p w14:paraId="6EFCB90A" w14:textId="43EBA979" w:rsidR="00376C4E" w:rsidRPr="00376C4E" w:rsidRDefault="00376C4E" w:rsidP="00376C4E">
      <w:pPr>
        <w:pStyle w:val="ListParagraph"/>
        <w:numPr>
          <w:ilvl w:val="2"/>
          <w:numId w:val="3"/>
        </w:numPr>
        <w:spacing w:before="120"/>
        <w:contextualSpacing w:val="0"/>
        <w:outlineLvl w:val="0"/>
        <w:rPr>
          <w:rFonts w:asciiTheme="minorHAnsi" w:hAnsiTheme="minorHAnsi" w:cstheme="minorHAnsi"/>
          <w:szCs w:val="24"/>
        </w:rPr>
      </w:pPr>
      <w:r>
        <w:t xml:space="preserve">LAB MEDIA: Figure 5. </w:t>
      </w:r>
      <w:r w:rsidRPr="00D63317">
        <w:rPr>
          <w:rFonts w:asciiTheme="minorHAnsi" w:hAnsiTheme="minorHAnsi" w:cstheme="minorHAnsi"/>
          <w:i/>
          <w:iCs/>
          <w:color w:val="0432FF"/>
        </w:rPr>
        <w:t>Video Editor: Emphasize Streptococcus acidominimus, Aerococcus viridans, CNS isolate 1, and E. coli in the legend.</w:t>
      </w:r>
    </w:p>
    <w:p w14:paraId="4A2E2284" w14:textId="329B53E1" w:rsidR="00473E1C" w:rsidRPr="002752DF" w:rsidRDefault="00376C4E" w:rsidP="009D5637">
      <w:pPr>
        <w:pStyle w:val="ListParagraph"/>
        <w:numPr>
          <w:ilvl w:val="2"/>
          <w:numId w:val="3"/>
        </w:numPr>
        <w:spacing w:before="120"/>
        <w:contextualSpacing w:val="0"/>
        <w:outlineLvl w:val="0"/>
        <w:rPr>
          <w:rFonts w:asciiTheme="minorHAnsi" w:hAnsiTheme="minorHAnsi" w:cstheme="minorHAnsi"/>
          <w:szCs w:val="24"/>
        </w:rPr>
      </w:pPr>
      <w:r>
        <w:rPr>
          <w:iCs/>
        </w:rPr>
        <w:t xml:space="preserve">LAB MEDIA: Figure 5. </w:t>
      </w:r>
      <w:r w:rsidRPr="00D63317">
        <w:rPr>
          <w:rFonts w:asciiTheme="minorHAnsi" w:hAnsiTheme="minorHAnsi" w:cstheme="minorHAnsi"/>
          <w:i/>
          <w:iCs/>
          <w:color w:val="0432FF"/>
        </w:rPr>
        <w:t>Video Editor: Emphasize the M bar</w:t>
      </w:r>
      <w:r w:rsidR="002752DF">
        <w:rPr>
          <w:rFonts w:asciiTheme="minorHAnsi" w:hAnsiTheme="minorHAnsi" w:cstheme="minorHAnsi"/>
          <w:i/>
          <w:iCs/>
          <w:color w:val="0432FF"/>
        </w:rPr>
        <w:t>.</w:t>
      </w:r>
    </w:p>
    <w:p w14:paraId="380F54E1" w14:textId="77777777" w:rsidR="007132EC" w:rsidRDefault="007132EC">
      <w:pPr>
        <w:rPr>
          <w:rFonts w:asciiTheme="minorHAnsi" w:eastAsia="Times New Roman" w:hAnsiTheme="minorHAnsi" w:cstheme="minorHAnsi"/>
          <w:sz w:val="52"/>
          <w:szCs w:val="24"/>
        </w:rPr>
      </w:pPr>
      <w:r>
        <w:rPr>
          <w:rFonts w:asciiTheme="minorHAnsi" w:hAnsiTheme="minorHAnsi" w:cstheme="minorHAnsi"/>
        </w:rPr>
        <w:br w:type="page"/>
      </w:r>
    </w:p>
    <w:p w14:paraId="66EEF93E" w14:textId="08BF904B"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217033D1" w14:textId="3E75AB73" w:rsidR="00B07A3B" w:rsidRPr="007132EC" w:rsidRDefault="00CE3F36" w:rsidP="00B07A3B">
      <w:pPr>
        <w:pStyle w:val="ListParagraph"/>
        <w:numPr>
          <w:ilvl w:val="1"/>
          <w:numId w:val="3"/>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Kirsten Smith-Page</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7132EC">
        <w:rPr>
          <w:rFonts w:asciiTheme="minorHAnsi" w:eastAsia="Times New Roman" w:hAnsiTheme="minorHAnsi" w:cstheme="minorHAnsi"/>
          <w:szCs w:val="24"/>
        </w:rPr>
        <w:t xml:space="preserve">When attempting this protocol, keep in mind that </w:t>
      </w:r>
      <w:r w:rsidR="007132EC">
        <w:rPr>
          <w:rFonts w:asciiTheme="minorHAnsi" w:hAnsiTheme="minorHAnsi" w:cstheme="minorHAnsi"/>
        </w:rPr>
        <w:t>t</w:t>
      </w:r>
      <w:r w:rsidR="00A81C88">
        <w:rPr>
          <w:rFonts w:asciiTheme="minorHAnsi" w:hAnsiTheme="minorHAnsi" w:cstheme="minorHAnsi"/>
        </w:rPr>
        <w:t>he best outcome will be achieved by coating the swab thinly and taking time during the eye</w:t>
      </w:r>
      <w:r w:rsidR="007132EC">
        <w:rPr>
          <w:rFonts w:asciiTheme="minorHAnsi" w:hAnsiTheme="minorHAnsi" w:cstheme="minorHAnsi"/>
        </w:rPr>
        <w:t xml:space="preserve"> </w:t>
      </w:r>
      <w:r w:rsidR="00A81C88">
        <w:rPr>
          <w:rFonts w:asciiTheme="minorHAnsi" w:hAnsiTheme="minorHAnsi" w:cstheme="minorHAnsi"/>
        </w:rPr>
        <w:t>swab st</w:t>
      </w:r>
      <w:r w:rsidR="007132EC">
        <w:rPr>
          <w:rFonts w:asciiTheme="minorHAnsi" w:hAnsiTheme="minorHAnsi" w:cstheme="minorHAnsi"/>
        </w:rPr>
        <w:t>ep</w:t>
      </w:r>
      <w:r w:rsidR="00A81C88">
        <w:rPr>
          <w:rFonts w:asciiTheme="minorHAnsi" w:hAnsiTheme="minorHAnsi" w:cstheme="minorHAnsi"/>
        </w:rPr>
        <w:t>.</w:t>
      </w:r>
    </w:p>
    <w:p w14:paraId="4F652ED9" w14:textId="77777777" w:rsidR="007132EC" w:rsidRPr="007132EC" w:rsidRDefault="007132EC" w:rsidP="007132EC">
      <w:pPr>
        <w:pStyle w:val="ListParagraph"/>
        <w:spacing w:before="240"/>
        <w:ind w:left="907"/>
        <w:outlineLvl w:val="0"/>
        <w:rPr>
          <w:rFonts w:asciiTheme="minorHAnsi" w:eastAsia="Times New Roman" w:hAnsiTheme="minorHAnsi" w:cstheme="minorHAnsi"/>
          <w:szCs w:val="24"/>
        </w:rPr>
      </w:pPr>
    </w:p>
    <w:p w14:paraId="01350A1C" w14:textId="6EFD7655" w:rsidR="007132EC" w:rsidRPr="00F33F96" w:rsidRDefault="007132EC" w:rsidP="007132EC">
      <w:pPr>
        <w:pStyle w:val="ListParagraph"/>
        <w:numPr>
          <w:ilvl w:val="2"/>
          <w:numId w:val="3"/>
        </w:numPr>
        <w:outlineLvl w:val="0"/>
        <w:rPr>
          <w:rFonts w:asciiTheme="minorHAnsi" w:hAnsiTheme="minorHAnsi" w:cstheme="minorHAnsi"/>
          <w:szCs w:val="24"/>
        </w:rPr>
      </w:pPr>
      <w:r w:rsidRPr="003B380D">
        <w:rPr>
          <w:rFonts w:asciiTheme="minorHAnsi" w:hAnsiTheme="minorHAnsi" w:cstheme="minorHAnsi"/>
          <w:bCs/>
          <w:szCs w:val="24"/>
        </w:rPr>
        <w:t>INTERVIEW: Named talent says the statement above in an interview-style shot, looking slightly off-camera.</w:t>
      </w:r>
      <w:r>
        <w:rPr>
          <w:rFonts w:asciiTheme="minorHAnsi" w:hAnsiTheme="minorHAnsi" w:cstheme="minorHAnsi"/>
          <w:bCs/>
          <w:szCs w:val="24"/>
        </w:rPr>
        <w:t xml:space="preserve"> </w:t>
      </w:r>
      <w:r w:rsidRPr="007132EC">
        <w:rPr>
          <w:rFonts w:asciiTheme="majorHAnsi" w:hAnsiTheme="majorHAnsi" w:cstheme="majorHAnsi"/>
          <w:i/>
          <w:iCs/>
          <w:color w:val="0432FF"/>
          <w:szCs w:val="24"/>
        </w:rPr>
        <w:t>Suggested B-roll: 2.2.1 and 4.4.2.</w:t>
      </w:r>
    </w:p>
    <w:p w14:paraId="639B37B7" w14:textId="77777777" w:rsidR="007132EC" w:rsidRPr="00B07A3B" w:rsidRDefault="007132EC" w:rsidP="007132EC">
      <w:pPr>
        <w:pStyle w:val="ListParagraph"/>
        <w:spacing w:before="240"/>
        <w:ind w:left="907"/>
        <w:outlineLvl w:val="0"/>
        <w:rPr>
          <w:rFonts w:asciiTheme="minorHAnsi" w:eastAsia="Times New Roman" w:hAnsiTheme="minorHAnsi" w:cstheme="minorHAnsi"/>
          <w:szCs w:val="24"/>
        </w:rPr>
      </w:pPr>
    </w:p>
    <w:p w14:paraId="2B0969E1" w14:textId="0D10C50C" w:rsidR="00B07A3B" w:rsidRPr="007132EC" w:rsidRDefault="00A81C88" w:rsidP="00B07A3B">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Kirsten Smith-Page</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Pr>
          <w:rFonts w:asciiTheme="minorHAnsi" w:hAnsiTheme="minorHAnsi" w:cstheme="minorHAnsi"/>
        </w:rPr>
        <w:t>If access to Maldi-Tof MS is limited, then the isolates may be identified by microbiological and biochemical testing.</w:t>
      </w:r>
    </w:p>
    <w:p w14:paraId="5764225E" w14:textId="77777777" w:rsidR="007132EC" w:rsidRPr="007132EC" w:rsidRDefault="007132EC" w:rsidP="007132EC">
      <w:pPr>
        <w:pStyle w:val="ListParagraph"/>
        <w:spacing w:before="240"/>
        <w:ind w:left="907"/>
        <w:outlineLvl w:val="0"/>
        <w:rPr>
          <w:rFonts w:asciiTheme="minorHAnsi" w:eastAsia="Times New Roman" w:hAnsiTheme="minorHAnsi" w:cstheme="minorHAnsi"/>
          <w:szCs w:val="24"/>
        </w:rPr>
      </w:pPr>
    </w:p>
    <w:p w14:paraId="7B56E6D3" w14:textId="77777777" w:rsidR="007132EC" w:rsidRPr="00F33F96" w:rsidRDefault="007132EC" w:rsidP="007132EC">
      <w:pPr>
        <w:pStyle w:val="ListParagraph"/>
        <w:numPr>
          <w:ilvl w:val="2"/>
          <w:numId w:val="3"/>
        </w:numPr>
        <w:outlineLvl w:val="0"/>
        <w:rPr>
          <w:rFonts w:asciiTheme="minorHAnsi" w:hAnsiTheme="minorHAnsi" w:cstheme="minorHAnsi"/>
          <w:szCs w:val="24"/>
        </w:rPr>
      </w:pPr>
      <w:r w:rsidRPr="003B380D">
        <w:rPr>
          <w:rFonts w:asciiTheme="minorHAnsi" w:hAnsiTheme="minorHAnsi" w:cstheme="minorHAnsi"/>
          <w:bCs/>
          <w:szCs w:val="24"/>
        </w:rPr>
        <w:t>INTERVIEW: Named talent says the statement above in an interview-style shot, looking slightly off-camera.</w:t>
      </w:r>
    </w:p>
    <w:p w14:paraId="12199ADE" w14:textId="77777777" w:rsidR="007132EC" w:rsidRPr="00B07A3B" w:rsidRDefault="007132EC" w:rsidP="007132EC">
      <w:pPr>
        <w:pStyle w:val="ListParagraph"/>
        <w:spacing w:before="240"/>
        <w:ind w:left="907"/>
        <w:outlineLvl w:val="0"/>
        <w:rPr>
          <w:rFonts w:asciiTheme="minorHAnsi" w:eastAsia="Times New Roman" w:hAnsiTheme="minorHAnsi" w:cstheme="minorHAnsi"/>
          <w:szCs w:val="24"/>
        </w:rPr>
      </w:pPr>
    </w:p>
    <w:p w14:paraId="16AB1363" w14:textId="37875527" w:rsidR="00A84BA8" w:rsidRPr="002B025E" w:rsidRDefault="00A84BA8"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p>
    <w:sectPr w:rsidR="00A84BA8" w:rsidRPr="002B025E" w:rsidSect="00652165">
      <w:headerReference w:type="default" r:id="rId9"/>
      <w:footerReference w:type="even" r:id="rId10"/>
      <w:footerReference w:type="default" r:id="rId11"/>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5BA268" w14:textId="77777777" w:rsidR="00A9288A" w:rsidRDefault="00A9288A">
      <w:r>
        <w:separator/>
      </w:r>
    </w:p>
    <w:p w14:paraId="6F72657E" w14:textId="77777777" w:rsidR="00A9288A" w:rsidRDefault="00A9288A"/>
  </w:endnote>
  <w:endnote w:type="continuationSeparator" w:id="0">
    <w:p w14:paraId="7DE07CFC" w14:textId="77777777" w:rsidR="00A9288A" w:rsidRDefault="00A9288A">
      <w:r>
        <w:continuationSeparator/>
      </w:r>
    </w:p>
    <w:p w14:paraId="2827B8E6" w14:textId="77777777" w:rsidR="00A9288A" w:rsidRDefault="00A928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メイリオ"/>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CE3F36" w:rsidRDefault="00CE3F36"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CE3F36" w:rsidRDefault="00CE3F36" w:rsidP="001E230F">
    <w:pPr>
      <w:pStyle w:val="Footer"/>
      <w:ind w:right="360"/>
    </w:pPr>
  </w:p>
  <w:p w14:paraId="1151463A" w14:textId="77777777" w:rsidR="00CE3F36" w:rsidRDefault="00CE3F3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7C9DAC03" w:rsidR="00CE3F36" w:rsidRPr="00790E8C" w:rsidRDefault="00CE3F36"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82161E">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AD4D0C">
      <w:rPr>
        <w:rFonts w:asciiTheme="minorHAnsi" w:hAnsiTheme="minorHAnsi" w:cstheme="minorHAnsi"/>
        <w:szCs w:val="24"/>
        <w:lang w:val="en-US"/>
      </w:rPr>
      <w:t xml:space="preserve">        September 10, 2020</w:t>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047B33">
      <w:rPr>
        <w:rFonts w:asciiTheme="minorHAnsi" w:hAnsiTheme="minorHAnsi" w:cstheme="minorHAnsi"/>
        <w:noProof/>
        <w:color w:val="000000" w:themeColor="text1"/>
        <w:szCs w:val="24"/>
      </w:rPr>
      <w:t>1</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047B33">
      <w:rPr>
        <w:rFonts w:asciiTheme="minorHAnsi" w:hAnsiTheme="minorHAnsi" w:cstheme="minorHAnsi"/>
        <w:noProof/>
        <w:color w:val="000000" w:themeColor="text1"/>
        <w:szCs w:val="24"/>
      </w:rPr>
      <w:t>10</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6F1D70" w14:textId="77777777" w:rsidR="00A9288A" w:rsidRDefault="00A9288A">
      <w:r>
        <w:separator/>
      </w:r>
    </w:p>
    <w:p w14:paraId="71C953AF" w14:textId="77777777" w:rsidR="00A9288A" w:rsidRDefault="00A9288A"/>
  </w:footnote>
  <w:footnote w:type="continuationSeparator" w:id="0">
    <w:p w14:paraId="3213FA36" w14:textId="77777777" w:rsidR="00A9288A" w:rsidRDefault="00A9288A">
      <w:r>
        <w:continuationSeparator/>
      </w:r>
    </w:p>
    <w:p w14:paraId="4372C3AE" w14:textId="77777777" w:rsidR="00A9288A" w:rsidRDefault="00A928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14B0B108" w:rsidR="00CE3F36" w:rsidRPr="00AD4D0C" w:rsidRDefault="00CE3F36" w:rsidP="00AD4D0C">
    <w:pPr>
      <w:pStyle w:val="Header"/>
      <w:tabs>
        <w:tab w:val="clear" w:pos="4320"/>
        <w:tab w:val="clear" w:pos="8640"/>
        <w:tab w:val="center" w:pos="4680"/>
      </w:tabs>
      <w:spacing w:before="240"/>
      <w:rPr>
        <w:rFonts w:asciiTheme="majorHAnsi" w:hAnsiTheme="majorHAnsi" w:cstheme="majorHAnsi"/>
        <w:b/>
        <w:color w:val="FF0000"/>
        <w:sz w:val="28"/>
        <w:szCs w:val="28"/>
        <w:u w:val="single"/>
      </w:rPr>
    </w:pPr>
    <w:r w:rsidRPr="00AD4D0C">
      <w:rPr>
        <w:rFonts w:asciiTheme="majorHAnsi" w:hAnsiTheme="majorHAnsi" w:cstheme="maj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AD4D0C" w:rsidRPr="00AD4D0C">
      <w:rPr>
        <w:rFonts w:asciiTheme="majorHAnsi" w:hAnsiTheme="majorHAnsi" w:cstheme="majorHAnsi"/>
        <w:b/>
        <w:color w:val="00B050"/>
        <w:sz w:val="28"/>
        <w:szCs w:val="28"/>
        <w:u w:val="single"/>
      </w:rPr>
      <w:t>FINAL SCRIPT: APPROVED FOR FILMING</w:t>
    </w:r>
  </w:p>
  <w:p w14:paraId="398EBB40" w14:textId="77777777" w:rsidR="00CE3F36" w:rsidRDefault="00CE3F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9508EA66">
      <w:start w:val="1"/>
      <w:numFmt w:val="bullet"/>
      <w:lvlText w:val=""/>
      <w:lvlJc w:val="left"/>
      <w:pPr>
        <w:ind w:left="720" w:hanging="360"/>
      </w:pPr>
      <w:rPr>
        <w:rFonts w:ascii="Symbol" w:hAnsi="Symbol" w:hint="default"/>
      </w:rPr>
    </w:lvl>
    <w:lvl w:ilvl="1" w:tplc="D59408A6" w:tentative="1">
      <w:start w:val="1"/>
      <w:numFmt w:val="bullet"/>
      <w:lvlText w:val="o"/>
      <w:lvlJc w:val="left"/>
      <w:pPr>
        <w:ind w:left="1440" w:hanging="360"/>
      </w:pPr>
      <w:rPr>
        <w:rFonts w:ascii="Courier New" w:hAnsi="Courier New" w:cs="Courier New" w:hint="default"/>
      </w:rPr>
    </w:lvl>
    <w:lvl w:ilvl="2" w:tplc="06B6DF38" w:tentative="1">
      <w:start w:val="1"/>
      <w:numFmt w:val="bullet"/>
      <w:lvlText w:val=""/>
      <w:lvlJc w:val="left"/>
      <w:pPr>
        <w:ind w:left="2160" w:hanging="360"/>
      </w:pPr>
      <w:rPr>
        <w:rFonts w:ascii="Wingdings" w:hAnsi="Wingdings" w:hint="default"/>
      </w:rPr>
    </w:lvl>
    <w:lvl w:ilvl="3" w:tplc="F88A7218" w:tentative="1">
      <w:start w:val="1"/>
      <w:numFmt w:val="bullet"/>
      <w:lvlText w:val=""/>
      <w:lvlJc w:val="left"/>
      <w:pPr>
        <w:ind w:left="2880" w:hanging="360"/>
      </w:pPr>
      <w:rPr>
        <w:rFonts w:ascii="Symbol" w:hAnsi="Symbol" w:hint="default"/>
      </w:rPr>
    </w:lvl>
    <w:lvl w:ilvl="4" w:tplc="8DB26F44" w:tentative="1">
      <w:start w:val="1"/>
      <w:numFmt w:val="bullet"/>
      <w:lvlText w:val="o"/>
      <w:lvlJc w:val="left"/>
      <w:pPr>
        <w:ind w:left="3600" w:hanging="360"/>
      </w:pPr>
      <w:rPr>
        <w:rFonts w:ascii="Courier New" w:hAnsi="Courier New" w:cs="Courier New" w:hint="default"/>
      </w:rPr>
    </w:lvl>
    <w:lvl w:ilvl="5" w:tplc="F4F88810" w:tentative="1">
      <w:start w:val="1"/>
      <w:numFmt w:val="bullet"/>
      <w:lvlText w:val=""/>
      <w:lvlJc w:val="left"/>
      <w:pPr>
        <w:ind w:left="4320" w:hanging="360"/>
      </w:pPr>
      <w:rPr>
        <w:rFonts w:ascii="Wingdings" w:hAnsi="Wingdings" w:hint="default"/>
      </w:rPr>
    </w:lvl>
    <w:lvl w:ilvl="6" w:tplc="38603C6A" w:tentative="1">
      <w:start w:val="1"/>
      <w:numFmt w:val="bullet"/>
      <w:lvlText w:val=""/>
      <w:lvlJc w:val="left"/>
      <w:pPr>
        <w:ind w:left="5040" w:hanging="360"/>
      </w:pPr>
      <w:rPr>
        <w:rFonts w:ascii="Symbol" w:hAnsi="Symbol" w:hint="default"/>
      </w:rPr>
    </w:lvl>
    <w:lvl w:ilvl="7" w:tplc="00041568" w:tentative="1">
      <w:start w:val="1"/>
      <w:numFmt w:val="bullet"/>
      <w:lvlText w:val="o"/>
      <w:lvlJc w:val="left"/>
      <w:pPr>
        <w:ind w:left="5760" w:hanging="360"/>
      </w:pPr>
      <w:rPr>
        <w:rFonts w:ascii="Courier New" w:hAnsi="Courier New" w:cs="Courier New" w:hint="default"/>
      </w:rPr>
    </w:lvl>
    <w:lvl w:ilvl="8" w:tplc="933AC154"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5712A93E">
      <w:start w:val="1"/>
      <w:numFmt w:val="bullet"/>
      <w:lvlText w:val=""/>
      <w:lvlJc w:val="left"/>
      <w:pPr>
        <w:ind w:left="810" w:hanging="360"/>
      </w:pPr>
      <w:rPr>
        <w:rFonts w:ascii="Symbol" w:hAnsi="Symbol" w:hint="default"/>
      </w:rPr>
    </w:lvl>
    <w:lvl w:ilvl="1" w:tplc="4CD03D0A" w:tentative="1">
      <w:start w:val="1"/>
      <w:numFmt w:val="bullet"/>
      <w:lvlText w:val="o"/>
      <w:lvlJc w:val="left"/>
      <w:pPr>
        <w:ind w:left="1530" w:hanging="360"/>
      </w:pPr>
      <w:rPr>
        <w:rFonts w:ascii="Courier New" w:hAnsi="Courier New" w:cs="Courier New" w:hint="default"/>
      </w:rPr>
    </w:lvl>
    <w:lvl w:ilvl="2" w:tplc="0DFE3AE2" w:tentative="1">
      <w:start w:val="1"/>
      <w:numFmt w:val="bullet"/>
      <w:lvlText w:val=""/>
      <w:lvlJc w:val="left"/>
      <w:pPr>
        <w:ind w:left="2250" w:hanging="360"/>
      </w:pPr>
      <w:rPr>
        <w:rFonts w:ascii="Wingdings" w:hAnsi="Wingdings" w:hint="default"/>
      </w:rPr>
    </w:lvl>
    <w:lvl w:ilvl="3" w:tplc="67AED968" w:tentative="1">
      <w:start w:val="1"/>
      <w:numFmt w:val="bullet"/>
      <w:lvlText w:val=""/>
      <w:lvlJc w:val="left"/>
      <w:pPr>
        <w:ind w:left="2970" w:hanging="360"/>
      </w:pPr>
      <w:rPr>
        <w:rFonts w:ascii="Symbol" w:hAnsi="Symbol" w:hint="default"/>
      </w:rPr>
    </w:lvl>
    <w:lvl w:ilvl="4" w:tplc="F43C5B3C" w:tentative="1">
      <w:start w:val="1"/>
      <w:numFmt w:val="bullet"/>
      <w:lvlText w:val="o"/>
      <w:lvlJc w:val="left"/>
      <w:pPr>
        <w:ind w:left="3690" w:hanging="360"/>
      </w:pPr>
      <w:rPr>
        <w:rFonts w:ascii="Courier New" w:hAnsi="Courier New" w:cs="Courier New" w:hint="default"/>
      </w:rPr>
    </w:lvl>
    <w:lvl w:ilvl="5" w:tplc="73FC2480" w:tentative="1">
      <w:start w:val="1"/>
      <w:numFmt w:val="bullet"/>
      <w:lvlText w:val=""/>
      <w:lvlJc w:val="left"/>
      <w:pPr>
        <w:ind w:left="4410" w:hanging="360"/>
      </w:pPr>
      <w:rPr>
        <w:rFonts w:ascii="Wingdings" w:hAnsi="Wingdings" w:hint="default"/>
      </w:rPr>
    </w:lvl>
    <w:lvl w:ilvl="6" w:tplc="C08EBE08" w:tentative="1">
      <w:start w:val="1"/>
      <w:numFmt w:val="bullet"/>
      <w:lvlText w:val=""/>
      <w:lvlJc w:val="left"/>
      <w:pPr>
        <w:ind w:left="5130" w:hanging="360"/>
      </w:pPr>
      <w:rPr>
        <w:rFonts w:ascii="Symbol" w:hAnsi="Symbol" w:hint="default"/>
      </w:rPr>
    </w:lvl>
    <w:lvl w:ilvl="7" w:tplc="C03A1AFC" w:tentative="1">
      <w:start w:val="1"/>
      <w:numFmt w:val="bullet"/>
      <w:lvlText w:val="o"/>
      <w:lvlJc w:val="left"/>
      <w:pPr>
        <w:ind w:left="5850" w:hanging="360"/>
      </w:pPr>
      <w:rPr>
        <w:rFonts w:ascii="Courier New" w:hAnsi="Courier New" w:cs="Courier New" w:hint="default"/>
      </w:rPr>
    </w:lvl>
    <w:lvl w:ilvl="8" w:tplc="BCFC7F74"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28F22E72">
      <w:start w:val="1"/>
      <w:numFmt w:val="bullet"/>
      <w:lvlText w:val=""/>
      <w:lvlJc w:val="left"/>
      <w:pPr>
        <w:ind w:left="806" w:hanging="360"/>
      </w:pPr>
      <w:rPr>
        <w:rFonts w:ascii="Symbol" w:hAnsi="Symbol" w:hint="default"/>
      </w:rPr>
    </w:lvl>
    <w:lvl w:ilvl="1" w:tplc="441076B0" w:tentative="1">
      <w:start w:val="1"/>
      <w:numFmt w:val="bullet"/>
      <w:lvlText w:val="o"/>
      <w:lvlJc w:val="left"/>
      <w:pPr>
        <w:ind w:left="1526" w:hanging="360"/>
      </w:pPr>
      <w:rPr>
        <w:rFonts w:ascii="Courier New" w:hAnsi="Courier New" w:cs="Courier New" w:hint="default"/>
      </w:rPr>
    </w:lvl>
    <w:lvl w:ilvl="2" w:tplc="BDDEA71A" w:tentative="1">
      <w:start w:val="1"/>
      <w:numFmt w:val="bullet"/>
      <w:lvlText w:val=""/>
      <w:lvlJc w:val="left"/>
      <w:pPr>
        <w:ind w:left="2246" w:hanging="360"/>
      </w:pPr>
      <w:rPr>
        <w:rFonts w:ascii="Wingdings" w:hAnsi="Wingdings" w:hint="default"/>
      </w:rPr>
    </w:lvl>
    <w:lvl w:ilvl="3" w:tplc="1370008E" w:tentative="1">
      <w:start w:val="1"/>
      <w:numFmt w:val="bullet"/>
      <w:lvlText w:val=""/>
      <w:lvlJc w:val="left"/>
      <w:pPr>
        <w:ind w:left="2966" w:hanging="360"/>
      </w:pPr>
      <w:rPr>
        <w:rFonts w:ascii="Symbol" w:hAnsi="Symbol" w:hint="default"/>
      </w:rPr>
    </w:lvl>
    <w:lvl w:ilvl="4" w:tplc="A52E4C36" w:tentative="1">
      <w:start w:val="1"/>
      <w:numFmt w:val="bullet"/>
      <w:lvlText w:val="o"/>
      <w:lvlJc w:val="left"/>
      <w:pPr>
        <w:ind w:left="3686" w:hanging="360"/>
      </w:pPr>
      <w:rPr>
        <w:rFonts w:ascii="Courier New" w:hAnsi="Courier New" w:cs="Courier New" w:hint="default"/>
      </w:rPr>
    </w:lvl>
    <w:lvl w:ilvl="5" w:tplc="23DAED34" w:tentative="1">
      <w:start w:val="1"/>
      <w:numFmt w:val="bullet"/>
      <w:lvlText w:val=""/>
      <w:lvlJc w:val="left"/>
      <w:pPr>
        <w:ind w:left="4406" w:hanging="360"/>
      </w:pPr>
      <w:rPr>
        <w:rFonts w:ascii="Wingdings" w:hAnsi="Wingdings" w:hint="default"/>
      </w:rPr>
    </w:lvl>
    <w:lvl w:ilvl="6" w:tplc="A5BCB188" w:tentative="1">
      <w:start w:val="1"/>
      <w:numFmt w:val="bullet"/>
      <w:lvlText w:val=""/>
      <w:lvlJc w:val="left"/>
      <w:pPr>
        <w:ind w:left="5126" w:hanging="360"/>
      </w:pPr>
      <w:rPr>
        <w:rFonts w:ascii="Symbol" w:hAnsi="Symbol" w:hint="default"/>
      </w:rPr>
    </w:lvl>
    <w:lvl w:ilvl="7" w:tplc="60948190" w:tentative="1">
      <w:start w:val="1"/>
      <w:numFmt w:val="bullet"/>
      <w:lvlText w:val="o"/>
      <w:lvlJc w:val="left"/>
      <w:pPr>
        <w:ind w:left="5846" w:hanging="360"/>
      </w:pPr>
      <w:rPr>
        <w:rFonts w:ascii="Courier New" w:hAnsi="Courier New" w:cs="Courier New" w:hint="default"/>
      </w:rPr>
    </w:lvl>
    <w:lvl w:ilvl="8" w:tplc="E63056A2"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5B74DCF0">
      <w:start w:val="1"/>
      <w:numFmt w:val="bullet"/>
      <w:lvlText w:val=""/>
      <w:lvlJc w:val="left"/>
      <w:pPr>
        <w:ind w:left="720" w:hanging="360"/>
      </w:pPr>
      <w:rPr>
        <w:rFonts w:ascii="Symbol" w:hAnsi="Symbol" w:hint="default"/>
      </w:rPr>
    </w:lvl>
    <w:lvl w:ilvl="1" w:tplc="9CC493EA" w:tentative="1">
      <w:start w:val="1"/>
      <w:numFmt w:val="bullet"/>
      <w:lvlText w:val="o"/>
      <w:lvlJc w:val="left"/>
      <w:pPr>
        <w:ind w:left="1440" w:hanging="360"/>
      </w:pPr>
      <w:rPr>
        <w:rFonts w:ascii="Courier New" w:hAnsi="Courier New" w:cs="Courier New" w:hint="default"/>
      </w:rPr>
    </w:lvl>
    <w:lvl w:ilvl="2" w:tplc="FE0E262C" w:tentative="1">
      <w:start w:val="1"/>
      <w:numFmt w:val="bullet"/>
      <w:lvlText w:val=""/>
      <w:lvlJc w:val="left"/>
      <w:pPr>
        <w:ind w:left="2160" w:hanging="360"/>
      </w:pPr>
      <w:rPr>
        <w:rFonts w:ascii="Wingdings" w:hAnsi="Wingdings" w:hint="default"/>
      </w:rPr>
    </w:lvl>
    <w:lvl w:ilvl="3" w:tplc="CB5C0D6E" w:tentative="1">
      <w:start w:val="1"/>
      <w:numFmt w:val="bullet"/>
      <w:lvlText w:val=""/>
      <w:lvlJc w:val="left"/>
      <w:pPr>
        <w:ind w:left="2880" w:hanging="360"/>
      </w:pPr>
      <w:rPr>
        <w:rFonts w:ascii="Symbol" w:hAnsi="Symbol" w:hint="default"/>
      </w:rPr>
    </w:lvl>
    <w:lvl w:ilvl="4" w:tplc="AB822F1A" w:tentative="1">
      <w:start w:val="1"/>
      <w:numFmt w:val="bullet"/>
      <w:lvlText w:val="o"/>
      <w:lvlJc w:val="left"/>
      <w:pPr>
        <w:ind w:left="3600" w:hanging="360"/>
      </w:pPr>
      <w:rPr>
        <w:rFonts w:ascii="Courier New" w:hAnsi="Courier New" w:cs="Courier New" w:hint="default"/>
      </w:rPr>
    </w:lvl>
    <w:lvl w:ilvl="5" w:tplc="548E54D0" w:tentative="1">
      <w:start w:val="1"/>
      <w:numFmt w:val="bullet"/>
      <w:lvlText w:val=""/>
      <w:lvlJc w:val="left"/>
      <w:pPr>
        <w:ind w:left="4320" w:hanging="360"/>
      </w:pPr>
      <w:rPr>
        <w:rFonts w:ascii="Wingdings" w:hAnsi="Wingdings" w:hint="default"/>
      </w:rPr>
    </w:lvl>
    <w:lvl w:ilvl="6" w:tplc="47865E60" w:tentative="1">
      <w:start w:val="1"/>
      <w:numFmt w:val="bullet"/>
      <w:lvlText w:val=""/>
      <w:lvlJc w:val="left"/>
      <w:pPr>
        <w:ind w:left="5040" w:hanging="360"/>
      </w:pPr>
      <w:rPr>
        <w:rFonts w:ascii="Symbol" w:hAnsi="Symbol" w:hint="default"/>
      </w:rPr>
    </w:lvl>
    <w:lvl w:ilvl="7" w:tplc="DE9CC8FC" w:tentative="1">
      <w:start w:val="1"/>
      <w:numFmt w:val="bullet"/>
      <w:lvlText w:val="o"/>
      <w:lvlJc w:val="left"/>
      <w:pPr>
        <w:ind w:left="5760" w:hanging="360"/>
      </w:pPr>
      <w:rPr>
        <w:rFonts w:ascii="Courier New" w:hAnsi="Courier New" w:cs="Courier New" w:hint="default"/>
      </w:rPr>
    </w:lvl>
    <w:lvl w:ilvl="8" w:tplc="E6F84D66"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E1784B78">
      <w:start w:val="1"/>
      <w:numFmt w:val="decimal"/>
      <w:lvlText w:val="%1."/>
      <w:lvlJc w:val="left"/>
      <w:pPr>
        <w:ind w:left="720" w:hanging="360"/>
      </w:pPr>
    </w:lvl>
    <w:lvl w:ilvl="1" w:tplc="CCB4B2FA" w:tentative="1">
      <w:start w:val="1"/>
      <w:numFmt w:val="lowerLetter"/>
      <w:lvlText w:val="%2."/>
      <w:lvlJc w:val="left"/>
      <w:pPr>
        <w:ind w:left="1440" w:hanging="360"/>
      </w:pPr>
    </w:lvl>
    <w:lvl w:ilvl="2" w:tplc="8F8A1E98" w:tentative="1">
      <w:start w:val="1"/>
      <w:numFmt w:val="lowerRoman"/>
      <w:lvlText w:val="%3."/>
      <w:lvlJc w:val="right"/>
      <w:pPr>
        <w:ind w:left="2160" w:hanging="180"/>
      </w:pPr>
    </w:lvl>
    <w:lvl w:ilvl="3" w:tplc="2DB267C2" w:tentative="1">
      <w:start w:val="1"/>
      <w:numFmt w:val="decimal"/>
      <w:lvlText w:val="%4."/>
      <w:lvlJc w:val="left"/>
      <w:pPr>
        <w:ind w:left="2880" w:hanging="360"/>
      </w:pPr>
    </w:lvl>
    <w:lvl w:ilvl="4" w:tplc="0BA2898E" w:tentative="1">
      <w:start w:val="1"/>
      <w:numFmt w:val="lowerLetter"/>
      <w:lvlText w:val="%5."/>
      <w:lvlJc w:val="left"/>
      <w:pPr>
        <w:ind w:left="3600" w:hanging="360"/>
      </w:pPr>
    </w:lvl>
    <w:lvl w:ilvl="5" w:tplc="AB4CEC9E" w:tentative="1">
      <w:start w:val="1"/>
      <w:numFmt w:val="lowerRoman"/>
      <w:lvlText w:val="%6."/>
      <w:lvlJc w:val="right"/>
      <w:pPr>
        <w:ind w:left="4320" w:hanging="180"/>
      </w:pPr>
    </w:lvl>
    <w:lvl w:ilvl="6" w:tplc="2ECA7E52" w:tentative="1">
      <w:start w:val="1"/>
      <w:numFmt w:val="decimal"/>
      <w:lvlText w:val="%7."/>
      <w:lvlJc w:val="left"/>
      <w:pPr>
        <w:ind w:left="5040" w:hanging="360"/>
      </w:pPr>
    </w:lvl>
    <w:lvl w:ilvl="7" w:tplc="781A0596" w:tentative="1">
      <w:start w:val="1"/>
      <w:numFmt w:val="lowerLetter"/>
      <w:lvlText w:val="%8."/>
      <w:lvlJc w:val="left"/>
      <w:pPr>
        <w:ind w:left="5760" w:hanging="360"/>
      </w:pPr>
    </w:lvl>
    <w:lvl w:ilvl="8" w:tplc="8EAA9D76"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90A0C19C">
      <w:start w:val="1"/>
      <w:numFmt w:val="bullet"/>
      <w:lvlText w:val=""/>
      <w:lvlJc w:val="left"/>
      <w:pPr>
        <w:ind w:left="360" w:hanging="360"/>
      </w:pPr>
      <w:rPr>
        <w:rFonts w:ascii="Symbol" w:hAnsi="Symbol" w:hint="default"/>
      </w:rPr>
    </w:lvl>
    <w:lvl w:ilvl="1" w:tplc="2D4AEAFC" w:tentative="1">
      <w:start w:val="1"/>
      <w:numFmt w:val="bullet"/>
      <w:lvlText w:val="o"/>
      <w:lvlJc w:val="left"/>
      <w:pPr>
        <w:ind w:left="1080" w:hanging="360"/>
      </w:pPr>
      <w:rPr>
        <w:rFonts w:ascii="Courier New" w:hAnsi="Courier New" w:cs="Courier New" w:hint="default"/>
      </w:rPr>
    </w:lvl>
    <w:lvl w:ilvl="2" w:tplc="42F4F214" w:tentative="1">
      <w:start w:val="1"/>
      <w:numFmt w:val="bullet"/>
      <w:lvlText w:val=""/>
      <w:lvlJc w:val="left"/>
      <w:pPr>
        <w:ind w:left="1800" w:hanging="360"/>
      </w:pPr>
      <w:rPr>
        <w:rFonts w:ascii="Wingdings" w:hAnsi="Wingdings" w:hint="default"/>
      </w:rPr>
    </w:lvl>
    <w:lvl w:ilvl="3" w:tplc="734A78D4" w:tentative="1">
      <w:start w:val="1"/>
      <w:numFmt w:val="bullet"/>
      <w:lvlText w:val=""/>
      <w:lvlJc w:val="left"/>
      <w:pPr>
        <w:ind w:left="2520" w:hanging="360"/>
      </w:pPr>
      <w:rPr>
        <w:rFonts w:ascii="Symbol" w:hAnsi="Symbol" w:hint="default"/>
      </w:rPr>
    </w:lvl>
    <w:lvl w:ilvl="4" w:tplc="BF6C3900" w:tentative="1">
      <w:start w:val="1"/>
      <w:numFmt w:val="bullet"/>
      <w:lvlText w:val="o"/>
      <w:lvlJc w:val="left"/>
      <w:pPr>
        <w:ind w:left="3240" w:hanging="360"/>
      </w:pPr>
      <w:rPr>
        <w:rFonts w:ascii="Courier New" w:hAnsi="Courier New" w:cs="Courier New" w:hint="default"/>
      </w:rPr>
    </w:lvl>
    <w:lvl w:ilvl="5" w:tplc="17E6443C" w:tentative="1">
      <w:start w:val="1"/>
      <w:numFmt w:val="bullet"/>
      <w:lvlText w:val=""/>
      <w:lvlJc w:val="left"/>
      <w:pPr>
        <w:ind w:left="3960" w:hanging="360"/>
      </w:pPr>
      <w:rPr>
        <w:rFonts w:ascii="Wingdings" w:hAnsi="Wingdings" w:hint="default"/>
      </w:rPr>
    </w:lvl>
    <w:lvl w:ilvl="6" w:tplc="248A0FE4" w:tentative="1">
      <w:start w:val="1"/>
      <w:numFmt w:val="bullet"/>
      <w:lvlText w:val=""/>
      <w:lvlJc w:val="left"/>
      <w:pPr>
        <w:ind w:left="4680" w:hanging="360"/>
      </w:pPr>
      <w:rPr>
        <w:rFonts w:ascii="Symbol" w:hAnsi="Symbol" w:hint="default"/>
      </w:rPr>
    </w:lvl>
    <w:lvl w:ilvl="7" w:tplc="22F20F34" w:tentative="1">
      <w:start w:val="1"/>
      <w:numFmt w:val="bullet"/>
      <w:lvlText w:val="o"/>
      <w:lvlJc w:val="left"/>
      <w:pPr>
        <w:ind w:left="5400" w:hanging="360"/>
      </w:pPr>
      <w:rPr>
        <w:rFonts w:ascii="Courier New" w:hAnsi="Courier New" w:cs="Courier New" w:hint="default"/>
      </w:rPr>
    </w:lvl>
    <w:lvl w:ilvl="8" w:tplc="95BA6D66"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904C2E12">
      <w:start w:val="1"/>
      <w:numFmt w:val="bullet"/>
      <w:lvlText w:val=""/>
      <w:lvlJc w:val="left"/>
      <w:pPr>
        <w:ind w:left="720" w:hanging="360"/>
      </w:pPr>
      <w:rPr>
        <w:rFonts w:ascii="Symbol" w:hAnsi="Symbol" w:hint="default"/>
      </w:rPr>
    </w:lvl>
    <w:lvl w:ilvl="1" w:tplc="F45C27E4" w:tentative="1">
      <w:start w:val="1"/>
      <w:numFmt w:val="bullet"/>
      <w:lvlText w:val="o"/>
      <w:lvlJc w:val="left"/>
      <w:pPr>
        <w:ind w:left="1440" w:hanging="360"/>
      </w:pPr>
      <w:rPr>
        <w:rFonts w:ascii="Courier New" w:hAnsi="Courier New" w:cs="Courier New" w:hint="default"/>
      </w:rPr>
    </w:lvl>
    <w:lvl w:ilvl="2" w:tplc="E3584540" w:tentative="1">
      <w:start w:val="1"/>
      <w:numFmt w:val="bullet"/>
      <w:lvlText w:val=""/>
      <w:lvlJc w:val="left"/>
      <w:pPr>
        <w:ind w:left="2160" w:hanging="360"/>
      </w:pPr>
      <w:rPr>
        <w:rFonts w:ascii="Wingdings" w:hAnsi="Wingdings" w:hint="default"/>
      </w:rPr>
    </w:lvl>
    <w:lvl w:ilvl="3" w:tplc="2026A388" w:tentative="1">
      <w:start w:val="1"/>
      <w:numFmt w:val="bullet"/>
      <w:lvlText w:val=""/>
      <w:lvlJc w:val="left"/>
      <w:pPr>
        <w:ind w:left="2880" w:hanging="360"/>
      </w:pPr>
      <w:rPr>
        <w:rFonts w:ascii="Symbol" w:hAnsi="Symbol" w:hint="default"/>
      </w:rPr>
    </w:lvl>
    <w:lvl w:ilvl="4" w:tplc="27682656" w:tentative="1">
      <w:start w:val="1"/>
      <w:numFmt w:val="bullet"/>
      <w:lvlText w:val="o"/>
      <w:lvlJc w:val="left"/>
      <w:pPr>
        <w:ind w:left="3600" w:hanging="360"/>
      </w:pPr>
      <w:rPr>
        <w:rFonts w:ascii="Courier New" w:hAnsi="Courier New" w:cs="Courier New" w:hint="default"/>
      </w:rPr>
    </w:lvl>
    <w:lvl w:ilvl="5" w:tplc="1CA2D67A" w:tentative="1">
      <w:start w:val="1"/>
      <w:numFmt w:val="bullet"/>
      <w:lvlText w:val=""/>
      <w:lvlJc w:val="left"/>
      <w:pPr>
        <w:ind w:left="4320" w:hanging="360"/>
      </w:pPr>
      <w:rPr>
        <w:rFonts w:ascii="Wingdings" w:hAnsi="Wingdings" w:hint="default"/>
      </w:rPr>
    </w:lvl>
    <w:lvl w:ilvl="6" w:tplc="B538B356" w:tentative="1">
      <w:start w:val="1"/>
      <w:numFmt w:val="bullet"/>
      <w:lvlText w:val=""/>
      <w:lvlJc w:val="left"/>
      <w:pPr>
        <w:ind w:left="5040" w:hanging="360"/>
      </w:pPr>
      <w:rPr>
        <w:rFonts w:ascii="Symbol" w:hAnsi="Symbol" w:hint="default"/>
      </w:rPr>
    </w:lvl>
    <w:lvl w:ilvl="7" w:tplc="709EC246" w:tentative="1">
      <w:start w:val="1"/>
      <w:numFmt w:val="bullet"/>
      <w:lvlText w:val="o"/>
      <w:lvlJc w:val="left"/>
      <w:pPr>
        <w:ind w:left="5760" w:hanging="360"/>
      </w:pPr>
      <w:rPr>
        <w:rFonts w:ascii="Courier New" w:hAnsi="Courier New" w:cs="Courier New" w:hint="default"/>
      </w:rPr>
    </w:lvl>
    <w:lvl w:ilvl="8" w:tplc="6D7EE1F8"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2"/>
  </w:num>
  <w:num w:numId="6">
    <w:abstractNumId w:val="27"/>
  </w:num>
  <w:num w:numId="7">
    <w:abstractNumId w:val="34"/>
  </w:num>
  <w:num w:numId="8">
    <w:abstractNumId w:val="10"/>
  </w:num>
  <w:num w:numId="9">
    <w:abstractNumId w:val="15"/>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6"/>
  </w:num>
  <w:num w:numId="22">
    <w:abstractNumId w:val="9"/>
  </w:num>
  <w:num w:numId="23">
    <w:abstractNumId w:val="14"/>
  </w:num>
  <w:num w:numId="24">
    <w:abstractNumId w:val="28"/>
  </w:num>
  <w:num w:numId="25">
    <w:abstractNumId w:val="11"/>
  </w:num>
  <w:num w:numId="26">
    <w:abstractNumId w:val="23"/>
  </w:num>
  <w:num w:numId="27">
    <w:abstractNumId w:val="20"/>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1"/>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2674"/>
    <w:rsid w:val="00003C8B"/>
    <w:rsid w:val="000051DE"/>
    <w:rsid w:val="0000605D"/>
    <w:rsid w:val="0000762A"/>
    <w:rsid w:val="00010DD0"/>
    <w:rsid w:val="0001266D"/>
    <w:rsid w:val="00013862"/>
    <w:rsid w:val="00023097"/>
    <w:rsid w:val="00023E22"/>
    <w:rsid w:val="00025DE9"/>
    <w:rsid w:val="000326C8"/>
    <w:rsid w:val="00037828"/>
    <w:rsid w:val="00043807"/>
    <w:rsid w:val="00047B33"/>
    <w:rsid w:val="0007154B"/>
    <w:rsid w:val="00074929"/>
    <w:rsid w:val="00083792"/>
    <w:rsid w:val="0008613B"/>
    <w:rsid w:val="00090BAC"/>
    <w:rsid w:val="000B0B1A"/>
    <w:rsid w:val="000B2085"/>
    <w:rsid w:val="000B387A"/>
    <w:rsid w:val="000B4E9A"/>
    <w:rsid w:val="000C143E"/>
    <w:rsid w:val="000C39AF"/>
    <w:rsid w:val="000C50B8"/>
    <w:rsid w:val="000D065F"/>
    <w:rsid w:val="000D17E8"/>
    <w:rsid w:val="000D20B6"/>
    <w:rsid w:val="000D2C59"/>
    <w:rsid w:val="000D35D9"/>
    <w:rsid w:val="000D67E3"/>
    <w:rsid w:val="000E1C29"/>
    <w:rsid w:val="000E236A"/>
    <w:rsid w:val="000E352D"/>
    <w:rsid w:val="000E7171"/>
    <w:rsid w:val="000F05F6"/>
    <w:rsid w:val="001016BD"/>
    <w:rsid w:val="00106F46"/>
    <w:rsid w:val="001115D1"/>
    <w:rsid w:val="00123F89"/>
    <w:rsid w:val="00125924"/>
    <w:rsid w:val="00126973"/>
    <w:rsid w:val="00133D5B"/>
    <w:rsid w:val="001417B5"/>
    <w:rsid w:val="00143557"/>
    <w:rsid w:val="001469E6"/>
    <w:rsid w:val="00151824"/>
    <w:rsid w:val="001528A5"/>
    <w:rsid w:val="001552F1"/>
    <w:rsid w:val="00162D51"/>
    <w:rsid w:val="00176D6F"/>
    <w:rsid w:val="00177B33"/>
    <w:rsid w:val="001819E3"/>
    <w:rsid w:val="001837CA"/>
    <w:rsid w:val="00184EF9"/>
    <w:rsid w:val="00191A77"/>
    <w:rsid w:val="001A4E35"/>
    <w:rsid w:val="001A62E5"/>
    <w:rsid w:val="001B2D00"/>
    <w:rsid w:val="001B3024"/>
    <w:rsid w:val="001B5C46"/>
    <w:rsid w:val="001C3C85"/>
    <w:rsid w:val="001C5DB5"/>
    <w:rsid w:val="001C7BBC"/>
    <w:rsid w:val="001D66A5"/>
    <w:rsid w:val="001E2225"/>
    <w:rsid w:val="001E230F"/>
    <w:rsid w:val="001E52A3"/>
    <w:rsid w:val="001F0890"/>
    <w:rsid w:val="001F2E6D"/>
    <w:rsid w:val="00202C90"/>
    <w:rsid w:val="00214268"/>
    <w:rsid w:val="002422D6"/>
    <w:rsid w:val="00244CDB"/>
    <w:rsid w:val="00247BFF"/>
    <w:rsid w:val="0025310D"/>
    <w:rsid w:val="002544F1"/>
    <w:rsid w:val="002553AE"/>
    <w:rsid w:val="002617AD"/>
    <w:rsid w:val="00264483"/>
    <w:rsid w:val="00264B3C"/>
    <w:rsid w:val="00265C44"/>
    <w:rsid w:val="00265EAD"/>
    <w:rsid w:val="00265F76"/>
    <w:rsid w:val="002752DF"/>
    <w:rsid w:val="00277C90"/>
    <w:rsid w:val="00283E3E"/>
    <w:rsid w:val="002A7F8B"/>
    <w:rsid w:val="002B009A"/>
    <w:rsid w:val="002B025E"/>
    <w:rsid w:val="002B0D88"/>
    <w:rsid w:val="002B26D4"/>
    <w:rsid w:val="002B55D9"/>
    <w:rsid w:val="002C54DB"/>
    <w:rsid w:val="002D114D"/>
    <w:rsid w:val="002D52A1"/>
    <w:rsid w:val="002D768C"/>
    <w:rsid w:val="002E33D4"/>
    <w:rsid w:val="002E7521"/>
    <w:rsid w:val="002F0D42"/>
    <w:rsid w:val="002F3829"/>
    <w:rsid w:val="002F38CF"/>
    <w:rsid w:val="003036C1"/>
    <w:rsid w:val="00305187"/>
    <w:rsid w:val="0030618C"/>
    <w:rsid w:val="003138D4"/>
    <w:rsid w:val="003173EA"/>
    <w:rsid w:val="003176C4"/>
    <w:rsid w:val="00320715"/>
    <w:rsid w:val="00322C71"/>
    <w:rsid w:val="00330F1B"/>
    <w:rsid w:val="00333FA4"/>
    <w:rsid w:val="00336C61"/>
    <w:rsid w:val="00342D7B"/>
    <w:rsid w:val="0034684D"/>
    <w:rsid w:val="003513A5"/>
    <w:rsid w:val="00355D9B"/>
    <w:rsid w:val="00363153"/>
    <w:rsid w:val="00364249"/>
    <w:rsid w:val="00376C4E"/>
    <w:rsid w:val="0038502C"/>
    <w:rsid w:val="00386777"/>
    <w:rsid w:val="00387313"/>
    <w:rsid w:val="00395684"/>
    <w:rsid w:val="003A1109"/>
    <w:rsid w:val="003A40E5"/>
    <w:rsid w:val="003A49C2"/>
    <w:rsid w:val="003A4AC8"/>
    <w:rsid w:val="003B5E26"/>
    <w:rsid w:val="003C1044"/>
    <w:rsid w:val="003C32EC"/>
    <w:rsid w:val="003D0847"/>
    <w:rsid w:val="003E2BC9"/>
    <w:rsid w:val="003F4B52"/>
    <w:rsid w:val="003F6D70"/>
    <w:rsid w:val="004034B6"/>
    <w:rsid w:val="0040767C"/>
    <w:rsid w:val="004114EA"/>
    <w:rsid w:val="00414B4F"/>
    <w:rsid w:val="00420F0E"/>
    <w:rsid w:val="00426350"/>
    <w:rsid w:val="00440FFA"/>
    <w:rsid w:val="004425EC"/>
    <w:rsid w:val="00447D9E"/>
    <w:rsid w:val="00450B27"/>
    <w:rsid w:val="00453116"/>
    <w:rsid w:val="00455510"/>
    <w:rsid w:val="00456A5D"/>
    <w:rsid w:val="00464D72"/>
    <w:rsid w:val="00472752"/>
    <w:rsid w:val="0047306D"/>
    <w:rsid w:val="004730B8"/>
    <w:rsid w:val="00473E1C"/>
    <w:rsid w:val="0048283A"/>
    <w:rsid w:val="00482D4C"/>
    <w:rsid w:val="00483E1B"/>
    <w:rsid w:val="00487BDC"/>
    <w:rsid w:val="00493A57"/>
    <w:rsid w:val="004C1095"/>
    <w:rsid w:val="004C2DAD"/>
    <w:rsid w:val="004D4A4F"/>
    <w:rsid w:val="004D5C8C"/>
    <w:rsid w:val="004E0AAF"/>
    <w:rsid w:val="004E0C5A"/>
    <w:rsid w:val="004E263E"/>
    <w:rsid w:val="004E2BE1"/>
    <w:rsid w:val="004E35F1"/>
    <w:rsid w:val="004E3F8E"/>
    <w:rsid w:val="004E4801"/>
    <w:rsid w:val="004E5008"/>
    <w:rsid w:val="004E50C3"/>
    <w:rsid w:val="004F664D"/>
    <w:rsid w:val="004F72DB"/>
    <w:rsid w:val="00511F52"/>
    <w:rsid w:val="00513853"/>
    <w:rsid w:val="00520CBF"/>
    <w:rsid w:val="0052184A"/>
    <w:rsid w:val="00530DD9"/>
    <w:rsid w:val="005320E4"/>
    <w:rsid w:val="00534B83"/>
    <w:rsid w:val="005363E2"/>
    <w:rsid w:val="00536D89"/>
    <w:rsid w:val="00557116"/>
    <w:rsid w:val="0055763A"/>
    <w:rsid w:val="00557A19"/>
    <w:rsid w:val="00565757"/>
    <w:rsid w:val="00580C22"/>
    <w:rsid w:val="005829FA"/>
    <w:rsid w:val="00585ECC"/>
    <w:rsid w:val="005A02B6"/>
    <w:rsid w:val="005A09D8"/>
    <w:rsid w:val="005A1F5E"/>
    <w:rsid w:val="005A3F8F"/>
    <w:rsid w:val="005A4188"/>
    <w:rsid w:val="005B6859"/>
    <w:rsid w:val="005C6D1E"/>
    <w:rsid w:val="005D783F"/>
    <w:rsid w:val="005E2B7E"/>
    <w:rsid w:val="005E50A0"/>
    <w:rsid w:val="005F18A3"/>
    <w:rsid w:val="00604177"/>
    <w:rsid w:val="006137EC"/>
    <w:rsid w:val="00626372"/>
    <w:rsid w:val="006346FE"/>
    <w:rsid w:val="00637544"/>
    <w:rsid w:val="006402D4"/>
    <w:rsid w:val="00645A61"/>
    <w:rsid w:val="00645B93"/>
    <w:rsid w:val="00646050"/>
    <w:rsid w:val="006471E0"/>
    <w:rsid w:val="00652165"/>
    <w:rsid w:val="00654735"/>
    <w:rsid w:val="006556DE"/>
    <w:rsid w:val="006565A0"/>
    <w:rsid w:val="00656754"/>
    <w:rsid w:val="006579DD"/>
    <w:rsid w:val="00660315"/>
    <w:rsid w:val="006617AB"/>
    <w:rsid w:val="00663E85"/>
    <w:rsid w:val="00664850"/>
    <w:rsid w:val="0067261B"/>
    <w:rsid w:val="0067274F"/>
    <w:rsid w:val="00673750"/>
    <w:rsid w:val="006801B1"/>
    <w:rsid w:val="0069665E"/>
    <w:rsid w:val="006A0250"/>
    <w:rsid w:val="006A0E91"/>
    <w:rsid w:val="006A14A2"/>
    <w:rsid w:val="006A21CB"/>
    <w:rsid w:val="006A6324"/>
    <w:rsid w:val="006B2573"/>
    <w:rsid w:val="006C08AE"/>
    <w:rsid w:val="006C0E87"/>
    <w:rsid w:val="006C34C9"/>
    <w:rsid w:val="006D3AC7"/>
    <w:rsid w:val="006D7676"/>
    <w:rsid w:val="006E0502"/>
    <w:rsid w:val="006F612B"/>
    <w:rsid w:val="0071294C"/>
    <w:rsid w:val="007132EC"/>
    <w:rsid w:val="0072233A"/>
    <w:rsid w:val="00724E3B"/>
    <w:rsid w:val="00731E5D"/>
    <w:rsid w:val="00745D4B"/>
    <w:rsid w:val="00746865"/>
    <w:rsid w:val="007548F3"/>
    <w:rsid w:val="007574EC"/>
    <w:rsid w:val="0077071A"/>
    <w:rsid w:val="00777388"/>
    <w:rsid w:val="00790E8C"/>
    <w:rsid w:val="007A4E1D"/>
    <w:rsid w:val="007B0FBB"/>
    <w:rsid w:val="007B3E0E"/>
    <w:rsid w:val="007B7F6B"/>
    <w:rsid w:val="007C5802"/>
    <w:rsid w:val="007D4222"/>
    <w:rsid w:val="007D61A8"/>
    <w:rsid w:val="007D736B"/>
    <w:rsid w:val="007F48D4"/>
    <w:rsid w:val="00802635"/>
    <w:rsid w:val="00804C75"/>
    <w:rsid w:val="00804FF9"/>
    <w:rsid w:val="00806B1B"/>
    <w:rsid w:val="00817D9F"/>
    <w:rsid w:val="0082161E"/>
    <w:rsid w:val="0082165B"/>
    <w:rsid w:val="0083216B"/>
    <w:rsid w:val="00832FA5"/>
    <w:rsid w:val="00834D29"/>
    <w:rsid w:val="008373A7"/>
    <w:rsid w:val="008459FC"/>
    <w:rsid w:val="00851B3E"/>
    <w:rsid w:val="00854994"/>
    <w:rsid w:val="00860BC3"/>
    <w:rsid w:val="00873D1A"/>
    <w:rsid w:val="00875BE8"/>
    <w:rsid w:val="00877B88"/>
    <w:rsid w:val="0088113B"/>
    <w:rsid w:val="008A0177"/>
    <w:rsid w:val="008A78CA"/>
    <w:rsid w:val="008D2A6A"/>
    <w:rsid w:val="008D3FC9"/>
    <w:rsid w:val="008D58EC"/>
    <w:rsid w:val="008E74F7"/>
    <w:rsid w:val="008F582B"/>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66560"/>
    <w:rsid w:val="0098434E"/>
    <w:rsid w:val="00985F44"/>
    <w:rsid w:val="00987081"/>
    <w:rsid w:val="00997611"/>
    <w:rsid w:val="009A0152"/>
    <w:rsid w:val="009A0E7C"/>
    <w:rsid w:val="009A3CBD"/>
    <w:rsid w:val="009A5ECD"/>
    <w:rsid w:val="009B2183"/>
    <w:rsid w:val="009B4EE3"/>
    <w:rsid w:val="009B6470"/>
    <w:rsid w:val="009C041E"/>
    <w:rsid w:val="009C2062"/>
    <w:rsid w:val="009C7B9A"/>
    <w:rsid w:val="009D21B9"/>
    <w:rsid w:val="009D5637"/>
    <w:rsid w:val="009E4241"/>
    <w:rsid w:val="009F356C"/>
    <w:rsid w:val="009F51F2"/>
    <w:rsid w:val="009F6986"/>
    <w:rsid w:val="00A01977"/>
    <w:rsid w:val="00A07468"/>
    <w:rsid w:val="00A1221A"/>
    <w:rsid w:val="00A20DA8"/>
    <w:rsid w:val="00A218EC"/>
    <w:rsid w:val="00A273C5"/>
    <w:rsid w:val="00A278A7"/>
    <w:rsid w:val="00A310D7"/>
    <w:rsid w:val="00A3138F"/>
    <w:rsid w:val="00A319BE"/>
    <w:rsid w:val="00A31F9A"/>
    <w:rsid w:val="00A40760"/>
    <w:rsid w:val="00A44EFB"/>
    <w:rsid w:val="00A60320"/>
    <w:rsid w:val="00A7269F"/>
    <w:rsid w:val="00A72FC5"/>
    <w:rsid w:val="00A730E3"/>
    <w:rsid w:val="00A77CF6"/>
    <w:rsid w:val="00A81C88"/>
    <w:rsid w:val="00A84BA8"/>
    <w:rsid w:val="00A91283"/>
    <w:rsid w:val="00A9288A"/>
    <w:rsid w:val="00A9657D"/>
    <w:rsid w:val="00AA132F"/>
    <w:rsid w:val="00AA6560"/>
    <w:rsid w:val="00AB3338"/>
    <w:rsid w:val="00AC5EF4"/>
    <w:rsid w:val="00AC63FC"/>
    <w:rsid w:val="00AD4D0C"/>
    <w:rsid w:val="00AD4F04"/>
    <w:rsid w:val="00AD6EC2"/>
    <w:rsid w:val="00AE11E8"/>
    <w:rsid w:val="00AE5F11"/>
    <w:rsid w:val="00B00969"/>
    <w:rsid w:val="00B04340"/>
    <w:rsid w:val="00B07A3B"/>
    <w:rsid w:val="00B13941"/>
    <w:rsid w:val="00B340A8"/>
    <w:rsid w:val="00B40E12"/>
    <w:rsid w:val="00B435B8"/>
    <w:rsid w:val="00B4499C"/>
    <w:rsid w:val="00B5116D"/>
    <w:rsid w:val="00B6201D"/>
    <w:rsid w:val="00B653B7"/>
    <w:rsid w:val="00B66A14"/>
    <w:rsid w:val="00B7250F"/>
    <w:rsid w:val="00B807E5"/>
    <w:rsid w:val="00B847A0"/>
    <w:rsid w:val="00B87BC5"/>
    <w:rsid w:val="00BA1C70"/>
    <w:rsid w:val="00BC198D"/>
    <w:rsid w:val="00BC6DA7"/>
    <w:rsid w:val="00BD4346"/>
    <w:rsid w:val="00BE051D"/>
    <w:rsid w:val="00BE756D"/>
    <w:rsid w:val="00BF2674"/>
    <w:rsid w:val="00C00F3F"/>
    <w:rsid w:val="00C035C7"/>
    <w:rsid w:val="00C12062"/>
    <w:rsid w:val="00C2620F"/>
    <w:rsid w:val="00C34F4C"/>
    <w:rsid w:val="00C44260"/>
    <w:rsid w:val="00C602B2"/>
    <w:rsid w:val="00C70C90"/>
    <w:rsid w:val="00C7374B"/>
    <w:rsid w:val="00C8109F"/>
    <w:rsid w:val="00C82679"/>
    <w:rsid w:val="00C836F3"/>
    <w:rsid w:val="00C86AC8"/>
    <w:rsid w:val="00C97B11"/>
    <w:rsid w:val="00CB039A"/>
    <w:rsid w:val="00CB5DE5"/>
    <w:rsid w:val="00CC0C58"/>
    <w:rsid w:val="00CC1839"/>
    <w:rsid w:val="00CC29BF"/>
    <w:rsid w:val="00CD3FEE"/>
    <w:rsid w:val="00CD515D"/>
    <w:rsid w:val="00CD63B8"/>
    <w:rsid w:val="00CD7F92"/>
    <w:rsid w:val="00CE10F2"/>
    <w:rsid w:val="00CE3F36"/>
    <w:rsid w:val="00CE4904"/>
    <w:rsid w:val="00CF1C7D"/>
    <w:rsid w:val="00CF22F6"/>
    <w:rsid w:val="00CF3C95"/>
    <w:rsid w:val="00CF6830"/>
    <w:rsid w:val="00CF771C"/>
    <w:rsid w:val="00D001D9"/>
    <w:rsid w:val="00D00EF4"/>
    <w:rsid w:val="00D103FE"/>
    <w:rsid w:val="00D10BFA"/>
    <w:rsid w:val="00D10F00"/>
    <w:rsid w:val="00D150D8"/>
    <w:rsid w:val="00D30007"/>
    <w:rsid w:val="00D300CE"/>
    <w:rsid w:val="00D3799F"/>
    <w:rsid w:val="00D37C1A"/>
    <w:rsid w:val="00D406D6"/>
    <w:rsid w:val="00D45AF7"/>
    <w:rsid w:val="00D45E44"/>
    <w:rsid w:val="00D466AF"/>
    <w:rsid w:val="00D473BF"/>
    <w:rsid w:val="00D47642"/>
    <w:rsid w:val="00D47812"/>
    <w:rsid w:val="00D56B3F"/>
    <w:rsid w:val="00D56FE8"/>
    <w:rsid w:val="00D63317"/>
    <w:rsid w:val="00D64685"/>
    <w:rsid w:val="00D712A3"/>
    <w:rsid w:val="00D95C4C"/>
    <w:rsid w:val="00DA117F"/>
    <w:rsid w:val="00DA17FB"/>
    <w:rsid w:val="00DB7EBA"/>
    <w:rsid w:val="00DC058D"/>
    <w:rsid w:val="00DC1E10"/>
    <w:rsid w:val="00DC2504"/>
    <w:rsid w:val="00DC311D"/>
    <w:rsid w:val="00DC6522"/>
    <w:rsid w:val="00DC7C84"/>
    <w:rsid w:val="00DC7D3A"/>
    <w:rsid w:val="00DD2CF9"/>
    <w:rsid w:val="00DE2882"/>
    <w:rsid w:val="00DE46DB"/>
    <w:rsid w:val="00DE66F3"/>
    <w:rsid w:val="00DF0865"/>
    <w:rsid w:val="00DF307B"/>
    <w:rsid w:val="00E24673"/>
    <w:rsid w:val="00E24898"/>
    <w:rsid w:val="00E355EE"/>
    <w:rsid w:val="00E44C46"/>
    <w:rsid w:val="00E47C85"/>
    <w:rsid w:val="00E643B7"/>
    <w:rsid w:val="00E662CA"/>
    <w:rsid w:val="00E721EA"/>
    <w:rsid w:val="00E8076C"/>
    <w:rsid w:val="00E877A2"/>
    <w:rsid w:val="00E87DA4"/>
    <w:rsid w:val="00EA15F6"/>
    <w:rsid w:val="00EA20E5"/>
    <w:rsid w:val="00EA2756"/>
    <w:rsid w:val="00EA4B94"/>
    <w:rsid w:val="00EA60D4"/>
    <w:rsid w:val="00EB0BC0"/>
    <w:rsid w:val="00EC098C"/>
    <w:rsid w:val="00EC3C46"/>
    <w:rsid w:val="00EC69FF"/>
    <w:rsid w:val="00ED00F1"/>
    <w:rsid w:val="00ED23F4"/>
    <w:rsid w:val="00ED592D"/>
    <w:rsid w:val="00EE1E2F"/>
    <w:rsid w:val="00EE39ED"/>
    <w:rsid w:val="00EE4460"/>
    <w:rsid w:val="00EE6552"/>
    <w:rsid w:val="00EF4E2B"/>
    <w:rsid w:val="00F00E59"/>
    <w:rsid w:val="00F0293A"/>
    <w:rsid w:val="00F04E9E"/>
    <w:rsid w:val="00F10CF8"/>
    <w:rsid w:val="00F10FAD"/>
    <w:rsid w:val="00F146E3"/>
    <w:rsid w:val="00F22F5E"/>
    <w:rsid w:val="00F3061E"/>
    <w:rsid w:val="00F35094"/>
    <w:rsid w:val="00F56A75"/>
    <w:rsid w:val="00F60B45"/>
    <w:rsid w:val="00F64FB6"/>
    <w:rsid w:val="00F66AE4"/>
    <w:rsid w:val="00F87439"/>
    <w:rsid w:val="00F95E8D"/>
    <w:rsid w:val="00FA1A9D"/>
    <w:rsid w:val="00FA532D"/>
    <w:rsid w:val="00FA7A79"/>
    <w:rsid w:val="00FA7D51"/>
    <w:rsid w:val="00FD1497"/>
    <w:rsid w:val="00FD31CE"/>
    <w:rsid w:val="00FD6568"/>
    <w:rsid w:val="00FE059A"/>
    <w:rsid w:val="00FE55D5"/>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394EF67F-D875-6C41-BB32-46A9A32BD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character" w:customStyle="1" w:styleId="ListParagraphChar">
    <w:name w:val="List Paragraph Char"/>
    <w:basedOn w:val="DefaultParagraphFont"/>
    <w:link w:val="ListParagraph"/>
    <w:uiPriority w:val="34"/>
    <w:rsid w:val="00AD4D0C"/>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bry@bwh.harvard.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ove.com/account/file-uploader?src=1881000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10</Pages>
  <Words>1976</Words>
  <Characters>11268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13218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Microsoft Office User</dc:creator>
  <cp:lastModifiedBy>Anastasia Gomez</cp:lastModifiedBy>
  <cp:revision>7</cp:revision>
  <cp:lastPrinted>2020-08-18T13:13:00Z</cp:lastPrinted>
  <dcterms:created xsi:type="dcterms:W3CDTF">2020-10-08T14:47:00Z</dcterms:created>
  <dcterms:modified xsi:type="dcterms:W3CDTF">2020-10-09T14:22:00Z</dcterms:modified>
</cp:coreProperties>
</file>