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2EC5F903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640038">
        <w:rPr>
          <w:rFonts w:ascii="Helvetica Neue" w:hAnsi="Helvetica Neue"/>
          <w:b/>
          <w:sz w:val="36"/>
          <w:u w:val="single"/>
        </w:rPr>
        <w:t xml:space="preserve"> In Vitro Wedge Slice Preparation for Mimicking In Vivo Neuronal Circuit Connectivity</w:t>
      </w:r>
    </w:p>
    <w:p w14:paraId="245176F2" w14:textId="375B59F3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640038">
        <w:rPr>
          <w:rFonts w:ascii="Helvetica Neue" w:hAnsi="Helvetica Neue"/>
          <w:b/>
          <w:sz w:val="36"/>
          <w:u w:val="single"/>
        </w:rPr>
        <w:t xml:space="preserve"> 05 Nov 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C648AE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 w:rsidTr="00C648AE">
        <w:tc>
          <w:tcPr>
            <w:tcW w:w="1072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 w:rsidTr="00C648AE">
        <w:tc>
          <w:tcPr>
            <w:tcW w:w="1072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089B951D" w:rsidR="00D85731" w:rsidRPr="00006387" w:rsidRDefault="000C2D7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0:48</w:t>
            </w:r>
          </w:p>
        </w:tc>
        <w:tc>
          <w:tcPr>
            <w:tcW w:w="2970" w:type="dxa"/>
          </w:tcPr>
          <w:p w14:paraId="272900D8" w14:textId="7158E2C2" w:rsidR="00D85731" w:rsidRPr="00006387" w:rsidRDefault="000C2D7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Screen text has “At” capitalized</w:t>
            </w:r>
          </w:p>
        </w:tc>
        <w:tc>
          <w:tcPr>
            <w:tcW w:w="3348" w:type="dxa"/>
          </w:tcPr>
          <w:p w14:paraId="6B121EFB" w14:textId="039184B1" w:rsidR="00D85731" w:rsidRPr="00006387" w:rsidRDefault="000C2D7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Remove capitalization</w:t>
            </w:r>
          </w:p>
        </w:tc>
      </w:tr>
      <w:tr w:rsidR="00D85731" w:rsidRPr="00006387" w14:paraId="2202E3A0" w14:textId="77777777" w:rsidTr="00C648AE">
        <w:tc>
          <w:tcPr>
            <w:tcW w:w="1072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05F6E283" w:rsidR="00D85731" w:rsidRPr="00006387" w:rsidRDefault="00F05CD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4:41</w:t>
            </w:r>
          </w:p>
        </w:tc>
        <w:tc>
          <w:tcPr>
            <w:tcW w:w="2970" w:type="dxa"/>
          </w:tcPr>
          <w:p w14:paraId="37DFB579" w14:textId="2BAEDF48" w:rsidR="00D85731" w:rsidRPr="00006387" w:rsidRDefault="00F05CD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Screen text says “If slice asymmetrical, slightly tilt stage to obtain symmetry”</w:t>
            </w:r>
          </w:p>
        </w:tc>
        <w:tc>
          <w:tcPr>
            <w:tcW w:w="3348" w:type="dxa"/>
          </w:tcPr>
          <w:p w14:paraId="1C41C3D8" w14:textId="1000EA45" w:rsidR="00D85731" w:rsidRPr="00006387" w:rsidRDefault="00F05CD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edit to say “If slices are asymmetrical, tilt stage slightly to obtain symmetry”</w:t>
            </w:r>
          </w:p>
        </w:tc>
      </w:tr>
      <w:tr w:rsidR="00D85731" w:rsidRPr="00006387" w14:paraId="2F3EC6B0" w14:textId="77777777" w:rsidTr="00C648AE">
        <w:tc>
          <w:tcPr>
            <w:tcW w:w="1072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44C031C0" w:rsidR="00D85731" w:rsidRPr="00006387" w:rsidRDefault="00F05CD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5:57</w:t>
            </w:r>
          </w:p>
        </w:tc>
        <w:tc>
          <w:tcPr>
            <w:tcW w:w="2970" w:type="dxa"/>
          </w:tcPr>
          <w:p w14:paraId="338499EE" w14:textId="2195D565" w:rsidR="00D85731" w:rsidRPr="00006387" w:rsidRDefault="00F05CD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The slice is shown upside down</w:t>
            </w:r>
          </w:p>
        </w:tc>
        <w:tc>
          <w:tcPr>
            <w:tcW w:w="3348" w:type="dxa"/>
          </w:tcPr>
          <w:p w14:paraId="01121F13" w14:textId="03BAF8C9" w:rsidR="00D85731" w:rsidRPr="00006387" w:rsidRDefault="00F05CD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 invert the shot </w:t>
            </w:r>
          </w:p>
        </w:tc>
      </w:tr>
      <w:tr w:rsidR="00D85731" w:rsidRPr="00006387" w14:paraId="3BA863B8" w14:textId="77777777" w:rsidTr="00C648AE">
        <w:tc>
          <w:tcPr>
            <w:tcW w:w="1072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346DF353" w:rsidR="00D85731" w:rsidRPr="00006387" w:rsidRDefault="00C648A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6:13</w:t>
            </w:r>
          </w:p>
        </w:tc>
        <w:tc>
          <w:tcPr>
            <w:tcW w:w="2970" w:type="dxa"/>
          </w:tcPr>
          <w:p w14:paraId="5082F51F" w14:textId="1D0BC1E1" w:rsidR="00D85731" w:rsidRPr="00006387" w:rsidRDefault="00C648A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Screen text says “Wedge slice generation” again</w:t>
            </w:r>
          </w:p>
        </w:tc>
        <w:tc>
          <w:tcPr>
            <w:tcW w:w="3348" w:type="dxa"/>
          </w:tcPr>
          <w:p w14:paraId="4B028B57" w14:textId="6F0F78E6" w:rsidR="00D85731" w:rsidRPr="00006387" w:rsidRDefault="00C648A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edit to say “Electrophysiology set-up and recording”</w:t>
            </w:r>
          </w:p>
        </w:tc>
      </w:tr>
      <w:tr w:rsidR="00C648AE" w:rsidRPr="00006387" w14:paraId="6AD421D2" w14:textId="77777777" w:rsidTr="00C648AE">
        <w:tc>
          <w:tcPr>
            <w:tcW w:w="1072" w:type="dxa"/>
          </w:tcPr>
          <w:p w14:paraId="46065EE3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D730A85" w14:textId="57EC9D7F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6:34</w:t>
            </w:r>
          </w:p>
        </w:tc>
        <w:tc>
          <w:tcPr>
            <w:tcW w:w="2970" w:type="dxa"/>
          </w:tcPr>
          <w:p w14:paraId="41678B46" w14:textId="2B62E97B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Screen text says “DIC: digital image correlation”</w:t>
            </w:r>
          </w:p>
        </w:tc>
        <w:tc>
          <w:tcPr>
            <w:tcW w:w="3348" w:type="dxa"/>
          </w:tcPr>
          <w:p w14:paraId="3C56D91E" w14:textId="0CA3CD15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edit to say “DIC: differential interference contrast”</w:t>
            </w:r>
          </w:p>
        </w:tc>
      </w:tr>
      <w:tr w:rsidR="00C648AE" w:rsidRPr="00006387" w14:paraId="349FDB0F" w14:textId="77777777" w:rsidTr="00C648AE">
        <w:tc>
          <w:tcPr>
            <w:tcW w:w="1072" w:type="dxa"/>
          </w:tcPr>
          <w:p w14:paraId="672271E5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0A3AFE8E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8:23-8:30</w:t>
            </w:r>
          </w:p>
        </w:tc>
        <w:tc>
          <w:tcPr>
            <w:tcW w:w="2970" w:type="dxa"/>
          </w:tcPr>
          <w:p w14:paraId="3271D7EC" w14:textId="1F14383F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Box not highlighting correct area of slice</w:t>
            </w:r>
          </w:p>
        </w:tc>
        <w:tc>
          <w:tcPr>
            <w:tcW w:w="3348" w:type="dxa"/>
          </w:tcPr>
          <w:p w14:paraId="54755738" w14:textId="79E0D4D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Adjust box to highlight the ventral part of each slice (S3-S15) in the area indicated by the dashed ovals in S11</w:t>
            </w:r>
          </w:p>
        </w:tc>
      </w:tr>
      <w:tr w:rsidR="00C648AE" w:rsidRPr="00006387" w14:paraId="7451E5F5" w14:textId="77777777" w:rsidTr="00C648AE">
        <w:tc>
          <w:tcPr>
            <w:tcW w:w="1072" w:type="dxa"/>
          </w:tcPr>
          <w:p w14:paraId="73A38E83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</w:tr>
      <w:tr w:rsidR="00C648AE" w:rsidRPr="00006387" w14:paraId="246BC6DB" w14:textId="77777777" w:rsidTr="00C648AE">
        <w:tc>
          <w:tcPr>
            <w:tcW w:w="1072" w:type="dxa"/>
          </w:tcPr>
          <w:p w14:paraId="04EFD21B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</w:tr>
      <w:tr w:rsidR="00C648AE" w:rsidRPr="00006387" w14:paraId="294BBD5B" w14:textId="77777777" w:rsidTr="00C648AE">
        <w:tc>
          <w:tcPr>
            <w:tcW w:w="1072" w:type="dxa"/>
          </w:tcPr>
          <w:p w14:paraId="55B8949A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</w:tr>
      <w:tr w:rsidR="00C648AE" w:rsidRPr="00006387" w14:paraId="0744AD0F" w14:textId="77777777" w:rsidTr="00C648AE">
        <w:tc>
          <w:tcPr>
            <w:tcW w:w="1072" w:type="dxa"/>
          </w:tcPr>
          <w:p w14:paraId="59AC266C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</w:tr>
      <w:tr w:rsidR="00C648AE" w:rsidRPr="00006387" w14:paraId="6C11FD4E" w14:textId="77777777" w:rsidTr="00C648AE">
        <w:tc>
          <w:tcPr>
            <w:tcW w:w="1072" w:type="dxa"/>
          </w:tcPr>
          <w:p w14:paraId="70AFC747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</w:tr>
      <w:tr w:rsidR="00C648AE" w:rsidRPr="00006387" w14:paraId="5FBD30ED" w14:textId="77777777" w:rsidTr="00C648AE">
        <w:tc>
          <w:tcPr>
            <w:tcW w:w="1072" w:type="dxa"/>
          </w:tcPr>
          <w:p w14:paraId="092F9738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</w:tr>
      <w:tr w:rsidR="00C648AE" w:rsidRPr="00006387" w14:paraId="513F207D" w14:textId="77777777" w:rsidTr="00C648AE">
        <w:tc>
          <w:tcPr>
            <w:tcW w:w="1072" w:type="dxa"/>
          </w:tcPr>
          <w:p w14:paraId="780ACFF5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</w:tr>
      <w:tr w:rsidR="00C648AE" w:rsidRPr="00006387" w14:paraId="696A2BA4" w14:textId="77777777" w:rsidTr="00C648AE">
        <w:tc>
          <w:tcPr>
            <w:tcW w:w="1072" w:type="dxa"/>
          </w:tcPr>
          <w:p w14:paraId="7DCE3AF1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</w:tr>
      <w:tr w:rsidR="00C648AE" w:rsidRPr="00006387" w14:paraId="3BA1230F" w14:textId="77777777" w:rsidTr="00C648AE">
        <w:tc>
          <w:tcPr>
            <w:tcW w:w="1072" w:type="dxa"/>
          </w:tcPr>
          <w:p w14:paraId="29192871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</w:tr>
      <w:tr w:rsidR="00C648AE" w:rsidRPr="00006387" w14:paraId="2DAEA6CD" w14:textId="77777777" w:rsidTr="00C648AE">
        <w:tc>
          <w:tcPr>
            <w:tcW w:w="1072" w:type="dxa"/>
          </w:tcPr>
          <w:p w14:paraId="2FCAC713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</w:tr>
      <w:tr w:rsidR="00C648AE" w:rsidRPr="00006387" w14:paraId="224AFD3E" w14:textId="77777777" w:rsidTr="00C648AE">
        <w:tc>
          <w:tcPr>
            <w:tcW w:w="1072" w:type="dxa"/>
          </w:tcPr>
          <w:p w14:paraId="2041DBE5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</w:tr>
      <w:tr w:rsidR="00C648AE" w:rsidRPr="00006387" w14:paraId="77403BB0" w14:textId="77777777" w:rsidTr="00C648AE">
        <w:tc>
          <w:tcPr>
            <w:tcW w:w="1072" w:type="dxa"/>
          </w:tcPr>
          <w:p w14:paraId="31E1F397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</w:tr>
      <w:tr w:rsidR="00C648AE" w:rsidRPr="00006387" w14:paraId="54B159D7" w14:textId="77777777" w:rsidTr="00C648AE">
        <w:tc>
          <w:tcPr>
            <w:tcW w:w="1072" w:type="dxa"/>
          </w:tcPr>
          <w:p w14:paraId="763EB849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C648AE" w:rsidRPr="00006387" w:rsidRDefault="00C648AE" w:rsidP="00C648AE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2DA69FD9" w:rsidR="00D85731" w:rsidRPr="00006387" w:rsidRDefault="00440D6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9:07</w:t>
            </w:r>
          </w:p>
        </w:tc>
        <w:tc>
          <w:tcPr>
            <w:tcW w:w="2520" w:type="dxa"/>
          </w:tcPr>
          <w:p w14:paraId="0A670C17" w14:textId="77777777" w:rsidR="00D85731" w:rsidRDefault="00440D61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text:</w:t>
            </w:r>
          </w:p>
          <w:p w14:paraId="4808A7B3" w14:textId="52678A13" w:rsidR="00440D61" w:rsidRPr="00006387" w:rsidRDefault="004002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</w:t>
            </w:r>
            <w:r w:rsidR="00440D61">
              <w:rPr>
                <w:rFonts w:ascii="Helvetica Neue" w:hAnsi="Helvetica Neue"/>
              </w:rPr>
              <w:t>The auditory nerve root is then stimulated to activate the</w:t>
            </w:r>
            <w:r>
              <w:rPr>
                <w:rFonts w:ascii="Helvetica Neue" w:hAnsi="Helvetica Neue"/>
              </w:rPr>
              <w:t xml:space="preserve"> monoaural ascending brainstem circuitry…”</w:t>
            </w:r>
          </w:p>
        </w:tc>
        <w:tc>
          <w:tcPr>
            <w:tcW w:w="1080" w:type="dxa"/>
            <w:shd w:val="clear" w:color="auto" w:fill="auto"/>
          </w:tcPr>
          <w:p w14:paraId="0F166595" w14:textId="502AAB27" w:rsidR="00D85731" w:rsidRPr="00006387" w:rsidRDefault="004002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9.6</w:t>
            </w:r>
          </w:p>
        </w:tc>
        <w:tc>
          <w:tcPr>
            <w:tcW w:w="3870" w:type="dxa"/>
            <w:shd w:val="clear" w:color="auto" w:fill="auto"/>
          </w:tcPr>
          <w:p w14:paraId="038B2644" w14:textId="77777777" w:rsidR="00D85731" w:rsidRDefault="004002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Edited text:</w:t>
            </w:r>
          </w:p>
          <w:p w14:paraId="6943B9A7" w14:textId="67A8D1B2" w:rsidR="0040023A" w:rsidRPr="00006387" w:rsidRDefault="004002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“The auditory nerve root is then stimulated to activate the ENTIRE monoaural ascending circuitry…”</w:t>
            </w: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1778C3A2" w:rsidR="00D85731" w:rsidRPr="00006387" w:rsidRDefault="004002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9:33</w:t>
            </w:r>
          </w:p>
        </w:tc>
        <w:tc>
          <w:tcPr>
            <w:tcW w:w="2520" w:type="dxa"/>
          </w:tcPr>
          <w:p w14:paraId="2B466E96" w14:textId="77777777" w:rsidR="00D85731" w:rsidRDefault="004002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text:</w:t>
            </w:r>
          </w:p>
          <w:p w14:paraId="15902969" w14:textId="67D3E14C" w:rsidR="0040023A" w:rsidRPr="00006387" w:rsidRDefault="004002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“…indicative of the synaptic delay resulting from the extra cochlear nucleus synapse”</w:t>
            </w:r>
          </w:p>
        </w:tc>
        <w:tc>
          <w:tcPr>
            <w:tcW w:w="1080" w:type="dxa"/>
            <w:shd w:val="clear" w:color="auto" w:fill="auto"/>
          </w:tcPr>
          <w:p w14:paraId="56915931" w14:textId="09F94119" w:rsidR="00D85731" w:rsidRPr="00006387" w:rsidRDefault="004002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9.7</w:t>
            </w:r>
          </w:p>
        </w:tc>
        <w:tc>
          <w:tcPr>
            <w:tcW w:w="3870" w:type="dxa"/>
            <w:shd w:val="clear" w:color="auto" w:fill="auto"/>
          </w:tcPr>
          <w:p w14:paraId="40A8C931" w14:textId="77777777" w:rsidR="00D85731" w:rsidRDefault="004002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Edited text:</w:t>
            </w:r>
          </w:p>
          <w:p w14:paraId="2117818C" w14:textId="6C2D02C6" w:rsidR="0040023A" w:rsidRPr="00006387" w:rsidRDefault="0040023A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“indicative of the synaptic delay resulting from the ADDITIONAL cochlear nucleus synapse activated during auditory nerve stimulation.”</w:t>
            </w: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E6EC4" w14:textId="77777777" w:rsidR="00455DBC" w:rsidRDefault="00455DBC" w:rsidP="00D85731">
      <w:pPr>
        <w:spacing w:after="0" w:line="240" w:lineRule="auto"/>
      </w:pPr>
      <w:r>
        <w:separator/>
      </w:r>
    </w:p>
  </w:endnote>
  <w:endnote w:type="continuationSeparator" w:id="0">
    <w:p w14:paraId="6BE8E2AA" w14:textId="77777777" w:rsidR="00455DBC" w:rsidRDefault="00455DBC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9796C" w14:textId="77777777" w:rsidR="00455DBC" w:rsidRDefault="00455DBC" w:rsidP="00D85731">
      <w:pPr>
        <w:spacing w:after="0" w:line="240" w:lineRule="auto"/>
      </w:pPr>
      <w:r>
        <w:separator/>
      </w:r>
    </w:p>
  </w:footnote>
  <w:footnote w:type="continuationSeparator" w:id="0">
    <w:p w14:paraId="57BA67C7" w14:textId="77777777" w:rsidR="00455DBC" w:rsidRDefault="00455DBC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EC974" w14:textId="4970A623" w:rsidR="00D85731" w:rsidRDefault="00ED2287" w:rsidP="00D85731">
    <w:pPr>
      <w:pStyle w:val="Header"/>
    </w:pPr>
    <w:r>
      <w:rPr>
        <w:noProof/>
      </w:rPr>
      <w:drawing>
        <wp:inline distT="0" distB="0" distL="0" distR="0" wp14:anchorId="4020481F" wp14:editId="1C998ADB">
          <wp:extent cx="6667500" cy="10820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0C2D7A"/>
    <w:rsid w:val="001A4C56"/>
    <w:rsid w:val="0040023A"/>
    <w:rsid w:val="00440D61"/>
    <w:rsid w:val="00455DBC"/>
    <w:rsid w:val="00640038"/>
    <w:rsid w:val="006C730C"/>
    <w:rsid w:val="00721712"/>
    <w:rsid w:val="00956B2A"/>
    <w:rsid w:val="0097248E"/>
    <w:rsid w:val="00A6248C"/>
    <w:rsid w:val="00C07746"/>
    <w:rsid w:val="00C648AE"/>
    <w:rsid w:val="00C755E8"/>
    <w:rsid w:val="00D85731"/>
    <w:rsid w:val="00D87AE3"/>
    <w:rsid w:val="00ED2287"/>
    <w:rsid w:val="00F05CDC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488</Words>
  <Characters>2785</Characters>
  <Application>Microsoft Office Word</Application>
  <DocSecurity>0</DocSecurity>
  <Lines>41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Fischl, Matt (NIH/NIDCD) [F]</cp:lastModifiedBy>
  <cp:revision>3</cp:revision>
  <cp:lastPrinted>2014-01-24T16:13:00Z</cp:lastPrinted>
  <dcterms:created xsi:type="dcterms:W3CDTF">2020-11-05T14:06:00Z</dcterms:created>
  <dcterms:modified xsi:type="dcterms:W3CDTF">2020-11-05T14:09:00Z</dcterms:modified>
</cp:coreProperties>
</file>