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198D94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FB4CBE">
        <w:rPr>
          <w:rFonts w:asciiTheme="minorHAnsi" w:eastAsia="Times New Roman" w:hAnsiTheme="minorHAnsi" w:cstheme="minorHAnsi"/>
          <w:b/>
          <w:szCs w:val="24"/>
        </w:rPr>
        <w:t>61664</w:t>
      </w:r>
    </w:p>
    <w:p w14:paraId="0EA072CA" w14:textId="5DCA2B3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3742DE1" w14:textId="77777777" w:rsidR="00FB4CBE" w:rsidRDefault="004E0C5A" w:rsidP="00FB4CB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11" w:tgtFrame="_blank" w:history="1">
        <w:r w:rsidR="00FB4CB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https://www.jove.com/account/file-uploader?src=18807568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5E01CE7" w14:textId="102986EB" w:rsidR="00FB4CBE" w:rsidRDefault="004E0C5A" w:rsidP="00FB4CBE"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B4CBE" w:rsidRPr="0032559D">
        <w:rPr>
          <w:b/>
          <w:bCs/>
          <w:sz w:val="32"/>
          <w:szCs w:val="32"/>
        </w:rPr>
        <w:t xml:space="preserve">In </w:t>
      </w:r>
      <w:r w:rsidR="00FB4CBE" w:rsidRPr="00C44104">
        <w:rPr>
          <w:b/>
          <w:bCs/>
          <w:color w:val="000000" w:themeColor="text1"/>
          <w:sz w:val="32"/>
          <w:szCs w:val="32"/>
        </w:rPr>
        <w:t xml:space="preserve">Vitro Wedge Slice Preparation for Mimicking In Vivo </w:t>
      </w:r>
      <w:r w:rsidR="005E610B" w:rsidRPr="00C44104">
        <w:rPr>
          <w:b/>
          <w:bCs/>
          <w:color w:val="000000" w:themeColor="text1"/>
          <w:sz w:val="32"/>
          <w:szCs w:val="32"/>
        </w:rPr>
        <w:t xml:space="preserve">Neuronal </w:t>
      </w:r>
      <w:r w:rsidR="00FB4CBE" w:rsidRPr="00C44104">
        <w:rPr>
          <w:b/>
          <w:bCs/>
          <w:color w:val="000000" w:themeColor="text1"/>
          <w:sz w:val="32"/>
          <w:szCs w:val="32"/>
        </w:rPr>
        <w:t>Circuit Connectivity</w:t>
      </w:r>
      <w:r w:rsidR="00FB4CBE" w:rsidRPr="00C44104">
        <w:rPr>
          <w:color w:val="000000" w:themeColor="text1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D62C2D7" w14:textId="5C9390A3" w:rsidR="00FB4CBE" w:rsidRPr="0032559D" w:rsidRDefault="00EC3C46" w:rsidP="00FB4CBE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FB4CBE" w:rsidRPr="0032559D">
        <w:rPr>
          <w:rFonts w:asciiTheme="minorHAnsi" w:hAnsiTheme="minorHAnsi" w:cstheme="minorHAnsi"/>
          <w:b/>
          <w:bCs/>
          <w:sz w:val="28"/>
          <w:szCs w:val="28"/>
        </w:rPr>
        <w:t>Matthew J. Fischl</w:t>
      </w:r>
      <w:r w:rsidR="00FB4CBE" w:rsidRPr="0032559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B4CBE" w:rsidRPr="0032559D">
        <w:rPr>
          <w:rFonts w:asciiTheme="minorHAnsi" w:hAnsiTheme="minorHAnsi" w:cstheme="minorHAnsi"/>
          <w:b/>
          <w:bCs/>
          <w:sz w:val="28"/>
          <w:szCs w:val="28"/>
        </w:rPr>
        <w:t xml:space="preserve"> and Catherine J.C. Weisz</w:t>
      </w:r>
      <w:r w:rsidR="00FB4CBE" w:rsidRPr="0032559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40D9776A" w14:textId="77777777" w:rsidR="00FB4CBE" w:rsidRPr="0032559D" w:rsidRDefault="00FB4CBE" w:rsidP="00FB4CBE">
      <w:pPr>
        <w:rPr>
          <w:rFonts w:asciiTheme="minorHAnsi" w:hAnsiTheme="minorHAnsi" w:cstheme="minorHAnsi"/>
          <w:sz w:val="28"/>
          <w:szCs w:val="28"/>
        </w:rPr>
      </w:pPr>
    </w:p>
    <w:p w14:paraId="160C3464" w14:textId="71C6F805" w:rsidR="00CA3842" w:rsidRPr="0032559D" w:rsidRDefault="00FB4CBE" w:rsidP="00FB4CBE">
      <w:pPr>
        <w:snapToGrid w:val="0"/>
        <w:rPr>
          <w:rFonts w:asciiTheme="minorHAnsi" w:hAnsiTheme="minorHAnsi" w:cstheme="minorHAnsi"/>
          <w:sz w:val="28"/>
          <w:szCs w:val="28"/>
        </w:rPr>
      </w:pPr>
      <w:r w:rsidRPr="0032559D">
        <w:rPr>
          <w:rFonts w:asciiTheme="minorHAnsi" w:hAnsiTheme="minorHAnsi" w:cstheme="minorHAnsi"/>
          <w:sz w:val="28"/>
          <w:szCs w:val="28"/>
          <w:shd w:val="clear" w:color="auto" w:fill="FFFFFF"/>
          <w:vertAlign w:val="superscript"/>
        </w:rPr>
        <w:t>1</w:t>
      </w:r>
      <w:r w:rsidRPr="0032559D">
        <w:rPr>
          <w:rFonts w:asciiTheme="minorHAnsi" w:hAnsiTheme="minorHAnsi" w:cstheme="minorHAnsi"/>
          <w:sz w:val="28"/>
          <w:szCs w:val="28"/>
          <w:shd w:val="clear" w:color="auto" w:fill="FFFFFF"/>
        </w:rPr>
        <w:t>Section on Neuronal Circuitry, National Institute on Deafness and Other Communication Disorders, NIH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8647F64" w14:textId="77777777" w:rsidR="00FB4CBE" w:rsidRDefault="00FB4CBE" w:rsidP="004E0C5A">
      <w:pPr>
        <w:outlineLvl w:val="0"/>
        <w:rPr>
          <w:rFonts w:asciiTheme="minorHAnsi" w:hAnsiTheme="minorHAnsi" w:cstheme="minorHAnsi"/>
          <w:bCs/>
        </w:rPr>
      </w:pPr>
      <w:r w:rsidRPr="00B371BA">
        <w:rPr>
          <w:rFonts w:asciiTheme="minorHAnsi" w:hAnsiTheme="minorHAnsi" w:cstheme="minorHAnsi"/>
        </w:rPr>
        <w:t>Catherine J.C. Weisz</w:t>
      </w:r>
      <w:r w:rsidRPr="00B371BA">
        <w:rPr>
          <w:rFonts w:asciiTheme="minorHAnsi" w:hAnsiTheme="minorHAnsi" w:cstheme="minorHAnsi"/>
          <w:bCs/>
        </w:rPr>
        <w:t xml:space="preserve"> </w:t>
      </w:r>
    </w:p>
    <w:p w14:paraId="7543CF14" w14:textId="27F04A9D" w:rsidR="00167E30" w:rsidRDefault="00145EA9" w:rsidP="004E0C5A">
      <w:pPr>
        <w:outlineLvl w:val="0"/>
        <w:rPr>
          <w:rFonts w:asciiTheme="minorHAnsi" w:hAnsiTheme="minorHAnsi" w:cstheme="minorHAnsi"/>
          <w:bCs/>
        </w:rPr>
      </w:pPr>
      <w:hyperlink r:id="rId12" w:history="1">
        <w:r w:rsidR="00FB4CBE" w:rsidRPr="007E709B">
          <w:rPr>
            <w:rStyle w:val="Hyperlink"/>
          </w:rPr>
          <w:t>catherine.weisz@nih.gov</w:t>
        </w:r>
      </w:hyperlink>
      <w:r w:rsidR="00FB4CBE">
        <w:t xml:space="preserve"> </w:t>
      </w:r>
    </w:p>
    <w:p w14:paraId="13956AA5" w14:textId="77777777" w:rsidR="00FB4CBE" w:rsidRDefault="00FB4CBE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4278139E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7BBB3549" w14:textId="77777777" w:rsidR="00FB4CBE" w:rsidRDefault="00FB4CBE">
      <w:pPr>
        <w:rPr>
          <w:rFonts w:asciiTheme="minorHAnsi" w:hAnsiTheme="minorHAnsi" w:cstheme="minorHAnsi"/>
          <w:bCs/>
        </w:rPr>
      </w:pPr>
      <w:r w:rsidRPr="00B371BA">
        <w:rPr>
          <w:rFonts w:asciiTheme="minorHAnsi" w:hAnsiTheme="minorHAnsi" w:cstheme="minorHAnsi"/>
        </w:rPr>
        <w:t>Matthew J. Fischl</w:t>
      </w:r>
      <w:r>
        <w:rPr>
          <w:rFonts w:asciiTheme="minorHAnsi" w:hAnsiTheme="minorHAnsi" w:cstheme="minorHAnsi"/>
          <w:bCs/>
        </w:rPr>
        <w:t xml:space="preserve"> </w:t>
      </w:r>
    </w:p>
    <w:p w14:paraId="00499534" w14:textId="662F92CF" w:rsidR="00470A83" w:rsidRDefault="00145EA9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3" w:history="1">
        <w:r w:rsidR="00FB4CBE" w:rsidRPr="007E709B">
          <w:rPr>
            <w:rStyle w:val="Hyperlink"/>
            <w:rFonts w:asciiTheme="minorHAnsi" w:hAnsiTheme="minorHAnsi" w:cstheme="minorHAnsi"/>
            <w:bCs/>
          </w:rPr>
          <w:t>fischlmj@nih.gov</w:t>
        </w:r>
      </w:hyperlink>
      <w:r w:rsidR="00FB4CBE">
        <w:rPr>
          <w:rFonts w:asciiTheme="minorHAnsi" w:hAnsiTheme="minorHAnsi" w:cstheme="minorHAnsi"/>
          <w:bCs/>
        </w:rPr>
        <w:t xml:space="preserve"> </w:t>
      </w:r>
      <w:r w:rsidR="00FB4CBE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3F74148F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D73F6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F71320" w14:textId="0AEFD1A2" w:rsidR="00987081" w:rsidRPr="00B07A3B" w:rsidRDefault="00987081" w:rsidP="00655BCD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55BCD">
        <w:rPr>
          <w:rFonts w:asciiTheme="minorHAnsi" w:eastAsia="Times New Roman" w:hAnsiTheme="minorHAnsi" w:cstheme="minorHAnsi"/>
          <w:b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A4F34F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211D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28A3E21" w14:textId="27CBB028" w:rsidR="00787138" w:rsidRPr="00B5116D" w:rsidRDefault="00787138" w:rsidP="00056CFC">
      <w:pPr>
        <w:rPr>
          <w:rFonts w:asciiTheme="minorHAnsi" w:eastAsia="Times New Roman" w:hAnsiTheme="minorHAnsi" w:cstheme="minorHAnsi"/>
          <w:b/>
          <w:szCs w:val="24"/>
        </w:rPr>
      </w:pP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81AE2E3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D66AE9">
        <w:rPr>
          <w:rFonts w:asciiTheme="minorHAnsi" w:hAnsiTheme="minorHAnsi" w:cstheme="minorHAnsi"/>
          <w:b/>
          <w:color w:val="000000" w:themeColor="text1"/>
          <w:szCs w:val="24"/>
        </w:rPr>
        <w:t>51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056CF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8152B4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3CDE6A1" w:rsidR="007D61A8" w:rsidRPr="00A453AF" w:rsidRDefault="00DF011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Catherine Weisz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50938">
        <w:rPr>
          <w:rFonts w:asciiTheme="minorHAnsi" w:hAnsiTheme="minorHAnsi" w:cstheme="minorHAnsi"/>
        </w:rPr>
        <w:t>Although brain</w:t>
      </w:r>
      <w:r w:rsidR="00A25C70">
        <w:rPr>
          <w:rFonts w:asciiTheme="minorHAnsi" w:hAnsiTheme="minorHAnsi" w:cstheme="minorHAnsi"/>
        </w:rPr>
        <w:t xml:space="preserve"> slice</w:t>
      </w:r>
      <w:r w:rsidR="004F4899">
        <w:rPr>
          <w:rFonts w:asciiTheme="minorHAnsi" w:hAnsiTheme="minorHAnsi" w:cstheme="minorHAnsi"/>
        </w:rPr>
        <w:t xml:space="preserve"> experiments</w:t>
      </w:r>
      <w:r w:rsidR="00A25C70">
        <w:rPr>
          <w:rFonts w:asciiTheme="minorHAnsi" w:hAnsiTheme="minorHAnsi" w:cstheme="minorHAnsi"/>
        </w:rPr>
        <w:t xml:space="preserve"> </w:t>
      </w:r>
      <w:r w:rsidR="00C174F5">
        <w:rPr>
          <w:rFonts w:asciiTheme="minorHAnsi" w:hAnsiTheme="minorHAnsi" w:cstheme="minorHAnsi"/>
        </w:rPr>
        <w:t xml:space="preserve">allow </w:t>
      </w:r>
      <w:r w:rsidR="00650938">
        <w:rPr>
          <w:rFonts w:asciiTheme="minorHAnsi" w:hAnsiTheme="minorHAnsi" w:cstheme="minorHAnsi"/>
        </w:rPr>
        <w:t xml:space="preserve">neuronal function </w:t>
      </w:r>
      <w:r w:rsidR="00BD5287">
        <w:rPr>
          <w:rFonts w:asciiTheme="minorHAnsi" w:hAnsiTheme="minorHAnsi" w:cstheme="minorHAnsi"/>
        </w:rPr>
        <w:t>interrogat</w:t>
      </w:r>
      <w:r w:rsidR="00C174F5">
        <w:rPr>
          <w:rFonts w:asciiTheme="minorHAnsi" w:hAnsiTheme="minorHAnsi" w:cstheme="minorHAnsi"/>
        </w:rPr>
        <w:t xml:space="preserve">ion </w:t>
      </w:r>
      <w:r w:rsidR="00674997">
        <w:rPr>
          <w:rFonts w:asciiTheme="minorHAnsi" w:hAnsiTheme="minorHAnsi" w:cstheme="minorHAnsi"/>
        </w:rPr>
        <w:t xml:space="preserve">with </w:t>
      </w:r>
      <w:r w:rsidR="00650938">
        <w:rPr>
          <w:rFonts w:asciiTheme="minorHAnsi" w:hAnsiTheme="minorHAnsi" w:cstheme="minorHAnsi"/>
        </w:rPr>
        <w:t xml:space="preserve">a </w:t>
      </w:r>
      <w:r w:rsidR="00674997">
        <w:rPr>
          <w:rFonts w:asciiTheme="minorHAnsi" w:hAnsiTheme="minorHAnsi" w:cstheme="minorHAnsi"/>
        </w:rPr>
        <w:t>high electrical and temporal</w:t>
      </w:r>
      <w:r w:rsidR="00A94411">
        <w:rPr>
          <w:rFonts w:asciiTheme="minorHAnsi" w:hAnsiTheme="minorHAnsi" w:cstheme="minorHAnsi"/>
        </w:rPr>
        <w:t xml:space="preserve"> resolution</w:t>
      </w:r>
      <w:r w:rsidR="00650938">
        <w:rPr>
          <w:rFonts w:asciiTheme="minorHAnsi" w:hAnsiTheme="minorHAnsi" w:cstheme="minorHAnsi"/>
        </w:rPr>
        <w:t>,</w:t>
      </w:r>
      <w:r w:rsidR="00A94411">
        <w:rPr>
          <w:rFonts w:asciiTheme="minorHAnsi" w:hAnsiTheme="minorHAnsi" w:cstheme="minorHAnsi"/>
        </w:rPr>
        <w:t xml:space="preserve"> </w:t>
      </w:r>
      <w:r w:rsidR="00650938">
        <w:rPr>
          <w:rFonts w:asciiTheme="minorHAnsi" w:hAnsiTheme="minorHAnsi" w:cstheme="minorHAnsi"/>
        </w:rPr>
        <w:t xml:space="preserve">these </w:t>
      </w:r>
      <w:r w:rsidR="00A94411">
        <w:rPr>
          <w:rFonts w:asciiTheme="minorHAnsi" w:hAnsiTheme="minorHAnsi" w:cstheme="minorHAnsi"/>
        </w:rPr>
        <w:t>slices</w:t>
      </w:r>
      <w:r w:rsidR="00650938">
        <w:rPr>
          <w:rFonts w:asciiTheme="minorHAnsi" w:hAnsiTheme="minorHAnsi" w:cstheme="minorHAnsi"/>
        </w:rPr>
        <w:t xml:space="preserve"> typically</w:t>
      </w:r>
      <w:r w:rsidR="00A94411">
        <w:rPr>
          <w:rFonts w:asciiTheme="minorHAnsi" w:hAnsiTheme="minorHAnsi" w:cstheme="minorHAnsi"/>
        </w:rPr>
        <w:t xml:space="preserve"> sever many presynaptic connections.</w:t>
      </w:r>
      <w:r w:rsidR="009B0957">
        <w:rPr>
          <w:rFonts w:asciiTheme="minorHAnsi" w:hAnsiTheme="minorHAnsi" w:cstheme="minorHAnsi"/>
        </w:rPr>
        <w:t xml:space="preserve"> A wedge-shaped slice </w:t>
      </w:r>
      <w:r w:rsidR="00836B28">
        <w:rPr>
          <w:rFonts w:asciiTheme="minorHAnsi" w:hAnsiTheme="minorHAnsi" w:cstheme="minorHAnsi"/>
        </w:rPr>
        <w:t xml:space="preserve">maintains </w:t>
      </w:r>
      <w:r w:rsidR="00C44104">
        <w:rPr>
          <w:rFonts w:asciiTheme="minorHAnsi" w:hAnsiTheme="minorHAnsi" w:cstheme="minorHAnsi"/>
        </w:rPr>
        <w:t xml:space="preserve">a </w:t>
      </w:r>
      <w:r w:rsidR="00836B28">
        <w:rPr>
          <w:rFonts w:asciiTheme="minorHAnsi" w:hAnsiTheme="minorHAnsi" w:cstheme="minorHAnsi"/>
        </w:rPr>
        <w:t>more</w:t>
      </w:r>
      <w:r w:rsidR="00650938">
        <w:rPr>
          <w:rFonts w:asciiTheme="minorHAnsi" w:hAnsiTheme="minorHAnsi" w:cstheme="minorHAnsi"/>
        </w:rPr>
        <w:t xml:space="preserve"> </w:t>
      </w:r>
      <w:r w:rsidR="00836B28">
        <w:rPr>
          <w:rFonts w:asciiTheme="minorHAnsi" w:hAnsiTheme="minorHAnsi" w:cstheme="minorHAnsi"/>
        </w:rPr>
        <w:t xml:space="preserve">intact </w:t>
      </w:r>
      <w:r w:rsidR="009B0957">
        <w:rPr>
          <w:rFonts w:asciiTheme="minorHAnsi" w:hAnsiTheme="minorHAnsi" w:cstheme="minorHAnsi"/>
        </w:rPr>
        <w:t xml:space="preserve">presynaptic </w:t>
      </w:r>
      <w:r w:rsidR="00836B28">
        <w:rPr>
          <w:rFonts w:asciiTheme="minorHAnsi" w:hAnsiTheme="minorHAnsi" w:cstheme="minorHAnsi"/>
        </w:rPr>
        <w:t>circuitry</w:t>
      </w:r>
      <w:r w:rsidR="007F2E90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EEC754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</w:t>
      </w:r>
      <w:r w:rsidR="00056CFC">
        <w:rPr>
          <w:rFonts w:asciiTheme="minorHAnsi" w:eastAsia="Times New Roman" w:hAnsiTheme="minorHAnsi" w:cstheme="minorHAnsi"/>
          <w:b/>
          <w:bCs/>
          <w:szCs w:val="24"/>
        </w:rPr>
        <w:t>: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56FB49C" w:rsidR="00A453AF" w:rsidRPr="00A453AF" w:rsidRDefault="008A74D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Matthew Fischl</w:t>
      </w:r>
      <w:r w:rsidR="00171734" w:rsidRPr="0065093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1D0DF6" w:rsidRPr="0065093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F43104">
        <w:t>Th</w:t>
      </w:r>
      <w:r w:rsidR="00082A1A">
        <w:t>is</w:t>
      </w:r>
      <w:r w:rsidR="00F43104">
        <w:t xml:space="preserve"> </w:t>
      </w:r>
      <w:r w:rsidR="00992C44">
        <w:t>modified</w:t>
      </w:r>
      <w:r w:rsidR="00F43104">
        <w:t xml:space="preserve"> brain slice maintains a more complete, in vivo-like neuronal circuit</w:t>
      </w:r>
      <w:r w:rsidR="00655BCD">
        <w:t>,</w:t>
      </w:r>
      <w:r w:rsidR="00F019B1">
        <w:t xml:space="preserve"> while </w:t>
      </w:r>
      <w:r w:rsidR="0067086F">
        <w:t>providing</w:t>
      </w:r>
      <w:r w:rsidR="00F019B1">
        <w:t xml:space="preserve"> </w:t>
      </w:r>
      <w:r w:rsidR="0067086F">
        <w:t xml:space="preserve">the </w:t>
      </w:r>
      <w:r w:rsidR="00F019B1">
        <w:t>benefits of in vitro experimentation</w:t>
      </w:r>
      <w:r w:rsidR="0067086F">
        <w:t>,</w:t>
      </w:r>
      <w:r w:rsidR="00F019B1">
        <w:t xml:space="preserve"> such as visually guided patch-clamp recordings, pharmacology, and activity imaging</w:t>
      </w:r>
      <w:r w:rsidR="00F43104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605B712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165CC431" w:rsidR="00A453AF" w:rsidRPr="00A453AF" w:rsidRDefault="00FE696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Matthew Fischl</w:t>
      </w:r>
      <w:r w:rsidR="00D12DA0">
        <w:rPr>
          <w:rStyle w:val="AuthorName"/>
          <w:rFonts w:asciiTheme="minorHAnsi" w:eastAsia="Times" w:hAnsiTheme="minorHAnsi" w:cstheme="minorHAnsi"/>
        </w:rPr>
        <w:t>:</w:t>
      </w:r>
      <w:r w:rsidR="006D5147">
        <w:t xml:space="preserve">  </w:t>
      </w:r>
      <w:r w:rsidR="00965BC7">
        <w:t>Accurate</w:t>
      </w:r>
      <w:r w:rsidR="003F3C4F">
        <w:t xml:space="preserve"> </w:t>
      </w:r>
      <w:r w:rsidR="00965BC7">
        <w:t xml:space="preserve">wedge </w:t>
      </w:r>
      <w:r w:rsidR="003F3C4F">
        <w:t xml:space="preserve">slice geometry </w:t>
      </w:r>
      <w:r w:rsidR="00965BC7">
        <w:t>can be</w:t>
      </w:r>
      <w:r w:rsidR="00A60E91">
        <w:t xml:space="preserve"> estimated based on </w:t>
      </w:r>
      <w:r w:rsidR="0067086F">
        <w:t xml:space="preserve">the </w:t>
      </w:r>
      <w:r w:rsidR="00A60E91">
        <w:t xml:space="preserve">atlas locations of </w:t>
      </w:r>
      <w:r w:rsidR="0067086F">
        <w:t xml:space="preserve">the </w:t>
      </w:r>
      <w:r w:rsidR="00A60E91">
        <w:t>neurons</w:t>
      </w:r>
      <w:r w:rsidR="00AB3DF1">
        <w:t xml:space="preserve"> </w:t>
      </w:r>
      <w:r w:rsidR="0067086F">
        <w:t>within</w:t>
      </w:r>
      <w:r w:rsidR="00AB3DF1">
        <w:t xml:space="preserve"> the circuit</w:t>
      </w:r>
      <w:r w:rsidR="00A60E91">
        <w:t>, but the integrity of</w:t>
      </w:r>
      <w:r w:rsidR="0067086F">
        <w:t xml:space="preserve"> the</w:t>
      </w:r>
      <w:r w:rsidR="00AB3DF1">
        <w:t xml:space="preserve"> presynaptic </w:t>
      </w:r>
      <w:proofErr w:type="spellStart"/>
      <w:r w:rsidR="00AB3DF1">
        <w:t>somata</w:t>
      </w:r>
      <w:proofErr w:type="spellEnd"/>
      <w:r w:rsidR="00AB3DF1">
        <w:t xml:space="preserve"> and</w:t>
      </w:r>
      <w:r w:rsidR="00A60E91">
        <w:t xml:space="preserve"> axons should be </w:t>
      </w:r>
      <w:r w:rsidR="0067086F">
        <w:t>determined</w:t>
      </w:r>
      <w:r w:rsidR="00A60E91">
        <w:t xml:space="preserve"> using </w:t>
      </w:r>
      <w:r w:rsidR="0067086F">
        <w:t>histology</w:t>
      </w:r>
      <w:r w:rsidR="00A60E91">
        <w:t xml:space="preserve"> </w:t>
      </w:r>
      <w:r w:rsidR="00A453AF">
        <w:rPr>
          <w:b/>
          <w:bCs/>
        </w:rPr>
        <w:t>[1]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98CA73E" w14:textId="77777777" w:rsidR="0067086F" w:rsidRPr="0067086F" w:rsidRDefault="00A453AF" w:rsidP="0067086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4A5FFCC" w14:textId="77777777" w:rsidR="0067086F" w:rsidRDefault="0067086F" w:rsidP="0067086F">
      <w:pPr>
        <w:rPr>
          <w:rFonts w:asciiTheme="minorHAnsi" w:eastAsia="Times New Roman" w:hAnsiTheme="minorHAnsi" w:cstheme="minorHAnsi"/>
          <w:b/>
          <w:szCs w:val="24"/>
        </w:rPr>
      </w:pPr>
    </w:p>
    <w:p w14:paraId="59DB253B" w14:textId="01D933D4" w:rsidR="0067086F" w:rsidRPr="0067086F" w:rsidRDefault="0067086F" w:rsidP="0067086F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67086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1EC72B77" w14:textId="77777777" w:rsidR="0067086F" w:rsidRPr="0067086F" w:rsidRDefault="0067086F" w:rsidP="0067086F">
      <w:pPr>
        <w:pStyle w:val="ListParagraph"/>
        <w:ind w:left="907"/>
        <w:rPr>
          <w:rFonts w:cs="Calibri"/>
          <w:szCs w:val="24"/>
        </w:rPr>
      </w:pPr>
    </w:p>
    <w:p w14:paraId="78F12F5A" w14:textId="23F8E71E" w:rsidR="001016BD" w:rsidRPr="0067086F" w:rsidRDefault="007D61A8" w:rsidP="0067086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67086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67086F">
        <w:rPr>
          <w:rFonts w:asciiTheme="minorHAnsi" w:eastAsia="Times New Roman" w:hAnsiTheme="minorHAnsi" w:cstheme="minorHAnsi"/>
          <w:szCs w:val="24"/>
        </w:rPr>
        <w:t xml:space="preserve"> </w:t>
      </w:r>
      <w:r w:rsidR="005A4B0C" w:rsidRPr="0067086F">
        <w:rPr>
          <w:rFonts w:asciiTheme="minorHAnsi" w:eastAsia="Times New Roman" w:hAnsiTheme="minorHAnsi" w:cstheme="minorHAnsi"/>
          <w:szCs w:val="24"/>
        </w:rPr>
        <w:t>the National Institute o</w:t>
      </w:r>
      <w:r w:rsidR="00F30B6C" w:rsidRPr="0067086F">
        <w:rPr>
          <w:rFonts w:asciiTheme="minorHAnsi" w:eastAsia="Times New Roman" w:hAnsiTheme="minorHAnsi" w:cstheme="minorHAnsi"/>
          <w:szCs w:val="24"/>
        </w:rPr>
        <w:t>n</w:t>
      </w:r>
      <w:r w:rsidR="005A4B0C" w:rsidRPr="0067086F">
        <w:rPr>
          <w:rFonts w:asciiTheme="minorHAnsi" w:eastAsia="Times New Roman" w:hAnsiTheme="minorHAnsi" w:cstheme="minorHAnsi"/>
          <w:szCs w:val="24"/>
        </w:rPr>
        <w:t xml:space="preserve"> Deafness and Other Communication Disorders. </w:t>
      </w:r>
      <w:r w:rsidR="00D406D6" w:rsidRPr="0067086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67086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3FBD3E3" w14:textId="5F0AFC9A" w:rsidR="00470A83" w:rsidRPr="0032559D" w:rsidRDefault="0032559D" w:rsidP="0067086F">
      <w:pPr>
        <w:pStyle w:val="BodyText"/>
        <w:numPr>
          <w:ilvl w:val="0"/>
          <w:numId w:val="9"/>
        </w:numPr>
        <w:spacing w:before="360"/>
        <w:outlineLvl w:val="0"/>
      </w:pPr>
      <w:r>
        <w:rPr>
          <w:b/>
          <w:i w:val="0"/>
          <w:iCs/>
        </w:rPr>
        <w:t>Brain Removal with Intact Auditory Nerve Root</w:t>
      </w:r>
    </w:p>
    <w:p w14:paraId="3A12873C" w14:textId="73DAE1BC" w:rsidR="0032559D" w:rsidRDefault="0032559D" w:rsidP="001415DE">
      <w:pPr>
        <w:pStyle w:val="BodyText"/>
        <w:numPr>
          <w:ilvl w:val="1"/>
          <w:numId w:val="23"/>
        </w:numPr>
        <w:spacing w:before="360"/>
        <w:outlineLvl w:val="0"/>
        <w:rPr>
          <w:i w:val="0"/>
          <w:iCs/>
        </w:rPr>
      </w:pPr>
      <w:r w:rsidRPr="0032559D">
        <w:rPr>
          <w:i w:val="0"/>
          <w:iCs/>
        </w:rPr>
        <w:t>Begin by using a razor blade</w:t>
      </w:r>
      <w:r>
        <w:rPr>
          <w:i w:val="0"/>
          <w:iCs/>
        </w:rPr>
        <w:t xml:space="preserve"> to cut the</w:t>
      </w:r>
      <w:r w:rsidRPr="0032559D">
        <w:t xml:space="preserve"> </w:t>
      </w:r>
      <w:r w:rsidRPr="0032559D">
        <w:rPr>
          <w:i w:val="0"/>
          <w:iCs/>
        </w:rPr>
        <w:t>skin at the midline of the skull from the nose to the back of the neck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 w:rsidRPr="0032559D">
        <w:rPr>
          <w:i w:val="0"/>
          <w:iCs/>
        </w:rPr>
        <w:t>.</w:t>
      </w:r>
    </w:p>
    <w:p w14:paraId="2F12DA71" w14:textId="22F20E42" w:rsidR="0032559D" w:rsidRDefault="0032559D" w:rsidP="001415DE">
      <w:pPr>
        <w:pStyle w:val="BodyText"/>
        <w:numPr>
          <w:ilvl w:val="2"/>
          <w:numId w:val="2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cutting skin </w:t>
      </w:r>
      <w:r>
        <w:rPr>
          <w:b/>
          <w:bCs/>
          <w:i w:val="0"/>
          <w:iCs/>
        </w:rPr>
        <w:t>TEXT: Euthanasia: CO</w:t>
      </w:r>
      <w:r w:rsidRPr="0032559D">
        <w:rPr>
          <w:b/>
          <w:bCs/>
          <w:i w:val="0"/>
          <w:iCs/>
          <w:vertAlign w:val="subscript"/>
        </w:rPr>
        <w:t>2</w:t>
      </w:r>
      <w:r>
        <w:rPr>
          <w:b/>
          <w:bCs/>
          <w:i w:val="0"/>
          <w:iCs/>
        </w:rPr>
        <w:t xml:space="preserve"> </w:t>
      </w:r>
      <w:r w:rsidR="00C44104">
        <w:rPr>
          <w:b/>
          <w:bCs/>
          <w:i w:val="0"/>
          <w:iCs/>
        </w:rPr>
        <w:t xml:space="preserve">asphyxiation </w:t>
      </w:r>
      <w:r>
        <w:rPr>
          <w:b/>
          <w:bCs/>
          <w:i w:val="0"/>
          <w:iCs/>
        </w:rPr>
        <w:t>and decapitation</w:t>
      </w:r>
    </w:p>
    <w:p w14:paraId="10DC46E0" w14:textId="13FA8070" w:rsidR="00B02340" w:rsidRDefault="0032559D" w:rsidP="001415DE">
      <w:pPr>
        <w:pStyle w:val="BodyText"/>
        <w:numPr>
          <w:ilvl w:val="1"/>
          <w:numId w:val="23"/>
        </w:numPr>
        <w:spacing w:before="360"/>
        <w:outlineLvl w:val="0"/>
        <w:rPr>
          <w:i w:val="0"/>
          <w:iCs/>
        </w:rPr>
      </w:pPr>
      <w:r w:rsidRPr="0032559D">
        <w:rPr>
          <w:i w:val="0"/>
          <w:iCs/>
        </w:rPr>
        <w:t xml:space="preserve">Peel back </w:t>
      </w:r>
      <w:r w:rsidR="003F3CED">
        <w:rPr>
          <w:i w:val="0"/>
          <w:iCs/>
        </w:rPr>
        <w:t xml:space="preserve">the </w:t>
      </w:r>
      <w:r w:rsidRPr="0032559D">
        <w:rPr>
          <w:i w:val="0"/>
          <w:iCs/>
        </w:rPr>
        <w:t>skin to expose the skull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</w:t>
      </w:r>
      <w:r w:rsidR="001415DE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 xml:space="preserve"> and, </w:t>
      </w:r>
      <w:r w:rsidRPr="0032559D">
        <w:rPr>
          <w:i w:val="0"/>
          <w:iCs/>
        </w:rPr>
        <w:t>starting at the base of the skull and continuing towards the nose</w:t>
      </w:r>
      <w:r>
        <w:rPr>
          <w:i w:val="0"/>
          <w:iCs/>
        </w:rPr>
        <w:t xml:space="preserve">, use </w:t>
      </w:r>
      <w:r w:rsidR="00B02340" w:rsidRPr="0032559D">
        <w:rPr>
          <w:i w:val="0"/>
          <w:iCs/>
        </w:rPr>
        <w:t>small scissors</w:t>
      </w:r>
      <w:r>
        <w:rPr>
          <w:i w:val="0"/>
          <w:iCs/>
        </w:rPr>
        <w:t xml:space="preserve"> to</w:t>
      </w:r>
      <w:r w:rsidR="00B02340" w:rsidRPr="0032559D">
        <w:rPr>
          <w:i w:val="0"/>
          <w:iCs/>
        </w:rPr>
        <w:t xml:space="preserve"> make an incision in the skull through the midline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="00B02340" w:rsidRPr="0032559D">
        <w:rPr>
          <w:i w:val="0"/>
          <w:iCs/>
        </w:rPr>
        <w:t>.</w:t>
      </w:r>
    </w:p>
    <w:p w14:paraId="6DB49797" w14:textId="650F3096" w:rsidR="0032559D" w:rsidRDefault="0032559D" w:rsidP="001415DE">
      <w:pPr>
        <w:pStyle w:val="BodyText"/>
        <w:numPr>
          <w:ilvl w:val="2"/>
          <w:numId w:val="2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Skin being peeled</w:t>
      </w:r>
      <w:r w:rsidR="001415DE">
        <w:rPr>
          <w:i w:val="0"/>
          <w:iCs/>
        </w:rPr>
        <w:t xml:space="preserve"> </w:t>
      </w:r>
      <w:r w:rsidR="001415DE">
        <w:rPr>
          <w:b/>
          <w:bCs/>
          <w:i w:val="0"/>
          <w:iCs/>
        </w:rPr>
        <w:t>TEXT: See text for transgenic mouse generation details</w:t>
      </w:r>
    </w:p>
    <w:p w14:paraId="49F8D472" w14:textId="79BA6829" w:rsidR="0032559D" w:rsidRPr="0032559D" w:rsidRDefault="0032559D" w:rsidP="001415DE">
      <w:pPr>
        <w:pStyle w:val="BodyText"/>
        <w:numPr>
          <w:ilvl w:val="2"/>
          <w:numId w:val="2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Incision being made</w:t>
      </w:r>
    </w:p>
    <w:p w14:paraId="6D97BF10" w14:textId="77777777" w:rsidR="00B02340" w:rsidRPr="009F5A9B" w:rsidRDefault="00B02340" w:rsidP="001415DE">
      <w:pPr>
        <w:pStyle w:val="ListParagraph"/>
        <w:ind w:left="360"/>
      </w:pPr>
    </w:p>
    <w:p w14:paraId="7189B1C9" w14:textId="46050060" w:rsidR="00B02340" w:rsidRDefault="00B02340" w:rsidP="001415DE">
      <w:pPr>
        <w:pStyle w:val="ListParagraph"/>
        <w:numPr>
          <w:ilvl w:val="1"/>
          <w:numId w:val="23"/>
        </w:numPr>
      </w:pPr>
      <w:r w:rsidRPr="009F5A9B">
        <w:t>At the lambda suture, make cuts in the skull from the midline latera</w:t>
      </w:r>
      <w:r w:rsidR="00C44104">
        <w:t>l</w:t>
      </w:r>
      <w:r w:rsidRPr="009F5A9B">
        <w:t>l</w:t>
      </w:r>
      <w:r w:rsidR="00C44104">
        <w:t>y</w:t>
      </w:r>
      <w:r w:rsidRPr="009F5A9B">
        <w:t xml:space="preserve"> toward the ear on both sides</w:t>
      </w:r>
      <w:r w:rsidR="00056CFC">
        <w:t xml:space="preserve"> to </w:t>
      </w:r>
      <w:r w:rsidR="001415DE">
        <w:t>p</w:t>
      </w:r>
      <w:r w:rsidRPr="009F5A9B">
        <w:t>eel back the skull to expose the brain</w:t>
      </w:r>
      <w:r w:rsidR="001415DE">
        <w:t xml:space="preserve"> </w:t>
      </w:r>
      <w:r w:rsidR="001415DE">
        <w:rPr>
          <w:b/>
          <w:bCs/>
        </w:rPr>
        <w:t>[</w:t>
      </w:r>
      <w:r w:rsidR="00056CFC">
        <w:rPr>
          <w:b/>
          <w:bCs/>
        </w:rPr>
        <w:t>1</w:t>
      </w:r>
      <w:r w:rsidR="001415DE">
        <w:rPr>
          <w:b/>
          <w:bCs/>
        </w:rPr>
        <w:t>]</w:t>
      </w:r>
      <w:r w:rsidRPr="009F5A9B">
        <w:t>.</w:t>
      </w:r>
    </w:p>
    <w:p w14:paraId="42149602" w14:textId="77777777" w:rsidR="001415DE" w:rsidRDefault="001415DE" w:rsidP="001415DE">
      <w:pPr>
        <w:pStyle w:val="ListParagraph"/>
        <w:ind w:left="907"/>
      </w:pPr>
    </w:p>
    <w:p w14:paraId="5F86693B" w14:textId="120BF58A" w:rsidR="001415DE" w:rsidRDefault="001415DE" w:rsidP="001415DE">
      <w:pPr>
        <w:pStyle w:val="ListParagraph"/>
        <w:numPr>
          <w:ilvl w:val="2"/>
          <w:numId w:val="23"/>
        </w:numPr>
      </w:pPr>
      <w:r>
        <w:t>Cuts being made</w:t>
      </w:r>
      <w:r w:rsidR="00056CFC">
        <w:t>/skull being peeled</w:t>
      </w:r>
    </w:p>
    <w:p w14:paraId="21CC26F1" w14:textId="5D6E9B21" w:rsidR="001415DE" w:rsidRPr="009F5A9B" w:rsidRDefault="001415DE" w:rsidP="001415DE">
      <w:pPr>
        <w:pStyle w:val="ListParagraph"/>
        <w:numPr>
          <w:ilvl w:val="2"/>
          <w:numId w:val="23"/>
        </w:numPr>
      </w:pPr>
      <w:r>
        <w:t>Skull being peeled</w:t>
      </w:r>
    </w:p>
    <w:p w14:paraId="4A76584A" w14:textId="77777777" w:rsidR="00B02340" w:rsidRPr="009F5A9B" w:rsidRDefault="00B02340" w:rsidP="001415DE">
      <w:pPr>
        <w:pStyle w:val="ListParagraph"/>
        <w:ind w:left="360"/>
      </w:pPr>
    </w:p>
    <w:p w14:paraId="48C8711D" w14:textId="2769A69B" w:rsidR="001415DE" w:rsidRDefault="00B02340" w:rsidP="001415DE">
      <w:pPr>
        <w:pStyle w:val="ListParagraph"/>
        <w:numPr>
          <w:ilvl w:val="1"/>
          <w:numId w:val="23"/>
        </w:numPr>
      </w:pPr>
      <w:r w:rsidRPr="009F5A9B">
        <w:t xml:space="preserve">Starting at the rostral end, </w:t>
      </w:r>
      <w:r w:rsidR="001415DE">
        <w:t xml:space="preserve">use a small lab spatula to </w:t>
      </w:r>
      <w:r w:rsidRPr="009F5A9B">
        <w:t xml:space="preserve">gently lift the brain from the skull </w:t>
      </w:r>
      <w:r w:rsidR="00056CFC">
        <w:t xml:space="preserve">to allow the optic nerve to be severed </w:t>
      </w:r>
      <w:r w:rsidR="001415DE">
        <w:rPr>
          <w:b/>
          <w:bCs/>
        </w:rPr>
        <w:t>[</w:t>
      </w:r>
      <w:r w:rsidR="00056CFC">
        <w:rPr>
          <w:b/>
          <w:bCs/>
        </w:rPr>
        <w:t>1</w:t>
      </w:r>
      <w:r w:rsidR="001415DE">
        <w:rPr>
          <w:b/>
          <w:bCs/>
        </w:rPr>
        <w:t>]</w:t>
      </w:r>
      <w:r w:rsidR="001415DE">
        <w:t>.</w:t>
      </w:r>
    </w:p>
    <w:p w14:paraId="07A6387F" w14:textId="77777777" w:rsidR="001415DE" w:rsidRDefault="001415DE" w:rsidP="001415DE">
      <w:pPr>
        <w:pStyle w:val="ListParagraph"/>
        <w:ind w:left="907"/>
      </w:pPr>
    </w:p>
    <w:p w14:paraId="6E772D54" w14:textId="64BE530E" w:rsidR="001415DE" w:rsidRDefault="001415DE" w:rsidP="001415DE">
      <w:pPr>
        <w:pStyle w:val="ListParagraph"/>
        <w:numPr>
          <w:ilvl w:val="2"/>
          <w:numId w:val="23"/>
        </w:numPr>
      </w:pPr>
      <w:r>
        <w:t>Brain being lifted</w:t>
      </w:r>
      <w:r w:rsidR="00056CFC">
        <w:t>/nerve being cut</w:t>
      </w:r>
    </w:p>
    <w:p w14:paraId="1C76AFD0" w14:textId="5261734C" w:rsidR="001415DE" w:rsidRDefault="001415DE" w:rsidP="001415DE">
      <w:pPr>
        <w:pStyle w:val="ListParagraph"/>
        <w:numPr>
          <w:ilvl w:val="2"/>
          <w:numId w:val="23"/>
        </w:numPr>
      </w:pPr>
      <w:r>
        <w:t>Nerve being cut</w:t>
      </w:r>
    </w:p>
    <w:p w14:paraId="7F9114B4" w14:textId="77777777" w:rsidR="001415DE" w:rsidRDefault="001415DE" w:rsidP="001415DE">
      <w:pPr>
        <w:pStyle w:val="ListParagraph"/>
        <w:ind w:left="1627"/>
      </w:pPr>
    </w:p>
    <w:p w14:paraId="2EFFF4AB" w14:textId="55778423" w:rsidR="00B02340" w:rsidRDefault="001415DE" w:rsidP="001415DE">
      <w:pPr>
        <w:pStyle w:val="ListParagraph"/>
        <w:numPr>
          <w:ilvl w:val="1"/>
          <w:numId w:val="23"/>
        </w:numPr>
      </w:pPr>
      <w:r>
        <w:t>C</w:t>
      </w:r>
      <w:r w:rsidR="00B02340" w:rsidRPr="009F5A9B">
        <w:t>ontinue to gently work the brain backwards, exposing the ventral surface</w:t>
      </w:r>
      <w:r>
        <w:t xml:space="preserve"> </w:t>
      </w:r>
      <w:r>
        <w:rPr>
          <w:b/>
          <w:bCs/>
        </w:rPr>
        <w:t>[1]</w:t>
      </w:r>
      <w:r w:rsidR="00C44104">
        <w:t xml:space="preserve">, </w:t>
      </w:r>
      <w:r>
        <w:t xml:space="preserve">and use fine forceps to carefully pinch the </w:t>
      </w:r>
      <w:r w:rsidR="00B02340" w:rsidRPr="009F5A9B">
        <w:t>trigeminal nerves near the ventral surface of the brainstem</w:t>
      </w:r>
      <w:r>
        <w:t xml:space="preserve"> to cut them </w:t>
      </w:r>
      <w:r>
        <w:rPr>
          <w:b/>
          <w:bCs/>
        </w:rPr>
        <w:t>[2]</w:t>
      </w:r>
      <w:r w:rsidR="00B02340" w:rsidRPr="009F5A9B">
        <w:t xml:space="preserve">. </w:t>
      </w:r>
    </w:p>
    <w:p w14:paraId="68D7A3A4" w14:textId="77777777" w:rsidR="001415DE" w:rsidRDefault="001415DE" w:rsidP="001415DE">
      <w:pPr>
        <w:pStyle w:val="ListParagraph"/>
        <w:ind w:left="907"/>
      </w:pPr>
    </w:p>
    <w:p w14:paraId="70769745" w14:textId="7C6905D8" w:rsidR="001415DE" w:rsidRDefault="001415DE" w:rsidP="001415DE">
      <w:pPr>
        <w:pStyle w:val="ListParagraph"/>
        <w:numPr>
          <w:ilvl w:val="2"/>
          <w:numId w:val="23"/>
        </w:numPr>
      </w:pPr>
      <w:r>
        <w:t>Ventral surface being exposed</w:t>
      </w:r>
    </w:p>
    <w:p w14:paraId="64122AE0" w14:textId="2423BE20" w:rsidR="001415DE" w:rsidRPr="009F5A9B" w:rsidRDefault="001415DE" w:rsidP="001415DE">
      <w:pPr>
        <w:pStyle w:val="ListParagraph"/>
        <w:numPr>
          <w:ilvl w:val="2"/>
          <w:numId w:val="23"/>
        </w:numPr>
      </w:pPr>
      <w:r>
        <w:t>Nerves being pinched</w:t>
      </w:r>
    </w:p>
    <w:p w14:paraId="357EBFC8" w14:textId="77777777" w:rsidR="00B02340" w:rsidRPr="009F5A9B" w:rsidRDefault="00B02340" w:rsidP="001415DE">
      <w:pPr>
        <w:pStyle w:val="ListParagraph"/>
        <w:ind w:left="360"/>
      </w:pPr>
    </w:p>
    <w:p w14:paraId="3B073E49" w14:textId="276BF6B5" w:rsidR="001415DE" w:rsidRDefault="00B02340" w:rsidP="001415DE">
      <w:pPr>
        <w:pStyle w:val="ListParagraph"/>
        <w:numPr>
          <w:ilvl w:val="1"/>
          <w:numId w:val="23"/>
        </w:numPr>
      </w:pPr>
      <w:r w:rsidRPr="009F5A9B">
        <w:t>Place the preparation in a glass Petri dish filled with cold slicing solution</w:t>
      </w:r>
      <w:r w:rsidR="001415DE">
        <w:t xml:space="preserve"> </w:t>
      </w:r>
      <w:r w:rsidR="001415DE">
        <w:rPr>
          <w:b/>
          <w:bCs/>
        </w:rPr>
        <w:t>[1-TXT]</w:t>
      </w:r>
      <w:r w:rsidR="001415DE">
        <w:t xml:space="preserve"> and p</w:t>
      </w:r>
      <w:r w:rsidRPr="009F5A9B">
        <w:t>lace the dish under a dissecting microscope</w:t>
      </w:r>
      <w:r w:rsidR="001415DE">
        <w:t xml:space="preserve"> </w:t>
      </w:r>
      <w:r w:rsidR="001415DE">
        <w:rPr>
          <w:b/>
          <w:bCs/>
        </w:rPr>
        <w:t>[2</w:t>
      </w:r>
      <w:r w:rsidR="00056CFC">
        <w:rPr>
          <w:b/>
          <w:bCs/>
        </w:rPr>
        <w:t>-TXT</w:t>
      </w:r>
      <w:r w:rsidR="001415DE">
        <w:rPr>
          <w:b/>
          <w:bCs/>
        </w:rPr>
        <w:t>]</w:t>
      </w:r>
      <w:r w:rsidRPr="009F5A9B">
        <w:t>.</w:t>
      </w:r>
    </w:p>
    <w:p w14:paraId="3B7FBA73" w14:textId="77777777" w:rsidR="001415DE" w:rsidRDefault="001415DE" w:rsidP="001415DE">
      <w:pPr>
        <w:pStyle w:val="ListParagraph"/>
        <w:ind w:left="907"/>
      </w:pPr>
    </w:p>
    <w:p w14:paraId="6EE8A2D0" w14:textId="11A1626F" w:rsidR="001415DE" w:rsidRDefault="001415DE" w:rsidP="001415DE">
      <w:pPr>
        <w:pStyle w:val="ListParagraph"/>
        <w:numPr>
          <w:ilvl w:val="2"/>
          <w:numId w:val="23"/>
        </w:numPr>
      </w:pPr>
      <w:r>
        <w:lastRenderedPageBreak/>
        <w:t xml:space="preserve">Talent placing preparation into dish </w:t>
      </w:r>
      <w:r>
        <w:rPr>
          <w:b/>
          <w:bCs/>
        </w:rPr>
        <w:t>TEXT: See text for all solution preparation details</w:t>
      </w:r>
    </w:p>
    <w:p w14:paraId="53AC93A1" w14:textId="6589C6F1" w:rsidR="001415DE" w:rsidRDefault="00056CFC" w:rsidP="001415DE">
      <w:pPr>
        <w:pStyle w:val="ListParagraph"/>
        <w:numPr>
          <w:ilvl w:val="2"/>
          <w:numId w:val="23"/>
        </w:numPr>
      </w:pPr>
      <w:r>
        <w:t xml:space="preserve">Dish under microscope being bubbled </w:t>
      </w:r>
      <w:r>
        <w:rPr>
          <w:b/>
          <w:bCs/>
        </w:rPr>
        <w:t>TEXT: Gently bubble with carbogen</w:t>
      </w:r>
    </w:p>
    <w:p w14:paraId="280A070B" w14:textId="77777777" w:rsidR="001415DE" w:rsidRDefault="001415DE" w:rsidP="001415DE">
      <w:pPr>
        <w:pStyle w:val="ListParagraph"/>
        <w:ind w:left="1627"/>
      </w:pPr>
    </w:p>
    <w:p w14:paraId="2BD306ED" w14:textId="1996DB42" w:rsidR="00B02340" w:rsidRPr="005D65CD" w:rsidRDefault="00BD2457" w:rsidP="001415DE">
      <w:pPr>
        <w:pStyle w:val="ListParagraph"/>
        <w:numPr>
          <w:ilvl w:val="1"/>
          <w:numId w:val="23"/>
        </w:numPr>
        <w:rPr>
          <w:highlight w:val="yellow"/>
        </w:rPr>
      </w:pPr>
      <w:r>
        <w:t>T</w:t>
      </w:r>
      <w:r w:rsidR="00056CFC">
        <w:t>rim</w:t>
      </w:r>
      <w:r w:rsidR="001415DE">
        <w:t xml:space="preserve"> the facial nerve close to the brainstem to expose </w:t>
      </w:r>
      <w:r w:rsidR="00B02340" w:rsidRPr="009F5A9B">
        <w:t>the vestibulocochlear nerve</w:t>
      </w:r>
      <w:r w:rsidR="001415DE">
        <w:t xml:space="preserve"> </w:t>
      </w:r>
      <w:r w:rsidR="001415DE">
        <w:rPr>
          <w:b/>
          <w:bCs/>
        </w:rPr>
        <w:t>[</w:t>
      </w:r>
      <w:r w:rsidR="00135E83">
        <w:rPr>
          <w:b/>
          <w:bCs/>
        </w:rPr>
        <w:t>1</w:t>
      </w:r>
      <w:r w:rsidR="001415DE">
        <w:rPr>
          <w:b/>
          <w:bCs/>
        </w:rPr>
        <w:t>]</w:t>
      </w:r>
      <w:r w:rsidR="005D65CD">
        <w:t>.</w:t>
      </w:r>
    </w:p>
    <w:p w14:paraId="3D86AC67" w14:textId="77777777" w:rsidR="001415DE" w:rsidRDefault="001415DE" w:rsidP="001415DE">
      <w:pPr>
        <w:pStyle w:val="ListParagraph"/>
        <w:ind w:left="907"/>
      </w:pPr>
    </w:p>
    <w:p w14:paraId="0298ED56" w14:textId="30B169B2" w:rsidR="00056CFC" w:rsidRDefault="001415DE" w:rsidP="00056CFC">
      <w:pPr>
        <w:pStyle w:val="ListParagraph"/>
        <w:numPr>
          <w:ilvl w:val="2"/>
          <w:numId w:val="23"/>
        </w:numPr>
      </w:pPr>
      <w:r>
        <w:t>SCOPE: Nerve being trimmed</w:t>
      </w:r>
      <w:r w:rsidR="00056CFC" w:rsidRPr="00056CFC">
        <w:t xml:space="preserve"> </w:t>
      </w:r>
    </w:p>
    <w:p w14:paraId="296EDA88" w14:textId="19F6820C" w:rsidR="00AD73F6" w:rsidRPr="005D65CD" w:rsidRDefault="00056CFC" w:rsidP="00056CFC">
      <w:pPr>
        <w:pStyle w:val="ListParagraph"/>
        <w:numPr>
          <w:ilvl w:val="2"/>
          <w:numId w:val="23"/>
        </w:numPr>
        <w:rPr>
          <w:color w:val="FF0000"/>
        </w:rPr>
      </w:pPr>
      <w:r w:rsidRPr="005D65CD">
        <w:rPr>
          <w:color w:val="FF0000"/>
        </w:rPr>
        <w:t>SCOPE: Tips being pushed into foramina</w:t>
      </w:r>
      <w:r w:rsidR="00B57900" w:rsidRPr="005D65CD">
        <w:rPr>
          <w:color w:val="FF0000"/>
        </w:rPr>
        <w:t xml:space="preserve"> </w:t>
      </w:r>
      <w:r w:rsidR="005D65CD" w:rsidRPr="005D65CD">
        <w:rPr>
          <w:color w:val="000000" w:themeColor="text1"/>
          <w:highlight w:val="green"/>
        </w:rPr>
        <w:t>NOTE: Shot moved to next step</w:t>
      </w:r>
    </w:p>
    <w:p w14:paraId="651A72C7" w14:textId="77777777" w:rsidR="00AD73F6" w:rsidRDefault="00AD73F6" w:rsidP="00AD73F6">
      <w:pPr>
        <w:pStyle w:val="ListParagraph"/>
        <w:ind w:left="907"/>
      </w:pPr>
    </w:p>
    <w:p w14:paraId="390D6D6A" w14:textId="506184E6" w:rsidR="00056CFC" w:rsidRDefault="000B286A" w:rsidP="005D65CD">
      <w:pPr>
        <w:pStyle w:val="ListParagraph"/>
        <w:numPr>
          <w:ilvl w:val="1"/>
          <w:numId w:val="23"/>
        </w:numPr>
      </w:pPr>
      <w:r>
        <w:t>U</w:t>
      </w:r>
      <w:r w:rsidR="00DF28B8">
        <w:t>se</w:t>
      </w:r>
      <w:r w:rsidR="00DF28B8" w:rsidRPr="009F5A9B">
        <w:t xml:space="preserve"> fine forceps</w:t>
      </w:r>
      <w:r w:rsidR="00DF28B8">
        <w:t xml:space="preserve"> to</w:t>
      </w:r>
      <w:r w:rsidR="00DF28B8" w:rsidRPr="009F5A9B">
        <w:t xml:space="preserve"> push the tips into the foramina where the vestibulocochlear nerve exits the skull as far as possible </w:t>
      </w:r>
      <w:r w:rsidR="00DF28B8">
        <w:rPr>
          <w:b/>
          <w:bCs/>
        </w:rPr>
        <w:t>[</w:t>
      </w:r>
      <w:r w:rsidR="005D65CD">
        <w:rPr>
          <w:b/>
          <w:bCs/>
          <w:color w:val="FF0000"/>
        </w:rPr>
        <w:t>2.7.2</w:t>
      </w:r>
      <w:r w:rsidR="00DF28B8">
        <w:rPr>
          <w:b/>
          <w:bCs/>
        </w:rPr>
        <w:t>]</w:t>
      </w:r>
      <w:r w:rsidR="00DF28B8">
        <w:t>.</w:t>
      </w:r>
      <w:r w:rsidR="005D65CD">
        <w:t xml:space="preserve"> </w:t>
      </w:r>
      <w:r w:rsidR="00056CFC">
        <w:t>P</w:t>
      </w:r>
      <w:r w:rsidR="00B02340" w:rsidRPr="009F5A9B">
        <w:t xml:space="preserve">inch to sever </w:t>
      </w:r>
      <w:r w:rsidR="00056CFC">
        <w:t xml:space="preserve">the </w:t>
      </w:r>
      <w:proofErr w:type="gramStart"/>
      <w:r w:rsidR="00056CFC">
        <w:t>nerves</w:t>
      </w:r>
      <w:r w:rsidR="005D65CD" w:rsidRPr="005D65CD">
        <w:rPr>
          <w:b/>
          <w:bCs/>
        </w:rPr>
        <w:t>[</w:t>
      </w:r>
      <w:proofErr w:type="gramEnd"/>
      <w:r w:rsidR="005D65CD" w:rsidRPr="005D65CD">
        <w:rPr>
          <w:b/>
          <w:bCs/>
        </w:rPr>
        <w:t>1]</w:t>
      </w:r>
      <w:r w:rsidR="00056CFC">
        <w:t xml:space="preserve"> on both sides</w:t>
      </w:r>
      <w:r w:rsidR="00B02340" w:rsidRPr="009F5A9B">
        <w:t>, leaving the nerve root attached to the brainstem</w:t>
      </w:r>
      <w:r w:rsidR="00AD73F6">
        <w:t xml:space="preserve"> </w:t>
      </w:r>
      <w:r w:rsidR="00AD73F6" w:rsidRPr="005D65CD">
        <w:rPr>
          <w:b/>
          <w:bCs/>
        </w:rPr>
        <w:t>[</w:t>
      </w:r>
      <w:r w:rsidR="00E474B8" w:rsidRPr="005D65CD">
        <w:rPr>
          <w:b/>
          <w:bCs/>
          <w:color w:val="FF0000"/>
        </w:rPr>
        <w:t>2</w:t>
      </w:r>
      <w:r w:rsidR="00AD73F6" w:rsidRPr="005D65CD">
        <w:rPr>
          <w:b/>
          <w:bCs/>
        </w:rPr>
        <w:t>]</w:t>
      </w:r>
      <w:r w:rsidR="00C44104">
        <w:t xml:space="preserve"> </w:t>
      </w:r>
    </w:p>
    <w:p w14:paraId="3E18398C" w14:textId="532B6023" w:rsidR="00AD73F6" w:rsidRDefault="00AD73F6" w:rsidP="00056CFC">
      <w:pPr>
        <w:pStyle w:val="ListParagraph"/>
        <w:ind w:left="907"/>
      </w:pPr>
    </w:p>
    <w:p w14:paraId="6C34163A" w14:textId="26229E36" w:rsidR="00AD73F6" w:rsidRDefault="00056CFC" w:rsidP="00056CFC">
      <w:pPr>
        <w:pStyle w:val="ListParagraph"/>
        <w:numPr>
          <w:ilvl w:val="2"/>
          <w:numId w:val="23"/>
        </w:numPr>
      </w:pPr>
      <w:r>
        <w:t xml:space="preserve">SCOPE: </w:t>
      </w:r>
      <w:r w:rsidR="00AD73F6">
        <w:t>Nerve being pinched</w:t>
      </w:r>
    </w:p>
    <w:p w14:paraId="3BB7CD72" w14:textId="631B3CA3" w:rsidR="00AD73F6" w:rsidRPr="005D65CD" w:rsidRDefault="00056CFC" w:rsidP="00AD73F6">
      <w:pPr>
        <w:pStyle w:val="ListParagraph"/>
        <w:numPr>
          <w:ilvl w:val="2"/>
          <w:numId w:val="23"/>
        </w:numPr>
        <w:rPr>
          <w:color w:val="FF0000"/>
        </w:rPr>
      </w:pPr>
      <w:r w:rsidRPr="005D65CD">
        <w:rPr>
          <w:color w:val="000000" w:themeColor="text1"/>
        </w:rPr>
        <w:t xml:space="preserve">SCOPE: </w:t>
      </w:r>
      <w:r w:rsidR="00AD73F6" w:rsidRPr="005D65CD">
        <w:rPr>
          <w:color w:val="000000" w:themeColor="text1"/>
        </w:rPr>
        <w:t>Meninges being removed</w:t>
      </w:r>
      <w:r w:rsidR="00B02340" w:rsidRPr="005D65CD">
        <w:rPr>
          <w:color w:val="000000" w:themeColor="text1"/>
        </w:rPr>
        <w:t xml:space="preserve"> </w:t>
      </w:r>
      <w:r w:rsidR="005D65CD" w:rsidRPr="005D65CD">
        <w:rPr>
          <w:color w:val="000000" w:themeColor="text1"/>
          <w:highlight w:val="green"/>
        </w:rPr>
        <w:t>NOTE: Shot moved to next step</w:t>
      </w:r>
    </w:p>
    <w:p w14:paraId="3C3C6615" w14:textId="77777777" w:rsidR="00AD73F6" w:rsidRDefault="00AD73F6" w:rsidP="00AD73F6">
      <w:pPr>
        <w:pStyle w:val="ListParagraph"/>
        <w:ind w:left="907"/>
      </w:pPr>
    </w:p>
    <w:p w14:paraId="758D57A4" w14:textId="0984AA1C" w:rsidR="00B02340" w:rsidRDefault="00305BC2" w:rsidP="00AD73F6">
      <w:pPr>
        <w:pStyle w:val="ListParagraph"/>
        <w:numPr>
          <w:ilvl w:val="1"/>
          <w:numId w:val="23"/>
        </w:numPr>
      </w:pPr>
      <w:r>
        <w:t>R</w:t>
      </w:r>
      <w:r w:rsidR="00361DC0" w:rsidRPr="005D65CD">
        <w:t xml:space="preserve">emove the meninges and vasculature from the ventral surface of the brainstem near the trapezoid body </w:t>
      </w:r>
      <w:r w:rsidR="00361DC0" w:rsidRPr="005D65CD">
        <w:rPr>
          <w:b/>
          <w:bCs/>
        </w:rPr>
        <w:t>[</w:t>
      </w:r>
      <w:r w:rsidR="005D65CD">
        <w:rPr>
          <w:b/>
          <w:bCs/>
          <w:color w:val="FF0000"/>
        </w:rPr>
        <w:t>2.8.1</w:t>
      </w:r>
      <w:r w:rsidR="00361DC0" w:rsidRPr="005D65CD">
        <w:rPr>
          <w:b/>
          <w:bCs/>
        </w:rPr>
        <w:t>]</w:t>
      </w:r>
      <w:r>
        <w:t xml:space="preserve">. </w:t>
      </w:r>
      <w:r w:rsidR="00AD73F6">
        <w:t xml:space="preserve">Then pinch </w:t>
      </w:r>
      <w:r w:rsidR="00B02340" w:rsidRPr="009F5A9B">
        <w:t xml:space="preserve">the remaining cranial nerves and connective tissue </w:t>
      </w:r>
      <w:r w:rsidR="00AD73F6">
        <w:t>to f</w:t>
      </w:r>
      <w:r w:rsidR="00AD73F6" w:rsidRPr="009F5A9B">
        <w:t>ree the brain completely from the skull</w:t>
      </w:r>
      <w:r w:rsidR="00AD73F6">
        <w:t>,</w:t>
      </w:r>
      <w:r w:rsidR="00AD73F6" w:rsidRPr="009F5A9B">
        <w:t xml:space="preserve"> </w:t>
      </w:r>
      <w:r w:rsidR="00B02340" w:rsidRPr="009F5A9B">
        <w:t>taking care to preserve the remaining spinal cord if possible</w:t>
      </w:r>
      <w:r w:rsidR="00AD73F6">
        <w:t xml:space="preserve"> </w:t>
      </w:r>
      <w:r w:rsidR="00AD73F6">
        <w:rPr>
          <w:b/>
          <w:bCs/>
        </w:rPr>
        <w:t>[</w:t>
      </w:r>
      <w:r w:rsidR="005D65CD">
        <w:rPr>
          <w:b/>
          <w:bCs/>
          <w:color w:val="FF0000"/>
        </w:rPr>
        <w:t>1</w:t>
      </w:r>
      <w:r w:rsidR="00AD73F6">
        <w:rPr>
          <w:b/>
          <w:bCs/>
        </w:rPr>
        <w:t>]</w:t>
      </w:r>
      <w:r w:rsidR="00B02340" w:rsidRPr="009F5A9B">
        <w:t>.</w:t>
      </w:r>
    </w:p>
    <w:p w14:paraId="7D4B4686" w14:textId="77777777" w:rsidR="00AD73F6" w:rsidRDefault="00AD73F6" w:rsidP="00AD73F6">
      <w:pPr>
        <w:pStyle w:val="ListParagraph"/>
        <w:ind w:left="907"/>
      </w:pPr>
    </w:p>
    <w:p w14:paraId="7311021E" w14:textId="6F345699" w:rsidR="00AD73F6" w:rsidRDefault="00056CFC" w:rsidP="00AD73F6">
      <w:pPr>
        <w:pStyle w:val="ListParagraph"/>
        <w:numPr>
          <w:ilvl w:val="2"/>
          <w:numId w:val="23"/>
        </w:numPr>
      </w:pPr>
      <w:r>
        <w:t xml:space="preserve">SCOPE: </w:t>
      </w:r>
      <w:r w:rsidR="00AD73F6">
        <w:t>Nerves being pinched/brain being freed</w:t>
      </w:r>
    </w:p>
    <w:p w14:paraId="6EB2C543" w14:textId="77777777" w:rsidR="00AD73F6" w:rsidRDefault="00AD73F6" w:rsidP="00AD73F6">
      <w:pPr>
        <w:pStyle w:val="ListParagraph"/>
        <w:ind w:left="360"/>
      </w:pPr>
    </w:p>
    <w:p w14:paraId="1A83F8A5" w14:textId="51CD433E" w:rsidR="00B02340" w:rsidRPr="00AD73F6" w:rsidRDefault="00AD73F6" w:rsidP="00AD73F6">
      <w:pPr>
        <w:pStyle w:val="ListParagraph"/>
        <w:numPr>
          <w:ilvl w:val="0"/>
          <w:numId w:val="23"/>
        </w:numPr>
      </w:pPr>
      <w:r w:rsidRPr="00AD73F6">
        <w:rPr>
          <w:b/>
          <w:bCs/>
        </w:rPr>
        <w:t>Brain Tissue B</w:t>
      </w:r>
      <w:r w:rsidR="00B02340" w:rsidRPr="00AD73F6">
        <w:rPr>
          <w:b/>
          <w:bCs/>
        </w:rPr>
        <w:t>lock</w:t>
      </w:r>
      <w:r w:rsidRPr="00AD73F6">
        <w:rPr>
          <w:b/>
          <w:bCs/>
        </w:rPr>
        <w:t>ing</w:t>
      </w:r>
      <w:r w:rsidR="00B02340" w:rsidRPr="00AD73F6">
        <w:rPr>
          <w:b/>
          <w:bCs/>
        </w:rPr>
        <w:t xml:space="preserve"> and </w:t>
      </w:r>
      <w:r w:rsidRPr="00AD73F6">
        <w:rPr>
          <w:b/>
          <w:bCs/>
        </w:rPr>
        <w:t>M</w:t>
      </w:r>
      <w:r w:rsidR="00B02340" w:rsidRPr="00AD73F6">
        <w:rPr>
          <w:b/>
          <w:bCs/>
        </w:rPr>
        <w:t>ount</w:t>
      </w:r>
      <w:r w:rsidRPr="00AD73F6">
        <w:rPr>
          <w:b/>
          <w:bCs/>
        </w:rPr>
        <w:t>ing</w:t>
      </w:r>
    </w:p>
    <w:p w14:paraId="4A997E36" w14:textId="77777777" w:rsidR="00AD73F6" w:rsidRPr="00AD73F6" w:rsidRDefault="00AD73F6" w:rsidP="00AD73F6">
      <w:pPr>
        <w:pStyle w:val="ListParagraph"/>
        <w:ind w:left="360"/>
      </w:pPr>
    </w:p>
    <w:p w14:paraId="3ABF23CD" w14:textId="6717D71D" w:rsidR="00AD73F6" w:rsidRDefault="00720476" w:rsidP="00AD73F6">
      <w:pPr>
        <w:pStyle w:val="ListParagraph"/>
        <w:numPr>
          <w:ilvl w:val="1"/>
          <w:numId w:val="23"/>
        </w:numPr>
      </w:pPr>
      <w:r>
        <w:t xml:space="preserve">To prepare the surface of the brain for fixture to the stage, place the brain ventral side up </w:t>
      </w:r>
      <w:r>
        <w:rPr>
          <w:b/>
          <w:bCs/>
        </w:rPr>
        <w:t>[1]</w:t>
      </w:r>
      <w:r>
        <w:t xml:space="preserve"> and use a blunt tool to gently immobilize the spinal cord to stabilize the brain tissue </w:t>
      </w:r>
      <w:r>
        <w:rPr>
          <w:b/>
          <w:bCs/>
        </w:rPr>
        <w:t>[2]</w:t>
      </w:r>
      <w:r>
        <w:t>.</w:t>
      </w:r>
    </w:p>
    <w:p w14:paraId="18A471F1" w14:textId="77777777" w:rsidR="00720476" w:rsidRDefault="00720476" w:rsidP="00720476">
      <w:pPr>
        <w:pStyle w:val="ListParagraph"/>
        <w:ind w:left="907"/>
      </w:pPr>
    </w:p>
    <w:p w14:paraId="6D54BE5D" w14:textId="625352D4" w:rsidR="00720476" w:rsidRDefault="00720476" w:rsidP="00720476">
      <w:pPr>
        <w:pStyle w:val="ListParagraph"/>
        <w:numPr>
          <w:ilvl w:val="2"/>
          <w:numId w:val="23"/>
        </w:numPr>
      </w:pPr>
      <w:r>
        <w:t>WIDE: Talent placing brain ventral side up</w:t>
      </w:r>
    </w:p>
    <w:p w14:paraId="69E29391" w14:textId="5380CC21" w:rsidR="00056CFC" w:rsidRDefault="00056CFC" w:rsidP="00056CFC">
      <w:pPr>
        <w:pStyle w:val="ListParagraph"/>
        <w:numPr>
          <w:ilvl w:val="2"/>
          <w:numId w:val="23"/>
        </w:numPr>
      </w:pPr>
      <w:r>
        <w:t xml:space="preserve">SCOPE: </w:t>
      </w:r>
      <w:r w:rsidR="00720476">
        <w:t>Spine being immobilized</w:t>
      </w:r>
    </w:p>
    <w:p w14:paraId="34D48669" w14:textId="77777777" w:rsidR="00056CFC" w:rsidRDefault="00056CFC" w:rsidP="00056CFC">
      <w:pPr>
        <w:pStyle w:val="ListParagraph"/>
        <w:ind w:left="907"/>
      </w:pPr>
    </w:p>
    <w:p w14:paraId="19AD035B" w14:textId="7A357E63" w:rsidR="00B02340" w:rsidRDefault="00720476" w:rsidP="00056CFC">
      <w:pPr>
        <w:pStyle w:val="ListParagraph"/>
        <w:numPr>
          <w:ilvl w:val="1"/>
          <w:numId w:val="23"/>
        </w:numPr>
      </w:pPr>
      <w:r>
        <w:t>Insert</w:t>
      </w:r>
      <w:r w:rsidR="00B02340" w:rsidRPr="009F5A9B">
        <w:t xml:space="preserve"> open forceps </w:t>
      </w:r>
      <w:r>
        <w:t xml:space="preserve">at an approximately 20-degree angle </w:t>
      </w:r>
      <w:r w:rsidR="00B02340" w:rsidRPr="009F5A9B">
        <w:t xml:space="preserve">through </w:t>
      </w:r>
      <w:r>
        <w:t>the brain to</w:t>
      </w:r>
      <w:r w:rsidR="00B02340" w:rsidRPr="009F5A9B">
        <w:t xml:space="preserve"> the bottom of the dish so that the tips exit the dorsal surface of the brain caudal to the optic chiasm</w:t>
      </w:r>
      <w:r>
        <w:t xml:space="preserve"> </w:t>
      </w:r>
      <w:r w:rsidRPr="00056CFC">
        <w:rPr>
          <w:b/>
          <w:bCs/>
        </w:rPr>
        <w:t>[1]</w:t>
      </w:r>
      <w:r w:rsidR="00056CFC">
        <w:t xml:space="preserve"> and use a razor blade to c</w:t>
      </w:r>
      <w:r w:rsidR="00056CFC" w:rsidRPr="009F5A9B">
        <w:t xml:space="preserve">ut along the forceps </w:t>
      </w:r>
      <w:r w:rsidR="00056CFC" w:rsidRPr="00056CFC">
        <w:rPr>
          <w:b/>
          <w:bCs/>
        </w:rPr>
        <w:t>[</w:t>
      </w:r>
      <w:r w:rsidR="00056CFC">
        <w:rPr>
          <w:b/>
          <w:bCs/>
        </w:rPr>
        <w:t>2</w:t>
      </w:r>
      <w:r w:rsidR="00056CFC" w:rsidRPr="00056CFC">
        <w:rPr>
          <w:b/>
          <w:bCs/>
        </w:rPr>
        <w:t>]</w:t>
      </w:r>
      <w:r w:rsidR="00056CFC">
        <w:t xml:space="preserve">. </w:t>
      </w:r>
    </w:p>
    <w:p w14:paraId="580CEDD7" w14:textId="77777777" w:rsidR="00720476" w:rsidRDefault="00720476" w:rsidP="00720476">
      <w:pPr>
        <w:pStyle w:val="ListParagraph"/>
        <w:ind w:left="907"/>
      </w:pPr>
    </w:p>
    <w:p w14:paraId="216D67C9" w14:textId="2D118107" w:rsidR="00720476" w:rsidRDefault="00C44104" w:rsidP="00056CFC">
      <w:pPr>
        <w:pStyle w:val="ListParagraph"/>
        <w:numPr>
          <w:ilvl w:val="2"/>
          <w:numId w:val="23"/>
        </w:numPr>
      </w:pPr>
      <w:r>
        <w:t>SCOPE:</w:t>
      </w:r>
      <w:r w:rsidR="00056CFC">
        <w:t xml:space="preserve"> </w:t>
      </w:r>
      <w:r w:rsidR="00720476">
        <w:t>Forceps being inserted</w:t>
      </w:r>
    </w:p>
    <w:p w14:paraId="6CE46393" w14:textId="26D085BB" w:rsidR="00720476" w:rsidRDefault="00056CFC" w:rsidP="00720476">
      <w:pPr>
        <w:pStyle w:val="ListParagraph"/>
        <w:numPr>
          <w:ilvl w:val="2"/>
          <w:numId w:val="23"/>
        </w:numPr>
      </w:pPr>
      <w:r>
        <w:t xml:space="preserve">SCOPE: </w:t>
      </w:r>
      <w:r w:rsidR="00720476">
        <w:t>Tissue being cut</w:t>
      </w:r>
    </w:p>
    <w:p w14:paraId="2C1E8AE9" w14:textId="77777777" w:rsidR="00720476" w:rsidRDefault="00720476" w:rsidP="00720476">
      <w:pPr>
        <w:pStyle w:val="ListParagraph"/>
        <w:ind w:left="907"/>
      </w:pPr>
    </w:p>
    <w:p w14:paraId="2B68C94E" w14:textId="28A72DC7" w:rsidR="00B02340" w:rsidRDefault="00056CFC" w:rsidP="00720476">
      <w:pPr>
        <w:pStyle w:val="ListParagraph"/>
        <w:numPr>
          <w:ilvl w:val="1"/>
          <w:numId w:val="23"/>
        </w:numPr>
      </w:pPr>
      <w:r>
        <w:t xml:space="preserve">Next, </w:t>
      </w:r>
      <w:r w:rsidR="00C44104">
        <w:t>p</w:t>
      </w:r>
      <w:r w:rsidR="00B02340" w:rsidRPr="009F5A9B">
        <w:t xml:space="preserve">repare a </w:t>
      </w:r>
      <w:r w:rsidR="00720476">
        <w:t xml:space="preserve">1-cubic centimeter block </w:t>
      </w:r>
      <w:r w:rsidR="00B02340" w:rsidRPr="009F5A9B">
        <w:t xml:space="preserve">of 4% agar </w:t>
      </w:r>
      <w:r w:rsidR="00720476">
        <w:rPr>
          <w:b/>
          <w:bCs/>
        </w:rPr>
        <w:t>[1]</w:t>
      </w:r>
      <w:r w:rsidR="00720476">
        <w:t xml:space="preserve"> and spread a small drop of glue into a rectangle on the stage </w:t>
      </w:r>
      <w:r w:rsidR="00720476">
        <w:rPr>
          <w:b/>
          <w:bCs/>
        </w:rPr>
        <w:t>[2]</w:t>
      </w:r>
      <w:r w:rsidR="00720476">
        <w:t>.</w:t>
      </w:r>
    </w:p>
    <w:p w14:paraId="375AFC93" w14:textId="77777777" w:rsidR="00720476" w:rsidRDefault="00720476" w:rsidP="00720476">
      <w:pPr>
        <w:pStyle w:val="ListParagraph"/>
        <w:ind w:left="907"/>
      </w:pPr>
    </w:p>
    <w:p w14:paraId="6CF9ED41" w14:textId="0408A757" w:rsidR="00720476" w:rsidRDefault="00720476" w:rsidP="00720476">
      <w:pPr>
        <w:pStyle w:val="ListParagraph"/>
        <w:numPr>
          <w:ilvl w:val="2"/>
          <w:numId w:val="23"/>
        </w:numPr>
      </w:pPr>
      <w:r>
        <w:t>Talent cutting block of agar</w:t>
      </w:r>
    </w:p>
    <w:p w14:paraId="1B34CC4D" w14:textId="77777777" w:rsidR="00720476" w:rsidRDefault="00720476" w:rsidP="00720476">
      <w:pPr>
        <w:pStyle w:val="ListParagraph"/>
        <w:numPr>
          <w:ilvl w:val="2"/>
          <w:numId w:val="23"/>
        </w:numPr>
      </w:pPr>
      <w:r>
        <w:lastRenderedPageBreak/>
        <w:t>Glue being spread</w:t>
      </w:r>
    </w:p>
    <w:p w14:paraId="162D0C69" w14:textId="77777777" w:rsidR="00720476" w:rsidRDefault="00720476" w:rsidP="00720476">
      <w:pPr>
        <w:pStyle w:val="ListParagraph"/>
        <w:ind w:left="907"/>
      </w:pPr>
    </w:p>
    <w:p w14:paraId="266E7DC1" w14:textId="71BDDA3F" w:rsidR="00720476" w:rsidRDefault="00720476" w:rsidP="00720476">
      <w:pPr>
        <w:pStyle w:val="ListParagraph"/>
        <w:numPr>
          <w:ilvl w:val="1"/>
          <w:numId w:val="23"/>
        </w:numPr>
      </w:pPr>
      <w:r>
        <w:t>Use</w:t>
      </w:r>
      <w:r w:rsidR="00B02340" w:rsidRPr="009F5A9B">
        <w:t xml:space="preserve"> forceps</w:t>
      </w:r>
      <w:r>
        <w:t xml:space="preserve"> to </w:t>
      </w:r>
      <w:r w:rsidR="00B02340" w:rsidRPr="009F5A9B">
        <w:t xml:space="preserve">carefully lift the brain </w:t>
      </w:r>
      <w:r>
        <w:rPr>
          <w:b/>
          <w:bCs/>
        </w:rPr>
        <w:t xml:space="preserve">[1] </w:t>
      </w:r>
      <w:r w:rsidR="00B02340" w:rsidRPr="009F5A9B">
        <w:t xml:space="preserve">and gently dab the excess liquid </w:t>
      </w:r>
      <w:r>
        <w:t>with</w:t>
      </w:r>
      <w:r w:rsidR="00B02340" w:rsidRPr="009F5A9B">
        <w:t xml:space="preserve"> the edge of a paper towel</w:t>
      </w:r>
      <w:r>
        <w:t xml:space="preserve"> </w:t>
      </w:r>
      <w:r>
        <w:rPr>
          <w:b/>
          <w:bCs/>
        </w:rPr>
        <w:t>[2]</w:t>
      </w:r>
      <w:r w:rsidR="00B02340" w:rsidRPr="009F5A9B">
        <w:t>.</w:t>
      </w:r>
    </w:p>
    <w:p w14:paraId="1B6A9049" w14:textId="77777777" w:rsidR="00720476" w:rsidRDefault="00720476" w:rsidP="00720476">
      <w:pPr>
        <w:pStyle w:val="ListParagraph"/>
        <w:ind w:left="907"/>
      </w:pPr>
    </w:p>
    <w:p w14:paraId="2AC564EE" w14:textId="05B673F7" w:rsidR="00720476" w:rsidRDefault="00720476" w:rsidP="00720476">
      <w:pPr>
        <w:pStyle w:val="ListParagraph"/>
        <w:numPr>
          <w:ilvl w:val="2"/>
          <w:numId w:val="23"/>
        </w:numPr>
      </w:pPr>
      <w:r>
        <w:t>Brain being lifted</w:t>
      </w:r>
    </w:p>
    <w:p w14:paraId="438B7D3B" w14:textId="2DC4362D" w:rsidR="00720476" w:rsidRDefault="00720476" w:rsidP="00720476">
      <w:pPr>
        <w:pStyle w:val="ListParagraph"/>
        <w:numPr>
          <w:ilvl w:val="2"/>
          <w:numId w:val="23"/>
        </w:numPr>
      </w:pPr>
      <w:r>
        <w:t>Liquid being dabbed</w:t>
      </w:r>
    </w:p>
    <w:p w14:paraId="5B5F1691" w14:textId="77777777" w:rsidR="00720476" w:rsidRDefault="00720476" w:rsidP="00720476">
      <w:pPr>
        <w:pStyle w:val="ListParagraph"/>
        <w:ind w:left="1627"/>
      </w:pPr>
    </w:p>
    <w:p w14:paraId="1B57BD91" w14:textId="0A1420B1" w:rsidR="00B02340" w:rsidRDefault="00720476" w:rsidP="00720476">
      <w:pPr>
        <w:pStyle w:val="ListParagraph"/>
        <w:numPr>
          <w:ilvl w:val="1"/>
          <w:numId w:val="23"/>
        </w:numPr>
      </w:pPr>
      <w:r>
        <w:t>Then p</w:t>
      </w:r>
      <w:r w:rsidR="00B02340" w:rsidRPr="009F5A9B">
        <w:t>lace the blocked surface onto the glue</w:t>
      </w:r>
      <w:r>
        <w:t xml:space="preserve"> so that the </w:t>
      </w:r>
      <w:r w:rsidR="00B02340" w:rsidRPr="009F5A9B">
        <w:t xml:space="preserve">ventral surface </w:t>
      </w:r>
      <w:r>
        <w:t>will be facing the direction of th</w:t>
      </w:r>
      <w:r w:rsidR="00B02340" w:rsidRPr="009F5A9B">
        <w:t>e blade during slicing</w:t>
      </w:r>
      <w:r>
        <w:t xml:space="preserve"> </w:t>
      </w:r>
      <w:r>
        <w:rPr>
          <w:b/>
          <w:bCs/>
        </w:rPr>
        <w:t>[1]</w:t>
      </w:r>
      <w:r>
        <w:t xml:space="preserve"> and push</w:t>
      </w:r>
      <w:r w:rsidRPr="00720476">
        <w:t xml:space="preserve"> </w:t>
      </w:r>
      <w:r w:rsidRPr="009F5A9B">
        <w:t>agar block gently against the dorsal surface</w:t>
      </w:r>
      <w:r>
        <w:t xml:space="preserve"> as a support </w:t>
      </w:r>
      <w:r>
        <w:rPr>
          <w:b/>
          <w:bCs/>
        </w:rPr>
        <w:t>[2]</w:t>
      </w:r>
      <w:r>
        <w:t>.</w:t>
      </w:r>
    </w:p>
    <w:p w14:paraId="334B3D9E" w14:textId="77777777" w:rsidR="00720476" w:rsidRDefault="00720476" w:rsidP="00720476">
      <w:pPr>
        <w:pStyle w:val="ListParagraph"/>
        <w:ind w:left="907"/>
      </w:pPr>
    </w:p>
    <w:p w14:paraId="0654BF7F" w14:textId="336847FB" w:rsidR="00720476" w:rsidRDefault="00720476" w:rsidP="00720476">
      <w:pPr>
        <w:pStyle w:val="ListParagraph"/>
        <w:numPr>
          <w:ilvl w:val="2"/>
          <w:numId w:val="23"/>
        </w:numPr>
      </w:pPr>
      <w:r>
        <w:t>Brain being placed onto glue</w:t>
      </w:r>
    </w:p>
    <w:p w14:paraId="7BD8F56A" w14:textId="77777777" w:rsidR="00720476" w:rsidRDefault="00720476" w:rsidP="00720476">
      <w:pPr>
        <w:pStyle w:val="ListParagraph"/>
        <w:numPr>
          <w:ilvl w:val="2"/>
          <w:numId w:val="23"/>
        </w:numPr>
      </w:pPr>
      <w:r>
        <w:t>Agar being pushed against brain</w:t>
      </w:r>
    </w:p>
    <w:p w14:paraId="72F89409" w14:textId="77777777" w:rsidR="00720476" w:rsidRDefault="00720476" w:rsidP="00720476">
      <w:pPr>
        <w:pStyle w:val="ListParagraph"/>
        <w:ind w:left="360"/>
      </w:pPr>
    </w:p>
    <w:p w14:paraId="0CE61246" w14:textId="77777777" w:rsidR="008406E0" w:rsidRPr="008406E0" w:rsidRDefault="00720476" w:rsidP="008406E0">
      <w:pPr>
        <w:pStyle w:val="ListParagraph"/>
        <w:numPr>
          <w:ilvl w:val="0"/>
          <w:numId w:val="23"/>
        </w:numPr>
      </w:pPr>
      <w:r w:rsidRPr="00720476">
        <w:rPr>
          <w:b/>
          <w:bCs/>
        </w:rPr>
        <w:t>Wedge</w:t>
      </w:r>
      <w:r w:rsidR="00B02340" w:rsidRPr="00720476">
        <w:rPr>
          <w:b/>
          <w:bCs/>
        </w:rPr>
        <w:t xml:space="preserve"> Slice </w:t>
      </w:r>
      <w:r w:rsidRPr="00720476">
        <w:rPr>
          <w:b/>
          <w:bCs/>
        </w:rPr>
        <w:t>Generation</w:t>
      </w:r>
    </w:p>
    <w:p w14:paraId="4F67BF69" w14:textId="77777777" w:rsidR="008406E0" w:rsidRPr="008406E0" w:rsidRDefault="008406E0" w:rsidP="008406E0">
      <w:pPr>
        <w:pStyle w:val="ListParagraph"/>
        <w:ind w:left="907"/>
      </w:pPr>
    </w:p>
    <w:p w14:paraId="0710F226" w14:textId="4CDCC253" w:rsidR="00B02340" w:rsidRDefault="008406E0" w:rsidP="008406E0">
      <w:pPr>
        <w:pStyle w:val="ListParagraph"/>
        <w:numPr>
          <w:ilvl w:val="1"/>
          <w:numId w:val="23"/>
        </w:numPr>
      </w:pPr>
      <w:r>
        <w:t xml:space="preserve">To acquire wedge slices with </w:t>
      </w:r>
      <w:r w:rsidR="00B02340" w:rsidRPr="009F5A9B">
        <w:t xml:space="preserve">the cochlear nerve root on the thick side and </w:t>
      </w:r>
      <w:r>
        <w:t xml:space="preserve">the </w:t>
      </w:r>
      <w:r w:rsidR="00B02340" w:rsidRPr="009F5A9B">
        <w:t>medial olivocochlear neurons and the medial nucleus of the trapezoid body on the thin side</w:t>
      </w:r>
      <w:r>
        <w:t>, place</w:t>
      </w:r>
      <w:r w:rsidR="00B02340" w:rsidRPr="009F5A9B">
        <w:t xml:space="preserve"> the magnetic disc with </w:t>
      </w:r>
      <w:r w:rsidR="00D97820">
        <w:t xml:space="preserve">the </w:t>
      </w:r>
      <w:r w:rsidR="00B02340" w:rsidRPr="009F5A9B">
        <w:t>attached brain onto the stage holder</w:t>
      </w:r>
      <w:r>
        <w:t xml:space="preserve"> </w:t>
      </w:r>
      <w:r>
        <w:rPr>
          <w:b/>
          <w:bCs/>
        </w:rPr>
        <w:t>[1]</w:t>
      </w:r>
      <w:r w:rsidR="00B02340" w:rsidRPr="009F5A9B">
        <w:t xml:space="preserve"> and place </w:t>
      </w:r>
      <w:r>
        <w:t>the holder</w:t>
      </w:r>
      <w:r w:rsidR="00B02340" w:rsidRPr="009F5A9B">
        <w:t xml:space="preserve"> in the slicing chamber </w:t>
      </w:r>
      <w:r>
        <w:t xml:space="preserve">of a vibratome </w:t>
      </w:r>
      <w:r w:rsidR="00B02340" w:rsidRPr="009F5A9B">
        <w:t>with the ventral surface of the brain oriented toward the blade</w:t>
      </w:r>
      <w:r>
        <w:t xml:space="preserve"> </w:t>
      </w:r>
      <w:r>
        <w:rPr>
          <w:b/>
          <w:bCs/>
        </w:rPr>
        <w:t>[2]</w:t>
      </w:r>
      <w:r w:rsidR="00B02340" w:rsidRPr="009F5A9B">
        <w:t>.</w:t>
      </w:r>
    </w:p>
    <w:p w14:paraId="7045ABF9" w14:textId="77777777" w:rsidR="008406E0" w:rsidRDefault="008406E0" w:rsidP="008406E0">
      <w:pPr>
        <w:pStyle w:val="ListParagraph"/>
        <w:ind w:left="907"/>
      </w:pPr>
    </w:p>
    <w:p w14:paraId="271CE0B0" w14:textId="2E6C93E8" w:rsidR="008406E0" w:rsidRDefault="008406E0" w:rsidP="008406E0">
      <w:pPr>
        <w:pStyle w:val="ListParagraph"/>
        <w:numPr>
          <w:ilvl w:val="2"/>
          <w:numId w:val="23"/>
        </w:numPr>
      </w:pPr>
      <w:r>
        <w:t>WIDE: Talent placing disc onto stage holder</w:t>
      </w:r>
    </w:p>
    <w:p w14:paraId="29359EA3" w14:textId="77777777" w:rsidR="008406E0" w:rsidRDefault="008406E0" w:rsidP="008406E0">
      <w:pPr>
        <w:pStyle w:val="ListParagraph"/>
        <w:numPr>
          <w:ilvl w:val="2"/>
          <w:numId w:val="23"/>
        </w:numPr>
      </w:pPr>
      <w:r>
        <w:t>Talent placing holder into chamber</w:t>
      </w:r>
    </w:p>
    <w:p w14:paraId="52364B84" w14:textId="77777777" w:rsidR="008406E0" w:rsidRDefault="008406E0" w:rsidP="008406E0">
      <w:pPr>
        <w:pStyle w:val="ListParagraph"/>
        <w:ind w:left="907"/>
      </w:pPr>
    </w:p>
    <w:p w14:paraId="47F5F7C0" w14:textId="5AFBCC04" w:rsidR="00B02340" w:rsidRDefault="00B02340" w:rsidP="008406E0">
      <w:pPr>
        <w:pStyle w:val="ListParagraph"/>
        <w:numPr>
          <w:ilvl w:val="1"/>
          <w:numId w:val="23"/>
        </w:numPr>
      </w:pPr>
      <w:r w:rsidRPr="009F5A9B">
        <w:t xml:space="preserve">Fill the chamber with ice cold slicing solution </w:t>
      </w:r>
      <w:r w:rsidR="008406E0" w:rsidRPr="008406E0">
        <w:rPr>
          <w:b/>
          <w:bCs/>
        </w:rPr>
        <w:t xml:space="preserve">[1] </w:t>
      </w:r>
      <w:r w:rsidRPr="009F5A9B">
        <w:t xml:space="preserve">and </w:t>
      </w:r>
      <w:r w:rsidR="00056CFC">
        <w:t>lower</w:t>
      </w:r>
      <w:r w:rsidRPr="009F5A9B">
        <w:t xml:space="preserve"> </w:t>
      </w:r>
      <w:r w:rsidR="008406E0">
        <w:t xml:space="preserve">the </w:t>
      </w:r>
      <w:r w:rsidR="00056CFC">
        <w:t>blade into the carbogen-bubbled s</w:t>
      </w:r>
      <w:r w:rsidR="008406E0">
        <w:t xml:space="preserve">olution </w:t>
      </w:r>
      <w:r w:rsidR="008406E0" w:rsidRPr="008406E0">
        <w:rPr>
          <w:b/>
          <w:bCs/>
        </w:rPr>
        <w:t>[2]</w:t>
      </w:r>
      <w:r w:rsidRPr="009F5A9B">
        <w:t>.</w:t>
      </w:r>
    </w:p>
    <w:p w14:paraId="6D35C494" w14:textId="77777777" w:rsidR="008406E0" w:rsidRDefault="008406E0" w:rsidP="008406E0">
      <w:pPr>
        <w:pStyle w:val="ListParagraph"/>
        <w:ind w:left="907"/>
      </w:pPr>
    </w:p>
    <w:p w14:paraId="6769C0B5" w14:textId="53D0D19E" w:rsidR="008406E0" w:rsidRDefault="008406E0" w:rsidP="008406E0">
      <w:pPr>
        <w:pStyle w:val="ListParagraph"/>
        <w:numPr>
          <w:ilvl w:val="2"/>
          <w:numId w:val="23"/>
        </w:numPr>
      </w:pPr>
      <w:r>
        <w:t>Talent filling chamber with solution</w:t>
      </w:r>
      <w:r w:rsidR="00056CFC">
        <w:t xml:space="preserve"> </w:t>
      </w:r>
    </w:p>
    <w:p w14:paraId="0D28334A" w14:textId="77777777" w:rsidR="00056CFC" w:rsidRDefault="00056CFC" w:rsidP="00056CFC">
      <w:pPr>
        <w:pStyle w:val="ListParagraph"/>
        <w:numPr>
          <w:ilvl w:val="2"/>
          <w:numId w:val="23"/>
        </w:numPr>
      </w:pPr>
      <w:r>
        <w:t>Blade being lowered</w:t>
      </w:r>
    </w:p>
    <w:p w14:paraId="51000930" w14:textId="77777777" w:rsidR="008406E0" w:rsidRDefault="008406E0" w:rsidP="008406E0">
      <w:pPr>
        <w:pStyle w:val="ListParagraph"/>
        <w:ind w:left="907"/>
      </w:pPr>
    </w:p>
    <w:p w14:paraId="03153A09" w14:textId="417EB429" w:rsidR="008406E0" w:rsidRDefault="00056CFC" w:rsidP="008406E0">
      <w:pPr>
        <w:pStyle w:val="ListParagraph"/>
        <w:numPr>
          <w:ilvl w:val="1"/>
          <w:numId w:val="23"/>
        </w:numPr>
      </w:pPr>
      <w:r>
        <w:t>C</w:t>
      </w:r>
      <w:r w:rsidR="00B02340" w:rsidRPr="009F5A9B">
        <w:t>ut slices caudal to the region of interest to make sure the slices are symmetrical</w:t>
      </w:r>
      <w:r w:rsidR="008406E0">
        <w:t xml:space="preserve"> </w:t>
      </w:r>
      <w:r w:rsidR="008406E0">
        <w:rPr>
          <w:b/>
          <w:bCs/>
        </w:rPr>
        <w:t>[</w:t>
      </w:r>
      <w:r>
        <w:rPr>
          <w:b/>
          <w:bCs/>
        </w:rPr>
        <w:t>1</w:t>
      </w:r>
      <w:r w:rsidR="008406E0">
        <w:rPr>
          <w:b/>
          <w:bCs/>
        </w:rPr>
        <w:t>-TXT]</w:t>
      </w:r>
      <w:r w:rsidR="00354DB6">
        <w:t xml:space="preserve">, </w:t>
      </w:r>
      <w:r w:rsidR="00354DB6" w:rsidRPr="005D65CD">
        <w:rPr>
          <w:color w:val="FF0000"/>
        </w:rPr>
        <w:t>then</w:t>
      </w:r>
      <w:r w:rsidRPr="00056CFC">
        <w:t xml:space="preserve"> </w:t>
      </w:r>
      <w:r w:rsidRPr="009F5A9B">
        <w:t xml:space="preserve">shift the stage </w:t>
      </w:r>
      <w:r>
        <w:t xml:space="preserve">approximately </w:t>
      </w:r>
      <w:r w:rsidRPr="009F5A9B">
        <w:t>15</w:t>
      </w:r>
      <w:r>
        <w:rPr>
          <w:rFonts w:eastAsia="Symbol"/>
        </w:rPr>
        <w:t xml:space="preserve"> degrees</w:t>
      </w:r>
      <w:r w:rsidRPr="009F5A9B">
        <w:t xml:space="preserve"> </w:t>
      </w:r>
      <w:r>
        <w:t>t</w:t>
      </w:r>
      <w:r w:rsidRPr="009F5A9B">
        <w:t>o one side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66E1322E" w14:textId="77777777" w:rsidR="008406E0" w:rsidRDefault="008406E0" w:rsidP="008406E0">
      <w:pPr>
        <w:pStyle w:val="ListParagraph"/>
        <w:ind w:left="907"/>
      </w:pPr>
    </w:p>
    <w:p w14:paraId="2A8BF4D3" w14:textId="77777777" w:rsidR="00056CFC" w:rsidRDefault="008406E0" w:rsidP="00056CFC">
      <w:pPr>
        <w:pStyle w:val="ListParagraph"/>
        <w:numPr>
          <w:ilvl w:val="2"/>
          <w:numId w:val="23"/>
        </w:numPr>
      </w:pPr>
      <w:r>
        <w:t xml:space="preserve">Slice being cut </w:t>
      </w:r>
      <w:r>
        <w:rPr>
          <w:b/>
          <w:bCs/>
        </w:rPr>
        <w:t xml:space="preserve">TEXT: If </w:t>
      </w:r>
      <w:r w:rsidRPr="008406E0">
        <w:rPr>
          <w:b/>
          <w:bCs/>
        </w:rPr>
        <w:t>slice asymmetrical, slightly tilt stage to obtain symmetry</w:t>
      </w:r>
      <w:r w:rsidR="00056CFC" w:rsidRPr="00056CFC">
        <w:t xml:space="preserve"> </w:t>
      </w:r>
    </w:p>
    <w:p w14:paraId="178814D7" w14:textId="016623E8" w:rsidR="008406E0" w:rsidRPr="008406E0" w:rsidRDefault="00056CFC" w:rsidP="00056CFC">
      <w:pPr>
        <w:pStyle w:val="ListParagraph"/>
        <w:numPr>
          <w:ilvl w:val="2"/>
          <w:numId w:val="23"/>
        </w:numPr>
      </w:pPr>
      <w:r>
        <w:t>Talent shifting stage</w:t>
      </w:r>
    </w:p>
    <w:p w14:paraId="04595D21" w14:textId="77777777" w:rsidR="008406E0" w:rsidRPr="008406E0" w:rsidRDefault="008406E0" w:rsidP="008406E0">
      <w:pPr>
        <w:pStyle w:val="ListParagraph"/>
        <w:ind w:left="907"/>
      </w:pPr>
    </w:p>
    <w:p w14:paraId="3049F5DE" w14:textId="18C23FE3" w:rsidR="00B02340" w:rsidRDefault="00056CFC" w:rsidP="008406E0">
      <w:pPr>
        <w:pStyle w:val="ListParagraph"/>
        <w:numPr>
          <w:ilvl w:val="1"/>
          <w:numId w:val="23"/>
        </w:numPr>
      </w:pPr>
      <w:r>
        <w:t>C</w:t>
      </w:r>
      <w:r w:rsidR="00B02340" w:rsidRPr="009F5A9B">
        <w:t>ontinue slicing carefully until the auditory nerve root is close to the surface on one side</w:t>
      </w:r>
      <w:r w:rsidR="008406E0">
        <w:t xml:space="preserve"> </w:t>
      </w:r>
      <w:r>
        <w:rPr>
          <w:b/>
          <w:bCs/>
        </w:rPr>
        <w:t xml:space="preserve">[1] </w:t>
      </w:r>
      <w:r w:rsidR="00B02340" w:rsidRPr="009F5A9B">
        <w:t xml:space="preserve">and the facial nerve can be seen at the surface of the other </w:t>
      </w:r>
      <w:r>
        <w:t xml:space="preserve">side of the slice </w:t>
      </w:r>
      <w:r w:rsidR="008406E0">
        <w:rPr>
          <w:b/>
          <w:bCs/>
        </w:rPr>
        <w:t>[</w:t>
      </w:r>
      <w:r>
        <w:rPr>
          <w:b/>
          <w:bCs/>
        </w:rPr>
        <w:t>2</w:t>
      </w:r>
      <w:r w:rsidR="008406E0">
        <w:rPr>
          <w:b/>
          <w:bCs/>
        </w:rPr>
        <w:t>]</w:t>
      </w:r>
      <w:r w:rsidR="00B02340" w:rsidRPr="009F5A9B">
        <w:t>.</w:t>
      </w:r>
    </w:p>
    <w:p w14:paraId="59594E23" w14:textId="77777777" w:rsidR="008406E0" w:rsidRDefault="008406E0" w:rsidP="008406E0">
      <w:pPr>
        <w:pStyle w:val="ListParagraph"/>
        <w:ind w:left="907"/>
      </w:pPr>
    </w:p>
    <w:p w14:paraId="2AEB7899" w14:textId="38915CF6" w:rsidR="008406E0" w:rsidRPr="008406E0" w:rsidRDefault="008406E0" w:rsidP="008406E0">
      <w:pPr>
        <w:pStyle w:val="ListParagraph"/>
        <w:numPr>
          <w:ilvl w:val="2"/>
          <w:numId w:val="23"/>
        </w:numPr>
      </w:pPr>
      <w:r>
        <w:lastRenderedPageBreak/>
        <w:t xml:space="preserve">Shot of slice </w:t>
      </w:r>
      <w:r w:rsidR="0067086F" w:rsidRPr="0067086F">
        <w:rPr>
          <w:i/>
          <w:iCs/>
          <w:color w:val="4F81BD" w:themeColor="accent1"/>
        </w:rPr>
        <w:t>Videographer: Important</w:t>
      </w:r>
      <w:r w:rsidR="0067086F">
        <w:rPr>
          <w:i/>
          <w:iCs/>
          <w:color w:val="4F81BD" w:themeColor="accent1"/>
        </w:rPr>
        <w:t>/difficult</w:t>
      </w:r>
      <w:r w:rsidR="0067086F" w:rsidRPr="0067086F">
        <w:rPr>
          <w:i/>
          <w:iCs/>
          <w:color w:val="4F81BD" w:themeColor="accent1"/>
        </w:rPr>
        <w:t xml:space="preserve"> step;</w:t>
      </w:r>
      <w:r w:rsidR="0067086F" w:rsidRPr="0067086F">
        <w:rPr>
          <w:color w:val="4F81BD" w:themeColor="accent1"/>
        </w:rPr>
        <w:t xml:space="preserve"> </w:t>
      </w:r>
      <w:r w:rsidRPr="008406E0">
        <w:rPr>
          <w:i/>
          <w:iCs/>
          <w:color w:val="4F81BD" w:themeColor="accent1"/>
        </w:rPr>
        <w:t>Video Editor: please emphasize auditory nerve root</w:t>
      </w:r>
    </w:p>
    <w:p w14:paraId="3F29ED9C" w14:textId="5AD69700" w:rsidR="008406E0" w:rsidRPr="008406E0" w:rsidRDefault="00056CFC" w:rsidP="008406E0">
      <w:pPr>
        <w:pStyle w:val="ListParagraph"/>
        <w:numPr>
          <w:ilvl w:val="2"/>
          <w:numId w:val="23"/>
        </w:numPr>
      </w:pPr>
      <w:r>
        <w:t xml:space="preserve">Use 4.4.1. </w:t>
      </w:r>
      <w:r w:rsidR="008406E0">
        <w:t xml:space="preserve">Shot of slice </w:t>
      </w:r>
      <w:r w:rsidR="008406E0" w:rsidRPr="008406E0">
        <w:rPr>
          <w:i/>
          <w:iCs/>
          <w:color w:val="4F81BD" w:themeColor="accent1"/>
        </w:rPr>
        <w:t xml:space="preserve">Video Editor: please emphasize </w:t>
      </w:r>
      <w:r w:rsidR="008406E0">
        <w:rPr>
          <w:i/>
          <w:iCs/>
          <w:color w:val="4F81BD" w:themeColor="accent1"/>
        </w:rPr>
        <w:t>facial nerve</w:t>
      </w:r>
    </w:p>
    <w:p w14:paraId="347974E7" w14:textId="77777777" w:rsidR="008406E0" w:rsidRPr="008406E0" w:rsidRDefault="008406E0" w:rsidP="008406E0">
      <w:pPr>
        <w:pStyle w:val="ListParagraph"/>
        <w:ind w:left="907"/>
      </w:pPr>
    </w:p>
    <w:p w14:paraId="550147DE" w14:textId="1F08D662" w:rsidR="008406E0" w:rsidRDefault="008406E0" w:rsidP="008406E0">
      <w:pPr>
        <w:pStyle w:val="ListParagraph"/>
        <w:numPr>
          <w:ilvl w:val="1"/>
          <w:numId w:val="23"/>
        </w:numPr>
      </w:pPr>
      <w:r>
        <w:t>S</w:t>
      </w:r>
      <w:r w:rsidR="00B02340" w:rsidRPr="009F5A9B">
        <w:t xml:space="preserve">hift the stage </w:t>
      </w:r>
      <w:r>
        <w:t>15 degrees back</w:t>
      </w:r>
      <w:r w:rsidR="00B02340" w:rsidRPr="009F5A9B">
        <w:t xml:space="preserve"> to the original position</w:t>
      </w:r>
      <w:r>
        <w:t xml:space="preserve"> </w:t>
      </w:r>
      <w:r>
        <w:rPr>
          <w:b/>
          <w:bCs/>
        </w:rPr>
        <w:t>[1]</w:t>
      </w:r>
      <w:r>
        <w:t xml:space="preserve"> and move the </w:t>
      </w:r>
      <w:r w:rsidR="00B02340" w:rsidRPr="009F5A9B">
        <w:t xml:space="preserve">blade away from the tissue </w:t>
      </w:r>
      <w:r>
        <w:rPr>
          <w:b/>
          <w:bCs/>
        </w:rPr>
        <w:t>[2]</w:t>
      </w:r>
      <w:r>
        <w:t>.</w:t>
      </w:r>
    </w:p>
    <w:p w14:paraId="31153310" w14:textId="77777777" w:rsidR="008406E0" w:rsidRDefault="008406E0" w:rsidP="008406E0">
      <w:pPr>
        <w:pStyle w:val="ListParagraph"/>
        <w:ind w:left="907"/>
      </w:pPr>
    </w:p>
    <w:p w14:paraId="7CA347DD" w14:textId="7F6AF346" w:rsidR="008406E0" w:rsidRDefault="008406E0" w:rsidP="008406E0">
      <w:pPr>
        <w:pStyle w:val="ListParagraph"/>
        <w:numPr>
          <w:ilvl w:val="2"/>
          <w:numId w:val="23"/>
        </w:numPr>
      </w:pPr>
      <w:r>
        <w:t>Stage being shifted</w:t>
      </w:r>
      <w:r w:rsidR="0067086F" w:rsidRPr="0067086F">
        <w:rPr>
          <w:i/>
          <w:iCs/>
          <w:color w:val="4F81BD" w:themeColor="accent1"/>
        </w:rPr>
        <w:t xml:space="preserve"> Videographer: Important step</w:t>
      </w:r>
    </w:p>
    <w:p w14:paraId="3AC9FD28" w14:textId="55177186" w:rsidR="008406E0" w:rsidRDefault="008406E0" w:rsidP="008406E0">
      <w:pPr>
        <w:pStyle w:val="ListParagraph"/>
        <w:numPr>
          <w:ilvl w:val="2"/>
          <w:numId w:val="23"/>
        </w:numPr>
      </w:pPr>
      <w:r>
        <w:t>Blade being moved</w:t>
      </w:r>
      <w:r w:rsidR="0067086F" w:rsidRPr="0067086F">
        <w:rPr>
          <w:i/>
          <w:iCs/>
          <w:color w:val="4F81BD" w:themeColor="accent1"/>
        </w:rPr>
        <w:t xml:space="preserve"> Videographer: Important step</w:t>
      </w:r>
    </w:p>
    <w:p w14:paraId="7CFC2D11" w14:textId="77777777" w:rsidR="008406E0" w:rsidRDefault="008406E0" w:rsidP="008406E0">
      <w:pPr>
        <w:pStyle w:val="ListParagraph"/>
        <w:ind w:left="1627"/>
      </w:pPr>
    </w:p>
    <w:p w14:paraId="53993EDC" w14:textId="78BAAA7D" w:rsidR="008406E0" w:rsidRDefault="008406E0" w:rsidP="008406E0">
      <w:pPr>
        <w:pStyle w:val="ListParagraph"/>
        <w:numPr>
          <w:ilvl w:val="1"/>
          <w:numId w:val="23"/>
        </w:numPr>
      </w:pPr>
      <w:r>
        <w:t>S</w:t>
      </w:r>
      <w:r w:rsidR="00B02340" w:rsidRPr="009F5A9B">
        <w:t>pin the stage base 9</w:t>
      </w:r>
      <w:r>
        <w:t>0 degrees</w:t>
      </w:r>
      <w:r w:rsidR="00B02340" w:rsidRPr="009F5A9B">
        <w:t xml:space="preserve"> so that the lateral edge of the thin side is facing the blade</w:t>
      </w:r>
      <w:r>
        <w:t xml:space="preserve"> </w:t>
      </w:r>
      <w:r>
        <w:rPr>
          <w:b/>
          <w:bCs/>
        </w:rPr>
        <w:t>[1]</w:t>
      </w:r>
      <w:r>
        <w:t xml:space="preserve"> and l</w:t>
      </w:r>
      <w:r w:rsidR="00B02340" w:rsidRPr="009F5A9B">
        <w:t xml:space="preserve">ower the blade several hundred microns </w:t>
      </w:r>
      <w:r>
        <w:rPr>
          <w:b/>
          <w:bCs/>
        </w:rPr>
        <w:t>[2]</w:t>
      </w:r>
      <w:r>
        <w:t xml:space="preserve"> before </w:t>
      </w:r>
      <w:r w:rsidR="00B02340" w:rsidRPr="009F5A9B">
        <w:t>slowly bring</w:t>
      </w:r>
      <w:r>
        <w:t>ing</w:t>
      </w:r>
      <w:r w:rsidR="00B02340" w:rsidRPr="009F5A9B">
        <w:t xml:space="preserve"> the blade close to the edge of the tissue</w:t>
      </w:r>
      <w:r>
        <w:t xml:space="preserve"> </w:t>
      </w:r>
      <w:r>
        <w:rPr>
          <w:b/>
          <w:bCs/>
        </w:rPr>
        <w:t>[3</w:t>
      </w:r>
      <w:r w:rsidR="00056CFC">
        <w:rPr>
          <w:b/>
          <w:bCs/>
        </w:rPr>
        <w:t>-TXT</w:t>
      </w:r>
      <w:r>
        <w:rPr>
          <w:b/>
          <w:bCs/>
        </w:rPr>
        <w:t>]</w:t>
      </w:r>
      <w:r w:rsidR="00B02340" w:rsidRPr="009F5A9B">
        <w:t>.</w:t>
      </w:r>
    </w:p>
    <w:p w14:paraId="12DFD503" w14:textId="77777777" w:rsidR="008406E0" w:rsidRDefault="008406E0" w:rsidP="008406E0">
      <w:pPr>
        <w:pStyle w:val="ListParagraph"/>
        <w:ind w:left="907"/>
      </w:pPr>
    </w:p>
    <w:p w14:paraId="532B6023" w14:textId="4503BD37" w:rsidR="008406E0" w:rsidRDefault="008406E0" w:rsidP="008406E0">
      <w:pPr>
        <w:pStyle w:val="ListParagraph"/>
        <w:numPr>
          <w:ilvl w:val="2"/>
          <w:numId w:val="23"/>
        </w:numPr>
      </w:pPr>
      <w:r>
        <w:t>Stage base being spun</w:t>
      </w:r>
      <w:r w:rsidR="0067086F" w:rsidRPr="0067086F">
        <w:rPr>
          <w:i/>
          <w:iCs/>
          <w:color w:val="4F81BD" w:themeColor="accent1"/>
        </w:rPr>
        <w:t xml:space="preserve"> Videographer: Important step</w:t>
      </w:r>
    </w:p>
    <w:p w14:paraId="2CAD11C0" w14:textId="3B7EB954" w:rsidR="008406E0" w:rsidRDefault="008406E0" w:rsidP="008406E0">
      <w:pPr>
        <w:pStyle w:val="ListParagraph"/>
        <w:numPr>
          <w:ilvl w:val="2"/>
          <w:numId w:val="23"/>
        </w:numPr>
      </w:pPr>
      <w:r>
        <w:t>Blade being lowered</w:t>
      </w:r>
      <w:r w:rsidR="0067086F" w:rsidRPr="0067086F">
        <w:rPr>
          <w:i/>
          <w:iCs/>
          <w:color w:val="4F81BD" w:themeColor="accent1"/>
        </w:rPr>
        <w:t xml:space="preserve"> Videographer: Important step</w:t>
      </w:r>
    </w:p>
    <w:p w14:paraId="7EC652A1" w14:textId="1BBA4C8D" w:rsidR="008406E0" w:rsidRDefault="008406E0" w:rsidP="008406E0">
      <w:pPr>
        <w:pStyle w:val="ListParagraph"/>
        <w:numPr>
          <w:ilvl w:val="2"/>
          <w:numId w:val="23"/>
        </w:numPr>
      </w:pPr>
      <w:r>
        <w:t>Blade being brought close to tissue</w:t>
      </w:r>
      <w:r w:rsidR="0067086F" w:rsidRPr="0067086F">
        <w:rPr>
          <w:i/>
          <w:iCs/>
          <w:color w:val="4F81BD" w:themeColor="accent1"/>
        </w:rPr>
        <w:t xml:space="preserve"> Videographer: Important step</w:t>
      </w:r>
      <w:r w:rsidR="0067086F">
        <w:rPr>
          <w:i/>
          <w:iCs/>
          <w:color w:val="4F81BD" w:themeColor="accent1"/>
        </w:rPr>
        <w:t xml:space="preserve"> </w:t>
      </w:r>
      <w:r w:rsidR="00056CFC">
        <w:rPr>
          <w:b/>
          <w:bCs/>
        </w:rPr>
        <w:t>TEXT: Repeat until blade touches later edge of tissue</w:t>
      </w:r>
    </w:p>
    <w:p w14:paraId="4B17C4B8" w14:textId="77777777" w:rsidR="008406E0" w:rsidRDefault="008406E0" w:rsidP="008406E0">
      <w:pPr>
        <w:pStyle w:val="ListParagraph"/>
        <w:ind w:left="1627"/>
      </w:pPr>
    </w:p>
    <w:p w14:paraId="50E65E9A" w14:textId="4C17D154" w:rsidR="008406E0" w:rsidRDefault="00056CFC" w:rsidP="008406E0">
      <w:pPr>
        <w:pStyle w:val="ListParagraph"/>
        <w:numPr>
          <w:ilvl w:val="1"/>
          <w:numId w:val="23"/>
        </w:numPr>
      </w:pPr>
      <w:r>
        <w:t>With</w:t>
      </w:r>
      <w:r w:rsidR="00452E23">
        <w:t xml:space="preserve"> the blade </w:t>
      </w:r>
      <w:r>
        <w:t xml:space="preserve">retracted </w:t>
      </w:r>
      <w:r w:rsidR="00452E23">
        <w:t>slightly</w:t>
      </w:r>
      <w:r>
        <w:t xml:space="preserve">, </w:t>
      </w:r>
      <w:r w:rsidR="008406E0">
        <w:t>l</w:t>
      </w:r>
      <w:r w:rsidR="00B02340" w:rsidRPr="009F5A9B">
        <w:t>ower the blade to the desired thickness of the thin edge of the slice</w:t>
      </w:r>
      <w:r w:rsidR="008406E0">
        <w:t xml:space="preserve"> </w:t>
      </w:r>
      <w:r w:rsidR="008406E0">
        <w:rPr>
          <w:b/>
          <w:bCs/>
        </w:rPr>
        <w:t>[1]</w:t>
      </w:r>
      <w:r w:rsidR="00B02340" w:rsidRPr="009F5A9B">
        <w:t>.</w:t>
      </w:r>
    </w:p>
    <w:p w14:paraId="064CFBF7" w14:textId="77777777" w:rsidR="008406E0" w:rsidRDefault="008406E0" w:rsidP="008406E0">
      <w:pPr>
        <w:pStyle w:val="ListParagraph"/>
        <w:ind w:left="907"/>
      </w:pPr>
    </w:p>
    <w:p w14:paraId="3BC35B25" w14:textId="164E883A" w:rsidR="008406E0" w:rsidRDefault="008406E0" w:rsidP="008406E0">
      <w:pPr>
        <w:pStyle w:val="ListParagraph"/>
        <w:numPr>
          <w:ilvl w:val="2"/>
          <w:numId w:val="23"/>
        </w:numPr>
      </w:pPr>
      <w:r>
        <w:t xml:space="preserve">Blade being </w:t>
      </w:r>
      <w:r w:rsidR="00056CFC">
        <w:t>retracted/</w:t>
      </w:r>
      <w:r>
        <w:t>lowered</w:t>
      </w:r>
      <w:r w:rsidR="00B02340" w:rsidRPr="009F5A9B">
        <w:t xml:space="preserve"> </w:t>
      </w:r>
      <w:r w:rsidR="0067086F" w:rsidRPr="0067086F">
        <w:rPr>
          <w:i/>
          <w:iCs/>
          <w:color w:val="4F81BD" w:themeColor="accent1"/>
        </w:rPr>
        <w:t>Videographer: Important</w:t>
      </w:r>
      <w:r w:rsidR="0067086F">
        <w:rPr>
          <w:i/>
          <w:iCs/>
          <w:color w:val="4F81BD" w:themeColor="accent1"/>
        </w:rPr>
        <w:t>/difficult</w:t>
      </w:r>
      <w:r w:rsidR="0067086F" w:rsidRPr="0067086F">
        <w:rPr>
          <w:i/>
          <w:iCs/>
          <w:color w:val="4F81BD" w:themeColor="accent1"/>
        </w:rPr>
        <w:t xml:space="preserve"> step</w:t>
      </w:r>
    </w:p>
    <w:p w14:paraId="360E0E92" w14:textId="77777777" w:rsidR="008406E0" w:rsidRDefault="008406E0" w:rsidP="008406E0">
      <w:pPr>
        <w:pStyle w:val="ListParagraph"/>
        <w:ind w:left="907"/>
      </w:pPr>
    </w:p>
    <w:p w14:paraId="7FA79F7F" w14:textId="37E72AA0" w:rsidR="00B02340" w:rsidRDefault="00B02340" w:rsidP="008406E0">
      <w:pPr>
        <w:pStyle w:val="ListParagraph"/>
        <w:numPr>
          <w:ilvl w:val="1"/>
          <w:numId w:val="23"/>
        </w:numPr>
      </w:pPr>
      <w:r w:rsidRPr="009F5A9B">
        <w:t xml:space="preserve">Move the blade back from the tissue </w:t>
      </w:r>
      <w:r w:rsidR="008406E0">
        <w:rPr>
          <w:b/>
          <w:bCs/>
        </w:rPr>
        <w:t xml:space="preserve">[1] </w:t>
      </w:r>
      <w:r w:rsidRPr="009F5A9B">
        <w:t xml:space="preserve">and spin the stage base back so that the ventral surface </w:t>
      </w:r>
      <w:r w:rsidR="008406E0">
        <w:t xml:space="preserve">faces the stage base </w:t>
      </w:r>
      <w:r w:rsidR="008406E0">
        <w:rPr>
          <w:b/>
          <w:bCs/>
        </w:rPr>
        <w:t>[2]</w:t>
      </w:r>
      <w:r w:rsidR="008406E0">
        <w:t>.</w:t>
      </w:r>
    </w:p>
    <w:p w14:paraId="3A5B18BD" w14:textId="77777777" w:rsidR="008406E0" w:rsidRDefault="008406E0" w:rsidP="008406E0">
      <w:pPr>
        <w:pStyle w:val="ListParagraph"/>
        <w:ind w:left="907"/>
      </w:pPr>
    </w:p>
    <w:p w14:paraId="4A303ED4" w14:textId="28A0C0A9" w:rsidR="008406E0" w:rsidRDefault="008406E0" w:rsidP="008406E0">
      <w:pPr>
        <w:pStyle w:val="ListParagraph"/>
        <w:numPr>
          <w:ilvl w:val="2"/>
          <w:numId w:val="23"/>
        </w:numPr>
      </w:pPr>
      <w:r>
        <w:t>Blade being moved back</w:t>
      </w:r>
    </w:p>
    <w:p w14:paraId="3A0BEC7C" w14:textId="136F6AC2" w:rsidR="008406E0" w:rsidRDefault="008406E0" w:rsidP="008406E0">
      <w:pPr>
        <w:pStyle w:val="ListParagraph"/>
        <w:numPr>
          <w:ilvl w:val="2"/>
          <w:numId w:val="23"/>
        </w:numPr>
      </w:pPr>
      <w:r>
        <w:t>Stage being spun</w:t>
      </w:r>
    </w:p>
    <w:p w14:paraId="345F5451" w14:textId="77777777" w:rsidR="00EB5C5B" w:rsidRDefault="00EB5C5B" w:rsidP="00EB5C5B">
      <w:pPr>
        <w:pStyle w:val="ListParagraph"/>
        <w:ind w:left="1627"/>
      </w:pPr>
    </w:p>
    <w:p w14:paraId="3ED8A640" w14:textId="5AF78C24" w:rsidR="00EB5C5B" w:rsidRDefault="00EB5C5B" w:rsidP="00EB5C5B">
      <w:pPr>
        <w:pStyle w:val="ListParagraph"/>
        <w:numPr>
          <w:ilvl w:val="1"/>
          <w:numId w:val="23"/>
        </w:numPr>
      </w:pPr>
      <w:r>
        <w:t xml:space="preserve">Make a cut to designate </w:t>
      </w:r>
      <w:r w:rsidR="00B02340" w:rsidRPr="009F5A9B">
        <w:t>the rostral surface of the wedge slice</w:t>
      </w:r>
      <w:r>
        <w:t xml:space="preserve"> </w:t>
      </w:r>
      <w:r>
        <w:rPr>
          <w:b/>
          <w:bCs/>
        </w:rPr>
        <w:t xml:space="preserve">[1] </w:t>
      </w:r>
      <w:r>
        <w:t>and t</w:t>
      </w:r>
      <w:r w:rsidR="00B02340" w:rsidRPr="009F5A9B">
        <w:t>ransfer the slice to a</w:t>
      </w:r>
      <w:r>
        <w:t xml:space="preserve"> 1-square centimeter</w:t>
      </w:r>
      <w:r w:rsidR="00B02340" w:rsidRPr="009F5A9B">
        <w:t xml:space="preserve"> piece of interface paper caudal surface down</w:t>
      </w:r>
      <w:r>
        <w:t xml:space="preserve"> </w:t>
      </w:r>
      <w:r>
        <w:rPr>
          <w:b/>
          <w:bCs/>
        </w:rPr>
        <w:t>[2]</w:t>
      </w:r>
      <w:r w:rsidR="00B02340" w:rsidRPr="009F5A9B">
        <w:t>.</w:t>
      </w:r>
    </w:p>
    <w:p w14:paraId="01180B21" w14:textId="77777777" w:rsidR="00EB5C5B" w:rsidRDefault="00EB5C5B" w:rsidP="00EB5C5B">
      <w:pPr>
        <w:pStyle w:val="ListParagraph"/>
        <w:ind w:left="907"/>
      </w:pPr>
    </w:p>
    <w:p w14:paraId="6CAE2697" w14:textId="4BFB95E2" w:rsidR="00EB5C5B" w:rsidRDefault="00EB5C5B" w:rsidP="00EB5C5B">
      <w:pPr>
        <w:pStyle w:val="ListParagraph"/>
        <w:numPr>
          <w:ilvl w:val="2"/>
          <w:numId w:val="23"/>
        </w:numPr>
      </w:pPr>
      <w:r>
        <w:t>Cut being made</w:t>
      </w:r>
    </w:p>
    <w:p w14:paraId="0DB1E169" w14:textId="126BF4D4" w:rsidR="00EB5C5B" w:rsidRDefault="00EB5C5B" w:rsidP="00EB5C5B">
      <w:pPr>
        <w:pStyle w:val="ListParagraph"/>
        <w:numPr>
          <w:ilvl w:val="2"/>
          <w:numId w:val="23"/>
        </w:numPr>
      </w:pPr>
      <w:r>
        <w:t>Slice being placed onto paper</w:t>
      </w:r>
    </w:p>
    <w:p w14:paraId="529C197E" w14:textId="77777777" w:rsidR="00EB5C5B" w:rsidRDefault="00EB5C5B" w:rsidP="00EB5C5B">
      <w:pPr>
        <w:pStyle w:val="ListParagraph"/>
        <w:ind w:left="1627"/>
      </w:pPr>
    </w:p>
    <w:p w14:paraId="1FCAB1F9" w14:textId="5219EB89" w:rsidR="00EB5C5B" w:rsidRDefault="00EB5C5B" w:rsidP="00EB5C5B">
      <w:pPr>
        <w:pStyle w:val="ListParagraph"/>
        <w:numPr>
          <w:ilvl w:val="1"/>
          <w:numId w:val="23"/>
        </w:numPr>
      </w:pPr>
      <w:r w:rsidRPr="009F5A9B">
        <w:t>The facial nerve should be visible on both hemispheres of the slice on the rostral surface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476DBB97" w14:textId="77777777" w:rsidR="00EB5C5B" w:rsidRDefault="00EB5C5B" w:rsidP="00EB5C5B">
      <w:pPr>
        <w:pStyle w:val="ListParagraph"/>
        <w:ind w:left="907"/>
      </w:pPr>
    </w:p>
    <w:p w14:paraId="001C2090" w14:textId="51DD7FF5" w:rsidR="00EB5C5B" w:rsidRDefault="00D97820" w:rsidP="00EB5C5B">
      <w:pPr>
        <w:pStyle w:val="ListParagraph"/>
        <w:numPr>
          <w:ilvl w:val="2"/>
          <w:numId w:val="23"/>
        </w:numPr>
      </w:pPr>
      <w:r>
        <w:t>SCOPE</w:t>
      </w:r>
      <w:r w:rsidR="00056CFC">
        <w:t xml:space="preserve">: </w:t>
      </w:r>
      <w:r w:rsidR="00EB5C5B">
        <w:t>Shot of slice with visible facial nerve</w:t>
      </w:r>
    </w:p>
    <w:p w14:paraId="28E9D25B" w14:textId="77777777" w:rsidR="00EB5C5B" w:rsidRDefault="00EB5C5B" w:rsidP="00EB5C5B">
      <w:pPr>
        <w:pStyle w:val="ListParagraph"/>
        <w:ind w:left="1627"/>
      </w:pPr>
    </w:p>
    <w:p w14:paraId="528F9E7D" w14:textId="59405C9E" w:rsidR="00B02340" w:rsidRDefault="00B02340" w:rsidP="00EB5C5B">
      <w:pPr>
        <w:pStyle w:val="ListParagraph"/>
        <w:numPr>
          <w:ilvl w:val="1"/>
          <w:numId w:val="23"/>
        </w:numPr>
      </w:pPr>
      <w:r w:rsidRPr="009F5A9B">
        <w:t xml:space="preserve"> </w:t>
      </w:r>
      <w:r w:rsidR="00EB5C5B">
        <w:t>Then m</w:t>
      </w:r>
      <w:r w:rsidRPr="009F5A9B">
        <w:t xml:space="preserve">ove the slice to </w:t>
      </w:r>
      <w:r w:rsidR="00EB5C5B">
        <w:t>a 35-degree Celsius</w:t>
      </w:r>
      <w:r w:rsidRPr="009F5A9B">
        <w:t xml:space="preserve"> incubation chamber </w:t>
      </w:r>
      <w:r w:rsidR="00EB5C5B">
        <w:t xml:space="preserve">to recover for 30 minutes </w:t>
      </w:r>
      <w:r w:rsidR="00EB5C5B">
        <w:rPr>
          <w:b/>
          <w:bCs/>
        </w:rPr>
        <w:t>[1]</w:t>
      </w:r>
      <w:r w:rsidR="00EB5C5B">
        <w:t>.</w:t>
      </w:r>
      <w:r w:rsidRPr="009F5A9B">
        <w:t xml:space="preserve"> </w:t>
      </w:r>
    </w:p>
    <w:p w14:paraId="576BD55E" w14:textId="77777777" w:rsidR="00EB5C5B" w:rsidRDefault="00EB5C5B" w:rsidP="00EB5C5B">
      <w:pPr>
        <w:pStyle w:val="ListParagraph"/>
        <w:ind w:left="907"/>
      </w:pPr>
    </w:p>
    <w:p w14:paraId="2CD623E3" w14:textId="77777777" w:rsidR="00827742" w:rsidRDefault="00EB5C5B" w:rsidP="00827742">
      <w:pPr>
        <w:pStyle w:val="ListParagraph"/>
        <w:numPr>
          <w:ilvl w:val="2"/>
          <w:numId w:val="23"/>
        </w:numPr>
      </w:pPr>
      <w:r>
        <w:t>Talent placing slice into incubator</w:t>
      </w:r>
    </w:p>
    <w:p w14:paraId="59A3FC27" w14:textId="77777777" w:rsidR="00827742" w:rsidRDefault="00827742" w:rsidP="00827742">
      <w:pPr>
        <w:pStyle w:val="ListParagraph"/>
        <w:ind w:left="360"/>
      </w:pPr>
    </w:p>
    <w:p w14:paraId="70938871" w14:textId="2E2B9947" w:rsidR="00827742" w:rsidRPr="00827742" w:rsidRDefault="00B02340" w:rsidP="00827742">
      <w:pPr>
        <w:pStyle w:val="ListParagraph"/>
        <w:numPr>
          <w:ilvl w:val="0"/>
          <w:numId w:val="23"/>
        </w:numPr>
      </w:pPr>
      <w:r w:rsidRPr="00827742">
        <w:rPr>
          <w:b/>
          <w:bCs/>
        </w:rPr>
        <w:t xml:space="preserve">Electrophysiology </w:t>
      </w:r>
      <w:r w:rsidR="00EB5C5B" w:rsidRPr="00827742">
        <w:rPr>
          <w:b/>
          <w:bCs/>
        </w:rPr>
        <w:t>Setup</w:t>
      </w:r>
      <w:r w:rsidRPr="00827742">
        <w:rPr>
          <w:b/>
          <w:bCs/>
        </w:rPr>
        <w:t xml:space="preserve"> and </w:t>
      </w:r>
      <w:r w:rsidR="00EB5C5B" w:rsidRPr="00827742">
        <w:rPr>
          <w:b/>
          <w:bCs/>
        </w:rPr>
        <w:t>R</w:t>
      </w:r>
      <w:r w:rsidRPr="00827742">
        <w:rPr>
          <w:b/>
          <w:bCs/>
        </w:rPr>
        <w:t>ecording</w:t>
      </w:r>
    </w:p>
    <w:p w14:paraId="2A2792F8" w14:textId="77777777" w:rsidR="00827742" w:rsidRPr="00827742" w:rsidRDefault="00827742" w:rsidP="00827742">
      <w:pPr>
        <w:pStyle w:val="ListParagraph"/>
        <w:ind w:left="907"/>
      </w:pPr>
    </w:p>
    <w:p w14:paraId="6AD0DCE9" w14:textId="2277E910" w:rsidR="00827742" w:rsidRDefault="00827742" w:rsidP="00827742">
      <w:pPr>
        <w:pStyle w:val="ListParagraph"/>
        <w:numPr>
          <w:ilvl w:val="1"/>
          <w:numId w:val="23"/>
        </w:numPr>
      </w:pPr>
      <w:r>
        <w:t>To set up the wedge</w:t>
      </w:r>
      <w:r w:rsidR="00BF7889">
        <w:t xml:space="preserve"> slice</w:t>
      </w:r>
      <w:r>
        <w:t xml:space="preserve"> for electrophysiology analysis, place </w:t>
      </w:r>
      <w:r w:rsidR="00B02340" w:rsidRPr="009F5A9B">
        <w:t xml:space="preserve">the </w:t>
      </w:r>
      <w:r w:rsidR="00BF7889">
        <w:t>sample</w:t>
      </w:r>
      <w:r w:rsidR="00B02340" w:rsidRPr="009F5A9B">
        <w:t xml:space="preserve"> in</w:t>
      </w:r>
      <w:r w:rsidR="00C21FC6">
        <w:t xml:space="preserve">to a </w:t>
      </w:r>
      <w:r w:rsidR="00B02340" w:rsidRPr="009F5A9B">
        <w:t xml:space="preserve">recording chamber </w:t>
      </w:r>
      <w:r w:rsidR="00452E23">
        <w:t xml:space="preserve">that is being continuously perfused with 35-degree </w:t>
      </w:r>
      <w:r w:rsidR="00F074BD">
        <w:t>C</w:t>
      </w:r>
      <w:r w:rsidR="00452E23">
        <w:t>el</w:t>
      </w:r>
      <w:r w:rsidR="00F074BD">
        <w:t>s</w:t>
      </w:r>
      <w:r w:rsidR="00452E23">
        <w:t xml:space="preserve">ius </w:t>
      </w:r>
      <w:proofErr w:type="spellStart"/>
      <w:r w:rsidR="00452E23">
        <w:t>aCSF</w:t>
      </w:r>
      <w:proofErr w:type="spellEnd"/>
      <w:r w:rsidR="00452E23">
        <w:t xml:space="preserve"> </w:t>
      </w:r>
      <w:r w:rsidR="00452E23" w:rsidRPr="00C21FC6">
        <w:rPr>
          <w:color w:val="FF0000"/>
        </w:rPr>
        <w:t xml:space="preserve">(A-C-S-F) </w:t>
      </w:r>
      <w:r w:rsidR="00C21FC6">
        <w:rPr>
          <w:b/>
          <w:bCs/>
        </w:rPr>
        <w:t xml:space="preserve">[1] </w:t>
      </w:r>
      <w:r w:rsidR="00B02340" w:rsidRPr="009F5A9B">
        <w:t xml:space="preserve">and </w:t>
      </w:r>
      <w:r>
        <w:t>stabilize the</w:t>
      </w:r>
      <w:r w:rsidR="00B02340" w:rsidRPr="009F5A9B">
        <w:t xml:space="preserve"> slice </w:t>
      </w:r>
      <w:r>
        <w:rPr>
          <w:b/>
          <w:bCs/>
        </w:rPr>
        <w:t>[2]</w:t>
      </w:r>
      <w:r w:rsidR="00B02340" w:rsidRPr="009F5A9B">
        <w:t>.</w:t>
      </w:r>
    </w:p>
    <w:p w14:paraId="2B610528" w14:textId="77777777" w:rsidR="00827742" w:rsidRDefault="00827742" w:rsidP="00827742">
      <w:pPr>
        <w:pStyle w:val="ListParagraph"/>
        <w:ind w:left="907"/>
      </w:pPr>
    </w:p>
    <w:p w14:paraId="49251DC2" w14:textId="5A749973" w:rsidR="00827742" w:rsidRDefault="00827742" w:rsidP="00827742">
      <w:pPr>
        <w:pStyle w:val="ListParagraph"/>
        <w:numPr>
          <w:ilvl w:val="2"/>
          <w:numId w:val="23"/>
        </w:numPr>
      </w:pPr>
      <w:r>
        <w:t>WIDE: Talent placing wedge into recording chamber</w:t>
      </w:r>
    </w:p>
    <w:p w14:paraId="10618A9F" w14:textId="598C1146" w:rsidR="00827742" w:rsidRDefault="00827742" w:rsidP="00C21FC6">
      <w:pPr>
        <w:pStyle w:val="ListParagraph"/>
        <w:numPr>
          <w:ilvl w:val="2"/>
          <w:numId w:val="23"/>
        </w:numPr>
      </w:pPr>
      <w:r>
        <w:t>Slice being stabilized</w:t>
      </w:r>
    </w:p>
    <w:p w14:paraId="3F0CE528" w14:textId="77777777" w:rsidR="00827742" w:rsidRDefault="00827742" w:rsidP="00827742">
      <w:pPr>
        <w:pStyle w:val="ListParagraph"/>
        <w:ind w:left="907"/>
      </w:pPr>
    </w:p>
    <w:p w14:paraId="455DF1FC" w14:textId="123C0805" w:rsidR="00DB53AC" w:rsidRDefault="00B02340" w:rsidP="00827742">
      <w:pPr>
        <w:pStyle w:val="ListParagraph"/>
        <w:numPr>
          <w:ilvl w:val="1"/>
          <w:numId w:val="23"/>
        </w:numPr>
      </w:pPr>
      <w:r w:rsidRPr="009F5A9B">
        <w:t>Using DIC</w:t>
      </w:r>
      <w:r w:rsidR="00827742">
        <w:t xml:space="preserve"> </w:t>
      </w:r>
      <w:r w:rsidR="00827742">
        <w:rPr>
          <w:color w:val="FF0000"/>
        </w:rPr>
        <w:t>(D-I-C)</w:t>
      </w:r>
      <w:r w:rsidRPr="009F5A9B">
        <w:t xml:space="preserve"> optics, focus on the auditory nerve root on the thick side of the slice </w:t>
      </w:r>
      <w:r w:rsidR="00827742">
        <w:rPr>
          <w:b/>
          <w:bCs/>
        </w:rPr>
        <w:t>[1</w:t>
      </w:r>
      <w:r w:rsidR="00DB53AC">
        <w:rPr>
          <w:b/>
          <w:bCs/>
        </w:rPr>
        <w:t>-TXT</w:t>
      </w:r>
      <w:r w:rsidR="00827742">
        <w:rPr>
          <w:b/>
          <w:bCs/>
        </w:rPr>
        <w:t xml:space="preserve">] </w:t>
      </w:r>
      <w:r w:rsidRPr="009F5A9B">
        <w:t>and use a micromanipulator to move the bipolar tungsten stimulating electrode to the auditory nerve root and gently into the surface of the tissue</w:t>
      </w:r>
      <w:r w:rsidR="00DB53AC">
        <w:t xml:space="preserve"> </w:t>
      </w:r>
      <w:r w:rsidR="00DB53AC">
        <w:rPr>
          <w:b/>
          <w:bCs/>
        </w:rPr>
        <w:t>[</w:t>
      </w:r>
      <w:r w:rsidR="00BF7889">
        <w:rPr>
          <w:b/>
          <w:bCs/>
        </w:rPr>
        <w:t>2</w:t>
      </w:r>
      <w:r w:rsidR="00DB53AC">
        <w:rPr>
          <w:b/>
          <w:bCs/>
        </w:rPr>
        <w:t>]</w:t>
      </w:r>
      <w:r w:rsidRPr="009F5A9B">
        <w:t>.</w:t>
      </w:r>
    </w:p>
    <w:p w14:paraId="1FE3907E" w14:textId="77777777" w:rsidR="00DB53AC" w:rsidRDefault="00DB53AC" w:rsidP="00DB53AC">
      <w:pPr>
        <w:pStyle w:val="ListParagraph"/>
        <w:ind w:left="907"/>
      </w:pPr>
    </w:p>
    <w:p w14:paraId="64111984" w14:textId="529F74E7" w:rsidR="00B02340" w:rsidRDefault="00B02340" w:rsidP="00DB53AC">
      <w:pPr>
        <w:pStyle w:val="ListParagraph"/>
        <w:numPr>
          <w:ilvl w:val="2"/>
          <w:numId w:val="23"/>
        </w:numPr>
      </w:pPr>
      <w:r w:rsidRPr="009F5A9B">
        <w:t xml:space="preserve"> </w:t>
      </w:r>
      <w:r w:rsidR="00DB53AC">
        <w:t xml:space="preserve">SCREEN: </w:t>
      </w:r>
      <w:r w:rsidR="00013DD7">
        <w:t>Wide shot AN Stim MOC Target and Patch 200828</w:t>
      </w:r>
      <w:r w:rsidR="00DB53AC">
        <w:t xml:space="preserve">: </w:t>
      </w:r>
      <w:r w:rsidR="00013DD7">
        <w:t>00:</w:t>
      </w:r>
      <w:r w:rsidR="00176CC7" w:rsidRPr="005D65CD">
        <w:rPr>
          <w:color w:val="FF0000"/>
        </w:rPr>
        <w:t>0</w:t>
      </w:r>
      <w:r w:rsidR="006328EE">
        <w:rPr>
          <w:color w:val="FF0000"/>
        </w:rPr>
        <w:t>5</w:t>
      </w:r>
      <w:r w:rsidR="00013DD7">
        <w:t>-00:19</w:t>
      </w:r>
      <w:r w:rsidR="00DB53AC">
        <w:t xml:space="preserve"> </w:t>
      </w:r>
      <w:r w:rsidR="00DB53AC">
        <w:rPr>
          <w:b/>
          <w:bCs/>
        </w:rPr>
        <w:t>TEXT: DIC: digital image correlation</w:t>
      </w:r>
      <w:r w:rsidR="00176CC7">
        <w:rPr>
          <w:b/>
          <w:bCs/>
        </w:rPr>
        <w:t xml:space="preserve"> </w:t>
      </w:r>
      <w:r w:rsidR="005D65CD" w:rsidRPr="005D65CD">
        <w:rPr>
          <w:color w:val="000000" w:themeColor="text1"/>
          <w:highlight w:val="green"/>
        </w:rPr>
        <w:t xml:space="preserve">NOTE: </w:t>
      </w:r>
      <w:r w:rsidR="00176CC7" w:rsidRPr="005D65CD">
        <w:rPr>
          <w:color w:val="000000" w:themeColor="text1"/>
          <w:highlight w:val="green"/>
        </w:rPr>
        <w:t>P</w:t>
      </w:r>
      <w:r w:rsidR="005C77B2" w:rsidRPr="005D65CD">
        <w:rPr>
          <w:color w:val="000000" w:themeColor="text1"/>
          <w:highlight w:val="green"/>
        </w:rPr>
        <w:t xml:space="preserve">lease start from </w:t>
      </w:r>
      <w:r w:rsidR="00CB61A6" w:rsidRPr="005D65CD">
        <w:rPr>
          <w:color w:val="000000" w:themeColor="text1"/>
          <w:highlight w:val="green"/>
        </w:rPr>
        <w:t>specified time</w:t>
      </w:r>
      <w:r w:rsidR="005C77B2" w:rsidRPr="005D65CD">
        <w:rPr>
          <w:color w:val="000000" w:themeColor="text1"/>
          <w:highlight w:val="green"/>
        </w:rPr>
        <w:t xml:space="preserve"> to orient viewers to the slice.</w:t>
      </w:r>
    </w:p>
    <w:p w14:paraId="6BE5E14D" w14:textId="4A54A007" w:rsidR="00DB53AC" w:rsidRPr="005D65CD" w:rsidRDefault="00DB53AC" w:rsidP="00DB53AC">
      <w:pPr>
        <w:pStyle w:val="ListParagraph"/>
        <w:numPr>
          <w:ilvl w:val="2"/>
          <w:numId w:val="23"/>
        </w:numPr>
        <w:rPr>
          <w:i/>
          <w:iCs/>
        </w:rPr>
      </w:pPr>
      <w:r>
        <w:t xml:space="preserve">SCREEN: </w:t>
      </w:r>
      <w:r w:rsidR="00013DD7">
        <w:t>Wide shot AN Stim MOC Target and Patch 200828: 00:19-00:</w:t>
      </w:r>
      <w:r w:rsidR="00CB61A6" w:rsidRPr="005D65CD">
        <w:rPr>
          <w:color w:val="FF0000"/>
        </w:rPr>
        <w:t>32</w:t>
      </w:r>
      <w:r w:rsidR="00AA7266">
        <w:rPr>
          <w:color w:val="FF0000"/>
        </w:rPr>
        <w:t xml:space="preserve"> </w:t>
      </w:r>
      <w:r w:rsidR="005D65CD" w:rsidRPr="005D65CD">
        <w:rPr>
          <w:color w:val="000000" w:themeColor="text1"/>
          <w:highlight w:val="green"/>
        </w:rPr>
        <w:t xml:space="preserve">NOTE: </w:t>
      </w:r>
      <w:r w:rsidR="00AA7266" w:rsidRPr="005D65CD">
        <w:rPr>
          <w:color w:val="000000" w:themeColor="text1"/>
          <w:highlight w:val="green"/>
        </w:rPr>
        <w:t>Sho</w:t>
      </w:r>
      <w:r w:rsidR="00F74801" w:rsidRPr="005D65CD">
        <w:rPr>
          <w:color w:val="000000" w:themeColor="text1"/>
          <w:highlight w:val="green"/>
        </w:rPr>
        <w:t xml:space="preserve">ts 5.2.1 and 5.2.2 can be played at </w:t>
      </w:r>
      <w:r w:rsidR="00E154CC" w:rsidRPr="005D65CD">
        <w:rPr>
          <w:color w:val="000000" w:themeColor="text1"/>
          <w:highlight w:val="green"/>
        </w:rPr>
        <w:t>increased speed</w:t>
      </w:r>
      <w:r w:rsidR="00E154CC">
        <w:rPr>
          <w:color w:val="FF0000"/>
        </w:rPr>
        <w:t xml:space="preserve"> </w:t>
      </w:r>
      <w:r w:rsidR="00E154CC" w:rsidRPr="005D65CD">
        <w:rPr>
          <w:i/>
          <w:iCs/>
          <w:color w:val="FF0000"/>
        </w:rPr>
        <w:t>Video Editor: Please speed up</w:t>
      </w:r>
      <w:r w:rsidR="0041494B" w:rsidRPr="005D65CD">
        <w:rPr>
          <w:i/>
          <w:iCs/>
          <w:color w:val="FF0000"/>
        </w:rPr>
        <w:t xml:space="preserve"> 5.2.1 and 5.2.2)</w:t>
      </w:r>
    </w:p>
    <w:p w14:paraId="62C715AE" w14:textId="77777777" w:rsidR="00DB53AC" w:rsidRDefault="00DB53AC" w:rsidP="00DB53AC">
      <w:pPr>
        <w:pStyle w:val="ListParagraph"/>
        <w:ind w:left="907"/>
      </w:pPr>
    </w:p>
    <w:p w14:paraId="4E74CB22" w14:textId="34DA90C9" w:rsidR="00B02340" w:rsidRDefault="00B02340" w:rsidP="00DB53AC">
      <w:pPr>
        <w:pStyle w:val="ListParagraph"/>
        <w:numPr>
          <w:ilvl w:val="1"/>
          <w:numId w:val="23"/>
        </w:numPr>
      </w:pPr>
      <w:r w:rsidRPr="009F5A9B">
        <w:t xml:space="preserve">Move the field of view to the </w:t>
      </w:r>
      <w:r w:rsidR="00DB53AC" w:rsidRPr="001361F9">
        <w:t>ventral nucleus of the trapezoid body</w:t>
      </w:r>
      <w:r w:rsidR="00DB53AC">
        <w:t xml:space="preserve"> </w:t>
      </w:r>
      <w:r w:rsidR="00452E23">
        <w:t xml:space="preserve">on the thin side </w:t>
      </w:r>
      <w:r w:rsidR="00013DD7">
        <w:rPr>
          <w:b/>
          <w:bCs/>
        </w:rPr>
        <w:t xml:space="preserve">[1] </w:t>
      </w:r>
      <w:r w:rsidR="00452E23">
        <w:t>and</w:t>
      </w:r>
      <w:r w:rsidRPr="009F5A9B">
        <w:t xml:space="preserve"> </w:t>
      </w:r>
      <w:r w:rsidR="00DB53AC">
        <w:t>select</w:t>
      </w:r>
      <w:r w:rsidRPr="009F5A9B">
        <w:t xml:space="preserve"> a </w:t>
      </w:r>
      <w:r w:rsidR="00DB53AC">
        <w:t>medial olivocochlear neuron</w:t>
      </w:r>
      <w:r w:rsidRPr="009F5A9B">
        <w:t xml:space="preserve"> </w:t>
      </w:r>
      <w:r w:rsidR="00C21FC6">
        <w:t>as the</w:t>
      </w:r>
      <w:r w:rsidRPr="009F5A9B">
        <w:t xml:space="preserve"> target for patch clamp electrophysiology</w:t>
      </w:r>
      <w:r w:rsidR="00DB53AC">
        <w:t xml:space="preserve"> </w:t>
      </w:r>
      <w:r w:rsidR="00452E23">
        <w:t>under epifluorescence using</w:t>
      </w:r>
      <w:r w:rsidR="001A7C28">
        <w:t xml:space="preserve"> a 561</w:t>
      </w:r>
      <w:r w:rsidR="00C21FC6">
        <w:t>-</w:t>
      </w:r>
      <w:r w:rsidR="001A7C28">
        <w:t xml:space="preserve">nanometer emission filter </w:t>
      </w:r>
      <w:r w:rsidR="00DB53AC">
        <w:rPr>
          <w:b/>
          <w:bCs/>
        </w:rPr>
        <w:t>[</w:t>
      </w:r>
      <w:r w:rsidR="00013DD7">
        <w:rPr>
          <w:b/>
          <w:bCs/>
        </w:rPr>
        <w:t>2</w:t>
      </w:r>
      <w:r w:rsidR="00DB53AC">
        <w:rPr>
          <w:b/>
          <w:bCs/>
        </w:rPr>
        <w:t>]</w:t>
      </w:r>
      <w:r w:rsidRPr="009F5A9B">
        <w:t>.</w:t>
      </w:r>
    </w:p>
    <w:p w14:paraId="25B59E4E" w14:textId="77777777" w:rsidR="00DB53AC" w:rsidRDefault="00DB53AC" w:rsidP="00DB53AC">
      <w:pPr>
        <w:pStyle w:val="ListParagraph"/>
        <w:ind w:left="907"/>
      </w:pPr>
    </w:p>
    <w:p w14:paraId="7747FFC3" w14:textId="72B782A4" w:rsidR="00DB53AC" w:rsidRDefault="00DB53AC" w:rsidP="00DB53AC">
      <w:pPr>
        <w:pStyle w:val="ListParagraph"/>
        <w:numPr>
          <w:ilvl w:val="2"/>
          <w:numId w:val="23"/>
        </w:numPr>
      </w:pPr>
      <w:r>
        <w:t xml:space="preserve">SCREEN: </w:t>
      </w:r>
      <w:r w:rsidR="00013DD7">
        <w:t>Wide shot AN Stim MOC Target and Patch 200828: 00:35-00:4</w:t>
      </w:r>
      <w:r w:rsidR="009829CB">
        <w:t>9</w:t>
      </w:r>
    </w:p>
    <w:p w14:paraId="22D33C25" w14:textId="2B8C0BC7" w:rsidR="00013DD7" w:rsidRDefault="00013DD7" w:rsidP="00DB53AC">
      <w:pPr>
        <w:pStyle w:val="ListParagraph"/>
        <w:numPr>
          <w:ilvl w:val="2"/>
          <w:numId w:val="23"/>
        </w:numPr>
      </w:pPr>
      <w:r>
        <w:t xml:space="preserve">SCREEN: </w:t>
      </w:r>
      <w:r w:rsidR="005B56A6" w:rsidRPr="005D65CD">
        <w:rPr>
          <w:color w:val="FF0000"/>
        </w:rPr>
        <w:t>200815_151335_ChoosePatchClipped</w:t>
      </w:r>
      <w:r w:rsidR="0074379B" w:rsidRPr="005D65CD">
        <w:rPr>
          <w:color w:val="FF0000"/>
        </w:rPr>
        <w:t xml:space="preserve"> 00:00-00:12</w:t>
      </w:r>
      <w:r w:rsidR="0074379B">
        <w:t xml:space="preserve"> </w:t>
      </w:r>
      <w:r w:rsidRPr="00013DD7">
        <w:rPr>
          <w:i/>
          <w:iCs/>
          <w:color w:val="4F81BD" w:themeColor="accent1"/>
        </w:rPr>
        <w:t>Video Editor: please speed up</w:t>
      </w:r>
      <w:r w:rsidR="0074379B">
        <w:rPr>
          <w:i/>
          <w:iCs/>
          <w:color w:val="4F81BD" w:themeColor="accent1"/>
        </w:rPr>
        <w:t xml:space="preserve"> </w:t>
      </w:r>
      <w:r w:rsidR="005D65CD" w:rsidRPr="005D65CD">
        <w:rPr>
          <w:color w:val="000000" w:themeColor="text1"/>
          <w:highlight w:val="green"/>
        </w:rPr>
        <w:t xml:space="preserve">NOTE: </w:t>
      </w:r>
      <w:r w:rsidR="0074379B" w:rsidRPr="005D65CD">
        <w:rPr>
          <w:color w:val="000000" w:themeColor="text1"/>
          <w:highlight w:val="green"/>
        </w:rPr>
        <w:t xml:space="preserve">both </w:t>
      </w:r>
      <w:r w:rsidR="002A224C" w:rsidRPr="005D65CD">
        <w:rPr>
          <w:color w:val="000000" w:themeColor="text1"/>
          <w:highlight w:val="green"/>
        </w:rPr>
        <w:t>5.3.1 and 5.3.2 shots can be sped up as necessary</w:t>
      </w:r>
    </w:p>
    <w:p w14:paraId="4EB67788" w14:textId="77777777" w:rsidR="00DB53AC" w:rsidRDefault="00DB53AC" w:rsidP="00DB53AC">
      <w:pPr>
        <w:pStyle w:val="ListParagraph"/>
        <w:ind w:left="907"/>
      </w:pPr>
    </w:p>
    <w:p w14:paraId="5913E053" w14:textId="323046DE" w:rsidR="00DB53AC" w:rsidRDefault="00B02340" w:rsidP="00DB53AC">
      <w:pPr>
        <w:pStyle w:val="ListParagraph"/>
        <w:numPr>
          <w:ilvl w:val="1"/>
          <w:numId w:val="23"/>
        </w:numPr>
      </w:pPr>
      <w:r w:rsidRPr="009F5A9B">
        <w:t xml:space="preserve">Fill a recording pipette with </w:t>
      </w:r>
      <w:r w:rsidR="00DB53AC">
        <w:t xml:space="preserve">the </w:t>
      </w:r>
      <w:r w:rsidRPr="009F5A9B">
        <w:t>appropriate internal solution for the proposed experiment</w:t>
      </w:r>
      <w:r w:rsidR="00DB53AC">
        <w:t xml:space="preserve"> </w:t>
      </w:r>
      <w:r w:rsidR="00DB53AC">
        <w:rPr>
          <w:b/>
          <w:bCs/>
        </w:rPr>
        <w:t>[1]</w:t>
      </w:r>
      <w:r w:rsidR="00DB53AC">
        <w:t xml:space="preserve"> and</w:t>
      </w:r>
      <w:r w:rsidR="00C21FC6">
        <w:t>,</w:t>
      </w:r>
      <w:r w:rsidR="001A7C28">
        <w:t xml:space="preserve"> under DIC optics</w:t>
      </w:r>
      <w:r w:rsidR="00C21FC6">
        <w:t>,</w:t>
      </w:r>
      <w:r w:rsidR="00DB53AC">
        <w:t xml:space="preserve"> p</w:t>
      </w:r>
      <w:r w:rsidRPr="009F5A9B">
        <w:t xml:space="preserve">atch and record from the </w:t>
      </w:r>
      <w:r w:rsidR="00DB53AC">
        <w:t>medial olivocochlear</w:t>
      </w:r>
      <w:r w:rsidRPr="009F5A9B">
        <w:t xml:space="preserve"> neuron in the whole-cell configuration</w:t>
      </w:r>
      <w:r w:rsidR="00DB53AC">
        <w:t xml:space="preserve"> </w:t>
      </w:r>
      <w:r w:rsidR="00DB53AC">
        <w:rPr>
          <w:b/>
          <w:bCs/>
        </w:rPr>
        <w:t>[2-TXT]</w:t>
      </w:r>
      <w:r w:rsidRPr="009F5A9B">
        <w:t>.</w:t>
      </w:r>
    </w:p>
    <w:p w14:paraId="35955D3B" w14:textId="77777777" w:rsidR="00DB53AC" w:rsidRDefault="00DB53AC" w:rsidP="00DB53AC">
      <w:pPr>
        <w:pStyle w:val="ListParagraph"/>
        <w:ind w:left="907"/>
      </w:pPr>
    </w:p>
    <w:p w14:paraId="712D8734" w14:textId="7C4D91A8" w:rsidR="00DB53AC" w:rsidRDefault="00DB53AC" w:rsidP="00DB53AC">
      <w:pPr>
        <w:pStyle w:val="ListParagraph"/>
        <w:numPr>
          <w:ilvl w:val="2"/>
          <w:numId w:val="23"/>
        </w:numPr>
      </w:pPr>
      <w:r>
        <w:t>Talent filling pipette</w:t>
      </w:r>
    </w:p>
    <w:p w14:paraId="6B438192" w14:textId="386F52F0" w:rsidR="006649D8" w:rsidRPr="003F3CED" w:rsidRDefault="00DB53AC" w:rsidP="006649D8">
      <w:pPr>
        <w:pStyle w:val="ListParagraph"/>
        <w:numPr>
          <w:ilvl w:val="2"/>
          <w:numId w:val="23"/>
        </w:numPr>
      </w:pPr>
      <w:r w:rsidRPr="003F3CED">
        <w:t xml:space="preserve">SCREEN: </w:t>
      </w:r>
      <w:r w:rsidR="002A224C" w:rsidRPr="005D65CD">
        <w:rPr>
          <w:color w:val="FF0000"/>
        </w:rPr>
        <w:t>200815_151335_ChoosePatchClipped</w:t>
      </w:r>
      <w:r w:rsidR="00013DD7" w:rsidRPr="005D65CD">
        <w:rPr>
          <w:color w:val="FF0000"/>
        </w:rPr>
        <w:t xml:space="preserve">: </w:t>
      </w:r>
      <w:r w:rsidR="00986FA7" w:rsidRPr="005D65CD">
        <w:rPr>
          <w:color w:val="FF0000"/>
        </w:rPr>
        <w:t>00:12-</w:t>
      </w:r>
      <w:r w:rsidR="00C96998" w:rsidRPr="005D65CD">
        <w:rPr>
          <w:color w:val="FF0000"/>
        </w:rPr>
        <w:t>00:37</w:t>
      </w:r>
      <w:r w:rsidR="00912B55" w:rsidRPr="005D65CD">
        <w:rPr>
          <w:color w:val="FF0000"/>
        </w:rPr>
        <w:t xml:space="preserve"> </w:t>
      </w:r>
      <w:r w:rsidR="00912B55" w:rsidRPr="005D65CD">
        <w:rPr>
          <w:i/>
          <w:iCs/>
          <w:color w:val="FF0000"/>
        </w:rPr>
        <w:t>Video Editor: Speed up as necessary</w:t>
      </w:r>
      <w:r w:rsidR="00912B55">
        <w:rPr>
          <w:color w:val="FF0000"/>
        </w:rPr>
        <w:t xml:space="preserve"> </w:t>
      </w:r>
      <w:r w:rsidRPr="003F3CED">
        <w:rPr>
          <w:b/>
          <w:bCs/>
        </w:rPr>
        <w:t xml:space="preserve">TEXT: Compensate </w:t>
      </w:r>
      <w:r w:rsidR="00B02340" w:rsidRPr="003F3CED">
        <w:rPr>
          <w:b/>
          <w:bCs/>
        </w:rPr>
        <w:t>membrane capacitance and series resistance if required</w:t>
      </w:r>
    </w:p>
    <w:p w14:paraId="6C409D80" w14:textId="77777777" w:rsidR="006649D8" w:rsidRDefault="006649D8" w:rsidP="006649D8">
      <w:pPr>
        <w:pStyle w:val="ListParagraph"/>
        <w:ind w:left="907"/>
      </w:pPr>
    </w:p>
    <w:p w14:paraId="4FB89EA7" w14:textId="47E870C4" w:rsidR="00C21FC6" w:rsidRDefault="001A7C28" w:rsidP="006649D8">
      <w:pPr>
        <w:pStyle w:val="ListParagraph"/>
        <w:numPr>
          <w:ilvl w:val="1"/>
          <w:numId w:val="23"/>
        </w:numPr>
      </w:pPr>
      <w:r>
        <w:t>A</w:t>
      </w:r>
      <w:r w:rsidR="00B02340" w:rsidRPr="006649D8">
        <w:t xml:space="preserve">djust </w:t>
      </w:r>
      <w:r w:rsidR="00305485">
        <w:t xml:space="preserve">the </w:t>
      </w:r>
      <w:r w:rsidR="00B02340" w:rsidRPr="006649D8">
        <w:t xml:space="preserve">electrical stimulation amplitude of the auditory nerve root to obtain consistent postsynaptic events in the </w:t>
      </w:r>
      <w:r w:rsidR="006649D8">
        <w:t>medial olivocochlear</w:t>
      </w:r>
      <w:r w:rsidR="00B02340" w:rsidRPr="006649D8">
        <w:t xml:space="preserve"> neuron</w:t>
      </w:r>
      <w:r w:rsidR="006649D8">
        <w:t xml:space="preserve"> </w:t>
      </w:r>
      <w:r w:rsidR="006649D8">
        <w:rPr>
          <w:b/>
          <w:bCs/>
        </w:rPr>
        <w:t>[1]</w:t>
      </w:r>
      <w:r w:rsidR="00C21FC6">
        <w:t xml:space="preserve">. </w:t>
      </w:r>
    </w:p>
    <w:p w14:paraId="516EBC4D" w14:textId="77777777" w:rsidR="00C21FC6" w:rsidRDefault="00C21FC6" w:rsidP="00C21FC6">
      <w:pPr>
        <w:pStyle w:val="ListParagraph"/>
        <w:ind w:left="907"/>
      </w:pPr>
    </w:p>
    <w:p w14:paraId="136C4B91" w14:textId="3C9BC128" w:rsidR="00C21FC6" w:rsidRDefault="00C21FC6" w:rsidP="00C21FC6">
      <w:pPr>
        <w:pStyle w:val="ListParagraph"/>
        <w:numPr>
          <w:ilvl w:val="2"/>
          <w:numId w:val="23"/>
        </w:numPr>
      </w:pPr>
      <w:r>
        <w:lastRenderedPageBreak/>
        <w:t>Stimulation amplitude being adjusted</w:t>
      </w:r>
    </w:p>
    <w:p w14:paraId="0837FC10" w14:textId="77777777" w:rsidR="00C21FC6" w:rsidRDefault="00C21FC6" w:rsidP="00C21FC6">
      <w:pPr>
        <w:pStyle w:val="ListParagraph"/>
        <w:ind w:left="907"/>
      </w:pPr>
    </w:p>
    <w:p w14:paraId="61BFE330" w14:textId="0CCF24C3" w:rsidR="00B02340" w:rsidRDefault="00C21FC6" w:rsidP="006649D8">
      <w:pPr>
        <w:pStyle w:val="ListParagraph"/>
        <w:numPr>
          <w:ilvl w:val="1"/>
          <w:numId w:val="23"/>
        </w:numPr>
      </w:pPr>
      <w:r>
        <w:t xml:space="preserve">Then </w:t>
      </w:r>
      <w:r w:rsidR="006649D8">
        <w:t>r</w:t>
      </w:r>
      <w:r w:rsidR="00B02340" w:rsidRPr="009F5A9B">
        <w:t xml:space="preserve">un appropriate stimulation protocols to observe evoked synaptic currents in </w:t>
      </w:r>
      <w:r w:rsidR="006649D8">
        <w:t>medial olivocochlear</w:t>
      </w:r>
      <w:r w:rsidR="006649D8" w:rsidRPr="009F5A9B">
        <w:t xml:space="preserve"> </w:t>
      </w:r>
      <w:r w:rsidR="00053C5E" w:rsidRPr="005D65CD">
        <w:rPr>
          <w:color w:val="FF0000"/>
        </w:rPr>
        <w:t>neurons</w:t>
      </w:r>
      <w:r w:rsidR="00053C5E">
        <w:t xml:space="preserve"> </w:t>
      </w:r>
      <w:r w:rsidR="006649D8">
        <w:rPr>
          <w:b/>
          <w:bCs/>
        </w:rPr>
        <w:t>[</w:t>
      </w:r>
      <w:r>
        <w:rPr>
          <w:b/>
          <w:bCs/>
        </w:rPr>
        <w:t>1</w:t>
      </w:r>
      <w:r w:rsidR="006649D8">
        <w:rPr>
          <w:b/>
          <w:bCs/>
        </w:rPr>
        <w:t>]</w:t>
      </w:r>
      <w:r w:rsidR="00B02340" w:rsidRPr="009F5A9B">
        <w:t>.</w:t>
      </w:r>
    </w:p>
    <w:p w14:paraId="50F27553" w14:textId="627E9217" w:rsidR="006649D8" w:rsidRDefault="006649D8" w:rsidP="00C21FC6"/>
    <w:p w14:paraId="32DBB57D" w14:textId="5025ACC3" w:rsidR="006649D8" w:rsidRPr="009F5A9B" w:rsidRDefault="006649D8" w:rsidP="006649D8">
      <w:pPr>
        <w:pStyle w:val="ListParagraph"/>
        <w:numPr>
          <w:ilvl w:val="2"/>
          <w:numId w:val="23"/>
        </w:numPr>
      </w:pPr>
      <w:r>
        <w:t xml:space="preserve">SCREEN: </w:t>
      </w:r>
      <w:r w:rsidR="00590FF6" w:rsidRPr="005D65CD">
        <w:rPr>
          <w:color w:val="FF0000"/>
        </w:rPr>
        <w:t xml:space="preserve">200828_163058_Run </w:t>
      </w:r>
      <w:proofErr w:type="spellStart"/>
      <w:r w:rsidR="00590FF6" w:rsidRPr="005D65CD">
        <w:rPr>
          <w:color w:val="FF0000"/>
        </w:rPr>
        <w:t>Protocol_single</w:t>
      </w:r>
      <w:proofErr w:type="spellEnd"/>
      <w:r w:rsidR="00590FF6" w:rsidRPr="005D65CD">
        <w:rPr>
          <w:color w:val="FF0000"/>
        </w:rPr>
        <w:t xml:space="preserve"> pulse 4x speed</w:t>
      </w:r>
      <w:r w:rsidR="00013DD7">
        <w:t xml:space="preserve">: </w:t>
      </w:r>
      <w:r w:rsidR="0023050D">
        <w:rPr>
          <w:color w:val="FF0000"/>
        </w:rPr>
        <w:t xml:space="preserve">00:04-00:15 </w:t>
      </w:r>
      <w:r w:rsidR="005D65CD" w:rsidRPr="005D65CD">
        <w:rPr>
          <w:color w:val="000000" w:themeColor="text1"/>
          <w:highlight w:val="green"/>
        </w:rPr>
        <w:t xml:space="preserve">NOTE: </w:t>
      </w:r>
      <w:r w:rsidR="0023050D" w:rsidRPr="005D65CD">
        <w:rPr>
          <w:color w:val="000000" w:themeColor="text1"/>
          <w:highlight w:val="green"/>
        </w:rPr>
        <w:t>Video currently at 4X speed</w:t>
      </w:r>
      <w:r w:rsidR="005D65CD" w:rsidRPr="005D65CD">
        <w:rPr>
          <w:color w:val="000000" w:themeColor="text1"/>
        </w:rPr>
        <w:t xml:space="preserve"> </w:t>
      </w:r>
      <w:r w:rsidR="0023050D" w:rsidRPr="005D65CD">
        <w:rPr>
          <w:i/>
          <w:iCs/>
          <w:color w:val="FF0000"/>
        </w:rPr>
        <w:t>Video editor: speed up as necessary</w:t>
      </w:r>
    </w:p>
    <w:p w14:paraId="197B849A" w14:textId="12F14D05" w:rsidR="00B02340" w:rsidRPr="009F5A9B" w:rsidRDefault="00B02340" w:rsidP="00975A22">
      <w:pPr>
        <w:pStyle w:val="ListParagraph"/>
        <w:ind w:left="360"/>
      </w:pPr>
    </w:p>
    <w:p w14:paraId="0F6C0E42" w14:textId="77777777" w:rsidR="00C21FC6" w:rsidRDefault="00C21FC6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0F8C0F2" w14:textId="60F76F0C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97EAA6D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B5CD198" w14:textId="3F6BA6DC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395838BC" w:rsidR="009055DD" w:rsidRPr="0067086F" w:rsidRDefault="001A7C28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67086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4.4</w:t>
      </w:r>
      <w:r w:rsidR="00C21FC6" w:rsidRPr="0067086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.-4.7.</w:t>
      </w:r>
    </w:p>
    <w:p w14:paraId="732A1E90" w14:textId="77777777" w:rsidR="009055DD" w:rsidRPr="0067086F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5F5873BE" w:rsidR="009055DD" w:rsidRPr="0067086F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7086F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67086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190E9435" w:rsidR="009055DD" w:rsidRPr="0067086F" w:rsidRDefault="001A7C28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67086F">
        <w:rPr>
          <w:rFonts w:asciiTheme="minorHAnsi" w:eastAsia="Times New Roman" w:hAnsiTheme="minorHAnsi" w:cstheme="minorHAnsi"/>
          <w:color w:val="000000" w:themeColor="text1"/>
          <w:szCs w:val="24"/>
        </w:rPr>
        <w:t>4.4</w:t>
      </w:r>
      <w:r w:rsidR="00C21FC6" w:rsidRPr="0067086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., </w:t>
      </w:r>
      <w:r w:rsidRPr="0067086F">
        <w:rPr>
          <w:rFonts w:asciiTheme="minorHAnsi" w:eastAsia="Times New Roman" w:hAnsiTheme="minorHAnsi" w:cstheme="minorHAnsi"/>
          <w:color w:val="000000" w:themeColor="text1"/>
          <w:szCs w:val="24"/>
        </w:rPr>
        <w:t>4.7</w:t>
      </w:r>
      <w:r w:rsidR="00C21FC6" w:rsidRPr="0067086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F80A340" w14:textId="05BC0D6F" w:rsidR="00FA4824" w:rsidRDefault="00304363" w:rsidP="00CA6226">
      <w:pPr>
        <w:numPr>
          <w:ilvl w:val="0"/>
          <w:numId w:val="18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367752">
        <w:rPr>
          <w:rFonts w:cs="Calibri"/>
          <w:b/>
          <w:color w:val="000000" w:themeColor="text1"/>
          <w:szCs w:val="24"/>
        </w:rPr>
        <w:t>Wedge Slice Preparation and Stimulation</w:t>
      </w:r>
    </w:p>
    <w:p w14:paraId="7967DF4B" w14:textId="77777777" w:rsidR="00B02340" w:rsidRDefault="00B02340" w:rsidP="00B02340">
      <w:pPr>
        <w:pStyle w:val="ListParagraph"/>
        <w:ind w:left="907"/>
      </w:pPr>
    </w:p>
    <w:p w14:paraId="119CC9BA" w14:textId="3A54FC72" w:rsidR="00B02340" w:rsidRDefault="004B5781" w:rsidP="00CA6226">
      <w:pPr>
        <w:pStyle w:val="ListParagraph"/>
        <w:numPr>
          <w:ilvl w:val="1"/>
          <w:numId w:val="18"/>
        </w:numPr>
      </w:pPr>
      <w:r w:rsidRPr="005D65CD">
        <w:rPr>
          <w:color w:val="FF0000"/>
        </w:rPr>
        <w:t>T</w:t>
      </w:r>
      <w:r w:rsidR="00B02340" w:rsidRPr="005D65CD">
        <w:rPr>
          <w:color w:val="FF0000"/>
        </w:rPr>
        <w:t>h</w:t>
      </w:r>
      <w:r w:rsidR="006F4D44">
        <w:rPr>
          <w:color w:val="FF0000"/>
        </w:rPr>
        <w:t>is</w:t>
      </w:r>
      <w:r w:rsidR="00B02340">
        <w:t xml:space="preserve"> wedge slice preparation </w:t>
      </w:r>
      <w:r>
        <w:t>is</w:t>
      </w:r>
      <w:r w:rsidR="00B02340">
        <w:t xml:space="preserve"> designed to contain the auditory nerve root </w:t>
      </w:r>
      <w:r w:rsidR="00B02340">
        <w:rPr>
          <w:b/>
          <w:bCs/>
        </w:rPr>
        <w:t>[</w:t>
      </w:r>
      <w:r>
        <w:rPr>
          <w:b/>
          <w:bCs/>
        </w:rPr>
        <w:t>1</w:t>
      </w:r>
      <w:r w:rsidR="00B02340">
        <w:rPr>
          <w:b/>
          <w:bCs/>
        </w:rPr>
        <w:t xml:space="preserve">] </w:t>
      </w:r>
      <w:r w:rsidR="00B02340">
        <w:t xml:space="preserve">and </w:t>
      </w:r>
      <w:r>
        <w:t xml:space="preserve">the </w:t>
      </w:r>
      <w:r w:rsidR="00B02340">
        <w:t xml:space="preserve">cochlear nucleus contralateral </w:t>
      </w:r>
      <w:r w:rsidR="00B02340">
        <w:rPr>
          <w:b/>
          <w:bCs/>
        </w:rPr>
        <w:t>[</w:t>
      </w:r>
      <w:r>
        <w:rPr>
          <w:b/>
          <w:bCs/>
        </w:rPr>
        <w:t>2</w:t>
      </w:r>
      <w:r w:rsidR="00B02340">
        <w:rPr>
          <w:b/>
          <w:bCs/>
        </w:rPr>
        <w:t xml:space="preserve">] </w:t>
      </w:r>
      <w:r w:rsidR="00B02340">
        <w:t xml:space="preserve">to the medial olivocochlear neurons targeted for recordings </w:t>
      </w:r>
      <w:r w:rsidR="00B02340">
        <w:rPr>
          <w:b/>
          <w:bCs/>
        </w:rPr>
        <w:t>[</w:t>
      </w:r>
      <w:r>
        <w:rPr>
          <w:b/>
          <w:bCs/>
        </w:rPr>
        <w:t>3</w:t>
      </w:r>
      <w:r w:rsidR="00B02340">
        <w:rPr>
          <w:b/>
          <w:bCs/>
        </w:rPr>
        <w:t>]</w:t>
      </w:r>
      <w:r w:rsidR="00B02340">
        <w:t>.</w:t>
      </w:r>
    </w:p>
    <w:p w14:paraId="0C785D97" w14:textId="77777777" w:rsidR="00B02340" w:rsidRDefault="00B02340" w:rsidP="00B02340">
      <w:pPr>
        <w:pStyle w:val="ListParagraph"/>
        <w:ind w:left="907"/>
      </w:pPr>
    </w:p>
    <w:p w14:paraId="0B89E59C" w14:textId="0A610222" w:rsidR="00B02340" w:rsidRDefault="00B02340" w:rsidP="00CA6226">
      <w:pPr>
        <w:pStyle w:val="ListParagraph"/>
        <w:numPr>
          <w:ilvl w:val="2"/>
          <w:numId w:val="18"/>
        </w:numPr>
      </w:pPr>
      <w:r>
        <w:t>LAB MEDIA: Figure 1B</w:t>
      </w:r>
    </w:p>
    <w:p w14:paraId="469B85FA" w14:textId="79EF752B" w:rsidR="00B02340" w:rsidRPr="00B02340" w:rsidRDefault="00B02340" w:rsidP="00CA6226">
      <w:pPr>
        <w:pStyle w:val="ListParagraph"/>
        <w:numPr>
          <w:ilvl w:val="2"/>
          <w:numId w:val="18"/>
        </w:numPr>
      </w:pPr>
      <w:r>
        <w:t xml:space="preserve">LAB MEDIA: Figure 1B </w:t>
      </w:r>
      <w:r w:rsidRPr="00B02340">
        <w:rPr>
          <w:i/>
          <w:iCs/>
          <w:color w:val="4F81BD" w:themeColor="accent1"/>
        </w:rPr>
        <w:t>Video Editor: please add/emphasize ANR text and line</w:t>
      </w:r>
    </w:p>
    <w:p w14:paraId="726EE09D" w14:textId="204D62CE" w:rsidR="00B02340" w:rsidRPr="00B02340" w:rsidRDefault="00B02340" w:rsidP="00CA6226">
      <w:pPr>
        <w:pStyle w:val="ListParagraph"/>
        <w:numPr>
          <w:ilvl w:val="2"/>
          <w:numId w:val="18"/>
        </w:numPr>
      </w:pPr>
      <w:r>
        <w:t xml:space="preserve">LAB MEDIA: Figure 1B </w:t>
      </w:r>
      <w:r w:rsidRPr="00B0234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white dotted line</w:t>
      </w:r>
    </w:p>
    <w:p w14:paraId="06024A56" w14:textId="7311BFF5" w:rsidR="00B02340" w:rsidRDefault="00B02340" w:rsidP="00CA6226">
      <w:pPr>
        <w:pStyle w:val="ListParagraph"/>
        <w:numPr>
          <w:ilvl w:val="2"/>
          <w:numId w:val="18"/>
        </w:numPr>
      </w:pPr>
      <w:r>
        <w:t xml:space="preserve">LAB MEDIA: Figure 1B </w:t>
      </w:r>
      <w:r w:rsidRPr="00B0234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asterisk</w:t>
      </w:r>
    </w:p>
    <w:p w14:paraId="65D2C375" w14:textId="1DE72132" w:rsidR="00B02340" w:rsidRDefault="00B02340" w:rsidP="00CA6226">
      <w:pPr>
        <w:pStyle w:val="ListParagraph"/>
        <w:ind w:left="907" w:firstLine="60"/>
      </w:pPr>
    </w:p>
    <w:p w14:paraId="0AEB5B3D" w14:textId="1A858052" w:rsidR="00B02340" w:rsidRDefault="000A4F0F" w:rsidP="00CA6226">
      <w:pPr>
        <w:pStyle w:val="ListParagraph"/>
        <w:numPr>
          <w:ilvl w:val="1"/>
          <w:numId w:val="18"/>
        </w:numPr>
      </w:pPr>
      <w:r>
        <w:t xml:space="preserve">In </w:t>
      </w:r>
      <w:r w:rsidR="00650938">
        <w:t xml:space="preserve">this </w:t>
      </w:r>
      <w:proofErr w:type="spellStart"/>
      <w:r w:rsidR="00650938">
        <w:t>cresyl</w:t>
      </w:r>
      <w:proofErr w:type="spellEnd"/>
      <w:r w:rsidR="00650938">
        <w:t xml:space="preserve"> violet-stained,</w:t>
      </w:r>
      <w:r>
        <w:t xml:space="preserve"> </w:t>
      </w:r>
      <w:proofErr w:type="spellStart"/>
      <w:r>
        <w:t>resectioned</w:t>
      </w:r>
      <w:proofErr w:type="spellEnd"/>
      <w:r>
        <w:t xml:space="preserve"> wedge slice, </w:t>
      </w:r>
      <w:r w:rsidR="00B02340">
        <w:t xml:space="preserve">the cochlear nucleus is present in nearly its full rostro-caudal extent </w:t>
      </w:r>
      <w:r w:rsidR="00B02340">
        <w:rPr>
          <w:b/>
          <w:bCs/>
        </w:rPr>
        <w:t>[1]</w:t>
      </w:r>
      <w:r>
        <w:t xml:space="preserve"> and the auditory nerve root is observed entering the cochlear nucleus </w:t>
      </w:r>
      <w:r>
        <w:rPr>
          <w:b/>
          <w:bCs/>
        </w:rPr>
        <w:t>[2]</w:t>
      </w:r>
      <w:r>
        <w:t>.</w:t>
      </w:r>
    </w:p>
    <w:p w14:paraId="449AF7BA" w14:textId="77777777" w:rsidR="00B02340" w:rsidRDefault="00B02340" w:rsidP="00B02340">
      <w:pPr>
        <w:pStyle w:val="ListParagraph"/>
        <w:ind w:left="907"/>
      </w:pPr>
    </w:p>
    <w:p w14:paraId="08927B0A" w14:textId="71AE06CD" w:rsidR="00B02340" w:rsidRDefault="00B02340" w:rsidP="00CA6226">
      <w:pPr>
        <w:pStyle w:val="ListParagraph"/>
        <w:numPr>
          <w:ilvl w:val="2"/>
          <w:numId w:val="18"/>
        </w:numPr>
      </w:pPr>
      <w:r>
        <w:t>LAB MEDIA: Figure 2</w:t>
      </w:r>
    </w:p>
    <w:p w14:paraId="2FCB1BC7" w14:textId="2ADD7E5F" w:rsidR="00B02340" w:rsidRDefault="000A4F0F" w:rsidP="00650938">
      <w:pPr>
        <w:pStyle w:val="ListParagraph"/>
        <w:numPr>
          <w:ilvl w:val="2"/>
          <w:numId w:val="18"/>
        </w:numPr>
      </w:pPr>
      <w:r>
        <w:t xml:space="preserve">LAB MEDIA: Figure 2 </w:t>
      </w:r>
      <w:r w:rsidRPr="00B0234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arrowhead in S17</w:t>
      </w:r>
    </w:p>
    <w:p w14:paraId="19E78B5C" w14:textId="77777777" w:rsidR="00B02340" w:rsidRDefault="00B02340" w:rsidP="00B02340">
      <w:pPr>
        <w:pStyle w:val="ListParagraph"/>
        <w:ind w:left="1627"/>
      </w:pPr>
    </w:p>
    <w:p w14:paraId="32B07065" w14:textId="0E45D144" w:rsidR="00B02340" w:rsidRDefault="00B02340" w:rsidP="00CA6226">
      <w:pPr>
        <w:pStyle w:val="ListParagraph"/>
        <w:numPr>
          <w:ilvl w:val="1"/>
          <w:numId w:val="18"/>
        </w:numPr>
      </w:pPr>
      <w:r>
        <w:t xml:space="preserve">In addition, the wedge slice contains neurons of the </w:t>
      </w:r>
      <w:r w:rsidR="004C6359" w:rsidRPr="001361F9">
        <w:t xml:space="preserve">medial nucleus of the trapezoid body </w:t>
      </w:r>
      <w:r>
        <w:t xml:space="preserve">ipsilateral to the </w:t>
      </w:r>
      <w:r w:rsidR="004C6359">
        <w:t xml:space="preserve">medial olivocochlear </w:t>
      </w:r>
      <w:r>
        <w:t xml:space="preserve">neurons from which recordings are performed </w:t>
      </w:r>
      <w:r>
        <w:rPr>
          <w:b/>
          <w:bCs/>
        </w:rPr>
        <w:t>[1]</w:t>
      </w:r>
      <w:r w:rsidR="001A7C28">
        <w:t>.</w:t>
      </w:r>
    </w:p>
    <w:p w14:paraId="27A6CB9F" w14:textId="77777777" w:rsidR="00B02340" w:rsidRDefault="00B02340" w:rsidP="00B02340">
      <w:pPr>
        <w:pStyle w:val="ListParagraph"/>
        <w:ind w:left="907"/>
      </w:pPr>
    </w:p>
    <w:p w14:paraId="38568CD3" w14:textId="008D9B07" w:rsidR="00B02340" w:rsidRPr="00B02340" w:rsidRDefault="00B02340" w:rsidP="00CA6226">
      <w:pPr>
        <w:pStyle w:val="ListParagraph"/>
        <w:numPr>
          <w:ilvl w:val="2"/>
          <w:numId w:val="18"/>
        </w:numPr>
      </w:pPr>
      <w:r>
        <w:t xml:space="preserve">LAB MEDIA: Figure 2 </w:t>
      </w:r>
      <w:r w:rsidRPr="00B0234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dark area in S3-S15</w:t>
      </w:r>
    </w:p>
    <w:p w14:paraId="621539C5" w14:textId="77777777" w:rsidR="00B02340" w:rsidRPr="004C6359" w:rsidRDefault="00B02340" w:rsidP="004C6359">
      <w:pPr>
        <w:rPr>
          <w:rFonts w:cstheme="minorHAnsi"/>
        </w:rPr>
      </w:pPr>
    </w:p>
    <w:p w14:paraId="5E71962C" w14:textId="0DA5E96D" w:rsidR="00650938" w:rsidRPr="00650938" w:rsidRDefault="00D74805" w:rsidP="00CA6226">
      <w:pPr>
        <w:pStyle w:val="ListParagraph"/>
        <w:numPr>
          <w:ilvl w:val="1"/>
          <w:numId w:val="18"/>
        </w:numPr>
        <w:rPr>
          <w:rFonts w:cstheme="minorHAnsi"/>
        </w:rPr>
      </w:pPr>
      <w:r>
        <w:t>T</w:t>
      </w:r>
      <w:r w:rsidR="00B02340">
        <w:t xml:space="preserve">o </w:t>
      </w:r>
      <w:r w:rsidR="00C2137E">
        <w:t xml:space="preserve">confirm </w:t>
      </w:r>
      <w:r w:rsidR="00305485">
        <w:t xml:space="preserve">the </w:t>
      </w:r>
      <w:r w:rsidR="0027534C">
        <w:t xml:space="preserve">neuronal </w:t>
      </w:r>
      <w:r w:rsidR="00C2137E">
        <w:t xml:space="preserve">connectivity </w:t>
      </w:r>
      <w:r w:rsidR="00305485">
        <w:t>within</w:t>
      </w:r>
      <w:r w:rsidR="00C2137E">
        <w:t xml:space="preserve"> </w:t>
      </w:r>
      <w:r w:rsidR="00305485">
        <w:t>a</w:t>
      </w:r>
      <w:r w:rsidR="00C2137E">
        <w:t xml:space="preserve"> wedge slice, presynaptic inputs </w:t>
      </w:r>
      <w:r w:rsidR="0027534C">
        <w:t>are</w:t>
      </w:r>
      <w:r w:rsidR="00C2137E">
        <w:t xml:space="preserve"> stimulated in two ways</w:t>
      </w:r>
      <w:r w:rsidR="00650938">
        <w:t xml:space="preserve"> </w:t>
      </w:r>
      <w:r w:rsidR="00650938">
        <w:rPr>
          <w:b/>
          <w:bCs/>
        </w:rPr>
        <w:t>[1]</w:t>
      </w:r>
      <w:r w:rsidR="00C2137E">
        <w:t>.</w:t>
      </w:r>
    </w:p>
    <w:p w14:paraId="0934A4D8" w14:textId="77777777" w:rsidR="00650938" w:rsidRPr="00650938" w:rsidRDefault="00650938" w:rsidP="00650938">
      <w:pPr>
        <w:pStyle w:val="ListParagraph"/>
        <w:ind w:left="907"/>
        <w:rPr>
          <w:rFonts w:cstheme="minorHAnsi"/>
        </w:rPr>
      </w:pPr>
    </w:p>
    <w:p w14:paraId="457B6EF2" w14:textId="28D2CED1" w:rsidR="00650938" w:rsidRDefault="00650938" w:rsidP="00650938">
      <w:pPr>
        <w:pStyle w:val="ListParagraph"/>
        <w:numPr>
          <w:ilvl w:val="2"/>
          <w:numId w:val="18"/>
        </w:numPr>
        <w:rPr>
          <w:rFonts w:cstheme="minorHAnsi"/>
        </w:rPr>
      </w:pPr>
      <w:r>
        <w:rPr>
          <w:rFonts w:cstheme="minorHAnsi"/>
        </w:rPr>
        <w:t xml:space="preserve">LAB MEDIA: Figures 4A </w:t>
      </w:r>
    </w:p>
    <w:p w14:paraId="189B8912" w14:textId="77777777" w:rsidR="00650938" w:rsidRPr="00650938" w:rsidRDefault="00650938" w:rsidP="00650938">
      <w:pPr>
        <w:pStyle w:val="ListParagraph"/>
        <w:ind w:left="1627"/>
        <w:rPr>
          <w:rFonts w:cstheme="minorHAnsi"/>
        </w:rPr>
      </w:pPr>
    </w:p>
    <w:p w14:paraId="6196797A" w14:textId="4F009A31" w:rsidR="00D74805" w:rsidRPr="00D74805" w:rsidRDefault="00C2137E" w:rsidP="00CA6226">
      <w:pPr>
        <w:pStyle w:val="ListParagraph"/>
        <w:numPr>
          <w:ilvl w:val="1"/>
          <w:numId w:val="18"/>
        </w:numPr>
        <w:rPr>
          <w:rFonts w:cstheme="minorHAnsi"/>
        </w:rPr>
      </w:pPr>
      <w:r>
        <w:t>First,</w:t>
      </w:r>
      <w:r w:rsidR="00D74805">
        <w:t xml:space="preserve"> the ventral acoustic stria at the midline is electrically stimulated</w:t>
      </w:r>
      <w:r>
        <w:t xml:space="preserve"> </w:t>
      </w:r>
      <w:r w:rsidRPr="00650938">
        <w:rPr>
          <w:b/>
          <w:bCs/>
        </w:rPr>
        <w:t>[1]</w:t>
      </w:r>
      <w:r w:rsidR="00305485">
        <w:t>, a</w:t>
      </w:r>
      <w:r w:rsidR="00D74805">
        <w:t>ctivat</w:t>
      </w:r>
      <w:r>
        <w:t>ing</w:t>
      </w:r>
      <w:r w:rsidR="00D74805">
        <w:t xml:space="preserve"> T-stellate axons directly</w:t>
      </w:r>
      <w:r w:rsidR="00D74805">
        <w:rPr>
          <w:b/>
          <w:bCs/>
        </w:rPr>
        <w:t xml:space="preserve"> </w:t>
      </w:r>
      <w:r w:rsidR="00D74805">
        <w:t xml:space="preserve">and </w:t>
      </w:r>
      <w:r w:rsidR="004B5781">
        <w:t xml:space="preserve">the </w:t>
      </w:r>
      <w:r w:rsidR="00D74805" w:rsidRPr="001361F9">
        <w:t xml:space="preserve">medial nucleus of the trapezoid body </w:t>
      </w:r>
      <w:r w:rsidR="00D74805">
        <w:t>neurons via globular bush</w:t>
      </w:r>
      <w:r w:rsidR="001A7C28">
        <w:t>y</w:t>
      </w:r>
      <w:r w:rsidR="00D74805">
        <w:t xml:space="preserve"> cell axon stimulation</w:t>
      </w:r>
      <w:r w:rsidR="00305485">
        <w:t xml:space="preserve"> and </w:t>
      </w:r>
      <w:r>
        <w:t>resulting in post-synaptic currents</w:t>
      </w:r>
      <w:r w:rsidR="00305485">
        <w:t xml:space="preserve"> that are</w:t>
      </w:r>
      <w:r>
        <w:t xml:space="preserve"> </w:t>
      </w:r>
      <w:r w:rsidR="009727E2">
        <w:t xml:space="preserve">measured at the </w:t>
      </w:r>
      <w:r w:rsidR="00650938">
        <w:t xml:space="preserve">medial olivocochlear </w:t>
      </w:r>
      <w:r w:rsidR="009727E2">
        <w:t xml:space="preserve">neuron </w:t>
      </w:r>
      <w:r w:rsidR="00D74805">
        <w:rPr>
          <w:b/>
          <w:bCs/>
        </w:rPr>
        <w:t>[2]</w:t>
      </w:r>
      <w:r w:rsidR="00D74805">
        <w:t>.</w:t>
      </w:r>
    </w:p>
    <w:p w14:paraId="66C9BBFE" w14:textId="77777777" w:rsidR="00D74805" w:rsidRPr="00D74805" w:rsidRDefault="00D74805" w:rsidP="00D74805">
      <w:pPr>
        <w:pStyle w:val="ListParagraph"/>
        <w:ind w:left="907"/>
        <w:rPr>
          <w:rFonts w:cstheme="minorHAnsi"/>
        </w:rPr>
      </w:pPr>
    </w:p>
    <w:p w14:paraId="16738608" w14:textId="6923DB63" w:rsidR="001A7C28" w:rsidRPr="001A7C28" w:rsidRDefault="00D74805" w:rsidP="001A7C28">
      <w:pPr>
        <w:pStyle w:val="ListParagraph"/>
        <w:numPr>
          <w:ilvl w:val="2"/>
          <w:numId w:val="18"/>
        </w:numPr>
        <w:rPr>
          <w:rFonts w:cstheme="minorHAnsi"/>
        </w:rPr>
      </w:pPr>
      <w:r w:rsidRPr="001A7C28">
        <w:rPr>
          <w:rFonts w:cstheme="minorHAnsi"/>
        </w:rPr>
        <w:t xml:space="preserve">LAB MEDIA: </w:t>
      </w:r>
      <w:r w:rsidR="00650938">
        <w:rPr>
          <w:rFonts w:cstheme="minorHAnsi"/>
        </w:rPr>
        <w:t>Figures 4A and 4B</w:t>
      </w:r>
      <w:r w:rsidR="00650938" w:rsidRPr="001A7C28">
        <w:rPr>
          <w:i/>
          <w:iCs/>
          <w:color w:val="4F81BD" w:themeColor="accent1"/>
        </w:rPr>
        <w:t xml:space="preserve"> </w:t>
      </w:r>
      <w:r w:rsidR="001A7C28" w:rsidRPr="001A7C28">
        <w:rPr>
          <w:i/>
          <w:iCs/>
          <w:color w:val="4F81BD" w:themeColor="accent1"/>
        </w:rPr>
        <w:t xml:space="preserve">Video Editor: </w:t>
      </w:r>
      <w:r w:rsidR="001A7C28">
        <w:rPr>
          <w:i/>
          <w:iCs/>
          <w:color w:val="4F81BD" w:themeColor="accent1"/>
        </w:rPr>
        <w:t>please highlight VAS Stimulation electrode</w:t>
      </w:r>
      <w:r w:rsidR="00650938">
        <w:rPr>
          <w:i/>
          <w:iCs/>
          <w:color w:val="4F81BD" w:themeColor="accent1"/>
        </w:rPr>
        <w:t xml:space="preserve"> in Figure 4A</w:t>
      </w:r>
    </w:p>
    <w:p w14:paraId="117A1067" w14:textId="61011862" w:rsidR="00D74805" w:rsidRDefault="00D74805" w:rsidP="00CA6226">
      <w:pPr>
        <w:pStyle w:val="ListParagraph"/>
        <w:numPr>
          <w:ilvl w:val="2"/>
          <w:numId w:val="18"/>
        </w:numPr>
        <w:rPr>
          <w:rFonts w:cstheme="minorHAnsi"/>
        </w:rPr>
      </w:pPr>
      <w:r>
        <w:rPr>
          <w:rFonts w:cstheme="minorHAnsi"/>
        </w:rPr>
        <w:t xml:space="preserve">LAB MEDIA: </w:t>
      </w:r>
      <w:r w:rsidR="00650938">
        <w:rPr>
          <w:rFonts w:cstheme="minorHAnsi"/>
        </w:rPr>
        <w:t>Figures 4A and 4B</w:t>
      </w:r>
      <w:r w:rsidR="00650938" w:rsidRPr="00B02340">
        <w:rPr>
          <w:i/>
          <w:iCs/>
          <w:color w:val="4F81BD" w:themeColor="accent1"/>
        </w:rPr>
        <w:t xml:space="preserve"> </w:t>
      </w:r>
      <w:r w:rsidRPr="00B0234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sequentially emphasize rows or responses</w:t>
      </w:r>
      <w:r w:rsidR="00650938">
        <w:rPr>
          <w:i/>
          <w:iCs/>
          <w:color w:val="4F81BD" w:themeColor="accent1"/>
        </w:rPr>
        <w:t xml:space="preserve"> in Figure 4B</w:t>
      </w:r>
    </w:p>
    <w:p w14:paraId="3B506B45" w14:textId="77777777" w:rsidR="00D74805" w:rsidRPr="00D74805" w:rsidRDefault="00D74805" w:rsidP="00D74805">
      <w:pPr>
        <w:pStyle w:val="ListParagraph"/>
        <w:ind w:left="1627"/>
        <w:rPr>
          <w:rFonts w:cstheme="minorHAnsi"/>
        </w:rPr>
      </w:pPr>
    </w:p>
    <w:p w14:paraId="39EA6358" w14:textId="30A84BEB" w:rsidR="00D74805" w:rsidRPr="00D74805" w:rsidRDefault="00650938" w:rsidP="00CA6226">
      <w:pPr>
        <w:pStyle w:val="ListParagraph"/>
        <w:numPr>
          <w:ilvl w:val="1"/>
          <w:numId w:val="18"/>
        </w:numPr>
        <w:rPr>
          <w:rFonts w:cstheme="minorHAnsi"/>
        </w:rPr>
      </w:pPr>
      <w:r>
        <w:lastRenderedPageBreak/>
        <w:t>The</w:t>
      </w:r>
      <w:r w:rsidR="00C2137E">
        <w:t xml:space="preserve"> </w:t>
      </w:r>
      <w:r w:rsidR="00B02340">
        <w:t xml:space="preserve">auditory nerve root </w:t>
      </w:r>
      <w:r w:rsidR="002B74DB">
        <w:t>is</w:t>
      </w:r>
      <w:r w:rsidR="00C2137E">
        <w:t xml:space="preserve"> </w:t>
      </w:r>
      <w:r>
        <w:t xml:space="preserve">then </w:t>
      </w:r>
      <w:r w:rsidR="00B02340">
        <w:t xml:space="preserve">stimulated </w:t>
      </w:r>
      <w:r w:rsidR="00C2137E">
        <w:rPr>
          <w:b/>
          <w:bCs/>
        </w:rPr>
        <w:t xml:space="preserve">[1] </w:t>
      </w:r>
      <w:r w:rsidR="00B02340">
        <w:t xml:space="preserve">to activate </w:t>
      </w:r>
      <w:r w:rsidR="004B5781">
        <w:t xml:space="preserve">the </w:t>
      </w:r>
      <w:r w:rsidR="00B02340">
        <w:t xml:space="preserve">monaural ascending </w:t>
      </w:r>
      <w:r w:rsidR="00C2137E">
        <w:t xml:space="preserve">brainstem </w:t>
      </w:r>
      <w:r w:rsidR="00B02340">
        <w:t xml:space="preserve">circuitry and </w:t>
      </w:r>
      <w:r w:rsidR="00D74805">
        <w:t xml:space="preserve">to </w:t>
      </w:r>
      <w:r w:rsidR="009727E2">
        <w:t xml:space="preserve">evoke </w:t>
      </w:r>
      <w:r w:rsidR="00B02340">
        <w:t>post-synaptic responses</w:t>
      </w:r>
      <w:r>
        <w:t xml:space="preserve"> </w:t>
      </w:r>
      <w:r w:rsidR="00D74805">
        <w:rPr>
          <w:b/>
          <w:bCs/>
        </w:rPr>
        <w:t>[</w:t>
      </w:r>
      <w:r w:rsidR="009727E2">
        <w:rPr>
          <w:b/>
          <w:bCs/>
        </w:rPr>
        <w:t>2</w:t>
      </w:r>
      <w:r w:rsidR="00D74805">
        <w:rPr>
          <w:b/>
          <w:bCs/>
        </w:rPr>
        <w:t>]</w:t>
      </w:r>
      <w:r w:rsidR="00B02340">
        <w:t>.</w:t>
      </w:r>
    </w:p>
    <w:p w14:paraId="2217AA69" w14:textId="77777777" w:rsidR="00D74805" w:rsidRPr="00D74805" w:rsidRDefault="00D74805" w:rsidP="00D74805">
      <w:pPr>
        <w:pStyle w:val="ListParagraph"/>
        <w:ind w:left="907"/>
        <w:rPr>
          <w:rFonts w:cstheme="minorHAnsi"/>
        </w:rPr>
      </w:pPr>
    </w:p>
    <w:p w14:paraId="1D9A6CBD" w14:textId="3A5B1161" w:rsidR="00C2137E" w:rsidRDefault="00C2137E" w:rsidP="00CA6226">
      <w:pPr>
        <w:pStyle w:val="ListParagraph"/>
        <w:numPr>
          <w:ilvl w:val="2"/>
          <w:numId w:val="18"/>
        </w:numPr>
        <w:rPr>
          <w:rFonts w:cstheme="minorHAnsi"/>
        </w:rPr>
      </w:pPr>
      <w:r>
        <w:rPr>
          <w:rFonts w:cstheme="minorHAnsi"/>
        </w:rPr>
        <w:t xml:space="preserve">LAB MEDIA: </w:t>
      </w:r>
      <w:r w:rsidR="00650938">
        <w:rPr>
          <w:rFonts w:cstheme="minorHAnsi"/>
        </w:rPr>
        <w:t xml:space="preserve">Figures 4A and 4C </w:t>
      </w:r>
      <w:r w:rsidRPr="00B0234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highlight AN stimulation</w:t>
      </w:r>
      <w:r w:rsidR="00650938">
        <w:rPr>
          <w:i/>
          <w:iCs/>
          <w:color w:val="4F81BD" w:themeColor="accent1"/>
        </w:rPr>
        <w:t xml:space="preserve"> in Figure 4A</w:t>
      </w:r>
    </w:p>
    <w:p w14:paraId="315DDF26" w14:textId="5E4836C8" w:rsidR="00D74805" w:rsidRPr="00D74805" w:rsidRDefault="00D74805" w:rsidP="00CA6226">
      <w:pPr>
        <w:pStyle w:val="ListParagraph"/>
        <w:numPr>
          <w:ilvl w:val="2"/>
          <w:numId w:val="18"/>
        </w:numPr>
        <w:rPr>
          <w:rFonts w:cstheme="minorHAnsi"/>
        </w:rPr>
      </w:pPr>
      <w:r>
        <w:rPr>
          <w:rFonts w:cstheme="minorHAnsi"/>
        </w:rPr>
        <w:t xml:space="preserve">LAB MEDIA: </w:t>
      </w:r>
      <w:r w:rsidR="00650938">
        <w:rPr>
          <w:rFonts w:cstheme="minorHAnsi"/>
        </w:rPr>
        <w:t>Figures 4A and 4C</w:t>
      </w:r>
      <w:r w:rsidR="00650938" w:rsidRPr="00B02340">
        <w:rPr>
          <w:i/>
          <w:iCs/>
          <w:color w:val="4F81BD" w:themeColor="accent1"/>
        </w:rPr>
        <w:t xml:space="preserve"> </w:t>
      </w:r>
      <w:r w:rsidRPr="00B0234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sequentially emphasize rows of responses</w:t>
      </w:r>
      <w:r w:rsidR="00650938">
        <w:rPr>
          <w:i/>
          <w:iCs/>
          <w:color w:val="4F81BD" w:themeColor="accent1"/>
        </w:rPr>
        <w:t xml:space="preserve"> in Figure 4C</w:t>
      </w:r>
    </w:p>
    <w:p w14:paraId="64815BD1" w14:textId="77777777" w:rsidR="00D74805" w:rsidRPr="00D74805" w:rsidRDefault="00D74805" w:rsidP="00D74805">
      <w:pPr>
        <w:pStyle w:val="ListParagraph"/>
        <w:ind w:left="1627"/>
        <w:rPr>
          <w:rFonts w:cstheme="minorHAnsi"/>
        </w:rPr>
      </w:pPr>
    </w:p>
    <w:p w14:paraId="089C2645" w14:textId="6528249D" w:rsidR="00127128" w:rsidRPr="00CA6226" w:rsidRDefault="00D74805" w:rsidP="00CA622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>
        <w:t>C</w:t>
      </w:r>
      <w:r w:rsidR="00B02340">
        <w:t>ompar</w:t>
      </w:r>
      <w:r>
        <w:t>ison of the</w:t>
      </w:r>
      <w:r w:rsidR="00B02340">
        <w:t xml:space="preserve"> onset latency measures of the first postsynaptic current evoked with direct stimulation of the </w:t>
      </w:r>
      <w:r>
        <w:t xml:space="preserve">ventral acoustic stria </w:t>
      </w:r>
      <w:r w:rsidR="00B02340">
        <w:t xml:space="preserve">with those evoked with auditory nerve stimulation </w:t>
      </w:r>
      <w:r w:rsidR="00CA6226">
        <w:rPr>
          <w:b/>
          <w:bCs/>
        </w:rPr>
        <w:t xml:space="preserve">[1] </w:t>
      </w:r>
      <w:r>
        <w:t>reveals</w:t>
      </w:r>
      <w:r w:rsidR="00B02340">
        <w:t xml:space="preserve"> a significantly longer latency in </w:t>
      </w:r>
      <w:r>
        <w:t>the auditory nerve</w:t>
      </w:r>
      <w:r w:rsidR="00B02340">
        <w:t xml:space="preserve"> stimulation event</w:t>
      </w:r>
      <w:r w:rsidR="009727E2">
        <w:t xml:space="preserve"> </w:t>
      </w:r>
      <w:r w:rsidR="008F7846">
        <w:t>i</w:t>
      </w:r>
      <w:r w:rsidR="009727E2">
        <w:t>ndicative of the synaptic delay resulting from the extra cochlear nucleus synapse</w:t>
      </w:r>
      <w:r w:rsidR="00650938">
        <w:t xml:space="preserve"> </w:t>
      </w:r>
      <w:r w:rsidR="00650938">
        <w:rPr>
          <w:b/>
          <w:bCs/>
        </w:rPr>
        <w:t>[2]</w:t>
      </w:r>
      <w:r w:rsidR="00650938">
        <w:t>.</w:t>
      </w:r>
    </w:p>
    <w:p w14:paraId="59429487" w14:textId="77777777" w:rsidR="00CA6226" w:rsidRPr="00CA6226" w:rsidRDefault="00CA6226" w:rsidP="00CA6226">
      <w:pPr>
        <w:pStyle w:val="ListParagraph"/>
        <w:ind w:left="907"/>
        <w:rPr>
          <w:rFonts w:asciiTheme="minorHAnsi" w:hAnsiTheme="minorHAnsi" w:cstheme="minorHAnsi"/>
        </w:rPr>
      </w:pPr>
    </w:p>
    <w:p w14:paraId="5E84F489" w14:textId="076C2078" w:rsidR="00CA6226" w:rsidRDefault="00CA6226" w:rsidP="00CA6226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4D</w:t>
      </w:r>
    </w:p>
    <w:p w14:paraId="5A265609" w14:textId="25EF68E5" w:rsidR="00CA6226" w:rsidRPr="00127128" w:rsidRDefault="00CA6226" w:rsidP="00CA6226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4D </w:t>
      </w:r>
      <w:r w:rsidRPr="00B0234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AN data box</w:t>
      </w:r>
    </w:p>
    <w:p w14:paraId="3694EB85" w14:textId="2F0BFD72" w:rsidR="00127128" w:rsidRPr="00127128" w:rsidRDefault="00127128" w:rsidP="00127128">
      <w:pPr>
        <w:rPr>
          <w:rFonts w:asciiTheme="minorHAnsi" w:hAnsiTheme="minorHAnsi" w:cstheme="minorHAnsi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A778203" w14:textId="77777777" w:rsidR="00167E30" w:rsidRDefault="00167E3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234F0B7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65093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0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0"/>
    <w:p w14:paraId="29511D03" w14:textId="77777777" w:rsidR="00650938" w:rsidRPr="00650938" w:rsidRDefault="00650938" w:rsidP="00650938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74954586" w:rsidR="00B07A3B" w:rsidRPr="007227C7" w:rsidRDefault="00B605BA" w:rsidP="00650938">
      <w:pPr>
        <w:pStyle w:val="ListParagraph"/>
        <w:numPr>
          <w:ilvl w:val="1"/>
          <w:numId w:val="26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Matthew Fischl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50938">
        <w:rPr>
          <w:rFonts w:asciiTheme="minorHAnsi" w:hAnsiTheme="minorHAnsi" w:cstheme="minorHAnsi"/>
        </w:rPr>
        <w:t>The u</w:t>
      </w:r>
      <w:r w:rsidR="002E4970">
        <w:rPr>
          <w:rFonts w:asciiTheme="minorHAnsi" w:hAnsiTheme="minorHAnsi" w:cstheme="minorHAnsi"/>
        </w:rPr>
        <w:t>s</w:t>
      </w:r>
      <w:r w:rsidR="00F72B73">
        <w:rPr>
          <w:rFonts w:asciiTheme="minorHAnsi" w:hAnsiTheme="minorHAnsi" w:cstheme="minorHAnsi"/>
        </w:rPr>
        <w:t>e of</w:t>
      </w:r>
      <w:r w:rsidR="002E4970">
        <w:rPr>
          <w:rFonts w:asciiTheme="minorHAnsi" w:hAnsiTheme="minorHAnsi" w:cstheme="minorHAnsi"/>
        </w:rPr>
        <w:t xml:space="preserve"> anatomical</w:t>
      </w:r>
      <w:r w:rsidR="00E82163">
        <w:rPr>
          <w:rFonts w:asciiTheme="minorHAnsi" w:hAnsiTheme="minorHAnsi" w:cstheme="minorHAnsi"/>
        </w:rPr>
        <w:t xml:space="preserve"> landmarks </w:t>
      </w:r>
      <w:r w:rsidR="00156771">
        <w:rPr>
          <w:rFonts w:asciiTheme="minorHAnsi" w:hAnsiTheme="minorHAnsi" w:cstheme="minorHAnsi"/>
        </w:rPr>
        <w:t xml:space="preserve">and careful maneuvering of the </w:t>
      </w:r>
      <w:r w:rsidR="008E32FE">
        <w:rPr>
          <w:rFonts w:asciiTheme="minorHAnsi" w:hAnsiTheme="minorHAnsi" w:cstheme="minorHAnsi"/>
        </w:rPr>
        <w:t>magnetic disc stage</w:t>
      </w:r>
      <w:r w:rsidR="00391140">
        <w:rPr>
          <w:rFonts w:asciiTheme="minorHAnsi" w:hAnsiTheme="minorHAnsi" w:cstheme="minorHAnsi"/>
        </w:rPr>
        <w:t xml:space="preserve"> are</w:t>
      </w:r>
      <w:r w:rsidR="00E82163">
        <w:rPr>
          <w:rFonts w:asciiTheme="minorHAnsi" w:hAnsiTheme="minorHAnsi" w:cstheme="minorHAnsi"/>
        </w:rPr>
        <w:t xml:space="preserve"> critical for </w:t>
      </w:r>
      <w:r w:rsidR="007F19D8">
        <w:rPr>
          <w:rFonts w:asciiTheme="minorHAnsi" w:hAnsiTheme="minorHAnsi" w:cstheme="minorHAnsi"/>
        </w:rPr>
        <w:t xml:space="preserve">creating </w:t>
      </w:r>
      <w:r w:rsidR="002E4970">
        <w:rPr>
          <w:rFonts w:asciiTheme="minorHAnsi" w:hAnsiTheme="minorHAnsi" w:cstheme="minorHAnsi"/>
        </w:rPr>
        <w:t xml:space="preserve">wedge </w:t>
      </w:r>
      <w:r w:rsidR="00F109E2">
        <w:rPr>
          <w:rFonts w:asciiTheme="minorHAnsi" w:hAnsiTheme="minorHAnsi" w:cstheme="minorHAnsi"/>
        </w:rPr>
        <w:t>slices with intact neuronal circuitry</w:t>
      </w:r>
      <w:r w:rsidR="00DB73A3">
        <w:rPr>
          <w:rFonts w:asciiTheme="minorHAnsi" w:hAnsiTheme="minorHAnsi" w:cstheme="minorHAnsi"/>
        </w:rPr>
        <w:t xml:space="preserve"> and reliable evoked postsynaptic </w:t>
      </w:r>
      <w:r w:rsidR="00DA4E72">
        <w:rPr>
          <w:rFonts w:asciiTheme="minorHAnsi" w:hAnsiTheme="minorHAnsi" w:cstheme="minorHAnsi"/>
        </w:rPr>
        <w:t xml:space="preserve">responses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0C1E8A6E" w:rsidR="007227C7" w:rsidRPr="007227C7" w:rsidRDefault="007227C7" w:rsidP="00650938">
      <w:pPr>
        <w:pStyle w:val="ListParagraph"/>
        <w:numPr>
          <w:ilvl w:val="2"/>
          <w:numId w:val="26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601076">
        <w:rPr>
          <w:rFonts w:asciiTheme="minorHAnsi" w:hAnsiTheme="minorHAnsi" w:cstheme="minorHAnsi"/>
        </w:rPr>
        <w:t>4.4</w:t>
      </w:r>
      <w:r w:rsidR="00650938">
        <w:rPr>
          <w:rFonts w:asciiTheme="minorHAnsi" w:hAnsiTheme="minorHAnsi" w:cstheme="minorHAnsi"/>
        </w:rPr>
        <w:t>.-</w:t>
      </w:r>
      <w:r w:rsidR="00601076">
        <w:rPr>
          <w:rFonts w:asciiTheme="minorHAnsi" w:hAnsiTheme="minorHAnsi" w:cstheme="minorHAnsi"/>
        </w:rPr>
        <w:t>4.10</w:t>
      </w:r>
      <w:r w:rsidR="00650938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A806A02" w14:textId="77777777" w:rsidR="00650938" w:rsidRPr="00650938" w:rsidRDefault="00650938" w:rsidP="0065093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6CDFCDA4" w:rsidR="00B07A3B" w:rsidRPr="007227C7" w:rsidRDefault="00B605BA" w:rsidP="00650938">
      <w:pPr>
        <w:pStyle w:val="ListParagraph"/>
        <w:numPr>
          <w:ilvl w:val="1"/>
          <w:numId w:val="26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Catherine Weisz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E6B74" w:rsidRPr="001361F9">
        <w:rPr>
          <w:rFonts w:asciiTheme="minorHAnsi" w:hAnsiTheme="minorHAnsi" w:cstheme="minorHAnsi"/>
          <w:shd w:val="clear" w:color="auto" w:fill="FFFFFF"/>
        </w:rPr>
        <w:t xml:space="preserve">This </w:t>
      </w:r>
      <w:r w:rsidR="009F1B8E">
        <w:rPr>
          <w:rFonts w:asciiTheme="minorHAnsi" w:hAnsiTheme="minorHAnsi" w:cstheme="minorHAnsi"/>
          <w:shd w:val="clear" w:color="auto" w:fill="FFFFFF"/>
        </w:rPr>
        <w:t xml:space="preserve">slicing technique </w:t>
      </w:r>
      <w:r w:rsidR="003E6B74" w:rsidRPr="001361F9">
        <w:rPr>
          <w:rFonts w:asciiTheme="minorHAnsi" w:hAnsiTheme="minorHAnsi" w:cstheme="minorHAnsi"/>
          <w:shd w:val="clear" w:color="auto" w:fill="FFFFFF"/>
        </w:rPr>
        <w:t xml:space="preserve">provides a platform </w:t>
      </w:r>
      <w:r w:rsidR="00650938">
        <w:rPr>
          <w:rFonts w:asciiTheme="minorHAnsi" w:hAnsiTheme="minorHAnsi" w:cstheme="minorHAnsi"/>
          <w:shd w:val="clear" w:color="auto" w:fill="FFFFFF"/>
        </w:rPr>
        <w:t>for</w:t>
      </w:r>
      <w:r w:rsidR="003E6B74" w:rsidRPr="001361F9">
        <w:rPr>
          <w:rFonts w:asciiTheme="minorHAnsi" w:hAnsiTheme="minorHAnsi" w:cstheme="minorHAnsi"/>
          <w:shd w:val="clear" w:color="auto" w:fill="FFFFFF"/>
        </w:rPr>
        <w:t xml:space="preserve"> </w:t>
      </w:r>
      <w:r w:rsidR="00F142BA">
        <w:rPr>
          <w:rFonts w:asciiTheme="minorHAnsi" w:hAnsiTheme="minorHAnsi" w:cstheme="minorHAnsi"/>
          <w:shd w:val="clear" w:color="auto" w:fill="FFFFFF"/>
        </w:rPr>
        <w:t>us</w:t>
      </w:r>
      <w:r w:rsidR="00650938">
        <w:rPr>
          <w:rFonts w:asciiTheme="minorHAnsi" w:hAnsiTheme="minorHAnsi" w:cstheme="minorHAnsi"/>
          <w:shd w:val="clear" w:color="auto" w:fill="FFFFFF"/>
        </w:rPr>
        <w:t>ing</w:t>
      </w:r>
      <w:r w:rsidR="003E6B74" w:rsidRPr="001361F9">
        <w:rPr>
          <w:rFonts w:asciiTheme="minorHAnsi" w:hAnsiTheme="minorHAnsi" w:cstheme="minorHAnsi"/>
          <w:shd w:val="clear" w:color="auto" w:fill="FFFFFF"/>
        </w:rPr>
        <w:t xml:space="preserve"> </w:t>
      </w:r>
      <w:r w:rsidR="00BD1A17">
        <w:rPr>
          <w:rFonts w:asciiTheme="minorHAnsi" w:hAnsiTheme="minorHAnsi" w:cstheme="minorHAnsi"/>
          <w:shd w:val="clear" w:color="auto" w:fill="FFFFFF"/>
        </w:rPr>
        <w:t>additional</w:t>
      </w:r>
      <w:r w:rsidR="003E6B74" w:rsidRPr="001361F9">
        <w:rPr>
          <w:rFonts w:asciiTheme="minorHAnsi" w:hAnsiTheme="minorHAnsi" w:cstheme="minorHAnsi"/>
          <w:shd w:val="clear" w:color="auto" w:fill="FFFFFF"/>
        </w:rPr>
        <w:t xml:space="preserve"> </w:t>
      </w:r>
      <w:r w:rsidR="003E6B74" w:rsidRPr="00B05AE9">
        <w:rPr>
          <w:rFonts w:asciiTheme="minorHAnsi" w:hAnsiTheme="minorHAnsi" w:cstheme="minorHAnsi"/>
          <w:shd w:val="clear" w:color="auto" w:fill="FFFFFF"/>
        </w:rPr>
        <w:t>in vitro</w:t>
      </w:r>
      <w:r w:rsidR="003E6B74" w:rsidRPr="001361F9">
        <w:rPr>
          <w:rFonts w:asciiTheme="minorHAnsi" w:hAnsiTheme="minorHAnsi" w:cstheme="minorHAnsi"/>
          <w:shd w:val="clear" w:color="auto" w:fill="FFFFFF"/>
        </w:rPr>
        <w:t xml:space="preserve"> electrophysiology tools</w:t>
      </w:r>
      <w:r w:rsidR="00650938">
        <w:rPr>
          <w:rFonts w:asciiTheme="minorHAnsi" w:hAnsiTheme="minorHAnsi" w:cstheme="minorHAnsi"/>
          <w:shd w:val="clear" w:color="auto" w:fill="FFFFFF"/>
        </w:rPr>
        <w:t>,</w:t>
      </w:r>
      <w:r w:rsidR="003E6B74" w:rsidRPr="001361F9">
        <w:rPr>
          <w:rFonts w:asciiTheme="minorHAnsi" w:hAnsiTheme="minorHAnsi" w:cstheme="minorHAnsi"/>
          <w:shd w:val="clear" w:color="auto" w:fill="FFFFFF"/>
        </w:rPr>
        <w:t xml:space="preserve"> </w:t>
      </w:r>
      <w:r w:rsidR="00BD1A17">
        <w:rPr>
          <w:rFonts w:asciiTheme="minorHAnsi" w:hAnsiTheme="minorHAnsi" w:cstheme="minorHAnsi"/>
          <w:shd w:val="clear" w:color="auto" w:fill="FFFFFF"/>
        </w:rPr>
        <w:t>including</w:t>
      </w:r>
      <w:r w:rsidR="003E6B74" w:rsidRPr="001361F9">
        <w:rPr>
          <w:rFonts w:asciiTheme="minorHAnsi" w:hAnsiTheme="minorHAnsi" w:cstheme="minorHAnsi"/>
          <w:shd w:val="clear" w:color="auto" w:fill="FFFFFF"/>
        </w:rPr>
        <w:t xml:space="preserve"> calcium or voltage imaging, </w:t>
      </w:r>
      <w:r w:rsidR="00BD1A17">
        <w:rPr>
          <w:rFonts w:asciiTheme="minorHAnsi" w:hAnsiTheme="minorHAnsi" w:cstheme="minorHAnsi"/>
          <w:shd w:val="clear" w:color="auto" w:fill="FFFFFF"/>
        </w:rPr>
        <w:t xml:space="preserve">optogenetics, </w:t>
      </w:r>
      <w:r w:rsidR="003E6B74" w:rsidRPr="001361F9">
        <w:rPr>
          <w:rFonts w:asciiTheme="minorHAnsi" w:hAnsiTheme="minorHAnsi" w:cstheme="minorHAnsi"/>
          <w:shd w:val="clear" w:color="auto" w:fill="FFFFFF"/>
        </w:rPr>
        <w:t xml:space="preserve">neurotransmitter uncaging, and both intracellular and extracellular pharmacology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650938">
      <w:pPr>
        <w:pStyle w:val="ListParagraph"/>
        <w:numPr>
          <w:ilvl w:val="2"/>
          <w:numId w:val="26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A9118" w14:textId="77777777" w:rsidR="00145EA9" w:rsidRDefault="00145EA9">
      <w:r>
        <w:separator/>
      </w:r>
    </w:p>
    <w:p w14:paraId="281D397C" w14:textId="77777777" w:rsidR="00145EA9" w:rsidRDefault="00145EA9"/>
  </w:endnote>
  <w:endnote w:type="continuationSeparator" w:id="0">
    <w:p w14:paraId="36DDE531" w14:textId="77777777" w:rsidR="00145EA9" w:rsidRDefault="00145EA9">
      <w:r>
        <w:continuationSeparator/>
      </w:r>
    </w:p>
    <w:p w14:paraId="79AE6170" w14:textId="77777777" w:rsidR="00145EA9" w:rsidRDefault="00145EA9"/>
  </w:endnote>
  <w:endnote w:type="continuationNotice" w:id="1">
    <w:p w14:paraId="0688758B" w14:textId="77777777" w:rsidR="00145EA9" w:rsidRDefault="00145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20476" w:rsidRDefault="0072047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20476" w:rsidRDefault="00720476" w:rsidP="001E230F">
    <w:pPr>
      <w:pStyle w:val="Footer"/>
      <w:ind w:right="360"/>
    </w:pPr>
  </w:p>
  <w:p w14:paraId="10ECA4C8" w14:textId="77777777" w:rsidR="00720476" w:rsidRDefault="007204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8E308BC" w:rsidR="00720476" w:rsidRPr="00790E8C" w:rsidRDefault="0072047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D65C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CDEDC" w14:textId="77777777" w:rsidR="00145EA9" w:rsidRDefault="00145EA9">
      <w:r>
        <w:separator/>
      </w:r>
    </w:p>
    <w:p w14:paraId="726E7DE7" w14:textId="77777777" w:rsidR="00145EA9" w:rsidRDefault="00145EA9"/>
  </w:footnote>
  <w:footnote w:type="continuationSeparator" w:id="0">
    <w:p w14:paraId="39067704" w14:textId="77777777" w:rsidR="00145EA9" w:rsidRDefault="00145EA9">
      <w:r>
        <w:continuationSeparator/>
      </w:r>
    </w:p>
    <w:p w14:paraId="48109B09" w14:textId="77777777" w:rsidR="00145EA9" w:rsidRDefault="00145EA9"/>
  </w:footnote>
  <w:footnote w:type="continuationNotice" w:id="1">
    <w:p w14:paraId="07DF76DD" w14:textId="77777777" w:rsidR="00145EA9" w:rsidRDefault="00145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E73463E" w:rsidR="00720476" w:rsidRPr="00B9768F" w:rsidRDefault="00720476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9768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768F" w:rsidRPr="00B9768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B9768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B9768F" w:rsidRPr="00B9768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B9768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20476" w:rsidRDefault="007204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2E5C88"/>
    <w:multiLevelType w:val="multilevel"/>
    <w:tmpl w:val="D01C4E6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AA4597"/>
    <w:multiLevelType w:val="multilevel"/>
    <w:tmpl w:val="AC4EC95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CC0191D"/>
    <w:multiLevelType w:val="multilevel"/>
    <w:tmpl w:val="D01C4E6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D607B7"/>
    <w:multiLevelType w:val="multilevel"/>
    <w:tmpl w:val="7BBAF4E4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DC380A"/>
    <w:multiLevelType w:val="multilevel"/>
    <w:tmpl w:val="D01C4E6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F30E0C"/>
    <w:multiLevelType w:val="multilevel"/>
    <w:tmpl w:val="9A82DF0E"/>
    <w:lvl w:ilvl="0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923158"/>
    <w:multiLevelType w:val="multilevel"/>
    <w:tmpl w:val="D01C4E6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D2B64C4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552368A6"/>
    <w:multiLevelType w:val="multilevel"/>
    <w:tmpl w:val="9A82DF0E"/>
    <w:lvl w:ilvl="0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8C83B10"/>
    <w:multiLevelType w:val="multilevel"/>
    <w:tmpl w:val="7BBAF4E4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03E4559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A7122"/>
    <w:multiLevelType w:val="multilevel"/>
    <w:tmpl w:val="7BBAF4E4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19"/>
  </w:num>
  <w:num w:numId="4">
    <w:abstractNumId w:val="3"/>
  </w:num>
  <w:num w:numId="5">
    <w:abstractNumId w:val="25"/>
  </w:num>
  <w:num w:numId="6">
    <w:abstractNumId w:val="9"/>
  </w:num>
  <w:num w:numId="7">
    <w:abstractNumId w:val="12"/>
  </w:num>
  <w:num w:numId="8">
    <w:abstractNumId w:val="11"/>
  </w:num>
  <w:num w:numId="9">
    <w:abstractNumId w:val="2"/>
  </w:num>
  <w:num w:numId="10">
    <w:abstractNumId w:val="15"/>
  </w:num>
  <w:num w:numId="11">
    <w:abstractNumId w:val="0"/>
  </w:num>
  <w:num w:numId="12">
    <w:abstractNumId w:val="16"/>
  </w:num>
  <w:num w:numId="13">
    <w:abstractNumId w:val="21"/>
  </w:num>
  <w:num w:numId="14">
    <w:abstractNumId w:val="23"/>
  </w:num>
  <w:num w:numId="15">
    <w:abstractNumId w:val="24"/>
  </w:num>
  <w:num w:numId="16">
    <w:abstractNumId w:val="17"/>
  </w:num>
  <w:num w:numId="17">
    <w:abstractNumId w:val="20"/>
  </w:num>
  <w:num w:numId="18">
    <w:abstractNumId w:val="7"/>
  </w:num>
  <w:num w:numId="19">
    <w:abstractNumId w:val="10"/>
  </w:num>
  <w:num w:numId="20">
    <w:abstractNumId w:val="13"/>
  </w:num>
  <w:num w:numId="21">
    <w:abstractNumId w:val="8"/>
  </w:num>
  <w:num w:numId="22">
    <w:abstractNumId w:val="1"/>
  </w:num>
  <w:num w:numId="23">
    <w:abstractNumId w:val="4"/>
  </w:num>
  <w:num w:numId="24">
    <w:abstractNumId w:val="6"/>
  </w:num>
  <w:num w:numId="25">
    <w:abstractNumId w:val="14"/>
  </w:num>
  <w:num w:numId="26">
    <w:abstractNumId w:val="5"/>
  </w:num>
  <w:num w:numId="27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2BEB"/>
    <w:rsid w:val="00003C8B"/>
    <w:rsid w:val="0000474D"/>
    <w:rsid w:val="000051DE"/>
    <w:rsid w:val="0000605D"/>
    <w:rsid w:val="00010DD0"/>
    <w:rsid w:val="0001266D"/>
    <w:rsid w:val="000134B6"/>
    <w:rsid w:val="0001366E"/>
    <w:rsid w:val="00013862"/>
    <w:rsid w:val="00013DD7"/>
    <w:rsid w:val="00016CB2"/>
    <w:rsid w:val="00021988"/>
    <w:rsid w:val="00022257"/>
    <w:rsid w:val="000228E3"/>
    <w:rsid w:val="00023E22"/>
    <w:rsid w:val="00025DE9"/>
    <w:rsid w:val="00026C80"/>
    <w:rsid w:val="00030E5A"/>
    <w:rsid w:val="0003111B"/>
    <w:rsid w:val="0003186C"/>
    <w:rsid w:val="00037828"/>
    <w:rsid w:val="00043807"/>
    <w:rsid w:val="00047BCC"/>
    <w:rsid w:val="000519FB"/>
    <w:rsid w:val="00053C5E"/>
    <w:rsid w:val="00056CFC"/>
    <w:rsid w:val="00074929"/>
    <w:rsid w:val="00082A1A"/>
    <w:rsid w:val="00082CA4"/>
    <w:rsid w:val="00083792"/>
    <w:rsid w:val="0008613B"/>
    <w:rsid w:val="00090BAC"/>
    <w:rsid w:val="000A4F0F"/>
    <w:rsid w:val="000B0B1A"/>
    <w:rsid w:val="000B2085"/>
    <w:rsid w:val="000B2234"/>
    <w:rsid w:val="000B286A"/>
    <w:rsid w:val="000B387A"/>
    <w:rsid w:val="000B4E9A"/>
    <w:rsid w:val="000C39AF"/>
    <w:rsid w:val="000C43FB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5877"/>
    <w:rsid w:val="000F7CCF"/>
    <w:rsid w:val="00101418"/>
    <w:rsid w:val="001016BD"/>
    <w:rsid w:val="00106F46"/>
    <w:rsid w:val="001115D1"/>
    <w:rsid w:val="0011638A"/>
    <w:rsid w:val="00116C3D"/>
    <w:rsid w:val="001232A7"/>
    <w:rsid w:val="00125924"/>
    <w:rsid w:val="00126973"/>
    <w:rsid w:val="00127128"/>
    <w:rsid w:val="00132388"/>
    <w:rsid w:val="00135E83"/>
    <w:rsid w:val="001415DE"/>
    <w:rsid w:val="00143557"/>
    <w:rsid w:val="00143CEE"/>
    <w:rsid w:val="00145EA9"/>
    <w:rsid w:val="001462BB"/>
    <w:rsid w:val="001469E6"/>
    <w:rsid w:val="00151824"/>
    <w:rsid w:val="001528A5"/>
    <w:rsid w:val="001566EE"/>
    <w:rsid w:val="00156771"/>
    <w:rsid w:val="00162D51"/>
    <w:rsid w:val="00167E30"/>
    <w:rsid w:val="00171734"/>
    <w:rsid w:val="00176CC7"/>
    <w:rsid w:val="00176D6F"/>
    <w:rsid w:val="00177044"/>
    <w:rsid w:val="00177B33"/>
    <w:rsid w:val="001819E3"/>
    <w:rsid w:val="001820F3"/>
    <w:rsid w:val="001823F4"/>
    <w:rsid w:val="00184EF9"/>
    <w:rsid w:val="00186E6A"/>
    <w:rsid w:val="00191A77"/>
    <w:rsid w:val="001A3CED"/>
    <w:rsid w:val="001A7C28"/>
    <w:rsid w:val="001B3024"/>
    <w:rsid w:val="001B5C46"/>
    <w:rsid w:val="001C3C85"/>
    <w:rsid w:val="001C7BBC"/>
    <w:rsid w:val="001D01B0"/>
    <w:rsid w:val="001D0DF6"/>
    <w:rsid w:val="001E1464"/>
    <w:rsid w:val="001E2225"/>
    <w:rsid w:val="001E230F"/>
    <w:rsid w:val="001E52A3"/>
    <w:rsid w:val="001F0890"/>
    <w:rsid w:val="00200C6B"/>
    <w:rsid w:val="00210F30"/>
    <w:rsid w:val="002140BA"/>
    <w:rsid w:val="00214268"/>
    <w:rsid w:val="00215452"/>
    <w:rsid w:val="00215456"/>
    <w:rsid w:val="00220015"/>
    <w:rsid w:val="0023050D"/>
    <w:rsid w:val="002422D6"/>
    <w:rsid w:val="00244CDB"/>
    <w:rsid w:val="002456C0"/>
    <w:rsid w:val="00247BFF"/>
    <w:rsid w:val="0025310D"/>
    <w:rsid w:val="002544F1"/>
    <w:rsid w:val="00255B07"/>
    <w:rsid w:val="002617AD"/>
    <w:rsid w:val="00264483"/>
    <w:rsid w:val="002654DC"/>
    <w:rsid w:val="002657EB"/>
    <w:rsid w:val="00265C44"/>
    <w:rsid w:val="00265EAD"/>
    <w:rsid w:val="00265F76"/>
    <w:rsid w:val="0027534C"/>
    <w:rsid w:val="002764AD"/>
    <w:rsid w:val="00277A7B"/>
    <w:rsid w:val="00277C90"/>
    <w:rsid w:val="00283E3E"/>
    <w:rsid w:val="00291697"/>
    <w:rsid w:val="002935D8"/>
    <w:rsid w:val="002A224C"/>
    <w:rsid w:val="002A51DB"/>
    <w:rsid w:val="002A7649"/>
    <w:rsid w:val="002B009A"/>
    <w:rsid w:val="002B025E"/>
    <w:rsid w:val="002B07B4"/>
    <w:rsid w:val="002B0D88"/>
    <w:rsid w:val="002B26D4"/>
    <w:rsid w:val="002B55D9"/>
    <w:rsid w:val="002B74DB"/>
    <w:rsid w:val="002C54DB"/>
    <w:rsid w:val="002D52A1"/>
    <w:rsid w:val="002D5877"/>
    <w:rsid w:val="002E07A4"/>
    <w:rsid w:val="002E4970"/>
    <w:rsid w:val="002E7521"/>
    <w:rsid w:val="002F0D42"/>
    <w:rsid w:val="002F3829"/>
    <w:rsid w:val="002F38CF"/>
    <w:rsid w:val="002F635B"/>
    <w:rsid w:val="003036C1"/>
    <w:rsid w:val="00304363"/>
    <w:rsid w:val="00305187"/>
    <w:rsid w:val="00305485"/>
    <w:rsid w:val="00305BC2"/>
    <w:rsid w:val="0030618C"/>
    <w:rsid w:val="00312CE9"/>
    <w:rsid w:val="003138D4"/>
    <w:rsid w:val="003176C4"/>
    <w:rsid w:val="00320715"/>
    <w:rsid w:val="00322C71"/>
    <w:rsid w:val="0032559D"/>
    <w:rsid w:val="003307CE"/>
    <w:rsid w:val="00330F1B"/>
    <w:rsid w:val="00333FA4"/>
    <w:rsid w:val="00336C61"/>
    <w:rsid w:val="0034184B"/>
    <w:rsid w:val="00341D2B"/>
    <w:rsid w:val="00342D7B"/>
    <w:rsid w:val="0034684D"/>
    <w:rsid w:val="003513A5"/>
    <w:rsid w:val="00354DB6"/>
    <w:rsid w:val="00355D9B"/>
    <w:rsid w:val="0035669D"/>
    <w:rsid w:val="00361DC0"/>
    <w:rsid w:val="00363153"/>
    <w:rsid w:val="00364249"/>
    <w:rsid w:val="00365612"/>
    <w:rsid w:val="00367752"/>
    <w:rsid w:val="0038155F"/>
    <w:rsid w:val="003839D9"/>
    <w:rsid w:val="0038502C"/>
    <w:rsid w:val="00386777"/>
    <w:rsid w:val="0038760C"/>
    <w:rsid w:val="00391140"/>
    <w:rsid w:val="00395684"/>
    <w:rsid w:val="003A1109"/>
    <w:rsid w:val="003A197E"/>
    <w:rsid w:val="003A49C2"/>
    <w:rsid w:val="003A6325"/>
    <w:rsid w:val="003B5E26"/>
    <w:rsid w:val="003C32EC"/>
    <w:rsid w:val="003C5F2D"/>
    <w:rsid w:val="003D0847"/>
    <w:rsid w:val="003D19F9"/>
    <w:rsid w:val="003D558A"/>
    <w:rsid w:val="003E2BC9"/>
    <w:rsid w:val="003E6B74"/>
    <w:rsid w:val="003F2879"/>
    <w:rsid w:val="003F3C4F"/>
    <w:rsid w:val="003F3CED"/>
    <w:rsid w:val="003F3EAD"/>
    <w:rsid w:val="003F4B52"/>
    <w:rsid w:val="004034B6"/>
    <w:rsid w:val="004114EA"/>
    <w:rsid w:val="0041494B"/>
    <w:rsid w:val="00414B4F"/>
    <w:rsid w:val="004170EC"/>
    <w:rsid w:val="00440FFA"/>
    <w:rsid w:val="00450B27"/>
    <w:rsid w:val="00452E23"/>
    <w:rsid w:val="00453116"/>
    <w:rsid w:val="00455510"/>
    <w:rsid w:val="00456A5D"/>
    <w:rsid w:val="00457C9D"/>
    <w:rsid w:val="00465D3A"/>
    <w:rsid w:val="00470A83"/>
    <w:rsid w:val="00472752"/>
    <w:rsid w:val="0047306D"/>
    <w:rsid w:val="00473E1C"/>
    <w:rsid w:val="00475B18"/>
    <w:rsid w:val="00476C57"/>
    <w:rsid w:val="0048283A"/>
    <w:rsid w:val="00482D4C"/>
    <w:rsid w:val="00484A0B"/>
    <w:rsid w:val="00485D03"/>
    <w:rsid w:val="004928FF"/>
    <w:rsid w:val="0049332B"/>
    <w:rsid w:val="00493A57"/>
    <w:rsid w:val="004A12F9"/>
    <w:rsid w:val="004A367A"/>
    <w:rsid w:val="004A5B5F"/>
    <w:rsid w:val="004B20EB"/>
    <w:rsid w:val="004B5781"/>
    <w:rsid w:val="004C1095"/>
    <w:rsid w:val="004C2DAD"/>
    <w:rsid w:val="004C6359"/>
    <w:rsid w:val="004D4A4F"/>
    <w:rsid w:val="004D5C8C"/>
    <w:rsid w:val="004E0C5A"/>
    <w:rsid w:val="004E2BE1"/>
    <w:rsid w:val="004E35F1"/>
    <w:rsid w:val="004E3F8E"/>
    <w:rsid w:val="004F4899"/>
    <w:rsid w:val="004F664D"/>
    <w:rsid w:val="005112AF"/>
    <w:rsid w:val="00511F52"/>
    <w:rsid w:val="00513737"/>
    <w:rsid w:val="00513853"/>
    <w:rsid w:val="0052184A"/>
    <w:rsid w:val="00521F62"/>
    <w:rsid w:val="00530DD9"/>
    <w:rsid w:val="005320E4"/>
    <w:rsid w:val="00534B83"/>
    <w:rsid w:val="005363E2"/>
    <w:rsid w:val="00536D89"/>
    <w:rsid w:val="00557116"/>
    <w:rsid w:val="0055763A"/>
    <w:rsid w:val="00565757"/>
    <w:rsid w:val="005722A2"/>
    <w:rsid w:val="005829FA"/>
    <w:rsid w:val="00585ECC"/>
    <w:rsid w:val="00587878"/>
    <w:rsid w:val="00590FF6"/>
    <w:rsid w:val="005A02B6"/>
    <w:rsid w:val="005A09D8"/>
    <w:rsid w:val="005A1F5E"/>
    <w:rsid w:val="005A3F8F"/>
    <w:rsid w:val="005A4B0C"/>
    <w:rsid w:val="005B3A66"/>
    <w:rsid w:val="005B3B7F"/>
    <w:rsid w:val="005B56A6"/>
    <w:rsid w:val="005B6859"/>
    <w:rsid w:val="005B7C9F"/>
    <w:rsid w:val="005C15B2"/>
    <w:rsid w:val="005C6D1E"/>
    <w:rsid w:val="005C77B2"/>
    <w:rsid w:val="005D65CD"/>
    <w:rsid w:val="005D783F"/>
    <w:rsid w:val="005E2B7E"/>
    <w:rsid w:val="005E610B"/>
    <w:rsid w:val="005F18A3"/>
    <w:rsid w:val="005F3A7E"/>
    <w:rsid w:val="00601076"/>
    <w:rsid w:val="00604177"/>
    <w:rsid w:val="006137EC"/>
    <w:rsid w:val="00624240"/>
    <w:rsid w:val="00626387"/>
    <w:rsid w:val="00626BBF"/>
    <w:rsid w:val="006328EE"/>
    <w:rsid w:val="006346FE"/>
    <w:rsid w:val="00637544"/>
    <w:rsid w:val="006402D4"/>
    <w:rsid w:val="006422F8"/>
    <w:rsid w:val="006446FC"/>
    <w:rsid w:val="00645B93"/>
    <w:rsid w:val="00650938"/>
    <w:rsid w:val="00652165"/>
    <w:rsid w:val="006527D8"/>
    <w:rsid w:val="00654735"/>
    <w:rsid w:val="006556DE"/>
    <w:rsid w:val="00655BCD"/>
    <w:rsid w:val="006565A0"/>
    <w:rsid w:val="00660315"/>
    <w:rsid w:val="006617AB"/>
    <w:rsid w:val="00661C82"/>
    <w:rsid w:val="00663E85"/>
    <w:rsid w:val="00664850"/>
    <w:rsid w:val="006649D8"/>
    <w:rsid w:val="0067086F"/>
    <w:rsid w:val="0067274F"/>
    <w:rsid w:val="00674997"/>
    <w:rsid w:val="006801B1"/>
    <w:rsid w:val="006842BC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2613"/>
    <w:rsid w:val="006D3AC7"/>
    <w:rsid w:val="006D5147"/>
    <w:rsid w:val="006D6939"/>
    <w:rsid w:val="006D7676"/>
    <w:rsid w:val="006F4D44"/>
    <w:rsid w:val="006F71F5"/>
    <w:rsid w:val="0071294C"/>
    <w:rsid w:val="00715080"/>
    <w:rsid w:val="00720476"/>
    <w:rsid w:val="007227C7"/>
    <w:rsid w:val="00724E3B"/>
    <w:rsid w:val="0073138F"/>
    <w:rsid w:val="00731E5D"/>
    <w:rsid w:val="00737D41"/>
    <w:rsid w:val="0074379B"/>
    <w:rsid w:val="00745D4B"/>
    <w:rsid w:val="00746865"/>
    <w:rsid w:val="007548F3"/>
    <w:rsid w:val="007574EC"/>
    <w:rsid w:val="00762789"/>
    <w:rsid w:val="0076391F"/>
    <w:rsid w:val="0077071A"/>
    <w:rsid w:val="00777388"/>
    <w:rsid w:val="00784ED0"/>
    <w:rsid w:val="0078585D"/>
    <w:rsid w:val="00787138"/>
    <w:rsid w:val="00790E8C"/>
    <w:rsid w:val="007922EA"/>
    <w:rsid w:val="007A16FE"/>
    <w:rsid w:val="007A2D10"/>
    <w:rsid w:val="007A4E1D"/>
    <w:rsid w:val="007B0FBB"/>
    <w:rsid w:val="007B3E0E"/>
    <w:rsid w:val="007C0D06"/>
    <w:rsid w:val="007C1C6D"/>
    <w:rsid w:val="007C421D"/>
    <w:rsid w:val="007C4BC8"/>
    <w:rsid w:val="007D4222"/>
    <w:rsid w:val="007D61A8"/>
    <w:rsid w:val="007D6AEA"/>
    <w:rsid w:val="007F19D8"/>
    <w:rsid w:val="007F2E90"/>
    <w:rsid w:val="007F48D4"/>
    <w:rsid w:val="007F7F44"/>
    <w:rsid w:val="00802635"/>
    <w:rsid w:val="00804C75"/>
    <w:rsid w:val="00806B1B"/>
    <w:rsid w:val="008155D7"/>
    <w:rsid w:val="00817D9F"/>
    <w:rsid w:val="00827742"/>
    <w:rsid w:val="00832FA5"/>
    <w:rsid w:val="00834DC0"/>
    <w:rsid w:val="00836B28"/>
    <w:rsid w:val="008373A7"/>
    <w:rsid w:val="0084036F"/>
    <w:rsid w:val="008406E0"/>
    <w:rsid w:val="00840CB4"/>
    <w:rsid w:val="00851B3E"/>
    <w:rsid w:val="00854994"/>
    <w:rsid w:val="00860BC3"/>
    <w:rsid w:val="00863481"/>
    <w:rsid w:val="00865236"/>
    <w:rsid w:val="00873D1A"/>
    <w:rsid w:val="00873E35"/>
    <w:rsid w:val="00875BE8"/>
    <w:rsid w:val="00877B88"/>
    <w:rsid w:val="00880CF3"/>
    <w:rsid w:val="0088113B"/>
    <w:rsid w:val="00891ED0"/>
    <w:rsid w:val="008945FB"/>
    <w:rsid w:val="008A0177"/>
    <w:rsid w:val="008A723F"/>
    <w:rsid w:val="008A74DB"/>
    <w:rsid w:val="008B3945"/>
    <w:rsid w:val="008D2A6A"/>
    <w:rsid w:val="008D58EC"/>
    <w:rsid w:val="008E32FE"/>
    <w:rsid w:val="008E74F7"/>
    <w:rsid w:val="008F248A"/>
    <w:rsid w:val="008F75AC"/>
    <w:rsid w:val="008F7754"/>
    <w:rsid w:val="008F7846"/>
    <w:rsid w:val="0090117D"/>
    <w:rsid w:val="00904BE0"/>
    <w:rsid w:val="009055DD"/>
    <w:rsid w:val="009114D8"/>
    <w:rsid w:val="00912B55"/>
    <w:rsid w:val="00912C63"/>
    <w:rsid w:val="009212DD"/>
    <w:rsid w:val="00921AB9"/>
    <w:rsid w:val="009238F0"/>
    <w:rsid w:val="0092678C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5569"/>
    <w:rsid w:val="00965BC7"/>
    <w:rsid w:val="00967BCD"/>
    <w:rsid w:val="009727E2"/>
    <w:rsid w:val="00975194"/>
    <w:rsid w:val="00975A22"/>
    <w:rsid w:val="00977157"/>
    <w:rsid w:val="009829CB"/>
    <w:rsid w:val="00985F44"/>
    <w:rsid w:val="00986FA7"/>
    <w:rsid w:val="00987081"/>
    <w:rsid w:val="00991D70"/>
    <w:rsid w:val="00992C44"/>
    <w:rsid w:val="009A0E7C"/>
    <w:rsid w:val="009A3CBD"/>
    <w:rsid w:val="009A6272"/>
    <w:rsid w:val="009B0957"/>
    <w:rsid w:val="009B2183"/>
    <w:rsid w:val="009B4EE3"/>
    <w:rsid w:val="009B5134"/>
    <w:rsid w:val="009C041E"/>
    <w:rsid w:val="009C2062"/>
    <w:rsid w:val="009C7B9A"/>
    <w:rsid w:val="009D21B9"/>
    <w:rsid w:val="009D4C73"/>
    <w:rsid w:val="009E1C66"/>
    <w:rsid w:val="009E30D0"/>
    <w:rsid w:val="009E4241"/>
    <w:rsid w:val="009F0ADB"/>
    <w:rsid w:val="009F1B8E"/>
    <w:rsid w:val="009F32CB"/>
    <w:rsid w:val="009F356C"/>
    <w:rsid w:val="009F51F2"/>
    <w:rsid w:val="00A02B1F"/>
    <w:rsid w:val="00A07468"/>
    <w:rsid w:val="00A078B7"/>
    <w:rsid w:val="00A12A1F"/>
    <w:rsid w:val="00A15E94"/>
    <w:rsid w:val="00A20DA8"/>
    <w:rsid w:val="00A218EC"/>
    <w:rsid w:val="00A25C70"/>
    <w:rsid w:val="00A27305"/>
    <w:rsid w:val="00A310D7"/>
    <w:rsid w:val="00A3138F"/>
    <w:rsid w:val="00A319BE"/>
    <w:rsid w:val="00A31F9A"/>
    <w:rsid w:val="00A342C5"/>
    <w:rsid w:val="00A36302"/>
    <w:rsid w:val="00A40BB2"/>
    <w:rsid w:val="00A41769"/>
    <w:rsid w:val="00A42175"/>
    <w:rsid w:val="00A4226E"/>
    <w:rsid w:val="00A44EFB"/>
    <w:rsid w:val="00A453AF"/>
    <w:rsid w:val="00A5215F"/>
    <w:rsid w:val="00A60320"/>
    <w:rsid w:val="00A60E91"/>
    <w:rsid w:val="00A65C39"/>
    <w:rsid w:val="00A72FC5"/>
    <w:rsid w:val="00A730E3"/>
    <w:rsid w:val="00A77CF6"/>
    <w:rsid w:val="00A84BA8"/>
    <w:rsid w:val="00A8631E"/>
    <w:rsid w:val="00A86913"/>
    <w:rsid w:val="00A91005"/>
    <w:rsid w:val="00A91283"/>
    <w:rsid w:val="00A94411"/>
    <w:rsid w:val="00A95222"/>
    <w:rsid w:val="00A97CC6"/>
    <w:rsid w:val="00AA132F"/>
    <w:rsid w:val="00AA7266"/>
    <w:rsid w:val="00AB3338"/>
    <w:rsid w:val="00AB3DF1"/>
    <w:rsid w:val="00AC5EF4"/>
    <w:rsid w:val="00AC63FC"/>
    <w:rsid w:val="00AD1C31"/>
    <w:rsid w:val="00AD3E76"/>
    <w:rsid w:val="00AD4F04"/>
    <w:rsid w:val="00AD73F6"/>
    <w:rsid w:val="00AE1016"/>
    <w:rsid w:val="00AE11E8"/>
    <w:rsid w:val="00AE4220"/>
    <w:rsid w:val="00AE4DC4"/>
    <w:rsid w:val="00AE57AA"/>
    <w:rsid w:val="00AF7D04"/>
    <w:rsid w:val="00B00969"/>
    <w:rsid w:val="00B02340"/>
    <w:rsid w:val="00B071AE"/>
    <w:rsid w:val="00B07A3B"/>
    <w:rsid w:val="00B10942"/>
    <w:rsid w:val="00B13941"/>
    <w:rsid w:val="00B24152"/>
    <w:rsid w:val="00B324D0"/>
    <w:rsid w:val="00B340A8"/>
    <w:rsid w:val="00B40E12"/>
    <w:rsid w:val="00B435B8"/>
    <w:rsid w:val="00B4499C"/>
    <w:rsid w:val="00B4697A"/>
    <w:rsid w:val="00B46F26"/>
    <w:rsid w:val="00B5116D"/>
    <w:rsid w:val="00B577B6"/>
    <w:rsid w:val="00B57900"/>
    <w:rsid w:val="00B60500"/>
    <w:rsid w:val="00B605BA"/>
    <w:rsid w:val="00B6201D"/>
    <w:rsid w:val="00B653B7"/>
    <w:rsid w:val="00B66A14"/>
    <w:rsid w:val="00B7250F"/>
    <w:rsid w:val="00B76312"/>
    <w:rsid w:val="00B807E5"/>
    <w:rsid w:val="00B87BC5"/>
    <w:rsid w:val="00B9734D"/>
    <w:rsid w:val="00B973BE"/>
    <w:rsid w:val="00B9768F"/>
    <w:rsid w:val="00BA1B29"/>
    <w:rsid w:val="00BA5DF4"/>
    <w:rsid w:val="00BA719D"/>
    <w:rsid w:val="00BC6DA7"/>
    <w:rsid w:val="00BD159A"/>
    <w:rsid w:val="00BD1A17"/>
    <w:rsid w:val="00BD1F50"/>
    <w:rsid w:val="00BD2457"/>
    <w:rsid w:val="00BD4346"/>
    <w:rsid w:val="00BD5287"/>
    <w:rsid w:val="00BE051D"/>
    <w:rsid w:val="00BE28E8"/>
    <w:rsid w:val="00BF3059"/>
    <w:rsid w:val="00BF7889"/>
    <w:rsid w:val="00C035C7"/>
    <w:rsid w:val="00C12062"/>
    <w:rsid w:val="00C174F5"/>
    <w:rsid w:val="00C2137E"/>
    <w:rsid w:val="00C21FC6"/>
    <w:rsid w:val="00C24492"/>
    <w:rsid w:val="00C251EC"/>
    <w:rsid w:val="00C25580"/>
    <w:rsid w:val="00C319C6"/>
    <w:rsid w:val="00C32213"/>
    <w:rsid w:val="00C34F4C"/>
    <w:rsid w:val="00C36294"/>
    <w:rsid w:val="00C44104"/>
    <w:rsid w:val="00C54AEF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4F94"/>
    <w:rsid w:val="00C96998"/>
    <w:rsid w:val="00C97B11"/>
    <w:rsid w:val="00CA3842"/>
    <w:rsid w:val="00CA6226"/>
    <w:rsid w:val="00CB039A"/>
    <w:rsid w:val="00CB376D"/>
    <w:rsid w:val="00CB5DE5"/>
    <w:rsid w:val="00CB61A6"/>
    <w:rsid w:val="00CC0C58"/>
    <w:rsid w:val="00CC1A6B"/>
    <w:rsid w:val="00CC29BF"/>
    <w:rsid w:val="00CC517E"/>
    <w:rsid w:val="00CD515D"/>
    <w:rsid w:val="00CD5AC8"/>
    <w:rsid w:val="00CD63B8"/>
    <w:rsid w:val="00CD7F92"/>
    <w:rsid w:val="00CE10F2"/>
    <w:rsid w:val="00CE212C"/>
    <w:rsid w:val="00CE2544"/>
    <w:rsid w:val="00CE4904"/>
    <w:rsid w:val="00CE4DB9"/>
    <w:rsid w:val="00CF22F6"/>
    <w:rsid w:val="00CF6830"/>
    <w:rsid w:val="00CF771C"/>
    <w:rsid w:val="00D00EF4"/>
    <w:rsid w:val="00D030F4"/>
    <w:rsid w:val="00D103FE"/>
    <w:rsid w:val="00D10BFA"/>
    <w:rsid w:val="00D10F00"/>
    <w:rsid w:val="00D1145C"/>
    <w:rsid w:val="00D12DA0"/>
    <w:rsid w:val="00D150D8"/>
    <w:rsid w:val="00D15AD0"/>
    <w:rsid w:val="00D211D2"/>
    <w:rsid w:val="00D263F0"/>
    <w:rsid w:val="00D30007"/>
    <w:rsid w:val="00D300CE"/>
    <w:rsid w:val="00D37C1A"/>
    <w:rsid w:val="00D406D6"/>
    <w:rsid w:val="00D45AF7"/>
    <w:rsid w:val="00D466AF"/>
    <w:rsid w:val="00D47642"/>
    <w:rsid w:val="00D645E9"/>
    <w:rsid w:val="00D66AE9"/>
    <w:rsid w:val="00D7115D"/>
    <w:rsid w:val="00D712A3"/>
    <w:rsid w:val="00D718B5"/>
    <w:rsid w:val="00D74805"/>
    <w:rsid w:val="00D76CDF"/>
    <w:rsid w:val="00D92857"/>
    <w:rsid w:val="00D95C4C"/>
    <w:rsid w:val="00D97820"/>
    <w:rsid w:val="00DA117F"/>
    <w:rsid w:val="00DA17FB"/>
    <w:rsid w:val="00DA4E72"/>
    <w:rsid w:val="00DB138B"/>
    <w:rsid w:val="00DB1664"/>
    <w:rsid w:val="00DB53AC"/>
    <w:rsid w:val="00DB5FC5"/>
    <w:rsid w:val="00DB73A3"/>
    <w:rsid w:val="00DB7EBA"/>
    <w:rsid w:val="00DC058D"/>
    <w:rsid w:val="00DC1BB3"/>
    <w:rsid w:val="00DC1E10"/>
    <w:rsid w:val="00DC2504"/>
    <w:rsid w:val="00DC311D"/>
    <w:rsid w:val="00DC3B23"/>
    <w:rsid w:val="00DC4306"/>
    <w:rsid w:val="00DC74E1"/>
    <w:rsid w:val="00DC7C84"/>
    <w:rsid w:val="00DC7D3A"/>
    <w:rsid w:val="00DD2CF9"/>
    <w:rsid w:val="00DE2882"/>
    <w:rsid w:val="00DE46DB"/>
    <w:rsid w:val="00DE666B"/>
    <w:rsid w:val="00DE66F3"/>
    <w:rsid w:val="00DF0112"/>
    <w:rsid w:val="00DF0865"/>
    <w:rsid w:val="00DF28B8"/>
    <w:rsid w:val="00DF307B"/>
    <w:rsid w:val="00E0020D"/>
    <w:rsid w:val="00E04CF8"/>
    <w:rsid w:val="00E124D1"/>
    <w:rsid w:val="00E13200"/>
    <w:rsid w:val="00E154CC"/>
    <w:rsid w:val="00E16FFC"/>
    <w:rsid w:val="00E1726E"/>
    <w:rsid w:val="00E20339"/>
    <w:rsid w:val="00E2381A"/>
    <w:rsid w:val="00E24673"/>
    <w:rsid w:val="00E24898"/>
    <w:rsid w:val="00E34F98"/>
    <w:rsid w:val="00E355EE"/>
    <w:rsid w:val="00E44C46"/>
    <w:rsid w:val="00E474B8"/>
    <w:rsid w:val="00E56E59"/>
    <w:rsid w:val="00E64222"/>
    <w:rsid w:val="00E662CA"/>
    <w:rsid w:val="00E74443"/>
    <w:rsid w:val="00E8076C"/>
    <w:rsid w:val="00E80BEE"/>
    <w:rsid w:val="00E82163"/>
    <w:rsid w:val="00E96EAE"/>
    <w:rsid w:val="00EA15F6"/>
    <w:rsid w:val="00EA20E5"/>
    <w:rsid w:val="00EA2756"/>
    <w:rsid w:val="00EA4B94"/>
    <w:rsid w:val="00EA60D4"/>
    <w:rsid w:val="00EA6789"/>
    <w:rsid w:val="00EB5C5B"/>
    <w:rsid w:val="00EC098C"/>
    <w:rsid w:val="00EC1228"/>
    <w:rsid w:val="00EC3C46"/>
    <w:rsid w:val="00EC69FF"/>
    <w:rsid w:val="00ED00F1"/>
    <w:rsid w:val="00ED23F4"/>
    <w:rsid w:val="00ED3E97"/>
    <w:rsid w:val="00ED592D"/>
    <w:rsid w:val="00EE1E2F"/>
    <w:rsid w:val="00EE39ED"/>
    <w:rsid w:val="00EE4460"/>
    <w:rsid w:val="00EF4E2B"/>
    <w:rsid w:val="00EF612B"/>
    <w:rsid w:val="00F019B1"/>
    <w:rsid w:val="00F0293A"/>
    <w:rsid w:val="00F044CE"/>
    <w:rsid w:val="00F04E9E"/>
    <w:rsid w:val="00F074BD"/>
    <w:rsid w:val="00F109E2"/>
    <w:rsid w:val="00F10CF8"/>
    <w:rsid w:val="00F10FAD"/>
    <w:rsid w:val="00F12942"/>
    <w:rsid w:val="00F142BA"/>
    <w:rsid w:val="00F146E3"/>
    <w:rsid w:val="00F208E2"/>
    <w:rsid w:val="00F22F5E"/>
    <w:rsid w:val="00F257A0"/>
    <w:rsid w:val="00F3061E"/>
    <w:rsid w:val="00F30B6C"/>
    <w:rsid w:val="00F329EF"/>
    <w:rsid w:val="00F32D79"/>
    <w:rsid w:val="00F33EED"/>
    <w:rsid w:val="00F34611"/>
    <w:rsid w:val="00F35094"/>
    <w:rsid w:val="00F42BF6"/>
    <w:rsid w:val="00F43104"/>
    <w:rsid w:val="00F50E20"/>
    <w:rsid w:val="00F55F95"/>
    <w:rsid w:val="00F56A75"/>
    <w:rsid w:val="00F60B45"/>
    <w:rsid w:val="00F64FB6"/>
    <w:rsid w:val="00F65BB3"/>
    <w:rsid w:val="00F72B73"/>
    <w:rsid w:val="00F74801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B3CE3"/>
    <w:rsid w:val="00FB4CBE"/>
    <w:rsid w:val="00FC60B2"/>
    <w:rsid w:val="00FC6DC4"/>
    <w:rsid w:val="00FD1497"/>
    <w:rsid w:val="00FD36F8"/>
    <w:rsid w:val="00FD69BA"/>
    <w:rsid w:val="00FE059A"/>
    <w:rsid w:val="00FE696F"/>
    <w:rsid w:val="00FF6C56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BB8B52F5-6D86-4E33-8098-A3BF1DF9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ischlmj@nih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herine.weisz@nih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ove.com/account/file-uploader?src=1880756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9" ma:contentTypeDescription="Create a new document." ma:contentTypeScope="" ma:versionID="758939914660a1d42463c8dbac5624d7">
  <xsd:schema xmlns:xsd="http://www.w3.org/2001/XMLSchema" xmlns:xs="http://www.w3.org/2001/XMLSchema" xmlns:p="http://schemas.microsoft.com/office/2006/metadata/properties" xmlns:ns3="236d6b1c-424c-4f62-8c60-7c47d59786a3" xmlns:ns4="579d9f9d-1af6-44d4-bab5-6fcb7eb5d282" targetNamespace="http://schemas.microsoft.com/office/2006/metadata/properties" ma:root="true" ma:fieldsID="f7dfb6f485b01e5ab84caa3a55f6557a" ns3:_="" ns4:_="">
    <xsd:import namespace="236d6b1c-424c-4f62-8c60-7c47d59786a3"/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d6b1c-424c-4f62-8c60-7c47d59786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192CD-7549-4E50-853E-4C5AB6FBA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d6b1c-424c-4f62-8c60-7c47d59786a3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7BA8F-45CF-4D38-A3D5-32BD8C314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9F275B-EA1E-44A9-A19B-35D8C0C279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62BBB-1DE3-4D81-9104-7C33E38D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3</cp:revision>
  <dcterms:created xsi:type="dcterms:W3CDTF">2020-09-18T20:14:00Z</dcterms:created>
  <dcterms:modified xsi:type="dcterms:W3CDTF">2020-09-21T16:01:00Z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