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7A656A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83E73">
        <w:rPr>
          <w:rFonts w:asciiTheme="minorHAnsi" w:eastAsia="Times New Roman" w:hAnsiTheme="minorHAnsi" w:cstheme="minorHAnsi"/>
          <w:b/>
          <w:szCs w:val="24"/>
        </w:rPr>
        <w:t>61659</w:t>
      </w:r>
    </w:p>
    <w:p w14:paraId="0EA072CA" w14:textId="7739A28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87B5D52" w14:textId="77777777" w:rsidR="00083E73" w:rsidRDefault="004E0C5A" w:rsidP="00083E7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83E7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https://www.jove.com/account/file-uploader?src=18806043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3F07A3" w14:textId="4C5165A4" w:rsidR="00083E73" w:rsidRPr="00D63C1C" w:rsidRDefault="004E0C5A" w:rsidP="00083E73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83E73" w:rsidRPr="00C053D6">
        <w:rPr>
          <w:rFonts w:asciiTheme="minorHAnsi" w:hAnsiTheme="minorHAnsi" w:cstheme="minorHAnsi"/>
          <w:b/>
          <w:bCs/>
          <w:sz w:val="32"/>
          <w:szCs w:val="32"/>
        </w:rPr>
        <w:t xml:space="preserve">Successful In </w:t>
      </w:r>
      <w:r w:rsidR="00950384">
        <w:rPr>
          <w:rFonts w:asciiTheme="minorHAnsi" w:hAnsiTheme="minorHAnsi" w:cstheme="minorHAnsi"/>
          <w:b/>
          <w:bCs/>
          <w:sz w:val="32"/>
          <w:szCs w:val="32"/>
        </w:rPr>
        <w:t>V</w:t>
      </w:r>
      <w:r w:rsidR="00083E73" w:rsidRPr="00C053D6">
        <w:rPr>
          <w:rFonts w:asciiTheme="minorHAnsi" w:hAnsiTheme="minorHAnsi" w:cstheme="minorHAnsi"/>
          <w:b/>
          <w:bCs/>
          <w:sz w:val="32"/>
          <w:szCs w:val="32"/>
        </w:rPr>
        <w:t xml:space="preserve">ivo Calcium Imaging </w:t>
      </w:r>
      <w:r w:rsidR="00083E73" w:rsidRPr="00C053D6">
        <w:rPr>
          <w:rFonts w:asciiTheme="minorHAnsi" w:hAnsiTheme="minorHAnsi" w:cstheme="minorHAnsi"/>
          <w:b/>
          <w:bCs/>
          <w:sz w:val="32"/>
          <w:szCs w:val="32"/>
          <w:lang w:eastAsia="ko-KR"/>
        </w:rPr>
        <w:t xml:space="preserve">with a Head-Mount Miniaturized Microscope </w:t>
      </w:r>
      <w:r w:rsidR="00083E73" w:rsidRPr="00C053D6">
        <w:rPr>
          <w:rFonts w:asciiTheme="minorHAnsi" w:hAnsiTheme="minorHAnsi" w:cstheme="minorHAnsi"/>
          <w:b/>
          <w:bCs/>
          <w:sz w:val="32"/>
          <w:szCs w:val="32"/>
        </w:rPr>
        <w:t>in the Amygdala of Freely Behaving Mouse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C7368FE" w14:textId="41CA807D" w:rsidR="00083E73" w:rsidRPr="00C053D6" w:rsidRDefault="00EC3C46" w:rsidP="00083E73">
      <w:pPr>
        <w:rPr>
          <w:rFonts w:asciiTheme="minorHAnsi" w:hAnsiTheme="minorHAnsi" w:cstheme="minorHAnsi"/>
          <w:bCs/>
          <w:sz w:val="28"/>
          <w:szCs w:val="28"/>
          <w:vertAlign w:val="superscript"/>
          <w:lang w:eastAsia="ko-KR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083E73" w:rsidRPr="00C053D6">
        <w:rPr>
          <w:rFonts w:asciiTheme="minorHAnsi" w:hAnsiTheme="minorHAnsi" w:cstheme="minorHAnsi" w:hint="eastAsia"/>
          <w:b/>
          <w:sz w:val="28"/>
          <w:szCs w:val="28"/>
          <w:lang w:eastAsia="ko-KR"/>
        </w:rPr>
        <w:t>Han-</w:t>
      </w:r>
      <w:r w:rsidR="00083E73" w:rsidRPr="00C053D6">
        <w:rPr>
          <w:rFonts w:asciiTheme="minorHAnsi" w:hAnsiTheme="minorHAnsi" w:cstheme="minorHAnsi"/>
          <w:b/>
          <w:sz w:val="28"/>
          <w:szCs w:val="28"/>
          <w:lang w:eastAsia="ko-KR"/>
        </w:rPr>
        <w:t>S</w:t>
      </w:r>
      <w:r w:rsidR="00083E73" w:rsidRPr="00C053D6">
        <w:rPr>
          <w:rFonts w:asciiTheme="minorHAnsi" w:hAnsiTheme="minorHAnsi" w:cstheme="minorHAnsi" w:hint="eastAsia"/>
          <w:b/>
          <w:sz w:val="28"/>
          <w:szCs w:val="28"/>
          <w:lang w:eastAsia="ko-KR"/>
        </w:rPr>
        <w:t>ol Lee</w:t>
      </w:r>
      <w:r w:rsidR="00083E73" w:rsidRPr="00C053D6">
        <w:rPr>
          <w:rFonts w:asciiTheme="minorHAnsi" w:hAnsiTheme="minorHAnsi" w:cstheme="minorHAnsi"/>
          <w:b/>
          <w:sz w:val="28"/>
          <w:szCs w:val="28"/>
          <w:vertAlign w:val="superscript"/>
          <w:lang w:eastAsia="ko-KR"/>
        </w:rPr>
        <w:t>1,2</w:t>
      </w:r>
      <w:r w:rsidR="00083E73" w:rsidRPr="00C053D6">
        <w:rPr>
          <w:rFonts w:asciiTheme="minorHAnsi" w:hAnsiTheme="minorHAnsi" w:cstheme="minorHAnsi"/>
          <w:b/>
          <w:sz w:val="28"/>
          <w:szCs w:val="28"/>
          <w:lang w:eastAsia="ko-KR"/>
        </w:rPr>
        <w:t xml:space="preserve"> and </w:t>
      </w:r>
      <w:proofErr w:type="spellStart"/>
      <w:r w:rsidR="00083E73" w:rsidRPr="00C053D6">
        <w:rPr>
          <w:rFonts w:asciiTheme="minorHAnsi" w:hAnsiTheme="minorHAnsi" w:cstheme="minorHAnsi" w:hint="eastAsia"/>
          <w:b/>
          <w:sz w:val="28"/>
          <w:szCs w:val="28"/>
          <w:lang w:eastAsia="ko-KR"/>
        </w:rPr>
        <w:t>Jin-</w:t>
      </w:r>
      <w:r w:rsidR="00083E73" w:rsidRPr="00C053D6">
        <w:rPr>
          <w:rFonts w:asciiTheme="minorHAnsi" w:hAnsiTheme="minorHAnsi" w:cstheme="minorHAnsi"/>
          <w:b/>
          <w:sz w:val="28"/>
          <w:szCs w:val="28"/>
          <w:lang w:eastAsia="ko-KR"/>
        </w:rPr>
        <w:t>Hee</w:t>
      </w:r>
      <w:proofErr w:type="spellEnd"/>
      <w:r w:rsidR="00083E73" w:rsidRPr="00C053D6">
        <w:rPr>
          <w:rFonts w:asciiTheme="minorHAnsi" w:hAnsiTheme="minorHAnsi" w:cstheme="minorHAnsi" w:hint="eastAsia"/>
          <w:b/>
          <w:sz w:val="28"/>
          <w:szCs w:val="28"/>
          <w:lang w:eastAsia="ko-KR"/>
        </w:rPr>
        <w:t xml:space="preserve"> </w:t>
      </w:r>
      <w:r w:rsidR="00083E73" w:rsidRPr="00C053D6">
        <w:rPr>
          <w:rFonts w:asciiTheme="minorHAnsi" w:hAnsiTheme="minorHAnsi" w:cstheme="minorHAnsi"/>
          <w:b/>
          <w:sz w:val="28"/>
          <w:szCs w:val="28"/>
          <w:lang w:eastAsia="ko-KR"/>
        </w:rPr>
        <w:t>Han</w:t>
      </w:r>
      <w:r w:rsidR="00083E73" w:rsidRPr="00C053D6">
        <w:rPr>
          <w:rFonts w:asciiTheme="minorHAnsi" w:hAnsiTheme="minorHAnsi" w:cstheme="minorHAnsi"/>
          <w:b/>
          <w:sz w:val="28"/>
          <w:szCs w:val="28"/>
          <w:vertAlign w:val="superscript"/>
          <w:lang w:eastAsia="ko-KR"/>
        </w:rPr>
        <w:t>1,2</w:t>
      </w:r>
    </w:p>
    <w:p w14:paraId="428F87C7" w14:textId="77777777" w:rsidR="00083E73" w:rsidRPr="00C053D6" w:rsidRDefault="00083E73" w:rsidP="00083E73">
      <w:pPr>
        <w:rPr>
          <w:rFonts w:asciiTheme="minorHAnsi" w:hAnsiTheme="minorHAnsi" w:cstheme="minorHAnsi"/>
          <w:bCs/>
          <w:sz w:val="28"/>
          <w:szCs w:val="28"/>
          <w:lang w:eastAsia="ko-KR"/>
        </w:rPr>
      </w:pPr>
    </w:p>
    <w:p w14:paraId="1758BD47" w14:textId="0682D558" w:rsidR="00083E73" w:rsidRPr="00C053D6" w:rsidRDefault="00083E73" w:rsidP="00083E73">
      <w:pPr>
        <w:rPr>
          <w:rFonts w:asciiTheme="minorHAnsi" w:hAnsiTheme="minorHAnsi" w:cstheme="minorHAnsi"/>
          <w:bCs/>
          <w:sz w:val="28"/>
          <w:szCs w:val="28"/>
          <w:lang w:eastAsia="ko-KR"/>
        </w:rPr>
      </w:pPr>
      <w:r w:rsidRPr="00C053D6">
        <w:rPr>
          <w:rFonts w:asciiTheme="minorHAnsi" w:hAnsiTheme="minorHAnsi" w:cstheme="minorHAnsi"/>
          <w:bCs/>
          <w:sz w:val="28"/>
          <w:szCs w:val="28"/>
          <w:vertAlign w:val="superscript"/>
          <w:lang w:eastAsia="ko-KR"/>
        </w:rPr>
        <w:t>1</w:t>
      </w:r>
      <w:r w:rsidRPr="00C053D6">
        <w:rPr>
          <w:rFonts w:asciiTheme="minorHAnsi" w:hAnsiTheme="minorHAnsi" w:cstheme="minorHAnsi" w:hint="eastAsia"/>
          <w:bCs/>
          <w:sz w:val="28"/>
          <w:szCs w:val="28"/>
          <w:lang w:eastAsia="ko-KR"/>
        </w:rPr>
        <w:t xml:space="preserve">Department of </w:t>
      </w:r>
      <w:r w:rsidRPr="00C053D6">
        <w:rPr>
          <w:rFonts w:asciiTheme="minorHAnsi" w:hAnsiTheme="minorHAnsi" w:cstheme="minorHAnsi"/>
          <w:bCs/>
          <w:sz w:val="28"/>
          <w:szCs w:val="28"/>
          <w:lang w:eastAsia="ko-KR"/>
        </w:rPr>
        <w:t>B</w:t>
      </w:r>
      <w:r w:rsidRPr="00C053D6">
        <w:rPr>
          <w:rFonts w:asciiTheme="minorHAnsi" w:hAnsiTheme="minorHAnsi" w:cstheme="minorHAnsi" w:hint="eastAsia"/>
          <w:bCs/>
          <w:sz w:val="28"/>
          <w:szCs w:val="28"/>
          <w:lang w:eastAsia="ko-KR"/>
        </w:rPr>
        <w:t>iological Sciences</w:t>
      </w:r>
      <w:r w:rsidRPr="00C053D6">
        <w:rPr>
          <w:rFonts w:asciiTheme="minorHAnsi" w:hAnsiTheme="minorHAnsi" w:cstheme="minorHAnsi"/>
          <w:bCs/>
          <w:sz w:val="28"/>
          <w:szCs w:val="28"/>
          <w:lang w:eastAsia="ko-KR"/>
        </w:rPr>
        <w:t>, Korea Advanced Institute of Science and Technology (KAIST)</w:t>
      </w:r>
    </w:p>
    <w:p w14:paraId="2A4193C5" w14:textId="13A26140" w:rsidR="004E0C5A" w:rsidRPr="00C053D6" w:rsidRDefault="00083E73" w:rsidP="00C053D6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C053D6">
        <w:rPr>
          <w:rFonts w:asciiTheme="minorHAnsi" w:hAnsiTheme="minorHAnsi" w:cstheme="minorHAnsi"/>
          <w:bCs/>
          <w:i w:val="0"/>
          <w:iCs/>
          <w:sz w:val="28"/>
          <w:szCs w:val="28"/>
          <w:vertAlign w:val="superscript"/>
          <w:lang w:eastAsia="ko-KR"/>
        </w:rPr>
        <w:t>2</w:t>
      </w:r>
      <w:r w:rsidRPr="00C053D6">
        <w:rPr>
          <w:rFonts w:asciiTheme="minorHAnsi" w:hAnsiTheme="minorHAnsi" w:cstheme="minorHAnsi"/>
          <w:bCs/>
          <w:i w:val="0"/>
          <w:iCs/>
          <w:sz w:val="28"/>
          <w:szCs w:val="28"/>
          <w:lang w:eastAsia="ko-KR"/>
        </w:rPr>
        <w:t xml:space="preserve">KAIST Institute for </w:t>
      </w:r>
      <w:proofErr w:type="spellStart"/>
      <w:r w:rsidRPr="00C053D6">
        <w:rPr>
          <w:rFonts w:asciiTheme="minorHAnsi" w:hAnsiTheme="minorHAnsi" w:cstheme="minorHAnsi"/>
          <w:bCs/>
          <w:i w:val="0"/>
          <w:iCs/>
          <w:sz w:val="28"/>
          <w:szCs w:val="28"/>
          <w:lang w:eastAsia="ko-KR"/>
        </w:rPr>
        <w:t>BioCentury</w:t>
      </w:r>
      <w:proofErr w:type="spellEnd"/>
      <w:r w:rsidRPr="00C053D6">
        <w:rPr>
          <w:rFonts w:asciiTheme="minorHAnsi" w:hAnsiTheme="minorHAnsi" w:cstheme="minorHAnsi"/>
          <w:bCs/>
          <w:i w:val="0"/>
          <w:iCs/>
          <w:sz w:val="28"/>
          <w:szCs w:val="28"/>
          <w:lang w:eastAsia="ko-KR"/>
        </w:rPr>
        <w:t xml:space="preserve"> (KIB), Korea Advanced Institute of Science and Technology (KAIST)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0FF640A" w14:textId="7EE57A4F" w:rsidR="00083E73" w:rsidRDefault="00113057" w:rsidP="00083E73">
      <w:pPr>
        <w:rPr>
          <w:rFonts w:asciiTheme="minorHAnsi" w:hAnsiTheme="minorHAnsi" w:cstheme="minorHAnsi"/>
          <w:bCs/>
          <w:lang w:eastAsia="ko-KR"/>
        </w:rPr>
      </w:pPr>
      <w:proofErr w:type="spellStart"/>
      <w:r>
        <w:rPr>
          <w:rFonts w:asciiTheme="minorHAnsi" w:hAnsiTheme="minorHAnsi" w:cstheme="minorHAnsi" w:hint="eastAsia"/>
          <w:bCs/>
          <w:lang w:eastAsia="ko-KR"/>
        </w:rPr>
        <w:t>J</w:t>
      </w:r>
      <w:r>
        <w:rPr>
          <w:rFonts w:asciiTheme="minorHAnsi" w:hAnsiTheme="minorHAnsi" w:cstheme="minorHAnsi"/>
          <w:bCs/>
          <w:lang w:eastAsia="ko-KR"/>
        </w:rPr>
        <w:t>in-Hee</w:t>
      </w:r>
      <w:proofErr w:type="spellEnd"/>
      <w:r>
        <w:rPr>
          <w:rFonts w:asciiTheme="minorHAnsi" w:hAnsiTheme="minorHAnsi" w:cstheme="minorHAnsi"/>
          <w:bCs/>
          <w:lang w:eastAsia="ko-KR"/>
        </w:rPr>
        <w:t xml:space="preserve"> Han</w:t>
      </w:r>
    </w:p>
    <w:p w14:paraId="74AC5877" w14:textId="31A3C2F7" w:rsidR="009A2050" w:rsidRDefault="004051A4" w:rsidP="004E0C5A">
      <w:pPr>
        <w:outlineLvl w:val="0"/>
        <w:rPr>
          <w:rStyle w:val="Hyperlink"/>
          <w:rFonts w:asciiTheme="minorHAnsi" w:hAnsiTheme="minorHAnsi" w:cstheme="minorHAnsi"/>
          <w:bCs/>
          <w:lang w:eastAsia="ko-KR"/>
        </w:rPr>
      </w:pPr>
      <w:hyperlink r:id="rId8" w:history="1">
        <w:r w:rsidR="00113057" w:rsidRPr="00C5249B">
          <w:rPr>
            <w:rStyle w:val="Hyperlink"/>
            <w:rFonts w:asciiTheme="minorHAnsi" w:hAnsiTheme="minorHAnsi" w:cstheme="minorHAnsi"/>
            <w:bCs/>
            <w:lang w:eastAsia="ko-KR"/>
          </w:rPr>
          <w:t>han.jinhee@kaist.ac.kr</w:t>
        </w:r>
      </w:hyperlink>
    </w:p>
    <w:p w14:paraId="727B4522" w14:textId="77777777" w:rsidR="00113057" w:rsidRPr="00083E73" w:rsidRDefault="00113057" w:rsidP="004E0C5A">
      <w:pPr>
        <w:outlineLvl w:val="0"/>
        <w:rPr>
          <w:rFonts w:eastAsia="Arial" w:cs="Calibri"/>
          <w:color w:val="000000" w:themeColor="text1"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C820F9A" w14:textId="77777777" w:rsidR="00113057" w:rsidRDefault="00113057" w:rsidP="00113057">
      <w:pPr>
        <w:rPr>
          <w:rFonts w:asciiTheme="minorHAnsi" w:hAnsiTheme="minorHAnsi" w:cstheme="minorHAnsi"/>
          <w:bCs/>
          <w:lang w:eastAsia="ko-KR"/>
        </w:rPr>
      </w:pPr>
      <w:r w:rsidRPr="00D63C1C">
        <w:rPr>
          <w:rFonts w:asciiTheme="minorHAnsi" w:hAnsiTheme="minorHAnsi" w:cstheme="minorHAnsi"/>
          <w:bCs/>
          <w:lang w:eastAsia="ko-KR"/>
        </w:rPr>
        <w:t xml:space="preserve">Han-Sol Lee </w:t>
      </w:r>
    </w:p>
    <w:p w14:paraId="14767B6A" w14:textId="449D41D7" w:rsidR="00113057" w:rsidRDefault="004051A4" w:rsidP="00113057">
      <w:hyperlink r:id="rId9" w:history="1">
        <w:r w:rsidR="00113057" w:rsidRPr="00535021">
          <w:rPr>
            <w:rStyle w:val="Hyperlink"/>
            <w:rFonts w:asciiTheme="minorHAnsi" w:hAnsiTheme="minorHAnsi" w:cstheme="minorHAnsi"/>
            <w:bCs/>
            <w:lang w:eastAsia="ko-KR"/>
          </w:rPr>
          <w:t>science226@kaist.ac.kr</w:t>
        </w:r>
      </w:hyperlink>
    </w:p>
    <w:p w14:paraId="390C9C01" w14:textId="64996C7D" w:rsidR="00083E73" w:rsidRPr="00D63C1C" w:rsidRDefault="00083E73" w:rsidP="00083E73">
      <w:pPr>
        <w:rPr>
          <w:rFonts w:asciiTheme="minorHAnsi" w:hAnsiTheme="minorHAnsi" w:cstheme="minorHAnsi"/>
          <w:bCs/>
          <w:lang w:eastAsia="ko-KR"/>
        </w:rPr>
      </w:pPr>
    </w:p>
    <w:p w14:paraId="00499534" w14:textId="642649C5" w:rsidR="00470A83" w:rsidRDefault="00470A83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E35FF0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151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708802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038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6E4A26B8" w:rsidR="00987081" w:rsidRPr="00FC6344" w:rsidRDefault="00FC6344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FC634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Screen captures provided, </w:t>
      </w:r>
      <w:r w:rsidRPr="00FC634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11445E82" w:rsidR="007544FB" w:rsidRPr="006D3C9C" w:rsidRDefault="004051A4" w:rsidP="002536BD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710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6EA4EA3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710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3DE59B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50384">
        <w:rPr>
          <w:rFonts w:asciiTheme="minorHAnsi" w:hAnsiTheme="minorHAnsi" w:cstheme="minorHAnsi"/>
          <w:b/>
          <w:color w:val="000000" w:themeColor="text1"/>
          <w:szCs w:val="24"/>
        </w:rPr>
        <w:t>50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536B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5D7798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A04B115" w:rsidR="007D61A8" w:rsidRPr="00A453AF" w:rsidRDefault="004A710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Han-Sol Lee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52AFB">
        <w:rPr>
          <w:rFonts w:asciiTheme="minorHAnsi" w:eastAsia="Times New Roman" w:hAnsiTheme="minorHAnsi" w:cstheme="minorHAnsi"/>
          <w:szCs w:val="24"/>
        </w:rPr>
        <w:t xml:space="preserve">Many challenges can arise when using </w:t>
      </w:r>
      <w:r w:rsidR="00252AFB">
        <w:rPr>
          <w:rFonts w:asciiTheme="minorHAnsi" w:hAnsiTheme="minorHAnsi" w:cstheme="minorHAnsi"/>
        </w:rPr>
        <w:t>miniaturized microscopy for in</w:t>
      </w:r>
      <w:r w:rsidR="00744A6F">
        <w:rPr>
          <w:rFonts w:asciiTheme="minorHAnsi" w:eastAsia="Times New Roman" w:hAnsiTheme="minorHAnsi" w:cstheme="minorHAnsi"/>
          <w:szCs w:val="24"/>
        </w:rPr>
        <w:t xml:space="preserve"> vivo c</w:t>
      </w:r>
      <w:r w:rsidR="00B627E5">
        <w:rPr>
          <w:rFonts w:asciiTheme="minorHAnsi" w:hAnsiTheme="minorHAnsi" w:cstheme="minorHAnsi"/>
        </w:rPr>
        <w:t xml:space="preserve">alcium imaging </w:t>
      </w:r>
      <w:r w:rsidR="00252AFB">
        <w:rPr>
          <w:rFonts w:asciiTheme="minorHAnsi" w:hAnsiTheme="minorHAnsi" w:cstheme="minorHAnsi"/>
        </w:rPr>
        <w:t>of</w:t>
      </w:r>
      <w:r w:rsidR="00744A6F">
        <w:rPr>
          <w:rFonts w:asciiTheme="minorHAnsi" w:hAnsiTheme="minorHAnsi" w:cstheme="minorHAnsi"/>
        </w:rPr>
        <w:t xml:space="preserve"> the amygdala. This protocol provides </w:t>
      </w:r>
      <w:r w:rsidR="00252AFB">
        <w:rPr>
          <w:rFonts w:asciiTheme="minorHAnsi" w:hAnsiTheme="minorHAnsi" w:cstheme="minorHAnsi"/>
        </w:rPr>
        <w:t xml:space="preserve">time saving </w:t>
      </w:r>
      <w:r w:rsidR="00744A6F">
        <w:rPr>
          <w:rFonts w:asciiTheme="minorHAnsi" w:hAnsiTheme="minorHAnsi" w:cstheme="minorHAnsi"/>
        </w:rPr>
        <w:t xml:space="preserve">guidelines </w:t>
      </w:r>
      <w:r w:rsidR="00252AFB">
        <w:rPr>
          <w:rFonts w:asciiTheme="minorHAnsi" w:hAnsiTheme="minorHAnsi" w:cstheme="minorHAnsi"/>
        </w:rPr>
        <w:t>for</w:t>
      </w:r>
      <w:r w:rsidR="00744A6F">
        <w:rPr>
          <w:rFonts w:asciiTheme="minorHAnsi" w:hAnsiTheme="minorHAnsi" w:cstheme="minorHAnsi"/>
        </w:rPr>
        <w:t xml:space="preserve"> achieving </w:t>
      </w:r>
      <w:r w:rsidR="00252AFB">
        <w:rPr>
          <w:rFonts w:asciiTheme="minorHAnsi" w:hAnsiTheme="minorHAnsi" w:cstheme="minorHAnsi"/>
        </w:rPr>
        <w:t>a s</w:t>
      </w:r>
      <w:r w:rsidR="00744A6F">
        <w:rPr>
          <w:rFonts w:asciiTheme="minorHAnsi" w:hAnsiTheme="minorHAnsi" w:cstheme="minorHAnsi"/>
        </w:rPr>
        <w:t>uccess</w:t>
      </w:r>
      <w:r w:rsidR="00252AFB">
        <w:rPr>
          <w:rFonts w:asciiTheme="minorHAnsi" w:hAnsiTheme="minorHAnsi" w:cstheme="minorHAnsi"/>
        </w:rPr>
        <w:t>ful</w:t>
      </w:r>
      <w:r w:rsidR="00744A6F">
        <w:rPr>
          <w:rFonts w:asciiTheme="minorHAnsi" w:hAnsiTheme="minorHAnsi" w:cstheme="minorHAnsi"/>
        </w:rPr>
        <w:t xml:space="preserve"> in vivo calcium imaging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65E711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70BC856" w:rsidR="00A453AF" w:rsidRPr="00A453AF" w:rsidRDefault="004A710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Han-Sol Lee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9658A">
        <w:rPr>
          <w:rFonts w:asciiTheme="minorHAnsi" w:eastAsia="Times New Roman" w:hAnsiTheme="minorHAnsi" w:cstheme="minorHAnsi"/>
          <w:szCs w:val="24"/>
        </w:rPr>
        <w:t>In</w:t>
      </w:r>
      <w:r w:rsidR="00F9658A">
        <w:t xml:space="preserve"> vivo calcium imaging allows the continuous, simultaneous imaging of genetically defined cell populations over a period of up to several weeks, a process that was previously not possible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8B6FD24" w14:textId="60A3DFF8" w:rsidR="00B324D0" w:rsidRPr="00950384" w:rsidRDefault="00A453AF" w:rsidP="0095038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9D41938" w14:textId="77777777" w:rsidR="00950384" w:rsidRPr="00950384" w:rsidRDefault="00950384" w:rsidP="00950384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Pr="002536BD" w:rsidRDefault="00A453AF" w:rsidP="002536BD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0F35836F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4A7103">
        <w:rPr>
          <w:rFonts w:asciiTheme="minorHAnsi" w:eastAsia="Times New Roman" w:hAnsiTheme="minorHAnsi" w:cstheme="minorHAnsi"/>
          <w:szCs w:val="24"/>
        </w:rPr>
        <w:t>Animal Ethics Committee</w:t>
      </w:r>
      <w:r w:rsidRPr="00A453AF">
        <w:rPr>
          <w:rFonts w:asciiTheme="minorHAnsi" w:eastAsia="Times New Roman" w:hAnsiTheme="minorHAnsi" w:cstheme="minorHAnsi"/>
          <w:szCs w:val="24"/>
        </w:rPr>
        <w:t xml:space="preserve">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A7103">
        <w:rPr>
          <w:rFonts w:asciiTheme="minorHAnsi" w:eastAsia="Times New Roman" w:hAnsiTheme="minorHAnsi" w:cstheme="minorHAnsi"/>
          <w:iCs/>
          <w:szCs w:val="24"/>
        </w:rPr>
        <w:t>Korea Advanced Institute of Science and Technology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623C72B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0D0665AA" w:rsidR="009B55A1" w:rsidRPr="00360C47" w:rsidRDefault="00360C47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Adeno-Associated Virus (AAV) Injection</w:t>
      </w:r>
    </w:p>
    <w:p w14:paraId="527AA51E" w14:textId="77777777" w:rsidR="00163065" w:rsidRDefault="00163065" w:rsidP="00163065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5AEF7CE7" w14:textId="3F15F675" w:rsidR="00C053D6" w:rsidRDefault="00106B6C" w:rsidP="00163065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252AFB">
        <w:rPr>
          <w:rFonts w:asciiTheme="minorHAnsi" w:hAnsiTheme="minorHAnsi" w:cstheme="minorHAnsi"/>
          <w:color w:val="auto"/>
          <w:lang w:eastAsia="ko-KR"/>
        </w:rPr>
        <w:t xml:space="preserve">AAV </w:t>
      </w:r>
      <w:r w:rsidR="00252AFB">
        <w:rPr>
          <w:rFonts w:asciiTheme="minorHAnsi" w:hAnsiTheme="minorHAnsi" w:cstheme="minorHAnsi"/>
          <w:color w:val="FF0000"/>
          <w:lang w:eastAsia="ko-KR"/>
        </w:rPr>
        <w:t>(A-A-V)</w:t>
      </w:r>
      <w:r>
        <w:rPr>
          <w:rFonts w:asciiTheme="minorHAnsi" w:hAnsiTheme="minorHAnsi" w:cstheme="minorHAnsi"/>
          <w:color w:val="auto"/>
          <w:lang w:eastAsia="ko-KR"/>
        </w:rPr>
        <w:t xml:space="preserve"> injection, with the anesthetized mouse secured in a </w:t>
      </w:r>
      <w:r w:rsidR="00C7788A">
        <w:rPr>
          <w:rFonts w:asciiTheme="minorHAnsi" w:hAnsiTheme="minorHAnsi" w:cstheme="minorHAnsi"/>
          <w:color w:val="auto"/>
          <w:lang w:eastAsia="ko-KR"/>
        </w:rPr>
        <w:t xml:space="preserve">stereotaxic </w:t>
      </w:r>
      <w:r>
        <w:rPr>
          <w:rFonts w:asciiTheme="minorHAnsi" w:hAnsiTheme="minorHAnsi" w:cstheme="minorHAnsi"/>
          <w:color w:val="auto"/>
          <w:lang w:eastAsia="ko-KR"/>
        </w:rPr>
        <w:t xml:space="preserve">frame </w:t>
      </w:r>
      <w:r>
        <w:rPr>
          <w:rFonts w:asciiTheme="minorHAnsi" w:hAnsiTheme="minorHAnsi" w:cstheme="minorHAnsi"/>
          <w:b/>
          <w:bCs/>
          <w:color w:val="auto"/>
          <w:lang w:eastAsia="ko-KR"/>
        </w:rPr>
        <w:t>[1-TXT]</w:t>
      </w:r>
      <w:r>
        <w:rPr>
          <w:rFonts w:asciiTheme="minorHAnsi" w:hAnsiTheme="minorHAnsi" w:cstheme="minorHAnsi"/>
          <w:color w:val="auto"/>
          <w:lang w:eastAsia="ko-KR"/>
        </w:rPr>
        <w:t>, a</w:t>
      </w:r>
      <w:r w:rsidR="00C053D6" w:rsidRPr="005445C3">
        <w:rPr>
          <w:rFonts w:asciiTheme="minorHAnsi" w:hAnsiTheme="minorHAnsi" w:cstheme="minorHAnsi"/>
          <w:color w:val="auto"/>
          <w:lang w:eastAsia="ko-KR"/>
        </w:rPr>
        <w:t>lign the height of the bregma and lambda with the pin</w:t>
      </w:r>
      <w:r w:rsidR="00163065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3065">
        <w:rPr>
          <w:rFonts w:asciiTheme="minorHAnsi" w:hAnsiTheme="minorHAnsi" w:cstheme="minorHAnsi"/>
          <w:b/>
          <w:bCs/>
          <w:color w:val="auto"/>
          <w:lang w:eastAsia="ko-KR"/>
        </w:rPr>
        <w:t>[</w:t>
      </w:r>
      <w:r>
        <w:rPr>
          <w:rFonts w:asciiTheme="minorHAnsi" w:hAnsiTheme="minorHAnsi" w:cstheme="minorHAnsi"/>
          <w:b/>
          <w:bCs/>
          <w:color w:val="auto"/>
          <w:lang w:eastAsia="ko-KR"/>
        </w:rPr>
        <w:t>2-TXT</w:t>
      </w:r>
      <w:r w:rsidR="00163065">
        <w:rPr>
          <w:rFonts w:asciiTheme="minorHAnsi" w:hAnsiTheme="minorHAnsi" w:cstheme="minorHAnsi"/>
          <w:b/>
          <w:bCs/>
          <w:color w:val="auto"/>
          <w:lang w:eastAsia="ko-KR"/>
        </w:rPr>
        <w:t xml:space="preserve">] </w:t>
      </w:r>
      <w:r w:rsidR="00163065">
        <w:rPr>
          <w:rFonts w:asciiTheme="minorHAnsi" w:hAnsiTheme="minorHAnsi" w:cstheme="minorHAnsi"/>
          <w:color w:val="auto"/>
          <w:lang w:eastAsia="ko-KR"/>
        </w:rPr>
        <w:t xml:space="preserve">and identify the specific location on the </w:t>
      </w:r>
      <w:r>
        <w:rPr>
          <w:rFonts w:asciiTheme="minorHAnsi" w:hAnsiTheme="minorHAnsi" w:cstheme="minorHAnsi"/>
          <w:color w:val="auto"/>
          <w:lang w:eastAsia="ko-KR"/>
        </w:rPr>
        <w:t xml:space="preserve">exposed and disinfected </w:t>
      </w:r>
      <w:r w:rsidR="00163065">
        <w:rPr>
          <w:rFonts w:asciiTheme="minorHAnsi" w:hAnsiTheme="minorHAnsi" w:cstheme="minorHAnsi"/>
          <w:color w:val="auto"/>
          <w:lang w:eastAsia="ko-KR"/>
        </w:rPr>
        <w:t xml:space="preserve">skull for </w:t>
      </w:r>
      <w:r w:rsidR="00252AFB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163065">
        <w:rPr>
          <w:rFonts w:asciiTheme="minorHAnsi" w:hAnsiTheme="minorHAnsi" w:cstheme="minorHAnsi"/>
          <w:color w:val="auto"/>
          <w:lang w:eastAsia="ko-KR"/>
        </w:rPr>
        <w:t xml:space="preserve">craniotomy </w:t>
      </w:r>
      <w:r w:rsidR="00163065">
        <w:rPr>
          <w:rFonts w:asciiTheme="minorHAnsi" w:hAnsiTheme="minorHAnsi" w:cstheme="minorHAnsi"/>
          <w:b/>
          <w:bCs/>
          <w:color w:val="auto"/>
          <w:lang w:eastAsia="ko-KR"/>
        </w:rPr>
        <w:t>[</w:t>
      </w:r>
      <w:r>
        <w:rPr>
          <w:rFonts w:asciiTheme="minorHAnsi" w:hAnsiTheme="minorHAnsi" w:cstheme="minorHAnsi"/>
          <w:b/>
          <w:bCs/>
          <w:color w:val="auto"/>
          <w:lang w:eastAsia="ko-KR"/>
        </w:rPr>
        <w:t>3</w:t>
      </w:r>
      <w:r w:rsidR="00163065">
        <w:rPr>
          <w:rFonts w:asciiTheme="minorHAnsi" w:hAnsiTheme="minorHAnsi" w:cstheme="minorHAnsi"/>
          <w:b/>
          <w:bCs/>
          <w:color w:val="auto"/>
          <w:lang w:eastAsia="ko-KR"/>
        </w:rPr>
        <w:t>]</w:t>
      </w:r>
      <w:r w:rsidR="00C053D6" w:rsidRPr="005445C3">
        <w:rPr>
          <w:rFonts w:asciiTheme="minorHAnsi" w:hAnsiTheme="minorHAnsi" w:cstheme="minorHAnsi"/>
          <w:color w:val="auto"/>
          <w:lang w:eastAsia="ko-KR"/>
        </w:rPr>
        <w:t>.</w:t>
      </w:r>
    </w:p>
    <w:p w14:paraId="013076A5" w14:textId="77777777" w:rsidR="00163065" w:rsidRDefault="00163065" w:rsidP="0016306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691258A4" w14:textId="1289F680" w:rsidR="00106B6C" w:rsidRPr="00106B6C" w:rsidRDefault="00106B6C" w:rsidP="00163065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WIDE: Talent fixing pin with probe holder </w:t>
      </w:r>
      <w:r w:rsidRPr="002536BD">
        <w:rPr>
          <w:i/>
          <w:iCs/>
          <w:color w:val="4F81BD" w:themeColor="accent1"/>
        </w:rPr>
        <w:t>Videographer: More Talent than mouse in shot</w:t>
      </w:r>
      <w:r w:rsidRPr="00106B6C">
        <w:rPr>
          <w:b/>
          <w:bCs/>
          <w:color w:val="000000" w:themeColor="text1"/>
        </w:rPr>
        <w:t xml:space="preserve"> TEXT: Anesthesia: pentobarbital 83 mg/kg </w:t>
      </w:r>
      <w:proofErr w:type="spellStart"/>
      <w:r w:rsidRPr="00106B6C">
        <w:rPr>
          <w:b/>
          <w:bCs/>
          <w:color w:val="000000" w:themeColor="text1"/>
        </w:rPr>
        <w:t>i.p.</w:t>
      </w:r>
      <w:proofErr w:type="spellEnd"/>
    </w:p>
    <w:p w14:paraId="558438A1" w14:textId="6F432332" w:rsidR="00163065" w:rsidRDefault="00163065" w:rsidP="00163065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Height being aligned</w:t>
      </w:r>
      <w:r w:rsidR="00106B6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06B6C">
        <w:rPr>
          <w:rFonts w:asciiTheme="minorHAnsi" w:hAnsiTheme="minorHAnsi" w:cstheme="minorHAnsi"/>
          <w:b/>
          <w:bCs/>
          <w:color w:val="auto"/>
          <w:lang w:eastAsia="ko-KR"/>
        </w:rPr>
        <w:t>TEXT: See text for full mouse preparation details</w:t>
      </w:r>
    </w:p>
    <w:p w14:paraId="309795AB" w14:textId="2F57D953" w:rsidR="00C053D6" w:rsidRPr="00163065" w:rsidRDefault="00163065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Location being identified</w:t>
      </w:r>
    </w:p>
    <w:p w14:paraId="7B72FF44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70EAB7E" w14:textId="4C3CFC3C" w:rsidR="0072176E" w:rsidRDefault="0072176E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Use a drill equipped with a 0.6-millimeter bit to carefully make a 1.6-millimeter craniotomy </w:t>
      </w:r>
      <w:r w:rsidR="00544D40">
        <w:rPr>
          <w:rFonts w:asciiTheme="minorHAnsi" w:hAnsiTheme="minorHAnsi" w:cstheme="minorHAnsi"/>
          <w:color w:val="auto"/>
        </w:rPr>
        <w:t>with</w:t>
      </w:r>
      <w:r>
        <w:rPr>
          <w:rFonts w:asciiTheme="minorHAnsi" w:hAnsiTheme="minorHAnsi" w:cstheme="minorHAnsi"/>
          <w:color w:val="auto"/>
        </w:rPr>
        <w:t xml:space="preserve"> </w:t>
      </w:r>
      <w:r w:rsidR="00B02E14">
        <w:rPr>
          <w:rFonts w:asciiTheme="minorHAnsi" w:hAnsiTheme="minorHAnsi" w:cstheme="minorHAnsi"/>
          <w:color w:val="auto"/>
        </w:rPr>
        <w:t xml:space="preserve">an </w:t>
      </w:r>
      <w:r>
        <w:rPr>
          <w:rFonts w:asciiTheme="minorHAnsi" w:hAnsiTheme="minorHAnsi" w:cstheme="minorHAnsi"/>
          <w:color w:val="auto"/>
        </w:rPr>
        <w:t>18,000 revolutions per minute</w:t>
      </w:r>
      <w:r w:rsidR="00B02E14">
        <w:rPr>
          <w:rFonts w:asciiTheme="minorHAnsi" w:hAnsiTheme="minorHAnsi" w:cstheme="minorHAnsi"/>
          <w:color w:val="auto"/>
        </w:rPr>
        <w:t xml:space="preserve"> drill speed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wash the skull with sterile PBS </w:t>
      </w:r>
      <w:r>
        <w:rPr>
          <w:rFonts w:asciiTheme="minorHAnsi" w:hAnsiTheme="minorHAnsi" w:cstheme="minorHAnsi"/>
          <w:b/>
          <w:bCs/>
          <w:color w:val="auto"/>
        </w:rPr>
        <w:t>[2</w:t>
      </w:r>
      <w:r w:rsidR="00106B6C">
        <w:rPr>
          <w:rFonts w:asciiTheme="minorHAnsi" w:hAnsiTheme="minorHAnsi" w:cstheme="minorHAnsi"/>
          <w:b/>
          <w:bCs/>
          <w:color w:val="auto"/>
        </w:rPr>
        <w:t>-TXT</w:t>
      </w:r>
      <w:r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1207C9FE" w14:textId="77777777" w:rsidR="0072176E" w:rsidRDefault="0072176E" w:rsidP="0072176E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70256C1" w14:textId="77777777" w:rsidR="0072176E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Skull being drilled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</w:p>
    <w:p w14:paraId="4BB62C4B" w14:textId="1704DE10" w:rsidR="0072176E" w:rsidRDefault="004A7103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Cotton tipped swabs being dipped in PBS and s</w:t>
      </w:r>
      <w:r w:rsidR="0072176E">
        <w:rPr>
          <w:rFonts w:asciiTheme="minorHAnsi" w:hAnsiTheme="minorHAnsi" w:cstheme="minorHAnsi"/>
          <w:color w:val="auto"/>
        </w:rPr>
        <w:t>kull being washe</w:t>
      </w:r>
      <w:r w:rsidR="004168A2">
        <w:rPr>
          <w:rFonts w:asciiTheme="minorHAnsi" w:hAnsiTheme="minorHAnsi" w:cstheme="minorHAnsi"/>
          <w:color w:val="auto"/>
        </w:rPr>
        <w:t>d</w:t>
      </w:r>
      <w:r w:rsidR="0072176E">
        <w:rPr>
          <w:rFonts w:asciiTheme="minorHAnsi" w:hAnsiTheme="minorHAnsi" w:cstheme="minorHAnsi"/>
          <w:color w:val="auto"/>
        </w:rPr>
        <w:t>, with PBS container visible in frame</w:t>
      </w:r>
      <w:r w:rsidR="00106B6C">
        <w:rPr>
          <w:rFonts w:asciiTheme="minorHAnsi" w:hAnsiTheme="minorHAnsi" w:cstheme="minorHAnsi"/>
          <w:color w:val="auto"/>
        </w:rPr>
        <w:t xml:space="preserve"> </w:t>
      </w:r>
      <w:r w:rsidR="00106B6C">
        <w:rPr>
          <w:rFonts w:asciiTheme="minorHAnsi" w:hAnsiTheme="minorHAnsi" w:cstheme="minorHAnsi"/>
          <w:b/>
          <w:bCs/>
          <w:color w:val="auto"/>
        </w:rPr>
        <w:t>TEXT: Remove any remaining bone debris as necessary</w:t>
      </w:r>
    </w:p>
    <w:p w14:paraId="65EF3DA6" w14:textId="77777777" w:rsidR="0072176E" w:rsidRDefault="0072176E" w:rsidP="0072176E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0EEAB088" w14:textId="6A26FCE1" w:rsidR="0072176E" w:rsidRDefault="00106B6C" w:rsidP="0009462F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106B6C">
        <w:rPr>
          <w:rFonts w:asciiTheme="minorHAnsi" w:hAnsiTheme="minorHAnsi" w:cstheme="minorHAnsi"/>
          <w:color w:val="auto"/>
        </w:rPr>
        <w:t>S</w:t>
      </w:r>
      <w:r w:rsidR="0072176E" w:rsidRPr="00106B6C">
        <w:rPr>
          <w:rFonts w:asciiTheme="minorHAnsi" w:hAnsiTheme="minorHAnsi" w:cstheme="minorHAnsi"/>
          <w:color w:val="auto"/>
        </w:rPr>
        <w:t xml:space="preserve">ubtract the dorsal-ventral difference between the bregma and the exposed brain surface from </w:t>
      </w:r>
      <w:r w:rsidR="004A7103">
        <w:rPr>
          <w:rFonts w:asciiTheme="minorHAnsi" w:hAnsiTheme="minorHAnsi" w:cstheme="minorHAnsi"/>
          <w:color w:val="auto"/>
        </w:rPr>
        <w:t xml:space="preserve">4.2 millimeters, </w:t>
      </w:r>
      <w:r w:rsidR="0072176E" w:rsidRPr="00106B6C">
        <w:rPr>
          <w:rFonts w:asciiTheme="minorHAnsi" w:hAnsiTheme="minorHAnsi" w:cstheme="minorHAnsi"/>
          <w:color w:val="auto"/>
        </w:rPr>
        <w:t>the dorsal-ventral coordinate of the lens implantation based on a bregma</w:t>
      </w:r>
      <w:r w:rsidRPr="00106B6C">
        <w:rPr>
          <w:rFonts w:asciiTheme="minorHAnsi" w:hAnsiTheme="minorHAnsi" w:cstheme="minorHAnsi"/>
          <w:color w:val="auto"/>
        </w:rPr>
        <w:t xml:space="preserve"> to calculate the Value A distance</w:t>
      </w:r>
      <w:r w:rsidR="0072176E" w:rsidRPr="00106B6C">
        <w:rPr>
          <w:rFonts w:asciiTheme="minorHAnsi" w:hAnsiTheme="minorHAnsi" w:cstheme="minorHAnsi"/>
          <w:color w:val="auto"/>
        </w:rPr>
        <w:t xml:space="preserve"> </w:t>
      </w:r>
      <w:r w:rsidR="0072176E" w:rsidRPr="00106B6C">
        <w:rPr>
          <w:rFonts w:asciiTheme="minorHAnsi" w:hAnsiTheme="minorHAnsi" w:cstheme="minorHAnsi"/>
          <w:b/>
          <w:bCs/>
          <w:color w:val="auto"/>
        </w:rPr>
        <w:t>[</w:t>
      </w:r>
      <w:r w:rsidRPr="00106B6C">
        <w:rPr>
          <w:rFonts w:asciiTheme="minorHAnsi" w:hAnsiTheme="minorHAnsi" w:cstheme="minorHAnsi"/>
          <w:b/>
          <w:bCs/>
          <w:color w:val="auto"/>
        </w:rPr>
        <w:t>1</w:t>
      </w:r>
      <w:r w:rsidR="0072176E" w:rsidRPr="00106B6C">
        <w:rPr>
          <w:rFonts w:asciiTheme="minorHAnsi" w:hAnsiTheme="minorHAnsi" w:cstheme="minorHAnsi"/>
          <w:b/>
          <w:bCs/>
          <w:color w:val="auto"/>
        </w:rPr>
        <w:t>]</w:t>
      </w:r>
      <w:r w:rsidR="00B02E14">
        <w:rPr>
          <w:rFonts w:asciiTheme="minorHAnsi" w:hAnsiTheme="minorHAnsi" w:cstheme="minorHAnsi"/>
          <w:color w:val="auto"/>
        </w:rPr>
        <w:t xml:space="preserve">, </w:t>
      </w:r>
      <w:r w:rsidRPr="00106B6C">
        <w:rPr>
          <w:rFonts w:asciiTheme="minorHAnsi" w:hAnsiTheme="minorHAnsi" w:cstheme="minorHAnsi"/>
          <w:color w:val="auto"/>
        </w:rPr>
        <w:t xml:space="preserve">and </w:t>
      </w:r>
      <w:r w:rsidRPr="00106B6C">
        <w:rPr>
          <w:rFonts w:asciiTheme="minorHAnsi" w:hAnsiTheme="minorHAnsi" w:cstheme="minorHAnsi"/>
          <w:color w:val="auto"/>
          <w:lang w:eastAsia="ko-KR"/>
        </w:rPr>
        <w:t>l</w:t>
      </w:r>
      <w:r w:rsidRPr="00106B6C">
        <w:rPr>
          <w:rFonts w:asciiTheme="minorHAnsi" w:hAnsiTheme="minorHAnsi" w:cstheme="minorHAnsi" w:hint="eastAsia"/>
          <w:color w:val="auto"/>
          <w:lang w:eastAsia="ko-KR"/>
        </w:rPr>
        <w:t>oad 3</w:t>
      </w:r>
      <w:r w:rsidRPr="00106B6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106B6C">
        <w:rPr>
          <w:rFonts w:asciiTheme="minorHAnsi" w:hAnsiTheme="minorHAnsi" w:cstheme="minorHAnsi"/>
          <w:color w:val="auto"/>
        </w:rPr>
        <w:t>microliters of mineral oil and 0.7 microliters of a greater than 1 x 10</w:t>
      </w:r>
      <w:r w:rsidRPr="00106B6C">
        <w:rPr>
          <w:rFonts w:asciiTheme="minorHAnsi" w:hAnsiTheme="minorHAnsi" w:cstheme="minorHAnsi"/>
          <w:color w:val="auto"/>
          <w:vertAlign w:val="superscript"/>
        </w:rPr>
        <w:t>13</w:t>
      </w:r>
      <w:r w:rsidRPr="00106B6C">
        <w:rPr>
          <w:rFonts w:asciiTheme="minorHAnsi" w:hAnsiTheme="minorHAnsi" w:cstheme="minorHAnsi"/>
          <w:color w:val="auto"/>
        </w:rPr>
        <w:t xml:space="preserve"> viral genomes/milliliter of </w:t>
      </w:r>
      <w:r w:rsidR="00B02E14">
        <w:rPr>
          <w:rFonts w:asciiTheme="minorHAnsi" w:hAnsiTheme="minorHAnsi" w:cstheme="minorHAnsi"/>
          <w:color w:val="auto"/>
        </w:rPr>
        <w:t xml:space="preserve">the </w:t>
      </w:r>
      <w:r w:rsidRPr="00106B6C">
        <w:rPr>
          <w:rFonts w:asciiTheme="minorHAnsi" w:hAnsiTheme="minorHAnsi" w:cstheme="minorHAnsi"/>
          <w:color w:val="auto"/>
          <w:lang w:eastAsia="ko-KR"/>
        </w:rPr>
        <w:t xml:space="preserve">AAV </w:t>
      </w:r>
      <w:r w:rsidRPr="00106B6C">
        <w:rPr>
          <w:rFonts w:asciiTheme="minorHAnsi" w:hAnsiTheme="minorHAnsi" w:cstheme="minorHAnsi"/>
          <w:color w:val="auto"/>
        </w:rPr>
        <w:t xml:space="preserve">solution into a glass pipette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6A9815D0" w14:textId="77777777" w:rsidR="00106B6C" w:rsidRPr="00106B6C" w:rsidRDefault="00106B6C" w:rsidP="00106B6C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98DBBC9" w14:textId="2E9ED924" w:rsidR="0072176E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Shot of coordinates </w:t>
      </w:r>
      <w:r w:rsidRPr="0072176E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D087A">
        <w:rPr>
          <w:rFonts w:asciiTheme="minorHAnsi" w:hAnsiTheme="minorHAnsi" w:cstheme="minorHAnsi"/>
          <w:i/>
          <w:iCs/>
          <w:color w:val="4F81BD" w:themeColor="accent1"/>
        </w:rPr>
        <w:t xml:space="preserve">grapher: Important step; Video </w:t>
      </w:r>
      <w:r w:rsidRPr="0072176E">
        <w:rPr>
          <w:rFonts w:asciiTheme="minorHAnsi" w:hAnsiTheme="minorHAnsi" w:cstheme="minorHAnsi"/>
          <w:i/>
          <w:iCs/>
          <w:color w:val="4F81BD" w:themeColor="accent1"/>
        </w:rPr>
        <w:t>Editor: please emphasize distance between bregma and exposed brain surface</w:t>
      </w:r>
    </w:p>
    <w:p w14:paraId="22E8A82F" w14:textId="796432AA" w:rsidR="0072176E" w:rsidRDefault="0072176E" w:rsidP="002536B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DC233FA" w14:textId="3B31AA40" w:rsidR="0072176E" w:rsidRPr="005445C3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Oil being added to pipette, with oil and AAV solution containers visible in frame</w:t>
      </w:r>
      <w:r w:rsidR="00DD087A" w:rsidRPr="00DD087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D087A" w:rsidRPr="0072176E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D087A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42CB0887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2130055" w14:textId="78C48D94" w:rsidR="00C053D6" w:rsidRDefault="00C053D6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5445C3">
        <w:rPr>
          <w:rFonts w:asciiTheme="minorHAnsi" w:hAnsiTheme="minorHAnsi" w:cstheme="minorHAnsi"/>
          <w:color w:val="auto"/>
        </w:rPr>
        <w:t xml:space="preserve">Remove the pin from </w:t>
      </w:r>
      <w:r w:rsidR="00544D40">
        <w:rPr>
          <w:rFonts w:asciiTheme="minorHAnsi" w:hAnsiTheme="minorHAnsi" w:cstheme="minorHAnsi"/>
          <w:color w:val="auto"/>
        </w:rPr>
        <w:t xml:space="preserve">the </w:t>
      </w:r>
      <w:r w:rsidRPr="005445C3">
        <w:rPr>
          <w:rFonts w:asciiTheme="minorHAnsi" w:hAnsiTheme="minorHAnsi" w:cstheme="minorHAnsi"/>
          <w:color w:val="auto"/>
        </w:rPr>
        <w:t>stereotaxic probe holder</w:t>
      </w:r>
      <w:r w:rsidR="0072176E">
        <w:rPr>
          <w:rFonts w:asciiTheme="minorHAnsi" w:hAnsiTheme="minorHAnsi" w:cstheme="minorHAnsi"/>
          <w:color w:val="auto"/>
        </w:rPr>
        <w:t xml:space="preserve"> to allow the</w:t>
      </w:r>
      <w:r w:rsidR="00B02E14">
        <w:rPr>
          <w:rFonts w:asciiTheme="minorHAnsi" w:hAnsiTheme="minorHAnsi" w:cstheme="minorHAnsi"/>
          <w:color w:val="auto"/>
        </w:rPr>
        <w:t xml:space="preserve"> </w:t>
      </w:r>
      <w:r w:rsidRPr="005445C3">
        <w:rPr>
          <w:rFonts w:asciiTheme="minorHAnsi" w:hAnsiTheme="minorHAnsi" w:cstheme="minorHAnsi"/>
          <w:color w:val="auto"/>
        </w:rPr>
        <w:t xml:space="preserve">pipette to </w:t>
      </w:r>
      <w:r w:rsidR="0072176E">
        <w:rPr>
          <w:rFonts w:asciiTheme="minorHAnsi" w:hAnsiTheme="minorHAnsi" w:cstheme="minorHAnsi"/>
          <w:color w:val="auto"/>
        </w:rPr>
        <w:t xml:space="preserve">be fixed </w:t>
      </w:r>
      <w:r w:rsidR="004168A2">
        <w:rPr>
          <w:rFonts w:asciiTheme="minorHAnsi" w:hAnsiTheme="minorHAnsi" w:cstheme="minorHAnsi"/>
          <w:color w:val="auto"/>
        </w:rPr>
        <w:t xml:space="preserve">to </w:t>
      </w:r>
      <w:r w:rsidR="0072176E">
        <w:rPr>
          <w:rFonts w:asciiTheme="minorHAnsi" w:hAnsiTheme="minorHAnsi" w:cstheme="minorHAnsi"/>
          <w:color w:val="auto"/>
        </w:rPr>
        <w:t xml:space="preserve">the frame </w:t>
      </w:r>
      <w:r w:rsidR="0072176E">
        <w:rPr>
          <w:rFonts w:asciiTheme="minorHAnsi" w:hAnsiTheme="minorHAnsi" w:cstheme="minorHAnsi"/>
          <w:b/>
          <w:bCs/>
          <w:color w:val="auto"/>
        </w:rPr>
        <w:t>[1]</w:t>
      </w:r>
      <w:r w:rsidR="0072176E">
        <w:rPr>
          <w:rFonts w:asciiTheme="minorHAnsi" w:hAnsiTheme="minorHAnsi" w:cstheme="minorHAnsi"/>
          <w:color w:val="auto"/>
        </w:rPr>
        <w:t xml:space="preserve"> and position the pipette over the prepared injection site </w:t>
      </w:r>
      <w:r w:rsidR="0072176E">
        <w:rPr>
          <w:rFonts w:asciiTheme="minorHAnsi" w:hAnsiTheme="minorHAnsi" w:cstheme="minorHAnsi"/>
          <w:b/>
          <w:bCs/>
          <w:color w:val="auto"/>
        </w:rPr>
        <w:t>[2]</w:t>
      </w:r>
      <w:r w:rsidR="0072176E">
        <w:rPr>
          <w:rFonts w:asciiTheme="minorHAnsi" w:hAnsiTheme="minorHAnsi" w:cstheme="minorHAnsi"/>
          <w:color w:val="auto"/>
        </w:rPr>
        <w:t>.</w:t>
      </w:r>
    </w:p>
    <w:p w14:paraId="4E5C0185" w14:textId="77777777" w:rsidR="0072176E" w:rsidRDefault="0072176E" w:rsidP="0072176E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1CDAFB03" w14:textId="42E05D4C" w:rsidR="0072176E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Pipette being fixed to frame</w:t>
      </w:r>
    </w:p>
    <w:p w14:paraId="34680207" w14:textId="4244CCEE" w:rsidR="0072176E" w:rsidRPr="005445C3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Pipette being positioned over injection site</w:t>
      </w:r>
    </w:p>
    <w:p w14:paraId="2E0075D3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1A8247C" w14:textId="176F092D" w:rsidR="0072176E" w:rsidRDefault="0072176E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>When the bleeding has completely stopped, i</w:t>
      </w:r>
      <w:r w:rsidR="00C053D6" w:rsidRPr="005445C3">
        <w:rPr>
          <w:rFonts w:asciiTheme="minorHAnsi" w:hAnsiTheme="minorHAnsi" w:cstheme="minorHAnsi"/>
          <w:color w:val="auto"/>
        </w:rPr>
        <w:t xml:space="preserve">nsert the </w:t>
      </w:r>
      <w:r w:rsidR="004A7103">
        <w:rPr>
          <w:rFonts w:asciiTheme="minorHAnsi" w:hAnsiTheme="minorHAnsi" w:cstheme="minorHAnsi"/>
          <w:color w:val="auto"/>
        </w:rPr>
        <w:t xml:space="preserve">glass </w:t>
      </w:r>
      <w:r w:rsidR="00C053D6" w:rsidRPr="005445C3">
        <w:rPr>
          <w:rFonts w:asciiTheme="minorHAnsi" w:hAnsiTheme="minorHAnsi" w:cstheme="minorHAnsi"/>
          <w:color w:val="auto"/>
        </w:rPr>
        <w:t xml:space="preserve">pipette </w:t>
      </w:r>
      <w:r>
        <w:rPr>
          <w:rFonts w:asciiTheme="minorHAnsi" w:hAnsiTheme="minorHAnsi" w:cstheme="minorHAnsi"/>
          <w:color w:val="auto"/>
        </w:rPr>
        <w:t xml:space="preserve">tip </w:t>
      </w:r>
      <w:r w:rsidR="002536BD">
        <w:rPr>
          <w:rFonts w:asciiTheme="minorHAnsi" w:hAnsiTheme="minorHAnsi" w:cstheme="minorHAnsi"/>
          <w:color w:val="auto"/>
        </w:rPr>
        <w:t xml:space="preserve">4.3 millimeters </w:t>
      </w:r>
      <w:r>
        <w:rPr>
          <w:rFonts w:asciiTheme="minorHAnsi" w:hAnsiTheme="minorHAnsi" w:cstheme="minorHAnsi"/>
          <w:color w:val="auto"/>
        </w:rPr>
        <w:lastRenderedPageBreak/>
        <w:t>into</w:t>
      </w:r>
      <w:r w:rsidR="00C053D6" w:rsidRPr="005445C3">
        <w:rPr>
          <w:rFonts w:asciiTheme="minorHAnsi" w:hAnsiTheme="minorHAnsi" w:cstheme="minorHAnsi"/>
          <w:color w:val="auto"/>
        </w:rPr>
        <w:t xml:space="preserve"> the brain tissue</w:t>
      </w:r>
      <w:r w:rsidR="002536BD">
        <w:rPr>
          <w:rFonts w:asciiTheme="minorHAnsi" w:hAnsiTheme="minorHAnsi" w:cstheme="minorHAnsi"/>
          <w:color w:val="auto"/>
        </w:rPr>
        <w:t xml:space="preserve"> from the dorsal-ventral bregma coordinate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use an injection pump to deliver the entire volume of virus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 xml:space="preserve"> before slowly removing the pipette </w:t>
      </w:r>
      <w:r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>.</w:t>
      </w:r>
    </w:p>
    <w:p w14:paraId="2D7479E5" w14:textId="77777777" w:rsidR="0072176E" w:rsidRDefault="0072176E" w:rsidP="0072176E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62B4FB4A" w14:textId="77112EC8" w:rsidR="00C053D6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>Tip being inserted</w:t>
      </w:r>
    </w:p>
    <w:p w14:paraId="15485F8E" w14:textId="706ADFB4" w:rsidR="0072176E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>Virus being delivered</w:t>
      </w:r>
    </w:p>
    <w:p w14:paraId="4F14EB6F" w14:textId="2876F7E7" w:rsidR="0072176E" w:rsidRPr="005445C3" w:rsidRDefault="0072176E" w:rsidP="0072176E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>Pipette being removed</w:t>
      </w:r>
    </w:p>
    <w:p w14:paraId="5C212C50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FADE734" w14:textId="34A71541" w:rsidR="00C053D6" w:rsidRDefault="0072176E" w:rsidP="00C053D6">
      <w:pPr>
        <w:pStyle w:val="NormalWeb"/>
        <w:numPr>
          <w:ilvl w:val="0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72176E">
        <w:rPr>
          <w:rFonts w:cstheme="minorHAnsi"/>
          <w:b/>
          <w:bCs/>
          <w:color w:val="auto"/>
        </w:rPr>
        <w:t>Gradient Refractive Index</w:t>
      </w:r>
      <w:r w:rsidRPr="00D63C1C">
        <w:rPr>
          <w:rFonts w:cstheme="minorHAnsi"/>
          <w:color w:val="auto"/>
        </w:rPr>
        <w:t xml:space="preserve"> </w:t>
      </w:r>
      <w:r w:rsidRPr="0072176E">
        <w:rPr>
          <w:rFonts w:cstheme="minorHAnsi"/>
          <w:b/>
          <w:bCs/>
          <w:color w:val="auto"/>
        </w:rPr>
        <w:t>(</w:t>
      </w:r>
      <w:r w:rsidR="00C053D6" w:rsidRPr="005445C3">
        <w:rPr>
          <w:rFonts w:asciiTheme="minorHAnsi" w:hAnsiTheme="minorHAnsi" w:cstheme="minorHAnsi"/>
          <w:b/>
          <w:color w:val="auto"/>
        </w:rPr>
        <w:t>GRIN</w:t>
      </w:r>
      <w:r>
        <w:rPr>
          <w:rFonts w:asciiTheme="minorHAnsi" w:hAnsiTheme="minorHAnsi" w:cstheme="minorHAnsi"/>
          <w:b/>
          <w:color w:val="auto"/>
        </w:rPr>
        <w:t>)</w:t>
      </w:r>
      <w:r w:rsidR="00C053D6" w:rsidRPr="005445C3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L</w:t>
      </w:r>
      <w:r w:rsidR="00C053D6" w:rsidRPr="005445C3">
        <w:rPr>
          <w:rFonts w:asciiTheme="minorHAnsi" w:hAnsiTheme="minorHAnsi" w:cstheme="minorHAnsi"/>
          <w:b/>
          <w:color w:val="auto"/>
        </w:rPr>
        <w:t xml:space="preserve">ens </w:t>
      </w:r>
      <w:r>
        <w:rPr>
          <w:rFonts w:asciiTheme="minorHAnsi" w:hAnsiTheme="minorHAnsi" w:cstheme="minorHAnsi"/>
          <w:b/>
          <w:color w:val="auto"/>
        </w:rPr>
        <w:t>I</w:t>
      </w:r>
      <w:r w:rsidR="00C053D6" w:rsidRPr="005445C3">
        <w:rPr>
          <w:rFonts w:asciiTheme="minorHAnsi" w:hAnsiTheme="minorHAnsi" w:cstheme="minorHAnsi"/>
          <w:b/>
          <w:color w:val="auto"/>
        </w:rPr>
        <w:t xml:space="preserve">mplantation </w:t>
      </w:r>
    </w:p>
    <w:p w14:paraId="08E73B87" w14:textId="77777777" w:rsidR="00C65FA0" w:rsidRDefault="00C65FA0" w:rsidP="00C65FA0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b/>
          <w:color w:val="auto"/>
        </w:rPr>
      </w:pPr>
    </w:p>
    <w:p w14:paraId="56A28A79" w14:textId="6F8C78E6" w:rsidR="00C65FA0" w:rsidRDefault="00C65FA0" w:rsidP="00C65FA0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When all of the virus has been injected, drill the skull </w:t>
      </w:r>
      <w:r w:rsidR="00106B6C">
        <w:rPr>
          <w:rFonts w:asciiTheme="minorHAnsi" w:hAnsiTheme="minorHAnsi" w:cstheme="minorHAnsi"/>
          <w:bCs/>
          <w:color w:val="auto"/>
        </w:rPr>
        <w:t xml:space="preserve">two more times as demonstrated </w:t>
      </w:r>
      <w:r>
        <w:rPr>
          <w:rFonts w:asciiTheme="minorHAnsi" w:hAnsiTheme="minorHAnsi" w:cstheme="minorHAnsi"/>
          <w:bCs/>
          <w:color w:val="auto"/>
        </w:rPr>
        <w:t xml:space="preserve">to allow the implantation of two skull screws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wash the skull fractions with PBS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29098A7C" w14:textId="77777777" w:rsidR="00C65FA0" w:rsidRDefault="00C65FA0" w:rsidP="00C65FA0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bCs/>
          <w:color w:val="auto"/>
        </w:rPr>
      </w:pPr>
    </w:p>
    <w:p w14:paraId="59848B2B" w14:textId="4884C42C" w:rsidR="00C65FA0" w:rsidRDefault="00C65FA0" w:rsidP="00C65FA0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WIDE: Talent drilling skull </w:t>
      </w:r>
      <w:r w:rsidRPr="00C65FA0">
        <w:rPr>
          <w:rFonts w:asciiTheme="minorHAnsi" w:hAnsiTheme="minorHAnsi" w:cstheme="minorHAnsi"/>
          <w:bCs/>
          <w:i/>
          <w:iCs/>
          <w:color w:val="4F81BD" w:themeColor="accent1"/>
        </w:rPr>
        <w:t>Videographer: More Talent than mouse in shot</w:t>
      </w:r>
    </w:p>
    <w:p w14:paraId="676B420C" w14:textId="53293170" w:rsidR="00C65FA0" w:rsidRPr="00C65FA0" w:rsidRDefault="00C65FA0" w:rsidP="00C65FA0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Skull being washed</w:t>
      </w:r>
    </w:p>
    <w:p w14:paraId="27C6146D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16ADA9E" w14:textId="1EF704E0" w:rsidR="00C65FA0" w:rsidRDefault="00106B6C" w:rsidP="00C65FA0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Next</w:t>
      </w:r>
      <w:r w:rsidR="00C65FA0">
        <w:rPr>
          <w:rFonts w:asciiTheme="minorHAnsi" w:hAnsiTheme="minorHAnsi" w:cstheme="minorHAnsi"/>
          <w:color w:val="auto"/>
        </w:rPr>
        <w:t>,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 w:rsidR="00C65FA0">
        <w:rPr>
          <w:rFonts w:asciiTheme="minorHAnsi" w:hAnsiTheme="minorHAnsi" w:cstheme="minorHAnsi"/>
          <w:color w:val="auto"/>
        </w:rPr>
        <w:t>i</w:t>
      </w:r>
      <w:r w:rsidR="00C053D6" w:rsidRPr="005445C3">
        <w:rPr>
          <w:rFonts w:asciiTheme="minorHAnsi" w:hAnsiTheme="minorHAnsi" w:cstheme="minorHAnsi"/>
          <w:color w:val="auto"/>
        </w:rPr>
        <w:t xml:space="preserve">mplant the </w:t>
      </w:r>
      <w:r>
        <w:rPr>
          <w:rFonts w:asciiTheme="minorHAnsi" w:hAnsiTheme="minorHAnsi" w:cstheme="minorHAnsi"/>
          <w:color w:val="auto"/>
        </w:rPr>
        <w:t xml:space="preserve">70% ethanol-sterilized </w:t>
      </w:r>
      <w:r w:rsidR="00C053D6" w:rsidRPr="005445C3">
        <w:rPr>
          <w:rFonts w:asciiTheme="minorHAnsi" w:hAnsiTheme="minorHAnsi" w:cstheme="minorHAnsi"/>
          <w:color w:val="auto"/>
        </w:rPr>
        <w:t>screws as deep</w:t>
      </w:r>
      <w:r w:rsidR="00C65FA0">
        <w:rPr>
          <w:rFonts w:asciiTheme="minorHAnsi" w:hAnsiTheme="minorHAnsi" w:cstheme="minorHAnsi"/>
          <w:color w:val="auto"/>
        </w:rPr>
        <w:t>ly</w:t>
      </w:r>
      <w:r w:rsidR="00C053D6" w:rsidRPr="005445C3">
        <w:rPr>
          <w:rFonts w:asciiTheme="minorHAnsi" w:hAnsiTheme="minorHAnsi" w:cstheme="minorHAnsi"/>
          <w:color w:val="auto"/>
        </w:rPr>
        <w:t xml:space="preserve"> as possible</w:t>
      </w:r>
      <w:r w:rsidR="00C65FA0">
        <w:rPr>
          <w:rFonts w:asciiTheme="minorHAnsi" w:hAnsiTheme="minorHAnsi" w:cstheme="minorHAnsi"/>
          <w:color w:val="auto"/>
        </w:rPr>
        <w:t xml:space="preserve"> </w:t>
      </w:r>
      <w:r w:rsidR="00C65FA0">
        <w:rPr>
          <w:rFonts w:asciiTheme="minorHAnsi" w:hAnsiTheme="minorHAnsi" w:cstheme="minorHAnsi"/>
          <w:b/>
          <w:bCs/>
          <w:color w:val="auto"/>
        </w:rPr>
        <w:t>[1]</w:t>
      </w:r>
      <w:r w:rsidR="00C65FA0">
        <w:rPr>
          <w:rFonts w:asciiTheme="minorHAnsi" w:hAnsiTheme="minorHAnsi" w:cstheme="minorHAnsi"/>
          <w:color w:val="auto"/>
        </w:rPr>
        <w:t xml:space="preserve"> and install</w:t>
      </w:r>
      <w:r w:rsidR="00C053D6" w:rsidRPr="005445C3">
        <w:rPr>
          <w:rFonts w:asciiTheme="minorHAnsi" w:hAnsiTheme="minorHAnsi" w:cstheme="minorHAnsi"/>
          <w:color w:val="auto"/>
        </w:rPr>
        <w:t xml:space="preserve"> a motorized surgery arm on the stereotaxic frame</w:t>
      </w:r>
      <w:r w:rsidR="00C65FA0">
        <w:rPr>
          <w:rFonts w:asciiTheme="minorHAnsi" w:hAnsiTheme="minorHAnsi" w:cstheme="minorHAnsi"/>
          <w:color w:val="auto"/>
        </w:rPr>
        <w:t xml:space="preserve"> </w:t>
      </w:r>
      <w:r w:rsidR="00C65FA0">
        <w:rPr>
          <w:rFonts w:asciiTheme="minorHAnsi" w:hAnsiTheme="minorHAnsi" w:cstheme="minorHAnsi"/>
          <w:b/>
          <w:bCs/>
          <w:color w:val="auto"/>
        </w:rPr>
        <w:t>[2]</w:t>
      </w:r>
      <w:r w:rsidR="00C053D6" w:rsidRPr="005445C3">
        <w:rPr>
          <w:rFonts w:asciiTheme="minorHAnsi" w:hAnsiTheme="minorHAnsi" w:cstheme="minorHAnsi"/>
          <w:color w:val="auto"/>
        </w:rPr>
        <w:t>.</w:t>
      </w:r>
    </w:p>
    <w:p w14:paraId="1DD31BB6" w14:textId="77777777" w:rsidR="00C65FA0" w:rsidRDefault="00C65FA0" w:rsidP="00C65FA0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68E5EEB6" w14:textId="1C0F7CA5" w:rsidR="00C65FA0" w:rsidRDefault="00C65FA0" w:rsidP="00C65FA0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Screw being implanted</w:t>
      </w:r>
    </w:p>
    <w:p w14:paraId="192D7586" w14:textId="7E34B554" w:rsidR="00C65FA0" w:rsidRPr="00C65FA0" w:rsidRDefault="00C65FA0" w:rsidP="00C65FA0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installing arm </w:t>
      </w:r>
      <w:r w:rsidRPr="00C65FA0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</w:p>
    <w:p w14:paraId="471D4CB4" w14:textId="77777777" w:rsidR="00C65FA0" w:rsidRDefault="00C65FA0" w:rsidP="00C65FA0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35700183" w14:textId="533F814C" w:rsidR="00C053D6" w:rsidRDefault="00C053D6" w:rsidP="00C65FA0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5445C3">
        <w:rPr>
          <w:rFonts w:asciiTheme="minorHAnsi" w:hAnsiTheme="minorHAnsi" w:cstheme="minorHAnsi"/>
          <w:color w:val="auto"/>
        </w:rPr>
        <w:t xml:space="preserve">Connect the required hardware to </w:t>
      </w:r>
      <w:r w:rsidR="00C65FA0">
        <w:rPr>
          <w:rFonts w:asciiTheme="minorHAnsi" w:hAnsiTheme="minorHAnsi" w:cstheme="minorHAnsi"/>
          <w:color w:val="auto"/>
        </w:rPr>
        <w:t>a</w:t>
      </w:r>
      <w:r w:rsidRPr="005445C3">
        <w:rPr>
          <w:rFonts w:asciiTheme="minorHAnsi" w:hAnsiTheme="minorHAnsi" w:cstheme="minorHAnsi"/>
          <w:color w:val="auto"/>
        </w:rPr>
        <w:t xml:space="preserve"> laptop computer </w:t>
      </w:r>
      <w:r w:rsidR="00C65FA0">
        <w:rPr>
          <w:rFonts w:asciiTheme="minorHAnsi" w:hAnsiTheme="minorHAnsi" w:cstheme="minorHAnsi"/>
          <w:color w:val="auto"/>
        </w:rPr>
        <w:t>on</w:t>
      </w:r>
      <w:r w:rsidRPr="005445C3">
        <w:rPr>
          <w:rFonts w:asciiTheme="minorHAnsi" w:hAnsiTheme="minorHAnsi" w:cstheme="minorHAnsi"/>
          <w:color w:val="auto"/>
        </w:rPr>
        <w:t xml:space="preserve"> which </w:t>
      </w:r>
      <w:r w:rsidR="00C65FA0">
        <w:rPr>
          <w:rFonts w:asciiTheme="minorHAnsi" w:hAnsiTheme="minorHAnsi" w:cstheme="minorHAnsi"/>
          <w:color w:val="auto"/>
        </w:rPr>
        <w:t>the c</w:t>
      </w:r>
      <w:r w:rsidRPr="005445C3">
        <w:rPr>
          <w:rFonts w:asciiTheme="minorHAnsi" w:hAnsiTheme="minorHAnsi" w:cstheme="minorHAnsi"/>
          <w:color w:val="auto"/>
        </w:rPr>
        <w:t xml:space="preserve">ontrolling software is installed </w:t>
      </w:r>
      <w:r w:rsidR="00C65FA0">
        <w:rPr>
          <w:rFonts w:asciiTheme="minorHAnsi" w:hAnsiTheme="minorHAnsi" w:cstheme="minorHAnsi"/>
          <w:b/>
          <w:bCs/>
          <w:color w:val="auto"/>
        </w:rPr>
        <w:t>[1]</w:t>
      </w:r>
      <w:r w:rsidR="00C65FA0">
        <w:rPr>
          <w:rFonts w:asciiTheme="minorHAnsi" w:hAnsiTheme="minorHAnsi" w:cstheme="minorHAnsi"/>
          <w:color w:val="auto"/>
        </w:rPr>
        <w:t xml:space="preserve"> and use a cannula holder to stably secure a 26-gauge needle onto the stereotaxic frame </w:t>
      </w:r>
      <w:r w:rsidR="00C65FA0">
        <w:rPr>
          <w:rFonts w:asciiTheme="minorHAnsi" w:hAnsiTheme="minorHAnsi" w:cstheme="minorHAnsi"/>
          <w:b/>
          <w:bCs/>
          <w:color w:val="auto"/>
        </w:rPr>
        <w:t>[2]</w:t>
      </w:r>
      <w:r w:rsidR="00C65FA0">
        <w:rPr>
          <w:rFonts w:asciiTheme="minorHAnsi" w:hAnsiTheme="minorHAnsi" w:cstheme="minorHAnsi"/>
          <w:color w:val="auto"/>
        </w:rPr>
        <w:t>.</w:t>
      </w:r>
    </w:p>
    <w:p w14:paraId="4EA4CDAB" w14:textId="77777777" w:rsidR="00C65FA0" w:rsidRDefault="00C65FA0" w:rsidP="00C65FA0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09F27A06" w14:textId="33203AF1" w:rsidR="00C65FA0" w:rsidRDefault="00C65FA0" w:rsidP="00C65FA0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connecting hardware to computer</w:t>
      </w:r>
    </w:p>
    <w:p w14:paraId="7681FAED" w14:textId="12FB0748" w:rsidR="00C65FA0" w:rsidRPr="005445C3" w:rsidRDefault="00C65FA0" w:rsidP="00C65FA0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Needle being secured to holder on frame</w:t>
      </w:r>
    </w:p>
    <w:p w14:paraId="677E3499" w14:textId="77777777" w:rsidR="00C65FA0" w:rsidRDefault="00C65FA0" w:rsidP="00C65FA0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453D79CE" w14:textId="745736EB" w:rsidR="00C053D6" w:rsidRDefault="00C65FA0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After c</w:t>
      </w:r>
      <w:r w:rsidR="00C053D6" w:rsidRPr="005445C3">
        <w:rPr>
          <w:rFonts w:asciiTheme="minorHAnsi" w:hAnsiTheme="minorHAnsi" w:cstheme="minorHAnsi"/>
          <w:color w:val="auto"/>
        </w:rPr>
        <w:t>alculat</w:t>
      </w:r>
      <w:r>
        <w:rPr>
          <w:rFonts w:asciiTheme="minorHAnsi" w:hAnsiTheme="minorHAnsi" w:cstheme="minorHAnsi"/>
          <w:color w:val="auto"/>
        </w:rPr>
        <w:t>ing</w:t>
      </w:r>
      <w:r w:rsidR="00C053D6" w:rsidRPr="005445C3">
        <w:rPr>
          <w:rFonts w:asciiTheme="minorHAnsi" w:hAnsiTheme="minorHAnsi" w:cstheme="minorHAnsi"/>
          <w:color w:val="auto"/>
        </w:rPr>
        <w:t xml:space="preserve"> the coordinates </w:t>
      </w:r>
      <w:r>
        <w:rPr>
          <w:rFonts w:asciiTheme="minorHAnsi" w:hAnsiTheme="minorHAnsi" w:cstheme="minorHAnsi"/>
          <w:color w:val="auto"/>
        </w:rPr>
        <w:t>for</w:t>
      </w:r>
      <w:r w:rsidR="00C053D6" w:rsidRPr="005445C3">
        <w:rPr>
          <w:rFonts w:asciiTheme="minorHAnsi" w:hAnsiTheme="minorHAnsi" w:cstheme="minorHAnsi"/>
          <w:color w:val="auto"/>
        </w:rPr>
        <w:t xml:space="preserve"> the needle insertion site</w:t>
      </w:r>
      <w:r>
        <w:rPr>
          <w:rFonts w:asciiTheme="minorHAnsi" w:hAnsiTheme="minorHAnsi" w:cstheme="minorHAnsi"/>
          <w:color w:val="auto"/>
        </w:rPr>
        <w:t>,</w:t>
      </w:r>
      <w:r w:rsidR="00F2613D">
        <w:rPr>
          <w:rFonts w:asciiTheme="minorHAnsi" w:hAnsiTheme="minorHAnsi" w:cstheme="minorHAnsi"/>
          <w:color w:val="auto"/>
        </w:rPr>
        <w:t xml:space="preserve"> use the </w:t>
      </w:r>
      <w:r w:rsidR="00F2613D" w:rsidRPr="005445C3">
        <w:rPr>
          <w:rFonts w:asciiTheme="minorHAnsi" w:hAnsiTheme="minorHAnsi" w:cstheme="minorHAnsi"/>
          <w:color w:val="auto"/>
        </w:rPr>
        <w:t>stereotaxic manipulator</w:t>
      </w:r>
      <w:r w:rsidR="00F2613D">
        <w:rPr>
          <w:rFonts w:asciiTheme="minorHAnsi" w:hAnsiTheme="minorHAnsi" w:cstheme="minorHAnsi"/>
          <w:color w:val="auto"/>
        </w:rPr>
        <w:t xml:space="preserve"> to position the needle tip at the exposed surface of the brain </w:t>
      </w:r>
      <w:r w:rsidR="00F2613D">
        <w:rPr>
          <w:rFonts w:asciiTheme="minorHAnsi" w:hAnsiTheme="minorHAnsi" w:cstheme="minorHAnsi"/>
          <w:b/>
          <w:bCs/>
          <w:color w:val="auto"/>
        </w:rPr>
        <w:t>[1-TXT]</w:t>
      </w:r>
      <w:r w:rsidR="00F2613D">
        <w:rPr>
          <w:rFonts w:asciiTheme="minorHAnsi" w:hAnsiTheme="minorHAnsi" w:cstheme="minorHAnsi"/>
          <w:color w:val="auto"/>
        </w:rPr>
        <w:t xml:space="preserve"> and </w:t>
      </w:r>
      <w:r w:rsidR="00106B6C">
        <w:rPr>
          <w:rFonts w:asciiTheme="minorHAnsi" w:hAnsiTheme="minorHAnsi" w:cstheme="minorHAnsi"/>
          <w:color w:val="auto"/>
        </w:rPr>
        <w:t>hydrate</w:t>
      </w:r>
      <w:r w:rsidR="00F2613D">
        <w:rPr>
          <w:rFonts w:asciiTheme="minorHAnsi" w:hAnsiTheme="minorHAnsi" w:cstheme="minorHAnsi"/>
          <w:color w:val="auto"/>
        </w:rPr>
        <w:t xml:space="preserve"> the brain tissue with 2-3 drops of PBS </w:t>
      </w:r>
      <w:r w:rsidR="00F2613D">
        <w:rPr>
          <w:rFonts w:asciiTheme="minorHAnsi" w:hAnsiTheme="minorHAnsi" w:cstheme="minorHAnsi"/>
          <w:b/>
          <w:bCs/>
          <w:color w:val="auto"/>
        </w:rPr>
        <w:t>[2]</w:t>
      </w:r>
      <w:r w:rsidR="00F2613D">
        <w:rPr>
          <w:rFonts w:asciiTheme="minorHAnsi" w:hAnsiTheme="minorHAnsi" w:cstheme="minorHAnsi"/>
          <w:color w:val="auto"/>
        </w:rPr>
        <w:t>.</w:t>
      </w:r>
    </w:p>
    <w:p w14:paraId="4C3F2735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11CAD9D8" w14:textId="429A5E39" w:rsidR="00F2613D" w:rsidRP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Needle being positioned </w:t>
      </w:r>
      <w:r w:rsidR="00DD087A" w:rsidRPr="0072176E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D087A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  <w:r w:rsidR="00DD087A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TEXT: </w:t>
      </w:r>
      <w:r w:rsidRPr="00F2613D">
        <w:rPr>
          <w:rFonts w:asciiTheme="minorHAnsi" w:hAnsiTheme="minorHAnsi" w:cstheme="minorHAnsi"/>
          <w:b/>
          <w:bCs/>
          <w:color w:val="auto"/>
        </w:rPr>
        <w:t>AP: -1.6 mm; ML: -3.55 mm; DV -3.7 mm</w:t>
      </w:r>
    </w:p>
    <w:p w14:paraId="09C95219" w14:textId="056416FF" w:rsidR="00F2613D" w:rsidRPr="005445C3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Drops being applied</w:t>
      </w:r>
      <w:r w:rsidR="00DD087A" w:rsidRPr="00DD087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D087A" w:rsidRPr="0072176E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D087A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25342D51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44F1BECA" w14:textId="6A3FAA9A" w:rsidR="00C053D6" w:rsidRDefault="00F2613D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Enter the appropriate dorsal-ventral and lateral amygdala</w:t>
      </w:r>
      <w:r w:rsidR="00C053D6" w:rsidRPr="005445C3">
        <w:rPr>
          <w:rFonts w:asciiTheme="minorHAnsi" w:hAnsiTheme="minorHAnsi" w:cstheme="minorHAnsi"/>
          <w:color w:val="auto"/>
        </w:rPr>
        <w:t xml:space="preserve"> coordinates </w:t>
      </w:r>
      <w:r>
        <w:rPr>
          <w:rFonts w:asciiTheme="minorHAnsi" w:hAnsiTheme="minorHAnsi" w:cstheme="minorHAnsi"/>
          <w:color w:val="auto"/>
        </w:rPr>
        <w:t xml:space="preserve">into the software and click </w:t>
      </w:r>
      <w:r>
        <w:rPr>
          <w:rFonts w:asciiTheme="minorHAnsi" w:hAnsiTheme="minorHAnsi" w:cstheme="minorHAnsi"/>
          <w:b/>
          <w:bCs/>
          <w:color w:val="auto"/>
        </w:rPr>
        <w:t>Go To [1]</w:t>
      </w:r>
      <w:r>
        <w:rPr>
          <w:rFonts w:asciiTheme="minorHAnsi" w:hAnsiTheme="minorHAnsi" w:cstheme="minorHAnsi"/>
          <w:color w:val="auto"/>
        </w:rPr>
        <w:t xml:space="preserve"> to lower the needle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Pr="00F2613D">
        <w:rPr>
          <w:rFonts w:asciiTheme="minorHAnsi" w:hAnsiTheme="minorHAnsi" w:cstheme="minorHAnsi"/>
          <w:color w:val="auto"/>
        </w:rPr>
        <w:t>.</w:t>
      </w:r>
    </w:p>
    <w:p w14:paraId="15873248" w14:textId="77777777" w:rsidR="00F2613D" w:rsidRP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6BDBFA83" w14:textId="084B61EE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B02E14">
        <w:rPr>
          <w:rFonts w:asciiTheme="minorHAnsi" w:hAnsiTheme="minorHAnsi" w:cstheme="minorHAnsi"/>
          <w:color w:val="auto"/>
        </w:rPr>
        <w:t>3.5.1: 00:03-00:11</w:t>
      </w:r>
    </w:p>
    <w:p w14:paraId="75CE9505" w14:textId="2DB91587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Needle being lowered</w:t>
      </w:r>
    </w:p>
    <w:p w14:paraId="307BB6C8" w14:textId="77777777" w:rsidR="00F2613D" w:rsidRDefault="00F2613D" w:rsidP="00F2613D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6C8B0E86" w14:textId="015A28EA" w:rsidR="00F2613D" w:rsidRDefault="00F2613D" w:rsidP="00F2613D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When the needle has completely stopped, enter 45 millimeters to the start position box and click </w:t>
      </w:r>
      <w:r>
        <w:rPr>
          <w:rFonts w:asciiTheme="minorHAnsi" w:hAnsiTheme="minorHAnsi" w:cstheme="minorHAnsi"/>
          <w:b/>
          <w:bCs/>
          <w:color w:val="auto"/>
        </w:rPr>
        <w:t xml:space="preserve">Go To </w:t>
      </w:r>
      <w:proofErr w:type="spellStart"/>
      <w:r>
        <w:rPr>
          <w:rFonts w:asciiTheme="minorHAnsi" w:hAnsiTheme="minorHAnsi" w:cstheme="minorHAnsi"/>
          <w:color w:val="auto"/>
        </w:rPr>
        <w:t>to</w:t>
      </w:r>
      <w:proofErr w:type="spellEnd"/>
      <w:r>
        <w:rPr>
          <w:rFonts w:asciiTheme="minorHAnsi" w:hAnsiTheme="minorHAnsi" w:cstheme="minorHAnsi"/>
          <w:color w:val="auto"/>
        </w:rPr>
        <w:t xml:space="preserve"> elevate the needle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03E0CF68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682B51F3" w14:textId="33E41869" w:rsidR="00F2613D" w:rsidRPr="005445C3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SCREEN:</w:t>
      </w:r>
      <w:r w:rsidR="00B02E14">
        <w:rPr>
          <w:rFonts w:asciiTheme="minorHAnsi" w:hAnsiTheme="minorHAnsi" w:cstheme="minorHAnsi"/>
          <w:color w:val="auto"/>
        </w:rPr>
        <w:t xml:space="preserve"> 3.6.1: 00:03-00:11</w:t>
      </w:r>
    </w:p>
    <w:p w14:paraId="70573522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25ABED1" w14:textId="6A4D9BF9" w:rsidR="00F2613D" w:rsidRDefault="00F2613D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When</w:t>
      </w:r>
      <w:r w:rsidR="00C053D6" w:rsidRPr="005445C3">
        <w:rPr>
          <w:rFonts w:asciiTheme="minorHAnsi" w:hAnsiTheme="minorHAnsi" w:cstheme="minorHAnsi"/>
          <w:color w:val="auto"/>
        </w:rPr>
        <w:t xml:space="preserve"> the needle stops moving, remove the PBS </w:t>
      </w:r>
      <w:r>
        <w:rPr>
          <w:rFonts w:asciiTheme="minorHAnsi" w:hAnsiTheme="minorHAnsi" w:cstheme="minorHAnsi"/>
          <w:color w:val="auto"/>
        </w:rPr>
        <w:t>from</w:t>
      </w:r>
      <w:r w:rsidR="00C053D6" w:rsidRPr="005445C3">
        <w:rPr>
          <w:rFonts w:asciiTheme="minorHAnsi" w:hAnsiTheme="minorHAnsi" w:cstheme="minorHAnsi"/>
          <w:color w:val="auto"/>
        </w:rPr>
        <w:t xml:space="preserve"> the brain surface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u</w:t>
      </w:r>
      <w:r w:rsidR="00C053D6" w:rsidRPr="005445C3">
        <w:rPr>
          <w:rFonts w:asciiTheme="minorHAnsi" w:hAnsiTheme="minorHAnsi" w:cstheme="minorHAnsi"/>
          <w:color w:val="auto"/>
        </w:rPr>
        <w:t>ninstall the needle and cannula holder from the stereotaxic frame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C053D6" w:rsidRPr="005445C3">
        <w:rPr>
          <w:rFonts w:asciiTheme="minorHAnsi" w:hAnsiTheme="minorHAnsi" w:cstheme="minorHAnsi"/>
          <w:color w:val="auto"/>
        </w:rPr>
        <w:t>.</w:t>
      </w:r>
    </w:p>
    <w:p w14:paraId="3E65801D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F375F3D" w14:textId="0704416A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PBS being removed</w:t>
      </w:r>
    </w:p>
    <w:p w14:paraId="494E40EC" w14:textId="55E4CA85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Needle and/or cannula holder being uninstalled</w:t>
      </w:r>
    </w:p>
    <w:p w14:paraId="4137B5D5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9E79523" w14:textId="04ADA1DD" w:rsidR="00F2613D" w:rsidRDefault="00F2613D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Attach the lens holder to </w:t>
      </w:r>
      <w:r w:rsidR="00C053D6" w:rsidRPr="005445C3">
        <w:rPr>
          <w:rFonts w:asciiTheme="minorHAnsi" w:hAnsiTheme="minorHAnsi" w:cstheme="minorHAnsi"/>
          <w:color w:val="auto"/>
        </w:rPr>
        <w:t>the stereotaxic rod</w:t>
      </w:r>
      <w:r w:rsidR="00C053D6" w:rsidRPr="005445C3" w:rsidDel="00A319C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</w:t>
      </w:r>
      <w:r w:rsidR="00712B63">
        <w:rPr>
          <w:rFonts w:asciiTheme="minorHAnsi" w:hAnsiTheme="minorHAnsi" w:cstheme="minorHAnsi"/>
          <w:color w:val="auto"/>
        </w:rPr>
        <w:t>fix</w:t>
      </w:r>
      <w:r w:rsidR="00712B63" w:rsidRPr="005445C3">
        <w:rPr>
          <w:rFonts w:asciiTheme="minorHAnsi" w:hAnsiTheme="minorHAnsi" w:cstheme="minorHAnsi"/>
          <w:color w:val="auto"/>
        </w:rPr>
        <w:t xml:space="preserve"> </w:t>
      </w:r>
      <w:r w:rsidR="00C053D6" w:rsidRPr="005445C3">
        <w:rPr>
          <w:rFonts w:asciiTheme="minorHAnsi" w:hAnsiTheme="minorHAnsi" w:cstheme="minorHAnsi"/>
          <w:color w:val="auto"/>
        </w:rPr>
        <w:t>the GRIN</w:t>
      </w:r>
      <w:r w:rsidR="002536BD">
        <w:rPr>
          <w:rFonts w:asciiTheme="minorHAnsi" w:hAnsiTheme="minorHAnsi" w:cstheme="minorHAnsi"/>
          <w:color w:val="auto"/>
        </w:rPr>
        <w:t xml:space="preserve"> </w:t>
      </w:r>
      <w:r w:rsidR="002536BD">
        <w:rPr>
          <w:rFonts w:asciiTheme="minorHAnsi" w:hAnsiTheme="minorHAnsi" w:cstheme="minorHAnsi"/>
          <w:color w:val="FF0000"/>
        </w:rPr>
        <w:t>(grin)</w:t>
      </w:r>
      <w:r w:rsidR="00C053D6" w:rsidRPr="005445C3">
        <w:rPr>
          <w:rFonts w:asciiTheme="minorHAnsi" w:hAnsiTheme="minorHAnsi" w:cstheme="minorHAnsi"/>
          <w:color w:val="auto"/>
        </w:rPr>
        <w:t xml:space="preserve"> lens </w:t>
      </w:r>
      <w:r>
        <w:rPr>
          <w:rFonts w:asciiTheme="minorHAnsi" w:hAnsiTheme="minorHAnsi" w:cstheme="minorHAnsi"/>
          <w:color w:val="auto"/>
        </w:rPr>
        <w:t>to</w:t>
      </w:r>
      <w:r w:rsidR="00C053D6" w:rsidRPr="005445C3">
        <w:rPr>
          <w:rFonts w:asciiTheme="minorHAnsi" w:hAnsiTheme="minorHAnsi" w:cstheme="minorHAnsi"/>
          <w:color w:val="auto"/>
        </w:rPr>
        <w:t xml:space="preserve"> the lens holder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C053D6" w:rsidRPr="005445C3">
        <w:rPr>
          <w:rFonts w:asciiTheme="minorHAnsi" w:hAnsiTheme="minorHAnsi" w:cstheme="minorHAnsi"/>
          <w:color w:val="auto"/>
        </w:rPr>
        <w:t>.</w:t>
      </w:r>
    </w:p>
    <w:p w14:paraId="3C50404B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3C7FD56E" w14:textId="77777777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attaching holder</w:t>
      </w:r>
    </w:p>
    <w:p w14:paraId="11479595" w14:textId="66E298B4" w:rsidR="00C053D6" w:rsidRPr="005445C3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lens onto holder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</w:p>
    <w:p w14:paraId="71B2D443" w14:textId="5DA1755A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485F810" w14:textId="05A5DB68" w:rsidR="00C053D6" w:rsidRDefault="00C053D6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5445C3">
        <w:rPr>
          <w:rFonts w:asciiTheme="minorHAnsi" w:hAnsiTheme="minorHAnsi" w:cstheme="minorHAnsi"/>
          <w:color w:val="auto"/>
        </w:rPr>
        <w:t xml:space="preserve">Sterilize the lens with 70% ethanol </w:t>
      </w:r>
      <w:r w:rsidR="00F2613D"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5445C3">
        <w:rPr>
          <w:rFonts w:asciiTheme="minorHAnsi" w:hAnsiTheme="minorHAnsi" w:cstheme="minorHAnsi"/>
          <w:color w:val="auto"/>
        </w:rPr>
        <w:t>and attach the stereotaxic rod to the stereotaxic frame</w:t>
      </w:r>
      <w:r w:rsidR="00F2613D">
        <w:rPr>
          <w:rFonts w:asciiTheme="minorHAnsi" w:hAnsiTheme="minorHAnsi" w:cstheme="minorHAnsi"/>
          <w:color w:val="auto"/>
        </w:rPr>
        <w:t xml:space="preserve"> </w:t>
      </w:r>
      <w:r w:rsidR="00F2613D">
        <w:rPr>
          <w:rFonts w:asciiTheme="minorHAnsi" w:hAnsiTheme="minorHAnsi" w:cstheme="minorHAnsi"/>
          <w:b/>
          <w:bCs/>
          <w:color w:val="auto"/>
        </w:rPr>
        <w:t>[2]</w:t>
      </w:r>
      <w:r w:rsidRPr="005445C3">
        <w:rPr>
          <w:rFonts w:asciiTheme="minorHAnsi" w:hAnsiTheme="minorHAnsi" w:cstheme="minorHAnsi"/>
          <w:color w:val="auto"/>
        </w:rPr>
        <w:t>.</w:t>
      </w:r>
    </w:p>
    <w:p w14:paraId="46DEE897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1C09F22" w14:textId="14273D4E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Lens being </w:t>
      </w:r>
      <w:r w:rsidR="00712B63">
        <w:rPr>
          <w:rFonts w:asciiTheme="minorHAnsi" w:hAnsiTheme="minorHAnsi" w:cstheme="minorHAnsi"/>
          <w:color w:val="auto"/>
        </w:rPr>
        <w:t>washed</w:t>
      </w:r>
      <w:r>
        <w:rPr>
          <w:rFonts w:asciiTheme="minorHAnsi" w:hAnsiTheme="minorHAnsi" w:cstheme="minorHAnsi"/>
          <w:color w:val="auto"/>
        </w:rPr>
        <w:t>/wiped</w:t>
      </w:r>
    </w:p>
    <w:p w14:paraId="5B5D3173" w14:textId="51CBB806" w:rsidR="00F2613D" w:rsidRPr="005445C3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attaching rod to frame</w:t>
      </w:r>
    </w:p>
    <w:p w14:paraId="528A630A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4C9AFB8" w14:textId="623DFA74" w:rsidR="00F2613D" w:rsidRDefault="00F2613D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Position</w:t>
      </w:r>
      <w:r w:rsidR="00C053D6" w:rsidRPr="005445C3">
        <w:rPr>
          <w:rFonts w:asciiTheme="minorHAnsi" w:hAnsiTheme="minorHAnsi" w:cstheme="minorHAnsi"/>
          <w:color w:val="auto"/>
        </w:rPr>
        <w:t xml:space="preserve"> the tip of the GRIN lens at the designated site on the </w:t>
      </w:r>
      <w:r w:rsidR="00712B63">
        <w:rPr>
          <w:rFonts w:asciiTheme="minorHAnsi" w:hAnsiTheme="minorHAnsi" w:cstheme="minorHAnsi"/>
          <w:color w:val="auto"/>
        </w:rPr>
        <w:t>brain</w:t>
      </w:r>
      <w:r w:rsidR="00712B63" w:rsidRPr="005445C3">
        <w:rPr>
          <w:rFonts w:asciiTheme="minorHAnsi" w:hAnsiTheme="minorHAnsi" w:cstheme="minorHAnsi"/>
          <w:color w:val="auto"/>
        </w:rPr>
        <w:t xml:space="preserve"> </w:t>
      </w:r>
      <w:r w:rsidR="00C053D6" w:rsidRPr="005445C3">
        <w:rPr>
          <w:rFonts w:asciiTheme="minorHAnsi" w:hAnsiTheme="minorHAnsi" w:cstheme="minorHAnsi"/>
          <w:color w:val="auto"/>
        </w:rPr>
        <w:t xml:space="preserve">surface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subtract the absolute value of “Value A” from the dorsal-ventral coordinate of the </w:t>
      </w:r>
      <w:r w:rsidR="00712B63">
        <w:rPr>
          <w:rFonts w:asciiTheme="minorHAnsi" w:hAnsiTheme="minorHAnsi" w:cstheme="minorHAnsi"/>
          <w:color w:val="auto"/>
        </w:rPr>
        <w:t xml:space="preserve">brain surface </w:t>
      </w:r>
      <w:r>
        <w:rPr>
          <w:rFonts w:asciiTheme="minorHAnsi" w:hAnsiTheme="minorHAnsi" w:cstheme="minorHAnsi"/>
          <w:color w:val="auto"/>
        </w:rPr>
        <w:t xml:space="preserve">to determine the dorsal-ventral coordinate </w:t>
      </w:r>
      <w:r w:rsidR="00712B63">
        <w:rPr>
          <w:rFonts w:asciiTheme="minorHAnsi" w:hAnsiTheme="minorHAnsi" w:cstheme="minorHAnsi"/>
          <w:color w:val="auto"/>
        </w:rPr>
        <w:t xml:space="preserve">for lens implantation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5FE2227A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1D6AD1DD" w14:textId="17A3553E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Tip being positioned</w:t>
      </w:r>
      <w:r w:rsidR="00DD087A" w:rsidRPr="00DD087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D087A" w:rsidRPr="0072176E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D087A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22065FC2" w14:textId="5F0AE858" w:rsidR="00C053D6" w:rsidRPr="005445C3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Shot of skull/coordinates</w:t>
      </w:r>
      <w:r w:rsidR="00712B63">
        <w:rPr>
          <w:rFonts w:asciiTheme="minorHAnsi" w:hAnsiTheme="minorHAnsi" w:cstheme="minorHAnsi"/>
          <w:color w:val="auto"/>
        </w:rPr>
        <w:t>, with surgery sheet visible in frame</w:t>
      </w:r>
      <w:r>
        <w:rPr>
          <w:rFonts w:asciiTheme="minorHAnsi" w:hAnsiTheme="minorHAnsi" w:cstheme="minorHAnsi"/>
          <w:color w:val="auto"/>
        </w:rPr>
        <w:t xml:space="preserve"> </w:t>
      </w:r>
      <w:r w:rsidR="00DD087A" w:rsidRPr="0072176E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D087A">
        <w:rPr>
          <w:rFonts w:asciiTheme="minorHAnsi" w:hAnsiTheme="minorHAnsi" w:cstheme="minorHAnsi"/>
          <w:i/>
          <w:iCs/>
          <w:color w:val="4F81BD" w:themeColor="accent1"/>
        </w:rPr>
        <w:t xml:space="preserve">grapher: Important step; </w:t>
      </w:r>
      <w:r w:rsidRPr="00F2613D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distance from coordinate to implantation </w:t>
      </w:r>
      <w:r>
        <w:rPr>
          <w:rFonts w:asciiTheme="minorHAnsi" w:hAnsiTheme="minorHAnsi" w:cstheme="minorHAnsi"/>
          <w:i/>
          <w:iCs/>
          <w:color w:val="4F81BD" w:themeColor="accent1"/>
        </w:rPr>
        <w:t>site</w:t>
      </w:r>
      <w:r w:rsidR="00C053D6" w:rsidRPr="00F2613D">
        <w:rPr>
          <w:rFonts w:asciiTheme="minorHAnsi" w:hAnsiTheme="minorHAnsi" w:cstheme="minorHAnsi"/>
          <w:color w:val="4F81BD" w:themeColor="accent1"/>
        </w:rPr>
        <w:t xml:space="preserve"> </w:t>
      </w:r>
    </w:p>
    <w:p w14:paraId="1D08A1F1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6F395392" w14:textId="4026595B" w:rsidR="00C053D6" w:rsidRDefault="00F2613D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>Hydrate the brain tissue with an additional</w:t>
      </w:r>
      <w:r w:rsidR="00C053D6" w:rsidRPr="005445C3">
        <w:rPr>
          <w:rFonts w:asciiTheme="minorHAnsi" w:hAnsiTheme="minorHAnsi" w:cstheme="minorHAnsi"/>
          <w:color w:val="auto"/>
        </w:rPr>
        <w:t xml:space="preserve"> 2-3 drops of PBS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 w:rsidR="005C1947">
        <w:rPr>
          <w:rFonts w:asciiTheme="minorHAnsi" w:hAnsiTheme="minorHAnsi" w:cstheme="minorHAnsi"/>
          <w:color w:val="auto"/>
        </w:rPr>
        <w:t>use the motorized arm to set</w:t>
      </w:r>
      <w:r>
        <w:rPr>
          <w:rFonts w:asciiTheme="minorHAnsi" w:hAnsiTheme="minorHAnsi" w:cstheme="minorHAnsi"/>
          <w:color w:val="auto"/>
        </w:rPr>
        <w:t xml:space="preserve"> the lowering depth to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 w:rsidR="00C053D6" w:rsidRPr="005445C3">
        <w:rPr>
          <w:rFonts w:asciiTheme="minorHAnsi" w:hAnsiTheme="minorHAnsi" w:cstheme="minorHAnsi"/>
          <w:color w:val="auto"/>
          <w:lang w:eastAsia="ko-KR"/>
        </w:rPr>
        <w:t xml:space="preserve">1000 </w:t>
      </w:r>
      <w:r w:rsidR="00712B63">
        <w:rPr>
          <w:rFonts w:asciiTheme="minorHAnsi" w:hAnsiTheme="minorHAnsi" w:cstheme="minorHAnsi"/>
          <w:color w:val="auto"/>
        </w:rPr>
        <w:t>micrometers</w:t>
      </w:r>
      <w:r w:rsidR="00712B63" w:rsidRPr="005445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the raising height to 300 </w:t>
      </w:r>
      <w:r w:rsidR="00712B63">
        <w:rPr>
          <w:rFonts w:asciiTheme="minorHAnsi" w:hAnsiTheme="minorHAnsi" w:cstheme="minorHAnsi"/>
          <w:color w:val="auto"/>
        </w:rPr>
        <w:t xml:space="preserve">micrometers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4C1BF734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474D76EA" w14:textId="17DD4C35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PBS being added to brain</w:t>
      </w:r>
      <w:r w:rsidR="00DD087A" w:rsidRPr="00DD087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D087A" w:rsidRPr="0072176E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D087A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67AC868A" w14:textId="07C57D69" w:rsidR="00F2613D" w:rsidRPr="005445C3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B02E14">
        <w:rPr>
          <w:rFonts w:asciiTheme="minorHAnsi" w:hAnsiTheme="minorHAnsi" w:cstheme="minorHAnsi"/>
          <w:color w:val="auto"/>
        </w:rPr>
        <w:t>3.11</w:t>
      </w:r>
      <w:r w:rsidR="007C26CE">
        <w:rPr>
          <w:rFonts w:asciiTheme="minorHAnsi" w:hAnsiTheme="minorHAnsi" w:cstheme="minorHAnsi"/>
          <w:color w:val="auto"/>
        </w:rPr>
        <w:t>.2: 00:01-00:06</w:t>
      </w:r>
    </w:p>
    <w:p w14:paraId="263FB2DD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349A13A8" w14:textId="50C03ADD" w:rsidR="00F2613D" w:rsidRDefault="00F2613D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When </w:t>
      </w:r>
      <w:r w:rsidR="00C053D6" w:rsidRPr="005445C3">
        <w:rPr>
          <w:rFonts w:asciiTheme="minorHAnsi" w:hAnsiTheme="minorHAnsi" w:cstheme="minorHAnsi"/>
          <w:color w:val="auto"/>
        </w:rPr>
        <w:t>the GRIN lens reaches the target site, remove</w:t>
      </w:r>
      <w:r w:rsidR="00106B6C">
        <w:rPr>
          <w:rFonts w:asciiTheme="minorHAnsi" w:hAnsiTheme="minorHAnsi" w:cstheme="minorHAnsi"/>
          <w:color w:val="auto"/>
        </w:rPr>
        <w:t xml:space="preserve"> the</w:t>
      </w:r>
      <w:r w:rsidR="00C053D6" w:rsidRPr="005445C3">
        <w:rPr>
          <w:rFonts w:asciiTheme="minorHAnsi" w:hAnsiTheme="minorHAnsi" w:cstheme="minorHAnsi"/>
          <w:color w:val="auto"/>
        </w:rPr>
        <w:t xml:space="preserve"> PBS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C053D6" w:rsidRPr="005445C3">
        <w:rPr>
          <w:rFonts w:asciiTheme="minorHAnsi" w:hAnsiTheme="minorHAnsi" w:cstheme="minorHAnsi"/>
          <w:color w:val="auto"/>
        </w:rPr>
        <w:t xml:space="preserve">and carefully apply resin dental cement around the GRIN lens, screws, and </w:t>
      </w:r>
      <w:r>
        <w:rPr>
          <w:rFonts w:asciiTheme="minorHAnsi" w:hAnsiTheme="minorHAnsi" w:cstheme="minorHAnsi"/>
          <w:color w:val="auto"/>
        </w:rPr>
        <w:t>screw</w:t>
      </w:r>
      <w:r w:rsidR="00C053D6" w:rsidRPr="005445C3">
        <w:rPr>
          <w:rFonts w:asciiTheme="minorHAnsi" w:hAnsiTheme="minorHAnsi" w:cstheme="minorHAnsi"/>
          <w:color w:val="auto"/>
        </w:rPr>
        <w:t xml:space="preserve"> sidewall</w:t>
      </w:r>
      <w:r>
        <w:rPr>
          <w:rFonts w:asciiTheme="minorHAnsi" w:hAnsiTheme="minorHAnsi" w:cstheme="minorHAnsi"/>
          <w:color w:val="auto"/>
        </w:rPr>
        <w:t xml:space="preserve">s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12998B1D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3759D21" w14:textId="4EAC143B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Shot of lens in position, then PBS being removed</w:t>
      </w:r>
    </w:p>
    <w:p w14:paraId="3F342BDE" w14:textId="2FCA8E5D" w:rsidR="00C053D6" w:rsidRPr="00F2613D" w:rsidRDefault="00F2613D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Resin being applied</w:t>
      </w:r>
      <w:r w:rsidR="00C053D6" w:rsidRPr="00F2613D">
        <w:rPr>
          <w:rFonts w:asciiTheme="minorHAnsi" w:hAnsiTheme="minorHAnsi" w:cstheme="minorHAnsi"/>
          <w:color w:val="auto"/>
        </w:rPr>
        <w:t xml:space="preserve"> </w:t>
      </w:r>
    </w:p>
    <w:p w14:paraId="4F83B159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A378B09" w14:textId="5D1A050A" w:rsidR="00C053D6" w:rsidRDefault="00F2613D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When</w:t>
      </w:r>
      <w:r w:rsidR="00C053D6" w:rsidRPr="005445C3">
        <w:rPr>
          <w:rFonts w:asciiTheme="minorHAnsi" w:hAnsiTheme="minorHAnsi" w:cstheme="minorHAnsi"/>
          <w:color w:val="auto"/>
        </w:rPr>
        <w:t xml:space="preserve"> the dental cement </w:t>
      </w:r>
      <w:r>
        <w:rPr>
          <w:rFonts w:asciiTheme="minorHAnsi" w:hAnsiTheme="minorHAnsi" w:cstheme="minorHAnsi"/>
          <w:color w:val="auto"/>
        </w:rPr>
        <w:t xml:space="preserve">has </w:t>
      </w:r>
      <w:r w:rsidR="00C053D6" w:rsidRPr="005445C3">
        <w:rPr>
          <w:rFonts w:asciiTheme="minorHAnsi" w:hAnsiTheme="minorHAnsi" w:cstheme="minorHAnsi"/>
          <w:color w:val="auto"/>
        </w:rPr>
        <w:t>harden</w:t>
      </w:r>
      <w:r>
        <w:rPr>
          <w:rFonts w:asciiTheme="minorHAnsi" w:hAnsiTheme="minorHAnsi" w:cstheme="minorHAnsi"/>
          <w:color w:val="auto"/>
        </w:rPr>
        <w:t>ed</w:t>
      </w:r>
      <w:r w:rsidR="00C053D6" w:rsidRPr="005445C3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remove</w:t>
      </w:r>
      <w:r w:rsidR="00C053D6" w:rsidRPr="005445C3">
        <w:rPr>
          <w:rFonts w:asciiTheme="minorHAnsi" w:hAnsiTheme="minorHAnsi" w:cstheme="minorHAnsi"/>
          <w:color w:val="auto"/>
        </w:rPr>
        <w:t xml:space="preserve"> the lens</w:t>
      </w:r>
      <w:r w:rsidR="00712B63">
        <w:rPr>
          <w:rFonts w:asciiTheme="minorHAnsi" w:hAnsiTheme="minorHAnsi" w:cstheme="minorHAnsi"/>
          <w:color w:val="auto"/>
        </w:rPr>
        <w:t xml:space="preserve"> holder</w:t>
      </w:r>
      <w:r w:rsidR="00C053D6" w:rsidRPr="005445C3">
        <w:rPr>
          <w:rFonts w:asciiTheme="minorHAnsi" w:hAnsiTheme="minorHAnsi" w:cstheme="minorHAnsi"/>
          <w:color w:val="auto"/>
        </w:rPr>
        <w:t xml:space="preserve"> from the lens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C053D6" w:rsidRPr="005445C3">
        <w:rPr>
          <w:rFonts w:asciiTheme="minorHAnsi" w:hAnsiTheme="minorHAnsi" w:cstheme="minorHAnsi"/>
          <w:color w:val="auto"/>
        </w:rPr>
        <w:t xml:space="preserve">and apply acrylic cement </w:t>
      </w:r>
      <w:r w:rsidR="00544D40">
        <w:rPr>
          <w:rFonts w:asciiTheme="minorHAnsi" w:hAnsiTheme="minorHAnsi" w:cstheme="minorHAnsi"/>
          <w:color w:val="auto"/>
        </w:rPr>
        <w:t>to</w:t>
      </w:r>
      <w:r w:rsidR="00C053D6" w:rsidRPr="005445C3">
        <w:rPr>
          <w:rFonts w:asciiTheme="minorHAnsi" w:hAnsiTheme="minorHAnsi" w:cstheme="minorHAnsi"/>
          <w:color w:val="auto"/>
        </w:rPr>
        <w:t xml:space="preserve"> the skull </w:t>
      </w:r>
      <w:r>
        <w:rPr>
          <w:rFonts w:asciiTheme="minorHAnsi" w:hAnsiTheme="minorHAnsi" w:cstheme="minorHAnsi"/>
          <w:color w:val="auto"/>
        </w:rPr>
        <w:t xml:space="preserve">surface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C053D6" w:rsidRPr="005445C3">
        <w:rPr>
          <w:rFonts w:asciiTheme="minorHAnsi" w:hAnsiTheme="minorHAnsi" w:cstheme="minorHAnsi"/>
          <w:color w:val="auto"/>
        </w:rPr>
        <w:t>.</w:t>
      </w:r>
    </w:p>
    <w:p w14:paraId="4723CD25" w14:textId="77777777" w:rsidR="00F2613D" w:rsidRDefault="00F2613D" w:rsidP="00F2613D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49C3691" w14:textId="7C226066" w:rsidR="00F2613D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Lens</w:t>
      </w:r>
      <w:r w:rsidR="00712B63">
        <w:rPr>
          <w:rFonts w:asciiTheme="minorHAnsi" w:hAnsiTheme="minorHAnsi" w:cstheme="minorHAnsi"/>
          <w:color w:val="auto"/>
        </w:rPr>
        <w:t xml:space="preserve"> holder</w:t>
      </w:r>
      <w:r>
        <w:rPr>
          <w:rFonts w:asciiTheme="minorHAnsi" w:hAnsiTheme="minorHAnsi" w:cstheme="minorHAnsi"/>
          <w:color w:val="auto"/>
        </w:rPr>
        <w:t xml:space="preserve"> being removed</w:t>
      </w:r>
    </w:p>
    <w:p w14:paraId="63A3B06E" w14:textId="2B7ADBA8" w:rsidR="00F2613D" w:rsidRPr="005445C3" w:rsidRDefault="00F2613D" w:rsidP="00F2613D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Cement being applied</w:t>
      </w:r>
    </w:p>
    <w:p w14:paraId="0FDD9ABC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9FD7517" w14:textId="650A0453" w:rsidR="00D61213" w:rsidRDefault="00D61213" w:rsidP="00F2613D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Next,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 w:rsidR="00106B6C">
        <w:rPr>
          <w:rFonts w:asciiTheme="minorHAnsi" w:hAnsiTheme="minorHAnsi" w:cstheme="minorHAnsi"/>
          <w:color w:val="auto"/>
        </w:rPr>
        <w:t>replace</w:t>
      </w:r>
      <w:r w:rsidR="00C053D6" w:rsidRPr="005445C3">
        <w:rPr>
          <w:rFonts w:asciiTheme="minorHAnsi" w:hAnsiTheme="minorHAnsi" w:cstheme="minorHAnsi"/>
          <w:color w:val="auto"/>
        </w:rPr>
        <w:t xml:space="preserve"> the lens holder </w:t>
      </w:r>
      <w:r w:rsidR="00106B6C">
        <w:rPr>
          <w:rFonts w:asciiTheme="minorHAnsi" w:hAnsiTheme="minorHAnsi" w:cstheme="minorHAnsi"/>
          <w:color w:val="auto"/>
        </w:rPr>
        <w:t>with a</w:t>
      </w:r>
      <w:r w:rsidR="00C053D6" w:rsidRPr="005445C3">
        <w:rPr>
          <w:rFonts w:asciiTheme="minorHAnsi" w:hAnsiTheme="minorHAnsi" w:cstheme="minorHAnsi"/>
          <w:color w:val="auto"/>
        </w:rPr>
        <w:t xml:space="preserve"> head plate </w:t>
      </w:r>
      <w:r w:rsidR="00106B6C">
        <w:rPr>
          <w:rFonts w:asciiTheme="minorHAnsi" w:hAnsiTheme="minorHAnsi" w:cstheme="minorHAnsi"/>
          <w:color w:val="auto"/>
        </w:rPr>
        <w:t>taped to</w:t>
      </w:r>
      <w:r w:rsidR="00C053D6" w:rsidRPr="005445C3">
        <w:rPr>
          <w:rFonts w:asciiTheme="minorHAnsi" w:hAnsiTheme="minorHAnsi" w:cstheme="minorHAnsi"/>
          <w:color w:val="auto"/>
        </w:rPr>
        <w:t xml:space="preserve"> the tip of the rod</w:t>
      </w:r>
      <w:r>
        <w:rPr>
          <w:rFonts w:asciiTheme="minorHAnsi" w:hAnsiTheme="minorHAnsi" w:cstheme="minorHAnsi"/>
          <w:color w:val="auto"/>
        </w:rPr>
        <w:t xml:space="preserve"> in a horizontal orientation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 w:rsidR="00F2613D">
        <w:rPr>
          <w:rFonts w:asciiTheme="minorHAnsi" w:hAnsiTheme="minorHAnsi" w:cstheme="minorHAnsi"/>
          <w:b/>
          <w:bCs/>
          <w:color w:val="auto"/>
        </w:rPr>
        <w:t>[</w:t>
      </w:r>
      <w:r w:rsidR="00106B6C">
        <w:rPr>
          <w:rFonts w:asciiTheme="minorHAnsi" w:hAnsiTheme="minorHAnsi" w:cstheme="minorHAnsi"/>
          <w:b/>
          <w:bCs/>
          <w:color w:val="auto"/>
        </w:rPr>
        <w:t>1</w:t>
      </w:r>
      <w:r>
        <w:rPr>
          <w:rFonts w:asciiTheme="minorHAnsi" w:hAnsiTheme="minorHAnsi" w:cstheme="minorHAnsi"/>
          <w:b/>
          <w:bCs/>
          <w:color w:val="auto"/>
        </w:rPr>
        <w:t>-TXT</w:t>
      </w:r>
      <w:r w:rsidR="00F2613D">
        <w:rPr>
          <w:rFonts w:asciiTheme="minorHAnsi" w:hAnsiTheme="minorHAnsi" w:cstheme="minorHAnsi"/>
          <w:b/>
          <w:bCs/>
          <w:color w:val="auto"/>
        </w:rPr>
        <w:t>]</w:t>
      </w:r>
      <w:r w:rsidR="00C053D6" w:rsidRPr="005445C3">
        <w:rPr>
          <w:rFonts w:asciiTheme="minorHAnsi" w:hAnsiTheme="minorHAnsi" w:cstheme="minorHAnsi"/>
          <w:color w:val="auto"/>
        </w:rPr>
        <w:t>.</w:t>
      </w:r>
    </w:p>
    <w:p w14:paraId="753AFA29" w14:textId="77777777" w:rsidR="00106B6C" w:rsidRDefault="00106B6C" w:rsidP="00106B6C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5C7D93FC" w14:textId="625BC254" w:rsidR="00D61213" w:rsidRPr="00D61213" w:rsidRDefault="00D61213" w:rsidP="00D61213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Head plate being attached </w:t>
      </w:r>
      <w:r>
        <w:rPr>
          <w:rFonts w:asciiTheme="minorHAnsi" w:hAnsiTheme="minorHAnsi" w:cstheme="minorHAnsi"/>
          <w:b/>
          <w:bCs/>
          <w:color w:val="auto"/>
        </w:rPr>
        <w:t>TEXT: Tilted plate causes tilted view</w:t>
      </w:r>
    </w:p>
    <w:p w14:paraId="62F2E7D1" w14:textId="77777777" w:rsidR="00D61213" w:rsidRPr="005445C3" w:rsidRDefault="00D61213" w:rsidP="00D61213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0C59C133" w14:textId="4A40411A" w:rsidR="00D61213" w:rsidRDefault="00C053D6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5445C3">
        <w:rPr>
          <w:rFonts w:asciiTheme="minorHAnsi" w:hAnsiTheme="minorHAnsi" w:cstheme="minorHAnsi"/>
          <w:color w:val="auto"/>
        </w:rPr>
        <w:t xml:space="preserve">Slowly lower the rod until the head plate </w:t>
      </w:r>
      <w:r w:rsidR="00D61213">
        <w:rPr>
          <w:rFonts w:asciiTheme="minorHAnsi" w:hAnsiTheme="minorHAnsi" w:cstheme="minorHAnsi"/>
          <w:color w:val="auto"/>
        </w:rPr>
        <w:t>is positioned</w:t>
      </w:r>
      <w:r w:rsidRPr="005445C3">
        <w:rPr>
          <w:rFonts w:asciiTheme="minorHAnsi" w:hAnsiTheme="minorHAnsi" w:cstheme="minorHAnsi"/>
          <w:color w:val="auto"/>
        </w:rPr>
        <w:t xml:space="preserve"> at the top of the lens cuff</w:t>
      </w:r>
      <w:r w:rsidR="00D61213">
        <w:rPr>
          <w:rFonts w:asciiTheme="minorHAnsi" w:hAnsiTheme="minorHAnsi" w:cstheme="minorHAnsi"/>
          <w:color w:val="auto"/>
        </w:rPr>
        <w:t xml:space="preserve"> </w:t>
      </w:r>
      <w:r w:rsidR="00D61213">
        <w:rPr>
          <w:rFonts w:asciiTheme="minorHAnsi" w:hAnsiTheme="minorHAnsi" w:cstheme="minorHAnsi"/>
          <w:b/>
          <w:bCs/>
          <w:color w:val="auto"/>
        </w:rPr>
        <w:t>[1]</w:t>
      </w:r>
      <w:r w:rsidR="00D61213">
        <w:rPr>
          <w:rFonts w:asciiTheme="minorHAnsi" w:hAnsiTheme="minorHAnsi" w:cstheme="minorHAnsi"/>
          <w:color w:val="auto"/>
        </w:rPr>
        <w:t xml:space="preserve"> before lowering the head plate 1000 </w:t>
      </w:r>
      <w:r w:rsidR="00712B63">
        <w:rPr>
          <w:rFonts w:asciiTheme="minorHAnsi" w:hAnsiTheme="minorHAnsi" w:cstheme="minorHAnsi"/>
          <w:color w:val="auto"/>
        </w:rPr>
        <w:t xml:space="preserve">micrometers </w:t>
      </w:r>
      <w:r w:rsidR="00D61213">
        <w:rPr>
          <w:rFonts w:asciiTheme="minorHAnsi" w:hAnsiTheme="minorHAnsi" w:cstheme="minorHAnsi"/>
          <w:color w:val="auto"/>
        </w:rPr>
        <w:t xml:space="preserve">until the lens is located at the right edge of the internal ring of the headplate </w:t>
      </w:r>
      <w:r w:rsidR="00D61213">
        <w:rPr>
          <w:rFonts w:asciiTheme="minorHAnsi" w:hAnsiTheme="minorHAnsi" w:cstheme="minorHAnsi"/>
          <w:b/>
          <w:bCs/>
          <w:color w:val="auto"/>
        </w:rPr>
        <w:t>[2]</w:t>
      </w:r>
      <w:r w:rsidR="00D61213">
        <w:rPr>
          <w:rFonts w:asciiTheme="minorHAnsi" w:hAnsiTheme="minorHAnsi" w:cstheme="minorHAnsi"/>
          <w:color w:val="auto"/>
        </w:rPr>
        <w:t>.</w:t>
      </w:r>
    </w:p>
    <w:p w14:paraId="0FF23AE4" w14:textId="77777777" w:rsidR="00D61213" w:rsidRDefault="00D61213" w:rsidP="00D61213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6C3FAFFB" w14:textId="4FBC9DB9" w:rsidR="00D61213" w:rsidRDefault="00D61213" w:rsidP="00D61213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Rod being lowered</w:t>
      </w:r>
    </w:p>
    <w:p w14:paraId="11FBB2C1" w14:textId="652206D1" w:rsidR="00D61213" w:rsidRDefault="00D61213" w:rsidP="00D61213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Head plate being lowered</w:t>
      </w:r>
      <w:r w:rsidR="00712B63">
        <w:rPr>
          <w:rFonts w:asciiTheme="minorHAnsi" w:hAnsiTheme="minorHAnsi" w:cstheme="minorHAnsi"/>
          <w:color w:val="auto"/>
        </w:rPr>
        <w:t>, with internal ring of head plate visible in frame</w:t>
      </w:r>
    </w:p>
    <w:p w14:paraId="1477E68B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C14BF76" w14:textId="5D8389B4" w:rsidR="00D61213" w:rsidRDefault="00D61213" w:rsidP="00D61213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</w:t>
      </w:r>
      <w:r w:rsidR="00C053D6" w:rsidRPr="005445C3">
        <w:rPr>
          <w:rFonts w:asciiTheme="minorHAnsi" w:hAnsiTheme="minorHAnsi" w:cstheme="minorHAnsi"/>
          <w:color w:val="auto"/>
        </w:rPr>
        <w:t xml:space="preserve"> acrylic cement to attach the head plate to the cement layers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</w:t>
      </w:r>
      <w:r w:rsidR="00B208FE">
        <w:rPr>
          <w:rFonts w:asciiTheme="minorHAnsi" w:hAnsiTheme="minorHAnsi" w:cstheme="minorHAnsi"/>
          <w:color w:val="auto"/>
        </w:rPr>
        <w:t>use</w:t>
      </w:r>
      <w:r w:rsidR="00C053D6" w:rsidRPr="00D61213">
        <w:rPr>
          <w:rFonts w:asciiTheme="minorHAnsi" w:hAnsiTheme="minorHAnsi" w:cstheme="minorHAnsi"/>
          <w:color w:val="auto"/>
        </w:rPr>
        <w:t xml:space="preserve"> paraffin film to protect the </w:t>
      </w:r>
      <w:r w:rsidR="00B208FE" w:rsidRPr="00D61213">
        <w:rPr>
          <w:rFonts w:asciiTheme="minorHAnsi" w:hAnsiTheme="minorHAnsi" w:cstheme="minorHAnsi"/>
          <w:color w:val="auto"/>
        </w:rPr>
        <w:t xml:space="preserve">implanted GRIN lens surface </w:t>
      </w:r>
      <w:r w:rsidR="00C053D6" w:rsidRPr="00D61213">
        <w:rPr>
          <w:rFonts w:asciiTheme="minorHAnsi" w:hAnsiTheme="minorHAnsi" w:cstheme="minorHAnsi"/>
          <w:color w:val="auto"/>
        </w:rPr>
        <w:t>from dust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C053D6" w:rsidRPr="00D61213">
        <w:rPr>
          <w:rFonts w:asciiTheme="minorHAnsi" w:hAnsiTheme="minorHAnsi" w:cstheme="minorHAnsi"/>
          <w:color w:val="auto"/>
        </w:rPr>
        <w:t>.</w:t>
      </w:r>
    </w:p>
    <w:p w14:paraId="4C321347" w14:textId="77777777" w:rsidR="00D61213" w:rsidRDefault="00D61213" w:rsidP="00D61213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3F908453" w14:textId="7452A6E6" w:rsidR="00D61213" w:rsidRDefault="00D61213" w:rsidP="00D61213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Cement being applied</w:t>
      </w:r>
    </w:p>
    <w:p w14:paraId="21D9BFFE" w14:textId="27DEAECB" w:rsidR="00D61213" w:rsidRDefault="00D61213" w:rsidP="00D61213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Film being applied</w:t>
      </w:r>
    </w:p>
    <w:p w14:paraId="24E46C74" w14:textId="77777777" w:rsidR="00D61213" w:rsidRDefault="00D61213" w:rsidP="00D61213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0F9B5444" w14:textId="2ED1C7F5" w:rsidR="00D61213" w:rsidRDefault="00C053D6" w:rsidP="00D61213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D61213">
        <w:rPr>
          <w:rFonts w:asciiTheme="minorHAnsi" w:hAnsiTheme="minorHAnsi" w:cstheme="minorHAnsi"/>
          <w:color w:val="auto"/>
        </w:rPr>
        <w:t xml:space="preserve">Then apply removable epoxy bond </w:t>
      </w:r>
      <w:r w:rsidR="00712B63">
        <w:rPr>
          <w:rFonts w:asciiTheme="minorHAnsi" w:hAnsiTheme="minorHAnsi" w:cstheme="minorHAnsi"/>
          <w:color w:val="auto"/>
        </w:rPr>
        <w:t>on</w:t>
      </w:r>
      <w:r w:rsidR="002536BD">
        <w:rPr>
          <w:rFonts w:asciiTheme="minorHAnsi" w:hAnsiTheme="minorHAnsi" w:cstheme="minorHAnsi"/>
          <w:color w:val="auto"/>
        </w:rPr>
        <w:t>to</w:t>
      </w:r>
      <w:r w:rsidR="00712B63" w:rsidRPr="00D61213">
        <w:rPr>
          <w:rFonts w:asciiTheme="minorHAnsi" w:hAnsiTheme="minorHAnsi" w:cstheme="minorHAnsi"/>
          <w:color w:val="auto"/>
        </w:rPr>
        <w:t xml:space="preserve"> </w:t>
      </w:r>
      <w:r w:rsidRPr="00D61213">
        <w:rPr>
          <w:rFonts w:asciiTheme="minorHAnsi" w:hAnsiTheme="minorHAnsi" w:cstheme="minorHAnsi"/>
          <w:color w:val="auto"/>
        </w:rPr>
        <w:t xml:space="preserve">the paraffin film </w:t>
      </w:r>
      <w:r w:rsidR="00D61213">
        <w:rPr>
          <w:rFonts w:asciiTheme="minorHAnsi" w:hAnsiTheme="minorHAnsi" w:cstheme="minorHAnsi"/>
          <w:color w:val="auto"/>
        </w:rPr>
        <w:t>to secure the film to</w:t>
      </w:r>
      <w:r w:rsidRPr="00D61213">
        <w:rPr>
          <w:rFonts w:asciiTheme="minorHAnsi" w:hAnsiTheme="minorHAnsi" w:cstheme="minorHAnsi"/>
          <w:color w:val="auto"/>
        </w:rPr>
        <w:t xml:space="preserve"> the lens surface</w:t>
      </w:r>
      <w:r w:rsidR="00D61213">
        <w:rPr>
          <w:rFonts w:asciiTheme="minorHAnsi" w:hAnsiTheme="minorHAnsi" w:cstheme="minorHAnsi"/>
          <w:color w:val="auto"/>
        </w:rPr>
        <w:t xml:space="preserve"> </w:t>
      </w:r>
      <w:r w:rsidR="00D61213">
        <w:rPr>
          <w:rFonts w:asciiTheme="minorHAnsi" w:hAnsiTheme="minorHAnsi" w:cstheme="minorHAnsi"/>
          <w:b/>
          <w:bCs/>
          <w:color w:val="auto"/>
        </w:rPr>
        <w:t>[1]</w:t>
      </w:r>
      <w:r w:rsidR="00D61213">
        <w:rPr>
          <w:rFonts w:asciiTheme="minorHAnsi" w:hAnsiTheme="minorHAnsi" w:cstheme="minorHAnsi"/>
          <w:color w:val="auto"/>
        </w:rPr>
        <w:t xml:space="preserve"> and </w:t>
      </w:r>
      <w:r w:rsidR="002536BD">
        <w:rPr>
          <w:rFonts w:asciiTheme="minorHAnsi" w:hAnsiTheme="minorHAnsi" w:cstheme="minorHAnsi"/>
          <w:color w:val="auto"/>
        </w:rPr>
        <w:t xml:space="preserve">return the animal to its cage with monitoring until </w:t>
      </w:r>
      <w:r w:rsidR="00D61213">
        <w:rPr>
          <w:rFonts w:asciiTheme="minorHAnsi" w:hAnsiTheme="minorHAnsi" w:cstheme="minorHAnsi"/>
          <w:color w:val="auto"/>
        </w:rPr>
        <w:t xml:space="preserve">full recumbency </w:t>
      </w:r>
      <w:r w:rsidR="00D61213">
        <w:rPr>
          <w:rFonts w:asciiTheme="minorHAnsi" w:hAnsiTheme="minorHAnsi" w:cstheme="minorHAnsi"/>
          <w:b/>
          <w:bCs/>
          <w:color w:val="auto"/>
        </w:rPr>
        <w:t>[2-TXT]</w:t>
      </w:r>
      <w:r w:rsidR="00D61213">
        <w:rPr>
          <w:rFonts w:asciiTheme="minorHAnsi" w:hAnsiTheme="minorHAnsi" w:cstheme="minorHAnsi"/>
          <w:color w:val="auto"/>
        </w:rPr>
        <w:t>.</w:t>
      </w:r>
    </w:p>
    <w:p w14:paraId="75463B13" w14:textId="77777777" w:rsidR="00D61213" w:rsidRDefault="00D61213" w:rsidP="00D61213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5560C71" w14:textId="77777777" w:rsidR="00D61213" w:rsidRDefault="00D61213" w:rsidP="00D61213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Bond being applied</w:t>
      </w:r>
    </w:p>
    <w:p w14:paraId="73EB08C2" w14:textId="77777777" w:rsidR="00D61213" w:rsidRDefault="00D61213" w:rsidP="00D61213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placing mouse into cage </w:t>
      </w:r>
      <w:r w:rsidRPr="00D61213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 w:rsidRPr="00D61213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TEXT: See text for full post-operative care details</w:t>
      </w:r>
      <w:r w:rsidR="00C053D6" w:rsidRPr="00D61213">
        <w:rPr>
          <w:rFonts w:asciiTheme="minorHAnsi" w:hAnsiTheme="minorHAnsi" w:cstheme="minorHAnsi"/>
          <w:color w:val="auto"/>
        </w:rPr>
        <w:t xml:space="preserve"> </w:t>
      </w:r>
    </w:p>
    <w:p w14:paraId="38059CF6" w14:textId="77777777" w:rsidR="00D61213" w:rsidRDefault="00D61213" w:rsidP="00D61213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1619B95B" w14:textId="4E41041D" w:rsidR="00C053D6" w:rsidRPr="00965D5A" w:rsidRDefault="00D61213" w:rsidP="00D61213">
      <w:pPr>
        <w:pStyle w:val="NormalWeb"/>
        <w:numPr>
          <w:ilvl w:val="0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D61213">
        <w:rPr>
          <w:rFonts w:asciiTheme="minorHAnsi" w:hAnsiTheme="minorHAnsi" w:cstheme="minorHAnsi" w:hint="eastAsia"/>
          <w:b/>
          <w:color w:val="auto"/>
          <w:lang w:eastAsia="ko-KR"/>
        </w:rPr>
        <w:t xml:space="preserve">GRIN </w:t>
      </w:r>
      <w:r w:rsidRPr="00D61213">
        <w:rPr>
          <w:rFonts w:asciiTheme="minorHAnsi" w:hAnsiTheme="minorHAnsi" w:cstheme="minorHAnsi"/>
          <w:b/>
          <w:color w:val="auto"/>
          <w:lang w:eastAsia="ko-KR"/>
        </w:rPr>
        <w:t>L</w:t>
      </w:r>
      <w:r w:rsidRPr="00D61213">
        <w:rPr>
          <w:rFonts w:asciiTheme="minorHAnsi" w:hAnsiTheme="minorHAnsi" w:cstheme="minorHAnsi" w:hint="eastAsia"/>
          <w:b/>
          <w:color w:val="auto"/>
          <w:lang w:eastAsia="ko-KR"/>
        </w:rPr>
        <w:t xml:space="preserve">ens </w:t>
      </w:r>
      <w:r w:rsidRPr="00D61213">
        <w:rPr>
          <w:rFonts w:asciiTheme="minorHAnsi" w:hAnsiTheme="minorHAnsi" w:cstheme="minorHAnsi"/>
          <w:b/>
          <w:color w:val="auto"/>
          <w:lang w:eastAsia="ko-KR"/>
        </w:rPr>
        <w:t>I</w:t>
      </w:r>
      <w:r w:rsidRPr="00D61213">
        <w:rPr>
          <w:rFonts w:asciiTheme="minorHAnsi" w:hAnsiTheme="minorHAnsi" w:cstheme="minorHAnsi" w:hint="eastAsia"/>
          <w:b/>
          <w:color w:val="auto"/>
          <w:lang w:eastAsia="ko-KR"/>
        </w:rPr>
        <w:t>mplantation</w:t>
      </w:r>
      <w:r w:rsidRPr="00D61213">
        <w:rPr>
          <w:rFonts w:asciiTheme="minorHAnsi" w:hAnsiTheme="minorHAnsi" w:cstheme="minorHAnsi"/>
          <w:b/>
          <w:color w:val="auto"/>
        </w:rPr>
        <w:t xml:space="preserve"> </w:t>
      </w:r>
      <w:r w:rsidR="00C053D6" w:rsidRPr="00D61213">
        <w:rPr>
          <w:rFonts w:asciiTheme="minorHAnsi" w:hAnsiTheme="minorHAnsi" w:cstheme="minorHAnsi"/>
          <w:b/>
          <w:color w:val="auto"/>
        </w:rPr>
        <w:t xml:space="preserve">Validation </w:t>
      </w:r>
    </w:p>
    <w:p w14:paraId="2F47AC85" w14:textId="77777777" w:rsidR="00965D5A" w:rsidRPr="00965D5A" w:rsidRDefault="00965D5A" w:rsidP="00965D5A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auto"/>
        </w:rPr>
      </w:pPr>
    </w:p>
    <w:p w14:paraId="1F3BA54B" w14:textId="40F0E0CA" w:rsidR="00965D5A" w:rsidRDefault="00965D5A" w:rsidP="00965D5A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evaluate the quality of the GRIN lens implantation, place a carbon cage under the anesthetized mouse </w:t>
      </w:r>
      <w:r w:rsidR="00712B63">
        <w:rPr>
          <w:rFonts w:asciiTheme="minorHAnsi" w:hAnsiTheme="minorHAnsi" w:cstheme="minorHAnsi"/>
          <w:color w:val="auto"/>
        </w:rPr>
        <w:t xml:space="preserve">on </w:t>
      </w:r>
      <w:r>
        <w:rPr>
          <w:rFonts w:asciiTheme="minorHAnsi" w:hAnsiTheme="minorHAnsi" w:cstheme="minorHAnsi"/>
          <w:color w:val="auto"/>
        </w:rPr>
        <w:t xml:space="preserve">the head bar of a mobile home cage system </w:t>
      </w:r>
      <w:r>
        <w:rPr>
          <w:rFonts w:asciiTheme="minorHAnsi" w:hAnsiTheme="minorHAnsi" w:cstheme="minorHAnsi"/>
          <w:b/>
          <w:bCs/>
          <w:color w:val="auto"/>
        </w:rPr>
        <w:t>[1-TXT]</w:t>
      </w:r>
      <w:r>
        <w:rPr>
          <w:rFonts w:asciiTheme="minorHAnsi" w:hAnsiTheme="minorHAnsi" w:cstheme="minorHAnsi"/>
          <w:color w:val="auto"/>
        </w:rPr>
        <w:t xml:space="preserve"> and turn on the airflow so that the cage moves freely without friction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2B4BD752" w14:textId="77777777" w:rsidR="00965D5A" w:rsidRDefault="00965D5A" w:rsidP="00965D5A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FFBDEE9" w14:textId="39F5DDA3" w:rsidR="00965D5A" w:rsidRPr="00965D5A" w:rsidRDefault="00965D5A" w:rsidP="00965D5A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WIDE: Talent placing cage under mouse </w:t>
      </w:r>
      <w:r w:rsidRPr="00965D5A">
        <w:rPr>
          <w:rFonts w:asciiTheme="minorHAnsi" w:hAnsiTheme="minorHAnsi" w:cstheme="minorHAnsi"/>
          <w:i/>
          <w:iCs/>
          <w:color w:val="4F81BD" w:themeColor="accent1"/>
        </w:rPr>
        <w:t>Videographer: More Talent than mouse</w:t>
      </w:r>
      <w:r>
        <w:rPr>
          <w:rFonts w:asciiTheme="minorHAnsi" w:hAnsiTheme="minorHAnsi" w:cstheme="minorHAnsi"/>
          <w:color w:val="auto"/>
        </w:rPr>
        <w:t xml:space="preserve"> in shot </w:t>
      </w:r>
      <w:r>
        <w:rPr>
          <w:rFonts w:asciiTheme="minorHAnsi" w:hAnsiTheme="minorHAnsi" w:cstheme="minorHAnsi"/>
          <w:b/>
          <w:bCs/>
          <w:color w:val="auto"/>
        </w:rPr>
        <w:t>TEXT: Anesthesia: 1.5% isoflurane</w:t>
      </w:r>
    </w:p>
    <w:p w14:paraId="28447A2D" w14:textId="04EDCB01" w:rsidR="00965D5A" w:rsidRDefault="00965D5A" w:rsidP="00965D5A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Talent turning on air flow</w:t>
      </w:r>
    </w:p>
    <w:p w14:paraId="6DB4C5AA" w14:textId="77777777" w:rsidR="00965D5A" w:rsidRDefault="00965D5A" w:rsidP="004168A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163BE6A" w14:textId="518EEE40" w:rsidR="00965D5A" w:rsidRDefault="004168A2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Use a microscope gripper and the stereotaxic manipulator to </w:t>
      </w:r>
      <w:r w:rsidR="00536E2F">
        <w:rPr>
          <w:rFonts w:asciiTheme="minorHAnsi" w:hAnsiTheme="minorHAnsi" w:cstheme="minorHAnsi"/>
          <w:color w:val="auto"/>
        </w:rPr>
        <w:t xml:space="preserve">vertically </w:t>
      </w:r>
      <w:r>
        <w:rPr>
          <w:rFonts w:asciiTheme="minorHAnsi" w:hAnsiTheme="minorHAnsi" w:cstheme="minorHAnsi"/>
          <w:color w:val="auto"/>
        </w:rPr>
        <w:t>align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 w:rsidR="00536E2F">
        <w:rPr>
          <w:rFonts w:asciiTheme="minorHAnsi" w:hAnsiTheme="minorHAnsi" w:cstheme="minorHAnsi"/>
          <w:color w:val="auto"/>
        </w:rPr>
        <w:t xml:space="preserve">a </w:t>
      </w:r>
      <w:r w:rsidR="00712B63">
        <w:rPr>
          <w:rFonts w:asciiTheme="minorHAnsi" w:hAnsiTheme="minorHAnsi" w:cstheme="minorHAnsi"/>
          <w:color w:val="auto"/>
        </w:rPr>
        <w:t>miniaturized</w:t>
      </w:r>
      <w:r w:rsidR="00712B63" w:rsidRPr="005445C3">
        <w:rPr>
          <w:rFonts w:asciiTheme="minorHAnsi" w:hAnsiTheme="minorHAnsi" w:cstheme="minorHAnsi"/>
          <w:color w:val="auto"/>
        </w:rPr>
        <w:t xml:space="preserve"> </w:t>
      </w:r>
      <w:r w:rsidR="00C053D6" w:rsidRPr="005445C3">
        <w:rPr>
          <w:rFonts w:asciiTheme="minorHAnsi" w:hAnsiTheme="minorHAnsi" w:cstheme="minorHAnsi"/>
          <w:color w:val="auto"/>
        </w:rPr>
        <w:t xml:space="preserve">microscope </w:t>
      </w:r>
      <w:r w:rsidR="00536E2F">
        <w:rPr>
          <w:rFonts w:asciiTheme="minorHAnsi" w:hAnsiTheme="minorHAnsi" w:cstheme="minorHAnsi"/>
          <w:color w:val="auto"/>
        </w:rPr>
        <w:t>to the frame</w:t>
      </w:r>
      <w:r w:rsidR="00965D5A">
        <w:rPr>
          <w:rFonts w:asciiTheme="minorHAnsi" w:hAnsiTheme="minorHAnsi" w:cstheme="minorHAnsi"/>
          <w:color w:val="auto"/>
        </w:rPr>
        <w:t xml:space="preserve"> </w:t>
      </w:r>
      <w:r w:rsidR="00965D5A">
        <w:rPr>
          <w:rFonts w:asciiTheme="minorHAnsi" w:hAnsiTheme="minorHAnsi" w:cstheme="minorHAnsi"/>
          <w:b/>
          <w:bCs/>
          <w:color w:val="auto"/>
        </w:rPr>
        <w:t>[1</w:t>
      </w:r>
      <w:r>
        <w:rPr>
          <w:rFonts w:asciiTheme="minorHAnsi" w:hAnsiTheme="minorHAnsi" w:cstheme="minorHAnsi"/>
          <w:b/>
          <w:bCs/>
          <w:color w:val="auto"/>
        </w:rPr>
        <w:t>-TXT</w:t>
      </w:r>
      <w:r w:rsidR="00965D5A">
        <w:rPr>
          <w:rFonts w:asciiTheme="minorHAnsi" w:hAnsiTheme="minorHAnsi" w:cstheme="minorHAnsi"/>
          <w:b/>
          <w:bCs/>
          <w:color w:val="auto"/>
        </w:rPr>
        <w:t>]</w:t>
      </w:r>
      <w:r w:rsidR="00965D5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before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  <w:r w:rsidR="00965D5A">
        <w:rPr>
          <w:rFonts w:asciiTheme="minorHAnsi" w:hAnsiTheme="minorHAnsi" w:cstheme="minorHAnsi"/>
          <w:color w:val="auto"/>
        </w:rPr>
        <w:t>l</w:t>
      </w:r>
      <w:r w:rsidR="00C053D6" w:rsidRPr="005445C3">
        <w:rPr>
          <w:rFonts w:asciiTheme="minorHAnsi" w:hAnsiTheme="minorHAnsi" w:cstheme="minorHAnsi"/>
          <w:color w:val="auto"/>
        </w:rPr>
        <w:t>ower</w:t>
      </w:r>
      <w:r>
        <w:rPr>
          <w:rFonts w:asciiTheme="minorHAnsi" w:hAnsiTheme="minorHAnsi" w:cstheme="minorHAnsi"/>
          <w:color w:val="auto"/>
        </w:rPr>
        <w:t>ing</w:t>
      </w:r>
      <w:r w:rsidR="00C053D6" w:rsidRPr="005445C3">
        <w:rPr>
          <w:rFonts w:asciiTheme="minorHAnsi" w:hAnsiTheme="minorHAnsi" w:cstheme="minorHAnsi"/>
          <w:color w:val="auto"/>
        </w:rPr>
        <w:t xml:space="preserve"> the microscope until the surface of</w:t>
      </w:r>
      <w:r w:rsidR="00965D5A">
        <w:rPr>
          <w:rFonts w:asciiTheme="minorHAnsi" w:hAnsiTheme="minorHAnsi" w:cstheme="minorHAnsi"/>
          <w:color w:val="auto"/>
        </w:rPr>
        <w:t xml:space="preserve"> the</w:t>
      </w:r>
      <w:r w:rsidR="00C053D6" w:rsidRPr="005445C3">
        <w:rPr>
          <w:rFonts w:asciiTheme="minorHAnsi" w:hAnsiTheme="minorHAnsi" w:cstheme="minorHAnsi"/>
          <w:color w:val="auto"/>
        </w:rPr>
        <w:t xml:space="preserve"> implanted GRIN lens </w:t>
      </w:r>
      <w:r w:rsidR="00965D5A">
        <w:rPr>
          <w:rFonts w:asciiTheme="minorHAnsi" w:hAnsiTheme="minorHAnsi" w:cstheme="minorHAnsi"/>
          <w:color w:val="auto"/>
        </w:rPr>
        <w:t>appears</w:t>
      </w:r>
      <w:r w:rsidR="00536E2F">
        <w:rPr>
          <w:rFonts w:asciiTheme="minorHAnsi" w:hAnsiTheme="minorHAnsi" w:cstheme="minorHAnsi"/>
          <w:color w:val="auto"/>
        </w:rPr>
        <w:t xml:space="preserve"> in the image field of view within the software</w:t>
      </w:r>
      <w:r w:rsidR="00965D5A">
        <w:rPr>
          <w:rFonts w:asciiTheme="minorHAnsi" w:hAnsiTheme="minorHAnsi" w:cstheme="minorHAnsi"/>
          <w:color w:val="auto"/>
        </w:rPr>
        <w:t xml:space="preserve"> </w:t>
      </w:r>
      <w:r w:rsidR="00965D5A">
        <w:rPr>
          <w:rFonts w:asciiTheme="minorHAnsi" w:hAnsiTheme="minorHAnsi" w:cstheme="minorHAnsi"/>
          <w:b/>
          <w:bCs/>
          <w:color w:val="auto"/>
        </w:rPr>
        <w:t>[2]</w:t>
      </w:r>
      <w:r w:rsidR="00C053D6" w:rsidRPr="005445C3">
        <w:rPr>
          <w:rFonts w:asciiTheme="minorHAnsi" w:hAnsiTheme="minorHAnsi" w:cstheme="minorHAnsi"/>
          <w:color w:val="auto"/>
        </w:rPr>
        <w:t>.</w:t>
      </w:r>
    </w:p>
    <w:p w14:paraId="765EB29C" w14:textId="77777777" w:rsidR="00965D5A" w:rsidRDefault="00965D5A" w:rsidP="00965D5A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4903305C" w14:textId="2ED0EDEC" w:rsidR="00965D5A" w:rsidRDefault="00965D5A" w:rsidP="00965D5A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Microscope being aligned vertically</w:t>
      </w:r>
      <w:r w:rsidR="004168A2">
        <w:rPr>
          <w:rFonts w:asciiTheme="minorHAnsi" w:hAnsiTheme="minorHAnsi" w:cstheme="minorHAnsi"/>
          <w:color w:val="auto"/>
        </w:rPr>
        <w:t xml:space="preserve"> </w:t>
      </w:r>
      <w:r w:rsidR="004168A2">
        <w:rPr>
          <w:rFonts w:asciiTheme="minorHAnsi" w:hAnsiTheme="minorHAnsi" w:cstheme="minorHAnsi"/>
          <w:b/>
          <w:bCs/>
          <w:color w:val="auto"/>
        </w:rPr>
        <w:t>TEXT: See text for full microscope setup details</w:t>
      </w:r>
    </w:p>
    <w:p w14:paraId="3C02FA44" w14:textId="3DC2C5AF" w:rsidR="00C053D6" w:rsidRPr="005445C3" w:rsidRDefault="00965D5A" w:rsidP="00965D5A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Microscope being lowered</w:t>
      </w:r>
      <w:r w:rsidR="00C053D6" w:rsidRPr="005445C3">
        <w:rPr>
          <w:rFonts w:asciiTheme="minorHAnsi" w:hAnsiTheme="minorHAnsi" w:cstheme="minorHAnsi"/>
          <w:color w:val="auto"/>
        </w:rPr>
        <w:t xml:space="preserve"> </w:t>
      </w:r>
    </w:p>
    <w:p w14:paraId="5947CAB5" w14:textId="77777777" w:rsidR="00C053D6" w:rsidRPr="005445C3" w:rsidRDefault="00C053D6" w:rsidP="00C053D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23870F3" w14:textId="002E2DA4" w:rsidR="00C053D6" w:rsidRDefault="00C053D6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5445C3">
        <w:rPr>
          <w:rFonts w:asciiTheme="minorHAnsi" w:hAnsiTheme="minorHAnsi" w:cstheme="minorHAnsi"/>
          <w:color w:val="auto"/>
        </w:rPr>
        <w:t xml:space="preserve">Align the center of the implanted GRIN lens with the center of the </w:t>
      </w:r>
      <w:r w:rsidR="00536E2F">
        <w:rPr>
          <w:rFonts w:asciiTheme="minorHAnsi" w:hAnsiTheme="minorHAnsi" w:cstheme="minorHAnsi"/>
          <w:color w:val="auto"/>
        </w:rPr>
        <w:t xml:space="preserve">field of </w:t>
      </w:r>
      <w:r w:rsidRPr="005445C3">
        <w:rPr>
          <w:rFonts w:asciiTheme="minorHAnsi" w:hAnsiTheme="minorHAnsi" w:cstheme="minorHAnsi"/>
          <w:color w:val="auto"/>
        </w:rPr>
        <w:t>view</w:t>
      </w:r>
      <w:r w:rsidR="00965D5A">
        <w:rPr>
          <w:rFonts w:asciiTheme="minorHAnsi" w:hAnsiTheme="minorHAnsi" w:cstheme="minorHAnsi"/>
          <w:color w:val="auto"/>
        </w:rPr>
        <w:t xml:space="preserve"> and capture the image</w:t>
      </w:r>
      <w:r w:rsidR="00965D5A" w:rsidRPr="00965D5A">
        <w:rPr>
          <w:rFonts w:asciiTheme="minorHAnsi" w:hAnsiTheme="minorHAnsi" w:cstheme="minorHAnsi"/>
          <w:color w:val="auto"/>
        </w:rPr>
        <w:t xml:space="preserve"> </w:t>
      </w:r>
      <w:r w:rsidR="00965D5A" w:rsidRPr="005445C3">
        <w:rPr>
          <w:rFonts w:asciiTheme="minorHAnsi" w:hAnsiTheme="minorHAnsi" w:cstheme="minorHAnsi"/>
          <w:color w:val="auto"/>
        </w:rPr>
        <w:t>of the implanted GRIN lens surface</w:t>
      </w:r>
      <w:r w:rsidR="00965D5A">
        <w:rPr>
          <w:rFonts w:asciiTheme="minorHAnsi" w:hAnsiTheme="minorHAnsi" w:cstheme="minorHAnsi"/>
          <w:color w:val="auto"/>
        </w:rPr>
        <w:t xml:space="preserve"> </w:t>
      </w:r>
      <w:r w:rsidR="00965D5A">
        <w:rPr>
          <w:rFonts w:asciiTheme="minorHAnsi" w:hAnsiTheme="minorHAnsi" w:cstheme="minorHAnsi"/>
          <w:b/>
          <w:bCs/>
          <w:color w:val="auto"/>
        </w:rPr>
        <w:t>[1]</w:t>
      </w:r>
      <w:r w:rsidR="00965D5A">
        <w:rPr>
          <w:rFonts w:asciiTheme="minorHAnsi" w:hAnsiTheme="minorHAnsi" w:cstheme="minorHAnsi"/>
          <w:color w:val="auto"/>
        </w:rPr>
        <w:t>.</w:t>
      </w:r>
    </w:p>
    <w:p w14:paraId="480EAF6F" w14:textId="77777777" w:rsidR="00965D5A" w:rsidRDefault="00965D5A" w:rsidP="00965D5A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4067FDB" w14:textId="005FB2BB" w:rsidR="00965D5A" w:rsidRDefault="00965D5A" w:rsidP="00965D5A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7C26CE">
        <w:rPr>
          <w:rFonts w:asciiTheme="minorHAnsi" w:hAnsiTheme="minorHAnsi" w:cstheme="minorHAnsi"/>
          <w:color w:val="auto"/>
        </w:rPr>
        <w:t>4.3.1</w:t>
      </w:r>
      <w:r w:rsidR="007C26CE" w:rsidRPr="007C26CE">
        <w:rPr>
          <w:rFonts w:asciiTheme="minorHAnsi" w:hAnsiTheme="minorHAnsi" w:cstheme="minorHAnsi"/>
          <w:i/>
          <w:iCs/>
          <w:color w:val="4F81BD" w:themeColor="accent1"/>
        </w:rPr>
        <w:t xml:space="preserve"> Video Editor: </w:t>
      </w:r>
      <w:r w:rsidR="007C26CE">
        <w:rPr>
          <w:rFonts w:asciiTheme="minorHAnsi" w:hAnsiTheme="minorHAnsi" w:cstheme="minorHAnsi"/>
          <w:i/>
          <w:iCs/>
          <w:color w:val="4F81BD" w:themeColor="accent1"/>
        </w:rPr>
        <w:t>can</w:t>
      </w:r>
      <w:r w:rsidR="007C26CE" w:rsidRPr="007C26CE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44C2D3E2" w14:textId="77777777" w:rsidR="00965D5A" w:rsidRDefault="00965D5A" w:rsidP="00965D5A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271E1B53" w14:textId="64FD5344" w:rsidR="00965D5A" w:rsidRDefault="00965D5A" w:rsidP="00965D5A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Then slowly raise the objective lens of the microscope while observing the image for </w:t>
      </w:r>
      <w:r w:rsidR="004168A2">
        <w:rPr>
          <w:rFonts w:asciiTheme="minorHAnsi" w:hAnsiTheme="minorHAnsi" w:cstheme="minorHAnsi"/>
          <w:color w:val="auto"/>
        </w:rPr>
        <w:t xml:space="preserve">the appearance of </w:t>
      </w:r>
      <w:r>
        <w:rPr>
          <w:rFonts w:asciiTheme="minorHAnsi" w:hAnsiTheme="minorHAnsi" w:cstheme="minorHAnsi"/>
          <w:color w:val="auto"/>
        </w:rPr>
        <w:t>GCaMP</w:t>
      </w:r>
      <w:r w:rsidR="002536BD">
        <w:rPr>
          <w:rFonts w:asciiTheme="minorHAnsi" w:hAnsiTheme="minorHAnsi" w:cstheme="minorHAnsi"/>
          <w:color w:val="auto"/>
        </w:rPr>
        <w:t xml:space="preserve"> </w:t>
      </w:r>
      <w:r w:rsidR="002536BD">
        <w:rPr>
          <w:rFonts w:asciiTheme="minorHAnsi" w:hAnsiTheme="minorHAnsi" w:cstheme="minorHAnsi"/>
          <w:color w:val="FF0000"/>
        </w:rPr>
        <w:t>(G-camp)</w:t>
      </w:r>
      <w:r>
        <w:rPr>
          <w:rFonts w:asciiTheme="minorHAnsi" w:hAnsiTheme="minorHAnsi" w:cstheme="minorHAnsi"/>
          <w:color w:val="auto"/>
        </w:rPr>
        <w:t xml:space="preserve">-expressing cells </w:t>
      </w:r>
      <w:r>
        <w:rPr>
          <w:rFonts w:asciiTheme="minorHAnsi" w:hAnsiTheme="minorHAnsi" w:cstheme="minorHAnsi"/>
          <w:b/>
          <w:bCs/>
          <w:color w:val="auto"/>
        </w:rPr>
        <w:t>[1</w:t>
      </w:r>
      <w:r w:rsidR="000E7368">
        <w:rPr>
          <w:rFonts w:asciiTheme="minorHAnsi" w:hAnsiTheme="minorHAnsi" w:cstheme="minorHAnsi"/>
          <w:b/>
          <w:bCs/>
          <w:color w:val="auto"/>
        </w:rPr>
        <w:t>-TXT</w:t>
      </w:r>
      <w:r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39328806" w14:textId="77777777" w:rsidR="00965D5A" w:rsidRDefault="00965D5A" w:rsidP="00965D5A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0AB16899" w14:textId="03E9192E" w:rsidR="00965D5A" w:rsidRPr="005445C3" w:rsidRDefault="00965D5A" w:rsidP="00965D5A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7C26CE">
        <w:rPr>
          <w:rFonts w:asciiTheme="minorHAnsi" w:hAnsiTheme="minorHAnsi" w:cstheme="minorHAnsi"/>
          <w:color w:val="auto"/>
        </w:rPr>
        <w:t xml:space="preserve">4.4.1 </w:t>
      </w:r>
      <w:r w:rsidR="007C26CE" w:rsidRPr="007C26CE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0E7368" w:rsidRPr="007C26CE">
        <w:rPr>
          <w:rFonts w:asciiTheme="minorHAnsi" w:hAnsiTheme="minorHAnsi" w:cstheme="minorHAnsi"/>
          <w:color w:val="4F81BD" w:themeColor="accent1"/>
        </w:rPr>
        <w:t xml:space="preserve"> </w:t>
      </w:r>
      <w:r w:rsidR="000E7368">
        <w:rPr>
          <w:rFonts w:asciiTheme="minorHAnsi" w:hAnsiTheme="minorHAnsi" w:cstheme="minorHAnsi"/>
          <w:b/>
          <w:bCs/>
          <w:color w:val="auto"/>
        </w:rPr>
        <w:t xml:space="preserve">TEXT: </w:t>
      </w:r>
      <w:r w:rsidR="00355FC5">
        <w:rPr>
          <w:rFonts w:asciiTheme="minorHAnsi" w:hAnsiTheme="minorHAnsi" w:cstheme="minorHAnsi"/>
          <w:b/>
          <w:bCs/>
          <w:color w:val="auto"/>
        </w:rPr>
        <w:t xml:space="preserve">Adjust imaging conditions (Gain, LED power, exposure time) </w:t>
      </w:r>
      <w:r w:rsidR="002536BD">
        <w:rPr>
          <w:rFonts w:asciiTheme="minorHAnsi" w:hAnsiTheme="minorHAnsi" w:cstheme="minorHAnsi"/>
          <w:b/>
          <w:bCs/>
          <w:color w:val="auto"/>
        </w:rPr>
        <w:t>as</w:t>
      </w:r>
      <w:r w:rsidR="00355FC5">
        <w:rPr>
          <w:rFonts w:asciiTheme="minorHAnsi" w:hAnsiTheme="minorHAnsi" w:cstheme="minorHAnsi"/>
          <w:b/>
          <w:bCs/>
          <w:color w:val="auto"/>
        </w:rPr>
        <w:t xml:space="preserve"> necessary</w:t>
      </w:r>
    </w:p>
    <w:p w14:paraId="0817D001" w14:textId="2A3C26FF" w:rsidR="00C053D6" w:rsidRPr="005445C3" w:rsidRDefault="00C053D6" w:rsidP="00965D5A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  <w:lang w:eastAsia="ko-KR"/>
        </w:rPr>
      </w:pPr>
      <w:r w:rsidRPr="005445C3">
        <w:rPr>
          <w:rFonts w:asciiTheme="minorHAnsi" w:hAnsiTheme="minorHAnsi" w:cstheme="minorHAnsi"/>
          <w:color w:val="auto"/>
        </w:rPr>
        <w:t xml:space="preserve"> </w:t>
      </w:r>
    </w:p>
    <w:p w14:paraId="14936C2A" w14:textId="77777777" w:rsidR="00C053D6" w:rsidRDefault="00C053D6" w:rsidP="00C053D6"/>
    <w:p w14:paraId="1D233D11" w14:textId="77777777" w:rsidR="00C053D6" w:rsidRDefault="00C053D6" w:rsidP="00C053D6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4C6562C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1FC14D65" w:rsidR="004455A0" w:rsidRPr="00DD087A" w:rsidRDefault="002536BD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D087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2.3., 3.4., 3.10., 3.11.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0F624C6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4919B441" w:rsidR="004455A0" w:rsidRPr="00DD087A" w:rsidRDefault="00EC62AD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D087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3.11. To ensure lowering and raising lens in constant speed, we use motorized surgery arm controlled by computer software.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7789D1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772BD3">
        <w:rPr>
          <w:rFonts w:cs="Calibri"/>
          <w:b/>
          <w:i w:val="0"/>
          <w:iCs/>
          <w:color w:val="000000" w:themeColor="text1"/>
          <w:szCs w:val="24"/>
        </w:rPr>
        <w:t>GRIN Lens Implantation Validation and GCaMP Signal Evaluation</w:t>
      </w:r>
    </w:p>
    <w:p w14:paraId="54986DBA" w14:textId="77777777" w:rsidR="00C053D6" w:rsidRDefault="00C053D6" w:rsidP="00C053D6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bCs/>
          <w:color w:val="auto"/>
        </w:rPr>
      </w:pPr>
    </w:p>
    <w:p w14:paraId="596DD6B3" w14:textId="51B0BDAE" w:rsidR="00C053D6" w:rsidRPr="007667B1" w:rsidRDefault="007667B1" w:rsidP="007667B1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D63C1C">
        <w:rPr>
          <w:rFonts w:asciiTheme="minorHAnsi" w:hAnsiTheme="minorHAnsi" w:cstheme="minorHAnsi"/>
          <w:bCs/>
          <w:color w:val="auto"/>
        </w:rPr>
        <w:t xml:space="preserve">In animals with </w:t>
      </w:r>
      <w:r>
        <w:rPr>
          <w:rFonts w:asciiTheme="minorHAnsi" w:hAnsiTheme="minorHAnsi" w:cstheme="minorHAnsi"/>
          <w:bCs/>
          <w:color w:val="auto"/>
        </w:rPr>
        <w:t xml:space="preserve">a </w:t>
      </w:r>
      <w:r w:rsidRPr="00D63C1C">
        <w:rPr>
          <w:rFonts w:asciiTheme="minorHAnsi" w:hAnsiTheme="minorHAnsi" w:cstheme="minorHAnsi"/>
          <w:bCs/>
          <w:color w:val="auto"/>
        </w:rPr>
        <w:t>successful lens implantation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 w:rsidRPr="00D63C1C">
        <w:rPr>
          <w:rFonts w:asciiTheme="minorHAnsi" w:hAnsiTheme="minorHAnsi" w:cstheme="minorHAnsi"/>
          <w:bCs/>
          <w:color w:val="auto"/>
        </w:rPr>
        <w:t>, both GCaMP</w:t>
      </w:r>
      <w:r>
        <w:rPr>
          <w:rFonts w:asciiTheme="minorHAnsi" w:hAnsiTheme="minorHAnsi" w:cstheme="minorHAnsi"/>
          <w:bCs/>
          <w:color w:val="auto"/>
        </w:rPr>
        <w:t>-</w:t>
      </w:r>
      <w:r w:rsidRPr="00D63C1C">
        <w:rPr>
          <w:rFonts w:asciiTheme="minorHAnsi" w:hAnsiTheme="minorHAnsi" w:cstheme="minorHAnsi"/>
          <w:bCs/>
          <w:color w:val="auto"/>
        </w:rPr>
        <w:t xml:space="preserve">expressing cells </w:t>
      </w:r>
      <w:r>
        <w:rPr>
          <w:rFonts w:asciiTheme="minorHAnsi" w:hAnsiTheme="minorHAnsi" w:cstheme="minorHAnsi"/>
          <w:b/>
          <w:color w:val="auto"/>
        </w:rPr>
        <w:t xml:space="preserve">[2] </w:t>
      </w:r>
      <w:r w:rsidRPr="00D63C1C">
        <w:rPr>
          <w:rFonts w:asciiTheme="minorHAnsi" w:hAnsiTheme="minorHAnsi" w:cstheme="minorHAnsi"/>
          <w:bCs/>
          <w:color w:val="auto"/>
        </w:rPr>
        <w:t xml:space="preserve">and blood vessels </w:t>
      </w:r>
      <w:r>
        <w:rPr>
          <w:rFonts w:asciiTheme="minorHAnsi" w:hAnsiTheme="minorHAnsi" w:cstheme="minorHAnsi"/>
          <w:bCs/>
          <w:color w:val="auto"/>
        </w:rPr>
        <w:t>can be</w:t>
      </w:r>
      <w:r w:rsidRPr="00D63C1C">
        <w:rPr>
          <w:rFonts w:asciiTheme="minorHAnsi" w:hAnsiTheme="minorHAnsi" w:cstheme="minorHAnsi"/>
          <w:bCs/>
          <w:color w:val="auto"/>
        </w:rPr>
        <w:t xml:space="preserve"> clearly observed within a</w:t>
      </w:r>
      <w:r w:rsidR="000E7368">
        <w:rPr>
          <w:rFonts w:asciiTheme="minorHAnsi" w:hAnsiTheme="minorHAnsi" w:cstheme="minorHAnsi"/>
          <w:bCs/>
          <w:color w:val="auto"/>
        </w:rPr>
        <w:t xml:space="preserve"> single</w:t>
      </w:r>
      <w:r w:rsidRPr="00D63C1C">
        <w:rPr>
          <w:rFonts w:asciiTheme="minorHAnsi" w:hAnsiTheme="minorHAnsi" w:cstheme="minorHAnsi"/>
          <w:bCs/>
          <w:color w:val="auto"/>
        </w:rPr>
        <w:t xml:space="preserve"> focal plane range </w:t>
      </w:r>
      <w:r>
        <w:rPr>
          <w:rFonts w:asciiTheme="minorHAnsi" w:hAnsiTheme="minorHAnsi" w:cstheme="minorHAnsi"/>
          <w:b/>
          <w:color w:val="auto"/>
        </w:rPr>
        <w:t>[3]</w:t>
      </w:r>
      <w:r w:rsidR="00C053D6" w:rsidRPr="007667B1">
        <w:rPr>
          <w:rFonts w:asciiTheme="minorHAnsi" w:hAnsiTheme="minorHAnsi" w:cstheme="minorHAnsi"/>
          <w:bCs/>
          <w:color w:val="auto"/>
        </w:rPr>
        <w:t>.</w:t>
      </w:r>
    </w:p>
    <w:p w14:paraId="55FC53C7" w14:textId="77777777" w:rsidR="00C053D6" w:rsidRDefault="00C053D6" w:rsidP="00C053D6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bCs/>
          <w:color w:val="auto"/>
        </w:rPr>
      </w:pPr>
    </w:p>
    <w:p w14:paraId="55578CF0" w14:textId="26FA6B71" w:rsidR="00C053D6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LAB MEDIA: Figures 2A and 2B</w:t>
      </w:r>
    </w:p>
    <w:p w14:paraId="6FF8863F" w14:textId="16706086" w:rsidR="00C053D6" w:rsidRPr="00C053D6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LAB MEDIA: Figures 2A and 2B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bright signal in Figure 2A</w:t>
      </w:r>
    </w:p>
    <w:p w14:paraId="7033B989" w14:textId="2A258336" w:rsidR="00C053D6" w:rsidRPr="00C053D6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LAB MEDIA: Figures 2A and 2B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dark vessels in Figure 2A</w:t>
      </w:r>
    </w:p>
    <w:p w14:paraId="2A86632F" w14:textId="77777777" w:rsidR="00C053D6" w:rsidRDefault="00C053D6" w:rsidP="00C053D6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bCs/>
          <w:color w:val="auto"/>
        </w:rPr>
      </w:pPr>
    </w:p>
    <w:p w14:paraId="3C62796B" w14:textId="004C4D7B" w:rsidR="00C053D6" w:rsidRDefault="00C053D6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In</w:t>
      </w:r>
      <w:r w:rsidRPr="00D63C1C">
        <w:rPr>
          <w:rFonts w:asciiTheme="minorHAnsi" w:hAnsiTheme="minorHAnsi" w:cstheme="minorHAnsi"/>
          <w:bCs/>
          <w:color w:val="auto"/>
        </w:rPr>
        <w:t xml:space="preserve"> contrast, in animals with off-target implantation, a clear image of GCaMP</w:t>
      </w:r>
      <w:r>
        <w:rPr>
          <w:rFonts w:asciiTheme="minorHAnsi" w:hAnsiTheme="minorHAnsi" w:cstheme="minorHAnsi"/>
          <w:bCs/>
          <w:color w:val="auto"/>
        </w:rPr>
        <w:t>-</w:t>
      </w:r>
      <w:r w:rsidRPr="00D63C1C">
        <w:rPr>
          <w:rFonts w:asciiTheme="minorHAnsi" w:hAnsiTheme="minorHAnsi" w:cstheme="minorHAnsi"/>
          <w:bCs/>
          <w:color w:val="auto"/>
        </w:rPr>
        <w:t xml:space="preserve">expressing cells </w:t>
      </w:r>
      <w:r>
        <w:rPr>
          <w:rFonts w:asciiTheme="minorHAnsi" w:hAnsiTheme="minorHAnsi" w:cstheme="minorHAnsi"/>
          <w:bCs/>
          <w:color w:val="auto"/>
        </w:rPr>
        <w:t>is</w:t>
      </w:r>
      <w:r w:rsidRPr="00D63C1C">
        <w:rPr>
          <w:rFonts w:asciiTheme="minorHAnsi" w:hAnsiTheme="minorHAnsi" w:cstheme="minorHAnsi"/>
          <w:bCs/>
          <w:color w:val="auto"/>
        </w:rPr>
        <w:t xml:space="preserve"> not observed within the focal plane range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 w:rsidR="00876D72">
        <w:rPr>
          <w:rFonts w:asciiTheme="minorHAnsi" w:hAnsiTheme="minorHAnsi" w:cstheme="minorHAnsi"/>
          <w:bCs/>
          <w:color w:val="auto"/>
        </w:rPr>
        <w:t xml:space="preserve">, although the </w:t>
      </w:r>
      <w:r>
        <w:rPr>
          <w:rFonts w:asciiTheme="minorHAnsi" w:hAnsiTheme="minorHAnsi" w:cstheme="minorHAnsi"/>
          <w:bCs/>
          <w:color w:val="auto"/>
        </w:rPr>
        <w:t xml:space="preserve">blood vessels can be observed with some difficulty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7AD50368" w14:textId="77777777" w:rsidR="00C053D6" w:rsidRDefault="00C053D6" w:rsidP="00C053D6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bCs/>
          <w:color w:val="auto"/>
        </w:rPr>
      </w:pPr>
    </w:p>
    <w:p w14:paraId="23AF9D95" w14:textId="5243BF82" w:rsidR="00C053D6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LAB MEDIA: Figures 2C and 2D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Figure 2C</w:t>
      </w:r>
    </w:p>
    <w:p w14:paraId="50F41354" w14:textId="4B6B4D6A" w:rsidR="00C053D6" w:rsidRPr="00C053D6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LAB MEDIA: Figures 2C and 2D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vessel in Figure 2C</w:t>
      </w:r>
    </w:p>
    <w:p w14:paraId="6E85C77A" w14:textId="77777777" w:rsidR="00C053D6" w:rsidRDefault="00C053D6" w:rsidP="00C053D6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bCs/>
          <w:color w:val="auto"/>
        </w:rPr>
      </w:pPr>
    </w:p>
    <w:p w14:paraId="1AA2CC33" w14:textId="3D10E397" w:rsidR="00C053D6" w:rsidRPr="007667B1" w:rsidRDefault="007667B1" w:rsidP="007667B1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D63C1C">
        <w:rPr>
          <w:rFonts w:asciiTheme="minorHAnsi" w:hAnsiTheme="minorHAnsi" w:cstheme="minorHAnsi"/>
          <w:bCs/>
          <w:color w:val="auto"/>
        </w:rPr>
        <w:t xml:space="preserve">In the case of </w:t>
      </w:r>
      <w:r w:rsidR="000E7368">
        <w:rPr>
          <w:rFonts w:asciiTheme="minorHAnsi" w:hAnsiTheme="minorHAnsi" w:cstheme="minorHAnsi"/>
          <w:bCs/>
          <w:color w:val="auto"/>
        </w:rPr>
        <w:t xml:space="preserve">an </w:t>
      </w:r>
      <w:r w:rsidRPr="00D63C1C">
        <w:rPr>
          <w:rFonts w:asciiTheme="minorHAnsi" w:hAnsiTheme="minorHAnsi" w:cstheme="minorHAnsi"/>
          <w:bCs/>
          <w:color w:val="auto"/>
        </w:rPr>
        <w:t>out-of-view</w:t>
      </w:r>
      <w:r w:rsidR="000E7368">
        <w:rPr>
          <w:rFonts w:asciiTheme="minorHAnsi" w:hAnsiTheme="minorHAnsi" w:cstheme="minorHAnsi"/>
          <w:bCs/>
          <w:color w:val="auto"/>
        </w:rPr>
        <w:t xml:space="preserve"> lens</w:t>
      </w:r>
      <w:r w:rsidRPr="00D63C1C">
        <w:rPr>
          <w:rFonts w:asciiTheme="minorHAnsi" w:hAnsiTheme="minorHAnsi" w:cstheme="minorHAnsi"/>
          <w:bCs/>
          <w:color w:val="auto"/>
        </w:rPr>
        <w:t xml:space="preserve">, </w:t>
      </w:r>
      <w:r>
        <w:rPr>
          <w:rFonts w:asciiTheme="minorHAnsi" w:hAnsiTheme="minorHAnsi" w:cstheme="minorHAnsi"/>
          <w:bCs/>
          <w:color w:val="auto"/>
        </w:rPr>
        <w:t xml:space="preserve">neither </w:t>
      </w:r>
      <w:r w:rsidRPr="00D63C1C">
        <w:rPr>
          <w:rFonts w:asciiTheme="minorHAnsi" w:hAnsiTheme="minorHAnsi" w:cstheme="minorHAnsi"/>
          <w:bCs/>
          <w:color w:val="auto"/>
        </w:rPr>
        <w:t xml:space="preserve">blood vessels </w:t>
      </w:r>
      <w:r>
        <w:rPr>
          <w:rFonts w:asciiTheme="minorHAnsi" w:hAnsiTheme="minorHAnsi" w:cstheme="minorHAnsi"/>
          <w:bCs/>
          <w:color w:val="auto"/>
        </w:rPr>
        <w:t>no</w:t>
      </w:r>
      <w:r w:rsidR="000E7368">
        <w:rPr>
          <w:rFonts w:asciiTheme="minorHAnsi" w:hAnsiTheme="minorHAnsi" w:cstheme="minorHAnsi"/>
          <w:bCs/>
          <w:color w:val="auto"/>
        </w:rPr>
        <w:t>r</w:t>
      </w:r>
      <w:r>
        <w:rPr>
          <w:rFonts w:asciiTheme="minorHAnsi" w:hAnsiTheme="minorHAnsi" w:cstheme="minorHAnsi"/>
          <w:bCs/>
          <w:color w:val="auto"/>
        </w:rPr>
        <w:t xml:space="preserve"> GCaMP-expressing cells can be visualized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</w:t>
      </w:r>
      <w:r w:rsidR="000E7368">
        <w:rPr>
          <w:rFonts w:asciiTheme="minorHAnsi" w:hAnsiTheme="minorHAnsi" w:cstheme="minorHAnsi"/>
          <w:bCs/>
          <w:color w:val="auto"/>
        </w:rPr>
        <w:t>a bright edge can be observed on the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D63C1C">
        <w:rPr>
          <w:rFonts w:asciiTheme="minorHAnsi" w:hAnsiTheme="minorHAnsi" w:cstheme="minorHAnsi"/>
          <w:bCs/>
          <w:color w:val="auto"/>
        </w:rPr>
        <w:t xml:space="preserve">implanted GRIN lens </w:t>
      </w:r>
      <w:r w:rsidR="00C053D6" w:rsidRPr="007667B1">
        <w:rPr>
          <w:rFonts w:asciiTheme="minorHAnsi" w:hAnsiTheme="minorHAnsi" w:cstheme="minorHAnsi"/>
          <w:b/>
          <w:color w:val="auto"/>
        </w:rPr>
        <w:t>[2]</w:t>
      </w:r>
      <w:r w:rsidR="00C053D6" w:rsidRPr="007667B1">
        <w:rPr>
          <w:rFonts w:asciiTheme="minorHAnsi" w:hAnsiTheme="minorHAnsi" w:cstheme="minorHAnsi"/>
          <w:bCs/>
          <w:color w:val="auto"/>
        </w:rPr>
        <w:t>.</w:t>
      </w:r>
    </w:p>
    <w:p w14:paraId="6E667B96" w14:textId="77777777" w:rsidR="00C053D6" w:rsidRDefault="00C053D6" w:rsidP="00C053D6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bCs/>
          <w:color w:val="auto"/>
        </w:rPr>
      </w:pPr>
    </w:p>
    <w:p w14:paraId="18840F1E" w14:textId="7C65F8C2" w:rsidR="00C053D6" w:rsidRPr="00C053D6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LAB MEDIA: Figures 2E and 2F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Figure 2E</w:t>
      </w:r>
    </w:p>
    <w:p w14:paraId="6F05177F" w14:textId="50AF86EB" w:rsidR="00C053D6" w:rsidRPr="00D63C1C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LAB MEDIA: Figures 2E and 2F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bright edge in Figure 2F</w:t>
      </w:r>
    </w:p>
    <w:p w14:paraId="08E513BC" w14:textId="77777777" w:rsidR="00C053D6" w:rsidRPr="00C053D6" w:rsidRDefault="00C053D6" w:rsidP="00C053D6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6279BBF9" w14:textId="03C4F5DA" w:rsidR="00C053D6" w:rsidRPr="007667B1" w:rsidRDefault="007667B1" w:rsidP="007667B1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In animals</w:t>
      </w:r>
      <w:r w:rsidRPr="00D63C1C">
        <w:rPr>
          <w:rFonts w:asciiTheme="minorHAnsi" w:hAnsiTheme="minorHAnsi" w:cstheme="minorHAnsi"/>
          <w:bCs/>
          <w:color w:val="auto"/>
          <w:lang w:eastAsia="ko-KR"/>
        </w:rPr>
        <w:t xml:space="preserve"> with 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a </w:t>
      </w:r>
      <w:r w:rsidRPr="00D63C1C">
        <w:rPr>
          <w:rFonts w:asciiTheme="minorHAnsi" w:hAnsiTheme="minorHAnsi" w:cstheme="minorHAnsi"/>
          <w:bCs/>
          <w:color w:val="auto"/>
          <w:lang w:eastAsia="ko-KR"/>
        </w:rPr>
        <w:t>successful GRIN lens implantation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/>
          <w:color w:val="auto"/>
          <w:lang w:eastAsia="ko-KR"/>
        </w:rPr>
        <w:t>[1]</w:t>
      </w:r>
      <w:r w:rsidRPr="00D63C1C">
        <w:rPr>
          <w:rFonts w:asciiTheme="minorHAnsi" w:hAnsiTheme="minorHAnsi" w:cstheme="minorHAnsi"/>
          <w:bCs/>
          <w:color w:val="auto"/>
          <w:lang w:eastAsia="ko-KR"/>
        </w:rPr>
        <w:t>,</w:t>
      </w:r>
      <w:r w:rsidRPr="00D63C1C">
        <w:rPr>
          <w:rFonts w:asciiTheme="minorHAnsi" w:hAnsiTheme="minorHAnsi" w:cstheme="minorHAnsi"/>
          <w:bCs/>
          <w:color w:val="auto"/>
        </w:rPr>
        <w:t xml:space="preserve"> approximately 50-150 </w:t>
      </w:r>
      <w:r w:rsidR="000E7368" w:rsidRPr="00D63C1C">
        <w:rPr>
          <w:rFonts w:asciiTheme="minorHAnsi" w:hAnsiTheme="minorHAnsi" w:cstheme="minorHAnsi"/>
          <w:bCs/>
          <w:color w:val="auto"/>
        </w:rPr>
        <w:t xml:space="preserve">likely spontaneously active </w:t>
      </w:r>
      <w:r w:rsidRPr="00D63C1C">
        <w:rPr>
          <w:rFonts w:asciiTheme="minorHAnsi" w:hAnsiTheme="minorHAnsi" w:cstheme="minorHAnsi"/>
          <w:bCs/>
          <w:color w:val="auto"/>
        </w:rPr>
        <w:t>cells</w:t>
      </w:r>
      <w:r>
        <w:rPr>
          <w:rFonts w:asciiTheme="minorHAnsi" w:hAnsiTheme="minorHAnsi" w:cstheme="minorHAnsi"/>
          <w:bCs/>
          <w:color w:val="auto"/>
        </w:rPr>
        <w:t xml:space="preserve"> typically</w:t>
      </w:r>
      <w:r w:rsidRPr="00D63C1C">
        <w:rPr>
          <w:rFonts w:asciiTheme="minorHAnsi" w:hAnsiTheme="minorHAnsi" w:cstheme="minorHAnsi"/>
          <w:bCs/>
          <w:color w:val="auto"/>
        </w:rPr>
        <w:t xml:space="preserve"> display a significant fluorescence change </w:t>
      </w:r>
      <w:r>
        <w:rPr>
          <w:rFonts w:asciiTheme="minorHAnsi" w:hAnsiTheme="minorHAnsi" w:cstheme="minorHAnsi"/>
          <w:bCs/>
          <w:color w:val="auto"/>
        </w:rPr>
        <w:t>within</w:t>
      </w:r>
      <w:r w:rsidRPr="00D63C1C">
        <w:rPr>
          <w:rFonts w:asciiTheme="minorHAnsi" w:hAnsiTheme="minorHAnsi" w:cstheme="minorHAnsi"/>
          <w:bCs/>
          <w:color w:val="auto"/>
        </w:rPr>
        <w:t xml:space="preserve"> the field of view in the </w:t>
      </w:r>
      <w:r>
        <w:rPr>
          <w:rFonts w:asciiTheme="minorHAnsi" w:hAnsiTheme="minorHAnsi" w:cstheme="minorHAnsi"/>
          <w:bCs/>
          <w:color w:val="auto"/>
        </w:rPr>
        <w:t>lateral amygdala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D63C1C">
        <w:rPr>
          <w:rFonts w:asciiTheme="minorHAnsi" w:hAnsiTheme="minorHAnsi" w:cstheme="minorHAnsi"/>
          <w:bCs/>
          <w:color w:val="auto"/>
        </w:rPr>
        <w:t>even without tone</w:t>
      </w:r>
      <w:r w:rsidR="000E7368">
        <w:rPr>
          <w:rFonts w:asciiTheme="minorHAnsi" w:hAnsiTheme="minorHAnsi" w:cstheme="minorHAnsi"/>
          <w:bCs/>
          <w:color w:val="auto"/>
        </w:rPr>
        <w:t xml:space="preserve"> </w:t>
      </w:r>
      <w:r w:rsidR="00C053D6" w:rsidRPr="007667B1">
        <w:rPr>
          <w:rFonts w:asciiTheme="minorHAnsi" w:hAnsiTheme="minorHAnsi" w:cstheme="minorHAnsi"/>
          <w:b/>
          <w:color w:val="auto"/>
          <w:lang w:eastAsia="ko-KR"/>
        </w:rPr>
        <w:t>[</w:t>
      </w:r>
      <w:r w:rsidR="00355FC5">
        <w:rPr>
          <w:rFonts w:asciiTheme="minorHAnsi" w:hAnsiTheme="minorHAnsi" w:cstheme="minorHAnsi"/>
          <w:b/>
          <w:color w:val="auto"/>
          <w:lang w:eastAsia="ko-KR"/>
        </w:rPr>
        <w:t>2</w:t>
      </w:r>
      <w:r w:rsidR="00C053D6" w:rsidRPr="007667B1">
        <w:rPr>
          <w:rFonts w:asciiTheme="minorHAnsi" w:hAnsiTheme="minorHAnsi" w:cstheme="minorHAnsi"/>
          <w:b/>
          <w:color w:val="auto"/>
          <w:lang w:eastAsia="ko-KR"/>
        </w:rPr>
        <w:t>]</w:t>
      </w:r>
      <w:r w:rsidR="00C053D6" w:rsidRPr="007667B1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0A72664B" w14:textId="77777777" w:rsidR="00C053D6" w:rsidRPr="00C053D6" w:rsidRDefault="00C053D6" w:rsidP="00C053D6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26A2EE17" w14:textId="41630E5C" w:rsidR="00C053D6" w:rsidRDefault="00C053D6" w:rsidP="00C053D6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3A</w:t>
      </w:r>
    </w:p>
    <w:p w14:paraId="76808F9F" w14:textId="77777777" w:rsidR="007667B1" w:rsidRPr="00650B2C" w:rsidRDefault="007667B1" w:rsidP="007667B1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3B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outlined cells</w:t>
      </w:r>
    </w:p>
    <w:p w14:paraId="1588933B" w14:textId="77777777" w:rsidR="00650B2C" w:rsidRPr="00C053D6" w:rsidRDefault="00650B2C" w:rsidP="007667B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2EF4872" w14:textId="1092C538" w:rsidR="00650B2C" w:rsidRDefault="00C053D6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D63C1C">
        <w:rPr>
          <w:rFonts w:asciiTheme="minorHAnsi" w:hAnsiTheme="minorHAnsi" w:cstheme="minorHAnsi"/>
          <w:bCs/>
          <w:color w:val="auto"/>
        </w:rPr>
        <w:t>Upon tone presentation, only a few cells display</w:t>
      </w:r>
      <w:r w:rsidR="00650B2C">
        <w:rPr>
          <w:rFonts w:asciiTheme="minorHAnsi" w:hAnsiTheme="minorHAnsi" w:cstheme="minorHAnsi"/>
          <w:bCs/>
          <w:color w:val="auto"/>
        </w:rPr>
        <w:t xml:space="preserve"> </w:t>
      </w:r>
      <w:r w:rsidRPr="00D63C1C">
        <w:rPr>
          <w:rFonts w:asciiTheme="minorHAnsi" w:hAnsiTheme="minorHAnsi" w:cstheme="minorHAnsi"/>
          <w:bCs/>
          <w:color w:val="auto"/>
        </w:rPr>
        <w:t xml:space="preserve">a tone-specific change of GCaMP signal </w:t>
      </w:r>
      <w:r w:rsidR="00650B2C">
        <w:rPr>
          <w:rFonts w:asciiTheme="minorHAnsi" w:hAnsiTheme="minorHAnsi" w:cstheme="minorHAnsi"/>
          <w:b/>
          <w:color w:val="auto"/>
        </w:rPr>
        <w:t xml:space="preserve">[1] </w:t>
      </w:r>
      <w:r w:rsidRPr="00D63C1C">
        <w:rPr>
          <w:rFonts w:asciiTheme="minorHAnsi" w:hAnsiTheme="minorHAnsi" w:cstheme="minorHAnsi"/>
          <w:color w:val="auto"/>
        </w:rPr>
        <w:t xml:space="preserve">as determined by </w:t>
      </w:r>
      <w:r w:rsidR="00355FC5">
        <w:rPr>
          <w:rFonts w:asciiTheme="minorHAnsi" w:hAnsiTheme="minorHAnsi" w:cstheme="minorHAnsi"/>
          <w:color w:val="auto"/>
        </w:rPr>
        <w:t>delta F</w:t>
      </w:r>
      <w:r w:rsidRPr="00D63C1C">
        <w:rPr>
          <w:rFonts w:asciiTheme="minorHAnsi" w:hAnsiTheme="minorHAnsi" w:cstheme="minorHAnsi"/>
          <w:color w:val="auto"/>
        </w:rPr>
        <w:t xml:space="preserve"> image analysis </w:t>
      </w:r>
      <w:r w:rsidR="00650B2C">
        <w:rPr>
          <w:rFonts w:asciiTheme="minorHAnsi" w:hAnsiTheme="minorHAnsi" w:cstheme="minorHAnsi"/>
          <w:b/>
          <w:bCs/>
          <w:color w:val="auto"/>
        </w:rPr>
        <w:t>[2]</w:t>
      </w:r>
      <w:r w:rsidRPr="00D63C1C">
        <w:rPr>
          <w:rFonts w:asciiTheme="minorHAnsi" w:hAnsiTheme="minorHAnsi" w:cstheme="minorHAnsi"/>
          <w:color w:val="auto"/>
        </w:rPr>
        <w:t>.</w:t>
      </w:r>
    </w:p>
    <w:p w14:paraId="2C029925" w14:textId="77777777" w:rsidR="00650B2C" w:rsidRDefault="00650B2C" w:rsidP="00650B2C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7326ADB" w14:textId="34907543" w:rsidR="00650B2C" w:rsidRDefault="00650B2C" w:rsidP="00650B2C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3C</w:t>
      </w:r>
      <w:r w:rsidRPr="00650B2C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colored shapes</w:t>
      </w:r>
    </w:p>
    <w:p w14:paraId="606453E5" w14:textId="73A0D416" w:rsidR="00650B2C" w:rsidRDefault="00650B2C" w:rsidP="00650B2C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3C and 3D</w:t>
      </w:r>
    </w:p>
    <w:p w14:paraId="57E53E8A" w14:textId="77777777" w:rsidR="00650B2C" w:rsidRDefault="00650B2C" w:rsidP="00650B2C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2D38190" w14:textId="10A61145" w:rsidR="00C053D6" w:rsidRDefault="00650B2C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When the same analysis is </w:t>
      </w:r>
      <w:r w:rsidR="00C053D6" w:rsidRPr="00D63C1C">
        <w:rPr>
          <w:rFonts w:asciiTheme="minorHAnsi" w:hAnsiTheme="minorHAnsi" w:cstheme="minorHAnsi"/>
          <w:color w:val="auto"/>
        </w:rPr>
        <w:t xml:space="preserve">conducted on mice injected with </w:t>
      </w:r>
      <w:r>
        <w:rPr>
          <w:rFonts w:asciiTheme="minorHAnsi" w:hAnsiTheme="minorHAnsi" w:cstheme="minorHAnsi"/>
          <w:color w:val="auto"/>
        </w:rPr>
        <w:t xml:space="preserve">GFP-expressing </w:t>
      </w:r>
      <w:r w:rsidR="00355FC5">
        <w:rPr>
          <w:rFonts w:asciiTheme="minorHAnsi" w:hAnsiTheme="minorHAnsi" w:cstheme="minorHAnsi"/>
          <w:color w:val="auto"/>
        </w:rPr>
        <w:t xml:space="preserve">AAV </w:t>
      </w:r>
      <w:r w:rsidR="002536BD">
        <w:rPr>
          <w:rFonts w:asciiTheme="minorHAnsi" w:hAnsiTheme="minorHAnsi" w:cstheme="minorHAnsi"/>
          <w:color w:val="auto"/>
        </w:rPr>
        <w:t>as a</w:t>
      </w:r>
      <w:r w:rsidR="00355FC5">
        <w:rPr>
          <w:rFonts w:asciiTheme="minorHAnsi" w:hAnsiTheme="minorHAnsi" w:cstheme="minorHAnsi"/>
          <w:color w:val="auto"/>
        </w:rPr>
        <w:t xml:space="preserve"> control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,</w:t>
      </w:r>
      <w:r w:rsidR="00C053D6" w:rsidRPr="00D63C1C">
        <w:rPr>
          <w:rFonts w:asciiTheme="minorHAnsi" w:hAnsiTheme="minorHAnsi" w:cstheme="minorHAnsi"/>
          <w:color w:val="auto"/>
        </w:rPr>
        <w:t xml:space="preserve"> GFP</w:t>
      </w:r>
      <w:r>
        <w:rPr>
          <w:rFonts w:asciiTheme="minorHAnsi" w:hAnsiTheme="minorHAnsi" w:cstheme="minorHAnsi"/>
          <w:color w:val="auto"/>
        </w:rPr>
        <w:t>-</w:t>
      </w:r>
      <w:r w:rsidR="00C053D6" w:rsidRPr="00D63C1C">
        <w:rPr>
          <w:rFonts w:asciiTheme="minorHAnsi" w:hAnsiTheme="minorHAnsi" w:cstheme="minorHAnsi"/>
          <w:color w:val="auto"/>
        </w:rPr>
        <w:t xml:space="preserve">expressing cells </w:t>
      </w:r>
      <w:r>
        <w:rPr>
          <w:rFonts w:asciiTheme="minorHAnsi" w:hAnsiTheme="minorHAnsi" w:cstheme="minorHAnsi"/>
          <w:color w:val="auto"/>
        </w:rPr>
        <w:t>are</w:t>
      </w:r>
      <w:r w:rsidR="00C053D6" w:rsidRPr="00D63C1C">
        <w:rPr>
          <w:rFonts w:asciiTheme="minorHAnsi" w:hAnsiTheme="minorHAnsi" w:cstheme="minorHAnsi"/>
          <w:color w:val="auto"/>
        </w:rPr>
        <w:t xml:space="preserve"> detected within the focal plane range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 xml:space="preserve"> and</w:t>
      </w:r>
      <w:r w:rsidR="00C053D6" w:rsidRPr="00D63C1C">
        <w:rPr>
          <w:rFonts w:asciiTheme="minorHAnsi" w:hAnsiTheme="minorHAnsi" w:cstheme="minorHAnsi"/>
          <w:color w:val="auto"/>
        </w:rPr>
        <w:t xml:space="preserve"> no cells display a significant fluorescence change with or without tone </w:t>
      </w:r>
      <w:r>
        <w:rPr>
          <w:rFonts w:asciiTheme="minorHAnsi" w:hAnsiTheme="minorHAnsi" w:cstheme="minorHAnsi"/>
          <w:b/>
          <w:bCs/>
          <w:color w:val="auto"/>
        </w:rPr>
        <w:t>[3]</w:t>
      </w:r>
      <w:r w:rsidR="00C053D6" w:rsidRPr="00D63C1C">
        <w:rPr>
          <w:rFonts w:asciiTheme="minorHAnsi" w:hAnsiTheme="minorHAnsi" w:cstheme="minorHAnsi"/>
          <w:color w:val="auto"/>
        </w:rPr>
        <w:t>.</w:t>
      </w:r>
    </w:p>
    <w:p w14:paraId="7CA63E78" w14:textId="77777777" w:rsidR="00650B2C" w:rsidRDefault="00650B2C" w:rsidP="00650B2C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15212BE" w14:textId="5E35453B" w:rsidR="00650B2C" w:rsidRDefault="00650B2C" w:rsidP="00650B2C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3E</w:t>
      </w:r>
    </w:p>
    <w:p w14:paraId="3CADC7D1" w14:textId="459E66CA" w:rsidR="00650B2C" w:rsidRPr="00650B2C" w:rsidRDefault="00650B2C" w:rsidP="00650B2C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3E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red square</w:t>
      </w:r>
    </w:p>
    <w:p w14:paraId="301DE69B" w14:textId="6C6EAB30" w:rsidR="00650B2C" w:rsidRDefault="00650B2C" w:rsidP="00650B2C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3E and 3F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Figure 3F</w:t>
      </w:r>
    </w:p>
    <w:p w14:paraId="371E69A6" w14:textId="77777777" w:rsidR="00C053D6" w:rsidRPr="00D63C1C" w:rsidRDefault="00C053D6" w:rsidP="00C053D6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auto"/>
        </w:rPr>
      </w:pPr>
    </w:p>
    <w:p w14:paraId="24C7D45B" w14:textId="6C9062C2" w:rsidR="00C053D6" w:rsidRDefault="00650B2C" w:rsidP="00C053D6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H</w:t>
      </w:r>
      <w:r w:rsidR="00C053D6" w:rsidRPr="00D63C1C">
        <w:rPr>
          <w:rFonts w:asciiTheme="minorHAnsi" w:hAnsiTheme="minorHAnsi" w:cstheme="minorHAnsi"/>
          <w:bCs/>
          <w:color w:val="auto"/>
        </w:rPr>
        <w:t xml:space="preserve">istological verification of GCaMP expression and </w:t>
      </w:r>
      <w:r w:rsidRPr="00D63C1C">
        <w:rPr>
          <w:rFonts w:asciiTheme="minorHAnsi" w:hAnsiTheme="minorHAnsi" w:cstheme="minorHAnsi"/>
          <w:bCs/>
          <w:color w:val="auto"/>
        </w:rPr>
        <w:t xml:space="preserve">GRIN lens </w:t>
      </w:r>
      <w:r w:rsidR="00C053D6" w:rsidRPr="00D63C1C">
        <w:rPr>
          <w:rFonts w:asciiTheme="minorHAnsi" w:hAnsiTheme="minorHAnsi" w:cstheme="minorHAnsi"/>
          <w:bCs/>
          <w:color w:val="auto"/>
        </w:rPr>
        <w:t>targeting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 xml:space="preserve">[1] </w:t>
      </w:r>
      <w:r w:rsidR="000C76C2">
        <w:rPr>
          <w:rFonts w:asciiTheme="minorHAnsi" w:hAnsiTheme="minorHAnsi" w:cstheme="minorHAnsi"/>
          <w:bCs/>
          <w:color w:val="auto"/>
        </w:rPr>
        <w:t>reveals no</w:t>
      </w:r>
      <w:r w:rsidR="00C053D6" w:rsidRPr="00D63C1C">
        <w:rPr>
          <w:rFonts w:asciiTheme="minorHAnsi" w:hAnsiTheme="minorHAnsi" w:cstheme="minorHAnsi"/>
          <w:bCs/>
          <w:color w:val="auto"/>
        </w:rPr>
        <w:t xml:space="preserve"> sign of tissue damage due to </w:t>
      </w:r>
      <w:r w:rsidR="00772BD3" w:rsidRPr="00D63C1C">
        <w:rPr>
          <w:rFonts w:asciiTheme="minorHAnsi" w:hAnsiTheme="minorHAnsi" w:cstheme="minorHAnsi"/>
          <w:bCs/>
          <w:color w:val="auto"/>
        </w:rPr>
        <w:t xml:space="preserve">brain tissue </w:t>
      </w:r>
      <w:r w:rsidR="00C053D6" w:rsidRPr="00D63C1C">
        <w:rPr>
          <w:rFonts w:asciiTheme="minorHAnsi" w:hAnsiTheme="minorHAnsi" w:cstheme="minorHAnsi"/>
          <w:bCs/>
          <w:color w:val="auto"/>
        </w:rPr>
        <w:t>inflammation around the GRIN lens</w:t>
      </w:r>
      <w:r w:rsidR="00772BD3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[2]</w:t>
      </w:r>
      <w:r w:rsidR="00C053D6" w:rsidRPr="00D63C1C">
        <w:rPr>
          <w:rFonts w:asciiTheme="minorHAnsi" w:hAnsiTheme="minorHAnsi" w:cstheme="minorHAnsi"/>
          <w:bCs/>
          <w:color w:val="auto"/>
        </w:rPr>
        <w:t>.</w:t>
      </w:r>
    </w:p>
    <w:p w14:paraId="463DD3E3" w14:textId="77777777" w:rsidR="00650B2C" w:rsidRDefault="00650B2C" w:rsidP="00650B2C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bCs/>
          <w:color w:val="auto"/>
        </w:rPr>
      </w:pPr>
    </w:p>
    <w:p w14:paraId="09959ECC" w14:textId="3E08A0F8" w:rsidR="00650B2C" w:rsidRDefault="00650B2C" w:rsidP="00650B2C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LAB MEDIA: Figure 4</w:t>
      </w:r>
    </w:p>
    <w:p w14:paraId="6C142B20" w14:textId="2E7A2E4A" w:rsidR="00650B2C" w:rsidRPr="00D63C1C" w:rsidRDefault="00650B2C" w:rsidP="00650B2C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LAB MEDIA: Figure 4 </w:t>
      </w:r>
      <w:r w:rsidRPr="00C053D6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Figure 4C</w:t>
      </w:r>
    </w:p>
    <w:p w14:paraId="68337F2D" w14:textId="77777777" w:rsidR="00C053D6" w:rsidRPr="00AA4AC9" w:rsidRDefault="00C053D6" w:rsidP="00C053D6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1E1EAE34" w:rsidR="005F27E1" w:rsidRPr="005F27E1" w:rsidRDefault="0082729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Han-Sol Lee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1A6CA8">
        <w:rPr>
          <w:rFonts w:asciiTheme="minorHAnsi" w:eastAsia="Times New Roman" w:hAnsiTheme="minorHAnsi" w:cstheme="minorHAnsi"/>
          <w:i w:val="0"/>
          <w:iCs/>
          <w:szCs w:val="24"/>
        </w:rPr>
        <w:t xml:space="preserve">If the speed of </w:t>
      </w:r>
      <w:r w:rsidR="00714F2B">
        <w:rPr>
          <w:rFonts w:asciiTheme="minorHAnsi" w:eastAsia="Times New Roman" w:hAnsiTheme="minorHAnsi" w:cstheme="minorHAnsi"/>
          <w:i w:val="0"/>
          <w:iCs/>
          <w:szCs w:val="24"/>
        </w:rPr>
        <w:t xml:space="preserve">the </w:t>
      </w:r>
      <w:r w:rsidR="001A6CA8">
        <w:rPr>
          <w:rFonts w:asciiTheme="minorHAnsi" w:eastAsia="Times New Roman" w:hAnsiTheme="minorHAnsi" w:cstheme="minorHAnsi"/>
          <w:i w:val="0"/>
          <w:iCs/>
          <w:szCs w:val="24"/>
        </w:rPr>
        <w:t>needle or</w:t>
      </w:r>
      <w:r w:rsidR="002536BD">
        <w:rPr>
          <w:rFonts w:asciiTheme="minorHAnsi" w:eastAsia="Times New Roman" w:hAnsiTheme="minorHAnsi" w:cstheme="minorHAnsi"/>
          <w:i w:val="0"/>
          <w:iCs/>
          <w:szCs w:val="24"/>
        </w:rPr>
        <w:t xml:space="preserve"> the</w:t>
      </w:r>
      <w:r w:rsidR="001A6CA8">
        <w:rPr>
          <w:rFonts w:asciiTheme="minorHAnsi" w:eastAsia="Times New Roman" w:hAnsiTheme="minorHAnsi" w:cstheme="minorHAnsi"/>
          <w:i w:val="0"/>
          <w:iCs/>
          <w:szCs w:val="24"/>
        </w:rPr>
        <w:t xml:space="preserve"> lens is not consistent, it </w:t>
      </w:r>
      <w:r w:rsidR="002536BD">
        <w:rPr>
          <w:rFonts w:asciiTheme="minorHAnsi" w:eastAsia="Times New Roman" w:hAnsiTheme="minorHAnsi" w:cstheme="minorHAnsi"/>
          <w:i w:val="0"/>
          <w:iCs/>
          <w:szCs w:val="24"/>
        </w:rPr>
        <w:t xml:space="preserve">can cause </w:t>
      </w:r>
      <w:r w:rsidR="001A6CA8">
        <w:rPr>
          <w:rFonts w:asciiTheme="minorHAnsi" w:eastAsia="Times New Roman" w:hAnsiTheme="minorHAnsi" w:cstheme="minorHAnsi"/>
          <w:i w:val="0"/>
          <w:iCs/>
          <w:szCs w:val="24"/>
        </w:rPr>
        <w:t>motion artifact</w:t>
      </w:r>
      <w:r w:rsidR="002536BD">
        <w:rPr>
          <w:rFonts w:asciiTheme="minorHAnsi" w:eastAsia="Times New Roman" w:hAnsiTheme="minorHAnsi" w:cstheme="minorHAnsi"/>
          <w:i w:val="0"/>
          <w:iCs/>
          <w:szCs w:val="24"/>
        </w:rPr>
        <w:t xml:space="preserve">s and a </w:t>
      </w:r>
      <w:r w:rsidR="001A6CA8">
        <w:rPr>
          <w:rFonts w:asciiTheme="minorHAnsi" w:eastAsia="Times New Roman" w:hAnsiTheme="minorHAnsi" w:cstheme="minorHAnsi"/>
          <w:i w:val="0"/>
          <w:iCs/>
          <w:szCs w:val="24"/>
        </w:rPr>
        <w:t xml:space="preserve">poor </w:t>
      </w:r>
      <w:r w:rsidR="002536BD">
        <w:rPr>
          <w:rFonts w:asciiTheme="minorHAnsi" w:eastAsia="Times New Roman" w:hAnsiTheme="minorHAnsi" w:cstheme="minorHAnsi"/>
          <w:i w:val="0"/>
          <w:iCs/>
          <w:szCs w:val="24"/>
        </w:rPr>
        <w:t>image</w:t>
      </w:r>
      <w:r w:rsidR="001A6CA8">
        <w:rPr>
          <w:rFonts w:asciiTheme="minorHAnsi" w:eastAsia="Times New Roman" w:hAnsiTheme="minorHAnsi" w:cstheme="minorHAnsi"/>
          <w:i w:val="0"/>
          <w:iCs/>
          <w:szCs w:val="24"/>
        </w:rPr>
        <w:t xml:space="preserve"> quality. </w:t>
      </w:r>
      <w:r w:rsidR="002536BD">
        <w:rPr>
          <w:i w:val="0"/>
          <w:iCs/>
        </w:rPr>
        <w:t>Using</w:t>
      </w:r>
      <w:r w:rsidR="001A6CA8">
        <w:rPr>
          <w:i w:val="0"/>
          <w:iCs/>
        </w:rPr>
        <w:t xml:space="preserve"> </w:t>
      </w:r>
      <w:r w:rsidR="002536BD">
        <w:rPr>
          <w:i w:val="0"/>
          <w:iCs/>
        </w:rPr>
        <w:t xml:space="preserve">a </w:t>
      </w:r>
      <w:r w:rsidR="001A6CA8">
        <w:rPr>
          <w:i w:val="0"/>
          <w:iCs/>
        </w:rPr>
        <w:t>motorized surgery arm</w:t>
      </w:r>
      <w:r w:rsidR="002536BD">
        <w:rPr>
          <w:i w:val="0"/>
          <w:iCs/>
        </w:rPr>
        <w:t xml:space="preserve"> can </w:t>
      </w:r>
      <w:r w:rsidR="003E0F08">
        <w:rPr>
          <w:i w:val="0"/>
          <w:iCs/>
        </w:rPr>
        <w:t>help</w:t>
      </w:r>
      <w:r w:rsidR="001A6CA8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CB9910B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1A6CA8">
        <w:rPr>
          <w:rFonts w:asciiTheme="minorHAnsi" w:hAnsiTheme="minorHAnsi" w:cstheme="minorHAnsi"/>
          <w:i w:val="0"/>
          <w:iCs/>
        </w:rPr>
        <w:t>3.5</w:t>
      </w:r>
      <w:r w:rsidR="002536BD">
        <w:rPr>
          <w:rFonts w:asciiTheme="minorHAnsi" w:hAnsiTheme="minorHAnsi" w:cstheme="minorHAnsi"/>
          <w:i w:val="0"/>
          <w:iCs/>
        </w:rPr>
        <w:t>.</w:t>
      </w:r>
      <w:r w:rsidR="001A6CA8">
        <w:rPr>
          <w:rFonts w:asciiTheme="minorHAnsi" w:hAnsiTheme="minorHAnsi" w:cstheme="minorHAnsi"/>
          <w:i w:val="0"/>
          <w:iCs/>
        </w:rPr>
        <w:t>, 3.11</w:t>
      </w:r>
      <w:r w:rsidR="002536BD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43FA5C82" w:rsidR="005F27E1" w:rsidRPr="005F27E1" w:rsidRDefault="0082729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Han-Sol Lee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2536BD">
        <w:rPr>
          <w:i w:val="0"/>
          <w:iCs/>
        </w:rPr>
        <w:t xml:space="preserve"> If the</w:t>
      </w:r>
      <w:r w:rsidR="00714F2B">
        <w:rPr>
          <w:i w:val="0"/>
          <w:iCs/>
        </w:rPr>
        <w:t xml:space="preserve"> mobile home cage system</w:t>
      </w:r>
      <w:r w:rsidR="002536BD">
        <w:rPr>
          <w:i w:val="0"/>
          <w:iCs/>
        </w:rPr>
        <w:t xml:space="preserve"> is not ready during the baseplate attachment step</w:t>
      </w:r>
      <w:r w:rsidR="00714F2B">
        <w:rPr>
          <w:i w:val="0"/>
          <w:iCs/>
        </w:rPr>
        <w:t xml:space="preserve">, </w:t>
      </w:r>
      <w:r w:rsidR="002536BD">
        <w:rPr>
          <w:i w:val="0"/>
          <w:iCs/>
        </w:rPr>
        <w:t>a</w:t>
      </w:r>
      <w:r w:rsidR="00714F2B">
        <w:rPr>
          <w:i w:val="0"/>
          <w:iCs/>
        </w:rPr>
        <w:t xml:space="preserve"> low concentration of isoflurane gas </w:t>
      </w:r>
      <w:r w:rsidR="002536BD">
        <w:rPr>
          <w:i w:val="0"/>
          <w:iCs/>
        </w:rPr>
        <w:t>can be used to</w:t>
      </w:r>
      <w:r w:rsidR="00714F2B">
        <w:rPr>
          <w:i w:val="0"/>
          <w:iCs/>
        </w:rPr>
        <w:t xml:space="preserve"> anesthetize </w:t>
      </w:r>
      <w:r w:rsidR="002536BD">
        <w:rPr>
          <w:i w:val="0"/>
          <w:iCs/>
        </w:rPr>
        <w:t xml:space="preserve">the </w:t>
      </w:r>
      <w:r w:rsidR="00714F2B">
        <w:rPr>
          <w:i w:val="0"/>
          <w:iCs/>
        </w:rPr>
        <w:t xml:space="preserve">mouse during </w:t>
      </w:r>
      <w:r w:rsidR="002536BD">
        <w:rPr>
          <w:i w:val="0"/>
          <w:iCs/>
        </w:rPr>
        <w:t xml:space="preserve">the baseplate </w:t>
      </w:r>
      <w:r w:rsidR="00714F2B">
        <w:rPr>
          <w:i w:val="0"/>
          <w:iCs/>
        </w:rPr>
        <w:t xml:space="preserve">attachment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D0B96" w14:textId="77777777" w:rsidR="004051A4" w:rsidRDefault="004051A4">
      <w:r>
        <w:separator/>
      </w:r>
    </w:p>
    <w:p w14:paraId="5BB26F21" w14:textId="77777777" w:rsidR="004051A4" w:rsidRDefault="004051A4"/>
  </w:endnote>
  <w:endnote w:type="continuationSeparator" w:id="0">
    <w:p w14:paraId="21D4310D" w14:textId="77777777" w:rsidR="004051A4" w:rsidRDefault="004051A4">
      <w:r>
        <w:continuationSeparator/>
      </w:r>
    </w:p>
    <w:p w14:paraId="646A7F7C" w14:textId="77777777" w:rsidR="004051A4" w:rsidRDefault="00405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667B1" w:rsidRDefault="007667B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667B1" w:rsidRDefault="007667B1" w:rsidP="001E230F">
    <w:pPr>
      <w:pStyle w:val="Footer"/>
      <w:ind w:right="360"/>
    </w:pPr>
  </w:p>
  <w:p w14:paraId="10ECA4C8" w14:textId="77777777" w:rsidR="007667B1" w:rsidRDefault="007667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C5183B1" w:rsidR="007667B1" w:rsidRPr="00790E8C" w:rsidRDefault="007667B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B12A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01512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01512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35329" w14:textId="77777777" w:rsidR="004051A4" w:rsidRDefault="004051A4">
      <w:r>
        <w:separator/>
      </w:r>
    </w:p>
    <w:p w14:paraId="234A1208" w14:textId="77777777" w:rsidR="004051A4" w:rsidRDefault="004051A4"/>
  </w:footnote>
  <w:footnote w:type="continuationSeparator" w:id="0">
    <w:p w14:paraId="51D5303D" w14:textId="77777777" w:rsidR="004051A4" w:rsidRDefault="004051A4">
      <w:r>
        <w:continuationSeparator/>
      </w:r>
    </w:p>
    <w:p w14:paraId="7AA87317" w14:textId="77777777" w:rsidR="004051A4" w:rsidRDefault="00405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0211F6F" w:rsidR="007667B1" w:rsidRPr="005B51A1" w:rsidRDefault="007667B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B51A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1A1" w:rsidRPr="005B51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B51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B51A1" w:rsidRPr="005B51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B51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667B1" w:rsidRDefault="007667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593C15BE"/>
    <w:multiLevelType w:val="multilevel"/>
    <w:tmpl w:val="31F4A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3E73"/>
    <w:rsid w:val="0008613B"/>
    <w:rsid w:val="00090BAC"/>
    <w:rsid w:val="000B0B1A"/>
    <w:rsid w:val="000B2085"/>
    <w:rsid w:val="000B387A"/>
    <w:rsid w:val="000B4E9A"/>
    <w:rsid w:val="000C39AF"/>
    <w:rsid w:val="000C76C2"/>
    <w:rsid w:val="000D065F"/>
    <w:rsid w:val="000D17E8"/>
    <w:rsid w:val="000D2C59"/>
    <w:rsid w:val="000D35D9"/>
    <w:rsid w:val="000D5347"/>
    <w:rsid w:val="000D67E3"/>
    <w:rsid w:val="000E1C29"/>
    <w:rsid w:val="000E236A"/>
    <w:rsid w:val="000E7368"/>
    <w:rsid w:val="000F05F6"/>
    <w:rsid w:val="00101418"/>
    <w:rsid w:val="001016BD"/>
    <w:rsid w:val="00106B6C"/>
    <w:rsid w:val="00106F46"/>
    <w:rsid w:val="001115D1"/>
    <w:rsid w:val="00113057"/>
    <w:rsid w:val="00125924"/>
    <w:rsid w:val="00126973"/>
    <w:rsid w:val="00127128"/>
    <w:rsid w:val="00143557"/>
    <w:rsid w:val="001469E6"/>
    <w:rsid w:val="00151824"/>
    <w:rsid w:val="001528A5"/>
    <w:rsid w:val="00162D51"/>
    <w:rsid w:val="00163065"/>
    <w:rsid w:val="00167E30"/>
    <w:rsid w:val="00176D6F"/>
    <w:rsid w:val="00177044"/>
    <w:rsid w:val="00177B33"/>
    <w:rsid w:val="001819E3"/>
    <w:rsid w:val="00184EF9"/>
    <w:rsid w:val="00191A77"/>
    <w:rsid w:val="001A3CED"/>
    <w:rsid w:val="001A6CA8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2AFB"/>
    <w:rsid w:val="0025310D"/>
    <w:rsid w:val="002536B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2316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5FC5"/>
    <w:rsid w:val="0035669D"/>
    <w:rsid w:val="00360C47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0F08"/>
    <w:rsid w:val="003E2BC9"/>
    <w:rsid w:val="003F4B52"/>
    <w:rsid w:val="004034B6"/>
    <w:rsid w:val="004051A4"/>
    <w:rsid w:val="004114EA"/>
    <w:rsid w:val="00414B4F"/>
    <w:rsid w:val="004168A2"/>
    <w:rsid w:val="0043025D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A7103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36E2F"/>
    <w:rsid w:val="00544D40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A53DF"/>
    <w:rsid w:val="005B3A66"/>
    <w:rsid w:val="005B51A1"/>
    <w:rsid w:val="005B6859"/>
    <w:rsid w:val="005C1947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0B2C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12B63"/>
    <w:rsid w:val="00714F2B"/>
    <w:rsid w:val="0072176E"/>
    <w:rsid w:val="007227C7"/>
    <w:rsid w:val="00724E3B"/>
    <w:rsid w:val="00731E5D"/>
    <w:rsid w:val="00744A6F"/>
    <w:rsid w:val="00745D4B"/>
    <w:rsid w:val="00746865"/>
    <w:rsid w:val="007544FB"/>
    <w:rsid w:val="007548F3"/>
    <w:rsid w:val="007574EC"/>
    <w:rsid w:val="007667B1"/>
    <w:rsid w:val="0077071A"/>
    <w:rsid w:val="00772BD3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26CE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7297"/>
    <w:rsid w:val="00832FA5"/>
    <w:rsid w:val="00834DC0"/>
    <w:rsid w:val="008373A7"/>
    <w:rsid w:val="0084036F"/>
    <w:rsid w:val="00843A09"/>
    <w:rsid w:val="00851B3E"/>
    <w:rsid w:val="00854994"/>
    <w:rsid w:val="00860BC3"/>
    <w:rsid w:val="00863481"/>
    <w:rsid w:val="00873D1A"/>
    <w:rsid w:val="00875BE8"/>
    <w:rsid w:val="00876D72"/>
    <w:rsid w:val="00877B88"/>
    <w:rsid w:val="0088113B"/>
    <w:rsid w:val="008945FB"/>
    <w:rsid w:val="008A0177"/>
    <w:rsid w:val="008D2A6A"/>
    <w:rsid w:val="008D58EC"/>
    <w:rsid w:val="008E74F7"/>
    <w:rsid w:val="008F248A"/>
    <w:rsid w:val="008F3C8C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0384"/>
    <w:rsid w:val="00951A8E"/>
    <w:rsid w:val="00954870"/>
    <w:rsid w:val="009625B1"/>
    <w:rsid w:val="00965D5A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451B"/>
    <w:rsid w:val="00A77CF6"/>
    <w:rsid w:val="00A84BA8"/>
    <w:rsid w:val="00A8631E"/>
    <w:rsid w:val="00A91283"/>
    <w:rsid w:val="00A95222"/>
    <w:rsid w:val="00A97CC6"/>
    <w:rsid w:val="00AA132F"/>
    <w:rsid w:val="00AA4AC9"/>
    <w:rsid w:val="00AB12A4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1512"/>
    <w:rsid w:val="00B02E14"/>
    <w:rsid w:val="00B07A3B"/>
    <w:rsid w:val="00B10942"/>
    <w:rsid w:val="00B13453"/>
    <w:rsid w:val="00B13941"/>
    <w:rsid w:val="00B208FE"/>
    <w:rsid w:val="00B221A0"/>
    <w:rsid w:val="00B324D0"/>
    <w:rsid w:val="00B340A8"/>
    <w:rsid w:val="00B40E12"/>
    <w:rsid w:val="00B435B8"/>
    <w:rsid w:val="00B4499C"/>
    <w:rsid w:val="00B5116D"/>
    <w:rsid w:val="00B6201D"/>
    <w:rsid w:val="00B627E5"/>
    <w:rsid w:val="00B653B7"/>
    <w:rsid w:val="00B66A14"/>
    <w:rsid w:val="00B7250F"/>
    <w:rsid w:val="00B73E24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053D6"/>
    <w:rsid w:val="00C12062"/>
    <w:rsid w:val="00C166D7"/>
    <w:rsid w:val="00C24492"/>
    <w:rsid w:val="00C25580"/>
    <w:rsid w:val="00C32213"/>
    <w:rsid w:val="00C34F4C"/>
    <w:rsid w:val="00C36294"/>
    <w:rsid w:val="00C5220D"/>
    <w:rsid w:val="00C602B2"/>
    <w:rsid w:val="00C65335"/>
    <w:rsid w:val="00C65FA0"/>
    <w:rsid w:val="00C70C90"/>
    <w:rsid w:val="00C7374B"/>
    <w:rsid w:val="00C75070"/>
    <w:rsid w:val="00C7788A"/>
    <w:rsid w:val="00C8109F"/>
    <w:rsid w:val="00C82679"/>
    <w:rsid w:val="00C836F3"/>
    <w:rsid w:val="00C93DB5"/>
    <w:rsid w:val="00C94029"/>
    <w:rsid w:val="00C97B11"/>
    <w:rsid w:val="00CA0F59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1213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4635"/>
    <w:rsid w:val="00DB5FC5"/>
    <w:rsid w:val="00DB7EBA"/>
    <w:rsid w:val="00DC058D"/>
    <w:rsid w:val="00DC1E10"/>
    <w:rsid w:val="00DC2504"/>
    <w:rsid w:val="00DC311D"/>
    <w:rsid w:val="00DC7C84"/>
    <w:rsid w:val="00DC7D3A"/>
    <w:rsid w:val="00DD087A"/>
    <w:rsid w:val="00DD2CF9"/>
    <w:rsid w:val="00DE1141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11F9"/>
    <w:rsid w:val="00E355EE"/>
    <w:rsid w:val="00E44C46"/>
    <w:rsid w:val="00E53858"/>
    <w:rsid w:val="00E55AE5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2AD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2613D"/>
    <w:rsid w:val="00F3061E"/>
    <w:rsid w:val="00F33EED"/>
    <w:rsid w:val="00F35094"/>
    <w:rsid w:val="00F4466D"/>
    <w:rsid w:val="00F50B11"/>
    <w:rsid w:val="00F56A75"/>
    <w:rsid w:val="00F60B45"/>
    <w:rsid w:val="00F64FB6"/>
    <w:rsid w:val="00F65BB3"/>
    <w:rsid w:val="00F84399"/>
    <w:rsid w:val="00F95E8D"/>
    <w:rsid w:val="00F9658A"/>
    <w:rsid w:val="00FA1A9D"/>
    <w:rsid w:val="00FA1AC9"/>
    <w:rsid w:val="00FA4824"/>
    <w:rsid w:val="00FA695B"/>
    <w:rsid w:val="00FA6A55"/>
    <w:rsid w:val="00FA7A79"/>
    <w:rsid w:val="00FA7D51"/>
    <w:rsid w:val="00FB2B96"/>
    <w:rsid w:val="00FC6344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.jinhee@kaist.ac.k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60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ience226@kaist.ac.k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2032</Words>
  <Characters>11588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16</cp:revision>
  <dcterms:created xsi:type="dcterms:W3CDTF">2020-08-27T15:50:00Z</dcterms:created>
  <dcterms:modified xsi:type="dcterms:W3CDTF">2020-09-25T16:27:00Z</dcterms:modified>
</cp:coreProperties>
</file>