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7CC4A" w14:textId="18EFB10D" w:rsidR="00594089" w:rsidRPr="0054057F" w:rsidRDefault="000604C1" w:rsidP="00330FB9">
      <w:pPr>
        <w:rPr>
          <w:rFonts w:ascii="Calibri" w:hAnsi="Calibri" w:cs="Calibri"/>
          <w:b/>
          <w:bCs/>
          <w:color w:val="000000" w:themeColor="text1"/>
        </w:rPr>
      </w:pPr>
      <w:r>
        <w:rPr>
          <w:rFonts w:ascii="Calibri" w:hAnsi="Calibri" w:cs="Calibri"/>
          <w:b/>
          <w:bCs/>
          <w:color w:val="000000" w:themeColor="text1"/>
        </w:rPr>
        <w:t>TITLE:</w:t>
      </w:r>
    </w:p>
    <w:p w14:paraId="27B56E2E" w14:textId="2AB3A3F8" w:rsidR="00B32616" w:rsidRPr="001919F4" w:rsidRDefault="75BEF809" w:rsidP="00330FB9">
      <w:pPr>
        <w:rPr>
          <w:rFonts w:ascii="Calibri" w:hAnsi="Calibri" w:cs="Calibri"/>
        </w:rPr>
      </w:pPr>
      <w:r w:rsidRPr="001919F4">
        <w:rPr>
          <w:rFonts w:ascii="Calibri" w:hAnsi="Calibri" w:cs="Calibri"/>
          <w:color w:val="000000" w:themeColor="text1"/>
        </w:rPr>
        <w:t xml:space="preserve">Clonal </w:t>
      </w:r>
      <w:r w:rsidR="001919F4" w:rsidRPr="001919F4">
        <w:rPr>
          <w:rFonts w:ascii="Calibri" w:hAnsi="Calibri" w:cs="Calibri"/>
          <w:color w:val="000000" w:themeColor="text1"/>
        </w:rPr>
        <w:t xml:space="preserve">Analysis </w:t>
      </w:r>
      <w:r w:rsidR="001919F4">
        <w:rPr>
          <w:rFonts w:ascii="Calibri" w:hAnsi="Calibri" w:cs="Calibri"/>
          <w:color w:val="000000" w:themeColor="text1"/>
        </w:rPr>
        <w:t>o</w:t>
      </w:r>
      <w:r w:rsidR="001919F4" w:rsidRPr="001919F4">
        <w:rPr>
          <w:rFonts w:ascii="Calibri" w:hAnsi="Calibri" w:cs="Calibri"/>
          <w:color w:val="000000" w:themeColor="text1"/>
        </w:rPr>
        <w:t xml:space="preserve">f </w:t>
      </w:r>
      <w:r w:rsidR="001919F4">
        <w:rPr>
          <w:rFonts w:ascii="Calibri" w:hAnsi="Calibri" w:cs="Calibri"/>
          <w:color w:val="000000" w:themeColor="text1"/>
        </w:rPr>
        <w:t>t</w:t>
      </w:r>
      <w:r w:rsidR="001919F4" w:rsidRPr="001919F4">
        <w:rPr>
          <w:rFonts w:ascii="Calibri" w:hAnsi="Calibri" w:cs="Calibri"/>
          <w:color w:val="000000" w:themeColor="text1"/>
        </w:rPr>
        <w:t>he Neonatal Mouse Heart Using Nearest Neighbor Modeling</w:t>
      </w:r>
    </w:p>
    <w:p w14:paraId="551CAAD6" w14:textId="7731DFCA" w:rsidR="00F47801" w:rsidRPr="0054057F" w:rsidRDefault="00F47801" w:rsidP="00330FB9">
      <w:pPr>
        <w:pStyle w:val="BodyText"/>
        <w:jc w:val="both"/>
        <w:rPr>
          <w:rFonts w:ascii="Calibri" w:hAnsi="Calibri" w:cs="Calibri"/>
        </w:rPr>
      </w:pPr>
    </w:p>
    <w:p w14:paraId="20363471" w14:textId="75D820EA" w:rsidR="000604C1" w:rsidRPr="000604C1" w:rsidRDefault="000604C1" w:rsidP="00330FB9">
      <w:pPr>
        <w:pStyle w:val="BodyText"/>
        <w:jc w:val="both"/>
        <w:rPr>
          <w:rFonts w:ascii="Calibri" w:hAnsi="Calibri" w:cs="Calibri"/>
          <w:b/>
          <w:bCs/>
          <w:color w:val="000000" w:themeColor="text1"/>
        </w:rPr>
      </w:pPr>
      <w:r w:rsidRPr="000604C1">
        <w:rPr>
          <w:rFonts w:ascii="Calibri" w:hAnsi="Calibri" w:cs="Calibri"/>
          <w:b/>
          <w:bCs/>
          <w:color w:val="000000" w:themeColor="text1"/>
        </w:rPr>
        <w:t>AUTHORS AND AFFILIATIONS:</w:t>
      </w:r>
    </w:p>
    <w:p w14:paraId="4F633255" w14:textId="59D82527" w:rsidR="00F47801" w:rsidRPr="0054057F" w:rsidRDefault="00F47801" w:rsidP="00330FB9">
      <w:pPr>
        <w:pStyle w:val="BodyText"/>
        <w:jc w:val="both"/>
        <w:rPr>
          <w:rFonts w:ascii="Calibri" w:hAnsi="Calibri" w:cs="Calibri"/>
        </w:rPr>
      </w:pPr>
      <w:r w:rsidRPr="0054057F">
        <w:rPr>
          <w:rFonts w:ascii="Calibri" w:hAnsi="Calibri" w:cs="Calibri"/>
          <w:color w:val="000000" w:themeColor="text1"/>
        </w:rPr>
        <w:t>Melanie Bakovic</w:t>
      </w:r>
      <w:proofErr w:type="gramStart"/>
      <w:r w:rsidRPr="0054057F">
        <w:rPr>
          <w:rFonts w:ascii="Calibri" w:hAnsi="Calibri" w:cs="Calibri"/>
          <w:color w:val="000000" w:themeColor="text1"/>
          <w:vertAlign w:val="superscript"/>
        </w:rPr>
        <w:t>1,*</w:t>
      </w:r>
      <w:proofErr w:type="gramEnd"/>
      <w:r w:rsidRPr="0054057F">
        <w:rPr>
          <w:rFonts w:ascii="Calibri" w:hAnsi="Calibri" w:cs="Calibri"/>
          <w:color w:val="000000" w:themeColor="text1"/>
        </w:rPr>
        <w:t>, Devang Thakkar</w:t>
      </w:r>
      <w:r w:rsidR="005A2643" w:rsidRPr="0054057F">
        <w:rPr>
          <w:rFonts w:ascii="Calibri" w:hAnsi="Calibri" w:cs="Calibri"/>
          <w:color w:val="000000" w:themeColor="text1"/>
          <w:vertAlign w:val="superscript"/>
        </w:rPr>
        <w:t>2,</w:t>
      </w:r>
      <w:r w:rsidRPr="0054057F">
        <w:rPr>
          <w:rFonts w:ascii="Calibri" w:hAnsi="Calibri" w:cs="Calibri"/>
          <w:color w:val="000000" w:themeColor="text1"/>
          <w:vertAlign w:val="superscript"/>
        </w:rPr>
        <w:t>*</w:t>
      </w:r>
      <w:r w:rsidRPr="0054057F">
        <w:rPr>
          <w:rFonts w:ascii="Calibri" w:hAnsi="Calibri" w:cs="Calibri"/>
          <w:color w:val="000000" w:themeColor="text1"/>
        </w:rPr>
        <w:t>, Paige DeBenedittis</w:t>
      </w:r>
      <w:r w:rsidRPr="0054057F">
        <w:rPr>
          <w:rFonts w:ascii="Calibri" w:hAnsi="Calibri" w:cs="Calibri"/>
          <w:color w:val="000000" w:themeColor="text1"/>
          <w:vertAlign w:val="superscript"/>
        </w:rPr>
        <w:t>1</w:t>
      </w:r>
      <w:r w:rsidRPr="0054057F">
        <w:rPr>
          <w:rFonts w:ascii="Calibri" w:hAnsi="Calibri" w:cs="Calibri"/>
          <w:color w:val="000000" w:themeColor="text1"/>
        </w:rPr>
        <w:t xml:space="preserve">, </w:t>
      </w:r>
      <w:r w:rsidR="004C3882" w:rsidRPr="0054057F">
        <w:rPr>
          <w:rFonts w:ascii="Calibri" w:hAnsi="Calibri" w:cs="Calibri"/>
          <w:color w:val="000000" w:themeColor="text1"/>
        </w:rPr>
        <w:t>Diana C. Chong</w:t>
      </w:r>
      <w:r w:rsidR="004C3882" w:rsidRPr="0054057F">
        <w:rPr>
          <w:rFonts w:ascii="Calibri" w:hAnsi="Calibri" w:cs="Calibri"/>
          <w:color w:val="000000" w:themeColor="text1"/>
          <w:vertAlign w:val="superscript"/>
        </w:rPr>
        <w:t>1</w:t>
      </w:r>
      <w:r w:rsidR="004C3882" w:rsidRPr="0054057F">
        <w:rPr>
          <w:rFonts w:ascii="Calibri" w:hAnsi="Calibri" w:cs="Calibri"/>
          <w:color w:val="000000" w:themeColor="text1"/>
        </w:rPr>
        <w:t xml:space="preserve">, </w:t>
      </w:r>
      <w:r w:rsidRPr="0054057F">
        <w:rPr>
          <w:rFonts w:ascii="Calibri" w:hAnsi="Calibri" w:cs="Calibri"/>
          <w:color w:val="000000" w:themeColor="text1"/>
        </w:rPr>
        <w:t>Michael C. Thomas</w:t>
      </w:r>
      <w:r w:rsidRPr="0054057F">
        <w:rPr>
          <w:rFonts w:ascii="Calibri" w:hAnsi="Calibri" w:cs="Calibri"/>
          <w:color w:val="000000" w:themeColor="text1"/>
          <w:vertAlign w:val="superscript"/>
        </w:rPr>
        <w:t>1</w:t>
      </w:r>
      <w:r w:rsidRPr="0054057F">
        <w:rPr>
          <w:rFonts w:ascii="Calibri" w:hAnsi="Calibri" w:cs="Calibri"/>
          <w:color w:val="000000" w:themeColor="text1"/>
        </w:rPr>
        <w:t>, Edwin S. Iversen</w:t>
      </w:r>
      <w:r w:rsidR="001E18D8" w:rsidRPr="0054057F">
        <w:rPr>
          <w:rFonts w:ascii="Calibri" w:hAnsi="Calibri" w:cs="Calibri"/>
          <w:color w:val="000000" w:themeColor="text1"/>
          <w:vertAlign w:val="superscript"/>
        </w:rPr>
        <w:t>3</w:t>
      </w:r>
      <w:r w:rsidRPr="0054057F">
        <w:rPr>
          <w:rFonts w:ascii="Calibri" w:hAnsi="Calibri" w:cs="Calibri"/>
          <w:color w:val="000000" w:themeColor="text1"/>
        </w:rPr>
        <w:t>, Ravi Karra</w:t>
      </w:r>
      <w:r w:rsidRPr="0054057F">
        <w:rPr>
          <w:rFonts w:ascii="Calibri" w:hAnsi="Calibri" w:cs="Calibri"/>
          <w:color w:val="000000" w:themeColor="text1"/>
          <w:vertAlign w:val="superscript"/>
        </w:rPr>
        <w:t>1</w:t>
      </w:r>
      <w:r w:rsidR="000E188F" w:rsidRPr="0054057F">
        <w:rPr>
          <w:rFonts w:ascii="Calibri" w:hAnsi="Calibri" w:cs="Calibri"/>
          <w:color w:val="000000" w:themeColor="text1"/>
          <w:vertAlign w:val="superscript"/>
        </w:rPr>
        <w:t>,4</w:t>
      </w:r>
    </w:p>
    <w:p w14:paraId="5C98F8A9" w14:textId="77777777" w:rsidR="00D97DDF" w:rsidRPr="0054057F" w:rsidRDefault="00D97DDF" w:rsidP="00330FB9">
      <w:pPr>
        <w:rPr>
          <w:rFonts w:ascii="Calibri" w:hAnsi="Calibri" w:cs="Calibri"/>
        </w:rPr>
      </w:pPr>
    </w:p>
    <w:p w14:paraId="40DE6C39" w14:textId="6EB6729F" w:rsidR="00B32616" w:rsidRPr="0054057F" w:rsidRDefault="00B32616" w:rsidP="00330FB9">
      <w:pPr>
        <w:rPr>
          <w:rFonts w:ascii="Calibri" w:hAnsi="Calibri" w:cs="Calibri"/>
        </w:rPr>
      </w:pPr>
      <w:r w:rsidRPr="000C59AF">
        <w:rPr>
          <w:rFonts w:ascii="Calibri" w:hAnsi="Calibri" w:cs="Calibri"/>
          <w:bCs/>
          <w:color w:val="000000" w:themeColor="text1"/>
          <w:vertAlign w:val="superscript"/>
        </w:rPr>
        <w:t>1</w:t>
      </w:r>
      <w:r w:rsidRPr="00B41AC9">
        <w:rPr>
          <w:rFonts w:ascii="Calibri" w:hAnsi="Calibri" w:cs="Calibri"/>
          <w:bCs/>
          <w:color w:val="000000" w:themeColor="text1"/>
        </w:rPr>
        <w:t>Department</w:t>
      </w:r>
      <w:r w:rsidR="0026536F" w:rsidRPr="000C59AF">
        <w:rPr>
          <w:rFonts w:ascii="Calibri" w:hAnsi="Calibri" w:cs="Calibri"/>
          <w:bCs/>
          <w:color w:val="000000" w:themeColor="text1"/>
        </w:rPr>
        <w:t xml:space="preserve"> of </w:t>
      </w:r>
      <w:r w:rsidR="00F47801" w:rsidRPr="000C59AF">
        <w:rPr>
          <w:rFonts w:ascii="Calibri" w:hAnsi="Calibri" w:cs="Calibri"/>
          <w:bCs/>
          <w:color w:val="000000" w:themeColor="text1"/>
        </w:rPr>
        <w:t>Medicine</w:t>
      </w:r>
      <w:r w:rsidRPr="000C59AF">
        <w:rPr>
          <w:rFonts w:ascii="Calibri" w:hAnsi="Calibri" w:cs="Calibri"/>
          <w:bCs/>
          <w:color w:val="000000" w:themeColor="text1"/>
        </w:rPr>
        <w:t xml:space="preserve">, </w:t>
      </w:r>
      <w:r w:rsidR="00F47801" w:rsidRPr="000C59AF">
        <w:rPr>
          <w:rFonts w:ascii="Calibri" w:hAnsi="Calibri" w:cs="Calibri"/>
          <w:bCs/>
          <w:color w:val="000000" w:themeColor="text1"/>
        </w:rPr>
        <w:t>Duke</w:t>
      </w:r>
      <w:r w:rsidR="0026536F" w:rsidRPr="000C59AF">
        <w:rPr>
          <w:rFonts w:ascii="Calibri" w:hAnsi="Calibri" w:cs="Calibri"/>
          <w:bCs/>
          <w:color w:val="000000" w:themeColor="text1"/>
        </w:rPr>
        <w:t xml:space="preserve"> University</w:t>
      </w:r>
      <w:r w:rsidRPr="000C59AF">
        <w:rPr>
          <w:rFonts w:ascii="Calibri" w:hAnsi="Calibri" w:cs="Calibri"/>
          <w:bCs/>
          <w:color w:val="000000" w:themeColor="text1"/>
        </w:rPr>
        <w:t xml:space="preserve">, </w:t>
      </w:r>
      <w:r w:rsidR="00F47801" w:rsidRPr="000C59AF">
        <w:rPr>
          <w:rFonts w:ascii="Calibri" w:hAnsi="Calibri" w:cs="Calibri"/>
          <w:bCs/>
          <w:color w:val="000000" w:themeColor="text1"/>
        </w:rPr>
        <w:t>Durham</w:t>
      </w:r>
      <w:r w:rsidRPr="000C59AF">
        <w:rPr>
          <w:rFonts w:ascii="Calibri" w:hAnsi="Calibri" w:cs="Calibri"/>
          <w:bCs/>
          <w:color w:val="000000" w:themeColor="text1"/>
        </w:rPr>
        <w:t xml:space="preserve">, </w:t>
      </w:r>
      <w:r w:rsidR="00F47801" w:rsidRPr="000C59AF">
        <w:rPr>
          <w:rFonts w:ascii="Calibri" w:hAnsi="Calibri" w:cs="Calibri"/>
          <w:bCs/>
          <w:color w:val="000000" w:themeColor="text1"/>
        </w:rPr>
        <w:t>NC</w:t>
      </w:r>
      <w:r w:rsidRPr="000C59AF">
        <w:rPr>
          <w:rFonts w:ascii="Calibri" w:hAnsi="Calibri" w:cs="Calibri"/>
          <w:bCs/>
          <w:color w:val="000000" w:themeColor="text1"/>
        </w:rPr>
        <w:t xml:space="preserve">, </w:t>
      </w:r>
      <w:r w:rsidR="0026536F" w:rsidRPr="000C59AF">
        <w:rPr>
          <w:rFonts w:ascii="Calibri" w:hAnsi="Calibri" w:cs="Calibri"/>
          <w:bCs/>
          <w:color w:val="000000" w:themeColor="text1"/>
        </w:rPr>
        <w:t>USA</w:t>
      </w:r>
    </w:p>
    <w:p w14:paraId="734B6EB3" w14:textId="635D0EDE" w:rsidR="03E9F357" w:rsidRPr="000C59AF" w:rsidRDefault="148AE6D6" w:rsidP="00330FB9">
      <w:pPr>
        <w:rPr>
          <w:rFonts w:ascii="Calibri" w:eastAsia="Arial" w:hAnsi="Calibri" w:cs="Calibri"/>
          <w:color w:val="000000" w:themeColor="text1"/>
        </w:rPr>
      </w:pPr>
      <w:r w:rsidRPr="0054057F">
        <w:rPr>
          <w:rFonts w:ascii="Calibri" w:eastAsia="Arial" w:hAnsi="Calibri" w:cs="Calibri"/>
          <w:color w:val="000000" w:themeColor="text1"/>
          <w:vertAlign w:val="superscript"/>
        </w:rPr>
        <w:t>2</w:t>
      </w:r>
      <w:r w:rsidRPr="000C59AF">
        <w:rPr>
          <w:rFonts w:ascii="Calibri" w:eastAsia="Arial" w:hAnsi="Calibri" w:cs="Calibri"/>
        </w:rPr>
        <w:t>Center for Genomic and Computational Biology</w:t>
      </w:r>
      <w:r w:rsidR="03E9F357" w:rsidRPr="00B41AC9">
        <w:rPr>
          <w:rFonts w:ascii="Calibri" w:eastAsia="Arial" w:hAnsi="Calibri" w:cs="Calibri"/>
          <w:color w:val="000000" w:themeColor="text1"/>
        </w:rPr>
        <w:t>, D</w:t>
      </w:r>
      <w:r w:rsidR="73D8F3B4" w:rsidRPr="000C59AF">
        <w:rPr>
          <w:rFonts w:ascii="Calibri" w:eastAsia="Arial" w:hAnsi="Calibri" w:cs="Calibri"/>
          <w:color w:val="000000" w:themeColor="text1"/>
        </w:rPr>
        <w:t>uke University, D</w:t>
      </w:r>
      <w:r w:rsidR="03E9F357" w:rsidRPr="000C59AF">
        <w:rPr>
          <w:rFonts w:ascii="Calibri" w:eastAsia="Arial" w:hAnsi="Calibri" w:cs="Calibri"/>
          <w:color w:val="000000" w:themeColor="text1"/>
        </w:rPr>
        <w:t>urham</w:t>
      </w:r>
      <w:r w:rsidR="51B52E20" w:rsidRPr="000C59AF">
        <w:rPr>
          <w:rFonts w:ascii="Calibri" w:eastAsia="Arial" w:hAnsi="Calibri" w:cs="Calibri"/>
          <w:color w:val="000000" w:themeColor="text1"/>
        </w:rPr>
        <w:t xml:space="preserve">, </w:t>
      </w:r>
      <w:r w:rsidR="03E9F357" w:rsidRPr="000C59AF">
        <w:rPr>
          <w:rFonts w:ascii="Calibri" w:eastAsia="Arial" w:hAnsi="Calibri" w:cs="Calibri"/>
          <w:color w:val="000000" w:themeColor="text1"/>
        </w:rPr>
        <w:t>NC, USA</w:t>
      </w:r>
    </w:p>
    <w:p w14:paraId="685825FC" w14:textId="4853F9F5" w:rsidR="00F47801" w:rsidRPr="000C59AF" w:rsidRDefault="13559753" w:rsidP="00330FB9">
      <w:pPr>
        <w:rPr>
          <w:rFonts w:ascii="Calibri" w:eastAsia="Arial" w:hAnsi="Calibri" w:cs="Calibri"/>
          <w:color w:val="000000" w:themeColor="text1"/>
        </w:rPr>
      </w:pPr>
      <w:r w:rsidRPr="0054057F">
        <w:rPr>
          <w:rFonts w:ascii="Calibri" w:eastAsia="Arial" w:hAnsi="Calibri" w:cs="Calibri"/>
          <w:color w:val="000000" w:themeColor="text1"/>
          <w:vertAlign w:val="superscript"/>
        </w:rPr>
        <w:t>3</w:t>
      </w:r>
      <w:r w:rsidR="00F47801" w:rsidRPr="000C59AF">
        <w:rPr>
          <w:rFonts w:ascii="Calibri" w:hAnsi="Calibri" w:cs="Calibri"/>
          <w:color w:val="000000" w:themeColor="text1"/>
        </w:rPr>
        <w:t xml:space="preserve">Department of Statistical Science, </w:t>
      </w:r>
      <w:r w:rsidR="03E9F357" w:rsidRPr="00B41AC9">
        <w:rPr>
          <w:rFonts w:ascii="Calibri" w:hAnsi="Calibri" w:cs="Calibri"/>
          <w:color w:val="000000" w:themeColor="text1"/>
        </w:rPr>
        <w:t>D</w:t>
      </w:r>
      <w:r w:rsidR="148AE6D6" w:rsidRPr="00336593">
        <w:rPr>
          <w:rFonts w:ascii="Calibri" w:hAnsi="Calibri" w:cs="Calibri"/>
          <w:color w:val="000000" w:themeColor="text1"/>
        </w:rPr>
        <w:t xml:space="preserve">uke University, </w:t>
      </w:r>
      <w:r w:rsidR="005A2643" w:rsidRPr="000C59AF">
        <w:rPr>
          <w:rFonts w:ascii="Calibri" w:hAnsi="Calibri" w:cs="Calibri"/>
          <w:color w:val="000000" w:themeColor="text1"/>
        </w:rPr>
        <w:t>Durham, NC, USA</w:t>
      </w:r>
    </w:p>
    <w:p w14:paraId="2FEA91DD" w14:textId="10D14C3E" w:rsidR="00B32616" w:rsidRPr="000C59AF" w:rsidRDefault="03E9F357" w:rsidP="00330FB9">
      <w:pPr>
        <w:rPr>
          <w:rFonts w:ascii="Calibri" w:eastAsia="Arial" w:hAnsi="Calibri" w:cs="Calibri"/>
          <w:color w:val="000000" w:themeColor="text1"/>
        </w:rPr>
      </w:pPr>
      <w:r w:rsidRPr="000C59AF">
        <w:rPr>
          <w:rFonts w:ascii="Calibri" w:eastAsia="Arial" w:hAnsi="Calibri" w:cs="Calibri"/>
          <w:color w:val="000000" w:themeColor="text1"/>
          <w:vertAlign w:val="superscript"/>
        </w:rPr>
        <w:t>4</w:t>
      </w:r>
      <w:r w:rsidR="00F47801" w:rsidRPr="000C59AF">
        <w:rPr>
          <w:rFonts w:ascii="Calibri" w:eastAsia="Arial" w:hAnsi="Calibri" w:cs="Calibri"/>
          <w:color w:val="000000" w:themeColor="text1"/>
        </w:rPr>
        <w:t>Regeneration Next, Duke University, Durham, NC, USA</w:t>
      </w:r>
    </w:p>
    <w:p w14:paraId="3FACB02C" w14:textId="1F53D3B9" w:rsidR="009B4E63" w:rsidRPr="000C59AF" w:rsidRDefault="009B4E63" w:rsidP="00330FB9">
      <w:pPr>
        <w:rPr>
          <w:rFonts w:ascii="Calibri" w:eastAsia="Arial" w:hAnsi="Calibri" w:cs="Calibri"/>
          <w:color w:val="000000" w:themeColor="text1"/>
        </w:rPr>
      </w:pPr>
    </w:p>
    <w:p w14:paraId="6DEE10C2" w14:textId="35A26F84" w:rsidR="0026790A" w:rsidRPr="00CF2BF3" w:rsidRDefault="0026790A" w:rsidP="00330FB9">
      <w:pPr>
        <w:rPr>
          <w:rFonts w:ascii="Calibri" w:eastAsia="Arial" w:hAnsi="Calibri" w:cs="Calibri"/>
          <w:color w:val="000000" w:themeColor="text1"/>
        </w:rPr>
      </w:pPr>
      <w:r w:rsidRPr="000604C1">
        <w:rPr>
          <w:rFonts w:ascii="Calibri" w:eastAsia="Arial" w:hAnsi="Calibri" w:cs="Calibri"/>
          <w:color w:val="000000" w:themeColor="text1"/>
        </w:rPr>
        <w:t>*Th</w:t>
      </w:r>
      <w:r w:rsidRPr="00CF2BF3">
        <w:rPr>
          <w:rFonts w:ascii="Calibri" w:eastAsia="Arial" w:hAnsi="Calibri" w:cs="Calibri"/>
          <w:color w:val="000000" w:themeColor="text1"/>
        </w:rPr>
        <w:t>ese authors contributed equally.</w:t>
      </w:r>
    </w:p>
    <w:p w14:paraId="32AA1F49" w14:textId="77777777" w:rsidR="0014652C" w:rsidRPr="00CF2BF3" w:rsidRDefault="0014652C" w:rsidP="00330FB9">
      <w:pPr>
        <w:rPr>
          <w:rFonts w:ascii="Calibri" w:eastAsia="Arial" w:hAnsi="Calibri" w:cs="Calibri"/>
          <w:color w:val="000000" w:themeColor="text1"/>
        </w:rPr>
      </w:pPr>
    </w:p>
    <w:p w14:paraId="437F014C" w14:textId="77777777" w:rsidR="0014652C" w:rsidRPr="00CF2BF3" w:rsidRDefault="0014652C" w:rsidP="00330FB9">
      <w:pPr>
        <w:rPr>
          <w:rFonts w:ascii="Calibri" w:eastAsia="Arial" w:hAnsi="Calibri" w:cs="Calibri"/>
          <w:color w:val="000000" w:themeColor="text1"/>
        </w:rPr>
      </w:pPr>
      <w:r w:rsidRPr="00CF2BF3">
        <w:rPr>
          <w:rFonts w:ascii="Calibri" w:eastAsia="Arial" w:hAnsi="Calibri" w:cs="Calibri"/>
          <w:color w:val="000000" w:themeColor="text1"/>
        </w:rPr>
        <w:t xml:space="preserve">Corresponding author: </w:t>
      </w:r>
    </w:p>
    <w:p w14:paraId="7A6188E9" w14:textId="7B9E3A76" w:rsidR="0014652C" w:rsidRPr="00CF2BF3" w:rsidRDefault="0014652C" w:rsidP="00330FB9">
      <w:pPr>
        <w:rPr>
          <w:rFonts w:ascii="Calibri" w:eastAsia="Arial" w:hAnsi="Calibri" w:cs="Calibri"/>
          <w:color w:val="000000" w:themeColor="text1"/>
        </w:rPr>
      </w:pPr>
      <w:r w:rsidRPr="00CF2BF3">
        <w:rPr>
          <w:rFonts w:ascii="Calibri" w:eastAsia="Arial" w:hAnsi="Calibri" w:cs="Calibri"/>
          <w:color w:val="000000" w:themeColor="text1"/>
        </w:rPr>
        <w:t xml:space="preserve">Ravi Karra </w:t>
      </w:r>
      <w:r w:rsidRPr="00CF2BF3">
        <w:rPr>
          <w:rFonts w:ascii="Calibri" w:eastAsia="Arial" w:hAnsi="Calibri" w:cs="Calibri"/>
          <w:color w:val="000000" w:themeColor="text1"/>
        </w:rPr>
        <w:tab/>
      </w:r>
      <w:r w:rsidRPr="00CF2BF3">
        <w:rPr>
          <w:rFonts w:ascii="Calibri" w:eastAsia="Arial" w:hAnsi="Calibri" w:cs="Calibri"/>
          <w:color w:val="000000" w:themeColor="text1"/>
        </w:rPr>
        <w:tab/>
        <w:t>(</w:t>
      </w:r>
      <w:r w:rsidRPr="00CF2BF3">
        <w:rPr>
          <w:rFonts w:ascii="Calibri" w:eastAsia="Arial" w:hAnsi="Calibri" w:cs="Calibri"/>
        </w:rPr>
        <w:t>ravi.karra@duke.ed</w:t>
      </w:r>
      <w:r w:rsidRPr="00CF2BF3">
        <w:rPr>
          <w:rStyle w:val="Hyperlink"/>
          <w:rFonts w:ascii="Calibri" w:eastAsia="Arial" w:hAnsi="Calibri" w:cs="Calibri"/>
          <w:color w:val="000000" w:themeColor="text1"/>
          <w:u w:val="none"/>
        </w:rPr>
        <w:t>u</w:t>
      </w:r>
      <w:r w:rsidRPr="00CF2BF3">
        <w:rPr>
          <w:rFonts w:ascii="Calibri" w:eastAsia="Arial" w:hAnsi="Calibri" w:cs="Calibri"/>
          <w:color w:val="000000" w:themeColor="text1"/>
        </w:rPr>
        <w:t>)</w:t>
      </w:r>
    </w:p>
    <w:p w14:paraId="00DDDA5B" w14:textId="77777777" w:rsidR="0014652C" w:rsidRPr="00CF2BF3" w:rsidRDefault="0014652C" w:rsidP="00330FB9">
      <w:pPr>
        <w:rPr>
          <w:rFonts w:ascii="Calibri" w:eastAsia="Arial" w:hAnsi="Calibri" w:cs="Calibri"/>
          <w:color w:val="000000" w:themeColor="text1"/>
        </w:rPr>
      </w:pPr>
    </w:p>
    <w:p w14:paraId="4A671776" w14:textId="652A2161" w:rsidR="00D97DDF" w:rsidRPr="00CF2BF3" w:rsidRDefault="00D97DDF" w:rsidP="00330FB9">
      <w:pPr>
        <w:rPr>
          <w:rFonts w:ascii="Calibri" w:eastAsia="Arial" w:hAnsi="Calibri" w:cs="Calibri"/>
          <w:color w:val="000000" w:themeColor="text1"/>
        </w:rPr>
      </w:pPr>
      <w:r w:rsidRPr="00CF2BF3">
        <w:rPr>
          <w:rFonts w:ascii="Calibri" w:eastAsia="Arial" w:hAnsi="Calibri" w:cs="Calibri"/>
          <w:color w:val="000000" w:themeColor="text1"/>
        </w:rPr>
        <w:t>Email addresses of co-authors:</w:t>
      </w:r>
    </w:p>
    <w:p w14:paraId="376796B9" w14:textId="5238ABB0" w:rsidR="005A2643" w:rsidRPr="00CF2BF3" w:rsidRDefault="005A2643" w:rsidP="00330FB9">
      <w:pPr>
        <w:rPr>
          <w:rFonts w:ascii="Calibri" w:eastAsia="Arial" w:hAnsi="Calibri" w:cs="Calibri"/>
          <w:color w:val="000000" w:themeColor="text1"/>
          <w:lang w:val="pl-PL"/>
        </w:rPr>
      </w:pPr>
      <w:r w:rsidRPr="00CF2BF3">
        <w:rPr>
          <w:rFonts w:ascii="Calibri" w:eastAsia="Arial" w:hAnsi="Calibri" w:cs="Calibri"/>
          <w:color w:val="000000" w:themeColor="text1"/>
          <w:lang w:val="pl-PL"/>
        </w:rPr>
        <w:t xml:space="preserve">Melanie Bakovic </w:t>
      </w:r>
      <w:r w:rsidR="0014652C" w:rsidRPr="00CF2BF3">
        <w:rPr>
          <w:rFonts w:ascii="Calibri" w:eastAsia="Arial" w:hAnsi="Calibri" w:cs="Calibri"/>
          <w:color w:val="000000" w:themeColor="text1"/>
          <w:lang w:val="pl-PL"/>
        </w:rPr>
        <w:tab/>
      </w:r>
      <w:r w:rsidRPr="00CF2BF3">
        <w:rPr>
          <w:rFonts w:ascii="Calibri" w:eastAsia="Arial" w:hAnsi="Calibri" w:cs="Calibri"/>
          <w:color w:val="000000" w:themeColor="text1"/>
          <w:lang w:val="pl-PL"/>
        </w:rPr>
        <w:t>(</w:t>
      </w:r>
      <w:r w:rsidRPr="00CF2BF3">
        <w:rPr>
          <w:rFonts w:ascii="Calibri" w:eastAsia="Arial" w:hAnsi="Calibri" w:cs="Calibri"/>
          <w:lang w:val="pl-PL"/>
        </w:rPr>
        <w:t>melanie.bakovic@duke.edu</w:t>
      </w:r>
      <w:r w:rsidRPr="00CF2BF3">
        <w:rPr>
          <w:rFonts w:ascii="Calibri" w:eastAsia="Arial" w:hAnsi="Calibri" w:cs="Calibri"/>
          <w:color w:val="000000" w:themeColor="text1"/>
          <w:lang w:val="pl-PL"/>
        </w:rPr>
        <w:t>)</w:t>
      </w:r>
    </w:p>
    <w:p w14:paraId="2262E372" w14:textId="6F40154C" w:rsidR="00161E76" w:rsidRPr="00CF2BF3" w:rsidRDefault="005A2643" w:rsidP="00330FB9">
      <w:pPr>
        <w:rPr>
          <w:rFonts w:ascii="Calibri" w:eastAsia="Arial" w:hAnsi="Calibri" w:cs="Calibri"/>
          <w:color w:val="000000" w:themeColor="text1"/>
        </w:rPr>
      </w:pPr>
      <w:r w:rsidRPr="00CF2BF3">
        <w:rPr>
          <w:rFonts w:ascii="Calibri" w:eastAsia="Arial" w:hAnsi="Calibri" w:cs="Calibri"/>
          <w:color w:val="000000" w:themeColor="text1"/>
        </w:rPr>
        <w:t xml:space="preserve">Devang Thakkar </w:t>
      </w:r>
      <w:r w:rsidR="0014652C" w:rsidRPr="00CF2BF3">
        <w:rPr>
          <w:rFonts w:ascii="Calibri" w:eastAsia="Arial" w:hAnsi="Calibri" w:cs="Calibri"/>
          <w:color w:val="000000" w:themeColor="text1"/>
        </w:rPr>
        <w:tab/>
      </w:r>
      <w:r w:rsidRPr="00CF2BF3">
        <w:rPr>
          <w:rFonts w:ascii="Calibri" w:eastAsia="Arial" w:hAnsi="Calibri" w:cs="Calibri"/>
          <w:color w:val="000000" w:themeColor="text1"/>
        </w:rPr>
        <w:t>(</w:t>
      </w:r>
      <w:r w:rsidR="00161E76" w:rsidRPr="00CF2BF3">
        <w:rPr>
          <w:rFonts w:ascii="Calibri" w:eastAsia="Arial" w:hAnsi="Calibri" w:cs="Calibri"/>
        </w:rPr>
        <w:t>devang.thakkar@duke.edu</w:t>
      </w:r>
      <w:r w:rsidR="00F47801" w:rsidRPr="00CF2BF3">
        <w:rPr>
          <w:rFonts w:ascii="Calibri" w:eastAsia="Arial" w:hAnsi="Calibri" w:cs="Calibri"/>
          <w:color w:val="000000" w:themeColor="text1"/>
        </w:rPr>
        <w:t>)</w:t>
      </w:r>
    </w:p>
    <w:p w14:paraId="5AB015E4" w14:textId="3ABFC293" w:rsidR="005A2643" w:rsidRPr="00CF2BF3" w:rsidRDefault="005A2643" w:rsidP="00330FB9">
      <w:pPr>
        <w:rPr>
          <w:rFonts w:ascii="Calibri" w:eastAsia="Arial" w:hAnsi="Calibri" w:cs="Calibri"/>
          <w:color w:val="000000" w:themeColor="text1"/>
        </w:rPr>
      </w:pPr>
      <w:r w:rsidRPr="00CF2BF3">
        <w:rPr>
          <w:rFonts w:ascii="Calibri" w:eastAsia="Arial" w:hAnsi="Calibri" w:cs="Calibri"/>
          <w:color w:val="000000" w:themeColor="text1"/>
        </w:rPr>
        <w:t xml:space="preserve">Paige </w:t>
      </w:r>
      <w:proofErr w:type="spellStart"/>
      <w:r w:rsidRPr="00CF2BF3">
        <w:rPr>
          <w:rFonts w:ascii="Calibri" w:eastAsia="Arial" w:hAnsi="Calibri" w:cs="Calibri"/>
          <w:color w:val="000000" w:themeColor="text1"/>
        </w:rPr>
        <w:t>De</w:t>
      </w:r>
      <w:r w:rsidR="004D08D1" w:rsidRPr="00CF2BF3">
        <w:rPr>
          <w:rFonts w:ascii="Calibri" w:eastAsia="Arial" w:hAnsi="Calibri" w:cs="Calibri"/>
          <w:color w:val="000000" w:themeColor="text1"/>
        </w:rPr>
        <w:t>B</w:t>
      </w:r>
      <w:r w:rsidRPr="00CF2BF3">
        <w:rPr>
          <w:rFonts w:ascii="Calibri" w:eastAsia="Arial" w:hAnsi="Calibri" w:cs="Calibri"/>
          <w:color w:val="000000" w:themeColor="text1"/>
        </w:rPr>
        <w:t>enedittis</w:t>
      </w:r>
      <w:proofErr w:type="spellEnd"/>
      <w:r w:rsidRPr="00CF2BF3">
        <w:rPr>
          <w:rFonts w:ascii="Calibri" w:eastAsia="Arial" w:hAnsi="Calibri" w:cs="Calibri"/>
          <w:color w:val="000000" w:themeColor="text1"/>
        </w:rPr>
        <w:t xml:space="preserve"> </w:t>
      </w:r>
      <w:r w:rsidR="0014652C" w:rsidRPr="00CF2BF3">
        <w:rPr>
          <w:rFonts w:ascii="Calibri" w:eastAsia="Arial" w:hAnsi="Calibri" w:cs="Calibri"/>
          <w:color w:val="000000" w:themeColor="text1"/>
        </w:rPr>
        <w:tab/>
      </w:r>
      <w:r w:rsidRPr="00CF2BF3">
        <w:rPr>
          <w:rFonts w:ascii="Calibri" w:eastAsia="Arial" w:hAnsi="Calibri" w:cs="Calibri"/>
          <w:color w:val="000000" w:themeColor="text1"/>
        </w:rPr>
        <w:t>(</w:t>
      </w:r>
      <w:r w:rsidRPr="00CF2BF3">
        <w:rPr>
          <w:rFonts w:ascii="Calibri" w:eastAsia="Arial" w:hAnsi="Calibri" w:cs="Calibri"/>
        </w:rPr>
        <w:t>paige.debenedittis@duke.edu</w:t>
      </w:r>
      <w:r w:rsidRPr="00CF2BF3">
        <w:rPr>
          <w:rFonts w:ascii="Calibri" w:eastAsia="Arial" w:hAnsi="Calibri" w:cs="Calibri"/>
          <w:color w:val="000000" w:themeColor="text1"/>
        </w:rPr>
        <w:t>)</w:t>
      </w:r>
    </w:p>
    <w:p w14:paraId="7A85247E" w14:textId="0A05B6C6" w:rsidR="004C3882" w:rsidRPr="00CF2BF3" w:rsidRDefault="004C3882" w:rsidP="00330FB9">
      <w:pPr>
        <w:rPr>
          <w:rFonts w:ascii="Calibri" w:eastAsia="Arial" w:hAnsi="Calibri" w:cs="Calibri"/>
          <w:color w:val="000000" w:themeColor="text1"/>
        </w:rPr>
      </w:pPr>
      <w:r w:rsidRPr="00CF2BF3">
        <w:rPr>
          <w:rFonts w:ascii="Calibri" w:eastAsia="Arial" w:hAnsi="Calibri" w:cs="Calibri"/>
          <w:color w:val="000000" w:themeColor="text1"/>
        </w:rPr>
        <w:t xml:space="preserve">Diana C. Chong </w:t>
      </w:r>
      <w:r w:rsidR="0014652C" w:rsidRPr="00CF2BF3">
        <w:rPr>
          <w:rFonts w:ascii="Calibri" w:eastAsia="Arial" w:hAnsi="Calibri" w:cs="Calibri"/>
          <w:color w:val="000000" w:themeColor="text1"/>
        </w:rPr>
        <w:tab/>
      </w:r>
      <w:r w:rsidRPr="00CF2BF3">
        <w:rPr>
          <w:rFonts w:ascii="Calibri" w:eastAsia="Arial" w:hAnsi="Calibri" w:cs="Calibri"/>
          <w:color w:val="000000" w:themeColor="text1"/>
        </w:rPr>
        <w:t>(</w:t>
      </w:r>
      <w:r w:rsidR="002009E5" w:rsidRPr="00CF2BF3">
        <w:rPr>
          <w:rFonts w:ascii="Calibri" w:eastAsia="Arial" w:hAnsi="Calibri" w:cs="Calibri"/>
        </w:rPr>
        <w:t>dchong@gnf.org</w:t>
      </w:r>
      <w:r w:rsidRPr="00CF2BF3">
        <w:rPr>
          <w:rFonts w:ascii="Calibri" w:eastAsia="Arial" w:hAnsi="Calibri" w:cs="Calibri"/>
          <w:color w:val="000000" w:themeColor="text1"/>
        </w:rPr>
        <w:t>)</w:t>
      </w:r>
    </w:p>
    <w:p w14:paraId="441BAF1B" w14:textId="1183303B" w:rsidR="005A2643" w:rsidRPr="00CF2BF3" w:rsidRDefault="005A2643" w:rsidP="00330FB9">
      <w:pPr>
        <w:rPr>
          <w:rFonts w:ascii="Calibri" w:eastAsia="Arial" w:hAnsi="Calibri" w:cs="Calibri"/>
          <w:color w:val="000000" w:themeColor="text1"/>
        </w:rPr>
      </w:pPr>
      <w:r w:rsidRPr="00CF2BF3">
        <w:rPr>
          <w:rFonts w:ascii="Calibri" w:eastAsia="Arial" w:hAnsi="Calibri" w:cs="Calibri"/>
          <w:color w:val="000000" w:themeColor="text1"/>
        </w:rPr>
        <w:t xml:space="preserve">Michael Thomas </w:t>
      </w:r>
      <w:r w:rsidR="0014652C" w:rsidRPr="00CF2BF3">
        <w:rPr>
          <w:rFonts w:ascii="Calibri" w:eastAsia="Arial" w:hAnsi="Calibri" w:cs="Calibri"/>
          <w:color w:val="000000" w:themeColor="text1"/>
        </w:rPr>
        <w:tab/>
      </w:r>
      <w:r w:rsidRPr="00CF2BF3">
        <w:rPr>
          <w:rFonts w:ascii="Calibri" w:eastAsia="Arial" w:hAnsi="Calibri" w:cs="Calibri"/>
          <w:color w:val="000000" w:themeColor="text1"/>
        </w:rPr>
        <w:t>(</w:t>
      </w:r>
      <w:r w:rsidRPr="00CF2BF3">
        <w:rPr>
          <w:rFonts w:ascii="Calibri" w:eastAsia="Arial" w:hAnsi="Calibri" w:cs="Calibri"/>
        </w:rPr>
        <w:t>michael.c.thomas@duke.edu</w:t>
      </w:r>
      <w:r w:rsidRPr="00CF2BF3">
        <w:rPr>
          <w:rFonts w:ascii="Calibri" w:eastAsia="Arial" w:hAnsi="Calibri" w:cs="Calibri"/>
          <w:color w:val="000000" w:themeColor="text1"/>
        </w:rPr>
        <w:t>)</w:t>
      </w:r>
    </w:p>
    <w:p w14:paraId="21994537" w14:textId="71A4ABE0" w:rsidR="00F47801" w:rsidRPr="00CF2BF3" w:rsidRDefault="00F47801" w:rsidP="00330FB9">
      <w:pPr>
        <w:rPr>
          <w:rFonts w:ascii="Calibri" w:eastAsia="Arial" w:hAnsi="Calibri" w:cs="Calibri"/>
          <w:color w:val="000000" w:themeColor="text1"/>
        </w:rPr>
      </w:pPr>
      <w:r w:rsidRPr="00CF2BF3">
        <w:rPr>
          <w:rFonts w:ascii="Calibri" w:eastAsia="Arial" w:hAnsi="Calibri" w:cs="Calibri"/>
          <w:color w:val="000000" w:themeColor="text1"/>
        </w:rPr>
        <w:t xml:space="preserve">Edwin Iversen </w:t>
      </w:r>
      <w:r w:rsidR="0014652C" w:rsidRPr="00CF2BF3">
        <w:rPr>
          <w:rFonts w:ascii="Calibri" w:eastAsia="Arial" w:hAnsi="Calibri" w:cs="Calibri"/>
          <w:color w:val="000000" w:themeColor="text1"/>
        </w:rPr>
        <w:tab/>
      </w:r>
      <w:r w:rsidR="0014652C" w:rsidRPr="00CF2BF3">
        <w:rPr>
          <w:rFonts w:ascii="Calibri" w:eastAsia="Arial" w:hAnsi="Calibri" w:cs="Calibri"/>
          <w:color w:val="000000" w:themeColor="text1"/>
        </w:rPr>
        <w:tab/>
      </w:r>
      <w:r w:rsidRPr="00CF2BF3">
        <w:rPr>
          <w:rFonts w:ascii="Calibri" w:eastAsia="Arial" w:hAnsi="Calibri" w:cs="Calibri"/>
          <w:color w:val="000000" w:themeColor="text1"/>
        </w:rPr>
        <w:t>(</w:t>
      </w:r>
      <w:r w:rsidR="006F3298" w:rsidRPr="00CF2BF3">
        <w:rPr>
          <w:rFonts w:ascii="Calibri" w:eastAsia="Arial" w:hAnsi="Calibri" w:cs="Calibri"/>
        </w:rPr>
        <w:t>iversen@duke.edu</w:t>
      </w:r>
      <w:r w:rsidRPr="00CF2BF3">
        <w:rPr>
          <w:rFonts w:ascii="Calibri" w:eastAsia="Arial" w:hAnsi="Calibri" w:cs="Calibri"/>
          <w:color w:val="000000" w:themeColor="text1"/>
        </w:rPr>
        <w:t>)</w:t>
      </w:r>
    </w:p>
    <w:p w14:paraId="278FEFCE" w14:textId="77777777" w:rsidR="0014652C" w:rsidRPr="00CF2BF3" w:rsidRDefault="0014652C" w:rsidP="00330FB9">
      <w:pPr>
        <w:pStyle w:val="NormalWeb"/>
        <w:spacing w:before="0" w:beforeAutospacing="0" w:after="0" w:afterAutospacing="0"/>
        <w:rPr>
          <w:rFonts w:ascii="Calibri" w:eastAsia="Arial" w:hAnsi="Calibri" w:cs="Calibri"/>
          <w:b/>
          <w:bCs/>
        </w:rPr>
      </w:pPr>
      <w:bookmarkStart w:id="0" w:name="Keywords"/>
    </w:p>
    <w:p w14:paraId="62223C58" w14:textId="0994ABD0" w:rsidR="000604C1" w:rsidRDefault="00D04760" w:rsidP="00330FB9">
      <w:pPr>
        <w:pStyle w:val="NormalWeb"/>
        <w:spacing w:before="0" w:beforeAutospacing="0" w:after="0" w:afterAutospacing="0"/>
        <w:rPr>
          <w:rFonts w:ascii="Calibri" w:eastAsia="Arial" w:hAnsi="Calibri" w:cs="Calibri"/>
        </w:rPr>
      </w:pPr>
      <w:r w:rsidRPr="000C59AF">
        <w:rPr>
          <w:rFonts w:ascii="Calibri" w:eastAsia="Arial" w:hAnsi="Calibri" w:cs="Calibri"/>
          <w:b/>
          <w:bCs/>
        </w:rPr>
        <w:t>KEYWORDS</w:t>
      </w:r>
      <w:bookmarkEnd w:id="0"/>
      <w:r w:rsidRPr="002575B3">
        <w:rPr>
          <w:rFonts w:ascii="Calibri" w:eastAsia="Arial" w:hAnsi="Calibri" w:cs="Calibri"/>
          <w:b/>
          <w:bCs/>
        </w:rPr>
        <w:t>:</w:t>
      </w:r>
      <w:r w:rsidRPr="002575B3">
        <w:rPr>
          <w:rFonts w:ascii="Calibri" w:eastAsia="Arial" w:hAnsi="Calibri" w:cs="Calibri"/>
        </w:rPr>
        <w:t xml:space="preserve"> </w:t>
      </w:r>
    </w:p>
    <w:p w14:paraId="4CBBFECC" w14:textId="7E5D736E" w:rsidR="00BD201A" w:rsidRPr="002575B3" w:rsidRDefault="00F70418" w:rsidP="00330FB9">
      <w:pPr>
        <w:pStyle w:val="NormalWeb"/>
        <w:spacing w:before="0" w:beforeAutospacing="0" w:after="0" w:afterAutospacing="0"/>
        <w:rPr>
          <w:rFonts w:ascii="Calibri" w:eastAsia="Arial" w:hAnsi="Calibri" w:cs="Calibri"/>
          <w:color w:val="808080"/>
        </w:rPr>
      </w:pPr>
      <w:r w:rsidRPr="00A8696A">
        <w:rPr>
          <w:rFonts w:ascii="Calibri" w:eastAsia="Arial" w:hAnsi="Calibri" w:cs="Calibri"/>
          <w:color w:val="000000" w:themeColor="text1"/>
        </w:rPr>
        <w:t>regeneration, clonal analysis, lineage tracing</w:t>
      </w:r>
      <w:r w:rsidR="001F5815">
        <w:rPr>
          <w:rFonts w:ascii="Calibri" w:eastAsia="Arial" w:hAnsi="Calibri" w:cs="Calibri"/>
          <w:color w:val="000000" w:themeColor="text1"/>
        </w:rPr>
        <w:t>, neonatal mouse, cryoinjury, heart</w:t>
      </w:r>
    </w:p>
    <w:p w14:paraId="2680B1E5" w14:textId="77777777" w:rsidR="00D97DDF" w:rsidRPr="0054057F" w:rsidRDefault="00D97DDF" w:rsidP="00330FB9">
      <w:pPr>
        <w:pStyle w:val="NormalWeb"/>
        <w:spacing w:before="0" w:beforeAutospacing="0" w:after="0" w:afterAutospacing="0"/>
        <w:rPr>
          <w:rFonts w:ascii="Calibri" w:eastAsia="Arial" w:hAnsi="Calibri" w:cs="Calibri"/>
          <w:color w:val="808080"/>
        </w:rPr>
      </w:pPr>
    </w:p>
    <w:p w14:paraId="060C6765" w14:textId="77777777" w:rsidR="000604C1" w:rsidRDefault="003971F7" w:rsidP="00330FB9">
      <w:pPr>
        <w:jc w:val="both"/>
        <w:rPr>
          <w:rFonts w:ascii="Calibri" w:eastAsia="Arial" w:hAnsi="Calibri"/>
          <w:color w:val="000000" w:themeColor="text1"/>
        </w:rPr>
      </w:pPr>
      <w:r w:rsidRPr="002575B3">
        <w:rPr>
          <w:rFonts w:ascii="Calibri" w:eastAsia="Arial" w:hAnsi="Calibri" w:cs="Calibri"/>
          <w:b/>
          <w:bCs/>
        </w:rPr>
        <w:t>SUMMARY</w:t>
      </w:r>
      <w:r w:rsidR="00B32616" w:rsidRPr="002575B3">
        <w:rPr>
          <w:rFonts w:ascii="Calibri" w:eastAsia="Arial" w:hAnsi="Calibri" w:cs="Calibri"/>
          <w:b/>
          <w:bCs/>
        </w:rPr>
        <w:t>:</w:t>
      </w:r>
      <w:r w:rsidR="00B32616" w:rsidRPr="00023F8F">
        <w:rPr>
          <w:rFonts w:ascii="Calibri" w:eastAsia="Arial" w:hAnsi="Calibri"/>
          <w:color w:val="000000" w:themeColor="text1"/>
        </w:rPr>
        <w:t xml:space="preserve"> </w:t>
      </w:r>
    </w:p>
    <w:p w14:paraId="36D4DBF0" w14:textId="767F2070" w:rsidR="00182861" w:rsidRDefault="00717B4A" w:rsidP="00330FB9">
      <w:pPr>
        <w:jc w:val="both"/>
        <w:rPr>
          <w:rFonts w:asciiTheme="minorHAnsi" w:hAnsiTheme="minorHAnsi" w:cstheme="minorHAnsi"/>
          <w:b/>
          <w:bCs/>
        </w:rPr>
      </w:pPr>
      <w:r>
        <w:rPr>
          <w:rFonts w:ascii="Calibri" w:eastAsia="Arial" w:hAnsi="Calibri" w:cs="Calibri"/>
        </w:rPr>
        <w:t>Presented here is</w:t>
      </w:r>
      <w:r w:rsidR="00023F8F">
        <w:rPr>
          <w:rFonts w:ascii="Calibri" w:eastAsia="Arial" w:hAnsi="Calibri" w:cs="Calibri"/>
        </w:rPr>
        <w:t xml:space="preserve"> a protocol for using multicolor</w:t>
      </w:r>
      <w:r w:rsidR="00023F8F" w:rsidRPr="00CA2994">
        <w:rPr>
          <w:rFonts w:ascii="Calibri" w:eastAsia="Arial" w:hAnsi="Calibri"/>
        </w:rPr>
        <w:t xml:space="preserve"> lineage tracing </w:t>
      </w:r>
      <w:r w:rsidR="00023F8F">
        <w:rPr>
          <w:rFonts w:ascii="Calibri" w:eastAsia="Arial" w:hAnsi="Calibri" w:cs="Calibri"/>
        </w:rPr>
        <w:t>and nearest-neighbor modeling</w:t>
      </w:r>
      <w:r w:rsidR="00023F8F" w:rsidRPr="00CA2994">
        <w:rPr>
          <w:rFonts w:ascii="Calibri" w:eastAsia="Arial" w:hAnsi="Calibri"/>
        </w:rPr>
        <w:t xml:space="preserve"> to </w:t>
      </w:r>
      <w:r w:rsidR="00023F8F">
        <w:rPr>
          <w:rFonts w:ascii="Calibri" w:eastAsia="Arial" w:hAnsi="Calibri" w:cs="Calibri"/>
        </w:rPr>
        <w:t>identify clonally derived cardiomyocytes</w:t>
      </w:r>
      <w:r w:rsidR="00023F8F" w:rsidRPr="00CA2994">
        <w:rPr>
          <w:rFonts w:ascii="Calibri" w:eastAsia="Arial" w:hAnsi="Calibri"/>
        </w:rPr>
        <w:t xml:space="preserve"> during growth and regeneration</w:t>
      </w:r>
      <w:r w:rsidR="00023F8F">
        <w:rPr>
          <w:rFonts w:ascii="Calibri" w:eastAsia="Arial" w:hAnsi="Calibri" w:cs="Calibri"/>
        </w:rPr>
        <w:t xml:space="preserve"> in mice. </w:t>
      </w:r>
      <w:r>
        <w:rPr>
          <w:rFonts w:ascii="Calibri" w:eastAsia="Arial" w:hAnsi="Calibri" w:cs="Calibri"/>
        </w:rPr>
        <w:t xml:space="preserve">This </w:t>
      </w:r>
      <w:r w:rsidR="00023F8F">
        <w:rPr>
          <w:rFonts w:ascii="Calibri" w:eastAsia="Arial" w:hAnsi="Calibri" w:cs="Calibri"/>
        </w:rPr>
        <w:t xml:space="preserve">approach is objective, </w:t>
      </w:r>
      <w:r w:rsidR="009C702D">
        <w:rPr>
          <w:rFonts w:ascii="Calibri" w:eastAsia="Arial" w:hAnsi="Calibri" w:cs="Calibri"/>
        </w:rPr>
        <w:t xml:space="preserve">works </w:t>
      </w:r>
      <w:r w:rsidR="0053242E">
        <w:rPr>
          <w:rFonts w:ascii="Calibri" w:eastAsia="Arial" w:hAnsi="Calibri" w:cs="Calibri"/>
        </w:rPr>
        <w:t>across different</w:t>
      </w:r>
      <w:r w:rsidR="009C702D">
        <w:rPr>
          <w:rFonts w:ascii="Calibri" w:eastAsia="Arial" w:hAnsi="Calibri" w:cs="Calibri"/>
        </w:rPr>
        <w:t xml:space="preserve"> </w:t>
      </w:r>
      <w:r w:rsidR="00023F8F">
        <w:rPr>
          <w:rFonts w:ascii="Calibri" w:eastAsia="Arial" w:hAnsi="Calibri" w:cs="Calibri"/>
        </w:rPr>
        <w:t>labeling conditions, and can be adapted</w:t>
      </w:r>
      <w:r w:rsidR="00023F8F" w:rsidRPr="00CA2994">
        <w:rPr>
          <w:rFonts w:ascii="Calibri" w:eastAsia="Arial" w:hAnsi="Calibri"/>
        </w:rPr>
        <w:t xml:space="preserve"> to </w:t>
      </w:r>
      <w:r w:rsidR="00023F8F">
        <w:rPr>
          <w:rFonts w:ascii="Calibri" w:eastAsia="Arial" w:hAnsi="Calibri" w:cs="Calibri"/>
        </w:rPr>
        <w:t>incorporate a variety of image analysis pipelines</w:t>
      </w:r>
      <w:r w:rsidR="009C702D" w:rsidRPr="00CA2994">
        <w:rPr>
          <w:rFonts w:ascii="Calibri" w:eastAsia="Arial" w:hAnsi="Calibri"/>
        </w:rPr>
        <w:t>.</w:t>
      </w:r>
      <w:bookmarkStart w:id="1" w:name="Long_Abstract"/>
    </w:p>
    <w:p w14:paraId="39608AF2" w14:textId="77777777" w:rsidR="000604C1" w:rsidRDefault="000604C1" w:rsidP="00330FB9">
      <w:pPr>
        <w:rPr>
          <w:rFonts w:asciiTheme="minorHAnsi" w:hAnsiTheme="minorHAnsi" w:cstheme="minorHAnsi"/>
          <w:b/>
          <w:bCs/>
        </w:rPr>
      </w:pPr>
    </w:p>
    <w:p w14:paraId="030AC430" w14:textId="7326FA63" w:rsidR="00B32616" w:rsidRPr="000604C1" w:rsidRDefault="00B32616" w:rsidP="00330FB9">
      <w:pPr>
        <w:rPr>
          <w:rFonts w:asciiTheme="minorHAnsi" w:hAnsiTheme="minorHAnsi" w:cstheme="minorHAnsi"/>
          <w:b/>
          <w:bCs/>
        </w:rPr>
      </w:pPr>
      <w:r w:rsidRPr="004A2F59">
        <w:rPr>
          <w:rFonts w:asciiTheme="minorHAnsi" w:hAnsiTheme="minorHAnsi" w:cstheme="minorHAnsi"/>
          <w:b/>
          <w:bCs/>
        </w:rPr>
        <w:t>ABSTRACT</w:t>
      </w:r>
      <w:bookmarkEnd w:id="1"/>
      <w:r w:rsidRPr="004A2F59">
        <w:rPr>
          <w:rFonts w:asciiTheme="minorHAnsi" w:hAnsiTheme="minorHAnsi" w:cstheme="minorHAnsi"/>
          <w:b/>
          <w:bCs/>
        </w:rPr>
        <w:t>:</w:t>
      </w:r>
    </w:p>
    <w:p w14:paraId="0B765FF8" w14:textId="06B96776" w:rsidR="00AB609C" w:rsidRPr="00CA2994" w:rsidRDefault="75BEF809" w:rsidP="00330FB9">
      <w:pPr>
        <w:jc w:val="both"/>
        <w:rPr>
          <w:rFonts w:asciiTheme="minorHAnsi" w:eastAsiaTheme="minorEastAsia" w:hAnsiTheme="minorHAnsi"/>
        </w:rPr>
      </w:pPr>
      <w:r w:rsidRPr="004A2F59">
        <w:rPr>
          <w:rFonts w:asciiTheme="minorHAnsi" w:eastAsiaTheme="minorEastAsia" w:hAnsiTheme="minorHAnsi" w:cstheme="minorBidi"/>
        </w:rPr>
        <w:t xml:space="preserve">By replacing lost or dysfunctional myocardium, tissue regeneration is a promising approach </w:t>
      </w:r>
      <w:r w:rsidR="005659DD">
        <w:rPr>
          <w:rFonts w:asciiTheme="minorHAnsi" w:eastAsiaTheme="minorEastAsia" w:hAnsiTheme="minorHAnsi" w:cstheme="minorBidi"/>
        </w:rPr>
        <w:t>to</w:t>
      </w:r>
      <w:r w:rsidR="005659DD" w:rsidRPr="004A2F59">
        <w:rPr>
          <w:rFonts w:asciiTheme="minorHAnsi" w:eastAsiaTheme="minorEastAsia" w:hAnsiTheme="minorHAnsi" w:cstheme="minorBidi"/>
        </w:rPr>
        <w:t xml:space="preserve"> </w:t>
      </w:r>
      <w:r w:rsidRPr="004A2F59">
        <w:rPr>
          <w:rFonts w:asciiTheme="minorHAnsi" w:eastAsiaTheme="minorEastAsia" w:hAnsiTheme="minorHAnsi" w:cstheme="minorBidi"/>
        </w:rPr>
        <w:t>treat heart failure. However,</w:t>
      </w:r>
      <w:r w:rsidR="008032CD">
        <w:rPr>
          <w:rFonts w:asciiTheme="minorHAnsi" w:eastAsiaTheme="minorEastAsia" w:hAnsiTheme="minorHAnsi" w:cstheme="minorBidi"/>
        </w:rPr>
        <w:t xml:space="preserve"> the challenge of </w:t>
      </w:r>
      <w:r w:rsidRPr="004A2F59">
        <w:rPr>
          <w:rFonts w:asciiTheme="minorHAnsi" w:eastAsiaTheme="minorEastAsia" w:hAnsiTheme="minorHAnsi" w:cstheme="minorBidi"/>
        </w:rPr>
        <w:t xml:space="preserve">detecting bona fide heart regeneration limits the </w:t>
      </w:r>
      <w:r w:rsidR="00A95FD8" w:rsidRPr="004A2F59">
        <w:rPr>
          <w:rFonts w:asciiTheme="minorHAnsi" w:eastAsiaTheme="minorEastAsia" w:hAnsiTheme="minorHAnsi" w:cstheme="minorBidi"/>
        </w:rPr>
        <w:t>validation</w:t>
      </w:r>
      <w:r w:rsidRPr="004A2F59">
        <w:rPr>
          <w:rFonts w:asciiTheme="minorHAnsi" w:eastAsiaTheme="minorEastAsia" w:hAnsiTheme="minorHAnsi" w:cstheme="minorBidi"/>
        </w:rPr>
        <w:t xml:space="preserve"> of </w:t>
      </w:r>
      <w:r w:rsidR="00A95FD8" w:rsidRPr="004A2F59">
        <w:rPr>
          <w:rFonts w:asciiTheme="minorHAnsi" w:eastAsiaTheme="minorEastAsia" w:hAnsiTheme="minorHAnsi" w:cstheme="minorBidi"/>
        </w:rPr>
        <w:t xml:space="preserve">potential </w:t>
      </w:r>
      <w:r w:rsidRPr="004A2F59">
        <w:rPr>
          <w:rFonts w:asciiTheme="minorHAnsi" w:eastAsiaTheme="minorEastAsia" w:hAnsiTheme="minorHAnsi" w:cstheme="minorBidi"/>
        </w:rPr>
        <w:t xml:space="preserve">regenerative factors. One method to detect new cardiomyocytes is </w:t>
      </w:r>
      <w:r w:rsidR="000604C1">
        <w:rPr>
          <w:rFonts w:asciiTheme="minorHAnsi" w:eastAsiaTheme="minorEastAsia" w:hAnsiTheme="minorHAnsi" w:cstheme="minorBidi"/>
        </w:rPr>
        <w:t xml:space="preserve">the </w:t>
      </w:r>
      <w:r w:rsidR="00717B4A" w:rsidRPr="004A2F59">
        <w:rPr>
          <w:rFonts w:asciiTheme="minorHAnsi" w:eastAsiaTheme="minorEastAsia" w:hAnsiTheme="minorHAnsi" w:cstheme="minorBidi"/>
        </w:rPr>
        <w:t xml:space="preserve">multicolor </w:t>
      </w:r>
      <w:r w:rsidRPr="004A2F59">
        <w:rPr>
          <w:rFonts w:asciiTheme="minorHAnsi" w:eastAsiaTheme="minorEastAsia" w:hAnsiTheme="minorHAnsi" w:cstheme="minorBidi"/>
        </w:rPr>
        <w:t>lineage tracing with clonal analysis</w:t>
      </w:r>
      <w:r w:rsidR="002C41BC">
        <w:rPr>
          <w:rFonts w:asciiTheme="minorHAnsi" w:eastAsiaTheme="minorEastAsia" w:hAnsiTheme="minorHAnsi" w:cstheme="minorBidi"/>
        </w:rPr>
        <w:t xml:space="preserve">. Clonal </w:t>
      </w:r>
      <w:r w:rsidRPr="004A2F59">
        <w:rPr>
          <w:rFonts w:asciiTheme="minorHAnsi" w:eastAsiaTheme="minorEastAsia" w:hAnsiTheme="minorHAnsi" w:cstheme="minorBidi"/>
        </w:rPr>
        <w:t>analysis experiments can be difficult to undertake</w:t>
      </w:r>
      <w:r w:rsidR="002C41BC">
        <w:rPr>
          <w:rFonts w:asciiTheme="minorHAnsi" w:eastAsiaTheme="minorEastAsia" w:hAnsiTheme="minorHAnsi" w:cstheme="minorBidi"/>
        </w:rPr>
        <w:t>, becaus</w:t>
      </w:r>
      <w:r w:rsidR="0014784B">
        <w:rPr>
          <w:rFonts w:asciiTheme="minorHAnsi" w:eastAsiaTheme="minorEastAsia" w:hAnsiTheme="minorHAnsi" w:cstheme="minorBidi"/>
        </w:rPr>
        <w:t>e</w:t>
      </w:r>
      <w:r w:rsidR="002C41BC">
        <w:rPr>
          <w:rFonts w:asciiTheme="minorHAnsi" w:eastAsiaTheme="minorEastAsia" w:hAnsiTheme="minorHAnsi" w:cstheme="minorBidi"/>
        </w:rPr>
        <w:t xml:space="preserve"> l</w:t>
      </w:r>
      <w:r w:rsidRPr="004A2F59">
        <w:rPr>
          <w:rFonts w:asciiTheme="minorHAnsi" w:eastAsiaTheme="minorEastAsia" w:hAnsiTheme="minorHAnsi" w:cstheme="minorBidi"/>
        </w:rPr>
        <w:t>abeling conditions that are too sparse lack sensitivity for rare events such as cardiomyocyte proliferation</w:t>
      </w:r>
      <w:r w:rsidR="0014784B">
        <w:rPr>
          <w:rFonts w:asciiTheme="minorHAnsi" w:eastAsiaTheme="minorEastAsia" w:hAnsiTheme="minorHAnsi" w:cstheme="minorBidi"/>
        </w:rPr>
        <w:t>,</w:t>
      </w:r>
      <w:r w:rsidRPr="004A2F59">
        <w:rPr>
          <w:rFonts w:asciiTheme="minorHAnsi" w:eastAsiaTheme="minorEastAsia" w:hAnsiTheme="minorHAnsi" w:cstheme="minorBidi"/>
        </w:rPr>
        <w:t xml:space="preserve"> and</w:t>
      </w:r>
      <w:r w:rsidR="0032433A">
        <w:rPr>
          <w:rFonts w:asciiTheme="minorHAnsi" w:eastAsiaTheme="minorEastAsia" w:hAnsiTheme="minorHAnsi" w:cstheme="minorBidi"/>
        </w:rPr>
        <w:t xml:space="preserve"> </w:t>
      </w:r>
      <w:r w:rsidRPr="004A2F59">
        <w:rPr>
          <w:rFonts w:asciiTheme="minorHAnsi" w:eastAsiaTheme="minorEastAsia" w:hAnsiTheme="minorHAnsi" w:cstheme="minorBidi"/>
        </w:rPr>
        <w:t xml:space="preserve">diffuse labeling limits the ability to resolve clones. </w:t>
      </w:r>
      <w:r w:rsidR="008C1AD3">
        <w:rPr>
          <w:rFonts w:asciiTheme="minorHAnsi" w:eastAsiaTheme="minorEastAsia" w:hAnsiTheme="minorHAnsi" w:cstheme="minorBidi"/>
        </w:rPr>
        <w:t>Presented here is a</w:t>
      </w:r>
      <w:r w:rsidR="00717B4A">
        <w:rPr>
          <w:rFonts w:asciiTheme="minorHAnsi" w:eastAsiaTheme="minorEastAsia" w:hAnsiTheme="minorHAnsi" w:cstheme="minorBidi"/>
        </w:rPr>
        <w:t xml:space="preserve"> protocol</w:t>
      </w:r>
      <w:r w:rsidR="00717B4A" w:rsidRPr="004A2F59">
        <w:rPr>
          <w:rFonts w:asciiTheme="minorHAnsi" w:eastAsiaTheme="minorEastAsia" w:hAnsiTheme="minorHAnsi" w:cstheme="minorBidi"/>
        </w:rPr>
        <w:t xml:space="preserve"> </w:t>
      </w:r>
      <w:r w:rsidR="002D190D">
        <w:rPr>
          <w:rFonts w:asciiTheme="minorHAnsi" w:eastAsiaTheme="minorEastAsia" w:hAnsiTheme="minorHAnsi" w:cstheme="minorBidi"/>
        </w:rPr>
        <w:t>to</w:t>
      </w:r>
      <w:r w:rsidRPr="004A2F59">
        <w:rPr>
          <w:rFonts w:asciiTheme="minorHAnsi" w:eastAsiaTheme="minorEastAsia" w:hAnsiTheme="minorHAnsi" w:cstheme="minorBidi"/>
        </w:rPr>
        <w:t xml:space="preserve"> undertak</w:t>
      </w:r>
      <w:r w:rsidR="002D190D">
        <w:rPr>
          <w:rFonts w:asciiTheme="minorHAnsi" w:eastAsiaTheme="minorEastAsia" w:hAnsiTheme="minorHAnsi" w:cstheme="minorBidi"/>
        </w:rPr>
        <w:t>e</w:t>
      </w:r>
      <w:r w:rsidRPr="004A2F59">
        <w:rPr>
          <w:rFonts w:asciiTheme="minorHAnsi" w:eastAsiaTheme="minorEastAsia" w:hAnsiTheme="minorHAnsi" w:cstheme="minorBidi"/>
        </w:rPr>
        <w:t xml:space="preserve"> clonal analysis of the neonatal mouse heart by using statistical modeling of nearest neighbor distributions to resolve cardiomyocyte clones. This </w:t>
      </w:r>
      <w:r w:rsidR="00717B4A">
        <w:rPr>
          <w:rFonts w:asciiTheme="minorHAnsi" w:eastAsiaTheme="minorEastAsia" w:hAnsiTheme="minorHAnsi" w:cstheme="minorBidi"/>
        </w:rPr>
        <w:t>approach</w:t>
      </w:r>
      <w:r w:rsidR="00717B4A" w:rsidRPr="004A2F59">
        <w:rPr>
          <w:rFonts w:asciiTheme="minorHAnsi" w:eastAsiaTheme="minorEastAsia" w:hAnsiTheme="minorHAnsi" w:cstheme="minorBidi"/>
        </w:rPr>
        <w:t xml:space="preserve"> </w:t>
      </w:r>
      <w:r w:rsidRPr="004A2F59">
        <w:rPr>
          <w:rFonts w:asciiTheme="minorHAnsi" w:eastAsiaTheme="minorEastAsia" w:hAnsiTheme="minorHAnsi" w:cstheme="minorBidi"/>
        </w:rPr>
        <w:t xml:space="preserve">enables resolution of clones </w:t>
      </w:r>
      <w:r w:rsidR="00A95FD8" w:rsidRPr="004A2F59">
        <w:rPr>
          <w:rFonts w:asciiTheme="minorHAnsi" w:eastAsiaTheme="minorEastAsia" w:hAnsiTheme="minorHAnsi" w:cstheme="minorBidi"/>
        </w:rPr>
        <w:t>over a range</w:t>
      </w:r>
      <w:r w:rsidRPr="004A2F59">
        <w:rPr>
          <w:rFonts w:asciiTheme="minorHAnsi" w:eastAsiaTheme="minorEastAsia" w:hAnsiTheme="minorHAnsi" w:cstheme="minorBidi"/>
        </w:rPr>
        <w:t xml:space="preserve"> of labeling </w:t>
      </w:r>
      <w:r w:rsidR="00AB609C">
        <w:rPr>
          <w:rFonts w:asciiTheme="minorHAnsi" w:eastAsiaTheme="minorEastAsia" w:hAnsiTheme="minorHAnsi" w:cstheme="minorBidi"/>
        </w:rPr>
        <w:t>conditions</w:t>
      </w:r>
      <w:r w:rsidR="00AB609C" w:rsidRPr="004A2F59">
        <w:rPr>
          <w:rFonts w:asciiTheme="minorHAnsi" w:eastAsiaTheme="minorEastAsia" w:hAnsiTheme="minorHAnsi" w:cstheme="minorBidi"/>
        </w:rPr>
        <w:t xml:space="preserve"> </w:t>
      </w:r>
      <w:r w:rsidRPr="004A2F59">
        <w:rPr>
          <w:rFonts w:asciiTheme="minorHAnsi" w:eastAsiaTheme="minorEastAsia" w:hAnsiTheme="minorHAnsi" w:cstheme="minorBidi"/>
        </w:rPr>
        <w:t>and provides a robust analy</w:t>
      </w:r>
      <w:r w:rsidR="00A95FD8" w:rsidRPr="004A2F59">
        <w:rPr>
          <w:rFonts w:asciiTheme="minorHAnsi" w:eastAsiaTheme="minorEastAsia" w:hAnsiTheme="minorHAnsi" w:cstheme="minorBidi"/>
        </w:rPr>
        <w:t>tical</w:t>
      </w:r>
      <w:r w:rsidRPr="004A2F59">
        <w:rPr>
          <w:rFonts w:asciiTheme="minorHAnsi" w:eastAsiaTheme="minorEastAsia" w:hAnsiTheme="minorHAnsi" w:cstheme="minorBidi"/>
        </w:rPr>
        <w:t xml:space="preserve"> </w:t>
      </w:r>
      <w:r w:rsidRPr="004A2F59">
        <w:rPr>
          <w:rFonts w:asciiTheme="minorHAnsi" w:eastAsiaTheme="minorEastAsia" w:hAnsiTheme="minorHAnsi" w:cstheme="minorBidi"/>
        </w:rPr>
        <w:lastRenderedPageBreak/>
        <w:t xml:space="preserve">approach for quantifying cardiomyocyte proliferation and regeneration. </w:t>
      </w:r>
      <w:r w:rsidR="00717B4A">
        <w:rPr>
          <w:rFonts w:asciiTheme="minorHAnsi" w:eastAsiaTheme="minorEastAsia" w:hAnsiTheme="minorHAnsi" w:cstheme="minorBidi"/>
        </w:rPr>
        <w:t>This</w:t>
      </w:r>
      <w:r w:rsidR="00717B4A" w:rsidRPr="004A2F59">
        <w:rPr>
          <w:rFonts w:asciiTheme="minorHAnsi" w:eastAsiaTheme="minorEastAsia" w:hAnsiTheme="minorHAnsi" w:cstheme="minorBidi"/>
        </w:rPr>
        <w:t xml:space="preserve"> </w:t>
      </w:r>
      <w:r w:rsidR="00717B4A">
        <w:rPr>
          <w:rFonts w:asciiTheme="minorHAnsi" w:eastAsiaTheme="minorEastAsia" w:hAnsiTheme="minorHAnsi" w:cstheme="minorBidi"/>
        </w:rPr>
        <w:t>protocol</w:t>
      </w:r>
      <w:r w:rsidR="00717B4A" w:rsidRPr="004A2F59">
        <w:rPr>
          <w:rFonts w:asciiTheme="minorHAnsi" w:eastAsiaTheme="minorEastAsia" w:hAnsiTheme="minorHAnsi" w:cstheme="minorBidi"/>
        </w:rPr>
        <w:t xml:space="preserve"> </w:t>
      </w:r>
      <w:r w:rsidR="00AB609C">
        <w:rPr>
          <w:rFonts w:asciiTheme="minorHAnsi" w:eastAsiaTheme="minorEastAsia" w:hAnsiTheme="minorHAnsi" w:cstheme="minorBidi"/>
        </w:rPr>
        <w:t>can be</w:t>
      </w:r>
      <w:r w:rsidRPr="004A2F59">
        <w:rPr>
          <w:rFonts w:asciiTheme="minorHAnsi" w:eastAsiaTheme="minorEastAsia" w:hAnsiTheme="minorHAnsi" w:cstheme="minorBidi"/>
        </w:rPr>
        <w:t xml:space="preserve"> adapt</w:t>
      </w:r>
      <w:r w:rsidR="00AB609C">
        <w:rPr>
          <w:rFonts w:asciiTheme="minorHAnsi" w:eastAsiaTheme="minorEastAsia" w:hAnsiTheme="minorHAnsi" w:cstheme="minorBidi"/>
        </w:rPr>
        <w:t>ed</w:t>
      </w:r>
      <w:r w:rsidRPr="004A2F59">
        <w:rPr>
          <w:rFonts w:asciiTheme="minorHAnsi" w:eastAsiaTheme="minorEastAsia" w:hAnsiTheme="minorHAnsi" w:cstheme="minorBidi"/>
        </w:rPr>
        <w:t xml:space="preserve"> to other tissues and can be broadly used to study tissue regeneration.</w:t>
      </w:r>
    </w:p>
    <w:p w14:paraId="0D6363DD" w14:textId="77777777" w:rsidR="000604C1" w:rsidRDefault="000604C1" w:rsidP="00330FB9">
      <w:pPr>
        <w:rPr>
          <w:rFonts w:asciiTheme="minorHAnsi" w:eastAsiaTheme="minorEastAsia" w:hAnsiTheme="minorHAnsi" w:cstheme="minorBidi"/>
        </w:rPr>
      </w:pPr>
      <w:bookmarkStart w:id="2" w:name="Introduction"/>
    </w:p>
    <w:p w14:paraId="74C9DD1B" w14:textId="5B63593D" w:rsidR="00BC0C17" w:rsidRPr="004A2F59" w:rsidRDefault="00B32616" w:rsidP="00330FB9">
      <w:r w:rsidRPr="004A2F59">
        <w:rPr>
          <w:rFonts w:asciiTheme="minorHAnsi" w:hAnsiTheme="minorHAnsi" w:cstheme="minorHAnsi"/>
          <w:b/>
        </w:rPr>
        <w:t>INTRODUCTION</w:t>
      </w:r>
      <w:bookmarkEnd w:id="2"/>
      <w:r w:rsidRPr="004A2F59">
        <w:rPr>
          <w:rFonts w:asciiTheme="minorHAnsi" w:hAnsiTheme="minorHAnsi" w:cstheme="minorHAnsi"/>
          <w:b/>
          <w:bCs/>
        </w:rPr>
        <w:t>:</w:t>
      </w:r>
      <w:r w:rsidRPr="004A2F59">
        <w:rPr>
          <w:rFonts w:asciiTheme="minorHAnsi" w:hAnsiTheme="minorHAnsi" w:cstheme="minorHAnsi"/>
        </w:rPr>
        <w:t xml:space="preserve"> </w:t>
      </w:r>
    </w:p>
    <w:p w14:paraId="38A132F6" w14:textId="53C3C554" w:rsidR="00E4369D" w:rsidRPr="004A2F59" w:rsidRDefault="00C022D9" w:rsidP="00330FB9">
      <w:pPr>
        <w:jc w:val="both"/>
      </w:pPr>
      <w:r w:rsidRPr="004A2F59">
        <w:rPr>
          <w:rFonts w:ascii="Calibri" w:eastAsia="Arial" w:hAnsi="Calibri" w:cs="Calibri"/>
          <w:color w:val="000000" w:themeColor="text1"/>
        </w:rPr>
        <w:t xml:space="preserve">A </w:t>
      </w:r>
      <w:r w:rsidR="002A5533" w:rsidRPr="004A2F59">
        <w:rPr>
          <w:rFonts w:ascii="Calibri" w:eastAsia="Arial" w:hAnsi="Calibri" w:cs="Calibri"/>
          <w:color w:val="000000" w:themeColor="text1"/>
        </w:rPr>
        <w:t xml:space="preserve">histologic </w:t>
      </w:r>
      <w:r w:rsidRPr="004A2F59">
        <w:rPr>
          <w:rFonts w:ascii="Calibri" w:eastAsia="Arial" w:hAnsi="Calibri" w:cs="Calibri"/>
          <w:color w:val="000000" w:themeColor="text1"/>
        </w:rPr>
        <w:t xml:space="preserve">hallmark of </w:t>
      </w:r>
      <w:r w:rsidR="00E4369D" w:rsidRPr="004A2F59">
        <w:rPr>
          <w:rFonts w:ascii="Calibri" w:eastAsia="Arial" w:hAnsi="Calibri" w:cs="Calibri"/>
          <w:color w:val="000000" w:themeColor="text1"/>
        </w:rPr>
        <w:t>heart failure</w:t>
      </w:r>
      <w:r w:rsidRPr="004A2F59">
        <w:rPr>
          <w:rFonts w:ascii="Calibri" w:eastAsia="Arial" w:hAnsi="Calibri" w:cs="Calibri"/>
          <w:color w:val="000000" w:themeColor="text1"/>
        </w:rPr>
        <w:t xml:space="preserve"> is </w:t>
      </w:r>
      <w:r w:rsidR="002A5533" w:rsidRPr="004A2F59">
        <w:rPr>
          <w:rFonts w:ascii="Calibri" w:eastAsia="Arial" w:hAnsi="Calibri" w:cs="Calibri"/>
          <w:color w:val="000000" w:themeColor="text1"/>
        </w:rPr>
        <w:t xml:space="preserve">the </w:t>
      </w:r>
      <w:r w:rsidRPr="004A2F59">
        <w:rPr>
          <w:rFonts w:ascii="Calibri" w:eastAsia="Arial" w:hAnsi="Calibri" w:cs="Calibri"/>
          <w:color w:val="000000" w:themeColor="text1"/>
        </w:rPr>
        <w:t xml:space="preserve">loss of cardiomyocytes (CMs), either following </w:t>
      </w:r>
      <w:r w:rsidR="009D1D55" w:rsidRPr="004A2F59">
        <w:rPr>
          <w:rFonts w:ascii="Calibri" w:eastAsia="Arial" w:hAnsi="Calibri" w:cs="Calibri"/>
          <w:color w:val="000000" w:themeColor="text1"/>
        </w:rPr>
        <w:t>injury, senescence,</w:t>
      </w:r>
      <w:r w:rsidRPr="004A2F59">
        <w:rPr>
          <w:rFonts w:ascii="Calibri" w:eastAsia="Arial" w:hAnsi="Calibri" w:cs="Calibri"/>
          <w:color w:val="000000" w:themeColor="text1"/>
        </w:rPr>
        <w:t xml:space="preserve"> or apoptosi</w:t>
      </w:r>
      <w:r w:rsidRPr="00CF2BF3">
        <w:rPr>
          <w:rFonts w:asciiTheme="minorHAnsi" w:eastAsia="Arial" w:hAnsiTheme="minorHAnsi" w:cstheme="minorHAnsi"/>
        </w:rPr>
        <w:t>s</w:t>
      </w:r>
      <w:r w:rsidR="0046084D" w:rsidRPr="00CF2BF3">
        <w:rPr>
          <w:rFonts w:asciiTheme="minorHAnsi" w:eastAsia="Arial" w:hAnsiTheme="minorHAnsi" w:cstheme="minorHAnsi"/>
          <w:vertAlign w:val="superscript"/>
        </w:rPr>
        <w:fldChar w:fldCharType="begin"/>
      </w:r>
      <w:r w:rsidR="00E171BB" w:rsidRPr="00CF2BF3">
        <w:rPr>
          <w:rFonts w:asciiTheme="minorHAnsi" w:eastAsia="Arial" w:hAnsiTheme="minorHAnsi" w:cstheme="minorHAnsi"/>
          <w:vertAlign w:val="superscript"/>
        </w:rPr>
        <w:instrText xml:space="preserve"> ADDIN EN.CITE &lt;EndNote&gt;&lt;Cite&gt;&lt;Author&gt;Karra&lt;/Author&gt;&lt;Year&gt;2017&lt;/Year&gt;&lt;RecNum&gt;115&lt;/RecNum&gt;&lt;DisplayText&gt;&lt;style face="superscript"&gt;1&lt;/style&gt;&lt;/DisplayText&gt;&lt;record&gt;&lt;rec-number&gt;115&lt;/rec-number&gt;&lt;foreign-keys&gt;&lt;key app="EN" db-id="9d0te00atpddtqeswswvfr55zt2vsp5vdx9a" timestamp="1507505911"&gt;115&lt;/key&gt;&lt;/foreign-keys&gt;&lt;ref-type name="Journal Article"&gt;17&lt;/ref-type&gt;&lt;contributors&gt;&lt;authors&gt;&lt;author&gt;Karra, R.&lt;/author&gt;&lt;author&gt;Poss, K. D.&lt;/author&gt;&lt;/authors&gt;&lt;/contributors&gt;&lt;titles&gt;&lt;title&gt;Redirecting cardiac growth mechanisms for therapeutic regeneration&lt;/title&gt;&lt;secondary-title&gt;J Clin Invest&lt;/secondary-title&gt;&lt;/titles&gt;&lt;periodical&gt;&lt;full-title&gt;J Clin Invest&lt;/full-title&gt;&lt;/periodical&gt;&lt;pages&gt;427-436&lt;/pages&gt;&lt;volume&gt;127&lt;/volume&gt;&lt;number&gt;2&lt;/number&gt;&lt;edition&gt;2017/02/02&lt;/edition&gt;&lt;keywords&gt;&lt;keyword&gt;Animals&lt;/keyword&gt;&lt;keyword&gt;*Heart Failure/metabolism/physiopathology/therapy&lt;/keyword&gt;&lt;keyword&gt;Humans&lt;/keyword&gt;&lt;keyword&gt;Mice&lt;/keyword&gt;&lt;keyword&gt;*Myocardium/metabolism/pathology&lt;/keyword&gt;&lt;keyword&gt;*Myocytes, Cardiac/metabolism/pathology&lt;/keyword&gt;&lt;keyword&gt;*Regenerative Medicine&lt;/keyword&gt;&lt;keyword&gt;Zebrafish&lt;/keyword&gt;&lt;/keywords&gt;&lt;dates&gt;&lt;year&gt;2017&lt;/year&gt;&lt;pub-dates&gt;&lt;date&gt;Feb 01&lt;/date&gt;&lt;/pub-dates&gt;&lt;/dates&gt;&lt;isbn&gt;1558-8238 (Electronic)&amp;#xD;0021-9738 (Linking)&lt;/isbn&gt;&lt;accession-num&gt;28145902&lt;/accession-num&gt;&lt;urls&gt;&lt;related-urls&gt;&lt;url&gt;https://www.ncbi.nlm.nih.gov/pubmed/28145902&lt;/url&gt;&lt;/related-urls&gt;&lt;/urls&gt;&lt;custom2&gt;PMC5272171&lt;/custom2&gt;&lt;electronic-resource-num&gt;10.1172/JCI89786&lt;/electronic-resource-num&gt;&lt;/record&gt;&lt;/Cite&gt;&lt;/EndNote&gt;</w:instrText>
      </w:r>
      <w:r w:rsidR="0046084D" w:rsidRPr="00CF2BF3">
        <w:rPr>
          <w:rFonts w:asciiTheme="minorHAnsi" w:eastAsia="Arial" w:hAnsiTheme="minorHAnsi" w:cstheme="minorHAnsi"/>
          <w:vertAlign w:val="superscript"/>
        </w:rPr>
        <w:fldChar w:fldCharType="separate"/>
      </w:r>
      <w:r w:rsidR="00E171BB" w:rsidRPr="00CF2BF3">
        <w:rPr>
          <w:rFonts w:asciiTheme="minorHAnsi" w:eastAsia="Arial" w:hAnsiTheme="minorHAnsi" w:cstheme="minorHAnsi"/>
          <w:vertAlign w:val="superscript"/>
        </w:rPr>
        <w:t>1</w:t>
      </w:r>
      <w:r w:rsidR="0046084D" w:rsidRPr="00CF2BF3">
        <w:rPr>
          <w:rFonts w:asciiTheme="minorHAnsi" w:eastAsia="Arial" w:hAnsiTheme="minorHAnsi" w:cstheme="minorHAnsi"/>
          <w:vertAlign w:val="superscript"/>
        </w:rPr>
        <w:fldChar w:fldCharType="end"/>
      </w:r>
      <w:r w:rsidR="0046084D" w:rsidRPr="00CF2BF3">
        <w:rPr>
          <w:rFonts w:asciiTheme="minorHAnsi" w:eastAsia="Arial" w:hAnsiTheme="minorHAnsi" w:cstheme="minorHAnsi"/>
        </w:rPr>
        <w:t>.</w:t>
      </w:r>
      <w:r w:rsidR="004606C0">
        <w:rPr>
          <w:rFonts w:asciiTheme="minorHAnsi" w:eastAsia="Arial" w:hAnsiTheme="minorHAnsi" w:cstheme="minorHAnsi"/>
        </w:rPr>
        <w:t xml:space="preserve"> </w:t>
      </w:r>
      <w:r w:rsidR="002A5533" w:rsidRPr="00CF2BF3">
        <w:rPr>
          <w:rFonts w:asciiTheme="minorHAnsi" w:eastAsia="Arial" w:hAnsiTheme="minorHAnsi" w:cstheme="minorHAnsi"/>
        </w:rPr>
        <w:t>R</w:t>
      </w:r>
      <w:r w:rsidR="00964162" w:rsidRPr="004A2F59">
        <w:rPr>
          <w:rFonts w:ascii="Calibri" w:eastAsia="Arial" w:hAnsi="Calibri" w:cs="Calibri"/>
          <w:color w:val="000000" w:themeColor="text1"/>
        </w:rPr>
        <w:t>eplenish</w:t>
      </w:r>
      <w:r w:rsidR="00FE04F5" w:rsidRPr="004A2F59">
        <w:rPr>
          <w:rFonts w:ascii="Calibri" w:eastAsia="Arial" w:hAnsi="Calibri" w:cs="Calibri"/>
          <w:color w:val="000000" w:themeColor="text1"/>
        </w:rPr>
        <w:t>ing</w:t>
      </w:r>
      <w:r w:rsidR="00964162" w:rsidRPr="004A2F59">
        <w:rPr>
          <w:rFonts w:ascii="Calibri" w:eastAsia="Arial" w:hAnsi="Calibri" w:cs="Calibri"/>
          <w:color w:val="000000" w:themeColor="text1"/>
        </w:rPr>
        <w:t xml:space="preserve"> lost or dysfunctional myocardium through tissue regeneration represents a</w:t>
      </w:r>
      <w:r w:rsidR="0069416B" w:rsidRPr="004A2F59">
        <w:rPr>
          <w:rFonts w:ascii="Calibri" w:eastAsia="Arial" w:hAnsi="Calibri" w:cs="Calibri"/>
          <w:color w:val="000000" w:themeColor="text1"/>
        </w:rPr>
        <w:t xml:space="preserve"> </w:t>
      </w:r>
      <w:r w:rsidR="005A737A">
        <w:rPr>
          <w:rFonts w:ascii="Calibri" w:eastAsia="Arial" w:hAnsi="Calibri" w:cs="Calibri"/>
          <w:color w:val="000000" w:themeColor="text1"/>
        </w:rPr>
        <w:t xml:space="preserve">potential </w:t>
      </w:r>
      <w:r w:rsidR="00964162" w:rsidRPr="004A2F59">
        <w:rPr>
          <w:rFonts w:ascii="Calibri" w:eastAsia="Arial" w:hAnsi="Calibri" w:cs="Calibri"/>
          <w:color w:val="000000" w:themeColor="text1"/>
        </w:rPr>
        <w:t xml:space="preserve">therapeutic strategy for curing patients with heart failure. Over the past several decades, seminal advances in developmental and regenerative biology have unearthed a limited, ability for the </w:t>
      </w:r>
      <w:r w:rsidR="00E4369D" w:rsidRPr="004A2F59">
        <w:rPr>
          <w:rFonts w:ascii="Calibri" w:eastAsia="Arial" w:hAnsi="Calibri" w:cs="Calibri"/>
          <w:color w:val="000000" w:themeColor="text1"/>
        </w:rPr>
        <w:t>mammalian</w:t>
      </w:r>
      <w:r w:rsidR="00964162" w:rsidRPr="004A2F59">
        <w:rPr>
          <w:rFonts w:ascii="Calibri" w:eastAsia="Arial" w:hAnsi="Calibri" w:cs="Calibri"/>
          <w:color w:val="000000" w:themeColor="text1"/>
        </w:rPr>
        <w:t xml:space="preserve"> heart to replenish lost </w:t>
      </w:r>
      <w:r w:rsidR="004A3E9D">
        <w:rPr>
          <w:rFonts w:ascii="Calibri" w:eastAsia="Arial" w:hAnsi="Calibri" w:cs="Calibri"/>
          <w:color w:val="000000" w:themeColor="text1"/>
        </w:rPr>
        <w:t>CM</w:t>
      </w:r>
      <w:r w:rsidR="00964162" w:rsidRPr="004A2F59">
        <w:rPr>
          <w:rFonts w:ascii="Calibri" w:eastAsia="Arial" w:hAnsi="Calibri" w:cs="Calibri"/>
          <w:color w:val="000000" w:themeColor="text1"/>
        </w:rPr>
        <w:t>s</w:t>
      </w:r>
      <w:r w:rsidR="00DE13BF">
        <w:rPr>
          <w:rFonts w:ascii="Calibri" w:eastAsia="Arial" w:hAnsi="Calibri" w:cs="Calibri"/>
          <w:color w:val="000000" w:themeColor="text1"/>
        </w:rPr>
        <w:fldChar w:fldCharType="begin">
          <w:fldData xml:space="preserve">PEVuZE5vdGU+PENpdGU+PEF1dGhvcj5CZXJnbWFubjwvQXV0aG9yPjxZZWFyPjIwMTU8L1llYXI+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</w:fldData>
        </w:fldChar>
      </w:r>
      <w:r w:rsidR="00E171BB">
        <w:rPr>
          <w:rFonts w:ascii="Calibri" w:eastAsia="Arial" w:hAnsi="Calibri" w:cs="Calibri"/>
          <w:color w:val="000000" w:themeColor="text1"/>
        </w:rPr>
        <w:instrText xml:space="preserve"> ADDIN EN.CITE </w:instrText>
      </w:r>
      <w:r w:rsidR="00E171BB">
        <w:rPr>
          <w:rFonts w:ascii="Calibri" w:eastAsia="Arial" w:hAnsi="Calibri" w:cs="Calibri"/>
          <w:color w:val="000000" w:themeColor="text1"/>
        </w:rPr>
        <w:fldChar w:fldCharType="begin">
          <w:fldData xml:space="preserve">PEVuZE5vdGU+PENpdGU+PEF1dGhvcj5CZXJnbWFubjwvQXV0aG9yPjxZZWFyPjIwMTU8L1llYXI+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</w:fldData>
        </w:fldChar>
      </w:r>
      <w:r w:rsidR="00E171BB">
        <w:rPr>
          <w:rFonts w:ascii="Calibri" w:eastAsia="Arial" w:hAnsi="Calibri" w:cs="Calibri"/>
          <w:color w:val="000000" w:themeColor="text1"/>
        </w:rPr>
        <w:instrText xml:space="preserve"> ADDIN EN.CITE.DATA </w:instrText>
      </w:r>
      <w:r w:rsidR="00E171BB">
        <w:rPr>
          <w:rFonts w:ascii="Calibri" w:eastAsia="Arial" w:hAnsi="Calibri" w:cs="Calibri"/>
          <w:color w:val="000000" w:themeColor="text1"/>
        </w:rPr>
      </w:r>
      <w:r w:rsidR="00E171BB">
        <w:rPr>
          <w:rFonts w:ascii="Calibri" w:eastAsia="Arial" w:hAnsi="Calibri" w:cs="Calibri"/>
          <w:color w:val="000000" w:themeColor="text1"/>
        </w:rPr>
        <w:fldChar w:fldCharType="end"/>
      </w:r>
      <w:r w:rsidR="00DE13BF">
        <w:rPr>
          <w:rFonts w:ascii="Calibri" w:eastAsia="Arial" w:hAnsi="Calibri" w:cs="Calibri"/>
          <w:color w:val="000000" w:themeColor="text1"/>
        </w:rPr>
      </w:r>
      <w:r w:rsidR="00DE13BF">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2-5</w:t>
      </w:r>
      <w:r w:rsidR="00DE13BF">
        <w:rPr>
          <w:rFonts w:ascii="Calibri" w:eastAsia="Arial" w:hAnsi="Calibri" w:cs="Calibri"/>
          <w:color w:val="000000" w:themeColor="text1"/>
        </w:rPr>
        <w:fldChar w:fldCharType="end"/>
      </w:r>
      <w:r w:rsidR="0069416B" w:rsidRPr="004A2F59">
        <w:rPr>
          <w:rFonts w:ascii="Calibri" w:eastAsia="Arial" w:hAnsi="Calibri" w:cs="Calibri"/>
          <w:color w:val="000000" w:themeColor="text1"/>
        </w:rPr>
        <w:t>.  This exciting work has</w:t>
      </w:r>
      <w:r w:rsidR="0046084D" w:rsidRPr="004A2F59">
        <w:rPr>
          <w:rFonts w:ascii="Calibri" w:eastAsia="Arial" w:hAnsi="Calibri" w:cs="Calibri"/>
          <w:color w:val="000000" w:themeColor="text1"/>
        </w:rPr>
        <w:t xml:space="preserve"> rais</w:t>
      </w:r>
      <w:r w:rsidR="0069416B" w:rsidRPr="004A2F59">
        <w:rPr>
          <w:rFonts w:ascii="Calibri" w:eastAsia="Arial" w:hAnsi="Calibri" w:cs="Calibri"/>
          <w:color w:val="000000" w:themeColor="text1"/>
        </w:rPr>
        <w:t>ed</w:t>
      </w:r>
      <w:r w:rsidR="0046084D" w:rsidRPr="004A2F59">
        <w:rPr>
          <w:rFonts w:ascii="Calibri" w:eastAsia="Arial" w:hAnsi="Calibri" w:cs="Calibri"/>
          <w:color w:val="000000" w:themeColor="text1"/>
        </w:rPr>
        <w:t xml:space="preserve"> the possibility that innate growth mechanisms can be </w:t>
      </w:r>
      <w:r w:rsidR="0069416B" w:rsidRPr="004A2F59">
        <w:rPr>
          <w:rFonts w:ascii="Calibri" w:eastAsia="Arial" w:hAnsi="Calibri" w:cs="Calibri"/>
          <w:color w:val="000000" w:themeColor="text1"/>
        </w:rPr>
        <w:t>deployed</w:t>
      </w:r>
      <w:r w:rsidR="0046084D" w:rsidRPr="004A2F59">
        <w:rPr>
          <w:rFonts w:ascii="Calibri" w:eastAsia="Arial" w:hAnsi="Calibri" w:cs="Calibri"/>
          <w:color w:val="000000" w:themeColor="text1"/>
        </w:rPr>
        <w:t xml:space="preserve"> for regeneration</w:t>
      </w:r>
      <w:r w:rsidR="00964162" w:rsidRPr="004A2F59">
        <w:rPr>
          <w:rFonts w:ascii="Calibri" w:eastAsia="Arial" w:hAnsi="Calibri" w:cs="Calibri"/>
          <w:color w:val="000000" w:themeColor="text1"/>
        </w:rPr>
        <w:t xml:space="preserve">. </w:t>
      </w:r>
      <w:r w:rsidR="0069416B" w:rsidRPr="004A2F59">
        <w:rPr>
          <w:rFonts w:ascii="Calibri" w:eastAsia="Arial" w:hAnsi="Calibri" w:cs="Calibri"/>
          <w:color w:val="000000" w:themeColor="text1"/>
        </w:rPr>
        <w:t>Because</w:t>
      </w:r>
      <w:r w:rsidR="0046084D" w:rsidRPr="004A2F59">
        <w:rPr>
          <w:rFonts w:ascii="Calibri" w:eastAsia="Arial" w:hAnsi="Calibri" w:cs="Calibri"/>
          <w:color w:val="000000" w:themeColor="text1"/>
        </w:rPr>
        <w:t xml:space="preserve"> innate regenerative responses </w:t>
      </w:r>
      <w:r w:rsidR="0069416B" w:rsidRPr="004A2F59">
        <w:rPr>
          <w:rFonts w:ascii="Calibri" w:eastAsia="Arial" w:hAnsi="Calibri" w:cs="Calibri"/>
          <w:color w:val="000000" w:themeColor="text1"/>
        </w:rPr>
        <w:t>are functionally absent in the adult mammalian heart,</w:t>
      </w:r>
      <w:r w:rsidR="0046084D" w:rsidRPr="004A2F59">
        <w:rPr>
          <w:rFonts w:ascii="Calibri" w:eastAsia="Arial" w:hAnsi="Calibri" w:cs="Calibri"/>
          <w:color w:val="000000" w:themeColor="text1"/>
        </w:rPr>
        <w:t xml:space="preserve"> m</w:t>
      </w:r>
      <w:r w:rsidR="002A5533" w:rsidRPr="004A2F59">
        <w:rPr>
          <w:rFonts w:ascii="Calibri" w:eastAsia="Arial" w:hAnsi="Calibri" w:cs="Calibri"/>
          <w:color w:val="000000" w:themeColor="text1"/>
        </w:rPr>
        <w:t xml:space="preserve">ethods to improve the </w:t>
      </w:r>
      <w:r w:rsidR="0069416B" w:rsidRPr="004A2F59">
        <w:rPr>
          <w:rFonts w:ascii="Calibri" w:eastAsia="Arial" w:hAnsi="Calibri" w:cs="Calibri"/>
          <w:color w:val="000000" w:themeColor="text1"/>
        </w:rPr>
        <w:t>robustness</w:t>
      </w:r>
      <w:r w:rsidR="002A5533" w:rsidRPr="004A2F59">
        <w:rPr>
          <w:rFonts w:ascii="Calibri" w:eastAsia="Arial" w:hAnsi="Calibri" w:cs="Calibri"/>
          <w:color w:val="000000" w:themeColor="text1"/>
        </w:rPr>
        <w:t xml:space="preserve"> of endog</w:t>
      </w:r>
      <w:r w:rsidR="0069416B" w:rsidRPr="004A2F59">
        <w:rPr>
          <w:rFonts w:ascii="Calibri" w:eastAsia="Arial" w:hAnsi="Calibri" w:cs="Calibri"/>
          <w:color w:val="000000" w:themeColor="text1"/>
        </w:rPr>
        <w:t>e</w:t>
      </w:r>
      <w:r w:rsidR="002A5533" w:rsidRPr="004A2F59">
        <w:rPr>
          <w:rFonts w:ascii="Calibri" w:eastAsia="Arial" w:hAnsi="Calibri" w:cs="Calibri"/>
          <w:color w:val="000000" w:themeColor="text1"/>
        </w:rPr>
        <w:t xml:space="preserve">nous repair are needed for therapeutic heart </w:t>
      </w:r>
      <w:r w:rsidR="0069416B" w:rsidRPr="004A2F59">
        <w:rPr>
          <w:rFonts w:ascii="Calibri" w:eastAsia="Arial" w:hAnsi="Calibri" w:cs="Calibri"/>
          <w:color w:val="000000" w:themeColor="text1"/>
        </w:rPr>
        <w:t>regeneration</w:t>
      </w:r>
      <w:r w:rsidR="002A5533" w:rsidRPr="004A2F59">
        <w:rPr>
          <w:rFonts w:ascii="Calibri" w:eastAsia="Arial" w:hAnsi="Calibri" w:cs="Calibri"/>
          <w:color w:val="000000" w:themeColor="text1"/>
        </w:rPr>
        <w:t xml:space="preserve"> to be realized.</w:t>
      </w:r>
    </w:p>
    <w:p w14:paraId="6C5EFFB6" w14:textId="77777777" w:rsidR="000C59AF" w:rsidRDefault="000C59AF" w:rsidP="00330FB9">
      <w:pPr>
        <w:jc w:val="both"/>
        <w:rPr>
          <w:rFonts w:ascii="Calibri" w:eastAsia="Arial" w:hAnsi="Calibri" w:cs="Calibri"/>
          <w:color w:val="000000" w:themeColor="text1"/>
        </w:rPr>
      </w:pPr>
    </w:p>
    <w:p w14:paraId="7EE4B271" w14:textId="2D09CDFD" w:rsidR="00090DCB" w:rsidRPr="004A2F59" w:rsidRDefault="00964162" w:rsidP="00330FB9">
      <w:pPr>
        <w:jc w:val="both"/>
      </w:pPr>
      <w:r w:rsidRPr="004A2F59">
        <w:rPr>
          <w:rFonts w:ascii="Calibri" w:eastAsia="Arial" w:hAnsi="Calibri" w:cs="Calibri"/>
          <w:color w:val="000000" w:themeColor="text1"/>
        </w:rPr>
        <w:t>The mechanisms for innate heart regeneration appear to be conserved across species</w:t>
      </w:r>
      <w:r w:rsidR="0069416B" w:rsidRPr="004A2F59">
        <w:rPr>
          <w:rFonts w:ascii="Calibri" w:eastAsia="Arial" w:hAnsi="Calibri" w:cs="Calibri"/>
          <w:color w:val="000000" w:themeColor="text1"/>
        </w:rPr>
        <w:t>. Following injury,</w:t>
      </w:r>
      <w:r w:rsidRPr="004A2F59">
        <w:rPr>
          <w:rFonts w:ascii="Calibri" w:eastAsia="Arial" w:hAnsi="Calibri" w:cs="Calibri"/>
          <w:color w:val="000000" w:themeColor="text1"/>
        </w:rPr>
        <w:t xml:space="preserve"> </w:t>
      </w:r>
      <w:r w:rsidR="00E97B8B" w:rsidRPr="004A2F59">
        <w:rPr>
          <w:rFonts w:ascii="Calibri" w:eastAsia="Arial" w:hAnsi="Calibri" w:cs="Calibri"/>
          <w:color w:val="000000" w:themeColor="text1"/>
        </w:rPr>
        <w:t xml:space="preserve">pre-existing </w:t>
      </w:r>
      <w:r w:rsidR="004A3E9D">
        <w:rPr>
          <w:rFonts w:ascii="Calibri" w:eastAsia="Arial" w:hAnsi="Calibri" w:cs="Calibri"/>
          <w:color w:val="000000" w:themeColor="text1"/>
        </w:rPr>
        <w:t>CMs</w:t>
      </w:r>
      <w:r w:rsidR="004A3E9D" w:rsidRPr="004A2F59" w:rsidDel="004A3E9D">
        <w:rPr>
          <w:rFonts w:ascii="Calibri" w:eastAsia="Arial" w:hAnsi="Calibri" w:cs="Calibri"/>
          <w:color w:val="000000" w:themeColor="text1"/>
        </w:rPr>
        <w:t xml:space="preserve"> </w:t>
      </w:r>
      <w:r w:rsidR="0069416B" w:rsidRPr="004A2F59">
        <w:rPr>
          <w:rFonts w:ascii="Calibri" w:eastAsia="Arial" w:hAnsi="Calibri" w:cs="Calibri"/>
          <w:color w:val="000000" w:themeColor="text1"/>
        </w:rPr>
        <w:t>proliferate to</w:t>
      </w:r>
      <w:r w:rsidR="00E97B8B" w:rsidRPr="004A2F59">
        <w:rPr>
          <w:rFonts w:ascii="Calibri" w:eastAsia="Arial" w:hAnsi="Calibri" w:cs="Calibri"/>
          <w:color w:val="000000" w:themeColor="text1"/>
        </w:rPr>
        <w:t xml:space="preserve"> </w:t>
      </w:r>
      <w:r w:rsidR="0069416B" w:rsidRPr="004A2F59">
        <w:rPr>
          <w:rFonts w:ascii="Calibri" w:eastAsia="Arial" w:hAnsi="Calibri" w:cs="Calibri"/>
          <w:color w:val="000000" w:themeColor="text1"/>
        </w:rPr>
        <w:t>generate</w:t>
      </w:r>
      <w:r w:rsidR="00E97B8B" w:rsidRPr="004A2F59">
        <w:rPr>
          <w:rFonts w:ascii="Calibri" w:eastAsia="Arial" w:hAnsi="Calibri" w:cs="Calibri"/>
          <w:color w:val="000000" w:themeColor="text1"/>
        </w:rPr>
        <w:t xml:space="preserve"> new </w:t>
      </w:r>
      <w:r w:rsidR="004A3E9D">
        <w:rPr>
          <w:rFonts w:ascii="Calibri" w:eastAsia="Arial" w:hAnsi="Calibri" w:cs="Calibri"/>
          <w:color w:val="000000" w:themeColor="text1"/>
        </w:rPr>
        <w:t>CMs</w:t>
      </w:r>
      <w:r w:rsidR="004A3E9D" w:rsidRPr="004A2F59" w:rsidDel="004A3E9D">
        <w:rPr>
          <w:rFonts w:ascii="Calibri" w:eastAsia="Arial" w:hAnsi="Calibri" w:cs="Calibri"/>
          <w:color w:val="000000" w:themeColor="text1"/>
        </w:rPr>
        <w:t xml:space="preserve"> </w:t>
      </w:r>
      <w:r w:rsidR="00F02C1C" w:rsidRPr="004A2F59">
        <w:rPr>
          <w:rFonts w:ascii="Calibri" w:eastAsia="Arial" w:hAnsi="Calibri" w:cs="Calibri"/>
          <w:color w:val="000000" w:themeColor="text1"/>
        </w:rPr>
        <w:t>in zebrafish</w:t>
      </w:r>
      <w:r w:rsidR="00C85199">
        <w:rPr>
          <w:rFonts w:ascii="Calibri" w:eastAsia="Arial" w:hAnsi="Calibri" w:cs="Calibri"/>
          <w:color w:val="000000" w:themeColor="text1"/>
        </w:rPr>
        <w:fldChar w:fldCharType="begin">
          <w:fldData xml:space="preserve">PEVuZE5vdGU+PENpdGU+PEF1dGhvcj5LaWt1Y2hpPC9BdXRob3I+PFllYXI+MjAxMDwvWWVhcj48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</w:fldData>
        </w:fldChar>
      </w:r>
      <w:r w:rsidR="00E171BB">
        <w:rPr>
          <w:rFonts w:ascii="Calibri" w:eastAsia="Arial" w:hAnsi="Calibri" w:cs="Calibri"/>
          <w:color w:val="000000" w:themeColor="text1"/>
        </w:rPr>
        <w:instrText xml:space="preserve"> ADDIN EN.CITE </w:instrText>
      </w:r>
      <w:r w:rsidR="00E171BB">
        <w:rPr>
          <w:rFonts w:ascii="Calibri" w:eastAsia="Arial" w:hAnsi="Calibri" w:cs="Calibri"/>
          <w:color w:val="000000" w:themeColor="text1"/>
        </w:rPr>
        <w:fldChar w:fldCharType="begin">
          <w:fldData xml:space="preserve">PEVuZE5vdGU+PENpdGU+PEF1dGhvcj5LaWt1Y2hpPC9BdXRob3I+PFllYXI+MjAxMDwvWWVhcj48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</w:fldData>
        </w:fldChar>
      </w:r>
      <w:r w:rsidR="00E171BB">
        <w:rPr>
          <w:rFonts w:ascii="Calibri" w:eastAsia="Arial" w:hAnsi="Calibri" w:cs="Calibri"/>
          <w:color w:val="000000" w:themeColor="text1"/>
        </w:rPr>
        <w:instrText xml:space="preserve"> ADDIN EN.CITE.DATA </w:instrText>
      </w:r>
      <w:r w:rsidR="00E171BB">
        <w:rPr>
          <w:rFonts w:ascii="Calibri" w:eastAsia="Arial" w:hAnsi="Calibri" w:cs="Calibri"/>
          <w:color w:val="000000" w:themeColor="text1"/>
        </w:rPr>
      </w:r>
      <w:r w:rsidR="00E171BB">
        <w:rPr>
          <w:rFonts w:ascii="Calibri" w:eastAsia="Arial" w:hAnsi="Calibri" w:cs="Calibri"/>
          <w:color w:val="000000" w:themeColor="text1"/>
        </w:rPr>
        <w:fldChar w:fldCharType="end"/>
      </w:r>
      <w:r w:rsidR="00C85199">
        <w:rPr>
          <w:rFonts w:ascii="Calibri" w:eastAsia="Arial" w:hAnsi="Calibri" w:cs="Calibri"/>
          <w:color w:val="000000" w:themeColor="text1"/>
        </w:rPr>
      </w:r>
      <w:r w:rsidR="00C85199">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6,7</w:t>
      </w:r>
      <w:r w:rsidR="00C85199">
        <w:rPr>
          <w:rFonts w:ascii="Calibri" w:eastAsia="Arial" w:hAnsi="Calibri" w:cs="Calibri"/>
          <w:color w:val="000000" w:themeColor="text1"/>
        </w:rPr>
        <w:fldChar w:fldCharType="end"/>
      </w:r>
      <w:r w:rsidR="00F02C1C" w:rsidRPr="004A2F59">
        <w:rPr>
          <w:rFonts w:ascii="Calibri" w:eastAsia="Arial" w:hAnsi="Calibri" w:cs="Calibri"/>
          <w:color w:val="000000" w:themeColor="text1"/>
        </w:rPr>
        <w:t xml:space="preserve">, </w:t>
      </w:r>
      <w:r w:rsidR="0046087E">
        <w:rPr>
          <w:rFonts w:ascii="Calibri" w:eastAsia="Arial" w:hAnsi="Calibri" w:cs="Calibri"/>
          <w:color w:val="000000" w:themeColor="text1"/>
        </w:rPr>
        <w:t>newt</w:t>
      </w:r>
      <w:r w:rsidR="00C85199">
        <w:rPr>
          <w:rFonts w:ascii="Calibri" w:eastAsia="Arial" w:hAnsi="Calibri" w:cs="Calibri"/>
          <w:color w:val="000000" w:themeColor="text1"/>
        </w:rPr>
        <w:t>s</w:t>
      </w:r>
      <w:r w:rsidR="0017737F">
        <w:rPr>
          <w:rFonts w:ascii="Calibri" w:eastAsia="Arial" w:hAnsi="Calibri" w:cs="Calibri"/>
          <w:color w:val="000000" w:themeColor="text1"/>
        </w:rPr>
        <w:fldChar w:fldCharType="begin">
          <w:fldData xml:space="preserve">PEVuZE5vdGU+PENpdGU+PEF1dGhvcj5PYmVycHJpbGxlcjwvQXV0aG9yPjxZZWFyPjE5NzQ8L1ll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</w:fldData>
        </w:fldChar>
      </w:r>
      <w:r w:rsidR="00E171BB">
        <w:rPr>
          <w:rFonts w:ascii="Calibri" w:eastAsia="Arial" w:hAnsi="Calibri" w:cs="Calibri"/>
          <w:color w:val="000000" w:themeColor="text1"/>
        </w:rPr>
        <w:instrText xml:space="preserve"> ADDIN EN.CITE </w:instrText>
      </w:r>
      <w:r w:rsidR="00E171BB">
        <w:rPr>
          <w:rFonts w:ascii="Calibri" w:eastAsia="Arial" w:hAnsi="Calibri" w:cs="Calibri"/>
          <w:color w:val="000000" w:themeColor="text1"/>
        </w:rPr>
        <w:fldChar w:fldCharType="begin">
          <w:fldData xml:space="preserve">PEVuZE5vdGU+PENpdGU+PEF1dGhvcj5PYmVycHJpbGxlcjwvQXV0aG9yPjxZZWFyPjE5NzQ8L1ll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</w:fldData>
        </w:fldChar>
      </w:r>
      <w:r w:rsidR="00E171BB">
        <w:rPr>
          <w:rFonts w:ascii="Calibri" w:eastAsia="Arial" w:hAnsi="Calibri" w:cs="Calibri"/>
          <w:color w:val="000000" w:themeColor="text1"/>
        </w:rPr>
        <w:instrText xml:space="preserve"> ADDIN EN.CITE.DATA </w:instrText>
      </w:r>
      <w:r w:rsidR="00E171BB">
        <w:rPr>
          <w:rFonts w:ascii="Calibri" w:eastAsia="Arial" w:hAnsi="Calibri" w:cs="Calibri"/>
          <w:color w:val="000000" w:themeColor="text1"/>
        </w:rPr>
      </w:r>
      <w:r w:rsidR="00E171BB">
        <w:rPr>
          <w:rFonts w:ascii="Calibri" w:eastAsia="Arial" w:hAnsi="Calibri" w:cs="Calibri"/>
          <w:color w:val="000000" w:themeColor="text1"/>
        </w:rPr>
        <w:fldChar w:fldCharType="end"/>
      </w:r>
      <w:r w:rsidR="0017737F">
        <w:rPr>
          <w:rFonts w:ascii="Calibri" w:eastAsia="Arial" w:hAnsi="Calibri" w:cs="Calibri"/>
          <w:color w:val="000000" w:themeColor="text1"/>
        </w:rPr>
      </w:r>
      <w:r w:rsidR="0017737F">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8,9</w:t>
      </w:r>
      <w:r w:rsidR="0017737F">
        <w:rPr>
          <w:rFonts w:ascii="Calibri" w:eastAsia="Arial" w:hAnsi="Calibri" w:cs="Calibri"/>
          <w:color w:val="000000" w:themeColor="text1"/>
        </w:rPr>
        <w:fldChar w:fldCharType="end"/>
      </w:r>
      <w:r w:rsidR="00F02C1C" w:rsidRPr="004A2F59">
        <w:rPr>
          <w:rFonts w:ascii="Calibri" w:eastAsia="Arial" w:hAnsi="Calibri" w:cs="Calibri"/>
          <w:color w:val="000000" w:themeColor="text1"/>
        </w:rPr>
        <w:t>, mice</w:t>
      </w:r>
      <w:r w:rsidR="00DD3D63">
        <w:rPr>
          <w:rFonts w:ascii="Calibri" w:eastAsia="Arial" w:hAnsi="Calibri" w:cs="Calibri"/>
          <w:color w:val="000000" w:themeColor="text1"/>
        </w:rPr>
        <w:fldChar w:fldCharType="begin">
          <w:fldData xml:space="preserve">PEVuZE5vdGU+PENpdGU+PEF1dGhvcj5Qb3JyZWxsbzwvQXV0aG9yPjxZZWFyPjIwMTE8L1llYXI+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</w:fldData>
        </w:fldChar>
      </w:r>
      <w:r w:rsidR="00E171BB">
        <w:rPr>
          <w:rFonts w:ascii="Calibri" w:eastAsia="Arial" w:hAnsi="Calibri" w:cs="Calibri"/>
          <w:color w:val="000000" w:themeColor="text1"/>
        </w:rPr>
        <w:instrText xml:space="preserve"> ADDIN EN.CITE </w:instrText>
      </w:r>
      <w:r w:rsidR="00E171BB">
        <w:rPr>
          <w:rFonts w:ascii="Calibri" w:eastAsia="Arial" w:hAnsi="Calibri" w:cs="Calibri"/>
          <w:color w:val="000000" w:themeColor="text1"/>
        </w:rPr>
        <w:fldChar w:fldCharType="begin">
          <w:fldData xml:space="preserve">PEVuZE5vdGU+PENpdGU+PEF1dGhvcj5Qb3JyZWxsbzwvQXV0aG9yPjxZZWFyPjIwMTE8L1llYXI+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</w:fldData>
        </w:fldChar>
      </w:r>
      <w:r w:rsidR="00E171BB">
        <w:rPr>
          <w:rFonts w:ascii="Calibri" w:eastAsia="Arial" w:hAnsi="Calibri" w:cs="Calibri"/>
          <w:color w:val="000000" w:themeColor="text1"/>
        </w:rPr>
        <w:instrText xml:space="preserve"> ADDIN EN.CITE.DATA </w:instrText>
      </w:r>
      <w:r w:rsidR="00E171BB">
        <w:rPr>
          <w:rFonts w:ascii="Calibri" w:eastAsia="Arial" w:hAnsi="Calibri" w:cs="Calibri"/>
          <w:color w:val="000000" w:themeColor="text1"/>
        </w:rPr>
      </w:r>
      <w:r w:rsidR="00E171BB">
        <w:rPr>
          <w:rFonts w:ascii="Calibri" w:eastAsia="Arial" w:hAnsi="Calibri" w:cs="Calibri"/>
          <w:color w:val="000000" w:themeColor="text1"/>
        </w:rPr>
        <w:fldChar w:fldCharType="end"/>
      </w:r>
      <w:r w:rsidR="00DD3D63">
        <w:rPr>
          <w:rFonts w:ascii="Calibri" w:eastAsia="Arial" w:hAnsi="Calibri" w:cs="Calibri"/>
          <w:color w:val="000000" w:themeColor="text1"/>
        </w:rPr>
      </w:r>
      <w:r w:rsidR="00DD3D63">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4,10</w:t>
      </w:r>
      <w:r w:rsidR="00DD3D63">
        <w:rPr>
          <w:rFonts w:ascii="Calibri" w:eastAsia="Arial" w:hAnsi="Calibri" w:cs="Calibri"/>
          <w:color w:val="000000" w:themeColor="text1"/>
        </w:rPr>
        <w:fldChar w:fldCharType="end"/>
      </w:r>
      <w:r w:rsidR="00F02C1C" w:rsidRPr="004A2F59">
        <w:rPr>
          <w:rFonts w:ascii="Calibri" w:eastAsia="Arial" w:hAnsi="Calibri" w:cs="Calibri"/>
          <w:color w:val="000000" w:themeColor="text1"/>
        </w:rPr>
        <w:t>, rats</w:t>
      </w:r>
      <w:r w:rsidR="003B1E7C">
        <w:rPr>
          <w:rFonts w:ascii="Calibri" w:eastAsia="Arial" w:hAnsi="Calibri" w:cs="Calibri"/>
          <w:color w:val="000000" w:themeColor="text1"/>
        </w:rPr>
        <w:fldChar w:fldCharType="begin"/>
      </w:r>
      <w:r w:rsidR="00E171BB">
        <w:rPr>
          <w:rFonts w:ascii="Calibri" w:eastAsia="Arial" w:hAnsi="Calibri" w:cs="Calibri"/>
          <w:color w:val="000000" w:themeColor="text1"/>
        </w:rPr>
        <w:instrText xml:space="preserve"> ADDIN EN.CITE &lt;EndNote&gt;&lt;Cite&gt;&lt;Author&gt;Wang&lt;/Author&gt;&lt;Year&gt;2020&lt;/Year&gt;&lt;RecNum&gt;559&lt;/RecNum&gt;&lt;DisplayText&gt;&lt;style face="superscript"&gt;11&lt;/style&gt;&lt;/DisplayText&gt;&lt;record&gt;&lt;rec-number&gt;559&lt;/rec-number&gt;&lt;foreign-keys&gt;&lt;key app="EN" db-id="9d0te00atpddtqeswswvfr55zt2vsp5vdx9a" timestamp="1584928855"&gt;559&lt;/key&gt;&lt;/foreign-keys&gt;&lt;ref-type name="Journal Article"&gt;17&lt;/ref-type&gt;&lt;contributors&gt;&lt;authors&gt;&lt;author&gt;Wang, H.&lt;/author&gt;&lt;author&gt;Paulsen, M. J.&lt;/author&gt;&lt;author&gt;Hironaka, C. E.&lt;/author&gt;&lt;author&gt;Shin, H. S.&lt;/author&gt;&lt;author&gt;Farry, J. M.&lt;/author&gt;&lt;author&gt;Thakore, A. D.&lt;/author&gt;&lt;author&gt;Jung, J.&lt;/author&gt;&lt;author&gt;Lucian, H. J.&lt;/author&gt;&lt;author&gt;Eskandari, A.&lt;/author&gt;&lt;author&gt;Anilkumar, S.&lt;/author&gt;&lt;author&gt;Wu, M. A.&lt;/author&gt;&lt;author&gt;Cabatu, M. C.&lt;/author&gt;&lt;author&gt;Steele, A. N.&lt;/author&gt;&lt;author&gt;Stapleton, L. M.&lt;/author&gt;&lt;author&gt;Zhu, Y.&lt;/author&gt;&lt;author&gt;Woo, Y. J.&lt;/author&gt;&lt;/authors&gt;&lt;/contributors&gt;&lt;auth-address&gt;Department of Cardiothoracic Surgery, Stanford University, Stanford, CA 94305, USA.&amp;#xD;Stanford Cardiovascular Institute, Stanford University, Stanford, CA 94305, USA.&amp;#xD;Department of Bioengineering, Stanford University, Stanford, CA 94305, USA.&lt;/auth-address&gt;&lt;titles&gt;&lt;title&gt;Natural Heart Regeneration in a Neonatal Rat Myocardial Infarction Model&lt;/title&gt;&lt;secondary-title&gt;Cells&lt;/secondary-title&gt;&lt;/titles&gt;&lt;periodical&gt;&lt;full-title&gt;Cells&lt;/full-title&gt;&lt;/periodical&gt;&lt;volume&gt;9&lt;/volume&gt;&lt;number&gt;1&lt;/number&gt;&lt;edition&gt;2020/01/23&lt;/edition&gt;&lt;keywords&gt;&lt;keyword&gt;heart&lt;/keyword&gt;&lt;keyword&gt;myocardial infarction&lt;/keyword&gt;&lt;keyword&gt;neonate&lt;/keyword&gt;&lt;keyword&gt;regeneration&lt;/keyword&gt;&lt;/keywords&gt;&lt;dates&gt;&lt;year&gt;2020&lt;/year&gt;&lt;pub-dates&gt;&lt;date&gt;Jan 16&lt;/date&gt;&lt;/pub-dates&gt;&lt;/dates&gt;&lt;isbn&gt;2073-4409 (Electronic)&amp;#xD;2073-4409 (Linking)&lt;/isbn&gt;&lt;accession-num&gt;31963369&lt;/accession-num&gt;&lt;urls&gt;&lt;related-urls&gt;&lt;url&gt;https://www.ncbi.nlm.nih.gov/pubmed/31963369&lt;/url&gt;&lt;/related-urls&gt;&lt;/urls&gt;&lt;custom2&gt;PMC7017245&lt;/custom2&gt;&lt;electronic-resource-num&gt;10.3390/cells9010229&lt;/electronic-resource-num&gt;&lt;/record&gt;&lt;/Cite&gt;&lt;/EndNote&gt;</w:instrText>
      </w:r>
      <w:r w:rsidR="003B1E7C">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11</w:t>
      </w:r>
      <w:r w:rsidR="003B1E7C">
        <w:rPr>
          <w:rFonts w:ascii="Calibri" w:eastAsia="Arial" w:hAnsi="Calibri" w:cs="Calibri"/>
          <w:color w:val="000000" w:themeColor="text1"/>
        </w:rPr>
        <w:fldChar w:fldCharType="end"/>
      </w:r>
      <w:r w:rsidR="00F02C1C" w:rsidRPr="004A2F59">
        <w:rPr>
          <w:rFonts w:ascii="Calibri" w:eastAsia="Arial" w:hAnsi="Calibri" w:cs="Calibri"/>
          <w:color w:val="000000" w:themeColor="text1"/>
        </w:rPr>
        <w:t>, and pigs</w:t>
      </w:r>
      <w:r w:rsidR="00D1102E">
        <w:rPr>
          <w:rFonts w:ascii="Calibri" w:eastAsia="Arial" w:hAnsi="Calibri" w:cs="Calibri"/>
          <w:color w:val="000000" w:themeColor="text1"/>
        </w:rPr>
        <w:fldChar w:fldCharType="begin">
          <w:fldData xml:space="preserve">PEVuZE5vdGU+PENpdGU+PEF1dGhvcj5ZZTwvQXV0aG9yPjxZZWFyPjIwMTg8L1llYXI+PFJlY051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</w:fldData>
        </w:fldChar>
      </w:r>
      <w:r w:rsidR="00E171BB">
        <w:rPr>
          <w:rFonts w:ascii="Calibri" w:eastAsia="Arial" w:hAnsi="Calibri" w:cs="Calibri"/>
          <w:color w:val="000000" w:themeColor="text1"/>
        </w:rPr>
        <w:instrText xml:space="preserve"> ADDIN EN.CITE </w:instrText>
      </w:r>
      <w:r w:rsidR="00E171BB">
        <w:rPr>
          <w:rFonts w:ascii="Calibri" w:eastAsia="Arial" w:hAnsi="Calibri" w:cs="Calibri"/>
          <w:color w:val="000000" w:themeColor="text1"/>
        </w:rPr>
        <w:fldChar w:fldCharType="begin">
          <w:fldData xml:space="preserve">PEVuZE5vdGU+PENpdGU+PEF1dGhvcj5ZZTwvQXV0aG9yPjxZZWFyPjIwMTg8L1llYXI+PFJlY051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</w:fldData>
        </w:fldChar>
      </w:r>
      <w:r w:rsidR="00E171BB">
        <w:rPr>
          <w:rFonts w:ascii="Calibri" w:eastAsia="Arial" w:hAnsi="Calibri" w:cs="Calibri"/>
          <w:color w:val="000000" w:themeColor="text1"/>
        </w:rPr>
        <w:instrText xml:space="preserve"> ADDIN EN.CITE.DATA </w:instrText>
      </w:r>
      <w:r w:rsidR="00E171BB">
        <w:rPr>
          <w:rFonts w:ascii="Calibri" w:eastAsia="Arial" w:hAnsi="Calibri" w:cs="Calibri"/>
          <w:color w:val="000000" w:themeColor="text1"/>
        </w:rPr>
      </w:r>
      <w:r w:rsidR="00E171BB">
        <w:rPr>
          <w:rFonts w:ascii="Calibri" w:eastAsia="Arial" w:hAnsi="Calibri" w:cs="Calibri"/>
          <w:color w:val="000000" w:themeColor="text1"/>
        </w:rPr>
        <w:fldChar w:fldCharType="end"/>
      </w:r>
      <w:r w:rsidR="00D1102E">
        <w:rPr>
          <w:rFonts w:ascii="Calibri" w:eastAsia="Arial" w:hAnsi="Calibri" w:cs="Calibri"/>
          <w:color w:val="000000" w:themeColor="text1"/>
        </w:rPr>
      </w:r>
      <w:r w:rsidR="00D1102E">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12,13</w:t>
      </w:r>
      <w:r w:rsidR="00D1102E">
        <w:rPr>
          <w:rFonts w:ascii="Calibri" w:eastAsia="Arial" w:hAnsi="Calibri" w:cs="Calibri"/>
          <w:color w:val="000000" w:themeColor="text1"/>
        </w:rPr>
        <w:fldChar w:fldCharType="end"/>
      </w:r>
      <w:r w:rsidR="00D240DB">
        <w:rPr>
          <w:rFonts w:ascii="Calibri" w:eastAsia="Arial" w:hAnsi="Calibri" w:cs="Calibri"/>
          <w:color w:val="000000" w:themeColor="text1"/>
        </w:rPr>
        <w:t>.</w:t>
      </w:r>
      <w:r w:rsidR="009D1D55" w:rsidRPr="004A2F59">
        <w:rPr>
          <w:rFonts w:ascii="Calibri" w:eastAsia="Arial" w:hAnsi="Calibri" w:cs="Calibri"/>
          <w:color w:val="000000" w:themeColor="text1"/>
        </w:rPr>
        <w:t xml:space="preserve"> Accordingly</w:t>
      </w:r>
      <w:r w:rsidR="00044992" w:rsidRPr="004A2F59">
        <w:rPr>
          <w:rFonts w:ascii="Calibri" w:eastAsia="Arial" w:hAnsi="Calibri" w:cs="Calibri"/>
          <w:color w:val="000000" w:themeColor="text1"/>
        </w:rPr>
        <w:t>, many groups are seeking to identify mitogens</w:t>
      </w:r>
      <w:r w:rsidR="00C7662D" w:rsidRPr="004A2F59">
        <w:rPr>
          <w:rFonts w:ascii="Calibri" w:eastAsia="Arial" w:hAnsi="Calibri" w:cs="Calibri"/>
          <w:color w:val="000000" w:themeColor="text1"/>
        </w:rPr>
        <w:t xml:space="preserve"> capable </w:t>
      </w:r>
      <w:r w:rsidR="00AB4CF6" w:rsidRPr="004A2F59">
        <w:rPr>
          <w:rFonts w:ascii="Calibri" w:eastAsia="Arial" w:hAnsi="Calibri" w:cs="Calibri"/>
          <w:color w:val="000000" w:themeColor="text1"/>
        </w:rPr>
        <w:t>of</w:t>
      </w:r>
      <w:r w:rsidR="00C7662D" w:rsidRPr="004A2F59">
        <w:rPr>
          <w:rFonts w:ascii="Calibri" w:eastAsia="Arial" w:hAnsi="Calibri" w:cs="Calibri"/>
          <w:color w:val="000000" w:themeColor="text1"/>
        </w:rPr>
        <w:t xml:space="preserve"> promoting cardiomyogenesis.</w:t>
      </w:r>
      <w:r w:rsidR="00044992" w:rsidRPr="004A2F59">
        <w:rPr>
          <w:rFonts w:ascii="Calibri" w:eastAsia="Arial" w:hAnsi="Calibri" w:cs="Calibri"/>
          <w:color w:val="000000" w:themeColor="text1"/>
        </w:rPr>
        <w:t xml:space="preserve"> </w:t>
      </w:r>
      <w:r w:rsidR="009D1D55" w:rsidRPr="004A2F59">
        <w:rPr>
          <w:rFonts w:ascii="Calibri" w:eastAsia="Arial" w:hAnsi="Calibri" w:cs="Calibri"/>
          <w:color w:val="000000" w:themeColor="text1"/>
        </w:rPr>
        <w:t>However, s</w:t>
      </w:r>
      <w:r w:rsidR="00C7662D" w:rsidRPr="004A2F59">
        <w:rPr>
          <w:rFonts w:ascii="Calibri" w:eastAsia="Arial" w:hAnsi="Calibri" w:cs="Calibri"/>
          <w:color w:val="000000" w:themeColor="text1"/>
        </w:rPr>
        <w:t>uch work is challenging</w:t>
      </w:r>
      <w:r w:rsidR="00AB4CF6" w:rsidRPr="004A2F59">
        <w:rPr>
          <w:rFonts w:ascii="Calibri" w:eastAsia="Arial" w:hAnsi="Calibri" w:cs="Calibri"/>
          <w:color w:val="000000" w:themeColor="text1"/>
        </w:rPr>
        <w:t xml:space="preserve">. Not only </w:t>
      </w:r>
      <w:r w:rsidR="00C54FA8">
        <w:rPr>
          <w:rFonts w:ascii="Calibri" w:eastAsia="Arial" w:hAnsi="Calibri" w:cs="Calibri"/>
          <w:color w:val="000000" w:themeColor="text1"/>
        </w:rPr>
        <w:t xml:space="preserve">is </w:t>
      </w:r>
      <w:r w:rsidR="00AB4CF6" w:rsidRPr="004A2F59">
        <w:rPr>
          <w:rFonts w:ascii="Calibri" w:eastAsia="Arial" w:hAnsi="Calibri" w:cs="Calibri"/>
          <w:color w:val="000000" w:themeColor="text1"/>
        </w:rPr>
        <w:t>the</w:t>
      </w:r>
      <w:r w:rsidR="00C7662D" w:rsidRPr="004A2F59">
        <w:rPr>
          <w:rFonts w:ascii="Calibri" w:eastAsia="Arial" w:hAnsi="Calibri" w:cs="Calibri"/>
          <w:color w:val="000000" w:themeColor="text1"/>
        </w:rPr>
        <w:t xml:space="preserve"> task</w:t>
      </w:r>
      <w:r w:rsidRPr="004A2F59">
        <w:rPr>
          <w:rFonts w:ascii="Calibri" w:eastAsia="Arial" w:hAnsi="Calibri" w:cs="Calibri"/>
          <w:color w:val="000000" w:themeColor="text1"/>
        </w:rPr>
        <w:t xml:space="preserve"> of </w:t>
      </w:r>
      <w:r w:rsidR="00C7662D" w:rsidRPr="004A2F59">
        <w:rPr>
          <w:rFonts w:ascii="Calibri" w:eastAsia="Arial" w:hAnsi="Calibri" w:cs="Calibri"/>
          <w:color w:val="000000" w:themeColor="text1"/>
        </w:rPr>
        <w:t>getting</w:t>
      </w:r>
      <w:r w:rsidRPr="004A2F59">
        <w:rPr>
          <w:rFonts w:ascii="Calibri" w:eastAsia="Arial" w:hAnsi="Calibri" w:cs="Calibri"/>
          <w:color w:val="000000" w:themeColor="text1"/>
        </w:rPr>
        <w:t xml:space="preserve"> adult mammalian </w:t>
      </w:r>
      <w:r w:rsidR="004A3E9D">
        <w:rPr>
          <w:rFonts w:ascii="Calibri" w:eastAsia="Arial" w:hAnsi="Calibri" w:cs="Calibri"/>
          <w:color w:val="000000" w:themeColor="text1"/>
        </w:rPr>
        <w:t>CMs</w:t>
      </w:r>
      <w:r w:rsidR="004A3E9D" w:rsidRPr="004A2F59" w:rsidDel="004A3E9D">
        <w:rPr>
          <w:rFonts w:ascii="Calibri" w:eastAsia="Arial" w:hAnsi="Calibri" w:cs="Calibri"/>
          <w:color w:val="000000" w:themeColor="text1"/>
        </w:rPr>
        <w:t xml:space="preserve"> </w:t>
      </w:r>
      <w:r w:rsidRPr="004A2F59">
        <w:rPr>
          <w:rFonts w:ascii="Calibri" w:eastAsia="Arial" w:hAnsi="Calibri" w:cs="Calibri"/>
          <w:color w:val="000000" w:themeColor="text1"/>
        </w:rPr>
        <w:t>to proliferate</w:t>
      </w:r>
      <w:r w:rsidR="007F129E">
        <w:rPr>
          <w:rFonts w:ascii="Calibri" w:eastAsia="Arial" w:hAnsi="Calibri" w:cs="Calibri"/>
          <w:color w:val="000000" w:themeColor="text1"/>
        </w:rPr>
        <w:t xml:space="preserve"> </w:t>
      </w:r>
      <w:r w:rsidR="00ED1D3C">
        <w:rPr>
          <w:rFonts w:ascii="Calibri" w:eastAsia="Arial" w:hAnsi="Calibri" w:cs="Calibri"/>
          <w:color w:val="000000" w:themeColor="text1"/>
        </w:rPr>
        <w:t>daunting</w:t>
      </w:r>
      <w:r w:rsidR="00ED1D3C" w:rsidRPr="004A2F59">
        <w:rPr>
          <w:rFonts w:ascii="Calibri" w:eastAsia="Arial" w:hAnsi="Calibri" w:cs="Calibri"/>
          <w:color w:val="000000" w:themeColor="text1"/>
        </w:rPr>
        <w:t xml:space="preserve"> but</w:t>
      </w:r>
      <w:r w:rsidRPr="004A2F59">
        <w:rPr>
          <w:rFonts w:ascii="Calibri" w:eastAsia="Arial" w:hAnsi="Calibri" w:cs="Calibri"/>
          <w:color w:val="000000" w:themeColor="text1"/>
        </w:rPr>
        <w:t xml:space="preserve"> </w:t>
      </w:r>
      <w:r w:rsidR="00C7662D" w:rsidRPr="004A2F59">
        <w:rPr>
          <w:rFonts w:ascii="Calibri" w:eastAsia="Arial" w:hAnsi="Calibri" w:cs="Calibri"/>
          <w:color w:val="000000" w:themeColor="text1"/>
        </w:rPr>
        <w:t xml:space="preserve">being able to </w:t>
      </w:r>
      <w:r w:rsidRPr="004A2F59">
        <w:rPr>
          <w:rFonts w:ascii="Calibri" w:eastAsia="Arial" w:hAnsi="Calibri" w:cs="Calibri"/>
          <w:color w:val="000000" w:themeColor="text1"/>
        </w:rPr>
        <w:t xml:space="preserve">identify </w:t>
      </w:r>
      <w:r w:rsidR="00423D11" w:rsidRPr="004A2F59">
        <w:rPr>
          <w:rFonts w:ascii="Calibri" w:eastAsia="Arial" w:hAnsi="Calibri" w:cs="Calibri"/>
          <w:color w:val="000000" w:themeColor="text1"/>
        </w:rPr>
        <w:t xml:space="preserve">rare </w:t>
      </w:r>
      <w:r w:rsidRPr="004A2F59">
        <w:rPr>
          <w:rFonts w:ascii="Calibri" w:eastAsia="Arial" w:hAnsi="Calibri" w:cs="Calibri"/>
          <w:color w:val="000000" w:themeColor="text1"/>
        </w:rPr>
        <w:t>proliferat</w:t>
      </w:r>
      <w:r w:rsidR="00423D11" w:rsidRPr="004A2F59">
        <w:rPr>
          <w:rFonts w:ascii="Calibri" w:eastAsia="Arial" w:hAnsi="Calibri" w:cs="Calibri"/>
          <w:color w:val="000000" w:themeColor="text1"/>
        </w:rPr>
        <w:t>ive events</w:t>
      </w:r>
      <w:r w:rsidR="00AB4CF6" w:rsidRPr="004A2F59">
        <w:rPr>
          <w:rFonts w:ascii="Calibri" w:eastAsia="Arial" w:hAnsi="Calibri" w:cs="Calibri"/>
          <w:color w:val="000000" w:themeColor="text1"/>
        </w:rPr>
        <w:t xml:space="preserve"> is </w:t>
      </w:r>
      <w:r w:rsidR="006D61D8" w:rsidRPr="004A2F59">
        <w:rPr>
          <w:rFonts w:ascii="Calibri" w:eastAsia="Arial" w:hAnsi="Calibri" w:cs="Calibri"/>
          <w:color w:val="000000" w:themeColor="text1"/>
        </w:rPr>
        <w:t>difficult</w:t>
      </w:r>
      <w:r w:rsidR="00165A70">
        <w:rPr>
          <w:rFonts w:ascii="Calibri" w:eastAsia="Arial" w:hAnsi="Calibri" w:cs="Calibri"/>
          <w:color w:val="000000" w:themeColor="text1"/>
        </w:rPr>
        <w:fldChar w:fldCharType="begin">
          <w:fldData xml:space="preserve">PEVuZE5vdGU+PENpdGU+PEF1dGhvcj5LYXJyYTwvQXV0aG9yPjxZZWFyPjIwMTc8L1llYXI+PFJl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</w:fldData>
        </w:fldChar>
      </w:r>
      <w:r w:rsidR="00E171BB">
        <w:rPr>
          <w:rFonts w:ascii="Calibri" w:eastAsia="Arial" w:hAnsi="Calibri" w:cs="Calibri"/>
          <w:color w:val="000000" w:themeColor="text1"/>
        </w:rPr>
        <w:instrText xml:space="preserve"> ADDIN EN.CITE </w:instrText>
      </w:r>
      <w:r w:rsidR="00E171BB">
        <w:rPr>
          <w:rFonts w:ascii="Calibri" w:eastAsia="Arial" w:hAnsi="Calibri" w:cs="Calibri"/>
          <w:color w:val="000000" w:themeColor="text1"/>
        </w:rPr>
        <w:fldChar w:fldCharType="begin">
          <w:fldData xml:space="preserve">PEVuZE5vdGU+PENpdGU+PEF1dGhvcj5LYXJyYTwvQXV0aG9yPjxZZWFyPjIwMTc8L1llYXI+PFJl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</w:fldData>
        </w:fldChar>
      </w:r>
      <w:r w:rsidR="00E171BB">
        <w:rPr>
          <w:rFonts w:ascii="Calibri" w:eastAsia="Arial" w:hAnsi="Calibri" w:cs="Calibri"/>
          <w:color w:val="000000" w:themeColor="text1"/>
        </w:rPr>
        <w:instrText xml:space="preserve"> ADDIN EN.CITE.DATA </w:instrText>
      </w:r>
      <w:r w:rsidR="00E171BB">
        <w:rPr>
          <w:rFonts w:ascii="Calibri" w:eastAsia="Arial" w:hAnsi="Calibri" w:cs="Calibri"/>
          <w:color w:val="000000" w:themeColor="text1"/>
        </w:rPr>
      </w:r>
      <w:r w:rsidR="00E171BB">
        <w:rPr>
          <w:rFonts w:ascii="Calibri" w:eastAsia="Arial" w:hAnsi="Calibri" w:cs="Calibri"/>
          <w:color w:val="000000" w:themeColor="text1"/>
        </w:rPr>
        <w:fldChar w:fldCharType="end"/>
      </w:r>
      <w:r w:rsidR="00165A70">
        <w:rPr>
          <w:rFonts w:ascii="Calibri" w:eastAsia="Arial" w:hAnsi="Calibri" w:cs="Calibri"/>
          <w:color w:val="000000" w:themeColor="text1"/>
        </w:rPr>
      </w:r>
      <w:r w:rsidR="00165A70">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1,14</w:t>
      </w:r>
      <w:r w:rsidR="00165A70">
        <w:rPr>
          <w:rFonts w:ascii="Calibri" w:eastAsia="Arial" w:hAnsi="Calibri" w:cs="Calibri"/>
          <w:color w:val="000000" w:themeColor="text1"/>
        </w:rPr>
        <w:fldChar w:fldCharType="end"/>
      </w:r>
      <w:r w:rsidR="00D240DB">
        <w:rPr>
          <w:rFonts w:ascii="Calibri" w:eastAsia="Arial" w:hAnsi="Calibri" w:cs="Calibri"/>
          <w:color w:val="000000" w:themeColor="text1"/>
        </w:rPr>
        <w:t>.</w:t>
      </w:r>
      <w:r w:rsidR="006D61D8" w:rsidRPr="004A2F59">
        <w:rPr>
          <w:rFonts w:ascii="Calibri" w:eastAsia="Arial" w:hAnsi="Calibri" w:cs="Calibri"/>
          <w:color w:val="000000" w:themeColor="text1"/>
        </w:rPr>
        <w:t xml:space="preserve"> </w:t>
      </w:r>
      <w:r w:rsidR="00C7662D" w:rsidRPr="004A2F59">
        <w:rPr>
          <w:rFonts w:ascii="Calibri" w:eastAsia="Arial" w:hAnsi="Calibri" w:cs="Calibri"/>
          <w:color w:val="000000" w:themeColor="text1"/>
        </w:rPr>
        <w:t xml:space="preserve">The </w:t>
      </w:r>
      <w:r w:rsidR="00AB609C">
        <w:rPr>
          <w:rFonts w:ascii="Calibri" w:eastAsia="Arial" w:hAnsi="Calibri" w:cs="Calibri"/>
          <w:color w:val="000000" w:themeColor="text1"/>
        </w:rPr>
        <w:t xml:space="preserve">challenge </w:t>
      </w:r>
      <w:r w:rsidR="00C54FA8">
        <w:rPr>
          <w:rFonts w:ascii="Calibri" w:eastAsia="Arial" w:hAnsi="Calibri" w:cs="Calibri"/>
          <w:color w:val="000000" w:themeColor="text1"/>
        </w:rPr>
        <w:t>of</w:t>
      </w:r>
      <w:r w:rsidR="00C54FA8" w:rsidRPr="004A2F59">
        <w:rPr>
          <w:rFonts w:ascii="Calibri" w:eastAsia="Arial" w:hAnsi="Calibri" w:cs="Calibri"/>
          <w:color w:val="000000" w:themeColor="text1"/>
        </w:rPr>
        <w:t xml:space="preserve"> </w:t>
      </w:r>
      <w:r w:rsidR="000157F3" w:rsidRPr="004A2F59">
        <w:rPr>
          <w:rFonts w:ascii="Calibri" w:eastAsia="Arial" w:hAnsi="Calibri" w:cs="Calibri"/>
          <w:color w:val="000000" w:themeColor="text1"/>
        </w:rPr>
        <w:t>identify</w:t>
      </w:r>
      <w:r w:rsidR="0032433A">
        <w:rPr>
          <w:rFonts w:ascii="Calibri" w:eastAsia="Arial" w:hAnsi="Calibri" w:cs="Calibri"/>
          <w:color w:val="000000" w:themeColor="text1"/>
        </w:rPr>
        <w:t>ing</w:t>
      </w:r>
      <w:r w:rsidR="00C7662D" w:rsidRPr="004A2F59">
        <w:rPr>
          <w:rFonts w:ascii="Calibri" w:eastAsia="Arial" w:hAnsi="Calibri" w:cs="Calibri"/>
          <w:color w:val="000000" w:themeColor="text1"/>
        </w:rPr>
        <w:t xml:space="preserve"> rare </w:t>
      </w:r>
      <w:r w:rsidR="00EE52C7" w:rsidRPr="004A2F59">
        <w:rPr>
          <w:rFonts w:ascii="Calibri" w:eastAsia="Arial" w:hAnsi="Calibri" w:cs="Calibri"/>
          <w:color w:val="000000" w:themeColor="text1"/>
        </w:rPr>
        <w:t>cycling CMs</w:t>
      </w:r>
      <w:r w:rsidR="00C7662D" w:rsidRPr="004A2F59">
        <w:rPr>
          <w:rFonts w:ascii="Calibri" w:eastAsia="Arial" w:hAnsi="Calibri" w:cs="Calibri"/>
          <w:color w:val="000000" w:themeColor="text1"/>
        </w:rPr>
        <w:t xml:space="preserve"> is compounded by the</w:t>
      </w:r>
      <w:r w:rsidR="002A5533" w:rsidRPr="004A2F59">
        <w:rPr>
          <w:rFonts w:ascii="Calibri" w:eastAsia="Arial" w:hAnsi="Calibri" w:cs="Calibri"/>
          <w:color w:val="000000" w:themeColor="text1"/>
        </w:rPr>
        <w:t xml:space="preserve"> </w:t>
      </w:r>
      <w:r w:rsidR="00C7662D" w:rsidRPr="004A2F59">
        <w:rPr>
          <w:rFonts w:ascii="Calibri" w:eastAsia="Arial" w:hAnsi="Calibri" w:cs="Calibri"/>
          <w:color w:val="000000" w:themeColor="text1"/>
        </w:rPr>
        <w:t xml:space="preserve">tendency of adult mammalian CMs to </w:t>
      </w:r>
      <w:r w:rsidR="002A5533" w:rsidRPr="004A2F59">
        <w:rPr>
          <w:rFonts w:ascii="Calibri" w:eastAsia="Arial" w:hAnsi="Calibri" w:cs="Calibri"/>
          <w:color w:val="000000" w:themeColor="text1"/>
        </w:rPr>
        <w:t>preferentially undergo endomitosis</w:t>
      </w:r>
      <w:r w:rsidR="00C7662D" w:rsidRPr="004A2F59">
        <w:rPr>
          <w:rFonts w:ascii="Calibri" w:eastAsia="Arial" w:hAnsi="Calibri" w:cs="Calibri"/>
          <w:color w:val="000000" w:themeColor="text1"/>
        </w:rPr>
        <w:t xml:space="preserve">. For example, after injury to the mouse heart, </w:t>
      </w:r>
      <w:r w:rsidR="004A3E9D">
        <w:rPr>
          <w:rFonts w:ascii="Calibri" w:eastAsia="Arial" w:hAnsi="Calibri" w:cs="Calibri"/>
          <w:color w:val="000000" w:themeColor="text1"/>
        </w:rPr>
        <w:t>almost</w:t>
      </w:r>
      <w:r w:rsidR="00C7662D" w:rsidRPr="004A2F59">
        <w:rPr>
          <w:rFonts w:ascii="Calibri" w:eastAsia="Arial" w:hAnsi="Calibri" w:cs="Calibri"/>
          <w:color w:val="000000" w:themeColor="text1"/>
        </w:rPr>
        <w:t xml:space="preserve"> 25% of </w:t>
      </w:r>
      <w:r w:rsidR="004A3E9D">
        <w:rPr>
          <w:rFonts w:ascii="Calibri" w:eastAsia="Arial" w:hAnsi="Calibri" w:cs="Calibri"/>
          <w:color w:val="000000" w:themeColor="text1"/>
        </w:rPr>
        <w:t>CMs</w:t>
      </w:r>
      <w:r w:rsidR="004A3E9D" w:rsidRPr="004A2F59" w:rsidDel="004A3E9D">
        <w:rPr>
          <w:rFonts w:ascii="Calibri" w:eastAsia="Arial" w:hAnsi="Calibri" w:cs="Calibri"/>
          <w:color w:val="000000" w:themeColor="text1"/>
        </w:rPr>
        <w:t xml:space="preserve"> </w:t>
      </w:r>
      <w:r w:rsidR="00C7662D" w:rsidRPr="004A2F59">
        <w:rPr>
          <w:rFonts w:ascii="Calibri" w:eastAsia="Arial" w:hAnsi="Calibri" w:cs="Calibri"/>
          <w:color w:val="000000" w:themeColor="text1"/>
        </w:rPr>
        <w:t>in the border</w:t>
      </w:r>
      <w:r w:rsidR="008B78F0" w:rsidRPr="004A2F59">
        <w:rPr>
          <w:rFonts w:ascii="Calibri" w:eastAsia="Arial" w:hAnsi="Calibri" w:cs="Calibri"/>
          <w:color w:val="000000" w:themeColor="text1"/>
        </w:rPr>
        <w:t xml:space="preserve"> </w:t>
      </w:r>
      <w:r w:rsidR="00C7662D" w:rsidRPr="004A2F59">
        <w:rPr>
          <w:rFonts w:ascii="Calibri" w:eastAsia="Arial" w:hAnsi="Calibri" w:cs="Calibri"/>
          <w:color w:val="000000" w:themeColor="text1"/>
        </w:rPr>
        <w:t xml:space="preserve">zone re-enter the cell cycle, but only </w:t>
      </w:r>
      <w:r w:rsidR="00362E49">
        <w:rPr>
          <w:rFonts w:ascii="Calibri" w:eastAsia="Arial" w:hAnsi="Calibri" w:cs="Calibri"/>
          <w:color w:val="000000" w:themeColor="text1"/>
        </w:rPr>
        <w:t>3.</w:t>
      </w:r>
      <w:r w:rsidR="00C7662D" w:rsidRPr="004A2F59">
        <w:rPr>
          <w:rFonts w:ascii="Calibri" w:eastAsia="Arial" w:hAnsi="Calibri" w:cs="Calibri"/>
          <w:color w:val="000000" w:themeColor="text1"/>
        </w:rPr>
        <w:t xml:space="preserve">2% of </w:t>
      </w:r>
      <w:r w:rsidR="004A3E9D">
        <w:rPr>
          <w:rFonts w:ascii="Calibri" w:eastAsia="Arial" w:hAnsi="Calibri" w:cs="Calibri"/>
          <w:color w:val="000000" w:themeColor="text1"/>
        </w:rPr>
        <w:t>CMs</w:t>
      </w:r>
      <w:r w:rsidR="004A3E9D" w:rsidRPr="004A2F59" w:rsidDel="004A3E9D">
        <w:rPr>
          <w:rFonts w:ascii="Calibri" w:eastAsia="Arial" w:hAnsi="Calibri" w:cs="Calibri"/>
          <w:color w:val="000000" w:themeColor="text1"/>
        </w:rPr>
        <w:t xml:space="preserve"> </w:t>
      </w:r>
      <w:r w:rsidR="00C7662D" w:rsidRPr="004A2F59">
        <w:rPr>
          <w:rFonts w:ascii="Calibri" w:eastAsia="Arial" w:hAnsi="Calibri" w:cs="Calibri"/>
          <w:color w:val="000000" w:themeColor="text1"/>
        </w:rPr>
        <w:t>divide</w:t>
      </w:r>
      <w:r w:rsidR="00D76A54">
        <w:rPr>
          <w:rFonts w:ascii="Calibri" w:eastAsia="Arial" w:hAnsi="Calibri" w:cs="Calibri"/>
          <w:color w:val="000000" w:themeColor="text1"/>
        </w:rPr>
        <w:fldChar w:fldCharType="begin">
          <w:fldData xml:space="preserve">PEVuZE5vdGU+PENpdGU+PEF1dGhvcj5TZW55bzwvQXV0aG9yPjxZZWFyPjIwMTM8L1llYXI+PFJl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</w:fldData>
        </w:fldChar>
      </w:r>
      <w:r w:rsidR="00E171BB">
        <w:rPr>
          <w:rFonts w:ascii="Calibri" w:eastAsia="Arial" w:hAnsi="Calibri" w:cs="Calibri"/>
          <w:color w:val="000000" w:themeColor="text1"/>
        </w:rPr>
        <w:instrText xml:space="preserve"> ADDIN EN.CITE </w:instrText>
      </w:r>
      <w:r w:rsidR="00E171BB">
        <w:rPr>
          <w:rFonts w:ascii="Calibri" w:eastAsia="Arial" w:hAnsi="Calibri" w:cs="Calibri"/>
          <w:color w:val="000000" w:themeColor="text1"/>
        </w:rPr>
        <w:fldChar w:fldCharType="begin">
          <w:fldData xml:space="preserve">PEVuZE5vdGU+PENpdGU+PEF1dGhvcj5TZW55bzwvQXV0aG9yPjxZZWFyPjIwMTM8L1llYXI+PFJl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</w:fldData>
        </w:fldChar>
      </w:r>
      <w:r w:rsidR="00E171BB">
        <w:rPr>
          <w:rFonts w:ascii="Calibri" w:eastAsia="Arial" w:hAnsi="Calibri" w:cs="Calibri"/>
          <w:color w:val="000000" w:themeColor="text1"/>
        </w:rPr>
        <w:instrText xml:space="preserve"> ADDIN EN.CITE.DATA </w:instrText>
      </w:r>
      <w:r w:rsidR="00E171BB">
        <w:rPr>
          <w:rFonts w:ascii="Calibri" w:eastAsia="Arial" w:hAnsi="Calibri" w:cs="Calibri"/>
          <w:color w:val="000000" w:themeColor="text1"/>
        </w:rPr>
      </w:r>
      <w:r w:rsidR="00E171BB">
        <w:rPr>
          <w:rFonts w:ascii="Calibri" w:eastAsia="Arial" w:hAnsi="Calibri" w:cs="Calibri"/>
          <w:color w:val="000000" w:themeColor="text1"/>
        </w:rPr>
        <w:fldChar w:fldCharType="end"/>
      </w:r>
      <w:r w:rsidR="00D76A54">
        <w:rPr>
          <w:rFonts w:ascii="Calibri" w:eastAsia="Arial" w:hAnsi="Calibri" w:cs="Calibri"/>
          <w:color w:val="000000" w:themeColor="text1"/>
        </w:rPr>
      </w:r>
      <w:r w:rsidR="00D76A54">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4</w:t>
      </w:r>
      <w:r w:rsidR="00D76A54">
        <w:rPr>
          <w:rFonts w:ascii="Calibri" w:eastAsia="Arial" w:hAnsi="Calibri" w:cs="Calibri"/>
          <w:color w:val="000000" w:themeColor="text1"/>
        </w:rPr>
        <w:fldChar w:fldCharType="end"/>
      </w:r>
      <w:r w:rsidR="00D240DB">
        <w:rPr>
          <w:rFonts w:ascii="Calibri" w:eastAsia="Arial" w:hAnsi="Calibri" w:cs="Calibri"/>
          <w:color w:val="000000" w:themeColor="text1"/>
        </w:rPr>
        <w:t>.</w:t>
      </w:r>
      <w:r w:rsidR="00C7662D" w:rsidRPr="004A2F59">
        <w:rPr>
          <w:rFonts w:ascii="Calibri" w:eastAsia="Arial" w:hAnsi="Calibri" w:cs="Calibri"/>
          <w:color w:val="000000" w:themeColor="text1"/>
        </w:rPr>
        <w:t xml:space="preserve"> Because</w:t>
      </w:r>
      <w:r w:rsidR="002A5533" w:rsidRPr="004A2F59">
        <w:rPr>
          <w:rFonts w:ascii="Calibri" w:eastAsia="Arial" w:hAnsi="Calibri" w:cs="Calibri"/>
          <w:color w:val="000000" w:themeColor="text1"/>
        </w:rPr>
        <w:t xml:space="preserve"> </w:t>
      </w:r>
      <w:r w:rsidR="00D240DB">
        <w:rPr>
          <w:rFonts w:ascii="Calibri" w:eastAsia="Arial" w:hAnsi="Calibri" w:cs="Calibri"/>
          <w:color w:val="000000" w:themeColor="text1"/>
        </w:rPr>
        <w:t>most</w:t>
      </w:r>
      <w:r w:rsidR="002A5533" w:rsidRPr="004A2F59">
        <w:rPr>
          <w:rFonts w:ascii="Calibri" w:eastAsia="Arial" w:hAnsi="Calibri" w:cs="Calibri"/>
          <w:color w:val="000000" w:themeColor="text1"/>
        </w:rPr>
        <w:t xml:space="preserve"> cycling </w:t>
      </w:r>
      <w:r w:rsidR="004A3E9D">
        <w:rPr>
          <w:rFonts w:ascii="Calibri" w:eastAsia="Arial" w:hAnsi="Calibri" w:cs="Calibri"/>
          <w:color w:val="000000" w:themeColor="text1"/>
        </w:rPr>
        <w:t>CMs</w:t>
      </w:r>
      <w:r w:rsidR="004A3E9D" w:rsidRPr="004A2F59" w:rsidDel="004A3E9D">
        <w:rPr>
          <w:rFonts w:ascii="Calibri" w:eastAsia="Arial" w:hAnsi="Calibri" w:cs="Calibri"/>
          <w:color w:val="000000" w:themeColor="text1"/>
        </w:rPr>
        <w:t xml:space="preserve"> </w:t>
      </w:r>
      <w:r w:rsidR="002A5533" w:rsidRPr="004A2F59">
        <w:rPr>
          <w:rFonts w:ascii="Calibri" w:hAnsi="Calibri" w:cs="Calibri"/>
        </w:rPr>
        <w:t>duplicate their genome but fail to undergo cytokinesis</w:t>
      </w:r>
      <w:r w:rsidR="00090DCB" w:rsidRPr="004A2F59">
        <w:rPr>
          <w:rFonts w:ascii="Calibri" w:eastAsia="Arial" w:hAnsi="Calibri" w:cs="Calibri"/>
          <w:color w:val="000000" w:themeColor="text1"/>
        </w:rPr>
        <w:t xml:space="preserve">, simply assaying for </w:t>
      </w:r>
      <w:r w:rsidR="00C54FA8">
        <w:rPr>
          <w:rFonts w:ascii="Calibri" w:eastAsia="Arial" w:hAnsi="Calibri" w:cs="Calibri"/>
          <w:color w:val="000000" w:themeColor="text1"/>
        </w:rPr>
        <w:t xml:space="preserve">an </w:t>
      </w:r>
      <w:r w:rsidR="00090DCB" w:rsidRPr="004A2F59">
        <w:rPr>
          <w:rFonts w:ascii="Calibri" w:eastAsia="Arial" w:hAnsi="Calibri" w:cs="Calibri"/>
          <w:color w:val="000000" w:themeColor="text1"/>
        </w:rPr>
        <w:t>increase</w:t>
      </w:r>
      <w:r w:rsidR="000157F3" w:rsidRPr="004A2F59">
        <w:rPr>
          <w:rFonts w:ascii="Calibri" w:eastAsia="Arial" w:hAnsi="Calibri" w:cs="Calibri"/>
          <w:color w:val="000000" w:themeColor="text1"/>
        </w:rPr>
        <w:t xml:space="preserve"> in the numbers of cycling CMs </w:t>
      </w:r>
      <w:r w:rsidR="00090DCB" w:rsidRPr="004A2F59">
        <w:rPr>
          <w:rFonts w:ascii="Calibri" w:eastAsia="Arial" w:hAnsi="Calibri" w:cs="Calibri"/>
          <w:color w:val="000000" w:themeColor="text1"/>
        </w:rPr>
        <w:t>is ambiguous to bona fide cardiomyogenesis.</w:t>
      </w:r>
      <w:r w:rsidR="000157F3" w:rsidRPr="004A2F59">
        <w:rPr>
          <w:rFonts w:ascii="Calibri" w:eastAsia="Arial" w:hAnsi="Calibri" w:cs="Calibri"/>
          <w:color w:val="000000" w:themeColor="text1"/>
        </w:rPr>
        <w:t xml:space="preserve"> Thus, assays for nucleoside incorporation by CMs </w:t>
      </w:r>
      <w:r w:rsidR="003160F2" w:rsidRPr="004A2F59">
        <w:rPr>
          <w:rFonts w:ascii="Calibri" w:eastAsia="Arial" w:hAnsi="Calibri" w:cs="Calibri"/>
          <w:color w:val="000000" w:themeColor="text1"/>
        </w:rPr>
        <w:t xml:space="preserve">or </w:t>
      </w:r>
      <w:r w:rsidR="000157F3" w:rsidRPr="004A2F59">
        <w:rPr>
          <w:rFonts w:ascii="Calibri" w:eastAsia="Arial" w:hAnsi="Calibri" w:cs="Calibri"/>
          <w:color w:val="000000" w:themeColor="text1"/>
        </w:rPr>
        <w:t xml:space="preserve">for the presence of proliferative markers on CMs may </w:t>
      </w:r>
      <w:r w:rsidR="00FB4343">
        <w:rPr>
          <w:rFonts w:ascii="Calibri" w:eastAsia="Arial" w:hAnsi="Calibri" w:cs="Calibri"/>
          <w:color w:val="000000" w:themeColor="text1"/>
        </w:rPr>
        <w:t>not entirely indicate</w:t>
      </w:r>
      <w:r w:rsidR="000157F3" w:rsidRPr="004A2F59">
        <w:rPr>
          <w:rFonts w:ascii="Calibri" w:eastAsia="Arial" w:hAnsi="Calibri" w:cs="Calibri"/>
          <w:color w:val="000000" w:themeColor="text1"/>
        </w:rPr>
        <w:t xml:space="preserve"> regeneration. </w:t>
      </w:r>
      <w:r w:rsidR="00090DCB" w:rsidRPr="004A2F59">
        <w:rPr>
          <w:rFonts w:ascii="Calibri" w:eastAsia="Arial" w:hAnsi="Calibri" w:cs="Calibri"/>
          <w:color w:val="000000" w:themeColor="text1"/>
        </w:rPr>
        <w:t>As more candidate factors for heart regeneration emerge, assays to better identify CM hyperplasia are needed.</w:t>
      </w:r>
    </w:p>
    <w:p w14:paraId="15777D52" w14:textId="77777777" w:rsidR="000C59AF" w:rsidRDefault="000C59AF" w:rsidP="00330FB9">
      <w:pPr>
        <w:jc w:val="both"/>
        <w:rPr>
          <w:rFonts w:ascii="Calibri" w:eastAsia="Arial" w:hAnsi="Calibri" w:cs="Calibri"/>
          <w:color w:val="000000" w:themeColor="text1"/>
        </w:rPr>
      </w:pPr>
    </w:p>
    <w:p w14:paraId="72A46948" w14:textId="4FAB4AAD" w:rsidR="004B739B" w:rsidRPr="004A2F59" w:rsidRDefault="00C022D9" w:rsidP="00330FB9">
      <w:pPr>
        <w:jc w:val="both"/>
      </w:pPr>
      <w:r w:rsidRPr="004A2F59">
        <w:rPr>
          <w:rFonts w:ascii="Calibri" w:eastAsia="Arial" w:hAnsi="Calibri" w:cs="Calibri"/>
          <w:color w:val="000000" w:themeColor="text1"/>
        </w:rPr>
        <w:t>Clonal analysis by lineage tracing is a valuable approach to assay for cardiomyogenesis</w:t>
      </w:r>
      <w:r w:rsidR="007F129E">
        <w:rPr>
          <w:rFonts w:ascii="Calibri" w:eastAsia="Arial" w:hAnsi="Calibri" w:cs="Calibri"/>
          <w:color w:val="000000" w:themeColor="text1"/>
        </w:rPr>
        <w:t xml:space="preserve"> </w:t>
      </w:r>
      <w:r w:rsidRPr="004A2F59">
        <w:rPr>
          <w:rFonts w:ascii="Calibri" w:eastAsia="Arial" w:hAnsi="Calibri" w:cs="Calibri"/>
          <w:color w:val="000000" w:themeColor="text1"/>
        </w:rPr>
        <w:t>because it allows</w:t>
      </w:r>
      <w:r w:rsidR="00C44930" w:rsidRPr="004A2F59">
        <w:rPr>
          <w:rFonts w:ascii="Calibri" w:eastAsia="Arial" w:hAnsi="Calibri" w:cs="Calibri"/>
          <w:color w:val="000000" w:themeColor="text1"/>
        </w:rPr>
        <w:t xml:space="preserve"> for </w:t>
      </w:r>
      <w:r w:rsidR="007F129E">
        <w:rPr>
          <w:rFonts w:ascii="Calibri" w:eastAsia="Arial" w:hAnsi="Calibri" w:cs="Calibri"/>
          <w:color w:val="000000" w:themeColor="text1"/>
        </w:rPr>
        <w:t xml:space="preserve">the </w:t>
      </w:r>
      <w:r w:rsidR="00C44930" w:rsidRPr="004A2F59">
        <w:rPr>
          <w:rFonts w:ascii="Calibri" w:eastAsia="Arial" w:hAnsi="Calibri" w:cs="Calibri"/>
          <w:color w:val="000000" w:themeColor="text1"/>
        </w:rPr>
        <w:t>direct</w:t>
      </w:r>
      <w:r w:rsidRPr="004A2F59">
        <w:rPr>
          <w:rFonts w:ascii="Calibri" w:eastAsia="Arial" w:hAnsi="Calibri" w:cs="Calibri"/>
          <w:color w:val="000000" w:themeColor="text1"/>
        </w:rPr>
        <w:t xml:space="preserve"> visualization of </w:t>
      </w:r>
      <w:r w:rsidR="00C44930" w:rsidRPr="004A2F59">
        <w:rPr>
          <w:rFonts w:ascii="Calibri" w:eastAsia="Arial" w:hAnsi="Calibri" w:cs="Calibri"/>
          <w:color w:val="000000" w:themeColor="text1"/>
        </w:rPr>
        <w:t>cells</w:t>
      </w:r>
      <w:r w:rsidRPr="004A2F59">
        <w:rPr>
          <w:rFonts w:ascii="Calibri" w:eastAsia="Arial" w:hAnsi="Calibri" w:cs="Calibri"/>
          <w:color w:val="000000" w:themeColor="text1"/>
        </w:rPr>
        <w:t xml:space="preserve"> and their progeny. </w:t>
      </w:r>
      <w:r w:rsidR="00C44930" w:rsidRPr="004A2F59">
        <w:rPr>
          <w:rFonts w:ascii="Calibri" w:eastAsia="Arial" w:hAnsi="Calibri" w:cs="Calibri"/>
          <w:color w:val="000000" w:themeColor="text1"/>
        </w:rPr>
        <w:t>T</w:t>
      </w:r>
      <w:r w:rsidRPr="004A2F59">
        <w:rPr>
          <w:rFonts w:ascii="Calibri" w:eastAsia="Arial" w:hAnsi="Calibri" w:cs="Calibri"/>
          <w:color w:val="000000" w:themeColor="text1"/>
        </w:rPr>
        <w:t>raditional approach</w:t>
      </w:r>
      <w:r w:rsidR="00C44930" w:rsidRPr="004A2F59">
        <w:rPr>
          <w:rFonts w:ascii="Calibri" w:eastAsia="Arial" w:hAnsi="Calibri" w:cs="Calibri"/>
          <w:color w:val="000000" w:themeColor="text1"/>
        </w:rPr>
        <w:t>es</w:t>
      </w:r>
      <w:r w:rsidRPr="004A2F59">
        <w:rPr>
          <w:rFonts w:ascii="Calibri" w:eastAsia="Arial" w:hAnsi="Calibri" w:cs="Calibri"/>
          <w:color w:val="000000" w:themeColor="text1"/>
        </w:rPr>
        <w:t xml:space="preserve"> for clonal analysis involve rare labeling of single cells with a </w:t>
      </w:r>
      <w:r w:rsidR="00A72766" w:rsidRPr="004A2F59">
        <w:rPr>
          <w:rFonts w:ascii="Calibri" w:eastAsia="Arial" w:hAnsi="Calibri" w:cs="Calibri"/>
          <w:color w:val="000000" w:themeColor="text1"/>
        </w:rPr>
        <w:t>reporter gene</w:t>
      </w:r>
      <w:r w:rsidRPr="004A2F59">
        <w:rPr>
          <w:rFonts w:ascii="Calibri" w:eastAsia="Arial" w:hAnsi="Calibri" w:cs="Calibri"/>
          <w:color w:val="000000" w:themeColor="text1"/>
        </w:rPr>
        <w:t>. However, single-c</w:t>
      </w:r>
      <w:r w:rsidR="00F86FCE">
        <w:rPr>
          <w:rFonts w:ascii="Calibri" w:eastAsia="Arial" w:hAnsi="Calibri" w:cs="Calibri"/>
          <w:color w:val="000000" w:themeColor="text1"/>
        </w:rPr>
        <w:t>olor</w:t>
      </w:r>
      <w:r w:rsidRPr="004A2F59">
        <w:rPr>
          <w:rFonts w:ascii="Calibri" w:eastAsia="Arial" w:hAnsi="Calibri" w:cs="Calibri"/>
          <w:color w:val="000000" w:themeColor="text1"/>
        </w:rPr>
        <w:t xml:space="preserve"> lineage tracing of rare cells may be of limited value for infrequent events such as CM proliferation because the chances of labeling a proliferating CM </w:t>
      </w:r>
      <w:r w:rsidR="00FE04F5" w:rsidRPr="004A2F59">
        <w:rPr>
          <w:rFonts w:ascii="Calibri" w:eastAsia="Arial" w:hAnsi="Calibri" w:cs="Calibri"/>
          <w:color w:val="000000" w:themeColor="text1"/>
        </w:rPr>
        <w:t>are</w:t>
      </w:r>
      <w:r w:rsidRPr="004A2F59">
        <w:rPr>
          <w:rFonts w:ascii="Calibri" w:eastAsia="Arial" w:hAnsi="Calibri" w:cs="Calibri"/>
          <w:color w:val="000000" w:themeColor="text1"/>
        </w:rPr>
        <w:t xml:space="preserve"> low</w:t>
      </w:r>
      <w:r w:rsidR="00AD7138">
        <w:rPr>
          <w:rFonts w:ascii="Calibri" w:eastAsia="Arial" w:hAnsi="Calibri" w:cs="Calibri"/>
          <w:color w:val="000000" w:themeColor="text1"/>
        </w:rPr>
        <w:fldChar w:fldCharType="begin"/>
      </w:r>
      <w:r w:rsidR="00E171BB">
        <w:rPr>
          <w:rFonts w:ascii="Calibri" w:eastAsia="Arial" w:hAnsi="Calibri" w:cs="Calibri"/>
          <w:color w:val="000000" w:themeColor="text1"/>
        </w:rPr>
        <w:instrText xml:space="preserve"> ADDIN EN.CITE &lt;EndNote&gt;&lt;Cite&gt;&lt;Author&gt;Roy&lt;/Author&gt;&lt;Year&gt;2014&lt;/Year&gt;&lt;RecNum&gt;570&lt;/RecNum&gt;&lt;DisplayText&gt;&lt;style face="superscript"&gt;15&lt;/style&gt;&lt;/DisplayText&gt;&lt;record&gt;&lt;rec-number&gt;570&lt;/rec-number&gt;&lt;foreign-keys&gt;&lt;key app="EN" db-id="9d0te00atpddtqeswswvfr55zt2vsp5vdx9a" timestamp="1584976994"&gt;570&lt;/key&gt;&lt;/foreign-keys&gt;&lt;ref-type name="Journal Article"&gt;17&lt;/ref-type&gt;&lt;contributors&gt;&lt;authors&gt;&lt;author&gt;Roy, Edwige&lt;/author&gt;&lt;author&gt;Neufeld, Zoltan&lt;/author&gt;&lt;author&gt;Livet, Jean&lt;/author&gt;&lt;author&gt;Khosrotehrani, Kiarash&lt;/author&gt;&lt;/authors&gt;&lt;/contributors&gt;&lt;titles&gt;&lt;title&gt;Concise review: understanding clonal dynamics in homeostasis and injury through multicolor lineage tracing&lt;/title&gt;&lt;secondary-title&gt;Stem Cells&lt;/secondary-title&gt;&lt;/titles&gt;&lt;periodical&gt;&lt;full-title&gt;Stem Cells&lt;/full-title&gt;&lt;/periodical&gt;&lt;pages&gt;3046-3054&lt;/pages&gt;&lt;volume&gt;32&lt;/volume&gt;&lt;number&gt;12&lt;/number&gt;&lt;dates&gt;&lt;year&gt;2014&lt;/year&gt;&lt;/dates&gt;&lt;isbn&gt;1066-5099&lt;/isbn&gt;&lt;urls&gt;&lt;/urls&gt;&lt;/record&gt;&lt;/Cite&gt;&lt;/EndNote&gt;</w:instrText>
      </w:r>
      <w:r w:rsidR="00AD7138">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15</w:t>
      </w:r>
      <w:r w:rsidR="00AD7138">
        <w:rPr>
          <w:rFonts w:ascii="Calibri" w:eastAsia="Arial" w:hAnsi="Calibri" w:cs="Calibri"/>
          <w:color w:val="000000" w:themeColor="text1"/>
        </w:rPr>
        <w:fldChar w:fldCharType="end"/>
      </w:r>
      <w:r w:rsidR="007F129E">
        <w:rPr>
          <w:rFonts w:ascii="Calibri" w:eastAsia="Arial" w:hAnsi="Calibri" w:cs="Calibri"/>
          <w:color w:val="000000" w:themeColor="text1"/>
        </w:rPr>
        <w:t>.</w:t>
      </w:r>
      <w:r w:rsidRPr="004A2F59">
        <w:rPr>
          <w:rFonts w:ascii="Calibri" w:eastAsia="Arial" w:hAnsi="Calibri" w:cs="Calibri"/>
          <w:color w:val="000000" w:themeColor="text1"/>
        </w:rPr>
        <w:t xml:space="preserve"> Alternatively, multicolor lineage tracing </w:t>
      </w:r>
      <w:r w:rsidR="00C44930" w:rsidRPr="004A2F59">
        <w:rPr>
          <w:rFonts w:ascii="Calibri" w:eastAsia="Arial" w:hAnsi="Calibri" w:cs="Calibri"/>
          <w:color w:val="000000" w:themeColor="text1"/>
        </w:rPr>
        <w:t>can increase</w:t>
      </w:r>
      <w:r w:rsidRPr="004A2F59">
        <w:rPr>
          <w:rFonts w:ascii="Calibri" w:eastAsia="Arial" w:hAnsi="Calibri" w:cs="Calibri"/>
          <w:color w:val="000000" w:themeColor="text1"/>
        </w:rPr>
        <w:t xml:space="preserve"> the sensitivity for clonal analysis</w:t>
      </w:r>
      <w:r w:rsidR="00ED77F4">
        <w:rPr>
          <w:rFonts w:ascii="Calibri" w:eastAsia="Arial" w:hAnsi="Calibri" w:cs="Calibri"/>
          <w:color w:val="000000" w:themeColor="text1"/>
        </w:rPr>
        <w:fldChar w:fldCharType="begin">
          <w:fldData xml:space="preserve">PEVuZE5vdGU+PENpdGU+PEF1dGhvcj5MaXZldDwvQXV0aG9yPjxZZWFyPjIwMDc8L1llYXI+PFJl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</w:fldData>
        </w:fldChar>
      </w:r>
      <w:r w:rsidR="00E171BB">
        <w:rPr>
          <w:rFonts w:ascii="Calibri" w:eastAsia="Arial" w:hAnsi="Calibri" w:cs="Calibri"/>
          <w:color w:val="000000" w:themeColor="text1"/>
        </w:rPr>
        <w:instrText xml:space="preserve"> ADDIN EN.CITE </w:instrText>
      </w:r>
      <w:r w:rsidR="00E171BB">
        <w:rPr>
          <w:rFonts w:ascii="Calibri" w:eastAsia="Arial" w:hAnsi="Calibri" w:cs="Calibri"/>
          <w:color w:val="000000" w:themeColor="text1"/>
        </w:rPr>
        <w:fldChar w:fldCharType="begin">
          <w:fldData xml:space="preserve">PEVuZE5vdGU+PENpdGU+PEF1dGhvcj5MaXZldDwvQXV0aG9yPjxZZWFyPjIwMDc8L1llYXI+PFJl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</w:fldData>
        </w:fldChar>
      </w:r>
      <w:r w:rsidR="00E171BB">
        <w:rPr>
          <w:rFonts w:ascii="Calibri" w:eastAsia="Arial" w:hAnsi="Calibri" w:cs="Calibri"/>
          <w:color w:val="000000" w:themeColor="text1"/>
        </w:rPr>
        <w:instrText xml:space="preserve"> ADDIN EN.CITE.DATA </w:instrText>
      </w:r>
      <w:r w:rsidR="00E171BB">
        <w:rPr>
          <w:rFonts w:ascii="Calibri" w:eastAsia="Arial" w:hAnsi="Calibri" w:cs="Calibri"/>
          <w:color w:val="000000" w:themeColor="text1"/>
        </w:rPr>
      </w:r>
      <w:r w:rsidR="00E171BB">
        <w:rPr>
          <w:rFonts w:ascii="Calibri" w:eastAsia="Arial" w:hAnsi="Calibri" w:cs="Calibri"/>
          <w:color w:val="000000" w:themeColor="text1"/>
        </w:rPr>
        <w:fldChar w:fldCharType="end"/>
      </w:r>
      <w:r w:rsidR="00ED77F4">
        <w:rPr>
          <w:rFonts w:ascii="Calibri" w:eastAsia="Arial" w:hAnsi="Calibri" w:cs="Calibri"/>
          <w:color w:val="000000" w:themeColor="text1"/>
        </w:rPr>
      </w:r>
      <w:r w:rsidR="00ED77F4">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16</w:t>
      </w:r>
      <w:r w:rsidR="00ED77F4">
        <w:rPr>
          <w:rFonts w:ascii="Calibri" w:eastAsia="Arial" w:hAnsi="Calibri" w:cs="Calibri"/>
          <w:color w:val="000000" w:themeColor="text1"/>
        </w:rPr>
        <w:fldChar w:fldCharType="end"/>
      </w:r>
      <w:r w:rsidR="007F129E">
        <w:rPr>
          <w:rFonts w:ascii="Calibri" w:eastAsia="Arial" w:hAnsi="Calibri" w:cs="Calibri"/>
          <w:color w:val="000000" w:themeColor="text1"/>
        </w:rPr>
        <w:t>.</w:t>
      </w:r>
      <w:r w:rsidRPr="004A2F59">
        <w:rPr>
          <w:rFonts w:ascii="Calibri" w:eastAsia="Arial" w:hAnsi="Calibri" w:cs="Calibri"/>
          <w:color w:val="000000" w:themeColor="text1"/>
        </w:rPr>
        <w:t xml:space="preserve"> Briefly, individual cells are genetically labeled with </w:t>
      </w:r>
      <w:r w:rsidR="00EC2BEA" w:rsidRPr="004A2F59">
        <w:rPr>
          <w:rFonts w:ascii="Calibri" w:eastAsia="Arial" w:hAnsi="Calibri" w:cs="Calibri"/>
          <w:color w:val="000000" w:themeColor="text1"/>
        </w:rPr>
        <w:t>one of several</w:t>
      </w:r>
      <w:r w:rsidRPr="004A2F59">
        <w:rPr>
          <w:rFonts w:ascii="Calibri" w:eastAsia="Arial" w:hAnsi="Calibri" w:cs="Calibri"/>
          <w:color w:val="000000" w:themeColor="text1"/>
        </w:rPr>
        <w:t xml:space="preserve"> fluorescent protein</w:t>
      </w:r>
      <w:r w:rsidR="00EC2BEA" w:rsidRPr="004A2F59">
        <w:rPr>
          <w:rFonts w:ascii="Calibri" w:eastAsia="Arial" w:hAnsi="Calibri" w:cs="Calibri"/>
          <w:color w:val="000000" w:themeColor="text1"/>
        </w:rPr>
        <w:t>s</w:t>
      </w:r>
      <w:r w:rsidRPr="004A2F59">
        <w:rPr>
          <w:rFonts w:ascii="Calibri" w:eastAsia="Arial" w:hAnsi="Calibri" w:cs="Calibri"/>
          <w:color w:val="000000" w:themeColor="text1"/>
        </w:rPr>
        <w:t xml:space="preserve"> at random, such that proliferating cells will generate homogeneously colored clusters of cells that can be resolved from neighboring fluorescent cell</w:t>
      </w:r>
      <w:r w:rsidR="00A72766" w:rsidRPr="004A2F59">
        <w:rPr>
          <w:rFonts w:ascii="Calibri" w:eastAsia="Arial" w:hAnsi="Calibri" w:cs="Calibri"/>
          <w:color w:val="000000" w:themeColor="text1"/>
        </w:rPr>
        <w:t>s</w:t>
      </w:r>
      <w:r w:rsidRPr="004A2F59">
        <w:rPr>
          <w:rFonts w:ascii="Calibri" w:eastAsia="Arial" w:hAnsi="Calibri" w:cs="Calibri"/>
          <w:color w:val="000000" w:themeColor="text1"/>
        </w:rPr>
        <w:t xml:space="preserve">.  This method has been used to trace </w:t>
      </w:r>
      <w:r w:rsidR="00A72766" w:rsidRPr="004A2F59">
        <w:rPr>
          <w:rFonts w:ascii="Calibri" w:eastAsia="Arial" w:hAnsi="Calibri" w:cs="Calibri"/>
          <w:color w:val="000000" w:themeColor="text1"/>
        </w:rPr>
        <w:t>growth</w:t>
      </w:r>
      <w:r w:rsidR="00C44930" w:rsidRPr="004A2F59">
        <w:rPr>
          <w:rFonts w:ascii="Calibri" w:eastAsia="Arial" w:hAnsi="Calibri" w:cs="Calibri"/>
          <w:color w:val="000000" w:themeColor="text1"/>
        </w:rPr>
        <w:t xml:space="preserve"> across a variety of organs</w:t>
      </w:r>
      <w:r w:rsidR="00A72766" w:rsidRPr="004A2F59">
        <w:rPr>
          <w:rFonts w:ascii="Calibri" w:eastAsia="Arial" w:hAnsi="Calibri" w:cs="Calibri"/>
          <w:color w:val="000000" w:themeColor="text1"/>
        </w:rPr>
        <w:t xml:space="preserve">, and </w:t>
      </w:r>
      <w:r w:rsidR="00C44930" w:rsidRPr="004A2F59">
        <w:rPr>
          <w:rFonts w:ascii="Calibri" w:eastAsia="Arial" w:hAnsi="Calibri" w:cs="Calibri"/>
          <w:color w:val="000000" w:themeColor="text1"/>
        </w:rPr>
        <w:t xml:space="preserve">has been </w:t>
      </w:r>
      <w:r w:rsidR="00A72766" w:rsidRPr="004A2F59">
        <w:rPr>
          <w:rFonts w:ascii="Calibri" w:eastAsia="Arial" w:hAnsi="Calibri" w:cs="Calibri"/>
          <w:color w:val="000000" w:themeColor="text1"/>
        </w:rPr>
        <w:t>more recently applied to studies of mammalian heart regeneration</w:t>
      </w:r>
      <w:r w:rsidR="00D0129E">
        <w:rPr>
          <w:rFonts w:ascii="Calibri" w:eastAsia="Arial" w:hAnsi="Calibri" w:cs="Calibri"/>
          <w:color w:val="000000" w:themeColor="text1"/>
        </w:rPr>
        <w:fldChar w:fldCharType="begin"/>
      </w:r>
      <w:r w:rsidR="00E171BB">
        <w:rPr>
          <w:rFonts w:ascii="Calibri" w:eastAsia="Arial" w:hAnsi="Calibri" w:cs="Calibri"/>
          <w:color w:val="000000" w:themeColor="text1"/>
        </w:rPr>
        <w:instrText xml:space="preserve"> ADDIN EN.CITE &lt;EndNote&gt;&lt;Cite&gt;&lt;Author&gt;Sereti&lt;/Author&gt;&lt;Year&gt;2018&lt;/Year&gt;&lt;RecNum&gt;567&lt;/RecNum&gt;&lt;DisplayText&gt;&lt;style face="superscript"&gt;17,18&lt;/style&gt;&lt;/DisplayText&gt;&lt;record&gt;&lt;rec-number&gt;567&lt;/rec-number&gt;&lt;foreign-keys&gt;&lt;key app="EN" db-id="9d0te00atpddtqeswswvfr55zt2vsp5vdx9a" timestamp="1584931047"&gt;567&lt;/key&gt;&lt;/foreign-keys&gt;&lt;ref-type name="Journal Article"&gt;17&lt;/ref-type&gt;&lt;contributors&gt;&lt;authors&gt;&lt;author&gt;Sereti, Konstantina-Ioanna&lt;/author&gt;&lt;author&gt;Nguyen, Ngoc B&lt;/author&gt;&lt;author&gt;Kamran, Paniz&lt;/author&gt;&lt;author&gt;Zhao, Peng&lt;/author&gt;&lt;author&gt;Ranjbarvaziri, Sara&lt;/author&gt;&lt;author&gt;Park, Shuin&lt;/author&gt;&lt;author&gt;Sabri, Shan&lt;/author&gt;&lt;author&gt;Engel, James L&lt;/author&gt;&lt;author&gt;Sung, Kevin&lt;/author&gt;&lt;author&gt;Kulkarni, Rajan P&lt;/author&gt;&lt;/authors&gt;&lt;/contributors&gt;&lt;titles&gt;&lt;title&gt;Analysis of cardiomyocyte clonal expansion during mouse heart development and injury&lt;/title&gt;&lt;secondary-title&gt;Nature communications&lt;/secondary-title&gt;&lt;/titles&gt;&lt;periodical&gt;&lt;full-title&gt;Nature communications&lt;/full-title&gt;&lt;/periodical&gt;&lt;pages&gt;1-13&lt;/pages&gt;&lt;volume&gt;9&lt;/volume&gt;&lt;number&gt;1&lt;/number&gt;&lt;dates&gt;&lt;year&gt;2018&lt;/year&gt;&lt;/dates&gt;&lt;isbn&gt;2041-1723&lt;/isbn&gt;&lt;urls&gt;&lt;/urls&gt;&lt;/record&gt;&lt;/Cite&gt;&lt;Cite&gt;&lt;Author&gt;Xiao&lt;/Author&gt;&lt;Year&gt;2017&lt;/Year&gt;&lt;RecNum&gt;568&lt;/RecNum&gt;&lt;record&gt;&lt;rec-number&gt;568&lt;/rec-number&gt;&lt;foreign-keys&gt;&lt;key app="EN" db-id="9d0te00atpddtqeswswvfr55zt2vsp5vdx9a" timestamp="1584976530"&gt;568&lt;/key&gt;&lt;/foreign-keys&gt;&lt;ref-type name="Journal Article"&gt;17&lt;/ref-type&gt;&lt;contributors&gt;&lt;authors&gt;&lt;author&gt;Xiao, Qi&lt;/author&gt;&lt;author&gt;Zhang, Guoxin&lt;/author&gt;&lt;author&gt;Wang, Huijuan&lt;/author&gt;&lt;author&gt;Chen, Lai&lt;/author&gt;&lt;author&gt;Lu, Shuangshuang&lt;/author&gt;&lt;author&gt;Pan, Dejing&lt;/author&gt;&lt;author&gt;Liu, Geng&lt;/author&gt;&lt;author&gt;Yang, Zhongzhou&lt;/author&gt;&lt;/authors&gt;&lt;/contributors&gt;&lt;titles&gt;&lt;title&gt;A p53-based genetic tracing system to follow postnatal cardiomyocyte expansion in heart regeneration&lt;/title&gt;&lt;secondary-title&gt;Development&lt;/secondary-title&gt;&lt;/titles&gt;&lt;periodical&gt;&lt;full-title&gt;Development&lt;/full-title&gt;&lt;/periodical&gt;&lt;pages&gt;580-589&lt;/pages&gt;&lt;volume&gt;144&lt;/volume&gt;&lt;number&gt;4&lt;/number&gt;&lt;dates&gt;&lt;year&gt;2017&lt;/year&gt;&lt;/dates&gt;&lt;isbn&gt;0950-1991&lt;/isbn&gt;&lt;urls&gt;&lt;/urls&gt;&lt;/record&gt;&lt;/Cite&gt;&lt;/EndNote&gt;</w:instrText>
      </w:r>
      <w:r w:rsidR="00D0129E">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17,18</w:t>
      </w:r>
      <w:r w:rsidR="00D0129E">
        <w:rPr>
          <w:rFonts w:ascii="Calibri" w:eastAsia="Arial" w:hAnsi="Calibri" w:cs="Calibri"/>
          <w:color w:val="000000" w:themeColor="text1"/>
        </w:rPr>
        <w:fldChar w:fldCharType="end"/>
      </w:r>
      <w:r w:rsidR="007F129E">
        <w:rPr>
          <w:rFonts w:ascii="Calibri" w:eastAsia="Arial" w:hAnsi="Calibri" w:cs="Calibri"/>
          <w:color w:val="000000" w:themeColor="text1"/>
        </w:rPr>
        <w:t>.</w:t>
      </w:r>
      <w:r w:rsidR="00A72766" w:rsidRPr="004A2F59">
        <w:rPr>
          <w:rFonts w:ascii="Calibri" w:eastAsia="Arial" w:hAnsi="Calibri" w:cs="Calibri"/>
          <w:color w:val="000000" w:themeColor="text1"/>
        </w:rPr>
        <w:t xml:space="preserve"> While </w:t>
      </w:r>
      <w:r w:rsidR="006929D7" w:rsidRPr="004A2F59">
        <w:rPr>
          <w:rFonts w:ascii="Calibri" w:eastAsia="Arial" w:hAnsi="Calibri" w:cs="Calibri"/>
          <w:color w:val="000000" w:themeColor="text1"/>
        </w:rPr>
        <w:t xml:space="preserve">multicolor lineage tracing can detect </w:t>
      </w:r>
      <w:r w:rsidR="00A72766" w:rsidRPr="004A2F59">
        <w:rPr>
          <w:rFonts w:ascii="Calibri" w:eastAsia="Arial" w:hAnsi="Calibri" w:cs="Calibri"/>
          <w:color w:val="000000" w:themeColor="text1"/>
        </w:rPr>
        <w:t xml:space="preserve">clonal </w:t>
      </w:r>
      <w:r w:rsidR="006929D7" w:rsidRPr="004A2F59">
        <w:rPr>
          <w:rFonts w:ascii="Calibri" w:eastAsia="Arial" w:hAnsi="Calibri" w:cs="Calibri"/>
          <w:color w:val="000000" w:themeColor="text1"/>
        </w:rPr>
        <w:t xml:space="preserve">expansion </w:t>
      </w:r>
      <w:r w:rsidR="00C44930" w:rsidRPr="004A2F59">
        <w:rPr>
          <w:rFonts w:ascii="Calibri" w:eastAsia="Arial" w:hAnsi="Calibri" w:cs="Calibri"/>
          <w:color w:val="000000" w:themeColor="text1"/>
        </w:rPr>
        <w:t xml:space="preserve">of CMs </w:t>
      </w:r>
      <w:r w:rsidR="00A72766" w:rsidRPr="004A2F59">
        <w:rPr>
          <w:rFonts w:ascii="Calibri" w:eastAsia="Arial" w:hAnsi="Calibri" w:cs="Calibri"/>
          <w:color w:val="000000" w:themeColor="text1"/>
        </w:rPr>
        <w:t xml:space="preserve">in embryonic and neonatal stages, innate regenerative responses </w:t>
      </w:r>
      <w:r w:rsidR="006929D7" w:rsidRPr="004A2F59">
        <w:rPr>
          <w:rFonts w:ascii="Calibri" w:eastAsia="Arial" w:hAnsi="Calibri" w:cs="Calibri"/>
          <w:color w:val="000000" w:themeColor="text1"/>
        </w:rPr>
        <w:t>are</w:t>
      </w:r>
      <w:r w:rsidR="00A72766" w:rsidRPr="004A2F59">
        <w:rPr>
          <w:rFonts w:ascii="Calibri" w:eastAsia="Arial" w:hAnsi="Calibri" w:cs="Calibri"/>
          <w:color w:val="000000" w:themeColor="text1"/>
        </w:rPr>
        <w:t xml:space="preserve"> not </w:t>
      </w:r>
      <w:r w:rsidR="006929D7" w:rsidRPr="004A2F59">
        <w:rPr>
          <w:rFonts w:ascii="Calibri" w:eastAsia="Arial" w:hAnsi="Calibri" w:cs="Calibri"/>
          <w:color w:val="000000" w:themeColor="text1"/>
        </w:rPr>
        <w:t xml:space="preserve">easily </w:t>
      </w:r>
      <w:r w:rsidR="00A72766" w:rsidRPr="004A2F59">
        <w:rPr>
          <w:rFonts w:ascii="Calibri" w:eastAsia="Arial" w:hAnsi="Calibri" w:cs="Calibri"/>
          <w:color w:val="000000" w:themeColor="text1"/>
        </w:rPr>
        <w:t>detected in the adult mouse heart after cardiac injury</w:t>
      </w:r>
      <w:r w:rsidR="00E725F8">
        <w:rPr>
          <w:rFonts w:ascii="Calibri" w:eastAsia="Arial" w:hAnsi="Calibri" w:cs="Calibri"/>
          <w:color w:val="000000" w:themeColor="text1"/>
        </w:rPr>
        <w:fldChar w:fldCharType="begin"/>
      </w:r>
      <w:r w:rsidR="00E171BB">
        <w:rPr>
          <w:rFonts w:ascii="Calibri" w:eastAsia="Arial" w:hAnsi="Calibri" w:cs="Calibri"/>
          <w:color w:val="000000" w:themeColor="text1"/>
        </w:rPr>
        <w:instrText xml:space="preserve"> ADDIN EN.CITE &lt;EndNote&gt;&lt;Cite&gt;&lt;Author&gt;Sereti&lt;/Author&gt;&lt;Year&gt;2018&lt;/Year&gt;&lt;RecNum&gt;567&lt;/RecNum&gt;&lt;DisplayText&gt;&lt;style face="superscript"&gt;17,19&lt;/style&gt;&lt;/DisplayText&gt;&lt;record&gt;&lt;rec-number&gt;567&lt;/rec-number&gt;&lt;foreign-keys&gt;&lt;key app="EN" db-id="9d0te00atpddtqeswswvfr55zt2vsp5vdx9a" timestamp="1584931047"&gt;567&lt;/key&gt;&lt;/foreign-keys&gt;&lt;ref-type name="Journal Article"&gt;17&lt;/ref-type&gt;&lt;contributors&gt;&lt;authors&gt;&lt;author&gt;Sereti, Konstantina-Ioanna&lt;/author&gt;&lt;author&gt;Nguyen, Ngoc B&lt;/author&gt;&lt;author&gt;Kamran, Paniz&lt;/author&gt;&lt;author&gt;Zhao, Peng&lt;/author&gt;&lt;author&gt;Ranjbarvaziri, Sara&lt;/author&gt;&lt;author&gt;Park, Shuin&lt;/author&gt;&lt;author&gt;Sabri, Shan&lt;/author&gt;&lt;author&gt;Engel, James L&lt;/author&gt;&lt;author&gt;Sung, Kevin&lt;/author&gt;&lt;author&gt;Kulkarni, Rajan P&lt;/author&gt;&lt;/authors&gt;&lt;/contributors&gt;&lt;titles&gt;&lt;title&gt;Analysis of cardiomyocyte clonal expansion during mouse heart development and injury&lt;/title&gt;&lt;secondary-title&gt;Nature communications&lt;/secondary-title&gt;&lt;/titles&gt;&lt;periodical&gt;&lt;full-title&gt;Nature communications&lt;/full-title&gt;&lt;/periodical&gt;&lt;pages&gt;1-13&lt;/pages&gt;&lt;volume&gt;9&lt;/volume&gt;&lt;number&gt;1&lt;/number&gt;&lt;dates&gt;&lt;year&gt;2018&lt;/year&gt;&lt;/dates&gt;&lt;isbn&gt;2041-1723&lt;/isbn&gt;&lt;urls&gt;&lt;/urls&gt;&lt;/record&gt;&lt;/Cite&gt;&lt;Cite&gt;&lt;Author&gt;Ali&lt;/Author&gt;&lt;Year&gt;2014&lt;/Year&gt;&lt;RecNum&gt;569&lt;/RecNum&gt;&lt;record&gt;&lt;rec-number&gt;569&lt;/rec-number&gt;&lt;foreign-keys&gt;&lt;key app="EN" db-id="9d0te00atpddtqeswswvfr55zt2vsp5vdx9a" timestamp="1584976671"&gt;569&lt;/key&gt;&lt;/foreign-keys&gt;&lt;ref-type name="Journal Article"&gt;17&lt;/ref-type&gt;&lt;contributors&gt;&lt;authors&gt;&lt;author&gt;Ali, Shah R&lt;/author&gt;&lt;author&gt;Hippenmeyer, Simon&lt;/author&gt;&lt;author&gt;Saadat, Lily V&lt;/author&gt;&lt;author&gt;Luo, Liqun&lt;/author&gt;&lt;author&gt;Weissman, Irving L&lt;/author&gt;&lt;author&gt;Ardehali, Reza&lt;/author&gt;&lt;/authors&gt;&lt;/contributors&gt;&lt;titles&gt;&lt;title&gt;Existing cardiomyocytes generate cardiomyocytes at a low rate after birth in mice&lt;/title&gt;&lt;secondary-title&gt;Proceedings of the National Academy of Sciences&lt;/secondary-title&gt;&lt;/titles&gt;&lt;periodical&gt;&lt;full-title&gt;Proceedings of the National Academy of Sciences&lt;/full-title&gt;&lt;/periodical&gt;&lt;pages&gt;8850-8855&lt;/pages&gt;&lt;volume&gt;111&lt;/volume&gt;&lt;number&gt;24&lt;/number&gt;&lt;dates&gt;&lt;year&gt;2014&lt;/year&gt;&lt;/dates&gt;&lt;isbn&gt;0027-8424&lt;/isbn&gt;&lt;urls&gt;&lt;/urls&gt;&lt;/record&gt;&lt;/Cite&gt;&lt;/EndNote&gt;</w:instrText>
      </w:r>
      <w:r w:rsidR="00E725F8">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17,19</w:t>
      </w:r>
      <w:r w:rsidR="00E725F8">
        <w:rPr>
          <w:rFonts w:ascii="Calibri" w:eastAsia="Arial" w:hAnsi="Calibri" w:cs="Calibri"/>
          <w:color w:val="000000" w:themeColor="text1"/>
        </w:rPr>
        <w:fldChar w:fldCharType="end"/>
      </w:r>
      <w:r w:rsidR="00980E9A">
        <w:rPr>
          <w:rFonts w:ascii="Calibri" w:eastAsia="Arial" w:hAnsi="Calibri" w:cs="Calibri"/>
          <w:color w:val="000000" w:themeColor="text1"/>
        </w:rPr>
        <w:t>.</w:t>
      </w:r>
      <w:r w:rsidR="00C44930" w:rsidRPr="004A2F59">
        <w:rPr>
          <w:rFonts w:ascii="Calibri" w:eastAsia="Arial" w:hAnsi="Calibri" w:cs="Calibri"/>
          <w:color w:val="000000" w:themeColor="text1"/>
        </w:rPr>
        <w:t xml:space="preserve">  </w:t>
      </w:r>
      <w:r w:rsidR="001F1B57" w:rsidRPr="004A2F59">
        <w:rPr>
          <w:rFonts w:ascii="Calibri" w:eastAsia="Arial" w:hAnsi="Calibri" w:cs="Calibri"/>
          <w:color w:val="000000" w:themeColor="text1"/>
        </w:rPr>
        <w:t xml:space="preserve">One approach to </w:t>
      </w:r>
      <w:r w:rsidR="00012AD9">
        <w:rPr>
          <w:rFonts w:ascii="Calibri" w:eastAsia="Arial" w:hAnsi="Calibri" w:cs="Calibri"/>
          <w:color w:val="000000" w:themeColor="text1"/>
        </w:rPr>
        <w:t>enhance the</w:t>
      </w:r>
      <w:r w:rsidR="00012AD9" w:rsidRPr="004A2F59">
        <w:rPr>
          <w:rFonts w:ascii="Calibri" w:eastAsia="Arial" w:hAnsi="Calibri" w:cs="Calibri"/>
          <w:color w:val="000000" w:themeColor="text1"/>
        </w:rPr>
        <w:t xml:space="preserve"> </w:t>
      </w:r>
      <w:r w:rsidR="001F1B57" w:rsidRPr="004A2F59">
        <w:rPr>
          <w:rFonts w:ascii="Calibri" w:eastAsia="Arial" w:hAnsi="Calibri" w:cs="Calibri"/>
          <w:color w:val="000000" w:themeColor="text1"/>
        </w:rPr>
        <w:t xml:space="preserve">sensitivity </w:t>
      </w:r>
      <w:r w:rsidR="006929D7" w:rsidRPr="004A2F59">
        <w:rPr>
          <w:rFonts w:ascii="Calibri" w:eastAsia="Arial" w:hAnsi="Calibri" w:cs="Calibri"/>
          <w:color w:val="000000" w:themeColor="text1"/>
        </w:rPr>
        <w:t xml:space="preserve">of multicolor lineage tracing </w:t>
      </w:r>
      <w:r w:rsidR="001F1B57" w:rsidRPr="004A2F59">
        <w:rPr>
          <w:rFonts w:ascii="Calibri" w:eastAsia="Arial" w:hAnsi="Calibri" w:cs="Calibri"/>
          <w:color w:val="000000" w:themeColor="text1"/>
        </w:rPr>
        <w:t xml:space="preserve">would be to increase the level of labeling and increase the probability for </w:t>
      </w:r>
      <w:r w:rsidR="00B37559" w:rsidRPr="004A2F59">
        <w:rPr>
          <w:rFonts w:ascii="Calibri" w:eastAsia="Arial" w:hAnsi="Calibri" w:cs="Calibri"/>
          <w:color w:val="000000" w:themeColor="text1"/>
        </w:rPr>
        <w:t>visualizing</w:t>
      </w:r>
      <w:r w:rsidR="001F1B57" w:rsidRPr="004A2F59">
        <w:rPr>
          <w:rFonts w:ascii="Calibri" w:eastAsia="Arial" w:hAnsi="Calibri" w:cs="Calibri"/>
          <w:color w:val="000000" w:themeColor="text1"/>
        </w:rPr>
        <w:t xml:space="preserve"> rare </w:t>
      </w:r>
      <w:r w:rsidR="00B37559" w:rsidRPr="004A2F59">
        <w:rPr>
          <w:rFonts w:ascii="Calibri" w:eastAsia="Arial" w:hAnsi="Calibri" w:cs="Calibri"/>
          <w:color w:val="000000" w:themeColor="text1"/>
        </w:rPr>
        <w:t>events</w:t>
      </w:r>
      <w:r w:rsidR="001F1B57" w:rsidRPr="004A2F59">
        <w:rPr>
          <w:rFonts w:ascii="Calibri" w:eastAsia="Arial" w:hAnsi="Calibri" w:cs="Calibri"/>
          <w:color w:val="000000" w:themeColor="text1"/>
        </w:rPr>
        <w:t xml:space="preserve">. However, wider labeling </w:t>
      </w:r>
      <w:r w:rsidR="00B37559" w:rsidRPr="004A2F59">
        <w:rPr>
          <w:rFonts w:ascii="Calibri" w:eastAsia="Arial" w:hAnsi="Calibri" w:cs="Calibri"/>
          <w:color w:val="000000" w:themeColor="text1"/>
        </w:rPr>
        <w:t xml:space="preserve">comes at the cost of not </w:t>
      </w:r>
      <w:r w:rsidR="00C44930" w:rsidRPr="004A2F59">
        <w:rPr>
          <w:rFonts w:ascii="Calibri" w:eastAsia="Arial" w:hAnsi="Calibri" w:cs="Calibri"/>
          <w:color w:val="000000" w:themeColor="text1"/>
        </w:rPr>
        <w:t>being</w:t>
      </w:r>
      <w:r w:rsidR="00B37559" w:rsidRPr="004A2F59">
        <w:rPr>
          <w:rFonts w:ascii="Calibri" w:eastAsia="Arial" w:hAnsi="Calibri" w:cs="Calibri"/>
          <w:color w:val="000000" w:themeColor="text1"/>
        </w:rPr>
        <w:t xml:space="preserve"> able to distinguish </w:t>
      </w:r>
      <w:r w:rsidR="008C6DB7" w:rsidRPr="004A2F59">
        <w:rPr>
          <w:rFonts w:ascii="Calibri" w:eastAsia="Arial" w:hAnsi="Calibri" w:cs="Calibri"/>
          <w:color w:val="000000" w:themeColor="text1"/>
        </w:rPr>
        <w:t>similar</w:t>
      </w:r>
      <w:r w:rsidR="006929D7" w:rsidRPr="004A2F59">
        <w:rPr>
          <w:rFonts w:ascii="Calibri" w:eastAsia="Arial" w:hAnsi="Calibri" w:cs="Calibri"/>
          <w:color w:val="000000" w:themeColor="text1"/>
        </w:rPr>
        <w:t>ly</w:t>
      </w:r>
      <w:r w:rsidR="008C6DB7" w:rsidRPr="004A2F59">
        <w:rPr>
          <w:rFonts w:ascii="Calibri" w:eastAsia="Arial" w:hAnsi="Calibri" w:cs="Calibri"/>
          <w:color w:val="000000" w:themeColor="text1"/>
        </w:rPr>
        <w:t xml:space="preserve"> labeled cell</w:t>
      </w:r>
      <w:r w:rsidR="006929D7" w:rsidRPr="004A2F59">
        <w:rPr>
          <w:rFonts w:ascii="Calibri" w:eastAsia="Arial" w:hAnsi="Calibri" w:cs="Calibri"/>
          <w:color w:val="000000" w:themeColor="text1"/>
        </w:rPr>
        <w:t>s</w:t>
      </w:r>
      <w:r w:rsidR="008C6DB7" w:rsidRPr="004A2F59">
        <w:rPr>
          <w:rFonts w:ascii="Calibri" w:eastAsia="Arial" w:hAnsi="Calibri" w:cs="Calibri"/>
          <w:color w:val="000000" w:themeColor="text1"/>
        </w:rPr>
        <w:t xml:space="preserve"> as </w:t>
      </w:r>
      <w:r w:rsidR="00C44930" w:rsidRPr="004A2F59">
        <w:rPr>
          <w:rFonts w:ascii="Calibri" w:eastAsia="Arial" w:hAnsi="Calibri" w:cs="Calibri"/>
          <w:color w:val="000000" w:themeColor="text1"/>
        </w:rPr>
        <w:t>rising</w:t>
      </w:r>
      <w:r w:rsidR="008C6DB7" w:rsidRPr="004A2F59">
        <w:rPr>
          <w:rFonts w:ascii="Calibri" w:eastAsia="Arial" w:hAnsi="Calibri" w:cs="Calibri"/>
          <w:color w:val="000000" w:themeColor="text1"/>
        </w:rPr>
        <w:t xml:space="preserve"> from a common ancestor versus cells that were </w:t>
      </w:r>
      <w:r w:rsidR="00C44930" w:rsidRPr="004A2F59">
        <w:rPr>
          <w:rFonts w:ascii="Calibri" w:eastAsia="Arial" w:hAnsi="Calibri" w:cs="Calibri"/>
          <w:color w:val="000000" w:themeColor="text1"/>
        </w:rPr>
        <w:t>independently</w:t>
      </w:r>
      <w:r w:rsidR="008C6DB7" w:rsidRPr="004A2F59">
        <w:rPr>
          <w:rFonts w:ascii="Calibri" w:eastAsia="Arial" w:hAnsi="Calibri" w:cs="Calibri"/>
          <w:color w:val="000000" w:themeColor="text1"/>
        </w:rPr>
        <w:t xml:space="preserve"> labeled with </w:t>
      </w:r>
      <w:r w:rsidR="006929D7" w:rsidRPr="004A2F59">
        <w:rPr>
          <w:rFonts w:ascii="Calibri" w:eastAsia="Arial" w:hAnsi="Calibri" w:cs="Calibri"/>
          <w:color w:val="000000" w:themeColor="text1"/>
        </w:rPr>
        <w:t>the same</w:t>
      </w:r>
      <w:r w:rsidR="008C6DB7" w:rsidRPr="004A2F59">
        <w:rPr>
          <w:rFonts w:ascii="Calibri" w:eastAsia="Arial" w:hAnsi="Calibri" w:cs="Calibri"/>
          <w:color w:val="000000" w:themeColor="text1"/>
        </w:rPr>
        <w:t xml:space="preserve"> </w:t>
      </w:r>
      <w:r w:rsidR="00BE2B76">
        <w:rPr>
          <w:rFonts w:ascii="Calibri" w:eastAsia="Arial" w:hAnsi="Calibri" w:cs="Calibri"/>
          <w:color w:val="000000" w:themeColor="text1"/>
        </w:rPr>
        <w:t>fluorophore</w:t>
      </w:r>
      <w:r w:rsidR="008C6DB7" w:rsidRPr="004A2F59">
        <w:rPr>
          <w:rFonts w:ascii="Calibri" w:eastAsia="Arial" w:hAnsi="Calibri" w:cs="Calibri"/>
          <w:color w:val="000000" w:themeColor="text1"/>
        </w:rPr>
        <w:t xml:space="preserve">. </w:t>
      </w:r>
      <w:r w:rsidR="00F86FCE">
        <w:rPr>
          <w:rFonts w:ascii="Calibri" w:eastAsia="Arial" w:hAnsi="Calibri" w:cs="Calibri"/>
          <w:color w:val="000000" w:themeColor="text1"/>
        </w:rPr>
        <w:t xml:space="preserve">Presented </w:t>
      </w:r>
      <w:r w:rsidR="00F86FCE">
        <w:rPr>
          <w:rFonts w:ascii="Calibri" w:eastAsia="Arial" w:hAnsi="Calibri" w:cs="Calibri"/>
          <w:color w:val="000000" w:themeColor="text1"/>
        </w:rPr>
        <w:lastRenderedPageBreak/>
        <w:t>h</w:t>
      </w:r>
      <w:r w:rsidR="008C6DB7" w:rsidRPr="004A2F59">
        <w:rPr>
          <w:rFonts w:ascii="Calibri" w:eastAsia="Arial" w:hAnsi="Calibri" w:cs="Calibri"/>
          <w:color w:val="000000" w:themeColor="text1"/>
        </w:rPr>
        <w:t>ere</w:t>
      </w:r>
      <w:r w:rsidR="00F86FCE">
        <w:rPr>
          <w:rFonts w:ascii="Calibri" w:eastAsia="Arial" w:hAnsi="Calibri" w:cs="Calibri"/>
          <w:color w:val="000000" w:themeColor="text1"/>
        </w:rPr>
        <w:t xml:space="preserve"> is a protocol that uses nearest-neighbor modeling to identify clonally related CMs</w:t>
      </w:r>
      <w:r w:rsidR="00F86FCE" w:rsidRPr="004A2F59">
        <w:rPr>
          <w:rFonts w:ascii="Calibri" w:eastAsia="Arial" w:hAnsi="Calibri" w:cs="Calibri"/>
          <w:color w:val="000000" w:themeColor="text1"/>
        </w:rPr>
        <w:t xml:space="preserve"> </w:t>
      </w:r>
      <w:r w:rsidR="00F86FCE">
        <w:rPr>
          <w:rFonts w:ascii="Calibri" w:eastAsia="Arial" w:hAnsi="Calibri" w:cs="Calibri"/>
          <w:color w:val="000000" w:themeColor="text1"/>
        </w:rPr>
        <w:t xml:space="preserve">in </w:t>
      </w:r>
      <w:r w:rsidR="008C6DB7" w:rsidRPr="004A2F59">
        <w:rPr>
          <w:rFonts w:ascii="Calibri" w:eastAsia="Arial" w:hAnsi="Calibri" w:cs="Calibri"/>
          <w:color w:val="000000" w:themeColor="text1"/>
        </w:rPr>
        <w:t>the neonatal mouse heart</w:t>
      </w:r>
      <w:r w:rsidR="00F86FCE">
        <w:rPr>
          <w:rFonts w:ascii="Calibri" w:eastAsia="Arial" w:hAnsi="Calibri" w:cs="Calibri"/>
          <w:color w:val="000000" w:themeColor="text1"/>
        </w:rPr>
        <w:t xml:space="preserve">. </w:t>
      </w:r>
      <w:r w:rsidR="008C6DB7" w:rsidRPr="004A2F59">
        <w:rPr>
          <w:rFonts w:ascii="Calibri" w:eastAsia="Arial" w:hAnsi="Calibri" w:cs="Calibri"/>
          <w:color w:val="000000" w:themeColor="text1"/>
        </w:rPr>
        <w:t>This method is unbiased, quantitative</w:t>
      </w:r>
      <w:r w:rsidR="009C702D">
        <w:rPr>
          <w:rFonts w:ascii="Calibri" w:eastAsia="Arial" w:hAnsi="Calibri" w:cs="Calibri"/>
          <w:color w:val="000000" w:themeColor="text1"/>
        </w:rPr>
        <w:t>,</w:t>
      </w:r>
      <w:r w:rsidR="008C6DB7" w:rsidRPr="004A2F59">
        <w:rPr>
          <w:rFonts w:ascii="Calibri" w:eastAsia="Arial" w:hAnsi="Calibri" w:cs="Calibri"/>
          <w:color w:val="000000" w:themeColor="text1"/>
        </w:rPr>
        <w:t xml:space="preserve"> and works over a range of labeling conditions.  </w:t>
      </w:r>
    </w:p>
    <w:p w14:paraId="3516612D" w14:textId="77777777" w:rsidR="009036B4" w:rsidRPr="0054057F" w:rsidRDefault="009036B4" w:rsidP="00330FB9">
      <w:pPr>
        <w:jc w:val="both"/>
        <w:rPr>
          <w:rFonts w:ascii="Calibri" w:hAnsi="Calibri" w:cs="Calibri"/>
        </w:rPr>
      </w:pPr>
      <w:bookmarkStart w:id="3" w:name="_Hlk44941504"/>
    </w:p>
    <w:p w14:paraId="3A97A351" w14:textId="1E1908B5" w:rsidR="006929D7" w:rsidRDefault="00B32616" w:rsidP="00330FB9">
      <w:pPr>
        <w:rPr>
          <w:rFonts w:asciiTheme="minorHAnsi" w:hAnsiTheme="minorHAnsi" w:cstheme="minorHAnsi"/>
          <w:color w:val="808080" w:themeColor="background1" w:themeShade="80"/>
        </w:rPr>
      </w:pPr>
      <w:bookmarkStart w:id="4" w:name="Protocol"/>
      <w:r w:rsidRPr="004A2F59">
        <w:rPr>
          <w:rFonts w:asciiTheme="minorHAnsi" w:hAnsiTheme="minorHAnsi" w:cstheme="minorHAnsi"/>
          <w:b/>
        </w:rPr>
        <w:t>PROTOCOL</w:t>
      </w:r>
      <w:bookmarkEnd w:id="4"/>
      <w:r w:rsidRPr="004A2F59">
        <w:rPr>
          <w:rFonts w:asciiTheme="minorHAnsi" w:hAnsiTheme="minorHAnsi" w:cstheme="minorHAnsi"/>
          <w:b/>
          <w:bCs/>
        </w:rPr>
        <w:t>:</w:t>
      </w:r>
      <w:r w:rsidRPr="004A2F59">
        <w:rPr>
          <w:rFonts w:asciiTheme="minorHAnsi" w:hAnsiTheme="minorHAnsi" w:cstheme="minorHAnsi"/>
        </w:rPr>
        <w:t xml:space="preserve"> </w:t>
      </w:r>
    </w:p>
    <w:p w14:paraId="1DEE6530" w14:textId="230B74AA" w:rsidR="00C3642D" w:rsidRDefault="00C3642D" w:rsidP="00330FB9">
      <w:pPr>
        <w:jc w:val="both"/>
        <w:rPr>
          <w:rFonts w:ascii="Calibri" w:hAnsi="Calibri" w:cs="Calibri"/>
        </w:rPr>
      </w:pPr>
      <w:r w:rsidRPr="004A2F59">
        <w:rPr>
          <w:rFonts w:ascii="Calibri" w:hAnsi="Calibri" w:cs="Calibri"/>
        </w:rPr>
        <w:t>All procedures for handling mice, performing survival surgeries, and for harvesting hearts require approval by a local institutional animal use committee.</w:t>
      </w:r>
    </w:p>
    <w:p w14:paraId="3684F9A5" w14:textId="77777777" w:rsidR="000C59AF" w:rsidRPr="0054057F" w:rsidRDefault="000C59AF" w:rsidP="00330FB9">
      <w:pPr>
        <w:jc w:val="both"/>
        <w:rPr>
          <w:rFonts w:ascii="Calibri" w:hAnsi="Calibri" w:cs="Calibri"/>
        </w:rPr>
      </w:pPr>
    </w:p>
    <w:p w14:paraId="220AFB00" w14:textId="7A8C811D" w:rsidR="001520A7" w:rsidRPr="004A2F59" w:rsidRDefault="00594703" w:rsidP="00330FB9">
      <w:pPr>
        <w:pStyle w:val="Heading3"/>
        <w:spacing w:before="0"/>
      </w:pPr>
      <w:r w:rsidRPr="004A2F59">
        <w:rPr>
          <w:rFonts w:ascii="Calibri" w:eastAsia="Times New Roman" w:hAnsi="Calibri" w:cs="Calibri"/>
          <w:color w:val="auto"/>
          <w:spacing w:val="3"/>
        </w:rPr>
        <w:t xml:space="preserve">1. Mice for clonal analysis of </w:t>
      </w:r>
      <w:r w:rsidR="003160F2" w:rsidRPr="004A2F59">
        <w:rPr>
          <w:rFonts w:ascii="Calibri" w:eastAsia="Times New Roman" w:hAnsi="Calibri" w:cs="Calibri"/>
          <w:color w:val="auto"/>
          <w:spacing w:val="3"/>
        </w:rPr>
        <w:t>CMs</w:t>
      </w:r>
    </w:p>
    <w:p w14:paraId="3AC38E8D" w14:textId="77777777" w:rsidR="00594703" w:rsidRPr="0054057F" w:rsidRDefault="00594703" w:rsidP="00330FB9">
      <w:pPr>
        <w:rPr>
          <w:rFonts w:ascii="Calibri" w:hAnsi="Calibri" w:cs="Calibri"/>
        </w:rPr>
      </w:pPr>
    </w:p>
    <w:p w14:paraId="1AEC928F" w14:textId="3F3C6CE6" w:rsidR="00B1326F" w:rsidRDefault="00FB4343" w:rsidP="00330FB9">
      <w:pPr>
        <w:jc w:val="both"/>
        <w:rPr>
          <w:rFonts w:ascii="Calibri" w:hAnsi="Calibri" w:cs="Calibri"/>
        </w:rPr>
      </w:pPr>
      <w:r>
        <w:rPr>
          <w:rFonts w:ascii="Calibri" w:hAnsi="Calibri" w:cs="Calibri"/>
          <w:bCs/>
          <w:spacing w:val="3"/>
        </w:rPr>
        <w:t xml:space="preserve">1.1. </w:t>
      </w:r>
      <w:r w:rsidR="00C3642D" w:rsidRPr="00FB4343">
        <w:rPr>
          <w:rFonts w:ascii="Calibri" w:hAnsi="Calibri" w:cs="Calibri"/>
        </w:rPr>
        <w:t>C</w:t>
      </w:r>
      <w:r w:rsidR="00594703" w:rsidRPr="00FB4343">
        <w:rPr>
          <w:rFonts w:ascii="Calibri" w:hAnsi="Calibri" w:cs="Calibri"/>
        </w:rPr>
        <w:t xml:space="preserve">ross </w:t>
      </w:r>
      <w:r w:rsidR="00594703" w:rsidRPr="00FB4343">
        <w:rPr>
          <w:rFonts w:ascii="Calibri" w:hAnsi="Calibri" w:cs="Calibri"/>
          <w:i/>
        </w:rPr>
        <w:t>Myh6</w:t>
      </w:r>
      <w:r w:rsidR="003160F2" w:rsidRPr="00FB4343">
        <w:rPr>
          <w:rFonts w:ascii="Calibri" w:hAnsi="Calibri" w:cs="Calibri"/>
        </w:rPr>
        <w:t>-</w:t>
      </w:r>
      <w:r w:rsidR="006D1068" w:rsidRPr="00FB4343">
        <w:rPr>
          <w:rFonts w:ascii="Calibri" w:hAnsi="Calibri" w:cs="Calibri"/>
          <w:i/>
          <w:iCs/>
        </w:rPr>
        <w:t>MerCreMer</w:t>
      </w:r>
      <w:r w:rsidR="006D1068" w:rsidRPr="00FB4343">
        <w:rPr>
          <w:rFonts w:ascii="Calibri" w:hAnsi="Calibri" w:cs="Calibri"/>
        </w:rPr>
        <w:t xml:space="preserve"> </w:t>
      </w:r>
      <w:r w:rsidR="00594703" w:rsidRPr="00FB4343">
        <w:rPr>
          <w:rFonts w:ascii="Calibri" w:hAnsi="Calibri" w:cs="Calibri"/>
        </w:rPr>
        <w:t>mice</w:t>
      </w:r>
      <w:r w:rsidR="00412F0C" w:rsidRPr="00FB4343">
        <w:rPr>
          <w:rFonts w:ascii="Calibri" w:hAnsi="Calibri" w:cs="Calibri"/>
        </w:rPr>
        <w:fldChar w:fldCharType="begin">
          <w:fldData xml:space="preserve">PEVuZE5vdGU+PENpdGU+PEF1dGhvcj5Tb2hhbDwvQXV0aG9yPjxZZWFyPjIwMDE8L1llYXI+PFJl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</w:fldData>
        </w:fldChar>
      </w:r>
      <w:r w:rsidR="00E171BB">
        <w:rPr>
          <w:rFonts w:ascii="Calibri" w:hAnsi="Calibri" w:cs="Calibri"/>
        </w:rPr>
        <w:instrText xml:space="preserve"> ADDIN EN.CITE </w:instrText>
      </w:r>
      <w:r w:rsidR="00E171BB">
        <w:rPr>
          <w:rFonts w:ascii="Calibri" w:hAnsi="Calibri" w:cs="Calibri"/>
        </w:rPr>
        <w:fldChar w:fldCharType="begin">
          <w:fldData xml:space="preserve">PEVuZE5vdGU+PENpdGU+PEF1dGhvcj5Tb2hhbDwvQXV0aG9yPjxZZWFyPjIwMDE8L1llYXI+PFJl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</w:fldData>
        </w:fldChar>
      </w:r>
      <w:r w:rsidR="00E171BB">
        <w:rPr>
          <w:rFonts w:ascii="Calibri" w:hAnsi="Calibri" w:cs="Calibri"/>
        </w:rPr>
        <w:instrText xml:space="preserve"> ADDIN EN.CITE.DATA </w:instrText>
      </w:r>
      <w:r w:rsidR="00E171BB">
        <w:rPr>
          <w:rFonts w:ascii="Calibri" w:hAnsi="Calibri" w:cs="Calibri"/>
        </w:rPr>
      </w:r>
      <w:r w:rsidR="00E171BB">
        <w:rPr>
          <w:rFonts w:ascii="Calibri" w:hAnsi="Calibri" w:cs="Calibri"/>
        </w:rPr>
        <w:fldChar w:fldCharType="end"/>
      </w:r>
      <w:r w:rsidR="00412F0C" w:rsidRPr="00FB4343">
        <w:rPr>
          <w:rFonts w:ascii="Calibri" w:hAnsi="Calibri" w:cs="Calibri"/>
        </w:rPr>
      </w:r>
      <w:r w:rsidR="00412F0C" w:rsidRPr="00FB4343">
        <w:rPr>
          <w:rFonts w:ascii="Calibri" w:hAnsi="Calibri" w:cs="Calibri"/>
        </w:rPr>
        <w:fldChar w:fldCharType="separate"/>
      </w:r>
      <w:r w:rsidR="00E171BB" w:rsidRPr="00E171BB">
        <w:rPr>
          <w:rFonts w:ascii="Calibri" w:hAnsi="Calibri" w:cs="Calibri"/>
          <w:noProof/>
          <w:vertAlign w:val="superscript"/>
        </w:rPr>
        <w:t>20</w:t>
      </w:r>
      <w:r w:rsidR="00412F0C" w:rsidRPr="00FB4343">
        <w:rPr>
          <w:rFonts w:ascii="Calibri" w:hAnsi="Calibri" w:cs="Calibri"/>
        </w:rPr>
        <w:fldChar w:fldCharType="end"/>
      </w:r>
      <w:r w:rsidR="00594703" w:rsidRPr="00FB4343">
        <w:rPr>
          <w:rFonts w:ascii="Calibri" w:hAnsi="Calibri" w:cs="Calibri"/>
        </w:rPr>
        <w:t xml:space="preserve"> with </w:t>
      </w:r>
      <w:r w:rsidR="00594703" w:rsidRPr="00FB4343">
        <w:rPr>
          <w:rFonts w:ascii="Calibri" w:hAnsi="Calibri"/>
          <w:i/>
        </w:rPr>
        <w:t>Gt(ROSA)26Sor</w:t>
      </w:r>
      <w:r w:rsidR="00594703" w:rsidRPr="00FB4343">
        <w:rPr>
          <w:rFonts w:ascii="Calibri" w:hAnsi="Calibri"/>
          <w:i/>
          <w:vertAlign w:val="superscript"/>
        </w:rPr>
        <w:t>tm1(CAG-EGFP,-</w:t>
      </w:r>
      <w:proofErr w:type="spellStart"/>
      <w:r w:rsidR="00594703" w:rsidRPr="00FB4343">
        <w:rPr>
          <w:rFonts w:ascii="Calibri" w:hAnsi="Calibri"/>
          <w:i/>
          <w:vertAlign w:val="superscript"/>
        </w:rPr>
        <w:t>mCerulean</w:t>
      </w:r>
      <w:proofErr w:type="spellEnd"/>
      <w:r w:rsidR="00594703" w:rsidRPr="00FB4343">
        <w:rPr>
          <w:rFonts w:ascii="Calibri" w:hAnsi="Calibri"/>
          <w:i/>
          <w:vertAlign w:val="superscript"/>
        </w:rPr>
        <w:t>,-</w:t>
      </w:r>
      <w:proofErr w:type="spellStart"/>
      <w:r w:rsidR="00594703" w:rsidRPr="00FB4343">
        <w:rPr>
          <w:rFonts w:ascii="Calibri" w:hAnsi="Calibri"/>
          <w:i/>
          <w:vertAlign w:val="superscript"/>
        </w:rPr>
        <w:t>mOrange</w:t>
      </w:r>
      <w:proofErr w:type="spellEnd"/>
      <w:r w:rsidR="00594703" w:rsidRPr="00FB4343">
        <w:rPr>
          <w:rFonts w:ascii="Calibri" w:hAnsi="Calibri"/>
          <w:i/>
          <w:vertAlign w:val="superscript"/>
        </w:rPr>
        <w:t>,-</w:t>
      </w:r>
      <w:proofErr w:type="spellStart"/>
      <w:r w:rsidR="00594703" w:rsidRPr="00FB4343">
        <w:rPr>
          <w:rFonts w:ascii="Calibri" w:hAnsi="Calibri"/>
          <w:i/>
          <w:vertAlign w:val="superscript"/>
        </w:rPr>
        <w:t>mCherry</w:t>
      </w:r>
      <w:proofErr w:type="spellEnd"/>
      <w:r w:rsidR="00594703" w:rsidRPr="00FB4343">
        <w:rPr>
          <w:rFonts w:ascii="Calibri" w:hAnsi="Calibri"/>
          <w:i/>
          <w:vertAlign w:val="superscript"/>
        </w:rPr>
        <w:t>)</w:t>
      </w:r>
      <w:proofErr w:type="spellStart"/>
      <w:r w:rsidR="00594703" w:rsidRPr="00FB4343">
        <w:rPr>
          <w:rFonts w:ascii="Calibri" w:hAnsi="Calibri"/>
          <w:i/>
          <w:vertAlign w:val="superscript"/>
        </w:rPr>
        <w:t>Ilw</w:t>
      </w:r>
      <w:proofErr w:type="spellEnd"/>
      <w:r w:rsidR="00594703" w:rsidRPr="00FB4343">
        <w:rPr>
          <w:rFonts w:ascii="Calibri" w:hAnsi="Calibri" w:cs="Calibri"/>
        </w:rPr>
        <w:t xml:space="preserve"> mice</w:t>
      </w:r>
      <w:r w:rsidR="002034D8" w:rsidRPr="00FB4343">
        <w:rPr>
          <w:rFonts w:ascii="Calibri" w:hAnsi="Calibri" w:cs="Calibri"/>
        </w:rPr>
        <w:fldChar w:fldCharType="begin"/>
      </w:r>
      <w:r w:rsidR="00E171BB">
        <w:rPr>
          <w:rFonts w:ascii="Calibri" w:hAnsi="Calibri" w:cs="Calibri"/>
        </w:rPr>
        <w:instrText xml:space="preserve"> ADDIN EN.CITE &lt;EndNote&gt;&lt;Cite&gt;&lt;Author&gt;Red-Horse&lt;/Author&gt;&lt;Year&gt;2010&lt;/Year&gt;&lt;RecNum&gt;571&lt;/RecNum&gt;&lt;DisplayText&gt;&lt;style face="superscript"&gt;21&lt;/style&gt;&lt;/DisplayText&gt;&lt;record&gt;&lt;rec-number&gt;571&lt;/rec-number&gt;&lt;foreign-keys&gt;&lt;key app="EN" db-id="9d0te00atpddtqeswswvfr55zt2vsp5vdx9a" timestamp="1584977454"&gt;571&lt;/key&gt;&lt;/foreign-keys&gt;&lt;ref-type name="Journal Article"&gt;17&lt;/ref-type&gt;&lt;contributors&gt;&lt;authors&gt;&lt;author&gt;Red-Horse, K.&lt;/author&gt;&lt;author&gt;Ueno, H.&lt;/author&gt;&lt;author&gt;Weissman, I. L.&lt;/author&gt;&lt;author&gt;Krasnow, M. A.&lt;/author&gt;&lt;/authors&gt;&lt;/contributors&gt;&lt;auth-address&gt;Department of Biochemistry and Howard Hughes Medical Institute, Stanford, California 94305-5307, USA.&lt;/auth-address&gt;&lt;titles&gt;&lt;title&gt;Coronary arteries form by developmental reprogramming of venous cells&lt;/title&gt;&lt;secondary-title&gt;Nature&lt;/secondary-title&gt;&lt;/titles&gt;&lt;periodical&gt;&lt;full-title&gt;Nature&lt;/full-title&gt;&lt;/periodical&gt;&lt;pages&gt;549-53&lt;/pages&gt;&lt;volume&gt;464&lt;/volume&gt;&lt;number&gt;7288&lt;/number&gt;&lt;edition&gt;2010/03/26&lt;/edition&gt;&lt;keywords&gt;&lt;keyword&gt;Animals&lt;/keyword&gt;&lt;keyword&gt;Biomarkers/metabolism&lt;/keyword&gt;&lt;keyword&gt;*Cell Differentiation&lt;/keyword&gt;&lt;keyword&gt;Cell Lineage&lt;/keyword&gt;&lt;keyword&gt;Coronary Vessels/*cytology/*embryology&lt;/keyword&gt;&lt;keyword&gt;Down-Regulation&lt;/keyword&gt;&lt;keyword&gt;Endothelial Cells/cytology&lt;/keyword&gt;&lt;keyword&gt;Gene Expression Regulation, Developmental&lt;/keyword&gt;&lt;keyword&gt;Gene Knock-In Techniques&lt;/keyword&gt;&lt;keyword&gt;Mice&lt;/keyword&gt;&lt;keyword&gt;Organ Culture Techniques&lt;/keyword&gt;&lt;/keywords&gt;&lt;dates&gt;&lt;year&gt;2010&lt;/year&gt;&lt;pub-dates&gt;&lt;date&gt;Mar 25&lt;/date&gt;&lt;/pub-dates&gt;&lt;/dates&gt;&lt;isbn&gt;1476-4687 (Electronic)&amp;#xD;0028-0836 (Linking)&lt;/isbn&gt;&lt;accession-num&gt;20336138&lt;/accession-num&gt;&lt;urls&gt;&lt;related-urls&gt;&lt;url&gt;https://www.ncbi.nlm.nih.gov/pubmed/20336138&lt;/url&gt;&lt;/related-urls&gt;&lt;/urls&gt;&lt;custom2&gt;PMC2924433&lt;/custom2&gt;&lt;electronic-resource-num&gt;10.1038/nature08873&lt;/electronic-resource-num&gt;&lt;/record&gt;&lt;/Cite&gt;&lt;/EndNote&gt;</w:instrText>
      </w:r>
      <w:r w:rsidR="002034D8" w:rsidRPr="00FB4343">
        <w:rPr>
          <w:rFonts w:ascii="Calibri" w:hAnsi="Calibri" w:cs="Calibri"/>
        </w:rPr>
        <w:fldChar w:fldCharType="separate"/>
      </w:r>
      <w:r w:rsidR="00E171BB" w:rsidRPr="00E171BB">
        <w:rPr>
          <w:rFonts w:ascii="Calibri" w:hAnsi="Calibri" w:cs="Calibri"/>
          <w:noProof/>
          <w:vertAlign w:val="superscript"/>
        </w:rPr>
        <w:t>21</w:t>
      </w:r>
      <w:r w:rsidR="002034D8" w:rsidRPr="00FB4343">
        <w:rPr>
          <w:rFonts w:ascii="Calibri" w:hAnsi="Calibri" w:cs="Calibri"/>
        </w:rPr>
        <w:fldChar w:fldCharType="end"/>
      </w:r>
      <w:r w:rsidR="00594703" w:rsidRPr="00FB4343">
        <w:rPr>
          <w:rFonts w:ascii="Calibri" w:hAnsi="Calibri" w:cs="Calibri"/>
        </w:rPr>
        <w:t xml:space="preserve"> to generate </w:t>
      </w:r>
      <w:r w:rsidR="00594703" w:rsidRPr="00FB4343">
        <w:rPr>
          <w:rFonts w:ascii="Calibri" w:hAnsi="Calibri" w:cs="Calibri"/>
          <w:i/>
        </w:rPr>
        <w:t>Myh6</w:t>
      </w:r>
      <w:r w:rsidR="003160F2" w:rsidRPr="00FB4343">
        <w:rPr>
          <w:rFonts w:ascii="Calibri" w:hAnsi="Calibri"/>
          <w:i/>
        </w:rPr>
        <w:t>-</w:t>
      </w:r>
      <w:r w:rsidR="006D1068" w:rsidRPr="00FB4343">
        <w:rPr>
          <w:rFonts w:ascii="Calibri" w:hAnsi="Calibri" w:cs="Calibri"/>
          <w:i/>
          <w:iCs/>
        </w:rPr>
        <w:t>MerCreMer</w:t>
      </w:r>
      <w:r w:rsidR="00594703" w:rsidRPr="00FB4343">
        <w:rPr>
          <w:rFonts w:ascii="Calibri" w:hAnsi="Calibri" w:cs="Calibri"/>
        </w:rPr>
        <w:t>;</w:t>
      </w:r>
      <w:r w:rsidR="009C702D" w:rsidRPr="00FB4343">
        <w:rPr>
          <w:rFonts w:ascii="Calibri" w:hAnsi="Calibri" w:cs="Calibri"/>
        </w:rPr>
        <w:t xml:space="preserve"> </w:t>
      </w:r>
      <w:r w:rsidR="00594703" w:rsidRPr="00FB4343">
        <w:rPr>
          <w:rFonts w:ascii="Calibri" w:hAnsi="Calibri" w:cs="Calibri"/>
          <w:i/>
        </w:rPr>
        <w:t>R26R</w:t>
      </w:r>
      <w:r w:rsidR="00594703" w:rsidRPr="00FB4343">
        <w:rPr>
          <w:rFonts w:ascii="Calibri" w:hAnsi="Calibri"/>
          <w:i/>
        </w:rPr>
        <w:t>-Rainbow</w:t>
      </w:r>
      <w:r w:rsidR="00594703" w:rsidRPr="00FB4343">
        <w:rPr>
          <w:rFonts w:ascii="Calibri" w:hAnsi="Calibri" w:cs="Calibri"/>
        </w:rPr>
        <w:t xml:space="preserve"> </w:t>
      </w:r>
      <w:proofErr w:type="spellStart"/>
      <w:r w:rsidR="00C3642D" w:rsidRPr="00FB4343">
        <w:rPr>
          <w:rFonts w:ascii="Calibri" w:hAnsi="Calibri" w:cs="Calibri"/>
        </w:rPr>
        <w:t>bitransgenic</w:t>
      </w:r>
      <w:proofErr w:type="spellEnd"/>
      <w:r w:rsidR="00C3642D" w:rsidRPr="00FB4343">
        <w:rPr>
          <w:rFonts w:ascii="Calibri" w:hAnsi="Calibri" w:cs="Calibri"/>
        </w:rPr>
        <w:t xml:space="preserve"> </w:t>
      </w:r>
      <w:r w:rsidR="00594703" w:rsidRPr="00FB4343">
        <w:rPr>
          <w:rFonts w:ascii="Calibri" w:hAnsi="Calibri" w:cs="Calibri"/>
        </w:rPr>
        <w:t>mice</w:t>
      </w:r>
      <w:r w:rsidR="00330694" w:rsidRPr="00FB4343">
        <w:rPr>
          <w:rFonts w:ascii="Calibri" w:hAnsi="Calibri" w:cs="Calibri"/>
        </w:rPr>
        <w:t>.</w:t>
      </w:r>
      <w:r w:rsidR="00594703" w:rsidRPr="00FB4343">
        <w:rPr>
          <w:rFonts w:ascii="Calibri" w:hAnsi="Calibri" w:cs="Calibri"/>
        </w:rPr>
        <w:t xml:space="preserve"> </w:t>
      </w:r>
    </w:p>
    <w:p w14:paraId="0C2A7CA7" w14:textId="7DE274A2" w:rsidR="00F86FCE" w:rsidRDefault="00F86FCE" w:rsidP="00330FB9">
      <w:pPr>
        <w:jc w:val="both"/>
        <w:rPr>
          <w:rFonts w:ascii="Calibri" w:hAnsi="Calibri" w:cs="Calibri"/>
        </w:rPr>
      </w:pPr>
    </w:p>
    <w:p w14:paraId="73A16BCD" w14:textId="0F14EEBA" w:rsidR="00F86FCE" w:rsidRDefault="009E3E6B" w:rsidP="00330FB9">
      <w:pPr>
        <w:jc w:val="both"/>
        <w:rPr>
          <w:rFonts w:ascii="Calibri" w:hAnsi="Calibri" w:cs="Calibri"/>
        </w:rPr>
      </w:pPr>
      <w:r>
        <w:rPr>
          <w:rFonts w:ascii="Calibri" w:hAnsi="Calibri" w:cs="Calibri"/>
        </w:rPr>
        <w:t xml:space="preserve">1.1.1. </w:t>
      </w:r>
      <w:r w:rsidR="00F86FCE" w:rsidRPr="000C59AF">
        <w:rPr>
          <w:rFonts w:ascii="Calibri" w:hAnsi="Calibri" w:cs="Calibri"/>
        </w:rPr>
        <w:t xml:space="preserve">Maintain stocks of mice homozygous for the </w:t>
      </w:r>
      <w:r w:rsidR="00F86FCE" w:rsidRPr="000C59AF">
        <w:rPr>
          <w:rFonts w:ascii="Calibri" w:hAnsi="Calibri" w:cs="Calibri"/>
          <w:i/>
        </w:rPr>
        <w:t>R26R</w:t>
      </w:r>
      <w:r w:rsidR="00F86FCE" w:rsidRPr="000C59AF">
        <w:rPr>
          <w:rFonts w:ascii="Calibri" w:hAnsi="Calibri" w:cs="Calibri"/>
        </w:rPr>
        <w:t>-</w:t>
      </w:r>
      <w:r w:rsidR="00F86FCE" w:rsidRPr="000C59AF">
        <w:rPr>
          <w:rFonts w:ascii="Calibri" w:hAnsi="Calibri"/>
          <w:i/>
        </w:rPr>
        <w:t>Rainbow</w:t>
      </w:r>
      <w:r w:rsidR="00F86FCE" w:rsidRPr="000C59AF">
        <w:rPr>
          <w:rFonts w:ascii="Calibri" w:hAnsi="Calibri" w:cs="Calibri"/>
        </w:rPr>
        <w:t xml:space="preserve"> allele and cross with mice heterozygous for the </w:t>
      </w:r>
      <w:r w:rsidR="00F86FCE" w:rsidRPr="000C59AF">
        <w:rPr>
          <w:rFonts w:ascii="Calibri" w:hAnsi="Calibri" w:cs="Calibri"/>
          <w:i/>
        </w:rPr>
        <w:t>Myh6</w:t>
      </w:r>
      <w:r w:rsidR="00F86FCE" w:rsidRPr="000C59AF">
        <w:rPr>
          <w:rFonts w:ascii="Calibri" w:hAnsi="Calibri"/>
          <w:i/>
        </w:rPr>
        <w:t>-</w:t>
      </w:r>
      <w:r w:rsidR="00F86FCE" w:rsidRPr="000C59AF">
        <w:rPr>
          <w:rFonts w:ascii="Calibri" w:hAnsi="Calibri"/>
          <w:i/>
          <w:color w:val="000000" w:themeColor="text1"/>
        </w:rPr>
        <w:t>MerCreMer</w:t>
      </w:r>
      <w:r w:rsidR="00F86FCE" w:rsidRPr="00DD0F79">
        <w:rPr>
          <w:rFonts w:ascii="Calibri" w:hAnsi="Calibri"/>
        </w:rPr>
        <w:t xml:space="preserve"> </w:t>
      </w:r>
      <w:r w:rsidR="00F86FCE" w:rsidRPr="000C59AF">
        <w:rPr>
          <w:rFonts w:ascii="Calibri" w:hAnsi="Calibri" w:cs="Calibri"/>
        </w:rPr>
        <w:t xml:space="preserve">allele, such that all of the experiments are performed in mice heterozygous for the </w:t>
      </w:r>
      <w:r w:rsidR="00F86FCE" w:rsidRPr="000C59AF">
        <w:rPr>
          <w:rFonts w:ascii="Calibri" w:hAnsi="Calibri" w:cs="Calibri"/>
          <w:i/>
        </w:rPr>
        <w:t>R26R</w:t>
      </w:r>
      <w:r w:rsidR="00F86FCE" w:rsidRPr="000C59AF">
        <w:rPr>
          <w:rFonts w:ascii="Calibri" w:hAnsi="Calibri"/>
          <w:i/>
        </w:rPr>
        <w:t>-Rainbow</w:t>
      </w:r>
      <w:r w:rsidR="00F86FCE" w:rsidRPr="000C59AF">
        <w:rPr>
          <w:rFonts w:ascii="Calibri" w:hAnsi="Calibri" w:cs="Calibri"/>
        </w:rPr>
        <w:t xml:space="preserve"> allele. Alternatively, </w:t>
      </w:r>
      <w:r>
        <w:rPr>
          <w:rFonts w:ascii="Calibri" w:hAnsi="Calibri" w:cs="Calibri"/>
        </w:rPr>
        <w:t xml:space="preserve">use </w:t>
      </w:r>
      <w:r w:rsidR="00F86FCE" w:rsidRPr="000C59AF">
        <w:rPr>
          <w:rFonts w:ascii="Calibri" w:hAnsi="Calibri" w:cs="Calibri"/>
        </w:rPr>
        <w:t xml:space="preserve">mice homozygous for the </w:t>
      </w:r>
      <w:r w:rsidR="00F86FCE" w:rsidRPr="000C59AF">
        <w:rPr>
          <w:rFonts w:ascii="Calibri" w:hAnsi="Calibri"/>
          <w:i/>
        </w:rPr>
        <w:t xml:space="preserve">R26R-Rainbow </w:t>
      </w:r>
      <w:r w:rsidR="00F86FCE" w:rsidRPr="000C59AF">
        <w:rPr>
          <w:rFonts w:ascii="Calibri" w:hAnsi="Calibri" w:cs="Calibri"/>
        </w:rPr>
        <w:t xml:space="preserve">allele to increase color diversity, but this will require an imaging system that can faithfully discriminate EGFP, </w:t>
      </w:r>
      <w:proofErr w:type="spellStart"/>
      <w:r w:rsidR="00F86FCE" w:rsidRPr="000C59AF">
        <w:rPr>
          <w:rFonts w:ascii="Calibri" w:hAnsi="Calibri" w:cs="Calibri"/>
        </w:rPr>
        <w:t>mCerulean</w:t>
      </w:r>
      <w:proofErr w:type="spellEnd"/>
      <w:r w:rsidR="00F86FCE" w:rsidRPr="000C59AF">
        <w:rPr>
          <w:rFonts w:ascii="Calibri" w:hAnsi="Calibri" w:cs="Calibri"/>
        </w:rPr>
        <w:t xml:space="preserve">, </w:t>
      </w:r>
      <w:proofErr w:type="spellStart"/>
      <w:r w:rsidR="00F86FCE" w:rsidRPr="000C59AF">
        <w:rPr>
          <w:rFonts w:ascii="Calibri" w:hAnsi="Calibri" w:cs="Calibri"/>
        </w:rPr>
        <w:t>mOrange</w:t>
      </w:r>
      <w:proofErr w:type="spellEnd"/>
      <w:r w:rsidR="00F86FCE" w:rsidRPr="000C59AF">
        <w:rPr>
          <w:rFonts w:ascii="Calibri" w:hAnsi="Calibri" w:cs="Calibri"/>
        </w:rPr>
        <w:t xml:space="preserve">, and </w:t>
      </w:r>
      <w:proofErr w:type="spellStart"/>
      <w:r w:rsidR="00F86FCE" w:rsidRPr="000C59AF">
        <w:rPr>
          <w:rFonts w:ascii="Calibri" w:hAnsi="Calibri" w:cs="Calibri"/>
        </w:rPr>
        <w:t>mCherry</w:t>
      </w:r>
      <w:proofErr w:type="spellEnd"/>
      <w:r w:rsidR="00F86FCE" w:rsidRPr="000C59AF">
        <w:rPr>
          <w:rFonts w:ascii="Calibri" w:hAnsi="Calibri" w:cs="Calibri"/>
        </w:rPr>
        <w:t xml:space="preserve"> fluorophores.</w:t>
      </w:r>
    </w:p>
    <w:p w14:paraId="5324B6CA" w14:textId="5EE14E3C" w:rsidR="00B1326F" w:rsidRDefault="00B1326F" w:rsidP="00330FB9">
      <w:pPr>
        <w:jc w:val="both"/>
        <w:rPr>
          <w:rFonts w:ascii="Calibri" w:hAnsi="Calibri" w:cs="Calibri"/>
          <w:i/>
        </w:rPr>
      </w:pPr>
    </w:p>
    <w:p w14:paraId="04833728" w14:textId="76EBF148" w:rsidR="000B6674" w:rsidRPr="00F86FCE" w:rsidRDefault="000B6674" w:rsidP="00330FB9">
      <w:pPr>
        <w:jc w:val="both"/>
        <w:rPr>
          <w:rFonts w:ascii="Calibri" w:hAnsi="Calibri" w:cs="Calibri"/>
          <w:bCs/>
        </w:rPr>
      </w:pPr>
      <w:r w:rsidRPr="00F86FCE">
        <w:rPr>
          <w:rFonts w:ascii="Calibri" w:hAnsi="Calibri" w:cs="Calibri"/>
          <w:bCs/>
        </w:rPr>
        <w:t>1.2.  Perform genotyping at the time of heart collection.</w:t>
      </w:r>
    </w:p>
    <w:p w14:paraId="549457A8" w14:textId="77777777" w:rsidR="000B6674" w:rsidRDefault="000B6674" w:rsidP="00330FB9">
      <w:pPr>
        <w:jc w:val="both"/>
        <w:rPr>
          <w:rFonts w:ascii="Calibri" w:hAnsi="Calibri" w:cs="Calibri"/>
          <w:i/>
        </w:rPr>
      </w:pPr>
    </w:p>
    <w:p w14:paraId="4A21028D" w14:textId="32D7FF9E" w:rsidR="00CC005D" w:rsidRDefault="00B1326F" w:rsidP="00330FB9">
      <w:pPr>
        <w:jc w:val="both"/>
        <w:rPr>
          <w:rFonts w:ascii="Calibri" w:hAnsi="Calibri" w:cs="Calibri"/>
          <w:color w:val="000000"/>
        </w:rPr>
      </w:pPr>
      <w:r>
        <w:rPr>
          <w:rFonts w:ascii="Calibri" w:hAnsi="Calibri" w:cs="Calibri"/>
          <w:iCs/>
        </w:rPr>
        <w:t xml:space="preserve">NOTE: </w:t>
      </w:r>
      <w:r w:rsidR="00594703" w:rsidRPr="00FB4343">
        <w:rPr>
          <w:rFonts w:ascii="Calibri" w:hAnsi="Calibri" w:cs="Calibri"/>
          <w:i/>
        </w:rPr>
        <w:t>Myh6</w:t>
      </w:r>
      <w:r w:rsidR="003160F2" w:rsidRPr="00FB4343">
        <w:rPr>
          <w:rFonts w:ascii="Calibri" w:hAnsi="Calibri"/>
          <w:i/>
        </w:rPr>
        <w:t>-</w:t>
      </w:r>
      <w:r w:rsidR="006D1068" w:rsidRPr="00FB4343">
        <w:rPr>
          <w:rFonts w:ascii="Calibri" w:hAnsi="Calibri" w:cs="Calibri"/>
          <w:i/>
          <w:iCs/>
        </w:rPr>
        <w:t>MerCreMer</w:t>
      </w:r>
      <w:r w:rsidR="006D1068" w:rsidRPr="00FB4343">
        <w:rPr>
          <w:rFonts w:ascii="Calibri" w:hAnsi="Calibri" w:cs="Calibri"/>
        </w:rPr>
        <w:t xml:space="preserve"> </w:t>
      </w:r>
      <w:r w:rsidR="00594703" w:rsidRPr="00FB4343">
        <w:rPr>
          <w:rFonts w:ascii="Calibri" w:hAnsi="Calibri" w:cs="Calibri"/>
        </w:rPr>
        <w:t xml:space="preserve">mice </w:t>
      </w:r>
      <w:r w:rsidR="00FB4343" w:rsidRPr="00FB4343">
        <w:rPr>
          <w:rFonts w:ascii="Calibri" w:hAnsi="Calibri" w:cs="Calibri"/>
        </w:rPr>
        <w:t xml:space="preserve">express a tamoxifen-inducible </w:t>
      </w:r>
      <w:proofErr w:type="spellStart"/>
      <w:r w:rsidR="00FB4343" w:rsidRPr="00FB4343">
        <w:rPr>
          <w:rFonts w:ascii="Calibri" w:hAnsi="Calibri" w:cs="Calibri"/>
        </w:rPr>
        <w:t>Cre</w:t>
      </w:r>
      <w:proofErr w:type="spellEnd"/>
      <w:r w:rsidR="00FB4343" w:rsidRPr="00FB4343">
        <w:rPr>
          <w:rFonts w:ascii="Calibri" w:hAnsi="Calibri" w:cs="Calibri"/>
        </w:rPr>
        <w:t xml:space="preserve"> recombinase in CMs and</w:t>
      </w:r>
      <w:r w:rsidR="00594703" w:rsidRPr="00FB4343">
        <w:rPr>
          <w:rFonts w:ascii="Calibri" w:hAnsi="Calibri" w:cs="Calibri"/>
        </w:rPr>
        <w:t xml:space="preserve"> can be genotyped using the </w:t>
      </w:r>
      <w:r w:rsidR="001D5F15" w:rsidRPr="00FB4343">
        <w:rPr>
          <w:rFonts w:ascii="Calibri" w:hAnsi="Calibri" w:cs="Calibri"/>
        </w:rPr>
        <w:t xml:space="preserve">PCR </w:t>
      </w:r>
      <w:r w:rsidR="00594703" w:rsidRPr="00FB4343">
        <w:rPr>
          <w:rFonts w:ascii="Calibri" w:hAnsi="Calibri" w:cs="Calibri"/>
        </w:rPr>
        <w:t xml:space="preserve">primers </w:t>
      </w:r>
      <w:r w:rsidR="00CC005D" w:rsidRPr="00FB4343">
        <w:rPr>
          <w:rStyle w:val="apple-converted-space"/>
          <w:rFonts w:ascii="Calibri" w:hAnsi="Calibri" w:cs="Calibri"/>
          <w:color w:val="000000"/>
        </w:rPr>
        <w:t> </w:t>
      </w:r>
      <w:r w:rsidR="00CC005D" w:rsidRPr="00FB4343">
        <w:rPr>
          <w:rFonts w:ascii="Calibri" w:hAnsi="Calibri" w:cs="Calibri"/>
          <w:color w:val="000000"/>
        </w:rPr>
        <w:t>CGTACTGACGGTGGGAGAAT (</w:t>
      </w:r>
      <w:proofErr w:type="spellStart"/>
      <w:r w:rsidR="00CC005D" w:rsidRPr="00FB4343">
        <w:rPr>
          <w:rFonts w:ascii="Calibri" w:hAnsi="Calibri" w:cs="Calibri"/>
          <w:color w:val="000000"/>
        </w:rPr>
        <w:t>Cre</w:t>
      </w:r>
      <w:proofErr w:type="spellEnd"/>
      <w:r w:rsidR="00CC005D" w:rsidRPr="00FB4343">
        <w:rPr>
          <w:rFonts w:ascii="Calibri" w:hAnsi="Calibri" w:cs="Calibri"/>
          <w:color w:val="000000"/>
        </w:rPr>
        <w:t>-F) and GTGGCAGATGGCGCGGCAACA (</w:t>
      </w:r>
      <w:proofErr w:type="spellStart"/>
      <w:r w:rsidR="00CC005D" w:rsidRPr="00FB4343">
        <w:rPr>
          <w:rFonts w:ascii="Calibri" w:hAnsi="Calibri" w:cs="Calibri"/>
          <w:color w:val="000000"/>
        </w:rPr>
        <w:t>Cre</w:t>
      </w:r>
      <w:proofErr w:type="spellEnd"/>
      <w:r w:rsidR="00CC005D" w:rsidRPr="00FB4343">
        <w:rPr>
          <w:rFonts w:ascii="Calibri" w:hAnsi="Calibri" w:cs="Calibri"/>
          <w:color w:val="000000"/>
        </w:rPr>
        <w:t xml:space="preserve">-R) to generate a 200 base pair (bp) product. </w:t>
      </w:r>
      <w:r w:rsidR="00594703" w:rsidRPr="00FB4343">
        <w:rPr>
          <w:rFonts w:ascii="Calibri" w:hAnsi="Calibri" w:cs="Calibri"/>
          <w:i/>
        </w:rPr>
        <w:t>R26R</w:t>
      </w:r>
      <w:r w:rsidR="00594703" w:rsidRPr="00FB4343">
        <w:rPr>
          <w:rFonts w:ascii="Calibri" w:hAnsi="Calibri" w:cs="Calibri"/>
        </w:rPr>
        <w:t>-</w:t>
      </w:r>
      <w:r w:rsidR="00594703" w:rsidRPr="00FB4343">
        <w:rPr>
          <w:rFonts w:ascii="Calibri" w:hAnsi="Calibri"/>
          <w:i/>
        </w:rPr>
        <w:t>Rainbow</w:t>
      </w:r>
      <w:r w:rsidR="00594703" w:rsidRPr="00FB4343">
        <w:rPr>
          <w:rFonts w:ascii="Calibri" w:hAnsi="Calibri" w:cs="Calibri"/>
        </w:rPr>
        <w:t xml:space="preserve"> mice </w:t>
      </w:r>
      <w:r w:rsidR="00FB4343" w:rsidRPr="00FB4343">
        <w:rPr>
          <w:rFonts w:ascii="Calibri" w:hAnsi="Calibri" w:cs="Calibri"/>
        </w:rPr>
        <w:t xml:space="preserve">constitutively express </w:t>
      </w:r>
      <w:r w:rsidR="00FB4343" w:rsidRPr="00FB4343">
        <w:rPr>
          <w:rFonts w:ascii="Calibri" w:hAnsi="Calibri" w:cs="Calibri"/>
          <w:i/>
          <w:iCs/>
        </w:rPr>
        <w:t>EGFP</w:t>
      </w:r>
      <w:r w:rsidR="00FB4343" w:rsidRPr="00FB4343">
        <w:rPr>
          <w:rFonts w:ascii="Calibri" w:hAnsi="Calibri" w:cs="Calibri"/>
        </w:rPr>
        <w:t xml:space="preserve"> but will stochastically express </w:t>
      </w:r>
      <w:proofErr w:type="spellStart"/>
      <w:r w:rsidR="00FB4343" w:rsidRPr="00FB4343">
        <w:rPr>
          <w:rFonts w:ascii="Calibri" w:hAnsi="Calibri" w:cs="Calibri"/>
          <w:i/>
          <w:iCs/>
        </w:rPr>
        <w:t>mCerulean</w:t>
      </w:r>
      <w:proofErr w:type="spellEnd"/>
      <w:r w:rsidR="00FB4343" w:rsidRPr="00FB4343">
        <w:rPr>
          <w:rFonts w:ascii="Calibri" w:hAnsi="Calibri" w:cs="Calibri"/>
        </w:rPr>
        <w:t xml:space="preserve">, </w:t>
      </w:r>
      <w:proofErr w:type="spellStart"/>
      <w:r w:rsidR="00FB4343" w:rsidRPr="00FB4343">
        <w:rPr>
          <w:rFonts w:ascii="Calibri" w:hAnsi="Calibri" w:cs="Calibri"/>
          <w:i/>
          <w:iCs/>
        </w:rPr>
        <w:t>mOrange</w:t>
      </w:r>
      <w:proofErr w:type="spellEnd"/>
      <w:r w:rsidR="00FB4343" w:rsidRPr="00FB4343">
        <w:rPr>
          <w:rFonts w:ascii="Calibri" w:hAnsi="Calibri" w:cs="Calibri"/>
        </w:rPr>
        <w:t xml:space="preserve">, or </w:t>
      </w:r>
      <w:proofErr w:type="spellStart"/>
      <w:r w:rsidR="00FB4343" w:rsidRPr="00FB4343">
        <w:rPr>
          <w:rFonts w:ascii="Calibri" w:hAnsi="Calibri" w:cs="Calibri"/>
          <w:i/>
          <w:iCs/>
        </w:rPr>
        <w:t>mCherry</w:t>
      </w:r>
      <w:proofErr w:type="spellEnd"/>
      <w:r w:rsidR="00FB4343" w:rsidRPr="00FB4343">
        <w:rPr>
          <w:rFonts w:ascii="Calibri" w:hAnsi="Calibri" w:cs="Calibri"/>
        </w:rPr>
        <w:t xml:space="preserve"> after </w:t>
      </w:r>
      <w:proofErr w:type="spellStart"/>
      <w:r w:rsidR="00FB4343" w:rsidRPr="00FB4343">
        <w:rPr>
          <w:rFonts w:ascii="Calibri" w:hAnsi="Calibri" w:cs="Calibri"/>
        </w:rPr>
        <w:t>Cre</w:t>
      </w:r>
      <w:proofErr w:type="spellEnd"/>
      <w:r w:rsidR="00FB4343" w:rsidRPr="00FB4343">
        <w:rPr>
          <w:rFonts w:ascii="Calibri" w:hAnsi="Calibri" w:cs="Calibri"/>
        </w:rPr>
        <w:t xml:space="preserve">-mediated recombination. </w:t>
      </w:r>
      <w:r w:rsidR="00FB4343" w:rsidRPr="00FB4343">
        <w:rPr>
          <w:rFonts w:ascii="Calibri" w:hAnsi="Calibri" w:cs="Calibri"/>
          <w:i/>
        </w:rPr>
        <w:t>R26R</w:t>
      </w:r>
      <w:r w:rsidR="00FB4343" w:rsidRPr="00FB4343">
        <w:rPr>
          <w:rFonts w:ascii="Calibri" w:hAnsi="Calibri" w:cs="Calibri"/>
        </w:rPr>
        <w:t>-</w:t>
      </w:r>
      <w:r w:rsidR="00FB4343" w:rsidRPr="00FB4343">
        <w:rPr>
          <w:rFonts w:ascii="Calibri" w:hAnsi="Calibri"/>
          <w:i/>
        </w:rPr>
        <w:t>Rainbow</w:t>
      </w:r>
      <w:r w:rsidR="00FB4343" w:rsidRPr="00FB4343">
        <w:rPr>
          <w:rFonts w:ascii="Calibri" w:hAnsi="Calibri" w:cs="Calibri"/>
        </w:rPr>
        <w:t xml:space="preserve"> </w:t>
      </w:r>
      <w:r w:rsidR="00594703" w:rsidRPr="00FB4343">
        <w:rPr>
          <w:rFonts w:ascii="Calibri" w:hAnsi="Calibri" w:cs="Calibri"/>
        </w:rPr>
        <w:t xml:space="preserve">can be genotyped with the </w:t>
      </w:r>
      <w:r w:rsidR="001D5F15" w:rsidRPr="00FB4343">
        <w:rPr>
          <w:rFonts w:ascii="Calibri" w:hAnsi="Calibri" w:cs="Calibri"/>
        </w:rPr>
        <w:t xml:space="preserve">PCR </w:t>
      </w:r>
      <w:r w:rsidR="00594703" w:rsidRPr="00FB4343">
        <w:rPr>
          <w:rFonts w:ascii="Calibri" w:hAnsi="Calibri" w:cs="Calibri"/>
        </w:rPr>
        <w:t xml:space="preserve">primers </w:t>
      </w:r>
      <w:r w:rsidR="00CC005D" w:rsidRPr="00FB4343">
        <w:rPr>
          <w:rFonts w:ascii="Calibri" w:hAnsi="Calibri" w:cs="Calibri"/>
          <w:color w:val="000000"/>
        </w:rPr>
        <w:t>CTCTGCTGCCTCCTGGCTTCT (R26-F), CGAGGCGGATCACAAGCAATA (R26-R), and TCAATGGGCGGGGGTCGTT (</w:t>
      </w:r>
      <w:r w:rsidR="00CC005D" w:rsidRPr="00FB4343">
        <w:rPr>
          <w:rFonts w:ascii="Calibri" w:hAnsi="Calibri" w:cs="Calibri"/>
          <w:i/>
          <w:iCs/>
          <w:color w:val="000000"/>
        </w:rPr>
        <w:t>Rainbow</w:t>
      </w:r>
      <w:r w:rsidR="00CC005D" w:rsidRPr="00FB4343">
        <w:rPr>
          <w:rFonts w:ascii="Calibri" w:hAnsi="Calibri" w:cs="Calibri"/>
          <w:color w:val="000000"/>
        </w:rPr>
        <w:t xml:space="preserve">-R). The wild type allele gives a 350 bp product and the </w:t>
      </w:r>
      <w:r w:rsidR="00CC005D" w:rsidRPr="00FB4343">
        <w:rPr>
          <w:rFonts w:ascii="Calibri" w:hAnsi="Calibri"/>
          <w:i/>
          <w:color w:val="000000"/>
        </w:rPr>
        <w:t>Rainbow</w:t>
      </w:r>
      <w:r w:rsidR="00CC005D" w:rsidRPr="00FB4343">
        <w:rPr>
          <w:rFonts w:ascii="Calibri" w:hAnsi="Calibri" w:cs="Calibri"/>
          <w:color w:val="000000"/>
        </w:rPr>
        <w:t xml:space="preserve"> allele gives a 250 bp product.</w:t>
      </w:r>
    </w:p>
    <w:p w14:paraId="7CCCA196" w14:textId="77777777" w:rsidR="005E03F7" w:rsidRPr="004A2F59" w:rsidRDefault="005E03F7" w:rsidP="00330FB9"/>
    <w:p w14:paraId="2E944054" w14:textId="4F86FC17" w:rsidR="005E03F7" w:rsidRPr="004A2F59" w:rsidRDefault="005E03F7" w:rsidP="00330FB9">
      <w:r w:rsidRPr="004A2F59">
        <w:rPr>
          <w:rFonts w:ascii="Calibri" w:hAnsi="Calibri" w:cs="Calibri"/>
          <w:b/>
        </w:rPr>
        <w:t>2. Cryoinjury</w:t>
      </w:r>
      <w:r w:rsidR="00E87091" w:rsidRPr="004A2F59">
        <w:rPr>
          <w:rFonts w:ascii="Calibri" w:hAnsi="Calibri" w:cs="Calibri"/>
          <w:b/>
        </w:rPr>
        <w:t xml:space="preserve"> and labeling of cardiomyocytes</w:t>
      </w:r>
      <w:r w:rsidRPr="004A2F59">
        <w:rPr>
          <w:rFonts w:ascii="Calibri" w:hAnsi="Calibri" w:cs="Calibri"/>
        </w:rPr>
        <w:t xml:space="preserve"> </w:t>
      </w:r>
    </w:p>
    <w:p w14:paraId="2597878B" w14:textId="77777777" w:rsidR="00C3642D" w:rsidRPr="0054057F" w:rsidRDefault="00C3642D" w:rsidP="00330FB9">
      <w:pPr>
        <w:rPr>
          <w:rFonts w:ascii="Calibri" w:hAnsi="Calibri" w:cs="Calibri"/>
        </w:rPr>
      </w:pPr>
    </w:p>
    <w:p w14:paraId="5E94B4A1" w14:textId="2E5764DF" w:rsidR="005E03F7" w:rsidRPr="0054057F" w:rsidRDefault="005E03F7" w:rsidP="00330FB9">
      <w:pPr>
        <w:jc w:val="both"/>
        <w:rPr>
          <w:rFonts w:ascii="Calibri" w:hAnsi="Calibri" w:cs="Calibri"/>
        </w:rPr>
      </w:pPr>
      <w:r w:rsidRPr="000C59AF">
        <w:rPr>
          <w:rFonts w:ascii="Calibri" w:hAnsi="Calibri" w:cs="Calibri"/>
        </w:rPr>
        <w:t xml:space="preserve">2.1. </w:t>
      </w:r>
      <w:r w:rsidR="000B6674" w:rsidRPr="000C59AF">
        <w:rPr>
          <w:rFonts w:ascii="Calibri" w:hAnsi="Calibri" w:cs="Calibri"/>
        </w:rPr>
        <w:t>Perform c</w:t>
      </w:r>
      <w:r w:rsidR="007012CC" w:rsidRPr="000C59AF">
        <w:rPr>
          <w:rFonts w:ascii="Calibri" w:hAnsi="Calibri" w:cs="Calibri"/>
        </w:rPr>
        <w:t>ryoinjuries as previously described</w:t>
      </w:r>
      <w:r w:rsidR="00EC1A5C" w:rsidRPr="000C59AF">
        <w:rPr>
          <w:rFonts w:ascii="Calibri" w:hAnsi="Calibri" w:cs="Calibri"/>
        </w:rPr>
        <w:t xml:space="preserve"> with minor modifications</w:t>
      </w:r>
      <w:r w:rsidR="007012CC" w:rsidRPr="000C59AF">
        <w:rPr>
          <w:rFonts w:ascii="Calibri" w:hAnsi="Calibri" w:cs="Calibri"/>
        </w:rPr>
        <w:fldChar w:fldCharType="begin">
          <w:fldData xml:space="preserve">PEVuZE5vdGU+PENpdGU+PEF1dGhvcj5Qb2xpenpvdHRpPC9BdXRob3I+PFllYXI+MjAxNTwvWWVh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</w:fldData>
        </w:fldChar>
      </w:r>
      <w:r w:rsidR="00E171BB">
        <w:rPr>
          <w:rFonts w:ascii="Calibri" w:hAnsi="Calibri" w:cs="Calibri"/>
        </w:rPr>
        <w:instrText xml:space="preserve"> ADDIN EN.CITE </w:instrText>
      </w:r>
      <w:r w:rsidR="00E171BB">
        <w:rPr>
          <w:rFonts w:ascii="Calibri" w:hAnsi="Calibri" w:cs="Calibri"/>
        </w:rPr>
        <w:fldChar w:fldCharType="begin">
          <w:fldData xml:space="preserve">PEVuZE5vdGU+PENpdGU+PEF1dGhvcj5Qb2xpenpvdHRpPC9BdXRob3I+PFllYXI+MjAxNTwvWWVh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</w:fldData>
        </w:fldChar>
      </w:r>
      <w:r w:rsidR="00E171BB">
        <w:rPr>
          <w:rFonts w:ascii="Calibri" w:hAnsi="Calibri" w:cs="Calibri"/>
        </w:rPr>
        <w:instrText xml:space="preserve"> ADDIN EN.CITE.DATA </w:instrText>
      </w:r>
      <w:r w:rsidR="00E171BB">
        <w:rPr>
          <w:rFonts w:ascii="Calibri" w:hAnsi="Calibri" w:cs="Calibri"/>
        </w:rPr>
      </w:r>
      <w:r w:rsidR="00E171BB">
        <w:rPr>
          <w:rFonts w:ascii="Calibri" w:hAnsi="Calibri" w:cs="Calibri"/>
        </w:rPr>
        <w:fldChar w:fldCharType="end"/>
      </w:r>
      <w:r w:rsidR="007012CC" w:rsidRPr="000C59AF">
        <w:rPr>
          <w:rFonts w:ascii="Calibri" w:hAnsi="Calibri" w:cs="Calibri"/>
        </w:rPr>
      </w:r>
      <w:r w:rsidR="007012CC" w:rsidRPr="000C59AF">
        <w:rPr>
          <w:rFonts w:ascii="Calibri" w:hAnsi="Calibri" w:cs="Calibri"/>
        </w:rPr>
        <w:fldChar w:fldCharType="separate"/>
      </w:r>
      <w:r w:rsidR="00E171BB" w:rsidRPr="00E171BB">
        <w:rPr>
          <w:rFonts w:ascii="Calibri" w:hAnsi="Calibri" w:cs="Calibri"/>
          <w:noProof/>
          <w:vertAlign w:val="superscript"/>
        </w:rPr>
        <w:t>22,23</w:t>
      </w:r>
      <w:r w:rsidR="007012CC" w:rsidRPr="000C59AF">
        <w:rPr>
          <w:rFonts w:ascii="Calibri" w:hAnsi="Calibri" w:cs="Calibri"/>
        </w:rPr>
        <w:fldChar w:fldCharType="end"/>
      </w:r>
      <w:r w:rsidR="00980E9A">
        <w:rPr>
          <w:rFonts w:ascii="Calibri" w:hAnsi="Calibri" w:cs="Calibri"/>
        </w:rPr>
        <w:t>.</w:t>
      </w:r>
      <w:r w:rsidR="007012CC" w:rsidRPr="000C59AF">
        <w:rPr>
          <w:rFonts w:ascii="Calibri" w:hAnsi="Calibri" w:cs="Calibri"/>
        </w:rPr>
        <w:t xml:space="preserve"> </w:t>
      </w:r>
      <w:r w:rsidR="00C3642D" w:rsidRPr="000C59AF">
        <w:rPr>
          <w:rFonts w:ascii="Calibri" w:hAnsi="Calibri" w:cs="Calibri"/>
        </w:rPr>
        <w:t>Carefully p</w:t>
      </w:r>
      <w:r w:rsidR="00786FDC" w:rsidRPr="000C59AF">
        <w:rPr>
          <w:rFonts w:ascii="Calibri" w:hAnsi="Calibri" w:cs="Calibri"/>
        </w:rPr>
        <w:t>lace o</w:t>
      </w:r>
      <w:r w:rsidRPr="00B41AC9">
        <w:rPr>
          <w:rFonts w:ascii="Calibri" w:hAnsi="Calibri" w:cs="Calibri"/>
        </w:rPr>
        <w:t>ne</w:t>
      </w:r>
      <w:r w:rsidRPr="00336593">
        <w:rPr>
          <w:rFonts w:ascii="Calibri" w:hAnsi="Calibri" w:cs="Calibri"/>
          <w:spacing w:val="3"/>
        </w:rPr>
        <w:t>-day-old mice (P1)</w:t>
      </w:r>
      <w:r w:rsidRPr="000C59AF">
        <w:rPr>
          <w:rFonts w:ascii="Calibri" w:hAnsi="Calibri" w:cs="Calibri"/>
        </w:rPr>
        <w:t xml:space="preserve"> </w:t>
      </w:r>
      <w:r w:rsidR="00007D62" w:rsidRPr="000C59AF">
        <w:rPr>
          <w:rFonts w:ascii="Calibri" w:hAnsi="Calibri" w:cs="Calibri"/>
        </w:rPr>
        <w:t>on a bed</w:t>
      </w:r>
      <w:r w:rsidRPr="000C59AF">
        <w:rPr>
          <w:rFonts w:ascii="Calibri" w:hAnsi="Calibri" w:cs="Calibri"/>
        </w:rPr>
        <w:t xml:space="preserve"> of crushed ice for </w:t>
      </w:r>
      <w:r w:rsidR="009C702D" w:rsidRPr="000C59AF">
        <w:rPr>
          <w:rFonts w:ascii="Calibri" w:hAnsi="Calibri" w:cs="Calibri"/>
        </w:rPr>
        <w:t xml:space="preserve">3 </w:t>
      </w:r>
      <w:r w:rsidRPr="000C59AF">
        <w:rPr>
          <w:rFonts w:ascii="Calibri" w:hAnsi="Calibri" w:cs="Calibri"/>
        </w:rPr>
        <w:t xml:space="preserve">min to induce cardiac arrest. </w:t>
      </w:r>
      <w:r w:rsidR="000B6674" w:rsidRPr="000C59AF">
        <w:rPr>
          <w:rFonts w:ascii="Calibri" w:hAnsi="Calibri" w:cs="Calibri"/>
        </w:rPr>
        <w:t>Confirm a</w:t>
      </w:r>
      <w:r w:rsidR="00C3642D" w:rsidRPr="000C59AF">
        <w:rPr>
          <w:rFonts w:ascii="Calibri" w:hAnsi="Calibri" w:cs="Calibri"/>
        </w:rPr>
        <w:t>dequate anesthesia by performing a toe pinch without reflexive withdrawal.</w:t>
      </w:r>
    </w:p>
    <w:p w14:paraId="321CA2DD" w14:textId="77777777" w:rsidR="00C3642D" w:rsidRPr="0054057F" w:rsidRDefault="00C3642D" w:rsidP="00330FB9">
      <w:pPr>
        <w:jc w:val="both"/>
        <w:rPr>
          <w:rFonts w:ascii="Calibri" w:hAnsi="Calibri" w:cs="Calibri"/>
        </w:rPr>
      </w:pPr>
    </w:p>
    <w:p w14:paraId="318FE883" w14:textId="6121ED20" w:rsidR="00C3642D" w:rsidRPr="0054057F" w:rsidRDefault="00C3642D" w:rsidP="00330FB9">
      <w:pPr>
        <w:jc w:val="both"/>
        <w:rPr>
          <w:rFonts w:ascii="Calibri" w:hAnsi="Calibri" w:cs="Calibri"/>
        </w:rPr>
      </w:pPr>
      <w:r w:rsidRPr="000C59AF">
        <w:rPr>
          <w:rFonts w:ascii="Calibri" w:hAnsi="Calibri" w:cs="Calibri"/>
        </w:rPr>
        <w:t xml:space="preserve">NOTE: </w:t>
      </w:r>
      <w:r w:rsidR="00007D62" w:rsidRPr="000C59AF">
        <w:rPr>
          <w:rFonts w:ascii="Calibri" w:hAnsi="Calibri" w:cs="Calibri"/>
        </w:rPr>
        <w:t>Timing of anesthesia is critical. Survival can be impaired if mice are cooled for too long.</w:t>
      </w:r>
      <w:r w:rsidR="00D854DB" w:rsidRPr="000C59AF">
        <w:rPr>
          <w:rFonts w:ascii="Calibri" w:hAnsi="Calibri" w:cs="Calibri"/>
        </w:rPr>
        <w:t xml:space="preserve">  Additionally, age of mice is critical. Regenerativ</w:t>
      </w:r>
      <w:r w:rsidR="00D854DB" w:rsidRPr="00B41AC9">
        <w:rPr>
          <w:rFonts w:ascii="Calibri" w:hAnsi="Calibri" w:cs="Calibri"/>
        </w:rPr>
        <w:t xml:space="preserve">e capacity wanes </w:t>
      </w:r>
      <w:r w:rsidR="00AB609C" w:rsidRPr="00336593">
        <w:rPr>
          <w:rFonts w:ascii="Calibri" w:hAnsi="Calibri" w:cs="Calibri"/>
        </w:rPr>
        <w:t>sharply</w:t>
      </w:r>
      <w:r w:rsidR="00AB609C" w:rsidRPr="000C59AF">
        <w:rPr>
          <w:rFonts w:ascii="Calibri" w:hAnsi="Calibri" w:cs="Calibri"/>
        </w:rPr>
        <w:t xml:space="preserve"> </w:t>
      </w:r>
      <w:r w:rsidR="00D854DB" w:rsidRPr="000C59AF">
        <w:rPr>
          <w:rFonts w:ascii="Calibri" w:hAnsi="Calibri" w:cs="Calibri"/>
        </w:rPr>
        <w:t>over the first week of life</w:t>
      </w:r>
      <w:r w:rsidR="00500F5A" w:rsidRPr="000C59AF">
        <w:rPr>
          <w:rFonts w:ascii="Calibri" w:hAnsi="Calibri" w:cs="Calibri"/>
        </w:rPr>
        <w:fldChar w:fldCharType="begin"/>
      </w:r>
      <w:r w:rsidR="00E171BB">
        <w:rPr>
          <w:rFonts w:ascii="Calibri" w:hAnsi="Calibri" w:cs="Calibri"/>
        </w:rPr>
        <w:instrText xml:space="preserve"> ADDIN EN.CITE &lt;EndNote&gt;&lt;Cite&gt;&lt;Author&gt;Porrello&lt;/Author&gt;&lt;Year&gt;2011&lt;/Year&gt;&lt;RecNum&gt;112&lt;/RecNum&gt;&lt;DisplayText&gt;&lt;style face="superscript"&gt;10&lt;/style&gt;&lt;/DisplayText&gt;&lt;record&gt;&lt;rec-number&gt;112&lt;/rec-number&gt;&lt;foreign-keys&gt;&lt;key app="EN" db-id="9d0te00atpddtqeswswvfr55zt2vsp5vdx9a" timestamp="1507504375"&gt;112&lt;/key&gt;&lt;/foreign-keys&gt;&lt;ref-type name="Journal Article"&gt;17&lt;/ref-type&gt;&lt;contributors&gt;&lt;authors&gt;&lt;author&gt;Porrello, E. R.&lt;/author&gt;&lt;author&gt;Mahmoud, A. I.&lt;/author&gt;&lt;author&gt;Simpson, E.&lt;/author&gt;&lt;author&gt;Hill, J. A.&lt;/author&gt;&lt;author&gt;Richardson, J. A.&lt;/author&gt;&lt;author&gt;Olson, E. N.&lt;/author&gt;&lt;author&gt;Sadek, H. A.&lt;/author&gt;&lt;/authors&gt;&lt;/contributors&gt;&lt;auth-address&gt;Department of Molecular Biology, University of Texas Southwestern Medical Center, Dallas, TX 75390, USA.&lt;/auth-address&gt;&lt;titles&gt;&lt;title&gt;Transient regenerative potential of the neonatal mouse heart&lt;/title&gt;&lt;secondary-title&gt;Science&lt;/secondary-title&gt;&lt;/titles&gt;&lt;periodical&gt;&lt;full-title&gt;Science&lt;/full-title&gt;&lt;/periodical&gt;&lt;pages&gt;1078-80&lt;/pages&gt;&lt;volume&gt;331&lt;/volume&gt;&lt;number&gt;6020&lt;/number&gt;&lt;edition&gt;2011/02/26&lt;/edition&gt;&lt;keywords&gt;&lt;keyword&gt;Aging&lt;/keyword&gt;&lt;keyword&gt;Animals&lt;/keyword&gt;&lt;keyword&gt;Animals, Newborn&lt;/keyword&gt;&lt;keyword&gt;Cardiomegaly&lt;/keyword&gt;&lt;keyword&gt;Cell Lineage&lt;/keyword&gt;&lt;keyword&gt;Cell Proliferation&lt;/keyword&gt;&lt;keyword&gt;Echocardiography&lt;/keyword&gt;&lt;keyword&gt;Fibrosis&lt;/keyword&gt;&lt;keyword&gt;Heart/*physiology&lt;/keyword&gt;&lt;keyword&gt;Heart Ventricles/surgery&lt;/keyword&gt;&lt;keyword&gt;Mice&lt;/keyword&gt;&lt;keyword&gt;Myocardial Contraction&lt;/keyword&gt;&lt;keyword&gt;Myocardium/pathology&lt;/keyword&gt;&lt;keyword&gt;Myocytes, Cardiac/*physiology&lt;/keyword&gt;&lt;keyword&gt;*Regeneration&lt;/keyword&gt;&lt;keyword&gt;Sarcomeres/ultrastructure&lt;/keyword&gt;&lt;keyword&gt;Stroke Volume&lt;/keyword&gt;&lt;/keywords&gt;&lt;dates&gt;&lt;year&gt;2011&lt;/year&gt;&lt;pub-dates&gt;&lt;date&gt;Feb 25&lt;/date&gt;&lt;/pub-dates&gt;&lt;/dates&gt;&lt;isbn&gt;1095-9203 (Electronic)&amp;#xD;0036-8075 (Linking)&lt;/isbn&gt;&lt;accession-num&gt;21350179&lt;/accession-num&gt;&lt;urls&gt;&lt;related-urls&gt;&lt;url&gt;https://www.ncbi.nlm.nih.gov/pubmed/21350179&lt;/url&gt;&lt;/related-urls&gt;&lt;/urls&gt;&lt;custom2&gt;PMC3099478&lt;/custom2&gt;&lt;electronic-resource-num&gt;10.1126/science.1200708&lt;/electronic-resource-num&gt;&lt;/record&gt;&lt;/Cite&gt;&lt;/EndNote&gt;</w:instrText>
      </w:r>
      <w:r w:rsidR="00500F5A" w:rsidRPr="000C59AF">
        <w:rPr>
          <w:rFonts w:ascii="Calibri" w:hAnsi="Calibri" w:cs="Calibri"/>
        </w:rPr>
        <w:fldChar w:fldCharType="separate"/>
      </w:r>
      <w:r w:rsidR="00E171BB" w:rsidRPr="00E171BB">
        <w:rPr>
          <w:rFonts w:ascii="Calibri" w:hAnsi="Calibri" w:cs="Calibri"/>
          <w:noProof/>
          <w:vertAlign w:val="superscript"/>
        </w:rPr>
        <w:t>10</w:t>
      </w:r>
      <w:r w:rsidR="00500F5A" w:rsidRPr="000C59AF">
        <w:rPr>
          <w:rFonts w:ascii="Calibri" w:hAnsi="Calibri" w:cs="Calibri"/>
        </w:rPr>
        <w:fldChar w:fldCharType="end"/>
      </w:r>
      <w:r w:rsidR="00980E9A">
        <w:rPr>
          <w:rFonts w:ascii="Calibri" w:hAnsi="Calibri" w:cs="Calibri"/>
        </w:rPr>
        <w:t>.</w:t>
      </w:r>
    </w:p>
    <w:p w14:paraId="4A15487D" w14:textId="77777777" w:rsidR="00C3642D" w:rsidRPr="0054057F" w:rsidRDefault="00C3642D" w:rsidP="00330FB9">
      <w:pPr>
        <w:jc w:val="both"/>
        <w:rPr>
          <w:rFonts w:ascii="Calibri" w:hAnsi="Calibri" w:cs="Calibri"/>
        </w:rPr>
      </w:pPr>
    </w:p>
    <w:p w14:paraId="464511F8" w14:textId="6F1B38E9" w:rsidR="00312FE6" w:rsidRPr="0054057F" w:rsidRDefault="005E03F7" w:rsidP="00330FB9">
      <w:pPr>
        <w:jc w:val="both"/>
        <w:rPr>
          <w:rFonts w:ascii="Calibri" w:hAnsi="Calibri" w:cs="Calibri"/>
        </w:rPr>
      </w:pPr>
      <w:r w:rsidRPr="000C59AF">
        <w:rPr>
          <w:rFonts w:ascii="Calibri" w:hAnsi="Calibri" w:cs="Calibri"/>
        </w:rPr>
        <w:t xml:space="preserve">2.2. </w:t>
      </w:r>
      <w:r w:rsidR="00FA54A2" w:rsidRPr="000C59AF">
        <w:rPr>
          <w:rFonts w:ascii="Calibri" w:hAnsi="Calibri" w:cs="Calibri"/>
        </w:rPr>
        <w:t xml:space="preserve">Position the anesthetized pup on a cold pack and under the objective of a surgical dissecting microscope. Use 6 mm </w:t>
      </w:r>
      <w:proofErr w:type="spellStart"/>
      <w:r w:rsidR="00FA54A2" w:rsidRPr="000C59AF">
        <w:rPr>
          <w:rFonts w:ascii="Calibri" w:hAnsi="Calibri" w:cs="Calibri"/>
        </w:rPr>
        <w:t>microscissors</w:t>
      </w:r>
      <w:proofErr w:type="spellEnd"/>
      <w:r w:rsidR="00FA54A2" w:rsidRPr="000C59AF">
        <w:rPr>
          <w:rFonts w:ascii="Calibri" w:hAnsi="Calibri" w:cs="Calibri"/>
        </w:rPr>
        <w:t xml:space="preserve"> to perform a thoracotomy </w:t>
      </w:r>
      <w:r w:rsidR="00FA54A2" w:rsidRPr="00B41AC9">
        <w:rPr>
          <w:rFonts w:ascii="Calibri" w:hAnsi="Calibri" w:cs="Calibri"/>
        </w:rPr>
        <w:t>between the 4th and 5th rib to expose the anterior s</w:t>
      </w:r>
      <w:r w:rsidR="00FA54A2" w:rsidRPr="00336593">
        <w:rPr>
          <w:rFonts w:ascii="Calibri" w:hAnsi="Calibri" w:cs="Calibri"/>
        </w:rPr>
        <w:t>urface of the heart.</w:t>
      </w:r>
    </w:p>
    <w:p w14:paraId="6ED34540" w14:textId="0637D02F" w:rsidR="005A4437" w:rsidRPr="0054057F" w:rsidRDefault="005E03F7" w:rsidP="00330FB9">
      <w:pPr>
        <w:jc w:val="both"/>
        <w:rPr>
          <w:rFonts w:ascii="Calibri" w:hAnsi="Calibri" w:cs="Calibri"/>
        </w:rPr>
      </w:pPr>
      <w:r w:rsidRPr="000C59AF">
        <w:rPr>
          <w:rFonts w:ascii="Calibri" w:hAnsi="Calibri" w:cs="Calibri"/>
        </w:rPr>
        <w:t xml:space="preserve"> </w:t>
      </w:r>
    </w:p>
    <w:p w14:paraId="1EA64061" w14:textId="2E195B91" w:rsidR="00786FDC" w:rsidRPr="0054057F" w:rsidRDefault="005A4437" w:rsidP="00330FB9">
      <w:pPr>
        <w:jc w:val="both"/>
        <w:rPr>
          <w:rFonts w:ascii="Calibri" w:hAnsi="Calibri" w:cs="Calibri"/>
        </w:rPr>
      </w:pPr>
      <w:r w:rsidRPr="000C59AF">
        <w:rPr>
          <w:rFonts w:ascii="Calibri" w:hAnsi="Calibri" w:cs="Calibri"/>
        </w:rPr>
        <w:lastRenderedPageBreak/>
        <w:t xml:space="preserve">2.3. </w:t>
      </w:r>
      <w:r w:rsidR="00C832D5" w:rsidRPr="000C59AF">
        <w:rPr>
          <w:rFonts w:ascii="Calibri" w:hAnsi="Calibri" w:cs="Calibri"/>
        </w:rPr>
        <w:t xml:space="preserve">Using </w:t>
      </w:r>
      <w:r w:rsidR="00786FDC" w:rsidRPr="000C59AF">
        <w:rPr>
          <w:rFonts w:ascii="Calibri" w:hAnsi="Calibri" w:cs="Calibri"/>
        </w:rPr>
        <w:t>a</w:t>
      </w:r>
      <w:r w:rsidR="005E03F7" w:rsidRPr="00B41AC9">
        <w:rPr>
          <w:rFonts w:ascii="Calibri" w:hAnsi="Calibri" w:cs="Calibri"/>
        </w:rPr>
        <w:t xml:space="preserve"> cryoprobe</w:t>
      </w:r>
      <w:r w:rsidR="005E03F7" w:rsidRPr="00336593">
        <w:rPr>
          <w:rFonts w:ascii="Calibri" w:hAnsi="Calibri" w:cs="Calibri"/>
          <w:b/>
          <w:spacing w:val="3"/>
        </w:rPr>
        <w:t xml:space="preserve"> </w:t>
      </w:r>
      <w:r w:rsidR="00862C50" w:rsidRPr="000C59AF">
        <w:rPr>
          <w:rFonts w:ascii="Calibri" w:hAnsi="Calibri" w:cs="Calibri"/>
          <w:spacing w:val="3"/>
        </w:rPr>
        <w:t xml:space="preserve">cooled </w:t>
      </w:r>
      <w:r w:rsidR="005E03F7" w:rsidRPr="000C59AF">
        <w:rPr>
          <w:rFonts w:ascii="Calibri" w:hAnsi="Calibri" w:cs="Calibri"/>
        </w:rPr>
        <w:t>in liquid nitrogen</w:t>
      </w:r>
      <w:r w:rsidR="00862C50" w:rsidRPr="000C59AF">
        <w:rPr>
          <w:rFonts w:ascii="Calibri" w:hAnsi="Calibri" w:cs="Calibri"/>
        </w:rPr>
        <w:t xml:space="preserve">, place the probe </w:t>
      </w:r>
      <w:r w:rsidR="005E03F7" w:rsidRPr="000C59AF">
        <w:rPr>
          <w:rFonts w:ascii="Calibri" w:hAnsi="Calibri" w:cs="Calibri"/>
        </w:rPr>
        <w:t xml:space="preserve">on the left ventricle for 1-2 s. </w:t>
      </w:r>
      <w:r w:rsidR="00862C50" w:rsidRPr="000C59AF">
        <w:rPr>
          <w:rFonts w:ascii="Calibri" w:hAnsi="Calibri" w:cs="Calibri"/>
        </w:rPr>
        <w:t xml:space="preserve"> For sham injuries, </w:t>
      </w:r>
      <w:r w:rsidR="00980E9A">
        <w:rPr>
          <w:rFonts w:ascii="Calibri" w:hAnsi="Calibri" w:cs="Calibri"/>
        </w:rPr>
        <w:t xml:space="preserve">perform </w:t>
      </w:r>
      <w:r w:rsidR="00862C50" w:rsidRPr="000C59AF">
        <w:rPr>
          <w:rFonts w:ascii="Calibri" w:hAnsi="Calibri" w:cs="Calibri"/>
        </w:rPr>
        <w:t>thoracotomy without cryoinjury.</w:t>
      </w:r>
    </w:p>
    <w:p w14:paraId="4EE11C29" w14:textId="7A91B4F5" w:rsidR="00862C50" w:rsidRPr="0054057F" w:rsidRDefault="00862C50" w:rsidP="00330FB9">
      <w:pPr>
        <w:jc w:val="both"/>
        <w:rPr>
          <w:rFonts w:ascii="Calibri" w:hAnsi="Calibri" w:cs="Calibri"/>
        </w:rPr>
      </w:pPr>
    </w:p>
    <w:p w14:paraId="42D81450" w14:textId="1224F0D8" w:rsidR="00862C50" w:rsidRPr="0054057F" w:rsidRDefault="00862C50" w:rsidP="00330FB9">
      <w:pPr>
        <w:jc w:val="both"/>
        <w:rPr>
          <w:rFonts w:ascii="Calibri" w:hAnsi="Calibri" w:cs="Calibri"/>
        </w:rPr>
      </w:pPr>
      <w:r w:rsidRPr="000C59AF">
        <w:rPr>
          <w:rFonts w:ascii="Calibri" w:hAnsi="Calibri" w:cs="Calibri"/>
        </w:rPr>
        <w:t>NOTE: The duration of cryoinjury dictates the extent of injury. Prolonged injuries will decrease survival rates.</w:t>
      </w:r>
    </w:p>
    <w:p w14:paraId="2761178F" w14:textId="77777777" w:rsidR="00C832D5" w:rsidRPr="0054057F" w:rsidRDefault="00C832D5" w:rsidP="00330FB9">
      <w:pPr>
        <w:jc w:val="both"/>
        <w:rPr>
          <w:rFonts w:ascii="Calibri" w:hAnsi="Calibri" w:cs="Calibri"/>
        </w:rPr>
      </w:pPr>
    </w:p>
    <w:p w14:paraId="72C5BAD2" w14:textId="41011CA4" w:rsidR="005A4437" w:rsidRPr="0054057F" w:rsidRDefault="005A4437" w:rsidP="00330FB9">
      <w:pPr>
        <w:jc w:val="both"/>
        <w:rPr>
          <w:rFonts w:ascii="Calibri" w:hAnsi="Calibri" w:cs="Calibri"/>
        </w:rPr>
      </w:pPr>
      <w:r w:rsidRPr="000C59AF">
        <w:rPr>
          <w:rFonts w:ascii="Calibri" w:hAnsi="Calibri" w:cs="Calibri"/>
        </w:rPr>
        <w:t xml:space="preserve">2.5. </w:t>
      </w:r>
      <w:r w:rsidR="00862C50" w:rsidRPr="000C59AF">
        <w:rPr>
          <w:rFonts w:ascii="Calibri" w:hAnsi="Calibri" w:cs="Calibri"/>
        </w:rPr>
        <w:t>C</w:t>
      </w:r>
      <w:r w:rsidR="00786FDC" w:rsidRPr="00B41AC9">
        <w:rPr>
          <w:rFonts w:ascii="Calibri" w:hAnsi="Calibri" w:cs="Calibri"/>
        </w:rPr>
        <w:t>lose the</w:t>
      </w:r>
      <w:r w:rsidR="005E03F7" w:rsidRPr="00336593">
        <w:rPr>
          <w:rFonts w:ascii="Calibri" w:hAnsi="Calibri" w:cs="Calibri"/>
        </w:rPr>
        <w:t xml:space="preserve"> incision </w:t>
      </w:r>
      <w:r w:rsidR="00862C50" w:rsidRPr="000C59AF">
        <w:rPr>
          <w:rFonts w:ascii="Calibri" w:hAnsi="Calibri" w:cs="Calibri"/>
        </w:rPr>
        <w:t>with 6-</w:t>
      </w:r>
      <w:r w:rsidR="00147DE2">
        <w:rPr>
          <w:rFonts w:ascii="Calibri" w:hAnsi="Calibri" w:cs="Calibri"/>
        </w:rPr>
        <w:t>0</w:t>
      </w:r>
      <w:r w:rsidR="00862C50" w:rsidRPr="000C59AF">
        <w:rPr>
          <w:rFonts w:ascii="Calibri" w:hAnsi="Calibri" w:cs="Calibri"/>
        </w:rPr>
        <w:t xml:space="preserve"> </w:t>
      </w:r>
      <w:r w:rsidR="00147DE2">
        <w:rPr>
          <w:rFonts w:ascii="Calibri" w:hAnsi="Calibri" w:cs="Calibri"/>
        </w:rPr>
        <w:t>polypropylene</w:t>
      </w:r>
      <w:r w:rsidR="00862C50" w:rsidRPr="000C59AF">
        <w:rPr>
          <w:rFonts w:ascii="Calibri" w:hAnsi="Calibri" w:cs="Calibri"/>
        </w:rPr>
        <w:t xml:space="preserve"> suture attached to</w:t>
      </w:r>
      <w:r w:rsidR="00C56634" w:rsidRPr="000C59AF">
        <w:rPr>
          <w:rFonts w:ascii="Calibri" w:hAnsi="Calibri" w:cs="Calibri"/>
        </w:rPr>
        <w:t xml:space="preserve"> a </w:t>
      </w:r>
      <w:r w:rsidR="00862C50" w:rsidRPr="000C59AF">
        <w:rPr>
          <w:rFonts w:ascii="Calibri" w:hAnsi="Calibri" w:cs="Calibri"/>
        </w:rPr>
        <w:t>0.15</w:t>
      </w:r>
      <w:r w:rsidR="00D1504E" w:rsidRPr="000C59AF">
        <w:rPr>
          <w:rFonts w:ascii="Calibri" w:hAnsi="Calibri" w:cs="Calibri"/>
        </w:rPr>
        <w:t xml:space="preserve"> </w:t>
      </w:r>
      <w:r w:rsidR="00862C50" w:rsidRPr="000C59AF">
        <w:rPr>
          <w:rFonts w:ascii="Calibri" w:hAnsi="Calibri" w:cs="Calibri"/>
        </w:rPr>
        <w:t xml:space="preserve">mm diameter needle.  </w:t>
      </w:r>
      <w:r w:rsidR="005E03F7" w:rsidRPr="000C59AF">
        <w:rPr>
          <w:rFonts w:ascii="Calibri" w:hAnsi="Calibri" w:cs="Calibri"/>
        </w:rPr>
        <w:t xml:space="preserve"> </w:t>
      </w:r>
    </w:p>
    <w:p w14:paraId="39FAD50E" w14:textId="77777777" w:rsidR="00862C50" w:rsidRPr="0054057F" w:rsidRDefault="00862C50" w:rsidP="00330FB9">
      <w:pPr>
        <w:jc w:val="both"/>
        <w:rPr>
          <w:rFonts w:ascii="Calibri" w:hAnsi="Calibri" w:cs="Calibri"/>
        </w:rPr>
      </w:pPr>
    </w:p>
    <w:p w14:paraId="24F51F3F" w14:textId="0867DCCA" w:rsidR="00E87091" w:rsidRPr="0054057F" w:rsidRDefault="005A4437" w:rsidP="00330FB9">
      <w:pPr>
        <w:jc w:val="both"/>
        <w:rPr>
          <w:rFonts w:ascii="Calibri" w:hAnsi="Calibri" w:cs="Calibri"/>
        </w:rPr>
      </w:pPr>
      <w:r w:rsidRPr="000C59AF">
        <w:rPr>
          <w:rFonts w:ascii="Calibri" w:hAnsi="Calibri" w:cs="Calibri"/>
        </w:rPr>
        <w:t xml:space="preserve">2.6. </w:t>
      </w:r>
      <w:r w:rsidR="00CD3583" w:rsidRPr="000C59AF">
        <w:rPr>
          <w:rFonts w:ascii="Calibri" w:hAnsi="Calibri" w:cs="Calibri"/>
        </w:rPr>
        <w:t>Warm the pup</w:t>
      </w:r>
      <w:r w:rsidR="005E03F7" w:rsidRPr="00B41AC9">
        <w:rPr>
          <w:rFonts w:ascii="Calibri" w:hAnsi="Calibri" w:cs="Calibri"/>
        </w:rPr>
        <w:t xml:space="preserve"> quickly and manually </w:t>
      </w:r>
      <w:r w:rsidR="00E87091" w:rsidRPr="00336593">
        <w:rPr>
          <w:rFonts w:ascii="Calibri" w:hAnsi="Calibri" w:cs="Calibri"/>
        </w:rPr>
        <w:t>stimulate</w:t>
      </w:r>
      <w:r w:rsidR="005E03F7" w:rsidRPr="000C59AF">
        <w:rPr>
          <w:rFonts w:ascii="Calibri" w:hAnsi="Calibri" w:cs="Calibri"/>
        </w:rPr>
        <w:t xml:space="preserve"> to resume blood flow</w:t>
      </w:r>
      <w:r w:rsidR="003160F2" w:rsidRPr="000C59AF">
        <w:rPr>
          <w:rFonts w:ascii="Calibri" w:hAnsi="Calibri" w:cs="Calibri"/>
        </w:rPr>
        <w:t>. Once the pup is spontaneously moving,</w:t>
      </w:r>
      <w:r w:rsidR="00E87091" w:rsidRPr="000C59AF">
        <w:rPr>
          <w:rFonts w:ascii="Calibri" w:hAnsi="Calibri" w:cs="Calibri"/>
        </w:rPr>
        <w:t xml:space="preserve"> place on a heating pad.</w:t>
      </w:r>
    </w:p>
    <w:p w14:paraId="47B84E74" w14:textId="4CBF8C0B" w:rsidR="00862C50" w:rsidRPr="0054057F" w:rsidRDefault="00862C50" w:rsidP="00330FB9">
      <w:pPr>
        <w:jc w:val="both"/>
        <w:rPr>
          <w:rFonts w:ascii="Calibri" w:hAnsi="Calibri" w:cs="Calibri"/>
        </w:rPr>
      </w:pPr>
    </w:p>
    <w:p w14:paraId="2797D00D" w14:textId="4EB00E04" w:rsidR="00862C50" w:rsidRPr="00980E9A" w:rsidRDefault="00862C50" w:rsidP="00330FB9">
      <w:pPr>
        <w:jc w:val="both"/>
        <w:rPr>
          <w:rFonts w:ascii="Calibri" w:hAnsi="Calibri" w:cs="Calibri"/>
        </w:rPr>
      </w:pPr>
      <w:r w:rsidRPr="000C59AF">
        <w:rPr>
          <w:rFonts w:ascii="Calibri" w:hAnsi="Calibri" w:cs="Calibri"/>
        </w:rPr>
        <w:t>2.</w:t>
      </w:r>
      <w:r w:rsidR="009933B6" w:rsidRPr="000C59AF">
        <w:rPr>
          <w:rFonts w:ascii="Calibri" w:hAnsi="Calibri" w:cs="Calibri"/>
        </w:rPr>
        <w:t>7</w:t>
      </w:r>
      <w:r w:rsidRPr="00B41AC9">
        <w:rPr>
          <w:rFonts w:ascii="Calibri" w:hAnsi="Calibri" w:cs="Calibri"/>
        </w:rPr>
        <w:t xml:space="preserve">. </w:t>
      </w:r>
      <w:r w:rsidR="009933B6" w:rsidRPr="00336593">
        <w:rPr>
          <w:rFonts w:ascii="Calibri" w:hAnsi="Calibri" w:cs="Calibri"/>
          <w:bCs/>
          <w:spacing w:val="3"/>
        </w:rPr>
        <w:t>Inject recovered pups with</w:t>
      </w:r>
      <w:r w:rsidRPr="000C59AF">
        <w:rPr>
          <w:rFonts w:ascii="Calibri" w:hAnsi="Calibri" w:cs="Calibri"/>
        </w:rPr>
        <w:t xml:space="preserve"> 20 </w:t>
      </w:r>
      <w:proofErr w:type="spellStart"/>
      <w:r w:rsidRPr="000C59AF">
        <w:rPr>
          <w:rFonts w:ascii="Calibri" w:hAnsi="Calibri" w:cs="Calibri"/>
        </w:rPr>
        <w:t>μg</w:t>
      </w:r>
      <w:proofErr w:type="spellEnd"/>
      <w:r w:rsidRPr="000C59AF">
        <w:rPr>
          <w:rFonts w:ascii="Calibri" w:hAnsi="Calibri" w:cs="Calibri"/>
        </w:rPr>
        <w:t xml:space="preserve"> of </w:t>
      </w:r>
      <w:r w:rsidR="00D1504E" w:rsidRPr="000C59AF">
        <w:rPr>
          <w:rFonts w:ascii="Calibri" w:hAnsi="Calibri" w:cs="Calibri"/>
        </w:rPr>
        <w:t>t</w:t>
      </w:r>
      <w:r w:rsidRPr="000C59AF">
        <w:rPr>
          <w:rFonts w:ascii="Calibri" w:hAnsi="Calibri" w:cs="Calibri"/>
        </w:rPr>
        <w:t xml:space="preserve">amoxifen </w:t>
      </w:r>
      <w:r w:rsidR="009933B6" w:rsidRPr="000C59AF">
        <w:rPr>
          <w:rFonts w:ascii="Calibri" w:hAnsi="Calibri" w:cs="Calibri"/>
        </w:rPr>
        <w:t>intraperitoneally</w:t>
      </w:r>
      <w:r w:rsidR="00890924">
        <w:rPr>
          <w:rFonts w:ascii="Calibri" w:hAnsi="Calibri" w:cs="Calibri"/>
        </w:rPr>
        <w:t>.</w:t>
      </w:r>
      <w:r w:rsidR="00980E9A">
        <w:rPr>
          <w:rFonts w:ascii="Calibri" w:hAnsi="Calibri" w:cs="Calibri"/>
        </w:rPr>
        <w:t xml:space="preserve"> </w:t>
      </w:r>
      <w:r w:rsidR="00890924">
        <w:rPr>
          <w:rFonts w:ascii="Calibri" w:hAnsi="Calibri" w:cs="Calibri"/>
        </w:rPr>
        <w:t xml:space="preserve">At this point, </w:t>
      </w:r>
      <w:r w:rsidR="00147DE2">
        <w:rPr>
          <w:rFonts w:ascii="Calibri" w:hAnsi="Calibri" w:cs="Calibri"/>
        </w:rPr>
        <w:t xml:space="preserve">inject </w:t>
      </w:r>
      <w:r w:rsidR="00890924">
        <w:rPr>
          <w:rFonts w:ascii="Calibri" w:hAnsi="Calibri" w:cs="Calibri"/>
        </w:rPr>
        <w:t xml:space="preserve">analgesics, such as 0.25% bupivacaine along the suture line, </w:t>
      </w:r>
      <w:r w:rsidR="00147DE2">
        <w:rPr>
          <w:rFonts w:ascii="Calibri" w:hAnsi="Calibri" w:cs="Calibri"/>
        </w:rPr>
        <w:t>if required</w:t>
      </w:r>
      <w:r w:rsidR="00890924">
        <w:rPr>
          <w:rFonts w:ascii="Calibri" w:hAnsi="Calibri" w:cs="Calibri"/>
        </w:rPr>
        <w:t>.</w:t>
      </w:r>
      <w:r w:rsidR="00980E9A">
        <w:rPr>
          <w:rFonts w:ascii="Calibri" w:hAnsi="Calibri" w:cs="Calibri"/>
        </w:rPr>
        <w:t xml:space="preserve"> </w:t>
      </w:r>
      <w:r w:rsidR="00890924">
        <w:rPr>
          <w:rFonts w:ascii="Calibri" w:hAnsi="Calibri" w:cs="Calibri"/>
        </w:rPr>
        <w:t>Return pups</w:t>
      </w:r>
      <w:r w:rsidR="009933B6" w:rsidRPr="004A2F59">
        <w:rPr>
          <w:rFonts w:ascii="Calibri" w:hAnsi="Calibri" w:cs="Calibri"/>
        </w:rPr>
        <w:t xml:space="preserve"> to the </w:t>
      </w:r>
      <w:r w:rsidR="006E086F">
        <w:rPr>
          <w:rFonts w:ascii="Calibri" w:hAnsi="Calibri" w:cs="Calibri"/>
        </w:rPr>
        <w:t>dam</w:t>
      </w:r>
      <w:r w:rsidR="009933B6" w:rsidRPr="004A2F59">
        <w:rPr>
          <w:rFonts w:ascii="Calibri" w:hAnsi="Calibri" w:cs="Calibri"/>
        </w:rPr>
        <w:t>.</w:t>
      </w:r>
    </w:p>
    <w:p w14:paraId="59EB2443" w14:textId="6D167D24" w:rsidR="009933B6" w:rsidRPr="0054057F" w:rsidRDefault="009933B6" w:rsidP="00330FB9">
      <w:pPr>
        <w:jc w:val="both"/>
        <w:rPr>
          <w:rFonts w:ascii="Calibri" w:hAnsi="Calibri" w:cs="Calibri"/>
        </w:rPr>
      </w:pPr>
    </w:p>
    <w:p w14:paraId="3CCA6327" w14:textId="50884235" w:rsidR="009933B6" w:rsidRPr="004A2F59" w:rsidRDefault="009933B6" w:rsidP="00330FB9">
      <w:pPr>
        <w:jc w:val="both"/>
      </w:pPr>
      <w:r w:rsidRPr="004A2F59">
        <w:rPr>
          <w:rFonts w:ascii="Calibri" w:hAnsi="Calibri" w:cs="Calibri"/>
        </w:rPr>
        <w:t>NOTE: Pups from a single litter are recovered together and returned to the</w:t>
      </w:r>
      <w:r w:rsidR="006E086F">
        <w:rPr>
          <w:rFonts w:ascii="Calibri" w:hAnsi="Calibri" w:cs="Calibri"/>
        </w:rPr>
        <w:t xml:space="preserve"> dam</w:t>
      </w:r>
      <w:r w:rsidRPr="004A2F59">
        <w:rPr>
          <w:rFonts w:ascii="Calibri" w:hAnsi="Calibri" w:cs="Calibri"/>
        </w:rPr>
        <w:t xml:space="preserve"> together. </w:t>
      </w:r>
      <w:r w:rsidR="000B6674">
        <w:rPr>
          <w:rFonts w:ascii="Calibri" w:hAnsi="Calibri" w:cs="Calibri"/>
        </w:rPr>
        <w:t>This</w:t>
      </w:r>
      <w:r w:rsidRPr="004A2F59">
        <w:rPr>
          <w:rFonts w:ascii="Calibri" w:hAnsi="Calibri" w:cs="Calibri"/>
        </w:rPr>
        <w:t xml:space="preserve"> workflow improve</w:t>
      </w:r>
      <w:r w:rsidR="003160F2" w:rsidRPr="004A2F59">
        <w:rPr>
          <w:rFonts w:ascii="Calibri" w:hAnsi="Calibri" w:cs="Calibri"/>
        </w:rPr>
        <w:t>s</w:t>
      </w:r>
      <w:r w:rsidRPr="004A2F59">
        <w:rPr>
          <w:rFonts w:ascii="Calibri" w:hAnsi="Calibri" w:cs="Calibri"/>
        </w:rPr>
        <w:t xml:space="preserve"> survival and reacceptance of the litt</w:t>
      </w:r>
      <w:r w:rsidR="003160F2" w:rsidRPr="004A2F59">
        <w:rPr>
          <w:rFonts w:ascii="Calibri" w:hAnsi="Calibri" w:cs="Calibri"/>
        </w:rPr>
        <w:t>er</w:t>
      </w:r>
      <w:r w:rsidRPr="004A2F59">
        <w:rPr>
          <w:rFonts w:ascii="Calibri" w:hAnsi="Calibri" w:cs="Calibri"/>
        </w:rPr>
        <w:t xml:space="preserve"> by the </w:t>
      </w:r>
      <w:r w:rsidR="00E254D3">
        <w:rPr>
          <w:rFonts w:ascii="Calibri" w:hAnsi="Calibri" w:cs="Calibri"/>
        </w:rPr>
        <w:t>dam</w:t>
      </w:r>
      <w:r w:rsidRPr="004A2F59">
        <w:rPr>
          <w:rFonts w:ascii="Calibri" w:hAnsi="Calibri" w:cs="Calibri"/>
        </w:rPr>
        <w:t>.</w:t>
      </w:r>
    </w:p>
    <w:p w14:paraId="6B26C88B" w14:textId="77777777" w:rsidR="005E03F7" w:rsidRPr="0054057F" w:rsidRDefault="005E03F7" w:rsidP="00330FB9">
      <w:pPr>
        <w:jc w:val="both"/>
        <w:rPr>
          <w:rFonts w:ascii="Calibri" w:hAnsi="Calibri" w:cs="Calibri"/>
        </w:rPr>
      </w:pPr>
    </w:p>
    <w:p w14:paraId="1557A800" w14:textId="052CADCF" w:rsidR="005E03F7" w:rsidRPr="004A2F59" w:rsidRDefault="005E03F7" w:rsidP="00330FB9">
      <w:pPr>
        <w:jc w:val="both"/>
      </w:pPr>
      <w:r w:rsidRPr="0001138B">
        <w:rPr>
          <w:rFonts w:ascii="Calibri" w:hAnsi="Calibri" w:cs="Calibri"/>
          <w:b/>
          <w:bCs/>
          <w:highlight w:val="yellow"/>
        </w:rPr>
        <w:t xml:space="preserve">3. </w:t>
      </w:r>
      <w:r w:rsidR="00784AEB" w:rsidRPr="0001138B">
        <w:rPr>
          <w:rFonts w:ascii="Calibri" w:hAnsi="Calibri" w:cs="Calibri"/>
          <w:b/>
          <w:bCs/>
          <w:highlight w:val="yellow"/>
        </w:rPr>
        <w:t>Harvesting of hearts</w:t>
      </w:r>
      <w:r w:rsidRPr="0001138B">
        <w:rPr>
          <w:rFonts w:ascii="Calibri" w:hAnsi="Calibri" w:cs="Calibri"/>
          <w:b/>
          <w:bCs/>
          <w:highlight w:val="yellow"/>
        </w:rPr>
        <w:t xml:space="preserve"> and processing for histological analys</w:t>
      </w:r>
      <w:r w:rsidRPr="0001138B">
        <w:rPr>
          <w:rFonts w:ascii="Calibri" w:hAnsi="Calibri" w:cs="Calibri"/>
          <w:b/>
          <w:highlight w:val="yellow"/>
        </w:rPr>
        <w:t>is</w:t>
      </w:r>
    </w:p>
    <w:p w14:paraId="3174E1C5" w14:textId="77777777" w:rsidR="00784AEB" w:rsidRPr="0054057F" w:rsidRDefault="00784AEB" w:rsidP="00330FB9">
      <w:pPr>
        <w:jc w:val="both"/>
        <w:rPr>
          <w:rFonts w:ascii="Calibri" w:hAnsi="Calibri" w:cs="Calibri"/>
        </w:rPr>
      </w:pPr>
    </w:p>
    <w:p w14:paraId="66E26B2C" w14:textId="174F73CB" w:rsidR="007E7ACF" w:rsidRDefault="005E03F7" w:rsidP="00330FB9">
      <w:pPr>
        <w:jc w:val="both"/>
        <w:rPr>
          <w:rFonts w:ascii="Calibri" w:hAnsi="Calibri" w:cs="Calibri"/>
        </w:rPr>
      </w:pPr>
      <w:r w:rsidRPr="004A2F59">
        <w:rPr>
          <w:rFonts w:ascii="Calibri" w:hAnsi="Calibri" w:cs="Calibri"/>
        </w:rPr>
        <w:t xml:space="preserve">3.1. </w:t>
      </w:r>
      <w:r w:rsidR="000B6674">
        <w:rPr>
          <w:rFonts w:ascii="Calibri" w:hAnsi="Calibri" w:cs="Calibri"/>
        </w:rPr>
        <w:t xml:space="preserve"> </w:t>
      </w:r>
      <w:r w:rsidR="00F32429">
        <w:rPr>
          <w:rFonts w:ascii="Calibri" w:hAnsi="Calibri" w:cs="Calibri"/>
        </w:rPr>
        <w:t>H</w:t>
      </w:r>
      <w:r w:rsidR="00CD3583" w:rsidRPr="004A2F59">
        <w:rPr>
          <w:rFonts w:ascii="Calibri" w:hAnsi="Calibri" w:cs="Calibri"/>
        </w:rPr>
        <w:t>arvest hearts</w:t>
      </w:r>
      <w:r w:rsidRPr="004A2F59">
        <w:rPr>
          <w:rFonts w:ascii="Calibri" w:hAnsi="Calibri" w:cs="Calibri"/>
        </w:rPr>
        <w:t xml:space="preserve"> at 2</w:t>
      </w:r>
      <w:r w:rsidR="009D2EA6">
        <w:rPr>
          <w:rFonts w:ascii="Calibri" w:hAnsi="Calibri" w:cs="Calibri"/>
        </w:rPr>
        <w:t>0</w:t>
      </w:r>
      <w:r w:rsidRPr="004A2F59">
        <w:rPr>
          <w:rFonts w:ascii="Calibri" w:hAnsi="Calibri" w:cs="Calibri"/>
        </w:rPr>
        <w:t xml:space="preserve"> days post injury (dpi</w:t>
      </w:r>
      <w:r w:rsidR="009D2EA6">
        <w:rPr>
          <w:rFonts w:ascii="Calibri" w:hAnsi="Calibri" w:cs="Calibri"/>
        </w:rPr>
        <w:t>), or postnatal day (P21</w:t>
      </w:r>
      <w:r w:rsidRPr="004A2F59">
        <w:rPr>
          <w:rFonts w:ascii="Calibri" w:hAnsi="Calibri" w:cs="Calibri"/>
        </w:rPr>
        <w:t>)</w:t>
      </w:r>
      <w:r w:rsidR="009D2EA6">
        <w:rPr>
          <w:rFonts w:ascii="Calibri" w:hAnsi="Calibri" w:cs="Calibri"/>
        </w:rPr>
        <w:t>,</w:t>
      </w:r>
      <w:r w:rsidR="00784AEB" w:rsidRPr="004A2F59">
        <w:rPr>
          <w:rFonts w:ascii="Calibri" w:hAnsi="Calibri" w:cs="Calibri"/>
        </w:rPr>
        <w:t xml:space="preserve"> as regenerative responses </w:t>
      </w:r>
      <w:r w:rsidR="00CF755C">
        <w:rPr>
          <w:rFonts w:ascii="Calibri" w:hAnsi="Calibri" w:cs="Calibri"/>
        </w:rPr>
        <w:t xml:space="preserve"> </w:t>
      </w:r>
      <w:r w:rsidR="00784AEB" w:rsidRPr="004A2F59">
        <w:rPr>
          <w:rFonts w:ascii="Calibri" w:hAnsi="Calibri" w:cs="Calibri"/>
        </w:rPr>
        <w:t>can be observed by this time point</w:t>
      </w:r>
      <w:r w:rsidR="005E0861">
        <w:rPr>
          <w:rFonts w:ascii="Calibri" w:hAnsi="Calibri" w:cs="Calibri"/>
        </w:rPr>
        <w:fldChar w:fldCharType="begin"/>
      </w:r>
      <w:r w:rsidR="00E171BB">
        <w:rPr>
          <w:rFonts w:ascii="Calibri" w:hAnsi="Calibri" w:cs="Calibri"/>
        </w:rPr>
        <w:instrText xml:space="preserve"> ADDIN EN.CITE &lt;EndNote&gt;&lt;Cite&gt;&lt;Author&gt;Porrello&lt;/Author&gt;&lt;Year&gt;2011&lt;/Year&gt;&lt;RecNum&gt;112&lt;/RecNum&gt;&lt;DisplayText&gt;&lt;style face="superscript"&gt;10&lt;/style&gt;&lt;/DisplayText&gt;&lt;record&gt;&lt;rec-number&gt;112&lt;/rec-number&gt;&lt;foreign-keys&gt;&lt;key app="EN" db-id="9d0te00atpddtqeswswvfr55zt2vsp5vdx9a" timestamp="1507504375"&gt;112&lt;/key&gt;&lt;/foreign-keys&gt;&lt;ref-type name="Journal Article"&gt;17&lt;/ref-type&gt;&lt;contributors&gt;&lt;authors&gt;&lt;author&gt;Porrello, E. R.&lt;/author&gt;&lt;author&gt;Mahmoud, A. I.&lt;/author&gt;&lt;author&gt;Simpson, E.&lt;/author&gt;&lt;author&gt;Hill, J. A.&lt;/author&gt;&lt;author&gt;Richardson, J. A.&lt;/author&gt;&lt;author&gt;Olson, E. N.&lt;/author&gt;&lt;author&gt;Sadek, H. A.&lt;/author&gt;&lt;/authors&gt;&lt;/contributors&gt;&lt;auth-address&gt;Department of Molecular Biology, University of Texas Southwestern Medical Center, Dallas, TX 75390, USA.&lt;/auth-address&gt;&lt;titles&gt;&lt;title&gt;Transient regenerative potential of the neonatal mouse heart&lt;/title&gt;&lt;secondary-title&gt;Science&lt;/secondary-title&gt;&lt;/titles&gt;&lt;periodical&gt;&lt;full-title&gt;Science&lt;/full-title&gt;&lt;/periodical&gt;&lt;pages&gt;1078-80&lt;/pages&gt;&lt;volume&gt;331&lt;/volume&gt;&lt;number&gt;6020&lt;/number&gt;&lt;edition&gt;2011/02/26&lt;/edition&gt;&lt;keywords&gt;&lt;keyword&gt;Aging&lt;/keyword&gt;&lt;keyword&gt;Animals&lt;/keyword&gt;&lt;keyword&gt;Animals, Newborn&lt;/keyword&gt;&lt;keyword&gt;Cardiomegaly&lt;/keyword&gt;&lt;keyword&gt;Cell Lineage&lt;/keyword&gt;&lt;keyword&gt;Cell Proliferation&lt;/keyword&gt;&lt;keyword&gt;Echocardiography&lt;/keyword&gt;&lt;keyword&gt;Fibrosis&lt;/keyword&gt;&lt;keyword&gt;Heart/*physiology&lt;/keyword&gt;&lt;keyword&gt;Heart Ventricles/surgery&lt;/keyword&gt;&lt;keyword&gt;Mice&lt;/keyword&gt;&lt;keyword&gt;Myocardial Contraction&lt;/keyword&gt;&lt;keyword&gt;Myocardium/pathology&lt;/keyword&gt;&lt;keyword&gt;Myocytes, Cardiac/*physiology&lt;/keyword&gt;&lt;keyword&gt;*Regeneration&lt;/keyword&gt;&lt;keyword&gt;Sarcomeres/ultrastructure&lt;/keyword&gt;&lt;keyword&gt;Stroke Volume&lt;/keyword&gt;&lt;/keywords&gt;&lt;dates&gt;&lt;year&gt;2011&lt;/year&gt;&lt;pub-dates&gt;&lt;date&gt;Feb 25&lt;/date&gt;&lt;/pub-dates&gt;&lt;/dates&gt;&lt;isbn&gt;1095-9203 (Electronic)&amp;#xD;0036-8075 (Linking)&lt;/isbn&gt;&lt;accession-num&gt;21350179&lt;/accession-num&gt;&lt;urls&gt;&lt;related-urls&gt;&lt;url&gt;https://www.ncbi.nlm.nih.gov/pubmed/21350179&lt;/url&gt;&lt;/related-urls&gt;&lt;/urls&gt;&lt;custom2&gt;PMC3099478&lt;/custom2&gt;&lt;electronic-resource-num&gt;10.1126/science.1200708&lt;/electronic-resource-num&gt;&lt;/record&gt;&lt;/Cite&gt;&lt;/EndNote&gt;</w:instrText>
      </w:r>
      <w:r w:rsidR="005E0861">
        <w:rPr>
          <w:rFonts w:ascii="Calibri" w:hAnsi="Calibri" w:cs="Calibri"/>
        </w:rPr>
        <w:fldChar w:fldCharType="separate"/>
      </w:r>
      <w:r w:rsidR="00E171BB" w:rsidRPr="00E171BB">
        <w:rPr>
          <w:rFonts w:ascii="Calibri" w:hAnsi="Calibri" w:cs="Calibri"/>
          <w:noProof/>
          <w:vertAlign w:val="superscript"/>
        </w:rPr>
        <w:t>10</w:t>
      </w:r>
      <w:r w:rsidR="005E0861">
        <w:rPr>
          <w:rFonts w:ascii="Calibri" w:hAnsi="Calibri" w:cs="Calibri"/>
        </w:rPr>
        <w:fldChar w:fldCharType="end"/>
      </w:r>
      <w:r w:rsidR="00980E9A">
        <w:rPr>
          <w:rFonts w:ascii="Calibri" w:hAnsi="Calibri" w:cs="Calibri"/>
        </w:rPr>
        <w:t xml:space="preserve">. </w:t>
      </w:r>
      <w:r w:rsidR="00F32429">
        <w:rPr>
          <w:rFonts w:ascii="Calibri" w:hAnsi="Calibri" w:cs="Calibri"/>
        </w:rPr>
        <w:t>F</w:t>
      </w:r>
      <w:r w:rsidR="00181EE2" w:rsidRPr="004A2F59">
        <w:rPr>
          <w:rFonts w:ascii="Calibri" w:hAnsi="Calibri" w:cs="Calibri"/>
        </w:rPr>
        <w:t xml:space="preserve">irst </w:t>
      </w:r>
      <w:r w:rsidR="00784AEB" w:rsidRPr="004A2F59">
        <w:rPr>
          <w:rFonts w:ascii="Calibri" w:hAnsi="Calibri" w:cs="Calibri"/>
        </w:rPr>
        <w:t>euthanize</w:t>
      </w:r>
      <w:r w:rsidR="0086076A" w:rsidRPr="004A2F59">
        <w:rPr>
          <w:rFonts w:ascii="Calibri" w:hAnsi="Calibri" w:cs="Calibri"/>
        </w:rPr>
        <w:t xml:space="preserve"> mice</w:t>
      </w:r>
      <w:r w:rsidR="00784AEB" w:rsidRPr="004A2F59">
        <w:rPr>
          <w:rFonts w:ascii="Calibri" w:hAnsi="Calibri" w:cs="Calibri"/>
        </w:rPr>
        <w:t xml:space="preserve"> in a CO</w:t>
      </w:r>
      <w:r w:rsidR="00784AEB" w:rsidRPr="002E1745">
        <w:rPr>
          <w:rFonts w:ascii="Calibri" w:hAnsi="Calibri" w:cs="Calibri"/>
          <w:vertAlign w:val="subscript"/>
        </w:rPr>
        <w:t>2</w:t>
      </w:r>
      <w:r w:rsidR="00784AEB" w:rsidRPr="004A2F59">
        <w:rPr>
          <w:rFonts w:ascii="Calibri" w:hAnsi="Calibri" w:cs="Calibri"/>
        </w:rPr>
        <w:t xml:space="preserve"> inhalational chamber and then transfer to a surgical microscope.</w:t>
      </w:r>
      <w:r w:rsidR="00091684" w:rsidRPr="004A2F59">
        <w:rPr>
          <w:rFonts w:ascii="Calibri" w:hAnsi="Calibri" w:cs="Calibri"/>
        </w:rPr>
        <w:t xml:space="preserve"> </w:t>
      </w:r>
      <w:r w:rsidR="00C3227C">
        <w:rPr>
          <w:rFonts w:ascii="Calibri" w:hAnsi="Calibri" w:cs="Calibri"/>
        </w:rPr>
        <w:t xml:space="preserve"> </w:t>
      </w:r>
    </w:p>
    <w:p w14:paraId="2D34A083" w14:textId="77777777" w:rsidR="007E7ACF" w:rsidRDefault="007E7ACF" w:rsidP="00330FB9">
      <w:pPr>
        <w:jc w:val="both"/>
        <w:rPr>
          <w:rFonts w:ascii="Calibri" w:hAnsi="Calibri" w:cs="Calibri"/>
        </w:rPr>
      </w:pPr>
    </w:p>
    <w:p w14:paraId="4DF7E8FF" w14:textId="311E14DB" w:rsidR="00C3227C" w:rsidRDefault="007E7ACF" w:rsidP="00330FB9">
      <w:pPr>
        <w:jc w:val="both"/>
        <w:rPr>
          <w:rFonts w:ascii="Calibri" w:hAnsi="Calibri" w:cs="Calibri"/>
        </w:rPr>
      </w:pPr>
      <w:r>
        <w:rPr>
          <w:rFonts w:ascii="Calibri" w:hAnsi="Calibri" w:cs="Calibri"/>
        </w:rPr>
        <w:t>NOTE: E</w:t>
      </w:r>
      <w:r w:rsidR="00C3227C">
        <w:rPr>
          <w:rFonts w:ascii="Calibri" w:hAnsi="Calibri" w:cs="Calibri"/>
        </w:rPr>
        <w:t xml:space="preserve">uthanasia should be performed in compliance with </w:t>
      </w:r>
      <w:r w:rsidR="00101D39">
        <w:rPr>
          <w:rFonts w:ascii="Calibri" w:hAnsi="Calibri" w:cs="Calibri"/>
        </w:rPr>
        <w:t xml:space="preserve">institutional </w:t>
      </w:r>
      <w:r w:rsidR="00C3227C">
        <w:rPr>
          <w:rFonts w:ascii="Calibri" w:hAnsi="Calibri" w:cs="Calibri"/>
        </w:rPr>
        <w:t>guidelines</w:t>
      </w:r>
      <w:r w:rsidR="00861566">
        <w:rPr>
          <w:rFonts w:ascii="Calibri" w:hAnsi="Calibri" w:cs="Calibri"/>
        </w:rPr>
        <w:t xml:space="preserve"> for animal use</w:t>
      </w:r>
      <w:r w:rsidR="00C3227C">
        <w:rPr>
          <w:rFonts w:ascii="Calibri" w:hAnsi="Calibri" w:cs="Calibri"/>
        </w:rPr>
        <w:t>.</w:t>
      </w:r>
    </w:p>
    <w:p w14:paraId="105B7ACE" w14:textId="77777777" w:rsidR="00C3227C" w:rsidRDefault="00C3227C" w:rsidP="00330FB9">
      <w:pPr>
        <w:jc w:val="both"/>
        <w:rPr>
          <w:rFonts w:ascii="Calibri" w:hAnsi="Calibri" w:cs="Calibri"/>
        </w:rPr>
      </w:pPr>
    </w:p>
    <w:p w14:paraId="1EA28197" w14:textId="6FBC65F5" w:rsidR="000B6674" w:rsidRDefault="00C3227C" w:rsidP="00330FB9">
      <w:pPr>
        <w:jc w:val="both"/>
        <w:rPr>
          <w:rFonts w:ascii="Calibri" w:hAnsi="Calibri" w:cs="Calibri"/>
        </w:rPr>
      </w:pPr>
      <w:r>
        <w:rPr>
          <w:rFonts w:ascii="Calibri" w:hAnsi="Calibri" w:cs="Calibri"/>
        </w:rPr>
        <w:t>3.2</w:t>
      </w:r>
      <w:r w:rsidR="000C59AF">
        <w:rPr>
          <w:rFonts w:ascii="Calibri" w:hAnsi="Calibri" w:cs="Calibri"/>
        </w:rPr>
        <w:t>.</w:t>
      </w:r>
      <w:r>
        <w:rPr>
          <w:rFonts w:ascii="Calibri" w:hAnsi="Calibri" w:cs="Calibri"/>
        </w:rPr>
        <w:t xml:space="preserve">  Once </w:t>
      </w:r>
      <w:r w:rsidR="00F13784">
        <w:rPr>
          <w:rFonts w:ascii="Calibri" w:hAnsi="Calibri" w:cs="Calibri"/>
        </w:rPr>
        <w:t>sufficient anesthesia is confirmed,</w:t>
      </w:r>
      <w:r w:rsidR="00091684" w:rsidRPr="004A2F59">
        <w:rPr>
          <w:rFonts w:ascii="Calibri" w:hAnsi="Calibri" w:cs="Calibri"/>
        </w:rPr>
        <w:t xml:space="preserve"> </w:t>
      </w:r>
      <w:r w:rsidR="00F32429">
        <w:rPr>
          <w:rFonts w:ascii="Calibri" w:hAnsi="Calibri" w:cs="Calibri"/>
        </w:rPr>
        <w:t>p</w:t>
      </w:r>
      <w:r w:rsidR="00784AEB" w:rsidRPr="004A2F59">
        <w:rPr>
          <w:rFonts w:ascii="Calibri" w:hAnsi="Calibri" w:cs="Calibri"/>
        </w:rPr>
        <w:t xml:space="preserve">erform a double thoracotomy using surgical </w:t>
      </w:r>
      <w:proofErr w:type="spellStart"/>
      <w:r w:rsidR="00784AEB" w:rsidRPr="004A2F59">
        <w:rPr>
          <w:rFonts w:ascii="Calibri" w:hAnsi="Calibri" w:cs="Calibri"/>
        </w:rPr>
        <w:t>microscissor</w:t>
      </w:r>
      <w:r w:rsidR="0086076A" w:rsidRPr="004A2F59">
        <w:rPr>
          <w:rFonts w:ascii="Calibri" w:hAnsi="Calibri" w:cs="Calibri"/>
        </w:rPr>
        <w:t>s</w:t>
      </w:r>
      <w:proofErr w:type="spellEnd"/>
      <w:r w:rsidR="00784AEB" w:rsidRPr="004A2F59">
        <w:rPr>
          <w:rFonts w:ascii="Calibri" w:hAnsi="Calibri" w:cs="Calibri"/>
        </w:rPr>
        <w:t xml:space="preserve"> to expose the heart. </w:t>
      </w:r>
      <w:r w:rsidR="00F32429">
        <w:rPr>
          <w:rFonts w:ascii="Calibri" w:hAnsi="Calibri" w:cs="Calibri"/>
        </w:rPr>
        <w:t>Then, perfuse t</w:t>
      </w:r>
      <w:r w:rsidR="00091684" w:rsidRPr="004A2F59">
        <w:rPr>
          <w:rFonts w:ascii="Calibri" w:hAnsi="Calibri" w:cs="Calibri"/>
        </w:rPr>
        <w:t>he heart</w:t>
      </w:r>
      <w:r w:rsidR="00784AEB" w:rsidRPr="004A2F59">
        <w:rPr>
          <w:rFonts w:ascii="Calibri" w:hAnsi="Calibri" w:cs="Calibri"/>
        </w:rPr>
        <w:t xml:space="preserve"> with 1 mL of 1</w:t>
      </w:r>
      <w:r w:rsidR="00980E9A">
        <w:rPr>
          <w:rFonts w:ascii="Calibri" w:hAnsi="Calibri" w:cs="Calibri"/>
        </w:rPr>
        <w:t xml:space="preserve"> </w:t>
      </w:r>
      <w:r w:rsidR="00784AEB" w:rsidRPr="004A2F59">
        <w:rPr>
          <w:rFonts w:ascii="Calibri" w:hAnsi="Calibri" w:cs="Calibri"/>
        </w:rPr>
        <w:t xml:space="preserve">M </w:t>
      </w:r>
      <w:proofErr w:type="spellStart"/>
      <w:r w:rsidR="00784AEB" w:rsidRPr="004A2F59">
        <w:rPr>
          <w:rFonts w:ascii="Calibri" w:hAnsi="Calibri" w:cs="Calibri"/>
        </w:rPr>
        <w:t>KCl</w:t>
      </w:r>
      <w:proofErr w:type="spellEnd"/>
      <w:r w:rsidR="00784AEB" w:rsidRPr="004A2F59">
        <w:rPr>
          <w:rFonts w:ascii="Calibri" w:hAnsi="Calibri" w:cs="Calibri"/>
        </w:rPr>
        <w:t>, 1 mL of</w:t>
      </w:r>
      <w:r w:rsidR="005E03F7" w:rsidRPr="004A2F59">
        <w:rPr>
          <w:rFonts w:ascii="Calibri" w:hAnsi="Calibri" w:cs="Calibri"/>
        </w:rPr>
        <w:t xml:space="preserve"> 4%</w:t>
      </w:r>
      <w:r w:rsidR="009853C2">
        <w:rPr>
          <w:rFonts w:ascii="Calibri" w:hAnsi="Calibri" w:cs="Calibri"/>
        </w:rPr>
        <w:t xml:space="preserve"> </w:t>
      </w:r>
      <w:r w:rsidR="005E03F7" w:rsidRPr="004A2F59">
        <w:rPr>
          <w:rFonts w:ascii="Calibri" w:hAnsi="Calibri" w:cs="Calibri"/>
        </w:rPr>
        <w:t>paraformaldehyde</w:t>
      </w:r>
      <w:r w:rsidR="00784AEB" w:rsidRPr="004A2F59">
        <w:rPr>
          <w:rFonts w:ascii="Calibri" w:hAnsi="Calibri" w:cs="Calibri"/>
        </w:rPr>
        <w:t>, and 1 mL of phosphate buffered saline</w:t>
      </w:r>
      <w:r w:rsidR="009853C2">
        <w:rPr>
          <w:rFonts w:ascii="Calibri" w:hAnsi="Calibri" w:cs="Calibri"/>
        </w:rPr>
        <w:t xml:space="preserve"> (PBS)</w:t>
      </w:r>
      <w:r w:rsidR="00784AEB" w:rsidRPr="004A2F59">
        <w:rPr>
          <w:rFonts w:ascii="Calibri" w:hAnsi="Calibri" w:cs="Calibri"/>
        </w:rPr>
        <w:t xml:space="preserve">. </w:t>
      </w:r>
    </w:p>
    <w:p w14:paraId="3FA0EA8D" w14:textId="77777777" w:rsidR="000B6674" w:rsidRDefault="000B6674" w:rsidP="00330FB9">
      <w:pPr>
        <w:jc w:val="both"/>
        <w:rPr>
          <w:rFonts w:ascii="Calibri" w:hAnsi="Calibri" w:cs="Calibri"/>
        </w:rPr>
      </w:pPr>
    </w:p>
    <w:p w14:paraId="50A2BD0F" w14:textId="30AAE5E5" w:rsidR="00F32429" w:rsidRDefault="000B6674" w:rsidP="00330FB9">
      <w:pPr>
        <w:jc w:val="both"/>
        <w:rPr>
          <w:rFonts w:ascii="Calibri" w:hAnsi="Calibri" w:cs="Calibri"/>
        </w:rPr>
      </w:pPr>
      <w:r>
        <w:rPr>
          <w:rFonts w:ascii="Calibri" w:hAnsi="Calibri" w:cs="Calibri"/>
        </w:rPr>
        <w:t xml:space="preserve">NOTE: </w:t>
      </w:r>
      <w:r w:rsidR="00784AEB" w:rsidRPr="004A2F59">
        <w:rPr>
          <w:rFonts w:ascii="Calibri" w:hAnsi="Calibri" w:cs="Calibri"/>
        </w:rPr>
        <w:t>Ad</w:t>
      </w:r>
      <w:r w:rsidR="006F19F8" w:rsidRPr="004A2F59">
        <w:rPr>
          <w:rFonts w:ascii="Calibri" w:hAnsi="Calibri" w:cs="Calibri"/>
        </w:rPr>
        <w:t>e</w:t>
      </w:r>
      <w:r w:rsidR="00784AEB" w:rsidRPr="004A2F59">
        <w:rPr>
          <w:rFonts w:ascii="Calibri" w:hAnsi="Calibri" w:cs="Calibri"/>
        </w:rPr>
        <w:t>q</w:t>
      </w:r>
      <w:r w:rsidR="006F19F8" w:rsidRPr="004A2F59">
        <w:rPr>
          <w:rFonts w:ascii="Calibri" w:hAnsi="Calibri" w:cs="Calibri"/>
        </w:rPr>
        <w:t>u</w:t>
      </w:r>
      <w:r w:rsidR="00784AEB" w:rsidRPr="004A2F59">
        <w:rPr>
          <w:rFonts w:ascii="Calibri" w:hAnsi="Calibri" w:cs="Calibri"/>
        </w:rPr>
        <w:t xml:space="preserve">ate washing is needed to limit intraventricular blood clots </w:t>
      </w:r>
      <w:r w:rsidR="006F19F8" w:rsidRPr="004A2F59">
        <w:rPr>
          <w:rFonts w:ascii="Calibri" w:hAnsi="Calibri" w:cs="Calibri"/>
        </w:rPr>
        <w:t xml:space="preserve">that can cause autofluorescence during image acquisition. </w:t>
      </w:r>
    </w:p>
    <w:p w14:paraId="10BCD5D7" w14:textId="77777777" w:rsidR="00F32429" w:rsidRDefault="00F32429" w:rsidP="00330FB9">
      <w:pPr>
        <w:jc w:val="both"/>
        <w:rPr>
          <w:rFonts w:ascii="Calibri" w:hAnsi="Calibri" w:cs="Calibri"/>
        </w:rPr>
      </w:pPr>
    </w:p>
    <w:p w14:paraId="00E014C3" w14:textId="5D8EE20C" w:rsidR="00784AEB" w:rsidRPr="004A2F59" w:rsidRDefault="00F32429" w:rsidP="00330FB9">
      <w:pPr>
        <w:jc w:val="both"/>
      </w:pPr>
      <w:r>
        <w:rPr>
          <w:rFonts w:ascii="Calibri" w:hAnsi="Calibri" w:cs="Calibri"/>
        </w:rPr>
        <w:t>3.3</w:t>
      </w:r>
      <w:r w:rsidR="000C59AF">
        <w:rPr>
          <w:rFonts w:ascii="Calibri" w:hAnsi="Calibri" w:cs="Calibri"/>
        </w:rPr>
        <w:t>.</w:t>
      </w:r>
      <w:r>
        <w:rPr>
          <w:rFonts w:ascii="Calibri" w:hAnsi="Calibri" w:cs="Calibri"/>
        </w:rPr>
        <w:t xml:space="preserve">  </w:t>
      </w:r>
      <w:r w:rsidR="0086076A" w:rsidRPr="004A2F59">
        <w:rPr>
          <w:rFonts w:ascii="Calibri" w:hAnsi="Calibri" w:cs="Calibri"/>
        </w:rPr>
        <w:t>After perfusion, d</w:t>
      </w:r>
      <w:r w:rsidR="006F19F8" w:rsidRPr="004A2F59">
        <w:rPr>
          <w:rFonts w:ascii="Calibri" w:hAnsi="Calibri" w:cs="Calibri"/>
        </w:rPr>
        <w:t xml:space="preserve">issect out the heart and place </w:t>
      </w:r>
      <w:r w:rsidR="0086076A" w:rsidRPr="004A2F59">
        <w:rPr>
          <w:rFonts w:ascii="Calibri" w:hAnsi="Calibri" w:cs="Calibri"/>
        </w:rPr>
        <w:t xml:space="preserve">in a tube containing at least </w:t>
      </w:r>
      <w:r w:rsidR="004A0727" w:rsidRPr="004A2F59">
        <w:rPr>
          <w:rFonts w:ascii="Calibri" w:hAnsi="Calibri" w:cs="Calibri"/>
        </w:rPr>
        <w:t xml:space="preserve">1 mL of PBS.  </w:t>
      </w:r>
    </w:p>
    <w:p w14:paraId="66644AD4" w14:textId="2F9F2621" w:rsidR="004A0727" w:rsidRPr="0054057F" w:rsidRDefault="004A0727" w:rsidP="00330FB9">
      <w:pPr>
        <w:rPr>
          <w:rFonts w:ascii="Calibri" w:hAnsi="Calibri" w:cs="Calibri"/>
        </w:rPr>
      </w:pPr>
    </w:p>
    <w:p w14:paraId="1B0BABE3" w14:textId="159E776D" w:rsidR="000B6674" w:rsidRDefault="00F32429" w:rsidP="00330FB9">
      <w:pPr>
        <w:jc w:val="both"/>
        <w:rPr>
          <w:rFonts w:ascii="Calibri" w:hAnsi="Calibri" w:cs="Calibri"/>
        </w:rPr>
      </w:pPr>
      <w:r>
        <w:rPr>
          <w:rFonts w:ascii="Calibri" w:hAnsi="Calibri" w:cs="Calibri"/>
        </w:rPr>
        <w:t>3.4</w:t>
      </w:r>
      <w:r w:rsidR="0086076A" w:rsidRPr="004A2F59">
        <w:rPr>
          <w:rFonts w:ascii="Calibri" w:hAnsi="Calibri" w:cs="Calibri"/>
        </w:rPr>
        <w:t xml:space="preserve">. </w:t>
      </w:r>
      <w:r w:rsidR="004A0727" w:rsidRPr="004A2F59">
        <w:rPr>
          <w:rFonts w:ascii="Calibri" w:hAnsi="Calibri" w:cs="Calibri"/>
        </w:rPr>
        <w:t xml:space="preserve"> </w:t>
      </w:r>
      <w:r w:rsidR="006E086F" w:rsidRPr="004A2F59">
        <w:rPr>
          <w:rFonts w:ascii="Calibri" w:hAnsi="Calibri" w:cs="Calibri"/>
        </w:rPr>
        <w:t xml:space="preserve">Use a dissecting microscope to trim the hearts in order to optimize embedding. </w:t>
      </w:r>
      <w:r>
        <w:rPr>
          <w:rFonts w:ascii="Calibri" w:hAnsi="Calibri" w:cs="Calibri"/>
        </w:rPr>
        <w:t xml:space="preserve">A </w:t>
      </w:r>
      <w:r w:rsidR="006E086F" w:rsidRPr="004A2F59">
        <w:rPr>
          <w:rFonts w:ascii="Calibri" w:hAnsi="Calibri" w:cs="Calibri"/>
        </w:rPr>
        <w:t xml:space="preserve">horizontal slice below the atrium provides a good surface for embedding the hearts for short-axis sections. </w:t>
      </w:r>
    </w:p>
    <w:p w14:paraId="34991073" w14:textId="77777777" w:rsidR="000B6674" w:rsidRDefault="000B6674" w:rsidP="00330FB9">
      <w:pPr>
        <w:jc w:val="both"/>
        <w:rPr>
          <w:rFonts w:ascii="Calibri" w:hAnsi="Calibri" w:cs="Calibri"/>
        </w:rPr>
      </w:pPr>
    </w:p>
    <w:p w14:paraId="24309FEC" w14:textId="40EFCB24" w:rsidR="00F32429" w:rsidRDefault="000B6674" w:rsidP="00330FB9">
      <w:pPr>
        <w:jc w:val="both"/>
        <w:rPr>
          <w:rFonts w:ascii="Calibri" w:hAnsi="Calibri" w:cs="Calibri"/>
        </w:rPr>
      </w:pPr>
      <w:r>
        <w:rPr>
          <w:rFonts w:ascii="Calibri" w:hAnsi="Calibri" w:cs="Calibri"/>
        </w:rPr>
        <w:t xml:space="preserve">NOTE: </w:t>
      </w:r>
      <w:r w:rsidR="006E086F" w:rsidRPr="004A2F59">
        <w:rPr>
          <w:rFonts w:ascii="Calibri" w:hAnsi="Calibri" w:cs="Calibri"/>
        </w:rPr>
        <w:t xml:space="preserve">Alternatively, one can transversely cut the heart if long axis sections are desired. </w:t>
      </w:r>
    </w:p>
    <w:p w14:paraId="63D99911" w14:textId="77777777" w:rsidR="00F32429" w:rsidRDefault="00F32429" w:rsidP="00330FB9">
      <w:pPr>
        <w:jc w:val="both"/>
        <w:rPr>
          <w:rFonts w:ascii="Calibri" w:hAnsi="Calibri" w:cs="Calibri"/>
        </w:rPr>
      </w:pPr>
    </w:p>
    <w:p w14:paraId="1E1C5AC1" w14:textId="1FE4DD63" w:rsidR="00F32429" w:rsidRPr="00980E9A" w:rsidRDefault="00F32429" w:rsidP="00330FB9">
      <w:pPr>
        <w:jc w:val="both"/>
      </w:pPr>
      <w:r>
        <w:rPr>
          <w:rFonts w:ascii="Calibri" w:hAnsi="Calibri" w:cs="Calibri"/>
        </w:rPr>
        <w:t xml:space="preserve">3.5.  </w:t>
      </w:r>
      <w:r w:rsidR="006E086F">
        <w:rPr>
          <w:rFonts w:ascii="Calibri" w:hAnsi="Calibri" w:cs="Calibri"/>
        </w:rPr>
        <w:t>Place</w:t>
      </w:r>
      <w:r w:rsidR="004A0727" w:rsidRPr="004A2F59">
        <w:rPr>
          <w:rFonts w:ascii="Calibri" w:hAnsi="Calibri" w:cs="Calibri"/>
        </w:rPr>
        <w:t xml:space="preserve"> </w:t>
      </w:r>
      <w:r w:rsidR="009853C2">
        <w:rPr>
          <w:rFonts w:ascii="Calibri" w:hAnsi="Calibri" w:cs="Calibri"/>
        </w:rPr>
        <w:t xml:space="preserve">trimmed hearts </w:t>
      </w:r>
      <w:r w:rsidR="004A0727" w:rsidRPr="004A2F59">
        <w:rPr>
          <w:rFonts w:ascii="Calibri" w:hAnsi="Calibri" w:cs="Calibri"/>
        </w:rPr>
        <w:t xml:space="preserve">in 1 mL of </w:t>
      </w:r>
      <w:r w:rsidR="005E03F7" w:rsidRPr="004A2F59">
        <w:rPr>
          <w:rFonts w:ascii="Calibri" w:hAnsi="Calibri" w:cs="Calibri"/>
        </w:rPr>
        <w:t>30% (</w:t>
      </w:r>
      <w:proofErr w:type="spellStart"/>
      <w:r w:rsidR="005E03F7" w:rsidRPr="004A2F59">
        <w:rPr>
          <w:rFonts w:ascii="Calibri" w:hAnsi="Calibri" w:cs="Calibri"/>
        </w:rPr>
        <w:t>wt</w:t>
      </w:r>
      <w:proofErr w:type="spellEnd"/>
      <w:r w:rsidR="005E03F7" w:rsidRPr="004A2F59">
        <w:rPr>
          <w:rFonts w:ascii="Calibri" w:hAnsi="Calibri" w:cs="Calibri"/>
        </w:rPr>
        <w:t xml:space="preserve">/vol) sucrose </w:t>
      </w:r>
      <w:r w:rsidR="004A0727" w:rsidRPr="004A2F59">
        <w:rPr>
          <w:rFonts w:ascii="Calibri" w:hAnsi="Calibri" w:cs="Calibri"/>
        </w:rPr>
        <w:t xml:space="preserve">at </w:t>
      </w:r>
      <w:r w:rsidR="005E03F7" w:rsidRPr="004A2F59">
        <w:rPr>
          <w:rFonts w:ascii="Calibri" w:hAnsi="Calibri" w:cs="Calibri"/>
        </w:rPr>
        <w:t>4</w:t>
      </w:r>
      <w:r w:rsidR="009E3E6B">
        <w:rPr>
          <w:rFonts w:ascii="Calibri" w:hAnsi="Calibri" w:cs="Calibri"/>
        </w:rPr>
        <w:t xml:space="preserve"> </w:t>
      </w:r>
      <w:r w:rsidR="005E03F7" w:rsidRPr="004A2F59">
        <w:rPr>
          <w:rFonts w:ascii="Calibri" w:hAnsi="Calibri" w:cs="Calibri"/>
        </w:rPr>
        <w:t xml:space="preserve">°C for 12–18 h. </w:t>
      </w:r>
      <w:r w:rsidR="00CD3583" w:rsidRPr="004A2F59">
        <w:rPr>
          <w:rFonts w:ascii="Calibri" w:hAnsi="Calibri" w:cs="Calibri"/>
        </w:rPr>
        <w:t>R</w:t>
      </w:r>
      <w:r w:rsidR="005E03F7" w:rsidRPr="004A2F59">
        <w:rPr>
          <w:rFonts w:ascii="Calibri" w:hAnsi="Calibri" w:cs="Calibri"/>
        </w:rPr>
        <w:t>emove</w:t>
      </w:r>
      <w:r w:rsidR="00CD3583" w:rsidRPr="004A2F59">
        <w:rPr>
          <w:rFonts w:ascii="Calibri" w:hAnsi="Calibri" w:cs="Calibri"/>
        </w:rPr>
        <w:t xml:space="preserve"> the samples </w:t>
      </w:r>
      <w:r w:rsidR="005E03F7" w:rsidRPr="004A2F59">
        <w:rPr>
          <w:rFonts w:ascii="Calibri" w:hAnsi="Calibri" w:cs="Calibri"/>
        </w:rPr>
        <w:t xml:space="preserve">from the sucrose </w:t>
      </w:r>
      <w:r w:rsidR="00EB3FC6" w:rsidRPr="004A2F59">
        <w:rPr>
          <w:rFonts w:ascii="Calibri" w:hAnsi="Calibri" w:cs="Calibri"/>
        </w:rPr>
        <w:t xml:space="preserve">solution. Embed trimmed </w:t>
      </w:r>
      <w:r w:rsidR="005E03F7" w:rsidRPr="004A2F59">
        <w:rPr>
          <w:rFonts w:ascii="Calibri" w:hAnsi="Calibri" w:cs="Calibri"/>
        </w:rPr>
        <w:t xml:space="preserve">tissue </w:t>
      </w:r>
      <w:r w:rsidR="00EB3FC6" w:rsidRPr="004A2F59">
        <w:rPr>
          <w:rFonts w:ascii="Calibri" w:hAnsi="Calibri" w:cs="Calibri"/>
        </w:rPr>
        <w:t xml:space="preserve">into </w:t>
      </w:r>
      <w:r w:rsidR="005E03F7" w:rsidRPr="004A2F59">
        <w:rPr>
          <w:rFonts w:ascii="Calibri" w:hAnsi="Calibri" w:cs="Calibri"/>
        </w:rPr>
        <w:t>blocks</w:t>
      </w:r>
      <w:r w:rsidR="00CD3583" w:rsidRPr="004A2F59">
        <w:rPr>
          <w:rFonts w:ascii="Calibri" w:hAnsi="Calibri" w:cs="Calibri"/>
        </w:rPr>
        <w:t xml:space="preserve"> </w:t>
      </w:r>
      <w:r w:rsidR="00EB3FC6" w:rsidRPr="004A2F59">
        <w:rPr>
          <w:rFonts w:ascii="Calibri" w:hAnsi="Calibri" w:cs="Calibri"/>
        </w:rPr>
        <w:t>using</w:t>
      </w:r>
      <w:r w:rsidR="005E03F7" w:rsidRPr="004A2F59">
        <w:rPr>
          <w:rFonts w:ascii="Calibri" w:hAnsi="Calibri" w:cs="Calibri"/>
        </w:rPr>
        <w:t xml:space="preserve"> </w:t>
      </w:r>
      <w:r w:rsidR="00980E9A">
        <w:rPr>
          <w:rFonts w:ascii="Calibri" w:hAnsi="Calibri" w:cs="Calibri"/>
        </w:rPr>
        <w:t>t</w:t>
      </w:r>
      <w:r w:rsidR="005E03F7" w:rsidRPr="004A2F59">
        <w:rPr>
          <w:rFonts w:ascii="Calibri" w:hAnsi="Calibri" w:cs="Calibri"/>
        </w:rPr>
        <w:t xml:space="preserve">issue </w:t>
      </w:r>
      <w:r w:rsidR="00980E9A">
        <w:rPr>
          <w:rFonts w:ascii="Calibri" w:hAnsi="Calibri" w:cs="Calibri"/>
        </w:rPr>
        <w:t>f</w:t>
      </w:r>
      <w:r w:rsidR="005E03F7" w:rsidRPr="004A2F59">
        <w:rPr>
          <w:rFonts w:ascii="Calibri" w:hAnsi="Calibri" w:cs="Calibri"/>
        </w:rPr>
        <w:t xml:space="preserve">reezing </w:t>
      </w:r>
      <w:r w:rsidR="00980E9A">
        <w:rPr>
          <w:rFonts w:ascii="Calibri" w:hAnsi="Calibri" w:cs="Calibri"/>
        </w:rPr>
        <w:t>m</w:t>
      </w:r>
      <w:r w:rsidR="005E03F7" w:rsidRPr="004A2F59">
        <w:rPr>
          <w:rFonts w:ascii="Calibri" w:hAnsi="Calibri" w:cs="Calibri"/>
        </w:rPr>
        <w:t xml:space="preserve">edia. </w:t>
      </w:r>
    </w:p>
    <w:p w14:paraId="3E7FE6BA" w14:textId="77777777" w:rsidR="00F32429" w:rsidRDefault="00F32429" w:rsidP="00330FB9">
      <w:pPr>
        <w:jc w:val="both"/>
        <w:rPr>
          <w:rFonts w:ascii="Calibri" w:hAnsi="Calibri" w:cs="Calibri"/>
        </w:rPr>
      </w:pPr>
    </w:p>
    <w:p w14:paraId="0EFEB985" w14:textId="14A695B6" w:rsidR="005E03F7" w:rsidRPr="004A2F59" w:rsidRDefault="00F32429" w:rsidP="00330FB9">
      <w:pPr>
        <w:jc w:val="both"/>
      </w:pPr>
      <w:r>
        <w:rPr>
          <w:rFonts w:ascii="Calibri" w:hAnsi="Calibri" w:cs="Calibri"/>
        </w:rPr>
        <w:t xml:space="preserve">3.7.  </w:t>
      </w:r>
      <w:r w:rsidR="006E086F">
        <w:rPr>
          <w:rFonts w:ascii="Calibri" w:hAnsi="Calibri" w:cs="Calibri"/>
        </w:rPr>
        <w:t xml:space="preserve">Freeze </w:t>
      </w:r>
      <w:r w:rsidR="00790526">
        <w:rPr>
          <w:rFonts w:ascii="Calibri" w:hAnsi="Calibri" w:cs="Calibri"/>
        </w:rPr>
        <w:t xml:space="preserve">the embedded tissue </w:t>
      </w:r>
      <w:r w:rsidR="006E086F">
        <w:rPr>
          <w:rFonts w:ascii="Calibri" w:hAnsi="Calibri" w:cs="Calibri"/>
        </w:rPr>
        <w:t>quickly on dry ice and s</w:t>
      </w:r>
      <w:r w:rsidR="00CD3583" w:rsidRPr="004A2F59">
        <w:rPr>
          <w:rFonts w:ascii="Calibri" w:hAnsi="Calibri" w:cs="Calibri"/>
        </w:rPr>
        <w:t>tore b</w:t>
      </w:r>
      <w:r w:rsidR="005E03F7" w:rsidRPr="004A2F59">
        <w:rPr>
          <w:rFonts w:ascii="Calibri" w:hAnsi="Calibri" w:cs="Calibri"/>
        </w:rPr>
        <w:t>locks at −80</w:t>
      </w:r>
      <w:r w:rsidR="00147DE2">
        <w:rPr>
          <w:rFonts w:ascii="Calibri" w:hAnsi="Calibri" w:cs="Calibri"/>
        </w:rPr>
        <w:t xml:space="preserve"> </w:t>
      </w:r>
      <w:r w:rsidR="00147DE2" w:rsidRPr="00147DE2">
        <w:rPr>
          <w:rFonts w:ascii="Calibri" w:hAnsi="Calibri" w:cs="Calibri"/>
        </w:rPr>
        <w:t>˚</w:t>
      </w:r>
      <w:r w:rsidR="005E03F7" w:rsidRPr="004A2F59">
        <w:rPr>
          <w:rFonts w:ascii="Calibri" w:hAnsi="Calibri" w:cs="Calibri"/>
        </w:rPr>
        <w:t xml:space="preserve">C. </w:t>
      </w:r>
    </w:p>
    <w:p w14:paraId="78945D50" w14:textId="77777777" w:rsidR="004A0727" w:rsidRPr="0054057F" w:rsidRDefault="004A0727" w:rsidP="00330FB9">
      <w:pPr>
        <w:rPr>
          <w:rFonts w:ascii="Calibri" w:hAnsi="Calibri" w:cs="Calibri"/>
        </w:rPr>
      </w:pPr>
    </w:p>
    <w:p w14:paraId="242F20C9" w14:textId="520BE75A" w:rsidR="000B6674" w:rsidRPr="00BB772B" w:rsidRDefault="005E03F7" w:rsidP="00330FB9">
      <w:pPr>
        <w:jc w:val="both"/>
        <w:rPr>
          <w:rFonts w:ascii="Calibri" w:hAnsi="Calibri" w:cs="Calibri"/>
        </w:rPr>
      </w:pPr>
      <w:r w:rsidRPr="003033B8">
        <w:rPr>
          <w:rFonts w:ascii="Calibri" w:hAnsi="Calibri" w:cs="Calibri"/>
          <w:highlight w:val="yellow"/>
        </w:rPr>
        <w:lastRenderedPageBreak/>
        <w:t>3.</w:t>
      </w:r>
      <w:r w:rsidR="00790526" w:rsidRPr="003033B8">
        <w:rPr>
          <w:rFonts w:ascii="Calibri" w:hAnsi="Calibri" w:cs="Calibri"/>
          <w:highlight w:val="yellow"/>
        </w:rPr>
        <w:t>8</w:t>
      </w:r>
      <w:r w:rsidRPr="003033B8">
        <w:rPr>
          <w:rFonts w:ascii="Calibri" w:hAnsi="Calibri" w:cs="Calibri"/>
          <w:highlight w:val="yellow"/>
        </w:rPr>
        <w:t xml:space="preserve">. </w:t>
      </w:r>
      <w:r w:rsidR="00790526" w:rsidRPr="003033B8">
        <w:rPr>
          <w:rFonts w:ascii="Calibri" w:hAnsi="Calibri" w:cs="Calibri"/>
          <w:highlight w:val="yellow"/>
        </w:rPr>
        <w:t xml:space="preserve"> </w:t>
      </w:r>
      <w:r w:rsidR="00CD3583" w:rsidRPr="003033B8">
        <w:rPr>
          <w:rFonts w:ascii="Calibri" w:hAnsi="Calibri" w:cs="Calibri"/>
          <w:highlight w:val="yellow"/>
        </w:rPr>
        <w:t>Section f</w:t>
      </w:r>
      <w:r w:rsidRPr="003033B8">
        <w:rPr>
          <w:rFonts w:ascii="Calibri" w:hAnsi="Calibri" w:cs="Calibri"/>
          <w:highlight w:val="yellow"/>
        </w:rPr>
        <w:t>rozen whole-heart blocks into 10</w:t>
      </w:r>
      <w:r w:rsidR="0086076A" w:rsidRPr="003033B8">
        <w:rPr>
          <w:rFonts w:ascii="Calibri" w:hAnsi="Calibri" w:cs="Calibri"/>
          <w:highlight w:val="yellow"/>
        </w:rPr>
        <w:t xml:space="preserve"> </w:t>
      </w:r>
      <w:proofErr w:type="spellStart"/>
      <w:r w:rsidRPr="003033B8">
        <w:rPr>
          <w:rFonts w:ascii="Calibri" w:hAnsi="Calibri" w:cs="Calibri"/>
          <w:highlight w:val="yellow"/>
        </w:rPr>
        <w:t>μm</w:t>
      </w:r>
      <w:proofErr w:type="spellEnd"/>
      <w:r w:rsidR="0086076A" w:rsidRPr="003033B8">
        <w:rPr>
          <w:rFonts w:ascii="Calibri" w:hAnsi="Calibri" w:cs="Calibri"/>
          <w:highlight w:val="yellow"/>
        </w:rPr>
        <w:t xml:space="preserve"> </w:t>
      </w:r>
      <w:r w:rsidRPr="003033B8">
        <w:rPr>
          <w:rFonts w:ascii="Calibri" w:hAnsi="Calibri" w:cs="Calibri"/>
          <w:highlight w:val="yellow"/>
        </w:rPr>
        <w:t>sections with a cryostat</w:t>
      </w:r>
      <w:r w:rsidR="00790526" w:rsidRPr="003033B8">
        <w:rPr>
          <w:rFonts w:ascii="Calibri" w:hAnsi="Calibri" w:cs="Calibri"/>
          <w:highlight w:val="yellow"/>
        </w:rPr>
        <w:t xml:space="preserve">, </w:t>
      </w:r>
      <w:r w:rsidRPr="003033B8">
        <w:rPr>
          <w:rFonts w:ascii="Calibri" w:hAnsi="Calibri" w:cs="Calibri"/>
          <w:highlight w:val="yellow"/>
        </w:rPr>
        <w:t>mount</w:t>
      </w:r>
      <w:r w:rsidR="00CD3583" w:rsidRPr="003033B8">
        <w:rPr>
          <w:rFonts w:ascii="Calibri" w:hAnsi="Calibri" w:cs="Calibri"/>
          <w:highlight w:val="yellow"/>
        </w:rPr>
        <w:t xml:space="preserve"> </w:t>
      </w:r>
      <w:r w:rsidRPr="003033B8">
        <w:rPr>
          <w:rFonts w:ascii="Calibri" w:hAnsi="Calibri" w:cs="Calibri"/>
          <w:highlight w:val="yellow"/>
        </w:rPr>
        <w:t xml:space="preserve">on </w:t>
      </w:r>
      <w:r w:rsidR="00CC005D" w:rsidRPr="003033B8">
        <w:rPr>
          <w:rFonts w:ascii="Calibri" w:hAnsi="Calibri" w:cs="Calibri"/>
          <w:highlight w:val="yellow"/>
        </w:rPr>
        <w:t>charge</w:t>
      </w:r>
      <w:r w:rsidR="0086076A" w:rsidRPr="003033B8">
        <w:rPr>
          <w:rFonts w:ascii="Calibri" w:hAnsi="Calibri" w:cs="Calibri"/>
          <w:highlight w:val="yellow"/>
        </w:rPr>
        <w:t>d</w:t>
      </w:r>
      <w:r w:rsidR="00CC005D" w:rsidRPr="003033B8">
        <w:rPr>
          <w:rFonts w:ascii="Calibri" w:hAnsi="Calibri" w:cs="Calibri"/>
          <w:highlight w:val="yellow"/>
        </w:rPr>
        <w:t xml:space="preserve"> slides</w:t>
      </w:r>
      <w:r w:rsidR="00790526" w:rsidRPr="003033B8">
        <w:rPr>
          <w:rFonts w:ascii="Calibri" w:hAnsi="Calibri" w:cs="Calibri"/>
          <w:highlight w:val="yellow"/>
        </w:rPr>
        <w:t>, and store slides at −2</w:t>
      </w:r>
      <w:r w:rsidR="00790526" w:rsidRPr="00147DE2">
        <w:rPr>
          <w:rFonts w:ascii="Calibri" w:hAnsi="Calibri" w:cs="Calibri"/>
          <w:highlight w:val="yellow"/>
        </w:rPr>
        <w:t>0</w:t>
      </w:r>
      <w:r w:rsidR="00147DE2" w:rsidRPr="00147DE2">
        <w:rPr>
          <w:rFonts w:ascii="Calibri" w:hAnsi="Calibri" w:cs="Calibri"/>
          <w:highlight w:val="yellow"/>
        </w:rPr>
        <w:t xml:space="preserve"> ˚C</w:t>
      </w:r>
      <w:r w:rsidRPr="00147DE2">
        <w:rPr>
          <w:rFonts w:ascii="Calibri" w:hAnsi="Calibri" w:cs="Calibri"/>
          <w:highlight w:val="yellow"/>
        </w:rPr>
        <w:t>.</w:t>
      </w:r>
      <w:r w:rsidR="00EB3FC6" w:rsidRPr="00147DE2">
        <w:rPr>
          <w:rFonts w:ascii="Calibri" w:hAnsi="Calibri" w:cs="Calibri"/>
          <w:highlight w:val="yellow"/>
        </w:rPr>
        <w:t xml:space="preserve"> </w:t>
      </w:r>
      <w:r w:rsidR="00103F60">
        <w:rPr>
          <w:rFonts w:ascii="Calibri" w:hAnsi="Calibri" w:cs="Calibri"/>
          <w:highlight w:val="yellow"/>
        </w:rPr>
        <w:t>Serially s</w:t>
      </w:r>
      <w:r w:rsidR="00EB3FC6" w:rsidRPr="003033B8">
        <w:rPr>
          <w:rFonts w:ascii="Calibri" w:hAnsi="Calibri" w:cs="Calibri"/>
          <w:highlight w:val="yellow"/>
        </w:rPr>
        <w:t>ection</w:t>
      </w:r>
      <w:r w:rsidR="00103F60">
        <w:rPr>
          <w:rFonts w:ascii="Calibri" w:hAnsi="Calibri" w:cs="Calibri"/>
          <w:highlight w:val="yellow"/>
        </w:rPr>
        <w:t xml:space="preserve"> hearts across</w:t>
      </w:r>
      <w:r w:rsidR="00EB3FC6" w:rsidRPr="003033B8">
        <w:rPr>
          <w:rFonts w:ascii="Calibri" w:hAnsi="Calibri" w:cs="Calibri"/>
          <w:highlight w:val="yellow"/>
        </w:rPr>
        <w:t xml:space="preserve"> </w:t>
      </w:r>
      <w:r w:rsidR="00103F60">
        <w:rPr>
          <w:rFonts w:ascii="Calibri" w:hAnsi="Calibri" w:cs="Calibri"/>
          <w:highlight w:val="yellow"/>
        </w:rPr>
        <w:t>10</w:t>
      </w:r>
      <w:r w:rsidR="00EB3FC6" w:rsidRPr="003033B8">
        <w:rPr>
          <w:rFonts w:ascii="Calibri" w:hAnsi="Calibri" w:cs="Calibri"/>
          <w:highlight w:val="yellow"/>
        </w:rPr>
        <w:t xml:space="preserve"> s</w:t>
      </w:r>
      <w:r w:rsidR="00103F60">
        <w:rPr>
          <w:rFonts w:ascii="Calibri" w:hAnsi="Calibri" w:cs="Calibri"/>
          <w:highlight w:val="yellow"/>
        </w:rPr>
        <w:t xml:space="preserve">lides. </w:t>
      </w:r>
      <w:r w:rsidR="00EB3FC6" w:rsidRPr="003033B8">
        <w:rPr>
          <w:rFonts w:ascii="Calibri" w:hAnsi="Calibri" w:cs="Calibri"/>
          <w:highlight w:val="yellow"/>
        </w:rPr>
        <w:t xml:space="preserve"> </w:t>
      </w:r>
      <w:r w:rsidR="006A1C42">
        <w:rPr>
          <w:rFonts w:ascii="Calibri" w:hAnsi="Calibri" w:cs="Calibri"/>
          <w:highlight w:val="yellow"/>
        </w:rPr>
        <w:t xml:space="preserve">This is done </w:t>
      </w:r>
      <w:r w:rsidR="007753DD">
        <w:rPr>
          <w:rFonts w:ascii="Calibri" w:hAnsi="Calibri" w:cs="Calibri"/>
          <w:highlight w:val="yellow"/>
        </w:rPr>
        <w:t xml:space="preserve">by mounting </w:t>
      </w:r>
      <w:r w:rsidR="00103F60">
        <w:rPr>
          <w:rFonts w:ascii="Calibri" w:hAnsi="Calibri" w:cs="Calibri"/>
          <w:highlight w:val="yellow"/>
        </w:rPr>
        <w:t>a</w:t>
      </w:r>
      <w:r w:rsidR="007753DD">
        <w:rPr>
          <w:rFonts w:ascii="Calibri" w:hAnsi="Calibri" w:cs="Calibri"/>
          <w:highlight w:val="yellow"/>
        </w:rPr>
        <w:t xml:space="preserve"> section on each of the 10 slides </w:t>
      </w:r>
      <w:r w:rsidR="00DC6AC2" w:rsidRPr="009D773F">
        <w:rPr>
          <w:rFonts w:ascii="Calibri" w:hAnsi="Calibri" w:cs="Calibri"/>
          <w:highlight w:val="yellow"/>
        </w:rPr>
        <w:t>before returning to the first slide to add another section</w:t>
      </w:r>
      <w:r w:rsidR="00EB3FC6" w:rsidRPr="00BB772B">
        <w:rPr>
          <w:rFonts w:ascii="Calibri" w:hAnsi="Calibri" w:cs="Calibri"/>
          <w:highlight w:val="yellow"/>
        </w:rPr>
        <w:t>.</w:t>
      </w:r>
      <w:r w:rsidR="00BB772B" w:rsidRPr="008265A8">
        <w:rPr>
          <w:rFonts w:ascii="Calibri" w:hAnsi="Calibri" w:cs="Calibri"/>
          <w:highlight w:val="yellow"/>
        </w:rPr>
        <w:t xml:space="preserve"> </w:t>
      </w:r>
      <w:r w:rsidR="008265A8">
        <w:rPr>
          <w:rFonts w:ascii="Calibri" w:hAnsi="Calibri" w:cs="Calibri"/>
          <w:highlight w:val="yellow"/>
        </w:rPr>
        <w:t>Such a strategy limits the chance of capturing the same CMs on multiple sections on a given slide</w:t>
      </w:r>
      <w:r w:rsidR="00BB772B" w:rsidRPr="008265A8">
        <w:rPr>
          <w:rFonts w:ascii="Calibri" w:hAnsi="Calibri" w:cs="Calibri"/>
          <w:highlight w:val="yellow"/>
        </w:rPr>
        <w:t>.</w:t>
      </w:r>
      <w:r w:rsidR="00CC005D" w:rsidRPr="00BB772B">
        <w:rPr>
          <w:rFonts w:ascii="Calibri" w:hAnsi="Calibri" w:cs="Calibri"/>
        </w:rPr>
        <w:t xml:space="preserve">  </w:t>
      </w:r>
    </w:p>
    <w:p w14:paraId="7199433F" w14:textId="4657E783" w:rsidR="000B6674" w:rsidRDefault="000B6674" w:rsidP="00330FB9">
      <w:pPr>
        <w:jc w:val="both"/>
        <w:rPr>
          <w:rFonts w:ascii="Calibri" w:hAnsi="Calibri" w:cs="Calibri"/>
        </w:rPr>
      </w:pPr>
    </w:p>
    <w:p w14:paraId="59A76E17" w14:textId="0E8E59F3" w:rsidR="00CC005D" w:rsidRPr="004A2F59" w:rsidRDefault="000B6674" w:rsidP="00330FB9">
      <w:pPr>
        <w:jc w:val="both"/>
      </w:pPr>
      <w:r>
        <w:rPr>
          <w:rFonts w:ascii="Calibri" w:hAnsi="Calibri" w:cs="Calibri"/>
        </w:rPr>
        <w:t xml:space="preserve">NOTE: </w:t>
      </w:r>
      <w:r w:rsidR="00CC005D" w:rsidRPr="004A2F59">
        <w:rPr>
          <w:rFonts w:ascii="Calibri" w:hAnsi="Calibri" w:cs="Calibri"/>
        </w:rPr>
        <w:t>Be careful</w:t>
      </w:r>
      <w:r w:rsidR="009853C2">
        <w:rPr>
          <w:rFonts w:ascii="Calibri" w:hAnsi="Calibri" w:cs="Calibri"/>
        </w:rPr>
        <w:t xml:space="preserve"> to</w:t>
      </w:r>
      <w:r w:rsidR="006E086F">
        <w:rPr>
          <w:rFonts w:ascii="Calibri" w:hAnsi="Calibri" w:cs="Calibri"/>
        </w:rPr>
        <w:t xml:space="preserve"> limit exposure to light </w:t>
      </w:r>
      <w:r w:rsidR="00CC005D" w:rsidRPr="004A2F59">
        <w:rPr>
          <w:rFonts w:ascii="Calibri" w:hAnsi="Calibri" w:cs="Calibri"/>
        </w:rPr>
        <w:t xml:space="preserve">in order to prevent loss of fluorescence. </w:t>
      </w:r>
    </w:p>
    <w:p w14:paraId="4340A789" w14:textId="0BFD5D2D" w:rsidR="00CC005D" w:rsidRPr="0054057F" w:rsidRDefault="00CC005D" w:rsidP="00330FB9">
      <w:pPr>
        <w:jc w:val="both"/>
        <w:rPr>
          <w:rFonts w:ascii="Calibri" w:hAnsi="Calibri" w:cs="Calibri"/>
        </w:rPr>
      </w:pPr>
    </w:p>
    <w:p w14:paraId="11EC2DB7" w14:textId="789A3DD7" w:rsidR="00CC005D" w:rsidRDefault="00CC005D" w:rsidP="00330FB9">
      <w:pPr>
        <w:jc w:val="both"/>
        <w:rPr>
          <w:rFonts w:ascii="Calibri" w:hAnsi="Calibri" w:cs="Calibri"/>
        </w:rPr>
      </w:pPr>
      <w:r w:rsidRPr="003033B8">
        <w:rPr>
          <w:rFonts w:ascii="Calibri" w:hAnsi="Calibri" w:cs="Calibri"/>
          <w:highlight w:val="yellow"/>
        </w:rPr>
        <w:t>3.</w:t>
      </w:r>
      <w:r w:rsidR="00790526" w:rsidRPr="003033B8">
        <w:rPr>
          <w:rFonts w:ascii="Calibri" w:hAnsi="Calibri" w:cs="Calibri"/>
          <w:highlight w:val="yellow"/>
        </w:rPr>
        <w:t>9</w:t>
      </w:r>
      <w:r w:rsidR="0086076A" w:rsidRPr="003033B8">
        <w:rPr>
          <w:rFonts w:ascii="Calibri" w:hAnsi="Calibri" w:cs="Calibri"/>
          <w:highlight w:val="yellow"/>
        </w:rPr>
        <w:t>.</w:t>
      </w:r>
      <w:r w:rsidRPr="003033B8">
        <w:rPr>
          <w:rFonts w:ascii="Calibri" w:hAnsi="Calibri" w:cs="Calibri"/>
          <w:highlight w:val="yellow"/>
        </w:rPr>
        <w:t xml:space="preserve"> </w:t>
      </w:r>
      <w:r w:rsidR="00790526" w:rsidRPr="003033B8">
        <w:rPr>
          <w:rFonts w:ascii="Calibri" w:hAnsi="Calibri" w:cs="Calibri"/>
          <w:highlight w:val="yellow"/>
        </w:rPr>
        <w:t xml:space="preserve"> </w:t>
      </w:r>
      <w:r w:rsidR="002659B4" w:rsidRPr="003033B8">
        <w:rPr>
          <w:rFonts w:ascii="Calibri" w:hAnsi="Calibri" w:cs="Calibri"/>
          <w:highlight w:val="yellow"/>
        </w:rPr>
        <w:t>When ready for imaging,</w:t>
      </w:r>
      <w:r w:rsidR="00E43F32" w:rsidRPr="003033B8">
        <w:rPr>
          <w:rFonts w:ascii="Calibri" w:hAnsi="Calibri" w:cs="Calibri"/>
          <w:highlight w:val="yellow"/>
        </w:rPr>
        <w:t xml:space="preserve"> thaw slides and</w:t>
      </w:r>
      <w:r w:rsidR="002659B4" w:rsidRPr="003033B8">
        <w:rPr>
          <w:rFonts w:ascii="Calibri" w:hAnsi="Calibri" w:cs="Calibri"/>
          <w:highlight w:val="yellow"/>
        </w:rPr>
        <w:t xml:space="preserve"> r</w:t>
      </w:r>
      <w:r w:rsidRPr="003033B8">
        <w:rPr>
          <w:rFonts w:ascii="Calibri" w:hAnsi="Calibri" w:cs="Calibri"/>
          <w:highlight w:val="yellow"/>
        </w:rPr>
        <w:t>ehydrate in PBS</w:t>
      </w:r>
      <w:r w:rsidR="00E43F32" w:rsidRPr="003033B8">
        <w:rPr>
          <w:rFonts w:ascii="Calibri" w:hAnsi="Calibri" w:cs="Calibri"/>
          <w:highlight w:val="yellow"/>
        </w:rPr>
        <w:t>. Add</w:t>
      </w:r>
      <w:r w:rsidRPr="003033B8">
        <w:rPr>
          <w:rFonts w:ascii="Calibri" w:hAnsi="Calibri" w:cs="Calibri"/>
          <w:highlight w:val="yellow"/>
        </w:rPr>
        <w:t xml:space="preserve"> an anti-fade mounting medium before applying a </w:t>
      </w:r>
      <w:r w:rsidR="0086076A" w:rsidRPr="003033B8">
        <w:rPr>
          <w:rFonts w:ascii="Calibri" w:hAnsi="Calibri" w:cs="Calibri"/>
          <w:highlight w:val="yellow"/>
        </w:rPr>
        <w:t>#</w:t>
      </w:r>
      <w:r w:rsidRPr="003033B8">
        <w:rPr>
          <w:rFonts w:ascii="Calibri" w:hAnsi="Calibri" w:cs="Calibri"/>
          <w:highlight w:val="yellow"/>
        </w:rPr>
        <w:t>1.5 glass coverslip.</w:t>
      </w:r>
      <w:r w:rsidRPr="004A2F59">
        <w:rPr>
          <w:rFonts w:ascii="Calibri" w:hAnsi="Calibri" w:cs="Calibri"/>
        </w:rPr>
        <w:t xml:space="preserve"> </w:t>
      </w:r>
      <w:r w:rsidR="00790526">
        <w:rPr>
          <w:rFonts w:ascii="Calibri" w:hAnsi="Calibri" w:cs="Calibri"/>
        </w:rPr>
        <w:t>Store c</w:t>
      </w:r>
      <w:r w:rsidRPr="004A2F59">
        <w:rPr>
          <w:rFonts w:ascii="Calibri" w:hAnsi="Calibri" w:cs="Calibri"/>
        </w:rPr>
        <w:t>over-slipped slides in a covered containe</w:t>
      </w:r>
      <w:r w:rsidR="0086076A" w:rsidRPr="004A2F59">
        <w:rPr>
          <w:rFonts w:ascii="Calibri" w:hAnsi="Calibri" w:cs="Calibri"/>
        </w:rPr>
        <w:t>r</w:t>
      </w:r>
      <w:r w:rsidRPr="004A2F59">
        <w:rPr>
          <w:rFonts w:ascii="Calibri" w:hAnsi="Calibri" w:cs="Calibri"/>
        </w:rPr>
        <w:t xml:space="preserve"> at 4</w:t>
      </w:r>
      <w:r w:rsidR="00147DE2" w:rsidRPr="00147DE2">
        <w:rPr>
          <w:rFonts w:ascii="Calibri" w:hAnsi="Calibri" w:cs="Calibri"/>
        </w:rPr>
        <w:t xml:space="preserve"> ˚</w:t>
      </w:r>
      <w:r w:rsidR="00147DE2" w:rsidRPr="004A2F59">
        <w:rPr>
          <w:rFonts w:ascii="Calibri" w:hAnsi="Calibri" w:cs="Calibri"/>
        </w:rPr>
        <w:t>C</w:t>
      </w:r>
      <w:r w:rsidRPr="004A2F59">
        <w:rPr>
          <w:rFonts w:ascii="Calibri" w:hAnsi="Calibri" w:cs="Calibri"/>
        </w:rPr>
        <w:t>.</w:t>
      </w:r>
    </w:p>
    <w:p w14:paraId="74C92550" w14:textId="7A87A044" w:rsidR="009E0E32" w:rsidRDefault="009E0E32" w:rsidP="00330FB9">
      <w:pPr>
        <w:jc w:val="both"/>
        <w:rPr>
          <w:rFonts w:ascii="Calibri" w:hAnsi="Calibri" w:cs="Calibri"/>
        </w:rPr>
      </w:pPr>
    </w:p>
    <w:p w14:paraId="73FA180B" w14:textId="0EE0ED3E" w:rsidR="00341FF8" w:rsidRPr="00147DE2" w:rsidRDefault="009E0E32" w:rsidP="00330FB9">
      <w:pPr>
        <w:jc w:val="both"/>
        <w:rPr>
          <w:rFonts w:ascii="Calibri" w:hAnsi="Calibri"/>
        </w:rPr>
      </w:pPr>
      <w:r>
        <w:rPr>
          <w:rFonts w:ascii="Calibri" w:hAnsi="Calibri" w:cs="Calibri"/>
        </w:rPr>
        <w:t xml:space="preserve">NOTE: For expected results for cryoinjury, the reader is </w:t>
      </w:r>
      <w:r w:rsidR="00D3726D">
        <w:rPr>
          <w:rFonts w:ascii="Calibri" w:hAnsi="Calibri" w:cs="Calibri"/>
        </w:rPr>
        <w:t xml:space="preserve">directed towards prior </w:t>
      </w:r>
      <w:r w:rsidR="00FF7DAC">
        <w:rPr>
          <w:rFonts w:ascii="Calibri" w:hAnsi="Calibri" w:cs="Calibri"/>
        </w:rPr>
        <w:t>work</w:t>
      </w:r>
      <w:r w:rsidR="007D6879">
        <w:rPr>
          <w:rFonts w:ascii="Calibri" w:hAnsi="Calibri" w:cs="Calibri"/>
        </w:rPr>
        <w:t xml:space="preserve"> on this topic</w:t>
      </w:r>
      <w:r w:rsidR="003023AD">
        <w:rPr>
          <w:rFonts w:ascii="Calibri" w:hAnsi="Calibri" w:cs="Calibri"/>
        </w:rPr>
        <w:fldChar w:fldCharType="begin">
          <w:fldData xml:space="preserve">PEVuZE5vdGU+PENpdGU+PEF1dGhvcj5Qb2xpenpvdHRpPC9BdXRob3I+PFllYXI+MjAxNjwvWWVh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=
</w:fldData>
        </w:fldChar>
      </w:r>
      <w:r w:rsidR="00E171BB">
        <w:rPr>
          <w:rFonts w:ascii="Calibri" w:hAnsi="Calibri" w:cs="Calibri"/>
        </w:rPr>
        <w:instrText xml:space="preserve"> ADDIN EN.CITE </w:instrText>
      </w:r>
      <w:r w:rsidR="00E171BB">
        <w:rPr>
          <w:rFonts w:ascii="Calibri" w:hAnsi="Calibri" w:cs="Calibri"/>
        </w:rPr>
        <w:fldChar w:fldCharType="begin">
          <w:fldData xml:space="preserve">PEVuZE5vdGU+PENpdGU+PEF1dGhvcj5Qb2xpenpvdHRpPC9BdXRob3I+PFllYXI+MjAxNjwvWWVh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=
</w:fldData>
        </w:fldChar>
      </w:r>
      <w:r w:rsidR="00E171BB">
        <w:rPr>
          <w:rFonts w:ascii="Calibri" w:hAnsi="Calibri" w:cs="Calibri"/>
        </w:rPr>
        <w:instrText xml:space="preserve"> ADDIN EN.CITE.DATA </w:instrText>
      </w:r>
      <w:r w:rsidR="00E171BB">
        <w:rPr>
          <w:rFonts w:ascii="Calibri" w:hAnsi="Calibri" w:cs="Calibri"/>
        </w:rPr>
      </w:r>
      <w:r w:rsidR="00E171BB">
        <w:rPr>
          <w:rFonts w:ascii="Calibri" w:hAnsi="Calibri" w:cs="Calibri"/>
        </w:rPr>
        <w:fldChar w:fldCharType="end"/>
      </w:r>
      <w:r w:rsidR="003023AD">
        <w:rPr>
          <w:rFonts w:ascii="Calibri" w:hAnsi="Calibri" w:cs="Calibri"/>
        </w:rPr>
      </w:r>
      <w:r w:rsidR="003023AD">
        <w:rPr>
          <w:rFonts w:ascii="Calibri" w:hAnsi="Calibri" w:cs="Calibri"/>
        </w:rPr>
        <w:fldChar w:fldCharType="separate"/>
      </w:r>
      <w:r w:rsidR="00E171BB" w:rsidRPr="00E171BB">
        <w:rPr>
          <w:rFonts w:ascii="Calibri" w:hAnsi="Calibri" w:cs="Calibri"/>
          <w:noProof/>
          <w:vertAlign w:val="superscript"/>
        </w:rPr>
        <w:t>23</w:t>
      </w:r>
      <w:r w:rsidR="003023AD">
        <w:rPr>
          <w:rFonts w:ascii="Calibri" w:hAnsi="Calibri" w:cs="Calibri"/>
        </w:rPr>
        <w:fldChar w:fldCharType="end"/>
      </w:r>
      <w:r w:rsidR="00980E9A">
        <w:rPr>
          <w:rFonts w:ascii="Calibri" w:hAnsi="Calibri" w:cs="Calibri"/>
        </w:rPr>
        <w:t>.</w:t>
      </w:r>
      <w:r w:rsidR="00147DE2">
        <w:rPr>
          <w:rFonts w:ascii="Calibri" w:hAnsi="Calibri"/>
        </w:rPr>
        <w:t xml:space="preserve"> </w:t>
      </w:r>
      <w:r w:rsidR="00341FF8">
        <w:rPr>
          <w:rFonts w:ascii="Calibri" w:hAnsi="Calibri" w:cs="Calibri"/>
        </w:rPr>
        <w:t xml:space="preserve">Cardiac sections </w:t>
      </w:r>
      <w:r w:rsidR="009D2EA6">
        <w:rPr>
          <w:rFonts w:ascii="Calibri" w:hAnsi="Calibri" w:cs="Calibri"/>
        </w:rPr>
        <w:t>have</w:t>
      </w:r>
      <w:r w:rsidR="00341FF8">
        <w:rPr>
          <w:rFonts w:ascii="Calibri" w:hAnsi="Calibri" w:cs="Calibri"/>
        </w:rPr>
        <w:t xml:space="preserve"> high levels of autofluorescence. Use of quenching agents</w:t>
      </w:r>
      <w:r w:rsidR="00C96B9F">
        <w:rPr>
          <w:rFonts w:ascii="Calibri" w:hAnsi="Calibri" w:cs="Calibri"/>
        </w:rPr>
        <w:t>, such as Sudan Black,</w:t>
      </w:r>
      <w:r w:rsidR="00341FF8">
        <w:rPr>
          <w:rFonts w:ascii="Calibri" w:hAnsi="Calibri" w:cs="Calibri"/>
        </w:rPr>
        <w:t xml:space="preserve"> prior to application of a coverslip can help to mitigate autofluorescence. However, caution should be used to avoid quenching fluorophores of interest.</w:t>
      </w:r>
    </w:p>
    <w:p w14:paraId="72E00091" w14:textId="77777777" w:rsidR="005E03F7" w:rsidRPr="0054057F" w:rsidRDefault="005E03F7" w:rsidP="00330FB9">
      <w:pPr>
        <w:rPr>
          <w:rFonts w:ascii="Calibri" w:hAnsi="Calibri" w:cs="Calibri"/>
        </w:rPr>
      </w:pPr>
    </w:p>
    <w:p w14:paraId="509D7A56" w14:textId="30322700" w:rsidR="005A4437" w:rsidRPr="004A2F59" w:rsidRDefault="005A4437" w:rsidP="00330FB9">
      <w:pPr>
        <w:jc w:val="both"/>
      </w:pPr>
      <w:r w:rsidRPr="00980E9A">
        <w:rPr>
          <w:rFonts w:ascii="Calibri" w:hAnsi="Calibri" w:cs="Calibri"/>
          <w:b/>
          <w:bCs/>
          <w:spacing w:val="3"/>
          <w:highlight w:val="yellow"/>
        </w:rPr>
        <w:t xml:space="preserve">4. </w:t>
      </w:r>
      <w:r w:rsidR="005E03F7" w:rsidRPr="00980E9A">
        <w:rPr>
          <w:rFonts w:ascii="Calibri" w:hAnsi="Calibri" w:cs="Calibri"/>
          <w:b/>
          <w:bCs/>
          <w:spacing w:val="3"/>
          <w:highlight w:val="yellow"/>
        </w:rPr>
        <w:t>Imagin</w:t>
      </w:r>
      <w:r w:rsidR="00CC005D" w:rsidRPr="00980E9A">
        <w:rPr>
          <w:rFonts w:ascii="Calibri" w:hAnsi="Calibri" w:cs="Calibri"/>
          <w:b/>
          <w:bCs/>
          <w:spacing w:val="3"/>
          <w:highlight w:val="yellow"/>
        </w:rPr>
        <w:t>g</w:t>
      </w:r>
      <w:r w:rsidR="00CC005D" w:rsidRPr="004A2F59">
        <w:rPr>
          <w:rFonts w:ascii="Calibri" w:hAnsi="Calibri" w:cs="Calibri"/>
          <w:b/>
          <w:bCs/>
          <w:spacing w:val="3"/>
        </w:rPr>
        <w:t xml:space="preserve">  </w:t>
      </w:r>
    </w:p>
    <w:p w14:paraId="74059F9C" w14:textId="77777777" w:rsidR="00CC005D" w:rsidRPr="0054057F" w:rsidRDefault="00CC005D" w:rsidP="00330FB9">
      <w:pPr>
        <w:jc w:val="both"/>
        <w:rPr>
          <w:rFonts w:ascii="Calibri" w:hAnsi="Calibri" w:cs="Calibri"/>
        </w:rPr>
      </w:pPr>
    </w:p>
    <w:p w14:paraId="22A278F3" w14:textId="19ADC1E8" w:rsidR="005A4437" w:rsidRPr="004A2F59" w:rsidRDefault="0038331D" w:rsidP="00330FB9">
      <w:pPr>
        <w:jc w:val="both"/>
      </w:pPr>
      <w:r>
        <w:rPr>
          <w:rFonts w:ascii="Calibri" w:hAnsi="Calibri" w:cs="Calibri"/>
          <w:spacing w:val="3"/>
        </w:rPr>
        <w:t>N</w:t>
      </w:r>
      <w:r w:rsidR="00D06396">
        <w:rPr>
          <w:rFonts w:ascii="Calibri" w:hAnsi="Calibri" w:cs="Calibri"/>
          <w:spacing w:val="3"/>
        </w:rPr>
        <w:t>OTE</w:t>
      </w:r>
      <w:r>
        <w:rPr>
          <w:rFonts w:ascii="Calibri" w:hAnsi="Calibri" w:cs="Calibri"/>
          <w:spacing w:val="3"/>
        </w:rPr>
        <w:t xml:space="preserve">: The </w:t>
      </w:r>
      <w:r w:rsidR="00D06396">
        <w:rPr>
          <w:rFonts w:ascii="Calibri" w:hAnsi="Calibri" w:cs="Calibri"/>
          <w:spacing w:val="3"/>
        </w:rPr>
        <w:t>steps below</w:t>
      </w:r>
      <w:r>
        <w:rPr>
          <w:rFonts w:ascii="Calibri" w:hAnsi="Calibri" w:cs="Calibri"/>
          <w:spacing w:val="3"/>
        </w:rPr>
        <w:t xml:space="preserve"> apply to the use of </w:t>
      </w:r>
      <w:r w:rsidR="00147DE2">
        <w:rPr>
          <w:rFonts w:ascii="Calibri" w:hAnsi="Calibri" w:cs="Calibri"/>
          <w:spacing w:val="3"/>
        </w:rPr>
        <w:t xml:space="preserve">a commercial microscope (see </w:t>
      </w:r>
      <w:r w:rsidR="00147DE2" w:rsidRPr="00147DE2">
        <w:rPr>
          <w:rFonts w:ascii="Calibri" w:hAnsi="Calibri" w:cs="Calibri"/>
          <w:b/>
          <w:bCs/>
          <w:spacing w:val="3"/>
        </w:rPr>
        <w:t>Table of Materials</w:t>
      </w:r>
      <w:r w:rsidR="00147DE2">
        <w:rPr>
          <w:rFonts w:ascii="Calibri" w:hAnsi="Calibri" w:cs="Calibri"/>
          <w:spacing w:val="3"/>
        </w:rPr>
        <w:t xml:space="preserve">) </w:t>
      </w:r>
      <w:r w:rsidR="00147DE2">
        <w:rPr>
          <w:rFonts w:ascii="Calibri" w:hAnsi="Calibri" w:cs="Calibri"/>
        </w:rPr>
        <w:t xml:space="preserve">that has an </w:t>
      </w:r>
      <w:r w:rsidR="0086076A" w:rsidRPr="004A2F59">
        <w:rPr>
          <w:rFonts w:ascii="Calibri" w:hAnsi="Calibri" w:cs="Calibri"/>
        </w:rPr>
        <w:t>u</w:t>
      </w:r>
      <w:r w:rsidR="005E03F7" w:rsidRPr="004A2F59">
        <w:rPr>
          <w:rFonts w:ascii="Calibri" w:hAnsi="Calibri" w:cs="Calibri"/>
        </w:rPr>
        <w:t xml:space="preserve">pright </w:t>
      </w:r>
      <w:r w:rsidR="0086076A" w:rsidRPr="004A2F59">
        <w:rPr>
          <w:rFonts w:ascii="Calibri" w:hAnsi="Calibri" w:cs="Calibri"/>
        </w:rPr>
        <w:t>w</w:t>
      </w:r>
      <w:r w:rsidR="005E03F7" w:rsidRPr="004A2F59">
        <w:rPr>
          <w:rFonts w:ascii="Calibri" w:hAnsi="Calibri" w:cs="Calibri"/>
        </w:rPr>
        <w:t xml:space="preserve">idefield </w:t>
      </w:r>
      <w:r w:rsidR="007C12DC" w:rsidRPr="004A2F59">
        <w:rPr>
          <w:rFonts w:ascii="Calibri" w:hAnsi="Calibri" w:cs="Calibri"/>
        </w:rPr>
        <w:t>fluorescence</w:t>
      </w:r>
      <w:r w:rsidR="005E03F7" w:rsidRPr="004A2F59">
        <w:rPr>
          <w:rFonts w:ascii="Calibri" w:hAnsi="Calibri" w:cs="Calibri"/>
        </w:rPr>
        <w:t xml:space="preserve"> </w:t>
      </w:r>
      <w:r w:rsidR="00C9071E" w:rsidRPr="004A2F59">
        <w:rPr>
          <w:rFonts w:ascii="Calibri" w:hAnsi="Calibri" w:cs="Calibri"/>
        </w:rPr>
        <w:t>system</w:t>
      </w:r>
      <w:r w:rsidR="008D16EF" w:rsidRPr="004A2F59">
        <w:rPr>
          <w:rFonts w:ascii="Calibri" w:hAnsi="Calibri" w:cs="Calibri"/>
        </w:rPr>
        <w:t xml:space="preserve"> </w:t>
      </w:r>
      <w:r w:rsidR="005E03F7" w:rsidRPr="004A2F59">
        <w:rPr>
          <w:rFonts w:ascii="Calibri" w:hAnsi="Calibri" w:cs="Calibri"/>
        </w:rPr>
        <w:t xml:space="preserve">with filter cubes </w:t>
      </w:r>
      <w:r w:rsidR="00C9071E" w:rsidRPr="004A2F59">
        <w:rPr>
          <w:rFonts w:ascii="Calibri" w:hAnsi="Calibri" w:cs="Calibri"/>
        </w:rPr>
        <w:t>equip</w:t>
      </w:r>
      <w:r w:rsidR="001B54D2" w:rsidRPr="004A2F59">
        <w:rPr>
          <w:rFonts w:ascii="Calibri" w:hAnsi="Calibri" w:cs="Calibri"/>
        </w:rPr>
        <w:t>p</w:t>
      </w:r>
      <w:r w:rsidR="00C9071E" w:rsidRPr="004A2F59">
        <w:rPr>
          <w:rFonts w:ascii="Calibri" w:hAnsi="Calibri" w:cs="Calibri"/>
        </w:rPr>
        <w:t>ed to</w:t>
      </w:r>
      <w:r w:rsidR="005E03F7" w:rsidRPr="004A2F59">
        <w:rPr>
          <w:rFonts w:ascii="Calibri" w:hAnsi="Calibri" w:cs="Calibri"/>
        </w:rPr>
        <w:t xml:space="preserve"> discriminate </w:t>
      </w:r>
      <w:proofErr w:type="spellStart"/>
      <w:r w:rsidR="005E03F7" w:rsidRPr="004A2F59">
        <w:rPr>
          <w:rFonts w:ascii="Calibri" w:hAnsi="Calibri" w:cs="Calibri"/>
        </w:rPr>
        <w:t>mCerulean</w:t>
      </w:r>
      <w:proofErr w:type="spellEnd"/>
      <w:r w:rsidR="005E03F7" w:rsidRPr="004A2F59">
        <w:rPr>
          <w:rFonts w:ascii="Calibri" w:hAnsi="Calibri" w:cs="Calibri"/>
        </w:rPr>
        <w:t xml:space="preserve">, </w:t>
      </w:r>
      <w:r w:rsidR="0086076A" w:rsidRPr="004A2F59">
        <w:rPr>
          <w:rFonts w:ascii="Calibri" w:hAnsi="Calibri" w:cs="Calibri"/>
        </w:rPr>
        <w:t>EGFP</w:t>
      </w:r>
      <w:r w:rsidR="005E03F7" w:rsidRPr="004A2F59">
        <w:rPr>
          <w:rFonts w:ascii="Calibri" w:hAnsi="Calibri" w:cs="Calibri"/>
        </w:rPr>
        <w:t xml:space="preserve">, </w:t>
      </w:r>
      <w:proofErr w:type="spellStart"/>
      <w:r w:rsidR="005E03F7" w:rsidRPr="004A2F59">
        <w:rPr>
          <w:rFonts w:ascii="Calibri" w:hAnsi="Calibri" w:cs="Calibri"/>
        </w:rPr>
        <w:t>mOrange</w:t>
      </w:r>
      <w:proofErr w:type="spellEnd"/>
      <w:r w:rsidR="005E03F7" w:rsidRPr="004A2F59">
        <w:rPr>
          <w:rFonts w:ascii="Calibri" w:hAnsi="Calibri" w:cs="Calibri"/>
        </w:rPr>
        <w:t xml:space="preserve">, and </w:t>
      </w:r>
      <w:proofErr w:type="spellStart"/>
      <w:r w:rsidR="005E03F7" w:rsidRPr="004A2F59">
        <w:rPr>
          <w:rFonts w:ascii="Calibri" w:hAnsi="Calibri" w:cs="Calibri"/>
        </w:rPr>
        <w:t>mCherry</w:t>
      </w:r>
      <w:proofErr w:type="spellEnd"/>
      <w:r w:rsidR="005E03F7" w:rsidRPr="004A2F59">
        <w:rPr>
          <w:rFonts w:ascii="Calibri" w:hAnsi="Calibri" w:cs="Calibri"/>
        </w:rPr>
        <w:t xml:space="preserve"> fluorophores</w:t>
      </w:r>
      <w:r>
        <w:rPr>
          <w:rFonts w:ascii="Calibri" w:hAnsi="Calibri" w:cs="Calibri"/>
        </w:rPr>
        <w:t xml:space="preserve">, and </w:t>
      </w:r>
      <w:r w:rsidRPr="004A2F59">
        <w:rPr>
          <w:rFonts w:ascii="Calibri" w:hAnsi="Calibri" w:cs="Calibri"/>
        </w:rPr>
        <w:t>software</w:t>
      </w:r>
      <w:r w:rsidR="00980E9A">
        <w:rPr>
          <w:rFonts w:ascii="Calibri" w:hAnsi="Calibri" w:cs="Calibri"/>
        </w:rPr>
        <w:t xml:space="preserve"> associated with this set up (see </w:t>
      </w:r>
      <w:r w:rsidR="00980E9A" w:rsidRPr="00980E9A">
        <w:rPr>
          <w:rFonts w:ascii="Calibri" w:hAnsi="Calibri" w:cs="Calibri"/>
          <w:b/>
          <w:bCs/>
        </w:rPr>
        <w:t>Table of Materials</w:t>
      </w:r>
      <w:r w:rsidR="00980E9A">
        <w:rPr>
          <w:rFonts w:ascii="Calibri" w:hAnsi="Calibri" w:cs="Calibri"/>
        </w:rPr>
        <w:t>)</w:t>
      </w:r>
      <w:r w:rsidR="005E03F7" w:rsidRPr="004A2F59">
        <w:rPr>
          <w:rFonts w:ascii="Calibri" w:hAnsi="Calibri" w:cs="Calibri"/>
        </w:rPr>
        <w:t>.</w:t>
      </w:r>
      <w:r w:rsidR="004606C0">
        <w:rPr>
          <w:rFonts w:ascii="Calibri" w:hAnsi="Calibri" w:cs="Calibri"/>
        </w:rPr>
        <w:t xml:space="preserve"> </w:t>
      </w:r>
      <w:r w:rsidR="001B54D2" w:rsidRPr="004A2F59">
        <w:rPr>
          <w:rFonts w:ascii="Calibri" w:hAnsi="Calibri" w:cs="Calibri"/>
        </w:rPr>
        <w:t xml:space="preserve">Additional steps will vary depending on the exact imaging system that is used. </w:t>
      </w:r>
    </w:p>
    <w:p w14:paraId="258753DF" w14:textId="77777777" w:rsidR="00CC005D" w:rsidRPr="0054057F" w:rsidRDefault="00CC005D" w:rsidP="00330FB9">
      <w:pPr>
        <w:jc w:val="both"/>
        <w:rPr>
          <w:rFonts w:asciiTheme="minorHAnsi" w:hAnsiTheme="minorHAnsi" w:cstheme="minorHAnsi"/>
        </w:rPr>
      </w:pPr>
    </w:p>
    <w:p w14:paraId="27C99296" w14:textId="42F7343E" w:rsidR="00F90CE8" w:rsidRPr="003033B8" w:rsidRDefault="00F90CE8" w:rsidP="00330FB9">
      <w:pPr>
        <w:jc w:val="both"/>
        <w:rPr>
          <w:highlight w:val="yellow"/>
        </w:rPr>
      </w:pPr>
      <w:r w:rsidRPr="003033B8">
        <w:rPr>
          <w:rFonts w:ascii="Calibri" w:hAnsi="Calibri" w:cs="Calibri"/>
          <w:highlight w:val="yellow"/>
        </w:rPr>
        <w:t>4.</w:t>
      </w:r>
      <w:r w:rsidR="0038331D" w:rsidRPr="003033B8">
        <w:rPr>
          <w:rFonts w:ascii="Calibri" w:hAnsi="Calibri" w:cs="Calibri"/>
          <w:highlight w:val="yellow"/>
        </w:rPr>
        <w:t>1</w:t>
      </w:r>
      <w:r w:rsidRPr="003033B8">
        <w:rPr>
          <w:rFonts w:ascii="Calibri" w:hAnsi="Calibri" w:cs="Calibri"/>
          <w:highlight w:val="yellow"/>
        </w:rPr>
        <w:t xml:space="preserve">. </w:t>
      </w:r>
      <w:r w:rsidR="0038331D" w:rsidRPr="003033B8">
        <w:rPr>
          <w:rFonts w:ascii="Calibri" w:hAnsi="Calibri" w:cs="Calibri"/>
          <w:highlight w:val="yellow"/>
        </w:rPr>
        <w:t xml:space="preserve"> </w:t>
      </w:r>
      <w:r w:rsidRPr="003033B8">
        <w:rPr>
          <w:rFonts w:ascii="Calibri" w:hAnsi="Calibri" w:cs="Calibri"/>
          <w:highlight w:val="yellow"/>
        </w:rPr>
        <w:t xml:space="preserve">Image the entire slide at 5x magnification </w:t>
      </w:r>
      <w:r w:rsidR="008D16EF" w:rsidRPr="003033B8">
        <w:rPr>
          <w:rFonts w:ascii="Calibri" w:hAnsi="Calibri" w:cs="Calibri"/>
          <w:highlight w:val="yellow"/>
        </w:rPr>
        <w:t xml:space="preserve">with only the GFP filter </w:t>
      </w:r>
      <w:r w:rsidRPr="003033B8">
        <w:rPr>
          <w:rFonts w:ascii="Calibri" w:hAnsi="Calibri" w:cs="Calibri"/>
          <w:highlight w:val="yellow"/>
        </w:rPr>
        <w:t>to create a slide</w:t>
      </w:r>
      <w:r w:rsidR="008D16EF" w:rsidRPr="003033B8">
        <w:rPr>
          <w:rFonts w:ascii="Calibri" w:hAnsi="Calibri" w:cs="Calibri"/>
          <w:highlight w:val="yellow"/>
        </w:rPr>
        <w:t xml:space="preserve"> map</w:t>
      </w:r>
      <w:r w:rsidRPr="003033B8">
        <w:rPr>
          <w:rFonts w:ascii="Calibri" w:hAnsi="Calibri" w:cs="Calibri"/>
          <w:highlight w:val="yellow"/>
        </w:rPr>
        <w:t>.</w:t>
      </w:r>
    </w:p>
    <w:p w14:paraId="6A39FEF9" w14:textId="77777777" w:rsidR="00CC005D" w:rsidRPr="003033B8" w:rsidRDefault="00CC005D" w:rsidP="00330FB9">
      <w:pPr>
        <w:jc w:val="both"/>
        <w:rPr>
          <w:rFonts w:ascii="Calibri" w:hAnsi="Calibri" w:cs="Calibri"/>
          <w:highlight w:val="yellow"/>
        </w:rPr>
      </w:pPr>
    </w:p>
    <w:p w14:paraId="2547323D" w14:textId="4D345F38" w:rsidR="00F90CE8" w:rsidRPr="003033B8" w:rsidRDefault="00F90CE8" w:rsidP="00330FB9">
      <w:pPr>
        <w:jc w:val="both"/>
        <w:rPr>
          <w:highlight w:val="yellow"/>
        </w:rPr>
      </w:pPr>
      <w:r w:rsidRPr="003033B8">
        <w:rPr>
          <w:rFonts w:ascii="Calibri" w:hAnsi="Calibri" w:cs="Calibri"/>
          <w:highlight w:val="yellow"/>
        </w:rPr>
        <w:t>4.</w:t>
      </w:r>
      <w:r w:rsidR="0038331D" w:rsidRPr="003033B8">
        <w:rPr>
          <w:rFonts w:ascii="Calibri" w:hAnsi="Calibri" w:cs="Calibri"/>
          <w:highlight w:val="yellow"/>
        </w:rPr>
        <w:t xml:space="preserve">2.  </w:t>
      </w:r>
      <w:r w:rsidRPr="003033B8">
        <w:rPr>
          <w:rFonts w:ascii="Calibri" w:hAnsi="Calibri" w:cs="Calibri"/>
          <w:highlight w:val="yellow"/>
        </w:rPr>
        <w:t>Select individual sections</w:t>
      </w:r>
      <w:r w:rsidR="0029269A" w:rsidRPr="003033B8">
        <w:rPr>
          <w:rFonts w:ascii="Calibri" w:hAnsi="Calibri" w:cs="Calibri"/>
          <w:highlight w:val="yellow"/>
        </w:rPr>
        <w:t xml:space="preserve"> on the slide map that are intact and with limited</w:t>
      </w:r>
      <w:r w:rsidRPr="003033B8">
        <w:rPr>
          <w:rFonts w:ascii="Calibri" w:hAnsi="Calibri" w:cs="Calibri"/>
          <w:highlight w:val="yellow"/>
        </w:rPr>
        <w:t xml:space="preserve"> </w:t>
      </w:r>
      <w:r w:rsidR="0029269A" w:rsidRPr="003033B8">
        <w:rPr>
          <w:rFonts w:ascii="Calibri" w:hAnsi="Calibri" w:cs="Calibri"/>
          <w:highlight w:val="yellow"/>
        </w:rPr>
        <w:t xml:space="preserve">autofluorescence </w:t>
      </w:r>
      <w:r w:rsidR="003033B8">
        <w:rPr>
          <w:rFonts w:ascii="Calibri" w:hAnsi="Calibri" w:cs="Calibri"/>
          <w:highlight w:val="yellow"/>
        </w:rPr>
        <w:t>for</w:t>
      </w:r>
      <w:r w:rsidR="003033B8" w:rsidRPr="003033B8">
        <w:rPr>
          <w:rFonts w:ascii="Calibri" w:hAnsi="Calibri" w:cs="Calibri"/>
          <w:highlight w:val="yellow"/>
        </w:rPr>
        <w:t xml:space="preserve"> </w:t>
      </w:r>
      <w:r w:rsidRPr="003033B8">
        <w:rPr>
          <w:rFonts w:ascii="Calibri" w:hAnsi="Calibri" w:cs="Calibri"/>
          <w:highlight w:val="yellow"/>
        </w:rPr>
        <w:t>imag</w:t>
      </w:r>
      <w:r w:rsidR="003033B8">
        <w:rPr>
          <w:rFonts w:ascii="Calibri" w:hAnsi="Calibri" w:cs="Calibri"/>
          <w:highlight w:val="yellow"/>
        </w:rPr>
        <w:t>ing</w:t>
      </w:r>
      <w:r w:rsidRPr="003033B8">
        <w:rPr>
          <w:rFonts w:ascii="Calibri" w:hAnsi="Calibri" w:cs="Calibri"/>
          <w:highlight w:val="yellow"/>
        </w:rPr>
        <w:t xml:space="preserve">. </w:t>
      </w:r>
      <w:r w:rsidR="006E086F" w:rsidRPr="003033B8">
        <w:rPr>
          <w:rFonts w:ascii="Calibri" w:hAnsi="Calibri" w:cs="Calibri"/>
          <w:highlight w:val="yellow"/>
        </w:rPr>
        <w:t xml:space="preserve">Due to the serial sectioning in sets of 10 slides, </w:t>
      </w:r>
      <w:r w:rsidR="0029269A" w:rsidRPr="003033B8">
        <w:rPr>
          <w:rFonts w:ascii="Calibri" w:hAnsi="Calibri" w:cs="Calibri"/>
          <w:highlight w:val="yellow"/>
        </w:rPr>
        <w:t xml:space="preserve">adjacent </w:t>
      </w:r>
      <w:r w:rsidR="006E086F" w:rsidRPr="003033B8">
        <w:rPr>
          <w:rFonts w:ascii="Calibri" w:hAnsi="Calibri" w:cs="Calibri"/>
          <w:highlight w:val="yellow"/>
        </w:rPr>
        <w:t xml:space="preserve">sections will be </w:t>
      </w:r>
      <w:r w:rsidRPr="003033B8">
        <w:rPr>
          <w:rFonts w:ascii="Calibri" w:hAnsi="Calibri" w:cs="Calibri"/>
          <w:highlight w:val="yellow"/>
        </w:rPr>
        <w:t xml:space="preserve">at least 100 </w:t>
      </w:r>
      <w:r w:rsidR="0086076A" w:rsidRPr="003033B8">
        <w:rPr>
          <w:rFonts w:ascii="Symbol" w:hAnsi="Symbol" w:cs="Calibri"/>
          <w:highlight w:val="yellow"/>
        </w:rPr>
        <w:t></w:t>
      </w:r>
      <w:r w:rsidR="0086076A" w:rsidRPr="003033B8">
        <w:rPr>
          <w:rFonts w:ascii="Calibri" w:hAnsi="Calibri" w:cs="Calibri"/>
          <w:highlight w:val="yellow"/>
        </w:rPr>
        <w:t>m</w:t>
      </w:r>
      <w:r w:rsidRPr="003033B8">
        <w:rPr>
          <w:rFonts w:ascii="Calibri" w:hAnsi="Calibri" w:cs="Calibri"/>
          <w:highlight w:val="yellow"/>
        </w:rPr>
        <w:t xml:space="preserve"> apart</w:t>
      </w:r>
      <w:r w:rsidR="009853C2" w:rsidRPr="003033B8">
        <w:rPr>
          <w:rFonts w:ascii="Calibri" w:hAnsi="Calibri" w:cs="Calibri"/>
          <w:highlight w:val="yellow"/>
        </w:rPr>
        <w:t>,</w:t>
      </w:r>
      <w:r w:rsidR="006E086F" w:rsidRPr="003033B8">
        <w:rPr>
          <w:rFonts w:ascii="Calibri" w:hAnsi="Calibri" w:cs="Calibri"/>
          <w:highlight w:val="yellow"/>
        </w:rPr>
        <w:t xml:space="preserve"> preventing imaging of the </w:t>
      </w:r>
      <w:r w:rsidR="006E086F" w:rsidRPr="004A3E9D">
        <w:rPr>
          <w:rFonts w:ascii="Calibri" w:hAnsi="Calibri" w:cs="Calibri"/>
          <w:highlight w:val="yellow"/>
        </w:rPr>
        <w:t xml:space="preserve">same </w:t>
      </w:r>
      <w:r w:rsidR="004A3E9D" w:rsidRPr="004A3E9D">
        <w:rPr>
          <w:rFonts w:ascii="Calibri" w:eastAsia="Arial" w:hAnsi="Calibri" w:cs="Calibri"/>
          <w:color w:val="000000" w:themeColor="text1"/>
          <w:highlight w:val="yellow"/>
        </w:rPr>
        <w:t>CMs</w:t>
      </w:r>
      <w:r w:rsidR="006E086F" w:rsidRPr="003033B8">
        <w:rPr>
          <w:rFonts w:ascii="Calibri" w:hAnsi="Calibri" w:cs="Calibri"/>
          <w:highlight w:val="yellow"/>
        </w:rPr>
        <w:t>.</w:t>
      </w:r>
    </w:p>
    <w:p w14:paraId="62083E89" w14:textId="77777777" w:rsidR="00CC005D" w:rsidRPr="003033B8" w:rsidRDefault="00CC005D" w:rsidP="00330FB9">
      <w:pPr>
        <w:jc w:val="both"/>
        <w:rPr>
          <w:rFonts w:ascii="Calibri" w:hAnsi="Calibri" w:cs="Calibri"/>
          <w:highlight w:val="yellow"/>
        </w:rPr>
      </w:pPr>
    </w:p>
    <w:p w14:paraId="565CB655" w14:textId="58660862" w:rsidR="00F90CE8" w:rsidRPr="003033B8" w:rsidRDefault="00F90CE8" w:rsidP="00330FB9">
      <w:pPr>
        <w:jc w:val="both"/>
        <w:rPr>
          <w:highlight w:val="yellow"/>
        </w:rPr>
      </w:pPr>
      <w:r w:rsidRPr="003033B8">
        <w:rPr>
          <w:rFonts w:ascii="Calibri" w:hAnsi="Calibri" w:cs="Calibri"/>
          <w:highlight w:val="yellow"/>
        </w:rPr>
        <w:t>4.</w:t>
      </w:r>
      <w:r w:rsidR="005C1192" w:rsidRPr="003033B8">
        <w:rPr>
          <w:rFonts w:ascii="Calibri" w:hAnsi="Calibri" w:cs="Calibri"/>
          <w:highlight w:val="yellow"/>
        </w:rPr>
        <w:t>3</w:t>
      </w:r>
      <w:r w:rsidRPr="003033B8">
        <w:rPr>
          <w:rFonts w:ascii="Calibri" w:hAnsi="Calibri" w:cs="Calibri"/>
          <w:highlight w:val="yellow"/>
        </w:rPr>
        <w:t>. Perform tile</w:t>
      </w:r>
      <w:r w:rsidR="001A6E50" w:rsidRPr="003033B8">
        <w:rPr>
          <w:rFonts w:ascii="Calibri" w:hAnsi="Calibri" w:cs="Calibri"/>
          <w:highlight w:val="yellow"/>
        </w:rPr>
        <w:t xml:space="preserve"> </w:t>
      </w:r>
      <w:r w:rsidRPr="003033B8">
        <w:rPr>
          <w:rFonts w:ascii="Calibri" w:hAnsi="Calibri" w:cs="Calibri"/>
          <w:highlight w:val="yellow"/>
        </w:rPr>
        <w:t>scan imaging for the individual sections using a 20</w:t>
      </w:r>
      <w:r w:rsidR="00147DE2">
        <w:rPr>
          <w:rFonts w:ascii="Calibri" w:hAnsi="Calibri" w:cs="Calibri"/>
          <w:highlight w:val="yellow"/>
        </w:rPr>
        <w:t>x</w:t>
      </w:r>
      <w:r w:rsidRPr="003033B8">
        <w:rPr>
          <w:rFonts w:ascii="Calibri" w:hAnsi="Calibri" w:cs="Calibri"/>
          <w:highlight w:val="yellow"/>
        </w:rPr>
        <w:t xml:space="preserve"> objective</w:t>
      </w:r>
      <w:r w:rsidR="008D16EF" w:rsidRPr="003033B8">
        <w:rPr>
          <w:rFonts w:ascii="Calibri" w:hAnsi="Calibri" w:cs="Calibri"/>
          <w:highlight w:val="yellow"/>
        </w:rPr>
        <w:t xml:space="preserve"> </w:t>
      </w:r>
      <w:r w:rsidR="0029269A" w:rsidRPr="003033B8">
        <w:rPr>
          <w:rFonts w:ascii="Calibri" w:hAnsi="Calibri" w:cs="Calibri"/>
          <w:highlight w:val="yellow"/>
        </w:rPr>
        <w:t xml:space="preserve">with </w:t>
      </w:r>
      <w:r w:rsidR="0086076A" w:rsidRPr="003033B8">
        <w:rPr>
          <w:rFonts w:ascii="Calibri" w:hAnsi="Calibri" w:cs="Calibri"/>
          <w:highlight w:val="yellow"/>
        </w:rPr>
        <w:t>the</w:t>
      </w:r>
      <w:r w:rsidR="008D16EF" w:rsidRPr="003033B8">
        <w:rPr>
          <w:rFonts w:ascii="Calibri" w:hAnsi="Calibri" w:cs="Calibri"/>
          <w:highlight w:val="yellow"/>
        </w:rPr>
        <w:t xml:space="preserve"> </w:t>
      </w:r>
      <w:proofErr w:type="spellStart"/>
      <w:r w:rsidR="008D16EF" w:rsidRPr="003033B8">
        <w:rPr>
          <w:rFonts w:ascii="Calibri" w:hAnsi="Calibri" w:cs="Calibri"/>
          <w:highlight w:val="yellow"/>
        </w:rPr>
        <w:t>mCerulean</w:t>
      </w:r>
      <w:proofErr w:type="spellEnd"/>
      <w:r w:rsidR="008D16EF" w:rsidRPr="003033B8">
        <w:rPr>
          <w:rFonts w:ascii="Calibri" w:hAnsi="Calibri" w:cs="Calibri"/>
          <w:highlight w:val="yellow"/>
        </w:rPr>
        <w:t xml:space="preserve">, </w:t>
      </w:r>
      <w:proofErr w:type="spellStart"/>
      <w:r w:rsidR="008D16EF" w:rsidRPr="003033B8">
        <w:rPr>
          <w:rFonts w:ascii="Calibri" w:hAnsi="Calibri" w:cs="Calibri"/>
          <w:highlight w:val="yellow"/>
        </w:rPr>
        <w:t>mOrange</w:t>
      </w:r>
      <w:proofErr w:type="spellEnd"/>
      <w:r w:rsidR="008D16EF" w:rsidRPr="003033B8">
        <w:rPr>
          <w:rFonts w:ascii="Calibri" w:hAnsi="Calibri" w:cs="Calibri"/>
          <w:highlight w:val="yellow"/>
        </w:rPr>
        <w:t xml:space="preserve">, </w:t>
      </w:r>
      <w:proofErr w:type="spellStart"/>
      <w:r w:rsidR="008D16EF" w:rsidRPr="003033B8">
        <w:rPr>
          <w:rFonts w:ascii="Calibri" w:hAnsi="Calibri" w:cs="Calibri"/>
          <w:highlight w:val="yellow"/>
        </w:rPr>
        <w:t>mCherry</w:t>
      </w:r>
      <w:proofErr w:type="spellEnd"/>
      <w:r w:rsidR="009853C2" w:rsidRPr="003033B8">
        <w:rPr>
          <w:rFonts w:ascii="Calibri" w:hAnsi="Calibri" w:cs="Calibri"/>
          <w:highlight w:val="yellow"/>
        </w:rPr>
        <w:t>, and EGFP</w:t>
      </w:r>
      <w:r w:rsidR="008D16EF" w:rsidRPr="003033B8">
        <w:rPr>
          <w:rFonts w:ascii="Calibri" w:hAnsi="Calibri" w:cs="Calibri"/>
          <w:highlight w:val="yellow"/>
        </w:rPr>
        <w:t xml:space="preserve"> filters</w:t>
      </w:r>
      <w:r w:rsidRPr="003033B8">
        <w:rPr>
          <w:rFonts w:ascii="Calibri" w:hAnsi="Calibri" w:cs="Calibri"/>
          <w:highlight w:val="yellow"/>
        </w:rPr>
        <w:t>.</w:t>
      </w:r>
      <w:r w:rsidR="00CA280B" w:rsidRPr="003033B8">
        <w:rPr>
          <w:rFonts w:ascii="Calibri" w:hAnsi="Calibri" w:cs="Calibri"/>
          <w:highlight w:val="yellow"/>
        </w:rPr>
        <w:t xml:space="preserve"> Representative images are shown in </w:t>
      </w:r>
      <w:r w:rsidR="00CA280B" w:rsidRPr="00147DE2">
        <w:rPr>
          <w:rFonts w:ascii="Calibri" w:hAnsi="Calibri" w:cs="Calibri"/>
          <w:b/>
          <w:bCs/>
          <w:highlight w:val="yellow"/>
        </w:rPr>
        <w:t xml:space="preserve">Figure </w:t>
      </w:r>
      <w:r w:rsidR="001B5915" w:rsidRPr="00147DE2">
        <w:rPr>
          <w:rFonts w:ascii="Calibri" w:hAnsi="Calibri" w:cs="Calibri"/>
          <w:b/>
          <w:bCs/>
          <w:highlight w:val="yellow"/>
        </w:rPr>
        <w:t>1</w:t>
      </w:r>
      <w:r w:rsidR="00CA280B" w:rsidRPr="003033B8">
        <w:rPr>
          <w:rFonts w:ascii="Calibri" w:hAnsi="Calibri" w:cs="Calibri"/>
          <w:highlight w:val="yellow"/>
        </w:rPr>
        <w:t>.</w:t>
      </w:r>
    </w:p>
    <w:p w14:paraId="09494A09" w14:textId="7B9DEAE9" w:rsidR="001A6E50" w:rsidRPr="003033B8" w:rsidRDefault="001A6E50" w:rsidP="00330FB9">
      <w:pPr>
        <w:jc w:val="both"/>
        <w:rPr>
          <w:rFonts w:ascii="Calibri" w:hAnsi="Calibri" w:cs="Calibri"/>
          <w:highlight w:val="yellow"/>
        </w:rPr>
      </w:pPr>
    </w:p>
    <w:p w14:paraId="31F612D3" w14:textId="0BC4F048" w:rsidR="005E03F7" w:rsidRDefault="001A6E50" w:rsidP="00330FB9">
      <w:pPr>
        <w:pStyle w:val="Heading3"/>
        <w:spacing w:before="0"/>
        <w:jc w:val="both"/>
        <w:rPr>
          <w:rFonts w:ascii="Calibri" w:hAnsi="Calibri" w:cs="Calibri"/>
          <w:b w:val="0"/>
          <w:color w:val="000000" w:themeColor="text1"/>
        </w:rPr>
      </w:pPr>
      <w:r w:rsidRPr="003033B8">
        <w:rPr>
          <w:rFonts w:ascii="Calibri" w:hAnsi="Calibri" w:cs="Calibri"/>
          <w:b w:val="0"/>
          <w:color w:val="000000" w:themeColor="text1"/>
          <w:highlight w:val="yellow"/>
        </w:rPr>
        <w:t>4.</w:t>
      </w:r>
      <w:r w:rsidR="005C1192" w:rsidRPr="003033B8">
        <w:rPr>
          <w:rFonts w:ascii="Calibri" w:hAnsi="Calibri" w:cs="Calibri"/>
          <w:b w:val="0"/>
          <w:color w:val="000000" w:themeColor="text1"/>
          <w:highlight w:val="yellow"/>
        </w:rPr>
        <w:t>4</w:t>
      </w:r>
      <w:r w:rsidRPr="003033B8">
        <w:rPr>
          <w:rFonts w:ascii="Calibri" w:hAnsi="Calibri" w:cs="Calibri"/>
          <w:b w:val="0"/>
          <w:color w:val="000000" w:themeColor="text1"/>
          <w:highlight w:val="yellow"/>
        </w:rPr>
        <w:t xml:space="preserve">. </w:t>
      </w:r>
      <w:r w:rsidR="005C1192" w:rsidRPr="003033B8">
        <w:rPr>
          <w:rFonts w:ascii="Calibri" w:hAnsi="Calibri" w:cs="Calibri"/>
          <w:b w:val="0"/>
          <w:color w:val="000000" w:themeColor="text1"/>
          <w:highlight w:val="yellow"/>
        </w:rPr>
        <w:t xml:space="preserve"> </w:t>
      </w:r>
      <w:r w:rsidR="0038331D" w:rsidRPr="003033B8">
        <w:rPr>
          <w:rFonts w:ascii="Calibri" w:hAnsi="Calibri" w:cs="Calibri"/>
          <w:b w:val="0"/>
          <w:color w:val="000000" w:themeColor="text1"/>
          <w:highlight w:val="yellow"/>
        </w:rPr>
        <w:t>Save images</w:t>
      </w:r>
      <w:r w:rsidRPr="003033B8">
        <w:rPr>
          <w:rFonts w:ascii="Calibri" w:hAnsi="Calibri" w:cs="Calibri"/>
          <w:b w:val="0"/>
          <w:color w:val="000000" w:themeColor="text1"/>
          <w:highlight w:val="yellow"/>
        </w:rPr>
        <w:t xml:space="preserve"> in a format that allow</w:t>
      </w:r>
      <w:r w:rsidR="009853C2" w:rsidRPr="003033B8">
        <w:rPr>
          <w:rFonts w:ascii="Calibri" w:hAnsi="Calibri" w:cs="Calibri"/>
          <w:b w:val="0"/>
          <w:color w:val="000000" w:themeColor="text1"/>
          <w:highlight w:val="yellow"/>
        </w:rPr>
        <w:t>s</w:t>
      </w:r>
      <w:r w:rsidRPr="003033B8">
        <w:rPr>
          <w:rFonts w:ascii="Calibri" w:hAnsi="Calibri" w:cs="Calibri"/>
          <w:b w:val="0"/>
          <w:color w:val="000000" w:themeColor="text1"/>
          <w:highlight w:val="yellow"/>
        </w:rPr>
        <w:t xml:space="preserve"> for </w:t>
      </w:r>
      <w:r w:rsidR="003274E7">
        <w:rPr>
          <w:rFonts w:ascii="Calibri" w:hAnsi="Calibri" w:cs="Calibri"/>
          <w:b w:val="0"/>
          <w:color w:val="000000" w:themeColor="text1"/>
          <w:highlight w:val="yellow"/>
        </w:rPr>
        <w:t xml:space="preserve">the </w:t>
      </w:r>
      <w:r w:rsidRPr="003033B8">
        <w:rPr>
          <w:rFonts w:ascii="Calibri" w:hAnsi="Calibri" w:cs="Calibri"/>
          <w:b w:val="0"/>
          <w:color w:val="000000" w:themeColor="text1"/>
          <w:highlight w:val="yellow"/>
        </w:rPr>
        <w:t xml:space="preserve">individual channel information to be retrieved. Be careful to name the files in a format that will allow for identifying the heart, </w:t>
      </w:r>
      <w:r w:rsidR="0086076A" w:rsidRPr="003033B8">
        <w:rPr>
          <w:rFonts w:ascii="Calibri" w:hAnsi="Calibri" w:cs="Calibri"/>
          <w:b w:val="0"/>
          <w:color w:val="000000" w:themeColor="text1"/>
          <w:highlight w:val="yellow"/>
        </w:rPr>
        <w:t>fluorophore</w:t>
      </w:r>
      <w:r w:rsidRPr="003033B8">
        <w:rPr>
          <w:rFonts w:ascii="Calibri" w:hAnsi="Calibri" w:cs="Calibri"/>
          <w:b w:val="0"/>
          <w:color w:val="000000" w:themeColor="text1"/>
          <w:highlight w:val="yellow"/>
        </w:rPr>
        <w:t>, and position of the section within the heart.</w:t>
      </w:r>
      <w:r w:rsidR="0029269A" w:rsidRPr="003274E7">
        <w:rPr>
          <w:rFonts w:ascii="Calibri" w:hAnsi="Calibri" w:cs="Calibri"/>
          <w:b w:val="0"/>
          <w:color w:val="000000" w:themeColor="text1"/>
        </w:rPr>
        <w:t xml:space="preserve"> A systematic naming approach is required for the computational steps below.</w:t>
      </w:r>
    </w:p>
    <w:p w14:paraId="35D79488" w14:textId="77777777" w:rsidR="00D44E25" w:rsidRPr="0054057F" w:rsidRDefault="00D44E25" w:rsidP="00330FB9">
      <w:pPr>
        <w:rPr>
          <w:rFonts w:ascii="Calibri" w:hAnsi="Calibri" w:cs="Calibri"/>
        </w:rPr>
      </w:pPr>
    </w:p>
    <w:p w14:paraId="42FAC5ED" w14:textId="26583D88" w:rsidR="005A4437" w:rsidRPr="007C12DC" w:rsidRDefault="005A4437" w:rsidP="00330FB9">
      <w:pPr>
        <w:pStyle w:val="Heading3"/>
        <w:spacing w:before="0"/>
      </w:pPr>
      <w:r w:rsidRPr="003274E7">
        <w:rPr>
          <w:rFonts w:ascii="Calibri" w:eastAsia="Times New Roman" w:hAnsi="Calibri" w:cs="Calibri"/>
          <w:color w:val="auto"/>
          <w:spacing w:val="3"/>
          <w:highlight w:val="yellow"/>
        </w:rPr>
        <w:t xml:space="preserve">5. </w:t>
      </w:r>
      <w:r w:rsidR="001A6E50" w:rsidRPr="003274E7">
        <w:rPr>
          <w:rFonts w:ascii="Calibri" w:eastAsia="Times New Roman" w:hAnsi="Calibri" w:cs="Calibri"/>
          <w:color w:val="auto"/>
          <w:spacing w:val="3"/>
          <w:highlight w:val="yellow"/>
        </w:rPr>
        <w:t>Analysis of images to identify labeled CMs</w:t>
      </w:r>
      <w:r w:rsidR="005E03F7" w:rsidRPr="007C12DC">
        <w:rPr>
          <w:rFonts w:ascii="Calibri" w:eastAsia="Times New Roman" w:hAnsi="Calibri" w:cs="Calibri"/>
          <w:b w:val="0"/>
          <w:bCs w:val="0"/>
          <w:color w:val="auto"/>
          <w:spacing w:val="3"/>
        </w:rPr>
        <w:t xml:space="preserve"> </w:t>
      </w:r>
    </w:p>
    <w:p w14:paraId="5FB0FD25" w14:textId="0D40CAA9" w:rsidR="001A6E50" w:rsidRPr="0054057F" w:rsidRDefault="001A6E50" w:rsidP="00330FB9">
      <w:pPr>
        <w:rPr>
          <w:rFonts w:ascii="Calibri" w:hAnsi="Calibri" w:cs="Calibri"/>
        </w:rPr>
      </w:pPr>
    </w:p>
    <w:p w14:paraId="49E0A006" w14:textId="0954A5C6" w:rsidR="00747845" w:rsidRPr="003033B8" w:rsidRDefault="00747845" w:rsidP="00330FB9">
      <w:pPr>
        <w:pStyle w:val="Heading3"/>
        <w:spacing w:before="0"/>
        <w:jc w:val="both"/>
        <w:rPr>
          <w:rFonts w:ascii="Calibri" w:eastAsia="Times New Roman" w:hAnsi="Calibri" w:cs="Calibri"/>
          <w:b w:val="0"/>
          <w:bCs w:val="0"/>
          <w:color w:val="auto"/>
          <w:spacing w:val="3"/>
          <w:highlight w:val="yellow"/>
        </w:rPr>
      </w:pPr>
      <w:r w:rsidRPr="003033B8">
        <w:rPr>
          <w:rFonts w:ascii="Calibri" w:eastAsia="Times New Roman" w:hAnsi="Calibri" w:cs="Calibri"/>
          <w:b w:val="0"/>
          <w:bCs w:val="0"/>
          <w:color w:val="auto"/>
          <w:spacing w:val="3"/>
          <w:highlight w:val="yellow"/>
        </w:rPr>
        <w:t>5.1. Select</w:t>
      </w:r>
      <w:r w:rsidR="00F4119F" w:rsidRPr="003033B8">
        <w:rPr>
          <w:rFonts w:ascii="Calibri" w:eastAsia="Times New Roman" w:hAnsi="Calibri" w:cs="Calibri"/>
          <w:b w:val="0"/>
          <w:bCs w:val="0"/>
          <w:color w:val="auto"/>
          <w:spacing w:val="3"/>
          <w:highlight w:val="yellow"/>
        </w:rPr>
        <w:t xml:space="preserve"> the</w:t>
      </w:r>
      <w:r w:rsidRPr="003033B8">
        <w:rPr>
          <w:rFonts w:ascii="Calibri" w:eastAsia="Times New Roman" w:hAnsi="Calibri" w:cs="Calibri"/>
          <w:b w:val="0"/>
          <w:bCs w:val="0"/>
          <w:color w:val="auto"/>
          <w:spacing w:val="3"/>
          <w:highlight w:val="yellow"/>
        </w:rPr>
        <w:t xml:space="preserve"> image</w:t>
      </w:r>
      <w:r w:rsidR="00F4119F" w:rsidRPr="003033B8">
        <w:rPr>
          <w:rFonts w:ascii="Calibri" w:eastAsia="Times New Roman" w:hAnsi="Calibri" w:cs="Calibri"/>
          <w:b w:val="0"/>
          <w:bCs w:val="0"/>
          <w:color w:val="auto"/>
          <w:spacing w:val="3"/>
          <w:highlight w:val="yellow"/>
        </w:rPr>
        <w:t>d</w:t>
      </w:r>
      <w:r w:rsidRPr="003033B8">
        <w:rPr>
          <w:rFonts w:ascii="Calibri" w:eastAsia="Times New Roman" w:hAnsi="Calibri" w:cs="Calibri"/>
          <w:b w:val="0"/>
          <w:bCs w:val="0"/>
          <w:color w:val="auto"/>
          <w:spacing w:val="3"/>
          <w:highlight w:val="yellow"/>
        </w:rPr>
        <w:t xml:space="preserve"> sections </w:t>
      </w:r>
      <w:r w:rsidR="009D2EA6" w:rsidRPr="003033B8">
        <w:rPr>
          <w:rFonts w:ascii="Calibri" w:eastAsia="Times New Roman" w:hAnsi="Calibri" w:cs="Calibri"/>
          <w:b w:val="0"/>
          <w:bCs w:val="0"/>
          <w:color w:val="auto"/>
          <w:spacing w:val="3"/>
          <w:highlight w:val="yellow"/>
        </w:rPr>
        <w:t xml:space="preserve">that are intact </w:t>
      </w:r>
      <w:r w:rsidRPr="003033B8">
        <w:rPr>
          <w:rFonts w:ascii="Calibri" w:eastAsia="Times New Roman" w:hAnsi="Calibri" w:cs="Calibri"/>
          <w:b w:val="0"/>
          <w:bCs w:val="0"/>
          <w:color w:val="auto"/>
          <w:spacing w:val="3"/>
          <w:highlight w:val="yellow"/>
        </w:rPr>
        <w:t>from each set and distribute randomly to all s</w:t>
      </w:r>
      <w:r w:rsidR="00F4119F" w:rsidRPr="003033B8">
        <w:rPr>
          <w:rFonts w:ascii="Calibri" w:eastAsia="Times New Roman" w:hAnsi="Calibri" w:cs="Calibri"/>
          <w:b w:val="0"/>
          <w:bCs w:val="0"/>
          <w:color w:val="auto"/>
          <w:spacing w:val="3"/>
          <w:highlight w:val="yellow"/>
        </w:rPr>
        <w:t xml:space="preserve">creeners. </w:t>
      </w:r>
      <w:r w:rsidR="003274E7">
        <w:rPr>
          <w:rFonts w:ascii="Calibri" w:eastAsia="Times New Roman" w:hAnsi="Calibri" w:cs="Calibri"/>
          <w:b w:val="0"/>
          <w:bCs w:val="0"/>
          <w:color w:val="auto"/>
          <w:spacing w:val="3"/>
          <w:highlight w:val="yellow"/>
        </w:rPr>
        <w:t>Ensure that s</w:t>
      </w:r>
      <w:r w:rsidR="00F4119F" w:rsidRPr="003033B8">
        <w:rPr>
          <w:rFonts w:ascii="Calibri" w:eastAsia="Times New Roman" w:hAnsi="Calibri" w:cs="Calibri"/>
          <w:b w:val="0"/>
          <w:bCs w:val="0"/>
          <w:color w:val="auto"/>
          <w:spacing w:val="3"/>
          <w:highlight w:val="yellow"/>
        </w:rPr>
        <w:t xml:space="preserve">creeners </w:t>
      </w:r>
      <w:r w:rsidR="006238BA" w:rsidRPr="003033B8">
        <w:rPr>
          <w:rFonts w:ascii="Calibri" w:eastAsia="Times New Roman" w:hAnsi="Calibri" w:cs="Calibri"/>
          <w:b w:val="0"/>
          <w:bCs w:val="0"/>
          <w:color w:val="auto"/>
          <w:spacing w:val="3"/>
          <w:highlight w:val="yellow"/>
        </w:rPr>
        <w:t xml:space="preserve">adhere to </w:t>
      </w:r>
      <w:r w:rsidR="00F4119F" w:rsidRPr="003033B8">
        <w:rPr>
          <w:rFonts w:ascii="Calibri" w:eastAsia="Times New Roman" w:hAnsi="Calibri" w:cs="Calibri"/>
          <w:b w:val="0"/>
          <w:bCs w:val="0"/>
          <w:color w:val="auto"/>
          <w:spacing w:val="3"/>
          <w:highlight w:val="yellow"/>
        </w:rPr>
        <w:t>the following steps for each image.</w:t>
      </w:r>
    </w:p>
    <w:p w14:paraId="7407C2C3" w14:textId="77777777" w:rsidR="00F4119F" w:rsidRPr="003033B8" w:rsidRDefault="00F4119F" w:rsidP="00330FB9">
      <w:pPr>
        <w:rPr>
          <w:rFonts w:ascii="Calibri" w:hAnsi="Calibri" w:cs="Calibri"/>
          <w:highlight w:val="yellow"/>
        </w:rPr>
      </w:pPr>
    </w:p>
    <w:p w14:paraId="68C8A4A4" w14:textId="6D17BA78" w:rsidR="008D16EF" w:rsidRPr="009D2EA6" w:rsidRDefault="005A4437" w:rsidP="00330FB9">
      <w:pPr>
        <w:pStyle w:val="Heading3"/>
        <w:spacing w:before="0"/>
        <w:jc w:val="both"/>
      </w:pPr>
      <w:r w:rsidRPr="003033B8">
        <w:rPr>
          <w:rFonts w:ascii="Calibri" w:eastAsia="Times New Roman" w:hAnsi="Calibri" w:cs="Calibri"/>
          <w:b w:val="0"/>
          <w:bCs w:val="0"/>
          <w:color w:val="auto"/>
          <w:spacing w:val="3"/>
          <w:highlight w:val="yellow"/>
        </w:rPr>
        <w:lastRenderedPageBreak/>
        <w:t>5.</w:t>
      </w:r>
      <w:r w:rsidR="00747845" w:rsidRPr="003033B8">
        <w:rPr>
          <w:rFonts w:ascii="Calibri" w:eastAsia="Times New Roman" w:hAnsi="Calibri" w:cs="Calibri"/>
          <w:b w:val="0"/>
          <w:bCs w:val="0"/>
          <w:color w:val="auto"/>
          <w:spacing w:val="3"/>
          <w:highlight w:val="yellow"/>
        </w:rPr>
        <w:t>2</w:t>
      </w:r>
      <w:r w:rsidRPr="003033B8">
        <w:rPr>
          <w:rFonts w:ascii="Calibri" w:eastAsia="Times New Roman" w:hAnsi="Calibri" w:cs="Calibri"/>
          <w:b w:val="0"/>
          <w:bCs w:val="0"/>
          <w:color w:val="auto"/>
          <w:spacing w:val="3"/>
          <w:highlight w:val="yellow"/>
        </w:rPr>
        <w:t xml:space="preserve">. </w:t>
      </w:r>
      <w:r w:rsidR="005E03F7" w:rsidRPr="003033B8">
        <w:rPr>
          <w:rFonts w:ascii="Calibri" w:hAnsi="Calibri" w:cs="Calibri"/>
          <w:b w:val="0"/>
          <w:bCs w:val="0"/>
          <w:color w:val="auto"/>
          <w:highlight w:val="yellow"/>
        </w:rPr>
        <w:t>For each channel</w:t>
      </w:r>
      <w:r w:rsidR="008D16EF" w:rsidRPr="003033B8">
        <w:rPr>
          <w:rFonts w:ascii="Calibri" w:hAnsi="Calibri" w:cs="Calibri"/>
          <w:b w:val="0"/>
          <w:bCs w:val="0"/>
          <w:color w:val="auto"/>
          <w:highlight w:val="yellow"/>
        </w:rPr>
        <w:t xml:space="preserve"> (</w:t>
      </w:r>
      <w:proofErr w:type="spellStart"/>
      <w:r w:rsidR="006E29DC" w:rsidRPr="003033B8">
        <w:rPr>
          <w:rFonts w:ascii="Calibri" w:hAnsi="Calibri" w:cs="Calibri"/>
          <w:b w:val="0"/>
          <w:bCs w:val="0"/>
          <w:color w:val="auto"/>
          <w:highlight w:val="yellow"/>
        </w:rPr>
        <w:t>mCerulean</w:t>
      </w:r>
      <w:proofErr w:type="spellEnd"/>
      <w:r w:rsidR="008D16EF" w:rsidRPr="003033B8">
        <w:rPr>
          <w:rFonts w:ascii="Calibri" w:hAnsi="Calibri" w:cs="Calibri"/>
          <w:b w:val="0"/>
          <w:bCs w:val="0"/>
          <w:color w:val="auto"/>
          <w:highlight w:val="yellow"/>
        </w:rPr>
        <w:t xml:space="preserve">, </w:t>
      </w:r>
      <w:proofErr w:type="spellStart"/>
      <w:r w:rsidR="008D16EF" w:rsidRPr="003033B8">
        <w:rPr>
          <w:rFonts w:ascii="Calibri" w:hAnsi="Calibri" w:cs="Calibri"/>
          <w:b w:val="0"/>
          <w:bCs w:val="0"/>
          <w:color w:val="auto"/>
          <w:highlight w:val="yellow"/>
        </w:rPr>
        <w:t>mOrange</w:t>
      </w:r>
      <w:proofErr w:type="spellEnd"/>
      <w:r w:rsidR="008D16EF" w:rsidRPr="003033B8">
        <w:rPr>
          <w:rFonts w:ascii="Calibri" w:hAnsi="Calibri" w:cs="Calibri"/>
          <w:b w:val="0"/>
          <w:bCs w:val="0"/>
          <w:color w:val="auto"/>
          <w:highlight w:val="yellow"/>
        </w:rPr>
        <w:t xml:space="preserve">, and </w:t>
      </w:r>
      <w:proofErr w:type="spellStart"/>
      <w:r w:rsidR="008D16EF" w:rsidRPr="003033B8">
        <w:rPr>
          <w:rFonts w:ascii="Calibri" w:hAnsi="Calibri" w:cs="Calibri"/>
          <w:b w:val="0"/>
          <w:bCs w:val="0"/>
          <w:color w:val="auto"/>
          <w:highlight w:val="yellow"/>
        </w:rPr>
        <w:t>mCherry</w:t>
      </w:r>
      <w:proofErr w:type="spellEnd"/>
      <w:r w:rsidR="008D16EF" w:rsidRPr="003033B8">
        <w:rPr>
          <w:rFonts w:ascii="Calibri" w:hAnsi="Calibri" w:cs="Calibri"/>
          <w:b w:val="0"/>
          <w:bCs w:val="0"/>
          <w:color w:val="auto"/>
          <w:highlight w:val="yellow"/>
        </w:rPr>
        <w:t>)</w:t>
      </w:r>
      <w:r w:rsidR="005E03F7" w:rsidRPr="003033B8">
        <w:rPr>
          <w:rFonts w:ascii="Calibri" w:hAnsi="Calibri" w:cs="Calibri"/>
          <w:b w:val="0"/>
          <w:bCs w:val="0"/>
          <w:color w:val="auto"/>
          <w:highlight w:val="yellow"/>
        </w:rPr>
        <w:t>,</w:t>
      </w:r>
      <w:r w:rsidR="00CD3583" w:rsidRPr="003033B8">
        <w:rPr>
          <w:rFonts w:ascii="Calibri" w:hAnsi="Calibri" w:cs="Calibri"/>
          <w:b w:val="0"/>
          <w:bCs w:val="0"/>
          <w:color w:val="auto"/>
          <w:highlight w:val="yellow"/>
        </w:rPr>
        <w:t xml:space="preserve"> use</w:t>
      </w:r>
      <w:r w:rsidR="002302E4" w:rsidRPr="003033B8">
        <w:rPr>
          <w:rFonts w:ascii="Calibri" w:hAnsi="Calibri" w:cs="Calibri"/>
          <w:b w:val="0"/>
          <w:bCs w:val="0"/>
          <w:color w:val="auto"/>
          <w:highlight w:val="yellow"/>
        </w:rPr>
        <w:t xml:space="preserve"> the </w:t>
      </w:r>
      <w:r w:rsidR="008265A8" w:rsidRPr="008265A8">
        <w:rPr>
          <w:rFonts w:ascii="Calibri" w:hAnsi="Calibri" w:cs="Calibri"/>
          <w:color w:val="auto"/>
          <w:highlight w:val="yellow"/>
        </w:rPr>
        <w:t>‘C</w:t>
      </w:r>
      <w:r w:rsidR="002302E4" w:rsidRPr="008265A8">
        <w:rPr>
          <w:rFonts w:ascii="Calibri" w:hAnsi="Calibri" w:cs="Calibri"/>
          <w:color w:val="auto"/>
          <w:highlight w:val="yellow"/>
        </w:rPr>
        <w:t xml:space="preserve">olor </w:t>
      </w:r>
      <w:r w:rsidR="008265A8" w:rsidRPr="008265A8">
        <w:rPr>
          <w:rFonts w:ascii="Calibri" w:hAnsi="Calibri" w:cs="Calibri"/>
          <w:color w:val="auto"/>
          <w:highlight w:val="yellow"/>
        </w:rPr>
        <w:t>B</w:t>
      </w:r>
      <w:r w:rsidR="002302E4" w:rsidRPr="008265A8">
        <w:rPr>
          <w:rFonts w:ascii="Calibri" w:hAnsi="Calibri" w:cs="Calibri"/>
          <w:color w:val="auto"/>
          <w:highlight w:val="yellow"/>
        </w:rPr>
        <w:t>alance</w:t>
      </w:r>
      <w:r w:rsidR="008265A8" w:rsidRPr="008265A8">
        <w:rPr>
          <w:rFonts w:ascii="Calibri" w:hAnsi="Calibri" w:cs="Calibri"/>
          <w:color w:val="auto"/>
          <w:highlight w:val="yellow"/>
        </w:rPr>
        <w:t>’</w:t>
      </w:r>
      <w:r w:rsidR="002302E4" w:rsidRPr="003033B8">
        <w:rPr>
          <w:rFonts w:ascii="Calibri" w:hAnsi="Calibri" w:cs="Calibri"/>
          <w:b w:val="0"/>
          <w:bCs w:val="0"/>
          <w:color w:val="auto"/>
          <w:highlight w:val="yellow"/>
        </w:rPr>
        <w:t xml:space="preserve"> tool on</w:t>
      </w:r>
      <w:r w:rsidR="002302E4" w:rsidRPr="003033B8">
        <w:rPr>
          <w:rFonts w:ascii="Calibri" w:hAnsi="Calibri" w:cs="Calibri"/>
          <w:color w:val="auto"/>
          <w:highlight w:val="yellow"/>
        </w:rPr>
        <w:t xml:space="preserve"> </w:t>
      </w:r>
      <w:r w:rsidR="005E03F7" w:rsidRPr="003033B8">
        <w:rPr>
          <w:rFonts w:ascii="Calibri" w:hAnsi="Calibri" w:cs="Calibri"/>
          <w:b w:val="0"/>
          <w:bCs w:val="0"/>
          <w:color w:val="auto"/>
          <w:highlight w:val="yellow"/>
        </w:rPr>
        <w:t>ImageJ</w:t>
      </w:r>
      <w:r w:rsidR="00C3569F" w:rsidRPr="003033B8">
        <w:rPr>
          <w:rFonts w:ascii="Calibri" w:hAnsi="Calibri" w:cs="Calibri"/>
          <w:b w:val="0"/>
          <w:bCs w:val="0"/>
          <w:color w:val="auto"/>
          <w:highlight w:val="yellow"/>
        </w:rPr>
        <w:fldChar w:fldCharType="begin"/>
      </w:r>
      <w:r w:rsidR="00E171BB" w:rsidRPr="003033B8">
        <w:rPr>
          <w:rFonts w:ascii="Calibri" w:hAnsi="Calibri" w:cs="Calibri"/>
          <w:b w:val="0"/>
          <w:bCs w:val="0"/>
          <w:color w:val="auto"/>
          <w:highlight w:val="yellow"/>
        </w:rPr>
        <w:instrText xml:space="preserve"> ADDIN EN.CITE &lt;EndNote&gt;&lt;Cite&gt;&lt;Author&gt;Schindelin&lt;/Author&gt;&lt;Year&gt;2012&lt;/Year&gt;&lt;RecNum&gt;561&lt;/RecNum&gt;&lt;DisplayText&gt;&lt;style face="superscript"&gt;24&lt;/style&gt;&lt;/DisplayText&gt;&lt;record&gt;&lt;rec-number&gt;561&lt;/rec-number&gt;&lt;foreign-keys&gt;&lt;key app="EN" db-id="9d0te00atpddtqeswswvfr55zt2vsp5vdx9a" timestamp="1584930085"&gt;561&lt;/key&gt;&lt;/foreign-keys&gt;&lt;ref-type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dates&gt;&lt;isbn&gt;1548-7105&lt;/isbn&gt;&lt;urls&gt;&lt;/urls&gt;&lt;/record&gt;&lt;/Cite&gt;&lt;/EndNote&gt;</w:instrText>
      </w:r>
      <w:r w:rsidR="00C3569F" w:rsidRPr="003033B8">
        <w:rPr>
          <w:rFonts w:ascii="Calibri" w:hAnsi="Calibri" w:cs="Calibri"/>
          <w:b w:val="0"/>
          <w:bCs w:val="0"/>
          <w:color w:val="auto"/>
          <w:highlight w:val="yellow"/>
        </w:rPr>
        <w:fldChar w:fldCharType="separate"/>
      </w:r>
      <w:r w:rsidR="00E171BB" w:rsidRPr="003033B8">
        <w:rPr>
          <w:rFonts w:ascii="Calibri" w:hAnsi="Calibri" w:cs="Calibri"/>
          <w:b w:val="0"/>
          <w:bCs w:val="0"/>
          <w:noProof/>
          <w:color w:val="auto"/>
          <w:highlight w:val="yellow"/>
          <w:vertAlign w:val="superscript"/>
        </w:rPr>
        <w:t>24</w:t>
      </w:r>
      <w:r w:rsidR="00C3569F" w:rsidRPr="003033B8">
        <w:rPr>
          <w:rFonts w:ascii="Calibri" w:hAnsi="Calibri" w:cs="Calibri"/>
          <w:b w:val="0"/>
          <w:bCs w:val="0"/>
          <w:color w:val="auto"/>
          <w:highlight w:val="yellow"/>
        </w:rPr>
        <w:fldChar w:fldCharType="end"/>
      </w:r>
      <w:r w:rsidR="005E03F7" w:rsidRPr="003033B8">
        <w:rPr>
          <w:rFonts w:ascii="Calibri" w:hAnsi="Calibri" w:cs="Calibri"/>
          <w:b w:val="0"/>
          <w:bCs w:val="0"/>
          <w:color w:val="auto"/>
          <w:highlight w:val="yellow"/>
        </w:rPr>
        <w:t xml:space="preserve"> to </w:t>
      </w:r>
      <w:r w:rsidR="00B414AC" w:rsidRPr="003033B8">
        <w:rPr>
          <w:rFonts w:ascii="Calibri" w:hAnsi="Calibri" w:cs="Calibri"/>
          <w:b w:val="0"/>
          <w:bCs w:val="0"/>
          <w:color w:val="auto"/>
          <w:highlight w:val="yellow"/>
        </w:rPr>
        <w:t xml:space="preserve">adjust </w:t>
      </w:r>
      <w:r w:rsidR="005E03F7" w:rsidRPr="003033B8">
        <w:rPr>
          <w:rFonts w:ascii="Calibri" w:hAnsi="Calibri" w:cs="Calibri"/>
          <w:b w:val="0"/>
          <w:bCs w:val="0"/>
          <w:color w:val="auto"/>
          <w:highlight w:val="yellow"/>
        </w:rPr>
        <w:t>brightness and contrast</w:t>
      </w:r>
      <w:r w:rsidR="001A6E50" w:rsidRPr="003033B8">
        <w:rPr>
          <w:rFonts w:ascii="Calibri" w:hAnsi="Calibri" w:cs="Calibri"/>
          <w:color w:val="auto"/>
          <w:highlight w:val="yellow"/>
        </w:rPr>
        <w:t xml:space="preserve"> </w:t>
      </w:r>
      <w:r w:rsidR="00B414AC" w:rsidRPr="003033B8">
        <w:rPr>
          <w:rFonts w:ascii="Calibri" w:hAnsi="Calibri" w:cs="Calibri"/>
          <w:b w:val="0"/>
          <w:bCs w:val="0"/>
          <w:color w:val="auto"/>
          <w:highlight w:val="yellow"/>
        </w:rPr>
        <w:t>of the</w:t>
      </w:r>
      <w:r w:rsidR="00B414AC" w:rsidRPr="003033B8">
        <w:rPr>
          <w:rFonts w:ascii="Calibri" w:hAnsi="Calibri" w:cs="Calibri"/>
          <w:color w:val="auto"/>
          <w:highlight w:val="yellow"/>
        </w:rPr>
        <w:t xml:space="preserve"> </w:t>
      </w:r>
      <w:r w:rsidR="00B414AC" w:rsidRPr="003033B8">
        <w:rPr>
          <w:rFonts w:ascii="Calibri" w:hAnsi="Calibri" w:cs="Calibri"/>
          <w:b w:val="0"/>
          <w:bCs w:val="0"/>
          <w:color w:val="auto"/>
          <w:highlight w:val="yellow"/>
        </w:rPr>
        <w:t>image t</w:t>
      </w:r>
      <w:r w:rsidR="00F47801" w:rsidRPr="003033B8">
        <w:rPr>
          <w:rFonts w:ascii="Calibri" w:hAnsi="Calibri" w:cs="Calibri"/>
          <w:b w:val="0"/>
          <w:bCs w:val="0"/>
          <w:color w:val="auto"/>
          <w:highlight w:val="yellow"/>
        </w:rPr>
        <w:t xml:space="preserve">o </w:t>
      </w:r>
      <w:r w:rsidR="0086076A" w:rsidRPr="003033B8">
        <w:rPr>
          <w:rFonts w:ascii="Calibri" w:hAnsi="Calibri" w:cs="Calibri"/>
          <w:b w:val="0"/>
          <w:bCs w:val="0"/>
          <w:color w:val="auto"/>
          <w:highlight w:val="yellow"/>
        </w:rPr>
        <w:t>help</w:t>
      </w:r>
      <w:r w:rsidR="001A6E50" w:rsidRPr="003033B8">
        <w:rPr>
          <w:rFonts w:ascii="Calibri" w:hAnsi="Calibri" w:cs="Calibri"/>
          <w:b w:val="0"/>
          <w:bCs w:val="0"/>
          <w:color w:val="auto"/>
          <w:highlight w:val="yellow"/>
        </w:rPr>
        <w:t xml:space="preserve"> the user identify</w:t>
      </w:r>
      <w:r w:rsidR="0086076A" w:rsidRPr="003033B8">
        <w:rPr>
          <w:rFonts w:ascii="Calibri" w:hAnsi="Calibri" w:cs="Calibri"/>
          <w:b w:val="0"/>
          <w:bCs w:val="0"/>
          <w:color w:val="auto"/>
          <w:highlight w:val="yellow"/>
        </w:rPr>
        <w:t xml:space="preserve"> labeled</w:t>
      </w:r>
      <w:r w:rsidR="001A6E50" w:rsidRPr="003033B8">
        <w:rPr>
          <w:rFonts w:ascii="Calibri" w:hAnsi="Calibri" w:cs="Calibri"/>
          <w:b w:val="0"/>
          <w:bCs w:val="0"/>
          <w:color w:val="auto"/>
          <w:highlight w:val="yellow"/>
        </w:rPr>
        <w:t xml:space="preserve"> cells.</w:t>
      </w:r>
    </w:p>
    <w:p w14:paraId="6B2A0476" w14:textId="2DAE4538" w:rsidR="009853C2" w:rsidRPr="0054057F" w:rsidRDefault="009853C2" w:rsidP="00330FB9">
      <w:pPr>
        <w:rPr>
          <w:rFonts w:asciiTheme="minorHAnsi" w:hAnsiTheme="minorHAnsi" w:cstheme="minorHAnsi"/>
        </w:rPr>
      </w:pPr>
    </w:p>
    <w:p w14:paraId="11A24DD7" w14:textId="62E62E25" w:rsidR="009853C2" w:rsidRPr="00CA2994" w:rsidRDefault="009853C2" w:rsidP="00330FB9">
      <w:pPr>
        <w:jc w:val="both"/>
      </w:pPr>
      <w:r w:rsidRPr="00065E9B">
        <w:rPr>
          <w:rFonts w:ascii="Calibri" w:hAnsi="Calibri" w:cs="Calibri"/>
        </w:rPr>
        <w:t xml:space="preserve">NOTE: ImageJ is a free image analysis tool that can be downloaded from </w:t>
      </w:r>
      <w:hyperlink r:id="rId8" w:history="1">
        <w:r w:rsidRPr="00C828B7">
          <w:rPr>
            <w:rStyle w:val="Hyperlink"/>
            <w:rFonts w:ascii="Calibri" w:hAnsi="Calibri" w:cs="Calibri"/>
          </w:rPr>
          <w:t>https://imagej.net</w:t>
        </w:r>
      </w:hyperlink>
      <w:r w:rsidRPr="00065E9B">
        <w:rPr>
          <w:rFonts w:ascii="Calibri" w:hAnsi="Calibri" w:cs="Calibri"/>
        </w:rPr>
        <w:t>.</w:t>
      </w:r>
      <w:r w:rsidR="009D2EA6">
        <w:rPr>
          <w:rFonts w:ascii="Calibri" w:hAnsi="Calibri" w:cs="Calibri"/>
        </w:rPr>
        <w:t xml:space="preserve"> </w:t>
      </w:r>
      <w:r w:rsidR="00B414AC">
        <w:rPr>
          <w:rFonts w:ascii="Calibri" w:hAnsi="Calibri" w:cs="Calibri"/>
        </w:rPr>
        <w:t xml:space="preserve">This protocol </w:t>
      </w:r>
      <w:r w:rsidR="009D2EA6">
        <w:rPr>
          <w:rFonts w:ascii="Calibri" w:hAnsi="Calibri" w:cs="Calibri"/>
        </w:rPr>
        <w:t>used version 2.0.0-rc-69/1.52i.</w:t>
      </w:r>
    </w:p>
    <w:p w14:paraId="04E32B8E" w14:textId="540A2C46" w:rsidR="001A6E50" w:rsidRPr="0054057F" w:rsidRDefault="001A6E50" w:rsidP="00330FB9">
      <w:pPr>
        <w:jc w:val="both"/>
        <w:rPr>
          <w:rFonts w:asciiTheme="minorHAnsi" w:hAnsiTheme="minorHAnsi" w:cstheme="minorHAnsi"/>
        </w:rPr>
      </w:pPr>
    </w:p>
    <w:p w14:paraId="6A14304B" w14:textId="6ADE7229" w:rsidR="002302E4" w:rsidRPr="007C12DC" w:rsidRDefault="005A4437" w:rsidP="00330FB9">
      <w:pPr>
        <w:pStyle w:val="Heading3"/>
        <w:spacing w:before="0"/>
      </w:pPr>
      <w:r w:rsidRPr="003033B8">
        <w:rPr>
          <w:rFonts w:ascii="Calibri" w:hAnsi="Calibri" w:cs="Calibri"/>
          <w:b w:val="0"/>
          <w:color w:val="auto"/>
          <w:highlight w:val="yellow"/>
        </w:rPr>
        <w:t>5.</w:t>
      </w:r>
      <w:r w:rsidR="00747845" w:rsidRPr="003033B8">
        <w:rPr>
          <w:rFonts w:ascii="Calibri" w:hAnsi="Calibri" w:cs="Calibri"/>
          <w:b w:val="0"/>
          <w:color w:val="auto"/>
          <w:highlight w:val="yellow"/>
        </w:rPr>
        <w:t>3</w:t>
      </w:r>
      <w:r w:rsidRPr="003033B8">
        <w:rPr>
          <w:rFonts w:ascii="Calibri" w:hAnsi="Calibri" w:cs="Calibri"/>
          <w:b w:val="0"/>
          <w:color w:val="auto"/>
          <w:highlight w:val="yellow"/>
        </w:rPr>
        <w:t xml:space="preserve">. </w:t>
      </w:r>
      <w:r w:rsidR="008D16EF" w:rsidRPr="003033B8">
        <w:rPr>
          <w:rFonts w:ascii="Calibri" w:hAnsi="Calibri" w:cs="Calibri"/>
          <w:b w:val="0"/>
          <w:color w:val="auto"/>
          <w:highlight w:val="yellow"/>
        </w:rPr>
        <w:t>In ImageJ</w:t>
      </w:r>
      <w:r w:rsidR="0086076A" w:rsidRPr="003033B8">
        <w:rPr>
          <w:rFonts w:ascii="Calibri" w:hAnsi="Calibri" w:cs="Calibri"/>
          <w:b w:val="0"/>
          <w:color w:val="auto"/>
          <w:highlight w:val="yellow"/>
        </w:rPr>
        <w:t>,</w:t>
      </w:r>
      <w:r w:rsidR="008D16EF" w:rsidRPr="003033B8">
        <w:rPr>
          <w:rFonts w:ascii="Calibri" w:hAnsi="Calibri" w:cs="Calibri"/>
          <w:b w:val="0"/>
          <w:color w:val="auto"/>
          <w:highlight w:val="yellow"/>
        </w:rPr>
        <w:t xml:space="preserve"> </w:t>
      </w:r>
      <w:r w:rsidR="0086076A" w:rsidRPr="003033B8">
        <w:rPr>
          <w:rFonts w:ascii="Calibri" w:hAnsi="Calibri" w:cs="Calibri"/>
          <w:b w:val="0"/>
          <w:color w:val="auto"/>
          <w:highlight w:val="yellow"/>
        </w:rPr>
        <w:t>select ‘</w:t>
      </w:r>
      <w:r w:rsidR="008D16EF" w:rsidRPr="003274E7">
        <w:rPr>
          <w:rFonts w:ascii="Calibri" w:hAnsi="Calibri" w:cs="Calibri"/>
          <w:bCs w:val="0"/>
          <w:color w:val="auto"/>
          <w:highlight w:val="yellow"/>
        </w:rPr>
        <w:t>Set</w:t>
      </w:r>
      <w:r w:rsidR="002302E4" w:rsidRPr="003274E7">
        <w:rPr>
          <w:rFonts w:ascii="Calibri" w:hAnsi="Calibri" w:cs="Calibri"/>
          <w:bCs w:val="0"/>
          <w:color w:val="auto"/>
          <w:highlight w:val="yellow"/>
        </w:rPr>
        <w:t xml:space="preserve"> </w:t>
      </w:r>
      <w:r w:rsidR="008D16EF" w:rsidRPr="003274E7">
        <w:rPr>
          <w:rFonts w:ascii="Calibri" w:hAnsi="Calibri" w:cs="Calibri"/>
          <w:bCs w:val="0"/>
          <w:color w:val="auto"/>
          <w:highlight w:val="yellow"/>
        </w:rPr>
        <w:t>M</w:t>
      </w:r>
      <w:r w:rsidR="002302E4" w:rsidRPr="003274E7">
        <w:rPr>
          <w:rFonts w:ascii="Calibri" w:hAnsi="Calibri" w:cs="Calibri"/>
          <w:bCs w:val="0"/>
          <w:color w:val="auto"/>
          <w:highlight w:val="yellow"/>
        </w:rPr>
        <w:t>easurements</w:t>
      </w:r>
      <w:r w:rsidR="0086076A" w:rsidRPr="003033B8">
        <w:rPr>
          <w:rFonts w:ascii="Calibri" w:hAnsi="Calibri" w:cs="Calibri"/>
          <w:b w:val="0"/>
          <w:color w:val="auto"/>
          <w:highlight w:val="yellow"/>
        </w:rPr>
        <w:t>’</w:t>
      </w:r>
      <w:r w:rsidR="008D16EF" w:rsidRPr="003033B8">
        <w:rPr>
          <w:rFonts w:ascii="Calibri" w:hAnsi="Calibri" w:cs="Calibri"/>
          <w:b w:val="0"/>
          <w:color w:val="auto"/>
          <w:highlight w:val="yellow"/>
        </w:rPr>
        <w:t xml:space="preserve"> </w:t>
      </w:r>
      <w:r w:rsidR="0086076A" w:rsidRPr="003033B8">
        <w:rPr>
          <w:rFonts w:ascii="Calibri" w:hAnsi="Calibri" w:cs="Calibri"/>
          <w:b w:val="0"/>
          <w:color w:val="auto"/>
          <w:highlight w:val="yellow"/>
        </w:rPr>
        <w:t>from the ‘</w:t>
      </w:r>
      <w:r w:rsidR="0086076A" w:rsidRPr="003274E7">
        <w:rPr>
          <w:rFonts w:ascii="Calibri" w:hAnsi="Calibri" w:cs="Calibri"/>
          <w:bCs w:val="0"/>
          <w:color w:val="auto"/>
          <w:highlight w:val="yellow"/>
        </w:rPr>
        <w:t>Analyze</w:t>
      </w:r>
      <w:r w:rsidR="0086076A" w:rsidRPr="003033B8">
        <w:rPr>
          <w:rFonts w:ascii="Calibri" w:hAnsi="Calibri" w:cs="Calibri"/>
          <w:b w:val="0"/>
          <w:color w:val="auto"/>
          <w:highlight w:val="yellow"/>
        </w:rPr>
        <w:t xml:space="preserve">’ drop-down </w:t>
      </w:r>
      <w:r w:rsidR="00C2705F" w:rsidRPr="003033B8">
        <w:rPr>
          <w:rFonts w:ascii="Calibri" w:hAnsi="Calibri" w:cs="Calibri"/>
          <w:b w:val="0"/>
          <w:color w:val="auto"/>
          <w:highlight w:val="yellow"/>
        </w:rPr>
        <w:t>menu</w:t>
      </w:r>
      <w:r w:rsidR="0086076A" w:rsidRPr="003033B8">
        <w:rPr>
          <w:rFonts w:ascii="Calibri" w:hAnsi="Calibri" w:cs="Calibri"/>
          <w:b w:val="0"/>
          <w:color w:val="auto"/>
          <w:highlight w:val="yellow"/>
        </w:rPr>
        <w:t xml:space="preserve">. In the </w:t>
      </w:r>
      <w:r w:rsidR="008D16EF" w:rsidRPr="003033B8">
        <w:rPr>
          <w:rFonts w:ascii="Calibri" w:hAnsi="Calibri" w:cs="Calibri"/>
          <w:b w:val="0"/>
          <w:color w:val="auto"/>
          <w:highlight w:val="yellow"/>
        </w:rPr>
        <w:t xml:space="preserve">window </w:t>
      </w:r>
      <w:r w:rsidR="0086076A" w:rsidRPr="003033B8">
        <w:rPr>
          <w:rFonts w:ascii="Calibri" w:hAnsi="Calibri" w:cs="Calibri"/>
          <w:b w:val="0"/>
          <w:color w:val="auto"/>
          <w:highlight w:val="yellow"/>
        </w:rPr>
        <w:t xml:space="preserve">that opens, </w:t>
      </w:r>
      <w:r w:rsidR="008D16EF" w:rsidRPr="003033B8">
        <w:rPr>
          <w:rFonts w:ascii="Calibri" w:hAnsi="Calibri" w:cs="Calibri"/>
          <w:b w:val="0"/>
          <w:color w:val="auto"/>
          <w:highlight w:val="yellow"/>
        </w:rPr>
        <w:t>select</w:t>
      </w:r>
      <w:r w:rsidR="002302E4" w:rsidRPr="003033B8">
        <w:rPr>
          <w:rFonts w:ascii="Calibri" w:hAnsi="Calibri" w:cs="Calibri"/>
          <w:b w:val="0"/>
          <w:color w:val="auto"/>
          <w:highlight w:val="yellow"/>
        </w:rPr>
        <w:t xml:space="preserve"> </w:t>
      </w:r>
      <w:r w:rsidR="008D16EF" w:rsidRPr="003033B8">
        <w:rPr>
          <w:rFonts w:ascii="Calibri" w:hAnsi="Calibri" w:cs="Calibri"/>
          <w:b w:val="0"/>
          <w:color w:val="auto"/>
          <w:highlight w:val="yellow"/>
        </w:rPr>
        <w:t>‘</w:t>
      </w:r>
      <w:r w:rsidR="002302E4" w:rsidRPr="003274E7">
        <w:rPr>
          <w:rFonts w:ascii="Calibri" w:hAnsi="Calibri" w:cs="Calibri"/>
          <w:color w:val="auto"/>
          <w:highlight w:val="yellow"/>
        </w:rPr>
        <w:t>Area</w:t>
      </w:r>
      <w:r w:rsidR="003274E7">
        <w:rPr>
          <w:rFonts w:ascii="Calibri" w:hAnsi="Calibri" w:cs="Calibri"/>
          <w:color w:val="auto"/>
          <w:highlight w:val="yellow"/>
        </w:rPr>
        <w:t xml:space="preserve"> </w:t>
      </w:r>
      <w:r w:rsidR="003274E7" w:rsidRPr="003274E7">
        <w:rPr>
          <w:rFonts w:ascii="Calibri" w:hAnsi="Calibri" w:cs="Calibri"/>
          <w:color w:val="auto"/>
          <w:highlight w:val="yellow"/>
        </w:rPr>
        <w:t>|</w:t>
      </w:r>
      <w:r w:rsidR="003274E7">
        <w:rPr>
          <w:rFonts w:ascii="Calibri" w:hAnsi="Calibri" w:cs="Calibri"/>
          <w:b w:val="0"/>
          <w:bCs w:val="0"/>
          <w:color w:val="auto"/>
          <w:highlight w:val="yellow"/>
        </w:rPr>
        <w:t xml:space="preserve"> </w:t>
      </w:r>
      <w:r w:rsidR="002302E4" w:rsidRPr="003274E7">
        <w:rPr>
          <w:rFonts w:ascii="Calibri" w:hAnsi="Calibri" w:cs="Calibri"/>
          <w:color w:val="auto"/>
          <w:highlight w:val="yellow"/>
        </w:rPr>
        <w:t>Center of mass</w:t>
      </w:r>
      <w:r w:rsidR="003274E7">
        <w:rPr>
          <w:rFonts w:ascii="Calibri" w:hAnsi="Calibri" w:cs="Calibri"/>
          <w:color w:val="auto"/>
          <w:highlight w:val="yellow"/>
        </w:rPr>
        <w:t xml:space="preserve"> | </w:t>
      </w:r>
      <w:r w:rsidR="002302E4" w:rsidRPr="003274E7">
        <w:rPr>
          <w:rFonts w:ascii="Calibri" w:hAnsi="Calibri" w:cs="Calibri"/>
          <w:color w:val="auto"/>
          <w:highlight w:val="yellow"/>
        </w:rPr>
        <w:t>Bounding rectangle</w:t>
      </w:r>
      <w:r w:rsidR="002302E4" w:rsidRPr="003033B8">
        <w:rPr>
          <w:rFonts w:ascii="Calibri" w:hAnsi="Calibri" w:cs="Calibri"/>
          <w:b w:val="0"/>
          <w:bCs w:val="0"/>
          <w:color w:val="auto"/>
          <w:highlight w:val="yellow"/>
        </w:rPr>
        <w:t xml:space="preserve"> </w:t>
      </w:r>
      <w:r w:rsidR="003274E7" w:rsidRPr="003274E7">
        <w:rPr>
          <w:rFonts w:ascii="Calibri" w:hAnsi="Calibri" w:cs="Calibri"/>
          <w:color w:val="auto"/>
          <w:highlight w:val="yellow"/>
        </w:rPr>
        <w:t>|</w:t>
      </w:r>
      <w:r w:rsidR="002302E4" w:rsidRPr="003033B8">
        <w:rPr>
          <w:rFonts w:ascii="Calibri" w:hAnsi="Calibri" w:cs="Calibri"/>
          <w:b w:val="0"/>
          <w:bCs w:val="0"/>
          <w:color w:val="auto"/>
          <w:highlight w:val="yellow"/>
        </w:rPr>
        <w:t xml:space="preserve"> </w:t>
      </w:r>
      <w:r w:rsidR="002302E4" w:rsidRPr="003274E7">
        <w:rPr>
          <w:rFonts w:ascii="Calibri" w:hAnsi="Calibri" w:cs="Calibri"/>
          <w:color w:val="auto"/>
          <w:highlight w:val="yellow"/>
        </w:rPr>
        <w:t>Limit to threshold</w:t>
      </w:r>
      <w:r w:rsidR="003274E7">
        <w:rPr>
          <w:rFonts w:ascii="Calibri" w:hAnsi="Calibri" w:cs="Calibri"/>
          <w:b w:val="0"/>
          <w:bCs w:val="0"/>
          <w:color w:val="auto"/>
          <w:highlight w:val="yellow"/>
        </w:rPr>
        <w:t>’</w:t>
      </w:r>
      <w:r w:rsidR="002302E4" w:rsidRPr="003033B8">
        <w:rPr>
          <w:rFonts w:ascii="Calibri" w:hAnsi="Calibri" w:cs="Calibri"/>
          <w:b w:val="0"/>
          <w:bCs w:val="0"/>
          <w:color w:val="auto"/>
          <w:highlight w:val="yellow"/>
        </w:rPr>
        <w:t>.</w:t>
      </w:r>
    </w:p>
    <w:p w14:paraId="4784EEE4" w14:textId="4FEDF272" w:rsidR="00C96B9F" w:rsidRDefault="00C96B9F" w:rsidP="00330FB9">
      <w:pPr>
        <w:jc w:val="both"/>
        <w:rPr>
          <w:rFonts w:ascii="Calibri" w:hAnsi="Calibri" w:cs="Calibri"/>
        </w:rPr>
      </w:pPr>
    </w:p>
    <w:p w14:paraId="101342FE" w14:textId="1CFAD4FE" w:rsidR="00D240DB" w:rsidRDefault="00C96B9F" w:rsidP="00330FB9">
      <w:pPr>
        <w:jc w:val="both"/>
        <w:rPr>
          <w:rFonts w:ascii="Calibri" w:hAnsi="Calibri" w:cs="Calibri"/>
        </w:rPr>
      </w:pPr>
      <w:r>
        <w:rPr>
          <w:rFonts w:ascii="Calibri" w:hAnsi="Calibri" w:cs="Calibri"/>
        </w:rPr>
        <w:t xml:space="preserve">NOTE: The image subtraction module can sometimes be used to improve fluorophore signal relative to </w:t>
      </w:r>
      <w:r w:rsidR="0081319F">
        <w:rPr>
          <w:rFonts w:ascii="Calibri" w:hAnsi="Calibri" w:cs="Calibri"/>
        </w:rPr>
        <w:t xml:space="preserve">the </w:t>
      </w:r>
      <w:r>
        <w:rPr>
          <w:rFonts w:ascii="Calibri" w:hAnsi="Calibri" w:cs="Calibri"/>
        </w:rPr>
        <w:t>background autofluorescence. However, if performed, subtraction should be done systematically for all images in a dataset.</w:t>
      </w:r>
    </w:p>
    <w:p w14:paraId="5DF9EE09" w14:textId="77777777" w:rsidR="00D240DB" w:rsidRDefault="00D240DB" w:rsidP="00330FB9">
      <w:pPr>
        <w:jc w:val="both"/>
        <w:rPr>
          <w:rFonts w:ascii="Calibri" w:hAnsi="Calibri" w:cs="Calibri"/>
        </w:rPr>
      </w:pPr>
    </w:p>
    <w:p w14:paraId="677496DF" w14:textId="3E5F30FF" w:rsidR="00D240DB" w:rsidRDefault="002302E4" w:rsidP="00330FB9">
      <w:pPr>
        <w:jc w:val="both"/>
        <w:rPr>
          <w:rFonts w:ascii="Calibri" w:hAnsi="Calibri" w:cs="Calibri"/>
          <w:highlight w:val="yellow"/>
        </w:rPr>
      </w:pPr>
      <w:r w:rsidRPr="00D240DB">
        <w:rPr>
          <w:rFonts w:ascii="Calibri" w:hAnsi="Calibri" w:cs="Calibri"/>
          <w:highlight w:val="yellow"/>
        </w:rPr>
        <w:t>5.</w:t>
      </w:r>
      <w:r w:rsidR="00747845" w:rsidRPr="00D240DB">
        <w:rPr>
          <w:rFonts w:ascii="Calibri" w:hAnsi="Calibri" w:cs="Calibri"/>
          <w:highlight w:val="yellow"/>
        </w:rPr>
        <w:t>4</w:t>
      </w:r>
      <w:r w:rsidR="005E03F7" w:rsidRPr="00D240DB">
        <w:rPr>
          <w:rFonts w:ascii="Calibri" w:hAnsi="Calibri" w:cs="Calibri"/>
          <w:highlight w:val="yellow"/>
        </w:rPr>
        <w:t>.</w:t>
      </w:r>
      <w:r w:rsidRPr="00D240DB">
        <w:rPr>
          <w:rFonts w:ascii="Calibri" w:hAnsi="Calibri" w:cs="Calibri"/>
          <w:highlight w:val="yellow"/>
        </w:rPr>
        <w:t xml:space="preserve"> </w:t>
      </w:r>
      <w:r w:rsidR="00D52BDF" w:rsidRPr="00D240DB">
        <w:rPr>
          <w:rFonts w:ascii="Calibri" w:hAnsi="Calibri" w:cs="Calibri"/>
          <w:highlight w:val="yellow"/>
        </w:rPr>
        <w:t xml:space="preserve"> </w:t>
      </w:r>
      <w:r w:rsidR="005A2643" w:rsidRPr="00D240DB">
        <w:rPr>
          <w:rFonts w:ascii="Calibri" w:hAnsi="Calibri" w:cs="Calibri"/>
          <w:highlight w:val="yellow"/>
        </w:rPr>
        <w:t xml:space="preserve">With </w:t>
      </w:r>
      <w:r w:rsidR="00C96B9F" w:rsidRPr="00D240DB">
        <w:rPr>
          <w:rFonts w:ascii="Calibri" w:hAnsi="Calibri" w:cs="Calibri"/>
          <w:highlight w:val="yellow"/>
        </w:rPr>
        <w:t>the</w:t>
      </w:r>
      <w:r w:rsidR="005A2643" w:rsidRPr="00D240DB">
        <w:rPr>
          <w:rFonts w:ascii="Calibri" w:hAnsi="Calibri" w:cs="Calibri"/>
          <w:highlight w:val="yellow"/>
        </w:rPr>
        <w:t xml:space="preserve"> image of interest open, select ‘</w:t>
      </w:r>
      <w:r w:rsidR="005A2643" w:rsidRPr="003274E7">
        <w:rPr>
          <w:rFonts w:ascii="Calibri" w:hAnsi="Calibri" w:cs="Calibri"/>
          <w:b/>
          <w:bCs/>
          <w:highlight w:val="yellow"/>
        </w:rPr>
        <w:t>Tools</w:t>
      </w:r>
      <w:r w:rsidR="005A2643" w:rsidRPr="00D240DB">
        <w:rPr>
          <w:rFonts w:ascii="Calibri" w:hAnsi="Calibri" w:cs="Calibri"/>
          <w:highlight w:val="yellow"/>
        </w:rPr>
        <w:t>’ and then select ‘</w:t>
      </w:r>
      <w:r w:rsidR="005A2643" w:rsidRPr="003274E7">
        <w:rPr>
          <w:rFonts w:ascii="Calibri" w:hAnsi="Calibri" w:cs="Calibri"/>
          <w:b/>
          <w:bCs/>
          <w:highlight w:val="yellow"/>
        </w:rPr>
        <w:t>ROI manager</w:t>
      </w:r>
      <w:r w:rsidR="005A2643" w:rsidRPr="00D240DB">
        <w:rPr>
          <w:rFonts w:ascii="Calibri" w:hAnsi="Calibri" w:cs="Calibri"/>
          <w:highlight w:val="yellow"/>
        </w:rPr>
        <w:t>’</w:t>
      </w:r>
      <w:r w:rsidR="003274E7">
        <w:rPr>
          <w:rFonts w:ascii="Calibri" w:hAnsi="Calibri" w:cs="Calibri"/>
          <w:highlight w:val="yellow"/>
        </w:rPr>
        <w:t xml:space="preserve"> </w:t>
      </w:r>
      <w:r w:rsidR="003274E7" w:rsidRPr="00D240DB">
        <w:rPr>
          <w:rFonts w:ascii="Calibri" w:hAnsi="Calibri" w:cs="Calibri"/>
          <w:highlight w:val="yellow"/>
        </w:rPr>
        <w:t>from the ‘</w:t>
      </w:r>
      <w:r w:rsidR="003274E7" w:rsidRPr="003274E7">
        <w:rPr>
          <w:rFonts w:ascii="Calibri" w:hAnsi="Calibri" w:cs="Calibri"/>
          <w:b/>
          <w:bCs/>
          <w:highlight w:val="yellow"/>
        </w:rPr>
        <w:t>Analyze</w:t>
      </w:r>
      <w:r w:rsidR="003274E7" w:rsidRPr="00D240DB">
        <w:rPr>
          <w:rFonts w:ascii="Calibri" w:hAnsi="Calibri" w:cs="Calibri"/>
          <w:highlight w:val="yellow"/>
        </w:rPr>
        <w:t>’ drop-down menu</w:t>
      </w:r>
      <w:r w:rsidR="003274E7">
        <w:rPr>
          <w:rFonts w:ascii="Calibri" w:hAnsi="Calibri" w:cs="Calibri"/>
          <w:highlight w:val="yellow"/>
        </w:rPr>
        <w:t xml:space="preserve">. </w:t>
      </w:r>
      <w:r w:rsidR="005A2643" w:rsidRPr="00D240DB">
        <w:rPr>
          <w:rFonts w:ascii="Calibri" w:hAnsi="Calibri" w:cs="Calibri"/>
          <w:highlight w:val="yellow"/>
        </w:rPr>
        <w:t>This will open, the ‘</w:t>
      </w:r>
      <w:r w:rsidR="005A2643" w:rsidRPr="008265A8">
        <w:rPr>
          <w:rFonts w:ascii="Calibri" w:hAnsi="Calibri" w:cs="Calibri"/>
          <w:b/>
          <w:bCs/>
          <w:highlight w:val="yellow"/>
        </w:rPr>
        <w:t>ROI Manager</w:t>
      </w:r>
      <w:r w:rsidR="005A2643" w:rsidRPr="00D240DB">
        <w:rPr>
          <w:rFonts w:ascii="Calibri" w:hAnsi="Calibri" w:cs="Calibri"/>
          <w:highlight w:val="yellow"/>
        </w:rPr>
        <w:t xml:space="preserve">’ window.  </w:t>
      </w:r>
    </w:p>
    <w:p w14:paraId="6661E6BD" w14:textId="77777777" w:rsidR="00D240DB" w:rsidRDefault="00D240DB" w:rsidP="00330FB9">
      <w:pPr>
        <w:jc w:val="both"/>
        <w:rPr>
          <w:rFonts w:ascii="Calibri" w:hAnsi="Calibri" w:cs="Calibri"/>
          <w:highlight w:val="yellow"/>
        </w:rPr>
      </w:pPr>
    </w:p>
    <w:p w14:paraId="0FCCAFB0" w14:textId="77777777" w:rsidR="00D240DB" w:rsidRDefault="00D52BDF" w:rsidP="00330FB9">
      <w:pPr>
        <w:jc w:val="both"/>
        <w:rPr>
          <w:rFonts w:ascii="Calibri" w:hAnsi="Calibri" w:cs="Calibri"/>
          <w:bCs/>
        </w:rPr>
      </w:pPr>
      <w:r w:rsidRPr="00D240DB">
        <w:rPr>
          <w:rFonts w:ascii="Calibri" w:hAnsi="Calibri" w:cs="Calibri"/>
          <w:bCs/>
          <w:highlight w:val="yellow"/>
        </w:rPr>
        <w:t xml:space="preserve">5.5.  </w:t>
      </w:r>
      <w:r w:rsidR="005A2643" w:rsidRPr="00D240DB">
        <w:rPr>
          <w:rFonts w:ascii="Calibri" w:hAnsi="Calibri" w:cs="Calibri"/>
          <w:bCs/>
          <w:highlight w:val="yellow"/>
        </w:rPr>
        <w:t>Select the ‘</w:t>
      </w:r>
      <w:r w:rsidR="005A2643" w:rsidRPr="003274E7">
        <w:rPr>
          <w:rFonts w:ascii="Calibri" w:hAnsi="Calibri" w:cs="Calibri"/>
          <w:b/>
          <w:highlight w:val="yellow"/>
        </w:rPr>
        <w:t>Freehand selections</w:t>
      </w:r>
      <w:r w:rsidR="005A2643" w:rsidRPr="00D240DB">
        <w:rPr>
          <w:rFonts w:ascii="Calibri" w:hAnsi="Calibri" w:cs="Calibri"/>
          <w:bCs/>
          <w:highlight w:val="yellow"/>
        </w:rPr>
        <w:t>’ tool from the ImageJ toolbar and trace the cell of interest</w:t>
      </w:r>
      <w:r w:rsidR="004D4286" w:rsidRPr="00D240DB">
        <w:rPr>
          <w:rFonts w:ascii="Calibri" w:hAnsi="Calibri" w:cs="Calibri"/>
          <w:bCs/>
          <w:highlight w:val="yellow"/>
        </w:rPr>
        <w:t xml:space="preserve"> (</w:t>
      </w:r>
      <w:r w:rsidR="004D4286" w:rsidRPr="003274E7">
        <w:rPr>
          <w:rFonts w:ascii="Calibri" w:hAnsi="Calibri" w:cs="Calibri"/>
          <w:b/>
          <w:highlight w:val="yellow"/>
        </w:rPr>
        <w:t xml:space="preserve">Figure </w:t>
      </w:r>
      <w:r w:rsidR="00007F39" w:rsidRPr="003274E7">
        <w:rPr>
          <w:rFonts w:ascii="Calibri" w:hAnsi="Calibri" w:cs="Calibri"/>
          <w:b/>
          <w:highlight w:val="yellow"/>
        </w:rPr>
        <w:t>2A</w:t>
      </w:r>
      <w:r w:rsidR="004D4286" w:rsidRPr="00D240DB">
        <w:rPr>
          <w:rFonts w:ascii="Calibri" w:hAnsi="Calibri" w:cs="Calibri"/>
          <w:bCs/>
          <w:highlight w:val="yellow"/>
        </w:rPr>
        <w:t>)</w:t>
      </w:r>
      <w:r w:rsidR="005A2643" w:rsidRPr="00D240DB">
        <w:rPr>
          <w:rFonts w:ascii="Calibri" w:hAnsi="Calibri" w:cs="Calibri"/>
          <w:bCs/>
          <w:highlight w:val="yellow"/>
        </w:rPr>
        <w:t>. Once traced, press ‘</w:t>
      </w:r>
      <w:r w:rsidR="005A2643" w:rsidRPr="003274E7">
        <w:rPr>
          <w:rFonts w:ascii="Calibri" w:hAnsi="Calibri" w:cs="Calibri"/>
          <w:b/>
          <w:highlight w:val="yellow"/>
        </w:rPr>
        <w:t>t</w:t>
      </w:r>
      <w:r w:rsidR="005A2643" w:rsidRPr="00D240DB">
        <w:rPr>
          <w:rFonts w:ascii="Calibri" w:hAnsi="Calibri" w:cs="Calibri"/>
          <w:bCs/>
          <w:highlight w:val="yellow"/>
        </w:rPr>
        <w:t>’ or use the ‘</w:t>
      </w:r>
      <w:r w:rsidR="005A2643" w:rsidRPr="003274E7">
        <w:rPr>
          <w:rFonts w:ascii="Calibri" w:hAnsi="Calibri" w:cs="Calibri"/>
          <w:b/>
          <w:highlight w:val="yellow"/>
        </w:rPr>
        <w:t>Add [t]</w:t>
      </w:r>
      <w:r w:rsidR="005A2643" w:rsidRPr="00D240DB">
        <w:rPr>
          <w:rFonts w:ascii="Calibri" w:hAnsi="Calibri" w:cs="Calibri"/>
          <w:bCs/>
          <w:highlight w:val="yellow"/>
        </w:rPr>
        <w:t>’ button in the ‘</w:t>
      </w:r>
      <w:r w:rsidR="005A2643" w:rsidRPr="003274E7">
        <w:rPr>
          <w:rFonts w:ascii="Calibri" w:hAnsi="Calibri" w:cs="Calibri"/>
          <w:b/>
          <w:highlight w:val="yellow"/>
        </w:rPr>
        <w:t>ROI manager</w:t>
      </w:r>
      <w:r w:rsidR="005A2643" w:rsidRPr="00D240DB">
        <w:rPr>
          <w:rFonts w:ascii="Calibri" w:hAnsi="Calibri" w:cs="Calibri"/>
          <w:bCs/>
          <w:highlight w:val="yellow"/>
        </w:rPr>
        <w:t>’ window</w:t>
      </w:r>
      <w:r w:rsidR="001E69C8" w:rsidRPr="00D240DB">
        <w:rPr>
          <w:rFonts w:ascii="Calibri" w:hAnsi="Calibri" w:cs="Calibri"/>
          <w:bCs/>
          <w:highlight w:val="yellow"/>
        </w:rPr>
        <w:t xml:space="preserve"> (</w:t>
      </w:r>
      <w:r w:rsidR="001E69C8" w:rsidRPr="003274E7">
        <w:rPr>
          <w:rFonts w:ascii="Calibri" w:hAnsi="Calibri" w:cs="Calibri"/>
          <w:b/>
          <w:highlight w:val="yellow"/>
        </w:rPr>
        <w:t>Figure 2B</w:t>
      </w:r>
      <w:r w:rsidR="001E69C8" w:rsidRPr="00D240DB">
        <w:rPr>
          <w:rFonts w:ascii="Calibri" w:hAnsi="Calibri" w:cs="Calibri"/>
          <w:bCs/>
          <w:highlight w:val="yellow"/>
        </w:rPr>
        <w:t>)</w:t>
      </w:r>
      <w:r w:rsidR="005A2643" w:rsidRPr="00D240DB">
        <w:rPr>
          <w:rFonts w:ascii="Calibri" w:hAnsi="Calibri" w:cs="Calibri"/>
          <w:bCs/>
          <w:highlight w:val="yellow"/>
        </w:rPr>
        <w:t>.  Repeat for all the cells of a single channel.</w:t>
      </w:r>
      <w:r w:rsidR="005A2643" w:rsidRPr="00D240DB">
        <w:rPr>
          <w:rFonts w:ascii="Calibri" w:hAnsi="Calibri" w:cs="Calibri"/>
          <w:bCs/>
        </w:rPr>
        <w:t xml:space="preserve">  </w:t>
      </w:r>
    </w:p>
    <w:p w14:paraId="2411E481" w14:textId="77777777" w:rsidR="00D240DB" w:rsidRDefault="00D240DB" w:rsidP="00330FB9">
      <w:pPr>
        <w:jc w:val="both"/>
        <w:rPr>
          <w:rFonts w:ascii="Calibri" w:hAnsi="Calibri" w:cs="Calibri"/>
          <w:bCs/>
        </w:rPr>
      </w:pPr>
    </w:p>
    <w:p w14:paraId="25C4E9BF" w14:textId="77777777" w:rsidR="00D240DB" w:rsidRDefault="00D06396" w:rsidP="00330FB9">
      <w:pPr>
        <w:jc w:val="both"/>
        <w:rPr>
          <w:rFonts w:ascii="Calibri" w:hAnsi="Calibri" w:cs="Calibri"/>
          <w:bCs/>
        </w:rPr>
      </w:pPr>
      <w:r w:rsidRPr="00D240DB">
        <w:rPr>
          <w:rFonts w:ascii="Calibri" w:hAnsi="Calibri" w:cs="Calibri"/>
          <w:bCs/>
        </w:rPr>
        <w:t xml:space="preserve">NOTE: </w:t>
      </w:r>
      <w:r w:rsidR="005A2643" w:rsidRPr="00D240DB">
        <w:rPr>
          <w:rFonts w:ascii="Calibri" w:hAnsi="Calibri" w:cs="Calibri"/>
          <w:bCs/>
        </w:rPr>
        <w:t>Segmentation and ROIs should be done for each channel separately.</w:t>
      </w:r>
    </w:p>
    <w:p w14:paraId="101DE26A" w14:textId="77777777" w:rsidR="00D240DB" w:rsidRDefault="00D240DB" w:rsidP="00330FB9">
      <w:pPr>
        <w:jc w:val="both"/>
        <w:rPr>
          <w:rFonts w:ascii="Calibri" w:hAnsi="Calibri" w:cs="Calibri"/>
          <w:bCs/>
        </w:rPr>
      </w:pPr>
    </w:p>
    <w:p w14:paraId="79DFD5F0" w14:textId="08C81D21" w:rsidR="00D240DB" w:rsidRDefault="008D16EF" w:rsidP="00330FB9">
      <w:pPr>
        <w:jc w:val="both"/>
        <w:rPr>
          <w:rFonts w:ascii="Calibri" w:eastAsia="Arial" w:hAnsi="Calibri" w:cs="Calibri"/>
          <w:highlight w:val="yellow"/>
        </w:rPr>
      </w:pPr>
      <w:r w:rsidRPr="00D240DB">
        <w:rPr>
          <w:rFonts w:ascii="Calibri" w:eastAsia="Arial" w:hAnsi="Calibri" w:cs="Calibri"/>
          <w:highlight w:val="yellow"/>
        </w:rPr>
        <w:t>5.</w:t>
      </w:r>
      <w:r w:rsidR="003274E7">
        <w:rPr>
          <w:rFonts w:ascii="Calibri" w:eastAsia="Arial" w:hAnsi="Calibri" w:cs="Calibri"/>
          <w:highlight w:val="yellow"/>
        </w:rPr>
        <w:t>6</w:t>
      </w:r>
      <w:r w:rsidRPr="00D240DB">
        <w:rPr>
          <w:rFonts w:ascii="Calibri" w:eastAsia="Arial" w:hAnsi="Calibri" w:cs="Calibri"/>
          <w:highlight w:val="yellow"/>
        </w:rPr>
        <w:t>.</w:t>
      </w:r>
      <w:r w:rsidR="00D52BDF" w:rsidRPr="00D240DB">
        <w:rPr>
          <w:rFonts w:ascii="Calibri" w:eastAsia="Arial" w:hAnsi="Calibri" w:cs="Calibri"/>
          <w:highlight w:val="yellow"/>
        </w:rPr>
        <w:t xml:space="preserve"> </w:t>
      </w:r>
      <w:r w:rsidRPr="00D240DB">
        <w:rPr>
          <w:rFonts w:ascii="Calibri" w:eastAsia="Arial" w:hAnsi="Calibri" w:cs="Calibri"/>
          <w:highlight w:val="yellow"/>
        </w:rPr>
        <w:t xml:space="preserve"> </w:t>
      </w:r>
      <w:r w:rsidR="005A2643" w:rsidRPr="00D240DB">
        <w:rPr>
          <w:rFonts w:ascii="Calibri" w:eastAsia="Arial" w:hAnsi="Calibri" w:cs="Calibri"/>
          <w:highlight w:val="yellow"/>
        </w:rPr>
        <w:t xml:space="preserve">Once all the cells for a given channel have been selected, </w:t>
      </w:r>
      <w:r w:rsidR="008D5D74" w:rsidRPr="00D240DB">
        <w:rPr>
          <w:rFonts w:ascii="Calibri" w:eastAsia="Arial" w:hAnsi="Calibri" w:cs="Calibri"/>
          <w:highlight w:val="yellow"/>
        </w:rPr>
        <w:t>s</w:t>
      </w:r>
      <w:r w:rsidR="002302E4" w:rsidRPr="00D240DB">
        <w:rPr>
          <w:rFonts w:ascii="Calibri" w:eastAsia="Arial" w:hAnsi="Calibri" w:cs="Calibri"/>
          <w:highlight w:val="yellow"/>
        </w:rPr>
        <w:t xml:space="preserve">ave the ROI’s </w:t>
      </w:r>
      <w:r w:rsidR="008D5D74" w:rsidRPr="00D240DB">
        <w:rPr>
          <w:rFonts w:ascii="Calibri" w:eastAsia="Arial" w:hAnsi="Calibri" w:cs="Calibri"/>
          <w:highlight w:val="yellow"/>
        </w:rPr>
        <w:t>as a .zip file</w:t>
      </w:r>
      <w:r w:rsidR="00CD6D49" w:rsidRPr="00D240DB">
        <w:rPr>
          <w:rFonts w:ascii="Calibri" w:eastAsia="Arial" w:hAnsi="Calibri" w:cs="Calibri"/>
          <w:highlight w:val="yellow"/>
        </w:rPr>
        <w:t xml:space="preserve">. </w:t>
      </w:r>
      <w:r w:rsidR="00D06396" w:rsidRPr="00D240DB">
        <w:rPr>
          <w:rFonts w:ascii="Calibri" w:eastAsia="Arial" w:hAnsi="Calibri" w:cs="Calibri"/>
          <w:highlight w:val="yellow"/>
        </w:rPr>
        <w:t>Do this</w:t>
      </w:r>
      <w:r w:rsidR="00CD6D49" w:rsidRPr="00D240DB">
        <w:rPr>
          <w:rFonts w:ascii="Calibri" w:eastAsia="Arial" w:hAnsi="Calibri" w:cs="Calibri"/>
          <w:highlight w:val="yellow"/>
        </w:rPr>
        <w:t xml:space="preserve"> by first selecting ‘</w:t>
      </w:r>
      <w:r w:rsidR="00CD6D49" w:rsidRPr="003274E7">
        <w:rPr>
          <w:rFonts w:ascii="Calibri" w:eastAsia="Arial" w:hAnsi="Calibri" w:cs="Calibri"/>
          <w:b/>
          <w:bCs/>
          <w:highlight w:val="yellow"/>
        </w:rPr>
        <w:t>Deselect</w:t>
      </w:r>
      <w:r w:rsidR="00CD6D49" w:rsidRPr="00D240DB">
        <w:rPr>
          <w:rFonts w:ascii="Calibri" w:eastAsia="Arial" w:hAnsi="Calibri" w:cs="Calibri"/>
          <w:highlight w:val="yellow"/>
        </w:rPr>
        <w:t>’ in the ‘</w:t>
      </w:r>
      <w:r w:rsidR="00CD6D49" w:rsidRPr="003274E7">
        <w:rPr>
          <w:rFonts w:ascii="Calibri" w:eastAsia="Arial" w:hAnsi="Calibri" w:cs="Calibri"/>
          <w:b/>
          <w:bCs/>
          <w:highlight w:val="yellow"/>
        </w:rPr>
        <w:t xml:space="preserve">ROI </w:t>
      </w:r>
      <w:r w:rsidR="00675545" w:rsidRPr="003274E7">
        <w:rPr>
          <w:rFonts w:ascii="Calibri" w:eastAsia="Arial" w:hAnsi="Calibri" w:cs="Calibri"/>
          <w:b/>
          <w:bCs/>
          <w:highlight w:val="yellow"/>
        </w:rPr>
        <w:t>M</w:t>
      </w:r>
      <w:r w:rsidR="00CD6D49" w:rsidRPr="003274E7">
        <w:rPr>
          <w:rFonts w:ascii="Calibri" w:eastAsia="Arial" w:hAnsi="Calibri" w:cs="Calibri"/>
          <w:b/>
          <w:bCs/>
          <w:highlight w:val="yellow"/>
        </w:rPr>
        <w:t>anager</w:t>
      </w:r>
      <w:r w:rsidR="00CD6D49" w:rsidRPr="00D240DB">
        <w:rPr>
          <w:rFonts w:ascii="Calibri" w:eastAsia="Arial" w:hAnsi="Calibri" w:cs="Calibri"/>
          <w:highlight w:val="yellow"/>
        </w:rPr>
        <w:t xml:space="preserve">’ window to make sure </w:t>
      </w:r>
      <w:r w:rsidR="00EC7F62" w:rsidRPr="00D240DB">
        <w:rPr>
          <w:rFonts w:ascii="Calibri" w:eastAsia="Arial" w:hAnsi="Calibri" w:cs="Calibri"/>
          <w:highlight w:val="yellow"/>
        </w:rPr>
        <w:t>no single ROI is highlighted</w:t>
      </w:r>
      <w:r w:rsidR="00CD6D49" w:rsidRPr="00D240DB">
        <w:rPr>
          <w:rFonts w:ascii="Calibri" w:eastAsia="Arial" w:hAnsi="Calibri" w:cs="Calibri"/>
          <w:highlight w:val="yellow"/>
        </w:rPr>
        <w:t xml:space="preserve">. Then, </w:t>
      </w:r>
      <w:r w:rsidR="00826C5B" w:rsidRPr="00D240DB">
        <w:rPr>
          <w:rFonts w:ascii="Calibri" w:eastAsia="Arial" w:hAnsi="Calibri" w:cs="Calibri"/>
          <w:highlight w:val="yellow"/>
        </w:rPr>
        <w:t>click on the</w:t>
      </w:r>
      <w:r w:rsidR="008D5D74" w:rsidRPr="00D240DB">
        <w:rPr>
          <w:rFonts w:ascii="Calibri" w:eastAsia="Arial" w:hAnsi="Calibri" w:cs="Calibri"/>
          <w:highlight w:val="yellow"/>
        </w:rPr>
        <w:t xml:space="preserve"> ‘</w:t>
      </w:r>
      <w:r w:rsidR="008D5D74" w:rsidRPr="003274E7">
        <w:rPr>
          <w:rFonts w:ascii="Calibri" w:eastAsia="Arial" w:hAnsi="Calibri" w:cs="Calibri"/>
          <w:b/>
          <w:bCs/>
          <w:highlight w:val="yellow"/>
        </w:rPr>
        <w:t>More</w:t>
      </w:r>
      <w:r w:rsidR="008D5D74" w:rsidRPr="00D240DB">
        <w:rPr>
          <w:rFonts w:ascii="Calibri" w:eastAsia="Arial" w:hAnsi="Calibri" w:cs="Calibri"/>
          <w:highlight w:val="yellow"/>
        </w:rPr>
        <w:t>’ tab in the ‘</w:t>
      </w:r>
      <w:r w:rsidR="008D5D74" w:rsidRPr="003274E7">
        <w:rPr>
          <w:rFonts w:ascii="Calibri" w:eastAsia="Arial" w:hAnsi="Calibri" w:cs="Calibri"/>
          <w:b/>
          <w:bCs/>
          <w:highlight w:val="yellow"/>
        </w:rPr>
        <w:t>ROI manager</w:t>
      </w:r>
      <w:r w:rsidR="008D5D74" w:rsidRPr="00D240DB">
        <w:rPr>
          <w:rFonts w:ascii="Calibri" w:eastAsia="Arial" w:hAnsi="Calibri" w:cs="Calibri"/>
          <w:highlight w:val="yellow"/>
        </w:rPr>
        <w:t xml:space="preserve">’ window and </w:t>
      </w:r>
      <w:r w:rsidR="00CD6D49" w:rsidRPr="00D240DB">
        <w:rPr>
          <w:rFonts w:ascii="Calibri" w:eastAsia="Arial" w:hAnsi="Calibri" w:cs="Calibri"/>
          <w:highlight w:val="yellow"/>
        </w:rPr>
        <w:t>select</w:t>
      </w:r>
      <w:r w:rsidR="008D5D74" w:rsidRPr="00D240DB">
        <w:rPr>
          <w:rFonts w:ascii="Calibri" w:eastAsia="Arial" w:hAnsi="Calibri" w:cs="Calibri"/>
          <w:highlight w:val="yellow"/>
        </w:rPr>
        <w:t xml:space="preserve"> the ‘</w:t>
      </w:r>
      <w:r w:rsidR="008D5D74" w:rsidRPr="003274E7">
        <w:rPr>
          <w:rFonts w:ascii="Calibri" w:eastAsia="Arial" w:hAnsi="Calibri" w:cs="Calibri"/>
          <w:b/>
          <w:bCs/>
          <w:highlight w:val="yellow"/>
        </w:rPr>
        <w:t>Sav</w:t>
      </w:r>
      <w:r w:rsidR="003274E7">
        <w:rPr>
          <w:rFonts w:ascii="Calibri" w:eastAsia="Arial" w:hAnsi="Calibri" w:cs="Calibri"/>
          <w:b/>
          <w:bCs/>
          <w:highlight w:val="yellow"/>
        </w:rPr>
        <w:t>e</w:t>
      </w:r>
      <w:r w:rsidR="008D5D74" w:rsidRPr="00D240DB">
        <w:rPr>
          <w:rFonts w:ascii="Calibri" w:eastAsia="Arial" w:hAnsi="Calibri" w:cs="Calibri"/>
          <w:highlight w:val="yellow"/>
        </w:rPr>
        <w:t xml:space="preserve">’ </w:t>
      </w:r>
      <w:r w:rsidR="00CD6D49" w:rsidRPr="00D240DB">
        <w:rPr>
          <w:rFonts w:ascii="Calibri" w:eastAsia="Arial" w:hAnsi="Calibri" w:cs="Calibri"/>
          <w:highlight w:val="yellow"/>
        </w:rPr>
        <w:t xml:space="preserve">option. This will open </w:t>
      </w:r>
      <w:r w:rsidR="00EC7F62" w:rsidRPr="00D240DB">
        <w:rPr>
          <w:rFonts w:ascii="Calibri" w:eastAsia="Arial" w:hAnsi="Calibri" w:cs="Calibri"/>
          <w:highlight w:val="yellow"/>
        </w:rPr>
        <w:t>the</w:t>
      </w:r>
      <w:r w:rsidR="00CD6D49" w:rsidRPr="00D240DB">
        <w:rPr>
          <w:rFonts w:ascii="Calibri" w:eastAsia="Arial" w:hAnsi="Calibri" w:cs="Calibri"/>
          <w:highlight w:val="yellow"/>
        </w:rPr>
        <w:t xml:space="preserve"> desktop navigator</w:t>
      </w:r>
      <w:r w:rsidR="00EC7F62" w:rsidRPr="00D240DB">
        <w:rPr>
          <w:rFonts w:ascii="Calibri" w:eastAsia="Arial" w:hAnsi="Calibri" w:cs="Calibri"/>
          <w:highlight w:val="yellow"/>
        </w:rPr>
        <w:t xml:space="preserve">, where the </w:t>
      </w:r>
      <w:r w:rsidR="00826C5B" w:rsidRPr="00D240DB">
        <w:rPr>
          <w:rFonts w:ascii="Calibri" w:eastAsia="Arial" w:hAnsi="Calibri" w:cs="Calibri"/>
          <w:highlight w:val="yellow"/>
        </w:rPr>
        <w:t>ROIs are saved as a</w:t>
      </w:r>
      <w:r w:rsidR="00EC7F62" w:rsidRPr="00D240DB">
        <w:rPr>
          <w:rFonts w:ascii="Calibri" w:eastAsia="Arial" w:hAnsi="Calibri" w:cs="Calibri"/>
          <w:highlight w:val="yellow"/>
        </w:rPr>
        <w:t xml:space="preserve"> </w:t>
      </w:r>
      <w:r w:rsidR="00CD6D49" w:rsidRPr="00D240DB">
        <w:rPr>
          <w:rFonts w:ascii="Calibri" w:eastAsia="Arial" w:hAnsi="Calibri" w:cs="Calibri"/>
          <w:highlight w:val="yellow"/>
        </w:rPr>
        <w:t xml:space="preserve">.zip </w:t>
      </w:r>
      <w:r w:rsidR="00826C5B" w:rsidRPr="00D240DB">
        <w:rPr>
          <w:rFonts w:ascii="Calibri" w:eastAsia="Arial" w:hAnsi="Calibri" w:cs="Calibri"/>
          <w:highlight w:val="yellow"/>
        </w:rPr>
        <w:t>file.</w:t>
      </w:r>
      <w:r w:rsidR="00CD6D49" w:rsidRPr="00D240DB">
        <w:rPr>
          <w:rFonts w:ascii="Calibri" w:eastAsia="Arial" w:hAnsi="Calibri" w:cs="Calibri"/>
          <w:highlight w:val="yellow"/>
        </w:rPr>
        <w:t xml:space="preserve"> </w:t>
      </w:r>
    </w:p>
    <w:p w14:paraId="63177F4C" w14:textId="77777777" w:rsidR="00D240DB" w:rsidRDefault="00D240DB" w:rsidP="00330FB9">
      <w:pPr>
        <w:jc w:val="both"/>
        <w:rPr>
          <w:rFonts w:ascii="Calibri" w:eastAsia="Arial" w:hAnsi="Calibri" w:cs="Calibri"/>
          <w:highlight w:val="yellow"/>
        </w:rPr>
      </w:pPr>
    </w:p>
    <w:p w14:paraId="3B4DEC2D" w14:textId="7FB5E082" w:rsidR="00D52BDF" w:rsidRPr="00D240DB" w:rsidRDefault="0012647C" w:rsidP="00330FB9">
      <w:pPr>
        <w:jc w:val="both"/>
        <w:rPr>
          <w:rFonts w:ascii="Calibri" w:hAnsi="Calibri" w:cs="Calibri"/>
        </w:rPr>
      </w:pPr>
      <w:r w:rsidRPr="00D240DB">
        <w:rPr>
          <w:rFonts w:ascii="Calibri" w:eastAsia="Arial" w:hAnsi="Calibri" w:cs="Calibri"/>
          <w:highlight w:val="yellow"/>
        </w:rPr>
        <w:t>5.</w:t>
      </w:r>
      <w:r w:rsidR="003274E7">
        <w:rPr>
          <w:rFonts w:ascii="Calibri" w:eastAsia="Arial" w:hAnsi="Calibri" w:cs="Calibri"/>
          <w:highlight w:val="yellow"/>
        </w:rPr>
        <w:t>7</w:t>
      </w:r>
      <w:r w:rsidR="00857897" w:rsidRPr="00D240DB">
        <w:rPr>
          <w:rFonts w:ascii="Calibri" w:eastAsia="Arial" w:hAnsi="Calibri" w:cs="Calibri"/>
          <w:highlight w:val="yellow"/>
        </w:rPr>
        <w:t>.</w:t>
      </w:r>
      <w:r w:rsidR="00D52BDF" w:rsidRPr="00D240DB">
        <w:rPr>
          <w:rFonts w:ascii="Calibri" w:eastAsia="Arial" w:hAnsi="Calibri" w:cs="Calibri"/>
          <w:highlight w:val="yellow"/>
        </w:rPr>
        <w:t xml:space="preserve"> </w:t>
      </w:r>
      <w:r w:rsidRPr="00D240DB">
        <w:rPr>
          <w:rFonts w:ascii="Calibri" w:eastAsia="Arial" w:hAnsi="Calibri" w:cs="Calibri"/>
          <w:highlight w:val="yellow"/>
        </w:rPr>
        <w:t xml:space="preserve"> </w:t>
      </w:r>
      <w:r w:rsidR="003033B8" w:rsidRPr="00D240DB">
        <w:rPr>
          <w:rFonts w:ascii="Calibri" w:eastAsia="Arial" w:hAnsi="Calibri" w:cs="Calibri"/>
          <w:highlight w:val="yellow"/>
        </w:rPr>
        <w:t>E</w:t>
      </w:r>
      <w:r w:rsidR="001A6E50" w:rsidRPr="00D240DB">
        <w:rPr>
          <w:rFonts w:ascii="Calibri" w:eastAsia="Arial" w:hAnsi="Calibri" w:cs="Calibri"/>
          <w:highlight w:val="yellow"/>
        </w:rPr>
        <w:t>xport</w:t>
      </w:r>
      <w:r w:rsidR="002302E4" w:rsidRPr="00D240DB">
        <w:rPr>
          <w:rFonts w:ascii="Calibri" w:eastAsia="Arial" w:hAnsi="Calibri" w:cs="Calibri"/>
          <w:highlight w:val="yellow"/>
        </w:rPr>
        <w:t xml:space="preserve"> the measurements</w:t>
      </w:r>
      <w:r w:rsidR="008D16EF" w:rsidRPr="00D240DB">
        <w:rPr>
          <w:rFonts w:ascii="Calibri" w:eastAsia="Arial" w:hAnsi="Calibri" w:cs="Calibri"/>
          <w:highlight w:val="yellow"/>
        </w:rPr>
        <w:t xml:space="preserve"> for each </w:t>
      </w:r>
      <w:r w:rsidR="00CD6D49" w:rsidRPr="00D240DB">
        <w:rPr>
          <w:rFonts w:ascii="Calibri" w:eastAsia="Arial" w:hAnsi="Calibri" w:cs="Calibri"/>
          <w:highlight w:val="yellow"/>
        </w:rPr>
        <w:t xml:space="preserve">of </w:t>
      </w:r>
      <w:r w:rsidRPr="00D240DB">
        <w:rPr>
          <w:rFonts w:ascii="Calibri" w:eastAsia="Arial" w:hAnsi="Calibri" w:cs="Calibri"/>
          <w:highlight w:val="yellow"/>
        </w:rPr>
        <w:t xml:space="preserve">the </w:t>
      </w:r>
      <w:r w:rsidR="00CD6D49" w:rsidRPr="00D240DB">
        <w:rPr>
          <w:rFonts w:ascii="Calibri" w:eastAsia="Arial" w:hAnsi="Calibri" w:cs="Calibri"/>
          <w:highlight w:val="yellow"/>
        </w:rPr>
        <w:t xml:space="preserve">ROIs as a </w:t>
      </w:r>
      <w:r w:rsidR="001A6E50" w:rsidRPr="00D240DB">
        <w:rPr>
          <w:rFonts w:ascii="Calibri" w:eastAsia="Arial" w:hAnsi="Calibri" w:cs="Calibri"/>
          <w:highlight w:val="yellow"/>
        </w:rPr>
        <w:t>.csv file.</w:t>
      </w:r>
      <w:r w:rsidR="00CD6D49" w:rsidRPr="00D240DB">
        <w:rPr>
          <w:rFonts w:ascii="Calibri" w:eastAsia="Arial" w:hAnsi="Calibri" w:cs="Calibri"/>
          <w:highlight w:val="yellow"/>
        </w:rPr>
        <w:t xml:space="preserve"> To do this</w:t>
      </w:r>
      <w:r w:rsidR="003033B8" w:rsidRPr="00D240DB">
        <w:rPr>
          <w:rFonts w:ascii="Calibri" w:eastAsia="Arial" w:hAnsi="Calibri" w:cs="Calibri"/>
          <w:highlight w:val="yellow"/>
        </w:rPr>
        <w:t>,</w:t>
      </w:r>
      <w:r w:rsidR="00CD6D49" w:rsidRPr="00D240DB">
        <w:rPr>
          <w:rFonts w:ascii="Calibri" w:eastAsia="Arial" w:hAnsi="Calibri" w:cs="Calibri"/>
          <w:highlight w:val="yellow"/>
        </w:rPr>
        <w:t xml:space="preserve"> make sure no single ROI is highlighted</w:t>
      </w:r>
      <w:r w:rsidR="009853C2" w:rsidRPr="00D240DB">
        <w:rPr>
          <w:rFonts w:ascii="Calibri" w:eastAsia="Arial" w:hAnsi="Calibri" w:cs="Calibri"/>
          <w:highlight w:val="yellow"/>
        </w:rPr>
        <w:t>,</w:t>
      </w:r>
      <w:r w:rsidR="00CD6D49" w:rsidRPr="00D240DB">
        <w:rPr>
          <w:rFonts w:ascii="Calibri" w:eastAsia="Arial" w:hAnsi="Calibri" w:cs="Calibri"/>
          <w:highlight w:val="yellow"/>
        </w:rPr>
        <w:t xml:space="preserve"> again by selecting ‘</w:t>
      </w:r>
      <w:r w:rsidR="00CD6D49" w:rsidRPr="003274E7">
        <w:rPr>
          <w:rFonts w:ascii="Calibri" w:eastAsia="Arial" w:hAnsi="Calibri" w:cs="Calibri"/>
          <w:b/>
          <w:bCs/>
          <w:highlight w:val="yellow"/>
        </w:rPr>
        <w:t>Deselect</w:t>
      </w:r>
      <w:r w:rsidR="00CD6D49" w:rsidRPr="00D240DB">
        <w:rPr>
          <w:rFonts w:ascii="Calibri" w:eastAsia="Arial" w:hAnsi="Calibri" w:cs="Calibri"/>
          <w:highlight w:val="yellow"/>
        </w:rPr>
        <w:t>’</w:t>
      </w:r>
      <w:r w:rsidR="003274E7">
        <w:rPr>
          <w:rFonts w:ascii="Calibri" w:eastAsia="Arial" w:hAnsi="Calibri" w:cs="Calibri"/>
          <w:highlight w:val="yellow"/>
        </w:rPr>
        <w:t>,</w:t>
      </w:r>
      <w:r w:rsidR="00CD6D49" w:rsidRPr="00D240DB">
        <w:rPr>
          <w:rFonts w:ascii="Calibri" w:eastAsia="Arial" w:hAnsi="Calibri" w:cs="Calibri"/>
          <w:highlight w:val="yellow"/>
        </w:rPr>
        <w:t xml:space="preserve"> and the</w:t>
      </w:r>
      <w:r w:rsidR="009853C2" w:rsidRPr="00D240DB">
        <w:rPr>
          <w:rFonts w:ascii="Calibri" w:eastAsia="Arial" w:hAnsi="Calibri" w:cs="Calibri"/>
          <w:highlight w:val="yellow"/>
        </w:rPr>
        <w:t>n</w:t>
      </w:r>
      <w:r w:rsidR="00CD6D49" w:rsidRPr="00D240DB">
        <w:rPr>
          <w:rFonts w:ascii="Calibri" w:eastAsia="Arial" w:hAnsi="Calibri" w:cs="Calibri"/>
          <w:highlight w:val="yellow"/>
        </w:rPr>
        <w:t xml:space="preserve"> select ‘</w:t>
      </w:r>
      <w:r w:rsidR="00CD6D49" w:rsidRPr="003274E7">
        <w:rPr>
          <w:rFonts w:ascii="Calibri" w:eastAsia="Arial" w:hAnsi="Calibri" w:cs="Calibri"/>
          <w:b/>
          <w:bCs/>
          <w:highlight w:val="yellow"/>
        </w:rPr>
        <w:t>Measure</w:t>
      </w:r>
      <w:r w:rsidR="00CD6D49" w:rsidRPr="00D240DB">
        <w:rPr>
          <w:rFonts w:ascii="Calibri" w:eastAsia="Arial" w:hAnsi="Calibri" w:cs="Calibri"/>
          <w:highlight w:val="yellow"/>
        </w:rPr>
        <w:t>’ in the ‘</w:t>
      </w:r>
      <w:r w:rsidR="00CD6D49" w:rsidRPr="003274E7">
        <w:rPr>
          <w:rFonts w:ascii="Calibri" w:eastAsia="Arial" w:hAnsi="Calibri" w:cs="Calibri"/>
          <w:b/>
          <w:bCs/>
          <w:highlight w:val="yellow"/>
        </w:rPr>
        <w:t>ROI manager</w:t>
      </w:r>
      <w:r w:rsidR="00CD6D49" w:rsidRPr="00D240DB">
        <w:rPr>
          <w:rFonts w:ascii="Calibri" w:eastAsia="Arial" w:hAnsi="Calibri" w:cs="Calibri"/>
          <w:highlight w:val="yellow"/>
        </w:rPr>
        <w:t>’ window. This will open a new ‘</w:t>
      </w:r>
      <w:r w:rsidR="00CD6D49" w:rsidRPr="003274E7">
        <w:rPr>
          <w:rFonts w:ascii="Calibri" w:eastAsia="Arial" w:hAnsi="Calibri" w:cs="Calibri"/>
          <w:b/>
          <w:bCs/>
          <w:highlight w:val="yellow"/>
        </w:rPr>
        <w:t>Results</w:t>
      </w:r>
      <w:r w:rsidR="00CD6D49" w:rsidRPr="00D240DB">
        <w:rPr>
          <w:rFonts w:ascii="Calibri" w:eastAsia="Arial" w:hAnsi="Calibri" w:cs="Calibri"/>
          <w:highlight w:val="yellow"/>
        </w:rPr>
        <w:t xml:space="preserve">’ window with all the measurements selected earlier. </w:t>
      </w:r>
    </w:p>
    <w:p w14:paraId="075E71E3" w14:textId="77777777" w:rsidR="00D52BDF" w:rsidRPr="003033B8" w:rsidRDefault="00D52BDF" w:rsidP="00330FB9">
      <w:pPr>
        <w:pStyle w:val="Heading3"/>
        <w:spacing w:before="0"/>
        <w:jc w:val="both"/>
        <w:rPr>
          <w:rFonts w:ascii="Calibri" w:eastAsia="Arial" w:hAnsi="Calibri" w:cs="Calibri"/>
          <w:b w:val="0"/>
          <w:bCs w:val="0"/>
          <w:color w:val="auto"/>
          <w:highlight w:val="yellow"/>
        </w:rPr>
      </w:pPr>
    </w:p>
    <w:p w14:paraId="72719618" w14:textId="758048D4" w:rsidR="00B414AC" w:rsidRDefault="00D52BDF" w:rsidP="00330FB9">
      <w:pPr>
        <w:pStyle w:val="Heading3"/>
        <w:spacing w:before="0"/>
        <w:jc w:val="both"/>
        <w:rPr>
          <w:rFonts w:ascii="Calibri" w:eastAsia="Arial" w:hAnsi="Calibri" w:cs="Calibri"/>
          <w:b w:val="0"/>
          <w:bCs w:val="0"/>
          <w:color w:val="auto"/>
        </w:rPr>
      </w:pPr>
      <w:r w:rsidRPr="003033B8">
        <w:rPr>
          <w:rFonts w:ascii="Calibri" w:eastAsia="Arial" w:hAnsi="Calibri" w:cs="Calibri"/>
          <w:b w:val="0"/>
          <w:bCs w:val="0"/>
          <w:color w:val="auto"/>
          <w:highlight w:val="yellow"/>
        </w:rPr>
        <w:t>5.</w:t>
      </w:r>
      <w:r w:rsidR="003274E7">
        <w:rPr>
          <w:rFonts w:ascii="Calibri" w:eastAsia="Arial" w:hAnsi="Calibri" w:cs="Calibri"/>
          <w:b w:val="0"/>
          <w:bCs w:val="0"/>
          <w:color w:val="auto"/>
          <w:highlight w:val="yellow"/>
        </w:rPr>
        <w:t>8</w:t>
      </w:r>
      <w:r w:rsidRPr="003033B8">
        <w:rPr>
          <w:rFonts w:ascii="Calibri" w:eastAsia="Arial" w:hAnsi="Calibri" w:cs="Calibri"/>
          <w:b w:val="0"/>
          <w:bCs w:val="0"/>
          <w:color w:val="auto"/>
          <w:highlight w:val="yellow"/>
        </w:rPr>
        <w:t xml:space="preserve">.  </w:t>
      </w:r>
      <w:r w:rsidR="00CD6D49" w:rsidRPr="003033B8">
        <w:rPr>
          <w:rFonts w:ascii="Calibri" w:eastAsia="Arial" w:hAnsi="Calibri" w:cs="Calibri"/>
          <w:b w:val="0"/>
          <w:bCs w:val="0"/>
          <w:color w:val="auto"/>
          <w:highlight w:val="yellow"/>
        </w:rPr>
        <w:t>In th</w:t>
      </w:r>
      <w:r w:rsidR="007E7ACF" w:rsidRPr="003033B8">
        <w:rPr>
          <w:rFonts w:ascii="Calibri" w:eastAsia="Arial" w:hAnsi="Calibri" w:cs="Calibri"/>
          <w:b w:val="0"/>
          <w:bCs w:val="0"/>
          <w:color w:val="auto"/>
          <w:highlight w:val="yellow"/>
        </w:rPr>
        <w:t>e ‘</w:t>
      </w:r>
      <w:r w:rsidR="007E7ACF" w:rsidRPr="003274E7">
        <w:rPr>
          <w:rFonts w:ascii="Calibri" w:eastAsia="Arial" w:hAnsi="Calibri" w:cs="Calibri"/>
          <w:color w:val="auto"/>
          <w:highlight w:val="yellow"/>
        </w:rPr>
        <w:t>Results</w:t>
      </w:r>
      <w:r w:rsidR="007E7ACF" w:rsidRPr="003033B8">
        <w:rPr>
          <w:rFonts w:ascii="Calibri" w:eastAsia="Arial" w:hAnsi="Calibri" w:cs="Calibri"/>
          <w:b w:val="0"/>
          <w:bCs w:val="0"/>
          <w:color w:val="auto"/>
          <w:highlight w:val="yellow"/>
        </w:rPr>
        <w:t>’</w:t>
      </w:r>
      <w:r w:rsidR="00CD6D49" w:rsidRPr="003033B8">
        <w:rPr>
          <w:rFonts w:ascii="Calibri" w:eastAsia="Arial" w:hAnsi="Calibri" w:cs="Calibri"/>
          <w:b w:val="0"/>
          <w:bCs w:val="0"/>
          <w:color w:val="auto"/>
          <w:highlight w:val="yellow"/>
        </w:rPr>
        <w:t xml:space="preserve"> window select ‘</w:t>
      </w:r>
      <w:r w:rsidR="00CD6D49" w:rsidRPr="003274E7">
        <w:rPr>
          <w:rFonts w:ascii="Calibri" w:eastAsia="Arial" w:hAnsi="Calibri" w:cs="Calibri"/>
          <w:color w:val="auto"/>
          <w:highlight w:val="yellow"/>
        </w:rPr>
        <w:t>File</w:t>
      </w:r>
      <w:r w:rsidR="00CD6D49" w:rsidRPr="003033B8">
        <w:rPr>
          <w:rFonts w:ascii="Calibri" w:eastAsia="Arial" w:hAnsi="Calibri" w:cs="Calibri"/>
          <w:b w:val="0"/>
          <w:bCs w:val="0"/>
          <w:color w:val="auto"/>
          <w:highlight w:val="yellow"/>
        </w:rPr>
        <w:t>’</w:t>
      </w:r>
      <w:r w:rsidR="003274E7">
        <w:rPr>
          <w:rFonts w:ascii="Calibri" w:eastAsia="Arial" w:hAnsi="Calibri" w:cs="Calibri"/>
          <w:b w:val="0"/>
          <w:bCs w:val="0"/>
          <w:color w:val="auto"/>
          <w:highlight w:val="yellow"/>
        </w:rPr>
        <w:t xml:space="preserve">, </w:t>
      </w:r>
      <w:r w:rsidR="00503DA4" w:rsidRPr="003033B8">
        <w:rPr>
          <w:rFonts w:ascii="Calibri" w:eastAsia="Arial" w:hAnsi="Calibri" w:cs="Calibri"/>
          <w:b w:val="0"/>
          <w:bCs w:val="0"/>
          <w:color w:val="auto"/>
          <w:highlight w:val="yellow"/>
        </w:rPr>
        <w:t xml:space="preserve">then select </w:t>
      </w:r>
      <w:r w:rsidR="00CD6D49" w:rsidRPr="003033B8">
        <w:rPr>
          <w:rFonts w:ascii="Calibri" w:eastAsia="Arial" w:hAnsi="Calibri" w:cs="Calibri"/>
          <w:b w:val="0"/>
          <w:bCs w:val="0"/>
          <w:color w:val="auto"/>
          <w:highlight w:val="yellow"/>
        </w:rPr>
        <w:t>‘</w:t>
      </w:r>
      <w:r w:rsidR="00CD6D49" w:rsidRPr="003274E7">
        <w:rPr>
          <w:rFonts w:ascii="Calibri" w:eastAsia="Arial" w:hAnsi="Calibri" w:cs="Calibri"/>
          <w:color w:val="auto"/>
          <w:highlight w:val="yellow"/>
        </w:rPr>
        <w:t>Save as</w:t>
      </w:r>
      <w:r w:rsidR="00CD6D49" w:rsidRPr="003033B8">
        <w:rPr>
          <w:rFonts w:ascii="Calibri" w:eastAsia="Arial" w:hAnsi="Calibri" w:cs="Calibri"/>
          <w:b w:val="0"/>
          <w:bCs w:val="0"/>
          <w:color w:val="auto"/>
          <w:highlight w:val="yellow"/>
        </w:rPr>
        <w:t>’</w:t>
      </w:r>
      <w:r w:rsidR="00503DA4" w:rsidRPr="003033B8">
        <w:rPr>
          <w:rFonts w:ascii="Calibri" w:eastAsia="Arial" w:hAnsi="Calibri" w:cs="Calibri"/>
          <w:b w:val="0"/>
          <w:bCs w:val="0"/>
          <w:color w:val="auto"/>
          <w:highlight w:val="yellow"/>
        </w:rPr>
        <w:t xml:space="preserve"> from the drop-down menu</w:t>
      </w:r>
      <w:r w:rsidR="00FE620C" w:rsidRPr="003033B8">
        <w:rPr>
          <w:rFonts w:ascii="Calibri" w:eastAsia="Arial" w:hAnsi="Calibri" w:cs="Calibri"/>
          <w:b w:val="0"/>
          <w:bCs w:val="0"/>
          <w:color w:val="auto"/>
          <w:highlight w:val="yellow"/>
        </w:rPr>
        <w:t xml:space="preserve"> (</w:t>
      </w:r>
      <w:r w:rsidR="00FE620C" w:rsidRPr="003274E7">
        <w:rPr>
          <w:rFonts w:ascii="Calibri" w:eastAsia="Arial" w:hAnsi="Calibri" w:cs="Calibri"/>
          <w:color w:val="auto"/>
          <w:highlight w:val="yellow"/>
        </w:rPr>
        <w:t>Figure 2C</w:t>
      </w:r>
      <w:r w:rsidR="00FE620C" w:rsidRPr="003033B8">
        <w:rPr>
          <w:rFonts w:ascii="Calibri" w:eastAsia="Arial" w:hAnsi="Calibri" w:cs="Calibri"/>
          <w:b w:val="0"/>
          <w:bCs w:val="0"/>
          <w:color w:val="auto"/>
          <w:highlight w:val="yellow"/>
        </w:rPr>
        <w:t>)</w:t>
      </w:r>
      <w:r w:rsidR="00503DA4" w:rsidRPr="003033B8">
        <w:rPr>
          <w:rFonts w:ascii="Calibri" w:eastAsia="Arial" w:hAnsi="Calibri" w:cs="Calibri"/>
          <w:b w:val="0"/>
          <w:bCs w:val="0"/>
          <w:color w:val="auto"/>
          <w:highlight w:val="yellow"/>
        </w:rPr>
        <w:t xml:space="preserve">. This will once again open </w:t>
      </w:r>
      <w:r w:rsidR="00EC7F62" w:rsidRPr="003033B8">
        <w:rPr>
          <w:rFonts w:ascii="Calibri" w:eastAsia="Arial" w:hAnsi="Calibri" w:cs="Calibri"/>
          <w:b w:val="0"/>
          <w:bCs w:val="0"/>
          <w:color w:val="auto"/>
          <w:highlight w:val="yellow"/>
        </w:rPr>
        <w:t>the</w:t>
      </w:r>
      <w:r w:rsidR="00503DA4" w:rsidRPr="003033B8">
        <w:rPr>
          <w:rFonts w:ascii="Calibri" w:eastAsia="Arial" w:hAnsi="Calibri" w:cs="Calibri"/>
          <w:b w:val="0"/>
          <w:bCs w:val="0"/>
          <w:color w:val="auto"/>
          <w:highlight w:val="yellow"/>
        </w:rPr>
        <w:t xml:space="preserve"> desktop navigator, so that </w:t>
      </w:r>
      <w:r w:rsidR="00EC7F62" w:rsidRPr="003033B8">
        <w:rPr>
          <w:rFonts w:ascii="Calibri" w:eastAsia="Arial" w:hAnsi="Calibri" w:cs="Calibri"/>
          <w:b w:val="0"/>
          <w:bCs w:val="0"/>
          <w:color w:val="auto"/>
          <w:highlight w:val="yellow"/>
        </w:rPr>
        <w:t>the file can be saved in the</w:t>
      </w:r>
      <w:r w:rsidR="00503DA4" w:rsidRPr="003033B8">
        <w:rPr>
          <w:rFonts w:ascii="Calibri" w:eastAsia="Arial" w:hAnsi="Calibri" w:cs="Calibri"/>
          <w:b w:val="0"/>
          <w:bCs w:val="0"/>
          <w:color w:val="auto"/>
          <w:highlight w:val="yellow"/>
        </w:rPr>
        <w:t xml:space="preserve"> .csv </w:t>
      </w:r>
      <w:r w:rsidR="00EC7F62" w:rsidRPr="003033B8">
        <w:rPr>
          <w:rFonts w:ascii="Calibri" w:eastAsia="Arial" w:hAnsi="Calibri" w:cs="Calibri"/>
          <w:b w:val="0"/>
          <w:bCs w:val="0"/>
          <w:color w:val="auto"/>
          <w:highlight w:val="yellow"/>
        </w:rPr>
        <w:t>format</w:t>
      </w:r>
      <w:r w:rsidR="00503DA4" w:rsidRPr="003033B8">
        <w:rPr>
          <w:rFonts w:ascii="Calibri" w:eastAsia="Arial" w:hAnsi="Calibri" w:cs="Calibri"/>
          <w:b w:val="0"/>
          <w:bCs w:val="0"/>
          <w:color w:val="auto"/>
          <w:highlight w:val="yellow"/>
        </w:rPr>
        <w:t>.</w:t>
      </w:r>
      <w:r w:rsidR="001A6E50" w:rsidRPr="00583BC5">
        <w:rPr>
          <w:rFonts w:ascii="Calibri" w:eastAsia="Arial" w:hAnsi="Calibri" w:cs="Calibri"/>
          <w:b w:val="0"/>
          <w:bCs w:val="0"/>
          <w:color w:val="auto"/>
        </w:rPr>
        <w:t xml:space="preserve"> </w:t>
      </w:r>
    </w:p>
    <w:p w14:paraId="2CE2569F" w14:textId="77777777" w:rsidR="00B414AC" w:rsidRDefault="00B414AC" w:rsidP="00330FB9">
      <w:pPr>
        <w:pStyle w:val="Heading3"/>
        <w:spacing w:before="0"/>
        <w:jc w:val="both"/>
        <w:rPr>
          <w:rFonts w:ascii="Calibri" w:eastAsia="Arial" w:hAnsi="Calibri" w:cs="Calibri"/>
          <w:b w:val="0"/>
          <w:bCs w:val="0"/>
          <w:color w:val="auto"/>
        </w:rPr>
      </w:pPr>
    </w:p>
    <w:p w14:paraId="20468511" w14:textId="77777777" w:rsidR="003274E7" w:rsidRDefault="00B414AC" w:rsidP="00330FB9">
      <w:pPr>
        <w:pStyle w:val="Heading3"/>
        <w:spacing w:before="0"/>
        <w:jc w:val="both"/>
        <w:rPr>
          <w:rFonts w:ascii="Calibri" w:eastAsia="Arial" w:hAnsi="Calibri" w:cs="Calibri"/>
          <w:b w:val="0"/>
          <w:bCs w:val="0"/>
          <w:color w:val="auto"/>
        </w:rPr>
      </w:pPr>
      <w:r>
        <w:rPr>
          <w:rFonts w:ascii="Calibri" w:eastAsia="Arial" w:hAnsi="Calibri" w:cs="Calibri"/>
          <w:b w:val="0"/>
          <w:bCs w:val="0"/>
          <w:color w:val="auto"/>
        </w:rPr>
        <w:t xml:space="preserve">NOTE: </w:t>
      </w:r>
      <w:r w:rsidR="00D07318" w:rsidRPr="00583BC5">
        <w:rPr>
          <w:rFonts w:ascii="Calibri" w:eastAsia="Arial" w:hAnsi="Calibri" w:cs="Calibri"/>
          <w:b w:val="0"/>
          <w:bCs w:val="0"/>
          <w:color w:val="auto"/>
        </w:rPr>
        <w:t>Make sure to save the ROIs and measurements before moving on to segmenting the next channel.</w:t>
      </w:r>
      <w:r w:rsidR="003274E7">
        <w:rPr>
          <w:rFonts w:ascii="Calibri" w:eastAsia="Arial" w:hAnsi="Calibri" w:cs="Calibri"/>
          <w:b w:val="0"/>
          <w:bCs w:val="0"/>
          <w:color w:val="auto"/>
        </w:rPr>
        <w:t xml:space="preserve"> </w:t>
      </w:r>
    </w:p>
    <w:p w14:paraId="1203AD68" w14:textId="77777777" w:rsidR="003274E7" w:rsidRDefault="003274E7" w:rsidP="00330FB9">
      <w:pPr>
        <w:pStyle w:val="Heading3"/>
        <w:spacing w:before="0"/>
        <w:jc w:val="both"/>
        <w:rPr>
          <w:rFonts w:ascii="Calibri" w:eastAsia="Arial" w:hAnsi="Calibri" w:cs="Calibri"/>
          <w:b w:val="0"/>
          <w:bCs w:val="0"/>
          <w:color w:val="auto"/>
        </w:rPr>
      </w:pPr>
    </w:p>
    <w:p w14:paraId="6453D2F3" w14:textId="51D80D46" w:rsidR="005E03F7" w:rsidRPr="003274E7" w:rsidRDefault="003274E7" w:rsidP="00330FB9">
      <w:pPr>
        <w:pStyle w:val="Heading3"/>
        <w:spacing w:before="0"/>
        <w:jc w:val="both"/>
        <w:rPr>
          <w:rFonts w:ascii="Calibri" w:eastAsia="Arial" w:hAnsi="Calibri" w:cs="Calibri"/>
          <w:b w:val="0"/>
          <w:bCs w:val="0"/>
          <w:color w:val="auto"/>
        </w:rPr>
      </w:pPr>
      <w:r>
        <w:rPr>
          <w:rFonts w:ascii="Calibri" w:eastAsia="Arial" w:hAnsi="Calibri" w:cs="Calibri"/>
          <w:b w:val="0"/>
          <w:bCs w:val="0"/>
          <w:color w:val="auto"/>
        </w:rPr>
        <w:t xml:space="preserve">5.9. </w:t>
      </w:r>
      <w:r w:rsidR="001A6E50" w:rsidRPr="00583BC5">
        <w:rPr>
          <w:rFonts w:ascii="Calibri" w:eastAsia="Arial" w:hAnsi="Calibri" w:cs="Calibri"/>
          <w:b w:val="0"/>
          <w:bCs w:val="0"/>
          <w:color w:val="auto"/>
        </w:rPr>
        <w:t>Be careful to name the files in a format that will allow for identifying the heart, channel, and position of the section within the heart.</w:t>
      </w:r>
      <w:r w:rsidR="00503DA4" w:rsidRPr="00583BC5">
        <w:rPr>
          <w:rFonts w:ascii="Calibri" w:eastAsia="Arial" w:hAnsi="Calibri" w:cs="Calibri"/>
          <w:b w:val="0"/>
          <w:bCs w:val="0"/>
          <w:color w:val="auto"/>
        </w:rPr>
        <w:t xml:space="preserve"> For example,</w:t>
      </w:r>
      <w:r w:rsidR="00EC7F62" w:rsidRPr="00583BC5">
        <w:rPr>
          <w:rFonts w:ascii="Calibri" w:eastAsia="Arial" w:hAnsi="Calibri" w:cs="Calibri"/>
          <w:b w:val="0"/>
          <w:bCs w:val="0"/>
          <w:color w:val="auto"/>
        </w:rPr>
        <w:t xml:space="preserve"> ‘</w:t>
      </w:r>
      <w:proofErr w:type="spellStart"/>
      <w:r w:rsidR="00503DA4" w:rsidRPr="00583BC5">
        <w:rPr>
          <w:rFonts w:ascii="Calibri" w:eastAsia="Arial" w:hAnsi="Calibri" w:cs="Calibri"/>
          <w:b w:val="0"/>
          <w:bCs w:val="0"/>
          <w:color w:val="auto"/>
        </w:rPr>
        <w:t>HeartType</w:t>
      </w:r>
      <w:proofErr w:type="spellEnd"/>
      <w:r w:rsidR="00503DA4" w:rsidRPr="00583BC5">
        <w:rPr>
          <w:rFonts w:ascii="Calibri" w:eastAsia="Arial" w:hAnsi="Calibri" w:cs="Calibri"/>
          <w:b w:val="0"/>
          <w:bCs w:val="0"/>
          <w:color w:val="auto"/>
        </w:rPr>
        <w:t>#_Set#_Section#_Channel’</w:t>
      </w:r>
      <w:r w:rsidR="002E643D">
        <w:rPr>
          <w:rFonts w:ascii="Calibri" w:eastAsia="Arial" w:hAnsi="Calibri" w:cs="Calibri"/>
          <w:b w:val="0"/>
          <w:bCs w:val="0"/>
          <w:color w:val="auto"/>
        </w:rPr>
        <w:t xml:space="preserve"> (e</w:t>
      </w:r>
      <w:r w:rsidR="00DD6F7D">
        <w:rPr>
          <w:rFonts w:ascii="Calibri" w:eastAsia="Arial" w:hAnsi="Calibri" w:cs="Calibri"/>
          <w:b w:val="0"/>
          <w:bCs w:val="0"/>
          <w:color w:val="auto"/>
        </w:rPr>
        <w:t>.</w:t>
      </w:r>
      <w:r w:rsidR="002E643D">
        <w:rPr>
          <w:rFonts w:ascii="Calibri" w:eastAsia="Arial" w:hAnsi="Calibri" w:cs="Calibri"/>
          <w:b w:val="0"/>
          <w:bCs w:val="0"/>
          <w:color w:val="auto"/>
        </w:rPr>
        <w:t>g.</w:t>
      </w:r>
      <w:r w:rsidR="0081319F">
        <w:rPr>
          <w:rFonts w:ascii="Calibri" w:eastAsia="Arial" w:hAnsi="Calibri" w:cs="Calibri"/>
          <w:b w:val="0"/>
          <w:bCs w:val="0"/>
          <w:color w:val="auto"/>
        </w:rPr>
        <w:t>,</w:t>
      </w:r>
      <w:r w:rsidR="002E643D">
        <w:rPr>
          <w:rFonts w:ascii="Calibri" w:eastAsia="Arial" w:hAnsi="Calibri" w:cs="Calibri"/>
          <w:b w:val="0"/>
          <w:bCs w:val="0"/>
          <w:color w:val="auto"/>
        </w:rPr>
        <w:t xml:space="preserve"> </w:t>
      </w:r>
      <w:r w:rsidR="00503DA4" w:rsidRPr="00583BC5">
        <w:rPr>
          <w:rFonts w:ascii="Calibri" w:eastAsia="Arial" w:hAnsi="Calibri" w:cs="Calibri"/>
          <w:b w:val="0"/>
          <w:bCs w:val="0"/>
          <w:color w:val="auto"/>
        </w:rPr>
        <w:t>‘CI-1</w:t>
      </w:r>
      <w:r w:rsidR="00AE782D">
        <w:rPr>
          <w:rFonts w:ascii="Calibri" w:eastAsia="Arial" w:hAnsi="Calibri" w:cs="Calibri"/>
          <w:b w:val="0"/>
          <w:bCs w:val="0"/>
          <w:color w:val="auto"/>
        </w:rPr>
        <w:t>_</w:t>
      </w:r>
      <w:r w:rsidR="00503DA4" w:rsidRPr="00583BC5">
        <w:rPr>
          <w:rFonts w:ascii="Calibri" w:eastAsia="Arial" w:hAnsi="Calibri" w:cs="Calibri"/>
          <w:b w:val="0"/>
          <w:bCs w:val="0"/>
          <w:color w:val="auto"/>
        </w:rPr>
        <w:t>Set4</w:t>
      </w:r>
      <w:r w:rsidR="00AE782D">
        <w:rPr>
          <w:rFonts w:ascii="Calibri" w:eastAsia="Arial" w:hAnsi="Calibri" w:cs="Calibri"/>
          <w:b w:val="0"/>
          <w:bCs w:val="0"/>
          <w:color w:val="auto"/>
        </w:rPr>
        <w:t>_</w:t>
      </w:r>
      <w:r w:rsidR="00503DA4" w:rsidRPr="00583BC5">
        <w:rPr>
          <w:rFonts w:ascii="Calibri" w:eastAsia="Arial" w:hAnsi="Calibri" w:cs="Calibri"/>
          <w:b w:val="0"/>
          <w:bCs w:val="0"/>
          <w:color w:val="auto"/>
        </w:rPr>
        <w:t>S3</w:t>
      </w:r>
      <w:r w:rsidR="00AE782D">
        <w:rPr>
          <w:rFonts w:ascii="Calibri" w:eastAsia="Arial" w:hAnsi="Calibri" w:cs="Calibri"/>
          <w:b w:val="0"/>
          <w:bCs w:val="0"/>
          <w:color w:val="auto"/>
        </w:rPr>
        <w:t>_</w:t>
      </w:r>
      <w:r w:rsidR="00503DA4" w:rsidRPr="00583BC5">
        <w:rPr>
          <w:rFonts w:ascii="Calibri" w:eastAsia="Arial" w:hAnsi="Calibri" w:cs="Calibri"/>
          <w:b w:val="0"/>
          <w:bCs w:val="0"/>
          <w:color w:val="auto"/>
        </w:rPr>
        <w:t xml:space="preserve">mOrange.zip’ </w:t>
      </w:r>
      <w:r w:rsidR="002E643D">
        <w:rPr>
          <w:rFonts w:ascii="Calibri" w:eastAsia="Arial" w:hAnsi="Calibri" w:cs="Calibri"/>
          <w:b w:val="0"/>
          <w:bCs w:val="0"/>
          <w:color w:val="auto"/>
        </w:rPr>
        <w:t>for the R</w:t>
      </w:r>
      <w:r w:rsidR="00503DA4" w:rsidRPr="00583BC5">
        <w:rPr>
          <w:rFonts w:ascii="Calibri" w:eastAsia="Arial" w:hAnsi="Calibri" w:cs="Calibri"/>
          <w:b w:val="0"/>
          <w:bCs w:val="0"/>
          <w:color w:val="auto"/>
        </w:rPr>
        <w:t>OIs and ‘CI-1</w:t>
      </w:r>
      <w:r w:rsidR="00D866DE">
        <w:rPr>
          <w:rFonts w:ascii="Calibri" w:eastAsia="Arial" w:hAnsi="Calibri" w:cs="Calibri"/>
          <w:b w:val="0"/>
          <w:bCs w:val="0"/>
          <w:color w:val="auto"/>
        </w:rPr>
        <w:t>_</w:t>
      </w:r>
      <w:r w:rsidR="00503DA4" w:rsidRPr="00583BC5">
        <w:rPr>
          <w:rFonts w:ascii="Calibri" w:eastAsia="Arial" w:hAnsi="Calibri" w:cs="Calibri"/>
          <w:b w:val="0"/>
          <w:bCs w:val="0"/>
          <w:color w:val="auto"/>
        </w:rPr>
        <w:t>Set4</w:t>
      </w:r>
      <w:r w:rsidR="00D866DE">
        <w:rPr>
          <w:rFonts w:ascii="Calibri" w:eastAsia="Arial" w:hAnsi="Calibri" w:cs="Calibri"/>
          <w:b w:val="0"/>
          <w:bCs w:val="0"/>
          <w:color w:val="auto"/>
        </w:rPr>
        <w:t>_</w:t>
      </w:r>
      <w:r w:rsidR="00503DA4" w:rsidRPr="00583BC5">
        <w:rPr>
          <w:rFonts w:ascii="Calibri" w:eastAsia="Arial" w:hAnsi="Calibri" w:cs="Calibri"/>
          <w:b w:val="0"/>
          <w:bCs w:val="0"/>
          <w:color w:val="auto"/>
        </w:rPr>
        <w:t>S3</w:t>
      </w:r>
      <w:r w:rsidR="00D866DE">
        <w:rPr>
          <w:rFonts w:ascii="Calibri" w:eastAsia="Arial" w:hAnsi="Calibri" w:cs="Calibri"/>
          <w:b w:val="0"/>
          <w:bCs w:val="0"/>
          <w:color w:val="auto"/>
        </w:rPr>
        <w:t>_</w:t>
      </w:r>
      <w:r w:rsidR="00503DA4" w:rsidRPr="00583BC5">
        <w:rPr>
          <w:rFonts w:ascii="Calibri" w:eastAsia="Arial" w:hAnsi="Calibri" w:cs="Calibri"/>
          <w:b w:val="0"/>
          <w:bCs w:val="0"/>
          <w:color w:val="auto"/>
        </w:rPr>
        <w:t xml:space="preserve">mOrange.csv’ for the </w:t>
      </w:r>
      <w:r w:rsidR="00857897">
        <w:rPr>
          <w:rFonts w:ascii="Calibri" w:eastAsia="Arial" w:hAnsi="Calibri" w:cs="Calibri"/>
          <w:b w:val="0"/>
          <w:bCs w:val="0"/>
          <w:color w:val="auto"/>
        </w:rPr>
        <w:t xml:space="preserve">corresponding </w:t>
      </w:r>
      <w:r w:rsidR="00503DA4" w:rsidRPr="00583BC5">
        <w:rPr>
          <w:rFonts w:ascii="Calibri" w:eastAsia="Arial" w:hAnsi="Calibri" w:cs="Calibri"/>
          <w:b w:val="0"/>
          <w:bCs w:val="0"/>
          <w:color w:val="auto"/>
        </w:rPr>
        <w:t>measurements</w:t>
      </w:r>
      <w:r w:rsidR="00857897">
        <w:rPr>
          <w:rFonts w:ascii="Calibri" w:eastAsia="Arial" w:hAnsi="Calibri" w:cs="Calibri"/>
          <w:b w:val="0"/>
          <w:bCs w:val="0"/>
          <w:color w:val="auto"/>
        </w:rPr>
        <w:t>)</w:t>
      </w:r>
      <w:r w:rsidR="00503DA4" w:rsidRPr="00583BC5">
        <w:rPr>
          <w:rFonts w:ascii="Calibri" w:eastAsia="Arial" w:hAnsi="Calibri" w:cs="Calibri"/>
          <w:b w:val="0"/>
          <w:bCs w:val="0"/>
          <w:color w:val="auto"/>
        </w:rPr>
        <w:t xml:space="preserve">. </w:t>
      </w:r>
    </w:p>
    <w:p w14:paraId="14A35235" w14:textId="304A972C" w:rsidR="0092676B" w:rsidRPr="0054057F" w:rsidRDefault="0092676B" w:rsidP="00330FB9">
      <w:pPr>
        <w:rPr>
          <w:rFonts w:ascii="Calibri" w:hAnsi="Calibri" w:cs="Calibri"/>
        </w:rPr>
      </w:pPr>
    </w:p>
    <w:p w14:paraId="38963658" w14:textId="01055FCC" w:rsidR="0092676B" w:rsidRDefault="0092676B" w:rsidP="00330FB9">
      <w:pPr>
        <w:rPr>
          <w:rFonts w:ascii="Calibri" w:hAnsi="Calibri" w:cs="Calibri"/>
        </w:rPr>
      </w:pPr>
      <w:r w:rsidRPr="0092676B">
        <w:rPr>
          <w:rFonts w:ascii="Calibri" w:hAnsi="Calibri" w:cs="Calibri"/>
        </w:rPr>
        <w:lastRenderedPageBreak/>
        <w:t xml:space="preserve">NOTE: The code below assumes the naming convention above. A different naming convention will require modification </w:t>
      </w:r>
      <w:r>
        <w:rPr>
          <w:rFonts w:ascii="Calibri" w:hAnsi="Calibri" w:cs="Calibri"/>
        </w:rPr>
        <w:t>to</w:t>
      </w:r>
      <w:r w:rsidRPr="0092676B">
        <w:rPr>
          <w:rFonts w:ascii="Calibri" w:hAnsi="Calibri" w:cs="Calibri"/>
        </w:rPr>
        <w:t xml:space="preserve"> the code.</w:t>
      </w:r>
    </w:p>
    <w:p w14:paraId="58707548" w14:textId="77777777" w:rsidR="00D44E25" w:rsidRPr="0092676B" w:rsidRDefault="00D44E25" w:rsidP="00330FB9">
      <w:pPr>
        <w:rPr>
          <w:rFonts w:ascii="Calibri" w:hAnsi="Calibri" w:cs="Calibri"/>
        </w:rPr>
      </w:pPr>
    </w:p>
    <w:p w14:paraId="50E7D6AF" w14:textId="7CA84C79" w:rsidR="00EB73EA" w:rsidRDefault="00EB73EA" w:rsidP="00330FB9">
      <w:pPr>
        <w:pStyle w:val="Heading3"/>
        <w:spacing w:before="0"/>
        <w:rPr>
          <w:rFonts w:ascii="Calibri" w:eastAsia="Arial" w:hAnsi="Calibri" w:cs="Calibri"/>
          <w:b w:val="0"/>
          <w:bCs w:val="0"/>
          <w:color w:val="auto"/>
          <w:spacing w:val="3"/>
        </w:rPr>
      </w:pPr>
      <w:r w:rsidRPr="002C263A">
        <w:rPr>
          <w:rFonts w:ascii="Calibri" w:eastAsia="Arial" w:hAnsi="Calibri" w:cs="Calibri"/>
          <w:color w:val="auto"/>
          <w:spacing w:val="3"/>
        </w:rPr>
        <w:t xml:space="preserve">6. Statistical </w:t>
      </w:r>
      <w:r w:rsidR="0081319F">
        <w:rPr>
          <w:rFonts w:ascii="Calibri" w:eastAsia="Arial" w:hAnsi="Calibri" w:cs="Calibri"/>
          <w:color w:val="auto"/>
          <w:spacing w:val="3"/>
        </w:rPr>
        <w:t>a</w:t>
      </w:r>
      <w:r w:rsidRPr="002C263A">
        <w:rPr>
          <w:rFonts w:ascii="Calibri" w:eastAsia="Arial" w:hAnsi="Calibri" w:cs="Calibri"/>
          <w:color w:val="auto"/>
          <w:spacing w:val="3"/>
        </w:rPr>
        <w:t>nalysis</w:t>
      </w:r>
      <w:r w:rsidRPr="00857897">
        <w:rPr>
          <w:rFonts w:ascii="Calibri" w:eastAsia="Arial" w:hAnsi="Calibri" w:cs="Calibri"/>
          <w:b w:val="0"/>
          <w:bCs w:val="0"/>
          <w:color w:val="auto"/>
          <w:spacing w:val="3"/>
        </w:rPr>
        <w:t xml:space="preserve"> </w:t>
      </w:r>
    </w:p>
    <w:p w14:paraId="447F8BEC" w14:textId="77777777" w:rsidR="003147A0" w:rsidRDefault="003147A0" w:rsidP="00330FB9">
      <w:pPr>
        <w:jc w:val="both"/>
        <w:rPr>
          <w:rFonts w:asciiTheme="minorHAnsi" w:eastAsia="Arial" w:hAnsiTheme="minorHAnsi" w:cstheme="minorHAnsi"/>
        </w:rPr>
      </w:pPr>
    </w:p>
    <w:p w14:paraId="72F5113D" w14:textId="29D9B82F" w:rsidR="003F1783" w:rsidRPr="00C04A2E" w:rsidRDefault="003147A0" w:rsidP="00330FB9">
      <w:pPr>
        <w:jc w:val="both"/>
        <w:rPr>
          <w:rFonts w:eastAsia="Arial"/>
        </w:rPr>
      </w:pPr>
      <w:r>
        <w:rPr>
          <w:rFonts w:asciiTheme="minorHAnsi" w:eastAsia="Arial" w:hAnsiTheme="minorHAnsi" w:cstheme="minorHAnsi"/>
        </w:rPr>
        <w:t xml:space="preserve">NOTE: </w:t>
      </w:r>
      <w:r w:rsidR="003F1783">
        <w:rPr>
          <w:rFonts w:ascii="Calibri" w:eastAsia="Arial" w:hAnsi="Calibri" w:cs="Calibri"/>
        </w:rPr>
        <w:t xml:space="preserve">Cells carrying the same fluorophore are a mix of clonally derived cells </w:t>
      </w:r>
      <w:r w:rsidR="00475756">
        <w:rPr>
          <w:rFonts w:ascii="Calibri" w:eastAsia="Arial" w:hAnsi="Calibri" w:cs="Calibri"/>
        </w:rPr>
        <w:t>(kin)</w:t>
      </w:r>
      <w:r w:rsidR="00985638">
        <w:rPr>
          <w:rFonts w:ascii="Calibri" w:eastAsia="Arial" w:hAnsi="Calibri" w:cs="Calibri"/>
        </w:rPr>
        <w:t xml:space="preserve"> </w:t>
      </w:r>
      <w:r w:rsidR="003F1783">
        <w:rPr>
          <w:rFonts w:ascii="Calibri" w:eastAsia="Arial" w:hAnsi="Calibri" w:cs="Calibri"/>
        </w:rPr>
        <w:t>and unrelated cells</w:t>
      </w:r>
      <w:r w:rsidR="00985638">
        <w:rPr>
          <w:rFonts w:ascii="Calibri" w:eastAsia="Arial" w:hAnsi="Calibri" w:cs="Calibri"/>
        </w:rPr>
        <w:t xml:space="preserve"> </w:t>
      </w:r>
      <w:r w:rsidR="003F1783">
        <w:rPr>
          <w:rFonts w:ascii="Calibri" w:eastAsia="Arial" w:hAnsi="Calibri" w:cs="Calibri"/>
        </w:rPr>
        <w:t>that underwent a random recombination event to</w:t>
      </w:r>
      <w:r w:rsidR="00A671A8">
        <w:rPr>
          <w:rFonts w:ascii="Calibri" w:eastAsia="Arial" w:hAnsi="Calibri" w:cs="Calibri"/>
        </w:rPr>
        <w:t xml:space="preserve"> express</w:t>
      </w:r>
      <w:r w:rsidR="003F1783">
        <w:rPr>
          <w:rFonts w:ascii="Calibri" w:eastAsia="Arial" w:hAnsi="Calibri" w:cs="Calibri"/>
        </w:rPr>
        <w:t xml:space="preserve"> the same fluorophore</w:t>
      </w:r>
      <w:r w:rsidR="00475756">
        <w:rPr>
          <w:rFonts w:ascii="Calibri" w:eastAsia="Arial" w:hAnsi="Calibri" w:cs="Calibri"/>
        </w:rPr>
        <w:t xml:space="preserve"> (non-kin)</w:t>
      </w:r>
      <w:r w:rsidR="003F1783">
        <w:rPr>
          <w:rFonts w:ascii="Calibri" w:eastAsia="Arial" w:hAnsi="Calibri" w:cs="Calibri"/>
        </w:rPr>
        <w:t xml:space="preserve">.  </w:t>
      </w:r>
      <w:r w:rsidR="00147160">
        <w:rPr>
          <w:rFonts w:ascii="Calibri" w:eastAsia="Arial" w:hAnsi="Calibri" w:cs="Calibri"/>
        </w:rPr>
        <w:t>Based on prior data</w:t>
      </w:r>
      <w:r w:rsidR="004C46FA">
        <w:rPr>
          <w:rFonts w:ascii="Calibri" w:eastAsia="Arial" w:hAnsi="Calibri" w:cs="Calibri"/>
        </w:rPr>
        <w:fldChar w:fldCharType="begin"/>
      </w:r>
      <w:r w:rsidR="00E171BB">
        <w:rPr>
          <w:rFonts w:ascii="Calibri" w:eastAsia="Arial" w:hAnsi="Calibri" w:cs="Calibri"/>
        </w:rPr>
        <w:instrText xml:space="preserve"> ADDIN EN.CITE &lt;EndNote&gt;&lt;Cite&gt;&lt;Author&gt;Sereti&lt;/Author&gt;&lt;Year&gt;2018&lt;/Year&gt;&lt;RecNum&gt;567&lt;/RecNum&gt;&lt;DisplayText&gt;&lt;style face="superscript"&gt;17&lt;/style&gt;&lt;/DisplayText&gt;&lt;record&gt;&lt;rec-number&gt;567&lt;/rec-number&gt;&lt;foreign-keys&gt;&lt;key app="EN" db-id="9d0te00atpddtqeswswvfr55zt2vsp5vdx9a" timestamp="1584931047"&gt;567&lt;/key&gt;&lt;/foreign-keys&gt;&lt;ref-type name="Journal Article"&gt;17&lt;/ref-type&gt;&lt;contributors&gt;&lt;authors&gt;&lt;author&gt;Sereti, Konstantina-Ioanna&lt;/author&gt;&lt;author&gt;Nguyen, Ngoc B&lt;/author&gt;&lt;author&gt;Kamran, Paniz&lt;/author&gt;&lt;author&gt;Zhao, Peng&lt;/author&gt;&lt;author&gt;Ranjbarvaziri, Sara&lt;/author&gt;&lt;author&gt;Park, Shuin&lt;/author&gt;&lt;author&gt;Sabri, Shan&lt;/author&gt;&lt;author&gt;Engel, James L&lt;/author&gt;&lt;author&gt;Sung, Kevin&lt;/author&gt;&lt;author&gt;Kulkarni, Rajan P&lt;/author&gt;&lt;/authors&gt;&lt;/contributors&gt;&lt;titles&gt;&lt;title&gt;Analysis of cardiomyocyte clonal expansion during mouse heart development and injury&lt;/title&gt;&lt;secondary-title&gt;Nature communications&lt;/secondary-title&gt;&lt;/titles&gt;&lt;periodical&gt;&lt;full-title&gt;Nature communications&lt;/full-title&gt;&lt;/periodical&gt;&lt;pages&gt;1-13&lt;/pages&gt;&lt;volume&gt;9&lt;/volume&gt;&lt;number&gt;1&lt;/number&gt;&lt;dates&gt;&lt;year&gt;2018&lt;/year&gt;&lt;/dates&gt;&lt;isbn&gt;2041-1723&lt;/isbn&gt;&lt;urls&gt;&lt;/urls&gt;&lt;/record&gt;&lt;/Cite&gt;&lt;/EndNote&gt;</w:instrText>
      </w:r>
      <w:r w:rsidR="004C46FA">
        <w:rPr>
          <w:rFonts w:ascii="Calibri" w:eastAsia="Arial" w:hAnsi="Calibri" w:cs="Calibri"/>
        </w:rPr>
        <w:fldChar w:fldCharType="separate"/>
      </w:r>
      <w:r w:rsidR="00E171BB" w:rsidRPr="00E171BB">
        <w:rPr>
          <w:rFonts w:ascii="Calibri" w:eastAsia="Arial" w:hAnsi="Calibri" w:cs="Calibri"/>
          <w:noProof/>
          <w:vertAlign w:val="superscript"/>
        </w:rPr>
        <w:t>17</w:t>
      </w:r>
      <w:r w:rsidR="004C46FA">
        <w:rPr>
          <w:rFonts w:ascii="Calibri" w:eastAsia="Arial" w:hAnsi="Calibri" w:cs="Calibri"/>
        </w:rPr>
        <w:fldChar w:fldCharType="end"/>
      </w:r>
      <w:r w:rsidR="00147160">
        <w:rPr>
          <w:rFonts w:ascii="Calibri" w:eastAsia="Arial" w:hAnsi="Calibri" w:cs="Calibri"/>
        </w:rPr>
        <w:t xml:space="preserve">, kin cells </w:t>
      </w:r>
      <w:r w:rsidR="0031263A">
        <w:rPr>
          <w:rFonts w:ascii="Calibri" w:eastAsia="Arial" w:hAnsi="Calibri" w:cs="Calibri"/>
        </w:rPr>
        <w:t xml:space="preserve">are assumed to </w:t>
      </w:r>
      <w:r w:rsidR="00147160">
        <w:rPr>
          <w:rFonts w:ascii="Calibri" w:eastAsia="Arial" w:hAnsi="Calibri" w:cs="Calibri"/>
        </w:rPr>
        <w:t>have a closer physical proximity than non-kin cells expressing the same fluorophore.</w:t>
      </w:r>
      <w:r w:rsidR="00CA2994">
        <w:rPr>
          <w:rFonts w:ascii="Calibri" w:eastAsia="Arial" w:hAnsi="Calibri" w:cs="Calibri"/>
        </w:rPr>
        <w:t xml:space="preserve"> </w:t>
      </w:r>
      <w:r w:rsidR="00FE0F05">
        <w:rPr>
          <w:rFonts w:ascii="Calibri" w:eastAsia="Arial" w:hAnsi="Calibri" w:cs="Calibri"/>
        </w:rPr>
        <w:t xml:space="preserve">Thus, </w:t>
      </w:r>
      <w:r w:rsidR="008C630B">
        <w:rPr>
          <w:rFonts w:ascii="Calibri" w:eastAsia="Arial" w:hAnsi="Calibri" w:cs="Calibri"/>
        </w:rPr>
        <w:t xml:space="preserve">kin and non-kin cells </w:t>
      </w:r>
      <w:r w:rsidR="0031263A">
        <w:rPr>
          <w:rFonts w:ascii="Calibri" w:eastAsia="Arial" w:hAnsi="Calibri" w:cs="Calibri"/>
        </w:rPr>
        <w:t xml:space="preserve">can be differentiated </w:t>
      </w:r>
      <w:r w:rsidR="008C630B">
        <w:rPr>
          <w:rFonts w:ascii="Calibri" w:eastAsia="Arial" w:hAnsi="Calibri" w:cs="Calibri"/>
        </w:rPr>
        <w:t xml:space="preserve">based on a distance threshold. </w:t>
      </w:r>
      <w:r w:rsidR="003F1783">
        <w:rPr>
          <w:rFonts w:ascii="Calibri" w:eastAsia="Arial" w:hAnsi="Calibri" w:cs="Calibri"/>
        </w:rPr>
        <w:t xml:space="preserve">However, </w:t>
      </w:r>
      <w:r w:rsidR="006D4331">
        <w:rPr>
          <w:rFonts w:ascii="Calibri" w:eastAsia="Arial" w:hAnsi="Calibri" w:cs="Calibri"/>
        </w:rPr>
        <w:t>in order to determine the threshold</w:t>
      </w:r>
      <w:r w:rsidR="2EC3929C">
        <w:rPr>
          <w:rFonts w:ascii="Calibri" w:eastAsia="Arial" w:hAnsi="Calibri" w:cs="Calibri"/>
        </w:rPr>
        <w:t>,</w:t>
      </w:r>
      <w:r w:rsidR="003F1783">
        <w:rPr>
          <w:rFonts w:ascii="Calibri" w:eastAsia="Arial" w:hAnsi="Calibri" w:cs="Calibri"/>
        </w:rPr>
        <w:t xml:space="preserve"> the nearest neighbor distribution</w:t>
      </w:r>
      <w:r w:rsidR="006D4331">
        <w:rPr>
          <w:rFonts w:ascii="Calibri" w:eastAsia="Arial" w:hAnsi="Calibri" w:cs="Calibri"/>
        </w:rPr>
        <w:t>s</w:t>
      </w:r>
      <w:r w:rsidR="003F1783">
        <w:rPr>
          <w:rFonts w:ascii="Calibri" w:eastAsia="Arial" w:hAnsi="Calibri" w:cs="Calibri"/>
        </w:rPr>
        <w:t xml:space="preserve"> for </w:t>
      </w:r>
      <w:r w:rsidR="008C630B">
        <w:rPr>
          <w:rFonts w:ascii="Calibri" w:eastAsia="Arial" w:hAnsi="Calibri" w:cs="Calibri"/>
        </w:rPr>
        <w:t>kin</w:t>
      </w:r>
      <w:r w:rsidR="003F1783">
        <w:rPr>
          <w:rFonts w:ascii="Calibri" w:eastAsia="Arial" w:hAnsi="Calibri" w:cs="Calibri"/>
        </w:rPr>
        <w:t xml:space="preserve"> </w:t>
      </w:r>
      <w:r w:rsidR="006D4331">
        <w:rPr>
          <w:rFonts w:ascii="Calibri" w:eastAsia="Arial" w:hAnsi="Calibri" w:cs="Calibri"/>
        </w:rPr>
        <w:t xml:space="preserve">and non-kin cells </w:t>
      </w:r>
      <w:r w:rsidR="003F1783">
        <w:rPr>
          <w:rFonts w:ascii="Calibri" w:eastAsia="Arial" w:hAnsi="Calibri" w:cs="Calibri"/>
        </w:rPr>
        <w:t xml:space="preserve">need to be deconvolved. Fortunately, nearest neighbor distributions for </w:t>
      </w:r>
      <w:r w:rsidR="006D4331">
        <w:rPr>
          <w:rFonts w:ascii="Calibri" w:eastAsia="Arial" w:hAnsi="Calibri" w:cs="Calibri"/>
        </w:rPr>
        <w:t>non-kin cells</w:t>
      </w:r>
      <w:r w:rsidR="003F1783">
        <w:rPr>
          <w:rFonts w:ascii="Calibri" w:eastAsia="Arial" w:hAnsi="Calibri" w:cs="Calibri"/>
        </w:rPr>
        <w:t xml:space="preserve"> </w:t>
      </w:r>
      <w:r w:rsidR="0031263A">
        <w:rPr>
          <w:rFonts w:ascii="Calibri" w:eastAsia="Arial" w:hAnsi="Calibri" w:cs="Calibri"/>
        </w:rPr>
        <w:t xml:space="preserve">can be estimated </w:t>
      </w:r>
      <w:r w:rsidR="003F1783">
        <w:rPr>
          <w:rFonts w:ascii="Calibri" w:eastAsia="Arial" w:hAnsi="Calibri" w:cs="Calibri"/>
        </w:rPr>
        <w:t>by evaluating the nearest neighbor values from each cell to the closest cell carrying a different fluorophore.</w:t>
      </w:r>
      <w:r w:rsidR="00C04A2E">
        <w:rPr>
          <w:rFonts w:ascii="Calibri" w:eastAsia="Arial" w:hAnsi="Calibri" w:cs="Calibri"/>
        </w:rPr>
        <w:t xml:space="preserve"> Here, methodology </w:t>
      </w:r>
      <w:r w:rsidR="0031263A">
        <w:rPr>
          <w:rFonts w:ascii="Calibri" w:eastAsia="Arial" w:hAnsi="Calibri" w:cs="Calibri"/>
        </w:rPr>
        <w:t xml:space="preserve">is presented </w:t>
      </w:r>
      <w:r w:rsidR="00C04A2E">
        <w:rPr>
          <w:rFonts w:ascii="Calibri" w:eastAsia="Arial" w:hAnsi="Calibri" w:cs="Calibri"/>
        </w:rPr>
        <w:t xml:space="preserve">for statistically determining a threshold distance to define clonality and for assigning a probability of kinship between cells. </w:t>
      </w:r>
    </w:p>
    <w:p w14:paraId="66EA5F2B" w14:textId="2BC90924" w:rsidR="779EF479" w:rsidRPr="0054057F" w:rsidRDefault="779EF479" w:rsidP="00330FB9">
      <w:pPr>
        <w:jc w:val="both"/>
        <w:rPr>
          <w:rFonts w:ascii="Calibri" w:hAnsi="Calibri" w:cs="Calibri"/>
        </w:rPr>
      </w:pPr>
    </w:p>
    <w:p w14:paraId="27B03576" w14:textId="77777777" w:rsidR="0081319F" w:rsidRDefault="0E15569A" w:rsidP="00330FB9">
      <w:pPr>
        <w:jc w:val="both"/>
        <w:rPr>
          <w:rFonts w:ascii="Calibri" w:hAnsi="Calibri" w:cs="Calibri"/>
          <w:highlight w:val="yellow"/>
        </w:rPr>
      </w:pPr>
      <w:r w:rsidRPr="003033B8">
        <w:rPr>
          <w:rFonts w:ascii="Calibri" w:hAnsi="Calibri" w:cs="Calibri"/>
          <w:highlight w:val="yellow"/>
        </w:rPr>
        <w:t>6.1</w:t>
      </w:r>
      <w:r w:rsidR="2BAA438B" w:rsidRPr="003033B8">
        <w:rPr>
          <w:rFonts w:ascii="Calibri" w:hAnsi="Calibri" w:cs="Calibri"/>
          <w:highlight w:val="yellow"/>
        </w:rPr>
        <w:t>.</w:t>
      </w:r>
      <w:r w:rsidR="33548D21" w:rsidRPr="003033B8">
        <w:rPr>
          <w:rFonts w:ascii="Calibri" w:hAnsi="Calibri" w:cs="Calibri"/>
          <w:highlight w:val="yellow"/>
        </w:rPr>
        <w:t xml:space="preserve"> </w:t>
      </w:r>
      <w:r w:rsidR="75BE45B2" w:rsidRPr="003033B8">
        <w:rPr>
          <w:rFonts w:ascii="Calibri" w:hAnsi="Calibri" w:cs="Calibri"/>
          <w:highlight w:val="yellow"/>
        </w:rPr>
        <w:t xml:space="preserve">Using the </w:t>
      </w:r>
      <w:r w:rsidR="79D16D36" w:rsidRPr="003033B8">
        <w:rPr>
          <w:rFonts w:ascii="Calibri" w:hAnsi="Calibri" w:cs="Calibri"/>
          <w:highlight w:val="yellow"/>
        </w:rPr>
        <w:t xml:space="preserve">.csv </w:t>
      </w:r>
      <w:r w:rsidR="75BE45B2" w:rsidRPr="003033B8">
        <w:rPr>
          <w:rFonts w:ascii="Calibri" w:hAnsi="Calibri" w:cs="Calibri"/>
          <w:highlight w:val="yellow"/>
        </w:rPr>
        <w:t xml:space="preserve">files </w:t>
      </w:r>
      <w:r w:rsidR="24F924F4" w:rsidRPr="003033B8">
        <w:rPr>
          <w:rFonts w:ascii="Calibri" w:hAnsi="Calibri" w:cs="Calibri"/>
          <w:highlight w:val="yellow"/>
        </w:rPr>
        <w:t xml:space="preserve">obtained </w:t>
      </w:r>
      <w:r w:rsidR="7D907C13" w:rsidRPr="003033B8">
        <w:rPr>
          <w:rFonts w:ascii="Calibri" w:hAnsi="Calibri" w:cs="Calibri"/>
          <w:highlight w:val="yellow"/>
        </w:rPr>
        <w:t xml:space="preserve">from </w:t>
      </w:r>
      <w:r w:rsidR="002C263A">
        <w:rPr>
          <w:rFonts w:ascii="Calibri" w:hAnsi="Calibri" w:cs="Calibri"/>
          <w:highlight w:val="yellow"/>
        </w:rPr>
        <w:t>section 5</w:t>
      </w:r>
      <w:r w:rsidR="75BE45B2" w:rsidRPr="003033B8">
        <w:rPr>
          <w:rFonts w:ascii="Calibri" w:hAnsi="Calibri" w:cs="Calibri"/>
          <w:highlight w:val="yellow"/>
        </w:rPr>
        <w:t xml:space="preserve">, </w:t>
      </w:r>
      <w:r w:rsidR="24F924F4" w:rsidRPr="003033B8">
        <w:rPr>
          <w:rFonts w:ascii="Calibri" w:hAnsi="Calibri" w:cs="Calibri"/>
          <w:highlight w:val="yellow"/>
        </w:rPr>
        <w:t xml:space="preserve">calculate the </w:t>
      </w:r>
      <w:r w:rsidR="54FAA93F" w:rsidRPr="003033B8">
        <w:rPr>
          <w:rFonts w:ascii="Calibri" w:hAnsi="Calibri" w:cs="Calibri"/>
          <w:highlight w:val="yellow"/>
        </w:rPr>
        <w:t>nearest neighbor</w:t>
      </w:r>
      <w:r w:rsidR="00B71D1B" w:rsidRPr="003033B8">
        <w:rPr>
          <w:rFonts w:ascii="Calibri" w:hAnsi="Calibri" w:cs="Calibri"/>
          <w:highlight w:val="yellow"/>
        </w:rPr>
        <w:t xml:space="preserve"> </w:t>
      </w:r>
      <w:r w:rsidR="00CC41E9" w:rsidRPr="003033B8">
        <w:rPr>
          <w:rFonts w:ascii="Calibri" w:hAnsi="Calibri" w:cs="Calibri"/>
          <w:highlight w:val="yellow"/>
        </w:rPr>
        <w:t>distances for each cell</w:t>
      </w:r>
      <w:r w:rsidR="00045EC7" w:rsidRPr="003033B8">
        <w:rPr>
          <w:rFonts w:ascii="Calibri" w:hAnsi="Calibri" w:cs="Calibri"/>
          <w:highlight w:val="yellow"/>
        </w:rPr>
        <w:t xml:space="preserve"> within a heart slice. </w:t>
      </w:r>
      <w:r w:rsidR="693F1249" w:rsidRPr="003033B8">
        <w:rPr>
          <w:rFonts w:ascii="Calibri" w:hAnsi="Calibri" w:cs="Calibri"/>
          <w:highlight w:val="yellow"/>
        </w:rPr>
        <w:t xml:space="preserve">Compile these </w:t>
      </w:r>
      <w:r w:rsidR="4389C87D" w:rsidRPr="003033B8">
        <w:rPr>
          <w:rFonts w:ascii="Calibri" w:hAnsi="Calibri" w:cs="Calibri"/>
          <w:highlight w:val="yellow"/>
        </w:rPr>
        <w:t>results into within</w:t>
      </w:r>
      <w:r w:rsidR="693F1249" w:rsidRPr="003033B8">
        <w:rPr>
          <w:rFonts w:ascii="Calibri" w:hAnsi="Calibri" w:cs="Calibri"/>
          <w:highlight w:val="yellow"/>
        </w:rPr>
        <w:t>-</w:t>
      </w:r>
      <w:r w:rsidR="1869F2F6" w:rsidRPr="003033B8">
        <w:rPr>
          <w:rFonts w:ascii="Calibri" w:hAnsi="Calibri" w:cs="Calibri"/>
          <w:highlight w:val="yellow"/>
        </w:rPr>
        <w:t xml:space="preserve">channel </w:t>
      </w:r>
      <w:r w:rsidR="6E25EB11" w:rsidRPr="003033B8">
        <w:rPr>
          <w:rFonts w:ascii="Calibri" w:hAnsi="Calibri" w:cs="Calibri"/>
          <w:highlight w:val="yellow"/>
        </w:rPr>
        <w:t>(</w:t>
      </w:r>
      <w:proofErr w:type="spellStart"/>
      <w:r w:rsidR="006E29DC" w:rsidRPr="003033B8">
        <w:rPr>
          <w:rFonts w:ascii="Calibri" w:hAnsi="Calibri" w:cs="Calibri"/>
          <w:highlight w:val="yellow"/>
        </w:rPr>
        <w:t>mCerulean</w:t>
      </w:r>
      <w:r w:rsidR="6E25EB11" w:rsidRPr="003033B8">
        <w:rPr>
          <w:rFonts w:ascii="Calibri" w:hAnsi="Calibri" w:cs="Calibri"/>
          <w:highlight w:val="yellow"/>
        </w:rPr>
        <w:t>-</w:t>
      </w:r>
      <w:r w:rsidR="006E29DC" w:rsidRPr="003033B8">
        <w:rPr>
          <w:rFonts w:ascii="Calibri" w:hAnsi="Calibri" w:cs="Calibri"/>
          <w:highlight w:val="yellow"/>
        </w:rPr>
        <w:t>mCerulean</w:t>
      </w:r>
      <w:proofErr w:type="spellEnd"/>
      <w:r w:rsidR="6E25EB11" w:rsidRPr="003033B8">
        <w:rPr>
          <w:rFonts w:ascii="Calibri" w:hAnsi="Calibri" w:cs="Calibri"/>
          <w:highlight w:val="yellow"/>
        </w:rPr>
        <w:t xml:space="preserve">, </w:t>
      </w:r>
      <w:proofErr w:type="spellStart"/>
      <w:r w:rsidR="6E25EB11" w:rsidRPr="003033B8">
        <w:rPr>
          <w:rFonts w:ascii="Calibri" w:hAnsi="Calibri" w:cs="Calibri"/>
          <w:highlight w:val="yellow"/>
        </w:rPr>
        <w:t>mOrange-mOrange</w:t>
      </w:r>
      <w:proofErr w:type="spellEnd"/>
      <w:r w:rsidR="6E25EB11" w:rsidRPr="003033B8">
        <w:rPr>
          <w:rFonts w:ascii="Calibri" w:hAnsi="Calibri" w:cs="Calibri"/>
          <w:highlight w:val="yellow"/>
        </w:rPr>
        <w:t xml:space="preserve">, and </w:t>
      </w:r>
      <w:proofErr w:type="spellStart"/>
      <w:r w:rsidR="6E25EB11" w:rsidRPr="003033B8">
        <w:rPr>
          <w:rFonts w:ascii="Calibri" w:hAnsi="Calibri" w:cs="Calibri"/>
          <w:highlight w:val="yellow"/>
        </w:rPr>
        <w:t>mCherry-</w:t>
      </w:r>
      <w:r w:rsidR="5B82A703" w:rsidRPr="003033B8">
        <w:rPr>
          <w:rFonts w:ascii="Calibri" w:hAnsi="Calibri" w:cs="Calibri"/>
          <w:highlight w:val="yellow"/>
        </w:rPr>
        <w:t>mCherry</w:t>
      </w:r>
      <w:proofErr w:type="spellEnd"/>
      <w:r w:rsidR="6E25EB11" w:rsidRPr="003033B8">
        <w:rPr>
          <w:rFonts w:ascii="Calibri" w:hAnsi="Calibri" w:cs="Calibri"/>
          <w:highlight w:val="yellow"/>
        </w:rPr>
        <w:t xml:space="preserve">) </w:t>
      </w:r>
      <w:r w:rsidR="1869F2F6" w:rsidRPr="003033B8">
        <w:rPr>
          <w:rFonts w:ascii="Calibri" w:hAnsi="Calibri" w:cs="Calibri"/>
          <w:highlight w:val="yellow"/>
        </w:rPr>
        <w:t xml:space="preserve">and between-channel </w:t>
      </w:r>
      <w:r w:rsidR="5B82A703" w:rsidRPr="003033B8">
        <w:rPr>
          <w:rFonts w:ascii="Calibri" w:hAnsi="Calibri" w:cs="Calibri"/>
          <w:highlight w:val="yellow"/>
        </w:rPr>
        <w:t>(</w:t>
      </w:r>
      <w:proofErr w:type="spellStart"/>
      <w:r w:rsidR="006E29DC" w:rsidRPr="003033B8">
        <w:rPr>
          <w:rFonts w:ascii="Calibri" w:hAnsi="Calibri" w:cs="Calibri"/>
          <w:highlight w:val="yellow"/>
        </w:rPr>
        <w:t>mCerulean</w:t>
      </w:r>
      <w:r w:rsidR="5B82A703" w:rsidRPr="003033B8">
        <w:rPr>
          <w:rFonts w:ascii="Calibri" w:hAnsi="Calibri" w:cs="Calibri"/>
          <w:highlight w:val="yellow"/>
        </w:rPr>
        <w:t>-mOrange</w:t>
      </w:r>
      <w:proofErr w:type="spellEnd"/>
      <w:r w:rsidR="5B82A703" w:rsidRPr="003033B8">
        <w:rPr>
          <w:rFonts w:ascii="Calibri" w:hAnsi="Calibri" w:cs="Calibri"/>
          <w:highlight w:val="yellow"/>
        </w:rPr>
        <w:t xml:space="preserve">, </w:t>
      </w:r>
      <w:proofErr w:type="spellStart"/>
      <w:r w:rsidR="5B82A703" w:rsidRPr="003033B8">
        <w:rPr>
          <w:rFonts w:ascii="Calibri" w:hAnsi="Calibri" w:cs="Calibri"/>
          <w:highlight w:val="yellow"/>
        </w:rPr>
        <w:t>mOrange-mCherry</w:t>
      </w:r>
      <w:proofErr w:type="spellEnd"/>
      <w:r w:rsidR="00BBDE4A" w:rsidRPr="003033B8">
        <w:rPr>
          <w:rFonts w:ascii="Calibri" w:hAnsi="Calibri" w:cs="Calibri"/>
          <w:highlight w:val="yellow"/>
        </w:rPr>
        <w:t xml:space="preserve">, and </w:t>
      </w:r>
      <w:proofErr w:type="spellStart"/>
      <w:r w:rsidR="5B82A703" w:rsidRPr="003033B8">
        <w:rPr>
          <w:rFonts w:ascii="Calibri" w:hAnsi="Calibri" w:cs="Calibri"/>
          <w:highlight w:val="yellow"/>
        </w:rPr>
        <w:t>mCherry</w:t>
      </w:r>
      <w:r w:rsidR="00BBDE4A" w:rsidRPr="003033B8">
        <w:rPr>
          <w:rFonts w:ascii="Calibri" w:hAnsi="Calibri" w:cs="Calibri"/>
          <w:highlight w:val="yellow"/>
        </w:rPr>
        <w:t>-</w:t>
      </w:r>
      <w:r w:rsidR="006E29DC" w:rsidRPr="003033B8">
        <w:rPr>
          <w:rFonts w:ascii="Calibri" w:hAnsi="Calibri" w:cs="Calibri"/>
          <w:highlight w:val="yellow"/>
        </w:rPr>
        <w:t>mCerulean</w:t>
      </w:r>
      <w:proofErr w:type="spellEnd"/>
      <w:r w:rsidR="5B82A703" w:rsidRPr="003033B8">
        <w:rPr>
          <w:rFonts w:ascii="Calibri" w:hAnsi="Calibri" w:cs="Calibri"/>
          <w:highlight w:val="yellow"/>
        </w:rPr>
        <w:t xml:space="preserve">) </w:t>
      </w:r>
      <w:r w:rsidR="4389C87D" w:rsidRPr="003033B8">
        <w:rPr>
          <w:rFonts w:ascii="Calibri" w:hAnsi="Calibri" w:cs="Calibri"/>
          <w:highlight w:val="yellow"/>
        </w:rPr>
        <w:t>distances</w:t>
      </w:r>
      <w:r w:rsidR="5B82A703" w:rsidRPr="003033B8">
        <w:rPr>
          <w:rFonts w:ascii="Calibri" w:hAnsi="Calibri" w:cs="Calibri"/>
          <w:highlight w:val="yellow"/>
        </w:rPr>
        <w:t>.</w:t>
      </w:r>
      <w:r w:rsidR="00BBDE4A" w:rsidRPr="003033B8">
        <w:rPr>
          <w:rFonts w:ascii="Calibri" w:hAnsi="Calibri" w:cs="Calibri"/>
          <w:highlight w:val="yellow"/>
        </w:rPr>
        <w:t xml:space="preserve"> Save the resul</w:t>
      </w:r>
      <w:r w:rsidR="3BDB9327" w:rsidRPr="003033B8">
        <w:rPr>
          <w:rFonts w:ascii="Calibri" w:hAnsi="Calibri" w:cs="Calibri"/>
          <w:highlight w:val="yellow"/>
        </w:rPr>
        <w:t>ts into two .csv files</w:t>
      </w:r>
      <w:r w:rsidR="001D738D" w:rsidRPr="003033B8">
        <w:rPr>
          <w:rFonts w:ascii="Calibri" w:hAnsi="Calibri" w:cs="Calibri"/>
          <w:highlight w:val="yellow"/>
        </w:rPr>
        <w:t xml:space="preserve">: </w:t>
      </w:r>
      <w:r w:rsidR="7F547906" w:rsidRPr="003033B8">
        <w:rPr>
          <w:rFonts w:ascii="Calibri" w:hAnsi="Calibri" w:cs="Calibri"/>
          <w:highlight w:val="yellow"/>
        </w:rPr>
        <w:t>one for within</w:t>
      </w:r>
      <w:r w:rsidR="04B8BDDC" w:rsidRPr="003033B8">
        <w:rPr>
          <w:rFonts w:ascii="Calibri" w:hAnsi="Calibri" w:cs="Calibri"/>
          <w:highlight w:val="yellow"/>
        </w:rPr>
        <w:t>-channel</w:t>
      </w:r>
      <w:r w:rsidR="7F547906" w:rsidRPr="003033B8">
        <w:rPr>
          <w:rFonts w:ascii="Calibri" w:hAnsi="Calibri" w:cs="Calibri"/>
          <w:highlight w:val="yellow"/>
        </w:rPr>
        <w:t xml:space="preserve"> and one for between</w:t>
      </w:r>
      <w:r w:rsidR="04B8BDDC" w:rsidRPr="003033B8">
        <w:rPr>
          <w:rFonts w:ascii="Calibri" w:hAnsi="Calibri" w:cs="Calibri"/>
          <w:highlight w:val="yellow"/>
        </w:rPr>
        <w:t>-channe</w:t>
      </w:r>
      <w:r w:rsidR="1607B733" w:rsidRPr="003033B8">
        <w:rPr>
          <w:rFonts w:ascii="Calibri" w:hAnsi="Calibri" w:cs="Calibri"/>
          <w:highlight w:val="yellow"/>
        </w:rPr>
        <w:t>l</w:t>
      </w:r>
      <w:r w:rsidR="001D738D" w:rsidRPr="003033B8">
        <w:rPr>
          <w:rFonts w:ascii="Calibri" w:hAnsi="Calibri" w:cs="Calibri"/>
          <w:highlight w:val="yellow"/>
        </w:rPr>
        <w:t xml:space="preserve"> distances</w:t>
      </w:r>
      <w:r w:rsidR="1607B733" w:rsidRPr="003033B8">
        <w:rPr>
          <w:rFonts w:ascii="Calibri" w:hAnsi="Calibri" w:cs="Calibri"/>
          <w:highlight w:val="yellow"/>
        </w:rPr>
        <w:t>.</w:t>
      </w:r>
      <w:r w:rsidR="404A79A5" w:rsidRPr="003033B8">
        <w:rPr>
          <w:rFonts w:ascii="Calibri" w:hAnsi="Calibri" w:cs="Calibri"/>
          <w:highlight w:val="yellow"/>
        </w:rPr>
        <w:t xml:space="preserve"> </w:t>
      </w:r>
    </w:p>
    <w:p w14:paraId="170AB875" w14:textId="77777777" w:rsidR="0081319F" w:rsidRDefault="0081319F" w:rsidP="00330FB9">
      <w:pPr>
        <w:jc w:val="both"/>
        <w:rPr>
          <w:rFonts w:ascii="Calibri" w:hAnsi="Calibri" w:cs="Calibri"/>
          <w:highlight w:val="yellow"/>
        </w:rPr>
      </w:pPr>
    </w:p>
    <w:p w14:paraId="7E652388" w14:textId="684108D2" w:rsidR="0081319F" w:rsidRDefault="0081319F" w:rsidP="00330FB9">
      <w:pPr>
        <w:jc w:val="both"/>
        <w:rPr>
          <w:rFonts w:ascii="Calibri" w:hAnsi="Calibri" w:cs="Calibri"/>
          <w:highlight w:val="yellow"/>
        </w:rPr>
      </w:pPr>
      <w:r>
        <w:rPr>
          <w:rFonts w:ascii="Calibri" w:hAnsi="Calibri" w:cs="Calibri"/>
          <w:highlight w:val="yellow"/>
        </w:rPr>
        <w:t>6.1.1. Install t</w:t>
      </w:r>
      <w:r w:rsidR="6619DB5F" w:rsidRPr="003033B8">
        <w:rPr>
          <w:rFonts w:ascii="Calibri" w:hAnsi="Calibri" w:cs="Calibri"/>
          <w:highlight w:val="yellow"/>
        </w:rPr>
        <w:t xml:space="preserve">he </w:t>
      </w:r>
      <w:r w:rsidR="00421248" w:rsidRPr="003033B8">
        <w:rPr>
          <w:rFonts w:ascii="Calibri" w:hAnsi="Calibri" w:cs="Calibri"/>
          <w:highlight w:val="yellow"/>
        </w:rPr>
        <w:t>Python</w:t>
      </w:r>
      <w:r w:rsidR="00CF6C4E" w:rsidRPr="003033B8">
        <w:rPr>
          <w:rFonts w:ascii="Calibri" w:hAnsi="Calibri" w:cs="Calibri"/>
          <w:highlight w:val="yellow"/>
        </w:rPr>
        <w:fldChar w:fldCharType="begin"/>
      </w:r>
      <w:r w:rsidR="00E171BB" w:rsidRPr="003033B8">
        <w:rPr>
          <w:rFonts w:ascii="Calibri" w:hAnsi="Calibri" w:cs="Calibri"/>
          <w:highlight w:val="yellow"/>
        </w:rPr>
        <w:instrText xml:space="preserve"> ADDIN EN.CITE &lt;EndNote&gt;&lt;Cite&gt;&lt;Author&gt;van Rossum&lt;/Author&gt;&lt;Year&gt;1995&lt;/Year&gt;&lt;RecNum&gt;563&lt;/RecNum&gt;&lt;DisplayText&gt;&lt;style face="superscript"&gt;25&lt;/style&gt;&lt;/DisplayText&gt;&lt;record&gt;&lt;rec-number&gt;563&lt;/rec-number&gt;&lt;foreign-keys&gt;&lt;key app="EN" db-id="9d0te00atpddtqeswswvfr55zt2vsp5vdx9a" timestamp="1584930501"&gt;563&lt;/key&gt;&lt;/foreign-keys&gt;&lt;ref-type name="Journal Article"&gt;17&lt;/ref-type&gt;&lt;contributors&gt;&lt;authors&gt;&lt;author&gt;van Rossum, G&lt;/author&gt;&lt;/authors&gt;&lt;/contributors&gt;&lt;titles&gt;&lt;title&gt;Python tutorial, Technical Report CS-R9526, Centrum voor Wiskunde en Informatica (CWI), Amsterdam.&amp;quot;&lt;/title&gt;&lt;/titles&gt;&lt;dates&gt;&lt;year&gt;1995&lt;/year&gt;&lt;/dates&gt;&lt;urls&gt;&lt;/urls&gt;&lt;/record&gt;&lt;/Cite&gt;&lt;/EndNote&gt;</w:instrText>
      </w:r>
      <w:r w:rsidR="00CF6C4E" w:rsidRPr="003033B8">
        <w:rPr>
          <w:rFonts w:ascii="Calibri" w:hAnsi="Calibri" w:cs="Calibri"/>
          <w:highlight w:val="yellow"/>
        </w:rPr>
        <w:fldChar w:fldCharType="separate"/>
      </w:r>
      <w:r w:rsidR="00E171BB" w:rsidRPr="003033B8">
        <w:rPr>
          <w:rFonts w:ascii="Calibri" w:hAnsi="Calibri" w:cs="Calibri"/>
          <w:noProof/>
          <w:highlight w:val="yellow"/>
          <w:vertAlign w:val="superscript"/>
        </w:rPr>
        <w:t>25</w:t>
      </w:r>
      <w:r w:rsidR="00CF6C4E" w:rsidRPr="003033B8">
        <w:rPr>
          <w:rFonts w:ascii="Calibri" w:hAnsi="Calibri" w:cs="Calibri"/>
          <w:highlight w:val="yellow"/>
        </w:rPr>
        <w:fldChar w:fldCharType="end"/>
      </w:r>
      <w:r w:rsidR="00421248" w:rsidRPr="003033B8">
        <w:rPr>
          <w:rFonts w:ascii="Calibri" w:hAnsi="Calibri" w:cs="Calibri"/>
          <w:highlight w:val="yellow"/>
        </w:rPr>
        <w:t xml:space="preserve"> code</w:t>
      </w:r>
      <w:r w:rsidR="00345F94">
        <w:rPr>
          <w:rFonts w:ascii="Calibri" w:hAnsi="Calibri" w:cs="Calibri"/>
          <w:highlight w:val="yellow"/>
        </w:rPr>
        <w:t xml:space="preserve"> </w:t>
      </w:r>
      <w:r>
        <w:rPr>
          <w:rFonts w:ascii="Calibri" w:hAnsi="Calibri" w:cs="Calibri"/>
          <w:highlight w:val="yellow"/>
        </w:rPr>
        <w:t xml:space="preserve">that </w:t>
      </w:r>
      <w:r w:rsidR="00345F94">
        <w:rPr>
          <w:rFonts w:ascii="Calibri" w:hAnsi="Calibri" w:cs="Calibri"/>
          <w:highlight w:val="yellow"/>
        </w:rPr>
        <w:t xml:space="preserve">requires the </w:t>
      </w:r>
      <w:proofErr w:type="spellStart"/>
      <w:r w:rsidR="00345F94">
        <w:rPr>
          <w:rFonts w:ascii="Calibri" w:hAnsi="Calibri" w:cs="Calibri"/>
          <w:highlight w:val="yellow"/>
        </w:rPr>
        <w:t>numpy</w:t>
      </w:r>
      <w:proofErr w:type="spellEnd"/>
      <w:r w:rsidR="00345F94">
        <w:rPr>
          <w:rFonts w:ascii="Calibri" w:hAnsi="Calibri" w:cs="Calibri"/>
          <w:highlight w:val="yellow"/>
        </w:rPr>
        <w:t xml:space="preserve"> and pandas libraries</w:t>
      </w:r>
      <w:r>
        <w:rPr>
          <w:rFonts w:ascii="Calibri" w:hAnsi="Calibri" w:cs="Calibri"/>
          <w:highlight w:val="yellow"/>
        </w:rPr>
        <w:t xml:space="preserve">. </w:t>
      </w:r>
    </w:p>
    <w:p w14:paraId="4E1B3338" w14:textId="1737E476" w:rsidR="0081319F" w:rsidRDefault="0081319F" w:rsidP="00330FB9">
      <w:pPr>
        <w:jc w:val="both"/>
        <w:rPr>
          <w:rFonts w:ascii="Calibri" w:hAnsi="Calibri" w:cs="Calibri"/>
          <w:highlight w:val="yellow"/>
        </w:rPr>
      </w:pPr>
    </w:p>
    <w:p w14:paraId="05298874" w14:textId="21FB6E92" w:rsidR="0081319F" w:rsidRPr="0081319F" w:rsidRDefault="0081319F" w:rsidP="00330FB9">
      <w:pPr>
        <w:jc w:val="both"/>
        <w:rPr>
          <w:rFonts w:ascii="Calibri" w:hAnsi="Calibri" w:cs="Calibri"/>
          <w:i/>
          <w:iCs/>
          <w:highlight w:val="yellow"/>
        </w:rPr>
      </w:pPr>
      <w:r w:rsidRPr="0081319F">
        <w:rPr>
          <w:rFonts w:ascii="Calibri" w:hAnsi="Calibri" w:cs="Calibri"/>
          <w:highlight w:val="yellow"/>
        </w:rPr>
        <w:t xml:space="preserve">&gt; </w:t>
      </w:r>
      <w:r w:rsidRPr="0081319F">
        <w:rPr>
          <w:rFonts w:ascii="Calibri" w:hAnsi="Calibri" w:cs="Calibri"/>
          <w:i/>
          <w:iCs/>
          <w:highlight w:val="yellow"/>
        </w:rPr>
        <w:t xml:space="preserve">pip install </w:t>
      </w:r>
      <w:proofErr w:type="spellStart"/>
      <w:r w:rsidRPr="0081319F">
        <w:rPr>
          <w:rFonts w:ascii="Calibri" w:hAnsi="Calibri" w:cs="Calibri"/>
          <w:i/>
          <w:iCs/>
          <w:highlight w:val="yellow"/>
        </w:rPr>
        <w:t>numpy</w:t>
      </w:r>
      <w:proofErr w:type="spellEnd"/>
      <w:r w:rsidRPr="0081319F">
        <w:rPr>
          <w:rFonts w:ascii="Calibri" w:hAnsi="Calibri" w:cs="Calibri"/>
          <w:i/>
          <w:iCs/>
          <w:highlight w:val="yellow"/>
        </w:rPr>
        <w:t>; pip install pandas</w:t>
      </w:r>
    </w:p>
    <w:p w14:paraId="564436A4" w14:textId="77777777" w:rsidR="0081319F" w:rsidRDefault="0081319F" w:rsidP="00330FB9">
      <w:pPr>
        <w:jc w:val="both"/>
        <w:rPr>
          <w:rFonts w:ascii="Calibri" w:hAnsi="Calibri" w:cs="Calibri"/>
          <w:highlight w:val="yellow"/>
        </w:rPr>
      </w:pPr>
    </w:p>
    <w:p w14:paraId="0B37028D" w14:textId="2EAACE89" w:rsidR="00345F94" w:rsidRPr="002C263A" w:rsidRDefault="0081319F" w:rsidP="00330FB9">
      <w:pPr>
        <w:jc w:val="both"/>
        <w:rPr>
          <w:rFonts w:ascii="Calibri" w:hAnsi="Calibri" w:cs="Calibri"/>
          <w:b/>
          <w:bCs/>
        </w:rPr>
      </w:pPr>
      <w:r>
        <w:rPr>
          <w:rFonts w:ascii="Calibri" w:hAnsi="Calibri" w:cs="Calibri"/>
          <w:highlight w:val="yellow"/>
        </w:rPr>
        <w:t>6.1.2. C</w:t>
      </w:r>
      <w:r w:rsidR="001D738D" w:rsidRPr="003033B8">
        <w:rPr>
          <w:rFonts w:ascii="Calibri" w:hAnsi="Calibri" w:cs="Calibri"/>
          <w:highlight w:val="yellow"/>
        </w:rPr>
        <w:t>alculat</w:t>
      </w:r>
      <w:r>
        <w:rPr>
          <w:rFonts w:ascii="Calibri" w:hAnsi="Calibri" w:cs="Calibri"/>
          <w:highlight w:val="yellow"/>
        </w:rPr>
        <w:t>e</w:t>
      </w:r>
      <w:r w:rsidR="001D738D" w:rsidRPr="003033B8">
        <w:rPr>
          <w:rFonts w:ascii="Calibri" w:hAnsi="Calibri" w:cs="Calibri"/>
          <w:highlight w:val="yellow"/>
        </w:rPr>
        <w:t xml:space="preserve"> distances and export .csv files </w:t>
      </w:r>
      <w:r w:rsidR="00AE782D" w:rsidRPr="003033B8">
        <w:rPr>
          <w:rFonts w:ascii="Calibri" w:hAnsi="Calibri" w:cs="Calibri"/>
          <w:highlight w:val="yellow"/>
        </w:rPr>
        <w:t>for within-channel distances and between-channel distanc</w:t>
      </w:r>
      <w:r w:rsidR="00AE782D" w:rsidRPr="007E7AC4">
        <w:rPr>
          <w:rFonts w:ascii="Calibri" w:hAnsi="Calibri" w:cs="Calibri"/>
          <w:highlight w:val="yellow"/>
        </w:rPr>
        <w:t>es</w:t>
      </w:r>
      <w:r w:rsidRPr="007E7AC4">
        <w:rPr>
          <w:rFonts w:ascii="Calibri" w:hAnsi="Calibri" w:cs="Calibri"/>
          <w:b/>
          <w:bCs/>
          <w:highlight w:val="yellow"/>
        </w:rPr>
        <w:t xml:space="preserve"> </w:t>
      </w:r>
      <w:r w:rsidRPr="007E7AC4">
        <w:rPr>
          <w:rFonts w:ascii="Calibri" w:hAnsi="Calibri" w:cs="Calibri"/>
          <w:highlight w:val="yellow"/>
        </w:rPr>
        <w:t>using</w:t>
      </w:r>
      <w:r w:rsidRPr="007E7AC4">
        <w:rPr>
          <w:rFonts w:ascii="Calibri" w:hAnsi="Calibri" w:cs="Calibri"/>
          <w:b/>
          <w:bCs/>
          <w:highlight w:val="yellow"/>
        </w:rPr>
        <w:t xml:space="preserve"> </w:t>
      </w:r>
      <w:r w:rsidR="00345F94" w:rsidRPr="007E7AC4">
        <w:rPr>
          <w:rFonts w:ascii="Calibri" w:hAnsi="Calibri" w:cs="Calibri"/>
          <w:b/>
          <w:bCs/>
          <w:highlight w:val="yellow"/>
        </w:rPr>
        <w:t>python snip</w:t>
      </w:r>
      <w:r w:rsidR="00345F94">
        <w:rPr>
          <w:rFonts w:ascii="Calibri" w:hAnsi="Calibri" w:cs="Calibri"/>
          <w:b/>
          <w:bCs/>
          <w:highlight w:val="yellow"/>
        </w:rPr>
        <w:t>pet_6_1</w:t>
      </w:r>
      <w:r w:rsidR="00345F94" w:rsidRPr="002C263A">
        <w:rPr>
          <w:rFonts w:ascii="Calibri" w:hAnsi="Calibri" w:cs="Calibri"/>
          <w:b/>
          <w:bCs/>
          <w:highlight w:val="yellow"/>
        </w:rPr>
        <w:t>.py &lt;</w:t>
      </w:r>
      <w:proofErr w:type="spellStart"/>
      <w:r w:rsidR="00345F94" w:rsidRPr="00380F9C">
        <w:rPr>
          <w:rFonts w:ascii="Calibri" w:hAnsi="Calibri" w:cs="Calibri"/>
          <w:i/>
          <w:iCs/>
          <w:highlight w:val="yellow"/>
        </w:rPr>
        <w:t>path_to_ImageJ_results_directory</w:t>
      </w:r>
      <w:proofErr w:type="spellEnd"/>
      <w:r w:rsidR="00345F94" w:rsidRPr="002C263A">
        <w:rPr>
          <w:rFonts w:ascii="Calibri" w:hAnsi="Calibri" w:cs="Calibri"/>
          <w:b/>
          <w:bCs/>
          <w:highlight w:val="yellow"/>
        </w:rPr>
        <w:t>&gt;</w:t>
      </w:r>
      <w:r w:rsidR="00E72AEE">
        <w:rPr>
          <w:rFonts w:ascii="Calibri" w:hAnsi="Calibri" w:cs="Calibri"/>
          <w:b/>
          <w:bCs/>
        </w:rPr>
        <w:t>.</w:t>
      </w:r>
    </w:p>
    <w:p w14:paraId="5D624482" w14:textId="0B26796F" w:rsidR="1644C8C2" w:rsidRPr="00CB603F" w:rsidRDefault="1644C8C2" w:rsidP="00330FB9">
      <w:pPr>
        <w:jc w:val="both"/>
        <w:rPr>
          <w:rFonts w:ascii="Calibri" w:eastAsia="Calibri" w:hAnsi="Calibri" w:cs="Calibri"/>
        </w:rPr>
      </w:pPr>
    </w:p>
    <w:p w14:paraId="7C4C3CEC" w14:textId="763BF686" w:rsidR="54FAA93F" w:rsidRDefault="5A76F219" w:rsidP="00330FB9">
      <w:pPr>
        <w:jc w:val="both"/>
        <w:rPr>
          <w:rFonts w:ascii="Calibri" w:hAnsi="Calibri" w:cs="Calibri"/>
        </w:rPr>
      </w:pPr>
      <w:r w:rsidRPr="003033B8">
        <w:rPr>
          <w:rFonts w:ascii="Calibri" w:hAnsi="Calibri" w:cs="Calibri"/>
          <w:highlight w:val="yellow"/>
        </w:rPr>
        <w:t xml:space="preserve">6.2. </w:t>
      </w:r>
      <w:r w:rsidR="6FB06F2C" w:rsidRPr="003033B8">
        <w:rPr>
          <w:rFonts w:ascii="Calibri" w:hAnsi="Calibri" w:cs="Calibri"/>
          <w:highlight w:val="yellow"/>
        </w:rPr>
        <w:t>Read the within</w:t>
      </w:r>
      <w:r w:rsidR="3F9F5B8B" w:rsidRPr="003033B8">
        <w:rPr>
          <w:rFonts w:ascii="Calibri" w:hAnsi="Calibri" w:cs="Calibri"/>
          <w:highlight w:val="yellow"/>
        </w:rPr>
        <w:t>-channel</w:t>
      </w:r>
      <w:r w:rsidR="6FB06F2C" w:rsidRPr="003033B8">
        <w:rPr>
          <w:rFonts w:ascii="Calibri" w:hAnsi="Calibri" w:cs="Calibri"/>
          <w:highlight w:val="yellow"/>
        </w:rPr>
        <w:t xml:space="preserve"> and between</w:t>
      </w:r>
      <w:r w:rsidR="3F9F5B8B" w:rsidRPr="003033B8">
        <w:rPr>
          <w:rFonts w:ascii="Calibri" w:hAnsi="Calibri" w:cs="Calibri"/>
          <w:highlight w:val="yellow"/>
        </w:rPr>
        <w:t>-channel</w:t>
      </w:r>
      <w:r w:rsidR="6FB06F2C" w:rsidRPr="003033B8">
        <w:rPr>
          <w:rFonts w:ascii="Calibri" w:hAnsi="Calibri" w:cs="Calibri"/>
          <w:highlight w:val="yellow"/>
        </w:rPr>
        <w:t xml:space="preserve"> d</w:t>
      </w:r>
      <w:r w:rsidR="5C9455F1" w:rsidRPr="003033B8">
        <w:rPr>
          <w:rFonts w:ascii="Calibri" w:hAnsi="Calibri" w:cs="Calibri"/>
          <w:highlight w:val="yellow"/>
        </w:rPr>
        <w:t>istances into an R</w:t>
      </w:r>
      <w:r w:rsidR="009363FC" w:rsidRPr="003033B8">
        <w:rPr>
          <w:rFonts w:ascii="Calibri" w:hAnsi="Calibri" w:cs="Calibri"/>
          <w:highlight w:val="yellow"/>
        </w:rPr>
        <w:fldChar w:fldCharType="begin"/>
      </w:r>
      <w:r w:rsidR="00E171BB" w:rsidRPr="003033B8">
        <w:rPr>
          <w:rFonts w:ascii="Calibri" w:hAnsi="Calibri" w:cs="Calibri"/>
          <w:highlight w:val="yellow"/>
        </w:rPr>
        <w:instrText xml:space="preserve"> ADDIN EN.CITE &lt;EndNote&gt;&lt;Cite&gt;&lt;Author&gt;Team&lt;/Author&gt;&lt;Year&gt;2013&lt;/Year&gt;&lt;RecNum&gt;562&lt;/RecNum&gt;&lt;DisplayText&gt;&lt;style face="superscript"&gt;26&lt;/style&gt;&lt;/DisplayText&gt;&lt;record&gt;&lt;rec-number&gt;562&lt;/rec-number&gt;&lt;foreign-keys&gt;&lt;key app="EN" db-id="9d0te00atpddtqeswswvfr55zt2vsp5vdx9a" timestamp="1584930304"&gt;562&lt;/key&gt;&lt;/foreign-keys&gt;&lt;ref-type name="Journal Article"&gt;17&lt;/ref-type&gt;&lt;contributors&gt;&lt;authors&gt;&lt;author&gt;Team, R Core&lt;/author&gt;&lt;/authors&gt;&lt;/contributors&gt;&lt;titles&gt;&lt;title&gt;R: A language and environment for statistical computing&lt;/title&gt;&lt;/titles&gt;&lt;dates&gt;&lt;year&gt;2013&lt;/year&gt;&lt;/dates&gt;&lt;urls&gt;&lt;/urls&gt;&lt;/record&gt;&lt;/Cite&gt;&lt;/EndNote&gt;</w:instrText>
      </w:r>
      <w:r w:rsidR="009363FC" w:rsidRPr="003033B8">
        <w:rPr>
          <w:rFonts w:ascii="Calibri" w:hAnsi="Calibri" w:cs="Calibri"/>
          <w:highlight w:val="yellow"/>
        </w:rPr>
        <w:fldChar w:fldCharType="separate"/>
      </w:r>
      <w:r w:rsidR="00E171BB" w:rsidRPr="003033B8">
        <w:rPr>
          <w:rFonts w:ascii="Calibri" w:hAnsi="Calibri" w:cs="Calibri"/>
          <w:noProof/>
          <w:highlight w:val="yellow"/>
          <w:vertAlign w:val="superscript"/>
        </w:rPr>
        <w:t>26</w:t>
      </w:r>
      <w:r w:rsidR="009363FC" w:rsidRPr="003033B8">
        <w:rPr>
          <w:rFonts w:ascii="Calibri" w:hAnsi="Calibri" w:cs="Calibri"/>
          <w:highlight w:val="yellow"/>
        </w:rPr>
        <w:fldChar w:fldCharType="end"/>
      </w:r>
      <w:r w:rsidR="5C9455F1" w:rsidRPr="003033B8">
        <w:rPr>
          <w:rFonts w:ascii="Calibri" w:hAnsi="Calibri" w:cs="Calibri"/>
          <w:highlight w:val="yellow"/>
        </w:rPr>
        <w:t xml:space="preserve"> data</w:t>
      </w:r>
      <w:r w:rsidR="002A25C3" w:rsidRPr="003033B8">
        <w:rPr>
          <w:rFonts w:ascii="Calibri" w:hAnsi="Calibri" w:cs="Calibri"/>
          <w:highlight w:val="yellow"/>
        </w:rPr>
        <w:t xml:space="preserve"> </w:t>
      </w:r>
      <w:r w:rsidR="5C9455F1" w:rsidRPr="003033B8">
        <w:rPr>
          <w:rFonts w:ascii="Calibri" w:hAnsi="Calibri" w:cs="Calibri"/>
          <w:highlight w:val="yellow"/>
        </w:rPr>
        <w:t>frame, converting the heart</w:t>
      </w:r>
      <w:r w:rsidR="7A1B91C5" w:rsidRPr="003033B8">
        <w:rPr>
          <w:rFonts w:ascii="Calibri" w:hAnsi="Calibri" w:cs="Calibri"/>
          <w:highlight w:val="yellow"/>
        </w:rPr>
        <w:t xml:space="preserve"> identifier</w:t>
      </w:r>
      <w:r w:rsidR="5C9455F1" w:rsidRPr="003033B8">
        <w:rPr>
          <w:rFonts w:ascii="Calibri" w:hAnsi="Calibri" w:cs="Calibri"/>
          <w:highlight w:val="yellow"/>
        </w:rPr>
        <w:t xml:space="preserve">s into a </w:t>
      </w:r>
      <w:r w:rsidR="7A1B91C5" w:rsidRPr="003033B8">
        <w:rPr>
          <w:rFonts w:ascii="Calibri" w:hAnsi="Calibri" w:cs="Calibri"/>
          <w:highlight w:val="yellow"/>
        </w:rPr>
        <w:t>categorical variable.</w:t>
      </w:r>
      <w:r w:rsidR="3563765C" w:rsidRPr="003033B8">
        <w:rPr>
          <w:rFonts w:ascii="Calibri" w:hAnsi="Calibri" w:cs="Calibri"/>
          <w:highlight w:val="yellow"/>
        </w:rPr>
        <w:t xml:space="preserve"> </w:t>
      </w:r>
      <w:r w:rsidR="00201813" w:rsidRPr="003033B8">
        <w:rPr>
          <w:rFonts w:ascii="Calibri" w:hAnsi="Calibri" w:cs="Calibri"/>
          <w:highlight w:val="yellow"/>
        </w:rPr>
        <w:t>Apply</w:t>
      </w:r>
      <w:r w:rsidR="005A3E47" w:rsidRPr="003033B8">
        <w:rPr>
          <w:rFonts w:ascii="Calibri" w:hAnsi="Calibri" w:cs="Calibri"/>
          <w:highlight w:val="yellow"/>
        </w:rPr>
        <w:t xml:space="preserve"> a</w:t>
      </w:r>
      <w:r w:rsidR="008F1FE6" w:rsidRPr="003033B8">
        <w:rPr>
          <w:rFonts w:ascii="Calibri" w:hAnsi="Calibri" w:cs="Calibri"/>
          <w:highlight w:val="yellow"/>
        </w:rPr>
        <w:t xml:space="preserve"> threshold </w:t>
      </w:r>
      <w:r w:rsidR="00147160" w:rsidRPr="003033B8">
        <w:rPr>
          <w:rFonts w:ascii="Calibri" w:hAnsi="Calibri" w:cs="Calibri"/>
          <w:highlight w:val="yellow"/>
        </w:rPr>
        <w:t xml:space="preserve">chosen ad-hoc by looking at </w:t>
      </w:r>
      <w:r w:rsidR="003033B8">
        <w:rPr>
          <w:rFonts w:ascii="Calibri" w:hAnsi="Calibri" w:cs="Calibri"/>
          <w:highlight w:val="yellow"/>
        </w:rPr>
        <w:t xml:space="preserve">nearest neighbor </w:t>
      </w:r>
      <w:r w:rsidR="00147160" w:rsidRPr="003033B8">
        <w:rPr>
          <w:rFonts w:ascii="Calibri" w:hAnsi="Calibri" w:cs="Calibri"/>
          <w:highlight w:val="yellow"/>
        </w:rPr>
        <w:t>histograms</w:t>
      </w:r>
      <w:r w:rsidR="00C96B9F" w:rsidRPr="003033B8">
        <w:rPr>
          <w:rFonts w:ascii="Calibri" w:hAnsi="Calibri" w:cs="Calibri"/>
          <w:highlight w:val="yellow"/>
        </w:rPr>
        <w:t xml:space="preserve"> </w:t>
      </w:r>
      <w:r w:rsidR="00A769CE" w:rsidRPr="003033B8">
        <w:rPr>
          <w:rFonts w:ascii="Calibri" w:hAnsi="Calibri" w:cs="Calibri"/>
          <w:highlight w:val="yellow"/>
        </w:rPr>
        <w:t>(</w:t>
      </w:r>
      <w:r w:rsidR="00A769CE" w:rsidRPr="003274E7">
        <w:rPr>
          <w:rFonts w:ascii="Calibri" w:hAnsi="Calibri" w:cs="Calibri"/>
          <w:b/>
          <w:bCs/>
          <w:highlight w:val="yellow"/>
        </w:rPr>
        <w:t>Figure</w:t>
      </w:r>
      <w:r w:rsidR="002C263A">
        <w:rPr>
          <w:rFonts w:ascii="Calibri" w:hAnsi="Calibri" w:cs="Calibri"/>
          <w:b/>
          <w:bCs/>
          <w:highlight w:val="yellow"/>
        </w:rPr>
        <w:t>s</w:t>
      </w:r>
      <w:r w:rsidR="00A769CE" w:rsidRPr="003274E7">
        <w:rPr>
          <w:rFonts w:ascii="Calibri" w:hAnsi="Calibri" w:cs="Calibri"/>
          <w:b/>
          <w:bCs/>
          <w:highlight w:val="yellow"/>
        </w:rPr>
        <w:t xml:space="preserve"> 3A,C</w:t>
      </w:r>
      <w:r w:rsidR="00A769CE" w:rsidRPr="003033B8">
        <w:rPr>
          <w:rFonts w:ascii="Calibri" w:hAnsi="Calibri" w:cs="Calibri"/>
          <w:highlight w:val="yellow"/>
        </w:rPr>
        <w:t>)</w:t>
      </w:r>
      <w:r w:rsidR="00D61AE5" w:rsidRPr="003033B8">
        <w:rPr>
          <w:rFonts w:ascii="Calibri" w:hAnsi="Calibri" w:cs="Calibri"/>
          <w:highlight w:val="yellow"/>
        </w:rPr>
        <w:t xml:space="preserve"> to minimize outliers. Be sure to c</w:t>
      </w:r>
      <w:r w:rsidR="00147160" w:rsidRPr="003033B8">
        <w:rPr>
          <w:rFonts w:ascii="Calibri" w:hAnsi="Calibri" w:cs="Calibri"/>
          <w:highlight w:val="yellow"/>
        </w:rPr>
        <w:t>hoos</w:t>
      </w:r>
      <w:r w:rsidR="00D61AE5" w:rsidRPr="003033B8">
        <w:rPr>
          <w:rFonts w:ascii="Calibri" w:hAnsi="Calibri" w:cs="Calibri"/>
          <w:highlight w:val="yellow"/>
        </w:rPr>
        <w:t>e</w:t>
      </w:r>
      <w:r w:rsidR="00147160" w:rsidRPr="003033B8">
        <w:rPr>
          <w:rFonts w:ascii="Calibri" w:hAnsi="Calibri" w:cs="Calibri"/>
          <w:highlight w:val="yellow"/>
        </w:rPr>
        <w:t xml:space="preserve"> a threshold that covers over 90% of the points</w:t>
      </w:r>
      <w:r w:rsidR="002C263A">
        <w:rPr>
          <w:rFonts w:ascii="Calibri" w:hAnsi="Calibri" w:cs="Calibri"/>
          <w:highlight w:val="yellow"/>
        </w:rPr>
        <w:t>,</w:t>
      </w:r>
      <w:r w:rsidR="00147160" w:rsidRPr="003033B8">
        <w:rPr>
          <w:rFonts w:ascii="Calibri" w:hAnsi="Calibri" w:cs="Calibri"/>
          <w:highlight w:val="yellow"/>
        </w:rPr>
        <w:t xml:space="preserve"> </w:t>
      </w:r>
      <w:r w:rsidR="00C96B9F" w:rsidRPr="003033B8">
        <w:rPr>
          <w:rFonts w:ascii="Calibri" w:hAnsi="Calibri" w:cs="Calibri"/>
          <w:highlight w:val="yellow"/>
        </w:rPr>
        <w:t xml:space="preserve">while excluding </w:t>
      </w:r>
      <w:r w:rsidR="00147160" w:rsidRPr="003033B8">
        <w:rPr>
          <w:rFonts w:ascii="Calibri" w:hAnsi="Calibri" w:cs="Calibri"/>
          <w:highlight w:val="yellow"/>
        </w:rPr>
        <w:t xml:space="preserve">the long tail </w:t>
      </w:r>
      <w:r w:rsidR="00C96B9F" w:rsidRPr="003033B8">
        <w:rPr>
          <w:rFonts w:ascii="Calibri" w:hAnsi="Calibri" w:cs="Calibri"/>
          <w:highlight w:val="yellow"/>
        </w:rPr>
        <w:t xml:space="preserve">to </w:t>
      </w:r>
      <w:r w:rsidR="00147160" w:rsidRPr="003033B8">
        <w:rPr>
          <w:rFonts w:ascii="Calibri" w:hAnsi="Calibri" w:cs="Calibri"/>
          <w:highlight w:val="yellow"/>
        </w:rPr>
        <w:t>avoid overfitting</w:t>
      </w:r>
      <w:r w:rsidR="00345F94">
        <w:rPr>
          <w:rFonts w:ascii="Calibri" w:hAnsi="Calibri" w:cs="Calibri"/>
          <w:highlight w:val="yellow"/>
        </w:rPr>
        <w:t xml:space="preserve"> to the noise at large nearest neighbor distances</w:t>
      </w:r>
      <w:r w:rsidR="00147160" w:rsidRPr="003033B8">
        <w:rPr>
          <w:rFonts w:ascii="Calibri" w:hAnsi="Calibri" w:cs="Calibri"/>
          <w:highlight w:val="yellow"/>
        </w:rPr>
        <w:t>.</w:t>
      </w:r>
      <w:r w:rsidR="008F1FE6" w:rsidRPr="003033B8">
        <w:rPr>
          <w:rFonts w:ascii="Calibri" w:hAnsi="Calibri" w:cs="Calibri"/>
          <w:highlight w:val="yellow"/>
        </w:rPr>
        <w:t xml:space="preserve"> </w:t>
      </w:r>
      <w:r w:rsidR="00D61AE5" w:rsidRPr="003033B8">
        <w:rPr>
          <w:rFonts w:ascii="Calibri" w:hAnsi="Calibri" w:cs="Calibri"/>
          <w:highlight w:val="yellow"/>
        </w:rPr>
        <w:t xml:space="preserve">This protocol uses a threshold of 400 </w:t>
      </w:r>
      <w:r w:rsidR="00D61AE5" w:rsidRPr="003033B8">
        <w:rPr>
          <w:rFonts w:ascii="Symbol" w:hAnsi="Symbol" w:cs="Calibri"/>
          <w:highlight w:val="yellow"/>
        </w:rPr>
        <w:t></w:t>
      </w:r>
      <w:r w:rsidR="00D61AE5" w:rsidRPr="003033B8">
        <w:rPr>
          <w:rFonts w:ascii="Calibri" w:hAnsi="Calibri" w:cs="Calibri"/>
          <w:highlight w:val="yellow"/>
        </w:rPr>
        <w:t>m (</w:t>
      </w:r>
      <w:r w:rsidR="00D61AE5" w:rsidRPr="003274E7">
        <w:rPr>
          <w:rFonts w:ascii="Calibri" w:hAnsi="Calibri" w:cs="Calibri"/>
          <w:b/>
          <w:bCs/>
          <w:highlight w:val="yellow"/>
        </w:rPr>
        <w:t>Figure 3</w:t>
      </w:r>
      <w:r w:rsidR="00D61AE5" w:rsidRPr="003033B8">
        <w:rPr>
          <w:rFonts w:ascii="Calibri" w:hAnsi="Calibri" w:cs="Calibri"/>
          <w:highlight w:val="yellow"/>
        </w:rPr>
        <w:t>).</w:t>
      </w:r>
      <w:r w:rsidR="00E72AEE">
        <w:rPr>
          <w:rFonts w:ascii="Calibri" w:hAnsi="Calibri" w:cs="Calibri"/>
          <w:highlight w:val="yellow"/>
        </w:rPr>
        <w:t xml:space="preserve"> Use</w:t>
      </w:r>
      <w:r w:rsidR="6619DB5F" w:rsidRPr="003033B8">
        <w:rPr>
          <w:rFonts w:ascii="Calibri" w:hAnsi="Calibri" w:cs="Calibri"/>
          <w:highlight w:val="yellow"/>
        </w:rPr>
        <w:t xml:space="preserve"> </w:t>
      </w:r>
      <w:r w:rsidR="3563765C" w:rsidRPr="003033B8">
        <w:rPr>
          <w:rFonts w:ascii="Calibri" w:hAnsi="Calibri" w:cs="Calibri"/>
          <w:highlight w:val="yellow"/>
        </w:rPr>
        <w:t xml:space="preserve">R </w:t>
      </w:r>
      <w:r w:rsidR="00361C06">
        <w:rPr>
          <w:rFonts w:ascii="Calibri" w:hAnsi="Calibri" w:cs="Calibri"/>
          <w:highlight w:val="yellow"/>
        </w:rPr>
        <w:t xml:space="preserve">script </w:t>
      </w:r>
      <w:proofErr w:type="spellStart"/>
      <w:r w:rsidR="00E72AEE" w:rsidRPr="002C263A">
        <w:rPr>
          <w:rFonts w:ascii="Calibri" w:hAnsi="Calibri" w:cs="Calibri"/>
          <w:b/>
          <w:bCs/>
          <w:highlight w:val="yellow"/>
        </w:rPr>
        <w:t>Rscript</w:t>
      </w:r>
      <w:proofErr w:type="spellEnd"/>
      <w:r w:rsidR="00E72AEE" w:rsidRPr="002C263A">
        <w:rPr>
          <w:rFonts w:ascii="Calibri" w:hAnsi="Calibri" w:cs="Calibri"/>
          <w:b/>
          <w:bCs/>
          <w:highlight w:val="yellow"/>
        </w:rPr>
        <w:t xml:space="preserve"> snippet_6_</w:t>
      </w:r>
      <w:proofErr w:type="gramStart"/>
      <w:r w:rsidR="00E72AEE" w:rsidRPr="002C263A">
        <w:rPr>
          <w:rFonts w:ascii="Calibri" w:hAnsi="Calibri" w:cs="Calibri"/>
          <w:b/>
          <w:bCs/>
          <w:highlight w:val="yellow"/>
        </w:rPr>
        <w:t>2.R</w:t>
      </w:r>
      <w:proofErr w:type="gramEnd"/>
      <w:r w:rsidR="00E72AEE">
        <w:rPr>
          <w:rFonts w:ascii="Calibri" w:hAnsi="Calibri" w:cs="Calibri"/>
          <w:highlight w:val="yellow"/>
        </w:rPr>
        <w:t xml:space="preserve">  to</w:t>
      </w:r>
      <w:r w:rsidR="00361C06">
        <w:rPr>
          <w:rFonts w:ascii="Calibri" w:hAnsi="Calibri" w:cs="Calibri"/>
          <w:highlight w:val="yellow"/>
        </w:rPr>
        <w:t xml:space="preserve"> execute</w:t>
      </w:r>
      <w:r w:rsidR="00E72AEE">
        <w:rPr>
          <w:rFonts w:ascii="Calibri" w:hAnsi="Calibri" w:cs="Calibri"/>
          <w:highlight w:val="yellow"/>
        </w:rPr>
        <w:t xml:space="preserve"> this step</w:t>
      </w:r>
      <w:r w:rsidR="00361C06">
        <w:rPr>
          <w:rFonts w:ascii="Calibri" w:hAnsi="Calibri" w:cs="Calibri"/>
          <w:highlight w:val="yellow"/>
        </w:rPr>
        <w:t>.</w:t>
      </w:r>
    </w:p>
    <w:p w14:paraId="7243CBA0" w14:textId="77777777" w:rsidR="006F67B4" w:rsidRDefault="006F67B4" w:rsidP="00330FB9">
      <w:pPr>
        <w:jc w:val="both"/>
        <w:rPr>
          <w:rFonts w:ascii="Calibri" w:hAnsi="Calibri" w:cs="Calibri"/>
        </w:rPr>
      </w:pPr>
    </w:p>
    <w:p w14:paraId="71A32AEA" w14:textId="577D055E" w:rsidR="477B4AA7" w:rsidRDefault="00201813" w:rsidP="00330FB9">
      <w:pPr>
        <w:jc w:val="both"/>
        <w:rPr>
          <w:rFonts w:ascii="Calibri" w:hAnsi="Calibri" w:cs="Calibri"/>
        </w:rPr>
      </w:pPr>
      <w:r>
        <w:rPr>
          <w:rFonts w:ascii="Calibri" w:hAnsi="Calibri" w:cs="Calibri"/>
        </w:rPr>
        <w:t>NOTE: Alternatively, one can model multiple slices as individual variables. This protocol limits the model complexity to the heart level for ease of modeling and estimation.</w:t>
      </w:r>
    </w:p>
    <w:p w14:paraId="192D92A7" w14:textId="77777777" w:rsidR="00201813" w:rsidRPr="00CB603F" w:rsidRDefault="00201813" w:rsidP="00330FB9">
      <w:pPr>
        <w:jc w:val="both"/>
        <w:rPr>
          <w:rFonts w:ascii="Calibri" w:hAnsi="Calibri" w:cs="Calibri"/>
        </w:rPr>
      </w:pPr>
    </w:p>
    <w:p w14:paraId="1D3238C2" w14:textId="716062C7" w:rsidR="006F67B4" w:rsidRDefault="3A795AA2" w:rsidP="00330FB9">
      <w:pPr>
        <w:jc w:val="both"/>
        <w:rPr>
          <w:rFonts w:ascii="Calibri" w:hAnsi="Calibri" w:cs="Calibri"/>
        </w:rPr>
      </w:pPr>
      <w:r w:rsidRPr="006111E0">
        <w:rPr>
          <w:rFonts w:ascii="Calibri" w:hAnsi="Calibri" w:cs="Calibri"/>
          <w:highlight w:val="yellow"/>
        </w:rPr>
        <w:t xml:space="preserve">6.3. </w:t>
      </w:r>
      <w:r w:rsidR="0829BB13" w:rsidRPr="006111E0">
        <w:rPr>
          <w:rFonts w:ascii="Calibri" w:hAnsi="Calibri" w:cs="Calibri"/>
          <w:highlight w:val="yellow"/>
        </w:rPr>
        <w:t xml:space="preserve">Obtain the </w:t>
      </w:r>
      <w:r w:rsidR="00147160" w:rsidRPr="006111E0">
        <w:rPr>
          <w:rFonts w:ascii="Calibri" w:hAnsi="Calibri" w:cs="Calibri"/>
          <w:highlight w:val="yellow"/>
        </w:rPr>
        <w:t xml:space="preserve">natural </w:t>
      </w:r>
      <w:r w:rsidR="0829BB13" w:rsidRPr="006111E0">
        <w:rPr>
          <w:rFonts w:ascii="Calibri" w:hAnsi="Calibri" w:cs="Calibri"/>
          <w:highlight w:val="yellow"/>
        </w:rPr>
        <w:t xml:space="preserve">logarithms for the within-channel and between-channel distances. </w:t>
      </w:r>
      <w:r w:rsidR="00AF1C5B" w:rsidRPr="006111E0">
        <w:rPr>
          <w:rFonts w:ascii="Calibri" w:hAnsi="Calibri" w:cs="Calibri"/>
          <w:highlight w:val="yellow"/>
        </w:rPr>
        <w:t>Because</w:t>
      </w:r>
      <w:r w:rsidR="23F7D71B" w:rsidRPr="006111E0">
        <w:rPr>
          <w:rFonts w:ascii="Calibri" w:hAnsi="Calibri" w:cs="Calibri"/>
          <w:highlight w:val="yellow"/>
        </w:rPr>
        <w:t xml:space="preserve"> ce</w:t>
      </w:r>
      <w:r w:rsidR="3B5619CC" w:rsidRPr="006111E0">
        <w:rPr>
          <w:rFonts w:ascii="Calibri" w:hAnsi="Calibri" w:cs="Calibri"/>
          <w:highlight w:val="yellow"/>
        </w:rPr>
        <w:t>lls are space-occupying</w:t>
      </w:r>
      <w:r w:rsidR="00147160" w:rsidRPr="006111E0">
        <w:rPr>
          <w:rFonts w:ascii="Calibri" w:hAnsi="Calibri" w:cs="Calibri"/>
          <w:highlight w:val="yellow"/>
        </w:rPr>
        <w:t>,</w:t>
      </w:r>
      <w:r w:rsidR="3B5619CC" w:rsidRPr="006111E0">
        <w:rPr>
          <w:rFonts w:ascii="Calibri" w:hAnsi="Calibri" w:cs="Calibri"/>
          <w:highlight w:val="yellow"/>
        </w:rPr>
        <w:t xml:space="preserve"> non-point entities, the minimum nearest neighbor</w:t>
      </w:r>
      <w:r w:rsidR="7102D5DA" w:rsidRPr="006111E0">
        <w:rPr>
          <w:rFonts w:ascii="Calibri" w:hAnsi="Calibri" w:cs="Calibri"/>
          <w:highlight w:val="yellow"/>
        </w:rPr>
        <w:t xml:space="preserve"> distance</w:t>
      </w:r>
      <w:r w:rsidR="3B5619CC" w:rsidRPr="006111E0">
        <w:rPr>
          <w:rFonts w:ascii="Calibri" w:hAnsi="Calibri" w:cs="Calibri"/>
          <w:highlight w:val="yellow"/>
        </w:rPr>
        <w:t xml:space="preserve"> distribution is</w:t>
      </w:r>
      <w:r w:rsidR="20869E7D" w:rsidRPr="006111E0">
        <w:rPr>
          <w:rFonts w:ascii="Calibri" w:hAnsi="Calibri" w:cs="Calibri"/>
          <w:highlight w:val="yellow"/>
        </w:rPr>
        <w:t xml:space="preserve"> </w:t>
      </w:r>
      <w:r w:rsidR="7102D5DA" w:rsidRPr="006111E0">
        <w:rPr>
          <w:rFonts w:ascii="Calibri" w:hAnsi="Calibri" w:cs="Calibri"/>
          <w:highlight w:val="yellow"/>
        </w:rPr>
        <w:t xml:space="preserve">centered around a non-zero value and </w:t>
      </w:r>
      <w:r w:rsidR="1D3F2569" w:rsidRPr="006111E0">
        <w:rPr>
          <w:rFonts w:ascii="Calibri" w:hAnsi="Calibri" w:cs="Calibri"/>
          <w:highlight w:val="yellow"/>
        </w:rPr>
        <w:t>has as</w:t>
      </w:r>
      <w:r w:rsidR="7102D5DA" w:rsidRPr="006111E0">
        <w:rPr>
          <w:rFonts w:ascii="Calibri" w:hAnsi="Calibri" w:cs="Calibri"/>
          <w:highlight w:val="yellow"/>
        </w:rPr>
        <w:t>y</w:t>
      </w:r>
      <w:r w:rsidR="1D3F2569" w:rsidRPr="006111E0">
        <w:rPr>
          <w:rFonts w:ascii="Calibri" w:hAnsi="Calibri" w:cs="Calibri"/>
          <w:highlight w:val="yellow"/>
        </w:rPr>
        <w:t>mmetric tails</w:t>
      </w:r>
      <w:r w:rsidR="50D786A4" w:rsidRPr="006111E0">
        <w:rPr>
          <w:rFonts w:ascii="Calibri" w:hAnsi="Calibri" w:cs="Calibri"/>
          <w:highlight w:val="yellow"/>
        </w:rPr>
        <w:t xml:space="preserve"> </w:t>
      </w:r>
      <w:r w:rsidR="706CF30B" w:rsidRPr="006111E0">
        <w:rPr>
          <w:rFonts w:ascii="Calibri" w:hAnsi="Calibri" w:cs="Calibri"/>
          <w:highlight w:val="yellow"/>
        </w:rPr>
        <w:t xml:space="preserve">since the maximum distance between pairs of cells </w:t>
      </w:r>
      <w:r w:rsidR="13BEB282" w:rsidRPr="006111E0">
        <w:rPr>
          <w:rFonts w:ascii="Calibri" w:hAnsi="Calibri" w:cs="Calibri"/>
          <w:highlight w:val="yellow"/>
        </w:rPr>
        <w:t xml:space="preserve">can be </w:t>
      </w:r>
      <w:r w:rsidR="00F543DD" w:rsidRPr="006111E0">
        <w:rPr>
          <w:rFonts w:ascii="Calibri" w:hAnsi="Calibri" w:cs="Calibri"/>
          <w:highlight w:val="yellow"/>
        </w:rPr>
        <w:t xml:space="preserve">substantially </w:t>
      </w:r>
      <w:r w:rsidR="13BEB282" w:rsidRPr="006111E0">
        <w:rPr>
          <w:rFonts w:ascii="Calibri" w:hAnsi="Calibri" w:cs="Calibri"/>
          <w:highlight w:val="yellow"/>
        </w:rPr>
        <w:t>higher than the median v</w:t>
      </w:r>
      <w:r w:rsidR="6F2D1A09" w:rsidRPr="006111E0">
        <w:rPr>
          <w:rFonts w:ascii="Calibri" w:hAnsi="Calibri" w:cs="Calibri"/>
          <w:highlight w:val="yellow"/>
        </w:rPr>
        <w:t>alu</w:t>
      </w:r>
      <w:r w:rsidR="73BB828B" w:rsidRPr="006111E0">
        <w:rPr>
          <w:rFonts w:ascii="Calibri" w:hAnsi="Calibri" w:cs="Calibri"/>
          <w:highlight w:val="yellow"/>
        </w:rPr>
        <w:t>es</w:t>
      </w:r>
      <w:r w:rsidR="00DB48A4" w:rsidRPr="006111E0">
        <w:rPr>
          <w:rFonts w:ascii="Calibri" w:hAnsi="Calibri" w:cs="Calibri"/>
          <w:highlight w:val="yellow"/>
        </w:rPr>
        <w:t xml:space="preserve"> (</w:t>
      </w:r>
      <w:r w:rsidR="00DB48A4" w:rsidRPr="00546FC9">
        <w:rPr>
          <w:rFonts w:ascii="Calibri" w:hAnsi="Calibri" w:cs="Calibri"/>
          <w:b/>
          <w:bCs/>
          <w:highlight w:val="yellow"/>
        </w:rPr>
        <w:t>Figure</w:t>
      </w:r>
      <w:r w:rsidR="002C263A">
        <w:rPr>
          <w:rFonts w:ascii="Calibri" w:hAnsi="Calibri" w:cs="Calibri"/>
          <w:b/>
          <w:bCs/>
          <w:highlight w:val="yellow"/>
        </w:rPr>
        <w:t>s</w:t>
      </w:r>
      <w:r w:rsidR="00DB48A4" w:rsidRPr="00546FC9">
        <w:rPr>
          <w:rFonts w:ascii="Calibri" w:hAnsi="Calibri" w:cs="Calibri"/>
          <w:b/>
          <w:bCs/>
          <w:highlight w:val="yellow"/>
        </w:rPr>
        <w:t xml:space="preserve"> 3A</w:t>
      </w:r>
      <w:r w:rsidR="007C65EE" w:rsidRPr="00546FC9">
        <w:rPr>
          <w:rFonts w:ascii="Calibri" w:hAnsi="Calibri" w:cs="Calibri"/>
          <w:b/>
          <w:bCs/>
          <w:highlight w:val="yellow"/>
        </w:rPr>
        <w:t>,</w:t>
      </w:r>
      <w:r w:rsidR="002C263A">
        <w:rPr>
          <w:rFonts w:ascii="Calibri" w:hAnsi="Calibri" w:cs="Calibri"/>
          <w:b/>
          <w:bCs/>
          <w:highlight w:val="yellow"/>
        </w:rPr>
        <w:t xml:space="preserve"> </w:t>
      </w:r>
      <w:r w:rsidR="007C65EE" w:rsidRPr="00546FC9">
        <w:rPr>
          <w:rFonts w:ascii="Calibri" w:hAnsi="Calibri" w:cs="Calibri"/>
          <w:b/>
          <w:bCs/>
          <w:highlight w:val="yellow"/>
        </w:rPr>
        <w:lastRenderedPageBreak/>
        <w:t>C</w:t>
      </w:r>
      <w:r w:rsidR="00DB48A4" w:rsidRPr="006111E0">
        <w:rPr>
          <w:rFonts w:ascii="Calibri" w:hAnsi="Calibri" w:cs="Calibri"/>
          <w:highlight w:val="yellow"/>
        </w:rPr>
        <w:t>)</w:t>
      </w:r>
      <w:r w:rsidR="115505A5" w:rsidRPr="006111E0">
        <w:rPr>
          <w:rFonts w:ascii="Calibri" w:hAnsi="Calibri" w:cs="Calibri"/>
          <w:highlight w:val="yellow"/>
        </w:rPr>
        <w:t xml:space="preserve">. </w:t>
      </w:r>
      <w:r w:rsidR="00E72AEE">
        <w:rPr>
          <w:rFonts w:ascii="Calibri" w:hAnsi="Calibri" w:cs="Calibri"/>
          <w:highlight w:val="yellow"/>
        </w:rPr>
        <w:t>Use t</w:t>
      </w:r>
      <w:r w:rsidR="115505A5" w:rsidRPr="006111E0">
        <w:rPr>
          <w:rFonts w:ascii="Calibri" w:hAnsi="Calibri" w:cs="Calibri"/>
          <w:highlight w:val="yellow"/>
        </w:rPr>
        <w:t>he log-no</w:t>
      </w:r>
      <w:r w:rsidR="73BB828B" w:rsidRPr="006111E0">
        <w:rPr>
          <w:rFonts w:ascii="Calibri" w:hAnsi="Calibri" w:cs="Calibri"/>
          <w:highlight w:val="yellow"/>
        </w:rPr>
        <w:t>rmal distribution to model such distributions</w:t>
      </w:r>
      <w:r w:rsidR="00DB48A4" w:rsidRPr="006111E0">
        <w:rPr>
          <w:rFonts w:ascii="Calibri" w:hAnsi="Calibri" w:cs="Calibri"/>
          <w:highlight w:val="yellow"/>
        </w:rPr>
        <w:t xml:space="preserve"> (</w:t>
      </w:r>
      <w:r w:rsidR="00DB48A4" w:rsidRPr="00546FC9">
        <w:rPr>
          <w:rFonts w:ascii="Calibri" w:hAnsi="Calibri" w:cs="Calibri"/>
          <w:b/>
          <w:bCs/>
          <w:highlight w:val="yellow"/>
        </w:rPr>
        <w:t>Figure</w:t>
      </w:r>
      <w:r w:rsidR="002C263A">
        <w:rPr>
          <w:rFonts w:ascii="Calibri" w:hAnsi="Calibri" w:cs="Calibri"/>
          <w:b/>
          <w:bCs/>
          <w:highlight w:val="yellow"/>
        </w:rPr>
        <w:t>s</w:t>
      </w:r>
      <w:r w:rsidR="00DB48A4" w:rsidRPr="00546FC9">
        <w:rPr>
          <w:rFonts w:ascii="Calibri" w:hAnsi="Calibri" w:cs="Calibri"/>
          <w:b/>
          <w:bCs/>
          <w:highlight w:val="yellow"/>
        </w:rPr>
        <w:t xml:space="preserve"> 3</w:t>
      </w:r>
      <w:proofErr w:type="gramStart"/>
      <w:r w:rsidR="007C65EE" w:rsidRPr="00546FC9">
        <w:rPr>
          <w:rFonts w:ascii="Calibri" w:hAnsi="Calibri" w:cs="Calibri"/>
          <w:b/>
          <w:bCs/>
          <w:highlight w:val="yellow"/>
        </w:rPr>
        <w:t>B,</w:t>
      </w:r>
      <w:r w:rsidR="00DB48A4" w:rsidRPr="00546FC9">
        <w:rPr>
          <w:rFonts w:ascii="Calibri" w:hAnsi="Calibri" w:cs="Calibri"/>
          <w:b/>
          <w:bCs/>
          <w:highlight w:val="yellow"/>
        </w:rPr>
        <w:t>D</w:t>
      </w:r>
      <w:proofErr w:type="gramEnd"/>
      <w:r w:rsidR="00DB48A4" w:rsidRPr="006111E0">
        <w:rPr>
          <w:rFonts w:ascii="Calibri" w:hAnsi="Calibri" w:cs="Calibri"/>
          <w:highlight w:val="yellow"/>
        </w:rPr>
        <w:t>)</w:t>
      </w:r>
      <w:r w:rsidR="455A7694" w:rsidRPr="006111E0">
        <w:rPr>
          <w:rFonts w:ascii="Calibri" w:hAnsi="Calibri" w:cs="Calibri"/>
          <w:highlight w:val="yellow"/>
        </w:rPr>
        <w:t>.</w:t>
      </w:r>
      <w:r w:rsidR="430D3775" w:rsidRPr="006111E0">
        <w:rPr>
          <w:rFonts w:ascii="Calibri" w:hAnsi="Calibri" w:cs="Calibri"/>
          <w:highlight w:val="yellow"/>
        </w:rPr>
        <w:t xml:space="preserve"> </w:t>
      </w:r>
      <w:r w:rsidR="00E72AEE">
        <w:rPr>
          <w:rFonts w:ascii="Calibri" w:hAnsi="Calibri" w:cs="Calibri"/>
          <w:highlight w:val="yellow"/>
        </w:rPr>
        <w:t>Do this by using t</w:t>
      </w:r>
      <w:r w:rsidR="006F67B4" w:rsidRPr="003033B8">
        <w:rPr>
          <w:rFonts w:ascii="Calibri" w:hAnsi="Calibri" w:cs="Calibri"/>
          <w:highlight w:val="yellow"/>
        </w:rPr>
        <w:t xml:space="preserve">he R </w:t>
      </w:r>
      <w:r w:rsidR="006F67B4">
        <w:rPr>
          <w:rFonts w:ascii="Calibri" w:hAnsi="Calibri" w:cs="Calibri"/>
          <w:highlight w:val="yellow"/>
        </w:rPr>
        <w:t xml:space="preserve">script </w:t>
      </w:r>
      <w:proofErr w:type="spellStart"/>
      <w:r w:rsidR="0081319F" w:rsidRPr="002C263A">
        <w:rPr>
          <w:rFonts w:ascii="Calibri" w:hAnsi="Calibri" w:cs="Calibri"/>
          <w:b/>
          <w:bCs/>
          <w:highlight w:val="yellow"/>
        </w:rPr>
        <w:t>Rscript</w:t>
      </w:r>
      <w:proofErr w:type="spellEnd"/>
      <w:r w:rsidR="0081319F" w:rsidRPr="002C263A">
        <w:rPr>
          <w:rFonts w:ascii="Calibri" w:hAnsi="Calibri" w:cs="Calibri"/>
          <w:b/>
          <w:bCs/>
          <w:highlight w:val="yellow"/>
        </w:rPr>
        <w:t xml:space="preserve"> snippet_6_</w:t>
      </w:r>
      <w:proofErr w:type="gramStart"/>
      <w:r w:rsidR="0081319F" w:rsidRPr="002C263A">
        <w:rPr>
          <w:rFonts w:ascii="Calibri" w:hAnsi="Calibri" w:cs="Calibri"/>
          <w:b/>
          <w:bCs/>
          <w:highlight w:val="yellow"/>
        </w:rPr>
        <w:t>3.R</w:t>
      </w:r>
      <w:r w:rsidR="006F67B4">
        <w:rPr>
          <w:rFonts w:ascii="Calibri" w:hAnsi="Calibri" w:cs="Calibri"/>
          <w:highlight w:val="yellow"/>
        </w:rPr>
        <w:t>.</w:t>
      </w:r>
      <w:proofErr w:type="gramEnd"/>
    </w:p>
    <w:p w14:paraId="4191591A" w14:textId="2AF7FA13" w:rsidR="006F67B4" w:rsidRPr="00F80E27" w:rsidRDefault="006F67B4" w:rsidP="00330FB9">
      <w:pPr>
        <w:jc w:val="both"/>
        <w:rPr>
          <w:rFonts w:ascii="Calibri" w:hAnsi="Calibri" w:cs="Calibri"/>
          <w:noProof/>
        </w:rPr>
      </w:pPr>
      <w:bookmarkStart w:id="5" w:name="Representative_Results"/>
    </w:p>
    <w:p w14:paraId="3EED2FFA" w14:textId="05F1AAD0" w:rsidR="00181A56" w:rsidRDefault="006F67B4" w:rsidP="00330FB9">
      <w:pPr>
        <w:jc w:val="both"/>
        <w:rPr>
          <w:rFonts w:ascii="Calibri" w:eastAsia="Arial" w:hAnsi="Calibri" w:cs="Calibri"/>
        </w:rPr>
      </w:pPr>
      <w:r>
        <w:rPr>
          <w:rFonts w:ascii="Calibri" w:eastAsia="Arial" w:hAnsi="Calibri" w:cs="Calibri"/>
        </w:rPr>
        <w:t>6</w:t>
      </w:r>
      <w:r w:rsidR="0829BB13" w:rsidRPr="002C263A">
        <w:rPr>
          <w:rFonts w:ascii="Calibri" w:eastAsia="Arial" w:hAnsi="Calibri" w:cs="Calibri"/>
        </w:rPr>
        <w:t>.4.</w:t>
      </w:r>
      <w:r w:rsidR="005E7FEC" w:rsidRPr="002C263A">
        <w:rPr>
          <w:rFonts w:ascii="Calibri" w:eastAsia="Arial" w:hAnsi="Calibri" w:cs="Calibri"/>
        </w:rPr>
        <w:t xml:space="preserve">  </w:t>
      </w:r>
      <w:r w:rsidR="10ECB83D" w:rsidRPr="002C263A">
        <w:rPr>
          <w:rFonts w:ascii="Calibri" w:eastAsia="Arial" w:hAnsi="Calibri" w:cs="Calibri"/>
        </w:rPr>
        <w:t>Use</w:t>
      </w:r>
      <w:r w:rsidR="441480B5" w:rsidRPr="002C263A">
        <w:rPr>
          <w:rFonts w:ascii="Calibri" w:eastAsia="Arial" w:hAnsi="Calibri" w:cs="Calibri"/>
        </w:rPr>
        <w:t xml:space="preserve"> the following Bayesian model </w:t>
      </w:r>
      <w:r w:rsidR="561E5524" w:rsidRPr="002C263A">
        <w:rPr>
          <w:rFonts w:ascii="Calibri" w:eastAsia="Arial" w:hAnsi="Calibri" w:cs="Calibri"/>
        </w:rPr>
        <w:t>to e</w:t>
      </w:r>
      <w:r w:rsidR="622FE2C4" w:rsidRPr="002C263A">
        <w:rPr>
          <w:rFonts w:ascii="Calibri" w:eastAsia="Arial" w:hAnsi="Calibri" w:cs="Calibri"/>
        </w:rPr>
        <w:t>s</w:t>
      </w:r>
      <w:r w:rsidR="561E5524" w:rsidRPr="002C263A">
        <w:rPr>
          <w:rFonts w:ascii="Calibri" w:eastAsia="Arial" w:hAnsi="Calibri" w:cs="Calibri"/>
        </w:rPr>
        <w:t>timate</w:t>
      </w:r>
      <w:r w:rsidR="441480B5" w:rsidRPr="002C263A">
        <w:rPr>
          <w:rFonts w:ascii="Calibri" w:eastAsia="Arial" w:hAnsi="Calibri" w:cs="Calibri"/>
        </w:rPr>
        <w:t xml:space="preserve"> </w:t>
      </w:r>
      <w:r w:rsidR="00147160" w:rsidRPr="002C263A">
        <w:rPr>
          <w:rFonts w:ascii="Calibri" w:eastAsia="Arial" w:hAnsi="Calibri" w:cs="Calibri"/>
        </w:rPr>
        <w:t xml:space="preserve">the means and variances of the kin </w:t>
      </w:r>
      <w:r w:rsidR="00181A56" w:rsidRPr="002C263A">
        <w:rPr>
          <w:rFonts w:ascii="Calibri" w:eastAsia="Arial" w:hAnsi="Calibri" w:cs="Calibri"/>
        </w:rPr>
        <w:t>(</w:t>
      </w:r>
      <w:r w:rsidR="00181A56" w:rsidRPr="002C263A">
        <w:rPr>
          <w:rFonts w:ascii="Symbol" w:eastAsia="Arial" w:hAnsi="Symbol" w:cs="Calibri"/>
        </w:rPr>
        <w:t>a</w:t>
      </w:r>
      <w:r w:rsidR="00181A56" w:rsidRPr="002C263A">
        <w:rPr>
          <w:rFonts w:ascii="Calibri" w:eastAsia="Arial" w:hAnsi="Calibri" w:cs="Calibri"/>
          <w:vertAlign w:val="subscript"/>
        </w:rPr>
        <w:t>2</w:t>
      </w:r>
      <w:r w:rsidR="00181A56" w:rsidRPr="002C263A">
        <w:rPr>
          <w:rFonts w:ascii="Calibri" w:eastAsia="Arial" w:hAnsi="Calibri" w:cs="Calibri"/>
        </w:rPr>
        <w:t xml:space="preserve">, </w:t>
      </w:r>
      <w:r w:rsidR="00181A56" w:rsidRPr="002C263A">
        <w:rPr>
          <w:rFonts w:ascii="Symbol" w:eastAsia="Arial" w:hAnsi="Symbol" w:cs="Calibri"/>
        </w:rPr>
        <w:t>s</w:t>
      </w:r>
      <w:r w:rsidR="00181A56" w:rsidRPr="002C263A">
        <w:rPr>
          <w:rFonts w:ascii="Calibri" w:eastAsia="Arial" w:hAnsi="Calibri" w:cs="Calibri"/>
          <w:vertAlign w:val="superscript"/>
        </w:rPr>
        <w:t>2</w:t>
      </w:r>
      <w:r w:rsidR="00181A56" w:rsidRPr="002C263A">
        <w:rPr>
          <w:rFonts w:ascii="Calibri" w:eastAsia="Arial" w:hAnsi="Calibri" w:cs="Calibri"/>
          <w:vertAlign w:val="subscript"/>
        </w:rPr>
        <w:t>2</w:t>
      </w:r>
      <w:r w:rsidR="00181A56" w:rsidRPr="002C263A">
        <w:rPr>
          <w:rFonts w:ascii="Calibri" w:eastAsia="Arial" w:hAnsi="Calibri" w:cs="Calibri"/>
        </w:rPr>
        <w:t xml:space="preserve">) </w:t>
      </w:r>
      <w:r w:rsidR="00147160" w:rsidRPr="002C263A">
        <w:rPr>
          <w:rFonts w:ascii="Calibri" w:eastAsia="Arial" w:hAnsi="Calibri" w:cs="Calibri"/>
        </w:rPr>
        <w:t xml:space="preserve">and non-kin </w:t>
      </w:r>
      <w:r w:rsidR="00181A56" w:rsidRPr="002C263A">
        <w:rPr>
          <w:rFonts w:ascii="Calibri" w:eastAsia="Arial" w:hAnsi="Calibri" w:cs="Calibri"/>
        </w:rPr>
        <w:t>(</w:t>
      </w:r>
      <w:r w:rsidR="00181A56" w:rsidRPr="002C263A">
        <w:rPr>
          <w:rFonts w:ascii="Symbol" w:eastAsia="Arial" w:hAnsi="Symbol" w:cs="Calibri"/>
        </w:rPr>
        <w:t>a</w:t>
      </w:r>
      <w:r w:rsidR="00181A56" w:rsidRPr="002C263A">
        <w:rPr>
          <w:rFonts w:ascii="Calibri" w:eastAsia="Arial" w:hAnsi="Calibri" w:cs="Calibri"/>
          <w:vertAlign w:val="subscript"/>
        </w:rPr>
        <w:t>1</w:t>
      </w:r>
      <w:r w:rsidR="00181A56" w:rsidRPr="002C263A">
        <w:rPr>
          <w:rFonts w:ascii="Calibri" w:eastAsia="Arial" w:hAnsi="Calibri" w:cs="Calibri"/>
        </w:rPr>
        <w:t xml:space="preserve">, </w:t>
      </w:r>
      <w:r w:rsidR="00181A56" w:rsidRPr="002C263A">
        <w:rPr>
          <w:rFonts w:ascii="Symbol" w:eastAsia="Arial" w:hAnsi="Symbol" w:cs="Calibri"/>
        </w:rPr>
        <w:t>s</w:t>
      </w:r>
      <w:r w:rsidR="00181A56" w:rsidRPr="002C263A">
        <w:rPr>
          <w:rFonts w:ascii="Calibri" w:eastAsia="Arial" w:hAnsi="Calibri" w:cs="Calibri"/>
          <w:vertAlign w:val="superscript"/>
        </w:rPr>
        <w:t>2</w:t>
      </w:r>
      <w:r w:rsidR="00181A56" w:rsidRPr="002C263A">
        <w:rPr>
          <w:rFonts w:ascii="Calibri" w:eastAsia="Arial" w:hAnsi="Calibri" w:cs="Calibri"/>
          <w:vertAlign w:val="subscript"/>
        </w:rPr>
        <w:t>1</w:t>
      </w:r>
      <w:r w:rsidR="00181A56" w:rsidRPr="002C263A">
        <w:rPr>
          <w:rFonts w:ascii="Calibri" w:eastAsia="Arial" w:hAnsi="Calibri" w:cs="Calibri"/>
        </w:rPr>
        <w:t xml:space="preserve">) </w:t>
      </w:r>
      <w:r w:rsidR="00147160" w:rsidRPr="002C263A">
        <w:rPr>
          <w:rFonts w:ascii="Calibri" w:eastAsia="Arial" w:hAnsi="Calibri" w:cs="Calibri"/>
        </w:rPr>
        <w:t>nearest-neighbor distributions, and the probability of within-channel distances arising from the kin distribution</w:t>
      </w:r>
      <w:r w:rsidR="00181A56" w:rsidRPr="002C263A">
        <w:rPr>
          <w:rFonts w:ascii="Calibri" w:eastAsia="Arial" w:hAnsi="Calibri" w:cs="Calibri"/>
        </w:rPr>
        <w:t xml:space="preserve"> (</w:t>
      </w:r>
      <w:r w:rsidR="00181A56" w:rsidRPr="002C263A">
        <w:rPr>
          <w:rFonts w:ascii="Symbol" w:eastAsia="Arial" w:hAnsi="Symbol" w:cs="Calibri"/>
        </w:rPr>
        <w:t>p</w:t>
      </w:r>
      <w:r w:rsidR="00181A56" w:rsidRPr="002C263A">
        <w:rPr>
          <w:rFonts w:ascii="Calibri" w:eastAsia="Arial" w:hAnsi="Calibri" w:cs="Calibri"/>
        </w:rPr>
        <w:t>=e</w:t>
      </w:r>
      <w:r w:rsidR="00181A56" w:rsidRPr="002C263A">
        <w:rPr>
          <w:rFonts w:ascii="Symbol" w:eastAsia="Arial" w:hAnsi="Symbol" w:cs="Calibri"/>
          <w:vertAlign w:val="superscript"/>
        </w:rPr>
        <w:t>b</w:t>
      </w:r>
      <w:r w:rsidR="00181A56" w:rsidRPr="002C263A">
        <w:rPr>
          <w:rFonts w:ascii="Calibri" w:eastAsia="Arial" w:hAnsi="Calibri" w:cs="Calibri"/>
        </w:rPr>
        <w:t>/(1+e</w:t>
      </w:r>
      <w:r w:rsidR="00181A56" w:rsidRPr="002C263A">
        <w:rPr>
          <w:rFonts w:ascii="Symbol" w:eastAsia="Arial" w:hAnsi="Symbol" w:cs="Calibri"/>
          <w:vertAlign w:val="superscript"/>
        </w:rPr>
        <w:t>b</w:t>
      </w:r>
      <w:r w:rsidR="00181A56" w:rsidRPr="002C263A">
        <w:rPr>
          <w:rFonts w:ascii="Calibri" w:eastAsia="Arial" w:hAnsi="Calibri" w:cs="Calibri"/>
        </w:rPr>
        <w:t>)):</w:t>
      </w:r>
    </w:p>
    <w:p w14:paraId="454D4AEC" w14:textId="46B2500C" w:rsidR="00181A56" w:rsidRDefault="00181A56" w:rsidP="00330FB9">
      <w:pPr>
        <w:jc w:val="both"/>
        <w:rPr>
          <w:rFonts w:ascii="Calibri" w:eastAsia="Arial" w:hAnsi="Calibri" w:cs="Calibri"/>
        </w:rPr>
      </w:pPr>
    </w:p>
    <w:p w14:paraId="41B5B4B3" w14:textId="230E99DA" w:rsidR="00181A56" w:rsidRPr="0054057F" w:rsidRDefault="00181A56" w:rsidP="00330FB9">
      <w:pPr>
        <w:jc w:val="both"/>
        <w:rPr>
          <w:rFonts w:ascii="Calibri" w:eastAsia="Arial" w:hAnsi="Calibri" w:cs="Calibri"/>
        </w:rPr>
      </w:pPr>
      <w:proofErr w:type="spellStart"/>
      <w:r w:rsidRPr="00E72224">
        <w:rPr>
          <w:rFonts w:ascii="Calibri" w:eastAsia="Arial" w:hAnsi="Calibri" w:cs="Calibri"/>
        </w:rPr>
        <w:t>bw.dist</w:t>
      </w:r>
      <w:r w:rsidRPr="0054057F">
        <w:rPr>
          <w:rFonts w:ascii="Calibri" w:eastAsia="Arial" w:hAnsi="Calibri" w:cs="Calibri"/>
          <w:vertAlign w:val="subscript"/>
        </w:rPr>
        <w:t>i</w:t>
      </w:r>
      <w:proofErr w:type="spellEnd"/>
      <w:r w:rsidRPr="00E72224">
        <w:rPr>
          <w:rFonts w:ascii="Calibri" w:eastAsia="Arial" w:hAnsi="Calibri" w:cs="Calibri"/>
        </w:rPr>
        <w:t xml:space="preserve"> ~ N(</w:t>
      </w:r>
      <w:r w:rsidRPr="00E72224">
        <w:rPr>
          <w:rFonts w:ascii="Symbol" w:eastAsia="Arial" w:hAnsi="Symbol" w:cs="Calibri"/>
        </w:rPr>
        <w:t>a</w:t>
      </w:r>
      <w:r w:rsidRPr="00E72224">
        <w:rPr>
          <w:rFonts w:ascii="Calibri" w:eastAsia="Arial" w:hAnsi="Calibri" w:cs="Calibri"/>
          <w:vertAlign w:val="subscript"/>
        </w:rPr>
        <w:t>1</w:t>
      </w:r>
      <w:r w:rsidRPr="00E72224">
        <w:rPr>
          <w:rFonts w:ascii="Calibri" w:eastAsia="Arial" w:hAnsi="Calibri" w:cs="Calibri"/>
        </w:rPr>
        <w:t xml:space="preserve">, </w:t>
      </w:r>
      <w:r w:rsidRPr="006158D7">
        <w:rPr>
          <w:rFonts w:ascii="Symbol" w:eastAsia="Arial" w:hAnsi="Symbol" w:cs="Calibri"/>
        </w:rPr>
        <w:t>s</w:t>
      </w:r>
      <w:r w:rsidRPr="00DA7D89">
        <w:rPr>
          <w:rFonts w:ascii="Calibri" w:eastAsia="Arial" w:hAnsi="Calibri" w:cs="Calibri"/>
          <w:vertAlign w:val="superscript"/>
        </w:rPr>
        <w:t>2</w:t>
      </w:r>
      <w:r w:rsidRPr="00174FB1">
        <w:rPr>
          <w:rFonts w:ascii="Calibri" w:eastAsia="Arial" w:hAnsi="Calibri" w:cs="Calibri"/>
          <w:vertAlign w:val="subscript"/>
        </w:rPr>
        <w:t>1</w:t>
      </w:r>
      <w:r w:rsidRPr="0054057F">
        <w:rPr>
          <w:rFonts w:ascii="Calibri" w:eastAsia="Arial" w:hAnsi="Calibri" w:cs="Calibri"/>
        </w:rPr>
        <w:t xml:space="preserve">| </w:t>
      </w:r>
      <w:proofErr w:type="spellStart"/>
      <w:r w:rsidR="00E72224" w:rsidRPr="0054057F">
        <w:rPr>
          <w:rFonts w:ascii="Calibri" w:eastAsia="Arial" w:hAnsi="Calibri" w:cs="Calibri"/>
        </w:rPr>
        <w:t>l.lim</w:t>
      </w:r>
      <w:proofErr w:type="spellEnd"/>
      <w:r w:rsidR="00E72224" w:rsidRPr="0054057F">
        <w:rPr>
          <w:rFonts w:ascii="Calibri" w:eastAsia="Arial" w:hAnsi="Calibri" w:cs="Calibri"/>
        </w:rPr>
        <w:t>&lt;</w:t>
      </w:r>
      <w:proofErr w:type="spellStart"/>
      <w:r w:rsidR="00E72224" w:rsidRPr="0054057F">
        <w:rPr>
          <w:rFonts w:ascii="Calibri" w:eastAsia="Arial" w:hAnsi="Calibri" w:cs="Calibri"/>
        </w:rPr>
        <w:t>bw.dist</w:t>
      </w:r>
      <w:r w:rsidR="00E72224" w:rsidRPr="0054057F">
        <w:rPr>
          <w:rFonts w:ascii="Calibri" w:eastAsia="Arial" w:hAnsi="Calibri" w:cs="Calibri"/>
          <w:vertAlign w:val="subscript"/>
        </w:rPr>
        <w:t>i</w:t>
      </w:r>
      <w:proofErr w:type="spellEnd"/>
      <w:r w:rsidR="00E72224" w:rsidRPr="0054057F">
        <w:rPr>
          <w:rFonts w:ascii="Calibri" w:eastAsia="Arial" w:hAnsi="Calibri" w:cs="Calibri"/>
        </w:rPr>
        <w:t>&lt;</w:t>
      </w:r>
      <w:proofErr w:type="spellStart"/>
      <w:r w:rsidR="00E72224">
        <w:rPr>
          <w:rFonts w:ascii="Calibri" w:eastAsia="Arial" w:hAnsi="Calibri" w:cs="Calibri"/>
        </w:rPr>
        <w:t>u.lim</w:t>
      </w:r>
      <w:proofErr w:type="spellEnd"/>
      <w:r w:rsidR="00E72224" w:rsidRPr="0054057F">
        <w:rPr>
          <w:rFonts w:ascii="Calibri" w:eastAsia="Arial" w:hAnsi="Calibri" w:cs="Calibri"/>
        </w:rPr>
        <w:t>)</w:t>
      </w:r>
    </w:p>
    <w:p w14:paraId="2452E0B5" w14:textId="579A78C4" w:rsidR="00E72224" w:rsidRPr="0054057F" w:rsidRDefault="00E72224" w:rsidP="00330FB9">
      <w:pPr>
        <w:jc w:val="both"/>
        <w:rPr>
          <w:rFonts w:ascii="Calibri" w:eastAsia="Arial" w:hAnsi="Calibri" w:cs="Calibri"/>
        </w:rPr>
      </w:pPr>
      <w:proofErr w:type="spellStart"/>
      <w:r w:rsidRPr="0054057F">
        <w:rPr>
          <w:rFonts w:ascii="Calibri" w:eastAsia="Arial" w:hAnsi="Calibri" w:cs="Calibri"/>
        </w:rPr>
        <w:t>wi.dist</w:t>
      </w:r>
      <w:r w:rsidRPr="0054057F">
        <w:rPr>
          <w:rFonts w:ascii="Calibri" w:eastAsia="Arial" w:hAnsi="Calibri" w:cs="Calibri"/>
          <w:vertAlign w:val="subscript"/>
        </w:rPr>
        <w:t>i</w:t>
      </w:r>
      <w:proofErr w:type="spellEnd"/>
      <w:r w:rsidRPr="0054057F">
        <w:rPr>
          <w:rFonts w:ascii="Calibri" w:eastAsia="Arial" w:hAnsi="Calibri" w:cs="Calibri"/>
        </w:rPr>
        <w:t xml:space="preserve"> ~  N(</w:t>
      </w:r>
      <w:r w:rsidRPr="0054057F">
        <w:rPr>
          <w:rFonts w:ascii="Symbol" w:eastAsia="Arial" w:hAnsi="Symbol" w:cs="Calibri"/>
        </w:rPr>
        <w:t>a</w:t>
      </w:r>
      <w:r w:rsidRPr="0054057F">
        <w:rPr>
          <w:rFonts w:ascii="Calibri" w:eastAsia="Arial" w:hAnsi="Calibri" w:cs="Calibri"/>
          <w:vertAlign w:val="subscript"/>
        </w:rPr>
        <w:t>1</w:t>
      </w:r>
      <w:r w:rsidRPr="0054057F">
        <w:rPr>
          <w:rFonts w:ascii="Calibri" w:eastAsia="Arial" w:hAnsi="Calibri" w:cs="Calibri"/>
        </w:rPr>
        <w:t xml:space="preserve">, </w:t>
      </w:r>
      <w:r w:rsidRPr="0054057F">
        <w:rPr>
          <w:rFonts w:ascii="Symbol" w:eastAsia="Arial" w:hAnsi="Symbol" w:cs="Calibri"/>
        </w:rPr>
        <w:t>s</w:t>
      </w:r>
      <w:r w:rsidRPr="0054057F">
        <w:rPr>
          <w:rFonts w:ascii="Calibri" w:eastAsia="Arial" w:hAnsi="Calibri" w:cs="Calibri"/>
          <w:vertAlign w:val="superscript"/>
        </w:rPr>
        <w:t>2</w:t>
      </w:r>
      <w:r w:rsidRPr="0054057F">
        <w:rPr>
          <w:rFonts w:ascii="Calibri" w:eastAsia="Arial" w:hAnsi="Calibri" w:cs="Calibri"/>
          <w:vertAlign w:val="subscript"/>
        </w:rPr>
        <w:t>1</w:t>
      </w:r>
      <w:r w:rsidRPr="0054057F">
        <w:rPr>
          <w:rFonts w:ascii="Calibri" w:eastAsia="Arial" w:hAnsi="Calibri" w:cs="Calibri"/>
        </w:rPr>
        <w:t xml:space="preserve">| </w:t>
      </w:r>
      <w:proofErr w:type="spellStart"/>
      <w:r w:rsidRPr="0054057F">
        <w:rPr>
          <w:rFonts w:ascii="Calibri" w:eastAsia="Arial" w:hAnsi="Calibri" w:cs="Calibri"/>
        </w:rPr>
        <w:t>l.</w:t>
      </w:r>
      <w:r>
        <w:rPr>
          <w:rFonts w:ascii="Calibri" w:eastAsia="Arial" w:hAnsi="Calibri" w:cs="Calibri"/>
        </w:rPr>
        <w:t>lim</w:t>
      </w:r>
      <w:proofErr w:type="spellEnd"/>
      <w:r w:rsidRPr="0054057F">
        <w:rPr>
          <w:rFonts w:ascii="Calibri" w:eastAsia="Arial" w:hAnsi="Calibri" w:cs="Calibri"/>
        </w:rPr>
        <w:t>&lt;</w:t>
      </w:r>
      <w:proofErr w:type="spellStart"/>
      <w:r w:rsidRPr="0054057F">
        <w:rPr>
          <w:rFonts w:ascii="Calibri" w:eastAsia="Arial" w:hAnsi="Calibri" w:cs="Calibri"/>
        </w:rPr>
        <w:t>wi.dist</w:t>
      </w:r>
      <w:r w:rsidRPr="0054057F">
        <w:rPr>
          <w:rFonts w:ascii="Calibri" w:eastAsia="Arial" w:hAnsi="Calibri" w:cs="Calibri"/>
          <w:vertAlign w:val="subscript"/>
        </w:rPr>
        <w:t>i</w:t>
      </w:r>
      <w:proofErr w:type="spellEnd"/>
      <w:r w:rsidRPr="0054057F">
        <w:rPr>
          <w:rFonts w:ascii="Calibri" w:eastAsia="Arial" w:hAnsi="Calibri" w:cs="Calibri"/>
        </w:rPr>
        <w:t>&lt;</w:t>
      </w:r>
      <w:proofErr w:type="spellStart"/>
      <w:r>
        <w:rPr>
          <w:rFonts w:ascii="Calibri" w:eastAsia="Arial" w:hAnsi="Calibri" w:cs="Calibri"/>
        </w:rPr>
        <w:t>u.lim</w:t>
      </w:r>
      <w:proofErr w:type="spellEnd"/>
      <w:r w:rsidRPr="0054057F">
        <w:rPr>
          <w:rFonts w:ascii="Calibri" w:eastAsia="Arial" w:hAnsi="Calibri" w:cs="Calibri"/>
        </w:rPr>
        <w:t>)*(1-</w:t>
      </w:r>
      <w:r w:rsidRPr="0054057F">
        <w:rPr>
          <w:rFonts w:ascii="Symbol" w:eastAsia="Arial" w:hAnsi="Symbol" w:cs="Calibri"/>
        </w:rPr>
        <w:t>p</w:t>
      </w:r>
      <w:r w:rsidRPr="0054057F">
        <w:rPr>
          <w:rFonts w:ascii="Calibri" w:eastAsia="Arial" w:hAnsi="Calibri" w:cs="Calibri"/>
        </w:rPr>
        <w:t>) + N(</w:t>
      </w:r>
      <w:r w:rsidRPr="0054057F">
        <w:rPr>
          <w:rFonts w:ascii="Symbol" w:eastAsia="Arial" w:hAnsi="Symbol" w:cs="Calibri"/>
        </w:rPr>
        <w:t>a</w:t>
      </w:r>
      <w:r w:rsidRPr="0054057F">
        <w:rPr>
          <w:rFonts w:ascii="Calibri" w:eastAsia="Arial" w:hAnsi="Calibri" w:cs="Calibri"/>
          <w:vertAlign w:val="subscript"/>
        </w:rPr>
        <w:t>2</w:t>
      </w:r>
      <w:r w:rsidRPr="0054057F">
        <w:rPr>
          <w:rFonts w:ascii="Calibri" w:eastAsia="Arial" w:hAnsi="Calibri" w:cs="Calibri"/>
        </w:rPr>
        <w:t xml:space="preserve">, </w:t>
      </w:r>
      <w:r w:rsidRPr="0054057F">
        <w:rPr>
          <w:rFonts w:ascii="Symbol" w:eastAsia="Arial" w:hAnsi="Symbol" w:cs="Calibri"/>
        </w:rPr>
        <w:t>s</w:t>
      </w:r>
      <w:r w:rsidRPr="0054057F">
        <w:rPr>
          <w:rFonts w:ascii="Calibri" w:eastAsia="Arial" w:hAnsi="Calibri" w:cs="Calibri"/>
          <w:vertAlign w:val="superscript"/>
        </w:rPr>
        <w:t>2</w:t>
      </w:r>
      <w:r w:rsidRPr="0054057F">
        <w:rPr>
          <w:rFonts w:ascii="Calibri" w:eastAsia="Arial" w:hAnsi="Calibri" w:cs="Calibri"/>
          <w:vertAlign w:val="subscript"/>
        </w:rPr>
        <w:t>2</w:t>
      </w:r>
      <w:r w:rsidRPr="0054057F">
        <w:rPr>
          <w:rFonts w:ascii="Calibri" w:eastAsia="Arial" w:hAnsi="Calibri" w:cs="Calibri"/>
        </w:rPr>
        <w:t xml:space="preserve">| </w:t>
      </w:r>
      <w:proofErr w:type="spellStart"/>
      <w:r>
        <w:rPr>
          <w:rFonts w:ascii="Calibri" w:eastAsia="Arial" w:hAnsi="Calibri" w:cs="Calibri"/>
        </w:rPr>
        <w:t>l.lim</w:t>
      </w:r>
      <w:proofErr w:type="spellEnd"/>
      <w:r w:rsidRPr="0054057F">
        <w:rPr>
          <w:rFonts w:ascii="Calibri" w:eastAsia="Arial" w:hAnsi="Calibri" w:cs="Calibri"/>
        </w:rPr>
        <w:t>&lt;</w:t>
      </w:r>
      <w:proofErr w:type="spellStart"/>
      <w:r w:rsidRPr="0054057F">
        <w:rPr>
          <w:rFonts w:ascii="Calibri" w:eastAsia="Arial" w:hAnsi="Calibri" w:cs="Calibri"/>
        </w:rPr>
        <w:t>wi.dist</w:t>
      </w:r>
      <w:r w:rsidRPr="0054057F">
        <w:rPr>
          <w:rFonts w:ascii="Calibri" w:eastAsia="Arial" w:hAnsi="Calibri" w:cs="Calibri"/>
          <w:vertAlign w:val="subscript"/>
        </w:rPr>
        <w:t>i</w:t>
      </w:r>
      <w:proofErr w:type="spellEnd"/>
      <w:r w:rsidRPr="0054057F">
        <w:rPr>
          <w:rFonts w:ascii="Calibri" w:eastAsia="Arial" w:hAnsi="Calibri" w:cs="Calibri"/>
        </w:rPr>
        <w:t>&lt;</w:t>
      </w:r>
      <w:proofErr w:type="spellStart"/>
      <w:r>
        <w:rPr>
          <w:rFonts w:ascii="Calibri" w:eastAsia="Arial" w:hAnsi="Calibri" w:cs="Calibri"/>
        </w:rPr>
        <w:t>u.lim</w:t>
      </w:r>
      <w:proofErr w:type="spellEnd"/>
      <w:r w:rsidRPr="0054057F">
        <w:rPr>
          <w:rFonts w:ascii="Calibri" w:eastAsia="Arial" w:hAnsi="Calibri" w:cs="Calibri"/>
        </w:rPr>
        <w:t>)*</w:t>
      </w:r>
      <w:r w:rsidRPr="0054057F">
        <w:rPr>
          <w:rFonts w:ascii="Symbol" w:eastAsia="Arial" w:hAnsi="Symbol" w:cs="Calibri"/>
        </w:rPr>
        <w:t>p</w:t>
      </w:r>
    </w:p>
    <w:p w14:paraId="42831D5C" w14:textId="1B4B8B9F" w:rsidR="00E72224" w:rsidRPr="0054057F" w:rsidRDefault="006158D7" w:rsidP="00330FB9">
      <w:pPr>
        <w:jc w:val="both"/>
        <w:rPr>
          <w:rFonts w:ascii="Calibri" w:eastAsia="Arial" w:hAnsi="Calibri" w:cs="Calibri"/>
        </w:rPr>
      </w:pPr>
      <w:r w:rsidRPr="0054057F">
        <w:rPr>
          <w:rFonts w:ascii="Symbol" w:eastAsia="Arial" w:hAnsi="Symbol" w:cs="Calibri"/>
        </w:rPr>
        <w:t>s</w:t>
      </w:r>
      <w:r w:rsidRPr="0054057F">
        <w:rPr>
          <w:rFonts w:ascii="Calibri" w:eastAsia="Arial" w:hAnsi="Calibri" w:cs="Calibri"/>
          <w:vertAlign w:val="subscript"/>
        </w:rPr>
        <w:t>1</w:t>
      </w:r>
      <w:r>
        <w:rPr>
          <w:rFonts w:ascii="Calibri" w:eastAsia="Arial" w:hAnsi="Calibri" w:cs="Calibri"/>
        </w:rPr>
        <w:t xml:space="preserve"> ~T</w:t>
      </w:r>
      <w:r w:rsidRPr="0054057F">
        <w:rPr>
          <w:rFonts w:ascii="Calibri" w:eastAsia="Arial" w:hAnsi="Calibri" w:cs="Calibri"/>
          <w:vertAlign w:val="subscript"/>
        </w:rPr>
        <w:t>1</w:t>
      </w:r>
      <w:r>
        <w:rPr>
          <w:rFonts w:ascii="Calibri" w:eastAsia="Arial" w:hAnsi="Calibri" w:cs="Calibri"/>
        </w:rPr>
        <w:t>(0,1|</w:t>
      </w:r>
      <w:r w:rsidRPr="0054057F">
        <w:rPr>
          <w:rFonts w:ascii="Symbol" w:eastAsia="Arial" w:hAnsi="Symbol" w:cs="Calibri"/>
        </w:rPr>
        <w:t>s</w:t>
      </w:r>
      <w:r w:rsidRPr="0054057F">
        <w:rPr>
          <w:rFonts w:ascii="Calibri" w:eastAsia="Arial" w:hAnsi="Calibri" w:cs="Calibri"/>
          <w:vertAlign w:val="subscript"/>
        </w:rPr>
        <w:t>1</w:t>
      </w:r>
      <w:r>
        <w:rPr>
          <w:rFonts w:ascii="Calibri" w:eastAsia="Arial" w:hAnsi="Calibri" w:cs="Calibri"/>
        </w:rPr>
        <w:t>&gt;0)</w:t>
      </w:r>
    </w:p>
    <w:p w14:paraId="76B7A626" w14:textId="467B7163" w:rsidR="006158D7" w:rsidRPr="00A92ADE" w:rsidRDefault="006158D7" w:rsidP="00330FB9">
      <w:pPr>
        <w:jc w:val="both"/>
        <w:rPr>
          <w:rFonts w:ascii="Calibri" w:eastAsia="Arial" w:hAnsi="Calibri" w:cs="Calibri"/>
        </w:rPr>
      </w:pPr>
      <w:r w:rsidRPr="00A92ADE">
        <w:rPr>
          <w:rFonts w:ascii="Symbol" w:eastAsia="Arial" w:hAnsi="Symbol" w:cs="Calibri"/>
        </w:rPr>
        <w:t>s</w:t>
      </w:r>
      <w:r>
        <w:rPr>
          <w:rFonts w:ascii="Calibri" w:eastAsia="Arial" w:hAnsi="Calibri" w:cs="Calibri"/>
          <w:vertAlign w:val="subscript"/>
        </w:rPr>
        <w:t>2</w:t>
      </w:r>
      <w:r>
        <w:rPr>
          <w:rFonts w:ascii="Calibri" w:eastAsia="Arial" w:hAnsi="Calibri" w:cs="Calibri"/>
        </w:rPr>
        <w:t xml:space="preserve"> ~T</w:t>
      </w:r>
      <w:r w:rsidRPr="00A92ADE">
        <w:rPr>
          <w:rFonts w:ascii="Calibri" w:eastAsia="Arial" w:hAnsi="Calibri" w:cs="Calibri"/>
          <w:vertAlign w:val="subscript"/>
        </w:rPr>
        <w:t>1</w:t>
      </w:r>
      <w:r>
        <w:rPr>
          <w:rFonts w:ascii="Calibri" w:eastAsia="Arial" w:hAnsi="Calibri" w:cs="Calibri"/>
        </w:rPr>
        <w:t>(0,1|</w:t>
      </w:r>
      <w:r w:rsidRPr="00A92ADE">
        <w:rPr>
          <w:rFonts w:ascii="Symbol" w:eastAsia="Arial" w:hAnsi="Symbol" w:cs="Calibri"/>
        </w:rPr>
        <w:t>s</w:t>
      </w:r>
      <w:r>
        <w:rPr>
          <w:rFonts w:ascii="Calibri" w:eastAsia="Arial" w:hAnsi="Calibri" w:cs="Calibri"/>
          <w:vertAlign w:val="subscript"/>
        </w:rPr>
        <w:t>2</w:t>
      </w:r>
      <w:r>
        <w:rPr>
          <w:rFonts w:ascii="Calibri" w:eastAsia="Arial" w:hAnsi="Calibri" w:cs="Calibri"/>
        </w:rPr>
        <w:t>&gt;0)</w:t>
      </w:r>
    </w:p>
    <w:p w14:paraId="07929E22" w14:textId="256BE6C5" w:rsidR="00E72224" w:rsidRPr="0054057F" w:rsidRDefault="00574764" w:rsidP="00330FB9">
      <w:pPr>
        <w:jc w:val="both"/>
        <w:rPr>
          <w:rFonts w:ascii="Calibri" w:eastAsia="Arial" w:hAnsi="Calibri" w:cs="Calibri"/>
        </w:rPr>
      </w:pPr>
      <w:r w:rsidRPr="0054057F">
        <w:rPr>
          <w:rFonts w:ascii="Symbol" w:eastAsia="Arial" w:hAnsi="Symbol" w:cs="Calibri"/>
        </w:rPr>
        <w:t>a</w:t>
      </w:r>
      <w:r w:rsidRPr="0054057F">
        <w:rPr>
          <w:rFonts w:ascii="Calibri" w:eastAsia="Arial" w:hAnsi="Calibri" w:cs="Calibri"/>
          <w:vertAlign w:val="subscript"/>
        </w:rPr>
        <w:t>1</w:t>
      </w:r>
      <w:r>
        <w:rPr>
          <w:rFonts w:ascii="Calibri" w:eastAsia="Arial" w:hAnsi="Calibri" w:cs="Calibri"/>
        </w:rPr>
        <w:t xml:space="preserve"> ~ </w:t>
      </w:r>
      <w:proofErr w:type="spellStart"/>
      <w:r>
        <w:rPr>
          <w:rFonts w:ascii="Calibri" w:eastAsia="Arial" w:hAnsi="Calibri" w:cs="Calibri"/>
        </w:rPr>
        <w:t>Unif</w:t>
      </w:r>
      <w:proofErr w:type="spellEnd"/>
      <w:r>
        <w:rPr>
          <w:rFonts w:ascii="Calibri" w:eastAsia="Arial" w:hAnsi="Calibri" w:cs="Calibri"/>
        </w:rPr>
        <w:t>(2,6)</w:t>
      </w:r>
    </w:p>
    <w:p w14:paraId="436256DE" w14:textId="5D3B01E1" w:rsidR="00574764" w:rsidRPr="00A92ADE" w:rsidRDefault="00574764" w:rsidP="00330FB9">
      <w:pPr>
        <w:jc w:val="both"/>
        <w:rPr>
          <w:rFonts w:ascii="Calibri" w:eastAsia="Arial" w:hAnsi="Calibri" w:cs="Calibri"/>
        </w:rPr>
      </w:pPr>
      <w:r w:rsidRPr="00A92ADE">
        <w:rPr>
          <w:rFonts w:ascii="Symbol" w:eastAsia="Arial" w:hAnsi="Symbol" w:cs="Calibri"/>
        </w:rPr>
        <w:t>a</w:t>
      </w:r>
      <w:r>
        <w:rPr>
          <w:rFonts w:ascii="Calibri" w:eastAsia="Arial" w:hAnsi="Calibri" w:cs="Calibri"/>
          <w:vertAlign w:val="subscript"/>
        </w:rPr>
        <w:t>2</w:t>
      </w:r>
      <w:r>
        <w:rPr>
          <w:rFonts w:ascii="Calibri" w:eastAsia="Arial" w:hAnsi="Calibri" w:cs="Calibri"/>
        </w:rPr>
        <w:t xml:space="preserve"> ~ </w:t>
      </w:r>
      <w:proofErr w:type="spellStart"/>
      <w:r>
        <w:rPr>
          <w:rFonts w:ascii="Calibri" w:eastAsia="Arial" w:hAnsi="Calibri" w:cs="Calibri"/>
        </w:rPr>
        <w:t>Unif</w:t>
      </w:r>
      <w:proofErr w:type="spellEnd"/>
      <w:r>
        <w:rPr>
          <w:rFonts w:ascii="Calibri" w:eastAsia="Arial" w:hAnsi="Calibri" w:cs="Calibri"/>
        </w:rPr>
        <w:t>(</w:t>
      </w:r>
      <w:r w:rsidR="00DF2B85">
        <w:rPr>
          <w:rFonts w:ascii="Calibri" w:eastAsia="Arial" w:hAnsi="Calibri" w:cs="Calibri"/>
        </w:rPr>
        <w:t>1</w:t>
      </w:r>
      <w:r>
        <w:rPr>
          <w:rFonts w:ascii="Calibri" w:eastAsia="Arial" w:hAnsi="Calibri" w:cs="Calibri"/>
        </w:rPr>
        <w:t>,</w:t>
      </w:r>
      <w:r w:rsidR="00DF2B85">
        <w:rPr>
          <w:rFonts w:ascii="Calibri" w:eastAsia="Arial" w:hAnsi="Calibri" w:cs="Calibri"/>
        </w:rPr>
        <w:t>5</w:t>
      </w:r>
      <w:r>
        <w:rPr>
          <w:rFonts w:ascii="Calibri" w:eastAsia="Arial" w:hAnsi="Calibri" w:cs="Calibri"/>
        </w:rPr>
        <w:t>)</w:t>
      </w:r>
    </w:p>
    <w:p w14:paraId="42C4D184" w14:textId="2CAD1A73" w:rsidR="00E72224" w:rsidRPr="00E72224" w:rsidRDefault="008C34B5" w:rsidP="00330FB9">
      <w:pPr>
        <w:jc w:val="both"/>
        <w:rPr>
          <w:rFonts w:ascii="Calibri" w:eastAsia="Arial" w:hAnsi="Calibri" w:cs="Calibri"/>
        </w:rPr>
      </w:pPr>
      <w:r w:rsidRPr="0054057F">
        <w:rPr>
          <w:rFonts w:ascii="Symbol" w:eastAsia="Arial" w:hAnsi="Symbol" w:cs="Calibri"/>
        </w:rPr>
        <w:t>b</w:t>
      </w:r>
      <w:r>
        <w:rPr>
          <w:rFonts w:ascii="Calibri" w:eastAsia="Arial" w:hAnsi="Calibri" w:cs="Calibri"/>
        </w:rPr>
        <w:t xml:space="preserve"> ~ </w:t>
      </w:r>
      <w:proofErr w:type="spellStart"/>
      <w:r>
        <w:rPr>
          <w:rFonts w:ascii="Calibri" w:eastAsia="Arial" w:hAnsi="Calibri" w:cs="Calibri"/>
        </w:rPr>
        <w:t>Unif</w:t>
      </w:r>
      <w:proofErr w:type="spellEnd"/>
      <w:r>
        <w:rPr>
          <w:rFonts w:ascii="Calibri" w:eastAsia="Arial" w:hAnsi="Calibri" w:cs="Calibri"/>
        </w:rPr>
        <w:t>(-5,0)</w:t>
      </w:r>
    </w:p>
    <w:p w14:paraId="52C626D0" w14:textId="242928DF" w:rsidR="00181A56" w:rsidRDefault="00181A56" w:rsidP="00330FB9">
      <w:pPr>
        <w:jc w:val="both"/>
        <w:rPr>
          <w:rFonts w:ascii="Calibri" w:eastAsia="Arial" w:hAnsi="Calibri" w:cs="Calibri"/>
        </w:rPr>
      </w:pPr>
    </w:p>
    <w:p w14:paraId="0D08F4B3" w14:textId="5C5324EB" w:rsidR="008C34B5" w:rsidRPr="00A92ADE" w:rsidRDefault="008C34B5" w:rsidP="00330FB9">
      <w:pPr>
        <w:jc w:val="both"/>
        <w:rPr>
          <w:rFonts w:ascii="Calibri" w:eastAsia="Arial" w:hAnsi="Calibri" w:cs="Calibri"/>
        </w:rPr>
      </w:pPr>
      <w:r>
        <w:rPr>
          <w:rFonts w:ascii="Calibri" w:eastAsia="Arial" w:hAnsi="Calibri" w:cs="Calibri"/>
        </w:rPr>
        <w:t xml:space="preserve">where </w:t>
      </w:r>
      <w:proofErr w:type="spellStart"/>
      <w:r>
        <w:rPr>
          <w:rFonts w:ascii="Calibri" w:eastAsia="Arial" w:hAnsi="Calibri" w:cs="Calibri"/>
        </w:rPr>
        <w:t>Unif</w:t>
      </w:r>
      <w:proofErr w:type="spellEnd"/>
      <w:r>
        <w:rPr>
          <w:rFonts w:ascii="Calibri" w:eastAsia="Arial" w:hAnsi="Calibri" w:cs="Calibri"/>
        </w:rPr>
        <w:t>(</w:t>
      </w:r>
      <w:proofErr w:type="spellStart"/>
      <w:r>
        <w:rPr>
          <w:rFonts w:ascii="Calibri" w:eastAsia="Arial" w:hAnsi="Calibri" w:cs="Calibri"/>
        </w:rPr>
        <w:t>a,b</w:t>
      </w:r>
      <w:proofErr w:type="spellEnd"/>
      <w:r>
        <w:rPr>
          <w:rFonts w:ascii="Calibri" w:eastAsia="Arial" w:hAnsi="Calibri" w:cs="Calibri"/>
        </w:rPr>
        <w:t>) is the uniform distribution on the interval [</w:t>
      </w:r>
      <w:proofErr w:type="spellStart"/>
      <w:r>
        <w:rPr>
          <w:rFonts w:ascii="Calibri" w:eastAsia="Arial" w:hAnsi="Calibri" w:cs="Calibri"/>
        </w:rPr>
        <w:t>a,b</w:t>
      </w:r>
      <w:proofErr w:type="spellEnd"/>
      <w:r>
        <w:rPr>
          <w:rFonts w:ascii="Calibri" w:eastAsia="Arial" w:hAnsi="Calibri" w:cs="Calibri"/>
        </w:rPr>
        <w:t>], N(</w:t>
      </w:r>
      <w:r w:rsidRPr="0054057F">
        <w:rPr>
          <w:rFonts w:ascii="Symbol" w:eastAsia="Arial" w:hAnsi="Symbol" w:cs="Calibri"/>
        </w:rPr>
        <w:t>m</w:t>
      </w:r>
      <w:r>
        <w:rPr>
          <w:rFonts w:ascii="Calibri" w:eastAsia="Arial" w:hAnsi="Calibri" w:cs="Calibri"/>
        </w:rPr>
        <w:t>,</w:t>
      </w:r>
      <w:r w:rsidRPr="0054057F">
        <w:rPr>
          <w:rFonts w:ascii="Symbol" w:eastAsia="Arial" w:hAnsi="Symbol" w:cs="Calibri"/>
        </w:rPr>
        <w:t>s</w:t>
      </w:r>
      <w:r w:rsidRPr="0054057F">
        <w:rPr>
          <w:rFonts w:ascii="Calibri" w:eastAsia="Arial" w:hAnsi="Calibri" w:cs="Calibri"/>
          <w:vertAlign w:val="superscript"/>
        </w:rPr>
        <w:t>2</w:t>
      </w:r>
      <w:r>
        <w:rPr>
          <w:rFonts w:ascii="Calibri" w:eastAsia="Arial" w:hAnsi="Calibri" w:cs="Calibri"/>
        </w:rPr>
        <w:t xml:space="preserve">|l&lt;x&lt;u) is the normal distribution with mean </w:t>
      </w:r>
      <w:r w:rsidRPr="0054057F">
        <w:rPr>
          <w:rFonts w:ascii="Symbol" w:eastAsia="Arial" w:hAnsi="Symbol" w:cs="Calibri"/>
        </w:rPr>
        <w:t>m</w:t>
      </w:r>
      <w:r>
        <w:rPr>
          <w:rFonts w:ascii="Calibri" w:eastAsia="Arial" w:hAnsi="Calibri" w:cs="Calibri"/>
        </w:rPr>
        <w:t xml:space="preserve"> and variance </w:t>
      </w:r>
      <w:r w:rsidRPr="0054057F">
        <w:rPr>
          <w:rFonts w:ascii="Symbol" w:eastAsia="Arial" w:hAnsi="Symbol" w:cs="Calibri"/>
        </w:rPr>
        <w:t>s</w:t>
      </w:r>
      <w:r w:rsidRPr="0054057F">
        <w:rPr>
          <w:rFonts w:ascii="Calibri" w:eastAsia="Arial" w:hAnsi="Calibri" w:cs="Calibri"/>
          <w:vertAlign w:val="superscript"/>
        </w:rPr>
        <w:t>2</w:t>
      </w:r>
      <w:r>
        <w:rPr>
          <w:rFonts w:ascii="Calibri" w:eastAsia="Arial" w:hAnsi="Calibri" w:cs="Calibri"/>
        </w:rPr>
        <w:t xml:space="preserve"> constrained to the interval (</w:t>
      </w:r>
      <w:proofErr w:type="spellStart"/>
      <w:r>
        <w:rPr>
          <w:rFonts w:ascii="Calibri" w:eastAsia="Arial" w:hAnsi="Calibri" w:cs="Calibri"/>
        </w:rPr>
        <w:t>l,u</w:t>
      </w:r>
      <w:proofErr w:type="spellEnd"/>
      <w:r>
        <w:rPr>
          <w:rFonts w:ascii="Calibri" w:eastAsia="Arial" w:hAnsi="Calibri" w:cs="Calibri"/>
        </w:rPr>
        <w:t>), T</w:t>
      </w:r>
      <w:r w:rsidRPr="00A92ADE">
        <w:rPr>
          <w:rFonts w:ascii="Calibri" w:eastAsia="Arial" w:hAnsi="Calibri" w:cs="Calibri"/>
          <w:vertAlign w:val="subscript"/>
        </w:rPr>
        <w:t>1</w:t>
      </w:r>
      <w:r>
        <w:rPr>
          <w:rFonts w:ascii="Calibri" w:eastAsia="Arial" w:hAnsi="Calibri" w:cs="Calibri"/>
        </w:rPr>
        <w:t>(0,1|</w:t>
      </w:r>
      <w:r w:rsidRPr="0054057F">
        <w:rPr>
          <w:rFonts w:ascii="Calibri" w:eastAsia="Arial" w:hAnsi="Calibri" w:cs="Calibri"/>
        </w:rPr>
        <w:t>x</w:t>
      </w:r>
      <w:r>
        <w:rPr>
          <w:rFonts w:ascii="Calibri" w:eastAsia="Arial" w:hAnsi="Calibri" w:cs="Calibri"/>
        </w:rPr>
        <w:t>&gt;0) is the standard Cauchy distribution (T with 1 degree of freedom) constrained to the positive half-line</w:t>
      </w:r>
      <w:r w:rsidR="004218A2">
        <w:rPr>
          <w:rFonts w:ascii="Calibri" w:eastAsia="Arial" w:hAnsi="Calibri" w:cs="Calibri"/>
        </w:rPr>
        <w:t xml:space="preserve">, </w:t>
      </w:r>
      <w:proofErr w:type="spellStart"/>
      <w:r w:rsidR="004218A2">
        <w:rPr>
          <w:rFonts w:ascii="Calibri" w:eastAsia="Arial" w:hAnsi="Calibri" w:cs="Calibri"/>
        </w:rPr>
        <w:t>bw.dist</w:t>
      </w:r>
      <w:r w:rsidR="004218A2" w:rsidRPr="0054057F">
        <w:rPr>
          <w:rFonts w:ascii="Calibri" w:eastAsia="Arial" w:hAnsi="Calibri" w:cs="Calibri"/>
          <w:vertAlign w:val="subscript"/>
        </w:rPr>
        <w:t>i</w:t>
      </w:r>
      <w:proofErr w:type="spellEnd"/>
      <w:r w:rsidR="004218A2">
        <w:rPr>
          <w:rFonts w:ascii="Calibri" w:eastAsia="Arial" w:hAnsi="Calibri" w:cs="Calibri"/>
        </w:rPr>
        <w:t xml:space="preserve"> is the </w:t>
      </w:r>
      <w:proofErr w:type="spellStart"/>
      <w:r w:rsidR="004218A2">
        <w:rPr>
          <w:rFonts w:ascii="Calibri" w:eastAsia="Arial" w:hAnsi="Calibri" w:cs="Calibri"/>
        </w:rPr>
        <w:t>i</w:t>
      </w:r>
      <w:r w:rsidR="004218A2" w:rsidRPr="0054057F">
        <w:rPr>
          <w:rFonts w:ascii="Calibri" w:eastAsia="Arial" w:hAnsi="Calibri" w:cs="Calibri"/>
          <w:vertAlign w:val="superscript"/>
        </w:rPr>
        <w:t>th</w:t>
      </w:r>
      <w:proofErr w:type="spellEnd"/>
      <w:r w:rsidR="004218A2">
        <w:rPr>
          <w:rFonts w:ascii="Calibri" w:eastAsia="Arial" w:hAnsi="Calibri" w:cs="Calibri"/>
        </w:rPr>
        <w:t xml:space="preserve"> </w:t>
      </w:r>
      <w:r w:rsidR="002E3DA6">
        <w:rPr>
          <w:rFonts w:ascii="Calibri" w:eastAsia="Arial" w:hAnsi="Calibri" w:cs="Calibri"/>
        </w:rPr>
        <w:t xml:space="preserve">logged </w:t>
      </w:r>
      <w:r w:rsidR="004218A2">
        <w:rPr>
          <w:rFonts w:ascii="Calibri" w:eastAsia="Arial" w:hAnsi="Calibri" w:cs="Calibri"/>
        </w:rPr>
        <w:t xml:space="preserve">between-channel pair distance and </w:t>
      </w:r>
      <w:proofErr w:type="spellStart"/>
      <w:r w:rsidR="004218A2">
        <w:rPr>
          <w:rFonts w:ascii="Calibri" w:eastAsia="Arial" w:hAnsi="Calibri" w:cs="Calibri"/>
        </w:rPr>
        <w:t>wi.dist</w:t>
      </w:r>
      <w:r w:rsidR="004218A2" w:rsidRPr="0054057F">
        <w:rPr>
          <w:rFonts w:ascii="Calibri" w:eastAsia="Arial" w:hAnsi="Calibri" w:cs="Calibri"/>
          <w:vertAlign w:val="subscript"/>
        </w:rPr>
        <w:t>i</w:t>
      </w:r>
      <w:proofErr w:type="spellEnd"/>
      <w:r w:rsidR="004218A2">
        <w:rPr>
          <w:rFonts w:ascii="Calibri" w:eastAsia="Arial" w:hAnsi="Calibri" w:cs="Calibri"/>
        </w:rPr>
        <w:t xml:space="preserve"> is the </w:t>
      </w:r>
      <w:proofErr w:type="spellStart"/>
      <w:r w:rsidR="004218A2">
        <w:rPr>
          <w:rFonts w:ascii="Calibri" w:eastAsia="Arial" w:hAnsi="Calibri" w:cs="Calibri"/>
        </w:rPr>
        <w:t>i</w:t>
      </w:r>
      <w:r w:rsidR="004218A2" w:rsidRPr="0054057F">
        <w:rPr>
          <w:rFonts w:ascii="Calibri" w:eastAsia="Arial" w:hAnsi="Calibri" w:cs="Calibri"/>
          <w:vertAlign w:val="superscript"/>
        </w:rPr>
        <w:t>th</w:t>
      </w:r>
      <w:proofErr w:type="spellEnd"/>
      <w:r w:rsidR="004218A2">
        <w:rPr>
          <w:rFonts w:ascii="Calibri" w:eastAsia="Arial" w:hAnsi="Calibri" w:cs="Calibri"/>
        </w:rPr>
        <w:t xml:space="preserve"> </w:t>
      </w:r>
      <w:r w:rsidR="002E3DA6">
        <w:rPr>
          <w:rFonts w:ascii="Calibri" w:eastAsia="Arial" w:hAnsi="Calibri" w:cs="Calibri"/>
        </w:rPr>
        <w:t xml:space="preserve">logged </w:t>
      </w:r>
      <w:r w:rsidR="004218A2">
        <w:rPr>
          <w:rFonts w:ascii="Calibri" w:eastAsia="Arial" w:hAnsi="Calibri" w:cs="Calibri"/>
        </w:rPr>
        <w:t>within-channel pair distance.</w:t>
      </w:r>
      <w:r w:rsidR="001A59F8">
        <w:rPr>
          <w:rFonts w:ascii="Calibri" w:eastAsia="Arial" w:hAnsi="Calibri" w:cs="Calibri"/>
        </w:rPr>
        <w:t xml:space="preserve"> Note that the within</w:t>
      </w:r>
      <w:r w:rsidR="006111E0">
        <w:rPr>
          <w:rFonts w:ascii="Calibri" w:eastAsia="Arial" w:hAnsi="Calibri" w:cs="Calibri"/>
        </w:rPr>
        <w:t>-</w:t>
      </w:r>
      <w:r w:rsidR="001A59F8">
        <w:rPr>
          <w:rFonts w:ascii="Calibri" w:eastAsia="Arial" w:hAnsi="Calibri" w:cs="Calibri"/>
        </w:rPr>
        <w:t>channel log</w:t>
      </w:r>
      <w:r w:rsidR="00507680">
        <w:rPr>
          <w:rFonts w:ascii="Calibri" w:eastAsia="Arial" w:hAnsi="Calibri" w:cs="Calibri"/>
        </w:rPr>
        <w:t>ged</w:t>
      </w:r>
      <w:r w:rsidR="001A59F8">
        <w:rPr>
          <w:rFonts w:ascii="Calibri" w:eastAsia="Arial" w:hAnsi="Calibri" w:cs="Calibri"/>
        </w:rPr>
        <w:t xml:space="preserve"> distances have a </w:t>
      </w:r>
      <w:r w:rsidR="00BD6FB4">
        <w:rPr>
          <w:rFonts w:ascii="Calibri" w:eastAsia="Arial" w:hAnsi="Calibri" w:cs="Calibri"/>
        </w:rPr>
        <w:t xml:space="preserve">two-component </w:t>
      </w:r>
      <w:r w:rsidR="001A59F8">
        <w:rPr>
          <w:rFonts w:ascii="Calibri" w:eastAsia="Arial" w:hAnsi="Calibri" w:cs="Calibri"/>
        </w:rPr>
        <w:t>mixture distribution reflecting the admixture of kin and non-kin cell pairs.</w:t>
      </w:r>
    </w:p>
    <w:p w14:paraId="5A11B3F9" w14:textId="2BA02230" w:rsidR="008C34B5" w:rsidRPr="006158D7" w:rsidRDefault="008C34B5" w:rsidP="00330FB9">
      <w:pPr>
        <w:jc w:val="both"/>
        <w:rPr>
          <w:rFonts w:ascii="Calibri" w:eastAsia="Arial" w:hAnsi="Calibri" w:cs="Calibri"/>
        </w:rPr>
      </w:pPr>
    </w:p>
    <w:p w14:paraId="6DDE7582" w14:textId="22D04C5C" w:rsidR="006F67B4" w:rsidRDefault="00546FC9" w:rsidP="00330FB9">
      <w:pPr>
        <w:jc w:val="both"/>
        <w:rPr>
          <w:rFonts w:ascii="Calibri" w:hAnsi="Calibri" w:cs="Calibri"/>
        </w:rPr>
      </w:pPr>
      <w:r>
        <w:rPr>
          <w:rFonts w:ascii="Calibri" w:eastAsia="Arial" w:hAnsi="Calibri" w:cs="Calibri"/>
          <w:highlight w:val="yellow"/>
        </w:rPr>
        <w:t xml:space="preserve">6.4.1. </w:t>
      </w:r>
      <w:r w:rsidR="00147160" w:rsidRPr="006111E0">
        <w:rPr>
          <w:rFonts w:ascii="Calibri" w:eastAsia="Arial" w:hAnsi="Calibri" w:cs="Calibri"/>
          <w:highlight w:val="yellow"/>
        </w:rPr>
        <w:t xml:space="preserve">Provide the model with informative priors if possible. </w:t>
      </w:r>
      <w:r w:rsidR="00E45396" w:rsidRPr="006111E0">
        <w:rPr>
          <w:rFonts w:ascii="Calibri" w:eastAsia="Arial" w:hAnsi="Calibri" w:cs="Calibri"/>
          <w:highlight w:val="yellow"/>
        </w:rPr>
        <w:t>For example, this protocol</w:t>
      </w:r>
      <w:r w:rsidR="00147160" w:rsidRPr="006111E0">
        <w:rPr>
          <w:rFonts w:ascii="Calibri" w:eastAsia="Arial" w:hAnsi="Calibri" w:cs="Calibri"/>
          <w:highlight w:val="yellow"/>
        </w:rPr>
        <w:t xml:space="preserve"> expect</w:t>
      </w:r>
      <w:r w:rsidR="00E45396" w:rsidRPr="006111E0">
        <w:rPr>
          <w:rFonts w:ascii="Calibri" w:eastAsia="Arial" w:hAnsi="Calibri" w:cs="Calibri"/>
          <w:highlight w:val="yellow"/>
        </w:rPr>
        <w:t>s</w:t>
      </w:r>
      <w:r w:rsidR="00147160" w:rsidRPr="006111E0">
        <w:rPr>
          <w:rFonts w:ascii="Calibri" w:eastAsia="Arial" w:hAnsi="Calibri" w:cs="Calibri"/>
          <w:highlight w:val="yellow"/>
        </w:rPr>
        <w:t xml:space="preserve"> the kin cells</w:t>
      </w:r>
      <w:r w:rsidR="1F45597E" w:rsidRPr="006111E0">
        <w:rPr>
          <w:rFonts w:ascii="Calibri" w:eastAsia="Arial" w:hAnsi="Calibri" w:cs="Calibri"/>
          <w:highlight w:val="yellow"/>
        </w:rPr>
        <w:t xml:space="preserve"> to be </w:t>
      </w:r>
      <w:r w:rsidR="00147160" w:rsidRPr="006111E0">
        <w:rPr>
          <w:rFonts w:ascii="Calibri" w:eastAsia="Arial" w:hAnsi="Calibri" w:cs="Calibri"/>
          <w:highlight w:val="yellow"/>
        </w:rPr>
        <w:t xml:space="preserve">closer to each other than non-kin cells, </w:t>
      </w:r>
      <w:r w:rsidR="00066F69" w:rsidRPr="006111E0">
        <w:rPr>
          <w:rFonts w:ascii="Calibri" w:eastAsia="Arial" w:hAnsi="Calibri" w:cs="Calibri"/>
          <w:highlight w:val="yellow"/>
        </w:rPr>
        <w:t xml:space="preserve">so </w:t>
      </w:r>
      <w:r w:rsidR="00147160" w:rsidRPr="006111E0">
        <w:rPr>
          <w:rFonts w:ascii="Calibri" w:eastAsia="Arial" w:hAnsi="Calibri" w:cs="Calibri"/>
          <w:highlight w:val="yellow"/>
        </w:rPr>
        <w:t>this is provided as a prior for the mean of the distribution of the distances.</w:t>
      </w:r>
      <w:r w:rsidR="522A35F2" w:rsidRPr="006111E0">
        <w:rPr>
          <w:rFonts w:ascii="Calibri" w:eastAsia="Arial" w:hAnsi="Calibri" w:cs="Calibri"/>
          <w:highlight w:val="yellow"/>
        </w:rPr>
        <w:t xml:space="preserve"> </w:t>
      </w:r>
      <w:r w:rsidR="0221885C" w:rsidRPr="006111E0">
        <w:rPr>
          <w:rFonts w:ascii="Calibri" w:eastAsia="Arial" w:hAnsi="Calibri" w:cs="Calibri"/>
          <w:highlight w:val="yellow"/>
        </w:rPr>
        <w:t>T</w:t>
      </w:r>
      <w:r w:rsidR="16BC12DD" w:rsidRPr="006111E0">
        <w:rPr>
          <w:rFonts w:ascii="Calibri" w:eastAsia="Arial" w:hAnsi="Calibri" w:cs="Calibri"/>
          <w:highlight w:val="yellow"/>
        </w:rPr>
        <w:t>he</w:t>
      </w:r>
      <w:r w:rsidR="00066F69" w:rsidRPr="006111E0">
        <w:rPr>
          <w:rFonts w:ascii="Calibri" w:eastAsia="Arial" w:hAnsi="Calibri" w:cs="Calibri"/>
          <w:highlight w:val="yellow"/>
        </w:rPr>
        <w:t>n, use the</w:t>
      </w:r>
      <w:r w:rsidR="16BC12DD" w:rsidRPr="006111E0">
        <w:rPr>
          <w:rFonts w:ascii="Calibri" w:eastAsia="Arial" w:hAnsi="Calibri" w:cs="Calibri"/>
          <w:highlight w:val="yellow"/>
        </w:rPr>
        <w:t xml:space="preserve"> </w:t>
      </w:r>
      <w:r w:rsidR="69B98803" w:rsidRPr="006111E0">
        <w:rPr>
          <w:rFonts w:ascii="Calibri" w:eastAsia="Arial" w:hAnsi="Calibri" w:cs="Calibri"/>
          <w:highlight w:val="yellow"/>
        </w:rPr>
        <w:t>r</w:t>
      </w:r>
      <w:r w:rsidR="6BEFA1FC" w:rsidRPr="006111E0">
        <w:rPr>
          <w:rFonts w:ascii="Calibri" w:eastAsia="Arial" w:hAnsi="Calibri" w:cs="Calibri"/>
          <w:highlight w:val="yellow"/>
        </w:rPr>
        <w:t>un</w:t>
      </w:r>
      <w:r w:rsidR="2AC976E3" w:rsidRPr="006111E0">
        <w:rPr>
          <w:rFonts w:ascii="Calibri" w:eastAsia="Arial" w:hAnsi="Calibri" w:cs="Calibri"/>
          <w:highlight w:val="yellow"/>
        </w:rPr>
        <w:t>jags</w:t>
      </w:r>
      <w:r w:rsidR="001C2E54" w:rsidRPr="006111E0">
        <w:rPr>
          <w:rFonts w:ascii="Calibri" w:eastAsia="Arial" w:hAnsi="Calibri" w:cs="Calibri"/>
          <w:highlight w:val="yellow"/>
        </w:rPr>
        <w:fldChar w:fldCharType="begin"/>
      </w:r>
      <w:r w:rsidR="00E171BB" w:rsidRPr="006111E0">
        <w:rPr>
          <w:rFonts w:ascii="Calibri" w:eastAsia="Arial" w:hAnsi="Calibri" w:cs="Calibri"/>
          <w:highlight w:val="yellow"/>
        </w:rPr>
        <w:instrText xml:space="preserve"> ADDIN EN.CITE &lt;EndNote&gt;&lt;Cite&gt;&lt;Author&gt;Denwood&lt;/Author&gt;&lt;Year&gt;2016&lt;/Year&gt;&lt;RecNum&gt;564&lt;/RecNum&gt;&lt;DisplayText&gt;&lt;style face="superscript"&gt;27&lt;/style&gt;&lt;/DisplayText&gt;&lt;record&gt;&lt;rec-number&gt;564&lt;/rec-number&gt;&lt;foreign-keys&gt;&lt;key app="EN" db-id="9d0te00atpddtqeswswvfr55zt2vsp5vdx9a" timestamp="1584930620"&gt;564&lt;/key&gt;&lt;/foreign-keys&gt;&lt;ref-type name="Journal Article"&gt;17&lt;/ref-type&gt;&lt;contributors&gt;&lt;authors&gt;&lt;author&gt;Denwood, Matthew J&lt;/author&gt;&lt;/authors&gt;&lt;/contributors&gt;&lt;titles&gt;&lt;title&gt;runjags: An R package providing interface utilities, model templates, parallel computing methods and additional distributions for MCMC models in JAGS&lt;/title&gt;&lt;secondary-title&gt;Journal of Statistical Software&lt;/secondary-title&gt;&lt;/titles&gt;&lt;periodical&gt;&lt;full-title&gt;Journal of Statistical Software&lt;/full-title&gt;&lt;/periodical&gt;&lt;pages&gt;1-25&lt;/pages&gt;&lt;volume&gt;71&lt;/volume&gt;&lt;number&gt;9&lt;/number&gt;&lt;dates&gt;&lt;year&gt;2016&lt;/year&gt;&lt;/dates&gt;&lt;isbn&gt;1548-7660&lt;/isbn&gt;&lt;urls&gt;&lt;/urls&gt;&lt;/record&gt;&lt;/Cite&gt;&lt;/EndNote&gt;</w:instrText>
      </w:r>
      <w:r w:rsidR="001C2E54" w:rsidRPr="006111E0">
        <w:rPr>
          <w:rFonts w:ascii="Calibri" w:eastAsia="Arial" w:hAnsi="Calibri" w:cs="Calibri"/>
          <w:highlight w:val="yellow"/>
        </w:rPr>
        <w:fldChar w:fldCharType="separate"/>
      </w:r>
      <w:r w:rsidR="00E171BB" w:rsidRPr="006111E0">
        <w:rPr>
          <w:rFonts w:ascii="Calibri" w:eastAsia="Arial" w:hAnsi="Calibri" w:cs="Calibri"/>
          <w:noProof/>
          <w:highlight w:val="yellow"/>
          <w:vertAlign w:val="superscript"/>
        </w:rPr>
        <w:t>27</w:t>
      </w:r>
      <w:r w:rsidR="001C2E54" w:rsidRPr="006111E0">
        <w:rPr>
          <w:rFonts w:ascii="Calibri" w:eastAsia="Arial" w:hAnsi="Calibri" w:cs="Calibri"/>
          <w:highlight w:val="yellow"/>
        </w:rPr>
        <w:fldChar w:fldCharType="end"/>
      </w:r>
      <w:r w:rsidR="205BC74E" w:rsidRPr="006111E0">
        <w:rPr>
          <w:rFonts w:ascii="Calibri" w:eastAsia="Arial" w:hAnsi="Calibri" w:cs="Calibri"/>
          <w:highlight w:val="yellow"/>
        </w:rPr>
        <w:t xml:space="preserve"> </w:t>
      </w:r>
      <w:r w:rsidR="130D4E8E" w:rsidRPr="006111E0">
        <w:rPr>
          <w:rFonts w:ascii="Calibri" w:eastAsia="Arial" w:hAnsi="Calibri" w:cs="Calibri"/>
          <w:highlight w:val="yellow"/>
        </w:rPr>
        <w:t>and</w:t>
      </w:r>
      <w:r w:rsidR="56D54BCF" w:rsidRPr="006111E0">
        <w:rPr>
          <w:rFonts w:ascii="Calibri" w:eastAsia="Arial" w:hAnsi="Calibri" w:cs="Calibri"/>
          <w:highlight w:val="yellow"/>
        </w:rPr>
        <w:t xml:space="preserve"> </w:t>
      </w:r>
      <w:r w:rsidR="130D4E8E" w:rsidRPr="006111E0">
        <w:rPr>
          <w:rFonts w:ascii="Calibri" w:eastAsia="Arial" w:hAnsi="Calibri" w:cs="Calibri"/>
          <w:highlight w:val="yellow"/>
        </w:rPr>
        <w:t>coda</w:t>
      </w:r>
      <w:r w:rsidR="000E432E" w:rsidRPr="006111E0">
        <w:rPr>
          <w:rFonts w:ascii="Calibri" w:eastAsia="Arial" w:hAnsi="Calibri" w:cs="Calibri"/>
          <w:highlight w:val="yellow"/>
        </w:rPr>
        <w:fldChar w:fldCharType="begin"/>
      </w:r>
      <w:r w:rsidR="00E171BB" w:rsidRPr="006111E0">
        <w:rPr>
          <w:rFonts w:ascii="Calibri" w:eastAsia="Arial" w:hAnsi="Calibri" w:cs="Calibri"/>
          <w:highlight w:val="yellow"/>
        </w:rPr>
        <w:instrText xml:space="preserve"> ADDIN EN.CITE &lt;EndNote&gt;&lt;Cite&gt;&lt;Author&gt;Plummer&lt;/Author&gt;&lt;Year&gt;2006&lt;/Year&gt;&lt;RecNum&gt;565&lt;/RecNum&gt;&lt;DisplayText&gt;&lt;style face="superscript"&gt;28&lt;/style&gt;&lt;/DisplayText&gt;&lt;record&gt;&lt;rec-number&gt;565&lt;/rec-number&gt;&lt;foreign-keys&gt;&lt;key app="EN" db-id="9d0te00atpddtqeswswvfr55zt2vsp5vdx9a" timestamp="1584930679"&gt;565&lt;/key&gt;&lt;/foreign-keys&gt;&lt;ref-type name="Journal Article"&gt;17&lt;/ref-type&gt;&lt;contributors&gt;&lt;authors&gt;&lt;author&gt;Plummer, Martyn&lt;/author&gt;&lt;author&gt;Best, Nicky&lt;/author&gt;&lt;author&gt;Cowles, Kate&lt;/author&gt;&lt;author&gt;Vines, Karen&lt;/author&gt;&lt;/authors&gt;&lt;/contributors&gt;&lt;titles&gt;&lt;title&gt;CODA: convergence diagnosis and output analysis for MCMC&lt;/title&gt;&lt;secondary-title&gt;R news&lt;/secondary-title&gt;&lt;/titles&gt;&lt;periodical&gt;&lt;full-title&gt;R news&lt;/full-title&gt;&lt;/periodical&gt;&lt;pages&gt;7-11&lt;/pages&gt;&lt;volume&gt;6&lt;/volume&gt;&lt;number&gt;1&lt;/number&gt;&lt;dates&gt;&lt;year&gt;2006&lt;/year&gt;&lt;/dates&gt;&lt;isbn&gt;1609-3631&lt;/isbn&gt;&lt;urls&gt;&lt;/urls&gt;&lt;/record&gt;&lt;/Cite&gt;&lt;/EndNote&gt;</w:instrText>
      </w:r>
      <w:r w:rsidR="000E432E" w:rsidRPr="006111E0">
        <w:rPr>
          <w:rFonts w:ascii="Calibri" w:eastAsia="Arial" w:hAnsi="Calibri" w:cs="Calibri"/>
          <w:highlight w:val="yellow"/>
        </w:rPr>
        <w:fldChar w:fldCharType="separate"/>
      </w:r>
      <w:r w:rsidR="00E171BB" w:rsidRPr="006111E0">
        <w:rPr>
          <w:rFonts w:ascii="Calibri" w:eastAsia="Arial" w:hAnsi="Calibri" w:cs="Calibri"/>
          <w:noProof/>
          <w:highlight w:val="yellow"/>
          <w:vertAlign w:val="superscript"/>
        </w:rPr>
        <w:t>28</w:t>
      </w:r>
      <w:r w:rsidR="000E432E" w:rsidRPr="006111E0">
        <w:rPr>
          <w:rFonts w:ascii="Calibri" w:eastAsia="Arial" w:hAnsi="Calibri" w:cs="Calibri"/>
          <w:highlight w:val="yellow"/>
        </w:rPr>
        <w:fldChar w:fldCharType="end"/>
      </w:r>
      <w:r w:rsidR="130D4E8E" w:rsidRPr="006111E0">
        <w:rPr>
          <w:rFonts w:ascii="Calibri" w:eastAsia="Arial" w:hAnsi="Calibri" w:cs="Calibri"/>
          <w:highlight w:val="yellow"/>
        </w:rPr>
        <w:t xml:space="preserve"> R packages and the JAGS</w:t>
      </w:r>
      <w:r w:rsidR="00A8201D" w:rsidRPr="006111E0">
        <w:rPr>
          <w:rFonts w:ascii="Calibri" w:eastAsia="Arial" w:hAnsi="Calibri" w:cs="Calibri"/>
          <w:highlight w:val="yellow"/>
        </w:rPr>
        <w:fldChar w:fldCharType="begin"/>
      </w:r>
      <w:r w:rsidR="00E171BB" w:rsidRPr="006111E0">
        <w:rPr>
          <w:rFonts w:ascii="Calibri" w:eastAsia="Arial" w:hAnsi="Calibri" w:cs="Calibri"/>
          <w:highlight w:val="yellow"/>
        </w:rPr>
        <w:instrText xml:space="preserve"> ADDIN EN.CITE &lt;EndNote&gt;&lt;Cite&gt;&lt;Author&gt;Plummer&lt;/Author&gt;&lt;Year&gt;2003&lt;/Year&gt;&lt;RecNum&gt;566&lt;/RecNum&gt;&lt;DisplayText&gt;&lt;style face="superscript"&gt;29&lt;/style&gt;&lt;/DisplayText&gt;&lt;record&gt;&lt;rec-number&gt;566&lt;/rec-number&gt;&lt;foreign-keys&gt;&lt;key app="EN" db-id="9d0te00atpddtqeswswvfr55zt2vsp5vdx9a" timestamp="1584930737"&gt;566&lt;/key&gt;&lt;/foreign-keys&gt;&lt;ref-type name="Conference Proceedings"&gt;10&lt;/ref-type&gt;&lt;contributors&gt;&lt;authors&gt;&lt;author&gt;Plummer, Martyn&lt;/author&gt;&lt;/authors&gt;&lt;/contributors&gt;&lt;titles&gt;&lt;title&gt;JAGS: A program for analysis of Bayesian graphical models using Gibbs sampling&lt;/title&gt;&lt;secondary-title&gt;Proceedings of the 3rd international workshop on distributed statistical computing&lt;/secondary-title&gt;&lt;/titles&gt;&lt;pages&gt;1-10&lt;/pages&gt;&lt;volume&gt;124&lt;/volume&gt;&lt;number&gt;125.10&lt;/number&gt;&lt;dates&gt;&lt;year&gt;2003&lt;/year&gt;&lt;/dates&gt;&lt;publisher&gt;Vienna, Austria.&lt;/publisher&gt;&lt;urls&gt;&lt;/urls&gt;&lt;/record&gt;&lt;/Cite&gt;&lt;/EndNote&gt;</w:instrText>
      </w:r>
      <w:r w:rsidR="00A8201D" w:rsidRPr="006111E0">
        <w:rPr>
          <w:rFonts w:ascii="Calibri" w:eastAsia="Arial" w:hAnsi="Calibri" w:cs="Calibri"/>
          <w:highlight w:val="yellow"/>
        </w:rPr>
        <w:fldChar w:fldCharType="separate"/>
      </w:r>
      <w:r w:rsidR="00E171BB" w:rsidRPr="006111E0">
        <w:rPr>
          <w:rFonts w:ascii="Calibri" w:eastAsia="Arial" w:hAnsi="Calibri" w:cs="Calibri"/>
          <w:noProof/>
          <w:highlight w:val="yellow"/>
          <w:vertAlign w:val="superscript"/>
        </w:rPr>
        <w:t>29</w:t>
      </w:r>
      <w:r w:rsidR="00A8201D" w:rsidRPr="006111E0">
        <w:rPr>
          <w:rFonts w:ascii="Calibri" w:eastAsia="Arial" w:hAnsi="Calibri" w:cs="Calibri"/>
          <w:highlight w:val="yellow"/>
        </w:rPr>
        <w:fldChar w:fldCharType="end"/>
      </w:r>
      <w:r w:rsidR="1F5DECC1" w:rsidRPr="006111E0">
        <w:rPr>
          <w:rFonts w:ascii="Calibri" w:eastAsia="Arial" w:hAnsi="Calibri" w:cs="Calibri"/>
          <w:highlight w:val="yellow"/>
        </w:rPr>
        <w:t xml:space="preserve"> </w:t>
      </w:r>
      <w:r w:rsidR="00961FD8">
        <w:rPr>
          <w:rFonts w:ascii="Calibri" w:eastAsia="Arial" w:hAnsi="Calibri" w:cs="Calibri"/>
          <w:highlight w:val="yellow"/>
        </w:rPr>
        <w:t>program</w:t>
      </w:r>
      <w:r w:rsidR="00961FD8" w:rsidRPr="006111E0">
        <w:rPr>
          <w:rFonts w:ascii="Calibri" w:eastAsia="Arial" w:hAnsi="Calibri" w:cs="Calibri"/>
          <w:highlight w:val="yellow"/>
        </w:rPr>
        <w:t xml:space="preserve"> </w:t>
      </w:r>
      <w:r w:rsidR="1F5DECC1" w:rsidRPr="006111E0">
        <w:rPr>
          <w:rFonts w:ascii="Calibri" w:eastAsia="Arial" w:hAnsi="Calibri" w:cs="Calibri"/>
          <w:highlight w:val="yellow"/>
        </w:rPr>
        <w:t xml:space="preserve">for </w:t>
      </w:r>
      <w:r w:rsidR="56D54BCF" w:rsidRPr="006111E0">
        <w:rPr>
          <w:rFonts w:ascii="Calibri" w:eastAsia="Arial" w:hAnsi="Calibri" w:cs="Calibri"/>
          <w:highlight w:val="yellow"/>
        </w:rPr>
        <w:t>paramet</w:t>
      </w:r>
      <w:r w:rsidR="1F45597E" w:rsidRPr="006111E0">
        <w:rPr>
          <w:rFonts w:ascii="Calibri" w:eastAsia="Arial" w:hAnsi="Calibri" w:cs="Calibri"/>
          <w:highlight w:val="yellow"/>
        </w:rPr>
        <w:t>er estimation</w:t>
      </w:r>
      <w:r w:rsidR="00E72AEE">
        <w:rPr>
          <w:rFonts w:ascii="Calibri" w:hAnsi="Calibri" w:cs="Calibri"/>
          <w:highlight w:val="yellow"/>
        </w:rPr>
        <w:t xml:space="preserve"> (</w:t>
      </w:r>
      <w:proofErr w:type="spellStart"/>
      <w:r w:rsidR="0081319F" w:rsidRPr="005E6473">
        <w:rPr>
          <w:rFonts w:ascii="Calibri" w:eastAsia="Arial" w:hAnsi="Calibri" w:cs="Calibri"/>
          <w:b/>
          <w:bCs/>
          <w:highlight w:val="yellow"/>
        </w:rPr>
        <w:t>Rscript</w:t>
      </w:r>
      <w:proofErr w:type="spellEnd"/>
      <w:r w:rsidR="0081319F" w:rsidRPr="005E6473">
        <w:rPr>
          <w:rFonts w:ascii="Calibri" w:eastAsia="Arial" w:hAnsi="Calibri" w:cs="Calibri"/>
          <w:b/>
          <w:bCs/>
          <w:highlight w:val="yellow"/>
        </w:rPr>
        <w:t xml:space="preserve"> snippet_6_4.R</w:t>
      </w:r>
      <w:r w:rsidR="00E72AEE" w:rsidRPr="00E72AEE">
        <w:rPr>
          <w:rFonts w:ascii="Calibri" w:eastAsia="Arial" w:hAnsi="Calibri" w:cs="Calibri"/>
          <w:highlight w:val="yellow"/>
        </w:rPr>
        <w:t>)</w:t>
      </w:r>
      <w:r w:rsidR="006F67B4">
        <w:rPr>
          <w:rFonts w:ascii="Calibri" w:hAnsi="Calibri" w:cs="Calibri"/>
          <w:highlight w:val="yellow"/>
        </w:rPr>
        <w:t>.</w:t>
      </w:r>
    </w:p>
    <w:p w14:paraId="3A8B5717" w14:textId="78E1005D" w:rsidR="77FE3613" w:rsidRPr="0081319F" w:rsidRDefault="006F67B4" w:rsidP="00330FB9">
      <w:pPr>
        <w:jc w:val="both"/>
        <w:rPr>
          <w:rFonts w:ascii="Courier New" w:eastAsia="Courier New" w:hAnsi="Courier New" w:cs="Courier New"/>
          <w:sz w:val="20"/>
          <w:szCs w:val="20"/>
        </w:rPr>
      </w:pPr>
      <w:r>
        <w:rPr>
          <w:rFonts w:ascii="Calibri" w:eastAsia="Arial" w:hAnsi="Calibri" w:cs="Calibri"/>
          <w:highlight w:val="yellow"/>
        </w:rPr>
        <w:t xml:space="preserve"> </w:t>
      </w:r>
    </w:p>
    <w:p w14:paraId="110D8ADF" w14:textId="6DBE0BE1" w:rsidR="0081319F" w:rsidRPr="00857CAB" w:rsidRDefault="1E7C80D4" w:rsidP="00330FB9">
      <w:pPr>
        <w:jc w:val="both"/>
        <w:rPr>
          <w:rFonts w:ascii="Calibri" w:eastAsiaTheme="minorEastAsia" w:hAnsi="Calibri" w:cs="Calibri"/>
        </w:rPr>
      </w:pPr>
      <w:r w:rsidRPr="006111E0">
        <w:rPr>
          <w:rFonts w:ascii="Calibri" w:eastAsiaTheme="minorEastAsia" w:hAnsi="Calibri" w:cs="Calibri"/>
          <w:highlight w:val="yellow"/>
        </w:rPr>
        <w:t>6.5.</w:t>
      </w:r>
      <w:r w:rsidR="00066F69" w:rsidRPr="006111E0">
        <w:rPr>
          <w:rFonts w:ascii="Calibri" w:eastAsiaTheme="minorEastAsia" w:hAnsi="Calibri" w:cs="Calibri"/>
          <w:highlight w:val="yellow"/>
        </w:rPr>
        <w:t xml:space="preserve"> </w:t>
      </w:r>
      <w:r w:rsidRPr="006111E0">
        <w:rPr>
          <w:rFonts w:ascii="Calibri" w:eastAsiaTheme="minorEastAsia" w:hAnsi="Calibri" w:cs="Calibri"/>
          <w:highlight w:val="yellow"/>
        </w:rPr>
        <w:t xml:space="preserve"> </w:t>
      </w:r>
      <w:r w:rsidR="19CFA9FE" w:rsidRPr="006111E0">
        <w:rPr>
          <w:rFonts w:ascii="Calibri" w:eastAsiaTheme="minorEastAsia" w:hAnsi="Calibri" w:cs="Calibri"/>
          <w:highlight w:val="yellow"/>
        </w:rPr>
        <w:t>Execute</w:t>
      </w:r>
      <w:r w:rsidR="2E51D1AF" w:rsidRPr="006111E0">
        <w:rPr>
          <w:rFonts w:ascii="Calibri" w:eastAsiaTheme="minorEastAsia" w:hAnsi="Calibri" w:cs="Calibri"/>
          <w:highlight w:val="yellow"/>
        </w:rPr>
        <w:t xml:space="preserve"> the JAGS model</w:t>
      </w:r>
      <w:r w:rsidR="3B2A2E94" w:rsidRPr="006111E0">
        <w:rPr>
          <w:rFonts w:ascii="Calibri" w:eastAsiaTheme="minorEastAsia" w:hAnsi="Calibri" w:cs="Calibri"/>
          <w:highlight w:val="yellow"/>
        </w:rPr>
        <w:t xml:space="preserve"> with</w:t>
      </w:r>
      <w:r w:rsidR="00073D69" w:rsidRPr="006111E0">
        <w:rPr>
          <w:rFonts w:ascii="Calibri" w:eastAsiaTheme="minorEastAsia" w:hAnsi="Calibri" w:cs="Calibri"/>
          <w:highlight w:val="yellow"/>
        </w:rPr>
        <w:t xml:space="preserve"> the number of </w:t>
      </w:r>
      <w:r w:rsidR="3B2A2E94" w:rsidRPr="006111E0">
        <w:rPr>
          <w:rFonts w:ascii="Calibri" w:eastAsiaTheme="minorEastAsia" w:hAnsi="Calibri" w:cs="Calibri"/>
          <w:highlight w:val="yellow"/>
        </w:rPr>
        <w:t xml:space="preserve">chains </w:t>
      </w:r>
      <w:r w:rsidR="00073D69" w:rsidRPr="006111E0">
        <w:rPr>
          <w:rFonts w:ascii="Calibri" w:eastAsiaTheme="minorEastAsia" w:hAnsi="Calibri" w:cs="Calibri"/>
          <w:highlight w:val="yellow"/>
        </w:rPr>
        <w:t>corresponding to the</w:t>
      </w:r>
      <w:r w:rsidR="3B2A2E94" w:rsidRPr="006111E0">
        <w:rPr>
          <w:rFonts w:ascii="Calibri" w:eastAsiaTheme="minorEastAsia" w:hAnsi="Calibri" w:cs="Calibri"/>
          <w:highlight w:val="yellow"/>
        </w:rPr>
        <w:t xml:space="preserve"> number of available CPUs</w:t>
      </w:r>
      <w:r w:rsidR="00073D69" w:rsidRPr="006111E0">
        <w:rPr>
          <w:rFonts w:ascii="Calibri" w:eastAsiaTheme="minorEastAsia" w:hAnsi="Calibri" w:cs="Calibri"/>
          <w:highlight w:val="yellow"/>
        </w:rPr>
        <w:t xml:space="preserve">. </w:t>
      </w:r>
      <w:r w:rsidR="00E72AEE">
        <w:rPr>
          <w:rFonts w:ascii="Calibri" w:eastAsiaTheme="minorEastAsia" w:hAnsi="Calibri" w:cs="Calibri"/>
          <w:highlight w:val="yellow"/>
        </w:rPr>
        <w:t xml:space="preserve">Use the </w:t>
      </w:r>
      <w:proofErr w:type="spellStart"/>
      <w:r w:rsidR="00E72AEE">
        <w:rPr>
          <w:rFonts w:ascii="Calibri" w:eastAsiaTheme="minorEastAsia" w:hAnsi="Calibri" w:cs="Calibri"/>
          <w:b/>
          <w:bCs/>
          <w:highlight w:val="yellow"/>
        </w:rPr>
        <w:t>Rscript</w:t>
      </w:r>
      <w:proofErr w:type="spellEnd"/>
      <w:r w:rsidR="00E72AEE">
        <w:rPr>
          <w:rFonts w:ascii="Calibri" w:eastAsiaTheme="minorEastAsia" w:hAnsi="Calibri" w:cs="Calibri"/>
          <w:b/>
          <w:bCs/>
          <w:highlight w:val="yellow"/>
        </w:rPr>
        <w:t xml:space="preserve"> snippet_6_</w:t>
      </w:r>
      <w:proofErr w:type="gramStart"/>
      <w:r w:rsidR="00E72AEE">
        <w:rPr>
          <w:rFonts w:ascii="Calibri" w:eastAsiaTheme="minorEastAsia" w:hAnsi="Calibri" w:cs="Calibri"/>
          <w:b/>
          <w:bCs/>
          <w:highlight w:val="yellow"/>
        </w:rPr>
        <w:t>5.R</w:t>
      </w:r>
      <w:proofErr w:type="gramEnd"/>
      <w:r w:rsidR="00E72AEE">
        <w:rPr>
          <w:rFonts w:ascii="Calibri" w:eastAsiaTheme="minorEastAsia" w:hAnsi="Calibri" w:cs="Calibri"/>
          <w:b/>
          <w:bCs/>
          <w:highlight w:val="yellow"/>
        </w:rPr>
        <w:t xml:space="preserve"> </w:t>
      </w:r>
      <w:r w:rsidR="00E72AEE">
        <w:rPr>
          <w:rFonts w:ascii="Calibri" w:eastAsiaTheme="minorEastAsia" w:hAnsi="Calibri" w:cs="Calibri"/>
          <w:highlight w:val="yellow"/>
        </w:rPr>
        <w:t>to perform this</w:t>
      </w:r>
      <w:r w:rsidR="00E72AEE" w:rsidRPr="00E72AEE">
        <w:rPr>
          <w:rFonts w:ascii="Calibri" w:eastAsiaTheme="minorEastAsia" w:hAnsi="Calibri" w:cs="Calibri"/>
          <w:highlight w:val="yellow"/>
        </w:rPr>
        <w:t xml:space="preserve"> step</w:t>
      </w:r>
      <w:r w:rsidR="00E72AEE">
        <w:rPr>
          <w:rFonts w:ascii="Calibri" w:eastAsiaTheme="minorEastAsia" w:hAnsi="Calibri" w:cs="Calibri"/>
          <w:highlight w:val="yellow"/>
        </w:rPr>
        <w:t xml:space="preserve">. </w:t>
      </w:r>
      <w:r w:rsidR="00073D69" w:rsidRPr="006111E0">
        <w:rPr>
          <w:rFonts w:ascii="Calibri" w:eastAsiaTheme="minorEastAsia" w:hAnsi="Calibri" w:cs="Calibri"/>
          <w:highlight w:val="yellow"/>
        </w:rPr>
        <w:t>A</w:t>
      </w:r>
      <w:r w:rsidR="7079955C" w:rsidRPr="006111E0">
        <w:rPr>
          <w:rFonts w:ascii="Calibri" w:eastAsiaTheme="minorEastAsia" w:hAnsi="Calibri" w:cs="Calibri"/>
          <w:highlight w:val="yellow"/>
        </w:rPr>
        <w:t>llow the software to run until convergence.</w:t>
      </w:r>
      <w:r w:rsidR="005A3E47" w:rsidRPr="006111E0">
        <w:rPr>
          <w:rFonts w:ascii="Calibri" w:eastAsiaTheme="minorEastAsia" w:hAnsi="Calibri" w:cs="Calibri"/>
          <w:highlight w:val="yellow"/>
        </w:rPr>
        <w:t xml:space="preserve"> </w:t>
      </w:r>
    </w:p>
    <w:p w14:paraId="72EF5A5A" w14:textId="77777777" w:rsidR="00066F69" w:rsidRPr="00DD0F79" w:rsidRDefault="00066F69" w:rsidP="00330FB9">
      <w:pPr>
        <w:jc w:val="both"/>
        <w:rPr>
          <w:rFonts w:ascii="Calibri" w:eastAsiaTheme="minorEastAsia" w:hAnsi="Calibri"/>
          <w:lang w:val="fr-FR"/>
        </w:rPr>
      </w:pPr>
    </w:p>
    <w:p w14:paraId="1B9FA868" w14:textId="2E5BB687" w:rsidR="00D40408" w:rsidRDefault="00066F69" w:rsidP="00330FB9">
      <w:pPr>
        <w:jc w:val="both"/>
        <w:rPr>
          <w:rFonts w:ascii="Calibri" w:eastAsiaTheme="minorEastAsia" w:hAnsi="Calibri" w:cs="Calibri"/>
          <w:highlight w:val="yellow"/>
        </w:rPr>
      </w:pPr>
      <w:r w:rsidRPr="006111E0">
        <w:rPr>
          <w:rFonts w:ascii="Calibri" w:eastAsiaTheme="minorEastAsia" w:hAnsi="Calibri"/>
          <w:highlight w:val="yellow"/>
          <w:lang w:val="fr-FR"/>
        </w:rPr>
        <w:t xml:space="preserve">6.6.  Use </w:t>
      </w:r>
      <w:proofErr w:type="spellStart"/>
      <w:r w:rsidR="5EAA3E3C" w:rsidRPr="006111E0">
        <w:rPr>
          <w:rFonts w:ascii="Calibri" w:eastAsiaTheme="minorEastAsia" w:hAnsi="Calibri"/>
          <w:highlight w:val="yellow"/>
          <w:lang w:val="fr-FR"/>
        </w:rPr>
        <w:t>metrics</w:t>
      </w:r>
      <w:proofErr w:type="spellEnd"/>
      <w:r w:rsidR="5EAA3E3C" w:rsidRPr="006111E0">
        <w:rPr>
          <w:rFonts w:ascii="Calibri" w:eastAsiaTheme="minorEastAsia" w:hAnsi="Calibri"/>
          <w:highlight w:val="yellow"/>
          <w:lang w:val="fr-FR"/>
        </w:rPr>
        <w:t xml:space="preserve"> to test </w:t>
      </w:r>
      <w:r w:rsidR="00147160" w:rsidRPr="006111E0">
        <w:rPr>
          <w:rFonts w:ascii="Calibri" w:eastAsiaTheme="minorEastAsia" w:hAnsi="Calibri"/>
          <w:highlight w:val="yellow"/>
          <w:lang w:val="fr-FR"/>
        </w:rPr>
        <w:t>for convergence</w:t>
      </w:r>
      <w:r w:rsidR="5EAA3E3C" w:rsidRPr="006111E0">
        <w:rPr>
          <w:rFonts w:ascii="Calibri" w:eastAsiaTheme="minorEastAsia" w:hAnsi="Calibri"/>
          <w:highlight w:val="yellow"/>
          <w:lang w:val="fr-FR"/>
        </w:rPr>
        <w:t xml:space="preserve"> of </w:t>
      </w:r>
      <w:r w:rsidR="00147160" w:rsidRPr="006111E0">
        <w:rPr>
          <w:rFonts w:ascii="Calibri" w:eastAsiaTheme="minorEastAsia" w:hAnsi="Calibri"/>
          <w:highlight w:val="yellow"/>
          <w:lang w:val="fr-FR"/>
        </w:rPr>
        <w:t xml:space="preserve">the </w:t>
      </w:r>
      <w:proofErr w:type="spellStart"/>
      <w:r w:rsidR="00147160" w:rsidRPr="006111E0">
        <w:rPr>
          <w:rFonts w:ascii="Calibri" w:eastAsiaTheme="minorEastAsia" w:hAnsi="Calibri"/>
          <w:highlight w:val="yellow"/>
          <w:lang w:val="fr-FR"/>
        </w:rPr>
        <w:t>algorithm</w:t>
      </w:r>
      <w:proofErr w:type="spellEnd"/>
      <w:r w:rsidRPr="006111E0">
        <w:rPr>
          <w:rFonts w:ascii="Calibri" w:eastAsiaTheme="minorEastAsia" w:hAnsi="Calibri"/>
          <w:highlight w:val="yellow"/>
          <w:lang w:val="fr-FR"/>
        </w:rPr>
        <w:t>,</w:t>
      </w:r>
      <w:r w:rsidR="35C5A162" w:rsidRPr="006111E0">
        <w:rPr>
          <w:rFonts w:ascii="Calibri" w:eastAsiaTheme="minorEastAsia" w:hAnsi="Calibri"/>
          <w:highlight w:val="yellow"/>
          <w:lang w:val="fr-FR"/>
        </w:rPr>
        <w:t xml:space="preserve"> </w:t>
      </w:r>
      <w:proofErr w:type="spellStart"/>
      <w:r w:rsidRPr="006111E0">
        <w:rPr>
          <w:rFonts w:ascii="Calibri" w:eastAsiaTheme="minorEastAsia" w:hAnsi="Calibri"/>
          <w:highlight w:val="yellow"/>
          <w:lang w:val="fr-FR"/>
        </w:rPr>
        <w:t>such</w:t>
      </w:r>
      <w:proofErr w:type="spellEnd"/>
      <w:r w:rsidRPr="006111E0">
        <w:rPr>
          <w:rFonts w:ascii="Calibri" w:eastAsiaTheme="minorEastAsia" w:hAnsi="Calibri"/>
          <w:highlight w:val="yellow"/>
          <w:lang w:val="fr-FR"/>
        </w:rPr>
        <w:t xml:space="preserve"> as </w:t>
      </w:r>
      <w:r w:rsidR="16CC22E1" w:rsidRPr="006111E0">
        <w:rPr>
          <w:rFonts w:ascii="Calibri" w:eastAsiaTheme="minorEastAsia" w:hAnsi="Calibri"/>
          <w:highlight w:val="yellow"/>
          <w:lang w:val="fr-FR"/>
        </w:rPr>
        <w:t xml:space="preserve">effective </w:t>
      </w:r>
      <w:proofErr w:type="spellStart"/>
      <w:r w:rsidR="16CC22E1" w:rsidRPr="006111E0">
        <w:rPr>
          <w:rFonts w:ascii="Calibri" w:eastAsiaTheme="minorEastAsia" w:hAnsi="Calibri"/>
          <w:highlight w:val="yellow"/>
          <w:lang w:val="fr-FR"/>
        </w:rPr>
        <w:t>sample</w:t>
      </w:r>
      <w:proofErr w:type="spellEnd"/>
      <w:r w:rsidR="16CC22E1" w:rsidRPr="006111E0">
        <w:rPr>
          <w:rFonts w:ascii="Calibri" w:eastAsiaTheme="minorEastAsia" w:hAnsi="Calibri"/>
          <w:highlight w:val="yellow"/>
          <w:lang w:val="fr-FR"/>
        </w:rPr>
        <w:t xml:space="preserve"> size (</w:t>
      </w:r>
      <w:proofErr w:type="spellStart"/>
      <w:r w:rsidR="16CC22E1" w:rsidRPr="006111E0">
        <w:rPr>
          <w:rFonts w:ascii="Calibri" w:eastAsiaTheme="minorEastAsia" w:hAnsi="Calibri"/>
          <w:highlight w:val="yellow"/>
          <w:lang w:val="fr-FR"/>
        </w:rPr>
        <w:t>available</w:t>
      </w:r>
      <w:proofErr w:type="spellEnd"/>
      <w:r w:rsidR="16CC22E1" w:rsidRPr="006111E0">
        <w:rPr>
          <w:rFonts w:ascii="Calibri" w:eastAsiaTheme="minorEastAsia" w:hAnsi="Calibri"/>
          <w:highlight w:val="yellow"/>
          <w:lang w:val="fr-FR"/>
        </w:rPr>
        <w:t xml:space="preserve"> </w:t>
      </w:r>
      <w:proofErr w:type="spellStart"/>
      <w:r w:rsidR="16CC22E1" w:rsidRPr="006111E0">
        <w:rPr>
          <w:rFonts w:ascii="Calibri" w:eastAsiaTheme="minorEastAsia" w:hAnsi="Calibri"/>
          <w:highlight w:val="yellow"/>
          <w:lang w:val="fr-FR"/>
        </w:rPr>
        <w:t>with</w:t>
      </w:r>
      <w:proofErr w:type="spellEnd"/>
      <w:r w:rsidR="16CC22E1" w:rsidRPr="006111E0">
        <w:rPr>
          <w:rFonts w:ascii="Calibri" w:eastAsiaTheme="minorEastAsia" w:hAnsi="Calibri"/>
          <w:highlight w:val="yellow"/>
          <w:lang w:val="fr-FR"/>
        </w:rPr>
        <w:t xml:space="preserve"> </w:t>
      </w:r>
      <w:proofErr w:type="spellStart"/>
      <w:r w:rsidR="16CC22E1" w:rsidRPr="006111E0">
        <w:rPr>
          <w:rFonts w:ascii="Calibri" w:eastAsiaTheme="minorEastAsia" w:hAnsi="Calibri"/>
          <w:highlight w:val="yellow"/>
          <w:lang w:val="fr-FR"/>
        </w:rPr>
        <w:t>runjags</w:t>
      </w:r>
      <w:proofErr w:type="spellEnd"/>
      <w:r w:rsidR="16CC22E1" w:rsidRPr="006111E0">
        <w:rPr>
          <w:rFonts w:ascii="Calibri" w:eastAsiaTheme="minorEastAsia" w:hAnsi="Calibri"/>
          <w:highlight w:val="yellow"/>
          <w:lang w:val="fr-FR"/>
        </w:rPr>
        <w:t xml:space="preserve">), </w:t>
      </w:r>
      <w:r w:rsidR="00147160" w:rsidRPr="006111E0">
        <w:rPr>
          <w:rFonts w:ascii="Calibri" w:eastAsiaTheme="minorEastAsia" w:hAnsi="Calibri"/>
          <w:highlight w:val="yellow"/>
          <w:lang w:val="fr-FR"/>
        </w:rPr>
        <w:t xml:space="preserve">the </w:t>
      </w:r>
      <w:proofErr w:type="spellStart"/>
      <w:r w:rsidR="6F7ECECF" w:rsidRPr="006111E0">
        <w:rPr>
          <w:rFonts w:ascii="Calibri" w:eastAsiaTheme="minorEastAsia" w:hAnsi="Calibri"/>
          <w:highlight w:val="yellow"/>
          <w:lang w:val="fr-FR"/>
        </w:rPr>
        <w:t>Gelman</w:t>
      </w:r>
      <w:proofErr w:type="spellEnd"/>
      <w:r w:rsidR="5F4994D6" w:rsidRPr="006111E0">
        <w:rPr>
          <w:rFonts w:ascii="Calibri" w:eastAsiaTheme="minorEastAsia" w:hAnsi="Calibri"/>
          <w:highlight w:val="yellow"/>
          <w:lang w:val="fr-FR"/>
        </w:rPr>
        <w:t>-</w:t>
      </w:r>
      <w:r w:rsidR="6F7ECECF" w:rsidRPr="006111E0">
        <w:rPr>
          <w:rFonts w:ascii="Calibri" w:eastAsiaTheme="minorEastAsia" w:hAnsi="Calibri"/>
          <w:highlight w:val="yellow"/>
          <w:lang w:val="fr-FR"/>
        </w:rPr>
        <w:t xml:space="preserve">Rubin </w:t>
      </w:r>
      <w:r w:rsidR="5F4994D6" w:rsidRPr="006111E0">
        <w:rPr>
          <w:rFonts w:ascii="Calibri" w:eastAsiaTheme="minorEastAsia" w:hAnsi="Calibri"/>
          <w:highlight w:val="yellow"/>
          <w:lang w:val="fr-FR"/>
        </w:rPr>
        <w:t>c</w:t>
      </w:r>
      <w:r w:rsidR="6F7ECECF" w:rsidRPr="006111E0">
        <w:rPr>
          <w:rFonts w:ascii="Calibri" w:eastAsiaTheme="minorEastAsia" w:hAnsi="Calibri"/>
          <w:highlight w:val="yellow"/>
          <w:lang w:val="fr-FR"/>
        </w:rPr>
        <w:t xml:space="preserve">onvergence </w:t>
      </w:r>
      <w:r w:rsidR="5F4994D6" w:rsidRPr="006111E0">
        <w:rPr>
          <w:rFonts w:ascii="Calibri" w:eastAsiaTheme="minorEastAsia" w:hAnsi="Calibri"/>
          <w:highlight w:val="yellow"/>
          <w:lang w:val="fr-FR"/>
        </w:rPr>
        <w:t>d</w:t>
      </w:r>
      <w:r w:rsidR="6F7ECECF" w:rsidRPr="006111E0">
        <w:rPr>
          <w:rFonts w:ascii="Calibri" w:eastAsiaTheme="minorEastAsia" w:hAnsi="Calibri"/>
          <w:highlight w:val="yellow"/>
          <w:lang w:val="fr-FR"/>
        </w:rPr>
        <w:t>iagnostic</w:t>
      </w:r>
      <w:r w:rsidR="1C5E28AA" w:rsidRPr="006111E0">
        <w:rPr>
          <w:rFonts w:ascii="Calibri" w:eastAsiaTheme="minorEastAsia" w:hAnsi="Calibri"/>
          <w:highlight w:val="yellow"/>
          <w:lang w:val="fr-FR"/>
        </w:rPr>
        <w:t xml:space="preserve"> (</w:t>
      </w:r>
      <w:proofErr w:type="spellStart"/>
      <w:r w:rsidR="1C5E28AA" w:rsidRPr="006111E0">
        <w:rPr>
          <w:rFonts w:ascii="Calibri" w:eastAsiaTheme="minorEastAsia" w:hAnsi="Calibri"/>
          <w:highlight w:val="yellow"/>
          <w:lang w:val="fr-FR"/>
        </w:rPr>
        <w:t>available</w:t>
      </w:r>
      <w:proofErr w:type="spellEnd"/>
      <w:r w:rsidR="1C5E28AA" w:rsidRPr="006111E0">
        <w:rPr>
          <w:rFonts w:ascii="Calibri" w:eastAsiaTheme="minorEastAsia" w:hAnsi="Calibri"/>
          <w:highlight w:val="yellow"/>
          <w:lang w:val="fr-FR"/>
        </w:rPr>
        <w:t xml:space="preserve"> </w:t>
      </w:r>
      <w:proofErr w:type="spellStart"/>
      <w:r w:rsidR="1C5E28AA" w:rsidRPr="006111E0">
        <w:rPr>
          <w:rFonts w:ascii="Calibri" w:eastAsiaTheme="minorEastAsia" w:hAnsi="Calibri"/>
          <w:highlight w:val="yellow"/>
          <w:lang w:val="fr-FR"/>
        </w:rPr>
        <w:t>with</w:t>
      </w:r>
      <w:proofErr w:type="spellEnd"/>
      <w:r w:rsidR="1C5E28AA" w:rsidRPr="006111E0">
        <w:rPr>
          <w:rFonts w:ascii="Calibri" w:eastAsiaTheme="minorEastAsia" w:hAnsi="Calibri"/>
          <w:highlight w:val="yellow"/>
          <w:lang w:val="fr-FR"/>
        </w:rPr>
        <w:t xml:space="preserve"> </w:t>
      </w:r>
      <w:proofErr w:type="spellStart"/>
      <w:r w:rsidR="7E9B36E0" w:rsidRPr="006111E0">
        <w:rPr>
          <w:rFonts w:ascii="Calibri" w:eastAsiaTheme="minorEastAsia" w:hAnsi="Calibri"/>
          <w:highlight w:val="yellow"/>
          <w:lang w:val="fr-FR"/>
        </w:rPr>
        <w:t>r</w:t>
      </w:r>
      <w:r w:rsidR="536CECE3" w:rsidRPr="006111E0">
        <w:rPr>
          <w:rFonts w:ascii="Calibri" w:eastAsiaTheme="minorEastAsia" w:hAnsi="Calibri"/>
          <w:highlight w:val="yellow"/>
          <w:lang w:val="fr-FR"/>
        </w:rPr>
        <w:t>unjags</w:t>
      </w:r>
      <w:proofErr w:type="spellEnd"/>
      <w:r w:rsidR="536CECE3" w:rsidRPr="006111E0">
        <w:rPr>
          <w:rFonts w:ascii="Calibri" w:eastAsiaTheme="minorEastAsia" w:hAnsi="Calibri"/>
          <w:highlight w:val="yellow"/>
          <w:lang w:val="fr-FR"/>
        </w:rPr>
        <w:t xml:space="preserve">), </w:t>
      </w:r>
      <w:r w:rsidR="518F4848" w:rsidRPr="006111E0">
        <w:rPr>
          <w:rFonts w:ascii="Calibri" w:eastAsiaTheme="minorEastAsia" w:hAnsi="Calibri"/>
          <w:highlight w:val="yellow"/>
          <w:lang w:val="fr-FR"/>
        </w:rPr>
        <w:t xml:space="preserve">and </w:t>
      </w:r>
      <w:proofErr w:type="spellStart"/>
      <w:r w:rsidR="00147160" w:rsidRPr="006111E0">
        <w:rPr>
          <w:rFonts w:ascii="Calibri" w:eastAsiaTheme="minorEastAsia" w:hAnsi="Calibri"/>
          <w:highlight w:val="yellow"/>
          <w:lang w:val="fr-FR"/>
        </w:rPr>
        <w:t>its</w:t>
      </w:r>
      <w:proofErr w:type="spellEnd"/>
      <w:r w:rsidR="00147160" w:rsidRPr="006111E0">
        <w:rPr>
          <w:rFonts w:ascii="Calibri" w:eastAsiaTheme="minorEastAsia" w:hAnsi="Calibri"/>
          <w:highlight w:val="yellow"/>
          <w:lang w:val="fr-FR"/>
        </w:rPr>
        <w:t xml:space="preserve"> </w:t>
      </w:r>
      <w:proofErr w:type="spellStart"/>
      <w:r w:rsidR="00147160" w:rsidRPr="006111E0">
        <w:rPr>
          <w:rFonts w:ascii="Calibri" w:eastAsiaTheme="minorEastAsia" w:hAnsi="Calibri"/>
          <w:highlight w:val="yellow"/>
          <w:lang w:val="fr-FR"/>
        </w:rPr>
        <w:t>autocorrelation</w:t>
      </w:r>
      <w:proofErr w:type="spellEnd"/>
      <w:r w:rsidR="00147160" w:rsidRPr="006111E0">
        <w:rPr>
          <w:rFonts w:ascii="Calibri" w:eastAsiaTheme="minorEastAsia" w:hAnsi="Calibri"/>
          <w:highlight w:val="yellow"/>
          <w:lang w:val="fr-FR"/>
        </w:rPr>
        <w:t xml:space="preserve"> (</w:t>
      </w:r>
      <w:proofErr w:type="spellStart"/>
      <w:r w:rsidR="536CECE3" w:rsidRPr="006111E0">
        <w:rPr>
          <w:rFonts w:ascii="Calibri" w:eastAsiaTheme="minorEastAsia" w:hAnsi="Calibri"/>
          <w:highlight w:val="yellow"/>
          <w:lang w:val="fr-FR"/>
        </w:rPr>
        <w:t>autocorr</w:t>
      </w:r>
      <w:proofErr w:type="spellEnd"/>
      <w:r w:rsidR="30C7BF62" w:rsidRPr="006111E0">
        <w:rPr>
          <w:rFonts w:ascii="Calibri" w:eastAsiaTheme="minorEastAsia" w:hAnsi="Calibri"/>
          <w:highlight w:val="yellow"/>
          <w:lang w:val="fr-FR"/>
        </w:rPr>
        <w:t>/</w:t>
      </w:r>
      <w:proofErr w:type="spellStart"/>
      <w:r w:rsidR="39F45B0A" w:rsidRPr="006111E0">
        <w:rPr>
          <w:rFonts w:ascii="Calibri" w:eastAsiaTheme="minorEastAsia" w:hAnsi="Calibri"/>
          <w:highlight w:val="yellow"/>
          <w:lang w:val="fr-FR"/>
        </w:rPr>
        <w:t>autocorr</w:t>
      </w:r>
      <w:r w:rsidR="536CECE3" w:rsidRPr="006111E0">
        <w:rPr>
          <w:rFonts w:ascii="Calibri" w:eastAsiaTheme="minorEastAsia" w:hAnsi="Calibri"/>
          <w:highlight w:val="yellow"/>
          <w:lang w:val="fr-FR"/>
        </w:rPr>
        <w:t>.diag</w:t>
      </w:r>
      <w:proofErr w:type="spellEnd"/>
      <w:r w:rsidR="536CECE3" w:rsidRPr="006111E0">
        <w:rPr>
          <w:rFonts w:ascii="Calibri" w:eastAsiaTheme="minorEastAsia" w:hAnsi="Calibri"/>
          <w:highlight w:val="yellow"/>
          <w:lang w:val="fr-FR"/>
        </w:rPr>
        <w:t xml:space="preserve"> </w:t>
      </w:r>
      <w:proofErr w:type="spellStart"/>
      <w:r w:rsidR="536CECE3" w:rsidRPr="006111E0">
        <w:rPr>
          <w:rFonts w:ascii="Calibri" w:eastAsiaTheme="minorEastAsia" w:hAnsi="Calibri"/>
          <w:highlight w:val="yellow"/>
          <w:lang w:val="fr-FR"/>
        </w:rPr>
        <w:t>available</w:t>
      </w:r>
      <w:proofErr w:type="spellEnd"/>
      <w:r w:rsidR="536CECE3" w:rsidRPr="006111E0">
        <w:rPr>
          <w:rFonts w:ascii="Calibri" w:eastAsiaTheme="minorEastAsia" w:hAnsi="Calibri"/>
          <w:highlight w:val="yellow"/>
          <w:lang w:val="fr-FR"/>
        </w:rPr>
        <w:t xml:space="preserve"> </w:t>
      </w:r>
      <w:r w:rsidR="00147160" w:rsidRPr="006111E0">
        <w:rPr>
          <w:rFonts w:ascii="Calibri" w:eastAsiaTheme="minorEastAsia" w:hAnsi="Calibri"/>
          <w:highlight w:val="yellow"/>
          <w:lang w:val="fr-FR"/>
        </w:rPr>
        <w:t>in</w:t>
      </w:r>
      <w:r w:rsidR="536CECE3" w:rsidRPr="006111E0">
        <w:rPr>
          <w:rFonts w:ascii="Calibri" w:eastAsiaTheme="minorEastAsia" w:hAnsi="Calibri"/>
          <w:highlight w:val="yellow"/>
          <w:lang w:val="fr-FR"/>
        </w:rPr>
        <w:t xml:space="preserve"> coda)</w:t>
      </w:r>
      <w:r w:rsidR="518F4848" w:rsidRPr="006111E0">
        <w:rPr>
          <w:rFonts w:ascii="Calibri" w:eastAsiaTheme="minorEastAsia" w:hAnsi="Calibri"/>
          <w:highlight w:val="yellow"/>
          <w:lang w:val="fr-FR"/>
        </w:rPr>
        <w:t xml:space="preserve">. </w:t>
      </w:r>
      <w:r w:rsidR="005915EE" w:rsidRPr="006111E0">
        <w:rPr>
          <w:rFonts w:ascii="Calibri" w:eastAsiaTheme="minorEastAsia" w:hAnsi="Calibri" w:cs="Calibri"/>
          <w:highlight w:val="yellow"/>
        </w:rPr>
        <w:t>V</w:t>
      </w:r>
      <w:r w:rsidR="00147160" w:rsidRPr="006111E0">
        <w:rPr>
          <w:rFonts w:ascii="Calibri" w:eastAsiaTheme="minorEastAsia" w:hAnsi="Calibri" w:cs="Calibri"/>
          <w:highlight w:val="yellow"/>
        </w:rPr>
        <w:t>erify the goodness of fit</w:t>
      </w:r>
      <w:r w:rsidR="280618C2" w:rsidRPr="006111E0">
        <w:rPr>
          <w:rFonts w:ascii="Calibri" w:eastAsiaTheme="minorEastAsia" w:hAnsi="Calibri" w:cs="Calibri"/>
          <w:highlight w:val="yellow"/>
        </w:rPr>
        <w:t xml:space="preserve"> of </w:t>
      </w:r>
      <w:r w:rsidR="6EE28B96" w:rsidRPr="006111E0">
        <w:rPr>
          <w:rFonts w:ascii="Calibri" w:eastAsiaTheme="minorEastAsia" w:hAnsi="Calibri" w:cs="Calibri"/>
          <w:highlight w:val="yellow"/>
        </w:rPr>
        <w:t>the esti</w:t>
      </w:r>
      <w:r w:rsidR="280618C2" w:rsidRPr="006111E0">
        <w:rPr>
          <w:rFonts w:ascii="Calibri" w:eastAsiaTheme="minorEastAsia" w:hAnsi="Calibri" w:cs="Calibri"/>
          <w:highlight w:val="yellow"/>
        </w:rPr>
        <w:t>m</w:t>
      </w:r>
      <w:r w:rsidR="6EE28B96" w:rsidRPr="006111E0">
        <w:rPr>
          <w:rFonts w:ascii="Calibri" w:eastAsiaTheme="minorEastAsia" w:hAnsi="Calibri" w:cs="Calibri"/>
          <w:highlight w:val="yellow"/>
        </w:rPr>
        <w:t xml:space="preserve">ated </w:t>
      </w:r>
      <w:r w:rsidR="280618C2" w:rsidRPr="006111E0">
        <w:rPr>
          <w:rFonts w:ascii="Calibri" w:eastAsiaTheme="minorEastAsia" w:hAnsi="Calibri" w:cs="Calibri"/>
          <w:highlight w:val="yellow"/>
        </w:rPr>
        <w:t xml:space="preserve">model </w:t>
      </w:r>
      <w:r w:rsidR="00147160" w:rsidRPr="006111E0">
        <w:rPr>
          <w:rFonts w:ascii="Calibri" w:eastAsiaTheme="minorEastAsia" w:hAnsi="Calibri" w:cs="Calibri"/>
          <w:highlight w:val="yellow"/>
        </w:rPr>
        <w:t xml:space="preserve">for the nearest neighbor distances by inspecting </w:t>
      </w:r>
      <w:r w:rsidR="280618C2" w:rsidRPr="006111E0">
        <w:rPr>
          <w:rFonts w:ascii="Calibri" w:eastAsiaTheme="minorEastAsia" w:hAnsi="Calibri" w:cs="Calibri"/>
          <w:highlight w:val="yellow"/>
        </w:rPr>
        <w:t>a Q-Q plot</w:t>
      </w:r>
      <w:r w:rsidR="00523E16" w:rsidRPr="006111E0">
        <w:rPr>
          <w:rFonts w:ascii="Calibri" w:eastAsiaTheme="minorEastAsia" w:hAnsi="Calibri" w:cs="Calibri"/>
          <w:highlight w:val="yellow"/>
        </w:rPr>
        <w:t>,</w:t>
      </w:r>
      <w:r w:rsidR="280618C2" w:rsidRPr="006111E0">
        <w:rPr>
          <w:rFonts w:ascii="Calibri" w:eastAsiaTheme="minorEastAsia" w:hAnsi="Calibri" w:cs="Calibri"/>
          <w:highlight w:val="yellow"/>
        </w:rPr>
        <w:t xml:space="preserve"> which plots a </w:t>
      </w:r>
      <w:r w:rsidR="00147160" w:rsidRPr="006111E0">
        <w:rPr>
          <w:rFonts w:ascii="Calibri" w:eastAsiaTheme="minorEastAsia" w:hAnsi="Calibri" w:cs="Calibri"/>
          <w:highlight w:val="yellow"/>
        </w:rPr>
        <w:t>quantile</w:t>
      </w:r>
      <w:r w:rsidR="280618C2" w:rsidRPr="006111E0">
        <w:rPr>
          <w:rFonts w:ascii="Calibri" w:eastAsiaTheme="minorEastAsia" w:hAnsi="Calibri" w:cs="Calibri"/>
          <w:highlight w:val="yellow"/>
        </w:rPr>
        <w:t>-level comparison of actual an</w:t>
      </w:r>
      <w:r w:rsidR="6EE28B96" w:rsidRPr="006111E0">
        <w:rPr>
          <w:rFonts w:ascii="Calibri" w:eastAsiaTheme="minorEastAsia" w:hAnsi="Calibri" w:cs="Calibri"/>
          <w:highlight w:val="yellow"/>
        </w:rPr>
        <w:t>d estimated values</w:t>
      </w:r>
      <w:r w:rsidR="005A3E47" w:rsidRPr="006111E0">
        <w:rPr>
          <w:rFonts w:ascii="Calibri" w:eastAsiaTheme="minorEastAsia" w:hAnsi="Calibri" w:cs="Calibri"/>
          <w:highlight w:val="yellow"/>
        </w:rPr>
        <w:t xml:space="preserve"> for nearest neighbor distance</w:t>
      </w:r>
      <w:r w:rsidR="007475A9" w:rsidRPr="006111E0">
        <w:rPr>
          <w:rFonts w:ascii="Calibri" w:eastAsiaTheme="minorEastAsia" w:hAnsi="Calibri" w:cs="Calibri"/>
          <w:highlight w:val="yellow"/>
        </w:rPr>
        <w:t>s</w:t>
      </w:r>
      <w:r w:rsidR="00DC639E" w:rsidRPr="006111E0">
        <w:rPr>
          <w:rFonts w:ascii="Calibri" w:eastAsiaTheme="minorEastAsia" w:hAnsi="Calibri" w:cs="Calibri"/>
          <w:highlight w:val="yellow"/>
        </w:rPr>
        <w:t xml:space="preserve"> </w:t>
      </w:r>
      <w:r w:rsidR="00E72AEE">
        <w:rPr>
          <w:rFonts w:ascii="Calibri" w:eastAsiaTheme="minorEastAsia" w:hAnsi="Calibri" w:cs="Calibri"/>
          <w:highlight w:val="yellow"/>
        </w:rPr>
        <w:t xml:space="preserve">using </w:t>
      </w:r>
      <w:proofErr w:type="spellStart"/>
      <w:r w:rsidR="00E72AEE" w:rsidRPr="005E6473">
        <w:rPr>
          <w:rFonts w:ascii="Calibri" w:eastAsiaTheme="minorEastAsia" w:hAnsi="Calibri" w:cs="Calibri"/>
          <w:b/>
          <w:bCs/>
          <w:highlight w:val="yellow"/>
        </w:rPr>
        <w:t>Rscript</w:t>
      </w:r>
      <w:proofErr w:type="spellEnd"/>
      <w:r w:rsidR="00E72AEE" w:rsidRPr="005E6473">
        <w:rPr>
          <w:rFonts w:ascii="Calibri" w:eastAsiaTheme="minorEastAsia" w:hAnsi="Calibri" w:cs="Calibri"/>
          <w:b/>
          <w:bCs/>
          <w:highlight w:val="yellow"/>
        </w:rPr>
        <w:t xml:space="preserve"> snippet_6_6.R</w:t>
      </w:r>
      <w:r w:rsidR="00E72AEE">
        <w:rPr>
          <w:rFonts w:ascii="Calibri" w:eastAsiaTheme="minorEastAsia" w:hAnsi="Calibri" w:cs="Calibri"/>
          <w:highlight w:val="yellow"/>
        </w:rPr>
        <w:t xml:space="preserve"> </w:t>
      </w:r>
      <w:r w:rsidR="00DC639E" w:rsidRPr="006111E0">
        <w:rPr>
          <w:rFonts w:ascii="Calibri" w:eastAsiaTheme="minorEastAsia" w:hAnsi="Calibri" w:cs="Calibri"/>
          <w:highlight w:val="yellow"/>
        </w:rPr>
        <w:t>(</w:t>
      </w:r>
      <w:r w:rsidR="00DC639E" w:rsidRPr="00E72AEE">
        <w:rPr>
          <w:rFonts w:ascii="Calibri" w:eastAsiaTheme="minorEastAsia" w:hAnsi="Calibri" w:cs="Calibri"/>
          <w:b/>
          <w:bCs/>
          <w:highlight w:val="yellow"/>
        </w:rPr>
        <w:t xml:space="preserve">Figure </w:t>
      </w:r>
      <w:r w:rsidR="008F1FE6" w:rsidRPr="00E72AEE">
        <w:rPr>
          <w:rFonts w:ascii="Calibri" w:eastAsiaTheme="minorEastAsia" w:hAnsi="Calibri" w:cs="Calibri"/>
          <w:b/>
          <w:bCs/>
          <w:highlight w:val="yellow"/>
        </w:rPr>
        <w:t>4</w:t>
      </w:r>
      <w:r w:rsidR="00AA1507" w:rsidRPr="00E72AEE">
        <w:rPr>
          <w:rFonts w:ascii="Calibri" w:eastAsiaTheme="minorEastAsia" w:hAnsi="Calibri" w:cs="Calibri"/>
          <w:b/>
          <w:bCs/>
          <w:highlight w:val="yellow"/>
        </w:rPr>
        <w:t>C</w:t>
      </w:r>
      <w:r w:rsidR="00E72AEE" w:rsidRPr="00E72AEE">
        <w:rPr>
          <w:rFonts w:ascii="Calibri" w:eastAsiaTheme="minorEastAsia" w:hAnsi="Calibri" w:cs="Calibri"/>
          <w:b/>
          <w:bCs/>
          <w:highlight w:val="yellow"/>
        </w:rPr>
        <w:t>,</w:t>
      </w:r>
      <w:r w:rsidR="00AA1507" w:rsidRPr="00E72AEE">
        <w:rPr>
          <w:rFonts w:ascii="Calibri" w:eastAsiaTheme="minorEastAsia" w:hAnsi="Calibri" w:cs="Calibri"/>
          <w:b/>
          <w:bCs/>
          <w:highlight w:val="yellow"/>
        </w:rPr>
        <w:t>F</w:t>
      </w:r>
      <w:r w:rsidR="00DC639E" w:rsidRPr="006111E0">
        <w:rPr>
          <w:rFonts w:ascii="Calibri" w:eastAsiaTheme="minorEastAsia" w:hAnsi="Calibri" w:cs="Calibri"/>
          <w:highlight w:val="yellow"/>
        </w:rPr>
        <w:t>)</w:t>
      </w:r>
      <w:r w:rsidR="6EE28B96" w:rsidRPr="006111E0">
        <w:rPr>
          <w:rFonts w:ascii="Calibri" w:eastAsiaTheme="minorEastAsia" w:hAnsi="Calibri" w:cs="Calibri"/>
          <w:highlight w:val="yellow"/>
        </w:rPr>
        <w:t>.</w:t>
      </w:r>
      <w:r w:rsidR="512D3152" w:rsidRPr="006111E0">
        <w:rPr>
          <w:rFonts w:ascii="Calibri" w:eastAsiaTheme="minorEastAsia" w:hAnsi="Calibri" w:cs="Calibri"/>
          <w:highlight w:val="yellow"/>
        </w:rPr>
        <w:t xml:space="preserve"> </w:t>
      </w:r>
      <w:r w:rsidR="005E6473">
        <w:rPr>
          <w:rFonts w:ascii="Calibri" w:eastAsiaTheme="minorEastAsia" w:hAnsi="Calibri" w:cs="Calibri"/>
          <w:highlight w:val="yellow"/>
        </w:rPr>
        <w:t>This script requires the user to edit the values in lines 25-29 of snippet_6_</w:t>
      </w:r>
      <w:proofErr w:type="gramStart"/>
      <w:r w:rsidR="005E6473">
        <w:rPr>
          <w:rFonts w:ascii="Calibri" w:eastAsiaTheme="minorEastAsia" w:hAnsi="Calibri" w:cs="Calibri"/>
          <w:highlight w:val="yellow"/>
        </w:rPr>
        <w:t>6.R</w:t>
      </w:r>
      <w:proofErr w:type="gramEnd"/>
      <w:r w:rsidR="005E6473">
        <w:rPr>
          <w:rFonts w:ascii="Calibri" w:eastAsiaTheme="minorEastAsia" w:hAnsi="Calibri" w:cs="Calibri"/>
          <w:highlight w:val="yellow"/>
        </w:rPr>
        <w:t xml:space="preserve"> based on the output from Command 6.</w:t>
      </w:r>
    </w:p>
    <w:p w14:paraId="20D296C6" w14:textId="4FAAC65B" w:rsidR="22F386F4" w:rsidRPr="00073D69" w:rsidDel="512D3152" w:rsidRDefault="22F386F4" w:rsidP="00330FB9">
      <w:pPr>
        <w:jc w:val="both"/>
        <w:rPr>
          <w:rFonts w:ascii="Calibri" w:eastAsiaTheme="minorEastAsia" w:hAnsi="Calibri" w:cs="Calibri"/>
        </w:rPr>
      </w:pPr>
    </w:p>
    <w:p w14:paraId="1B320561" w14:textId="50E19618" w:rsidR="22F386F4" w:rsidRPr="00D30F17" w:rsidDel="512D3152" w:rsidRDefault="00857CAB" w:rsidP="00330FB9">
      <w:pPr>
        <w:jc w:val="both"/>
        <w:rPr>
          <w:rFonts w:ascii="Calibri" w:eastAsiaTheme="minorEastAsia" w:hAnsi="Calibri" w:cs="Calibri"/>
        </w:rPr>
      </w:pPr>
      <w:r w:rsidRPr="255AE1C4">
        <w:rPr>
          <w:rFonts w:ascii="Calibri" w:eastAsiaTheme="minorEastAsia" w:hAnsi="Calibri" w:cs="Calibri"/>
        </w:rPr>
        <w:t xml:space="preserve">NOTE: </w:t>
      </w:r>
      <w:r w:rsidR="6731E75E" w:rsidRPr="255AE1C4">
        <w:rPr>
          <w:rFonts w:ascii="Calibri" w:eastAsiaTheme="minorEastAsia" w:hAnsi="Calibri" w:cs="Calibri"/>
        </w:rPr>
        <w:t>Ideally, an effective sample size (</w:t>
      </w:r>
      <w:proofErr w:type="spellStart"/>
      <w:r w:rsidR="6731E75E" w:rsidRPr="255AE1C4">
        <w:rPr>
          <w:rFonts w:ascii="Calibri" w:eastAsiaTheme="minorEastAsia" w:hAnsi="Calibri" w:cs="Calibri"/>
        </w:rPr>
        <w:t>SSeff</w:t>
      </w:r>
      <w:proofErr w:type="spellEnd"/>
      <w:r w:rsidR="6731E75E" w:rsidRPr="255AE1C4">
        <w:rPr>
          <w:rFonts w:ascii="Calibri" w:eastAsiaTheme="minorEastAsia" w:hAnsi="Calibri" w:cs="Calibri"/>
        </w:rPr>
        <w:t>) of greater than 10,000</w:t>
      </w:r>
      <w:r w:rsidR="009036B4">
        <w:rPr>
          <w:rFonts w:ascii="Calibri" w:eastAsiaTheme="minorEastAsia" w:hAnsi="Calibri" w:cs="Calibri"/>
        </w:rPr>
        <w:t xml:space="preserve"> </w:t>
      </w:r>
      <w:r w:rsidR="6731E75E" w:rsidRPr="255AE1C4">
        <w:rPr>
          <w:rFonts w:ascii="Calibri" w:eastAsiaTheme="minorEastAsia" w:hAnsi="Calibri" w:cs="Calibri"/>
        </w:rPr>
        <w:t>should be obtained for each of the parameters</w:t>
      </w:r>
      <w:r w:rsidR="009036B4">
        <w:rPr>
          <w:rFonts w:ascii="Calibri" w:eastAsiaTheme="minorEastAsia" w:hAnsi="Calibri" w:cs="Calibri"/>
        </w:rPr>
        <w:fldChar w:fldCharType="begin"/>
      </w:r>
      <w:r w:rsidR="00E171BB">
        <w:rPr>
          <w:rFonts w:ascii="Calibri" w:eastAsiaTheme="minorEastAsia" w:hAnsi="Calibri" w:cs="Calibri"/>
        </w:rPr>
        <w:instrText xml:space="preserve"> ADDIN EN.CITE &lt;EndNote&gt;&lt;Cite&gt;&lt;Author&gt;Kruschke&lt;/Author&gt;&lt;Year&gt;2014&lt;/Year&gt;&lt;RecNum&gt;923&lt;/RecNum&gt;&lt;DisplayText&gt;&lt;style face="superscript"&gt;30&lt;/style&gt;&lt;/DisplayText&gt;&lt;record&gt;&lt;rec-number&gt;923&lt;/rec-number&gt;&lt;foreign-keys&gt;&lt;key app="EN" db-id="9d0te00atpddtqeswswvfr55zt2vsp5vdx9a" timestamp="1585061969"&gt;923&lt;/key&gt;&lt;/foreign-keys&gt;&lt;ref-type name="Book"&gt;6&lt;/ref-type&gt;&lt;contributors&gt;&lt;authors&gt;&lt;author&gt;Kruschke, John&lt;/author&gt;&lt;/authors&gt;&lt;/contributors&gt;&lt;titles&gt;&lt;title&gt;Doing Bayesian data analysis: A tutorial with R, JAGS, and Stan&lt;/title&gt;&lt;/titles&gt;&lt;dates&gt;&lt;year&gt;2014&lt;/year&gt;&lt;/dates&gt;&lt;publisher&gt;Academic Press&lt;/publisher&gt;&lt;isbn&gt;0124059163&lt;/isbn&gt;&lt;urls&gt;&lt;/urls&gt;&lt;/record&gt;&lt;/Cite&gt;&lt;/EndNote&gt;</w:instrText>
      </w:r>
      <w:r w:rsidR="009036B4">
        <w:rPr>
          <w:rFonts w:ascii="Calibri" w:eastAsiaTheme="minorEastAsia" w:hAnsi="Calibri" w:cs="Calibri"/>
        </w:rPr>
        <w:fldChar w:fldCharType="separate"/>
      </w:r>
      <w:r w:rsidR="00E171BB" w:rsidRPr="00E171BB">
        <w:rPr>
          <w:rFonts w:ascii="Calibri" w:eastAsiaTheme="minorEastAsia" w:hAnsi="Calibri" w:cs="Calibri"/>
          <w:noProof/>
          <w:vertAlign w:val="superscript"/>
        </w:rPr>
        <w:t>30</w:t>
      </w:r>
      <w:r w:rsidR="009036B4">
        <w:rPr>
          <w:rFonts w:ascii="Calibri" w:eastAsiaTheme="minorEastAsia" w:hAnsi="Calibri" w:cs="Calibri"/>
        </w:rPr>
        <w:fldChar w:fldCharType="end"/>
      </w:r>
      <w:r w:rsidR="00546FC9">
        <w:rPr>
          <w:rFonts w:ascii="Calibri" w:eastAsiaTheme="minorEastAsia" w:hAnsi="Calibri" w:cs="Calibri"/>
        </w:rPr>
        <w:t>.</w:t>
      </w:r>
      <w:r w:rsidR="6731E75E" w:rsidRPr="255AE1C4">
        <w:rPr>
          <w:rFonts w:ascii="Calibri" w:eastAsiaTheme="minorEastAsia" w:hAnsi="Calibri" w:cs="Calibri"/>
        </w:rPr>
        <w:t xml:space="preserve"> However, </w:t>
      </w:r>
      <w:r w:rsidR="005E6473">
        <w:rPr>
          <w:rFonts w:ascii="Calibri" w:eastAsiaTheme="minorEastAsia" w:hAnsi="Calibri" w:cs="Calibri"/>
        </w:rPr>
        <w:t xml:space="preserve">a </w:t>
      </w:r>
      <w:proofErr w:type="spellStart"/>
      <w:r w:rsidR="005E6473" w:rsidRPr="255AE1C4">
        <w:rPr>
          <w:rFonts w:ascii="Calibri" w:eastAsiaTheme="minorEastAsia" w:hAnsi="Calibri" w:cs="Calibri"/>
        </w:rPr>
        <w:t>SSeff</w:t>
      </w:r>
      <w:proofErr w:type="spellEnd"/>
      <w:r w:rsidR="005E6473" w:rsidRPr="255AE1C4">
        <w:rPr>
          <w:rFonts w:ascii="Calibri" w:eastAsiaTheme="minorEastAsia" w:hAnsi="Calibri" w:cs="Calibri"/>
        </w:rPr>
        <w:t xml:space="preserve"> </w:t>
      </w:r>
      <w:r w:rsidR="6731E75E" w:rsidRPr="255AE1C4">
        <w:rPr>
          <w:rFonts w:ascii="Calibri" w:eastAsiaTheme="minorEastAsia" w:hAnsi="Calibri" w:cs="Calibri"/>
        </w:rPr>
        <w:t>greater than 2500</w:t>
      </w:r>
      <w:r w:rsidR="005E6473">
        <w:rPr>
          <w:rFonts w:ascii="Calibri" w:eastAsiaTheme="minorEastAsia" w:hAnsi="Calibri" w:cs="Calibri"/>
        </w:rPr>
        <w:t xml:space="preserve"> may be suitable </w:t>
      </w:r>
      <w:r w:rsidR="005E6473" w:rsidRPr="255AE1C4">
        <w:rPr>
          <w:rFonts w:ascii="Calibri" w:eastAsiaTheme="minorEastAsia" w:hAnsi="Calibri" w:cs="Calibri"/>
        </w:rPr>
        <w:t>for some complex models</w:t>
      </w:r>
      <w:r w:rsidR="6731E75E" w:rsidRPr="255AE1C4">
        <w:rPr>
          <w:rFonts w:ascii="Calibri" w:eastAsiaTheme="minorEastAsia" w:hAnsi="Calibri" w:cs="Calibri"/>
        </w:rPr>
        <w:t xml:space="preserve">. </w:t>
      </w:r>
      <w:r w:rsidR="6731E75E" w:rsidRPr="00857CAB">
        <w:rPr>
          <w:rFonts w:ascii="Calibri" w:eastAsiaTheme="minorEastAsia" w:hAnsi="Calibri" w:cs="Calibri"/>
        </w:rPr>
        <w:t>The Gelman Rubin diagnostic is 1.00 for perfect convergence and must be less than 1.05 for satisfactory convergence.</w:t>
      </w:r>
      <w:r w:rsidR="00546FC9">
        <w:rPr>
          <w:rFonts w:ascii="Calibri" w:eastAsiaTheme="minorEastAsia" w:hAnsi="Calibri" w:cs="Calibri"/>
        </w:rPr>
        <w:t xml:space="preserve"> </w:t>
      </w:r>
      <w:r w:rsidR="6731E75E" w:rsidRPr="00857CAB">
        <w:rPr>
          <w:rFonts w:ascii="Calibri" w:eastAsiaTheme="minorEastAsia" w:hAnsi="Calibri" w:cs="Calibri"/>
        </w:rPr>
        <w:t xml:space="preserve">High autocorrelation indicates slow mixing within chains and is an </w:t>
      </w:r>
      <w:r w:rsidR="6731E75E" w:rsidRPr="00857CAB">
        <w:rPr>
          <w:rFonts w:ascii="Calibri" w:eastAsiaTheme="minorEastAsia" w:hAnsi="Calibri" w:cs="Calibri"/>
        </w:rPr>
        <w:lastRenderedPageBreak/>
        <w:t>indicator of slow convergence. The autocorrelation plot must follow an exponential decay in case of a good mode</w:t>
      </w:r>
      <w:r w:rsidR="00546FC9">
        <w:rPr>
          <w:rFonts w:ascii="Calibri" w:eastAsiaTheme="minorEastAsia" w:hAnsi="Calibri" w:cs="Calibri"/>
        </w:rPr>
        <w:t xml:space="preserve">l. </w:t>
      </w:r>
      <w:r w:rsidR="33049B13" w:rsidRPr="00857CAB">
        <w:rPr>
          <w:rFonts w:ascii="Calibri" w:hAnsi="Calibri" w:cs="Calibri"/>
        </w:rPr>
        <w:t>T</w:t>
      </w:r>
      <w:r w:rsidR="35F21828" w:rsidRPr="00857CAB">
        <w:rPr>
          <w:rFonts w:ascii="Calibri" w:eastAsiaTheme="minorEastAsia" w:hAnsi="Calibri" w:cs="Calibri"/>
        </w:rPr>
        <w:t>he Q</w:t>
      </w:r>
      <w:r w:rsidR="494CB477" w:rsidRPr="00857CAB">
        <w:rPr>
          <w:rFonts w:ascii="Calibri" w:eastAsiaTheme="minorEastAsia" w:hAnsi="Calibri" w:cs="Calibri"/>
        </w:rPr>
        <w:t xml:space="preserve">-Q plot </w:t>
      </w:r>
      <w:r w:rsidR="005A3E47">
        <w:rPr>
          <w:rFonts w:ascii="Calibri" w:eastAsiaTheme="minorEastAsia" w:hAnsi="Calibri" w:cs="Calibri"/>
        </w:rPr>
        <w:t xml:space="preserve">of actual and modeled nearest-neighbor distributions (Figure </w:t>
      </w:r>
      <w:r w:rsidR="00147160">
        <w:rPr>
          <w:rFonts w:ascii="Calibri" w:eastAsiaTheme="minorEastAsia" w:hAnsi="Calibri" w:cs="Calibri"/>
        </w:rPr>
        <w:t>4</w:t>
      </w:r>
      <w:r w:rsidR="00016185">
        <w:rPr>
          <w:rFonts w:ascii="Calibri" w:eastAsiaTheme="minorEastAsia" w:hAnsi="Calibri" w:cs="Calibri"/>
        </w:rPr>
        <w:t>C,</w:t>
      </w:r>
      <w:r w:rsidR="002F611F">
        <w:rPr>
          <w:rFonts w:ascii="Calibri" w:eastAsiaTheme="minorEastAsia" w:hAnsi="Calibri" w:cs="Calibri"/>
        </w:rPr>
        <w:t xml:space="preserve"> </w:t>
      </w:r>
      <w:r w:rsidR="005A3E47">
        <w:rPr>
          <w:rFonts w:ascii="Calibri" w:eastAsiaTheme="minorEastAsia" w:hAnsi="Calibri" w:cs="Calibri"/>
        </w:rPr>
        <w:t xml:space="preserve">F) </w:t>
      </w:r>
      <w:r w:rsidR="005E6473">
        <w:rPr>
          <w:rFonts w:ascii="Calibri" w:eastAsiaTheme="minorEastAsia" w:hAnsi="Calibri" w:cs="Calibri"/>
        </w:rPr>
        <w:t>should</w:t>
      </w:r>
      <w:r w:rsidR="005E6473" w:rsidRPr="00857CAB">
        <w:rPr>
          <w:rFonts w:ascii="Calibri" w:eastAsiaTheme="minorEastAsia" w:hAnsi="Calibri" w:cs="Calibri"/>
        </w:rPr>
        <w:t xml:space="preserve"> </w:t>
      </w:r>
      <w:r w:rsidR="5C336619" w:rsidRPr="00857CAB">
        <w:rPr>
          <w:rFonts w:ascii="Calibri" w:eastAsiaTheme="minorEastAsia" w:hAnsi="Calibri" w:cs="Calibri"/>
        </w:rPr>
        <w:t>follow the diag</w:t>
      </w:r>
      <w:r w:rsidR="31AE565F" w:rsidRPr="00857CAB">
        <w:rPr>
          <w:rFonts w:ascii="Calibri" w:eastAsiaTheme="minorEastAsia" w:hAnsi="Calibri" w:cs="Calibri"/>
        </w:rPr>
        <w:t>onal as clos</w:t>
      </w:r>
      <w:r w:rsidR="2EAF1F84" w:rsidRPr="00857CAB">
        <w:rPr>
          <w:rFonts w:ascii="Calibri" w:eastAsiaTheme="minorEastAsia" w:hAnsi="Calibri" w:cs="Calibri"/>
        </w:rPr>
        <w:t>ely as po</w:t>
      </w:r>
      <w:r w:rsidR="05751671" w:rsidRPr="00857CAB">
        <w:rPr>
          <w:rFonts w:ascii="Calibri" w:eastAsiaTheme="minorEastAsia" w:hAnsi="Calibri" w:cs="Calibri"/>
        </w:rPr>
        <w:t xml:space="preserve">ssible. </w:t>
      </w:r>
    </w:p>
    <w:p w14:paraId="23E6510F" w14:textId="6E6FDD91" w:rsidR="64F49137" w:rsidRPr="00857CAB" w:rsidRDefault="64F49137" w:rsidP="00330FB9">
      <w:pPr>
        <w:rPr>
          <w:rFonts w:ascii="Courier New" w:eastAsiaTheme="minorEastAsia" w:hAnsi="Courier New" w:cs="Courier New"/>
          <w:sz w:val="20"/>
          <w:szCs w:val="20"/>
        </w:rPr>
      </w:pPr>
    </w:p>
    <w:p w14:paraId="2358FC81" w14:textId="18474BB2" w:rsidR="00281ABA" w:rsidRPr="0081319F" w:rsidRDefault="42E546E4" w:rsidP="00330FB9">
      <w:pPr>
        <w:jc w:val="both"/>
        <w:rPr>
          <w:rFonts w:ascii="Calibri" w:eastAsiaTheme="minorEastAsia" w:hAnsi="Calibri" w:cs="Calibri"/>
          <w:highlight w:val="yellow"/>
        </w:rPr>
      </w:pPr>
      <w:r w:rsidRPr="005E6473">
        <w:rPr>
          <w:rFonts w:ascii="Calibri" w:eastAsiaTheme="minorEastAsia" w:hAnsi="Calibri" w:cs="Calibri"/>
          <w:highlight w:val="yellow"/>
        </w:rPr>
        <w:t>6.</w:t>
      </w:r>
      <w:r w:rsidR="0005542A" w:rsidRPr="005E6473">
        <w:rPr>
          <w:rFonts w:ascii="Calibri" w:eastAsiaTheme="minorEastAsia" w:hAnsi="Calibri" w:cs="Calibri"/>
          <w:highlight w:val="yellow"/>
        </w:rPr>
        <w:t>7</w:t>
      </w:r>
      <w:r w:rsidRPr="005E6473">
        <w:rPr>
          <w:rFonts w:ascii="Calibri" w:eastAsiaTheme="minorEastAsia" w:hAnsi="Calibri" w:cs="Calibri"/>
          <w:highlight w:val="yellow"/>
        </w:rPr>
        <w:t>.</w:t>
      </w:r>
      <w:r w:rsidR="2BCA9E79" w:rsidRPr="005E6473">
        <w:rPr>
          <w:rFonts w:ascii="Calibri" w:eastAsiaTheme="minorEastAsia" w:hAnsi="Calibri" w:cs="Calibri"/>
          <w:highlight w:val="yellow"/>
        </w:rPr>
        <w:t xml:space="preserve"> </w:t>
      </w:r>
      <w:r w:rsidR="0005542A" w:rsidRPr="005E6473">
        <w:rPr>
          <w:rFonts w:ascii="Calibri" w:eastAsiaTheme="minorEastAsia" w:hAnsi="Calibri" w:cs="Calibri"/>
          <w:highlight w:val="yellow"/>
        </w:rPr>
        <w:t xml:space="preserve"> </w:t>
      </w:r>
      <w:r w:rsidR="007475A9" w:rsidRPr="005E6473">
        <w:rPr>
          <w:rFonts w:ascii="Calibri" w:eastAsiaTheme="minorEastAsia" w:hAnsi="Calibri" w:cs="Calibri"/>
          <w:highlight w:val="yellow"/>
        </w:rPr>
        <w:t>After verifying the accuracy of the models, o</w:t>
      </w:r>
      <w:r w:rsidR="5D7E3E57" w:rsidRPr="005E6473">
        <w:rPr>
          <w:rFonts w:ascii="Calibri" w:eastAsiaTheme="minorEastAsia" w:hAnsi="Calibri" w:cs="Calibri"/>
          <w:highlight w:val="yellow"/>
        </w:rPr>
        <w:t xml:space="preserve">btain </w:t>
      </w:r>
      <w:r w:rsidR="69224A4A" w:rsidRPr="005E6473">
        <w:rPr>
          <w:rFonts w:ascii="Calibri" w:eastAsiaTheme="minorEastAsia" w:hAnsi="Calibri" w:cs="Calibri"/>
          <w:highlight w:val="yellow"/>
        </w:rPr>
        <w:t xml:space="preserve">the </w:t>
      </w:r>
      <w:r w:rsidR="00147160" w:rsidRPr="005E6473">
        <w:rPr>
          <w:rFonts w:ascii="Calibri" w:eastAsiaTheme="minorEastAsia" w:hAnsi="Calibri" w:cs="Calibri"/>
          <w:highlight w:val="yellow"/>
        </w:rPr>
        <w:t>probability</w:t>
      </w:r>
      <w:r w:rsidR="69224A4A" w:rsidRPr="005E6473">
        <w:rPr>
          <w:rFonts w:ascii="Calibri" w:eastAsiaTheme="minorEastAsia" w:hAnsi="Calibri" w:cs="Calibri"/>
          <w:highlight w:val="yellow"/>
        </w:rPr>
        <w:t xml:space="preserve"> </w:t>
      </w:r>
      <w:r w:rsidR="1D4BD42F" w:rsidRPr="005E6473">
        <w:rPr>
          <w:rFonts w:ascii="Calibri" w:eastAsiaTheme="minorEastAsia" w:hAnsi="Calibri" w:cs="Calibri"/>
          <w:highlight w:val="yellow"/>
        </w:rPr>
        <w:t>of</w:t>
      </w:r>
      <w:r w:rsidR="69224A4A" w:rsidRPr="005E6473">
        <w:rPr>
          <w:rFonts w:ascii="Calibri" w:eastAsiaTheme="minorEastAsia" w:hAnsi="Calibri" w:cs="Calibri"/>
          <w:highlight w:val="yellow"/>
        </w:rPr>
        <w:t xml:space="preserve"> </w:t>
      </w:r>
      <w:r w:rsidR="1D4BD42F" w:rsidRPr="005E6473">
        <w:rPr>
          <w:rFonts w:ascii="Calibri" w:eastAsiaTheme="minorEastAsia" w:hAnsi="Calibri" w:cs="Calibri"/>
          <w:highlight w:val="yellow"/>
        </w:rPr>
        <w:t xml:space="preserve">a pair of cells </w:t>
      </w:r>
      <w:r w:rsidR="69224A4A" w:rsidRPr="005E6473">
        <w:rPr>
          <w:rFonts w:ascii="Calibri" w:eastAsiaTheme="minorEastAsia" w:hAnsi="Calibri" w:cs="Calibri"/>
          <w:highlight w:val="yellow"/>
        </w:rPr>
        <w:t xml:space="preserve">being </w:t>
      </w:r>
      <w:r w:rsidR="13F08EE5" w:rsidRPr="005E6473">
        <w:rPr>
          <w:rFonts w:ascii="Calibri" w:eastAsiaTheme="minorEastAsia" w:hAnsi="Calibri" w:cs="Calibri"/>
          <w:highlight w:val="yellow"/>
        </w:rPr>
        <w:t>kin</w:t>
      </w:r>
      <w:r w:rsidR="7FEE0B6A" w:rsidRPr="005E6473">
        <w:rPr>
          <w:rFonts w:ascii="Calibri" w:eastAsiaTheme="minorEastAsia" w:hAnsi="Calibri" w:cs="Calibri"/>
          <w:highlight w:val="yellow"/>
        </w:rPr>
        <w:t xml:space="preserve"> as a function of </w:t>
      </w:r>
      <w:r w:rsidR="00147160" w:rsidRPr="005E6473">
        <w:rPr>
          <w:rFonts w:ascii="Calibri" w:eastAsiaTheme="minorEastAsia" w:hAnsi="Calibri" w:cs="Calibri"/>
          <w:highlight w:val="yellow"/>
        </w:rPr>
        <w:t>their</w:t>
      </w:r>
      <w:r w:rsidR="7FEE0B6A" w:rsidRPr="005E6473">
        <w:rPr>
          <w:rFonts w:ascii="Calibri" w:eastAsiaTheme="minorEastAsia" w:hAnsi="Calibri" w:cs="Calibri"/>
          <w:highlight w:val="yellow"/>
        </w:rPr>
        <w:t xml:space="preserve"> distance</w:t>
      </w:r>
      <w:r w:rsidR="01B54BDB" w:rsidRPr="005E6473">
        <w:rPr>
          <w:rFonts w:ascii="Calibri" w:eastAsiaTheme="minorEastAsia" w:hAnsi="Calibri" w:cs="Calibri"/>
          <w:highlight w:val="yellow"/>
        </w:rPr>
        <w:t xml:space="preserve">. </w:t>
      </w:r>
      <w:r w:rsidR="007475A9" w:rsidRPr="005E6473">
        <w:rPr>
          <w:rFonts w:ascii="Calibri" w:eastAsiaTheme="minorEastAsia" w:hAnsi="Calibri" w:cs="Calibri"/>
          <w:highlight w:val="yellow"/>
        </w:rPr>
        <w:t xml:space="preserve">To determine a threshold distance for determining whether within-channel cells are </w:t>
      </w:r>
      <w:r w:rsidR="00147160" w:rsidRPr="005E6473">
        <w:rPr>
          <w:rFonts w:ascii="Calibri" w:eastAsiaTheme="minorEastAsia" w:hAnsi="Calibri" w:cs="Calibri"/>
          <w:highlight w:val="yellow"/>
        </w:rPr>
        <w:t xml:space="preserve">likely to be </w:t>
      </w:r>
      <w:r w:rsidR="007475A9" w:rsidRPr="005E6473">
        <w:rPr>
          <w:rFonts w:ascii="Calibri" w:eastAsiaTheme="minorEastAsia" w:hAnsi="Calibri" w:cs="Calibri"/>
          <w:highlight w:val="yellow"/>
        </w:rPr>
        <w:t xml:space="preserve">kin, </w:t>
      </w:r>
      <w:r w:rsidR="005915EE" w:rsidRPr="005E6473">
        <w:rPr>
          <w:rFonts w:ascii="Calibri" w:eastAsiaTheme="minorEastAsia" w:hAnsi="Calibri" w:cs="Calibri"/>
          <w:highlight w:val="yellow"/>
        </w:rPr>
        <w:t>i</w:t>
      </w:r>
      <w:r w:rsidR="007475A9" w:rsidRPr="005E6473">
        <w:rPr>
          <w:rFonts w:ascii="Calibri" w:eastAsiaTheme="minorEastAsia" w:hAnsi="Calibri" w:cs="Calibri"/>
          <w:highlight w:val="yellow"/>
        </w:rPr>
        <w:t>dentify t</w:t>
      </w:r>
      <w:r w:rsidR="31E1BAC6" w:rsidRPr="005E6473">
        <w:rPr>
          <w:rFonts w:ascii="Calibri" w:eastAsiaTheme="minorEastAsia" w:hAnsi="Calibri" w:cs="Calibri"/>
          <w:highlight w:val="yellow"/>
        </w:rPr>
        <w:t xml:space="preserve">he distance at which </w:t>
      </w:r>
      <w:r w:rsidR="57A3B517" w:rsidRPr="005E6473">
        <w:rPr>
          <w:rFonts w:ascii="Calibri" w:eastAsiaTheme="minorEastAsia" w:hAnsi="Calibri" w:cs="Calibri"/>
          <w:highlight w:val="yellow"/>
        </w:rPr>
        <w:t xml:space="preserve">the </w:t>
      </w:r>
      <w:r w:rsidR="00147160" w:rsidRPr="005E6473">
        <w:rPr>
          <w:rFonts w:ascii="Calibri" w:eastAsiaTheme="minorEastAsia" w:hAnsi="Calibri" w:cs="Calibri"/>
          <w:highlight w:val="yellow"/>
        </w:rPr>
        <w:t>probability</w:t>
      </w:r>
      <w:r w:rsidR="46C235F7" w:rsidRPr="005E6473">
        <w:rPr>
          <w:rFonts w:ascii="Calibri" w:eastAsiaTheme="minorEastAsia" w:hAnsi="Calibri" w:cs="Calibri"/>
          <w:highlight w:val="yellow"/>
        </w:rPr>
        <w:t xml:space="preserve"> </w:t>
      </w:r>
      <w:r w:rsidR="007475A9" w:rsidRPr="005E6473">
        <w:rPr>
          <w:rFonts w:ascii="Calibri" w:eastAsiaTheme="minorEastAsia" w:hAnsi="Calibri" w:cs="Calibri"/>
          <w:highlight w:val="yellow"/>
        </w:rPr>
        <w:t xml:space="preserve">for being kin </w:t>
      </w:r>
      <w:r w:rsidR="46C235F7" w:rsidRPr="005E6473">
        <w:rPr>
          <w:rFonts w:ascii="Calibri" w:eastAsiaTheme="minorEastAsia" w:hAnsi="Calibri" w:cs="Calibri"/>
          <w:highlight w:val="yellow"/>
        </w:rPr>
        <w:t>dro</w:t>
      </w:r>
      <w:r w:rsidR="78367563" w:rsidRPr="005E6473">
        <w:rPr>
          <w:rFonts w:ascii="Calibri" w:eastAsiaTheme="minorEastAsia" w:hAnsi="Calibri" w:cs="Calibri"/>
          <w:highlight w:val="yellow"/>
        </w:rPr>
        <w:t>ps below 0</w:t>
      </w:r>
      <w:r w:rsidR="7CB735A1" w:rsidRPr="005E6473">
        <w:rPr>
          <w:rFonts w:ascii="Calibri" w:eastAsiaTheme="minorEastAsia" w:hAnsi="Calibri" w:cs="Calibri"/>
          <w:highlight w:val="yellow"/>
        </w:rPr>
        <w:t>.5</w:t>
      </w:r>
      <w:r w:rsidR="39D94A1F" w:rsidRPr="005E6473">
        <w:rPr>
          <w:rFonts w:ascii="Calibri" w:eastAsiaTheme="minorEastAsia" w:hAnsi="Calibri" w:cs="Calibri"/>
          <w:highlight w:val="yellow"/>
        </w:rPr>
        <w:t>.</w:t>
      </w:r>
      <w:r w:rsidR="007475A9" w:rsidRPr="005E6473">
        <w:rPr>
          <w:rFonts w:ascii="Calibri" w:eastAsiaTheme="minorEastAsia" w:hAnsi="Calibri" w:cs="Calibri"/>
          <w:highlight w:val="yellow"/>
        </w:rPr>
        <w:t xml:space="preserve"> </w:t>
      </w:r>
      <w:r w:rsidR="00281ABA" w:rsidRPr="00281ABA">
        <w:rPr>
          <w:rFonts w:ascii="Calibri" w:eastAsia="Arial" w:hAnsi="Calibri" w:cs="Calibri"/>
          <w:highlight w:val="yellow"/>
        </w:rPr>
        <w:t>T</w:t>
      </w:r>
      <w:r w:rsidR="00E72AEE">
        <w:rPr>
          <w:rFonts w:ascii="Calibri" w:eastAsia="Arial" w:hAnsi="Calibri" w:cs="Calibri"/>
          <w:highlight w:val="yellow"/>
        </w:rPr>
        <w:t xml:space="preserve">his can be done using </w:t>
      </w:r>
      <w:proofErr w:type="spellStart"/>
      <w:r w:rsidR="00281ABA" w:rsidRPr="001B4D60">
        <w:rPr>
          <w:rFonts w:ascii="Calibri" w:eastAsiaTheme="minorEastAsia" w:hAnsi="Calibri" w:cs="Calibri"/>
          <w:b/>
          <w:bCs/>
          <w:highlight w:val="yellow"/>
        </w:rPr>
        <w:t>Rscript</w:t>
      </w:r>
      <w:proofErr w:type="spellEnd"/>
      <w:r w:rsidR="00281ABA" w:rsidRPr="001B4D60">
        <w:rPr>
          <w:rFonts w:ascii="Calibri" w:eastAsiaTheme="minorEastAsia" w:hAnsi="Calibri" w:cs="Calibri"/>
          <w:b/>
          <w:bCs/>
          <w:highlight w:val="yellow"/>
        </w:rPr>
        <w:t xml:space="preserve"> snippet_6_</w:t>
      </w:r>
      <w:proofErr w:type="gramStart"/>
      <w:r w:rsidR="00281ABA" w:rsidRPr="001B4D60">
        <w:rPr>
          <w:rFonts w:ascii="Calibri" w:eastAsiaTheme="minorEastAsia" w:hAnsi="Calibri" w:cs="Calibri"/>
          <w:b/>
          <w:bCs/>
          <w:highlight w:val="yellow"/>
        </w:rPr>
        <w:t>7.R</w:t>
      </w:r>
      <w:r w:rsidR="0081319F">
        <w:rPr>
          <w:rFonts w:ascii="Calibri" w:eastAsiaTheme="minorEastAsia" w:hAnsi="Calibri" w:cs="Calibri"/>
          <w:b/>
          <w:bCs/>
          <w:highlight w:val="yellow"/>
        </w:rPr>
        <w:t>.</w:t>
      </w:r>
      <w:proofErr w:type="gramEnd"/>
    </w:p>
    <w:p w14:paraId="1347CD68" w14:textId="77777777" w:rsidR="00281ABA" w:rsidRDefault="00281ABA" w:rsidP="00330FB9">
      <w:pPr>
        <w:jc w:val="both"/>
        <w:rPr>
          <w:rFonts w:ascii="Calibri" w:eastAsiaTheme="minorEastAsia" w:hAnsi="Calibri" w:cs="Calibri"/>
        </w:rPr>
      </w:pPr>
    </w:p>
    <w:p w14:paraId="5902D045" w14:textId="51545445" w:rsidR="008F1FE6" w:rsidRPr="00857CAB" w:rsidRDefault="005915EE" w:rsidP="00330FB9">
      <w:pPr>
        <w:jc w:val="both"/>
        <w:rPr>
          <w:rFonts w:ascii="Courier New" w:eastAsia="Courier New" w:hAnsi="Courier New" w:cs="Courier New"/>
          <w:sz w:val="20"/>
          <w:szCs w:val="20"/>
        </w:rPr>
      </w:pPr>
      <w:r>
        <w:rPr>
          <w:rFonts w:ascii="Calibri" w:eastAsiaTheme="minorEastAsia" w:hAnsi="Calibri" w:cs="Calibri"/>
        </w:rPr>
        <w:t>NOTE: A</w:t>
      </w:r>
      <w:r w:rsidR="007475A9">
        <w:rPr>
          <w:rFonts w:ascii="Calibri" w:eastAsiaTheme="minorEastAsia" w:hAnsi="Calibri" w:cs="Calibri"/>
        </w:rPr>
        <w:t>lternative thresholds can be chosen based on experimental goals.</w:t>
      </w:r>
      <w:r w:rsidR="00200978">
        <w:rPr>
          <w:rFonts w:ascii="Calibri" w:eastAsiaTheme="minorEastAsia" w:hAnsi="Calibri" w:cs="Calibri"/>
        </w:rPr>
        <w:t xml:space="preserve">  For some applications, thresholds may not be relevant and the probability of being a kin pair may be directly used to weight pairs of cells</w:t>
      </w:r>
      <w:r w:rsidR="00281ABA">
        <w:rPr>
          <w:rFonts w:ascii="Courier New" w:eastAsia="Courier New" w:hAnsi="Courier New" w:cs="Courier New"/>
          <w:sz w:val="20"/>
          <w:szCs w:val="20"/>
        </w:rPr>
        <w:t>.</w:t>
      </w:r>
    </w:p>
    <w:bookmarkEnd w:id="3"/>
    <w:p w14:paraId="11DAFDDC" w14:textId="4EB79BC1" w:rsidR="3045BF0A" w:rsidRPr="0054057F" w:rsidRDefault="3045BF0A" w:rsidP="00330FB9">
      <w:pPr>
        <w:rPr>
          <w:rFonts w:asciiTheme="minorHAnsi" w:eastAsia="Arial" w:hAnsiTheme="minorHAnsi" w:cstheme="minorHAnsi"/>
        </w:rPr>
      </w:pPr>
    </w:p>
    <w:p w14:paraId="0F18833A" w14:textId="7A480D0E" w:rsidR="00B32616" w:rsidRPr="00D26EBE" w:rsidRDefault="00B32616" w:rsidP="00330FB9">
      <w:pPr>
        <w:pStyle w:val="NormalWeb"/>
        <w:spacing w:before="0" w:beforeAutospacing="0" w:after="0" w:afterAutospacing="0"/>
        <w:rPr>
          <w:rFonts w:ascii="Arial" w:eastAsia="Arial" w:hAnsi="Arial" w:cs="Arial"/>
          <w:color w:val="808080" w:themeColor="background1" w:themeShade="80"/>
        </w:rPr>
      </w:pPr>
      <w:r w:rsidRPr="009708C3">
        <w:rPr>
          <w:rFonts w:ascii="Calibri" w:eastAsia="Arial" w:hAnsi="Calibri" w:cs="Calibri"/>
          <w:b/>
          <w:bCs/>
          <w:color w:val="000000" w:themeColor="text1"/>
        </w:rPr>
        <w:t>REPRESENTATIVE RESULTS:</w:t>
      </w:r>
      <w:r w:rsidR="009726EE" w:rsidRPr="00D26EBE">
        <w:rPr>
          <w:rFonts w:ascii="Arial" w:eastAsia="Arial" w:hAnsi="Arial" w:cs="Arial"/>
          <w:color w:val="808080" w:themeColor="background1" w:themeShade="80"/>
        </w:rPr>
        <w:t xml:space="preserve"> </w:t>
      </w:r>
      <w:bookmarkEnd w:id="5"/>
    </w:p>
    <w:p w14:paraId="5CFB4813" w14:textId="29A8F769" w:rsidR="00422C95" w:rsidRDefault="00982A62" w:rsidP="00330FB9">
      <w:pPr>
        <w:jc w:val="both"/>
        <w:rPr>
          <w:rFonts w:ascii="Calibri" w:hAnsi="Calibri" w:cs="Calibri"/>
        </w:rPr>
      </w:pPr>
      <w:r>
        <w:rPr>
          <w:rFonts w:ascii="Calibri" w:eastAsia="Arial" w:hAnsi="Calibri" w:cs="Calibri"/>
          <w:color w:val="000000" w:themeColor="text1"/>
        </w:rPr>
        <w:t xml:space="preserve">Following the </w:t>
      </w:r>
      <w:r w:rsidR="00C22DC5">
        <w:rPr>
          <w:rFonts w:ascii="Calibri" w:eastAsia="Arial" w:hAnsi="Calibri" w:cs="Calibri"/>
          <w:color w:val="000000" w:themeColor="text1"/>
        </w:rPr>
        <w:t xml:space="preserve">protocol for </w:t>
      </w:r>
      <w:r w:rsidR="003617BD">
        <w:rPr>
          <w:rFonts w:ascii="Calibri" w:eastAsia="Arial" w:hAnsi="Calibri" w:cs="Calibri"/>
          <w:color w:val="000000" w:themeColor="text1"/>
        </w:rPr>
        <w:t xml:space="preserve">neonatal </w:t>
      </w:r>
      <w:r w:rsidR="00C22DC5">
        <w:rPr>
          <w:rFonts w:ascii="Calibri" w:eastAsia="Arial" w:hAnsi="Calibri" w:cs="Calibri"/>
          <w:color w:val="000000" w:themeColor="text1"/>
        </w:rPr>
        <w:t>cryoinjury</w:t>
      </w:r>
      <w:r w:rsidR="003617BD">
        <w:rPr>
          <w:rFonts w:ascii="Calibri" w:eastAsia="Arial" w:hAnsi="Calibri" w:cs="Calibri"/>
          <w:color w:val="000000" w:themeColor="text1"/>
        </w:rPr>
        <w:t xml:space="preserve"> should yield P21 hearts</w:t>
      </w:r>
      <w:r w:rsidR="006B7CFF">
        <w:rPr>
          <w:rFonts w:ascii="Calibri" w:eastAsia="Arial" w:hAnsi="Calibri" w:cs="Calibri"/>
          <w:color w:val="000000" w:themeColor="text1"/>
        </w:rPr>
        <w:t xml:space="preserve"> with and without injury</w:t>
      </w:r>
      <w:r w:rsidR="00891468">
        <w:rPr>
          <w:rFonts w:ascii="Calibri" w:eastAsia="Arial" w:hAnsi="Calibri" w:cs="Calibri"/>
          <w:color w:val="000000" w:themeColor="text1"/>
        </w:rPr>
        <w:t xml:space="preserve">. </w:t>
      </w:r>
      <w:r w:rsidR="003617BD">
        <w:rPr>
          <w:rFonts w:ascii="Calibri" w:eastAsia="Arial" w:hAnsi="Calibri" w:cs="Calibri"/>
          <w:color w:val="000000" w:themeColor="text1"/>
        </w:rPr>
        <w:t>Cry</w:t>
      </w:r>
      <w:r w:rsidR="003C3CFC">
        <w:rPr>
          <w:rFonts w:ascii="Calibri" w:eastAsia="Arial" w:hAnsi="Calibri" w:cs="Calibri"/>
          <w:color w:val="000000" w:themeColor="text1"/>
        </w:rPr>
        <w:t>o</w:t>
      </w:r>
      <w:r w:rsidR="003617BD">
        <w:rPr>
          <w:rFonts w:ascii="Calibri" w:eastAsia="Arial" w:hAnsi="Calibri" w:cs="Calibri"/>
          <w:color w:val="000000" w:themeColor="text1"/>
        </w:rPr>
        <w:t>injured hearts have a well-circumscribed injury while the sur</w:t>
      </w:r>
      <w:r w:rsidR="003C3CFC">
        <w:rPr>
          <w:rFonts w:ascii="Calibri" w:eastAsia="Arial" w:hAnsi="Calibri" w:cs="Calibri"/>
          <w:color w:val="000000" w:themeColor="text1"/>
        </w:rPr>
        <w:t>f</w:t>
      </w:r>
      <w:r w:rsidR="003617BD">
        <w:rPr>
          <w:rFonts w:ascii="Calibri" w:eastAsia="Arial" w:hAnsi="Calibri" w:cs="Calibri"/>
          <w:color w:val="000000" w:themeColor="text1"/>
        </w:rPr>
        <w:t xml:space="preserve">ace of sham hearts is </w:t>
      </w:r>
      <w:r w:rsidR="00BE06FD">
        <w:rPr>
          <w:rFonts w:ascii="Calibri" w:eastAsia="Arial" w:hAnsi="Calibri" w:cs="Calibri"/>
          <w:color w:val="000000" w:themeColor="text1"/>
        </w:rPr>
        <w:t xml:space="preserve">smooth and homogeneous. </w:t>
      </w:r>
      <w:r w:rsidR="00CB1FF3">
        <w:rPr>
          <w:rFonts w:ascii="Calibri" w:eastAsia="Arial" w:hAnsi="Calibri" w:cs="Calibri"/>
          <w:color w:val="000000" w:themeColor="text1"/>
        </w:rPr>
        <w:t>In cryo</w:t>
      </w:r>
      <w:r w:rsidR="00AE6F66">
        <w:rPr>
          <w:rFonts w:ascii="Calibri" w:eastAsia="Arial" w:hAnsi="Calibri" w:cs="Calibri"/>
          <w:color w:val="000000" w:themeColor="text1"/>
        </w:rPr>
        <w:t>i</w:t>
      </w:r>
      <w:r w:rsidR="00CB1FF3">
        <w:rPr>
          <w:rFonts w:ascii="Calibri" w:eastAsia="Arial" w:hAnsi="Calibri" w:cs="Calibri"/>
          <w:color w:val="000000" w:themeColor="text1"/>
        </w:rPr>
        <w:t>njured hearts, the area of injury should b</w:t>
      </w:r>
      <w:r w:rsidR="00796F1C">
        <w:rPr>
          <w:rFonts w:ascii="Calibri" w:eastAsia="Arial" w:hAnsi="Calibri" w:cs="Calibri"/>
          <w:color w:val="000000" w:themeColor="text1"/>
        </w:rPr>
        <w:t>e consistent from heart to heart.</w:t>
      </w:r>
      <w:r w:rsidR="007475A9">
        <w:rPr>
          <w:rFonts w:ascii="Calibri" w:eastAsia="Arial" w:hAnsi="Calibri" w:cs="Calibri"/>
          <w:color w:val="000000" w:themeColor="text1"/>
        </w:rPr>
        <w:t xml:space="preserve"> </w:t>
      </w:r>
      <w:r w:rsidR="00BE06FD">
        <w:rPr>
          <w:rFonts w:ascii="Calibri" w:eastAsia="Arial" w:hAnsi="Calibri" w:cs="Calibri"/>
          <w:color w:val="000000" w:themeColor="text1"/>
        </w:rPr>
        <w:t xml:space="preserve">After </w:t>
      </w:r>
      <w:r w:rsidR="009D7927">
        <w:rPr>
          <w:rFonts w:ascii="Calibri" w:eastAsia="Arial" w:hAnsi="Calibri" w:cs="Calibri"/>
          <w:color w:val="000000" w:themeColor="text1"/>
        </w:rPr>
        <w:t>microscopy</w:t>
      </w:r>
      <w:r w:rsidR="001D2875">
        <w:rPr>
          <w:rFonts w:ascii="Calibri" w:eastAsia="Arial" w:hAnsi="Calibri" w:cs="Calibri"/>
          <w:color w:val="000000" w:themeColor="text1"/>
        </w:rPr>
        <w:t xml:space="preserve">, </w:t>
      </w:r>
      <w:r w:rsidR="000869FA">
        <w:rPr>
          <w:rFonts w:ascii="Calibri" w:eastAsia="Arial" w:hAnsi="Calibri" w:cs="Calibri"/>
          <w:color w:val="000000" w:themeColor="text1"/>
        </w:rPr>
        <w:t>images</w:t>
      </w:r>
      <w:r w:rsidR="006757B7">
        <w:rPr>
          <w:rFonts w:ascii="Calibri" w:eastAsia="Arial" w:hAnsi="Calibri" w:cs="Calibri"/>
          <w:color w:val="000000" w:themeColor="text1"/>
        </w:rPr>
        <w:t xml:space="preserve"> similar to </w:t>
      </w:r>
      <w:r w:rsidR="006757B7" w:rsidRPr="00546FC9">
        <w:rPr>
          <w:rFonts w:ascii="Calibri" w:eastAsia="Arial" w:hAnsi="Calibri" w:cs="Calibri"/>
          <w:b/>
          <w:bCs/>
          <w:color w:val="000000" w:themeColor="text1"/>
        </w:rPr>
        <w:t xml:space="preserve">Figure </w:t>
      </w:r>
      <w:r w:rsidR="00891468" w:rsidRPr="00546FC9">
        <w:rPr>
          <w:rFonts w:ascii="Calibri" w:eastAsia="Arial" w:hAnsi="Calibri" w:cs="Calibri"/>
          <w:b/>
          <w:bCs/>
          <w:color w:val="000000" w:themeColor="text1"/>
        </w:rPr>
        <w:t>1</w:t>
      </w:r>
      <w:r w:rsidR="006757B7">
        <w:rPr>
          <w:rFonts w:ascii="Calibri" w:eastAsia="Arial" w:hAnsi="Calibri" w:cs="Calibri"/>
          <w:color w:val="000000" w:themeColor="text1"/>
        </w:rPr>
        <w:t xml:space="preserve"> should be obtained. Note </w:t>
      </w:r>
      <w:r w:rsidR="00145BFA">
        <w:rPr>
          <w:rFonts w:ascii="Calibri" w:eastAsia="Arial" w:hAnsi="Calibri" w:cs="Calibri"/>
          <w:color w:val="000000" w:themeColor="text1"/>
        </w:rPr>
        <w:t xml:space="preserve">that the image resolution allows for identification of individual CMs and </w:t>
      </w:r>
      <w:r w:rsidR="0091668D">
        <w:rPr>
          <w:rFonts w:ascii="Calibri" w:eastAsia="Arial" w:hAnsi="Calibri" w:cs="Calibri"/>
          <w:color w:val="000000" w:themeColor="text1"/>
        </w:rPr>
        <w:t>imaging conditions allow for each fluor</w:t>
      </w:r>
      <w:r w:rsidR="000D672F">
        <w:rPr>
          <w:rFonts w:ascii="Calibri" w:eastAsia="Arial" w:hAnsi="Calibri" w:cs="Calibri"/>
          <w:color w:val="000000" w:themeColor="text1"/>
        </w:rPr>
        <w:t>o</w:t>
      </w:r>
      <w:r w:rsidR="0091668D">
        <w:rPr>
          <w:rFonts w:ascii="Calibri" w:eastAsia="Arial" w:hAnsi="Calibri" w:cs="Calibri"/>
          <w:color w:val="000000" w:themeColor="text1"/>
        </w:rPr>
        <w:t xml:space="preserve">phore to be </w:t>
      </w:r>
      <w:r w:rsidR="00B13866">
        <w:rPr>
          <w:rFonts w:ascii="Calibri" w:eastAsia="Arial" w:hAnsi="Calibri" w:cs="Calibri"/>
          <w:color w:val="000000" w:themeColor="text1"/>
        </w:rPr>
        <w:t xml:space="preserve">resolved. </w:t>
      </w:r>
      <w:r w:rsidR="00AE6F66">
        <w:rPr>
          <w:rFonts w:ascii="Calibri" w:eastAsia="Arial" w:hAnsi="Calibri" w:cs="Calibri"/>
          <w:color w:val="000000" w:themeColor="text1"/>
        </w:rPr>
        <w:t>Additionally</w:t>
      </w:r>
      <w:r w:rsidR="004F4BDB">
        <w:rPr>
          <w:rFonts w:ascii="Calibri" w:eastAsia="Arial" w:hAnsi="Calibri" w:cs="Calibri"/>
          <w:color w:val="000000" w:themeColor="text1"/>
        </w:rPr>
        <w:t xml:space="preserve">, note that the injuries are not transmural as regenerative responses </w:t>
      </w:r>
      <w:r w:rsidR="00AE6F66">
        <w:rPr>
          <w:rFonts w:ascii="Calibri" w:eastAsia="Arial" w:hAnsi="Calibri" w:cs="Calibri"/>
          <w:color w:val="000000" w:themeColor="text1"/>
        </w:rPr>
        <w:t>can be diminished with larger injuries</w:t>
      </w:r>
      <w:r w:rsidR="007475A9">
        <w:rPr>
          <w:rFonts w:ascii="Calibri" w:eastAsia="Arial" w:hAnsi="Calibri" w:cs="Calibri"/>
          <w:color w:val="000000" w:themeColor="text1"/>
        </w:rPr>
        <w:fldChar w:fldCharType="begin">
          <w:fldData xml:space="preserve">PEVuZE5vdGU+PENpdGU+PEF1dGhvcj5Qb2xpenpvdHRpPC9BdXRob3I+PFllYXI+MjAxNjwvWWVh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</w:fldData>
        </w:fldChar>
      </w:r>
      <w:r w:rsidR="00E171BB">
        <w:rPr>
          <w:rFonts w:ascii="Calibri" w:eastAsia="Arial" w:hAnsi="Calibri" w:cs="Calibri"/>
          <w:color w:val="000000" w:themeColor="text1"/>
        </w:rPr>
        <w:instrText xml:space="preserve"> ADDIN EN.CITE </w:instrText>
      </w:r>
      <w:r w:rsidR="00E171BB">
        <w:rPr>
          <w:rFonts w:ascii="Calibri" w:eastAsia="Arial" w:hAnsi="Calibri" w:cs="Calibri"/>
          <w:color w:val="000000" w:themeColor="text1"/>
        </w:rPr>
        <w:fldChar w:fldCharType="begin">
          <w:fldData xml:space="preserve">PEVuZE5vdGU+PENpdGU+PEF1dGhvcj5Qb2xpenpvdHRpPC9BdXRob3I+PFllYXI+MjAxNjwvWWVh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</w:fldData>
        </w:fldChar>
      </w:r>
      <w:r w:rsidR="00E171BB">
        <w:rPr>
          <w:rFonts w:ascii="Calibri" w:eastAsia="Arial" w:hAnsi="Calibri" w:cs="Calibri"/>
          <w:color w:val="000000" w:themeColor="text1"/>
        </w:rPr>
        <w:instrText xml:space="preserve"> ADDIN EN.CITE.DATA </w:instrText>
      </w:r>
      <w:r w:rsidR="00E171BB">
        <w:rPr>
          <w:rFonts w:ascii="Calibri" w:eastAsia="Arial" w:hAnsi="Calibri" w:cs="Calibri"/>
          <w:color w:val="000000" w:themeColor="text1"/>
        </w:rPr>
      </w:r>
      <w:r w:rsidR="00E171BB">
        <w:rPr>
          <w:rFonts w:ascii="Calibri" w:eastAsia="Arial" w:hAnsi="Calibri" w:cs="Calibri"/>
          <w:color w:val="000000" w:themeColor="text1"/>
        </w:rPr>
        <w:fldChar w:fldCharType="end"/>
      </w:r>
      <w:r w:rsidR="007475A9">
        <w:rPr>
          <w:rFonts w:ascii="Calibri" w:eastAsia="Arial" w:hAnsi="Calibri" w:cs="Calibri"/>
          <w:color w:val="000000" w:themeColor="text1"/>
        </w:rPr>
      </w:r>
      <w:r w:rsidR="007475A9">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23,31</w:t>
      </w:r>
      <w:r w:rsidR="007475A9">
        <w:rPr>
          <w:rFonts w:ascii="Calibri" w:eastAsia="Arial" w:hAnsi="Calibri" w:cs="Calibri"/>
          <w:color w:val="000000" w:themeColor="text1"/>
        </w:rPr>
        <w:fldChar w:fldCharType="end"/>
      </w:r>
      <w:r w:rsidR="00546FC9">
        <w:rPr>
          <w:rFonts w:ascii="Calibri" w:eastAsia="Arial" w:hAnsi="Calibri" w:cs="Calibri"/>
          <w:color w:val="000000" w:themeColor="text1"/>
        </w:rPr>
        <w:t>.</w:t>
      </w:r>
      <w:r w:rsidR="00AE6F66">
        <w:rPr>
          <w:rFonts w:ascii="Calibri" w:eastAsia="Arial" w:hAnsi="Calibri" w:cs="Calibri"/>
          <w:color w:val="000000" w:themeColor="text1"/>
        </w:rPr>
        <w:t xml:space="preserve"> </w:t>
      </w:r>
      <w:r w:rsidR="00422C95">
        <w:rPr>
          <w:rFonts w:ascii="Calibri" w:eastAsia="Arial" w:hAnsi="Calibri" w:cs="Calibri"/>
          <w:color w:val="000000" w:themeColor="text1"/>
        </w:rPr>
        <w:t>A</w:t>
      </w:r>
      <w:r w:rsidR="00290164">
        <w:rPr>
          <w:rFonts w:ascii="Calibri" w:eastAsia="Arial" w:hAnsi="Calibri" w:cs="Calibri"/>
          <w:color w:val="000000" w:themeColor="text1"/>
        </w:rPr>
        <w:t>fter image segmentation, file</w:t>
      </w:r>
      <w:r w:rsidR="00CF013A">
        <w:rPr>
          <w:rFonts w:ascii="Calibri" w:eastAsia="Arial" w:hAnsi="Calibri" w:cs="Calibri"/>
          <w:color w:val="000000" w:themeColor="text1"/>
        </w:rPr>
        <w:t>s</w:t>
      </w:r>
      <w:r w:rsidR="00290164">
        <w:rPr>
          <w:rFonts w:ascii="Calibri" w:eastAsia="Arial" w:hAnsi="Calibri" w:cs="Calibri"/>
          <w:color w:val="000000" w:themeColor="text1"/>
        </w:rPr>
        <w:t xml:space="preserve"> with </w:t>
      </w:r>
      <w:r w:rsidR="00866C74">
        <w:rPr>
          <w:rFonts w:ascii="Calibri" w:eastAsia="Arial" w:hAnsi="Calibri" w:cs="Calibri"/>
          <w:color w:val="000000" w:themeColor="text1"/>
        </w:rPr>
        <w:t xml:space="preserve">CM </w:t>
      </w:r>
      <w:r w:rsidR="00290164">
        <w:rPr>
          <w:rFonts w:ascii="Calibri" w:eastAsia="Arial" w:hAnsi="Calibri" w:cs="Calibri"/>
          <w:color w:val="000000" w:themeColor="text1"/>
        </w:rPr>
        <w:t xml:space="preserve">coordinates </w:t>
      </w:r>
      <w:r w:rsidR="00546FC9">
        <w:rPr>
          <w:rFonts w:ascii="Calibri" w:eastAsia="Arial" w:hAnsi="Calibri" w:cs="Calibri"/>
          <w:color w:val="000000" w:themeColor="text1"/>
        </w:rPr>
        <w:t>were</w:t>
      </w:r>
      <w:r w:rsidR="000D672F">
        <w:rPr>
          <w:rFonts w:ascii="Calibri" w:eastAsia="Arial" w:hAnsi="Calibri" w:cs="Calibri"/>
          <w:color w:val="000000" w:themeColor="text1"/>
        </w:rPr>
        <w:t xml:space="preserve"> obtained for each fluorophore for each section</w:t>
      </w:r>
      <w:r w:rsidR="00477930">
        <w:rPr>
          <w:rFonts w:ascii="Calibri" w:eastAsia="Arial" w:hAnsi="Calibri" w:cs="Calibri"/>
          <w:color w:val="000000" w:themeColor="text1"/>
        </w:rPr>
        <w:t xml:space="preserve"> (</w:t>
      </w:r>
      <w:r w:rsidR="004839FD" w:rsidRPr="00546FC9">
        <w:rPr>
          <w:rFonts w:ascii="Calibri" w:eastAsia="Arial" w:hAnsi="Calibri" w:cs="Calibri"/>
          <w:b/>
          <w:bCs/>
          <w:color w:val="000000" w:themeColor="text1"/>
        </w:rPr>
        <w:t xml:space="preserve">Figure </w:t>
      </w:r>
      <w:r w:rsidR="0044633C" w:rsidRPr="00546FC9">
        <w:rPr>
          <w:rFonts w:ascii="Calibri" w:eastAsia="Arial" w:hAnsi="Calibri" w:cs="Calibri"/>
          <w:b/>
          <w:bCs/>
          <w:color w:val="000000" w:themeColor="text1"/>
        </w:rPr>
        <w:t>2C</w:t>
      </w:r>
      <w:r w:rsidR="00477930">
        <w:rPr>
          <w:rFonts w:ascii="Calibri" w:eastAsia="Arial" w:hAnsi="Calibri" w:cs="Calibri"/>
          <w:color w:val="000000" w:themeColor="text1"/>
        </w:rPr>
        <w:t>)</w:t>
      </w:r>
      <w:r w:rsidR="000D672F">
        <w:rPr>
          <w:rFonts w:ascii="Calibri" w:eastAsia="Arial" w:hAnsi="Calibri" w:cs="Calibri"/>
          <w:color w:val="000000" w:themeColor="text1"/>
        </w:rPr>
        <w:t xml:space="preserve">. </w:t>
      </w:r>
      <w:r w:rsidR="0031263A">
        <w:rPr>
          <w:rFonts w:ascii="Calibri" w:eastAsia="Arial" w:hAnsi="Calibri" w:cs="Calibri"/>
          <w:color w:val="000000" w:themeColor="text1"/>
        </w:rPr>
        <w:t xml:space="preserve">For the analyses presented, </w:t>
      </w:r>
      <w:r w:rsidR="00DA67BD">
        <w:rPr>
          <w:rFonts w:ascii="Calibri" w:hAnsi="Calibri" w:cs="Calibri"/>
        </w:rPr>
        <w:t>a total of 81 sections</w:t>
      </w:r>
      <w:r w:rsidR="0031263A">
        <w:rPr>
          <w:rFonts w:ascii="Calibri" w:hAnsi="Calibri" w:cs="Calibri"/>
        </w:rPr>
        <w:t xml:space="preserve"> were used (</w:t>
      </w:r>
      <w:r w:rsidR="00DA67BD">
        <w:rPr>
          <w:rFonts w:ascii="Calibri" w:hAnsi="Calibri" w:cs="Calibri"/>
        </w:rPr>
        <w:t>46 from cryoinjured hearts and 35 from sham hearts</w:t>
      </w:r>
      <w:r w:rsidR="0031263A">
        <w:rPr>
          <w:rFonts w:ascii="Calibri" w:hAnsi="Calibri" w:cs="Calibri"/>
        </w:rPr>
        <w:t>)</w:t>
      </w:r>
      <w:r w:rsidR="00DA67BD">
        <w:rPr>
          <w:rFonts w:ascii="Calibri" w:hAnsi="Calibri" w:cs="Calibri"/>
        </w:rPr>
        <w:t>.</w:t>
      </w:r>
      <w:r w:rsidR="0E55F8A6" w:rsidRPr="255AE1C4">
        <w:rPr>
          <w:rFonts w:ascii="Calibri" w:hAnsi="Calibri" w:cs="Calibri"/>
        </w:rPr>
        <w:t xml:space="preserve"> </w:t>
      </w:r>
      <w:r w:rsidR="00DA67BD">
        <w:rPr>
          <w:rFonts w:ascii="Calibri" w:hAnsi="Calibri" w:cs="Calibri"/>
        </w:rPr>
        <w:t>The sections for each heart varied from 9 to 17 based on heart size, and were distributed at least 100</w:t>
      </w:r>
      <w:r w:rsidR="006111E0">
        <w:rPr>
          <w:rFonts w:ascii="Calibri" w:hAnsi="Calibri" w:cs="Calibri"/>
        </w:rPr>
        <w:t xml:space="preserve"> </w:t>
      </w:r>
      <w:r w:rsidR="003910C6" w:rsidRPr="00231367">
        <w:rPr>
          <w:rFonts w:ascii="Symbol" w:hAnsi="Symbol" w:cs="Calibri"/>
        </w:rPr>
        <w:t></w:t>
      </w:r>
      <w:r w:rsidR="00DA67BD">
        <w:rPr>
          <w:rFonts w:ascii="Calibri" w:hAnsi="Calibri" w:cs="Calibri"/>
        </w:rPr>
        <w:t>m apart, covering the entire heart</w:t>
      </w:r>
      <w:r w:rsidR="00BB49A3" w:rsidRPr="255AE1C4">
        <w:rPr>
          <w:rFonts w:ascii="Calibri" w:hAnsi="Calibri" w:cs="Calibri"/>
        </w:rPr>
        <w:t xml:space="preserve">. </w:t>
      </w:r>
      <w:r w:rsidR="00422C95">
        <w:rPr>
          <w:rFonts w:ascii="Calibri" w:eastAsia="Arial" w:hAnsi="Calibri" w:cs="Calibri"/>
          <w:color w:val="000000" w:themeColor="text1"/>
        </w:rPr>
        <w:t>Vigilant attention to organization and naming of files cannot be overemphasized.</w:t>
      </w:r>
      <w:r w:rsidR="00422C95">
        <w:rPr>
          <w:rFonts w:ascii="Calibri" w:hAnsi="Calibri" w:cs="Calibri"/>
        </w:rPr>
        <w:t xml:space="preserve"> </w:t>
      </w:r>
      <w:r w:rsidR="00422C95" w:rsidRPr="255AE1C4">
        <w:rPr>
          <w:rFonts w:ascii="Calibri" w:hAnsi="Calibri" w:cs="Calibri"/>
        </w:rPr>
        <w:t>Image segmentation provides the raw data needed for calculation of nearest neighbor distance</w:t>
      </w:r>
      <w:r w:rsidR="00422C95">
        <w:rPr>
          <w:rFonts w:ascii="Calibri" w:hAnsi="Calibri" w:cs="Calibri"/>
        </w:rPr>
        <w:t>s</w:t>
      </w:r>
      <w:r w:rsidR="00422C95" w:rsidRPr="255AE1C4">
        <w:rPr>
          <w:rFonts w:ascii="Calibri" w:hAnsi="Calibri" w:cs="Calibri"/>
        </w:rPr>
        <w:t xml:space="preserve"> and the modeling described in Step 6.</w:t>
      </w:r>
    </w:p>
    <w:p w14:paraId="35257790" w14:textId="77777777" w:rsidR="00422C95" w:rsidRDefault="00422C95" w:rsidP="00330FB9">
      <w:pPr>
        <w:jc w:val="both"/>
        <w:rPr>
          <w:rFonts w:ascii="Calibri" w:hAnsi="Calibri" w:cs="Calibri"/>
        </w:rPr>
      </w:pPr>
    </w:p>
    <w:p w14:paraId="0462154D" w14:textId="6DCFB87B" w:rsidR="6CA83B1F" w:rsidRPr="004321A3" w:rsidRDefault="00D26CE7" w:rsidP="00330FB9">
      <w:pPr>
        <w:jc w:val="both"/>
        <w:rPr>
          <w:rFonts w:ascii="Calibri" w:hAnsi="Calibri" w:cs="Calibri"/>
        </w:rPr>
      </w:pPr>
      <w:r>
        <w:rPr>
          <w:rFonts w:ascii="Calibri" w:hAnsi="Calibri" w:cs="Calibri"/>
        </w:rPr>
        <w:t xml:space="preserve">The histograms in </w:t>
      </w:r>
      <w:r w:rsidRPr="00546FC9">
        <w:rPr>
          <w:rFonts w:ascii="Calibri" w:hAnsi="Calibri" w:cs="Calibri"/>
          <w:b/>
          <w:bCs/>
        </w:rPr>
        <w:t>Figures 3A</w:t>
      </w:r>
      <w:r w:rsidR="00546FC9">
        <w:rPr>
          <w:rFonts w:ascii="Calibri" w:hAnsi="Calibri" w:cs="Calibri"/>
          <w:b/>
          <w:bCs/>
        </w:rPr>
        <w:t xml:space="preserve"> </w:t>
      </w:r>
      <w:r w:rsidR="00546FC9" w:rsidRPr="00546FC9">
        <w:rPr>
          <w:rFonts w:ascii="Calibri" w:hAnsi="Calibri" w:cs="Calibri"/>
        </w:rPr>
        <w:t xml:space="preserve">and </w:t>
      </w:r>
      <w:r w:rsidR="00546FC9">
        <w:rPr>
          <w:rFonts w:ascii="Calibri" w:hAnsi="Calibri" w:cs="Calibri"/>
          <w:b/>
          <w:bCs/>
        </w:rPr>
        <w:t>Figure 3</w:t>
      </w:r>
      <w:r w:rsidRPr="00546FC9">
        <w:rPr>
          <w:rFonts w:ascii="Calibri" w:hAnsi="Calibri" w:cs="Calibri"/>
          <w:b/>
          <w:bCs/>
        </w:rPr>
        <w:t>C</w:t>
      </w:r>
      <w:r>
        <w:rPr>
          <w:rFonts w:ascii="Calibri" w:hAnsi="Calibri" w:cs="Calibri"/>
        </w:rPr>
        <w:t xml:space="preserve"> </w:t>
      </w:r>
      <w:r w:rsidR="000A420D">
        <w:rPr>
          <w:rFonts w:ascii="Calibri" w:hAnsi="Calibri" w:cs="Calibri"/>
        </w:rPr>
        <w:t>show nearest neighbor distances for within-channel and between channels pairs of CMs</w:t>
      </w:r>
      <w:r>
        <w:rPr>
          <w:rFonts w:ascii="Calibri" w:hAnsi="Calibri" w:cs="Calibri"/>
        </w:rPr>
        <w:t xml:space="preserve">. </w:t>
      </w:r>
      <w:r w:rsidR="000A420D">
        <w:rPr>
          <w:rFonts w:ascii="Calibri" w:hAnsi="Calibri" w:cs="Calibri"/>
        </w:rPr>
        <w:t xml:space="preserve"> While the histograms appear grossly similar, they</w:t>
      </w:r>
      <w:r>
        <w:rPr>
          <w:rFonts w:ascii="Calibri" w:hAnsi="Calibri" w:cs="Calibri"/>
        </w:rPr>
        <w:t xml:space="preserve"> differ at lower values</w:t>
      </w:r>
      <w:r w:rsidR="000A420D">
        <w:rPr>
          <w:rFonts w:ascii="Calibri" w:hAnsi="Calibri" w:cs="Calibri"/>
        </w:rPr>
        <w:t>, suggesti</w:t>
      </w:r>
      <w:r w:rsidR="00422C95">
        <w:rPr>
          <w:rFonts w:ascii="Calibri" w:hAnsi="Calibri" w:cs="Calibri"/>
        </w:rPr>
        <w:t>ng the presence</w:t>
      </w:r>
      <w:r w:rsidR="000A420D">
        <w:rPr>
          <w:rFonts w:ascii="Calibri" w:hAnsi="Calibri" w:cs="Calibri"/>
        </w:rPr>
        <w:t xml:space="preserve"> of</w:t>
      </w:r>
      <w:r>
        <w:rPr>
          <w:rFonts w:ascii="Calibri" w:hAnsi="Calibri" w:cs="Calibri"/>
        </w:rPr>
        <w:t xml:space="preserve"> </w:t>
      </w:r>
      <w:r w:rsidR="000A420D">
        <w:rPr>
          <w:rFonts w:ascii="Calibri" w:hAnsi="Calibri" w:cs="Calibri"/>
        </w:rPr>
        <w:t>clustered</w:t>
      </w:r>
      <w:r>
        <w:rPr>
          <w:rFonts w:ascii="Calibri" w:hAnsi="Calibri" w:cs="Calibri"/>
        </w:rPr>
        <w:t xml:space="preserve"> kin cells in the within-channel distribution. The overall similarity </w:t>
      </w:r>
      <w:r w:rsidR="000A420D">
        <w:rPr>
          <w:rFonts w:ascii="Calibri" w:hAnsi="Calibri" w:cs="Calibri"/>
        </w:rPr>
        <w:t xml:space="preserve">of </w:t>
      </w:r>
      <w:r w:rsidR="000A420D" w:rsidRPr="00546FC9">
        <w:rPr>
          <w:rFonts w:ascii="Calibri" w:hAnsi="Calibri" w:cs="Calibri"/>
          <w:b/>
          <w:bCs/>
        </w:rPr>
        <w:t>Figures 3A</w:t>
      </w:r>
      <w:r w:rsidR="000A420D">
        <w:rPr>
          <w:rFonts w:ascii="Calibri" w:hAnsi="Calibri" w:cs="Calibri"/>
        </w:rPr>
        <w:t xml:space="preserve"> and </w:t>
      </w:r>
      <w:r w:rsidR="00546FC9" w:rsidRPr="00546FC9">
        <w:rPr>
          <w:rFonts w:ascii="Calibri" w:hAnsi="Calibri" w:cs="Calibri"/>
          <w:b/>
          <w:bCs/>
        </w:rPr>
        <w:t xml:space="preserve">Figure </w:t>
      </w:r>
      <w:r w:rsidR="000A420D" w:rsidRPr="00546FC9">
        <w:rPr>
          <w:rFonts w:ascii="Calibri" w:hAnsi="Calibri" w:cs="Calibri"/>
          <w:b/>
          <w:bCs/>
        </w:rPr>
        <w:t>3C</w:t>
      </w:r>
      <w:r w:rsidR="000A420D">
        <w:rPr>
          <w:rFonts w:ascii="Calibri" w:hAnsi="Calibri" w:cs="Calibri"/>
        </w:rPr>
        <w:t xml:space="preserve"> can</w:t>
      </w:r>
      <w:r>
        <w:rPr>
          <w:rFonts w:ascii="Calibri" w:hAnsi="Calibri" w:cs="Calibri"/>
        </w:rPr>
        <w:t xml:space="preserve"> </w:t>
      </w:r>
      <w:r w:rsidR="008610AA">
        <w:rPr>
          <w:rFonts w:ascii="Calibri" w:hAnsi="Calibri" w:cs="Calibri"/>
        </w:rPr>
        <w:t xml:space="preserve">be </w:t>
      </w:r>
      <w:r>
        <w:rPr>
          <w:rFonts w:ascii="Calibri" w:hAnsi="Calibri" w:cs="Calibri"/>
        </w:rPr>
        <w:t xml:space="preserve">explained by the rather small number of kin cells </w:t>
      </w:r>
      <w:r w:rsidR="000A420D">
        <w:rPr>
          <w:rFonts w:ascii="Calibri" w:hAnsi="Calibri" w:cs="Calibri"/>
        </w:rPr>
        <w:t xml:space="preserve">relative to non-kin cells, </w:t>
      </w:r>
      <w:r>
        <w:rPr>
          <w:rFonts w:ascii="Calibri" w:hAnsi="Calibri" w:cs="Calibri"/>
        </w:rPr>
        <w:t xml:space="preserve">which are found in both within-channel and between-channel distributions. </w:t>
      </w:r>
      <w:r w:rsidR="00BB49A3" w:rsidRPr="255AE1C4">
        <w:rPr>
          <w:rFonts w:ascii="Calibri" w:hAnsi="Calibri" w:cs="Calibri"/>
        </w:rPr>
        <w:t xml:space="preserve">The log-normal distribution can be used to model </w:t>
      </w:r>
      <w:r w:rsidR="00422C95">
        <w:rPr>
          <w:rFonts w:ascii="Calibri" w:hAnsi="Calibri" w:cs="Calibri"/>
        </w:rPr>
        <w:t>within-channel and between-channel distributions</w:t>
      </w:r>
      <w:r w:rsidR="00422C95" w:rsidRPr="255AE1C4" w:rsidDel="00422C95">
        <w:rPr>
          <w:rFonts w:ascii="Calibri" w:hAnsi="Calibri" w:cs="Calibri"/>
        </w:rPr>
        <w:t xml:space="preserve"> </w:t>
      </w:r>
      <w:r w:rsidR="00BB49A3">
        <w:rPr>
          <w:rFonts w:ascii="Calibri" w:hAnsi="Calibri" w:cs="Calibri"/>
        </w:rPr>
        <w:t>(</w:t>
      </w:r>
      <w:r w:rsidR="00BB49A3" w:rsidRPr="00546FC9">
        <w:rPr>
          <w:rFonts w:ascii="Calibri" w:hAnsi="Calibri" w:cs="Calibri"/>
          <w:b/>
          <w:bCs/>
        </w:rPr>
        <w:t>Figures 3B,D</w:t>
      </w:r>
      <w:r w:rsidR="00BB49A3">
        <w:rPr>
          <w:rFonts w:ascii="Calibri" w:hAnsi="Calibri" w:cs="Calibri"/>
        </w:rPr>
        <w:t>)</w:t>
      </w:r>
      <w:r w:rsidR="00BB49A3" w:rsidRPr="255AE1C4">
        <w:rPr>
          <w:rFonts w:ascii="Calibri" w:hAnsi="Calibri" w:cs="Calibri"/>
        </w:rPr>
        <w:t>.</w:t>
      </w:r>
      <w:r w:rsidR="0F2B3B37" w:rsidRPr="255AE1C4">
        <w:rPr>
          <w:rFonts w:ascii="Calibri" w:hAnsi="Calibri" w:cs="Calibri"/>
        </w:rPr>
        <w:t xml:space="preserve"> </w:t>
      </w:r>
      <w:r w:rsidR="00C766A3" w:rsidRPr="255AE1C4">
        <w:rPr>
          <w:rFonts w:ascii="Calibri" w:hAnsi="Calibri" w:cs="Calibri"/>
        </w:rPr>
        <w:t xml:space="preserve">To determine a threshold value for </w:t>
      </w:r>
      <w:r w:rsidR="00C6146C" w:rsidRPr="255AE1C4">
        <w:rPr>
          <w:rFonts w:ascii="Calibri" w:hAnsi="Calibri" w:cs="Calibri"/>
        </w:rPr>
        <w:t>distinguishing kin and non-kin cells</w:t>
      </w:r>
      <w:r w:rsidR="6C9DB396" w:rsidRPr="255AE1C4">
        <w:rPr>
          <w:rFonts w:ascii="Calibri" w:hAnsi="Calibri" w:cs="Calibri"/>
        </w:rPr>
        <w:t xml:space="preserve">, </w:t>
      </w:r>
      <w:r w:rsidR="01ABA80F" w:rsidRPr="255AE1C4">
        <w:rPr>
          <w:rFonts w:ascii="Calibri" w:hAnsi="Calibri" w:cs="Calibri"/>
        </w:rPr>
        <w:t>the Bayesian model desc</w:t>
      </w:r>
      <w:r w:rsidR="1218C231" w:rsidRPr="255AE1C4">
        <w:rPr>
          <w:rFonts w:ascii="Calibri" w:hAnsi="Calibri" w:cs="Calibri"/>
        </w:rPr>
        <w:t>r</w:t>
      </w:r>
      <w:r w:rsidR="01ABA80F" w:rsidRPr="255AE1C4">
        <w:rPr>
          <w:rFonts w:ascii="Calibri" w:hAnsi="Calibri" w:cs="Calibri"/>
        </w:rPr>
        <w:t>ibed in 6.4-6.</w:t>
      </w:r>
      <w:r w:rsidR="0005542A">
        <w:rPr>
          <w:rFonts w:ascii="Calibri" w:hAnsi="Calibri" w:cs="Calibri"/>
        </w:rPr>
        <w:t>7</w:t>
      </w:r>
      <w:r w:rsidR="0005542A" w:rsidRPr="255AE1C4">
        <w:rPr>
          <w:rFonts w:ascii="Calibri" w:hAnsi="Calibri" w:cs="Calibri"/>
        </w:rPr>
        <w:t xml:space="preserve"> </w:t>
      </w:r>
      <w:r w:rsidR="0031263A">
        <w:rPr>
          <w:rFonts w:ascii="Calibri" w:hAnsi="Calibri" w:cs="Calibri"/>
        </w:rPr>
        <w:t xml:space="preserve">was applied </w:t>
      </w:r>
      <w:r w:rsidR="1ED92768" w:rsidRPr="255AE1C4">
        <w:rPr>
          <w:rFonts w:ascii="Calibri" w:hAnsi="Calibri" w:cs="Calibri"/>
        </w:rPr>
        <w:t>with</w:t>
      </w:r>
      <w:r w:rsidR="01ABA80F" w:rsidRPr="255AE1C4">
        <w:rPr>
          <w:rFonts w:ascii="Calibri" w:hAnsi="Calibri" w:cs="Calibri"/>
        </w:rPr>
        <w:t xml:space="preserve"> </w:t>
      </w:r>
      <w:r w:rsidR="1ED92768" w:rsidRPr="255AE1C4">
        <w:rPr>
          <w:rFonts w:ascii="Calibri" w:hAnsi="Calibri" w:cs="Calibri"/>
        </w:rPr>
        <w:t xml:space="preserve">16 </w:t>
      </w:r>
      <w:r w:rsidR="563156FA" w:rsidRPr="255AE1C4">
        <w:rPr>
          <w:rFonts w:ascii="Calibri" w:hAnsi="Calibri" w:cs="Calibri"/>
        </w:rPr>
        <w:t>parallel chains</w:t>
      </w:r>
      <w:r w:rsidR="3118561E" w:rsidRPr="255AE1C4">
        <w:rPr>
          <w:rFonts w:ascii="Calibri" w:hAnsi="Calibri" w:cs="Calibri"/>
        </w:rPr>
        <w:t xml:space="preserve"> </w:t>
      </w:r>
      <w:r w:rsidR="00917151" w:rsidRPr="255AE1C4">
        <w:rPr>
          <w:rFonts w:ascii="Calibri" w:hAnsi="Calibri" w:cs="Calibri"/>
        </w:rPr>
        <w:t>to a representative heart</w:t>
      </w:r>
      <w:r w:rsidR="00FB4892" w:rsidRPr="255AE1C4">
        <w:rPr>
          <w:rFonts w:ascii="Calibri" w:hAnsi="Calibri" w:cs="Calibri"/>
        </w:rPr>
        <w:t xml:space="preserve"> during physiologic growth</w:t>
      </w:r>
      <w:r w:rsidR="00422C95">
        <w:rPr>
          <w:rFonts w:ascii="Calibri" w:hAnsi="Calibri" w:cs="Calibri"/>
        </w:rPr>
        <w:t xml:space="preserve">, </w:t>
      </w:r>
      <w:r w:rsidR="00FB4892" w:rsidRPr="255AE1C4">
        <w:rPr>
          <w:rFonts w:ascii="Calibri" w:hAnsi="Calibri" w:cs="Calibri"/>
        </w:rPr>
        <w:t>yield</w:t>
      </w:r>
      <w:r w:rsidR="00422C95">
        <w:rPr>
          <w:rFonts w:ascii="Calibri" w:hAnsi="Calibri" w:cs="Calibri"/>
        </w:rPr>
        <w:t>ing</w:t>
      </w:r>
      <w:r w:rsidR="00FB4892" w:rsidRPr="255AE1C4">
        <w:rPr>
          <w:rFonts w:ascii="Calibri" w:hAnsi="Calibri" w:cs="Calibri"/>
        </w:rPr>
        <w:t xml:space="preserve"> a </w:t>
      </w:r>
      <w:r w:rsidR="6EF5631D" w:rsidRPr="255AE1C4">
        <w:rPr>
          <w:rFonts w:ascii="Calibri" w:hAnsi="Calibri" w:cs="Calibri"/>
        </w:rPr>
        <w:t xml:space="preserve">kin threshold </w:t>
      </w:r>
      <w:r w:rsidR="00FB4892" w:rsidRPr="255AE1C4">
        <w:rPr>
          <w:rFonts w:ascii="Calibri" w:hAnsi="Calibri" w:cs="Calibri"/>
        </w:rPr>
        <w:t>of</w:t>
      </w:r>
      <w:r w:rsidR="6EF5631D" w:rsidRPr="255AE1C4">
        <w:rPr>
          <w:rFonts w:ascii="Calibri" w:hAnsi="Calibri" w:cs="Calibri"/>
        </w:rPr>
        <w:t xml:space="preserve"> 29.67</w:t>
      </w:r>
      <w:r w:rsidR="0088724D" w:rsidRPr="255AE1C4">
        <w:rPr>
          <w:rFonts w:ascii="Calibri" w:hAnsi="Calibri" w:cs="Calibri"/>
        </w:rPr>
        <w:t xml:space="preserve"> </w:t>
      </w:r>
      <w:r w:rsidR="0088724D" w:rsidRPr="255AE1C4">
        <w:rPr>
          <w:rFonts w:ascii="Symbol" w:hAnsi="Symbol" w:cs="Calibri"/>
        </w:rPr>
        <w:t></w:t>
      </w:r>
      <w:r w:rsidR="6EF5631D" w:rsidRPr="255AE1C4">
        <w:rPr>
          <w:rFonts w:ascii="Calibri" w:hAnsi="Calibri" w:cs="Calibri"/>
        </w:rPr>
        <w:t>m</w:t>
      </w:r>
      <w:r w:rsidR="41F7F80C" w:rsidRPr="255AE1C4">
        <w:rPr>
          <w:rFonts w:ascii="Calibri" w:hAnsi="Calibri" w:cs="Calibri"/>
        </w:rPr>
        <w:t xml:space="preserve"> </w:t>
      </w:r>
      <w:r w:rsidR="00422C95">
        <w:rPr>
          <w:rFonts w:ascii="Calibri" w:hAnsi="Calibri" w:cs="Calibri"/>
        </w:rPr>
        <w:t>(</w:t>
      </w:r>
      <w:r w:rsidR="00E30360" w:rsidRPr="00546FC9">
        <w:rPr>
          <w:rFonts w:ascii="Calibri" w:hAnsi="Calibri" w:cs="Calibri"/>
          <w:b/>
          <w:bCs/>
        </w:rPr>
        <w:t xml:space="preserve">Figure </w:t>
      </w:r>
      <w:r w:rsidR="008F1FE6" w:rsidRPr="00546FC9">
        <w:rPr>
          <w:rFonts w:ascii="Calibri" w:hAnsi="Calibri" w:cs="Calibri"/>
          <w:b/>
          <w:bCs/>
        </w:rPr>
        <w:t>5</w:t>
      </w:r>
      <w:r w:rsidR="00422C95">
        <w:rPr>
          <w:rFonts w:ascii="Calibri" w:hAnsi="Calibri" w:cs="Calibri"/>
        </w:rPr>
        <w:t>)</w:t>
      </w:r>
      <w:r w:rsidR="6EF5631D" w:rsidRPr="00830939">
        <w:rPr>
          <w:rFonts w:ascii="Calibri" w:hAnsi="Calibri" w:cs="Calibri"/>
        </w:rPr>
        <w:t xml:space="preserve">. </w:t>
      </w:r>
      <w:r>
        <w:rPr>
          <w:rFonts w:ascii="Calibri" w:hAnsi="Calibri" w:cs="Calibri"/>
        </w:rPr>
        <w:t xml:space="preserve">This number is obtained by </w:t>
      </w:r>
      <w:r w:rsidR="00422C95">
        <w:rPr>
          <w:rFonts w:ascii="Calibri" w:hAnsi="Calibri" w:cs="Calibri"/>
        </w:rPr>
        <w:t>identifying</w:t>
      </w:r>
      <w:r>
        <w:rPr>
          <w:rFonts w:ascii="Calibri" w:hAnsi="Calibri" w:cs="Calibri"/>
        </w:rPr>
        <w:t xml:space="preserve"> the nearest neighbor distance at which the likelihood of a pair of cells being kin drops below 0.5. </w:t>
      </w:r>
      <w:r w:rsidR="00FB4892" w:rsidRPr="00830939">
        <w:rPr>
          <w:rFonts w:ascii="Calibri" w:hAnsi="Calibri" w:cs="Calibri"/>
        </w:rPr>
        <w:t>I</w:t>
      </w:r>
      <w:r w:rsidR="00FB4892" w:rsidRPr="255AE1C4">
        <w:rPr>
          <w:rFonts w:ascii="Calibri" w:hAnsi="Calibri" w:cs="Calibri"/>
        </w:rPr>
        <w:t>mportantly,</w:t>
      </w:r>
      <w:r w:rsidR="46733437" w:rsidRPr="255AE1C4">
        <w:rPr>
          <w:rFonts w:ascii="Calibri" w:hAnsi="Calibri" w:cs="Calibri"/>
        </w:rPr>
        <w:t xml:space="preserve"> </w:t>
      </w:r>
      <w:r w:rsidR="00FB4892" w:rsidRPr="255AE1C4">
        <w:rPr>
          <w:rFonts w:ascii="Calibri" w:hAnsi="Calibri" w:cs="Calibri"/>
        </w:rPr>
        <w:t>this is the</w:t>
      </w:r>
      <w:r w:rsidR="6297FA79" w:rsidRPr="255AE1C4">
        <w:rPr>
          <w:rFonts w:ascii="Calibri" w:hAnsi="Calibri" w:cs="Calibri"/>
        </w:rPr>
        <w:t xml:space="preserve"> </w:t>
      </w:r>
      <w:r w:rsidR="00FB4892" w:rsidRPr="255AE1C4">
        <w:rPr>
          <w:rFonts w:ascii="Calibri" w:hAnsi="Calibri" w:cs="Calibri"/>
        </w:rPr>
        <w:t xml:space="preserve">distance </w:t>
      </w:r>
      <w:r w:rsidR="6297FA79" w:rsidRPr="255AE1C4">
        <w:rPr>
          <w:rFonts w:ascii="Calibri" w:hAnsi="Calibri" w:cs="Calibri"/>
        </w:rPr>
        <w:t xml:space="preserve">threshold </w:t>
      </w:r>
      <w:r w:rsidR="00354CDA" w:rsidRPr="255AE1C4">
        <w:rPr>
          <w:rFonts w:ascii="Calibri" w:hAnsi="Calibri" w:cs="Calibri"/>
        </w:rPr>
        <w:t xml:space="preserve">for which adjacent cells </w:t>
      </w:r>
      <w:r w:rsidR="007E5BF8" w:rsidRPr="255AE1C4">
        <w:rPr>
          <w:rFonts w:ascii="Calibri" w:hAnsi="Calibri" w:cs="Calibri"/>
        </w:rPr>
        <w:t>carrying the same fluorophore ha</w:t>
      </w:r>
      <w:r w:rsidR="0052626A" w:rsidRPr="255AE1C4">
        <w:rPr>
          <w:rFonts w:ascii="Calibri" w:hAnsi="Calibri" w:cs="Calibri"/>
        </w:rPr>
        <w:t>ve</w:t>
      </w:r>
      <w:r w:rsidR="007E5BF8" w:rsidRPr="255AE1C4">
        <w:rPr>
          <w:rFonts w:ascii="Calibri" w:hAnsi="Calibri" w:cs="Calibri"/>
        </w:rPr>
        <w:t xml:space="preserve"> a grea</w:t>
      </w:r>
      <w:r w:rsidR="00E14239" w:rsidRPr="255AE1C4">
        <w:rPr>
          <w:rFonts w:ascii="Calibri" w:hAnsi="Calibri" w:cs="Calibri"/>
        </w:rPr>
        <w:t>ter probability of being clonally related</w:t>
      </w:r>
      <w:r w:rsidR="00B676D2" w:rsidRPr="255AE1C4">
        <w:rPr>
          <w:rFonts w:ascii="Calibri" w:hAnsi="Calibri" w:cs="Calibri"/>
        </w:rPr>
        <w:t xml:space="preserve"> than having arisen from independent recombination events in separate, un-related cells.</w:t>
      </w:r>
      <w:r w:rsidR="00E14239" w:rsidRPr="255AE1C4">
        <w:rPr>
          <w:rFonts w:ascii="Calibri" w:hAnsi="Calibri" w:cs="Calibri"/>
        </w:rPr>
        <w:t xml:space="preserve"> </w:t>
      </w:r>
      <w:r w:rsidR="00B676D2" w:rsidRPr="255AE1C4">
        <w:rPr>
          <w:rFonts w:ascii="Calibri" w:hAnsi="Calibri" w:cs="Calibri"/>
        </w:rPr>
        <w:t>Thus, i</w:t>
      </w:r>
      <w:r w:rsidR="223859C6" w:rsidRPr="255AE1C4">
        <w:rPr>
          <w:rFonts w:ascii="Calibri" w:hAnsi="Calibri" w:cs="Calibri"/>
        </w:rPr>
        <w:t xml:space="preserve">t is possible to find kin pairs </w:t>
      </w:r>
      <w:r w:rsidR="7FDE71FF" w:rsidRPr="255AE1C4">
        <w:rPr>
          <w:rFonts w:ascii="Calibri" w:hAnsi="Calibri" w:cs="Calibri"/>
        </w:rPr>
        <w:t>at distance</w:t>
      </w:r>
      <w:r w:rsidR="2D310781" w:rsidRPr="255AE1C4">
        <w:rPr>
          <w:rFonts w:ascii="Calibri" w:hAnsi="Calibri" w:cs="Calibri"/>
        </w:rPr>
        <w:t>s</w:t>
      </w:r>
      <w:r w:rsidR="7FDE71FF" w:rsidRPr="255AE1C4">
        <w:rPr>
          <w:rFonts w:ascii="Calibri" w:hAnsi="Calibri" w:cs="Calibri"/>
        </w:rPr>
        <w:t xml:space="preserve"> greater than the threshold</w:t>
      </w:r>
      <w:r w:rsidR="2D310781" w:rsidRPr="255AE1C4">
        <w:rPr>
          <w:rFonts w:ascii="Calibri" w:hAnsi="Calibri" w:cs="Calibri"/>
        </w:rPr>
        <w:t xml:space="preserve"> and non-kin pairs at distances les</w:t>
      </w:r>
      <w:r w:rsidR="00B676D2" w:rsidRPr="255AE1C4">
        <w:rPr>
          <w:rFonts w:ascii="Calibri" w:hAnsi="Calibri" w:cs="Calibri"/>
        </w:rPr>
        <w:t>s than</w:t>
      </w:r>
      <w:r w:rsidR="2D310781" w:rsidRPr="255AE1C4">
        <w:rPr>
          <w:rFonts w:ascii="Calibri" w:hAnsi="Calibri" w:cs="Calibri"/>
        </w:rPr>
        <w:t xml:space="preserve"> the threshold. </w:t>
      </w:r>
      <w:r w:rsidR="7B0BD1A0" w:rsidRPr="255AE1C4">
        <w:rPr>
          <w:rFonts w:ascii="Calibri" w:hAnsi="Calibri" w:cs="Calibri"/>
        </w:rPr>
        <w:t xml:space="preserve">The </w:t>
      </w:r>
      <w:r w:rsidR="70C54313" w:rsidRPr="255AE1C4">
        <w:rPr>
          <w:rFonts w:ascii="Calibri" w:hAnsi="Calibri" w:cs="Calibri"/>
        </w:rPr>
        <w:t xml:space="preserve">distance </w:t>
      </w:r>
      <w:r w:rsidR="7B0BD1A0" w:rsidRPr="255AE1C4">
        <w:rPr>
          <w:rFonts w:ascii="Calibri" w:hAnsi="Calibri" w:cs="Calibri"/>
        </w:rPr>
        <w:t>estimates obtained from the m</w:t>
      </w:r>
      <w:r w:rsidR="3EA974E3" w:rsidRPr="255AE1C4">
        <w:rPr>
          <w:rFonts w:ascii="Calibri" w:hAnsi="Calibri" w:cs="Calibri"/>
        </w:rPr>
        <w:t xml:space="preserve">odel are listed in </w:t>
      </w:r>
      <w:r w:rsidR="00A204FC" w:rsidRPr="00546FC9">
        <w:rPr>
          <w:rFonts w:ascii="Calibri" w:eastAsia="Arial" w:hAnsi="Calibri" w:cs="Calibri"/>
          <w:b/>
          <w:bCs/>
        </w:rPr>
        <w:t xml:space="preserve">Supplementary </w:t>
      </w:r>
      <w:r w:rsidR="3EA974E3" w:rsidRPr="00546FC9">
        <w:rPr>
          <w:rFonts w:ascii="Calibri" w:hAnsi="Calibri" w:cs="Calibri"/>
          <w:b/>
          <w:bCs/>
        </w:rPr>
        <w:t xml:space="preserve">Table </w:t>
      </w:r>
      <w:r w:rsidR="7C2C5535" w:rsidRPr="00546FC9">
        <w:rPr>
          <w:rFonts w:ascii="Calibri" w:hAnsi="Calibri" w:cs="Calibri"/>
          <w:b/>
          <w:bCs/>
        </w:rPr>
        <w:t>1</w:t>
      </w:r>
      <w:r w:rsidR="3EA974E3" w:rsidRPr="255AE1C4">
        <w:rPr>
          <w:rFonts w:ascii="Calibri" w:hAnsi="Calibri" w:cs="Calibri"/>
        </w:rPr>
        <w:t xml:space="preserve">. </w:t>
      </w:r>
      <w:r w:rsidR="6F11E008" w:rsidRPr="255AE1C4">
        <w:rPr>
          <w:rFonts w:ascii="Calibri" w:hAnsi="Calibri" w:cs="Calibri"/>
        </w:rPr>
        <w:t xml:space="preserve">Representative results </w:t>
      </w:r>
      <w:r w:rsidR="314F4A77" w:rsidRPr="255AE1C4">
        <w:rPr>
          <w:rFonts w:ascii="Calibri" w:hAnsi="Calibri" w:cs="Calibri"/>
        </w:rPr>
        <w:t xml:space="preserve">for </w:t>
      </w:r>
      <w:r w:rsidR="00CD5BDC">
        <w:rPr>
          <w:rFonts w:ascii="Calibri" w:hAnsi="Calibri" w:cs="Calibri"/>
        </w:rPr>
        <w:t xml:space="preserve">nearest neighbor distance </w:t>
      </w:r>
      <w:r w:rsidR="314F4A77" w:rsidRPr="255AE1C4">
        <w:rPr>
          <w:rFonts w:ascii="Calibri" w:hAnsi="Calibri" w:cs="Calibri"/>
        </w:rPr>
        <w:t>estimatio</w:t>
      </w:r>
      <w:r w:rsidR="1E098067" w:rsidRPr="255AE1C4">
        <w:rPr>
          <w:rFonts w:ascii="Calibri" w:hAnsi="Calibri" w:cs="Calibri"/>
        </w:rPr>
        <w:t xml:space="preserve">n are </w:t>
      </w:r>
      <w:r w:rsidR="1E098067" w:rsidRPr="255AE1C4">
        <w:rPr>
          <w:rFonts w:ascii="Calibri" w:hAnsi="Calibri" w:cs="Calibri"/>
        </w:rPr>
        <w:lastRenderedPageBreak/>
        <w:t xml:space="preserve">shown in </w:t>
      </w:r>
      <w:r w:rsidR="593856EB" w:rsidRPr="00546FC9">
        <w:rPr>
          <w:rFonts w:ascii="Calibri" w:hAnsi="Calibri" w:cs="Calibri"/>
          <w:b/>
          <w:bCs/>
        </w:rPr>
        <w:t xml:space="preserve">Figure </w:t>
      </w:r>
      <w:r w:rsidR="008F1FE6" w:rsidRPr="00546FC9">
        <w:rPr>
          <w:rFonts w:ascii="Calibri" w:hAnsi="Calibri" w:cs="Calibri"/>
          <w:b/>
          <w:bCs/>
        </w:rPr>
        <w:t>4</w:t>
      </w:r>
      <w:r w:rsidR="58707484" w:rsidRPr="00546FC9">
        <w:rPr>
          <w:rFonts w:ascii="Calibri" w:hAnsi="Calibri" w:cs="Calibri"/>
          <w:b/>
          <w:bCs/>
        </w:rPr>
        <w:t>A</w:t>
      </w:r>
      <w:r w:rsidR="0014283F" w:rsidRPr="00546FC9">
        <w:rPr>
          <w:rFonts w:ascii="Calibri" w:hAnsi="Calibri" w:cs="Calibri"/>
          <w:b/>
          <w:bCs/>
        </w:rPr>
        <w:t>,B,</w:t>
      </w:r>
      <w:r w:rsidR="58707484" w:rsidRPr="00546FC9">
        <w:rPr>
          <w:rFonts w:ascii="Calibri" w:hAnsi="Calibri" w:cs="Calibri"/>
          <w:b/>
          <w:bCs/>
        </w:rPr>
        <w:t>D</w:t>
      </w:r>
      <w:r w:rsidR="0014283F" w:rsidRPr="00546FC9">
        <w:rPr>
          <w:rFonts w:ascii="Calibri" w:hAnsi="Calibri" w:cs="Calibri"/>
          <w:b/>
          <w:bCs/>
        </w:rPr>
        <w:t>,F</w:t>
      </w:r>
      <w:r w:rsidR="593856EB" w:rsidRPr="255AE1C4">
        <w:rPr>
          <w:rFonts w:ascii="Calibri" w:hAnsi="Calibri" w:cs="Calibri"/>
        </w:rPr>
        <w:t xml:space="preserve">. </w:t>
      </w:r>
      <w:r w:rsidR="54D6ED96" w:rsidRPr="255AE1C4">
        <w:rPr>
          <w:rFonts w:ascii="Calibri" w:hAnsi="Calibri" w:cs="Calibri"/>
        </w:rPr>
        <w:t>Step 6.</w:t>
      </w:r>
      <w:r w:rsidR="0005542A">
        <w:rPr>
          <w:rFonts w:ascii="Calibri" w:hAnsi="Calibri" w:cs="Calibri"/>
        </w:rPr>
        <w:t>6</w:t>
      </w:r>
      <w:r w:rsidR="0005542A" w:rsidRPr="255AE1C4">
        <w:rPr>
          <w:rFonts w:ascii="Calibri" w:hAnsi="Calibri" w:cs="Calibri"/>
        </w:rPr>
        <w:t xml:space="preserve"> </w:t>
      </w:r>
      <w:r w:rsidR="54D6ED96" w:rsidRPr="255AE1C4">
        <w:rPr>
          <w:rFonts w:ascii="Calibri" w:hAnsi="Calibri" w:cs="Calibri"/>
        </w:rPr>
        <w:t>provides a l</w:t>
      </w:r>
      <w:r w:rsidR="7B0BD1A0" w:rsidRPr="255AE1C4">
        <w:rPr>
          <w:rFonts w:ascii="Calibri" w:hAnsi="Calibri" w:cs="Calibri"/>
        </w:rPr>
        <w:t xml:space="preserve">ist of </w:t>
      </w:r>
      <w:r w:rsidR="3A1637DD" w:rsidRPr="255AE1C4">
        <w:rPr>
          <w:rFonts w:ascii="Calibri" w:hAnsi="Calibri" w:cs="Calibri"/>
        </w:rPr>
        <w:t>diagnostics to es</w:t>
      </w:r>
      <w:r w:rsidR="5F098744" w:rsidRPr="255AE1C4">
        <w:rPr>
          <w:rFonts w:ascii="Calibri" w:hAnsi="Calibri" w:cs="Calibri"/>
        </w:rPr>
        <w:t xml:space="preserve">timate the correctness of the model. The effective sample size and the </w:t>
      </w:r>
      <w:r w:rsidR="6B5C9996" w:rsidRPr="255AE1C4">
        <w:rPr>
          <w:rFonts w:ascii="Calibri" w:hAnsi="Calibri" w:cs="Calibri"/>
        </w:rPr>
        <w:t>Gelman-Rubin Convergence Diagnostic</w:t>
      </w:r>
      <w:r w:rsidR="37EA471C" w:rsidRPr="255AE1C4">
        <w:rPr>
          <w:rFonts w:ascii="Calibri" w:hAnsi="Calibri" w:cs="Calibri"/>
        </w:rPr>
        <w:t xml:space="preserve"> are listed i</w:t>
      </w:r>
      <w:r w:rsidR="79E5532D" w:rsidRPr="255AE1C4">
        <w:rPr>
          <w:rFonts w:ascii="Calibri" w:hAnsi="Calibri" w:cs="Calibri"/>
        </w:rPr>
        <w:t xml:space="preserve">n </w:t>
      </w:r>
      <w:r w:rsidR="00A204FC" w:rsidRPr="00546FC9">
        <w:rPr>
          <w:rFonts w:ascii="Calibri" w:eastAsia="Arial" w:hAnsi="Calibri" w:cs="Calibri"/>
          <w:b/>
          <w:bCs/>
        </w:rPr>
        <w:t xml:space="preserve">Supplementary </w:t>
      </w:r>
      <w:r w:rsidR="79E5532D" w:rsidRPr="00546FC9">
        <w:rPr>
          <w:rFonts w:ascii="Calibri" w:hAnsi="Calibri" w:cs="Calibri"/>
          <w:b/>
          <w:bCs/>
        </w:rPr>
        <w:t xml:space="preserve">Table </w:t>
      </w:r>
      <w:r w:rsidR="7C2C5535" w:rsidRPr="00546FC9">
        <w:rPr>
          <w:rFonts w:ascii="Calibri" w:hAnsi="Calibri" w:cs="Calibri"/>
          <w:b/>
          <w:bCs/>
        </w:rPr>
        <w:t>1</w:t>
      </w:r>
      <w:r w:rsidR="7C2C5535" w:rsidRPr="255AE1C4">
        <w:rPr>
          <w:rFonts w:ascii="Calibri" w:hAnsi="Calibri" w:cs="Calibri"/>
        </w:rPr>
        <w:t xml:space="preserve"> </w:t>
      </w:r>
      <w:r w:rsidR="03B78775" w:rsidRPr="255AE1C4">
        <w:rPr>
          <w:rFonts w:ascii="Calibri" w:hAnsi="Calibri" w:cs="Calibri"/>
        </w:rPr>
        <w:t>whereas the QQ plots are shown in</w:t>
      </w:r>
      <w:r w:rsidR="6A76A8DF" w:rsidRPr="255AE1C4">
        <w:rPr>
          <w:rFonts w:ascii="Calibri" w:hAnsi="Calibri" w:cs="Calibri"/>
        </w:rPr>
        <w:t xml:space="preserve"> </w:t>
      </w:r>
      <w:r w:rsidR="03B78775" w:rsidRPr="00330FB9">
        <w:rPr>
          <w:rFonts w:ascii="Calibri" w:hAnsi="Calibri" w:cs="Calibri"/>
          <w:b/>
          <w:bCs/>
        </w:rPr>
        <w:t xml:space="preserve">Figure </w:t>
      </w:r>
      <w:r w:rsidR="008F1FE6" w:rsidRPr="00330FB9">
        <w:rPr>
          <w:rFonts w:ascii="Calibri" w:hAnsi="Calibri" w:cs="Calibri"/>
          <w:b/>
          <w:bCs/>
        </w:rPr>
        <w:t>4</w:t>
      </w:r>
      <w:proofErr w:type="gramStart"/>
      <w:r w:rsidR="00016185" w:rsidRPr="00330FB9">
        <w:rPr>
          <w:rFonts w:ascii="Calibri" w:hAnsi="Calibri" w:cs="Calibri"/>
          <w:b/>
          <w:bCs/>
        </w:rPr>
        <w:t>C,</w:t>
      </w:r>
      <w:r w:rsidR="6C0B9DD7" w:rsidRPr="00330FB9">
        <w:rPr>
          <w:rFonts w:ascii="Calibri" w:hAnsi="Calibri" w:cs="Calibri"/>
          <w:b/>
          <w:bCs/>
        </w:rPr>
        <w:t>F</w:t>
      </w:r>
      <w:r w:rsidR="6C0B9DD7" w:rsidRPr="255AE1C4">
        <w:rPr>
          <w:rFonts w:ascii="Calibri" w:hAnsi="Calibri" w:cs="Calibri"/>
        </w:rPr>
        <w:t>.</w:t>
      </w:r>
      <w:proofErr w:type="gramEnd"/>
      <w:r w:rsidR="6063D0E0" w:rsidRPr="255AE1C4">
        <w:rPr>
          <w:rFonts w:ascii="Calibri" w:hAnsi="Calibri" w:cs="Calibri"/>
        </w:rPr>
        <w:t xml:space="preserve"> The autocorrelation plot obtained from Step 6.</w:t>
      </w:r>
      <w:r w:rsidR="0005542A">
        <w:rPr>
          <w:rFonts w:ascii="Calibri" w:hAnsi="Calibri" w:cs="Calibri"/>
        </w:rPr>
        <w:t>6</w:t>
      </w:r>
      <w:r w:rsidR="0005542A" w:rsidRPr="255AE1C4">
        <w:rPr>
          <w:rFonts w:ascii="Calibri" w:hAnsi="Calibri" w:cs="Calibri"/>
        </w:rPr>
        <w:t xml:space="preserve"> </w:t>
      </w:r>
      <w:r w:rsidR="6063D0E0" w:rsidRPr="255AE1C4">
        <w:rPr>
          <w:rFonts w:ascii="Calibri" w:hAnsi="Calibri" w:cs="Calibri"/>
        </w:rPr>
        <w:t xml:space="preserve">is shown in </w:t>
      </w:r>
      <w:r w:rsidR="7EB203FB" w:rsidRPr="00546FC9">
        <w:rPr>
          <w:rFonts w:ascii="Calibri" w:hAnsi="Calibri" w:cs="Calibri"/>
          <w:b/>
          <w:bCs/>
        </w:rPr>
        <w:t>Supplementary Figure</w:t>
      </w:r>
      <w:r w:rsidR="38A8FB1A" w:rsidRPr="00546FC9">
        <w:rPr>
          <w:rFonts w:ascii="Calibri" w:hAnsi="Calibri" w:cs="Calibri"/>
          <w:b/>
          <w:bCs/>
        </w:rPr>
        <w:t xml:space="preserve"> </w:t>
      </w:r>
      <w:r w:rsidR="00F74172" w:rsidRPr="00546FC9">
        <w:rPr>
          <w:rFonts w:ascii="Calibri" w:hAnsi="Calibri" w:cs="Calibri"/>
          <w:b/>
          <w:bCs/>
        </w:rPr>
        <w:t>1</w:t>
      </w:r>
      <w:r w:rsidR="61817DF4" w:rsidRPr="255AE1C4">
        <w:rPr>
          <w:rFonts w:ascii="Calibri" w:hAnsi="Calibri" w:cs="Calibri"/>
        </w:rPr>
        <w:t>.</w:t>
      </w:r>
    </w:p>
    <w:p w14:paraId="39EE00F9" w14:textId="77777777" w:rsidR="00D44E25" w:rsidRDefault="00D44E25" w:rsidP="00330FB9">
      <w:pPr>
        <w:jc w:val="both"/>
        <w:rPr>
          <w:rFonts w:ascii="Calibri" w:hAnsi="Calibri" w:cs="Calibri"/>
        </w:rPr>
      </w:pPr>
    </w:p>
    <w:p w14:paraId="63EBFD13" w14:textId="45B32895" w:rsidR="00147160" w:rsidRDefault="00FB1C0C" w:rsidP="00330FB9">
      <w:pPr>
        <w:jc w:val="both"/>
        <w:rPr>
          <w:rFonts w:ascii="Calibri" w:hAnsi="Calibri" w:cs="Calibri"/>
        </w:rPr>
      </w:pPr>
      <w:r>
        <w:rPr>
          <w:rFonts w:ascii="Calibri" w:hAnsi="Calibri" w:cs="Calibri"/>
        </w:rPr>
        <w:t xml:space="preserve">Using </w:t>
      </w:r>
      <w:r w:rsidR="0031263A">
        <w:rPr>
          <w:rFonts w:ascii="Calibri" w:hAnsi="Calibri" w:cs="Calibri"/>
        </w:rPr>
        <w:t xml:space="preserve">the presented </w:t>
      </w:r>
      <w:r>
        <w:rPr>
          <w:rFonts w:ascii="Calibri" w:hAnsi="Calibri" w:cs="Calibri"/>
        </w:rPr>
        <w:t xml:space="preserve">methodology, </w:t>
      </w:r>
      <w:r w:rsidR="00FF6273">
        <w:rPr>
          <w:rFonts w:ascii="Calibri" w:hAnsi="Calibri" w:cs="Calibri"/>
        </w:rPr>
        <w:t xml:space="preserve">results comparable to prior clonal analyses of </w:t>
      </w:r>
      <w:r w:rsidR="00074573">
        <w:rPr>
          <w:rFonts w:ascii="Calibri" w:hAnsi="Calibri" w:cs="Calibri"/>
        </w:rPr>
        <w:t xml:space="preserve">CM </w:t>
      </w:r>
      <w:r w:rsidR="00FF6273">
        <w:rPr>
          <w:rFonts w:ascii="Calibri" w:hAnsi="Calibri" w:cs="Calibri"/>
        </w:rPr>
        <w:t>expansion during physiologic growth and regeneration</w:t>
      </w:r>
      <w:r w:rsidR="0031263A">
        <w:rPr>
          <w:rFonts w:ascii="Calibri" w:hAnsi="Calibri" w:cs="Calibri"/>
        </w:rPr>
        <w:t xml:space="preserve"> </w:t>
      </w:r>
      <w:r w:rsidR="000656D7">
        <w:rPr>
          <w:rFonts w:ascii="Calibri" w:hAnsi="Calibri" w:cs="Calibri"/>
        </w:rPr>
        <w:t>are</w:t>
      </w:r>
      <w:r w:rsidR="0031263A">
        <w:rPr>
          <w:rFonts w:ascii="Calibri" w:hAnsi="Calibri" w:cs="Calibri"/>
        </w:rPr>
        <w:t xml:space="preserve"> attained</w:t>
      </w:r>
      <w:r w:rsidR="00FF6273">
        <w:rPr>
          <w:rFonts w:ascii="Calibri" w:hAnsi="Calibri" w:cs="Calibri"/>
        </w:rPr>
        <w:t>. For example prior work has determined that clonally related CMs are smaller in size compared to non-clonal CMs</w:t>
      </w:r>
      <w:r w:rsidR="0053242E">
        <w:rPr>
          <w:rFonts w:ascii="Calibri" w:hAnsi="Calibri" w:cs="Calibri"/>
        </w:rPr>
        <w:fldChar w:fldCharType="begin">
          <w:fldData xml:space="preserve">PEVuZE5vdGU+PENpdGU+PEF1dGhvcj5LaW11cmE8L0F1dGhvcj48WWVhcj4yMDE1PC9ZZWFyPjxS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</w:fldData>
        </w:fldChar>
      </w:r>
      <w:r w:rsidR="00E171BB">
        <w:rPr>
          <w:rFonts w:ascii="Calibri" w:hAnsi="Calibri" w:cs="Calibri"/>
        </w:rPr>
        <w:instrText xml:space="preserve"> ADDIN EN.CITE </w:instrText>
      </w:r>
      <w:r w:rsidR="00E171BB">
        <w:rPr>
          <w:rFonts w:ascii="Calibri" w:hAnsi="Calibri" w:cs="Calibri"/>
        </w:rPr>
        <w:fldChar w:fldCharType="begin">
          <w:fldData xml:space="preserve">PEVuZE5vdGU+PENpdGU+PEF1dGhvcj5LaW11cmE8L0F1dGhvcj48WWVhcj4yMDE1PC9ZZWFyPjxS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</w:fldData>
        </w:fldChar>
      </w:r>
      <w:r w:rsidR="00E171BB">
        <w:rPr>
          <w:rFonts w:ascii="Calibri" w:hAnsi="Calibri" w:cs="Calibri"/>
        </w:rPr>
        <w:instrText xml:space="preserve"> ADDIN EN.CITE.DATA </w:instrText>
      </w:r>
      <w:r w:rsidR="00E171BB">
        <w:rPr>
          <w:rFonts w:ascii="Calibri" w:hAnsi="Calibri" w:cs="Calibri"/>
        </w:rPr>
      </w:r>
      <w:r w:rsidR="00E171BB">
        <w:rPr>
          <w:rFonts w:ascii="Calibri" w:hAnsi="Calibri" w:cs="Calibri"/>
        </w:rPr>
        <w:fldChar w:fldCharType="end"/>
      </w:r>
      <w:r w:rsidR="0053242E">
        <w:rPr>
          <w:rFonts w:ascii="Calibri" w:hAnsi="Calibri" w:cs="Calibri"/>
        </w:rPr>
      </w:r>
      <w:r w:rsidR="0053242E">
        <w:rPr>
          <w:rFonts w:ascii="Calibri" w:hAnsi="Calibri" w:cs="Calibri"/>
        </w:rPr>
        <w:fldChar w:fldCharType="separate"/>
      </w:r>
      <w:r w:rsidR="00E171BB" w:rsidRPr="00E171BB">
        <w:rPr>
          <w:rFonts w:ascii="Calibri" w:hAnsi="Calibri" w:cs="Calibri"/>
          <w:noProof/>
          <w:vertAlign w:val="superscript"/>
        </w:rPr>
        <w:t>32</w:t>
      </w:r>
      <w:r w:rsidR="0053242E">
        <w:rPr>
          <w:rFonts w:ascii="Calibri" w:hAnsi="Calibri" w:cs="Calibri"/>
        </w:rPr>
        <w:fldChar w:fldCharType="end"/>
      </w:r>
      <w:r w:rsidR="00546FC9">
        <w:rPr>
          <w:rFonts w:ascii="Calibri" w:hAnsi="Calibri" w:cs="Calibri"/>
        </w:rPr>
        <w:t>.</w:t>
      </w:r>
      <w:r w:rsidR="00FF6273">
        <w:rPr>
          <w:rFonts w:ascii="Calibri" w:hAnsi="Calibri" w:cs="Calibri"/>
        </w:rPr>
        <w:t xml:space="preserve"> Indeed, </w:t>
      </w:r>
      <w:r w:rsidR="000656D7">
        <w:rPr>
          <w:rFonts w:ascii="Calibri" w:hAnsi="Calibri" w:cs="Calibri"/>
        </w:rPr>
        <w:t>after applying the presented</w:t>
      </w:r>
      <w:r w:rsidR="00FF6273">
        <w:rPr>
          <w:rFonts w:ascii="Calibri" w:hAnsi="Calibri" w:cs="Calibri"/>
        </w:rPr>
        <w:t xml:space="preserve"> approach</w:t>
      </w:r>
      <w:r w:rsidR="003910C6">
        <w:rPr>
          <w:rFonts w:ascii="Calibri" w:hAnsi="Calibri" w:cs="Calibri"/>
        </w:rPr>
        <w:t xml:space="preserve"> to 81 sections</w:t>
      </w:r>
      <w:r w:rsidR="007E1342">
        <w:rPr>
          <w:rFonts w:ascii="Calibri" w:hAnsi="Calibri" w:cs="Calibri"/>
        </w:rPr>
        <w:t xml:space="preserve">, clonally </w:t>
      </w:r>
      <w:r w:rsidR="00851D01">
        <w:rPr>
          <w:rFonts w:ascii="Calibri" w:hAnsi="Calibri" w:cs="Calibri"/>
        </w:rPr>
        <w:t xml:space="preserve">related CMs </w:t>
      </w:r>
      <w:r w:rsidR="000656D7">
        <w:rPr>
          <w:rFonts w:ascii="Calibri" w:hAnsi="Calibri" w:cs="Calibri"/>
        </w:rPr>
        <w:t xml:space="preserve">were found </w:t>
      </w:r>
      <w:r w:rsidR="00851D01">
        <w:rPr>
          <w:rFonts w:ascii="Calibri" w:hAnsi="Calibri" w:cs="Calibri"/>
        </w:rPr>
        <w:t xml:space="preserve">to be smaller </w:t>
      </w:r>
      <w:r w:rsidR="000656D7">
        <w:rPr>
          <w:rFonts w:ascii="Calibri" w:hAnsi="Calibri" w:cs="Calibri"/>
        </w:rPr>
        <w:t xml:space="preserve">than non-clonally related CMs </w:t>
      </w:r>
      <w:r w:rsidR="00851D01">
        <w:rPr>
          <w:rFonts w:ascii="Calibri" w:hAnsi="Calibri" w:cs="Calibri"/>
        </w:rPr>
        <w:t>(</w:t>
      </w:r>
      <w:r w:rsidR="5B9EA412">
        <w:rPr>
          <w:rFonts w:ascii="Calibri" w:hAnsi="Calibri" w:cs="Calibri"/>
        </w:rPr>
        <w:t>165.20</w:t>
      </w:r>
      <w:r w:rsidR="00851D01">
        <w:rPr>
          <w:rFonts w:ascii="Calibri" w:hAnsi="Calibri" w:cs="Calibri"/>
        </w:rPr>
        <w:t xml:space="preserve"> </w:t>
      </w:r>
      <w:r w:rsidR="00DE5161">
        <w:rPr>
          <w:rFonts w:ascii="Calibri" w:hAnsi="Calibri" w:cs="Calibri"/>
        </w:rPr>
        <w:t xml:space="preserve">± 13.79 </w:t>
      </w:r>
      <w:r w:rsidR="00851D01" w:rsidRPr="00231367">
        <w:rPr>
          <w:rFonts w:ascii="Symbol" w:hAnsi="Symbol" w:cs="Calibri"/>
        </w:rPr>
        <w:t></w:t>
      </w:r>
      <w:r w:rsidR="00851D01">
        <w:rPr>
          <w:rFonts w:ascii="Calibri" w:hAnsi="Calibri" w:cs="Calibri"/>
        </w:rPr>
        <w:t>m</w:t>
      </w:r>
      <w:r w:rsidR="6B28C046" w:rsidRPr="009036B4">
        <w:rPr>
          <w:rFonts w:ascii="Calibri" w:hAnsi="Calibri" w:cs="Calibri"/>
          <w:vertAlign w:val="superscript"/>
        </w:rPr>
        <w:t>2</w:t>
      </w:r>
      <w:r w:rsidR="00851D01">
        <w:rPr>
          <w:rFonts w:ascii="Calibri" w:hAnsi="Calibri" w:cs="Calibri"/>
        </w:rPr>
        <w:t xml:space="preserve"> vs </w:t>
      </w:r>
      <w:r w:rsidR="49D29236">
        <w:rPr>
          <w:rFonts w:ascii="Calibri" w:hAnsi="Calibri" w:cs="Calibri"/>
        </w:rPr>
        <w:t>252.37</w:t>
      </w:r>
      <w:r w:rsidR="00DE5161">
        <w:rPr>
          <w:rFonts w:ascii="Calibri" w:hAnsi="Calibri" w:cs="Calibri"/>
        </w:rPr>
        <w:t xml:space="preserve"> ± 20.51</w:t>
      </w:r>
      <w:r w:rsidR="00851D01">
        <w:rPr>
          <w:rFonts w:ascii="Calibri" w:hAnsi="Calibri" w:cs="Calibri"/>
        </w:rPr>
        <w:t xml:space="preserve"> </w:t>
      </w:r>
      <w:r w:rsidR="00851D01" w:rsidRPr="00231367">
        <w:rPr>
          <w:rFonts w:ascii="Symbol" w:hAnsi="Symbol" w:cs="Calibri"/>
        </w:rPr>
        <w:t></w:t>
      </w:r>
      <w:r w:rsidR="00851D01">
        <w:rPr>
          <w:rFonts w:ascii="Calibri" w:hAnsi="Calibri" w:cs="Calibri"/>
        </w:rPr>
        <w:t>m</w:t>
      </w:r>
      <w:r w:rsidR="3B5CF9B8" w:rsidRPr="009036B4">
        <w:rPr>
          <w:rFonts w:ascii="Calibri" w:hAnsi="Calibri" w:cs="Calibri"/>
          <w:vertAlign w:val="superscript"/>
        </w:rPr>
        <w:t>2</w:t>
      </w:r>
      <w:r w:rsidR="00851D01">
        <w:rPr>
          <w:rFonts w:ascii="Calibri" w:hAnsi="Calibri" w:cs="Calibri"/>
        </w:rPr>
        <w:t xml:space="preserve">, p = </w:t>
      </w:r>
      <w:r w:rsidR="009D4E97">
        <w:rPr>
          <w:rFonts w:ascii="Calibri" w:hAnsi="Calibri" w:cs="Calibri"/>
        </w:rPr>
        <w:t>0.007, Welch t-test</w:t>
      </w:r>
      <w:r w:rsidR="00F74172">
        <w:rPr>
          <w:rFonts w:ascii="Calibri" w:hAnsi="Calibri" w:cs="Calibri"/>
        </w:rPr>
        <w:t xml:space="preserve">, </w:t>
      </w:r>
      <w:r w:rsidR="00F74172" w:rsidRPr="00546FC9">
        <w:rPr>
          <w:rFonts w:ascii="Calibri" w:hAnsi="Calibri" w:cs="Calibri"/>
          <w:b/>
          <w:bCs/>
        </w:rPr>
        <w:t>Figure 6A</w:t>
      </w:r>
      <w:r w:rsidR="00851D01">
        <w:rPr>
          <w:rFonts w:ascii="Calibri" w:hAnsi="Calibri" w:cs="Calibri"/>
        </w:rPr>
        <w:t>).</w:t>
      </w:r>
      <w:r w:rsidR="00F74172">
        <w:rPr>
          <w:rFonts w:ascii="Calibri" w:hAnsi="Calibri" w:cs="Calibri"/>
        </w:rPr>
        <w:t xml:space="preserve"> </w:t>
      </w:r>
      <w:r w:rsidR="000656D7">
        <w:rPr>
          <w:rFonts w:ascii="Calibri" w:hAnsi="Calibri" w:cs="Calibri"/>
        </w:rPr>
        <w:t>Moreover</w:t>
      </w:r>
      <w:r w:rsidR="00F74172">
        <w:rPr>
          <w:rFonts w:ascii="Calibri" w:hAnsi="Calibri" w:cs="Calibri"/>
        </w:rPr>
        <w:t xml:space="preserve">, </w:t>
      </w:r>
      <w:r w:rsidR="00830939">
        <w:rPr>
          <w:rFonts w:ascii="Calibri" w:hAnsi="Calibri" w:cs="Calibri"/>
        </w:rPr>
        <w:t xml:space="preserve">the </w:t>
      </w:r>
      <w:r w:rsidR="00F74172">
        <w:rPr>
          <w:rFonts w:ascii="Calibri" w:hAnsi="Calibri" w:cs="Calibri"/>
        </w:rPr>
        <w:t xml:space="preserve">size of </w:t>
      </w:r>
      <w:r w:rsidR="00830939">
        <w:rPr>
          <w:rFonts w:ascii="Calibri" w:hAnsi="Calibri" w:cs="Calibri"/>
        </w:rPr>
        <w:t>kin</w:t>
      </w:r>
      <w:r w:rsidR="00EC44DE">
        <w:rPr>
          <w:rFonts w:ascii="Calibri" w:hAnsi="Calibri" w:cs="Calibri"/>
        </w:rPr>
        <w:t xml:space="preserve"> cells</w:t>
      </w:r>
      <w:r w:rsidR="00830939">
        <w:rPr>
          <w:rFonts w:ascii="Calibri" w:hAnsi="Calibri" w:cs="Calibri"/>
        </w:rPr>
        <w:t xml:space="preserve"> across experimental conditions</w:t>
      </w:r>
      <w:r w:rsidR="000656D7" w:rsidRPr="000656D7">
        <w:rPr>
          <w:rFonts w:ascii="Calibri" w:hAnsi="Calibri" w:cs="Calibri"/>
        </w:rPr>
        <w:t xml:space="preserve"> </w:t>
      </w:r>
      <w:r w:rsidR="000656D7">
        <w:rPr>
          <w:rFonts w:ascii="Calibri" w:hAnsi="Calibri" w:cs="Calibri"/>
        </w:rPr>
        <w:t>can be assessed</w:t>
      </w:r>
      <w:r w:rsidR="00830939">
        <w:rPr>
          <w:rFonts w:ascii="Calibri" w:hAnsi="Calibri" w:cs="Calibri"/>
        </w:rPr>
        <w:t xml:space="preserve">. Interestingly, kin cells had a non-significant </w:t>
      </w:r>
      <w:r w:rsidR="00147160">
        <w:rPr>
          <w:rFonts w:ascii="Calibri" w:hAnsi="Calibri" w:cs="Calibri"/>
        </w:rPr>
        <w:t>trend</w:t>
      </w:r>
      <w:r w:rsidR="00830939">
        <w:rPr>
          <w:rFonts w:ascii="Calibri" w:hAnsi="Calibri" w:cs="Calibri"/>
        </w:rPr>
        <w:t xml:space="preserve"> towards being larger in injured hearts compared to sham hearts </w:t>
      </w:r>
      <w:r w:rsidR="002957F2">
        <w:rPr>
          <w:rFonts w:ascii="Calibri" w:hAnsi="Calibri" w:cs="Calibri"/>
        </w:rPr>
        <w:t>(</w:t>
      </w:r>
      <w:r w:rsidR="00DE5161">
        <w:rPr>
          <w:rFonts w:ascii="Calibri" w:hAnsi="Calibri" w:cs="Calibri"/>
        </w:rPr>
        <w:t xml:space="preserve">189.29 ± 16.07 </w:t>
      </w:r>
      <w:r w:rsidR="00DE5161" w:rsidRPr="00231367">
        <w:rPr>
          <w:rFonts w:ascii="Symbol" w:hAnsi="Symbol" w:cs="Calibri"/>
        </w:rPr>
        <w:t></w:t>
      </w:r>
      <w:r w:rsidR="00DE5161">
        <w:rPr>
          <w:rFonts w:ascii="Calibri" w:hAnsi="Calibri" w:cs="Calibri"/>
        </w:rPr>
        <w:t>m</w:t>
      </w:r>
      <w:r w:rsidR="00DE5161" w:rsidRPr="009036B4">
        <w:rPr>
          <w:rFonts w:ascii="Calibri" w:hAnsi="Calibri" w:cs="Calibri"/>
          <w:vertAlign w:val="superscript"/>
        </w:rPr>
        <w:t>2</w:t>
      </w:r>
      <w:r w:rsidR="00DE5161">
        <w:rPr>
          <w:rFonts w:ascii="Calibri" w:hAnsi="Calibri" w:cs="Calibri"/>
        </w:rPr>
        <w:t xml:space="preserve"> vs 141.12 ± 10.57 </w:t>
      </w:r>
      <w:r w:rsidR="00DE5161" w:rsidRPr="00231367">
        <w:rPr>
          <w:rFonts w:ascii="Symbol" w:hAnsi="Symbol" w:cs="Calibri"/>
        </w:rPr>
        <w:t></w:t>
      </w:r>
      <w:r w:rsidR="00DE5161">
        <w:rPr>
          <w:rFonts w:ascii="Calibri" w:hAnsi="Calibri" w:cs="Calibri"/>
        </w:rPr>
        <w:t>m</w:t>
      </w:r>
      <w:r w:rsidR="00DE5161" w:rsidRPr="009036B4">
        <w:rPr>
          <w:rFonts w:ascii="Calibri" w:hAnsi="Calibri" w:cs="Calibri"/>
          <w:vertAlign w:val="superscript"/>
        </w:rPr>
        <w:t>2</w:t>
      </w:r>
      <w:r w:rsidR="00DE5161">
        <w:rPr>
          <w:rFonts w:ascii="Calibri" w:hAnsi="Calibri" w:cs="Calibri"/>
        </w:rPr>
        <w:t>,</w:t>
      </w:r>
      <w:r w:rsidR="002957F2">
        <w:rPr>
          <w:rFonts w:ascii="Calibri" w:hAnsi="Calibri" w:cs="Calibri"/>
        </w:rPr>
        <w:t xml:space="preserve"> p = 0.</w:t>
      </w:r>
      <w:r w:rsidR="00DE5161">
        <w:rPr>
          <w:rFonts w:ascii="Calibri" w:hAnsi="Calibri" w:cs="Calibri"/>
        </w:rPr>
        <w:t>076</w:t>
      </w:r>
      <w:r w:rsidR="002957F2">
        <w:rPr>
          <w:rFonts w:ascii="Calibri" w:hAnsi="Calibri" w:cs="Calibri"/>
        </w:rPr>
        <w:t xml:space="preserve">, Welch t-test, </w:t>
      </w:r>
      <w:r w:rsidR="002957F2" w:rsidRPr="00546FC9">
        <w:rPr>
          <w:rFonts w:ascii="Calibri" w:hAnsi="Calibri" w:cs="Calibri"/>
          <w:b/>
          <w:bCs/>
        </w:rPr>
        <w:t>Figure 6B</w:t>
      </w:r>
      <w:r w:rsidR="002957F2">
        <w:rPr>
          <w:rFonts w:ascii="Calibri" w:hAnsi="Calibri" w:cs="Calibri"/>
        </w:rPr>
        <w:t>)</w:t>
      </w:r>
      <w:r w:rsidR="00A55746">
        <w:rPr>
          <w:rFonts w:ascii="Calibri" w:hAnsi="Calibri" w:cs="Calibri"/>
        </w:rPr>
        <w:t>,</w:t>
      </w:r>
      <w:r w:rsidR="00830939">
        <w:rPr>
          <w:rFonts w:ascii="Calibri" w:hAnsi="Calibri" w:cs="Calibri"/>
        </w:rPr>
        <w:t xml:space="preserve"> perhaps relating to some element of concomitant hypertrophy of CMs following injury</w:t>
      </w:r>
      <w:r w:rsidR="002957F2">
        <w:rPr>
          <w:rFonts w:ascii="Calibri" w:hAnsi="Calibri" w:cs="Calibri"/>
        </w:rPr>
        <w:t>.</w:t>
      </w:r>
      <w:r w:rsidR="00AB03AD">
        <w:rPr>
          <w:rFonts w:ascii="Calibri" w:hAnsi="Calibri" w:cs="Calibri"/>
        </w:rPr>
        <w:t xml:space="preserve"> Prior </w:t>
      </w:r>
      <w:r w:rsidR="004A3FFD">
        <w:rPr>
          <w:rFonts w:ascii="Calibri" w:hAnsi="Calibri" w:cs="Calibri"/>
        </w:rPr>
        <w:t>work</w:t>
      </w:r>
      <w:r w:rsidR="00AB03AD">
        <w:rPr>
          <w:rFonts w:ascii="Calibri" w:hAnsi="Calibri" w:cs="Calibri"/>
        </w:rPr>
        <w:t xml:space="preserve"> has also shown that </w:t>
      </w:r>
      <w:r w:rsidR="004A3E9D">
        <w:rPr>
          <w:rFonts w:ascii="Calibri" w:hAnsi="Calibri" w:cs="Calibri"/>
        </w:rPr>
        <w:t xml:space="preserve">CM </w:t>
      </w:r>
      <w:r w:rsidR="00067D7D">
        <w:rPr>
          <w:rFonts w:ascii="Calibri" w:hAnsi="Calibri" w:cs="Calibri"/>
        </w:rPr>
        <w:t>proliferation</w:t>
      </w:r>
      <w:r w:rsidR="00AB03AD">
        <w:rPr>
          <w:rFonts w:ascii="Calibri" w:hAnsi="Calibri" w:cs="Calibri"/>
        </w:rPr>
        <w:t xml:space="preserve"> is not enriched</w:t>
      </w:r>
      <w:r w:rsidR="00067D7D">
        <w:rPr>
          <w:rFonts w:ascii="Calibri" w:hAnsi="Calibri" w:cs="Calibri"/>
        </w:rPr>
        <w:t>, and may even decrease</w:t>
      </w:r>
      <w:r w:rsidR="00AB03AD">
        <w:rPr>
          <w:rFonts w:ascii="Calibri" w:hAnsi="Calibri" w:cs="Calibri"/>
        </w:rPr>
        <w:t xml:space="preserve"> </w:t>
      </w:r>
      <w:r w:rsidR="004A3FFD">
        <w:rPr>
          <w:rFonts w:ascii="Calibri" w:hAnsi="Calibri" w:cs="Calibri"/>
        </w:rPr>
        <w:t>in the area of injury</w:t>
      </w:r>
      <w:r w:rsidR="00067D7D">
        <w:rPr>
          <w:rFonts w:ascii="Calibri" w:hAnsi="Calibri" w:cs="Calibri"/>
        </w:rPr>
        <w:t>,</w:t>
      </w:r>
      <w:r w:rsidR="004A3FFD">
        <w:rPr>
          <w:rFonts w:ascii="Calibri" w:hAnsi="Calibri" w:cs="Calibri"/>
        </w:rPr>
        <w:t xml:space="preserve"> </w:t>
      </w:r>
      <w:r w:rsidR="00067D7D">
        <w:rPr>
          <w:rFonts w:ascii="Calibri" w:hAnsi="Calibri" w:cs="Calibri"/>
        </w:rPr>
        <w:t>following cryo</w:t>
      </w:r>
      <w:r w:rsidR="00A05837">
        <w:rPr>
          <w:rFonts w:ascii="Calibri" w:hAnsi="Calibri" w:cs="Calibri"/>
        </w:rPr>
        <w:t>i</w:t>
      </w:r>
      <w:r w:rsidR="00067D7D">
        <w:rPr>
          <w:rFonts w:ascii="Calibri" w:hAnsi="Calibri" w:cs="Calibri"/>
        </w:rPr>
        <w:t>njury to the neonatal mouse heart</w:t>
      </w:r>
      <w:r w:rsidR="00466A29">
        <w:rPr>
          <w:rFonts w:ascii="Calibri" w:hAnsi="Calibri" w:cs="Calibri"/>
        </w:rPr>
        <w:fldChar w:fldCharType="begin">
          <w:fldData xml:space="preserve">PEVuZE5vdGU+PENpdGU+PEF1dGhvcj5Qb2xpenpvdHRpPC9BdXRob3I+PFllYXI+MjAxNTwvWWVh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</w:fldData>
        </w:fldChar>
      </w:r>
      <w:r w:rsidR="00E171BB">
        <w:rPr>
          <w:rFonts w:ascii="Calibri" w:hAnsi="Calibri" w:cs="Calibri"/>
        </w:rPr>
        <w:instrText xml:space="preserve"> ADDIN EN.CITE </w:instrText>
      </w:r>
      <w:r w:rsidR="00E171BB">
        <w:rPr>
          <w:rFonts w:ascii="Calibri" w:hAnsi="Calibri" w:cs="Calibri"/>
        </w:rPr>
        <w:fldChar w:fldCharType="begin">
          <w:fldData xml:space="preserve">PEVuZE5vdGU+PENpdGU+PEF1dGhvcj5Qb2xpenpvdHRpPC9BdXRob3I+PFllYXI+MjAxNTwvWWVh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</w:fldData>
        </w:fldChar>
      </w:r>
      <w:r w:rsidR="00E171BB">
        <w:rPr>
          <w:rFonts w:ascii="Calibri" w:hAnsi="Calibri" w:cs="Calibri"/>
        </w:rPr>
        <w:instrText xml:space="preserve"> ADDIN EN.CITE.DATA </w:instrText>
      </w:r>
      <w:r w:rsidR="00E171BB">
        <w:rPr>
          <w:rFonts w:ascii="Calibri" w:hAnsi="Calibri" w:cs="Calibri"/>
        </w:rPr>
      </w:r>
      <w:r w:rsidR="00E171BB">
        <w:rPr>
          <w:rFonts w:ascii="Calibri" w:hAnsi="Calibri" w:cs="Calibri"/>
        </w:rPr>
        <w:fldChar w:fldCharType="end"/>
      </w:r>
      <w:r w:rsidR="00466A29">
        <w:rPr>
          <w:rFonts w:ascii="Calibri" w:hAnsi="Calibri" w:cs="Calibri"/>
        </w:rPr>
      </w:r>
      <w:r w:rsidR="00466A29">
        <w:rPr>
          <w:rFonts w:ascii="Calibri" w:hAnsi="Calibri" w:cs="Calibri"/>
        </w:rPr>
        <w:fldChar w:fldCharType="separate"/>
      </w:r>
      <w:r w:rsidR="00E171BB" w:rsidRPr="00E171BB">
        <w:rPr>
          <w:rFonts w:ascii="Calibri" w:hAnsi="Calibri" w:cs="Calibri"/>
          <w:noProof/>
          <w:vertAlign w:val="superscript"/>
        </w:rPr>
        <w:t>22,23,31</w:t>
      </w:r>
      <w:r w:rsidR="00466A29">
        <w:rPr>
          <w:rFonts w:ascii="Calibri" w:hAnsi="Calibri" w:cs="Calibri"/>
        </w:rPr>
        <w:fldChar w:fldCharType="end"/>
      </w:r>
      <w:r w:rsidR="00330FB9">
        <w:rPr>
          <w:rFonts w:ascii="Calibri" w:hAnsi="Calibri" w:cs="Calibri"/>
        </w:rPr>
        <w:t>.</w:t>
      </w:r>
      <w:r w:rsidR="00067D7D">
        <w:rPr>
          <w:rFonts w:ascii="Calibri" w:hAnsi="Calibri" w:cs="Calibri"/>
        </w:rPr>
        <w:t xml:space="preserve"> </w:t>
      </w:r>
      <w:r w:rsidR="00AB03AD">
        <w:rPr>
          <w:rFonts w:ascii="Calibri" w:hAnsi="Calibri" w:cs="Calibri"/>
        </w:rPr>
        <w:t xml:space="preserve"> </w:t>
      </w:r>
      <w:r w:rsidR="00A05837">
        <w:rPr>
          <w:rFonts w:ascii="Calibri" w:hAnsi="Calibri" w:cs="Calibri"/>
        </w:rPr>
        <w:t>Accordingly,</w:t>
      </w:r>
      <w:r w:rsidR="1322F7F0" w:rsidRPr="004321A3">
        <w:rPr>
          <w:rFonts w:ascii="Calibri" w:hAnsi="Calibri" w:cs="Calibri"/>
        </w:rPr>
        <w:t xml:space="preserve"> </w:t>
      </w:r>
      <w:r w:rsidR="000656D7">
        <w:rPr>
          <w:rFonts w:ascii="Calibri" w:hAnsi="Calibri" w:cs="Calibri"/>
        </w:rPr>
        <w:t>there was</w:t>
      </w:r>
      <w:r w:rsidR="1322F7F0" w:rsidRPr="004321A3">
        <w:rPr>
          <w:rFonts w:ascii="Calibri" w:hAnsi="Calibri" w:cs="Calibri"/>
        </w:rPr>
        <w:t xml:space="preserve"> no</w:t>
      </w:r>
      <w:r w:rsidR="008D3132">
        <w:rPr>
          <w:rFonts w:ascii="Calibri" w:hAnsi="Calibri" w:cs="Calibri"/>
        </w:rPr>
        <w:t xml:space="preserve"> significant</w:t>
      </w:r>
      <w:r w:rsidR="1322F7F0" w:rsidRPr="004321A3">
        <w:rPr>
          <w:rFonts w:ascii="Calibri" w:hAnsi="Calibri" w:cs="Calibri"/>
        </w:rPr>
        <w:t xml:space="preserve"> </w:t>
      </w:r>
      <w:r w:rsidR="00A05837">
        <w:rPr>
          <w:rFonts w:ascii="Calibri" w:hAnsi="Calibri" w:cs="Calibri"/>
        </w:rPr>
        <w:t>enrichment</w:t>
      </w:r>
      <w:r w:rsidR="00DF24AA">
        <w:rPr>
          <w:rFonts w:ascii="Calibri" w:hAnsi="Calibri" w:cs="Calibri"/>
        </w:rPr>
        <w:t xml:space="preserve"> in the percentage of CMs that are clonally related </w:t>
      </w:r>
      <w:r w:rsidR="00D47AC7">
        <w:rPr>
          <w:rFonts w:ascii="Calibri" w:hAnsi="Calibri" w:cs="Calibri"/>
        </w:rPr>
        <w:t>between injured and sham hearts</w:t>
      </w:r>
      <w:r w:rsidR="00CA726E">
        <w:rPr>
          <w:rFonts w:ascii="Calibri" w:hAnsi="Calibri" w:cs="Calibri"/>
        </w:rPr>
        <w:t xml:space="preserve"> when looking at entire sections</w:t>
      </w:r>
      <w:r w:rsidR="00D47AC7">
        <w:rPr>
          <w:rFonts w:ascii="Calibri" w:hAnsi="Calibri" w:cs="Calibri"/>
        </w:rPr>
        <w:t xml:space="preserve"> (</w:t>
      </w:r>
      <w:r w:rsidR="57FBE933" w:rsidRPr="009036B4">
        <w:rPr>
          <w:rFonts w:ascii="Calibri" w:hAnsi="Calibri" w:cs="Calibri"/>
        </w:rPr>
        <w:t>8.57</w:t>
      </w:r>
      <w:r w:rsidR="00D47AC7">
        <w:rPr>
          <w:rFonts w:ascii="Calibri" w:hAnsi="Calibri" w:cs="Calibri"/>
        </w:rPr>
        <w:t xml:space="preserve"> </w:t>
      </w:r>
      <w:r w:rsidR="00DE5161">
        <w:rPr>
          <w:rFonts w:ascii="Calibri" w:hAnsi="Calibri" w:cs="Calibri"/>
        </w:rPr>
        <w:t xml:space="preserve">± 2.69 </w:t>
      </w:r>
      <w:r w:rsidR="00D47AC7">
        <w:rPr>
          <w:rFonts w:ascii="Calibri" w:hAnsi="Calibri" w:cs="Calibri"/>
        </w:rPr>
        <w:t xml:space="preserve">% in cryoinjured hearts vs </w:t>
      </w:r>
      <w:r w:rsidR="137E210A" w:rsidRPr="009036B4">
        <w:rPr>
          <w:rFonts w:ascii="Calibri" w:hAnsi="Calibri" w:cs="Calibri"/>
        </w:rPr>
        <w:t>9.45</w:t>
      </w:r>
      <w:r w:rsidR="00D47AC7">
        <w:rPr>
          <w:rFonts w:ascii="Calibri" w:hAnsi="Calibri" w:cs="Calibri"/>
        </w:rPr>
        <w:t xml:space="preserve"> </w:t>
      </w:r>
      <w:r w:rsidR="00DE5161">
        <w:rPr>
          <w:rFonts w:ascii="Calibri" w:hAnsi="Calibri" w:cs="Calibri"/>
        </w:rPr>
        <w:t xml:space="preserve">± 1.23 </w:t>
      </w:r>
      <w:r w:rsidR="00D47AC7">
        <w:rPr>
          <w:rFonts w:ascii="Calibri" w:hAnsi="Calibri" w:cs="Calibri"/>
        </w:rPr>
        <w:t xml:space="preserve">% in sham hearts, </w:t>
      </w:r>
      <w:r w:rsidR="24F2DDF2" w:rsidRPr="004321A3">
        <w:rPr>
          <w:rFonts w:ascii="Calibri" w:hAnsi="Calibri" w:cs="Calibri"/>
        </w:rPr>
        <w:t>p=0.</w:t>
      </w:r>
      <w:r w:rsidR="0F18CB6D" w:rsidRPr="004321A3">
        <w:rPr>
          <w:rFonts w:ascii="Calibri" w:hAnsi="Calibri" w:cs="Calibri"/>
        </w:rPr>
        <w:t>788</w:t>
      </w:r>
      <w:r w:rsidR="008D3132">
        <w:rPr>
          <w:rFonts w:ascii="Calibri" w:hAnsi="Calibri" w:cs="Calibri"/>
        </w:rPr>
        <w:t xml:space="preserve">, Welch t-test, </w:t>
      </w:r>
      <w:r w:rsidR="61C3FB85" w:rsidRPr="00546FC9">
        <w:rPr>
          <w:rFonts w:ascii="Calibri" w:hAnsi="Calibri" w:cs="Calibri"/>
          <w:b/>
          <w:bCs/>
        </w:rPr>
        <w:t xml:space="preserve">Figure </w:t>
      </w:r>
      <w:r w:rsidR="00EA1D1D" w:rsidRPr="00546FC9">
        <w:rPr>
          <w:rFonts w:ascii="Calibri" w:hAnsi="Calibri" w:cs="Calibri"/>
          <w:b/>
          <w:bCs/>
        </w:rPr>
        <w:t>6</w:t>
      </w:r>
      <w:r w:rsidR="61C3FB85" w:rsidRPr="00546FC9">
        <w:rPr>
          <w:rFonts w:ascii="Calibri" w:hAnsi="Calibri" w:cs="Calibri"/>
          <w:b/>
          <w:bCs/>
        </w:rPr>
        <w:t>C</w:t>
      </w:r>
      <w:r w:rsidR="008D3132">
        <w:rPr>
          <w:rFonts w:ascii="Calibri" w:hAnsi="Calibri" w:cs="Calibri"/>
        </w:rPr>
        <w:t>)</w:t>
      </w:r>
      <w:r w:rsidR="61C3FB85" w:rsidRPr="004321A3">
        <w:rPr>
          <w:rFonts w:ascii="Calibri" w:hAnsi="Calibri" w:cs="Calibri"/>
        </w:rPr>
        <w:t xml:space="preserve">. </w:t>
      </w:r>
    </w:p>
    <w:p w14:paraId="16268784" w14:textId="77777777" w:rsidR="00D44E25" w:rsidRDefault="00D44E25" w:rsidP="00330FB9">
      <w:pPr>
        <w:jc w:val="both"/>
        <w:rPr>
          <w:rFonts w:ascii="Calibri" w:hAnsi="Calibri" w:cs="Calibri"/>
        </w:rPr>
      </w:pPr>
    </w:p>
    <w:p w14:paraId="2AA96C7E" w14:textId="381B8DC4" w:rsidR="0072123F" w:rsidRDefault="0072123F" w:rsidP="00330FB9">
      <w:pPr>
        <w:jc w:val="both"/>
        <w:rPr>
          <w:rFonts w:ascii="Calibri" w:hAnsi="Calibri" w:cs="Calibri"/>
        </w:rPr>
      </w:pPr>
      <w:r w:rsidRPr="255AE1C4">
        <w:rPr>
          <w:rFonts w:ascii="Calibri" w:hAnsi="Calibri" w:cs="Calibri"/>
        </w:rPr>
        <w:t xml:space="preserve">An important aspect of </w:t>
      </w:r>
      <w:r w:rsidR="00074573">
        <w:rPr>
          <w:rFonts w:ascii="Calibri" w:hAnsi="Calibri" w:cs="Calibri"/>
        </w:rPr>
        <w:t>this</w:t>
      </w:r>
      <w:r w:rsidR="00074573" w:rsidRPr="255AE1C4">
        <w:rPr>
          <w:rFonts w:ascii="Calibri" w:hAnsi="Calibri" w:cs="Calibri"/>
        </w:rPr>
        <w:t xml:space="preserve"> </w:t>
      </w:r>
      <w:r w:rsidR="00074573">
        <w:rPr>
          <w:rFonts w:ascii="Calibri" w:hAnsi="Calibri" w:cs="Calibri"/>
        </w:rPr>
        <w:t>protocol</w:t>
      </w:r>
      <w:r w:rsidR="00074573" w:rsidRPr="255AE1C4">
        <w:rPr>
          <w:rFonts w:ascii="Calibri" w:hAnsi="Calibri" w:cs="Calibri"/>
        </w:rPr>
        <w:t xml:space="preserve"> </w:t>
      </w:r>
      <w:r w:rsidRPr="255AE1C4">
        <w:rPr>
          <w:rFonts w:ascii="Calibri" w:hAnsi="Calibri" w:cs="Calibri"/>
        </w:rPr>
        <w:t xml:space="preserve">is </w:t>
      </w:r>
      <w:r w:rsidR="00074573">
        <w:rPr>
          <w:rFonts w:ascii="Calibri" w:hAnsi="Calibri" w:cs="Calibri"/>
        </w:rPr>
        <w:t xml:space="preserve">the </w:t>
      </w:r>
      <w:r w:rsidRPr="255AE1C4">
        <w:rPr>
          <w:rFonts w:ascii="Calibri" w:hAnsi="Calibri" w:cs="Calibri"/>
        </w:rPr>
        <w:t>reproducib</w:t>
      </w:r>
      <w:r w:rsidR="00074573">
        <w:rPr>
          <w:rFonts w:ascii="Calibri" w:hAnsi="Calibri" w:cs="Calibri"/>
        </w:rPr>
        <w:t>ility of</w:t>
      </w:r>
      <w:r w:rsidRPr="255AE1C4">
        <w:rPr>
          <w:rFonts w:ascii="Calibri" w:hAnsi="Calibri" w:cs="Calibri"/>
        </w:rPr>
        <w:t xml:space="preserve"> results under different labeling conditions that arise stochastically. In our experiments, we observed a large degree of variation in labeling across sham and cryoinjured hearts. However, as</w:t>
      </w:r>
      <w:r>
        <w:rPr>
          <w:rFonts w:ascii="Calibri" w:hAnsi="Calibri" w:cs="Calibri"/>
        </w:rPr>
        <w:t xml:space="preserve"> </w:t>
      </w:r>
      <w:r w:rsidRPr="255AE1C4">
        <w:rPr>
          <w:rFonts w:ascii="Calibri" w:hAnsi="Calibri" w:cs="Calibri"/>
        </w:rPr>
        <w:t xml:space="preserve">shown in </w:t>
      </w:r>
      <w:r w:rsidRPr="00546FC9">
        <w:rPr>
          <w:rFonts w:ascii="Calibri" w:hAnsi="Calibri" w:cs="Calibri"/>
          <w:b/>
          <w:bCs/>
        </w:rPr>
        <w:t>Figure 6D</w:t>
      </w:r>
      <w:r w:rsidRPr="255AE1C4">
        <w:rPr>
          <w:rFonts w:ascii="Calibri" w:hAnsi="Calibri" w:cs="Calibri"/>
        </w:rPr>
        <w:t xml:space="preserve">, the threshold distance is consistent </w:t>
      </w:r>
      <w:r w:rsidR="00386651">
        <w:rPr>
          <w:rFonts w:ascii="Calibri" w:hAnsi="Calibri" w:cs="Calibri"/>
        </w:rPr>
        <w:t>(Line of fit: y = -0.0011x + 38.30289, standard error of fit: 5.082</w:t>
      </w:r>
      <w:r w:rsidR="001A472A">
        <w:rPr>
          <w:rFonts w:ascii="Calibri" w:hAnsi="Calibri" w:cs="Calibri"/>
        </w:rPr>
        <w:t>, r</w:t>
      </w:r>
      <w:r w:rsidR="001A472A" w:rsidRPr="0054057F">
        <w:rPr>
          <w:rFonts w:ascii="Calibri" w:hAnsi="Calibri" w:cs="Calibri"/>
          <w:vertAlign w:val="superscript"/>
        </w:rPr>
        <w:t>2</w:t>
      </w:r>
      <w:r w:rsidR="001A472A">
        <w:rPr>
          <w:rFonts w:ascii="Calibri" w:hAnsi="Calibri" w:cs="Calibri"/>
        </w:rPr>
        <w:t>=0.1911 - excluding the outlier</w:t>
      </w:r>
      <w:r w:rsidR="00386651">
        <w:rPr>
          <w:rFonts w:ascii="Calibri" w:hAnsi="Calibri" w:cs="Calibri"/>
        </w:rPr>
        <w:t xml:space="preserve">) </w:t>
      </w:r>
      <w:r w:rsidRPr="255AE1C4">
        <w:rPr>
          <w:rFonts w:ascii="Calibri" w:hAnsi="Calibri" w:cs="Calibri"/>
        </w:rPr>
        <w:t xml:space="preserve">despite some hearts having more than a thousand cells labeled and other hearts being very sparsely labeled. </w:t>
      </w:r>
      <w:r w:rsidR="001A472A">
        <w:rPr>
          <w:rFonts w:ascii="Calibri" w:hAnsi="Calibri" w:cs="Calibri"/>
        </w:rPr>
        <w:t xml:space="preserve">The low </w:t>
      </w:r>
      <w:r w:rsidR="00EC44DE">
        <w:rPr>
          <w:rFonts w:ascii="Calibri" w:hAnsi="Calibri" w:cs="Calibri"/>
        </w:rPr>
        <w:t>r</w:t>
      </w:r>
      <w:r w:rsidR="00EC44DE" w:rsidRPr="00EC44DE">
        <w:rPr>
          <w:rFonts w:ascii="Calibri" w:hAnsi="Calibri" w:cs="Calibri"/>
          <w:vertAlign w:val="superscript"/>
        </w:rPr>
        <w:t>2</w:t>
      </w:r>
      <w:r w:rsidR="001A472A">
        <w:rPr>
          <w:rFonts w:ascii="Calibri" w:hAnsi="Calibri" w:cs="Calibri"/>
        </w:rPr>
        <w:t xml:space="preserve"> value indicates that</w:t>
      </w:r>
      <w:r w:rsidRPr="255AE1C4">
        <w:rPr>
          <w:rFonts w:ascii="Calibri" w:hAnsi="Calibri" w:cs="Calibri"/>
        </w:rPr>
        <w:t xml:space="preserve"> </w:t>
      </w:r>
      <w:r w:rsidR="001A472A">
        <w:rPr>
          <w:rFonts w:ascii="Calibri" w:hAnsi="Calibri" w:cs="Calibri"/>
        </w:rPr>
        <w:t xml:space="preserve">there is a weak correlation between the number of labeled cells and the threshold distance, and thus points to the strength of </w:t>
      </w:r>
      <w:r w:rsidR="00074573">
        <w:rPr>
          <w:rFonts w:ascii="Calibri" w:hAnsi="Calibri" w:cs="Calibri"/>
        </w:rPr>
        <w:t xml:space="preserve">the </w:t>
      </w:r>
      <w:r w:rsidR="001A472A">
        <w:rPr>
          <w:rFonts w:ascii="Calibri" w:hAnsi="Calibri" w:cs="Calibri"/>
        </w:rPr>
        <w:t xml:space="preserve">model. </w:t>
      </w:r>
      <w:r w:rsidRPr="255AE1C4">
        <w:rPr>
          <w:rFonts w:ascii="Calibri" w:hAnsi="Calibri" w:cs="Calibri"/>
        </w:rPr>
        <w:t xml:space="preserve">Additionally, the percentage of labeled CMs that are clonally related is also consistent across </w:t>
      </w:r>
      <w:r w:rsidR="00147160" w:rsidRPr="255AE1C4">
        <w:rPr>
          <w:rFonts w:ascii="Calibri" w:hAnsi="Calibri" w:cs="Calibri"/>
        </w:rPr>
        <w:t>heart</w:t>
      </w:r>
      <w:r w:rsidR="00147160">
        <w:rPr>
          <w:rFonts w:ascii="Calibri" w:hAnsi="Calibri" w:cs="Calibri"/>
        </w:rPr>
        <w:t>s</w:t>
      </w:r>
      <w:r w:rsidRPr="255AE1C4">
        <w:rPr>
          <w:rFonts w:ascii="Calibri" w:hAnsi="Calibri" w:cs="Calibri"/>
        </w:rPr>
        <w:t xml:space="preserve"> regardless of labeling efficiency</w:t>
      </w:r>
      <w:r w:rsidR="00386651">
        <w:rPr>
          <w:rFonts w:ascii="Calibri" w:hAnsi="Calibri" w:cs="Calibri"/>
        </w:rPr>
        <w:t xml:space="preserve"> (Line of fit: y = </w:t>
      </w:r>
      <w:r w:rsidR="000266A5" w:rsidRPr="000266A5">
        <w:rPr>
          <w:rFonts w:ascii="Calibri" w:hAnsi="Calibri" w:cs="Calibri"/>
        </w:rPr>
        <w:t>-0.00068</w:t>
      </w:r>
      <w:r w:rsidR="000266A5">
        <w:rPr>
          <w:rFonts w:ascii="Calibri" w:hAnsi="Calibri" w:cs="Calibri"/>
        </w:rPr>
        <w:t>x</w:t>
      </w:r>
      <w:r w:rsidR="000266A5" w:rsidRPr="000266A5">
        <w:rPr>
          <w:rFonts w:ascii="Calibri" w:hAnsi="Calibri" w:cs="Calibri"/>
        </w:rPr>
        <w:t xml:space="preserve"> + 12.58379</w:t>
      </w:r>
      <w:r w:rsidR="00386651">
        <w:rPr>
          <w:rFonts w:ascii="Calibri" w:hAnsi="Calibri" w:cs="Calibri"/>
        </w:rPr>
        <w:t xml:space="preserve">, standard error of fit: </w:t>
      </w:r>
      <w:r w:rsidR="000266A5">
        <w:rPr>
          <w:rFonts w:ascii="Calibri" w:hAnsi="Calibri" w:cs="Calibri"/>
        </w:rPr>
        <w:t>1.538</w:t>
      </w:r>
      <w:r w:rsidR="00386651">
        <w:rPr>
          <w:rFonts w:ascii="Calibri" w:hAnsi="Calibri" w:cs="Calibri"/>
        </w:rPr>
        <w:t xml:space="preserve">). </w:t>
      </w:r>
      <w:r w:rsidRPr="255AE1C4">
        <w:rPr>
          <w:rFonts w:ascii="Calibri" w:hAnsi="Calibri" w:cs="Calibri"/>
        </w:rPr>
        <w:t xml:space="preserve">Together, these data demonstrate the robustness of </w:t>
      </w:r>
      <w:r w:rsidR="00074573">
        <w:rPr>
          <w:rFonts w:ascii="Calibri" w:hAnsi="Calibri" w:cs="Calibri"/>
        </w:rPr>
        <w:t>this protocol</w:t>
      </w:r>
      <w:r w:rsidRPr="255AE1C4">
        <w:rPr>
          <w:rFonts w:ascii="Calibri" w:hAnsi="Calibri" w:cs="Calibri"/>
        </w:rPr>
        <w:t xml:space="preserve"> across experimental conditions.</w:t>
      </w:r>
    </w:p>
    <w:p w14:paraId="40F87E34" w14:textId="23F723E0" w:rsidR="001B1F4D" w:rsidRDefault="001B1F4D" w:rsidP="00330FB9">
      <w:pPr>
        <w:jc w:val="both"/>
        <w:rPr>
          <w:rFonts w:ascii="Calibri" w:hAnsi="Calibri" w:cs="Calibri"/>
        </w:rPr>
      </w:pPr>
    </w:p>
    <w:p w14:paraId="05EEF04E" w14:textId="77777777" w:rsidR="009708C3" w:rsidRPr="001623CB" w:rsidDel="24F2DDF2" w:rsidRDefault="009708C3" w:rsidP="00330FB9">
      <w:pPr>
        <w:jc w:val="both"/>
        <w:rPr>
          <w:rFonts w:ascii="Calibri" w:hAnsi="Calibri" w:cs="Calibri"/>
          <w:b/>
          <w:bCs/>
        </w:rPr>
      </w:pPr>
      <w:r w:rsidRPr="001623CB">
        <w:rPr>
          <w:rFonts w:ascii="Calibri" w:hAnsi="Calibri" w:cs="Calibri"/>
          <w:b/>
          <w:bCs/>
        </w:rPr>
        <w:t>FIGURE</w:t>
      </w:r>
      <w:r>
        <w:rPr>
          <w:rFonts w:ascii="Calibri" w:hAnsi="Calibri" w:cs="Calibri"/>
          <w:b/>
          <w:bCs/>
        </w:rPr>
        <w:t xml:space="preserve"> AND TABLE LEGENDS</w:t>
      </w:r>
      <w:r w:rsidRPr="001623CB">
        <w:rPr>
          <w:rFonts w:ascii="Calibri" w:hAnsi="Calibri" w:cs="Calibri"/>
          <w:b/>
          <w:bCs/>
        </w:rPr>
        <w:t xml:space="preserve">: </w:t>
      </w:r>
    </w:p>
    <w:p w14:paraId="1C578A5F" w14:textId="2E2C7091" w:rsidR="009708C3" w:rsidRPr="00EB54E9" w:rsidRDefault="009708C3" w:rsidP="00330FB9">
      <w:pPr>
        <w:jc w:val="both"/>
        <w:rPr>
          <w:rFonts w:ascii="Calibri" w:hAnsi="Calibri" w:cs="Calibri"/>
        </w:rPr>
      </w:pPr>
      <w:r w:rsidRPr="00EB54E9">
        <w:rPr>
          <w:rFonts w:ascii="Calibri" w:hAnsi="Calibri" w:cs="Calibri"/>
          <w:b/>
          <w:bCs/>
        </w:rPr>
        <w:t xml:space="preserve">Figure </w:t>
      </w:r>
      <w:r w:rsidR="00FE620C">
        <w:rPr>
          <w:rFonts w:ascii="Calibri" w:hAnsi="Calibri" w:cs="Calibri"/>
          <w:b/>
          <w:bCs/>
        </w:rPr>
        <w:t>1</w:t>
      </w:r>
      <w:r w:rsidRPr="00EB54E9">
        <w:rPr>
          <w:rFonts w:ascii="Calibri" w:hAnsi="Calibri" w:cs="Calibri"/>
          <w:b/>
          <w:bCs/>
        </w:rPr>
        <w:t xml:space="preserve">: </w:t>
      </w:r>
      <w:r w:rsidRPr="00546FC9">
        <w:rPr>
          <w:rFonts w:ascii="Calibri" w:hAnsi="Calibri" w:cs="Calibri"/>
          <w:b/>
        </w:rPr>
        <w:t>Multicolor labeling for clonal expansion.</w:t>
      </w:r>
      <w:r w:rsidRPr="00EB54E9">
        <w:rPr>
          <w:rFonts w:ascii="Calibri" w:hAnsi="Calibri" w:cs="Calibri"/>
        </w:rPr>
        <w:t xml:space="preserve"> Tilescan image of </w:t>
      </w:r>
      <w:r w:rsidR="00F80439">
        <w:rPr>
          <w:rFonts w:ascii="Calibri" w:hAnsi="Calibri" w:cs="Calibri"/>
        </w:rPr>
        <w:t xml:space="preserve">cardiac </w:t>
      </w:r>
      <w:r w:rsidRPr="00EB54E9">
        <w:rPr>
          <w:rFonts w:ascii="Calibri" w:hAnsi="Calibri" w:cs="Calibri"/>
        </w:rPr>
        <w:t>section</w:t>
      </w:r>
      <w:r w:rsidR="00F80439">
        <w:rPr>
          <w:rFonts w:ascii="Calibri" w:hAnsi="Calibri" w:cs="Calibri"/>
        </w:rPr>
        <w:t>s</w:t>
      </w:r>
      <w:r w:rsidRPr="00EB54E9">
        <w:rPr>
          <w:rFonts w:ascii="Calibri" w:hAnsi="Calibri" w:cs="Calibri"/>
        </w:rPr>
        <w:t xml:space="preserve"> </w:t>
      </w:r>
      <w:r w:rsidR="00F80439">
        <w:rPr>
          <w:rFonts w:ascii="Calibri" w:hAnsi="Calibri" w:cs="Calibri"/>
        </w:rPr>
        <w:t xml:space="preserve">from </w:t>
      </w:r>
      <w:r w:rsidR="00F80439" w:rsidRPr="00F80439">
        <w:rPr>
          <w:rFonts w:ascii="Calibri" w:hAnsi="Calibri" w:cs="Calibri"/>
          <w:i/>
          <w:iCs/>
        </w:rPr>
        <w:t>Myh6-</w:t>
      </w:r>
      <w:r w:rsidR="006D1068" w:rsidRPr="006D1068">
        <w:rPr>
          <w:rFonts w:ascii="Calibri" w:hAnsi="Calibri" w:cs="Calibri"/>
          <w:i/>
          <w:iCs/>
        </w:rPr>
        <w:t xml:space="preserve"> </w:t>
      </w:r>
      <w:r w:rsidR="006D1068" w:rsidRPr="00754241">
        <w:rPr>
          <w:rFonts w:ascii="Calibri" w:hAnsi="Calibri" w:cs="Calibri"/>
          <w:i/>
          <w:iCs/>
        </w:rPr>
        <w:t>MerCreMer</w:t>
      </w:r>
      <w:r w:rsidR="00F80439">
        <w:rPr>
          <w:rFonts w:ascii="Calibri" w:hAnsi="Calibri" w:cs="Calibri"/>
        </w:rPr>
        <w:t xml:space="preserve">; </w:t>
      </w:r>
      <w:r w:rsidR="00F80439" w:rsidRPr="00F80439">
        <w:rPr>
          <w:rFonts w:ascii="Calibri" w:hAnsi="Calibri" w:cs="Calibri"/>
          <w:i/>
          <w:iCs/>
        </w:rPr>
        <w:t>R26R-Rainbow</w:t>
      </w:r>
      <w:r w:rsidR="00F80439">
        <w:rPr>
          <w:rFonts w:ascii="Calibri" w:hAnsi="Calibri" w:cs="Calibri"/>
        </w:rPr>
        <w:t xml:space="preserve"> mice after </w:t>
      </w:r>
      <w:r w:rsidR="00F80439" w:rsidRPr="0008708E">
        <w:rPr>
          <w:rFonts w:ascii="Calibri" w:hAnsi="Calibri" w:cs="Calibri"/>
        </w:rPr>
        <w:t>(</w:t>
      </w:r>
      <w:r w:rsidR="00F80439" w:rsidRPr="00F80439">
        <w:rPr>
          <w:rFonts w:ascii="Calibri" w:hAnsi="Calibri" w:cs="Calibri"/>
          <w:b/>
          <w:bCs/>
        </w:rPr>
        <w:t>A</w:t>
      </w:r>
      <w:r w:rsidR="00F80439" w:rsidRPr="0008708E">
        <w:rPr>
          <w:rFonts w:ascii="Calibri" w:hAnsi="Calibri" w:cs="Calibri"/>
        </w:rPr>
        <w:t>)</w:t>
      </w:r>
      <w:r w:rsidR="00F80439">
        <w:rPr>
          <w:rFonts w:ascii="Calibri" w:hAnsi="Calibri" w:cs="Calibri"/>
        </w:rPr>
        <w:t xml:space="preserve"> sham injury</w:t>
      </w:r>
      <w:r w:rsidR="00323AEB">
        <w:rPr>
          <w:rFonts w:ascii="Calibri" w:hAnsi="Calibri" w:cs="Calibri"/>
        </w:rPr>
        <w:t xml:space="preserve"> with </w:t>
      </w:r>
      <w:r w:rsidR="00AE782D">
        <w:rPr>
          <w:rFonts w:ascii="Calibri" w:hAnsi="Calibri" w:cs="Calibri"/>
        </w:rPr>
        <w:t xml:space="preserve">widespread </w:t>
      </w:r>
      <w:r w:rsidR="00323AEB">
        <w:rPr>
          <w:rFonts w:ascii="Calibri" w:hAnsi="Calibri" w:cs="Calibri"/>
        </w:rPr>
        <w:t>labeling</w:t>
      </w:r>
      <w:r w:rsidR="00F80439">
        <w:rPr>
          <w:rFonts w:ascii="Calibri" w:hAnsi="Calibri" w:cs="Calibri"/>
        </w:rPr>
        <w:t xml:space="preserve"> or </w:t>
      </w:r>
      <w:r w:rsidR="00F80439" w:rsidRPr="0008708E">
        <w:rPr>
          <w:rFonts w:ascii="Calibri" w:hAnsi="Calibri" w:cs="Calibri"/>
        </w:rPr>
        <w:t>(</w:t>
      </w:r>
      <w:r w:rsidR="00F80439" w:rsidRPr="00F80439">
        <w:rPr>
          <w:rFonts w:ascii="Calibri" w:hAnsi="Calibri" w:cs="Calibri"/>
          <w:b/>
          <w:bCs/>
        </w:rPr>
        <w:t>B</w:t>
      </w:r>
      <w:r w:rsidR="00F80439" w:rsidRPr="0008708E">
        <w:rPr>
          <w:rFonts w:ascii="Calibri" w:hAnsi="Calibri" w:cs="Calibri"/>
        </w:rPr>
        <w:t>)</w:t>
      </w:r>
      <w:r w:rsidR="00F80439">
        <w:rPr>
          <w:rFonts w:ascii="Calibri" w:hAnsi="Calibri" w:cs="Calibri"/>
        </w:rPr>
        <w:t xml:space="preserve"> cryoinjury</w:t>
      </w:r>
      <w:r w:rsidR="00323AEB">
        <w:rPr>
          <w:rFonts w:ascii="Calibri" w:hAnsi="Calibri" w:cs="Calibri"/>
        </w:rPr>
        <w:t xml:space="preserve"> with </w:t>
      </w:r>
      <w:r w:rsidR="00AE782D">
        <w:rPr>
          <w:rFonts w:ascii="Calibri" w:hAnsi="Calibri" w:cs="Calibri"/>
        </w:rPr>
        <w:t xml:space="preserve">limited </w:t>
      </w:r>
      <w:r w:rsidR="00323AEB">
        <w:rPr>
          <w:rFonts w:ascii="Calibri" w:hAnsi="Calibri" w:cs="Calibri"/>
        </w:rPr>
        <w:t>labeling</w:t>
      </w:r>
      <w:r w:rsidR="00F80439">
        <w:rPr>
          <w:rFonts w:ascii="Calibri" w:hAnsi="Calibri" w:cs="Calibri"/>
        </w:rPr>
        <w:t>. Hearts carr</w:t>
      </w:r>
      <w:r w:rsidR="00330FB9">
        <w:rPr>
          <w:rFonts w:ascii="Calibri" w:hAnsi="Calibri" w:cs="Calibri"/>
        </w:rPr>
        <w:t>ied</w:t>
      </w:r>
      <w:r w:rsidR="00F80439">
        <w:rPr>
          <w:rFonts w:ascii="Calibri" w:hAnsi="Calibri" w:cs="Calibri"/>
        </w:rPr>
        <w:t xml:space="preserve"> fluorescent labels for mCerulean</w:t>
      </w:r>
      <w:r w:rsidRPr="00EB54E9">
        <w:rPr>
          <w:rFonts w:ascii="Calibri" w:hAnsi="Calibri" w:cs="Calibri"/>
        </w:rPr>
        <w:t xml:space="preserve"> (blue), mCherry (</w:t>
      </w:r>
      <w:r w:rsidR="006E500B">
        <w:rPr>
          <w:rFonts w:ascii="Calibri" w:hAnsi="Calibri" w:cs="Calibri"/>
        </w:rPr>
        <w:t>r</w:t>
      </w:r>
      <w:r w:rsidR="00EA4AE4" w:rsidRPr="00EB54E9">
        <w:rPr>
          <w:rFonts w:ascii="Calibri" w:hAnsi="Calibri" w:cs="Calibri"/>
        </w:rPr>
        <w:t>ed</w:t>
      </w:r>
      <w:r w:rsidRPr="00EB54E9">
        <w:rPr>
          <w:rFonts w:ascii="Calibri" w:hAnsi="Calibri" w:cs="Calibri"/>
        </w:rPr>
        <w:t>), and mOrange (</w:t>
      </w:r>
      <w:r w:rsidR="006E500B">
        <w:rPr>
          <w:rFonts w:ascii="Calibri" w:hAnsi="Calibri" w:cs="Calibri"/>
        </w:rPr>
        <w:t>g</w:t>
      </w:r>
      <w:r w:rsidR="00EA4AE4" w:rsidRPr="00EB54E9">
        <w:rPr>
          <w:rFonts w:ascii="Calibri" w:hAnsi="Calibri" w:cs="Calibri"/>
        </w:rPr>
        <w:t>reen</w:t>
      </w:r>
      <w:r w:rsidRPr="00EB54E9">
        <w:rPr>
          <w:rFonts w:ascii="Calibri" w:hAnsi="Calibri" w:cs="Calibri"/>
        </w:rPr>
        <w:t>) CM</w:t>
      </w:r>
      <w:r w:rsidR="00323AEB">
        <w:rPr>
          <w:rFonts w:ascii="Calibri" w:hAnsi="Calibri" w:cs="Calibri"/>
        </w:rPr>
        <w:t>, and EGFP (gray)</w:t>
      </w:r>
      <w:r w:rsidRPr="00EB54E9">
        <w:rPr>
          <w:rFonts w:ascii="Calibri" w:hAnsi="Calibri" w:cs="Calibri"/>
        </w:rPr>
        <w:t xml:space="preserve">. </w:t>
      </w:r>
      <w:r w:rsidR="00323AEB">
        <w:rPr>
          <w:rFonts w:ascii="Calibri" w:hAnsi="Calibri" w:cs="Calibri"/>
        </w:rPr>
        <w:t xml:space="preserve">The asterisk in panel B corresponds to the area of injury.  Dashed boxes correspond to magnified insets. Arrows correspond to CMs that are clonally related based on their common fluorophore and close proximity. Such relationships are harder to assign by inspection alone for the more diffusely labeled heart in panel A.  </w:t>
      </w:r>
      <w:r w:rsidRPr="00EB54E9">
        <w:rPr>
          <w:rFonts w:ascii="Calibri" w:hAnsi="Calibri" w:cs="Calibri"/>
        </w:rPr>
        <w:t>Scale bar</w:t>
      </w:r>
      <w:r w:rsidR="007D6F1E">
        <w:rPr>
          <w:rFonts w:ascii="Calibri" w:hAnsi="Calibri" w:cs="Calibri"/>
        </w:rPr>
        <w:t xml:space="preserve"> </w:t>
      </w:r>
      <w:r w:rsidR="00323AEB">
        <w:rPr>
          <w:rFonts w:ascii="Calibri" w:hAnsi="Calibri" w:cs="Calibri"/>
        </w:rPr>
        <w:t xml:space="preserve">is </w:t>
      </w:r>
      <w:r w:rsidR="007D6F1E">
        <w:rPr>
          <w:rFonts w:ascii="Calibri" w:hAnsi="Calibri" w:cs="Calibri"/>
        </w:rPr>
        <w:t xml:space="preserve">500 </w:t>
      </w:r>
      <w:r w:rsidR="007D6F1E" w:rsidRPr="007D6F1E">
        <w:rPr>
          <w:rFonts w:ascii="Symbol" w:hAnsi="Symbol" w:cs="Calibri"/>
        </w:rPr>
        <w:t>m</w:t>
      </w:r>
      <w:r w:rsidR="007D6F1E">
        <w:rPr>
          <w:rFonts w:ascii="Calibri" w:hAnsi="Calibri" w:cs="Calibri"/>
        </w:rPr>
        <w:t>m</w:t>
      </w:r>
      <w:r w:rsidRPr="00EB54E9">
        <w:rPr>
          <w:rFonts w:ascii="Calibri" w:hAnsi="Calibri" w:cs="Calibri"/>
        </w:rPr>
        <w:t>.</w:t>
      </w:r>
    </w:p>
    <w:p w14:paraId="65641475" w14:textId="77777777" w:rsidR="009708C3" w:rsidRPr="00EB54E9" w:rsidRDefault="009708C3" w:rsidP="00330FB9">
      <w:pPr>
        <w:rPr>
          <w:rFonts w:ascii="Calibri" w:hAnsi="Calibri" w:cs="Calibri"/>
        </w:rPr>
      </w:pPr>
    </w:p>
    <w:p w14:paraId="4B71C450" w14:textId="5C563406" w:rsidR="009708C3" w:rsidRPr="00EB54E9" w:rsidRDefault="009708C3" w:rsidP="00330FB9">
      <w:pPr>
        <w:jc w:val="both"/>
        <w:rPr>
          <w:rFonts w:ascii="Calibri" w:hAnsi="Calibri" w:cs="Calibri"/>
        </w:rPr>
      </w:pPr>
      <w:r w:rsidRPr="00EB54E9">
        <w:rPr>
          <w:rFonts w:ascii="Calibri" w:hAnsi="Calibri" w:cs="Calibri"/>
          <w:b/>
          <w:bCs/>
        </w:rPr>
        <w:t xml:space="preserve">Figure </w:t>
      </w:r>
      <w:r w:rsidR="00FE620C">
        <w:rPr>
          <w:rFonts w:ascii="Calibri" w:hAnsi="Calibri" w:cs="Calibri"/>
          <w:b/>
          <w:bCs/>
        </w:rPr>
        <w:t>2</w:t>
      </w:r>
      <w:r w:rsidRPr="00EB54E9">
        <w:rPr>
          <w:rFonts w:ascii="Calibri" w:hAnsi="Calibri" w:cs="Calibri"/>
          <w:b/>
          <w:bCs/>
        </w:rPr>
        <w:t xml:space="preserve">: </w:t>
      </w:r>
      <w:r w:rsidRPr="00546FC9">
        <w:rPr>
          <w:rFonts w:ascii="Calibri" w:hAnsi="Calibri" w:cs="Calibri"/>
          <w:b/>
          <w:bCs/>
        </w:rPr>
        <w:t xml:space="preserve">Segmentation of CMs for clonal analysis. </w:t>
      </w:r>
      <w:r w:rsidRPr="0008708E">
        <w:rPr>
          <w:rFonts w:ascii="Calibri" w:hAnsi="Calibri" w:cs="Calibri"/>
        </w:rPr>
        <w:t>(</w:t>
      </w:r>
      <w:r w:rsidRPr="00EB54E9">
        <w:rPr>
          <w:rFonts w:ascii="Calibri" w:hAnsi="Calibri" w:cs="Calibri"/>
          <w:b/>
          <w:bCs/>
        </w:rPr>
        <w:t>A</w:t>
      </w:r>
      <w:r w:rsidRPr="0008708E">
        <w:rPr>
          <w:rFonts w:ascii="Calibri" w:hAnsi="Calibri" w:cs="Calibri"/>
        </w:rPr>
        <w:t>)</w:t>
      </w:r>
      <w:r w:rsidRPr="00EB54E9">
        <w:rPr>
          <w:rFonts w:ascii="Calibri" w:hAnsi="Calibri" w:cs="Calibri"/>
        </w:rPr>
        <w:t xml:space="preserve"> Segmentation of mCherry CMs using the trace tool. This tracing technique captures original shape and location allowing for the possibility to use the segmented data for further analysis on cell shape and size.</w:t>
      </w:r>
      <w:r w:rsidR="00327287">
        <w:rPr>
          <w:rFonts w:ascii="Calibri" w:hAnsi="Calibri" w:cs="Calibri"/>
        </w:rPr>
        <w:t xml:space="preserve"> Scale bar is 100 </w:t>
      </w:r>
      <w:r w:rsidR="00327287" w:rsidRPr="00327287">
        <w:rPr>
          <w:rFonts w:ascii="Symbol" w:hAnsi="Symbol" w:cs="Calibri"/>
        </w:rPr>
        <w:t></w:t>
      </w:r>
      <w:r w:rsidR="00327287">
        <w:rPr>
          <w:rFonts w:ascii="Calibri" w:hAnsi="Calibri" w:cs="Calibri"/>
        </w:rPr>
        <w:t>m.</w:t>
      </w:r>
      <w:r w:rsidRPr="00EB54E9">
        <w:rPr>
          <w:rFonts w:ascii="Calibri" w:hAnsi="Calibri" w:cs="Calibri"/>
          <w:b/>
          <w:bCs/>
        </w:rPr>
        <w:t xml:space="preserve"> </w:t>
      </w:r>
      <w:r w:rsidRPr="0008708E">
        <w:rPr>
          <w:rFonts w:ascii="Calibri" w:hAnsi="Calibri" w:cs="Calibri"/>
        </w:rPr>
        <w:t>(</w:t>
      </w:r>
      <w:r w:rsidRPr="00EB54E9">
        <w:rPr>
          <w:rFonts w:ascii="Calibri" w:hAnsi="Calibri" w:cs="Calibri"/>
          <w:b/>
          <w:bCs/>
        </w:rPr>
        <w:t>B</w:t>
      </w:r>
      <w:r w:rsidRPr="0008708E">
        <w:rPr>
          <w:rFonts w:ascii="Calibri" w:hAnsi="Calibri" w:cs="Calibri"/>
        </w:rPr>
        <w:t>)</w:t>
      </w:r>
      <w:r w:rsidRPr="00EB54E9">
        <w:rPr>
          <w:rFonts w:ascii="Calibri" w:hAnsi="Calibri" w:cs="Calibri"/>
        </w:rPr>
        <w:t xml:space="preserve"> ROI </w:t>
      </w:r>
      <w:r w:rsidRPr="00EB54E9">
        <w:rPr>
          <w:rFonts w:ascii="Calibri" w:hAnsi="Calibri" w:cs="Calibri"/>
        </w:rPr>
        <w:lastRenderedPageBreak/>
        <w:t xml:space="preserve">manager window that records each segmented cell. </w:t>
      </w:r>
      <w:r w:rsidRPr="0008708E">
        <w:rPr>
          <w:rFonts w:ascii="Calibri" w:hAnsi="Calibri" w:cs="Calibri"/>
        </w:rPr>
        <w:t>(</w:t>
      </w:r>
      <w:r w:rsidRPr="00EB54E9">
        <w:rPr>
          <w:rFonts w:ascii="Calibri" w:hAnsi="Calibri" w:cs="Calibri"/>
          <w:b/>
          <w:bCs/>
        </w:rPr>
        <w:t>C</w:t>
      </w:r>
      <w:r w:rsidRPr="0008708E">
        <w:rPr>
          <w:rFonts w:ascii="Calibri" w:hAnsi="Calibri" w:cs="Calibri"/>
        </w:rPr>
        <w:t>)</w:t>
      </w:r>
      <w:r w:rsidRPr="00EB54E9">
        <w:rPr>
          <w:rFonts w:ascii="Calibri" w:hAnsi="Calibri" w:cs="Calibri"/>
        </w:rPr>
        <w:t xml:space="preserve"> Results window that shows the saved measurements for each segmented cell including XY coordinates and the area. </w:t>
      </w:r>
    </w:p>
    <w:p w14:paraId="66851BE9" w14:textId="77777777" w:rsidR="009708C3" w:rsidRPr="00EB54E9" w:rsidRDefault="009708C3" w:rsidP="00330FB9">
      <w:pPr>
        <w:rPr>
          <w:rFonts w:ascii="Calibri" w:hAnsi="Calibri" w:cs="Calibri"/>
        </w:rPr>
      </w:pPr>
    </w:p>
    <w:p w14:paraId="1B8C943C" w14:textId="0533D2D3" w:rsidR="009708C3" w:rsidRPr="004D4286" w:rsidRDefault="009708C3" w:rsidP="00330FB9">
      <w:pPr>
        <w:jc w:val="both"/>
        <w:rPr>
          <w:rFonts w:ascii="Calibri" w:hAnsi="Calibri" w:cs="Calibri"/>
        </w:rPr>
      </w:pPr>
      <w:r w:rsidRPr="006E4A04">
        <w:rPr>
          <w:rFonts w:ascii="Calibri" w:hAnsi="Calibri" w:cs="Calibri"/>
          <w:b/>
          <w:bCs/>
        </w:rPr>
        <w:t xml:space="preserve">Figure </w:t>
      </w:r>
      <w:r w:rsidR="007C65EE">
        <w:rPr>
          <w:rFonts w:ascii="Calibri" w:hAnsi="Calibri" w:cs="Calibri"/>
          <w:b/>
          <w:bCs/>
        </w:rPr>
        <w:t>3</w:t>
      </w:r>
      <w:r w:rsidRPr="006E4A04">
        <w:rPr>
          <w:rFonts w:ascii="Calibri" w:hAnsi="Calibri" w:cs="Calibri"/>
          <w:b/>
          <w:bCs/>
        </w:rPr>
        <w:t>:</w:t>
      </w:r>
      <w:r w:rsidRPr="004D4286">
        <w:rPr>
          <w:rFonts w:ascii="Calibri" w:hAnsi="Calibri" w:cs="Calibri"/>
        </w:rPr>
        <w:t xml:space="preserve"> </w:t>
      </w:r>
      <w:r w:rsidR="00DB48A4" w:rsidRPr="00546FC9">
        <w:rPr>
          <w:rFonts w:ascii="Calibri" w:hAnsi="Calibri" w:cs="Calibri"/>
          <w:b/>
          <w:bCs/>
        </w:rPr>
        <w:t>D</w:t>
      </w:r>
      <w:r w:rsidRPr="00546FC9">
        <w:rPr>
          <w:rFonts w:ascii="Calibri" w:hAnsi="Calibri" w:cs="Calibri"/>
          <w:b/>
          <w:bCs/>
        </w:rPr>
        <w:t>istribution</w:t>
      </w:r>
      <w:r w:rsidR="00DB48A4" w:rsidRPr="00546FC9">
        <w:rPr>
          <w:rFonts w:ascii="Calibri" w:hAnsi="Calibri" w:cs="Calibri"/>
          <w:b/>
          <w:bCs/>
        </w:rPr>
        <w:t>s</w:t>
      </w:r>
      <w:r w:rsidRPr="00546FC9">
        <w:rPr>
          <w:rFonts w:ascii="Calibri" w:hAnsi="Calibri" w:cs="Calibri"/>
          <w:b/>
          <w:bCs/>
        </w:rPr>
        <w:t xml:space="preserve"> of nearest neighbor distances.</w:t>
      </w:r>
      <w:r w:rsidRPr="004D4286">
        <w:rPr>
          <w:rFonts w:ascii="Calibri" w:hAnsi="Calibri" w:cs="Calibri"/>
        </w:rPr>
        <w:t xml:space="preserve"> </w:t>
      </w:r>
      <w:r w:rsidRPr="0008708E">
        <w:rPr>
          <w:rFonts w:ascii="Calibri" w:hAnsi="Calibri" w:cs="Calibri"/>
        </w:rPr>
        <w:t>(</w:t>
      </w:r>
      <w:r w:rsidRPr="005378B7">
        <w:rPr>
          <w:rFonts w:ascii="Calibri" w:hAnsi="Calibri" w:cs="Calibri"/>
          <w:b/>
          <w:bCs/>
        </w:rPr>
        <w:t>A</w:t>
      </w:r>
      <w:r w:rsidRPr="0008708E">
        <w:rPr>
          <w:rFonts w:ascii="Calibri" w:hAnsi="Calibri" w:cs="Calibri"/>
        </w:rPr>
        <w:t>)</w:t>
      </w:r>
      <w:r w:rsidR="00AE782D" w:rsidRPr="00AE782D">
        <w:rPr>
          <w:rFonts w:ascii="Calibri" w:hAnsi="Calibri" w:cs="Calibri"/>
        </w:rPr>
        <w:t xml:space="preserve"> </w:t>
      </w:r>
      <w:r w:rsidR="00AE782D" w:rsidRPr="004D4286">
        <w:rPr>
          <w:rFonts w:ascii="Calibri" w:hAnsi="Calibri" w:cs="Calibri"/>
        </w:rPr>
        <w:t>Density histogram of the distances between a cell and its nearest neighbor from another channel</w:t>
      </w:r>
      <w:r w:rsidRPr="004D4286">
        <w:rPr>
          <w:rFonts w:ascii="Calibri" w:hAnsi="Calibri" w:cs="Calibri"/>
        </w:rPr>
        <w:t xml:space="preserve">. </w:t>
      </w:r>
      <w:r w:rsidRPr="0008708E">
        <w:rPr>
          <w:rFonts w:ascii="Calibri" w:hAnsi="Calibri" w:cs="Calibri"/>
        </w:rPr>
        <w:t>(</w:t>
      </w:r>
      <w:r w:rsidRPr="005378B7">
        <w:rPr>
          <w:rFonts w:ascii="Calibri" w:hAnsi="Calibri" w:cs="Calibri"/>
          <w:b/>
          <w:bCs/>
        </w:rPr>
        <w:t>B</w:t>
      </w:r>
      <w:r w:rsidRPr="0008708E">
        <w:rPr>
          <w:rFonts w:ascii="Calibri" w:hAnsi="Calibri" w:cs="Calibri"/>
        </w:rPr>
        <w:t>)</w:t>
      </w:r>
      <w:r w:rsidRPr="004D4286">
        <w:rPr>
          <w:rFonts w:ascii="Calibri" w:hAnsi="Calibri" w:cs="Calibri"/>
        </w:rPr>
        <w:t xml:space="preserve"> Natural logarithm of the nearest neighbor </w:t>
      </w:r>
      <w:r w:rsidR="00AE782D">
        <w:rPr>
          <w:rFonts w:ascii="Calibri" w:hAnsi="Calibri" w:cs="Calibri"/>
        </w:rPr>
        <w:t>between</w:t>
      </w:r>
      <w:r w:rsidRPr="004D4286">
        <w:rPr>
          <w:rFonts w:ascii="Calibri" w:hAnsi="Calibri" w:cs="Calibri"/>
        </w:rPr>
        <w:t xml:space="preserve">-channel distances plotted in (A). </w:t>
      </w:r>
      <w:r w:rsidRPr="0008708E">
        <w:rPr>
          <w:rFonts w:ascii="Calibri" w:hAnsi="Calibri" w:cs="Calibri"/>
        </w:rPr>
        <w:t>(</w:t>
      </w:r>
      <w:r w:rsidRPr="005378B7">
        <w:rPr>
          <w:rFonts w:ascii="Calibri" w:hAnsi="Calibri" w:cs="Calibri"/>
          <w:b/>
          <w:bCs/>
        </w:rPr>
        <w:t>C</w:t>
      </w:r>
      <w:r w:rsidRPr="0008708E">
        <w:rPr>
          <w:rFonts w:ascii="Calibri" w:hAnsi="Calibri" w:cs="Calibri"/>
        </w:rPr>
        <w:t>)</w:t>
      </w:r>
      <w:r w:rsidRPr="004D4286">
        <w:rPr>
          <w:rFonts w:ascii="Calibri" w:hAnsi="Calibri" w:cs="Calibri"/>
        </w:rPr>
        <w:t xml:space="preserve"> </w:t>
      </w:r>
      <w:r w:rsidR="00AE782D" w:rsidRPr="004D4286">
        <w:rPr>
          <w:rFonts w:ascii="Calibri" w:hAnsi="Calibri" w:cs="Calibri"/>
        </w:rPr>
        <w:t>Density histogram of the distances between a cell and its nearest neighbor from the same channel</w:t>
      </w:r>
      <w:r w:rsidRPr="004D4286">
        <w:rPr>
          <w:rFonts w:ascii="Calibri" w:hAnsi="Calibri" w:cs="Calibri"/>
        </w:rPr>
        <w:t xml:space="preserve">. </w:t>
      </w:r>
      <w:r w:rsidRPr="0008708E">
        <w:rPr>
          <w:rFonts w:ascii="Calibri" w:hAnsi="Calibri" w:cs="Calibri"/>
        </w:rPr>
        <w:t>(</w:t>
      </w:r>
      <w:r w:rsidRPr="005378B7">
        <w:rPr>
          <w:rFonts w:ascii="Calibri" w:hAnsi="Calibri" w:cs="Calibri"/>
          <w:b/>
          <w:bCs/>
        </w:rPr>
        <w:t>D</w:t>
      </w:r>
      <w:r w:rsidRPr="0008708E">
        <w:rPr>
          <w:rFonts w:ascii="Calibri" w:hAnsi="Calibri" w:cs="Calibri"/>
        </w:rPr>
        <w:t>)</w:t>
      </w:r>
      <w:r w:rsidRPr="004D4286">
        <w:rPr>
          <w:rFonts w:ascii="Calibri" w:hAnsi="Calibri" w:cs="Calibri"/>
        </w:rPr>
        <w:t xml:space="preserve"> Natural logarithm of the nearest neighbor within-channel distances plotted in (C).</w:t>
      </w:r>
    </w:p>
    <w:p w14:paraId="7B1F8C6C" w14:textId="0060AC88" w:rsidR="009708C3" w:rsidRDefault="009708C3" w:rsidP="00330FB9">
      <w:pPr>
        <w:rPr>
          <w:rFonts w:ascii="Calibri" w:hAnsi="Calibri" w:cs="Calibri"/>
        </w:rPr>
      </w:pPr>
    </w:p>
    <w:p w14:paraId="4B409A73" w14:textId="7296A014" w:rsidR="008F1FE6" w:rsidRPr="004D4286" w:rsidRDefault="008F1FE6" w:rsidP="00330FB9">
      <w:pPr>
        <w:jc w:val="both"/>
        <w:rPr>
          <w:rFonts w:ascii="Calibri" w:hAnsi="Calibri" w:cs="Calibri"/>
        </w:rPr>
      </w:pPr>
      <w:r w:rsidRPr="006E4A04">
        <w:rPr>
          <w:rFonts w:ascii="Calibri" w:hAnsi="Calibri" w:cs="Calibri"/>
          <w:b/>
          <w:bCs/>
        </w:rPr>
        <w:t xml:space="preserve">Figure </w:t>
      </w:r>
      <w:r>
        <w:rPr>
          <w:rFonts w:ascii="Calibri" w:hAnsi="Calibri" w:cs="Calibri"/>
          <w:b/>
          <w:bCs/>
        </w:rPr>
        <w:t>4</w:t>
      </w:r>
      <w:r w:rsidRPr="00546FC9">
        <w:rPr>
          <w:rFonts w:ascii="Calibri" w:hAnsi="Calibri" w:cs="Calibri"/>
          <w:b/>
          <w:bCs/>
        </w:rPr>
        <w:t>: Modeled distribution of distances.</w:t>
      </w:r>
      <w:r w:rsidRPr="004D4286">
        <w:rPr>
          <w:rFonts w:ascii="Calibri" w:hAnsi="Calibri" w:cs="Calibri"/>
        </w:rPr>
        <w:t xml:space="preserve"> </w:t>
      </w:r>
      <w:r w:rsidRPr="0008708E">
        <w:rPr>
          <w:rFonts w:ascii="Calibri" w:hAnsi="Calibri"/>
          <w:bCs/>
        </w:rPr>
        <w:t>(</w:t>
      </w:r>
      <w:r w:rsidRPr="005439D3">
        <w:rPr>
          <w:rFonts w:ascii="Calibri" w:hAnsi="Calibri"/>
          <w:b/>
        </w:rPr>
        <w:t>A</w:t>
      </w:r>
      <w:r w:rsidRPr="0008708E">
        <w:rPr>
          <w:rFonts w:ascii="Calibri" w:hAnsi="Calibri"/>
          <w:bCs/>
        </w:rPr>
        <w:t>)</w:t>
      </w:r>
      <w:r w:rsidRPr="004D4286">
        <w:rPr>
          <w:rFonts w:ascii="Calibri" w:hAnsi="Calibri" w:cs="Calibri"/>
        </w:rPr>
        <w:t xml:space="preserve"> Density histogram of nearest neighbor kin distances. </w:t>
      </w:r>
      <w:r w:rsidRPr="0008708E">
        <w:rPr>
          <w:rFonts w:ascii="Calibri" w:hAnsi="Calibri" w:cs="Calibri"/>
        </w:rPr>
        <w:t>(</w:t>
      </w:r>
      <w:r w:rsidR="002E466A" w:rsidRPr="00BB132B">
        <w:rPr>
          <w:rFonts w:ascii="Calibri" w:hAnsi="Calibri" w:cs="Calibri"/>
          <w:b/>
          <w:bCs/>
        </w:rPr>
        <w:t>B</w:t>
      </w:r>
      <w:r w:rsidRPr="0008708E">
        <w:rPr>
          <w:rFonts w:ascii="Calibri" w:hAnsi="Calibri"/>
          <w:bCs/>
        </w:rPr>
        <w:t>)</w:t>
      </w:r>
      <w:r w:rsidRPr="004D4286">
        <w:rPr>
          <w:rFonts w:ascii="Calibri" w:hAnsi="Calibri" w:cs="Calibri"/>
        </w:rPr>
        <w:t xml:space="preserve"> Modeled distribution for nearest neighbor within-channel distances. </w:t>
      </w:r>
      <w:r w:rsidRPr="0008708E">
        <w:rPr>
          <w:rFonts w:ascii="Calibri" w:hAnsi="Calibri" w:cs="Calibri"/>
        </w:rPr>
        <w:t>(</w:t>
      </w:r>
      <w:r w:rsidR="002E466A" w:rsidRPr="00BB132B">
        <w:rPr>
          <w:rFonts w:ascii="Calibri" w:hAnsi="Calibri" w:cs="Calibri"/>
          <w:b/>
          <w:bCs/>
        </w:rPr>
        <w:t>C</w:t>
      </w:r>
      <w:r w:rsidRPr="0008708E">
        <w:rPr>
          <w:rFonts w:ascii="Calibri" w:hAnsi="Calibri" w:cs="Calibri"/>
        </w:rPr>
        <w:t>)</w:t>
      </w:r>
      <w:r w:rsidRPr="004D4286">
        <w:rPr>
          <w:rFonts w:ascii="Calibri" w:hAnsi="Calibri" w:cs="Calibri"/>
        </w:rPr>
        <w:t xml:space="preserve"> Q</w:t>
      </w:r>
      <w:r w:rsidR="00BB132B">
        <w:rPr>
          <w:rFonts w:ascii="Calibri" w:hAnsi="Calibri" w:cs="Calibri"/>
        </w:rPr>
        <w:t>-</w:t>
      </w:r>
      <w:r w:rsidRPr="004D4286">
        <w:rPr>
          <w:rFonts w:ascii="Calibri" w:hAnsi="Calibri" w:cs="Calibri"/>
        </w:rPr>
        <w:t xml:space="preserve">Q plot showing goodness of fit of modeled within-channel distribution to actual data. </w:t>
      </w:r>
      <w:r w:rsidR="00BB132B" w:rsidRPr="0008708E">
        <w:rPr>
          <w:rFonts w:ascii="Calibri" w:hAnsi="Calibri" w:cs="Calibri"/>
        </w:rPr>
        <w:t>(</w:t>
      </w:r>
      <w:r w:rsidR="00BB132B" w:rsidRPr="00BB132B">
        <w:rPr>
          <w:rFonts w:ascii="Calibri" w:hAnsi="Calibri" w:cs="Calibri"/>
          <w:b/>
          <w:bCs/>
        </w:rPr>
        <w:t>D</w:t>
      </w:r>
      <w:r w:rsidR="00BB132B" w:rsidRPr="0008708E">
        <w:rPr>
          <w:rFonts w:ascii="Calibri" w:hAnsi="Calibri" w:cs="Calibri"/>
        </w:rPr>
        <w:t>)</w:t>
      </w:r>
      <w:r w:rsidR="00BB132B" w:rsidRPr="004D4286">
        <w:rPr>
          <w:rFonts w:ascii="Calibri" w:hAnsi="Calibri" w:cs="Calibri"/>
        </w:rPr>
        <w:t xml:space="preserve"> Density histogram of nearest neighbor non-kin distances. </w:t>
      </w:r>
      <w:r w:rsidR="00BB132B" w:rsidRPr="0008708E">
        <w:rPr>
          <w:rFonts w:ascii="Calibri" w:hAnsi="Calibri" w:cs="Calibri"/>
        </w:rPr>
        <w:t>(</w:t>
      </w:r>
      <w:r w:rsidR="00BB132B" w:rsidRPr="00BB132B">
        <w:rPr>
          <w:rFonts w:ascii="Calibri" w:hAnsi="Calibri" w:cs="Calibri"/>
          <w:b/>
          <w:bCs/>
        </w:rPr>
        <w:t>E</w:t>
      </w:r>
      <w:r w:rsidR="00BB132B" w:rsidRPr="0008708E">
        <w:rPr>
          <w:rFonts w:ascii="Calibri" w:hAnsi="Calibri" w:cs="Calibri"/>
        </w:rPr>
        <w:t>)</w:t>
      </w:r>
      <w:r w:rsidR="00BB132B" w:rsidRPr="004D4286">
        <w:rPr>
          <w:rFonts w:ascii="Calibri" w:hAnsi="Calibri" w:cs="Calibri"/>
        </w:rPr>
        <w:t xml:space="preserve"> Modeled distribution for nearest neighbor between-channel distances.</w:t>
      </w:r>
      <w:r w:rsidR="0008708E">
        <w:rPr>
          <w:rFonts w:ascii="Calibri" w:hAnsi="Calibri" w:cs="Calibri"/>
        </w:rPr>
        <w:t xml:space="preserve"> </w:t>
      </w:r>
      <w:r w:rsidRPr="0008708E">
        <w:rPr>
          <w:rFonts w:ascii="Calibri" w:hAnsi="Calibri" w:cs="Calibri"/>
        </w:rPr>
        <w:t>(</w:t>
      </w:r>
      <w:r w:rsidRPr="00BB132B">
        <w:rPr>
          <w:rFonts w:ascii="Calibri" w:hAnsi="Calibri" w:cs="Calibri"/>
          <w:b/>
          <w:bCs/>
        </w:rPr>
        <w:t>F</w:t>
      </w:r>
      <w:r w:rsidRPr="0008708E">
        <w:rPr>
          <w:rFonts w:ascii="Calibri" w:hAnsi="Calibri" w:cs="Calibri"/>
        </w:rPr>
        <w:t>)</w:t>
      </w:r>
      <w:r w:rsidRPr="004D4286">
        <w:rPr>
          <w:rFonts w:ascii="Calibri" w:hAnsi="Calibri" w:cs="Calibri"/>
        </w:rPr>
        <w:t xml:space="preserve"> Q</w:t>
      </w:r>
      <w:r w:rsidR="00BB132B">
        <w:rPr>
          <w:rFonts w:ascii="Calibri" w:hAnsi="Calibri" w:cs="Calibri"/>
        </w:rPr>
        <w:t>-</w:t>
      </w:r>
      <w:r w:rsidRPr="004D4286">
        <w:rPr>
          <w:rFonts w:ascii="Calibri" w:hAnsi="Calibri" w:cs="Calibri"/>
        </w:rPr>
        <w:t>Q plot showing goodness of fit of modeled between-channel distribution to actual data.</w:t>
      </w:r>
    </w:p>
    <w:p w14:paraId="17C78918" w14:textId="77777777" w:rsidR="008F1FE6" w:rsidRPr="004D4286" w:rsidRDefault="008F1FE6" w:rsidP="00330FB9">
      <w:pPr>
        <w:rPr>
          <w:rFonts w:ascii="Calibri" w:hAnsi="Calibri" w:cs="Calibri"/>
        </w:rPr>
      </w:pPr>
    </w:p>
    <w:p w14:paraId="047793FD" w14:textId="7A90D4AD" w:rsidR="00B63484" w:rsidRPr="00B63484" w:rsidRDefault="004656EA" w:rsidP="00330FB9">
      <w:pPr>
        <w:jc w:val="both"/>
        <w:rPr>
          <w:rFonts w:ascii="Calibri" w:hAnsi="Calibri" w:cs="Calibri"/>
          <w:color w:val="000000" w:themeColor="text1"/>
        </w:rPr>
      </w:pPr>
      <w:r w:rsidRPr="006E4A04">
        <w:rPr>
          <w:rFonts w:ascii="Calibri" w:hAnsi="Calibri" w:cs="Calibri"/>
          <w:b/>
          <w:bCs/>
        </w:rPr>
        <w:t xml:space="preserve">Figure </w:t>
      </w:r>
      <w:r w:rsidR="008F1FE6">
        <w:rPr>
          <w:rFonts w:ascii="Calibri" w:hAnsi="Calibri" w:cs="Calibri"/>
          <w:b/>
          <w:bCs/>
        </w:rPr>
        <w:t>5</w:t>
      </w:r>
      <w:r w:rsidRPr="006E4A04">
        <w:rPr>
          <w:rFonts w:ascii="Calibri" w:hAnsi="Calibri" w:cs="Calibri"/>
          <w:b/>
          <w:bCs/>
        </w:rPr>
        <w:t>:</w:t>
      </w:r>
      <w:r w:rsidRPr="00546FC9">
        <w:rPr>
          <w:rFonts w:ascii="Calibri" w:hAnsi="Calibri" w:cs="Calibri"/>
          <w:b/>
          <w:bCs/>
        </w:rPr>
        <w:t xml:space="preserve"> </w:t>
      </w:r>
      <w:r w:rsidR="006D33D0" w:rsidRPr="00546FC9">
        <w:rPr>
          <w:rFonts w:ascii="Calibri" w:hAnsi="Calibri" w:cs="Calibri"/>
          <w:b/>
          <w:bCs/>
        </w:rPr>
        <w:t>Estimated probability</w:t>
      </w:r>
      <w:r w:rsidRPr="00546FC9">
        <w:rPr>
          <w:rFonts w:ascii="Calibri" w:hAnsi="Calibri" w:cs="Calibri"/>
          <w:b/>
          <w:bCs/>
        </w:rPr>
        <w:t xml:space="preserve"> of kin pairs as a function of distance.</w:t>
      </w:r>
      <w:r w:rsidRPr="004D4286">
        <w:rPr>
          <w:rFonts w:ascii="Calibri" w:hAnsi="Calibri" w:cs="Calibri"/>
        </w:rPr>
        <w:t xml:space="preserve"> </w:t>
      </w:r>
      <w:r w:rsidR="006D33D0">
        <w:rPr>
          <w:rFonts w:ascii="Calibri" w:hAnsi="Calibri" w:cs="Calibri"/>
        </w:rPr>
        <w:t>The estimated probabilit</w:t>
      </w:r>
      <w:r w:rsidR="008F10F6">
        <w:rPr>
          <w:rFonts w:ascii="Calibri" w:hAnsi="Calibri" w:cs="Calibri"/>
        </w:rPr>
        <w:t>y</w:t>
      </w:r>
      <w:r w:rsidRPr="004D4286">
        <w:rPr>
          <w:rFonts w:ascii="Calibri" w:hAnsi="Calibri" w:cs="Calibri"/>
        </w:rPr>
        <w:t xml:space="preserve"> of obtaining a kin pair </w:t>
      </w:r>
      <w:r w:rsidR="006D33D0">
        <w:rPr>
          <w:rFonts w:ascii="Calibri" w:hAnsi="Calibri" w:cs="Calibri"/>
        </w:rPr>
        <w:t>as</w:t>
      </w:r>
      <w:r w:rsidRPr="004D4286">
        <w:rPr>
          <w:rFonts w:ascii="Calibri" w:hAnsi="Calibri" w:cs="Calibri"/>
        </w:rPr>
        <w:t xml:space="preserve"> a </w:t>
      </w:r>
      <w:r w:rsidR="006D33D0">
        <w:rPr>
          <w:rFonts w:ascii="Calibri" w:hAnsi="Calibri" w:cs="Calibri"/>
        </w:rPr>
        <w:t>function of</w:t>
      </w:r>
      <w:r w:rsidRPr="004D4286">
        <w:rPr>
          <w:rFonts w:ascii="Calibri" w:hAnsi="Calibri" w:cs="Calibri"/>
        </w:rPr>
        <w:t xml:space="preserve"> nearest neighbor distance for within-channel pairs. The distance at which the </w:t>
      </w:r>
      <w:r w:rsidR="006D33D0">
        <w:rPr>
          <w:rFonts w:ascii="Calibri" w:hAnsi="Calibri" w:cs="Calibri"/>
        </w:rPr>
        <w:t>probability</w:t>
      </w:r>
      <w:r w:rsidRPr="004D4286">
        <w:rPr>
          <w:rFonts w:ascii="Calibri" w:hAnsi="Calibri" w:cs="Calibri"/>
        </w:rPr>
        <w:t xml:space="preserve"> drops below 0.5 </w:t>
      </w:r>
      <w:r w:rsidR="00A204FC">
        <w:rPr>
          <w:rFonts w:ascii="Calibri" w:hAnsi="Calibri" w:cs="Calibri"/>
        </w:rPr>
        <w:t xml:space="preserve">(dashed line at </w:t>
      </w:r>
      <w:r w:rsidR="00A204FC" w:rsidRPr="255AE1C4">
        <w:rPr>
          <w:rFonts w:ascii="Calibri" w:hAnsi="Calibri" w:cs="Calibri"/>
        </w:rPr>
        <w:t xml:space="preserve">29.67 </w:t>
      </w:r>
      <w:r w:rsidR="00A204FC" w:rsidRPr="255AE1C4">
        <w:rPr>
          <w:rFonts w:ascii="Symbol" w:hAnsi="Symbol" w:cs="Calibri"/>
        </w:rPr>
        <w:t>m</w:t>
      </w:r>
      <w:r w:rsidR="00A204FC" w:rsidRPr="255AE1C4">
        <w:rPr>
          <w:rFonts w:ascii="Calibri" w:hAnsi="Calibri" w:cs="Calibri"/>
        </w:rPr>
        <w:t xml:space="preserve">m </w:t>
      </w:r>
      <w:r w:rsidR="00A204FC">
        <w:rPr>
          <w:rFonts w:ascii="Calibri" w:hAnsi="Calibri" w:cs="Calibri"/>
        </w:rPr>
        <w:t xml:space="preserve">for this heart) </w:t>
      </w:r>
      <w:r w:rsidRPr="004D4286">
        <w:rPr>
          <w:rFonts w:ascii="Calibri" w:hAnsi="Calibri" w:cs="Calibri"/>
        </w:rPr>
        <w:t>is considered as the threshold to determine kin pairs.</w:t>
      </w:r>
      <w:r w:rsidR="00B63484">
        <w:rPr>
          <w:rFonts w:ascii="Calibri" w:hAnsi="Calibri" w:cs="Calibri"/>
        </w:rPr>
        <w:t xml:space="preserve">  By allowing </w:t>
      </w:r>
      <w:r w:rsidR="00B63484" w:rsidRPr="00B63484">
        <w:rPr>
          <w:rFonts w:ascii="Calibri" w:hAnsi="Calibri" w:cs="Calibri"/>
          <w:color w:val="000000" w:themeColor="text1"/>
        </w:rPr>
        <w:t xml:space="preserve">two components of the normal mixture model to have different variances, the likelihood of being a kin pair can artifactually appear to increase at higher nearest-neighbor distances (&gt; 100 </w:t>
      </w:r>
      <w:r w:rsidR="00B63484" w:rsidRPr="00B63484">
        <w:rPr>
          <w:rFonts w:ascii="Symbol" w:hAnsi="Symbol" w:cs="Calibri"/>
          <w:color w:val="000000" w:themeColor="text1"/>
        </w:rPr>
        <w:t>m</w:t>
      </w:r>
      <w:r w:rsidR="00B63484" w:rsidRPr="00B63484">
        <w:rPr>
          <w:rFonts w:ascii="Calibri" w:hAnsi="Calibri" w:cs="Calibri"/>
          <w:color w:val="000000" w:themeColor="text1"/>
        </w:rPr>
        <w:t>m). Such artifact is a well-known feature of quadratic discriminant analysis models, and the user is encouraged to focus on the descending limb of the curve to determine a threshold for defining kin pairs.</w:t>
      </w:r>
    </w:p>
    <w:p w14:paraId="33541F20" w14:textId="77777777" w:rsidR="009708C3" w:rsidRPr="004D4286" w:rsidRDefault="009708C3" w:rsidP="00330FB9">
      <w:pPr>
        <w:rPr>
          <w:rFonts w:ascii="Calibri" w:hAnsi="Calibri" w:cs="Calibri"/>
        </w:rPr>
      </w:pPr>
    </w:p>
    <w:p w14:paraId="4B24CA9C" w14:textId="26C0BA1F" w:rsidR="00AC6620" w:rsidRDefault="009708C3" w:rsidP="00330FB9">
      <w:r w:rsidRPr="006E4A04">
        <w:rPr>
          <w:rFonts w:ascii="Calibri" w:hAnsi="Calibri" w:cs="Calibri"/>
          <w:b/>
          <w:bCs/>
        </w:rPr>
        <w:t>Figure 6:</w:t>
      </w:r>
      <w:r w:rsidRPr="00546FC9">
        <w:rPr>
          <w:rFonts w:ascii="Calibri" w:hAnsi="Calibri" w:cs="Calibri"/>
          <w:b/>
          <w:bCs/>
        </w:rPr>
        <w:t xml:space="preserve"> </w:t>
      </w:r>
      <w:r w:rsidR="00A204FC" w:rsidRPr="00546FC9">
        <w:rPr>
          <w:rFonts w:ascii="Calibri" w:hAnsi="Calibri" w:cs="Calibri"/>
          <w:b/>
          <w:bCs/>
        </w:rPr>
        <w:t>Properties</w:t>
      </w:r>
      <w:r w:rsidRPr="00546FC9">
        <w:rPr>
          <w:rFonts w:ascii="Calibri" w:hAnsi="Calibri" w:cs="Calibri"/>
          <w:b/>
          <w:bCs/>
        </w:rPr>
        <w:t xml:space="preserve"> of </w:t>
      </w:r>
      <w:r w:rsidR="00A204FC" w:rsidRPr="00546FC9">
        <w:rPr>
          <w:rFonts w:ascii="Calibri" w:hAnsi="Calibri" w:cs="Calibri"/>
          <w:b/>
          <w:bCs/>
        </w:rPr>
        <w:t xml:space="preserve">kin and non-kin </w:t>
      </w:r>
      <w:r w:rsidR="004A3E9D" w:rsidRPr="00546FC9">
        <w:rPr>
          <w:rFonts w:ascii="Calibri" w:eastAsia="Arial" w:hAnsi="Calibri" w:cs="Calibri"/>
          <w:b/>
          <w:bCs/>
          <w:color w:val="000000" w:themeColor="text1"/>
        </w:rPr>
        <w:t>CMs</w:t>
      </w:r>
      <w:r w:rsidRPr="00546FC9">
        <w:rPr>
          <w:rFonts w:ascii="Calibri" w:hAnsi="Calibri" w:cs="Calibri"/>
          <w:b/>
          <w:bCs/>
        </w:rPr>
        <w:t>.</w:t>
      </w:r>
      <w:r w:rsidRPr="004D4286">
        <w:rPr>
          <w:rFonts w:ascii="Calibri" w:hAnsi="Calibri" w:cs="Calibri"/>
        </w:rPr>
        <w:t xml:space="preserve"> </w:t>
      </w:r>
      <w:r w:rsidRPr="0008708E">
        <w:rPr>
          <w:rFonts w:ascii="Calibri" w:hAnsi="Calibri"/>
          <w:bCs/>
        </w:rPr>
        <w:t>(</w:t>
      </w:r>
      <w:r w:rsidRPr="00CA2994">
        <w:rPr>
          <w:rFonts w:ascii="Calibri" w:hAnsi="Calibri"/>
          <w:b/>
        </w:rPr>
        <w:t>A</w:t>
      </w:r>
      <w:r w:rsidRPr="0008708E">
        <w:rPr>
          <w:rFonts w:ascii="Calibri" w:hAnsi="Calibri"/>
          <w:bCs/>
        </w:rPr>
        <w:t>)</w:t>
      </w:r>
      <w:r w:rsidRPr="004D4286">
        <w:rPr>
          <w:rFonts w:ascii="Calibri" w:hAnsi="Calibri" w:cs="Calibri"/>
        </w:rPr>
        <w:t xml:space="preserve"> Bar plot comparing mean cell area of kin cells </w:t>
      </w:r>
      <w:r w:rsidR="00AC6620">
        <w:rPr>
          <w:rFonts w:ascii="Calibri" w:hAnsi="Calibri" w:cs="Calibri"/>
        </w:rPr>
        <w:t xml:space="preserve">(n = </w:t>
      </w:r>
      <w:r w:rsidR="00AC6620">
        <w:rPr>
          <w:rFonts w:ascii="Calibri" w:hAnsi="Calibri" w:cs="Calibri"/>
          <w:color w:val="000000"/>
        </w:rPr>
        <w:t xml:space="preserve">1227 cells) </w:t>
      </w:r>
      <w:r w:rsidRPr="004D4286">
        <w:rPr>
          <w:rFonts w:ascii="Calibri" w:hAnsi="Calibri" w:cs="Calibri"/>
        </w:rPr>
        <w:t>with the entirety of the cells</w:t>
      </w:r>
      <w:r w:rsidR="00AC6620">
        <w:rPr>
          <w:rFonts w:ascii="Calibri" w:hAnsi="Calibri" w:cs="Calibri"/>
        </w:rPr>
        <w:t xml:space="preserve"> (n = </w:t>
      </w:r>
      <w:r w:rsidR="00AC6620">
        <w:rPr>
          <w:rFonts w:ascii="Calibri" w:hAnsi="Calibri" w:cs="Calibri"/>
          <w:color w:val="000000"/>
        </w:rPr>
        <w:t>19733 cells)</w:t>
      </w:r>
      <w:r w:rsidRPr="004D4286">
        <w:rPr>
          <w:rFonts w:ascii="Calibri" w:hAnsi="Calibri" w:cs="Calibri"/>
        </w:rPr>
        <w:t xml:space="preserve">. </w:t>
      </w:r>
      <w:r w:rsidR="00B5146F">
        <w:rPr>
          <w:rFonts w:ascii="Calibri" w:hAnsi="Calibri" w:cs="Calibri"/>
        </w:rPr>
        <w:t xml:space="preserve">Error bars indicate SEM. </w:t>
      </w:r>
      <w:r w:rsidRPr="0008708E">
        <w:rPr>
          <w:rFonts w:ascii="Calibri" w:hAnsi="Calibri"/>
          <w:bCs/>
        </w:rPr>
        <w:t>(</w:t>
      </w:r>
      <w:r w:rsidRPr="00CA2994">
        <w:rPr>
          <w:rFonts w:ascii="Calibri" w:hAnsi="Calibri"/>
          <w:b/>
        </w:rPr>
        <w:t>B</w:t>
      </w:r>
      <w:r w:rsidRPr="0008708E">
        <w:rPr>
          <w:rFonts w:ascii="Calibri" w:hAnsi="Calibri"/>
          <w:bCs/>
        </w:rPr>
        <w:t>)</w:t>
      </w:r>
      <w:r w:rsidRPr="004D4286">
        <w:rPr>
          <w:rFonts w:ascii="Calibri" w:hAnsi="Calibri" w:cs="Calibri"/>
        </w:rPr>
        <w:t xml:space="preserve"> Normalized </w:t>
      </w:r>
      <w:r w:rsidR="00F80439">
        <w:rPr>
          <w:rFonts w:ascii="Calibri" w:hAnsi="Calibri" w:cs="Calibri"/>
        </w:rPr>
        <w:t>CM</w:t>
      </w:r>
      <w:r w:rsidR="00F80439" w:rsidRPr="004D4286">
        <w:rPr>
          <w:rFonts w:ascii="Calibri" w:hAnsi="Calibri" w:cs="Calibri"/>
        </w:rPr>
        <w:t xml:space="preserve"> </w:t>
      </w:r>
      <w:r w:rsidRPr="004D4286">
        <w:rPr>
          <w:rFonts w:ascii="Calibri" w:hAnsi="Calibri" w:cs="Calibri"/>
        </w:rPr>
        <w:t xml:space="preserve">area for kin cells in </w:t>
      </w:r>
      <w:r w:rsidR="00F80439">
        <w:rPr>
          <w:rFonts w:ascii="Calibri" w:hAnsi="Calibri" w:cs="Calibri"/>
        </w:rPr>
        <w:t>injured</w:t>
      </w:r>
      <w:r w:rsidR="00AC6620">
        <w:rPr>
          <w:rFonts w:ascii="Calibri" w:hAnsi="Calibri" w:cs="Calibri"/>
        </w:rPr>
        <w:t xml:space="preserve"> (n = </w:t>
      </w:r>
      <w:r w:rsidR="00AC6620">
        <w:rPr>
          <w:rFonts w:ascii="Calibri" w:hAnsi="Calibri" w:cs="Calibri"/>
          <w:color w:val="000000"/>
        </w:rPr>
        <w:t>579 cells)</w:t>
      </w:r>
      <w:r w:rsidR="00F80439">
        <w:rPr>
          <w:rFonts w:ascii="Calibri" w:hAnsi="Calibri" w:cs="Calibri"/>
        </w:rPr>
        <w:t xml:space="preserve"> and sham hearts</w:t>
      </w:r>
      <w:r w:rsidR="00AC6620">
        <w:rPr>
          <w:rFonts w:ascii="Calibri" w:hAnsi="Calibri" w:cs="Calibri"/>
        </w:rPr>
        <w:t xml:space="preserve"> (n = </w:t>
      </w:r>
      <w:r w:rsidR="00AC6620">
        <w:rPr>
          <w:rFonts w:ascii="Calibri" w:hAnsi="Calibri" w:cs="Calibri"/>
          <w:color w:val="000000"/>
        </w:rPr>
        <w:t>648</w:t>
      </w:r>
    </w:p>
    <w:p w14:paraId="3D3AE47E" w14:textId="31937978" w:rsidR="009708C3" w:rsidRPr="00AC6620" w:rsidRDefault="00AC6620" w:rsidP="00330FB9">
      <w:r>
        <w:rPr>
          <w:rFonts w:ascii="Calibri" w:hAnsi="Calibri" w:cs="Calibri"/>
        </w:rPr>
        <w:t xml:space="preserve"> cells)</w:t>
      </w:r>
      <w:r w:rsidR="009708C3" w:rsidRPr="004D4286">
        <w:rPr>
          <w:rFonts w:ascii="Calibri" w:hAnsi="Calibri" w:cs="Calibri"/>
        </w:rPr>
        <w:t xml:space="preserve">. </w:t>
      </w:r>
      <w:r w:rsidR="00B5146F">
        <w:rPr>
          <w:rFonts w:ascii="Calibri" w:hAnsi="Calibri" w:cs="Calibri"/>
        </w:rPr>
        <w:t xml:space="preserve">Error bars indicate SEM. </w:t>
      </w:r>
      <w:r w:rsidR="009708C3" w:rsidRPr="0008708E">
        <w:rPr>
          <w:rFonts w:ascii="Calibri" w:hAnsi="Calibri"/>
          <w:bCs/>
        </w:rPr>
        <w:t>(</w:t>
      </w:r>
      <w:r w:rsidR="009708C3" w:rsidRPr="00CA2994">
        <w:rPr>
          <w:rFonts w:ascii="Calibri" w:hAnsi="Calibri"/>
          <w:b/>
        </w:rPr>
        <w:t>C</w:t>
      </w:r>
      <w:r w:rsidR="009708C3" w:rsidRPr="0008708E">
        <w:rPr>
          <w:rFonts w:ascii="Calibri" w:hAnsi="Calibri"/>
          <w:bCs/>
        </w:rPr>
        <w:t>)</w:t>
      </w:r>
      <w:r w:rsidR="009708C3" w:rsidRPr="004D4286">
        <w:rPr>
          <w:rFonts w:ascii="Calibri" w:hAnsi="Calibri" w:cs="Calibri"/>
        </w:rPr>
        <w:t xml:space="preserve"> Mean fraction of kin cells for injured </w:t>
      </w:r>
      <w:r w:rsidR="00B5146F">
        <w:rPr>
          <w:rFonts w:ascii="Calibri" w:hAnsi="Calibri" w:cs="Calibri"/>
        </w:rPr>
        <w:t xml:space="preserve">(n = 3 mice) </w:t>
      </w:r>
      <w:r w:rsidR="009708C3" w:rsidRPr="004D4286">
        <w:rPr>
          <w:rFonts w:ascii="Calibri" w:hAnsi="Calibri" w:cs="Calibri"/>
        </w:rPr>
        <w:t>and sham hearts</w:t>
      </w:r>
      <w:r w:rsidR="00B5146F">
        <w:rPr>
          <w:rFonts w:ascii="Calibri" w:hAnsi="Calibri" w:cs="Calibri"/>
        </w:rPr>
        <w:t xml:space="preserve"> (n = 3 mice)</w:t>
      </w:r>
      <w:r w:rsidR="009708C3" w:rsidRPr="004D4286">
        <w:rPr>
          <w:rFonts w:ascii="Calibri" w:hAnsi="Calibri" w:cs="Calibri"/>
        </w:rPr>
        <w:t xml:space="preserve">. </w:t>
      </w:r>
      <w:r w:rsidR="009708C3" w:rsidRPr="0008708E">
        <w:rPr>
          <w:rFonts w:ascii="Calibri" w:hAnsi="Calibri"/>
          <w:bCs/>
        </w:rPr>
        <w:t>(</w:t>
      </w:r>
      <w:r w:rsidR="009708C3" w:rsidRPr="00CA2994">
        <w:rPr>
          <w:rFonts w:ascii="Calibri" w:hAnsi="Calibri"/>
          <w:b/>
        </w:rPr>
        <w:t>D</w:t>
      </w:r>
      <w:r w:rsidR="009708C3" w:rsidRPr="0008708E">
        <w:rPr>
          <w:rFonts w:ascii="Calibri" w:hAnsi="Calibri"/>
          <w:bCs/>
        </w:rPr>
        <w:t>)</w:t>
      </w:r>
      <w:r w:rsidR="009708C3" w:rsidRPr="004D4286">
        <w:rPr>
          <w:rFonts w:ascii="Calibri" w:hAnsi="Calibri" w:cs="Calibri"/>
        </w:rPr>
        <w:t xml:space="preserve"> Kin threshold for different hearts</w:t>
      </w:r>
      <w:r w:rsidR="00B5146F">
        <w:rPr>
          <w:rFonts w:ascii="Calibri" w:hAnsi="Calibri" w:cs="Calibri"/>
        </w:rPr>
        <w:t xml:space="preserve"> (n = 6</w:t>
      </w:r>
      <w:r w:rsidR="007B1B44">
        <w:rPr>
          <w:rFonts w:ascii="Calibri" w:hAnsi="Calibri" w:cs="Calibri"/>
        </w:rPr>
        <w:t>, 3 with injury, 3 with sham injury, 81 sections total</w:t>
      </w:r>
      <w:r w:rsidR="00B5146F">
        <w:rPr>
          <w:rFonts w:ascii="Calibri" w:hAnsi="Calibri" w:cs="Calibri"/>
        </w:rPr>
        <w:t>)</w:t>
      </w:r>
      <w:r w:rsidR="009708C3" w:rsidRPr="004D4286">
        <w:rPr>
          <w:rFonts w:ascii="Calibri" w:hAnsi="Calibri" w:cs="Calibri"/>
        </w:rPr>
        <w:t xml:space="preserve"> as a function of </w:t>
      </w:r>
      <w:r w:rsidR="000242F5">
        <w:rPr>
          <w:rFonts w:ascii="Calibri" w:hAnsi="Calibri" w:cs="Calibri"/>
        </w:rPr>
        <w:t xml:space="preserve">the </w:t>
      </w:r>
      <w:r w:rsidR="009708C3" w:rsidRPr="004D4286">
        <w:rPr>
          <w:rFonts w:ascii="Calibri" w:hAnsi="Calibri" w:cs="Calibri"/>
        </w:rPr>
        <w:t>number of cells imaged.</w:t>
      </w:r>
      <w:r w:rsidR="004656EA">
        <w:rPr>
          <w:rFonts w:ascii="Calibri" w:hAnsi="Calibri" w:cs="Calibri"/>
        </w:rPr>
        <w:t xml:space="preserve"> The regression line is drawn excluding the outlier (marked by a </w:t>
      </w:r>
      <w:r w:rsidR="00733FC0">
        <w:rPr>
          <w:rFonts w:ascii="Calibri" w:hAnsi="Calibri" w:cs="Calibri"/>
        </w:rPr>
        <w:t>plus</w:t>
      </w:r>
      <w:r w:rsidR="004656EA">
        <w:rPr>
          <w:rFonts w:ascii="Calibri" w:hAnsi="Calibri" w:cs="Calibri"/>
        </w:rPr>
        <w:t>).</w:t>
      </w:r>
      <w:r w:rsidR="00B5146F">
        <w:rPr>
          <w:rFonts w:ascii="Calibri" w:hAnsi="Calibri" w:cs="Calibri"/>
        </w:rPr>
        <w:t xml:space="preserve">  ** indicate</w:t>
      </w:r>
      <w:r>
        <w:rPr>
          <w:rFonts w:ascii="Calibri" w:hAnsi="Calibri" w:cs="Calibri"/>
        </w:rPr>
        <w:t>s</w:t>
      </w:r>
      <w:r w:rsidR="00B5146F">
        <w:rPr>
          <w:rFonts w:ascii="Calibri" w:hAnsi="Calibri" w:cs="Calibri"/>
        </w:rPr>
        <w:t xml:space="preserve"> p &lt; 0.01 and NS indicate</w:t>
      </w:r>
      <w:r>
        <w:rPr>
          <w:rFonts w:ascii="Calibri" w:hAnsi="Calibri" w:cs="Calibri"/>
        </w:rPr>
        <w:t>s</w:t>
      </w:r>
      <w:r w:rsidR="00B5146F">
        <w:rPr>
          <w:rFonts w:ascii="Calibri" w:hAnsi="Calibri" w:cs="Calibri"/>
        </w:rPr>
        <w:t xml:space="preserve"> a non-significant difference.</w:t>
      </w:r>
    </w:p>
    <w:p w14:paraId="175C95C2" w14:textId="77777777" w:rsidR="009708C3" w:rsidRPr="004D4286" w:rsidRDefault="009708C3" w:rsidP="00330FB9">
      <w:pPr>
        <w:rPr>
          <w:rFonts w:ascii="Calibri" w:eastAsia="Arial" w:hAnsi="Calibri" w:cs="Calibri"/>
        </w:rPr>
      </w:pPr>
    </w:p>
    <w:p w14:paraId="6407624B" w14:textId="0F9D3E30" w:rsidR="009708C3" w:rsidRPr="004D4286" w:rsidRDefault="009708C3" w:rsidP="00330FB9">
      <w:pPr>
        <w:jc w:val="both"/>
        <w:rPr>
          <w:rFonts w:ascii="Calibri" w:eastAsia="Arial" w:hAnsi="Calibri" w:cs="Calibri"/>
        </w:rPr>
      </w:pPr>
      <w:r w:rsidRPr="006E4A04">
        <w:rPr>
          <w:rFonts w:ascii="Calibri" w:eastAsia="Arial" w:hAnsi="Calibri" w:cs="Calibri"/>
          <w:b/>
          <w:bCs/>
        </w:rPr>
        <w:t xml:space="preserve">Supplementary Figure </w:t>
      </w:r>
      <w:r w:rsidR="004656EA">
        <w:rPr>
          <w:rFonts w:ascii="Calibri" w:eastAsia="Arial" w:hAnsi="Calibri" w:cs="Calibri"/>
          <w:b/>
          <w:bCs/>
        </w:rPr>
        <w:t>1</w:t>
      </w:r>
      <w:r w:rsidRPr="006E4A04">
        <w:rPr>
          <w:rFonts w:ascii="Calibri" w:eastAsia="Arial" w:hAnsi="Calibri" w:cs="Calibri"/>
          <w:b/>
          <w:bCs/>
        </w:rPr>
        <w:t>:</w:t>
      </w:r>
      <w:r w:rsidRPr="004D4286">
        <w:rPr>
          <w:rFonts w:ascii="Calibri" w:eastAsia="Arial" w:hAnsi="Calibri" w:cs="Calibri"/>
        </w:rPr>
        <w:t xml:space="preserve"> </w:t>
      </w:r>
      <w:r w:rsidRPr="00546FC9">
        <w:rPr>
          <w:rFonts w:ascii="Calibri" w:eastAsia="Arial" w:hAnsi="Calibri" w:cs="Calibri"/>
          <w:b/>
          <w:bCs/>
        </w:rPr>
        <w:t>Autocorrelation plot for the model parameters.</w:t>
      </w:r>
      <w:r w:rsidRPr="004D4286">
        <w:rPr>
          <w:rFonts w:ascii="Calibri" w:eastAsia="Arial" w:hAnsi="Calibri" w:cs="Calibri"/>
        </w:rPr>
        <w:t xml:space="preserve"> Autocorrelation plots for the means and standard deviations of the distributions and the likelihood parameter obtained from MCMC sampling. The exponential decay in the autocorrelation points to a good sampling and trustworthy results.</w:t>
      </w:r>
    </w:p>
    <w:p w14:paraId="0A52B523" w14:textId="77777777" w:rsidR="009708C3" w:rsidRPr="004D4286" w:rsidRDefault="009708C3" w:rsidP="00330FB9">
      <w:pPr>
        <w:rPr>
          <w:rFonts w:ascii="Calibri" w:eastAsia="Arial" w:hAnsi="Calibri" w:cs="Calibri"/>
        </w:rPr>
      </w:pPr>
    </w:p>
    <w:p w14:paraId="21FBA3AF" w14:textId="7A861163" w:rsidR="009708C3" w:rsidRPr="004D4286" w:rsidRDefault="00A204FC" w:rsidP="00330FB9">
      <w:pPr>
        <w:jc w:val="both"/>
        <w:rPr>
          <w:rFonts w:ascii="Calibri" w:eastAsia="Arial" w:hAnsi="Calibri" w:cs="Calibri"/>
        </w:rPr>
      </w:pPr>
      <w:r>
        <w:rPr>
          <w:rFonts w:ascii="Calibri" w:eastAsia="Arial" w:hAnsi="Calibri" w:cs="Calibri"/>
          <w:b/>
          <w:bCs/>
        </w:rPr>
        <w:t xml:space="preserve">Supplementary </w:t>
      </w:r>
      <w:r w:rsidR="009708C3" w:rsidRPr="006E4A04">
        <w:rPr>
          <w:rFonts w:ascii="Calibri" w:eastAsia="Arial" w:hAnsi="Calibri" w:cs="Calibri"/>
          <w:b/>
          <w:bCs/>
        </w:rPr>
        <w:t>Table 1:</w:t>
      </w:r>
      <w:r w:rsidR="009708C3" w:rsidRPr="004D4286">
        <w:rPr>
          <w:rFonts w:ascii="Calibri" w:eastAsia="Arial" w:hAnsi="Calibri" w:cs="Calibri"/>
        </w:rPr>
        <w:t xml:space="preserve"> </w:t>
      </w:r>
      <w:r w:rsidR="009708C3" w:rsidRPr="00546FC9">
        <w:rPr>
          <w:rFonts w:ascii="Calibri" w:eastAsia="Arial" w:hAnsi="Calibri" w:cs="Calibri"/>
          <w:b/>
          <w:bCs/>
        </w:rPr>
        <w:t>Estimates of parameters from Bayesian Modeling using JAGS.</w:t>
      </w:r>
      <w:r w:rsidR="00546FC9">
        <w:rPr>
          <w:rFonts w:ascii="Calibri" w:eastAsia="Arial" w:hAnsi="Calibri" w:cs="Calibri"/>
        </w:rPr>
        <w:t xml:space="preserve"> </w:t>
      </w:r>
      <w:r w:rsidR="009708C3" w:rsidRPr="004D4286">
        <w:rPr>
          <w:rFonts w:ascii="Calibri" w:eastAsia="Arial" w:hAnsi="Calibri" w:cs="Calibri"/>
        </w:rPr>
        <w:t xml:space="preserve">The subscripts 1 and 2 indicate non-kin and kin respectively. Alpha, sigma, and beta stand for the mean, the standard deviation, and the </w:t>
      </w:r>
      <w:r w:rsidR="006D33D0">
        <w:rPr>
          <w:rFonts w:ascii="Calibri" w:eastAsia="Arial" w:hAnsi="Calibri" w:cs="Calibri"/>
        </w:rPr>
        <w:t>kinship odds</w:t>
      </w:r>
      <w:r w:rsidR="009708C3" w:rsidRPr="004D4286">
        <w:rPr>
          <w:rFonts w:ascii="Calibri" w:eastAsia="Arial" w:hAnsi="Calibri" w:cs="Calibri"/>
        </w:rPr>
        <w:t xml:space="preserve"> parameter respectively. Column</w:t>
      </w:r>
      <w:r w:rsidR="00752F83">
        <w:rPr>
          <w:rFonts w:ascii="Calibri" w:eastAsia="Arial" w:hAnsi="Calibri" w:cs="Calibri"/>
        </w:rPr>
        <w:t>s</w:t>
      </w:r>
      <w:r w:rsidR="009708C3" w:rsidRPr="004D4286">
        <w:rPr>
          <w:rFonts w:ascii="Calibri" w:eastAsia="Arial" w:hAnsi="Calibri" w:cs="Calibri"/>
        </w:rPr>
        <w:t xml:space="preserve"> of note are the mean value, Rhat – which shows the Gelman Rubin Convergence Diagnostic, and Neff – which shows the effective sample size.</w:t>
      </w:r>
    </w:p>
    <w:p w14:paraId="4DC32B3E" w14:textId="77777777" w:rsidR="009708C3" w:rsidRPr="00EB54E9" w:rsidRDefault="009708C3" w:rsidP="00330FB9">
      <w:pPr>
        <w:rPr>
          <w:rFonts w:ascii="Calibri" w:eastAsia="Arial" w:hAnsi="Calibri" w:cs="Calibri"/>
        </w:rPr>
      </w:pPr>
    </w:p>
    <w:p w14:paraId="23F542F7" w14:textId="6668A3BE" w:rsidR="001B1F4D" w:rsidRPr="00D26EBE" w:rsidRDefault="001B1F4D" w:rsidP="00330FB9">
      <w:pPr>
        <w:rPr>
          <w:rFonts w:ascii="Arial" w:eastAsia="Arial" w:hAnsi="Arial" w:cs="Arial"/>
          <w:color w:val="808080" w:themeColor="background1" w:themeShade="80"/>
        </w:rPr>
      </w:pPr>
      <w:r w:rsidRPr="00AE782D">
        <w:rPr>
          <w:rFonts w:ascii="Calibri" w:eastAsia="Arial" w:hAnsi="Calibri"/>
          <w:b/>
        </w:rPr>
        <w:t>DISCUSSION</w:t>
      </w:r>
      <w:r w:rsidRPr="00D26EBE">
        <w:rPr>
          <w:rFonts w:ascii="Arial" w:eastAsia="Arial" w:hAnsi="Arial" w:cs="Arial"/>
          <w:b/>
          <w:bCs/>
        </w:rPr>
        <w:t xml:space="preserve">: </w:t>
      </w:r>
    </w:p>
    <w:p w14:paraId="6E13D0D0" w14:textId="11617A95" w:rsidR="001B1F4D" w:rsidRPr="00BF4183" w:rsidRDefault="001B1F4D" w:rsidP="00330FB9">
      <w:pPr>
        <w:jc w:val="both"/>
        <w:rPr>
          <w:rFonts w:ascii="Calibri" w:eastAsia="Arial" w:hAnsi="Calibri" w:cs="Calibri"/>
          <w:color w:val="000000" w:themeColor="text1"/>
        </w:rPr>
      </w:pPr>
      <w:r w:rsidRPr="00BF4183">
        <w:rPr>
          <w:rFonts w:ascii="Calibri" w:eastAsia="Arial" w:hAnsi="Calibri" w:cs="Calibri"/>
          <w:color w:val="000000" w:themeColor="text1"/>
        </w:rPr>
        <w:t xml:space="preserve">Multicolor lineage tracing is a powerful approach to identify patterns of organ growth with single cell resolution. However, a major limitation to multicolor lineage tracing is the need for </w:t>
      </w:r>
      <w:r w:rsidR="00323AEB">
        <w:rPr>
          <w:rFonts w:ascii="Calibri" w:eastAsia="Arial" w:hAnsi="Calibri" w:cs="Calibri"/>
          <w:color w:val="000000" w:themeColor="text1"/>
        </w:rPr>
        <w:t>sparse</w:t>
      </w:r>
      <w:r w:rsidR="00323AEB" w:rsidRPr="00BF4183">
        <w:rPr>
          <w:rFonts w:ascii="Calibri" w:eastAsia="Arial" w:hAnsi="Calibri" w:cs="Calibri"/>
          <w:color w:val="000000" w:themeColor="text1"/>
        </w:rPr>
        <w:t xml:space="preserve"> </w:t>
      </w:r>
      <w:r w:rsidRPr="00BF4183">
        <w:rPr>
          <w:rFonts w:ascii="Calibri" w:eastAsia="Arial" w:hAnsi="Calibri" w:cs="Calibri"/>
          <w:color w:val="000000" w:themeColor="text1"/>
        </w:rPr>
        <w:t xml:space="preserve">labeling of cells, which can reduce the sensitivity for identifying rare events. For organs like the heart with notoriously low levels of parenchymal cell turnover, this can lead to underestimates of growth responses. </w:t>
      </w:r>
      <w:r w:rsidR="0099783A">
        <w:rPr>
          <w:rFonts w:ascii="Calibri" w:eastAsia="Arial" w:hAnsi="Calibri" w:cs="Calibri"/>
          <w:color w:val="000000" w:themeColor="text1"/>
        </w:rPr>
        <w:t>P</w:t>
      </w:r>
      <w:r w:rsidRPr="00BF4183">
        <w:rPr>
          <w:rFonts w:ascii="Calibri" w:eastAsia="Arial" w:hAnsi="Calibri" w:cs="Calibri"/>
          <w:color w:val="000000" w:themeColor="text1"/>
        </w:rPr>
        <w:t>resent</w:t>
      </w:r>
      <w:r w:rsidR="0099783A">
        <w:rPr>
          <w:rFonts w:ascii="Calibri" w:eastAsia="Arial" w:hAnsi="Calibri" w:cs="Calibri"/>
          <w:color w:val="000000" w:themeColor="text1"/>
        </w:rPr>
        <w:t>ed here is</w:t>
      </w:r>
      <w:r w:rsidRPr="00BF4183">
        <w:rPr>
          <w:rFonts w:ascii="Calibri" w:eastAsia="Arial" w:hAnsi="Calibri" w:cs="Calibri"/>
          <w:color w:val="000000" w:themeColor="text1"/>
        </w:rPr>
        <w:t xml:space="preserve"> a step-by-step protocol for performing clonal analysis of </w:t>
      </w:r>
      <w:r w:rsidR="004A3E9D">
        <w:rPr>
          <w:rFonts w:ascii="Calibri" w:eastAsia="Arial" w:hAnsi="Calibri" w:cs="Calibri"/>
          <w:color w:val="000000" w:themeColor="text1"/>
        </w:rPr>
        <w:t>CM</w:t>
      </w:r>
      <w:r w:rsidR="004A3E9D" w:rsidRPr="00BF4183">
        <w:rPr>
          <w:rFonts w:ascii="Calibri" w:eastAsia="Arial" w:hAnsi="Calibri" w:cs="Calibri"/>
          <w:color w:val="000000" w:themeColor="text1"/>
        </w:rPr>
        <w:t xml:space="preserve"> </w:t>
      </w:r>
      <w:r w:rsidRPr="00BF4183">
        <w:rPr>
          <w:rFonts w:ascii="Calibri" w:eastAsia="Arial" w:hAnsi="Calibri" w:cs="Calibri"/>
          <w:color w:val="000000" w:themeColor="text1"/>
        </w:rPr>
        <w:t>expansion during growth and regeneration in the neonatal mouse. Most importantly, an analytical framework</w:t>
      </w:r>
      <w:r w:rsidR="0099783A">
        <w:rPr>
          <w:rFonts w:ascii="Calibri" w:eastAsia="Arial" w:hAnsi="Calibri" w:cs="Calibri"/>
          <w:color w:val="000000" w:themeColor="text1"/>
        </w:rPr>
        <w:t xml:space="preserve"> is provided</w:t>
      </w:r>
      <w:r w:rsidRPr="00BF4183">
        <w:rPr>
          <w:rFonts w:ascii="Calibri" w:eastAsia="Arial" w:hAnsi="Calibri" w:cs="Calibri"/>
          <w:color w:val="000000" w:themeColor="text1"/>
        </w:rPr>
        <w:t xml:space="preserve"> for identifying clones by modeling clonal probability with nearest neighbor distributions. </w:t>
      </w:r>
      <w:r w:rsidR="0099783A">
        <w:rPr>
          <w:rFonts w:ascii="Calibri" w:eastAsia="Arial" w:hAnsi="Calibri" w:cs="Calibri"/>
          <w:color w:val="000000" w:themeColor="text1"/>
        </w:rPr>
        <w:t xml:space="preserve">This </w:t>
      </w:r>
      <w:r w:rsidR="00E72C78">
        <w:rPr>
          <w:rFonts w:ascii="Calibri" w:eastAsia="Arial" w:hAnsi="Calibri" w:cs="Calibri"/>
          <w:color w:val="000000" w:themeColor="text1"/>
        </w:rPr>
        <w:t xml:space="preserve">approach assumes that proliferating cells are in close proximity to each other and may not be applicable to systems where extensive migration of kin cells is expected. </w:t>
      </w:r>
    </w:p>
    <w:p w14:paraId="6E5D2300" w14:textId="77777777" w:rsidR="00D44E25" w:rsidRDefault="00D44E25" w:rsidP="00330FB9">
      <w:pPr>
        <w:jc w:val="both"/>
        <w:rPr>
          <w:rFonts w:ascii="Calibri" w:eastAsia="Arial" w:hAnsi="Calibri" w:cs="Calibri"/>
          <w:color w:val="000000" w:themeColor="text1"/>
        </w:rPr>
      </w:pPr>
    </w:p>
    <w:p w14:paraId="4437FCA9" w14:textId="410D139D" w:rsidR="001B1F4D" w:rsidRPr="00805B6F" w:rsidRDefault="0099783A" w:rsidP="00330FB9">
      <w:pPr>
        <w:jc w:val="both"/>
        <w:rPr>
          <w:rFonts w:ascii="Calibri" w:eastAsia="Arial" w:hAnsi="Calibri" w:cs="Calibri"/>
          <w:color w:val="000000" w:themeColor="text1"/>
        </w:rPr>
      </w:pPr>
      <w:r>
        <w:rPr>
          <w:rFonts w:ascii="Calibri" w:eastAsia="Arial" w:hAnsi="Calibri" w:cs="Calibri"/>
          <w:color w:val="000000" w:themeColor="text1"/>
        </w:rPr>
        <w:t xml:space="preserve">This </w:t>
      </w:r>
      <w:r w:rsidR="001B1F4D">
        <w:rPr>
          <w:rFonts w:ascii="Calibri" w:eastAsia="Arial" w:hAnsi="Calibri" w:cs="Calibri"/>
          <w:color w:val="000000" w:themeColor="text1"/>
        </w:rPr>
        <w:t>approach offers several advantages for clonal analyses</w:t>
      </w:r>
      <w:r w:rsidR="001B1F4D" w:rsidRPr="00BF4183">
        <w:rPr>
          <w:rFonts w:ascii="Calibri" w:eastAsia="Arial" w:hAnsi="Calibri" w:cs="Calibri"/>
          <w:color w:val="000000" w:themeColor="text1"/>
        </w:rPr>
        <w:t>. In comparison to previous multicolor lineage tracing studies</w:t>
      </w:r>
      <w:r w:rsidR="006E555B">
        <w:rPr>
          <w:rFonts w:ascii="Calibri" w:eastAsia="Arial" w:hAnsi="Calibri" w:cs="Calibri"/>
          <w:color w:val="000000" w:themeColor="text1"/>
        </w:rPr>
        <w:fldChar w:fldCharType="begin"/>
      </w:r>
      <w:r w:rsidR="00E171BB">
        <w:rPr>
          <w:rFonts w:ascii="Calibri" w:eastAsia="Arial" w:hAnsi="Calibri" w:cs="Calibri"/>
          <w:color w:val="000000" w:themeColor="text1"/>
        </w:rPr>
        <w:instrText xml:space="preserve"> ADDIN EN.CITE &lt;EndNote&gt;&lt;Cite&gt;&lt;Author&gt;Sereti&lt;/Author&gt;&lt;Year&gt;2018&lt;/Year&gt;&lt;RecNum&gt;567&lt;/RecNum&gt;&lt;DisplayText&gt;&lt;style face="superscript"&gt;17&lt;/style&gt;&lt;/DisplayText&gt;&lt;record&gt;&lt;rec-number&gt;567&lt;/rec-number&gt;&lt;foreign-keys&gt;&lt;key app="EN" db-id="9d0te00atpddtqeswswvfr55zt2vsp5vdx9a" timestamp="1584931047"&gt;567&lt;/key&gt;&lt;/foreign-keys&gt;&lt;ref-type name="Journal Article"&gt;17&lt;/ref-type&gt;&lt;contributors&gt;&lt;authors&gt;&lt;author&gt;Sereti, Konstantina-Ioanna&lt;/author&gt;&lt;author&gt;Nguyen, Ngoc B&lt;/author&gt;&lt;author&gt;Kamran, Paniz&lt;/author&gt;&lt;author&gt;Zhao, Peng&lt;/author&gt;&lt;author&gt;Ranjbarvaziri, Sara&lt;/author&gt;&lt;author&gt;Park, Shuin&lt;/author&gt;&lt;author&gt;Sabri, Shan&lt;/author&gt;&lt;author&gt;Engel, James L&lt;/author&gt;&lt;author&gt;Sung, Kevin&lt;/author&gt;&lt;author&gt;Kulkarni, Rajan P&lt;/author&gt;&lt;/authors&gt;&lt;/contributors&gt;&lt;titles&gt;&lt;title&gt;Analysis of cardiomyocyte clonal expansion during mouse heart development and injury&lt;/title&gt;&lt;secondary-title&gt;Nature communications&lt;/secondary-title&gt;&lt;/titles&gt;&lt;periodical&gt;&lt;full-title&gt;Nature communications&lt;/full-title&gt;&lt;/periodical&gt;&lt;pages&gt;1-13&lt;/pages&gt;&lt;volume&gt;9&lt;/volume&gt;&lt;number&gt;1&lt;/number&gt;&lt;dates&gt;&lt;year&gt;2018&lt;/year&gt;&lt;/dates&gt;&lt;isbn&gt;2041-1723&lt;/isbn&gt;&lt;urls&gt;&lt;/urls&gt;&lt;/record&gt;&lt;/Cite&gt;&lt;/EndNote&gt;</w:instrText>
      </w:r>
      <w:r w:rsidR="006E555B">
        <w:rPr>
          <w:rFonts w:ascii="Calibri" w:eastAsia="Arial" w:hAnsi="Calibri" w:cs="Calibri"/>
          <w:color w:val="000000" w:themeColor="text1"/>
        </w:rPr>
        <w:fldChar w:fldCharType="separate"/>
      </w:r>
      <w:r w:rsidR="00E171BB" w:rsidRPr="00E171BB">
        <w:rPr>
          <w:rFonts w:ascii="Calibri" w:eastAsia="Arial" w:hAnsi="Calibri" w:cs="Calibri"/>
          <w:noProof/>
          <w:color w:val="000000" w:themeColor="text1"/>
          <w:vertAlign w:val="superscript"/>
        </w:rPr>
        <w:t>17</w:t>
      </w:r>
      <w:r w:rsidR="006E555B">
        <w:rPr>
          <w:rFonts w:ascii="Calibri" w:eastAsia="Arial" w:hAnsi="Calibri" w:cs="Calibri"/>
          <w:color w:val="000000" w:themeColor="text1"/>
        </w:rPr>
        <w:fldChar w:fldCharType="end"/>
      </w:r>
      <w:r w:rsidR="001B1F4D" w:rsidRPr="00BF4183">
        <w:rPr>
          <w:rFonts w:ascii="Calibri" w:eastAsia="Arial" w:hAnsi="Calibri" w:cs="Calibri"/>
          <w:color w:val="000000" w:themeColor="text1"/>
        </w:rPr>
        <w:t xml:space="preserve">, </w:t>
      </w:r>
      <w:r>
        <w:rPr>
          <w:rFonts w:ascii="Calibri" w:eastAsia="Arial" w:hAnsi="Calibri" w:cs="Calibri"/>
          <w:color w:val="000000" w:themeColor="text1"/>
        </w:rPr>
        <w:t>this</w:t>
      </w:r>
      <w:r w:rsidRPr="00BF4183">
        <w:rPr>
          <w:rFonts w:ascii="Calibri" w:eastAsia="Arial" w:hAnsi="Calibri" w:cs="Calibri"/>
          <w:color w:val="000000" w:themeColor="text1"/>
        </w:rPr>
        <w:t xml:space="preserve"> </w:t>
      </w:r>
      <w:r w:rsidR="001B1F4D" w:rsidRPr="00BF4183">
        <w:rPr>
          <w:rFonts w:ascii="Calibri" w:eastAsia="Arial" w:hAnsi="Calibri" w:cs="Calibri"/>
          <w:color w:val="000000" w:themeColor="text1"/>
        </w:rPr>
        <w:t>protocol expands the sample size by imaging and segmenting entire heart sections, rather than analyzing only a subset of images per section</w:t>
      </w:r>
      <w:r w:rsidR="001B1F4D">
        <w:rPr>
          <w:rFonts w:ascii="Calibri" w:eastAsia="Arial" w:hAnsi="Calibri" w:cs="Calibri"/>
          <w:color w:val="000000" w:themeColor="text1"/>
        </w:rPr>
        <w:t>.</w:t>
      </w:r>
      <w:r w:rsidR="001B1F4D" w:rsidRPr="007D441F">
        <w:rPr>
          <w:rFonts w:ascii="Calibri" w:eastAsia="Arial" w:hAnsi="Calibri" w:cs="Calibri"/>
          <w:color w:val="000000" w:themeColor="text1"/>
        </w:rPr>
        <w:t xml:space="preserve"> </w:t>
      </w:r>
      <w:r>
        <w:rPr>
          <w:rFonts w:ascii="Calibri" w:eastAsia="Arial" w:hAnsi="Calibri" w:cs="Calibri"/>
          <w:color w:val="000000" w:themeColor="text1"/>
        </w:rPr>
        <w:t xml:space="preserve">This </w:t>
      </w:r>
      <w:r w:rsidR="001B1F4D">
        <w:rPr>
          <w:rFonts w:ascii="Calibri" w:eastAsia="Arial" w:hAnsi="Calibri" w:cs="Calibri"/>
          <w:color w:val="000000" w:themeColor="text1"/>
        </w:rPr>
        <w:t xml:space="preserve">method for segmentation </w:t>
      </w:r>
      <w:r w:rsidR="00323AEB">
        <w:rPr>
          <w:rFonts w:ascii="Calibri" w:eastAsia="Arial" w:hAnsi="Calibri" w:cs="Calibri"/>
          <w:color w:val="000000" w:themeColor="text1"/>
        </w:rPr>
        <w:t xml:space="preserve">also </w:t>
      </w:r>
      <w:r w:rsidR="001B1F4D">
        <w:rPr>
          <w:rFonts w:ascii="Calibri" w:eastAsia="Arial" w:hAnsi="Calibri" w:cs="Calibri"/>
          <w:color w:val="000000" w:themeColor="text1"/>
        </w:rPr>
        <w:t>allows for ascertainment of physical features of CMs, including cell size and shape, providing a potential means to identify characteristics that can differentiate proliferating and non-proliferating cells. Finally, and most significantly, rather than assum</w:t>
      </w:r>
      <w:r w:rsidR="00323AEB">
        <w:rPr>
          <w:rFonts w:ascii="Calibri" w:eastAsia="Arial" w:hAnsi="Calibri" w:cs="Calibri"/>
          <w:color w:val="000000" w:themeColor="text1"/>
        </w:rPr>
        <w:t>ing that</w:t>
      </w:r>
      <w:r w:rsidR="001B1F4D">
        <w:rPr>
          <w:rFonts w:ascii="Calibri" w:eastAsia="Arial" w:hAnsi="Calibri" w:cs="Calibri"/>
          <w:color w:val="000000" w:themeColor="text1"/>
        </w:rPr>
        <w:t xml:space="preserve"> clusters of cells carrying the same fluorophore are clonally related, </w:t>
      </w:r>
      <w:r>
        <w:rPr>
          <w:rFonts w:ascii="Calibri" w:eastAsia="Arial" w:hAnsi="Calibri" w:cs="Calibri"/>
          <w:color w:val="000000" w:themeColor="text1"/>
        </w:rPr>
        <w:t xml:space="preserve">the presented </w:t>
      </w:r>
      <w:r w:rsidR="001B1F4D">
        <w:rPr>
          <w:rFonts w:ascii="Calibri" w:eastAsia="Arial" w:hAnsi="Calibri" w:cs="Calibri"/>
          <w:color w:val="000000" w:themeColor="text1"/>
        </w:rPr>
        <w:t xml:space="preserve">analysis provides an unbiased estimate of clonal probability that accounts for the density of cellular labeling. </w:t>
      </w:r>
    </w:p>
    <w:p w14:paraId="045F8A3E" w14:textId="6C51C042" w:rsidR="00D44E25" w:rsidRDefault="00D44E25" w:rsidP="00330FB9">
      <w:pPr>
        <w:jc w:val="both"/>
        <w:rPr>
          <w:rFonts w:ascii="Calibri" w:eastAsia="Arial" w:hAnsi="Calibri" w:cs="Calibri"/>
          <w:color w:val="000000" w:themeColor="text1"/>
        </w:rPr>
      </w:pPr>
    </w:p>
    <w:p w14:paraId="32E4B9E9" w14:textId="4F718762" w:rsidR="001B1F4D" w:rsidRPr="00805B6F" w:rsidRDefault="001B1F4D" w:rsidP="00330FB9">
      <w:pPr>
        <w:jc w:val="both"/>
        <w:rPr>
          <w:rFonts w:ascii="Calibri" w:eastAsia="Arial" w:hAnsi="Calibri" w:cs="Calibri"/>
          <w:color w:val="000000" w:themeColor="text1"/>
        </w:rPr>
      </w:pPr>
      <w:r w:rsidRPr="00805B6F">
        <w:rPr>
          <w:rFonts w:ascii="Calibri" w:eastAsia="Arial" w:hAnsi="Calibri" w:cs="Calibri"/>
          <w:color w:val="000000" w:themeColor="text1"/>
        </w:rPr>
        <w:t xml:space="preserve">Critical steps in the protocol include optimization of labeling efficiency, imaging, and segmentation. While </w:t>
      </w:r>
      <w:r w:rsidR="00074573">
        <w:rPr>
          <w:rFonts w:ascii="Calibri" w:eastAsia="Arial" w:hAnsi="Calibri" w:cs="Calibri"/>
          <w:color w:val="000000" w:themeColor="text1"/>
        </w:rPr>
        <w:t>this</w:t>
      </w:r>
      <w:r w:rsidR="00074573" w:rsidRPr="00805B6F">
        <w:rPr>
          <w:rFonts w:ascii="Calibri" w:eastAsia="Arial" w:hAnsi="Calibri" w:cs="Calibri"/>
          <w:color w:val="000000" w:themeColor="text1"/>
        </w:rPr>
        <w:t xml:space="preserve"> </w:t>
      </w:r>
      <w:r w:rsidRPr="00805B6F">
        <w:rPr>
          <w:rFonts w:ascii="Calibri" w:eastAsia="Arial" w:hAnsi="Calibri" w:cs="Calibri"/>
          <w:color w:val="000000" w:themeColor="text1"/>
        </w:rPr>
        <w:t xml:space="preserve">methodology works across </w:t>
      </w:r>
      <w:r w:rsidR="00752F83">
        <w:rPr>
          <w:rFonts w:ascii="Calibri" w:eastAsia="Arial" w:hAnsi="Calibri" w:cs="Calibri"/>
          <w:color w:val="000000" w:themeColor="text1"/>
        </w:rPr>
        <w:t xml:space="preserve">a </w:t>
      </w:r>
      <w:r w:rsidRPr="00805B6F">
        <w:rPr>
          <w:rFonts w:ascii="Calibri" w:eastAsia="Arial" w:hAnsi="Calibri" w:cs="Calibri"/>
          <w:color w:val="000000" w:themeColor="text1"/>
        </w:rPr>
        <w:t xml:space="preserve">range of labeling conditions, </w:t>
      </w:r>
      <w:r w:rsidR="00323AEB">
        <w:rPr>
          <w:rFonts w:ascii="Calibri" w:eastAsia="Arial" w:hAnsi="Calibri" w:cs="Calibri"/>
          <w:color w:val="000000" w:themeColor="text1"/>
        </w:rPr>
        <w:t>extreme labeling conditions are likely to yield indeterminate results. L</w:t>
      </w:r>
      <w:r w:rsidRPr="00805B6F">
        <w:rPr>
          <w:rFonts w:ascii="Calibri" w:eastAsia="Arial" w:hAnsi="Calibri" w:cs="Calibri"/>
          <w:color w:val="000000" w:themeColor="text1"/>
        </w:rPr>
        <w:t>abeling that is too dense can limit the ability to deconvolve nearest neighbor distributions for kin and non-kin cells</w:t>
      </w:r>
      <w:r>
        <w:rPr>
          <w:rFonts w:ascii="Calibri" w:eastAsia="Arial" w:hAnsi="Calibri" w:cs="Calibri"/>
          <w:color w:val="000000" w:themeColor="text1"/>
        </w:rPr>
        <w:t xml:space="preserve">. By contrast, </w:t>
      </w:r>
      <w:r w:rsidRPr="00805B6F">
        <w:rPr>
          <w:rFonts w:ascii="Calibri" w:eastAsia="Arial" w:hAnsi="Calibri" w:cs="Calibri"/>
          <w:color w:val="000000" w:themeColor="text1"/>
        </w:rPr>
        <w:t xml:space="preserve">labeling that is too rare can limit the sensitivity for detecting rare events. Users are recommended to optimize </w:t>
      </w:r>
      <w:r>
        <w:rPr>
          <w:rFonts w:ascii="Calibri" w:eastAsia="Arial" w:hAnsi="Calibri" w:cs="Calibri"/>
          <w:color w:val="000000" w:themeColor="text1"/>
        </w:rPr>
        <w:t>labeling</w:t>
      </w:r>
      <w:r w:rsidRPr="00805B6F">
        <w:rPr>
          <w:rFonts w:ascii="Calibri" w:eastAsia="Arial" w:hAnsi="Calibri" w:cs="Calibri"/>
          <w:color w:val="000000" w:themeColor="text1"/>
        </w:rPr>
        <w:t xml:space="preserve"> by testing a range of </w:t>
      </w:r>
      <w:r>
        <w:rPr>
          <w:rFonts w:ascii="Calibri" w:eastAsia="Arial" w:hAnsi="Calibri" w:cs="Calibri"/>
          <w:color w:val="000000" w:themeColor="text1"/>
        </w:rPr>
        <w:t xml:space="preserve">tamoxifen </w:t>
      </w:r>
      <w:r w:rsidRPr="00805B6F">
        <w:rPr>
          <w:rFonts w:ascii="Calibri" w:eastAsia="Arial" w:hAnsi="Calibri" w:cs="Calibri"/>
          <w:color w:val="000000" w:themeColor="text1"/>
        </w:rPr>
        <w:t>doses</w:t>
      </w:r>
      <w:r>
        <w:rPr>
          <w:rFonts w:ascii="Calibri" w:eastAsia="Arial" w:hAnsi="Calibri" w:cs="Calibri"/>
          <w:color w:val="000000" w:themeColor="text1"/>
        </w:rPr>
        <w:t xml:space="preserve"> and</w:t>
      </w:r>
      <w:r w:rsidRPr="00805B6F">
        <w:rPr>
          <w:rFonts w:ascii="Calibri" w:eastAsia="Arial" w:hAnsi="Calibri" w:cs="Calibri"/>
          <w:color w:val="000000" w:themeColor="text1"/>
        </w:rPr>
        <w:t xml:space="preserve"> ultimately select</w:t>
      </w:r>
      <w:r>
        <w:rPr>
          <w:rFonts w:ascii="Calibri" w:eastAsia="Arial" w:hAnsi="Calibri" w:cs="Calibri"/>
          <w:color w:val="000000" w:themeColor="text1"/>
        </w:rPr>
        <w:t>ing</w:t>
      </w:r>
      <w:r w:rsidRPr="00805B6F">
        <w:rPr>
          <w:rFonts w:ascii="Calibri" w:eastAsia="Arial" w:hAnsi="Calibri" w:cs="Calibri"/>
          <w:color w:val="000000" w:themeColor="text1"/>
        </w:rPr>
        <w:t xml:space="preserve"> a dose that results in the largest amount of labeling while being able to deconvolve the kin and non-kin distributions. Sectioning and imaging conditions are also key to a successful experiment. High quality sections that enable a survey of anatomically distinct sets of cells are needed to avoid over-sampling of the same cells. Imaging conditions that result in a high signal-to-noise ratio for labeled cells is critical as systematic under-representation of fluorophores can bias estimates of non-kin nearest neighbor distances. Particular attention to the mCerulean fluorophore is needed as this fluorophore is </w:t>
      </w:r>
      <w:r w:rsidR="00523E16">
        <w:rPr>
          <w:rFonts w:ascii="Calibri" w:eastAsia="Arial" w:hAnsi="Calibri" w:cs="Calibri"/>
          <w:color w:val="000000" w:themeColor="text1"/>
        </w:rPr>
        <w:t xml:space="preserve">especially </w:t>
      </w:r>
      <w:r w:rsidRPr="00805B6F">
        <w:rPr>
          <w:rFonts w:ascii="Calibri" w:eastAsia="Arial" w:hAnsi="Calibri" w:cs="Calibri"/>
          <w:color w:val="000000" w:themeColor="text1"/>
        </w:rPr>
        <w:t xml:space="preserve">sensitive to photobleaching and loss of signal. Finally, careful segmentation is needed because </w:t>
      </w:r>
      <w:r w:rsidR="0099783A">
        <w:rPr>
          <w:rFonts w:ascii="Calibri" w:eastAsia="Arial" w:hAnsi="Calibri" w:cs="Calibri"/>
          <w:color w:val="000000" w:themeColor="text1"/>
        </w:rPr>
        <w:t>this</w:t>
      </w:r>
      <w:r w:rsidR="0099783A" w:rsidRPr="00805B6F">
        <w:rPr>
          <w:rFonts w:ascii="Calibri" w:eastAsia="Arial" w:hAnsi="Calibri" w:cs="Calibri"/>
          <w:color w:val="000000" w:themeColor="text1"/>
        </w:rPr>
        <w:t xml:space="preserve"> </w:t>
      </w:r>
      <w:r w:rsidRPr="00805B6F">
        <w:rPr>
          <w:rFonts w:ascii="Calibri" w:eastAsia="Arial" w:hAnsi="Calibri" w:cs="Calibri"/>
          <w:color w:val="000000" w:themeColor="text1"/>
        </w:rPr>
        <w:t xml:space="preserve">method relies on accurate assessments of intercellular distances. When multiple users are performing segmentation, users </w:t>
      </w:r>
      <w:r w:rsidR="00074573">
        <w:rPr>
          <w:rFonts w:ascii="Calibri" w:eastAsia="Arial" w:hAnsi="Calibri" w:cs="Calibri"/>
          <w:color w:val="000000" w:themeColor="text1"/>
        </w:rPr>
        <w:t xml:space="preserve">should </w:t>
      </w:r>
      <w:r w:rsidRPr="00805B6F">
        <w:rPr>
          <w:rFonts w:ascii="Calibri" w:eastAsia="Arial" w:hAnsi="Calibri" w:cs="Calibri"/>
          <w:color w:val="000000" w:themeColor="text1"/>
        </w:rPr>
        <w:t xml:space="preserve">be </w:t>
      </w:r>
      <w:r w:rsidR="00323AEB">
        <w:rPr>
          <w:rFonts w:ascii="Calibri" w:eastAsia="Arial" w:hAnsi="Calibri" w:cs="Calibri"/>
          <w:color w:val="000000" w:themeColor="text1"/>
        </w:rPr>
        <w:t xml:space="preserve">issued </w:t>
      </w:r>
      <w:r w:rsidRPr="00805B6F">
        <w:rPr>
          <w:rFonts w:ascii="Calibri" w:eastAsia="Arial" w:hAnsi="Calibri" w:cs="Calibri"/>
          <w:color w:val="000000" w:themeColor="text1"/>
        </w:rPr>
        <w:t xml:space="preserve">images for segmentation </w:t>
      </w:r>
      <w:r w:rsidR="00074573">
        <w:rPr>
          <w:rFonts w:ascii="Calibri" w:eastAsia="Arial" w:hAnsi="Calibri" w:cs="Calibri"/>
          <w:color w:val="000000" w:themeColor="text1"/>
        </w:rPr>
        <w:t xml:space="preserve">that are </w:t>
      </w:r>
      <w:r w:rsidR="00323AEB" w:rsidRPr="00805B6F">
        <w:rPr>
          <w:rFonts w:ascii="Calibri" w:eastAsia="Arial" w:hAnsi="Calibri" w:cs="Calibri"/>
          <w:color w:val="000000" w:themeColor="text1"/>
        </w:rPr>
        <w:t xml:space="preserve">randomized </w:t>
      </w:r>
      <w:r w:rsidRPr="00805B6F">
        <w:rPr>
          <w:rFonts w:ascii="Calibri" w:eastAsia="Arial" w:hAnsi="Calibri" w:cs="Calibri"/>
          <w:color w:val="000000" w:themeColor="text1"/>
        </w:rPr>
        <w:t xml:space="preserve">across treatment groups in order to minimize user bias.  </w:t>
      </w:r>
    </w:p>
    <w:p w14:paraId="65E53C2D" w14:textId="77777777" w:rsidR="00D44E25" w:rsidRDefault="00D44E25" w:rsidP="00330FB9">
      <w:pPr>
        <w:jc w:val="both"/>
        <w:rPr>
          <w:rFonts w:ascii="Calibri" w:eastAsia="Arial" w:hAnsi="Calibri" w:cs="Calibri"/>
          <w:color w:val="000000" w:themeColor="text1"/>
        </w:rPr>
      </w:pPr>
    </w:p>
    <w:p w14:paraId="0BBCE34F" w14:textId="37AC073C" w:rsidR="001B1F4D" w:rsidRPr="00216539" w:rsidRDefault="001B1F4D" w:rsidP="00330FB9">
      <w:pPr>
        <w:jc w:val="both"/>
        <w:rPr>
          <w:rFonts w:ascii="Calibri" w:eastAsia="Arial" w:hAnsi="Calibri" w:cs="Calibri"/>
          <w:color w:val="000000" w:themeColor="text1"/>
        </w:rPr>
      </w:pPr>
      <w:r>
        <w:rPr>
          <w:rFonts w:ascii="Calibri" w:eastAsia="Arial" w:hAnsi="Calibri" w:cs="Calibri"/>
          <w:color w:val="000000" w:themeColor="text1"/>
        </w:rPr>
        <w:t>Several</w:t>
      </w:r>
      <w:r w:rsidRPr="00216539">
        <w:rPr>
          <w:rFonts w:ascii="Calibri" w:eastAsia="Arial" w:hAnsi="Calibri" w:cs="Calibri"/>
          <w:color w:val="000000" w:themeColor="text1"/>
        </w:rPr>
        <w:t xml:space="preserve"> aspects of </w:t>
      </w:r>
      <w:r w:rsidR="0074530D">
        <w:rPr>
          <w:rFonts w:ascii="Calibri" w:eastAsia="Arial" w:hAnsi="Calibri" w:cs="Calibri"/>
          <w:color w:val="000000" w:themeColor="text1"/>
        </w:rPr>
        <w:t>this</w:t>
      </w:r>
      <w:r w:rsidR="0074530D" w:rsidRPr="00216539">
        <w:rPr>
          <w:rFonts w:ascii="Calibri" w:eastAsia="Arial" w:hAnsi="Calibri" w:cs="Calibri"/>
          <w:color w:val="000000" w:themeColor="text1"/>
        </w:rPr>
        <w:t xml:space="preserve"> </w:t>
      </w:r>
      <w:r w:rsidRPr="00216539">
        <w:rPr>
          <w:rFonts w:ascii="Calibri" w:eastAsia="Arial" w:hAnsi="Calibri" w:cs="Calibri"/>
          <w:color w:val="000000" w:themeColor="text1"/>
        </w:rPr>
        <w:t xml:space="preserve">approach have the potential to be modified to address limitations. For example, after tissue harvesting and processing, the major bottleneck is image segmentation.  With advances in machine learning and computer vision, automated methods for image segmentation are increasingly accurate and can increase the throughput of image segmentation.  Because a file of cellular coordinates is all that is needed for </w:t>
      </w:r>
      <w:r w:rsidR="0074530D">
        <w:rPr>
          <w:rFonts w:ascii="Calibri" w:eastAsia="Arial" w:hAnsi="Calibri" w:cs="Calibri"/>
          <w:color w:val="000000" w:themeColor="text1"/>
        </w:rPr>
        <w:t>this</w:t>
      </w:r>
      <w:r w:rsidR="0074530D" w:rsidRPr="00216539">
        <w:rPr>
          <w:rFonts w:ascii="Calibri" w:eastAsia="Arial" w:hAnsi="Calibri" w:cs="Calibri"/>
          <w:color w:val="000000" w:themeColor="text1"/>
        </w:rPr>
        <w:t xml:space="preserve"> </w:t>
      </w:r>
      <w:r w:rsidRPr="00216539">
        <w:rPr>
          <w:rFonts w:ascii="Calibri" w:eastAsia="Arial" w:hAnsi="Calibri" w:cs="Calibri"/>
          <w:color w:val="000000" w:themeColor="text1"/>
        </w:rPr>
        <w:t xml:space="preserve">approach, the code provided is </w:t>
      </w:r>
      <w:r w:rsidRPr="00216539">
        <w:rPr>
          <w:rFonts w:ascii="Calibri" w:eastAsia="Arial" w:hAnsi="Calibri" w:cs="Calibri"/>
          <w:color w:val="000000" w:themeColor="text1"/>
        </w:rPr>
        <w:lastRenderedPageBreak/>
        <w:t xml:space="preserve">compatible with object identification using automated methods. Similarly, while </w:t>
      </w:r>
      <w:r w:rsidR="0074530D">
        <w:rPr>
          <w:rFonts w:ascii="Calibri" w:eastAsia="Arial" w:hAnsi="Calibri" w:cs="Calibri"/>
          <w:color w:val="000000" w:themeColor="text1"/>
        </w:rPr>
        <w:t>this</w:t>
      </w:r>
      <w:r w:rsidR="0074530D" w:rsidRPr="00216539">
        <w:rPr>
          <w:rFonts w:ascii="Calibri" w:eastAsia="Arial" w:hAnsi="Calibri" w:cs="Calibri"/>
          <w:color w:val="000000" w:themeColor="text1"/>
        </w:rPr>
        <w:t xml:space="preserve"> </w:t>
      </w:r>
      <w:r w:rsidRPr="00216539">
        <w:rPr>
          <w:rFonts w:ascii="Calibri" w:eastAsia="Arial" w:hAnsi="Calibri" w:cs="Calibri"/>
          <w:color w:val="000000" w:themeColor="text1"/>
        </w:rPr>
        <w:t>method is currently configured for 2-dimensional datasets, 3-dimensio</w:t>
      </w:r>
      <w:r>
        <w:rPr>
          <w:rFonts w:ascii="Calibri" w:eastAsia="Arial" w:hAnsi="Calibri" w:cs="Calibri"/>
          <w:color w:val="000000" w:themeColor="text1"/>
        </w:rPr>
        <w:t>na</w:t>
      </w:r>
      <w:r w:rsidRPr="00216539">
        <w:rPr>
          <w:rFonts w:ascii="Calibri" w:eastAsia="Arial" w:hAnsi="Calibri" w:cs="Calibri"/>
          <w:color w:val="000000" w:themeColor="text1"/>
        </w:rPr>
        <w:t xml:space="preserve">l datasets are likely to be more widely utilized with improvements in tissue clearing methodology and light sheet microscopy.  </w:t>
      </w:r>
      <w:r w:rsidR="0074530D">
        <w:rPr>
          <w:rFonts w:ascii="Calibri" w:eastAsia="Arial" w:hAnsi="Calibri" w:cs="Calibri"/>
          <w:color w:val="000000" w:themeColor="text1"/>
        </w:rPr>
        <w:t>This</w:t>
      </w:r>
      <w:r w:rsidR="0074530D" w:rsidRPr="00216539">
        <w:rPr>
          <w:rFonts w:ascii="Calibri" w:eastAsia="Arial" w:hAnsi="Calibri" w:cs="Calibri"/>
          <w:color w:val="000000" w:themeColor="text1"/>
        </w:rPr>
        <w:t xml:space="preserve"> </w:t>
      </w:r>
      <w:r w:rsidRPr="00216539">
        <w:rPr>
          <w:rFonts w:ascii="Calibri" w:eastAsia="Arial" w:hAnsi="Calibri" w:cs="Calibri"/>
          <w:color w:val="000000" w:themeColor="text1"/>
        </w:rPr>
        <w:t>approach can easily accommodat</w:t>
      </w:r>
      <w:r>
        <w:rPr>
          <w:rFonts w:ascii="Calibri" w:eastAsia="Arial" w:hAnsi="Calibri" w:cs="Calibri"/>
          <w:color w:val="000000" w:themeColor="text1"/>
        </w:rPr>
        <w:t>e</w:t>
      </w:r>
      <w:r w:rsidRPr="00216539">
        <w:rPr>
          <w:rFonts w:ascii="Calibri" w:eastAsia="Arial" w:hAnsi="Calibri" w:cs="Calibri"/>
          <w:color w:val="000000" w:themeColor="text1"/>
        </w:rPr>
        <w:t xml:space="preserve"> </w:t>
      </w:r>
      <w:r w:rsidR="0074530D">
        <w:rPr>
          <w:rFonts w:ascii="Calibri" w:eastAsia="Arial" w:hAnsi="Calibri" w:cs="Calibri"/>
          <w:color w:val="000000" w:themeColor="text1"/>
        </w:rPr>
        <w:t>such</w:t>
      </w:r>
      <w:r w:rsidR="0074530D" w:rsidRPr="00216539">
        <w:rPr>
          <w:rFonts w:ascii="Calibri" w:eastAsia="Arial" w:hAnsi="Calibri" w:cs="Calibri"/>
          <w:color w:val="000000" w:themeColor="text1"/>
        </w:rPr>
        <w:t xml:space="preserve"> </w:t>
      </w:r>
      <w:r w:rsidRPr="00216539">
        <w:rPr>
          <w:rFonts w:ascii="Calibri" w:eastAsia="Arial" w:hAnsi="Calibri" w:cs="Calibri"/>
          <w:color w:val="000000" w:themeColor="text1"/>
        </w:rPr>
        <w:t>datasets by simply adjusting the code to compute 3-dimensional distance measure</w:t>
      </w:r>
      <w:r>
        <w:rPr>
          <w:rFonts w:ascii="Calibri" w:eastAsia="Arial" w:hAnsi="Calibri" w:cs="Calibri"/>
          <w:color w:val="000000" w:themeColor="text1"/>
        </w:rPr>
        <w:t>s</w:t>
      </w:r>
      <w:r w:rsidRPr="00216539">
        <w:rPr>
          <w:rFonts w:ascii="Calibri" w:eastAsia="Arial" w:hAnsi="Calibri" w:cs="Calibri"/>
          <w:color w:val="000000" w:themeColor="text1"/>
        </w:rPr>
        <w:t xml:space="preserve">. Overall, future iterations of </w:t>
      </w:r>
      <w:r w:rsidR="0074530D">
        <w:rPr>
          <w:rFonts w:ascii="Calibri" w:eastAsia="Arial" w:hAnsi="Calibri" w:cs="Calibri"/>
          <w:color w:val="000000" w:themeColor="text1"/>
        </w:rPr>
        <w:t>this</w:t>
      </w:r>
      <w:r w:rsidR="0074530D" w:rsidRPr="00216539">
        <w:rPr>
          <w:rFonts w:ascii="Calibri" w:eastAsia="Arial" w:hAnsi="Calibri" w:cs="Calibri"/>
          <w:color w:val="000000" w:themeColor="text1"/>
        </w:rPr>
        <w:t xml:space="preserve"> </w:t>
      </w:r>
      <w:r w:rsidRPr="00216539">
        <w:rPr>
          <w:rFonts w:ascii="Calibri" w:eastAsia="Arial" w:hAnsi="Calibri" w:cs="Calibri"/>
          <w:color w:val="000000" w:themeColor="text1"/>
        </w:rPr>
        <w:t>approach</w:t>
      </w:r>
      <w:r w:rsidR="0074530D">
        <w:rPr>
          <w:rFonts w:ascii="Calibri" w:eastAsia="Arial" w:hAnsi="Calibri" w:cs="Calibri"/>
          <w:color w:val="000000" w:themeColor="text1"/>
        </w:rPr>
        <w:t xml:space="preserve"> are expected </w:t>
      </w:r>
      <w:r w:rsidRPr="00216539">
        <w:rPr>
          <w:rFonts w:ascii="Calibri" w:eastAsia="Arial" w:hAnsi="Calibri" w:cs="Calibri"/>
          <w:color w:val="000000" w:themeColor="text1"/>
        </w:rPr>
        <w:t xml:space="preserve">to be able to accommodate large datasets that encompass whole organs.  </w:t>
      </w:r>
    </w:p>
    <w:p w14:paraId="153B1594" w14:textId="77777777" w:rsidR="00D44E25" w:rsidRDefault="00D44E25" w:rsidP="00330FB9">
      <w:pPr>
        <w:jc w:val="both"/>
        <w:rPr>
          <w:rFonts w:ascii="Calibri" w:eastAsia="Arial" w:hAnsi="Calibri" w:cs="Calibri"/>
          <w:color w:val="000000" w:themeColor="text1"/>
        </w:rPr>
      </w:pPr>
    </w:p>
    <w:p w14:paraId="686901FF" w14:textId="57417F5F" w:rsidR="001B1F4D" w:rsidRPr="00792F5D" w:rsidRDefault="001B1F4D" w:rsidP="00330FB9">
      <w:pPr>
        <w:jc w:val="both"/>
        <w:rPr>
          <w:rFonts w:ascii="Calibri" w:hAnsi="Calibri" w:cs="Calibri"/>
          <w:color w:val="808080" w:themeColor="background1" w:themeShade="80"/>
        </w:rPr>
      </w:pPr>
      <w:r w:rsidRPr="00216539">
        <w:rPr>
          <w:rFonts w:ascii="Calibri" w:eastAsia="Arial" w:hAnsi="Calibri" w:cs="Calibri"/>
          <w:color w:val="000000" w:themeColor="text1"/>
        </w:rPr>
        <w:t xml:space="preserve">In summary, </w:t>
      </w:r>
      <w:r w:rsidR="0074530D">
        <w:rPr>
          <w:rFonts w:ascii="Calibri" w:eastAsia="Arial" w:hAnsi="Calibri" w:cs="Calibri"/>
          <w:color w:val="000000" w:themeColor="text1"/>
        </w:rPr>
        <w:t xml:space="preserve">this protocol </w:t>
      </w:r>
      <w:r>
        <w:rPr>
          <w:rFonts w:ascii="Calibri" w:eastAsia="Arial" w:hAnsi="Calibri" w:cs="Calibri"/>
          <w:color w:val="000000" w:themeColor="text1"/>
        </w:rPr>
        <w:t>generate</w:t>
      </w:r>
      <w:r w:rsidR="0074530D">
        <w:rPr>
          <w:rFonts w:ascii="Calibri" w:eastAsia="Arial" w:hAnsi="Calibri" w:cs="Calibri"/>
          <w:color w:val="000000" w:themeColor="text1"/>
        </w:rPr>
        <w:t>s</w:t>
      </w:r>
      <w:r>
        <w:rPr>
          <w:rFonts w:ascii="Calibri" w:eastAsia="Arial" w:hAnsi="Calibri" w:cs="Calibri"/>
          <w:color w:val="000000" w:themeColor="text1"/>
        </w:rPr>
        <w:t xml:space="preserve"> a</w:t>
      </w:r>
      <w:r w:rsidRPr="00216539">
        <w:rPr>
          <w:rFonts w:ascii="Calibri" w:eastAsia="Arial" w:hAnsi="Calibri" w:cs="Calibri"/>
          <w:color w:val="000000" w:themeColor="text1"/>
        </w:rPr>
        <w:t xml:space="preserve"> pipeline for imaging and analy</w:t>
      </w:r>
      <w:r>
        <w:rPr>
          <w:rFonts w:ascii="Calibri" w:eastAsia="Arial" w:hAnsi="Calibri" w:cs="Calibri"/>
          <w:color w:val="000000" w:themeColor="text1"/>
        </w:rPr>
        <w:t>zing</w:t>
      </w:r>
      <w:r w:rsidRPr="00216539">
        <w:rPr>
          <w:rFonts w:ascii="Calibri" w:eastAsia="Arial" w:hAnsi="Calibri" w:cs="Calibri"/>
          <w:color w:val="000000" w:themeColor="text1"/>
        </w:rPr>
        <w:t xml:space="preserve"> multicolor data that is scalable to large numbers of images. Prior work using multicolor lineage tracing for detecting cardiomyogenesis has relied on small scale assessment of samples for clonal analysis. </w:t>
      </w:r>
      <w:r w:rsidR="0074530D">
        <w:rPr>
          <w:rFonts w:ascii="Calibri" w:eastAsia="Arial" w:hAnsi="Calibri" w:cs="Calibri"/>
          <w:color w:val="000000" w:themeColor="text1"/>
        </w:rPr>
        <w:t>The presented</w:t>
      </w:r>
      <w:r w:rsidR="0074530D" w:rsidRPr="00216539">
        <w:rPr>
          <w:rFonts w:ascii="Calibri" w:eastAsia="Arial" w:hAnsi="Calibri" w:cs="Calibri"/>
          <w:color w:val="000000" w:themeColor="text1"/>
        </w:rPr>
        <w:t xml:space="preserve"> </w:t>
      </w:r>
      <w:r w:rsidRPr="00216539">
        <w:rPr>
          <w:rFonts w:ascii="Calibri" w:eastAsia="Arial" w:hAnsi="Calibri" w:cs="Calibri"/>
          <w:color w:val="000000" w:themeColor="text1"/>
        </w:rPr>
        <w:t xml:space="preserve">methodology allows for </w:t>
      </w:r>
      <w:r>
        <w:rPr>
          <w:rFonts w:ascii="Calibri" w:eastAsia="Arial" w:hAnsi="Calibri" w:cs="Calibri"/>
          <w:color w:val="000000" w:themeColor="text1"/>
        </w:rPr>
        <w:t>rapid and</w:t>
      </w:r>
      <w:r w:rsidRPr="00216539">
        <w:rPr>
          <w:rFonts w:ascii="Calibri" w:eastAsia="Arial" w:hAnsi="Calibri" w:cs="Calibri"/>
          <w:color w:val="000000" w:themeColor="text1"/>
        </w:rPr>
        <w:t xml:space="preserve"> rigorous assessments of regenerative therapeutics using large data sets</w:t>
      </w:r>
      <w:r>
        <w:rPr>
          <w:rFonts w:ascii="Calibri" w:eastAsia="Arial" w:hAnsi="Calibri" w:cs="Calibri"/>
          <w:color w:val="000000" w:themeColor="text1"/>
        </w:rPr>
        <w:t>.</w:t>
      </w:r>
    </w:p>
    <w:p w14:paraId="1F7E8B99" w14:textId="77777777" w:rsidR="001B1F4D" w:rsidRPr="00B92941" w:rsidRDefault="001B1F4D" w:rsidP="00330FB9">
      <w:pPr>
        <w:rPr>
          <w:rFonts w:ascii="Calibri" w:eastAsia="Arial" w:hAnsi="Calibri" w:cs="Calibri"/>
          <w:color w:val="808080" w:themeColor="background1" w:themeShade="80"/>
        </w:rPr>
      </w:pPr>
    </w:p>
    <w:p w14:paraId="54BE3F01" w14:textId="77777777" w:rsidR="001B1F4D" w:rsidRPr="00E3467A" w:rsidRDefault="001B1F4D" w:rsidP="00330FB9">
      <w:pPr>
        <w:rPr>
          <w:rFonts w:ascii="Calibri" w:eastAsia="Arial" w:hAnsi="Calibri" w:cs="Calibri"/>
        </w:rPr>
      </w:pPr>
      <w:r w:rsidRPr="00E3467A">
        <w:rPr>
          <w:rFonts w:ascii="Calibri" w:eastAsia="Arial" w:hAnsi="Calibri" w:cs="Calibri"/>
          <w:b/>
          <w:bCs/>
        </w:rPr>
        <w:t>ACKNOWLEDGMENTS:</w:t>
      </w:r>
      <w:r w:rsidRPr="00E3467A">
        <w:rPr>
          <w:rFonts w:ascii="Calibri" w:eastAsia="Arial" w:hAnsi="Calibri" w:cs="Calibri"/>
        </w:rPr>
        <w:t xml:space="preserve"> </w:t>
      </w:r>
    </w:p>
    <w:p w14:paraId="2183DBB6" w14:textId="77EB491D" w:rsidR="001B1F4D" w:rsidRPr="00E3467A" w:rsidRDefault="001B1F4D" w:rsidP="00330FB9">
      <w:pPr>
        <w:jc w:val="both"/>
        <w:rPr>
          <w:rFonts w:ascii="Calibri" w:eastAsia="Arial" w:hAnsi="Calibri" w:cs="Calibri"/>
          <w:color w:val="808080" w:themeColor="background1" w:themeShade="80"/>
        </w:rPr>
      </w:pPr>
      <w:r w:rsidRPr="00E3467A">
        <w:rPr>
          <w:rFonts w:ascii="Calibri" w:eastAsia="Arial" w:hAnsi="Calibri" w:cs="Calibri"/>
          <w:color w:val="000000" w:themeColor="text1"/>
        </w:rPr>
        <w:t xml:space="preserve">This work was funded by an </w:t>
      </w:r>
      <w:r w:rsidRPr="00E3467A">
        <w:rPr>
          <w:rFonts w:ascii="Calibri" w:eastAsia="Arial" w:hAnsi="Calibri" w:cs="Calibri"/>
        </w:rPr>
        <w:t>R03 HL144812 (RK), a Duke University Strong Start Physician</w:t>
      </w:r>
      <w:r w:rsidR="002F611F">
        <w:rPr>
          <w:rFonts w:ascii="Calibri" w:eastAsia="Arial" w:hAnsi="Calibri" w:cs="Calibri"/>
        </w:rPr>
        <w:t xml:space="preserve"> </w:t>
      </w:r>
      <w:r w:rsidRPr="00E3467A">
        <w:rPr>
          <w:rFonts w:ascii="Calibri" w:eastAsia="Arial" w:hAnsi="Calibri" w:cs="Calibri"/>
        </w:rPr>
        <w:t>Scientist Award (RK), a Mandel Foundation Seed Grant (RK</w:t>
      </w:r>
      <w:r w:rsidRPr="00A56A0A">
        <w:rPr>
          <w:rFonts w:ascii="Calibri" w:eastAsia="Arial" w:hAnsi="Calibri" w:cs="Calibri"/>
        </w:rPr>
        <w:t>)</w:t>
      </w:r>
      <w:r w:rsidR="00A56A0A" w:rsidRPr="00A56A0A">
        <w:rPr>
          <w:rFonts w:ascii="Calibri" w:eastAsia="Arial" w:hAnsi="Calibri" w:cs="Calibri"/>
        </w:rPr>
        <w:t xml:space="preserve">, and a </w:t>
      </w:r>
      <w:r w:rsidR="00A56A0A" w:rsidRPr="00A56A0A">
        <w:rPr>
          <w:rFonts w:ascii="Calibri" w:hAnsi="Calibri" w:cs="Calibri"/>
          <w:color w:val="000000"/>
        </w:rPr>
        <w:t>T32 HL007101</w:t>
      </w:r>
      <w:r w:rsidR="002F611F">
        <w:rPr>
          <w:rFonts w:ascii="Calibri" w:eastAsia="Arial" w:hAnsi="Calibri" w:cs="Calibri"/>
        </w:rPr>
        <w:t xml:space="preserve"> </w:t>
      </w:r>
      <w:r w:rsidR="00A56A0A" w:rsidRPr="00A56A0A">
        <w:rPr>
          <w:rFonts w:ascii="Calibri" w:eastAsia="Arial" w:hAnsi="Calibri" w:cs="Calibri"/>
        </w:rPr>
        <w:t>Training grant (DCC)</w:t>
      </w:r>
      <w:r w:rsidRPr="00A56A0A">
        <w:rPr>
          <w:rFonts w:ascii="Calibri" w:eastAsia="Arial" w:hAnsi="Calibri" w:cs="Calibri"/>
        </w:rPr>
        <w:t>.</w:t>
      </w:r>
      <w:r w:rsidR="00916557" w:rsidRPr="00A56A0A">
        <w:rPr>
          <w:rFonts w:ascii="Calibri" w:eastAsia="Arial" w:hAnsi="Calibri" w:cs="Calibri"/>
        </w:rPr>
        <w:t xml:space="preserve"> </w:t>
      </w:r>
      <w:r w:rsidR="00916557">
        <w:rPr>
          <w:rFonts w:ascii="Calibri" w:eastAsia="Arial" w:hAnsi="Calibri" w:cs="Calibri"/>
        </w:rPr>
        <w:t>We would additionally like to acknowledge Evelyn McCullough for assistance with mouse husbandry and Dr. Douglas Marchuk and Matthew Detter for helpful comments and discussion.</w:t>
      </w:r>
      <w:r w:rsidR="00CD4721">
        <w:rPr>
          <w:rFonts w:ascii="Calibri" w:eastAsia="Arial" w:hAnsi="Calibri" w:cs="Calibri"/>
        </w:rPr>
        <w:t xml:space="preserve"> Finally, we would like to thank Purushothama Rao Tata for kindly providing </w:t>
      </w:r>
      <w:r w:rsidR="00CD4721" w:rsidRPr="00CD4721">
        <w:rPr>
          <w:rFonts w:ascii="Calibri" w:eastAsia="Arial" w:hAnsi="Calibri" w:cs="Calibri"/>
          <w:i/>
          <w:iCs/>
        </w:rPr>
        <w:t>R26R-Rainbow</w:t>
      </w:r>
      <w:r w:rsidR="00CD4721">
        <w:rPr>
          <w:rFonts w:ascii="Calibri" w:eastAsia="Arial" w:hAnsi="Calibri" w:cs="Calibri"/>
        </w:rPr>
        <w:t xml:space="preserve"> mice.</w:t>
      </w:r>
    </w:p>
    <w:p w14:paraId="5A90A07E" w14:textId="77777777" w:rsidR="001B1F4D" w:rsidRPr="00E3467A" w:rsidRDefault="001B1F4D" w:rsidP="00330FB9">
      <w:pPr>
        <w:rPr>
          <w:rFonts w:ascii="Calibri" w:eastAsia="Arial" w:hAnsi="Calibri" w:cs="Calibri"/>
          <w:color w:val="808080" w:themeColor="background1" w:themeShade="80"/>
        </w:rPr>
      </w:pPr>
    </w:p>
    <w:p w14:paraId="0DE05664" w14:textId="77777777" w:rsidR="00546FC9" w:rsidRDefault="001B1F4D" w:rsidP="00330FB9">
      <w:pPr>
        <w:jc w:val="both"/>
        <w:rPr>
          <w:rFonts w:ascii="Calibri" w:eastAsia="Arial" w:hAnsi="Calibri" w:cs="Calibri"/>
          <w:b/>
          <w:bCs/>
          <w:color w:val="000000" w:themeColor="text1"/>
        </w:rPr>
      </w:pPr>
      <w:r w:rsidRPr="00E3467A">
        <w:rPr>
          <w:rFonts w:ascii="Calibri" w:eastAsia="Arial" w:hAnsi="Calibri" w:cs="Calibri"/>
          <w:b/>
          <w:bCs/>
          <w:color w:val="000000" w:themeColor="text1"/>
        </w:rPr>
        <w:t xml:space="preserve">DISCLOSURES: </w:t>
      </w:r>
    </w:p>
    <w:p w14:paraId="7985CD7A" w14:textId="5E416584" w:rsidR="006D1068" w:rsidRDefault="001B1F4D" w:rsidP="00330FB9">
      <w:pPr>
        <w:jc w:val="both"/>
        <w:rPr>
          <w:rFonts w:ascii="Arial" w:eastAsia="Arial" w:hAnsi="Arial" w:cs="Arial"/>
          <w:color w:val="000000" w:themeColor="text1"/>
        </w:rPr>
      </w:pPr>
      <w:r w:rsidRPr="00E3467A">
        <w:rPr>
          <w:rFonts w:ascii="Calibri" w:eastAsia="Arial" w:hAnsi="Calibri" w:cs="Calibri"/>
          <w:color w:val="000000" w:themeColor="text1"/>
        </w:rPr>
        <w:t>The authors have nothing to disclose</w:t>
      </w:r>
      <w:r w:rsidRPr="00E3467A">
        <w:rPr>
          <w:rFonts w:ascii="Arial" w:eastAsia="Arial" w:hAnsi="Arial" w:cs="Arial"/>
          <w:color w:val="000000" w:themeColor="text1"/>
        </w:rPr>
        <w:t>.</w:t>
      </w:r>
    </w:p>
    <w:p w14:paraId="6CC03BCD" w14:textId="77777777" w:rsidR="00546FC9" w:rsidRDefault="00546FC9" w:rsidP="00330FB9">
      <w:pPr>
        <w:rPr>
          <w:rFonts w:ascii="Arial" w:eastAsia="Arial" w:hAnsi="Arial" w:cs="Arial"/>
          <w:color w:val="000000" w:themeColor="text1"/>
        </w:rPr>
      </w:pPr>
      <w:bookmarkStart w:id="6" w:name="References"/>
    </w:p>
    <w:p w14:paraId="2E8EF80F" w14:textId="7C553ADD" w:rsidR="006D1068" w:rsidRPr="00546FC9" w:rsidRDefault="006D1068" w:rsidP="00330FB9">
      <w:pPr>
        <w:rPr>
          <w:rFonts w:ascii="Arial" w:eastAsia="Arial" w:hAnsi="Arial" w:cs="Arial"/>
          <w:color w:val="000000" w:themeColor="text1"/>
        </w:rPr>
      </w:pPr>
      <w:r w:rsidRPr="008F10F6">
        <w:rPr>
          <w:rFonts w:ascii="Calibri" w:eastAsia="Arial" w:hAnsi="Calibri"/>
          <w:b/>
          <w:color w:val="000000" w:themeColor="text1"/>
        </w:rPr>
        <w:t>REFERENCES</w:t>
      </w:r>
      <w:bookmarkEnd w:id="6"/>
    </w:p>
    <w:p w14:paraId="3E50321E" w14:textId="77777777" w:rsidR="006D1068" w:rsidRPr="008F10F6" w:rsidRDefault="006D1068" w:rsidP="00330FB9">
      <w:pPr>
        <w:rPr>
          <w:rFonts w:ascii="Arial" w:eastAsia="Arial" w:hAnsi="Arial"/>
          <w:color w:val="000000" w:themeColor="text1"/>
        </w:rPr>
      </w:pPr>
    </w:p>
    <w:p w14:paraId="3CA69376" w14:textId="77777777" w:rsidR="00330FB9" w:rsidRDefault="006D1068" w:rsidP="00330FB9">
      <w:pPr>
        <w:pStyle w:val="EndNoteBibliography"/>
        <w:numPr>
          <w:ilvl w:val="0"/>
          <w:numId w:val="1"/>
        </w:numPr>
        <w:ind w:left="0" w:firstLine="0"/>
        <w:rPr>
          <w:noProof/>
        </w:rPr>
      </w:pPr>
      <w:r w:rsidRPr="008F10F6">
        <w:rPr>
          <w:rFonts w:asciiTheme="minorHAnsi" w:hAnsiTheme="minorHAnsi"/>
          <w:color w:val="7F7F7F" w:themeColor="text1" w:themeTint="80"/>
        </w:rPr>
        <w:fldChar w:fldCharType="begin"/>
      </w:r>
      <w:r>
        <w:rPr>
          <w:rFonts w:asciiTheme="minorHAnsi" w:hAnsiTheme="minorHAnsi" w:cstheme="minorBidi"/>
          <w:color w:val="7F7F7F" w:themeColor="text1" w:themeTint="80"/>
        </w:rPr>
        <w:instrText xml:space="preserve"> ADDIN EN.REFLIST </w:instrText>
      </w:r>
      <w:r w:rsidRPr="008F10F6">
        <w:rPr>
          <w:rFonts w:asciiTheme="minorHAnsi" w:hAnsiTheme="minorHAnsi"/>
          <w:color w:val="7F7F7F" w:themeColor="text1" w:themeTint="80"/>
        </w:rPr>
        <w:fldChar w:fldCharType="separate"/>
      </w:r>
      <w:r w:rsidR="00E171BB" w:rsidRPr="00E171BB">
        <w:rPr>
          <w:noProof/>
        </w:rPr>
        <w:t>Karra, R.</w:t>
      </w:r>
      <w:r w:rsidR="00330FB9">
        <w:rPr>
          <w:noProof/>
        </w:rPr>
        <w:t>,</w:t>
      </w:r>
      <w:r w:rsidR="00E171BB" w:rsidRPr="00E171BB">
        <w:rPr>
          <w:noProof/>
        </w:rPr>
        <w:t xml:space="preserve"> Poss, K. D. Redirecting cardiac growth mechanisms for therapeutic regeneration. </w:t>
      </w:r>
      <w:r w:rsidR="00E171BB" w:rsidRPr="00E171BB">
        <w:rPr>
          <w:i/>
          <w:noProof/>
        </w:rPr>
        <w:t>J</w:t>
      </w:r>
      <w:r w:rsidR="00AC224C">
        <w:rPr>
          <w:i/>
          <w:noProof/>
        </w:rPr>
        <w:t>ournal of</w:t>
      </w:r>
      <w:r w:rsidR="00E171BB" w:rsidRPr="00E171BB">
        <w:rPr>
          <w:i/>
          <w:noProof/>
        </w:rPr>
        <w:t xml:space="preserve"> Clin</w:t>
      </w:r>
      <w:r w:rsidR="00AC224C">
        <w:rPr>
          <w:i/>
          <w:noProof/>
        </w:rPr>
        <w:t>ical</w:t>
      </w:r>
      <w:r w:rsidR="00E171BB" w:rsidRPr="00E171BB">
        <w:rPr>
          <w:i/>
          <w:noProof/>
        </w:rPr>
        <w:t xml:space="preserve"> Invest</w:t>
      </w:r>
      <w:r w:rsidR="00AC224C">
        <w:rPr>
          <w:i/>
          <w:noProof/>
        </w:rPr>
        <w:t>igation</w:t>
      </w:r>
      <w:r w:rsidR="00E171BB" w:rsidRPr="00E171BB">
        <w:rPr>
          <w:i/>
          <w:noProof/>
        </w:rPr>
        <w:t>.</w:t>
      </w:r>
      <w:r w:rsidR="00E171BB" w:rsidRPr="00E171BB">
        <w:rPr>
          <w:noProof/>
        </w:rPr>
        <w:t xml:space="preserve"> </w:t>
      </w:r>
      <w:r w:rsidR="00E171BB" w:rsidRPr="00E171BB">
        <w:rPr>
          <w:b/>
          <w:noProof/>
        </w:rPr>
        <w:t>127</w:t>
      </w:r>
      <w:r w:rsidR="00E171BB" w:rsidRPr="00E171BB">
        <w:rPr>
          <w:noProof/>
        </w:rPr>
        <w:t xml:space="preserve"> (2), 427-436 (2017).</w:t>
      </w:r>
    </w:p>
    <w:p w14:paraId="4401B07C" w14:textId="77777777" w:rsidR="00330FB9" w:rsidRDefault="00E171BB" w:rsidP="00330FB9">
      <w:pPr>
        <w:pStyle w:val="EndNoteBibliography"/>
        <w:numPr>
          <w:ilvl w:val="0"/>
          <w:numId w:val="1"/>
        </w:numPr>
        <w:ind w:left="0" w:firstLine="0"/>
        <w:rPr>
          <w:noProof/>
        </w:rPr>
      </w:pPr>
      <w:r w:rsidRPr="00E171BB">
        <w:rPr>
          <w:noProof/>
        </w:rPr>
        <w:t>Bergmann, O.</w:t>
      </w:r>
      <w:r w:rsidRPr="00330FB9">
        <w:rPr>
          <w:i/>
          <w:noProof/>
        </w:rPr>
        <w:t xml:space="preserve"> </w:t>
      </w:r>
      <w:r w:rsidRPr="00330FB9">
        <w:rPr>
          <w:iCs/>
          <w:noProof/>
        </w:rPr>
        <w:t>et al.</w:t>
      </w:r>
      <w:r w:rsidRPr="00E171BB">
        <w:rPr>
          <w:noProof/>
        </w:rPr>
        <w:t xml:space="preserve"> Dynamics of Cell Generation and Turnover in the Human Heart. </w:t>
      </w:r>
      <w:r w:rsidRPr="00330FB9">
        <w:rPr>
          <w:i/>
          <w:noProof/>
        </w:rPr>
        <w:t>Cell.</w:t>
      </w:r>
      <w:r w:rsidRPr="00E171BB">
        <w:rPr>
          <w:noProof/>
        </w:rPr>
        <w:t xml:space="preserve"> </w:t>
      </w:r>
      <w:r w:rsidRPr="00330FB9">
        <w:rPr>
          <w:b/>
          <w:noProof/>
        </w:rPr>
        <w:t>161</w:t>
      </w:r>
      <w:r w:rsidRPr="00E171BB">
        <w:rPr>
          <w:noProof/>
        </w:rPr>
        <w:t xml:space="preserve"> (7), 1566-1575 (2015).</w:t>
      </w:r>
    </w:p>
    <w:p w14:paraId="458D05A4" w14:textId="77777777" w:rsidR="00330FB9" w:rsidRDefault="00E171BB" w:rsidP="00330FB9">
      <w:pPr>
        <w:pStyle w:val="EndNoteBibliography"/>
        <w:numPr>
          <w:ilvl w:val="0"/>
          <w:numId w:val="1"/>
        </w:numPr>
        <w:ind w:left="0" w:firstLine="0"/>
        <w:rPr>
          <w:noProof/>
        </w:rPr>
      </w:pPr>
      <w:r w:rsidRPr="00E171BB">
        <w:rPr>
          <w:noProof/>
        </w:rPr>
        <w:t>Bergmann, O.</w:t>
      </w:r>
      <w:r w:rsidRPr="00330FB9">
        <w:rPr>
          <w:i/>
          <w:noProof/>
        </w:rPr>
        <w:t xml:space="preserve"> </w:t>
      </w:r>
      <w:r w:rsidRPr="00330FB9">
        <w:rPr>
          <w:iCs/>
          <w:noProof/>
        </w:rPr>
        <w:t xml:space="preserve">et al. </w:t>
      </w:r>
      <w:r w:rsidRPr="00E171BB">
        <w:rPr>
          <w:noProof/>
        </w:rPr>
        <w:t xml:space="preserve">Evidence for cardiomyocyte renewal in humans. </w:t>
      </w:r>
      <w:r w:rsidRPr="00330FB9">
        <w:rPr>
          <w:i/>
          <w:noProof/>
        </w:rPr>
        <w:t>Science.</w:t>
      </w:r>
      <w:r w:rsidRPr="00E171BB">
        <w:rPr>
          <w:noProof/>
        </w:rPr>
        <w:t xml:space="preserve"> </w:t>
      </w:r>
      <w:r w:rsidRPr="00330FB9">
        <w:rPr>
          <w:b/>
          <w:noProof/>
        </w:rPr>
        <w:t>324</w:t>
      </w:r>
      <w:r w:rsidRPr="00E171BB">
        <w:rPr>
          <w:noProof/>
        </w:rPr>
        <w:t xml:space="preserve"> (5923), 98-102</w:t>
      </w:r>
      <w:r w:rsidR="00330FB9">
        <w:rPr>
          <w:noProof/>
        </w:rPr>
        <w:t xml:space="preserve"> </w:t>
      </w:r>
      <w:r w:rsidRPr="00E171BB">
        <w:rPr>
          <w:noProof/>
        </w:rPr>
        <w:t>(2009).</w:t>
      </w:r>
    </w:p>
    <w:p w14:paraId="1DA21FA6" w14:textId="77777777" w:rsidR="00330FB9" w:rsidRDefault="00E171BB" w:rsidP="00330FB9">
      <w:pPr>
        <w:pStyle w:val="EndNoteBibliography"/>
        <w:numPr>
          <w:ilvl w:val="0"/>
          <w:numId w:val="1"/>
        </w:numPr>
        <w:ind w:left="0" w:firstLine="0"/>
        <w:rPr>
          <w:noProof/>
        </w:rPr>
      </w:pPr>
      <w:r w:rsidRPr="00E171BB">
        <w:rPr>
          <w:noProof/>
        </w:rPr>
        <w:t>Senyo, S. E.</w:t>
      </w:r>
      <w:r w:rsidRPr="00330FB9">
        <w:rPr>
          <w:iCs/>
          <w:noProof/>
        </w:rPr>
        <w:t xml:space="preserve"> et al.</w:t>
      </w:r>
      <w:r w:rsidRPr="00E171BB">
        <w:rPr>
          <w:noProof/>
        </w:rPr>
        <w:t xml:space="preserve"> Mammalian heart renewal by pre-existing cardiomyocytes. </w:t>
      </w:r>
      <w:r w:rsidRPr="00330FB9">
        <w:rPr>
          <w:i/>
          <w:noProof/>
        </w:rPr>
        <w:t>Nature.</w:t>
      </w:r>
      <w:r w:rsidRPr="00E171BB">
        <w:rPr>
          <w:noProof/>
        </w:rPr>
        <w:t xml:space="preserve"> </w:t>
      </w:r>
      <w:r w:rsidRPr="00330FB9">
        <w:rPr>
          <w:b/>
          <w:noProof/>
        </w:rPr>
        <w:t>493</w:t>
      </w:r>
      <w:r w:rsidRPr="00E171BB">
        <w:rPr>
          <w:noProof/>
        </w:rPr>
        <w:t xml:space="preserve"> (7432), 433-436 (2013).</w:t>
      </w:r>
    </w:p>
    <w:p w14:paraId="21473313" w14:textId="77777777" w:rsidR="00330FB9" w:rsidRDefault="00E171BB" w:rsidP="00330FB9">
      <w:pPr>
        <w:pStyle w:val="EndNoteBibliography"/>
        <w:numPr>
          <w:ilvl w:val="0"/>
          <w:numId w:val="1"/>
        </w:numPr>
        <w:ind w:left="0" w:firstLine="0"/>
        <w:rPr>
          <w:noProof/>
        </w:rPr>
      </w:pPr>
      <w:r w:rsidRPr="00E171BB">
        <w:rPr>
          <w:noProof/>
        </w:rPr>
        <w:t>Mollova, M.</w:t>
      </w:r>
      <w:r w:rsidRPr="00330FB9">
        <w:rPr>
          <w:i/>
          <w:noProof/>
        </w:rPr>
        <w:t xml:space="preserve"> et al.</w:t>
      </w:r>
      <w:r w:rsidRPr="00E171BB">
        <w:rPr>
          <w:noProof/>
        </w:rPr>
        <w:t xml:space="preserve"> Cardiomyocyte proliferation contributes to heart growth in young humans. </w:t>
      </w:r>
      <w:r w:rsidRPr="00330FB9">
        <w:rPr>
          <w:i/>
          <w:noProof/>
        </w:rPr>
        <w:t>Proc</w:t>
      </w:r>
      <w:r w:rsidR="00AC224C" w:rsidRPr="00330FB9">
        <w:rPr>
          <w:i/>
          <w:noProof/>
        </w:rPr>
        <w:t>eedings of the</w:t>
      </w:r>
      <w:r w:rsidRPr="00330FB9">
        <w:rPr>
          <w:i/>
          <w:noProof/>
        </w:rPr>
        <w:t xml:space="preserve"> Nat</w:t>
      </w:r>
      <w:r w:rsidR="00AC224C" w:rsidRPr="00330FB9">
        <w:rPr>
          <w:i/>
          <w:noProof/>
        </w:rPr>
        <w:t>ional</w:t>
      </w:r>
      <w:r w:rsidRPr="00330FB9">
        <w:rPr>
          <w:i/>
          <w:noProof/>
        </w:rPr>
        <w:t xml:space="preserve"> Acad</w:t>
      </w:r>
      <w:r w:rsidR="00AC224C" w:rsidRPr="00330FB9">
        <w:rPr>
          <w:i/>
          <w:noProof/>
        </w:rPr>
        <w:t>emy of</w:t>
      </w:r>
      <w:r w:rsidRPr="00330FB9">
        <w:rPr>
          <w:i/>
          <w:noProof/>
        </w:rPr>
        <w:t xml:space="preserve"> Sci</w:t>
      </w:r>
      <w:r w:rsidR="00AC224C" w:rsidRPr="00330FB9">
        <w:rPr>
          <w:i/>
          <w:noProof/>
        </w:rPr>
        <w:t>ences</w:t>
      </w:r>
      <w:r w:rsidR="00330FB9">
        <w:rPr>
          <w:i/>
          <w:noProof/>
        </w:rPr>
        <w:t xml:space="preserve"> U.S.A</w:t>
      </w:r>
      <w:r w:rsidRPr="00330FB9">
        <w:rPr>
          <w:i/>
          <w:noProof/>
        </w:rPr>
        <w:t>.</w:t>
      </w:r>
      <w:r w:rsidRPr="00E171BB">
        <w:rPr>
          <w:noProof/>
        </w:rPr>
        <w:t xml:space="preserve"> </w:t>
      </w:r>
      <w:r w:rsidRPr="00330FB9">
        <w:rPr>
          <w:b/>
          <w:noProof/>
        </w:rPr>
        <w:t>110</w:t>
      </w:r>
      <w:r w:rsidRPr="00E171BB">
        <w:rPr>
          <w:noProof/>
        </w:rPr>
        <w:t xml:space="preserve"> (4), 1446-1451 (2013)</w:t>
      </w:r>
      <w:r w:rsidR="00330FB9">
        <w:rPr>
          <w:noProof/>
        </w:rPr>
        <w:t>.</w:t>
      </w:r>
    </w:p>
    <w:p w14:paraId="5BA522EF" w14:textId="77777777" w:rsidR="00330FB9" w:rsidRDefault="00E171BB" w:rsidP="00330FB9">
      <w:pPr>
        <w:pStyle w:val="EndNoteBibliography"/>
        <w:numPr>
          <w:ilvl w:val="0"/>
          <w:numId w:val="1"/>
        </w:numPr>
        <w:ind w:left="0" w:firstLine="0"/>
        <w:rPr>
          <w:noProof/>
        </w:rPr>
      </w:pPr>
      <w:r w:rsidRPr="00E171BB">
        <w:rPr>
          <w:noProof/>
        </w:rPr>
        <w:t>Kikuchi, K.</w:t>
      </w:r>
      <w:r w:rsidRPr="00330FB9">
        <w:rPr>
          <w:iCs/>
          <w:noProof/>
        </w:rPr>
        <w:t xml:space="preserve"> et al.</w:t>
      </w:r>
      <w:r w:rsidRPr="00E171BB">
        <w:rPr>
          <w:noProof/>
        </w:rPr>
        <w:t xml:space="preserve"> Primary contribution to zebrafish heart regeneration by gata4(+) cardiomyocytes. </w:t>
      </w:r>
      <w:r w:rsidRPr="00330FB9">
        <w:rPr>
          <w:i/>
          <w:noProof/>
        </w:rPr>
        <w:t>Nature.</w:t>
      </w:r>
      <w:r w:rsidRPr="00E171BB">
        <w:rPr>
          <w:noProof/>
        </w:rPr>
        <w:t xml:space="preserve"> </w:t>
      </w:r>
      <w:r w:rsidRPr="00330FB9">
        <w:rPr>
          <w:b/>
          <w:noProof/>
        </w:rPr>
        <w:t>464</w:t>
      </w:r>
      <w:r w:rsidRPr="00E171BB">
        <w:rPr>
          <w:noProof/>
        </w:rPr>
        <w:t xml:space="preserve"> (7288), 601-605 (2010).</w:t>
      </w:r>
    </w:p>
    <w:p w14:paraId="78044FEF" w14:textId="77777777" w:rsidR="00330FB9" w:rsidRDefault="00E171BB" w:rsidP="00330FB9">
      <w:pPr>
        <w:pStyle w:val="EndNoteBibliography"/>
        <w:numPr>
          <w:ilvl w:val="0"/>
          <w:numId w:val="1"/>
        </w:numPr>
        <w:ind w:left="0" w:firstLine="0"/>
        <w:rPr>
          <w:noProof/>
        </w:rPr>
      </w:pPr>
      <w:r w:rsidRPr="00E171BB">
        <w:rPr>
          <w:noProof/>
        </w:rPr>
        <w:t>Jopling, C.</w:t>
      </w:r>
      <w:r w:rsidRPr="00330FB9">
        <w:rPr>
          <w:i/>
          <w:noProof/>
        </w:rPr>
        <w:t xml:space="preserve"> </w:t>
      </w:r>
      <w:r w:rsidRPr="00330FB9">
        <w:rPr>
          <w:iCs/>
          <w:noProof/>
        </w:rPr>
        <w:t>et al.</w:t>
      </w:r>
      <w:r w:rsidRPr="00E171BB">
        <w:rPr>
          <w:noProof/>
        </w:rPr>
        <w:t xml:space="preserve"> Zebrafish heart regeneration occurs by cardiomyocyte dedifferentiation and proliferation. </w:t>
      </w:r>
      <w:r w:rsidRPr="00330FB9">
        <w:rPr>
          <w:i/>
          <w:noProof/>
        </w:rPr>
        <w:t>Nature.</w:t>
      </w:r>
      <w:r w:rsidRPr="00E171BB">
        <w:rPr>
          <w:noProof/>
        </w:rPr>
        <w:t xml:space="preserve"> </w:t>
      </w:r>
      <w:r w:rsidRPr="00330FB9">
        <w:rPr>
          <w:b/>
          <w:noProof/>
        </w:rPr>
        <w:t>464</w:t>
      </w:r>
      <w:r w:rsidRPr="00E171BB">
        <w:rPr>
          <w:noProof/>
        </w:rPr>
        <w:t xml:space="preserve"> (7288), 606-609 (2010).</w:t>
      </w:r>
    </w:p>
    <w:p w14:paraId="262BC747" w14:textId="77777777" w:rsidR="00330FB9" w:rsidRDefault="00E171BB" w:rsidP="00330FB9">
      <w:pPr>
        <w:pStyle w:val="EndNoteBibliography"/>
        <w:numPr>
          <w:ilvl w:val="0"/>
          <w:numId w:val="1"/>
        </w:numPr>
        <w:ind w:left="0" w:firstLine="0"/>
        <w:rPr>
          <w:noProof/>
        </w:rPr>
      </w:pPr>
      <w:r w:rsidRPr="00E171BB">
        <w:rPr>
          <w:noProof/>
        </w:rPr>
        <w:t>Oberpriller, J. O.</w:t>
      </w:r>
      <w:r w:rsidR="00330FB9">
        <w:rPr>
          <w:noProof/>
        </w:rPr>
        <w:t>,</w:t>
      </w:r>
      <w:r w:rsidRPr="00E171BB">
        <w:rPr>
          <w:noProof/>
        </w:rPr>
        <w:t xml:space="preserve"> Oberpriller, J. C. Response of the adult newt ventricle to injury. </w:t>
      </w:r>
      <w:r w:rsidRPr="00330FB9">
        <w:rPr>
          <w:i/>
          <w:noProof/>
        </w:rPr>
        <w:t>J</w:t>
      </w:r>
      <w:r w:rsidR="00AC224C" w:rsidRPr="00330FB9">
        <w:rPr>
          <w:i/>
          <w:noProof/>
        </w:rPr>
        <w:t>ournal of</w:t>
      </w:r>
      <w:r w:rsidRPr="00330FB9">
        <w:rPr>
          <w:i/>
          <w:noProof/>
        </w:rPr>
        <w:t xml:space="preserve"> Exp</w:t>
      </w:r>
      <w:r w:rsidR="00AC224C" w:rsidRPr="00330FB9">
        <w:rPr>
          <w:i/>
          <w:noProof/>
        </w:rPr>
        <w:t xml:space="preserve">erimental </w:t>
      </w:r>
      <w:r w:rsidRPr="00330FB9">
        <w:rPr>
          <w:i/>
          <w:noProof/>
        </w:rPr>
        <w:t>Zool</w:t>
      </w:r>
      <w:r w:rsidR="00AC224C" w:rsidRPr="00330FB9">
        <w:rPr>
          <w:i/>
          <w:noProof/>
        </w:rPr>
        <w:t>ogy</w:t>
      </w:r>
      <w:r w:rsidRPr="00330FB9">
        <w:rPr>
          <w:i/>
          <w:noProof/>
        </w:rPr>
        <w:t>.</w:t>
      </w:r>
      <w:r w:rsidRPr="00E171BB">
        <w:rPr>
          <w:noProof/>
        </w:rPr>
        <w:t xml:space="preserve"> </w:t>
      </w:r>
      <w:r w:rsidRPr="00330FB9">
        <w:rPr>
          <w:b/>
          <w:noProof/>
        </w:rPr>
        <w:t>187</w:t>
      </w:r>
      <w:r w:rsidRPr="00E171BB">
        <w:rPr>
          <w:noProof/>
        </w:rPr>
        <w:t xml:space="preserve"> (2), 249-253 (1974).</w:t>
      </w:r>
    </w:p>
    <w:p w14:paraId="2B0E11FE" w14:textId="77777777" w:rsidR="00330FB9" w:rsidRDefault="00E171BB" w:rsidP="00330FB9">
      <w:pPr>
        <w:pStyle w:val="EndNoteBibliography"/>
        <w:numPr>
          <w:ilvl w:val="0"/>
          <w:numId w:val="1"/>
        </w:numPr>
        <w:ind w:left="0" w:firstLine="0"/>
        <w:rPr>
          <w:noProof/>
        </w:rPr>
      </w:pPr>
      <w:r w:rsidRPr="00E171BB">
        <w:rPr>
          <w:noProof/>
        </w:rPr>
        <w:t>Oberpriller, J.</w:t>
      </w:r>
      <w:r w:rsidR="00330FB9">
        <w:rPr>
          <w:noProof/>
        </w:rPr>
        <w:t>,</w:t>
      </w:r>
      <w:r w:rsidRPr="00E171BB">
        <w:rPr>
          <w:noProof/>
        </w:rPr>
        <w:t xml:space="preserve"> Oberpriller, J. C. Mitosis in adult newt ventricle. </w:t>
      </w:r>
      <w:r w:rsidRPr="00330FB9">
        <w:rPr>
          <w:i/>
          <w:noProof/>
        </w:rPr>
        <w:t>J</w:t>
      </w:r>
      <w:r w:rsidR="00AC224C" w:rsidRPr="00330FB9">
        <w:rPr>
          <w:i/>
          <w:noProof/>
        </w:rPr>
        <w:t>ournal</w:t>
      </w:r>
      <w:r w:rsidRPr="00330FB9">
        <w:rPr>
          <w:i/>
          <w:noProof/>
        </w:rPr>
        <w:t xml:space="preserve"> </w:t>
      </w:r>
      <w:r w:rsidR="00AC224C" w:rsidRPr="00330FB9">
        <w:rPr>
          <w:i/>
          <w:noProof/>
        </w:rPr>
        <w:t xml:space="preserve">of </w:t>
      </w:r>
      <w:r w:rsidRPr="00330FB9">
        <w:rPr>
          <w:i/>
          <w:noProof/>
        </w:rPr>
        <w:t>Cell Biol</w:t>
      </w:r>
      <w:r w:rsidR="00AC224C" w:rsidRPr="00330FB9">
        <w:rPr>
          <w:i/>
          <w:noProof/>
        </w:rPr>
        <w:t>ogy</w:t>
      </w:r>
      <w:r w:rsidRPr="00330FB9">
        <w:rPr>
          <w:i/>
          <w:noProof/>
        </w:rPr>
        <w:t>.</w:t>
      </w:r>
      <w:r w:rsidRPr="00E171BB">
        <w:rPr>
          <w:noProof/>
        </w:rPr>
        <w:t xml:space="preserve"> </w:t>
      </w:r>
      <w:r w:rsidRPr="00330FB9">
        <w:rPr>
          <w:b/>
          <w:noProof/>
        </w:rPr>
        <w:t>49</w:t>
      </w:r>
      <w:r w:rsidRPr="00E171BB">
        <w:rPr>
          <w:noProof/>
        </w:rPr>
        <w:t xml:space="preserve"> (2), 560-563 (1971).</w:t>
      </w:r>
    </w:p>
    <w:p w14:paraId="1B6E162E" w14:textId="77777777" w:rsidR="00330FB9" w:rsidRDefault="00E171BB" w:rsidP="00330FB9">
      <w:pPr>
        <w:pStyle w:val="EndNoteBibliography"/>
        <w:numPr>
          <w:ilvl w:val="0"/>
          <w:numId w:val="1"/>
        </w:numPr>
        <w:ind w:left="0" w:firstLine="0"/>
        <w:rPr>
          <w:noProof/>
        </w:rPr>
      </w:pPr>
      <w:r w:rsidRPr="00E171BB">
        <w:rPr>
          <w:noProof/>
        </w:rPr>
        <w:lastRenderedPageBreak/>
        <w:t>Porrello, E. R.</w:t>
      </w:r>
      <w:r w:rsidRPr="00330FB9">
        <w:rPr>
          <w:i/>
          <w:noProof/>
        </w:rPr>
        <w:t xml:space="preserve"> </w:t>
      </w:r>
      <w:r w:rsidRPr="00330FB9">
        <w:rPr>
          <w:iCs/>
          <w:noProof/>
        </w:rPr>
        <w:t>et al.</w:t>
      </w:r>
      <w:r w:rsidRPr="00E171BB">
        <w:rPr>
          <w:noProof/>
        </w:rPr>
        <w:t xml:space="preserve"> Transient regenerative potential of the neonatal mouse heart. </w:t>
      </w:r>
      <w:r w:rsidRPr="00330FB9">
        <w:rPr>
          <w:i/>
          <w:noProof/>
        </w:rPr>
        <w:t>Science.</w:t>
      </w:r>
      <w:r w:rsidRPr="00E171BB">
        <w:rPr>
          <w:noProof/>
        </w:rPr>
        <w:t xml:space="preserve"> </w:t>
      </w:r>
      <w:r w:rsidRPr="00330FB9">
        <w:rPr>
          <w:b/>
          <w:noProof/>
        </w:rPr>
        <w:t>331</w:t>
      </w:r>
      <w:r w:rsidRPr="00E171BB">
        <w:rPr>
          <w:noProof/>
        </w:rPr>
        <w:t xml:space="preserve"> (6020), 1078-1080 (2011).</w:t>
      </w:r>
    </w:p>
    <w:p w14:paraId="0CC6BC30" w14:textId="77777777" w:rsidR="00330FB9" w:rsidRDefault="00E171BB" w:rsidP="00330FB9">
      <w:pPr>
        <w:pStyle w:val="EndNoteBibliography"/>
        <w:numPr>
          <w:ilvl w:val="0"/>
          <w:numId w:val="1"/>
        </w:numPr>
        <w:ind w:left="0" w:firstLine="0"/>
        <w:rPr>
          <w:noProof/>
        </w:rPr>
      </w:pPr>
      <w:r w:rsidRPr="00E171BB">
        <w:rPr>
          <w:noProof/>
        </w:rPr>
        <w:t>Wang, H.</w:t>
      </w:r>
      <w:r w:rsidRPr="00330FB9">
        <w:rPr>
          <w:i/>
          <w:noProof/>
        </w:rPr>
        <w:t xml:space="preserve"> </w:t>
      </w:r>
      <w:r w:rsidRPr="00330FB9">
        <w:rPr>
          <w:iCs/>
          <w:noProof/>
        </w:rPr>
        <w:t>et al.</w:t>
      </w:r>
      <w:r w:rsidRPr="00E171BB">
        <w:rPr>
          <w:noProof/>
        </w:rPr>
        <w:t xml:space="preserve"> Natural Heart Regeneration in a Neonatal Rat Myocardial Infarction Model. </w:t>
      </w:r>
      <w:r w:rsidRPr="00330FB9">
        <w:rPr>
          <w:i/>
          <w:noProof/>
        </w:rPr>
        <w:t>Cells.</w:t>
      </w:r>
      <w:r w:rsidRPr="00E171BB">
        <w:rPr>
          <w:noProof/>
        </w:rPr>
        <w:t xml:space="preserve"> </w:t>
      </w:r>
      <w:r w:rsidRPr="00330FB9">
        <w:rPr>
          <w:b/>
          <w:noProof/>
        </w:rPr>
        <w:t>9</w:t>
      </w:r>
      <w:r w:rsidRPr="00E171BB">
        <w:rPr>
          <w:noProof/>
        </w:rPr>
        <w:t xml:space="preserve"> (1), (2020).</w:t>
      </w:r>
    </w:p>
    <w:p w14:paraId="155C71C9" w14:textId="77777777" w:rsidR="00330FB9" w:rsidRDefault="00E171BB" w:rsidP="00330FB9">
      <w:pPr>
        <w:pStyle w:val="EndNoteBibliography"/>
        <w:numPr>
          <w:ilvl w:val="0"/>
          <w:numId w:val="1"/>
        </w:numPr>
        <w:ind w:left="0" w:firstLine="0"/>
        <w:rPr>
          <w:noProof/>
        </w:rPr>
      </w:pPr>
      <w:r w:rsidRPr="00E171BB">
        <w:rPr>
          <w:noProof/>
        </w:rPr>
        <w:t>Ye, L.</w:t>
      </w:r>
      <w:r w:rsidRPr="00330FB9">
        <w:rPr>
          <w:i/>
          <w:noProof/>
        </w:rPr>
        <w:t xml:space="preserve"> </w:t>
      </w:r>
      <w:r w:rsidRPr="00330FB9">
        <w:rPr>
          <w:iCs/>
          <w:noProof/>
        </w:rPr>
        <w:t>et al.</w:t>
      </w:r>
      <w:r w:rsidRPr="00E171BB">
        <w:rPr>
          <w:noProof/>
        </w:rPr>
        <w:t xml:space="preserve"> Early Regenerative Capacity in the Porcine Heart. </w:t>
      </w:r>
      <w:r w:rsidRPr="00330FB9">
        <w:rPr>
          <w:i/>
          <w:noProof/>
        </w:rPr>
        <w:t>Circulation.</w:t>
      </w:r>
      <w:r w:rsidRPr="00E171BB">
        <w:rPr>
          <w:noProof/>
        </w:rPr>
        <w:t xml:space="preserve"> </w:t>
      </w:r>
      <w:r w:rsidRPr="00330FB9">
        <w:rPr>
          <w:b/>
          <w:noProof/>
        </w:rPr>
        <w:t>138</w:t>
      </w:r>
      <w:r w:rsidRPr="00E171BB">
        <w:rPr>
          <w:noProof/>
        </w:rPr>
        <w:t xml:space="preserve"> (24), 2798-2808 (2018).</w:t>
      </w:r>
    </w:p>
    <w:p w14:paraId="695361FA" w14:textId="77777777" w:rsidR="00330FB9" w:rsidRDefault="00E171BB" w:rsidP="00330FB9">
      <w:pPr>
        <w:pStyle w:val="EndNoteBibliography"/>
        <w:numPr>
          <w:ilvl w:val="0"/>
          <w:numId w:val="1"/>
        </w:numPr>
        <w:ind w:left="0" w:firstLine="0"/>
        <w:rPr>
          <w:noProof/>
        </w:rPr>
      </w:pPr>
      <w:r w:rsidRPr="00E171BB">
        <w:rPr>
          <w:noProof/>
        </w:rPr>
        <w:t>Zhu, W.</w:t>
      </w:r>
      <w:r w:rsidRPr="00330FB9">
        <w:rPr>
          <w:i/>
          <w:noProof/>
        </w:rPr>
        <w:t xml:space="preserve"> </w:t>
      </w:r>
      <w:r w:rsidRPr="007E7AC4">
        <w:rPr>
          <w:iCs/>
          <w:noProof/>
        </w:rPr>
        <w:t>et al.</w:t>
      </w:r>
      <w:r w:rsidRPr="00E171BB">
        <w:rPr>
          <w:noProof/>
        </w:rPr>
        <w:t xml:space="preserve"> Regenerative Potential of Neonatal Porcine Hearts. </w:t>
      </w:r>
      <w:r w:rsidRPr="00330FB9">
        <w:rPr>
          <w:i/>
          <w:noProof/>
        </w:rPr>
        <w:t>Circulation.</w:t>
      </w:r>
      <w:r w:rsidRPr="00E171BB">
        <w:rPr>
          <w:noProof/>
        </w:rPr>
        <w:t xml:space="preserve"> </w:t>
      </w:r>
      <w:r w:rsidRPr="00330FB9">
        <w:rPr>
          <w:b/>
          <w:noProof/>
        </w:rPr>
        <w:t>138</w:t>
      </w:r>
      <w:r w:rsidRPr="00E171BB">
        <w:rPr>
          <w:noProof/>
        </w:rPr>
        <w:t xml:space="preserve"> (24), 2809-2816 (2018).</w:t>
      </w:r>
    </w:p>
    <w:p w14:paraId="7ABCE56B" w14:textId="77777777" w:rsidR="00330FB9" w:rsidRDefault="00E171BB" w:rsidP="00330FB9">
      <w:pPr>
        <w:pStyle w:val="EndNoteBibliography"/>
        <w:numPr>
          <w:ilvl w:val="0"/>
          <w:numId w:val="1"/>
        </w:numPr>
        <w:ind w:left="0" w:firstLine="0"/>
        <w:rPr>
          <w:noProof/>
        </w:rPr>
      </w:pPr>
      <w:r w:rsidRPr="00E171BB">
        <w:rPr>
          <w:noProof/>
        </w:rPr>
        <w:t>Kadow, Z. A.</w:t>
      </w:r>
      <w:r w:rsidR="00330FB9">
        <w:rPr>
          <w:noProof/>
        </w:rPr>
        <w:t>,</w:t>
      </w:r>
      <w:r w:rsidRPr="00E171BB">
        <w:rPr>
          <w:noProof/>
        </w:rPr>
        <w:t xml:space="preserve"> Martin, J. F. Distinguishing Cardiomyocyte Division From Binucleation. </w:t>
      </w:r>
      <w:r w:rsidRPr="00330FB9">
        <w:rPr>
          <w:i/>
          <w:noProof/>
        </w:rPr>
        <w:t>Circ</w:t>
      </w:r>
      <w:r w:rsidR="00AC224C" w:rsidRPr="00330FB9">
        <w:rPr>
          <w:i/>
          <w:noProof/>
        </w:rPr>
        <w:t>ulation</w:t>
      </w:r>
      <w:r w:rsidRPr="00330FB9">
        <w:rPr>
          <w:i/>
          <w:noProof/>
        </w:rPr>
        <w:t xml:space="preserve"> Res</w:t>
      </w:r>
      <w:r w:rsidR="00AC224C" w:rsidRPr="00330FB9">
        <w:rPr>
          <w:i/>
          <w:noProof/>
        </w:rPr>
        <w:t>earch</w:t>
      </w:r>
      <w:r w:rsidRPr="00330FB9">
        <w:rPr>
          <w:i/>
          <w:noProof/>
        </w:rPr>
        <w:t>.</w:t>
      </w:r>
      <w:r w:rsidRPr="00E171BB">
        <w:rPr>
          <w:noProof/>
        </w:rPr>
        <w:t xml:space="preserve"> </w:t>
      </w:r>
      <w:r w:rsidRPr="00330FB9">
        <w:rPr>
          <w:b/>
          <w:noProof/>
        </w:rPr>
        <w:t>123</w:t>
      </w:r>
      <w:r w:rsidRPr="00E171BB">
        <w:rPr>
          <w:noProof/>
        </w:rPr>
        <w:t xml:space="preserve"> (9), 1012-1014 (2018).</w:t>
      </w:r>
    </w:p>
    <w:p w14:paraId="14E4765F" w14:textId="77777777" w:rsidR="00330FB9" w:rsidRDefault="00E171BB" w:rsidP="00330FB9">
      <w:pPr>
        <w:pStyle w:val="EndNoteBibliography"/>
        <w:numPr>
          <w:ilvl w:val="0"/>
          <w:numId w:val="1"/>
        </w:numPr>
        <w:ind w:left="0" w:firstLine="0"/>
        <w:rPr>
          <w:noProof/>
        </w:rPr>
      </w:pPr>
      <w:r w:rsidRPr="00E171BB">
        <w:rPr>
          <w:noProof/>
        </w:rPr>
        <w:t>Roy, E., Neufeld, Z., Livet, J.</w:t>
      </w:r>
      <w:r w:rsidR="00330FB9">
        <w:rPr>
          <w:noProof/>
        </w:rPr>
        <w:t>,</w:t>
      </w:r>
      <w:r w:rsidRPr="00E171BB">
        <w:rPr>
          <w:noProof/>
        </w:rPr>
        <w:t xml:space="preserve"> Khosrotehrani, K. Concise review: understanding clonal dynamics in homeostasis and injury through multicolor lineage tracing. </w:t>
      </w:r>
      <w:r w:rsidRPr="00330FB9">
        <w:rPr>
          <w:i/>
          <w:noProof/>
        </w:rPr>
        <w:t>Stem Cells.</w:t>
      </w:r>
      <w:r w:rsidRPr="00E171BB">
        <w:rPr>
          <w:noProof/>
        </w:rPr>
        <w:t xml:space="preserve"> </w:t>
      </w:r>
      <w:r w:rsidRPr="00330FB9">
        <w:rPr>
          <w:b/>
          <w:noProof/>
        </w:rPr>
        <w:t>32</w:t>
      </w:r>
      <w:r w:rsidRPr="00E171BB">
        <w:rPr>
          <w:noProof/>
        </w:rPr>
        <w:t xml:space="preserve"> (12), 3046-3054 (2014)</w:t>
      </w:r>
      <w:r w:rsidR="00330FB9">
        <w:rPr>
          <w:noProof/>
        </w:rPr>
        <w:t>.</w:t>
      </w:r>
    </w:p>
    <w:p w14:paraId="1D17560C" w14:textId="77777777" w:rsidR="00330FB9" w:rsidRDefault="00E171BB" w:rsidP="00330FB9">
      <w:pPr>
        <w:pStyle w:val="EndNoteBibliography"/>
        <w:numPr>
          <w:ilvl w:val="0"/>
          <w:numId w:val="1"/>
        </w:numPr>
        <w:ind w:left="0" w:firstLine="0"/>
        <w:rPr>
          <w:noProof/>
        </w:rPr>
      </w:pPr>
      <w:r w:rsidRPr="00E171BB">
        <w:rPr>
          <w:noProof/>
        </w:rPr>
        <w:t>Livet, J.</w:t>
      </w:r>
      <w:r w:rsidRPr="00330FB9">
        <w:rPr>
          <w:i/>
          <w:noProof/>
        </w:rPr>
        <w:t xml:space="preserve"> </w:t>
      </w:r>
      <w:r w:rsidRPr="00330FB9">
        <w:rPr>
          <w:iCs/>
          <w:noProof/>
        </w:rPr>
        <w:t>et al.</w:t>
      </w:r>
      <w:r w:rsidRPr="00E171BB">
        <w:rPr>
          <w:noProof/>
        </w:rPr>
        <w:t xml:space="preserve"> Transgenic strategies for combinatorial expression of fluorescent proteins in the nervous system. </w:t>
      </w:r>
      <w:r w:rsidRPr="00330FB9">
        <w:rPr>
          <w:i/>
          <w:noProof/>
        </w:rPr>
        <w:t>Nature.</w:t>
      </w:r>
      <w:r w:rsidRPr="00E171BB">
        <w:rPr>
          <w:noProof/>
        </w:rPr>
        <w:t xml:space="preserve"> </w:t>
      </w:r>
      <w:r w:rsidRPr="00330FB9">
        <w:rPr>
          <w:b/>
          <w:noProof/>
        </w:rPr>
        <w:t>450</w:t>
      </w:r>
      <w:r w:rsidRPr="00E171BB">
        <w:rPr>
          <w:noProof/>
        </w:rPr>
        <w:t xml:space="preserve"> (7166), 56-62 (2007)</w:t>
      </w:r>
      <w:r w:rsidR="00330FB9">
        <w:rPr>
          <w:noProof/>
        </w:rPr>
        <w:t>.</w:t>
      </w:r>
    </w:p>
    <w:p w14:paraId="11FCB108" w14:textId="77777777" w:rsidR="00330FB9" w:rsidRDefault="00E171BB" w:rsidP="00330FB9">
      <w:pPr>
        <w:pStyle w:val="EndNoteBibliography"/>
        <w:numPr>
          <w:ilvl w:val="0"/>
          <w:numId w:val="1"/>
        </w:numPr>
        <w:ind w:left="0" w:firstLine="0"/>
        <w:rPr>
          <w:noProof/>
        </w:rPr>
      </w:pPr>
      <w:r w:rsidRPr="00E171BB">
        <w:rPr>
          <w:noProof/>
        </w:rPr>
        <w:t>Sereti, K.-I.</w:t>
      </w:r>
      <w:r w:rsidRPr="00330FB9">
        <w:rPr>
          <w:i/>
          <w:noProof/>
        </w:rPr>
        <w:t xml:space="preserve"> </w:t>
      </w:r>
      <w:r w:rsidRPr="00330FB9">
        <w:rPr>
          <w:iCs/>
          <w:noProof/>
        </w:rPr>
        <w:t xml:space="preserve">et al. </w:t>
      </w:r>
      <w:r w:rsidRPr="00E171BB">
        <w:rPr>
          <w:noProof/>
        </w:rPr>
        <w:t xml:space="preserve">Analysis of cardiomyocyte clonal expansion during mouse heart development and injury. </w:t>
      </w:r>
      <w:r w:rsidRPr="00330FB9">
        <w:rPr>
          <w:i/>
          <w:noProof/>
        </w:rPr>
        <w:t xml:space="preserve">Nature </w:t>
      </w:r>
      <w:r w:rsidR="00330FB9">
        <w:rPr>
          <w:i/>
          <w:noProof/>
        </w:rPr>
        <w:t>C</w:t>
      </w:r>
      <w:r w:rsidRPr="00330FB9">
        <w:rPr>
          <w:i/>
          <w:noProof/>
        </w:rPr>
        <w:t>ommunications.</w:t>
      </w:r>
      <w:r w:rsidRPr="00E171BB">
        <w:rPr>
          <w:noProof/>
        </w:rPr>
        <w:t xml:space="preserve"> </w:t>
      </w:r>
      <w:r w:rsidRPr="00330FB9">
        <w:rPr>
          <w:b/>
          <w:noProof/>
        </w:rPr>
        <w:t>9</w:t>
      </w:r>
      <w:r w:rsidRPr="00E171BB">
        <w:rPr>
          <w:noProof/>
        </w:rPr>
        <w:t xml:space="preserve"> (1), 1-13 (2018).</w:t>
      </w:r>
    </w:p>
    <w:p w14:paraId="0FFD845F" w14:textId="77777777" w:rsidR="00330FB9" w:rsidRDefault="00E171BB" w:rsidP="00330FB9">
      <w:pPr>
        <w:pStyle w:val="EndNoteBibliography"/>
        <w:numPr>
          <w:ilvl w:val="0"/>
          <w:numId w:val="1"/>
        </w:numPr>
        <w:ind w:left="0" w:firstLine="0"/>
        <w:rPr>
          <w:noProof/>
        </w:rPr>
      </w:pPr>
      <w:r w:rsidRPr="00E171BB">
        <w:rPr>
          <w:noProof/>
        </w:rPr>
        <w:t>Xiao, Q.</w:t>
      </w:r>
      <w:r w:rsidRPr="00330FB9">
        <w:rPr>
          <w:iCs/>
          <w:noProof/>
        </w:rPr>
        <w:t xml:space="preserve"> et al.</w:t>
      </w:r>
      <w:r w:rsidRPr="00E171BB">
        <w:rPr>
          <w:noProof/>
        </w:rPr>
        <w:t xml:space="preserve"> A p53-based genetic tracing system to follow postnatal cardiomyocyte expansion in heart regeneration. </w:t>
      </w:r>
      <w:r w:rsidRPr="00330FB9">
        <w:rPr>
          <w:i/>
          <w:noProof/>
        </w:rPr>
        <w:t>Development.</w:t>
      </w:r>
      <w:r w:rsidRPr="00E171BB">
        <w:rPr>
          <w:noProof/>
        </w:rPr>
        <w:t xml:space="preserve"> </w:t>
      </w:r>
      <w:r w:rsidRPr="00330FB9">
        <w:rPr>
          <w:b/>
          <w:noProof/>
        </w:rPr>
        <w:t>144</w:t>
      </w:r>
      <w:r w:rsidRPr="00E171BB">
        <w:rPr>
          <w:noProof/>
        </w:rPr>
        <w:t xml:space="preserve"> (4), 580-589 (2017).</w:t>
      </w:r>
    </w:p>
    <w:p w14:paraId="4AF78E0D" w14:textId="77777777" w:rsidR="00330FB9" w:rsidRDefault="00E171BB" w:rsidP="00330FB9">
      <w:pPr>
        <w:pStyle w:val="EndNoteBibliography"/>
        <w:numPr>
          <w:ilvl w:val="0"/>
          <w:numId w:val="1"/>
        </w:numPr>
        <w:ind w:left="0" w:firstLine="0"/>
        <w:rPr>
          <w:noProof/>
        </w:rPr>
      </w:pPr>
      <w:r w:rsidRPr="00E171BB">
        <w:rPr>
          <w:noProof/>
        </w:rPr>
        <w:t>Ali, S. R.</w:t>
      </w:r>
      <w:r w:rsidRPr="00330FB9">
        <w:rPr>
          <w:i/>
          <w:noProof/>
        </w:rPr>
        <w:t xml:space="preserve"> </w:t>
      </w:r>
      <w:r w:rsidRPr="00330FB9">
        <w:rPr>
          <w:iCs/>
          <w:noProof/>
        </w:rPr>
        <w:t>et al.</w:t>
      </w:r>
      <w:r w:rsidRPr="00E171BB">
        <w:rPr>
          <w:noProof/>
        </w:rPr>
        <w:t xml:space="preserve"> Existing cardiomyocytes generate cardiomyocytes at a low rate after birth in mice. </w:t>
      </w:r>
      <w:r w:rsidRPr="00330FB9">
        <w:rPr>
          <w:i/>
          <w:noProof/>
        </w:rPr>
        <w:t>Proceedings of the National Academy of Sciences</w:t>
      </w:r>
      <w:r w:rsidR="00330FB9">
        <w:rPr>
          <w:i/>
          <w:noProof/>
        </w:rPr>
        <w:t xml:space="preserve"> U.S.A</w:t>
      </w:r>
      <w:r w:rsidRPr="00330FB9">
        <w:rPr>
          <w:i/>
          <w:noProof/>
        </w:rPr>
        <w:t>.</w:t>
      </w:r>
      <w:r w:rsidRPr="00E171BB">
        <w:rPr>
          <w:noProof/>
        </w:rPr>
        <w:t xml:space="preserve"> </w:t>
      </w:r>
      <w:r w:rsidRPr="00330FB9">
        <w:rPr>
          <w:b/>
          <w:noProof/>
        </w:rPr>
        <w:t>111</w:t>
      </w:r>
      <w:r w:rsidRPr="00E171BB">
        <w:rPr>
          <w:noProof/>
        </w:rPr>
        <w:t xml:space="preserve"> (24), 8850-8855 (2014).</w:t>
      </w:r>
    </w:p>
    <w:p w14:paraId="584571D1" w14:textId="77777777" w:rsidR="00330FB9" w:rsidRDefault="00E171BB" w:rsidP="00330FB9">
      <w:pPr>
        <w:pStyle w:val="EndNoteBibliography"/>
        <w:numPr>
          <w:ilvl w:val="0"/>
          <w:numId w:val="1"/>
        </w:numPr>
        <w:ind w:left="0" w:firstLine="0"/>
        <w:rPr>
          <w:noProof/>
        </w:rPr>
      </w:pPr>
      <w:r w:rsidRPr="00E171BB">
        <w:rPr>
          <w:noProof/>
        </w:rPr>
        <w:t>Sohal, D. S.</w:t>
      </w:r>
      <w:r w:rsidRPr="00330FB9">
        <w:rPr>
          <w:i/>
          <w:noProof/>
        </w:rPr>
        <w:t xml:space="preserve"> </w:t>
      </w:r>
      <w:r w:rsidRPr="00330FB9">
        <w:rPr>
          <w:iCs/>
          <w:noProof/>
        </w:rPr>
        <w:t>et al.</w:t>
      </w:r>
      <w:r w:rsidRPr="00E171BB">
        <w:rPr>
          <w:noProof/>
        </w:rPr>
        <w:t xml:space="preserve"> Temporally regulated and tissue-specific gene manipulations in the adult and embryonic heart using a tamoxifen-inducible Cre protein. </w:t>
      </w:r>
      <w:r w:rsidRPr="00330FB9">
        <w:rPr>
          <w:i/>
          <w:noProof/>
        </w:rPr>
        <w:t>Circ</w:t>
      </w:r>
      <w:r w:rsidR="00AC224C" w:rsidRPr="00330FB9">
        <w:rPr>
          <w:i/>
          <w:noProof/>
        </w:rPr>
        <w:t>ulation</w:t>
      </w:r>
      <w:r w:rsidRPr="00330FB9">
        <w:rPr>
          <w:i/>
          <w:noProof/>
        </w:rPr>
        <w:t xml:space="preserve"> Res</w:t>
      </w:r>
      <w:r w:rsidR="00AC224C" w:rsidRPr="00330FB9">
        <w:rPr>
          <w:i/>
          <w:noProof/>
        </w:rPr>
        <w:t>earch</w:t>
      </w:r>
      <w:r w:rsidRPr="00330FB9">
        <w:rPr>
          <w:i/>
          <w:noProof/>
        </w:rPr>
        <w:t>.</w:t>
      </w:r>
      <w:r w:rsidRPr="00E171BB">
        <w:rPr>
          <w:noProof/>
        </w:rPr>
        <w:t xml:space="preserve"> </w:t>
      </w:r>
      <w:r w:rsidRPr="00330FB9">
        <w:rPr>
          <w:b/>
          <w:noProof/>
        </w:rPr>
        <w:t>89</w:t>
      </w:r>
      <w:r w:rsidRPr="00E171BB">
        <w:rPr>
          <w:noProof/>
        </w:rPr>
        <w:t xml:space="preserve"> (1), 20-25 (2001).</w:t>
      </w:r>
    </w:p>
    <w:p w14:paraId="1FA21CEE" w14:textId="77777777" w:rsidR="00330FB9" w:rsidRDefault="00E171BB" w:rsidP="00330FB9">
      <w:pPr>
        <w:pStyle w:val="EndNoteBibliography"/>
        <w:numPr>
          <w:ilvl w:val="0"/>
          <w:numId w:val="1"/>
        </w:numPr>
        <w:ind w:left="0" w:firstLine="0"/>
        <w:rPr>
          <w:noProof/>
        </w:rPr>
      </w:pPr>
      <w:r w:rsidRPr="00E171BB">
        <w:rPr>
          <w:noProof/>
        </w:rPr>
        <w:t>Red-Horse, K., Ueno, H., Weissman, I. L.</w:t>
      </w:r>
      <w:r w:rsidR="00330FB9">
        <w:rPr>
          <w:noProof/>
        </w:rPr>
        <w:t>,</w:t>
      </w:r>
      <w:r w:rsidRPr="00E171BB">
        <w:rPr>
          <w:noProof/>
        </w:rPr>
        <w:t xml:space="preserve"> Krasnow, M. A. Coronary arteries form by developmental reprogramming of venous cells. </w:t>
      </w:r>
      <w:r w:rsidRPr="00330FB9">
        <w:rPr>
          <w:i/>
          <w:noProof/>
        </w:rPr>
        <w:t>Nature.</w:t>
      </w:r>
      <w:r w:rsidRPr="00E171BB">
        <w:rPr>
          <w:noProof/>
        </w:rPr>
        <w:t xml:space="preserve"> </w:t>
      </w:r>
      <w:r w:rsidRPr="00330FB9">
        <w:rPr>
          <w:b/>
          <w:noProof/>
        </w:rPr>
        <w:t>464</w:t>
      </w:r>
      <w:r w:rsidRPr="00E171BB">
        <w:rPr>
          <w:noProof/>
        </w:rPr>
        <w:t xml:space="preserve"> (7288), 549-553 (2010).</w:t>
      </w:r>
    </w:p>
    <w:p w14:paraId="599145A1" w14:textId="77777777" w:rsidR="00330FB9" w:rsidRDefault="00E171BB" w:rsidP="00330FB9">
      <w:pPr>
        <w:pStyle w:val="EndNoteBibliography"/>
        <w:numPr>
          <w:ilvl w:val="0"/>
          <w:numId w:val="1"/>
        </w:numPr>
        <w:ind w:left="0" w:firstLine="0"/>
        <w:rPr>
          <w:noProof/>
        </w:rPr>
      </w:pPr>
      <w:r w:rsidRPr="00E171BB">
        <w:rPr>
          <w:noProof/>
        </w:rPr>
        <w:t>Polizzotti, B. D.</w:t>
      </w:r>
      <w:r w:rsidRPr="00330FB9">
        <w:rPr>
          <w:iCs/>
          <w:noProof/>
        </w:rPr>
        <w:t xml:space="preserve"> et al.</w:t>
      </w:r>
      <w:r w:rsidRPr="00E171BB">
        <w:rPr>
          <w:noProof/>
        </w:rPr>
        <w:t xml:space="preserve"> Neuregulin stimulation of cardiomyocyte regeneration in mice and human myocardium reveals a therapeutic window. </w:t>
      </w:r>
      <w:r w:rsidRPr="00330FB9">
        <w:rPr>
          <w:i/>
          <w:noProof/>
        </w:rPr>
        <w:t>Sci</w:t>
      </w:r>
      <w:r w:rsidR="00AC224C" w:rsidRPr="00330FB9">
        <w:rPr>
          <w:i/>
          <w:noProof/>
        </w:rPr>
        <w:t>ence</w:t>
      </w:r>
      <w:r w:rsidRPr="00330FB9">
        <w:rPr>
          <w:i/>
          <w:noProof/>
        </w:rPr>
        <w:t xml:space="preserve"> Transl</w:t>
      </w:r>
      <w:r w:rsidR="00AC224C" w:rsidRPr="00330FB9">
        <w:rPr>
          <w:i/>
          <w:noProof/>
        </w:rPr>
        <w:t>ational</w:t>
      </w:r>
      <w:r w:rsidRPr="00330FB9">
        <w:rPr>
          <w:i/>
          <w:noProof/>
        </w:rPr>
        <w:t xml:space="preserve"> Med</w:t>
      </w:r>
      <w:r w:rsidR="00AC224C" w:rsidRPr="00330FB9">
        <w:rPr>
          <w:i/>
          <w:noProof/>
        </w:rPr>
        <w:t>icine</w:t>
      </w:r>
      <w:r w:rsidRPr="00330FB9">
        <w:rPr>
          <w:i/>
          <w:noProof/>
        </w:rPr>
        <w:t>.</w:t>
      </w:r>
      <w:r w:rsidRPr="00E171BB">
        <w:rPr>
          <w:noProof/>
        </w:rPr>
        <w:t xml:space="preserve"> </w:t>
      </w:r>
      <w:r w:rsidRPr="00330FB9">
        <w:rPr>
          <w:b/>
          <w:noProof/>
        </w:rPr>
        <w:t>7</w:t>
      </w:r>
      <w:r w:rsidRPr="00E171BB">
        <w:rPr>
          <w:noProof/>
        </w:rPr>
        <w:t xml:space="preserve"> (281), 281ra245 (2015).</w:t>
      </w:r>
    </w:p>
    <w:p w14:paraId="766E6AA3" w14:textId="77777777" w:rsidR="00330FB9" w:rsidRDefault="00E171BB" w:rsidP="00330FB9">
      <w:pPr>
        <w:pStyle w:val="EndNoteBibliography"/>
        <w:numPr>
          <w:ilvl w:val="0"/>
          <w:numId w:val="1"/>
        </w:numPr>
        <w:ind w:left="0" w:firstLine="0"/>
        <w:rPr>
          <w:noProof/>
        </w:rPr>
      </w:pPr>
      <w:r w:rsidRPr="00E171BB">
        <w:rPr>
          <w:noProof/>
        </w:rPr>
        <w:t>Polizzotti, B. D., Ganapathy, B., Haubner, B. J., Penninger, J. M.</w:t>
      </w:r>
      <w:r w:rsidR="00330FB9">
        <w:rPr>
          <w:noProof/>
        </w:rPr>
        <w:t>,</w:t>
      </w:r>
      <w:r w:rsidRPr="00E171BB">
        <w:rPr>
          <w:noProof/>
        </w:rPr>
        <w:t xml:space="preserve"> Kuhn, B. A cryoinjury model in neonatal mice for cardiac translational and regeneration research. </w:t>
      </w:r>
      <w:r w:rsidRPr="00330FB9">
        <w:rPr>
          <w:i/>
          <w:noProof/>
        </w:rPr>
        <w:t>Nat</w:t>
      </w:r>
      <w:r w:rsidR="00AC224C" w:rsidRPr="00330FB9">
        <w:rPr>
          <w:i/>
          <w:noProof/>
        </w:rPr>
        <w:t>ure</w:t>
      </w:r>
      <w:r w:rsidRPr="00330FB9">
        <w:rPr>
          <w:i/>
          <w:noProof/>
        </w:rPr>
        <w:t xml:space="preserve"> Protoc</w:t>
      </w:r>
      <w:r w:rsidR="00AC224C" w:rsidRPr="00330FB9">
        <w:rPr>
          <w:i/>
          <w:noProof/>
        </w:rPr>
        <w:t>ols</w:t>
      </w:r>
      <w:r w:rsidRPr="00330FB9">
        <w:rPr>
          <w:i/>
          <w:noProof/>
        </w:rPr>
        <w:t>.</w:t>
      </w:r>
      <w:r w:rsidRPr="00E171BB">
        <w:rPr>
          <w:noProof/>
        </w:rPr>
        <w:t xml:space="preserve"> </w:t>
      </w:r>
      <w:r w:rsidRPr="00330FB9">
        <w:rPr>
          <w:b/>
          <w:noProof/>
        </w:rPr>
        <w:t>11</w:t>
      </w:r>
      <w:r w:rsidRPr="00E171BB">
        <w:rPr>
          <w:noProof/>
        </w:rPr>
        <w:t xml:space="preserve"> (3), 542-552 (2016).</w:t>
      </w:r>
    </w:p>
    <w:p w14:paraId="45C1A542" w14:textId="77777777" w:rsidR="00330FB9" w:rsidRDefault="00E171BB" w:rsidP="00330FB9">
      <w:pPr>
        <w:pStyle w:val="EndNoteBibliography"/>
        <w:numPr>
          <w:ilvl w:val="0"/>
          <w:numId w:val="1"/>
        </w:numPr>
        <w:ind w:left="0" w:firstLine="0"/>
        <w:rPr>
          <w:noProof/>
        </w:rPr>
      </w:pPr>
      <w:r w:rsidRPr="00E171BB">
        <w:rPr>
          <w:noProof/>
        </w:rPr>
        <w:t>Schindelin, J.</w:t>
      </w:r>
      <w:r w:rsidRPr="00330FB9">
        <w:rPr>
          <w:i/>
          <w:noProof/>
        </w:rPr>
        <w:t xml:space="preserve"> </w:t>
      </w:r>
      <w:r w:rsidRPr="00330FB9">
        <w:rPr>
          <w:iCs/>
          <w:noProof/>
        </w:rPr>
        <w:t>et al.</w:t>
      </w:r>
      <w:r w:rsidRPr="00E171BB">
        <w:rPr>
          <w:noProof/>
        </w:rPr>
        <w:t xml:space="preserve"> Fiji: an open-source platform for biological-image analysis. </w:t>
      </w:r>
      <w:r w:rsidRPr="00330FB9">
        <w:rPr>
          <w:i/>
          <w:noProof/>
        </w:rPr>
        <w:t xml:space="preserve">Nature </w:t>
      </w:r>
      <w:r w:rsidR="00330FB9">
        <w:rPr>
          <w:i/>
          <w:noProof/>
        </w:rPr>
        <w:t>M</w:t>
      </w:r>
      <w:r w:rsidRPr="00330FB9">
        <w:rPr>
          <w:i/>
          <w:noProof/>
        </w:rPr>
        <w:t>ethods.</w:t>
      </w:r>
      <w:r w:rsidRPr="00E171BB">
        <w:rPr>
          <w:noProof/>
        </w:rPr>
        <w:t xml:space="preserve"> </w:t>
      </w:r>
      <w:r w:rsidRPr="00330FB9">
        <w:rPr>
          <w:b/>
          <w:noProof/>
        </w:rPr>
        <w:t>9</w:t>
      </w:r>
      <w:r w:rsidRPr="00E171BB">
        <w:rPr>
          <w:noProof/>
        </w:rPr>
        <w:t xml:space="preserve"> (7), 676-682 (2012).</w:t>
      </w:r>
    </w:p>
    <w:p w14:paraId="25F0D94B" w14:textId="77777777" w:rsidR="00330FB9" w:rsidRDefault="00E171BB" w:rsidP="00330FB9">
      <w:pPr>
        <w:pStyle w:val="EndNoteBibliography"/>
        <w:numPr>
          <w:ilvl w:val="0"/>
          <w:numId w:val="1"/>
        </w:numPr>
        <w:ind w:left="0" w:firstLine="0"/>
        <w:rPr>
          <w:noProof/>
        </w:rPr>
      </w:pPr>
      <w:r w:rsidRPr="00E171BB">
        <w:rPr>
          <w:noProof/>
        </w:rPr>
        <w:t>van Rossum, G. Python tutorial, Technical Report CS-R9526, Centrum voor Wiskunde en Informatica (CWI), Amsterdam. (1995).</w:t>
      </w:r>
    </w:p>
    <w:p w14:paraId="40D1B86E" w14:textId="77777777" w:rsidR="00330FB9" w:rsidRDefault="00E171BB" w:rsidP="00330FB9">
      <w:pPr>
        <w:pStyle w:val="EndNoteBibliography"/>
        <w:numPr>
          <w:ilvl w:val="0"/>
          <w:numId w:val="1"/>
        </w:numPr>
        <w:ind w:left="0" w:firstLine="0"/>
        <w:rPr>
          <w:noProof/>
        </w:rPr>
      </w:pPr>
      <w:r w:rsidRPr="00E171BB">
        <w:rPr>
          <w:noProof/>
        </w:rPr>
        <w:t>Team, R. C. R: A language and environment for statistical computing. (2013).</w:t>
      </w:r>
    </w:p>
    <w:p w14:paraId="389AA1FD" w14:textId="27722522" w:rsidR="00330FB9" w:rsidRDefault="00E171BB" w:rsidP="00330FB9">
      <w:pPr>
        <w:pStyle w:val="EndNoteBibliography"/>
        <w:numPr>
          <w:ilvl w:val="0"/>
          <w:numId w:val="1"/>
        </w:numPr>
        <w:ind w:left="0" w:firstLine="0"/>
        <w:rPr>
          <w:noProof/>
        </w:rPr>
      </w:pPr>
      <w:r w:rsidRPr="00E171BB">
        <w:rPr>
          <w:noProof/>
        </w:rPr>
        <w:t xml:space="preserve">Denwood, M. J. runjags: An R package providing interface utilities, model templates, parallel computing methods and additional distributions for MCMC models in JAGS. </w:t>
      </w:r>
      <w:r w:rsidRPr="00330FB9">
        <w:rPr>
          <w:i/>
          <w:noProof/>
        </w:rPr>
        <w:t>Journal of Statistical Software.</w:t>
      </w:r>
      <w:r w:rsidRPr="00E171BB">
        <w:rPr>
          <w:noProof/>
        </w:rPr>
        <w:t xml:space="preserve"> </w:t>
      </w:r>
      <w:r w:rsidRPr="00330FB9">
        <w:rPr>
          <w:b/>
          <w:noProof/>
        </w:rPr>
        <w:t>71</w:t>
      </w:r>
      <w:r w:rsidRPr="00E171BB">
        <w:rPr>
          <w:noProof/>
        </w:rPr>
        <w:t xml:space="preserve"> (9), 1-25 (2016)</w:t>
      </w:r>
      <w:r w:rsidR="00330FB9">
        <w:rPr>
          <w:noProof/>
        </w:rPr>
        <w:t>.</w:t>
      </w:r>
    </w:p>
    <w:p w14:paraId="6F39760A" w14:textId="77777777" w:rsidR="00330FB9" w:rsidRDefault="00E171BB" w:rsidP="00330FB9">
      <w:pPr>
        <w:pStyle w:val="EndNoteBibliography"/>
        <w:numPr>
          <w:ilvl w:val="0"/>
          <w:numId w:val="1"/>
        </w:numPr>
        <w:ind w:left="0" w:firstLine="0"/>
        <w:rPr>
          <w:noProof/>
        </w:rPr>
      </w:pPr>
      <w:r w:rsidRPr="00E171BB">
        <w:rPr>
          <w:noProof/>
        </w:rPr>
        <w:t>Plummer, M., Best, N., Cowles, K.</w:t>
      </w:r>
      <w:r w:rsidR="00330FB9">
        <w:rPr>
          <w:noProof/>
        </w:rPr>
        <w:t xml:space="preserve">, </w:t>
      </w:r>
      <w:r w:rsidRPr="00E171BB">
        <w:rPr>
          <w:noProof/>
        </w:rPr>
        <w:t xml:space="preserve">Vines, K. CODA: convergence diagnosis and output analysis for MCMC. </w:t>
      </w:r>
      <w:r w:rsidRPr="00330FB9">
        <w:rPr>
          <w:i/>
          <w:noProof/>
        </w:rPr>
        <w:t xml:space="preserve">R </w:t>
      </w:r>
      <w:r w:rsidR="00330FB9">
        <w:rPr>
          <w:i/>
          <w:noProof/>
        </w:rPr>
        <w:t>N</w:t>
      </w:r>
      <w:r w:rsidRPr="00330FB9">
        <w:rPr>
          <w:i/>
          <w:noProof/>
        </w:rPr>
        <w:t>ews.</w:t>
      </w:r>
      <w:r w:rsidRPr="00E171BB">
        <w:rPr>
          <w:noProof/>
        </w:rPr>
        <w:t xml:space="preserve"> </w:t>
      </w:r>
      <w:r w:rsidRPr="00330FB9">
        <w:rPr>
          <w:b/>
          <w:noProof/>
        </w:rPr>
        <w:t>6</w:t>
      </w:r>
      <w:r w:rsidRPr="00E171BB">
        <w:rPr>
          <w:noProof/>
        </w:rPr>
        <w:t xml:space="preserve"> (1), 7-11 (2006).</w:t>
      </w:r>
    </w:p>
    <w:p w14:paraId="4D4B01FD" w14:textId="77777777" w:rsidR="00330FB9" w:rsidRDefault="00E171BB" w:rsidP="00330FB9">
      <w:pPr>
        <w:pStyle w:val="EndNoteBibliography"/>
        <w:numPr>
          <w:ilvl w:val="0"/>
          <w:numId w:val="1"/>
        </w:numPr>
        <w:ind w:left="0" w:firstLine="0"/>
        <w:rPr>
          <w:noProof/>
        </w:rPr>
      </w:pPr>
      <w:r w:rsidRPr="00E171BB">
        <w:rPr>
          <w:noProof/>
        </w:rPr>
        <w:t xml:space="preserve">Plummer, M. in </w:t>
      </w:r>
      <w:r w:rsidRPr="00330FB9">
        <w:rPr>
          <w:i/>
          <w:noProof/>
        </w:rPr>
        <w:t>Proceedings of the 3rd international workshop on distributed statistical computing.</w:t>
      </w:r>
      <w:r w:rsidRPr="00E171BB">
        <w:rPr>
          <w:noProof/>
        </w:rPr>
        <w:t xml:space="preserve"> </w:t>
      </w:r>
      <w:r w:rsidR="00330FB9" w:rsidRPr="00E171BB">
        <w:rPr>
          <w:noProof/>
        </w:rPr>
        <w:t>Vienna, Austria.</w:t>
      </w:r>
      <w:r w:rsidRPr="00E171BB">
        <w:rPr>
          <w:noProof/>
        </w:rPr>
        <w:t xml:space="preserve"> 1-10</w:t>
      </w:r>
      <w:r w:rsidR="00330FB9">
        <w:rPr>
          <w:noProof/>
        </w:rPr>
        <w:t xml:space="preserve"> (2003)</w:t>
      </w:r>
      <w:r w:rsidRPr="00E171BB">
        <w:rPr>
          <w:noProof/>
        </w:rPr>
        <w:t>.</w:t>
      </w:r>
    </w:p>
    <w:p w14:paraId="4472E666" w14:textId="77777777" w:rsidR="00330FB9" w:rsidRDefault="00E171BB" w:rsidP="00330FB9">
      <w:pPr>
        <w:pStyle w:val="EndNoteBibliography"/>
        <w:numPr>
          <w:ilvl w:val="0"/>
          <w:numId w:val="1"/>
        </w:numPr>
        <w:ind w:left="0" w:firstLine="0"/>
        <w:rPr>
          <w:noProof/>
        </w:rPr>
      </w:pPr>
      <w:r w:rsidRPr="00E171BB">
        <w:rPr>
          <w:noProof/>
        </w:rPr>
        <w:lastRenderedPageBreak/>
        <w:t xml:space="preserve">Kruschke, J. </w:t>
      </w:r>
      <w:r w:rsidRPr="00330FB9">
        <w:rPr>
          <w:i/>
          <w:noProof/>
        </w:rPr>
        <w:t>Doing Bayesian data analysis: A tutorial with R, JAGS, and Stan</w:t>
      </w:r>
      <w:r w:rsidRPr="00E171BB">
        <w:rPr>
          <w:noProof/>
        </w:rPr>
        <w:t>.</w:t>
      </w:r>
      <w:r w:rsidR="00330FB9">
        <w:rPr>
          <w:noProof/>
        </w:rPr>
        <w:t xml:space="preserve"> </w:t>
      </w:r>
      <w:r w:rsidRPr="00E171BB">
        <w:rPr>
          <w:noProof/>
        </w:rPr>
        <w:t>Academic Press</w:t>
      </w:r>
      <w:r w:rsidR="00330FB9">
        <w:rPr>
          <w:noProof/>
        </w:rPr>
        <w:t>.</w:t>
      </w:r>
      <w:r w:rsidRPr="00E171BB">
        <w:rPr>
          <w:noProof/>
        </w:rPr>
        <w:t xml:space="preserve"> </w:t>
      </w:r>
      <w:r w:rsidR="00330FB9">
        <w:rPr>
          <w:noProof/>
        </w:rPr>
        <w:t>(</w:t>
      </w:r>
      <w:r w:rsidRPr="00E171BB">
        <w:rPr>
          <w:noProof/>
        </w:rPr>
        <w:t>2014).</w:t>
      </w:r>
    </w:p>
    <w:p w14:paraId="2335FC56" w14:textId="77777777" w:rsidR="00330FB9" w:rsidRDefault="00E171BB" w:rsidP="00330FB9">
      <w:pPr>
        <w:pStyle w:val="EndNoteBibliography"/>
        <w:numPr>
          <w:ilvl w:val="0"/>
          <w:numId w:val="1"/>
        </w:numPr>
        <w:ind w:left="0" w:firstLine="0"/>
        <w:rPr>
          <w:noProof/>
        </w:rPr>
      </w:pPr>
      <w:r w:rsidRPr="00E171BB">
        <w:rPr>
          <w:noProof/>
        </w:rPr>
        <w:t>Darehzereshki, A.</w:t>
      </w:r>
      <w:r w:rsidRPr="00330FB9">
        <w:rPr>
          <w:i/>
          <w:noProof/>
        </w:rPr>
        <w:t xml:space="preserve"> </w:t>
      </w:r>
      <w:r w:rsidRPr="00330FB9">
        <w:rPr>
          <w:iCs/>
          <w:noProof/>
        </w:rPr>
        <w:t>et al.</w:t>
      </w:r>
      <w:r w:rsidRPr="00E171BB">
        <w:rPr>
          <w:noProof/>
        </w:rPr>
        <w:t xml:space="preserve"> Differential regenerative capacity of neonatal mouse hearts after cryoinjury. </w:t>
      </w:r>
      <w:r w:rsidRPr="00330FB9">
        <w:rPr>
          <w:i/>
          <w:noProof/>
        </w:rPr>
        <w:t>Dev</w:t>
      </w:r>
      <w:r w:rsidR="00AC224C" w:rsidRPr="00330FB9">
        <w:rPr>
          <w:i/>
          <w:noProof/>
        </w:rPr>
        <w:t>elopmental</w:t>
      </w:r>
      <w:r w:rsidRPr="00330FB9">
        <w:rPr>
          <w:i/>
          <w:noProof/>
        </w:rPr>
        <w:t xml:space="preserve"> Biol</w:t>
      </w:r>
      <w:r w:rsidR="00AC224C" w:rsidRPr="00330FB9">
        <w:rPr>
          <w:i/>
          <w:noProof/>
        </w:rPr>
        <w:t>ogy</w:t>
      </w:r>
      <w:r w:rsidRPr="00330FB9">
        <w:rPr>
          <w:i/>
          <w:noProof/>
        </w:rPr>
        <w:t>.</w:t>
      </w:r>
      <w:r w:rsidRPr="00E171BB">
        <w:rPr>
          <w:noProof/>
        </w:rPr>
        <w:t xml:space="preserve"> </w:t>
      </w:r>
      <w:r w:rsidRPr="00330FB9">
        <w:rPr>
          <w:b/>
          <w:noProof/>
        </w:rPr>
        <w:t>399</w:t>
      </w:r>
      <w:r w:rsidRPr="00E171BB">
        <w:rPr>
          <w:noProof/>
        </w:rPr>
        <w:t xml:space="preserve"> (1), 91-99 (2015).</w:t>
      </w:r>
    </w:p>
    <w:p w14:paraId="393B8B6F" w14:textId="6C881DB0" w:rsidR="00E171BB" w:rsidRPr="00E171BB" w:rsidRDefault="00E171BB" w:rsidP="00330FB9">
      <w:pPr>
        <w:pStyle w:val="EndNoteBibliography"/>
        <w:numPr>
          <w:ilvl w:val="0"/>
          <w:numId w:val="1"/>
        </w:numPr>
        <w:ind w:left="0" w:firstLine="0"/>
        <w:rPr>
          <w:noProof/>
        </w:rPr>
      </w:pPr>
      <w:r w:rsidRPr="00E171BB">
        <w:rPr>
          <w:noProof/>
        </w:rPr>
        <w:t>Kimura, W.</w:t>
      </w:r>
      <w:r w:rsidRPr="00330FB9">
        <w:rPr>
          <w:i/>
          <w:noProof/>
        </w:rPr>
        <w:t xml:space="preserve"> </w:t>
      </w:r>
      <w:r w:rsidRPr="00330FB9">
        <w:rPr>
          <w:iCs/>
          <w:noProof/>
        </w:rPr>
        <w:t xml:space="preserve">et al. </w:t>
      </w:r>
      <w:r w:rsidRPr="00E171BB">
        <w:rPr>
          <w:noProof/>
        </w:rPr>
        <w:t xml:space="preserve">Hypoxia fate mapping identifies cycling cardiomyocytes in the adult heart. </w:t>
      </w:r>
      <w:r w:rsidRPr="00330FB9">
        <w:rPr>
          <w:i/>
          <w:noProof/>
        </w:rPr>
        <w:t>Nature.</w:t>
      </w:r>
      <w:r w:rsidRPr="00E171BB">
        <w:rPr>
          <w:noProof/>
        </w:rPr>
        <w:t xml:space="preserve"> </w:t>
      </w:r>
      <w:r w:rsidRPr="00330FB9">
        <w:rPr>
          <w:b/>
          <w:noProof/>
        </w:rPr>
        <w:t>523</w:t>
      </w:r>
      <w:r w:rsidRPr="00E171BB">
        <w:rPr>
          <w:noProof/>
        </w:rPr>
        <w:t xml:space="preserve"> (7559), 226-230 (2015).</w:t>
      </w:r>
    </w:p>
    <w:p w14:paraId="626A41AB" w14:textId="08301FAB" w:rsidR="00C17BFF" w:rsidRPr="001D4997" w:rsidRDefault="006D1068" w:rsidP="00330FB9">
      <w:pPr>
        <w:jc w:val="both"/>
        <w:rPr>
          <w:rFonts w:asciiTheme="minorHAnsi" w:hAnsiTheme="minorHAnsi" w:cstheme="minorBidi"/>
          <w:color w:val="7F7F7F" w:themeColor="text1" w:themeTint="80"/>
        </w:rPr>
      </w:pPr>
      <w:r w:rsidRPr="008F10F6">
        <w:rPr>
          <w:rFonts w:asciiTheme="minorHAnsi" w:hAnsiTheme="minorHAnsi"/>
          <w:color w:val="7F7F7F" w:themeColor="text1" w:themeTint="80"/>
        </w:rPr>
        <w:fldChar w:fldCharType="end"/>
      </w:r>
    </w:p>
    <w:sectPr w:rsidR="00C17BFF" w:rsidRPr="001D4997" w:rsidSect="003F6D51">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8C44A" w14:textId="77777777" w:rsidR="00CB1E1A" w:rsidRDefault="00CB1E1A" w:rsidP="00621C4E">
      <w:r>
        <w:separator/>
      </w:r>
    </w:p>
  </w:endnote>
  <w:endnote w:type="continuationSeparator" w:id="0">
    <w:p w14:paraId="128AEFB2" w14:textId="77777777" w:rsidR="00CB1E1A" w:rsidRDefault="00CB1E1A" w:rsidP="00621C4E">
      <w:r>
        <w:continuationSeparator/>
      </w:r>
    </w:p>
  </w:endnote>
  <w:endnote w:type="continuationNotice" w:id="1">
    <w:p w14:paraId="42E3C0DB" w14:textId="77777777" w:rsidR="00CB1E1A" w:rsidRDefault="00CB1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DD79364" w:rsidR="00E72AEE" w:rsidRDefault="00E72AEE">
        <w:pPr>
          <w:pStyle w:val="Footer"/>
        </w:pP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r>
          <w:rPr>
            <w:noProof/>
          </w:rPr>
          <w:tab/>
        </w:r>
        <w:r>
          <w:rPr>
            <w:noProof/>
          </w:rPr>
          <w:tab/>
        </w:r>
      </w:p>
    </w:sdtContent>
  </w:sdt>
  <w:p w14:paraId="39947363" w14:textId="71AB2B06" w:rsidR="00E72AEE" w:rsidRPr="00494F77" w:rsidRDefault="00E72AE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72AEE" w:rsidRDefault="00E72AE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E084C" w14:textId="77777777" w:rsidR="00CB1E1A" w:rsidRDefault="00CB1E1A" w:rsidP="00621C4E">
      <w:r>
        <w:separator/>
      </w:r>
    </w:p>
  </w:footnote>
  <w:footnote w:type="continuationSeparator" w:id="0">
    <w:p w14:paraId="56C90933" w14:textId="77777777" w:rsidR="00CB1E1A" w:rsidRDefault="00CB1E1A" w:rsidP="00621C4E">
      <w:r>
        <w:continuationSeparator/>
      </w:r>
    </w:p>
  </w:footnote>
  <w:footnote w:type="continuationNotice" w:id="1">
    <w:p w14:paraId="4330B9A6" w14:textId="77777777" w:rsidR="00CB1E1A" w:rsidRDefault="00CB1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72AEE" w:rsidRPr="006F06E4" w:rsidRDefault="00E72AE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7CEAF2C" w:rsidR="00E72AEE" w:rsidRPr="006F06E4" w:rsidRDefault="00E72AE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14A11"/>
    <w:multiLevelType w:val="hybridMultilevel"/>
    <w:tmpl w:val="43660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0te00atpddtqeswswvfr55zt2vsp5vdx9a&quot;&gt;LVADs&lt;record-ids&gt;&lt;item&gt;38&lt;/item&gt;&lt;item&gt;90&lt;/item&gt;&lt;item&gt;100&lt;/item&gt;&lt;item&gt;102&lt;/item&gt;&lt;item&gt;112&lt;/item&gt;&lt;item&gt;114&lt;/item&gt;&lt;item&gt;115&lt;/item&gt;&lt;item&gt;119&lt;/item&gt;&lt;item&gt;200&lt;/item&gt;&lt;item&gt;201&lt;/item&gt;&lt;item&gt;202&lt;/item&gt;&lt;item&gt;203&lt;/item&gt;&lt;item&gt;260&lt;/item&gt;&lt;item&gt;339&lt;/item&gt;&lt;item&gt;376&lt;/item&gt;&lt;item&gt;389&lt;/item&gt;&lt;item&gt;556&lt;/item&gt;&lt;item&gt;557&lt;/item&gt;&lt;item&gt;558&lt;/item&gt;&lt;item&gt;559&lt;/item&gt;&lt;item&gt;560&lt;/item&gt;&lt;item&gt;561&lt;/item&gt;&lt;item&gt;562&lt;/item&gt;&lt;item&gt;563&lt;/item&gt;&lt;item&gt;564&lt;/item&gt;&lt;item&gt;565&lt;/item&gt;&lt;item&gt;566&lt;/item&gt;&lt;item&gt;567&lt;/item&gt;&lt;item&gt;568&lt;/item&gt;&lt;item&gt;569&lt;/item&gt;&lt;item&gt;570&lt;/item&gt;&lt;item&gt;571&lt;/item&gt;&lt;/record-ids&gt;&lt;/item&gt;&lt;/Libraries&gt;"/>
  </w:docVars>
  <w:rsids>
    <w:rsidRoot w:val="00EE705F"/>
    <w:rsid w:val="00001169"/>
    <w:rsid w:val="00001806"/>
    <w:rsid w:val="00001EB3"/>
    <w:rsid w:val="00005815"/>
    <w:rsid w:val="00006E68"/>
    <w:rsid w:val="00007D62"/>
    <w:rsid w:val="00007DBC"/>
    <w:rsid w:val="00007EA1"/>
    <w:rsid w:val="00007F39"/>
    <w:rsid w:val="000100F0"/>
    <w:rsid w:val="0001138B"/>
    <w:rsid w:val="000129B2"/>
    <w:rsid w:val="00012AD9"/>
    <w:rsid w:val="00012FF9"/>
    <w:rsid w:val="0001389C"/>
    <w:rsid w:val="00014314"/>
    <w:rsid w:val="000157F3"/>
    <w:rsid w:val="00016185"/>
    <w:rsid w:val="00016BD9"/>
    <w:rsid w:val="000174CE"/>
    <w:rsid w:val="000212AE"/>
    <w:rsid w:val="00021434"/>
    <w:rsid w:val="00021774"/>
    <w:rsid w:val="00021DF3"/>
    <w:rsid w:val="00023869"/>
    <w:rsid w:val="00023F8F"/>
    <w:rsid w:val="000242F5"/>
    <w:rsid w:val="00024598"/>
    <w:rsid w:val="00025F2D"/>
    <w:rsid w:val="000266A5"/>
    <w:rsid w:val="000279B0"/>
    <w:rsid w:val="000306F8"/>
    <w:rsid w:val="00032769"/>
    <w:rsid w:val="0003311E"/>
    <w:rsid w:val="000337FB"/>
    <w:rsid w:val="00037B58"/>
    <w:rsid w:val="00042F7E"/>
    <w:rsid w:val="00044992"/>
    <w:rsid w:val="00045A4F"/>
    <w:rsid w:val="00045EC7"/>
    <w:rsid w:val="00050F6E"/>
    <w:rsid w:val="00051B73"/>
    <w:rsid w:val="0005542A"/>
    <w:rsid w:val="00055435"/>
    <w:rsid w:val="000575CF"/>
    <w:rsid w:val="000604C1"/>
    <w:rsid w:val="00060ABE"/>
    <w:rsid w:val="00061A50"/>
    <w:rsid w:val="0006361B"/>
    <w:rsid w:val="00064104"/>
    <w:rsid w:val="00064F32"/>
    <w:rsid w:val="000652E3"/>
    <w:rsid w:val="000656D7"/>
    <w:rsid w:val="00065E9B"/>
    <w:rsid w:val="00066025"/>
    <w:rsid w:val="00066F69"/>
    <w:rsid w:val="00067A8F"/>
    <w:rsid w:val="00067D7D"/>
    <w:rsid w:val="000701D1"/>
    <w:rsid w:val="000718A9"/>
    <w:rsid w:val="00072AEA"/>
    <w:rsid w:val="00073814"/>
    <w:rsid w:val="00073D69"/>
    <w:rsid w:val="00074573"/>
    <w:rsid w:val="00074905"/>
    <w:rsid w:val="00075FD7"/>
    <w:rsid w:val="00076F22"/>
    <w:rsid w:val="00080A20"/>
    <w:rsid w:val="0008195F"/>
    <w:rsid w:val="000826BC"/>
    <w:rsid w:val="00082796"/>
    <w:rsid w:val="00082D64"/>
    <w:rsid w:val="00082DF4"/>
    <w:rsid w:val="000869FA"/>
    <w:rsid w:val="00086FF5"/>
    <w:rsid w:val="0008708E"/>
    <w:rsid w:val="00087C0A"/>
    <w:rsid w:val="00090DCB"/>
    <w:rsid w:val="00091684"/>
    <w:rsid w:val="00091788"/>
    <w:rsid w:val="00093BC4"/>
    <w:rsid w:val="000943E6"/>
    <w:rsid w:val="00094E98"/>
    <w:rsid w:val="0009508C"/>
    <w:rsid w:val="00096235"/>
    <w:rsid w:val="00097929"/>
    <w:rsid w:val="00097D03"/>
    <w:rsid w:val="000A1E80"/>
    <w:rsid w:val="000A37A6"/>
    <w:rsid w:val="000A3B70"/>
    <w:rsid w:val="000A420D"/>
    <w:rsid w:val="000A5153"/>
    <w:rsid w:val="000A6A63"/>
    <w:rsid w:val="000A72C7"/>
    <w:rsid w:val="000B10AE"/>
    <w:rsid w:val="000B2474"/>
    <w:rsid w:val="000B30BF"/>
    <w:rsid w:val="000B4B7C"/>
    <w:rsid w:val="000B566B"/>
    <w:rsid w:val="000B595C"/>
    <w:rsid w:val="000B662E"/>
    <w:rsid w:val="000B6674"/>
    <w:rsid w:val="000B6E86"/>
    <w:rsid w:val="000B7294"/>
    <w:rsid w:val="000B75D0"/>
    <w:rsid w:val="000C07A0"/>
    <w:rsid w:val="000C1CF8"/>
    <w:rsid w:val="000C244A"/>
    <w:rsid w:val="000C49CF"/>
    <w:rsid w:val="000C52E9"/>
    <w:rsid w:val="000C59AF"/>
    <w:rsid w:val="000C5B8B"/>
    <w:rsid w:val="000C5CDC"/>
    <w:rsid w:val="000C65DC"/>
    <w:rsid w:val="000C66F3"/>
    <w:rsid w:val="000C6900"/>
    <w:rsid w:val="000C6997"/>
    <w:rsid w:val="000D1CF7"/>
    <w:rsid w:val="000D28BF"/>
    <w:rsid w:val="000D3094"/>
    <w:rsid w:val="000D311E"/>
    <w:rsid w:val="000D31E8"/>
    <w:rsid w:val="000D672F"/>
    <w:rsid w:val="000D76E4"/>
    <w:rsid w:val="000E0CDB"/>
    <w:rsid w:val="000E188F"/>
    <w:rsid w:val="000E3816"/>
    <w:rsid w:val="000E432E"/>
    <w:rsid w:val="000E4F39"/>
    <w:rsid w:val="000E4F77"/>
    <w:rsid w:val="000E566D"/>
    <w:rsid w:val="000E7666"/>
    <w:rsid w:val="000F0BED"/>
    <w:rsid w:val="000F265C"/>
    <w:rsid w:val="000F3AFA"/>
    <w:rsid w:val="000F5712"/>
    <w:rsid w:val="000F6611"/>
    <w:rsid w:val="000F7E22"/>
    <w:rsid w:val="00100F3F"/>
    <w:rsid w:val="00101D39"/>
    <w:rsid w:val="00101F5E"/>
    <w:rsid w:val="00103F60"/>
    <w:rsid w:val="00104E96"/>
    <w:rsid w:val="00104F3C"/>
    <w:rsid w:val="0010580C"/>
    <w:rsid w:val="00107554"/>
    <w:rsid w:val="001075E9"/>
    <w:rsid w:val="001104F3"/>
    <w:rsid w:val="00112EEB"/>
    <w:rsid w:val="00114063"/>
    <w:rsid w:val="001148A7"/>
    <w:rsid w:val="001173FF"/>
    <w:rsid w:val="0012563A"/>
    <w:rsid w:val="0012647C"/>
    <w:rsid w:val="001264DE"/>
    <w:rsid w:val="001313A7"/>
    <w:rsid w:val="0013276F"/>
    <w:rsid w:val="001342B5"/>
    <w:rsid w:val="00135D9F"/>
    <w:rsid w:val="0013621E"/>
    <w:rsid w:val="0013642E"/>
    <w:rsid w:val="00137B53"/>
    <w:rsid w:val="00137D46"/>
    <w:rsid w:val="00141F1A"/>
    <w:rsid w:val="0014283F"/>
    <w:rsid w:val="00142EFE"/>
    <w:rsid w:val="00143AAC"/>
    <w:rsid w:val="00144BED"/>
    <w:rsid w:val="00144D11"/>
    <w:rsid w:val="00145BFA"/>
    <w:rsid w:val="0014652C"/>
    <w:rsid w:val="00147160"/>
    <w:rsid w:val="001472C0"/>
    <w:rsid w:val="0014784B"/>
    <w:rsid w:val="00147D6D"/>
    <w:rsid w:val="00147DE2"/>
    <w:rsid w:val="001520A7"/>
    <w:rsid w:val="00152A23"/>
    <w:rsid w:val="001549C4"/>
    <w:rsid w:val="00156B11"/>
    <w:rsid w:val="0015738E"/>
    <w:rsid w:val="00161E76"/>
    <w:rsid w:val="001623CB"/>
    <w:rsid w:val="00162CB7"/>
    <w:rsid w:val="001642D8"/>
    <w:rsid w:val="00164D0B"/>
    <w:rsid w:val="00165A70"/>
    <w:rsid w:val="00165E4F"/>
    <w:rsid w:val="001665C9"/>
    <w:rsid w:val="00166F32"/>
    <w:rsid w:val="001718C0"/>
    <w:rsid w:val="00171E5B"/>
    <w:rsid w:val="00171F94"/>
    <w:rsid w:val="00174FB1"/>
    <w:rsid w:val="00175D4E"/>
    <w:rsid w:val="0017668A"/>
    <w:rsid w:val="001766FE"/>
    <w:rsid w:val="001771E7"/>
    <w:rsid w:val="0017737F"/>
    <w:rsid w:val="001778C9"/>
    <w:rsid w:val="00177E43"/>
    <w:rsid w:val="00181A56"/>
    <w:rsid w:val="00181EE2"/>
    <w:rsid w:val="0018202A"/>
    <w:rsid w:val="00182861"/>
    <w:rsid w:val="001910FD"/>
    <w:rsid w:val="001911FF"/>
    <w:rsid w:val="001919F4"/>
    <w:rsid w:val="00192006"/>
    <w:rsid w:val="00192EAC"/>
    <w:rsid w:val="00193180"/>
    <w:rsid w:val="001934CB"/>
    <w:rsid w:val="0019530C"/>
    <w:rsid w:val="00196792"/>
    <w:rsid w:val="00197DDF"/>
    <w:rsid w:val="001A38E0"/>
    <w:rsid w:val="001A472A"/>
    <w:rsid w:val="001A4913"/>
    <w:rsid w:val="001A4CAC"/>
    <w:rsid w:val="001A59F8"/>
    <w:rsid w:val="001A6E50"/>
    <w:rsid w:val="001B1519"/>
    <w:rsid w:val="001B1D65"/>
    <w:rsid w:val="001B1F4D"/>
    <w:rsid w:val="001B2282"/>
    <w:rsid w:val="001B2E2D"/>
    <w:rsid w:val="001B401E"/>
    <w:rsid w:val="001B4D60"/>
    <w:rsid w:val="001B54D2"/>
    <w:rsid w:val="001B5915"/>
    <w:rsid w:val="001B5CD2"/>
    <w:rsid w:val="001B7279"/>
    <w:rsid w:val="001C0BEE"/>
    <w:rsid w:val="001C1E49"/>
    <w:rsid w:val="001C27C1"/>
    <w:rsid w:val="001C2A98"/>
    <w:rsid w:val="001C2E54"/>
    <w:rsid w:val="001C3B86"/>
    <w:rsid w:val="001C4D95"/>
    <w:rsid w:val="001D060F"/>
    <w:rsid w:val="001D2875"/>
    <w:rsid w:val="001D3D7D"/>
    <w:rsid w:val="001D3FFF"/>
    <w:rsid w:val="001D4997"/>
    <w:rsid w:val="001D5F15"/>
    <w:rsid w:val="001D625F"/>
    <w:rsid w:val="001D68A4"/>
    <w:rsid w:val="001D738D"/>
    <w:rsid w:val="001D7576"/>
    <w:rsid w:val="001E0E3F"/>
    <w:rsid w:val="001E14A0"/>
    <w:rsid w:val="001E18D8"/>
    <w:rsid w:val="001E2044"/>
    <w:rsid w:val="001E69C8"/>
    <w:rsid w:val="001E7376"/>
    <w:rsid w:val="001F0998"/>
    <w:rsid w:val="001F1259"/>
    <w:rsid w:val="001F1B57"/>
    <w:rsid w:val="001F225C"/>
    <w:rsid w:val="001F23C9"/>
    <w:rsid w:val="001F5815"/>
    <w:rsid w:val="00200792"/>
    <w:rsid w:val="00200978"/>
    <w:rsid w:val="002009E5"/>
    <w:rsid w:val="00201813"/>
    <w:rsid w:val="00201CFA"/>
    <w:rsid w:val="0020220D"/>
    <w:rsid w:val="00202448"/>
    <w:rsid w:val="00202D15"/>
    <w:rsid w:val="002034D8"/>
    <w:rsid w:val="00205B3F"/>
    <w:rsid w:val="00210C86"/>
    <w:rsid w:val="00212EAE"/>
    <w:rsid w:val="00214BEE"/>
    <w:rsid w:val="00214F97"/>
    <w:rsid w:val="00216539"/>
    <w:rsid w:val="0021660B"/>
    <w:rsid w:val="002205B8"/>
    <w:rsid w:val="002223A9"/>
    <w:rsid w:val="00222F2C"/>
    <w:rsid w:val="00225720"/>
    <w:rsid w:val="002259E5"/>
    <w:rsid w:val="00226140"/>
    <w:rsid w:val="002274F3"/>
    <w:rsid w:val="00230045"/>
    <w:rsid w:val="002302E4"/>
    <w:rsid w:val="0023094C"/>
    <w:rsid w:val="00231367"/>
    <w:rsid w:val="002332E6"/>
    <w:rsid w:val="00233484"/>
    <w:rsid w:val="00234303"/>
    <w:rsid w:val="00234BE3"/>
    <w:rsid w:val="00234E21"/>
    <w:rsid w:val="00235A90"/>
    <w:rsid w:val="0023624F"/>
    <w:rsid w:val="00240F45"/>
    <w:rsid w:val="00241E48"/>
    <w:rsid w:val="0024214E"/>
    <w:rsid w:val="00242623"/>
    <w:rsid w:val="00245086"/>
    <w:rsid w:val="002456FD"/>
    <w:rsid w:val="00250558"/>
    <w:rsid w:val="0025126A"/>
    <w:rsid w:val="0025357C"/>
    <w:rsid w:val="00253FED"/>
    <w:rsid w:val="0025487C"/>
    <w:rsid w:val="00255213"/>
    <w:rsid w:val="0025718C"/>
    <w:rsid w:val="002575B3"/>
    <w:rsid w:val="0026014B"/>
    <w:rsid w:val="002605D1"/>
    <w:rsid w:val="00260652"/>
    <w:rsid w:val="00260C38"/>
    <w:rsid w:val="00261F25"/>
    <w:rsid w:val="002648A9"/>
    <w:rsid w:val="0026536F"/>
    <w:rsid w:val="0026553C"/>
    <w:rsid w:val="002659B4"/>
    <w:rsid w:val="002661A0"/>
    <w:rsid w:val="0026726F"/>
    <w:rsid w:val="0026790A"/>
    <w:rsid w:val="00267C17"/>
    <w:rsid w:val="00267DD5"/>
    <w:rsid w:val="002702C0"/>
    <w:rsid w:val="00271B7D"/>
    <w:rsid w:val="00272304"/>
    <w:rsid w:val="00274A0A"/>
    <w:rsid w:val="00275F67"/>
    <w:rsid w:val="00276D92"/>
    <w:rsid w:val="00277186"/>
    <w:rsid w:val="00277593"/>
    <w:rsid w:val="00277EF5"/>
    <w:rsid w:val="00280909"/>
    <w:rsid w:val="00280918"/>
    <w:rsid w:val="00281ABA"/>
    <w:rsid w:val="00282AF6"/>
    <w:rsid w:val="00282ED7"/>
    <w:rsid w:val="00283692"/>
    <w:rsid w:val="0028596A"/>
    <w:rsid w:val="00287085"/>
    <w:rsid w:val="00287DC0"/>
    <w:rsid w:val="00290164"/>
    <w:rsid w:val="00290AF9"/>
    <w:rsid w:val="00291131"/>
    <w:rsid w:val="00291243"/>
    <w:rsid w:val="00291A64"/>
    <w:rsid w:val="0029269A"/>
    <w:rsid w:val="002957F2"/>
    <w:rsid w:val="002959CD"/>
    <w:rsid w:val="002967CF"/>
    <w:rsid w:val="00297788"/>
    <w:rsid w:val="002A25C3"/>
    <w:rsid w:val="002A3285"/>
    <w:rsid w:val="002A34F9"/>
    <w:rsid w:val="002A484B"/>
    <w:rsid w:val="002A5533"/>
    <w:rsid w:val="002A64A6"/>
    <w:rsid w:val="002A6D44"/>
    <w:rsid w:val="002B1FE3"/>
    <w:rsid w:val="002B3301"/>
    <w:rsid w:val="002B7BCC"/>
    <w:rsid w:val="002C1445"/>
    <w:rsid w:val="002C263A"/>
    <w:rsid w:val="002C41BC"/>
    <w:rsid w:val="002C47D4"/>
    <w:rsid w:val="002C4DA0"/>
    <w:rsid w:val="002D0F38"/>
    <w:rsid w:val="002D190D"/>
    <w:rsid w:val="002D39CA"/>
    <w:rsid w:val="002D77E3"/>
    <w:rsid w:val="002E1745"/>
    <w:rsid w:val="002E2C55"/>
    <w:rsid w:val="002E3DA6"/>
    <w:rsid w:val="002E466A"/>
    <w:rsid w:val="002E643D"/>
    <w:rsid w:val="002F0F2C"/>
    <w:rsid w:val="002F1272"/>
    <w:rsid w:val="002F2859"/>
    <w:rsid w:val="002F611F"/>
    <w:rsid w:val="002F636A"/>
    <w:rsid w:val="002F6E3C"/>
    <w:rsid w:val="00300395"/>
    <w:rsid w:val="003005AD"/>
    <w:rsid w:val="0030117D"/>
    <w:rsid w:val="00301F30"/>
    <w:rsid w:val="003023AD"/>
    <w:rsid w:val="003033B8"/>
    <w:rsid w:val="003038FD"/>
    <w:rsid w:val="00303C87"/>
    <w:rsid w:val="00303D33"/>
    <w:rsid w:val="003043A3"/>
    <w:rsid w:val="00304B47"/>
    <w:rsid w:val="00304CF8"/>
    <w:rsid w:val="003070D6"/>
    <w:rsid w:val="003108E5"/>
    <w:rsid w:val="003115A8"/>
    <w:rsid w:val="003120CB"/>
    <w:rsid w:val="0031263A"/>
    <w:rsid w:val="00312FE6"/>
    <w:rsid w:val="003147A0"/>
    <w:rsid w:val="003152E2"/>
    <w:rsid w:val="003160F2"/>
    <w:rsid w:val="00317517"/>
    <w:rsid w:val="003176B9"/>
    <w:rsid w:val="00317DCB"/>
    <w:rsid w:val="00320153"/>
    <w:rsid w:val="00320367"/>
    <w:rsid w:val="00322871"/>
    <w:rsid w:val="00323AEB"/>
    <w:rsid w:val="0032433A"/>
    <w:rsid w:val="0032562E"/>
    <w:rsid w:val="003259AC"/>
    <w:rsid w:val="00326177"/>
    <w:rsid w:val="00326FB3"/>
    <w:rsid w:val="00327287"/>
    <w:rsid w:val="003274E7"/>
    <w:rsid w:val="00330675"/>
    <w:rsid w:val="00330694"/>
    <w:rsid w:val="00330FB9"/>
    <w:rsid w:val="003316D4"/>
    <w:rsid w:val="003321B2"/>
    <w:rsid w:val="00332BBE"/>
    <w:rsid w:val="00333822"/>
    <w:rsid w:val="00333AC6"/>
    <w:rsid w:val="00334FB9"/>
    <w:rsid w:val="00336593"/>
    <w:rsid w:val="00336715"/>
    <w:rsid w:val="003367C7"/>
    <w:rsid w:val="00340049"/>
    <w:rsid w:val="003401EC"/>
    <w:rsid w:val="00340DFD"/>
    <w:rsid w:val="00341FF8"/>
    <w:rsid w:val="0034453F"/>
    <w:rsid w:val="00344954"/>
    <w:rsid w:val="00345F94"/>
    <w:rsid w:val="00350CD7"/>
    <w:rsid w:val="00351D24"/>
    <w:rsid w:val="00354CDA"/>
    <w:rsid w:val="00360C17"/>
    <w:rsid w:val="003617BD"/>
    <w:rsid w:val="00361C06"/>
    <w:rsid w:val="003621C6"/>
    <w:rsid w:val="003622B8"/>
    <w:rsid w:val="00362E49"/>
    <w:rsid w:val="00364032"/>
    <w:rsid w:val="00366485"/>
    <w:rsid w:val="003666F6"/>
    <w:rsid w:val="00366B76"/>
    <w:rsid w:val="00373051"/>
    <w:rsid w:val="00373B8F"/>
    <w:rsid w:val="00376D95"/>
    <w:rsid w:val="00377FBB"/>
    <w:rsid w:val="00380F9C"/>
    <w:rsid w:val="00381225"/>
    <w:rsid w:val="00382452"/>
    <w:rsid w:val="0038331D"/>
    <w:rsid w:val="003844CB"/>
    <w:rsid w:val="00385140"/>
    <w:rsid w:val="00385158"/>
    <w:rsid w:val="003857FE"/>
    <w:rsid w:val="00386651"/>
    <w:rsid w:val="003910C6"/>
    <w:rsid w:val="003916B0"/>
    <w:rsid w:val="00393CC7"/>
    <w:rsid w:val="00396302"/>
    <w:rsid w:val="003971F7"/>
    <w:rsid w:val="003A16FC"/>
    <w:rsid w:val="003A2C8A"/>
    <w:rsid w:val="003A4D44"/>
    <w:rsid w:val="003A4FCD"/>
    <w:rsid w:val="003A530C"/>
    <w:rsid w:val="003B0889"/>
    <w:rsid w:val="003B0944"/>
    <w:rsid w:val="003B1593"/>
    <w:rsid w:val="003B1E7C"/>
    <w:rsid w:val="003B2564"/>
    <w:rsid w:val="003B2BCF"/>
    <w:rsid w:val="003B3747"/>
    <w:rsid w:val="003B4381"/>
    <w:rsid w:val="003B4C8D"/>
    <w:rsid w:val="003B57C8"/>
    <w:rsid w:val="003C02C6"/>
    <w:rsid w:val="003C1043"/>
    <w:rsid w:val="003C1A30"/>
    <w:rsid w:val="003C3CFC"/>
    <w:rsid w:val="003C6779"/>
    <w:rsid w:val="003C71BE"/>
    <w:rsid w:val="003C7332"/>
    <w:rsid w:val="003C7882"/>
    <w:rsid w:val="003D033C"/>
    <w:rsid w:val="003D16B9"/>
    <w:rsid w:val="003D2012"/>
    <w:rsid w:val="003D2998"/>
    <w:rsid w:val="003D2F0A"/>
    <w:rsid w:val="003D30F0"/>
    <w:rsid w:val="003D3891"/>
    <w:rsid w:val="003D3FE9"/>
    <w:rsid w:val="003D5D84"/>
    <w:rsid w:val="003D72DE"/>
    <w:rsid w:val="003E0328"/>
    <w:rsid w:val="003E0F4F"/>
    <w:rsid w:val="003E18AC"/>
    <w:rsid w:val="003E1924"/>
    <w:rsid w:val="003E210B"/>
    <w:rsid w:val="003E2A12"/>
    <w:rsid w:val="003E2F74"/>
    <w:rsid w:val="003E3384"/>
    <w:rsid w:val="003E3CA4"/>
    <w:rsid w:val="003E548E"/>
    <w:rsid w:val="003E6816"/>
    <w:rsid w:val="003E7E77"/>
    <w:rsid w:val="003F087D"/>
    <w:rsid w:val="003F1783"/>
    <w:rsid w:val="003F1C97"/>
    <w:rsid w:val="003F275D"/>
    <w:rsid w:val="003F6D51"/>
    <w:rsid w:val="00404689"/>
    <w:rsid w:val="00406ECA"/>
    <w:rsid w:val="00407EC8"/>
    <w:rsid w:val="0041110A"/>
    <w:rsid w:val="00411624"/>
    <w:rsid w:val="00412F0C"/>
    <w:rsid w:val="004148E1"/>
    <w:rsid w:val="00414CFA"/>
    <w:rsid w:val="00415EC0"/>
    <w:rsid w:val="00420BE9"/>
    <w:rsid w:val="00421248"/>
    <w:rsid w:val="004218A2"/>
    <w:rsid w:val="00422C95"/>
    <w:rsid w:val="00423AD8"/>
    <w:rsid w:val="00423D11"/>
    <w:rsid w:val="00423FDD"/>
    <w:rsid w:val="00424C85"/>
    <w:rsid w:val="00425567"/>
    <w:rsid w:val="004260BD"/>
    <w:rsid w:val="00427477"/>
    <w:rsid w:val="0043012F"/>
    <w:rsid w:val="00430F1F"/>
    <w:rsid w:val="004321A3"/>
    <w:rsid w:val="004326EA"/>
    <w:rsid w:val="00437A90"/>
    <w:rsid w:val="0044434C"/>
    <w:rsid w:val="0044456B"/>
    <w:rsid w:val="0044633C"/>
    <w:rsid w:val="00447BD1"/>
    <w:rsid w:val="004507F3"/>
    <w:rsid w:val="00450AF4"/>
    <w:rsid w:val="00450D9A"/>
    <w:rsid w:val="00452F3B"/>
    <w:rsid w:val="00454B58"/>
    <w:rsid w:val="00456A57"/>
    <w:rsid w:val="00456B21"/>
    <w:rsid w:val="00456B5F"/>
    <w:rsid w:val="00460377"/>
    <w:rsid w:val="004606C0"/>
    <w:rsid w:val="004607DE"/>
    <w:rsid w:val="0046084D"/>
    <w:rsid w:val="0046087E"/>
    <w:rsid w:val="004638F8"/>
    <w:rsid w:val="00464B48"/>
    <w:rsid w:val="004656EA"/>
    <w:rsid w:val="00466A29"/>
    <w:rsid w:val="004671C7"/>
    <w:rsid w:val="00467381"/>
    <w:rsid w:val="00472F4D"/>
    <w:rsid w:val="004730BF"/>
    <w:rsid w:val="004739C6"/>
    <w:rsid w:val="00474DCB"/>
    <w:rsid w:val="0047535C"/>
    <w:rsid w:val="00475756"/>
    <w:rsid w:val="004762F6"/>
    <w:rsid w:val="00477930"/>
    <w:rsid w:val="00480840"/>
    <w:rsid w:val="00481EF4"/>
    <w:rsid w:val="004839FD"/>
    <w:rsid w:val="00485870"/>
    <w:rsid w:val="00485FE8"/>
    <w:rsid w:val="004911DC"/>
    <w:rsid w:val="00492473"/>
    <w:rsid w:val="00492EB5"/>
    <w:rsid w:val="00494F77"/>
    <w:rsid w:val="00497721"/>
    <w:rsid w:val="004A0229"/>
    <w:rsid w:val="004A0727"/>
    <w:rsid w:val="004A15FB"/>
    <w:rsid w:val="004A229C"/>
    <w:rsid w:val="004A2F59"/>
    <w:rsid w:val="004A35D2"/>
    <w:rsid w:val="004A3E9D"/>
    <w:rsid w:val="004A3FFD"/>
    <w:rsid w:val="004A58FC"/>
    <w:rsid w:val="004A5D8E"/>
    <w:rsid w:val="004A71E4"/>
    <w:rsid w:val="004B2F00"/>
    <w:rsid w:val="004B667A"/>
    <w:rsid w:val="004B6E31"/>
    <w:rsid w:val="004B739B"/>
    <w:rsid w:val="004C1D66"/>
    <w:rsid w:val="004C28EF"/>
    <w:rsid w:val="004C31D7"/>
    <w:rsid w:val="004C3882"/>
    <w:rsid w:val="004C46FA"/>
    <w:rsid w:val="004C4AD2"/>
    <w:rsid w:val="004C6981"/>
    <w:rsid w:val="004C7649"/>
    <w:rsid w:val="004D08D1"/>
    <w:rsid w:val="004D1072"/>
    <w:rsid w:val="004D1DB8"/>
    <w:rsid w:val="004D1F21"/>
    <w:rsid w:val="004D268C"/>
    <w:rsid w:val="004D4286"/>
    <w:rsid w:val="004D59D8"/>
    <w:rsid w:val="004D5DA1"/>
    <w:rsid w:val="004D7910"/>
    <w:rsid w:val="004E143C"/>
    <w:rsid w:val="004E150F"/>
    <w:rsid w:val="004E1969"/>
    <w:rsid w:val="004E1DCA"/>
    <w:rsid w:val="004E23A1"/>
    <w:rsid w:val="004E306E"/>
    <w:rsid w:val="004E3489"/>
    <w:rsid w:val="004E358A"/>
    <w:rsid w:val="004E3AFA"/>
    <w:rsid w:val="004E616A"/>
    <w:rsid w:val="004E6588"/>
    <w:rsid w:val="004E7771"/>
    <w:rsid w:val="004F2742"/>
    <w:rsid w:val="004F4BDB"/>
    <w:rsid w:val="004F5227"/>
    <w:rsid w:val="00500F5A"/>
    <w:rsid w:val="00502A0A"/>
    <w:rsid w:val="00503DA4"/>
    <w:rsid w:val="00505D0C"/>
    <w:rsid w:val="00505D5E"/>
    <w:rsid w:val="00507680"/>
    <w:rsid w:val="00507C50"/>
    <w:rsid w:val="00507C76"/>
    <w:rsid w:val="005105B2"/>
    <w:rsid w:val="00512D6C"/>
    <w:rsid w:val="00514C82"/>
    <w:rsid w:val="00514D40"/>
    <w:rsid w:val="00517C3A"/>
    <w:rsid w:val="00523E16"/>
    <w:rsid w:val="0052450C"/>
    <w:rsid w:val="00526127"/>
    <w:rsid w:val="0052626A"/>
    <w:rsid w:val="00526C4D"/>
    <w:rsid w:val="00526D2F"/>
    <w:rsid w:val="00527BF4"/>
    <w:rsid w:val="0053242E"/>
    <w:rsid w:val="005324BE"/>
    <w:rsid w:val="00534004"/>
    <w:rsid w:val="00534F6C"/>
    <w:rsid w:val="00535994"/>
    <w:rsid w:val="0053646D"/>
    <w:rsid w:val="00536D67"/>
    <w:rsid w:val="005378B7"/>
    <w:rsid w:val="0054057F"/>
    <w:rsid w:val="00540AAD"/>
    <w:rsid w:val="00541ADC"/>
    <w:rsid w:val="005439D3"/>
    <w:rsid w:val="00543EC1"/>
    <w:rsid w:val="00546458"/>
    <w:rsid w:val="00546FC9"/>
    <w:rsid w:val="0055087C"/>
    <w:rsid w:val="00553413"/>
    <w:rsid w:val="00555983"/>
    <w:rsid w:val="00560CBD"/>
    <w:rsid w:val="00560E31"/>
    <w:rsid w:val="00561BDA"/>
    <w:rsid w:val="00563935"/>
    <w:rsid w:val="00564D90"/>
    <w:rsid w:val="005657BD"/>
    <w:rsid w:val="005659DD"/>
    <w:rsid w:val="0056603D"/>
    <w:rsid w:val="005675D9"/>
    <w:rsid w:val="00567DBF"/>
    <w:rsid w:val="00571BE3"/>
    <w:rsid w:val="00574309"/>
    <w:rsid w:val="00574764"/>
    <w:rsid w:val="00575ED4"/>
    <w:rsid w:val="0058086F"/>
    <w:rsid w:val="00581B23"/>
    <w:rsid w:val="0058219C"/>
    <w:rsid w:val="00583BC5"/>
    <w:rsid w:val="00585711"/>
    <w:rsid w:val="0058707F"/>
    <w:rsid w:val="005915EE"/>
    <w:rsid w:val="00591DBD"/>
    <w:rsid w:val="005931FE"/>
    <w:rsid w:val="00594089"/>
    <w:rsid w:val="00594703"/>
    <w:rsid w:val="0059561C"/>
    <w:rsid w:val="00596C46"/>
    <w:rsid w:val="005A0028"/>
    <w:rsid w:val="005A0ACC"/>
    <w:rsid w:val="005A2643"/>
    <w:rsid w:val="005A2F7A"/>
    <w:rsid w:val="005A3E47"/>
    <w:rsid w:val="005A4437"/>
    <w:rsid w:val="005A5276"/>
    <w:rsid w:val="005A737A"/>
    <w:rsid w:val="005B0072"/>
    <w:rsid w:val="005B0732"/>
    <w:rsid w:val="005B38A0"/>
    <w:rsid w:val="005B491C"/>
    <w:rsid w:val="005B4DBF"/>
    <w:rsid w:val="005B5DE2"/>
    <w:rsid w:val="005B674C"/>
    <w:rsid w:val="005C1192"/>
    <w:rsid w:val="005C24F2"/>
    <w:rsid w:val="005C2704"/>
    <w:rsid w:val="005C3846"/>
    <w:rsid w:val="005C7561"/>
    <w:rsid w:val="005C7C21"/>
    <w:rsid w:val="005D17C0"/>
    <w:rsid w:val="005D1E57"/>
    <w:rsid w:val="005D2F57"/>
    <w:rsid w:val="005D34F6"/>
    <w:rsid w:val="005D4C62"/>
    <w:rsid w:val="005D4F1A"/>
    <w:rsid w:val="005E03F7"/>
    <w:rsid w:val="005E0861"/>
    <w:rsid w:val="005E1884"/>
    <w:rsid w:val="005E6473"/>
    <w:rsid w:val="005E7FEC"/>
    <w:rsid w:val="005F31C6"/>
    <w:rsid w:val="005F373A"/>
    <w:rsid w:val="005F4F87"/>
    <w:rsid w:val="005F6B0E"/>
    <w:rsid w:val="005F7131"/>
    <w:rsid w:val="005F760E"/>
    <w:rsid w:val="005F7B1D"/>
    <w:rsid w:val="0060222A"/>
    <w:rsid w:val="00602BA9"/>
    <w:rsid w:val="0060391A"/>
    <w:rsid w:val="006062BB"/>
    <w:rsid w:val="006070C4"/>
    <w:rsid w:val="00610C21"/>
    <w:rsid w:val="006111E0"/>
    <w:rsid w:val="00611907"/>
    <w:rsid w:val="00613116"/>
    <w:rsid w:val="00615816"/>
    <w:rsid w:val="006158D7"/>
    <w:rsid w:val="00615E02"/>
    <w:rsid w:val="00616BA6"/>
    <w:rsid w:val="0061754E"/>
    <w:rsid w:val="00617B68"/>
    <w:rsid w:val="006202A6"/>
    <w:rsid w:val="0062054B"/>
    <w:rsid w:val="00620926"/>
    <w:rsid w:val="00621C4E"/>
    <w:rsid w:val="00623711"/>
    <w:rsid w:val="006238BA"/>
    <w:rsid w:val="00624EAE"/>
    <w:rsid w:val="006260B8"/>
    <w:rsid w:val="00627061"/>
    <w:rsid w:val="006305D7"/>
    <w:rsid w:val="00630A83"/>
    <w:rsid w:val="00632F63"/>
    <w:rsid w:val="00633A01"/>
    <w:rsid w:val="00633B97"/>
    <w:rsid w:val="006341F7"/>
    <w:rsid w:val="006342F9"/>
    <w:rsid w:val="00634585"/>
    <w:rsid w:val="00634715"/>
    <w:rsid w:val="00635014"/>
    <w:rsid w:val="00636189"/>
    <w:rsid w:val="006369CE"/>
    <w:rsid w:val="006411CA"/>
    <w:rsid w:val="006442CB"/>
    <w:rsid w:val="006450C9"/>
    <w:rsid w:val="00645ED1"/>
    <w:rsid w:val="0064605E"/>
    <w:rsid w:val="00651AFE"/>
    <w:rsid w:val="0065394B"/>
    <w:rsid w:val="00657BC4"/>
    <w:rsid w:val="006619C8"/>
    <w:rsid w:val="00662084"/>
    <w:rsid w:val="00664848"/>
    <w:rsid w:val="0066589D"/>
    <w:rsid w:val="00667EB4"/>
    <w:rsid w:val="00671710"/>
    <w:rsid w:val="00673414"/>
    <w:rsid w:val="00675545"/>
    <w:rsid w:val="006757B7"/>
    <w:rsid w:val="00676079"/>
    <w:rsid w:val="00676ECD"/>
    <w:rsid w:val="00677D0A"/>
    <w:rsid w:val="00680A35"/>
    <w:rsid w:val="0068185F"/>
    <w:rsid w:val="006871AA"/>
    <w:rsid w:val="0069038D"/>
    <w:rsid w:val="006925DE"/>
    <w:rsid w:val="006929D7"/>
    <w:rsid w:val="0069416B"/>
    <w:rsid w:val="00696789"/>
    <w:rsid w:val="006968ED"/>
    <w:rsid w:val="00697981"/>
    <w:rsid w:val="006A01CF"/>
    <w:rsid w:val="006A0E55"/>
    <w:rsid w:val="006A0E69"/>
    <w:rsid w:val="006A1C42"/>
    <w:rsid w:val="006A2DC4"/>
    <w:rsid w:val="006A446B"/>
    <w:rsid w:val="006A60DD"/>
    <w:rsid w:val="006A7482"/>
    <w:rsid w:val="006B0679"/>
    <w:rsid w:val="006B074C"/>
    <w:rsid w:val="006B3B84"/>
    <w:rsid w:val="006B3E51"/>
    <w:rsid w:val="006B4E7C"/>
    <w:rsid w:val="006B5D8C"/>
    <w:rsid w:val="006B6363"/>
    <w:rsid w:val="006B6C00"/>
    <w:rsid w:val="006B72D4"/>
    <w:rsid w:val="006B7CFF"/>
    <w:rsid w:val="006B7E26"/>
    <w:rsid w:val="006C11CC"/>
    <w:rsid w:val="006C1AEB"/>
    <w:rsid w:val="006C57FE"/>
    <w:rsid w:val="006C668E"/>
    <w:rsid w:val="006D0671"/>
    <w:rsid w:val="006D1068"/>
    <w:rsid w:val="006D1B87"/>
    <w:rsid w:val="006D33D0"/>
    <w:rsid w:val="006D4331"/>
    <w:rsid w:val="006D61D8"/>
    <w:rsid w:val="006D6E3E"/>
    <w:rsid w:val="006E086F"/>
    <w:rsid w:val="006E29DC"/>
    <w:rsid w:val="006E4A04"/>
    <w:rsid w:val="006E4B63"/>
    <w:rsid w:val="006E4E3E"/>
    <w:rsid w:val="006E500B"/>
    <w:rsid w:val="006E555B"/>
    <w:rsid w:val="006F06E4"/>
    <w:rsid w:val="006F19F8"/>
    <w:rsid w:val="006F1CC2"/>
    <w:rsid w:val="006F3298"/>
    <w:rsid w:val="006F35FF"/>
    <w:rsid w:val="006F67B4"/>
    <w:rsid w:val="006F7B41"/>
    <w:rsid w:val="007012CC"/>
    <w:rsid w:val="007013AF"/>
    <w:rsid w:val="00702B5D"/>
    <w:rsid w:val="00703ED2"/>
    <w:rsid w:val="00707B8D"/>
    <w:rsid w:val="00710CD6"/>
    <w:rsid w:val="00711889"/>
    <w:rsid w:val="00713636"/>
    <w:rsid w:val="007138B3"/>
    <w:rsid w:val="00714B8C"/>
    <w:rsid w:val="00715BB6"/>
    <w:rsid w:val="0071675D"/>
    <w:rsid w:val="007169B2"/>
    <w:rsid w:val="00717736"/>
    <w:rsid w:val="00717B4A"/>
    <w:rsid w:val="0072123F"/>
    <w:rsid w:val="00721910"/>
    <w:rsid w:val="00722220"/>
    <w:rsid w:val="00723DDE"/>
    <w:rsid w:val="007275E7"/>
    <w:rsid w:val="0073005D"/>
    <w:rsid w:val="007306A3"/>
    <w:rsid w:val="00732B47"/>
    <w:rsid w:val="00733CB1"/>
    <w:rsid w:val="00733FC0"/>
    <w:rsid w:val="00735477"/>
    <w:rsid w:val="00735CF5"/>
    <w:rsid w:val="0074063A"/>
    <w:rsid w:val="00742AA4"/>
    <w:rsid w:val="00743BA1"/>
    <w:rsid w:val="0074530D"/>
    <w:rsid w:val="00745F1E"/>
    <w:rsid w:val="00746EA1"/>
    <w:rsid w:val="007475A9"/>
    <w:rsid w:val="00747845"/>
    <w:rsid w:val="0075034C"/>
    <w:rsid w:val="00750685"/>
    <w:rsid w:val="00750D6C"/>
    <w:rsid w:val="0075143F"/>
    <w:rsid w:val="007515FE"/>
    <w:rsid w:val="00752AAB"/>
    <w:rsid w:val="00752F83"/>
    <w:rsid w:val="0075316A"/>
    <w:rsid w:val="00754907"/>
    <w:rsid w:val="007601D0"/>
    <w:rsid w:val="007603BB"/>
    <w:rsid w:val="0076109D"/>
    <w:rsid w:val="00762B2D"/>
    <w:rsid w:val="00763AD1"/>
    <w:rsid w:val="00767107"/>
    <w:rsid w:val="007715E9"/>
    <w:rsid w:val="007730F6"/>
    <w:rsid w:val="00773617"/>
    <w:rsid w:val="00773BFD"/>
    <w:rsid w:val="00773DB0"/>
    <w:rsid w:val="007743B3"/>
    <w:rsid w:val="00774490"/>
    <w:rsid w:val="00774D9F"/>
    <w:rsid w:val="007753DD"/>
    <w:rsid w:val="0077581E"/>
    <w:rsid w:val="00775EC6"/>
    <w:rsid w:val="0077661E"/>
    <w:rsid w:val="007767EF"/>
    <w:rsid w:val="007819FF"/>
    <w:rsid w:val="00782FBB"/>
    <w:rsid w:val="0078360C"/>
    <w:rsid w:val="0078403E"/>
    <w:rsid w:val="00784A4C"/>
    <w:rsid w:val="00784AEB"/>
    <w:rsid w:val="00784BC6"/>
    <w:rsid w:val="00784DA5"/>
    <w:rsid w:val="0078523D"/>
    <w:rsid w:val="0078539D"/>
    <w:rsid w:val="007868D6"/>
    <w:rsid w:val="00786FDC"/>
    <w:rsid w:val="00790526"/>
    <w:rsid w:val="00791E5F"/>
    <w:rsid w:val="00792F5D"/>
    <w:rsid w:val="007931DF"/>
    <w:rsid w:val="00796F1C"/>
    <w:rsid w:val="007A0172"/>
    <w:rsid w:val="007A1804"/>
    <w:rsid w:val="007A215A"/>
    <w:rsid w:val="007A2511"/>
    <w:rsid w:val="007A260E"/>
    <w:rsid w:val="007A4D4C"/>
    <w:rsid w:val="007A4DD6"/>
    <w:rsid w:val="007A5CB9"/>
    <w:rsid w:val="007A6DD0"/>
    <w:rsid w:val="007B010E"/>
    <w:rsid w:val="007B1B44"/>
    <w:rsid w:val="007B20AE"/>
    <w:rsid w:val="007B6B07"/>
    <w:rsid w:val="007B6D43"/>
    <w:rsid w:val="007B7169"/>
    <w:rsid w:val="007B749A"/>
    <w:rsid w:val="007B7C6E"/>
    <w:rsid w:val="007C0818"/>
    <w:rsid w:val="007C0CF7"/>
    <w:rsid w:val="007C0E7B"/>
    <w:rsid w:val="007C12DC"/>
    <w:rsid w:val="007C35F8"/>
    <w:rsid w:val="007C47CF"/>
    <w:rsid w:val="007C65EE"/>
    <w:rsid w:val="007D1B9B"/>
    <w:rsid w:val="007D3CDC"/>
    <w:rsid w:val="007D441F"/>
    <w:rsid w:val="007D44D7"/>
    <w:rsid w:val="007D5749"/>
    <w:rsid w:val="007D6178"/>
    <w:rsid w:val="007D6190"/>
    <w:rsid w:val="007D621A"/>
    <w:rsid w:val="007D6879"/>
    <w:rsid w:val="007D6F1E"/>
    <w:rsid w:val="007E058A"/>
    <w:rsid w:val="007E1342"/>
    <w:rsid w:val="007E1D2F"/>
    <w:rsid w:val="007E2233"/>
    <w:rsid w:val="007E2887"/>
    <w:rsid w:val="007E5278"/>
    <w:rsid w:val="007E5BF8"/>
    <w:rsid w:val="007E749C"/>
    <w:rsid w:val="007E7AC4"/>
    <w:rsid w:val="007E7ACF"/>
    <w:rsid w:val="007F129E"/>
    <w:rsid w:val="007F1B5C"/>
    <w:rsid w:val="00801257"/>
    <w:rsid w:val="00802C5B"/>
    <w:rsid w:val="008032CD"/>
    <w:rsid w:val="00803908"/>
    <w:rsid w:val="00803B0A"/>
    <w:rsid w:val="00804DED"/>
    <w:rsid w:val="00805B6F"/>
    <w:rsid w:val="00805B96"/>
    <w:rsid w:val="008105BE"/>
    <w:rsid w:val="0081097A"/>
    <w:rsid w:val="008115A5"/>
    <w:rsid w:val="00811D46"/>
    <w:rsid w:val="00812544"/>
    <w:rsid w:val="00812BA3"/>
    <w:rsid w:val="0081319F"/>
    <w:rsid w:val="00813250"/>
    <w:rsid w:val="00813D89"/>
    <w:rsid w:val="0081415D"/>
    <w:rsid w:val="00814AE7"/>
    <w:rsid w:val="00815E5C"/>
    <w:rsid w:val="00820229"/>
    <w:rsid w:val="00820C5E"/>
    <w:rsid w:val="00822448"/>
    <w:rsid w:val="00822ABE"/>
    <w:rsid w:val="008244D1"/>
    <w:rsid w:val="00824AB1"/>
    <w:rsid w:val="008265A8"/>
    <w:rsid w:val="00826C5B"/>
    <w:rsid w:val="00827F51"/>
    <w:rsid w:val="00830939"/>
    <w:rsid w:val="00830EB6"/>
    <w:rsid w:val="0083104E"/>
    <w:rsid w:val="008343BE"/>
    <w:rsid w:val="00836535"/>
    <w:rsid w:val="00840FB4"/>
    <w:rsid w:val="008410B2"/>
    <w:rsid w:val="00841780"/>
    <w:rsid w:val="008453E9"/>
    <w:rsid w:val="00845AB8"/>
    <w:rsid w:val="008460CF"/>
    <w:rsid w:val="008500A0"/>
    <w:rsid w:val="00851D01"/>
    <w:rsid w:val="008524E5"/>
    <w:rsid w:val="00853217"/>
    <w:rsid w:val="0085351C"/>
    <w:rsid w:val="0085435A"/>
    <w:rsid w:val="008549CA"/>
    <w:rsid w:val="008556C3"/>
    <w:rsid w:val="0085687C"/>
    <w:rsid w:val="00857897"/>
    <w:rsid w:val="00857C0E"/>
    <w:rsid w:val="00857CAB"/>
    <w:rsid w:val="00857F3F"/>
    <w:rsid w:val="0086076A"/>
    <w:rsid w:val="008610AA"/>
    <w:rsid w:val="008611C1"/>
    <w:rsid w:val="00861566"/>
    <w:rsid w:val="00862C50"/>
    <w:rsid w:val="00866555"/>
    <w:rsid w:val="00866C74"/>
    <w:rsid w:val="008706C5"/>
    <w:rsid w:val="00870F9E"/>
    <w:rsid w:val="00873707"/>
    <w:rsid w:val="00874B20"/>
    <w:rsid w:val="008757C6"/>
    <w:rsid w:val="008763E1"/>
    <w:rsid w:val="0087775C"/>
    <w:rsid w:val="00877C7F"/>
    <w:rsid w:val="00877EC8"/>
    <w:rsid w:val="00880CE6"/>
    <w:rsid w:val="00880F36"/>
    <w:rsid w:val="00885530"/>
    <w:rsid w:val="0088724D"/>
    <w:rsid w:val="00890924"/>
    <w:rsid w:val="008910D1"/>
    <w:rsid w:val="00891468"/>
    <w:rsid w:val="0089296C"/>
    <w:rsid w:val="00896ABD"/>
    <w:rsid w:val="00897AB6"/>
    <w:rsid w:val="00897BAE"/>
    <w:rsid w:val="00897DA8"/>
    <w:rsid w:val="008A3380"/>
    <w:rsid w:val="008A7A9C"/>
    <w:rsid w:val="008B0C20"/>
    <w:rsid w:val="008B5218"/>
    <w:rsid w:val="008B541C"/>
    <w:rsid w:val="008B7102"/>
    <w:rsid w:val="008B78F0"/>
    <w:rsid w:val="008C1409"/>
    <w:rsid w:val="008C1AD3"/>
    <w:rsid w:val="008C3188"/>
    <w:rsid w:val="008C34B5"/>
    <w:rsid w:val="008C3B7D"/>
    <w:rsid w:val="008C630B"/>
    <w:rsid w:val="008C64A2"/>
    <w:rsid w:val="008C6DB7"/>
    <w:rsid w:val="008D026A"/>
    <w:rsid w:val="008D0864"/>
    <w:rsid w:val="008D0F90"/>
    <w:rsid w:val="008D1040"/>
    <w:rsid w:val="008D16EF"/>
    <w:rsid w:val="008D3132"/>
    <w:rsid w:val="008D3389"/>
    <w:rsid w:val="008D3715"/>
    <w:rsid w:val="008D541C"/>
    <w:rsid w:val="008D5465"/>
    <w:rsid w:val="008D546F"/>
    <w:rsid w:val="008D5D74"/>
    <w:rsid w:val="008D5E61"/>
    <w:rsid w:val="008D7EB7"/>
    <w:rsid w:val="008D7EC5"/>
    <w:rsid w:val="008E1ADC"/>
    <w:rsid w:val="008E2058"/>
    <w:rsid w:val="008E3684"/>
    <w:rsid w:val="008E44E2"/>
    <w:rsid w:val="008E5491"/>
    <w:rsid w:val="008E57F5"/>
    <w:rsid w:val="008E6D40"/>
    <w:rsid w:val="008E71C8"/>
    <w:rsid w:val="008E7606"/>
    <w:rsid w:val="008F105C"/>
    <w:rsid w:val="008F10F6"/>
    <w:rsid w:val="008F1DAA"/>
    <w:rsid w:val="008F1FE6"/>
    <w:rsid w:val="008F3EBD"/>
    <w:rsid w:val="008F60B2"/>
    <w:rsid w:val="008F6EBB"/>
    <w:rsid w:val="008F7C41"/>
    <w:rsid w:val="008FDD97"/>
    <w:rsid w:val="009031E2"/>
    <w:rsid w:val="009036B4"/>
    <w:rsid w:val="00911AA0"/>
    <w:rsid w:val="0091276C"/>
    <w:rsid w:val="0091352E"/>
    <w:rsid w:val="009145BE"/>
    <w:rsid w:val="00916557"/>
    <w:rsid w:val="009165AC"/>
    <w:rsid w:val="0091668D"/>
    <w:rsid w:val="00916FFC"/>
    <w:rsid w:val="00917151"/>
    <w:rsid w:val="009171F2"/>
    <w:rsid w:val="0092053F"/>
    <w:rsid w:val="0092096B"/>
    <w:rsid w:val="0092340A"/>
    <w:rsid w:val="0092676B"/>
    <w:rsid w:val="0092727B"/>
    <w:rsid w:val="009313D9"/>
    <w:rsid w:val="00935B7F"/>
    <w:rsid w:val="009363FC"/>
    <w:rsid w:val="00940EAF"/>
    <w:rsid w:val="00941293"/>
    <w:rsid w:val="009458BF"/>
    <w:rsid w:val="00946372"/>
    <w:rsid w:val="00946B1F"/>
    <w:rsid w:val="00946C19"/>
    <w:rsid w:val="00948B0A"/>
    <w:rsid w:val="0095032B"/>
    <w:rsid w:val="00950B13"/>
    <w:rsid w:val="00950C17"/>
    <w:rsid w:val="00951FAF"/>
    <w:rsid w:val="009520FA"/>
    <w:rsid w:val="00954740"/>
    <w:rsid w:val="009557BC"/>
    <w:rsid w:val="00955AE5"/>
    <w:rsid w:val="00961FD8"/>
    <w:rsid w:val="00962E71"/>
    <w:rsid w:val="00963ABC"/>
    <w:rsid w:val="00964162"/>
    <w:rsid w:val="009647A9"/>
    <w:rsid w:val="009659AE"/>
    <w:rsid w:val="00965D21"/>
    <w:rsid w:val="00967764"/>
    <w:rsid w:val="009678FA"/>
    <w:rsid w:val="009708C3"/>
    <w:rsid w:val="00970B0E"/>
    <w:rsid w:val="00970BB9"/>
    <w:rsid w:val="0097147F"/>
    <w:rsid w:val="009715C7"/>
    <w:rsid w:val="009726EE"/>
    <w:rsid w:val="00972A14"/>
    <w:rsid w:val="00972CDE"/>
    <w:rsid w:val="009733DD"/>
    <w:rsid w:val="00974466"/>
    <w:rsid w:val="00975573"/>
    <w:rsid w:val="00976D03"/>
    <w:rsid w:val="00977B30"/>
    <w:rsid w:val="00980E9A"/>
    <w:rsid w:val="00982A62"/>
    <w:rsid w:val="00982F41"/>
    <w:rsid w:val="00985090"/>
    <w:rsid w:val="009853C2"/>
    <w:rsid w:val="00985638"/>
    <w:rsid w:val="00987710"/>
    <w:rsid w:val="009904AB"/>
    <w:rsid w:val="00992BC5"/>
    <w:rsid w:val="00993193"/>
    <w:rsid w:val="009933B6"/>
    <w:rsid w:val="00995688"/>
    <w:rsid w:val="009958A6"/>
    <w:rsid w:val="00996456"/>
    <w:rsid w:val="0099783A"/>
    <w:rsid w:val="009A04F5"/>
    <w:rsid w:val="009A0B71"/>
    <w:rsid w:val="009A15EF"/>
    <w:rsid w:val="009A38A5"/>
    <w:rsid w:val="009A5B73"/>
    <w:rsid w:val="009B118B"/>
    <w:rsid w:val="009B1737"/>
    <w:rsid w:val="009B1F31"/>
    <w:rsid w:val="009B3D4B"/>
    <w:rsid w:val="009B4E63"/>
    <w:rsid w:val="009B5B99"/>
    <w:rsid w:val="009B6EFC"/>
    <w:rsid w:val="009C1FD0"/>
    <w:rsid w:val="009C2DF8"/>
    <w:rsid w:val="009C31BF"/>
    <w:rsid w:val="009C6881"/>
    <w:rsid w:val="009C68B7"/>
    <w:rsid w:val="009C702D"/>
    <w:rsid w:val="009C7B22"/>
    <w:rsid w:val="009D0834"/>
    <w:rsid w:val="009D095A"/>
    <w:rsid w:val="009D0A1E"/>
    <w:rsid w:val="009D1D55"/>
    <w:rsid w:val="009D2756"/>
    <w:rsid w:val="009D28B9"/>
    <w:rsid w:val="009D2AE3"/>
    <w:rsid w:val="009D2EA6"/>
    <w:rsid w:val="009D3707"/>
    <w:rsid w:val="009D4E97"/>
    <w:rsid w:val="009D52BC"/>
    <w:rsid w:val="009D7202"/>
    <w:rsid w:val="009D76B3"/>
    <w:rsid w:val="009D7927"/>
    <w:rsid w:val="009D797E"/>
    <w:rsid w:val="009D7D0A"/>
    <w:rsid w:val="009E09D9"/>
    <w:rsid w:val="009E0E32"/>
    <w:rsid w:val="009E186E"/>
    <w:rsid w:val="009E1B1F"/>
    <w:rsid w:val="009E3E6B"/>
    <w:rsid w:val="009E5C73"/>
    <w:rsid w:val="009E5EA8"/>
    <w:rsid w:val="009E6BB1"/>
    <w:rsid w:val="009F01B1"/>
    <w:rsid w:val="009F0DBB"/>
    <w:rsid w:val="009F18C6"/>
    <w:rsid w:val="009F3887"/>
    <w:rsid w:val="009F40CB"/>
    <w:rsid w:val="009F40DC"/>
    <w:rsid w:val="009F4FF2"/>
    <w:rsid w:val="009F659A"/>
    <w:rsid w:val="009F732B"/>
    <w:rsid w:val="009F7F5D"/>
    <w:rsid w:val="00A00D23"/>
    <w:rsid w:val="00A01FE0"/>
    <w:rsid w:val="00A03B44"/>
    <w:rsid w:val="00A055E6"/>
    <w:rsid w:val="00A05837"/>
    <w:rsid w:val="00A06945"/>
    <w:rsid w:val="00A10656"/>
    <w:rsid w:val="00A113C0"/>
    <w:rsid w:val="00A12FA6"/>
    <w:rsid w:val="00A1339B"/>
    <w:rsid w:val="00A13780"/>
    <w:rsid w:val="00A14ABA"/>
    <w:rsid w:val="00A14BEE"/>
    <w:rsid w:val="00A15D35"/>
    <w:rsid w:val="00A17C2C"/>
    <w:rsid w:val="00A204FC"/>
    <w:rsid w:val="00A205FC"/>
    <w:rsid w:val="00A218FD"/>
    <w:rsid w:val="00A23E19"/>
    <w:rsid w:val="00A24CB6"/>
    <w:rsid w:val="00A25840"/>
    <w:rsid w:val="00A25865"/>
    <w:rsid w:val="00A26CD2"/>
    <w:rsid w:val="00A27667"/>
    <w:rsid w:val="00A32979"/>
    <w:rsid w:val="00A34A67"/>
    <w:rsid w:val="00A373B0"/>
    <w:rsid w:val="00A37462"/>
    <w:rsid w:val="00A43656"/>
    <w:rsid w:val="00A459E1"/>
    <w:rsid w:val="00A46AC4"/>
    <w:rsid w:val="00A478A5"/>
    <w:rsid w:val="00A478E6"/>
    <w:rsid w:val="00A51886"/>
    <w:rsid w:val="00A52296"/>
    <w:rsid w:val="00A536C5"/>
    <w:rsid w:val="00A55496"/>
    <w:rsid w:val="00A55661"/>
    <w:rsid w:val="00A55746"/>
    <w:rsid w:val="00A56A0A"/>
    <w:rsid w:val="00A57BC2"/>
    <w:rsid w:val="00A61B70"/>
    <w:rsid w:val="00A61FA8"/>
    <w:rsid w:val="00A62C84"/>
    <w:rsid w:val="00A637F4"/>
    <w:rsid w:val="00A64DF2"/>
    <w:rsid w:val="00A65485"/>
    <w:rsid w:val="00A66E05"/>
    <w:rsid w:val="00A671A8"/>
    <w:rsid w:val="00A67655"/>
    <w:rsid w:val="00A70753"/>
    <w:rsid w:val="00A712D2"/>
    <w:rsid w:val="00A7169F"/>
    <w:rsid w:val="00A7257F"/>
    <w:rsid w:val="00A72766"/>
    <w:rsid w:val="00A769CE"/>
    <w:rsid w:val="00A76C7F"/>
    <w:rsid w:val="00A775C4"/>
    <w:rsid w:val="00A81B43"/>
    <w:rsid w:val="00A8201D"/>
    <w:rsid w:val="00A82C8A"/>
    <w:rsid w:val="00A8346B"/>
    <w:rsid w:val="00A837C5"/>
    <w:rsid w:val="00A852FF"/>
    <w:rsid w:val="00A85D54"/>
    <w:rsid w:val="00A8696A"/>
    <w:rsid w:val="00A87337"/>
    <w:rsid w:val="00A9096D"/>
    <w:rsid w:val="00A90C97"/>
    <w:rsid w:val="00A92DDC"/>
    <w:rsid w:val="00A94A93"/>
    <w:rsid w:val="00A9597C"/>
    <w:rsid w:val="00A95FD8"/>
    <w:rsid w:val="00A960C8"/>
    <w:rsid w:val="00A96604"/>
    <w:rsid w:val="00AA03DF"/>
    <w:rsid w:val="00AA06DA"/>
    <w:rsid w:val="00AA1507"/>
    <w:rsid w:val="00AA1B4F"/>
    <w:rsid w:val="00AA21D8"/>
    <w:rsid w:val="00AA2407"/>
    <w:rsid w:val="00AA271A"/>
    <w:rsid w:val="00AA2FC8"/>
    <w:rsid w:val="00AA3270"/>
    <w:rsid w:val="00AA375A"/>
    <w:rsid w:val="00AA54F3"/>
    <w:rsid w:val="00AA6B43"/>
    <w:rsid w:val="00AA720D"/>
    <w:rsid w:val="00AA7B1F"/>
    <w:rsid w:val="00AB03AD"/>
    <w:rsid w:val="00AB2BC3"/>
    <w:rsid w:val="00AB3145"/>
    <w:rsid w:val="00AB367A"/>
    <w:rsid w:val="00AB3CEC"/>
    <w:rsid w:val="00AB4CF6"/>
    <w:rsid w:val="00AB609C"/>
    <w:rsid w:val="00AB6D0A"/>
    <w:rsid w:val="00AB7BF8"/>
    <w:rsid w:val="00AC01D1"/>
    <w:rsid w:val="00AC0AB2"/>
    <w:rsid w:val="00AC0B79"/>
    <w:rsid w:val="00AC0E9F"/>
    <w:rsid w:val="00AC224C"/>
    <w:rsid w:val="00AC4D7B"/>
    <w:rsid w:val="00AC52A5"/>
    <w:rsid w:val="00AC580B"/>
    <w:rsid w:val="00AC6620"/>
    <w:rsid w:val="00AC6EFD"/>
    <w:rsid w:val="00AC6F62"/>
    <w:rsid w:val="00AC7151"/>
    <w:rsid w:val="00AD1EF4"/>
    <w:rsid w:val="00AD460A"/>
    <w:rsid w:val="00AD5E31"/>
    <w:rsid w:val="00AD6A05"/>
    <w:rsid w:val="00AD7138"/>
    <w:rsid w:val="00AE00A3"/>
    <w:rsid w:val="00AE06DB"/>
    <w:rsid w:val="00AE118B"/>
    <w:rsid w:val="00AE272B"/>
    <w:rsid w:val="00AE3E3A"/>
    <w:rsid w:val="00AE65B4"/>
    <w:rsid w:val="00AE6E29"/>
    <w:rsid w:val="00AE6F66"/>
    <w:rsid w:val="00AE77B4"/>
    <w:rsid w:val="00AE782D"/>
    <w:rsid w:val="00AE7C1A"/>
    <w:rsid w:val="00AE7DF8"/>
    <w:rsid w:val="00AF0D9C"/>
    <w:rsid w:val="00AF13AB"/>
    <w:rsid w:val="00AF1C5B"/>
    <w:rsid w:val="00AF1D36"/>
    <w:rsid w:val="00AF25D3"/>
    <w:rsid w:val="00AF280B"/>
    <w:rsid w:val="00AF5F75"/>
    <w:rsid w:val="00AF6001"/>
    <w:rsid w:val="00B01A16"/>
    <w:rsid w:val="00B07F45"/>
    <w:rsid w:val="00B1021A"/>
    <w:rsid w:val="00B10271"/>
    <w:rsid w:val="00B11C97"/>
    <w:rsid w:val="00B1326F"/>
    <w:rsid w:val="00B13866"/>
    <w:rsid w:val="00B140D9"/>
    <w:rsid w:val="00B1481A"/>
    <w:rsid w:val="00B15A1F"/>
    <w:rsid w:val="00B15FE9"/>
    <w:rsid w:val="00B2148A"/>
    <w:rsid w:val="00B220C2"/>
    <w:rsid w:val="00B2276E"/>
    <w:rsid w:val="00B24D6E"/>
    <w:rsid w:val="00B25B32"/>
    <w:rsid w:val="00B32616"/>
    <w:rsid w:val="00B34498"/>
    <w:rsid w:val="00B34E6F"/>
    <w:rsid w:val="00B35842"/>
    <w:rsid w:val="00B36AF0"/>
    <w:rsid w:val="00B36C42"/>
    <w:rsid w:val="00B37559"/>
    <w:rsid w:val="00B41109"/>
    <w:rsid w:val="00B414AC"/>
    <w:rsid w:val="00B41AC9"/>
    <w:rsid w:val="00B42EA7"/>
    <w:rsid w:val="00B43949"/>
    <w:rsid w:val="00B4700B"/>
    <w:rsid w:val="00B47D9C"/>
    <w:rsid w:val="00B50DCB"/>
    <w:rsid w:val="00B5146F"/>
    <w:rsid w:val="00B51845"/>
    <w:rsid w:val="00B51923"/>
    <w:rsid w:val="00B5337C"/>
    <w:rsid w:val="00B53FDE"/>
    <w:rsid w:val="00B5405E"/>
    <w:rsid w:val="00B56397"/>
    <w:rsid w:val="00B571DA"/>
    <w:rsid w:val="00B6027B"/>
    <w:rsid w:val="00B6070F"/>
    <w:rsid w:val="00B60F0A"/>
    <w:rsid w:val="00B63484"/>
    <w:rsid w:val="00B636C8"/>
    <w:rsid w:val="00B64A9A"/>
    <w:rsid w:val="00B65DE8"/>
    <w:rsid w:val="00B65EDB"/>
    <w:rsid w:val="00B66290"/>
    <w:rsid w:val="00B676D2"/>
    <w:rsid w:val="00B67AFF"/>
    <w:rsid w:val="00B67C41"/>
    <w:rsid w:val="00B70B59"/>
    <w:rsid w:val="00B71D1B"/>
    <w:rsid w:val="00B73657"/>
    <w:rsid w:val="00B739B3"/>
    <w:rsid w:val="00B757E2"/>
    <w:rsid w:val="00B77A42"/>
    <w:rsid w:val="00B81B15"/>
    <w:rsid w:val="00B8586E"/>
    <w:rsid w:val="00B85C00"/>
    <w:rsid w:val="00B8664D"/>
    <w:rsid w:val="00B86C17"/>
    <w:rsid w:val="00B915AE"/>
    <w:rsid w:val="00B92123"/>
    <w:rsid w:val="00B92276"/>
    <w:rsid w:val="00B928EC"/>
    <w:rsid w:val="00B92941"/>
    <w:rsid w:val="00B9735C"/>
    <w:rsid w:val="00B97FCA"/>
    <w:rsid w:val="00BA1735"/>
    <w:rsid w:val="00BA19FA"/>
    <w:rsid w:val="00BA4288"/>
    <w:rsid w:val="00BA51C8"/>
    <w:rsid w:val="00BB0902"/>
    <w:rsid w:val="00BB0E78"/>
    <w:rsid w:val="00BB132B"/>
    <w:rsid w:val="00BB1A52"/>
    <w:rsid w:val="00BB1F9C"/>
    <w:rsid w:val="00BB2232"/>
    <w:rsid w:val="00BB27F9"/>
    <w:rsid w:val="00BB48E5"/>
    <w:rsid w:val="00BB49A3"/>
    <w:rsid w:val="00BB5607"/>
    <w:rsid w:val="00BB5ACA"/>
    <w:rsid w:val="00BB627F"/>
    <w:rsid w:val="00BB772B"/>
    <w:rsid w:val="00BB77BB"/>
    <w:rsid w:val="00BBDE4A"/>
    <w:rsid w:val="00BC0C17"/>
    <w:rsid w:val="00BC3823"/>
    <w:rsid w:val="00BC5841"/>
    <w:rsid w:val="00BC5C8A"/>
    <w:rsid w:val="00BC5E38"/>
    <w:rsid w:val="00BC7CA9"/>
    <w:rsid w:val="00BD0BD4"/>
    <w:rsid w:val="00BD201A"/>
    <w:rsid w:val="00BD2DC4"/>
    <w:rsid w:val="00BD2EF0"/>
    <w:rsid w:val="00BD3048"/>
    <w:rsid w:val="00BD60B4"/>
    <w:rsid w:val="00BD6FB4"/>
    <w:rsid w:val="00BD7761"/>
    <w:rsid w:val="00BD796B"/>
    <w:rsid w:val="00BE06FD"/>
    <w:rsid w:val="00BE2B76"/>
    <w:rsid w:val="00BE40C0"/>
    <w:rsid w:val="00BE445C"/>
    <w:rsid w:val="00BE5F4A"/>
    <w:rsid w:val="00BE7AEF"/>
    <w:rsid w:val="00BF09B0"/>
    <w:rsid w:val="00BF1544"/>
    <w:rsid w:val="00BF1B53"/>
    <w:rsid w:val="00BF246D"/>
    <w:rsid w:val="00BF2682"/>
    <w:rsid w:val="00BF4183"/>
    <w:rsid w:val="00BF5E4E"/>
    <w:rsid w:val="00BF7CEC"/>
    <w:rsid w:val="00C022D9"/>
    <w:rsid w:val="00C0250F"/>
    <w:rsid w:val="00C04A2E"/>
    <w:rsid w:val="00C060B8"/>
    <w:rsid w:val="00C06F06"/>
    <w:rsid w:val="00C13B43"/>
    <w:rsid w:val="00C13E77"/>
    <w:rsid w:val="00C1638C"/>
    <w:rsid w:val="00C16D6A"/>
    <w:rsid w:val="00C17BFF"/>
    <w:rsid w:val="00C2061A"/>
    <w:rsid w:val="00C20FAD"/>
    <w:rsid w:val="00C22DC5"/>
    <w:rsid w:val="00C2375F"/>
    <w:rsid w:val="00C247CB"/>
    <w:rsid w:val="00C2705F"/>
    <w:rsid w:val="00C31862"/>
    <w:rsid w:val="00C3227C"/>
    <w:rsid w:val="00C32E66"/>
    <w:rsid w:val="00C3355F"/>
    <w:rsid w:val="00C3374C"/>
    <w:rsid w:val="00C33A04"/>
    <w:rsid w:val="00C3569A"/>
    <w:rsid w:val="00C3569F"/>
    <w:rsid w:val="00C356E4"/>
    <w:rsid w:val="00C3642D"/>
    <w:rsid w:val="00C43F48"/>
    <w:rsid w:val="00C441B6"/>
    <w:rsid w:val="00C448FF"/>
    <w:rsid w:val="00C44930"/>
    <w:rsid w:val="00C45BD3"/>
    <w:rsid w:val="00C45E57"/>
    <w:rsid w:val="00C46391"/>
    <w:rsid w:val="00C52185"/>
    <w:rsid w:val="00C52782"/>
    <w:rsid w:val="00C52F29"/>
    <w:rsid w:val="00C53363"/>
    <w:rsid w:val="00C5355F"/>
    <w:rsid w:val="00C54FA8"/>
    <w:rsid w:val="00C56634"/>
    <w:rsid w:val="00C56CE6"/>
    <w:rsid w:val="00C5745F"/>
    <w:rsid w:val="00C60005"/>
    <w:rsid w:val="00C60023"/>
    <w:rsid w:val="00C60283"/>
    <w:rsid w:val="00C602B3"/>
    <w:rsid w:val="00C60BFF"/>
    <w:rsid w:val="00C6146C"/>
    <w:rsid w:val="00C61A98"/>
    <w:rsid w:val="00C63201"/>
    <w:rsid w:val="00C64E62"/>
    <w:rsid w:val="00C651D5"/>
    <w:rsid w:val="00C65CCC"/>
    <w:rsid w:val="00C65DA9"/>
    <w:rsid w:val="00C667F5"/>
    <w:rsid w:val="00C67FBF"/>
    <w:rsid w:val="00C716CF"/>
    <w:rsid w:val="00C71EB9"/>
    <w:rsid w:val="00C7618F"/>
    <w:rsid w:val="00C765A9"/>
    <w:rsid w:val="00C7662D"/>
    <w:rsid w:val="00C766A3"/>
    <w:rsid w:val="00C81157"/>
    <w:rsid w:val="00C8162D"/>
    <w:rsid w:val="00C830BB"/>
    <w:rsid w:val="00C832D5"/>
    <w:rsid w:val="00C83A0B"/>
    <w:rsid w:val="00C842D0"/>
    <w:rsid w:val="00C84ED1"/>
    <w:rsid w:val="00C85199"/>
    <w:rsid w:val="00C863CC"/>
    <w:rsid w:val="00C86BCC"/>
    <w:rsid w:val="00C9038F"/>
    <w:rsid w:val="00C9071E"/>
    <w:rsid w:val="00C92AAB"/>
    <w:rsid w:val="00C92E19"/>
    <w:rsid w:val="00C95D4C"/>
    <w:rsid w:val="00C9637F"/>
    <w:rsid w:val="00C967A9"/>
    <w:rsid w:val="00C96B9F"/>
    <w:rsid w:val="00C9708A"/>
    <w:rsid w:val="00CA2435"/>
    <w:rsid w:val="00CA280B"/>
    <w:rsid w:val="00CA2994"/>
    <w:rsid w:val="00CA3B47"/>
    <w:rsid w:val="00CA4068"/>
    <w:rsid w:val="00CA5BE3"/>
    <w:rsid w:val="00CA67F4"/>
    <w:rsid w:val="00CA726E"/>
    <w:rsid w:val="00CB0419"/>
    <w:rsid w:val="00CB0EA3"/>
    <w:rsid w:val="00CB185F"/>
    <w:rsid w:val="00CB1BA6"/>
    <w:rsid w:val="00CB1E1A"/>
    <w:rsid w:val="00CB1FF3"/>
    <w:rsid w:val="00CB37F8"/>
    <w:rsid w:val="00CB5454"/>
    <w:rsid w:val="00CB603F"/>
    <w:rsid w:val="00CB7DC3"/>
    <w:rsid w:val="00CC005D"/>
    <w:rsid w:val="00CC0E99"/>
    <w:rsid w:val="00CC28C1"/>
    <w:rsid w:val="00CC40FC"/>
    <w:rsid w:val="00CC41E9"/>
    <w:rsid w:val="00CC48DB"/>
    <w:rsid w:val="00CC5BE1"/>
    <w:rsid w:val="00CC75A2"/>
    <w:rsid w:val="00CC7A18"/>
    <w:rsid w:val="00CD0E2F"/>
    <w:rsid w:val="00CD1D49"/>
    <w:rsid w:val="00CD2F20"/>
    <w:rsid w:val="00CD3583"/>
    <w:rsid w:val="00CD4721"/>
    <w:rsid w:val="00CD5A01"/>
    <w:rsid w:val="00CD5BDC"/>
    <w:rsid w:val="00CD6504"/>
    <w:rsid w:val="00CD6B20"/>
    <w:rsid w:val="00CD6CFE"/>
    <w:rsid w:val="00CD6D49"/>
    <w:rsid w:val="00CE0E45"/>
    <w:rsid w:val="00CE0EA7"/>
    <w:rsid w:val="00CE1339"/>
    <w:rsid w:val="00CE20BF"/>
    <w:rsid w:val="00CE2934"/>
    <w:rsid w:val="00CE347C"/>
    <w:rsid w:val="00CE548F"/>
    <w:rsid w:val="00CE54B2"/>
    <w:rsid w:val="00CE61CC"/>
    <w:rsid w:val="00CE6C63"/>
    <w:rsid w:val="00CE6E42"/>
    <w:rsid w:val="00CF013A"/>
    <w:rsid w:val="00CF1A63"/>
    <w:rsid w:val="00CF20B7"/>
    <w:rsid w:val="00CF283B"/>
    <w:rsid w:val="00CF2BF3"/>
    <w:rsid w:val="00CF5C7A"/>
    <w:rsid w:val="00CF5DBC"/>
    <w:rsid w:val="00CF6692"/>
    <w:rsid w:val="00CF6C4E"/>
    <w:rsid w:val="00CF7441"/>
    <w:rsid w:val="00CF755C"/>
    <w:rsid w:val="00D00D16"/>
    <w:rsid w:val="00D00FC4"/>
    <w:rsid w:val="00D0129E"/>
    <w:rsid w:val="00D023E3"/>
    <w:rsid w:val="00D03C6C"/>
    <w:rsid w:val="00D04760"/>
    <w:rsid w:val="00D04A95"/>
    <w:rsid w:val="00D05FA5"/>
    <w:rsid w:val="00D06288"/>
    <w:rsid w:val="00D06396"/>
    <w:rsid w:val="00D068C7"/>
    <w:rsid w:val="00D07318"/>
    <w:rsid w:val="00D1102E"/>
    <w:rsid w:val="00D128A4"/>
    <w:rsid w:val="00D147C8"/>
    <w:rsid w:val="00D1504E"/>
    <w:rsid w:val="00D15131"/>
    <w:rsid w:val="00D16D2F"/>
    <w:rsid w:val="00D16FA2"/>
    <w:rsid w:val="00D20954"/>
    <w:rsid w:val="00D21C39"/>
    <w:rsid w:val="00D21FC6"/>
    <w:rsid w:val="00D2243A"/>
    <w:rsid w:val="00D22C48"/>
    <w:rsid w:val="00D240DB"/>
    <w:rsid w:val="00D26CE7"/>
    <w:rsid w:val="00D26EBE"/>
    <w:rsid w:val="00D30F17"/>
    <w:rsid w:val="00D33393"/>
    <w:rsid w:val="00D33D36"/>
    <w:rsid w:val="00D34D94"/>
    <w:rsid w:val="00D36135"/>
    <w:rsid w:val="00D3726D"/>
    <w:rsid w:val="00D40408"/>
    <w:rsid w:val="00D409E2"/>
    <w:rsid w:val="00D4175E"/>
    <w:rsid w:val="00D41B48"/>
    <w:rsid w:val="00D427D7"/>
    <w:rsid w:val="00D42AC0"/>
    <w:rsid w:val="00D44E25"/>
    <w:rsid w:val="00D44E62"/>
    <w:rsid w:val="00D47AC7"/>
    <w:rsid w:val="00D51570"/>
    <w:rsid w:val="00D52BDF"/>
    <w:rsid w:val="00D54619"/>
    <w:rsid w:val="00D556AD"/>
    <w:rsid w:val="00D55813"/>
    <w:rsid w:val="00D60048"/>
    <w:rsid w:val="00D60381"/>
    <w:rsid w:val="00D616DE"/>
    <w:rsid w:val="00D61AE5"/>
    <w:rsid w:val="00D62201"/>
    <w:rsid w:val="00D642B7"/>
    <w:rsid w:val="00D651D1"/>
    <w:rsid w:val="00D7089D"/>
    <w:rsid w:val="00D717BB"/>
    <w:rsid w:val="00D71C2B"/>
    <w:rsid w:val="00D7226B"/>
    <w:rsid w:val="00D72707"/>
    <w:rsid w:val="00D75A9C"/>
    <w:rsid w:val="00D763A9"/>
    <w:rsid w:val="00D76A54"/>
    <w:rsid w:val="00D774B4"/>
    <w:rsid w:val="00D829C8"/>
    <w:rsid w:val="00D854DB"/>
    <w:rsid w:val="00D866DE"/>
    <w:rsid w:val="00D86C37"/>
    <w:rsid w:val="00D87917"/>
    <w:rsid w:val="00D90871"/>
    <w:rsid w:val="00D9155F"/>
    <w:rsid w:val="00D9403F"/>
    <w:rsid w:val="00D959B4"/>
    <w:rsid w:val="00D97DDF"/>
    <w:rsid w:val="00DA2D11"/>
    <w:rsid w:val="00DA44DE"/>
    <w:rsid w:val="00DA67BD"/>
    <w:rsid w:val="00DA750B"/>
    <w:rsid w:val="00DA7D89"/>
    <w:rsid w:val="00DB013F"/>
    <w:rsid w:val="00DB2C1F"/>
    <w:rsid w:val="00DB48A4"/>
    <w:rsid w:val="00DB620A"/>
    <w:rsid w:val="00DB6F26"/>
    <w:rsid w:val="00DC0175"/>
    <w:rsid w:val="00DC060A"/>
    <w:rsid w:val="00DC3832"/>
    <w:rsid w:val="00DC3F12"/>
    <w:rsid w:val="00DC639E"/>
    <w:rsid w:val="00DC691B"/>
    <w:rsid w:val="00DC6AC2"/>
    <w:rsid w:val="00DC7A51"/>
    <w:rsid w:val="00DD0F79"/>
    <w:rsid w:val="00DD3B1E"/>
    <w:rsid w:val="00DD3C99"/>
    <w:rsid w:val="00DD3D63"/>
    <w:rsid w:val="00DD6F7D"/>
    <w:rsid w:val="00DD7B87"/>
    <w:rsid w:val="00DE06B2"/>
    <w:rsid w:val="00DE13BF"/>
    <w:rsid w:val="00DE2687"/>
    <w:rsid w:val="00DE3F81"/>
    <w:rsid w:val="00DE427B"/>
    <w:rsid w:val="00DE5161"/>
    <w:rsid w:val="00DE5B5F"/>
    <w:rsid w:val="00DF24AA"/>
    <w:rsid w:val="00DF2B85"/>
    <w:rsid w:val="00DF614E"/>
    <w:rsid w:val="00E00696"/>
    <w:rsid w:val="00E03651"/>
    <w:rsid w:val="00E03808"/>
    <w:rsid w:val="00E0414B"/>
    <w:rsid w:val="00E04DC1"/>
    <w:rsid w:val="00E060C2"/>
    <w:rsid w:val="00E06324"/>
    <w:rsid w:val="00E07B81"/>
    <w:rsid w:val="00E1003F"/>
    <w:rsid w:val="00E100F7"/>
    <w:rsid w:val="00E10AFD"/>
    <w:rsid w:val="00E11AAA"/>
    <w:rsid w:val="00E11D08"/>
    <w:rsid w:val="00E12009"/>
    <w:rsid w:val="00E1219B"/>
    <w:rsid w:val="00E12B11"/>
    <w:rsid w:val="00E12FB0"/>
    <w:rsid w:val="00E14239"/>
    <w:rsid w:val="00E14814"/>
    <w:rsid w:val="00E14FF5"/>
    <w:rsid w:val="00E1591B"/>
    <w:rsid w:val="00E15C38"/>
    <w:rsid w:val="00E16A50"/>
    <w:rsid w:val="00E171BB"/>
    <w:rsid w:val="00E249D5"/>
    <w:rsid w:val="00E25017"/>
    <w:rsid w:val="00E254D3"/>
    <w:rsid w:val="00E26F73"/>
    <w:rsid w:val="00E30360"/>
    <w:rsid w:val="00E30A34"/>
    <w:rsid w:val="00E320A2"/>
    <w:rsid w:val="00E33C68"/>
    <w:rsid w:val="00E3467A"/>
    <w:rsid w:val="00E34EEB"/>
    <w:rsid w:val="00E3687C"/>
    <w:rsid w:val="00E40D2C"/>
    <w:rsid w:val="00E41ABC"/>
    <w:rsid w:val="00E4369D"/>
    <w:rsid w:val="00E43F32"/>
    <w:rsid w:val="00E44EB9"/>
    <w:rsid w:val="00E45396"/>
    <w:rsid w:val="00E45BDC"/>
    <w:rsid w:val="00E460B7"/>
    <w:rsid w:val="00E46358"/>
    <w:rsid w:val="00E471DC"/>
    <w:rsid w:val="00E50EB4"/>
    <w:rsid w:val="00E5239B"/>
    <w:rsid w:val="00E52D85"/>
    <w:rsid w:val="00E532FC"/>
    <w:rsid w:val="00E55322"/>
    <w:rsid w:val="00E559B4"/>
    <w:rsid w:val="00E55BB0"/>
    <w:rsid w:val="00E609E5"/>
    <w:rsid w:val="00E60F27"/>
    <w:rsid w:val="00E61DF0"/>
    <w:rsid w:val="00E64D93"/>
    <w:rsid w:val="00E65EDB"/>
    <w:rsid w:val="00E66927"/>
    <w:rsid w:val="00E677B8"/>
    <w:rsid w:val="00E67E9E"/>
    <w:rsid w:val="00E67FA1"/>
    <w:rsid w:val="00E7115E"/>
    <w:rsid w:val="00E71CC0"/>
    <w:rsid w:val="00E72224"/>
    <w:rsid w:val="00E725F8"/>
    <w:rsid w:val="00E72AEE"/>
    <w:rsid w:val="00E72C78"/>
    <w:rsid w:val="00E7387D"/>
    <w:rsid w:val="00E73D53"/>
    <w:rsid w:val="00E74EC5"/>
    <w:rsid w:val="00E75111"/>
    <w:rsid w:val="00E76C84"/>
    <w:rsid w:val="00E77296"/>
    <w:rsid w:val="00E81A56"/>
    <w:rsid w:val="00E854F4"/>
    <w:rsid w:val="00E87091"/>
    <w:rsid w:val="00E873BF"/>
    <w:rsid w:val="00E87527"/>
    <w:rsid w:val="00E87EF7"/>
    <w:rsid w:val="00E93763"/>
    <w:rsid w:val="00E93DAF"/>
    <w:rsid w:val="00E9506D"/>
    <w:rsid w:val="00E96C4C"/>
    <w:rsid w:val="00E97B8B"/>
    <w:rsid w:val="00E97BD7"/>
    <w:rsid w:val="00EA0271"/>
    <w:rsid w:val="00EA1D1D"/>
    <w:rsid w:val="00EA25E3"/>
    <w:rsid w:val="00EA2AAE"/>
    <w:rsid w:val="00EA2EC0"/>
    <w:rsid w:val="00EA30A2"/>
    <w:rsid w:val="00EA427A"/>
    <w:rsid w:val="00EA4AE4"/>
    <w:rsid w:val="00EA723B"/>
    <w:rsid w:val="00EA760A"/>
    <w:rsid w:val="00EB040E"/>
    <w:rsid w:val="00EB2D71"/>
    <w:rsid w:val="00EB378C"/>
    <w:rsid w:val="00EB3FC6"/>
    <w:rsid w:val="00EB6319"/>
    <w:rsid w:val="00EB6350"/>
    <w:rsid w:val="00EB687A"/>
    <w:rsid w:val="00EB73EA"/>
    <w:rsid w:val="00EC10A7"/>
    <w:rsid w:val="00EC1A5C"/>
    <w:rsid w:val="00EC2BEA"/>
    <w:rsid w:val="00EC2F62"/>
    <w:rsid w:val="00EC44DE"/>
    <w:rsid w:val="00EC62EB"/>
    <w:rsid w:val="00EC6E9F"/>
    <w:rsid w:val="00EC7113"/>
    <w:rsid w:val="00EC7F62"/>
    <w:rsid w:val="00ED1D3C"/>
    <w:rsid w:val="00ED44F0"/>
    <w:rsid w:val="00ED4B33"/>
    <w:rsid w:val="00ED5993"/>
    <w:rsid w:val="00ED6ED1"/>
    <w:rsid w:val="00ED77F4"/>
    <w:rsid w:val="00ED7DD6"/>
    <w:rsid w:val="00EE060B"/>
    <w:rsid w:val="00EE0F9E"/>
    <w:rsid w:val="00EE15A1"/>
    <w:rsid w:val="00EE2A7C"/>
    <w:rsid w:val="00EE2C42"/>
    <w:rsid w:val="00EE341B"/>
    <w:rsid w:val="00EE4453"/>
    <w:rsid w:val="00EE52C7"/>
    <w:rsid w:val="00EE5CD5"/>
    <w:rsid w:val="00EE5FCE"/>
    <w:rsid w:val="00EE6BBD"/>
    <w:rsid w:val="00EE6E1E"/>
    <w:rsid w:val="00EE705F"/>
    <w:rsid w:val="00EF1462"/>
    <w:rsid w:val="00EF33D0"/>
    <w:rsid w:val="00EF5499"/>
    <w:rsid w:val="00EF54FD"/>
    <w:rsid w:val="00EF7874"/>
    <w:rsid w:val="00F02C1C"/>
    <w:rsid w:val="00F04971"/>
    <w:rsid w:val="00F07F0D"/>
    <w:rsid w:val="00F13112"/>
    <w:rsid w:val="00F136B3"/>
    <w:rsid w:val="00F13784"/>
    <w:rsid w:val="00F155FB"/>
    <w:rsid w:val="00F166EC"/>
    <w:rsid w:val="00F16FE6"/>
    <w:rsid w:val="00F172D6"/>
    <w:rsid w:val="00F211FC"/>
    <w:rsid w:val="00F218CF"/>
    <w:rsid w:val="00F21E85"/>
    <w:rsid w:val="00F238BD"/>
    <w:rsid w:val="00F23C32"/>
    <w:rsid w:val="00F24992"/>
    <w:rsid w:val="00F255DE"/>
    <w:rsid w:val="00F277B2"/>
    <w:rsid w:val="00F30DA0"/>
    <w:rsid w:val="00F31CBF"/>
    <w:rsid w:val="00F32429"/>
    <w:rsid w:val="00F32F2F"/>
    <w:rsid w:val="00F33F3F"/>
    <w:rsid w:val="00F34ACC"/>
    <w:rsid w:val="00F34CC7"/>
    <w:rsid w:val="00F35BDD"/>
    <w:rsid w:val="00F35DDD"/>
    <w:rsid w:val="00F35EF0"/>
    <w:rsid w:val="00F3781F"/>
    <w:rsid w:val="00F403FD"/>
    <w:rsid w:val="00F4119F"/>
    <w:rsid w:val="00F41A33"/>
    <w:rsid w:val="00F41E72"/>
    <w:rsid w:val="00F42242"/>
    <w:rsid w:val="00F45BDF"/>
    <w:rsid w:val="00F46F8A"/>
    <w:rsid w:val="00F47801"/>
    <w:rsid w:val="00F50300"/>
    <w:rsid w:val="00F5074C"/>
    <w:rsid w:val="00F5414B"/>
    <w:rsid w:val="00F543DD"/>
    <w:rsid w:val="00F55D14"/>
    <w:rsid w:val="00F564BB"/>
    <w:rsid w:val="00F569E6"/>
    <w:rsid w:val="00F56E39"/>
    <w:rsid w:val="00F623E9"/>
    <w:rsid w:val="00F63951"/>
    <w:rsid w:val="00F63C86"/>
    <w:rsid w:val="00F66B95"/>
    <w:rsid w:val="00F70418"/>
    <w:rsid w:val="00F70984"/>
    <w:rsid w:val="00F722ED"/>
    <w:rsid w:val="00F74172"/>
    <w:rsid w:val="00F766BE"/>
    <w:rsid w:val="00F77EB9"/>
    <w:rsid w:val="00F801A1"/>
    <w:rsid w:val="00F80439"/>
    <w:rsid w:val="00F80635"/>
    <w:rsid w:val="00F80E27"/>
    <w:rsid w:val="00F8115F"/>
    <w:rsid w:val="00F815D1"/>
    <w:rsid w:val="00F81A4D"/>
    <w:rsid w:val="00F81E7E"/>
    <w:rsid w:val="00F81F0F"/>
    <w:rsid w:val="00F825F4"/>
    <w:rsid w:val="00F838DF"/>
    <w:rsid w:val="00F86FCE"/>
    <w:rsid w:val="00F90CE8"/>
    <w:rsid w:val="00F92AA1"/>
    <w:rsid w:val="00F932DE"/>
    <w:rsid w:val="00F93D01"/>
    <w:rsid w:val="00F9521B"/>
    <w:rsid w:val="00F959C7"/>
    <w:rsid w:val="00F963DD"/>
    <w:rsid w:val="00F9641A"/>
    <w:rsid w:val="00F97004"/>
    <w:rsid w:val="00F97F46"/>
    <w:rsid w:val="00FA067D"/>
    <w:rsid w:val="00FA2045"/>
    <w:rsid w:val="00FA3EE4"/>
    <w:rsid w:val="00FA54A2"/>
    <w:rsid w:val="00FA7A66"/>
    <w:rsid w:val="00FB1AA9"/>
    <w:rsid w:val="00FB1C0C"/>
    <w:rsid w:val="00FB254C"/>
    <w:rsid w:val="00FB4343"/>
    <w:rsid w:val="00FB4892"/>
    <w:rsid w:val="00FB4B5A"/>
    <w:rsid w:val="00FB5963"/>
    <w:rsid w:val="00FB5DAA"/>
    <w:rsid w:val="00FC04B9"/>
    <w:rsid w:val="00FC161A"/>
    <w:rsid w:val="00FC23D5"/>
    <w:rsid w:val="00FC2FBF"/>
    <w:rsid w:val="00FC4337"/>
    <w:rsid w:val="00FC4C1A"/>
    <w:rsid w:val="00FC4C5D"/>
    <w:rsid w:val="00FC4D31"/>
    <w:rsid w:val="00FC5447"/>
    <w:rsid w:val="00FC628F"/>
    <w:rsid w:val="00FC6468"/>
    <w:rsid w:val="00FC6D49"/>
    <w:rsid w:val="00FC6E40"/>
    <w:rsid w:val="00FD4922"/>
    <w:rsid w:val="00FD6461"/>
    <w:rsid w:val="00FE0281"/>
    <w:rsid w:val="00FE04F5"/>
    <w:rsid w:val="00FE0F05"/>
    <w:rsid w:val="00FE37DF"/>
    <w:rsid w:val="00FE4138"/>
    <w:rsid w:val="00FE556D"/>
    <w:rsid w:val="00FE620C"/>
    <w:rsid w:val="00FE7083"/>
    <w:rsid w:val="00FF019F"/>
    <w:rsid w:val="00FF0B38"/>
    <w:rsid w:val="00FF1B2A"/>
    <w:rsid w:val="00FF2160"/>
    <w:rsid w:val="00FF2E31"/>
    <w:rsid w:val="00FF2FB9"/>
    <w:rsid w:val="00FF30DE"/>
    <w:rsid w:val="00FF5493"/>
    <w:rsid w:val="00FF6273"/>
    <w:rsid w:val="00FF644B"/>
    <w:rsid w:val="00FF7DAC"/>
    <w:rsid w:val="011D082F"/>
    <w:rsid w:val="01555904"/>
    <w:rsid w:val="01ABA80F"/>
    <w:rsid w:val="01B54BDB"/>
    <w:rsid w:val="01B58A96"/>
    <w:rsid w:val="0202A79C"/>
    <w:rsid w:val="0204C169"/>
    <w:rsid w:val="021A7632"/>
    <w:rsid w:val="0221885C"/>
    <w:rsid w:val="024D3B54"/>
    <w:rsid w:val="031F8CF2"/>
    <w:rsid w:val="0367DD84"/>
    <w:rsid w:val="037E6F54"/>
    <w:rsid w:val="038F0441"/>
    <w:rsid w:val="03B78775"/>
    <w:rsid w:val="03E9F357"/>
    <w:rsid w:val="041E2059"/>
    <w:rsid w:val="04422BB9"/>
    <w:rsid w:val="047706B5"/>
    <w:rsid w:val="04852DFE"/>
    <w:rsid w:val="049FF4F7"/>
    <w:rsid w:val="04B8BDDC"/>
    <w:rsid w:val="04BF7162"/>
    <w:rsid w:val="04BFB573"/>
    <w:rsid w:val="054C9083"/>
    <w:rsid w:val="05751671"/>
    <w:rsid w:val="05C028EB"/>
    <w:rsid w:val="05F0185B"/>
    <w:rsid w:val="06264416"/>
    <w:rsid w:val="065D1092"/>
    <w:rsid w:val="06A3DDF0"/>
    <w:rsid w:val="06ADC301"/>
    <w:rsid w:val="06C5F938"/>
    <w:rsid w:val="06C721C1"/>
    <w:rsid w:val="06EDB68B"/>
    <w:rsid w:val="06F61F3A"/>
    <w:rsid w:val="071655B5"/>
    <w:rsid w:val="07258534"/>
    <w:rsid w:val="072B127C"/>
    <w:rsid w:val="07C0CC0B"/>
    <w:rsid w:val="0805212D"/>
    <w:rsid w:val="0829BB13"/>
    <w:rsid w:val="0854EB5B"/>
    <w:rsid w:val="087ED520"/>
    <w:rsid w:val="089BF583"/>
    <w:rsid w:val="08AE72BB"/>
    <w:rsid w:val="09174CBD"/>
    <w:rsid w:val="0944EC3E"/>
    <w:rsid w:val="0947E8C1"/>
    <w:rsid w:val="09488C90"/>
    <w:rsid w:val="0959B965"/>
    <w:rsid w:val="09989BB1"/>
    <w:rsid w:val="09BD9002"/>
    <w:rsid w:val="09D2EF78"/>
    <w:rsid w:val="09D40880"/>
    <w:rsid w:val="09DE6308"/>
    <w:rsid w:val="09FB8B91"/>
    <w:rsid w:val="0A9B2B27"/>
    <w:rsid w:val="0AE8B8DA"/>
    <w:rsid w:val="0B173A43"/>
    <w:rsid w:val="0B1BB203"/>
    <w:rsid w:val="0B2A4DA1"/>
    <w:rsid w:val="0B5DAFAA"/>
    <w:rsid w:val="0BADAD5C"/>
    <w:rsid w:val="0C447ACA"/>
    <w:rsid w:val="0C8B1C87"/>
    <w:rsid w:val="0CAD3CE2"/>
    <w:rsid w:val="0CCA7261"/>
    <w:rsid w:val="0D26E048"/>
    <w:rsid w:val="0D3BEB34"/>
    <w:rsid w:val="0D6F266C"/>
    <w:rsid w:val="0DC80C1B"/>
    <w:rsid w:val="0DCCDBB9"/>
    <w:rsid w:val="0DD2ABD9"/>
    <w:rsid w:val="0E15569A"/>
    <w:rsid w:val="0E55F8A6"/>
    <w:rsid w:val="0E70AC2E"/>
    <w:rsid w:val="0EB628CD"/>
    <w:rsid w:val="0ED12148"/>
    <w:rsid w:val="0EEB3872"/>
    <w:rsid w:val="0EF5BD8C"/>
    <w:rsid w:val="0F18CB6D"/>
    <w:rsid w:val="0F2B3B37"/>
    <w:rsid w:val="0F334F19"/>
    <w:rsid w:val="0F5C6F90"/>
    <w:rsid w:val="0F649057"/>
    <w:rsid w:val="0F79F645"/>
    <w:rsid w:val="0FA91A76"/>
    <w:rsid w:val="0FC87B04"/>
    <w:rsid w:val="0FE7BB26"/>
    <w:rsid w:val="10352357"/>
    <w:rsid w:val="104A07A4"/>
    <w:rsid w:val="108F0DA4"/>
    <w:rsid w:val="10CF2E1E"/>
    <w:rsid w:val="10E079B1"/>
    <w:rsid w:val="10E64F99"/>
    <w:rsid w:val="10ECB83D"/>
    <w:rsid w:val="11122F3E"/>
    <w:rsid w:val="1127C4AC"/>
    <w:rsid w:val="113F42EB"/>
    <w:rsid w:val="11471C05"/>
    <w:rsid w:val="115505A5"/>
    <w:rsid w:val="1157EC16"/>
    <w:rsid w:val="115CC286"/>
    <w:rsid w:val="116537EA"/>
    <w:rsid w:val="116B0F0E"/>
    <w:rsid w:val="117698C9"/>
    <w:rsid w:val="118163E2"/>
    <w:rsid w:val="11863C00"/>
    <w:rsid w:val="11A6E259"/>
    <w:rsid w:val="11C381F2"/>
    <w:rsid w:val="1218C231"/>
    <w:rsid w:val="122685C9"/>
    <w:rsid w:val="127347D3"/>
    <w:rsid w:val="12B29DED"/>
    <w:rsid w:val="12CD630E"/>
    <w:rsid w:val="130D4E8E"/>
    <w:rsid w:val="1322F7F0"/>
    <w:rsid w:val="13559753"/>
    <w:rsid w:val="137D7A39"/>
    <w:rsid w:val="137E210A"/>
    <w:rsid w:val="13BEB282"/>
    <w:rsid w:val="13F08EE5"/>
    <w:rsid w:val="1429BC4F"/>
    <w:rsid w:val="143569DE"/>
    <w:rsid w:val="145302B5"/>
    <w:rsid w:val="148AE6D6"/>
    <w:rsid w:val="14E22AE6"/>
    <w:rsid w:val="14F4837E"/>
    <w:rsid w:val="1501C931"/>
    <w:rsid w:val="155CFBBB"/>
    <w:rsid w:val="156D41E9"/>
    <w:rsid w:val="1576B515"/>
    <w:rsid w:val="158BC461"/>
    <w:rsid w:val="15B0F7AD"/>
    <w:rsid w:val="15B8E048"/>
    <w:rsid w:val="15DA55BA"/>
    <w:rsid w:val="1604CA01"/>
    <w:rsid w:val="16074798"/>
    <w:rsid w:val="1607B733"/>
    <w:rsid w:val="1613E2FE"/>
    <w:rsid w:val="161438AD"/>
    <w:rsid w:val="1617754E"/>
    <w:rsid w:val="1644C8C2"/>
    <w:rsid w:val="16993E64"/>
    <w:rsid w:val="16B88E8F"/>
    <w:rsid w:val="16BC12DD"/>
    <w:rsid w:val="16C8FB9F"/>
    <w:rsid w:val="16CC22E1"/>
    <w:rsid w:val="16DE3603"/>
    <w:rsid w:val="16E98A7E"/>
    <w:rsid w:val="1700FFE4"/>
    <w:rsid w:val="174588F7"/>
    <w:rsid w:val="17D7CAC1"/>
    <w:rsid w:val="180D2D42"/>
    <w:rsid w:val="18529AE6"/>
    <w:rsid w:val="1869F2F6"/>
    <w:rsid w:val="19097EA3"/>
    <w:rsid w:val="194C2EA9"/>
    <w:rsid w:val="1958CBBD"/>
    <w:rsid w:val="19CFA9FE"/>
    <w:rsid w:val="19E492A8"/>
    <w:rsid w:val="19EFD0C6"/>
    <w:rsid w:val="1A03A2F6"/>
    <w:rsid w:val="1A0B97ED"/>
    <w:rsid w:val="1A46D92F"/>
    <w:rsid w:val="1A4AB05E"/>
    <w:rsid w:val="1A598F03"/>
    <w:rsid w:val="1A9591B5"/>
    <w:rsid w:val="1A9E7331"/>
    <w:rsid w:val="1ACAFBAC"/>
    <w:rsid w:val="1B01E710"/>
    <w:rsid w:val="1B624C7F"/>
    <w:rsid w:val="1B8C59D5"/>
    <w:rsid w:val="1B8C650C"/>
    <w:rsid w:val="1BD7CA0B"/>
    <w:rsid w:val="1C4353D6"/>
    <w:rsid w:val="1C5E28AA"/>
    <w:rsid w:val="1C926153"/>
    <w:rsid w:val="1CE3B199"/>
    <w:rsid w:val="1CE89CFE"/>
    <w:rsid w:val="1CEDD268"/>
    <w:rsid w:val="1D3F2569"/>
    <w:rsid w:val="1D4BD42F"/>
    <w:rsid w:val="1E098067"/>
    <w:rsid w:val="1E3F18A0"/>
    <w:rsid w:val="1E45B04F"/>
    <w:rsid w:val="1E5C1219"/>
    <w:rsid w:val="1E7C80D4"/>
    <w:rsid w:val="1E8912F1"/>
    <w:rsid w:val="1EB7786A"/>
    <w:rsid w:val="1ED92768"/>
    <w:rsid w:val="1EE55D48"/>
    <w:rsid w:val="1F19E740"/>
    <w:rsid w:val="1F3F4D47"/>
    <w:rsid w:val="1F45597E"/>
    <w:rsid w:val="1F5DECC1"/>
    <w:rsid w:val="1F78DF58"/>
    <w:rsid w:val="1F7BEBFB"/>
    <w:rsid w:val="1FADF875"/>
    <w:rsid w:val="1FCFD74A"/>
    <w:rsid w:val="2025136C"/>
    <w:rsid w:val="205BC74E"/>
    <w:rsid w:val="20869E7D"/>
    <w:rsid w:val="208B5B6E"/>
    <w:rsid w:val="20CC3AA3"/>
    <w:rsid w:val="21830B03"/>
    <w:rsid w:val="219DD9B8"/>
    <w:rsid w:val="21B615B7"/>
    <w:rsid w:val="21C4A5F1"/>
    <w:rsid w:val="21D4CABD"/>
    <w:rsid w:val="222EC402"/>
    <w:rsid w:val="223859C6"/>
    <w:rsid w:val="22C82FDB"/>
    <w:rsid w:val="22D3B579"/>
    <w:rsid w:val="22F386F4"/>
    <w:rsid w:val="231B25F3"/>
    <w:rsid w:val="231C4E68"/>
    <w:rsid w:val="2325BBCC"/>
    <w:rsid w:val="2388D707"/>
    <w:rsid w:val="23C8F37A"/>
    <w:rsid w:val="23F7D71B"/>
    <w:rsid w:val="24040703"/>
    <w:rsid w:val="240708B2"/>
    <w:rsid w:val="243B55C7"/>
    <w:rsid w:val="243CE446"/>
    <w:rsid w:val="2467F236"/>
    <w:rsid w:val="24BB8830"/>
    <w:rsid w:val="24F2DDF2"/>
    <w:rsid w:val="24F924F4"/>
    <w:rsid w:val="24FB9A0B"/>
    <w:rsid w:val="255AE1C4"/>
    <w:rsid w:val="26C1024B"/>
    <w:rsid w:val="26F0E2FB"/>
    <w:rsid w:val="275EA7F5"/>
    <w:rsid w:val="27828BBB"/>
    <w:rsid w:val="27961654"/>
    <w:rsid w:val="280618C2"/>
    <w:rsid w:val="28269282"/>
    <w:rsid w:val="2878CCF5"/>
    <w:rsid w:val="289EC69A"/>
    <w:rsid w:val="2910954D"/>
    <w:rsid w:val="2935486B"/>
    <w:rsid w:val="296E279C"/>
    <w:rsid w:val="2989D1AD"/>
    <w:rsid w:val="29932EAE"/>
    <w:rsid w:val="29E61625"/>
    <w:rsid w:val="29F3C785"/>
    <w:rsid w:val="2A398FA5"/>
    <w:rsid w:val="2A600C3A"/>
    <w:rsid w:val="2A726DDE"/>
    <w:rsid w:val="2AB22BF8"/>
    <w:rsid w:val="2AC976E3"/>
    <w:rsid w:val="2B8C52C0"/>
    <w:rsid w:val="2BAA438B"/>
    <w:rsid w:val="2BC12BFD"/>
    <w:rsid w:val="2BCA9E79"/>
    <w:rsid w:val="2C33CBB3"/>
    <w:rsid w:val="2C371E3C"/>
    <w:rsid w:val="2CA465ED"/>
    <w:rsid w:val="2CBDE182"/>
    <w:rsid w:val="2CD390DC"/>
    <w:rsid w:val="2CDA5BB5"/>
    <w:rsid w:val="2CDF1839"/>
    <w:rsid w:val="2CFD26B6"/>
    <w:rsid w:val="2D0B8233"/>
    <w:rsid w:val="2D310781"/>
    <w:rsid w:val="2D346FC5"/>
    <w:rsid w:val="2D3FA229"/>
    <w:rsid w:val="2D497FDD"/>
    <w:rsid w:val="2DC44636"/>
    <w:rsid w:val="2E0588BB"/>
    <w:rsid w:val="2E51D1AF"/>
    <w:rsid w:val="2E62A30F"/>
    <w:rsid w:val="2E7E7FA6"/>
    <w:rsid w:val="2E8FB402"/>
    <w:rsid w:val="2EA602FD"/>
    <w:rsid w:val="2EACCDFD"/>
    <w:rsid w:val="2EAF1F84"/>
    <w:rsid w:val="2EC3929C"/>
    <w:rsid w:val="2F43FF30"/>
    <w:rsid w:val="2F6FFCFF"/>
    <w:rsid w:val="2F99F6D0"/>
    <w:rsid w:val="304046AF"/>
    <w:rsid w:val="30427310"/>
    <w:rsid w:val="3045BF0A"/>
    <w:rsid w:val="3050B7DC"/>
    <w:rsid w:val="305C6EA0"/>
    <w:rsid w:val="308FE0B0"/>
    <w:rsid w:val="309C2613"/>
    <w:rsid w:val="30AC3805"/>
    <w:rsid w:val="30C7BF62"/>
    <w:rsid w:val="30D540EB"/>
    <w:rsid w:val="3118561E"/>
    <w:rsid w:val="314F4A77"/>
    <w:rsid w:val="3192B692"/>
    <w:rsid w:val="3194B99A"/>
    <w:rsid w:val="31AE565F"/>
    <w:rsid w:val="31B9638C"/>
    <w:rsid w:val="31CB98AA"/>
    <w:rsid w:val="31D68D78"/>
    <w:rsid w:val="31E1BAC6"/>
    <w:rsid w:val="3232BD70"/>
    <w:rsid w:val="3244AE3D"/>
    <w:rsid w:val="32C77CD1"/>
    <w:rsid w:val="33049B13"/>
    <w:rsid w:val="3348F720"/>
    <w:rsid w:val="33548D21"/>
    <w:rsid w:val="34041F62"/>
    <w:rsid w:val="34195F08"/>
    <w:rsid w:val="344FBE1D"/>
    <w:rsid w:val="3466DE30"/>
    <w:rsid w:val="3497190B"/>
    <w:rsid w:val="34FC21EC"/>
    <w:rsid w:val="35527F3C"/>
    <w:rsid w:val="3563765C"/>
    <w:rsid w:val="359D48D6"/>
    <w:rsid w:val="35A9F132"/>
    <w:rsid w:val="35C5A162"/>
    <w:rsid w:val="35C9B63A"/>
    <w:rsid w:val="35F21828"/>
    <w:rsid w:val="365AA91D"/>
    <w:rsid w:val="36787734"/>
    <w:rsid w:val="36840A0E"/>
    <w:rsid w:val="36A518BB"/>
    <w:rsid w:val="36CCFC6D"/>
    <w:rsid w:val="36D498BD"/>
    <w:rsid w:val="371670B8"/>
    <w:rsid w:val="375D58B7"/>
    <w:rsid w:val="37B958EF"/>
    <w:rsid w:val="37BC801D"/>
    <w:rsid w:val="37C67591"/>
    <w:rsid w:val="37EA471C"/>
    <w:rsid w:val="380E6CC7"/>
    <w:rsid w:val="38165185"/>
    <w:rsid w:val="3822BA09"/>
    <w:rsid w:val="3853DC86"/>
    <w:rsid w:val="38682685"/>
    <w:rsid w:val="3883C47D"/>
    <w:rsid w:val="38A8FB1A"/>
    <w:rsid w:val="396D0928"/>
    <w:rsid w:val="39B0117B"/>
    <w:rsid w:val="39D94A1F"/>
    <w:rsid w:val="39F45B0A"/>
    <w:rsid w:val="39FD4FA3"/>
    <w:rsid w:val="3A1637DD"/>
    <w:rsid w:val="3A224C2E"/>
    <w:rsid w:val="3A25B164"/>
    <w:rsid w:val="3A6C5378"/>
    <w:rsid w:val="3A795AA2"/>
    <w:rsid w:val="3A85AA41"/>
    <w:rsid w:val="3A881FAF"/>
    <w:rsid w:val="3AD70D75"/>
    <w:rsid w:val="3B0FAEF7"/>
    <w:rsid w:val="3B2A2E94"/>
    <w:rsid w:val="3B2AAA16"/>
    <w:rsid w:val="3B34825B"/>
    <w:rsid w:val="3B5619CC"/>
    <w:rsid w:val="3B5CF9B8"/>
    <w:rsid w:val="3B7EC07A"/>
    <w:rsid w:val="3B8E37A6"/>
    <w:rsid w:val="3BCC3D8A"/>
    <w:rsid w:val="3BDB9327"/>
    <w:rsid w:val="3BF79D20"/>
    <w:rsid w:val="3BFE570E"/>
    <w:rsid w:val="3C7203B5"/>
    <w:rsid w:val="3CB97AD7"/>
    <w:rsid w:val="3CD20931"/>
    <w:rsid w:val="3CF6B135"/>
    <w:rsid w:val="3D4F5C43"/>
    <w:rsid w:val="3D587F74"/>
    <w:rsid w:val="3D71DD28"/>
    <w:rsid w:val="3D7C3D62"/>
    <w:rsid w:val="3DE948A5"/>
    <w:rsid w:val="3DEC479A"/>
    <w:rsid w:val="3E267899"/>
    <w:rsid w:val="3E75B66D"/>
    <w:rsid w:val="3EA974E3"/>
    <w:rsid w:val="3EC057A9"/>
    <w:rsid w:val="3ED39B7A"/>
    <w:rsid w:val="3EFC8B3B"/>
    <w:rsid w:val="3F123133"/>
    <w:rsid w:val="3F1D9B0B"/>
    <w:rsid w:val="3F3FE97B"/>
    <w:rsid w:val="3F4CC656"/>
    <w:rsid w:val="3F9F5B8B"/>
    <w:rsid w:val="3FCC97DE"/>
    <w:rsid w:val="404A79A5"/>
    <w:rsid w:val="40817E05"/>
    <w:rsid w:val="412559DE"/>
    <w:rsid w:val="412C7B00"/>
    <w:rsid w:val="412C9DDE"/>
    <w:rsid w:val="412E9F94"/>
    <w:rsid w:val="415B26BD"/>
    <w:rsid w:val="419E859C"/>
    <w:rsid w:val="41F7F80C"/>
    <w:rsid w:val="41F81320"/>
    <w:rsid w:val="41FDE44C"/>
    <w:rsid w:val="42000C74"/>
    <w:rsid w:val="420043BE"/>
    <w:rsid w:val="4209D45C"/>
    <w:rsid w:val="42ADF56B"/>
    <w:rsid w:val="42C7F4BF"/>
    <w:rsid w:val="42E21FB6"/>
    <w:rsid w:val="42E546E4"/>
    <w:rsid w:val="42ECB063"/>
    <w:rsid w:val="42FA7ED6"/>
    <w:rsid w:val="430D3775"/>
    <w:rsid w:val="43362C35"/>
    <w:rsid w:val="433FD3C4"/>
    <w:rsid w:val="43714C71"/>
    <w:rsid w:val="43797089"/>
    <w:rsid w:val="4389C87D"/>
    <w:rsid w:val="43BBDA20"/>
    <w:rsid w:val="43C37734"/>
    <w:rsid w:val="4402D498"/>
    <w:rsid w:val="441480B5"/>
    <w:rsid w:val="4415398F"/>
    <w:rsid w:val="441A19D3"/>
    <w:rsid w:val="441E3798"/>
    <w:rsid w:val="44287C54"/>
    <w:rsid w:val="442A85A5"/>
    <w:rsid w:val="44AAC70B"/>
    <w:rsid w:val="44B4FA3F"/>
    <w:rsid w:val="44C05800"/>
    <w:rsid w:val="44C7E87A"/>
    <w:rsid w:val="44CE328C"/>
    <w:rsid w:val="44D26966"/>
    <w:rsid w:val="44E51F4B"/>
    <w:rsid w:val="455A7694"/>
    <w:rsid w:val="45C9D584"/>
    <w:rsid w:val="4606636B"/>
    <w:rsid w:val="464482E4"/>
    <w:rsid w:val="46733437"/>
    <w:rsid w:val="4689349D"/>
    <w:rsid w:val="468939B0"/>
    <w:rsid w:val="46A0B42E"/>
    <w:rsid w:val="46A4C7CB"/>
    <w:rsid w:val="46B09A96"/>
    <w:rsid w:val="46C235F7"/>
    <w:rsid w:val="46F2BD8F"/>
    <w:rsid w:val="470898E3"/>
    <w:rsid w:val="4731D1A0"/>
    <w:rsid w:val="475A498C"/>
    <w:rsid w:val="477B4AA7"/>
    <w:rsid w:val="479EBFC5"/>
    <w:rsid w:val="47E7B131"/>
    <w:rsid w:val="48086116"/>
    <w:rsid w:val="484F2D7E"/>
    <w:rsid w:val="48D937A6"/>
    <w:rsid w:val="4914E856"/>
    <w:rsid w:val="492CCDF9"/>
    <w:rsid w:val="49457D40"/>
    <w:rsid w:val="494CB477"/>
    <w:rsid w:val="49971D5A"/>
    <w:rsid w:val="49AEEF89"/>
    <w:rsid w:val="49D29236"/>
    <w:rsid w:val="49D53113"/>
    <w:rsid w:val="49FD1147"/>
    <w:rsid w:val="4A3B5E79"/>
    <w:rsid w:val="4A6204C6"/>
    <w:rsid w:val="4A63C616"/>
    <w:rsid w:val="4A707737"/>
    <w:rsid w:val="4A71FA71"/>
    <w:rsid w:val="4A8287A5"/>
    <w:rsid w:val="4AA989AC"/>
    <w:rsid w:val="4AC7E599"/>
    <w:rsid w:val="4AD14AC0"/>
    <w:rsid w:val="4AE42F59"/>
    <w:rsid w:val="4AEF1774"/>
    <w:rsid w:val="4B02565F"/>
    <w:rsid w:val="4B2A293E"/>
    <w:rsid w:val="4B50DE13"/>
    <w:rsid w:val="4BAD1D38"/>
    <w:rsid w:val="4BB004C9"/>
    <w:rsid w:val="4BEBE890"/>
    <w:rsid w:val="4CCD1FED"/>
    <w:rsid w:val="4D0106AA"/>
    <w:rsid w:val="4D155598"/>
    <w:rsid w:val="4D237C5B"/>
    <w:rsid w:val="4D5539A9"/>
    <w:rsid w:val="4DEDEFB6"/>
    <w:rsid w:val="4E09E6D5"/>
    <w:rsid w:val="4E4FA98C"/>
    <w:rsid w:val="4EA083A6"/>
    <w:rsid w:val="4F0F2208"/>
    <w:rsid w:val="4F44E8F5"/>
    <w:rsid w:val="4F4F65D5"/>
    <w:rsid w:val="4F56BC3A"/>
    <w:rsid w:val="4F755659"/>
    <w:rsid w:val="4F781A8B"/>
    <w:rsid w:val="4F7CCF2C"/>
    <w:rsid w:val="4F7E7B4C"/>
    <w:rsid w:val="4FD49217"/>
    <w:rsid w:val="4FFEC654"/>
    <w:rsid w:val="5006D2D9"/>
    <w:rsid w:val="502470C5"/>
    <w:rsid w:val="5037499E"/>
    <w:rsid w:val="50AEB13C"/>
    <w:rsid w:val="50D786A4"/>
    <w:rsid w:val="512D3152"/>
    <w:rsid w:val="517C8511"/>
    <w:rsid w:val="518B793F"/>
    <w:rsid w:val="518F4848"/>
    <w:rsid w:val="51A3F1F7"/>
    <w:rsid w:val="51AB2E70"/>
    <w:rsid w:val="51B52E20"/>
    <w:rsid w:val="522A35F2"/>
    <w:rsid w:val="525CB56E"/>
    <w:rsid w:val="52A78FF1"/>
    <w:rsid w:val="52CFBF3D"/>
    <w:rsid w:val="52E0CF26"/>
    <w:rsid w:val="52EA749A"/>
    <w:rsid w:val="536B6791"/>
    <w:rsid w:val="536CECE3"/>
    <w:rsid w:val="538419EC"/>
    <w:rsid w:val="53F21EED"/>
    <w:rsid w:val="53FFA612"/>
    <w:rsid w:val="54152C13"/>
    <w:rsid w:val="54429C2D"/>
    <w:rsid w:val="544F5221"/>
    <w:rsid w:val="5455BE86"/>
    <w:rsid w:val="547DFB24"/>
    <w:rsid w:val="54902782"/>
    <w:rsid w:val="549645D8"/>
    <w:rsid w:val="54D6ED96"/>
    <w:rsid w:val="54DA1683"/>
    <w:rsid w:val="54FAA93F"/>
    <w:rsid w:val="5571073F"/>
    <w:rsid w:val="5582812A"/>
    <w:rsid w:val="55BA665A"/>
    <w:rsid w:val="561E5524"/>
    <w:rsid w:val="562EB1E5"/>
    <w:rsid w:val="563156FA"/>
    <w:rsid w:val="5663871E"/>
    <w:rsid w:val="569678ED"/>
    <w:rsid w:val="56D54BCF"/>
    <w:rsid w:val="56F79E05"/>
    <w:rsid w:val="56FD4FC0"/>
    <w:rsid w:val="571172AE"/>
    <w:rsid w:val="57180C64"/>
    <w:rsid w:val="57196451"/>
    <w:rsid w:val="573F7AB0"/>
    <w:rsid w:val="574015D5"/>
    <w:rsid w:val="5793AAEF"/>
    <w:rsid w:val="57A3B517"/>
    <w:rsid w:val="57B5247E"/>
    <w:rsid w:val="57C0CB09"/>
    <w:rsid w:val="57C26B53"/>
    <w:rsid w:val="57FBE933"/>
    <w:rsid w:val="58074F41"/>
    <w:rsid w:val="583D0A6E"/>
    <w:rsid w:val="58707484"/>
    <w:rsid w:val="58872678"/>
    <w:rsid w:val="589251AE"/>
    <w:rsid w:val="58B2958C"/>
    <w:rsid w:val="58BB3BC0"/>
    <w:rsid w:val="58BF1815"/>
    <w:rsid w:val="592D339B"/>
    <w:rsid w:val="593856EB"/>
    <w:rsid w:val="595641D7"/>
    <w:rsid w:val="59595594"/>
    <w:rsid w:val="597999E5"/>
    <w:rsid w:val="59F71D80"/>
    <w:rsid w:val="5A1E2255"/>
    <w:rsid w:val="5A22F547"/>
    <w:rsid w:val="5A502660"/>
    <w:rsid w:val="5A76F219"/>
    <w:rsid w:val="5AB0238F"/>
    <w:rsid w:val="5ABD6674"/>
    <w:rsid w:val="5AFB344A"/>
    <w:rsid w:val="5B0EEB77"/>
    <w:rsid w:val="5B39F375"/>
    <w:rsid w:val="5B72C663"/>
    <w:rsid w:val="5B82A703"/>
    <w:rsid w:val="5B84F063"/>
    <w:rsid w:val="5B9EA412"/>
    <w:rsid w:val="5BA7C499"/>
    <w:rsid w:val="5BBD5532"/>
    <w:rsid w:val="5BFBB677"/>
    <w:rsid w:val="5C0B01E9"/>
    <w:rsid w:val="5C336619"/>
    <w:rsid w:val="5C8F0421"/>
    <w:rsid w:val="5C9455F1"/>
    <w:rsid w:val="5CD1DF28"/>
    <w:rsid w:val="5D5294A5"/>
    <w:rsid w:val="5D7E3E57"/>
    <w:rsid w:val="5DE6193D"/>
    <w:rsid w:val="5E724274"/>
    <w:rsid w:val="5E828EEB"/>
    <w:rsid w:val="5EAA3E3C"/>
    <w:rsid w:val="5EEEC021"/>
    <w:rsid w:val="5F0900E4"/>
    <w:rsid w:val="5F098744"/>
    <w:rsid w:val="5F0E43E4"/>
    <w:rsid w:val="5F2BDD14"/>
    <w:rsid w:val="5F4994D6"/>
    <w:rsid w:val="5F934835"/>
    <w:rsid w:val="5FE05C22"/>
    <w:rsid w:val="5FEE939F"/>
    <w:rsid w:val="60118CA1"/>
    <w:rsid w:val="6019F3D1"/>
    <w:rsid w:val="6020615E"/>
    <w:rsid w:val="6063D0E0"/>
    <w:rsid w:val="60656126"/>
    <w:rsid w:val="608E55A3"/>
    <w:rsid w:val="60C0337D"/>
    <w:rsid w:val="613C43ED"/>
    <w:rsid w:val="614A43C9"/>
    <w:rsid w:val="61752024"/>
    <w:rsid w:val="617F87E5"/>
    <w:rsid w:val="61817DF4"/>
    <w:rsid w:val="61C3FB85"/>
    <w:rsid w:val="61D9034A"/>
    <w:rsid w:val="62168527"/>
    <w:rsid w:val="622FE2C4"/>
    <w:rsid w:val="623308E6"/>
    <w:rsid w:val="6280C12A"/>
    <w:rsid w:val="6297FA79"/>
    <w:rsid w:val="62AD91A9"/>
    <w:rsid w:val="62BACBB5"/>
    <w:rsid w:val="6341ABFA"/>
    <w:rsid w:val="63A1EEDF"/>
    <w:rsid w:val="63D6C46F"/>
    <w:rsid w:val="640EF9AA"/>
    <w:rsid w:val="6460F6E1"/>
    <w:rsid w:val="64C0599D"/>
    <w:rsid w:val="64CAA716"/>
    <w:rsid w:val="64F1EC09"/>
    <w:rsid w:val="64F49137"/>
    <w:rsid w:val="65118C1B"/>
    <w:rsid w:val="6584231F"/>
    <w:rsid w:val="65C78B60"/>
    <w:rsid w:val="6619DB5F"/>
    <w:rsid w:val="663834AD"/>
    <w:rsid w:val="664D7710"/>
    <w:rsid w:val="667E8A8D"/>
    <w:rsid w:val="669ED67E"/>
    <w:rsid w:val="66CA5B90"/>
    <w:rsid w:val="66D02D88"/>
    <w:rsid w:val="67129F59"/>
    <w:rsid w:val="6731E75E"/>
    <w:rsid w:val="674C1DE5"/>
    <w:rsid w:val="675BE5D2"/>
    <w:rsid w:val="68011944"/>
    <w:rsid w:val="6816BD0B"/>
    <w:rsid w:val="6831D989"/>
    <w:rsid w:val="6835ADFE"/>
    <w:rsid w:val="684C338B"/>
    <w:rsid w:val="68A50DD0"/>
    <w:rsid w:val="68C322F5"/>
    <w:rsid w:val="68D1510A"/>
    <w:rsid w:val="68E4DA8C"/>
    <w:rsid w:val="68F7F0B8"/>
    <w:rsid w:val="69224A4A"/>
    <w:rsid w:val="693475F2"/>
    <w:rsid w:val="693F1249"/>
    <w:rsid w:val="6975CC44"/>
    <w:rsid w:val="6995794C"/>
    <w:rsid w:val="69A32AAF"/>
    <w:rsid w:val="69B98803"/>
    <w:rsid w:val="69BDD08C"/>
    <w:rsid w:val="69D5368A"/>
    <w:rsid w:val="6A1D9A4A"/>
    <w:rsid w:val="6A233D1E"/>
    <w:rsid w:val="6A51264B"/>
    <w:rsid w:val="6A6FCBCB"/>
    <w:rsid w:val="6A76A8DF"/>
    <w:rsid w:val="6AE5B27F"/>
    <w:rsid w:val="6B28C046"/>
    <w:rsid w:val="6B3EEF7D"/>
    <w:rsid w:val="6B59E47A"/>
    <w:rsid w:val="6B5B82EC"/>
    <w:rsid w:val="6B5C9996"/>
    <w:rsid w:val="6BBDB334"/>
    <w:rsid w:val="6BC39870"/>
    <w:rsid w:val="6BEFA1FC"/>
    <w:rsid w:val="6BFC2578"/>
    <w:rsid w:val="6C0B9DD7"/>
    <w:rsid w:val="6C139774"/>
    <w:rsid w:val="6C4255EF"/>
    <w:rsid w:val="6C5A3FAC"/>
    <w:rsid w:val="6C9DB396"/>
    <w:rsid w:val="6CA83B1F"/>
    <w:rsid w:val="6D86A21D"/>
    <w:rsid w:val="6D9C601B"/>
    <w:rsid w:val="6D9EF33B"/>
    <w:rsid w:val="6DB83382"/>
    <w:rsid w:val="6DEB85BB"/>
    <w:rsid w:val="6E25EB11"/>
    <w:rsid w:val="6E335FB8"/>
    <w:rsid w:val="6E826FAC"/>
    <w:rsid w:val="6EA8B245"/>
    <w:rsid w:val="6EB92560"/>
    <w:rsid w:val="6EE28B96"/>
    <w:rsid w:val="6EF5631D"/>
    <w:rsid w:val="6F11E008"/>
    <w:rsid w:val="6F2D1A09"/>
    <w:rsid w:val="6F2DD34D"/>
    <w:rsid w:val="6F2EFF19"/>
    <w:rsid w:val="6F64DA6A"/>
    <w:rsid w:val="6F7ECECF"/>
    <w:rsid w:val="6F88427E"/>
    <w:rsid w:val="6FA6914B"/>
    <w:rsid w:val="6FB06F2C"/>
    <w:rsid w:val="7020FE1B"/>
    <w:rsid w:val="70433E86"/>
    <w:rsid w:val="7053A6D7"/>
    <w:rsid w:val="706CF30B"/>
    <w:rsid w:val="7079955C"/>
    <w:rsid w:val="70AD4961"/>
    <w:rsid w:val="70C54313"/>
    <w:rsid w:val="70F504C3"/>
    <w:rsid w:val="70F62F96"/>
    <w:rsid w:val="7102D5DA"/>
    <w:rsid w:val="711B5C27"/>
    <w:rsid w:val="71208F04"/>
    <w:rsid w:val="7158E221"/>
    <w:rsid w:val="71AE3997"/>
    <w:rsid w:val="71B87F78"/>
    <w:rsid w:val="71DECC66"/>
    <w:rsid w:val="71E06F6A"/>
    <w:rsid w:val="71E4D5D2"/>
    <w:rsid w:val="71F2B24A"/>
    <w:rsid w:val="7200A2A5"/>
    <w:rsid w:val="7207D2F1"/>
    <w:rsid w:val="721D3E08"/>
    <w:rsid w:val="722604B6"/>
    <w:rsid w:val="7237B470"/>
    <w:rsid w:val="725326F1"/>
    <w:rsid w:val="7288BD3E"/>
    <w:rsid w:val="7289CC1E"/>
    <w:rsid w:val="72D0BD4A"/>
    <w:rsid w:val="73234857"/>
    <w:rsid w:val="734233DB"/>
    <w:rsid w:val="73632F6E"/>
    <w:rsid w:val="736748EC"/>
    <w:rsid w:val="737600C3"/>
    <w:rsid w:val="73BB828B"/>
    <w:rsid w:val="73D8F3B4"/>
    <w:rsid w:val="73DD40DD"/>
    <w:rsid w:val="73E44493"/>
    <w:rsid w:val="741DF11E"/>
    <w:rsid w:val="7433BC6B"/>
    <w:rsid w:val="7437F746"/>
    <w:rsid w:val="7466B806"/>
    <w:rsid w:val="747F63FF"/>
    <w:rsid w:val="749E4DD8"/>
    <w:rsid w:val="74B2A8C3"/>
    <w:rsid w:val="74B7F00C"/>
    <w:rsid w:val="74CC73CF"/>
    <w:rsid w:val="74F16725"/>
    <w:rsid w:val="755F60D9"/>
    <w:rsid w:val="757A3821"/>
    <w:rsid w:val="75BE45B2"/>
    <w:rsid w:val="75BEF809"/>
    <w:rsid w:val="760E7D60"/>
    <w:rsid w:val="761A3279"/>
    <w:rsid w:val="76B28D00"/>
    <w:rsid w:val="76CF5404"/>
    <w:rsid w:val="76E5DCB8"/>
    <w:rsid w:val="772A217A"/>
    <w:rsid w:val="773A766E"/>
    <w:rsid w:val="777ADAD1"/>
    <w:rsid w:val="77844CF1"/>
    <w:rsid w:val="7796589D"/>
    <w:rsid w:val="779EF479"/>
    <w:rsid w:val="77BFC3A5"/>
    <w:rsid w:val="77E04FC7"/>
    <w:rsid w:val="77FE3613"/>
    <w:rsid w:val="7835E922"/>
    <w:rsid w:val="78367563"/>
    <w:rsid w:val="78F8550B"/>
    <w:rsid w:val="79912EDD"/>
    <w:rsid w:val="79BAC987"/>
    <w:rsid w:val="79D16D36"/>
    <w:rsid w:val="79D4CA86"/>
    <w:rsid w:val="79E5532D"/>
    <w:rsid w:val="7A1B91C5"/>
    <w:rsid w:val="7A44FF66"/>
    <w:rsid w:val="7A4BB364"/>
    <w:rsid w:val="7A63CC99"/>
    <w:rsid w:val="7A6C6306"/>
    <w:rsid w:val="7A7D54E1"/>
    <w:rsid w:val="7A936564"/>
    <w:rsid w:val="7A9FF2C8"/>
    <w:rsid w:val="7AE38F10"/>
    <w:rsid w:val="7AEAA557"/>
    <w:rsid w:val="7AEE7460"/>
    <w:rsid w:val="7B0BD1A0"/>
    <w:rsid w:val="7B1526F0"/>
    <w:rsid w:val="7B9614FE"/>
    <w:rsid w:val="7BAA4F26"/>
    <w:rsid w:val="7C2C5535"/>
    <w:rsid w:val="7C3419E3"/>
    <w:rsid w:val="7C440765"/>
    <w:rsid w:val="7C9E353A"/>
    <w:rsid w:val="7CB735A1"/>
    <w:rsid w:val="7CE3AEC8"/>
    <w:rsid w:val="7CFE70F4"/>
    <w:rsid w:val="7D2BCD52"/>
    <w:rsid w:val="7D4F5170"/>
    <w:rsid w:val="7D834059"/>
    <w:rsid w:val="7D907C13"/>
    <w:rsid w:val="7DBAA909"/>
    <w:rsid w:val="7DD40907"/>
    <w:rsid w:val="7DF3C4DA"/>
    <w:rsid w:val="7DFEBE22"/>
    <w:rsid w:val="7E2CAC8B"/>
    <w:rsid w:val="7E56D875"/>
    <w:rsid w:val="7E687743"/>
    <w:rsid w:val="7E9B36E0"/>
    <w:rsid w:val="7EAF0B3E"/>
    <w:rsid w:val="7EB203FB"/>
    <w:rsid w:val="7EE0095C"/>
    <w:rsid w:val="7F252CF8"/>
    <w:rsid w:val="7F37258F"/>
    <w:rsid w:val="7F547906"/>
    <w:rsid w:val="7FDE25CB"/>
    <w:rsid w:val="7FDE71FF"/>
    <w:rsid w:val="7FEE0B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E2"/>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unhideWhenUsed/>
    <w:rsid w:val="00147DE2"/>
    <w:rPr>
      <w:rFonts w:ascii="Calibri" w:hAnsi="Calibri"/>
      <w:sz w:val="24"/>
    </w:rPr>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46084D"/>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6084D"/>
    <w:rPr>
      <w:rFonts w:ascii="Calibri" w:hAnsi="Calibri" w:cs="Calibri"/>
      <w:sz w:val="24"/>
      <w:szCs w:val="24"/>
    </w:rPr>
  </w:style>
  <w:style w:type="paragraph" w:customStyle="1" w:styleId="EndNoteBibliography">
    <w:name w:val="EndNote Bibliography"/>
    <w:basedOn w:val="Normal"/>
    <w:link w:val="EndNoteBibliographyChar"/>
    <w:rsid w:val="0046084D"/>
    <w:rPr>
      <w:rFonts w:ascii="Calibri" w:hAnsi="Calibri" w:cs="Calibri"/>
    </w:rPr>
  </w:style>
  <w:style w:type="character" w:customStyle="1" w:styleId="EndNoteBibliographyChar">
    <w:name w:val="EndNote Bibliography Char"/>
    <w:basedOn w:val="DefaultParagraphFont"/>
    <w:link w:val="EndNoteBibliography"/>
    <w:rsid w:val="0046084D"/>
    <w:rPr>
      <w:rFonts w:ascii="Calibri" w:hAnsi="Calibri" w:cs="Calibri"/>
      <w:sz w:val="24"/>
      <w:szCs w:val="24"/>
    </w:rPr>
  </w:style>
  <w:style w:type="character" w:styleId="Mention">
    <w:name w:val="Mention"/>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FB4343"/>
    <w:rPr>
      <w:color w:val="808080"/>
      <w:shd w:val="clear" w:color="auto" w:fill="E6E6E6"/>
    </w:rPr>
  </w:style>
  <w:style w:type="character" w:customStyle="1" w:styleId="Mention1">
    <w:name w:val="Mention1"/>
    <w:basedOn w:val="DefaultParagraphFont"/>
    <w:uiPriority w:val="99"/>
    <w:unhideWhenUsed/>
    <w:rsid w:val="00FB434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59877">
      <w:bodyDiv w:val="1"/>
      <w:marLeft w:val="0"/>
      <w:marRight w:val="0"/>
      <w:marTop w:val="0"/>
      <w:marBottom w:val="0"/>
      <w:divBdr>
        <w:top w:val="none" w:sz="0" w:space="0" w:color="auto"/>
        <w:left w:val="none" w:sz="0" w:space="0" w:color="auto"/>
        <w:bottom w:val="none" w:sz="0" w:space="0" w:color="auto"/>
        <w:right w:val="none" w:sz="0" w:space="0" w:color="auto"/>
      </w:divBdr>
    </w:div>
    <w:div w:id="23744220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5835495">
      <w:bodyDiv w:val="1"/>
      <w:marLeft w:val="0"/>
      <w:marRight w:val="0"/>
      <w:marTop w:val="0"/>
      <w:marBottom w:val="0"/>
      <w:divBdr>
        <w:top w:val="none" w:sz="0" w:space="0" w:color="auto"/>
        <w:left w:val="none" w:sz="0" w:space="0" w:color="auto"/>
        <w:bottom w:val="none" w:sz="0" w:space="0" w:color="auto"/>
        <w:right w:val="none" w:sz="0" w:space="0" w:color="auto"/>
      </w:divBdr>
    </w:div>
    <w:div w:id="669256343">
      <w:bodyDiv w:val="1"/>
      <w:marLeft w:val="0"/>
      <w:marRight w:val="0"/>
      <w:marTop w:val="0"/>
      <w:marBottom w:val="0"/>
      <w:divBdr>
        <w:top w:val="none" w:sz="0" w:space="0" w:color="auto"/>
        <w:left w:val="none" w:sz="0" w:space="0" w:color="auto"/>
        <w:bottom w:val="none" w:sz="0" w:space="0" w:color="auto"/>
        <w:right w:val="none" w:sz="0" w:space="0" w:color="auto"/>
      </w:divBdr>
    </w:div>
    <w:div w:id="7346668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4747464">
      <w:bodyDiv w:val="1"/>
      <w:marLeft w:val="0"/>
      <w:marRight w:val="0"/>
      <w:marTop w:val="0"/>
      <w:marBottom w:val="0"/>
      <w:divBdr>
        <w:top w:val="none" w:sz="0" w:space="0" w:color="auto"/>
        <w:left w:val="none" w:sz="0" w:space="0" w:color="auto"/>
        <w:bottom w:val="none" w:sz="0" w:space="0" w:color="auto"/>
        <w:right w:val="none" w:sz="0" w:space="0" w:color="auto"/>
      </w:divBdr>
    </w:div>
    <w:div w:id="1319066791">
      <w:bodyDiv w:val="1"/>
      <w:marLeft w:val="0"/>
      <w:marRight w:val="0"/>
      <w:marTop w:val="0"/>
      <w:marBottom w:val="0"/>
      <w:divBdr>
        <w:top w:val="none" w:sz="0" w:space="0" w:color="auto"/>
        <w:left w:val="none" w:sz="0" w:space="0" w:color="auto"/>
        <w:bottom w:val="none" w:sz="0" w:space="0" w:color="auto"/>
        <w:right w:val="none" w:sz="0" w:space="0" w:color="auto"/>
      </w:divBdr>
    </w:div>
    <w:div w:id="1542597664">
      <w:bodyDiv w:val="1"/>
      <w:marLeft w:val="0"/>
      <w:marRight w:val="0"/>
      <w:marTop w:val="0"/>
      <w:marBottom w:val="0"/>
      <w:divBdr>
        <w:top w:val="none" w:sz="0" w:space="0" w:color="auto"/>
        <w:left w:val="none" w:sz="0" w:space="0" w:color="auto"/>
        <w:bottom w:val="none" w:sz="0" w:space="0" w:color="auto"/>
        <w:right w:val="none" w:sz="0" w:space="0" w:color="auto"/>
      </w:divBdr>
    </w:div>
    <w:div w:id="1550796175">
      <w:bodyDiv w:val="1"/>
      <w:marLeft w:val="0"/>
      <w:marRight w:val="0"/>
      <w:marTop w:val="0"/>
      <w:marBottom w:val="0"/>
      <w:divBdr>
        <w:top w:val="none" w:sz="0" w:space="0" w:color="auto"/>
        <w:left w:val="none" w:sz="0" w:space="0" w:color="auto"/>
        <w:bottom w:val="none" w:sz="0" w:space="0" w:color="auto"/>
        <w:right w:val="none" w:sz="0" w:space="0" w:color="auto"/>
      </w:divBdr>
    </w:div>
    <w:div w:id="1616017652">
      <w:bodyDiv w:val="1"/>
      <w:marLeft w:val="0"/>
      <w:marRight w:val="0"/>
      <w:marTop w:val="0"/>
      <w:marBottom w:val="0"/>
      <w:divBdr>
        <w:top w:val="none" w:sz="0" w:space="0" w:color="auto"/>
        <w:left w:val="none" w:sz="0" w:space="0" w:color="auto"/>
        <w:bottom w:val="none" w:sz="0" w:space="0" w:color="auto"/>
        <w:right w:val="none" w:sz="0" w:space="0" w:color="auto"/>
      </w:divBdr>
    </w:div>
    <w:div w:id="17368540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62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j.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2F70B-6EBB-1245-9702-2EA3AAE6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9575</Words>
  <Characters>54584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2020-07-31T15:45:00Z</dcterms:created>
  <dcterms:modified xsi:type="dcterms:W3CDTF">2020-07-31T15:50:00Z</dcterms:modified>
</cp:coreProperties>
</file>