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AE16C2" w14:textId="77777777" w:rsidR="009707A6" w:rsidRDefault="009707A6" w:rsidP="009707A6">
      <w:r>
        <w:t>Trisha Westerhof, PhD is a postdoctoral fellow in the laboratory of Sofia Merajver, MD, PhD, at the University of Michigan, Ann Arbor.</w:t>
      </w:r>
    </w:p>
    <w:p w14:paraId="5AABD5DC" w14:textId="77777777" w:rsidR="009707A6" w:rsidRDefault="009707A6" w:rsidP="009707A6">
      <w:r>
        <w:t>Dr. Westerhof received dual BS degrees in Human Biology and Microbiology &amp; Molecular Genetics</w:t>
      </w:r>
      <w:r w:rsidRPr="009B7E96">
        <w:t xml:space="preserve"> </w:t>
      </w:r>
      <w:r>
        <w:t xml:space="preserve">from Michigan State University. She completed her PhD in Biological Sciences at the University of California, Irvine under the mentorship of Dr. Edward L. Nelson, MD. </w:t>
      </w:r>
    </w:p>
    <w:p w14:paraId="0D383A68" w14:textId="0E73BC95" w:rsidR="009707A6" w:rsidRDefault="009707A6" w:rsidP="009707A6">
      <w:r>
        <w:t>Her</w:t>
      </w:r>
      <w:r w:rsidRPr="009B7E96">
        <w:t xml:space="preserve"> research interests are 1) To better understand cancer progression and metastasis at the cellular and molecular levels and 2) To develop novel bio-, nano- and micro-technologies for translation into clinical use.</w:t>
      </w:r>
    </w:p>
    <w:p w14:paraId="2C16B60B" w14:textId="77777777" w:rsidR="00AB645B" w:rsidRDefault="00AB645B"/>
    <w:sectPr w:rsidR="00AB64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ja3sDQxNjE3MjMwNzNR0lEKTi0uzszPAykwrAUAsPPsICwAAAA="/>
  </w:docVars>
  <w:rsids>
    <w:rsidRoot w:val="009707A6"/>
    <w:rsid w:val="009707A6"/>
    <w:rsid w:val="00AB645B"/>
    <w:rsid w:val="00EC4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1133DC"/>
  <w15:chartTrackingRefBased/>
  <w15:docId w15:val="{4E6F0D85-7523-448C-BEAC-5CD4D6545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07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523</Characters>
  <Application>Microsoft Office Word</Application>
  <DocSecurity>0</DocSecurity>
  <Lines>4</Lines>
  <Paragraphs>1</Paragraphs>
  <ScaleCrop>false</ScaleCrop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Oliver</dc:creator>
  <cp:keywords/>
  <dc:description/>
  <cp:lastModifiedBy>Ryan Oliver</cp:lastModifiedBy>
  <cp:revision>1</cp:revision>
  <dcterms:created xsi:type="dcterms:W3CDTF">2020-05-12T20:37:00Z</dcterms:created>
  <dcterms:modified xsi:type="dcterms:W3CDTF">2020-05-12T20:38:00Z</dcterms:modified>
</cp:coreProperties>
</file>