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722822C8"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5F4FD5">
        <w:rPr>
          <w:rFonts w:asciiTheme="majorHAnsi" w:hAnsiTheme="majorHAnsi" w:cstheme="majorHAnsi"/>
          <w:b/>
          <w:i w:val="0"/>
          <w:szCs w:val="24"/>
        </w:rPr>
        <w:t>61647</w:t>
      </w:r>
    </w:p>
    <w:p w14:paraId="52A2E559" w14:textId="1BE9BD75"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5271D732"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5F4FD5" w:rsidRPr="00B85CDC">
          <w:rPr>
            <w:rStyle w:val="Hyperlink"/>
            <w:rFonts w:asciiTheme="minorHAnsi" w:eastAsia="Times New Roman" w:hAnsiTheme="minorHAnsi" w:cstheme="minorHAnsi"/>
            <w:b/>
            <w:szCs w:val="24"/>
          </w:rPr>
          <w:t>https://www.jove.com/account/file-uploader?src=18802383</w:t>
        </w:r>
      </w:hyperlink>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75BAEA18"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1EB382DF" w14:textId="69052F60" w:rsidR="001A3DB6" w:rsidRDefault="001A3DB6" w:rsidP="000F30B1">
      <w:pPr>
        <w:rPr>
          <w:rFonts w:asciiTheme="majorHAnsi" w:hAnsiTheme="majorHAnsi" w:cstheme="majorHAnsi"/>
          <w:bCs/>
          <w:szCs w:val="24"/>
        </w:rPr>
      </w:pPr>
    </w:p>
    <w:p w14:paraId="3A10391A" w14:textId="77777777" w:rsidR="005F4FD5" w:rsidRPr="005F4FD5" w:rsidRDefault="005F4FD5" w:rsidP="005F4FD5">
      <w:pPr>
        <w:rPr>
          <w:rFonts w:asciiTheme="majorHAnsi" w:hAnsiTheme="majorHAnsi" w:cstheme="majorHAnsi"/>
          <w:bCs/>
          <w:szCs w:val="24"/>
        </w:rPr>
      </w:pPr>
      <w:r w:rsidRPr="005F4FD5">
        <w:rPr>
          <w:rFonts w:asciiTheme="majorHAnsi" w:hAnsiTheme="majorHAnsi" w:cstheme="majorHAnsi"/>
          <w:bCs/>
          <w:szCs w:val="24"/>
        </w:rPr>
        <w:t>1.1.</w:t>
      </w:r>
      <w:r w:rsidRPr="005F4FD5">
        <w:rPr>
          <w:rFonts w:asciiTheme="majorHAnsi" w:hAnsiTheme="majorHAnsi" w:cstheme="majorHAnsi"/>
          <w:bCs/>
          <w:szCs w:val="24"/>
        </w:rPr>
        <w:tab/>
      </w:r>
      <w:proofErr w:type="spellStart"/>
      <w:r w:rsidRPr="005F4FD5">
        <w:rPr>
          <w:rFonts w:asciiTheme="majorHAnsi" w:hAnsiTheme="majorHAnsi" w:cstheme="majorHAnsi"/>
          <w:b/>
          <w:szCs w:val="24"/>
        </w:rPr>
        <w:t>Jie</w:t>
      </w:r>
      <w:proofErr w:type="spellEnd"/>
      <w:r w:rsidRPr="005F4FD5">
        <w:rPr>
          <w:rFonts w:asciiTheme="majorHAnsi" w:hAnsiTheme="majorHAnsi" w:cstheme="majorHAnsi"/>
          <w:b/>
          <w:szCs w:val="24"/>
        </w:rPr>
        <w:t xml:space="preserve"> Yan</w:t>
      </w:r>
      <w:r w:rsidRPr="005F4FD5">
        <w:rPr>
          <w:rFonts w:asciiTheme="majorHAnsi" w:hAnsiTheme="majorHAnsi" w:cstheme="majorHAnsi"/>
          <w:bCs/>
          <w:szCs w:val="24"/>
        </w:rPr>
        <w:t>: OP-IVM technology is an extension of conventional IVM that combines IVM following oocyte retrieval with routine gynecological surgery. It is suitable for infertile women who need to receive gynecological surgery before ART treatment.</w:t>
      </w:r>
    </w:p>
    <w:p w14:paraId="1B6B60F5" w14:textId="77777777" w:rsidR="005F4FD5" w:rsidRPr="005F4FD5" w:rsidRDefault="005F4FD5" w:rsidP="005F4FD5">
      <w:pPr>
        <w:rPr>
          <w:rFonts w:asciiTheme="majorHAnsi" w:hAnsiTheme="majorHAnsi" w:cstheme="majorHAnsi"/>
          <w:bCs/>
          <w:szCs w:val="24"/>
        </w:rPr>
      </w:pPr>
    </w:p>
    <w:p w14:paraId="01734790" w14:textId="77777777" w:rsidR="005F4FD5" w:rsidRPr="005F4FD5" w:rsidRDefault="005F4FD5" w:rsidP="005F4FD5">
      <w:pPr>
        <w:rPr>
          <w:rFonts w:asciiTheme="majorHAnsi" w:hAnsiTheme="majorHAnsi" w:cstheme="majorHAnsi"/>
          <w:bCs/>
          <w:szCs w:val="24"/>
        </w:rPr>
      </w:pPr>
      <w:r w:rsidRPr="005F4FD5">
        <w:rPr>
          <w:rFonts w:asciiTheme="majorHAnsi" w:hAnsiTheme="majorHAnsi" w:cstheme="majorHAnsi"/>
          <w:bCs/>
          <w:szCs w:val="24"/>
        </w:rPr>
        <w:t>1.1.1.</w:t>
      </w:r>
      <w:r w:rsidRPr="005F4FD5">
        <w:rPr>
          <w:rFonts w:asciiTheme="majorHAnsi" w:hAnsiTheme="majorHAnsi" w:cstheme="majorHAnsi"/>
          <w:bCs/>
          <w:szCs w:val="24"/>
        </w:rPr>
        <w:tab/>
        <w:t>INTERVIEW: Named talent says the statement above in an interview-style shot, looking slightly off-camera.</w:t>
      </w:r>
    </w:p>
    <w:p w14:paraId="3E8D0766" w14:textId="77777777" w:rsidR="005F4FD5" w:rsidRPr="005F4FD5" w:rsidRDefault="005F4FD5" w:rsidP="005F4FD5">
      <w:pPr>
        <w:rPr>
          <w:rFonts w:asciiTheme="majorHAnsi" w:hAnsiTheme="majorHAnsi" w:cstheme="majorHAnsi"/>
          <w:bCs/>
          <w:szCs w:val="24"/>
        </w:rPr>
      </w:pPr>
    </w:p>
    <w:p w14:paraId="4361B4B7" w14:textId="77777777" w:rsidR="005F4FD5" w:rsidRPr="005F4FD5" w:rsidRDefault="005F4FD5" w:rsidP="005F4FD5">
      <w:pPr>
        <w:rPr>
          <w:rFonts w:asciiTheme="majorHAnsi" w:hAnsiTheme="majorHAnsi" w:cstheme="majorHAnsi"/>
          <w:bCs/>
          <w:szCs w:val="24"/>
        </w:rPr>
      </w:pPr>
      <w:r w:rsidRPr="005F4FD5">
        <w:rPr>
          <w:rFonts w:asciiTheme="majorHAnsi" w:hAnsiTheme="majorHAnsi" w:cstheme="majorHAnsi"/>
          <w:bCs/>
          <w:szCs w:val="24"/>
        </w:rPr>
        <w:t>1.2.</w:t>
      </w:r>
      <w:r w:rsidRPr="005F4FD5">
        <w:rPr>
          <w:rFonts w:asciiTheme="majorHAnsi" w:hAnsiTheme="majorHAnsi" w:cstheme="majorHAnsi"/>
          <w:bCs/>
          <w:szCs w:val="24"/>
        </w:rPr>
        <w:tab/>
      </w:r>
      <w:r w:rsidRPr="005F4FD5">
        <w:rPr>
          <w:rFonts w:asciiTheme="majorHAnsi" w:hAnsiTheme="majorHAnsi" w:cstheme="majorHAnsi"/>
          <w:b/>
          <w:szCs w:val="24"/>
        </w:rPr>
        <w:t>Tao Liu</w:t>
      </w:r>
      <w:r w:rsidRPr="005F4FD5">
        <w:rPr>
          <w:rFonts w:asciiTheme="majorHAnsi" w:hAnsiTheme="majorHAnsi" w:cstheme="majorHAnsi"/>
          <w:bCs/>
          <w:szCs w:val="24"/>
        </w:rPr>
        <w:t>: By combining gynecological surgery and IVM technology, OP-IVM could reduce the waste of immature oocytes in surgery and the number of operations during infertility treatment.</w:t>
      </w:r>
    </w:p>
    <w:p w14:paraId="165E9B90" w14:textId="77777777" w:rsidR="005F4FD5" w:rsidRPr="005F4FD5" w:rsidRDefault="005F4FD5" w:rsidP="005F4FD5">
      <w:pPr>
        <w:rPr>
          <w:rFonts w:asciiTheme="majorHAnsi" w:hAnsiTheme="majorHAnsi" w:cstheme="majorHAnsi"/>
          <w:bCs/>
          <w:szCs w:val="24"/>
        </w:rPr>
      </w:pPr>
    </w:p>
    <w:p w14:paraId="468296F0" w14:textId="77777777" w:rsidR="005F4FD5" w:rsidRPr="005F4FD5" w:rsidRDefault="005F4FD5" w:rsidP="005F4FD5">
      <w:pPr>
        <w:rPr>
          <w:rFonts w:asciiTheme="majorHAnsi" w:hAnsiTheme="majorHAnsi" w:cstheme="majorHAnsi"/>
          <w:bCs/>
          <w:szCs w:val="24"/>
        </w:rPr>
      </w:pPr>
      <w:r w:rsidRPr="005F4FD5">
        <w:rPr>
          <w:rFonts w:asciiTheme="majorHAnsi" w:hAnsiTheme="majorHAnsi" w:cstheme="majorHAnsi"/>
          <w:bCs/>
          <w:szCs w:val="24"/>
        </w:rPr>
        <w:t>1.2.1.</w:t>
      </w:r>
      <w:r w:rsidRPr="005F4FD5">
        <w:rPr>
          <w:rFonts w:asciiTheme="majorHAnsi" w:hAnsiTheme="majorHAnsi" w:cstheme="majorHAnsi"/>
          <w:bCs/>
          <w:szCs w:val="24"/>
        </w:rPr>
        <w:tab/>
        <w:t>INTERVIEW: Named talent says the statement above in an interview-style shot, looking slightly off-camera.</w:t>
      </w:r>
    </w:p>
    <w:p w14:paraId="1AE554CC" w14:textId="77777777" w:rsidR="005F4FD5" w:rsidRPr="005F4FD5" w:rsidRDefault="005F4FD5" w:rsidP="005F4FD5">
      <w:pPr>
        <w:rPr>
          <w:rFonts w:asciiTheme="majorHAnsi" w:hAnsiTheme="majorHAnsi" w:cstheme="majorHAnsi"/>
          <w:bCs/>
          <w:szCs w:val="24"/>
        </w:rPr>
      </w:pPr>
    </w:p>
    <w:p w14:paraId="6AF2E741" w14:textId="77777777" w:rsidR="005F4FD5" w:rsidRPr="005F4FD5" w:rsidRDefault="005F4FD5" w:rsidP="005F4FD5">
      <w:pPr>
        <w:rPr>
          <w:rFonts w:asciiTheme="majorHAnsi" w:hAnsiTheme="majorHAnsi" w:cstheme="majorHAnsi"/>
          <w:bCs/>
          <w:szCs w:val="24"/>
        </w:rPr>
      </w:pPr>
    </w:p>
    <w:p w14:paraId="7D16C2BE" w14:textId="77777777" w:rsidR="005F4FD5" w:rsidRDefault="005F4FD5" w:rsidP="005F4FD5">
      <w:pPr>
        <w:rPr>
          <w:rFonts w:asciiTheme="majorHAnsi" w:hAnsiTheme="majorHAnsi" w:cstheme="majorHAnsi"/>
          <w:b/>
          <w:szCs w:val="24"/>
        </w:rPr>
      </w:pPr>
      <w:r w:rsidRPr="00CB43CE">
        <w:rPr>
          <w:rFonts w:asciiTheme="majorHAnsi" w:hAnsiTheme="majorHAnsi" w:cstheme="majorHAnsi"/>
          <w:b/>
          <w:szCs w:val="24"/>
        </w:rPr>
        <w:t>OPTIONAL Interview Statements:</w:t>
      </w:r>
    </w:p>
    <w:p w14:paraId="039E9DF4" w14:textId="10B4A47B" w:rsidR="005F4FD5" w:rsidRPr="005F4FD5" w:rsidRDefault="005F4FD5" w:rsidP="005F4FD5">
      <w:pPr>
        <w:rPr>
          <w:rFonts w:asciiTheme="majorHAnsi" w:hAnsiTheme="majorHAnsi" w:cstheme="majorHAnsi"/>
          <w:bCs/>
          <w:szCs w:val="24"/>
        </w:rPr>
      </w:pPr>
      <w:r w:rsidRPr="005F4FD5">
        <w:rPr>
          <w:rFonts w:asciiTheme="majorHAnsi" w:hAnsiTheme="majorHAnsi" w:cstheme="majorHAnsi"/>
          <w:bCs/>
          <w:szCs w:val="24"/>
        </w:rPr>
        <w:t xml:space="preserve"> </w:t>
      </w:r>
    </w:p>
    <w:p w14:paraId="771E5E7F" w14:textId="77777777" w:rsidR="005F4FD5" w:rsidRPr="005F4FD5" w:rsidRDefault="005F4FD5" w:rsidP="005F4FD5">
      <w:pPr>
        <w:rPr>
          <w:rFonts w:asciiTheme="majorHAnsi" w:hAnsiTheme="majorHAnsi" w:cstheme="majorHAnsi"/>
          <w:bCs/>
          <w:szCs w:val="24"/>
        </w:rPr>
      </w:pPr>
      <w:r w:rsidRPr="005F4FD5">
        <w:rPr>
          <w:rFonts w:asciiTheme="majorHAnsi" w:hAnsiTheme="majorHAnsi" w:cstheme="majorHAnsi"/>
          <w:bCs/>
          <w:szCs w:val="24"/>
        </w:rPr>
        <w:t>1.3.</w:t>
      </w:r>
      <w:r w:rsidRPr="005F4FD5">
        <w:rPr>
          <w:rFonts w:asciiTheme="majorHAnsi" w:hAnsiTheme="majorHAnsi" w:cstheme="majorHAnsi"/>
          <w:bCs/>
          <w:szCs w:val="24"/>
        </w:rPr>
        <w:tab/>
      </w:r>
      <w:r w:rsidRPr="005F4FD5">
        <w:rPr>
          <w:rFonts w:asciiTheme="majorHAnsi" w:hAnsiTheme="majorHAnsi" w:cstheme="majorHAnsi"/>
          <w:b/>
          <w:szCs w:val="24"/>
        </w:rPr>
        <w:t>Tao Liu</w:t>
      </w:r>
      <w:r w:rsidRPr="005F4FD5">
        <w:rPr>
          <w:rFonts w:asciiTheme="majorHAnsi" w:hAnsiTheme="majorHAnsi" w:cstheme="majorHAnsi"/>
          <w:bCs/>
          <w:szCs w:val="24"/>
        </w:rPr>
        <w:t>: This technique can benefit polycystic ovarian syndrome patients with clomiphene resistance who need laparoscopic ovarian drilling surgery, infertile patients who need benign gynecological surgeries before ART treatment, and patients with cancer or hematological disease who are receiving chemoradiotherapy or radiotherapy.</w:t>
      </w:r>
    </w:p>
    <w:p w14:paraId="631C2B91" w14:textId="77777777" w:rsidR="005F4FD5" w:rsidRPr="005F4FD5" w:rsidRDefault="005F4FD5" w:rsidP="005F4FD5">
      <w:pPr>
        <w:rPr>
          <w:rFonts w:asciiTheme="majorHAnsi" w:hAnsiTheme="majorHAnsi" w:cstheme="majorHAnsi"/>
          <w:bCs/>
          <w:szCs w:val="24"/>
        </w:rPr>
      </w:pPr>
    </w:p>
    <w:p w14:paraId="06F75D21" w14:textId="4AC03636" w:rsidR="005F4FD5" w:rsidRPr="00BA2C22" w:rsidRDefault="005F4FD5" w:rsidP="005F4FD5">
      <w:pPr>
        <w:rPr>
          <w:rFonts w:asciiTheme="majorHAnsi" w:hAnsiTheme="majorHAnsi" w:cstheme="majorHAnsi"/>
          <w:bCs/>
          <w:szCs w:val="24"/>
        </w:rPr>
      </w:pPr>
      <w:r w:rsidRPr="005F4FD5">
        <w:rPr>
          <w:rFonts w:asciiTheme="majorHAnsi" w:hAnsiTheme="majorHAnsi" w:cstheme="majorHAnsi"/>
          <w:bCs/>
          <w:szCs w:val="24"/>
        </w:rPr>
        <w:t>1.3.1.</w:t>
      </w:r>
      <w:r w:rsidRPr="005F4FD5">
        <w:rPr>
          <w:rFonts w:asciiTheme="majorHAnsi" w:hAnsiTheme="majorHAnsi" w:cstheme="majorHAnsi"/>
          <w:bCs/>
          <w:szCs w:val="24"/>
        </w:rPr>
        <w:tab/>
        <w:t>INTERVIEW: Named talent says the statement above in an interview-style shot, looking slightly off-camera.</w:t>
      </w:r>
    </w:p>
    <w:p w14:paraId="060DEEC3" w14:textId="77777777" w:rsidR="00BA2C22" w:rsidRPr="00BA2C22" w:rsidRDefault="00BA2C22" w:rsidP="000F30B1">
      <w:pPr>
        <w:rPr>
          <w:rFonts w:asciiTheme="majorHAnsi" w:hAnsiTheme="majorHAnsi" w:cstheme="majorHAnsi"/>
          <w:bCs/>
          <w:szCs w:val="24"/>
        </w:rPr>
      </w:pPr>
    </w:p>
    <w:p w14:paraId="32F8479C" w14:textId="0EB733BE" w:rsidR="00CF0787" w:rsidRDefault="00CF0787" w:rsidP="00C42A6C">
      <w:pPr>
        <w:rPr>
          <w:rFonts w:asciiTheme="majorHAnsi" w:hAnsiTheme="majorHAnsi" w:cstheme="majorHAnsi"/>
          <w:b/>
          <w:szCs w:val="24"/>
        </w:rPr>
      </w:pPr>
    </w:p>
    <w:p w14:paraId="42E6441A" w14:textId="77777777" w:rsidR="00A4316B" w:rsidRPr="00BA2C22" w:rsidRDefault="00A4316B" w:rsidP="000F30B1">
      <w:pPr>
        <w:rPr>
          <w:rFonts w:asciiTheme="majorHAnsi" w:hAnsiTheme="majorHAnsi" w:cstheme="majorHAnsi"/>
        </w:rPr>
      </w:pPr>
    </w:p>
    <w:p w14:paraId="2B7C287F" w14:textId="38CA58CC"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lastRenderedPageBreak/>
        <w:t>Conclusion Interview Statements:</w:t>
      </w:r>
    </w:p>
    <w:p w14:paraId="45BD51AA" w14:textId="77777777" w:rsidR="001A3DB6" w:rsidRPr="00BA2C22" w:rsidRDefault="001A3DB6" w:rsidP="00BA2C22">
      <w:pPr>
        <w:rPr>
          <w:rFonts w:asciiTheme="majorHAnsi" w:hAnsiTheme="majorHAnsi" w:cstheme="majorHAnsi"/>
          <w:bCs/>
          <w:szCs w:val="24"/>
        </w:rPr>
      </w:pPr>
    </w:p>
    <w:p w14:paraId="5FAB32B5" w14:textId="77777777" w:rsidR="005F4FD5" w:rsidRPr="005F4FD5" w:rsidRDefault="005F4FD5" w:rsidP="005F4FD5">
      <w:pPr>
        <w:outlineLvl w:val="0"/>
        <w:rPr>
          <w:rFonts w:asciiTheme="majorHAnsi" w:hAnsiTheme="majorHAnsi" w:cstheme="majorHAnsi"/>
          <w:bCs/>
          <w:szCs w:val="24"/>
        </w:rPr>
      </w:pPr>
      <w:r w:rsidRPr="005F4FD5">
        <w:rPr>
          <w:rFonts w:asciiTheme="majorHAnsi" w:hAnsiTheme="majorHAnsi" w:cstheme="majorHAnsi"/>
          <w:bCs/>
          <w:szCs w:val="24"/>
        </w:rPr>
        <w:t>5.1.</w:t>
      </w:r>
      <w:r w:rsidRPr="005F4FD5">
        <w:rPr>
          <w:rFonts w:asciiTheme="majorHAnsi" w:hAnsiTheme="majorHAnsi" w:cstheme="majorHAnsi"/>
          <w:bCs/>
          <w:szCs w:val="24"/>
        </w:rPr>
        <w:tab/>
      </w:r>
      <w:r w:rsidRPr="005F4FD5">
        <w:rPr>
          <w:rFonts w:asciiTheme="majorHAnsi" w:hAnsiTheme="majorHAnsi" w:cstheme="majorHAnsi"/>
          <w:b/>
          <w:szCs w:val="24"/>
        </w:rPr>
        <w:t>Tao Liu</w:t>
      </w:r>
      <w:r w:rsidRPr="005F4FD5">
        <w:rPr>
          <w:rFonts w:asciiTheme="majorHAnsi" w:hAnsiTheme="majorHAnsi" w:cstheme="majorHAnsi"/>
          <w:bCs/>
          <w:szCs w:val="24"/>
        </w:rPr>
        <w:t>: OP-IVM was first used to retrieve oocytes for infertile women with PCOS. Its application soon expanded to patients who need benign gynecological surgery and cancer or hematological disease with chemoradiotherapy.</w:t>
      </w:r>
    </w:p>
    <w:p w14:paraId="45C52B9C" w14:textId="77777777" w:rsidR="005F4FD5" w:rsidRPr="005F4FD5" w:rsidRDefault="005F4FD5" w:rsidP="005F4FD5">
      <w:pPr>
        <w:outlineLvl w:val="0"/>
        <w:rPr>
          <w:rFonts w:asciiTheme="majorHAnsi" w:hAnsiTheme="majorHAnsi" w:cstheme="majorHAnsi"/>
          <w:bCs/>
          <w:szCs w:val="24"/>
        </w:rPr>
      </w:pPr>
    </w:p>
    <w:p w14:paraId="3826E20E" w14:textId="77777777" w:rsidR="005F4FD5" w:rsidRPr="005F4FD5" w:rsidRDefault="005F4FD5" w:rsidP="005F4FD5">
      <w:pPr>
        <w:outlineLvl w:val="0"/>
        <w:rPr>
          <w:rFonts w:asciiTheme="majorHAnsi" w:hAnsiTheme="majorHAnsi" w:cstheme="majorHAnsi"/>
          <w:bCs/>
          <w:szCs w:val="24"/>
        </w:rPr>
      </w:pPr>
      <w:r w:rsidRPr="005F4FD5">
        <w:rPr>
          <w:rFonts w:asciiTheme="majorHAnsi" w:hAnsiTheme="majorHAnsi" w:cstheme="majorHAnsi"/>
          <w:bCs/>
          <w:szCs w:val="24"/>
        </w:rPr>
        <w:t>5.1.1.</w:t>
      </w:r>
      <w:r w:rsidRPr="005F4FD5">
        <w:rPr>
          <w:rFonts w:asciiTheme="majorHAnsi" w:hAnsiTheme="majorHAnsi" w:cstheme="majorHAnsi"/>
          <w:bCs/>
          <w:szCs w:val="24"/>
        </w:rPr>
        <w:tab/>
        <w:t>INTERVIEW: Named talent says the statement above in an interview-style shot, looking slightly off-camera.</w:t>
      </w:r>
    </w:p>
    <w:p w14:paraId="46BAF985" w14:textId="77777777" w:rsidR="005F4FD5" w:rsidRPr="005F4FD5" w:rsidRDefault="005F4FD5" w:rsidP="005F4FD5">
      <w:pPr>
        <w:outlineLvl w:val="0"/>
        <w:rPr>
          <w:rFonts w:asciiTheme="majorHAnsi" w:hAnsiTheme="majorHAnsi" w:cstheme="majorHAnsi"/>
          <w:bCs/>
          <w:szCs w:val="24"/>
        </w:rPr>
      </w:pPr>
    </w:p>
    <w:p w14:paraId="0E033345" w14:textId="77777777" w:rsidR="005F4FD5" w:rsidRPr="005F4FD5" w:rsidRDefault="005F4FD5" w:rsidP="005F4FD5">
      <w:pPr>
        <w:outlineLvl w:val="0"/>
        <w:rPr>
          <w:rFonts w:asciiTheme="majorHAnsi" w:hAnsiTheme="majorHAnsi" w:cstheme="majorHAnsi"/>
          <w:bCs/>
          <w:szCs w:val="24"/>
        </w:rPr>
      </w:pPr>
      <w:r w:rsidRPr="005F4FD5">
        <w:rPr>
          <w:rFonts w:asciiTheme="majorHAnsi" w:hAnsiTheme="majorHAnsi" w:cstheme="majorHAnsi"/>
          <w:bCs/>
          <w:szCs w:val="24"/>
        </w:rPr>
        <w:t>5.2.</w:t>
      </w:r>
      <w:r w:rsidRPr="005F4FD5">
        <w:rPr>
          <w:rFonts w:asciiTheme="majorHAnsi" w:hAnsiTheme="majorHAnsi" w:cstheme="majorHAnsi"/>
          <w:bCs/>
          <w:szCs w:val="24"/>
        </w:rPr>
        <w:tab/>
      </w:r>
      <w:r w:rsidRPr="005F4FD5">
        <w:rPr>
          <w:rFonts w:asciiTheme="majorHAnsi" w:hAnsiTheme="majorHAnsi" w:cstheme="majorHAnsi"/>
          <w:b/>
          <w:szCs w:val="24"/>
        </w:rPr>
        <w:t>Tao Liu</w:t>
      </w:r>
      <w:r w:rsidRPr="005F4FD5">
        <w:rPr>
          <w:rFonts w:asciiTheme="majorHAnsi" w:hAnsiTheme="majorHAnsi" w:cstheme="majorHAnsi"/>
          <w:bCs/>
          <w:szCs w:val="24"/>
        </w:rPr>
        <w:t xml:space="preserve">: This method makes it possible to expand the application range of IVM technology by combining it with other traditional gynecological operations. </w:t>
      </w:r>
    </w:p>
    <w:p w14:paraId="2BD28A47" w14:textId="77777777" w:rsidR="005F4FD5" w:rsidRPr="005F4FD5" w:rsidRDefault="005F4FD5" w:rsidP="005F4FD5">
      <w:pPr>
        <w:outlineLvl w:val="0"/>
        <w:rPr>
          <w:rFonts w:asciiTheme="majorHAnsi" w:hAnsiTheme="majorHAnsi" w:cstheme="majorHAnsi"/>
          <w:bCs/>
          <w:szCs w:val="24"/>
        </w:rPr>
      </w:pPr>
    </w:p>
    <w:p w14:paraId="58914C2B" w14:textId="470F7FB6" w:rsidR="007F08C5" w:rsidRPr="00BA2C22" w:rsidRDefault="005F4FD5" w:rsidP="005F4FD5">
      <w:pPr>
        <w:outlineLvl w:val="0"/>
        <w:rPr>
          <w:rFonts w:asciiTheme="majorHAnsi" w:hAnsiTheme="majorHAnsi" w:cstheme="majorHAnsi"/>
          <w:bCs/>
          <w:szCs w:val="24"/>
        </w:rPr>
      </w:pPr>
      <w:r w:rsidRPr="005F4FD5">
        <w:rPr>
          <w:rFonts w:asciiTheme="majorHAnsi" w:hAnsiTheme="majorHAnsi" w:cstheme="majorHAnsi"/>
          <w:bCs/>
          <w:szCs w:val="24"/>
        </w:rPr>
        <w:t>5.2.1.</w:t>
      </w:r>
      <w:r w:rsidRPr="005F4FD5">
        <w:rPr>
          <w:rFonts w:asciiTheme="majorHAnsi" w:hAnsiTheme="majorHAnsi" w:cstheme="majorHAnsi"/>
          <w:bCs/>
          <w:szCs w:val="24"/>
        </w:rPr>
        <w:tab/>
        <w:t>INTERVIEW: Named talent says the statement above in an interview-style shot, looking slightly off-camera.</w:t>
      </w:r>
    </w:p>
    <w:sectPr w:rsidR="007F08C5" w:rsidRPr="00BA2C22"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11433" w14:textId="77777777" w:rsidR="0003613B" w:rsidRDefault="0003613B" w:rsidP="007B33F3">
      <w:r>
        <w:separator/>
      </w:r>
    </w:p>
  </w:endnote>
  <w:endnote w:type="continuationSeparator" w:id="0">
    <w:p w14:paraId="4D44D8EA" w14:textId="77777777" w:rsidR="0003613B" w:rsidRDefault="0003613B"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E22DB" w14:textId="77777777" w:rsidR="0003613B" w:rsidRDefault="0003613B" w:rsidP="007B33F3">
      <w:r>
        <w:separator/>
      </w:r>
    </w:p>
  </w:footnote>
  <w:footnote w:type="continuationSeparator" w:id="0">
    <w:p w14:paraId="3407BA11" w14:textId="77777777" w:rsidR="0003613B" w:rsidRDefault="0003613B"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3613B"/>
    <w:rsid w:val="0004188E"/>
    <w:rsid w:val="0005377D"/>
    <w:rsid w:val="00086E4B"/>
    <w:rsid w:val="00091189"/>
    <w:rsid w:val="000A5414"/>
    <w:rsid w:val="000E643D"/>
    <w:rsid w:val="000F30B1"/>
    <w:rsid w:val="00154212"/>
    <w:rsid w:val="001A3DB6"/>
    <w:rsid w:val="00201F00"/>
    <w:rsid w:val="002734F2"/>
    <w:rsid w:val="003A605E"/>
    <w:rsid w:val="00400892"/>
    <w:rsid w:val="004703E0"/>
    <w:rsid w:val="004705A1"/>
    <w:rsid w:val="005C7DA3"/>
    <w:rsid w:val="005E585A"/>
    <w:rsid w:val="005F4FD5"/>
    <w:rsid w:val="006A3EFB"/>
    <w:rsid w:val="007051DC"/>
    <w:rsid w:val="00780C07"/>
    <w:rsid w:val="007B33F3"/>
    <w:rsid w:val="007F08C5"/>
    <w:rsid w:val="00996817"/>
    <w:rsid w:val="009D5FF1"/>
    <w:rsid w:val="00A421F9"/>
    <w:rsid w:val="00A4316B"/>
    <w:rsid w:val="00A625ED"/>
    <w:rsid w:val="00AD3B5B"/>
    <w:rsid w:val="00B54925"/>
    <w:rsid w:val="00BA2C22"/>
    <w:rsid w:val="00BD6068"/>
    <w:rsid w:val="00C42A6C"/>
    <w:rsid w:val="00C77C9F"/>
    <w:rsid w:val="00CB43CE"/>
    <w:rsid w:val="00CD5AF0"/>
    <w:rsid w:val="00CF0787"/>
    <w:rsid w:val="00D30AFA"/>
    <w:rsid w:val="00D50F03"/>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8023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2092</Characters>
  <Application>Microsoft Office Word</Application>
  <DocSecurity>0</DocSecurity>
  <Lines>56</Lines>
  <Paragraphs>28</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2021-02-24T13:36:00Z</dcterms:created>
  <dcterms:modified xsi:type="dcterms:W3CDTF">2021-02-24T13:38:00Z</dcterms:modified>
</cp:coreProperties>
</file>