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4997C" w14:textId="77777777" w:rsidR="00CC6AFD" w:rsidRPr="00F81CF5" w:rsidRDefault="006C3018" w:rsidP="00F81CF5">
      <w:pPr>
        <w:pStyle w:val="NormalWeb"/>
        <w:spacing w:before="0" w:beforeAutospacing="0" w:after="0" w:afterAutospacing="0" w:line="240" w:lineRule="auto"/>
        <w:rPr>
          <w:rFonts w:asciiTheme="minorHAnsi" w:hAnsiTheme="minorHAnsi" w:cstheme="minorHAnsi"/>
          <w:color w:val="auto"/>
        </w:rPr>
      </w:pPr>
      <w:r w:rsidRPr="00F81CF5">
        <w:rPr>
          <w:rFonts w:asciiTheme="minorHAnsi" w:hAnsiTheme="minorHAnsi" w:cstheme="minorHAnsi"/>
          <w:b/>
          <w:bCs/>
          <w:color w:val="auto"/>
        </w:rPr>
        <w:t>TITLE:</w:t>
      </w:r>
    </w:p>
    <w:p w14:paraId="57E9485A" w14:textId="35552830" w:rsidR="00CC6AFD" w:rsidRPr="00F81CF5" w:rsidRDefault="006C3018" w:rsidP="00F81CF5">
      <w:pPr>
        <w:spacing w:after="0" w:line="240" w:lineRule="auto"/>
        <w:rPr>
          <w:rFonts w:asciiTheme="minorHAnsi" w:hAnsiTheme="minorHAnsi" w:cstheme="minorHAnsi"/>
          <w:color w:val="auto"/>
          <w:lang w:val="en-GB"/>
        </w:rPr>
      </w:pPr>
      <w:r w:rsidRPr="00F81CF5">
        <w:rPr>
          <w:rFonts w:asciiTheme="minorHAnsi" w:hAnsiTheme="minorHAnsi" w:cstheme="minorHAnsi"/>
          <w:color w:val="auto"/>
        </w:rPr>
        <w:t xml:space="preserve">Dosimetry for </w:t>
      </w:r>
      <w:r w:rsidR="00283949" w:rsidRPr="00F81CF5">
        <w:rPr>
          <w:rFonts w:asciiTheme="minorHAnsi" w:hAnsiTheme="minorHAnsi" w:cstheme="minorHAnsi"/>
          <w:color w:val="auto"/>
        </w:rPr>
        <w:t>C</w:t>
      </w:r>
      <w:r w:rsidRPr="00F81CF5">
        <w:rPr>
          <w:rFonts w:asciiTheme="minorHAnsi" w:hAnsiTheme="minorHAnsi" w:cstheme="minorHAnsi"/>
          <w:color w:val="auto"/>
        </w:rPr>
        <w:t xml:space="preserve">ell </w:t>
      </w:r>
      <w:r w:rsidR="00283949" w:rsidRPr="00F81CF5">
        <w:rPr>
          <w:rFonts w:asciiTheme="minorHAnsi" w:hAnsiTheme="minorHAnsi" w:cstheme="minorHAnsi"/>
          <w:color w:val="auto"/>
        </w:rPr>
        <w:t>I</w:t>
      </w:r>
      <w:r w:rsidRPr="00F81CF5">
        <w:rPr>
          <w:rFonts w:asciiTheme="minorHAnsi" w:hAnsiTheme="minorHAnsi" w:cstheme="minorHAnsi"/>
          <w:color w:val="auto"/>
        </w:rPr>
        <w:t xml:space="preserve">rradiation </w:t>
      </w:r>
      <w:r w:rsidR="00283949" w:rsidRPr="00F81CF5">
        <w:rPr>
          <w:rFonts w:asciiTheme="minorHAnsi" w:hAnsiTheme="minorHAnsi" w:cstheme="minorHAnsi"/>
          <w:color w:val="auto"/>
          <w:lang w:val="en-GB"/>
        </w:rPr>
        <w:t>U</w:t>
      </w:r>
      <w:r w:rsidRPr="00F81CF5">
        <w:rPr>
          <w:rFonts w:asciiTheme="minorHAnsi" w:hAnsiTheme="minorHAnsi" w:cstheme="minorHAnsi"/>
          <w:color w:val="auto"/>
          <w:lang w:val="en-GB"/>
        </w:rPr>
        <w:t xml:space="preserve">sing </w:t>
      </w:r>
      <w:r w:rsidR="00283949" w:rsidRPr="00F81CF5">
        <w:rPr>
          <w:rFonts w:asciiTheme="minorHAnsi" w:hAnsiTheme="minorHAnsi" w:cstheme="minorHAnsi"/>
          <w:color w:val="auto"/>
        </w:rPr>
        <w:t>O</w:t>
      </w:r>
      <w:r w:rsidRPr="00F81CF5">
        <w:rPr>
          <w:rFonts w:asciiTheme="minorHAnsi" w:hAnsiTheme="minorHAnsi" w:cstheme="minorHAnsi"/>
          <w:color w:val="auto"/>
        </w:rPr>
        <w:t>rthovoltage (40</w:t>
      </w:r>
      <w:r w:rsidR="003C6ED4">
        <w:rPr>
          <w:rFonts w:asciiTheme="minorHAnsi" w:hAnsiTheme="minorHAnsi" w:cstheme="minorHAnsi"/>
          <w:color w:val="auto"/>
        </w:rPr>
        <w:t>–</w:t>
      </w:r>
      <w:r w:rsidRPr="00F81CF5">
        <w:rPr>
          <w:rFonts w:asciiTheme="minorHAnsi" w:hAnsiTheme="minorHAnsi" w:cstheme="minorHAnsi"/>
          <w:color w:val="auto"/>
        </w:rPr>
        <w:t>300 kV) X-</w:t>
      </w:r>
      <w:r w:rsidR="00283949" w:rsidRPr="00F81CF5">
        <w:rPr>
          <w:rFonts w:asciiTheme="minorHAnsi" w:hAnsiTheme="minorHAnsi" w:cstheme="minorHAnsi"/>
          <w:color w:val="auto"/>
        </w:rPr>
        <w:t>R</w:t>
      </w:r>
      <w:r w:rsidRPr="00F81CF5">
        <w:rPr>
          <w:rFonts w:asciiTheme="minorHAnsi" w:hAnsiTheme="minorHAnsi" w:cstheme="minorHAnsi"/>
          <w:color w:val="auto"/>
        </w:rPr>
        <w:t xml:space="preserve">ay </w:t>
      </w:r>
      <w:r w:rsidR="00283949" w:rsidRPr="00F81CF5">
        <w:rPr>
          <w:rFonts w:asciiTheme="minorHAnsi" w:hAnsiTheme="minorHAnsi" w:cstheme="minorHAnsi"/>
          <w:color w:val="auto"/>
        </w:rPr>
        <w:t>F</w:t>
      </w:r>
      <w:r w:rsidRPr="00F81CF5">
        <w:rPr>
          <w:rFonts w:asciiTheme="minorHAnsi" w:hAnsiTheme="minorHAnsi" w:cstheme="minorHAnsi"/>
          <w:color w:val="auto"/>
        </w:rPr>
        <w:t>acilities</w:t>
      </w:r>
    </w:p>
    <w:p w14:paraId="2B897F0F" w14:textId="77777777" w:rsidR="00CC6AFD" w:rsidRPr="00F81CF5" w:rsidRDefault="00CC6AFD" w:rsidP="00F81CF5">
      <w:pPr>
        <w:spacing w:after="0" w:line="240" w:lineRule="auto"/>
        <w:rPr>
          <w:rFonts w:asciiTheme="minorHAnsi" w:hAnsiTheme="minorHAnsi" w:cstheme="minorHAnsi"/>
          <w:b/>
          <w:bCs/>
          <w:color w:val="auto"/>
        </w:rPr>
      </w:pPr>
    </w:p>
    <w:p w14:paraId="5D8D36B6" w14:textId="1EF3772E" w:rsidR="009B3E1C" w:rsidRPr="00F81CF5" w:rsidRDefault="006C3018" w:rsidP="00F81CF5">
      <w:pPr>
        <w:spacing w:after="0" w:line="240" w:lineRule="auto"/>
        <w:rPr>
          <w:rFonts w:cstheme="minorHAnsi"/>
          <w:color w:val="auto"/>
          <w:lang w:val="fr-FR"/>
        </w:rPr>
      </w:pPr>
      <w:r w:rsidRPr="00F81CF5">
        <w:rPr>
          <w:rFonts w:asciiTheme="minorHAnsi" w:hAnsiTheme="minorHAnsi" w:cstheme="minorHAnsi"/>
          <w:b/>
          <w:bCs/>
          <w:color w:val="auto"/>
          <w:lang w:val="fr-FR"/>
        </w:rPr>
        <w:t xml:space="preserve">AUTHORS </w:t>
      </w:r>
      <w:r w:rsidR="003C6ED4">
        <w:rPr>
          <w:rFonts w:asciiTheme="minorHAnsi" w:hAnsiTheme="minorHAnsi" w:cstheme="minorHAnsi"/>
          <w:b/>
          <w:bCs/>
          <w:color w:val="auto"/>
          <w:lang w:val="fr-FR"/>
        </w:rPr>
        <w:t>AND</w:t>
      </w:r>
      <w:r w:rsidR="003C6ED4" w:rsidRPr="00F81CF5">
        <w:rPr>
          <w:rFonts w:asciiTheme="minorHAnsi" w:hAnsiTheme="minorHAnsi" w:cstheme="minorHAnsi"/>
          <w:b/>
          <w:bCs/>
          <w:color w:val="auto"/>
          <w:lang w:val="fr-FR"/>
        </w:rPr>
        <w:t xml:space="preserve"> </w:t>
      </w:r>
      <w:r w:rsidRPr="00F81CF5">
        <w:rPr>
          <w:rFonts w:asciiTheme="minorHAnsi" w:hAnsiTheme="minorHAnsi" w:cstheme="minorHAnsi"/>
          <w:b/>
          <w:bCs/>
          <w:color w:val="auto"/>
          <w:lang w:val="fr-FR"/>
        </w:rPr>
        <w:t>AFFILIATIONS:</w:t>
      </w:r>
    </w:p>
    <w:p w14:paraId="68B8EDB1" w14:textId="5C0F5DE5" w:rsidR="00CC6AFD" w:rsidRPr="00F81CF5" w:rsidRDefault="006C3018" w:rsidP="00F81CF5">
      <w:pPr>
        <w:spacing w:after="0" w:line="240" w:lineRule="auto"/>
        <w:rPr>
          <w:rFonts w:cstheme="minorHAnsi"/>
          <w:color w:val="auto"/>
          <w:lang w:val="fr-FR"/>
        </w:rPr>
      </w:pPr>
      <w:r w:rsidRPr="00F81CF5">
        <w:rPr>
          <w:rFonts w:cstheme="minorHAnsi"/>
          <w:color w:val="auto"/>
          <w:lang w:val="fr-FR"/>
        </w:rPr>
        <w:t>Morgane Dos Santos</w:t>
      </w:r>
      <w:r w:rsidRPr="00F81CF5">
        <w:rPr>
          <w:rFonts w:cstheme="minorHAnsi"/>
          <w:color w:val="auto"/>
          <w:vertAlign w:val="superscript"/>
          <w:lang w:val="fr-FR"/>
        </w:rPr>
        <w:t>1</w:t>
      </w:r>
      <w:r w:rsidRPr="00F81CF5">
        <w:rPr>
          <w:rFonts w:cstheme="minorHAnsi"/>
          <w:color w:val="auto"/>
          <w:lang w:val="fr-FR"/>
        </w:rPr>
        <w:t>, Vincent Paget</w:t>
      </w:r>
      <w:r w:rsidRPr="00F81CF5">
        <w:rPr>
          <w:rFonts w:cstheme="minorHAnsi"/>
          <w:color w:val="auto"/>
          <w:vertAlign w:val="superscript"/>
          <w:lang w:val="fr-FR"/>
        </w:rPr>
        <w:t>2</w:t>
      </w:r>
      <w:r w:rsidRPr="00F81CF5">
        <w:rPr>
          <w:rFonts w:cstheme="minorHAnsi"/>
          <w:color w:val="auto"/>
          <w:lang w:val="fr-FR"/>
        </w:rPr>
        <w:t>, François Trompier</w:t>
      </w:r>
      <w:r w:rsidRPr="00F81CF5">
        <w:rPr>
          <w:rFonts w:cstheme="minorHAnsi"/>
          <w:color w:val="auto"/>
          <w:vertAlign w:val="superscript"/>
          <w:lang w:val="fr-FR"/>
        </w:rPr>
        <w:t>3</w:t>
      </w:r>
      <w:r w:rsidRPr="00F81CF5">
        <w:rPr>
          <w:rFonts w:cstheme="minorHAnsi"/>
          <w:color w:val="auto"/>
          <w:lang w:val="fr-FR"/>
        </w:rPr>
        <w:t>, Gaëtan Gruel</w:t>
      </w:r>
      <w:r w:rsidRPr="00F81CF5">
        <w:rPr>
          <w:rFonts w:cstheme="minorHAnsi"/>
          <w:color w:val="auto"/>
          <w:vertAlign w:val="superscript"/>
          <w:lang w:val="fr-FR"/>
        </w:rPr>
        <w:t>1</w:t>
      </w:r>
      <w:r w:rsidRPr="00F81CF5">
        <w:rPr>
          <w:rFonts w:cstheme="minorHAnsi"/>
          <w:color w:val="auto"/>
          <w:lang w:val="fr-FR"/>
        </w:rPr>
        <w:t>, Fabien Milliat</w:t>
      </w:r>
      <w:r w:rsidRPr="00F81CF5">
        <w:rPr>
          <w:rFonts w:cstheme="minorHAnsi"/>
          <w:color w:val="auto"/>
          <w:vertAlign w:val="superscript"/>
          <w:lang w:val="fr-FR"/>
        </w:rPr>
        <w:t>2</w:t>
      </w:r>
    </w:p>
    <w:p w14:paraId="19839F22" w14:textId="77777777" w:rsidR="00CC6AFD" w:rsidRPr="00F81CF5" w:rsidRDefault="00CC6AFD" w:rsidP="00F81CF5">
      <w:pPr>
        <w:spacing w:after="0" w:line="240" w:lineRule="auto"/>
        <w:rPr>
          <w:rFonts w:cstheme="minorHAnsi"/>
          <w:iCs/>
          <w:color w:val="auto"/>
          <w:lang w:val="fr-FR"/>
        </w:rPr>
      </w:pPr>
    </w:p>
    <w:p w14:paraId="697C8A2E" w14:textId="7D2FECF5" w:rsidR="00CC6AFD" w:rsidRPr="00F81CF5" w:rsidRDefault="006C3018" w:rsidP="00F81CF5">
      <w:pPr>
        <w:pStyle w:val="NormalWeb"/>
        <w:spacing w:before="0" w:beforeAutospacing="0" w:after="0" w:afterAutospacing="0" w:line="240" w:lineRule="auto"/>
        <w:rPr>
          <w:rFonts w:cstheme="minorHAnsi"/>
          <w:bCs/>
          <w:iCs/>
          <w:color w:val="auto"/>
        </w:rPr>
      </w:pPr>
      <w:r w:rsidRPr="00F81CF5">
        <w:rPr>
          <w:rFonts w:cstheme="minorHAnsi"/>
          <w:bCs/>
          <w:iCs/>
          <w:color w:val="auto"/>
          <w:vertAlign w:val="superscript"/>
        </w:rPr>
        <w:t>1</w:t>
      </w:r>
      <w:r w:rsidRPr="00F81CF5">
        <w:rPr>
          <w:rFonts w:cstheme="minorHAnsi"/>
          <w:bCs/>
          <w:iCs/>
          <w:color w:val="auto"/>
        </w:rPr>
        <w:t>Department of RAdiobiology and Regenerative MEDicine (SERAMED), Laboratory of Radiobiology of Accidental Exposures (LRAcc), Institute for Radiological Protection and Nuclear Safety (IRSN), Fontenay-aux-Roses, France</w:t>
      </w:r>
    </w:p>
    <w:p w14:paraId="69CDF4B4" w14:textId="77777777" w:rsidR="00CC6AFD" w:rsidRPr="00F81CF5" w:rsidRDefault="006C3018" w:rsidP="00F81CF5">
      <w:pPr>
        <w:pStyle w:val="NormalWeb"/>
        <w:spacing w:before="0" w:beforeAutospacing="0" w:after="0" w:afterAutospacing="0" w:line="240" w:lineRule="auto"/>
        <w:rPr>
          <w:rFonts w:cstheme="minorHAnsi"/>
          <w:bCs/>
          <w:iCs/>
          <w:color w:val="auto"/>
        </w:rPr>
      </w:pPr>
      <w:r w:rsidRPr="00F81CF5">
        <w:rPr>
          <w:rFonts w:cstheme="minorHAnsi"/>
          <w:bCs/>
          <w:iCs/>
          <w:color w:val="auto"/>
          <w:vertAlign w:val="superscript"/>
        </w:rPr>
        <w:t>2</w:t>
      </w:r>
      <w:r w:rsidRPr="00F81CF5">
        <w:rPr>
          <w:rFonts w:cstheme="minorHAnsi"/>
          <w:bCs/>
          <w:iCs/>
          <w:color w:val="auto"/>
        </w:rPr>
        <w:t>Department of RAdiobiology and Regenerative MEDicine (SERAMED), Laboratory of MEDical Radiobialogy (LRMed), Institute for Radiological Protection and Nuclear Safety (IRSN), Fontenay-aux-Roses, France</w:t>
      </w:r>
    </w:p>
    <w:p w14:paraId="1D31901C" w14:textId="1EBA181A" w:rsidR="00CC6AFD" w:rsidRPr="00F81CF5" w:rsidRDefault="006C3018" w:rsidP="00F81CF5">
      <w:pPr>
        <w:pStyle w:val="NormalWeb"/>
        <w:spacing w:before="0" w:beforeAutospacing="0" w:after="0" w:afterAutospacing="0" w:line="240" w:lineRule="auto"/>
        <w:rPr>
          <w:rFonts w:cstheme="minorHAnsi"/>
          <w:bCs/>
          <w:iCs/>
          <w:color w:val="auto"/>
        </w:rPr>
      </w:pPr>
      <w:r w:rsidRPr="00F81CF5">
        <w:rPr>
          <w:rFonts w:cstheme="minorHAnsi"/>
          <w:bCs/>
          <w:iCs/>
          <w:color w:val="auto"/>
          <w:vertAlign w:val="superscript"/>
        </w:rPr>
        <w:t>3</w:t>
      </w:r>
      <w:r w:rsidRPr="00F81CF5">
        <w:rPr>
          <w:rFonts w:cstheme="minorHAnsi"/>
          <w:bCs/>
          <w:iCs/>
          <w:color w:val="auto"/>
        </w:rPr>
        <w:t>Department of DOSimetry (SDOS), Ionizing Radiation Dosimetry Laboratory (LDRI), Institute for Radiological Protection and Nuclear Safety (IRSN), Fontenay-aux-Roses, France</w:t>
      </w:r>
    </w:p>
    <w:p w14:paraId="1172392C" w14:textId="77777777" w:rsidR="00CC6AFD" w:rsidRPr="00F81CF5" w:rsidRDefault="00CC6AFD" w:rsidP="00F81CF5">
      <w:pPr>
        <w:spacing w:after="0" w:line="240" w:lineRule="auto"/>
        <w:rPr>
          <w:color w:val="auto"/>
        </w:rPr>
      </w:pPr>
    </w:p>
    <w:p w14:paraId="66080CE5" w14:textId="643B6107" w:rsidR="00CC6AFD" w:rsidRPr="00F81CF5" w:rsidRDefault="006C3018" w:rsidP="00F81CF5">
      <w:pPr>
        <w:spacing w:after="0" w:line="240" w:lineRule="auto"/>
        <w:rPr>
          <w:rFonts w:asciiTheme="minorHAnsi" w:hAnsiTheme="minorHAnsi" w:cstheme="minorHAnsi"/>
          <w:bCs/>
          <w:iCs/>
          <w:color w:val="auto"/>
        </w:rPr>
      </w:pPr>
      <w:r w:rsidRPr="00F81CF5">
        <w:rPr>
          <w:rFonts w:cstheme="minorHAnsi"/>
          <w:bCs/>
          <w:iCs/>
          <w:color w:val="auto"/>
        </w:rPr>
        <w:t>Corresponding Author:</w:t>
      </w:r>
    </w:p>
    <w:p w14:paraId="0226B160" w14:textId="5506439A" w:rsidR="00CC6AFD" w:rsidRPr="00F81CF5" w:rsidRDefault="006C3018" w:rsidP="00F81CF5">
      <w:pPr>
        <w:spacing w:after="0" w:line="240" w:lineRule="auto"/>
        <w:rPr>
          <w:rFonts w:asciiTheme="minorHAnsi" w:hAnsiTheme="minorHAnsi" w:cstheme="minorHAnsi"/>
          <w:bCs/>
          <w:iCs/>
          <w:color w:val="auto"/>
        </w:rPr>
      </w:pPr>
      <w:r w:rsidRPr="00F81CF5">
        <w:rPr>
          <w:rFonts w:cstheme="minorHAnsi"/>
          <w:bCs/>
          <w:iCs/>
          <w:color w:val="auto"/>
        </w:rPr>
        <w:t>Morgane Dos Santos</w:t>
      </w:r>
      <w:r w:rsidR="009B3E1C" w:rsidRPr="00F81CF5">
        <w:rPr>
          <w:rFonts w:cstheme="minorHAnsi"/>
          <w:bCs/>
          <w:iCs/>
          <w:color w:val="auto"/>
        </w:rPr>
        <w:tab/>
      </w:r>
      <w:r w:rsidR="009B3E1C" w:rsidRPr="00F81CF5">
        <w:rPr>
          <w:rFonts w:cstheme="minorHAnsi"/>
          <w:bCs/>
          <w:iCs/>
          <w:color w:val="auto"/>
        </w:rPr>
        <w:tab/>
        <w:t>(</w:t>
      </w:r>
      <w:hyperlink r:id="rId9" w:history="1">
        <w:r w:rsidRPr="00F81CF5">
          <w:rPr>
            <w:rStyle w:val="Hyperlink"/>
            <w:rFonts w:cstheme="minorHAnsi"/>
            <w:bCs/>
            <w:iCs/>
            <w:color w:val="auto"/>
          </w:rPr>
          <w:t>morgane.dossantos@irsn.fr</w:t>
        </w:r>
      </w:hyperlink>
      <w:r w:rsidR="009B3E1C" w:rsidRPr="00F81CF5">
        <w:rPr>
          <w:rFonts w:cstheme="minorHAnsi"/>
          <w:bCs/>
          <w:iCs/>
          <w:color w:val="auto"/>
        </w:rPr>
        <w:t>)</w:t>
      </w:r>
    </w:p>
    <w:p w14:paraId="4B17D04A" w14:textId="77777777" w:rsidR="00CC6AFD" w:rsidRPr="00DD176F" w:rsidRDefault="00CC6AFD" w:rsidP="00F81CF5">
      <w:pPr>
        <w:spacing w:after="0" w:line="240" w:lineRule="auto"/>
        <w:rPr>
          <w:rFonts w:asciiTheme="minorHAnsi" w:hAnsiTheme="minorHAnsi" w:cstheme="minorHAnsi"/>
          <w:bCs/>
          <w:iCs/>
          <w:color w:val="auto"/>
        </w:rPr>
      </w:pPr>
    </w:p>
    <w:p w14:paraId="6B9E83B7" w14:textId="77777777" w:rsidR="00CC6AFD" w:rsidRPr="00F81CF5" w:rsidRDefault="006C3018" w:rsidP="00F81CF5">
      <w:pPr>
        <w:spacing w:after="0" w:line="240" w:lineRule="auto"/>
        <w:rPr>
          <w:rFonts w:cstheme="minorHAnsi"/>
          <w:bCs/>
          <w:iCs/>
          <w:color w:val="auto"/>
        </w:rPr>
      </w:pPr>
      <w:r w:rsidRPr="00F81CF5">
        <w:rPr>
          <w:rFonts w:cstheme="minorHAnsi"/>
          <w:bCs/>
          <w:iCs/>
          <w:color w:val="auto"/>
        </w:rPr>
        <w:t>Email Addresses of Co-authors:</w:t>
      </w:r>
    </w:p>
    <w:p w14:paraId="3B3005B5" w14:textId="6C5C40A9" w:rsidR="00CC6AFD" w:rsidRPr="00F81CF5" w:rsidRDefault="006C3018" w:rsidP="00F81CF5">
      <w:pPr>
        <w:spacing w:after="0" w:line="240" w:lineRule="auto"/>
        <w:rPr>
          <w:rFonts w:cstheme="minorHAnsi"/>
          <w:bCs/>
          <w:iCs/>
          <w:color w:val="auto"/>
          <w:lang w:val="fr-FR"/>
        </w:rPr>
      </w:pPr>
      <w:r w:rsidRPr="00F81CF5">
        <w:rPr>
          <w:rFonts w:cstheme="minorHAnsi"/>
          <w:bCs/>
          <w:iCs/>
          <w:color w:val="auto"/>
          <w:lang w:val="fr-FR"/>
        </w:rPr>
        <w:t>François Trompier</w:t>
      </w:r>
      <w:r w:rsidR="009B3E1C" w:rsidRPr="00F81CF5">
        <w:rPr>
          <w:rFonts w:cstheme="minorHAnsi"/>
          <w:bCs/>
          <w:iCs/>
          <w:color w:val="auto"/>
          <w:lang w:val="fr-FR"/>
        </w:rPr>
        <w:tab/>
      </w:r>
      <w:r w:rsidR="009B3E1C" w:rsidRPr="00F81CF5">
        <w:rPr>
          <w:rFonts w:cstheme="minorHAnsi"/>
          <w:bCs/>
          <w:iCs/>
          <w:color w:val="auto"/>
          <w:lang w:val="fr-FR"/>
        </w:rPr>
        <w:tab/>
      </w:r>
      <w:r w:rsidRPr="00F81CF5">
        <w:rPr>
          <w:rFonts w:cstheme="minorHAnsi"/>
          <w:bCs/>
          <w:iCs/>
          <w:color w:val="auto"/>
          <w:lang w:val="fr-FR"/>
        </w:rPr>
        <w:t>(francois.trompier@irsn.fr)</w:t>
      </w:r>
    </w:p>
    <w:p w14:paraId="3C57BEE8" w14:textId="2A298BCE" w:rsidR="00CC6AFD" w:rsidRPr="00F81CF5" w:rsidRDefault="006C3018" w:rsidP="00F81CF5">
      <w:pPr>
        <w:spacing w:after="0" w:line="240" w:lineRule="auto"/>
        <w:rPr>
          <w:rFonts w:cstheme="minorHAnsi"/>
          <w:bCs/>
          <w:iCs/>
          <w:color w:val="auto"/>
          <w:lang w:val="fr-FR"/>
        </w:rPr>
      </w:pPr>
      <w:r w:rsidRPr="00F81CF5">
        <w:rPr>
          <w:rFonts w:cstheme="minorHAnsi"/>
          <w:bCs/>
          <w:iCs/>
          <w:color w:val="auto"/>
          <w:lang w:val="fr-FR"/>
        </w:rPr>
        <w:t>Vincent Paget</w:t>
      </w:r>
      <w:r w:rsidR="009B3E1C" w:rsidRPr="00F81CF5">
        <w:rPr>
          <w:rFonts w:cstheme="minorHAnsi"/>
          <w:bCs/>
          <w:iCs/>
          <w:color w:val="auto"/>
          <w:lang w:val="fr-FR"/>
        </w:rPr>
        <w:tab/>
      </w:r>
      <w:r w:rsidR="009B3E1C" w:rsidRPr="00F81CF5">
        <w:rPr>
          <w:rFonts w:cstheme="minorHAnsi"/>
          <w:bCs/>
          <w:iCs/>
          <w:color w:val="auto"/>
          <w:lang w:val="fr-FR"/>
        </w:rPr>
        <w:tab/>
      </w:r>
      <w:r w:rsidR="009B3E1C" w:rsidRPr="00F81CF5">
        <w:rPr>
          <w:rFonts w:cstheme="minorHAnsi"/>
          <w:bCs/>
          <w:iCs/>
          <w:color w:val="auto"/>
          <w:lang w:val="fr-FR"/>
        </w:rPr>
        <w:tab/>
      </w:r>
      <w:r w:rsidRPr="00F81CF5">
        <w:rPr>
          <w:rFonts w:cstheme="minorHAnsi"/>
          <w:bCs/>
          <w:iCs/>
          <w:color w:val="auto"/>
          <w:lang w:val="fr-FR"/>
        </w:rPr>
        <w:t>(vincent.paget@irsn.fr)</w:t>
      </w:r>
    </w:p>
    <w:p w14:paraId="0D438F12" w14:textId="16E533C8" w:rsidR="00CC6AFD" w:rsidRPr="00F81CF5" w:rsidRDefault="006C3018" w:rsidP="00F81CF5">
      <w:pPr>
        <w:spacing w:after="0" w:line="240" w:lineRule="auto"/>
        <w:rPr>
          <w:rFonts w:cstheme="minorHAnsi"/>
          <w:bCs/>
          <w:iCs/>
          <w:color w:val="auto"/>
          <w:lang w:val="fr-FR"/>
        </w:rPr>
      </w:pPr>
      <w:r w:rsidRPr="00F81CF5">
        <w:rPr>
          <w:rFonts w:cstheme="minorHAnsi"/>
          <w:bCs/>
          <w:iCs/>
          <w:color w:val="auto"/>
          <w:lang w:val="fr-FR"/>
        </w:rPr>
        <w:t>Gaëtan Gruel</w:t>
      </w:r>
      <w:r w:rsidR="009B3E1C" w:rsidRPr="00F81CF5">
        <w:rPr>
          <w:rFonts w:cstheme="minorHAnsi"/>
          <w:bCs/>
          <w:iCs/>
          <w:color w:val="auto"/>
          <w:lang w:val="fr-FR"/>
        </w:rPr>
        <w:tab/>
      </w:r>
      <w:r w:rsidR="009B3E1C" w:rsidRPr="00F81CF5">
        <w:rPr>
          <w:rFonts w:cstheme="minorHAnsi"/>
          <w:bCs/>
          <w:iCs/>
          <w:color w:val="auto"/>
          <w:lang w:val="fr-FR"/>
        </w:rPr>
        <w:tab/>
      </w:r>
      <w:r w:rsidR="009B3E1C" w:rsidRPr="00F81CF5">
        <w:rPr>
          <w:rFonts w:cstheme="minorHAnsi"/>
          <w:bCs/>
          <w:iCs/>
          <w:color w:val="auto"/>
          <w:lang w:val="fr-FR"/>
        </w:rPr>
        <w:tab/>
      </w:r>
      <w:r w:rsidRPr="00F81CF5">
        <w:rPr>
          <w:rFonts w:cstheme="minorHAnsi"/>
          <w:bCs/>
          <w:iCs/>
          <w:color w:val="auto"/>
          <w:lang w:val="fr-FR"/>
        </w:rPr>
        <w:t>(gaetan.gruel@irsn.fr)</w:t>
      </w:r>
    </w:p>
    <w:p w14:paraId="73D44F45" w14:textId="7200403E" w:rsidR="00CC6AFD" w:rsidRPr="00F81CF5" w:rsidRDefault="006C3018" w:rsidP="00F81CF5">
      <w:pPr>
        <w:spacing w:after="0" w:line="240" w:lineRule="auto"/>
        <w:rPr>
          <w:rFonts w:cstheme="minorHAnsi"/>
          <w:bCs/>
          <w:iCs/>
          <w:color w:val="auto"/>
          <w:lang w:val="fr-FR"/>
        </w:rPr>
      </w:pPr>
      <w:r w:rsidRPr="00F81CF5">
        <w:rPr>
          <w:rFonts w:cstheme="minorHAnsi"/>
          <w:bCs/>
          <w:iCs/>
          <w:color w:val="auto"/>
          <w:lang w:val="fr-FR"/>
        </w:rPr>
        <w:t>Fabien Milliat</w:t>
      </w:r>
      <w:r w:rsidR="009B3E1C" w:rsidRPr="00F81CF5">
        <w:rPr>
          <w:rFonts w:cstheme="minorHAnsi"/>
          <w:bCs/>
          <w:iCs/>
          <w:color w:val="auto"/>
          <w:lang w:val="fr-FR"/>
        </w:rPr>
        <w:tab/>
      </w:r>
      <w:r w:rsidR="009B3E1C" w:rsidRPr="00F81CF5">
        <w:rPr>
          <w:rFonts w:cstheme="minorHAnsi"/>
          <w:bCs/>
          <w:iCs/>
          <w:color w:val="auto"/>
          <w:lang w:val="fr-FR"/>
        </w:rPr>
        <w:tab/>
      </w:r>
      <w:r w:rsidR="009B3E1C" w:rsidRPr="00F81CF5">
        <w:rPr>
          <w:rFonts w:cstheme="minorHAnsi"/>
          <w:bCs/>
          <w:iCs/>
          <w:color w:val="auto"/>
          <w:lang w:val="fr-FR"/>
        </w:rPr>
        <w:tab/>
      </w:r>
      <w:r w:rsidRPr="00F81CF5">
        <w:rPr>
          <w:rFonts w:cstheme="minorHAnsi"/>
          <w:bCs/>
          <w:iCs/>
          <w:color w:val="auto"/>
          <w:lang w:val="fr-FR"/>
        </w:rPr>
        <w:t>(fabien.milliat@irsn.fr)</w:t>
      </w:r>
    </w:p>
    <w:p w14:paraId="60695E51" w14:textId="4C4D7FAA" w:rsidR="00CC6AFD" w:rsidRDefault="003C6ED4" w:rsidP="00F81CF5">
      <w:pPr>
        <w:spacing w:after="0" w:line="240" w:lineRule="auto"/>
        <w:rPr>
          <w:rFonts w:asciiTheme="minorHAnsi" w:hAnsiTheme="minorHAnsi" w:cstheme="minorHAnsi"/>
          <w:bCs/>
          <w:color w:val="auto"/>
          <w:lang w:val="fr-FR"/>
        </w:rPr>
      </w:pPr>
      <w:r w:rsidRPr="00F81CF5">
        <w:rPr>
          <w:rFonts w:cstheme="minorHAnsi"/>
          <w:bCs/>
          <w:iCs/>
          <w:color w:val="auto"/>
        </w:rPr>
        <w:t>Morgane Dos Santos</w:t>
      </w:r>
      <w:r w:rsidRPr="00F81CF5">
        <w:rPr>
          <w:rFonts w:cstheme="minorHAnsi"/>
          <w:bCs/>
          <w:iCs/>
          <w:color w:val="auto"/>
        </w:rPr>
        <w:tab/>
      </w:r>
      <w:r w:rsidRPr="00F81CF5">
        <w:rPr>
          <w:rFonts w:cstheme="minorHAnsi"/>
          <w:bCs/>
          <w:iCs/>
          <w:color w:val="auto"/>
        </w:rPr>
        <w:tab/>
        <w:t>(</w:t>
      </w:r>
      <w:hyperlink r:id="rId10" w:history="1">
        <w:r w:rsidRPr="00F81CF5">
          <w:rPr>
            <w:rStyle w:val="Hyperlink"/>
            <w:rFonts w:cstheme="minorHAnsi"/>
            <w:bCs/>
            <w:iCs/>
            <w:color w:val="auto"/>
          </w:rPr>
          <w:t>morgane.dossantos@irsn.fr</w:t>
        </w:r>
      </w:hyperlink>
      <w:r w:rsidRPr="00F81CF5">
        <w:rPr>
          <w:rFonts w:cstheme="minorHAnsi"/>
          <w:bCs/>
          <w:iCs/>
          <w:color w:val="auto"/>
        </w:rPr>
        <w:t>)</w:t>
      </w:r>
    </w:p>
    <w:p w14:paraId="6BDA6AD4" w14:textId="77777777" w:rsidR="003C6ED4" w:rsidRPr="00F81CF5" w:rsidRDefault="003C6ED4" w:rsidP="00F81CF5">
      <w:pPr>
        <w:spacing w:after="0" w:line="240" w:lineRule="auto"/>
        <w:rPr>
          <w:rFonts w:asciiTheme="minorHAnsi" w:hAnsiTheme="minorHAnsi" w:cstheme="minorHAnsi"/>
          <w:bCs/>
          <w:color w:val="auto"/>
          <w:lang w:val="fr-FR"/>
        </w:rPr>
      </w:pPr>
    </w:p>
    <w:p w14:paraId="455438FE" w14:textId="0EAD7A65" w:rsidR="00CC6AFD" w:rsidRPr="00F81CF5" w:rsidRDefault="006C3018" w:rsidP="00F81CF5">
      <w:pPr>
        <w:pStyle w:val="NormalWeb"/>
        <w:spacing w:before="0" w:beforeAutospacing="0" w:after="0" w:afterAutospacing="0" w:line="240" w:lineRule="auto"/>
        <w:rPr>
          <w:rFonts w:asciiTheme="minorHAnsi" w:hAnsiTheme="minorHAnsi" w:cstheme="minorHAnsi"/>
          <w:color w:val="auto"/>
        </w:rPr>
      </w:pPr>
      <w:r w:rsidRPr="00F81CF5">
        <w:rPr>
          <w:rFonts w:asciiTheme="minorHAnsi" w:hAnsiTheme="minorHAnsi" w:cstheme="minorHAnsi"/>
          <w:b/>
          <w:bCs/>
          <w:color w:val="auto"/>
        </w:rPr>
        <w:t>KEYWORDS:</w:t>
      </w:r>
    </w:p>
    <w:p w14:paraId="4B1B53DF" w14:textId="25EE6743" w:rsidR="00CC6AFD" w:rsidRPr="00F81CF5" w:rsidRDefault="009B3E1C" w:rsidP="00F81CF5">
      <w:pPr>
        <w:spacing w:after="0" w:line="240" w:lineRule="auto"/>
        <w:rPr>
          <w:rFonts w:asciiTheme="minorHAnsi" w:hAnsiTheme="minorHAnsi" w:cstheme="minorHAnsi"/>
          <w:color w:val="auto"/>
          <w:lang w:val="en-GB"/>
        </w:rPr>
      </w:pPr>
      <w:r w:rsidRPr="00F81CF5">
        <w:rPr>
          <w:rFonts w:asciiTheme="minorHAnsi" w:hAnsiTheme="minorHAnsi" w:cstheme="minorHAnsi"/>
          <w:color w:val="auto"/>
        </w:rPr>
        <w:t>d</w:t>
      </w:r>
      <w:r w:rsidR="006C3018" w:rsidRPr="00F81CF5">
        <w:rPr>
          <w:rFonts w:asciiTheme="minorHAnsi" w:hAnsiTheme="minorHAnsi" w:cstheme="minorHAnsi"/>
          <w:color w:val="auto"/>
        </w:rPr>
        <w:t>osimetry, low energy X-ray</w:t>
      </w:r>
      <w:r w:rsidR="006C3018" w:rsidRPr="00F81CF5">
        <w:rPr>
          <w:rFonts w:asciiTheme="minorHAnsi" w:hAnsiTheme="minorHAnsi" w:cstheme="minorHAnsi"/>
          <w:color w:val="auto"/>
          <w:lang w:val="en-GB"/>
        </w:rPr>
        <w:t>s</w:t>
      </w:r>
      <w:r w:rsidR="006C3018" w:rsidRPr="00F81CF5">
        <w:rPr>
          <w:rFonts w:asciiTheme="minorHAnsi" w:hAnsiTheme="minorHAnsi" w:cstheme="minorHAnsi"/>
          <w:color w:val="auto"/>
        </w:rPr>
        <w:t>, radiobiology, irradiation protocol, cell irradiation, X-ray facility</w:t>
      </w:r>
    </w:p>
    <w:p w14:paraId="726D658E" w14:textId="77777777" w:rsidR="00CC6AFD" w:rsidRPr="00F81CF5" w:rsidRDefault="00CC6AFD" w:rsidP="00F81CF5">
      <w:pPr>
        <w:pStyle w:val="NormalWeb"/>
        <w:spacing w:before="0" w:beforeAutospacing="0" w:after="0" w:afterAutospacing="0" w:line="240" w:lineRule="auto"/>
        <w:rPr>
          <w:rFonts w:asciiTheme="minorHAnsi" w:hAnsiTheme="minorHAnsi" w:cstheme="minorHAnsi"/>
          <w:color w:val="auto"/>
        </w:rPr>
      </w:pPr>
    </w:p>
    <w:p w14:paraId="69DDE6BA" w14:textId="303D2F83"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b/>
          <w:bCs/>
          <w:color w:val="auto"/>
        </w:rPr>
        <w:t>SUMMARY:</w:t>
      </w:r>
    </w:p>
    <w:p w14:paraId="00E96E60" w14:textId="1812E670" w:rsidR="00CC6AFD" w:rsidRPr="00F81CF5" w:rsidRDefault="006C3018" w:rsidP="00F81CF5">
      <w:pPr>
        <w:spacing w:after="0" w:line="240" w:lineRule="auto"/>
        <w:rPr>
          <w:rFonts w:cstheme="minorHAnsi"/>
          <w:color w:val="auto"/>
        </w:rPr>
      </w:pPr>
      <w:r w:rsidRPr="00F81CF5">
        <w:rPr>
          <w:rFonts w:cstheme="minorHAnsi"/>
          <w:color w:val="auto"/>
        </w:rPr>
        <w:t xml:space="preserve">This document describes a new dosimetry protocol for cell irradiations </w:t>
      </w:r>
      <w:r w:rsidRPr="00F81CF5">
        <w:rPr>
          <w:rFonts w:cstheme="minorHAnsi"/>
          <w:color w:val="auto"/>
          <w:lang w:val="en-GB"/>
        </w:rPr>
        <w:t xml:space="preserve">using </w:t>
      </w:r>
      <w:r w:rsidRPr="00F81CF5">
        <w:rPr>
          <w:rFonts w:cstheme="minorHAnsi"/>
          <w:color w:val="auto"/>
        </w:rPr>
        <w:t xml:space="preserve">low energy </w:t>
      </w:r>
      <w:r w:rsidRPr="00F81CF5">
        <w:rPr>
          <w:rFonts w:cstheme="minorHAnsi"/>
          <w:color w:val="auto"/>
          <w:lang w:val="en-GB"/>
        </w:rPr>
        <w:t>X-ray equipment</w:t>
      </w:r>
      <w:r w:rsidR="00283949" w:rsidRPr="00F81CF5">
        <w:rPr>
          <w:rFonts w:cstheme="minorHAnsi"/>
          <w:color w:val="auto"/>
          <w:lang w:val="en-GB"/>
        </w:rPr>
        <w:t>.</w:t>
      </w:r>
      <w:r w:rsidRPr="00F81CF5">
        <w:rPr>
          <w:rFonts w:cstheme="minorHAnsi"/>
          <w:color w:val="auto"/>
        </w:rPr>
        <w:t xml:space="preserve"> </w:t>
      </w:r>
      <w:r w:rsidR="00283949" w:rsidRPr="00F81CF5">
        <w:rPr>
          <w:rFonts w:cstheme="minorHAnsi"/>
          <w:color w:val="auto"/>
        </w:rPr>
        <w:t>M</w:t>
      </w:r>
      <w:r w:rsidRPr="00F81CF5">
        <w:rPr>
          <w:rFonts w:cstheme="minorHAnsi"/>
          <w:color w:val="auto"/>
        </w:rPr>
        <w:t>easurements</w:t>
      </w:r>
      <w:r w:rsidR="00283949" w:rsidRPr="00F81CF5">
        <w:rPr>
          <w:rFonts w:cstheme="minorHAnsi"/>
          <w:color w:val="auto"/>
        </w:rPr>
        <w:t xml:space="preserve"> are</w:t>
      </w:r>
      <w:r w:rsidRPr="00F81CF5">
        <w:rPr>
          <w:rFonts w:cstheme="minorHAnsi"/>
          <w:color w:val="auto"/>
        </w:rPr>
        <w:t xml:space="preserve"> performed </w:t>
      </w:r>
      <w:r w:rsidRPr="00F81CF5">
        <w:rPr>
          <w:rFonts w:cstheme="minorHAnsi"/>
          <w:color w:val="auto"/>
          <w:lang w:val="en-GB"/>
        </w:rPr>
        <w:t xml:space="preserve">in conditions simulating </w:t>
      </w:r>
      <w:r w:rsidRPr="00F81CF5">
        <w:rPr>
          <w:rFonts w:cstheme="minorHAnsi"/>
          <w:color w:val="auto"/>
        </w:rPr>
        <w:t>real cell irradiation conditions</w:t>
      </w:r>
      <w:r w:rsidRPr="00F81CF5">
        <w:rPr>
          <w:rFonts w:cstheme="minorHAnsi"/>
          <w:color w:val="auto"/>
          <w:lang w:val="en-GB"/>
        </w:rPr>
        <w:t xml:space="preserve"> as much as possible</w:t>
      </w:r>
      <w:r w:rsidRPr="00F81CF5">
        <w:rPr>
          <w:rFonts w:cstheme="minorHAnsi"/>
          <w:color w:val="auto"/>
        </w:rPr>
        <w:t>.</w:t>
      </w:r>
    </w:p>
    <w:p w14:paraId="163C1592" w14:textId="77777777" w:rsidR="00CC6AFD" w:rsidRPr="00F81CF5" w:rsidRDefault="00CC6AFD" w:rsidP="00F81CF5">
      <w:pPr>
        <w:spacing w:after="0" w:line="240" w:lineRule="auto"/>
        <w:rPr>
          <w:rFonts w:asciiTheme="minorHAnsi" w:hAnsiTheme="minorHAnsi" w:cstheme="minorHAnsi"/>
          <w:color w:val="auto"/>
        </w:rPr>
      </w:pPr>
    </w:p>
    <w:p w14:paraId="1A143A77" w14:textId="36547E9F" w:rsidR="00CC6AFD" w:rsidRPr="00F81CF5" w:rsidRDefault="006C3018" w:rsidP="00F81CF5">
      <w:pPr>
        <w:widowControl/>
        <w:autoSpaceDE/>
        <w:autoSpaceDN/>
        <w:adjustRightInd/>
        <w:spacing w:after="0" w:line="240" w:lineRule="auto"/>
        <w:jc w:val="left"/>
        <w:rPr>
          <w:rFonts w:asciiTheme="minorHAnsi" w:hAnsiTheme="minorHAnsi" w:cstheme="minorHAnsi"/>
          <w:color w:val="auto"/>
        </w:rPr>
      </w:pPr>
      <w:r w:rsidRPr="00F81CF5">
        <w:rPr>
          <w:rFonts w:asciiTheme="minorHAnsi" w:hAnsiTheme="minorHAnsi" w:cstheme="minorHAnsi"/>
          <w:b/>
          <w:bCs/>
          <w:color w:val="auto"/>
        </w:rPr>
        <w:t>ABSTRACT:</w:t>
      </w:r>
    </w:p>
    <w:p w14:paraId="15139D98" w14:textId="51205A4A"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lang w:val="en-GB"/>
        </w:rPr>
        <w:t>T</w:t>
      </w:r>
      <w:r w:rsidRPr="00F81CF5">
        <w:rPr>
          <w:rFonts w:asciiTheme="minorHAnsi" w:hAnsiTheme="minorHAnsi" w:cstheme="minorHAnsi"/>
          <w:color w:val="auto"/>
        </w:rPr>
        <w:t xml:space="preserve">he importance of dosimetry protocols and </w:t>
      </w:r>
      <w:r w:rsidRPr="00F81CF5">
        <w:rPr>
          <w:rFonts w:asciiTheme="minorHAnsi" w:hAnsiTheme="minorHAnsi" w:cstheme="minorHAnsi"/>
          <w:color w:val="auto"/>
          <w:lang w:val="en-GB"/>
        </w:rPr>
        <w:t xml:space="preserve">standards </w:t>
      </w:r>
      <w:r w:rsidRPr="00F81CF5">
        <w:rPr>
          <w:rFonts w:asciiTheme="minorHAnsi" w:hAnsiTheme="minorHAnsi" w:cstheme="minorHAnsi"/>
          <w:color w:val="auto"/>
        </w:rPr>
        <w:t>for radiobiolog</w:t>
      </w:r>
      <w:r w:rsidRPr="00F81CF5">
        <w:rPr>
          <w:rFonts w:asciiTheme="minorHAnsi" w:hAnsiTheme="minorHAnsi" w:cstheme="minorHAnsi"/>
          <w:color w:val="auto"/>
          <w:lang w:val="en-GB"/>
        </w:rPr>
        <w:t>ical</w:t>
      </w:r>
      <w:r w:rsidRPr="00F81CF5">
        <w:rPr>
          <w:rFonts w:asciiTheme="minorHAnsi" w:hAnsiTheme="minorHAnsi" w:cstheme="minorHAnsi"/>
          <w:color w:val="auto"/>
        </w:rPr>
        <w:t xml:space="preserve"> studies </w:t>
      </w:r>
      <w:r w:rsidRPr="00F81CF5">
        <w:rPr>
          <w:rFonts w:asciiTheme="minorHAnsi" w:hAnsiTheme="minorHAnsi" w:cstheme="minorHAnsi"/>
          <w:color w:val="auto"/>
          <w:lang w:val="en-GB"/>
        </w:rPr>
        <w:t>is self-evident</w:t>
      </w:r>
      <w:r w:rsidRPr="00F81CF5">
        <w:rPr>
          <w:rFonts w:asciiTheme="minorHAnsi" w:hAnsiTheme="minorHAnsi" w:cstheme="minorHAnsi"/>
          <w:color w:val="auto"/>
        </w:rPr>
        <w:t xml:space="preserve">. Several protocols </w:t>
      </w:r>
      <w:r w:rsidRPr="00F81CF5">
        <w:rPr>
          <w:rFonts w:asciiTheme="minorHAnsi" w:hAnsiTheme="minorHAnsi" w:cstheme="minorHAnsi"/>
          <w:color w:val="auto"/>
          <w:lang w:val="en-GB"/>
        </w:rPr>
        <w:t xml:space="preserve">have been </w:t>
      </w:r>
      <w:r w:rsidRPr="00F81CF5">
        <w:rPr>
          <w:rFonts w:asciiTheme="minorHAnsi" w:hAnsiTheme="minorHAnsi" w:cstheme="minorHAnsi"/>
          <w:color w:val="auto"/>
        </w:rPr>
        <w:t xml:space="preserve">proposed for dose determination </w:t>
      </w:r>
      <w:r w:rsidRPr="00F81CF5">
        <w:rPr>
          <w:rFonts w:asciiTheme="minorHAnsi" w:hAnsiTheme="minorHAnsi" w:cstheme="minorHAnsi"/>
          <w:color w:val="auto"/>
          <w:lang w:val="en-GB"/>
        </w:rPr>
        <w:t>using</w:t>
      </w:r>
      <w:r w:rsidRPr="00F81CF5">
        <w:rPr>
          <w:rFonts w:asciiTheme="minorHAnsi" w:hAnsiTheme="minorHAnsi" w:cstheme="minorHAnsi"/>
          <w:color w:val="auto"/>
        </w:rPr>
        <w:t xml:space="preserve"> low energy X-ray facilities, but depending on</w:t>
      </w:r>
      <w:r w:rsidRPr="00F81CF5">
        <w:rPr>
          <w:rFonts w:asciiTheme="minorHAnsi" w:hAnsiTheme="minorHAnsi" w:cstheme="minorHAnsi"/>
          <w:color w:val="auto"/>
          <w:lang w:val="en-GB"/>
        </w:rPr>
        <w:t xml:space="preserve"> the</w:t>
      </w:r>
      <w:r w:rsidRPr="00F81CF5">
        <w:rPr>
          <w:rFonts w:asciiTheme="minorHAnsi" w:hAnsiTheme="minorHAnsi" w:cstheme="minorHAnsi"/>
          <w:color w:val="auto"/>
        </w:rPr>
        <w:t xml:space="preserve"> irradiation configurations, samples, materials or beam quality, it is sometimes difficult to know which protocol is the most appropriate</w:t>
      </w:r>
      <w:r w:rsidRPr="00F81CF5">
        <w:rPr>
          <w:rFonts w:asciiTheme="minorHAnsi" w:hAnsiTheme="minorHAnsi" w:cstheme="minorHAnsi"/>
          <w:color w:val="auto"/>
          <w:lang w:val="en-GB"/>
        </w:rPr>
        <w:t xml:space="preserve"> to employ</w:t>
      </w:r>
      <w:r w:rsidRPr="00F81CF5">
        <w:rPr>
          <w:rFonts w:asciiTheme="minorHAnsi" w:hAnsiTheme="minorHAnsi" w:cstheme="minorHAnsi"/>
          <w:color w:val="auto"/>
        </w:rPr>
        <w:t xml:space="preserve">. </w:t>
      </w:r>
      <w:r w:rsidRPr="00F81CF5">
        <w:rPr>
          <w:rFonts w:asciiTheme="minorHAnsi" w:hAnsiTheme="minorHAnsi" w:cstheme="minorHAnsi"/>
          <w:color w:val="auto"/>
          <w:lang w:val="en-GB"/>
        </w:rPr>
        <w:t>W</w:t>
      </w:r>
      <w:r w:rsidRPr="00F81CF5">
        <w:rPr>
          <w:rFonts w:asciiTheme="minorHAnsi" w:hAnsiTheme="minorHAnsi" w:cstheme="minorHAnsi"/>
          <w:color w:val="auto"/>
        </w:rPr>
        <w:t>e</w:t>
      </w:r>
      <w:r w:rsidR="00283949" w:rsidRPr="00F81CF5">
        <w:rPr>
          <w:rFonts w:asciiTheme="minorHAnsi" w:hAnsiTheme="minorHAnsi" w:cstheme="minorHAnsi"/>
          <w:color w:val="auto"/>
        </w:rPr>
        <w:t>,</w:t>
      </w:r>
      <w:r w:rsidRPr="00F81CF5">
        <w:rPr>
          <w:rFonts w:asciiTheme="minorHAnsi" w:hAnsiTheme="minorHAnsi" w:cstheme="minorHAnsi"/>
          <w:color w:val="auto"/>
          <w:lang w:val="en-GB"/>
        </w:rPr>
        <w:t xml:space="preserve"> th</w:t>
      </w:r>
      <w:r w:rsidR="00283949" w:rsidRPr="00F81CF5">
        <w:rPr>
          <w:rFonts w:asciiTheme="minorHAnsi" w:hAnsiTheme="minorHAnsi" w:cstheme="minorHAnsi"/>
          <w:color w:val="auto"/>
          <w:lang w:val="en-GB"/>
        </w:rPr>
        <w:t>erefore,</w:t>
      </w:r>
      <w:r w:rsidRPr="00F81CF5">
        <w:rPr>
          <w:rFonts w:asciiTheme="minorHAnsi" w:hAnsiTheme="minorHAnsi" w:cstheme="minorHAnsi"/>
          <w:color w:val="auto"/>
        </w:rPr>
        <w:t xml:space="preserve"> propose a dosimetry protocol for cell irradiations </w:t>
      </w:r>
      <w:r w:rsidRPr="00F81CF5">
        <w:rPr>
          <w:rFonts w:asciiTheme="minorHAnsi" w:hAnsiTheme="minorHAnsi" w:cstheme="minorHAnsi"/>
          <w:color w:val="auto"/>
          <w:lang w:val="en-GB"/>
        </w:rPr>
        <w:t xml:space="preserve">using </w:t>
      </w:r>
      <w:r w:rsidRPr="00F81CF5">
        <w:rPr>
          <w:rFonts w:asciiTheme="minorHAnsi" w:hAnsiTheme="minorHAnsi" w:cstheme="minorHAnsi"/>
          <w:color w:val="auto"/>
        </w:rPr>
        <w:t xml:space="preserve">low energy X-ray facility. The aim of this method is to perform the dose estimation at the level of the cell monolayer </w:t>
      </w:r>
      <w:r w:rsidR="00283949" w:rsidRPr="00F81CF5">
        <w:rPr>
          <w:rFonts w:asciiTheme="minorHAnsi" w:hAnsiTheme="minorHAnsi" w:cstheme="minorHAnsi"/>
          <w:color w:val="auto"/>
        </w:rPr>
        <w:t>to make it</w:t>
      </w:r>
      <w:r w:rsidRPr="00F81CF5">
        <w:rPr>
          <w:rFonts w:asciiTheme="minorHAnsi" w:hAnsiTheme="minorHAnsi" w:cstheme="minorHAnsi"/>
          <w:color w:val="auto"/>
        </w:rPr>
        <w:t xml:space="preserve"> as close as possible to real cell irradiation conditions. The different steps of the protocol are </w:t>
      </w:r>
      <w:r w:rsidRPr="00F81CF5">
        <w:rPr>
          <w:rFonts w:asciiTheme="minorHAnsi" w:hAnsiTheme="minorHAnsi" w:cstheme="minorHAnsi"/>
          <w:color w:val="auto"/>
          <w:lang w:val="en-GB"/>
        </w:rPr>
        <w:t>as follows</w:t>
      </w:r>
      <w:r w:rsidR="00DE5255">
        <w:rPr>
          <w:rFonts w:asciiTheme="minorHAnsi" w:hAnsiTheme="minorHAnsi" w:cstheme="minorHAnsi"/>
          <w:color w:val="auto"/>
          <w:lang w:val="en-GB"/>
        </w:rPr>
        <w:t>:</w:t>
      </w:r>
      <w:r w:rsidRPr="00F81CF5">
        <w:rPr>
          <w:rFonts w:asciiTheme="minorHAnsi" w:hAnsiTheme="minorHAnsi" w:cstheme="minorHAnsi"/>
          <w:color w:val="auto"/>
        </w:rPr>
        <w:t xml:space="preserve"> determination of</w:t>
      </w:r>
      <w:r w:rsidRPr="00F81CF5">
        <w:rPr>
          <w:rFonts w:asciiTheme="minorHAnsi" w:hAnsiTheme="minorHAnsi" w:cstheme="minorHAnsi"/>
          <w:color w:val="auto"/>
          <w:lang w:val="en-GB"/>
        </w:rPr>
        <w:t xml:space="preserve"> the</w:t>
      </w:r>
      <w:r w:rsidRPr="00F81CF5">
        <w:rPr>
          <w:rFonts w:asciiTheme="minorHAnsi" w:hAnsiTheme="minorHAnsi" w:cstheme="minorHAnsi"/>
          <w:color w:val="auto"/>
        </w:rPr>
        <w:t xml:space="preserve"> irradiation parameters (high voltage, intensity, cell container</w:t>
      </w:r>
      <w:r w:rsidRPr="00F81CF5">
        <w:rPr>
          <w:rFonts w:asciiTheme="minorHAnsi" w:hAnsiTheme="minorHAnsi" w:cstheme="minorHAnsi"/>
          <w:color w:val="auto"/>
          <w:lang w:val="en-GB"/>
        </w:rPr>
        <w:t xml:space="preserve"> etc.</w:t>
      </w:r>
      <w:r w:rsidRPr="00F81CF5">
        <w:rPr>
          <w:rFonts w:asciiTheme="minorHAnsi" w:hAnsiTheme="minorHAnsi" w:cstheme="minorHAnsi"/>
          <w:color w:val="auto"/>
        </w:rPr>
        <w:t>), determination of the beam quality index (high voltage</w:t>
      </w:r>
      <w:r w:rsidR="00AF1532">
        <w:rPr>
          <w:rFonts w:asciiTheme="minorHAnsi" w:hAnsiTheme="minorHAnsi" w:cstheme="minorHAnsi"/>
          <w:color w:val="auto"/>
        </w:rPr>
        <w:t>-</w:t>
      </w:r>
      <w:r w:rsidRPr="00F81CF5">
        <w:rPr>
          <w:rFonts w:asciiTheme="minorHAnsi" w:hAnsiTheme="minorHAnsi" w:cstheme="minorHAnsi"/>
          <w:color w:val="auto"/>
        </w:rPr>
        <w:t xml:space="preserve">half value layer couple), </w:t>
      </w:r>
      <w:r w:rsidR="00283949" w:rsidRPr="00F81CF5">
        <w:rPr>
          <w:rFonts w:asciiTheme="minorHAnsi" w:hAnsiTheme="minorHAnsi" w:cstheme="minorHAnsi"/>
          <w:color w:val="auto"/>
        </w:rPr>
        <w:t>d</w:t>
      </w:r>
      <w:r w:rsidRPr="00F81CF5">
        <w:rPr>
          <w:rFonts w:asciiTheme="minorHAnsi" w:hAnsiTheme="minorHAnsi" w:cstheme="minorHAnsi"/>
          <w:color w:val="auto"/>
        </w:rPr>
        <w:t xml:space="preserve">ose rate measurement with ionization chamber calibrated in air kerma conditions, quantification of the </w:t>
      </w:r>
      <w:r w:rsidRPr="00F81CF5">
        <w:rPr>
          <w:rFonts w:asciiTheme="minorHAnsi" w:hAnsiTheme="minorHAnsi" w:cstheme="minorHAnsi"/>
          <w:color w:val="auto"/>
        </w:rPr>
        <w:lastRenderedPageBreak/>
        <w:t>attenuation and scattering of the cell culture medium with EBT3 radiochromic films</w:t>
      </w:r>
      <w:r w:rsidR="00DE5255">
        <w:rPr>
          <w:rFonts w:asciiTheme="minorHAnsi" w:hAnsiTheme="minorHAnsi" w:cstheme="minorHAnsi"/>
          <w:color w:val="auto"/>
        </w:rPr>
        <w:t>,</w:t>
      </w:r>
      <w:r w:rsidR="00283949" w:rsidRPr="00F81CF5">
        <w:rPr>
          <w:rFonts w:asciiTheme="minorHAnsi" w:hAnsiTheme="minorHAnsi" w:cstheme="minorHAnsi"/>
          <w:color w:val="auto"/>
        </w:rPr>
        <w:t xml:space="preserve"> and</w:t>
      </w:r>
      <w:r w:rsidRPr="00F81CF5">
        <w:rPr>
          <w:rFonts w:asciiTheme="minorHAnsi" w:hAnsiTheme="minorHAnsi" w:cstheme="minorHAnsi"/>
          <w:color w:val="auto"/>
        </w:rPr>
        <w:t xml:space="preserve"> determination of the dose rate at the cell</w:t>
      </w:r>
      <w:r w:rsidRPr="00F81CF5">
        <w:rPr>
          <w:rFonts w:asciiTheme="minorHAnsi" w:hAnsiTheme="minorHAnsi" w:cstheme="minorHAnsi"/>
          <w:color w:val="auto"/>
          <w:lang w:val="en-GB"/>
        </w:rPr>
        <w:t>ular</w:t>
      </w:r>
      <w:r w:rsidRPr="00F81CF5">
        <w:rPr>
          <w:rFonts w:asciiTheme="minorHAnsi" w:hAnsiTheme="minorHAnsi" w:cstheme="minorHAnsi"/>
          <w:color w:val="auto"/>
        </w:rPr>
        <w:t xml:space="preserve"> level. This methodology </w:t>
      </w:r>
      <w:r w:rsidRPr="00F81CF5">
        <w:rPr>
          <w:rFonts w:asciiTheme="minorHAnsi" w:hAnsiTheme="minorHAnsi" w:cstheme="minorHAnsi"/>
          <w:color w:val="auto"/>
          <w:lang w:val="en-GB"/>
        </w:rPr>
        <w:t>must</w:t>
      </w:r>
      <w:r w:rsidRPr="00F81CF5">
        <w:rPr>
          <w:rFonts w:asciiTheme="minorHAnsi" w:hAnsiTheme="minorHAnsi" w:cstheme="minorHAnsi"/>
          <w:color w:val="auto"/>
        </w:rPr>
        <w:t xml:space="preserve"> be performed for each new cell irradiation configuration as the modification of only one parameter can strongly impact the real dose deposition at the level of </w:t>
      </w:r>
      <w:r w:rsidRPr="00F81CF5">
        <w:rPr>
          <w:rFonts w:asciiTheme="minorHAnsi" w:hAnsiTheme="minorHAnsi" w:cstheme="minorHAnsi"/>
          <w:color w:val="auto"/>
          <w:lang w:val="en-GB"/>
        </w:rPr>
        <w:t xml:space="preserve">the </w:t>
      </w:r>
      <w:r w:rsidRPr="00F81CF5">
        <w:rPr>
          <w:rFonts w:asciiTheme="minorHAnsi" w:hAnsiTheme="minorHAnsi" w:cstheme="minorHAnsi"/>
          <w:color w:val="auto"/>
        </w:rPr>
        <w:t>cell monolayer</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w:t>
      </w:r>
      <w:r w:rsidRPr="00F81CF5">
        <w:rPr>
          <w:rFonts w:asciiTheme="minorHAnsi" w:hAnsiTheme="minorHAnsi" w:cstheme="minorHAnsi"/>
          <w:color w:val="auto"/>
          <w:lang w:val="en-GB"/>
        </w:rPr>
        <w:t>particularly involving</w:t>
      </w:r>
      <w:r w:rsidRPr="00F81CF5">
        <w:rPr>
          <w:rFonts w:asciiTheme="minorHAnsi" w:hAnsiTheme="minorHAnsi" w:cstheme="minorHAnsi"/>
          <w:color w:val="auto"/>
        </w:rPr>
        <w:t xml:space="preserve"> low energy X-rays.</w:t>
      </w:r>
    </w:p>
    <w:p w14:paraId="2C918E73" w14:textId="77777777" w:rsidR="00CC6AFD" w:rsidRPr="00F81CF5" w:rsidRDefault="00CC6AFD" w:rsidP="00F81CF5">
      <w:pPr>
        <w:spacing w:after="0" w:line="240" w:lineRule="auto"/>
        <w:rPr>
          <w:rFonts w:asciiTheme="minorHAnsi" w:hAnsiTheme="minorHAnsi" w:cstheme="minorHAnsi"/>
          <w:color w:val="auto"/>
        </w:rPr>
      </w:pPr>
    </w:p>
    <w:p w14:paraId="671292C7" w14:textId="613497DB"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b/>
          <w:color w:val="auto"/>
        </w:rPr>
        <w:t>INTRODUCTION</w:t>
      </w:r>
      <w:r w:rsidRPr="00F81CF5">
        <w:rPr>
          <w:rFonts w:asciiTheme="minorHAnsi" w:hAnsiTheme="minorHAnsi" w:cstheme="minorHAnsi"/>
          <w:b/>
          <w:bCs/>
          <w:color w:val="auto"/>
        </w:rPr>
        <w:t>:</w:t>
      </w:r>
    </w:p>
    <w:p w14:paraId="4E95B8F1" w14:textId="61131131" w:rsidR="00CC6AFD" w:rsidRPr="00F81CF5" w:rsidRDefault="002F08D0" w:rsidP="00F81CF5">
      <w:pPr>
        <w:widowControl/>
        <w:autoSpaceDE/>
        <w:autoSpaceDN/>
        <w:adjustRightInd/>
        <w:spacing w:after="0" w:line="240" w:lineRule="auto"/>
        <w:rPr>
          <w:rFonts w:asciiTheme="minorHAnsi" w:hAnsiTheme="minorHAnsi" w:cstheme="minorHAnsi"/>
          <w:color w:val="auto"/>
        </w:rPr>
      </w:pPr>
      <w:r w:rsidRPr="00F81CF5">
        <w:rPr>
          <w:rFonts w:asciiTheme="minorHAnsi" w:hAnsiTheme="minorHAnsi" w:cstheme="minorHAnsi"/>
          <w:color w:val="auto"/>
          <w:lang w:val="en-GB"/>
        </w:rPr>
        <w:t>T</w:t>
      </w:r>
      <w:r w:rsidRPr="00F81CF5">
        <w:rPr>
          <w:rFonts w:asciiTheme="minorHAnsi" w:hAnsiTheme="minorHAnsi" w:cstheme="minorHAnsi"/>
          <w:color w:val="auto"/>
        </w:rPr>
        <w:t xml:space="preserve">he </w:t>
      </w:r>
      <w:r w:rsidR="006C3018" w:rsidRPr="00F81CF5">
        <w:rPr>
          <w:rFonts w:asciiTheme="minorHAnsi" w:hAnsiTheme="minorHAnsi" w:cstheme="minorHAnsi"/>
          <w:color w:val="auto"/>
        </w:rPr>
        <w:t xml:space="preserve">aim of radiobiology </w:t>
      </w:r>
      <w:r w:rsidR="00283949" w:rsidRPr="00F81CF5">
        <w:rPr>
          <w:rFonts w:asciiTheme="minorHAnsi" w:hAnsiTheme="minorHAnsi" w:cstheme="minorHAnsi"/>
          <w:color w:val="auto"/>
        </w:rPr>
        <w:t>is</w:t>
      </w:r>
      <w:r w:rsidR="006C3018" w:rsidRPr="00F81CF5">
        <w:rPr>
          <w:rFonts w:asciiTheme="minorHAnsi" w:hAnsiTheme="minorHAnsi" w:cstheme="minorHAnsi"/>
          <w:color w:val="auto"/>
        </w:rPr>
        <w:t xml:space="preserve"> to establish links between the delivered dose and the biological effects</w:t>
      </w:r>
      <w:r w:rsidR="00180953">
        <w:rPr>
          <w:rFonts w:asciiTheme="minorHAnsi" w:hAnsiTheme="minorHAnsi" w:cstheme="minorHAnsi"/>
          <w:color w:val="auto"/>
        </w:rPr>
        <w:t>;</w:t>
      </w:r>
      <w:r w:rsidR="006C3018" w:rsidRPr="00F81CF5">
        <w:rPr>
          <w:rFonts w:asciiTheme="minorHAnsi" w:hAnsiTheme="minorHAnsi" w:cstheme="minorHAnsi"/>
          <w:color w:val="auto"/>
        </w:rPr>
        <w:t xml:space="preserve"> dosimetry </w:t>
      </w:r>
      <w:r w:rsidR="003F0C33" w:rsidRPr="00F81CF5">
        <w:rPr>
          <w:rFonts w:asciiTheme="minorHAnsi" w:hAnsiTheme="minorHAnsi" w:cstheme="minorHAnsi"/>
          <w:color w:val="auto"/>
        </w:rPr>
        <w:t>is</w:t>
      </w:r>
      <w:r w:rsidR="006C3018" w:rsidRPr="00F81CF5">
        <w:rPr>
          <w:rFonts w:asciiTheme="minorHAnsi" w:hAnsiTheme="minorHAnsi" w:cstheme="minorHAnsi"/>
          <w:color w:val="auto"/>
        </w:rPr>
        <w:t xml:space="preserve"> a crucial aspect </w:t>
      </w:r>
      <w:r w:rsidR="006C3018" w:rsidRPr="00F81CF5">
        <w:rPr>
          <w:rFonts w:asciiTheme="minorHAnsi" w:hAnsiTheme="minorHAnsi" w:cstheme="minorHAnsi"/>
          <w:color w:val="auto"/>
          <w:lang w:val="en-GB"/>
        </w:rPr>
        <w:t xml:space="preserve">in </w:t>
      </w:r>
      <w:r w:rsidR="006C3018" w:rsidRPr="00F81CF5">
        <w:rPr>
          <w:rFonts w:asciiTheme="minorHAnsi" w:hAnsiTheme="minorHAnsi" w:cstheme="minorHAnsi"/>
          <w:color w:val="auto"/>
        </w:rPr>
        <w:t xml:space="preserve">the design of radiobiological experiments. </w:t>
      </w:r>
      <w:r w:rsidR="006C3018" w:rsidRPr="00F81CF5">
        <w:rPr>
          <w:rFonts w:asciiTheme="minorHAnsi" w:hAnsiTheme="minorHAnsi" w:cstheme="minorHAnsi"/>
          <w:color w:val="auto"/>
          <w:lang w:val="en-GB"/>
        </w:rPr>
        <w:t>For over</w:t>
      </w:r>
      <w:r w:rsidR="006C3018" w:rsidRPr="00F81CF5">
        <w:rPr>
          <w:rFonts w:asciiTheme="minorHAnsi" w:hAnsiTheme="minorHAnsi" w:cstheme="minorHAnsi"/>
          <w:color w:val="auto"/>
        </w:rPr>
        <w:t xml:space="preserve"> 30 years, the importance of dosimetry </w:t>
      </w:r>
      <w:r w:rsidR="006C3018" w:rsidRPr="00F81CF5">
        <w:rPr>
          <w:rFonts w:asciiTheme="minorHAnsi" w:hAnsiTheme="minorHAnsi" w:cstheme="minorHAnsi"/>
          <w:color w:val="auto"/>
          <w:lang w:val="en-GB"/>
        </w:rPr>
        <w:t xml:space="preserve">standards </w:t>
      </w:r>
      <w:r w:rsidR="006C3018" w:rsidRPr="00F81CF5">
        <w:rPr>
          <w:rFonts w:asciiTheme="minorHAnsi" w:hAnsiTheme="minorHAnsi" w:cstheme="minorHAnsi"/>
          <w:color w:val="auto"/>
        </w:rPr>
        <w:t>and the harmonization of practices have been highlighted</w:t>
      </w:r>
      <w:hyperlink w:anchor="_ENREF_1" w:tooltip="Zoetelief, 1985 #410" w:history="1">
        <w:r w:rsidR="00413E37" w:rsidRPr="00F81CF5">
          <w:rPr>
            <w:rFonts w:asciiTheme="minorHAnsi" w:hAnsiTheme="minorHAnsi" w:cstheme="minorHAnsi"/>
            <w:color w:val="auto"/>
          </w:rPr>
          <w:fldChar w:fldCharType="begin">
            <w:fldData xml:space="preserve">PEVuZE5vdGU+PENpdGU+PEF1dGhvcj5ab2V0ZWxpZWY8L0F1dGhvcj48WWVhcj4xOTg1PC9ZZWFy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PEVuZE5vdGU+PENpdGU+PEF1dGhvcj5ab2V0ZWxpZWY8L0F1dGhvcj48WWVhcj4xOTg1PC9ZZWFy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00413E37" w:rsidRPr="00F81CF5">
          <w:rPr>
            <w:rFonts w:asciiTheme="minorHAnsi" w:hAnsiTheme="minorHAnsi" w:cstheme="minorHAnsi"/>
            <w:color w:val="auto"/>
            <w:lang w:val="en-GB"/>
          </w:rPr>
          <w:instrText xml:space="preserve">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w:t>
        </w:r>
        <w:r w:rsidR="0016179A">
          <w:rPr>
            <w:rFonts w:asciiTheme="minorHAnsi" w:hAnsiTheme="minorHAnsi" w:cstheme="minorHAnsi"/>
            <w:color w:val="auto"/>
            <w:vertAlign w:val="superscript"/>
          </w:rPr>
          <w:t>–</w:t>
        </w:r>
        <w:r w:rsidR="00413E37" w:rsidRPr="00F81CF5">
          <w:rPr>
            <w:rFonts w:asciiTheme="minorHAnsi" w:hAnsiTheme="minorHAnsi" w:cstheme="minorHAnsi"/>
            <w:color w:val="auto"/>
            <w:vertAlign w:val="superscript"/>
          </w:rPr>
          <w:t>5</w:t>
        </w:r>
        <w:r w:rsidR="00413E37" w:rsidRPr="00F81CF5">
          <w:rPr>
            <w:rFonts w:asciiTheme="minorHAnsi" w:hAnsiTheme="minorHAnsi" w:cstheme="minorHAnsi"/>
            <w:color w:val="auto"/>
          </w:rPr>
          <w:fldChar w:fldCharType="end"/>
        </w:r>
      </w:hyperlink>
      <w:r w:rsidR="006C3018" w:rsidRPr="00F81CF5">
        <w:rPr>
          <w:rFonts w:asciiTheme="minorHAnsi" w:hAnsiTheme="minorHAnsi" w:cstheme="minorHAnsi"/>
          <w:color w:val="auto"/>
        </w:rPr>
        <w:t xml:space="preserve">. To establish </w:t>
      </w:r>
      <w:r w:rsidR="006C3018" w:rsidRPr="00F81CF5">
        <w:rPr>
          <w:rFonts w:asciiTheme="minorHAnsi" w:hAnsiTheme="minorHAnsi" w:cstheme="minorHAnsi"/>
          <w:color w:val="auto"/>
          <w:lang w:val="en-GB"/>
        </w:rPr>
        <w:t xml:space="preserve">a </w:t>
      </w:r>
      <w:r w:rsidR="006C3018" w:rsidRPr="00F81CF5">
        <w:rPr>
          <w:rFonts w:asciiTheme="minorHAnsi" w:hAnsiTheme="minorHAnsi" w:cstheme="minorHAnsi"/>
          <w:color w:val="auto"/>
        </w:rPr>
        <w:t>dose rate reference, several protocols exist</w:t>
      </w:r>
      <w:hyperlink w:anchor="_ENREF_6" w:tooltip="(DIN), 1988 #412" w:history="1">
        <w:r w:rsidR="00413E37" w:rsidRPr="00F81CF5">
          <w:rPr>
            <w:rFonts w:asciiTheme="minorHAnsi" w:hAnsiTheme="minorHAnsi" w:cstheme="minorHAnsi"/>
            <w:color w:val="auto"/>
          </w:rPr>
          <w:fldChar w:fldCharType="begin">
            <w:fldData xml:space="preserve">PEVuZE5vdGU+PENpdGU+PEF1dGhvcj4oRElOKTwvQXV0aG9yPjxZZWFyPjE5ODg8L1llYXI+PFJl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PEVuZE5vdGU+PENpdGU+PEF1dGhvcj4oRElOKTwvQXV0aG9yPjxZZWFyPjE5ODg8L1llYXI+PFJl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6</w:t>
        </w:r>
        <w:r w:rsidR="00180953">
          <w:rPr>
            <w:rFonts w:asciiTheme="minorHAnsi" w:hAnsiTheme="minorHAnsi" w:cstheme="minorHAnsi"/>
            <w:color w:val="auto"/>
            <w:vertAlign w:val="superscript"/>
          </w:rPr>
          <w:t>–</w:t>
        </w:r>
        <w:r w:rsidR="00413E37" w:rsidRPr="00F81CF5">
          <w:rPr>
            <w:rFonts w:asciiTheme="minorHAnsi" w:hAnsiTheme="minorHAnsi" w:cstheme="minorHAnsi"/>
            <w:color w:val="auto"/>
            <w:vertAlign w:val="superscript"/>
          </w:rPr>
          <w:t>10</w:t>
        </w:r>
        <w:r w:rsidR="00413E37" w:rsidRPr="00F81CF5">
          <w:rPr>
            <w:rFonts w:asciiTheme="minorHAnsi" w:hAnsiTheme="minorHAnsi" w:cstheme="minorHAnsi"/>
            <w:color w:val="auto"/>
          </w:rPr>
          <w:fldChar w:fldCharType="end"/>
        </w:r>
      </w:hyperlink>
      <w:r w:rsidR="001A1588">
        <w:rPr>
          <w:rFonts w:asciiTheme="minorHAnsi" w:hAnsiTheme="minorHAnsi" w:cstheme="minorHAnsi"/>
          <w:color w:val="auto"/>
        </w:rPr>
        <w:t>;</w:t>
      </w:r>
      <w:r w:rsidR="006C3018" w:rsidRPr="00F81CF5">
        <w:rPr>
          <w:rFonts w:asciiTheme="minorHAnsi" w:hAnsiTheme="minorHAnsi" w:cstheme="minorHAnsi"/>
          <w:color w:val="auto"/>
        </w:rPr>
        <w:t xml:space="preserve"> </w:t>
      </w:r>
      <w:r w:rsidR="006C3018" w:rsidRPr="00F81CF5">
        <w:rPr>
          <w:rFonts w:asciiTheme="minorHAnsi" w:hAnsiTheme="minorHAnsi" w:cstheme="minorHAnsi"/>
          <w:color w:val="auto"/>
          <w:lang w:val="en-GB"/>
        </w:rPr>
        <w:t>however</w:t>
      </w:r>
      <w:r w:rsidR="006C3018" w:rsidRPr="00F81CF5">
        <w:rPr>
          <w:rFonts w:asciiTheme="minorHAnsi" w:hAnsiTheme="minorHAnsi" w:cstheme="minorHAnsi"/>
          <w:color w:val="auto"/>
        </w:rPr>
        <w:t>, as shown by Peixoto and Andreo</w:t>
      </w:r>
      <w:hyperlink w:anchor="_ENREF_11" w:tooltip="Peixoto, 2000 #407" w:history="1">
        <w:r w:rsidR="00413E37" w:rsidRPr="00F81CF5">
          <w:rPr>
            <w:rFonts w:asciiTheme="minorHAnsi" w:hAnsiTheme="minorHAnsi" w:cstheme="minorHAnsi"/>
            <w:color w:val="auto"/>
          </w:rPr>
          <w:fldChar w:fldCharType="begin"/>
        </w:r>
        <w:r w:rsidR="00413E37" w:rsidRPr="00F81CF5">
          <w:rPr>
            <w:rFonts w:asciiTheme="minorHAnsi" w:hAnsiTheme="minorHAnsi" w:cstheme="minorHAnsi"/>
            <w:color w:val="auto"/>
          </w:rPr>
          <w:instrText xml:space="preserve"> ADDIN EN.CITE &lt;EndNote&gt;&lt;Cite&gt;&lt;Author&gt;Peixoto&lt;/Author&gt;&lt;Year&gt;2000&lt;/Year&gt;&lt;RecNum&gt;407&lt;/RecNum&gt;&lt;DisplayText&gt;&lt;style face="superscript"&gt;11&lt;/style&gt;&lt;/DisplayText&gt;&lt;record&gt;&lt;rec-number&gt;407&lt;/rec-number&gt;&lt;foreign-keys&gt;&lt;key app="EN" db-id="tdtfasadyfsetmef20m5vxx2992ftperdxap"&gt;407&lt;/key&gt;&lt;/foreign-keys&gt;&lt;ref-type name="Journal Article"&gt;17&lt;/ref-type&gt;&lt;contributors&gt;&lt;authors&gt;&lt;author&gt;Peixoto, J. G.&lt;/author&gt;&lt;author&gt;Andreo, P.&lt;/author&gt;&lt;/authors&gt;&lt;/contributors&gt;&lt;auth-address&gt;Dosimetry and Medical Radiation Physics Section, International Atomic Energy Agency, Vienna, Austria.&lt;/auth-address&gt;&lt;titles&gt;&lt;title&gt;Determination of absorbed dose to water in reference conditions for radiotherapy kilovoltage x-rays between 10 and 300 kV: a comparison of the data in the IAEA, IPEMB, DIN and NCS dosimetry protocols&lt;/title&gt;&lt;secondary-title&gt;Phys Med Biol&lt;/secondary-title&gt;&lt;alt-title&gt;Physics in medicine and biology&lt;/alt-title&gt;&lt;/titles&gt;&lt;periodical&gt;&lt;full-title&gt;Physics in Medicine and Biology&lt;/full-title&gt;&lt;abbr-1&gt;Phys Med Biol&lt;/abbr-1&gt;&lt;abbr-2&gt;Phys. Med. Biol.&lt;/abbr-2&gt;&lt;/periodical&gt;&lt;alt-periodical&gt;&lt;full-title&gt;Physics in Medicine and Biology&lt;/full-title&gt;&lt;abbr-1&gt;Phys Med Biol&lt;/abbr-1&gt;&lt;abbr-2&gt;Phys. Med. Biol.&lt;/abbr-2&gt;&lt;/alt-periodical&gt;&lt;pages&gt;563-75&lt;/pages&gt;&lt;volume&gt;45&lt;/volume&gt;&lt;number&gt;3&lt;/number&gt;&lt;edition&gt;2000/03/24&lt;/edition&gt;&lt;keywords&gt;&lt;keyword&gt;Models, Theoretical&lt;/keyword&gt;&lt;keyword&gt;Pressure&lt;/keyword&gt;&lt;keyword&gt;*Radiotherapy&lt;/keyword&gt;&lt;keyword&gt;*Radiotherapy Planning, Computer-Assisted&lt;/keyword&gt;&lt;keyword&gt;*Water&lt;/keyword&gt;&lt;keyword&gt;X-Rays&lt;/keyword&gt;&lt;/keywords&gt;&lt;dates&gt;&lt;year&gt;2000&lt;/year&gt;&lt;pub-dates&gt;&lt;date&gt;Mar&lt;/date&gt;&lt;/pub-dates&gt;&lt;/dates&gt;&lt;isbn&gt;0031-9155 (Print)&amp;#xD;0031-9155 (Linking)&lt;/isbn&gt;&lt;accession-num&gt;10730957&lt;/accession-num&gt;&lt;call-num&gt;REFID 00376&lt;/call-num&gt;&lt;work-type&gt;Comparative Study&lt;/work-type&gt;&lt;urls&gt;&lt;related-urls&gt;&lt;url&gt;http://www.ncbi.nlm.nih.gov/pubmed/10730957&lt;/url&gt;&lt;/related-urls&gt;&lt;/urls&gt;&lt;language&gt;eng&lt;/language&gt;&lt;/record&gt;&lt;/Cite&gt;&lt;/EndNote&gt;</w:instrText>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11</w:t>
        </w:r>
        <w:r w:rsidR="00413E37" w:rsidRPr="00F81CF5">
          <w:rPr>
            <w:rFonts w:asciiTheme="minorHAnsi" w:hAnsiTheme="minorHAnsi" w:cstheme="minorHAnsi"/>
            <w:color w:val="auto"/>
          </w:rPr>
          <w:fldChar w:fldCharType="end"/>
        </w:r>
      </w:hyperlink>
      <w:r w:rsidR="006C3018" w:rsidRPr="00F81CF5">
        <w:rPr>
          <w:rFonts w:asciiTheme="minorHAnsi" w:hAnsiTheme="minorHAnsi" w:cstheme="minorHAnsi"/>
          <w:color w:val="auto"/>
        </w:rPr>
        <w:t xml:space="preserve">, </w:t>
      </w:r>
      <w:r w:rsidR="006C3018" w:rsidRPr="00F81CF5">
        <w:rPr>
          <w:rFonts w:asciiTheme="minorHAnsi" w:hAnsiTheme="minorHAnsi" w:cstheme="minorHAnsi"/>
          <w:color w:val="auto"/>
          <w:lang w:val="en-GB"/>
        </w:rPr>
        <w:t xml:space="preserve">there can be </w:t>
      </w:r>
      <w:r w:rsidR="006C3018" w:rsidRPr="00F81CF5">
        <w:rPr>
          <w:rFonts w:asciiTheme="minorHAnsi" w:hAnsiTheme="minorHAnsi" w:cstheme="minorHAnsi"/>
          <w:color w:val="auto"/>
        </w:rPr>
        <w:t>difference</w:t>
      </w:r>
      <w:r w:rsidR="006C3018" w:rsidRPr="00F81CF5">
        <w:rPr>
          <w:rFonts w:asciiTheme="minorHAnsi" w:hAnsiTheme="minorHAnsi" w:cstheme="minorHAnsi"/>
          <w:color w:val="auto"/>
          <w:lang w:val="en-GB"/>
        </w:rPr>
        <w:t>s of</w:t>
      </w:r>
      <w:r w:rsidR="006C3018" w:rsidRPr="00F81CF5">
        <w:rPr>
          <w:rFonts w:asciiTheme="minorHAnsi" w:hAnsiTheme="minorHAnsi" w:cstheme="minorHAnsi"/>
          <w:color w:val="auto"/>
        </w:rPr>
        <w:t xml:space="preserve"> up to 7% depending on the dosimetric quantity used for </w:t>
      </w:r>
      <w:r w:rsidR="006C3018" w:rsidRPr="00F81CF5">
        <w:rPr>
          <w:rFonts w:asciiTheme="minorHAnsi" w:hAnsiTheme="minorHAnsi" w:cstheme="minorHAnsi"/>
          <w:color w:val="auto"/>
          <w:lang w:val="en-GB"/>
        </w:rPr>
        <w:t xml:space="preserve">the </w:t>
      </w:r>
      <w:r w:rsidR="006C3018" w:rsidRPr="00F81CF5">
        <w:rPr>
          <w:rFonts w:asciiTheme="minorHAnsi" w:hAnsiTheme="minorHAnsi" w:cstheme="minorHAnsi"/>
          <w:color w:val="auto"/>
        </w:rPr>
        <w:t xml:space="preserve">dose rate determination. Moreover, even if protocols exist, it is sometimes difficult to know which protocol is the most suitable for </w:t>
      </w:r>
      <w:r w:rsidR="006C3018" w:rsidRPr="00F81CF5">
        <w:rPr>
          <w:rFonts w:asciiTheme="minorHAnsi" w:hAnsiTheme="minorHAnsi" w:cstheme="minorHAnsi"/>
          <w:color w:val="auto"/>
          <w:lang w:val="en-GB"/>
        </w:rPr>
        <w:t xml:space="preserve">a particular </w:t>
      </w:r>
      <w:r w:rsidR="006C3018" w:rsidRPr="00F81CF5">
        <w:rPr>
          <w:rFonts w:asciiTheme="minorHAnsi" w:hAnsiTheme="minorHAnsi" w:cstheme="minorHAnsi"/>
          <w:color w:val="auto"/>
        </w:rPr>
        <w:t xml:space="preserve">application, if any, because </w:t>
      </w:r>
      <w:r w:rsidR="006C3018" w:rsidRPr="00F81CF5">
        <w:rPr>
          <w:rFonts w:asciiTheme="minorHAnsi" w:hAnsiTheme="minorHAnsi" w:cstheme="minorHAnsi"/>
          <w:color w:val="auto"/>
          <w:lang w:val="en-GB"/>
        </w:rPr>
        <w:t xml:space="preserve">the </w:t>
      </w:r>
      <w:r w:rsidR="006C3018" w:rsidRPr="00F81CF5">
        <w:rPr>
          <w:rFonts w:asciiTheme="minorHAnsi" w:hAnsiTheme="minorHAnsi" w:cstheme="minorHAnsi"/>
          <w:color w:val="auto"/>
        </w:rPr>
        <w:t xml:space="preserve">dose rate </w:t>
      </w:r>
      <w:r w:rsidR="00283949" w:rsidRPr="00F81CF5">
        <w:rPr>
          <w:rFonts w:asciiTheme="minorHAnsi" w:hAnsiTheme="minorHAnsi" w:cstheme="minorHAnsi"/>
          <w:color w:val="auto"/>
        </w:rPr>
        <w:t>for</w:t>
      </w:r>
      <w:r w:rsidR="006C3018" w:rsidRPr="00F81CF5">
        <w:rPr>
          <w:rFonts w:asciiTheme="minorHAnsi" w:hAnsiTheme="minorHAnsi" w:cstheme="minorHAnsi"/>
          <w:color w:val="auto"/>
        </w:rPr>
        <w:t xml:space="preserve"> the cells depends on parameters </w:t>
      </w:r>
      <w:r w:rsidR="006C3018" w:rsidRPr="00F81CF5">
        <w:rPr>
          <w:rFonts w:asciiTheme="minorHAnsi" w:hAnsiTheme="minorHAnsi" w:cstheme="minorHAnsi"/>
          <w:color w:val="auto"/>
          <w:lang w:val="en-GB"/>
        </w:rPr>
        <w:t xml:space="preserve">such </w:t>
      </w:r>
      <w:r w:rsidR="006C3018" w:rsidRPr="00F81CF5">
        <w:rPr>
          <w:rFonts w:asciiTheme="minorHAnsi" w:hAnsiTheme="minorHAnsi" w:cstheme="minorHAnsi"/>
          <w:color w:val="auto"/>
        </w:rPr>
        <w:t xml:space="preserve">as </w:t>
      </w:r>
      <w:r w:rsidR="006C3018" w:rsidRPr="00F81CF5">
        <w:rPr>
          <w:rFonts w:asciiTheme="minorHAnsi" w:hAnsiTheme="minorHAnsi" w:cstheme="minorHAnsi"/>
          <w:color w:val="auto"/>
          <w:lang w:val="en-GB"/>
        </w:rPr>
        <w:t xml:space="preserve">the </w:t>
      </w:r>
      <w:r w:rsidR="006C3018" w:rsidRPr="00F81CF5">
        <w:rPr>
          <w:rFonts w:asciiTheme="minorHAnsi" w:hAnsiTheme="minorHAnsi" w:cstheme="minorHAnsi"/>
          <w:color w:val="auto"/>
        </w:rPr>
        <w:t>cell container, quantity of cell culture media or beam quality</w:t>
      </w:r>
      <w:r w:rsidR="006C3018" w:rsidRPr="00F81CF5">
        <w:rPr>
          <w:rFonts w:asciiTheme="minorHAnsi" w:hAnsiTheme="minorHAnsi" w:cstheme="minorHAnsi"/>
          <w:color w:val="auto"/>
          <w:lang w:val="en-GB"/>
        </w:rPr>
        <w:t>,</w:t>
      </w:r>
      <w:r w:rsidR="006C3018" w:rsidRPr="00F81CF5">
        <w:rPr>
          <w:rFonts w:asciiTheme="minorHAnsi" w:hAnsiTheme="minorHAnsi" w:cstheme="minorHAnsi"/>
          <w:color w:val="auto"/>
        </w:rPr>
        <w:t xml:space="preserve"> for example. The scattering and the backscattering for this type of irradiation is also a very important parameter to take into account. Indeed, for low and medium energy X-rays, </w:t>
      </w:r>
      <w:r w:rsidR="006C3018" w:rsidRPr="00F81CF5">
        <w:rPr>
          <w:rFonts w:asciiTheme="minorHAnsi" w:hAnsiTheme="minorHAnsi" w:cstheme="minorHAnsi"/>
          <w:color w:val="auto"/>
          <w:lang w:val="en-GB"/>
        </w:rPr>
        <w:t xml:space="preserve">in </w:t>
      </w:r>
      <w:r w:rsidR="006C3018" w:rsidRPr="00F81CF5">
        <w:rPr>
          <w:rFonts w:asciiTheme="minorHAnsi" w:hAnsiTheme="minorHAnsi" w:cstheme="minorHAnsi"/>
          <w:color w:val="auto"/>
        </w:rPr>
        <w:t>the AAPM TG-61 reference protocol</w:t>
      </w:r>
      <w:hyperlink w:anchor="_ENREF_10" w:tooltip="Ma, 2001 #338" w:history="1">
        <w:r w:rsidR="00413E37" w:rsidRPr="00F81CF5">
          <w:rPr>
            <w:rFonts w:asciiTheme="minorHAnsi" w:hAnsiTheme="minorHAnsi" w:cstheme="minorHAnsi"/>
            <w:color w:val="auto"/>
          </w:rPr>
          <w:fldChar w:fldCharType="begin">
            <w:fldData xml:space="preserve">PEVuZE5vdGU+PENpdGU+PEF1dGhvcj5NYTwvQXV0aG9yPjxZZWFyPjIwMDE8L1llYXI+PFJlY051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PEVuZE5vdGU+PENpdGU+PEF1dGhvcj5NYTwvQXV0aG9yPjxZZWFyPjIwMDE8L1llYXI+PFJlY051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10</w:t>
        </w:r>
        <w:r w:rsidR="00413E37" w:rsidRPr="00F81CF5">
          <w:rPr>
            <w:rFonts w:asciiTheme="minorHAnsi" w:hAnsiTheme="minorHAnsi" w:cstheme="minorHAnsi"/>
            <w:color w:val="auto"/>
          </w:rPr>
          <w:fldChar w:fldCharType="end"/>
        </w:r>
      </w:hyperlink>
      <w:r w:rsidR="006C3018" w:rsidRPr="00F81CF5">
        <w:rPr>
          <w:rFonts w:asciiTheme="minorHAnsi" w:hAnsiTheme="minorHAnsi" w:cstheme="minorHAnsi"/>
          <w:color w:val="auto"/>
          <w:lang w:val="en-GB"/>
        </w:rPr>
        <w:t xml:space="preserve">, the </w:t>
      </w:r>
      <w:r w:rsidR="006C3018" w:rsidRPr="00F81CF5">
        <w:rPr>
          <w:rFonts w:asciiTheme="minorHAnsi" w:hAnsiTheme="minorHAnsi" w:cstheme="minorHAnsi"/>
          <w:color w:val="auto"/>
        </w:rPr>
        <w:t xml:space="preserve">absorbed dose </w:t>
      </w:r>
      <w:r w:rsidR="00B13095" w:rsidRPr="00F81CF5">
        <w:rPr>
          <w:rFonts w:asciiTheme="minorHAnsi" w:hAnsiTheme="minorHAnsi" w:cstheme="minorHAnsi"/>
          <w:color w:val="auto"/>
        </w:rPr>
        <w:t xml:space="preserve">in water </w:t>
      </w:r>
      <w:r w:rsidR="006C3018" w:rsidRPr="00F81CF5">
        <w:rPr>
          <w:rFonts w:asciiTheme="minorHAnsi" w:hAnsiTheme="minorHAnsi" w:cstheme="minorHAnsi"/>
          <w:color w:val="auto"/>
          <w:lang w:val="en-GB"/>
        </w:rPr>
        <w:t xml:space="preserve">is </w:t>
      </w:r>
      <w:r w:rsidR="006C3018" w:rsidRPr="00F81CF5">
        <w:rPr>
          <w:rFonts w:asciiTheme="minorHAnsi" w:hAnsiTheme="minorHAnsi" w:cstheme="minorHAnsi"/>
          <w:color w:val="auto"/>
        </w:rPr>
        <w:t>measured at the surface of a water phantom. T</w:t>
      </w:r>
      <w:r w:rsidR="00B13095" w:rsidRPr="00F81CF5">
        <w:rPr>
          <w:rFonts w:asciiTheme="minorHAnsi" w:hAnsiTheme="minorHAnsi" w:cstheme="minorHAnsi"/>
          <w:color w:val="auto"/>
        </w:rPr>
        <w:t>aking into account t</w:t>
      </w:r>
      <w:r w:rsidR="006C3018" w:rsidRPr="00F81CF5">
        <w:rPr>
          <w:rFonts w:asciiTheme="minorHAnsi" w:hAnsiTheme="minorHAnsi" w:cstheme="minorHAnsi"/>
          <w:color w:val="auto"/>
        </w:rPr>
        <w:t>he very specific cell irradiation conditions</w:t>
      </w:r>
      <w:r w:rsidR="00B13095" w:rsidRPr="00F81CF5">
        <w:rPr>
          <w:rFonts w:asciiTheme="minorHAnsi" w:hAnsiTheme="minorHAnsi" w:cstheme="minorHAnsi"/>
          <w:color w:val="auto"/>
        </w:rPr>
        <w:t xml:space="preserve">, </w:t>
      </w:r>
      <w:r w:rsidR="002C4C8B">
        <w:rPr>
          <w:rFonts w:asciiTheme="minorHAnsi" w:hAnsiTheme="minorHAnsi" w:cstheme="minorHAnsi"/>
          <w:color w:val="auto"/>
        </w:rPr>
        <w:t xml:space="preserve">the </w:t>
      </w:r>
      <w:r w:rsidR="00B13095" w:rsidRPr="00F81CF5">
        <w:rPr>
          <w:rFonts w:asciiTheme="minorHAnsi" w:hAnsiTheme="minorHAnsi" w:cstheme="minorHAnsi"/>
          <w:color w:val="auto"/>
        </w:rPr>
        <w:t>small volume of cell culture media surrounded by air</w:t>
      </w:r>
      <w:r w:rsidR="002C4C8B">
        <w:rPr>
          <w:rFonts w:asciiTheme="minorHAnsi" w:hAnsiTheme="minorHAnsi" w:cstheme="minorHAnsi"/>
          <w:color w:val="auto"/>
        </w:rPr>
        <w:t xml:space="preserve"> is</w:t>
      </w:r>
      <w:r w:rsidR="00B13095" w:rsidRPr="00F81CF5">
        <w:rPr>
          <w:rFonts w:asciiTheme="minorHAnsi" w:hAnsiTheme="minorHAnsi" w:cstheme="minorHAnsi"/>
          <w:color w:val="auto"/>
        </w:rPr>
        <w:t xml:space="preserve"> closer to kerma conditions</w:t>
      </w:r>
      <w:r w:rsidR="002C4C8B">
        <w:rPr>
          <w:rFonts w:asciiTheme="minorHAnsi" w:hAnsiTheme="minorHAnsi" w:cstheme="minorHAnsi"/>
          <w:color w:val="auto"/>
        </w:rPr>
        <w:t xml:space="preserve"> </w:t>
      </w:r>
      <w:r w:rsidR="00B13095" w:rsidRPr="00F81CF5">
        <w:rPr>
          <w:rFonts w:asciiTheme="minorHAnsi" w:hAnsiTheme="minorHAnsi" w:cstheme="minorHAnsi"/>
          <w:color w:val="auto"/>
        </w:rPr>
        <w:t xml:space="preserve">than those defined for </w:t>
      </w:r>
      <w:r w:rsidR="002C4C8B">
        <w:rPr>
          <w:rFonts w:asciiTheme="minorHAnsi" w:hAnsiTheme="minorHAnsi" w:cstheme="minorHAnsi"/>
          <w:color w:val="auto"/>
        </w:rPr>
        <w:t xml:space="preserve">an </w:t>
      </w:r>
      <w:r w:rsidR="00B13095" w:rsidRPr="00F81CF5">
        <w:rPr>
          <w:rFonts w:asciiTheme="minorHAnsi" w:hAnsiTheme="minorHAnsi" w:cstheme="minorHAnsi"/>
          <w:color w:val="auto"/>
        </w:rPr>
        <w:t>absorbed dose with</w:t>
      </w:r>
      <w:r w:rsidR="002C4C8B">
        <w:rPr>
          <w:rFonts w:asciiTheme="minorHAnsi" w:hAnsiTheme="minorHAnsi" w:cstheme="minorHAnsi"/>
          <w:color w:val="auto"/>
        </w:rPr>
        <w:t xml:space="preserve"> a</w:t>
      </w:r>
      <w:r w:rsidR="00B13095" w:rsidRPr="00F81CF5">
        <w:rPr>
          <w:rFonts w:asciiTheme="minorHAnsi" w:hAnsiTheme="minorHAnsi" w:cstheme="minorHAnsi"/>
          <w:color w:val="auto"/>
        </w:rPr>
        <w:t xml:space="preserve"> large water equivalent phantom as in </w:t>
      </w:r>
      <w:r w:rsidR="002C4C8B">
        <w:rPr>
          <w:rFonts w:asciiTheme="minorHAnsi" w:hAnsiTheme="minorHAnsi" w:cstheme="minorHAnsi"/>
          <w:color w:val="auto"/>
        </w:rPr>
        <w:t xml:space="preserve">the </w:t>
      </w:r>
      <w:r w:rsidR="00B13095" w:rsidRPr="00F81CF5">
        <w:rPr>
          <w:rFonts w:asciiTheme="minorHAnsi" w:hAnsiTheme="minorHAnsi" w:cstheme="minorHAnsi"/>
          <w:color w:val="auto"/>
        </w:rPr>
        <w:t xml:space="preserve">TG-61 protocol. Therefore, we have chosen to use the kerma in water as </w:t>
      </w:r>
      <w:r w:rsidR="002C4C8B">
        <w:rPr>
          <w:rFonts w:asciiTheme="minorHAnsi" w:hAnsiTheme="minorHAnsi" w:cstheme="minorHAnsi"/>
          <w:color w:val="auto"/>
        </w:rPr>
        <w:t xml:space="preserve">a </w:t>
      </w:r>
      <w:r w:rsidR="00B13095" w:rsidRPr="00F81CF5">
        <w:rPr>
          <w:rFonts w:asciiTheme="minorHAnsi" w:hAnsiTheme="minorHAnsi" w:cstheme="minorHAnsi"/>
          <w:color w:val="auto"/>
        </w:rPr>
        <w:t xml:space="preserve">dosimetric quantity for reference rather than the absorbed dose in water. Thus, </w:t>
      </w:r>
      <w:r w:rsidR="006C3018" w:rsidRPr="00F81CF5">
        <w:rPr>
          <w:rFonts w:asciiTheme="minorHAnsi" w:hAnsiTheme="minorHAnsi" w:cstheme="minorHAnsi"/>
          <w:color w:val="auto"/>
        </w:rPr>
        <w:t xml:space="preserve">we </w:t>
      </w:r>
      <w:r w:rsidR="006C3018" w:rsidRPr="00F81CF5">
        <w:rPr>
          <w:rFonts w:asciiTheme="minorHAnsi" w:hAnsiTheme="minorHAnsi" w:cstheme="minorHAnsi"/>
          <w:color w:val="auto"/>
          <w:lang w:val="en-GB"/>
        </w:rPr>
        <w:t xml:space="preserve">are </w:t>
      </w:r>
      <w:r w:rsidR="006C3018" w:rsidRPr="00F81CF5">
        <w:rPr>
          <w:rFonts w:asciiTheme="minorHAnsi" w:hAnsiTheme="minorHAnsi" w:cstheme="minorHAnsi"/>
          <w:color w:val="auto"/>
        </w:rPr>
        <w:t>propos</w:t>
      </w:r>
      <w:r w:rsidR="006C3018" w:rsidRPr="00F81CF5">
        <w:rPr>
          <w:rFonts w:asciiTheme="minorHAnsi" w:hAnsiTheme="minorHAnsi" w:cstheme="minorHAnsi"/>
          <w:color w:val="auto"/>
          <w:lang w:val="en-GB"/>
        </w:rPr>
        <w:t>ing</w:t>
      </w:r>
      <w:r w:rsidR="006C3018" w:rsidRPr="00F81CF5">
        <w:rPr>
          <w:rFonts w:asciiTheme="minorHAnsi" w:hAnsiTheme="minorHAnsi" w:cstheme="minorHAnsi"/>
          <w:color w:val="auto"/>
        </w:rPr>
        <w:t xml:space="preserve"> a new </w:t>
      </w:r>
      <w:r w:rsidR="00B13095" w:rsidRPr="00F81CF5">
        <w:rPr>
          <w:rFonts w:asciiTheme="minorHAnsi" w:hAnsiTheme="minorHAnsi" w:cstheme="minorHAnsi"/>
          <w:color w:val="auto"/>
          <w:lang w:val="en-GB"/>
        </w:rPr>
        <w:t>approach</w:t>
      </w:r>
      <w:r w:rsidR="006C3018" w:rsidRPr="00F81CF5">
        <w:rPr>
          <w:rFonts w:asciiTheme="minorHAnsi" w:hAnsiTheme="minorHAnsi" w:cstheme="minorHAnsi"/>
          <w:color w:val="auto"/>
          <w:lang w:val="en-GB"/>
        </w:rPr>
        <w:t xml:space="preserve"> </w:t>
      </w:r>
      <w:r w:rsidR="006C3018" w:rsidRPr="00F81CF5">
        <w:rPr>
          <w:rFonts w:asciiTheme="minorHAnsi" w:hAnsiTheme="minorHAnsi" w:cstheme="minorHAnsi"/>
          <w:color w:val="auto"/>
        </w:rPr>
        <w:t xml:space="preserve">to provide a </w:t>
      </w:r>
      <w:r w:rsidR="00B13095" w:rsidRPr="00F81CF5">
        <w:rPr>
          <w:rFonts w:asciiTheme="minorHAnsi" w:hAnsiTheme="minorHAnsi" w:cstheme="minorHAnsi"/>
          <w:color w:val="auto"/>
        </w:rPr>
        <w:t>better</w:t>
      </w:r>
      <w:r w:rsidR="006C3018" w:rsidRPr="00F81CF5">
        <w:rPr>
          <w:rFonts w:asciiTheme="minorHAnsi" w:hAnsiTheme="minorHAnsi" w:cstheme="minorHAnsi"/>
          <w:color w:val="auto"/>
        </w:rPr>
        <w:t xml:space="preserve"> determination of the actual dose delivered to cells.</w:t>
      </w:r>
    </w:p>
    <w:p w14:paraId="754B0FD0" w14:textId="77777777" w:rsidR="009B3E1C" w:rsidRPr="00F81CF5" w:rsidRDefault="009B3E1C" w:rsidP="00F81CF5">
      <w:pPr>
        <w:widowControl/>
        <w:autoSpaceDE/>
        <w:autoSpaceDN/>
        <w:adjustRightInd/>
        <w:spacing w:after="0" w:line="240" w:lineRule="auto"/>
        <w:rPr>
          <w:rFonts w:asciiTheme="minorHAnsi" w:hAnsiTheme="minorHAnsi" w:cstheme="minorHAnsi"/>
          <w:color w:val="auto"/>
        </w:rPr>
      </w:pPr>
    </w:p>
    <w:p w14:paraId="60E4D336" w14:textId="19A3B942" w:rsidR="00CC6AFD" w:rsidRPr="00F81CF5" w:rsidRDefault="006C3018" w:rsidP="00F81CF5">
      <w:pPr>
        <w:widowControl/>
        <w:autoSpaceDE/>
        <w:autoSpaceDN/>
        <w:adjustRightInd/>
        <w:spacing w:after="0" w:line="240" w:lineRule="auto"/>
        <w:rPr>
          <w:rFonts w:asciiTheme="minorHAnsi" w:hAnsiTheme="minorHAnsi" w:cstheme="minorHAnsi"/>
          <w:color w:val="auto"/>
        </w:rPr>
      </w:pPr>
      <w:r w:rsidRPr="00F81CF5">
        <w:rPr>
          <w:rFonts w:asciiTheme="minorHAnsi" w:hAnsiTheme="minorHAnsi" w:cstheme="minorHAnsi"/>
          <w:color w:val="auto"/>
        </w:rPr>
        <w:t>Moreover, another crucial aspect for radiobiolog</w:t>
      </w:r>
      <w:r w:rsidRPr="00F81CF5">
        <w:rPr>
          <w:rFonts w:asciiTheme="minorHAnsi" w:hAnsiTheme="minorHAnsi" w:cstheme="minorHAnsi"/>
          <w:color w:val="auto"/>
          <w:lang w:val="en-GB"/>
        </w:rPr>
        <w:t>ical</w:t>
      </w:r>
      <w:r w:rsidRPr="00F81CF5">
        <w:rPr>
          <w:rFonts w:asciiTheme="minorHAnsi" w:hAnsiTheme="minorHAnsi" w:cstheme="minorHAnsi"/>
          <w:color w:val="auto"/>
        </w:rPr>
        <w:t xml:space="preserve"> studies is the complete reporting of the methods and protocols used for irradiation </w:t>
      </w:r>
      <w:r w:rsidRPr="00F81CF5">
        <w:rPr>
          <w:rFonts w:asciiTheme="minorHAnsi" w:hAnsiTheme="minorHAnsi" w:cstheme="minorHAnsi"/>
          <w:color w:val="auto"/>
          <w:lang w:val="en-GB"/>
        </w:rPr>
        <w:t xml:space="preserve">in order </w:t>
      </w:r>
      <w:r w:rsidRPr="00F81CF5">
        <w:rPr>
          <w:rFonts w:asciiTheme="minorHAnsi" w:hAnsiTheme="minorHAnsi" w:cstheme="minorHAnsi"/>
          <w:color w:val="auto"/>
        </w:rPr>
        <w:t xml:space="preserve">to be able to reproduce, interpret and compare </w:t>
      </w:r>
      <w:r w:rsidRPr="00F81CF5">
        <w:rPr>
          <w:rFonts w:asciiTheme="minorHAnsi" w:hAnsiTheme="minorHAnsi" w:cstheme="minorHAnsi"/>
          <w:color w:val="auto"/>
          <w:lang w:val="en-GB"/>
        </w:rPr>
        <w:t xml:space="preserve">experimental </w:t>
      </w:r>
      <w:r w:rsidRPr="00F81CF5">
        <w:rPr>
          <w:rFonts w:asciiTheme="minorHAnsi" w:hAnsiTheme="minorHAnsi" w:cstheme="minorHAnsi"/>
          <w:color w:val="auto"/>
        </w:rPr>
        <w:t>results. In 2016, Pedersen et al</w:t>
      </w:r>
      <w:r w:rsidR="002F6EE5" w:rsidRPr="00F81CF5">
        <w:rPr>
          <w:rFonts w:asciiTheme="minorHAnsi" w:hAnsiTheme="minorHAnsi" w:cstheme="minorHAnsi"/>
          <w:color w:val="auto"/>
        </w:rPr>
        <w:t>.</w:t>
      </w:r>
      <w:hyperlink w:anchor="_ENREF_12" w:tooltip="Pedersen, 2016 #341" w:history="1">
        <w:r w:rsidR="00413E37" w:rsidRPr="00F81CF5">
          <w:rPr>
            <w:rFonts w:asciiTheme="minorHAnsi" w:hAnsiTheme="minorHAnsi" w:cstheme="minorHAnsi"/>
            <w:color w:val="auto"/>
          </w:rPr>
          <w:fldChar w:fldCharType="begin">
            <w:fldData xml:space="preserve">PEVuZE5vdGU+PENpdGU+PEF1dGhvcj5QZWRlcnNlbjwvQXV0aG9yPjxZZWFyPjIwMTY8L1llYXI+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==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PEVuZE5vdGU+PENpdGU+PEF1dGhvcj5QZWRlcnNlbjwvQXV0aG9yPjxZZWFyPjIwMTY8L1llYXI+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==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00413E37" w:rsidRPr="00F81CF5">
          <w:rPr>
            <w:rFonts w:asciiTheme="minorHAnsi" w:hAnsiTheme="minorHAnsi" w:cstheme="minorHAnsi"/>
            <w:color w:val="auto"/>
            <w:lang w:val="en-GB"/>
          </w:rPr>
          <w:instrText>..</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12</w:t>
        </w:r>
        <w:r w:rsidR="00413E37" w:rsidRPr="00F81CF5">
          <w:rPr>
            <w:rFonts w:asciiTheme="minorHAnsi" w:hAnsiTheme="minorHAnsi" w:cstheme="minorHAnsi"/>
            <w:color w:val="auto"/>
          </w:rPr>
          <w:fldChar w:fldCharType="end"/>
        </w:r>
      </w:hyperlink>
      <w:r w:rsidRPr="00F81CF5">
        <w:rPr>
          <w:rFonts w:asciiTheme="minorHAnsi" w:hAnsiTheme="minorHAnsi" w:cstheme="minorHAnsi"/>
          <w:color w:val="auto"/>
        </w:rPr>
        <w:t xml:space="preserve"> highlighted the inadequate reporting of dosimetry in preclinical radiobiological studies. A larger recent study from Draeger </w:t>
      </w:r>
      <w:r w:rsidRPr="00F81CF5">
        <w:rPr>
          <w:rFonts w:asciiTheme="minorHAnsi" w:hAnsiTheme="minorHAnsi" w:cstheme="minorHAnsi"/>
          <w:iCs/>
          <w:color w:val="auto"/>
        </w:rPr>
        <w:t>et al.</w:t>
      </w:r>
      <w:hyperlink w:anchor="_ENREF_13" w:tooltip="Draeger, 2020 #687" w:history="1">
        <w:r w:rsidR="00413E37" w:rsidRPr="00F81CF5">
          <w:rPr>
            <w:rFonts w:asciiTheme="minorHAnsi" w:hAnsiTheme="minorHAnsi" w:cstheme="minorHAnsi"/>
            <w:color w:val="auto"/>
          </w:rPr>
          <w:fldChar w:fldCharType="begin">
            <w:fldData xml:space="preserve">PEVuZE5vdGU+PENpdGU+PEF1dGhvcj5EcmFlZ2VyPC9BdXRob3I+PFllYXI+MjAyMDwvWWVhcj48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PEVuZE5vdGU+PENpdGU+PEF1dGhvcj5EcmFlZ2VyPC9BdXRob3I+PFllYXI+MjAyMDwvWWVhcj48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13</w:t>
        </w:r>
        <w:r w:rsidR="00413E37" w:rsidRPr="00F81CF5">
          <w:rPr>
            <w:rFonts w:asciiTheme="minorHAnsi" w:hAnsiTheme="minorHAnsi" w:cstheme="minorHAnsi"/>
            <w:color w:val="auto"/>
          </w:rPr>
          <w:fldChar w:fldCharType="end"/>
        </w:r>
      </w:hyperlink>
      <w:r w:rsidRPr="00F81CF5">
        <w:rPr>
          <w:rFonts w:asciiTheme="minorHAnsi" w:hAnsiTheme="minorHAnsi" w:cstheme="minorHAnsi"/>
          <w:color w:val="auto"/>
        </w:rPr>
        <w:t xml:space="preserve"> </w:t>
      </w:r>
      <w:r w:rsidRPr="00F81CF5">
        <w:rPr>
          <w:rFonts w:asciiTheme="minorHAnsi" w:hAnsiTheme="minorHAnsi" w:cstheme="minorHAnsi"/>
          <w:color w:val="auto"/>
          <w:lang w:val="en-GB"/>
        </w:rPr>
        <w:t xml:space="preserve">highlighted </w:t>
      </w:r>
      <w:r w:rsidRPr="00F81CF5">
        <w:rPr>
          <w:rFonts w:asciiTheme="minorHAnsi" w:hAnsiTheme="minorHAnsi" w:cstheme="minorHAnsi"/>
          <w:color w:val="auto"/>
        </w:rPr>
        <w:t xml:space="preserve">that even </w:t>
      </w:r>
      <w:r w:rsidRPr="00F81CF5">
        <w:rPr>
          <w:rFonts w:asciiTheme="minorHAnsi" w:hAnsiTheme="minorHAnsi" w:cstheme="minorHAnsi"/>
          <w:color w:val="auto"/>
          <w:lang w:val="en-GB"/>
        </w:rPr>
        <w:t xml:space="preserve">though </w:t>
      </w:r>
      <w:r w:rsidRPr="00F81CF5">
        <w:rPr>
          <w:rFonts w:asciiTheme="minorHAnsi" w:hAnsiTheme="minorHAnsi" w:cstheme="minorHAnsi"/>
          <w:color w:val="auto"/>
        </w:rPr>
        <w:t xml:space="preserve">some dosimetry parameters </w:t>
      </w:r>
      <w:r w:rsidRPr="00F81CF5">
        <w:rPr>
          <w:rFonts w:asciiTheme="minorHAnsi" w:hAnsiTheme="minorHAnsi" w:cstheme="minorHAnsi"/>
          <w:color w:val="auto"/>
          <w:lang w:val="en-GB"/>
        </w:rPr>
        <w:t xml:space="preserve">such as the </w:t>
      </w:r>
      <w:r w:rsidRPr="00F81CF5">
        <w:rPr>
          <w:rFonts w:asciiTheme="minorHAnsi" w:hAnsiTheme="minorHAnsi" w:cstheme="minorHAnsi"/>
          <w:color w:val="auto"/>
        </w:rPr>
        <w:t>dose, energy</w:t>
      </w:r>
      <w:r w:rsidR="001A1588">
        <w:rPr>
          <w:rFonts w:asciiTheme="minorHAnsi" w:hAnsiTheme="minorHAnsi" w:cstheme="minorHAnsi"/>
          <w:color w:val="auto"/>
        </w:rPr>
        <w:t>,</w:t>
      </w:r>
      <w:r w:rsidRPr="00F81CF5">
        <w:rPr>
          <w:rFonts w:asciiTheme="minorHAnsi" w:hAnsiTheme="minorHAnsi" w:cstheme="minorHAnsi"/>
          <w:color w:val="auto"/>
        </w:rPr>
        <w:t xml:space="preserve"> or source type are reported, a large part </w:t>
      </w:r>
      <w:r w:rsidR="002C4C8B">
        <w:rPr>
          <w:rFonts w:asciiTheme="minorHAnsi" w:hAnsiTheme="minorHAnsi" w:cstheme="minorHAnsi"/>
          <w:color w:val="auto"/>
        </w:rPr>
        <w:t>of</w:t>
      </w:r>
      <w:r w:rsidR="002C4C8B" w:rsidRPr="00F81CF5">
        <w:rPr>
          <w:rFonts w:asciiTheme="minorHAnsi" w:hAnsiTheme="minorHAnsi" w:cstheme="minorHAnsi"/>
          <w:color w:val="auto"/>
        </w:rPr>
        <w:t xml:space="preserve"> </w:t>
      </w:r>
      <w:r w:rsidR="002C4C8B">
        <w:rPr>
          <w:rFonts w:asciiTheme="minorHAnsi" w:hAnsiTheme="minorHAnsi" w:cstheme="minorHAnsi"/>
          <w:color w:val="auto"/>
        </w:rPr>
        <w:t xml:space="preserve">the </w:t>
      </w:r>
      <w:r w:rsidRPr="00F81CF5">
        <w:rPr>
          <w:rFonts w:asciiTheme="minorHAnsi" w:hAnsiTheme="minorHAnsi" w:cstheme="minorHAnsi"/>
          <w:color w:val="auto"/>
        </w:rPr>
        <w:t xml:space="preserve">physics and dosimetry parameters </w:t>
      </w:r>
      <w:r w:rsidRPr="00F81CF5">
        <w:rPr>
          <w:rFonts w:asciiTheme="minorHAnsi" w:hAnsiTheme="minorHAnsi" w:cstheme="minorHAnsi"/>
          <w:color w:val="auto"/>
          <w:lang w:val="en-GB"/>
        </w:rPr>
        <w:t xml:space="preserve">that are </w:t>
      </w:r>
      <w:r w:rsidRPr="00F81CF5">
        <w:rPr>
          <w:rFonts w:asciiTheme="minorHAnsi" w:hAnsiTheme="minorHAnsi" w:cstheme="minorHAnsi"/>
          <w:color w:val="auto"/>
        </w:rPr>
        <w:t>essential to properly replicate</w:t>
      </w:r>
      <w:r w:rsidRPr="00F81CF5">
        <w:rPr>
          <w:rFonts w:asciiTheme="minorHAnsi" w:hAnsiTheme="minorHAnsi" w:cstheme="minorHAnsi"/>
          <w:color w:val="auto"/>
          <w:lang w:val="en-GB"/>
        </w:rPr>
        <w:t xml:space="preserve"> the</w:t>
      </w:r>
      <w:r w:rsidRPr="00F81CF5">
        <w:rPr>
          <w:rFonts w:asciiTheme="minorHAnsi" w:hAnsiTheme="minorHAnsi" w:cstheme="minorHAnsi"/>
          <w:color w:val="auto"/>
        </w:rPr>
        <w:t xml:space="preserve"> irradiation conditions are missing. This large scale review</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w:t>
      </w:r>
      <w:r w:rsidRPr="00F81CF5">
        <w:rPr>
          <w:rFonts w:asciiTheme="minorHAnsi" w:hAnsiTheme="minorHAnsi" w:cstheme="minorHAnsi"/>
          <w:color w:val="auto"/>
          <w:lang w:val="en-GB"/>
        </w:rPr>
        <w:t>of</w:t>
      </w:r>
      <w:r w:rsidRPr="00F81CF5">
        <w:rPr>
          <w:rFonts w:asciiTheme="minorHAnsi" w:hAnsiTheme="minorHAnsi" w:cstheme="minorHAnsi"/>
          <w:color w:val="auto"/>
        </w:rPr>
        <w:t xml:space="preserve"> more than 1</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000 publications </w:t>
      </w:r>
      <w:r w:rsidRPr="00F81CF5">
        <w:rPr>
          <w:rFonts w:asciiTheme="minorHAnsi" w:hAnsiTheme="minorHAnsi" w:cstheme="minorHAnsi"/>
          <w:color w:val="auto"/>
          <w:lang w:val="en-GB"/>
        </w:rPr>
        <w:t xml:space="preserve">covering </w:t>
      </w:r>
      <w:r w:rsidRPr="00F81CF5">
        <w:rPr>
          <w:rFonts w:asciiTheme="minorHAnsi" w:hAnsiTheme="minorHAnsi" w:cstheme="minorHAnsi"/>
          <w:color w:val="auto"/>
        </w:rPr>
        <w:t xml:space="preserve">the past </w:t>
      </w:r>
      <w:r w:rsidRPr="00F81CF5">
        <w:rPr>
          <w:rFonts w:asciiTheme="minorHAnsi" w:hAnsiTheme="minorHAnsi" w:cstheme="minorHAnsi"/>
          <w:color w:val="auto"/>
          <w:lang w:val="en-GB"/>
        </w:rPr>
        <w:t xml:space="preserve">20 </w:t>
      </w:r>
      <w:r w:rsidRPr="00F81CF5">
        <w:rPr>
          <w:rFonts w:asciiTheme="minorHAnsi" w:hAnsiTheme="minorHAnsi" w:cstheme="minorHAnsi"/>
          <w:color w:val="auto"/>
        </w:rPr>
        <w:t>years</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show</w:t>
      </w:r>
      <w:r w:rsidRPr="00F81CF5">
        <w:rPr>
          <w:rFonts w:asciiTheme="minorHAnsi" w:hAnsiTheme="minorHAnsi" w:cstheme="minorHAnsi"/>
          <w:color w:val="auto"/>
          <w:lang w:val="en-GB"/>
        </w:rPr>
        <w:t>s</w:t>
      </w:r>
      <w:r w:rsidRPr="00F81CF5">
        <w:rPr>
          <w:rFonts w:asciiTheme="minorHAnsi" w:hAnsiTheme="minorHAnsi" w:cstheme="minorHAnsi"/>
          <w:color w:val="auto"/>
        </w:rPr>
        <w:t xml:space="preserve"> a </w:t>
      </w:r>
      <w:r w:rsidRPr="00F81CF5">
        <w:rPr>
          <w:rFonts w:asciiTheme="minorHAnsi" w:hAnsiTheme="minorHAnsi" w:cstheme="minorHAnsi"/>
          <w:color w:val="auto"/>
          <w:lang w:val="en-GB"/>
        </w:rPr>
        <w:t xml:space="preserve">significant </w:t>
      </w:r>
      <w:r w:rsidRPr="00F81CF5">
        <w:rPr>
          <w:rFonts w:asciiTheme="minorHAnsi" w:hAnsiTheme="minorHAnsi" w:cstheme="minorHAnsi"/>
          <w:color w:val="auto"/>
        </w:rPr>
        <w:t>lack of the reporting of</w:t>
      </w:r>
      <w:r w:rsidRPr="00F81CF5">
        <w:rPr>
          <w:rFonts w:asciiTheme="minorHAnsi" w:hAnsiTheme="minorHAnsi" w:cstheme="minorHAnsi"/>
          <w:color w:val="auto"/>
          <w:lang w:val="en-GB"/>
        </w:rPr>
        <w:t xml:space="preserve"> the</w:t>
      </w:r>
      <w:r w:rsidRPr="00F81CF5">
        <w:rPr>
          <w:rFonts w:asciiTheme="minorHAnsi" w:hAnsiTheme="minorHAnsi" w:cstheme="minorHAnsi"/>
          <w:color w:val="auto"/>
        </w:rPr>
        <w:t xml:space="preserve"> physics and dosimetry</w:t>
      </w:r>
      <w:r w:rsidRPr="00F81CF5">
        <w:rPr>
          <w:rFonts w:asciiTheme="minorHAnsi" w:hAnsiTheme="minorHAnsi" w:cstheme="minorHAnsi"/>
          <w:color w:val="auto"/>
          <w:lang w:val="en-GB"/>
        </w:rPr>
        <w:t xml:space="preserve"> conditions</w:t>
      </w:r>
      <w:r w:rsidRPr="00F81CF5">
        <w:rPr>
          <w:rFonts w:asciiTheme="minorHAnsi" w:hAnsiTheme="minorHAnsi" w:cstheme="minorHAnsi"/>
          <w:color w:val="auto"/>
        </w:rPr>
        <w:t xml:space="preserve"> in </w:t>
      </w:r>
      <w:r w:rsidRPr="00F81CF5">
        <w:rPr>
          <w:rFonts w:asciiTheme="minorHAnsi" w:hAnsiTheme="minorHAnsi" w:cstheme="minorHAnsi"/>
          <w:color w:val="auto"/>
          <w:lang w:val="en-GB"/>
        </w:rPr>
        <w:t>radiobiological studies</w:t>
      </w:r>
      <w:r w:rsidRPr="00F81CF5">
        <w:rPr>
          <w:rFonts w:asciiTheme="minorHAnsi" w:hAnsiTheme="minorHAnsi" w:cstheme="minorHAnsi"/>
          <w:color w:val="auto"/>
        </w:rPr>
        <w:t xml:space="preserve">. Thus, a complete description of the protocol and the method </w:t>
      </w:r>
      <w:r w:rsidRPr="00F81CF5">
        <w:rPr>
          <w:rFonts w:asciiTheme="minorHAnsi" w:hAnsiTheme="minorHAnsi" w:cstheme="minorHAnsi"/>
          <w:color w:val="auto"/>
          <w:lang w:val="en-GB"/>
        </w:rPr>
        <w:t>utilized in</w:t>
      </w:r>
      <w:r w:rsidRPr="00F81CF5">
        <w:rPr>
          <w:rFonts w:asciiTheme="minorHAnsi" w:hAnsiTheme="minorHAnsi" w:cstheme="minorHAnsi"/>
          <w:color w:val="auto"/>
        </w:rPr>
        <w:t xml:space="preserve"> </w:t>
      </w:r>
      <w:r w:rsidRPr="00F81CF5">
        <w:rPr>
          <w:rFonts w:asciiTheme="minorHAnsi" w:hAnsiTheme="minorHAnsi" w:cstheme="minorHAnsi"/>
          <w:color w:val="auto"/>
          <w:lang w:val="en-GB"/>
        </w:rPr>
        <w:t>radiobiological studies</w:t>
      </w:r>
      <w:r w:rsidRPr="00F81CF5">
        <w:rPr>
          <w:rFonts w:asciiTheme="minorHAnsi" w:hAnsiTheme="minorHAnsi" w:cstheme="minorHAnsi"/>
          <w:color w:val="auto"/>
        </w:rPr>
        <w:t xml:space="preserve"> is mandatory </w:t>
      </w:r>
      <w:r w:rsidRPr="00F81CF5">
        <w:rPr>
          <w:rFonts w:asciiTheme="minorHAnsi" w:hAnsiTheme="minorHAnsi" w:cstheme="minorHAnsi"/>
          <w:color w:val="auto"/>
          <w:lang w:val="en-GB"/>
        </w:rPr>
        <w:t xml:space="preserve">in order </w:t>
      </w:r>
      <w:r w:rsidRPr="00F81CF5">
        <w:rPr>
          <w:rFonts w:asciiTheme="minorHAnsi" w:hAnsiTheme="minorHAnsi" w:cstheme="minorHAnsi"/>
          <w:color w:val="auto"/>
        </w:rPr>
        <w:t>to have robust and reproducible experiments.</w:t>
      </w:r>
    </w:p>
    <w:p w14:paraId="3241A8FA" w14:textId="77777777" w:rsidR="009B3E1C" w:rsidRPr="00F81CF5" w:rsidRDefault="009B3E1C" w:rsidP="00F81CF5">
      <w:pPr>
        <w:widowControl/>
        <w:autoSpaceDE/>
        <w:autoSpaceDN/>
        <w:adjustRightInd/>
        <w:spacing w:after="0" w:line="240" w:lineRule="auto"/>
        <w:rPr>
          <w:rFonts w:asciiTheme="minorHAnsi" w:hAnsiTheme="minorHAnsi" w:cstheme="minorHAnsi"/>
          <w:color w:val="auto"/>
        </w:rPr>
      </w:pPr>
    </w:p>
    <w:p w14:paraId="45879A68" w14:textId="541AD89B" w:rsidR="00CC6AFD" w:rsidRPr="00F81CF5" w:rsidRDefault="006C3018" w:rsidP="00F81CF5">
      <w:pPr>
        <w:widowControl/>
        <w:autoSpaceDE/>
        <w:autoSpaceDN/>
        <w:adjustRightInd/>
        <w:spacing w:after="0" w:line="240" w:lineRule="auto"/>
        <w:rPr>
          <w:rFonts w:asciiTheme="minorHAnsi" w:hAnsiTheme="minorHAnsi" w:cstheme="minorHAnsi"/>
          <w:b/>
          <w:color w:val="auto"/>
        </w:rPr>
      </w:pPr>
      <w:r w:rsidRPr="00F81CF5">
        <w:rPr>
          <w:rFonts w:asciiTheme="minorHAnsi" w:hAnsiTheme="minorHAnsi" w:cstheme="minorHAnsi"/>
          <w:color w:val="auto"/>
        </w:rPr>
        <w:t xml:space="preserve">Taking into account these different aspects, for the radiobiological experiments carried out at IRSN (Institute of Radiation Protection and Nuclear Safety), a stringent protocol was </w:t>
      </w:r>
      <w:r w:rsidRPr="00F81CF5">
        <w:rPr>
          <w:rFonts w:asciiTheme="minorHAnsi" w:hAnsiTheme="minorHAnsi" w:cstheme="minorHAnsi"/>
          <w:color w:val="auto"/>
          <w:lang w:val="en-GB"/>
        </w:rPr>
        <w:t>implemented</w:t>
      </w:r>
      <w:r w:rsidRPr="00F81CF5">
        <w:rPr>
          <w:rFonts w:asciiTheme="minorHAnsi" w:hAnsiTheme="minorHAnsi" w:cstheme="minorHAnsi"/>
          <w:color w:val="auto"/>
        </w:rPr>
        <w:t xml:space="preserve"> for cell irradiations </w:t>
      </w:r>
      <w:r w:rsidR="00FF2AC5" w:rsidRPr="00F81CF5">
        <w:rPr>
          <w:rFonts w:asciiTheme="minorHAnsi" w:hAnsiTheme="minorHAnsi" w:cstheme="minorHAnsi"/>
          <w:color w:val="auto"/>
        </w:rPr>
        <w:t>i</w:t>
      </w:r>
      <w:r w:rsidRPr="00F81CF5">
        <w:rPr>
          <w:rFonts w:asciiTheme="minorHAnsi" w:hAnsiTheme="minorHAnsi" w:cstheme="minorHAnsi"/>
          <w:color w:val="auto"/>
        </w:rPr>
        <w:t xml:space="preserve">n an orthovoltage facility. This dosimetry protocol was designed in order to </w:t>
      </w:r>
      <w:r w:rsidRPr="00F81CF5">
        <w:rPr>
          <w:rFonts w:asciiTheme="minorHAnsi" w:hAnsiTheme="minorHAnsi" w:cstheme="minorHAnsi"/>
          <w:color w:val="auto"/>
          <w:lang w:val="en-GB"/>
        </w:rPr>
        <w:t>simulate</w:t>
      </w:r>
      <w:r w:rsidRPr="00F81CF5">
        <w:rPr>
          <w:rFonts w:asciiTheme="minorHAnsi" w:hAnsiTheme="minorHAnsi" w:cstheme="minorHAnsi"/>
          <w:color w:val="auto"/>
        </w:rPr>
        <w:t xml:space="preserve"> the real cell irradiation conditions as</w:t>
      </w:r>
      <w:r w:rsidRPr="00F81CF5">
        <w:rPr>
          <w:rFonts w:asciiTheme="minorHAnsi" w:hAnsiTheme="minorHAnsi" w:cstheme="minorHAnsi"/>
          <w:color w:val="auto"/>
          <w:lang w:val="en-GB"/>
        </w:rPr>
        <w:t xml:space="preserve"> much as</w:t>
      </w:r>
      <w:r w:rsidRPr="00F81CF5">
        <w:rPr>
          <w:rFonts w:asciiTheme="minorHAnsi" w:hAnsiTheme="minorHAnsi" w:cstheme="minorHAnsi"/>
          <w:color w:val="auto"/>
        </w:rPr>
        <w:t xml:space="preserve"> possible</w:t>
      </w:r>
      <w:r w:rsidRPr="00F81CF5">
        <w:rPr>
          <w:rFonts w:asciiTheme="minorHAnsi" w:hAnsiTheme="minorHAnsi" w:cstheme="minorHAnsi"/>
          <w:color w:val="auto"/>
          <w:lang w:val="en-GB"/>
        </w:rPr>
        <w:t xml:space="preserve"> </w:t>
      </w:r>
      <w:r w:rsidRPr="00F81CF5">
        <w:rPr>
          <w:rFonts w:asciiTheme="minorHAnsi" w:hAnsiTheme="minorHAnsi" w:cstheme="minorHAnsi"/>
          <w:color w:val="auto"/>
        </w:rPr>
        <w:t xml:space="preserve">and thus, to determine the actual dose delivered to cells. </w:t>
      </w:r>
      <w:r w:rsidRPr="00F81CF5">
        <w:rPr>
          <w:rFonts w:asciiTheme="minorHAnsi" w:hAnsiTheme="minorHAnsi" w:cstheme="minorHAnsi"/>
          <w:color w:val="auto"/>
          <w:lang w:val="en-GB"/>
        </w:rPr>
        <w:t>To this end</w:t>
      </w:r>
      <w:r w:rsidRPr="00F81CF5">
        <w:rPr>
          <w:rFonts w:asciiTheme="minorHAnsi" w:hAnsiTheme="minorHAnsi" w:cstheme="minorHAnsi"/>
          <w:color w:val="auto"/>
        </w:rPr>
        <w:t xml:space="preserve">, all the irradiation parameters are listed, </w:t>
      </w:r>
      <w:r w:rsidRPr="00F81CF5">
        <w:rPr>
          <w:rFonts w:asciiTheme="minorHAnsi" w:hAnsiTheme="minorHAnsi" w:cstheme="minorHAnsi"/>
          <w:color w:val="auto"/>
          <w:lang w:val="en-GB"/>
        </w:rPr>
        <w:t xml:space="preserve">and the </w:t>
      </w:r>
      <w:r w:rsidRPr="00F81CF5">
        <w:rPr>
          <w:rFonts w:asciiTheme="minorHAnsi" w:hAnsiTheme="minorHAnsi" w:cstheme="minorHAnsi"/>
          <w:color w:val="auto"/>
        </w:rPr>
        <w:t xml:space="preserve">beam quality index was evaluated </w:t>
      </w:r>
      <w:r w:rsidRPr="00F81CF5">
        <w:rPr>
          <w:rFonts w:asciiTheme="minorHAnsi" w:hAnsiTheme="minorHAnsi" w:cstheme="minorHAnsi"/>
          <w:color w:val="auto"/>
          <w:lang w:val="en-GB"/>
        </w:rPr>
        <w:t>by</w:t>
      </w:r>
      <w:r w:rsidRPr="00F81CF5">
        <w:rPr>
          <w:rFonts w:asciiTheme="minorHAnsi" w:hAnsiTheme="minorHAnsi" w:cstheme="minorHAnsi"/>
          <w:color w:val="auto"/>
        </w:rPr>
        <w:t xml:space="preserve"> measur</w:t>
      </w:r>
      <w:r w:rsidRPr="00F81CF5">
        <w:rPr>
          <w:rFonts w:asciiTheme="minorHAnsi" w:hAnsiTheme="minorHAnsi" w:cstheme="minorHAnsi"/>
          <w:color w:val="auto"/>
          <w:lang w:val="en-GB"/>
        </w:rPr>
        <w:t>ing</w:t>
      </w:r>
      <w:r w:rsidRPr="00F81CF5">
        <w:rPr>
          <w:rFonts w:asciiTheme="minorHAnsi" w:hAnsiTheme="minorHAnsi" w:cstheme="minorHAnsi"/>
          <w:color w:val="auto"/>
        </w:rPr>
        <w:t xml:space="preserve"> the half value layer (HVL) for which some adaptations have been made as the standard recommendations from the AAPM protocol</w:t>
      </w:r>
      <w:r w:rsidRPr="00F81CF5">
        <w:rPr>
          <w:rFonts w:asciiTheme="minorHAnsi" w:hAnsiTheme="minorHAnsi" w:cstheme="minorHAnsi"/>
          <w:color w:val="auto"/>
          <w:vertAlign w:val="superscript"/>
        </w:rPr>
        <w:t>10</w:t>
      </w:r>
      <w:r w:rsidRPr="00F81CF5">
        <w:rPr>
          <w:rFonts w:asciiTheme="minorHAnsi" w:hAnsiTheme="minorHAnsi" w:cstheme="minorHAnsi"/>
          <w:color w:val="auto"/>
        </w:rPr>
        <w:t xml:space="preserve"> </w:t>
      </w:r>
      <w:r w:rsidRPr="00F81CF5">
        <w:rPr>
          <w:rFonts w:asciiTheme="minorHAnsi" w:hAnsiTheme="minorHAnsi" w:cstheme="minorHAnsi"/>
          <w:color w:val="auto"/>
        </w:rPr>
        <w:lastRenderedPageBreak/>
        <w:t>cannot be follow</w:t>
      </w:r>
      <w:r w:rsidRPr="00F81CF5">
        <w:rPr>
          <w:rFonts w:asciiTheme="minorHAnsi" w:hAnsiTheme="minorHAnsi" w:cstheme="minorHAnsi"/>
          <w:color w:val="auto"/>
          <w:lang w:val="en-GB"/>
        </w:rPr>
        <w:t>ed</w:t>
      </w:r>
      <w:r w:rsidRPr="00F81CF5">
        <w:rPr>
          <w:rFonts w:asciiTheme="minorHAnsi" w:hAnsiTheme="minorHAnsi" w:cstheme="minorHAnsi"/>
          <w:color w:val="auto"/>
        </w:rPr>
        <w:t xml:space="preserve">. </w:t>
      </w:r>
      <w:r w:rsidRPr="00F81CF5">
        <w:rPr>
          <w:rFonts w:asciiTheme="minorHAnsi" w:hAnsiTheme="minorHAnsi" w:cstheme="minorHAnsi"/>
          <w:color w:val="auto"/>
          <w:lang w:val="en-GB"/>
        </w:rPr>
        <w:t>The</w:t>
      </w:r>
      <w:r w:rsidRPr="00F81CF5">
        <w:rPr>
          <w:rFonts w:asciiTheme="minorHAnsi" w:hAnsiTheme="minorHAnsi" w:cstheme="minorHAnsi"/>
          <w:color w:val="auto"/>
        </w:rPr>
        <w:t xml:space="preserve"> absolute dose rate measurement</w:t>
      </w:r>
      <w:r w:rsidRPr="00F81CF5">
        <w:rPr>
          <w:rFonts w:asciiTheme="minorHAnsi" w:hAnsiTheme="minorHAnsi" w:cstheme="minorHAnsi"/>
          <w:color w:val="auto"/>
          <w:lang w:val="en-GB"/>
        </w:rPr>
        <w:t xml:space="preserve"> was then performed</w:t>
      </w:r>
      <w:r w:rsidRPr="00F81CF5">
        <w:rPr>
          <w:rFonts w:asciiTheme="minorHAnsi" w:hAnsiTheme="minorHAnsi" w:cstheme="minorHAnsi"/>
          <w:color w:val="auto"/>
        </w:rPr>
        <w:t xml:space="preserve"> with </w:t>
      </w:r>
      <w:r w:rsidRPr="00F81CF5">
        <w:rPr>
          <w:rFonts w:asciiTheme="minorHAnsi" w:hAnsiTheme="minorHAnsi" w:cstheme="minorHAnsi"/>
          <w:color w:val="auto"/>
          <w:lang w:val="en-GB"/>
        </w:rPr>
        <w:t xml:space="preserve">the </w:t>
      </w:r>
      <w:r w:rsidRPr="00F81CF5">
        <w:rPr>
          <w:rFonts w:asciiTheme="minorHAnsi" w:hAnsiTheme="minorHAnsi" w:cstheme="minorHAnsi"/>
          <w:color w:val="auto"/>
        </w:rPr>
        <w:t>ionization chamber inside the cell container used for cell irradiations</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and the attenuation and the scattering of the cell culture media was also quantified with EBT3 radiochromic films. As the modification of only one </w:t>
      </w:r>
      <w:r w:rsidRPr="00F81CF5">
        <w:rPr>
          <w:rFonts w:asciiTheme="minorHAnsi" w:hAnsiTheme="minorHAnsi" w:cstheme="minorHAnsi"/>
          <w:color w:val="auto"/>
          <w:lang w:val="en-GB"/>
        </w:rPr>
        <w:t xml:space="preserve">single </w:t>
      </w:r>
      <w:r w:rsidRPr="00F81CF5">
        <w:rPr>
          <w:rFonts w:asciiTheme="minorHAnsi" w:hAnsiTheme="minorHAnsi" w:cstheme="minorHAnsi"/>
          <w:color w:val="auto"/>
        </w:rPr>
        <w:t xml:space="preserve">parameter of the protocol can </w:t>
      </w:r>
      <w:r w:rsidRPr="00F81CF5">
        <w:rPr>
          <w:rFonts w:asciiTheme="minorHAnsi" w:hAnsiTheme="minorHAnsi" w:cstheme="minorHAnsi"/>
          <w:color w:val="auto"/>
          <w:lang w:val="en-GB"/>
        </w:rPr>
        <w:t xml:space="preserve">significantly </w:t>
      </w:r>
      <w:r w:rsidRPr="00F81CF5">
        <w:rPr>
          <w:rFonts w:asciiTheme="minorHAnsi" w:hAnsiTheme="minorHAnsi" w:cstheme="minorHAnsi"/>
          <w:color w:val="auto"/>
        </w:rPr>
        <w:t xml:space="preserve">impact the dose estimation, a dedicated dosimetry is performed for each cell irradiation configuration. Moreover, </w:t>
      </w:r>
      <w:r w:rsidRPr="00F81CF5">
        <w:rPr>
          <w:rFonts w:asciiTheme="minorHAnsi" w:hAnsiTheme="minorHAnsi" w:cstheme="minorHAnsi"/>
          <w:color w:val="auto"/>
          <w:lang w:val="en-GB"/>
        </w:rPr>
        <w:t xml:space="preserve">the </w:t>
      </w:r>
      <w:r w:rsidRPr="00F81CF5">
        <w:rPr>
          <w:rFonts w:asciiTheme="minorHAnsi" w:hAnsiTheme="minorHAnsi" w:cstheme="minorHAnsi"/>
          <w:color w:val="auto"/>
        </w:rPr>
        <w:t xml:space="preserve">HVL value </w:t>
      </w:r>
      <w:r w:rsidRPr="00F81CF5">
        <w:rPr>
          <w:rFonts w:asciiTheme="minorHAnsi" w:hAnsiTheme="minorHAnsi" w:cstheme="minorHAnsi"/>
          <w:color w:val="auto"/>
          <w:lang w:val="en-GB"/>
        </w:rPr>
        <w:t>must</w:t>
      </w:r>
      <w:r w:rsidRPr="00F81CF5">
        <w:rPr>
          <w:rFonts w:asciiTheme="minorHAnsi" w:hAnsiTheme="minorHAnsi" w:cstheme="minorHAnsi"/>
          <w:color w:val="auto"/>
        </w:rPr>
        <w:t xml:space="preserve"> be calculated for each voltage</w:t>
      </w:r>
      <w:r w:rsidR="00BC32EF">
        <w:rPr>
          <w:rFonts w:asciiTheme="minorHAnsi" w:hAnsiTheme="minorHAnsi" w:cstheme="minorHAnsi"/>
          <w:color w:val="auto"/>
        </w:rPr>
        <w:t>-</w:t>
      </w:r>
      <w:r w:rsidRPr="00F81CF5">
        <w:rPr>
          <w:rFonts w:asciiTheme="minorHAnsi" w:hAnsiTheme="minorHAnsi" w:cstheme="minorHAnsi"/>
          <w:color w:val="auto"/>
        </w:rPr>
        <w:t>filter combination. In this present work</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a </w:t>
      </w:r>
      <w:r w:rsidR="008416CF" w:rsidRPr="00F81CF5">
        <w:rPr>
          <w:rFonts w:asciiTheme="minorHAnsi" w:hAnsiTheme="minorHAnsi" w:cstheme="minorHAnsi"/>
          <w:color w:val="auto"/>
        </w:rPr>
        <w:t>voltage</w:t>
      </w:r>
      <w:r w:rsidRPr="00F81CF5">
        <w:rPr>
          <w:rFonts w:asciiTheme="minorHAnsi" w:hAnsiTheme="minorHAnsi" w:cstheme="minorHAnsi"/>
          <w:color w:val="auto"/>
        </w:rPr>
        <w:t xml:space="preserve"> of 220</w:t>
      </w:r>
      <w:r w:rsidRPr="00F81CF5">
        <w:rPr>
          <w:rFonts w:asciiTheme="minorHAnsi" w:hAnsiTheme="minorHAnsi" w:cstheme="minorHAnsi"/>
          <w:color w:val="auto"/>
          <w:lang w:val="en-GB"/>
        </w:rPr>
        <w:t xml:space="preserve"> k</w:t>
      </w:r>
      <w:r w:rsidRPr="00F81CF5">
        <w:rPr>
          <w:rFonts w:asciiTheme="minorHAnsi" w:hAnsiTheme="minorHAnsi" w:cstheme="minorHAnsi"/>
          <w:color w:val="auto"/>
        </w:rPr>
        <w:t xml:space="preserve">V, an intensity of 3 mA, and an inherent and an additional filtration of 0.8 </w:t>
      </w:r>
      <w:r w:rsidR="00BC32EF">
        <w:rPr>
          <w:rFonts w:asciiTheme="minorHAnsi" w:hAnsiTheme="minorHAnsi" w:cstheme="minorHAnsi"/>
          <w:color w:val="auto"/>
        </w:rPr>
        <w:t xml:space="preserve">mm </w:t>
      </w:r>
      <w:r w:rsidRPr="00F81CF5">
        <w:rPr>
          <w:rFonts w:asciiTheme="minorHAnsi" w:hAnsiTheme="minorHAnsi" w:cstheme="minorHAnsi"/>
          <w:color w:val="auto"/>
        </w:rPr>
        <w:t xml:space="preserve">and 0.15 mm of </w:t>
      </w:r>
      <w:r w:rsidRPr="00F81CF5">
        <w:rPr>
          <w:rFonts w:asciiTheme="minorHAnsi" w:hAnsiTheme="minorHAnsi" w:cstheme="minorHAnsi"/>
          <w:color w:val="auto"/>
          <w:lang w:val="en-GB"/>
        </w:rPr>
        <w:t>b</w:t>
      </w:r>
      <w:r w:rsidRPr="00F81CF5">
        <w:rPr>
          <w:rFonts w:asciiTheme="minorHAnsi" w:hAnsiTheme="minorHAnsi" w:cstheme="minorHAnsi"/>
          <w:color w:val="auto"/>
        </w:rPr>
        <w:t xml:space="preserve">eryllium and </w:t>
      </w:r>
      <w:r w:rsidRPr="00F81CF5">
        <w:rPr>
          <w:rFonts w:asciiTheme="minorHAnsi" w:hAnsiTheme="minorHAnsi" w:cstheme="minorHAnsi"/>
          <w:color w:val="auto"/>
          <w:lang w:val="en-GB"/>
        </w:rPr>
        <w:t>c</w:t>
      </w:r>
      <w:r w:rsidRPr="00F81CF5">
        <w:rPr>
          <w:rFonts w:asciiTheme="minorHAnsi" w:hAnsiTheme="minorHAnsi" w:cstheme="minorHAnsi"/>
          <w:color w:val="auto"/>
        </w:rPr>
        <w:t>opper</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respectively</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are used. The cell irradiation configuration chosen is on a T25 flask</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where cells were irradiated with 5</w:t>
      </w:r>
      <w:r w:rsidRPr="00F81CF5">
        <w:rPr>
          <w:rFonts w:asciiTheme="minorHAnsi" w:hAnsiTheme="minorHAnsi" w:cstheme="minorHAnsi"/>
          <w:color w:val="auto"/>
          <w:lang w:val="en-GB"/>
        </w:rPr>
        <w:t xml:space="preserve"> </w:t>
      </w:r>
      <w:r w:rsidRPr="00F81CF5">
        <w:rPr>
          <w:rFonts w:asciiTheme="minorHAnsi" w:hAnsiTheme="minorHAnsi" w:cstheme="minorHAnsi"/>
          <w:color w:val="auto"/>
        </w:rPr>
        <w:t>mL of cell culture media.</w:t>
      </w:r>
    </w:p>
    <w:p w14:paraId="7E3B4ECF" w14:textId="77777777" w:rsidR="00CC6AFD" w:rsidRPr="00F81CF5" w:rsidRDefault="00CC6AFD" w:rsidP="00F81CF5">
      <w:pPr>
        <w:widowControl/>
        <w:autoSpaceDE/>
        <w:autoSpaceDN/>
        <w:adjustRightInd/>
        <w:spacing w:after="0" w:line="240" w:lineRule="auto"/>
        <w:rPr>
          <w:rFonts w:asciiTheme="minorHAnsi" w:hAnsiTheme="minorHAnsi" w:cstheme="minorHAnsi"/>
          <w:b/>
          <w:color w:val="auto"/>
        </w:rPr>
      </w:pPr>
    </w:p>
    <w:p w14:paraId="444B62E5" w14:textId="24F49764" w:rsidR="00CC6AFD" w:rsidRPr="00F81CF5" w:rsidRDefault="006C3018" w:rsidP="00F81CF5">
      <w:pPr>
        <w:widowControl/>
        <w:autoSpaceDE/>
        <w:autoSpaceDN/>
        <w:adjustRightInd/>
        <w:spacing w:after="0" w:line="240" w:lineRule="auto"/>
        <w:jc w:val="left"/>
        <w:rPr>
          <w:rFonts w:asciiTheme="minorHAnsi" w:hAnsiTheme="minorHAnsi" w:cstheme="minorHAnsi"/>
          <w:b/>
          <w:bCs/>
          <w:color w:val="auto"/>
        </w:rPr>
      </w:pPr>
      <w:r w:rsidRPr="00F81CF5">
        <w:rPr>
          <w:rFonts w:asciiTheme="minorHAnsi" w:hAnsiTheme="minorHAnsi" w:cstheme="minorHAnsi"/>
          <w:b/>
          <w:color w:val="auto"/>
        </w:rPr>
        <w:t>PROTOCOL:</w:t>
      </w:r>
    </w:p>
    <w:p w14:paraId="665A379D" w14:textId="77777777" w:rsidR="00FF2AC5" w:rsidRPr="00F81CF5" w:rsidRDefault="00FF2AC5" w:rsidP="00F81CF5">
      <w:pPr>
        <w:spacing w:after="0" w:line="240" w:lineRule="auto"/>
        <w:rPr>
          <w:rFonts w:cstheme="minorHAnsi"/>
          <w:b/>
          <w:bCs/>
          <w:color w:val="auto"/>
        </w:rPr>
      </w:pPr>
    </w:p>
    <w:p w14:paraId="5FD798AE" w14:textId="77777777" w:rsidR="00CC6AFD" w:rsidRPr="00F81CF5" w:rsidRDefault="006C3018" w:rsidP="00F81CF5">
      <w:pPr>
        <w:pStyle w:val="ListParagraph"/>
        <w:numPr>
          <w:ilvl w:val="0"/>
          <w:numId w:val="1"/>
        </w:numPr>
        <w:spacing w:after="0" w:line="240" w:lineRule="auto"/>
        <w:ind w:left="0" w:firstLine="0"/>
        <w:rPr>
          <w:b/>
          <w:bCs/>
          <w:color w:val="auto"/>
        </w:rPr>
      </w:pPr>
      <w:r w:rsidRPr="00F81CF5">
        <w:rPr>
          <w:rFonts w:cstheme="minorHAnsi"/>
          <w:b/>
          <w:bCs/>
          <w:color w:val="auto"/>
        </w:rPr>
        <w:t>Irradiation platform and determination of irradiation parameters</w:t>
      </w:r>
    </w:p>
    <w:p w14:paraId="1A5082E4" w14:textId="77777777" w:rsidR="009B3E1C" w:rsidRPr="00F81CF5" w:rsidRDefault="009B3E1C" w:rsidP="00F81CF5">
      <w:pPr>
        <w:spacing w:after="0" w:line="240" w:lineRule="auto"/>
        <w:rPr>
          <w:rFonts w:cstheme="minorHAnsi"/>
          <w:color w:val="auto"/>
        </w:rPr>
      </w:pPr>
    </w:p>
    <w:p w14:paraId="0E561E8F" w14:textId="50EAB04F" w:rsidR="00CC6AFD" w:rsidRPr="00F81CF5" w:rsidRDefault="006C3018" w:rsidP="00F81CF5">
      <w:pPr>
        <w:pStyle w:val="ListParagraph"/>
        <w:numPr>
          <w:ilvl w:val="1"/>
          <w:numId w:val="1"/>
        </w:numPr>
        <w:spacing w:after="0" w:line="240" w:lineRule="auto"/>
        <w:ind w:left="0" w:firstLine="0"/>
        <w:rPr>
          <w:rFonts w:cstheme="minorHAnsi"/>
          <w:color w:val="auto"/>
        </w:rPr>
      </w:pPr>
      <w:r w:rsidRPr="00F81CF5">
        <w:rPr>
          <w:rFonts w:cstheme="minorHAnsi"/>
          <w:color w:val="auto"/>
        </w:rPr>
        <w:t>Use an irradiation platform delivering low to medium energy X-rays</w:t>
      </w:r>
      <w:r w:rsidR="00FF2AC5" w:rsidRPr="00F81CF5">
        <w:rPr>
          <w:rFonts w:cstheme="minorHAnsi"/>
          <w:color w:val="auto"/>
        </w:rPr>
        <w:t xml:space="preserve">. </w:t>
      </w:r>
      <w:r w:rsidRPr="00F81CF5">
        <w:rPr>
          <w:rFonts w:cstheme="minorHAnsi"/>
          <w:color w:val="auto"/>
        </w:rPr>
        <w:t xml:space="preserve">Determine the parameters of the experiment to ensure the robustness and the reproducibility of </w:t>
      </w:r>
      <w:r w:rsidRPr="00F81CF5">
        <w:rPr>
          <w:rFonts w:cstheme="minorHAnsi"/>
          <w:color w:val="auto"/>
          <w:lang w:val="en-GB"/>
        </w:rPr>
        <w:t xml:space="preserve">the </w:t>
      </w:r>
      <w:r w:rsidRPr="00F81CF5">
        <w:rPr>
          <w:rFonts w:cstheme="minorHAnsi"/>
          <w:color w:val="auto"/>
        </w:rPr>
        <w:t>radiobiolog</w:t>
      </w:r>
      <w:r w:rsidRPr="00F81CF5">
        <w:rPr>
          <w:rFonts w:cstheme="minorHAnsi"/>
          <w:color w:val="auto"/>
          <w:lang w:val="en-GB"/>
        </w:rPr>
        <w:t>ical</w:t>
      </w:r>
      <w:r w:rsidRPr="00F81CF5">
        <w:rPr>
          <w:rFonts w:cstheme="minorHAnsi"/>
          <w:color w:val="auto"/>
        </w:rPr>
        <w:t xml:space="preserve"> experiment</w:t>
      </w:r>
      <w:r w:rsidR="00FF2AC5" w:rsidRPr="00F81CF5">
        <w:rPr>
          <w:rFonts w:cstheme="minorHAnsi"/>
          <w:color w:val="auto"/>
        </w:rPr>
        <w:t xml:space="preserve">: </w:t>
      </w:r>
      <w:r w:rsidRPr="00F81CF5">
        <w:rPr>
          <w:rFonts w:cstheme="minorHAnsi"/>
          <w:color w:val="auto"/>
        </w:rPr>
        <w:t>High voltage</w:t>
      </w:r>
      <w:r w:rsidR="00FF2AC5" w:rsidRPr="00F81CF5">
        <w:rPr>
          <w:rFonts w:cstheme="minorHAnsi"/>
          <w:color w:val="auto"/>
        </w:rPr>
        <w:t xml:space="preserve">, </w:t>
      </w:r>
      <w:r w:rsidRPr="00F81CF5">
        <w:rPr>
          <w:rFonts w:cstheme="minorHAnsi"/>
          <w:color w:val="auto"/>
        </w:rPr>
        <w:t>Intensity</w:t>
      </w:r>
      <w:r w:rsidR="00FF2AC5" w:rsidRPr="00F81CF5">
        <w:rPr>
          <w:rFonts w:cstheme="minorHAnsi"/>
          <w:color w:val="auto"/>
        </w:rPr>
        <w:t xml:space="preserve">, </w:t>
      </w:r>
      <w:r w:rsidRPr="00F81CF5">
        <w:rPr>
          <w:rFonts w:cstheme="minorHAnsi"/>
          <w:color w:val="auto"/>
        </w:rPr>
        <w:t>Filtration (inherent and additional)</w:t>
      </w:r>
      <w:r w:rsidR="00FF2AC5" w:rsidRPr="00F81CF5">
        <w:rPr>
          <w:rFonts w:cstheme="minorHAnsi"/>
          <w:color w:val="auto"/>
        </w:rPr>
        <w:t xml:space="preserve">, </w:t>
      </w:r>
      <w:r w:rsidRPr="00F81CF5">
        <w:rPr>
          <w:rFonts w:cstheme="minorHAnsi"/>
          <w:color w:val="auto"/>
        </w:rPr>
        <w:t>Half Value Layer (HVL)</w:t>
      </w:r>
      <w:r w:rsidR="00FF2AC5" w:rsidRPr="00F81CF5">
        <w:rPr>
          <w:rFonts w:cstheme="minorHAnsi"/>
          <w:color w:val="auto"/>
        </w:rPr>
        <w:t xml:space="preserve">, </w:t>
      </w:r>
      <w:r w:rsidRPr="00F81CF5">
        <w:rPr>
          <w:rFonts w:cstheme="minorHAnsi"/>
          <w:color w:val="auto"/>
        </w:rPr>
        <w:t>Effective energy</w:t>
      </w:r>
      <w:r w:rsidR="00FF2AC5" w:rsidRPr="00F81CF5">
        <w:rPr>
          <w:rFonts w:cstheme="minorHAnsi"/>
          <w:color w:val="auto"/>
        </w:rPr>
        <w:t xml:space="preserve">, </w:t>
      </w:r>
      <w:r w:rsidRPr="00F81CF5">
        <w:rPr>
          <w:rFonts w:cstheme="minorHAnsi"/>
          <w:color w:val="auto"/>
        </w:rPr>
        <w:t>Detector used for dosimetry measurements</w:t>
      </w:r>
      <w:r w:rsidR="00FF2AC5" w:rsidRPr="00F81CF5">
        <w:rPr>
          <w:rFonts w:cstheme="minorHAnsi"/>
          <w:color w:val="auto"/>
        </w:rPr>
        <w:t xml:space="preserve">, </w:t>
      </w:r>
      <w:r w:rsidRPr="00F81CF5">
        <w:rPr>
          <w:rFonts w:cstheme="minorHAnsi"/>
          <w:color w:val="auto"/>
        </w:rPr>
        <w:t>Source Sample Distance (SSD)</w:t>
      </w:r>
      <w:r w:rsidR="00FF2AC5" w:rsidRPr="00F81CF5">
        <w:rPr>
          <w:rFonts w:cstheme="minorHAnsi"/>
          <w:color w:val="auto"/>
        </w:rPr>
        <w:t xml:space="preserve">, </w:t>
      </w:r>
      <w:r w:rsidRPr="00F81CF5">
        <w:rPr>
          <w:rFonts w:cstheme="minorHAnsi"/>
          <w:color w:val="auto"/>
        </w:rPr>
        <w:t>Irradiation field (shape, size, geometry)</w:t>
      </w:r>
      <w:r w:rsidR="00FF2AC5" w:rsidRPr="00F81CF5">
        <w:rPr>
          <w:rFonts w:cstheme="minorHAnsi"/>
          <w:color w:val="auto"/>
        </w:rPr>
        <w:t xml:space="preserve">, </w:t>
      </w:r>
      <w:r w:rsidRPr="00F81CF5">
        <w:rPr>
          <w:rFonts w:cstheme="minorHAnsi"/>
          <w:color w:val="auto"/>
        </w:rPr>
        <w:t>Dosimetry quantity</w:t>
      </w:r>
      <w:r w:rsidR="00FF2AC5" w:rsidRPr="00F81CF5">
        <w:rPr>
          <w:rFonts w:cstheme="minorHAnsi"/>
          <w:color w:val="auto"/>
        </w:rPr>
        <w:t xml:space="preserve">, </w:t>
      </w:r>
      <w:r w:rsidRPr="00F81CF5">
        <w:rPr>
          <w:rFonts w:cstheme="minorHAnsi"/>
          <w:color w:val="auto"/>
        </w:rPr>
        <w:t>Dosimetry method</w:t>
      </w:r>
      <w:r w:rsidR="00FF2AC5" w:rsidRPr="00F81CF5">
        <w:rPr>
          <w:rFonts w:cstheme="minorHAnsi"/>
          <w:color w:val="auto"/>
        </w:rPr>
        <w:t xml:space="preserve">, </w:t>
      </w:r>
      <w:r w:rsidRPr="00F81CF5">
        <w:rPr>
          <w:rFonts w:cstheme="minorHAnsi"/>
          <w:color w:val="auto"/>
        </w:rPr>
        <w:t>Dose rate</w:t>
      </w:r>
      <w:r w:rsidR="00FF2AC5" w:rsidRPr="00F81CF5">
        <w:rPr>
          <w:rFonts w:cstheme="minorHAnsi"/>
          <w:color w:val="auto"/>
        </w:rPr>
        <w:t xml:space="preserve">, </w:t>
      </w:r>
      <w:r w:rsidRPr="00F81CF5">
        <w:rPr>
          <w:rFonts w:cstheme="minorHAnsi"/>
          <w:color w:val="auto"/>
        </w:rPr>
        <w:t>Cell container</w:t>
      </w:r>
      <w:r w:rsidR="00FF2AC5" w:rsidRPr="00F81CF5">
        <w:rPr>
          <w:rFonts w:cstheme="minorHAnsi"/>
          <w:color w:val="auto"/>
        </w:rPr>
        <w:t xml:space="preserve"> and </w:t>
      </w:r>
      <w:r w:rsidRPr="00F81CF5">
        <w:rPr>
          <w:rFonts w:cstheme="minorHAnsi"/>
          <w:color w:val="auto"/>
        </w:rPr>
        <w:t>Quantity of cell culture media</w:t>
      </w:r>
      <w:r w:rsidR="00FF2AC5" w:rsidRPr="00F81CF5">
        <w:rPr>
          <w:rFonts w:cstheme="minorHAnsi"/>
          <w:color w:val="auto"/>
        </w:rPr>
        <w:t xml:space="preserve">. </w:t>
      </w:r>
      <w:r w:rsidR="002F2931" w:rsidRPr="00F81CF5">
        <w:rPr>
          <w:rFonts w:cstheme="minorHAnsi"/>
          <w:color w:val="auto"/>
        </w:rPr>
        <w:t xml:space="preserve">All parameters used in this protocol are given in </w:t>
      </w:r>
      <w:r w:rsidR="00BC32EF" w:rsidRPr="00DD176F">
        <w:rPr>
          <w:rFonts w:cstheme="minorHAnsi"/>
          <w:b/>
          <w:bCs/>
          <w:color w:val="auto"/>
        </w:rPr>
        <w:t>T</w:t>
      </w:r>
      <w:r w:rsidR="002F2931" w:rsidRPr="00DD176F">
        <w:rPr>
          <w:rFonts w:cstheme="minorHAnsi"/>
          <w:b/>
          <w:bCs/>
          <w:color w:val="auto"/>
        </w:rPr>
        <w:t>able 1</w:t>
      </w:r>
      <w:r w:rsidR="002F2931" w:rsidRPr="00F81CF5">
        <w:rPr>
          <w:rFonts w:cstheme="minorHAnsi"/>
          <w:color w:val="auto"/>
        </w:rPr>
        <w:t>.</w:t>
      </w:r>
    </w:p>
    <w:p w14:paraId="18DF0A47" w14:textId="77777777" w:rsidR="00CC6AFD" w:rsidRPr="00F81CF5" w:rsidRDefault="00CC6AFD" w:rsidP="00F81CF5">
      <w:pPr>
        <w:spacing w:after="0" w:line="240" w:lineRule="auto"/>
        <w:rPr>
          <w:rFonts w:cstheme="minorHAnsi"/>
          <w:b/>
          <w:bCs/>
          <w:color w:val="auto"/>
        </w:rPr>
      </w:pPr>
    </w:p>
    <w:p w14:paraId="3F99FBB9" w14:textId="567AA6C2" w:rsidR="00CC6AFD" w:rsidRPr="00F81CF5" w:rsidRDefault="006C3018" w:rsidP="00F81CF5">
      <w:pPr>
        <w:pStyle w:val="ListParagraph"/>
        <w:numPr>
          <w:ilvl w:val="0"/>
          <w:numId w:val="1"/>
        </w:numPr>
        <w:spacing w:after="0" w:line="240" w:lineRule="auto"/>
        <w:ind w:left="0" w:firstLine="0"/>
        <w:rPr>
          <w:rFonts w:cstheme="minorHAnsi"/>
          <w:b/>
          <w:bCs/>
          <w:color w:val="auto"/>
        </w:rPr>
      </w:pPr>
      <w:r w:rsidRPr="00F81CF5">
        <w:rPr>
          <w:rFonts w:cstheme="minorHAnsi"/>
          <w:b/>
          <w:bCs/>
          <w:color w:val="auto"/>
        </w:rPr>
        <w:t xml:space="preserve">Beam quality index: </w:t>
      </w:r>
      <w:r w:rsidR="00BC32EF">
        <w:rPr>
          <w:rFonts w:cstheme="minorHAnsi"/>
          <w:b/>
          <w:bCs/>
          <w:color w:val="auto"/>
          <w:lang w:val="en-GB"/>
        </w:rPr>
        <w:t>d</w:t>
      </w:r>
      <w:r w:rsidRPr="00F81CF5">
        <w:rPr>
          <w:rFonts w:cstheme="minorHAnsi"/>
          <w:b/>
          <w:bCs/>
          <w:color w:val="auto"/>
        </w:rPr>
        <w:t>etermination of the half value layer</w:t>
      </w:r>
    </w:p>
    <w:p w14:paraId="28CDFB70" w14:textId="77777777" w:rsidR="00FF2AC5" w:rsidRPr="00F81CF5" w:rsidRDefault="00FF2AC5" w:rsidP="00F81CF5">
      <w:pPr>
        <w:pStyle w:val="ListParagraph"/>
        <w:spacing w:after="0" w:line="240" w:lineRule="auto"/>
        <w:ind w:left="0"/>
        <w:rPr>
          <w:rFonts w:cstheme="minorHAnsi"/>
          <w:color w:val="auto"/>
          <w:u w:val="single"/>
        </w:rPr>
      </w:pPr>
    </w:p>
    <w:p w14:paraId="115AC182" w14:textId="513F8E87" w:rsidR="00CC6AFD" w:rsidRPr="00F81CF5" w:rsidRDefault="00FF2AC5" w:rsidP="00F81CF5">
      <w:pPr>
        <w:spacing w:after="0" w:line="240" w:lineRule="auto"/>
        <w:rPr>
          <w:rFonts w:cstheme="minorHAnsi"/>
          <w:color w:val="auto"/>
        </w:rPr>
      </w:pPr>
      <w:r w:rsidRPr="00F81CF5">
        <w:rPr>
          <w:rFonts w:cstheme="minorHAnsi"/>
          <w:color w:val="auto"/>
        </w:rPr>
        <w:t xml:space="preserve">NOTE: </w:t>
      </w:r>
      <w:r w:rsidR="006C3018" w:rsidRPr="00F81CF5">
        <w:rPr>
          <w:rFonts w:cstheme="minorHAnsi"/>
          <w:color w:val="auto"/>
        </w:rPr>
        <w:t>The HVL is defined as the thickness of an attenuator (</w:t>
      </w:r>
      <w:r w:rsidR="006C3018" w:rsidRPr="00F81CF5">
        <w:rPr>
          <w:rFonts w:cstheme="minorHAnsi"/>
          <w:color w:val="auto"/>
          <w:lang w:val="en-GB"/>
        </w:rPr>
        <w:t xml:space="preserve">usually </w:t>
      </w:r>
      <w:r w:rsidR="006C3018" w:rsidRPr="00F81CF5">
        <w:rPr>
          <w:rFonts w:cstheme="minorHAnsi"/>
          <w:color w:val="auto"/>
        </w:rPr>
        <w:t>copper or aluminum</w:t>
      </w:r>
      <w:r w:rsidR="006C3018" w:rsidRPr="00F81CF5">
        <w:rPr>
          <w:rFonts w:cstheme="minorHAnsi"/>
          <w:color w:val="auto"/>
          <w:lang w:val="en-GB"/>
        </w:rPr>
        <w:t>)</w:t>
      </w:r>
      <w:r w:rsidR="006C3018" w:rsidRPr="00F81CF5">
        <w:rPr>
          <w:rFonts w:cstheme="minorHAnsi"/>
          <w:color w:val="auto"/>
        </w:rPr>
        <w:t xml:space="preserve"> to reduce the intensity of the beam by a factor </w:t>
      </w:r>
      <w:r w:rsidR="006C3018" w:rsidRPr="00F81CF5">
        <w:rPr>
          <w:rFonts w:cstheme="minorHAnsi"/>
          <w:color w:val="auto"/>
          <w:lang w:val="en-GB"/>
        </w:rPr>
        <w:t xml:space="preserve">of </w:t>
      </w:r>
      <w:r w:rsidR="006C3018" w:rsidRPr="00F81CF5">
        <w:rPr>
          <w:rFonts w:cstheme="minorHAnsi"/>
          <w:color w:val="auto"/>
        </w:rPr>
        <w:t xml:space="preserve">two </w:t>
      </w:r>
      <w:r w:rsidR="006C3018" w:rsidRPr="00F81CF5">
        <w:rPr>
          <w:rFonts w:cstheme="minorHAnsi"/>
          <w:color w:val="auto"/>
          <w:lang w:val="en-GB"/>
        </w:rPr>
        <w:t xml:space="preserve">compared with </w:t>
      </w:r>
      <w:r w:rsidR="006C3018" w:rsidRPr="00F81CF5">
        <w:rPr>
          <w:rFonts w:cstheme="minorHAnsi"/>
          <w:color w:val="auto"/>
        </w:rPr>
        <w:t>the original value.</w:t>
      </w:r>
    </w:p>
    <w:p w14:paraId="3C7839D1" w14:textId="77777777" w:rsidR="00497E3E" w:rsidRPr="00F81CF5" w:rsidRDefault="00497E3E" w:rsidP="00F81CF5">
      <w:pPr>
        <w:spacing w:after="0" w:line="240" w:lineRule="auto"/>
        <w:rPr>
          <w:rFonts w:cstheme="minorHAnsi"/>
          <w:color w:val="auto"/>
        </w:rPr>
      </w:pPr>
    </w:p>
    <w:p w14:paraId="61BE40FC" w14:textId="07251B66" w:rsidR="00CC6AFD" w:rsidRPr="00F81CF5" w:rsidRDefault="006C3018" w:rsidP="00F81CF5">
      <w:pPr>
        <w:pStyle w:val="ListParagraph"/>
        <w:numPr>
          <w:ilvl w:val="1"/>
          <w:numId w:val="1"/>
        </w:numPr>
        <w:spacing w:after="0" w:line="240" w:lineRule="auto"/>
        <w:ind w:left="0" w:firstLine="0"/>
        <w:rPr>
          <w:rFonts w:cstheme="minorHAnsi"/>
          <w:color w:val="auto"/>
        </w:rPr>
      </w:pPr>
      <w:r w:rsidRPr="00F81CF5">
        <w:rPr>
          <w:rFonts w:cstheme="minorHAnsi"/>
          <w:color w:val="auto"/>
        </w:rPr>
        <w:t>Set</w:t>
      </w:r>
      <w:r w:rsidRPr="00F81CF5">
        <w:rPr>
          <w:rFonts w:cstheme="minorHAnsi"/>
          <w:color w:val="auto"/>
          <w:lang w:val="en-GB"/>
        </w:rPr>
        <w:t xml:space="preserve"> </w:t>
      </w:r>
      <w:r w:rsidRPr="00F81CF5">
        <w:rPr>
          <w:rFonts w:cstheme="minorHAnsi"/>
          <w:color w:val="auto"/>
        </w:rPr>
        <w:t xml:space="preserve">up the equipment (support, collimator, diaphragm, ionization) inside the irradiation </w:t>
      </w:r>
      <w:r w:rsidR="008416CF" w:rsidRPr="00F81CF5">
        <w:rPr>
          <w:rFonts w:cstheme="minorHAnsi"/>
          <w:color w:val="auto"/>
        </w:rPr>
        <w:t>enclosure</w:t>
      </w:r>
      <w:r w:rsidRPr="00F81CF5">
        <w:rPr>
          <w:rFonts w:cstheme="minorHAnsi"/>
          <w:color w:val="auto"/>
        </w:rPr>
        <w:t xml:space="preserve"> by following</w:t>
      </w:r>
      <w:r w:rsidRPr="00F81CF5">
        <w:rPr>
          <w:rFonts w:cstheme="minorHAnsi"/>
          <w:color w:val="auto"/>
          <w:lang w:val="en-GB"/>
        </w:rPr>
        <w:t xml:space="preserve"> the</w:t>
      </w:r>
      <w:r w:rsidRPr="00F81CF5">
        <w:rPr>
          <w:rFonts w:cstheme="minorHAnsi"/>
          <w:color w:val="auto"/>
        </w:rPr>
        <w:t xml:space="preserve"> instructions </w:t>
      </w:r>
      <w:r w:rsidRPr="00F81CF5">
        <w:rPr>
          <w:rFonts w:cstheme="minorHAnsi"/>
          <w:color w:val="auto"/>
          <w:lang w:val="en-GB"/>
        </w:rPr>
        <w:t xml:space="preserve">in </w:t>
      </w:r>
      <w:r w:rsidRPr="00F81CF5">
        <w:rPr>
          <w:rFonts w:cstheme="minorHAnsi"/>
          <w:b/>
          <w:bCs/>
          <w:color w:val="auto"/>
          <w:lang w:val="en-GB"/>
        </w:rPr>
        <w:t>F</w:t>
      </w:r>
      <w:r w:rsidRPr="00F81CF5">
        <w:rPr>
          <w:rFonts w:cstheme="minorHAnsi"/>
          <w:b/>
          <w:bCs/>
          <w:color w:val="auto"/>
        </w:rPr>
        <w:t>igure 1</w:t>
      </w:r>
      <w:r w:rsidRPr="00F81CF5">
        <w:rPr>
          <w:rFonts w:cstheme="minorHAnsi"/>
          <w:color w:val="auto"/>
        </w:rPr>
        <w:t xml:space="preserve">. No attenuator material </w:t>
      </w:r>
      <w:r w:rsidRPr="00F81CF5">
        <w:rPr>
          <w:rFonts w:cstheme="minorHAnsi"/>
          <w:color w:val="auto"/>
          <w:lang w:val="en-GB"/>
        </w:rPr>
        <w:t xml:space="preserve">is used </w:t>
      </w:r>
      <w:r w:rsidRPr="00F81CF5">
        <w:rPr>
          <w:rFonts w:cstheme="minorHAnsi"/>
          <w:color w:val="auto"/>
        </w:rPr>
        <w:t>at this step.</w:t>
      </w:r>
    </w:p>
    <w:p w14:paraId="37631869"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5ACFFC8E" w14:textId="7EF723A0"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Ensure that all the distances reported in </w:t>
      </w:r>
      <w:r w:rsidRPr="00F81CF5">
        <w:rPr>
          <w:rFonts w:cstheme="minorHAnsi"/>
          <w:b/>
          <w:bCs/>
          <w:color w:val="auto"/>
          <w:lang w:val="en-GB"/>
        </w:rPr>
        <w:t>F</w:t>
      </w:r>
      <w:r w:rsidRPr="00F81CF5">
        <w:rPr>
          <w:rFonts w:cstheme="minorHAnsi"/>
          <w:b/>
          <w:bCs/>
          <w:color w:val="auto"/>
        </w:rPr>
        <w:t>igure 1</w:t>
      </w:r>
      <w:r w:rsidRPr="00F81CF5">
        <w:rPr>
          <w:rFonts w:cstheme="minorHAnsi"/>
          <w:color w:val="auto"/>
        </w:rPr>
        <w:t xml:space="preserve"> are correct</w:t>
      </w:r>
      <w:r w:rsidR="00FF2AC5" w:rsidRPr="00F81CF5">
        <w:rPr>
          <w:rFonts w:cstheme="minorHAnsi"/>
          <w:color w:val="auto"/>
        </w:rPr>
        <w:t>.</w:t>
      </w:r>
      <w:r w:rsidR="002F2931" w:rsidRPr="00F81CF5">
        <w:rPr>
          <w:rFonts w:cstheme="minorHAnsi"/>
          <w:color w:val="auto"/>
        </w:rPr>
        <w:t xml:space="preserve"> Measure these with a </w:t>
      </w:r>
      <w:r w:rsidR="0056266E" w:rsidRPr="00F81CF5">
        <w:rPr>
          <w:rFonts w:cstheme="minorHAnsi"/>
          <w:color w:val="auto"/>
        </w:rPr>
        <w:t>tape measure</w:t>
      </w:r>
      <w:r w:rsidR="002F2931" w:rsidRPr="00F81CF5">
        <w:rPr>
          <w:rFonts w:cstheme="minorHAnsi"/>
          <w:color w:val="auto"/>
        </w:rPr>
        <w:t>.</w:t>
      </w:r>
    </w:p>
    <w:p w14:paraId="53D21FAA"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7818BAD6" w14:textId="3041DE8C" w:rsidR="00CC6AFD" w:rsidRPr="00F81CF5" w:rsidRDefault="00FF2AC5"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Place</w:t>
      </w:r>
      <w:r w:rsidR="006C3018" w:rsidRPr="00F81CF5">
        <w:rPr>
          <w:rFonts w:cstheme="minorHAnsi"/>
          <w:color w:val="auto"/>
        </w:rPr>
        <w:t xml:space="preserve"> that</w:t>
      </w:r>
      <w:r w:rsidR="006C3018" w:rsidRPr="00F81CF5">
        <w:rPr>
          <w:rFonts w:cstheme="minorHAnsi"/>
          <w:color w:val="auto"/>
          <w:lang w:val="en-GB"/>
        </w:rPr>
        <w:t xml:space="preserve"> the</w:t>
      </w:r>
      <w:r w:rsidR="006C3018" w:rsidRPr="00F81CF5">
        <w:rPr>
          <w:rFonts w:cstheme="minorHAnsi"/>
          <w:color w:val="auto"/>
        </w:rPr>
        <w:t xml:space="preserve"> ionization chamber in the horizontal position</w:t>
      </w:r>
      <w:r w:rsidR="009057F7" w:rsidRPr="00F81CF5">
        <w:rPr>
          <w:rFonts w:cstheme="minorHAnsi"/>
          <w:color w:val="auto"/>
        </w:rPr>
        <w:t>.</w:t>
      </w:r>
      <w:r w:rsidR="003F0C33" w:rsidRPr="00F81CF5">
        <w:rPr>
          <w:rFonts w:cstheme="minorHAnsi"/>
          <w:color w:val="auto"/>
        </w:rPr>
        <w:t xml:space="preserve"> For this work, we used a 31002 (equivalent to 31010) cylindrical ionization chamber calibrated in air kerma.</w:t>
      </w:r>
    </w:p>
    <w:p w14:paraId="0F8D32E0"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67C4891E" w14:textId="467C4DAA"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Pre-irradiate the ionization chamber </w:t>
      </w:r>
      <w:r w:rsidRPr="00F81CF5">
        <w:rPr>
          <w:rFonts w:cstheme="minorHAnsi"/>
          <w:color w:val="auto"/>
          <w:lang w:val="en-GB"/>
        </w:rPr>
        <w:t xml:space="preserve">for </w:t>
      </w:r>
      <w:r w:rsidRPr="00F81CF5">
        <w:rPr>
          <w:rFonts w:cstheme="minorHAnsi"/>
          <w:color w:val="auto"/>
        </w:rPr>
        <w:t xml:space="preserve">5 min and </w:t>
      </w:r>
      <w:r w:rsidR="008416CF" w:rsidRPr="00F81CF5">
        <w:rPr>
          <w:rFonts w:cstheme="minorHAnsi"/>
          <w:color w:val="auto"/>
        </w:rPr>
        <w:t>measure</w:t>
      </w:r>
      <w:r w:rsidR="00BC32EF">
        <w:rPr>
          <w:rFonts w:cstheme="minorHAnsi"/>
          <w:color w:val="auto"/>
        </w:rPr>
        <w:t xml:space="preserve"> the</w:t>
      </w:r>
      <w:r w:rsidR="008416CF" w:rsidRPr="00F81CF5">
        <w:rPr>
          <w:rFonts w:cstheme="minorHAnsi"/>
          <w:color w:val="auto"/>
        </w:rPr>
        <w:t xml:space="preserve"> background</w:t>
      </w:r>
      <w:r w:rsidRPr="00F81CF5">
        <w:rPr>
          <w:rFonts w:cstheme="minorHAnsi"/>
          <w:color w:val="auto"/>
        </w:rPr>
        <w:t xml:space="preserve"> (this step</w:t>
      </w:r>
      <w:r w:rsidRPr="00F81CF5">
        <w:rPr>
          <w:rFonts w:cstheme="minorHAnsi"/>
          <w:color w:val="auto"/>
          <w:lang w:val="en-GB"/>
        </w:rPr>
        <w:t xml:space="preserve"> can be performed</w:t>
      </w:r>
      <w:r w:rsidRPr="00F81CF5">
        <w:rPr>
          <w:rFonts w:cstheme="minorHAnsi"/>
          <w:color w:val="auto"/>
        </w:rPr>
        <w:t xml:space="preserve"> without </w:t>
      </w:r>
      <w:r w:rsidRPr="00F81CF5">
        <w:rPr>
          <w:rFonts w:cstheme="minorHAnsi"/>
          <w:color w:val="auto"/>
          <w:lang w:val="en-GB"/>
        </w:rPr>
        <w:t xml:space="preserve">a </w:t>
      </w:r>
      <w:r w:rsidRPr="00F81CF5">
        <w:rPr>
          <w:rFonts w:cstheme="minorHAnsi"/>
          <w:color w:val="auto"/>
        </w:rPr>
        <w:t>collimator)</w:t>
      </w:r>
      <w:r w:rsidR="003F0C33" w:rsidRPr="00F81CF5">
        <w:rPr>
          <w:rFonts w:cstheme="minorHAnsi"/>
          <w:color w:val="auto"/>
        </w:rPr>
        <w:t>.</w:t>
      </w:r>
    </w:p>
    <w:p w14:paraId="4EEAA1C6"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79CD3AF5" w14:textId="3A5C3512"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Perform 10 measurements of 1 min </w:t>
      </w:r>
      <w:r w:rsidR="0060047B" w:rsidRPr="00F81CF5">
        <w:rPr>
          <w:rFonts w:cstheme="minorHAnsi"/>
          <w:color w:val="auto"/>
        </w:rPr>
        <w:t xml:space="preserve">each </w:t>
      </w:r>
      <w:r w:rsidRPr="00F81CF5">
        <w:rPr>
          <w:rFonts w:cstheme="minorHAnsi"/>
          <w:color w:val="auto"/>
        </w:rPr>
        <w:t xml:space="preserve">in charge </w:t>
      </w:r>
      <w:r w:rsidR="003372E2" w:rsidRPr="00F81CF5">
        <w:rPr>
          <w:rFonts w:cstheme="minorHAnsi"/>
          <w:color w:val="auto"/>
        </w:rPr>
        <w:t>collection</w:t>
      </w:r>
      <w:r w:rsidRPr="00F81CF5">
        <w:rPr>
          <w:rFonts w:cstheme="minorHAnsi"/>
          <w:color w:val="auto"/>
        </w:rPr>
        <w:t xml:space="preserve"> mode corresponding to the M</w:t>
      </w:r>
      <w:r w:rsidRPr="00F81CF5">
        <w:rPr>
          <w:rFonts w:cstheme="minorHAnsi"/>
          <w:color w:val="auto"/>
          <w:vertAlign w:val="subscript"/>
        </w:rPr>
        <w:t>raw</w:t>
      </w:r>
      <w:r w:rsidRPr="00F81CF5">
        <w:rPr>
          <w:rFonts w:cstheme="minorHAnsi"/>
          <w:color w:val="auto"/>
        </w:rPr>
        <w:t xml:space="preserve"> value (in </w:t>
      </w:r>
      <w:r w:rsidRPr="00F81CF5">
        <w:rPr>
          <w:rFonts w:cstheme="minorHAnsi"/>
          <w:color w:val="auto"/>
          <w:lang w:val="en-GB"/>
        </w:rPr>
        <w:t>c</w:t>
      </w:r>
      <w:r w:rsidRPr="00F81CF5">
        <w:rPr>
          <w:rFonts w:cstheme="minorHAnsi"/>
          <w:color w:val="auto"/>
        </w:rPr>
        <w:t>oulomb</w:t>
      </w:r>
      <w:r w:rsidRPr="00F81CF5">
        <w:rPr>
          <w:rFonts w:cstheme="minorHAnsi"/>
          <w:color w:val="auto"/>
          <w:lang w:val="en-GB"/>
        </w:rPr>
        <w:t>s</w:t>
      </w:r>
      <w:r w:rsidRPr="00F81CF5">
        <w:rPr>
          <w:rFonts w:cstheme="minorHAnsi"/>
          <w:color w:val="auto"/>
        </w:rPr>
        <w:t>).</w:t>
      </w:r>
    </w:p>
    <w:p w14:paraId="491652EC"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0B8F6F6B" w14:textId="2F7A2F20" w:rsidR="0060047B"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Take </w:t>
      </w:r>
      <w:r w:rsidRPr="00F81CF5">
        <w:rPr>
          <w:rFonts w:cstheme="minorHAnsi"/>
          <w:color w:val="auto"/>
          <w:lang w:val="en-GB"/>
        </w:rPr>
        <w:t xml:space="preserve">the </w:t>
      </w:r>
      <w:r w:rsidRPr="00F81CF5">
        <w:rPr>
          <w:rFonts w:cstheme="minorHAnsi"/>
          <w:color w:val="auto"/>
        </w:rPr>
        <w:t xml:space="preserve">temperature and pressure </w:t>
      </w:r>
      <w:r w:rsidR="009A45B7" w:rsidRPr="00F81CF5">
        <w:rPr>
          <w:rFonts w:cstheme="minorHAnsi"/>
          <w:color w:val="auto"/>
        </w:rPr>
        <w:t>with suitable calibrated equipment</w:t>
      </w:r>
      <w:r w:rsidR="002F2931" w:rsidRPr="00F81CF5">
        <w:rPr>
          <w:rFonts w:cstheme="minorHAnsi"/>
          <w:color w:val="auto"/>
        </w:rPr>
        <w:t xml:space="preserve"> place</w:t>
      </w:r>
      <w:r w:rsidR="00C37355" w:rsidRPr="00F81CF5">
        <w:rPr>
          <w:rFonts w:cstheme="minorHAnsi"/>
          <w:color w:val="auto"/>
        </w:rPr>
        <w:t>d</w:t>
      </w:r>
      <w:r w:rsidR="002F2931" w:rsidRPr="00F81CF5">
        <w:rPr>
          <w:rFonts w:cstheme="minorHAnsi"/>
          <w:color w:val="auto"/>
        </w:rPr>
        <w:t xml:space="preserve"> inside the irradiation enclosure in our case (if it is not possible</w:t>
      </w:r>
      <w:r w:rsidR="00BC32EF">
        <w:rPr>
          <w:rFonts w:cstheme="minorHAnsi"/>
          <w:color w:val="auto"/>
        </w:rPr>
        <w:t>,</w:t>
      </w:r>
      <w:r w:rsidR="002F2931" w:rsidRPr="00F81CF5">
        <w:rPr>
          <w:rFonts w:cstheme="minorHAnsi"/>
          <w:color w:val="auto"/>
        </w:rPr>
        <w:t xml:space="preserve"> place it near to the </w:t>
      </w:r>
      <w:r w:rsidR="009A45B7" w:rsidRPr="00F81CF5">
        <w:rPr>
          <w:rFonts w:cstheme="minorHAnsi"/>
          <w:color w:val="auto"/>
        </w:rPr>
        <w:t>experiment)</w:t>
      </w:r>
      <w:r w:rsidRPr="00F81CF5">
        <w:rPr>
          <w:rFonts w:cstheme="minorHAnsi"/>
          <w:color w:val="auto"/>
        </w:rPr>
        <w:t xml:space="preserve">. Correct the </w:t>
      </w:r>
      <w:r w:rsidRPr="00F81CF5">
        <w:rPr>
          <w:rFonts w:cstheme="minorHAnsi"/>
          <w:color w:val="auto"/>
        </w:rPr>
        <w:lastRenderedPageBreak/>
        <w:t>M</w:t>
      </w:r>
      <w:r w:rsidRPr="00F81CF5">
        <w:rPr>
          <w:rFonts w:cstheme="minorHAnsi"/>
          <w:color w:val="auto"/>
          <w:vertAlign w:val="subscript"/>
        </w:rPr>
        <w:t>raw</w:t>
      </w:r>
      <w:r w:rsidRPr="00F81CF5">
        <w:rPr>
          <w:rFonts w:cstheme="minorHAnsi"/>
          <w:color w:val="auto"/>
        </w:rPr>
        <w:t xml:space="preserve"> reading on the electrometer by the temperature and pressure correction factor given </w:t>
      </w:r>
      <w:r w:rsidR="00BC32EF">
        <w:rPr>
          <w:rFonts w:cstheme="minorHAnsi"/>
          <w:color w:val="auto"/>
        </w:rPr>
        <w:t>as follows:</w:t>
      </w:r>
    </w:p>
    <w:p w14:paraId="052E9AC4" w14:textId="77777777" w:rsidR="0060047B" w:rsidRPr="00F81CF5" w:rsidRDefault="0060047B" w:rsidP="00F81CF5">
      <w:pPr>
        <w:pStyle w:val="ListParagraph"/>
        <w:ind w:left="0"/>
        <w:rPr>
          <w:rFonts w:ascii="Cambria Math" w:hAnsi="Cambria Math" w:cstheme="minorHAnsi"/>
          <w:color w:val="auto"/>
          <w:oMath/>
        </w:rPr>
      </w:pPr>
    </w:p>
    <w:p w14:paraId="471DC0A0" w14:textId="48053A03" w:rsidR="00CC6AFD" w:rsidRPr="00F81CF5" w:rsidRDefault="00A046AF" w:rsidP="00F81CF5">
      <w:pPr>
        <w:pStyle w:val="ListParagraph"/>
        <w:autoSpaceDE/>
        <w:autoSpaceDN/>
        <w:adjustRightInd/>
        <w:spacing w:after="0" w:line="240" w:lineRule="auto"/>
        <w:ind w:left="0"/>
        <w:rPr>
          <w:rFonts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T,P</m:t>
              </m:r>
            </m:sub>
          </m:sSub>
          <m:r>
            <w:rPr>
              <w:rFonts w:ascii="Cambria Math" w:hAnsi="Cambria Math" w:cstheme="minorHAnsi"/>
              <w:color w:val="auto"/>
            </w:rPr>
            <m:t xml:space="preserve">= </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T+273.2</m:t>
                  </m:r>
                </m:num>
                <m:den>
                  <m:sSub>
                    <m:sSubPr>
                      <m:ctrlPr>
                        <w:rPr>
                          <w:rFonts w:ascii="Cambria Math" w:hAnsi="Cambria Math" w:cstheme="minorHAnsi"/>
                          <w:i/>
                          <w:color w:val="auto"/>
                        </w:rPr>
                      </m:ctrlPr>
                    </m:sSubPr>
                    <m:e>
                      <m:r>
                        <w:rPr>
                          <w:rFonts w:ascii="Cambria Math" w:hAnsi="Cambria Math" w:cstheme="minorHAnsi"/>
                          <w:color w:val="auto"/>
                        </w:rPr>
                        <m:t>T</m:t>
                      </m:r>
                    </m:e>
                    <m:sub>
                      <m:r>
                        <w:rPr>
                          <w:rFonts w:ascii="Cambria Math" w:hAnsi="Cambria Math" w:cstheme="minorHAnsi"/>
                          <w:color w:val="auto"/>
                        </w:rPr>
                        <m:t>ref</m:t>
                      </m:r>
                    </m:sub>
                  </m:sSub>
                  <m:r>
                    <w:rPr>
                      <w:rFonts w:ascii="Cambria Math" w:hAnsi="Cambria Math" w:cstheme="minorHAnsi"/>
                      <w:color w:val="auto"/>
                    </w:rPr>
                    <m:t>+273.2</m:t>
                  </m:r>
                </m:den>
              </m:f>
            </m:e>
          </m:d>
          <m:r>
            <w:rPr>
              <w:rFonts w:ascii="Cambria Math" w:hAnsi="Cambria Math" w:cstheme="minorHAnsi"/>
              <w:color w:val="auto"/>
            </w:rPr>
            <m:t xml:space="preserve"> × </m:t>
          </m:r>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ref</m:t>
                      </m:r>
                    </m:sub>
                  </m:sSub>
                </m:num>
                <m:den>
                  <m:r>
                    <w:rPr>
                      <w:rFonts w:ascii="Cambria Math" w:hAnsi="Cambria Math" w:cstheme="minorHAnsi"/>
                      <w:color w:val="auto"/>
                    </w:rPr>
                    <m:t>P</m:t>
                  </m:r>
                </m:den>
              </m:f>
            </m:e>
          </m:d>
        </m:oMath>
      </m:oMathPara>
    </w:p>
    <w:p w14:paraId="0321B722" w14:textId="77777777" w:rsidR="0060047B" w:rsidRPr="00F81CF5" w:rsidRDefault="0060047B" w:rsidP="00F81CF5">
      <w:pPr>
        <w:pStyle w:val="ListParagraph"/>
        <w:autoSpaceDE/>
        <w:autoSpaceDN/>
        <w:adjustRightInd/>
        <w:spacing w:after="0" w:line="240" w:lineRule="auto"/>
        <w:ind w:left="0"/>
        <w:rPr>
          <w:rFonts w:cstheme="minorHAnsi"/>
          <w:color w:val="auto"/>
        </w:rPr>
      </w:pPr>
    </w:p>
    <w:p w14:paraId="5B73A75E" w14:textId="015CBE94" w:rsidR="00CC6AFD" w:rsidRPr="00F81CF5" w:rsidRDefault="0060047B" w:rsidP="00F81CF5">
      <w:pPr>
        <w:pStyle w:val="ListParagraph"/>
        <w:autoSpaceDE/>
        <w:autoSpaceDN/>
        <w:adjustRightInd/>
        <w:spacing w:after="0" w:line="240" w:lineRule="auto"/>
        <w:ind w:left="0"/>
        <w:rPr>
          <w:rFonts w:cstheme="minorHAnsi"/>
          <w:color w:val="auto"/>
        </w:rPr>
      </w:pPr>
      <w:r w:rsidRPr="00F81CF5">
        <w:rPr>
          <w:rFonts w:cstheme="minorHAnsi"/>
          <w:color w:val="auto"/>
        </w:rPr>
        <w:t>w</w:t>
      </w:r>
      <w:r w:rsidR="006C3018" w:rsidRPr="00F81CF5">
        <w:rPr>
          <w:rFonts w:cstheme="minorHAnsi"/>
          <w:color w:val="auto"/>
        </w:rPr>
        <w:t>here: T (°C) and P (hPa) are the actual temperature and pressure</w:t>
      </w:r>
      <w:r w:rsidR="006C3018" w:rsidRPr="00F81CF5">
        <w:rPr>
          <w:rFonts w:cstheme="minorHAnsi"/>
          <w:color w:val="auto"/>
          <w:lang w:val="en-GB"/>
        </w:rPr>
        <w:t xml:space="preserve">, </w:t>
      </w:r>
      <w:r w:rsidR="006C3018" w:rsidRPr="00F81CF5">
        <w:rPr>
          <w:rFonts w:cstheme="minorHAnsi"/>
          <w:color w:val="auto"/>
        </w:rPr>
        <w:t>respectively. T</w:t>
      </w:r>
      <w:r w:rsidR="006C3018" w:rsidRPr="00F81CF5">
        <w:rPr>
          <w:rFonts w:cstheme="minorHAnsi"/>
          <w:color w:val="auto"/>
          <w:vertAlign w:val="subscript"/>
        </w:rPr>
        <w:t>ref</w:t>
      </w:r>
      <w:r w:rsidR="006C3018" w:rsidRPr="00F81CF5">
        <w:rPr>
          <w:rFonts w:cstheme="minorHAnsi"/>
          <w:color w:val="auto"/>
        </w:rPr>
        <w:t xml:space="preserve"> and P</w:t>
      </w:r>
      <w:r w:rsidR="006C3018" w:rsidRPr="00F81CF5">
        <w:rPr>
          <w:rFonts w:cstheme="minorHAnsi"/>
          <w:color w:val="auto"/>
          <w:vertAlign w:val="subscript"/>
        </w:rPr>
        <w:t>ref</w:t>
      </w:r>
      <w:r w:rsidR="006C3018" w:rsidRPr="00F81CF5">
        <w:rPr>
          <w:rFonts w:cstheme="minorHAnsi"/>
          <w:color w:val="auto"/>
        </w:rPr>
        <w:t xml:space="preserve"> </w:t>
      </w:r>
      <w:r w:rsidR="006C3018" w:rsidRPr="00F81CF5">
        <w:rPr>
          <w:rFonts w:cstheme="minorHAnsi"/>
          <w:color w:val="auto"/>
          <w:lang w:val="en-GB"/>
        </w:rPr>
        <w:t xml:space="preserve">are </w:t>
      </w:r>
      <w:r w:rsidR="006C3018" w:rsidRPr="00F81CF5">
        <w:rPr>
          <w:rFonts w:cstheme="minorHAnsi"/>
          <w:color w:val="auto"/>
        </w:rPr>
        <w:t xml:space="preserve">the reference temperature and pressure when the ionization was calibrated by </w:t>
      </w:r>
      <w:r w:rsidR="00BC32EF">
        <w:rPr>
          <w:rFonts w:cstheme="minorHAnsi"/>
          <w:color w:val="auto"/>
        </w:rPr>
        <w:t xml:space="preserve">the </w:t>
      </w:r>
      <w:r w:rsidR="006C3018" w:rsidRPr="00F81CF5">
        <w:rPr>
          <w:rFonts w:cstheme="minorHAnsi"/>
          <w:color w:val="auto"/>
        </w:rPr>
        <w:t xml:space="preserve">standards laboratory. </w:t>
      </w:r>
      <w:r w:rsidR="006C3018" w:rsidRPr="00F81CF5">
        <w:rPr>
          <w:rFonts w:cstheme="minorHAnsi"/>
          <w:color w:val="auto"/>
          <w:lang w:val="en-GB"/>
        </w:rPr>
        <w:t>The p</w:t>
      </w:r>
      <w:r w:rsidR="006C3018" w:rsidRPr="00F81CF5">
        <w:rPr>
          <w:rFonts w:cstheme="minorHAnsi"/>
          <w:color w:val="auto"/>
        </w:rPr>
        <w:t xml:space="preserve">ressure and temperature </w:t>
      </w:r>
      <w:r w:rsidR="006C3018" w:rsidRPr="00F81CF5">
        <w:rPr>
          <w:rFonts w:cstheme="minorHAnsi"/>
          <w:color w:val="auto"/>
          <w:lang w:val="en-GB"/>
        </w:rPr>
        <w:t>must</w:t>
      </w:r>
      <w:r w:rsidR="006C3018" w:rsidRPr="00F81CF5">
        <w:rPr>
          <w:rFonts w:cstheme="minorHAnsi"/>
          <w:color w:val="auto"/>
        </w:rPr>
        <w:t xml:space="preserve"> be measured with calibrated instrument</w:t>
      </w:r>
      <w:r w:rsidR="006C3018" w:rsidRPr="00F81CF5">
        <w:rPr>
          <w:rFonts w:cstheme="minorHAnsi"/>
          <w:color w:val="auto"/>
          <w:lang w:val="en-GB"/>
        </w:rPr>
        <w:t>s</w:t>
      </w:r>
      <w:r w:rsidR="006C3018" w:rsidRPr="00F81CF5">
        <w:rPr>
          <w:rFonts w:cstheme="minorHAnsi"/>
          <w:color w:val="auto"/>
        </w:rPr>
        <w:t>.</w:t>
      </w:r>
    </w:p>
    <w:p w14:paraId="7EE8BAE7" w14:textId="6E151CC5" w:rsidR="00CC6AFD" w:rsidRPr="00F81CF5" w:rsidRDefault="006C3018" w:rsidP="00F81CF5">
      <w:pPr>
        <w:pStyle w:val="ListParagraph"/>
        <w:autoSpaceDE/>
        <w:autoSpaceDN/>
        <w:adjustRightInd/>
        <w:spacing w:after="0" w:line="240" w:lineRule="auto"/>
        <w:ind w:left="0"/>
        <w:rPr>
          <w:rFonts w:cstheme="minorHAnsi"/>
          <w:color w:val="auto"/>
        </w:rPr>
      </w:pPr>
      <w:r w:rsidRPr="00F81CF5">
        <w:rPr>
          <w:rFonts w:cstheme="minorHAnsi"/>
          <w:color w:val="auto"/>
        </w:rPr>
        <w:t xml:space="preserve">The obtained value in charge mode is the </w:t>
      </w:r>
      <w:r w:rsidR="003E2B6E" w:rsidRPr="00F81CF5">
        <w:rPr>
          <w:rFonts w:cstheme="minorHAnsi"/>
          <w:color w:val="auto"/>
        </w:rPr>
        <w:t>average</w:t>
      </w:r>
      <w:r w:rsidRPr="00F81CF5">
        <w:rPr>
          <w:rFonts w:cstheme="minorHAnsi"/>
          <w:color w:val="auto"/>
        </w:rPr>
        <w:t xml:space="preserve"> reference value M (in coulomb</w:t>
      </w:r>
      <w:r w:rsidRPr="00F81CF5">
        <w:rPr>
          <w:rFonts w:cstheme="minorHAnsi"/>
          <w:color w:val="auto"/>
          <w:lang w:val="en-GB"/>
        </w:rPr>
        <w:t>s</w:t>
      </w:r>
      <w:r w:rsidRPr="00F81CF5">
        <w:rPr>
          <w:rFonts w:cstheme="minorHAnsi"/>
          <w:color w:val="auto"/>
        </w:rPr>
        <w:t>).</w:t>
      </w:r>
    </w:p>
    <w:p w14:paraId="0109B62A" w14:textId="595F7767" w:rsidR="00497E3E" w:rsidRPr="00F81CF5" w:rsidRDefault="00497E3E" w:rsidP="00F81CF5">
      <w:pPr>
        <w:pStyle w:val="ListParagraph"/>
        <w:autoSpaceDE/>
        <w:autoSpaceDN/>
        <w:adjustRightInd/>
        <w:spacing w:after="0" w:line="240" w:lineRule="auto"/>
        <w:ind w:left="0"/>
        <w:rPr>
          <w:rFonts w:cstheme="minorHAnsi"/>
          <w:color w:val="auto"/>
        </w:rPr>
      </w:pPr>
    </w:p>
    <w:p w14:paraId="1186AB8E" w14:textId="3558B0A5" w:rsidR="0060047B" w:rsidRPr="00F81CF5" w:rsidRDefault="0060047B" w:rsidP="00F81CF5">
      <w:pPr>
        <w:pStyle w:val="ListParagraph"/>
        <w:autoSpaceDE/>
        <w:autoSpaceDN/>
        <w:adjustRightInd/>
        <w:spacing w:after="0" w:line="240" w:lineRule="auto"/>
        <w:ind w:left="0"/>
        <w:rPr>
          <w:rFonts w:cstheme="minorHAnsi"/>
          <w:color w:val="auto"/>
        </w:rPr>
      </w:pPr>
      <w:r w:rsidRPr="00F81CF5">
        <w:rPr>
          <w:rFonts w:cstheme="minorHAnsi"/>
          <w:color w:val="auto"/>
        </w:rPr>
        <w:t>NOTE: This step is not strictly necessary for HVL measurement</w:t>
      </w:r>
      <w:r w:rsidRPr="00F81CF5">
        <w:rPr>
          <w:rFonts w:cstheme="minorHAnsi"/>
          <w:color w:val="auto"/>
          <w:lang w:val="en-GB"/>
        </w:rPr>
        <w:t>,</w:t>
      </w:r>
      <w:r w:rsidRPr="00F81CF5">
        <w:rPr>
          <w:rFonts w:cstheme="minorHAnsi"/>
          <w:color w:val="auto"/>
        </w:rPr>
        <w:t xml:space="preserve"> but</w:t>
      </w:r>
      <w:r w:rsidRPr="00F81CF5">
        <w:rPr>
          <w:rFonts w:cstheme="minorHAnsi"/>
          <w:color w:val="auto"/>
          <w:lang w:val="en-GB"/>
        </w:rPr>
        <w:t xml:space="preserve"> it is</w:t>
      </w:r>
      <w:r w:rsidRPr="00F81CF5">
        <w:rPr>
          <w:rFonts w:cstheme="minorHAnsi"/>
          <w:color w:val="auto"/>
        </w:rPr>
        <w:t xml:space="preserve"> recommended.</w:t>
      </w:r>
    </w:p>
    <w:p w14:paraId="3E749591" w14:textId="767021DA" w:rsidR="0060047B" w:rsidRPr="00F81CF5" w:rsidRDefault="0060047B" w:rsidP="00F81CF5">
      <w:pPr>
        <w:pStyle w:val="ListParagraph"/>
        <w:autoSpaceDE/>
        <w:autoSpaceDN/>
        <w:adjustRightInd/>
        <w:spacing w:after="0" w:line="240" w:lineRule="auto"/>
        <w:ind w:left="0"/>
        <w:rPr>
          <w:rFonts w:cstheme="minorHAnsi"/>
          <w:color w:val="auto"/>
        </w:rPr>
      </w:pPr>
    </w:p>
    <w:p w14:paraId="4157367D" w14:textId="5B4C5BC6"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Place a</w:t>
      </w:r>
      <w:r w:rsidR="0060047B" w:rsidRPr="00F81CF5">
        <w:rPr>
          <w:rFonts w:cstheme="minorHAnsi"/>
          <w:color w:val="auto"/>
          <w:lang w:val="en-GB"/>
        </w:rPr>
        <w:t>n</w:t>
      </w:r>
      <w:r w:rsidRPr="00F81CF5">
        <w:rPr>
          <w:rFonts w:cstheme="minorHAnsi"/>
          <w:color w:val="auto"/>
        </w:rPr>
        <w:t xml:space="preserve"> attenuator</w:t>
      </w:r>
      <w:r w:rsidR="0060047B" w:rsidRPr="00F81CF5">
        <w:rPr>
          <w:rFonts w:cstheme="minorHAnsi"/>
          <w:color w:val="auto"/>
        </w:rPr>
        <w:t xml:space="preserve"> of certain thickness</w:t>
      </w:r>
      <w:r w:rsidRPr="00F81CF5">
        <w:rPr>
          <w:rFonts w:cstheme="minorHAnsi"/>
          <w:color w:val="auto"/>
        </w:rPr>
        <w:t xml:space="preserve"> above the diaphragm. The HVL set is composed of foils with different thicknesses (</w:t>
      </w:r>
      <w:r w:rsidRPr="00F81CF5">
        <w:rPr>
          <w:color w:val="auto"/>
        </w:rPr>
        <w:t>0.02, 0.05, 0.1, 0.2, 0.5, 1, 2, 5 and 10 mm of copper)</w:t>
      </w:r>
      <w:r w:rsidR="003F0C33" w:rsidRPr="00F81CF5">
        <w:rPr>
          <w:color w:val="auto"/>
        </w:rPr>
        <w:t xml:space="preserve"> with a dimension allowing to cover the entire beam (80 x 80 mm here)</w:t>
      </w:r>
      <w:r w:rsidR="000E1A30" w:rsidRPr="00F81CF5">
        <w:rPr>
          <w:color w:val="auto"/>
        </w:rPr>
        <w:t>.</w:t>
      </w:r>
    </w:p>
    <w:p w14:paraId="52765482"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49D23BF1" w14:textId="75721C69"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lang w:val="en-GB"/>
        </w:rPr>
        <w:t xml:space="preserve">Take </w:t>
      </w:r>
      <w:r w:rsidRPr="00F81CF5">
        <w:rPr>
          <w:rFonts w:cstheme="minorHAnsi"/>
          <w:color w:val="auto"/>
        </w:rPr>
        <w:t>a measure</w:t>
      </w:r>
      <w:r w:rsidRPr="00F81CF5">
        <w:rPr>
          <w:rFonts w:cstheme="minorHAnsi"/>
          <w:color w:val="auto"/>
          <w:lang w:val="en-GB"/>
        </w:rPr>
        <w:t>ment</w:t>
      </w:r>
      <w:r w:rsidRPr="00F81CF5">
        <w:rPr>
          <w:rFonts w:cstheme="minorHAnsi"/>
          <w:color w:val="auto"/>
        </w:rPr>
        <w:t xml:space="preserve"> of 1 min (M</w:t>
      </w:r>
      <w:r w:rsidRPr="00F81CF5">
        <w:rPr>
          <w:rFonts w:cstheme="minorHAnsi"/>
          <w:color w:val="auto"/>
          <w:vertAlign w:val="subscript"/>
        </w:rPr>
        <w:t>raw</w:t>
      </w:r>
      <w:r w:rsidRPr="00F81CF5">
        <w:rPr>
          <w:rFonts w:cstheme="minorHAnsi"/>
          <w:color w:val="auto"/>
        </w:rPr>
        <w:t xml:space="preserve"> corrected by the K</w:t>
      </w:r>
      <w:r w:rsidRPr="00F81CF5">
        <w:rPr>
          <w:rFonts w:cstheme="minorHAnsi"/>
          <w:color w:val="auto"/>
          <w:vertAlign w:val="subscript"/>
        </w:rPr>
        <w:t>T,P</w:t>
      </w:r>
      <w:r w:rsidRPr="00F81CF5">
        <w:rPr>
          <w:rFonts w:cstheme="minorHAnsi"/>
          <w:color w:val="auto"/>
        </w:rPr>
        <w:t xml:space="preserve"> as described before)</w:t>
      </w:r>
      <w:r w:rsidR="000E1A30" w:rsidRPr="00F81CF5">
        <w:rPr>
          <w:rFonts w:cstheme="minorHAnsi"/>
          <w:color w:val="auto"/>
        </w:rPr>
        <w:t>.</w:t>
      </w:r>
    </w:p>
    <w:p w14:paraId="688D868D"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215260EC" w14:textId="04804154"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If the dose rate is divided by a factor</w:t>
      </w:r>
      <w:r w:rsidRPr="00F81CF5">
        <w:rPr>
          <w:rFonts w:cstheme="minorHAnsi"/>
          <w:color w:val="auto"/>
          <w:lang w:val="en-GB"/>
        </w:rPr>
        <w:t xml:space="preserve"> of</w:t>
      </w:r>
      <w:r w:rsidRPr="00F81CF5">
        <w:rPr>
          <w:rFonts w:cstheme="minorHAnsi"/>
          <w:color w:val="auto"/>
        </w:rPr>
        <w:t xml:space="preserve"> </w:t>
      </w:r>
      <w:r w:rsidRPr="00F81CF5">
        <w:rPr>
          <w:rFonts w:cstheme="minorHAnsi"/>
          <w:color w:val="auto"/>
          <w:lang w:val="en-GB"/>
        </w:rPr>
        <w:t>2</w:t>
      </w:r>
      <w:r w:rsidR="00112DC7" w:rsidRPr="00F81CF5">
        <w:rPr>
          <w:rFonts w:cstheme="minorHAnsi"/>
          <w:color w:val="auto"/>
          <w:lang w:val="en-GB"/>
        </w:rPr>
        <w:t xml:space="preserve"> </w:t>
      </w:r>
      <w:r w:rsidR="00126C41" w:rsidRPr="00F81CF5">
        <w:rPr>
          <w:rFonts w:cstheme="minorHAnsi"/>
          <w:color w:val="auto"/>
          <w:lang w:val="en-GB"/>
        </w:rPr>
        <w:t>with respect to the starting value, the HVL value is found.</w:t>
      </w:r>
      <w:r w:rsidR="00126C41" w:rsidRPr="00F81CF5">
        <w:rPr>
          <w:rFonts w:cstheme="minorHAnsi"/>
          <w:color w:val="auto"/>
        </w:rPr>
        <w:t xml:space="preserve"> </w:t>
      </w:r>
      <w:r w:rsidR="00126C41" w:rsidRPr="00F81CF5">
        <w:rPr>
          <w:rFonts w:cstheme="minorHAnsi"/>
          <w:color w:val="auto"/>
          <w:lang w:val="en-GB"/>
        </w:rPr>
        <w:t>T</w:t>
      </w:r>
      <w:r w:rsidRPr="00F81CF5">
        <w:rPr>
          <w:rFonts w:cstheme="minorHAnsi"/>
          <w:color w:val="auto"/>
          <w:lang w:val="en-GB"/>
        </w:rPr>
        <w:t xml:space="preserve">ake </w:t>
      </w:r>
      <w:r w:rsidRPr="00F81CF5">
        <w:rPr>
          <w:rFonts w:cstheme="minorHAnsi"/>
          <w:color w:val="auto"/>
        </w:rPr>
        <w:t xml:space="preserve">5 measurements of 1 min to estimate the </w:t>
      </w:r>
      <w:r w:rsidR="00985364" w:rsidRPr="00F81CF5">
        <w:rPr>
          <w:rFonts w:cstheme="minorHAnsi"/>
          <w:color w:val="auto"/>
        </w:rPr>
        <w:t>average</w:t>
      </w:r>
      <w:r w:rsidRPr="00F81CF5">
        <w:rPr>
          <w:rFonts w:cstheme="minorHAnsi"/>
          <w:color w:val="auto"/>
        </w:rPr>
        <w:t xml:space="preserve"> dose rate</w:t>
      </w:r>
      <w:r w:rsidR="000E1A30" w:rsidRPr="00F81CF5">
        <w:rPr>
          <w:rFonts w:cstheme="minorHAnsi"/>
          <w:color w:val="auto"/>
        </w:rPr>
        <w:t>.</w:t>
      </w:r>
    </w:p>
    <w:p w14:paraId="33241A2D"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705D0570" w14:textId="2C162A1E"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 xml:space="preserve">If the dose rate is not divided by a factor </w:t>
      </w:r>
      <w:r w:rsidRPr="00F81CF5">
        <w:rPr>
          <w:rFonts w:cstheme="minorHAnsi"/>
          <w:color w:val="auto"/>
          <w:lang w:val="en-GB"/>
        </w:rPr>
        <w:t>of 2</w:t>
      </w:r>
      <w:r w:rsidR="00126C41" w:rsidRPr="00F81CF5">
        <w:rPr>
          <w:rFonts w:cstheme="minorHAnsi"/>
          <w:color w:val="auto"/>
          <w:lang w:val="en-GB"/>
        </w:rPr>
        <w:t xml:space="preserve"> with respect to the starting value</w:t>
      </w:r>
      <w:r w:rsidRPr="00F81CF5">
        <w:rPr>
          <w:rFonts w:cstheme="minorHAnsi"/>
          <w:color w:val="auto"/>
        </w:rPr>
        <w:t xml:space="preserve">, increase or decrease the attenuator thickness and </w:t>
      </w:r>
      <w:r w:rsidRPr="00F81CF5">
        <w:rPr>
          <w:rFonts w:cstheme="minorHAnsi"/>
          <w:color w:val="auto"/>
          <w:lang w:val="en-GB"/>
        </w:rPr>
        <w:t xml:space="preserve">take </w:t>
      </w:r>
      <w:r w:rsidRPr="00F81CF5">
        <w:rPr>
          <w:rFonts w:cstheme="minorHAnsi"/>
          <w:color w:val="auto"/>
        </w:rPr>
        <w:t>a</w:t>
      </w:r>
      <w:r w:rsidR="00126C41" w:rsidRPr="00F81CF5">
        <w:rPr>
          <w:rFonts w:cstheme="minorHAnsi"/>
          <w:color w:val="auto"/>
        </w:rPr>
        <w:t>nother</w:t>
      </w:r>
      <w:r w:rsidRPr="00F81CF5">
        <w:rPr>
          <w:rFonts w:cstheme="minorHAnsi"/>
          <w:color w:val="auto"/>
        </w:rPr>
        <w:t xml:space="preserve"> measure</w:t>
      </w:r>
      <w:r w:rsidRPr="00F81CF5">
        <w:rPr>
          <w:rFonts w:cstheme="minorHAnsi"/>
          <w:color w:val="auto"/>
          <w:lang w:val="en-GB"/>
        </w:rPr>
        <w:t>ment</w:t>
      </w:r>
      <w:r w:rsidRPr="00F81CF5">
        <w:rPr>
          <w:rFonts w:cstheme="minorHAnsi"/>
          <w:color w:val="auto"/>
        </w:rPr>
        <w:t>. Adjust the thickness of the attenuator as necessary</w:t>
      </w:r>
      <w:r w:rsidR="000E1A30" w:rsidRPr="00F81CF5">
        <w:rPr>
          <w:rFonts w:cstheme="minorHAnsi"/>
          <w:color w:val="auto"/>
        </w:rPr>
        <w:t>.</w:t>
      </w:r>
    </w:p>
    <w:p w14:paraId="785F6373"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3BA6935F" w14:textId="66878753"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Once the thickness of the attenuator </w:t>
      </w:r>
      <w:r w:rsidRPr="00F81CF5">
        <w:rPr>
          <w:rFonts w:cstheme="minorHAnsi"/>
          <w:color w:val="auto"/>
          <w:lang w:val="en-GB"/>
        </w:rPr>
        <w:t>that decreases the intensity of the beam</w:t>
      </w:r>
      <w:r w:rsidRPr="00F81CF5">
        <w:rPr>
          <w:rFonts w:cstheme="minorHAnsi"/>
          <w:color w:val="auto"/>
        </w:rPr>
        <w:t xml:space="preserve"> by a factor two </w:t>
      </w:r>
      <w:r w:rsidRPr="00F81CF5">
        <w:rPr>
          <w:rFonts w:cstheme="minorHAnsi"/>
          <w:color w:val="auto"/>
          <w:lang w:val="en-GB"/>
        </w:rPr>
        <w:t>i</w:t>
      </w:r>
      <w:r w:rsidRPr="00F81CF5">
        <w:rPr>
          <w:rFonts w:cstheme="minorHAnsi"/>
          <w:color w:val="auto"/>
        </w:rPr>
        <w:t xml:space="preserve">s found, </w:t>
      </w:r>
      <w:r w:rsidRPr="00F81CF5">
        <w:rPr>
          <w:rFonts w:cstheme="minorHAnsi"/>
          <w:color w:val="auto"/>
          <w:lang w:val="en-GB"/>
        </w:rPr>
        <w:t xml:space="preserve">take </w:t>
      </w:r>
      <w:r w:rsidRPr="00F81CF5">
        <w:rPr>
          <w:rFonts w:cstheme="minorHAnsi"/>
          <w:color w:val="auto"/>
        </w:rPr>
        <w:t>5 measurements of 1 min to confirm the HVL.</w:t>
      </w:r>
    </w:p>
    <w:p w14:paraId="00707CC1" w14:textId="77777777" w:rsidR="00CC6AFD" w:rsidRPr="00F81CF5" w:rsidRDefault="00CC6AFD" w:rsidP="00F81CF5">
      <w:pPr>
        <w:autoSpaceDE/>
        <w:autoSpaceDN/>
        <w:adjustRightInd/>
        <w:spacing w:after="0" w:line="240" w:lineRule="auto"/>
        <w:rPr>
          <w:rFonts w:cstheme="minorHAnsi"/>
          <w:color w:val="auto"/>
        </w:rPr>
      </w:pPr>
    </w:p>
    <w:p w14:paraId="766EB866" w14:textId="65CDB675" w:rsidR="00CC6AFD" w:rsidRPr="00F81CF5" w:rsidRDefault="006C3018" w:rsidP="00F81CF5">
      <w:pPr>
        <w:autoSpaceDE/>
        <w:autoSpaceDN/>
        <w:adjustRightInd/>
        <w:spacing w:after="0" w:line="240" w:lineRule="auto"/>
        <w:rPr>
          <w:rFonts w:cstheme="minorHAnsi"/>
          <w:color w:val="auto"/>
        </w:rPr>
      </w:pPr>
      <w:r w:rsidRPr="00F81CF5">
        <w:rPr>
          <w:rFonts w:cstheme="minorHAnsi"/>
          <w:color w:val="auto"/>
        </w:rPr>
        <w:t>N</w:t>
      </w:r>
      <w:r w:rsidR="00FF2AC5" w:rsidRPr="00F81CF5">
        <w:rPr>
          <w:rFonts w:cstheme="minorHAnsi"/>
          <w:color w:val="auto"/>
        </w:rPr>
        <w:t>OTE</w:t>
      </w:r>
      <w:r w:rsidRPr="00F81CF5">
        <w:rPr>
          <w:rFonts w:cstheme="minorHAnsi"/>
          <w:color w:val="auto"/>
        </w:rPr>
        <w:t xml:space="preserve">: In most cases, the exact thickness of </w:t>
      </w:r>
      <w:r w:rsidR="00BC32EF">
        <w:rPr>
          <w:rFonts w:cstheme="minorHAnsi"/>
          <w:color w:val="auto"/>
        </w:rPr>
        <w:t xml:space="preserve">the </w:t>
      </w:r>
      <w:r w:rsidRPr="00F81CF5">
        <w:rPr>
          <w:rFonts w:cstheme="minorHAnsi"/>
          <w:color w:val="auto"/>
        </w:rPr>
        <w:t xml:space="preserve">attenuator </w:t>
      </w:r>
      <w:r w:rsidRPr="00F81CF5">
        <w:rPr>
          <w:rFonts w:cstheme="minorHAnsi"/>
          <w:color w:val="auto"/>
          <w:lang w:val="en-GB"/>
        </w:rPr>
        <w:t>cannot</w:t>
      </w:r>
      <w:r w:rsidRPr="00F81CF5">
        <w:rPr>
          <w:rFonts w:cstheme="minorHAnsi"/>
          <w:color w:val="auto"/>
        </w:rPr>
        <w:t xml:space="preserve"> be found from the foils </w:t>
      </w:r>
      <w:r w:rsidRPr="00F81CF5">
        <w:rPr>
          <w:rFonts w:cstheme="minorHAnsi"/>
          <w:color w:val="auto"/>
          <w:lang w:val="en-GB"/>
        </w:rPr>
        <w:t>available</w:t>
      </w:r>
      <w:r w:rsidRPr="00F81CF5">
        <w:rPr>
          <w:rFonts w:cstheme="minorHAnsi"/>
          <w:color w:val="auto"/>
        </w:rPr>
        <w:t xml:space="preserve">. </w:t>
      </w:r>
      <w:r w:rsidRPr="00F81CF5">
        <w:rPr>
          <w:rFonts w:cstheme="minorHAnsi"/>
          <w:color w:val="auto"/>
          <w:lang w:val="en-GB"/>
        </w:rPr>
        <w:t>In this case</w:t>
      </w:r>
      <w:r w:rsidRPr="00F81CF5">
        <w:rPr>
          <w:rFonts w:cstheme="minorHAnsi"/>
          <w:color w:val="auto"/>
        </w:rPr>
        <w:t xml:space="preserve">, proceed by </w:t>
      </w:r>
      <w:r w:rsidR="00126C41" w:rsidRPr="00F81CF5">
        <w:rPr>
          <w:rFonts w:cstheme="minorHAnsi"/>
          <w:color w:val="auto"/>
        </w:rPr>
        <w:t>bisection</w:t>
      </w:r>
      <w:r w:rsidRPr="00F81CF5">
        <w:rPr>
          <w:rFonts w:cstheme="minorHAnsi"/>
          <w:color w:val="auto"/>
        </w:rPr>
        <w:t xml:space="preserve"> and interpolate the HVL.</w:t>
      </w:r>
    </w:p>
    <w:p w14:paraId="10A51B6B" w14:textId="77777777" w:rsidR="00CC6AFD" w:rsidRPr="00F81CF5" w:rsidRDefault="00CC6AFD" w:rsidP="00F81CF5">
      <w:pPr>
        <w:spacing w:after="0" w:line="240" w:lineRule="auto"/>
        <w:rPr>
          <w:b/>
          <w:bCs/>
          <w:color w:val="auto"/>
        </w:rPr>
      </w:pPr>
    </w:p>
    <w:p w14:paraId="2919885A" w14:textId="77777777" w:rsidR="00CC6AFD" w:rsidRPr="00F81CF5" w:rsidRDefault="006C3018" w:rsidP="00F81CF5">
      <w:pPr>
        <w:pStyle w:val="ListParagraph"/>
        <w:numPr>
          <w:ilvl w:val="0"/>
          <w:numId w:val="1"/>
        </w:numPr>
        <w:spacing w:after="0" w:line="240" w:lineRule="auto"/>
        <w:ind w:left="0" w:firstLine="0"/>
        <w:rPr>
          <w:b/>
          <w:bCs/>
          <w:color w:val="auto"/>
          <w:highlight w:val="yellow"/>
        </w:rPr>
      </w:pPr>
      <w:r w:rsidRPr="00F81CF5">
        <w:rPr>
          <w:b/>
          <w:bCs/>
          <w:color w:val="auto"/>
          <w:highlight w:val="yellow"/>
        </w:rPr>
        <w:t>Evaluation of the irradiation field (no dose estimation)</w:t>
      </w:r>
    </w:p>
    <w:p w14:paraId="47C9EF22" w14:textId="77777777" w:rsidR="00497E3E" w:rsidRPr="00F81CF5" w:rsidRDefault="00497E3E" w:rsidP="00F81CF5">
      <w:pPr>
        <w:pStyle w:val="ListParagraph"/>
        <w:spacing w:after="0" w:line="240" w:lineRule="auto"/>
        <w:ind w:left="0"/>
        <w:rPr>
          <w:b/>
          <w:bCs/>
          <w:color w:val="auto"/>
          <w:highlight w:val="yellow"/>
        </w:rPr>
      </w:pPr>
    </w:p>
    <w:p w14:paraId="5390AC2D" w14:textId="1B828CF6" w:rsidR="00CC6AFD" w:rsidRPr="00F81CF5" w:rsidRDefault="006C3018" w:rsidP="00F81CF5">
      <w:pPr>
        <w:pStyle w:val="ListParagraph"/>
        <w:numPr>
          <w:ilvl w:val="1"/>
          <w:numId w:val="1"/>
        </w:numPr>
        <w:spacing w:after="0" w:line="240" w:lineRule="auto"/>
        <w:ind w:left="0" w:firstLine="0"/>
        <w:rPr>
          <w:color w:val="auto"/>
          <w:highlight w:val="yellow"/>
        </w:rPr>
      </w:pPr>
      <w:r w:rsidRPr="00F81CF5">
        <w:rPr>
          <w:color w:val="auto"/>
          <w:highlight w:val="yellow"/>
        </w:rPr>
        <w:t>Place an EBT3 film on the support used for irradiation</w:t>
      </w:r>
      <w:r w:rsidR="0060047B" w:rsidRPr="00F81CF5">
        <w:rPr>
          <w:color w:val="auto"/>
          <w:highlight w:val="yellow"/>
        </w:rPr>
        <w:t>.</w:t>
      </w:r>
    </w:p>
    <w:p w14:paraId="7A5F5CD0" w14:textId="77777777" w:rsidR="00497E3E" w:rsidRPr="00F81CF5" w:rsidRDefault="00497E3E" w:rsidP="00F81CF5">
      <w:pPr>
        <w:pStyle w:val="ListParagraph"/>
        <w:spacing w:after="0" w:line="240" w:lineRule="auto"/>
        <w:ind w:left="0"/>
        <w:rPr>
          <w:color w:val="auto"/>
          <w:highlight w:val="yellow"/>
        </w:rPr>
      </w:pPr>
    </w:p>
    <w:p w14:paraId="702A1F20" w14:textId="7D6EB90F" w:rsidR="00CC6AFD" w:rsidRPr="00F81CF5" w:rsidRDefault="006C3018" w:rsidP="00F81CF5">
      <w:pPr>
        <w:pStyle w:val="ListParagraph"/>
        <w:numPr>
          <w:ilvl w:val="1"/>
          <w:numId w:val="1"/>
        </w:numPr>
        <w:spacing w:after="0" w:line="240" w:lineRule="auto"/>
        <w:ind w:left="0" w:firstLine="0"/>
        <w:rPr>
          <w:color w:val="auto"/>
          <w:highlight w:val="yellow"/>
        </w:rPr>
      </w:pPr>
      <w:r w:rsidRPr="00F81CF5">
        <w:rPr>
          <w:color w:val="auto"/>
          <w:highlight w:val="yellow"/>
        </w:rPr>
        <w:t xml:space="preserve">Irradiate this film to </w:t>
      </w:r>
      <w:r w:rsidRPr="00F81CF5">
        <w:rPr>
          <w:color w:val="auto"/>
          <w:highlight w:val="yellow"/>
          <w:lang w:val="en-GB"/>
        </w:rPr>
        <w:t xml:space="preserve">obtain </w:t>
      </w:r>
      <w:r w:rsidRPr="00F81CF5">
        <w:rPr>
          <w:color w:val="auto"/>
          <w:highlight w:val="yellow"/>
        </w:rPr>
        <w:t>a well-marked irradiation field</w:t>
      </w:r>
      <w:r w:rsidR="003C5045" w:rsidRPr="00F81CF5">
        <w:rPr>
          <w:color w:val="auto"/>
          <w:highlight w:val="yellow"/>
        </w:rPr>
        <w:t xml:space="preserve"> (at least 2 Gy)</w:t>
      </w:r>
      <w:r w:rsidR="0060047B" w:rsidRPr="00F81CF5">
        <w:rPr>
          <w:color w:val="auto"/>
          <w:highlight w:val="yellow"/>
        </w:rPr>
        <w:t>.</w:t>
      </w:r>
    </w:p>
    <w:p w14:paraId="11D9375F" w14:textId="77777777" w:rsidR="00497E3E" w:rsidRPr="00F81CF5" w:rsidRDefault="00497E3E" w:rsidP="00F81CF5">
      <w:pPr>
        <w:pStyle w:val="ListParagraph"/>
        <w:spacing w:after="0" w:line="240" w:lineRule="auto"/>
        <w:ind w:left="0"/>
        <w:rPr>
          <w:color w:val="auto"/>
          <w:highlight w:val="yellow"/>
        </w:rPr>
      </w:pPr>
    </w:p>
    <w:p w14:paraId="1AF8F43B" w14:textId="4006CC82" w:rsidR="00CC6AFD" w:rsidRPr="00F81CF5" w:rsidRDefault="006C3018" w:rsidP="00F81CF5">
      <w:pPr>
        <w:pStyle w:val="ListParagraph"/>
        <w:numPr>
          <w:ilvl w:val="1"/>
          <w:numId w:val="1"/>
        </w:numPr>
        <w:spacing w:after="0" w:line="240" w:lineRule="auto"/>
        <w:ind w:left="0" w:firstLine="0"/>
        <w:rPr>
          <w:color w:val="auto"/>
          <w:highlight w:val="yellow"/>
        </w:rPr>
      </w:pPr>
      <w:r w:rsidRPr="00F81CF5">
        <w:rPr>
          <w:color w:val="auto"/>
          <w:highlight w:val="yellow"/>
        </w:rPr>
        <w:t xml:space="preserve">Scan the EBT3 film </w:t>
      </w:r>
      <w:r w:rsidRPr="00F81CF5">
        <w:rPr>
          <w:color w:val="auto"/>
          <w:highlight w:val="yellow"/>
          <w:lang w:val="en-GB"/>
        </w:rPr>
        <w:t xml:space="preserve">using </w:t>
      </w:r>
      <w:r w:rsidRPr="00F81CF5">
        <w:rPr>
          <w:color w:val="auto"/>
          <w:highlight w:val="yellow"/>
        </w:rPr>
        <w:t>a dedicated scanner</w:t>
      </w:r>
      <w:r w:rsidR="000E1A30" w:rsidRPr="00F81CF5">
        <w:rPr>
          <w:color w:val="auto"/>
          <w:highlight w:val="yellow"/>
        </w:rPr>
        <w:t>.</w:t>
      </w:r>
    </w:p>
    <w:p w14:paraId="096590FC" w14:textId="77777777" w:rsidR="00497E3E" w:rsidRPr="00F81CF5" w:rsidRDefault="00497E3E" w:rsidP="00F81CF5">
      <w:pPr>
        <w:pStyle w:val="ListParagraph"/>
        <w:spacing w:after="0" w:line="240" w:lineRule="auto"/>
        <w:ind w:left="0"/>
        <w:rPr>
          <w:color w:val="auto"/>
          <w:highlight w:val="yellow"/>
        </w:rPr>
      </w:pPr>
    </w:p>
    <w:p w14:paraId="5BBE3A99" w14:textId="75EF8C94" w:rsidR="00CC6AFD" w:rsidRPr="00F81CF5" w:rsidRDefault="0036563B" w:rsidP="00F81CF5">
      <w:pPr>
        <w:pStyle w:val="ListParagraph"/>
        <w:numPr>
          <w:ilvl w:val="1"/>
          <w:numId w:val="1"/>
        </w:numPr>
        <w:spacing w:after="0" w:line="240" w:lineRule="auto"/>
        <w:ind w:left="0" w:firstLine="0"/>
        <w:rPr>
          <w:color w:val="auto"/>
          <w:highlight w:val="yellow"/>
        </w:rPr>
      </w:pPr>
      <w:r w:rsidRPr="00F81CF5">
        <w:rPr>
          <w:color w:val="auto"/>
          <w:highlight w:val="yellow"/>
        </w:rPr>
        <w:t xml:space="preserve">Plot the dose profile </w:t>
      </w:r>
      <w:r w:rsidR="006C3018" w:rsidRPr="00F81CF5">
        <w:rPr>
          <w:color w:val="auto"/>
          <w:highlight w:val="yellow"/>
        </w:rPr>
        <w:t>using Image</w:t>
      </w:r>
      <w:r w:rsidR="006C3018" w:rsidRPr="00F81CF5">
        <w:rPr>
          <w:color w:val="auto"/>
          <w:highlight w:val="yellow"/>
          <w:lang w:val="en-GB"/>
        </w:rPr>
        <w:t xml:space="preserve"> </w:t>
      </w:r>
      <w:r w:rsidR="006C3018" w:rsidRPr="00F81CF5">
        <w:rPr>
          <w:color w:val="auto"/>
          <w:highlight w:val="yellow"/>
        </w:rPr>
        <w:t>J</w:t>
      </w:r>
      <w:r w:rsidR="00C231CE" w:rsidRPr="00F81CF5">
        <w:rPr>
          <w:color w:val="auto"/>
          <w:highlight w:val="yellow"/>
        </w:rPr>
        <w:t xml:space="preserve"> </w:t>
      </w:r>
      <w:r w:rsidRPr="00F81CF5">
        <w:rPr>
          <w:color w:val="auto"/>
          <w:highlight w:val="yellow"/>
        </w:rPr>
        <w:t xml:space="preserve">using the </w:t>
      </w:r>
      <w:r w:rsidRPr="00DD176F">
        <w:rPr>
          <w:b/>
          <w:bCs/>
          <w:color w:val="auto"/>
          <w:highlight w:val="yellow"/>
        </w:rPr>
        <w:t>Analyze</w:t>
      </w:r>
      <w:r w:rsidRPr="00F81CF5">
        <w:rPr>
          <w:color w:val="auto"/>
          <w:highlight w:val="yellow"/>
        </w:rPr>
        <w:t xml:space="preserve"> and then </w:t>
      </w:r>
      <w:r w:rsidR="002C4C8B">
        <w:rPr>
          <w:b/>
          <w:bCs/>
          <w:color w:val="auto"/>
          <w:highlight w:val="yellow"/>
        </w:rPr>
        <w:t>P</w:t>
      </w:r>
      <w:r w:rsidRPr="00DD176F">
        <w:rPr>
          <w:b/>
          <w:bCs/>
          <w:color w:val="auto"/>
          <w:highlight w:val="yellow"/>
        </w:rPr>
        <w:t>lot Profile</w:t>
      </w:r>
      <w:r w:rsidRPr="00F81CF5">
        <w:rPr>
          <w:color w:val="auto"/>
          <w:highlight w:val="yellow"/>
        </w:rPr>
        <w:t xml:space="preserve"> option </w:t>
      </w:r>
      <w:r w:rsidR="00C231CE" w:rsidRPr="00F81CF5">
        <w:rPr>
          <w:color w:val="auto"/>
          <w:highlight w:val="yellow"/>
        </w:rPr>
        <w:t>(</w:t>
      </w:r>
      <w:r w:rsidR="00C231CE" w:rsidRPr="00DD176F">
        <w:rPr>
          <w:b/>
          <w:bCs/>
          <w:color w:val="auto"/>
          <w:highlight w:val="yellow"/>
        </w:rPr>
        <w:t>Figure 2</w:t>
      </w:r>
      <w:r w:rsidR="00C231CE" w:rsidRPr="00F81CF5">
        <w:rPr>
          <w:color w:val="auto"/>
          <w:highlight w:val="yellow"/>
        </w:rPr>
        <w:t>)</w:t>
      </w:r>
      <w:r w:rsidR="00BC32EF">
        <w:rPr>
          <w:color w:val="auto"/>
          <w:highlight w:val="yellow"/>
        </w:rPr>
        <w:t>.</w:t>
      </w:r>
    </w:p>
    <w:p w14:paraId="2E304D41" w14:textId="77777777" w:rsidR="0036563B" w:rsidRPr="00F81CF5" w:rsidRDefault="0036563B" w:rsidP="00F81CF5">
      <w:pPr>
        <w:pStyle w:val="ListParagraph"/>
        <w:ind w:left="0"/>
        <w:rPr>
          <w:color w:val="auto"/>
          <w:highlight w:val="yellow"/>
        </w:rPr>
      </w:pPr>
    </w:p>
    <w:p w14:paraId="68E81429" w14:textId="01F10F4B" w:rsidR="0036563B" w:rsidRPr="00F81CF5" w:rsidRDefault="0036563B" w:rsidP="00F81CF5">
      <w:pPr>
        <w:pStyle w:val="ListParagraph"/>
        <w:numPr>
          <w:ilvl w:val="1"/>
          <w:numId w:val="1"/>
        </w:numPr>
        <w:spacing w:after="0" w:line="240" w:lineRule="auto"/>
        <w:ind w:left="0" w:firstLine="0"/>
        <w:rPr>
          <w:color w:val="auto"/>
        </w:rPr>
      </w:pPr>
      <w:r w:rsidRPr="00F81CF5">
        <w:rPr>
          <w:color w:val="auto"/>
        </w:rPr>
        <w:lastRenderedPageBreak/>
        <w:t xml:space="preserve">Determine the size of irradiation field usage for irradiation (homogeneous area, excluding penumbra regions, see </w:t>
      </w:r>
      <w:r w:rsidR="00BC32EF" w:rsidRPr="00DD176F">
        <w:rPr>
          <w:b/>
          <w:bCs/>
          <w:color w:val="auto"/>
        </w:rPr>
        <w:t>F</w:t>
      </w:r>
      <w:r w:rsidRPr="00DD176F">
        <w:rPr>
          <w:b/>
          <w:bCs/>
          <w:color w:val="auto"/>
        </w:rPr>
        <w:t>igure 2</w:t>
      </w:r>
      <w:r w:rsidRPr="00F81CF5">
        <w:rPr>
          <w:color w:val="auto"/>
        </w:rPr>
        <w:t>)</w:t>
      </w:r>
      <w:r w:rsidR="00BC32EF">
        <w:rPr>
          <w:color w:val="auto"/>
        </w:rPr>
        <w:t>.</w:t>
      </w:r>
    </w:p>
    <w:p w14:paraId="7BE9ABF4" w14:textId="77777777" w:rsidR="00497E3E" w:rsidRPr="00F81CF5" w:rsidRDefault="00497E3E" w:rsidP="00F81CF5">
      <w:pPr>
        <w:pStyle w:val="ListParagraph"/>
        <w:spacing w:after="0" w:line="240" w:lineRule="auto"/>
        <w:ind w:left="0"/>
        <w:rPr>
          <w:color w:val="auto"/>
          <w:highlight w:val="yellow"/>
        </w:rPr>
      </w:pPr>
    </w:p>
    <w:p w14:paraId="2BDADE25" w14:textId="03D097F2" w:rsidR="00CC6AFD" w:rsidRPr="00F81CF5" w:rsidRDefault="006C3018" w:rsidP="00F81CF5">
      <w:pPr>
        <w:pStyle w:val="ListParagraph"/>
        <w:numPr>
          <w:ilvl w:val="1"/>
          <w:numId w:val="1"/>
        </w:numPr>
        <w:spacing w:after="0" w:line="240" w:lineRule="auto"/>
        <w:ind w:left="0" w:firstLine="0"/>
        <w:rPr>
          <w:color w:val="auto"/>
          <w:highlight w:val="yellow"/>
        </w:rPr>
      </w:pPr>
      <w:r w:rsidRPr="00F81CF5">
        <w:rPr>
          <w:color w:val="auto"/>
          <w:highlight w:val="yellow"/>
        </w:rPr>
        <w:t xml:space="preserve">Make marks on the support used for irradiation to </w:t>
      </w:r>
      <w:r w:rsidRPr="00F81CF5">
        <w:rPr>
          <w:color w:val="auto"/>
          <w:highlight w:val="yellow"/>
          <w:lang w:val="en-GB"/>
        </w:rPr>
        <w:t>ensure</w:t>
      </w:r>
      <w:r w:rsidRPr="00F81CF5">
        <w:rPr>
          <w:color w:val="auto"/>
          <w:highlight w:val="yellow"/>
        </w:rPr>
        <w:t xml:space="preserve"> that the cell container is in the right position</w:t>
      </w:r>
      <w:r w:rsidR="000E1303">
        <w:rPr>
          <w:color w:val="auto"/>
          <w:highlight w:val="yellow"/>
        </w:rPr>
        <w:t>.</w:t>
      </w:r>
    </w:p>
    <w:p w14:paraId="1EB2E7B2" w14:textId="77777777" w:rsidR="00497E3E" w:rsidRPr="00F81CF5" w:rsidRDefault="00497E3E" w:rsidP="00F81CF5">
      <w:pPr>
        <w:spacing w:after="0" w:line="240" w:lineRule="auto"/>
        <w:rPr>
          <w:color w:val="auto"/>
          <w:highlight w:val="yellow"/>
        </w:rPr>
      </w:pPr>
    </w:p>
    <w:p w14:paraId="0688EDC3" w14:textId="17E457BC" w:rsidR="00CC6AFD" w:rsidRPr="00F81CF5" w:rsidRDefault="0036563B" w:rsidP="00F81CF5">
      <w:pPr>
        <w:spacing w:after="0" w:line="240" w:lineRule="auto"/>
        <w:rPr>
          <w:color w:val="auto"/>
        </w:rPr>
      </w:pPr>
      <w:r w:rsidRPr="00F81CF5">
        <w:rPr>
          <w:color w:val="auto"/>
        </w:rPr>
        <w:t>NOTE</w:t>
      </w:r>
      <w:r w:rsidR="006C3018" w:rsidRPr="00F81CF5">
        <w:rPr>
          <w:color w:val="auto"/>
        </w:rPr>
        <w:t xml:space="preserve">: </w:t>
      </w:r>
      <w:r w:rsidR="006C3018" w:rsidRPr="00F81CF5">
        <w:rPr>
          <w:color w:val="auto"/>
          <w:lang w:val="en-GB"/>
        </w:rPr>
        <w:t>In this step,</w:t>
      </w:r>
      <w:r w:rsidR="006C3018" w:rsidRPr="00F81CF5">
        <w:rPr>
          <w:color w:val="auto"/>
        </w:rPr>
        <w:t xml:space="preserve"> the size of the irradiation field</w:t>
      </w:r>
      <w:r w:rsidR="0060047B" w:rsidRPr="00F81CF5">
        <w:rPr>
          <w:color w:val="auto"/>
        </w:rPr>
        <w:t xml:space="preserve"> is determined</w:t>
      </w:r>
      <w:r w:rsidR="006C3018" w:rsidRPr="00F81CF5">
        <w:rPr>
          <w:color w:val="auto"/>
        </w:rPr>
        <w:t xml:space="preserve">, </w:t>
      </w:r>
      <w:r w:rsidR="006C3018" w:rsidRPr="00F81CF5">
        <w:rPr>
          <w:color w:val="auto"/>
          <w:lang w:val="en-GB"/>
        </w:rPr>
        <w:t>and the dose is not estimated.</w:t>
      </w:r>
      <w:r w:rsidR="006C3018" w:rsidRPr="00F81CF5">
        <w:rPr>
          <w:color w:val="auto"/>
        </w:rPr>
        <w:t xml:space="preserve"> The complete procedure for film re</w:t>
      </w:r>
      <w:r w:rsidR="006C3018" w:rsidRPr="00F81CF5">
        <w:rPr>
          <w:color w:val="auto"/>
          <w:lang w:val="en-GB"/>
        </w:rPr>
        <w:t>a</w:t>
      </w:r>
      <w:r w:rsidR="006C3018" w:rsidRPr="00F81CF5">
        <w:rPr>
          <w:color w:val="auto"/>
        </w:rPr>
        <w:t xml:space="preserve">ding and analysis is given in </w:t>
      </w:r>
      <w:r w:rsidR="000E1303">
        <w:rPr>
          <w:color w:val="auto"/>
          <w:lang w:val="en-GB"/>
        </w:rPr>
        <w:t>s</w:t>
      </w:r>
      <w:r w:rsidR="006C3018" w:rsidRPr="00F81CF5">
        <w:rPr>
          <w:color w:val="auto"/>
        </w:rPr>
        <w:t xml:space="preserve">ection 5. </w:t>
      </w:r>
      <w:r w:rsidR="006C3018" w:rsidRPr="00F81CF5">
        <w:rPr>
          <w:color w:val="auto"/>
          <w:lang w:val="en-GB"/>
        </w:rPr>
        <w:t xml:space="preserve">Also, take margins in order </w:t>
      </w:r>
      <w:r w:rsidR="006C3018" w:rsidRPr="00F81CF5">
        <w:rPr>
          <w:color w:val="auto"/>
        </w:rPr>
        <w:t>to avoid errors due to the cell container positioning</w:t>
      </w:r>
      <w:r w:rsidR="006C3018" w:rsidRPr="00F81CF5">
        <w:rPr>
          <w:color w:val="auto"/>
          <w:lang w:val="en-GB"/>
        </w:rPr>
        <w:t>.</w:t>
      </w:r>
    </w:p>
    <w:p w14:paraId="4E160DC8" w14:textId="77777777" w:rsidR="00CC6AFD" w:rsidRPr="00F81CF5" w:rsidRDefault="00CC6AFD" w:rsidP="00F81CF5">
      <w:pPr>
        <w:spacing w:after="0" w:line="240" w:lineRule="auto"/>
        <w:rPr>
          <w:b/>
          <w:bCs/>
          <w:color w:val="auto"/>
          <w:highlight w:val="yellow"/>
        </w:rPr>
      </w:pPr>
    </w:p>
    <w:p w14:paraId="3F1B977C" w14:textId="77777777" w:rsidR="00CC6AFD" w:rsidRPr="00F81CF5" w:rsidRDefault="006C3018" w:rsidP="00F81CF5">
      <w:pPr>
        <w:pStyle w:val="ListParagraph"/>
        <w:numPr>
          <w:ilvl w:val="0"/>
          <w:numId w:val="1"/>
        </w:numPr>
        <w:spacing w:after="0" w:line="240" w:lineRule="auto"/>
        <w:ind w:left="0" w:firstLine="0"/>
        <w:rPr>
          <w:b/>
          <w:bCs/>
          <w:color w:val="auto"/>
          <w:highlight w:val="yellow"/>
        </w:rPr>
      </w:pPr>
      <w:r w:rsidRPr="00F81CF5">
        <w:rPr>
          <w:rFonts w:cstheme="minorHAnsi"/>
          <w:b/>
          <w:bCs/>
          <w:color w:val="auto"/>
          <w:highlight w:val="yellow"/>
        </w:rPr>
        <w:t>Dose rate measurement with ionization chamber</w:t>
      </w:r>
    </w:p>
    <w:p w14:paraId="1A95779E" w14:textId="77777777" w:rsidR="00497E3E" w:rsidRPr="00F81CF5" w:rsidRDefault="00497E3E" w:rsidP="00F81CF5">
      <w:pPr>
        <w:pStyle w:val="ListParagraph"/>
        <w:autoSpaceDE/>
        <w:autoSpaceDN/>
        <w:adjustRightInd/>
        <w:spacing w:after="0" w:line="240" w:lineRule="auto"/>
        <w:ind w:left="0"/>
        <w:rPr>
          <w:rFonts w:cstheme="minorHAnsi"/>
          <w:b/>
          <w:bCs/>
          <w:color w:val="auto"/>
          <w:highlight w:val="yellow"/>
        </w:rPr>
      </w:pPr>
    </w:p>
    <w:p w14:paraId="208F441E" w14:textId="4DCB56A0"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Take the cell container and break a little part on the side or </w:t>
      </w:r>
      <w:r w:rsidR="000E1303">
        <w:rPr>
          <w:rFonts w:cstheme="minorHAnsi"/>
          <w:color w:val="auto"/>
        </w:rPr>
        <w:t>at</w:t>
      </w:r>
      <w:r w:rsidR="000E1303" w:rsidRPr="00F81CF5">
        <w:rPr>
          <w:rFonts w:cstheme="minorHAnsi"/>
          <w:color w:val="auto"/>
        </w:rPr>
        <w:t xml:space="preserve"> </w:t>
      </w:r>
      <w:r w:rsidRPr="00F81CF5">
        <w:rPr>
          <w:rFonts w:cstheme="minorHAnsi"/>
          <w:color w:val="auto"/>
        </w:rPr>
        <w:t xml:space="preserve">the bottom (depending on the </w:t>
      </w:r>
      <w:r w:rsidRPr="00F81CF5">
        <w:rPr>
          <w:rFonts w:cstheme="minorHAnsi"/>
          <w:color w:val="auto"/>
          <w:lang w:val="en-GB"/>
        </w:rPr>
        <w:t xml:space="preserve">particular </w:t>
      </w:r>
      <w:r w:rsidRPr="00F81CF5">
        <w:rPr>
          <w:rFonts w:cstheme="minorHAnsi"/>
          <w:color w:val="auto"/>
        </w:rPr>
        <w:t xml:space="preserve">container and ionization chamber used) to be able to </w:t>
      </w:r>
      <w:r w:rsidRPr="00F81CF5">
        <w:rPr>
          <w:rFonts w:cstheme="minorHAnsi"/>
          <w:color w:val="auto"/>
          <w:lang w:val="en-GB"/>
        </w:rPr>
        <w:t xml:space="preserve">place </w:t>
      </w:r>
      <w:r w:rsidRPr="00F81CF5">
        <w:rPr>
          <w:rFonts w:cstheme="minorHAnsi"/>
          <w:color w:val="auto"/>
        </w:rPr>
        <w:t>the ionization chamber inside (</w:t>
      </w:r>
      <w:r w:rsidRPr="00DD176F">
        <w:rPr>
          <w:rFonts w:cstheme="minorHAnsi"/>
          <w:b/>
          <w:bCs/>
          <w:color w:val="auto"/>
          <w:lang w:val="en-GB"/>
        </w:rPr>
        <w:t>F</w:t>
      </w:r>
      <w:r w:rsidRPr="00DD176F">
        <w:rPr>
          <w:rFonts w:cstheme="minorHAnsi"/>
          <w:b/>
          <w:bCs/>
          <w:color w:val="auto"/>
        </w:rPr>
        <w:t>igure 3</w:t>
      </w:r>
      <w:r w:rsidRPr="00F81CF5">
        <w:rPr>
          <w:rFonts w:cstheme="minorHAnsi"/>
          <w:color w:val="auto"/>
          <w:lang w:val="en-GB"/>
        </w:rPr>
        <w:t>,</w:t>
      </w:r>
      <w:r w:rsidRPr="00F81CF5">
        <w:rPr>
          <w:rFonts w:cstheme="minorHAnsi"/>
          <w:color w:val="auto"/>
        </w:rPr>
        <w:t xml:space="preserve"> upper </w:t>
      </w:r>
      <w:r w:rsidRPr="00F81CF5">
        <w:rPr>
          <w:rFonts w:cstheme="minorHAnsi"/>
          <w:color w:val="auto"/>
          <w:lang w:val="en-GB"/>
        </w:rPr>
        <w:t>section</w:t>
      </w:r>
      <w:r w:rsidRPr="00F81CF5">
        <w:rPr>
          <w:rFonts w:cstheme="minorHAnsi"/>
          <w:color w:val="auto"/>
        </w:rPr>
        <w:t>) or below (</w:t>
      </w:r>
      <w:r w:rsidRPr="00DD176F">
        <w:rPr>
          <w:rFonts w:cstheme="minorHAnsi"/>
          <w:b/>
          <w:bCs/>
          <w:color w:val="auto"/>
          <w:lang w:val="en-GB"/>
        </w:rPr>
        <w:t>F</w:t>
      </w:r>
      <w:r w:rsidRPr="00DD176F">
        <w:rPr>
          <w:rFonts w:cstheme="minorHAnsi"/>
          <w:b/>
          <w:bCs/>
          <w:color w:val="auto"/>
        </w:rPr>
        <w:t>igure 3</w:t>
      </w:r>
      <w:r w:rsidRPr="00F81CF5">
        <w:rPr>
          <w:rFonts w:cstheme="minorHAnsi"/>
          <w:color w:val="auto"/>
          <w:lang w:val="en-GB"/>
        </w:rPr>
        <w:t>,</w:t>
      </w:r>
      <w:r w:rsidRPr="00F81CF5">
        <w:rPr>
          <w:rFonts w:cstheme="minorHAnsi"/>
          <w:color w:val="auto"/>
        </w:rPr>
        <w:t xml:space="preserve"> lower </w:t>
      </w:r>
      <w:r w:rsidRPr="00F81CF5">
        <w:rPr>
          <w:rFonts w:cstheme="minorHAnsi"/>
          <w:color w:val="auto"/>
          <w:lang w:val="en-GB"/>
        </w:rPr>
        <w:t>section</w:t>
      </w:r>
      <w:r w:rsidRPr="00F81CF5">
        <w:rPr>
          <w:rFonts w:cstheme="minorHAnsi"/>
          <w:color w:val="auto"/>
        </w:rPr>
        <w:t xml:space="preserve">) the container. </w:t>
      </w:r>
      <w:r w:rsidR="000E1303">
        <w:rPr>
          <w:rFonts w:cstheme="minorHAnsi"/>
          <w:color w:val="auto"/>
        </w:rPr>
        <w:t>The e</w:t>
      </w:r>
      <w:r w:rsidRPr="00F81CF5">
        <w:rPr>
          <w:rFonts w:cstheme="minorHAnsi"/>
          <w:color w:val="auto"/>
        </w:rPr>
        <w:t xml:space="preserve">xamples are given in </w:t>
      </w:r>
      <w:r w:rsidRPr="00DD176F">
        <w:rPr>
          <w:rFonts w:cstheme="minorHAnsi"/>
          <w:b/>
          <w:bCs/>
          <w:color w:val="auto"/>
          <w:lang w:val="en-GB"/>
        </w:rPr>
        <w:t>F</w:t>
      </w:r>
      <w:r w:rsidRPr="00DD176F">
        <w:rPr>
          <w:rFonts w:cstheme="minorHAnsi"/>
          <w:b/>
          <w:bCs/>
          <w:color w:val="auto"/>
        </w:rPr>
        <w:t>igure 3</w:t>
      </w:r>
      <w:r w:rsidRPr="00F81CF5">
        <w:rPr>
          <w:rFonts w:cstheme="minorHAnsi"/>
          <w:color w:val="auto"/>
        </w:rPr>
        <w:t xml:space="preserve"> with different ionization chamber</w:t>
      </w:r>
      <w:r w:rsidRPr="00F81CF5">
        <w:rPr>
          <w:rFonts w:cstheme="minorHAnsi"/>
          <w:color w:val="auto"/>
          <w:lang w:val="en-GB"/>
        </w:rPr>
        <w:t>s</w:t>
      </w:r>
      <w:r w:rsidRPr="00F81CF5">
        <w:rPr>
          <w:rFonts w:cstheme="minorHAnsi"/>
          <w:color w:val="auto"/>
        </w:rPr>
        <w:t xml:space="preserve"> (cylindrical or plane parallel) and cell containers. </w:t>
      </w:r>
      <w:r w:rsidRPr="00F81CF5">
        <w:rPr>
          <w:rFonts w:cstheme="minorHAnsi"/>
          <w:color w:val="auto"/>
          <w:lang w:val="en-GB"/>
        </w:rPr>
        <w:t xml:space="preserve">In this case, </w:t>
      </w:r>
      <w:r w:rsidRPr="00F81CF5">
        <w:rPr>
          <w:rFonts w:cstheme="minorHAnsi"/>
          <w:color w:val="auto"/>
        </w:rPr>
        <w:t>a T25 flask</w:t>
      </w:r>
      <w:r w:rsidRPr="00F81CF5">
        <w:rPr>
          <w:rFonts w:cstheme="minorHAnsi"/>
          <w:color w:val="auto"/>
          <w:lang w:val="en-GB"/>
        </w:rPr>
        <w:t xml:space="preserve"> was used</w:t>
      </w:r>
      <w:r w:rsidRPr="00F81CF5">
        <w:rPr>
          <w:rFonts w:cstheme="minorHAnsi"/>
          <w:color w:val="auto"/>
        </w:rPr>
        <w:t xml:space="preserve"> (</w:t>
      </w:r>
      <w:r w:rsidRPr="00DD176F">
        <w:rPr>
          <w:rFonts w:cstheme="minorHAnsi"/>
          <w:b/>
          <w:bCs/>
          <w:color w:val="auto"/>
          <w:lang w:val="en-GB"/>
        </w:rPr>
        <w:t>F</w:t>
      </w:r>
      <w:r w:rsidRPr="00DD176F">
        <w:rPr>
          <w:rFonts w:cstheme="minorHAnsi"/>
          <w:b/>
          <w:bCs/>
          <w:color w:val="auto"/>
        </w:rPr>
        <w:t>igure 3</w:t>
      </w:r>
      <w:r w:rsidRPr="00F81CF5">
        <w:rPr>
          <w:rFonts w:cstheme="minorHAnsi"/>
          <w:color w:val="auto"/>
        </w:rPr>
        <w:t>, red box).</w:t>
      </w:r>
    </w:p>
    <w:p w14:paraId="64266D66"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484E86DD" w14:textId="6152E466" w:rsidR="00126C41" w:rsidRPr="00F81CF5" w:rsidRDefault="00126C41" w:rsidP="00F81CF5">
      <w:pPr>
        <w:pStyle w:val="ListParagraph"/>
        <w:autoSpaceDE/>
        <w:autoSpaceDN/>
        <w:adjustRightInd/>
        <w:spacing w:after="0" w:line="240" w:lineRule="auto"/>
        <w:ind w:left="0"/>
        <w:rPr>
          <w:rFonts w:cstheme="minorHAnsi"/>
          <w:b/>
          <w:color w:val="auto"/>
          <w:highlight w:val="yellow"/>
        </w:rPr>
      </w:pPr>
      <w:r w:rsidRPr="00F81CF5">
        <w:rPr>
          <w:rFonts w:cstheme="minorHAnsi"/>
          <w:color w:val="auto"/>
        </w:rPr>
        <w:t>NOTE:</w:t>
      </w:r>
      <w:r w:rsidRPr="00F81CF5">
        <w:rPr>
          <w:rFonts w:cstheme="minorHAnsi"/>
          <w:b/>
          <w:color w:val="auto"/>
        </w:rPr>
        <w:t xml:space="preserve"> </w:t>
      </w:r>
      <w:r w:rsidRPr="00F81CF5">
        <w:rPr>
          <w:rStyle w:val="Strong"/>
          <w:rFonts w:asciiTheme="minorHAnsi" w:hAnsiTheme="minorHAnsi" w:cstheme="minorHAnsi"/>
          <w:b w:val="0"/>
          <w:color w:val="auto"/>
        </w:rPr>
        <w:t>a soldering iron or heated scalpel is a good alternative to make holes in plastic ware</w:t>
      </w:r>
    </w:p>
    <w:p w14:paraId="070F29B7" w14:textId="77777777" w:rsidR="00126C41" w:rsidRPr="00F81CF5" w:rsidRDefault="00126C41" w:rsidP="00F81CF5">
      <w:pPr>
        <w:pStyle w:val="ListParagraph"/>
        <w:autoSpaceDE/>
        <w:autoSpaceDN/>
        <w:adjustRightInd/>
        <w:spacing w:after="0" w:line="240" w:lineRule="auto"/>
        <w:ind w:left="0"/>
        <w:rPr>
          <w:rFonts w:cstheme="minorHAnsi"/>
          <w:color w:val="auto"/>
          <w:highlight w:val="yellow"/>
        </w:rPr>
      </w:pPr>
    </w:p>
    <w:p w14:paraId="33350519" w14:textId="510B6726"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Place </w:t>
      </w:r>
      <w:r w:rsidR="0060047B" w:rsidRPr="00F81CF5">
        <w:rPr>
          <w:rFonts w:cstheme="minorHAnsi"/>
          <w:color w:val="auto"/>
          <w:highlight w:val="yellow"/>
        </w:rPr>
        <w:t xml:space="preserve">the </w:t>
      </w:r>
      <w:r w:rsidRPr="00F81CF5">
        <w:rPr>
          <w:rFonts w:cstheme="minorHAnsi"/>
          <w:color w:val="auto"/>
          <w:highlight w:val="yellow"/>
        </w:rPr>
        <w:t xml:space="preserve">container inside the </w:t>
      </w:r>
      <w:r w:rsidR="008416CF" w:rsidRPr="00F81CF5">
        <w:rPr>
          <w:rFonts w:cstheme="minorHAnsi"/>
          <w:color w:val="auto"/>
          <w:highlight w:val="yellow"/>
        </w:rPr>
        <w:t>enclosure</w:t>
      </w:r>
      <w:r w:rsidRPr="00F81CF5">
        <w:rPr>
          <w:rFonts w:cstheme="minorHAnsi"/>
          <w:color w:val="auto"/>
          <w:highlight w:val="yellow"/>
        </w:rPr>
        <w:t xml:space="preserve"> on the support use</w:t>
      </w:r>
      <w:r w:rsidRPr="00F81CF5">
        <w:rPr>
          <w:rFonts w:cstheme="minorHAnsi"/>
          <w:color w:val="auto"/>
          <w:highlight w:val="yellow"/>
          <w:lang w:val="en-GB"/>
        </w:rPr>
        <w:t>d</w:t>
      </w:r>
      <w:r w:rsidRPr="00F81CF5">
        <w:rPr>
          <w:rFonts w:cstheme="minorHAnsi"/>
          <w:color w:val="auto"/>
          <w:highlight w:val="yellow"/>
        </w:rPr>
        <w:t xml:space="preserve"> for irradiation (carbon plate here).</w:t>
      </w:r>
    </w:p>
    <w:p w14:paraId="5CCE1AC1"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14114D87" w14:textId="0CC70E12"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Place the ionization chamber in the container (</w:t>
      </w:r>
      <w:r w:rsidRPr="00DD176F">
        <w:rPr>
          <w:rFonts w:cstheme="minorHAnsi"/>
          <w:b/>
          <w:bCs/>
          <w:color w:val="auto"/>
          <w:highlight w:val="yellow"/>
          <w:lang w:val="en-GB"/>
        </w:rPr>
        <w:t>F</w:t>
      </w:r>
      <w:r w:rsidRPr="00DD176F">
        <w:rPr>
          <w:rFonts w:cstheme="minorHAnsi"/>
          <w:b/>
          <w:bCs/>
          <w:color w:val="auto"/>
          <w:highlight w:val="yellow"/>
        </w:rPr>
        <w:t>igure 3</w:t>
      </w:r>
      <w:r w:rsidRPr="00F81CF5">
        <w:rPr>
          <w:rFonts w:cstheme="minorHAnsi"/>
          <w:color w:val="auto"/>
          <w:highlight w:val="yellow"/>
        </w:rPr>
        <w:t xml:space="preserve">, red box), </w:t>
      </w:r>
      <w:r w:rsidRPr="00F81CF5">
        <w:rPr>
          <w:rFonts w:cstheme="minorHAnsi"/>
          <w:color w:val="auto"/>
          <w:highlight w:val="yellow"/>
          <w:lang w:val="en-GB"/>
        </w:rPr>
        <w:t xml:space="preserve">in </w:t>
      </w:r>
      <w:r w:rsidRPr="00F81CF5">
        <w:rPr>
          <w:rFonts w:cstheme="minorHAnsi"/>
          <w:color w:val="auto"/>
          <w:highlight w:val="yellow"/>
        </w:rPr>
        <w:t>the correct position and connect it to the electrometer</w:t>
      </w:r>
      <w:r w:rsidR="000E1303">
        <w:rPr>
          <w:rFonts w:cstheme="minorHAnsi"/>
          <w:color w:val="auto"/>
          <w:highlight w:val="yellow"/>
        </w:rPr>
        <w:t>.</w:t>
      </w:r>
    </w:p>
    <w:p w14:paraId="3352894B"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76D7E56B" w14:textId="4B738920"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Ensure that all irradiation parameters listed in </w:t>
      </w:r>
      <w:r w:rsidR="000E1303">
        <w:rPr>
          <w:rFonts w:cstheme="minorHAnsi"/>
          <w:color w:val="auto"/>
          <w:highlight w:val="yellow"/>
          <w:lang w:val="en-GB"/>
        </w:rPr>
        <w:t>s</w:t>
      </w:r>
      <w:r w:rsidRPr="00F81CF5">
        <w:rPr>
          <w:rFonts w:cstheme="minorHAnsi"/>
          <w:color w:val="auto"/>
          <w:highlight w:val="yellow"/>
        </w:rPr>
        <w:t xml:space="preserve">ection 1 are correct (high </w:t>
      </w:r>
      <w:r w:rsidR="008416CF" w:rsidRPr="00F81CF5">
        <w:rPr>
          <w:rFonts w:cstheme="minorHAnsi"/>
          <w:color w:val="auto"/>
          <w:highlight w:val="yellow"/>
        </w:rPr>
        <w:t>voltage</w:t>
      </w:r>
      <w:r w:rsidRPr="00F81CF5">
        <w:rPr>
          <w:rFonts w:cstheme="minorHAnsi"/>
          <w:color w:val="auto"/>
          <w:highlight w:val="yellow"/>
        </w:rPr>
        <w:t>, intensity, additional filtrations, source sample distance</w:t>
      </w:r>
      <w:r w:rsidR="000E1303">
        <w:rPr>
          <w:rFonts w:cstheme="minorHAnsi"/>
          <w:color w:val="auto"/>
          <w:highlight w:val="yellow"/>
        </w:rPr>
        <w:t>,</w:t>
      </w:r>
      <w:r w:rsidRPr="00F81CF5">
        <w:rPr>
          <w:rFonts w:cstheme="minorHAnsi"/>
          <w:color w:val="auto"/>
          <w:highlight w:val="yellow"/>
          <w:lang w:val="en-GB"/>
        </w:rPr>
        <w:t xml:space="preserve"> etc</w:t>
      </w:r>
      <w:r w:rsidRPr="00F81CF5">
        <w:rPr>
          <w:rFonts w:cstheme="minorHAnsi"/>
          <w:color w:val="auto"/>
          <w:highlight w:val="yellow"/>
        </w:rPr>
        <w:t>.)</w:t>
      </w:r>
      <w:r w:rsidR="002C4C8B">
        <w:rPr>
          <w:rFonts w:cstheme="minorHAnsi"/>
          <w:color w:val="auto"/>
          <w:highlight w:val="yellow"/>
        </w:rPr>
        <w:t>.</w:t>
      </w:r>
    </w:p>
    <w:p w14:paraId="234BAD4B"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53892E9C" w14:textId="17E94B2E"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Pre-irradiate the ionization chamber </w:t>
      </w:r>
      <w:r w:rsidRPr="00F81CF5">
        <w:rPr>
          <w:rFonts w:cstheme="minorHAnsi"/>
          <w:color w:val="auto"/>
          <w:highlight w:val="yellow"/>
          <w:lang w:val="en-GB"/>
        </w:rPr>
        <w:t xml:space="preserve">for </w:t>
      </w:r>
      <w:r w:rsidRPr="00F81CF5">
        <w:rPr>
          <w:rFonts w:cstheme="minorHAnsi"/>
          <w:color w:val="auto"/>
          <w:highlight w:val="yellow"/>
        </w:rPr>
        <w:t>5 min and perform the zeroing of the electrometer</w:t>
      </w:r>
      <w:r w:rsidR="000E1303">
        <w:rPr>
          <w:rFonts w:cstheme="minorHAnsi"/>
          <w:color w:val="auto"/>
          <w:highlight w:val="yellow"/>
        </w:rPr>
        <w:t>.</w:t>
      </w:r>
    </w:p>
    <w:p w14:paraId="7BA31788"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50CDF083" w14:textId="52F87156"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highlight w:val="yellow"/>
          <w:lang w:val="en-GB"/>
        </w:rPr>
        <w:t xml:space="preserve">Take </w:t>
      </w:r>
      <w:r w:rsidRPr="00F81CF5">
        <w:rPr>
          <w:rFonts w:cstheme="minorHAnsi"/>
          <w:color w:val="auto"/>
          <w:highlight w:val="yellow"/>
        </w:rPr>
        <w:t xml:space="preserve">10 measurements of 1 min to determine the </w:t>
      </w:r>
      <w:r w:rsidR="00126C41" w:rsidRPr="00F81CF5">
        <w:rPr>
          <w:rFonts w:cstheme="minorHAnsi"/>
          <w:color w:val="auto"/>
          <w:highlight w:val="yellow"/>
        </w:rPr>
        <w:t>average</w:t>
      </w:r>
      <w:r w:rsidRPr="00F81CF5">
        <w:rPr>
          <w:rFonts w:cstheme="minorHAnsi"/>
          <w:color w:val="auto"/>
          <w:highlight w:val="yellow"/>
        </w:rPr>
        <w:t xml:space="preserve"> dose rate in air kerma (Gy.min</w:t>
      </w:r>
      <w:r w:rsidRPr="00F81CF5">
        <w:rPr>
          <w:rFonts w:cstheme="minorHAnsi"/>
          <w:color w:val="auto"/>
          <w:highlight w:val="yellow"/>
          <w:vertAlign w:val="superscript"/>
        </w:rPr>
        <w:t>-1</w:t>
      </w:r>
      <w:r w:rsidRPr="00F81CF5">
        <w:rPr>
          <w:rFonts w:cstheme="minorHAnsi"/>
          <w:color w:val="auto"/>
          <w:highlight w:val="yellow"/>
        </w:rPr>
        <w:t>).</w:t>
      </w:r>
      <w:r w:rsidRPr="00F81CF5">
        <w:rPr>
          <w:rFonts w:cstheme="minorHAnsi"/>
          <w:color w:val="auto"/>
        </w:rPr>
        <w:t xml:space="preserve"> </w:t>
      </w:r>
      <w:r w:rsidR="002C4C8B">
        <w:rPr>
          <w:rFonts w:cstheme="minorHAnsi"/>
          <w:color w:val="auto"/>
          <w:lang w:val="en-GB"/>
        </w:rPr>
        <w:t>Calculate the</w:t>
      </w:r>
      <w:r w:rsidR="002C4C8B" w:rsidRPr="00F81CF5">
        <w:rPr>
          <w:rFonts w:cstheme="minorHAnsi"/>
          <w:color w:val="auto"/>
          <w:lang w:val="en-GB"/>
        </w:rPr>
        <w:t xml:space="preserve"> </w:t>
      </w:r>
      <w:r w:rsidRPr="00F81CF5">
        <w:rPr>
          <w:rFonts w:cstheme="minorHAnsi"/>
          <w:color w:val="auto"/>
          <w:lang w:val="en-GB"/>
        </w:rPr>
        <w:t>d</w:t>
      </w:r>
      <w:r w:rsidRPr="00F81CF5">
        <w:rPr>
          <w:rFonts w:cstheme="minorHAnsi"/>
          <w:color w:val="auto"/>
        </w:rPr>
        <w:t>etermination of the dose rate in K</w:t>
      </w:r>
      <w:r w:rsidRPr="00F81CF5">
        <w:rPr>
          <w:rFonts w:cstheme="minorHAnsi"/>
          <w:color w:val="auto"/>
          <w:vertAlign w:val="subscript"/>
        </w:rPr>
        <w:t>air</w:t>
      </w:r>
      <w:r w:rsidRPr="00F81CF5">
        <w:rPr>
          <w:rFonts w:cstheme="minorHAnsi"/>
          <w:color w:val="auto"/>
        </w:rPr>
        <w:t xml:space="preserve"> </w:t>
      </w:r>
      <w:r w:rsidR="000E1303">
        <w:rPr>
          <w:rFonts w:cstheme="minorHAnsi"/>
          <w:color w:val="auto"/>
        </w:rPr>
        <w:t>as follows</w:t>
      </w:r>
      <w:r w:rsidRPr="00F81CF5">
        <w:rPr>
          <w:rFonts w:cstheme="minorHAnsi"/>
          <w:color w:val="auto"/>
        </w:rPr>
        <w:t>:</w:t>
      </w:r>
    </w:p>
    <w:p w14:paraId="0790A344" w14:textId="77777777" w:rsidR="00CC6AFD" w:rsidRPr="00F81CF5" w:rsidRDefault="00A046AF" w:rsidP="00F81CF5">
      <w:pPr>
        <w:pStyle w:val="ListParagraph"/>
        <w:autoSpaceDE/>
        <w:autoSpaceDN/>
        <w:adjustRightInd/>
        <w:spacing w:after="0" w:line="240" w:lineRule="auto"/>
        <w:ind w:left="0"/>
        <w:rPr>
          <w:rFonts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air</m:t>
              </m:r>
            </m:sub>
          </m:sSub>
          <m:r>
            <w:rPr>
              <w:rFonts w:ascii="Cambria Math" w:hAnsi="Cambria Math" w:cstheme="minorHAnsi"/>
              <w:color w:val="auto"/>
            </w:rPr>
            <m:t xml:space="preserve">=M × </m:t>
          </m:r>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Kair</m:t>
              </m:r>
            </m:sub>
          </m:sSub>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Q</m:t>
              </m:r>
            </m:sub>
          </m:sSub>
        </m:oMath>
      </m:oMathPara>
    </w:p>
    <w:p w14:paraId="0E1A5EA7" w14:textId="559109D3" w:rsidR="00CC6AFD" w:rsidRPr="00F81CF5" w:rsidRDefault="000E1303" w:rsidP="00F81CF5">
      <w:pPr>
        <w:pStyle w:val="ListParagraph"/>
        <w:autoSpaceDE/>
        <w:autoSpaceDN/>
        <w:adjustRightInd/>
        <w:spacing w:after="0" w:line="240" w:lineRule="auto"/>
        <w:ind w:left="0"/>
        <w:rPr>
          <w:color w:val="auto"/>
        </w:rPr>
      </w:pPr>
      <w:r>
        <w:rPr>
          <w:rFonts w:cstheme="minorHAnsi"/>
          <w:color w:val="auto"/>
        </w:rPr>
        <w:t>w</w:t>
      </w:r>
      <w:r w:rsidR="006C3018" w:rsidRPr="00F81CF5">
        <w:rPr>
          <w:rFonts w:cstheme="minorHAnsi"/>
          <w:color w:val="auto"/>
        </w:rPr>
        <w:t>here</w:t>
      </w:r>
      <w:r>
        <w:rPr>
          <w:rFonts w:cstheme="minorHAnsi"/>
          <w:i/>
          <w:iCs/>
          <w:color w:val="auto"/>
        </w:rPr>
        <w:t xml:space="preserve"> </w:t>
      </w:r>
      <w:r w:rsidR="006C3018" w:rsidRPr="00F81CF5">
        <w:rPr>
          <w:rFonts w:cstheme="minorHAnsi"/>
          <w:i/>
          <w:iCs/>
          <w:color w:val="auto"/>
        </w:rPr>
        <w:t>M</w:t>
      </w:r>
      <w:r w:rsidR="006C3018" w:rsidRPr="00F81CF5">
        <w:rPr>
          <w:rFonts w:cstheme="minorHAnsi"/>
          <w:color w:val="auto"/>
          <w:lang w:val="en-GB"/>
        </w:rPr>
        <w:t xml:space="preserve"> is </w:t>
      </w:r>
      <w:r>
        <w:rPr>
          <w:rFonts w:cstheme="minorHAnsi"/>
          <w:color w:val="auto"/>
          <w:lang w:val="en-GB"/>
        </w:rPr>
        <w:t xml:space="preserve">the </w:t>
      </w:r>
      <w:r w:rsidR="006C3018" w:rsidRPr="00F81CF5">
        <w:rPr>
          <w:rFonts w:cstheme="minorHAnsi"/>
          <w:color w:val="auto"/>
        </w:rPr>
        <w:t>reading of the dosemeter corrected by temperature, pressure, polarity effect, ion recombination</w:t>
      </w:r>
      <w:r>
        <w:rPr>
          <w:rFonts w:cstheme="minorHAnsi"/>
          <w:color w:val="auto"/>
        </w:rPr>
        <w:t>,</w:t>
      </w:r>
      <w:r w:rsidR="006C3018" w:rsidRPr="00F81CF5">
        <w:rPr>
          <w:rFonts w:cstheme="minorHAnsi"/>
          <w:color w:val="auto"/>
        </w:rPr>
        <w:t xml:space="preserve"> and electrometer calibration.</w:t>
      </w:r>
      <w:r>
        <w:rPr>
          <w:rFonts w:cstheme="minorHAnsi"/>
          <w:color w:val="auto"/>
        </w:rPr>
        <w:t xml:space="preserve"> </w:t>
      </w:r>
      <w:r w:rsidR="006C3018" w:rsidRPr="00F81CF5">
        <w:rPr>
          <w:rFonts w:cstheme="minorHAnsi"/>
          <w:i/>
          <w:iCs/>
          <w:color w:val="auto"/>
        </w:rPr>
        <w:t>N</w:t>
      </w:r>
      <w:r w:rsidR="006C3018" w:rsidRPr="00F81CF5">
        <w:rPr>
          <w:rFonts w:cstheme="minorHAnsi"/>
          <w:i/>
          <w:iCs/>
          <w:color w:val="auto"/>
          <w:vertAlign w:val="subscript"/>
        </w:rPr>
        <w:t>Kair</w:t>
      </w:r>
      <w:r w:rsidR="006C3018" w:rsidRPr="00F81CF5">
        <w:rPr>
          <w:rFonts w:cstheme="minorHAnsi"/>
          <w:color w:val="auto"/>
        </w:rPr>
        <w:t xml:space="preserve"> and </w:t>
      </w:r>
      <w:r w:rsidR="006C3018" w:rsidRPr="00F81CF5">
        <w:rPr>
          <w:rFonts w:cstheme="minorHAnsi"/>
          <w:i/>
          <w:iCs/>
          <w:color w:val="auto"/>
        </w:rPr>
        <w:t>K</w:t>
      </w:r>
      <w:r w:rsidR="006C3018" w:rsidRPr="00F81CF5">
        <w:rPr>
          <w:rFonts w:cstheme="minorHAnsi"/>
          <w:i/>
          <w:iCs/>
          <w:color w:val="auto"/>
          <w:vertAlign w:val="subscript"/>
        </w:rPr>
        <w:t>q</w:t>
      </w:r>
      <w:r w:rsidR="006C3018" w:rsidRPr="00F81CF5">
        <w:rPr>
          <w:rFonts w:cstheme="minorHAnsi"/>
          <w:color w:val="auto"/>
        </w:rPr>
        <w:t xml:space="preserve"> are the calibration and</w:t>
      </w:r>
      <w:r w:rsidR="006C3018" w:rsidRPr="00F81CF5">
        <w:rPr>
          <w:color w:val="auto"/>
        </w:rPr>
        <w:t xml:space="preserve"> correction factor</w:t>
      </w:r>
      <w:r w:rsidR="006C3018" w:rsidRPr="00F81CF5">
        <w:rPr>
          <w:color w:val="auto"/>
          <w:lang w:val="en-GB"/>
        </w:rPr>
        <w:t>s</w:t>
      </w:r>
      <w:r w:rsidR="006C3018" w:rsidRPr="00F81CF5">
        <w:rPr>
          <w:color w:val="auto"/>
        </w:rPr>
        <w:t xml:space="preserve"> for radiation quality, whose values are specific to each ionization chamber.</w:t>
      </w:r>
    </w:p>
    <w:p w14:paraId="24ADD249" w14:textId="3832CC8E" w:rsidR="00CC6AFD" w:rsidRPr="00F81CF5" w:rsidRDefault="00CC6AFD" w:rsidP="00F81CF5">
      <w:pPr>
        <w:spacing w:after="0" w:line="240" w:lineRule="auto"/>
        <w:rPr>
          <w:b/>
          <w:bCs/>
          <w:color w:val="auto"/>
        </w:rPr>
      </w:pPr>
    </w:p>
    <w:p w14:paraId="3B68F50A" w14:textId="5E62D6DE" w:rsidR="00CC6AFD" w:rsidRPr="00F81CF5" w:rsidRDefault="006C3018" w:rsidP="00F81CF5">
      <w:pPr>
        <w:pStyle w:val="ListParagraph"/>
        <w:numPr>
          <w:ilvl w:val="0"/>
          <w:numId w:val="1"/>
        </w:numPr>
        <w:spacing w:after="0" w:line="240" w:lineRule="auto"/>
        <w:ind w:left="0" w:firstLine="0"/>
        <w:rPr>
          <w:rFonts w:cstheme="minorHAnsi"/>
          <w:b/>
          <w:bCs/>
          <w:color w:val="auto"/>
        </w:rPr>
      </w:pPr>
      <w:r w:rsidRPr="00F81CF5">
        <w:rPr>
          <w:rFonts w:cstheme="minorHAnsi"/>
          <w:b/>
          <w:bCs/>
          <w:color w:val="auto"/>
        </w:rPr>
        <w:t>Measurement of cell culture media attenuation and scattering</w:t>
      </w:r>
    </w:p>
    <w:p w14:paraId="10D9EE79" w14:textId="77777777" w:rsidR="0060047B" w:rsidRPr="00F81CF5" w:rsidRDefault="0060047B" w:rsidP="00F81CF5">
      <w:pPr>
        <w:pStyle w:val="ListParagraph"/>
        <w:spacing w:after="0" w:line="240" w:lineRule="auto"/>
        <w:ind w:left="0"/>
        <w:rPr>
          <w:rFonts w:cstheme="minorHAnsi"/>
          <w:b/>
          <w:bCs/>
          <w:color w:val="auto"/>
        </w:rPr>
      </w:pPr>
    </w:p>
    <w:p w14:paraId="448D5527" w14:textId="3277BCD2" w:rsidR="00CC6AFD" w:rsidRPr="00F81CF5" w:rsidRDefault="0060047B" w:rsidP="00F81CF5">
      <w:pPr>
        <w:spacing w:after="0" w:line="240" w:lineRule="auto"/>
        <w:rPr>
          <w:rFonts w:cstheme="minorHAnsi"/>
          <w:color w:val="auto"/>
        </w:rPr>
      </w:pPr>
      <w:r w:rsidRPr="00F81CF5">
        <w:rPr>
          <w:rFonts w:cstheme="minorHAnsi"/>
          <w:color w:val="auto"/>
        </w:rPr>
        <w:t xml:space="preserve">NOTE: </w:t>
      </w:r>
      <w:r w:rsidR="006C3018" w:rsidRPr="00F81CF5">
        <w:rPr>
          <w:rFonts w:cstheme="minorHAnsi"/>
          <w:color w:val="auto"/>
        </w:rPr>
        <w:t xml:space="preserve">Handle EBT3 films with gloves </w:t>
      </w:r>
      <w:r w:rsidR="006C3018" w:rsidRPr="00F81CF5">
        <w:rPr>
          <w:rFonts w:cstheme="minorHAnsi"/>
          <w:color w:val="auto"/>
          <w:lang w:val="en-GB"/>
        </w:rPr>
        <w:t>throughout</w:t>
      </w:r>
      <w:r w:rsidR="006C3018" w:rsidRPr="00F81CF5">
        <w:rPr>
          <w:rFonts w:cstheme="minorHAnsi"/>
          <w:color w:val="auto"/>
        </w:rPr>
        <w:t xml:space="preserve"> the procedure.</w:t>
      </w:r>
    </w:p>
    <w:p w14:paraId="591CD5B1"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7D088ECF" w14:textId="6F6036A2"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Preparation of the experiment</w:t>
      </w:r>
    </w:p>
    <w:p w14:paraId="084ECB53"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4C5B8CA4" w14:textId="0FDE2274"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Cut small pieces of EBT3 films at least 24</w:t>
      </w:r>
      <w:r w:rsidRPr="00F81CF5">
        <w:rPr>
          <w:rFonts w:cstheme="minorHAnsi"/>
          <w:color w:val="auto"/>
          <w:highlight w:val="yellow"/>
          <w:lang w:val="en-GB"/>
        </w:rPr>
        <w:t xml:space="preserve"> </w:t>
      </w:r>
      <w:r w:rsidRPr="00F81CF5">
        <w:rPr>
          <w:rFonts w:cstheme="minorHAnsi"/>
          <w:color w:val="auto"/>
          <w:highlight w:val="yellow"/>
        </w:rPr>
        <w:t>h before irradiation.</w:t>
      </w:r>
    </w:p>
    <w:p w14:paraId="24826932"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6F2F49B7" w14:textId="57DC7ED3" w:rsidR="00CC6AFD" w:rsidRPr="00F81CF5" w:rsidRDefault="007A63B7"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Determine t</w:t>
      </w:r>
      <w:r w:rsidR="006C3018" w:rsidRPr="00F81CF5">
        <w:rPr>
          <w:rFonts w:cstheme="minorHAnsi"/>
          <w:color w:val="auto"/>
        </w:rPr>
        <w:t xml:space="preserve">he size of the films </w:t>
      </w:r>
      <w:r w:rsidR="006C3018" w:rsidRPr="00F81CF5">
        <w:rPr>
          <w:rFonts w:cstheme="minorHAnsi"/>
          <w:color w:val="auto"/>
          <w:lang w:val="en-GB"/>
        </w:rPr>
        <w:t>as a</w:t>
      </w:r>
      <w:r w:rsidR="006C3018" w:rsidRPr="00F81CF5">
        <w:rPr>
          <w:rFonts w:cstheme="minorHAnsi"/>
          <w:color w:val="auto"/>
        </w:rPr>
        <w:t xml:space="preserve"> function of the cell container used for radiobiology experiments (4 x 4 cm for </w:t>
      </w:r>
      <w:r w:rsidR="006C3018" w:rsidRPr="00F81CF5">
        <w:rPr>
          <w:rFonts w:cstheme="minorHAnsi"/>
          <w:color w:val="auto"/>
          <w:lang w:val="en-GB"/>
        </w:rPr>
        <w:t xml:space="preserve">a </w:t>
      </w:r>
      <w:r w:rsidR="006C3018" w:rsidRPr="00F81CF5">
        <w:rPr>
          <w:rFonts w:cstheme="minorHAnsi"/>
          <w:color w:val="auto"/>
        </w:rPr>
        <w:t>T25 flask</w:t>
      </w:r>
      <w:r w:rsidR="006C3018" w:rsidRPr="00F81CF5">
        <w:rPr>
          <w:rFonts w:cstheme="minorHAnsi"/>
          <w:color w:val="auto"/>
          <w:lang w:val="en-GB"/>
        </w:rPr>
        <w:t>,</w:t>
      </w:r>
      <w:r w:rsidR="006C3018" w:rsidRPr="00F81CF5">
        <w:rPr>
          <w:rFonts w:cstheme="minorHAnsi"/>
          <w:color w:val="auto"/>
        </w:rPr>
        <w:t xml:space="preserve"> for example).</w:t>
      </w:r>
    </w:p>
    <w:p w14:paraId="53A682DF"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07DD433F" w14:textId="5F00F476" w:rsidR="00CC6AFD" w:rsidRPr="00F81CF5" w:rsidRDefault="007A63B7" w:rsidP="00DD176F">
      <w:pPr>
        <w:pStyle w:val="ListParagraph"/>
        <w:autoSpaceDE/>
        <w:autoSpaceDN/>
        <w:adjustRightInd/>
        <w:spacing w:after="0" w:line="240" w:lineRule="auto"/>
        <w:ind w:left="0"/>
        <w:rPr>
          <w:rFonts w:cstheme="minorHAnsi"/>
          <w:color w:val="auto"/>
          <w:highlight w:val="yellow"/>
        </w:rPr>
      </w:pPr>
      <w:r w:rsidRPr="00F81CF5">
        <w:rPr>
          <w:rFonts w:cstheme="minorHAnsi"/>
          <w:color w:val="auto"/>
          <w:highlight w:val="yellow"/>
          <w:lang w:val="en-GB"/>
        </w:rPr>
        <w:t>Cut t</w:t>
      </w:r>
      <w:r w:rsidR="006C3018" w:rsidRPr="00F81CF5">
        <w:rPr>
          <w:rFonts w:cstheme="minorHAnsi"/>
          <w:color w:val="auto"/>
          <w:highlight w:val="yellow"/>
          <w:lang w:val="en-GB"/>
        </w:rPr>
        <w:t>wo</w:t>
      </w:r>
      <w:r w:rsidR="006C3018" w:rsidRPr="00F81CF5">
        <w:rPr>
          <w:rFonts w:cstheme="minorHAnsi"/>
          <w:color w:val="auto"/>
          <w:highlight w:val="yellow"/>
        </w:rPr>
        <w:t xml:space="preserve"> sets of radiochromic films</w:t>
      </w:r>
      <w:r w:rsidR="002C4C8B">
        <w:rPr>
          <w:rFonts w:cstheme="minorHAnsi"/>
          <w:color w:val="auto"/>
          <w:highlight w:val="yellow"/>
        </w:rPr>
        <w:t xml:space="preserve">: </w:t>
      </w:r>
      <w:r w:rsidR="006C3018" w:rsidRPr="00DD176F">
        <w:rPr>
          <w:rFonts w:cstheme="minorHAnsi"/>
          <w:color w:val="auto"/>
          <w:highlight w:val="yellow"/>
        </w:rPr>
        <w:t xml:space="preserve">One set for the calibration curves composed of </w:t>
      </w:r>
      <w:r w:rsidR="006C3018" w:rsidRPr="00DD176F">
        <w:rPr>
          <w:rFonts w:cstheme="minorHAnsi"/>
          <w:color w:val="auto"/>
          <w:highlight w:val="yellow"/>
          <w:lang w:val="en-GB"/>
        </w:rPr>
        <w:t>three</w:t>
      </w:r>
      <w:r w:rsidR="006C3018" w:rsidRPr="00DD176F">
        <w:rPr>
          <w:rFonts w:cstheme="minorHAnsi"/>
          <w:color w:val="auto"/>
          <w:highlight w:val="yellow"/>
        </w:rPr>
        <w:t xml:space="preserve"> pieces of EBT3 radiochromic film by dose or time point</w:t>
      </w:r>
      <w:r w:rsidR="002C4C8B" w:rsidRPr="00DD176F">
        <w:rPr>
          <w:rFonts w:cstheme="minorHAnsi"/>
          <w:color w:val="auto"/>
          <w:highlight w:val="yellow"/>
        </w:rPr>
        <w:t xml:space="preserve"> (</w:t>
      </w:r>
      <w:r w:rsidR="002C4C8B" w:rsidRPr="00DD176F">
        <w:rPr>
          <w:rFonts w:cstheme="minorHAnsi"/>
          <w:color w:val="auto"/>
          <w:highlight w:val="yellow"/>
          <w:lang w:val="en-GB"/>
        </w:rPr>
        <w:t>n</w:t>
      </w:r>
      <w:r w:rsidR="006C3018" w:rsidRPr="00DD176F">
        <w:rPr>
          <w:rFonts w:cstheme="minorHAnsi"/>
          <w:color w:val="auto"/>
          <w:highlight w:val="yellow"/>
          <w:lang w:val="en-GB"/>
        </w:rPr>
        <w:t>ine</w:t>
      </w:r>
      <w:r w:rsidR="006C3018" w:rsidRPr="00DD176F">
        <w:rPr>
          <w:rFonts w:cstheme="minorHAnsi"/>
          <w:color w:val="auto"/>
          <w:highlight w:val="yellow"/>
        </w:rPr>
        <w:t xml:space="preserve"> points in </w:t>
      </w:r>
      <w:r w:rsidR="006C3018" w:rsidRPr="00DD176F">
        <w:rPr>
          <w:rFonts w:cstheme="minorHAnsi"/>
          <w:color w:val="auto"/>
          <w:highlight w:val="yellow"/>
          <w:lang w:val="en-GB"/>
        </w:rPr>
        <w:t>total</w:t>
      </w:r>
      <w:r w:rsidR="00A62297" w:rsidRPr="00DD176F">
        <w:rPr>
          <w:rFonts w:cstheme="minorHAnsi"/>
          <w:color w:val="auto"/>
          <w:highlight w:val="yellow"/>
          <w:lang w:val="en-GB"/>
        </w:rPr>
        <w:t xml:space="preserve"> for this work</w:t>
      </w:r>
      <w:r w:rsidR="002C4C8B" w:rsidRPr="00DD176F">
        <w:rPr>
          <w:rFonts w:cstheme="minorHAnsi"/>
          <w:color w:val="auto"/>
          <w:highlight w:val="yellow"/>
        </w:rPr>
        <w:t xml:space="preserve">) </w:t>
      </w:r>
      <w:r w:rsidR="002C4C8B">
        <w:rPr>
          <w:rFonts w:cstheme="minorHAnsi"/>
          <w:color w:val="auto"/>
          <w:highlight w:val="yellow"/>
        </w:rPr>
        <w:t>; and o</w:t>
      </w:r>
      <w:r w:rsidR="006C3018" w:rsidRPr="00F81CF5">
        <w:rPr>
          <w:rFonts w:cstheme="minorHAnsi"/>
          <w:color w:val="auto"/>
          <w:highlight w:val="yellow"/>
        </w:rPr>
        <w:t xml:space="preserve">ne set for the quantification of the cell culture media attenuation, also </w:t>
      </w:r>
      <w:r w:rsidR="006C3018" w:rsidRPr="00F81CF5">
        <w:rPr>
          <w:rFonts w:cstheme="minorHAnsi"/>
          <w:color w:val="auto"/>
          <w:highlight w:val="yellow"/>
          <w:lang w:val="en-GB"/>
        </w:rPr>
        <w:t xml:space="preserve">three </w:t>
      </w:r>
      <w:r w:rsidR="006C3018" w:rsidRPr="00F81CF5">
        <w:rPr>
          <w:rFonts w:cstheme="minorHAnsi"/>
          <w:color w:val="auto"/>
          <w:highlight w:val="yellow"/>
        </w:rPr>
        <w:t xml:space="preserve">pieces </w:t>
      </w:r>
      <w:r w:rsidR="006C3018" w:rsidRPr="00F81CF5">
        <w:rPr>
          <w:rFonts w:cstheme="minorHAnsi"/>
          <w:color w:val="auto"/>
          <w:highlight w:val="yellow"/>
          <w:lang w:val="en-GB"/>
        </w:rPr>
        <w:t>per</w:t>
      </w:r>
      <w:r w:rsidR="006C3018" w:rsidRPr="00F81CF5">
        <w:rPr>
          <w:rFonts w:cstheme="minorHAnsi"/>
          <w:color w:val="auto"/>
          <w:highlight w:val="yellow"/>
        </w:rPr>
        <w:t xml:space="preserve"> point</w:t>
      </w:r>
      <w:r w:rsidR="000E1303">
        <w:rPr>
          <w:rFonts w:cstheme="minorHAnsi"/>
          <w:color w:val="auto"/>
          <w:highlight w:val="yellow"/>
        </w:rPr>
        <w:t>.</w:t>
      </w:r>
    </w:p>
    <w:p w14:paraId="2636E586"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4E697D4F" w14:textId="578EF3B0"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Number all the films </w:t>
      </w:r>
      <w:r w:rsidRPr="00F81CF5">
        <w:rPr>
          <w:rFonts w:cstheme="minorHAnsi"/>
          <w:color w:val="auto"/>
          <w:highlight w:val="yellow"/>
          <w:lang w:val="en-GB"/>
        </w:rPr>
        <w:t>for identification</w:t>
      </w:r>
      <w:r w:rsidRPr="00F81CF5">
        <w:rPr>
          <w:rFonts w:cstheme="minorHAnsi"/>
          <w:color w:val="auto"/>
          <w:highlight w:val="yellow"/>
        </w:rPr>
        <w:t xml:space="preserve"> (upper</w:t>
      </w:r>
      <w:r w:rsidR="000E1303">
        <w:rPr>
          <w:rFonts w:cstheme="minorHAnsi"/>
          <w:color w:val="auto"/>
          <w:highlight w:val="yellow"/>
        </w:rPr>
        <w:t>-</w:t>
      </w:r>
      <w:r w:rsidRPr="00F81CF5">
        <w:rPr>
          <w:rFonts w:cstheme="minorHAnsi"/>
          <w:color w:val="auto"/>
          <w:highlight w:val="yellow"/>
        </w:rPr>
        <w:t xml:space="preserve">right corner here) and scan </w:t>
      </w:r>
      <w:r w:rsidRPr="00F81CF5">
        <w:rPr>
          <w:rFonts w:cstheme="minorHAnsi"/>
          <w:color w:val="auto"/>
          <w:highlight w:val="yellow"/>
          <w:lang w:val="en-GB"/>
        </w:rPr>
        <w:t>them</w:t>
      </w:r>
      <w:r w:rsidRPr="00F81CF5">
        <w:rPr>
          <w:rFonts w:cstheme="minorHAnsi"/>
          <w:color w:val="auto"/>
          <w:highlight w:val="yellow"/>
        </w:rPr>
        <w:t xml:space="preserve"> on the same position on the scanner</w:t>
      </w:r>
      <w:r w:rsidR="000E1303">
        <w:rPr>
          <w:rFonts w:cstheme="minorHAnsi"/>
          <w:color w:val="auto"/>
          <w:highlight w:val="yellow"/>
        </w:rPr>
        <w:t>.</w:t>
      </w:r>
    </w:p>
    <w:p w14:paraId="1C378E5E"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3FF92D18" w14:textId="70946898"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 xml:space="preserve">Keep </w:t>
      </w:r>
      <w:r w:rsidRPr="00F81CF5">
        <w:rPr>
          <w:rFonts w:cstheme="minorHAnsi"/>
          <w:color w:val="auto"/>
          <w:lang w:val="en-GB"/>
        </w:rPr>
        <w:t xml:space="preserve">the </w:t>
      </w:r>
      <w:r w:rsidRPr="00F81CF5">
        <w:rPr>
          <w:rFonts w:cstheme="minorHAnsi"/>
          <w:color w:val="auto"/>
        </w:rPr>
        <w:t>films away from light</w:t>
      </w:r>
      <w:r w:rsidR="000E1303">
        <w:rPr>
          <w:rFonts w:cstheme="minorHAnsi"/>
          <w:color w:val="auto"/>
        </w:rPr>
        <w:t>.</w:t>
      </w:r>
    </w:p>
    <w:p w14:paraId="18D8C684"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5543D30D" w14:textId="20CCE8FC"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 xml:space="preserve">Prepare the cell container used for </w:t>
      </w:r>
      <w:r w:rsidRPr="00F81CF5">
        <w:rPr>
          <w:rFonts w:cstheme="minorHAnsi"/>
          <w:color w:val="auto"/>
          <w:lang w:val="en-GB"/>
        </w:rPr>
        <w:t xml:space="preserve">the </w:t>
      </w:r>
      <w:r w:rsidRPr="00F81CF5">
        <w:rPr>
          <w:rFonts w:cstheme="minorHAnsi"/>
          <w:color w:val="auto"/>
        </w:rPr>
        <w:t>EBT3 film measurements and, if necessary, cut a part to put the film inside (</w:t>
      </w:r>
      <w:r w:rsidRPr="00F81CF5">
        <w:rPr>
          <w:rFonts w:cstheme="minorHAnsi"/>
          <w:color w:val="auto"/>
          <w:lang w:val="en-GB"/>
        </w:rPr>
        <w:t xml:space="preserve">an </w:t>
      </w:r>
      <w:r w:rsidRPr="00F81CF5">
        <w:rPr>
          <w:rFonts w:cstheme="minorHAnsi"/>
          <w:color w:val="auto"/>
        </w:rPr>
        <w:t xml:space="preserve">example with a T25 is given in </w:t>
      </w:r>
      <w:r w:rsidRPr="00DD176F">
        <w:rPr>
          <w:rFonts w:cstheme="minorHAnsi"/>
          <w:b/>
          <w:bCs/>
          <w:color w:val="auto"/>
          <w:lang w:val="en-GB"/>
        </w:rPr>
        <w:t>F</w:t>
      </w:r>
      <w:r w:rsidRPr="00DD176F">
        <w:rPr>
          <w:rFonts w:cstheme="minorHAnsi"/>
          <w:b/>
          <w:bCs/>
          <w:color w:val="auto"/>
        </w:rPr>
        <w:t>igure 4</w:t>
      </w:r>
      <w:r w:rsidRPr="00F81CF5">
        <w:rPr>
          <w:rFonts w:cstheme="minorHAnsi"/>
          <w:color w:val="auto"/>
        </w:rPr>
        <w:t>)</w:t>
      </w:r>
      <w:r w:rsidR="000E1303">
        <w:rPr>
          <w:rFonts w:cstheme="minorHAnsi"/>
          <w:color w:val="auto"/>
        </w:rPr>
        <w:t>.</w:t>
      </w:r>
    </w:p>
    <w:p w14:paraId="260471B1" w14:textId="77777777" w:rsidR="00CC6AFD" w:rsidRPr="00F81CF5" w:rsidRDefault="00CC6AFD" w:rsidP="00F81CF5">
      <w:pPr>
        <w:autoSpaceDE/>
        <w:autoSpaceDN/>
        <w:adjustRightInd/>
        <w:spacing w:after="0" w:line="240" w:lineRule="auto"/>
        <w:rPr>
          <w:rFonts w:cstheme="minorHAnsi"/>
          <w:color w:val="auto"/>
        </w:rPr>
      </w:pPr>
    </w:p>
    <w:p w14:paraId="138A5038" w14:textId="77777777"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Dose rate estimation</w:t>
      </w:r>
    </w:p>
    <w:p w14:paraId="639EEE1B"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3C3441AC" w14:textId="2227983B"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 xml:space="preserve">Measure the dose rate for </w:t>
      </w:r>
      <w:r w:rsidR="0060047B" w:rsidRPr="00F81CF5">
        <w:rPr>
          <w:rFonts w:cstheme="minorHAnsi"/>
          <w:color w:val="auto"/>
        </w:rPr>
        <w:t>the</w:t>
      </w:r>
      <w:r w:rsidRPr="00F81CF5">
        <w:rPr>
          <w:rFonts w:cstheme="minorHAnsi"/>
          <w:color w:val="auto"/>
        </w:rPr>
        <w:t xml:space="preserve"> configuration as describe</w:t>
      </w:r>
      <w:r w:rsidRPr="00F81CF5">
        <w:rPr>
          <w:rFonts w:cstheme="minorHAnsi"/>
          <w:color w:val="auto"/>
          <w:lang w:val="en-GB"/>
        </w:rPr>
        <w:t>d</w:t>
      </w:r>
      <w:r w:rsidRPr="00F81CF5">
        <w:rPr>
          <w:rFonts w:cstheme="minorHAnsi"/>
          <w:color w:val="auto"/>
        </w:rPr>
        <w:t xml:space="preserve"> in the previous section</w:t>
      </w:r>
      <w:r w:rsidR="000E1303">
        <w:rPr>
          <w:rFonts w:cstheme="minorHAnsi"/>
          <w:color w:val="auto"/>
        </w:rPr>
        <w:t>.</w:t>
      </w:r>
    </w:p>
    <w:p w14:paraId="7863F95F" w14:textId="77777777" w:rsidR="00497E3E" w:rsidRPr="00F81CF5" w:rsidRDefault="00497E3E" w:rsidP="00F81CF5">
      <w:pPr>
        <w:pStyle w:val="ListParagraph"/>
        <w:autoSpaceDE/>
        <w:autoSpaceDN/>
        <w:adjustRightInd/>
        <w:spacing w:after="0" w:line="240" w:lineRule="auto"/>
        <w:ind w:left="0"/>
        <w:rPr>
          <w:rFonts w:cstheme="minorHAnsi"/>
          <w:color w:val="auto"/>
        </w:rPr>
      </w:pPr>
    </w:p>
    <w:p w14:paraId="3BC82858" w14:textId="68D63683"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rPr>
      </w:pPr>
      <w:r w:rsidRPr="00F81CF5">
        <w:rPr>
          <w:rFonts w:cstheme="minorHAnsi"/>
          <w:color w:val="auto"/>
        </w:rPr>
        <w:t>Keep this configuration in place for the irradiation of the EBT3 radiochromic films and use the same type of cell container</w:t>
      </w:r>
      <w:r w:rsidR="000E1303">
        <w:rPr>
          <w:rFonts w:cstheme="minorHAnsi"/>
          <w:color w:val="auto"/>
        </w:rPr>
        <w:t>.</w:t>
      </w:r>
    </w:p>
    <w:p w14:paraId="08C08F0A" w14:textId="77777777" w:rsidR="00CC6AFD" w:rsidRPr="00F81CF5" w:rsidRDefault="00CC6AFD" w:rsidP="00F81CF5">
      <w:pPr>
        <w:pStyle w:val="ListParagraph"/>
        <w:autoSpaceDE/>
        <w:autoSpaceDN/>
        <w:adjustRightInd/>
        <w:spacing w:after="0" w:line="240" w:lineRule="auto"/>
        <w:ind w:left="0"/>
        <w:rPr>
          <w:rFonts w:cstheme="minorHAnsi"/>
          <w:color w:val="auto"/>
        </w:rPr>
      </w:pPr>
    </w:p>
    <w:p w14:paraId="5E3C28A8" w14:textId="77777777"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Construction of the calibration curve</w:t>
      </w:r>
    </w:p>
    <w:p w14:paraId="38149244"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44F08D72" w14:textId="054F31E3"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Take the pre-cut EBT3 films for the calibration curve</w:t>
      </w:r>
      <w:r w:rsidR="000E1303">
        <w:rPr>
          <w:rFonts w:cstheme="minorHAnsi"/>
          <w:color w:val="auto"/>
          <w:highlight w:val="yellow"/>
        </w:rPr>
        <w:t>.</w:t>
      </w:r>
    </w:p>
    <w:p w14:paraId="384B64DA"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5B6F3524" w14:textId="1C7C0BE6" w:rsidR="00CC6AFD" w:rsidRPr="00F81CF5" w:rsidRDefault="002C4C8B" w:rsidP="00F81CF5">
      <w:pPr>
        <w:pStyle w:val="ListParagraph"/>
        <w:numPr>
          <w:ilvl w:val="2"/>
          <w:numId w:val="1"/>
        </w:numPr>
        <w:autoSpaceDE/>
        <w:autoSpaceDN/>
        <w:adjustRightInd/>
        <w:spacing w:after="0" w:line="240" w:lineRule="auto"/>
        <w:ind w:left="0" w:firstLine="0"/>
        <w:rPr>
          <w:rFonts w:cstheme="minorHAnsi"/>
          <w:color w:val="auto"/>
          <w:highlight w:val="yellow"/>
        </w:rPr>
      </w:pPr>
      <w:r>
        <w:rPr>
          <w:rFonts w:cstheme="minorHAnsi"/>
          <w:color w:val="auto"/>
          <w:highlight w:val="yellow"/>
          <w:lang w:val="en-GB"/>
        </w:rPr>
        <w:t>Do not irradiate t</w:t>
      </w:r>
      <w:r w:rsidR="006C3018" w:rsidRPr="00F81CF5">
        <w:rPr>
          <w:rFonts w:cstheme="minorHAnsi"/>
          <w:color w:val="auto"/>
          <w:highlight w:val="yellow"/>
          <w:lang w:val="en-GB"/>
        </w:rPr>
        <w:t>hree</w:t>
      </w:r>
      <w:r w:rsidR="006C3018" w:rsidRPr="00F81CF5">
        <w:rPr>
          <w:rFonts w:cstheme="minorHAnsi"/>
          <w:color w:val="auto"/>
          <w:highlight w:val="yellow"/>
        </w:rPr>
        <w:t xml:space="preserve"> pieces (0 Gy)</w:t>
      </w:r>
      <w:r w:rsidR="000E1303">
        <w:rPr>
          <w:rFonts w:cstheme="minorHAnsi"/>
          <w:color w:val="auto"/>
          <w:highlight w:val="yellow"/>
        </w:rPr>
        <w:t>.</w:t>
      </w:r>
    </w:p>
    <w:p w14:paraId="4CF6534F"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5456810A" w14:textId="678FEC73"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Place the first film inside the cell container, in the same configuration </w:t>
      </w:r>
      <w:r w:rsidRPr="00F81CF5">
        <w:rPr>
          <w:rFonts w:cstheme="minorHAnsi"/>
          <w:color w:val="auto"/>
          <w:highlight w:val="yellow"/>
          <w:lang w:val="en-GB"/>
        </w:rPr>
        <w:t xml:space="preserve">as </w:t>
      </w:r>
      <w:r w:rsidRPr="00F81CF5">
        <w:rPr>
          <w:rFonts w:cstheme="minorHAnsi"/>
          <w:color w:val="auto"/>
          <w:highlight w:val="yellow"/>
        </w:rPr>
        <w:t>for cell irradiation</w:t>
      </w:r>
      <w:r w:rsidR="000E1303">
        <w:rPr>
          <w:rFonts w:cstheme="minorHAnsi"/>
          <w:color w:val="auto"/>
          <w:highlight w:val="yellow"/>
        </w:rPr>
        <w:t>.</w:t>
      </w:r>
    </w:p>
    <w:p w14:paraId="010ED0C6"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15A14A1B" w14:textId="09CBD7C4"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Irradiate it to </w:t>
      </w:r>
      <w:r w:rsidRPr="00F81CF5">
        <w:rPr>
          <w:rFonts w:cstheme="minorHAnsi"/>
          <w:color w:val="auto"/>
          <w:highlight w:val="yellow"/>
          <w:lang w:val="en-GB"/>
        </w:rPr>
        <w:t xml:space="preserve">obtain </w:t>
      </w:r>
      <w:r w:rsidRPr="00F81CF5">
        <w:rPr>
          <w:rFonts w:cstheme="minorHAnsi"/>
          <w:color w:val="auto"/>
          <w:highlight w:val="yellow"/>
        </w:rPr>
        <w:t>the first dose points</w:t>
      </w:r>
      <w:r w:rsidR="000E1303">
        <w:rPr>
          <w:rFonts w:cstheme="minorHAnsi"/>
          <w:color w:val="auto"/>
          <w:highlight w:val="yellow"/>
        </w:rPr>
        <w:t>.</w:t>
      </w:r>
    </w:p>
    <w:p w14:paraId="07B69F6B"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67A4AFBE" w14:textId="0BD031B0"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Repeat this operation to </w:t>
      </w:r>
      <w:r w:rsidRPr="00F81CF5">
        <w:rPr>
          <w:rFonts w:cstheme="minorHAnsi"/>
          <w:color w:val="auto"/>
          <w:highlight w:val="yellow"/>
          <w:lang w:val="en-GB"/>
        </w:rPr>
        <w:t xml:space="preserve">obtain </w:t>
      </w:r>
      <w:r w:rsidRPr="00F81CF5">
        <w:rPr>
          <w:rFonts w:cstheme="minorHAnsi"/>
          <w:color w:val="auto"/>
          <w:highlight w:val="yellow"/>
        </w:rPr>
        <w:t>three pieces of EBT3 films irradiated with the same dose</w:t>
      </w:r>
      <w:r w:rsidR="000E1303">
        <w:rPr>
          <w:rFonts w:cstheme="minorHAnsi"/>
          <w:color w:val="auto"/>
          <w:highlight w:val="yellow"/>
        </w:rPr>
        <w:t>.</w:t>
      </w:r>
    </w:p>
    <w:p w14:paraId="7F132027"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33F7063C" w14:textId="5DE146F4"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lang w:val="en-GB"/>
        </w:rPr>
        <w:t xml:space="preserve">Perform </w:t>
      </w:r>
      <w:r w:rsidRPr="00F81CF5">
        <w:rPr>
          <w:rFonts w:cstheme="minorHAnsi"/>
          <w:color w:val="auto"/>
          <w:highlight w:val="yellow"/>
        </w:rPr>
        <w:t>this for each dose point (</w:t>
      </w:r>
      <w:r w:rsidR="000E1303">
        <w:rPr>
          <w:rFonts w:cstheme="minorHAnsi"/>
          <w:color w:val="auto"/>
          <w:highlight w:val="yellow"/>
          <w:lang w:val="en-GB"/>
        </w:rPr>
        <w:t>n</w:t>
      </w:r>
      <w:r w:rsidRPr="00F81CF5">
        <w:rPr>
          <w:rFonts w:cstheme="minorHAnsi"/>
          <w:color w:val="auto"/>
          <w:highlight w:val="yellow"/>
          <w:lang w:val="en-GB"/>
        </w:rPr>
        <w:t>ine</w:t>
      </w:r>
      <w:r w:rsidRPr="00F81CF5">
        <w:rPr>
          <w:rFonts w:cstheme="minorHAnsi"/>
          <w:color w:val="auto"/>
          <w:highlight w:val="yellow"/>
        </w:rPr>
        <w:t xml:space="preserve"> dose points in this work</w:t>
      </w:r>
      <w:r w:rsidR="003C5045" w:rsidRPr="00F81CF5">
        <w:rPr>
          <w:rFonts w:cstheme="minorHAnsi"/>
          <w:color w:val="auto"/>
          <w:highlight w:val="yellow"/>
        </w:rPr>
        <w:t xml:space="preserve"> (0, </w:t>
      </w:r>
      <w:r w:rsidR="009A45B7" w:rsidRPr="00F81CF5">
        <w:rPr>
          <w:rFonts w:cstheme="minorHAnsi"/>
          <w:color w:val="auto"/>
          <w:highlight w:val="yellow"/>
        </w:rPr>
        <w:t xml:space="preserve">0.25, </w:t>
      </w:r>
      <w:r w:rsidR="003C5045" w:rsidRPr="00F81CF5">
        <w:rPr>
          <w:rFonts w:cstheme="minorHAnsi"/>
          <w:color w:val="auto"/>
          <w:highlight w:val="yellow"/>
        </w:rPr>
        <w:t xml:space="preserve">0.5, </w:t>
      </w:r>
      <w:r w:rsidR="009A45B7" w:rsidRPr="00F81CF5">
        <w:rPr>
          <w:rFonts w:cstheme="minorHAnsi"/>
          <w:color w:val="auto"/>
          <w:highlight w:val="yellow"/>
        </w:rPr>
        <w:t>0.75, 1, 1.5, 2, 2.5</w:t>
      </w:r>
      <w:r w:rsidR="000E1303">
        <w:rPr>
          <w:rFonts w:cstheme="minorHAnsi"/>
          <w:color w:val="auto"/>
          <w:highlight w:val="yellow"/>
        </w:rPr>
        <w:t>,</w:t>
      </w:r>
      <w:r w:rsidR="009A45B7" w:rsidRPr="00F81CF5">
        <w:rPr>
          <w:rFonts w:cstheme="minorHAnsi"/>
          <w:color w:val="auto"/>
          <w:highlight w:val="yellow"/>
        </w:rPr>
        <w:t xml:space="preserve"> and 3 Gy)</w:t>
      </w:r>
      <w:r w:rsidRPr="00F81CF5">
        <w:rPr>
          <w:rFonts w:cstheme="minorHAnsi"/>
          <w:color w:val="auto"/>
          <w:highlight w:val="yellow"/>
        </w:rPr>
        <w:t xml:space="preserve"> as illustrated in </w:t>
      </w:r>
      <w:r w:rsidRPr="00DD176F">
        <w:rPr>
          <w:rFonts w:cstheme="minorHAnsi"/>
          <w:b/>
          <w:bCs/>
          <w:color w:val="auto"/>
          <w:highlight w:val="yellow"/>
          <w:lang w:val="en-GB"/>
        </w:rPr>
        <w:t>F</w:t>
      </w:r>
      <w:r w:rsidRPr="00DD176F">
        <w:rPr>
          <w:rFonts w:cstheme="minorHAnsi"/>
          <w:b/>
          <w:bCs/>
          <w:color w:val="auto"/>
          <w:highlight w:val="yellow"/>
        </w:rPr>
        <w:t>igure 5</w:t>
      </w:r>
      <w:r w:rsidRPr="00F81CF5">
        <w:rPr>
          <w:rFonts w:cstheme="minorHAnsi"/>
          <w:color w:val="auto"/>
          <w:highlight w:val="yellow"/>
        </w:rPr>
        <w:t>)</w:t>
      </w:r>
      <w:r w:rsidR="00474F7D">
        <w:rPr>
          <w:rFonts w:cstheme="minorHAnsi"/>
          <w:color w:val="auto"/>
          <w:highlight w:val="yellow"/>
        </w:rPr>
        <w:t>.</w:t>
      </w:r>
    </w:p>
    <w:p w14:paraId="26B6E917" w14:textId="77777777" w:rsidR="00CC6AFD" w:rsidRPr="00F81CF5" w:rsidRDefault="00CC6AFD" w:rsidP="00F81CF5">
      <w:pPr>
        <w:autoSpaceDE/>
        <w:autoSpaceDN/>
        <w:adjustRightInd/>
        <w:spacing w:after="0" w:line="240" w:lineRule="auto"/>
        <w:rPr>
          <w:rFonts w:cstheme="minorHAnsi"/>
          <w:color w:val="auto"/>
          <w:highlight w:val="yellow"/>
        </w:rPr>
      </w:pPr>
    </w:p>
    <w:p w14:paraId="5218E129" w14:textId="45699C03"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Evaluation of the attenuation of cell culture media and scattering</w:t>
      </w:r>
      <w:r w:rsidR="00474F7D">
        <w:rPr>
          <w:rFonts w:cstheme="minorHAnsi"/>
          <w:color w:val="auto"/>
          <w:highlight w:val="yellow"/>
        </w:rPr>
        <w:t>.</w:t>
      </w:r>
    </w:p>
    <w:p w14:paraId="5191C95E"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1F82B884" w14:textId="266BD4A9"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Chose the same irradiation time for all irradiations (60 s</w:t>
      </w:r>
      <w:r w:rsidRPr="00F81CF5">
        <w:rPr>
          <w:rFonts w:cstheme="minorHAnsi"/>
          <w:color w:val="auto"/>
          <w:highlight w:val="yellow"/>
          <w:lang w:val="en-GB"/>
        </w:rPr>
        <w:t>,</w:t>
      </w:r>
      <w:r w:rsidRPr="00F81CF5">
        <w:rPr>
          <w:rFonts w:cstheme="minorHAnsi"/>
          <w:color w:val="auto"/>
          <w:highlight w:val="yellow"/>
        </w:rPr>
        <w:t xml:space="preserve"> for example)</w:t>
      </w:r>
      <w:r w:rsidR="00474F7D">
        <w:rPr>
          <w:rFonts w:cstheme="minorHAnsi"/>
          <w:color w:val="auto"/>
          <w:highlight w:val="yellow"/>
        </w:rPr>
        <w:t>.</w:t>
      </w:r>
    </w:p>
    <w:p w14:paraId="0F50CE71"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74ED5287" w14:textId="31285981"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Irradiate three pieces of EBT3 films in the container without water</w:t>
      </w:r>
      <w:r w:rsidR="00474F7D">
        <w:rPr>
          <w:rFonts w:cstheme="minorHAnsi"/>
          <w:color w:val="auto"/>
          <w:highlight w:val="yellow"/>
        </w:rPr>
        <w:t>.</w:t>
      </w:r>
    </w:p>
    <w:p w14:paraId="515DB233"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4F83F62F" w14:textId="11CA1EF4"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Irradiate three pieces of EBT3 films in the container with water </w:t>
      </w:r>
      <w:r w:rsidRPr="00F81CF5">
        <w:rPr>
          <w:rFonts w:cstheme="minorHAnsi"/>
          <w:color w:val="auto"/>
          <w:highlight w:val="yellow"/>
          <w:lang w:val="en-GB"/>
        </w:rPr>
        <w:t>as follows</w:t>
      </w:r>
      <w:r w:rsidR="00DB0B3F">
        <w:rPr>
          <w:rFonts w:cstheme="minorHAnsi"/>
          <w:color w:val="auto"/>
          <w:highlight w:val="yellow"/>
        </w:rPr>
        <w:t>.</w:t>
      </w:r>
    </w:p>
    <w:p w14:paraId="49E9B341"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14884DB5" w14:textId="2DCD0501" w:rsidR="00CC6AFD" w:rsidRPr="00F81CF5" w:rsidRDefault="006C3018" w:rsidP="00F81CF5">
      <w:pPr>
        <w:pStyle w:val="ListParagraph"/>
        <w:numPr>
          <w:ilvl w:val="3"/>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lang w:val="en-GB"/>
        </w:rPr>
        <w:t xml:space="preserve">Place </w:t>
      </w:r>
      <w:r w:rsidRPr="00F81CF5">
        <w:rPr>
          <w:rFonts w:cstheme="minorHAnsi"/>
          <w:color w:val="auto"/>
          <w:highlight w:val="yellow"/>
        </w:rPr>
        <w:t>the film inside the container</w:t>
      </w:r>
      <w:r w:rsidR="00474F7D">
        <w:rPr>
          <w:rFonts w:cstheme="minorHAnsi"/>
          <w:color w:val="auto"/>
          <w:highlight w:val="yellow"/>
        </w:rPr>
        <w:t>.</w:t>
      </w:r>
    </w:p>
    <w:p w14:paraId="14EF8C32"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4C19CA0E" w14:textId="2CD22559" w:rsidR="00CC6AFD" w:rsidRPr="00F81CF5" w:rsidRDefault="006C3018" w:rsidP="00F81CF5">
      <w:pPr>
        <w:pStyle w:val="ListParagraph"/>
        <w:numPr>
          <w:ilvl w:val="3"/>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Fill the container with the exact quantity of water </w:t>
      </w:r>
      <w:r w:rsidRPr="00F81CF5">
        <w:rPr>
          <w:rFonts w:cstheme="minorHAnsi"/>
          <w:color w:val="auto"/>
          <w:highlight w:val="yellow"/>
          <w:lang w:val="en-GB"/>
        </w:rPr>
        <w:t xml:space="preserve">to </w:t>
      </w:r>
      <w:r w:rsidRPr="00F81CF5">
        <w:rPr>
          <w:rFonts w:cstheme="minorHAnsi"/>
          <w:color w:val="auto"/>
          <w:highlight w:val="yellow"/>
        </w:rPr>
        <w:t xml:space="preserve">represent the cell culture media (5 mL here). Use </w:t>
      </w:r>
      <w:r w:rsidRPr="00F81CF5">
        <w:rPr>
          <w:rFonts w:cstheme="minorHAnsi"/>
          <w:color w:val="auto"/>
          <w:highlight w:val="yellow"/>
          <w:lang w:val="en-GB"/>
        </w:rPr>
        <w:t xml:space="preserve">small </w:t>
      </w:r>
      <w:r w:rsidRPr="00F81CF5">
        <w:rPr>
          <w:rFonts w:cstheme="minorHAnsi"/>
          <w:color w:val="auto"/>
          <w:highlight w:val="yellow"/>
        </w:rPr>
        <w:t xml:space="preserve">pieces of tape if the films </w:t>
      </w:r>
      <w:r w:rsidRPr="00F81CF5">
        <w:rPr>
          <w:rFonts w:cstheme="minorHAnsi"/>
          <w:color w:val="auto"/>
          <w:highlight w:val="yellow"/>
          <w:lang w:val="en-GB"/>
        </w:rPr>
        <w:t xml:space="preserve">do </w:t>
      </w:r>
      <w:r w:rsidRPr="00F81CF5">
        <w:rPr>
          <w:rFonts w:cstheme="minorHAnsi"/>
          <w:color w:val="auto"/>
          <w:highlight w:val="yellow"/>
        </w:rPr>
        <w:t xml:space="preserve">not </w:t>
      </w:r>
      <w:r w:rsidRPr="00F81CF5">
        <w:rPr>
          <w:rFonts w:cstheme="minorHAnsi"/>
          <w:color w:val="auto"/>
          <w:highlight w:val="yellow"/>
          <w:lang w:val="en-GB"/>
        </w:rPr>
        <w:t xml:space="preserve">remain </w:t>
      </w:r>
      <w:r w:rsidRPr="00F81CF5">
        <w:rPr>
          <w:rFonts w:cstheme="minorHAnsi"/>
          <w:color w:val="auto"/>
          <w:highlight w:val="yellow"/>
        </w:rPr>
        <w:t>submerged properly.</w:t>
      </w:r>
    </w:p>
    <w:p w14:paraId="5B4B03F5"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146968DC" w14:textId="0E161FF2" w:rsidR="00CC6AFD" w:rsidRPr="00F81CF5" w:rsidRDefault="006C3018" w:rsidP="00F81CF5">
      <w:pPr>
        <w:pStyle w:val="ListParagraph"/>
        <w:numPr>
          <w:ilvl w:val="3"/>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lang w:val="en-GB"/>
        </w:rPr>
        <w:t xml:space="preserve">Place </w:t>
      </w:r>
      <w:r w:rsidRPr="00F81CF5">
        <w:rPr>
          <w:rFonts w:cstheme="minorHAnsi"/>
          <w:color w:val="auto"/>
          <w:highlight w:val="yellow"/>
        </w:rPr>
        <w:t xml:space="preserve">the cell container inside the </w:t>
      </w:r>
      <w:r w:rsidR="008416CF" w:rsidRPr="00F81CF5">
        <w:rPr>
          <w:rFonts w:cstheme="minorHAnsi"/>
          <w:color w:val="auto"/>
          <w:highlight w:val="yellow"/>
        </w:rPr>
        <w:t>enclosure</w:t>
      </w:r>
      <w:r w:rsidRPr="00F81CF5">
        <w:rPr>
          <w:rFonts w:cstheme="minorHAnsi"/>
          <w:color w:val="auto"/>
          <w:highlight w:val="yellow"/>
        </w:rPr>
        <w:t xml:space="preserve"> and ensure that the film is correctly immer</w:t>
      </w:r>
      <w:r w:rsidRPr="00F81CF5">
        <w:rPr>
          <w:rFonts w:cstheme="minorHAnsi"/>
          <w:color w:val="auto"/>
          <w:highlight w:val="yellow"/>
          <w:lang w:val="en-GB"/>
        </w:rPr>
        <w:t>sed</w:t>
      </w:r>
      <w:r w:rsidR="00474F7D">
        <w:rPr>
          <w:rFonts w:cstheme="minorHAnsi"/>
          <w:color w:val="auto"/>
          <w:highlight w:val="yellow"/>
          <w:lang w:val="en-GB"/>
        </w:rPr>
        <w:t>.</w:t>
      </w:r>
    </w:p>
    <w:p w14:paraId="3C2A0490"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2AE8775F" w14:textId="0F315D39" w:rsidR="00CC6AFD" w:rsidRPr="00F81CF5" w:rsidRDefault="006C3018" w:rsidP="00F81CF5">
      <w:pPr>
        <w:pStyle w:val="ListParagraph"/>
        <w:numPr>
          <w:ilvl w:val="3"/>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lang w:val="en-GB"/>
        </w:rPr>
        <w:t>W</w:t>
      </w:r>
      <w:r w:rsidRPr="00F81CF5">
        <w:rPr>
          <w:rFonts w:cstheme="minorHAnsi"/>
          <w:color w:val="auto"/>
          <w:highlight w:val="yellow"/>
        </w:rPr>
        <w:t xml:space="preserve">hen the irradiation is complete, take the EBT3 films, dry </w:t>
      </w:r>
      <w:r w:rsidRPr="00F81CF5">
        <w:rPr>
          <w:rFonts w:cstheme="minorHAnsi"/>
          <w:color w:val="auto"/>
          <w:highlight w:val="yellow"/>
          <w:lang w:val="en-GB"/>
        </w:rPr>
        <w:t>them</w:t>
      </w:r>
      <w:r w:rsidRPr="00F81CF5">
        <w:rPr>
          <w:rFonts w:cstheme="minorHAnsi"/>
          <w:color w:val="auto"/>
          <w:highlight w:val="yellow"/>
        </w:rPr>
        <w:t xml:space="preserve"> with absorbent paper,</w:t>
      </w:r>
      <w:r w:rsidRPr="00F81CF5">
        <w:rPr>
          <w:rFonts w:cstheme="minorHAnsi"/>
          <w:color w:val="auto"/>
          <w:highlight w:val="yellow"/>
          <w:lang w:val="en-GB"/>
        </w:rPr>
        <w:t xml:space="preserve"> and</w:t>
      </w:r>
      <w:r w:rsidRPr="00F81CF5">
        <w:rPr>
          <w:rFonts w:cstheme="minorHAnsi"/>
          <w:color w:val="auto"/>
          <w:highlight w:val="yellow"/>
        </w:rPr>
        <w:t xml:space="preserve"> store </w:t>
      </w:r>
      <w:r w:rsidRPr="00F81CF5">
        <w:rPr>
          <w:rFonts w:cstheme="minorHAnsi"/>
          <w:color w:val="auto"/>
          <w:highlight w:val="yellow"/>
          <w:lang w:val="en-GB"/>
        </w:rPr>
        <w:t>them</w:t>
      </w:r>
      <w:r w:rsidRPr="00F81CF5">
        <w:rPr>
          <w:rFonts w:cstheme="minorHAnsi"/>
          <w:color w:val="auto"/>
          <w:highlight w:val="yellow"/>
        </w:rPr>
        <w:t xml:space="preserve"> away from light</w:t>
      </w:r>
      <w:r w:rsidR="00D076F9">
        <w:rPr>
          <w:rFonts w:cstheme="minorHAnsi"/>
          <w:color w:val="auto"/>
          <w:highlight w:val="yellow"/>
        </w:rPr>
        <w:t>.</w:t>
      </w:r>
    </w:p>
    <w:p w14:paraId="33383AE0" w14:textId="77777777" w:rsidR="00CC6AFD" w:rsidRPr="00F81CF5" w:rsidRDefault="00CC6AFD" w:rsidP="00F81CF5">
      <w:pPr>
        <w:autoSpaceDE/>
        <w:autoSpaceDN/>
        <w:adjustRightInd/>
        <w:spacing w:after="0" w:line="240" w:lineRule="auto"/>
        <w:rPr>
          <w:rFonts w:cstheme="minorHAnsi"/>
          <w:b/>
          <w:bCs/>
          <w:color w:val="auto"/>
        </w:rPr>
      </w:pPr>
    </w:p>
    <w:p w14:paraId="0F37622B" w14:textId="12123C07" w:rsidR="00CC6AFD" w:rsidRPr="00F81CF5" w:rsidRDefault="006C3018" w:rsidP="00F81CF5">
      <w:pPr>
        <w:pStyle w:val="ListParagraph"/>
        <w:numPr>
          <w:ilvl w:val="0"/>
          <w:numId w:val="1"/>
        </w:numPr>
        <w:autoSpaceDE/>
        <w:autoSpaceDN/>
        <w:adjustRightInd/>
        <w:spacing w:after="0" w:line="240" w:lineRule="auto"/>
        <w:ind w:left="0" w:firstLine="0"/>
        <w:rPr>
          <w:rFonts w:cstheme="minorHAnsi"/>
          <w:b/>
          <w:bCs/>
          <w:color w:val="auto"/>
          <w:highlight w:val="yellow"/>
        </w:rPr>
      </w:pPr>
      <w:r w:rsidRPr="00F81CF5">
        <w:rPr>
          <w:rFonts w:cstheme="minorHAnsi"/>
          <w:b/>
          <w:bCs/>
          <w:color w:val="auto"/>
          <w:highlight w:val="yellow"/>
        </w:rPr>
        <w:t>Reading of EBT3 radiochromic films</w:t>
      </w:r>
    </w:p>
    <w:p w14:paraId="4A380DA9" w14:textId="77777777" w:rsidR="00497E3E" w:rsidRPr="00F81CF5" w:rsidRDefault="00497E3E" w:rsidP="00F81CF5">
      <w:pPr>
        <w:pStyle w:val="ListParagraph"/>
        <w:autoSpaceDE/>
        <w:autoSpaceDN/>
        <w:adjustRightInd/>
        <w:spacing w:after="0" w:line="240" w:lineRule="auto"/>
        <w:ind w:left="0"/>
        <w:rPr>
          <w:rFonts w:cstheme="minorHAnsi"/>
          <w:b/>
          <w:bCs/>
          <w:color w:val="auto"/>
          <w:highlight w:val="yellow"/>
        </w:rPr>
      </w:pPr>
    </w:p>
    <w:p w14:paraId="5ABDC756" w14:textId="47FA1F69"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Read EBT3 films at least 24</w:t>
      </w:r>
      <w:r w:rsidRPr="00F81CF5">
        <w:rPr>
          <w:rFonts w:cstheme="minorHAnsi"/>
          <w:color w:val="auto"/>
          <w:highlight w:val="yellow"/>
          <w:lang w:val="en-GB"/>
        </w:rPr>
        <w:t xml:space="preserve"> </w:t>
      </w:r>
      <w:r w:rsidRPr="00F81CF5">
        <w:rPr>
          <w:rFonts w:cstheme="minorHAnsi"/>
          <w:color w:val="auto"/>
          <w:highlight w:val="yellow"/>
        </w:rPr>
        <w:t>h after irradiation</w:t>
      </w:r>
      <w:r w:rsidR="00D076F9">
        <w:rPr>
          <w:rFonts w:cstheme="minorHAnsi"/>
          <w:color w:val="auto"/>
          <w:highlight w:val="yellow"/>
        </w:rPr>
        <w:t>.</w:t>
      </w:r>
    </w:p>
    <w:p w14:paraId="35981D63"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3D952587" w14:textId="654EA04C"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Scan</w:t>
      </w:r>
      <w:r w:rsidRPr="00F81CF5">
        <w:rPr>
          <w:rFonts w:cstheme="minorHAnsi"/>
          <w:color w:val="auto"/>
          <w:highlight w:val="yellow"/>
          <w:lang w:val="en-GB"/>
        </w:rPr>
        <w:t xml:space="preserve"> the</w:t>
      </w:r>
      <w:r w:rsidRPr="00F81CF5">
        <w:rPr>
          <w:rFonts w:cstheme="minorHAnsi"/>
          <w:color w:val="auto"/>
          <w:highlight w:val="yellow"/>
        </w:rPr>
        <w:t xml:space="preserve"> films on </w:t>
      </w:r>
      <w:r w:rsidR="00D076F9" w:rsidRPr="00F81CF5">
        <w:rPr>
          <w:rFonts w:cstheme="minorHAnsi"/>
          <w:color w:val="auto"/>
          <w:highlight w:val="yellow"/>
        </w:rPr>
        <w:t>a</w:t>
      </w:r>
      <w:r w:rsidRPr="00F81CF5">
        <w:rPr>
          <w:rFonts w:cstheme="minorHAnsi"/>
          <w:color w:val="auto"/>
          <w:highlight w:val="yellow"/>
        </w:rPr>
        <w:t xml:space="preserve"> dedicated scanner</w:t>
      </w:r>
      <w:r w:rsidR="00D076F9">
        <w:rPr>
          <w:rFonts w:cstheme="minorHAnsi"/>
          <w:color w:val="auto"/>
          <w:highlight w:val="yellow"/>
        </w:rPr>
        <w:t>.</w:t>
      </w:r>
    </w:p>
    <w:p w14:paraId="52E6C0D1"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0F4AFAF0" w14:textId="1970749E" w:rsidR="00CC6AFD" w:rsidRPr="00F81CF5" w:rsidRDefault="007A63B7"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Set the s</w:t>
      </w:r>
      <w:r w:rsidR="006C3018" w:rsidRPr="00F81CF5">
        <w:rPr>
          <w:rFonts w:cstheme="minorHAnsi"/>
          <w:color w:val="auto"/>
          <w:highlight w:val="yellow"/>
        </w:rPr>
        <w:t>canner parameters</w:t>
      </w:r>
      <w:r w:rsidRPr="00F81CF5">
        <w:rPr>
          <w:rFonts w:cstheme="minorHAnsi"/>
          <w:color w:val="auto"/>
          <w:highlight w:val="yellow"/>
        </w:rPr>
        <w:t xml:space="preserve"> as</w:t>
      </w:r>
      <w:r w:rsidR="006C3018" w:rsidRPr="00F81CF5">
        <w:rPr>
          <w:rFonts w:cstheme="minorHAnsi"/>
          <w:color w:val="auto"/>
          <w:highlight w:val="yellow"/>
        </w:rPr>
        <w:t>:</w:t>
      </w:r>
      <w:r w:rsidRPr="00F81CF5">
        <w:rPr>
          <w:rFonts w:cstheme="minorHAnsi"/>
          <w:color w:val="auto"/>
          <w:highlight w:val="yellow"/>
        </w:rPr>
        <w:t xml:space="preserve"> </w:t>
      </w:r>
      <w:r w:rsidR="006C3018" w:rsidRPr="00F81CF5">
        <w:rPr>
          <w:rFonts w:cstheme="minorHAnsi"/>
          <w:color w:val="auto"/>
          <w:highlight w:val="yellow"/>
        </w:rPr>
        <w:t>48 bit red-green-blue tiff format</w:t>
      </w:r>
      <w:r w:rsidRPr="00F81CF5">
        <w:rPr>
          <w:rFonts w:cstheme="minorHAnsi"/>
          <w:color w:val="auto"/>
          <w:highlight w:val="yellow"/>
        </w:rPr>
        <w:t xml:space="preserve">, </w:t>
      </w:r>
      <w:r w:rsidR="006C3018" w:rsidRPr="00F81CF5">
        <w:rPr>
          <w:rFonts w:cstheme="minorHAnsi"/>
          <w:color w:val="auto"/>
          <w:highlight w:val="yellow"/>
        </w:rPr>
        <w:t>150 dpi in transmission mode</w:t>
      </w:r>
      <w:r w:rsidR="00D076F9">
        <w:rPr>
          <w:rFonts w:cstheme="minorHAnsi"/>
          <w:color w:val="auto"/>
          <w:highlight w:val="yellow"/>
        </w:rPr>
        <w:t>,</w:t>
      </w:r>
      <w:r w:rsidRPr="00F81CF5">
        <w:rPr>
          <w:rFonts w:cstheme="minorHAnsi"/>
          <w:color w:val="auto"/>
          <w:highlight w:val="yellow"/>
        </w:rPr>
        <w:t xml:space="preserve"> and n</w:t>
      </w:r>
      <w:r w:rsidR="006C3018" w:rsidRPr="00F81CF5">
        <w:rPr>
          <w:rFonts w:cstheme="minorHAnsi"/>
          <w:color w:val="auto"/>
          <w:highlight w:val="yellow"/>
        </w:rPr>
        <w:t>o image correction</w:t>
      </w:r>
      <w:r w:rsidR="00D076F9">
        <w:rPr>
          <w:rFonts w:cstheme="minorHAnsi"/>
          <w:color w:val="auto"/>
          <w:highlight w:val="yellow"/>
        </w:rPr>
        <w:t>.</w:t>
      </w:r>
    </w:p>
    <w:p w14:paraId="4A89728C" w14:textId="77777777" w:rsidR="00CC6AFD" w:rsidRPr="00F81CF5" w:rsidRDefault="00CC6AFD" w:rsidP="00F81CF5">
      <w:pPr>
        <w:autoSpaceDE/>
        <w:autoSpaceDN/>
        <w:adjustRightInd/>
        <w:spacing w:after="0" w:line="240" w:lineRule="auto"/>
        <w:rPr>
          <w:rFonts w:cstheme="minorHAnsi"/>
          <w:color w:val="auto"/>
          <w:highlight w:val="yellow"/>
        </w:rPr>
      </w:pPr>
    </w:p>
    <w:p w14:paraId="15FC48E4" w14:textId="44F7716B" w:rsidR="00CC6AFD" w:rsidRPr="00F81CF5" w:rsidRDefault="007A63B7"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Perform </w:t>
      </w:r>
      <w:r w:rsidR="00D076F9">
        <w:rPr>
          <w:rFonts w:cstheme="minorHAnsi"/>
          <w:color w:val="auto"/>
          <w:highlight w:val="yellow"/>
        </w:rPr>
        <w:t xml:space="preserve">a </w:t>
      </w:r>
      <w:r w:rsidRPr="00F81CF5">
        <w:rPr>
          <w:rFonts w:cstheme="minorHAnsi"/>
          <w:color w:val="auto"/>
          <w:highlight w:val="yellow"/>
        </w:rPr>
        <w:t>warm up of the s</w:t>
      </w:r>
      <w:r w:rsidR="006C3018" w:rsidRPr="00F81CF5">
        <w:rPr>
          <w:rFonts w:cstheme="minorHAnsi"/>
          <w:color w:val="auto"/>
          <w:highlight w:val="yellow"/>
        </w:rPr>
        <w:t xml:space="preserve">canner </w:t>
      </w:r>
      <w:r w:rsidR="00D076F9">
        <w:rPr>
          <w:rFonts w:cstheme="minorHAnsi"/>
          <w:color w:val="auto"/>
          <w:highlight w:val="yellow"/>
        </w:rPr>
        <w:t>as follows</w:t>
      </w:r>
      <w:r w:rsidR="00C00E66">
        <w:rPr>
          <w:rFonts w:cstheme="minorHAnsi"/>
          <w:color w:val="auto"/>
          <w:highlight w:val="yellow"/>
        </w:rPr>
        <w:t>.</w:t>
      </w:r>
    </w:p>
    <w:p w14:paraId="6B1DF93E"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0A85191D" w14:textId="49C5FBA3"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Place a</w:t>
      </w:r>
      <w:r w:rsidR="00A62297" w:rsidRPr="00F81CF5">
        <w:rPr>
          <w:rFonts w:cstheme="minorHAnsi"/>
          <w:color w:val="auto"/>
          <w:highlight w:val="yellow"/>
        </w:rPr>
        <w:t xml:space="preserve"> non</w:t>
      </w:r>
      <w:r w:rsidRPr="00F81CF5">
        <w:rPr>
          <w:rFonts w:cstheme="minorHAnsi"/>
          <w:color w:val="auto"/>
          <w:highlight w:val="yellow"/>
        </w:rPr>
        <w:t>-irradiated film on the scanner</w:t>
      </w:r>
      <w:r w:rsidR="00D076F9">
        <w:rPr>
          <w:rFonts w:cstheme="minorHAnsi"/>
          <w:color w:val="auto"/>
          <w:highlight w:val="yellow"/>
        </w:rPr>
        <w:t>.</w:t>
      </w:r>
    </w:p>
    <w:p w14:paraId="4EBB8FD8"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2F212F8C" w14:textId="3D7E9F45"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Launch a preview of the scan</w:t>
      </w:r>
      <w:r w:rsidR="00D076F9">
        <w:rPr>
          <w:rFonts w:cstheme="minorHAnsi"/>
          <w:color w:val="auto"/>
          <w:highlight w:val="yellow"/>
        </w:rPr>
        <w:t>.</w:t>
      </w:r>
    </w:p>
    <w:p w14:paraId="14EB51D6"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2729E8AD" w14:textId="63C6EA17"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Launch a timer and wait</w:t>
      </w:r>
      <w:r w:rsidRPr="00F81CF5">
        <w:rPr>
          <w:rFonts w:cstheme="minorHAnsi"/>
          <w:color w:val="auto"/>
          <w:highlight w:val="yellow"/>
          <w:lang w:val="en-GB"/>
        </w:rPr>
        <w:t xml:space="preserve"> for</w:t>
      </w:r>
      <w:r w:rsidRPr="00F81CF5">
        <w:rPr>
          <w:rFonts w:cstheme="minorHAnsi"/>
          <w:color w:val="auto"/>
          <w:highlight w:val="yellow"/>
        </w:rPr>
        <w:t xml:space="preserve"> 30 s</w:t>
      </w:r>
      <w:r w:rsidR="00D076F9">
        <w:rPr>
          <w:rFonts w:cstheme="minorHAnsi"/>
          <w:color w:val="auto"/>
          <w:highlight w:val="yellow"/>
        </w:rPr>
        <w:t>.</w:t>
      </w:r>
    </w:p>
    <w:p w14:paraId="028160FD"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0DCFEE05" w14:textId="4E6A6922"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Launch the scan</w:t>
      </w:r>
      <w:r w:rsidR="00D076F9">
        <w:rPr>
          <w:rFonts w:cstheme="minorHAnsi"/>
          <w:color w:val="auto"/>
          <w:highlight w:val="yellow"/>
        </w:rPr>
        <w:t>.</w:t>
      </w:r>
    </w:p>
    <w:p w14:paraId="45121C3A"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7CEAFFFE" w14:textId="610F6B7D"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At the end of the scan, launch a timer, </w:t>
      </w:r>
      <w:r w:rsidRPr="00F81CF5">
        <w:rPr>
          <w:rFonts w:cstheme="minorHAnsi"/>
          <w:color w:val="auto"/>
          <w:highlight w:val="yellow"/>
          <w:lang w:val="en-GB"/>
        </w:rPr>
        <w:t xml:space="preserve">and </w:t>
      </w:r>
      <w:r w:rsidRPr="00F81CF5">
        <w:rPr>
          <w:rFonts w:cstheme="minorHAnsi"/>
          <w:color w:val="auto"/>
          <w:highlight w:val="yellow"/>
        </w:rPr>
        <w:t>wait</w:t>
      </w:r>
      <w:r w:rsidRPr="00F81CF5">
        <w:rPr>
          <w:rFonts w:cstheme="minorHAnsi"/>
          <w:color w:val="auto"/>
          <w:highlight w:val="yellow"/>
          <w:lang w:val="en-GB"/>
        </w:rPr>
        <w:t xml:space="preserve"> for</w:t>
      </w:r>
      <w:r w:rsidRPr="00F81CF5">
        <w:rPr>
          <w:rFonts w:cstheme="minorHAnsi"/>
          <w:color w:val="auto"/>
          <w:highlight w:val="yellow"/>
        </w:rPr>
        <w:t xml:space="preserve"> 90 </w:t>
      </w:r>
      <w:r w:rsidR="00D076F9" w:rsidRPr="00F81CF5">
        <w:rPr>
          <w:rFonts w:cstheme="minorHAnsi"/>
          <w:color w:val="auto"/>
          <w:highlight w:val="yellow"/>
        </w:rPr>
        <w:t>s</w:t>
      </w:r>
      <w:r w:rsidR="00D076F9">
        <w:rPr>
          <w:rFonts w:cstheme="minorHAnsi"/>
          <w:color w:val="auto"/>
          <w:highlight w:val="yellow"/>
        </w:rPr>
        <w:t>.</w:t>
      </w:r>
    </w:p>
    <w:p w14:paraId="2D702A73"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5E6BACBB" w14:textId="11AEA65F"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lang w:val="en-GB"/>
        </w:rPr>
        <w:t xml:space="preserve">At </w:t>
      </w:r>
      <w:r w:rsidRPr="00F81CF5">
        <w:rPr>
          <w:rFonts w:cstheme="minorHAnsi"/>
          <w:color w:val="auto"/>
          <w:highlight w:val="yellow"/>
        </w:rPr>
        <w:t>the same time</w:t>
      </w:r>
      <w:r w:rsidRPr="00F81CF5">
        <w:rPr>
          <w:rFonts w:cstheme="minorHAnsi"/>
          <w:color w:val="auto"/>
          <w:highlight w:val="yellow"/>
          <w:lang w:val="en-GB"/>
        </w:rPr>
        <w:t>,</w:t>
      </w:r>
      <w:r w:rsidRPr="00F81CF5">
        <w:rPr>
          <w:rFonts w:cstheme="minorHAnsi"/>
          <w:color w:val="auto"/>
          <w:highlight w:val="yellow"/>
        </w:rPr>
        <w:t xml:space="preserve"> register the scan, open the image with ImageJ, trace a square ROI (always the same size and in the same position)</w:t>
      </w:r>
      <w:r w:rsidRPr="00F81CF5">
        <w:rPr>
          <w:rFonts w:cstheme="minorHAnsi"/>
          <w:color w:val="auto"/>
          <w:highlight w:val="yellow"/>
          <w:lang w:val="en-GB"/>
        </w:rPr>
        <w:t>,</w:t>
      </w:r>
      <w:r w:rsidRPr="00F81CF5">
        <w:rPr>
          <w:rFonts w:cstheme="minorHAnsi"/>
          <w:color w:val="auto"/>
          <w:highlight w:val="yellow"/>
        </w:rPr>
        <w:t xml:space="preserve"> </w:t>
      </w:r>
      <w:r w:rsidRPr="00F81CF5">
        <w:rPr>
          <w:rFonts w:cstheme="minorHAnsi"/>
          <w:color w:val="auto"/>
          <w:highlight w:val="yellow"/>
          <w:lang w:val="en-GB"/>
        </w:rPr>
        <w:t xml:space="preserve">and take </w:t>
      </w:r>
      <w:r w:rsidRPr="00F81CF5">
        <w:rPr>
          <w:rFonts w:cstheme="minorHAnsi"/>
          <w:color w:val="auto"/>
          <w:highlight w:val="yellow"/>
        </w:rPr>
        <w:t xml:space="preserve">a measurement of the </w:t>
      </w:r>
      <w:r w:rsidR="00126C41" w:rsidRPr="00F81CF5">
        <w:rPr>
          <w:rFonts w:cstheme="minorHAnsi"/>
          <w:color w:val="auto"/>
          <w:highlight w:val="yellow"/>
        </w:rPr>
        <w:t>average</w:t>
      </w:r>
      <w:r w:rsidRPr="00F81CF5">
        <w:rPr>
          <w:rFonts w:cstheme="minorHAnsi"/>
          <w:color w:val="auto"/>
          <w:highlight w:val="yellow"/>
        </w:rPr>
        <w:t xml:space="preserve"> red pixel level of the area</w:t>
      </w:r>
      <w:r w:rsidR="00D076F9">
        <w:rPr>
          <w:rFonts w:cstheme="minorHAnsi"/>
          <w:color w:val="auto"/>
          <w:highlight w:val="yellow"/>
        </w:rPr>
        <w:t>.</w:t>
      </w:r>
    </w:p>
    <w:p w14:paraId="7726A6A4"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63CE6CB4" w14:textId="055551DD"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At the end of the 90 s, repeat the procedure from </w:t>
      </w:r>
      <w:r w:rsidR="00D076F9">
        <w:rPr>
          <w:rFonts w:cstheme="minorHAnsi"/>
          <w:color w:val="auto"/>
          <w:highlight w:val="yellow"/>
          <w:lang w:val="en-GB"/>
        </w:rPr>
        <w:t>s</w:t>
      </w:r>
      <w:r w:rsidRPr="00F81CF5">
        <w:rPr>
          <w:rFonts w:cstheme="minorHAnsi"/>
          <w:color w:val="auto"/>
          <w:highlight w:val="yellow"/>
        </w:rPr>
        <w:t xml:space="preserve">tep </w:t>
      </w:r>
      <w:r w:rsidR="00D076F9">
        <w:rPr>
          <w:rFonts w:cstheme="minorHAnsi"/>
          <w:color w:val="auto"/>
          <w:highlight w:val="yellow"/>
        </w:rPr>
        <w:t>2</w:t>
      </w:r>
      <w:r w:rsidR="00D076F9" w:rsidRPr="00F81CF5">
        <w:rPr>
          <w:rFonts w:cstheme="minorHAnsi"/>
          <w:color w:val="auto"/>
          <w:highlight w:val="yellow"/>
        </w:rPr>
        <w:t xml:space="preserve"> </w:t>
      </w:r>
      <w:r w:rsidRPr="00F81CF5">
        <w:rPr>
          <w:rFonts w:cstheme="minorHAnsi"/>
          <w:color w:val="auto"/>
          <w:highlight w:val="yellow"/>
        </w:rPr>
        <w:t>(</w:t>
      </w:r>
      <w:r w:rsidRPr="00F81CF5">
        <w:rPr>
          <w:rFonts w:cstheme="minorHAnsi"/>
          <w:color w:val="auto"/>
          <w:highlight w:val="yellow"/>
          <w:lang w:val="en-GB"/>
        </w:rPr>
        <w:t>without touching</w:t>
      </w:r>
      <w:r w:rsidRPr="00F81CF5">
        <w:rPr>
          <w:rFonts w:cstheme="minorHAnsi"/>
          <w:color w:val="auto"/>
          <w:highlight w:val="yellow"/>
        </w:rPr>
        <w:t xml:space="preserve"> the film inside the scanner)</w:t>
      </w:r>
      <w:r w:rsidR="00D076F9">
        <w:rPr>
          <w:rFonts w:cstheme="minorHAnsi"/>
          <w:color w:val="auto"/>
          <w:highlight w:val="yellow"/>
        </w:rPr>
        <w:t>.</w:t>
      </w:r>
    </w:p>
    <w:p w14:paraId="6E240AD0" w14:textId="77777777" w:rsidR="007A63B7" w:rsidRPr="00F81CF5" w:rsidRDefault="007A63B7" w:rsidP="00F81CF5">
      <w:pPr>
        <w:pStyle w:val="ListParagraph"/>
        <w:autoSpaceDE/>
        <w:autoSpaceDN/>
        <w:adjustRightInd/>
        <w:spacing w:after="0" w:line="240" w:lineRule="auto"/>
        <w:ind w:left="0"/>
        <w:rPr>
          <w:rFonts w:cstheme="minorHAnsi"/>
          <w:color w:val="auto"/>
          <w:highlight w:val="yellow"/>
        </w:rPr>
      </w:pPr>
    </w:p>
    <w:p w14:paraId="012D2F61" w14:textId="3A00C5A6"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lang w:val="en-GB"/>
        </w:rPr>
        <w:lastRenderedPageBreak/>
        <w:t>Repeat this</w:t>
      </w:r>
      <w:r w:rsidR="00BD0676" w:rsidRPr="00F81CF5">
        <w:rPr>
          <w:rFonts w:cstheme="minorHAnsi"/>
          <w:color w:val="auto"/>
          <w:highlight w:val="yellow"/>
          <w:lang w:val="en-GB"/>
        </w:rPr>
        <w:t xml:space="preserve"> </w:t>
      </w:r>
      <w:r w:rsidRPr="00F81CF5">
        <w:rPr>
          <w:rFonts w:cstheme="minorHAnsi"/>
          <w:color w:val="auto"/>
          <w:highlight w:val="yellow"/>
        </w:rPr>
        <w:t xml:space="preserve">at least 30 times to warm up and stabilize the scanner (no variations </w:t>
      </w:r>
      <w:r w:rsidRPr="00F81CF5">
        <w:rPr>
          <w:rFonts w:cstheme="minorHAnsi"/>
          <w:color w:val="auto"/>
          <w:highlight w:val="yellow"/>
          <w:lang w:val="en-GB"/>
        </w:rPr>
        <w:t xml:space="preserve">in </w:t>
      </w:r>
      <w:r w:rsidRPr="00F81CF5">
        <w:rPr>
          <w:rFonts w:cstheme="minorHAnsi"/>
          <w:color w:val="auto"/>
          <w:highlight w:val="yellow"/>
        </w:rPr>
        <w:t xml:space="preserve">the </w:t>
      </w:r>
      <w:r w:rsidR="00126C41" w:rsidRPr="00F81CF5">
        <w:rPr>
          <w:rFonts w:cstheme="minorHAnsi"/>
          <w:color w:val="auto"/>
          <w:highlight w:val="yellow"/>
        </w:rPr>
        <w:t>average</w:t>
      </w:r>
      <w:r w:rsidRPr="00F81CF5">
        <w:rPr>
          <w:rFonts w:cstheme="minorHAnsi"/>
          <w:color w:val="auto"/>
          <w:highlight w:val="yellow"/>
        </w:rPr>
        <w:t xml:space="preserve"> red pixel level of the area selected on the </w:t>
      </w:r>
      <w:r w:rsidR="00BD0676" w:rsidRPr="00F81CF5">
        <w:rPr>
          <w:rFonts w:cstheme="minorHAnsi"/>
          <w:color w:val="auto"/>
          <w:highlight w:val="yellow"/>
        </w:rPr>
        <w:t>non</w:t>
      </w:r>
      <w:r w:rsidRPr="00F81CF5">
        <w:rPr>
          <w:rFonts w:cstheme="minorHAnsi"/>
          <w:color w:val="auto"/>
          <w:highlight w:val="yellow"/>
        </w:rPr>
        <w:t xml:space="preserve">-irradiated films). If the scanner, </w:t>
      </w:r>
      <w:r w:rsidRPr="00F81CF5">
        <w:rPr>
          <w:rFonts w:cstheme="minorHAnsi"/>
          <w:color w:val="auto"/>
          <w:highlight w:val="yellow"/>
          <w:lang w:val="en-GB"/>
        </w:rPr>
        <w:t>i.e.</w:t>
      </w:r>
      <w:r w:rsidR="00D076F9">
        <w:rPr>
          <w:rFonts w:cstheme="minorHAnsi"/>
          <w:color w:val="auto"/>
          <w:highlight w:val="yellow"/>
          <w:lang w:val="en-GB"/>
        </w:rPr>
        <w:t>,</w:t>
      </w:r>
      <w:r w:rsidRPr="00F81CF5">
        <w:rPr>
          <w:rFonts w:cstheme="minorHAnsi"/>
          <w:color w:val="auto"/>
          <w:highlight w:val="yellow"/>
          <w:lang w:val="en-GB"/>
        </w:rPr>
        <w:t xml:space="preserve"> </w:t>
      </w:r>
      <w:r w:rsidRPr="00F81CF5">
        <w:rPr>
          <w:rFonts w:cstheme="minorHAnsi"/>
          <w:color w:val="auto"/>
          <w:highlight w:val="yellow"/>
        </w:rPr>
        <w:t xml:space="preserve">the </w:t>
      </w:r>
      <w:r w:rsidR="00985364" w:rsidRPr="00F81CF5">
        <w:rPr>
          <w:rFonts w:cstheme="minorHAnsi"/>
          <w:color w:val="auto"/>
          <w:highlight w:val="yellow"/>
        </w:rPr>
        <w:t>average</w:t>
      </w:r>
      <w:r w:rsidRPr="00F81CF5">
        <w:rPr>
          <w:rFonts w:cstheme="minorHAnsi"/>
          <w:color w:val="auto"/>
          <w:highlight w:val="yellow"/>
        </w:rPr>
        <w:t xml:space="preserve"> red pixel value, is not stabilized, continue the procedure.</w:t>
      </w:r>
    </w:p>
    <w:p w14:paraId="3D7F44A0" w14:textId="77777777" w:rsidR="00CC6AFD" w:rsidRPr="00F81CF5" w:rsidRDefault="00CC6AFD" w:rsidP="00F81CF5">
      <w:pPr>
        <w:autoSpaceDE/>
        <w:autoSpaceDN/>
        <w:adjustRightInd/>
        <w:spacing w:after="0" w:line="240" w:lineRule="auto"/>
        <w:rPr>
          <w:rFonts w:cstheme="minorHAnsi"/>
          <w:color w:val="auto"/>
          <w:highlight w:val="yellow"/>
        </w:rPr>
      </w:pPr>
    </w:p>
    <w:p w14:paraId="5678844B" w14:textId="77777777" w:rsidR="00CC6AFD"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Scan</w:t>
      </w:r>
      <w:r w:rsidRPr="00F81CF5">
        <w:rPr>
          <w:rFonts w:cstheme="minorHAnsi"/>
          <w:color w:val="auto"/>
          <w:highlight w:val="yellow"/>
          <w:lang w:val="en-GB"/>
        </w:rPr>
        <w:t>ning</w:t>
      </w:r>
      <w:r w:rsidRPr="00F81CF5">
        <w:rPr>
          <w:rFonts w:cstheme="minorHAnsi"/>
          <w:color w:val="auto"/>
          <w:highlight w:val="yellow"/>
        </w:rPr>
        <w:t xml:space="preserve"> of </w:t>
      </w:r>
      <w:r w:rsidRPr="00F81CF5">
        <w:rPr>
          <w:rFonts w:cstheme="minorHAnsi"/>
          <w:color w:val="auto"/>
          <w:highlight w:val="yellow"/>
          <w:lang w:val="en-GB"/>
        </w:rPr>
        <w:t xml:space="preserve">the </w:t>
      </w:r>
      <w:r w:rsidRPr="00F81CF5">
        <w:rPr>
          <w:rFonts w:cstheme="minorHAnsi"/>
          <w:color w:val="auto"/>
          <w:highlight w:val="yellow"/>
        </w:rPr>
        <w:t>EBT3 films</w:t>
      </w:r>
    </w:p>
    <w:p w14:paraId="744B44FF"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68781233" w14:textId="0A85C786"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Place the first film in the center of the </w:t>
      </w:r>
      <w:r w:rsidR="00BD0676" w:rsidRPr="00F81CF5">
        <w:rPr>
          <w:rFonts w:cstheme="minorHAnsi"/>
          <w:color w:val="auto"/>
          <w:highlight w:val="yellow"/>
        </w:rPr>
        <w:t xml:space="preserve">scanner </w:t>
      </w:r>
      <w:r w:rsidRPr="00F81CF5">
        <w:rPr>
          <w:rFonts w:cstheme="minorHAnsi"/>
          <w:color w:val="auto"/>
          <w:highlight w:val="yellow"/>
        </w:rPr>
        <w:t xml:space="preserve">bed. </w:t>
      </w:r>
      <w:r w:rsidR="009F2F7C">
        <w:rPr>
          <w:rFonts w:cstheme="minorHAnsi"/>
          <w:color w:val="auto"/>
          <w:highlight w:val="yellow"/>
        </w:rPr>
        <w:t>D</w:t>
      </w:r>
      <w:r w:rsidRPr="00F81CF5">
        <w:rPr>
          <w:rFonts w:cstheme="minorHAnsi"/>
          <w:color w:val="auto"/>
          <w:highlight w:val="yellow"/>
        </w:rPr>
        <w:t>elimitate an area to always place the film in the same place and in the same orientation</w:t>
      </w:r>
      <w:r w:rsidR="00D076F9">
        <w:rPr>
          <w:rFonts w:cstheme="minorHAnsi"/>
          <w:color w:val="auto"/>
          <w:highlight w:val="yellow"/>
        </w:rPr>
        <w:t>.</w:t>
      </w:r>
    </w:p>
    <w:p w14:paraId="7ADFD235"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615F3060" w14:textId="5A8CB724"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Launch a preview of the scan</w:t>
      </w:r>
      <w:r w:rsidR="00D076F9">
        <w:rPr>
          <w:rFonts w:cstheme="minorHAnsi"/>
          <w:color w:val="auto"/>
          <w:highlight w:val="yellow"/>
        </w:rPr>
        <w:t>.</w:t>
      </w:r>
    </w:p>
    <w:p w14:paraId="1F447CAA"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1BCFCAC3" w14:textId="49442271"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Launch a timer and wait</w:t>
      </w:r>
      <w:r w:rsidRPr="00F81CF5">
        <w:rPr>
          <w:rFonts w:cstheme="minorHAnsi"/>
          <w:color w:val="auto"/>
          <w:highlight w:val="yellow"/>
          <w:lang w:val="en-GB"/>
        </w:rPr>
        <w:t xml:space="preserve"> for</w:t>
      </w:r>
      <w:r w:rsidRPr="00F81CF5">
        <w:rPr>
          <w:rFonts w:cstheme="minorHAnsi"/>
          <w:color w:val="auto"/>
          <w:highlight w:val="yellow"/>
        </w:rPr>
        <w:t xml:space="preserve"> 30 </w:t>
      </w:r>
      <w:r w:rsidR="00D076F9" w:rsidRPr="00F81CF5">
        <w:rPr>
          <w:rFonts w:cstheme="minorHAnsi"/>
          <w:color w:val="auto"/>
          <w:highlight w:val="yellow"/>
        </w:rPr>
        <w:t>s</w:t>
      </w:r>
      <w:r w:rsidR="00D076F9">
        <w:rPr>
          <w:rFonts w:cstheme="minorHAnsi"/>
          <w:color w:val="auto"/>
          <w:highlight w:val="yellow"/>
        </w:rPr>
        <w:t>.</w:t>
      </w:r>
    </w:p>
    <w:p w14:paraId="33073083"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0DA2664C" w14:textId="63431D57"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Launch the scan</w:t>
      </w:r>
      <w:r w:rsidR="00D076F9">
        <w:rPr>
          <w:rFonts w:cstheme="minorHAnsi"/>
          <w:color w:val="auto"/>
          <w:highlight w:val="yellow"/>
        </w:rPr>
        <w:t>.</w:t>
      </w:r>
    </w:p>
    <w:p w14:paraId="5B17977B" w14:textId="77777777" w:rsidR="00497E3E" w:rsidRPr="00F81CF5" w:rsidRDefault="00497E3E" w:rsidP="00F81CF5">
      <w:pPr>
        <w:pStyle w:val="ListParagraph"/>
        <w:autoSpaceDE/>
        <w:autoSpaceDN/>
        <w:adjustRightInd/>
        <w:spacing w:after="0" w:line="240" w:lineRule="auto"/>
        <w:ind w:left="0"/>
        <w:rPr>
          <w:rFonts w:cstheme="minorHAnsi"/>
          <w:color w:val="auto"/>
          <w:highlight w:val="yellow"/>
        </w:rPr>
      </w:pPr>
    </w:p>
    <w:p w14:paraId="2A3B21B7" w14:textId="116080FB" w:rsidR="00CC6AFD" w:rsidRPr="00F81CF5" w:rsidRDefault="006C3018" w:rsidP="00F81CF5">
      <w:pPr>
        <w:pStyle w:val="ListParagraph"/>
        <w:numPr>
          <w:ilvl w:val="2"/>
          <w:numId w:val="1"/>
        </w:numPr>
        <w:autoSpaceDE/>
        <w:autoSpaceDN/>
        <w:adjustRightInd/>
        <w:spacing w:after="0" w:line="240" w:lineRule="auto"/>
        <w:ind w:left="0" w:firstLine="0"/>
        <w:rPr>
          <w:rFonts w:cstheme="minorHAnsi"/>
          <w:color w:val="auto"/>
          <w:highlight w:val="yellow"/>
        </w:rPr>
      </w:pPr>
      <w:r w:rsidRPr="00F81CF5">
        <w:rPr>
          <w:rFonts w:cstheme="minorHAnsi"/>
          <w:color w:val="auto"/>
          <w:highlight w:val="yellow"/>
        </w:rPr>
        <w:t xml:space="preserve">At the end of the scan, launch a timer, </w:t>
      </w:r>
      <w:r w:rsidRPr="00F81CF5">
        <w:rPr>
          <w:rFonts w:cstheme="minorHAnsi"/>
          <w:color w:val="auto"/>
          <w:highlight w:val="yellow"/>
          <w:lang w:val="en-GB"/>
        </w:rPr>
        <w:t xml:space="preserve">and </w:t>
      </w:r>
      <w:r w:rsidRPr="00F81CF5">
        <w:rPr>
          <w:rFonts w:cstheme="minorHAnsi"/>
          <w:color w:val="auto"/>
          <w:highlight w:val="yellow"/>
        </w:rPr>
        <w:t>wait</w:t>
      </w:r>
      <w:r w:rsidRPr="00F81CF5">
        <w:rPr>
          <w:rFonts w:cstheme="minorHAnsi"/>
          <w:color w:val="auto"/>
          <w:highlight w:val="yellow"/>
          <w:lang w:val="en-GB"/>
        </w:rPr>
        <w:t xml:space="preserve"> for</w:t>
      </w:r>
      <w:r w:rsidRPr="00F81CF5">
        <w:rPr>
          <w:rFonts w:cstheme="minorHAnsi"/>
          <w:color w:val="auto"/>
          <w:highlight w:val="yellow"/>
        </w:rPr>
        <w:t xml:space="preserve"> 90 s. During these 90 s change the EBT3 film</w:t>
      </w:r>
      <w:r w:rsidR="00D076F9">
        <w:rPr>
          <w:rFonts w:cstheme="minorHAnsi"/>
          <w:color w:val="auto"/>
          <w:highlight w:val="yellow"/>
        </w:rPr>
        <w:t>.</w:t>
      </w:r>
    </w:p>
    <w:p w14:paraId="3989347C" w14:textId="77777777" w:rsidR="00CC6AFD" w:rsidRPr="00F81CF5" w:rsidRDefault="00CC6AFD" w:rsidP="00F81CF5">
      <w:pPr>
        <w:autoSpaceDE/>
        <w:autoSpaceDN/>
        <w:adjustRightInd/>
        <w:spacing w:after="0" w:line="240" w:lineRule="auto"/>
        <w:rPr>
          <w:rFonts w:cstheme="minorHAnsi"/>
          <w:color w:val="auto"/>
        </w:rPr>
      </w:pPr>
    </w:p>
    <w:p w14:paraId="5FAF4C11" w14:textId="3E40C4BF" w:rsidR="00CC6AFD" w:rsidRPr="00F81CF5" w:rsidRDefault="00D076F9" w:rsidP="00F81CF5">
      <w:pPr>
        <w:autoSpaceDE/>
        <w:autoSpaceDN/>
        <w:adjustRightInd/>
        <w:spacing w:after="0" w:line="240" w:lineRule="auto"/>
        <w:rPr>
          <w:rFonts w:cstheme="minorHAnsi"/>
          <w:color w:val="auto"/>
        </w:rPr>
      </w:pPr>
      <w:r w:rsidRPr="00F81CF5">
        <w:rPr>
          <w:rFonts w:cstheme="minorHAnsi"/>
          <w:color w:val="auto"/>
        </w:rPr>
        <w:t>N</w:t>
      </w:r>
      <w:r>
        <w:rPr>
          <w:rFonts w:cstheme="minorHAnsi"/>
          <w:color w:val="auto"/>
        </w:rPr>
        <w:t>OTE</w:t>
      </w:r>
      <w:r w:rsidR="006C3018" w:rsidRPr="00F81CF5">
        <w:rPr>
          <w:rFonts w:cstheme="minorHAnsi"/>
          <w:color w:val="auto"/>
        </w:rPr>
        <w:t xml:space="preserve">: </w:t>
      </w:r>
      <w:r w:rsidR="006C3018" w:rsidRPr="00F81CF5">
        <w:rPr>
          <w:rFonts w:cstheme="minorHAnsi"/>
          <w:color w:val="auto"/>
          <w:lang w:val="en-GB"/>
        </w:rPr>
        <w:t>An a</w:t>
      </w:r>
      <w:r w:rsidR="006C3018" w:rsidRPr="00F81CF5">
        <w:rPr>
          <w:rFonts w:cstheme="minorHAnsi"/>
          <w:color w:val="auto"/>
        </w:rPr>
        <w:t>nalysis of</w:t>
      </w:r>
      <w:r w:rsidR="006C3018" w:rsidRPr="00F81CF5">
        <w:rPr>
          <w:rFonts w:cstheme="minorHAnsi"/>
          <w:color w:val="auto"/>
          <w:lang w:val="en-GB"/>
        </w:rPr>
        <w:t xml:space="preserve"> the</w:t>
      </w:r>
      <w:r w:rsidR="006C3018" w:rsidRPr="00F81CF5">
        <w:rPr>
          <w:rFonts w:cstheme="minorHAnsi"/>
          <w:color w:val="auto"/>
        </w:rPr>
        <w:t xml:space="preserve"> EBT3 radiochromic films</w:t>
      </w:r>
      <w:r w:rsidR="006C3018" w:rsidRPr="00F81CF5">
        <w:rPr>
          <w:rFonts w:asciiTheme="minorHAnsi" w:hAnsiTheme="minorHAnsi" w:cstheme="minorHAnsi"/>
          <w:color w:val="auto"/>
        </w:rPr>
        <w:t xml:space="preserve"> was performed using a</w:t>
      </w:r>
      <w:r w:rsidR="006C3018" w:rsidRPr="00F81CF5">
        <w:rPr>
          <w:rFonts w:asciiTheme="minorHAnsi" w:hAnsiTheme="minorHAnsi" w:cstheme="minorHAnsi"/>
          <w:color w:val="auto"/>
          <w:lang w:val="en-GB"/>
        </w:rPr>
        <w:t xml:space="preserve"> self-programmed </w:t>
      </w:r>
      <w:r w:rsidR="006C3018" w:rsidRPr="00F81CF5">
        <w:rPr>
          <w:rFonts w:asciiTheme="minorHAnsi" w:hAnsiTheme="minorHAnsi" w:cstheme="minorHAnsi"/>
          <w:color w:val="auto"/>
        </w:rPr>
        <w:t xml:space="preserve">C++ program. Different methods can be used for </w:t>
      </w:r>
      <w:r w:rsidR="006C3018" w:rsidRPr="00F81CF5">
        <w:rPr>
          <w:rFonts w:asciiTheme="minorHAnsi" w:hAnsiTheme="minorHAnsi" w:cstheme="minorHAnsi"/>
          <w:color w:val="auto"/>
          <w:lang w:val="en-GB"/>
        </w:rPr>
        <w:t xml:space="preserve">the </w:t>
      </w:r>
      <w:r w:rsidR="006C3018" w:rsidRPr="00F81CF5">
        <w:rPr>
          <w:rFonts w:asciiTheme="minorHAnsi" w:hAnsiTheme="minorHAnsi" w:cstheme="minorHAnsi"/>
          <w:color w:val="auto"/>
        </w:rPr>
        <w:t>EBT3 film analysis</w:t>
      </w:r>
      <w:r w:rsidR="006C3018" w:rsidRPr="00F81CF5">
        <w:rPr>
          <w:rFonts w:asciiTheme="minorHAnsi" w:hAnsiTheme="minorHAnsi" w:cstheme="minorHAnsi"/>
          <w:color w:val="auto"/>
          <w:lang w:val="en-GB"/>
        </w:rPr>
        <w:t>, such</w:t>
      </w:r>
      <w:r w:rsidR="006C3018" w:rsidRPr="00F81CF5">
        <w:rPr>
          <w:rFonts w:asciiTheme="minorHAnsi" w:hAnsiTheme="minorHAnsi" w:cstheme="minorHAnsi"/>
          <w:color w:val="auto"/>
        </w:rPr>
        <w:t xml:space="preserve"> as the red channel method or the three channels method</w:t>
      </w:r>
      <w:r w:rsidR="006C3018" w:rsidRPr="00F81CF5">
        <w:rPr>
          <w:rFonts w:asciiTheme="minorHAnsi" w:hAnsiTheme="minorHAnsi" w:cstheme="minorHAnsi"/>
          <w:color w:val="auto"/>
        </w:rPr>
        <w:fldChar w:fldCharType="begin">
          <w:fldData xml:space="preserve">PEVuZE5vdGU+PENpdGU+PEF1dGhvcj5EZXZpYzwvQXV0aG9yPjxZZWFyPjIwMDU8L1llYXI+PFJl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</w:fldData>
        </w:fldChar>
      </w:r>
      <w:r w:rsidR="006C3018" w:rsidRPr="00F81CF5">
        <w:rPr>
          <w:rFonts w:asciiTheme="minorHAnsi" w:hAnsiTheme="minorHAnsi" w:cstheme="minorHAnsi"/>
          <w:color w:val="auto"/>
        </w:rPr>
        <w:instrText xml:space="preserve"> ADDIN EN.CITE </w:instrText>
      </w:r>
      <w:r w:rsidR="006C3018" w:rsidRPr="00F81CF5">
        <w:rPr>
          <w:rFonts w:asciiTheme="minorHAnsi" w:hAnsiTheme="minorHAnsi" w:cstheme="minorHAnsi"/>
          <w:color w:val="auto"/>
        </w:rPr>
        <w:fldChar w:fldCharType="begin">
          <w:fldData xml:space="preserve">PEVuZE5vdGU+PENpdGU+PEF1dGhvcj5EZXZpYzwvQXV0aG9yPjxZZWFyPjIwMDU8L1llYXI+PFJl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</w:fldData>
        </w:fldChar>
      </w:r>
      <w:r w:rsidR="006C3018" w:rsidRPr="00F81CF5">
        <w:rPr>
          <w:rFonts w:asciiTheme="minorHAnsi" w:hAnsiTheme="minorHAnsi" w:cstheme="minorHAnsi"/>
          <w:color w:val="auto"/>
        </w:rPr>
        <w:instrText xml:space="preserve"> ADDIN EN.CITE.DATA </w:instrText>
      </w:r>
      <w:r w:rsidR="006C3018" w:rsidRPr="00F81CF5">
        <w:rPr>
          <w:rFonts w:asciiTheme="minorHAnsi" w:hAnsiTheme="minorHAnsi" w:cstheme="minorHAnsi"/>
          <w:color w:val="auto"/>
        </w:rPr>
      </w:r>
      <w:r w:rsidR="006C3018" w:rsidRPr="00F81CF5">
        <w:rPr>
          <w:rFonts w:asciiTheme="minorHAnsi" w:hAnsiTheme="minorHAnsi" w:cstheme="minorHAnsi"/>
          <w:color w:val="auto"/>
        </w:rPr>
        <w:fldChar w:fldCharType="end"/>
      </w:r>
      <w:r w:rsidR="006C3018" w:rsidRPr="00F81CF5">
        <w:rPr>
          <w:rFonts w:asciiTheme="minorHAnsi" w:hAnsiTheme="minorHAnsi" w:cstheme="minorHAnsi"/>
          <w:color w:val="auto"/>
        </w:rPr>
      </w:r>
      <w:r w:rsidR="006C3018" w:rsidRPr="00F81CF5">
        <w:rPr>
          <w:rFonts w:asciiTheme="minorHAnsi" w:hAnsiTheme="minorHAnsi" w:cstheme="minorHAnsi"/>
          <w:color w:val="auto"/>
        </w:rPr>
        <w:fldChar w:fldCharType="separate"/>
      </w:r>
      <w:hyperlink w:anchor="_ENREF_14" w:tooltip="Devic, 2005 #359" w:history="1">
        <w:r w:rsidR="00413E37" w:rsidRPr="00F81CF5">
          <w:rPr>
            <w:rFonts w:asciiTheme="minorHAnsi" w:hAnsiTheme="minorHAnsi" w:cstheme="minorHAnsi"/>
            <w:color w:val="auto"/>
            <w:vertAlign w:val="superscript"/>
          </w:rPr>
          <w:t>14</w:t>
        </w:r>
      </w:hyperlink>
      <w:r w:rsidR="006C3018" w:rsidRPr="00F81CF5">
        <w:rPr>
          <w:rFonts w:asciiTheme="minorHAnsi" w:hAnsiTheme="minorHAnsi" w:cstheme="minorHAnsi"/>
          <w:color w:val="auto"/>
          <w:vertAlign w:val="superscript"/>
        </w:rPr>
        <w:t>,</w:t>
      </w:r>
      <w:hyperlink w:anchor="_ENREF_15" w:tooltip="Micke, 2011 #339" w:history="1">
        <w:r w:rsidR="00413E37" w:rsidRPr="00F81CF5">
          <w:rPr>
            <w:rFonts w:asciiTheme="minorHAnsi" w:hAnsiTheme="minorHAnsi" w:cstheme="minorHAnsi"/>
            <w:color w:val="auto"/>
            <w:vertAlign w:val="superscript"/>
          </w:rPr>
          <w:t>15</w:t>
        </w:r>
      </w:hyperlink>
      <w:r w:rsidR="006C3018" w:rsidRPr="00F81CF5">
        <w:rPr>
          <w:rFonts w:asciiTheme="minorHAnsi" w:hAnsiTheme="minorHAnsi" w:cstheme="minorHAnsi"/>
          <w:color w:val="auto"/>
        </w:rPr>
        <w:fldChar w:fldCharType="end"/>
      </w:r>
      <w:r w:rsidR="006C3018" w:rsidRPr="00F81CF5">
        <w:rPr>
          <w:rFonts w:asciiTheme="minorHAnsi" w:hAnsiTheme="minorHAnsi" w:cstheme="minorHAnsi"/>
          <w:color w:val="auto"/>
        </w:rPr>
        <w:t xml:space="preserve">. </w:t>
      </w:r>
      <w:r w:rsidR="006C3018" w:rsidRPr="00F81CF5">
        <w:rPr>
          <w:rFonts w:asciiTheme="minorHAnsi" w:hAnsiTheme="minorHAnsi" w:cstheme="minorHAnsi"/>
          <w:color w:val="auto"/>
          <w:lang w:val="en-GB"/>
        </w:rPr>
        <w:t>In this case</w:t>
      </w:r>
      <w:r w:rsidR="006C3018" w:rsidRPr="00F81CF5">
        <w:rPr>
          <w:rFonts w:asciiTheme="minorHAnsi" w:hAnsiTheme="minorHAnsi" w:cstheme="minorHAnsi"/>
          <w:color w:val="auto"/>
        </w:rPr>
        <w:t>, we have used the red channel method</w:t>
      </w:r>
      <w:r w:rsidR="009B739A" w:rsidRPr="00F81CF5">
        <w:rPr>
          <w:rFonts w:asciiTheme="minorHAnsi" w:hAnsiTheme="minorHAnsi" w:cstheme="minorHAnsi"/>
          <w:color w:val="auto"/>
        </w:rPr>
        <w:t xml:space="preserve"> with no background subtraction</w:t>
      </w:r>
      <w:r w:rsidR="006C3018" w:rsidRPr="00F81CF5">
        <w:rPr>
          <w:rFonts w:asciiTheme="minorHAnsi" w:hAnsiTheme="minorHAnsi" w:cstheme="minorHAnsi"/>
          <w:color w:val="auto"/>
        </w:rPr>
        <w:t xml:space="preserve">, </w:t>
      </w:r>
      <w:r w:rsidR="006C3018" w:rsidRPr="00F81CF5">
        <w:rPr>
          <w:rFonts w:asciiTheme="minorHAnsi" w:hAnsiTheme="minorHAnsi" w:cstheme="minorHAnsi"/>
          <w:color w:val="auto"/>
          <w:lang w:val="en-GB"/>
        </w:rPr>
        <w:t xml:space="preserve">and the </w:t>
      </w:r>
      <w:r w:rsidR="006C3018" w:rsidRPr="00F81CF5">
        <w:rPr>
          <w:rFonts w:asciiTheme="minorHAnsi" w:hAnsiTheme="minorHAnsi" w:cstheme="minorHAnsi"/>
          <w:color w:val="auto"/>
        </w:rPr>
        <w:t xml:space="preserve">images were converted to optical densities and then to the dose </w:t>
      </w:r>
      <w:r w:rsidR="006C3018" w:rsidRPr="00F81CF5">
        <w:rPr>
          <w:rFonts w:asciiTheme="minorHAnsi" w:hAnsiTheme="minorHAnsi" w:cstheme="minorHAnsi"/>
          <w:color w:val="auto"/>
          <w:lang w:val="en-GB"/>
        </w:rPr>
        <w:t xml:space="preserve">using </w:t>
      </w:r>
      <w:r w:rsidR="006C3018" w:rsidRPr="00F81CF5">
        <w:rPr>
          <w:rFonts w:asciiTheme="minorHAnsi" w:hAnsiTheme="minorHAnsi" w:cstheme="minorHAnsi"/>
          <w:color w:val="auto"/>
        </w:rPr>
        <w:t xml:space="preserve">our program. As this method is already well defined, </w:t>
      </w:r>
      <w:r w:rsidR="006C3018" w:rsidRPr="00F81CF5">
        <w:rPr>
          <w:rFonts w:asciiTheme="minorHAnsi" w:hAnsiTheme="minorHAnsi" w:cstheme="minorHAnsi"/>
          <w:color w:val="auto"/>
          <w:lang w:val="en-GB"/>
        </w:rPr>
        <w:t>our C++ program was not included here</w:t>
      </w:r>
      <w:r w:rsidR="006C3018" w:rsidRPr="00F81CF5">
        <w:rPr>
          <w:rFonts w:asciiTheme="minorHAnsi" w:hAnsiTheme="minorHAnsi" w:cstheme="minorHAnsi"/>
          <w:color w:val="auto"/>
        </w:rPr>
        <w:t>. Moreover, dedicated software</w:t>
      </w:r>
      <w:hyperlink w:anchor="_ENREF_16" w:tooltip=",  #689" w:history="1">
        <w:r w:rsidR="00413E37" w:rsidRPr="00F81CF5">
          <w:rPr>
            <w:rFonts w:asciiTheme="minorHAnsi" w:hAnsiTheme="minorHAnsi" w:cstheme="minorHAnsi"/>
            <w:color w:val="auto"/>
          </w:rPr>
          <w:fldChar w:fldCharType="begin"/>
        </w:r>
        <w:r w:rsidR="00413E37" w:rsidRPr="00F81CF5">
          <w:rPr>
            <w:rFonts w:asciiTheme="minorHAnsi" w:hAnsiTheme="minorHAnsi" w:cstheme="minorHAnsi"/>
            <w:color w:val="auto"/>
          </w:rPr>
          <w:instrText xml:space="preserve"> ADDIN EN.CITE &lt;EndNote&gt;&lt;Cite&gt;&lt;RecNum&gt;689&lt;/RecNum&gt;&lt;DisplayText&gt;&lt;style face="superscript"&gt;16&lt;/style&gt;&lt;/DisplayText&gt;&lt;record&gt;&lt;rec-number&gt;689&lt;/rec-number&gt;&lt;foreign-keys&gt;&lt;key app="EN" db-id="tdtfasadyfsetmef20m5vxx2992ftperdxap"&gt;689&lt;/key&gt;&lt;/foreign-keys&gt;&lt;ref-type name="Web Page"&gt;12&lt;/ref-type&gt;&lt;contributors&gt;&lt;/contributors&gt;&lt;titles&gt;&lt;/titles&gt;&lt;dates&gt;&lt;/dates&gt;&lt;call-num&gt;REFID 00611&lt;/call-num&gt;&lt;urls&gt;&lt;related-urls&gt;&lt;url&gt;http://www.gafchromic.com/filmqa-software/filmqapro/index.asp&lt;/url&gt;&lt;/related-urls&gt;&lt;/urls&gt;&lt;/record&gt;&lt;/Cite&gt;&lt;/EndNote&gt;</w:instrText>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16</w:t>
        </w:r>
        <w:r w:rsidR="00413E37" w:rsidRPr="00F81CF5">
          <w:rPr>
            <w:rFonts w:asciiTheme="minorHAnsi" w:hAnsiTheme="minorHAnsi" w:cstheme="minorHAnsi"/>
            <w:color w:val="auto"/>
          </w:rPr>
          <w:fldChar w:fldCharType="end"/>
        </w:r>
      </w:hyperlink>
      <w:r w:rsidR="006C3018" w:rsidRPr="00F81CF5">
        <w:rPr>
          <w:rFonts w:asciiTheme="minorHAnsi" w:hAnsiTheme="minorHAnsi" w:cstheme="minorHAnsi"/>
          <w:color w:val="auto"/>
        </w:rPr>
        <w:t xml:space="preserve"> can</w:t>
      </w:r>
      <w:r w:rsidR="006C3018" w:rsidRPr="00F81CF5">
        <w:rPr>
          <w:rFonts w:asciiTheme="minorHAnsi" w:hAnsiTheme="minorHAnsi" w:cstheme="minorHAnsi"/>
          <w:color w:val="auto"/>
          <w:lang w:val="en-GB"/>
        </w:rPr>
        <w:t xml:space="preserve"> also</w:t>
      </w:r>
      <w:r w:rsidR="006C3018" w:rsidRPr="00F81CF5">
        <w:rPr>
          <w:rFonts w:asciiTheme="minorHAnsi" w:hAnsiTheme="minorHAnsi" w:cstheme="minorHAnsi"/>
          <w:color w:val="auto"/>
        </w:rPr>
        <w:t xml:space="preserve"> be used for EBT3 film analysis.</w:t>
      </w:r>
    </w:p>
    <w:p w14:paraId="63060BE7" w14:textId="77777777" w:rsidR="00CC6AFD" w:rsidRPr="00F81CF5" w:rsidRDefault="00CC6AFD" w:rsidP="00F81CF5">
      <w:pPr>
        <w:widowControl/>
        <w:autoSpaceDE/>
        <w:autoSpaceDN/>
        <w:adjustRightInd/>
        <w:spacing w:after="0" w:line="240" w:lineRule="auto"/>
        <w:jc w:val="left"/>
        <w:rPr>
          <w:rFonts w:asciiTheme="minorHAnsi" w:hAnsiTheme="minorHAnsi" w:cstheme="minorHAnsi"/>
          <w:b/>
          <w:bCs/>
          <w:color w:val="auto"/>
        </w:rPr>
      </w:pPr>
    </w:p>
    <w:p w14:paraId="7E6188E8" w14:textId="77777777" w:rsidR="00497E3E" w:rsidRPr="00F81CF5" w:rsidRDefault="006C3018" w:rsidP="00F81CF5">
      <w:pPr>
        <w:pStyle w:val="ListParagraph"/>
        <w:numPr>
          <w:ilvl w:val="0"/>
          <w:numId w:val="1"/>
        </w:numPr>
        <w:spacing w:after="0" w:line="240" w:lineRule="auto"/>
        <w:ind w:left="0" w:firstLine="0"/>
        <w:rPr>
          <w:b/>
          <w:bCs/>
          <w:color w:val="auto"/>
        </w:rPr>
      </w:pPr>
      <w:r w:rsidRPr="00F81CF5">
        <w:rPr>
          <w:rFonts w:cstheme="minorHAnsi"/>
          <w:b/>
          <w:bCs/>
          <w:color w:val="auto"/>
        </w:rPr>
        <w:t xml:space="preserve">Determination of the dose rate at the level of </w:t>
      </w:r>
      <w:r w:rsidRPr="00F81CF5">
        <w:rPr>
          <w:rFonts w:cstheme="minorHAnsi"/>
          <w:b/>
          <w:bCs/>
          <w:color w:val="auto"/>
          <w:lang w:val="en-GB"/>
        </w:rPr>
        <w:t xml:space="preserve">the </w:t>
      </w:r>
      <w:r w:rsidRPr="00F81CF5">
        <w:rPr>
          <w:rFonts w:cstheme="minorHAnsi"/>
          <w:b/>
          <w:bCs/>
          <w:color w:val="auto"/>
        </w:rPr>
        <w:t>cell monolayer</w:t>
      </w:r>
    </w:p>
    <w:p w14:paraId="7A03940D" w14:textId="55C8A9A1" w:rsidR="00CC6AFD" w:rsidRPr="00F81CF5" w:rsidRDefault="00CC6AFD" w:rsidP="00F81CF5">
      <w:pPr>
        <w:pStyle w:val="ListParagraph"/>
        <w:spacing w:after="0" w:line="240" w:lineRule="auto"/>
        <w:ind w:left="0"/>
        <w:rPr>
          <w:color w:val="auto"/>
          <w:u w:val="single"/>
        </w:rPr>
      </w:pPr>
    </w:p>
    <w:p w14:paraId="7653AF94" w14:textId="0E2061F4" w:rsidR="004F1443" w:rsidRPr="00F81CF5" w:rsidRDefault="006C3018" w:rsidP="00F81CF5">
      <w:pPr>
        <w:pStyle w:val="ListParagraph"/>
        <w:numPr>
          <w:ilvl w:val="1"/>
          <w:numId w:val="1"/>
        </w:numPr>
        <w:autoSpaceDE/>
        <w:autoSpaceDN/>
        <w:adjustRightInd/>
        <w:spacing w:after="0" w:line="240" w:lineRule="auto"/>
        <w:ind w:left="0" w:firstLine="0"/>
        <w:rPr>
          <w:rFonts w:cstheme="minorHAnsi"/>
          <w:color w:val="auto"/>
        </w:rPr>
      </w:pPr>
      <w:r w:rsidRPr="00F81CF5">
        <w:rPr>
          <w:rFonts w:cstheme="minorHAnsi"/>
          <w:color w:val="auto"/>
        </w:rPr>
        <w:t xml:space="preserve">Convert the </w:t>
      </w:r>
      <w:r w:rsidR="00985364" w:rsidRPr="00F81CF5">
        <w:rPr>
          <w:rFonts w:cstheme="minorHAnsi"/>
          <w:color w:val="auto"/>
        </w:rPr>
        <w:t>average</w:t>
      </w:r>
      <w:r w:rsidRPr="00F81CF5">
        <w:rPr>
          <w:rFonts w:cstheme="minorHAnsi"/>
          <w:color w:val="auto"/>
        </w:rPr>
        <w:t xml:space="preserve"> dose rate obtained with </w:t>
      </w:r>
      <w:r w:rsidRPr="00F81CF5">
        <w:rPr>
          <w:rFonts w:cstheme="minorHAnsi"/>
          <w:color w:val="auto"/>
          <w:lang w:val="en-GB"/>
        </w:rPr>
        <w:t xml:space="preserve">the </w:t>
      </w:r>
      <w:r w:rsidRPr="00F81CF5">
        <w:rPr>
          <w:rFonts w:cstheme="minorHAnsi"/>
          <w:color w:val="auto"/>
        </w:rPr>
        <w:t>ionization chamber corrected by the attenuation</w:t>
      </w:r>
      <w:r w:rsidR="00051B1A" w:rsidRPr="00F81CF5">
        <w:rPr>
          <w:rFonts w:cstheme="minorHAnsi"/>
          <w:color w:val="auto"/>
        </w:rPr>
        <w:t xml:space="preserve"> and scattering</w:t>
      </w:r>
      <w:r w:rsidRPr="00F81CF5">
        <w:rPr>
          <w:rFonts w:cstheme="minorHAnsi"/>
          <w:color w:val="auto"/>
        </w:rPr>
        <w:t xml:space="preserve"> of the cell culture media</w:t>
      </w:r>
      <w:r w:rsidR="004F1443" w:rsidRPr="00F81CF5">
        <w:rPr>
          <w:rFonts w:cstheme="minorHAnsi"/>
          <w:color w:val="auto"/>
        </w:rPr>
        <w:t xml:space="preserve"> (K)</w:t>
      </w:r>
      <w:r w:rsidRPr="00F81CF5">
        <w:rPr>
          <w:rFonts w:cstheme="minorHAnsi"/>
          <w:color w:val="auto"/>
        </w:rPr>
        <w:t xml:space="preserve"> to </w:t>
      </w:r>
      <w:r w:rsidRPr="00F81CF5">
        <w:rPr>
          <w:rFonts w:cstheme="minorHAnsi"/>
          <w:color w:val="auto"/>
          <w:lang w:val="en-GB"/>
        </w:rPr>
        <w:t xml:space="preserve">the </w:t>
      </w:r>
      <w:r w:rsidR="00051B1A" w:rsidRPr="00F81CF5">
        <w:rPr>
          <w:rFonts w:cstheme="minorHAnsi"/>
          <w:color w:val="auto"/>
        </w:rPr>
        <w:t>water kerma</w:t>
      </w:r>
      <w:r w:rsidRPr="00F81CF5">
        <w:rPr>
          <w:rFonts w:cstheme="minorHAnsi"/>
          <w:color w:val="auto"/>
        </w:rPr>
        <w:t xml:space="preserve"> using the ratio of the mean mass energy </w:t>
      </w:r>
      <w:r w:rsidR="00051B1A" w:rsidRPr="00F81CF5">
        <w:rPr>
          <w:rFonts w:cstheme="minorHAnsi"/>
          <w:color w:val="auto"/>
        </w:rPr>
        <w:t>absorption coefficient</w:t>
      </w:r>
      <w:r w:rsidRPr="00F81CF5">
        <w:rPr>
          <w:rFonts w:cstheme="minorHAnsi"/>
          <w:color w:val="auto"/>
        </w:rPr>
        <w:t xml:space="preserve"> for water to air evaluated over the photon fluence spectrum</w:t>
      </w:r>
      <w:r w:rsidR="004F1443" w:rsidRPr="00F81CF5">
        <w:rPr>
          <w:rFonts w:cstheme="minorHAnsi"/>
          <w:color w:val="auto"/>
        </w:rPr>
        <w:t xml:space="preserve"> (</w:t>
      </w:r>
      <w:r w:rsidR="004F1443" w:rsidRPr="00F81CF5">
        <w:rPr>
          <w:color w:val="auto"/>
        </w:rPr>
        <w:t>μ</w:t>
      </w:r>
      <w:r w:rsidR="004F1443" w:rsidRPr="00F81CF5">
        <w:rPr>
          <w:rFonts w:cstheme="minorHAnsi"/>
          <w:color w:val="auto"/>
          <w:vertAlign w:val="subscript"/>
        </w:rPr>
        <w:t>en</w:t>
      </w:r>
      <w:r w:rsidR="004F1443" w:rsidRPr="00F81CF5">
        <w:rPr>
          <w:rFonts w:cstheme="minorHAnsi"/>
          <w:color w:val="auto"/>
        </w:rPr>
        <w:t>/</w:t>
      </w:r>
      <w:r w:rsidR="004F1443" w:rsidRPr="00F81CF5">
        <w:rPr>
          <w:color w:val="auto"/>
        </w:rPr>
        <w:t>ρ)</w:t>
      </w:r>
      <w:r w:rsidRPr="00F81CF5">
        <w:rPr>
          <w:rFonts w:cstheme="minorHAnsi"/>
          <w:color w:val="auto"/>
        </w:rPr>
        <w:t>.</w:t>
      </w:r>
    </w:p>
    <w:p w14:paraId="0383C086" w14:textId="77777777" w:rsidR="004F1443" w:rsidRPr="00F81CF5" w:rsidRDefault="00A046AF" w:rsidP="00F81CF5">
      <w:pPr>
        <w:spacing w:after="0" w:line="240" w:lineRule="auto"/>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water</m:t>
              </m:r>
            </m:sub>
          </m:sSub>
          <m:r>
            <w:rPr>
              <w:rFonts w:ascii="Cambria Math" w:hAnsi="Cambria Math" w:cstheme="minorHAnsi"/>
              <w:color w:val="auto"/>
            </w:rPr>
            <m:t xml:space="preserve">= K × </m:t>
          </m:r>
          <m:sSub>
            <m:sSubPr>
              <m:ctrlPr>
                <w:rPr>
                  <w:rFonts w:ascii="Cambria Math" w:hAnsi="Cambria Math" w:cstheme="minorHAnsi"/>
                  <w:i/>
                  <w:color w:val="auto"/>
                </w:rPr>
              </m:ctrlPr>
            </m:sSubPr>
            <m:e>
              <m:d>
                <m:dPr>
                  <m:begChr m:val="["/>
                  <m:endChr m:val="]"/>
                  <m:ctrlPr>
                    <w:rPr>
                      <w:rFonts w:ascii="Cambria Math" w:hAnsi="Cambria Math" w:cstheme="minorHAnsi"/>
                      <w:i/>
                      <w:color w:val="auto"/>
                    </w:rPr>
                  </m:ctrlPr>
                </m:dPr>
                <m:e>
                  <m:sSubSup>
                    <m:sSubSupPr>
                      <m:ctrlPr>
                        <w:rPr>
                          <w:rFonts w:ascii="Cambria Math" w:hAnsi="Cambria Math" w:cstheme="minorHAnsi"/>
                          <w:i/>
                          <w:color w:val="auto"/>
                        </w:rPr>
                      </m:ctrlPr>
                    </m:sSubSup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μ</m:t>
                                      </m:r>
                                    </m:e>
                                  </m:acc>
                                </m:e>
                                <m:sub>
                                  <m:r>
                                    <w:rPr>
                                      <w:rFonts w:ascii="Cambria Math" w:hAnsi="Cambria Math" w:cstheme="minorHAnsi"/>
                                      <w:color w:val="auto"/>
                                    </w:rPr>
                                    <m:t>en</m:t>
                                  </m:r>
                                </m:sub>
                              </m:sSub>
                            </m:num>
                            <m:den>
                              <m:r>
                                <w:rPr>
                                  <w:rFonts w:ascii="Cambria Math" w:hAnsi="Cambria Math" w:cstheme="minorHAnsi"/>
                                  <w:color w:val="auto"/>
                                </w:rPr>
                                <m:t>ρ</m:t>
                              </m:r>
                            </m:den>
                          </m:f>
                        </m:e>
                      </m:d>
                    </m:e>
                    <m:sub>
                      <m:r>
                        <w:rPr>
                          <w:rFonts w:ascii="Cambria Math" w:hAnsi="Cambria Math" w:cstheme="minorHAnsi"/>
                          <w:color w:val="auto"/>
                        </w:rPr>
                        <m:t>air</m:t>
                      </m:r>
                    </m:sub>
                    <m:sup>
                      <m:r>
                        <w:rPr>
                          <w:rFonts w:ascii="Cambria Math" w:hAnsi="Cambria Math" w:cstheme="minorHAnsi"/>
                          <w:color w:val="auto"/>
                        </w:rPr>
                        <m:t>w</m:t>
                      </m:r>
                    </m:sup>
                  </m:sSubSup>
                </m:e>
              </m:d>
            </m:e>
            <m:sub>
              <m:r>
                <w:rPr>
                  <w:rFonts w:ascii="Cambria Math" w:hAnsi="Cambria Math" w:cstheme="minorHAnsi"/>
                  <w:color w:val="auto"/>
                </w:rPr>
                <m:t>air</m:t>
              </m:r>
            </m:sub>
          </m:sSub>
        </m:oMath>
      </m:oMathPara>
    </w:p>
    <w:p w14:paraId="707D7C9D" w14:textId="77777777" w:rsidR="00CC6AFD" w:rsidRPr="00F81CF5" w:rsidRDefault="006C3018" w:rsidP="00F81CF5">
      <w:pPr>
        <w:autoSpaceDE/>
        <w:autoSpaceDN/>
        <w:adjustRightInd/>
        <w:spacing w:after="0" w:line="240" w:lineRule="auto"/>
        <w:rPr>
          <w:rFonts w:cstheme="minorHAnsi"/>
          <w:color w:val="auto"/>
        </w:rPr>
      </w:pPr>
      <w:r w:rsidRPr="00F81CF5">
        <w:rPr>
          <w:rFonts w:cstheme="minorHAnsi"/>
          <w:color w:val="auto"/>
          <w:lang w:val="en-GB"/>
        </w:rPr>
        <w:t>A</w:t>
      </w:r>
      <w:r w:rsidRPr="00F81CF5">
        <w:rPr>
          <w:rFonts w:cstheme="minorHAnsi"/>
          <w:color w:val="auto"/>
        </w:rPr>
        <w:t xml:space="preserve"> dedicated software</w:t>
      </w:r>
      <w:hyperlink w:anchor="_ENREF_17" w:tooltip="Poludniowski, 2009 #401" w:history="1">
        <w:r w:rsidR="00413E37" w:rsidRPr="00F81CF5">
          <w:rPr>
            <w:rFonts w:cstheme="minorHAnsi"/>
            <w:color w:val="auto"/>
          </w:rPr>
          <w:fldChar w:fldCharType="begin"/>
        </w:r>
        <w:r w:rsidR="00413E37" w:rsidRPr="00F81CF5">
          <w:rPr>
            <w:rFonts w:cstheme="minorHAnsi"/>
            <w:color w:val="auto"/>
          </w:rPr>
          <w:instrText xml:space="preserve"> ADDIN EN.CITE &lt;EndNote&gt;&lt;Cite&gt;&lt;Author&gt;Poludniowski&lt;/Author&gt;&lt;Year&gt;2009&lt;/Year&gt;&lt;RecNum&gt;401&lt;/RecNum&gt;&lt;DisplayText&gt;&lt;style face="superscript"&gt;17&lt;/style&gt;&lt;/DisplayText&gt;&lt;record&gt;&lt;rec-number&gt;401&lt;/rec-number&gt;&lt;foreign-keys&gt;&lt;key app="EN" db-id="tdtfasadyfsetmef20m5vxx2992ftperdxap"&gt;401&lt;/key&gt;&lt;/foreign-keys&gt;&lt;ref-type name="Journal Article"&gt;17&lt;/ref-type&gt;&lt;contributors&gt;&lt;authors&gt;&lt;author&gt;Poludniowski, G.&lt;/author&gt;&lt;author&gt;Landry, G.&lt;/author&gt;&lt;author&gt;DeBlois, F.&lt;/author&gt;&lt;author&gt;Evans, P. M.&lt;/author&gt;&lt;author&gt;Verhaegen, F.&lt;/author&gt;&lt;/authors&gt;&lt;/contributors&gt;&lt;auth-address&gt;Joint Department of Physics, Institute of Cancer Research and Royal Marsden NHS Foundation Trust, Downs Road, Sutton, Surrey, SM2 5PT, UK. Gavin.Poludniowski@icr.ac.uk&lt;/auth-address&gt;&lt;titles&gt;&lt;title&gt;SpekCalc: a program to calculate photon spectra from tungsten anode x-ray tubes&lt;/title&gt;&lt;secondary-title&gt;Phys Med Biol&lt;/secondary-title&gt;&lt;alt-title&gt;Physics in medicine and biology&lt;/alt-title&gt;&lt;/titles&gt;&lt;periodical&gt;&lt;full-title&gt;Physics in Medicine and Biology&lt;/full-title&gt;&lt;abbr-1&gt;Phys Med Biol&lt;/abbr-1&gt;&lt;abbr-2&gt;Phys. Med. Biol.&lt;/abbr-2&gt;&lt;/periodical&gt;&lt;alt-periodical&gt;&lt;full-title&gt;Physics in Medicine and Biology&lt;/full-title&gt;&lt;abbr-1&gt;Phys Med Biol&lt;/abbr-1&gt;&lt;abbr-2&gt;Phys. Med. Biol.&lt;/abbr-2&gt;&lt;/alt-periodical&gt;&lt;pages&gt;N433-8&lt;/pages&gt;&lt;volume&gt;54&lt;/volume&gt;&lt;number&gt;19&lt;/number&gt;&lt;edition&gt;2009/09/03&lt;/edition&gt;&lt;keywords&gt;&lt;keyword&gt;Electrodes&lt;/keyword&gt;&lt;keyword&gt;Monte Carlo Method&lt;/keyword&gt;&lt;keyword&gt;*Photons&lt;/keyword&gt;&lt;keyword&gt;*Software&lt;/keyword&gt;&lt;keyword&gt;Spectrum Analysis&lt;/keyword&gt;&lt;keyword&gt;*Tungsten&lt;/keyword&gt;&lt;keyword&gt;X-Rays&lt;/keyword&gt;&lt;/keywords&gt;&lt;dates&gt;&lt;year&gt;2009&lt;/year&gt;&lt;pub-dates&gt;&lt;date&gt;Oct 7&lt;/date&gt;&lt;/pub-dates&gt;&lt;/dates&gt;&lt;isbn&gt;1361-6560 (Electronic)&amp;#xD;0031-9155 (Linking)&lt;/isbn&gt;&lt;accession-num&gt;19724100&lt;/accession-num&gt;&lt;call-num&gt;REFID 00371&lt;/call-num&gt;&lt;work-type&gt;Research Support, Non-U.S. Gov&amp;apos;t&lt;/work-type&gt;&lt;urls&gt;&lt;related-urls&gt;&lt;url&gt;http://www.ncbi.nlm.nih.gov/pubmed/19724100&lt;/url&gt;&lt;/related-urls&gt;&lt;/urls&gt;&lt;electronic-resource-num&gt;10.1088/0031-9155/54/19/N01&lt;/electronic-resource-num&gt;&lt;language&gt;Eng&lt;/language&gt;&lt;/record&gt;&lt;/Cite&gt;&lt;/EndNote&gt;</w:instrText>
        </w:r>
        <w:r w:rsidR="00413E37" w:rsidRPr="00F81CF5">
          <w:rPr>
            <w:rFonts w:cstheme="minorHAnsi"/>
            <w:color w:val="auto"/>
          </w:rPr>
          <w:fldChar w:fldCharType="separate"/>
        </w:r>
        <w:r w:rsidR="00413E37" w:rsidRPr="00F81CF5">
          <w:rPr>
            <w:rFonts w:cstheme="minorHAnsi"/>
            <w:color w:val="auto"/>
            <w:vertAlign w:val="superscript"/>
          </w:rPr>
          <w:t>17</w:t>
        </w:r>
        <w:r w:rsidR="00413E37" w:rsidRPr="00F81CF5">
          <w:rPr>
            <w:rFonts w:cstheme="minorHAnsi"/>
            <w:color w:val="auto"/>
          </w:rPr>
          <w:fldChar w:fldCharType="end"/>
        </w:r>
      </w:hyperlink>
      <w:r w:rsidRPr="00F81CF5">
        <w:rPr>
          <w:rFonts w:cstheme="minorHAnsi"/>
          <w:color w:val="auto"/>
        </w:rPr>
        <w:t xml:space="preserve"> was used to calculate the photon energy spectrum in air with no phantom</w:t>
      </w:r>
      <w:r w:rsidRPr="00F81CF5">
        <w:rPr>
          <w:rFonts w:cstheme="minorHAnsi"/>
          <w:color w:val="auto"/>
          <w:lang w:val="en-GB"/>
        </w:rPr>
        <w:t>,</w:t>
      </w:r>
      <w:r w:rsidRPr="00F81CF5">
        <w:rPr>
          <w:rFonts w:cstheme="minorHAnsi"/>
          <w:color w:val="auto"/>
        </w:rPr>
        <w:t xml:space="preserve"> and we used the NIST table</w:t>
      </w:r>
      <w:hyperlink w:anchor="_ENREF_18" w:tooltip="Hubbell, 1995 #690" w:history="1">
        <w:r w:rsidR="00413E37" w:rsidRPr="00F81CF5">
          <w:rPr>
            <w:rFonts w:cstheme="minorHAnsi"/>
            <w:color w:val="auto"/>
          </w:rPr>
          <w:fldChar w:fldCharType="begin"/>
        </w:r>
        <w:r w:rsidR="00413E37" w:rsidRPr="00F81CF5">
          <w:rPr>
            <w:rFonts w:cstheme="minorHAnsi"/>
            <w:color w:val="auto"/>
          </w:rPr>
          <w:instrText xml:space="preserve"> ADDIN EN.CITE &lt;EndNote&gt;&lt;Cite&gt;&lt;Author&gt;Hubbell&lt;/Author&gt;&lt;Year&gt;1995&lt;/Year&gt;&lt;RecNum&gt;690&lt;/RecNum&gt;&lt;DisplayText&gt;&lt;style face="superscript"&gt;18&lt;/style&gt;&lt;/DisplayText&gt;&lt;record&gt;&lt;rec-number&gt;690&lt;/rec-number&gt;&lt;foreign-keys&gt;&lt;key app="EN" db-id="tdtfasadyfsetmef20m5vxx2992ftperdxap"&gt;690&lt;/key&gt;&lt;/foreign-keys&gt;&lt;ref-type name="Journal Article"&gt;17&lt;/ref-type&gt;&lt;contributors&gt;&lt;authors&gt;&lt;author&gt;Hubbell, J. H.&lt;/author&gt;&lt;author&gt;Seltzer, S. M.&lt;/author&gt;&lt;/authors&gt;&lt;/contributors&gt;&lt;titles&gt;&lt;title&gt;X-Ray Mass Attenuation Coefficients - Tables of X-Ray Mass Attenuation Coefficients and Mass Energy-Absorption Coefficients 1 keV to 20 MeV for Elements Z = 1 to 92 and 48 Additional Substances of Dosimetric Interest (Version 1.4)&lt;/title&gt;&lt;secondary-title&gt;NIST Standard Reference Database 126&lt;/secondary-title&gt;&lt;/titles&gt;&lt;periodical&gt;&lt;full-title&gt;NIST Standard Reference Database 126&lt;/full-title&gt;&lt;/periodical&gt;&lt;dates&gt;&lt;year&gt;1995&lt;/year&gt;&lt;/dates&gt;&lt;call-num&gt;REFID 00612&lt;/call-num&gt;&lt;urls&gt;&lt;/urls&gt;&lt;electronic-resource-num&gt;10.18434/T4D01F&lt;/electronic-resource-num&gt;&lt;/record&gt;&lt;/Cite&gt;&lt;/EndNote&gt;</w:instrText>
        </w:r>
        <w:r w:rsidR="00413E37" w:rsidRPr="00F81CF5">
          <w:rPr>
            <w:rFonts w:cstheme="minorHAnsi"/>
            <w:color w:val="auto"/>
          </w:rPr>
          <w:fldChar w:fldCharType="separate"/>
        </w:r>
        <w:r w:rsidR="00413E37" w:rsidRPr="00F81CF5">
          <w:rPr>
            <w:rFonts w:cstheme="minorHAnsi"/>
            <w:noProof/>
            <w:color w:val="auto"/>
            <w:vertAlign w:val="superscript"/>
          </w:rPr>
          <w:t>18</w:t>
        </w:r>
        <w:r w:rsidR="00413E37" w:rsidRPr="00F81CF5">
          <w:rPr>
            <w:rFonts w:cstheme="minorHAnsi"/>
            <w:color w:val="auto"/>
          </w:rPr>
          <w:fldChar w:fldCharType="end"/>
        </w:r>
      </w:hyperlink>
      <w:r w:rsidR="00051B1A" w:rsidRPr="00F81CF5">
        <w:rPr>
          <w:rFonts w:cstheme="minorHAnsi"/>
          <w:color w:val="auto"/>
        </w:rPr>
        <w:t xml:space="preserve"> </w:t>
      </w:r>
      <w:r w:rsidR="004F1443" w:rsidRPr="00F81CF5">
        <w:rPr>
          <w:rFonts w:cstheme="minorHAnsi"/>
          <w:color w:val="auto"/>
        </w:rPr>
        <w:t>to calculate the mean mass energy absorption coefficient.</w:t>
      </w:r>
    </w:p>
    <w:p w14:paraId="19228C1F" w14:textId="77777777" w:rsidR="00CC6AFD" w:rsidRPr="00F81CF5" w:rsidRDefault="00CC6AFD" w:rsidP="00F81CF5">
      <w:pPr>
        <w:widowControl/>
        <w:autoSpaceDE/>
        <w:autoSpaceDN/>
        <w:adjustRightInd/>
        <w:spacing w:after="0" w:line="240" w:lineRule="auto"/>
        <w:jc w:val="left"/>
        <w:rPr>
          <w:rFonts w:asciiTheme="minorHAnsi" w:hAnsiTheme="minorHAnsi" w:cstheme="minorHAnsi"/>
          <w:b/>
          <w:color w:val="auto"/>
        </w:rPr>
      </w:pPr>
    </w:p>
    <w:p w14:paraId="5D66491E" w14:textId="0B5A86AA" w:rsidR="00CC6AFD" w:rsidRPr="00F81CF5" w:rsidRDefault="006C3018" w:rsidP="00F81CF5">
      <w:pPr>
        <w:widowControl/>
        <w:autoSpaceDE/>
        <w:autoSpaceDN/>
        <w:adjustRightInd/>
        <w:spacing w:after="0" w:line="240" w:lineRule="auto"/>
        <w:jc w:val="left"/>
        <w:rPr>
          <w:rFonts w:asciiTheme="minorHAnsi" w:hAnsiTheme="minorHAnsi" w:cstheme="minorHAnsi"/>
          <w:color w:val="auto"/>
        </w:rPr>
      </w:pPr>
      <w:r w:rsidRPr="00F81CF5">
        <w:rPr>
          <w:rFonts w:asciiTheme="minorHAnsi" w:hAnsiTheme="minorHAnsi" w:cstheme="minorHAnsi"/>
          <w:b/>
          <w:color w:val="auto"/>
        </w:rPr>
        <w:t>REPRESENTATIVE RESULTS:</w:t>
      </w:r>
    </w:p>
    <w:p w14:paraId="54D70087" w14:textId="3C690B7F" w:rsidR="00CC6AFD" w:rsidRDefault="006C3018" w:rsidP="00F81CF5">
      <w:pPr>
        <w:spacing w:after="0" w:line="240" w:lineRule="auto"/>
        <w:rPr>
          <w:rFonts w:cstheme="minorHAnsi"/>
          <w:color w:val="auto"/>
        </w:rPr>
      </w:pPr>
      <w:r w:rsidRPr="00F81CF5">
        <w:rPr>
          <w:rFonts w:cstheme="minorHAnsi"/>
          <w:color w:val="auto"/>
        </w:rPr>
        <w:t>In this work</w:t>
      </w:r>
      <w:r w:rsidRPr="00F81CF5">
        <w:rPr>
          <w:rFonts w:cstheme="minorHAnsi"/>
          <w:color w:val="auto"/>
          <w:lang w:val="en-GB"/>
        </w:rPr>
        <w:t>,</w:t>
      </w:r>
      <w:r w:rsidRPr="00F81CF5">
        <w:rPr>
          <w:rFonts w:cstheme="minorHAnsi"/>
          <w:color w:val="auto"/>
        </w:rPr>
        <w:t xml:space="preserve"> we used a platform dedicated to small animal irradiation</w:t>
      </w:r>
      <w:hyperlink w:anchor="_ENREF_19" w:tooltip="Wong, 2008 #340" w:history="1">
        <w:r w:rsidR="00413E37" w:rsidRPr="00F81CF5">
          <w:rPr>
            <w:rFonts w:cstheme="minorHAnsi"/>
            <w:color w:val="auto"/>
          </w:rPr>
          <w:fldChar w:fldCharType="begin">
            <w:fldData xml:space="preserve">PEVuZE5vdGU+PENpdGU+PEF1dGhvcj5Xb25nPC9BdXRob3I+PFllYXI+MjAwODwvWWVhcj48UmVj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</w:fldData>
          </w:fldChar>
        </w:r>
        <w:r w:rsidR="00413E37" w:rsidRPr="00F81CF5">
          <w:rPr>
            <w:rFonts w:cstheme="minorHAnsi"/>
            <w:color w:val="auto"/>
          </w:rPr>
          <w:instrText xml:space="preserve"> ADDIN EN.CITE </w:instrText>
        </w:r>
        <w:r w:rsidR="00413E37" w:rsidRPr="00F81CF5">
          <w:rPr>
            <w:rFonts w:cstheme="minorHAnsi"/>
            <w:color w:val="auto"/>
          </w:rPr>
          <w:fldChar w:fldCharType="begin">
            <w:fldData xml:space="preserve">PEVuZE5vdGU+PENpdGU+PEF1dGhvcj5Xb25nPC9BdXRob3I+PFllYXI+MjAwODwvWWVhcj48UmVj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</w:fldData>
          </w:fldChar>
        </w:r>
        <w:r w:rsidR="00413E37" w:rsidRPr="00F81CF5">
          <w:rPr>
            <w:rFonts w:cstheme="minorHAnsi"/>
            <w:color w:val="auto"/>
          </w:rPr>
          <w:instrText xml:space="preserve"> ADDIN EN.CITE.DATA </w:instrText>
        </w:r>
        <w:r w:rsidR="00413E37" w:rsidRPr="00F81CF5">
          <w:rPr>
            <w:rFonts w:cstheme="minorHAnsi"/>
            <w:color w:val="auto"/>
          </w:rPr>
        </w:r>
        <w:r w:rsidR="00413E37" w:rsidRPr="00F81CF5">
          <w:rPr>
            <w:rFonts w:cstheme="minorHAnsi"/>
            <w:color w:val="auto"/>
          </w:rPr>
          <w:fldChar w:fldCharType="end"/>
        </w:r>
        <w:r w:rsidR="00413E37" w:rsidRPr="00F81CF5">
          <w:rPr>
            <w:rFonts w:cstheme="minorHAnsi"/>
            <w:color w:val="auto"/>
          </w:rPr>
        </w:r>
        <w:r w:rsidR="00413E37" w:rsidRPr="00F81CF5">
          <w:rPr>
            <w:rFonts w:cstheme="minorHAnsi"/>
            <w:color w:val="auto"/>
          </w:rPr>
          <w:fldChar w:fldCharType="separate"/>
        </w:r>
        <w:r w:rsidR="00413E37" w:rsidRPr="00F81CF5">
          <w:rPr>
            <w:rFonts w:cstheme="minorHAnsi"/>
            <w:noProof/>
            <w:color w:val="auto"/>
            <w:vertAlign w:val="superscript"/>
          </w:rPr>
          <w:t>19</w:t>
        </w:r>
        <w:r w:rsidR="00413E37" w:rsidRPr="00F81CF5">
          <w:rPr>
            <w:rFonts w:cstheme="minorHAnsi"/>
            <w:color w:val="auto"/>
          </w:rPr>
          <w:fldChar w:fldCharType="end"/>
        </w:r>
      </w:hyperlink>
      <w:r w:rsidR="00D076F9">
        <w:rPr>
          <w:rFonts w:cstheme="minorHAnsi"/>
          <w:color w:val="auto"/>
        </w:rPr>
        <w:t>;</w:t>
      </w:r>
      <w:r w:rsidRPr="00F81CF5">
        <w:rPr>
          <w:rFonts w:cstheme="minorHAnsi"/>
          <w:color w:val="auto"/>
        </w:rPr>
        <w:t xml:space="preserve"> however</w:t>
      </w:r>
      <w:r w:rsidR="00D076F9">
        <w:rPr>
          <w:rFonts w:cstheme="minorHAnsi"/>
          <w:color w:val="auto"/>
        </w:rPr>
        <w:t>,</w:t>
      </w:r>
      <w:r w:rsidRPr="00F81CF5">
        <w:rPr>
          <w:rFonts w:cstheme="minorHAnsi"/>
          <w:color w:val="auto"/>
        </w:rPr>
        <w:t xml:space="preserve"> this platform can be used to irradiate other type</w:t>
      </w:r>
      <w:r w:rsidRPr="00F81CF5">
        <w:rPr>
          <w:rFonts w:cstheme="minorHAnsi"/>
          <w:color w:val="auto"/>
          <w:lang w:val="en-GB"/>
        </w:rPr>
        <w:t>s</w:t>
      </w:r>
      <w:r w:rsidRPr="00F81CF5">
        <w:rPr>
          <w:rFonts w:cstheme="minorHAnsi"/>
          <w:color w:val="auto"/>
        </w:rPr>
        <w:t xml:space="preserve"> of sample</w:t>
      </w:r>
      <w:r w:rsidRPr="00F81CF5">
        <w:rPr>
          <w:rFonts w:cstheme="minorHAnsi"/>
          <w:color w:val="auto"/>
          <w:lang w:val="en-GB"/>
        </w:rPr>
        <w:t>s such as</w:t>
      </w:r>
      <w:r w:rsidRPr="00F81CF5">
        <w:rPr>
          <w:rFonts w:cstheme="minorHAnsi"/>
          <w:color w:val="auto"/>
        </w:rPr>
        <w:t xml:space="preserve"> cells. The irradiation source is a Varian X-ray tube (NDI-225-22) having an inherent filtration of 0.8 mm of beryllium, a large focal sport size of 3 mm, a high voltage range </w:t>
      </w:r>
      <w:r w:rsidR="00D076F9">
        <w:rPr>
          <w:rFonts w:cstheme="minorHAnsi"/>
          <w:color w:val="auto"/>
        </w:rPr>
        <w:t xml:space="preserve">of </w:t>
      </w:r>
      <w:r w:rsidRPr="00F81CF5">
        <w:rPr>
          <w:rFonts w:cstheme="minorHAnsi"/>
          <w:color w:val="auto"/>
        </w:rPr>
        <w:t>about 30 to 225 kV and a maximal intensity of 30 mA.</w:t>
      </w:r>
    </w:p>
    <w:p w14:paraId="6CFC861A" w14:textId="77777777" w:rsidR="00D076F9" w:rsidRPr="00F81CF5" w:rsidRDefault="00D076F9" w:rsidP="00F81CF5">
      <w:pPr>
        <w:spacing w:after="0" w:line="240" w:lineRule="auto"/>
        <w:rPr>
          <w:rFonts w:cstheme="minorHAnsi"/>
          <w:color w:val="auto"/>
        </w:rPr>
      </w:pPr>
    </w:p>
    <w:p w14:paraId="573C2271" w14:textId="77777777"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The parameters used for this study are reported </w:t>
      </w:r>
      <w:r w:rsidRPr="00F81CF5">
        <w:rPr>
          <w:rFonts w:asciiTheme="minorHAnsi" w:hAnsiTheme="minorHAnsi" w:cstheme="minorHAnsi"/>
          <w:color w:val="auto"/>
          <w:lang w:val="en-GB"/>
        </w:rPr>
        <w:t xml:space="preserve">in </w:t>
      </w:r>
      <w:r w:rsidRPr="00DD176F">
        <w:rPr>
          <w:rFonts w:asciiTheme="minorHAnsi" w:hAnsiTheme="minorHAnsi" w:cstheme="minorHAnsi"/>
          <w:b/>
          <w:bCs/>
          <w:color w:val="auto"/>
          <w:lang w:val="en-GB"/>
        </w:rPr>
        <w:t>T</w:t>
      </w:r>
      <w:r w:rsidRPr="00DD176F">
        <w:rPr>
          <w:rFonts w:asciiTheme="minorHAnsi" w:hAnsiTheme="minorHAnsi" w:cstheme="minorHAnsi"/>
          <w:b/>
          <w:bCs/>
          <w:color w:val="auto"/>
        </w:rPr>
        <w:t>able 1</w:t>
      </w:r>
      <w:r w:rsidRPr="00F81CF5">
        <w:rPr>
          <w:rFonts w:asciiTheme="minorHAnsi" w:hAnsiTheme="minorHAnsi" w:cstheme="minorHAnsi"/>
          <w:color w:val="auto"/>
        </w:rPr>
        <w:t xml:space="preserve">. We have chosen to show an example </w:t>
      </w:r>
      <w:r w:rsidRPr="00F81CF5">
        <w:rPr>
          <w:rFonts w:asciiTheme="minorHAnsi" w:hAnsiTheme="minorHAnsi" w:cstheme="minorHAnsi"/>
          <w:color w:val="auto"/>
        </w:rPr>
        <w:lastRenderedPageBreak/>
        <w:t>of the use of this protocol for cell irradiation in</w:t>
      </w:r>
      <w:r w:rsidRPr="00F81CF5">
        <w:rPr>
          <w:rFonts w:asciiTheme="minorHAnsi" w:hAnsiTheme="minorHAnsi" w:cstheme="minorHAnsi"/>
          <w:color w:val="auto"/>
          <w:lang w:val="en-GB"/>
        </w:rPr>
        <w:t xml:space="preserve"> a</w:t>
      </w:r>
      <w:r w:rsidRPr="00F81CF5">
        <w:rPr>
          <w:rFonts w:asciiTheme="minorHAnsi" w:hAnsiTheme="minorHAnsi" w:cstheme="minorHAnsi"/>
          <w:color w:val="auto"/>
        </w:rPr>
        <w:t xml:space="preserve"> T25 flask with 5 mL of cell culture media.</w:t>
      </w:r>
    </w:p>
    <w:p w14:paraId="39023C5E" w14:textId="77777777" w:rsidR="00CC6AFD" w:rsidRPr="00F81CF5" w:rsidRDefault="00CC6AFD" w:rsidP="00F81CF5">
      <w:pPr>
        <w:spacing w:after="0" w:line="240" w:lineRule="auto"/>
        <w:rPr>
          <w:rFonts w:asciiTheme="minorHAnsi" w:hAnsiTheme="minorHAnsi" w:cstheme="minorHAnsi"/>
          <w:color w:val="auto"/>
        </w:rPr>
      </w:pPr>
    </w:p>
    <w:p w14:paraId="1149D059" w14:textId="61278F9A" w:rsidR="00C00E66" w:rsidRPr="00DD176F" w:rsidRDefault="006C3018" w:rsidP="00F81CF5">
      <w:pPr>
        <w:spacing w:after="0" w:line="240" w:lineRule="auto"/>
        <w:rPr>
          <w:rFonts w:asciiTheme="minorHAnsi" w:hAnsiTheme="minorHAnsi" w:cstheme="minorHAnsi"/>
          <w:iCs/>
          <w:color w:val="auto"/>
        </w:rPr>
      </w:pPr>
      <w:r w:rsidRPr="00DD176F">
        <w:rPr>
          <w:rFonts w:asciiTheme="minorHAnsi" w:hAnsiTheme="minorHAnsi" w:cstheme="minorHAnsi"/>
          <w:b/>
          <w:bCs/>
          <w:iCs/>
          <w:color w:val="auto"/>
        </w:rPr>
        <w:t>Half value layer</w:t>
      </w:r>
    </w:p>
    <w:p w14:paraId="1DE4E8B8" w14:textId="5DF97498" w:rsidR="00CC6AFD" w:rsidRPr="00F81CF5" w:rsidRDefault="006C3018" w:rsidP="00F81CF5">
      <w:pPr>
        <w:spacing w:after="0" w:line="240" w:lineRule="auto"/>
        <w:rPr>
          <w:rFonts w:asciiTheme="minorHAnsi" w:hAnsiTheme="minorHAnsi" w:cstheme="minorHAnsi"/>
          <w:color w:val="auto"/>
        </w:rPr>
      </w:pPr>
      <w:r w:rsidRPr="00DD176F">
        <w:rPr>
          <w:rFonts w:asciiTheme="minorHAnsi" w:hAnsiTheme="minorHAnsi" w:cstheme="minorHAnsi"/>
          <w:b/>
          <w:bCs/>
          <w:color w:val="auto"/>
        </w:rPr>
        <w:t>Table 2</w:t>
      </w:r>
      <w:r w:rsidRPr="00F81CF5">
        <w:rPr>
          <w:rFonts w:asciiTheme="minorHAnsi" w:hAnsiTheme="minorHAnsi" w:cstheme="minorHAnsi"/>
          <w:color w:val="auto"/>
        </w:rPr>
        <w:t xml:space="preserve"> reports the measurements performed to estimate the attenuator thickness needed to decrease the intensity of the beam</w:t>
      </w:r>
      <w:r w:rsidRPr="00F81CF5">
        <w:rPr>
          <w:rFonts w:asciiTheme="minorHAnsi" w:hAnsiTheme="minorHAnsi" w:cstheme="minorHAnsi"/>
          <w:color w:val="auto"/>
          <w:lang w:val="en-GB"/>
        </w:rPr>
        <w:t xml:space="preserve"> </w:t>
      </w:r>
      <w:r w:rsidRPr="00F81CF5">
        <w:rPr>
          <w:rFonts w:asciiTheme="minorHAnsi" w:hAnsiTheme="minorHAnsi" w:cstheme="minorHAnsi"/>
          <w:color w:val="auto"/>
        </w:rPr>
        <w:t>by</w:t>
      </w:r>
      <w:r w:rsidRPr="00F81CF5">
        <w:rPr>
          <w:rFonts w:asciiTheme="minorHAnsi" w:hAnsiTheme="minorHAnsi" w:cstheme="minorHAnsi"/>
          <w:color w:val="auto"/>
          <w:lang w:val="en-GB"/>
        </w:rPr>
        <w:t xml:space="preserve"> a factor of</w:t>
      </w:r>
      <w:r w:rsidRPr="00F81CF5">
        <w:rPr>
          <w:rFonts w:asciiTheme="minorHAnsi" w:hAnsiTheme="minorHAnsi" w:cstheme="minorHAnsi"/>
          <w:color w:val="auto"/>
        </w:rPr>
        <w:t xml:space="preserve"> two. For </w:t>
      </w:r>
      <w:r w:rsidRPr="00F81CF5">
        <w:rPr>
          <w:rFonts w:asciiTheme="minorHAnsi" w:hAnsiTheme="minorHAnsi" w:cstheme="minorHAnsi"/>
          <w:color w:val="auto"/>
          <w:lang w:val="en-GB"/>
        </w:rPr>
        <w:t>this</w:t>
      </w:r>
      <w:r w:rsidRPr="00F81CF5">
        <w:rPr>
          <w:rFonts w:asciiTheme="minorHAnsi" w:hAnsiTheme="minorHAnsi" w:cstheme="minorHAnsi"/>
          <w:color w:val="auto"/>
        </w:rPr>
        <w:t xml:space="preserve">, 10 reference measurements were </w:t>
      </w:r>
      <w:r w:rsidRPr="00F81CF5">
        <w:rPr>
          <w:rFonts w:asciiTheme="minorHAnsi" w:hAnsiTheme="minorHAnsi" w:cstheme="minorHAnsi"/>
          <w:color w:val="auto"/>
          <w:lang w:val="en-GB"/>
        </w:rPr>
        <w:t xml:space="preserve">taken </w:t>
      </w:r>
      <w:r w:rsidRPr="00F81CF5">
        <w:rPr>
          <w:rFonts w:asciiTheme="minorHAnsi" w:hAnsiTheme="minorHAnsi" w:cstheme="minorHAnsi"/>
          <w:color w:val="auto"/>
        </w:rPr>
        <w:t xml:space="preserve">to estimate the </w:t>
      </w:r>
      <w:r w:rsidR="00985364" w:rsidRPr="00F81CF5">
        <w:rPr>
          <w:rFonts w:asciiTheme="minorHAnsi" w:hAnsiTheme="minorHAnsi" w:cstheme="minorHAnsi"/>
          <w:color w:val="auto"/>
        </w:rPr>
        <w:t>average</w:t>
      </w:r>
      <w:r w:rsidRPr="00F81CF5">
        <w:rPr>
          <w:rFonts w:asciiTheme="minorHAnsi" w:hAnsiTheme="minorHAnsi" w:cstheme="minorHAnsi"/>
          <w:color w:val="auto"/>
        </w:rPr>
        <w:t xml:space="preserve"> </w:t>
      </w:r>
      <w:r w:rsidRPr="00F81CF5">
        <w:rPr>
          <w:rFonts w:cstheme="minorHAnsi"/>
          <w:color w:val="auto"/>
        </w:rPr>
        <w:t>M</w:t>
      </w:r>
      <w:r w:rsidRPr="00F81CF5">
        <w:rPr>
          <w:rFonts w:cstheme="minorHAnsi"/>
          <w:color w:val="auto"/>
          <w:vertAlign w:val="subscript"/>
        </w:rPr>
        <w:t>raw</w:t>
      </w:r>
      <w:r w:rsidRPr="00F81CF5">
        <w:rPr>
          <w:rFonts w:cstheme="minorHAnsi"/>
          <w:color w:val="auto"/>
        </w:rPr>
        <w:t xml:space="preserve"> reading on the electrometer (in </w:t>
      </w:r>
      <w:r w:rsidR="00DD176F">
        <w:rPr>
          <w:rFonts w:cstheme="minorHAnsi"/>
          <w:color w:val="auto"/>
          <w:lang w:val="en-GB"/>
        </w:rPr>
        <w:t>C</w:t>
      </w:r>
      <w:r w:rsidR="00DD176F" w:rsidRPr="00F81CF5">
        <w:rPr>
          <w:rFonts w:cstheme="minorHAnsi"/>
          <w:color w:val="auto"/>
        </w:rPr>
        <w:t>oulomb</w:t>
      </w:r>
      <w:r w:rsidR="00DD176F" w:rsidRPr="00F81CF5">
        <w:rPr>
          <w:rFonts w:cstheme="minorHAnsi"/>
          <w:color w:val="auto"/>
          <w:lang w:val="en-GB"/>
        </w:rPr>
        <w:t>s</w:t>
      </w:r>
      <w:r w:rsidRPr="00F81CF5">
        <w:rPr>
          <w:rFonts w:cstheme="minorHAnsi"/>
          <w:color w:val="auto"/>
        </w:rPr>
        <w:t>)</w:t>
      </w:r>
      <w:r w:rsidRPr="00F81CF5">
        <w:rPr>
          <w:rFonts w:cstheme="minorHAnsi"/>
          <w:color w:val="auto"/>
          <w:lang w:val="en-GB"/>
        </w:rPr>
        <w:t>,</w:t>
      </w:r>
      <w:r w:rsidRPr="00F81CF5">
        <w:rPr>
          <w:rFonts w:cstheme="minorHAnsi"/>
          <w:color w:val="auto"/>
        </w:rPr>
        <w:t xml:space="preserve"> corrected by the temperature and pressure correction factor (</w:t>
      </w:r>
      <w:r w:rsidRPr="00F81CF5">
        <w:rPr>
          <w:rFonts w:asciiTheme="minorHAnsi" w:hAnsiTheme="minorHAnsi" w:cstheme="minorHAnsi"/>
          <w:color w:val="auto"/>
        </w:rPr>
        <w:t>K</w:t>
      </w:r>
      <w:r w:rsidRPr="00F81CF5">
        <w:rPr>
          <w:rFonts w:asciiTheme="minorHAnsi" w:hAnsiTheme="minorHAnsi" w:cstheme="minorHAnsi"/>
          <w:color w:val="auto"/>
          <w:vertAlign w:val="subscript"/>
        </w:rPr>
        <w:t>T,P</w:t>
      </w:r>
      <w:r w:rsidRPr="00F81CF5">
        <w:rPr>
          <w:rFonts w:cstheme="minorHAnsi"/>
          <w:color w:val="auto"/>
        </w:rPr>
        <w:t>)</w:t>
      </w:r>
      <w:r w:rsidRPr="00F81CF5">
        <w:rPr>
          <w:rFonts w:asciiTheme="minorHAnsi" w:hAnsiTheme="minorHAnsi" w:cstheme="minorHAnsi"/>
          <w:color w:val="auto"/>
        </w:rPr>
        <w:t>.</w:t>
      </w:r>
    </w:p>
    <w:p w14:paraId="1B8A606A" w14:textId="77777777" w:rsidR="007A63B7" w:rsidRPr="00F81CF5" w:rsidRDefault="007A63B7" w:rsidP="00F81CF5">
      <w:pPr>
        <w:spacing w:after="0" w:line="240" w:lineRule="auto"/>
        <w:rPr>
          <w:rFonts w:asciiTheme="minorHAnsi" w:hAnsiTheme="minorHAnsi" w:cstheme="minorHAnsi"/>
          <w:color w:val="auto"/>
          <w:lang w:val="en-GB"/>
        </w:rPr>
      </w:pPr>
    </w:p>
    <w:p w14:paraId="71C08EFE" w14:textId="6DD7A6EF"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lang w:val="en-GB"/>
        </w:rPr>
        <w:t>D</w:t>
      </w:r>
      <w:r w:rsidRPr="00F81CF5">
        <w:rPr>
          <w:rFonts w:asciiTheme="minorHAnsi" w:hAnsiTheme="minorHAnsi" w:cstheme="minorHAnsi"/>
          <w:color w:val="auto"/>
        </w:rPr>
        <w:t>ifferent thickness of attenuator</w:t>
      </w:r>
      <w:r w:rsidR="00D076F9">
        <w:rPr>
          <w:rFonts w:asciiTheme="minorHAnsi" w:hAnsiTheme="minorHAnsi" w:cstheme="minorHAnsi"/>
          <w:color w:val="auto"/>
        </w:rPr>
        <w:t>s</w:t>
      </w:r>
      <w:r w:rsidRPr="00F81CF5">
        <w:rPr>
          <w:rFonts w:asciiTheme="minorHAnsi" w:hAnsiTheme="minorHAnsi" w:cstheme="minorHAnsi"/>
          <w:color w:val="auto"/>
        </w:rPr>
        <w:t xml:space="preserve"> </w:t>
      </w:r>
      <w:r w:rsidRPr="00F81CF5">
        <w:rPr>
          <w:rFonts w:asciiTheme="minorHAnsi" w:hAnsiTheme="minorHAnsi" w:cstheme="minorHAnsi"/>
          <w:color w:val="auto"/>
          <w:lang w:val="en-GB"/>
        </w:rPr>
        <w:t>were then</w:t>
      </w:r>
      <w:r w:rsidRPr="00F81CF5">
        <w:rPr>
          <w:rFonts w:asciiTheme="minorHAnsi" w:hAnsiTheme="minorHAnsi" w:cstheme="minorHAnsi"/>
          <w:color w:val="auto"/>
        </w:rPr>
        <w:t xml:space="preserve"> tested to find the </w:t>
      </w:r>
      <w:r w:rsidRPr="00F81CF5">
        <w:rPr>
          <w:rFonts w:asciiTheme="minorHAnsi" w:hAnsiTheme="minorHAnsi" w:cstheme="minorHAnsi"/>
          <w:color w:val="auto"/>
          <w:lang w:val="en-GB"/>
        </w:rPr>
        <w:t>thickness that decreased the beam intensity by a factor of two.</w:t>
      </w:r>
      <w:r w:rsidRPr="00F81CF5">
        <w:rPr>
          <w:rFonts w:asciiTheme="minorHAnsi" w:hAnsiTheme="minorHAnsi" w:cstheme="minorHAnsi"/>
          <w:color w:val="auto"/>
        </w:rPr>
        <w:t xml:space="preserve"> When this thickness </w:t>
      </w:r>
      <w:r w:rsidRPr="00F81CF5">
        <w:rPr>
          <w:rFonts w:asciiTheme="minorHAnsi" w:hAnsiTheme="minorHAnsi" w:cstheme="minorHAnsi"/>
          <w:color w:val="auto"/>
          <w:lang w:val="en-GB"/>
        </w:rPr>
        <w:t>was</w:t>
      </w:r>
      <w:r w:rsidRPr="00F81CF5">
        <w:rPr>
          <w:rFonts w:asciiTheme="minorHAnsi" w:hAnsiTheme="minorHAnsi" w:cstheme="minorHAnsi"/>
          <w:color w:val="auto"/>
        </w:rPr>
        <w:t xml:space="preserve"> found, </w:t>
      </w:r>
      <w:r w:rsidRPr="00F81CF5">
        <w:rPr>
          <w:rFonts w:asciiTheme="minorHAnsi" w:hAnsiTheme="minorHAnsi" w:cstheme="minorHAnsi"/>
          <w:color w:val="auto"/>
          <w:lang w:val="en-GB"/>
        </w:rPr>
        <w:t>five</w:t>
      </w:r>
      <w:r w:rsidRPr="00F81CF5">
        <w:rPr>
          <w:rFonts w:asciiTheme="minorHAnsi" w:hAnsiTheme="minorHAnsi" w:cstheme="minorHAnsi"/>
          <w:color w:val="auto"/>
        </w:rPr>
        <w:t xml:space="preserve"> measurements were </w:t>
      </w:r>
      <w:r w:rsidRPr="00F81CF5">
        <w:rPr>
          <w:rFonts w:asciiTheme="minorHAnsi" w:hAnsiTheme="minorHAnsi" w:cstheme="minorHAnsi"/>
          <w:color w:val="auto"/>
          <w:lang w:val="en-GB"/>
        </w:rPr>
        <w:t xml:space="preserve">taken </w:t>
      </w:r>
      <w:r w:rsidRPr="00F81CF5">
        <w:rPr>
          <w:rFonts w:asciiTheme="minorHAnsi" w:hAnsiTheme="minorHAnsi" w:cstheme="minorHAnsi"/>
          <w:color w:val="auto"/>
        </w:rPr>
        <w:t xml:space="preserve">to evaluate the </w:t>
      </w:r>
      <w:r w:rsidR="00985364" w:rsidRPr="00F81CF5">
        <w:rPr>
          <w:rFonts w:asciiTheme="minorHAnsi" w:hAnsiTheme="minorHAnsi" w:cstheme="minorHAnsi"/>
          <w:color w:val="auto"/>
        </w:rPr>
        <w:t>average</w:t>
      </w:r>
      <w:r w:rsidRPr="00F81CF5">
        <w:rPr>
          <w:rFonts w:asciiTheme="minorHAnsi" w:hAnsiTheme="minorHAnsi" w:cstheme="minorHAnsi"/>
          <w:color w:val="auto"/>
        </w:rPr>
        <w:t xml:space="preserve"> M</w:t>
      </w:r>
      <w:r w:rsidRPr="00F81CF5">
        <w:rPr>
          <w:rFonts w:asciiTheme="minorHAnsi" w:hAnsiTheme="minorHAnsi" w:cstheme="minorHAnsi"/>
          <w:color w:val="auto"/>
          <w:vertAlign w:val="subscript"/>
        </w:rPr>
        <w:t>raw</w:t>
      </w:r>
      <w:r w:rsidRPr="00F81CF5">
        <w:rPr>
          <w:rFonts w:asciiTheme="minorHAnsi" w:hAnsiTheme="minorHAnsi" w:cstheme="minorHAnsi"/>
          <w:color w:val="auto"/>
        </w:rPr>
        <w:t xml:space="preserve"> value corrected by K</w:t>
      </w:r>
      <w:r w:rsidRPr="00F81CF5">
        <w:rPr>
          <w:rFonts w:asciiTheme="minorHAnsi" w:hAnsiTheme="minorHAnsi" w:cstheme="minorHAnsi"/>
          <w:color w:val="auto"/>
          <w:vertAlign w:val="subscript"/>
        </w:rPr>
        <w:t>T,P</w:t>
      </w:r>
      <w:r w:rsidRPr="00F81CF5">
        <w:rPr>
          <w:rFonts w:asciiTheme="minorHAnsi" w:hAnsiTheme="minorHAnsi" w:cstheme="minorHAnsi"/>
          <w:color w:val="auto"/>
        </w:rPr>
        <w:t>.</w:t>
      </w:r>
    </w:p>
    <w:p w14:paraId="37F0F0C4" w14:textId="77777777" w:rsidR="007A63B7" w:rsidRPr="00F81CF5" w:rsidRDefault="007A63B7" w:rsidP="00F81CF5">
      <w:pPr>
        <w:spacing w:after="0" w:line="240" w:lineRule="auto"/>
        <w:rPr>
          <w:rFonts w:asciiTheme="minorHAnsi" w:hAnsiTheme="minorHAnsi" w:cstheme="minorHAnsi"/>
          <w:color w:val="auto"/>
        </w:rPr>
      </w:pPr>
    </w:p>
    <w:p w14:paraId="033A904D" w14:textId="2A346AC6"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For this configuration, a half value layer of 0.667 mm of </w:t>
      </w:r>
      <w:r w:rsidRPr="00F81CF5">
        <w:rPr>
          <w:rFonts w:asciiTheme="minorHAnsi" w:hAnsiTheme="minorHAnsi" w:cstheme="minorHAnsi"/>
          <w:color w:val="auto"/>
          <w:lang w:val="en-GB"/>
        </w:rPr>
        <w:t>c</w:t>
      </w:r>
      <w:r w:rsidRPr="00F81CF5">
        <w:rPr>
          <w:rFonts w:asciiTheme="minorHAnsi" w:hAnsiTheme="minorHAnsi" w:cstheme="minorHAnsi"/>
          <w:color w:val="auto"/>
        </w:rPr>
        <w:t>opper was found. From the HVL measurement</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we can calculate </w:t>
      </w:r>
      <w:r w:rsidR="00424898" w:rsidRPr="00F81CF5">
        <w:rPr>
          <w:rFonts w:asciiTheme="minorHAnsi" w:hAnsiTheme="minorHAnsi" w:cstheme="minorHAnsi"/>
          <w:color w:val="auto"/>
        </w:rPr>
        <w:t xml:space="preserve">the </w:t>
      </w:r>
      <w:r w:rsidRPr="00F81CF5">
        <w:rPr>
          <w:rFonts w:asciiTheme="minorHAnsi" w:hAnsiTheme="minorHAnsi" w:cstheme="minorHAnsi"/>
          <w:color w:val="auto"/>
        </w:rPr>
        <w:t>effective energy of the beam</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which is about 69 keV in our case.</w:t>
      </w:r>
    </w:p>
    <w:p w14:paraId="78BE8E58" w14:textId="77777777" w:rsidR="00CC6AFD" w:rsidRPr="00F81CF5" w:rsidRDefault="00CC6AFD" w:rsidP="00F81CF5">
      <w:pPr>
        <w:spacing w:after="0" w:line="240" w:lineRule="auto"/>
        <w:rPr>
          <w:rFonts w:asciiTheme="minorHAnsi" w:hAnsiTheme="minorHAnsi" w:cstheme="minorHAnsi"/>
          <w:color w:val="auto"/>
        </w:rPr>
      </w:pPr>
    </w:p>
    <w:p w14:paraId="3FD8BA0D" w14:textId="4343A125" w:rsidR="00C00E66" w:rsidRPr="00DD176F" w:rsidRDefault="006C3018" w:rsidP="00F81CF5">
      <w:pPr>
        <w:spacing w:after="0" w:line="240" w:lineRule="auto"/>
        <w:rPr>
          <w:rFonts w:asciiTheme="minorHAnsi" w:hAnsiTheme="minorHAnsi" w:cstheme="minorHAnsi"/>
          <w:iCs/>
          <w:color w:val="auto"/>
        </w:rPr>
      </w:pPr>
      <w:r w:rsidRPr="00DD176F">
        <w:rPr>
          <w:rFonts w:asciiTheme="minorHAnsi" w:hAnsiTheme="minorHAnsi" w:cstheme="minorHAnsi"/>
          <w:b/>
          <w:bCs/>
          <w:iCs/>
          <w:color w:val="auto"/>
        </w:rPr>
        <w:t>Dose rate measurement</w:t>
      </w:r>
    </w:p>
    <w:p w14:paraId="44F990EF" w14:textId="0667B09A" w:rsidR="00CC6AFD" w:rsidRPr="00F81CF5" w:rsidRDefault="00C56A5F"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Before to these measurements, an EBT3 film was irradiated in order to determine the surface on which the irradiation field is homogeneous, allowing us to correctly place the cell container. This area is about 10 x 10 cm² excluding penumbra regions </w:t>
      </w:r>
      <w:r w:rsidR="00494ADD" w:rsidRPr="00F81CF5">
        <w:rPr>
          <w:rFonts w:asciiTheme="minorHAnsi" w:hAnsiTheme="minorHAnsi" w:cstheme="minorHAnsi"/>
          <w:color w:val="auto"/>
        </w:rPr>
        <w:t>shown</w:t>
      </w:r>
      <w:r w:rsidRPr="00F81CF5">
        <w:rPr>
          <w:rFonts w:asciiTheme="minorHAnsi" w:hAnsiTheme="minorHAnsi" w:cstheme="minorHAnsi"/>
          <w:color w:val="auto"/>
        </w:rPr>
        <w:t xml:space="preserve"> by dotted lines in </w:t>
      </w:r>
      <w:r w:rsidR="009579C1" w:rsidRPr="00DD176F">
        <w:rPr>
          <w:rFonts w:asciiTheme="minorHAnsi" w:hAnsiTheme="minorHAnsi" w:cstheme="minorHAnsi"/>
          <w:b/>
          <w:bCs/>
          <w:color w:val="auto"/>
        </w:rPr>
        <w:t>F</w:t>
      </w:r>
      <w:r w:rsidRPr="00DD176F">
        <w:rPr>
          <w:rFonts w:asciiTheme="minorHAnsi" w:hAnsiTheme="minorHAnsi" w:cstheme="minorHAnsi"/>
          <w:b/>
          <w:bCs/>
          <w:color w:val="auto"/>
        </w:rPr>
        <w:t>igure 2</w:t>
      </w:r>
      <w:r w:rsidRPr="00F81CF5">
        <w:rPr>
          <w:rFonts w:asciiTheme="minorHAnsi" w:hAnsiTheme="minorHAnsi" w:cstheme="minorHAnsi"/>
          <w:color w:val="auto"/>
        </w:rPr>
        <w:t>. Then, d</w:t>
      </w:r>
      <w:r w:rsidR="006C3018" w:rsidRPr="00F81CF5">
        <w:rPr>
          <w:rFonts w:asciiTheme="minorHAnsi" w:hAnsiTheme="minorHAnsi" w:cstheme="minorHAnsi"/>
          <w:color w:val="auto"/>
        </w:rPr>
        <w:t xml:space="preserve">ose rate measurement was performed using a 31002 (equivalent to 31010) cylindrical ionization chamber calibrated in air kerma. For this configuration, with an open field irradiation field at 35 cm to the source in a T25 cell container placed on a carbon plate, the dose rate </w:t>
      </w:r>
      <w:r w:rsidR="006C3018" w:rsidRPr="00F81CF5">
        <w:rPr>
          <w:rFonts w:asciiTheme="minorHAnsi" w:hAnsiTheme="minorHAnsi" w:cstheme="minorHAnsi"/>
          <w:color w:val="auto"/>
          <w:lang w:val="en-GB"/>
        </w:rPr>
        <w:t>was</w:t>
      </w:r>
      <w:r w:rsidR="006C3018" w:rsidRPr="00F81CF5">
        <w:rPr>
          <w:rFonts w:asciiTheme="minorHAnsi" w:hAnsiTheme="minorHAnsi" w:cstheme="minorHAnsi"/>
          <w:color w:val="auto"/>
        </w:rPr>
        <w:t xml:space="preserve"> about 0.626 Gy.min</w:t>
      </w:r>
      <w:r w:rsidR="006C3018" w:rsidRPr="00F81CF5">
        <w:rPr>
          <w:rFonts w:asciiTheme="minorHAnsi" w:hAnsiTheme="minorHAnsi" w:cstheme="minorHAnsi"/>
          <w:color w:val="auto"/>
          <w:vertAlign w:val="superscript"/>
        </w:rPr>
        <w:t>-1</w:t>
      </w:r>
      <w:r w:rsidR="006C3018" w:rsidRPr="00F81CF5">
        <w:rPr>
          <w:rFonts w:asciiTheme="minorHAnsi" w:hAnsiTheme="minorHAnsi" w:cstheme="minorHAnsi"/>
          <w:color w:val="auto"/>
        </w:rPr>
        <w:t xml:space="preserve"> in K</w:t>
      </w:r>
      <w:r w:rsidR="006C3018" w:rsidRPr="00F81CF5">
        <w:rPr>
          <w:rFonts w:asciiTheme="minorHAnsi" w:hAnsiTheme="minorHAnsi" w:cstheme="minorHAnsi"/>
          <w:color w:val="auto"/>
          <w:vertAlign w:val="subscript"/>
        </w:rPr>
        <w:t>air</w:t>
      </w:r>
      <w:r w:rsidR="006C3018" w:rsidRPr="00F81CF5">
        <w:rPr>
          <w:rFonts w:asciiTheme="minorHAnsi" w:hAnsiTheme="minorHAnsi" w:cstheme="minorHAnsi"/>
          <w:color w:val="auto"/>
        </w:rPr>
        <w:t>.</w:t>
      </w:r>
    </w:p>
    <w:p w14:paraId="629D7D83" w14:textId="77777777" w:rsidR="00497E3E" w:rsidRPr="00F81CF5" w:rsidRDefault="00497E3E" w:rsidP="00F81CF5">
      <w:pPr>
        <w:spacing w:after="0" w:line="240" w:lineRule="auto"/>
        <w:rPr>
          <w:rFonts w:asciiTheme="minorHAnsi" w:hAnsiTheme="minorHAnsi" w:cstheme="minorHAnsi"/>
          <w:color w:val="auto"/>
        </w:rPr>
      </w:pPr>
    </w:p>
    <w:p w14:paraId="3539F173" w14:textId="48B4FEBD"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To </w:t>
      </w:r>
      <w:r w:rsidRPr="00F81CF5">
        <w:rPr>
          <w:rFonts w:asciiTheme="minorHAnsi" w:hAnsiTheme="minorHAnsi" w:cstheme="minorHAnsi"/>
          <w:color w:val="auto"/>
          <w:lang w:val="en-GB"/>
        </w:rPr>
        <w:t xml:space="preserve">determine </w:t>
      </w:r>
      <w:r w:rsidRPr="00F81CF5">
        <w:rPr>
          <w:rFonts w:asciiTheme="minorHAnsi" w:hAnsiTheme="minorHAnsi" w:cstheme="minorHAnsi"/>
          <w:color w:val="auto"/>
        </w:rPr>
        <w:t>the exact dose on cells, the measured K</w:t>
      </w:r>
      <w:r w:rsidRPr="00F81CF5">
        <w:rPr>
          <w:rFonts w:asciiTheme="minorHAnsi" w:hAnsiTheme="minorHAnsi" w:cstheme="minorHAnsi"/>
          <w:color w:val="auto"/>
          <w:vertAlign w:val="subscript"/>
        </w:rPr>
        <w:t>air</w:t>
      </w:r>
      <w:r w:rsidRPr="00F81CF5">
        <w:rPr>
          <w:rFonts w:asciiTheme="minorHAnsi" w:hAnsiTheme="minorHAnsi" w:cstheme="minorHAnsi"/>
          <w:color w:val="auto"/>
        </w:rPr>
        <w:t xml:space="preserve"> was converted in water kerma. </w:t>
      </w:r>
      <w:r w:rsidRPr="00DD176F">
        <w:rPr>
          <w:rFonts w:asciiTheme="minorHAnsi" w:hAnsiTheme="minorHAnsi" w:cstheme="minorHAnsi"/>
          <w:b/>
          <w:bCs/>
          <w:color w:val="auto"/>
        </w:rPr>
        <w:t>Figure 5</w:t>
      </w:r>
      <w:r w:rsidRPr="00F81CF5">
        <w:rPr>
          <w:rFonts w:asciiTheme="minorHAnsi" w:hAnsiTheme="minorHAnsi" w:cstheme="minorHAnsi"/>
          <w:color w:val="auto"/>
        </w:rPr>
        <w:t xml:space="preserve"> shows the X-rays energy spectrum obtained with dedicated software</w:t>
      </w:r>
      <w:hyperlink w:anchor="_ENREF_17" w:tooltip="Poludniowski, 2009 #401" w:history="1">
        <w:r w:rsidR="00413E37" w:rsidRPr="00F81CF5">
          <w:rPr>
            <w:rFonts w:asciiTheme="minorHAnsi" w:hAnsiTheme="minorHAnsi" w:cstheme="minorHAnsi"/>
            <w:color w:val="auto"/>
          </w:rPr>
          <w:fldChar w:fldCharType="begin"/>
        </w:r>
        <w:r w:rsidR="00413E37" w:rsidRPr="00F81CF5">
          <w:rPr>
            <w:rFonts w:asciiTheme="minorHAnsi" w:hAnsiTheme="minorHAnsi" w:cstheme="minorHAnsi"/>
            <w:color w:val="auto"/>
          </w:rPr>
          <w:instrText xml:space="preserve"> ADDIN EN.CITE &lt;EndNote&gt;&lt;Cite&gt;&lt;Author&gt;Poludniowski&lt;/Author&gt;&lt;Year&gt;2009&lt;/Year&gt;&lt;RecNum&gt;401&lt;/RecNum&gt;&lt;DisplayText&gt;&lt;style face="superscript"&gt;17&lt;/style&gt;&lt;/DisplayText&gt;&lt;record&gt;&lt;rec-number&gt;401&lt;/rec-number&gt;&lt;foreign-keys&gt;&lt;key app="EN" db-id="tdtfasadyfsetmef20m5vxx2992ftperdxap"&gt;401&lt;/key&gt;&lt;/foreign-keys&gt;&lt;ref-type name="Journal Article"&gt;17&lt;/ref-type&gt;&lt;contributors&gt;&lt;authors&gt;&lt;author&gt;Poludniowski, G.&lt;/author&gt;&lt;author&gt;Landry, G.&lt;/author&gt;&lt;author&gt;DeBlois, F.&lt;/author&gt;&lt;author&gt;Evans, P. M.&lt;/author&gt;&lt;author&gt;Verhaegen, F.&lt;/author&gt;&lt;/authors&gt;&lt;/contributors&gt;&lt;auth-address&gt;Joint Department of Physics, Institute of Cancer Research and Royal Marsden NHS Foundation Trust, Downs Road, Sutton, Surrey, SM2 5PT, UK. Gavin.Poludniowski@icr.ac.uk&lt;/auth-address&gt;&lt;titles&gt;&lt;title&gt;SpekCalc: a program to calculate photon spectra from tungsten anode x-ray tubes&lt;/title&gt;&lt;secondary-title&gt;Phys Med Biol&lt;/secondary-title&gt;&lt;alt-title&gt;Physics in medicine and biology&lt;/alt-title&gt;&lt;/titles&gt;&lt;periodical&gt;&lt;full-title&gt;Physics in Medicine and Biology&lt;/full-title&gt;&lt;abbr-1&gt;Phys Med Biol&lt;/abbr-1&gt;&lt;abbr-2&gt;Phys. Med. Biol.&lt;/abbr-2&gt;&lt;/periodical&gt;&lt;alt-periodical&gt;&lt;full-title&gt;Physics in Medicine and Biology&lt;/full-title&gt;&lt;abbr-1&gt;Phys Med Biol&lt;/abbr-1&gt;&lt;abbr-2&gt;Phys. Med. Biol.&lt;/abbr-2&gt;&lt;/alt-periodical&gt;&lt;pages&gt;N433-8&lt;/pages&gt;&lt;volume&gt;54&lt;/volume&gt;&lt;number&gt;19&lt;/number&gt;&lt;edition&gt;2009/09/03&lt;/edition&gt;&lt;keywords&gt;&lt;keyword&gt;Electrodes&lt;/keyword&gt;&lt;keyword&gt;Monte Carlo Method&lt;/keyword&gt;&lt;keyword&gt;*Photons&lt;/keyword&gt;&lt;keyword&gt;*Software&lt;/keyword&gt;&lt;keyword&gt;Spectrum Analysis&lt;/keyword&gt;&lt;keyword&gt;*Tungsten&lt;/keyword&gt;&lt;keyword&gt;X-Rays&lt;/keyword&gt;&lt;/keywords&gt;&lt;dates&gt;&lt;year&gt;2009&lt;/year&gt;&lt;pub-dates&gt;&lt;date&gt;Oct 7&lt;/date&gt;&lt;/pub-dates&gt;&lt;/dates&gt;&lt;isbn&gt;1361-6560 (Electronic)&amp;#xD;0031-9155 (Linking)&lt;/isbn&gt;&lt;accession-num&gt;19724100&lt;/accession-num&gt;&lt;call-num&gt;REFID 00371&lt;/call-num&gt;&lt;work-type&gt;Research Support, Non-U.S. Gov&amp;apos;t&lt;/work-type&gt;&lt;urls&gt;&lt;related-urls&gt;&lt;url&gt;http://www.ncbi.nlm.nih.gov/pubmed/19724100&lt;/url&gt;&lt;/related-urls&gt;&lt;/urls&gt;&lt;electronic-resource-num&gt;10.1088/0031-9155/54/19/N01&lt;/electronic-resource-num&gt;&lt;language&gt;Eng&lt;/language&gt;&lt;/record&gt;&lt;/Cite&gt;&lt;/EndNote&gt;</w:instrText>
        </w:r>
        <w:r w:rsidR="00413E37" w:rsidRPr="00F81CF5">
          <w:rPr>
            <w:rFonts w:asciiTheme="minorHAnsi" w:hAnsiTheme="minorHAnsi" w:cstheme="minorHAnsi"/>
            <w:color w:val="auto"/>
          </w:rPr>
          <w:fldChar w:fldCharType="separate"/>
        </w:r>
        <w:r w:rsidR="00413E37" w:rsidRPr="00F81CF5">
          <w:rPr>
            <w:rFonts w:asciiTheme="minorHAnsi" w:hAnsiTheme="minorHAnsi" w:cstheme="minorHAnsi"/>
            <w:color w:val="auto"/>
            <w:vertAlign w:val="superscript"/>
          </w:rPr>
          <w:t>17</w:t>
        </w:r>
        <w:r w:rsidR="00413E37" w:rsidRPr="00F81CF5">
          <w:rPr>
            <w:rFonts w:asciiTheme="minorHAnsi" w:hAnsiTheme="minorHAnsi" w:cstheme="minorHAnsi"/>
            <w:color w:val="auto"/>
          </w:rPr>
          <w:fldChar w:fldCharType="end"/>
        </w:r>
      </w:hyperlink>
      <w:r w:rsidRPr="00F81CF5">
        <w:rPr>
          <w:rFonts w:asciiTheme="minorHAnsi" w:hAnsiTheme="minorHAnsi" w:cstheme="minorHAnsi"/>
          <w:color w:val="auto"/>
        </w:rPr>
        <w:t>. From this energy spectrum and the NIST table, we can convert the dose rate in K</w:t>
      </w:r>
      <w:r w:rsidRPr="00F81CF5">
        <w:rPr>
          <w:rFonts w:asciiTheme="minorHAnsi" w:hAnsiTheme="minorHAnsi" w:cstheme="minorHAnsi"/>
          <w:color w:val="auto"/>
          <w:vertAlign w:val="subscript"/>
        </w:rPr>
        <w:t>air</w:t>
      </w:r>
      <w:r w:rsidRPr="00F81CF5">
        <w:rPr>
          <w:rFonts w:asciiTheme="minorHAnsi" w:hAnsiTheme="minorHAnsi" w:cstheme="minorHAnsi"/>
          <w:color w:val="auto"/>
        </w:rPr>
        <w:t xml:space="preserve"> to K</w:t>
      </w:r>
      <w:r w:rsidRPr="00F81CF5">
        <w:rPr>
          <w:rFonts w:asciiTheme="minorHAnsi" w:hAnsiTheme="minorHAnsi" w:cstheme="minorHAnsi"/>
          <w:color w:val="auto"/>
          <w:vertAlign w:val="subscript"/>
        </w:rPr>
        <w:t>water</w:t>
      </w:r>
      <w:r w:rsidRPr="00F81CF5">
        <w:rPr>
          <w:rFonts w:asciiTheme="minorHAnsi" w:hAnsiTheme="minorHAnsi" w:cstheme="minorHAnsi"/>
          <w:color w:val="auto"/>
        </w:rPr>
        <w:t xml:space="preserve">, which </w:t>
      </w:r>
      <w:r w:rsidRPr="00F81CF5">
        <w:rPr>
          <w:rFonts w:asciiTheme="minorHAnsi" w:hAnsiTheme="minorHAnsi" w:cstheme="minorHAnsi"/>
          <w:color w:val="auto"/>
          <w:lang w:val="en-GB"/>
        </w:rPr>
        <w:t>was</w:t>
      </w:r>
      <w:r w:rsidRPr="00F81CF5">
        <w:rPr>
          <w:rFonts w:asciiTheme="minorHAnsi" w:hAnsiTheme="minorHAnsi" w:cstheme="minorHAnsi"/>
          <w:color w:val="auto"/>
        </w:rPr>
        <w:t xml:space="preserve"> 0.659 Gy.min</w:t>
      </w:r>
      <w:r w:rsidRPr="00F81CF5">
        <w:rPr>
          <w:rFonts w:asciiTheme="minorHAnsi" w:hAnsiTheme="minorHAnsi" w:cstheme="minorHAnsi"/>
          <w:color w:val="auto"/>
          <w:vertAlign w:val="superscript"/>
        </w:rPr>
        <w:t>-1</w:t>
      </w:r>
      <w:r w:rsidRPr="00F81CF5">
        <w:rPr>
          <w:rFonts w:asciiTheme="minorHAnsi" w:hAnsiTheme="minorHAnsi" w:cstheme="minorHAnsi"/>
          <w:color w:val="auto"/>
        </w:rPr>
        <w:t>.</w:t>
      </w:r>
    </w:p>
    <w:p w14:paraId="2B4680B6" w14:textId="77777777" w:rsidR="00497E3E" w:rsidRPr="00F81CF5" w:rsidRDefault="00497E3E" w:rsidP="00F81CF5">
      <w:pPr>
        <w:spacing w:after="0" w:line="240" w:lineRule="auto"/>
        <w:rPr>
          <w:rFonts w:asciiTheme="minorHAnsi" w:hAnsiTheme="minorHAnsi" w:cstheme="minorHAnsi"/>
          <w:color w:val="auto"/>
        </w:rPr>
      </w:pPr>
    </w:p>
    <w:p w14:paraId="0AF08D57" w14:textId="1520ED91"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The overall uncertainty </w:t>
      </w:r>
      <w:r w:rsidRPr="00F81CF5">
        <w:rPr>
          <w:rFonts w:asciiTheme="minorHAnsi" w:hAnsiTheme="minorHAnsi" w:cstheme="minorHAnsi"/>
          <w:color w:val="auto"/>
          <w:lang w:val="en-GB"/>
        </w:rPr>
        <w:t>of</w:t>
      </w:r>
      <w:r w:rsidRPr="00F81CF5">
        <w:rPr>
          <w:rFonts w:asciiTheme="minorHAnsi" w:hAnsiTheme="minorHAnsi" w:cstheme="minorHAnsi"/>
          <w:color w:val="auto"/>
        </w:rPr>
        <w:t xml:space="preserve"> the absolute dose rate measurement </w:t>
      </w:r>
      <w:r w:rsidRPr="00F81CF5">
        <w:rPr>
          <w:rFonts w:asciiTheme="minorHAnsi" w:hAnsiTheme="minorHAnsi" w:cstheme="minorHAnsi"/>
          <w:color w:val="auto"/>
          <w:lang w:val="en-GB"/>
        </w:rPr>
        <w:t>was</w:t>
      </w:r>
      <w:r w:rsidRPr="00F81CF5">
        <w:rPr>
          <w:rFonts w:asciiTheme="minorHAnsi" w:hAnsiTheme="minorHAnsi" w:cstheme="minorHAnsi"/>
          <w:color w:val="auto"/>
        </w:rPr>
        <w:t xml:space="preserve"> about 3% at a 95% confidence level.</w:t>
      </w:r>
    </w:p>
    <w:p w14:paraId="496AFDCC" w14:textId="77777777" w:rsidR="00CC6AFD" w:rsidRPr="00F81CF5" w:rsidRDefault="00CC6AFD" w:rsidP="00F81CF5">
      <w:pPr>
        <w:spacing w:after="0" w:line="240" w:lineRule="auto"/>
        <w:rPr>
          <w:rFonts w:asciiTheme="minorHAnsi" w:hAnsiTheme="minorHAnsi" w:cstheme="minorHAnsi"/>
          <w:color w:val="auto"/>
        </w:rPr>
      </w:pPr>
    </w:p>
    <w:p w14:paraId="787A8880" w14:textId="2C4A0D09" w:rsidR="00C00E66" w:rsidRPr="00DD176F" w:rsidRDefault="006C3018" w:rsidP="00F81CF5">
      <w:pPr>
        <w:spacing w:after="0" w:line="240" w:lineRule="auto"/>
        <w:rPr>
          <w:rFonts w:asciiTheme="minorHAnsi" w:hAnsiTheme="minorHAnsi" w:cstheme="minorHAnsi"/>
          <w:iCs/>
          <w:color w:val="auto"/>
        </w:rPr>
      </w:pPr>
      <w:r w:rsidRPr="00DD176F">
        <w:rPr>
          <w:rFonts w:asciiTheme="minorHAnsi" w:hAnsiTheme="minorHAnsi" w:cstheme="minorHAnsi"/>
          <w:b/>
          <w:bCs/>
          <w:iCs/>
          <w:color w:val="auto"/>
        </w:rPr>
        <w:t>Cell culture media attenuation and scattering</w:t>
      </w:r>
    </w:p>
    <w:p w14:paraId="537CDF19" w14:textId="6E436DED"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For the quantification of cell culture media attenuation and scattering, dosimetry measurements with EBT3 radiochromic films were performed at room temperature. From the measurement with the ionization chamber, the dose rate was determined. Calibration films were then irradiated at the same position. EBT3 radiochromic films were calibrated between 0 and 3 Gy </w:t>
      </w:r>
      <w:r w:rsidRPr="00F81CF5">
        <w:rPr>
          <w:rFonts w:asciiTheme="minorHAnsi" w:hAnsiTheme="minorHAnsi" w:cstheme="minorHAnsi"/>
          <w:color w:val="auto"/>
          <w:lang w:val="en-GB"/>
        </w:rPr>
        <w:t>with</w:t>
      </w:r>
      <w:r w:rsidRPr="00F81CF5">
        <w:rPr>
          <w:rFonts w:asciiTheme="minorHAnsi" w:hAnsiTheme="minorHAnsi" w:cstheme="minorHAnsi"/>
          <w:color w:val="auto"/>
        </w:rPr>
        <w:t xml:space="preserve"> 0.25 Gy steps between 0 and 1 Gy and 0.5 Gy steps between 1 and 3 Gy (</w:t>
      </w:r>
      <w:r w:rsidRPr="00F81CF5">
        <w:rPr>
          <w:rFonts w:asciiTheme="minorHAnsi" w:hAnsiTheme="minorHAnsi" w:cstheme="minorHAnsi"/>
          <w:color w:val="auto"/>
          <w:lang w:val="en-GB"/>
        </w:rPr>
        <w:t>nine</w:t>
      </w:r>
      <w:r w:rsidRPr="00F81CF5">
        <w:rPr>
          <w:rFonts w:asciiTheme="minorHAnsi" w:hAnsiTheme="minorHAnsi" w:cstheme="minorHAnsi"/>
          <w:color w:val="auto"/>
        </w:rPr>
        <w:t xml:space="preserve"> dose points to construct the calibration curve) as shown in </w:t>
      </w:r>
      <w:r w:rsidRPr="00DD176F">
        <w:rPr>
          <w:rFonts w:asciiTheme="minorHAnsi" w:hAnsiTheme="minorHAnsi" w:cstheme="minorHAnsi"/>
          <w:b/>
          <w:bCs/>
          <w:color w:val="auto"/>
          <w:lang w:val="en-GB"/>
        </w:rPr>
        <w:t>F</w:t>
      </w:r>
      <w:r w:rsidRPr="00DD176F">
        <w:rPr>
          <w:rFonts w:asciiTheme="minorHAnsi" w:hAnsiTheme="minorHAnsi" w:cstheme="minorHAnsi"/>
          <w:b/>
          <w:bCs/>
          <w:color w:val="auto"/>
        </w:rPr>
        <w:t>igure 6</w:t>
      </w:r>
      <w:r w:rsidRPr="00F81CF5">
        <w:rPr>
          <w:rFonts w:asciiTheme="minorHAnsi" w:hAnsiTheme="minorHAnsi" w:cstheme="minorHAnsi"/>
          <w:color w:val="auto"/>
        </w:rPr>
        <w:t>. The dose points were fitted with a 4</w:t>
      </w:r>
      <w:r w:rsidRPr="00F81CF5">
        <w:rPr>
          <w:rFonts w:asciiTheme="minorHAnsi" w:hAnsiTheme="minorHAnsi" w:cstheme="minorHAnsi"/>
          <w:color w:val="auto"/>
          <w:vertAlign w:val="superscript"/>
        </w:rPr>
        <w:t>th</w:t>
      </w:r>
      <w:r w:rsidRPr="00F81CF5">
        <w:rPr>
          <w:rFonts w:asciiTheme="minorHAnsi" w:hAnsiTheme="minorHAnsi" w:cstheme="minorHAnsi"/>
          <w:color w:val="auto"/>
        </w:rPr>
        <w:t xml:space="preserve">-degree polynomial curve. </w:t>
      </w:r>
      <w:r w:rsidRPr="00F81CF5">
        <w:rPr>
          <w:rFonts w:asciiTheme="minorHAnsi" w:hAnsiTheme="minorHAnsi" w:cstheme="minorHAnsi"/>
          <w:color w:val="auto"/>
          <w:lang w:val="en-GB"/>
        </w:rPr>
        <w:t xml:space="preserve">The </w:t>
      </w:r>
      <w:r w:rsidRPr="00F81CF5">
        <w:rPr>
          <w:rFonts w:asciiTheme="minorHAnsi" w:hAnsiTheme="minorHAnsi" w:cstheme="minorHAnsi"/>
          <w:color w:val="auto"/>
        </w:rPr>
        <w:t>EBT3 films were</w:t>
      </w:r>
      <w:r w:rsidRPr="00F81CF5">
        <w:rPr>
          <w:rFonts w:asciiTheme="minorHAnsi" w:hAnsiTheme="minorHAnsi" w:cstheme="minorHAnsi"/>
          <w:color w:val="auto"/>
          <w:lang w:val="en-GB"/>
        </w:rPr>
        <w:t xml:space="preserve"> then</w:t>
      </w:r>
      <w:r w:rsidRPr="00F81CF5">
        <w:rPr>
          <w:rFonts w:asciiTheme="minorHAnsi" w:hAnsiTheme="minorHAnsi" w:cstheme="minorHAnsi"/>
          <w:color w:val="auto"/>
        </w:rPr>
        <w:t xml:space="preserve"> irradiated with </w:t>
      </w:r>
      <w:r w:rsidRPr="00F81CF5">
        <w:rPr>
          <w:rFonts w:asciiTheme="minorHAnsi" w:hAnsiTheme="minorHAnsi" w:cstheme="minorHAnsi"/>
          <w:color w:val="auto"/>
          <w:lang w:val="en-GB"/>
        </w:rPr>
        <w:t>and</w:t>
      </w:r>
      <w:r w:rsidRPr="00F81CF5">
        <w:rPr>
          <w:rFonts w:asciiTheme="minorHAnsi" w:hAnsiTheme="minorHAnsi" w:cstheme="minorHAnsi"/>
          <w:color w:val="auto"/>
        </w:rPr>
        <w:t xml:space="preserve"> without the exact quantity of cell culture media inside the cell container to evaluate the attenuation and the scattering due to the cell culture media. For this configuration, the attenuation of the cell culture media </w:t>
      </w:r>
      <w:r w:rsidRPr="00F81CF5">
        <w:rPr>
          <w:rFonts w:asciiTheme="minorHAnsi" w:hAnsiTheme="minorHAnsi" w:cstheme="minorHAnsi"/>
          <w:color w:val="auto"/>
          <w:lang w:val="en-GB"/>
        </w:rPr>
        <w:t>was</w:t>
      </w:r>
      <w:r w:rsidRPr="00F81CF5">
        <w:rPr>
          <w:rFonts w:asciiTheme="minorHAnsi" w:hAnsiTheme="minorHAnsi" w:cstheme="minorHAnsi"/>
          <w:color w:val="auto"/>
        </w:rPr>
        <w:t xml:space="preserve"> about 1.</w:t>
      </w:r>
      <w:r w:rsidR="00985364" w:rsidRPr="00F81CF5">
        <w:rPr>
          <w:rFonts w:asciiTheme="minorHAnsi" w:hAnsiTheme="minorHAnsi" w:cstheme="minorHAnsi"/>
          <w:color w:val="auto"/>
        </w:rPr>
        <w:t>5</w:t>
      </w:r>
      <w:r w:rsidRPr="00F81CF5">
        <w:rPr>
          <w:rFonts w:asciiTheme="minorHAnsi" w:hAnsiTheme="minorHAnsi" w:cstheme="minorHAnsi"/>
          <w:color w:val="auto"/>
        </w:rPr>
        <w:t>%.</w:t>
      </w:r>
    </w:p>
    <w:p w14:paraId="3ECF987A" w14:textId="77777777" w:rsidR="00497E3E" w:rsidRPr="00F81CF5" w:rsidRDefault="00497E3E" w:rsidP="00F81CF5">
      <w:pPr>
        <w:spacing w:after="0" w:line="240" w:lineRule="auto"/>
        <w:rPr>
          <w:rFonts w:asciiTheme="minorHAnsi" w:hAnsiTheme="minorHAnsi" w:cstheme="minorHAnsi"/>
          <w:color w:val="auto"/>
        </w:rPr>
      </w:pPr>
    </w:p>
    <w:p w14:paraId="7887B6E4" w14:textId="2FE2DE19"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The overall uncertainty o</w:t>
      </w:r>
      <w:r w:rsidRPr="00F81CF5">
        <w:rPr>
          <w:rFonts w:asciiTheme="minorHAnsi" w:hAnsiTheme="minorHAnsi" w:cstheme="minorHAnsi"/>
          <w:color w:val="auto"/>
          <w:lang w:val="en-GB"/>
        </w:rPr>
        <w:t>f</w:t>
      </w:r>
      <w:r w:rsidRPr="00F81CF5">
        <w:rPr>
          <w:rFonts w:asciiTheme="minorHAnsi" w:hAnsiTheme="minorHAnsi" w:cstheme="minorHAnsi"/>
          <w:color w:val="auto"/>
        </w:rPr>
        <w:t xml:space="preserve"> the EBT3 film measurements </w:t>
      </w:r>
      <w:r w:rsidRPr="00F81CF5">
        <w:rPr>
          <w:rFonts w:asciiTheme="minorHAnsi" w:hAnsiTheme="minorHAnsi" w:cstheme="minorHAnsi"/>
          <w:color w:val="auto"/>
          <w:lang w:val="en-GB"/>
        </w:rPr>
        <w:t>was</w:t>
      </w:r>
      <w:r w:rsidRPr="00F81CF5">
        <w:rPr>
          <w:rFonts w:asciiTheme="minorHAnsi" w:hAnsiTheme="minorHAnsi" w:cstheme="minorHAnsi"/>
          <w:color w:val="auto"/>
        </w:rPr>
        <w:t xml:space="preserve"> about 4% at a 95% confidence level.</w:t>
      </w:r>
    </w:p>
    <w:p w14:paraId="09804FDA" w14:textId="77777777" w:rsidR="00CC6AFD" w:rsidRPr="00F81CF5" w:rsidRDefault="00CC6AFD" w:rsidP="00F81CF5">
      <w:pPr>
        <w:spacing w:after="0" w:line="240" w:lineRule="auto"/>
        <w:rPr>
          <w:rFonts w:asciiTheme="minorHAnsi" w:hAnsiTheme="minorHAnsi" w:cstheme="minorHAnsi"/>
          <w:color w:val="auto"/>
        </w:rPr>
      </w:pPr>
    </w:p>
    <w:p w14:paraId="603BDE2E" w14:textId="1EC5414E" w:rsidR="00C00E66" w:rsidRPr="00DD176F" w:rsidRDefault="006C3018" w:rsidP="00F81CF5">
      <w:pPr>
        <w:spacing w:after="0" w:line="240" w:lineRule="auto"/>
        <w:rPr>
          <w:rFonts w:asciiTheme="minorHAnsi" w:hAnsiTheme="minorHAnsi" w:cstheme="minorHAnsi"/>
          <w:iCs/>
          <w:color w:val="auto"/>
        </w:rPr>
      </w:pPr>
      <w:r w:rsidRPr="00DD176F">
        <w:rPr>
          <w:rFonts w:asciiTheme="minorHAnsi" w:hAnsiTheme="minorHAnsi" w:cstheme="minorHAnsi"/>
          <w:b/>
          <w:bCs/>
          <w:iCs/>
          <w:color w:val="auto"/>
        </w:rPr>
        <w:t>Routine measurements</w:t>
      </w:r>
    </w:p>
    <w:p w14:paraId="597E2FF2" w14:textId="5F99038E"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Before perform</w:t>
      </w:r>
      <w:r w:rsidRPr="00F81CF5">
        <w:rPr>
          <w:rFonts w:asciiTheme="minorHAnsi" w:hAnsiTheme="minorHAnsi" w:cstheme="minorHAnsi"/>
          <w:color w:val="auto"/>
          <w:lang w:val="en-GB"/>
        </w:rPr>
        <w:t>ing the</w:t>
      </w:r>
      <w:r w:rsidRPr="00F81CF5">
        <w:rPr>
          <w:rFonts w:asciiTheme="minorHAnsi" w:hAnsiTheme="minorHAnsi" w:cstheme="minorHAnsi"/>
          <w:color w:val="auto"/>
        </w:rPr>
        <w:t xml:space="preserve"> cell irradiations, the dose rate was measured each time in the same container used for irradiation. Thus, we used the daily dose rate to estimate </w:t>
      </w:r>
      <w:r w:rsidR="00DD176F">
        <w:rPr>
          <w:rFonts w:asciiTheme="minorHAnsi" w:hAnsiTheme="minorHAnsi" w:cstheme="minorHAnsi"/>
          <w:color w:val="auto"/>
        </w:rPr>
        <w:t>the</w:t>
      </w:r>
      <w:r w:rsidR="00DD176F" w:rsidRPr="00F81CF5">
        <w:rPr>
          <w:rFonts w:asciiTheme="minorHAnsi" w:hAnsiTheme="minorHAnsi" w:cstheme="minorHAnsi"/>
          <w:color w:val="auto"/>
        </w:rPr>
        <w:t xml:space="preserve"> </w:t>
      </w:r>
      <w:r w:rsidRPr="00F81CF5">
        <w:rPr>
          <w:rFonts w:asciiTheme="minorHAnsi" w:hAnsiTheme="minorHAnsi" w:cstheme="minorHAnsi"/>
          <w:color w:val="auto"/>
        </w:rPr>
        <w:t xml:space="preserve">irradiation time. If we closely follow the protocol and </w:t>
      </w:r>
      <w:r w:rsidRPr="00F81CF5">
        <w:rPr>
          <w:rFonts w:asciiTheme="minorHAnsi" w:hAnsiTheme="minorHAnsi" w:cstheme="minorHAnsi"/>
          <w:color w:val="auto"/>
          <w:lang w:val="en-GB"/>
        </w:rPr>
        <w:t>do not</w:t>
      </w:r>
      <w:r w:rsidRPr="00F81CF5">
        <w:rPr>
          <w:rFonts w:asciiTheme="minorHAnsi" w:hAnsiTheme="minorHAnsi" w:cstheme="minorHAnsi"/>
          <w:color w:val="auto"/>
        </w:rPr>
        <w:t xml:space="preserve"> change any parameters, the HVL measurement and the attenuation due to the cell culture media </w:t>
      </w:r>
      <w:r w:rsidRPr="00F81CF5">
        <w:rPr>
          <w:rFonts w:asciiTheme="minorHAnsi" w:hAnsiTheme="minorHAnsi" w:cstheme="minorHAnsi"/>
          <w:color w:val="auto"/>
          <w:lang w:val="en-GB"/>
        </w:rPr>
        <w:t>do not need to be repeated.</w:t>
      </w:r>
      <w:r w:rsidRPr="00F81CF5">
        <w:rPr>
          <w:rFonts w:asciiTheme="minorHAnsi" w:hAnsiTheme="minorHAnsi" w:cstheme="minorHAnsi"/>
          <w:color w:val="auto"/>
        </w:rPr>
        <w:t xml:space="preserve"> As an example, the table used for </w:t>
      </w:r>
      <w:r w:rsidR="00DD176F">
        <w:rPr>
          <w:rFonts w:asciiTheme="minorHAnsi" w:hAnsiTheme="minorHAnsi" w:cstheme="minorHAnsi"/>
          <w:color w:val="auto"/>
        </w:rPr>
        <w:t>the</w:t>
      </w:r>
      <w:r w:rsidR="00DD176F" w:rsidRPr="00F81CF5">
        <w:rPr>
          <w:rFonts w:asciiTheme="minorHAnsi" w:hAnsiTheme="minorHAnsi" w:cstheme="minorHAnsi"/>
          <w:color w:val="auto"/>
        </w:rPr>
        <w:t xml:space="preserve"> </w:t>
      </w:r>
      <w:r w:rsidRPr="00F81CF5">
        <w:rPr>
          <w:rFonts w:asciiTheme="minorHAnsi" w:hAnsiTheme="minorHAnsi" w:cstheme="minorHAnsi"/>
          <w:color w:val="auto"/>
        </w:rPr>
        <w:t xml:space="preserve">daily measurement is given in </w:t>
      </w:r>
      <w:r w:rsidRPr="00DD176F">
        <w:rPr>
          <w:rFonts w:asciiTheme="minorHAnsi" w:hAnsiTheme="minorHAnsi" w:cstheme="minorHAnsi"/>
          <w:b/>
          <w:bCs/>
          <w:color w:val="auto"/>
          <w:lang w:val="en-GB"/>
        </w:rPr>
        <w:t>T</w:t>
      </w:r>
      <w:r w:rsidRPr="00DD176F">
        <w:rPr>
          <w:rFonts w:asciiTheme="minorHAnsi" w:hAnsiTheme="minorHAnsi" w:cstheme="minorHAnsi"/>
          <w:b/>
          <w:bCs/>
          <w:color w:val="auto"/>
        </w:rPr>
        <w:t>able 3</w:t>
      </w:r>
      <w:r w:rsidRPr="00F81CF5">
        <w:rPr>
          <w:rFonts w:asciiTheme="minorHAnsi" w:hAnsiTheme="minorHAnsi" w:cstheme="minorHAnsi"/>
          <w:color w:val="auto"/>
        </w:rPr>
        <w:t>.</w:t>
      </w:r>
    </w:p>
    <w:p w14:paraId="59023EFD" w14:textId="77777777" w:rsidR="00CC6AFD" w:rsidRPr="00F81CF5" w:rsidRDefault="00CC6AFD" w:rsidP="00F81CF5">
      <w:pPr>
        <w:spacing w:after="0" w:line="240" w:lineRule="auto"/>
        <w:rPr>
          <w:rFonts w:asciiTheme="minorHAnsi" w:hAnsiTheme="minorHAnsi" w:cstheme="minorHAnsi"/>
          <w:color w:val="auto"/>
        </w:rPr>
      </w:pPr>
    </w:p>
    <w:p w14:paraId="46375537" w14:textId="0C2A3B6D" w:rsidR="00CC6AFD" w:rsidRPr="00F81CF5" w:rsidRDefault="006C3018" w:rsidP="00F81CF5">
      <w:pPr>
        <w:widowControl/>
        <w:autoSpaceDE/>
        <w:autoSpaceDN/>
        <w:adjustRightInd/>
        <w:spacing w:after="0" w:line="240" w:lineRule="auto"/>
        <w:jc w:val="left"/>
        <w:rPr>
          <w:rFonts w:asciiTheme="minorHAnsi" w:hAnsiTheme="minorHAnsi" w:cstheme="minorHAnsi"/>
          <w:bCs/>
          <w:color w:val="auto"/>
        </w:rPr>
      </w:pPr>
      <w:r w:rsidRPr="00F81CF5">
        <w:rPr>
          <w:rFonts w:asciiTheme="minorHAnsi" w:hAnsiTheme="minorHAnsi" w:cstheme="minorHAnsi"/>
          <w:b/>
          <w:color w:val="auto"/>
        </w:rPr>
        <w:t>FIGURE AND TABLE LEGENDS:</w:t>
      </w:r>
    </w:p>
    <w:p w14:paraId="2480E6F2" w14:textId="77777777" w:rsidR="00497E3E" w:rsidRPr="00F81CF5" w:rsidRDefault="00497E3E" w:rsidP="00F81CF5">
      <w:pPr>
        <w:spacing w:after="0" w:line="240" w:lineRule="auto"/>
        <w:rPr>
          <w:rFonts w:asciiTheme="minorHAnsi" w:hAnsiTheme="minorHAnsi" w:cstheme="minorHAnsi"/>
          <w:b/>
          <w:color w:val="auto"/>
        </w:rPr>
      </w:pPr>
    </w:p>
    <w:p w14:paraId="53CCE8A2" w14:textId="4B367A19" w:rsidR="00CC6AFD" w:rsidRPr="00F81CF5" w:rsidRDefault="006C3018" w:rsidP="00F81CF5">
      <w:pPr>
        <w:spacing w:after="0" w:line="240" w:lineRule="auto"/>
        <w:rPr>
          <w:rFonts w:asciiTheme="minorHAnsi" w:hAnsiTheme="minorHAnsi" w:cstheme="minorHAnsi"/>
          <w:b/>
          <w:color w:val="auto"/>
        </w:rPr>
      </w:pPr>
      <w:r w:rsidRPr="00F81CF5">
        <w:rPr>
          <w:rFonts w:asciiTheme="minorHAnsi" w:hAnsiTheme="minorHAnsi" w:cstheme="minorHAnsi"/>
          <w:b/>
          <w:color w:val="auto"/>
        </w:rPr>
        <w:t>Figure 1: Schem</w:t>
      </w:r>
      <w:r w:rsidR="0056266E" w:rsidRPr="00F81CF5">
        <w:rPr>
          <w:rFonts w:asciiTheme="minorHAnsi" w:hAnsiTheme="minorHAnsi" w:cstheme="minorHAnsi"/>
          <w:b/>
          <w:color w:val="auto"/>
        </w:rPr>
        <w:t>e</w:t>
      </w:r>
      <w:r w:rsidRPr="00F81CF5">
        <w:rPr>
          <w:rFonts w:asciiTheme="minorHAnsi" w:hAnsiTheme="minorHAnsi" w:cstheme="minorHAnsi"/>
          <w:b/>
          <w:color w:val="auto"/>
        </w:rPr>
        <w:t xml:space="preserve"> of the configuration take in place on the SARRP </w:t>
      </w:r>
      <w:r w:rsidR="008416CF" w:rsidRPr="00F81CF5">
        <w:rPr>
          <w:rFonts w:asciiTheme="minorHAnsi" w:hAnsiTheme="minorHAnsi" w:cstheme="minorHAnsi"/>
          <w:b/>
          <w:color w:val="auto"/>
        </w:rPr>
        <w:t>enclosure</w:t>
      </w:r>
      <w:r w:rsidRPr="00F81CF5">
        <w:rPr>
          <w:rFonts w:asciiTheme="minorHAnsi" w:hAnsiTheme="minorHAnsi" w:cstheme="minorHAnsi"/>
          <w:b/>
          <w:color w:val="auto"/>
        </w:rPr>
        <w:t xml:space="preserve"> for HVL measurements.</w:t>
      </w:r>
    </w:p>
    <w:p w14:paraId="29236A9C" w14:textId="77777777" w:rsidR="00497E3E" w:rsidRPr="00F81CF5" w:rsidRDefault="00497E3E" w:rsidP="00F81CF5">
      <w:pPr>
        <w:spacing w:after="0" w:line="240" w:lineRule="auto"/>
        <w:rPr>
          <w:rFonts w:asciiTheme="minorHAnsi" w:hAnsiTheme="minorHAnsi" w:cstheme="minorHAnsi"/>
          <w:b/>
          <w:bCs/>
          <w:color w:val="auto"/>
        </w:rPr>
      </w:pPr>
    </w:p>
    <w:p w14:paraId="77057DE4" w14:textId="61D0FA69"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b/>
          <w:bCs/>
          <w:color w:val="auto"/>
        </w:rPr>
        <w:t>Figure 2: Evaluation of the irradiation fi</w:t>
      </w:r>
      <w:r w:rsidR="00F5054D" w:rsidRPr="00F81CF5">
        <w:rPr>
          <w:rFonts w:asciiTheme="minorHAnsi" w:hAnsiTheme="minorHAnsi" w:cstheme="minorHAnsi"/>
          <w:b/>
          <w:bCs/>
          <w:color w:val="auto"/>
        </w:rPr>
        <w:t>eld size</w:t>
      </w:r>
      <w:r w:rsidRPr="00F81CF5">
        <w:rPr>
          <w:rFonts w:asciiTheme="minorHAnsi" w:hAnsiTheme="minorHAnsi" w:cstheme="minorHAnsi"/>
          <w:b/>
          <w:bCs/>
          <w:color w:val="auto"/>
        </w:rPr>
        <w:t>.</w:t>
      </w:r>
      <w:r w:rsidR="00F5054D" w:rsidRPr="00F81CF5">
        <w:rPr>
          <w:rFonts w:asciiTheme="minorHAnsi" w:hAnsiTheme="minorHAnsi" w:cstheme="minorHAnsi"/>
          <w:color w:val="auto"/>
        </w:rPr>
        <w:t xml:space="preserve"> Dose profile obtained at 35 cm to the source without collimator. </w:t>
      </w:r>
      <w:r w:rsidR="00C56A5F" w:rsidRPr="00F81CF5">
        <w:rPr>
          <w:rFonts w:asciiTheme="minorHAnsi" w:hAnsiTheme="minorHAnsi" w:cstheme="minorHAnsi"/>
          <w:color w:val="auto"/>
        </w:rPr>
        <w:t>Dotted</w:t>
      </w:r>
      <w:r w:rsidR="00F5054D" w:rsidRPr="00F81CF5">
        <w:rPr>
          <w:rFonts w:asciiTheme="minorHAnsi" w:hAnsiTheme="minorHAnsi" w:cstheme="minorHAnsi"/>
          <w:color w:val="auto"/>
        </w:rPr>
        <w:t xml:space="preserve"> lines show the area considered for the irradiation.</w:t>
      </w:r>
    </w:p>
    <w:p w14:paraId="6A1BF5F5" w14:textId="77777777" w:rsidR="00497E3E" w:rsidRPr="00F81CF5" w:rsidRDefault="00497E3E" w:rsidP="00F81CF5">
      <w:pPr>
        <w:spacing w:after="0" w:line="240" w:lineRule="auto"/>
        <w:rPr>
          <w:rFonts w:asciiTheme="minorHAnsi" w:hAnsiTheme="minorHAnsi" w:cstheme="minorHAnsi"/>
          <w:b/>
          <w:color w:val="auto"/>
        </w:rPr>
      </w:pPr>
    </w:p>
    <w:p w14:paraId="28BB9B60" w14:textId="3F388A7F"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b/>
          <w:color w:val="auto"/>
        </w:rPr>
        <w:t>Figure 3: Photograp</w:t>
      </w:r>
      <w:r w:rsidR="00FF2AC5" w:rsidRPr="00F81CF5">
        <w:rPr>
          <w:rFonts w:asciiTheme="minorHAnsi" w:hAnsiTheme="minorHAnsi" w:cstheme="minorHAnsi"/>
          <w:b/>
          <w:color w:val="auto"/>
        </w:rPr>
        <w:t>h</w:t>
      </w:r>
      <w:r w:rsidR="00DD176F">
        <w:rPr>
          <w:rFonts w:asciiTheme="minorHAnsi" w:hAnsiTheme="minorHAnsi" w:cstheme="minorHAnsi"/>
          <w:b/>
          <w:color w:val="auto"/>
        </w:rPr>
        <w:t>s</w:t>
      </w:r>
      <w:r w:rsidRPr="00F81CF5">
        <w:rPr>
          <w:rFonts w:asciiTheme="minorHAnsi" w:hAnsiTheme="minorHAnsi" w:cstheme="minorHAnsi"/>
          <w:b/>
          <w:color w:val="auto"/>
        </w:rPr>
        <w:t xml:space="preserve"> of cell containers with </w:t>
      </w:r>
      <w:r w:rsidRPr="00F81CF5">
        <w:rPr>
          <w:rFonts w:asciiTheme="minorHAnsi" w:hAnsiTheme="minorHAnsi" w:cstheme="minorHAnsi"/>
          <w:b/>
          <w:color w:val="auto"/>
          <w:lang w:val="en-GB"/>
        </w:rPr>
        <w:t xml:space="preserve">the </w:t>
      </w:r>
      <w:r w:rsidRPr="00F81CF5">
        <w:rPr>
          <w:rFonts w:asciiTheme="minorHAnsi" w:hAnsiTheme="minorHAnsi" w:cstheme="minorHAnsi"/>
          <w:b/>
          <w:color w:val="auto"/>
        </w:rPr>
        <w:t>ionization chamber for dose rate measurement.</w:t>
      </w:r>
      <w:r w:rsidRPr="00F81CF5">
        <w:rPr>
          <w:rFonts w:asciiTheme="minorHAnsi" w:hAnsiTheme="minorHAnsi" w:cstheme="minorHAnsi"/>
          <w:color w:val="auto"/>
        </w:rPr>
        <w:t xml:space="preserve"> Upper part: example for measurement with a 31002 cylindrical ionization chamber. Lower part: example for measurement with a TM23342 ionization chamber.</w:t>
      </w:r>
    </w:p>
    <w:p w14:paraId="40C617E6" w14:textId="77777777" w:rsidR="00497E3E" w:rsidRPr="00F81CF5" w:rsidRDefault="00497E3E" w:rsidP="00F81CF5">
      <w:pPr>
        <w:spacing w:after="0" w:line="240" w:lineRule="auto"/>
        <w:rPr>
          <w:rFonts w:asciiTheme="minorHAnsi" w:hAnsiTheme="minorHAnsi" w:cstheme="minorHAnsi"/>
          <w:b/>
          <w:color w:val="auto"/>
        </w:rPr>
      </w:pPr>
    </w:p>
    <w:p w14:paraId="40447BFB" w14:textId="5F0FAC24"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b/>
          <w:color w:val="auto"/>
        </w:rPr>
        <w:t>Figure 4: Photograph</w:t>
      </w:r>
      <w:r w:rsidR="00DD176F">
        <w:rPr>
          <w:rFonts w:asciiTheme="minorHAnsi" w:hAnsiTheme="minorHAnsi" w:cstheme="minorHAnsi"/>
          <w:b/>
          <w:color w:val="auto"/>
        </w:rPr>
        <w:t>s</w:t>
      </w:r>
      <w:r w:rsidRPr="00F81CF5">
        <w:rPr>
          <w:rFonts w:asciiTheme="minorHAnsi" w:hAnsiTheme="minorHAnsi" w:cstheme="minorHAnsi"/>
          <w:b/>
          <w:color w:val="auto"/>
        </w:rPr>
        <w:t xml:space="preserve"> of the T25 used for the measurement of the cell culture media attenuation.</w:t>
      </w:r>
      <w:r w:rsidRPr="00F81CF5">
        <w:rPr>
          <w:rFonts w:asciiTheme="minorHAnsi" w:hAnsiTheme="minorHAnsi" w:cstheme="minorHAnsi"/>
          <w:color w:val="auto"/>
        </w:rPr>
        <w:t xml:space="preserve"> The upper part of the T25 was cut out to be able to place the film inside the flask.</w:t>
      </w:r>
    </w:p>
    <w:p w14:paraId="59BC9BD0" w14:textId="77777777" w:rsidR="00497E3E" w:rsidRPr="00F81CF5" w:rsidRDefault="00497E3E" w:rsidP="00F81CF5">
      <w:pPr>
        <w:spacing w:after="0" w:line="240" w:lineRule="auto"/>
        <w:rPr>
          <w:rFonts w:asciiTheme="minorHAnsi" w:hAnsiTheme="minorHAnsi" w:cstheme="minorHAnsi"/>
          <w:b/>
          <w:color w:val="auto"/>
        </w:rPr>
      </w:pPr>
    </w:p>
    <w:p w14:paraId="1E551850" w14:textId="77D24C0E" w:rsidR="00CC6AFD" w:rsidRPr="00F81CF5" w:rsidRDefault="006C3018" w:rsidP="00F81CF5">
      <w:pPr>
        <w:spacing w:after="0" w:line="240" w:lineRule="auto"/>
        <w:rPr>
          <w:rFonts w:asciiTheme="minorHAnsi" w:hAnsiTheme="minorHAnsi" w:cstheme="minorHAnsi"/>
          <w:b/>
          <w:color w:val="auto"/>
        </w:rPr>
      </w:pPr>
      <w:r w:rsidRPr="00F81CF5">
        <w:rPr>
          <w:rFonts w:asciiTheme="minorHAnsi" w:hAnsiTheme="minorHAnsi" w:cstheme="minorHAnsi"/>
          <w:b/>
          <w:color w:val="auto"/>
        </w:rPr>
        <w:t>Figure 5: Simulated energy spectra for a 220 kV high voltage with 0.8 mm of Be and 0.15 mm of Cu filtrations</w:t>
      </w:r>
      <w:hyperlink w:anchor="_ENREF_17" w:tooltip="Poludniowski, 2009 #401" w:history="1">
        <w:r w:rsidR="00413E37" w:rsidRPr="00F81CF5">
          <w:rPr>
            <w:rFonts w:asciiTheme="minorHAnsi" w:hAnsiTheme="minorHAnsi" w:cstheme="minorHAnsi"/>
            <w:b/>
            <w:color w:val="auto"/>
          </w:rPr>
          <w:fldChar w:fldCharType="begin"/>
        </w:r>
        <w:r w:rsidR="00413E37" w:rsidRPr="00F81CF5">
          <w:rPr>
            <w:rFonts w:asciiTheme="minorHAnsi" w:hAnsiTheme="minorHAnsi" w:cstheme="minorHAnsi"/>
            <w:b/>
            <w:color w:val="auto"/>
          </w:rPr>
          <w:instrText xml:space="preserve"> ADDIN EN.CITE &lt;EndNote&gt;&lt;Cite&gt;&lt;Author&gt;Poludniowski&lt;/Author&gt;&lt;Year&gt;2009&lt;/Year&gt;&lt;RecNum&gt;401&lt;/RecNum&gt;&lt;DisplayText&gt;&lt;style face="superscript"&gt;17&lt;/style&gt;&lt;/DisplayText&gt;&lt;record&gt;&lt;rec-number&gt;401&lt;/rec-number&gt;&lt;foreign-keys&gt;&lt;key app="EN" db-id="tdtfasadyfsetmef20m5vxx2992ftperdxap"&gt;401&lt;/key&gt;&lt;/foreign-keys&gt;&lt;ref-type name="Journal Article"&gt;17&lt;/ref-type&gt;&lt;contributors&gt;&lt;authors&gt;&lt;author&gt;Poludniowski, G.&lt;/author&gt;&lt;author&gt;Landry, G.&lt;/author&gt;&lt;author&gt;DeBlois, F.&lt;/author&gt;&lt;author&gt;Evans, P. M.&lt;/author&gt;&lt;author&gt;Verhaegen, F.&lt;/author&gt;&lt;/authors&gt;&lt;/contributors&gt;&lt;auth-address&gt;Joint Department of Physics, Institute of Cancer Research and Royal Marsden NHS Foundation Trust, Downs Road, Sutton, Surrey, SM2 5PT, UK. Gavin.Poludniowski@icr.ac.uk&lt;/auth-address&gt;&lt;titles&gt;&lt;title&gt;SpekCalc: a program to calculate photon spectra from tungsten anode x-ray tubes&lt;/title&gt;&lt;secondary-title&gt;Phys Med Biol&lt;/secondary-title&gt;&lt;alt-title&gt;Physics in medicine and biology&lt;/alt-title&gt;&lt;/titles&gt;&lt;periodical&gt;&lt;full-title&gt;Physics in Medicine and Biology&lt;/full-title&gt;&lt;abbr-1&gt;Phys Med Biol&lt;/abbr-1&gt;&lt;abbr-2&gt;Phys. Med. Biol.&lt;/abbr-2&gt;&lt;/periodical&gt;&lt;alt-periodical&gt;&lt;full-title&gt;Physics in Medicine and Biology&lt;/full-title&gt;&lt;abbr-1&gt;Phys Med Biol&lt;/abbr-1&gt;&lt;abbr-2&gt;Phys. Med. Biol.&lt;/abbr-2&gt;&lt;/alt-periodical&gt;&lt;pages&gt;N433-8&lt;/pages&gt;&lt;volume&gt;54&lt;/volume&gt;&lt;number&gt;19&lt;/number&gt;&lt;edition&gt;2009/09/03&lt;/edition&gt;&lt;keywords&gt;&lt;keyword&gt;Electrodes&lt;/keyword&gt;&lt;keyword&gt;Monte Carlo Method&lt;/keyword&gt;&lt;keyword&gt;*Photons&lt;/keyword&gt;&lt;keyword&gt;*Software&lt;/keyword&gt;&lt;keyword&gt;Spectrum Analysis&lt;/keyword&gt;&lt;keyword&gt;*Tungsten&lt;/keyword&gt;&lt;keyword&gt;X-Rays&lt;/keyword&gt;&lt;/keywords&gt;&lt;dates&gt;&lt;year&gt;2009&lt;/year&gt;&lt;pub-dates&gt;&lt;date&gt;Oct 7&lt;/date&gt;&lt;/pub-dates&gt;&lt;/dates&gt;&lt;isbn&gt;1361-6560 (Electronic)&amp;#xD;0031-9155 (Linking)&lt;/isbn&gt;&lt;accession-num&gt;19724100&lt;/accession-num&gt;&lt;call-num&gt;REFID 00371&lt;/call-num&gt;&lt;work-type&gt;Research Support, Non-U.S. Gov&amp;apos;t&lt;/work-type&gt;&lt;urls&gt;&lt;related-urls&gt;&lt;url&gt;http://www.ncbi.nlm.nih.gov/pubmed/19724100&lt;/url&gt;&lt;/related-urls&gt;&lt;/urls&gt;&lt;electronic-resource-num&gt;10.1088/0031-9155/54/19/N01&lt;/electronic-resource-num&gt;&lt;language&gt;Eng&lt;/language&gt;&lt;/record&gt;&lt;/Cite&gt;&lt;/EndNote&gt;</w:instrText>
        </w:r>
        <w:r w:rsidR="00413E37" w:rsidRPr="00F81CF5">
          <w:rPr>
            <w:rFonts w:asciiTheme="minorHAnsi" w:hAnsiTheme="minorHAnsi" w:cstheme="minorHAnsi"/>
            <w:b/>
            <w:color w:val="auto"/>
          </w:rPr>
          <w:fldChar w:fldCharType="separate"/>
        </w:r>
        <w:r w:rsidR="00413E37" w:rsidRPr="00F81CF5">
          <w:rPr>
            <w:rFonts w:asciiTheme="minorHAnsi" w:hAnsiTheme="minorHAnsi" w:cstheme="minorHAnsi"/>
            <w:b/>
            <w:color w:val="auto"/>
            <w:vertAlign w:val="superscript"/>
          </w:rPr>
          <w:t>17</w:t>
        </w:r>
        <w:r w:rsidR="00413E37" w:rsidRPr="00F81CF5">
          <w:rPr>
            <w:rFonts w:asciiTheme="minorHAnsi" w:hAnsiTheme="minorHAnsi" w:cstheme="minorHAnsi"/>
            <w:b/>
            <w:color w:val="auto"/>
          </w:rPr>
          <w:fldChar w:fldCharType="end"/>
        </w:r>
      </w:hyperlink>
      <w:r w:rsidRPr="00F81CF5">
        <w:rPr>
          <w:rFonts w:asciiTheme="minorHAnsi" w:hAnsiTheme="minorHAnsi" w:cstheme="minorHAnsi"/>
          <w:b/>
          <w:color w:val="auto"/>
        </w:rPr>
        <w:t>.</w:t>
      </w:r>
    </w:p>
    <w:p w14:paraId="77006400" w14:textId="77777777" w:rsidR="00497E3E" w:rsidRPr="00F81CF5" w:rsidRDefault="00497E3E" w:rsidP="00F81CF5">
      <w:pPr>
        <w:spacing w:after="0" w:line="240" w:lineRule="auto"/>
        <w:rPr>
          <w:rFonts w:asciiTheme="minorHAnsi" w:hAnsiTheme="minorHAnsi" w:cstheme="minorHAnsi"/>
          <w:b/>
          <w:color w:val="auto"/>
        </w:rPr>
      </w:pPr>
    </w:p>
    <w:p w14:paraId="41927D85" w14:textId="1A16C7EC" w:rsidR="00CC6AFD" w:rsidRPr="00F81CF5" w:rsidRDefault="006C3018" w:rsidP="00F81CF5">
      <w:pPr>
        <w:spacing w:after="0" w:line="240" w:lineRule="auto"/>
        <w:rPr>
          <w:rFonts w:asciiTheme="minorHAnsi" w:hAnsiTheme="minorHAnsi" w:cstheme="minorHAnsi"/>
          <w:b/>
          <w:color w:val="auto"/>
          <w:lang w:val="en-GB"/>
        </w:rPr>
      </w:pPr>
      <w:r w:rsidRPr="00F81CF5">
        <w:rPr>
          <w:rFonts w:asciiTheme="minorHAnsi" w:hAnsiTheme="minorHAnsi" w:cstheme="minorHAnsi"/>
          <w:b/>
          <w:color w:val="auto"/>
        </w:rPr>
        <w:t>Figure 6: EBT3 films irradiated to construct the calibration curve and the corresponding calibration curve</w:t>
      </w:r>
      <w:r w:rsidRPr="00F81CF5">
        <w:rPr>
          <w:rFonts w:asciiTheme="minorHAnsi" w:hAnsiTheme="minorHAnsi" w:cstheme="minorHAnsi"/>
          <w:b/>
          <w:color w:val="auto"/>
          <w:lang w:val="en-GB"/>
        </w:rPr>
        <w:t>.</w:t>
      </w:r>
    </w:p>
    <w:p w14:paraId="4422FEAD" w14:textId="77777777" w:rsidR="00497E3E" w:rsidRPr="00F81CF5" w:rsidRDefault="00497E3E" w:rsidP="00F81CF5">
      <w:pPr>
        <w:spacing w:after="0" w:line="240" w:lineRule="auto"/>
        <w:rPr>
          <w:rFonts w:asciiTheme="minorHAnsi" w:hAnsiTheme="minorHAnsi" w:cstheme="minorHAnsi"/>
          <w:b/>
          <w:color w:val="auto"/>
        </w:rPr>
      </w:pPr>
    </w:p>
    <w:p w14:paraId="2BE62398" w14:textId="35B94637" w:rsidR="00CC6AFD" w:rsidRPr="00F81CF5" w:rsidRDefault="006C3018" w:rsidP="00F81CF5">
      <w:pPr>
        <w:spacing w:after="0" w:line="240" w:lineRule="auto"/>
        <w:rPr>
          <w:rFonts w:asciiTheme="minorHAnsi" w:hAnsiTheme="minorHAnsi" w:cstheme="minorHAnsi"/>
          <w:b/>
          <w:color w:val="auto"/>
          <w:lang w:val="en-GB"/>
        </w:rPr>
      </w:pPr>
      <w:r w:rsidRPr="00F81CF5">
        <w:rPr>
          <w:rFonts w:asciiTheme="minorHAnsi" w:hAnsiTheme="minorHAnsi" w:cstheme="minorHAnsi"/>
          <w:b/>
          <w:color w:val="auto"/>
        </w:rPr>
        <w:t xml:space="preserve">Table1: </w:t>
      </w:r>
      <w:r w:rsidR="006567C6">
        <w:rPr>
          <w:rFonts w:asciiTheme="minorHAnsi" w:hAnsiTheme="minorHAnsi" w:cstheme="minorHAnsi"/>
          <w:b/>
          <w:color w:val="auto"/>
        </w:rPr>
        <w:t xml:space="preserve">A </w:t>
      </w:r>
      <w:r w:rsidRPr="00F81CF5">
        <w:rPr>
          <w:rFonts w:asciiTheme="minorHAnsi" w:hAnsiTheme="minorHAnsi" w:cstheme="minorHAnsi"/>
          <w:b/>
          <w:color w:val="auto"/>
        </w:rPr>
        <w:t>List of the configuration parameters</w:t>
      </w:r>
      <w:r w:rsidRPr="00F81CF5">
        <w:rPr>
          <w:rFonts w:asciiTheme="minorHAnsi" w:hAnsiTheme="minorHAnsi" w:cstheme="minorHAnsi"/>
          <w:b/>
          <w:color w:val="auto"/>
          <w:lang w:val="en-GB"/>
        </w:rPr>
        <w:t>.</w:t>
      </w:r>
    </w:p>
    <w:p w14:paraId="7566BAEC" w14:textId="77777777" w:rsidR="00497E3E" w:rsidRPr="00F81CF5" w:rsidRDefault="00497E3E" w:rsidP="00F81CF5">
      <w:pPr>
        <w:spacing w:after="0" w:line="240" w:lineRule="auto"/>
        <w:rPr>
          <w:rFonts w:asciiTheme="minorHAnsi" w:hAnsiTheme="minorHAnsi" w:cstheme="minorHAnsi"/>
          <w:b/>
          <w:color w:val="auto"/>
        </w:rPr>
      </w:pPr>
    </w:p>
    <w:p w14:paraId="36F0549D" w14:textId="58EC1ECE" w:rsidR="00CC6AFD" w:rsidRPr="00F81CF5" w:rsidRDefault="006C3018" w:rsidP="00F81CF5">
      <w:pPr>
        <w:spacing w:after="0" w:line="240" w:lineRule="auto"/>
        <w:rPr>
          <w:rFonts w:asciiTheme="minorHAnsi" w:hAnsiTheme="minorHAnsi" w:cstheme="minorHAnsi"/>
          <w:b/>
          <w:color w:val="auto"/>
          <w:lang w:val="en-GB"/>
        </w:rPr>
      </w:pPr>
      <w:r w:rsidRPr="00F81CF5">
        <w:rPr>
          <w:rFonts w:asciiTheme="minorHAnsi" w:hAnsiTheme="minorHAnsi" w:cstheme="minorHAnsi"/>
          <w:b/>
          <w:color w:val="auto"/>
        </w:rPr>
        <w:t>Table 2: Measurement for the Half Value Layer determination</w:t>
      </w:r>
      <w:r w:rsidRPr="00F81CF5">
        <w:rPr>
          <w:rFonts w:asciiTheme="minorHAnsi" w:hAnsiTheme="minorHAnsi" w:cstheme="minorHAnsi"/>
          <w:b/>
          <w:color w:val="auto"/>
          <w:lang w:val="en-GB"/>
        </w:rPr>
        <w:t>.</w:t>
      </w:r>
    </w:p>
    <w:p w14:paraId="7DFAACA7" w14:textId="77777777" w:rsidR="00497E3E" w:rsidRPr="00F81CF5" w:rsidRDefault="00497E3E" w:rsidP="00F81CF5">
      <w:pPr>
        <w:spacing w:after="0" w:line="240" w:lineRule="auto"/>
        <w:rPr>
          <w:rFonts w:asciiTheme="minorHAnsi" w:hAnsiTheme="minorHAnsi" w:cstheme="minorHAnsi"/>
          <w:b/>
          <w:color w:val="auto"/>
        </w:rPr>
      </w:pPr>
    </w:p>
    <w:p w14:paraId="3CEACF12" w14:textId="66203E16" w:rsidR="00CC6AFD" w:rsidRPr="00F81CF5" w:rsidRDefault="006C3018" w:rsidP="00F81CF5">
      <w:pPr>
        <w:spacing w:after="0" w:line="240" w:lineRule="auto"/>
        <w:rPr>
          <w:rFonts w:asciiTheme="minorHAnsi" w:hAnsiTheme="minorHAnsi" w:cstheme="minorHAnsi"/>
          <w:b/>
          <w:color w:val="auto"/>
          <w:lang w:val="en-GB"/>
        </w:rPr>
      </w:pPr>
      <w:r w:rsidRPr="00F81CF5">
        <w:rPr>
          <w:rFonts w:asciiTheme="minorHAnsi" w:hAnsiTheme="minorHAnsi" w:cstheme="minorHAnsi"/>
          <w:b/>
          <w:color w:val="auto"/>
        </w:rPr>
        <w:t>Table 3: Daily dose rate measurements for cell irradiation</w:t>
      </w:r>
      <w:r w:rsidRPr="00F81CF5">
        <w:rPr>
          <w:rFonts w:asciiTheme="minorHAnsi" w:hAnsiTheme="minorHAnsi" w:cstheme="minorHAnsi"/>
          <w:b/>
          <w:color w:val="auto"/>
          <w:lang w:val="en-GB"/>
        </w:rPr>
        <w:t>.</w:t>
      </w:r>
    </w:p>
    <w:p w14:paraId="1716BCAF" w14:textId="77777777" w:rsidR="00CC6AFD" w:rsidRPr="00F81CF5" w:rsidRDefault="00CC6AFD" w:rsidP="00F81CF5">
      <w:pPr>
        <w:widowControl/>
        <w:autoSpaceDE/>
        <w:autoSpaceDN/>
        <w:adjustRightInd/>
        <w:spacing w:after="0" w:line="240" w:lineRule="auto"/>
        <w:jc w:val="left"/>
        <w:rPr>
          <w:rFonts w:asciiTheme="minorHAnsi" w:hAnsiTheme="minorHAnsi" w:cstheme="minorHAnsi"/>
          <w:b/>
          <w:color w:val="auto"/>
        </w:rPr>
      </w:pPr>
    </w:p>
    <w:p w14:paraId="6E7388F8" w14:textId="30D905D7" w:rsidR="00CC6AFD" w:rsidRPr="00F81CF5" w:rsidRDefault="006C3018" w:rsidP="00DD176F">
      <w:pPr>
        <w:widowControl/>
        <w:autoSpaceDE/>
        <w:autoSpaceDN/>
        <w:adjustRightInd/>
        <w:spacing w:after="0" w:line="240" w:lineRule="auto"/>
        <w:jc w:val="left"/>
        <w:rPr>
          <w:rFonts w:asciiTheme="minorHAnsi" w:hAnsiTheme="minorHAnsi" w:cstheme="minorHAnsi"/>
          <w:b/>
          <w:bCs/>
          <w:color w:val="auto"/>
        </w:rPr>
      </w:pPr>
      <w:r w:rsidRPr="00F81CF5">
        <w:rPr>
          <w:rFonts w:asciiTheme="minorHAnsi" w:hAnsiTheme="minorHAnsi" w:cstheme="minorHAnsi"/>
          <w:b/>
          <w:color w:val="auto"/>
        </w:rPr>
        <w:t>DISCUSSION</w:t>
      </w:r>
      <w:r w:rsidRPr="00F81CF5">
        <w:rPr>
          <w:rFonts w:asciiTheme="minorHAnsi" w:hAnsiTheme="minorHAnsi" w:cstheme="minorHAnsi"/>
          <w:b/>
          <w:bCs/>
          <w:color w:val="auto"/>
        </w:rPr>
        <w:t>:</w:t>
      </w:r>
    </w:p>
    <w:p w14:paraId="615A7932" w14:textId="46C37659"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 xml:space="preserve">This work presents the protocol used and </w:t>
      </w:r>
      <w:r w:rsidRPr="00F81CF5">
        <w:rPr>
          <w:rFonts w:asciiTheme="minorHAnsi" w:hAnsiTheme="minorHAnsi" w:cstheme="minorHAnsi"/>
          <w:color w:val="auto"/>
          <w:lang w:val="en-GB"/>
        </w:rPr>
        <w:t>implemented</w:t>
      </w:r>
      <w:r w:rsidRPr="00F81CF5">
        <w:rPr>
          <w:rFonts w:asciiTheme="minorHAnsi" w:hAnsiTheme="minorHAnsi" w:cstheme="minorHAnsi"/>
          <w:color w:val="auto"/>
        </w:rPr>
        <w:t xml:space="preserve"> for cell irradiations </w:t>
      </w:r>
      <w:r w:rsidRPr="00F81CF5">
        <w:rPr>
          <w:rFonts w:asciiTheme="minorHAnsi" w:hAnsiTheme="minorHAnsi" w:cstheme="minorHAnsi"/>
          <w:color w:val="auto"/>
          <w:lang w:val="en-GB"/>
        </w:rPr>
        <w:t>using</w:t>
      </w:r>
      <w:r w:rsidRPr="00F81CF5">
        <w:rPr>
          <w:rFonts w:asciiTheme="minorHAnsi" w:hAnsiTheme="minorHAnsi" w:cstheme="minorHAnsi"/>
          <w:color w:val="auto"/>
        </w:rPr>
        <w:t xml:space="preserve"> low energy X-ray facility. Nowadays, </w:t>
      </w:r>
      <w:r w:rsidRPr="00F81CF5">
        <w:rPr>
          <w:rFonts w:asciiTheme="minorHAnsi" w:hAnsiTheme="minorHAnsi" w:cstheme="minorHAnsi"/>
          <w:color w:val="auto"/>
          <w:lang w:val="en-GB"/>
        </w:rPr>
        <w:t>many</w:t>
      </w:r>
      <w:r w:rsidRPr="00F81CF5">
        <w:rPr>
          <w:rFonts w:asciiTheme="minorHAnsi" w:hAnsiTheme="minorHAnsi" w:cstheme="minorHAnsi"/>
          <w:color w:val="auto"/>
        </w:rPr>
        <w:t xml:space="preserve"> radiobiology experiments are performed </w:t>
      </w:r>
      <w:r w:rsidRPr="00F81CF5">
        <w:rPr>
          <w:rFonts w:asciiTheme="minorHAnsi" w:hAnsiTheme="minorHAnsi" w:cstheme="minorHAnsi"/>
          <w:color w:val="auto"/>
          <w:lang w:val="en-GB"/>
        </w:rPr>
        <w:t>with</w:t>
      </w:r>
      <w:r w:rsidRPr="00F81CF5">
        <w:rPr>
          <w:rFonts w:asciiTheme="minorHAnsi" w:hAnsiTheme="minorHAnsi" w:cstheme="minorHAnsi"/>
          <w:color w:val="auto"/>
        </w:rPr>
        <w:t xml:space="preserve"> this type of irradiator as they are easy to use, cost effective and with very few radioprotection constraints</w:t>
      </w:r>
      <w:r w:rsidRPr="00F81CF5">
        <w:rPr>
          <w:rFonts w:asciiTheme="minorHAnsi" w:hAnsiTheme="minorHAnsi" w:cstheme="minorHAnsi"/>
          <w:color w:val="auto"/>
          <w:lang w:val="en-GB"/>
        </w:rPr>
        <w:t>,</w:t>
      </w:r>
      <w:r w:rsidRPr="00F81CF5">
        <w:rPr>
          <w:rFonts w:asciiTheme="minorHAnsi" w:hAnsiTheme="minorHAnsi" w:cstheme="minorHAnsi"/>
          <w:color w:val="auto"/>
        </w:rPr>
        <w:t xml:space="preserve"> compare</w:t>
      </w:r>
      <w:r w:rsidRPr="00F81CF5">
        <w:rPr>
          <w:rFonts w:asciiTheme="minorHAnsi" w:hAnsiTheme="minorHAnsi" w:cstheme="minorHAnsi"/>
          <w:color w:val="auto"/>
          <w:lang w:val="en-GB"/>
        </w:rPr>
        <w:t>d</w:t>
      </w:r>
      <w:r w:rsidRPr="00F81CF5">
        <w:rPr>
          <w:rFonts w:asciiTheme="minorHAnsi" w:hAnsiTheme="minorHAnsi" w:cstheme="minorHAnsi"/>
          <w:color w:val="auto"/>
        </w:rPr>
        <w:t xml:space="preserve"> to cobalt source for example. Although these </w:t>
      </w:r>
      <w:r w:rsidRPr="00F81CF5">
        <w:rPr>
          <w:rFonts w:asciiTheme="minorHAnsi" w:hAnsiTheme="minorHAnsi" w:cstheme="minorHAnsi"/>
          <w:color w:val="auto"/>
          <w:lang w:val="en-GB"/>
        </w:rPr>
        <w:t>setups have many</w:t>
      </w:r>
      <w:r w:rsidRPr="00F81CF5">
        <w:rPr>
          <w:rFonts w:asciiTheme="minorHAnsi" w:hAnsiTheme="minorHAnsi" w:cstheme="minorHAnsi"/>
          <w:color w:val="auto"/>
        </w:rPr>
        <w:t xml:space="preserve"> advantages, as they use </w:t>
      </w:r>
      <w:r w:rsidRPr="00F81CF5">
        <w:rPr>
          <w:rFonts w:asciiTheme="minorHAnsi" w:hAnsiTheme="minorHAnsi" w:cstheme="minorHAnsi"/>
          <w:color w:val="auto"/>
          <w:lang w:val="en-GB"/>
        </w:rPr>
        <w:t xml:space="preserve">a </w:t>
      </w:r>
      <w:r w:rsidRPr="00F81CF5">
        <w:rPr>
          <w:rFonts w:asciiTheme="minorHAnsi" w:hAnsiTheme="minorHAnsi" w:cstheme="minorHAnsi"/>
          <w:color w:val="auto"/>
        </w:rPr>
        <w:t xml:space="preserve">low X-ray energy source, a modification of only one irradiation parameter can </w:t>
      </w:r>
      <w:r w:rsidRPr="00F81CF5">
        <w:rPr>
          <w:rFonts w:asciiTheme="minorHAnsi" w:hAnsiTheme="minorHAnsi" w:cstheme="minorHAnsi"/>
          <w:color w:val="auto"/>
          <w:lang w:val="en-GB"/>
        </w:rPr>
        <w:t xml:space="preserve">significantly </w:t>
      </w:r>
      <w:r w:rsidRPr="00F81CF5">
        <w:rPr>
          <w:rFonts w:asciiTheme="minorHAnsi" w:hAnsiTheme="minorHAnsi" w:cstheme="minorHAnsi"/>
          <w:color w:val="auto"/>
        </w:rPr>
        <w:t xml:space="preserve">impact the dosimetry. Several studies have already highlighted the importance of dosimetry </w:t>
      </w:r>
      <w:r w:rsidRPr="00F81CF5">
        <w:rPr>
          <w:rFonts w:asciiTheme="minorHAnsi" w:hAnsiTheme="minorHAnsi" w:cstheme="minorHAnsi"/>
          <w:color w:val="auto"/>
          <w:lang w:val="en-GB"/>
        </w:rPr>
        <w:t xml:space="preserve">standards </w:t>
      </w:r>
      <w:r w:rsidRPr="00F81CF5">
        <w:rPr>
          <w:rFonts w:asciiTheme="minorHAnsi" w:hAnsiTheme="minorHAnsi" w:cstheme="minorHAnsi"/>
          <w:color w:val="auto"/>
        </w:rPr>
        <w:t xml:space="preserve">and </w:t>
      </w:r>
      <w:r w:rsidRPr="00F81CF5">
        <w:rPr>
          <w:rFonts w:asciiTheme="minorHAnsi" w:hAnsiTheme="minorHAnsi" w:cstheme="minorHAnsi"/>
          <w:color w:val="auto"/>
        </w:rPr>
        <w:lastRenderedPageBreak/>
        <w:t>protocol</w:t>
      </w:r>
      <w:r w:rsidRPr="00F81CF5">
        <w:rPr>
          <w:rFonts w:asciiTheme="minorHAnsi" w:hAnsiTheme="minorHAnsi" w:cstheme="minorHAnsi"/>
          <w:color w:val="auto"/>
          <w:lang w:val="en-GB"/>
        </w:rPr>
        <w:t>s</w:t>
      </w:r>
      <w:r w:rsidRPr="00F81CF5">
        <w:rPr>
          <w:rFonts w:asciiTheme="minorHAnsi" w:hAnsiTheme="minorHAnsi" w:cstheme="minorHAnsi"/>
          <w:color w:val="auto"/>
        </w:rPr>
        <w:t xml:space="preserve"> for radiobiology studies</w:t>
      </w:r>
      <w:r w:rsidRPr="00F81CF5">
        <w:rPr>
          <w:rFonts w:asciiTheme="minorHAnsi" w:hAnsiTheme="minorHAnsi" w:cstheme="minorHAnsi"/>
          <w:color w:val="auto"/>
        </w:rPr>
        <w:fldChar w:fldCharType="begin">
          <w:fldData xml:space="preserve">PEVuZE5vdGU+PENpdGU+PEF1dGhvcj5ab2V0ZWxpZWY8L0F1dGhvcj48WWVhcj4yMDAxPC9ZZWFy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PEVuZE5vdGU+PENpdGU+PEF1dGhvcj5ab2V0ZWxpZWY8L0F1dGhvcj48WWVhcj4yMDAxPC9ZZWFy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Pr="00F81CF5">
        <w:rPr>
          <w:rFonts w:asciiTheme="minorHAnsi" w:hAnsiTheme="minorHAnsi" w:cstheme="minorHAnsi"/>
          <w:color w:val="auto"/>
        </w:rPr>
      </w:r>
      <w:r w:rsidRPr="00F81CF5">
        <w:rPr>
          <w:rFonts w:asciiTheme="minorHAnsi" w:hAnsiTheme="minorHAnsi" w:cstheme="minorHAnsi"/>
          <w:color w:val="auto"/>
        </w:rPr>
        <w:fldChar w:fldCharType="separate"/>
      </w:r>
      <w:hyperlink w:anchor="_ENREF_2" w:tooltip="Zoetelief, 2001 #357" w:history="1">
        <w:r w:rsidR="00413E37" w:rsidRPr="00F81CF5">
          <w:rPr>
            <w:rFonts w:asciiTheme="minorHAnsi" w:hAnsiTheme="minorHAnsi" w:cstheme="minorHAnsi"/>
            <w:noProof/>
            <w:color w:val="auto"/>
            <w:vertAlign w:val="superscript"/>
          </w:rPr>
          <w:t>2</w:t>
        </w:r>
      </w:hyperlink>
      <w:r w:rsidR="00413E37" w:rsidRPr="00F81CF5">
        <w:rPr>
          <w:rFonts w:asciiTheme="minorHAnsi" w:hAnsiTheme="minorHAnsi" w:cstheme="minorHAnsi"/>
          <w:noProof/>
          <w:color w:val="auto"/>
          <w:vertAlign w:val="superscript"/>
        </w:rPr>
        <w:t>,</w:t>
      </w:r>
      <w:hyperlink w:anchor="_ENREF_5" w:tooltip="Desrosiers, 2013 #337" w:history="1">
        <w:r w:rsidR="00413E37" w:rsidRPr="00F81CF5">
          <w:rPr>
            <w:rFonts w:asciiTheme="minorHAnsi" w:hAnsiTheme="minorHAnsi" w:cstheme="minorHAnsi"/>
            <w:noProof/>
            <w:color w:val="auto"/>
            <w:vertAlign w:val="superscript"/>
          </w:rPr>
          <w:t>5</w:t>
        </w:r>
      </w:hyperlink>
      <w:r w:rsidR="00413E37" w:rsidRPr="00F81CF5">
        <w:rPr>
          <w:rFonts w:asciiTheme="minorHAnsi" w:hAnsiTheme="minorHAnsi" w:cstheme="minorHAnsi"/>
          <w:noProof/>
          <w:color w:val="auto"/>
          <w:vertAlign w:val="superscript"/>
        </w:rPr>
        <w:t>,</w:t>
      </w:r>
      <w:hyperlink w:anchor="_ENREF_20" w:tooltip="Trompier, 2016 #390" w:history="1">
        <w:r w:rsidR="00413E37" w:rsidRPr="00F81CF5">
          <w:rPr>
            <w:rFonts w:asciiTheme="minorHAnsi" w:hAnsiTheme="minorHAnsi" w:cstheme="minorHAnsi"/>
            <w:noProof/>
            <w:color w:val="auto"/>
            <w:vertAlign w:val="superscript"/>
          </w:rPr>
          <w:t>20</w:t>
        </w:r>
      </w:hyperlink>
      <w:r w:rsidR="00413E37" w:rsidRPr="00F81CF5">
        <w:rPr>
          <w:rFonts w:asciiTheme="minorHAnsi" w:hAnsiTheme="minorHAnsi" w:cstheme="minorHAnsi"/>
          <w:noProof/>
          <w:color w:val="auto"/>
          <w:vertAlign w:val="superscript"/>
        </w:rPr>
        <w:t>,</w:t>
      </w:r>
      <w:hyperlink w:anchor="_ENREF_21" w:tooltip="Dos Santos, 2018 #511" w:history="1">
        <w:r w:rsidR="00413E37" w:rsidRPr="00F81CF5">
          <w:rPr>
            <w:rFonts w:asciiTheme="minorHAnsi" w:hAnsiTheme="minorHAnsi" w:cstheme="minorHAnsi"/>
            <w:noProof/>
            <w:color w:val="auto"/>
            <w:vertAlign w:val="superscript"/>
          </w:rPr>
          <w:t>21</w:t>
        </w:r>
      </w:hyperlink>
      <w:r w:rsidRPr="00F81CF5">
        <w:rPr>
          <w:rFonts w:asciiTheme="minorHAnsi" w:hAnsiTheme="minorHAnsi" w:cstheme="minorHAnsi"/>
          <w:color w:val="auto"/>
        </w:rPr>
        <w:fldChar w:fldCharType="end"/>
      </w:r>
      <w:r w:rsidRPr="00F81CF5">
        <w:rPr>
          <w:rFonts w:asciiTheme="minorHAnsi" w:hAnsiTheme="minorHAnsi" w:cstheme="minorHAnsi"/>
          <w:color w:val="auto"/>
        </w:rPr>
        <w:t xml:space="preserve">. Even </w:t>
      </w:r>
      <w:r w:rsidRPr="00F81CF5">
        <w:rPr>
          <w:rFonts w:asciiTheme="minorHAnsi" w:hAnsiTheme="minorHAnsi" w:cstheme="minorHAnsi"/>
          <w:color w:val="auto"/>
          <w:lang w:val="en-GB"/>
        </w:rPr>
        <w:t xml:space="preserve">though </w:t>
      </w:r>
      <w:r w:rsidRPr="00F81CF5">
        <w:rPr>
          <w:rFonts w:asciiTheme="minorHAnsi" w:hAnsiTheme="minorHAnsi" w:cstheme="minorHAnsi"/>
          <w:color w:val="auto"/>
        </w:rPr>
        <w:t xml:space="preserve">several protocols have already </w:t>
      </w:r>
      <w:r w:rsidRPr="00F81CF5">
        <w:rPr>
          <w:rFonts w:asciiTheme="minorHAnsi" w:hAnsiTheme="minorHAnsi" w:cstheme="minorHAnsi"/>
          <w:color w:val="auto"/>
          <w:lang w:val="en-GB"/>
        </w:rPr>
        <w:t xml:space="preserve">been </w:t>
      </w:r>
      <w:r w:rsidRPr="00F81CF5">
        <w:rPr>
          <w:rFonts w:asciiTheme="minorHAnsi" w:hAnsiTheme="minorHAnsi" w:cstheme="minorHAnsi"/>
          <w:color w:val="auto"/>
        </w:rPr>
        <w:t>well defined in</w:t>
      </w:r>
      <w:r w:rsidRPr="00F81CF5">
        <w:rPr>
          <w:rFonts w:asciiTheme="minorHAnsi" w:hAnsiTheme="minorHAnsi" w:cstheme="minorHAnsi"/>
          <w:color w:val="auto"/>
          <w:lang w:val="en-GB"/>
        </w:rPr>
        <w:t xml:space="preserve"> the</w:t>
      </w:r>
      <w:r w:rsidRPr="00F81CF5">
        <w:rPr>
          <w:rFonts w:asciiTheme="minorHAnsi" w:hAnsiTheme="minorHAnsi" w:cstheme="minorHAnsi"/>
          <w:color w:val="auto"/>
        </w:rPr>
        <w:t xml:space="preserve"> literature</w:t>
      </w:r>
      <w:r w:rsidRPr="00F81CF5">
        <w:rPr>
          <w:rFonts w:asciiTheme="minorHAnsi" w:hAnsiTheme="minorHAnsi" w:cstheme="minorHAnsi"/>
          <w:color w:val="auto"/>
        </w:rPr>
        <w:fldChar w:fldCharType="begin">
          <w:fldData xml:space="preserve">PEVuZE5vdGU+PENpdGU+PEF1dGhvcj5EZXNyb3NpZXJzPC9BdXRob3I+PFllYXI+MjAxMzwvWWVh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==
</w:fldData>
        </w:fldChar>
      </w:r>
      <w:r w:rsidRPr="00F81CF5">
        <w:rPr>
          <w:rFonts w:asciiTheme="minorHAnsi" w:hAnsiTheme="minorHAnsi" w:cstheme="minorHAnsi"/>
          <w:color w:val="auto"/>
        </w:rPr>
        <w:instrText xml:space="preserve"> ADDIN EN.CITE </w:instrText>
      </w:r>
      <w:r w:rsidRPr="00F81CF5">
        <w:rPr>
          <w:rFonts w:asciiTheme="minorHAnsi" w:hAnsiTheme="minorHAnsi" w:cstheme="minorHAnsi"/>
          <w:color w:val="auto"/>
        </w:rPr>
        <w:fldChar w:fldCharType="begin">
          <w:fldData xml:space="preserve">PEVuZE5vdGU+PENpdGU+PEF1dGhvcj5EZXNyb3NpZXJzPC9BdXRob3I+PFllYXI+MjAxMzwvWWVh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==
</w:fldData>
        </w:fldChar>
      </w:r>
      <w:r w:rsidRPr="00F81CF5">
        <w:rPr>
          <w:rFonts w:asciiTheme="minorHAnsi" w:hAnsiTheme="minorHAnsi" w:cstheme="minorHAnsi"/>
          <w:color w:val="auto"/>
        </w:rPr>
        <w:instrText xml:space="preserve"> ADDIN EN.CITE.DATA </w:instrText>
      </w:r>
      <w:r w:rsidRPr="00F81CF5">
        <w:rPr>
          <w:rFonts w:asciiTheme="minorHAnsi" w:hAnsiTheme="minorHAnsi" w:cstheme="minorHAnsi"/>
          <w:color w:val="auto"/>
        </w:rPr>
      </w:r>
      <w:r w:rsidRPr="00F81CF5">
        <w:rPr>
          <w:rFonts w:asciiTheme="minorHAnsi" w:hAnsiTheme="minorHAnsi" w:cstheme="minorHAnsi"/>
          <w:color w:val="auto"/>
        </w:rPr>
        <w:fldChar w:fldCharType="end"/>
      </w:r>
      <w:r w:rsidRPr="00F81CF5">
        <w:rPr>
          <w:rFonts w:asciiTheme="minorHAnsi" w:hAnsiTheme="minorHAnsi" w:cstheme="minorHAnsi"/>
          <w:color w:val="auto"/>
        </w:rPr>
      </w:r>
      <w:r w:rsidRPr="00F81CF5">
        <w:rPr>
          <w:rFonts w:asciiTheme="minorHAnsi" w:hAnsiTheme="minorHAnsi" w:cstheme="minorHAnsi"/>
          <w:color w:val="auto"/>
        </w:rPr>
        <w:fldChar w:fldCharType="separate"/>
      </w:r>
      <w:hyperlink w:anchor="_ENREF_1" w:tooltip="Zoetelief, 1985 #410" w:history="1">
        <w:r w:rsidR="00413E37" w:rsidRPr="00F81CF5">
          <w:rPr>
            <w:rFonts w:asciiTheme="minorHAnsi" w:hAnsiTheme="minorHAnsi" w:cstheme="minorHAnsi"/>
            <w:color w:val="auto"/>
            <w:vertAlign w:val="superscript"/>
          </w:rPr>
          <w:t>1</w:t>
        </w:r>
      </w:hyperlink>
      <w:r w:rsidRPr="00F81CF5">
        <w:rPr>
          <w:rFonts w:asciiTheme="minorHAnsi" w:hAnsiTheme="minorHAnsi" w:cstheme="minorHAnsi"/>
          <w:color w:val="auto"/>
          <w:vertAlign w:val="superscript"/>
        </w:rPr>
        <w:t>,</w:t>
      </w:r>
      <w:hyperlink w:anchor="_ENREF_5" w:tooltip="Desrosiers, 2013 #337" w:history="1">
        <w:r w:rsidR="00413E37" w:rsidRPr="00F81CF5">
          <w:rPr>
            <w:rFonts w:asciiTheme="minorHAnsi" w:hAnsiTheme="minorHAnsi" w:cstheme="minorHAnsi"/>
            <w:color w:val="auto"/>
            <w:vertAlign w:val="superscript"/>
          </w:rPr>
          <w:t>5</w:t>
        </w:r>
      </w:hyperlink>
      <w:r w:rsidRPr="00F81CF5">
        <w:rPr>
          <w:rFonts w:asciiTheme="minorHAnsi" w:hAnsiTheme="minorHAnsi" w:cstheme="minorHAnsi"/>
          <w:color w:val="auto"/>
        </w:rPr>
        <w:fldChar w:fldCharType="end"/>
      </w:r>
      <w:r w:rsidRPr="00F81CF5">
        <w:rPr>
          <w:rFonts w:asciiTheme="minorHAnsi" w:hAnsiTheme="minorHAnsi" w:cstheme="minorHAnsi"/>
          <w:color w:val="auto"/>
        </w:rPr>
        <w:t xml:space="preserve">, we decided to develop a new protocol to perform dosimetry measurements </w:t>
      </w:r>
      <w:r w:rsidRPr="00F81CF5">
        <w:rPr>
          <w:rFonts w:asciiTheme="minorHAnsi" w:hAnsiTheme="minorHAnsi" w:cstheme="minorHAnsi"/>
          <w:color w:val="auto"/>
          <w:lang w:val="en-GB"/>
        </w:rPr>
        <w:t>to simulate</w:t>
      </w:r>
      <w:r w:rsidRPr="00F81CF5">
        <w:rPr>
          <w:rFonts w:asciiTheme="minorHAnsi" w:hAnsiTheme="minorHAnsi" w:cstheme="minorHAnsi"/>
          <w:color w:val="auto"/>
        </w:rPr>
        <w:t xml:space="preserve"> real cell irradiation conditions</w:t>
      </w:r>
      <w:r w:rsidRPr="00F81CF5">
        <w:rPr>
          <w:rFonts w:asciiTheme="minorHAnsi" w:hAnsiTheme="minorHAnsi" w:cstheme="minorHAnsi"/>
          <w:color w:val="auto"/>
          <w:lang w:val="en-GB"/>
        </w:rPr>
        <w:t xml:space="preserve"> as much as possible</w:t>
      </w:r>
      <w:r w:rsidRPr="00F81CF5">
        <w:rPr>
          <w:rFonts w:asciiTheme="minorHAnsi" w:hAnsiTheme="minorHAnsi" w:cstheme="minorHAnsi"/>
          <w:color w:val="auto"/>
        </w:rPr>
        <w:t xml:space="preserve"> and take in account all the parameters that can influence the physical dose</w:t>
      </w:r>
      <w:r w:rsidRPr="00F81CF5">
        <w:rPr>
          <w:rFonts w:asciiTheme="minorHAnsi" w:hAnsiTheme="minorHAnsi" w:cstheme="minorHAnsi"/>
          <w:color w:val="auto"/>
          <w:lang w:val="en-GB"/>
        </w:rPr>
        <w:t xml:space="preserve">, </w:t>
      </w:r>
      <w:r w:rsidRPr="00F81CF5">
        <w:rPr>
          <w:rFonts w:asciiTheme="minorHAnsi" w:hAnsiTheme="minorHAnsi" w:cstheme="minorHAnsi"/>
          <w:color w:val="auto"/>
        </w:rPr>
        <w:t xml:space="preserve">especially </w:t>
      </w:r>
      <w:r w:rsidRPr="00F81CF5">
        <w:rPr>
          <w:rFonts w:asciiTheme="minorHAnsi" w:hAnsiTheme="minorHAnsi" w:cstheme="minorHAnsi"/>
          <w:color w:val="auto"/>
          <w:lang w:val="en-GB"/>
        </w:rPr>
        <w:t xml:space="preserve">for </w:t>
      </w:r>
      <w:r w:rsidRPr="00F81CF5">
        <w:rPr>
          <w:rFonts w:asciiTheme="minorHAnsi" w:hAnsiTheme="minorHAnsi" w:cstheme="minorHAnsi"/>
          <w:color w:val="auto"/>
        </w:rPr>
        <w:t>low energy X-rays</w:t>
      </w:r>
      <w:r w:rsidRPr="00F81CF5">
        <w:rPr>
          <w:rFonts w:asciiTheme="minorHAnsi" w:hAnsiTheme="minorHAnsi" w:cstheme="minorHAnsi"/>
          <w:color w:val="auto"/>
        </w:rPr>
        <w:fldChar w:fldCharType="begin">
          <w:fldData xml:space="preserve">PEVuZE5vdGU+PENpdGU+PEF1dGhvcj5Eb3MgU2FudG9zPC9BdXRob3I+PFllYXI+MjAxODwvWWVh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==
</w:fldData>
        </w:fldChar>
      </w:r>
      <w:r w:rsidR="00413E37" w:rsidRPr="00F81CF5">
        <w:rPr>
          <w:rFonts w:asciiTheme="minorHAnsi" w:hAnsiTheme="minorHAnsi" w:cstheme="minorHAnsi"/>
          <w:color w:val="auto"/>
        </w:rPr>
        <w:instrText xml:space="preserve"> ADDIN EN.CITE </w:instrText>
      </w:r>
      <w:r w:rsidR="00413E37" w:rsidRPr="00F81CF5">
        <w:rPr>
          <w:rFonts w:asciiTheme="minorHAnsi" w:hAnsiTheme="minorHAnsi" w:cstheme="minorHAnsi"/>
          <w:color w:val="auto"/>
        </w:rPr>
        <w:fldChar w:fldCharType="begin">
          <w:fldData xml:space="preserve">PEVuZE5vdGU+PENpdGU+PEF1dGhvcj5Eb3MgU2FudG9zPC9BdXRob3I+PFllYXI+MjAxODwvWWVh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==
</w:fldData>
        </w:fldChar>
      </w:r>
      <w:r w:rsidR="00413E37" w:rsidRPr="00F81CF5">
        <w:rPr>
          <w:rFonts w:asciiTheme="minorHAnsi" w:hAnsiTheme="minorHAnsi" w:cstheme="minorHAnsi"/>
          <w:color w:val="auto"/>
        </w:rPr>
        <w:instrText xml:space="preserve"> ADDIN EN.CITE.DATA </w:instrText>
      </w:r>
      <w:r w:rsidR="00413E37" w:rsidRPr="00F81CF5">
        <w:rPr>
          <w:rFonts w:asciiTheme="minorHAnsi" w:hAnsiTheme="minorHAnsi" w:cstheme="minorHAnsi"/>
          <w:color w:val="auto"/>
        </w:rPr>
      </w:r>
      <w:r w:rsidR="00413E37" w:rsidRPr="00F81CF5">
        <w:rPr>
          <w:rFonts w:asciiTheme="minorHAnsi" w:hAnsiTheme="minorHAnsi" w:cstheme="minorHAnsi"/>
          <w:color w:val="auto"/>
        </w:rPr>
        <w:fldChar w:fldCharType="end"/>
      </w:r>
      <w:r w:rsidRPr="00F81CF5">
        <w:rPr>
          <w:rFonts w:asciiTheme="minorHAnsi" w:hAnsiTheme="minorHAnsi" w:cstheme="minorHAnsi"/>
          <w:color w:val="auto"/>
        </w:rPr>
      </w:r>
      <w:r w:rsidRPr="00F81CF5">
        <w:rPr>
          <w:rFonts w:asciiTheme="minorHAnsi" w:hAnsiTheme="minorHAnsi" w:cstheme="minorHAnsi"/>
          <w:color w:val="auto"/>
        </w:rPr>
        <w:fldChar w:fldCharType="separate"/>
      </w:r>
      <w:hyperlink w:anchor="_ENREF_21" w:tooltip="Dos Santos, 2018 #511" w:history="1">
        <w:r w:rsidR="00413E37" w:rsidRPr="00F81CF5">
          <w:rPr>
            <w:rFonts w:asciiTheme="minorHAnsi" w:hAnsiTheme="minorHAnsi" w:cstheme="minorHAnsi"/>
            <w:noProof/>
            <w:color w:val="auto"/>
            <w:vertAlign w:val="superscript"/>
          </w:rPr>
          <w:t>21</w:t>
        </w:r>
      </w:hyperlink>
      <w:r w:rsidR="00413E37" w:rsidRPr="00F81CF5">
        <w:rPr>
          <w:rFonts w:asciiTheme="minorHAnsi" w:hAnsiTheme="minorHAnsi" w:cstheme="minorHAnsi"/>
          <w:noProof/>
          <w:color w:val="auto"/>
          <w:vertAlign w:val="superscript"/>
        </w:rPr>
        <w:t>,</w:t>
      </w:r>
      <w:hyperlink w:anchor="_ENREF_22" w:tooltip="Noblet, 2014 #491" w:history="1">
        <w:r w:rsidR="00413E37" w:rsidRPr="00F81CF5">
          <w:rPr>
            <w:rFonts w:asciiTheme="minorHAnsi" w:hAnsiTheme="minorHAnsi" w:cstheme="minorHAnsi"/>
            <w:noProof/>
            <w:color w:val="auto"/>
            <w:vertAlign w:val="superscript"/>
          </w:rPr>
          <w:t>22</w:t>
        </w:r>
      </w:hyperlink>
      <w:r w:rsidRPr="00F81CF5">
        <w:rPr>
          <w:rFonts w:asciiTheme="minorHAnsi" w:hAnsiTheme="minorHAnsi" w:cstheme="minorHAnsi"/>
          <w:color w:val="auto"/>
        </w:rPr>
        <w:fldChar w:fldCharType="end"/>
      </w:r>
      <w:r w:rsidRPr="00F81CF5">
        <w:rPr>
          <w:rFonts w:asciiTheme="minorHAnsi" w:hAnsiTheme="minorHAnsi" w:cstheme="minorHAnsi"/>
          <w:color w:val="auto"/>
        </w:rPr>
        <w:t xml:space="preserve">. Thus, we have chosen to </w:t>
      </w:r>
      <w:r w:rsidRPr="00F81CF5">
        <w:rPr>
          <w:rFonts w:asciiTheme="minorHAnsi" w:hAnsiTheme="minorHAnsi" w:cstheme="minorHAnsi"/>
          <w:color w:val="auto"/>
          <w:lang w:val="en-GB"/>
        </w:rPr>
        <w:t>implement a</w:t>
      </w:r>
      <w:r w:rsidRPr="00F81CF5">
        <w:rPr>
          <w:rFonts w:asciiTheme="minorHAnsi" w:hAnsiTheme="minorHAnsi" w:cstheme="minorHAnsi"/>
          <w:color w:val="auto"/>
        </w:rPr>
        <w:t xml:space="preserve"> stringent protocol to minimize uncertainties. </w:t>
      </w:r>
      <w:r w:rsidRPr="00F81CF5">
        <w:rPr>
          <w:rFonts w:asciiTheme="minorHAnsi" w:hAnsiTheme="minorHAnsi" w:cstheme="minorHAnsi"/>
          <w:color w:val="auto"/>
          <w:lang w:val="en-GB"/>
        </w:rPr>
        <w:t>To this end</w:t>
      </w:r>
      <w:r w:rsidRPr="00F81CF5">
        <w:rPr>
          <w:rFonts w:asciiTheme="minorHAnsi" w:hAnsiTheme="minorHAnsi" w:cstheme="minorHAnsi"/>
          <w:color w:val="auto"/>
        </w:rPr>
        <w:t xml:space="preserve">, irradiation parameters were </w:t>
      </w:r>
      <w:r w:rsidRPr="00F81CF5">
        <w:rPr>
          <w:rFonts w:asciiTheme="minorHAnsi" w:hAnsiTheme="minorHAnsi" w:cstheme="minorHAnsi"/>
          <w:color w:val="auto"/>
          <w:lang w:val="en-GB"/>
        </w:rPr>
        <w:t xml:space="preserve">set </w:t>
      </w:r>
      <w:r w:rsidRPr="00F81CF5">
        <w:rPr>
          <w:rFonts w:asciiTheme="minorHAnsi" w:hAnsiTheme="minorHAnsi" w:cstheme="minorHAnsi"/>
          <w:color w:val="auto"/>
        </w:rPr>
        <w:t>(</w:t>
      </w:r>
      <w:r w:rsidRPr="00DD176F">
        <w:rPr>
          <w:rFonts w:asciiTheme="minorHAnsi" w:hAnsiTheme="minorHAnsi" w:cstheme="minorHAnsi"/>
          <w:b/>
          <w:bCs/>
          <w:color w:val="auto"/>
          <w:lang w:val="en-GB"/>
        </w:rPr>
        <w:t>T</w:t>
      </w:r>
      <w:r w:rsidRPr="00DD176F">
        <w:rPr>
          <w:rFonts w:asciiTheme="minorHAnsi" w:hAnsiTheme="minorHAnsi" w:cstheme="minorHAnsi"/>
          <w:b/>
          <w:bCs/>
          <w:color w:val="auto"/>
        </w:rPr>
        <w:t>able</w:t>
      </w:r>
      <w:r w:rsidR="006567C6" w:rsidRPr="00DD176F">
        <w:rPr>
          <w:rFonts w:asciiTheme="minorHAnsi" w:hAnsiTheme="minorHAnsi" w:cstheme="minorHAnsi"/>
          <w:b/>
          <w:bCs/>
          <w:color w:val="auto"/>
        </w:rPr>
        <w:t xml:space="preserve"> </w:t>
      </w:r>
      <w:r w:rsidRPr="00DD176F">
        <w:rPr>
          <w:rFonts w:asciiTheme="minorHAnsi" w:hAnsiTheme="minorHAnsi" w:cstheme="minorHAnsi"/>
          <w:b/>
          <w:bCs/>
          <w:color w:val="auto"/>
        </w:rPr>
        <w:t>1</w:t>
      </w:r>
      <w:r w:rsidRPr="00F81CF5">
        <w:rPr>
          <w:rFonts w:asciiTheme="minorHAnsi" w:hAnsiTheme="minorHAnsi" w:cstheme="minorHAnsi"/>
          <w:color w:val="auto"/>
        </w:rPr>
        <w:t xml:space="preserve">). </w:t>
      </w:r>
      <w:r w:rsidR="006567C6">
        <w:rPr>
          <w:rFonts w:asciiTheme="minorHAnsi" w:hAnsiTheme="minorHAnsi" w:cstheme="minorHAnsi"/>
          <w:color w:val="auto"/>
        </w:rPr>
        <w:t xml:space="preserve">The following </w:t>
      </w:r>
      <w:r w:rsidR="006567C6">
        <w:rPr>
          <w:rFonts w:asciiTheme="minorHAnsi" w:hAnsiTheme="minorHAnsi" w:cstheme="minorHAnsi"/>
          <w:color w:val="auto"/>
          <w:lang w:val="en-GB"/>
        </w:rPr>
        <w:t>t</w:t>
      </w:r>
      <w:r w:rsidRPr="00F81CF5">
        <w:rPr>
          <w:rFonts w:asciiTheme="minorHAnsi" w:hAnsiTheme="minorHAnsi" w:cstheme="minorHAnsi"/>
          <w:color w:val="auto"/>
          <w:lang w:val="en-GB"/>
        </w:rPr>
        <w:t>hree</w:t>
      </w:r>
      <w:r w:rsidRPr="00F81CF5">
        <w:rPr>
          <w:rFonts w:asciiTheme="minorHAnsi" w:hAnsiTheme="minorHAnsi" w:cstheme="minorHAnsi"/>
          <w:color w:val="auto"/>
        </w:rPr>
        <w:t xml:space="preserve"> steps are</w:t>
      </w:r>
      <w:r w:rsidRPr="00F81CF5">
        <w:rPr>
          <w:rFonts w:asciiTheme="minorHAnsi" w:hAnsiTheme="minorHAnsi" w:cstheme="minorHAnsi"/>
          <w:color w:val="auto"/>
          <w:lang w:val="en-GB"/>
        </w:rPr>
        <w:t xml:space="preserve"> then</w:t>
      </w:r>
      <w:r w:rsidRPr="00F81CF5">
        <w:rPr>
          <w:rFonts w:asciiTheme="minorHAnsi" w:hAnsiTheme="minorHAnsi" w:cstheme="minorHAnsi"/>
          <w:color w:val="auto"/>
        </w:rPr>
        <w:t xml:space="preserve"> necessary: i) determination of the beam quality index, ii) measurement of the absolute dose rate with</w:t>
      </w:r>
      <w:r w:rsidRPr="00F81CF5">
        <w:rPr>
          <w:rFonts w:asciiTheme="minorHAnsi" w:hAnsiTheme="minorHAnsi" w:cstheme="minorHAnsi"/>
          <w:color w:val="auto"/>
          <w:lang w:val="en-GB"/>
        </w:rPr>
        <w:t xml:space="preserve"> an</w:t>
      </w:r>
      <w:r w:rsidRPr="00F81CF5">
        <w:rPr>
          <w:rFonts w:asciiTheme="minorHAnsi" w:hAnsiTheme="minorHAnsi" w:cstheme="minorHAnsi"/>
          <w:color w:val="auto"/>
        </w:rPr>
        <w:t xml:space="preserve"> ionization chamber a</w:t>
      </w:r>
      <w:r w:rsidRPr="00F81CF5">
        <w:rPr>
          <w:rFonts w:asciiTheme="minorHAnsi" w:hAnsiTheme="minorHAnsi" w:cstheme="minorHAnsi"/>
          <w:color w:val="auto"/>
          <w:lang w:val="en-GB"/>
        </w:rPr>
        <w:t>n</w:t>
      </w:r>
      <w:r w:rsidRPr="00F81CF5">
        <w:rPr>
          <w:rFonts w:asciiTheme="minorHAnsi" w:hAnsiTheme="minorHAnsi" w:cstheme="minorHAnsi"/>
          <w:color w:val="auto"/>
        </w:rPr>
        <w:t>d iii) measurement of the attenuation</w:t>
      </w:r>
      <w:r w:rsidR="002F08D0" w:rsidRPr="00F81CF5">
        <w:rPr>
          <w:rFonts w:asciiTheme="minorHAnsi" w:hAnsiTheme="minorHAnsi" w:cstheme="minorHAnsi"/>
          <w:color w:val="auto"/>
        </w:rPr>
        <w:t xml:space="preserve"> and scattering</w:t>
      </w:r>
      <w:r w:rsidRPr="00F81CF5">
        <w:rPr>
          <w:rFonts w:asciiTheme="minorHAnsi" w:hAnsiTheme="minorHAnsi" w:cstheme="minorHAnsi"/>
          <w:color w:val="auto"/>
        </w:rPr>
        <w:t xml:space="preserve"> due to the cell culture medium with EBT3 radiochromic films.</w:t>
      </w:r>
    </w:p>
    <w:p w14:paraId="66E84A9A" w14:textId="77777777" w:rsidR="00CC6AFD" w:rsidRPr="00F81CF5" w:rsidRDefault="00CC6AFD" w:rsidP="00F81CF5">
      <w:pPr>
        <w:spacing w:after="0" w:line="240" w:lineRule="auto"/>
        <w:rPr>
          <w:rFonts w:asciiTheme="minorHAnsi" w:hAnsiTheme="minorHAnsi" w:cstheme="minorHAnsi"/>
          <w:color w:val="auto"/>
        </w:rPr>
      </w:pPr>
    </w:p>
    <w:p w14:paraId="7882F52C" w14:textId="2D9B18A8" w:rsidR="00CC6AFD" w:rsidRPr="00F81CF5" w:rsidRDefault="006C3018" w:rsidP="00F81CF5">
      <w:pPr>
        <w:spacing w:after="0" w:line="240" w:lineRule="auto"/>
        <w:rPr>
          <w:rFonts w:cstheme="minorHAnsi"/>
          <w:color w:val="auto"/>
        </w:rPr>
      </w:pPr>
      <w:r w:rsidRPr="00F81CF5">
        <w:rPr>
          <w:rFonts w:asciiTheme="minorHAnsi" w:hAnsiTheme="minorHAnsi" w:cstheme="minorHAnsi"/>
          <w:color w:val="auto"/>
        </w:rPr>
        <w:t>The beam quality index correspond</w:t>
      </w:r>
      <w:r w:rsidRPr="00F81CF5">
        <w:rPr>
          <w:rFonts w:asciiTheme="minorHAnsi" w:hAnsiTheme="minorHAnsi" w:cstheme="minorHAnsi"/>
          <w:color w:val="auto"/>
          <w:lang w:val="en-GB"/>
        </w:rPr>
        <w:t>ed</w:t>
      </w:r>
      <w:r w:rsidRPr="00F81CF5">
        <w:rPr>
          <w:rFonts w:asciiTheme="minorHAnsi" w:hAnsiTheme="minorHAnsi" w:cstheme="minorHAnsi"/>
          <w:color w:val="auto"/>
        </w:rPr>
        <w:t xml:space="preserve"> to the voltage</w:t>
      </w:r>
      <w:r w:rsidR="006567C6">
        <w:rPr>
          <w:rFonts w:asciiTheme="minorHAnsi" w:hAnsiTheme="minorHAnsi" w:cstheme="minorHAnsi"/>
          <w:color w:val="auto"/>
        </w:rPr>
        <w:t>-</w:t>
      </w:r>
      <w:r w:rsidRPr="00F81CF5">
        <w:rPr>
          <w:rFonts w:asciiTheme="minorHAnsi" w:hAnsiTheme="minorHAnsi" w:cstheme="minorHAnsi"/>
          <w:color w:val="auto"/>
        </w:rPr>
        <w:t xml:space="preserve">half value layer (HVL) couple used to characterize low energy X-ray beams. </w:t>
      </w:r>
      <w:r w:rsidRPr="00F81CF5">
        <w:rPr>
          <w:rFonts w:cstheme="minorHAnsi"/>
          <w:color w:val="auto"/>
        </w:rPr>
        <w:t>The HVL is a practical indicator to describe poly energetic radiation and is defined as the thickness of an attenuator (</w:t>
      </w:r>
      <w:r w:rsidRPr="00F81CF5">
        <w:rPr>
          <w:rFonts w:cstheme="minorHAnsi"/>
          <w:color w:val="auto"/>
          <w:lang w:val="en-GB"/>
        </w:rPr>
        <w:t xml:space="preserve">usually </w:t>
      </w:r>
      <w:r w:rsidRPr="00F81CF5">
        <w:rPr>
          <w:rFonts w:cstheme="minorHAnsi"/>
          <w:color w:val="auto"/>
        </w:rPr>
        <w:t xml:space="preserve">copper or aluminum) to reduce the air kerma dose rate by a factor </w:t>
      </w:r>
      <w:r w:rsidRPr="00F81CF5">
        <w:rPr>
          <w:rFonts w:cstheme="minorHAnsi"/>
          <w:color w:val="auto"/>
          <w:lang w:val="en-GB"/>
        </w:rPr>
        <w:t xml:space="preserve">of </w:t>
      </w:r>
      <w:r w:rsidRPr="00F81CF5">
        <w:rPr>
          <w:rFonts w:cstheme="minorHAnsi"/>
          <w:color w:val="auto"/>
        </w:rPr>
        <w:t xml:space="preserve">two from the original value. HVL measurements were performed </w:t>
      </w:r>
      <w:r w:rsidRPr="00F81CF5">
        <w:rPr>
          <w:rFonts w:cstheme="minorHAnsi"/>
          <w:color w:val="auto"/>
          <w:lang w:val="en-GB"/>
        </w:rPr>
        <w:t xml:space="preserve">using the </w:t>
      </w:r>
      <w:r w:rsidRPr="00F81CF5">
        <w:rPr>
          <w:rFonts w:cstheme="minorHAnsi"/>
          <w:color w:val="auto"/>
        </w:rPr>
        <w:t xml:space="preserve">following recommendations of the AAPM protocol for </w:t>
      </w:r>
      <w:r w:rsidRPr="00F81CF5">
        <w:rPr>
          <w:rFonts w:cstheme="minorHAnsi"/>
          <w:color w:val="auto"/>
          <w:lang w:val="en-GB"/>
        </w:rPr>
        <w:t xml:space="preserve">a </w:t>
      </w:r>
      <w:r w:rsidRPr="00F81CF5">
        <w:rPr>
          <w:rFonts w:cstheme="minorHAnsi"/>
          <w:color w:val="auto"/>
        </w:rPr>
        <w:t>40</w:t>
      </w:r>
      <w:r w:rsidR="006567C6">
        <w:rPr>
          <w:rFonts w:cstheme="minorHAnsi"/>
          <w:color w:val="auto"/>
        </w:rPr>
        <w:t>–</w:t>
      </w:r>
      <w:r w:rsidRPr="00F81CF5">
        <w:rPr>
          <w:rFonts w:cstheme="minorHAnsi"/>
          <w:color w:val="auto"/>
        </w:rPr>
        <w:t xml:space="preserve">300 kV </w:t>
      </w:r>
      <w:r w:rsidRPr="00F81CF5">
        <w:rPr>
          <w:rFonts w:cstheme="minorHAnsi"/>
          <w:color w:val="auto"/>
          <w:lang w:val="en-GB"/>
        </w:rPr>
        <w:t>X</w:t>
      </w:r>
      <w:r w:rsidRPr="00F81CF5">
        <w:rPr>
          <w:rFonts w:cstheme="minorHAnsi"/>
          <w:color w:val="auto"/>
        </w:rPr>
        <w:t>-ray beam</w:t>
      </w:r>
      <w:hyperlink w:anchor="_ENREF_10" w:tooltip="Ma, 2001 #338" w:history="1">
        <w:r w:rsidR="00413E37" w:rsidRPr="00F81CF5">
          <w:rPr>
            <w:rFonts w:cstheme="minorHAnsi"/>
            <w:color w:val="auto"/>
          </w:rPr>
          <w:fldChar w:fldCharType="begin">
            <w:fldData xml:space="preserve">PEVuZE5vdGU+PENpdGU+PEF1dGhvcj5NYTwvQXV0aG9yPjxZZWFyPjIwMDE8L1llYXI+PFJlY051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</w:fldData>
          </w:fldChar>
        </w:r>
        <w:r w:rsidR="00413E37" w:rsidRPr="00F81CF5">
          <w:rPr>
            <w:rFonts w:cstheme="minorHAnsi"/>
            <w:color w:val="auto"/>
          </w:rPr>
          <w:instrText xml:space="preserve"> ADDIN EN.CITE </w:instrText>
        </w:r>
        <w:r w:rsidR="00413E37" w:rsidRPr="00F81CF5">
          <w:rPr>
            <w:rFonts w:cstheme="minorHAnsi"/>
            <w:color w:val="auto"/>
          </w:rPr>
          <w:fldChar w:fldCharType="begin">
            <w:fldData xml:space="preserve">PEVuZE5vdGU+PENpdGU+PEF1dGhvcj5NYTwvQXV0aG9yPjxZZWFyPjIwMDE8L1llYXI+PFJlY051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</w:fldData>
          </w:fldChar>
        </w:r>
        <w:r w:rsidR="00413E37" w:rsidRPr="00F81CF5">
          <w:rPr>
            <w:rFonts w:cstheme="minorHAnsi"/>
            <w:color w:val="auto"/>
          </w:rPr>
          <w:instrText xml:space="preserve"> ADDIN EN.CITE.DATA </w:instrText>
        </w:r>
        <w:r w:rsidR="00413E37" w:rsidRPr="00F81CF5">
          <w:rPr>
            <w:rFonts w:cstheme="minorHAnsi"/>
            <w:color w:val="auto"/>
          </w:rPr>
        </w:r>
        <w:r w:rsidR="00413E37" w:rsidRPr="00F81CF5">
          <w:rPr>
            <w:rFonts w:cstheme="minorHAnsi"/>
            <w:color w:val="auto"/>
          </w:rPr>
          <w:fldChar w:fldCharType="end"/>
        </w:r>
        <w:r w:rsidR="00413E37" w:rsidRPr="00F81CF5">
          <w:rPr>
            <w:rFonts w:cstheme="minorHAnsi"/>
            <w:color w:val="auto"/>
          </w:rPr>
        </w:r>
        <w:r w:rsidR="00413E37" w:rsidRPr="00F81CF5">
          <w:rPr>
            <w:rFonts w:cstheme="minorHAnsi"/>
            <w:color w:val="auto"/>
          </w:rPr>
          <w:fldChar w:fldCharType="separate"/>
        </w:r>
        <w:r w:rsidR="00413E37" w:rsidRPr="00F81CF5">
          <w:rPr>
            <w:rFonts w:cstheme="minorHAnsi"/>
            <w:color w:val="auto"/>
            <w:vertAlign w:val="superscript"/>
          </w:rPr>
          <w:t>10</w:t>
        </w:r>
        <w:r w:rsidR="00413E37" w:rsidRPr="00F81CF5">
          <w:rPr>
            <w:rFonts w:cstheme="minorHAnsi"/>
            <w:color w:val="auto"/>
          </w:rPr>
          <w:fldChar w:fldCharType="end"/>
        </w:r>
      </w:hyperlink>
      <w:r w:rsidRPr="00F81CF5">
        <w:rPr>
          <w:rFonts w:cstheme="minorHAnsi"/>
          <w:color w:val="auto"/>
        </w:rPr>
        <w:t xml:space="preserve">. However, some adaptations </w:t>
      </w:r>
      <w:r w:rsidRPr="00F81CF5">
        <w:rPr>
          <w:rFonts w:cstheme="minorHAnsi"/>
          <w:color w:val="auto"/>
          <w:lang w:val="en-GB"/>
        </w:rPr>
        <w:t>had</w:t>
      </w:r>
      <w:r w:rsidRPr="00F81CF5">
        <w:rPr>
          <w:rFonts w:cstheme="minorHAnsi"/>
          <w:color w:val="auto"/>
        </w:rPr>
        <w:t xml:space="preserve"> to be made because in the irradiator </w:t>
      </w:r>
      <w:r w:rsidR="008416CF" w:rsidRPr="00F81CF5">
        <w:rPr>
          <w:rFonts w:cstheme="minorHAnsi"/>
          <w:color w:val="auto"/>
        </w:rPr>
        <w:t>enclosure</w:t>
      </w:r>
      <w:r w:rsidRPr="00F81CF5">
        <w:rPr>
          <w:rFonts w:cstheme="minorHAnsi"/>
          <w:color w:val="auto"/>
        </w:rPr>
        <w:t xml:space="preserve"> it is not possible to achieve a distance </w:t>
      </w:r>
      <w:r w:rsidR="006567C6">
        <w:rPr>
          <w:rFonts w:cstheme="minorHAnsi"/>
          <w:color w:val="auto"/>
        </w:rPr>
        <w:t>of</w:t>
      </w:r>
      <w:r w:rsidR="006567C6" w:rsidRPr="00F81CF5">
        <w:rPr>
          <w:rFonts w:cstheme="minorHAnsi"/>
          <w:color w:val="auto"/>
        </w:rPr>
        <w:t xml:space="preserve"> </w:t>
      </w:r>
      <w:r w:rsidRPr="00F81CF5">
        <w:rPr>
          <w:rFonts w:cstheme="minorHAnsi"/>
          <w:color w:val="auto"/>
        </w:rPr>
        <w:t xml:space="preserve">1 meter between the source and the ionization chamber. </w:t>
      </w:r>
      <w:r w:rsidRPr="00F81CF5">
        <w:rPr>
          <w:rFonts w:cstheme="minorHAnsi"/>
          <w:color w:val="auto"/>
          <w:lang w:val="en-GB"/>
        </w:rPr>
        <w:t>Therefore</w:t>
      </w:r>
      <w:r w:rsidRPr="00F81CF5">
        <w:rPr>
          <w:rFonts w:cstheme="minorHAnsi"/>
          <w:color w:val="auto"/>
        </w:rPr>
        <w:t xml:space="preserve">, in </w:t>
      </w:r>
      <w:r w:rsidRPr="00F81CF5">
        <w:rPr>
          <w:rFonts w:cstheme="minorHAnsi"/>
          <w:color w:val="auto"/>
          <w:lang w:val="en-GB"/>
        </w:rPr>
        <w:t xml:space="preserve">the </w:t>
      </w:r>
      <w:r w:rsidRPr="00F81CF5">
        <w:rPr>
          <w:rFonts w:cstheme="minorHAnsi"/>
          <w:color w:val="auto"/>
        </w:rPr>
        <w:t>present work, we used a distance of 58 cm between the source and the detector</w:t>
      </w:r>
      <w:r w:rsidRPr="00F81CF5">
        <w:rPr>
          <w:rFonts w:cstheme="minorHAnsi"/>
          <w:color w:val="auto"/>
          <w:lang w:val="en-GB"/>
        </w:rPr>
        <w:t xml:space="preserve"> </w:t>
      </w:r>
      <w:r w:rsidRPr="00F81CF5">
        <w:rPr>
          <w:rFonts w:cstheme="minorHAnsi"/>
          <w:color w:val="auto"/>
        </w:rPr>
        <w:t>for HVL measurements</w:t>
      </w:r>
      <w:r w:rsidRPr="00F81CF5">
        <w:rPr>
          <w:rFonts w:cstheme="minorHAnsi"/>
          <w:color w:val="auto"/>
          <w:lang w:val="en-GB"/>
        </w:rPr>
        <w:t>,</w:t>
      </w:r>
      <w:r w:rsidRPr="00F81CF5">
        <w:rPr>
          <w:rFonts w:cstheme="minorHAnsi"/>
          <w:color w:val="auto"/>
        </w:rPr>
        <w:t xml:space="preserve"> as illustrated in </w:t>
      </w:r>
      <w:r w:rsidRPr="00DD176F">
        <w:rPr>
          <w:rFonts w:cstheme="minorHAnsi"/>
          <w:b/>
          <w:bCs/>
          <w:color w:val="auto"/>
          <w:lang w:val="en-GB"/>
        </w:rPr>
        <w:t>F</w:t>
      </w:r>
      <w:r w:rsidRPr="00DD176F">
        <w:rPr>
          <w:rFonts w:cstheme="minorHAnsi"/>
          <w:b/>
          <w:bCs/>
          <w:color w:val="auto"/>
        </w:rPr>
        <w:t>igure 1</w:t>
      </w:r>
      <w:r w:rsidRPr="00F81CF5">
        <w:rPr>
          <w:rFonts w:cstheme="minorHAnsi"/>
          <w:color w:val="auto"/>
        </w:rPr>
        <w:t xml:space="preserve">. We decided to let 25 cm after the ionization chamber </w:t>
      </w:r>
      <w:r w:rsidRPr="00F81CF5">
        <w:rPr>
          <w:rFonts w:cstheme="minorHAnsi"/>
          <w:color w:val="auto"/>
          <w:lang w:val="en-GB"/>
        </w:rPr>
        <w:t xml:space="preserve">because </w:t>
      </w:r>
      <w:r w:rsidRPr="00F81CF5">
        <w:rPr>
          <w:rFonts w:cstheme="minorHAnsi"/>
          <w:color w:val="auto"/>
        </w:rPr>
        <w:t>a lot of electronical material, support</w:t>
      </w:r>
      <w:r w:rsidR="006567C6">
        <w:rPr>
          <w:rFonts w:cstheme="minorHAnsi"/>
          <w:color w:val="auto"/>
        </w:rPr>
        <w:t>,</w:t>
      </w:r>
      <w:r w:rsidRPr="00F81CF5">
        <w:rPr>
          <w:rFonts w:cstheme="minorHAnsi"/>
          <w:color w:val="auto"/>
        </w:rPr>
        <w:t xml:space="preserve"> and metallic element</w:t>
      </w:r>
      <w:r w:rsidR="006567C6">
        <w:rPr>
          <w:rFonts w:cstheme="minorHAnsi"/>
          <w:color w:val="auto"/>
        </w:rPr>
        <w:t>s</w:t>
      </w:r>
      <w:r w:rsidRPr="00F81CF5">
        <w:rPr>
          <w:rFonts w:cstheme="minorHAnsi"/>
          <w:color w:val="auto"/>
        </w:rPr>
        <w:t xml:space="preserve"> are present </w:t>
      </w:r>
      <w:r w:rsidR="006567C6">
        <w:rPr>
          <w:rFonts w:cstheme="minorHAnsi"/>
          <w:color w:val="auto"/>
        </w:rPr>
        <w:t>at</w:t>
      </w:r>
      <w:r w:rsidR="006567C6" w:rsidRPr="00F81CF5">
        <w:rPr>
          <w:rFonts w:cstheme="minorHAnsi"/>
          <w:color w:val="auto"/>
        </w:rPr>
        <w:t xml:space="preserve"> </w:t>
      </w:r>
      <w:r w:rsidRPr="00F81CF5">
        <w:rPr>
          <w:rFonts w:cstheme="minorHAnsi"/>
          <w:color w:val="auto"/>
        </w:rPr>
        <w:t xml:space="preserve">the bottom of the </w:t>
      </w:r>
      <w:r w:rsidR="008416CF" w:rsidRPr="00F81CF5">
        <w:rPr>
          <w:rFonts w:cstheme="minorHAnsi"/>
          <w:color w:val="auto"/>
        </w:rPr>
        <w:t>enclosure</w:t>
      </w:r>
      <w:r w:rsidRPr="00F81CF5">
        <w:rPr>
          <w:rFonts w:cstheme="minorHAnsi"/>
          <w:color w:val="auto"/>
        </w:rPr>
        <w:t xml:space="preserve"> to limit the backscatter effect of these elements. </w:t>
      </w:r>
      <w:r w:rsidRPr="00F81CF5">
        <w:rPr>
          <w:rFonts w:cstheme="minorHAnsi"/>
          <w:color w:val="auto"/>
          <w:lang w:val="en-GB"/>
        </w:rPr>
        <w:t>M</w:t>
      </w:r>
      <w:r w:rsidRPr="00F81CF5">
        <w:rPr>
          <w:rFonts w:cstheme="minorHAnsi"/>
          <w:color w:val="auto"/>
        </w:rPr>
        <w:t xml:space="preserve">easurement of the HVL is one of the critical </w:t>
      </w:r>
      <w:r w:rsidRPr="00F81CF5">
        <w:rPr>
          <w:rFonts w:cstheme="minorHAnsi"/>
          <w:color w:val="auto"/>
          <w:lang w:val="en-GB"/>
        </w:rPr>
        <w:t xml:space="preserve">aspects </w:t>
      </w:r>
      <w:r w:rsidRPr="00F81CF5">
        <w:rPr>
          <w:rFonts w:cstheme="minorHAnsi"/>
          <w:color w:val="auto"/>
        </w:rPr>
        <w:t xml:space="preserve">of this protocol. Indeed, </w:t>
      </w:r>
      <w:r w:rsidRPr="00F81CF5">
        <w:rPr>
          <w:rFonts w:cstheme="minorHAnsi"/>
          <w:color w:val="auto"/>
          <w:lang w:val="en-GB"/>
        </w:rPr>
        <w:t>for many</w:t>
      </w:r>
      <w:r w:rsidRPr="00F81CF5">
        <w:rPr>
          <w:rFonts w:cstheme="minorHAnsi"/>
          <w:color w:val="auto"/>
        </w:rPr>
        <w:t xml:space="preserve"> X-ray irradiators, the inside </w:t>
      </w:r>
      <w:r w:rsidRPr="00F81CF5">
        <w:rPr>
          <w:rFonts w:cstheme="minorHAnsi"/>
          <w:color w:val="auto"/>
          <w:lang w:val="en-GB"/>
        </w:rPr>
        <w:t xml:space="preserve">of </w:t>
      </w:r>
      <w:r w:rsidR="008416CF" w:rsidRPr="00F81CF5">
        <w:rPr>
          <w:rFonts w:cstheme="minorHAnsi"/>
          <w:color w:val="auto"/>
        </w:rPr>
        <w:t>enclosure</w:t>
      </w:r>
      <w:r w:rsidRPr="00F81CF5">
        <w:rPr>
          <w:rFonts w:cstheme="minorHAnsi"/>
          <w:color w:val="auto"/>
          <w:lang w:val="en-GB"/>
        </w:rPr>
        <w:t>s</w:t>
      </w:r>
      <w:r w:rsidRPr="00F81CF5">
        <w:rPr>
          <w:rFonts w:cstheme="minorHAnsi"/>
          <w:color w:val="auto"/>
        </w:rPr>
        <w:t xml:space="preserve"> is very </w:t>
      </w:r>
      <w:r w:rsidRPr="00F81CF5">
        <w:rPr>
          <w:rFonts w:cstheme="minorHAnsi"/>
          <w:color w:val="auto"/>
          <w:lang w:val="en-GB"/>
        </w:rPr>
        <w:t xml:space="preserve">restricted </w:t>
      </w:r>
      <w:r w:rsidRPr="00F81CF5">
        <w:rPr>
          <w:rFonts w:cstheme="minorHAnsi"/>
          <w:color w:val="auto"/>
        </w:rPr>
        <w:t xml:space="preserve">and </w:t>
      </w:r>
      <w:r w:rsidRPr="00F81CF5">
        <w:rPr>
          <w:rFonts w:cstheme="minorHAnsi"/>
          <w:color w:val="auto"/>
          <w:lang w:val="en-GB"/>
        </w:rPr>
        <w:t>these are not the</w:t>
      </w:r>
      <w:r w:rsidRPr="00F81CF5">
        <w:rPr>
          <w:rFonts w:cstheme="minorHAnsi"/>
          <w:color w:val="auto"/>
        </w:rPr>
        <w:t xml:space="preserve"> optimal conditions to perform </w:t>
      </w:r>
      <w:r w:rsidRPr="00F81CF5">
        <w:rPr>
          <w:rFonts w:cstheme="minorHAnsi"/>
          <w:color w:val="auto"/>
          <w:lang w:val="en-GB"/>
        </w:rPr>
        <w:t xml:space="preserve">the </w:t>
      </w:r>
      <w:r w:rsidRPr="00F81CF5">
        <w:rPr>
          <w:rFonts w:cstheme="minorHAnsi"/>
          <w:color w:val="auto"/>
        </w:rPr>
        <w:t>measurements or</w:t>
      </w:r>
      <w:r w:rsidRPr="00F81CF5">
        <w:rPr>
          <w:rFonts w:cstheme="minorHAnsi"/>
          <w:color w:val="auto"/>
          <w:lang w:val="en-GB"/>
        </w:rPr>
        <w:t xml:space="preserve"> it becomes</w:t>
      </w:r>
      <w:r w:rsidRPr="00F81CF5">
        <w:rPr>
          <w:rFonts w:cstheme="minorHAnsi"/>
          <w:color w:val="auto"/>
        </w:rPr>
        <w:t xml:space="preserve"> impossible. </w:t>
      </w:r>
      <w:r w:rsidRPr="00F81CF5">
        <w:rPr>
          <w:rFonts w:cstheme="minorHAnsi"/>
          <w:color w:val="auto"/>
          <w:lang w:val="en-GB"/>
        </w:rPr>
        <w:t xml:space="preserve">Although </w:t>
      </w:r>
      <w:r w:rsidRPr="00F81CF5">
        <w:rPr>
          <w:rFonts w:cstheme="minorHAnsi"/>
          <w:color w:val="auto"/>
        </w:rPr>
        <w:t xml:space="preserve">experimental measurements are the best way to evaluate the HVL, when these measurements </w:t>
      </w:r>
      <w:r w:rsidR="006567C6">
        <w:rPr>
          <w:rFonts w:cstheme="minorHAnsi"/>
          <w:color w:val="auto"/>
        </w:rPr>
        <w:t>are</w:t>
      </w:r>
      <w:r w:rsidR="006567C6" w:rsidRPr="00F81CF5">
        <w:rPr>
          <w:rFonts w:cstheme="minorHAnsi"/>
          <w:color w:val="auto"/>
        </w:rPr>
        <w:t xml:space="preserve"> </w:t>
      </w:r>
      <w:r w:rsidRPr="00F81CF5">
        <w:rPr>
          <w:rFonts w:cstheme="minorHAnsi"/>
          <w:color w:val="auto"/>
        </w:rPr>
        <w:t>too difficult or even impossible</w:t>
      </w:r>
      <w:r w:rsidRPr="00F81CF5">
        <w:rPr>
          <w:rFonts w:cstheme="minorHAnsi"/>
          <w:color w:val="auto"/>
          <w:lang w:val="en-GB"/>
        </w:rPr>
        <w:t xml:space="preserve"> to perform</w:t>
      </w:r>
      <w:r w:rsidRPr="00F81CF5">
        <w:rPr>
          <w:rFonts w:cstheme="minorHAnsi"/>
          <w:color w:val="auto"/>
        </w:rPr>
        <w:t>, dedicated software</w:t>
      </w:r>
      <w:hyperlink w:anchor="_ENREF_17" w:tooltip="Poludniowski, 2009 #401" w:history="1">
        <w:r w:rsidR="00413E37" w:rsidRPr="00F81CF5">
          <w:rPr>
            <w:rFonts w:cstheme="minorHAnsi"/>
            <w:color w:val="auto"/>
          </w:rPr>
          <w:fldChar w:fldCharType="begin"/>
        </w:r>
        <w:r w:rsidR="00413E37" w:rsidRPr="00F81CF5">
          <w:rPr>
            <w:rFonts w:cstheme="minorHAnsi"/>
            <w:color w:val="auto"/>
          </w:rPr>
          <w:instrText xml:space="preserve"> ADDIN EN.CITE &lt;EndNote&gt;&lt;Cite&gt;&lt;Author&gt;Poludniowski&lt;/Author&gt;&lt;Year&gt;2009&lt;/Year&gt;&lt;RecNum&gt;401&lt;/RecNum&gt;&lt;DisplayText&gt;&lt;style face="superscript"&gt;17&lt;/style&gt;&lt;/DisplayText&gt;&lt;record&gt;&lt;rec-number&gt;401&lt;/rec-number&gt;&lt;foreign-keys&gt;&lt;key app="EN" db-id="tdtfasadyfsetmef20m5vxx2992ftperdxap"&gt;401&lt;/key&gt;&lt;/foreign-keys&gt;&lt;ref-type name="Journal Article"&gt;17&lt;/ref-type&gt;&lt;contributors&gt;&lt;authors&gt;&lt;author&gt;Poludniowski, G.&lt;/author&gt;&lt;author&gt;Landry, G.&lt;/author&gt;&lt;author&gt;DeBlois, F.&lt;/author&gt;&lt;author&gt;Evans, P. M.&lt;/author&gt;&lt;author&gt;Verhaegen, F.&lt;/author&gt;&lt;/authors&gt;&lt;/contributors&gt;&lt;auth-address&gt;Joint Department of Physics, Institute of Cancer Research and Royal Marsden NHS Foundation Trust, Downs Road, Sutton, Surrey, SM2 5PT, UK. Gavin.Poludniowski@icr.ac.uk&lt;/auth-address&gt;&lt;titles&gt;&lt;title&gt;SpekCalc: a program to calculate photon spectra from tungsten anode x-ray tubes&lt;/title&gt;&lt;secondary-title&gt;Phys Med Biol&lt;/secondary-title&gt;&lt;alt-title&gt;Physics in medicine and biology&lt;/alt-title&gt;&lt;/titles&gt;&lt;periodical&gt;&lt;full-title&gt;Physics in Medicine and Biology&lt;/full-title&gt;&lt;abbr-1&gt;Phys Med Biol&lt;/abbr-1&gt;&lt;abbr-2&gt;Phys. Med. Biol.&lt;/abbr-2&gt;&lt;/periodical&gt;&lt;alt-periodical&gt;&lt;full-title&gt;Physics in Medicine and Biology&lt;/full-title&gt;&lt;abbr-1&gt;Phys Med Biol&lt;/abbr-1&gt;&lt;abbr-2&gt;Phys. Med. Biol.&lt;/abbr-2&gt;&lt;/alt-periodical&gt;&lt;pages&gt;N433-8&lt;/pages&gt;&lt;volume&gt;54&lt;/volume&gt;&lt;number&gt;19&lt;/number&gt;&lt;edition&gt;2009/09/03&lt;/edition&gt;&lt;keywords&gt;&lt;keyword&gt;Electrodes&lt;/keyword&gt;&lt;keyword&gt;Monte Carlo Method&lt;/keyword&gt;&lt;keyword&gt;*Photons&lt;/keyword&gt;&lt;keyword&gt;*Software&lt;/keyword&gt;&lt;keyword&gt;Spectrum Analysis&lt;/keyword&gt;&lt;keyword&gt;*Tungsten&lt;/keyword&gt;&lt;keyword&gt;X-Rays&lt;/keyword&gt;&lt;/keywords&gt;&lt;dates&gt;&lt;year&gt;2009&lt;/year&gt;&lt;pub-dates&gt;&lt;date&gt;Oct 7&lt;/date&gt;&lt;/pub-dates&gt;&lt;/dates&gt;&lt;isbn&gt;1361-6560 (Electronic)&amp;#xD;0031-9155 (Linking)&lt;/isbn&gt;&lt;accession-num&gt;19724100&lt;/accession-num&gt;&lt;call-num&gt;REFID 00371&lt;/call-num&gt;&lt;work-type&gt;Research Support, Non-U.S. Gov&amp;apos;t&lt;/work-type&gt;&lt;urls&gt;&lt;related-urls&gt;&lt;url&gt;http://www.ncbi.nlm.nih.gov/pubmed/19724100&lt;/url&gt;&lt;/related-urls&gt;&lt;/urls&gt;&lt;electronic-resource-num&gt;10.1088/0031-9155/54/19/N01&lt;/electronic-resource-num&gt;&lt;language&gt;Eng&lt;/language&gt;&lt;/record&gt;&lt;/Cite&gt;&lt;/EndNote&gt;</w:instrText>
        </w:r>
        <w:r w:rsidR="00413E37" w:rsidRPr="00F81CF5">
          <w:rPr>
            <w:rFonts w:cstheme="minorHAnsi"/>
            <w:color w:val="auto"/>
          </w:rPr>
          <w:fldChar w:fldCharType="separate"/>
        </w:r>
        <w:r w:rsidR="00413E37" w:rsidRPr="00F81CF5">
          <w:rPr>
            <w:rFonts w:cstheme="minorHAnsi"/>
            <w:color w:val="auto"/>
            <w:vertAlign w:val="superscript"/>
          </w:rPr>
          <w:t>17</w:t>
        </w:r>
        <w:r w:rsidR="00413E37" w:rsidRPr="00F81CF5">
          <w:rPr>
            <w:rFonts w:cstheme="minorHAnsi"/>
            <w:color w:val="auto"/>
          </w:rPr>
          <w:fldChar w:fldCharType="end"/>
        </w:r>
      </w:hyperlink>
      <w:r w:rsidRPr="00F81CF5">
        <w:rPr>
          <w:rFonts w:cstheme="minorHAnsi"/>
          <w:color w:val="auto"/>
        </w:rPr>
        <w:t xml:space="preserve"> can be used to </w:t>
      </w:r>
      <w:r w:rsidRPr="00F81CF5">
        <w:rPr>
          <w:rFonts w:cstheme="minorHAnsi"/>
          <w:color w:val="auto"/>
          <w:lang w:val="en-GB"/>
        </w:rPr>
        <w:t xml:space="preserve">provide </w:t>
      </w:r>
      <w:r w:rsidRPr="00F81CF5">
        <w:rPr>
          <w:rFonts w:cstheme="minorHAnsi"/>
          <w:color w:val="auto"/>
        </w:rPr>
        <w:t>a good estimation for the HVL</w:t>
      </w:r>
      <w:r w:rsidR="006567C6">
        <w:rPr>
          <w:rFonts w:cstheme="minorHAnsi"/>
          <w:color w:val="auto"/>
        </w:rPr>
        <w:t>,</w:t>
      </w:r>
      <w:r w:rsidRPr="00F81CF5">
        <w:rPr>
          <w:rFonts w:cstheme="minorHAnsi"/>
          <w:color w:val="auto"/>
        </w:rPr>
        <w:t xml:space="preserve"> or </w:t>
      </w:r>
      <w:r w:rsidRPr="00F81CF5">
        <w:rPr>
          <w:rFonts w:cstheme="minorHAnsi"/>
          <w:color w:val="auto"/>
          <w:lang w:val="en-GB"/>
        </w:rPr>
        <w:t>a</w:t>
      </w:r>
      <w:r w:rsidRPr="00F81CF5">
        <w:rPr>
          <w:rFonts w:cstheme="minorHAnsi"/>
          <w:color w:val="auto"/>
        </w:rPr>
        <w:t xml:space="preserve"> Monte Carlo simulatio</w:t>
      </w:r>
      <w:r w:rsidRPr="00F81CF5">
        <w:rPr>
          <w:rFonts w:cstheme="minorHAnsi"/>
          <w:color w:val="auto"/>
          <w:lang w:val="en-GB"/>
        </w:rPr>
        <w:t>n can be used</w:t>
      </w:r>
      <w:hyperlink w:anchor="_ENREF_23" w:tooltip="Paixao, 2015 #688" w:history="1">
        <w:r w:rsidR="00413E37" w:rsidRPr="00F81CF5">
          <w:rPr>
            <w:rFonts w:cstheme="minorHAnsi"/>
            <w:color w:val="auto"/>
          </w:rPr>
          <w:fldChar w:fldCharType="begin">
            <w:fldData xml:space="preserve">PEVuZE5vdGU+PENpdGU+PEF1dGhvcj5QYWl4YW88L0F1dGhvcj48WWVhcj4yMDE1PC9ZZWFyPjxS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</w:fldData>
          </w:fldChar>
        </w:r>
        <w:r w:rsidR="00413E37" w:rsidRPr="00F81CF5">
          <w:rPr>
            <w:rFonts w:cstheme="minorHAnsi"/>
            <w:color w:val="auto"/>
          </w:rPr>
          <w:instrText xml:space="preserve"> ADDIN EN.CITE </w:instrText>
        </w:r>
        <w:r w:rsidR="00413E37" w:rsidRPr="00F81CF5">
          <w:rPr>
            <w:rFonts w:cstheme="minorHAnsi"/>
            <w:color w:val="auto"/>
          </w:rPr>
          <w:fldChar w:fldCharType="begin">
            <w:fldData xml:space="preserve">PEVuZE5vdGU+PENpdGU+PEF1dGhvcj5QYWl4YW88L0F1dGhvcj48WWVhcj4yMDE1PC9ZZWFyPjxS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</w:fldData>
          </w:fldChar>
        </w:r>
        <w:r w:rsidR="00413E37" w:rsidRPr="00F81CF5">
          <w:rPr>
            <w:rFonts w:cstheme="minorHAnsi"/>
            <w:color w:val="auto"/>
          </w:rPr>
          <w:instrText xml:space="preserve"> ADDIN EN.CITE.DATA </w:instrText>
        </w:r>
        <w:r w:rsidR="00413E37" w:rsidRPr="00F81CF5">
          <w:rPr>
            <w:rFonts w:cstheme="minorHAnsi"/>
            <w:color w:val="auto"/>
          </w:rPr>
        </w:r>
        <w:r w:rsidR="00413E37" w:rsidRPr="00F81CF5">
          <w:rPr>
            <w:rFonts w:cstheme="minorHAnsi"/>
            <w:color w:val="auto"/>
          </w:rPr>
          <w:fldChar w:fldCharType="end"/>
        </w:r>
        <w:r w:rsidR="00413E37" w:rsidRPr="00F81CF5">
          <w:rPr>
            <w:rFonts w:cstheme="minorHAnsi"/>
            <w:color w:val="auto"/>
          </w:rPr>
        </w:r>
        <w:r w:rsidR="00413E37" w:rsidRPr="00F81CF5">
          <w:rPr>
            <w:rFonts w:cstheme="minorHAnsi"/>
            <w:color w:val="auto"/>
          </w:rPr>
          <w:fldChar w:fldCharType="separate"/>
        </w:r>
        <w:r w:rsidR="00413E37" w:rsidRPr="00F81CF5">
          <w:rPr>
            <w:rFonts w:cstheme="minorHAnsi"/>
            <w:noProof/>
            <w:color w:val="auto"/>
            <w:vertAlign w:val="superscript"/>
          </w:rPr>
          <w:t>23</w:t>
        </w:r>
        <w:r w:rsidR="00413E37" w:rsidRPr="00F81CF5">
          <w:rPr>
            <w:rFonts w:cstheme="minorHAnsi"/>
            <w:color w:val="auto"/>
          </w:rPr>
          <w:fldChar w:fldCharType="end"/>
        </w:r>
      </w:hyperlink>
      <w:r w:rsidRPr="00F81CF5">
        <w:rPr>
          <w:rFonts w:cstheme="minorHAnsi"/>
          <w:color w:val="auto"/>
        </w:rPr>
        <w:t xml:space="preserve">. In </w:t>
      </w:r>
      <w:r w:rsidRPr="00F81CF5">
        <w:rPr>
          <w:rFonts w:cstheme="minorHAnsi"/>
          <w:color w:val="auto"/>
          <w:lang w:val="en-GB"/>
        </w:rPr>
        <w:t xml:space="preserve">the </w:t>
      </w:r>
      <w:r w:rsidRPr="00F81CF5">
        <w:rPr>
          <w:rFonts w:cstheme="minorHAnsi"/>
          <w:color w:val="auto"/>
        </w:rPr>
        <w:t>present work</w:t>
      </w:r>
      <w:r w:rsidRPr="00F81CF5">
        <w:rPr>
          <w:rFonts w:cstheme="minorHAnsi"/>
          <w:color w:val="auto"/>
          <w:lang w:val="en-GB"/>
        </w:rPr>
        <w:t>,</w:t>
      </w:r>
      <w:r w:rsidRPr="00F81CF5">
        <w:rPr>
          <w:rFonts w:cstheme="minorHAnsi"/>
          <w:color w:val="auto"/>
        </w:rPr>
        <w:t xml:space="preserve"> we used a dedicated software to obtain the X-ray energy spectrum (</w:t>
      </w:r>
      <w:r w:rsidRPr="00DD176F">
        <w:rPr>
          <w:rFonts w:cstheme="minorHAnsi"/>
          <w:b/>
          <w:bCs/>
          <w:color w:val="auto"/>
          <w:lang w:val="en-GB"/>
        </w:rPr>
        <w:t>F</w:t>
      </w:r>
      <w:r w:rsidRPr="00DD176F">
        <w:rPr>
          <w:rFonts w:cstheme="minorHAnsi"/>
          <w:b/>
          <w:bCs/>
          <w:color w:val="auto"/>
        </w:rPr>
        <w:t>igure 5</w:t>
      </w:r>
      <w:r w:rsidRPr="00F81CF5">
        <w:rPr>
          <w:rFonts w:cstheme="minorHAnsi"/>
          <w:color w:val="auto"/>
        </w:rPr>
        <w:t>). We were also able to compare the measured and calculated HVL</w:t>
      </w:r>
      <w:r w:rsidRPr="00F81CF5">
        <w:rPr>
          <w:rFonts w:cstheme="minorHAnsi"/>
          <w:color w:val="auto"/>
          <w:lang w:val="en-GB"/>
        </w:rPr>
        <w:t>,</w:t>
      </w:r>
      <w:r w:rsidRPr="00F81CF5">
        <w:rPr>
          <w:rFonts w:cstheme="minorHAnsi"/>
          <w:color w:val="auto"/>
        </w:rPr>
        <w:t xml:space="preserve"> which was the same</w:t>
      </w:r>
      <w:r w:rsidRPr="00F81CF5">
        <w:rPr>
          <w:rFonts w:cstheme="minorHAnsi"/>
          <w:color w:val="auto"/>
          <w:lang w:val="en-GB"/>
        </w:rPr>
        <w:t>,</w:t>
      </w:r>
      <w:r w:rsidRPr="00F81CF5">
        <w:rPr>
          <w:rFonts w:cstheme="minorHAnsi"/>
          <w:color w:val="auto"/>
        </w:rPr>
        <w:t xml:space="preserve"> and</w:t>
      </w:r>
      <w:r w:rsidRPr="00F81CF5">
        <w:rPr>
          <w:rFonts w:cstheme="minorHAnsi"/>
          <w:color w:val="auto"/>
          <w:lang w:val="en-GB"/>
        </w:rPr>
        <w:t xml:space="preserve"> to</w:t>
      </w:r>
      <w:r w:rsidRPr="00F81CF5">
        <w:rPr>
          <w:rFonts w:cstheme="minorHAnsi"/>
          <w:color w:val="auto"/>
        </w:rPr>
        <w:t xml:space="preserve"> also compare the effective energy.</w:t>
      </w:r>
    </w:p>
    <w:p w14:paraId="53048328" w14:textId="77777777" w:rsidR="00CC6AFD" w:rsidRPr="00F81CF5" w:rsidRDefault="00CC6AFD" w:rsidP="00F81CF5">
      <w:pPr>
        <w:spacing w:after="0" w:line="240" w:lineRule="auto"/>
        <w:rPr>
          <w:rFonts w:cstheme="minorHAnsi"/>
          <w:color w:val="auto"/>
        </w:rPr>
      </w:pPr>
    </w:p>
    <w:p w14:paraId="6F287E34" w14:textId="52A3BD7C" w:rsidR="00CC6AFD" w:rsidRPr="00F81CF5" w:rsidRDefault="006C3018" w:rsidP="00F81CF5">
      <w:pPr>
        <w:spacing w:after="0" w:line="240" w:lineRule="auto"/>
        <w:rPr>
          <w:rFonts w:asciiTheme="minorHAnsi" w:hAnsiTheme="minorHAnsi" w:cstheme="minorHAnsi"/>
          <w:b/>
          <w:bCs/>
          <w:color w:val="auto"/>
        </w:rPr>
      </w:pPr>
      <w:r w:rsidRPr="00F81CF5">
        <w:rPr>
          <w:rFonts w:cstheme="minorHAnsi"/>
          <w:color w:val="auto"/>
          <w:lang w:val="en-GB"/>
        </w:rPr>
        <w:t>F</w:t>
      </w:r>
      <w:r w:rsidRPr="00F81CF5">
        <w:rPr>
          <w:rFonts w:cstheme="minorHAnsi"/>
          <w:color w:val="auto"/>
        </w:rPr>
        <w:t>or dosimetry measurements</w:t>
      </w:r>
      <w:r w:rsidRPr="00F81CF5">
        <w:rPr>
          <w:rFonts w:cstheme="minorHAnsi"/>
          <w:color w:val="auto"/>
          <w:lang w:val="en-GB"/>
        </w:rPr>
        <w:t>,</w:t>
      </w:r>
      <w:r w:rsidRPr="00F81CF5">
        <w:rPr>
          <w:rFonts w:cstheme="minorHAnsi"/>
          <w:color w:val="auto"/>
        </w:rPr>
        <w:t xml:space="preserve"> we </w:t>
      </w:r>
      <w:r w:rsidRPr="00F81CF5">
        <w:rPr>
          <w:rFonts w:cstheme="minorHAnsi"/>
          <w:color w:val="auto"/>
          <w:lang w:val="en-GB"/>
        </w:rPr>
        <w:t xml:space="preserve">then </w:t>
      </w:r>
      <w:r w:rsidRPr="00F81CF5">
        <w:rPr>
          <w:rFonts w:cstheme="minorHAnsi"/>
          <w:color w:val="auto"/>
        </w:rPr>
        <w:t xml:space="preserve">chose </w:t>
      </w:r>
      <w:r w:rsidRPr="00F81CF5">
        <w:rPr>
          <w:rFonts w:cstheme="minorHAnsi"/>
          <w:color w:val="auto"/>
          <w:lang w:val="en-GB"/>
        </w:rPr>
        <w:t>to simulate</w:t>
      </w:r>
      <w:r w:rsidRPr="00F81CF5">
        <w:rPr>
          <w:rFonts w:cstheme="minorHAnsi"/>
          <w:color w:val="auto"/>
        </w:rPr>
        <w:t xml:space="preserve"> real cell irradiation conditions</w:t>
      </w:r>
      <w:r w:rsidRPr="00F81CF5">
        <w:rPr>
          <w:rFonts w:cstheme="minorHAnsi"/>
          <w:color w:val="auto"/>
          <w:lang w:val="en-GB"/>
        </w:rPr>
        <w:t xml:space="preserve"> as much as possible</w:t>
      </w:r>
      <w:r w:rsidRPr="00F81CF5">
        <w:rPr>
          <w:rFonts w:cstheme="minorHAnsi"/>
          <w:color w:val="auto"/>
        </w:rPr>
        <w:t xml:space="preserve">. For </w:t>
      </w:r>
      <w:r w:rsidRPr="00F81CF5">
        <w:rPr>
          <w:rFonts w:cstheme="minorHAnsi"/>
          <w:color w:val="auto"/>
          <w:lang w:val="en-GB"/>
        </w:rPr>
        <w:t>this</w:t>
      </w:r>
      <w:r w:rsidRPr="00F81CF5">
        <w:rPr>
          <w:rFonts w:cstheme="minorHAnsi"/>
          <w:color w:val="auto"/>
        </w:rPr>
        <w:t xml:space="preserve">, we </w:t>
      </w:r>
      <w:r w:rsidRPr="00F81CF5">
        <w:rPr>
          <w:rFonts w:cstheme="minorHAnsi"/>
          <w:color w:val="auto"/>
          <w:lang w:val="en-GB"/>
        </w:rPr>
        <w:t xml:space="preserve">directly </w:t>
      </w:r>
      <w:r w:rsidRPr="00F81CF5">
        <w:rPr>
          <w:rFonts w:cstheme="minorHAnsi"/>
          <w:color w:val="auto"/>
        </w:rPr>
        <w:t xml:space="preserve">performed the absolute dose rate measurements with </w:t>
      </w:r>
      <w:r w:rsidRPr="00F81CF5">
        <w:rPr>
          <w:rFonts w:cstheme="minorHAnsi"/>
          <w:color w:val="auto"/>
          <w:lang w:val="en-GB"/>
        </w:rPr>
        <w:t xml:space="preserve">the </w:t>
      </w:r>
      <w:r w:rsidRPr="00F81CF5">
        <w:rPr>
          <w:rFonts w:cstheme="minorHAnsi"/>
          <w:color w:val="auto"/>
        </w:rPr>
        <w:t>ionization chamber inside the cell container used for cells irradiation (</w:t>
      </w:r>
      <w:r w:rsidRPr="00DD176F">
        <w:rPr>
          <w:rFonts w:cstheme="minorHAnsi"/>
          <w:b/>
          <w:bCs/>
          <w:color w:val="auto"/>
          <w:lang w:val="en-GB"/>
        </w:rPr>
        <w:t>F</w:t>
      </w:r>
      <w:r w:rsidRPr="00DD176F">
        <w:rPr>
          <w:rFonts w:cstheme="minorHAnsi"/>
          <w:b/>
          <w:bCs/>
          <w:color w:val="auto"/>
        </w:rPr>
        <w:t>igure 3</w:t>
      </w:r>
      <w:r w:rsidRPr="00F81CF5">
        <w:rPr>
          <w:rFonts w:cstheme="minorHAnsi"/>
          <w:color w:val="auto"/>
        </w:rPr>
        <w:t xml:space="preserve">). However, as we </w:t>
      </w:r>
      <w:r w:rsidR="00756718" w:rsidRPr="00F81CF5">
        <w:rPr>
          <w:rFonts w:cstheme="minorHAnsi"/>
          <w:color w:val="auto"/>
        </w:rPr>
        <w:t>used</w:t>
      </w:r>
      <w:r w:rsidRPr="00F81CF5">
        <w:rPr>
          <w:rFonts w:cstheme="minorHAnsi"/>
          <w:color w:val="auto"/>
          <w:lang w:val="en-GB"/>
        </w:rPr>
        <w:t xml:space="preserve"> </w:t>
      </w:r>
      <w:r w:rsidRPr="00F81CF5">
        <w:rPr>
          <w:rFonts w:cstheme="minorHAnsi"/>
          <w:color w:val="auto"/>
        </w:rPr>
        <w:t>a cylindrical ionization chamber calibrated for beams over 100</w:t>
      </w:r>
      <w:r w:rsidRPr="00F81CF5">
        <w:rPr>
          <w:rFonts w:cstheme="minorHAnsi"/>
          <w:color w:val="auto"/>
          <w:lang w:val="en-GB"/>
        </w:rPr>
        <w:t xml:space="preserve"> </w:t>
      </w:r>
      <w:r w:rsidRPr="00F81CF5">
        <w:rPr>
          <w:rFonts w:cstheme="minorHAnsi"/>
          <w:color w:val="auto"/>
        </w:rPr>
        <w:t xml:space="preserve">kV, we </w:t>
      </w:r>
      <w:r w:rsidRPr="00F81CF5">
        <w:rPr>
          <w:rFonts w:cstheme="minorHAnsi"/>
          <w:color w:val="auto"/>
          <w:lang w:val="en-GB"/>
        </w:rPr>
        <w:t xml:space="preserve">were </w:t>
      </w:r>
      <w:r w:rsidRPr="00F81CF5">
        <w:rPr>
          <w:rFonts w:cstheme="minorHAnsi"/>
          <w:color w:val="auto"/>
        </w:rPr>
        <w:t xml:space="preserve">not exactly at the same position </w:t>
      </w:r>
      <w:r w:rsidRPr="00F81CF5">
        <w:rPr>
          <w:rFonts w:cstheme="minorHAnsi"/>
          <w:color w:val="auto"/>
          <w:lang w:val="en-GB"/>
        </w:rPr>
        <w:t xml:space="preserve">as the </w:t>
      </w:r>
      <w:r w:rsidRPr="00F81CF5">
        <w:rPr>
          <w:rFonts w:cstheme="minorHAnsi"/>
          <w:color w:val="auto"/>
        </w:rPr>
        <w:t>cells because of the thickness of the ionization chamber.</w:t>
      </w:r>
      <w:r w:rsidR="00B452BB" w:rsidRPr="00F81CF5">
        <w:rPr>
          <w:rFonts w:cstheme="minorHAnsi"/>
          <w:color w:val="auto"/>
        </w:rPr>
        <w:t xml:space="preserve"> For lower beams (15</w:t>
      </w:r>
      <w:r w:rsidR="00065A92">
        <w:rPr>
          <w:rFonts w:cstheme="minorHAnsi"/>
          <w:color w:val="auto"/>
        </w:rPr>
        <w:t>–</w:t>
      </w:r>
      <w:r w:rsidR="00B452BB" w:rsidRPr="00F81CF5">
        <w:rPr>
          <w:rFonts w:cstheme="minorHAnsi"/>
          <w:color w:val="auto"/>
        </w:rPr>
        <w:t>70</w:t>
      </w:r>
      <w:r w:rsidR="00065A92">
        <w:rPr>
          <w:rFonts w:cstheme="minorHAnsi"/>
          <w:color w:val="auto"/>
        </w:rPr>
        <w:t xml:space="preserve"> </w:t>
      </w:r>
      <w:r w:rsidR="00B452BB" w:rsidRPr="00F81CF5">
        <w:rPr>
          <w:rFonts w:cstheme="minorHAnsi"/>
          <w:color w:val="auto"/>
        </w:rPr>
        <w:t>kV), where plan</w:t>
      </w:r>
      <w:r w:rsidR="00DB0B3F">
        <w:rPr>
          <w:rFonts w:cstheme="minorHAnsi"/>
          <w:color w:val="auto"/>
        </w:rPr>
        <w:t>e</w:t>
      </w:r>
      <w:r w:rsidR="00B452BB" w:rsidRPr="00F81CF5">
        <w:rPr>
          <w:rFonts w:cstheme="minorHAnsi"/>
          <w:color w:val="auto"/>
        </w:rPr>
        <w:t xml:space="preserve"> parallel chamber can be used, we can be even closer to the real cell irradiation conditions.</w:t>
      </w:r>
      <w:r w:rsidRPr="00F81CF5">
        <w:rPr>
          <w:rFonts w:cstheme="minorHAnsi"/>
          <w:color w:val="auto"/>
        </w:rPr>
        <w:t xml:space="preserve"> Then, relative dosimetry measurements were performed to evaluate the attenuation and the scattering due to the cell culture medium. The results presented on this work do not highlight a significant variation in the dose deposited with or without the exact quantity of cell culture media as we use</w:t>
      </w:r>
      <w:r w:rsidRPr="00F81CF5">
        <w:rPr>
          <w:rFonts w:cstheme="minorHAnsi"/>
          <w:color w:val="auto"/>
          <w:lang w:val="en-GB"/>
        </w:rPr>
        <w:t>d</w:t>
      </w:r>
      <w:r w:rsidRPr="00F81CF5">
        <w:rPr>
          <w:rFonts w:cstheme="minorHAnsi"/>
          <w:color w:val="auto"/>
        </w:rPr>
        <w:t xml:space="preserve"> a voltage of 220 kV, an additional filtration of 0.15 mm of Cu and we only</w:t>
      </w:r>
      <w:r w:rsidRPr="00F81CF5">
        <w:rPr>
          <w:rFonts w:cstheme="minorHAnsi"/>
          <w:color w:val="auto"/>
          <w:lang w:val="en-GB"/>
        </w:rPr>
        <w:t xml:space="preserve"> had</w:t>
      </w:r>
      <w:r w:rsidRPr="00F81CF5">
        <w:rPr>
          <w:rFonts w:cstheme="minorHAnsi"/>
          <w:color w:val="auto"/>
        </w:rPr>
        <w:t xml:space="preserve"> 5 mL of cell culture medium. However, in </w:t>
      </w:r>
      <w:r w:rsidR="00DD176F">
        <w:rPr>
          <w:rFonts w:cstheme="minorHAnsi"/>
          <w:color w:val="auto"/>
        </w:rPr>
        <w:t>a</w:t>
      </w:r>
      <w:r w:rsidR="00DD176F" w:rsidRPr="00F81CF5">
        <w:rPr>
          <w:rFonts w:cstheme="minorHAnsi"/>
          <w:color w:val="auto"/>
        </w:rPr>
        <w:t xml:space="preserve"> </w:t>
      </w:r>
      <w:r w:rsidRPr="00F81CF5">
        <w:rPr>
          <w:rFonts w:cstheme="minorHAnsi"/>
          <w:color w:val="auto"/>
        </w:rPr>
        <w:t>previous study</w:t>
      </w:r>
      <w:hyperlink w:anchor="_ENREF_21" w:tooltip="Dos Santos, 2018 #511" w:history="1">
        <w:r w:rsidR="00413E37" w:rsidRPr="00F81CF5">
          <w:rPr>
            <w:rFonts w:cstheme="minorHAnsi"/>
            <w:color w:val="auto"/>
          </w:rPr>
          <w:fldChar w:fldCharType="begin">
            <w:fldData xml:space="preserve">PEVuZE5vdGU+PENpdGU+PEF1dGhvcj5Eb3MgU2FudG9zPC9BdXRob3I+PFllYXI+MjAxODwvWWVh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</w:fldData>
          </w:fldChar>
        </w:r>
        <w:r w:rsidR="00413E37" w:rsidRPr="00F81CF5">
          <w:rPr>
            <w:rFonts w:cstheme="minorHAnsi"/>
            <w:color w:val="auto"/>
          </w:rPr>
          <w:instrText xml:space="preserve"> ADDIN EN.CITE </w:instrText>
        </w:r>
        <w:r w:rsidR="00413E37" w:rsidRPr="00F81CF5">
          <w:rPr>
            <w:rFonts w:cstheme="minorHAnsi"/>
            <w:color w:val="auto"/>
          </w:rPr>
          <w:fldChar w:fldCharType="begin">
            <w:fldData xml:space="preserve">PEVuZE5vdGU+PENpdGU+PEF1dGhvcj5Eb3MgU2FudG9zPC9BdXRob3I+PFllYXI+MjAxODwvWWVh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</w:fldData>
          </w:fldChar>
        </w:r>
        <w:r w:rsidR="00413E37" w:rsidRPr="00F81CF5">
          <w:rPr>
            <w:rFonts w:cstheme="minorHAnsi"/>
            <w:color w:val="auto"/>
          </w:rPr>
          <w:instrText xml:space="preserve"> ADDIN EN.CITE.DATA </w:instrText>
        </w:r>
        <w:r w:rsidR="00413E37" w:rsidRPr="00F81CF5">
          <w:rPr>
            <w:rFonts w:cstheme="minorHAnsi"/>
            <w:color w:val="auto"/>
          </w:rPr>
        </w:r>
        <w:r w:rsidR="00413E37" w:rsidRPr="00F81CF5">
          <w:rPr>
            <w:rFonts w:cstheme="minorHAnsi"/>
            <w:color w:val="auto"/>
          </w:rPr>
          <w:fldChar w:fldCharType="end"/>
        </w:r>
        <w:r w:rsidR="00413E37" w:rsidRPr="00F81CF5">
          <w:rPr>
            <w:rFonts w:cstheme="minorHAnsi"/>
            <w:color w:val="auto"/>
          </w:rPr>
        </w:r>
        <w:r w:rsidR="00413E37" w:rsidRPr="00F81CF5">
          <w:rPr>
            <w:rFonts w:cstheme="minorHAnsi"/>
            <w:color w:val="auto"/>
          </w:rPr>
          <w:fldChar w:fldCharType="separate"/>
        </w:r>
        <w:r w:rsidR="00413E37" w:rsidRPr="00F81CF5">
          <w:rPr>
            <w:rFonts w:cstheme="minorHAnsi"/>
            <w:noProof/>
            <w:color w:val="auto"/>
            <w:vertAlign w:val="superscript"/>
          </w:rPr>
          <w:t>21</w:t>
        </w:r>
        <w:r w:rsidR="00413E37" w:rsidRPr="00F81CF5">
          <w:rPr>
            <w:rFonts w:cstheme="minorHAnsi"/>
            <w:color w:val="auto"/>
          </w:rPr>
          <w:fldChar w:fldCharType="end"/>
        </w:r>
      </w:hyperlink>
      <w:r w:rsidRPr="00F81CF5">
        <w:rPr>
          <w:rFonts w:cstheme="minorHAnsi"/>
          <w:color w:val="auto"/>
        </w:rPr>
        <w:t xml:space="preserve"> carried out at 80 kV, we </w:t>
      </w:r>
      <w:r w:rsidRPr="00F81CF5">
        <w:rPr>
          <w:rFonts w:cstheme="minorHAnsi"/>
          <w:color w:val="auto"/>
          <w:lang w:val="en-GB"/>
        </w:rPr>
        <w:t xml:space="preserve">pointed out </w:t>
      </w:r>
      <w:r w:rsidRPr="00F81CF5">
        <w:rPr>
          <w:rFonts w:cstheme="minorHAnsi"/>
          <w:color w:val="auto"/>
        </w:rPr>
        <w:t xml:space="preserve">that a variation of the cell culture media and filtration </w:t>
      </w:r>
      <w:r w:rsidRPr="00F81CF5">
        <w:rPr>
          <w:rFonts w:cstheme="minorHAnsi"/>
          <w:color w:val="auto"/>
          <w:lang w:val="en-GB"/>
        </w:rPr>
        <w:t xml:space="preserve">significantly </w:t>
      </w:r>
      <w:r w:rsidRPr="00F81CF5">
        <w:rPr>
          <w:rFonts w:cstheme="minorHAnsi"/>
          <w:color w:val="auto"/>
        </w:rPr>
        <w:t>impact</w:t>
      </w:r>
      <w:r w:rsidRPr="00F81CF5">
        <w:rPr>
          <w:rFonts w:cstheme="minorHAnsi"/>
          <w:color w:val="auto"/>
          <w:lang w:val="en-GB"/>
        </w:rPr>
        <w:t>s</w:t>
      </w:r>
      <w:r w:rsidRPr="00F81CF5">
        <w:rPr>
          <w:rFonts w:cstheme="minorHAnsi"/>
          <w:color w:val="auto"/>
        </w:rPr>
        <w:t xml:space="preserve"> the physical dose, up to 40% compare</w:t>
      </w:r>
      <w:r w:rsidRPr="00F81CF5">
        <w:rPr>
          <w:rFonts w:cstheme="minorHAnsi"/>
          <w:color w:val="auto"/>
          <w:lang w:val="en-GB"/>
        </w:rPr>
        <w:t>d</w:t>
      </w:r>
      <w:r w:rsidRPr="00F81CF5">
        <w:rPr>
          <w:rFonts w:cstheme="minorHAnsi"/>
          <w:color w:val="auto"/>
        </w:rPr>
        <w:t xml:space="preserve"> to the reference configuration when we used </w:t>
      </w:r>
      <w:r w:rsidRPr="00F81CF5">
        <w:rPr>
          <w:rFonts w:cstheme="minorHAnsi"/>
          <w:color w:val="auto"/>
          <w:lang w:val="en-GB"/>
        </w:rPr>
        <w:t xml:space="preserve">a </w:t>
      </w:r>
      <w:r w:rsidRPr="00F81CF5">
        <w:rPr>
          <w:rFonts w:cstheme="minorHAnsi"/>
          <w:color w:val="auto"/>
        </w:rPr>
        <w:t xml:space="preserve">1 mm aluminum filtration. This impact </w:t>
      </w:r>
      <w:r w:rsidRPr="00F81CF5">
        <w:rPr>
          <w:rFonts w:cstheme="minorHAnsi"/>
          <w:color w:val="auto"/>
          <w:lang w:val="en-GB"/>
        </w:rPr>
        <w:t>was also</w:t>
      </w:r>
      <w:r w:rsidRPr="00F81CF5">
        <w:rPr>
          <w:rFonts w:cstheme="minorHAnsi"/>
          <w:color w:val="auto"/>
        </w:rPr>
        <w:t xml:space="preserve"> demonstrated in terms of biological effects by </w:t>
      </w:r>
      <w:r w:rsidRPr="00F81CF5">
        <w:rPr>
          <w:rFonts w:cstheme="minorHAnsi"/>
          <w:color w:val="auto"/>
        </w:rPr>
        <w:lastRenderedPageBreak/>
        <w:t xml:space="preserve">measuring the surviving cell fraction using </w:t>
      </w:r>
      <w:r w:rsidRPr="00F81CF5">
        <w:rPr>
          <w:rFonts w:cstheme="minorHAnsi"/>
          <w:color w:val="auto"/>
          <w:lang w:val="en-GB"/>
        </w:rPr>
        <w:t xml:space="preserve">a </w:t>
      </w:r>
      <w:r w:rsidRPr="00F81CF5">
        <w:rPr>
          <w:rFonts w:cstheme="minorHAnsi"/>
          <w:color w:val="auto"/>
        </w:rPr>
        <w:t>clonogenic assay</w:t>
      </w:r>
      <w:r w:rsidRPr="00F81CF5">
        <w:rPr>
          <w:rFonts w:cstheme="minorHAnsi"/>
          <w:color w:val="auto"/>
        </w:rPr>
        <w:fldChar w:fldCharType="begin">
          <w:fldData xml:space="preserve">PEVuZE5vdGU+PENpdGU+PEF1dGhvcj5Eb3MgU2FudG9zPC9BdXRob3I+PFllYXI+MjAxODwvWWVh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</w:fldData>
        </w:fldChar>
      </w:r>
      <w:r w:rsidR="00413E37" w:rsidRPr="00F81CF5">
        <w:rPr>
          <w:rFonts w:cstheme="minorHAnsi"/>
          <w:color w:val="auto"/>
        </w:rPr>
        <w:instrText xml:space="preserve"> ADDIN EN.CITE </w:instrText>
      </w:r>
      <w:r w:rsidR="00413E37" w:rsidRPr="00F81CF5">
        <w:rPr>
          <w:rFonts w:cstheme="minorHAnsi"/>
          <w:color w:val="auto"/>
        </w:rPr>
        <w:fldChar w:fldCharType="begin">
          <w:fldData xml:space="preserve">PEVuZE5vdGU+PENpdGU+PEF1dGhvcj5Eb3MgU2FudG9zPC9BdXRob3I+PFllYXI+MjAxODwvWWVh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</w:fldData>
        </w:fldChar>
      </w:r>
      <w:r w:rsidR="00413E37" w:rsidRPr="00F81CF5">
        <w:rPr>
          <w:rFonts w:cstheme="minorHAnsi"/>
          <w:color w:val="auto"/>
        </w:rPr>
        <w:instrText xml:space="preserve"> ADDIN EN.CITE.DATA </w:instrText>
      </w:r>
      <w:r w:rsidR="00413E37" w:rsidRPr="00F81CF5">
        <w:rPr>
          <w:rFonts w:cstheme="minorHAnsi"/>
          <w:color w:val="auto"/>
        </w:rPr>
      </w:r>
      <w:r w:rsidR="00413E37" w:rsidRPr="00F81CF5">
        <w:rPr>
          <w:rFonts w:cstheme="minorHAnsi"/>
          <w:color w:val="auto"/>
        </w:rPr>
        <w:fldChar w:fldCharType="end"/>
      </w:r>
      <w:r w:rsidRPr="00F81CF5">
        <w:rPr>
          <w:rFonts w:cstheme="minorHAnsi"/>
          <w:color w:val="auto"/>
        </w:rPr>
      </w:r>
      <w:r w:rsidRPr="00F81CF5">
        <w:rPr>
          <w:rFonts w:cstheme="minorHAnsi"/>
          <w:color w:val="auto"/>
        </w:rPr>
        <w:fldChar w:fldCharType="separate"/>
      </w:r>
      <w:hyperlink w:anchor="_ENREF_21" w:tooltip="Dos Santos, 2018 #511" w:history="1">
        <w:r w:rsidR="00413E37" w:rsidRPr="00F81CF5">
          <w:rPr>
            <w:rFonts w:cstheme="minorHAnsi"/>
            <w:noProof/>
            <w:color w:val="auto"/>
            <w:vertAlign w:val="superscript"/>
          </w:rPr>
          <w:t>21</w:t>
        </w:r>
      </w:hyperlink>
      <w:r w:rsidR="00413E37" w:rsidRPr="00F81CF5">
        <w:rPr>
          <w:rFonts w:cstheme="minorHAnsi"/>
          <w:noProof/>
          <w:color w:val="auto"/>
          <w:vertAlign w:val="superscript"/>
        </w:rPr>
        <w:t>,</w:t>
      </w:r>
      <w:hyperlink w:anchor="_ENREF_24" w:tooltip=", !!! INVALID CITATION !!!" w:history="1">
        <w:r w:rsidR="00413E37" w:rsidRPr="00F81CF5">
          <w:rPr>
            <w:rFonts w:cstheme="minorHAnsi"/>
            <w:noProof/>
            <w:color w:val="auto"/>
            <w:vertAlign w:val="superscript"/>
          </w:rPr>
          <w:t>24</w:t>
        </w:r>
      </w:hyperlink>
      <w:r w:rsidRPr="00F81CF5">
        <w:rPr>
          <w:rFonts w:cstheme="minorHAnsi"/>
          <w:color w:val="auto"/>
        </w:rPr>
        <w:fldChar w:fldCharType="end"/>
      </w:r>
      <w:r w:rsidRPr="00F81CF5">
        <w:rPr>
          <w:rFonts w:cstheme="minorHAnsi"/>
          <w:color w:val="auto"/>
        </w:rPr>
        <w:t>.</w:t>
      </w:r>
      <w:r w:rsidRPr="00F81CF5">
        <w:rPr>
          <w:rFonts w:cstheme="minorHAnsi"/>
          <w:color w:val="auto"/>
          <w:lang w:val="en-GB"/>
        </w:rPr>
        <w:t xml:space="preserve"> </w:t>
      </w:r>
      <w:r w:rsidRPr="00F81CF5">
        <w:rPr>
          <w:rFonts w:cstheme="minorHAnsi"/>
          <w:color w:val="auto"/>
        </w:rPr>
        <w:t xml:space="preserve">Thus, depending on the voltage, additional filtration, </w:t>
      </w:r>
      <w:r w:rsidRPr="00F81CF5">
        <w:rPr>
          <w:rFonts w:cstheme="minorHAnsi"/>
          <w:color w:val="auto"/>
          <w:lang w:val="en-GB"/>
        </w:rPr>
        <w:t xml:space="preserve">the </w:t>
      </w:r>
      <w:r w:rsidRPr="00F81CF5">
        <w:rPr>
          <w:rFonts w:cstheme="minorHAnsi"/>
          <w:color w:val="auto"/>
        </w:rPr>
        <w:t>container and quantity of cell culture media, the dose deposited on</w:t>
      </w:r>
      <w:r w:rsidRPr="00F81CF5">
        <w:rPr>
          <w:rFonts w:cstheme="minorHAnsi"/>
          <w:color w:val="auto"/>
          <w:lang w:val="en-GB"/>
        </w:rPr>
        <w:t xml:space="preserve"> the</w:t>
      </w:r>
      <w:r w:rsidRPr="00F81CF5">
        <w:rPr>
          <w:rFonts w:cstheme="minorHAnsi"/>
          <w:color w:val="auto"/>
        </w:rPr>
        <w:t xml:space="preserve"> cell</w:t>
      </w:r>
      <w:r w:rsidRPr="00F81CF5">
        <w:rPr>
          <w:rFonts w:cstheme="minorHAnsi"/>
          <w:color w:val="auto"/>
          <w:lang w:val="en-GB"/>
        </w:rPr>
        <w:t>s</w:t>
      </w:r>
      <w:r w:rsidRPr="00F81CF5">
        <w:rPr>
          <w:rFonts w:cstheme="minorHAnsi"/>
          <w:color w:val="auto"/>
        </w:rPr>
        <w:t xml:space="preserve"> can be different if </w:t>
      </w:r>
      <w:r w:rsidRPr="00F81CF5">
        <w:rPr>
          <w:rFonts w:cstheme="minorHAnsi"/>
          <w:color w:val="auto"/>
          <w:lang w:val="en-GB"/>
        </w:rPr>
        <w:t>t</w:t>
      </w:r>
      <w:r w:rsidRPr="00F81CF5">
        <w:rPr>
          <w:rFonts w:cstheme="minorHAnsi"/>
          <w:color w:val="auto"/>
        </w:rPr>
        <w:t xml:space="preserve">he protocol </w:t>
      </w:r>
      <w:r w:rsidRPr="00F81CF5">
        <w:rPr>
          <w:rFonts w:cstheme="minorHAnsi"/>
          <w:color w:val="auto"/>
          <w:lang w:val="en-GB"/>
        </w:rPr>
        <w:t xml:space="preserve">is not closely followed </w:t>
      </w:r>
      <w:r w:rsidRPr="00F81CF5">
        <w:rPr>
          <w:rFonts w:cstheme="minorHAnsi"/>
          <w:color w:val="auto"/>
        </w:rPr>
        <w:t>for all irradiations.</w:t>
      </w:r>
    </w:p>
    <w:p w14:paraId="36B172BA" w14:textId="77777777" w:rsidR="00497E3E" w:rsidRPr="00F81CF5" w:rsidRDefault="00497E3E" w:rsidP="00F81CF5">
      <w:pPr>
        <w:spacing w:after="0" w:line="240" w:lineRule="auto"/>
        <w:rPr>
          <w:rFonts w:cstheme="minorHAnsi"/>
          <w:color w:val="auto"/>
        </w:rPr>
      </w:pPr>
    </w:p>
    <w:p w14:paraId="7F7E8793" w14:textId="69DABC0E" w:rsidR="00CC6AFD" w:rsidRPr="00F81CF5" w:rsidRDefault="006C3018" w:rsidP="00F81CF5">
      <w:pPr>
        <w:spacing w:after="0" w:line="240" w:lineRule="auto"/>
        <w:rPr>
          <w:rFonts w:cstheme="minorHAnsi"/>
          <w:color w:val="auto"/>
        </w:rPr>
      </w:pPr>
      <w:r w:rsidRPr="00F81CF5">
        <w:rPr>
          <w:rFonts w:cstheme="minorHAnsi"/>
          <w:color w:val="auto"/>
        </w:rPr>
        <w:t xml:space="preserve">Consequently, a dedicated dosimetry </w:t>
      </w:r>
      <w:r w:rsidRPr="00F81CF5">
        <w:rPr>
          <w:rFonts w:cstheme="minorHAnsi"/>
          <w:color w:val="auto"/>
          <w:lang w:val="en-GB"/>
        </w:rPr>
        <w:t xml:space="preserve">should be </w:t>
      </w:r>
      <w:r w:rsidRPr="00F81CF5">
        <w:rPr>
          <w:rFonts w:cstheme="minorHAnsi"/>
          <w:color w:val="auto"/>
        </w:rPr>
        <w:t>set</w:t>
      </w:r>
      <w:r w:rsidRPr="00F81CF5">
        <w:rPr>
          <w:rFonts w:cstheme="minorHAnsi"/>
          <w:color w:val="auto"/>
          <w:lang w:val="en-GB"/>
        </w:rPr>
        <w:t xml:space="preserve"> </w:t>
      </w:r>
      <w:r w:rsidRPr="00F81CF5">
        <w:rPr>
          <w:rFonts w:cstheme="minorHAnsi"/>
          <w:color w:val="auto"/>
        </w:rPr>
        <w:t>up for all cell irradiation configurations.</w:t>
      </w:r>
      <w:r w:rsidR="002261AF" w:rsidRPr="00F81CF5">
        <w:rPr>
          <w:rFonts w:cstheme="minorHAnsi"/>
          <w:color w:val="auto"/>
        </w:rPr>
        <w:t xml:space="preserve"> Although this is restrictive and the modification of only a single parameter requires the implementation of a new configuration, we have decided to make this choice to be as close as possible to the real cell irradiation conditions. This requires a close collaboration between the physicists and the radiobiologist in order to set up the best design for the configuration.</w:t>
      </w:r>
      <w:r w:rsidRPr="00F81CF5">
        <w:rPr>
          <w:rFonts w:cstheme="minorHAnsi"/>
          <w:color w:val="auto"/>
        </w:rPr>
        <w:t xml:space="preserve"> At our institute, a dozen protocols were established on our platform for a voltage range of 40 to 220 kV </w:t>
      </w:r>
      <w:r w:rsidRPr="00F81CF5">
        <w:rPr>
          <w:rFonts w:cstheme="minorHAnsi"/>
          <w:color w:val="auto"/>
          <w:lang w:val="en-GB"/>
        </w:rPr>
        <w:t xml:space="preserve">for which </w:t>
      </w:r>
      <w:r w:rsidRPr="00F81CF5">
        <w:rPr>
          <w:rFonts w:cstheme="minorHAnsi"/>
          <w:color w:val="auto"/>
        </w:rPr>
        <w:t>T25, T75, 6</w:t>
      </w:r>
      <w:r w:rsidRPr="00F81CF5">
        <w:rPr>
          <w:rFonts w:cstheme="minorHAnsi"/>
          <w:color w:val="auto"/>
          <w:lang w:val="en-GB"/>
        </w:rPr>
        <w:t>-</w:t>
      </w:r>
      <w:r w:rsidRPr="00F81CF5">
        <w:rPr>
          <w:rFonts w:cstheme="minorHAnsi"/>
          <w:color w:val="auto"/>
        </w:rPr>
        <w:t xml:space="preserve"> to 96</w:t>
      </w:r>
      <w:r w:rsidRPr="00F81CF5">
        <w:rPr>
          <w:rFonts w:cstheme="minorHAnsi"/>
          <w:color w:val="auto"/>
          <w:lang w:val="en-GB"/>
        </w:rPr>
        <w:t>-</w:t>
      </w:r>
      <w:r w:rsidRPr="00F81CF5">
        <w:rPr>
          <w:rFonts w:cstheme="minorHAnsi"/>
          <w:color w:val="auto"/>
        </w:rPr>
        <w:t xml:space="preserve">plate wells </w:t>
      </w:r>
      <w:r w:rsidRPr="00F81CF5">
        <w:rPr>
          <w:rFonts w:asciiTheme="minorHAnsi" w:hAnsiTheme="minorHAnsi" w:cstheme="minorHAnsi"/>
          <w:bCs/>
          <w:color w:val="auto"/>
          <w:lang w:val="en-GB"/>
        </w:rPr>
        <w:t>or</w:t>
      </w:r>
      <w:r w:rsidRPr="00F81CF5">
        <w:rPr>
          <w:rFonts w:cstheme="minorHAnsi"/>
          <w:color w:val="auto"/>
        </w:rPr>
        <w:t xml:space="preserve"> </w:t>
      </w:r>
      <w:r w:rsidR="00065A92">
        <w:rPr>
          <w:rFonts w:cstheme="minorHAnsi"/>
          <w:color w:val="auto"/>
        </w:rPr>
        <w:t>P</w:t>
      </w:r>
      <w:r w:rsidRPr="00F81CF5">
        <w:rPr>
          <w:rFonts w:cstheme="minorHAnsi"/>
          <w:color w:val="auto"/>
        </w:rPr>
        <w:t>etri dish</w:t>
      </w:r>
      <w:r w:rsidRPr="00F81CF5">
        <w:rPr>
          <w:rFonts w:cstheme="minorHAnsi"/>
          <w:color w:val="auto"/>
          <w:lang w:val="en-GB"/>
        </w:rPr>
        <w:t>es</w:t>
      </w:r>
      <w:r w:rsidRPr="00F81CF5">
        <w:rPr>
          <w:rFonts w:cstheme="minorHAnsi"/>
          <w:color w:val="auto"/>
        </w:rPr>
        <w:t xml:space="preserve"> can be irradiated.</w:t>
      </w:r>
    </w:p>
    <w:p w14:paraId="0C0906A7" w14:textId="77777777" w:rsidR="00497E3E" w:rsidRPr="00F81CF5" w:rsidRDefault="00497E3E" w:rsidP="00F81CF5">
      <w:pPr>
        <w:spacing w:after="0" w:line="240" w:lineRule="auto"/>
        <w:rPr>
          <w:rFonts w:cstheme="minorHAnsi"/>
          <w:color w:val="auto"/>
          <w:lang w:val="en-GB"/>
        </w:rPr>
      </w:pPr>
    </w:p>
    <w:p w14:paraId="342407D1" w14:textId="076D515C" w:rsidR="00CC6AFD" w:rsidRPr="00F81CF5" w:rsidRDefault="006C3018" w:rsidP="00F81CF5">
      <w:pPr>
        <w:spacing w:after="0" w:line="240" w:lineRule="auto"/>
        <w:rPr>
          <w:rFonts w:cstheme="minorHAnsi"/>
          <w:color w:val="auto"/>
        </w:rPr>
      </w:pPr>
      <w:r w:rsidRPr="00F81CF5">
        <w:rPr>
          <w:rFonts w:cstheme="minorHAnsi"/>
          <w:color w:val="auto"/>
          <w:lang w:val="en-GB"/>
        </w:rPr>
        <w:t>Although</w:t>
      </w:r>
      <w:r w:rsidRPr="00F81CF5">
        <w:rPr>
          <w:rFonts w:cstheme="minorHAnsi"/>
          <w:color w:val="auto"/>
        </w:rPr>
        <w:t xml:space="preserve"> this protocol seems </w:t>
      </w:r>
      <w:r w:rsidRPr="00F81CF5">
        <w:rPr>
          <w:rFonts w:cstheme="minorHAnsi"/>
          <w:color w:val="auto"/>
          <w:lang w:val="en-GB"/>
        </w:rPr>
        <w:t>quite long to implement</w:t>
      </w:r>
      <w:r w:rsidRPr="00F81CF5">
        <w:rPr>
          <w:rFonts w:cstheme="minorHAnsi"/>
          <w:color w:val="auto"/>
        </w:rPr>
        <w:t>, once the configuration is established, the only measurement to be taken on the</w:t>
      </w:r>
      <w:r w:rsidRPr="00F81CF5">
        <w:rPr>
          <w:rFonts w:cstheme="minorHAnsi"/>
          <w:color w:val="auto"/>
          <w:lang w:val="en-GB"/>
        </w:rPr>
        <w:t xml:space="preserve"> day of</w:t>
      </w:r>
      <w:r w:rsidRPr="00F81CF5">
        <w:rPr>
          <w:rFonts w:cstheme="minorHAnsi"/>
          <w:color w:val="auto"/>
        </w:rPr>
        <w:t xml:space="preserve"> irradiation is </w:t>
      </w:r>
      <w:r w:rsidR="008D1455">
        <w:rPr>
          <w:rFonts w:cstheme="minorHAnsi"/>
          <w:color w:val="auto"/>
        </w:rPr>
        <w:t xml:space="preserve">the </w:t>
      </w:r>
      <w:r w:rsidRPr="00F81CF5">
        <w:rPr>
          <w:rFonts w:cstheme="minorHAnsi"/>
          <w:color w:val="auto"/>
        </w:rPr>
        <w:t>measure</w:t>
      </w:r>
      <w:r w:rsidRPr="00F81CF5">
        <w:rPr>
          <w:rFonts w:cstheme="minorHAnsi"/>
          <w:color w:val="auto"/>
          <w:lang w:val="en-GB"/>
        </w:rPr>
        <w:t>ment</w:t>
      </w:r>
      <w:r w:rsidRPr="00F81CF5">
        <w:rPr>
          <w:rFonts w:cstheme="minorHAnsi"/>
          <w:color w:val="auto"/>
        </w:rPr>
        <w:t xml:space="preserve"> of the dose rate with the ionization chamber inside the cell container. This measurement is also a quality control </w:t>
      </w:r>
      <w:r w:rsidRPr="00F81CF5">
        <w:rPr>
          <w:rFonts w:cstheme="minorHAnsi"/>
          <w:color w:val="auto"/>
          <w:lang w:val="en-GB"/>
        </w:rPr>
        <w:t xml:space="preserve">that enables </w:t>
      </w:r>
      <w:r w:rsidRPr="00F81CF5">
        <w:rPr>
          <w:rFonts w:cstheme="minorHAnsi"/>
          <w:color w:val="auto"/>
        </w:rPr>
        <w:t>us to ensure that the dose rate is as expected.</w:t>
      </w:r>
    </w:p>
    <w:p w14:paraId="654CA8AD" w14:textId="77777777" w:rsidR="00CC6AFD" w:rsidRPr="00F81CF5" w:rsidRDefault="00CC6AFD" w:rsidP="00F81CF5">
      <w:pPr>
        <w:spacing w:after="0" w:line="240" w:lineRule="auto"/>
        <w:rPr>
          <w:rFonts w:cstheme="minorHAnsi"/>
          <w:color w:val="auto"/>
        </w:rPr>
      </w:pPr>
    </w:p>
    <w:p w14:paraId="48EFE730" w14:textId="5D8CAF0F" w:rsidR="00CC6AFD" w:rsidRPr="00F81CF5" w:rsidRDefault="006C3018" w:rsidP="00F81CF5">
      <w:pPr>
        <w:spacing w:after="0" w:line="240" w:lineRule="auto"/>
        <w:rPr>
          <w:rFonts w:cstheme="minorHAnsi"/>
          <w:color w:val="auto"/>
        </w:rPr>
      </w:pPr>
      <w:r w:rsidRPr="00F81CF5">
        <w:rPr>
          <w:rFonts w:cstheme="minorHAnsi"/>
          <w:color w:val="auto"/>
        </w:rPr>
        <w:t xml:space="preserve">To ensure the reproducibility of </w:t>
      </w:r>
      <w:r w:rsidRPr="00F81CF5">
        <w:rPr>
          <w:rFonts w:cstheme="minorHAnsi"/>
          <w:color w:val="auto"/>
          <w:lang w:val="en-GB"/>
        </w:rPr>
        <w:t>radiobiological studies</w:t>
      </w:r>
      <w:r w:rsidRPr="00F81CF5">
        <w:rPr>
          <w:rFonts w:cstheme="minorHAnsi"/>
          <w:color w:val="auto"/>
        </w:rPr>
        <w:t>, and to be able to compare and interpret experiments, it is important to rigorously</w:t>
      </w:r>
      <w:r w:rsidRPr="00F81CF5">
        <w:rPr>
          <w:rFonts w:cstheme="minorHAnsi"/>
          <w:color w:val="auto"/>
          <w:lang w:val="en-GB"/>
        </w:rPr>
        <w:t xml:space="preserve"> </w:t>
      </w:r>
      <w:r w:rsidRPr="00F81CF5">
        <w:rPr>
          <w:rFonts w:cstheme="minorHAnsi"/>
          <w:color w:val="auto"/>
        </w:rPr>
        <w:t>follow established protocol</w:t>
      </w:r>
      <w:r w:rsidRPr="00F81CF5">
        <w:rPr>
          <w:rFonts w:cstheme="minorHAnsi"/>
          <w:color w:val="auto"/>
          <w:lang w:val="en-GB"/>
        </w:rPr>
        <w:t>s</w:t>
      </w:r>
      <w:r w:rsidRPr="00F81CF5">
        <w:rPr>
          <w:rFonts w:cstheme="minorHAnsi"/>
          <w:color w:val="auto"/>
        </w:rPr>
        <w:t xml:space="preserve"> and report all the dosimetry and configuration aspects</w:t>
      </w:r>
      <w:r w:rsidRPr="00F81CF5">
        <w:rPr>
          <w:rFonts w:cstheme="minorHAnsi"/>
          <w:color w:val="auto"/>
          <w:lang w:val="en-GB"/>
        </w:rPr>
        <w:t>, particularly for</w:t>
      </w:r>
      <w:r w:rsidRPr="00F81CF5">
        <w:rPr>
          <w:rFonts w:cstheme="minorHAnsi"/>
          <w:color w:val="auto"/>
        </w:rPr>
        <w:t xml:space="preserve"> facilities using low or medium energy X-rays. The new </w:t>
      </w:r>
      <w:r w:rsidRPr="00F81CF5">
        <w:rPr>
          <w:rFonts w:cstheme="minorHAnsi"/>
          <w:color w:val="auto"/>
          <w:lang w:val="en-GB"/>
        </w:rPr>
        <w:t xml:space="preserve">protocol </w:t>
      </w:r>
      <w:r w:rsidRPr="00F81CF5">
        <w:rPr>
          <w:rFonts w:cstheme="minorHAnsi"/>
          <w:color w:val="auto"/>
        </w:rPr>
        <w:t>propose</w:t>
      </w:r>
      <w:r w:rsidRPr="00F81CF5">
        <w:rPr>
          <w:rFonts w:cstheme="minorHAnsi"/>
          <w:color w:val="auto"/>
          <w:lang w:val="en-GB"/>
        </w:rPr>
        <w:t>d</w:t>
      </w:r>
      <w:r w:rsidRPr="00F81CF5">
        <w:rPr>
          <w:rFonts w:cstheme="minorHAnsi"/>
          <w:color w:val="auto"/>
        </w:rPr>
        <w:t xml:space="preserve"> here is for cell irradiations, applicable to many X-ray facilities</w:t>
      </w:r>
      <w:r w:rsidRPr="00F81CF5">
        <w:rPr>
          <w:rFonts w:cstheme="minorHAnsi"/>
          <w:color w:val="auto"/>
          <w:lang w:val="en-GB"/>
        </w:rPr>
        <w:t>,</w:t>
      </w:r>
      <w:r w:rsidRPr="00F81CF5">
        <w:rPr>
          <w:rFonts w:cstheme="minorHAnsi"/>
          <w:color w:val="auto"/>
        </w:rPr>
        <w:t xml:space="preserve"> and </w:t>
      </w:r>
      <w:r w:rsidRPr="00F81CF5">
        <w:rPr>
          <w:rFonts w:cstheme="minorHAnsi"/>
          <w:color w:val="auto"/>
          <w:lang w:val="en-GB"/>
        </w:rPr>
        <w:t>takes into account</w:t>
      </w:r>
      <w:r w:rsidRPr="00F81CF5">
        <w:rPr>
          <w:rFonts w:cstheme="minorHAnsi"/>
          <w:color w:val="auto"/>
        </w:rPr>
        <w:t xml:space="preserve"> all </w:t>
      </w:r>
      <w:r w:rsidR="008D1455">
        <w:rPr>
          <w:rFonts w:cstheme="minorHAnsi"/>
          <w:color w:val="auto"/>
        </w:rPr>
        <w:t xml:space="preserve">the </w:t>
      </w:r>
      <w:r w:rsidRPr="00F81CF5">
        <w:rPr>
          <w:rFonts w:cstheme="minorHAnsi"/>
          <w:color w:val="auto"/>
        </w:rPr>
        <w:t>parameters influencing the dosimetry and provide</w:t>
      </w:r>
      <w:r w:rsidRPr="00F81CF5">
        <w:rPr>
          <w:rFonts w:cstheme="minorHAnsi"/>
          <w:color w:val="auto"/>
          <w:lang w:val="en-GB"/>
        </w:rPr>
        <w:t>s</w:t>
      </w:r>
      <w:r w:rsidRPr="00F81CF5">
        <w:rPr>
          <w:rFonts w:cstheme="minorHAnsi"/>
          <w:color w:val="auto"/>
        </w:rPr>
        <w:t xml:space="preserve"> a better estimation of the actual dose deliver</w:t>
      </w:r>
      <w:r w:rsidRPr="00F81CF5">
        <w:rPr>
          <w:rFonts w:cstheme="minorHAnsi"/>
          <w:color w:val="auto"/>
          <w:lang w:val="en-GB"/>
        </w:rPr>
        <w:t>ed</w:t>
      </w:r>
      <w:r w:rsidRPr="00F81CF5">
        <w:rPr>
          <w:rFonts w:cstheme="minorHAnsi"/>
          <w:color w:val="auto"/>
        </w:rPr>
        <w:t xml:space="preserve"> to</w:t>
      </w:r>
      <w:r w:rsidR="008D1455">
        <w:rPr>
          <w:rFonts w:cstheme="minorHAnsi"/>
          <w:color w:val="auto"/>
        </w:rPr>
        <w:t xml:space="preserve"> the</w:t>
      </w:r>
      <w:r w:rsidRPr="00F81CF5">
        <w:rPr>
          <w:rFonts w:cstheme="minorHAnsi"/>
          <w:color w:val="auto"/>
        </w:rPr>
        <w:t xml:space="preserve"> cells.</w:t>
      </w:r>
    </w:p>
    <w:p w14:paraId="3684FD52" w14:textId="16AB2C96" w:rsidR="00CC6AFD" w:rsidRDefault="00CC6AFD" w:rsidP="00F81CF5">
      <w:pPr>
        <w:spacing w:after="0" w:line="240" w:lineRule="auto"/>
        <w:rPr>
          <w:rFonts w:asciiTheme="minorHAnsi" w:hAnsiTheme="minorHAnsi" w:cstheme="minorHAnsi"/>
          <w:b/>
          <w:bCs/>
          <w:color w:val="auto"/>
        </w:rPr>
      </w:pPr>
    </w:p>
    <w:p w14:paraId="3FDA30F0" w14:textId="5584C000" w:rsidR="00DD176F" w:rsidRDefault="00DD176F" w:rsidP="00F81CF5">
      <w:pPr>
        <w:spacing w:after="0" w:line="240" w:lineRule="auto"/>
        <w:rPr>
          <w:rFonts w:asciiTheme="minorHAnsi" w:hAnsiTheme="minorHAnsi" w:cstheme="minorHAnsi"/>
          <w:b/>
          <w:bCs/>
          <w:color w:val="auto"/>
        </w:rPr>
      </w:pPr>
      <w:r>
        <w:rPr>
          <w:rFonts w:asciiTheme="minorHAnsi" w:hAnsiTheme="minorHAnsi" w:cstheme="minorHAnsi"/>
          <w:b/>
          <w:bCs/>
          <w:color w:val="auto"/>
        </w:rPr>
        <w:t>ACKNOWLEDGMENTS:</w:t>
      </w:r>
      <w:r>
        <w:rPr>
          <w:rFonts w:asciiTheme="minorHAnsi" w:hAnsiTheme="minorHAnsi" w:cstheme="minorHAnsi"/>
          <w:b/>
          <w:bCs/>
          <w:color w:val="auto"/>
        </w:rPr>
        <w:br/>
      </w:r>
      <w:r w:rsidRPr="00DD176F">
        <w:rPr>
          <w:rFonts w:asciiTheme="minorHAnsi" w:hAnsiTheme="minorHAnsi" w:cstheme="minorHAnsi"/>
          <w:color w:val="auto"/>
        </w:rPr>
        <w:t>None</w:t>
      </w:r>
    </w:p>
    <w:p w14:paraId="14450675" w14:textId="77777777" w:rsidR="00DD176F" w:rsidRPr="00F81CF5" w:rsidRDefault="00DD176F" w:rsidP="00F81CF5">
      <w:pPr>
        <w:spacing w:after="0" w:line="240" w:lineRule="auto"/>
        <w:rPr>
          <w:rFonts w:asciiTheme="minorHAnsi" w:hAnsiTheme="minorHAnsi" w:cstheme="minorHAnsi"/>
          <w:b/>
          <w:bCs/>
          <w:color w:val="auto"/>
        </w:rPr>
      </w:pPr>
    </w:p>
    <w:p w14:paraId="26F7074F" w14:textId="7924B01B" w:rsidR="00CC6AFD" w:rsidRPr="00F81CF5" w:rsidRDefault="006C3018" w:rsidP="00F81CF5">
      <w:pPr>
        <w:pStyle w:val="NormalWeb"/>
        <w:spacing w:before="0" w:beforeAutospacing="0" w:after="0" w:afterAutospacing="0" w:line="240" w:lineRule="auto"/>
        <w:rPr>
          <w:rFonts w:asciiTheme="minorHAnsi" w:hAnsiTheme="minorHAnsi" w:cstheme="minorHAnsi"/>
          <w:color w:val="auto"/>
        </w:rPr>
      </w:pPr>
      <w:r w:rsidRPr="00F81CF5">
        <w:rPr>
          <w:rFonts w:asciiTheme="minorHAnsi" w:hAnsiTheme="minorHAnsi" w:cstheme="minorHAnsi"/>
          <w:b/>
          <w:color w:val="auto"/>
        </w:rPr>
        <w:t>DISCLOSURES</w:t>
      </w:r>
      <w:r w:rsidRPr="00F81CF5">
        <w:rPr>
          <w:rFonts w:asciiTheme="minorHAnsi" w:hAnsiTheme="minorHAnsi" w:cstheme="minorHAnsi"/>
          <w:b/>
          <w:bCs/>
          <w:color w:val="auto"/>
        </w:rPr>
        <w:t>:</w:t>
      </w:r>
    </w:p>
    <w:p w14:paraId="6DE03757" w14:textId="77777777" w:rsidR="00CC6AFD" w:rsidRPr="00F81CF5" w:rsidRDefault="006C3018" w:rsidP="00F81CF5">
      <w:pPr>
        <w:spacing w:after="0" w:line="240" w:lineRule="auto"/>
        <w:rPr>
          <w:rFonts w:asciiTheme="minorHAnsi" w:hAnsiTheme="minorHAnsi" w:cstheme="minorHAnsi"/>
          <w:color w:val="auto"/>
        </w:rPr>
      </w:pPr>
      <w:r w:rsidRPr="00F81CF5">
        <w:rPr>
          <w:rFonts w:asciiTheme="minorHAnsi" w:hAnsiTheme="minorHAnsi" w:cstheme="minorHAnsi"/>
          <w:color w:val="auto"/>
        </w:rPr>
        <w:t>The authors have nothing to disclose.</w:t>
      </w:r>
    </w:p>
    <w:p w14:paraId="4DB7F60C" w14:textId="77777777" w:rsidR="00CC6AFD" w:rsidRPr="00F81CF5" w:rsidRDefault="00CC6AFD" w:rsidP="00F81CF5">
      <w:pPr>
        <w:spacing w:after="0" w:line="240" w:lineRule="auto"/>
        <w:rPr>
          <w:rFonts w:asciiTheme="minorHAnsi" w:hAnsiTheme="minorHAnsi" w:cstheme="minorHAnsi"/>
          <w:b/>
          <w:color w:val="auto"/>
        </w:rPr>
      </w:pPr>
    </w:p>
    <w:p w14:paraId="25670480" w14:textId="74D8DB30" w:rsidR="00CC6AFD" w:rsidRPr="00F81CF5" w:rsidRDefault="006C3018" w:rsidP="00F81CF5">
      <w:pPr>
        <w:widowControl/>
        <w:autoSpaceDE/>
        <w:autoSpaceDN/>
        <w:adjustRightInd/>
        <w:spacing w:after="0" w:line="240" w:lineRule="auto"/>
        <w:jc w:val="left"/>
        <w:rPr>
          <w:rFonts w:asciiTheme="minorHAnsi" w:hAnsiTheme="minorHAnsi" w:cstheme="minorHAnsi"/>
          <w:b/>
          <w:color w:val="auto"/>
        </w:rPr>
      </w:pPr>
      <w:bookmarkStart w:id="0" w:name="Protocol"/>
      <w:r w:rsidRPr="00F81CF5">
        <w:rPr>
          <w:rFonts w:asciiTheme="minorHAnsi" w:hAnsiTheme="minorHAnsi" w:cstheme="minorHAnsi"/>
          <w:b/>
          <w:color w:val="auto"/>
        </w:rPr>
        <w:t>REFERENCES</w:t>
      </w:r>
      <w:r w:rsidR="00437ABA">
        <w:rPr>
          <w:rFonts w:asciiTheme="minorHAnsi" w:hAnsiTheme="minorHAnsi" w:cstheme="minorHAnsi"/>
          <w:b/>
          <w:color w:val="auto"/>
        </w:rPr>
        <w:t>:</w:t>
      </w:r>
    </w:p>
    <w:p w14:paraId="1BF7277B" w14:textId="0F84FDF6" w:rsidR="00413E37" w:rsidRPr="00F81CF5" w:rsidRDefault="006C3018" w:rsidP="00F81CF5">
      <w:pPr>
        <w:spacing w:after="0" w:line="240" w:lineRule="auto"/>
        <w:rPr>
          <w:noProof/>
          <w:color w:val="auto"/>
        </w:rPr>
      </w:pPr>
      <w:r w:rsidRPr="00F81CF5">
        <w:rPr>
          <w:rFonts w:asciiTheme="minorHAnsi" w:hAnsiTheme="minorHAnsi" w:cstheme="minorHAnsi"/>
          <w:color w:val="auto"/>
        </w:rPr>
        <w:fldChar w:fldCharType="begin"/>
      </w:r>
      <w:r w:rsidRPr="00F81CF5">
        <w:rPr>
          <w:rFonts w:asciiTheme="minorHAnsi" w:hAnsiTheme="minorHAnsi" w:cstheme="minorHAnsi"/>
          <w:color w:val="auto"/>
        </w:rPr>
        <w:instrText xml:space="preserve"> ADDIN EN.REFLIST </w:instrText>
      </w:r>
      <w:r w:rsidRPr="00F81CF5">
        <w:rPr>
          <w:rFonts w:asciiTheme="minorHAnsi" w:hAnsiTheme="minorHAnsi" w:cstheme="minorHAnsi"/>
          <w:color w:val="auto"/>
        </w:rPr>
        <w:fldChar w:fldCharType="separate"/>
      </w:r>
      <w:bookmarkStart w:id="1" w:name="_ENREF_1"/>
      <w:r w:rsidR="00413E37" w:rsidRPr="00F81CF5">
        <w:rPr>
          <w:noProof/>
          <w:color w:val="auto"/>
        </w:rPr>
        <w:t>1</w:t>
      </w:r>
      <w:r w:rsidR="008D1455">
        <w:rPr>
          <w:noProof/>
          <w:color w:val="auto"/>
        </w:rPr>
        <w:t>.</w:t>
      </w:r>
      <w:r w:rsidR="00413E37" w:rsidRPr="00F81CF5">
        <w:rPr>
          <w:noProof/>
          <w:color w:val="auto"/>
        </w:rPr>
        <w:tab/>
        <w:t>Zoetelief, J., Broerse, J. J.</w:t>
      </w:r>
      <w:r w:rsidR="009B74A7">
        <w:rPr>
          <w:noProof/>
          <w:color w:val="auto"/>
        </w:rPr>
        <w:t>,</w:t>
      </w:r>
      <w:r w:rsidR="00413E37" w:rsidRPr="00F81CF5">
        <w:rPr>
          <w:noProof/>
          <w:color w:val="auto"/>
        </w:rPr>
        <w:t xml:space="preserve"> Davies, R. W. Protocol for X-ray dosimetry EULEP. Report No. Report EUR 9507, (Commission of the European Communities, 1985).</w:t>
      </w:r>
      <w:bookmarkEnd w:id="1"/>
    </w:p>
    <w:p w14:paraId="73B2697B" w14:textId="7BB34341" w:rsidR="00413E37" w:rsidRPr="00F81CF5" w:rsidRDefault="00413E37" w:rsidP="00F81CF5">
      <w:pPr>
        <w:spacing w:after="0" w:line="240" w:lineRule="auto"/>
        <w:rPr>
          <w:noProof/>
          <w:color w:val="auto"/>
        </w:rPr>
      </w:pPr>
      <w:bookmarkStart w:id="2" w:name="_ENREF_2"/>
      <w:r w:rsidRPr="00F81CF5">
        <w:rPr>
          <w:noProof/>
          <w:color w:val="auto"/>
        </w:rPr>
        <w:t>2</w:t>
      </w:r>
      <w:r w:rsidR="008D1455">
        <w:rPr>
          <w:noProof/>
          <w:color w:val="auto"/>
        </w:rPr>
        <w:t>.</w:t>
      </w:r>
      <w:r w:rsidRPr="00F81CF5">
        <w:rPr>
          <w:noProof/>
          <w:color w:val="auto"/>
        </w:rPr>
        <w:tab/>
        <w:t>Zoetelief, J.</w:t>
      </w:r>
      <w:r w:rsidRPr="00DD176F">
        <w:rPr>
          <w:iCs/>
          <w:noProof/>
          <w:color w:val="auto"/>
        </w:rPr>
        <w:t xml:space="preserve"> et al.</w:t>
      </w:r>
      <w:r w:rsidRPr="00F81CF5">
        <w:rPr>
          <w:noProof/>
          <w:color w:val="auto"/>
        </w:rPr>
        <w:t xml:space="preserve"> Protocol for X-ray dosimetry in radiobiology. </w:t>
      </w:r>
      <w:r w:rsidRPr="00F81CF5">
        <w:rPr>
          <w:i/>
          <w:noProof/>
          <w:color w:val="auto"/>
        </w:rPr>
        <w:t>International Journal of Radiation Biology</w:t>
      </w:r>
      <w:r w:rsidRPr="00DD176F">
        <w:rPr>
          <w:iCs/>
          <w:noProof/>
          <w:color w:val="auto"/>
        </w:rPr>
        <w:t>.</w:t>
      </w:r>
      <w:r w:rsidRPr="00F81CF5">
        <w:rPr>
          <w:noProof/>
          <w:color w:val="auto"/>
        </w:rPr>
        <w:t xml:space="preserve"> </w:t>
      </w:r>
      <w:r w:rsidRPr="00F81CF5">
        <w:rPr>
          <w:b/>
          <w:noProof/>
          <w:color w:val="auto"/>
        </w:rPr>
        <w:t>77</w:t>
      </w:r>
      <w:r w:rsidRPr="00F81CF5">
        <w:rPr>
          <w:noProof/>
          <w:color w:val="auto"/>
        </w:rPr>
        <w:t xml:space="preserve"> (7), 817</w:t>
      </w:r>
      <w:r w:rsidR="009B74A7">
        <w:rPr>
          <w:noProof/>
          <w:color w:val="auto"/>
        </w:rPr>
        <w:t>–</w:t>
      </w:r>
      <w:r w:rsidRPr="00F81CF5">
        <w:rPr>
          <w:noProof/>
          <w:color w:val="auto"/>
        </w:rPr>
        <w:t>835 (2001).</w:t>
      </w:r>
      <w:bookmarkEnd w:id="2"/>
    </w:p>
    <w:p w14:paraId="1E857EAF" w14:textId="46CD7205" w:rsidR="00413E37" w:rsidRPr="00F81CF5" w:rsidRDefault="00413E37" w:rsidP="00F81CF5">
      <w:pPr>
        <w:spacing w:after="0" w:line="240" w:lineRule="auto"/>
        <w:rPr>
          <w:noProof/>
          <w:color w:val="auto"/>
        </w:rPr>
      </w:pPr>
      <w:bookmarkStart w:id="3" w:name="_ENREF_3"/>
      <w:r w:rsidRPr="00F81CF5">
        <w:rPr>
          <w:noProof/>
          <w:color w:val="auto"/>
        </w:rPr>
        <w:t>3</w:t>
      </w:r>
      <w:r w:rsidR="008D1455">
        <w:rPr>
          <w:noProof/>
          <w:color w:val="auto"/>
        </w:rPr>
        <w:t>.</w:t>
      </w:r>
      <w:r w:rsidRPr="00F81CF5">
        <w:rPr>
          <w:noProof/>
          <w:color w:val="auto"/>
        </w:rPr>
        <w:tab/>
        <w:t>Zoetelief, J.</w:t>
      </w:r>
      <w:r w:rsidR="009B74A7">
        <w:rPr>
          <w:noProof/>
          <w:color w:val="auto"/>
        </w:rPr>
        <w:t>,</w:t>
      </w:r>
      <w:r w:rsidRPr="00F81CF5">
        <w:rPr>
          <w:noProof/>
          <w:color w:val="auto"/>
        </w:rPr>
        <w:t xml:space="preserve"> Jansen, J. T. Calculated energy response correction factors for LiF thermoluminescent dosemeters employed in the seventh EULEP dosimetry intercomparison. </w:t>
      </w:r>
      <w:r w:rsidRPr="00F81CF5">
        <w:rPr>
          <w:i/>
          <w:noProof/>
          <w:color w:val="auto"/>
        </w:rPr>
        <w:t>Physics in Medicine and Biology</w:t>
      </w:r>
      <w:r w:rsidRPr="00DD176F">
        <w:rPr>
          <w:iCs/>
          <w:noProof/>
          <w:color w:val="auto"/>
        </w:rPr>
        <w:t>.</w:t>
      </w:r>
      <w:r w:rsidRPr="00F81CF5">
        <w:rPr>
          <w:noProof/>
          <w:color w:val="auto"/>
        </w:rPr>
        <w:t xml:space="preserve"> </w:t>
      </w:r>
      <w:r w:rsidRPr="00F81CF5">
        <w:rPr>
          <w:b/>
          <w:noProof/>
          <w:color w:val="auto"/>
        </w:rPr>
        <w:t>42</w:t>
      </w:r>
      <w:r w:rsidRPr="00F81CF5">
        <w:rPr>
          <w:noProof/>
          <w:color w:val="auto"/>
        </w:rPr>
        <w:t xml:space="preserve"> (8), 1491</w:t>
      </w:r>
      <w:r w:rsidR="009B74A7">
        <w:rPr>
          <w:noProof/>
          <w:color w:val="auto"/>
        </w:rPr>
        <w:t>–</w:t>
      </w:r>
      <w:r w:rsidRPr="00F81CF5">
        <w:rPr>
          <w:noProof/>
          <w:color w:val="auto"/>
        </w:rPr>
        <w:t>1504 (1997).</w:t>
      </w:r>
      <w:bookmarkEnd w:id="3"/>
    </w:p>
    <w:p w14:paraId="0259C1BD" w14:textId="529BFA97" w:rsidR="00413E37" w:rsidRPr="00F81CF5" w:rsidRDefault="00413E37" w:rsidP="00F81CF5">
      <w:pPr>
        <w:spacing w:after="0" w:line="240" w:lineRule="auto"/>
        <w:rPr>
          <w:noProof/>
          <w:color w:val="auto"/>
        </w:rPr>
      </w:pPr>
      <w:bookmarkStart w:id="4" w:name="_ENREF_4"/>
      <w:r w:rsidRPr="00F81CF5">
        <w:rPr>
          <w:noProof/>
          <w:color w:val="auto"/>
        </w:rPr>
        <w:t>4</w:t>
      </w:r>
      <w:r w:rsidR="008D1455">
        <w:rPr>
          <w:noProof/>
          <w:color w:val="auto"/>
        </w:rPr>
        <w:t>.</w:t>
      </w:r>
      <w:r w:rsidRPr="00F81CF5">
        <w:rPr>
          <w:noProof/>
          <w:color w:val="auto"/>
        </w:rPr>
        <w:tab/>
        <w:t>Coleman, C. N.</w:t>
      </w:r>
      <w:r w:rsidRPr="00DD176F">
        <w:rPr>
          <w:iCs/>
          <w:noProof/>
          <w:color w:val="auto"/>
        </w:rPr>
        <w:t xml:space="preserve"> et al.</w:t>
      </w:r>
      <w:r w:rsidRPr="00F81CF5">
        <w:rPr>
          <w:noProof/>
          <w:color w:val="auto"/>
        </w:rPr>
        <w:t xml:space="preserve"> Education and training for radiation scientists: radiation research program and American Society of Therapeutic Radiology and Oncology Workshop, Bethesda, Maryland, May 12-14, 2003. </w:t>
      </w:r>
      <w:r w:rsidRPr="00F81CF5">
        <w:rPr>
          <w:i/>
          <w:noProof/>
          <w:color w:val="auto"/>
        </w:rPr>
        <w:t>Radiation Research</w:t>
      </w:r>
      <w:r w:rsidRPr="00DD176F">
        <w:rPr>
          <w:iCs/>
          <w:noProof/>
          <w:color w:val="auto"/>
        </w:rPr>
        <w:t>.</w:t>
      </w:r>
      <w:r w:rsidRPr="00F81CF5">
        <w:rPr>
          <w:noProof/>
          <w:color w:val="auto"/>
        </w:rPr>
        <w:t xml:space="preserve"> </w:t>
      </w:r>
      <w:r w:rsidRPr="00F81CF5">
        <w:rPr>
          <w:b/>
          <w:noProof/>
          <w:color w:val="auto"/>
        </w:rPr>
        <w:t>160</w:t>
      </w:r>
      <w:r w:rsidRPr="00F81CF5">
        <w:rPr>
          <w:noProof/>
          <w:color w:val="auto"/>
        </w:rPr>
        <w:t xml:space="preserve"> (6), 729</w:t>
      </w:r>
      <w:r w:rsidR="0067777C">
        <w:rPr>
          <w:noProof/>
          <w:color w:val="auto"/>
        </w:rPr>
        <w:t>–</w:t>
      </w:r>
      <w:r w:rsidRPr="00F81CF5">
        <w:rPr>
          <w:noProof/>
          <w:color w:val="auto"/>
        </w:rPr>
        <w:t>737 (2003).</w:t>
      </w:r>
      <w:bookmarkEnd w:id="4"/>
    </w:p>
    <w:p w14:paraId="486A320C" w14:textId="198110F7" w:rsidR="00413E37" w:rsidRPr="00F81CF5" w:rsidRDefault="00413E37" w:rsidP="00F81CF5">
      <w:pPr>
        <w:spacing w:after="0" w:line="240" w:lineRule="auto"/>
        <w:rPr>
          <w:noProof/>
          <w:color w:val="auto"/>
        </w:rPr>
      </w:pPr>
      <w:bookmarkStart w:id="5" w:name="_ENREF_5"/>
      <w:r w:rsidRPr="00F81CF5">
        <w:rPr>
          <w:noProof/>
          <w:color w:val="auto"/>
        </w:rPr>
        <w:t>5</w:t>
      </w:r>
      <w:r w:rsidR="008D1455">
        <w:rPr>
          <w:noProof/>
          <w:color w:val="auto"/>
        </w:rPr>
        <w:t>.</w:t>
      </w:r>
      <w:r w:rsidRPr="00F81CF5">
        <w:rPr>
          <w:noProof/>
          <w:color w:val="auto"/>
        </w:rPr>
        <w:tab/>
        <w:t>Desrosiers, M.</w:t>
      </w:r>
      <w:r w:rsidRPr="00DD176F">
        <w:rPr>
          <w:iCs/>
          <w:noProof/>
          <w:color w:val="auto"/>
        </w:rPr>
        <w:t xml:space="preserve"> et al.</w:t>
      </w:r>
      <w:r w:rsidRPr="00F81CF5">
        <w:rPr>
          <w:noProof/>
          <w:color w:val="auto"/>
        </w:rPr>
        <w:t xml:space="preserve"> The </w:t>
      </w:r>
      <w:r w:rsidR="0067777C">
        <w:rPr>
          <w:noProof/>
          <w:color w:val="auto"/>
        </w:rPr>
        <w:t>i</w:t>
      </w:r>
      <w:r w:rsidRPr="00F81CF5">
        <w:rPr>
          <w:noProof/>
          <w:color w:val="auto"/>
        </w:rPr>
        <w:t xml:space="preserve">mportance of </w:t>
      </w:r>
      <w:r w:rsidR="0067777C">
        <w:rPr>
          <w:noProof/>
          <w:color w:val="auto"/>
        </w:rPr>
        <w:t>d</w:t>
      </w:r>
      <w:r w:rsidRPr="00F81CF5">
        <w:rPr>
          <w:noProof/>
          <w:color w:val="auto"/>
        </w:rPr>
        <w:t xml:space="preserve">osimetry </w:t>
      </w:r>
      <w:r w:rsidR="0067777C">
        <w:rPr>
          <w:noProof/>
          <w:color w:val="auto"/>
        </w:rPr>
        <w:t>s</w:t>
      </w:r>
      <w:r w:rsidRPr="00F81CF5">
        <w:rPr>
          <w:noProof/>
          <w:color w:val="auto"/>
        </w:rPr>
        <w:t xml:space="preserve">tandardization in </w:t>
      </w:r>
      <w:r w:rsidR="0067777C">
        <w:rPr>
          <w:noProof/>
          <w:color w:val="auto"/>
        </w:rPr>
        <w:t>r</w:t>
      </w:r>
      <w:r w:rsidRPr="00F81CF5">
        <w:rPr>
          <w:noProof/>
          <w:color w:val="auto"/>
        </w:rPr>
        <w:t xml:space="preserve">adiobiology. </w:t>
      </w:r>
      <w:r w:rsidRPr="00F81CF5">
        <w:rPr>
          <w:i/>
          <w:noProof/>
          <w:color w:val="auto"/>
        </w:rPr>
        <w:t>J</w:t>
      </w:r>
      <w:r w:rsidR="0067777C">
        <w:rPr>
          <w:i/>
          <w:noProof/>
          <w:color w:val="auto"/>
        </w:rPr>
        <w:t>ournal of</w:t>
      </w:r>
      <w:r w:rsidRPr="00F81CF5">
        <w:rPr>
          <w:i/>
          <w:noProof/>
          <w:color w:val="auto"/>
        </w:rPr>
        <w:t xml:space="preserve"> Res</w:t>
      </w:r>
      <w:r w:rsidR="0067777C">
        <w:rPr>
          <w:i/>
          <w:noProof/>
          <w:color w:val="auto"/>
        </w:rPr>
        <w:t>earch of</w:t>
      </w:r>
      <w:r w:rsidRPr="00F81CF5">
        <w:rPr>
          <w:i/>
          <w:noProof/>
          <w:color w:val="auto"/>
        </w:rPr>
        <w:t xml:space="preserve"> Nat</w:t>
      </w:r>
      <w:r w:rsidR="0067777C">
        <w:rPr>
          <w:i/>
          <w:noProof/>
          <w:color w:val="auto"/>
        </w:rPr>
        <w:t>iona</w:t>
      </w:r>
      <w:r w:rsidRPr="00F81CF5">
        <w:rPr>
          <w:i/>
          <w:noProof/>
          <w:color w:val="auto"/>
        </w:rPr>
        <w:t>l Inst</w:t>
      </w:r>
      <w:r w:rsidR="0067777C">
        <w:rPr>
          <w:i/>
          <w:noProof/>
          <w:color w:val="auto"/>
        </w:rPr>
        <w:t>itute of</w:t>
      </w:r>
      <w:r w:rsidRPr="00F81CF5">
        <w:rPr>
          <w:i/>
          <w:noProof/>
          <w:color w:val="auto"/>
        </w:rPr>
        <w:t xml:space="preserve"> Stand</w:t>
      </w:r>
      <w:r w:rsidR="0067777C">
        <w:rPr>
          <w:i/>
          <w:noProof/>
          <w:color w:val="auto"/>
        </w:rPr>
        <w:t>ards and</w:t>
      </w:r>
      <w:r w:rsidRPr="00F81CF5">
        <w:rPr>
          <w:i/>
          <w:noProof/>
          <w:color w:val="auto"/>
        </w:rPr>
        <w:t xml:space="preserve"> Technol</w:t>
      </w:r>
      <w:r w:rsidR="0067777C">
        <w:rPr>
          <w:i/>
          <w:noProof/>
          <w:color w:val="auto"/>
        </w:rPr>
        <w:t>ogy</w:t>
      </w:r>
      <w:r w:rsidRPr="00DD176F">
        <w:rPr>
          <w:iCs/>
          <w:noProof/>
          <w:color w:val="auto"/>
        </w:rPr>
        <w:t>.</w:t>
      </w:r>
      <w:r w:rsidRPr="00F81CF5">
        <w:rPr>
          <w:noProof/>
          <w:color w:val="auto"/>
        </w:rPr>
        <w:t xml:space="preserve"> </w:t>
      </w:r>
      <w:r w:rsidRPr="00F81CF5">
        <w:rPr>
          <w:b/>
          <w:noProof/>
          <w:color w:val="auto"/>
        </w:rPr>
        <w:t>118</w:t>
      </w:r>
      <w:r w:rsidRPr="00F81CF5">
        <w:rPr>
          <w:noProof/>
          <w:color w:val="auto"/>
        </w:rPr>
        <w:t xml:space="preserve"> 403</w:t>
      </w:r>
      <w:r w:rsidR="0067777C">
        <w:rPr>
          <w:noProof/>
          <w:color w:val="auto"/>
        </w:rPr>
        <w:t>–</w:t>
      </w:r>
      <w:r w:rsidRPr="00F81CF5">
        <w:rPr>
          <w:noProof/>
          <w:color w:val="auto"/>
        </w:rPr>
        <w:t>418 (2013).</w:t>
      </w:r>
      <w:bookmarkEnd w:id="5"/>
    </w:p>
    <w:p w14:paraId="2D0ECDA8" w14:textId="2F2B9AE0" w:rsidR="00413E37" w:rsidRPr="00F81CF5" w:rsidRDefault="00413E37" w:rsidP="00F81CF5">
      <w:pPr>
        <w:spacing w:after="0" w:line="240" w:lineRule="auto"/>
        <w:rPr>
          <w:noProof/>
          <w:color w:val="auto"/>
        </w:rPr>
      </w:pPr>
      <w:bookmarkStart w:id="6" w:name="_ENREF_6"/>
      <w:r w:rsidRPr="00F81CF5">
        <w:rPr>
          <w:noProof/>
          <w:color w:val="auto"/>
        </w:rPr>
        <w:t>6</w:t>
      </w:r>
      <w:r w:rsidR="008D1455">
        <w:rPr>
          <w:noProof/>
          <w:color w:val="auto"/>
        </w:rPr>
        <w:t>.</w:t>
      </w:r>
      <w:r w:rsidRPr="00F81CF5">
        <w:rPr>
          <w:noProof/>
          <w:color w:val="auto"/>
        </w:rPr>
        <w:tab/>
        <w:t xml:space="preserve">(DIN), D. I. f. N. Klinische Dosimetrie: Teil 4. Anwendung von Röntgenstrahlen mit </w:t>
      </w:r>
      <w:r w:rsidRPr="00F81CF5">
        <w:rPr>
          <w:noProof/>
          <w:color w:val="auto"/>
        </w:rPr>
        <w:lastRenderedPageBreak/>
        <w:t>Röhrenspannungen von 10 bis 100 kV in der Strahlentherapie und in der Weichteildianostik. Report No. DIN 6809, DIN 6809 (1988).</w:t>
      </w:r>
      <w:bookmarkEnd w:id="6"/>
    </w:p>
    <w:p w14:paraId="2BF4619A" w14:textId="6A9C2FAC" w:rsidR="00413E37" w:rsidRPr="00F81CF5" w:rsidRDefault="00413E37" w:rsidP="00F81CF5">
      <w:pPr>
        <w:spacing w:after="0" w:line="240" w:lineRule="auto"/>
        <w:rPr>
          <w:noProof/>
          <w:color w:val="auto"/>
        </w:rPr>
      </w:pPr>
      <w:bookmarkStart w:id="7" w:name="_ENREF_7"/>
      <w:r w:rsidRPr="00F81CF5">
        <w:rPr>
          <w:noProof/>
          <w:color w:val="auto"/>
        </w:rPr>
        <w:t>7</w:t>
      </w:r>
      <w:r w:rsidR="008D1455">
        <w:rPr>
          <w:noProof/>
          <w:color w:val="auto"/>
        </w:rPr>
        <w:t>.</w:t>
      </w:r>
      <w:r w:rsidRPr="00F81CF5">
        <w:rPr>
          <w:noProof/>
          <w:color w:val="auto"/>
        </w:rPr>
        <w:tab/>
        <w:t>(DIN), D. I. f. N. Klinische Dosimetrie: Teil 5: Anwendung von Röntgenstrahlen mit Röhrenspannungen von 100 bis 400 kV in der Strahlentherapie. Report No. DIN 6809-5, DIN 6809-6805 (1996).</w:t>
      </w:r>
      <w:bookmarkEnd w:id="7"/>
    </w:p>
    <w:p w14:paraId="595113EE" w14:textId="01CC3830" w:rsidR="00413E37" w:rsidRPr="00F81CF5" w:rsidRDefault="00413E37" w:rsidP="00F81CF5">
      <w:pPr>
        <w:spacing w:after="0" w:line="240" w:lineRule="auto"/>
        <w:rPr>
          <w:noProof/>
          <w:color w:val="auto"/>
        </w:rPr>
      </w:pPr>
      <w:bookmarkStart w:id="8" w:name="_ENREF_8"/>
      <w:r w:rsidRPr="00F81CF5">
        <w:rPr>
          <w:noProof/>
          <w:color w:val="auto"/>
        </w:rPr>
        <w:t>8</w:t>
      </w:r>
      <w:r w:rsidR="008D1455">
        <w:rPr>
          <w:noProof/>
          <w:color w:val="auto"/>
        </w:rPr>
        <w:t>.</w:t>
      </w:r>
      <w:r w:rsidRPr="00F81CF5">
        <w:rPr>
          <w:noProof/>
          <w:color w:val="auto"/>
        </w:rPr>
        <w:tab/>
        <w:t>(NCS), N. C. v. S. Dosimetry of low and medium energy x-rays: A code of practice for use in radiotherapy and radiobiology. Report No. 10 (1997).</w:t>
      </w:r>
      <w:bookmarkEnd w:id="8"/>
    </w:p>
    <w:p w14:paraId="16767A23" w14:textId="640B74FC" w:rsidR="00413E37" w:rsidRPr="00F81CF5" w:rsidRDefault="00413E37" w:rsidP="00F81CF5">
      <w:pPr>
        <w:spacing w:after="0" w:line="240" w:lineRule="auto"/>
        <w:rPr>
          <w:noProof/>
          <w:color w:val="auto"/>
        </w:rPr>
      </w:pPr>
      <w:bookmarkStart w:id="9" w:name="_ENREF_9"/>
      <w:r w:rsidRPr="00F81CF5">
        <w:rPr>
          <w:noProof/>
          <w:color w:val="auto"/>
        </w:rPr>
        <w:t>9</w:t>
      </w:r>
      <w:r w:rsidR="008D1455">
        <w:rPr>
          <w:noProof/>
          <w:color w:val="auto"/>
        </w:rPr>
        <w:t>.</w:t>
      </w:r>
      <w:r w:rsidRPr="00F81CF5">
        <w:rPr>
          <w:noProof/>
          <w:color w:val="auto"/>
        </w:rPr>
        <w:tab/>
        <w:t>I</w:t>
      </w:r>
      <w:r w:rsidR="00AC56B2">
        <w:rPr>
          <w:noProof/>
          <w:color w:val="auto"/>
        </w:rPr>
        <w:t xml:space="preserve">nternational </w:t>
      </w:r>
      <w:r w:rsidRPr="00F81CF5">
        <w:rPr>
          <w:noProof/>
          <w:color w:val="auto"/>
        </w:rPr>
        <w:t>A</w:t>
      </w:r>
      <w:r w:rsidR="00AC56B2">
        <w:rPr>
          <w:noProof/>
          <w:color w:val="auto"/>
        </w:rPr>
        <w:t xml:space="preserve">tomic </w:t>
      </w:r>
      <w:r w:rsidRPr="00F81CF5">
        <w:rPr>
          <w:noProof/>
          <w:color w:val="auto"/>
        </w:rPr>
        <w:t>E</w:t>
      </w:r>
      <w:r w:rsidR="00AC56B2">
        <w:rPr>
          <w:noProof/>
          <w:color w:val="auto"/>
        </w:rPr>
        <w:t xml:space="preserve">nergy </w:t>
      </w:r>
      <w:r w:rsidRPr="00F81CF5">
        <w:rPr>
          <w:noProof/>
          <w:color w:val="auto"/>
        </w:rPr>
        <w:t>A</w:t>
      </w:r>
      <w:r w:rsidR="00AC56B2">
        <w:rPr>
          <w:noProof/>
          <w:color w:val="auto"/>
        </w:rPr>
        <w:t>gency</w:t>
      </w:r>
      <w:r w:rsidRPr="00F81CF5">
        <w:rPr>
          <w:noProof/>
          <w:color w:val="auto"/>
        </w:rPr>
        <w:t xml:space="preserve">. </w:t>
      </w:r>
      <w:r w:rsidRPr="00F81CF5">
        <w:rPr>
          <w:i/>
          <w:noProof/>
          <w:color w:val="auto"/>
        </w:rPr>
        <w:t>Absorbed Dose Determination in External Beam Radiotherapy</w:t>
      </w:r>
      <w:r w:rsidRPr="00F81CF5">
        <w:rPr>
          <w:noProof/>
          <w:color w:val="auto"/>
        </w:rPr>
        <w:t xml:space="preserve"> (2000).</w:t>
      </w:r>
      <w:bookmarkEnd w:id="9"/>
    </w:p>
    <w:p w14:paraId="5A386109" w14:textId="12A76881" w:rsidR="00413E37" w:rsidRPr="00F81CF5" w:rsidRDefault="00413E37" w:rsidP="00F81CF5">
      <w:pPr>
        <w:spacing w:after="0" w:line="240" w:lineRule="auto"/>
        <w:rPr>
          <w:noProof/>
          <w:color w:val="auto"/>
        </w:rPr>
      </w:pPr>
      <w:bookmarkStart w:id="10" w:name="_ENREF_10"/>
      <w:r w:rsidRPr="00F81CF5">
        <w:rPr>
          <w:noProof/>
          <w:color w:val="auto"/>
        </w:rPr>
        <w:t>10</w:t>
      </w:r>
      <w:r w:rsidR="008D1455">
        <w:rPr>
          <w:noProof/>
          <w:color w:val="auto"/>
        </w:rPr>
        <w:t>.</w:t>
      </w:r>
      <w:r w:rsidRPr="00F81CF5">
        <w:rPr>
          <w:noProof/>
          <w:color w:val="auto"/>
        </w:rPr>
        <w:tab/>
        <w:t>Ma, C. M.</w:t>
      </w:r>
      <w:r w:rsidRPr="00DD176F">
        <w:rPr>
          <w:iCs/>
          <w:noProof/>
          <w:color w:val="auto"/>
        </w:rPr>
        <w:t xml:space="preserve"> et al.</w:t>
      </w:r>
      <w:r w:rsidRPr="00F81CF5">
        <w:rPr>
          <w:noProof/>
          <w:color w:val="auto"/>
        </w:rPr>
        <w:t xml:space="preserve"> AAPM protocol for 40-300 kV x-ray beam dosimetry in radiotherapy and radiobiology. </w:t>
      </w:r>
      <w:r w:rsidRPr="00F81CF5">
        <w:rPr>
          <w:i/>
          <w:noProof/>
          <w:color w:val="auto"/>
        </w:rPr>
        <w:t>Medical Physics</w:t>
      </w:r>
      <w:r w:rsidRPr="00DD176F">
        <w:rPr>
          <w:iCs/>
          <w:noProof/>
          <w:color w:val="auto"/>
        </w:rPr>
        <w:t>.</w:t>
      </w:r>
      <w:r w:rsidRPr="00F81CF5">
        <w:rPr>
          <w:noProof/>
          <w:color w:val="auto"/>
        </w:rPr>
        <w:t xml:space="preserve"> </w:t>
      </w:r>
      <w:r w:rsidRPr="00F81CF5">
        <w:rPr>
          <w:b/>
          <w:noProof/>
          <w:color w:val="auto"/>
        </w:rPr>
        <w:t>28</w:t>
      </w:r>
      <w:r w:rsidRPr="00F81CF5">
        <w:rPr>
          <w:noProof/>
          <w:color w:val="auto"/>
        </w:rPr>
        <w:t xml:space="preserve"> (6), 868</w:t>
      </w:r>
      <w:r w:rsidR="00AC56B2">
        <w:rPr>
          <w:noProof/>
          <w:color w:val="auto"/>
        </w:rPr>
        <w:t>–</w:t>
      </w:r>
      <w:r w:rsidRPr="00F81CF5">
        <w:rPr>
          <w:noProof/>
          <w:color w:val="auto"/>
        </w:rPr>
        <w:t>893 (2001).</w:t>
      </w:r>
      <w:bookmarkEnd w:id="10"/>
    </w:p>
    <w:p w14:paraId="3FEF8BAF" w14:textId="0C5C08D3" w:rsidR="00413E37" w:rsidRPr="00F81CF5" w:rsidRDefault="00413E37" w:rsidP="00F81CF5">
      <w:pPr>
        <w:spacing w:after="0" w:line="240" w:lineRule="auto"/>
        <w:rPr>
          <w:noProof/>
          <w:color w:val="auto"/>
        </w:rPr>
      </w:pPr>
      <w:bookmarkStart w:id="11" w:name="_ENREF_11"/>
      <w:r w:rsidRPr="00F81CF5">
        <w:rPr>
          <w:noProof/>
          <w:color w:val="auto"/>
        </w:rPr>
        <w:t>11</w:t>
      </w:r>
      <w:r w:rsidR="008D1455">
        <w:rPr>
          <w:noProof/>
          <w:color w:val="auto"/>
        </w:rPr>
        <w:t>.</w:t>
      </w:r>
      <w:r w:rsidRPr="00F81CF5">
        <w:rPr>
          <w:noProof/>
          <w:color w:val="auto"/>
        </w:rPr>
        <w:tab/>
        <w:t>Peixoto, J. G.</w:t>
      </w:r>
      <w:r w:rsidR="00AC56B2">
        <w:rPr>
          <w:noProof/>
          <w:color w:val="auto"/>
        </w:rPr>
        <w:t>,</w:t>
      </w:r>
      <w:r w:rsidRPr="00F81CF5">
        <w:rPr>
          <w:noProof/>
          <w:color w:val="auto"/>
        </w:rPr>
        <w:t xml:space="preserve"> Andreo, P. Determination of absorbed dose to water in reference conditions for radiotherapy kilovoltage x-rays between 10 and 300 kV: a comparison of the data in the IAEA, IPEMB, DIN and NCS dosimetry protocols. </w:t>
      </w:r>
      <w:r w:rsidRPr="00F81CF5">
        <w:rPr>
          <w:i/>
          <w:noProof/>
          <w:color w:val="auto"/>
        </w:rPr>
        <w:t>Physics in Medicine and Biology.</w:t>
      </w:r>
      <w:r w:rsidRPr="00F81CF5">
        <w:rPr>
          <w:noProof/>
          <w:color w:val="auto"/>
        </w:rPr>
        <w:t xml:space="preserve"> </w:t>
      </w:r>
      <w:r w:rsidRPr="00F81CF5">
        <w:rPr>
          <w:b/>
          <w:noProof/>
          <w:color w:val="auto"/>
        </w:rPr>
        <w:t>45</w:t>
      </w:r>
      <w:r w:rsidRPr="00F81CF5">
        <w:rPr>
          <w:noProof/>
          <w:color w:val="auto"/>
        </w:rPr>
        <w:t xml:space="preserve"> (3), 563</w:t>
      </w:r>
      <w:r w:rsidR="00AC56B2">
        <w:rPr>
          <w:noProof/>
          <w:color w:val="auto"/>
        </w:rPr>
        <w:t>–</w:t>
      </w:r>
      <w:r w:rsidRPr="00F81CF5">
        <w:rPr>
          <w:noProof/>
          <w:color w:val="auto"/>
        </w:rPr>
        <w:t>575 (2000).</w:t>
      </w:r>
      <w:bookmarkEnd w:id="11"/>
    </w:p>
    <w:p w14:paraId="63CE8440" w14:textId="671CB066" w:rsidR="00413E37" w:rsidRPr="00F81CF5" w:rsidRDefault="00413E37" w:rsidP="00F81CF5">
      <w:pPr>
        <w:spacing w:after="0" w:line="240" w:lineRule="auto"/>
        <w:rPr>
          <w:noProof/>
          <w:color w:val="auto"/>
        </w:rPr>
      </w:pPr>
      <w:bookmarkStart w:id="12" w:name="_ENREF_12"/>
      <w:r w:rsidRPr="00F81CF5">
        <w:rPr>
          <w:noProof/>
          <w:color w:val="auto"/>
        </w:rPr>
        <w:t>12</w:t>
      </w:r>
      <w:r w:rsidR="008D1455">
        <w:rPr>
          <w:noProof/>
          <w:color w:val="auto"/>
        </w:rPr>
        <w:t>.</w:t>
      </w:r>
      <w:r w:rsidRPr="00F81CF5">
        <w:rPr>
          <w:noProof/>
          <w:color w:val="auto"/>
        </w:rPr>
        <w:tab/>
        <w:t>Pedersen, K. H., Kunugi, K. A., Hammer, C. G., Culberson, W. S.</w:t>
      </w:r>
      <w:r w:rsidR="00AC56B2">
        <w:rPr>
          <w:noProof/>
          <w:color w:val="auto"/>
        </w:rPr>
        <w:t>,</w:t>
      </w:r>
      <w:r w:rsidRPr="00F81CF5">
        <w:rPr>
          <w:noProof/>
          <w:color w:val="auto"/>
        </w:rPr>
        <w:t xml:space="preserve"> DeWerd, L. A. Radiation </w:t>
      </w:r>
      <w:r w:rsidR="00AC56B2">
        <w:rPr>
          <w:noProof/>
          <w:color w:val="auto"/>
        </w:rPr>
        <w:t>b</w:t>
      </w:r>
      <w:r w:rsidRPr="00F81CF5">
        <w:rPr>
          <w:noProof/>
          <w:color w:val="auto"/>
        </w:rPr>
        <w:t xml:space="preserve">iology </w:t>
      </w:r>
      <w:r w:rsidR="00AC56B2">
        <w:rPr>
          <w:noProof/>
          <w:color w:val="auto"/>
        </w:rPr>
        <w:t>i</w:t>
      </w:r>
      <w:r w:rsidRPr="00F81CF5">
        <w:rPr>
          <w:noProof/>
          <w:color w:val="auto"/>
        </w:rPr>
        <w:t xml:space="preserve">rradiator </w:t>
      </w:r>
      <w:r w:rsidR="00AC56B2">
        <w:rPr>
          <w:noProof/>
          <w:color w:val="auto"/>
        </w:rPr>
        <w:t>d</w:t>
      </w:r>
      <w:r w:rsidRPr="00F81CF5">
        <w:rPr>
          <w:noProof/>
          <w:color w:val="auto"/>
        </w:rPr>
        <w:t xml:space="preserve">ose </w:t>
      </w:r>
      <w:r w:rsidR="00AC56B2">
        <w:rPr>
          <w:noProof/>
          <w:color w:val="auto"/>
        </w:rPr>
        <w:t>v</w:t>
      </w:r>
      <w:r w:rsidRPr="00F81CF5">
        <w:rPr>
          <w:noProof/>
          <w:color w:val="auto"/>
        </w:rPr>
        <w:t xml:space="preserve">erification </w:t>
      </w:r>
      <w:r w:rsidR="00AC56B2">
        <w:rPr>
          <w:noProof/>
          <w:color w:val="auto"/>
        </w:rPr>
        <w:t>s</w:t>
      </w:r>
      <w:r w:rsidRPr="00F81CF5">
        <w:rPr>
          <w:noProof/>
          <w:color w:val="auto"/>
        </w:rPr>
        <w:t xml:space="preserve">urvey. </w:t>
      </w:r>
      <w:r w:rsidRPr="00F81CF5">
        <w:rPr>
          <w:i/>
          <w:noProof/>
          <w:color w:val="auto"/>
        </w:rPr>
        <w:t>Radiation Research</w:t>
      </w:r>
      <w:r w:rsidRPr="00DD176F">
        <w:rPr>
          <w:iCs/>
          <w:noProof/>
          <w:color w:val="auto"/>
        </w:rPr>
        <w:t>.</w:t>
      </w:r>
      <w:r w:rsidRPr="00F81CF5">
        <w:rPr>
          <w:noProof/>
          <w:color w:val="auto"/>
        </w:rPr>
        <w:t xml:space="preserve"> </w:t>
      </w:r>
      <w:r w:rsidRPr="00F81CF5">
        <w:rPr>
          <w:b/>
          <w:noProof/>
          <w:color w:val="auto"/>
        </w:rPr>
        <w:t>185</w:t>
      </w:r>
      <w:r w:rsidRPr="00F81CF5">
        <w:rPr>
          <w:noProof/>
          <w:color w:val="auto"/>
        </w:rPr>
        <w:t xml:space="preserve"> (2), 163</w:t>
      </w:r>
      <w:r w:rsidR="00AC56B2">
        <w:rPr>
          <w:noProof/>
          <w:color w:val="auto"/>
        </w:rPr>
        <w:t>–</w:t>
      </w:r>
      <w:r w:rsidRPr="00F81CF5">
        <w:rPr>
          <w:noProof/>
          <w:color w:val="auto"/>
        </w:rPr>
        <w:t>168 (2016).</w:t>
      </w:r>
      <w:bookmarkEnd w:id="12"/>
    </w:p>
    <w:p w14:paraId="04B476A0" w14:textId="6202C8A0" w:rsidR="00413E37" w:rsidRPr="00F81CF5" w:rsidRDefault="00413E37" w:rsidP="00F81CF5">
      <w:pPr>
        <w:spacing w:after="0" w:line="240" w:lineRule="auto"/>
        <w:rPr>
          <w:noProof/>
          <w:color w:val="auto"/>
        </w:rPr>
      </w:pPr>
      <w:bookmarkStart w:id="13" w:name="_ENREF_13"/>
      <w:r w:rsidRPr="00F81CF5">
        <w:rPr>
          <w:noProof/>
          <w:color w:val="auto"/>
        </w:rPr>
        <w:t>13</w:t>
      </w:r>
      <w:r w:rsidR="008D1455">
        <w:rPr>
          <w:noProof/>
          <w:color w:val="auto"/>
        </w:rPr>
        <w:t>.</w:t>
      </w:r>
      <w:r w:rsidRPr="00F81CF5">
        <w:rPr>
          <w:noProof/>
          <w:color w:val="auto"/>
        </w:rPr>
        <w:tab/>
        <w:t>Draeger, E.</w:t>
      </w:r>
      <w:r w:rsidRPr="00DD176F">
        <w:rPr>
          <w:iCs/>
          <w:noProof/>
          <w:color w:val="auto"/>
        </w:rPr>
        <w:t xml:space="preserve"> et al.</w:t>
      </w:r>
      <w:r w:rsidRPr="00F81CF5">
        <w:rPr>
          <w:noProof/>
          <w:color w:val="auto"/>
        </w:rPr>
        <w:t xml:space="preserve"> A </w:t>
      </w:r>
      <w:r w:rsidR="00AC56B2">
        <w:rPr>
          <w:noProof/>
          <w:color w:val="auto"/>
        </w:rPr>
        <w:t>d</w:t>
      </w:r>
      <w:r w:rsidRPr="00F81CF5">
        <w:rPr>
          <w:noProof/>
          <w:color w:val="auto"/>
        </w:rPr>
        <w:t xml:space="preserve">ose of </w:t>
      </w:r>
      <w:r w:rsidR="00AC56B2">
        <w:rPr>
          <w:noProof/>
          <w:color w:val="auto"/>
        </w:rPr>
        <w:t>r</w:t>
      </w:r>
      <w:r w:rsidRPr="00F81CF5">
        <w:rPr>
          <w:noProof/>
          <w:color w:val="auto"/>
        </w:rPr>
        <w:t xml:space="preserve">eality: </w:t>
      </w:r>
      <w:r w:rsidR="00AC56B2">
        <w:rPr>
          <w:noProof/>
          <w:color w:val="auto"/>
        </w:rPr>
        <w:t>h</w:t>
      </w:r>
      <w:r w:rsidRPr="00F81CF5">
        <w:rPr>
          <w:noProof/>
          <w:color w:val="auto"/>
        </w:rPr>
        <w:t xml:space="preserve">ow 20 </w:t>
      </w:r>
      <w:r w:rsidR="00AC56B2">
        <w:rPr>
          <w:noProof/>
          <w:color w:val="auto"/>
        </w:rPr>
        <w:t>y</w:t>
      </w:r>
      <w:r w:rsidRPr="00F81CF5">
        <w:rPr>
          <w:noProof/>
          <w:color w:val="auto"/>
        </w:rPr>
        <w:t xml:space="preserve">ears of </w:t>
      </w:r>
      <w:r w:rsidR="00AC56B2">
        <w:rPr>
          <w:noProof/>
          <w:color w:val="auto"/>
        </w:rPr>
        <w:t>i</w:t>
      </w:r>
      <w:r w:rsidRPr="00F81CF5">
        <w:rPr>
          <w:noProof/>
          <w:color w:val="auto"/>
        </w:rPr>
        <w:t xml:space="preserve">ncomplete </w:t>
      </w:r>
      <w:r w:rsidR="00AC56B2">
        <w:rPr>
          <w:noProof/>
          <w:color w:val="auto"/>
        </w:rPr>
        <w:t>p</w:t>
      </w:r>
      <w:r w:rsidRPr="00F81CF5">
        <w:rPr>
          <w:noProof/>
          <w:color w:val="auto"/>
        </w:rPr>
        <w:t xml:space="preserve">hysics and </w:t>
      </w:r>
      <w:r w:rsidR="00AC56B2">
        <w:rPr>
          <w:noProof/>
          <w:color w:val="auto"/>
        </w:rPr>
        <w:t>d</w:t>
      </w:r>
      <w:r w:rsidRPr="00F81CF5">
        <w:rPr>
          <w:noProof/>
          <w:color w:val="auto"/>
        </w:rPr>
        <w:t xml:space="preserve">osimetry </w:t>
      </w:r>
      <w:r w:rsidR="00AC56B2">
        <w:rPr>
          <w:noProof/>
          <w:color w:val="auto"/>
        </w:rPr>
        <w:t>r</w:t>
      </w:r>
      <w:r w:rsidRPr="00F81CF5">
        <w:rPr>
          <w:noProof/>
          <w:color w:val="auto"/>
        </w:rPr>
        <w:t xml:space="preserve">eporting in </w:t>
      </w:r>
      <w:r w:rsidR="00AC56B2">
        <w:rPr>
          <w:noProof/>
          <w:color w:val="auto"/>
        </w:rPr>
        <w:t>r</w:t>
      </w:r>
      <w:r w:rsidRPr="00F81CF5">
        <w:rPr>
          <w:noProof/>
          <w:color w:val="auto"/>
        </w:rPr>
        <w:t xml:space="preserve">adiobiology </w:t>
      </w:r>
      <w:r w:rsidR="00AC56B2">
        <w:rPr>
          <w:noProof/>
          <w:color w:val="auto"/>
        </w:rPr>
        <w:t>s</w:t>
      </w:r>
      <w:r w:rsidRPr="00F81CF5">
        <w:rPr>
          <w:noProof/>
          <w:color w:val="auto"/>
        </w:rPr>
        <w:t xml:space="preserve">tudies </w:t>
      </w:r>
      <w:r w:rsidR="00AC56B2">
        <w:rPr>
          <w:noProof/>
          <w:color w:val="auto"/>
        </w:rPr>
        <w:t>m</w:t>
      </w:r>
      <w:r w:rsidRPr="00F81CF5">
        <w:rPr>
          <w:noProof/>
          <w:color w:val="auto"/>
        </w:rPr>
        <w:t xml:space="preserve">ay </w:t>
      </w:r>
      <w:r w:rsidR="00AC56B2">
        <w:rPr>
          <w:noProof/>
          <w:color w:val="auto"/>
        </w:rPr>
        <w:t>h</w:t>
      </w:r>
      <w:r w:rsidRPr="00F81CF5">
        <w:rPr>
          <w:noProof/>
          <w:color w:val="auto"/>
        </w:rPr>
        <w:t xml:space="preserve">ave </w:t>
      </w:r>
      <w:r w:rsidR="00AC56B2">
        <w:rPr>
          <w:noProof/>
          <w:color w:val="auto"/>
        </w:rPr>
        <w:t>c</w:t>
      </w:r>
      <w:r w:rsidRPr="00F81CF5">
        <w:rPr>
          <w:noProof/>
          <w:color w:val="auto"/>
        </w:rPr>
        <w:t xml:space="preserve">ontributed to the </w:t>
      </w:r>
      <w:r w:rsidR="00AC56B2">
        <w:rPr>
          <w:noProof/>
          <w:color w:val="auto"/>
        </w:rPr>
        <w:t>r</w:t>
      </w:r>
      <w:r w:rsidRPr="00F81CF5">
        <w:rPr>
          <w:noProof/>
          <w:color w:val="auto"/>
        </w:rPr>
        <w:t xml:space="preserve">eproducibility </w:t>
      </w:r>
      <w:r w:rsidR="00AC56B2">
        <w:rPr>
          <w:noProof/>
          <w:color w:val="auto"/>
        </w:rPr>
        <w:t>c</w:t>
      </w:r>
      <w:r w:rsidRPr="00F81CF5">
        <w:rPr>
          <w:noProof/>
          <w:color w:val="auto"/>
        </w:rPr>
        <w:t xml:space="preserve">risis. </w:t>
      </w:r>
      <w:r w:rsidRPr="00F81CF5">
        <w:rPr>
          <w:i/>
          <w:noProof/>
          <w:color w:val="auto"/>
        </w:rPr>
        <w:t>International Journal of Radiation Oncology</w:t>
      </w:r>
      <w:r w:rsidR="00E01868">
        <w:rPr>
          <w:i/>
          <w:noProof/>
          <w:color w:val="auto"/>
        </w:rPr>
        <w:t>,</w:t>
      </w:r>
      <w:r w:rsidRPr="00F81CF5">
        <w:rPr>
          <w:i/>
          <w:noProof/>
          <w:color w:val="auto"/>
        </w:rPr>
        <w:t xml:space="preserve"> Biology</w:t>
      </w:r>
      <w:r w:rsidR="00AC56B2">
        <w:rPr>
          <w:i/>
          <w:noProof/>
          <w:color w:val="auto"/>
        </w:rPr>
        <w:t>,</w:t>
      </w:r>
      <w:r w:rsidRPr="00F81CF5">
        <w:rPr>
          <w:i/>
          <w:noProof/>
          <w:color w:val="auto"/>
        </w:rPr>
        <w:t xml:space="preserve"> Physics</w:t>
      </w:r>
      <w:r w:rsidRPr="00DD176F">
        <w:rPr>
          <w:iCs/>
          <w:noProof/>
          <w:color w:val="auto"/>
        </w:rPr>
        <w:t>.</w:t>
      </w:r>
      <w:r w:rsidRPr="00F81CF5">
        <w:rPr>
          <w:noProof/>
          <w:color w:val="auto"/>
        </w:rPr>
        <w:t xml:space="preserve"> </w:t>
      </w:r>
      <w:r w:rsidRPr="00F81CF5">
        <w:rPr>
          <w:b/>
          <w:noProof/>
          <w:color w:val="auto"/>
        </w:rPr>
        <w:t>106</w:t>
      </w:r>
      <w:r w:rsidRPr="00F81CF5">
        <w:rPr>
          <w:noProof/>
          <w:color w:val="auto"/>
        </w:rPr>
        <w:t xml:space="preserve"> (2), 243</w:t>
      </w:r>
      <w:r w:rsidR="00E01868">
        <w:rPr>
          <w:noProof/>
          <w:color w:val="auto"/>
        </w:rPr>
        <w:t>–</w:t>
      </w:r>
      <w:r w:rsidRPr="00F81CF5">
        <w:rPr>
          <w:noProof/>
          <w:color w:val="auto"/>
        </w:rPr>
        <w:t>252 (2020).</w:t>
      </w:r>
      <w:bookmarkEnd w:id="13"/>
    </w:p>
    <w:p w14:paraId="1A3796C5" w14:textId="2BA1230A" w:rsidR="00413E37" w:rsidRPr="00F81CF5" w:rsidRDefault="00413E37" w:rsidP="00F81CF5">
      <w:pPr>
        <w:spacing w:after="0" w:line="240" w:lineRule="auto"/>
        <w:rPr>
          <w:noProof/>
          <w:color w:val="auto"/>
        </w:rPr>
      </w:pPr>
      <w:bookmarkStart w:id="14" w:name="_ENREF_14"/>
      <w:r w:rsidRPr="00F81CF5">
        <w:rPr>
          <w:noProof/>
          <w:color w:val="auto"/>
        </w:rPr>
        <w:t>14</w:t>
      </w:r>
      <w:r w:rsidR="008D1455">
        <w:rPr>
          <w:noProof/>
          <w:color w:val="auto"/>
        </w:rPr>
        <w:t>.</w:t>
      </w:r>
      <w:r w:rsidRPr="00F81CF5">
        <w:rPr>
          <w:noProof/>
          <w:color w:val="auto"/>
        </w:rPr>
        <w:tab/>
        <w:t>Devic, S.</w:t>
      </w:r>
      <w:r w:rsidRPr="00DD176F">
        <w:rPr>
          <w:iCs/>
          <w:noProof/>
          <w:color w:val="auto"/>
        </w:rPr>
        <w:t xml:space="preserve"> et al.</w:t>
      </w:r>
      <w:r w:rsidRPr="00F81CF5">
        <w:rPr>
          <w:noProof/>
          <w:color w:val="auto"/>
        </w:rPr>
        <w:t xml:space="preserve"> Precise radiochromic film dosimetry using a flat-bed document scanner. </w:t>
      </w:r>
      <w:r w:rsidRPr="00F81CF5">
        <w:rPr>
          <w:i/>
          <w:noProof/>
          <w:color w:val="auto"/>
        </w:rPr>
        <w:t>Medical Physics</w:t>
      </w:r>
      <w:r w:rsidRPr="00DD176F">
        <w:rPr>
          <w:iCs/>
          <w:noProof/>
          <w:color w:val="auto"/>
        </w:rPr>
        <w:t>.</w:t>
      </w:r>
      <w:r w:rsidRPr="00F81CF5">
        <w:rPr>
          <w:noProof/>
          <w:color w:val="auto"/>
        </w:rPr>
        <w:t xml:space="preserve"> </w:t>
      </w:r>
      <w:r w:rsidRPr="00F81CF5">
        <w:rPr>
          <w:b/>
          <w:noProof/>
          <w:color w:val="auto"/>
        </w:rPr>
        <w:t>32</w:t>
      </w:r>
      <w:r w:rsidRPr="00F81CF5">
        <w:rPr>
          <w:noProof/>
          <w:color w:val="auto"/>
        </w:rPr>
        <w:t xml:space="preserve"> (7), 2245</w:t>
      </w:r>
      <w:r w:rsidR="00E01868">
        <w:rPr>
          <w:noProof/>
          <w:color w:val="auto"/>
        </w:rPr>
        <w:t>–</w:t>
      </w:r>
      <w:r w:rsidRPr="00F81CF5">
        <w:rPr>
          <w:noProof/>
          <w:color w:val="auto"/>
        </w:rPr>
        <w:t>2253 (2005).</w:t>
      </w:r>
      <w:bookmarkEnd w:id="14"/>
    </w:p>
    <w:p w14:paraId="619FB159" w14:textId="2299F18E" w:rsidR="00413E37" w:rsidRPr="00F81CF5" w:rsidRDefault="00413E37" w:rsidP="00F81CF5">
      <w:pPr>
        <w:spacing w:after="0" w:line="240" w:lineRule="auto"/>
        <w:rPr>
          <w:noProof/>
          <w:color w:val="auto"/>
        </w:rPr>
      </w:pPr>
      <w:bookmarkStart w:id="15" w:name="_ENREF_15"/>
      <w:r w:rsidRPr="00F81CF5">
        <w:rPr>
          <w:noProof/>
          <w:color w:val="auto"/>
        </w:rPr>
        <w:t>15</w:t>
      </w:r>
      <w:r w:rsidR="008D1455">
        <w:rPr>
          <w:noProof/>
          <w:color w:val="auto"/>
        </w:rPr>
        <w:t>.</w:t>
      </w:r>
      <w:r w:rsidRPr="00F81CF5">
        <w:rPr>
          <w:noProof/>
          <w:color w:val="auto"/>
        </w:rPr>
        <w:tab/>
        <w:t>Micke, A., Lewis, D. F.</w:t>
      </w:r>
      <w:r w:rsidR="00E01868">
        <w:rPr>
          <w:noProof/>
          <w:color w:val="auto"/>
        </w:rPr>
        <w:t>,</w:t>
      </w:r>
      <w:r w:rsidRPr="00F81CF5">
        <w:rPr>
          <w:noProof/>
          <w:color w:val="auto"/>
        </w:rPr>
        <w:t xml:space="preserve"> Yu, X. Multichannel film dosimetry with nonuniformity correction. </w:t>
      </w:r>
      <w:r w:rsidRPr="00F81CF5">
        <w:rPr>
          <w:i/>
          <w:noProof/>
          <w:color w:val="auto"/>
        </w:rPr>
        <w:t>Medical Physics</w:t>
      </w:r>
      <w:r w:rsidRPr="00DD176F">
        <w:rPr>
          <w:iCs/>
          <w:noProof/>
          <w:color w:val="auto"/>
        </w:rPr>
        <w:t>.</w:t>
      </w:r>
      <w:r w:rsidRPr="00F81CF5">
        <w:rPr>
          <w:noProof/>
          <w:color w:val="auto"/>
        </w:rPr>
        <w:t xml:space="preserve"> </w:t>
      </w:r>
      <w:r w:rsidRPr="00F81CF5">
        <w:rPr>
          <w:b/>
          <w:noProof/>
          <w:color w:val="auto"/>
        </w:rPr>
        <w:t>38</w:t>
      </w:r>
      <w:r w:rsidRPr="00F81CF5">
        <w:rPr>
          <w:noProof/>
          <w:color w:val="auto"/>
        </w:rPr>
        <w:t xml:space="preserve"> (5), 2523</w:t>
      </w:r>
      <w:r w:rsidR="00E01868">
        <w:rPr>
          <w:noProof/>
          <w:color w:val="auto"/>
        </w:rPr>
        <w:t>–</w:t>
      </w:r>
      <w:r w:rsidRPr="00F81CF5">
        <w:rPr>
          <w:noProof/>
          <w:color w:val="auto"/>
        </w:rPr>
        <w:t>2534 (2011).</w:t>
      </w:r>
      <w:bookmarkEnd w:id="15"/>
    </w:p>
    <w:p w14:paraId="46637C7F" w14:textId="50B441B1" w:rsidR="00413E37" w:rsidRPr="00F81CF5" w:rsidRDefault="00413E37" w:rsidP="00F81CF5">
      <w:pPr>
        <w:spacing w:after="0" w:line="240" w:lineRule="auto"/>
        <w:rPr>
          <w:noProof/>
          <w:color w:val="auto"/>
        </w:rPr>
      </w:pPr>
      <w:bookmarkStart w:id="16" w:name="_ENREF_16"/>
      <w:r w:rsidRPr="00F81CF5">
        <w:rPr>
          <w:noProof/>
          <w:color w:val="auto"/>
        </w:rPr>
        <w:t>16</w:t>
      </w:r>
      <w:r w:rsidR="008D1455">
        <w:rPr>
          <w:noProof/>
          <w:color w:val="auto"/>
        </w:rPr>
        <w:t>.</w:t>
      </w:r>
      <w:r w:rsidRPr="00F81CF5">
        <w:rPr>
          <w:noProof/>
          <w:color w:val="auto"/>
        </w:rPr>
        <w:tab/>
      </w:r>
      <w:hyperlink r:id="rId11" w:history="1">
        <w:r w:rsidRPr="00F81CF5">
          <w:rPr>
            <w:rStyle w:val="Hyperlink"/>
            <w:noProof/>
            <w:color w:val="auto"/>
          </w:rPr>
          <w:t>http://www.gafchromic.com/filmqa-software/filmqapro/index.asp</w:t>
        </w:r>
      </w:hyperlink>
      <w:r w:rsidRPr="00F81CF5">
        <w:rPr>
          <w:noProof/>
          <w:color w:val="auto"/>
        </w:rPr>
        <w:t>.</w:t>
      </w:r>
      <w:bookmarkEnd w:id="16"/>
    </w:p>
    <w:p w14:paraId="71ABF3D1" w14:textId="262AD7D5" w:rsidR="00413E37" w:rsidRPr="00F81CF5" w:rsidRDefault="00413E37" w:rsidP="00F81CF5">
      <w:pPr>
        <w:spacing w:after="0" w:line="240" w:lineRule="auto"/>
        <w:rPr>
          <w:noProof/>
          <w:color w:val="auto"/>
        </w:rPr>
      </w:pPr>
      <w:bookmarkStart w:id="17" w:name="_ENREF_17"/>
      <w:r w:rsidRPr="00F81CF5">
        <w:rPr>
          <w:noProof/>
          <w:color w:val="auto"/>
        </w:rPr>
        <w:t>17</w:t>
      </w:r>
      <w:r w:rsidR="008D1455">
        <w:rPr>
          <w:noProof/>
          <w:color w:val="auto"/>
        </w:rPr>
        <w:t>.</w:t>
      </w:r>
      <w:r w:rsidRPr="00F81CF5">
        <w:rPr>
          <w:noProof/>
          <w:color w:val="auto"/>
        </w:rPr>
        <w:tab/>
        <w:t>Poludniowski, G., Landry, G., DeBlois, F., Evans, P. M.</w:t>
      </w:r>
      <w:r w:rsidR="00E01868">
        <w:rPr>
          <w:noProof/>
          <w:color w:val="auto"/>
        </w:rPr>
        <w:t>,</w:t>
      </w:r>
      <w:r w:rsidRPr="00F81CF5">
        <w:rPr>
          <w:noProof/>
          <w:color w:val="auto"/>
        </w:rPr>
        <w:t xml:space="preserve"> Verhaegen, F. SpekCalc: a program to calculate photon spectra from tungsten anode x-ray tubes. </w:t>
      </w:r>
      <w:r w:rsidRPr="00F81CF5">
        <w:rPr>
          <w:i/>
          <w:noProof/>
          <w:color w:val="auto"/>
        </w:rPr>
        <w:t>Physics in Medicine and Biology</w:t>
      </w:r>
      <w:r w:rsidRPr="00DD176F">
        <w:rPr>
          <w:iCs/>
          <w:noProof/>
          <w:color w:val="auto"/>
        </w:rPr>
        <w:t>.</w:t>
      </w:r>
      <w:r w:rsidRPr="00F81CF5">
        <w:rPr>
          <w:noProof/>
          <w:color w:val="auto"/>
        </w:rPr>
        <w:t xml:space="preserve"> </w:t>
      </w:r>
      <w:r w:rsidRPr="00F81CF5">
        <w:rPr>
          <w:b/>
          <w:noProof/>
          <w:color w:val="auto"/>
        </w:rPr>
        <w:t>54</w:t>
      </w:r>
      <w:r w:rsidRPr="00F81CF5">
        <w:rPr>
          <w:noProof/>
          <w:color w:val="auto"/>
        </w:rPr>
        <w:t xml:space="preserve"> (19), N433</w:t>
      </w:r>
      <w:r w:rsidR="00E01868">
        <w:rPr>
          <w:noProof/>
          <w:color w:val="auto"/>
        </w:rPr>
        <w:t>–</w:t>
      </w:r>
      <w:r w:rsidRPr="00F81CF5">
        <w:rPr>
          <w:noProof/>
          <w:color w:val="auto"/>
        </w:rPr>
        <w:t>438 (2009).</w:t>
      </w:r>
      <w:bookmarkEnd w:id="17"/>
    </w:p>
    <w:p w14:paraId="6CB59767" w14:textId="6501F147" w:rsidR="00413E37" w:rsidRPr="00F81CF5" w:rsidRDefault="00413E37" w:rsidP="00F81CF5">
      <w:pPr>
        <w:spacing w:after="0" w:line="240" w:lineRule="auto"/>
        <w:rPr>
          <w:noProof/>
          <w:color w:val="auto"/>
        </w:rPr>
      </w:pPr>
      <w:bookmarkStart w:id="18" w:name="_ENREF_18"/>
      <w:r w:rsidRPr="00F81CF5">
        <w:rPr>
          <w:noProof/>
          <w:color w:val="auto"/>
        </w:rPr>
        <w:t>18</w:t>
      </w:r>
      <w:r w:rsidR="008D1455">
        <w:rPr>
          <w:noProof/>
          <w:color w:val="auto"/>
        </w:rPr>
        <w:t>.</w:t>
      </w:r>
      <w:r w:rsidRPr="00F81CF5">
        <w:rPr>
          <w:noProof/>
          <w:color w:val="auto"/>
        </w:rPr>
        <w:tab/>
        <w:t>Hubbell, J. H.</w:t>
      </w:r>
      <w:r w:rsidR="00E01868">
        <w:rPr>
          <w:noProof/>
          <w:color w:val="auto"/>
        </w:rPr>
        <w:t>,</w:t>
      </w:r>
      <w:r w:rsidRPr="00F81CF5">
        <w:rPr>
          <w:noProof/>
          <w:color w:val="auto"/>
        </w:rPr>
        <w:t xml:space="preserve"> Seltzer, S. M. X-Ray </w:t>
      </w:r>
      <w:r w:rsidR="00E01868">
        <w:rPr>
          <w:noProof/>
          <w:color w:val="auto"/>
        </w:rPr>
        <w:t>m</w:t>
      </w:r>
      <w:r w:rsidRPr="00F81CF5">
        <w:rPr>
          <w:noProof/>
          <w:color w:val="auto"/>
        </w:rPr>
        <w:t xml:space="preserve">ass </w:t>
      </w:r>
      <w:r w:rsidR="00E01868">
        <w:rPr>
          <w:noProof/>
          <w:color w:val="auto"/>
        </w:rPr>
        <w:t>a</w:t>
      </w:r>
      <w:r w:rsidRPr="00F81CF5">
        <w:rPr>
          <w:noProof/>
          <w:color w:val="auto"/>
        </w:rPr>
        <w:t xml:space="preserve">ttenuation </w:t>
      </w:r>
      <w:r w:rsidR="00E01868">
        <w:rPr>
          <w:noProof/>
          <w:color w:val="auto"/>
        </w:rPr>
        <w:t>c</w:t>
      </w:r>
      <w:r w:rsidRPr="00F81CF5">
        <w:rPr>
          <w:noProof/>
          <w:color w:val="auto"/>
        </w:rPr>
        <w:t>oefficients - Tables of X-</w:t>
      </w:r>
      <w:r w:rsidR="00E01868">
        <w:rPr>
          <w:noProof/>
          <w:color w:val="auto"/>
        </w:rPr>
        <w:t>r</w:t>
      </w:r>
      <w:r w:rsidRPr="00F81CF5">
        <w:rPr>
          <w:noProof/>
          <w:color w:val="auto"/>
        </w:rPr>
        <w:t xml:space="preserve">ay </w:t>
      </w:r>
      <w:r w:rsidR="00E01868">
        <w:rPr>
          <w:noProof/>
          <w:color w:val="auto"/>
        </w:rPr>
        <w:t>m</w:t>
      </w:r>
      <w:r w:rsidRPr="00F81CF5">
        <w:rPr>
          <w:noProof/>
          <w:color w:val="auto"/>
        </w:rPr>
        <w:t xml:space="preserve">ass </w:t>
      </w:r>
      <w:r w:rsidR="00E01868">
        <w:rPr>
          <w:noProof/>
          <w:color w:val="auto"/>
        </w:rPr>
        <w:t>a</w:t>
      </w:r>
      <w:r w:rsidRPr="00F81CF5">
        <w:rPr>
          <w:noProof/>
          <w:color w:val="auto"/>
        </w:rPr>
        <w:t xml:space="preserve">ttenuation </w:t>
      </w:r>
      <w:r w:rsidR="00E01868">
        <w:rPr>
          <w:noProof/>
          <w:color w:val="auto"/>
        </w:rPr>
        <w:t>c</w:t>
      </w:r>
      <w:r w:rsidRPr="00F81CF5">
        <w:rPr>
          <w:noProof/>
          <w:color w:val="auto"/>
        </w:rPr>
        <w:t xml:space="preserve">oefficients and </w:t>
      </w:r>
      <w:r w:rsidR="00E01868">
        <w:rPr>
          <w:noProof/>
          <w:color w:val="auto"/>
        </w:rPr>
        <w:t>m</w:t>
      </w:r>
      <w:r w:rsidRPr="00F81CF5">
        <w:rPr>
          <w:noProof/>
          <w:color w:val="auto"/>
        </w:rPr>
        <w:t xml:space="preserve">ass </w:t>
      </w:r>
      <w:r w:rsidR="00E01868">
        <w:rPr>
          <w:noProof/>
          <w:color w:val="auto"/>
        </w:rPr>
        <w:t>e</w:t>
      </w:r>
      <w:r w:rsidRPr="00F81CF5">
        <w:rPr>
          <w:noProof/>
          <w:color w:val="auto"/>
        </w:rPr>
        <w:t>nergy-</w:t>
      </w:r>
      <w:r w:rsidR="00E01868">
        <w:rPr>
          <w:noProof/>
          <w:color w:val="auto"/>
        </w:rPr>
        <w:t>a</w:t>
      </w:r>
      <w:r w:rsidRPr="00F81CF5">
        <w:rPr>
          <w:noProof/>
          <w:color w:val="auto"/>
        </w:rPr>
        <w:t xml:space="preserve">bsorption </w:t>
      </w:r>
      <w:r w:rsidR="00E01868">
        <w:rPr>
          <w:noProof/>
          <w:color w:val="auto"/>
        </w:rPr>
        <w:t>c</w:t>
      </w:r>
      <w:r w:rsidRPr="00F81CF5">
        <w:rPr>
          <w:noProof/>
          <w:color w:val="auto"/>
        </w:rPr>
        <w:t xml:space="preserve">oefficients 1 keV to 20 MeV for </w:t>
      </w:r>
      <w:r w:rsidR="00E01868">
        <w:rPr>
          <w:noProof/>
          <w:color w:val="auto"/>
        </w:rPr>
        <w:t>e</w:t>
      </w:r>
      <w:r w:rsidRPr="00F81CF5">
        <w:rPr>
          <w:noProof/>
          <w:color w:val="auto"/>
        </w:rPr>
        <w:t xml:space="preserve">lements Z = 1 to 92 and 48 </w:t>
      </w:r>
      <w:r w:rsidR="00E01868">
        <w:rPr>
          <w:noProof/>
          <w:color w:val="auto"/>
        </w:rPr>
        <w:t>a</w:t>
      </w:r>
      <w:r w:rsidRPr="00F81CF5">
        <w:rPr>
          <w:noProof/>
          <w:color w:val="auto"/>
        </w:rPr>
        <w:t xml:space="preserve">dditional </w:t>
      </w:r>
      <w:r w:rsidR="00E01868">
        <w:rPr>
          <w:noProof/>
          <w:color w:val="auto"/>
        </w:rPr>
        <w:t>s</w:t>
      </w:r>
      <w:r w:rsidRPr="00F81CF5">
        <w:rPr>
          <w:noProof/>
          <w:color w:val="auto"/>
        </w:rPr>
        <w:t xml:space="preserve">ubstances of </w:t>
      </w:r>
      <w:r w:rsidR="00E01868">
        <w:rPr>
          <w:noProof/>
          <w:color w:val="auto"/>
        </w:rPr>
        <w:t>d</w:t>
      </w:r>
      <w:r w:rsidRPr="00F81CF5">
        <w:rPr>
          <w:noProof/>
          <w:color w:val="auto"/>
        </w:rPr>
        <w:t xml:space="preserve">osimetric </w:t>
      </w:r>
      <w:r w:rsidR="00E01868">
        <w:rPr>
          <w:noProof/>
          <w:color w:val="auto"/>
        </w:rPr>
        <w:t>i</w:t>
      </w:r>
      <w:r w:rsidRPr="00F81CF5">
        <w:rPr>
          <w:noProof/>
          <w:color w:val="auto"/>
        </w:rPr>
        <w:t>nterest (</w:t>
      </w:r>
      <w:r w:rsidR="00E01868">
        <w:rPr>
          <w:noProof/>
          <w:color w:val="auto"/>
        </w:rPr>
        <w:t>v</w:t>
      </w:r>
      <w:r w:rsidRPr="00F81CF5">
        <w:rPr>
          <w:noProof/>
          <w:color w:val="auto"/>
        </w:rPr>
        <w:t xml:space="preserve">ersion 1.4). </w:t>
      </w:r>
      <w:r w:rsidRPr="00F81CF5">
        <w:rPr>
          <w:i/>
          <w:noProof/>
          <w:color w:val="auto"/>
        </w:rPr>
        <w:t>NIST Standard Reference Database 126</w:t>
      </w:r>
      <w:r w:rsidRPr="00E01868">
        <w:rPr>
          <w:iCs/>
          <w:noProof/>
          <w:color w:val="auto"/>
        </w:rPr>
        <w:t xml:space="preserve"> </w:t>
      </w:r>
      <w:r w:rsidRPr="00F81CF5">
        <w:rPr>
          <w:noProof/>
          <w:color w:val="auto"/>
        </w:rPr>
        <w:t>(1995).</w:t>
      </w:r>
      <w:bookmarkEnd w:id="18"/>
    </w:p>
    <w:p w14:paraId="0D7E3BA3" w14:textId="7CF38BE8" w:rsidR="00413E37" w:rsidRPr="00F81CF5" w:rsidRDefault="00413E37" w:rsidP="00F81CF5">
      <w:pPr>
        <w:spacing w:after="0" w:line="240" w:lineRule="auto"/>
        <w:rPr>
          <w:noProof/>
          <w:color w:val="auto"/>
        </w:rPr>
      </w:pPr>
      <w:bookmarkStart w:id="19" w:name="_ENREF_19"/>
      <w:r w:rsidRPr="00F81CF5">
        <w:rPr>
          <w:noProof/>
          <w:color w:val="auto"/>
        </w:rPr>
        <w:t>19</w:t>
      </w:r>
      <w:r w:rsidR="008D1455">
        <w:rPr>
          <w:noProof/>
          <w:color w:val="auto"/>
        </w:rPr>
        <w:t>.</w:t>
      </w:r>
      <w:r w:rsidRPr="00F81CF5">
        <w:rPr>
          <w:noProof/>
          <w:color w:val="auto"/>
        </w:rPr>
        <w:tab/>
        <w:t>Wong, J.</w:t>
      </w:r>
      <w:r w:rsidRPr="00DD176F">
        <w:rPr>
          <w:iCs/>
          <w:noProof/>
          <w:color w:val="auto"/>
        </w:rPr>
        <w:t xml:space="preserve"> et al.</w:t>
      </w:r>
      <w:r w:rsidRPr="00F81CF5">
        <w:rPr>
          <w:noProof/>
          <w:color w:val="auto"/>
        </w:rPr>
        <w:t xml:space="preserve"> High-resolution, small animal radiation research platform with x-ray tomographic guidance capabilities. </w:t>
      </w:r>
      <w:r w:rsidRPr="00F81CF5">
        <w:rPr>
          <w:i/>
          <w:noProof/>
          <w:color w:val="auto"/>
        </w:rPr>
        <w:t>International Journal of Radiation Oncology</w:t>
      </w:r>
      <w:r w:rsidR="00AC56B2">
        <w:rPr>
          <w:i/>
          <w:noProof/>
          <w:color w:val="auto"/>
        </w:rPr>
        <w:t>,</w:t>
      </w:r>
      <w:r w:rsidRPr="00F81CF5">
        <w:rPr>
          <w:i/>
          <w:noProof/>
          <w:color w:val="auto"/>
        </w:rPr>
        <w:t xml:space="preserve"> Biology</w:t>
      </w:r>
      <w:r w:rsidR="00AC56B2">
        <w:rPr>
          <w:i/>
          <w:noProof/>
          <w:color w:val="auto"/>
        </w:rPr>
        <w:t>,</w:t>
      </w:r>
      <w:r w:rsidRPr="00F81CF5">
        <w:rPr>
          <w:i/>
          <w:noProof/>
          <w:color w:val="auto"/>
        </w:rPr>
        <w:t xml:space="preserve"> Physics</w:t>
      </w:r>
      <w:r w:rsidRPr="00DD176F">
        <w:rPr>
          <w:iCs/>
          <w:noProof/>
          <w:color w:val="auto"/>
        </w:rPr>
        <w:t>.</w:t>
      </w:r>
      <w:r w:rsidRPr="00F81CF5">
        <w:rPr>
          <w:noProof/>
          <w:color w:val="auto"/>
        </w:rPr>
        <w:t xml:space="preserve"> </w:t>
      </w:r>
      <w:r w:rsidRPr="00F81CF5">
        <w:rPr>
          <w:b/>
          <w:noProof/>
          <w:color w:val="auto"/>
        </w:rPr>
        <w:t>71</w:t>
      </w:r>
      <w:r w:rsidRPr="00F81CF5">
        <w:rPr>
          <w:noProof/>
          <w:color w:val="auto"/>
        </w:rPr>
        <w:t xml:space="preserve"> (5), 1591</w:t>
      </w:r>
      <w:r w:rsidR="00737CB3">
        <w:rPr>
          <w:noProof/>
          <w:color w:val="auto"/>
        </w:rPr>
        <w:t>–</w:t>
      </w:r>
      <w:r w:rsidRPr="00F81CF5">
        <w:rPr>
          <w:noProof/>
          <w:color w:val="auto"/>
        </w:rPr>
        <w:t>1599 (2008).</w:t>
      </w:r>
      <w:bookmarkEnd w:id="19"/>
    </w:p>
    <w:p w14:paraId="3EC2A160" w14:textId="2F8B67D4" w:rsidR="00413E37" w:rsidRPr="00F81CF5" w:rsidRDefault="00413E37" w:rsidP="00F81CF5">
      <w:pPr>
        <w:spacing w:after="0" w:line="240" w:lineRule="auto"/>
        <w:rPr>
          <w:noProof/>
          <w:color w:val="auto"/>
        </w:rPr>
      </w:pPr>
      <w:bookmarkStart w:id="20" w:name="_ENREF_20"/>
      <w:r w:rsidRPr="00F81CF5">
        <w:rPr>
          <w:noProof/>
          <w:color w:val="auto"/>
        </w:rPr>
        <w:t>20</w:t>
      </w:r>
      <w:r w:rsidR="008D1455">
        <w:rPr>
          <w:noProof/>
          <w:color w:val="auto"/>
        </w:rPr>
        <w:t>.</w:t>
      </w:r>
      <w:r w:rsidRPr="00F81CF5">
        <w:rPr>
          <w:noProof/>
          <w:color w:val="auto"/>
        </w:rPr>
        <w:tab/>
        <w:t>Trompier, F.</w:t>
      </w:r>
      <w:r w:rsidRPr="00DD176F">
        <w:rPr>
          <w:iCs/>
          <w:noProof/>
          <w:color w:val="auto"/>
        </w:rPr>
        <w:t xml:space="preserve"> et al.</w:t>
      </w:r>
      <w:r w:rsidRPr="00F81CF5">
        <w:rPr>
          <w:noProof/>
          <w:color w:val="auto"/>
        </w:rPr>
        <w:t xml:space="preserve"> Investigation of the influence of calibration practices on cytogenetic laboratory performance for dose estimation. </w:t>
      </w:r>
      <w:r w:rsidRPr="00F81CF5">
        <w:rPr>
          <w:i/>
          <w:noProof/>
          <w:color w:val="auto"/>
        </w:rPr>
        <w:t>International Journal of Radiation Biology</w:t>
      </w:r>
      <w:r w:rsidRPr="00DD176F">
        <w:rPr>
          <w:iCs/>
          <w:noProof/>
          <w:color w:val="auto"/>
        </w:rPr>
        <w:t>.</w:t>
      </w:r>
      <w:r w:rsidRPr="00F81CF5">
        <w:rPr>
          <w:noProof/>
          <w:color w:val="auto"/>
        </w:rPr>
        <w:t xml:space="preserve"> 1</w:t>
      </w:r>
      <w:r w:rsidR="00737CB3">
        <w:rPr>
          <w:noProof/>
          <w:color w:val="auto"/>
        </w:rPr>
        <w:t>–</w:t>
      </w:r>
      <w:r w:rsidRPr="00F81CF5">
        <w:rPr>
          <w:noProof/>
          <w:color w:val="auto"/>
        </w:rPr>
        <w:t>9 (2016).</w:t>
      </w:r>
      <w:bookmarkEnd w:id="20"/>
    </w:p>
    <w:p w14:paraId="4BB5AC74" w14:textId="302B2131" w:rsidR="00413E37" w:rsidRPr="00F81CF5" w:rsidRDefault="00413E37" w:rsidP="00F81CF5">
      <w:pPr>
        <w:spacing w:after="0" w:line="240" w:lineRule="auto"/>
        <w:rPr>
          <w:noProof/>
          <w:color w:val="auto"/>
        </w:rPr>
      </w:pPr>
      <w:bookmarkStart w:id="21" w:name="_ENREF_21"/>
      <w:r w:rsidRPr="00F81CF5">
        <w:rPr>
          <w:noProof/>
          <w:color w:val="auto"/>
        </w:rPr>
        <w:t>21</w:t>
      </w:r>
      <w:r w:rsidR="008D1455">
        <w:rPr>
          <w:noProof/>
          <w:color w:val="auto"/>
        </w:rPr>
        <w:t>.</w:t>
      </w:r>
      <w:r w:rsidRPr="00F81CF5">
        <w:rPr>
          <w:noProof/>
          <w:color w:val="auto"/>
        </w:rPr>
        <w:tab/>
        <w:t>Dos Santos, M.</w:t>
      </w:r>
      <w:r w:rsidRPr="00DD176F">
        <w:rPr>
          <w:iCs/>
          <w:noProof/>
          <w:color w:val="auto"/>
        </w:rPr>
        <w:t xml:space="preserve"> et al.</w:t>
      </w:r>
      <w:r w:rsidRPr="00F81CF5">
        <w:rPr>
          <w:noProof/>
          <w:color w:val="auto"/>
        </w:rPr>
        <w:t xml:space="preserve"> Importance of dosimetry protocol for cell irradiation on a low X-rays facility and consequences for the biological response. </w:t>
      </w:r>
      <w:r w:rsidRPr="00F81CF5">
        <w:rPr>
          <w:i/>
          <w:noProof/>
          <w:color w:val="auto"/>
        </w:rPr>
        <w:t>International Journal of Radiation Biology</w:t>
      </w:r>
      <w:r w:rsidRPr="00DD176F">
        <w:rPr>
          <w:iCs/>
          <w:noProof/>
          <w:color w:val="auto"/>
        </w:rPr>
        <w:t>.</w:t>
      </w:r>
      <w:r w:rsidRPr="00F81CF5">
        <w:rPr>
          <w:noProof/>
          <w:color w:val="auto"/>
        </w:rPr>
        <w:t xml:space="preserve"> 1</w:t>
      </w:r>
      <w:r w:rsidR="00737CB3">
        <w:rPr>
          <w:noProof/>
          <w:color w:val="auto"/>
        </w:rPr>
        <w:t>–</w:t>
      </w:r>
      <w:r w:rsidRPr="00F81CF5">
        <w:rPr>
          <w:noProof/>
          <w:color w:val="auto"/>
        </w:rPr>
        <w:t>29 (2018).</w:t>
      </w:r>
      <w:bookmarkEnd w:id="21"/>
    </w:p>
    <w:p w14:paraId="13A5AA0C" w14:textId="37600DBF" w:rsidR="00413E37" w:rsidRPr="00F81CF5" w:rsidRDefault="00413E37" w:rsidP="00F81CF5">
      <w:pPr>
        <w:spacing w:after="0" w:line="240" w:lineRule="auto"/>
        <w:rPr>
          <w:noProof/>
          <w:color w:val="auto"/>
        </w:rPr>
      </w:pPr>
      <w:bookmarkStart w:id="22" w:name="_ENREF_22"/>
      <w:r w:rsidRPr="00F81CF5">
        <w:rPr>
          <w:noProof/>
          <w:color w:val="auto"/>
        </w:rPr>
        <w:t>22</w:t>
      </w:r>
      <w:r w:rsidR="008D1455">
        <w:rPr>
          <w:noProof/>
          <w:color w:val="auto"/>
        </w:rPr>
        <w:t>.</w:t>
      </w:r>
      <w:r w:rsidRPr="00F81CF5">
        <w:rPr>
          <w:noProof/>
          <w:color w:val="auto"/>
        </w:rPr>
        <w:tab/>
        <w:t>Noblet, C.</w:t>
      </w:r>
      <w:r w:rsidRPr="00DD176F">
        <w:rPr>
          <w:iCs/>
          <w:noProof/>
          <w:color w:val="auto"/>
        </w:rPr>
        <w:t xml:space="preserve"> et al.</w:t>
      </w:r>
      <w:r w:rsidRPr="00F81CF5">
        <w:rPr>
          <w:noProof/>
          <w:color w:val="auto"/>
        </w:rPr>
        <w:t xml:space="preserve"> Underestimation of dose delivery in preclinical irradiation due to scattering conditions. </w:t>
      </w:r>
      <w:r w:rsidRPr="00F81CF5">
        <w:rPr>
          <w:i/>
          <w:noProof/>
          <w:color w:val="auto"/>
        </w:rPr>
        <w:t>Physica Medica</w:t>
      </w:r>
      <w:r w:rsidRPr="00DD176F">
        <w:rPr>
          <w:iCs/>
          <w:noProof/>
          <w:color w:val="auto"/>
        </w:rPr>
        <w:t>.</w:t>
      </w:r>
      <w:r w:rsidRPr="00F81CF5">
        <w:rPr>
          <w:noProof/>
          <w:color w:val="auto"/>
        </w:rPr>
        <w:t xml:space="preserve"> </w:t>
      </w:r>
      <w:r w:rsidRPr="00F81CF5">
        <w:rPr>
          <w:b/>
          <w:noProof/>
          <w:color w:val="auto"/>
        </w:rPr>
        <w:t>30</w:t>
      </w:r>
      <w:r w:rsidRPr="00F81CF5">
        <w:rPr>
          <w:noProof/>
          <w:color w:val="auto"/>
        </w:rPr>
        <w:t xml:space="preserve"> (1), 63</w:t>
      </w:r>
      <w:r w:rsidR="00737CB3">
        <w:rPr>
          <w:noProof/>
          <w:color w:val="auto"/>
        </w:rPr>
        <w:t>–</w:t>
      </w:r>
      <w:r w:rsidRPr="00F81CF5">
        <w:rPr>
          <w:noProof/>
          <w:color w:val="auto"/>
        </w:rPr>
        <w:t>68 (2014).</w:t>
      </w:r>
      <w:bookmarkEnd w:id="22"/>
    </w:p>
    <w:p w14:paraId="557941E9" w14:textId="34628346" w:rsidR="00413E37" w:rsidRPr="00F81CF5" w:rsidRDefault="00413E37" w:rsidP="00F81CF5">
      <w:pPr>
        <w:spacing w:after="0" w:line="240" w:lineRule="auto"/>
        <w:rPr>
          <w:noProof/>
          <w:color w:val="auto"/>
        </w:rPr>
      </w:pPr>
      <w:bookmarkStart w:id="23" w:name="_ENREF_23"/>
      <w:r w:rsidRPr="00F81CF5">
        <w:rPr>
          <w:noProof/>
          <w:color w:val="auto"/>
        </w:rPr>
        <w:t>23</w:t>
      </w:r>
      <w:r w:rsidR="008D1455">
        <w:rPr>
          <w:noProof/>
          <w:color w:val="auto"/>
        </w:rPr>
        <w:t>.</w:t>
      </w:r>
      <w:r w:rsidRPr="00F81CF5">
        <w:rPr>
          <w:noProof/>
          <w:color w:val="auto"/>
        </w:rPr>
        <w:tab/>
        <w:t>Paixao, L.</w:t>
      </w:r>
      <w:r w:rsidRPr="00DD176F">
        <w:rPr>
          <w:iCs/>
          <w:noProof/>
          <w:color w:val="auto"/>
        </w:rPr>
        <w:t xml:space="preserve"> et al.</w:t>
      </w:r>
      <w:r w:rsidRPr="00F81CF5">
        <w:rPr>
          <w:noProof/>
          <w:color w:val="auto"/>
        </w:rPr>
        <w:t xml:space="preserve"> Monte Carlo derivation of filtered tungsten anode X-ray spectra for dose </w:t>
      </w:r>
      <w:r w:rsidRPr="00F81CF5">
        <w:rPr>
          <w:noProof/>
          <w:color w:val="auto"/>
        </w:rPr>
        <w:lastRenderedPageBreak/>
        <w:t xml:space="preserve">computation in digital mammography. </w:t>
      </w:r>
      <w:r w:rsidRPr="00F81CF5">
        <w:rPr>
          <w:i/>
          <w:noProof/>
          <w:color w:val="auto"/>
        </w:rPr>
        <w:t>Radiologia Brasileira</w:t>
      </w:r>
      <w:r w:rsidRPr="00DD176F">
        <w:rPr>
          <w:iCs/>
          <w:noProof/>
          <w:color w:val="auto"/>
        </w:rPr>
        <w:t>.</w:t>
      </w:r>
      <w:r w:rsidRPr="00F81CF5">
        <w:rPr>
          <w:noProof/>
          <w:color w:val="auto"/>
        </w:rPr>
        <w:t xml:space="preserve"> </w:t>
      </w:r>
      <w:r w:rsidRPr="00F81CF5">
        <w:rPr>
          <w:b/>
          <w:noProof/>
          <w:color w:val="auto"/>
        </w:rPr>
        <w:t>48</w:t>
      </w:r>
      <w:r w:rsidRPr="00F81CF5">
        <w:rPr>
          <w:noProof/>
          <w:color w:val="auto"/>
        </w:rPr>
        <w:t xml:space="preserve"> (6), 363</w:t>
      </w:r>
      <w:r w:rsidR="00737CB3">
        <w:rPr>
          <w:noProof/>
          <w:color w:val="auto"/>
        </w:rPr>
        <w:t>–</w:t>
      </w:r>
      <w:r w:rsidRPr="00F81CF5">
        <w:rPr>
          <w:noProof/>
          <w:color w:val="auto"/>
        </w:rPr>
        <w:t>367 (2015).</w:t>
      </w:r>
      <w:bookmarkEnd w:id="23"/>
    </w:p>
    <w:p w14:paraId="6E30FFC6" w14:textId="322E89F9" w:rsidR="00CC6AFD" w:rsidRPr="00F81CF5" w:rsidRDefault="006C3018" w:rsidP="00DD176F">
      <w:pPr>
        <w:widowControl/>
        <w:autoSpaceDE/>
        <w:autoSpaceDN/>
        <w:adjustRightInd/>
        <w:spacing w:after="0" w:line="240" w:lineRule="auto"/>
        <w:jc w:val="left"/>
        <w:rPr>
          <w:rFonts w:asciiTheme="minorHAnsi" w:hAnsiTheme="minorHAnsi" w:cstheme="minorHAnsi"/>
          <w:color w:val="auto"/>
        </w:rPr>
      </w:pPr>
      <w:r w:rsidRPr="00F81CF5">
        <w:rPr>
          <w:rFonts w:asciiTheme="minorHAnsi" w:hAnsiTheme="minorHAnsi" w:cstheme="minorHAnsi"/>
          <w:color w:val="auto"/>
        </w:rPr>
        <w:fldChar w:fldCharType="end"/>
      </w:r>
      <w:bookmarkEnd w:id="0"/>
    </w:p>
    <w:sectPr w:rsidR="00CC6AFD" w:rsidRPr="00F81CF5" w:rsidSect="007B748B">
      <w:headerReference w:type="default" r:id="rId12"/>
      <w:footerReference w:type="first" r:id="rId13"/>
      <w:pgSz w:w="12240" w:h="15840"/>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3A628" w14:textId="77777777" w:rsidR="00762887" w:rsidRDefault="00762887">
      <w:pPr>
        <w:spacing w:after="0" w:line="240" w:lineRule="auto"/>
      </w:pPr>
      <w:r>
        <w:separator/>
      </w:r>
    </w:p>
  </w:endnote>
  <w:endnote w:type="continuationSeparator" w:id="0">
    <w:p w14:paraId="53E47AD1" w14:textId="77777777" w:rsidR="00762887" w:rsidRDefault="0076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BCC65" w14:textId="761EEBA8" w:rsidR="00A046AF" w:rsidRDefault="00A046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80805" w14:textId="77777777" w:rsidR="00762887" w:rsidRDefault="00762887">
      <w:pPr>
        <w:spacing w:after="0" w:line="240" w:lineRule="auto"/>
      </w:pPr>
      <w:r>
        <w:separator/>
      </w:r>
    </w:p>
  </w:footnote>
  <w:footnote w:type="continuationSeparator" w:id="0">
    <w:p w14:paraId="5E0C8AC7" w14:textId="77777777" w:rsidR="00762887" w:rsidRDefault="00762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FD42" w14:textId="3E6FD8F8" w:rsidR="00A046AF" w:rsidRDefault="00A046AF">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565"/>
    <w:multiLevelType w:val="hybridMultilevel"/>
    <w:tmpl w:val="ED1CE4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317D2B"/>
    <w:multiLevelType w:val="multilevel"/>
    <w:tmpl w:val="3410C8D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975769C"/>
    <w:multiLevelType w:val="multilevel"/>
    <w:tmpl w:val="899EF92E"/>
    <w:lvl w:ilvl="0">
      <w:start w:val="1"/>
      <w:numFmt w:val="decimal"/>
      <w:lvlText w:val="%1."/>
      <w:lvlJc w:val="left"/>
      <w:pPr>
        <w:ind w:left="360" w:hanging="360"/>
      </w:pPr>
    </w:lvl>
    <w:lvl w:ilvl="1">
      <w:start w:val="1"/>
      <w:numFmt w:val="decimal"/>
      <w:lvlText w:val="%1.%2."/>
      <w:lvlJc w:val="left"/>
      <w:pPr>
        <w:ind w:left="792" w:hanging="432"/>
      </w:pPr>
      <w:rPr>
        <w:color w:val="808080" w:themeColor="background1" w:themeShade="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dtfasadyfsetmef20m5vxx2992ftperdxap&quot;&gt;Vincent_Megabase_Biblio_L3R&lt;record-ids&gt;&lt;item&gt;337&lt;/item&gt;&lt;item&gt;338&lt;/item&gt;&lt;item&gt;339&lt;/item&gt;&lt;item&gt;340&lt;/item&gt;&lt;item&gt;341&lt;/item&gt;&lt;item&gt;343&lt;/item&gt;&lt;item&gt;357&lt;/item&gt;&lt;item&gt;358&lt;/item&gt;&lt;item&gt;359&lt;/item&gt;&lt;item&gt;363&lt;/item&gt;&lt;item&gt;390&lt;/item&gt;&lt;item&gt;401&lt;/item&gt;&lt;item&gt;407&lt;/item&gt;&lt;item&gt;410&lt;/item&gt;&lt;item&gt;411&lt;/item&gt;&lt;item&gt;412&lt;/item&gt;&lt;item&gt;413&lt;/item&gt;&lt;item&gt;491&lt;/item&gt;&lt;item&gt;511&lt;/item&gt;&lt;item&gt;687&lt;/item&gt;&lt;item&gt;688&lt;/item&gt;&lt;item&gt;689&lt;/item&gt;&lt;item&gt;690&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0B3"/>
    <w:rsid w:val="00024598"/>
    <w:rsid w:val="000279B0"/>
    <w:rsid w:val="00031C94"/>
    <w:rsid w:val="00032769"/>
    <w:rsid w:val="0003311E"/>
    <w:rsid w:val="000360AB"/>
    <w:rsid w:val="00037B58"/>
    <w:rsid w:val="00051B1A"/>
    <w:rsid w:val="00051B73"/>
    <w:rsid w:val="00060ABE"/>
    <w:rsid w:val="00061A50"/>
    <w:rsid w:val="0006361B"/>
    <w:rsid w:val="00064104"/>
    <w:rsid w:val="000652E3"/>
    <w:rsid w:val="00065A92"/>
    <w:rsid w:val="00066025"/>
    <w:rsid w:val="00067A8F"/>
    <w:rsid w:val="000701D1"/>
    <w:rsid w:val="00080A20"/>
    <w:rsid w:val="00082796"/>
    <w:rsid w:val="00082DF4"/>
    <w:rsid w:val="00086FF5"/>
    <w:rsid w:val="00087C0A"/>
    <w:rsid w:val="00093BC4"/>
    <w:rsid w:val="000943E6"/>
    <w:rsid w:val="000951A6"/>
    <w:rsid w:val="00097554"/>
    <w:rsid w:val="00097929"/>
    <w:rsid w:val="000A1E80"/>
    <w:rsid w:val="000A3617"/>
    <w:rsid w:val="000A3B70"/>
    <w:rsid w:val="000A40B8"/>
    <w:rsid w:val="000A41A8"/>
    <w:rsid w:val="000A5153"/>
    <w:rsid w:val="000B10AE"/>
    <w:rsid w:val="000B30BF"/>
    <w:rsid w:val="000B566B"/>
    <w:rsid w:val="000B662E"/>
    <w:rsid w:val="000B7294"/>
    <w:rsid w:val="000B75D0"/>
    <w:rsid w:val="000C1CF8"/>
    <w:rsid w:val="000C49CF"/>
    <w:rsid w:val="000C52E9"/>
    <w:rsid w:val="000C575B"/>
    <w:rsid w:val="000C5CDC"/>
    <w:rsid w:val="000C65DC"/>
    <w:rsid w:val="000C66F3"/>
    <w:rsid w:val="000C6900"/>
    <w:rsid w:val="000D31E8"/>
    <w:rsid w:val="000D523A"/>
    <w:rsid w:val="000D76E4"/>
    <w:rsid w:val="000E1303"/>
    <w:rsid w:val="000E1A30"/>
    <w:rsid w:val="000E25E1"/>
    <w:rsid w:val="000E3816"/>
    <w:rsid w:val="000E415F"/>
    <w:rsid w:val="000E4F77"/>
    <w:rsid w:val="000E7DEF"/>
    <w:rsid w:val="000E7F79"/>
    <w:rsid w:val="000F1CA6"/>
    <w:rsid w:val="000F265C"/>
    <w:rsid w:val="000F31E1"/>
    <w:rsid w:val="000F3AFA"/>
    <w:rsid w:val="000F56A7"/>
    <w:rsid w:val="000F5712"/>
    <w:rsid w:val="000F6611"/>
    <w:rsid w:val="000F6C68"/>
    <w:rsid w:val="000F7E22"/>
    <w:rsid w:val="001003D6"/>
    <w:rsid w:val="00101024"/>
    <w:rsid w:val="001051A7"/>
    <w:rsid w:val="001104F3"/>
    <w:rsid w:val="00112DC7"/>
    <w:rsid w:val="00112EEB"/>
    <w:rsid w:val="00116100"/>
    <w:rsid w:val="001173FF"/>
    <w:rsid w:val="0012563A"/>
    <w:rsid w:val="001264DE"/>
    <w:rsid w:val="00126C41"/>
    <w:rsid w:val="001313A7"/>
    <w:rsid w:val="0013276F"/>
    <w:rsid w:val="00134C3B"/>
    <w:rsid w:val="00136117"/>
    <w:rsid w:val="0013621E"/>
    <w:rsid w:val="0013642E"/>
    <w:rsid w:val="001405ED"/>
    <w:rsid w:val="00142EFE"/>
    <w:rsid w:val="00146094"/>
    <w:rsid w:val="00152A23"/>
    <w:rsid w:val="001573B2"/>
    <w:rsid w:val="0016179A"/>
    <w:rsid w:val="00162CB7"/>
    <w:rsid w:val="001665C9"/>
    <w:rsid w:val="00166F32"/>
    <w:rsid w:val="00171E5B"/>
    <w:rsid w:val="00171F94"/>
    <w:rsid w:val="00175D4E"/>
    <w:rsid w:val="0017668A"/>
    <w:rsid w:val="001766FE"/>
    <w:rsid w:val="001771E7"/>
    <w:rsid w:val="0017789A"/>
    <w:rsid w:val="00180953"/>
    <w:rsid w:val="001911FF"/>
    <w:rsid w:val="00192006"/>
    <w:rsid w:val="00192471"/>
    <w:rsid w:val="00193180"/>
    <w:rsid w:val="00196792"/>
    <w:rsid w:val="001A0291"/>
    <w:rsid w:val="001A1588"/>
    <w:rsid w:val="001A6E49"/>
    <w:rsid w:val="001B1519"/>
    <w:rsid w:val="001B2E2D"/>
    <w:rsid w:val="001B5CD2"/>
    <w:rsid w:val="001C0BEE"/>
    <w:rsid w:val="001C1E49"/>
    <w:rsid w:val="001C27C1"/>
    <w:rsid w:val="001C2A98"/>
    <w:rsid w:val="001C4D95"/>
    <w:rsid w:val="001D3D7D"/>
    <w:rsid w:val="001D3FFF"/>
    <w:rsid w:val="001D4070"/>
    <w:rsid w:val="001D625F"/>
    <w:rsid w:val="001D68A4"/>
    <w:rsid w:val="001D7576"/>
    <w:rsid w:val="001D7725"/>
    <w:rsid w:val="001E0E3F"/>
    <w:rsid w:val="001E14A0"/>
    <w:rsid w:val="001E5AA1"/>
    <w:rsid w:val="001E7376"/>
    <w:rsid w:val="001F0A36"/>
    <w:rsid w:val="001F225C"/>
    <w:rsid w:val="001F40F1"/>
    <w:rsid w:val="001F5214"/>
    <w:rsid w:val="00201CFA"/>
    <w:rsid w:val="0020220D"/>
    <w:rsid w:val="00202448"/>
    <w:rsid w:val="00202D15"/>
    <w:rsid w:val="00205B3F"/>
    <w:rsid w:val="002067C8"/>
    <w:rsid w:val="00212EAE"/>
    <w:rsid w:val="00214BD9"/>
    <w:rsid w:val="00214BEE"/>
    <w:rsid w:val="002205B8"/>
    <w:rsid w:val="00222313"/>
    <w:rsid w:val="00225720"/>
    <w:rsid w:val="002259E5"/>
    <w:rsid w:val="00226140"/>
    <w:rsid w:val="002261AF"/>
    <w:rsid w:val="002274F3"/>
    <w:rsid w:val="0023094C"/>
    <w:rsid w:val="00234BE3"/>
    <w:rsid w:val="002358D9"/>
    <w:rsid w:val="00235A90"/>
    <w:rsid w:val="00241C06"/>
    <w:rsid w:val="00241E48"/>
    <w:rsid w:val="0024214E"/>
    <w:rsid w:val="00242623"/>
    <w:rsid w:val="00244D2B"/>
    <w:rsid w:val="00247789"/>
    <w:rsid w:val="00250558"/>
    <w:rsid w:val="002507D4"/>
    <w:rsid w:val="002605D1"/>
    <w:rsid w:val="00260652"/>
    <w:rsid w:val="00260EE0"/>
    <w:rsid w:val="00261F25"/>
    <w:rsid w:val="00263208"/>
    <w:rsid w:val="002648A9"/>
    <w:rsid w:val="00264F31"/>
    <w:rsid w:val="0026536F"/>
    <w:rsid w:val="0026553C"/>
    <w:rsid w:val="00267DD5"/>
    <w:rsid w:val="00273D12"/>
    <w:rsid w:val="0027452D"/>
    <w:rsid w:val="00274A0A"/>
    <w:rsid w:val="00277593"/>
    <w:rsid w:val="00280909"/>
    <w:rsid w:val="00280918"/>
    <w:rsid w:val="00282AF6"/>
    <w:rsid w:val="00283949"/>
    <w:rsid w:val="0028596A"/>
    <w:rsid w:val="00287085"/>
    <w:rsid w:val="00290AF9"/>
    <w:rsid w:val="002967CF"/>
    <w:rsid w:val="00297788"/>
    <w:rsid w:val="002A05F8"/>
    <w:rsid w:val="002A1FCA"/>
    <w:rsid w:val="002A3285"/>
    <w:rsid w:val="002A484B"/>
    <w:rsid w:val="002A56CE"/>
    <w:rsid w:val="002A5886"/>
    <w:rsid w:val="002A5D84"/>
    <w:rsid w:val="002A64A6"/>
    <w:rsid w:val="002B3301"/>
    <w:rsid w:val="002B6779"/>
    <w:rsid w:val="002B77E0"/>
    <w:rsid w:val="002C01D8"/>
    <w:rsid w:val="002C3C66"/>
    <w:rsid w:val="002C47D4"/>
    <w:rsid w:val="002C4C8B"/>
    <w:rsid w:val="002D0F38"/>
    <w:rsid w:val="002D77E3"/>
    <w:rsid w:val="002E3557"/>
    <w:rsid w:val="002F08D0"/>
    <w:rsid w:val="002F1F94"/>
    <w:rsid w:val="002F2422"/>
    <w:rsid w:val="002F2859"/>
    <w:rsid w:val="002F2931"/>
    <w:rsid w:val="002F4B94"/>
    <w:rsid w:val="002F6E3C"/>
    <w:rsid w:val="002F6EE5"/>
    <w:rsid w:val="00300B9C"/>
    <w:rsid w:val="0030117D"/>
    <w:rsid w:val="00301F30"/>
    <w:rsid w:val="003038FD"/>
    <w:rsid w:val="00303C87"/>
    <w:rsid w:val="003108DC"/>
    <w:rsid w:val="003108E5"/>
    <w:rsid w:val="003120CB"/>
    <w:rsid w:val="00315323"/>
    <w:rsid w:val="00320153"/>
    <w:rsid w:val="00320367"/>
    <w:rsid w:val="00322871"/>
    <w:rsid w:val="00323DD5"/>
    <w:rsid w:val="00325355"/>
    <w:rsid w:val="00326FB3"/>
    <w:rsid w:val="003316D4"/>
    <w:rsid w:val="00333822"/>
    <w:rsid w:val="00336715"/>
    <w:rsid w:val="003372E2"/>
    <w:rsid w:val="003401EC"/>
    <w:rsid w:val="00340DFD"/>
    <w:rsid w:val="00344954"/>
    <w:rsid w:val="00350CD7"/>
    <w:rsid w:val="0035310B"/>
    <w:rsid w:val="00360C17"/>
    <w:rsid w:val="00360F92"/>
    <w:rsid w:val="003621C6"/>
    <w:rsid w:val="003622B8"/>
    <w:rsid w:val="003636B2"/>
    <w:rsid w:val="0036563B"/>
    <w:rsid w:val="0036635D"/>
    <w:rsid w:val="00366B76"/>
    <w:rsid w:val="003715F7"/>
    <w:rsid w:val="00371983"/>
    <w:rsid w:val="00373051"/>
    <w:rsid w:val="00373B8F"/>
    <w:rsid w:val="00376D95"/>
    <w:rsid w:val="00377FBB"/>
    <w:rsid w:val="00381A0B"/>
    <w:rsid w:val="00385140"/>
    <w:rsid w:val="00393CC7"/>
    <w:rsid w:val="003971F7"/>
    <w:rsid w:val="003A16FC"/>
    <w:rsid w:val="003A4FCD"/>
    <w:rsid w:val="003B0944"/>
    <w:rsid w:val="003B1593"/>
    <w:rsid w:val="003B4381"/>
    <w:rsid w:val="003B4E53"/>
    <w:rsid w:val="003C0CC2"/>
    <w:rsid w:val="003C1043"/>
    <w:rsid w:val="003C1A30"/>
    <w:rsid w:val="003C5045"/>
    <w:rsid w:val="003C6779"/>
    <w:rsid w:val="003C6ED4"/>
    <w:rsid w:val="003C7E17"/>
    <w:rsid w:val="003D2998"/>
    <w:rsid w:val="003D2F0A"/>
    <w:rsid w:val="003D3891"/>
    <w:rsid w:val="003D5D84"/>
    <w:rsid w:val="003E0F4F"/>
    <w:rsid w:val="003E18AC"/>
    <w:rsid w:val="003E210B"/>
    <w:rsid w:val="003E2A12"/>
    <w:rsid w:val="003E2B6E"/>
    <w:rsid w:val="003E3384"/>
    <w:rsid w:val="003E3CA4"/>
    <w:rsid w:val="003E3E9A"/>
    <w:rsid w:val="003E548E"/>
    <w:rsid w:val="003F0C33"/>
    <w:rsid w:val="003F2F6B"/>
    <w:rsid w:val="003F4939"/>
    <w:rsid w:val="00401389"/>
    <w:rsid w:val="00407EC8"/>
    <w:rsid w:val="0041110A"/>
    <w:rsid w:val="00411624"/>
    <w:rsid w:val="00413E37"/>
    <w:rsid w:val="00414452"/>
    <w:rsid w:val="004148E1"/>
    <w:rsid w:val="00414CFA"/>
    <w:rsid w:val="00415EC0"/>
    <w:rsid w:val="00420BE9"/>
    <w:rsid w:val="00423AD8"/>
    <w:rsid w:val="00423FDD"/>
    <w:rsid w:val="00424898"/>
    <w:rsid w:val="00424C85"/>
    <w:rsid w:val="0042570B"/>
    <w:rsid w:val="004260BD"/>
    <w:rsid w:val="0043012F"/>
    <w:rsid w:val="00430F1F"/>
    <w:rsid w:val="004326EA"/>
    <w:rsid w:val="0043793B"/>
    <w:rsid w:val="00437ABA"/>
    <w:rsid w:val="0044434C"/>
    <w:rsid w:val="0044456B"/>
    <w:rsid w:val="00447BD1"/>
    <w:rsid w:val="004507F3"/>
    <w:rsid w:val="00450AF4"/>
    <w:rsid w:val="00450EAF"/>
    <w:rsid w:val="00456A57"/>
    <w:rsid w:val="0046075F"/>
    <w:rsid w:val="004607DE"/>
    <w:rsid w:val="004671C7"/>
    <w:rsid w:val="00472F4D"/>
    <w:rsid w:val="004730BF"/>
    <w:rsid w:val="00474DCB"/>
    <w:rsid w:val="00474F7D"/>
    <w:rsid w:val="0047535C"/>
    <w:rsid w:val="004762F6"/>
    <w:rsid w:val="00482746"/>
    <w:rsid w:val="00482F92"/>
    <w:rsid w:val="00485870"/>
    <w:rsid w:val="00485FE8"/>
    <w:rsid w:val="00486052"/>
    <w:rsid w:val="00492473"/>
    <w:rsid w:val="00492EB5"/>
    <w:rsid w:val="00494ADD"/>
    <w:rsid w:val="00494F77"/>
    <w:rsid w:val="00497721"/>
    <w:rsid w:val="00497E3E"/>
    <w:rsid w:val="004A0229"/>
    <w:rsid w:val="004A1A9D"/>
    <w:rsid w:val="004A1E7E"/>
    <w:rsid w:val="004A35D2"/>
    <w:rsid w:val="004A47E8"/>
    <w:rsid w:val="004A71E4"/>
    <w:rsid w:val="004B2F00"/>
    <w:rsid w:val="004B6E31"/>
    <w:rsid w:val="004C1D66"/>
    <w:rsid w:val="004C31D7"/>
    <w:rsid w:val="004C330B"/>
    <w:rsid w:val="004C394B"/>
    <w:rsid w:val="004C4AD2"/>
    <w:rsid w:val="004C6981"/>
    <w:rsid w:val="004C77DC"/>
    <w:rsid w:val="004D01EB"/>
    <w:rsid w:val="004D1F21"/>
    <w:rsid w:val="004D268C"/>
    <w:rsid w:val="004D4AE5"/>
    <w:rsid w:val="004D59D8"/>
    <w:rsid w:val="004D5DA1"/>
    <w:rsid w:val="004E150F"/>
    <w:rsid w:val="004E1DCA"/>
    <w:rsid w:val="004E23A1"/>
    <w:rsid w:val="004E3489"/>
    <w:rsid w:val="004E358A"/>
    <w:rsid w:val="004E3AFA"/>
    <w:rsid w:val="004E6588"/>
    <w:rsid w:val="004F1443"/>
    <w:rsid w:val="004F2742"/>
    <w:rsid w:val="004F6B8E"/>
    <w:rsid w:val="0050217D"/>
    <w:rsid w:val="00502A0A"/>
    <w:rsid w:val="00507C50"/>
    <w:rsid w:val="00512BD9"/>
    <w:rsid w:val="00513984"/>
    <w:rsid w:val="00514D40"/>
    <w:rsid w:val="00517C3A"/>
    <w:rsid w:val="00520300"/>
    <w:rsid w:val="00520A61"/>
    <w:rsid w:val="00524545"/>
    <w:rsid w:val="005270BE"/>
    <w:rsid w:val="00527BF4"/>
    <w:rsid w:val="0053169C"/>
    <w:rsid w:val="005324BE"/>
    <w:rsid w:val="00534F6C"/>
    <w:rsid w:val="00535994"/>
    <w:rsid w:val="0053646D"/>
    <w:rsid w:val="00540AAD"/>
    <w:rsid w:val="00543D7C"/>
    <w:rsid w:val="00543EC1"/>
    <w:rsid w:val="00546458"/>
    <w:rsid w:val="0055087C"/>
    <w:rsid w:val="00553413"/>
    <w:rsid w:val="00555983"/>
    <w:rsid w:val="00560E31"/>
    <w:rsid w:val="00561BDA"/>
    <w:rsid w:val="00561C32"/>
    <w:rsid w:val="0056266E"/>
    <w:rsid w:val="00567585"/>
    <w:rsid w:val="00576246"/>
    <w:rsid w:val="00581B23"/>
    <w:rsid w:val="0058219C"/>
    <w:rsid w:val="0058707F"/>
    <w:rsid w:val="005900FF"/>
    <w:rsid w:val="00591DBD"/>
    <w:rsid w:val="005931FE"/>
    <w:rsid w:val="0059363A"/>
    <w:rsid w:val="005A0028"/>
    <w:rsid w:val="005A0573"/>
    <w:rsid w:val="005A0ACC"/>
    <w:rsid w:val="005A1B3B"/>
    <w:rsid w:val="005A5962"/>
    <w:rsid w:val="005B0072"/>
    <w:rsid w:val="005B0732"/>
    <w:rsid w:val="005B38A0"/>
    <w:rsid w:val="005B491C"/>
    <w:rsid w:val="005B4DBF"/>
    <w:rsid w:val="005B5DE2"/>
    <w:rsid w:val="005B674C"/>
    <w:rsid w:val="005C1B5A"/>
    <w:rsid w:val="005C24F2"/>
    <w:rsid w:val="005C2A0C"/>
    <w:rsid w:val="005C7561"/>
    <w:rsid w:val="005C79D5"/>
    <w:rsid w:val="005D1278"/>
    <w:rsid w:val="005D1DBA"/>
    <w:rsid w:val="005D1E57"/>
    <w:rsid w:val="005D2F57"/>
    <w:rsid w:val="005D34F6"/>
    <w:rsid w:val="005D4F1A"/>
    <w:rsid w:val="005E1884"/>
    <w:rsid w:val="005E4BD0"/>
    <w:rsid w:val="005F373A"/>
    <w:rsid w:val="005F4643"/>
    <w:rsid w:val="005F4F87"/>
    <w:rsid w:val="005F6B0E"/>
    <w:rsid w:val="005F760E"/>
    <w:rsid w:val="005F7B1D"/>
    <w:rsid w:val="0060047B"/>
    <w:rsid w:val="0060222A"/>
    <w:rsid w:val="00606A45"/>
    <w:rsid w:val="006070C4"/>
    <w:rsid w:val="00607702"/>
    <w:rsid w:val="00607F67"/>
    <w:rsid w:val="00610C21"/>
    <w:rsid w:val="00611438"/>
    <w:rsid w:val="00611907"/>
    <w:rsid w:val="00611DA1"/>
    <w:rsid w:val="00613116"/>
    <w:rsid w:val="006202A6"/>
    <w:rsid w:val="0062054B"/>
    <w:rsid w:val="00621C4E"/>
    <w:rsid w:val="00624EAE"/>
    <w:rsid w:val="006305D7"/>
    <w:rsid w:val="00632F63"/>
    <w:rsid w:val="00633A01"/>
    <w:rsid w:val="00633B97"/>
    <w:rsid w:val="006341F7"/>
    <w:rsid w:val="00634585"/>
    <w:rsid w:val="00635014"/>
    <w:rsid w:val="00635D4F"/>
    <w:rsid w:val="0063648E"/>
    <w:rsid w:val="006369CE"/>
    <w:rsid w:val="00640E05"/>
    <w:rsid w:val="006411CA"/>
    <w:rsid w:val="006453B5"/>
    <w:rsid w:val="0064605E"/>
    <w:rsid w:val="00650520"/>
    <w:rsid w:val="0065295E"/>
    <w:rsid w:val="00654F7E"/>
    <w:rsid w:val="00654FDD"/>
    <w:rsid w:val="006567C6"/>
    <w:rsid w:val="006619C8"/>
    <w:rsid w:val="00663692"/>
    <w:rsid w:val="0066462A"/>
    <w:rsid w:val="00671710"/>
    <w:rsid w:val="00671B3A"/>
    <w:rsid w:val="00673414"/>
    <w:rsid w:val="00676079"/>
    <w:rsid w:val="00676ECD"/>
    <w:rsid w:val="0067777C"/>
    <w:rsid w:val="00677D0A"/>
    <w:rsid w:val="0068185F"/>
    <w:rsid w:val="006827AB"/>
    <w:rsid w:val="00696AAD"/>
    <w:rsid w:val="006A01CF"/>
    <w:rsid w:val="006A1970"/>
    <w:rsid w:val="006A2864"/>
    <w:rsid w:val="006A60DD"/>
    <w:rsid w:val="006A73C4"/>
    <w:rsid w:val="006B0679"/>
    <w:rsid w:val="006B074C"/>
    <w:rsid w:val="006B3B84"/>
    <w:rsid w:val="006B49F7"/>
    <w:rsid w:val="006B4E7C"/>
    <w:rsid w:val="006B5D8C"/>
    <w:rsid w:val="006B72D4"/>
    <w:rsid w:val="006C0CF6"/>
    <w:rsid w:val="006C0D66"/>
    <w:rsid w:val="006C11CC"/>
    <w:rsid w:val="006C1AEB"/>
    <w:rsid w:val="006C3018"/>
    <w:rsid w:val="006C57FE"/>
    <w:rsid w:val="006C668E"/>
    <w:rsid w:val="006D02D9"/>
    <w:rsid w:val="006E0A19"/>
    <w:rsid w:val="006E0A20"/>
    <w:rsid w:val="006E4B63"/>
    <w:rsid w:val="006F06E4"/>
    <w:rsid w:val="006F46DD"/>
    <w:rsid w:val="006F7B41"/>
    <w:rsid w:val="00702B5D"/>
    <w:rsid w:val="007032DE"/>
    <w:rsid w:val="00703ED2"/>
    <w:rsid w:val="00706A88"/>
    <w:rsid w:val="007079D2"/>
    <w:rsid w:val="00707B8D"/>
    <w:rsid w:val="00711F29"/>
    <w:rsid w:val="00713636"/>
    <w:rsid w:val="00714B8C"/>
    <w:rsid w:val="007154F0"/>
    <w:rsid w:val="0071675D"/>
    <w:rsid w:val="00717736"/>
    <w:rsid w:val="00732B47"/>
    <w:rsid w:val="00735CF5"/>
    <w:rsid w:val="00737CB3"/>
    <w:rsid w:val="0074063A"/>
    <w:rsid w:val="00742AA4"/>
    <w:rsid w:val="00743BA1"/>
    <w:rsid w:val="007451F0"/>
    <w:rsid w:val="00745F1E"/>
    <w:rsid w:val="007515FE"/>
    <w:rsid w:val="00756718"/>
    <w:rsid w:val="007601D0"/>
    <w:rsid w:val="007603BB"/>
    <w:rsid w:val="00760E5E"/>
    <w:rsid w:val="0076109D"/>
    <w:rsid w:val="00762887"/>
    <w:rsid w:val="00767107"/>
    <w:rsid w:val="00773617"/>
    <w:rsid w:val="00773BFD"/>
    <w:rsid w:val="007743B3"/>
    <w:rsid w:val="00774490"/>
    <w:rsid w:val="007819FF"/>
    <w:rsid w:val="0078360C"/>
    <w:rsid w:val="007836A9"/>
    <w:rsid w:val="007837D4"/>
    <w:rsid w:val="00784A4C"/>
    <w:rsid w:val="00784BC6"/>
    <w:rsid w:val="00784BEF"/>
    <w:rsid w:val="0078523D"/>
    <w:rsid w:val="007931DF"/>
    <w:rsid w:val="00793E1C"/>
    <w:rsid w:val="007A0172"/>
    <w:rsid w:val="007A1804"/>
    <w:rsid w:val="007A2511"/>
    <w:rsid w:val="007A260E"/>
    <w:rsid w:val="007A2DF8"/>
    <w:rsid w:val="007A3212"/>
    <w:rsid w:val="007A4D4C"/>
    <w:rsid w:val="007A4DD6"/>
    <w:rsid w:val="007A5CB9"/>
    <w:rsid w:val="007A63B7"/>
    <w:rsid w:val="007B07D2"/>
    <w:rsid w:val="007B20AE"/>
    <w:rsid w:val="007B6B07"/>
    <w:rsid w:val="007B6D43"/>
    <w:rsid w:val="007B748B"/>
    <w:rsid w:val="007B749A"/>
    <w:rsid w:val="007B7C6E"/>
    <w:rsid w:val="007C69A4"/>
    <w:rsid w:val="007C6D77"/>
    <w:rsid w:val="007D44D7"/>
    <w:rsid w:val="007D59CC"/>
    <w:rsid w:val="007D621A"/>
    <w:rsid w:val="007E058A"/>
    <w:rsid w:val="007E2842"/>
    <w:rsid w:val="007E2887"/>
    <w:rsid w:val="007E5278"/>
    <w:rsid w:val="007E749C"/>
    <w:rsid w:val="007F1B5C"/>
    <w:rsid w:val="00801257"/>
    <w:rsid w:val="00803B0A"/>
    <w:rsid w:val="00804DED"/>
    <w:rsid w:val="00805B96"/>
    <w:rsid w:val="008105BE"/>
    <w:rsid w:val="008115A5"/>
    <w:rsid w:val="00811D46"/>
    <w:rsid w:val="008126A6"/>
    <w:rsid w:val="0081415D"/>
    <w:rsid w:val="00820229"/>
    <w:rsid w:val="00822448"/>
    <w:rsid w:val="00822ABE"/>
    <w:rsid w:val="00822FC9"/>
    <w:rsid w:val="008244D1"/>
    <w:rsid w:val="00824691"/>
    <w:rsid w:val="00826EE5"/>
    <w:rsid w:val="00827F51"/>
    <w:rsid w:val="00830F2E"/>
    <w:rsid w:val="0083104E"/>
    <w:rsid w:val="008343BE"/>
    <w:rsid w:val="00836535"/>
    <w:rsid w:val="00840FB4"/>
    <w:rsid w:val="008410B2"/>
    <w:rsid w:val="008416CF"/>
    <w:rsid w:val="008500A0"/>
    <w:rsid w:val="008524E5"/>
    <w:rsid w:val="0085351C"/>
    <w:rsid w:val="0085435A"/>
    <w:rsid w:val="008549CA"/>
    <w:rsid w:val="008556C3"/>
    <w:rsid w:val="00856308"/>
    <w:rsid w:val="0085687C"/>
    <w:rsid w:val="00857FF6"/>
    <w:rsid w:val="00867316"/>
    <w:rsid w:val="008706C5"/>
    <w:rsid w:val="00873707"/>
    <w:rsid w:val="00873EE4"/>
    <w:rsid w:val="008740C4"/>
    <w:rsid w:val="00874B20"/>
    <w:rsid w:val="008757C6"/>
    <w:rsid w:val="008763E1"/>
    <w:rsid w:val="0087775C"/>
    <w:rsid w:val="00877EC8"/>
    <w:rsid w:val="00880F36"/>
    <w:rsid w:val="00882473"/>
    <w:rsid w:val="00883574"/>
    <w:rsid w:val="00885530"/>
    <w:rsid w:val="008910D1"/>
    <w:rsid w:val="0089296C"/>
    <w:rsid w:val="00894B03"/>
    <w:rsid w:val="00896ABD"/>
    <w:rsid w:val="00897AB6"/>
    <w:rsid w:val="008A1A2E"/>
    <w:rsid w:val="008A3380"/>
    <w:rsid w:val="008A5A9D"/>
    <w:rsid w:val="008A7A9C"/>
    <w:rsid w:val="008B28E1"/>
    <w:rsid w:val="008B5218"/>
    <w:rsid w:val="008B7102"/>
    <w:rsid w:val="008C3B52"/>
    <w:rsid w:val="008C3B7D"/>
    <w:rsid w:val="008D0301"/>
    <w:rsid w:val="008D0F90"/>
    <w:rsid w:val="008D1455"/>
    <w:rsid w:val="008D3715"/>
    <w:rsid w:val="008D398B"/>
    <w:rsid w:val="008D4BF3"/>
    <w:rsid w:val="008D5465"/>
    <w:rsid w:val="008D5E61"/>
    <w:rsid w:val="008D7EB7"/>
    <w:rsid w:val="008D7EC5"/>
    <w:rsid w:val="008E3684"/>
    <w:rsid w:val="008E57F5"/>
    <w:rsid w:val="008E7606"/>
    <w:rsid w:val="008E7F7B"/>
    <w:rsid w:val="008F1DAA"/>
    <w:rsid w:val="008F1E19"/>
    <w:rsid w:val="008F3EBD"/>
    <w:rsid w:val="008F60B2"/>
    <w:rsid w:val="008F7C41"/>
    <w:rsid w:val="009031E2"/>
    <w:rsid w:val="009057F7"/>
    <w:rsid w:val="00906CF8"/>
    <w:rsid w:val="009123B8"/>
    <w:rsid w:val="0091276C"/>
    <w:rsid w:val="00913843"/>
    <w:rsid w:val="009165AC"/>
    <w:rsid w:val="00916FFC"/>
    <w:rsid w:val="0092053F"/>
    <w:rsid w:val="0092340A"/>
    <w:rsid w:val="0092713A"/>
    <w:rsid w:val="009313D9"/>
    <w:rsid w:val="00933FD4"/>
    <w:rsid w:val="00935B7F"/>
    <w:rsid w:val="00941293"/>
    <w:rsid w:val="00943D53"/>
    <w:rsid w:val="00946372"/>
    <w:rsid w:val="009507F1"/>
    <w:rsid w:val="00950C17"/>
    <w:rsid w:val="00951FAF"/>
    <w:rsid w:val="00952F52"/>
    <w:rsid w:val="00954740"/>
    <w:rsid w:val="00955AE5"/>
    <w:rsid w:val="009579C1"/>
    <w:rsid w:val="00961498"/>
    <w:rsid w:val="00962E71"/>
    <w:rsid w:val="00963ABC"/>
    <w:rsid w:val="00965D21"/>
    <w:rsid w:val="00967764"/>
    <w:rsid w:val="00970B0E"/>
    <w:rsid w:val="00970BB9"/>
    <w:rsid w:val="009726EE"/>
    <w:rsid w:val="00972775"/>
    <w:rsid w:val="00972B27"/>
    <w:rsid w:val="00972CDE"/>
    <w:rsid w:val="009733DD"/>
    <w:rsid w:val="00975573"/>
    <w:rsid w:val="00976D03"/>
    <w:rsid w:val="00977B30"/>
    <w:rsid w:val="00982F41"/>
    <w:rsid w:val="00985090"/>
    <w:rsid w:val="00985364"/>
    <w:rsid w:val="009856DE"/>
    <w:rsid w:val="00987710"/>
    <w:rsid w:val="009904AB"/>
    <w:rsid w:val="00995688"/>
    <w:rsid w:val="009958A6"/>
    <w:rsid w:val="00996456"/>
    <w:rsid w:val="009A04F5"/>
    <w:rsid w:val="009A15EF"/>
    <w:rsid w:val="009A1A31"/>
    <w:rsid w:val="009A38A5"/>
    <w:rsid w:val="009A45B7"/>
    <w:rsid w:val="009A5B73"/>
    <w:rsid w:val="009A6AD4"/>
    <w:rsid w:val="009B118B"/>
    <w:rsid w:val="009B1737"/>
    <w:rsid w:val="009B3D4B"/>
    <w:rsid w:val="009B3E1C"/>
    <w:rsid w:val="009B4507"/>
    <w:rsid w:val="009B5B99"/>
    <w:rsid w:val="009B6EFC"/>
    <w:rsid w:val="009B739A"/>
    <w:rsid w:val="009B74A7"/>
    <w:rsid w:val="009C1FD0"/>
    <w:rsid w:val="009C2DF8"/>
    <w:rsid w:val="009C31BF"/>
    <w:rsid w:val="009C68B7"/>
    <w:rsid w:val="009D0834"/>
    <w:rsid w:val="009D0A1E"/>
    <w:rsid w:val="009D17F2"/>
    <w:rsid w:val="009D2478"/>
    <w:rsid w:val="009D2AE3"/>
    <w:rsid w:val="009D52BC"/>
    <w:rsid w:val="009D7D0A"/>
    <w:rsid w:val="009E09D9"/>
    <w:rsid w:val="009E28A7"/>
    <w:rsid w:val="009E5B75"/>
    <w:rsid w:val="009F01B1"/>
    <w:rsid w:val="009F0253"/>
    <w:rsid w:val="009F0DBB"/>
    <w:rsid w:val="009F2F7C"/>
    <w:rsid w:val="009F3887"/>
    <w:rsid w:val="009F659A"/>
    <w:rsid w:val="009F732B"/>
    <w:rsid w:val="00A01FE0"/>
    <w:rsid w:val="00A046AF"/>
    <w:rsid w:val="00A04849"/>
    <w:rsid w:val="00A06945"/>
    <w:rsid w:val="00A07204"/>
    <w:rsid w:val="00A10656"/>
    <w:rsid w:val="00A113C0"/>
    <w:rsid w:val="00A12FA6"/>
    <w:rsid w:val="00A13396"/>
    <w:rsid w:val="00A1339B"/>
    <w:rsid w:val="00A13832"/>
    <w:rsid w:val="00A14ABA"/>
    <w:rsid w:val="00A22766"/>
    <w:rsid w:val="00A22A70"/>
    <w:rsid w:val="00A23C0D"/>
    <w:rsid w:val="00A24CB6"/>
    <w:rsid w:val="00A251D9"/>
    <w:rsid w:val="00A26CD2"/>
    <w:rsid w:val="00A27667"/>
    <w:rsid w:val="00A2794E"/>
    <w:rsid w:val="00A32979"/>
    <w:rsid w:val="00A32A0A"/>
    <w:rsid w:val="00A34A67"/>
    <w:rsid w:val="00A34FB2"/>
    <w:rsid w:val="00A35AA4"/>
    <w:rsid w:val="00A37462"/>
    <w:rsid w:val="00A37E07"/>
    <w:rsid w:val="00A459E1"/>
    <w:rsid w:val="00A46AC4"/>
    <w:rsid w:val="00A52296"/>
    <w:rsid w:val="00A55661"/>
    <w:rsid w:val="00A5733F"/>
    <w:rsid w:val="00A61B70"/>
    <w:rsid w:val="00A61FA8"/>
    <w:rsid w:val="00A62297"/>
    <w:rsid w:val="00A637F4"/>
    <w:rsid w:val="00A646C5"/>
    <w:rsid w:val="00A64DF2"/>
    <w:rsid w:val="00A65485"/>
    <w:rsid w:val="00A66E05"/>
    <w:rsid w:val="00A70753"/>
    <w:rsid w:val="00A712D2"/>
    <w:rsid w:val="00A7759F"/>
    <w:rsid w:val="00A82C8A"/>
    <w:rsid w:val="00A8346B"/>
    <w:rsid w:val="00A852FF"/>
    <w:rsid w:val="00A87337"/>
    <w:rsid w:val="00A90C97"/>
    <w:rsid w:val="00A92DDC"/>
    <w:rsid w:val="00A960C8"/>
    <w:rsid w:val="00A96604"/>
    <w:rsid w:val="00A97B3E"/>
    <w:rsid w:val="00AA03DF"/>
    <w:rsid w:val="00AA1B4F"/>
    <w:rsid w:val="00AA21D8"/>
    <w:rsid w:val="00AA271A"/>
    <w:rsid w:val="00AA3270"/>
    <w:rsid w:val="00AA54F3"/>
    <w:rsid w:val="00AA6B43"/>
    <w:rsid w:val="00AA720D"/>
    <w:rsid w:val="00AB367A"/>
    <w:rsid w:val="00AC01D1"/>
    <w:rsid w:val="00AC0AB2"/>
    <w:rsid w:val="00AC0E9F"/>
    <w:rsid w:val="00AC52A5"/>
    <w:rsid w:val="00AC56B2"/>
    <w:rsid w:val="00AC6EFD"/>
    <w:rsid w:val="00AC7151"/>
    <w:rsid w:val="00AD3B92"/>
    <w:rsid w:val="00AD460A"/>
    <w:rsid w:val="00AD6A05"/>
    <w:rsid w:val="00AE118B"/>
    <w:rsid w:val="00AE272B"/>
    <w:rsid w:val="00AE3E3A"/>
    <w:rsid w:val="00AE77B4"/>
    <w:rsid w:val="00AE7824"/>
    <w:rsid w:val="00AE7C1A"/>
    <w:rsid w:val="00AE7DF8"/>
    <w:rsid w:val="00AF0D9C"/>
    <w:rsid w:val="00AF13AB"/>
    <w:rsid w:val="00AF1532"/>
    <w:rsid w:val="00AF1D36"/>
    <w:rsid w:val="00AF280B"/>
    <w:rsid w:val="00AF39BC"/>
    <w:rsid w:val="00AF5F75"/>
    <w:rsid w:val="00AF6001"/>
    <w:rsid w:val="00AF65A0"/>
    <w:rsid w:val="00AF7122"/>
    <w:rsid w:val="00B01A16"/>
    <w:rsid w:val="00B07F45"/>
    <w:rsid w:val="00B1021A"/>
    <w:rsid w:val="00B13095"/>
    <w:rsid w:val="00B1481A"/>
    <w:rsid w:val="00B15A1F"/>
    <w:rsid w:val="00B15BED"/>
    <w:rsid w:val="00B15FE9"/>
    <w:rsid w:val="00B20047"/>
    <w:rsid w:val="00B2148A"/>
    <w:rsid w:val="00B220C2"/>
    <w:rsid w:val="00B25B32"/>
    <w:rsid w:val="00B30AC5"/>
    <w:rsid w:val="00B31DDA"/>
    <w:rsid w:val="00B32616"/>
    <w:rsid w:val="00B36C42"/>
    <w:rsid w:val="00B40E7B"/>
    <w:rsid w:val="00B42EA7"/>
    <w:rsid w:val="00B452BB"/>
    <w:rsid w:val="00B47015"/>
    <w:rsid w:val="00B51845"/>
    <w:rsid w:val="00B51923"/>
    <w:rsid w:val="00B531A2"/>
    <w:rsid w:val="00B5337C"/>
    <w:rsid w:val="00B53FDE"/>
    <w:rsid w:val="00B56397"/>
    <w:rsid w:val="00B571DA"/>
    <w:rsid w:val="00B6027B"/>
    <w:rsid w:val="00B620CF"/>
    <w:rsid w:val="00B636C8"/>
    <w:rsid w:val="00B65EDB"/>
    <w:rsid w:val="00B67AFF"/>
    <w:rsid w:val="00B70B59"/>
    <w:rsid w:val="00B711B9"/>
    <w:rsid w:val="00B712F9"/>
    <w:rsid w:val="00B73657"/>
    <w:rsid w:val="00B739B3"/>
    <w:rsid w:val="00B7430B"/>
    <w:rsid w:val="00B7638B"/>
    <w:rsid w:val="00B81B15"/>
    <w:rsid w:val="00B8468A"/>
    <w:rsid w:val="00B915A2"/>
    <w:rsid w:val="00B915AE"/>
    <w:rsid w:val="00BA1735"/>
    <w:rsid w:val="00BA19FA"/>
    <w:rsid w:val="00BA1BDB"/>
    <w:rsid w:val="00BA4288"/>
    <w:rsid w:val="00BA75B8"/>
    <w:rsid w:val="00BB0902"/>
    <w:rsid w:val="00BB0EA0"/>
    <w:rsid w:val="00BB1F9C"/>
    <w:rsid w:val="00BB48E5"/>
    <w:rsid w:val="00BB5607"/>
    <w:rsid w:val="00BB5ACA"/>
    <w:rsid w:val="00BB5C58"/>
    <w:rsid w:val="00BB627F"/>
    <w:rsid w:val="00BC0C17"/>
    <w:rsid w:val="00BC0F77"/>
    <w:rsid w:val="00BC32EF"/>
    <w:rsid w:val="00BC3823"/>
    <w:rsid w:val="00BC3B10"/>
    <w:rsid w:val="00BC482E"/>
    <w:rsid w:val="00BC5841"/>
    <w:rsid w:val="00BD0676"/>
    <w:rsid w:val="00BD2EF0"/>
    <w:rsid w:val="00BD4B6B"/>
    <w:rsid w:val="00BD60B4"/>
    <w:rsid w:val="00BD796B"/>
    <w:rsid w:val="00BE0ABE"/>
    <w:rsid w:val="00BE40C0"/>
    <w:rsid w:val="00BE5F4A"/>
    <w:rsid w:val="00BE7438"/>
    <w:rsid w:val="00BE7AEF"/>
    <w:rsid w:val="00BF09B0"/>
    <w:rsid w:val="00BF1544"/>
    <w:rsid w:val="00BF1B53"/>
    <w:rsid w:val="00BF246D"/>
    <w:rsid w:val="00BF2682"/>
    <w:rsid w:val="00BF7D59"/>
    <w:rsid w:val="00C00E66"/>
    <w:rsid w:val="00C01234"/>
    <w:rsid w:val="00C06F06"/>
    <w:rsid w:val="00C1127A"/>
    <w:rsid w:val="00C20D4C"/>
    <w:rsid w:val="00C20FAD"/>
    <w:rsid w:val="00C22552"/>
    <w:rsid w:val="00C231CE"/>
    <w:rsid w:val="00C2375F"/>
    <w:rsid w:val="00C23F20"/>
    <w:rsid w:val="00C247CB"/>
    <w:rsid w:val="00C24B93"/>
    <w:rsid w:val="00C32E66"/>
    <w:rsid w:val="00C3355F"/>
    <w:rsid w:val="00C33A04"/>
    <w:rsid w:val="00C35159"/>
    <w:rsid w:val="00C3569A"/>
    <w:rsid w:val="00C357B4"/>
    <w:rsid w:val="00C35FC7"/>
    <w:rsid w:val="00C36B6F"/>
    <w:rsid w:val="00C37355"/>
    <w:rsid w:val="00C42038"/>
    <w:rsid w:val="00C43F48"/>
    <w:rsid w:val="00C448FF"/>
    <w:rsid w:val="00C45E57"/>
    <w:rsid w:val="00C518FA"/>
    <w:rsid w:val="00C52F29"/>
    <w:rsid w:val="00C558EF"/>
    <w:rsid w:val="00C56692"/>
    <w:rsid w:val="00C56A5F"/>
    <w:rsid w:val="00C56CE6"/>
    <w:rsid w:val="00C5745F"/>
    <w:rsid w:val="00C60005"/>
    <w:rsid w:val="00C61A98"/>
    <w:rsid w:val="00C61B8C"/>
    <w:rsid w:val="00C63201"/>
    <w:rsid w:val="00C64E62"/>
    <w:rsid w:val="00C651D5"/>
    <w:rsid w:val="00C65CCC"/>
    <w:rsid w:val="00C73563"/>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0015"/>
    <w:rsid w:val="00CA2435"/>
    <w:rsid w:val="00CA3959"/>
    <w:rsid w:val="00CA4068"/>
    <w:rsid w:val="00CA67F4"/>
    <w:rsid w:val="00CB0F11"/>
    <w:rsid w:val="00CB37F8"/>
    <w:rsid w:val="00CB7DC3"/>
    <w:rsid w:val="00CC0097"/>
    <w:rsid w:val="00CC1ED3"/>
    <w:rsid w:val="00CC5028"/>
    <w:rsid w:val="00CC5BE1"/>
    <w:rsid w:val="00CC6AFD"/>
    <w:rsid w:val="00CC75A2"/>
    <w:rsid w:val="00CC7A18"/>
    <w:rsid w:val="00CD0E2F"/>
    <w:rsid w:val="00CD1D49"/>
    <w:rsid w:val="00CD2F20"/>
    <w:rsid w:val="00CD6B20"/>
    <w:rsid w:val="00CE0CA2"/>
    <w:rsid w:val="00CE1339"/>
    <w:rsid w:val="00CE3483"/>
    <w:rsid w:val="00CE349A"/>
    <w:rsid w:val="00CE41B1"/>
    <w:rsid w:val="00CE61CC"/>
    <w:rsid w:val="00CE6E42"/>
    <w:rsid w:val="00CF1783"/>
    <w:rsid w:val="00CF20B7"/>
    <w:rsid w:val="00CF6692"/>
    <w:rsid w:val="00CF7441"/>
    <w:rsid w:val="00D00D16"/>
    <w:rsid w:val="00D01222"/>
    <w:rsid w:val="00D03C6C"/>
    <w:rsid w:val="00D04760"/>
    <w:rsid w:val="00D04A95"/>
    <w:rsid w:val="00D04E85"/>
    <w:rsid w:val="00D06288"/>
    <w:rsid w:val="00D068C7"/>
    <w:rsid w:val="00D076F9"/>
    <w:rsid w:val="00D07995"/>
    <w:rsid w:val="00D128A4"/>
    <w:rsid w:val="00D147C8"/>
    <w:rsid w:val="00D15131"/>
    <w:rsid w:val="00D16FA2"/>
    <w:rsid w:val="00D175C3"/>
    <w:rsid w:val="00D20954"/>
    <w:rsid w:val="00D21C39"/>
    <w:rsid w:val="00D21FC6"/>
    <w:rsid w:val="00D2243A"/>
    <w:rsid w:val="00D2569E"/>
    <w:rsid w:val="00D33393"/>
    <w:rsid w:val="00D33D36"/>
    <w:rsid w:val="00D34D94"/>
    <w:rsid w:val="00D409D9"/>
    <w:rsid w:val="00D409E2"/>
    <w:rsid w:val="00D4173C"/>
    <w:rsid w:val="00D41A1B"/>
    <w:rsid w:val="00D427D7"/>
    <w:rsid w:val="00D44E62"/>
    <w:rsid w:val="00D51570"/>
    <w:rsid w:val="00D539D1"/>
    <w:rsid w:val="00D556AD"/>
    <w:rsid w:val="00D57018"/>
    <w:rsid w:val="00D60381"/>
    <w:rsid w:val="00D616DE"/>
    <w:rsid w:val="00D62201"/>
    <w:rsid w:val="00D6296E"/>
    <w:rsid w:val="00D651D1"/>
    <w:rsid w:val="00D70657"/>
    <w:rsid w:val="00D717BB"/>
    <w:rsid w:val="00D7226B"/>
    <w:rsid w:val="00D72707"/>
    <w:rsid w:val="00D749FF"/>
    <w:rsid w:val="00D75A9C"/>
    <w:rsid w:val="00D8097A"/>
    <w:rsid w:val="00D829C8"/>
    <w:rsid w:val="00D86800"/>
    <w:rsid w:val="00D86E67"/>
    <w:rsid w:val="00D90871"/>
    <w:rsid w:val="00D9155F"/>
    <w:rsid w:val="00D9376F"/>
    <w:rsid w:val="00D9403F"/>
    <w:rsid w:val="00D95417"/>
    <w:rsid w:val="00D956D9"/>
    <w:rsid w:val="00D959B4"/>
    <w:rsid w:val="00D96DC6"/>
    <w:rsid w:val="00DA3A8A"/>
    <w:rsid w:val="00DA44DE"/>
    <w:rsid w:val="00DB03B0"/>
    <w:rsid w:val="00DB0B3F"/>
    <w:rsid w:val="00DB49F5"/>
    <w:rsid w:val="00DB620A"/>
    <w:rsid w:val="00DC1112"/>
    <w:rsid w:val="00DC3832"/>
    <w:rsid w:val="00DC555A"/>
    <w:rsid w:val="00DC58D5"/>
    <w:rsid w:val="00DC7A51"/>
    <w:rsid w:val="00DD176F"/>
    <w:rsid w:val="00DD3B1E"/>
    <w:rsid w:val="00DD755E"/>
    <w:rsid w:val="00DD7CBF"/>
    <w:rsid w:val="00DE410E"/>
    <w:rsid w:val="00DE5255"/>
    <w:rsid w:val="00DE5B5F"/>
    <w:rsid w:val="00DE70CC"/>
    <w:rsid w:val="00DF31AE"/>
    <w:rsid w:val="00DF614E"/>
    <w:rsid w:val="00DF6C36"/>
    <w:rsid w:val="00E00696"/>
    <w:rsid w:val="00E01868"/>
    <w:rsid w:val="00E03651"/>
    <w:rsid w:val="00E03808"/>
    <w:rsid w:val="00E060C2"/>
    <w:rsid w:val="00E06324"/>
    <w:rsid w:val="00E07B81"/>
    <w:rsid w:val="00E10AFD"/>
    <w:rsid w:val="00E12B11"/>
    <w:rsid w:val="00E12FB0"/>
    <w:rsid w:val="00E14814"/>
    <w:rsid w:val="00E1591B"/>
    <w:rsid w:val="00E16A50"/>
    <w:rsid w:val="00E22BD0"/>
    <w:rsid w:val="00E249D5"/>
    <w:rsid w:val="00E25017"/>
    <w:rsid w:val="00E26F73"/>
    <w:rsid w:val="00E30A34"/>
    <w:rsid w:val="00E33C68"/>
    <w:rsid w:val="00E348D8"/>
    <w:rsid w:val="00E34EEB"/>
    <w:rsid w:val="00E3687C"/>
    <w:rsid w:val="00E41768"/>
    <w:rsid w:val="00E44EB9"/>
    <w:rsid w:val="00E45BDC"/>
    <w:rsid w:val="00E46358"/>
    <w:rsid w:val="00E471DC"/>
    <w:rsid w:val="00E50986"/>
    <w:rsid w:val="00E50EB4"/>
    <w:rsid w:val="00E532FC"/>
    <w:rsid w:val="00E5431E"/>
    <w:rsid w:val="00E559B4"/>
    <w:rsid w:val="00E55BB0"/>
    <w:rsid w:val="00E601D3"/>
    <w:rsid w:val="00E609E5"/>
    <w:rsid w:val="00E60F27"/>
    <w:rsid w:val="00E61E24"/>
    <w:rsid w:val="00E646A9"/>
    <w:rsid w:val="00E64C5A"/>
    <w:rsid w:val="00E64D93"/>
    <w:rsid w:val="00E65EDB"/>
    <w:rsid w:val="00E66927"/>
    <w:rsid w:val="00E677B8"/>
    <w:rsid w:val="00E67FA1"/>
    <w:rsid w:val="00E72721"/>
    <w:rsid w:val="00E7387D"/>
    <w:rsid w:val="00E73D53"/>
    <w:rsid w:val="00E75111"/>
    <w:rsid w:val="00E77296"/>
    <w:rsid w:val="00E855DB"/>
    <w:rsid w:val="00E856AB"/>
    <w:rsid w:val="00E87527"/>
    <w:rsid w:val="00E87EF7"/>
    <w:rsid w:val="00E93763"/>
    <w:rsid w:val="00E967CF"/>
    <w:rsid w:val="00E96C4C"/>
    <w:rsid w:val="00EA2AAE"/>
    <w:rsid w:val="00EA2EC0"/>
    <w:rsid w:val="00EA427A"/>
    <w:rsid w:val="00EA723B"/>
    <w:rsid w:val="00EA7A14"/>
    <w:rsid w:val="00EB0422"/>
    <w:rsid w:val="00EB6350"/>
    <w:rsid w:val="00EB687A"/>
    <w:rsid w:val="00EB7112"/>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298"/>
    <w:rsid w:val="00EF0E7F"/>
    <w:rsid w:val="00EF1462"/>
    <w:rsid w:val="00EF2C95"/>
    <w:rsid w:val="00EF54FD"/>
    <w:rsid w:val="00F0026E"/>
    <w:rsid w:val="00F07F0D"/>
    <w:rsid w:val="00F13112"/>
    <w:rsid w:val="00F16FE6"/>
    <w:rsid w:val="00F201F9"/>
    <w:rsid w:val="00F238BD"/>
    <w:rsid w:val="00F24992"/>
    <w:rsid w:val="00F27E03"/>
    <w:rsid w:val="00F31A1D"/>
    <w:rsid w:val="00F32F2F"/>
    <w:rsid w:val="00F33F3F"/>
    <w:rsid w:val="00F35BDD"/>
    <w:rsid w:val="00F35EF0"/>
    <w:rsid w:val="00F369A6"/>
    <w:rsid w:val="00F3781F"/>
    <w:rsid w:val="00F403FD"/>
    <w:rsid w:val="00F41E72"/>
    <w:rsid w:val="00F45BDF"/>
    <w:rsid w:val="00F50300"/>
    <w:rsid w:val="00F5054D"/>
    <w:rsid w:val="00F5414B"/>
    <w:rsid w:val="00F56E39"/>
    <w:rsid w:val="00F623E9"/>
    <w:rsid w:val="00F63951"/>
    <w:rsid w:val="00F63C86"/>
    <w:rsid w:val="00F736AD"/>
    <w:rsid w:val="00F76148"/>
    <w:rsid w:val="00F766BE"/>
    <w:rsid w:val="00F77EB9"/>
    <w:rsid w:val="00F80635"/>
    <w:rsid w:val="00F8115F"/>
    <w:rsid w:val="00F81550"/>
    <w:rsid w:val="00F815D1"/>
    <w:rsid w:val="00F81CF5"/>
    <w:rsid w:val="00F81E7E"/>
    <w:rsid w:val="00F81F0F"/>
    <w:rsid w:val="00F82289"/>
    <w:rsid w:val="00F825F4"/>
    <w:rsid w:val="00F92AA1"/>
    <w:rsid w:val="00F932DE"/>
    <w:rsid w:val="00F93FEC"/>
    <w:rsid w:val="00F963DD"/>
    <w:rsid w:val="00F9641A"/>
    <w:rsid w:val="00F97004"/>
    <w:rsid w:val="00FA12CB"/>
    <w:rsid w:val="00FA2045"/>
    <w:rsid w:val="00FA3DBB"/>
    <w:rsid w:val="00FA7A66"/>
    <w:rsid w:val="00FB1AA9"/>
    <w:rsid w:val="00FB4510"/>
    <w:rsid w:val="00FB4B5A"/>
    <w:rsid w:val="00FB5963"/>
    <w:rsid w:val="00FB5DAA"/>
    <w:rsid w:val="00FB6C7C"/>
    <w:rsid w:val="00FC04B9"/>
    <w:rsid w:val="00FC12F1"/>
    <w:rsid w:val="00FC161A"/>
    <w:rsid w:val="00FC202D"/>
    <w:rsid w:val="00FC23D5"/>
    <w:rsid w:val="00FC2D17"/>
    <w:rsid w:val="00FC4337"/>
    <w:rsid w:val="00FC4C1A"/>
    <w:rsid w:val="00FC628F"/>
    <w:rsid w:val="00FC6468"/>
    <w:rsid w:val="00FC6D49"/>
    <w:rsid w:val="00FD1950"/>
    <w:rsid w:val="00FD333C"/>
    <w:rsid w:val="00FD4922"/>
    <w:rsid w:val="00FD6461"/>
    <w:rsid w:val="00FE0281"/>
    <w:rsid w:val="00FE224F"/>
    <w:rsid w:val="00FE3FD4"/>
    <w:rsid w:val="00FE7083"/>
    <w:rsid w:val="00FF019F"/>
    <w:rsid w:val="00FF1B2A"/>
    <w:rsid w:val="00FF2160"/>
    <w:rsid w:val="00FF2AC5"/>
    <w:rsid w:val="00FF30DE"/>
    <w:rsid w:val="00FF33E6"/>
    <w:rsid w:val="00FF644B"/>
    <w:rsid w:val="1894044F"/>
    <w:rsid w:val="20950AC4"/>
    <w:rsid w:val="493F03D8"/>
    <w:rsid w:val="5C6F4892"/>
    <w:rsid w:val="7C34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B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Lucida Grande" w:hAnsi="Lucida Grande"/>
      <w:sz w:val="18"/>
      <w:szCs w:val="18"/>
    </w:rP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qFormat/>
    <w:pPr>
      <w:spacing w:before="100" w:beforeAutospacing="1" w:after="100" w:afterAutospacing="1"/>
    </w:pPr>
  </w:style>
  <w:style w:type="character" w:styleId="CommentReference">
    <w:name w:val="annotation reference"/>
    <w:rPr>
      <w:sz w:val="18"/>
      <w:szCs w:val="18"/>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LineNumber">
    <w:name w:val="line number"/>
    <w:basedOn w:val="DefaultParagraphFont"/>
    <w:uiPriority w:val="99"/>
    <w:semiHidden/>
    <w:unhideWhenUsed/>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rPr>
      <w:b/>
      <w:bCs/>
      <w:sz w:val="24"/>
      <w:szCs w:val="24"/>
      <w:lang w:val="en-US"/>
    </w:rPr>
  </w:style>
  <w:style w:type="character" w:customStyle="1" w:styleId="BalloonTextChar">
    <w:name w:val="Balloon Text Char"/>
    <w:link w:val="BalloonText"/>
    <w:rPr>
      <w:rFonts w:ascii="Lucida Grande" w:hAnsi="Lucida Grande"/>
      <w:sz w:val="18"/>
      <w:szCs w:val="18"/>
      <w:lang w:val="en-US"/>
    </w:rPr>
  </w:style>
  <w:style w:type="character" w:customStyle="1" w:styleId="apple-converted-space">
    <w:name w:val="apple-converted-space"/>
    <w:basedOn w:val="DefaultParagraphFon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Emphaseintense1">
    <w:name w:val="Emphase intense1"/>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Rvision1">
    <w:name w:val="Révision1"/>
    <w:hidden/>
    <w:uiPriority w:val="99"/>
    <w:semiHidden/>
    <w:qFormat/>
    <w:rPr>
      <w:rFonts w:ascii="Calibri" w:hAnsi="Calibri" w:cs="Calibri"/>
      <w:color w:val="000000"/>
      <w:sz w:val="24"/>
      <w:szCs w:val="24"/>
      <w:lang w:val="en-US" w:eastAsia="en-US"/>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customStyle="1" w:styleId="Mentionnonrsolue1">
    <w:name w:val="Mention non résolue1"/>
    <w:basedOn w:val="DefaultParagraphFont"/>
    <w:uiPriority w:val="99"/>
    <w:semiHidden/>
    <w:unhideWhenUsed/>
    <w:qFormat/>
    <w:rPr>
      <w:color w:val="808080"/>
      <w:shd w:val="clear" w:color="auto" w:fill="E6E6E6"/>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fchromic.com/filmqa-software/filmqapro/index.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organe.dossantos@irsn.fr" TargetMode="External"/><Relationship Id="rId4" Type="http://schemas.openxmlformats.org/officeDocument/2006/relationships/styles" Target="styles.xml"/><Relationship Id="rId9" Type="http://schemas.openxmlformats.org/officeDocument/2006/relationships/hyperlink" Target="mailto:morgane.dossantos@irsn.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46A27D-6786-4230-8104-F5E39B63DF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7046</Words>
  <Characters>40163</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2020-09-28T08:27:00Z</dcterms:created>
  <dcterms:modified xsi:type="dcterms:W3CDTF">2020-10-07T15:46:00Z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2057-11.2.0.9431</vt:lpwstr>
  </property>
</Properties>
</file>