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358B69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A70DC">
        <w:rPr>
          <w:rFonts w:asciiTheme="minorHAnsi" w:eastAsia="Times New Roman" w:hAnsiTheme="minorHAnsi" w:cstheme="minorHAnsi"/>
          <w:b/>
          <w:szCs w:val="24"/>
        </w:rPr>
        <w:t>61631</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5081C0E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5A70DC" w:rsidRPr="005A70DC">
          <w:rPr>
            <w:rStyle w:val="Hyperlink"/>
            <w:rFonts w:asciiTheme="minorHAnsi" w:hAnsiTheme="minorHAnsi" w:cstheme="minorHAnsi"/>
          </w:rPr>
          <w:t>https://www.jove.com/account/file-uploader?src=18797503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6073F4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A70DC" w:rsidRPr="005A70DC">
        <w:rPr>
          <w:rStyle w:val="ArticleTitle"/>
          <w:rFonts w:cstheme="minorHAnsi"/>
        </w:rPr>
        <w:t>Visualization of Pseudomonas aeruginosa within the Sputum of Cystic Fibrosis Patients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F124A1F"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0BB2793B" w14:textId="58E18A79" w:rsidR="005A70DC" w:rsidRDefault="005A70DC" w:rsidP="00EC3C46">
      <w:pPr>
        <w:outlineLvl w:val="0"/>
        <w:rPr>
          <w:rFonts w:asciiTheme="minorHAnsi" w:eastAsia="Times New Roman" w:hAnsiTheme="minorHAnsi" w:cstheme="minorHAnsi"/>
          <w:bCs/>
          <w:sz w:val="28"/>
          <w:szCs w:val="28"/>
        </w:rPr>
      </w:pPr>
    </w:p>
    <w:p w14:paraId="24E6B251" w14:textId="77777777" w:rsidR="005A70DC" w:rsidRPr="005A70DC" w:rsidRDefault="005A70DC" w:rsidP="005A70DC">
      <w:pPr>
        <w:outlineLvl w:val="0"/>
        <w:rPr>
          <w:rFonts w:asciiTheme="minorHAnsi" w:eastAsia="Times New Roman" w:hAnsiTheme="minorHAnsi" w:cstheme="minorHAnsi"/>
          <w:bCs/>
          <w:sz w:val="28"/>
          <w:szCs w:val="28"/>
          <w:vertAlign w:val="superscript"/>
          <w:lang w:val="en-CA"/>
        </w:rPr>
      </w:pPr>
      <w:r w:rsidRPr="005A70DC">
        <w:rPr>
          <w:rFonts w:asciiTheme="minorHAnsi" w:eastAsia="Times New Roman" w:hAnsiTheme="minorHAnsi" w:cstheme="minorHAnsi"/>
          <w:bCs/>
          <w:sz w:val="28"/>
          <w:szCs w:val="28"/>
          <w:lang w:val="en-CA"/>
        </w:rPr>
        <w:t>Lindsay Jackson</w:t>
      </w:r>
      <w:r w:rsidRPr="005A70DC">
        <w:rPr>
          <w:rFonts w:asciiTheme="minorHAnsi" w:eastAsia="Times New Roman" w:hAnsiTheme="minorHAnsi" w:cstheme="minorHAnsi"/>
          <w:bCs/>
          <w:sz w:val="28"/>
          <w:szCs w:val="28"/>
          <w:vertAlign w:val="superscript"/>
          <w:lang w:val="en-CA"/>
        </w:rPr>
        <w:t>1</w:t>
      </w:r>
      <w:r w:rsidRPr="005A70DC">
        <w:rPr>
          <w:rFonts w:asciiTheme="minorHAnsi" w:eastAsia="Times New Roman" w:hAnsiTheme="minorHAnsi" w:cstheme="minorHAnsi"/>
          <w:bCs/>
          <w:sz w:val="28"/>
          <w:szCs w:val="28"/>
          <w:lang w:val="en-CA"/>
        </w:rPr>
        <w:t>, William DePas</w:t>
      </w:r>
      <w:r w:rsidRPr="005A70DC">
        <w:rPr>
          <w:rFonts w:asciiTheme="minorHAnsi" w:eastAsia="Times New Roman" w:hAnsiTheme="minorHAnsi" w:cstheme="minorHAnsi"/>
          <w:bCs/>
          <w:sz w:val="28"/>
          <w:szCs w:val="28"/>
          <w:vertAlign w:val="superscript"/>
          <w:lang w:val="en-CA"/>
        </w:rPr>
        <w:t>2</w:t>
      </w:r>
      <w:r w:rsidRPr="005A70DC">
        <w:rPr>
          <w:rFonts w:asciiTheme="minorHAnsi" w:eastAsia="Times New Roman" w:hAnsiTheme="minorHAnsi" w:cstheme="minorHAnsi"/>
          <w:bCs/>
          <w:sz w:val="28"/>
          <w:szCs w:val="28"/>
          <w:lang w:val="en-CA"/>
        </w:rPr>
        <w:t>, Amanda Morris</w:t>
      </w:r>
      <w:r w:rsidRPr="005A70DC">
        <w:rPr>
          <w:rFonts w:asciiTheme="minorHAnsi" w:eastAsia="Times New Roman" w:hAnsiTheme="minorHAnsi" w:cstheme="minorHAnsi"/>
          <w:bCs/>
          <w:sz w:val="28"/>
          <w:szCs w:val="28"/>
          <w:vertAlign w:val="superscript"/>
          <w:lang w:val="en-CA"/>
        </w:rPr>
        <w:t>1</w:t>
      </w:r>
      <w:r w:rsidRPr="005A70DC">
        <w:rPr>
          <w:rFonts w:asciiTheme="minorHAnsi" w:eastAsia="Times New Roman" w:hAnsiTheme="minorHAnsi" w:cstheme="minorHAnsi"/>
          <w:bCs/>
          <w:sz w:val="28"/>
          <w:szCs w:val="28"/>
          <w:lang w:val="en-CA"/>
        </w:rPr>
        <w:t>, Kevin Guttman</w:t>
      </w:r>
      <w:r w:rsidRPr="005A70DC">
        <w:rPr>
          <w:rFonts w:asciiTheme="minorHAnsi" w:eastAsia="Times New Roman" w:hAnsiTheme="minorHAnsi" w:cstheme="minorHAnsi"/>
          <w:bCs/>
          <w:sz w:val="28"/>
          <w:szCs w:val="28"/>
          <w:vertAlign w:val="superscript"/>
          <w:lang w:val="en-CA"/>
        </w:rPr>
        <w:t>1</w:t>
      </w:r>
      <w:r w:rsidRPr="005A70DC">
        <w:rPr>
          <w:rFonts w:asciiTheme="minorHAnsi" w:eastAsia="Times New Roman" w:hAnsiTheme="minorHAnsi" w:cstheme="minorHAnsi"/>
          <w:bCs/>
          <w:sz w:val="28"/>
          <w:szCs w:val="28"/>
          <w:lang w:val="en-CA"/>
        </w:rPr>
        <w:t>, Yvonne C W Yau</w:t>
      </w:r>
      <w:r w:rsidRPr="005A70DC">
        <w:rPr>
          <w:rFonts w:asciiTheme="minorHAnsi" w:eastAsia="Times New Roman" w:hAnsiTheme="minorHAnsi" w:cstheme="minorHAnsi"/>
          <w:bCs/>
          <w:sz w:val="28"/>
          <w:szCs w:val="28"/>
          <w:vertAlign w:val="superscript"/>
          <w:lang w:val="en-CA"/>
        </w:rPr>
        <w:t>1,3</w:t>
      </w:r>
      <w:r w:rsidRPr="005A70DC">
        <w:rPr>
          <w:rFonts w:asciiTheme="minorHAnsi" w:eastAsia="Times New Roman" w:hAnsiTheme="minorHAnsi" w:cstheme="minorHAnsi"/>
          <w:bCs/>
          <w:sz w:val="28"/>
          <w:szCs w:val="28"/>
          <w:lang w:val="en-CA"/>
        </w:rPr>
        <w:t>, Valerie Waters</w:t>
      </w:r>
      <w:r w:rsidRPr="005A70DC">
        <w:rPr>
          <w:rFonts w:asciiTheme="minorHAnsi" w:eastAsia="Times New Roman" w:hAnsiTheme="minorHAnsi" w:cstheme="minorHAnsi"/>
          <w:bCs/>
          <w:sz w:val="28"/>
          <w:szCs w:val="28"/>
          <w:vertAlign w:val="superscript"/>
          <w:lang w:val="en-CA"/>
        </w:rPr>
        <w:t>1,4</w:t>
      </w:r>
    </w:p>
    <w:p w14:paraId="41538D57" w14:textId="77777777" w:rsidR="005A70DC" w:rsidRPr="005A70DC" w:rsidRDefault="005A70DC" w:rsidP="005A70DC">
      <w:pPr>
        <w:outlineLvl w:val="0"/>
        <w:rPr>
          <w:rFonts w:asciiTheme="minorHAnsi" w:eastAsia="Times New Roman" w:hAnsiTheme="minorHAnsi" w:cstheme="minorHAnsi"/>
          <w:bCs/>
          <w:sz w:val="28"/>
          <w:szCs w:val="28"/>
          <w:lang w:val="en-CA"/>
        </w:rPr>
      </w:pPr>
    </w:p>
    <w:p w14:paraId="3D621A1F" w14:textId="77777777" w:rsidR="005A70DC" w:rsidRPr="005A70DC" w:rsidRDefault="005A70DC" w:rsidP="005A70DC">
      <w:pPr>
        <w:outlineLvl w:val="0"/>
        <w:rPr>
          <w:rFonts w:asciiTheme="minorHAnsi" w:eastAsia="Times New Roman" w:hAnsiTheme="minorHAnsi" w:cstheme="minorHAnsi"/>
          <w:bCs/>
          <w:sz w:val="28"/>
          <w:szCs w:val="28"/>
          <w:lang w:val="en-CA"/>
        </w:rPr>
      </w:pPr>
      <w:r w:rsidRPr="005A70DC">
        <w:rPr>
          <w:rFonts w:asciiTheme="minorHAnsi" w:eastAsia="Times New Roman" w:hAnsiTheme="minorHAnsi" w:cstheme="minorHAnsi"/>
          <w:bCs/>
          <w:sz w:val="28"/>
          <w:szCs w:val="28"/>
          <w:vertAlign w:val="superscript"/>
          <w:lang w:val="en-CA"/>
        </w:rPr>
        <w:t>1</w:t>
      </w:r>
      <w:r w:rsidRPr="005A70DC">
        <w:rPr>
          <w:rFonts w:asciiTheme="minorHAnsi" w:eastAsia="Times New Roman" w:hAnsiTheme="minorHAnsi" w:cstheme="minorHAnsi"/>
          <w:bCs/>
          <w:sz w:val="28"/>
          <w:szCs w:val="28"/>
          <w:lang w:val="en-CA"/>
        </w:rPr>
        <w:t>Translational Medicine, Hospital for Sick Children, Toronto, Canada</w:t>
      </w:r>
    </w:p>
    <w:p w14:paraId="7790F718" w14:textId="77777777" w:rsidR="005A70DC" w:rsidRPr="005A70DC" w:rsidRDefault="005A70DC" w:rsidP="005A70DC">
      <w:pPr>
        <w:outlineLvl w:val="0"/>
        <w:rPr>
          <w:rFonts w:asciiTheme="minorHAnsi" w:eastAsia="Times New Roman" w:hAnsiTheme="minorHAnsi" w:cstheme="minorHAnsi"/>
          <w:bCs/>
          <w:sz w:val="28"/>
          <w:szCs w:val="28"/>
          <w:lang w:val="en-CA"/>
        </w:rPr>
      </w:pPr>
      <w:r w:rsidRPr="005A70DC">
        <w:rPr>
          <w:rFonts w:asciiTheme="minorHAnsi" w:eastAsia="Times New Roman" w:hAnsiTheme="minorHAnsi" w:cstheme="minorHAnsi"/>
          <w:bCs/>
          <w:sz w:val="28"/>
          <w:szCs w:val="28"/>
          <w:vertAlign w:val="superscript"/>
          <w:lang w:val="en-CA"/>
        </w:rPr>
        <w:t>2</w:t>
      </w:r>
      <w:r w:rsidRPr="005A70DC">
        <w:rPr>
          <w:rFonts w:asciiTheme="minorHAnsi" w:eastAsia="Times New Roman" w:hAnsiTheme="minorHAnsi" w:cstheme="minorHAnsi"/>
          <w:bCs/>
          <w:sz w:val="28"/>
          <w:szCs w:val="28"/>
          <w:lang w:val="en-CA"/>
        </w:rPr>
        <w:t xml:space="preserve">Center for Microbial Pathogenesis, Department of Pediatrics, University of Pittsburgh, Pennsylvania, United States </w:t>
      </w:r>
    </w:p>
    <w:p w14:paraId="0F6439C6" w14:textId="77777777" w:rsidR="005A70DC" w:rsidRPr="005A70DC" w:rsidRDefault="005A70DC" w:rsidP="005A70DC">
      <w:pPr>
        <w:outlineLvl w:val="0"/>
        <w:rPr>
          <w:rFonts w:asciiTheme="minorHAnsi" w:eastAsia="Times New Roman" w:hAnsiTheme="minorHAnsi" w:cstheme="minorHAnsi"/>
          <w:bCs/>
          <w:sz w:val="28"/>
          <w:szCs w:val="28"/>
          <w:lang w:val="en-CA"/>
        </w:rPr>
      </w:pPr>
      <w:r w:rsidRPr="005A70DC">
        <w:rPr>
          <w:rFonts w:asciiTheme="minorHAnsi" w:eastAsia="Times New Roman" w:hAnsiTheme="minorHAnsi" w:cstheme="minorHAnsi"/>
          <w:bCs/>
          <w:sz w:val="28"/>
          <w:szCs w:val="28"/>
          <w:vertAlign w:val="superscript"/>
          <w:lang w:val="en-CA"/>
        </w:rPr>
        <w:t>3</w:t>
      </w:r>
      <w:r w:rsidRPr="005A70DC">
        <w:rPr>
          <w:rFonts w:asciiTheme="minorHAnsi" w:eastAsia="Times New Roman" w:hAnsiTheme="minorHAnsi" w:cstheme="minorHAnsi"/>
          <w:bCs/>
          <w:sz w:val="28"/>
          <w:szCs w:val="28"/>
          <w:lang w:val="en-CA"/>
        </w:rPr>
        <w:t xml:space="preserve">Microbiology, Department of Pediatric Laboratory Medicine, Hospital for Sick Children, Toronto, Canada </w:t>
      </w:r>
    </w:p>
    <w:p w14:paraId="5F8A2D14" w14:textId="130923B2" w:rsidR="005A70DC" w:rsidRPr="005A70DC" w:rsidRDefault="005A70DC" w:rsidP="005A70DC">
      <w:pPr>
        <w:outlineLvl w:val="0"/>
        <w:rPr>
          <w:rFonts w:asciiTheme="minorHAnsi" w:eastAsia="Times New Roman" w:hAnsiTheme="minorHAnsi" w:cstheme="minorHAnsi"/>
          <w:bCs/>
          <w:sz w:val="28"/>
          <w:szCs w:val="28"/>
        </w:rPr>
      </w:pPr>
      <w:r w:rsidRPr="005A70DC">
        <w:rPr>
          <w:rFonts w:asciiTheme="minorHAnsi" w:eastAsia="Times New Roman" w:hAnsiTheme="minorHAnsi" w:cstheme="minorHAnsi"/>
          <w:bCs/>
          <w:sz w:val="28"/>
          <w:szCs w:val="28"/>
          <w:vertAlign w:val="superscript"/>
          <w:lang w:val="en-CA"/>
        </w:rPr>
        <w:t>4</w:t>
      </w:r>
      <w:r w:rsidRPr="005A70DC">
        <w:rPr>
          <w:rFonts w:asciiTheme="minorHAnsi" w:eastAsia="Times New Roman" w:hAnsiTheme="minorHAnsi" w:cstheme="minorHAnsi"/>
          <w:bCs/>
          <w:sz w:val="28"/>
          <w:szCs w:val="28"/>
          <w:lang w:val="en-CA"/>
        </w:rPr>
        <w:t>Infectious Diseases, Department of Pediatrics, Hospital for Sick Children, Toronto,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4749FC71" w:rsidR="004E0C5A" w:rsidRPr="00B07A3B" w:rsidRDefault="00A34680" w:rsidP="005A70DC">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C664EBE" w:rsidR="004E0C5A" w:rsidRDefault="004E0C5A" w:rsidP="004E0C5A">
      <w:pPr>
        <w:outlineLvl w:val="0"/>
        <w:rPr>
          <w:rFonts w:asciiTheme="minorHAnsi" w:eastAsia="Times New Roman" w:hAnsiTheme="minorHAnsi" w:cstheme="minorHAnsi"/>
          <w:szCs w:val="24"/>
        </w:rPr>
      </w:pPr>
      <w:bookmarkStart w:id="0" w:name="_Hlk25233958"/>
    </w:p>
    <w:p w14:paraId="7BE7CB1A" w14:textId="6593DF24" w:rsidR="005A70DC" w:rsidRPr="00B07A3B" w:rsidRDefault="005A70DC" w:rsidP="004E0C5A">
      <w:pPr>
        <w:outlineLvl w:val="0"/>
        <w:rPr>
          <w:rFonts w:asciiTheme="minorHAnsi" w:eastAsia="Times New Roman" w:hAnsiTheme="minorHAnsi" w:cstheme="minorHAnsi"/>
          <w:szCs w:val="24"/>
        </w:rPr>
      </w:pPr>
      <w:r w:rsidRPr="00E71060">
        <w:rPr>
          <w:szCs w:val="24"/>
        </w:rPr>
        <w:t>Lindsay Jackson</w:t>
      </w:r>
      <w:r w:rsidRPr="00E71060">
        <w:rPr>
          <w:szCs w:val="24"/>
        </w:rPr>
        <w:tab/>
        <w:t>(</w:t>
      </w:r>
      <w:hyperlink r:id="rId8" w:history="1">
        <w:r w:rsidRPr="00E71060">
          <w:rPr>
            <w:rStyle w:val="Hyperlink"/>
            <w:color w:val="auto"/>
            <w:szCs w:val="24"/>
          </w:rPr>
          <w:t>Lindsay.Jackson@sickkids.ca</w:t>
        </w:r>
      </w:hyperlink>
      <w:r w:rsidRPr="00E71060">
        <w:rPr>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A9D1748" w14:textId="2423F3EC" w:rsidR="005A70DC" w:rsidRPr="00E71060" w:rsidRDefault="005A70DC" w:rsidP="005A70DC">
      <w:pPr>
        <w:jc w:val="both"/>
        <w:rPr>
          <w:szCs w:val="24"/>
        </w:rPr>
      </w:pPr>
      <w:r w:rsidRPr="00E71060">
        <w:rPr>
          <w:szCs w:val="24"/>
        </w:rPr>
        <w:t xml:space="preserve"> </w:t>
      </w:r>
      <w:hyperlink r:id="rId9" w:history="1">
        <w:r w:rsidRPr="00B90220">
          <w:rPr>
            <w:rStyle w:val="Hyperlink"/>
            <w:szCs w:val="24"/>
          </w:rPr>
          <w:t>w.depas@pitt.edu</w:t>
        </w:r>
      </w:hyperlink>
    </w:p>
    <w:p w14:paraId="2793249C" w14:textId="12516699" w:rsidR="005A70DC" w:rsidRPr="00E71060" w:rsidRDefault="005A70DC" w:rsidP="005A70DC">
      <w:pPr>
        <w:jc w:val="both"/>
        <w:rPr>
          <w:szCs w:val="24"/>
        </w:rPr>
      </w:pPr>
      <w:r w:rsidRPr="00E71060">
        <w:rPr>
          <w:szCs w:val="24"/>
        </w:rPr>
        <w:t xml:space="preserve"> </w:t>
      </w:r>
      <w:hyperlink r:id="rId10" w:history="1">
        <w:r w:rsidRPr="00B90220">
          <w:rPr>
            <w:rStyle w:val="Hyperlink"/>
            <w:szCs w:val="24"/>
          </w:rPr>
          <w:t>Amanda.morris@sickkids.ca</w:t>
        </w:r>
      </w:hyperlink>
    </w:p>
    <w:p w14:paraId="52F04D63" w14:textId="57D9C875" w:rsidR="005A70DC" w:rsidRPr="00E71060" w:rsidRDefault="005A70DC" w:rsidP="005A70DC">
      <w:pPr>
        <w:jc w:val="both"/>
        <w:rPr>
          <w:szCs w:val="24"/>
        </w:rPr>
      </w:pPr>
      <w:r w:rsidRPr="00E71060">
        <w:rPr>
          <w:szCs w:val="24"/>
        </w:rPr>
        <w:t xml:space="preserve"> </w:t>
      </w:r>
      <w:hyperlink r:id="rId11" w:history="1">
        <w:r w:rsidRPr="00B90220">
          <w:rPr>
            <w:rStyle w:val="Hyperlink"/>
            <w:szCs w:val="24"/>
          </w:rPr>
          <w:t>kevin.guttman@sickkids.ca</w:t>
        </w:r>
      </w:hyperlink>
    </w:p>
    <w:p w14:paraId="67D5AB33" w14:textId="58EC1847" w:rsidR="005A70DC" w:rsidRPr="00E71060" w:rsidRDefault="005A70DC" w:rsidP="005A70DC">
      <w:pPr>
        <w:jc w:val="both"/>
        <w:rPr>
          <w:szCs w:val="24"/>
        </w:rPr>
      </w:pPr>
      <w:r w:rsidRPr="00E71060">
        <w:rPr>
          <w:szCs w:val="24"/>
        </w:rPr>
        <w:t xml:space="preserve"> </w:t>
      </w:r>
      <w:hyperlink r:id="rId12" w:history="1">
        <w:r w:rsidRPr="00B90220">
          <w:rPr>
            <w:rStyle w:val="Hyperlink"/>
            <w:szCs w:val="24"/>
          </w:rPr>
          <w:t>Yvonne.yau@sickkids.ca</w:t>
        </w:r>
      </w:hyperlink>
    </w:p>
    <w:p w14:paraId="6F84F159" w14:textId="4F3FB8FE" w:rsidR="003B5E26" w:rsidRDefault="005A70DC" w:rsidP="005A70DC">
      <w:pPr>
        <w:outlineLvl w:val="0"/>
        <w:rPr>
          <w:szCs w:val="24"/>
        </w:rPr>
      </w:pPr>
      <w:r w:rsidRPr="00E71060">
        <w:rPr>
          <w:szCs w:val="24"/>
        </w:rPr>
        <w:t xml:space="preserve"> </w:t>
      </w:r>
      <w:hyperlink r:id="rId13" w:history="1">
        <w:r w:rsidR="003408AB" w:rsidRPr="00B90220">
          <w:rPr>
            <w:rStyle w:val="Hyperlink"/>
            <w:szCs w:val="24"/>
          </w:rPr>
          <w:t>Valerie.waters@sickkids.ca</w:t>
        </w:r>
      </w:hyperlink>
    </w:p>
    <w:p w14:paraId="26A0EA00" w14:textId="5AA8B91F" w:rsidR="003408AB" w:rsidRPr="00B07A3B" w:rsidRDefault="003408AB" w:rsidP="005A70DC">
      <w:pPr>
        <w:outlineLvl w:val="0"/>
        <w:rPr>
          <w:rFonts w:asciiTheme="minorHAnsi" w:hAnsiTheme="minorHAnsi" w:cstheme="minorHAnsi"/>
          <w:b/>
          <w:sz w:val="22"/>
          <w:szCs w:val="22"/>
        </w:rPr>
      </w:pPr>
      <w:hyperlink r:id="rId14" w:history="1">
        <w:r w:rsidRPr="00E71060">
          <w:rPr>
            <w:rStyle w:val="Hyperlink"/>
            <w:color w:val="auto"/>
            <w:szCs w:val="24"/>
          </w:rPr>
          <w:t>Lindsay.Jackson@sickkids.ca</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A34680"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77777777" w:rsidR="00987081" w:rsidRPr="00B07A3B" w:rsidRDefault="00A34680"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16E356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32D17">
        <w:rPr>
          <w:rFonts w:asciiTheme="minorHAnsi" w:hAnsiTheme="minorHAnsi" w:cstheme="minorHAnsi"/>
          <w:bCs/>
          <w:sz w:val="22"/>
          <w:szCs w:val="22"/>
        </w:rPr>
        <w:t>16</w:t>
      </w:r>
    </w:p>
    <w:p w14:paraId="5AAC9C6C" w14:textId="7ED5C32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532D17">
        <w:rPr>
          <w:rFonts w:asciiTheme="minorHAnsi" w:hAnsiTheme="minorHAnsi" w:cstheme="minorHAnsi"/>
          <w:bCs/>
          <w:sz w:val="22"/>
          <w:szCs w:val="22"/>
        </w:rPr>
        <w:t>42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3468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3468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346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346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346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3468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3468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E34CA8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w:t>
      </w:r>
      <w:r w:rsidR="003408AB" w:rsidRPr="00E71060">
        <w:rPr>
          <w:rFonts w:cs="Calibri"/>
          <w:szCs w:val="24"/>
        </w:rPr>
        <w:t>Research Ethics Board (REB)</w:t>
      </w:r>
      <w:r w:rsidRPr="00B07A3B">
        <w:rPr>
          <w:rFonts w:asciiTheme="minorHAnsi" w:eastAsia="Times New Roman" w:hAnsiTheme="minorHAnsi" w:cstheme="minorHAnsi"/>
          <w:szCs w:val="24"/>
        </w:rPr>
        <w:t xml:space="preserve"> </w:t>
      </w:r>
      <w:r w:rsidR="003408AB">
        <w:rPr>
          <w:rFonts w:asciiTheme="minorHAnsi" w:eastAsia="Times New Roman" w:hAnsiTheme="minorHAnsi" w:cstheme="minorHAnsi"/>
          <w:szCs w:val="24"/>
        </w:rPr>
        <w:t xml:space="preserve">at </w:t>
      </w:r>
      <w:r w:rsidR="003408AB" w:rsidRPr="00E71060">
        <w:rPr>
          <w:rFonts w:cs="Calibri"/>
          <w:szCs w:val="24"/>
        </w:rPr>
        <w:t>the Hospital for Sick Children</w:t>
      </w:r>
      <w:r w:rsidR="003408AB">
        <w:rPr>
          <w:rFonts w:asciiTheme="minorHAnsi" w:hAnsiTheme="minorHAnsi" w:cstheme="minorHAnsi"/>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331FD7CD" w:rsidR="00DC2504" w:rsidRDefault="00DC2504" w:rsidP="00DC2504">
      <w:pPr>
        <w:rPr>
          <w:rFonts w:asciiTheme="minorHAnsi" w:hAnsiTheme="minorHAnsi" w:cstheme="minorHAnsi"/>
        </w:rPr>
      </w:pPr>
    </w:p>
    <w:p w14:paraId="67A68FA3" w14:textId="77777777" w:rsidR="00017A9A" w:rsidRPr="00B07A3B" w:rsidRDefault="00017A9A" w:rsidP="00DC2504">
      <w:pPr>
        <w:rPr>
          <w:rFonts w:asciiTheme="minorHAnsi" w:hAnsiTheme="minorHAnsi" w:cstheme="minorHAnsi"/>
        </w:rPr>
      </w:pPr>
    </w:p>
    <w:p w14:paraId="75DFC648" w14:textId="426BBF94" w:rsidR="00CE10F2" w:rsidRPr="00B07A3B" w:rsidRDefault="00CE059D"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Sputum Collection</w:t>
      </w:r>
    </w:p>
    <w:p w14:paraId="24C6B477" w14:textId="6A376CD9" w:rsidR="00125924" w:rsidRPr="00B07A3B" w:rsidRDefault="00017A9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Store the e</w:t>
      </w:r>
      <w:r w:rsidR="006D5852">
        <w:rPr>
          <w:rFonts w:asciiTheme="minorHAnsi" w:hAnsiTheme="minorHAnsi" w:cstheme="minorHAnsi"/>
        </w:rPr>
        <w:t xml:space="preserve">xpectorated </w:t>
      </w:r>
      <w:r w:rsidR="006D5852" w:rsidRPr="006D5852">
        <w:rPr>
          <w:rFonts w:asciiTheme="minorHAnsi" w:hAnsiTheme="minorHAnsi" w:cstheme="minorHAnsi"/>
          <w:bCs/>
          <w:lang w:val="en-CA"/>
        </w:rPr>
        <w:t xml:space="preserve">sputum in a sterile collection cup at 4 </w:t>
      </w:r>
      <w:r w:rsidR="006D5852">
        <w:rPr>
          <w:rFonts w:asciiTheme="minorHAnsi" w:hAnsiTheme="minorHAnsi" w:cstheme="minorHAnsi"/>
          <w:bCs/>
          <w:lang w:val="en-CA"/>
        </w:rPr>
        <w:t>degrees Celsius</w:t>
      </w:r>
      <w:r w:rsidR="006D5852" w:rsidRPr="006D5852">
        <w:rPr>
          <w:rFonts w:asciiTheme="minorHAnsi" w:hAnsiTheme="minorHAnsi" w:cstheme="minorHAnsi"/>
          <w:bCs/>
          <w:lang w:val="en-CA"/>
        </w:rPr>
        <w:t xml:space="preserve"> for a maximum of 24 h</w:t>
      </w:r>
      <w:r w:rsidR="006D5852">
        <w:rPr>
          <w:rFonts w:asciiTheme="minorHAnsi" w:hAnsiTheme="minorHAnsi" w:cstheme="minorHAnsi"/>
          <w:bCs/>
          <w:lang w:val="en-CA"/>
        </w:rPr>
        <w:t>ours</w:t>
      </w:r>
      <w:r w:rsidR="006D5852" w:rsidRPr="006D5852">
        <w:rPr>
          <w:rFonts w:asciiTheme="minorHAnsi" w:hAnsiTheme="minorHAnsi" w:cstheme="minorHAnsi"/>
          <w:bCs/>
          <w:lang w:val="en-CA"/>
        </w:rPr>
        <w:t xml:space="preserve"> prior to fixation</w:t>
      </w:r>
      <w:r w:rsidR="006D5852">
        <w:rPr>
          <w:rFonts w:asciiTheme="minorHAnsi" w:hAnsiTheme="minorHAnsi" w:cstheme="minorHAnsi"/>
          <w:bCs/>
          <w:lang w:val="en-CA"/>
        </w:rPr>
        <w:t xml:space="preserve"> </w:t>
      </w:r>
      <w:r w:rsidR="006D5852">
        <w:rPr>
          <w:rFonts w:asciiTheme="minorHAnsi" w:hAnsiTheme="minorHAnsi" w:cstheme="minorHAnsi"/>
          <w:b/>
          <w:lang w:val="en-CA"/>
        </w:rPr>
        <w:t>[1]</w:t>
      </w:r>
      <w:r w:rsidR="006D5852" w:rsidRPr="006D5852">
        <w:rPr>
          <w:rFonts w:asciiTheme="minorHAnsi" w:hAnsiTheme="minorHAnsi" w:cstheme="minorHAnsi"/>
        </w:rPr>
        <w:t>.</w:t>
      </w:r>
      <w:r w:rsidR="006D5852">
        <w:rPr>
          <w:rFonts w:asciiTheme="minorHAnsi" w:hAnsiTheme="minorHAnsi" w:cstheme="minorHAnsi"/>
        </w:rPr>
        <w:t xml:space="preserve"> When ready to </w:t>
      </w:r>
      <w:r>
        <w:rPr>
          <w:rFonts w:asciiTheme="minorHAnsi" w:hAnsiTheme="minorHAnsi" w:cstheme="minorHAnsi"/>
        </w:rPr>
        <w:t>fix</w:t>
      </w:r>
      <w:r w:rsidR="006D5852">
        <w:rPr>
          <w:rFonts w:asciiTheme="minorHAnsi" w:hAnsiTheme="minorHAnsi" w:cstheme="minorHAnsi"/>
        </w:rPr>
        <w:t xml:space="preserve"> the samples, t</w:t>
      </w:r>
      <w:r w:rsidR="006D5852" w:rsidRPr="006D5852">
        <w:rPr>
          <w:rFonts w:asciiTheme="minorHAnsi" w:hAnsiTheme="minorHAnsi" w:cstheme="minorHAnsi"/>
        </w:rPr>
        <w:t>ransfer the</w:t>
      </w:r>
      <w:r w:rsidR="006D5852">
        <w:rPr>
          <w:rFonts w:asciiTheme="minorHAnsi" w:hAnsiTheme="minorHAnsi" w:cstheme="minorHAnsi"/>
        </w:rPr>
        <w:t xml:space="preserve">m </w:t>
      </w:r>
      <w:r w:rsidR="006D5852" w:rsidRPr="006D5852">
        <w:rPr>
          <w:rFonts w:asciiTheme="minorHAnsi" w:hAnsiTheme="minorHAnsi" w:cstheme="minorHAnsi"/>
        </w:rPr>
        <w:t>to a sterile 15</w:t>
      </w:r>
      <w:r w:rsidR="006D5852">
        <w:rPr>
          <w:rFonts w:asciiTheme="minorHAnsi" w:hAnsiTheme="minorHAnsi" w:cstheme="minorHAnsi"/>
        </w:rPr>
        <w:t>-milliliter</w:t>
      </w:r>
      <w:r w:rsidR="006D5852" w:rsidRPr="006D5852">
        <w:rPr>
          <w:rFonts w:asciiTheme="minorHAnsi" w:hAnsiTheme="minorHAnsi" w:cstheme="minorHAnsi"/>
        </w:rPr>
        <w:t xml:space="preserve"> tube</w:t>
      </w:r>
      <w:r w:rsidR="006D5852">
        <w:rPr>
          <w:rFonts w:asciiTheme="minorHAnsi" w:hAnsiTheme="minorHAnsi" w:cstheme="minorHAnsi"/>
        </w:rPr>
        <w:t xml:space="preserve"> </w:t>
      </w:r>
      <w:r w:rsidR="006D5852">
        <w:rPr>
          <w:rFonts w:asciiTheme="minorHAnsi" w:hAnsiTheme="minorHAnsi" w:cstheme="minorHAnsi"/>
          <w:b/>
          <w:bCs/>
        </w:rPr>
        <w:t>[2]</w:t>
      </w:r>
      <w:r w:rsidR="006D5852">
        <w:rPr>
          <w:rFonts w:asciiTheme="minorHAnsi" w:hAnsiTheme="minorHAnsi" w:cstheme="minorHAnsi"/>
        </w:rPr>
        <w:t xml:space="preserve"> and a</w:t>
      </w:r>
      <w:r w:rsidR="006D5852" w:rsidRPr="006D5852">
        <w:rPr>
          <w:rFonts w:asciiTheme="minorHAnsi" w:hAnsiTheme="minorHAnsi" w:cstheme="minorHAnsi"/>
        </w:rPr>
        <w:t xml:space="preserve">dd an equal volume of 4% </w:t>
      </w:r>
      <w:r w:rsidR="006D5852">
        <w:rPr>
          <w:rFonts w:asciiTheme="minorHAnsi" w:hAnsiTheme="minorHAnsi" w:cstheme="minorHAnsi"/>
        </w:rPr>
        <w:t xml:space="preserve">PFA </w:t>
      </w:r>
      <w:r w:rsidR="006D5852">
        <w:rPr>
          <w:rFonts w:asciiTheme="minorHAnsi" w:hAnsiTheme="minorHAnsi" w:cstheme="minorHAnsi"/>
          <w:b/>
          <w:bCs/>
        </w:rPr>
        <w:t>[3]</w:t>
      </w:r>
      <w:r w:rsidR="00B70C8B">
        <w:rPr>
          <w:rFonts w:asciiTheme="minorHAnsi" w:hAnsiTheme="minorHAnsi" w:cstheme="minorHAnsi"/>
        </w:rPr>
        <w:t xml:space="preserve">, then incubate the sputum overnight at 4 degrees Celsius </w:t>
      </w:r>
      <w:r w:rsidR="00B70C8B">
        <w:rPr>
          <w:rFonts w:asciiTheme="minorHAnsi" w:hAnsiTheme="minorHAnsi" w:cstheme="minorHAnsi"/>
          <w:b/>
          <w:bCs/>
        </w:rPr>
        <w:t>[4]</w:t>
      </w:r>
      <w:r w:rsidR="00B70C8B">
        <w:rPr>
          <w:rFonts w:asciiTheme="minorHAnsi" w:hAnsiTheme="minorHAnsi" w:cstheme="minorHAnsi"/>
        </w:rPr>
        <w:t>.</w:t>
      </w:r>
    </w:p>
    <w:p w14:paraId="7605F9E4" w14:textId="414F7650" w:rsidR="00C34F4C"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samples out of the refrigerator.</w:t>
      </w:r>
    </w:p>
    <w:p w14:paraId="207AC16B" w14:textId="0BA2D8FE" w:rsidR="00304860" w:rsidRPr="00B07A3B"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sample to a 15mL tube.</w:t>
      </w:r>
    </w:p>
    <w:p w14:paraId="5E5096AA" w14:textId="298C9B86" w:rsidR="00C34F4C"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PFA to the sample, with the PFA container in the shot. </w:t>
      </w:r>
    </w:p>
    <w:p w14:paraId="12372DDD" w14:textId="66BE6D40" w:rsidR="00304860" w:rsidRPr="00B07A3B"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back in the refrigerator and closing the door. </w:t>
      </w:r>
      <w:r w:rsidRPr="00304860">
        <w:rPr>
          <w:rFonts w:asciiTheme="majorHAnsi" w:hAnsiTheme="majorHAnsi" w:cstheme="majorHAnsi"/>
          <w:i/>
          <w:iCs/>
          <w:color w:val="0432FF"/>
          <w:szCs w:val="24"/>
        </w:rPr>
        <w:t>Videographer: Obtain multiple usable takes, this will be reused in 2.2.4.</w:t>
      </w:r>
    </w:p>
    <w:p w14:paraId="54B0D4E5" w14:textId="6B57AE73" w:rsidR="00CE10F2" w:rsidRPr="00B07A3B" w:rsidRDefault="00B70C8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Wash the samples by adding 5 milliliters of PBS for every 2 milliliters of fixed sputum </w:t>
      </w:r>
      <w:r>
        <w:rPr>
          <w:rFonts w:asciiTheme="minorHAnsi" w:hAnsiTheme="minorHAnsi" w:cstheme="minorHAnsi"/>
          <w:b/>
          <w:bCs/>
        </w:rPr>
        <w:t>[1]</w:t>
      </w:r>
      <w:r>
        <w:rPr>
          <w:rFonts w:asciiTheme="minorHAnsi" w:hAnsiTheme="minorHAnsi" w:cstheme="minorHAnsi"/>
        </w:rPr>
        <w:t xml:space="preserve">. Carefully remove the supernatant with a pipette and repeat the wash 2 more times </w:t>
      </w:r>
      <w:r>
        <w:rPr>
          <w:rFonts w:asciiTheme="minorHAnsi" w:hAnsiTheme="minorHAnsi" w:cstheme="minorHAnsi"/>
          <w:b/>
          <w:bCs/>
        </w:rPr>
        <w:t>[2]</w:t>
      </w:r>
      <w:r>
        <w:rPr>
          <w:rFonts w:asciiTheme="minorHAnsi" w:hAnsiTheme="minorHAnsi" w:cstheme="minorHAnsi"/>
        </w:rPr>
        <w:t xml:space="preserve">. </w:t>
      </w:r>
      <w:r w:rsidRPr="00B70C8B">
        <w:rPr>
          <w:rFonts w:asciiTheme="minorHAnsi" w:hAnsiTheme="minorHAnsi" w:cstheme="minorHAnsi"/>
        </w:rPr>
        <w:t xml:space="preserve">Resuspend the pellet in </w:t>
      </w:r>
      <w:r>
        <w:rPr>
          <w:rFonts w:asciiTheme="minorHAnsi" w:hAnsiTheme="minorHAnsi" w:cstheme="minorHAnsi"/>
        </w:rPr>
        <w:t>twice</w:t>
      </w:r>
      <w:r w:rsidRPr="00B70C8B">
        <w:rPr>
          <w:rFonts w:asciiTheme="minorHAnsi" w:hAnsiTheme="minorHAnsi" w:cstheme="minorHAnsi"/>
        </w:rPr>
        <w:t xml:space="preserve"> the volume of PBS with 0.01% sodium </w:t>
      </w:r>
      <w:proofErr w:type="spellStart"/>
      <w:r w:rsidRPr="00B70C8B">
        <w:rPr>
          <w:rFonts w:asciiTheme="minorHAnsi" w:hAnsiTheme="minorHAnsi" w:cstheme="minorHAnsi"/>
        </w:rPr>
        <w:t>azide</w:t>
      </w:r>
      <w:proofErr w:type="spellEnd"/>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and store it at 4 degrees Celsius </w:t>
      </w:r>
      <w:r>
        <w:rPr>
          <w:rFonts w:asciiTheme="minorHAnsi" w:hAnsiTheme="minorHAnsi" w:cstheme="minorHAnsi"/>
          <w:b/>
          <w:bCs/>
        </w:rPr>
        <w:t>[4]</w:t>
      </w:r>
      <w:r w:rsidRPr="00B70C8B">
        <w:rPr>
          <w:rFonts w:asciiTheme="minorHAnsi" w:hAnsiTheme="minorHAnsi" w:cstheme="minorHAnsi"/>
        </w:rPr>
        <w:t>.</w:t>
      </w:r>
    </w:p>
    <w:p w14:paraId="31A84631" w14:textId="74182B50" w:rsidR="00C7374B" w:rsidRDefault="00304860" w:rsidP="003048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 to the sample. </w:t>
      </w:r>
    </w:p>
    <w:p w14:paraId="5E428EB4" w14:textId="3C3B89A6" w:rsidR="00304860" w:rsidRDefault="00304860" w:rsidP="003048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w:t>
      </w:r>
    </w:p>
    <w:p w14:paraId="531C752D" w14:textId="28EA27E3" w:rsidR="00304860" w:rsidRDefault="00304860" w:rsidP="003048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sample. </w:t>
      </w:r>
    </w:p>
    <w:p w14:paraId="7DB09DAB" w14:textId="03C3F6EE" w:rsidR="00CE059D" w:rsidRPr="00304860" w:rsidRDefault="00304860" w:rsidP="00CE059D">
      <w:pPr>
        <w:pStyle w:val="ListParagraph"/>
        <w:numPr>
          <w:ilvl w:val="2"/>
          <w:numId w:val="3"/>
        </w:numPr>
        <w:spacing w:before="120"/>
        <w:contextualSpacing w:val="0"/>
        <w:rPr>
          <w:rFonts w:asciiTheme="minorHAnsi" w:hAnsiTheme="minorHAnsi" w:cstheme="minorHAnsi"/>
        </w:rPr>
      </w:pPr>
      <w:r w:rsidRPr="00304860">
        <w:rPr>
          <w:rFonts w:asciiTheme="majorHAnsi" w:hAnsiTheme="majorHAnsi" w:cstheme="majorHAnsi"/>
          <w:i/>
          <w:iCs/>
          <w:color w:val="0432FF"/>
          <w:szCs w:val="24"/>
        </w:rPr>
        <w:t>Use 2.1.4.</w:t>
      </w:r>
    </w:p>
    <w:p w14:paraId="1F99A483" w14:textId="32148AFE" w:rsidR="00CE10F2" w:rsidRPr="00B07A3B" w:rsidRDefault="00CE059D" w:rsidP="00333FA4">
      <w:pPr>
        <w:pStyle w:val="ListParagraph"/>
        <w:numPr>
          <w:ilvl w:val="0"/>
          <w:numId w:val="3"/>
        </w:numPr>
        <w:spacing w:before="360"/>
        <w:contextualSpacing w:val="0"/>
        <w:rPr>
          <w:rFonts w:asciiTheme="minorHAnsi" w:hAnsiTheme="minorHAnsi" w:cstheme="minorHAnsi"/>
          <w:b/>
          <w:bCs/>
        </w:rPr>
      </w:pPr>
      <w:proofErr w:type="spellStart"/>
      <w:r w:rsidRPr="00CE059D">
        <w:rPr>
          <w:rFonts w:asciiTheme="minorHAnsi" w:hAnsiTheme="minorHAnsi" w:cstheme="minorHAnsi"/>
          <w:b/>
          <w:bCs/>
          <w:lang w:val="en-CA"/>
        </w:rPr>
        <w:lastRenderedPageBreak/>
        <w:t>MiPACT</w:t>
      </w:r>
      <w:proofErr w:type="spellEnd"/>
      <w:r w:rsidRPr="00CE059D">
        <w:rPr>
          <w:rFonts w:asciiTheme="minorHAnsi" w:hAnsiTheme="minorHAnsi" w:cstheme="minorHAnsi"/>
          <w:b/>
          <w:bCs/>
          <w:lang w:val="en-CA"/>
        </w:rPr>
        <w:t xml:space="preserve"> </w:t>
      </w:r>
      <w:r>
        <w:rPr>
          <w:rFonts w:asciiTheme="minorHAnsi" w:hAnsiTheme="minorHAnsi" w:cstheme="minorHAnsi"/>
          <w:b/>
          <w:bCs/>
          <w:lang w:val="en-CA"/>
        </w:rPr>
        <w:t>P</w:t>
      </w:r>
      <w:r w:rsidRPr="00CE059D">
        <w:rPr>
          <w:rFonts w:asciiTheme="minorHAnsi" w:hAnsiTheme="minorHAnsi" w:cstheme="minorHAnsi"/>
          <w:b/>
          <w:bCs/>
          <w:lang w:val="en-CA"/>
        </w:rPr>
        <w:t xml:space="preserve">rocessing of </w:t>
      </w:r>
      <w:r>
        <w:rPr>
          <w:rFonts w:asciiTheme="minorHAnsi" w:hAnsiTheme="minorHAnsi" w:cstheme="minorHAnsi"/>
          <w:b/>
          <w:bCs/>
          <w:lang w:val="en-CA"/>
        </w:rPr>
        <w:t>S</w:t>
      </w:r>
      <w:r w:rsidRPr="00CE059D">
        <w:rPr>
          <w:rFonts w:asciiTheme="minorHAnsi" w:hAnsiTheme="minorHAnsi" w:cstheme="minorHAnsi"/>
          <w:b/>
          <w:bCs/>
          <w:lang w:val="en-CA"/>
        </w:rPr>
        <w:t>putum</w:t>
      </w:r>
    </w:p>
    <w:p w14:paraId="6448FFD8" w14:textId="01E6A4C4" w:rsidR="00CE10F2" w:rsidRPr="00B07A3B" w:rsidRDefault="0078206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782066">
        <w:rPr>
          <w:rFonts w:asciiTheme="minorHAnsi" w:hAnsiTheme="minorHAnsi" w:cstheme="minorHAnsi"/>
        </w:rPr>
        <w:t>dd 2 m</w:t>
      </w:r>
      <w:r>
        <w:rPr>
          <w:rFonts w:asciiTheme="minorHAnsi" w:hAnsiTheme="minorHAnsi" w:cstheme="minorHAnsi"/>
        </w:rPr>
        <w:t>illiliters</w:t>
      </w:r>
      <w:r w:rsidRPr="00782066">
        <w:rPr>
          <w:rFonts w:asciiTheme="minorHAnsi" w:hAnsiTheme="minorHAnsi" w:cstheme="minorHAnsi"/>
        </w:rPr>
        <w:t xml:space="preserve"> of a 30% 29</w:t>
      </w:r>
      <w:r>
        <w:rPr>
          <w:rFonts w:asciiTheme="minorHAnsi" w:hAnsiTheme="minorHAnsi" w:cstheme="minorHAnsi"/>
        </w:rPr>
        <w:t xml:space="preserve"> to </w:t>
      </w:r>
      <w:r w:rsidRPr="00782066">
        <w:rPr>
          <w:rFonts w:asciiTheme="minorHAnsi" w:hAnsiTheme="minorHAnsi" w:cstheme="minorHAnsi"/>
        </w:rPr>
        <w:t>1 acrylamide</w:t>
      </w:r>
      <w:r>
        <w:rPr>
          <w:rFonts w:asciiTheme="minorHAnsi" w:hAnsiTheme="minorHAnsi" w:cstheme="minorHAnsi"/>
        </w:rPr>
        <w:t>-</w:t>
      </w:r>
      <w:r w:rsidRPr="00782066">
        <w:rPr>
          <w:rFonts w:asciiTheme="minorHAnsi" w:hAnsiTheme="minorHAnsi" w:cstheme="minorHAnsi"/>
        </w:rPr>
        <w:t>bis-acrylamide solution to a 15</w:t>
      </w:r>
      <w:r>
        <w:rPr>
          <w:rFonts w:asciiTheme="minorHAnsi" w:hAnsiTheme="minorHAnsi" w:cstheme="minorHAnsi"/>
        </w:rPr>
        <w:t>-milliliter</w:t>
      </w:r>
      <w:r w:rsidRPr="00782066">
        <w:rPr>
          <w:rFonts w:asciiTheme="minorHAnsi" w:hAnsiTheme="minorHAnsi" w:cstheme="minorHAnsi"/>
        </w:rPr>
        <w:t xml:space="preserve"> tube with the cap off inside </w:t>
      </w:r>
      <w:r>
        <w:rPr>
          <w:rFonts w:asciiTheme="minorHAnsi" w:hAnsiTheme="minorHAnsi" w:cstheme="minorHAnsi"/>
        </w:rPr>
        <w:t>a</w:t>
      </w:r>
      <w:r w:rsidRPr="00782066">
        <w:rPr>
          <w:rFonts w:asciiTheme="minorHAnsi" w:hAnsiTheme="minorHAnsi" w:cstheme="minorHAnsi"/>
        </w:rPr>
        <w:t xml:space="preserve"> sealed anaerobic container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add </w:t>
      </w:r>
      <w:r w:rsidRPr="00782066">
        <w:rPr>
          <w:rFonts w:asciiTheme="minorHAnsi" w:hAnsiTheme="minorHAnsi" w:cstheme="minorHAnsi"/>
        </w:rPr>
        <w:t>0.5 g</w:t>
      </w:r>
      <w:r>
        <w:rPr>
          <w:rFonts w:asciiTheme="minorHAnsi" w:hAnsiTheme="minorHAnsi" w:cstheme="minorHAnsi"/>
        </w:rPr>
        <w:t>rams</w:t>
      </w:r>
      <w:r w:rsidRPr="00782066">
        <w:rPr>
          <w:rFonts w:asciiTheme="minorHAnsi" w:hAnsiTheme="minorHAnsi" w:cstheme="minorHAnsi"/>
        </w:rPr>
        <w:t xml:space="preserve"> of hardener to 5 m</w:t>
      </w:r>
      <w:r>
        <w:rPr>
          <w:rFonts w:asciiTheme="minorHAnsi" w:hAnsiTheme="minorHAnsi" w:cstheme="minorHAnsi"/>
        </w:rPr>
        <w:t>illiliters</w:t>
      </w:r>
      <w:r w:rsidRPr="00782066">
        <w:rPr>
          <w:rFonts w:asciiTheme="minorHAnsi" w:hAnsiTheme="minorHAnsi" w:cstheme="minorHAnsi"/>
        </w:rPr>
        <w:t xml:space="preserve"> of PBS in a 15</w:t>
      </w:r>
      <w:r>
        <w:rPr>
          <w:rFonts w:asciiTheme="minorHAnsi" w:hAnsiTheme="minorHAnsi" w:cstheme="minorHAnsi"/>
        </w:rPr>
        <w:t>-</w:t>
      </w:r>
      <w:r w:rsidRPr="00782066">
        <w:rPr>
          <w:rFonts w:asciiTheme="minorHAnsi" w:hAnsiTheme="minorHAnsi" w:cstheme="minorHAnsi"/>
        </w:rPr>
        <w:t>m</w:t>
      </w:r>
      <w:r>
        <w:rPr>
          <w:rFonts w:asciiTheme="minorHAnsi" w:hAnsiTheme="minorHAnsi" w:cstheme="minorHAnsi"/>
        </w:rPr>
        <w:t>illiliter</w:t>
      </w:r>
      <w:r w:rsidRPr="00782066">
        <w:rPr>
          <w:rFonts w:asciiTheme="minorHAnsi" w:hAnsiTheme="minorHAnsi" w:cstheme="minorHAnsi"/>
        </w:rPr>
        <w:t xml:space="preserve"> tube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782066">
        <w:rPr>
          <w:rFonts w:asciiTheme="minorHAnsi" w:hAnsiTheme="minorHAnsi" w:cstheme="minorHAnsi"/>
        </w:rPr>
        <w:t xml:space="preserve"> </w:t>
      </w:r>
      <w:r>
        <w:rPr>
          <w:rFonts w:asciiTheme="minorHAnsi" w:hAnsiTheme="minorHAnsi" w:cstheme="minorHAnsi"/>
        </w:rPr>
        <w:t>l</w:t>
      </w:r>
      <w:r w:rsidRPr="00782066">
        <w:rPr>
          <w:rFonts w:asciiTheme="minorHAnsi" w:hAnsiTheme="minorHAnsi" w:cstheme="minorHAnsi"/>
        </w:rPr>
        <w:t>eave the cap off the tube</w:t>
      </w:r>
      <w:r>
        <w:rPr>
          <w:rFonts w:asciiTheme="minorHAnsi" w:hAnsiTheme="minorHAnsi" w:cstheme="minorHAnsi"/>
        </w:rPr>
        <w:t>,</w:t>
      </w:r>
      <w:r w:rsidRPr="00782066">
        <w:rPr>
          <w:rFonts w:asciiTheme="minorHAnsi" w:hAnsiTheme="minorHAnsi" w:cstheme="minorHAnsi"/>
        </w:rPr>
        <w:t xml:space="preserve"> and store</w:t>
      </w:r>
      <w:r>
        <w:rPr>
          <w:rFonts w:asciiTheme="minorHAnsi" w:hAnsiTheme="minorHAnsi" w:cstheme="minorHAnsi"/>
        </w:rPr>
        <w:t xml:space="preserve"> it</w:t>
      </w:r>
      <w:r w:rsidRPr="00782066">
        <w:rPr>
          <w:rFonts w:asciiTheme="minorHAnsi" w:hAnsiTheme="minorHAnsi" w:cstheme="minorHAnsi"/>
        </w:rPr>
        <w:t xml:space="preserve"> in the sealed anaerobic container</w:t>
      </w:r>
      <w:r>
        <w:rPr>
          <w:rFonts w:asciiTheme="minorHAnsi" w:hAnsiTheme="minorHAnsi" w:cstheme="minorHAnsi"/>
        </w:rPr>
        <w:t xml:space="preserve"> </w:t>
      </w:r>
      <w:r>
        <w:rPr>
          <w:rFonts w:asciiTheme="minorHAnsi" w:hAnsiTheme="minorHAnsi" w:cstheme="minorHAnsi"/>
          <w:b/>
          <w:bCs/>
        </w:rPr>
        <w:t>[3]</w:t>
      </w:r>
      <w:r w:rsidRPr="00782066">
        <w:rPr>
          <w:rFonts w:asciiTheme="minorHAnsi" w:hAnsiTheme="minorHAnsi" w:cstheme="minorHAnsi"/>
        </w:rPr>
        <w:t>.</w:t>
      </w:r>
    </w:p>
    <w:p w14:paraId="5F8BDB88" w14:textId="425E4C95" w:rsidR="000B2085"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782066">
        <w:rPr>
          <w:rFonts w:asciiTheme="minorHAnsi" w:hAnsiTheme="minorHAnsi" w:cstheme="minorHAnsi"/>
        </w:rPr>
        <w:t>acrylamide</w:t>
      </w:r>
      <w:r>
        <w:rPr>
          <w:rFonts w:asciiTheme="minorHAnsi" w:hAnsiTheme="minorHAnsi" w:cstheme="minorHAnsi"/>
        </w:rPr>
        <w:t>-</w:t>
      </w:r>
      <w:r w:rsidRPr="00782066">
        <w:rPr>
          <w:rFonts w:asciiTheme="minorHAnsi" w:hAnsiTheme="minorHAnsi" w:cstheme="minorHAnsi"/>
        </w:rPr>
        <w:t>bis-acrylamide</w:t>
      </w:r>
      <w:r>
        <w:rPr>
          <w:rFonts w:asciiTheme="minorHAnsi" w:hAnsiTheme="minorHAnsi" w:cstheme="minorHAnsi"/>
        </w:rPr>
        <w:t xml:space="preserve"> to a tube in the anaerobic container. </w:t>
      </w:r>
    </w:p>
    <w:p w14:paraId="36ACCE2A" w14:textId="21C01E5F" w:rsidR="00304860"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hardener to PBS. </w:t>
      </w:r>
    </w:p>
    <w:p w14:paraId="6259E233" w14:textId="22115924" w:rsidR="00304860" w:rsidRPr="00B07A3B"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hardener/PBS tube in the anaerobic container with the cap off.</w:t>
      </w:r>
    </w:p>
    <w:p w14:paraId="1371D6FC" w14:textId="73309499" w:rsidR="00CE10F2" w:rsidRPr="00B07A3B" w:rsidRDefault="00782066" w:rsidP="00333FA4">
      <w:pPr>
        <w:pStyle w:val="ListParagraph"/>
        <w:numPr>
          <w:ilvl w:val="1"/>
          <w:numId w:val="3"/>
        </w:numPr>
        <w:spacing w:before="120"/>
        <w:contextualSpacing w:val="0"/>
        <w:rPr>
          <w:rFonts w:asciiTheme="minorHAnsi" w:hAnsiTheme="minorHAnsi" w:cstheme="minorHAnsi"/>
        </w:rPr>
      </w:pPr>
      <w:r w:rsidRPr="00782066">
        <w:rPr>
          <w:rFonts w:asciiTheme="minorHAnsi" w:hAnsiTheme="minorHAnsi" w:cstheme="minorHAnsi"/>
        </w:rPr>
        <w:t xml:space="preserve">Leave a few </w:t>
      </w:r>
      <w:r>
        <w:rPr>
          <w:rFonts w:asciiTheme="minorHAnsi" w:hAnsiTheme="minorHAnsi" w:cstheme="minorHAnsi"/>
        </w:rPr>
        <w:t xml:space="preserve">milliliters </w:t>
      </w:r>
      <w:r w:rsidRPr="00782066">
        <w:rPr>
          <w:rFonts w:asciiTheme="minorHAnsi" w:hAnsiTheme="minorHAnsi" w:cstheme="minorHAnsi"/>
        </w:rPr>
        <w:t>of sterile PBS in a tube, with the cap off, inside the anaerobic container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782066">
        <w:rPr>
          <w:rFonts w:asciiTheme="minorHAnsi" w:hAnsiTheme="minorHAnsi" w:cstheme="minorHAnsi"/>
          <w:lang w:val="en-CA"/>
        </w:rPr>
        <w:t xml:space="preserve">Degas the hydrogel components in </w:t>
      </w:r>
      <w:r>
        <w:rPr>
          <w:rFonts w:asciiTheme="minorHAnsi" w:hAnsiTheme="minorHAnsi" w:cstheme="minorHAnsi"/>
          <w:lang w:val="en-CA"/>
        </w:rPr>
        <w:t>the</w:t>
      </w:r>
      <w:r w:rsidRPr="00782066">
        <w:rPr>
          <w:rFonts w:asciiTheme="minorHAnsi" w:hAnsiTheme="minorHAnsi" w:cstheme="minorHAnsi"/>
          <w:lang w:val="en-CA"/>
        </w:rPr>
        <w:t xml:space="preserve"> sealed container </w:t>
      </w:r>
      <w:r>
        <w:rPr>
          <w:rFonts w:asciiTheme="minorHAnsi" w:hAnsiTheme="minorHAnsi" w:cstheme="minorHAnsi"/>
          <w:lang w:val="en-CA"/>
        </w:rPr>
        <w:t>with</w:t>
      </w:r>
      <w:r w:rsidRPr="00782066">
        <w:rPr>
          <w:rFonts w:asciiTheme="minorHAnsi" w:hAnsiTheme="minorHAnsi" w:cstheme="minorHAnsi"/>
          <w:lang w:val="en-CA"/>
        </w:rPr>
        <w:t xml:space="preserve"> an anaerobic pack for 72 h</w:t>
      </w:r>
      <w:r>
        <w:rPr>
          <w:rFonts w:asciiTheme="minorHAnsi" w:hAnsiTheme="minorHAnsi" w:cstheme="minorHAnsi"/>
          <w:lang w:val="en-CA"/>
        </w:rPr>
        <w:t xml:space="preserve">ours </w:t>
      </w:r>
      <w:r>
        <w:rPr>
          <w:rFonts w:asciiTheme="minorHAnsi" w:hAnsiTheme="minorHAnsi" w:cstheme="minorHAnsi"/>
          <w:b/>
          <w:bCs/>
          <w:lang w:val="en-CA"/>
        </w:rPr>
        <w:t>[2]</w:t>
      </w:r>
      <w:r>
        <w:rPr>
          <w:rFonts w:asciiTheme="minorHAnsi" w:hAnsiTheme="minorHAnsi" w:cstheme="minorHAnsi"/>
          <w:lang w:val="en-CA"/>
        </w:rPr>
        <w:t>.</w:t>
      </w:r>
    </w:p>
    <w:p w14:paraId="11514E94" w14:textId="4AEF7DAA" w:rsidR="00875BE8"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 tube with PBS </w:t>
      </w:r>
      <w:r>
        <w:rPr>
          <w:rFonts w:asciiTheme="minorHAnsi" w:hAnsiTheme="minorHAnsi" w:cstheme="minorHAnsi"/>
        </w:rPr>
        <w:t>in the anaerobic container</w:t>
      </w:r>
      <w:r>
        <w:rPr>
          <w:rFonts w:asciiTheme="minorHAnsi" w:hAnsiTheme="minorHAnsi" w:cstheme="minorHAnsi"/>
        </w:rPr>
        <w:t>, with the cap off.</w:t>
      </w:r>
    </w:p>
    <w:p w14:paraId="60B4D1BA" w14:textId="127EBC74" w:rsidR="00304860" w:rsidRPr="00B07A3B"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Sealed container with the hydrogel components.</w:t>
      </w:r>
    </w:p>
    <w:p w14:paraId="77402CC0" w14:textId="3B454E49" w:rsidR="00450B27" w:rsidRPr="00B07A3B" w:rsidRDefault="00782066" w:rsidP="00333FA4">
      <w:pPr>
        <w:pStyle w:val="ListParagraph"/>
        <w:numPr>
          <w:ilvl w:val="1"/>
          <w:numId w:val="3"/>
        </w:numPr>
        <w:spacing w:before="120"/>
        <w:contextualSpacing w:val="0"/>
        <w:rPr>
          <w:rFonts w:asciiTheme="minorHAnsi" w:hAnsiTheme="minorHAnsi" w:cstheme="minorHAnsi"/>
        </w:rPr>
      </w:pPr>
      <w:r w:rsidRPr="00782066">
        <w:rPr>
          <w:rFonts w:asciiTheme="minorHAnsi" w:hAnsiTheme="minorHAnsi" w:cstheme="minorHAnsi"/>
        </w:rPr>
        <w:t xml:space="preserve">Make </w:t>
      </w:r>
      <w:r>
        <w:rPr>
          <w:rFonts w:asciiTheme="minorHAnsi" w:hAnsiTheme="minorHAnsi" w:cstheme="minorHAnsi"/>
        </w:rPr>
        <w:t xml:space="preserve">a </w:t>
      </w:r>
      <w:r w:rsidRPr="00782066">
        <w:rPr>
          <w:rFonts w:asciiTheme="minorHAnsi" w:hAnsiTheme="minorHAnsi" w:cstheme="minorHAnsi"/>
        </w:rPr>
        <w:t>5</w:t>
      </w:r>
      <w:r>
        <w:rPr>
          <w:rFonts w:asciiTheme="minorHAnsi" w:hAnsiTheme="minorHAnsi" w:cstheme="minorHAnsi"/>
        </w:rPr>
        <w:t>-milliliter</w:t>
      </w:r>
      <w:r w:rsidRPr="00782066">
        <w:rPr>
          <w:rFonts w:asciiTheme="minorHAnsi" w:hAnsiTheme="minorHAnsi" w:cstheme="minorHAnsi"/>
        </w:rPr>
        <w:t xml:space="preserve"> solution of hydrogel with a final concentration of 0.2% hardener and 4% acrylamide</w:t>
      </w:r>
      <w:r>
        <w:rPr>
          <w:rFonts w:asciiTheme="minorHAnsi" w:hAnsiTheme="minorHAnsi" w:cstheme="minorHAnsi"/>
        </w:rPr>
        <w:t>-</w:t>
      </w:r>
      <w:r w:rsidRPr="00782066">
        <w:rPr>
          <w:rFonts w:asciiTheme="minorHAnsi" w:hAnsiTheme="minorHAnsi" w:cstheme="minorHAnsi"/>
        </w:rPr>
        <w:t>bis-acrylamide in PBS in a 15</w:t>
      </w:r>
      <w:r>
        <w:rPr>
          <w:rFonts w:asciiTheme="minorHAnsi" w:hAnsiTheme="minorHAnsi" w:cstheme="minorHAnsi"/>
        </w:rPr>
        <w:t>-milliliter</w:t>
      </w:r>
      <w:r w:rsidRPr="00782066">
        <w:rPr>
          <w:rFonts w:asciiTheme="minorHAnsi" w:hAnsiTheme="minorHAnsi" w:cstheme="minorHAnsi"/>
        </w:rPr>
        <w:t xml:space="preserve"> tube</w:t>
      </w:r>
      <w:r>
        <w:rPr>
          <w:rFonts w:asciiTheme="minorHAnsi" w:hAnsiTheme="minorHAnsi" w:cstheme="minorHAnsi"/>
        </w:rPr>
        <w:t xml:space="preserve"> </w:t>
      </w:r>
      <w:r>
        <w:rPr>
          <w:rFonts w:asciiTheme="minorHAnsi" w:hAnsiTheme="minorHAnsi" w:cstheme="minorHAnsi"/>
          <w:b/>
          <w:bCs/>
        </w:rPr>
        <w:t>[1]</w:t>
      </w:r>
      <w:r w:rsidRPr="00782066">
        <w:rPr>
          <w:rFonts w:asciiTheme="minorHAnsi" w:hAnsiTheme="minorHAnsi" w:cstheme="minorHAnsi"/>
        </w:rPr>
        <w:t xml:space="preserve">. Mix </w:t>
      </w:r>
      <w:r>
        <w:rPr>
          <w:rFonts w:asciiTheme="minorHAnsi" w:hAnsiTheme="minorHAnsi" w:cstheme="minorHAnsi"/>
        </w:rPr>
        <w:t xml:space="preserve">the hydrogel </w:t>
      </w:r>
      <w:r w:rsidRPr="00782066">
        <w:rPr>
          <w:rFonts w:asciiTheme="minorHAnsi" w:hAnsiTheme="minorHAnsi" w:cstheme="minorHAnsi"/>
        </w:rPr>
        <w:t>by inversion and filter sterilize</w:t>
      </w:r>
      <w:r w:rsidR="00017A9A">
        <w:rPr>
          <w:rFonts w:asciiTheme="minorHAnsi" w:hAnsiTheme="minorHAnsi" w:cstheme="minorHAnsi"/>
        </w:rPr>
        <w:t xml:space="preserve"> it</w:t>
      </w:r>
      <w:r>
        <w:rPr>
          <w:rFonts w:asciiTheme="minorHAnsi" w:hAnsiTheme="minorHAnsi" w:cstheme="minorHAnsi"/>
        </w:rPr>
        <w:t xml:space="preserve"> </w:t>
      </w:r>
      <w:r>
        <w:rPr>
          <w:rFonts w:asciiTheme="minorHAnsi" w:hAnsiTheme="minorHAnsi" w:cstheme="minorHAnsi"/>
          <w:b/>
          <w:bCs/>
        </w:rPr>
        <w:t>[2]</w:t>
      </w:r>
      <w:r w:rsidRPr="00782066">
        <w:rPr>
          <w:rFonts w:asciiTheme="minorHAnsi" w:hAnsiTheme="minorHAnsi" w:cstheme="minorHAnsi"/>
        </w:rPr>
        <w:t>.</w:t>
      </w:r>
    </w:p>
    <w:p w14:paraId="7401A94C" w14:textId="7220B456" w:rsidR="00875BE8"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together the hydrogel solution and inverting it to mix. </w:t>
      </w:r>
    </w:p>
    <w:p w14:paraId="10E1A66A" w14:textId="01131A68" w:rsidR="00304860" w:rsidRDefault="003048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filter sterilizing the solution. </w:t>
      </w:r>
    </w:p>
    <w:p w14:paraId="223ABBC9" w14:textId="6CD922E7" w:rsidR="00782066" w:rsidRDefault="00782066" w:rsidP="0078206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Cut the sputum samples into 2 small sections with a scalpel </w:t>
      </w:r>
      <w:r>
        <w:rPr>
          <w:rFonts w:asciiTheme="minorHAnsi" w:hAnsiTheme="minorHAnsi" w:cstheme="minorHAnsi"/>
          <w:b/>
          <w:bCs/>
        </w:rPr>
        <w:t>[1]</w:t>
      </w:r>
      <w:r>
        <w:rPr>
          <w:rFonts w:asciiTheme="minorHAnsi" w:hAnsiTheme="minorHAnsi" w:cstheme="minorHAnsi"/>
        </w:rPr>
        <w:t xml:space="preserve">, then place </w:t>
      </w:r>
      <w:r w:rsidR="00A34680">
        <w:rPr>
          <w:rFonts w:asciiTheme="minorHAnsi" w:hAnsiTheme="minorHAnsi" w:cstheme="minorHAnsi"/>
        </w:rPr>
        <w:t>each</w:t>
      </w:r>
      <w:r>
        <w:rPr>
          <w:rFonts w:asciiTheme="minorHAnsi" w:hAnsiTheme="minorHAnsi" w:cstheme="minorHAnsi"/>
        </w:rPr>
        <w:t xml:space="preserve"> sample </w:t>
      </w:r>
      <w:r w:rsidRPr="00782066">
        <w:rPr>
          <w:rFonts w:asciiTheme="minorHAnsi" w:hAnsiTheme="minorHAnsi" w:cstheme="minorHAnsi"/>
        </w:rPr>
        <w:t>in a well of an 8</w:t>
      </w:r>
      <w:r w:rsidR="00A34680">
        <w:rPr>
          <w:rFonts w:asciiTheme="minorHAnsi" w:hAnsiTheme="minorHAnsi" w:cstheme="minorHAnsi"/>
        </w:rPr>
        <w:t>-</w:t>
      </w:r>
      <w:r w:rsidRPr="00782066">
        <w:rPr>
          <w:rFonts w:asciiTheme="minorHAnsi" w:hAnsiTheme="minorHAnsi" w:cstheme="minorHAnsi"/>
        </w:rPr>
        <w:t xml:space="preserve">chambered </w:t>
      </w:r>
      <w:proofErr w:type="spellStart"/>
      <w:r w:rsidRPr="00782066">
        <w:rPr>
          <w:rFonts w:asciiTheme="minorHAnsi" w:hAnsiTheme="minorHAnsi" w:cstheme="minorHAnsi"/>
        </w:rPr>
        <w:t>coverglass</w:t>
      </w:r>
      <w:proofErr w:type="spellEnd"/>
      <w:r w:rsidRPr="00782066">
        <w:rPr>
          <w:rFonts w:asciiTheme="minorHAnsi" w:hAnsiTheme="minorHAnsi" w:cstheme="minorHAnsi"/>
        </w:rPr>
        <w:t xml:space="preserve"> slide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782066">
        <w:rPr>
          <w:rFonts w:asciiTheme="minorHAnsi" w:hAnsiTheme="minorHAnsi" w:cstheme="minorHAnsi"/>
        </w:rPr>
        <w:t xml:space="preserve">Add 300 </w:t>
      </w:r>
      <w:r>
        <w:rPr>
          <w:rFonts w:asciiTheme="minorHAnsi" w:hAnsiTheme="minorHAnsi" w:cstheme="minorHAnsi"/>
        </w:rPr>
        <w:t>microliters</w:t>
      </w:r>
      <w:r w:rsidRPr="00782066">
        <w:rPr>
          <w:rFonts w:asciiTheme="minorHAnsi" w:hAnsiTheme="minorHAnsi" w:cstheme="minorHAnsi"/>
        </w:rPr>
        <w:t xml:space="preserve"> of </w:t>
      </w:r>
      <w:r>
        <w:rPr>
          <w:rFonts w:asciiTheme="minorHAnsi" w:hAnsiTheme="minorHAnsi" w:cstheme="minorHAnsi"/>
        </w:rPr>
        <w:t xml:space="preserve">the </w:t>
      </w:r>
      <w:r w:rsidRPr="00782066">
        <w:rPr>
          <w:rFonts w:asciiTheme="minorHAnsi" w:hAnsiTheme="minorHAnsi" w:cstheme="minorHAnsi"/>
        </w:rPr>
        <w:t>filter sterilized hydrogel solution to each well that contain</w:t>
      </w:r>
      <w:r>
        <w:rPr>
          <w:rFonts w:asciiTheme="minorHAnsi" w:hAnsiTheme="minorHAnsi" w:cstheme="minorHAnsi"/>
        </w:rPr>
        <w:t>s</w:t>
      </w:r>
      <w:r w:rsidRPr="00782066">
        <w:rPr>
          <w:rFonts w:asciiTheme="minorHAnsi" w:hAnsiTheme="minorHAnsi" w:cstheme="minorHAnsi"/>
        </w:rPr>
        <w:t xml:space="preserve"> sputum</w:t>
      </w:r>
      <w:r>
        <w:rPr>
          <w:rFonts w:asciiTheme="minorHAnsi" w:hAnsiTheme="minorHAnsi" w:cstheme="minorHAnsi"/>
        </w:rPr>
        <w:t xml:space="preserve"> </w:t>
      </w:r>
      <w:r>
        <w:rPr>
          <w:rFonts w:asciiTheme="minorHAnsi" w:hAnsiTheme="minorHAnsi" w:cstheme="minorHAnsi"/>
          <w:b/>
          <w:bCs/>
        </w:rPr>
        <w:t>[3]</w:t>
      </w:r>
      <w:r w:rsidR="00A34680">
        <w:rPr>
          <w:rFonts w:asciiTheme="minorHAnsi" w:hAnsiTheme="minorHAnsi" w:cstheme="minorHAnsi"/>
        </w:rPr>
        <w:t xml:space="preserve"> and p</w:t>
      </w:r>
      <w:r w:rsidRPr="00782066">
        <w:rPr>
          <w:rFonts w:asciiTheme="minorHAnsi" w:hAnsiTheme="minorHAnsi" w:cstheme="minorHAnsi"/>
        </w:rPr>
        <w:t xml:space="preserve">lace </w:t>
      </w:r>
      <w:r w:rsidR="00A34680">
        <w:rPr>
          <w:rFonts w:asciiTheme="minorHAnsi" w:hAnsiTheme="minorHAnsi" w:cstheme="minorHAnsi"/>
        </w:rPr>
        <w:t xml:space="preserve">it </w:t>
      </w:r>
      <w:r w:rsidRPr="00782066">
        <w:rPr>
          <w:rFonts w:asciiTheme="minorHAnsi" w:hAnsiTheme="minorHAnsi" w:cstheme="minorHAnsi"/>
        </w:rPr>
        <w:t xml:space="preserve">inside a sealed container </w:t>
      </w:r>
      <w:r>
        <w:rPr>
          <w:rFonts w:asciiTheme="minorHAnsi" w:hAnsiTheme="minorHAnsi" w:cstheme="minorHAnsi"/>
        </w:rPr>
        <w:t>with</w:t>
      </w:r>
      <w:r w:rsidRPr="00782066">
        <w:rPr>
          <w:rFonts w:asciiTheme="minorHAnsi" w:hAnsiTheme="minorHAnsi" w:cstheme="minorHAnsi"/>
        </w:rPr>
        <w:t xml:space="preserve"> an anaerobic pack for 3 h</w:t>
      </w:r>
      <w:r>
        <w:rPr>
          <w:rFonts w:asciiTheme="minorHAnsi" w:hAnsiTheme="minorHAnsi" w:cstheme="minorHAnsi"/>
        </w:rPr>
        <w:t>ours</w:t>
      </w:r>
      <w:r w:rsidRPr="00782066">
        <w:rPr>
          <w:rFonts w:asciiTheme="minorHAnsi" w:hAnsiTheme="minorHAnsi" w:cstheme="minorHAnsi"/>
        </w:rPr>
        <w:t xml:space="preserve"> at 37 </w:t>
      </w:r>
      <w:r>
        <w:rPr>
          <w:rFonts w:asciiTheme="minorHAnsi" w:hAnsiTheme="minorHAnsi" w:cstheme="minorHAnsi"/>
        </w:rPr>
        <w:t xml:space="preserve">degrees Celsius </w:t>
      </w:r>
      <w:r>
        <w:rPr>
          <w:rFonts w:asciiTheme="minorHAnsi" w:hAnsiTheme="minorHAnsi" w:cstheme="minorHAnsi"/>
          <w:b/>
          <w:bCs/>
        </w:rPr>
        <w:t>[4]</w:t>
      </w:r>
      <w:r>
        <w:rPr>
          <w:rFonts w:asciiTheme="minorHAnsi" w:hAnsiTheme="minorHAnsi" w:cstheme="minorHAnsi"/>
        </w:rPr>
        <w:t>.</w:t>
      </w:r>
    </w:p>
    <w:p w14:paraId="5395A287" w14:textId="6914773B" w:rsidR="00304860" w:rsidRDefault="00CA22E8" w:rsidP="003048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sputum sample. </w:t>
      </w:r>
    </w:p>
    <w:p w14:paraId="512F0692" w14:textId="6064A99F" w:rsidR="00CA22E8" w:rsidRDefault="00CA22E8" w:rsidP="003048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pieces in the well of a slide. </w:t>
      </w:r>
    </w:p>
    <w:p w14:paraId="10CC1B38" w14:textId="0E10DEDC" w:rsidR="00CA22E8" w:rsidRDefault="00CA22E8" w:rsidP="003048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hydrogel to the sputum. </w:t>
      </w:r>
    </w:p>
    <w:p w14:paraId="38425F56" w14:textId="553E87F9" w:rsidR="00CA22E8" w:rsidRDefault="00CA22E8" w:rsidP="003048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container with the </w:t>
      </w:r>
      <w:proofErr w:type="spellStart"/>
      <w:r>
        <w:rPr>
          <w:rFonts w:asciiTheme="minorHAnsi" w:hAnsiTheme="minorHAnsi" w:cstheme="minorHAnsi"/>
        </w:rPr>
        <w:t>coverglass</w:t>
      </w:r>
      <w:proofErr w:type="spellEnd"/>
      <w:r>
        <w:rPr>
          <w:rFonts w:asciiTheme="minorHAnsi" w:hAnsiTheme="minorHAnsi" w:cstheme="minorHAnsi"/>
        </w:rPr>
        <w:t xml:space="preserve"> </w:t>
      </w:r>
      <w:r>
        <w:rPr>
          <w:rFonts w:asciiTheme="minorHAnsi" w:hAnsiTheme="minorHAnsi" w:cstheme="minorHAnsi"/>
        </w:rPr>
        <w:t>an</w:t>
      </w:r>
      <w:r>
        <w:rPr>
          <w:rFonts w:asciiTheme="minorHAnsi" w:hAnsiTheme="minorHAnsi" w:cstheme="minorHAnsi"/>
        </w:rPr>
        <w:t>d</w:t>
      </w:r>
      <w:r>
        <w:rPr>
          <w:rFonts w:asciiTheme="minorHAnsi" w:hAnsiTheme="minorHAnsi" w:cstheme="minorHAnsi"/>
        </w:rPr>
        <w:t xml:space="preserve"> anaerobic pack</w:t>
      </w:r>
      <w:r>
        <w:rPr>
          <w:rFonts w:asciiTheme="minorHAnsi" w:hAnsiTheme="minorHAnsi" w:cstheme="minorHAnsi"/>
        </w:rPr>
        <w:t xml:space="preserve"> in the incubator and closing the door.  </w:t>
      </w:r>
    </w:p>
    <w:p w14:paraId="55400048" w14:textId="554237BC" w:rsidR="00782066" w:rsidRDefault="00A34680" w:rsidP="00782066">
      <w:pPr>
        <w:pStyle w:val="ListParagraph"/>
        <w:numPr>
          <w:ilvl w:val="1"/>
          <w:numId w:val="3"/>
        </w:numPr>
        <w:spacing w:before="120"/>
        <w:contextualSpacing w:val="0"/>
        <w:rPr>
          <w:rFonts w:asciiTheme="minorHAnsi" w:hAnsiTheme="minorHAnsi" w:cstheme="minorHAnsi"/>
        </w:rPr>
      </w:pPr>
      <w:r w:rsidRPr="00A34680">
        <w:rPr>
          <w:rFonts w:asciiTheme="minorHAnsi" w:hAnsiTheme="minorHAnsi" w:cstheme="minorHAnsi"/>
        </w:rPr>
        <w:t>Transfer the solidified hydrogel sputum samples to a 15</w:t>
      </w:r>
      <w:r>
        <w:rPr>
          <w:rFonts w:asciiTheme="minorHAnsi" w:hAnsiTheme="minorHAnsi" w:cstheme="minorHAnsi"/>
        </w:rPr>
        <w:t>-milliliter</w:t>
      </w:r>
      <w:r w:rsidRPr="00A34680">
        <w:rPr>
          <w:rFonts w:asciiTheme="minorHAnsi" w:hAnsiTheme="minorHAnsi" w:cstheme="minorHAnsi"/>
        </w:rPr>
        <w:t xml:space="preserve"> culture tube </w:t>
      </w:r>
      <w:r>
        <w:rPr>
          <w:rFonts w:asciiTheme="minorHAnsi" w:hAnsiTheme="minorHAnsi" w:cstheme="minorHAnsi"/>
        </w:rPr>
        <w:t>with</w:t>
      </w:r>
      <w:r w:rsidRPr="00A34680">
        <w:rPr>
          <w:rFonts w:asciiTheme="minorHAnsi" w:hAnsiTheme="minorHAnsi" w:cstheme="minorHAnsi"/>
        </w:rPr>
        <w:t xml:space="preserve"> 5 m</w:t>
      </w:r>
      <w:r>
        <w:rPr>
          <w:rFonts w:asciiTheme="minorHAnsi" w:hAnsiTheme="minorHAnsi" w:cstheme="minorHAnsi"/>
        </w:rPr>
        <w:t>illiliters</w:t>
      </w:r>
      <w:r w:rsidRPr="00A34680">
        <w:rPr>
          <w:rFonts w:asciiTheme="minorHAnsi" w:hAnsiTheme="minorHAnsi" w:cstheme="minorHAnsi"/>
        </w:rPr>
        <w:t xml:space="preserve"> of 8% </w:t>
      </w:r>
      <w:r>
        <w:rPr>
          <w:rFonts w:asciiTheme="minorHAnsi" w:hAnsiTheme="minorHAnsi" w:cstheme="minorHAnsi"/>
        </w:rPr>
        <w:t>SDS at pH 8</w:t>
      </w:r>
      <w:r w:rsidRPr="00A34680">
        <w:rPr>
          <w:rFonts w:asciiTheme="minorHAnsi" w:hAnsiTheme="minorHAnsi" w:cstheme="minorHAnsi"/>
        </w:rPr>
        <w:t xml:space="preserve"> </w:t>
      </w:r>
      <w:r>
        <w:rPr>
          <w:rFonts w:asciiTheme="minorHAnsi" w:hAnsiTheme="minorHAnsi" w:cstheme="minorHAnsi"/>
          <w:b/>
          <w:bCs/>
        </w:rPr>
        <w:t xml:space="preserve">[1] </w:t>
      </w:r>
      <w:r w:rsidRPr="00A34680">
        <w:rPr>
          <w:rFonts w:asciiTheme="minorHAnsi" w:hAnsiTheme="minorHAnsi" w:cstheme="minorHAnsi"/>
        </w:rPr>
        <w:t xml:space="preserve">and allow </w:t>
      </w:r>
      <w:r>
        <w:rPr>
          <w:rFonts w:asciiTheme="minorHAnsi" w:hAnsiTheme="minorHAnsi" w:cstheme="minorHAnsi"/>
        </w:rPr>
        <w:t xml:space="preserve">the </w:t>
      </w:r>
      <w:r w:rsidRPr="00A34680">
        <w:rPr>
          <w:rFonts w:asciiTheme="minorHAnsi" w:hAnsiTheme="minorHAnsi" w:cstheme="minorHAnsi"/>
        </w:rPr>
        <w:t>samples to clear for 3</w:t>
      </w:r>
      <w:r>
        <w:rPr>
          <w:rFonts w:asciiTheme="minorHAnsi" w:hAnsiTheme="minorHAnsi" w:cstheme="minorHAnsi"/>
        </w:rPr>
        <w:t xml:space="preserve"> to </w:t>
      </w:r>
      <w:r w:rsidRPr="00A34680">
        <w:rPr>
          <w:rFonts w:asciiTheme="minorHAnsi" w:hAnsiTheme="minorHAnsi" w:cstheme="minorHAnsi"/>
        </w:rPr>
        <w:t xml:space="preserve">14 days at 37 </w:t>
      </w:r>
      <w:r>
        <w:rPr>
          <w:rFonts w:asciiTheme="minorHAnsi" w:hAnsiTheme="minorHAnsi" w:cstheme="minorHAnsi"/>
        </w:rPr>
        <w:t>degrees Celsius</w:t>
      </w:r>
      <w:r w:rsidRPr="00A34680">
        <w:rPr>
          <w:rFonts w:asciiTheme="minorHAnsi" w:hAnsiTheme="minorHAnsi" w:cstheme="minorHAnsi"/>
        </w:rPr>
        <w:t xml:space="preserve"> </w:t>
      </w:r>
      <w:r w:rsidR="00CA22E8">
        <w:rPr>
          <w:rFonts w:asciiTheme="minorHAnsi" w:hAnsiTheme="minorHAnsi" w:cstheme="minorHAnsi"/>
          <w:b/>
          <w:bCs/>
        </w:rPr>
        <w:t xml:space="preserve">[2] </w:t>
      </w:r>
      <w:r w:rsidRPr="00A34680">
        <w:rPr>
          <w:rFonts w:asciiTheme="minorHAnsi" w:hAnsiTheme="minorHAnsi" w:cstheme="minorHAnsi"/>
        </w:rPr>
        <w:t>until the sputum becomes transparent</w:t>
      </w:r>
      <w:r>
        <w:rPr>
          <w:rFonts w:asciiTheme="minorHAnsi" w:hAnsiTheme="minorHAnsi" w:cstheme="minorHAnsi"/>
        </w:rPr>
        <w:t xml:space="preserve"> </w:t>
      </w:r>
      <w:r>
        <w:rPr>
          <w:rFonts w:asciiTheme="minorHAnsi" w:hAnsiTheme="minorHAnsi" w:cstheme="minorHAnsi"/>
          <w:b/>
          <w:bCs/>
        </w:rPr>
        <w:t>[</w:t>
      </w:r>
      <w:r w:rsidR="00CA22E8">
        <w:rPr>
          <w:rFonts w:asciiTheme="minorHAnsi" w:hAnsiTheme="minorHAnsi" w:cstheme="minorHAnsi"/>
          <w:b/>
          <w:bCs/>
        </w:rPr>
        <w:t>3</w:t>
      </w:r>
      <w:r>
        <w:rPr>
          <w:rFonts w:asciiTheme="minorHAnsi" w:hAnsiTheme="minorHAnsi" w:cstheme="minorHAnsi"/>
          <w:b/>
          <w:bCs/>
        </w:rPr>
        <w:t>]</w:t>
      </w:r>
      <w:r w:rsidRPr="00A34680">
        <w:rPr>
          <w:rFonts w:asciiTheme="minorHAnsi" w:hAnsiTheme="minorHAnsi" w:cstheme="minorHAnsi"/>
        </w:rPr>
        <w:t>.</w:t>
      </w:r>
      <w:r>
        <w:rPr>
          <w:rFonts w:asciiTheme="minorHAnsi" w:hAnsiTheme="minorHAnsi" w:cstheme="minorHAnsi"/>
        </w:rPr>
        <w:t xml:space="preserve"> </w:t>
      </w:r>
    </w:p>
    <w:p w14:paraId="413080AF" w14:textId="573F5B0D"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hydrogel to the culture tube. </w:t>
      </w:r>
    </w:p>
    <w:p w14:paraId="3494DFAF" w14:textId="6B27E676"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in the incubator and closing the door. </w:t>
      </w:r>
    </w:p>
    <w:p w14:paraId="74C12D55" w14:textId="55842736"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Tube with transparent sputum. </w:t>
      </w:r>
    </w:p>
    <w:p w14:paraId="3456355B" w14:textId="6B276C55" w:rsidR="00A34680" w:rsidRPr="00CA22E8" w:rsidRDefault="00A34680" w:rsidP="00782066">
      <w:pPr>
        <w:pStyle w:val="ListParagraph"/>
        <w:numPr>
          <w:ilvl w:val="1"/>
          <w:numId w:val="3"/>
        </w:numPr>
        <w:spacing w:before="120"/>
        <w:contextualSpacing w:val="0"/>
        <w:rPr>
          <w:rFonts w:asciiTheme="minorHAnsi" w:hAnsiTheme="minorHAnsi" w:cstheme="minorHAnsi"/>
        </w:rPr>
      </w:pPr>
      <w:r w:rsidRPr="00A34680">
        <w:rPr>
          <w:rFonts w:asciiTheme="minorHAnsi" w:hAnsiTheme="minorHAnsi" w:cstheme="minorHAnsi"/>
        </w:rPr>
        <w:lastRenderedPageBreak/>
        <w:t>U</w:t>
      </w:r>
      <w:r>
        <w:rPr>
          <w:rFonts w:asciiTheme="minorHAnsi" w:hAnsiTheme="minorHAnsi" w:cstheme="minorHAnsi"/>
        </w:rPr>
        <w:t>se</w:t>
      </w:r>
      <w:r w:rsidRPr="00A34680">
        <w:rPr>
          <w:rFonts w:asciiTheme="minorHAnsi" w:hAnsiTheme="minorHAnsi" w:cstheme="minorHAnsi"/>
        </w:rPr>
        <w:t xml:space="preserve"> </w:t>
      </w:r>
      <w:r w:rsidR="00B54EA5">
        <w:rPr>
          <w:rFonts w:asciiTheme="minorHAnsi" w:hAnsiTheme="minorHAnsi" w:cstheme="minorHAnsi"/>
        </w:rPr>
        <w:t xml:space="preserve">sterile </w:t>
      </w:r>
      <w:r w:rsidRPr="00A34680">
        <w:rPr>
          <w:rFonts w:asciiTheme="minorHAnsi" w:hAnsiTheme="minorHAnsi" w:cstheme="minorHAnsi"/>
        </w:rPr>
        <w:t>tweezers</w:t>
      </w:r>
      <w:r>
        <w:rPr>
          <w:rFonts w:asciiTheme="minorHAnsi" w:hAnsiTheme="minorHAnsi" w:cstheme="minorHAnsi"/>
        </w:rPr>
        <w:t xml:space="preserve"> to</w:t>
      </w:r>
      <w:r w:rsidRPr="00A34680">
        <w:rPr>
          <w:rFonts w:asciiTheme="minorHAnsi" w:hAnsiTheme="minorHAnsi" w:cstheme="minorHAnsi"/>
        </w:rPr>
        <w:t xml:space="preserve"> transfer each hydrogel-embedded sample to a 50</w:t>
      </w:r>
      <w:r>
        <w:rPr>
          <w:rFonts w:asciiTheme="minorHAnsi" w:hAnsiTheme="minorHAnsi" w:cstheme="minorHAnsi"/>
        </w:rPr>
        <w:t>-milliliter</w:t>
      </w:r>
      <w:r w:rsidRPr="00A34680">
        <w:rPr>
          <w:rFonts w:asciiTheme="minorHAnsi" w:hAnsiTheme="minorHAnsi" w:cstheme="minorHAnsi"/>
        </w:rPr>
        <w:t xml:space="preserve"> conical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A34680">
        <w:rPr>
          <w:rFonts w:asciiTheme="minorHAnsi" w:hAnsiTheme="minorHAnsi" w:cstheme="minorHAnsi"/>
        </w:rPr>
        <w:t xml:space="preserve"> </w:t>
      </w:r>
      <w:r>
        <w:rPr>
          <w:rFonts w:asciiTheme="minorHAnsi" w:hAnsiTheme="minorHAnsi" w:cstheme="minorHAnsi"/>
        </w:rPr>
        <w:t>a</w:t>
      </w:r>
      <w:r w:rsidRPr="00A34680">
        <w:rPr>
          <w:rFonts w:asciiTheme="minorHAnsi" w:hAnsiTheme="minorHAnsi" w:cstheme="minorHAnsi"/>
        </w:rPr>
        <w:t>dd 10 m</w:t>
      </w:r>
      <w:r>
        <w:rPr>
          <w:rFonts w:asciiTheme="minorHAnsi" w:hAnsiTheme="minorHAnsi" w:cstheme="minorHAnsi"/>
        </w:rPr>
        <w:t>illiliters</w:t>
      </w:r>
      <w:r w:rsidRPr="00A34680">
        <w:rPr>
          <w:rFonts w:asciiTheme="minorHAnsi" w:hAnsiTheme="minorHAnsi" w:cstheme="minorHAnsi"/>
        </w:rPr>
        <w:t xml:space="preserve"> of PBS to wash the hydrogel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A34680">
        <w:rPr>
          <w:rFonts w:asciiTheme="minorHAnsi" w:hAnsiTheme="minorHAnsi" w:cstheme="minorHAnsi"/>
        </w:rPr>
        <w:t xml:space="preserve"> </w:t>
      </w:r>
      <w:r>
        <w:rPr>
          <w:rFonts w:asciiTheme="minorHAnsi" w:hAnsiTheme="minorHAnsi" w:cstheme="minorHAnsi"/>
        </w:rPr>
        <w:t>L</w:t>
      </w:r>
      <w:r w:rsidRPr="00A34680">
        <w:rPr>
          <w:rFonts w:asciiTheme="minorHAnsi" w:hAnsiTheme="minorHAnsi" w:cstheme="minorHAnsi"/>
        </w:rPr>
        <w:t xml:space="preserve">et the solution sit for 30 to </w:t>
      </w:r>
      <w:r>
        <w:rPr>
          <w:rFonts w:asciiTheme="minorHAnsi" w:hAnsiTheme="minorHAnsi" w:cstheme="minorHAnsi"/>
        </w:rPr>
        <w:t>60 minutes</w:t>
      </w:r>
      <w:r w:rsidRPr="00A34680">
        <w:rPr>
          <w:rFonts w:asciiTheme="minorHAnsi" w:hAnsiTheme="minorHAnsi" w:cstheme="minorHAnsi"/>
        </w:rPr>
        <w:t xml:space="preserve"> before decanting</w:t>
      </w:r>
      <w:r>
        <w:rPr>
          <w:rFonts w:asciiTheme="minorHAnsi" w:hAnsiTheme="minorHAnsi" w:cstheme="minorHAnsi"/>
        </w:rPr>
        <w:t>, then</w:t>
      </w:r>
      <w:r w:rsidRPr="00A34680">
        <w:rPr>
          <w:rFonts w:asciiTheme="minorHAnsi" w:hAnsiTheme="minorHAnsi" w:cstheme="minorHAnsi"/>
        </w:rPr>
        <w:t xml:space="preserve"> </w:t>
      </w:r>
      <w:r>
        <w:rPr>
          <w:rFonts w:asciiTheme="minorHAnsi" w:hAnsiTheme="minorHAnsi" w:cstheme="minorHAnsi"/>
        </w:rPr>
        <w:t>r</w:t>
      </w:r>
      <w:r w:rsidRPr="00A34680">
        <w:rPr>
          <w:rFonts w:asciiTheme="minorHAnsi" w:hAnsiTheme="minorHAnsi" w:cstheme="minorHAnsi"/>
        </w:rPr>
        <w:t xml:space="preserve">epeat </w:t>
      </w:r>
      <w:r>
        <w:rPr>
          <w:rFonts w:asciiTheme="minorHAnsi" w:hAnsiTheme="minorHAnsi" w:cstheme="minorHAnsi"/>
        </w:rPr>
        <w:t>the wash 2</w:t>
      </w:r>
      <w:r w:rsidRPr="00A34680">
        <w:rPr>
          <w:rFonts w:asciiTheme="minorHAnsi" w:hAnsiTheme="minorHAnsi" w:cstheme="minorHAnsi"/>
        </w:rPr>
        <w:t xml:space="preserve"> more times</w:t>
      </w:r>
      <w:r>
        <w:rPr>
          <w:rFonts w:asciiTheme="minorHAnsi" w:hAnsiTheme="minorHAnsi" w:cstheme="minorHAnsi"/>
        </w:rPr>
        <w:t xml:space="preserve"> </w:t>
      </w:r>
      <w:r>
        <w:rPr>
          <w:rFonts w:asciiTheme="minorHAnsi" w:hAnsiTheme="minorHAnsi" w:cstheme="minorHAnsi"/>
          <w:b/>
          <w:bCs/>
        </w:rPr>
        <w:t>[3]</w:t>
      </w:r>
      <w:r w:rsidRPr="00A34680">
        <w:rPr>
          <w:rFonts w:asciiTheme="minorHAnsi" w:hAnsiTheme="minorHAnsi" w:cstheme="minorHAnsi"/>
        </w:rPr>
        <w:t>.</w:t>
      </w:r>
      <w:r>
        <w:rPr>
          <w:szCs w:val="24"/>
        </w:rPr>
        <w:t xml:space="preserve"> </w:t>
      </w:r>
    </w:p>
    <w:p w14:paraId="5C3B841B" w14:textId="26BD66AE"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a hydrogel sample to a 50mL tube. </w:t>
      </w:r>
    </w:p>
    <w:p w14:paraId="4B18E77E" w14:textId="09A73F32"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 to the tube, with the PBS container in the shot. </w:t>
      </w:r>
    </w:p>
    <w:p w14:paraId="7030073A" w14:textId="2939831D" w:rsidR="00CA22E8" w:rsidRPr="00A34680"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decanting the solution. </w:t>
      </w:r>
    </w:p>
    <w:p w14:paraId="12034502" w14:textId="1E67BB5D" w:rsidR="00A34680" w:rsidRDefault="00A34680" w:rsidP="00782066">
      <w:pPr>
        <w:pStyle w:val="ListParagraph"/>
        <w:numPr>
          <w:ilvl w:val="1"/>
          <w:numId w:val="3"/>
        </w:numPr>
        <w:spacing w:before="120"/>
        <w:contextualSpacing w:val="0"/>
        <w:rPr>
          <w:rFonts w:asciiTheme="minorHAnsi" w:hAnsiTheme="minorHAnsi" w:cstheme="minorHAnsi"/>
        </w:rPr>
      </w:pPr>
      <w:r w:rsidRPr="00A34680">
        <w:rPr>
          <w:rFonts w:asciiTheme="minorHAnsi" w:hAnsiTheme="minorHAnsi" w:cstheme="minorHAnsi"/>
        </w:rPr>
        <w:t xml:space="preserve">Store </w:t>
      </w:r>
      <w:r>
        <w:rPr>
          <w:rFonts w:asciiTheme="minorHAnsi" w:hAnsiTheme="minorHAnsi" w:cstheme="minorHAnsi"/>
        </w:rPr>
        <w:t xml:space="preserve">the </w:t>
      </w:r>
      <w:r w:rsidRPr="00A34680">
        <w:rPr>
          <w:rFonts w:asciiTheme="minorHAnsi" w:hAnsiTheme="minorHAnsi" w:cstheme="minorHAnsi"/>
        </w:rPr>
        <w:t>washed samples in PBS with 0.01% sodium a</w:t>
      </w:r>
      <w:proofErr w:type="spellStart"/>
      <w:r w:rsidRPr="00A34680">
        <w:rPr>
          <w:rFonts w:asciiTheme="minorHAnsi" w:hAnsiTheme="minorHAnsi" w:cstheme="minorHAnsi"/>
        </w:rPr>
        <w:t>zide</w:t>
      </w:r>
      <w:proofErr w:type="spellEnd"/>
      <w:r w:rsidRPr="00A34680">
        <w:rPr>
          <w:rFonts w:asciiTheme="minorHAnsi" w:hAnsiTheme="minorHAnsi" w:cstheme="minorHAnsi"/>
        </w:rPr>
        <w:t xml:space="preserve"> and RNase inhibitor at 4 </w:t>
      </w:r>
      <w:r>
        <w:rPr>
          <w:rFonts w:asciiTheme="minorHAnsi" w:hAnsiTheme="minorHAnsi" w:cstheme="minorHAnsi"/>
        </w:rPr>
        <w:t xml:space="preserve">degrees Celsius </w:t>
      </w:r>
      <w:r>
        <w:rPr>
          <w:rFonts w:asciiTheme="minorHAnsi" w:hAnsiTheme="minorHAnsi" w:cstheme="minorHAnsi"/>
          <w:b/>
          <w:bCs/>
        </w:rPr>
        <w:t>[1]</w:t>
      </w:r>
      <w:r w:rsidRPr="00A34680">
        <w:rPr>
          <w:rFonts w:asciiTheme="minorHAnsi" w:hAnsiTheme="minorHAnsi" w:cstheme="minorHAnsi"/>
        </w:rPr>
        <w:t>.</w:t>
      </w:r>
    </w:p>
    <w:p w14:paraId="0C8BB1BC" w14:textId="7B4C93B1"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samples in the refrigerator and closing the door.</w:t>
      </w:r>
    </w:p>
    <w:p w14:paraId="721BB808" w14:textId="77777777" w:rsidR="00CE059D" w:rsidRPr="00CE059D" w:rsidRDefault="00CE059D" w:rsidP="00CE059D">
      <w:pPr>
        <w:spacing w:before="120"/>
        <w:rPr>
          <w:rFonts w:asciiTheme="minorHAnsi" w:hAnsiTheme="minorHAnsi" w:cstheme="minorHAnsi"/>
        </w:rPr>
      </w:pPr>
    </w:p>
    <w:p w14:paraId="3808E719" w14:textId="699A3D70" w:rsidR="00CE059D" w:rsidRPr="00CE059D" w:rsidRDefault="00CE059D" w:rsidP="00CE059D">
      <w:pPr>
        <w:pStyle w:val="ListParagraph"/>
        <w:numPr>
          <w:ilvl w:val="0"/>
          <w:numId w:val="3"/>
        </w:numPr>
        <w:spacing w:before="120"/>
        <w:contextualSpacing w:val="0"/>
        <w:rPr>
          <w:rFonts w:asciiTheme="minorHAnsi" w:hAnsiTheme="minorHAnsi" w:cstheme="minorHAnsi"/>
          <w:b/>
          <w:bCs/>
        </w:rPr>
      </w:pPr>
      <w:r w:rsidRPr="00CE059D">
        <w:rPr>
          <w:rFonts w:asciiTheme="minorHAnsi" w:hAnsiTheme="minorHAnsi" w:cstheme="minorHAnsi"/>
          <w:b/>
          <w:bCs/>
          <w:lang w:val="en-CA"/>
        </w:rPr>
        <w:t xml:space="preserve">Hydrogel </w:t>
      </w:r>
      <w:r>
        <w:rPr>
          <w:rFonts w:asciiTheme="minorHAnsi" w:hAnsiTheme="minorHAnsi" w:cstheme="minorHAnsi"/>
          <w:b/>
          <w:bCs/>
          <w:lang w:val="en-CA"/>
        </w:rPr>
        <w:t>F</w:t>
      </w:r>
      <w:r w:rsidRPr="00CE059D">
        <w:rPr>
          <w:rFonts w:asciiTheme="minorHAnsi" w:hAnsiTheme="minorHAnsi" w:cstheme="minorHAnsi"/>
          <w:b/>
          <w:bCs/>
          <w:lang w:val="en-CA"/>
        </w:rPr>
        <w:t xml:space="preserve">luorescent </w:t>
      </w:r>
      <w:r w:rsidRPr="00CE059D">
        <w:rPr>
          <w:rFonts w:asciiTheme="minorHAnsi" w:hAnsiTheme="minorHAnsi" w:cstheme="minorHAnsi"/>
          <w:b/>
          <w:bCs/>
          <w:iCs/>
          <w:lang w:val="en-CA"/>
        </w:rPr>
        <w:t>in situ</w:t>
      </w:r>
      <w:r w:rsidRPr="00CE059D">
        <w:rPr>
          <w:rFonts w:asciiTheme="minorHAnsi" w:hAnsiTheme="minorHAnsi" w:cstheme="minorHAnsi"/>
          <w:b/>
          <w:bCs/>
          <w:lang w:val="en-CA"/>
        </w:rPr>
        <w:t xml:space="preserve"> </w:t>
      </w:r>
      <w:r>
        <w:rPr>
          <w:rFonts w:asciiTheme="minorHAnsi" w:hAnsiTheme="minorHAnsi" w:cstheme="minorHAnsi"/>
          <w:b/>
          <w:bCs/>
          <w:lang w:val="en-CA"/>
        </w:rPr>
        <w:t>H</w:t>
      </w:r>
      <w:r w:rsidRPr="00CE059D">
        <w:rPr>
          <w:rFonts w:asciiTheme="minorHAnsi" w:hAnsiTheme="minorHAnsi" w:cstheme="minorHAnsi"/>
          <w:b/>
          <w:bCs/>
          <w:lang w:val="en-CA"/>
        </w:rPr>
        <w:t xml:space="preserve">ybridization (FISH) </w:t>
      </w:r>
      <w:r>
        <w:rPr>
          <w:rFonts w:asciiTheme="minorHAnsi" w:hAnsiTheme="minorHAnsi" w:cstheme="minorHAnsi"/>
          <w:b/>
          <w:bCs/>
          <w:lang w:val="en-CA"/>
        </w:rPr>
        <w:t>P</w:t>
      </w:r>
      <w:r w:rsidRPr="00CE059D">
        <w:rPr>
          <w:rFonts w:asciiTheme="minorHAnsi" w:hAnsiTheme="minorHAnsi" w:cstheme="minorHAnsi"/>
          <w:b/>
          <w:bCs/>
          <w:lang w:val="en-CA"/>
        </w:rPr>
        <w:t>rotocol</w:t>
      </w:r>
    </w:p>
    <w:p w14:paraId="5D33D2B8" w14:textId="21EB853E" w:rsidR="00CE059D" w:rsidRPr="00CE059D" w:rsidRDefault="00A34680" w:rsidP="00CE059D">
      <w:pPr>
        <w:pStyle w:val="ListParagraph"/>
        <w:numPr>
          <w:ilvl w:val="1"/>
          <w:numId w:val="3"/>
        </w:numPr>
        <w:spacing w:before="120"/>
        <w:contextualSpacing w:val="0"/>
        <w:rPr>
          <w:rFonts w:asciiTheme="minorHAnsi" w:hAnsiTheme="minorHAnsi" w:cstheme="minorHAnsi"/>
        </w:rPr>
      </w:pPr>
      <w:r w:rsidRPr="00A34680">
        <w:rPr>
          <w:rFonts w:asciiTheme="minorHAnsi" w:hAnsiTheme="minorHAnsi" w:cstheme="minorHAnsi"/>
        </w:rPr>
        <w:t xml:space="preserve">Remove the hydrogel samples from their storage solution </w:t>
      </w:r>
      <w:r>
        <w:rPr>
          <w:rFonts w:asciiTheme="minorHAnsi" w:hAnsiTheme="minorHAnsi" w:cstheme="minorHAnsi"/>
        </w:rPr>
        <w:t>with</w:t>
      </w:r>
      <w:r w:rsidRPr="00A34680">
        <w:rPr>
          <w:rFonts w:asciiTheme="minorHAnsi" w:hAnsiTheme="minorHAnsi" w:cstheme="minorHAnsi"/>
        </w:rPr>
        <w:t xml:space="preserve"> tweezers and place the samples on a sterile surface </w:t>
      </w:r>
      <w:r>
        <w:rPr>
          <w:rFonts w:asciiTheme="minorHAnsi" w:hAnsiTheme="minorHAnsi" w:cstheme="minorHAnsi"/>
          <w:b/>
          <w:bCs/>
        </w:rPr>
        <w:t>[1]</w:t>
      </w:r>
      <w:r>
        <w:rPr>
          <w:rFonts w:asciiTheme="minorHAnsi" w:hAnsiTheme="minorHAnsi" w:cstheme="minorHAnsi"/>
        </w:rPr>
        <w:t xml:space="preserve">. </w:t>
      </w:r>
      <w:r w:rsidRPr="00A34680">
        <w:rPr>
          <w:rFonts w:asciiTheme="minorHAnsi" w:hAnsiTheme="minorHAnsi" w:cstheme="minorHAnsi"/>
        </w:rPr>
        <w:t>Us</w:t>
      </w:r>
      <w:r>
        <w:rPr>
          <w:rFonts w:asciiTheme="minorHAnsi" w:hAnsiTheme="minorHAnsi" w:cstheme="minorHAnsi"/>
        </w:rPr>
        <w:t>e</w:t>
      </w:r>
      <w:r w:rsidRPr="00A34680">
        <w:rPr>
          <w:rFonts w:asciiTheme="minorHAnsi" w:hAnsiTheme="minorHAnsi" w:cstheme="minorHAnsi"/>
        </w:rPr>
        <w:t xml:space="preserve"> a sterile scalpel </w:t>
      </w:r>
      <w:r w:rsidR="00B54EA5">
        <w:rPr>
          <w:rFonts w:asciiTheme="minorHAnsi" w:hAnsiTheme="minorHAnsi" w:cstheme="minorHAnsi"/>
        </w:rPr>
        <w:t xml:space="preserve">to </w:t>
      </w:r>
      <w:r w:rsidRPr="00A34680">
        <w:rPr>
          <w:rFonts w:asciiTheme="minorHAnsi" w:hAnsiTheme="minorHAnsi" w:cstheme="minorHAnsi"/>
        </w:rPr>
        <w:t xml:space="preserve">cut the hydrogels into </w:t>
      </w:r>
      <w:r>
        <w:rPr>
          <w:rFonts w:asciiTheme="minorHAnsi" w:hAnsiTheme="minorHAnsi" w:cstheme="minorHAnsi"/>
        </w:rPr>
        <w:t xml:space="preserve">approximately </w:t>
      </w:r>
      <w:r w:rsidRPr="00A34680">
        <w:rPr>
          <w:rFonts w:asciiTheme="minorHAnsi" w:hAnsiTheme="minorHAnsi" w:cstheme="minorHAnsi"/>
        </w:rPr>
        <w:t>1</w:t>
      </w:r>
      <w:r>
        <w:rPr>
          <w:rFonts w:asciiTheme="minorHAnsi" w:hAnsiTheme="minorHAnsi" w:cstheme="minorHAnsi"/>
        </w:rPr>
        <w:t>-millimeter</w:t>
      </w:r>
      <w:r w:rsidRPr="00A34680">
        <w:rPr>
          <w:rFonts w:asciiTheme="minorHAnsi" w:hAnsiTheme="minorHAnsi" w:cstheme="minorHAnsi"/>
        </w:rPr>
        <w:t xml:space="preserve"> thick slices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p</w:t>
      </w:r>
      <w:r w:rsidRPr="00A34680">
        <w:rPr>
          <w:rFonts w:asciiTheme="minorHAnsi" w:hAnsiTheme="minorHAnsi" w:cstheme="minorHAnsi"/>
        </w:rPr>
        <w:t xml:space="preserve">lace the sections </w:t>
      </w:r>
      <w:r>
        <w:rPr>
          <w:rFonts w:asciiTheme="minorHAnsi" w:hAnsiTheme="minorHAnsi" w:cstheme="minorHAnsi"/>
        </w:rPr>
        <w:t xml:space="preserve">into </w:t>
      </w:r>
      <w:r w:rsidRPr="00A34680">
        <w:rPr>
          <w:rFonts w:asciiTheme="minorHAnsi" w:hAnsiTheme="minorHAnsi" w:cstheme="minorHAnsi"/>
        </w:rPr>
        <w:t>1.5</w:t>
      </w:r>
      <w:r>
        <w:rPr>
          <w:rFonts w:asciiTheme="minorHAnsi" w:hAnsiTheme="minorHAnsi" w:cstheme="minorHAnsi"/>
        </w:rPr>
        <w:t>-milliliter</w:t>
      </w:r>
      <w:r w:rsidRPr="00A34680">
        <w:rPr>
          <w:rFonts w:asciiTheme="minorHAnsi" w:hAnsiTheme="minorHAnsi" w:cstheme="minorHAnsi"/>
        </w:rPr>
        <w:t xml:space="preserve"> tubes</w:t>
      </w:r>
      <w:r>
        <w:rPr>
          <w:rFonts w:asciiTheme="minorHAnsi" w:hAnsiTheme="minorHAnsi" w:cstheme="minorHAnsi"/>
        </w:rPr>
        <w:t xml:space="preserve"> </w:t>
      </w:r>
      <w:r>
        <w:rPr>
          <w:rFonts w:asciiTheme="minorHAnsi" w:hAnsiTheme="minorHAnsi" w:cstheme="minorHAnsi"/>
          <w:b/>
          <w:bCs/>
        </w:rPr>
        <w:t>[3]</w:t>
      </w:r>
      <w:r w:rsidRPr="00A34680">
        <w:rPr>
          <w:rFonts w:asciiTheme="minorHAnsi" w:hAnsiTheme="minorHAnsi" w:cstheme="minorHAnsi"/>
        </w:rPr>
        <w:t>.</w:t>
      </w:r>
    </w:p>
    <w:p w14:paraId="43FBEF0E" w14:textId="3A82D227" w:rsidR="00CE059D" w:rsidRPr="00CA22E8" w:rsidRDefault="00CA22E8" w:rsidP="00CE05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transferring the samples from the storage tube to a sterile surface. </w:t>
      </w:r>
    </w:p>
    <w:p w14:paraId="47C4FB1C" w14:textId="1871B72C" w:rsidR="00CA22E8" w:rsidRPr="00CA22E8" w:rsidRDefault="00CA22E8" w:rsidP="00CE05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cutting the hydrogel. </w:t>
      </w:r>
    </w:p>
    <w:p w14:paraId="5D8CBFDD" w14:textId="025D4861" w:rsidR="00CA22E8" w:rsidRPr="00CE059D" w:rsidRDefault="00CA22E8" w:rsidP="00CE05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placing the sections in tubes. </w:t>
      </w:r>
    </w:p>
    <w:p w14:paraId="16DB2CBE" w14:textId="76E7C274" w:rsidR="00CE059D" w:rsidRDefault="00A34680" w:rsidP="00CE059D">
      <w:pPr>
        <w:pStyle w:val="ListParagraph"/>
        <w:numPr>
          <w:ilvl w:val="1"/>
          <w:numId w:val="3"/>
        </w:numPr>
        <w:spacing w:before="120"/>
        <w:contextualSpacing w:val="0"/>
        <w:rPr>
          <w:rFonts w:asciiTheme="minorHAnsi" w:hAnsiTheme="minorHAnsi" w:cstheme="minorHAnsi"/>
        </w:rPr>
      </w:pPr>
      <w:r w:rsidRPr="00A34680">
        <w:rPr>
          <w:rFonts w:asciiTheme="minorHAnsi" w:hAnsiTheme="minorHAnsi" w:cstheme="minorHAnsi"/>
        </w:rPr>
        <w:t xml:space="preserve">Prepare 1 </w:t>
      </w:r>
      <w:r>
        <w:rPr>
          <w:rFonts w:asciiTheme="minorHAnsi" w:hAnsiTheme="minorHAnsi" w:cstheme="minorHAnsi"/>
        </w:rPr>
        <w:t>milliliter of</w:t>
      </w:r>
      <w:r w:rsidRPr="00A34680">
        <w:rPr>
          <w:rFonts w:asciiTheme="minorHAnsi" w:hAnsiTheme="minorHAnsi" w:cstheme="minorHAnsi"/>
        </w:rPr>
        <w:t xml:space="preserve"> hybridization buffer in a 1.5</w:t>
      </w:r>
      <w:r>
        <w:rPr>
          <w:rFonts w:asciiTheme="minorHAnsi" w:hAnsiTheme="minorHAnsi" w:cstheme="minorHAnsi"/>
        </w:rPr>
        <w:t>-milliliter</w:t>
      </w:r>
      <w:r w:rsidRPr="00A34680">
        <w:rPr>
          <w:rFonts w:asciiTheme="minorHAnsi" w:hAnsiTheme="minorHAnsi" w:cstheme="minorHAnsi"/>
        </w:rPr>
        <w:t xml:space="preserve"> tube</w:t>
      </w:r>
      <w:r>
        <w:rPr>
          <w:rFonts w:asciiTheme="minorHAnsi" w:hAnsiTheme="minorHAnsi" w:cstheme="minorHAnsi"/>
        </w:rPr>
        <w:t>, then a</w:t>
      </w:r>
      <w:r w:rsidRPr="00A34680">
        <w:rPr>
          <w:rFonts w:asciiTheme="minorHAnsi" w:hAnsiTheme="minorHAnsi" w:cstheme="minorHAnsi"/>
        </w:rPr>
        <w:t xml:space="preserve">dd the fluorescently labeled </w:t>
      </w:r>
      <w:proofErr w:type="spellStart"/>
      <w:r w:rsidRPr="00CA22E8">
        <w:rPr>
          <w:rFonts w:asciiTheme="minorHAnsi" w:hAnsiTheme="minorHAnsi" w:cstheme="minorHAnsi"/>
          <w:highlight w:val="yellow"/>
        </w:rPr>
        <w:t>PseaerA</w:t>
      </w:r>
      <w:proofErr w:type="spellEnd"/>
      <w:r w:rsidRPr="00A34680">
        <w:rPr>
          <w:rFonts w:asciiTheme="minorHAnsi" w:hAnsiTheme="minorHAnsi" w:cstheme="minorHAnsi"/>
        </w:rPr>
        <w:t xml:space="preserve"> probe and mix by inversion</w:t>
      </w:r>
      <w:r>
        <w:rPr>
          <w:rFonts w:asciiTheme="minorHAnsi" w:hAnsiTheme="minorHAnsi" w:cstheme="minorHAnsi"/>
        </w:rPr>
        <w:t xml:space="preserve"> </w:t>
      </w:r>
      <w:r>
        <w:rPr>
          <w:rFonts w:asciiTheme="minorHAnsi" w:hAnsiTheme="minorHAnsi" w:cstheme="minorHAnsi"/>
          <w:b/>
          <w:bCs/>
        </w:rPr>
        <w:t>[</w:t>
      </w:r>
      <w:r w:rsidR="00CA22E8">
        <w:rPr>
          <w:rFonts w:asciiTheme="minorHAnsi" w:hAnsiTheme="minorHAnsi" w:cstheme="minorHAnsi"/>
          <w:b/>
          <w:bCs/>
        </w:rPr>
        <w:t>1</w:t>
      </w:r>
      <w:r>
        <w:rPr>
          <w:rFonts w:asciiTheme="minorHAnsi" w:hAnsiTheme="minorHAnsi" w:cstheme="minorHAnsi"/>
          <w:b/>
          <w:bCs/>
        </w:rPr>
        <w:t>]</w:t>
      </w:r>
      <w:r w:rsidRPr="00A34680">
        <w:rPr>
          <w:rFonts w:asciiTheme="minorHAnsi" w:hAnsiTheme="minorHAnsi" w:cstheme="minorHAnsi"/>
        </w:rPr>
        <w:t>.</w:t>
      </w:r>
      <w:r>
        <w:rPr>
          <w:rFonts w:asciiTheme="minorHAnsi" w:hAnsiTheme="minorHAnsi" w:cstheme="minorHAnsi"/>
        </w:rPr>
        <w:t xml:space="preserve"> </w:t>
      </w:r>
      <w:r w:rsidRPr="00A34680">
        <w:rPr>
          <w:rFonts w:asciiTheme="minorHAnsi" w:hAnsiTheme="minorHAnsi" w:cstheme="minorHAnsi"/>
        </w:rPr>
        <w:t>Add 200</w:t>
      </w:r>
      <w:r>
        <w:rPr>
          <w:rFonts w:asciiTheme="minorHAnsi" w:hAnsiTheme="minorHAnsi" w:cstheme="minorHAnsi"/>
        </w:rPr>
        <w:t xml:space="preserve"> to </w:t>
      </w:r>
      <w:r w:rsidRPr="00A34680">
        <w:rPr>
          <w:rFonts w:asciiTheme="minorHAnsi" w:hAnsiTheme="minorHAnsi" w:cstheme="minorHAnsi"/>
        </w:rPr>
        <w:t xml:space="preserve">500 </w:t>
      </w:r>
      <w:r>
        <w:rPr>
          <w:rFonts w:asciiTheme="minorHAnsi" w:hAnsiTheme="minorHAnsi" w:cstheme="minorHAnsi"/>
        </w:rPr>
        <w:t>microliters</w:t>
      </w:r>
      <w:r w:rsidRPr="00A34680">
        <w:rPr>
          <w:rFonts w:asciiTheme="minorHAnsi" w:hAnsiTheme="minorHAnsi" w:cstheme="minorHAnsi"/>
        </w:rPr>
        <w:t xml:space="preserve"> of hybridization buffer to each</w:t>
      </w:r>
      <w:r>
        <w:rPr>
          <w:rFonts w:asciiTheme="minorHAnsi" w:hAnsiTheme="minorHAnsi" w:cstheme="minorHAnsi"/>
        </w:rPr>
        <w:t xml:space="preserve"> </w:t>
      </w:r>
      <w:r w:rsidRPr="00A34680">
        <w:rPr>
          <w:rFonts w:asciiTheme="minorHAnsi" w:hAnsiTheme="minorHAnsi" w:cstheme="minorHAnsi"/>
        </w:rPr>
        <w:t>section</w:t>
      </w:r>
      <w:r w:rsidR="00B54EA5">
        <w:rPr>
          <w:rFonts w:asciiTheme="minorHAnsi" w:hAnsiTheme="minorHAnsi" w:cstheme="minorHAnsi"/>
        </w:rPr>
        <w:t>, making sure that</w:t>
      </w:r>
      <w:r w:rsidRPr="00A34680">
        <w:rPr>
          <w:rFonts w:asciiTheme="minorHAnsi" w:hAnsiTheme="minorHAnsi" w:cstheme="minorHAnsi"/>
        </w:rPr>
        <w:t xml:space="preserve"> the entirety of the hydrogel sample is submerged</w:t>
      </w:r>
      <w:r>
        <w:rPr>
          <w:rFonts w:asciiTheme="minorHAnsi" w:hAnsiTheme="minorHAnsi" w:cstheme="minorHAnsi"/>
        </w:rPr>
        <w:t xml:space="preserve"> </w:t>
      </w:r>
      <w:r>
        <w:rPr>
          <w:rFonts w:asciiTheme="minorHAnsi" w:hAnsiTheme="minorHAnsi" w:cstheme="minorHAnsi"/>
          <w:b/>
          <w:bCs/>
        </w:rPr>
        <w:t>[</w:t>
      </w:r>
      <w:r w:rsidR="00CA22E8">
        <w:rPr>
          <w:rFonts w:asciiTheme="minorHAnsi" w:hAnsiTheme="minorHAnsi" w:cstheme="minorHAnsi"/>
          <w:b/>
          <w:bCs/>
        </w:rPr>
        <w:t>2</w:t>
      </w:r>
      <w:r>
        <w:rPr>
          <w:rFonts w:asciiTheme="minorHAnsi" w:hAnsiTheme="minorHAnsi" w:cstheme="minorHAnsi"/>
          <w:b/>
          <w:bCs/>
        </w:rPr>
        <w:t>]</w:t>
      </w:r>
      <w:r w:rsidRPr="00A34680">
        <w:rPr>
          <w:rFonts w:asciiTheme="minorHAnsi" w:hAnsiTheme="minorHAnsi" w:cstheme="minorHAnsi"/>
        </w:rPr>
        <w:t>.</w:t>
      </w:r>
      <w:r w:rsidR="00CA22E8">
        <w:rPr>
          <w:rFonts w:asciiTheme="minorHAnsi" w:hAnsiTheme="minorHAnsi" w:cstheme="minorHAnsi"/>
        </w:rPr>
        <w:t xml:space="preserve"> </w:t>
      </w:r>
      <w:r w:rsidR="00CA22E8" w:rsidRPr="00833644">
        <w:rPr>
          <w:rFonts w:cs="Calibri"/>
          <w:szCs w:val="24"/>
          <w:highlight w:val="yellow"/>
        </w:rPr>
        <w:t>Authors: How do you pronounce PseaerA?</w:t>
      </w:r>
    </w:p>
    <w:p w14:paraId="6FF5F6AE" w14:textId="3EA17DF2"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probe to the hybridization buffer. </w:t>
      </w:r>
    </w:p>
    <w:p w14:paraId="54697AFD" w14:textId="1D31936B"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hybridization buffer to a sample. </w:t>
      </w:r>
    </w:p>
    <w:p w14:paraId="181AF520" w14:textId="6869633B" w:rsidR="00A34680" w:rsidRDefault="00A34680" w:rsidP="00CE059D">
      <w:pPr>
        <w:pStyle w:val="ListParagraph"/>
        <w:numPr>
          <w:ilvl w:val="1"/>
          <w:numId w:val="3"/>
        </w:numPr>
        <w:spacing w:before="120"/>
        <w:contextualSpacing w:val="0"/>
        <w:rPr>
          <w:rFonts w:asciiTheme="minorHAnsi" w:hAnsiTheme="minorHAnsi" w:cstheme="minorHAnsi"/>
        </w:rPr>
      </w:pPr>
      <w:r w:rsidRPr="00A34680">
        <w:rPr>
          <w:rFonts w:asciiTheme="minorHAnsi" w:hAnsiTheme="minorHAnsi" w:cstheme="minorHAnsi"/>
        </w:rPr>
        <w:t xml:space="preserve">Allow the </w:t>
      </w:r>
      <w:proofErr w:type="spellStart"/>
      <w:r w:rsidRPr="00A34680">
        <w:rPr>
          <w:rFonts w:asciiTheme="minorHAnsi" w:hAnsiTheme="minorHAnsi" w:cstheme="minorHAnsi"/>
        </w:rPr>
        <w:t>PseaerA</w:t>
      </w:r>
      <w:proofErr w:type="spellEnd"/>
      <w:r w:rsidRPr="00A34680">
        <w:rPr>
          <w:rFonts w:asciiTheme="minorHAnsi" w:hAnsiTheme="minorHAnsi" w:cstheme="minorHAnsi"/>
        </w:rPr>
        <w:t xml:space="preserve"> probe to hybridize with the hydrogel samples by placing them in the dark for </w:t>
      </w:r>
      <w:r>
        <w:rPr>
          <w:rFonts w:asciiTheme="minorHAnsi" w:hAnsiTheme="minorHAnsi" w:cstheme="minorHAnsi"/>
        </w:rPr>
        <w:t xml:space="preserve">approximately </w:t>
      </w:r>
      <w:r w:rsidRPr="00A34680">
        <w:rPr>
          <w:rFonts w:asciiTheme="minorHAnsi" w:hAnsiTheme="minorHAnsi" w:cstheme="minorHAnsi"/>
        </w:rPr>
        <w:t>18</w:t>
      </w:r>
      <w:r>
        <w:rPr>
          <w:rFonts w:asciiTheme="minorHAnsi" w:hAnsiTheme="minorHAnsi" w:cstheme="minorHAnsi"/>
        </w:rPr>
        <w:t xml:space="preserve"> to </w:t>
      </w:r>
      <w:r w:rsidRPr="00A34680">
        <w:rPr>
          <w:rFonts w:asciiTheme="minorHAnsi" w:hAnsiTheme="minorHAnsi" w:cstheme="minorHAnsi"/>
        </w:rPr>
        <w:t>24 h</w:t>
      </w:r>
      <w:r>
        <w:rPr>
          <w:rFonts w:asciiTheme="minorHAnsi" w:hAnsiTheme="minorHAnsi" w:cstheme="minorHAnsi"/>
        </w:rPr>
        <w:t>ours</w:t>
      </w:r>
      <w:r w:rsidRPr="00A34680">
        <w:rPr>
          <w:rFonts w:asciiTheme="minorHAnsi" w:hAnsiTheme="minorHAnsi" w:cstheme="minorHAnsi"/>
        </w:rPr>
        <w:t xml:space="preserve"> at 46 </w:t>
      </w:r>
      <w:r>
        <w:rPr>
          <w:rFonts w:asciiTheme="minorHAnsi" w:hAnsiTheme="minorHAnsi" w:cstheme="minorHAnsi"/>
        </w:rPr>
        <w:t>degrees Celsius</w:t>
      </w:r>
      <w:r w:rsidRPr="00A34680">
        <w:rPr>
          <w:rFonts w:asciiTheme="minorHAnsi" w:hAnsiTheme="minorHAnsi" w:cstheme="minorHAnsi"/>
        </w:rPr>
        <w:t xml:space="preserve"> without shaking</w:t>
      </w:r>
      <w:r>
        <w:rPr>
          <w:rFonts w:asciiTheme="minorHAnsi" w:hAnsiTheme="minorHAnsi" w:cstheme="minorHAnsi"/>
        </w:rPr>
        <w:t xml:space="preserve"> </w:t>
      </w:r>
      <w:r>
        <w:rPr>
          <w:rFonts w:asciiTheme="minorHAnsi" w:hAnsiTheme="minorHAnsi" w:cstheme="minorHAnsi"/>
          <w:b/>
          <w:bCs/>
        </w:rPr>
        <w:t>[1]</w:t>
      </w:r>
      <w:r w:rsidRPr="00A34680">
        <w:rPr>
          <w:rFonts w:asciiTheme="minorHAnsi" w:hAnsiTheme="minorHAnsi" w:cstheme="minorHAnsi"/>
        </w:rPr>
        <w:t>.</w:t>
      </w:r>
      <w:r>
        <w:rPr>
          <w:rFonts w:asciiTheme="minorHAnsi" w:hAnsiTheme="minorHAnsi" w:cstheme="minorHAnsi"/>
        </w:rPr>
        <w:t xml:space="preserve"> Then, add </w:t>
      </w:r>
      <w:r w:rsidRPr="00A34680">
        <w:rPr>
          <w:rFonts w:asciiTheme="minorHAnsi" w:hAnsiTheme="minorHAnsi" w:cstheme="minorHAnsi"/>
        </w:rPr>
        <w:t>1 m</w:t>
      </w:r>
      <w:r>
        <w:rPr>
          <w:rFonts w:asciiTheme="minorHAnsi" w:hAnsiTheme="minorHAnsi" w:cstheme="minorHAnsi"/>
        </w:rPr>
        <w:t>illiliter</w:t>
      </w:r>
      <w:r w:rsidRPr="00A34680">
        <w:rPr>
          <w:rFonts w:asciiTheme="minorHAnsi" w:hAnsiTheme="minorHAnsi" w:cstheme="minorHAnsi"/>
        </w:rPr>
        <w:t xml:space="preserve"> of fresh wash buffer to the tubes</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 xml:space="preserve">and </w:t>
      </w:r>
      <w:r w:rsidRPr="00A34680">
        <w:rPr>
          <w:rFonts w:asciiTheme="minorHAnsi" w:hAnsiTheme="minorHAnsi" w:cstheme="minorHAnsi"/>
        </w:rPr>
        <w:t>incubate the</w:t>
      </w:r>
      <w:r w:rsidR="00EB5EFB">
        <w:rPr>
          <w:rFonts w:asciiTheme="minorHAnsi" w:hAnsiTheme="minorHAnsi" w:cstheme="minorHAnsi"/>
        </w:rPr>
        <w:t>m</w:t>
      </w:r>
      <w:r w:rsidRPr="00A34680">
        <w:rPr>
          <w:rFonts w:asciiTheme="minorHAnsi" w:hAnsiTheme="minorHAnsi" w:cstheme="minorHAnsi"/>
        </w:rPr>
        <w:t xml:space="preserve"> in the dark for 6 h</w:t>
      </w:r>
      <w:r>
        <w:rPr>
          <w:rFonts w:asciiTheme="minorHAnsi" w:hAnsiTheme="minorHAnsi" w:cstheme="minorHAnsi"/>
        </w:rPr>
        <w:t>ours</w:t>
      </w:r>
      <w:r w:rsidRPr="00A34680">
        <w:rPr>
          <w:rFonts w:asciiTheme="minorHAnsi" w:hAnsiTheme="minorHAnsi" w:cstheme="minorHAnsi"/>
        </w:rPr>
        <w:t xml:space="preserve"> at 48 </w:t>
      </w:r>
      <w:r>
        <w:rPr>
          <w:rFonts w:asciiTheme="minorHAnsi" w:hAnsiTheme="minorHAnsi" w:cstheme="minorHAnsi"/>
        </w:rPr>
        <w:t>degrees Celsius</w:t>
      </w:r>
      <w:r w:rsidRPr="00A34680">
        <w:rPr>
          <w:rFonts w:asciiTheme="minorHAnsi" w:hAnsiTheme="minorHAnsi" w:cstheme="minorHAnsi"/>
        </w:rPr>
        <w:t xml:space="preserve"> </w:t>
      </w:r>
      <w:r>
        <w:rPr>
          <w:rFonts w:asciiTheme="minorHAnsi" w:hAnsiTheme="minorHAnsi" w:cstheme="minorHAnsi"/>
          <w:b/>
          <w:bCs/>
        </w:rPr>
        <w:t>[3]</w:t>
      </w:r>
      <w:r w:rsidRPr="00A34680">
        <w:rPr>
          <w:rFonts w:asciiTheme="minorHAnsi" w:hAnsiTheme="minorHAnsi" w:cstheme="minorHAnsi"/>
        </w:rPr>
        <w:t>.</w:t>
      </w:r>
    </w:p>
    <w:p w14:paraId="3A5BC431" w14:textId="4FC5549E"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the incubator and closing the door. </w:t>
      </w:r>
      <w:r w:rsidRPr="00304860">
        <w:rPr>
          <w:rFonts w:asciiTheme="majorHAnsi" w:hAnsiTheme="majorHAnsi" w:cstheme="majorHAnsi"/>
          <w:i/>
          <w:iCs/>
          <w:color w:val="0432FF"/>
          <w:szCs w:val="24"/>
        </w:rPr>
        <w:t xml:space="preserve">Videographer: Obtain multiple usable takes, this will be reused in </w:t>
      </w:r>
      <w:r>
        <w:rPr>
          <w:rFonts w:asciiTheme="majorHAnsi" w:hAnsiTheme="majorHAnsi" w:cstheme="majorHAnsi"/>
          <w:i/>
          <w:iCs/>
          <w:color w:val="0432FF"/>
          <w:szCs w:val="24"/>
        </w:rPr>
        <w:t>4.3.3</w:t>
      </w:r>
      <w:r w:rsidRPr="00304860">
        <w:rPr>
          <w:rFonts w:asciiTheme="majorHAnsi" w:hAnsiTheme="majorHAnsi" w:cstheme="majorHAnsi"/>
          <w:i/>
          <w:iCs/>
          <w:color w:val="0432FF"/>
          <w:szCs w:val="24"/>
        </w:rPr>
        <w:t>.</w:t>
      </w:r>
      <w:r>
        <w:rPr>
          <w:rFonts w:asciiTheme="minorHAnsi" w:hAnsiTheme="minorHAnsi" w:cstheme="minorHAnsi"/>
        </w:rPr>
        <w:t xml:space="preserve"> </w:t>
      </w:r>
    </w:p>
    <w:p w14:paraId="2733F24F" w14:textId="1167285E" w:rsidR="00CA22E8" w:rsidRDefault="00CA22E8" w:rsidP="00CA22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fresh buffer to a tube. </w:t>
      </w:r>
    </w:p>
    <w:p w14:paraId="3D846A33" w14:textId="37FAC1F7" w:rsidR="00CA22E8" w:rsidRDefault="00DE1E71" w:rsidP="00CA22E8">
      <w:pPr>
        <w:pStyle w:val="ListParagraph"/>
        <w:numPr>
          <w:ilvl w:val="2"/>
          <w:numId w:val="3"/>
        </w:numPr>
        <w:spacing w:before="120"/>
        <w:contextualSpacing w:val="0"/>
        <w:rPr>
          <w:rFonts w:asciiTheme="minorHAnsi" w:hAnsiTheme="minorHAnsi" w:cstheme="minorHAnsi"/>
        </w:rPr>
      </w:pPr>
      <w:r w:rsidRPr="00DE1E71">
        <w:rPr>
          <w:rFonts w:asciiTheme="majorHAnsi" w:hAnsiTheme="majorHAnsi" w:cstheme="majorHAnsi"/>
          <w:i/>
          <w:iCs/>
          <w:color w:val="0432FF"/>
          <w:szCs w:val="24"/>
        </w:rPr>
        <w:t>Use 4.3.1.</w:t>
      </w:r>
    </w:p>
    <w:p w14:paraId="40883565" w14:textId="29F002F7" w:rsidR="008A0EF1" w:rsidRDefault="001B4ABB" w:rsidP="00CE059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1B4ABB">
        <w:rPr>
          <w:rFonts w:asciiTheme="minorHAnsi" w:hAnsiTheme="minorHAnsi" w:cstheme="minorHAnsi"/>
        </w:rPr>
        <w:t xml:space="preserve">dd 500 </w:t>
      </w:r>
      <w:r>
        <w:rPr>
          <w:rFonts w:asciiTheme="minorHAnsi" w:hAnsiTheme="minorHAnsi" w:cstheme="minorHAnsi"/>
        </w:rPr>
        <w:t>microliters</w:t>
      </w:r>
      <w:r w:rsidRPr="001B4ABB">
        <w:rPr>
          <w:rFonts w:asciiTheme="minorHAnsi" w:hAnsiTheme="minorHAnsi" w:cstheme="minorHAnsi"/>
        </w:rPr>
        <w:t xml:space="preserve"> of the 2% BSA </w:t>
      </w:r>
      <w:r>
        <w:rPr>
          <w:rFonts w:asciiTheme="minorHAnsi" w:hAnsiTheme="minorHAnsi" w:cstheme="minorHAnsi"/>
        </w:rPr>
        <w:t>in PBS</w:t>
      </w:r>
      <w:r w:rsidRPr="001B4ABB">
        <w:rPr>
          <w:rFonts w:asciiTheme="minorHAnsi" w:hAnsiTheme="minorHAnsi" w:cstheme="minorHAnsi"/>
        </w:rPr>
        <w:t xml:space="preserve"> to the hydrogel samples to block non-specific protein binding</w:t>
      </w:r>
      <w:r>
        <w:rPr>
          <w:rFonts w:asciiTheme="minorHAnsi" w:hAnsiTheme="minorHAnsi" w:cstheme="minorHAnsi"/>
        </w:rPr>
        <w:t xml:space="preserve"> </w:t>
      </w:r>
      <w:r>
        <w:rPr>
          <w:rFonts w:asciiTheme="minorHAnsi" w:hAnsiTheme="minorHAnsi" w:cstheme="minorHAnsi"/>
          <w:b/>
          <w:bCs/>
        </w:rPr>
        <w:t>[1]</w:t>
      </w:r>
      <w:r w:rsidRPr="001B4ABB">
        <w:rPr>
          <w:rFonts w:asciiTheme="minorHAnsi" w:hAnsiTheme="minorHAnsi" w:cstheme="minorHAnsi"/>
        </w:rPr>
        <w:t>. Then</w:t>
      </w:r>
      <w:r>
        <w:rPr>
          <w:rFonts w:asciiTheme="minorHAnsi" w:hAnsiTheme="minorHAnsi" w:cstheme="minorHAnsi"/>
        </w:rPr>
        <w:t>,</w:t>
      </w:r>
      <w:r w:rsidRPr="001B4ABB">
        <w:rPr>
          <w:rFonts w:asciiTheme="minorHAnsi" w:hAnsiTheme="minorHAnsi" w:cstheme="minorHAnsi"/>
        </w:rPr>
        <w:t xml:space="preserve"> incubate the samples overnight in the dark</w:t>
      </w:r>
      <w:r>
        <w:rPr>
          <w:rFonts w:asciiTheme="minorHAnsi" w:hAnsiTheme="minorHAnsi" w:cstheme="minorHAnsi"/>
        </w:rPr>
        <w:t xml:space="preserve"> </w:t>
      </w:r>
      <w:r>
        <w:rPr>
          <w:rFonts w:asciiTheme="minorHAnsi" w:hAnsiTheme="minorHAnsi" w:cstheme="minorHAnsi"/>
          <w:b/>
          <w:bCs/>
        </w:rPr>
        <w:t>[2]</w:t>
      </w:r>
      <w:r w:rsidRPr="001B4ABB">
        <w:rPr>
          <w:rFonts w:asciiTheme="minorHAnsi" w:hAnsiTheme="minorHAnsi" w:cstheme="minorHAnsi"/>
        </w:rPr>
        <w:t>.</w:t>
      </w:r>
      <w:r>
        <w:rPr>
          <w:rFonts w:asciiTheme="minorHAnsi" w:hAnsiTheme="minorHAnsi" w:cstheme="minorHAnsi"/>
        </w:rPr>
        <w:t xml:space="preserve"> </w:t>
      </w:r>
    </w:p>
    <w:p w14:paraId="77AE7639" w14:textId="72DD3954" w:rsidR="00DE1E71" w:rsidRDefault="00DE1E71"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the BSA solution to the hydrogel. </w:t>
      </w:r>
    </w:p>
    <w:p w14:paraId="2BED5024" w14:textId="3B8B7FB8" w:rsidR="00DE1E71" w:rsidRDefault="00DE1E71"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samples to incubate in a dark place. </w:t>
      </w:r>
      <w:r w:rsidRPr="00304860">
        <w:rPr>
          <w:rFonts w:asciiTheme="majorHAnsi" w:hAnsiTheme="majorHAnsi" w:cstheme="majorHAnsi"/>
          <w:i/>
          <w:iCs/>
          <w:color w:val="0432FF"/>
          <w:szCs w:val="24"/>
        </w:rPr>
        <w:t>Videographer: Obtain multiple usable takes, this will be reused in 2.2.4.</w:t>
      </w:r>
    </w:p>
    <w:p w14:paraId="62D3EA39" w14:textId="4DDAC27B" w:rsidR="001B4ABB" w:rsidRDefault="001B4ABB" w:rsidP="00CE059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 p</w:t>
      </w:r>
      <w:r w:rsidRPr="001B4ABB">
        <w:rPr>
          <w:rFonts w:asciiTheme="minorHAnsi" w:hAnsiTheme="minorHAnsi" w:cstheme="minorHAnsi"/>
        </w:rPr>
        <w:t xml:space="preserve">repare the Psl0096-Texas Red </w:t>
      </w:r>
      <w:r w:rsidR="00DE1E71" w:rsidRPr="00DE1E71">
        <w:rPr>
          <w:rFonts w:cs="Calibri"/>
          <w:i/>
          <w:iCs/>
          <w:color w:val="FF0000"/>
          <w:szCs w:val="24"/>
        </w:rPr>
        <w:t>(pronounce ‘P-S-L-0-0-9-6-Texas-red’)</w:t>
      </w:r>
      <w:r w:rsidR="00DE1E71">
        <w:rPr>
          <w:rFonts w:cs="Calibri"/>
          <w:szCs w:val="24"/>
        </w:rPr>
        <w:t xml:space="preserve"> </w:t>
      </w:r>
      <w:r w:rsidRPr="001B4ABB">
        <w:rPr>
          <w:rFonts w:asciiTheme="minorHAnsi" w:hAnsiTheme="minorHAnsi" w:cstheme="minorHAnsi"/>
        </w:rPr>
        <w:t xml:space="preserve">antibody solution by diluting the antibody to a final concentration of 0.112 </w:t>
      </w:r>
      <w:r>
        <w:rPr>
          <w:rFonts w:asciiTheme="minorHAnsi" w:hAnsiTheme="minorHAnsi" w:cstheme="minorHAnsi"/>
        </w:rPr>
        <w:t>micrograms per milliliter</w:t>
      </w:r>
      <w:r w:rsidRPr="001B4ABB">
        <w:rPr>
          <w:rFonts w:asciiTheme="minorHAnsi" w:hAnsiTheme="minorHAnsi" w:cstheme="minorHAnsi"/>
        </w:rPr>
        <w:t xml:space="preserve"> in 500 </w:t>
      </w:r>
      <w:r>
        <w:rPr>
          <w:rFonts w:asciiTheme="minorHAnsi" w:hAnsiTheme="minorHAnsi" w:cstheme="minorHAnsi"/>
        </w:rPr>
        <w:t>microliters</w:t>
      </w:r>
      <w:r w:rsidRPr="001B4ABB">
        <w:rPr>
          <w:rFonts w:asciiTheme="minorHAnsi" w:hAnsiTheme="minorHAnsi" w:cstheme="minorHAnsi"/>
        </w:rPr>
        <w:t xml:space="preserve"> of fresh 2% BSA</w:t>
      </w:r>
      <w:r>
        <w:rPr>
          <w:rFonts w:asciiTheme="minorHAnsi" w:hAnsiTheme="minorHAnsi" w:cstheme="minorHAnsi"/>
        </w:rPr>
        <w:t xml:space="preserve"> in </w:t>
      </w:r>
      <w:r w:rsidRPr="001B4ABB">
        <w:rPr>
          <w:rFonts w:asciiTheme="minorHAnsi" w:hAnsiTheme="minorHAnsi" w:cstheme="minorHAnsi"/>
        </w:rPr>
        <w:t>PBS</w:t>
      </w:r>
      <w:r>
        <w:rPr>
          <w:rFonts w:asciiTheme="minorHAnsi" w:hAnsiTheme="minorHAnsi" w:cstheme="minorHAnsi"/>
        </w:rPr>
        <w:t xml:space="preserve"> </w:t>
      </w:r>
      <w:r>
        <w:rPr>
          <w:rFonts w:asciiTheme="minorHAnsi" w:hAnsiTheme="minorHAnsi" w:cstheme="minorHAnsi"/>
          <w:b/>
          <w:bCs/>
        </w:rPr>
        <w:t>[1]</w:t>
      </w:r>
      <w:r w:rsidRPr="001B4ABB">
        <w:rPr>
          <w:rFonts w:asciiTheme="minorHAnsi" w:hAnsiTheme="minorHAnsi" w:cstheme="minorHAnsi"/>
        </w:rPr>
        <w:t>.</w:t>
      </w:r>
      <w:r>
        <w:rPr>
          <w:rFonts w:asciiTheme="minorHAnsi" w:hAnsiTheme="minorHAnsi" w:cstheme="minorHAnsi"/>
        </w:rPr>
        <w:t xml:space="preserve"> </w:t>
      </w:r>
      <w:r w:rsidRPr="001B4ABB">
        <w:rPr>
          <w:rFonts w:asciiTheme="minorHAnsi" w:hAnsiTheme="minorHAnsi" w:cstheme="minorHAnsi"/>
        </w:rPr>
        <w:t xml:space="preserve">Add </w:t>
      </w:r>
      <w:r>
        <w:rPr>
          <w:rFonts w:asciiTheme="minorHAnsi" w:hAnsiTheme="minorHAnsi" w:cstheme="minorHAnsi"/>
        </w:rPr>
        <w:t>the</w:t>
      </w:r>
      <w:r w:rsidRPr="001B4ABB">
        <w:rPr>
          <w:rFonts w:asciiTheme="minorHAnsi" w:hAnsiTheme="minorHAnsi" w:cstheme="minorHAnsi"/>
        </w:rPr>
        <w:t xml:space="preserve"> antibody solution to the hydrogel samples and incubate them </w:t>
      </w:r>
      <w:r>
        <w:rPr>
          <w:rFonts w:asciiTheme="minorHAnsi" w:hAnsiTheme="minorHAnsi" w:cstheme="minorHAnsi"/>
        </w:rPr>
        <w:t xml:space="preserve">in the dark for 6 hours </w:t>
      </w:r>
      <w:r>
        <w:rPr>
          <w:rFonts w:asciiTheme="minorHAnsi" w:hAnsiTheme="minorHAnsi" w:cstheme="minorHAnsi"/>
          <w:b/>
          <w:bCs/>
        </w:rPr>
        <w:t>[2]</w:t>
      </w:r>
      <w:r w:rsidRPr="001B4ABB">
        <w:rPr>
          <w:rFonts w:asciiTheme="minorHAnsi" w:hAnsiTheme="minorHAnsi" w:cstheme="minorHAnsi"/>
        </w:rPr>
        <w:t>.</w:t>
      </w:r>
    </w:p>
    <w:p w14:paraId="2DD1E778" w14:textId="7DFE0418" w:rsidR="00DE1E71" w:rsidRDefault="00DE1E71"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w:t>
      </w:r>
      <w:r w:rsidRPr="001B4ABB">
        <w:rPr>
          <w:rFonts w:asciiTheme="minorHAnsi" w:hAnsiTheme="minorHAnsi" w:cstheme="minorHAnsi"/>
        </w:rPr>
        <w:t>Psl0096-Texas Red</w:t>
      </w:r>
      <w:r>
        <w:rPr>
          <w:rFonts w:asciiTheme="minorHAnsi" w:hAnsiTheme="minorHAnsi" w:cstheme="minorHAnsi"/>
        </w:rPr>
        <w:t xml:space="preserve"> solution.</w:t>
      </w:r>
    </w:p>
    <w:p w14:paraId="14F002BC" w14:textId="13DD80FD" w:rsidR="00DE1E71" w:rsidRDefault="00DE1E71"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solution to a hydrogel sample. </w:t>
      </w:r>
    </w:p>
    <w:p w14:paraId="2C88F8F6" w14:textId="7DFE016B" w:rsidR="001B4ABB" w:rsidRDefault="001B4ABB" w:rsidP="00CE059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stain the hydrogel samples with DAPI by i</w:t>
      </w:r>
      <w:r w:rsidRPr="001B4ABB">
        <w:rPr>
          <w:rFonts w:asciiTheme="minorHAnsi" w:hAnsiTheme="minorHAnsi" w:cstheme="minorHAnsi"/>
        </w:rPr>
        <w:t>ncubat</w:t>
      </w:r>
      <w:r>
        <w:rPr>
          <w:rFonts w:asciiTheme="minorHAnsi" w:hAnsiTheme="minorHAnsi" w:cstheme="minorHAnsi"/>
        </w:rPr>
        <w:t>ing</w:t>
      </w:r>
      <w:r w:rsidRPr="001B4ABB">
        <w:rPr>
          <w:rFonts w:asciiTheme="minorHAnsi" w:hAnsiTheme="minorHAnsi" w:cstheme="minorHAnsi"/>
        </w:rPr>
        <w:t xml:space="preserve"> </w:t>
      </w:r>
      <w:r>
        <w:rPr>
          <w:rFonts w:asciiTheme="minorHAnsi" w:hAnsiTheme="minorHAnsi" w:cstheme="minorHAnsi"/>
        </w:rPr>
        <w:t>them</w:t>
      </w:r>
      <w:r w:rsidRPr="001B4ABB">
        <w:rPr>
          <w:rFonts w:asciiTheme="minorHAnsi" w:hAnsiTheme="minorHAnsi" w:cstheme="minorHAnsi"/>
        </w:rPr>
        <w:t xml:space="preserve"> with 250 </w:t>
      </w:r>
      <w:r>
        <w:rPr>
          <w:rFonts w:asciiTheme="minorHAnsi" w:hAnsiTheme="minorHAnsi" w:cstheme="minorHAnsi"/>
        </w:rPr>
        <w:t>microliters</w:t>
      </w:r>
      <w:r w:rsidRPr="001B4ABB">
        <w:rPr>
          <w:rFonts w:asciiTheme="minorHAnsi" w:hAnsiTheme="minorHAnsi" w:cstheme="minorHAnsi"/>
        </w:rPr>
        <w:t xml:space="preserve"> of RIMS solution and 10 </w:t>
      </w:r>
      <w:r>
        <w:rPr>
          <w:rFonts w:asciiTheme="minorHAnsi" w:hAnsiTheme="minorHAnsi" w:cstheme="minorHAnsi"/>
        </w:rPr>
        <w:t>micrograms per milliliter</w:t>
      </w:r>
      <w:r w:rsidRPr="001B4ABB">
        <w:rPr>
          <w:rFonts w:asciiTheme="minorHAnsi" w:hAnsiTheme="minorHAnsi" w:cstheme="minorHAnsi"/>
        </w:rPr>
        <w:t xml:space="preserve"> of DAPI</w:t>
      </w:r>
      <w:r w:rsidR="00A3696C">
        <w:rPr>
          <w:rFonts w:asciiTheme="minorHAnsi" w:hAnsiTheme="minorHAnsi" w:cstheme="minorHAnsi"/>
        </w:rPr>
        <w:t xml:space="preserve"> </w:t>
      </w:r>
      <w:r w:rsidR="00A3696C">
        <w:rPr>
          <w:rFonts w:asciiTheme="minorHAnsi" w:hAnsiTheme="minorHAnsi" w:cstheme="minorHAnsi"/>
          <w:b/>
          <w:bCs/>
        </w:rPr>
        <w:t xml:space="preserve">[1] </w:t>
      </w:r>
      <w:r w:rsidR="00304860">
        <w:rPr>
          <w:rFonts w:asciiTheme="minorHAnsi" w:hAnsiTheme="minorHAnsi" w:cstheme="minorHAnsi"/>
        </w:rPr>
        <w:t>overnight,</w:t>
      </w:r>
      <w:r w:rsidRPr="001B4ABB">
        <w:rPr>
          <w:rFonts w:asciiTheme="minorHAnsi" w:hAnsiTheme="minorHAnsi" w:cstheme="minorHAnsi"/>
        </w:rPr>
        <w:t xml:space="preserve"> in the dark</w:t>
      </w:r>
      <w:r w:rsidRPr="001B4ABB">
        <w:rPr>
          <w:rFonts w:asciiTheme="minorHAnsi" w:hAnsiTheme="minorHAnsi" w:cstheme="minorHAnsi"/>
        </w:rPr>
        <w:t xml:space="preserve"> </w:t>
      </w:r>
      <w:r w:rsidRPr="001B4ABB">
        <w:rPr>
          <w:rFonts w:asciiTheme="minorHAnsi" w:hAnsiTheme="minorHAnsi" w:cstheme="minorHAnsi"/>
        </w:rPr>
        <w:t>with gentle shaking</w:t>
      </w:r>
      <w:r w:rsidR="00304860">
        <w:rPr>
          <w:rFonts w:asciiTheme="minorHAnsi" w:hAnsiTheme="minorHAnsi" w:cstheme="minorHAnsi"/>
        </w:rPr>
        <w:t xml:space="preserve"> </w:t>
      </w:r>
      <w:r w:rsidR="00304860">
        <w:rPr>
          <w:rFonts w:asciiTheme="minorHAnsi" w:hAnsiTheme="minorHAnsi" w:cstheme="minorHAnsi"/>
          <w:b/>
          <w:bCs/>
        </w:rPr>
        <w:t>[</w:t>
      </w:r>
      <w:r w:rsidR="00A3696C">
        <w:rPr>
          <w:rFonts w:asciiTheme="minorHAnsi" w:hAnsiTheme="minorHAnsi" w:cstheme="minorHAnsi"/>
          <w:b/>
          <w:bCs/>
        </w:rPr>
        <w:t>2</w:t>
      </w:r>
      <w:r w:rsidR="00304860">
        <w:rPr>
          <w:rFonts w:asciiTheme="minorHAnsi" w:hAnsiTheme="minorHAnsi" w:cstheme="minorHAnsi"/>
          <w:b/>
          <w:bCs/>
        </w:rPr>
        <w:t>]</w:t>
      </w:r>
      <w:r w:rsidRPr="001B4ABB">
        <w:rPr>
          <w:rFonts w:asciiTheme="minorHAnsi" w:hAnsiTheme="minorHAnsi" w:cstheme="minorHAnsi"/>
        </w:rPr>
        <w:t>.</w:t>
      </w:r>
    </w:p>
    <w:p w14:paraId="138B6A14" w14:textId="28BAEE2B" w:rsidR="00DE1E71" w:rsidRDefault="00DE1E71"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DAPI solution to a hydrogel sample. </w:t>
      </w:r>
    </w:p>
    <w:p w14:paraId="264FBEFD" w14:textId="5B1E44A4" w:rsidR="00A3696C" w:rsidRPr="00DE1E71" w:rsidRDefault="00A3696C"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on a shaker to incubate. </w:t>
      </w:r>
    </w:p>
    <w:p w14:paraId="650023E6" w14:textId="005CEC97" w:rsidR="00304860" w:rsidRDefault="00304860" w:rsidP="00CE059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staining, </w:t>
      </w:r>
      <w:r w:rsidRPr="00304860">
        <w:rPr>
          <w:rFonts w:asciiTheme="minorHAnsi" w:hAnsiTheme="minorHAnsi" w:cstheme="minorHAnsi"/>
        </w:rPr>
        <w:t>mount the samples onto 0.9 or 1.7</w:t>
      </w:r>
      <w:r>
        <w:rPr>
          <w:rFonts w:asciiTheme="minorHAnsi" w:hAnsiTheme="minorHAnsi" w:cstheme="minorHAnsi"/>
        </w:rPr>
        <w:t>-millimeter</w:t>
      </w:r>
      <w:r w:rsidRPr="00304860">
        <w:rPr>
          <w:rFonts w:asciiTheme="minorHAnsi" w:hAnsiTheme="minorHAnsi" w:cstheme="minorHAnsi"/>
        </w:rPr>
        <w:t xml:space="preserve"> perfusion chambers and seal </w:t>
      </w:r>
      <w:r>
        <w:rPr>
          <w:rFonts w:asciiTheme="minorHAnsi" w:hAnsiTheme="minorHAnsi" w:cstheme="minorHAnsi"/>
        </w:rPr>
        <w:t xml:space="preserve">them </w:t>
      </w:r>
      <w:r w:rsidRPr="00304860">
        <w:rPr>
          <w:rFonts w:asciiTheme="minorHAnsi" w:hAnsiTheme="minorHAnsi" w:cstheme="minorHAnsi"/>
        </w:rPr>
        <w:t>with a glass coverslip</w:t>
      </w:r>
      <w:r>
        <w:rPr>
          <w:rFonts w:asciiTheme="minorHAnsi" w:hAnsiTheme="minorHAnsi" w:cstheme="minorHAnsi"/>
        </w:rPr>
        <w:t xml:space="preserve"> </w:t>
      </w:r>
      <w:r>
        <w:rPr>
          <w:rFonts w:asciiTheme="minorHAnsi" w:hAnsiTheme="minorHAnsi" w:cstheme="minorHAnsi"/>
          <w:b/>
          <w:bCs/>
        </w:rPr>
        <w:t>[1]</w:t>
      </w:r>
      <w:r w:rsidRPr="00304860">
        <w:rPr>
          <w:rFonts w:asciiTheme="minorHAnsi" w:hAnsiTheme="minorHAnsi" w:cstheme="minorHAnsi"/>
        </w:rPr>
        <w:t>.</w:t>
      </w:r>
      <w:r>
        <w:rPr>
          <w:rFonts w:asciiTheme="minorHAnsi" w:hAnsiTheme="minorHAnsi" w:cstheme="minorHAnsi"/>
        </w:rPr>
        <w:t xml:space="preserve"> </w:t>
      </w:r>
      <w:r w:rsidRPr="00304860">
        <w:rPr>
          <w:rFonts w:asciiTheme="minorHAnsi" w:hAnsiTheme="minorHAnsi" w:cstheme="minorHAnsi"/>
        </w:rPr>
        <w:t xml:space="preserve">Perform confocal laser scanning microscopy </w:t>
      </w:r>
      <w:r>
        <w:rPr>
          <w:rFonts w:asciiTheme="minorHAnsi" w:hAnsiTheme="minorHAnsi" w:cstheme="minorHAnsi"/>
        </w:rPr>
        <w:t>with</w:t>
      </w:r>
      <w:r w:rsidRPr="00304860">
        <w:rPr>
          <w:rFonts w:asciiTheme="minorHAnsi" w:hAnsiTheme="minorHAnsi" w:cstheme="minorHAnsi"/>
        </w:rPr>
        <w:t xml:space="preserve"> 25, 40, 63, or 100</w:t>
      </w:r>
      <w:r>
        <w:rPr>
          <w:rFonts w:asciiTheme="minorHAnsi" w:hAnsiTheme="minorHAnsi" w:cstheme="minorHAnsi"/>
        </w:rPr>
        <w:t xml:space="preserve"> X</w:t>
      </w:r>
      <w:r w:rsidRPr="00304860">
        <w:rPr>
          <w:rFonts w:asciiTheme="minorHAnsi" w:hAnsiTheme="minorHAnsi" w:cstheme="minorHAnsi"/>
        </w:rPr>
        <w:t xml:space="preserve"> magnifications</w:t>
      </w:r>
      <w:r>
        <w:rPr>
          <w:rFonts w:asciiTheme="minorHAnsi" w:hAnsiTheme="minorHAnsi" w:cstheme="minorHAnsi"/>
        </w:rPr>
        <w:t xml:space="preserve"> </w:t>
      </w:r>
      <w:r>
        <w:rPr>
          <w:rFonts w:asciiTheme="minorHAnsi" w:hAnsiTheme="minorHAnsi" w:cstheme="minorHAnsi"/>
          <w:b/>
          <w:bCs/>
        </w:rPr>
        <w:t>[2]</w:t>
      </w:r>
      <w:r w:rsidRPr="00304860">
        <w:rPr>
          <w:rFonts w:asciiTheme="minorHAnsi" w:hAnsiTheme="minorHAnsi" w:cstheme="minorHAnsi"/>
        </w:rPr>
        <w:t>.</w:t>
      </w:r>
    </w:p>
    <w:p w14:paraId="4B86D751" w14:textId="3788CFB2" w:rsidR="00DE1E71" w:rsidRDefault="00DE1E71"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sample. </w:t>
      </w:r>
    </w:p>
    <w:p w14:paraId="1694BBD4" w14:textId="58EDBE57" w:rsidR="00DE1E71" w:rsidRPr="00CE059D" w:rsidRDefault="00DE1E71" w:rsidP="00DE1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the microscope. </w:t>
      </w:r>
    </w:p>
    <w:p w14:paraId="5F7A89AD" w14:textId="77777777" w:rsidR="00CE059D" w:rsidRDefault="00CE059D">
      <w:pPr>
        <w:rPr>
          <w:rFonts w:asciiTheme="minorHAnsi" w:hAnsiTheme="minorHAnsi" w:cstheme="minorHAnsi"/>
          <w:sz w:val="22"/>
          <w:szCs w:val="22"/>
        </w:rPr>
      </w:pPr>
    </w:p>
    <w:p w14:paraId="626E28E8" w14:textId="77777777" w:rsidR="00CE059D" w:rsidRDefault="00CE059D">
      <w:pPr>
        <w:rPr>
          <w:rFonts w:asciiTheme="minorHAnsi" w:hAnsiTheme="minorHAnsi" w:cstheme="minorHAnsi"/>
          <w:sz w:val="22"/>
          <w:szCs w:val="22"/>
        </w:rPr>
      </w:pPr>
    </w:p>
    <w:p w14:paraId="7EC8CA02" w14:textId="03012082" w:rsidR="00A72FC5" w:rsidRDefault="00A72FC5" w:rsidP="00CE059D">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A3468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4E9CBE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AD068C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C6A26" w:rsidRPr="00DC6A26">
        <w:rPr>
          <w:rFonts w:asciiTheme="minorHAnsi" w:hAnsiTheme="minorHAnsi" w:cstheme="minorHAnsi"/>
          <w:b/>
          <w:szCs w:val="24"/>
          <w:lang w:val="en-CA"/>
        </w:rPr>
        <w:t xml:space="preserve">Immunofluorescence </w:t>
      </w:r>
      <w:r w:rsidR="00DC6A26">
        <w:rPr>
          <w:rFonts w:asciiTheme="minorHAnsi" w:hAnsiTheme="minorHAnsi" w:cstheme="minorHAnsi"/>
          <w:b/>
          <w:szCs w:val="24"/>
          <w:lang w:val="en-CA"/>
        </w:rPr>
        <w:t>I</w:t>
      </w:r>
      <w:r w:rsidR="00DC6A26" w:rsidRPr="00DC6A26">
        <w:rPr>
          <w:rFonts w:asciiTheme="minorHAnsi" w:hAnsiTheme="minorHAnsi" w:cstheme="minorHAnsi"/>
          <w:b/>
          <w:szCs w:val="24"/>
          <w:lang w:val="en-CA"/>
        </w:rPr>
        <w:t>mage</w:t>
      </w:r>
      <w:r w:rsidR="00C2065A">
        <w:rPr>
          <w:rFonts w:asciiTheme="minorHAnsi" w:hAnsiTheme="minorHAnsi" w:cstheme="minorHAnsi"/>
          <w:b/>
          <w:szCs w:val="24"/>
          <w:lang w:val="en-CA"/>
        </w:rPr>
        <w:t>s</w:t>
      </w:r>
      <w:r w:rsidR="00DC6A26" w:rsidRPr="00DC6A26">
        <w:rPr>
          <w:rFonts w:asciiTheme="minorHAnsi" w:hAnsiTheme="minorHAnsi" w:cstheme="minorHAnsi"/>
          <w:b/>
          <w:szCs w:val="24"/>
          <w:lang w:val="en-CA"/>
        </w:rPr>
        <w:t xml:space="preserve"> of </w:t>
      </w:r>
      <w:r w:rsidR="00DC6A26">
        <w:rPr>
          <w:rFonts w:asciiTheme="minorHAnsi" w:hAnsiTheme="minorHAnsi" w:cstheme="minorHAnsi"/>
          <w:b/>
          <w:szCs w:val="24"/>
          <w:lang w:val="en-CA"/>
        </w:rPr>
        <w:t>H</w:t>
      </w:r>
      <w:r w:rsidR="00DC6A26" w:rsidRPr="00DC6A26">
        <w:rPr>
          <w:rFonts w:asciiTheme="minorHAnsi" w:hAnsiTheme="minorHAnsi" w:cstheme="minorHAnsi"/>
          <w:b/>
          <w:szCs w:val="24"/>
          <w:lang w:val="en-CA"/>
        </w:rPr>
        <w:t xml:space="preserve">ydrogel </w:t>
      </w:r>
      <w:r w:rsidR="00DC6A26">
        <w:rPr>
          <w:rFonts w:asciiTheme="minorHAnsi" w:hAnsiTheme="minorHAnsi" w:cstheme="minorHAnsi"/>
          <w:b/>
          <w:szCs w:val="24"/>
          <w:lang w:val="en-CA"/>
        </w:rPr>
        <w:t>M</w:t>
      </w:r>
      <w:r w:rsidR="00DC6A26" w:rsidRPr="00DC6A26">
        <w:rPr>
          <w:rFonts w:asciiTheme="minorHAnsi" w:hAnsiTheme="minorHAnsi" w:cstheme="minorHAnsi"/>
          <w:b/>
          <w:szCs w:val="24"/>
          <w:lang w:val="en-CA"/>
        </w:rPr>
        <w:t>atrix</w:t>
      </w:r>
      <w:r w:rsidR="00DC6A26">
        <w:rPr>
          <w:rFonts w:asciiTheme="minorHAnsi" w:hAnsiTheme="minorHAnsi" w:cstheme="minorHAnsi"/>
          <w:b/>
          <w:szCs w:val="24"/>
          <w:lang w:val="en-CA"/>
        </w:rPr>
        <w:t>-embedded</w:t>
      </w:r>
      <w:r w:rsidR="00DC6A26" w:rsidRPr="00B07A3B">
        <w:rPr>
          <w:rFonts w:asciiTheme="minorHAnsi" w:hAnsiTheme="minorHAnsi" w:cstheme="minorHAnsi"/>
          <w:b/>
          <w:szCs w:val="24"/>
        </w:rPr>
        <w:t xml:space="preserve"> </w:t>
      </w:r>
      <w:r w:rsidR="00DC6A26">
        <w:rPr>
          <w:rFonts w:asciiTheme="minorHAnsi" w:hAnsiTheme="minorHAnsi" w:cstheme="minorHAnsi"/>
          <w:b/>
          <w:szCs w:val="24"/>
          <w:lang w:val="en-CA"/>
        </w:rPr>
        <w:t>S</w:t>
      </w:r>
      <w:r w:rsidR="00DC6A26" w:rsidRPr="00DC6A26">
        <w:rPr>
          <w:rFonts w:asciiTheme="minorHAnsi" w:hAnsiTheme="minorHAnsi" w:cstheme="minorHAnsi"/>
          <w:b/>
          <w:szCs w:val="24"/>
          <w:lang w:val="en-CA"/>
        </w:rPr>
        <w:t xml:space="preserve">putum </w:t>
      </w:r>
      <w:r w:rsidR="00DC6A26">
        <w:rPr>
          <w:rFonts w:asciiTheme="minorHAnsi" w:hAnsiTheme="minorHAnsi" w:cstheme="minorHAnsi"/>
          <w:b/>
          <w:szCs w:val="24"/>
          <w:lang w:val="en-CA"/>
        </w:rPr>
        <w:t>S</w:t>
      </w:r>
      <w:r w:rsidR="00DC6A26" w:rsidRPr="00DC6A26">
        <w:rPr>
          <w:rFonts w:asciiTheme="minorHAnsi" w:hAnsiTheme="minorHAnsi" w:cstheme="minorHAnsi"/>
          <w:b/>
          <w:szCs w:val="24"/>
          <w:lang w:val="en-CA"/>
        </w:rPr>
        <w:t>ample</w:t>
      </w:r>
      <w:r w:rsidR="00DC6A26">
        <w:rPr>
          <w:rFonts w:asciiTheme="minorHAnsi" w:hAnsiTheme="minorHAnsi" w:cstheme="minorHAnsi"/>
          <w:b/>
          <w:szCs w:val="24"/>
          <w:lang w:val="en-CA"/>
        </w:rPr>
        <w:t>s</w:t>
      </w:r>
      <w:r w:rsidR="00DC6A26" w:rsidRPr="00DC6A26">
        <w:rPr>
          <w:rFonts w:asciiTheme="minorHAnsi" w:hAnsiTheme="minorHAnsi" w:cstheme="minorHAnsi"/>
          <w:b/>
          <w:szCs w:val="24"/>
          <w:lang w:val="en-CA"/>
        </w:rPr>
        <w:t xml:space="preserve"> </w:t>
      </w:r>
      <w:r w:rsidR="00DC6A26">
        <w:rPr>
          <w:rFonts w:asciiTheme="minorHAnsi" w:hAnsiTheme="minorHAnsi" w:cstheme="minorHAnsi"/>
          <w:b/>
          <w:szCs w:val="24"/>
          <w:lang w:val="en-CA"/>
        </w:rPr>
        <w:t>C</w:t>
      </w:r>
      <w:r w:rsidR="00DC6A26" w:rsidRPr="00DC6A26">
        <w:rPr>
          <w:rFonts w:asciiTheme="minorHAnsi" w:hAnsiTheme="minorHAnsi" w:cstheme="minorHAnsi"/>
          <w:b/>
          <w:szCs w:val="24"/>
          <w:lang w:val="en-CA"/>
        </w:rPr>
        <w:t xml:space="preserve">ollected from a </w:t>
      </w:r>
      <w:r w:rsidR="00DC6A26">
        <w:rPr>
          <w:rFonts w:asciiTheme="minorHAnsi" w:hAnsiTheme="minorHAnsi" w:cstheme="minorHAnsi"/>
          <w:b/>
          <w:szCs w:val="24"/>
          <w:lang w:val="en-CA"/>
        </w:rPr>
        <w:t>P</w:t>
      </w:r>
      <w:r w:rsidR="00DC6A26" w:rsidRPr="00DC6A26">
        <w:rPr>
          <w:rFonts w:asciiTheme="minorHAnsi" w:hAnsiTheme="minorHAnsi" w:cstheme="minorHAnsi"/>
          <w:b/>
          <w:szCs w:val="24"/>
          <w:lang w:val="en-CA"/>
        </w:rPr>
        <w:t xml:space="preserve">atient with an </w:t>
      </w:r>
      <w:r w:rsidR="00DC6A26">
        <w:rPr>
          <w:rFonts w:asciiTheme="minorHAnsi" w:hAnsiTheme="minorHAnsi" w:cstheme="minorHAnsi"/>
          <w:b/>
          <w:szCs w:val="24"/>
          <w:lang w:val="en-CA"/>
        </w:rPr>
        <w:t>E</w:t>
      </w:r>
      <w:r w:rsidR="00DC6A26" w:rsidRPr="00DC6A26">
        <w:rPr>
          <w:rFonts w:asciiTheme="minorHAnsi" w:hAnsiTheme="minorHAnsi" w:cstheme="minorHAnsi"/>
          <w:b/>
          <w:szCs w:val="24"/>
          <w:lang w:val="en-CA"/>
        </w:rPr>
        <w:t xml:space="preserve">arly </w:t>
      </w:r>
      <w:r w:rsidR="00DC6A26" w:rsidRPr="00DC6A26">
        <w:rPr>
          <w:rFonts w:asciiTheme="minorHAnsi" w:hAnsiTheme="minorHAnsi" w:cstheme="minorHAnsi"/>
          <w:b/>
          <w:i/>
          <w:szCs w:val="24"/>
          <w:lang w:val="en-CA"/>
        </w:rPr>
        <w:t>P. aeruginosa</w:t>
      </w:r>
      <w:r w:rsidR="00DC6A26" w:rsidRPr="00DC6A26">
        <w:rPr>
          <w:rFonts w:asciiTheme="minorHAnsi" w:hAnsiTheme="minorHAnsi" w:cstheme="minorHAnsi"/>
          <w:b/>
          <w:szCs w:val="24"/>
          <w:lang w:val="en-CA"/>
        </w:rPr>
        <w:t xml:space="preserve"> </w:t>
      </w:r>
      <w:r w:rsidR="00DC6A26">
        <w:rPr>
          <w:rFonts w:asciiTheme="minorHAnsi" w:hAnsiTheme="minorHAnsi" w:cstheme="minorHAnsi"/>
          <w:b/>
          <w:szCs w:val="24"/>
          <w:lang w:val="en-CA"/>
        </w:rPr>
        <w:t>I</w:t>
      </w:r>
      <w:r w:rsidR="00DC6A26" w:rsidRPr="00DC6A26">
        <w:rPr>
          <w:rFonts w:asciiTheme="minorHAnsi" w:hAnsiTheme="minorHAnsi" w:cstheme="minorHAnsi"/>
          <w:b/>
          <w:szCs w:val="24"/>
          <w:lang w:val="en-CA"/>
        </w:rPr>
        <w:t>nfection</w:t>
      </w:r>
    </w:p>
    <w:p w14:paraId="52E24B75" w14:textId="6030EC9D" w:rsidR="00395684" w:rsidRPr="00B07A3B" w:rsidRDefault="00A740EA" w:rsidP="006A14A2">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This protocol was used to obtain</w:t>
      </w:r>
      <w:r w:rsidRPr="00E71060">
        <w:rPr>
          <w:rFonts w:cs="Calibri"/>
          <w:szCs w:val="24"/>
        </w:rPr>
        <w:t xml:space="preserve"> high resolution 3D images of </w:t>
      </w:r>
      <w:r w:rsidRPr="00E71060">
        <w:rPr>
          <w:rFonts w:cs="Calibri"/>
          <w:i/>
          <w:szCs w:val="24"/>
        </w:rPr>
        <w:t>P. aeruginosa</w:t>
      </w:r>
      <w:r w:rsidRPr="00E71060">
        <w:rPr>
          <w:rFonts w:cs="Calibri"/>
          <w:szCs w:val="24"/>
        </w:rPr>
        <w:t xml:space="preserve"> cells </w:t>
      </w:r>
      <w:r w:rsidR="00833644">
        <w:rPr>
          <w:rFonts w:cs="Calibri"/>
          <w:szCs w:val="24"/>
        </w:rPr>
        <w:t>and</w:t>
      </w:r>
      <w:r w:rsidRPr="00E71060">
        <w:rPr>
          <w:rFonts w:cs="Calibri"/>
          <w:szCs w:val="24"/>
        </w:rPr>
        <w:t xml:space="preserve"> their </w:t>
      </w:r>
      <w:r w:rsidRPr="00E71060">
        <w:rPr>
          <w:rFonts w:cs="Calibri"/>
          <w:iCs/>
          <w:szCs w:val="24"/>
        </w:rPr>
        <w:t>in-situ structure</w:t>
      </w:r>
      <w:r w:rsidRPr="00E71060">
        <w:rPr>
          <w:rFonts w:cs="Calibri"/>
          <w:szCs w:val="24"/>
        </w:rPr>
        <w:t xml:space="preserve"> within sputum </w:t>
      </w:r>
      <w:r>
        <w:rPr>
          <w:rFonts w:cs="Calibri"/>
          <w:b/>
          <w:bCs/>
          <w:szCs w:val="24"/>
        </w:rPr>
        <w:t>[1]</w:t>
      </w:r>
      <w:r w:rsidRPr="00E71060">
        <w:rPr>
          <w:rFonts w:cs="Calibri"/>
          <w:szCs w:val="24"/>
        </w:rPr>
        <w:t>.</w:t>
      </w:r>
      <w:r w:rsidR="00D67EDE" w:rsidRPr="00D67EDE">
        <w:rPr>
          <w:rFonts w:cs="Calibri"/>
          <w:szCs w:val="24"/>
        </w:rPr>
        <w:t xml:space="preserve"> </w:t>
      </w:r>
      <w:r w:rsidR="00D67EDE">
        <w:rPr>
          <w:rFonts w:cs="Calibri"/>
          <w:szCs w:val="24"/>
        </w:rPr>
        <w:t>A</w:t>
      </w:r>
      <w:r w:rsidR="00D67EDE" w:rsidRPr="00E71060">
        <w:rPr>
          <w:rFonts w:cs="Calibri"/>
          <w:szCs w:val="24"/>
        </w:rPr>
        <w:t>n aggregate of cells within a sputum sample</w:t>
      </w:r>
      <w:r w:rsidR="00D67EDE">
        <w:rPr>
          <w:rFonts w:cs="Calibri"/>
          <w:szCs w:val="24"/>
        </w:rPr>
        <w:t xml:space="preserve"> </w:t>
      </w:r>
      <w:r w:rsidR="00833644">
        <w:rPr>
          <w:rFonts w:cs="Calibri"/>
          <w:szCs w:val="24"/>
        </w:rPr>
        <w:t xml:space="preserve">is shown here </w:t>
      </w:r>
      <w:r w:rsidR="00D67EDE">
        <w:rPr>
          <w:rFonts w:cs="Calibri"/>
          <w:b/>
          <w:bCs/>
          <w:szCs w:val="24"/>
        </w:rPr>
        <w:t>[2]</w:t>
      </w:r>
      <w:r w:rsidR="00D67EDE" w:rsidRPr="00E71060">
        <w:rPr>
          <w:rFonts w:cs="Calibri"/>
          <w:szCs w:val="24"/>
        </w:rPr>
        <w:t xml:space="preserve">. Individual rod-shapes </w:t>
      </w:r>
      <w:r w:rsidR="00D67EDE">
        <w:rPr>
          <w:rFonts w:cs="Calibri"/>
          <w:szCs w:val="24"/>
        </w:rPr>
        <w:t>were</w:t>
      </w:r>
      <w:r w:rsidR="00D67EDE" w:rsidRPr="00E71060">
        <w:rPr>
          <w:rFonts w:cs="Calibri"/>
          <w:szCs w:val="24"/>
        </w:rPr>
        <w:t xml:space="preserve"> seen in green from the species-specific binding of the </w:t>
      </w:r>
      <w:r w:rsidR="00D67EDE" w:rsidRPr="00CA22E8">
        <w:rPr>
          <w:rFonts w:cs="Calibri"/>
          <w:szCs w:val="24"/>
        </w:rPr>
        <w:t>PseaerA-488</w:t>
      </w:r>
      <w:r w:rsidR="00D67EDE" w:rsidRPr="00E71060">
        <w:rPr>
          <w:rFonts w:cs="Calibri"/>
          <w:szCs w:val="24"/>
        </w:rPr>
        <w:t xml:space="preserve"> probe to </w:t>
      </w:r>
      <w:r w:rsidR="00D67EDE" w:rsidRPr="00E71060">
        <w:rPr>
          <w:rFonts w:cs="Calibri"/>
          <w:i/>
          <w:szCs w:val="24"/>
        </w:rPr>
        <w:t>P. aeruginosa</w:t>
      </w:r>
      <w:r w:rsidR="00D67EDE" w:rsidRPr="00E71060">
        <w:rPr>
          <w:rFonts w:cs="Calibri"/>
          <w:szCs w:val="24"/>
        </w:rPr>
        <w:t xml:space="preserve"> cells</w:t>
      </w:r>
      <w:r w:rsidR="00D67EDE">
        <w:rPr>
          <w:rFonts w:cs="Calibri"/>
          <w:szCs w:val="24"/>
        </w:rPr>
        <w:t xml:space="preserve"> </w:t>
      </w:r>
      <w:r w:rsidR="00D67EDE">
        <w:rPr>
          <w:rFonts w:cs="Calibri"/>
          <w:b/>
          <w:bCs/>
          <w:szCs w:val="24"/>
        </w:rPr>
        <w:t>[3]</w:t>
      </w:r>
      <w:r w:rsidR="00D67EDE" w:rsidRPr="00E71060">
        <w:rPr>
          <w:rFonts w:cs="Calibri"/>
          <w:szCs w:val="24"/>
        </w:rPr>
        <w:t>.</w:t>
      </w:r>
      <w:r w:rsidR="00833644">
        <w:rPr>
          <w:rFonts w:cs="Calibri"/>
          <w:szCs w:val="24"/>
        </w:rPr>
        <w:t xml:space="preserve"> </w:t>
      </w:r>
    </w:p>
    <w:p w14:paraId="4E75A4CA" w14:textId="530D9A8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67EDE">
        <w:rPr>
          <w:rFonts w:asciiTheme="minorHAnsi" w:hAnsiTheme="minorHAnsi" w:cstheme="minorHAnsi"/>
          <w:szCs w:val="24"/>
        </w:rPr>
        <w:t xml:space="preserve"> Figure 3. </w:t>
      </w:r>
    </w:p>
    <w:p w14:paraId="4BEDB6C9" w14:textId="0153012E" w:rsidR="00D67EDE" w:rsidRDefault="00D67EDE"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A. </w:t>
      </w:r>
    </w:p>
    <w:p w14:paraId="6860F0FD" w14:textId="36F9EE68" w:rsidR="00D67EDE" w:rsidRPr="00B07A3B" w:rsidRDefault="00D67EDE"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B. </w:t>
      </w:r>
    </w:p>
    <w:p w14:paraId="123FB8B2" w14:textId="1732D8DF" w:rsidR="00395684" w:rsidRPr="00DC6A26" w:rsidRDefault="00D67EDE" w:rsidP="006A14A2">
      <w:pPr>
        <w:pStyle w:val="ListParagraph"/>
        <w:numPr>
          <w:ilvl w:val="1"/>
          <w:numId w:val="3"/>
        </w:numPr>
        <w:spacing w:before="120"/>
        <w:contextualSpacing w:val="0"/>
        <w:outlineLvl w:val="0"/>
        <w:rPr>
          <w:rFonts w:asciiTheme="minorHAnsi" w:hAnsiTheme="minorHAnsi" w:cstheme="minorHAnsi"/>
          <w:szCs w:val="24"/>
        </w:rPr>
      </w:pPr>
      <w:r w:rsidRPr="00E71060">
        <w:rPr>
          <w:rFonts w:cs="Calibri"/>
          <w:szCs w:val="24"/>
        </w:rPr>
        <w:t xml:space="preserve">The Psl0096-Texas Red </w:t>
      </w:r>
      <w:r w:rsidR="00833644" w:rsidRPr="00833644">
        <w:rPr>
          <w:rFonts w:cs="Calibri"/>
          <w:i/>
          <w:iCs/>
          <w:color w:val="FF0000"/>
          <w:szCs w:val="24"/>
          <w:highlight w:val="yellow"/>
        </w:rPr>
        <w:t>(pronounce ‘P-S-L-0-0-9-6-Texas-red’)</w:t>
      </w:r>
      <w:r w:rsidR="00833644">
        <w:rPr>
          <w:rFonts w:cs="Calibri"/>
          <w:szCs w:val="24"/>
        </w:rPr>
        <w:t xml:space="preserve"> </w:t>
      </w:r>
      <w:r w:rsidRPr="00E71060">
        <w:rPr>
          <w:rFonts w:cs="Calibri"/>
          <w:szCs w:val="24"/>
        </w:rPr>
        <w:t xml:space="preserve">antibody </w:t>
      </w:r>
      <w:r w:rsidR="00833644">
        <w:rPr>
          <w:rFonts w:cs="Calibri"/>
          <w:szCs w:val="24"/>
        </w:rPr>
        <w:t>shows that</w:t>
      </w:r>
      <w:r w:rsidRPr="00E71060">
        <w:rPr>
          <w:rFonts w:cs="Calibri"/>
          <w:szCs w:val="24"/>
        </w:rPr>
        <w:t xml:space="preserve"> the pseudomonal exopolysaccharide within the sputu</w:t>
      </w:r>
      <w:r>
        <w:rPr>
          <w:rFonts w:cs="Calibri"/>
          <w:szCs w:val="24"/>
        </w:rPr>
        <w:t>m</w:t>
      </w:r>
      <w:r w:rsidR="00833644">
        <w:rPr>
          <w:rFonts w:cs="Calibri"/>
          <w:szCs w:val="24"/>
        </w:rPr>
        <w:t xml:space="preserve"> was </w:t>
      </w:r>
      <w:r w:rsidRPr="00E71060">
        <w:rPr>
          <w:rFonts w:cs="Calibri"/>
          <w:szCs w:val="24"/>
        </w:rPr>
        <w:t>mostly overlap</w:t>
      </w:r>
      <w:r>
        <w:rPr>
          <w:rFonts w:cs="Calibri"/>
          <w:szCs w:val="24"/>
        </w:rPr>
        <w:t>ping</w:t>
      </w:r>
      <w:r w:rsidRPr="00E71060">
        <w:rPr>
          <w:rFonts w:cs="Calibri"/>
          <w:szCs w:val="24"/>
        </w:rPr>
        <w:t xml:space="preserve"> with the </w:t>
      </w:r>
      <w:r w:rsidRPr="00E71060">
        <w:rPr>
          <w:rFonts w:cs="Calibri"/>
          <w:i/>
          <w:szCs w:val="24"/>
        </w:rPr>
        <w:t>P. aeruginosa</w:t>
      </w:r>
      <w:r w:rsidRPr="00E71060">
        <w:rPr>
          <w:rFonts w:cs="Calibri"/>
          <w:szCs w:val="24"/>
        </w:rPr>
        <w:t xml:space="preserve"> cells</w:t>
      </w:r>
      <w:r w:rsidR="00DC6A26">
        <w:rPr>
          <w:rFonts w:cs="Calibri"/>
          <w:szCs w:val="24"/>
        </w:rPr>
        <w:t xml:space="preserve"> </w:t>
      </w:r>
      <w:r w:rsidR="00DC6A26">
        <w:rPr>
          <w:rFonts w:cs="Calibri"/>
          <w:b/>
          <w:bCs/>
          <w:szCs w:val="24"/>
        </w:rPr>
        <w:t>[1]</w:t>
      </w:r>
      <w:r w:rsidR="00DC6A26">
        <w:rPr>
          <w:rFonts w:cs="Calibri"/>
          <w:szCs w:val="24"/>
        </w:rPr>
        <w:t>.</w:t>
      </w:r>
      <w:r w:rsidR="00833644">
        <w:rPr>
          <w:rFonts w:cs="Calibri"/>
          <w:szCs w:val="24"/>
        </w:rPr>
        <w:t xml:space="preserve"> </w:t>
      </w:r>
      <w:r w:rsidR="00833644" w:rsidRPr="00833644">
        <w:rPr>
          <w:rFonts w:cs="Calibri"/>
          <w:szCs w:val="24"/>
          <w:highlight w:val="yellow"/>
        </w:rPr>
        <w:t>Authors: Is the pronunciation correct?</w:t>
      </w:r>
    </w:p>
    <w:p w14:paraId="4240919C" w14:textId="40611AA8" w:rsidR="00DC6A26" w:rsidRPr="00B07A3B" w:rsidRDefault="00DC6A26" w:rsidP="00DC6A2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3 C.</w:t>
      </w:r>
    </w:p>
    <w:p w14:paraId="319D39F0" w14:textId="2218C35C" w:rsidR="00395684" w:rsidRPr="00DC6A26" w:rsidRDefault="00DC6A26" w:rsidP="006A14A2">
      <w:pPr>
        <w:pStyle w:val="ListParagraph"/>
        <w:numPr>
          <w:ilvl w:val="1"/>
          <w:numId w:val="3"/>
        </w:numPr>
        <w:spacing w:before="120"/>
        <w:contextualSpacing w:val="0"/>
        <w:outlineLvl w:val="0"/>
        <w:rPr>
          <w:rFonts w:asciiTheme="minorHAnsi" w:hAnsiTheme="minorHAnsi" w:cstheme="minorHAnsi"/>
          <w:szCs w:val="24"/>
        </w:rPr>
      </w:pPr>
      <w:r w:rsidRPr="00E71060">
        <w:rPr>
          <w:rFonts w:cs="Calibri"/>
          <w:szCs w:val="24"/>
        </w:rPr>
        <w:t xml:space="preserve">This method </w:t>
      </w:r>
      <w:r>
        <w:rPr>
          <w:rFonts w:cs="Calibri"/>
          <w:szCs w:val="24"/>
        </w:rPr>
        <w:t xml:space="preserve">can </w:t>
      </w:r>
      <w:r w:rsidRPr="00E71060">
        <w:rPr>
          <w:rFonts w:cs="Calibri"/>
          <w:szCs w:val="24"/>
        </w:rPr>
        <w:t xml:space="preserve">also </w:t>
      </w:r>
      <w:r>
        <w:rPr>
          <w:rFonts w:cs="Calibri"/>
          <w:szCs w:val="24"/>
        </w:rPr>
        <w:t>be used</w:t>
      </w:r>
      <w:r w:rsidRPr="00E71060">
        <w:rPr>
          <w:rFonts w:cs="Calibri"/>
          <w:szCs w:val="24"/>
        </w:rPr>
        <w:t xml:space="preserve"> for </w:t>
      </w:r>
      <w:r>
        <w:rPr>
          <w:rFonts w:cs="Calibri"/>
          <w:szCs w:val="24"/>
        </w:rPr>
        <w:t xml:space="preserve">the visualization of </w:t>
      </w:r>
      <w:r w:rsidRPr="00E71060">
        <w:rPr>
          <w:rFonts w:cs="Calibri"/>
          <w:szCs w:val="24"/>
        </w:rPr>
        <w:t>pseudomonal cells within the sputum in relation</w:t>
      </w:r>
      <w:r>
        <w:rPr>
          <w:rFonts w:cs="Calibri"/>
          <w:szCs w:val="24"/>
        </w:rPr>
        <w:t xml:space="preserve"> to</w:t>
      </w:r>
      <w:r w:rsidRPr="00E71060">
        <w:rPr>
          <w:rFonts w:cs="Calibri"/>
          <w:szCs w:val="24"/>
        </w:rPr>
        <w:t xml:space="preserve"> other bacterial cells and host structures</w:t>
      </w:r>
      <w:r>
        <w:rPr>
          <w:rFonts w:cs="Calibri"/>
          <w:szCs w:val="24"/>
        </w:rPr>
        <w:t xml:space="preserve"> </w:t>
      </w:r>
      <w:r>
        <w:rPr>
          <w:rFonts w:cs="Calibri"/>
          <w:b/>
          <w:bCs/>
          <w:szCs w:val="24"/>
        </w:rPr>
        <w:t>[1]</w:t>
      </w:r>
      <w:r w:rsidRPr="00E71060">
        <w:rPr>
          <w:rFonts w:cs="Calibri"/>
          <w:szCs w:val="24"/>
        </w:rPr>
        <w:t>.</w:t>
      </w:r>
      <w:r w:rsidRPr="00DC6A26">
        <w:rPr>
          <w:rFonts w:cs="Calibri"/>
          <w:szCs w:val="24"/>
        </w:rPr>
        <w:t xml:space="preserve"> </w:t>
      </w:r>
      <w:r>
        <w:rPr>
          <w:rFonts w:cs="Calibri"/>
          <w:szCs w:val="24"/>
        </w:rPr>
        <w:t>A</w:t>
      </w:r>
      <w:r w:rsidRPr="00E71060">
        <w:rPr>
          <w:rFonts w:cs="Calibri"/>
          <w:szCs w:val="24"/>
        </w:rPr>
        <w:t xml:space="preserve"> cluster of </w:t>
      </w:r>
      <w:r w:rsidRPr="00E71060">
        <w:rPr>
          <w:rFonts w:cs="Calibri"/>
          <w:i/>
          <w:szCs w:val="24"/>
        </w:rPr>
        <w:t>P. aeruginosa</w:t>
      </w:r>
      <w:r w:rsidRPr="00E71060">
        <w:rPr>
          <w:rFonts w:cs="Calibri"/>
          <w:szCs w:val="24"/>
        </w:rPr>
        <w:t xml:space="preserve"> cells </w:t>
      </w:r>
      <w:r>
        <w:rPr>
          <w:rFonts w:cs="Calibri"/>
          <w:szCs w:val="24"/>
        </w:rPr>
        <w:t>was</w:t>
      </w:r>
      <w:r w:rsidRPr="00E71060">
        <w:rPr>
          <w:rFonts w:cs="Calibri"/>
          <w:szCs w:val="24"/>
        </w:rPr>
        <w:t xml:space="preserve"> seen phagocytosed within a eukaryotic cell</w:t>
      </w:r>
      <w:r>
        <w:rPr>
          <w:rFonts w:cs="Calibri"/>
          <w:szCs w:val="24"/>
        </w:rPr>
        <w:t>, while</w:t>
      </w:r>
      <w:r w:rsidRPr="00E71060">
        <w:rPr>
          <w:rFonts w:cs="Calibri"/>
          <w:szCs w:val="24"/>
        </w:rPr>
        <w:t xml:space="preserve"> other small </w:t>
      </w:r>
      <w:proofErr w:type="spellStart"/>
      <w:r w:rsidRPr="00E71060">
        <w:rPr>
          <w:rFonts w:cs="Calibri"/>
          <w:szCs w:val="24"/>
        </w:rPr>
        <w:t>coccal</w:t>
      </w:r>
      <w:proofErr w:type="spellEnd"/>
      <w:r w:rsidRPr="00E71060">
        <w:rPr>
          <w:rFonts w:cs="Calibri"/>
          <w:szCs w:val="24"/>
        </w:rPr>
        <w:t xml:space="preserve"> cell clusters </w:t>
      </w:r>
      <w:r>
        <w:rPr>
          <w:rFonts w:cs="Calibri"/>
          <w:szCs w:val="24"/>
        </w:rPr>
        <w:t>were observed</w:t>
      </w:r>
      <w:r w:rsidRPr="00E71060">
        <w:rPr>
          <w:rFonts w:cs="Calibri"/>
          <w:szCs w:val="24"/>
        </w:rPr>
        <w:t xml:space="preserve"> in the vicinity.</w:t>
      </w:r>
    </w:p>
    <w:p w14:paraId="6E8FB9DA" w14:textId="77777777" w:rsidR="00DC6A26" w:rsidRPr="00DC6A26" w:rsidRDefault="00DC6A26" w:rsidP="00DC6A2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4.</w:t>
      </w:r>
    </w:p>
    <w:p w14:paraId="14883ED7" w14:textId="15915079" w:rsidR="00DC6A26" w:rsidRPr="00DC6A26" w:rsidRDefault="00DC6A26" w:rsidP="00DC6A2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w:t>
      </w:r>
      <w:r w:rsidRPr="00DC6A26">
        <w:rPr>
          <w:rFonts w:asciiTheme="majorHAnsi" w:hAnsiTheme="majorHAnsi" w:cstheme="majorHAnsi"/>
          <w:i/>
          <w:iCs/>
          <w:color w:val="0432FF"/>
          <w:szCs w:val="24"/>
        </w:rPr>
        <w:t xml:space="preserve">Video Editor: Emphasize the blue and green </w:t>
      </w:r>
      <w:r>
        <w:rPr>
          <w:rFonts w:asciiTheme="majorHAnsi" w:hAnsiTheme="majorHAnsi" w:cstheme="majorHAnsi"/>
          <w:i/>
          <w:iCs/>
          <w:color w:val="0432FF"/>
          <w:szCs w:val="24"/>
        </w:rPr>
        <w:t>nucleus</w:t>
      </w:r>
      <w:r w:rsidRPr="00DC6A26">
        <w:rPr>
          <w:rFonts w:asciiTheme="majorHAnsi" w:hAnsiTheme="majorHAnsi" w:cstheme="majorHAnsi"/>
          <w:i/>
          <w:iCs/>
          <w:color w:val="0432FF"/>
          <w:szCs w:val="24"/>
        </w:rPr>
        <w:t xml:space="preserve"> in the middle.</w:t>
      </w:r>
      <w:r>
        <w:rPr>
          <w:rFonts w:cs="Calibri"/>
          <w:szCs w:val="24"/>
        </w:rPr>
        <w:t xml:space="preserve"> </w:t>
      </w:r>
    </w:p>
    <w:p w14:paraId="4366BCE1" w14:textId="461175C0" w:rsidR="00DC6A26" w:rsidRPr="00DC6A26" w:rsidRDefault="00DC6A26" w:rsidP="00DC6A26">
      <w:pPr>
        <w:pStyle w:val="ListParagraph"/>
        <w:numPr>
          <w:ilvl w:val="1"/>
          <w:numId w:val="3"/>
        </w:numPr>
        <w:spacing w:before="120"/>
        <w:contextualSpacing w:val="0"/>
        <w:outlineLvl w:val="0"/>
        <w:rPr>
          <w:rFonts w:asciiTheme="minorHAnsi" w:hAnsiTheme="minorHAnsi" w:cstheme="minorHAnsi"/>
          <w:szCs w:val="24"/>
        </w:rPr>
      </w:pPr>
      <w:r w:rsidRPr="00E71060">
        <w:rPr>
          <w:rFonts w:cs="Calibri"/>
          <w:szCs w:val="24"/>
        </w:rPr>
        <w:t>It has</w:t>
      </w:r>
      <w:r w:rsidR="00833644">
        <w:rPr>
          <w:rFonts w:cs="Calibri"/>
          <w:szCs w:val="24"/>
        </w:rPr>
        <w:t xml:space="preserve"> also</w:t>
      </w:r>
      <w:r w:rsidRPr="00E71060">
        <w:rPr>
          <w:rFonts w:cs="Calibri"/>
          <w:szCs w:val="24"/>
        </w:rPr>
        <w:t xml:space="preserve"> been demonstrated that the Psl0096 antibody can bind to </w:t>
      </w:r>
      <w:proofErr w:type="spellStart"/>
      <w:r w:rsidRPr="00E71060">
        <w:rPr>
          <w:rFonts w:cs="Calibri"/>
          <w:szCs w:val="24"/>
        </w:rPr>
        <w:t>Psl</w:t>
      </w:r>
      <w:proofErr w:type="spellEnd"/>
      <w:r w:rsidRPr="00E71060">
        <w:rPr>
          <w:rFonts w:cs="Calibri"/>
          <w:szCs w:val="24"/>
        </w:rPr>
        <w:t xml:space="preserve"> </w:t>
      </w:r>
      <w:r w:rsidR="00833644" w:rsidRPr="00833644">
        <w:rPr>
          <w:rFonts w:cs="Calibri"/>
          <w:i/>
          <w:iCs/>
          <w:color w:val="FF0000"/>
          <w:szCs w:val="24"/>
        </w:rPr>
        <w:t>(‘P-S-L’)</w:t>
      </w:r>
      <w:r w:rsidR="00833644">
        <w:rPr>
          <w:rFonts w:cs="Calibri"/>
          <w:szCs w:val="24"/>
        </w:rPr>
        <w:t xml:space="preserve"> </w:t>
      </w:r>
      <w:r w:rsidRPr="00E71060">
        <w:rPr>
          <w:rFonts w:cs="Calibri"/>
          <w:szCs w:val="24"/>
        </w:rPr>
        <w:t xml:space="preserve">produced form planktonic </w:t>
      </w:r>
      <w:r w:rsidRPr="00E71060">
        <w:rPr>
          <w:rFonts w:cs="Calibri"/>
          <w:i/>
          <w:szCs w:val="24"/>
        </w:rPr>
        <w:t>P. aeruginosa</w:t>
      </w:r>
      <w:r>
        <w:rPr>
          <w:rFonts w:cs="Calibri"/>
          <w:iCs/>
          <w:szCs w:val="24"/>
        </w:rPr>
        <w:t xml:space="preserve"> </w:t>
      </w:r>
      <w:r>
        <w:rPr>
          <w:rFonts w:cs="Calibri"/>
          <w:b/>
          <w:bCs/>
          <w:iCs/>
          <w:szCs w:val="24"/>
        </w:rPr>
        <w:t>[1]</w:t>
      </w:r>
      <w:r>
        <w:rPr>
          <w:rFonts w:cs="Calibri"/>
          <w:iCs/>
          <w:szCs w:val="24"/>
        </w:rPr>
        <w:t>.</w:t>
      </w:r>
    </w:p>
    <w:p w14:paraId="34D5855A" w14:textId="0F0E3BB7" w:rsidR="00DC6A26" w:rsidRPr="00B07A3B" w:rsidRDefault="00DC6A26" w:rsidP="00DC6A26">
      <w:pPr>
        <w:pStyle w:val="ListParagraph"/>
        <w:numPr>
          <w:ilvl w:val="2"/>
          <w:numId w:val="3"/>
        </w:numPr>
        <w:spacing w:before="120"/>
        <w:contextualSpacing w:val="0"/>
        <w:outlineLvl w:val="0"/>
        <w:rPr>
          <w:rFonts w:asciiTheme="minorHAnsi" w:hAnsiTheme="minorHAnsi" w:cstheme="minorHAnsi"/>
          <w:szCs w:val="24"/>
        </w:rPr>
      </w:pPr>
      <w:r>
        <w:rPr>
          <w:rFonts w:cs="Calibri"/>
          <w:iCs/>
          <w:szCs w:val="24"/>
        </w:rPr>
        <w:t xml:space="preserve">LAB MEDIA: </w:t>
      </w:r>
      <w:r w:rsidRPr="00DC6A26">
        <w:rPr>
          <w:rFonts w:cs="Calibri"/>
          <w:iCs/>
          <w:szCs w:val="24"/>
        </w:rPr>
        <w:t>Supplemental Figure 2</w:t>
      </w:r>
      <w:r>
        <w:rPr>
          <w:rFonts w:cs="Calibri"/>
          <w:iCs/>
          <w:szCs w:val="24"/>
        </w:rPr>
        <w:t>.</w:t>
      </w:r>
    </w:p>
    <w:p w14:paraId="4A2E2284" w14:textId="26DF12BB" w:rsidR="00473E1C" w:rsidRPr="00B07A3B" w:rsidRDefault="00473E1C" w:rsidP="001F3F47">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3468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3468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3468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3EE00" w14:textId="77777777" w:rsidR="008C4921" w:rsidRDefault="008C4921">
      <w:r>
        <w:separator/>
      </w:r>
    </w:p>
    <w:p w14:paraId="227E48DF" w14:textId="77777777" w:rsidR="008C4921" w:rsidRDefault="008C4921"/>
  </w:endnote>
  <w:endnote w:type="continuationSeparator" w:id="0">
    <w:p w14:paraId="60C77FD9" w14:textId="77777777" w:rsidR="008C4921" w:rsidRDefault="008C4921">
      <w:r>
        <w:continuationSeparator/>
      </w:r>
    </w:p>
    <w:p w14:paraId="60809FF1" w14:textId="77777777" w:rsidR="008C4921" w:rsidRDefault="008C4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A34680" w:rsidRDefault="00A3468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34680" w:rsidRDefault="00A34680" w:rsidP="001E230F">
    <w:pPr>
      <w:pStyle w:val="Footer"/>
      <w:ind w:right="360"/>
    </w:pPr>
  </w:p>
  <w:p w14:paraId="1151463A" w14:textId="77777777" w:rsidR="00A34680" w:rsidRDefault="00A346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C0EB952" w:rsidR="00A34680" w:rsidRPr="00790E8C" w:rsidRDefault="00A3468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0B0E2" w14:textId="77777777" w:rsidR="008C4921" w:rsidRDefault="008C4921">
      <w:r>
        <w:separator/>
      </w:r>
    </w:p>
    <w:p w14:paraId="1F2EACF7" w14:textId="77777777" w:rsidR="008C4921" w:rsidRDefault="008C4921"/>
  </w:footnote>
  <w:footnote w:type="continuationSeparator" w:id="0">
    <w:p w14:paraId="21B00CC6" w14:textId="77777777" w:rsidR="008C4921" w:rsidRDefault="008C4921">
      <w:r>
        <w:continuationSeparator/>
      </w:r>
    </w:p>
    <w:p w14:paraId="79E6C8E4" w14:textId="77777777" w:rsidR="008C4921" w:rsidRDefault="008C4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34680" w:rsidRPr="006D3AC7" w:rsidRDefault="00A3468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34680" w:rsidRDefault="00A346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39E4BFB"/>
    <w:multiLevelType w:val="multilevel"/>
    <w:tmpl w:val="10085682"/>
    <w:lvl w:ilvl="0">
      <w:start w:val="1"/>
      <w:numFmt w:val="decimal"/>
      <w:pStyle w:val="Heading1"/>
      <w:lvlText w:val="%1"/>
      <w:lvlJc w:val="left"/>
      <w:pPr>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0"/>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E52A10"/>
    <w:multiLevelType w:val="multilevel"/>
    <w:tmpl w:val="2980885C"/>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6"/>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2"/>
  </w:num>
  <w:num w:numId="4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7A9A"/>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3B9A"/>
    <w:rsid w:val="001B4ABB"/>
    <w:rsid w:val="001B5C46"/>
    <w:rsid w:val="001C3C85"/>
    <w:rsid w:val="001C5DB5"/>
    <w:rsid w:val="001C7BBC"/>
    <w:rsid w:val="001D66A5"/>
    <w:rsid w:val="001E2225"/>
    <w:rsid w:val="001E230F"/>
    <w:rsid w:val="001E52A3"/>
    <w:rsid w:val="001F0890"/>
    <w:rsid w:val="001F3F47"/>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4860"/>
    <w:rsid w:val="00305187"/>
    <w:rsid w:val="0030618C"/>
    <w:rsid w:val="003138D4"/>
    <w:rsid w:val="003176C4"/>
    <w:rsid w:val="00320715"/>
    <w:rsid w:val="00322C71"/>
    <w:rsid w:val="00330F1B"/>
    <w:rsid w:val="00333FA4"/>
    <w:rsid w:val="00336C61"/>
    <w:rsid w:val="003408AB"/>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2D17"/>
    <w:rsid w:val="00534B83"/>
    <w:rsid w:val="005363E2"/>
    <w:rsid w:val="00536D89"/>
    <w:rsid w:val="00557116"/>
    <w:rsid w:val="0055763A"/>
    <w:rsid w:val="00565757"/>
    <w:rsid w:val="005829FA"/>
    <w:rsid w:val="00585ECC"/>
    <w:rsid w:val="005A02B6"/>
    <w:rsid w:val="005A09D8"/>
    <w:rsid w:val="005A1F5E"/>
    <w:rsid w:val="005A3F8F"/>
    <w:rsid w:val="005A70DC"/>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5852"/>
    <w:rsid w:val="006D7676"/>
    <w:rsid w:val="0071294C"/>
    <w:rsid w:val="00724E3B"/>
    <w:rsid w:val="00731E5D"/>
    <w:rsid w:val="00745D4B"/>
    <w:rsid w:val="00746865"/>
    <w:rsid w:val="007548F3"/>
    <w:rsid w:val="007574EC"/>
    <w:rsid w:val="0077071A"/>
    <w:rsid w:val="00777388"/>
    <w:rsid w:val="00782066"/>
    <w:rsid w:val="00790E8C"/>
    <w:rsid w:val="007A4E1D"/>
    <w:rsid w:val="007B0FBB"/>
    <w:rsid w:val="007B3E0E"/>
    <w:rsid w:val="007C5802"/>
    <w:rsid w:val="007D4222"/>
    <w:rsid w:val="007D61A8"/>
    <w:rsid w:val="007F48D4"/>
    <w:rsid w:val="00802635"/>
    <w:rsid w:val="00804C75"/>
    <w:rsid w:val="00806B1B"/>
    <w:rsid w:val="00817D9F"/>
    <w:rsid w:val="0082165B"/>
    <w:rsid w:val="00832FA5"/>
    <w:rsid w:val="00833644"/>
    <w:rsid w:val="008373A7"/>
    <w:rsid w:val="008459FC"/>
    <w:rsid w:val="00851B3E"/>
    <w:rsid w:val="00854994"/>
    <w:rsid w:val="00860BC3"/>
    <w:rsid w:val="00873D1A"/>
    <w:rsid w:val="00875BE8"/>
    <w:rsid w:val="00877B88"/>
    <w:rsid w:val="0088113B"/>
    <w:rsid w:val="008A0177"/>
    <w:rsid w:val="008A0EF1"/>
    <w:rsid w:val="008C4921"/>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34680"/>
    <w:rsid w:val="00A3696C"/>
    <w:rsid w:val="00A40760"/>
    <w:rsid w:val="00A44EFB"/>
    <w:rsid w:val="00A60320"/>
    <w:rsid w:val="00A72FC5"/>
    <w:rsid w:val="00A730E3"/>
    <w:rsid w:val="00A740EA"/>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54EA5"/>
    <w:rsid w:val="00B6201D"/>
    <w:rsid w:val="00B653B7"/>
    <w:rsid w:val="00B66A14"/>
    <w:rsid w:val="00B70C8B"/>
    <w:rsid w:val="00B7250F"/>
    <w:rsid w:val="00B807E5"/>
    <w:rsid w:val="00B847A0"/>
    <w:rsid w:val="00B87BC5"/>
    <w:rsid w:val="00BC6DA7"/>
    <w:rsid w:val="00BD4346"/>
    <w:rsid w:val="00BE051D"/>
    <w:rsid w:val="00BE756D"/>
    <w:rsid w:val="00BF2674"/>
    <w:rsid w:val="00C00F3F"/>
    <w:rsid w:val="00C035C7"/>
    <w:rsid w:val="00C12062"/>
    <w:rsid w:val="00C2065A"/>
    <w:rsid w:val="00C2620F"/>
    <w:rsid w:val="00C34F4C"/>
    <w:rsid w:val="00C602B2"/>
    <w:rsid w:val="00C70C90"/>
    <w:rsid w:val="00C7374B"/>
    <w:rsid w:val="00C8109F"/>
    <w:rsid w:val="00C82679"/>
    <w:rsid w:val="00C836F3"/>
    <w:rsid w:val="00C87793"/>
    <w:rsid w:val="00C97B11"/>
    <w:rsid w:val="00CA22E8"/>
    <w:rsid w:val="00CB039A"/>
    <w:rsid w:val="00CB5DE5"/>
    <w:rsid w:val="00CC0C58"/>
    <w:rsid w:val="00CC29BF"/>
    <w:rsid w:val="00CD515D"/>
    <w:rsid w:val="00CD63B8"/>
    <w:rsid w:val="00CD7F92"/>
    <w:rsid w:val="00CE059D"/>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7EDE"/>
    <w:rsid w:val="00D712A3"/>
    <w:rsid w:val="00D95C4C"/>
    <w:rsid w:val="00DA117F"/>
    <w:rsid w:val="00DA17FB"/>
    <w:rsid w:val="00DB7EBA"/>
    <w:rsid w:val="00DC058D"/>
    <w:rsid w:val="00DC1E10"/>
    <w:rsid w:val="00DC2504"/>
    <w:rsid w:val="00DC311D"/>
    <w:rsid w:val="00DC6A26"/>
    <w:rsid w:val="00DC7C84"/>
    <w:rsid w:val="00DC7D3A"/>
    <w:rsid w:val="00DD2CF9"/>
    <w:rsid w:val="00DE1E71"/>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B5EFB"/>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uiPriority w:val="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unhideWhenUsed/>
    <w:qFormat/>
    <w:rsid w:val="00CE059D"/>
    <w:pPr>
      <w:keepNext/>
      <w:keepLines/>
      <w:spacing w:before="200" w:line="259" w:lineRule="auto"/>
      <w:ind w:left="357" w:hanging="357"/>
      <w:outlineLvl w:val="2"/>
    </w:pPr>
    <w:rPr>
      <w:rFonts w:eastAsiaTheme="majorEastAsia" w:cstheme="majorBidi"/>
      <w:bCs/>
      <w:color w:val="4F81BD" w:themeColor="accent1"/>
      <w:szCs w:val="22"/>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uiPriority w:val="9"/>
    <w:rsid w:val="00CE059D"/>
    <w:rPr>
      <w:rFonts w:ascii="Calibri" w:eastAsiaTheme="majorEastAsia" w:hAnsi="Calibri" w:cstheme="majorBidi"/>
      <w:bCs/>
      <w:color w:val="4F81BD" w:themeColor="accent1"/>
      <w:sz w:val="24"/>
      <w:szCs w:val="22"/>
      <w:lang w:val="en-CA" w:eastAsia="en-CA"/>
    </w:rPr>
  </w:style>
  <w:style w:type="paragraph" w:customStyle="1" w:styleId="Style1">
    <w:name w:val="Style1"/>
    <w:basedOn w:val="Heading2"/>
    <w:link w:val="Style1Char"/>
    <w:qFormat/>
    <w:rsid w:val="00CE059D"/>
    <w:pPr>
      <w:keepNext/>
      <w:keepLines/>
      <w:numPr>
        <w:ilvl w:val="1"/>
      </w:numPr>
      <w:shd w:val="solid" w:color="FFFF00" w:fill="auto"/>
      <w:ind w:left="792" w:hanging="432"/>
    </w:pPr>
    <w:rPr>
      <w:rFonts w:eastAsiaTheme="majorEastAsia"/>
      <w:color w:val="4F81BD" w:themeColor="accent1"/>
      <w:sz w:val="24"/>
      <w:szCs w:val="24"/>
      <w:lang w:val="en-CA" w:eastAsia="en-CA"/>
    </w:rPr>
  </w:style>
  <w:style w:type="character" w:customStyle="1" w:styleId="Style1Char">
    <w:name w:val="Style1 Char"/>
    <w:basedOn w:val="DefaultParagraphFont"/>
    <w:link w:val="Style1"/>
    <w:rsid w:val="00CE059D"/>
    <w:rPr>
      <w:rFonts w:ascii="Calibri" w:eastAsiaTheme="majorEastAsia" w:hAnsi="Calibri" w:cs="Calibri"/>
      <w:bCs/>
      <w:color w:val="4F81BD" w:themeColor="accent1"/>
      <w:sz w:val="24"/>
      <w:szCs w:val="24"/>
      <w:shd w:val="solid" w:color="FFFF00" w:fill="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Jackson@sickkids.ca" TargetMode="External"/><Relationship Id="rId13" Type="http://schemas.openxmlformats.org/officeDocument/2006/relationships/hyperlink" Target="mailto:Valerie.waters@sickkids.c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797503" TargetMode="External"/><Relationship Id="rId12" Type="http://schemas.openxmlformats.org/officeDocument/2006/relationships/hyperlink" Target="mailto:Yvonne.yau@sickkids.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guttman@sickkids.ca"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Amanda.morris@sickkids.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w.depas@pitt.edu" TargetMode="External"/><Relationship Id="rId14" Type="http://schemas.openxmlformats.org/officeDocument/2006/relationships/hyperlink" Target="mailto:Lindsay.Jackson@sickkids.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344E88"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344E88"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344E88"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347C0"/>
    <w:rsid w:val="006B2B83"/>
    <w:rsid w:val="00706CE8"/>
    <w:rsid w:val="007571D3"/>
    <w:rsid w:val="00AE7DA1"/>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127</TotalTime>
  <Pages>11</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15</cp:revision>
  <dcterms:created xsi:type="dcterms:W3CDTF">2020-06-07T10:09:00Z</dcterms:created>
  <dcterms:modified xsi:type="dcterms:W3CDTF">2020-06-08T11:01:00Z</dcterms:modified>
</cp:coreProperties>
</file>