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2F264F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57B7E">
        <w:rPr>
          <w:rFonts w:asciiTheme="minorHAnsi" w:eastAsia="Times New Roman" w:hAnsiTheme="minorHAnsi" w:cstheme="minorHAnsi"/>
          <w:b/>
          <w:szCs w:val="24"/>
        </w:rPr>
        <w:t>61612</w:t>
      </w:r>
    </w:p>
    <w:p w14:paraId="2F6924E5" w14:textId="623AC80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A37B6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373F547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57B7E" w:rsidRPr="00957B7E">
          <w:rPr>
            <w:rStyle w:val="Hyperlink"/>
            <w:rFonts w:asciiTheme="minorHAnsi" w:hAnsiTheme="minorHAnsi" w:cstheme="minorHAnsi"/>
          </w:rPr>
          <w:t>https://www.jove.com/account/file-uploader?src=18791708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83F832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7B7E" w:rsidRPr="00957B7E">
        <w:rPr>
          <w:rStyle w:val="ArticleTitle"/>
          <w:rFonts w:cstheme="minorHAnsi"/>
        </w:rPr>
        <w:t xml:space="preserve">Generating Transposon Insertion Libraries </w:t>
      </w:r>
      <w:proofErr w:type="gramStart"/>
      <w:r w:rsidR="00957B7E" w:rsidRPr="00957B7E">
        <w:rPr>
          <w:rStyle w:val="ArticleTitle"/>
          <w:rFonts w:cstheme="minorHAnsi"/>
        </w:rPr>
        <w:t>In</w:t>
      </w:r>
      <w:proofErr w:type="gramEnd"/>
      <w:r w:rsidR="00957B7E" w:rsidRPr="00957B7E">
        <w:rPr>
          <w:rStyle w:val="ArticleTitle"/>
          <w:rFonts w:cstheme="minorHAnsi"/>
        </w:rPr>
        <w:t xml:space="preserve"> Gram-Negative Bacteria For High-Throughput Sequencing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D0E122" w14:textId="77777777" w:rsidR="00957B7E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5AF28AE3" w14:textId="77777777" w:rsidR="00957B7E" w:rsidRDefault="00957B7E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7EE7012" w14:textId="77777777" w:rsidR="00957B7E" w:rsidRPr="00957B7E" w:rsidRDefault="00957B7E" w:rsidP="00957B7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957B7E">
        <w:rPr>
          <w:rFonts w:asciiTheme="minorHAnsi" w:eastAsia="Times New Roman" w:hAnsiTheme="minorHAnsi" w:cstheme="minorHAnsi"/>
          <w:bCs/>
          <w:sz w:val="28"/>
          <w:szCs w:val="28"/>
        </w:rPr>
        <w:t>Misha I. Kazi</w:t>
      </w:r>
      <w:r w:rsidRPr="00957B7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57B7E">
        <w:rPr>
          <w:rFonts w:asciiTheme="minorHAnsi" w:eastAsia="Times New Roman" w:hAnsiTheme="minorHAnsi" w:cstheme="minorHAnsi"/>
          <w:bCs/>
          <w:sz w:val="28"/>
          <w:szCs w:val="28"/>
        </w:rPr>
        <w:t>, Richard D. Schargel</w:t>
      </w:r>
      <w:r w:rsidRPr="00957B7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57B7E">
        <w:rPr>
          <w:rFonts w:asciiTheme="minorHAnsi" w:eastAsia="Times New Roman" w:hAnsiTheme="minorHAnsi" w:cstheme="minorHAnsi"/>
          <w:bCs/>
          <w:sz w:val="28"/>
          <w:szCs w:val="28"/>
        </w:rPr>
        <w:t>, Joseph M. Boll</w:t>
      </w:r>
      <w:r w:rsidRPr="00957B7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114E5D46" w14:textId="77777777" w:rsidR="00957B7E" w:rsidRPr="00957B7E" w:rsidRDefault="00957B7E" w:rsidP="00957B7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71B4839" w14:textId="065D0E4A" w:rsidR="00EC3C46" w:rsidRPr="00957B7E" w:rsidRDefault="00957B7E" w:rsidP="00957B7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57B7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57B7E">
        <w:rPr>
          <w:rFonts w:asciiTheme="minorHAnsi" w:eastAsia="Times New Roman" w:hAnsiTheme="minorHAnsi" w:cstheme="minorHAnsi"/>
          <w:bCs/>
          <w:sz w:val="28"/>
          <w:szCs w:val="28"/>
        </w:rPr>
        <w:t>Department of Biology, University of Texas at Arlington, Arlington, TX, USA</w:t>
      </w:r>
      <w:r w:rsidR="00EC3C46" w:rsidRPr="00957B7E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18AF9C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B9D6A69" w14:textId="4108288B" w:rsidR="00957B7E" w:rsidRDefault="00957B7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96A52A" w14:textId="3A3EA1D7" w:rsidR="004E0C5A" w:rsidRPr="00957B7E" w:rsidRDefault="00957B7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01379">
        <w:rPr>
          <w:rFonts w:asciiTheme="minorHAnsi" w:hAnsiTheme="minorHAnsi" w:cstheme="minorHAnsi"/>
        </w:rPr>
        <w:t>Joseph M. Boll</w:t>
      </w:r>
      <w:r w:rsidRPr="005013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01379">
        <w:rPr>
          <w:rFonts w:asciiTheme="minorHAnsi" w:hAnsiTheme="minorHAnsi" w:cstheme="minorHAnsi"/>
        </w:rPr>
        <w:t>(</w:t>
      </w:r>
      <w:hyperlink r:id="rId8" w:history="1">
        <w:r w:rsidRPr="00501379">
          <w:rPr>
            <w:rStyle w:val="Hyperlink"/>
            <w:rFonts w:asciiTheme="minorHAnsi" w:hAnsiTheme="minorHAnsi" w:cstheme="minorHAnsi"/>
          </w:rPr>
          <w:t>joseph.boll@uta.edu)</w:t>
        </w:r>
      </w:hyperlink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D4B8BBA" w14:textId="62AEB300" w:rsidR="00957B7E" w:rsidRPr="00501379" w:rsidRDefault="00957B7E" w:rsidP="00957B7E">
      <w:pPr>
        <w:rPr>
          <w:rFonts w:asciiTheme="minorHAnsi" w:hAnsiTheme="minorHAnsi" w:cstheme="minorHAnsi"/>
        </w:rPr>
      </w:pPr>
    </w:p>
    <w:p w14:paraId="5A2BE33C" w14:textId="029D7A6A" w:rsidR="001E230F" w:rsidRDefault="00E66164" w:rsidP="009A0E7C">
      <w:pPr>
        <w:outlineLvl w:val="0"/>
        <w:rPr>
          <w:rFonts w:asciiTheme="minorHAnsi" w:hAnsiTheme="minorHAnsi" w:cstheme="minorHAnsi"/>
        </w:rPr>
      </w:pPr>
      <w:hyperlink r:id="rId9" w:history="1">
        <w:r w:rsidR="00957B7E" w:rsidRPr="003E111B">
          <w:rPr>
            <w:rStyle w:val="Hyperlink"/>
            <w:rFonts w:asciiTheme="minorHAnsi" w:hAnsiTheme="minorHAnsi" w:cstheme="minorHAnsi"/>
          </w:rPr>
          <w:t>richard.schargel@mavs.uta.edu</w:t>
        </w:r>
      </w:hyperlink>
    </w:p>
    <w:p w14:paraId="7987C71D" w14:textId="1AB3DB8E" w:rsidR="00957B7E" w:rsidRDefault="00E66164" w:rsidP="009A0E7C">
      <w:pPr>
        <w:outlineLvl w:val="0"/>
        <w:rPr>
          <w:rFonts w:asciiTheme="minorHAnsi" w:hAnsiTheme="minorHAnsi" w:cstheme="minorHAnsi"/>
        </w:rPr>
      </w:pPr>
      <w:hyperlink r:id="rId10" w:history="1">
        <w:r w:rsidR="00957B7E" w:rsidRPr="003E111B">
          <w:rPr>
            <w:rStyle w:val="Hyperlink"/>
            <w:rFonts w:asciiTheme="minorHAnsi" w:hAnsiTheme="minorHAnsi" w:cstheme="minorHAnsi"/>
          </w:rPr>
          <w:t>misha.kazi@mavs.uta.edu</w:t>
        </w:r>
      </w:hyperlink>
    </w:p>
    <w:p w14:paraId="49B0701D" w14:textId="00FA8772" w:rsidR="00957B7E" w:rsidRPr="00B07A3B" w:rsidRDefault="00957B7E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7B7E">
        <w:rPr>
          <w:rFonts w:asciiTheme="minorHAnsi" w:hAnsiTheme="minorHAnsi" w:cstheme="minorHAnsi"/>
        </w:rPr>
        <w:t>joseph.boll@uta.edu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162E9BA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503C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DD8B51" w14:textId="15157709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042DCF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503C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D03E08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503C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68C83A55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80D99F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76C96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62291AE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6C96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37D4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1D7511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89B99E1" w:rsidR="007D61A8" w:rsidRDefault="009A04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Misha </w:t>
      </w:r>
      <w:proofErr w:type="spellStart"/>
      <w:r>
        <w:rPr>
          <w:rStyle w:val="AuthorName"/>
          <w:rFonts w:asciiTheme="minorHAnsi" w:eastAsia="Times" w:hAnsiTheme="minorHAnsi" w:cstheme="minorHAnsi"/>
        </w:rPr>
        <w:t>Kazi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2374" w:rsidRPr="00485DA0">
        <w:rPr>
          <w:rFonts w:asciiTheme="minorHAnsi" w:eastAsia="Times New Roman" w:hAnsiTheme="minorHAnsi" w:cstheme="minorHAnsi"/>
          <w:szCs w:val="24"/>
        </w:rPr>
        <w:t xml:space="preserve">This method is significant because it can be used in diverse bacterial species to identify essential genes, antibiotic resistance genes and genes important for </w:t>
      </w:r>
      <w:r w:rsidR="00052374" w:rsidRPr="00485DA0">
        <w:rPr>
          <w:rFonts w:asciiTheme="minorHAnsi" w:eastAsia="Times New Roman" w:hAnsiTheme="minorHAnsi" w:cstheme="minorHAnsi"/>
          <w:i/>
          <w:iCs/>
          <w:szCs w:val="24"/>
        </w:rPr>
        <w:t xml:space="preserve">in vivo </w:t>
      </w:r>
      <w:r w:rsidR="00052374" w:rsidRPr="00485DA0">
        <w:rPr>
          <w:rFonts w:asciiTheme="minorHAnsi" w:eastAsia="Times New Roman" w:hAnsiTheme="minorHAnsi" w:cstheme="minorHAnsi"/>
          <w:szCs w:val="24"/>
        </w:rPr>
        <w:t>fitness during infection.</w:t>
      </w:r>
      <w:r w:rsidR="0005237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46B03A8" w14:textId="77777777" w:rsidR="00F52CA7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AB4321" w14:textId="77777777" w:rsidR="00F52CA7" w:rsidRPr="0098713D" w:rsidRDefault="00F52CA7" w:rsidP="00F52C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A2384D1" w14:textId="77777777" w:rsidR="00F52CA7" w:rsidRPr="00B07A3B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5E749EB3" w:rsidR="007D61A8" w:rsidRPr="00F52CA7" w:rsidRDefault="009A04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Misha </w:t>
      </w:r>
      <w:proofErr w:type="spellStart"/>
      <w:r>
        <w:rPr>
          <w:rStyle w:val="AuthorName"/>
          <w:rFonts w:asciiTheme="minorHAnsi" w:eastAsia="Times" w:hAnsiTheme="minorHAnsi" w:cstheme="minorHAnsi"/>
        </w:rPr>
        <w:t>Kazi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2374">
        <w:rPr>
          <w:rFonts w:asciiTheme="minorHAnsi" w:hAnsiTheme="minorHAnsi" w:cstheme="minorHAnsi"/>
        </w:rPr>
        <w:t>The main advantage of this technique is the mechanical shearing of genomic DNA and poly-C tail addition</w:t>
      </w:r>
      <w:r w:rsidR="0004313E">
        <w:rPr>
          <w:rFonts w:asciiTheme="minorHAnsi" w:hAnsiTheme="minorHAnsi" w:cstheme="minorHAnsi"/>
        </w:rPr>
        <w:t>,</w:t>
      </w:r>
      <w:r w:rsidR="00052374">
        <w:rPr>
          <w:rFonts w:asciiTheme="minorHAnsi" w:hAnsiTheme="minorHAnsi" w:cstheme="minorHAnsi"/>
        </w:rPr>
        <w:t xml:space="preserve"> which eliminate the need for expensive restriction enzymes, adaptor ligation and gel purification.</w:t>
      </w:r>
    </w:p>
    <w:p w14:paraId="53193D61" w14:textId="77777777" w:rsidR="00F52CA7" w:rsidRPr="00F52CA7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B05A07" w14:textId="652E2A8D" w:rsidR="00F52CA7" w:rsidRPr="00F52CA7" w:rsidRDefault="00F52CA7" w:rsidP="00F52C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72359A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3D463E77" w:rsidR="007D61A8" w:rsidRPr="00F52CA7" w:rsidRDefault="00D37D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37D47">
        <w:rPr>
          <w:rFonts w:asciiTheme="minorHAnsi" w:hAnsiTheme="minorHAnsi" w:cstheme="minorHAnsi"/>
          <w:b/>
          <w:szCs w:val="24"/>
          <w:u w:val="single"/>
        </w:rPr>
        <w:t xml:space="preserve">Richard </w:t>
      </w:r>
      <w:proofErr w:type="spellStart"/>
      <w:r w:rsidRPr="00D37D47">
        <w:rPr>
          <w:rFonts w:asciiTheme="minorHAnsi" w:hAnsiTheme="minorHAnsi" w:cstheme="minorHAnsi"/>
          <w:b/>
          <w:szCs w:val="24"/>
          <w:u w:val="single"/>
        </w:rPr>
        <w:t>Schargel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2374" w:rsidRPr="00A34016">
        <w:rPr>
          <w:rFonts w:asciiTheme="minorHAnsi" w:hAnsiTheme="minorHAnsi" w:cstheme="minorHAnsi"/>
        </w:rPr>
        <w:t xml:space="preserve">The implications of this technique extend toward the therapy of problematic bacterial infections because genes </w:t>
      </w:r>
      <w:r w:rsidR="0004313E" w:rsidRPr="00A34016">
        <w:rPr>
          <w:rFonts w:asciiTheme="minorHAnsi" w:hAnsiTheme="minorHAnsi" w:cstheme="minorHAnsi"/>
        </w:rPr>
        <w:t>identif</w:t>
      </w:r>
      <w:r w:rsidR="0004313E">
        <w:rPr>
          <w:rFonts w:asciiTheme="minorHAnsi" w:hAnsiTheme="minorHAnsi" w:cstheme="minorHAnsi"/>
        </w:rPr>
        <w:t>ied as</w:t>
      </w:r>
      <w:r w:rsidR="0004313E" w:rsidRPr="00A34016">
        <w:rPr>
          <w:rFonts w:asciiTheme="minorHAnsi" w:hAnsiTheme="minorHAnsi" w:cstheme="minorHAnsi"/>
        </w:rPr>
        <w:t xml:space="preserve"> </w:t>
      </w:r>
      <w:r w:rsidR="00052374" w:rsidRPr="00A34016">
        <w:rPr>
          <w:rFonts w:asciiTheme="minorHAnsi" w:hAnsiTheme="minorHAnsi" w:cstheme="minorHAnsi"/>
        </w:rPr>
        <w:t>important for infection or antibiotic resistance could serve as targets for novel antimicrobial therapeutics</w:t>
      </w:r>
      <w:r w:rsidR="00052374">
        <w:rPr>
          <w:rFonts w:asciiTheme="minorHAnsi" w:hAnsiTheme="minorHAnsi" w:cstheme="minorHAnsi"/>
        </w:rPr>
        <w:t>.</w:t>
      </w:r>
    </w:p>
    <w:p w14:paraId="17099250" w14:textId="77777777" w:rsidR="00F52CA7" w:rsidRPr="00F52CA7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A9C94AE" w14:textId="77777777" w:rsidR="00F52CA7" w:rsidRPr="0098713D" w:rsidRDefault="00F52CA7" w:rsidP="00F52C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A99D566" w14:textId="77777777" w:rsidR="00F52CA7" w:rsidRPr="00B07A3B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422B370" w14:textId="37F08402" w:rsidR="00333FA4" w:rsidRPr="00F52CA7" w:rsidRDefault="00D37D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37D47">
        <w:rPr>
          <w:rFonts w:asciiTheme="minorHAnsi" w:hAnsiTheme="minorHAnsi" w:cstheme="minorHAnsi"/>
          <w:b/>
          <w:szCs w:val="24"/>
          <w:u w:val="single"/>
        </w:rPr>
        <w:t xml:space="preserve">Richard </w:t>
      </w:r>
      <w:proofErr w:type="spellStart"/>
      <w:r w:rsidRPr="00D37D47">
        <w:rPr>
          <w:rFonts w:asciiTheme="minorHAnsi" w:hAnsiTheme="minorHAnsi" w:cstheme="minorHAnsi"/>
          <w:b/>
          <w:szCs w:val="24"/>
          <w:u w:val="single"/>
        </w:rPr>
        <w:t>Schargel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2374" w:rsidRPr="00791879">
        <w:rPr>
          <w:rFonts w:asciiTheme="minorHAnsi" w:hAnsiTheme="minorHAnsi" w:cstheme="minorHAnsi"/>
        </w:rPr>
        <w:t>This method can provide insight into complex genotype-phenotype relationships across Gram-negative and Gram-positive bacterial species and improve our current understanding of bacterial genetics</w:t>
      </w:r>
      <w:r w:rsidR="00052374">
        <w:rPr>
          <w:rFonts w:asciiTheme="minorHAnsi" w:hAnsiTheme="minorHAnsi" w:cstheme="minorHAnsi"/>
        </w:rPr>
        <w:t>.</w:t>
      </w:r>
    </w:p>
    <w:p w14:paraId="21052369" w14:textId="77777777" w:rsidR="00F52CA7" w:rsidRPr="00F52CA7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2B1F8F7" w14:textId="77777777" w:rsidR="00F52CA7" w:rsidRPr="0098713D" w:rsidRDefault="00F52CA7" w:rsidP="00F52C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4671C35" w14:textId="77777777" w:rsidR="00F52CA7" w:rsidRPr="00B07A3B" w:rsidRDefault="00F52CA7" w:rsidP="00F52C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22A99AE" w:rsidR="001016BD" w:rsidRPr="00F52CA7" w:rsidRDefault="001016BD" w:rsidP="00F52CA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13769B9" w14:textId="659E4BEA" w:rsidR="00DC2504" w:rsidRPr="00B07A3B" w:rsidRDefault="00DC2504" w:rsidP="00D37D4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2F18A13A" w:rsidR="00CE10F2" w:rsidRPr="00B07A3B" w:rsidRDefault="006A200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Bacterial Mating </w:t>
      </w:r>
    </w:p>
    <w:p w14:paraId="24C6B477" w14:textId="460315AB" w:rsidR="00125924" w:rsidRPr="00B07A3B" w:rsidRDefault="009363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transfer overnight cultures to 50-milliliter conical tubes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</w:t>
      </w:r>
      <w:r w:rsidRPr="00936318">
        <w:rPr>
          <w:rFonts w:asciiTheme="minorHAnsi" w:hAnsiTheme="minorHAnsi" w:cstheme="minorHAnsi"/>
        </w:rPr>
        <w:t>ellet both recipient and donor cultures using centrifugation at 5,000</w:t>
      </w:r>
      <w:r w:rsidRPr="00936318">
        <w:rPr>
          <w:rFonts w:asciiTheme="minorHAnsi" w:hAnsiTheme="minorHAnsi" w:cstheme="minorHAnsi"/>
          <w:i/>
          <w:iCs/>
        </w:rPr>
        <w:t xml:space="preserve"> x g </w:t>
      </w:r>
      <w:r w:rsidRPr="00936318">
        <w:rPr>
          <w:rFonts w:asciiTheme="minorHAnsi" w:hAnsiTheme="minorHAnsi" w:cstheme="minorHAnsi"/>
        </w:rPr>
        <w:t xml:space="preserve">for 7 </w:t>
      </w:r>
      <w:r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7258D8">
        <w:rPr>
          <w:rFonts w:asciiTheme="minorHAnsi" w:hAnsiTheme="minorHAnsi" w:cstheme="minorHAnsi"/>
        </w:rPr>
        <w:t xml:space="preserve">Discard the supernatant. </w:t>
      </w:r>
      <w:r w:rsidR="005946E2">
        <w:rPr>
          <w:rFonts w:asciiTheme="minorHAnsi" w:hAnsiTheme="minorHAnsi" w:cstheme="minorHAnsi"/>
          <w:b/>
          <w:bCs/>
        </w:rPr>
        <w:t xml:space="preserve">[3] </w:t>
      </w:r>
      <w:r w:rsidR="007258D8">
        <w:rPr>
          <w:rFonts w:asciiTheme="minorHAnsi" w:hAnsiTheme="minorHAnsi" w:cstheme="minorHAnsi"/>
        </w:rPr>
        <w:t xml:space="preserve">Use a </w:t>
      </w:r>
      <w:r w:rsidR="007258D8" w:rsidRPr="00936318">
        <w:rPr>
          <w:rFonts w:asciiTheme="minorHAnsi" w:hAnsiTheme="minorHAnsi" w:cstheme="minorHAnsi"/>
        </w:rPr>
        <w:t>10</w:t>
      </w:r>
      <w:r w:rsidR="007258D8">
        <w:rPr>
          <w:rFonts w:asciiTheme="minorHAnsi" w:hAnsiTheme="minorHAnsi" w:cstheme="minorHAnsi"/>
        </w:rPr>
        <w:t>-milliliter</w:t>
      </w:r>
      <w:r w:rsidR="007258D8" w:rsidRPr="00936318">
        <w:rPr>
          <w:rFonts w:asciiTheme="minorHAnsi" w:hAnsiTheme="minorHAnsi" w:cstheme="minorHAnsi"/>
        </w:rPr>
        <w:t xml:space="preserve"> serological pipette</w:t>
      </w:r>
      <w:r w:rsidR="007258D8">
        <w:rPr>
          <w:rFonts w:asciiTheme="minorHAnsi" w:hAnsiTheme="minorHAnsi" w:cstheme="minorHAnsi"/>
        </w:rPr>
        <w:t xml:space="preserve"> to</w:t>
      </w:r>
      <w:r w:rsidR="007258D8" w:rsidRPr="00936318">
        <w:rPr>
          <w:rFonts w:asciiTheme="minorHAnsi" w:hAnsiTheme="minorHAnsi" w:cstheme="minorHAnsi"/>
        </w:rPr>
        <w:t xml:space="preserve"> </w:t>
      </w:r>
      <w:r w:rsidRPr="00936318">
        <w:rPr>
          <w:rFonts w:asciiTheme="minorHAnsi" w:hAnsiTheme="minorHAnsi" w:cstheme="minorHAnsi"/>
        </w:rPr>
        <w:t xml:space="preserve">resuspend the “donor” strain pellet in 4.5 </w:t>
      </w:r>
      <w:r w:rsidR="005946E2">
        <w:rPr>
          <w:rFonts w:asciiTheme="minorHAnsi" w:hAnsiTheme="minorHAnsi" w:cstheme="minorHAnsi"/>
        </w:rPr>
        <w:t>milliliters</w:t>
      </w:r>
      <w:r w:rsidRPr="00936318">
        <w:rPr>
          <w:rFonts w:asciiTheme="minorHAnsi" w:hAnsiTheme="minorHAnsi" w:cstheme="minorHAnsi"/>
        </w:rPr>
        <w:t xml:space="preserve"> of LB supplemented with </w:t>
      </w:r>
      <w:r w:rsidR="00D37D47">
        <w:rPr>
          <w:rFonts w:asciiTheme="minorHAnsi" w:hAnsiTheme="minorHAnsi" w:cstheme="minorHAnsi"/>
        </w:rPr>
        <w:t>diamino pimelic acid</w:t>
      </w:r>
      <w:r w:rsidR="005946E2">
        <w:rPr>
          <w:rFonts w:asciiTheme="minorHAnsi" w:hAnsiTheme="minorHAnsi" w:cstheme="minorHAnsi"/>
        </w:rPr>
        <w:t xml:space="preserve"> </w:t>
      </w:r>
      <w:r w:rsidR="005946E2">
        <w:rPr>
          <w:rFonts w:asciiTheme="minorHAnsi" w:hAnsiTheme="minorHAnsi" w:cstheme="minorHAnsi"/>
          <w:b/>
          <w:bCs/>
        </w:rPr>
        <w:t>[4]</w:t>
      </w:r>
      <w:r w:rsidRPr="00936318">
        <w:rPr>
          <w:rFonts w:asciiTheme="minorHAnsi" w:hAnsiTheme="minorHAnsi" w:cstheme="minorHAnsi"/>
        </w:rPr>
        <w:t>.</w:t>
      </w:r>
      <w:r w:rsidR="00504D75">
        <w:rPr>
          <w:rFonts w:asciiTheme="minorHAnsi" w:hAnsiTheme="minorHAnsi" w:cstheme="minorHAnsi"/>
        </w:rPr>
        <w:t xml:space="preserve"> </w:t>
      </w:r>
    </w:p>
    <w:p w14:paraId="7605F9E4" w14:textId="7DC46834" w:rsidR="00C34F4C" w:rsidRDefault="003C6F4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transferring cultures into tubes. </w:t>
      </w:r>
    </w:p>
    <w:p w14:paraId="0F554C0D" w14:textId="238539DB" w:rsidR="003C6F47" w:rsidRDefault="003C6F4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lid, with the tubes labeled “donor” or “recipient”.</w:t>
      </w:r>
    </w:p>
    <w:p w14:paraId="087D1ABE" w14:textId="1D9709A8" w:rsidR="003C6F47" w:rsidRPr="00B07A3B" w:rsidRDefault="003C6F4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5E5096AA" w14:textId="6774CE4B" w:rsidR="00C34F4C" w:rsidRPr="00B07A3B" w:rsidRDefault="003C6F4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14:paraId="54B0D4E5" w14:textId="529C127F" w:rsidR="00CE10F2" w:rsidRPr="00B07A3B" w:rsidRDefault="005946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46E2">
        <w:rPr>
          <w:rFonts w:asciiTheme="minorHAnsi" w:hAnsiTheme="minorHAnsi" w:cstheme="minorHAnsi"/>
        </w:rPr>
        <w:t xml:space="preserve">Transfer the resuspended “donor” strain into </w:t>
      </w:r>
      <w:r>
        <w:rPr>
          <w:rFonts w:asciiTheme="minorHAnsi" w:hAnsiTheme="minorHAnsi" w:cstheme="minorHAnsi"/>
        </w:rPr>
        <w:t xml:space="preserve">the </w:t>
      </w:r>
      <w:r w:rsidRPr="005946E2">
        <w:rPr>
          <w:rFonts w:asciiTheme="minorHAnsi" w:hAnsiTheme="minorHAnsi" w:cstheme="minorHAnsi"/>
        </w:rPr>
        <w:t>“recipient” strain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immediately d</w:t>
      </w:r>
      <w:r w:rsidRPr="005946E2">
        <w:rPr>
          <w:rFonts w:asciiTheme="minorHAnsi" w:hAnsiTheme="minorHAnsi" w:cstheme="minorHAnsi"/>
        </w:rPr>
        <w:t>istribute the mating suspension as individual 100</w:t>
      </w:r>
      <w:r>
        <w:rPr>
          <w:rFonts w:asciiTheme="minorHAnsi" w:hAnsiTheme="minorHAnsi" w:cstheme="minorHAnsi"/>
        </w:rPr>
        <w:t>-microliter</w:t>
      </w:r>
      <w:r w:rsidRPr="005946E2">
        <w:rPr>
          <w:rFonts w:asciiTheme="minorHAnsi" w:hAnsiTheme="minorHAnsi" w:cstheme="minorHAnsi"/>
        </w:rPr>
        <w:t xml:space="preserve"> droplets on LB agar plates supplemented with </w:t>
      </w:r>
      <w:r w:rsidR="00F52CA7">
        <w:rPr>
          <w:rFonts w:asciiTheme="minorHAnsi" w:hAnsiTheme="minorHAnsi" w:cstheme="minorHAnsi"/>
        </w:rPr>
        <w:t>diamino pimelic acid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EA3DE8">
        <w:rPr>
          <w:rFonts w:asciiTheme="minorHAnsi" w:hAnsiTheme="minorHAnsi" w:cstheme="minorHAnsi"/>
        </w:rPr>
        <w:t xml:space="preserve"> </w:t>
      </w:r>
      <w:r w:rsidR="00EA3DE8" w:rsidRPr="00EA3DE8">
        <w:rPr>
          <w:rFonts w:asciiTheme="minorHAnsi" w:hAnsiTheme="minorHAnsi" w:cstheme="minorHAnsi"/>
        </w:rPr>
        <w:t xml:space="preserve">Incubate </w:t>
      </w:r>
      <w:r w:rsidR="00504D75">
        <w:rPr>
          <w:rFonts w:asciiTheme="minorHAnsi" w:hAnsiTheme="minorHAnsi" w:cstheme="minorHAnsi"/>
        </w:rPr>
        <w:t xml:space="preserve">the </w:t>
      </w:r>
      <w:r w:rsidR="00EA3DE8" w:rsidRPr="00EA3DE8">
        <w:rPr>
          <w:rFonts w:asciiTheme="minorHAnsi" w:hAnsiTheme="minorHAnsi" w:cstheme="minorHAnsi"/>
        </w:rPr>
        <w:t>plates at room temperature for 30 minutes</w:t>
      </w:r>
      <w:r w:rsidR="00187772">
        <w:rPr>
          <w:rFonts w:asciiTheme="minorHAnsi" w:hAnsiTheme="minorHAnsi" w:cstheme="minorHAnsi"/>
        </w:rPr>
        <w:t xml:space="preserve"> </w:t>
      </w:r>
      <w:r w:rsidR="00187772">
        <w:rPr>
          <w:rFonts w:asciiTheme="minorHAnsi" w:hAnsiTheme="minorHAnsi" w:cstheme="minorHAnsi"/>
          <w:b/>
          <w:bCs/>
        </w:rPr>
        <w:t>[3]</w:t>
      </w:r>
      <w:r w:rsidR="00EA3DE8" w:rsidRPr="00EA3DE8">
        <w:rPr>
          <w:rFonts w:asciiTheme="minorHAnsi" w:hAnsiTheme="minorHAnsi" w:cstheme="minorHAnsi"/>
        </w:rPr>
        <w:t>.</w:t>
      </w:r>
    </w:p>
    <w:p w14:paraId="1EE42691" w14:textId="4633FC36" w:rsidR="00A319BE" w:rsidRDefault="005946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</w:t>
      </w:r>
      <w:r w:rsidR="003C6F47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 the donor strain into the recipient strain tube</w:t>
      </w:r>
      <w:r w:rsidR="003C6F47">
        <w:rPr>
          <w:rFonts w:asciiTheme="minorHAnsi" w:hAnsiTheme="minorHAnsi" w:cstheme="minorHAnsi"/>
        </w:rPr>
        <w:t>, with both tubes labeled</w:t>
      </w:r>
      <w:r>
        <w:rPr>
          <w:rFonts w:asciiTheme="minorHAnsi" w:hAnsiTheme="minorHAnsi" w:cstheme="minorHAnsi"/>
        </w:rPr>
        <w:t xml:space="preserve">. </w:t>
      </w:r>
    </w:p>
    <w:p w14:paraId="503A697E" w14:textId="4B094323" w:rsidR="005946E2" w:rsidRDefault="005946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distributing droplets on an LB agar plate.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5946E2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</w:t>
      </w:r>
      <w:r w:rsidRPr="005946E2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 xml:space="preserve"> </w:t>
      </w:r>
      <w:r w:rsidRPr="005946E2">
        <w:rPr>
          <w:rFonts w:asciiTheme="minorHAnsi" w:hAnsiTheme="minorHAnsi" w:cstheme="minorHAnsi"/>
          <w:b/>
          <w:bCs/>
        </w:rPr>
        <w:t>7 droplets per plate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D617D0B" w14:textId="08A0225C" w:rsidR="003C6F47" w:rsidRPr="00B07A3B" w:rsidRDefault="003C6F4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incubating at RT.</w:t>
      </w:r>
    </w:p>
    <w:p w14:paraId="31A84631" w14:textId="49094892" w:rsidR="00C7374B" w:rsidRDefault="001877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carefully </w:t>
      </w:r>
      <w:r w:rsidRPr="00187772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 xml:space="preserve">the </w:t>
      </w:r>
      <w:r w:rsidRPr="00187772">
        <w:rPr>
          <w:rFonts w:asciiTheme="minorHAnsi" w:hAnsiTheme="minorHAnsi" w:cstheme="minorHAnsi"/>
        </w:rPr>
        <w:t>plates to a 37</w:t>
      </w:r>
      <w:r>
        <w:rPr>
          <w:rFonts w:asciiTheme="minorHAnsi" w:hAnsiTheme="minorHAnsi" w:cstheme="minorHAnsi"/>
        </w:rPr>
        <w:t>-degree Celsius</w:t>
      </w:r>
      <w:r w:rsidRPr="00187772">
        <w:rPr>
          <w:rFonts w:asciiTheme="minorHAnsi" w:hAnsiTheme="minorHAnsi" w:cstheme="minorHAnsi"/>
        </w:rPr>
        <w:t xml:space="preserve"> incubator and allow </w:t>
      </w:r>
      <w:r>
        <w:rPr>
          <w:rFonts w:asciiTheme="minorHAnsi" w:hAnsiTheme="minorHAnsi" w:cstheme="minorHAnsi"/>
        </w:rPr>
        <w:t xml:space="preserve">the </w:t>
      </w:r>
      <w:r w:rsidRPr="00187772">
        <w:rPr>
          <w:rFonts w:asciiTheme="minorHAnsi" w:hAnsiTheme="minorHAnsi" w:cstheme="minorHAnsi"/>
        </w:rPr>
        <w:t>cultures to mate for 1 h</w:t>
      </w:r>
      <w:r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After the incubation</w:t>
      </w:r>
      <w:r w:rsidRPr="00187772">
        <w:rPr>
          <w:rFonts w:asciiTheme="minorHAnsi" w:hAnsiTheme="minorHAnsi" w:cstheme="minorHAnsi"/>
        </w:rPr>
        <w:t>, add 1.5 milliliters of LB onto each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87772">
        <w:rPr>
          <w:rFonts w:asciiTheme="minorHAnsi" w:hAnsiTheme="minorHAnsi" w:cstheme="minorHAnsi"/>
        </w:rPr>
        <w:t xml:space="preserve"> and harvest </w:t>
      </w:r>
      <w:r>
        <w:rPr>
          <w:rFonts w:asciiTheme="minorHAnsi" w:hAnsiTheme="minorHAnsi" w:cstheme="minorHAnsi"/>
        </w:rPr>
        <w:t xml:space="preserve">the bacteria </w:t>
      </w:r>
      <w:r w:rsidRPr="00187772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to</w:t>
      </w:r>
      <w:r w:rsidRPr="00187772">
        <w:rPr>
          <w:rFonts w:asciiTheme="minorHAnsi" w:hAnsiTheme="minorHAnsi" w:cstheme="minorHAnsi"/>
        </w:rPr>
        <w:t xml:space="preserve"> a 50</w:t>
      </w:r>
      <w:r>
        <w:rPr>
          <w:rFonts w:asciiTheme="minorHAnsi" w:hAnsiTheme="minorHAnsi" w:cstheme="minorHAnsi"/>
        </w:rPr>
        <w:t>-</w:t>
      </w:r>
      <w:r w:rsidRPr="00187772">
        <w:rPr>
          <w:rFonts w:asciiTheme="minorHAnsi" w:hAnsiTheme="minorHAnsi" w:cstheme="minorHAnsi"/>
        </w:rPr>
        <w:t>milliliter conical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87772">
        <w:rPr>
          <w:rFonts w:asciiTheme="minorHAnsi" w:hAnsiTheme="minorHAnsi" w:cstheme="minorHAnsi"/>
        </w:rPr>
        <w:t>.</w:t>
      </w:r>
    </w:p>
    <w:p w14:paraId="0431F23E" w14:textId="7E684114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00959368" w14:textId="032D40FF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LB to a plate. </w:t>
      </w:r>
    </w:p>
    <w:p w14:paraId="7A2334AD" w14:textId="1BEBB50C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bacteria into a 50mL tube.</w:t>
      </w:r>
    </w:p>
    <w:p w14:paraId="1204BD34" w14:textId="339F9766" w:rsidR="00187772" w:rsidRDefault="001877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7772">
        <w:rPr>
          <w:rFonts w:asciiTheme="minorHAnsi" w:hAnsiTheme="minorHAnsi" w:cstheme="minorHAnsi"/>
        </w:rPr>
        <w:t>Pellet the mated cells using centrifugation at 5,000</w:t>
      </w:r>
      <w:r w:rsidRPr="00187772">
        <w:rPr>
          <w:rFonts w:asciiTheme="minorHAnsi" w:hAnsiTheme="minorHAnsi" w:cstheme="minorHAnsi"/>
          <w:i/>
          <w:iCs/>
        </w:rPr>
        <w:t xml:space="preserve"> x g </w:t>
      </w:r>
      <w:r w:rsidRPr="00187772">
        <w:rPr>
          <w:rFonts w:asciiTheme="minorHAnsi" w:hAnsiTheme="minorHAnsi" w:cstheme="minorHAnsi"/>
        </w:rPr>
        <w:t>for 7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discard the supernatant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187772">
        <w:rPr>
          <w:rFonts w:asciiTheme="minorHAnsi" w:hAnsiTheme="minorHAnsi" w:cstheme="minorHAnsi"/>
        </w:rPr>
        <w:t xml:space="preserve">and resuspend </w:t>
      </w:r>
      <w:r>
        <w:rPr>
          <w:rFonts w:asciiTheme="minorHAnsi" w:hAnsiTheme="minorHAnsi" w:cstheme="minorHAnsi"/>
        </w:rPr>
        <w:t xml:space="preserve">the </w:t>
      </w:r>
      <w:r w:rsidRPr="00187772">
        <w:rPr>
          <w:rFonts w:asciiTheme="minorHAnsi" w:hAnsiTheme="minorHAnsi" w:cstheme="minorHAnsi"/>
        </w:rPr>
        <w:t xml:space="preserve">cells in 50 milliliters of LB to remove residual </w:t>
      </w:r>
      <w:r w:rsidR="00F52CA7">
        <w:rPr>
          <w:rFonts w:asciiTheme="minorHAnsi" w:hAnsiTheme="minorHAnsi" w:cstheme="minorHAnsi"/>
        </w:rPr>
        <w:t>diamino pimelic acid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8777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Pellet the cells again and repeat the wash with LB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697AE65" w14:textId="7071A328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  <w:r w:rsidRPr="003C6F47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2.4.4.</w:t>
      </w:r>
    </w:p>
    <w:p w14:paraId="18CFC953" w14:textId="656DE4D1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43F01D23" w14:textId="673B3B6F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resuspending the cells. </w:t>
      </w:r>
    </w:p>
    <w:p w14:paraId="0CBB4894" w14:textId="5DAB7E01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C6F47">
        <w:rPr>
          <w:rFonts w:asciiTheme="majorHAnsi" w:hAnsiTheme="majorHAnsi" w:cstheme="majorHAnsi"/>
          <w:i/>
          <w:iCs/>
          <w:color w:val="0432FF"/>
          <w:szCs w:val="24"/>
        </w:rPr>
        <w:t>Use 2.4.1.</w:t>
      </w:r>
    </w:p>
    <w:p w14:paraId="0AA2A226" w14:textId="35F6D155" w:rsidR="00B451C4" w:rsidRDefault="001877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finished, use a 10-milliliter serological pipette to resuspend the </w:t>
      </w:r>
      <w:r w:rsidRPr="00187772">
        <w:rPr>
          <w:rFonts w:asciiTheme="minorHAnsi" w:hAnsiTheme="minorHAnsi" w:cstheme="minorHAnsi"/>
        </w:rPr>
        <w:t>pellet in 10 milliliters of LB supplemented with 25% glycerol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8777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04D75">
        <w:rPr>
          <w:rFonts w:asciiTheme="minorHAnsi" w:hAnsiTheme="minorHAnsi" w:cstheme="minorHAnsi"/>
        </w:rPr>
        <w:t>Spread the cells on plates</w:t>
      </w:r>
      <w:r>
        <w:rPr>
          <w:rFonts w:asciiTheme="minorHAnsi" w:hAnsiTheme="minorHAnsi" w:cstheme="minorHAnsi"/>
        </w:rPr>
        <w:t xml:space="preserve"> according to manuscript directions</w:t>
      </w:r>
      <w:r w:rsidR="00B451C4">
        <w:rPr>
          <w:rFonts w:asciiTheme="minorHAnsi" w:hAnsiTheme="minorHAnsi" w:cstheme="minorHAnsi"/>
        </w:rPr>
        <w:t xml:space="preserve"> </w:t>
      </w:r>
      <w:r w:rsidR="00B451C4">
        <w:rPr>
          <w:rFonts w:asciiTheme="minorHAnsi" w:hAnsiTheme="minorHAnsi" w:cstheme="minorHAnsi"/>
          <w:b/>
          <w:bCs/>
        </w:rPr>
        <w:t>[2]</w:t>
      </w:r>
      <w:r w:rsidR="00B451C4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B451C4">
        <w:rPr>
          <w:rFonts w:asciiTheme="minorHAnsi" w:hAnsiTheme="minorHAnsi" w:cstheme="minorHAnsi"/>
        </w:rPr>
        <w:t>i</w:t>
      </w:r>
      <w:r w:rsidRPr="00187772">
        <w:rPr>
          <w:rFonts w:asciiTheme="minorHAnsi" w:hAnsiTheme="minorHAnsi" w:cstheme="minorHAnsi"/>
        </w:rPr>
        <w:t xml:space="preserve">ncubate </w:t>
      </w:r>
      <w:r w:rsidR="00B451C4">
        <w:rPr>
          <w:rFonts w:asciiTheme="minorHAnsi" w:hAnsiTheme="minorHAnsi" w:cstheme="minorHAnsi"/>
        </w:rPr>
        <w:t xml:space="preserve">the </w:t>
      </w:r>
      <w:r w:rsidRPr="00187772">
        <w:rPr>
          <w:rFonts w:asciiTheme="minorHAnsi" w:hAnsiTheme="minorHAnsi" w:cstheme="minorHAnsi"/>
        </w:rPr>
        <w:t xml:space="preserve">plates at 37 </w:t>
      </w:r>
      <w:r w:rsidR="00504D75">
        <w:rPr>
          <w:rFonts w:asciiTheme="minorHAnsi" w:hAnsiTheme="minorHAnsi" w:cstheme="minorHAnsi"/>
        </w:rPr>
        <w:t>degrees Celsius</w:t>
      </w:r>
      <w:r w:rsidRPr="00187772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451C4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B451C4">
        <w:rPr>
          <w:rFonts w:asciiTheme="minorHAnsi" w:hAnsiTheme="minorHAnsi" w:cstheme="minorHAnsi"/>
        </w:rPr>
        <w:t xml:space="preserve">. </w:t>
      </w:r>
    </w:p>
    <w:p w14:paraId="0C3F770C" w14:textId="327B0BFE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 in media. </w:t>
      </w:r>
    </w:p>
    <w:p w14:paraId="3587D7BB" w14:textId="172393D8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spreading bacteria on a plate. </w:t>
      </w:r>
    </w:p>
    <w:p w14:paraId="4AEB9617" w14:textId="728736FD" w:rsid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679A0BBF" w14:textId="485583FE" w:rsidR="00187772" w:rsidRDefault="00B451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Create 1-milliliter aliquots of the remaining bacteria and store them at -80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187772">
        <w:rPr>
          <w:rFonts w:asciiTheme="minorHAnsi" w:hAnsiTheme="minorHAnsi" w:cstheme="minorHAnsi"/>
        </w:rPr>
        <w:t xml:space="preserve"> </w:t>
      </w:r>
    </w:p>
    <w:p w14:paraId="2E090540" w14:textId="24D18E2A" w:rsidR="00B660E4" w:rsidRPr="003C6F47" w:rsidRDefault="003C6F47" w:rsidP="003C6F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aliquots in the freezer and closing the door.</w:t>
      </w:r>
    </w:p>
    <w:p w14:paraId="1F99A483" w14:textId="6FA69A43" w:rsidR="00CE10F2" w:rsidRPr="00B07A3B" w:rsidRDefault="00B9179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9179E">
        <w:rPr>
          <w:rFonts w:asciiTheme="minorHAnsi" w:hAnsiTheme="minorHAnsi" w:cstheme="minorHAnsi"/>
          <w:b/>
          <w:bCs/>
        </w:rPr>
        <w:t xml:space="preserve">Generation of </w:t>
      </w:r>
      <w:r>
        <w:rPr>
          <w:rFonts w:asciiTheme="minorHAnsi" w:hAnsiTheme="minorHAnsi" w:cstheme="minorHAnsi"/>
          <w:b/>
          <w:bCs/>
        </w:rPr>
        <w:t>F</w:t>
      </w:r>
      <w:r w:rsidRPr="00B9179E">
        <w:rPr>
          <w:rFonts w:asciiTheme="minorHAnsi" w:hAnsiTheme="minorHAnsi" w:cstheme="minorHAnsi"/>
          <w:b/>
          <w:bCs/>
        </w:rPr>
        <w:t xml:space="preserve">inal </w:t>
      </w:r>
      <w:r>
        <w:rPr>
          <w:rFonts w:asciiTheme="minorHAnsi" w:hAnsiTheme="minorHAnsi" w:cstheme="minorHAnsi"/>
          <w:b/>
          <w:bCs/>
        </w:rPr>
        <w:t>B</w:t>
      </w:r>
      <w:r w:rsidRPr="00B9179E">
        <w:rPr>
          <w:rFonts w:asciiTheme="minorHAnsi" w:hAnsiTheme="minorHAnsi" w:cstheme="minorHAnsi"/>
          <w:b/>
          <w:bCs/>
        </w:rPr>
        <w:t xml:space="preserve">acterial </w:t>
      </w:r>
      <w:r>
        <w:rPr>
          <w:rFonts w:asciiTheme="minorHAnsi" w:hAnsiTheme="minorHAnsi" w:cstheme="minorHAnsi"/>
          <w:b/>
          <w:bCs/>
        </w:rPr>
        <w:t>M</w:t>
      </w:r>
      <w:r w:rsidRPr="00B9179E">
        <w:rPr>
          <w:rFonts w:asciiTheme="minorHAnsi" w:hAnsiTheme="minorHAnsi" w:cstheme="minorHAnsi"/>
          <w:b/>
          <w:bCs/>
        </w:rPr>
        <w:t xml:space="preserve">utant </w:t>
      </w:r>
      <w:r>
        <w:rPr>
          <w:rFonts w:asciiTheme="minorHAnsi" w:hAnsiTheme="minorHAnsi" w:cstheme="minorHAnsi"/>
          <w:b/>
          <w:bCs/>
        </w:rPr>
        <w:t>L</w:t>
      </w:r>
      <w:r w:rsidRPr="00B9179E">
        <w:rPr>
          <w:rFonts w:asciiTheme="minorHAnsi" w:hAnsiTheme="minorHAnsi" w:cstheme="minorHAnsi"/>
          <w:b/>
          <w:bCs/>
        </w:rPr>
        <w:t>ibrary</w:t>
      </w:r>
    </w:p>
    <w:p w14:paraId="6448FFD8" w14:textId="62113EDF" w:rsidR="00CE10F2" w:rsidRPr="00B07A3B" w:rsidRDefault="00F662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6211">
        <w:rPr>
          <w:rFonts w:asciiTheme="minorHAnsi" w:hAnsiTheme="minorHAnsi" w:cstheme="minorHAnsi"/>
        </w:rPr>
        <w:t>Thaw an aliquot of the frozen mating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u</w:t>
      </w:r>
      <w:r w:rsidRPr="00F66211">
        <w:rPr>
          <w:rFonts w:asciiTheme="minorHAnsi" w:hAnsiTheme="minorHAnsi" w:cstheme="minorHAnsi"/>
        </w:rPr>
        <w:t>se sterile glass beads to spread 150</w:t>
      </w:r>
      <w:r>
        <w:rPr>
          <w:rFonts w:asciiTheme="minorHAnsi" w:hAnsiTheme="minorHAnsi" w:cstheme="minorHAnsi"/>
        </w:rPr>
        <w:t xml:space="preserve"> microliters</w:t>
      </w:r>
      <w:r w:rsidRPr="00F66211">
        <w:rPr>
          <w:rFonts w:asciiTheme="minorHAnsi" w:hAnsiTheme="minorHAnsi" w:cstheme="minorHAnsi"/>
        </w:rPr>
        <w:t xml:space="preserve"> of the dilution </w:t>
      </w:r>
      <w:r>
        <w:rPr>
          <w:rFonts w:asciiTheme="minorHAnsi" w:hAnsiTheme="minorHAnsi" w:cstheme="minorHAnsi"/>
        </w:rPr>
        <w:t>onto each</w:t>
      </w:r>
      <w:r w:rsidRPr="00F66211">
        <w:rPr>
          <w:rFonts w:asciiTheme="minorHAnsi" w:hAnsiTheme="minorHAnsi" w:cstheme="minorHAnsi"/>
        </w:rPr>
        <w:t xml:space="preserve"> 30 </w:t>
      </w:r>
      <w:r>
        <w:rPr>
          <w:rFonts w:asciiTheme="minorHAnsi" w:hAnsiTheme="minorHAnsi" w:cstheme="minorHAnsi"/>
        </w:rPr>
        <w:t>by</w:t>
      </w:r>
      <w:r w:rsidRPr="00F66211">
        <w:rPr>
          <w:rFonts w:asciiTheme="minorHAnsi" w:hAnsiTheme="minorHAnsi" w:cstheme="minorHAnsi"/>
        </w:rPr>
        <w:t xml:space="preserve"> 150</w:t>
      </w:r>
      <w:r>
        <w:rPr>
          <w:rFonts w:asciiTheme="minorHAnsi" w:hAnsiTheme="minorHAnsi" w:cstheme="minorHAnsi"/>
        </w:rPr>
        <w:t>-millimeter</w:t>
      </w:r>
      <w:r w:rsidRPr="00F66211">
        <w:rPr>
          <w:rFonts w:asciiTheme="minorHAnsi" w:hAnsiTheme="minorHAnsi" w:cstheme="minorHAnsi"/>
        </w:rPr>
        <w:t xml:space="preserve"> Luria-Bertani agar plate supplemented with kanamycin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F66211">
        <w:rPr>
          <w:rFonts w:asciiTheme="minorHAnsi" w:hAnsiTheme="minorHAnsi" w:cstheme="minorHAnsi"/>
        </w:rPr>
        <w:t>Dispose of the used tube containing excess mating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i</w:t>
      </w:r>
      <w:r w:rsidRPr="00F66211">
        <w:rPr>
          <w:rFonts w:asciiTheme="minorHAnsi" w:hAnsiTheme="minorHAnsi" w:cstheme="minorHAnsi"/>
        </w:rPr>
        <w:t xml:space="preserve">ncubate plates at 37 </w:t>
      </w:r>
      <w:r>
        <w:rPr>
          <w:rFonts w:asciiTheme="minorHAnsi" w:hAnsiTheme="minorHAnsi" w:cstheme="minorHAnsi"/>
        </w:rPr>
        <w:t>degrees Celsius</w:t>
      </w:r>
      <w:r w:rsidRPr="00F66211">
        <w:rPr>
          <w:rFonts w:asciiTheme="minorHAnsi" w:hAnsiTheme="minorHAnsi" w:cstheme="minorHAnsi"/>
        </w:rPr>
        <w:t xml:space="preserve"> for 14 hour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5F8BDB88" w14:textId="23A8998A" w:rsidR="000B2085" w:rsidRDefault="000466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an aliquot on ice. </w:t>
      </w:r>
    </w:p>
    <w:p w14:paraId="16170419" w14:textId="743165C7" w:rsidR="000466ED" w:rsidRDefault="000466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spreading bacteria on a plate. </w:t>
      </w:r>
    </w:p>
    <w:p w14:paraId="261A8991" w14:textId="15993849" w:rsidR="000466ED" w:rsidRDefault="000466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disposing of the excess mating. </w:t>
      </w:r>
    </w:p>
    <w:p w14:paraId="32110224" w14:textId="30495A83" w:rsidR="000466ED" w:rsidRPr="00B07A3B" w:rsidRDefault="000466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in the incubator and closing the door.</w:t>
      </w:r>
    </w:p>
    <w:p w14:paraId="1371D6FC" w14:textId="5E0FCC2E" w:rsidR="00CE10F2" w:rsidRPr="00B07A3B" w:rsidRDefault="00F662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c</w:t>
      </w:r>
      <w:r w:rsidRPr="00F66211">
        <w:rPr>
          <w:rFonts w:asciiTheme="minorHAnsi" w:hAnsiTheme="minorHAnsi" w:cstheme="minorHAnsi"/>
        </w:rPr>
        <w:t xml:space="preserve">ount </w:t>
      </w:r>
      <w:r>
        <w:rPr>
          <w:rFonts w:asciiTheme="minorHAnsi" w:hAnsiTheme="minorHAnsi" w:cstheme="minorHAnsi"/>
        </w:rPr>
        <w:t>the colony forming units</w:t>
      </w:r>
      <w:r w:rsidRPr="00F66211">
        <w:rPr>
          <w:rFonts w:asciiTheme="minorHAnsi" w:hAnsiTheme="minorHAnsi" w:cstheme="minorHAnsi"/>
        </w:rPr>
        <w:t xml:space="preserve"> on each plate to estimate the total mutants in the transposon library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66211">
        <w:rPr>
          <w:rFonts w:asciiTheme="minorHAnsi" w:hAnsiTheme="minorHAnsi" w:cstheme="minorHAnsi"/>
        </w:rPr>
        <w:t>. Count 20% of at least 3 plates to determine the colony count estimate for the entire group of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1514E94" w14:textId="4857E879" w:rsidR="00875BE8" w:rsidRDefault="000466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the CFUs. </w:t>
      </w:r>
    </w:p>
    <w:p w14:paraId="6F7E36C2" w14:textId="0FDEE1B1" w:rsidR="000466ED" w:rsidRPr="00B07A3B" w:rsidRDefault="000466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Close up of the plate with the colonies.</w:t>
      </w:r>
    </w:p>
    <w:p w14:paraId="77402CC0" w14:textId="5B55BAF2" w:rsidR="00450B27" w:rsidRPr="00B07A3B" w:rsidRDefault="00F662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6211">
        <w:rPr>
          <w:rFonts w:asciiTheme="minorHAnsi" w:hAnsiTheme="minorHAnsi" w:cstheme="minorHAnsi"/>
        </w:rPr>
        <w:t>After calculating the estimated colony yield, add 3</w:t>
      </w:r>
      <w:r>
        <w:rPr>
          <w:rFonts w:asciiTheme="minorHAnsi" w:hAnsiTheme="minorHAnsi" w:cstheme="minorHAnsi"/>
        </w:rPr>
        <w:t xml:space="preserve"> to </w:t>
      </w:r>
      <w:r w:rsidRPr="00F66211">
        <w:rPr>
          <w:rFonts w:asciiTheme="minorHAnsi" w:hAnsiTheme="minorHAnsi" w:cstheme="minorHAnsi"/>
        </w:rPr>
        <w:t xml:space="preserve">5 milliliters of LB to each plate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F66211">
        <w:rPr>
          <w:rFonts w:asciiTheme="minorHAnsi" w:hAnsiTheme="minorHAnsi" w:cstheme="minorHAnsi"/>
        </w:rPr>
        <w:t>and scrape off the bacteria using a sterile scraping tool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6621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66211">
        <w:rPr>
          <w:rFonts w:asciiTheme="minorHAnsi" w:hAnsiTheme="minorHAnsi" w:cstheme="minorHAnsi"/>
        </w:rPr>
        <w:t>Pool bacterial suspensions from all plates into 50</w:t>
      </w:r>
      <w:r w:rsidR="00504D75">
        <w:rPr>
          <w:rFonts w:asciiTheme="minorHAnsi" w:hAnsiTheme="minorHAnsi" w:cstheme="minorHAnsi"/>
        </w:rPr>
        <w:t>-</w:t>
      </w:r>
      <w:r w:rsidRPr="00F66211">
        <w:rPr>
          <w:rFonts w:asciiTheme="minorHAnsi" w:hAnsiTheme="minorHAnsi" w:cstheme="minorHAnsi"/>
        </w:rPr>
        <w:t>milliliter conical tubes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p</w:t>
      </w:r>
      <w:r w:rsidRPr="00F66211">
        <w:rPr>
          <w:rFonts w:asciiTheme="minorHAnsi" w:hAnsiTheme="minorHAnsi" w:cstheme="minorHAnsi"/>
        </w:rPr>
        <w:t>ellet</w:t>
      </w:r>
      <w:r>
        <w:rPr>
          <w:rFonts w:asciiTheme="minorHAnsi" w:hAnsiTheme="minorHAnsi" w:cstheme="minorHAnsi"/>
        </w:rPr>
        <w:t xml:space="preserve"> the</w:t>
      </w:r>
      <w:r w:rsidRPr="00F66211">
        <w:rPr>
          <w:rFonts w:asciiTheme="minorHAnsi" w:hAnsiTheme="minorHAnsi" w:cstheme="minorHAnsi"/>
        </w:rPr>
        <w:t xml:space="preserve"> suspension</w:t>
      </w:r>
      <w:r>
        <w:rPr>
          <w:rFonts w:asciiTheme="minorHAnsi" w:hAnsiTheme="minorHAnsi" w:cstheme="minorHAnsi"/>
        </w:rPr>
        <w:t>s</w:t>
      </w:r>
      <w:r w:rsidRPr="00F662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 centrifuging</w:t>
      </w:r>
      <w:r w:rsidRPr="00F66211">
        <w:rPr>
          <w:rFonts w:asciiTheme="minorHAnsi" w:hAnsiTheme="minorHAnsi" w:cstheme="minorHAnsi"/>
        </w:rPr>
        <w:t xml:space="preserve"> at 5,000 </w:t>
      </w:r>
      <w:r w:rsidRPr="00F66211">
        <w:rPr>
          <w:rFonts w:asciiTheme="minorHAnsi" w:hAnsiTheme="minorHAnsi" w:cstheme="minorHAnsi"/>
          <w:i/>
          <w:iCs/>
        </w:rPr>
        <w:t>x g</w:t>
      </w:r>
      <w:r w:rsidRPr="00F66211">
        <w:rPr>
          <w:rFonts w:asciiTheme="minorHAnsi" w:hAnsiTheme="minorHAnsi" w:cstheme="minorHAnsi"/>
        </w:rPr>
        <w:t xml:space="preserve"> for 7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F66211">
        <w:rPr>
          <w:rFonts w:asciiTheme="minorHAnsi" w:hAnsiTheme="minorHAnsi" w:cstheme="minorHAnsi"/>
        </w:rPr>
        <w:t>.</w:t>
      </w:r>
      <w:r w:rsidR="00487767">
        <w:rPr>
          <w:rFonts w:asciiTheme="minorHAnsi" w:hAnsiTheme="minorHAnsi" w:cstheme="minorHAnsi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77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13D32F0" w14:textId="5B3CEC28" w:rsidR="00B660E4" w:rsidRDefault="000466ED" w:rsidP="00B660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LB to a plate. </w:t>
      </w:r>
    </w:p>
    <w:p w14:paraId="4B3CB3C4" w14:textId="231A4BC3" w:rsidR="000466ED" w:rsidRDefault="000466ED" w:rsidP="00B660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off the bacteria. </w:t>
      </w:r>
    </w:p>
    <w:p w14:paraId="42D94D42" w14:textId="323459C2" w:rsidR="000466ED" w:rsidRDefault="000466ED" w:rsidP="00B660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bacterial suspension to a 50mL tube. </w:t>
      </w:r>
    </w:p>
    <w:p w14:paraId="1D64369A" w14:textId="38218B50" w:rsidR="000466ED" w:rsidRDefault="000466ED" w:rsidP="00B660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0C5AA94A" w14:textId="6DF9167B" w:rsidR="00B660E4" w:rsidRDefault="00F66211" w:rsidP="00B660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6211">
        <w:rPr>
          <w:rFonts w:asciiTheme="minorHAnsi" w:hAnsiTheme="minorHAnsi" w:cstheme="minorHAnsi"/>
        </w:rPr>
        <w:t xml:space="preserve">Discard the supernatant and resuspend </w:t>
      </w:r>
      <w:r>
        <w:rPr>
          <w:rFonts w:asciiTheme="minorHAnsi" w:hAnsiTheme="minorHAnsi" w:cstheme="minorHAnsi"/>
        </w:rPr>
        <w:t xml:space="preserve">the </w:t>
      </w:r>
      <w:r w:rsidRPr="00F66211">
        <w:rPr>
          <w:rFonts w:asciiTheme="minorHAnsi" w:hAnsiTheme="minorHAnsi" w:cstheme="minorHAnsi"/>
        </w:rPr>
        <w:t>pellet in 5 milliliters of LB supplemented with 30% glycerol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="00504D75">
        <w:rPr>
          <w:rFonts w:asciiTheme="minorHAnsi" w:hAnsiTheme="minorHAnsi" w:cstheme="minorHAnsi"/>
        </w:rPr>
        <w:t xml:space="preserve">make </w:t>
      </w:r>
      <w:r w:rsidR="00504D75" w:rsidRPr="00F66211">
        <w:rPr>
          <w:rFonts w:asciiTheme="minorHAnsi" w:hAnsiTheme="minorHAnsi" w:cstheme="minorHAnsi"/>
        </w:rPr>
        <w:t>1</w:t>
      </w:r>
      <w:r w:rsidR="00504D75">
        <w:rPr>
          <w:rFonts w:asciiTheme="minorHAnsi" w:hAnsiTheme="minorHAnsi" w:cstheme="minorHAnsi"/>
        </w:rPr>
        <w:t>-</w:t>
      </w:r>
      <w:r w:rsidR="00504D75" w:rsidRPr="00F66211">
        <w:rPr>
          <w:rFonts w:asciiTheme="minorHAnsi" w:hAnsiTheme="minorHAnsi" w:cstheme="minorHAnsi"/>
        </w:rPr>
        <w:t xml:space="preserve">milliliter </w:t>
      </w:r>
      <w:r>
        <w:rPr>
          <w:rFonts w:asciiTheme="minorHAnsi" w:hAnsiTheme="minorHAnsi" w:cstheme="minorHAnsi"/>
        </w:rPr>
        <w:t>a</w:t>
      </w:r>
      <w:r w:rsidRPr="00F66211">
        <w:rPr>
          <w:rFonts w:asciiTheme="minorHAnsi" w:hAnsiTheme="minorHAnsi" w:cstheme="minorHAnsi"/>
        </w:rPr>
        <w:t>liquot</w:t>
      </w:r>
      <w:r w:rsidR="00504D75">
        <w:rPr>
          <w:rFonts w:asciiTheme="minorHAnsi" w:hAnsiTheme="minorHAnsi" w:cstheme="minorHAnsi"/>
        </w:rPr>
        <w:t>s</w:t>
      </w:r>
      <w:r w:rsidRPr="00F66211">
        <w:rPr>
          <w:rFonts w:asciiTheme="minorHAnsi" w:hAnsiTheme="minorHAnsi" w:cstheme="minorHAnsi"/>
        </w:rPr>
        <w:t xml:space="preserve"> of the transposon library in cryovials</w:t>
      </w:r>
      <w:r>
        <w:rPr>
          <w:rFonts w:asciiTheme="minorHAnsi" w:hAnsiTheme="minorHAnsi" w:cstheme="minorHAnsi"/>
        </w:rPr>
        <w:t xml:space="preserve"> </w:t>
      </w:r>
      <w:r w:rsidRPr="00F66211">
        <w:rPr>
          <w:rFonts w:asciiTheme="minorHAnsi" w:hAnsiTheme="minorHAnsi" w:cstheme="minorHAnsi"/>
        </w:rPr>
        <w:t xml:space="preserve">and store </w:t>
      </w:r>
      <w:r w:rsidR="00504D75">
        <w:rPr>
          <w:rFonts w:asciiTheme="minorHAnsi" w:hAnsiTheme="minorHAnsi" w:cstheme="minorHAnsi"/>
        </w:rPr>
        <w:t xml:space="preserve">them </w:t>
      </w:r>
      <w:r w:rsidRPr="00F66211">
        <w:rPr>
          <w:rFonts w:asciiTheme="minorHAnsi" w:hAnsiTheme="minorHAnsi" w:cstheme="minorHAnsi"/>
        </w:rPr>
        <w:t xml:space="preserve">at -80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DCEB204" w14:textId="2DD1B084" w:rsidR="000466ED" w:rsidRDefault="000466ED" w:rsidP="000466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and adding LB to the tube. </w:t>
      </w:r>
    </w:p>
    <w:p w14:paraId="606D83DB" w14:textId="71A17079" w:rsidR="000466ED" w:rsidRPr="004F6619" w:rsidRDefault="0006170A" w:rsidP="000466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aliquoting the library into cryovials.</w:t>
      </w:r>
    </w:p>
    <w:p w14:paraId="5FFBE617" w14:textId="77777777" w:rsidR="00B660E4" w:rsidRPr="00B660E4" w:rsidRDefault="00B660E4" w:rsidP="00B660E4">
      <w:pPr>
        <w:spacing w:before="120"/>
        <w:rPr>
          <w:rFonts w:asciiTheme="minorHAnsi" w:hAnsiTheme="minorHAnsi" w:cstheme="minorHAnsi"/>
        </w:rPr>
      </w:pPr>
    </w:p>
    <w:p w14:paraId="2524D371" w14:textId="7DB90BA4" w:rsidR="00B9179E" w:rsidRDefault="00B9179E" w:rsidP="00B9179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DNA Shearing and Poly-C Tail Addition</w:t>
      </w:r>
    </w:p>
    <w:p w14:paraId="3F00867E" w14:textId="05799790" w:rsidR="00B9179E" w:rsidRDefault="00F66211" w:rsidP="00B917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6211">
        <w:rPr>
          <w:rFonts w:asciiTheme="minorHAnsi" w:hAnsiTheme="minorHAnsi" w:cstheme="minorHAnsi"/>
        </w:rPr>
        <w:t xml:space="preserve">Dilute </w:t>
      </w:r>
      <w:r>
        <w:rPr>
          <w:rFonts w:asciiTheme="minorHAnsi" w:hAnsiTheme="minorHAnsi" w:cstheme="minorHAnsi"/>
        </w:rPr>
        <w:t xml:space="preserve">the </w:t>
      </w:r>
      <w:r w:rsidRPr="00F66211">
        <w:rPr>
          <w:rFonts w:asciiTheme="minorHAnsi" w:hAnsiTheme="minorHAnsi" w:cstheme="minorHAnsi"/>
        </w:rPr>
        <w:t xml:space="preserve">gDNA with TE buffer to a concentration of 250 </w:t>
      </w:r>
      <w:r>
        <w:rPr>
          <w:rFonts w:asciiTheme="minorHAnsi" w:hAnsiTheme="minorHAnsi" w:cstheme="minorHAnsi"/>
        </w:rPr>
        <w:t>nanograms per microliter</w:t>
      </w:r>
      <w:r w:rsidRPr="00F66211">
        <w:rPr>
          <w:rFonts w:asciiTheme="minorHAnsi" w:hAnsiTheme="minorHAnsi" w:cstheme="minorHAnsi"/>
        </w:rPr>
        <w:t xml:space="preserve"> in a total volume of 200 </w:t>
      </w:r>
      <w:r>
        <w:rPr>
          <w:rFonts w:asciiTheme="minorHAnsi" w:hAnsiTheme="minorHAnsi" w:cstheme="minorHAnsi"/>
        </w:rPr>
        <w:t xml:space="preserve">microliters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it in the water bath sonicator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F66211">
        <w:rPr>
          <w:rFonts w:asciiTheme="minorHAnsi" w:hAnsiTheme="minorHAnsi" w:cstheme="minorHAnsi"/>
        </w:rPr>
        <w:t>Sonicate</w:t>
      </w:r>
      <w:r>
        <w:rPr>
          <w:rFonts w:asciiTheme="minorHAnsi" w:hAnsiTheme="minorHAnsi" w:cstheme="minorHAnsi"/>
        </w:rPr>
        <w:t xml:space="preserve"> the</w:t>
      </w:r>
      <w:r w:rsidRPr="00F66211">
        <w:rPr>
          <w:rFonts w:asciiTheme="minorHAnsi" w:hAnsiTheme="minorHAnsi" w:cstheme="minorHAnsi"/>
        </w:rPr>
        <w:t xml:space="preserve"> DNA to yield fragments of approximately 300 nucleotides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</w:t>
      </w:r>
      <w:r w:rsidR="0073270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F66211">
        <w:rPr>
          <w:rFonts w:asciiTheme="minorHAnsi" w:hAnsiTheme="minorHAnsi" w:cstheme="minorHAnsi"/>
        </w:rPr>
        <w:t xml:space="preserve">.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77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0B5CC6C" w14:textId="5EB3BCD5" w:rsidR="00B9179E" w:rsidRDefault="00F66211" w:rsidP="00B917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gDNA.</w:t>
      </w:r>
    </w:p>
    <w:p w14:paraId="30601557" w14:textId="48A23F16" w:rsidR="00F66211" w:rsidRDefault="00F66211" w:rsidP="00B917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gDNA tubes in the sonicator. </w:t>
      </w:r>
    </w:p>
    <w:p w14:paraId="135B10A0" w14:textId="57F82A66" w:rsidR="00F66211" w:rsidRDefault="00F66211" w:rsidP="00B917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and starting the sonicator.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66211">
        <w:rPr>
          <w:rFonts w:asciiTheme="minorHAnsi" w:hAnsiTheme="minorHAnsi" w:cstheme="minorHAnsi"/>
          <w:b/>
          <w:bCs/>
        </w:rPr>
        <w:t>Power: 60 %</w:t>
      </w:r>
      <w:r>
        <w:rPr>
          <w:rFonts w:asciiTheme="minorHAnsi" w:hAnsiTheme="minorHAnsi" w:cstheme="minorHAnsi"/>
          <w:b/>
          <w:bCs/>
        </w:rPr>
        <w:t>;</w:t>
      </w:r>
      <w:r w:rsidRPr="00F66211">
        <w:rPr>
          <w:rFonts w:asciiTheme="minorHAnsi" w:hAnsiTheme="minorHAnsi" w:cstheme="minorHAnsi"/>
          <w:b/>
          <w:bCs/>
        </w:rPr>
        <w:t xml:space="preserve"> Total Time: 20 minutes</w:t>
      </w:r>
      <w:r>
        <w:rPr>
          <w:rFonts w:asciiTheme="minorHAnsi" w:hAnsiTheme="minorHAnsi" w:cstheme="minorHAnsi"/>
          <w:b/>
          <w:bCs/>
        </w:rPr>
        <w:t>;</w:t>
      </w:r>
      <w:r w:rsidRPr="00F66211">
        <w:rPr>
          <w:rFonts w:asciiTheme="minorHAnsi" w:hAnsiTheme="minorHAnsi" w:cstheme="minorHAnsi"/>
          <w:b/>
          <w:bCs/>
        </w:rPr>
        <w:t xml:space="preserve"> Cycles: 10 s</w:t>
      </w:r>
      <w:r w:rsidR="00732705">
        <w:rPr>
          <w:rFonts w:asciiTheme="minorHAnsi" w:hAnsiTheme="minorHAnsi" w:cstheme="minorHAnsi"/>
          <w:b/>
          <w:bCs/>
        </w:rPr>
        <w:t>econds</w:t>
      </w:r>
      <w:r w:rsidRPr="00F66211">
        <w:rPr>
          <w:rFonts w:asciiTheme="minorHAnsi" w:hAnsiTheme="minorHAnsi" w:cstheme="minorHAnsi"/>
          <w:b/>
          <w:bCs/>
        </w:rPr>
        <w:t xml:space="preserve"> ON and 10 s</w:t>
      </w:r>
      <w:r w:rsidR="00732705">
        <w:rPr>
          <w:rFonts w:asciiTheme="minorHAnsi" w:hAnsiTheme="minorHAnsi" w:cstheme="minorHAnsi"/>
          <w:b/>
          <w:bCs/>
        </w:rPr>
        <w:t>econds</w:t>
      </w:r>
      <w:r w:rsidRPr="00F66211">
        <w:rPr>
          <w:rFonts w:asciiTheme="minorHAnsi" w:hAnsiTheme="minorHAnsi" w:cstheme="minorHAnsi"/>
          <w:b/>
          <w:bCs/>
        </w:rPr>
        <w:t xml:space="preserve"> OFF</w:t>
      </w:r>
      <w:r w:rsidR="00732705">
        <w:rPr>
          <w:rFonts w:asciiTheme="minorHAnsi" w:hAnsiTheme="minorHAnsi" w:cstheme="minorHAnsi"/>
          <w:b/>
          <w:bCs/>
        </w:rPr>
        <w:t>;</w:t>
      </w:r>
      <w:r w:rsidRPr="00F66211">
        <w:rPr>
          <w:rFonts w:asciiTheme="minorHAnsi" w:hAnsiTheme="minorHAnsi" w:cstheme="minorHAnsi"/>
          <w:b/>
          <w:bCs/>
        </w:rPr>
        <w:t xml:space="preserve"> 4 ˚C</w:t>
      </w:r>
    </w:p>
    <w:p w14:paraId="2E44B01A" w14:textId="1458D11A" w:rsidR="00B9179E" w:rsidRDefault="00890D74" w:rsidP="00B917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90D7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 xml:space="preserve">that the </w:t>
      </w:r>
      <w:r w:rsidRPr="00890D74">
        <w:rPr>
          <w:rFonts w:asciiTheme="minorHAnsi" w:hAnsiTheme="minorHAnsi" w:cstheme="minorHAnsi"/>
        </w:rPr>
        <w:t xml:space="preserve">DNA is sheared by </w:t>
      </w:r>
      <w:r>
        <w:rPr>
          <w:rFonts w:asciiTheme="minorHAnsi" w:hAnsiTheme="minorHAnsi" w:cstheme="minorHAnsi"/>
        </w:rPr>
        <w:t>running</w:t>
      </w:r>
      <w:r w:rsidRPr="00890D74">
        <w:rPr>
          <w:rFonts w:asciiTheme="minorHAnsi" w:hAnsiTheme="minorHAnsi" w:cstheme="minorHAnsi"/>
        </w:rPr>
        <w:t xml:space="preserve"> 10 </w:t>
      </w:r>
      <w:r>
        <w:rPr>
          <w:rFonts w:asciiTheme="minorHAnsi" w:hAnsiTheme="minorHAnsi" w:cstheme="minorHAnsi"/>
        </w:rPr>
        <w:t>microliters</w:t>
      </w:r>
      <w:r w:rsidRPr="00890D74">
        <w:rPr>
          <w:rFonts w:asciiTheme="minorHAnsi" w:hAnsiTheme="minorHAnsi" w:cstheme="minorHAnsi"/>
        </w:rPr>
        <w:t xml:space="preserve"> of </w:t>
      </w:r>
      <w:proofErr w:type="spellStart"/>
      <w:r w:rsidRPr="00890D74">
        <w:rPr>
          <w:rFonts w:asciiTheme="minorHAnsi" w:hAnsiTheme="minorHAnsi" w:cstheme="minorHAnsi"/>
        </w:rPr>
        <w:t>unsheared</w:t>
      </w:r>
      <w:proofErr w:type="spellEnd"/>
      <w:r w:rsidRPr="00890D74">
        <w:rPr>
          <w:rFonts w:asciiTheme="minorHAnsi" w:hAnsiTheme="minorHAnsi" w:cstheme="minorHAnsi"/>
        </w:rPr>
        <w:t xml:space="preserve"> DNA and 10 </w:t>
      </w:r>
      <w:r>
        <w:rPr>
          <w:rFonts w:asciiTheme="minorHAnsi" w:hAnsiTheme="minorHAnsi" w:cstheme="minorHAnsi"/>
        </w:rPr>
        <w:t>microliters</w:t>
      </w:r>
      <w:r w:rsidRPr="00890D74">
        <w:rPr>
          <w:rFonts w:asciiTheme="minorHAnsi" w:hAnsiTheme="minorHAnsi" w:cstheme="minorHAnsi"/>
        </w:rPr>
        <w:t xml:space="preserve"> of sheared DNA on a 1% agarose gel. Repeat </w:t>
      </w:r>
      <w:r>
        <w:rPr>
          <w:rFonts w:asciiTheme="minorHAnsi" w:hAnsiTheme="minorHAnsi" w:cstheme="minorHAnsi"/>
        </w:rPr>
        <w:t xml:space="preserve">the </w:t>
      </w:r>
      <w:r w:rsidRPr="00890D74">
        <w:rPr>
          <w:rFonts w:asciiTheme="minorHAnsi" w:hAnsiTheme="minorHAnsi" w:cstheme="minorHAnsi"/>
        </w:rPr>
        <w:t xml:space="preserve">sonication </w:t>
      </w:r>
      <w:r>
        <w:rPr>
          <w:rFonts w:asciiTheme="minorHAnsi" w:hAnsiTheme="minorHAnsi" w:cstheme="minorHAnsi"/>
        </w:rPr>
        <w:t>if</w:t>
      </w:r>
      <w:r w:rsidRPr="00890D74">
        <w:rPr>
          <w:rFonts w:asciiTheme="minorHAnsi" w:hAnsiTheme="minorHAnsi" w:cstheme="minorHAnsi"/>
        </w:rPr>
        <w:t xml:space="preserve"> needed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256CE35" w14:textId="6330985F" w:rsidR="00890D74" w:rsidRDefault="00890D74" w:rsidP="00890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Gel running. </w:t>
      </w:r>
      <w:r w:rsidRPr="00890D74">
        <w:rPr>
          <w:rFonts w:asciiTheme="majorHAnsi" w:hAnsiTheme="majorHAnsi" w:cstheme="majorHAnsi"/>
          <w:i/>
          <w:iCs/>
          <w:color w:val="0432FF"/>
          <w:szCs w:val="24"/>
        </w:rPr>
        <w:t>Video Editor: Show Figure 3 B here as a split screen or inset.</w:t>
      </w:r>
      <w:r>
        <w:rPr>
          <w:rFonts w:asciiTheme="minorHAnsi" w:hAnsiTheme="minorHAnsi" w:cstheme="minorHAnsi"/>
        </w:rPr>
        <w:t xml:space="preserve"> </w:t>
      </w:r>
    </w:p>
    <w:p w14:paraId="2631C05E" w14:textId="0AED3966" w:rsidR="00890D74" w:rsidRDefault="00890D74" w:rsidP="00B917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add the poly-C tail to the 3-prime end of the sheared DNA, setup the poly-C reaction as described in the text manuscript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the reaction tubes for 1 hour at 37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40773B0" w14:textId="487C7274" w:rsidR="00890D74" w:rsidRDefault="00890D74" w:rsidP="00890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reagents in tubes. </w:t>
      </w:r>
    </w:p>
    <w:p w14:paraId="693FAB4C" w14:textId="466B3530" w:rsidR="00890D74" w:rsidRDefault="00890D74" w:rsidP="00890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the incubator.</w:t>
      </w:r>
    </w:p>
    <w:p w14:paraId="19E43C9F" w14:textId="56568286" w:rsidR="00890D74" w:rsidRPr="00A8042D" w:rsidRDefault="00890D74" w:rsidP="00890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Pr="00890D74">
        <w:rPr>
          <w:rFonts w:asciiTheme="minorHAnsi" w:hAnsiTheme="minorHAnsi" w:cstheme="minorHAnsi"/>
        </w:rPr>
        <w:t xml:space="preserve">urify </w:t>
      </w:r>
      <w:r w:rsidR="00504D75">
        <w:rPr>
          <w:rFonts w:asciiTheme="minorHAnsi" w:hAnsiTheme="minorHAnsi" w:cstheme="minorHAnsi"/>
        </w:rPr>
        <w:t xml:space="preserve">the </w:t>
      </w:r>
      <w:r w:rsidRPr="00890D74">
        <w:rPr>
          <w:rFonts w:asciiTheme="minorHAnsi" w:hAnsiTheme="minorHAnsi" w:cstheme="minorHAnsi"/>
        </w:rPr>
        <w:t>poly-C reaction</w:t>
      </w:r>
      <w:r>
        <w:rPr>
          <w:rFonts w:asciiTheme="minorHAnsi" w:hAnsiTheme="minorHAnsi" w:cstheme="minorHAnsi"/>
        </w:rPr>
        <w:t>,</w:t>
      </w:r>
      <w:r w:rsidRPr="00890D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</w:t>
      </w:r>
      <w:r w:rsidRPr="00890D74">
        <w:rPr>
          <w:rFonts w:asciiTheme="minorHAnsi" w:hAnsiTheme="minorHAnsi" w:cstheme="minorHAnsi"/>
        </w:rPr>
        <w:t xml:space="preserve"> 40 </w:t>
      </w:r>
      <w:r>
        <w:rPr>
          <w:rFonts w:asciiTheme="minorHAnsi" w:hAnsiTheme="minorHAnsi" w:cstheme="minorHAnsi"/>
        </w:rPr>
        <w:t>microliters</w:t>
      </w:r>
      <w:r w:rsidRPr="00890D74">
        <w:rPr>
          <w:rFonts w:asciiTheme="minorHAnsi" w:hAnsiTheme="minorHAnsi" w:cstheme="minorHAnsi"/>
        </w:rPr>
        <w:t xml:space="preserve"> of size-selection paramagnetic beads</w:t>
      </w:r>
      <w:r>
        <w:rPr>
          <w:rFonts w:asciiTheme="minorHAnsi" w:hAnsiTheme="minorHAnsi" w:cstheme="minorHAnsi"/>
        </w:rPr>
        <w:t xml:space="preserve"> to each sample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vortex the reaction tube </w:t>
      </w:r>
      <w:r>
        <w:rPr>
          <w:rFonts w:asciiTheme="minorHAnsi" w:hAnsiTheme="minorHAnsi" w:cstheme="minorHAnsi"/>
          <w:b/>
          <w:bCs/>
        </w:rPr>
        <w:t>[2]</w:t>
      </w:r>
      <w:r w:rsidRPr="00890D74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890D74">
        <w:rPr>
          <w:rFonts w:asciiTheme="minorHAnsi" w:hAnsiTheme="minorHAnsi" w:cstheme="minorHAnsi"/>
          <w:bCs/>
        </w:rPr>
        <w:t>Incubate samples at room temperature for 5 minutes</w:t>
      </w:r>
      <w:r>
        <w:rPr>
          <w:rFonts w:asciiTheme="minorHAnsi" w:hAnsiTheme="minorHAnsi" w:cstheme="minorHAnsi"/>
          <w:bCs/>
        </w:rPr>
        <w:t xml:space="preserve">, then briefly centrifuge them to collect the liquid at the bottom of the tube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  <w:r w:rsidR="00487767">
        <w:rPr>
          <w:rFonts w:asciiTheme="minorHAnsi" w:hAnsiTheme="minorHAnsi" w:cstheme="minorHAnsi"/>
          <w:bCs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77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C3F10AB" w14:textId="61863CDB" w:rsidR="00A8042D" w:rsidRPr="00A8042D" w:rsidRDefault="00A8042D" w:rsidP="00A804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beads to a sample. </w:t>
      </w:r>
    </w:p>
    <w:p w14:paraId="75D99837" w14:textId="3798C234" w:rsidR="00A8042D" w:rsidRPr="00A8042D" w:rsidRDefault="00A8042D" w:rsidP="00A804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vortexing the tube. </w:t>
      </w:r>
      <w:r w:rsidRPr="003C6F47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684594">
        <w:rPr>
          <w:rFonts w:asciiTheme="majorHAnsi" w:hAnsiTheme="majorHAnsi" w:cstheme="majorHAnsi"/>
          <w:i/>
          <w:iCs/>
          <w:color w:val="0432FF"/>
          <w:szCs w:val="24"/>
        </w:rPr>
        <w:t>4.7.2</w:t>
      </w:r>
      <w:r w:rsidRPr="003C6F47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2B3BF80F" w14:textId="6E5822BD" w:rsidR="00A8042D" w:rsidRPr="00890D74" w:rsidRDefault="00A8042D" w:rsidP="00A804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centrifuging the tube. </w:t>
      </w:r>
      <w:r w:rsidRPr="003C6F47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684594">
        <w:rPr>
          <w:rFonts w:asciiTheme="majorHAnsi" w:hAnsiTheme="majorHAnsi" w:cstheme="majorHAnsi"/>
          <w:i/>
          <w:iCs/>
          <w:color w:val="0432FF"/>
          <w:szCs w:val="24"/>
        </w:rPr>
        <w:t>4.6.2 and 4.7.3</w:t>
      </w:r>
      <w:r w:rsidRPr="003C6F47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301779D7" w14:textId="0891BA36" w:rsidR="00890D74" w:rsidRDefault="00890D74" w:rsidP="00890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90D74">
        <w:rPr>
          <w:rFonts w:asciiTheme="minorHAnsi" w:hAnsiTheme="minorHAnsi" w:cstheme="minorHAnsi"/>
        </w:rPr>
        <w:lastRenderedPageBreak/>
        <w:t>Transfer</w:t>
      </w:r>
      <w:r>
        <w:rPr>
          <w:rFonts w:asciiTheme="minorHAnsi" w:hAnsiTheme="minorHAnsi" w:cstheme="minorHAnsi"/>
        </w:rPr>
        <w:t xml:space="preserve"> the</w:t>
      </w:r>
      <w:r w:rsidRPr="00890D74">
        <w:rPr>
          <w:rFonts w:asciiTheme="minorHAnsi" w:hAnsiTheme="minorHAnsi" w:cstheme="minorHAnsi"/>
        </w:rPr>
        <w:t xml:space="preserve"> tubes to a magnetic rack and incubate </w:t>
      </w:r>
      <w:r>
        <w:rPr>
          <w:rFonts w:asciiTheme="minorHAnsi" w:hAnsiTheme="minorHAnsi" w:cstheme="minorHAnsi"/>
        </w:rPr>
        <w:t xml:space="preserve">them </w:t>
      </w:r>
      <w:r w:rsidRPr="00890D74">
        <w:rPr>
          <w:rFonts w:asciiTheme="minorHAnsi" w:hAnsiTheme="minorHAnsi" w:cstheme="minorHAnsi"/>
        </w:rPr>
        <w:t xml:space="preserve">at room temperature for 2 minutes </w:t>
      </w:r>
      <w:r w:rsidR="00504D75">
        <w:rPr>
          <w:rFonts w:asciiTheme="minorHAnsi" w:hAnsiTheme="minorHAnsi" w:cstheme="minorHAnsi"/>
        </w:rPr>
        <w:t xml:space="preserve">or </w:t>
      </w:r>
      <w:r w:rsidRPr="00890D74">
        <w:rPr>
          <w:rFonts w:asciiTheme="minorHAnsi" w:hAnsiTheme="minorHAnsi" w:cstheme="minorHAnsi"/>
        </w:rPr>
        <w:t>until the solution is clear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90D7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</w:t>
      </w:r>
      <w:r w:rsidRPr="00890D74">
        <w:rPr>
          <w:rFonts w:asciiTheme="minorHAnsi" w:hAnsiTheme="minorHAnsi" w:cstheme="minorHAnsi"/>
        </w:rPr>
        <w:t>arefully remove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add </w:t>
      </w:r>
      <w:r w:rsidRPr="00890D74">
        <w:rPr>
          <w:rFonts w:asciiTheme="minorHAnsi" w:hAnsiTheme="minorHAnsi" w:cstheme="minorHAnsi"/>
        </w:rPr>
        <w:t xml:space="preserve">200 </w:t>
      </w:r>
      <w:r>
        <w:rPr>
          <w:rFonts w:asciiTheme="minorHAnsi" w:hAnsiTheme="minorHAnsi" w:cstheme="minorHAnsi"/>
        </w:rPr>
        <w:t>microliters</w:t>
      </w:r>
      <w:r w:rsidRPr="00890D74">
        <w:rPr>
          <w:rFonts w:asciiTheme="minorHAnsi" w:hAnsiTheme="minorHAnsi" w:cstheme="minorHAnsi"/>
        </w:rPr>
        <w:t xml:space="preserve"> of freshly prepared 80% ethanol</w:t>
      </w:r>
      <w:r>
        <w:rPr>
          <w:rFonts w:asciiTheme="minorHAnsi" w:hAnsiTheme="minorHAnsi" w:cstheme="minorHAnsi"/>
        </w:rPr>
        <w:t xml:space="preserve"> without disturbing the beads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487767">
        <w:rPr>
          <w:rFonts w:asciiTheme="minorHAnsi" w:hAnsiTheme="minorHAnsi" w:cstheme="minorHAnsi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77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01A698B" w14:textId="5B4DA29A" w:rsidR="00A8042D" w:rsidRDefault="00A8042D" w:rsidP="00A804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a magnetic rack.</w:t>
      </w:r>
    </w:p>
    <w:p w14:paraId="1574364E" w14:textId="718D0D6B" w:rsidR="00A8042D" w:rsidRDefault="00A8042D" w:rsidP="00A804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4B48B569" w14:textId="707CA242" w:rsidR="00A8042D" w:rsidRDefault="00A8042D" w:rsidP="00A804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ethanol to a tube, with the ethanol container in the shot. </w:t>
      </w:r>
    </w:p>
    <w:p w14:paraId="0801924E" w14:textId="1B9800C2" w:rsidR="00890D74" w:rsidRDefault="00890D74" w:rsidP="00890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</w:t>
      </w:r>
      <w:r w:rsidR="00FD480D">
        <w:rPr>
          <w:rFonts w:asciiTheme="minorHAnsi" w:hAnsiTheme="minorHAnsi" w:cstheme="minorHAnsi"/>
        </w:rPr>
        <w:t xml:space="preserve">samples until the solution is clear, then remove the supernatant and repeat the ethanol wash </w:t>
      </w:r>
      <w:r w:rsidR="00FD480D">
        <w:rPr>
          <w:rFonts w:asciiTheme="minorHAnsi" w:hAnsiTheme="minorHAnsi" w:cstheme="minorHAnsi"/>
          <w:b/>
          <w:bCs/>
        </w:rPr>
        <w:t>[1</w:t>
      </w:r>
      <w:r w:rsidR="00504D75">
        <w:rPr>
          <w:rFonts w:asciiTheme="minorHAnsi" w:hAnsiTheme="minorHAnsi" w:cstheme="minorHAnsi"/>
          <w:b/>
          <w:bCs/>
        </w:rPr>
        <w:t>-TXT</w:t>
      </w:r>
      <w:r w:rsidR="00FD480D">
        <w:rPr>
          <w:rFonts w:asciiTheme="minorHAnsi" w:hAnsiTheme="minorHAnsi" w:cstheme="minorHAnsi"/>
          <w:b/>
          <w:bCs/>
        </w:rPr>
        <w:t>]</w:t>
      </w:r>
      <w:r w:rsidR="00FD480D">
        <w:rPr>
          <w:rFonts w:asciiTheme="minorHAnsi" w:hAnsiTheme="minorHAnsi" w:cstheme="minorHAnsi"/>
        </w:rPr>
        <w:t xml:space="preserve">. Briefly centrifuge the tubes </w:t>
      </w:r>
      <w:r w:rsidR="00FD480D">
        <w:rPr>
          <w:rFonts w:asciiTheme="minorHAnsi" w:hAnsiTheme="minorHAnsi" w:cstheme="minorHAnsi"/>
          <w:b/>
          <w:bCs/>
        </w:rPr>
        <w:t>[2]</w:t>
      </w:r>
      <w:r w:rsidR="00FD480D">
        <w:rPr>
          <w:rFonts w:asciiTheme="minorHAnsi" w:hAnsiTheme="minorHAnsi" w:cstheme="minorHAnsi"/>
        </w:rPr>
        <w:t xml:space="preserve"> and put them back in the magnetic rack to remove any remaining liquid. </w:t>
      </w:r>
      <w:r w:rsidR="00FD480D" w:rsidRPr="00FD480D">
        <w:rPr>
          <w:rFonts w:asciiTheme="minorHAnsi" w:hAnsiTheme="minorHAnsi" w:cstheme="minorHAnsi"/>
        </w:rPr>
        <w:t>Incubate</w:t>
      </w:r>
      <w:r w:rsidR="00FD480D">
        <w:rPr>
          <w:rFonts w:asciiTheme="minorHAnsi" w:hAnsiTheme="minorHAnsi" w:cstheme="minorHAnsi"/>
        </w:rPr>
        <w:t xml:space="preserve"> the samples</w:t>
      </w:r>
      <w:r w:rsidR="00FD480D" w:rsidRPr="00FD480D">
        <w:rPr>
          <w:rFonts w:asciiTheme="minorHAnsi" w:hAnsiTheme="minorHAnsi" w:cstheme="minorHAnsi"/>
        </w:rPr>
        <w:t xml:space="preserve"> at room temperature for 2</w:t>
      </w:r>
      <w:r w:rsidR="00FD480D">
        <w:rPr>
          <w:rFonts w:asciiTheme="minorHAnsi" w:hAnsiTheme="minorHAnsi" w:cstheme="minorHAnsi"/>
        </w:rPr>
        <w:t xml:space="preserve"> to </w:t>
      </w:r>
      <w:r w:rsidR="00FD480D" w:rsidRPr="00FD480D">
        <w:rPr>
          <w:rFonts w:asciiTheme="minorHAnsi" w:hAnsiTheme="minorHAnsi" w:cstheme="minorHAnsi"/>
        </w:rPr>
        <w:t xml:space="preserve">5 minutes to </w:t>
      </w:r>
      <w:r w:rsidR="00FD480D">
        <w:rPr>
          <w:rFonts w:asciiTheme="minorHAnsi" w:hAnsiTheme="minorHAnsi" w:cstheme="minorHAnsi"/>
        </w:rPr>
        <w:t xml:space="preserve">allow them to dry </w:t>
      </w:r>
      <w:r w:rsidR="00FD480D">
        <w:rPr>
          <w:rFonts w:asciiTheme="minorHAnsi" w:hAnsiTheme="minorHAnsi" w:cstheme="minorHAnsi"/>
          <w:b/>
          <w:bCs/>
        </w:rPr>
        <w:t>[</w:t>
      </w:r>
      <w:r w:rsidR="00684594">
        <w:rPr>
          <w:rFonts w:asciiTheme="minorHAnsi" w:hAnsiTheme="minorHAnsi" w:cstheme="minorHAnsi"/>
          <w:b/>
          <w:bCs/>
        </w:rPr>
        <w:t>3</w:t>
      </w:r>
      <w:r w:rsidR="00FD480D">
        <w:rPr>
          <w:rFonts w:asciiTheme="minorHAnsi" w:hAnsiTheme="minorHAnsi" w:cstheme="minorHAnsi"/>
          <w:b/>
          <w:bCs/>
        </w:rPr>
        <w:t>]</w:t>
      </w:r>
      <w:r w:rsidR="00FD480D">
        <w:rPr>
          <w:rFonts w:asciiTheme="minorHAnsi" w:hAnsiTheme="minorHAnsi" w:cstheme="minorHAnsi"/>
        </w:rPr>
        <w:t>.</w:t>
      </w:r>
    </w:p>
    <w:p w14:paraId="4A651504" w14:textId="4FAB561B" w:rsidR="00684594" w:rsidRDefault="00684594" w:rsidP="006845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ethanol from the tubes. </w:t>
      </w:r>
      <w:r w:rsidR="00504D75">
        <w:rPr>
          <w:rFonts w:asciiTheme="minorHAnsi" w:hAnsiTheme="minorHAnsi" w:cstheme="minorHAnsi"/>
          <w:b/>
          <w:bCs/>
        </w:rPr>
        <w:t>TEXT: Incubate for at least 30 seconds</w:t>
      </w:r>
    </w:p>
    <w:p w14:paraId="315F40CE" w14:textId="02487140" w:rsidR="00684594" w:rsidRDefault="00684594" w:rsidP="006845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627D">
        <w:rPr>
          <w:rFonts w:asciiTheme="majorHAnsi" w:hAnsiTheme="majorHAnsi" w:cstheme="majorHAnsi"/>
          <w:i/>
          <w:iCs/>
          <w:color w:val="0432FF"/>
          <w:szCs w:val="24"/>
        </w:rPr>
        <w:t>Use 4.4.3.</w:t>
      </w:r>
    </w:p>
    <w:p w14:paraId="302D6537" w14:textId="41D447FC" w:rsidR="00684594" w:rsidRDefault="00684594" w:rsidP="006845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back on the rack.</w:t>
      </w:r>
    </w:p>
    <w:p w14:paraId="6EAAF69C" w14:textId="060F127A" w:rsidR="00FD480D" w:rsidRDefault="00FD480D" w:rsidP="00890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D480D">
        <w:rPr>
          <w:rFonts w:asciiTheme="minorHAnsi" w:hAnsiTheme="minorHAnsi" w:cstheme="minorHAnsi"/>
        </w:rPr>
        <w:t xml:space="preserve">Remove </w:t>
      </w:r>
      <w:r>
        <w:rPr>
          <w:rFonts w:asciiTheme="minorHAnsi" w:hAnsiTheme="minorHAnsi" w:cstheme="minorHAnsi"/>
        </w:rPr>
        <w:t xml:space="preserve">the </w:t>
      </w:r>
      <w:r w:rsidRPr="00FD480D">
        <w:rPr>
          <w:rFonts w:asciiTheme="minorHAnsi" w:hAnsiTheme="minorHAnsi" w:cstheme="minorHAnsi"/>
        </w:rPr>
        <w:t xml:space="preserve">tubes from </w:t>
      </w:r>
      <w:r>
        <w:rPr>
          <w:rFonts w:asciiTheme="minorHAnsi" w:hAnsiTheme="minorHAnsi" w:cstheme="minorHAnsi"/>
        </w:rPr>
        <w:t xml:space="preserve">the </w:t>
      </w:r>
      <w:r w:rsidRPr="00FD480D">
        <w:rPr>
          <w:rFonts w:asciiTheme="minorHAnsi" w:hAnsiTheme="minorHAnsi" w:cstheme="minorHAnsi"/>
        </w:rPr>
        <w:t xml:space="preserve">magnetic rack and add 25 </w:t>
      </w:r>
      <w:r>
        <w:rPr>
          <w:rFonts w:asciiTheme="minorHAnsi" w:hAnsiTheme="minorHAnsi" w:cstheme="minorHAnsi"/>
        </w:rPr>
        <w:t>microliters</w:t>
      </w:r>
      <w:r w:rsidRPr="00FD480D">
        <w:rPr>
          <w:rFonts w:asciiTheme="minorHAnsi" w:hAnsiTheme="minorHAnsi" w:cstheme="minorHAnsi"/>
        </w:rPr>
        <w:t xml:space="preserve"> of water to each</w:t>
      </w:r>
      <w:r>
        <w:rPr>
          <w:rFonts w:asciiTheme="minorHAnsi" w:hAnsiTheme="minorHAnsi" w:cstheme="minorHAnsi"/>
        </w:rPr>
        <w:t xml:space="preserve"> tube </w:t>
      </w:r>
      <w:r>
        <w:rPr>
          <w:rFonts w:asciiTheme="minorHAnsi" w:hAnsiTheme="minorHAnsi" w:cstheme="minorHAnsi"/>
          <w:b/>
          <w:bCs/>
        </w:rPr>
        <w:t>[1]</w:t>
      </w:r>
      <w:r w:rsidRPr="00FD480D">
        <w:rPr>
          <w:rFonts w:asciiTheme="minorHAnsi" w:hAnsiTheme="minorHAnsi" w:cstheme="minorHAnsi"/>
        </w:rPr>
        <w:t xml:space="preserve">. Vortex </w:t>
      </w:r>
      <w:r>
        <w:rPr>
          <w:rFonts w:asciiTheme="minorHAnsi" w:hAnsiTheme="minorHAnsi" w:cstheme="minorHAnsi"/>
        </w:rPr>
        <w:t xml:space="preserve">them </w:t>
      </w:r>
      <w:r w:rsidRPr="00FD480D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approximately</w:t>
      </w:r>
      <w:r w:rsidRPr="00FD480D">
        <w:rPr>
          <w:rFonts w:asciiTheme="minorHAnsi" w:hAnsiTheme="minorHAnsi" w:cstheme="minorHAnsi"/>
        </w:rPr>
        <w:t xml:space="preserve"> 5 s</w:t>
      </w:r>
      <w:r>
        <w:rPr>
          <w:rFonts w:asciiTheme="minorHAnsi" w:hAnsiTheme="minorHAnsi" w:cstheme="minorHAnsi"/>
        </w:rPr>
        <w:t>econds</w:t>
      </w:r>
      <w:r w:rsidRPr="00FD480D">
        <w:rPr>
          <w:rFonts w:asciiTheme="minorHAnsi" w:hAnsiTheme="minorHAnsi" w:cstheme="minorHAnsi"/>
        </w:rPr>
        <w:t xml:space="preserve"> or pipette up and down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</w:t>
      </w:r>
      <w:r w:rsidRPr="00FD480D">
        <w:rPr>
          <w:rFonts w:asciiTheme="minorHAnsi" w:hAnsiTheme="minorHAnsi" w:cstheme="minorHAnsi"/>
        </w:rPr>
        <w:t>centrifuge</w:t>
      </w:r>
      <w:r>
        <w:rPr>
          <w:rFonts w:asciiTheme="minorHAnsi" w:hAnsiTheme="minorHAnsi" w:cstheme="minorHAnsi"/>
        </w:rPr>
        <w:t xml:space="preserve"> the</w:t>
      </w:r>
      <w:r w:rsidRPr="00FD480D">
        <w:rPr>
          <w:rFonts w:asciiTheme="minorHAnsi" w:hAnsiTheme="minorHAnsi" w:cstheme="minorHAnsi"/>
        </w:rPr>
        <w:t xml:space="preserve"> tubes to collect liquid </w:t>
      </w:r>
      <w:r>
        <w:rPr>
          <w:rFonts w:asciiTheme="minorHAnsi" w:hAnsiTheme="minorHAnsi" w:cstheme="minorHAnsi"/>
        </w:rPr>
        <w:t>at</w:t>
      </w:r>
      <w:r w:rsidRPr="00FD480D">
        <w:rPr>
          <w:rFonts w:asciiTheme="minorHAnsi" w:hAnsiTheme="minorHAnsi" w:cstheme="minorHAnsi"/>
        </w:rPr>
        <w:t xml:space="preserve"> the bottom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487767">
        <w:rPr>
          <w:rFonts w:asciiTheme="minorHAnsi" w:hAnsiTheme="minorHAnsi" w:cstheme="minorHAnsi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77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53D3A98" w14:textId="77F4324A" w:rsidR="00684594" w:rsidRDefault="00684594" w:rsidP="006845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a tube. </w:t>
      </w:r>
    </w:p>
    <w:p w14:paraId="6E3A29B4" w14:textId="7A5F21B9" w:rsidR="00684594" w:rsidRDefault="00684594" w:rsidP="006845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627D">
        <w:rPr>
          <w:rFonts w:asciiTheme="majorHAnsi" w:hAnsiTheme="majorHAnsi" w:cstheme="majorHAnsi"/>
          <w:i/>
          <w:iCs/>
          <w:color w:val="0432FF"/>
          <w:szCs w:val="24"/>
        </w:rPr>
        <w:t>Use 4.4.2.</w:t>
      </w:r>
    </w:p>
    <w:p w14:paraId="2E9DB86F" w14:textId="74BBF1DF" w:rsidR="00684594" w:rsidRDefault="00684594" w:rsidP="006845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627D">
        <w:rPr>
          <w:rFonts w:asciiTheme="majorHAnsi" w:hAnsiTheme="majorHAnsi" w:cstheme="majorHAnsi"/>
          <w:i/>
          <w:iCs/>
          <w:color w:val="0432FF"/>
          <w:szCs w:val="24"/>
        </w:rPr>
        <w:t>Use 4.4.3.</w:t>
      </w:r>
    </w:p>
    <w:p w14:paraId="1F7DF397" w14:textId="15E3DBB0" w:rsidR="00FD480D" w:rsidRDefault="00FD480D" w:rsidP="00890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D480D">
        <w:rPr>
          <w:rFonts w:asciiTheme="minorHAnsi" w:hAnsiTheme="minorHAnsi" w:cstheme="minorHAnsi"/>
        </w:rPr>
        <w:t xml:space="preserve">Transfer </w:t>
      </w:r>
      <w:r w:rsidR="00504D75">
        <w:rPr>
          <w:rFonts w:asciiTheme="minorHAnsi" w:hAnsiTheme="minorHAnsi" w:cstheme="minorHAnsi"/>
        </w:rPr>
        <w:t xml:space="preserve">the </w:t>
      </w:r>
      <w:r w:rsidRPr="00FD480D">
        <w:rPr>
          <w:rFonts w:asciiTheme="minorHAnsi" w:hAnsiTheme="minorHAnsi" w:cstheme="minorHAnsi"/>
        </w:rPr>
        <w:t xml:space="preserve">tubes to the magnetic rack and </w:t>
      </w:r>
      <w:r w:rsidR="00504D75">
        <w:rPr>
          <w:rFonts w:asciiTheme="minorHAnsi" w:hAnsiTheme="minorHAnsi" w:cstheme="minorHAnsi"/>
        </w:rPr>
        <w:t>let them</w:t>
      </w:r>
      <w:r w:rsidRPr="00FD480D">
        <w:rPr>
          <w:rFonts w:asciiTheme="minorHAnsi" w:hAnsiTheme="minorHAnsi" w:cstheme="minorHAnsi"/>
        </w:rPr>
        <w:t xml:space="preserve"> sit for </w:t>
      </w:r>
      <w:r>
        <w:rPr>
          <w:rFonts w:asciiTheme="minorHAnsi" w:hAnsiTheme="minorHAnsi" w:cstheme="minorHAnsi"/>
        </w:rPr>
        <w:t>approximately</w:t>
      </w:r>
      <w:r w:rsidRPr="00FD480D">
        <w:rPr>
          <w:rFonts w:asciiTheme="minorHAnsi" w:hAnsiTheme="minorHAnsi" w:cstheme="minorHAnsi"/>
        </w:rPr>
        <w:t xml:space="preserve"> 2 minutes until the solution is clear,</w:t>
      </w:r>
      <w:r w:rsidR="00504D75">
        <w:rPr>
          <w:rFonts w:asciiTheme="minorHAnsi" w:hAnsiTheme="minorHAnsi" w:cstheme="minorHAnsi"/>
        </w:rPr>
        <w:t xml:space="preserve"> then</w:t>
      </w:r>
      <w:r w:rsidRPr="00FD48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transfer the supernatant </w:t>
      </w:r>
      <w:r w:rsidRPr="00FD480D">
        <w:rPr>
          <w:rFonts w:asciiTheme="minorHAnsi" w:hAnsiTheme="minorHAnsi" w:cstheme="minorHAnsi"/>
        </w:rPr>
        <w:t>to a new tube</w:t>
      </w:r>
      <w:r>
        <w:rPr>
          <w:rFonts w:asciiTheme="minorHAnsi" w:hAnsiTheme="minorHAnsi" w:cstheme="minorHAnsi"/>
        </w:rPr>
        <w:t xml:space="preserve"> without disturbing the beads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487767">
        <w:rPr>
          <w:rFonts w:asciiTheme="minorHAnsi" w:hAnsiTheme="minorHAnsi" w:cstheme="minorHAnsi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77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776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EC8CA02" w14:textId="07B4680E" w:rsidR="00A72FC5" w:rsidRPr="00504D75" w:rsidRDefault="00FD480D" w:rsidP="00504D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supernatant from a tube on the magnetic rack to a new tube.</w:t>
      </w:r>
    </w:p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3C39C65" w:rsidR="005E2B7E" w:rsidRPr="00B07A3B" w:rsidRDefault="00873D1A" w:rsidP="00F52CA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0A92E9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B90A42">
        <w:rPr>
          <w:rFonts w:asciiTheme="minorHAnsi" w:hAnsiTheme="minorHAnsi" w:cstheme="minorHAnsi"/>
          <w:b/>
          <w:szCs w:val="24"/>
        </w:rPr>
        <w:t xml:space="preserve"> Transposon Mutant Library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0380247" w:rsidR="00395684" w:rsidRPr="00B07A3B" w:rsidRDefault="002D307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generate </w:t>
      </w:r>
      <w:r w:rsidRPr="00501379">
        <w:rPr>
          <w:rFonts w:asciiTheme="minorHAnsi" w:hAnsiTheme="minorHAnsi" w:cstheme="minorHAnsi"/>
        </w:rPr>
        <w:t xml:space="preserve">a high-density transposon library in </w:t>
      </w:r>
      <w:r w:rsidRPr="00501379">
        <w:rPr>
          <w:rFonts w:asciiTheme="minorHAnsi" w:hAnsiTheme="minorHAnsi" w:cstheme="minorHAnsi"/>
          <w:i/>
          <w:iCs/>
        </w:rPr>
        <w:t xml:space="preserve">A. baumannii </w:t>
      </w:r>
      <w:r w:rsidRPr="00501379">
        <w:rPr>
          <w:rFonts w:asciiTheme="minorHAnsi" w:hAnsiTheme="minorHAnsi" w:cstheme="minorHAnsi"/>
          <w:iCs/>
        </w:rPr>
        <w:t>strain ATCC 17978</w:t>
      </w:r>
      <w:r w:rsidRPr="00501379">
        <w:rPr>
          <w:rFonts w:asciiTheme="minorHAnsi" w:hAnsiTheme="minorHAnsi" w:cstheme="minorHAnsi"/>
          <w:i/>
          <w:iCs/>
        </w:rPr>
        <w:t xml:space="preserve"> </w:t>
      </w:r>
      <w:r w:rsidRPr="00501379">
        <w:rPr>
          <w:rFonts w:asciiTheme="minorHAnsi" w:hAnsiTheme="minorHAnsi" w:cstheme="minorHAnsi"/>
        </w:rPr>
        <w:t xml:space="preserve">through bacterial conjugation using </w:t>
      </w:r>
      <w:r w:rsidRPr="00501379">
        <w:rPr>
          <w:rFonts w:asciiTheme="minorHAnsi" w:hAnsiTheme="minorHAnsi" w:cstheme="minorHAnsi"/>
          <w:i/>
        </w:rPr>
        <w:t>E. coli</w:t>
      </w:r>
      <w:r w:rsidRPr="00501379">
        <w:rPr>
          <w:rFonts w:asciiTheme="minorHAnsi" w:hAnsiTheme="minorHAnsi" w:cstheme="minorHAnsi"/>
        </w:rPr>
        <w:t xml:space="preserve"> MFD </w:t>
      </w:r>
      <w:r w:rsidR="00F52CA7" w:rsidRPr="00F52CA7">
        <w:rPr>
          <w:rFonts w:asciiTheme="minorHAnsi" w:hAnsiTheme="minorHAnsi" w:cstheme="minorHAnsi"/>
        </w:rPr>
        <w:t>DAP</w:t>
      </w:r>
      <w:r w:rsidRPr="00F52CA7">
        <w:rPr>
          <w:rFonts w:asciiTheme="minorHAnsi" w:hAnsiTheme="minorHAnsi" w:cstheme="minorHAnsi"/>
          <w:vertAlign w:val="superscript"/>
        </w:rPr>
        <w:t>-</w:t>
      </w:r>
      <w:r w:rsidR="00F52CA7">
        <w:rPr>
          <w:rFonts w:asciiTheme="minorHAnsi" w:hAnsiTheme="minorHAnsi" w:cstheme="minorHAnsi"/>
        </w:rPr>
        <w:t xml:space="preserve"> </w:t>
      </w:r>
      <w:r w:rsidR="00F52CA7" w:rsidRPr="00F52CA7">
        <w:rPr>
          <w:rFonts w:asciiTheme="minorHAnsi" w:hAnsiTheme="minorHAnsi" w:cstheme="minorHAnsi"/>
          <w:i/>
          <w:iCs/>
          <w:color w:val="FF0000"/>
        </w:rPr>
        <w:t>(pronounce ‘dap-</w:t>
      </w:r>
      <w:proofErr w:type="spellStart"/>
      <w:r w:rsidR="00F52CA7" w:rsidRPr="00F52CA7">
        <w:rPr>
          <w:rFonts w:asciiTheme="minorHAnsi" w:hAnsiTheme="minorHAnsi" w:cstheme="minorHAnsi"/>
          <w:i/>
          <w:iCs/>
          <w:color w:val="FF0000"/>
        </w:rPr>
        <w:t>auxotrph</w:t>
      </w:r>
      <w:proofErr w:type="spellEnd"/>
      <w:r w:rsidR="00F52CA7" w:rsidRPr="00F52CA7">
        <w:rPr>
          <w:rFonts w:asciiTheme="minorHAnsi" w:hAnsiTheme="minorHAnsi" w:cstheme="minorHAnsi"/>
          <w:i/>
          <w:iCs/>
          <w:color w:val="FF0000"/>
        </w:rPr>
        <w:t>’)</w:t>
      </w:r>
      <w:r w:rsidRPr="00501379">
        <w:rPr>
          <w:rFonts w:asciiTheme="minorHAnsi" w:hAnsiTheme="minorHAnsi" w:cstheme="minorHAnsi"/>
        </w:rPr>
        <w:t xml:space="preserve">, which </w:t>
      </w:r>
      <w:r>
        <w:rPr>
          <w:rFonts w:asciiTheme="minorHAnsi" w:hAnsiTheme="minorHAnsi" w:cstheme="minorHAnsi"/>
        </w:rPr>
        <w:t>replicates</w:t>
      </w:r>
      <w:r w:rsidRPr="005013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plasmid</w:t>
      </w:r>
      <w:r w:rsidRPr="00501379">
        <w:rPr>
          <w:rFonts w:asciiTheme="minorHAnsi" w:hAnsiTheme="minorHAnsi" w:cstheme="minorHAnsi"/>
        </w:rPr>
        <w:t xml:space="preserve"> pJNW684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275F75">
        <w:rPr>
          <w:rFonts w:asciiTheme="minorHAnsi" w:hAnsiTheme="minorHAnsi" w:cstheme="minorHAnsi"/>
        </w:rPr>
        <w:t xml:space="preserve"> </w:t>
      </w:r>
    </w:p>
    <w:p w14:paraId="4E75A4CA" w14:textId="6152E6E5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D3076">
        <w:rPr>
          <w:rFonts w:asciiTheme="minorHAnsi" w:hAnsiTheme="minorHAnsi" w:cstheme="minorHAnsi"/>
          <w:szCs w:val="24"/>
        </w:rPr>
        <w:t xml:space="preserve"> Figure 4 B. </w:t>
      </w:r>
    </w:p>
    <w:p w14:paraId="123FB8B2" w14:textId="01185235" w:rsidR="00395684" w:rsidRPr="00FE6FF8" w:rsidRDefault="002D307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E292B">
        <w:rPr>
          <w:rFonts w:asciiTheme="minorHAnsi" w:hAnsiTheme="minorHAnsi" w:cstheme="minorHAnsi"/>
        </w:rPr>
        <w:t xml:space="preserve">The pooled </w:t>
      </w:r>
      <w:r w:rsidRPr="00BE292B">
        <w:rPr>
          <w:rFonts w:asciiTheme="minorHAnsi" w:hAnsiTheme="minorHAnsi" w:cstheme="minorHAnsi"/>
          <w:i/>
          <w:iCs/>
        </w:rPr>
        <w:t xml:space="preserve">A. baumannii </w:t>
      </w:r>
      <w:r w:rsidRPr="00BE292B">
        <w:rPr>
          <w:rFonts w:asciiTheme="minorHAnsi" w:hAnsiTheme="minorHAnsi" w:cstheme="minorHAnsi"/>
        </w:rPr>
        <w:t xml:space="preserve">transposon mutant library was used to identify fitness factors important for colistin resistance under subinhibitory concentrations of the antimicrobial </w:t>
      </w:r>
      <w:r w:rsidR="00FE6FF8">
        <w:rPr>
          <w:rFonts w:asciiTheme="minorHAnsi" w:hAnsiTheme="minorHAnsi" w:cstheme="minorHAnsi"/>
          <w:b/>
        </w:rPr>
        <w:t>[1]</w:t>
      </w:r>
      <w:r w:rsidRPr="00BE292B">
        <w:rPr>
          <w:rFonts w:asciiTheme="minorHAnsi" w:hAnsiTheme="minorHAnsi" w:cstheme="minorHAnsi"/>
        </w:rPr>
        <w:t>.</w:t>
      </w:r>
    </w:p>
    <w:p w14:paraId="1D166BCF" w14:textId="1887B5C7" w:rsidR="00FE6FF8" w:rsidRPr="00B07A3B" w:rsidRDefault="00FE6FF8" w:rsidP="00FE6F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</w:t>
      </w:r>
      <w:r w:rsidR="007258D8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. </w:t>
      </w:r>
    </w:p>
    <w:p w14:paraId="319D39F0" w14:textId="1BEEBB12" w:rsidR="00395684" w:rsidRPr="002D3076" w:rsidRDefault="00275F7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After depleting the mutant library of </w:t>
      </w:r>
      <w:r w:rsidRPr="00BE292B">
        <w:rPr>
          <w:rFonts w:asciiTheme="minorHAnsi" w:hAnsiTheme="minorHAnsi" w:cstheme="minorHAnsi"/>
        </w:rPr>
        <w:t>genes that contribute to colistin resistance</w:t>
      </w:r>
      <w:r>
        <w:rPr>
          <w:rFonts w:asciiTheme="minorHAnsi" w:hAnsiTheme="minorHAnsi" w:cstheme="minorHAnsi"/>
        </w:rPr>
        <w:t xml:space="preserve">, the </w:t>
      </w:r>
      <w:r w:rsidRPr="00BE292B">
        <w:rPr>
          <w:rFonts w:asciiTheme="minorHAnsi" w:hAnsiTheme="minorHAnsi" w:cstheme="minorHAnsi"/>
        </w:rPr>
        <w:t>total gDNA of the remaining library pool was isolated from control and experimental cultures</w:t>
      </w:r>
      <w:r>
        <w:rPr>
          <w:rFonts w:asciiTheme="minorHAnsi" w:hAnsiTheme="minorHAnsi" w:cstheme="minorHAnsi"/>
        </w:rPr>
        <w:t>.</w:t>
      </w:r>
      <w:r w:rsidRPr="00BE292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2D3076" w:rsidRPr="00BE292B">
        <w:rPr>
          <w:rFonts w:asciiTheme="minorHAnsi" w:hAnsiTheme="minorHAnsi" w:cstheme="minorHAnsi"/>
        </w:rPr>
        <w:t xml:space="preserve">gDNA was fragmented </w:t>
      </w:r>
      <w:r w:rsidR="00FE6FF8">
        <w:rPr>
          <w:rFonts w:asciiTheme="minorHAnsi" w:hAnsiTheme="minorHAnsi" w:cstheme="minorHAnsi"/>
        </w:rPr>
        <w:t>with</w:t>
      </w:r>
      <w:r w:rsidR="002D3076" w:rsidRPr="00BE292B">
        <w:rPr>
          <w:rFonts w:asciiTheme="minorHAnsi" w:hAnsiTheme="minorHAnsi" w:cstheme="minorHAnsi"/>
        </w:rPr>
        <w:t xml:space="preserve"> mechanical shearing and a poly-C tail was added </w:t>
      </w:r>
      <w:r w:rsidR="00FE6FF8">
        <w:rPr>
          <w:rFonts w:asciiTheme="minorHAnsi" w:hAnsiTheme="minorHAnsi" w:cstheme="minorHAnsi"/>
        </w:rPr>
        <w:t>to</w:t>
      </w:r>
      <w:r w:rsidR="002D3076" w:rsidRPr="00BE292B">
        <w:rPr>
          <w:rFonts w:asciiTheme="minorHAnsi" w:hAnsiTheme="minorHAnsi" w:cstheme="minorHAnsi"/>
        </w:rPr>
        <w:t xml:space="preserve"> the DNA fragments</w:t>
      </w:r>
      <w:r>
        <w:rPr>
          <w:rFonts w:asciiTheme="minorHAnsi" w:hAnsiTheme="minorHAnsi" w:cstheme="minorHAnsi"/>
        </w:rPr>
        <w:t xml:space="preserve"> in preparation for sequencing</w:t>
      </w:r>
      <w:r w:rsidR="002D3076" w:rsidRPr="00BE292B">
        <w:rPr>
          <w:rFonts w:asciiTheme="minorHAnsi" w:hAnsiTheme="minorHAnsi" w:cstheme="minorHAnsi"/>
        </w:rPr>
        <w:t xml:space="preserve"> </w:t>
      </w:r>
      <w:r w:rsidR="00FE6FF8">
        <w:rPr>
          <w:rFonts w:asciiTheme="minorHAnsi" w:hAnsiTheme="minorHAnsi" w:cstheme="minorHAnsi"/>
          <w:b/>
        </w:rPr>
        <w:t>[1]</w:t>
      </w:r>
      <w:r w:rsidR="002D3076" w:rsidRPr="00BE292B">
        <w:rPr>
          <w:rFonts w:asciiTheme="minorHAnsi" w:hAnsiTheme="minorHAnsi" w:cstheme="minorHAnsi"/>
        </w:rPr>
        <w:t>.</w:t>
      </w:r>
      <w:r w:rsidR="002D3076">
        <w:rPr>
          <w:rFonts w:asciiTheme="minorHAnsi" w:hAnsiTheme="minorHAnsi" w:cstheme="minorHAnsi"/>
        </w:rPr>
        <w:t xml:space="preserve"> </w:t>
      </w:r>
    </w:p>
    <w:p w14:paraId="2123D4E8" w14:textId="6BE8C6DD" w:rsidR="002D3076" w:rsidRPr="00FE6FF8" w:rsidRDefault="00FE6FF8" w:rsidP="00FE6F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</w:p>
    <w:p w14:paraId="433E5E4E" w14:textId="1447588E" w:rsidR="00FE6FF8" w:rsidRPr="00FE6FF8" w:rsidRDefault="00FE6FF8" w:rsidP="00FE6FF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E292B">
        <w:rPr>
          <w:rFonts w:asciiTheme="minorHAnsi" w:hAnsiTheme="minorHAnsi" w:cstheme="minorHAnsi"/>
        </w:rPr>
        <w:t xml:space="preserve">DNA concentrations were </w:t>
      </w:r>
      <w:proofErr w:type="gramStart"/>
      <w:r w:rsidRPr="00BE292B">
        <w:rPr>
          <w:rFonts w:asciiTheme="minorHAnsi" w:hAnsiTheme="minorHAnsi" w:cstheme="minorHAnsi"/>
        </w:rPr>
        <w:t>calculated</w:t>
      </w:r>
      <w:proofErr w:type="gramEnd"/>
      <w:r w:rsidRPr="00BE292B">
        <w:rPr>
          <w:rFonts w:asciiTheme="minorHAnsi" w:hAnsiTheme="minorHAnsi" w:cstheme="minorHAnsi"/>
        </w:rPr>
        <w:t xml:space="preserve"> and the samples were analyzed using chip-based capillary electrophoresis to confirm successful library builds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BE292B">
        <w:rPr>
          <w:rFonts w:asciiTheme="minorHAnsi" w:hAnsiTheme="minorHAnsi" w:cstheme="minorHAnsi"/>
        </w:rPr>
        <w:t>.</w:t>
      </w:r>
    </w:p>
    <w:p w14:paraId="26BAEF48" w14:textId="66352010" w:rsidR="00FE6FF8" w:rsidRPr="00B07A3B" w:rsidRDefault="00FE6FF8" w:rsidP="00FE6F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C266D1D" w14:textId="303886FB" w:rsidR="00B9179E" w:rsidRPr="00BE292B" w:rsidRDefault="00B9179E" w:rsidP="00B9179E">
      <w:pPr>
        <w:rPr>
          <w:rFonts w:asciiTheme="minorHAnsi" w:hAnsiTheme="minorHAnsi" w:cstheme="minorHAnsi"/>
          <w:color w:val="CCCC00" w:themeColor="background1" w:themeShade="80"/>
        </w:rPr>
      </w:pPr>
    </w:p>
    <w:p w14:paraId="7934BF28" w14:textId="77777777" w:rsidR="00B9179E" w:rsidRDefault="00B9179E" w:rsidP="00B9179E">
      <w:pPr>
        <w:rPr>
          <w:rFonts w:asciiTheme="minorHAnsi" w:hAnsiTheme="minorHAnsi" w:cstheme="minorHAnsi"/>
          <w:bCs/>
        </w:rPr>
      </w:pPr>
    </w:p>
    <w:p w14:paraId="4A2E2284" w14:textId="4470D1C2" w:rsidR="00473E1C" w:rsidRPr="00B07A3B" w:rsidRDefault="00473E1C" w:rsidP="00B9179E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494A0065" w:rsidR="00B07A3B" w:rsidRDefault="00CC013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C0135">
        <w:rPr>
          <w:rFonts w:asciiTheme="minorHAnsi" w:hAnsiTheme="minorHAnsi" w:cstheme="minorHAnsi"/>
          <w:b/>
          <w:szCs w:val="24"/>
          <w:u w:val="single"/>
        </w:rPr>
        <w:t xml:space="preserve">Richard </w:t>
      </w:r>
      <w:proofErr w:type="spellStart"/>
      <w:r w:rsidRPr="00CC0135">
        <w:rPr>
          <w:rFonts w:asciiTheme="minorHAnsi" w:hAnsiTheme="minorHAnsi" w:cstheme="minorHAnsi"/>
          <w:b/>
          <w:szCs w:val="24"/>
          <w:u w:val="single"/>
        </w:rPr>
        <w:t>Schargel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87767">
        <w:rPr>
          <w:rFonts w:asciiTheme="minorHAnsi" w:eastAsia="Times New Roman" w:hAnsiTheme="minorHAnsi" w:cstheme="minorHAnsi"/>
          <w:szCs w:val="24"/>
        </w:rPr>
        <w:t xml:space="preserve"> </w:t>
      </w:r>
      <w:r w:rsidR="007258D8" w:rsidRPr="000926A6">
        <w:rPr>
          <w:rFonts w:asciiTheme="minorHAnsi" w:hAnsiTheme="minorHAnsi" w:cstheme="minorHAnsi"/>
        </w:rPr>
        <w:t>The most important thing to remember when attempting this procedure is to adjust the mating volume based on CFU counts for specific target strains to generate a high-resolution mutant library.</w:t>
      </w:r>
      <w:r w:rsidR="00487767">
        <w:rPr>
          <w:rFonts w:asciiTheme="minorHAnsi" w:hAnsiTheme="minorHAnsi" w:cstheme="minorHAnsi"/>
        </w:rPr>
        <w:t xml:space="preserve"> Additionally, </w:t>
      </w:r>
      <w:r w:rsidR="00487767" w:rsidRPr="00804CE3">
        <w:rPr>
          <w:rFonts w:asciiTheme="minorHAnsi" w:eastAsia="Times New Roman" w:hAnsiTheme="minorHAnsi" w:cstheme="minorHAnsi"/>
          <w:szCs w:val="24"/>
        </w:rPr>
        <w:t>the recipient strain must be sensitive to the antibiotic resistance marker used in the transposon prior to mutagenesis.</w:t>
      </w:r>
    </w:p>
    <w:p w14:paraId="36FDED79" w14:textId="77777777" w:rsidR="00487767" w:rsidRDefault="00487767" w:rsidP="004877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A5803B9" w14:textId="38AE92AC" w:rsidR="00487767" w:rsidRPr="0098713D" w:rsidRDefault="00487767" w:rsidP="0048776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8776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Suggested B-roll: 3.1.2.</w:t>
      </w:r>
    </w:p>
    <w:p w14:paraId="67797A5C" w14:textId="77777777" w:rsidR="00487767" w:rsidRPr="00CC0135" w:rsidRDefault="00487767" w:rsidP="004877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3459934" w14:textId="40AC814F" w:rsidR="007258D8" w:rsidRDefault="007258D8" w:rsidP="007258D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808080"/>
          <w:szCs w:val="24"/>
          <w:shd w:val="clear" w:color="auto" w:fill="FFFF00"/>
        </w:rPr>
      </w:pPr>
    </w:p>
    <w:p w14:paraId="34E9823A" w14:textId="6154328D" w:rsidR="007258D8" w:rsidRDefault="007258D8" w:rsidP="007258D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808080"/>
          <w:szCs w:val="24"/>
          <w:shd w:val="clear" w:color="auto" w:fill="FFFF00"/>
        </w:rPr>
      </w:pPr>
    </w:p>
    <w:p w14:paraId="2B0969E1" w14:textId="1D0F9498" w:rsidR="00B07A3B" w:rsidRPr="00487767" w:rsidRDefault="0048776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Misha </w:t>
      </w:r>
      <w:proofErr w:type="spellStart"/>
      <w:r>
        <w:rPr>
          <w:rStyle w:val="AuthorName"/>
          <w:rFonts w:asciiTheme="minorHAnsi" w:eastAsia="Times" w:hAnsiTheme="minorHAnsi" w:cstheme="minorHAnsi"/>
        </w:rPr>
        <w:t>Kazi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58D8" w:rsidRPr="0019710F">
        <w:rPr>
          <w:rFonts w:asciiTheme="minorHAnsi" w:hAnsiTheme="minorHAnsi" w:cstheme="minorHAnsi"/>
        </w:rPr>
        <w:t>Following this procedure, gene deletion</w:t>
      </w:r>
      <w:r>
        <w:rPr>
          <w:rFonts w:asciiTheme="minorHAnsi" w:hAnsiTheme="minorHAnsi" w:cstheme="minorHAnsi"/>
        </w:rPr>
        <w:t xml:space="preserve"> or </w:t>
      </w:r>
      <w:r w:rsidR="007258D8" w:rsidRPr="0019710F">
        <w:rPr>
          <w:rFonts w:asciiTheme="minorHAnsi" w:hAnsiTheme="minorHAnsi" w:cstheme="minorHAnsi"/>
        </w:rPr>
        <w:t xml:space="preserve">silencing methods can be performed to knockout individual hits obtained from sequencing results and validate genes of interest under challenge conditions.  </w:t>
      </w:r>
    </w:p>
    <w:p w14:paraId="5489E604" w14:textId="77777777" w:rsidR="00487767" w:rsidRPr="00487767" w:rsidRDefault="00487767" w:rsidP="004877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89A8FA" w14:textId="77777777" w:rsidR="00487767" w:rsidRPr="0098713D" w:rsidRDefault="00487767" w:rsidP="0048776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6F3DD9D" w14:textId="77777777" w:rsidR="00487767" w:rsidRPr="00B07A3B" w:rsidRDefault="00487767" w:rsidP="004877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C54656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EE702" w14:textId="77777777" w:rsidR="00E66164" w:rsidRDefault="00E66164">
      <w:r>
        <w:separator/>
      </w:r>
    </w:p>
    <w:p w14:paraId="1CC139E1" w14:textId="77777777" w:rsidR="00E66164" w:rsidRDefault="00E66164"/>
  </w:endnote>
  <w:endnote w:type="continuationSeparator" w:id="0">
    <w:p w14:paraId="238FCDC5" w14:textId="77777777" w:rsidR="00E66164" w:rsidRDefault="00E66164">
      <w:r>
        <w:continuationSeparator/>
      </w:r>
    </w:p>
    <w:p w14:paraId="5ED5D269" w14:textId="77777777" w:rsidR="00E66164" w:rsidRDefault="00E66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466ED" w:rsidRDefault="000466E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466ED" w:rsidRDefault="000466ED" w:rsidP="001E230F">
    <w:pPr>
      <w:pStyle w:val="Footer"/>
      <w:ind w:right="360"/>
    </w:pPr>
  </w:p>
  <w:p w14:paraId="1151463A" w14:textId="77777777" w:rsidR="000466ED" w:rsidRDefault="000466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9B487F6" w:rsidR="000466ED" w:rsidRPr="00790E8C" w:rsidRDefault="000466E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37B6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00630" w14:textId="77777777" w:rsidR="00E66164" w:rsidRDefault="00E66164">
      <w:r>
        <w:separator/>
      </w:r>
    </w:p>
    <w:p w14:paraId="02CA4B1D" w14:textId="77777777" w:rsidR="00E66164" w:rsidRDefault="00E66164"/>
  </w:footnote>
  <w:footnote w:type="continuationSeparator" w:id="0">
    <w:p w14:paraId="77574278" w14:textId="77777777" w:rsidR="00E66164" w:rsidRDefault="00E66164">
      <w:r>
        <w:continuationSeparator/>
      </w:r>
    </w:p>
    <w:p w14:paraId="699DE323" w14:textId="77777777" w:rsidR="00E66164" w:rsidRDefault="00E66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600925C" w:rsidR="000466ED" w:rsidRPr="006D3AC7" w:rsidRDefault="000466ED" w:rsidP="00D37D4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D4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466ED" w:rsidRDefault="000466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B5A4AAD"/>
    <w:multiLevelType w:val="multilevel"/>
    <w:tmpl w:val="8FC2AD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1F66A8"/>
    <w:multiLevelType w:val="multilevel"/>
    <w:tmpl w:val="0436E4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A106D48"/>
    <w:multiLevelType w:val="multilevel"/>
    <w:tmpl w:val="B7B8A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B03F1D"/>
    <w:multiLevelType w:val="multilevel"/>
    <w:tmpl w:val="DCE4A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70491"/>
    <w:multiLevelType w:val="multilevel"/>
    <w:tmpl w:val="DD8252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6"/>
  </w:num>
  <w:num w:numId="5">
    <w:abstractNumId w:val="13"/>
  </w:num>
  <w:num w:numId="6">
    <w:abstractNumId w:val="29"/>
  </w:num>
  <w:num w:numId="7">
    <w:abstractNumId w:val="38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0"/>
  </w:num>
  <w:num w:numId="41">
    <w:abstractNumId w:val="22"/>
  </w:num>
  <w:num w:numId="42">
    <w:abstractNumId w:val="32"/>
  </w:num>
  <w:num w:numId="43">
    <w:abstractNumId w:val="30"/>
  </w:num>
  <w:num w:numId="44">
    <w:abstractNumId w:val="28"/>
  </w:num>
  <w:num w:numId="45">
    <w:abstractNumId w:val="39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2D5"/>
    <w:rsid w:val="00023E22"/>
    <w:rsid w:val="00025DE9"/>
    <w:rsid w:val="000326C8"/>
    <w:rsid w:val="00037828"/>
    <w:rsid w:val="0004313E"/>
    <w:rsid w:val="00043807"/>
    <w:rsid w:val="000466ED"/>
    <w:rsid w:val="00052374"/>
    <w:rsid w:val="0006170A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03C7"/>
    <w:rsid w:val="00151824"/>
    <w:rsid w:val="001528A5"/>
    <w:rsid w:val="00162D51"/>
    <w:rsid w:val="00176C96"/>
    <w:rsid w:val="00176D6F"/>
    <w:rsid w:val="00177B33"/>
    <w:rsid w:val="001819E3"/>
    <w:rsid w:val="00184EF9"/>
    <w:rsid w:val="00187772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04B3"/>
    <w:rsid w:val="00214268"/>
    <w:rsid w:val="002422D6"/>
    <w:rsid w:val="00244CDB"/>
    <w:rsid w:val="00247BFF"/>
    <w:rsid w:val="0025310D"/>
    <w:rsid w:val="002544F1"/>
    <w:rsid w:val="002553AE"/>
    <w:rsid w:val="0025641A"/>
    <w:rsid w:val="002617AD"/>
    <w:rsid w:val="00264483"/>
    <w:rsid w:val="00264B3C"/>
    <w:rsid w:val="00265C44"/>
    <w:rsid w:val="00265EAD"/>
    <w:rsid w:val="00265F76"/>
    <w:rsid w:val="00275F75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3076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6F47"/>
    <w:rsid w:val="003D0847"/>
    <w:rsid w:val="003E2BC9"/>
    <w:rsid w:val="003F1D88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7767"/>
    <w:rsid w:val="00493A57"/>
    <w:rsid w:val="004C1095"/>
    <w:rsid w:val="004C2DAD"/>
    <w:rsid w:val="004D299E"/>
    <w:rsid w:val="004D4A4F"/>
    <w:rsid w:val="004D5C8C"/>
    <w:rsid w:val="004E0C5A"/>
    <w:rsid w:val="004E2BE1"/>
    <w:rsid w:val="004E35F1"/>
    <w:rsid w:val="004E3F8E"/>
    <w:rsid w:val="004E4801"/>
    <w:rsid w:val="004E5008"/>
    <w:rsid w:val="004F3D0B"/>
    <w:rsid w:val="004F6619"/>
    <w:rsid w:val="004F664D"/>
    <w:rsid w:val="00504D75"/>
    <w:rsid w:val="00511F52"/>
    <w:rsid w:val="00513853"/>
    <w:rsid w:val="0052184A"/>
    <w:rsid w:val="00530DD9"/>
    <w:rsid w:val="005320E4"/>
    <w:rsid w:val="00534B83"/>
    <w:rsid w:val="005363E2"/>
    <w:rsid w:val="00536D89"/>
    <w:rsid w:val="005533F6"/>
    <w:rsid w:val="00557116"/>
    <w:rsid w:val="0055763A"/>
    <w:rsid w:val="00565757"/>
    <w:rsid w:val="005829FA"/>
    <w:rsid w:val="00585ECC"/>
    <w:rsid w:val="005946E2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1199"/>
    <w:rsid w:val="006137EC"/>
    <w:rsid w:val="006346FE"/>
    <w:rsid w:val="00637544"/>
    <w:rsid w:val="006402D4"/>
    <w:rsid w:val="00643437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4594"/>
    <w:rsid w:val="0069665E"/>
    <w:rsid w:val="006A0250"/>
    <w:rsid w:val="006A14A2"/>
    <w:rsid w:val="006A2009"/>
    <w:rsid w:val="006A21CB"/>
    <w:rsid w:val="006A6324"/>
    <w:rsid w:val="006B2573"/>
    <w:rsid w:val="006C08AE"/>
    <w:rsid w:val="006C0E87"/>
    <w:rsid w:val="006D3AC7"/>
    <w:rsid w:val="006D7676"/>
    <w:rsid w:val="0071294C"/>
    <w:rsid w:val="00713968"/>
    <w:rsid w:val="00724E3B"/>
    <w:rsid w:val="007258D8"/>
    <w:rsid w:val="00731E5D"/>
    <w:rsid w:val="00732705"/>
    <w:rsid w:val="00745D4B"/>
    <w:rsid w:val="00746865"/>
    <w:rsid w:val="007548F3"/>
    <w:rsid w:val="007574EC"/>
    <w:rsid w:val="00762869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90D74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AA7"/>
    <w:rsid w:val="00931D78"/>
    <w:rsid w:val="00936318"/>
    <w:rsid w:val="00941F06"/>
    <w:rsid w:val="009431F3"/>
    <w:rsid w:val="00947092"/>
    <w:rsid w:val="00951A8E"/>
    <w:rsid w:val="00954870"/>
    <w:rsid w:val="00957B7E"/>
    <w:rsid w:val="009625B1"/>
    <w:rsid w:val="00985F44"/>
    <w:rsid w:val="00987081"/>
    <w:rsid w:val="00997611"/>
    <w:rsid w:val="009A04DC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FFB"/>
    <w:rsid w:val="009F356C"/>
    <w:rsid w:val="009F51F2"/>
    <w:rsid w:val="00A02708"/>
    <w:rsid w:val="00A07468"/>
    <w:rsid w:val="00A20DA8"/>
    <w:rsid w:val="00A218EC"/>
    <w:rsid w:val="00A273C5"/>
    <w:rsid w:val="00A310D7"/>
    <w:rsid w:val="00A3138F"/>
    <w:rsid w:val="00A319BE"/>
    <w:rsid w:val="00A31F9A"/>
    <w:rsid w:val="00A37B64"/>
    <w:rsid w:val="00A40760"/>
    <w:rsid w:val="00A44EFB"/>
    <w:rsid w:val="00A60320"/>
    <w:rsid w:val="00A72FC5"/>
    <w:rsid w:val="00A730E3"/>
    <w:rsid w:val="00A77CF6"/>
    <w:rsid w:val="00A8042D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451C4"/>
    <w:rsid w:val="00B5116D"/>
    <w:rsid w:val="00B6201D"/>
    <w:rsid w:val="00B653B7"/>
    <w:rsid w:val="00B660E4"/>
    <w:rsid w:val="00B66A14"/>
    <w:rsid w:val="00B7250F"/>
    <w:rsid w:val="00B807E5"/>
    <w:rsid w:val="00B847A0"/>
    <w:rsid w:val="00B87BC5"/>
    <w:rsid w:val="00B90A42"/>
    <w:rsid w:val="00B9179E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135"/>
    <w:rsid w:val="00CC0C58"/>
    <w:rsid w:val="00CC29BF"/>
    <w:rsid w:val="00CC4D4E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3CD3"/>
    <w:rsid w:val="00D37C1A"/>
    <w:rsid w:val="00D37D47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7265"/>
    <w:rsid w:val="00E24673"/>
    <w:rsid w:val="00E24898"/>
    <w:rsid w:val="00E355EE"/>
    <w:rsid w:val="00E419F0"/>
    <w:rsid w:val="00E44C46"/>
    <w:rsid w:val="00E66164"/>
    <w:rsid w:val="00E662CA"/>
    <w:rsid w:val="00E8076C"/>
    <w:rsid w:val="00E87DA4"/>
    <w:rsid w:val="00EA15F6"/>
    <w:rsid w:val="00EA20E5"/>
    <w:rsid w:val="00EA2756"/>
    <w:rsid w:val="00EA38F3"/>
    <w:rsid w:val="00EA3DE8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FA6"/>
    <w:rsid w:val="00F3061E"/>
    <w:rsid w:val="00F35094"/>
    <w:rsid w:val="00F4627D"/>
    <w:rsid w:val="00F52CA7"/>
    <w:rsid w:val="00F56A75"/>
    <w:rsid w:val="00F60B45"/>
    <w:rsid w:val="00F621DF"/>
    <w:rsid w:val="00F64FB6"/>
    <w:rsid w:val="00F66211"/>
    <w:rsid w:val="00F95E8D"/>
    <w:rsid w:val="00FA1A9D"/>
    <w:rsid w:val="00FA532D"/>
    <w:rsid w:val="00FA7A79"/>
    <w:rsid w:val="00FA7D51"/>
    <w:rsid w:val="00FB2E09"/>
    <w:rsid w:val="00FD1497"/>
    <w:rsid w:val="00FD480D"/>
    <w:rsid w:val="00FE059A"/>
    <w:rsid w:val="00FE6FF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boll@uta.edu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17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sha.kazi@mavs.u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chard.schargel@mavs.uta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32</TotalTime>
  <Pages>9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2020-06-29T17:55:00Z</dcterms:created>
  <dcterms:modified xsi:type="dcterms:W3CDTF">2020-08-07T02:57:00Z</dcterms:modified>
</cp:coreProperties>
</file>