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99A3" w14:textId="24EFBD2A" w:rsidR="000E35DB" w:rsidRPr="000E35DB" w:rsidRDefault="000E35DB" w:rsidP="006264F9">
      <w:pPr>
        <w:pStyle w:val="NormalWeb"/>
        <w:spacing w:before="0" w:beforeAutospacing="0" w:after="0" w:afterAutospacing="0"/>
        <w:rPr>
          <w:b/>
          <w:bCs/>
        </w:rPr>
      </w:pPr>
      <w:r w:rsidRPr="000E35DB">
        <w:rPr>
          <w:b/>
          <w:bCs/>
        </w:rPr>
        <w:t>TITLE:</w:t>
      </w:r>
    </w:p>
    <w:p w14:paraId="2B9A4DC6" w14:textId="4E1F83E0" w:rsidR="007105F6" w:rsidRDefault="00C71DB7" w:rsidP="006264F9">
      <w:pPr>
        <w:pStyle w:val="NormalWeb"/>
        <w:spacing w:before="0" w:beforeAutospacing="0" w:after="0" w:afterAutospacing="0"/>
      </w:pPr>
      <w:r w:rsidRPr="000E35DB">
        <w:t>Isolation of Adipogenic and Fibro-</w:t>
      </w:r>
      <w:r w:rsidR="000E35DB">
        <w:t>I</w:t>
      </w:r>
      <w:r w:rsidRPr="000E35DB">
        <w:t>nflammatory Stromal Cell Subpopulations from Murine Intra-</w:t>
      </w:r>
      <w:r w:rsidR="007105F6">
        <w:t>A</w:t>
      </w:r>
      <w:r w:rsidRPr="000E35DB">
        <w:t>bdominal Adipose Depots</w:t>
      </w:r>
    </w:p>
    <w:p w14:paraId="6E8F3905" w14:textId="77777777" w:rsidR="007105F6" w:rsidRDefault="007105F6" w:rsidP="006264F9">
      <w:pPr>
        <w:pStyle w:val="NormalWeb"/>
        <w:spacing w:before="0" w:beforeAutospacing="0" w:after="0" w:afterAutospacing="0"/>
      </w:pPr>
    </w:p>
    <w:p w14:paraId="303A26FA" w14:textId="3E6CCA07" w:rsidR="006305D7" w:rsidRPr="007105F6" w:rsidRDefault="006305D7" w:rsidP="006264F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1F61FEF" w14:textId="77777777" w:rsidR="00CF6AC7" w:rsidRPr="00772F8D" w:rsidRDefault="00CF6AC7" w:rsidP="006264F9">
      <w:pPr>
        <w:rPr>
          <w:rFonts w:asciiTheme="minorHAnsi" w:hAnsiTheme="minorHAnsi" w:cstheme="minorHAnsi"/>
          <w:bCs/>
          <w:color w:val="auto"/>
        </w:rPr>
      </w:pPr>
      <w:r w:rsidRPr="00772F8D">
        <w:rPr>
          <w:rFonts w:asciiTheme="minorHAnsi" w:hAnsiTheme="minorHAnsi" w:cstheme="minorHAnsi"/>
          <w:color w:val="auto"/>
        </w:rPr>
        <w:t>Julia Peics</w:t>
      </w:r>
      <w:proofErr w:type="gramStart"/>
      <w:r w:rsidRPr="00772F8D">
        <w:rPr>
          <w:rFonts w:asciiTheme="minorHAnsi" w:hAnsiTheme="minorHAnsi" w:cstheme="minorHAnsi"/>
          <w:color w:val="auto"/>
          <w:vertAlign w:val="superscript"/>
        </w:rPr>
        <w:t>1</w:t>
      </w:r>
      <w:r w:rsidR="0013517C" w:rsidRPr="00772F8D">
        <w:rPr>
          <w:rFonts w:asciiTheme="minorHAnsi" w:hAnsiTheme="minorHAnsi" w:cstheme="minorHAnsi"/>
          <w:color w:val="auto"/>
          <w:vertAlign w:val="superscript"/>
        </w:rPr>
        <w:t>,</w:t>
      </w:r>
      <w:r w:rsidR="0013517C" w:rsidRPr="00772F8D">
        <w:rPr>
          <w:rFonts w:asciiTheme="minorHAnsi" w:hAnsiTheme="minorHAnsi" w:cstheme="minorHAnsi"/>
          <w:color w:val="auto"/>
        </w:rPr>
        <w:t>*</w:t>
      </w:r>
      <w:proofErr w:type="gramEnd"/>
      <w:r w:rsidR="0013517C" w:rsidRPr="00772F8D">
        <w:rPr>
          <w:rFonts w:asciiTheme="minorHAnsi" w:hAnsiTheme="minorHAnsi" w:cstheme="minorHAnsi"/>
          <w:color w:val="auto"/>
        </w:rPr>
        <w:t xml:space="preserve">, </w:t>
      </w:r>
      <w:r w:rsidRPr="00772F8D">
        <w:rPr>
          <w:rFonts w:asciiTheme="minorHAnsi" w:hAnsiTheme="minorHAnsi" w:cstheme="minorHAnsi"/>
          <w:bCs/>
          <w:color w:val="auto"/>
        </w:rPr>
        <w:t>Lavanya Vishvanath</w:t>
      </w:r>
      <w:r w:rsidRPr="00772F8D">
        <w:rPr>
          <w:rFonts w:asciiTheme="minorHAnsi" w:hAnsiTheme="minorHAnsi" w:cstheme="minorHAnsi"/>
          <w:bCs/>
          <w:color w:val="auto"/>
          <w:vertAlign w:val="superscript"/>
        </w:rPr>
        <w:t>2</w:t>
      </w:r>
      <w:r w:rsidR="0013517C" w:rsidRPr="00772F8D">
        <w:rPr>
          <w:rFonts w:asciiTheme="minorHAnsi" w:hAnsiTheme="minorHAnsi" w:cstheme="minorHAnsi"/>
          <w:bCs/>
          <w:color w:val="auto"/>
          <w:vertAlign w:val="superscript"/>
        </w:rPr>
        <w:t>,</w:t>
      </w:r>
      <w:r w:rsidR="0013517C" w:rsidRPr="00772F8D">
        <w:rPr>
          <w:rFonts w:asciiTheme="minorHAnsi" w:hAnsiTheme="minorHAnsi" w:cstheme="minorHAnsi"/>
          <w:bCs/>
          <w:color w:val="auto"/>
        </w:rPr>
        <w:t xml:space="preserve">*, </w:t>
      </w:r>
      <w:proofErr w:type="spellStart"/>
      <w:r w:rsidR="00427C15">
        <w:rPr>
          <w:rFonts w:asciiTheme="minorHAnsi" w:hAnsiTheme="minorHAnsi" w:cstheme="minorHAnsi"/>
          <w:bCs/>
          <w:color w:val="auto"/>
        </w:rPr>
        <w:t>Qianbin</w:t>
      </w:r>
      <w:proofErr w:type="spellEnd"/>
      <w:r w:rsidR="00427C15">
        <w:rPr>
          <w:rFonts w:asciiTheme="minorHAnsi" w:hAnsiTheme="minorHAnsi" w:cstheme="minorHAnsi"/>
          <w:bCs/>
          <w:color w:val="auto"/>
        </w:rPr>
        <w:t xml:space="preserve"> Zhang</w:t>
      </w:r>
      <w:r w:rsidR="009B7512" w:rsidRPr="00B96D9B">
        <w:rPr>
          <w:rFonts w:asciiTheme="minorHAnsi" w:hAnsiTheme="minorHAnsi" w:cstheme="minorHAnsi"/>
          <w:bCs/>
          <w:color w:val="auto"/>
          <w:vertAlign w:val="superscript"/>
        </w:rPr>
        <w:t>2</w:t>
      </w:r>
      <w:r w:rsidR="00427C15">
        <w:rPr>
          <w:rFonts w:asciiTheme="minorHAnsi" w:hAnsiTheme="minorHAnsi" w:cstheme="minorHAnsi"/>
          <w:bCs/>
          <w:color w:val="auto"/>
        </w:rPr>
        <w:t xml:space="preserve">, </w:t>
      </w:r>
      <w:r w:rsidR="00082B88">
        <w:rPr>
          <w:rFonts w:asciiTheme="minorHAnsi" w:hAnsiTheme="minorHAnsi" w:cstheme="minorHAnsi"/>
          <w:bCs/>
          <w:color w:val="auto"/>
        </w:rPr>
        <w:t>Bo Shan</w:t>
      </w:r>
      <w:r w:rsidR="009B7512" w:rsidRPr="00B96D9B">
        <w:rPr>
          <w:rFonts w:asciiTheme="minorHAnsi" w:hAnsiTheme="minorHAnsi" w:cstheme="minorHAnsi"/>
          <w:bCs/>
          <w:color w:val="auto"/>
          <w:vertAlign w:val="superscript"/>
        </w:rPr>
        <w:t>2</w:t>
      </w:r>
      <w:r w:rsidR="00082B88">
        <w:rPr>
          <w:rFonts w:asciiTheme="minorHAnsi" w:hAnsiTheme="minorHAnsi" w:cstheme="minorHAnsi"/>
          <w:bCs/>
          <w:color w:val="auto"/>
        </w:rPr>
        <w:t xml:space="preserve">, </w:t>
      </w:r>
      <w:r w:rsidR="0013517C" w:rsidRPr="00772F8D">
        <w:rPr>
          <w:rFonts w:asciiTheme="minorHAnsi" w:hAnsiTheme="minorHAnsi" w:cstheme="minorHAnsi"/>
          <w:bCs/>
          <w:color w:val="auto"/>
        </w:rPr>
        <w:t>T</w:t>
      </w:r>
      <w:r w:rsidRPr="00772F8D">
        <w:rPr>
          <w:rFonts w:asciiTheme="minorHAnsi" w:hAnsiTheme="minorHAnsi" w:cstheme="minorHAnsi"/>
          <w:bCs/>
          <w:color w:val="auto"/>
        </w:rPr>
        <w:t>homas Å. Pedersen</w:t>
      </w:r>
      <w:r w:rsidRPr="00772F8D">
        <w:rPr>
          <w:rFonts w:asciiTheme="minorHAnsi" w:hAnsiTheme="minorHAnsi" w:cstheme="minorHAnsi"/>
          <w:bCs/>
          <w:color w:val="auto"/>
          <w:vertAlign w:val="superscript"/>
        </w:rPr>
        <w:t>1</w:t>
      </w:r>
      <w:r w:rsidR="0013517C" w:rsidRPr="00772F8D">
        <w:rPr>
          <w:rFonts w:asciiTheme="minorHAnsi" w:hAnsiTheme="minorHAnsi" w:cstheme="minorHAnsi"/>
          <w:bCs/>
          <w:color w:val="auto"/>
        </w:rPr>
        <w:t xml:space="preserve">, </w:t>
      </w:r>
      <w:r w:rsidRPr="00772F8D">
        <w:rPr>
          <w:rFonts w:asciiTheme="minorHAnsi" w:hAnsiTheme="minorHAnsi" w:cstheme="minorHAnsi"/>
          <w:bCs/>
          <w:color w:val="auto"/>
        </w:rPr>
        <w:t>Rana K. Gupta</w:t>
      </w:r>
      <w:r w:rsidRPr="00772F8D">
        <w:rPr>
          <w:rFonts w:asciiTheme="minorHAnsi" w:hAnsiTheme="minorHAnsi" w:cstheme="minorHAnsi"/>
          <w:bCs/>
          <w:color w:val="auto"/>
          <w:vertAlign w:val="superscript"/>
        </w:rPr>
        <w:t>2</w:t>
      </w:r>
    </w:p>
    <w:p w14:paraId="1A33E8DF" w14:textId="77777777" w:rsidR="00CF6AC7" w:rsidRPr="00E27A3D" w:rsidRDefault="00CF6AC7" w:rsidP="006264F9">
      <w:pPr>
        <w:rPr>
          <w:rFonts w:asciiTheme="minorHAnsi" w:hAnsiTheme="minorHAnsi" w:cstheme="minorHAnsi"/>
          <w:bCs/>
          <w:color w:val="auto"/>
          <w:sz w:val="10"/>
          <w:szCs w:val="10"/>
        </w:rPr>
      </w:pPr>
    </w:p>
    <w:p w14:paraId="54796CB5" w14:textId="77777777" w:rsidR="00CF6AC7" w:rsidRPr="00D53DC0" w:rsidRDefault="0013517C" w:rsidP="006264F9">
      <w:pPr>
        <w:rPr>
          <w:rFonts w:asciiTheme="minorHAnsi" w:hAnsiTheme="minorHAnsi" w:cstheme="minorHAnsi"/>
          <w:bCs/>
          <w:color w:val="auto"/>
          <w:vertAlign w:val="superscript"/>
          <w:lang w:val="pt-BR"/>
        </w:rPr>
      </w:pPr>
      <w:r w:rsidRPr="00D53DC0">
        <w:rPr>
          <w:rFonts w:asciiTheme="minorHAnsi" w:hAnsiTheme="minorHAnsi" w:cstheme="minorHAnsi"/>
          <w:bCs/>
          <w:color w:val="auto"/>
          <w:vertAlign w:val="superscript"/>
          <w:lang w:val="pt-BR"/>
        </w:rPr>
        <w:t>1</w:t>
      </w:r>
      <w:r w:rsidRPr="00D53DC0">
        <w:rPr>
          <w:rFonts w:asciiTheme="minorHAnsi" w:hAnsiTheme="minorHAnsi" w:cstheme="minorHAnsi"/>
          <w:bCs/>
          <w:color w:val="auto"/>
          <w:lang w:val="pt-BR"/>
        </w:rPr>
        <w:t>Diabetes Pharmacology, Novo Nordisk A/S, Måløv, DK</w:t>
      </w:r>
    </w:p>
    <w:p w14:paraId="514C3059" w14:textId="77777777" w:rsidR="00CF6AC7" w:rsidRPr="00772F8D" w:rsidRDefault="00CF6AC7" w:rsidP="006264F9">
      <w:pPr>
        <w:rPr>
          <w:rFonts w:asciiTheme="minorHAnsi" w:hAnsiTheme="minorHAnsi" w:cstheme="minorHAnsi"/>
          <w:bCs/>
          <w:color w:val="auto"/>
          <w:lang w:val="en-GB"/>
        </w:rPr>
      </w:pPr>
      <w:r w:rsidRPr="00772F8D">
        <w:rPr>
          <w:rFonts w:asciiTheme="minorHAnsi" w:hAnsiTheme="minorHAnsi" w:cstheme="minorHAnsi"/>
          <w:bCs/>
          <w:color w:val="auto"/>
          <w:vertAlign w:val="superscript"/>
          <w:lang w:val="en-GB"/>
        </w:rPr>
        <w:t>2</w:t>
      </w:r>
      <w:r w:rsidRPr="00772F8D">
        <w:rPr>
          <w:rFonts w:asciiTheme="minorHAnsi" w:hAnsiTheme="minorHAnsi" w:cstheme="minorHAnsi"/>
          <w:bCs/>
          <w:color w:val="auto"/>
          <w:lang w:val="en-GB"/>
        </w:rPr>
        <w:t xml:space="preserve">Touchstone Diabetes </w:t>
      </w:r>
      <w:proofErr w:type="spellStart"/>
      <w:r w:rsidRPr="00772F8D">
        <w:rPr>
          <w:rFonts w:asciiTheme="minorHAnsi" w:hAnsiTheme="minorHAnsi" w:cstheme="minorHAnsi"/>
          <w:bCs/>
          <w:color w:val="auto"/>
          <w:lang w:val="en-GB"/>
        </w:rPr>
        <w:t>Center</w:t>
      </w:r>
      <w:proofErr w:type="spellEnd"/>
      <w:r w:rsidRPr="00772F8D">
        <w:rPr>
          <w:rFonts w:asciiTheme="minorHAnsi" w:hAnsiTheme="minorHAnsi" w:cstheme="minorHAnsi"/>
          <w:bCs/>
          <w:color w:val="auto"/>
          <w:lang w:val="en-GB"/>
        </w:rPr>
        <w:t xml:space="preserve">, Department of Internal Medicine, University of Texas Southwestern Medical </w:t>
      </w:r>
      <w:proofErr w:type="spellStart"/>
      <w:r w:rsidRPr="00772F8D">
        <w:rPr>
          <w:rFonts w:asciiTheme="minorHAnsi" w:hAnsiTheme="minorHAnsi" w:cstheme="minorHAnsi"/>
          <w:bCs/>
          <w:color w:val="auto"/>
          <w:lang w:val="en-GB"/>
        </w:rPr>
        <w:t>Center</w:t>
      </w:r>
      <w:proofErr w:type="spellEnd"/>
      <w:r w:rsidRPr="00772F8D">
        <w:rPr>
          <w:rFonts w:asciiTheme="minorHAnsi" w:hAnsiTheme="minorHAnsi" w:cstheme="minorHAnsi"/>
          <w:bCs/>
          <w:color w:val="auto"/>
          <w:lang w:val="en-GB"/>
        </w:rPr>
        <w:t>, Dallas, TX, USA</w:t>
      </w:r>
    </w:p>
    <w:p w14:paraId="72E7A2F1" w14:textId="77777777" w:rsidR="00CF6AC7" w:rsidRPr="00772F8D" w:rsidRDefault="00CF6AC7" w:rsidP="006264F9">
      <w:pPr>
        <w:rPr>
          <w:rFonts w:asciiTheme="minorHAnsi" w:hAnsiTheme="minorHAnsi" w:cstheme="minorHAnsi"/>
          <w:bCs/>
          <w:color w:val="auto"/>
          <w:lang w:val="en-GB"/>
        </w:rPr>
      </w:pPr>
    </w:p>
    <w:p w14:paraId="3B62E4DF" w14:textId="77777777" w:rsidR="0013517C" w:rsidRDefault="0013517C" w:rsidP="006264F9">
      <w:pPr>
        <w:rPr>
          <w:rFonts w:asciiTheme="minorHAnsi" w:hAnsiTheme="minorHAnsi" w:cstheme="minorHAnsi"/>
          <w:bCs/>
          <w:color w:val="auto"/>
        </w:rPr>
      </w:pPr>
      <w:r w:rsidRPr="00772F8D">
        <w:rPr>
          <w:rFonts w:asciiTheme="minorHAnsi" w:hAnsiTheme="minorHAnsi" w:cstheme="minorHAnsi"/>
          <w:bCs/>
          <w:color w:val="auto"/>
        </w:rPr>
        <w:t>*These authors contributed equally.</w:t>
      </w:r>
    </w:p>
    <w:p w14:paraId="5BF31973" w14:textId="77777777" w:rsidR="00427C15" w:rsidRPr="00772F8D" w:rsidRDefault="00427C15" w:rsidP="006264F9">
      <w:pPr>
        <w:rPr>
          <w:rFonts w:asciiTheme="minorHAnsi" w:hAnsiTheme="minorHAnsi" w:cstheme="minorHAnsi"/>
          <w:bCs/>
          <w:color w:val="auto"/>
        </w:rPr>
      </w:pPr>
    </w:p>
    <w:p w14:paraId="68A9F7EA" w14:textId="77777777" w:rsidR="007105F6" w:rsidRDefault="007105F6" w:rsidP="006264F9">
      <w:pPr>
        <w:rPr>
          <w:rFonts w:asciiTheme="minorHAnsi" w:hAnsiTheme="minorHAnsi" w:cstheme="minorHAnsi"/>
          <w:bCs/>
          <w:color w:val="auto"/>
          <w:lang w:val="en-GB"/>
        </w:rPr>
      </w:pPr>
      <w:r w:rsidRPr="00772F8D">
        <w:rPr>
          <w:rFonts w:asciiTheme="minorHAnsi" w:hAnsiTheme="minorHAnsi" w:cstheme="minorHAnsi"/>
          <w:bCs/>
          <w:color w:val="auto"/>
          <w:lang w:val="en-GB"/>
        </w:rPr>
        <w:t>Corresponding author:</w:t>
      </w:r>
      <w:r>
        <w:rPr>
          <w:rFonts w:asciiTheme="minorHAnsi" w:hAnsiTheme="minorHAnsi" w:cstheme="minorHAnsi"/>
          <w:bCs/>
          <w:color w:val="auto"/>
          <w:lang w:val="en-GB"/>
        </w:rPr>
        <w:t xml:space="preserve"> </w:t>
      </w:r>
    </w:p>
    <w:p w14:paraId="5B98BAC0" w14:textId="77777777" w:rsidR="007105F6" w:rsidRPr="00772F8D" w:rsidRDefault="007105F6" w:rsidP="006264F9">
      <w:pPr>
        <w:rPr>
          <w:rFonts w:asciiTheme="minorHAnsi" w:hAnsiTheme="minorHAnsi" w:cstheme="minorHAnsi"/>
          <w:bCs/>
          <w:color w:val="auto"/>
          <w:lang w:val="en-GB"/>
        </w:rPr>
      </w:pPr>
      <w:r w:rsidRPr="00772F8D">
        <w:rPr>
          <w:rFonts w:asciiTheme="minorHAnsi" w:hAnsiTheme="minorHAnsi" w:cstheme="minorHAnsi"/>
          <w:bCs/>
          <w:color w:val="auto"/>
          <w:lang w:val="en-GB"/>
        </w:rPr>
        <w:t>Rana K. Gupta</w:t>
      </w:r>
      <w:r>
        <w:rPr>
          <w:rFonts w:asciiTheme="minorHAnsi" w:hAnsiTheme="minorHAnsi" w:cstheme="minorHAnsi"/>
          <w:bCs/>
          <w:color w:val="auto"/>
          <w:lang w:val="en-GB"/>
        </w:rPr>
        <w:t xml:space="preserve"> </w:t>
      </w:r>
      <w:r>
        <w:rPr>
          <w:rFonts w:asciiTheme="minorHAnsi" w:hAnsiTheme="minorHAnsi" w:cstheme="minorHAnsi"/>
          <w:bCs/>
          <w:color w:val="auto"/>
          <w:lang w:val="en-GB"/>
        </w:rPr>
        <w:tab/>
      </w:r>
      <w:r>
        <w:rPr>
          <w:rFonts w:asciiTheme="minorHAnsi" w:hAnsiTheme="minorHAnsi" w:cstheme="minorHAnsi"/>
          <w:bCs/>
          <w:color w:val="auto"/>
          <w:lang w:val="en-GB"/>
        </w:rPr>
        <w:tab/>
      </w:r>
      <w:r w:rsidRPr="00772F8D">
        <w:rPr>
          <w:rFonts w:asciiTheme="minorHAnsi" w:hAnsiTheme="minorHAnsi" w:cstheme="minorHAnsi"/>
          <w:bCs/>
          <w:color w:val="auto"/>
          <w:lang w:val="en-GB"/>
        </w:rPr>
        <w:t>(</w:t>
      </w:r>
      <w:r w:rsidRPr="007105F6">
        <w:rPr>
          <w:rFonts w:asciiTheme="minorHAnsi" w:hAnsiTheme="minorHAnsi" w:cstheme="minorHAnsi"/>
          <w:bCs/>
          <w:lang w:val="en-GB"/>
        </w:rPr>
        <w:t>rana.gupta@utsouthwestern.edu</w:t>
      </w:r>
      <w:r w:rsidRPr="00772F8D">
        <w:rPr>
          <w:rFonts w:asciiTheme="minorHAnsi" w:hAnsiTheme="minorHAnsi" w:cstheme="minorHAnsi"/>
          <w:bCs/>
          <w:color w:val="auto"/>
          <w:lang w:val="en-GB"/>
        </w:rPr>
        <w:t xml:space="preserve">) </w:t>
      </w:r>
    </w:p>
    <w:p w14:paraId="4ED90F15" w14:textId="77777777" w:rsidR="007105F6" w:rsidRDefault="007105F6" w:rsidP="006264F9">
      <w:pPr>
        <w:rPr>
          <w:rFonts w:asciiTheme="minorHAnsi" w:hAnsiTheme="minorHAnsi" w:cstheme="minorHAnsi"/>
          <w:bCs/>
          <w:color w:val="auto"/>
        </w:rPr>
      </w:pPr>
    </w:p>
    <w:p w14:paraId="182433D6" w14:textId="36AE1143" w:rsidR="0013517C" w:rsidRPr="00772F8D" w:rsidRDefault="0013517C" w:rsidP="006264F9">
      <w:pPr>
        <w:rPr>
          <w:rFonts w:asciiTheme="minorHAnsi" w:hAnsiTheme="minorHAnsi" w:cstheme="minorHAnsi"/>
          <w:bCs/>
          <w:color w:val="auto"/>
        </w:rPr>
      </w:pPr>
      <w:r w:rsidRPr="00772F8D">
        <w:rPr>
          <w:rFonts w:asciiTheme="minorHAnsi" w:hAnsiTheme="minorHAnsi" w:cstheme="minorHAnsi"/>
          <w:bCs/>
          <w:color w:val="auto"/>
        </w:rPr>
        <w:t>Email addresses of co-authors:</w:t>
      </w:r>
    </w:p>
    <w:p w14:paraId="3FE5512A" w14:textId="38862865" w:rsidR="0013517C" w:rsidRPr="00772F8D" w:rsidRDefault="0013517C" w:rsidP="006264F9">
      <w:pPr>
        <w:rPr>
          <w:rFonts w:asciiTheme="minorHAnsi" w:hAnsiTheme="minorHAnsi" w:cstheme="minorHAnsi"/>
          <w:bCs/>
          <w:color w:val="auto"/>
          <w:lang w:val="es-ES"/>
        </w:rPr>
      </w:pPr>
      <w:r w:rsidRPr="00772F8D">
        <w:rPr>
          <w:rFonts w:asciiTheme="minorHAnsi" w:hAnsiTheme="minorHAnsi" w:cstheme="minorHAnsi"/>
          <w:bCs/>
          <w:color w:val="auto"/>
          <w:lang w:val="es-ES"/>
        </w:rPr>
        <w:t xml:space="preserve">Julia </w:t>
      </w:r>
      <w:proofErr w:type="spellStart"/>
      <w:r w:rsidRPr="00772F8D">
        <w:rPr>
          <w:rFonts w:asciiTheme="minorHAnsi" w:hAnsiTheme="minorHAnsi" w:cstheme="minorHAnsi"/>
          <w:bCs/>
          <w:color w:val="auto"/>
          <w:lang w:val="es-ES"/>
        </w:rPr>
        <w:t>Peics</w:t>
      </w:r>
      <w:proofErr w:type="spellEnd"/>
      <w:r w:rsidRPr="00772F8D">
        <w:rPr>
          <w:rFonts w:asciiTheme="minorHAnsi" w:hAnsiTheme="minorHAnsi" w:cstheme="minorHAnsi"/>
          <w:bCs/>
          <w:color w:val="auto"/>
          <w:lang w:val="es-ES"/>
        </w:rPr>
        <w:t xml:space="preserve"> </w:t>
      </w:r>
      <w:r w:rsidRPr="00772F8D">
        <w:rPr>
          <w:rFonts w:asciiTheme="minorHAnsi" w:hAnsiTheme="minorHAnsi" w:cstheme="minorHAnsi"/>
          <w:bCs/>
          <w:color w:val="auto"/>
          <w:lang w:val="es-ES"/>
        </w:rPr>
        <w:tab/>
      </w:r>
      <w:r w:rsidRPr="00772F8D">
        <w:rPr>
          <w:rFonts w:asciiTheme="minorHAnsi" w:hAnsiTheme="minorHAnsi" w:cstheme="minorHAnsi"/>
          <w:bCs/>
          <w:color w:val="auto"/>
          <w:lang w:val="es-ES"/>
        </w:rPr>
        <w:tab/>
        <w:t>(</w:t>
      </w:r>
      <w:r w:rsidRPr="007105F6">
        <w:rPr>
          <w:rFonts w:asciiTheme="minorHAnsi" w:hAnsiTheme="minorHAnsi" w:cstheme="minorHAnsi"/>
          <w:bCs/>
          <w:lang w:val="es-ES"/>
        </w:rPr>
        <w:t>jupx@novonordisk.com</w:t>
      </w:r>
      <w:r w:rsidRPr="00772F8D">
        <w:rPr>
          <w:rFonts w:asciiTheme="minorHAnsi" w:hAnsiTheme="minorHAnsi" w:cstheme="minorHAnsi"/>
          <w:bCs/>
          <w:color w:val="auto"/>
          <w:lang w:val="es-ES"/>
        </w:rPr>
        <w:t>)</w:t>
      </w:r>
    </w:p>
    <w:p w14:paraId="5B67897B" w14:textId="4808B100" w:rsidR="0013517C" w:rsidRDefault="0013517C" w:rsidP="006264F9">
      <w:pPr>
        <w:rPr>
          <w:rFonts w:asciiTheme="minorHAnsi" w:hAnsiTheme="minorHAnsi" w:cstheme="minorHAnsi"/>
          <w:bCs/>
          <w:color w:val="auto"/>
          <w:lang w:val="it-IT"/>
        </w:rPr>
      </w:pPr>
      <w:r w:rsidRPr="00772F8D">
        <w:rPr>
          <w:rFonts w:asciiTheme="minorHAnsi" w:hAnsiTheme="minorHAnsi" w:cstheme="minorHAnsi"/>
          <w:bCs/>
          <w:color w:val="auto"/>
          <w:lang w:val="it-IT"/>
        </w:rPr>
        <w:t xml:space="preserve">Lavanya Vishvanath </w:t>
      </w:r>
      <w:r w:rsidRPr="00772F8D">
        <w:rPr>
          <w:rFonts w:asciiTheme="minorHAnsi" w:hAnsiTheme="minorHAnsi" w:cstheme="minorHAnsi"/>
          <w:bCs/>
          <w:color w:val="auto"/>
          <w:lang w:val="it-IT"/>
        </w:rPr>
        <w:tab/>
        <w:t>(</w:t>
      </w:r>
      <w:r w:rsidR="00C876EC" w:rsidRPr="007105F6">
        <w:rPr>
          <w:rFonts w:asciiTheme="minorHAnsi" w:hAnsiTheme="minorHAnsi" w:cstheme="minorHAnsi"/>
          <w:bCs/>
          <w:lang w:val="it-IT"/>
        </w:rPr>
        <w:t>lavanya.vishvanath@utsouthwestern.edu</w:t>
      </w:r>
      <w:r w:rsidR="00C876EC" w:rsidRPr="00772F8D">
        <w:rPr>
          <w:rFonts w:asciiTheme="minorHAnsi" w:hAnsiTheme="minorHAnsi" w:cstheme="minorHAnsi"/>
          <w:bCs/>
          <w:color w:val="auto"/>
          <w:lang w:val="it-IT"/>
        </w:rPr>
        <w:t xml:space="preserve">) </w:t>
      </w:r>
    </w:p>
    <w:p w14:paraId="2E1209A1" w14:textId="2C58EB79" w:rsidR="00F763AF" w:rsidRPr="000E35DB" w:rsidRDefault="00F763AF" w:rsidP="006264F9">
      <w:pPr>
        <w:rPr>
          <w:rFonts w:asciiTheme="minorHAnsi" w:hAnsiTheme="minorHAnsi"/>
          <w:color w:val="000000" w:themeColor="text1"/>
          <w:lang w:val="it-IT"/>
        </w:rPr>
      </w:pPr>
      <w:r>
        <w:rPr>
          <w:rFonts w:asciiTheme="minorHAnsi" w:hAnsiTheme="minorHAnsi" w:cstheme="minorHAnsi"/>
          <w:bCs/>
          <w:color w:val="auto"/>
          <w:lang w:val="it-IT"/>
        </w:rPr>
        <w:t>Qianbin Zhang</w:t>
      </w:r>
      <w:r>
        <w:rPr>
          <w:rFonts w:asciiTheme="minorHAnsi" w:hAnsiTheme="minorHAnsi" w:cstheme="minorHAnsi"/>
          <w:bCs/>
          <w:color w:val="auto"/>
          <w:lang w:val="it-IT"/>
        </w:rPr>
        <w:tab/>
      </w:r>
      <w:r>
        <w:rPr>
          <w:rFonts w:asciiTheme="minorHAnsi" w:hAnsiTheme="minorHAnsi" w:cstheme="minorHAnsi"/>
          <w:bCs/>
          <w:color w:val="auto"/>
          <w:lang w:val="it-IT"/>
        </w:rPr>
        <w:tab/>
      </w:r>
      <w:r w:rsidRPr="000E35DB">
        <w:rPr>
          <w:color w:val="000000" w:themeColor="text1"/>
        </w:rPr>
        <w:t>(</w:t>
      </w:r>
      <w:r w:rsidRPr="007105F6">
        <w:t>qianbin.zhang@utsouthwestern.edu</w:t>
      </w:r>
      <w:r w:rsidRPr="000E35DB">
        <w:rPr>
          <w:color w:val="000000" w:themeColor="text1"/>
        </w:rPr>
        <w:t>)</w:t>
      </w:r>
      <w:r w:rsidRPr="000E35DB">
        <w:rPr>
          <w:rFonts w:asciiTheme="minorHAnsi" w:hAnsiTheme="minorHAnsi"/>
          <w:color w:val="000000" w:themeColor="text1"/>
          <w:lang w:val="it-IT"/>
        </w:rPr>
        <w:t xml:space="preserve"> </w:t>
      </w:r>
    </w:p>
    <w:p w14:paraId="05082615" w14:textId="77777777" w:rsidR="00082B88" w:rsidRPr="00772F8D" w:rsidRDefault="00082B88" w:rsidP="006264F9">
      <w:pPr>
        <w:rPr>
          <w:rFonts w:asciiTheme="minorHAnsi" w:hAnsiTheme="minorHAnsi" w:cstheme="minorHAnsi"/>
          <w:bCs/>
          <w:color w:val="auto"/>
          <w:lang w:val="it-IT"/>
        </w:rPr>
      </w:pPr>
      <w:r>
        <w:rPr>
          <w:rFonts w:asciiTheme="minorHAnsi" w:hAnsiTheme="minorHAnsi" w:cstheme="minorHAnsi"/>
          <w:bCs/>
          <w:color w:val="auto"/>
          <w:lang w:val="it-IT"/>
        </w:rPr>
        <w:t>Bo Shan</w:t>
      </w:r>
      <w:r>
        <w:rPr>
          <w:rFonts w:asciiTheme="minorHAnsi" w:hAnsiTheme="minorHAnsi" w:cstheme="minorHAnsi"/>
          <w:bCs/>
          <w:color w:val="auto"/>
          <w:lang w:val="it-IT"/>
        </w:rPr>
        <w:tab/>
      </w:r>
      <w:r>
        <w:rPr>
          <w:rFonts w:asciiTheme="minorHAnsi" w:hAnsiTheme="minorHAnsi" w:cstheme="minorHAnsi"/>
          <w:bCs/>
          <w:color w:val="auto"/>
          <w:lang w:val="it-IT"/>
        </w:rPr>
        <w:tab/>
        <w:t>(bo.shan@utsouthwestern.edu)</w:t>
      </w:r>
    </w:p>
    <w:p w14:paraId="24A996C6" w14:textId="7FB05C59" w:rsidR="0013517C" w:rsidRPr="00772F8D" w:rsidRDefault="0013517C" w:rsidP="006264F9">
      <w:pPr>
        <w:rPr>
          <w:rFonts w:asciiTheme="minorHAnsi" w:hAnsiTheme="minorHAnsi" w:cstheme="minorHAnsi"/>
          <w:bCs/>
          <w:color w:val="auto"/>
          <w:lang w:val="en-GB"/>
        </w:rPr>
      </w:pPr>
      <w:r w:rsidRPr="00772F8D">
        <w:rPr>
          <w:rFonts w:asciiTheme="minorHAnsi" w:hAnsiTheme="minorHAnsi" w:cstheme="minorHAnsi"/>
          <w:bCs/>
          <w:color w:val="auto"/>
          <w:lang w:val="en-GB"/>
        </w:rPr>
        <w:t>Thomas Å. Pedersen</w:t>
      </w:r>
      <w:r w:rsidRPr="00772F8D">
        <w:rPr>
          <w:rFonts w:asciiTheme="minorHAnsi" w:hAnsiTheme="minorHAnsi" w:cstheme="minorHAnsi"/>
          <w:bCs/>
          <w:color w:val="auto"/>
          <w:lang w:val="en-GB"/>
        </w:rPr>
        <w:tab/>
        <w:t>(</w:t>
      </w:r>
      <w:r w:rsidRPr="007105F6">
        <w:rPr>
          <w:rFonts w:asciiTheme="minorHAnsi" w:hAnsiTheme="minorHAnsi" w:cstheme="minorHAnsi"/>
          <w:bCs/>
          <w:lang w:val="en-GB"/>
        </w:rPr>
        <w:t>tqpe@novonordisk.com</w:t>
      </w:r>
      <w:r w:rsidRPr="00772F8D">
        <w:rPr>
          <w:rFonts w:asciiTheme="minorHAnsi" w:hAnsiTheme="minorHAnsi" w:cstheme="minorHAnsi"/>
          <w:bCs/>
          <w:color w:val="auto"/>
          <w:lang w:val="en-GB"/>
        </w:rPr>
        <w:t>)</w:t>
      </w:r>
    </w:p>
    <w:p w14:paraId="1909E4AD" w14:textId="2999EF33" w:rsidR="0013517C" w:rsidRPr="00772F8D" w:rsidRDefault="0013517C" w:rsidP="006264F9">
      <w:pPr>
        <w:rPr>
          <w:rFonts w:asciiTheme="minorHAnsi" w:hAnsiTheme="minorHAnsi" w:cstheme="minorHAnsi"/>
          <w:bCs/>
          <w:color w:val="auto"/>
          <w:lang w:val="en-GB"/>
        </w:rPr>
      </w:pPr>
      <w:r w:rsidRPr="00772F8D">
        <w:rPr>
          <w:rFonts w:asciiTheme="minorHAnsi" w:hAnsiTheme="minorHAnsi" w:cstheme="minorHAnsi"/>
          <w:bCs/>
          <w:color w:val="auto"/>
          <w:lang w:val="en-GB"/>
        </w:rPr>
        <w:t>Rana K. Gupta</w:t>
      </w:r>
      <w:r w:rsidRPr="00772F8D">
        <w:rPr>
          <w:rFonts w:asciiTheme="minorHAnsi" w:hAnsiTheme="minorHAnsi" w:cstheme="minorHAnsi"/>
          <w:bCs/>
          <w:color w:val="auto"/>
          <w:lang w:val="en-GB"/>
        </w:rPr>
        <w:tab/>
      </w:r>
      <w:r w:rsidRPr="00772F8D">
        <w:rPr>
          <w:rFonts w:asciiTheme="minorHAnsi" w:hAnsiTheme="minorHAnsi" w:cstheme="minorHAnsi"/>
          <w:bCs/>
          <w:color w:val="auto"/>
          <w:lang w:val="en-GB"/>
        </w:rPr>
        <w:tab/>
        <w:t>(</w:t>
      </w:r>
      <w:r w:rsidR="00C876EC" w:rsidRPr="007105F6">
        <w:rPr>
          <w:rFonts w:asciiTheme="minorHAnsi" w:hAnsiTheme="minorHAnsi" w:cstheme="minorHAnsi"/>
          <w:bCs/>
          <w:lang w:val="en-GB"/>
        </w:rPr>
        <w:t>rana.gupta@utsouthwestern.edu</w:t>
      </w:r>
      <w:r w:rsidR="00C876EC" w:rsidRPr="00772F8D">
        <w:rPr>
          <w:rFonts w:asciiTheme="minorHAnsi" w:hAnsiTheme="minorHAnsi" w:cstheme="minorHAnsi"/>
          <w:bCs/>
          <w:color w:val="auto"/>
          <w:lang w:val="en-GB"/>
        </w:rPr>
        <w:t xml:space="preserve">) </w:t>
      </w:r>
    </w:p>
    <w:p w14:paraId="24FA324D" w14:textId="564F2CAE" w:rsidR="0013517C" w:rsidRPr="0013517C" w:rsidRDefault="00A217DE" w:rsidP="006264F9">
      <w:pPr>
        <w:tabs>
          <w:tab w:val="left" w:pos="2844"/>
        </w:tabs>
        <w:rPr>
          <w:rFonts w:asciiTheme="minorHAnsi" w:hAnsiTheme="minorHAnsi" w:cstheme="minorHAnsi"/>
          <w:bCs/>
          <w:color w:val="808080" w:themeColor="background1" w:themeShade="80"/>
          <w:lang w:val="en-GB"/>
        </w:rPr>
      </w:pPr>
      <w:r>
        <w:rPr>
          <w:rFonts w:asciiTheme="minorHAnsi" w:hAnsiTheme="minorHAnsi" w:cstheme="minorHAnsi"/>
          <w:bCs/>
          <w:color w:val="808080" w:themeColor="background1" w:themeShade="80"/>
          <w:lang w:val="en-GB"/>
        </w:rPr>
        <w:tab/>
      </w:r>
    </w:p>
    <w:p w14:paraId="2D688366" w14:textId="77777777" w:rsidR="006305D7" w:rsidRPr="0013517C" w:rsidRDefault="006305D7" w:rsidP="006264F9">
      <w:pPr>
        <w:pStyle w:val="NormalWeb"/>
        <w:spacing w:before="0" w:beforeAutospacing="0" w:after="0" w:afterAutospacing="0"/>
        <w:rPr>
          <w:rFonts w:asciiTheme="minorHAnsi" w:hAnsiTheme="minorHAnsi" w:cstheme="minorHAnsi"/>
          <w:lang w:val="en-GB"/>
        </w:rPr>
      </w:pPr>
      <w:r w:rsidRPr="0013517C">
        <w:rPr>
          <w:rFonts w:asciiTheme="minorHAnsi" w:hAnsiTheme="minorHAnsi" w:cstheme="minorHAnsi"/>
          <w:b/>
          <w:bCs/>
          <w:lang w:val="en-GB"/>
        </w:rPr>
        <w:t>KEYWORDS:</w:t>
      </w:r>
      <w:r w:rsidRPr="0013517C">
        <w:rPr>
          <w:rFonts w:asciiTheme="minorHAnsi" w:hAnsiTheme="minorHAnsi" w:cstheme="minorHAnsi"/>
          <w:lang w:val="en-GB"/>
        </w:rPr>
        <w:t xml:space="preserve"> </w:t>
      </w:r>
    </w:p>
    <w:p w14:paraId="1D85A837" w14:textId="1EEE5263" w:rsidR="007A4DD6" w:rsidRPr="00772F8D" w:rsidRDefault="007105F6" w:rsidP="006264F9">
      <w:pPr>
        <w:rPr>
          <w:rFonts w:asciiTheme="minorHAnsi" w:hAnsiTheme="minorHAnsi" w:cstheme="minorHAnsi"/>
          <w:color w:val="auto"/>
        </w:rPr>
      </w:pPr>
      <w:r>
        <w:rPr>
          <w:rFonts w:asciiTheme="minorHAnsi" w:hAnsiTheme="minorHAnsi" w:cstheme="minorHAnsi"/>
          <w:color w:val="auto"/>
        </w:rPr>
        <w:t>w</w:t>
      </w:r>
      <w:r w:rsidR="002615CC">
        <w:rPr>
          <w:rFonts w:asciiTheme="minorHAnsi" w:hAnsiTheme="minorHAnsi" w:cstheme="minorHAnsi"/>
          <w:color w:val="auto"/>
        </w:rPr>
        <w:t>hite a</w:t>
      </w:r>
      <w:r w:rsidR="00C876EC" w:rsidRPr="00772F8D">
        <w:rPr>
          <w:rFonts w:asciiTheme="minorHAnsi" w:hAnsiTheme="minorHAnsi" w:cstheme="minorHAnsi"/>
          <w:color w:val="auto"/>
        </w:rPr>
        <w:t xml:space="preserve">dipose tissue, preadipocyte, </w:t>
      </w:r>
      <w:r w:rsidR="002615CC">
        <w:rPr>
          <w:rFonts w:asciiTheme="minorHAnsi" w:hAnsiTheme="minorHAnsi" w:cstheme="minorHAnsi"/>
          <w:color w:val="auto"/>
        </w:rPr>
        <w:t>adipocyte precursor</w:t>
      </w:r>
      <w:r w:rsidR="00F763AF">
        <w:rPr>
          <w:rFonts w:asciiTheme="minorHAnsi" w:hAnsiTheme="minorHAnsi" w:cstheme="minorHAnsi"/>
          <w:color w:val="auto"/>
        </w:rPr>
        <w:t xml:space="preserve"> cells</w:t>
      </w:r>
      <w:r w:rsidR="002615CC">
        <w:rPr>
          <w:rFonts w:asciiTheme="minorHAnsi" w:hAnsiTheme="minorHAnsi" w:cstheme="minorHAnsi"/>
          <w:color w:val="auto"/>
        </w:rPr>
        <w:t xml:space="preserve">, </w:t>
      </w:r>
      <w:r w:rsidR="00C876EC" w:rsidRPr="00772F8D">
        <w:rPr>
          <w:rFonts w:asciiTheme="minorHAnsi" w:hAnsiTheme="minorHAnsi" w:cstheme="minorHAnsi"/>
          <w:color w:val="auto"/>
        </w:rPr>
        <w:t>adipogenesis, stromal vascular fraction, cell isolation, magnetic bead separation,</w:t>
      </w:r>
      <w:r w:rsidR="00F763AF">
        <w:rPr>
          <w:rFonts w:asciiTheme="minorHAnsi" w:hAnsiTheme="minorHAnsi" w:cstheme="minorHAnsi"/>
          <w:color w:val="auto"/>
        </w:rPr>
        <w:t xml:space="preserve"> visceral adipose tissue</w:t>
      </w:r>
    </w:p>
    <w:p w14:paraId="2B92F663" w14:textId="77777777" w:rsidR="006305D7" w:rsidRPr="001B1519" w:rsidRDefault="006305D7" w:rsidP="006264F9">
      <w:pPr>
        <w:pStyle w:val="NormalWeb"/>
        <w:spacing w:before="0" w:beforeAutospacing="0" w:after="0" w:afterAutospacing="0"/>
        <w:rPr>
          <w:rFonts w:asciiTheme="minorHAnsi" w:hAnsiTheme="minorHAnsi" w:cstheme="minorHAnsi"/>
        </w:rPr>
      </w:pPr>
    </w:p>
    <w:p w14:paraId="25B7674F" w14:textId="77777777" w:rsidR="007105F6" w:rsidRDefault="00086FF5" w:rsidP="006264F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002F47A" w14:textId="322A8F3A" w:rsidR="007A4DD6" w:rsidRPr="001B1519" w:rsidRDefault="00F763AF" w:rsidP="006264F9">
      <w:pPr>
        <w:rPr>
          <w:rFonts w:asciiTheme="minorHAnsi" w:hAnsiTheme="minorHAnsi" w:cstheme="minorHAnsi"/>
          <w:color w:val="808080" w:themeColor="background1" w:themeShade="80"/>
        </w:rPr>
      </w:pPr>
      <w:r>
        <w:rPr>
          <w:color w:val="auto"/>
        </w:rPr>
        <w:t>This protocol describes</w:t>
      </w:r>
      <w:r w:rsidRPr="00CF6436">
        <w:rPr>
          <w:color w:val="auto"/>
        </w:rPr>
        <w:t xml:space="preserve"> </w:t>
      </w:r>
      <w:r w:rsidR="00AC00B8">
        <w:rPr>
          <w:color w:val="auto"/>
        </w:rPr>
        <w:t>the technical approach to isolate</w:t>
      </w:r>
      <w:r w:rsidRPr="00CF6436">
        <w:rPr>
          <w:color w:val="auto"/>
        </w:rPr>
        <w:t xml:space="preserve"> </w:t>
      </w:r>
      <w:r>
        <w:rPr>
          <w:color w:val="auto"/>
        </w:rPr>
        <w:t xml:space="preserve">adipogenic and fibro-inflammatory </w:t>
      </w:r>
      <w:r w:rsidRPr="00CF6436">
        <w:rPr>
          <w:color w:val="auto"/>
        </w:rPr>
        <w:t>stromal cell subpopulations from mu</w:t>
      </w:r>
      <w:r w:rsidR="00AC00B8">
        <w:rPr>
          <w:color w:val="auto"/>
        </w:rPr>
        <w:t xml:space="preserve">rine intra-abdominal </w:t>
      </w:r>
      <w:r w:rsidR="007105F6">
        <w:rPr>
          <w:color w:val="auto"/>
        </w:rPr>
        <w:t>white adipose tissue (</w:t>
      </w:r>
      <w:r w:rsidR="00AC00B8">
        <w:rPr>
          <w:color w:val="auto"/>
        </w:rPr>
        <w:t>WAT</w:t>
      </w:r>
      <w:r w:rsidR="007105F6">
        <w:rPr>
          <w:color w:val="auto"/>
        </w:rPr>
        <w:t>)</w:t>
      </w:r>
      <w:r w:rsidR="00AC00B8">
        <w:rPr>
          <w:color w:val="auto"/>
        </w:rPr>
        <w:t xml:space="preserve"> depots</w:t>
      </w:r>
      <w:r w:rsidR="00AC00B8" w:rsidRPr="00AC00B8">
        <w:rPr>
          <w:color w:val="auto"/>
        </w:rPr>
        <w:t xml:space="preserve"> </w:t>
      </w:r>
      <w:r w:rsidR="00AC00B8" w:rsidRPr="00CF6436">
        <w:rPr>
          <w:color w:val="auto"/>
        </w:rPr>
        <w:t xml:space="preserve">by fluorescence-activated cell sorting or immunomagnetic bead </w:t>
      </w:r>
      <w:r w:rsidR="00AC00B8">
        <w:rPr>
          <w:color w:val="auto"/>
        </w:rPr>
        <w:t>separation.</w:t>
      </w:r>
    </w:p>
    <w:p w14:paraId="5964323A" w14:textId="77777777" w:rsidR="007105F6" w:rsidRDefault="007105F6" w:rsidP="006264F9">
      <w:pPr>
        <w:widowControl/>
        <w:autoSpaceDE/>
        <w:autoSpaceDN/>
        <w:adjustRightInd/>
        <w:jc w:val="left"/>
        <w:rPr>
          <w:rFonts w:asciiTheme="minorHAnsi" w:hAnsiTheme="minorHAnsi" w:cstheme="minorHAnsi"/>
        </w:rPr>
      </w:pPr>
    </w:p>
    <w:p w14:paraId="270D8C17" w14:textId="588AA18B" w:rsidR="00CF6436" w:rsidRPr="007105F6" w:rsidRDefault="006305D7" w:rsidP="006264F9">
      <w:pPr>
        <w:widowControl/>
        <w:autoSpaceDE/>
        <w:autoSpaceDN/>
        <w:adjustRightInd/>
        <w:jc w:val="left"/>
        <w:rPr>
          <w:rFonts w:asciiTheme="minorHAnsi" w:hAnsiTheme="minorHAnsi" w:cstheme="minorHAnsi"/>
          <w:b/>
          <w:bCs/>
        </w:rPr>
      </w:pPr>
      <w:r w:rsidRPr="001B1519">
        <w:rPr>
          <w:rFonts w:asciiTheme="minorHAnsi" w:hAnsiTheme="minorHAnsi" w:cstheme="minorHAnsi"/>
          <w:b/>
          <w:bCs/>
        </w:rPr>
        <w:t>ABSTRACT:</w:t>
      </w:r>
      <w:r w:rsidRPr="001B1519">
        <w:rPr>
          <w:rFonts w:asciiTheme="minorHAnsi" w:hAnsiTheme="minorHAnsi" w:cstheme="minorHAnsi"/>
        </w:rPr>
        <w:t xml:space="preserve"> </w:t>
      </w:r>
    </w:p>
    <w:p w14:paraId="4DC41B28" w14:textId="1CD78CAB" w:rsidR="00CF6436" w:rsidRDefault="00CF6436" w:rsidP="006264F9">
      <w:pPr>
        <w:rPr>
          <w:color w:val="auto"/>
        </w:rPr>
      </w:pPr>
      <w:r w:rsidRPr="00CF6436">
        <w:rPr>
          <w:color w:val="auto"/>
        </w:rPr>
        <w:t xml:space="preserve">The stromal-vascular </w:t>
      </w:r>
      <w:r w:rsidR="003D7EBB">
        <w:rPr>
          <w:color w:val="auto"/>
        </w:rPr>
        <w:t>fraction (SVF)</w:t>
      </w:r>
      <w:r w:rsidRPr="00CF6436">
        <w:rPr>
          <w:color w:val="auto"/>
        </w:rPr>
        <w:t xml:space="preserve"> of white adipose tissue (WAT) is remarkably heterogeneous and consists of numerous cell types that contribute functionally to the expansion and remodeling of WAT in adulthood. A tremendous barrier to studying the implications of this cellular heterogeneity is the inability to readily isolate functionally</w:t>
      </w:r>
      <w:r w:rsidR="007105F6">
        <w:rPr>
          <w:color w:val="auto"/>
        </w:rPr>
        <w:t xml:space="preserve"> </w:t>
      </w:r>
      <w:r w:rsidRPr="00CF6436">
        <w:rPr>
          <w:color w:val="auto"/>
        </w:rPr>
        <w:t xml:space="preserve">distinct cell subpopulations from WAT </w:t>
      </w:r>
      <w:r w:rsidR="003D7EBB">
        <w:rPr>
          <w:color w:val="auto"/>
        </w:rPr>
        <w:t xml:space="preserve">SVF </w:t>
      </w:r>
      <w:r w:rsidRPr="00CF6436">
        <w:rPr>
          <w:color w:val="auto"/>
        </w:rPr>
        <w:t>for</w:t>
      </w:r>
      <w:r w:rsidRPr="007105F6">
        <w:rPr>
          <w:color w:val="auto"/>
        </w:rPr>
        <w:t xml:space="preserve"> in vitro </w:t>
      </w:r>
      <w:r w:rsidRPr="00CF6436">
        <w:rPr>
          <w:color w:val="auto"/>
        </w:rPr>
        <w:t xml:space="preserve">and </w:t>
      </w:r>
      <w:r w:rsidRPr="007105F6">
        <w:rPr>
          <w:color w:val="auto"/>
        </w:rPr>
        <w:t>in vivo</w:t>
      </w:r>
      <w:r w:rsidRPr="00CF6436">
        <w:rPr>
          <w:color w:val="auto"/>
        </w:rPr>
        <w:t xml:space="preserve"> analyses. </w:t>
      </w:r>
      <w:r w:rsidR="003D7EBB">
        <w:rPr>
          <w:color w:val="auto"/>
        </w:rPr>
        <w:t>S</w:t>
      </w:r>
      <w:r w:rsidRPr="00CF6436">
        <w:rPr>
          <w:color w:val="auto"/>
        </w:rPr>
        <w:t>ingle</w:t>
      </w:r>
      <w:r w:rsidR="00010E82">
        <w:rPr>
          <w:color w:val="auto"/>
        </w:rPr>
        <w:t>-</w:t>
      </w:r>
      <w:r w:rsidRPr="00CF6436">
        <w:rPr>
          <w:color w:val="auto"/>
        </w:rPr>
        <w:t>cell sequencing technology</w:t>
      </w:r>
      <w:r w:rsidR="003D7EBB">
        <w:rPr>
          <w:color w:val="auto"/>
        </w:rPr>
        <w:t xml:space="preserve"> has </w:t>
      </w:r>
      <w:r w:rsidRPr="00CF6436">
        <w:rPr>
          <w:color w:val="auto"/>
        </w:rPr>
        <w:t>recently identified functionally distinct fibro-inflammatory and adipogenic PDGFR</w:t>
      </w:r>
      <w:r w:rsidRPr="00CF6436">
        <w:rPr>
          <w:rFonts w:ascii="Symbol" w:hAnsi="Symbol"/>
          <w:color w:val="auto"/>
        </w:rPr>
        <w:t></w:t>
      </w:r>
      <w:r w:rsidRPr="00CF6436">
        <w:rPr>
          <w:color w:val="auto"/>
        </w:rPr>
        <w:t>+ perivascular cell subpopulations in intra-abdominal WAT depots of adult mice. Fibro-inflammatory progenitors (termed, “FIPs”) are non-adipogenic collagen producing cells that can exert a pro-inflammatory phenotype. PDGFR</w:t>
      </w:r>
      <w:r w:rsidRPr="00CF6436">
        <w:rPr>
          <w:rFonts w:ascii="Symbol" w:hAnsi="Symbol"/>
          <w:color w:val="auto"/>
        </w:rPr>
        <w:t></w:t>
      </w:r>
      <w:r w:rsidRPr="00CF6436">
        <w:rPr>
          <w:color w:val="auto"/>
        </w:rPr>
        <w:t>+ adipocyte precursor cells (APCs) are highly adipogenic both</w:t>
      </w:r>
      <w:r w:rsidRPr="007105F6">
        <w:rPr>
          <w:color w:val="auto"/>
        </w:rPr>
        <w:t xml:space="preserve"> in vitro and in </w:t>
      </w:r>
      <w:r w:rsidRPr="007105F6">
        <w:rPr>
          <w:color w:val="auto"/>
        </w:rPr>
        <w:lastRenderedPageBreak/>
        <w:t>vivo upon c</w:t>
      </w:r>
      <w:r w:rsidRPr="00CF6436">
        <w:rPr>
          <w:color w:val="auto"/>
        </w:rPr>
        <w:t>ell transplantation. Here, we describe multiple methods for the isolation of these stromal cell subpopulations from murine intra-abdominal WAT depots. FIPs and APCs can be isolated by fluorescence-activated cell sorting (FACS) or by taking advantage of biotinylated antibody-based immunomagnetic bead technology. Isolated cells can be used for molecular and functional analysis. Studying the functional properties of stromal cell subpopulation in isolation will expand our current knowledge of adipose tissue remodeling under physiological or pathological conditions on the cellular level.</w:t>
      </w:r>
    </w:p>
    <w:p w14:paraId="53A4FA1D" w14:textId="77777777" w:rsidR="007105F6" w:rsidRDefault="007105F6" w:rsidP="006264F9">
      <w:pPr>
        <w:widowControl/>
        <w:autoSpaceDE/>
        <w:autoSpaceDN/>
        <w:adjustRightInd/>
        <w:jc w:val="left"/>
        <w:rPr>
          <w:rFonts w:asciiTheme="minorHAnsi" w:hAnsiTheme="minorHAnsi" w:cstheme="minorHAnsi"/>
          <w:b/>
        </w:rPr>
      </w:pPr>
    </w:p>
    <w:p w14:paraId="39F70D28" w14:textId="0C9BE4CB" w:rsidR="00CF6436" w:rsidRPr="007105F6" w:rsidRDefault="006305D7" w:rsidP="006264F9">
      <w:pPr>
        <w:widowControl/>
        <w:autoSpaceDE/>
        <w:autoSpaceDN/>
        <w:adjustRightInd/>
        <w:jc w:val="left"/>
        <w:rPr>
          <w:rFonts w:asciiTheme="minorHAnsi" w:hAnsiTheme="minorHAnsi" w:cstheme="minorHAnsi"/>
          <w:b/>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5C0915F" w14:textId="6AF54271" w:rsidR="001328B3" w:rsidRPr="004A4F45" w:rsidRDefault="001328B3" w:rsidP="006264F9">
      <w:pPr>
        <w:rPr>
          <w:rFonts w:cs="NimbusSanL-Regu"/>
        </w:rPr>
      </w:pPr>
      <w:r w:rsidRPr="00276D6A">
        <w:rPr>
          <w:rFonts w:cs="NimbusSanL-Regu"/>
        </w:rPr>
        <w:t xml:space="preserve">White adipose tissue (WAT) </w:t>
      </w:r>
      <w:r>
        <w:rPr>
          <w:rFonts w:cs="NimbusSanL-Regu"/>
        </w:rPr>
        <w:t>represents the principal site for energy storage in mammals. Within this tissue, a</w:t>
      </w:r>
      <w:r w:rsidRPr="00B32E13">
        <w:rPr>
          <w:rFonts w:cs="NimbusSanL-Regu"/>
        </w:rPr>
        <w:t>dipocytes</w:t>
      </w:r>
      <w:r>
        <w:rPr>
          <w:rFonts w:cs="NimbusSanL-Regu"/>
        </w:rPr>
        <w:t xml:space="preserve">, or </w:t>
      </w:r>
      <w:r w:rsidR="00A217DE">
        <w:rPr>
          <w:rFonts w:cs="NimbusSanL-Regu"/>
        </w:rPr>
        <w:t>“</w:t>
      </w:r>
      <w:r>
        <w:rPr>
          <w:rFonts w:cs="NimbusSanL-Regu"/>
        </w:rPr>
        <w:t xml:space="preserve">fat cells,” </w:t>
      </w:r>
      <w:r w:rsidRPr="00B32E13">
        <w:rPr>
          <w:rFonts w:cs="NimbusSanL-Regu"/>
        </w:rPr>
        <w:t>stor</w:t>
      </w:r>
      <w:r>
        <w:rPr>
          <w:rFonts w:cs="NimbusSanL-Regu"/>
        </w:rPr>
        <w:t>e</w:t>
      </w:r>
      <w:r w:rsidRPr="00B32E13">
        <w:rPr>
          <w:rFonts w:cs="NimbusSanL-Regu"/>
        </w:rPr>
        <w:t xml:space="preserve"> excess calories in the form of</w:t>
      </w:r>
      <w:r>
        <w:rPr>
          <w:rFonts w:cs="NimbusSanL-Regu"/>
        </w:rPr>
        <w:t xml:space="preserve"> triglyceride, packaged </w:t>
      </w:r>
      <w:r w:rsidR="0008147A">
        <w:rPr>
          <w:rFonts w:cs="NimbusSanL-Regu"/>
        </w:rPr>
        <w:t>into</w:t>
      </w:r>
      <w:r>
        <w:rPr>
          <w:rFonts w:cs="NimbusSanL-Regu"/>
        </w:rPr>
        <w:t xml:space="preserve"> </w:t>
      </w:r>
      <w:r w:rsidRPr="00B32E13">
        <w:rPr>
          <w:rFonts w:cs="NimbusSanL-Regu"/>
        </w:rPr>
        <w:t>large unilocular lipid droplet</w:t>
      </w:r>
      <w:r>
        <w:rPr>
          <w:rFonts w:cs="NimbusSanL-Regu"/>
        </w:rPr>
        <w:t>s. Moreover, adipocytes</w:t>
      </w:r>
      <w:r w:rsidRPr="00B32E13">
        <w:rPr>
          <w:rFonts w:cs="NimbusSanL-Regu"/>
        </w:rPr>
        <w:t xml:space="preserve"> secret</w:t>
      </w:r>
      <w:r>
        <w:rPr>
          <w:rFonts w:cs="NimbusSanL-Regu"/>
        </w:rPr>
        <w:t>e</w:t>
      </w:r>
      <w:r w:rsidRPr="00B32E13">
        <w:rPr>
          <w:rFonts w:cs="NimbusSanL-Regu"/>
        </w:rPr>
        <w:t xml:space="preserve"> </w:t>
      </w:r>
      <w:r>
        <w:rPr>
          <w:rFonts w:cs="NimbusSanL-Regu"/>
        </w:rPr>
        <w:t xml:space="preserve">a multitude of </w:t>
      </w:r>
      <w:r w:rsidRPr="00B32E13">
        <w:rPr>
          <w:rFonts w:cs="NimbusSanL-Regu"/>
        </w:rPr>
        <w:t xml:space="preserve">factors that regulate </w:t>
      </w:r>
      <w:r>
        <w:rPr>
          <w:rFonts w:cs="NimbusSanL-Regu"/>
        </w:rPr>
        <w:t xml:space="preserve">various aspects of </w:t>
      </w:r>
      <w:r w:rsidRPr="00B32E13">
        <w:rPr>
          <w:rFonts w:cs="NimbusSanL-Regu"/>
        </w:rPr>
        <w:t>energy homeostasis</w:t>
      </w:r>
      <w:r w:rsidRPr="00B32E13">
        <w:rPr>
          <w:rFonts w:cs="NimbusSanL-Regu"/>
        </w:rPr>
        <w:fldChar w:fldCharType="begin">
          <w:fldData xml:space="preserve">PEVuZE5vdGU+PENpdGU+PEF1dGhvcj5PdWNoaTwvQXV0aG9yPjxZZWFyPjIwMTE8L1llYXI+PFJl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</w:fldData>
        </w:fldChar>
      </w:r>
      <w:r w:rsidR="00AC00B8">
        <w:rPr>
          <w:rFonts w:cs="NimbusSanL-Regu"/>
        </w:rPr>
        <w:instrText xml:space="preserve"> ADDIN EN.CITE </w:instrText>
      </w:r>
      <w:r w:rsidR="00AC00B8">
        <w:rPr>
          <w:rFonts w:cs="NimbusSanL-Regu"/>
        </w:rPr>
        <w:fldChar w:fldCharType="begin">
          <w:fldData xml:space="preserve">PEVuZE5vdGU+PENpdGU+PEF1dGhvcj5PdWNoaTwvQXV0aG9yPjxZZWFyPjIwMTE8L1llYXI+PFJl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</w:fldData>
        </w:fldChar>
      </w:r>
      <w:r w:rsidR="00AC00B8">
        <w:rPr>
          <w:rFonts w:cs="NimbusSanL-Regu"/>
        </w:rPr>
        <w:instrText xml:space="preserve"> ADDIN EN.CITE.DATA </w:instrText>
      </w:r>
      <w:r w:rsidR="00AC00B8">
        <w:rPr>
          <w:rFonts w:cs="NimbusSanL-Regu"/>
        </w:rPr>
      </w:r>
      <w:r w:rsidR="00AC00B8">
        <w:rPr>
          <w:rFonts w:cs="NimbusSanL-Regu"/>
        </w:rPr>
        <w:fldChar w:fldCharType="end"/>
      </w:r>
      <w:r w:rsidRPr="00B32E13">
        <w:rPr>
          <w:rFonts w:cs="NimbusSanL-Regu"/>
        </w:rPr>
      </w:r>
      <w:r w:rsidRPr="00B32E13">
        <w:rPr>
          <w:rFonts w:cs="NimbusSanL-Regu"/>
        </w:rPr>
        <w:fldChar w:fldCharType="separate"/>
      </w:r>
      <w:r w:rsidR="00AC00B8" w:rsidRPr="00AC00B8">
        <w:rPr>
          <w:rFonts w:cs="NimbusSanL-Regu"/>
          <w:noProof/>
          <w:vertAlign w:val="superscript"/>
        </w:rPr>
        <w:t>1-3</w:t>
      </w:r>
      <w:r w:rsidRPr="00B32E13">
        <w:rPr>
          <w:rFonts w:cs="NimbusSanL-Regu"/>
        </w:rPr>
        <w:fldChar w:fldCharType="end"/>
      </w:r>
      <w:r w:rsidRPr="00B32E13">
        <w:rPr>
          <w:rFonts w:cs="NimbusSanL-Regu"/>
        </w:rPr>
        <w:t>.</w:t>
      </w:r>
      <w:r w:rsidR="00A217DE">
        <w:rPr>
          <w:rFonts w:cs="NimbusSanL-Regu"/>
        </w:rPr>
        <w:t xml:space="preserve"> </w:t>
      </w:r>
      <w:r w:rsidRPr="00B32E13">
        <w:rPr>
          <w:rFonts w:cs="NimbusSanL-Regu"/>
        </w:rPr>
        <w:t>Adipocytes</w:t>
      </w:r>
      <w:r>
        <w:rPr>
          <w:rFonts w:cs="NimbusSanL-Regu"/>
        </w:rPr>
        <w:t xml:space="preserve"> constitute the bulk of WAT volume; however</w:t>
      </w:r>
      <w:r w:rsidRPr="00B32E13">
        <w:rPr>
          <w:rFonts w:cs="NimbusSanL-Regu"/>
        </w:rPr>
        <w:t xml:space="preserve">, </w:t>
      </w:r>
      <w:r>
        <w:rPr>
          <w:rFonts w:cs="NimbusSanL-Regu"/>
        </w:rPr>
        <w:t>adipocytes</w:t>
      </w:r>
      <w:r w:rsidRPr="00B32E13">
        <w:rPr>
          <w:rFonts w:cs="NimbusSanL-Regu"/>
        </w:rPr>
        <w:t xml:space="preserve"> </w:t>
      </w:r>
      <w:r>
        <w:rPr>
          <w:rFonts w:cs="NimbusSanL-Regu"/>
        </w:rPr>
        <w:t xml:space="preserve">only </w:t>
      </w:r>
      <w:r w:rsidRPr="00B32E13">
        <w:rPr>
          <w:rFonts w:cs="NimbusSanL-Regu"/>
        </w:rPr>
        <w:t>represent less than 50% of total cells found in WAT</w:t>
      </w:r>
      <w:r w:rsidR="00D70724">
        <w:rPr>
          <w:rFonts w:cs="NimbusSanL-Regu"/>
        </w:rPr>
        <w:fldChar w:fldCharType="begin">
          <w:fldData xml:space="preserve">PEVuZE5vdGU+PENpdGU+PEF1dGhvcj5FdG88L0F1dGhvcj48WWVhcj4yMDA5PC9ZZWFyPjxSZWNO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</w:fldData>
        </w:fldChar>
      </w:r>
      <w:r w:rsidR="00AC00B8">
        <w:rPr>
          <w:rFonts w:cs="NimbusSanL-Regu"/>
        </w:rPr>
        <w:instrText xml:space="preserve"> ADDIN EN.CITE </w:instrText>
      </w:r>
      <w:r w:rsidR="00AC00B8">
        <w:rPr>
          <w:rFonts w:cs="NimbusSanL-Regu"/>
        </w:rPr>
        <w:fldChar w:fldCharType="begin">
          <w:fldData xml:space="preserve">PEVuZE5vdGU+PENpdGU+PEF1dGhvcj5FdG88L0F1dGhvcj48WWVhcj4yMDA5PC9ZZWFyPjxSZWNO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</w:fldData>
        </w:fldChar>
      </w:r>
      <w:r w:rsidR="00AC00B8">
        <w:rPr>
          <w:rFonts w:cs="NimbusSanL-Regu"/>
        </w:rPr>
        <w:instrText xml:space="preserve"> ADDIN EN.CITE.DATA </w:instrText>
      </w:r>
      <w:r w:rsidR="00AC00B8">
        <w:rPr>
          <w:rFonts w:cs="NimbusSanL-Regu"/>
        </w:rPr>
      </w:r>
      <w:r w:rsidR="00AC00B8">
        <w:rPr>
          <w:rFonts w:cs="NimbusSanL-Regu"/>
        </w:rPr>
        <w:fldChar w:fldCharType="end"/>
      </w:r>
      <w:r w:rsidR="00D70724">
        <w:rPr>
          <w:rFonts w:cs="NimbusSanL-Regu"/>
        </w:rPr>
      </w:r>
      <w:r w:rsidR="00D70724">
        <w:rPr>
          <w:rFonts w:cs="NimbusSanL-Regu"/>
        </w:rPr>
        <w:fldChar w:fldCharType="separate"/>
      </w:r>
      <w:r w:rsidR="00AC00B8" w:rsidRPr="00AC00B8">
        <w:rPr>
          <w:rFonts w:cs="NimbusSanL-Regu"/>
          <w:noProof/>
          <w:vertAlign w:val="superscript"/>
        </w:rPr>
        <w:t>4,5</w:t>
      </w:r>
      <w:r w:rsidR="00D70724">
        <w:rPr>
          <w:rFonts w:cs="NimbusSanL-Regu"/>
        </w:rPr>
        <w:fldChar w:fldCharType="end"/>
      </w:r>
      <w:r w:rsidRPr="00B32E13">
        <w:rPr>
          <w:rFonts w:cs="NimbusSanL-Regu"/>
        </w:rPr>
        <w:t>. The</w:t>
      </w:r>
      <w:r>
        <w:rPr>
          <w:rFonts w:cs="NimbusSanL-Regu"/>
        </w:rPr>
        <w:t xml:space="preserve"> non-adipocyte compartment of WAT, or</w:t>
      </w:r>
      <w:r w:rsidRPr="00B32E13">
        <w:rPr>
          <w:rFonts w:cs="NimbusSanL-Regu"/>
        </w:rPr>
        <w:t xml:space="preserve"> stromal</w:t>
      </w:r>
      <w:r>
        <w:rPr>
          <w:rFonts w:cs="NimbusSanL-Regu"/>
        </w:rPr>
        <w:t>-</w:t>
      </w:r>
      <w:r w:rsidRPr="00B32E13">
        <w:rPr>
          <w:rFonts w:cs="NimbusSanL-Regu"/>
        </w:rPr>
        <w:t xml:space="preserve">vascular fraction (SVF), </w:t>
      </w:r>
      <w:r>
        <w:rPr>
          <w:rFonts w:cs="NimbusSanL-Regu"/>
        </w:rPr>
        <w:t xml:space="preserve">is quite heterogeneous and </w:t>
      </w:r>
      <w:r w:rsidRPr="00B32E13">
        <w:rPr>
          <w:rFonts w:cs="NimbusSanL-Regu"/>
        </w:rPr>
        <w:t>contains vascular endothelial cells, tissue</w:t>
      </w:r>
      <w:r w:rsidR="0008147A">
        <w:rPr>
          <w:rFonts w:cs="NimbusSanL-Regu"/>
        </w:rPr>
        <w:t>-</w:t>
      </w:r>
      <w:r w:rsidRPr="00B32E13">
        <w:rPr>
          <w:rFonts w:cs="NimbusSanL-Regu"/>
        </w:rPr>
        <w:t>resident immune cells, fibroblasts</w:t>
      </w:r>
      <w:r>
        <w:rPr>
          <w:rFonts w:cs="NimbusSanL-Regu"/>
        </w:rPr>
        <w:t>,</w:t>
      </w:r>
      <w:r w:rsidRPr="00B32E13">
        <w:rPr>
          <w:rFonts w:cs="NimbusSanL-Regu"/>
        </w:rPr>
        <w:t xml:space="preserve"> </w:t>
      </w:r>
      <w:r>
        <w:rPr>
          <w:rFonts w:cs="NimbusSanL-Regu"/>
        </w:rPr>
        <w:t>and adipocyte precursor cell (APC) populations</w:t>
      </w:r>
      <w:r w:rsidRPr="00B32E13">
        <w:rPr>
          <w:rFonts w:cs="NimbusSanL-Regu"/>
        </w:rPr>
        <w:t xml:space="preserve">. </w:t>
      </w:r>
    </w:p>
    <w:p w14:paraId="6F2C9DBC" w14:textId="77777777" w:rsidR="007105F6" w:rsidRDefault="007105F6" w:rsidP="006264F9">
      <w:pPr>
        <w:rPr>
          <w:rFonts w:cs="NimbusSanL-Regu"/>
        </w:rPr>
      </w:pPr>
    </w:p>
    <w:p w14:paraId="5795BB2F" w14:textId="16BDBBBE" w:rsidR="001328B3" w:rsidRDefault="001328B3" w:rsidP="006264F9">
      <w:pPr>
        <w:rPr>
          <w:rFonts w:cs="NimbusSanL-Regu"/>
        </w:rPr>
      </w:pPr>
      <w:r w:rsidRPr="00900DE3">
        <w:rPr>
          <w:rFonts w:cs="NimbusSanL-Regu"/>
        </w:rPr>
        <w:t>WAT is exceptional in its remarkable capacity to expand in size as the demand for energy storage increases.</w:t>
      </w:r>
      <w:r w:rsidR="00A217DE">
        <w:rPr>
          <w:rFonts w:cs="NimbusSanL-Regu"/>
        </w:rPr>
        <w:t xml:space="preserve"> </w:t>
      </w:r>
      <w:r>
        <w:rPr>
          <w:rFonts w:cs="NimbusSanL-Regu"/>
        </w:rPr>
        <w:t>Maintaining this tissue</w:t>
      </w:r>
      <w:r w:rsidRPr="00900DE3">
        <w:rPr>
          <w:rFonts w:cs="NimbusSanL-Regu"/>
        </w:rPr>
        <w:t xml:space="preserve"> plasticity is essential as adequate storage of lipids in WAT protects against deleterious ectopic lipid deposition into </w:t>
      </w:r>
      <w:r>
        <w:rPr>
          <w:rFonts w:cs="NimbusSanL-Regu"/>
        </w:rPr>
        <w:t>non-adipose</w:t>
      </w:r>
      <w:r w:rsidRPr="00900DE3">
        <w:rPr>
          <w:rFonts w:cs="NimbusSanL-Regu"/>
        </w:rPr>
        <w:t xml:space="preserve"> tissues</w:t>
      </w:r>
      <w:r w:rsidRPr="00900DE3">
        <w:rPr>
          <w:rFonts w:cs="NimbusSanL-Regu"/>
        </w:rPr>
        <w:fldChar w:fldCharType="begin"/>
      </w:r>
      <w:r w:rsidR="00AC00B8">
        <w:rPr>
          <w:rFonts w:cs="NimbusSanL-Regu"/>
        </w:rPr>
        <w:instrText xml:space="preserve"> ADDIN EN.CITE &lt;EndNote&gt;&lt;Cite&gt;&lt;Author&gt;Ghaben&lt;/Author&gt;&lt;Year&gt;2019&lt;/Year&gt;&lt;RecNum&gt;6&lt;/RecNum&gt;&lt;DisplayText&gt;&lt;style face="superscript"&gt;6&lt;/style&gt;&lt;/DisplayText&gt;&lt;record&gt;&lt;rec-number&gt;6&lt;/rec-number&gt;&lt;foreign-keys&gt;&lt;key app="EN" db-id="edzrwdvt202tz0ex2dlvzz9hxa5xrwdtztdt" timestamp="1586701073"&gt;6&lt;/key&gt;&lt;/foreign-keys&gt;&lt;ref-type name="Journal Article"&gt;17&lt;/ref-type&gt;&lt;contributors&gt;&lt;authors&gt;&lt;author&gt;Ghaben, A. L.&lt;/author&gt;&lt;author&gt;Scherer, P. E.&lt;/author&gt;&lt;/authors&gt;&lt;/contributors&gt;&lt;auth-address&gt;Touchstone Diabetes Center, Department of Internal Medicine, The University of Texas Southwestern Medical Center, Dallas, TX, USA.&amp;#xD;Touchstone Diabetes Center, Department of Internal Medicine, The University of Texas Southwestern Medical Center, Dallas, TX, USA. philipp.scherer@UTSouthwestern.edu.&lt;/auth-address&gt;&lt;titles&gt;&lt;title&gt;Adipogenesis and metabolic health&lt;/title&gt;&lt;secondary-title&gt;Nat Rev Mol Cell Biol&lt;/secondary-title&gt;&lt;/titles&gt;&lt;periodical&gt;&lt;full-title&gt;Nat Rev Mol Cell Biol&lt;/full-title&gt;&lt;/periodical&gt;&lt;pages&gt;242-258&lt;/pages&gt;&lt;volume&gt;20&lt;/volume&gt;&lt;number&gt;4&lt;/number&gt;&lt;edition&gt;2019/01/06&lt;/edition&gt;&lt;keywords&gt;&lt;keyword&gt;Adipocytes/metabolism/physiology&lt;/keyword&gt;&lt;keyword&gt;Adipogenesis/*physiology&lt;/keyword&gt;&lt;keyword&gt;Animals&lt;/keyword&gt;&lt;keyword&gt;Cell Differentiation/physiology&lt;/keyword&gt;&lt;keyword&gt;Health&lt;/keyword&gt;&lt;keyword&gt;Humans&lt;/keyword&gt;&lt;keyword&gt;Obesity/metabolism/physiopathology&lt;/keyword&gt;&lt;keyword&gt;Signal Transduction/physiology&lt;/keyword&gt;&lt;/keywords&gt;&lt;dates&gt;&lt;year&gt;2019&lt;/year&gt;&lt;pub-dates&gt;&lt;date&gt;Apr&lt;/date&gt;&lt;/pub-dates&gt;&lt;/dates&gt;&lt;isbn&gt;1471-0080 (Electronic)&amp;#xD;1471-0072 (Linking)&lt;/isbn&gt;&lt;accession-num&gt;30610207&lt;/accession-num&gt;&lt;urls&gt;&lt;related-urls&gt;&lt;url&gt;https://www.ncbi.nlm.nih.gov/pubmed/30610207&lt;/url&gt;&lt;/related-urls&gt;&lt;/urls&gt;&lt;electronic-resource-num&gt;10.1038/s41580-018-0093-z&lt;/electronic-resource-num&gt;&lt;/record&gt;&lt;/Cite&gt;&lt;/EndNote&gt;</w:instrText>
      </w:r>
      <w:r w:rsidRPr="00900DE3">
        <w:rPr>
          <w:rFonts w:cs="NimbusSanL-Regu"/>
        </w:rPr>
        <w:fldChar w:fldCharType="separate"/>
      </w:r>
      <w:r w:rsidR="00AC00B8" w:rsidRPr="00AC00B8">
        <w:rPr>
          <w:rFonts w:cs="NimbusSanL-Regu"/>
          <w:noProof/>
          <w:vertAlign w:val="superscript"/>
        </w:rPr>
        <w:t>6</w:t>
      </w:r>
      <w:r w:rsidRPr="00900DE3">
        <w:rPr>
          <w:rFonts w:cs="NimbusSanL-Regu"/>
        </w:rPr>
        <w:fldChar w:fldCharType="end"/>
      </w:r>
      <w:r w:rsidRPr="00900DE3">
        <w:rPr>
          <w:rFonts w:cs="NimbusSanL-Regu"/>
        </w:rPr>
        <w:t>. The manner by which individual WAT depots undergo this expansion in response to caloric excess is a critical determinant of insulin sensitivity in the setting of obesity</w:t>
      </w:r>
      <w:r w:rsidRPr="00900DE3">
        <w:rPr>
          <w:rFonts w:cs="NimbusSanL-Regu"/>
        </w:rPr>
        <w:fldChar w:fldCharType="begin"/>
      </w:r>
      <w:r w:rsidR="00AC00B8">
        <w:rPr>
          <w:rFonts w:cs="NimbusSanL-Regu"/>
        </w:rPr>
        <w:instrText xml:space="preserve"> ADDIN EN.CITE &lt;EndNote&gt;&lt;Cite&gt;&lt;Author&gt;Hepler&lt;/Author&gt;&lt;Year&gt;2017&lt;/Year&gt;&lt;RecNum&gt;7&lt;/RecNum&gt;&lt;DisplayText&gt;&lt;style face="superscript"&gt;7&lt;/style&gt;&lt;/DisplayText&gt;&lt;record&gt;&lt;rec-number&gt;7&lt;/rec-number&gt;&lt;foreign-keys&gt;&lt;key app="EN" db-id="edzrwdvt202tz0ex2dlvzz9hxa5xrwdtztdt" timestamp="1586701073"&gt;7&lt;/key&gt;&lt;/foreign-keys&gt;&lt;ref-type name="Journal Article"&gt;17&lt;/ref-type&gt;&lt;contributors&gt;&lt;authors&gt;&lt;author&gt;Hepler, C.&lt;/author&gt;&lt;author&gt;Gupta, R. K.&lt;/author&gt;&lt;/authors&gt;&lt;/contributors&gt;&lt;auth-address&gt;Touchstone Diabetes Center, Department of Internal Medicine, University of Texas Southwestern Medical Center, Dallas, TX 75390, USA.&amp;#xD;Touchstone Diabetes Center, Department of Internal Medicine, University of Texas Southwestern Medical Center, Dallas, TX 75390, USA. Electronic address: Rana.Gupta@UTSouthwestern.edu.&lt;/auth-address&gt;&lt;titles&gt;&lt;title&gt;The expanding problem of adipose depot remodeling and postnatal adipocyte progenitor recruitment&lt;/title&gt;&lt;secondary-title&gt;Mol Cell Endocrinol&lt;/secondary-title&gt;&lt;/titles&gt;&lt;periodical&gt;&lt;full-title&gt;Mol Cell Endocrinol&lt;/full-title&gt;&lt;/periodical&gt;&lt;pages&gt;95-108&lt;/pages&gt;&lt;volume&gt;445&lt;/volume&gt;&lt;keywords&gt;&lt;keyword&gt;Adipogenesis&lt;/keyword&gt;&lt;keyword&gt;Adipose precursors&lt;/keyword&gt;&lt;keyword&gt;Beige adipocytes&lt;/keyword&gt;&lt;keyword&gt;Brown adipocyte&lt;/keyword&gt;&lt;keyword&gt;Obesity&lt;/keyword&gt;&lt;keyword&gt;White adipocytes&lt;/keyword&gt;&lt;/keywords&gt;&lt;dates&gt;&lt;year&gt;2017&lt;/year&gt;&lt;pub-dates&gt;&lt;date&gt;Apr 15&lt;/date&gt;&lt;/pub-dates&gt;&lt;/dates&gt;&lt;isbn&gt;1872-8057 (Electronic)&amp;#xD;0303-7207 (Linking)&lt;/isbn&gt;&lt;accession-num&gt;27743993&lt;/accession-num&gt;&lt;urls&gt;&lt;related-urls&gt;&lt;url&gt;https://www.ncbi.nlm.nih.gov/pubmed/27743993&lt;/url&gt;&lt;/related-urls&gt;&lt;/urls&gt;&lt;custom2&gt;PMC5346481&lt;/custom2&gt;&lt;electronic-resource-num&gt;10.1016/j.mce.2016.10.011&lt;/electronic-resource-num&gt;&lt;/record&gt;&lt;/Cite&gt;&lt;/EndNote&gt;</w:instrText>
      </w:r>
      <w:r w:rsidRPr="00900DE3">
        <w:rPr>
          <w:rFonts w:cs="NimbusSanL-Regu"/>
        </w:rPr>
        <w:fldChar w:fldCharType="separate"/>
      </w:r>
      <w:r w:rsidR="00AC00B8" w:rsidRPr="00AC00B8">
        <w:rPr>
          <w:rFonts w:cs="NimbusSanL-Regu"/>
          <w:noProof/>
          <w:vertAlign w:val="superscript"/>
        </w:rPr>
        <w:t>7</w:t>
      </w:r>
      <w:r w:rsidRPr="00900DE3">
        <w:rPr>
          <w:rFonts w:cs="NimbusSanL-Regu"/>
        </w:rPr>
        <w:fldChar w:fldCharType="end"/>
      </w:r>
      <w:r w:rsidRPr="00900DE3">
        <w:rPr>
          <w:rFonts w:cs="NimbusSanL-Regu"/>
        </w:rPr>
        <w:t>.</w:t>
      </w:r>
      <w:r w:rsidR="00A217DE">
        <w:rPr>
          <w:rFonts w:cs="NimbusSanL-Regu"/>
        </w:rPr>
        <w:t xml:space="preserve"> </w:t>
      </w:r>
      <w:r w:rsidRPr="00900DE3">
        <w:rPr>
          <w:rFonts w:cs="NimbusSanL-Regu"/>
        </w:rPr>
        <w:t xml:space="preserve">Pathologic WAT expansion, observed in obese individuals with metabolic syndrome, is characterized by </w:t>
      </w:r>
      <w:r>
        <w:rPr>
          <w:rFonts w:cs="NimbusSanL-Regu"/>
        </w:rPr>
        <w:t>preferential expansion of visceral WAT depots at the expense of</w:t>
      </w:r>
      <w:r w:rsidRPr="00900DE3">
        <w:rPr>
          <w:rFonts w:cs="NimbusSanL-Regu"/>
        </w:rPr>
        <w:t xml:space="preserve"> metabolically favorable subcutaneous fat tissue</w:t>
      </w:r>
      <w:r>
        <w:rPr>
          <w:rFonts w:cs="NimbusSanL-Regu"/>
        </w:rPr>
        <w:t xml:space="preserve">. Moreover, </w:t>
      </w:r>
      <w:r w:rsidR="00EB399E">
        <w:rPr>
          <w:rFonts w:cs="NimbusSanL-Regu"/>
        </w:rPr>
        <w:t>insulin resistance in obesity is associated with</w:t>
      </w:r>
      <w:r w:rsidRPr="00B32E13">
        <w:rPr>
          <w:rFonts w:cs="NimbusSanL-Regu"/>
        </w:rPr>
        <w:t xml:space="preserve"> pathologic remodeling</w:t>
      </w:r>
      <w:r>
        <w:rPr>
          <w:rFonts w:cs="NimbusSanL-Regu"/>
        </w:rPr>
        <w:t xml:space="preserve"> of WAT. This is characterized by hypertrophic growth of existing adipocytes (increase in size), inadequate angiogenesis, chronic metabolic-inflammation, accumulation of extracellular matrix components (fibrosis), and tissue hypoxia</w:t>
      </w:r>
      <w:r>
        <w:rPr>
          <w:rFonts w:cs="NimbusSanL-Regu"/>
        </w:rPr>
        <w:fldChar w:fldCharType="begin">
          <w:fldData xml:space="preserve">PEVuZE5vdGU+PENpdGU+PEF1dGhvcj5KbzwvQXV0aG9yPjxZZWFyPjIwMDk8L1llYXI+PFJlY051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</w:fldData>
        </w:fldChar>
      </w:r>
      <w:r w:rsidR="00AC00B8">
        <w:rPr>
          <w:rFonts w:cs="NimbusSanL-Regu"/>
        </w:rPr>
        <w:instrText xml:space="preserve"> ADDIN EN.CITE </w:instrText>
      </w:r>
      <w:r w:rsidR="00AC00B8">
        <w:rPr>
          <w:rFonts w:cs="NimbusSanL-Regu"/>
        </w:rPr>
        <w:fldChar w:fldCharType="begin">
          <w:fldData xml:space="preserve">PEVuZE5vdGU+PENpdGU+PEF1dGhvcj5KbzwvQXV0aG9yPjxZZWFyPjIwMDk8L1llYXI+PFJlY051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</w:fldData>
        </w:fldChar>
      </w:r>
      <w:r w:rsidR="00AC00B8">
        <w:rPr>
          <w:rFonts w:cs="NimbusSanL-Regu"/>
        </w:rPr>
        <w:instrText xml:space="preserve"> ADDIN EN.CITE.DATA </w:instrText>
      </w:r>
      <w:r w:rsidR="00AC00B8">
        <w:rPr>
          <w:rFonts w:cs="NimbusSanL-Regu"/>
        </w:rPr>
      </w:r>
      <w:r w:rsidR="00AC00B8">
        <w:rPr>
          <w:rFonts w:cs="NimbusSanL-Regu"/>
        </w:rPr>
        <w:fldChar w:fldCharType="end"/>
      </w:r>
      <w:r>
        <w:rPr>
          <w:rFonts w:cs="NimbusSanL-Regu"/>
        </w:rPr>
      </w:r>
      <w:r>
        <w:rPr>
          <w:rFonts w:cs="NimbusSanL-Regu"/>
        </w:rPr>
        <w:fldChar w:fldCharType="separate"/>
      </w:r>
      <w:r w:rsidR="00AC00B8" w:rsidRPr="00AC00B8">
        <w:rPr>
          <w:rFonts w:cs="NimbusSanL-Regu"/>
          <w:noProof/>
          <w:vertAlign w:val="superscript"/>
        </w:rPr>
        <w:t>8,9</w:t>
      </w:r>
      <w:r>
        <w:rPr>
          <w:rFonts w:cs="NimbusSanL-Regu"/>
        </w:rPr>
        <w:fldChar w:fldCharType="end"/>
      </w:r>
      <w:r>
        <w:rPr>
          <w:rFonts w:cs="NimbusSanL-Regu"/>
        </w:rPr>
        <w:t>. These WAT phenotypes of obesity are associated with hepatic steatosis and insulin resistance, similar to what is observed in the condition of lipodystrophy (absence of functional WAT). In contrast, h</w:t>
      </w:r>
      <w:r w:rsidRPr="00900DE3">
        <w:rPr>
          <w:rFonts w:cs="NimbusSanL-Regu"/>
        </w:rPr>
        <w:t>ealthy WAT expansion is observed in the metabolically healthy obese population and is characterized by preferential expansion of protective subcutaneous WAT and depot expansion through adipocyte hyperplasia</w:t>
      </w:r>
      <w:r w:rsidRPr="00900DE3">
        <w:rPr>
          <w:rFonts w:cs="NimbusSanL-Regu"/>
        </w:rPr>
        <w:fldChar w:fldCharType="begin">
          <w:fldData xml:space="preserve">PEVuZE5vdGU+PENpdGU+PEF1dGhvcj5LbG90aW5nPC9BdXRob3I+PFllYXI+MjAxMDwvWWVhcj48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</w:fldData>
        </w:fldChar>
      </w:r>
      <w:r w:rsidR="00AC00B8">
        <w:rPr>
          <w:rFonts w:cs="NimbusSanL-Regu"/>
        </w:rPr>
        <w:instrText xml:space="preserve"> ADDIN EN.CITE </w:instrText>
      </w:r>
      <w:r w:rsidR="00AC00B8">
        <w:rPr>
          <w:rFonts w:cs="NimbusSanL-Regu"/>
        </w:rPr>
        <w:fldChar w:fldCharType="begin">
          <w:fldData xml:space="preserve">PEVuZE5vdGU+PENpdGU+PEF1dGhvcj5LbG90aW5nPC9BdXRob3I+PFllYXI+MjAxMDwvWWVhcj48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</w:fldData>
        </w:fldChar>
      </w:r>
      <w:r w:rsidR="00AC00B8">
        <w:rPr>
          <w:rFonts w:cs="NimbusSanL-Regu"/>
        </w:rPr>
        <w:instrText xml:space="preserve"> ADDIN EN.CITE.DATA </w:instrText>
      </w:r>
      <w:r w:rsidR="00AC00B8">
        <w:rPr>
          <w:rFonts w:cs="NimbusSanL-Regu"/>
        </w:rPr>
      </w:r>
      <w:r w:rsidR="00AC00B8">
        <w:rPr>
          <w:rFonts w:cs="NimbusSanL-Regu"/>
        </w:rPr>
        <w:fldChar w:fldCharType="end"/>
      </w:r>
      <w:r w:rsidRPr="00900DE3">
        <w:rPr>
          <w:rFonts w:cs="NimbusSanL-Regu"/>
        </w:rPr>
      </w:r>
      <w:r w:rsidRPr="00900DE3">
        <w:rPr>
          <w:rFonts w:cs="NimbusSanL-Regu"/>
        </w:rPr>
        <w:fldChar w:fldCharType="separate"/>
      </w:r>
      <w:r w:rsidR="00AC00B8" w:rsidRPr="00AC00B8">
        <w:rPr>
          <w:rFonts w:cs="NimbusSanL-Regu"/>
          <w:noProof/>
          <w:vertAlign w:val="superscript"/>
        </w:rPr>
        <w:t>10</w:t>
      </w:r>
      <w:r w:rsidRPr="00900DE3">
        <w:rPr>
          <w:rFonts w:cs="NimbusSanL-Regu"/>
        </w:rPr>
        <w:fldChar w:fldCharType="end"/>
      </w:r>
      <w:r w:rsidRPr="00900DE3">
        <w:rPr>
          <w:rFonts w:cs="NimbusSanL-Regu"/>
        </w:rPr>
        <w:t>.</w:t>
      </w:r>
      <w:r w:rsidR="006264F9">
        <w:rPr>
          <w:rFonts w:cs="NimbusSanL-Regu"/>
        </w:rPr>
        <w:t xml:space="preserve"> </w:t>
      </w:r>
      <w:r w:rsidRPr="00900DE3">
        <w:rPr>
          <w:rFonts w:cs="NimbusSanL-Regu"/>
        </w:rPr>
        <w:t>The recruitment of new adipocytes is mediated by de novo adipocyte differentiation from adipocyte precursor cells (APCs) (termed, “adipogenesis”). Adipocyte hyperplasia coincides with relatively lower degrees of WAT fibrosis and metabolic inflammation</w:t>
      </w:r>
      <w:r w:rsidRPr="00900DE3">
        <w:rPr>
          <w:rFonts w:cs="NimbusSanL-Regu"/>
        </w:rPr>
        <w:fldChar w:fldCharType="begin">
          <w:fldData xml:space="preserve">PEVuZE5vdGU+PENpdGU+PEF1dGhvcj5HaGFiZW48L0F1dGhvcj48WWVhcj4yMDE5PC9ZZWFyPjxS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</w:fldData>
        </w:fldChar>
      </w:r>
      <w:r w:rsidR="00AC00B8">
        <w:rPr>
          <w:rFonts w:cs="NimbusSanL-Regu"/>
        </w:rPr>
        <w:instrText xml:space="preserve"> ADDIN EN.CITE </w:instrText>
      </w:r>
      <w:r w:rsidR="00AC00B8">
        <w:rPr>
          <w:rFonts w:cs="NimbusSanL-Regu"/>
        </w:rPr>
        <w:fldChar w:fldCharType="begin">
          <w:fldData xml:space="preserve">PEVuZE5vdGU+PENpdGU+PEF1dGhvcj5HaGFiZW48L0F1dGhvcj48WWVhcj4yMDE5PC9ZZWFyPjxS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</w:fldData>
        </w:fldChar>
      </w:r>
      <w:r w:rsidR="00AC00B8">
        <w:rPr>
          <w:rFonts w:cs="NimbusSanL-Regu"/>
        </w:rPr>
        <w:instrText xml:space="preserve"> ADDIN EN.CITE.DATA </w:instrText>
      </w:r>
      <w:r w:rsidR="00AC00B8">
        <w:rPr>
          <w:rFonts w:cs="NimbusSanL-Regu"/>
        </w:rPr>
      </w:r>
      <w:r w:rsidR="00AC00B8">
        <w:rPr>
          <w:rFonts w:cs="NimbusSanL-Regu"/>
        </w:rPr>
        <w:fldChar w:fldCharType="end"/>
      </w:r>
      <w:r w:rsidRPr="00900DE3">
        <w:rPr>
          <w:rFonts w:cs="NimbusSanL-Regu"/>
        </w:rPr>
      </w:r>
      <w:r w:rsidRPr="00900DE3">
        <w:rPr>
          <w:rFonts w:cs="NimbusSanL-Regu"/>
        </w:rPr>
        <w:fldChar w:fldCharType="separate"/>
      </w:r>
      <w:r w:rsidR="00AC00B8" w:rsidRPr="00AC00B8">
        <w:rPr>
          <w:rFonts w:cs="NimbusSanL-Regu"/>
          <w:noProof/>
          <w:vertAlign w:val="superscript"/>
        </w:rPr>
        <w:t>6,11</w:t>
      </w:r>
      <w:r w:rsidRPr="00900DE3">
        <w:rPr>
          <w:rFonts w:cs="NimbusSanL-Regu"/>
        </w:rPr>
        <w:fldChar w:fldCharType="end"/>
      </w:r>
      <w:r w:rsidRPr="00900DE3">
        <w:rPr>
          <w:rFonts w:cs="NimbusSanL-Regu"/>
        </w:rPr>
        <w:t>.</w:t>
      </w:r>
      <w:r>
        <w:rPr>
          <w:rFonts w:cs="NimbusSanL-Regu"/>
        </w:rPr>
        <w:t xml:space="preserve"> A multitude of cell types within the WAT microenvironment directly influence the health and expandability of WAT in obesity</w:t>
      </w:r>
      <w:r w:rsidR="00EB399E">
        <w:rPr>
          <w:rFonts w:cs="NimbusSanL-Regu"/>
        </w:rPr>
        <w:fldChar w:fldCharType="begin"/>
      </w:r>
      <w:r w:rsidR="00EB399E">
        <w:rPr>
          <w:rFonts w:cs="NimbusSanL-Regu"/>
        </w:rPr>
        <w:instrText xml:space="preserve"> ADDIN EN.CITE &lt;EndNote&gt;&lt;Cite&gt;&lt;Author&gt;Choe&lt;/Author&gt;&lt;Year&gt;2016&lt;/Year&gt;&lt;RecNum&gt;34&lt;/RecNum&gt;&lt;DisplayText&gt;&lt;style face="superscript"&gt;12&lt;/style&gt;&lt;/DisplayText&gt;&lt;record&gt;&lt;rec-number&gt;34&lt;/rec-number&gt;&lt;foreign-keys&gt;&lt;key app="EN" db-id="edzrwdvt202tz0ex2dlvzz9hxa5xrwdtztdt" timestamp="1594217979"&gt;34&lt;/key&gt;&lt;/foreign-keys&gt;&lt;ref-type name="Journal Article"&gt;17&lt;/ref-type&gt;&lt;contributors&gt;&lt;authors&gt;&lt;author&gt;Choe, S. S.&lt;/author&gt;&lt;author&gt;Huh, J. Y.&lt;/author&gt;&lt;author&gt;Hwang, I. J.&lt;/author&gt;&lt;author&gt;Kim, J. I.&lt;/author&gt;&lt;author&gt;Kim, J. B.&lt;/author&gt;&lt;/authors&gt;&lt;/contributors&gt;&lt;auth-address&gt;Department of Biological Sciences, National Creative Research Initiatives Center for Adipose Tissue Remodeling, Institute of Molecular Biology and Genetics, Seoul National University , Seoul , South Korea.&lt;/auth-address&gt;&lt;titles&gt;&lt;title&gt;Adipose Tissue Remodeling: Its Role in Energy Metabolism and Metabolic Disorders&lt;/title&gt;&lt;secondary-title&gt;Front Endocrinol (Lausanne)&lt;/secondary-title&gt;&lt;/titles&gt;&lt;periodical&gt;&lt;full-title&gt;Front Endocrinol (Lausanne)&lt;/full-title&gt;&lt;/periodical&gt;&lt;pages&gt;30&lt;/pages&gt;&lt;volume&gt;7&lt;/volume&gt;&lt;edition&gt;2016/05/06&lt;/edition&gt;&lt;keywords&gt;&lt;keyword&gt;adipose tissue&lt;/keyword&gt;&lt;keyword&gt;adipose tissue macrophage&lt;/keyword&gt;&lt;keyword&gt;hypertrophic adipocyte&lt;/keyword&gt;&lt;keyword&gt;iNKT cell&lt;/keyword&gt;&lt;keyword&gt;inflammatory response&lt;/keyword&gt;&lt;keyword&gt;metabolic disorder&lt;/keyword&gt;&lt;keyword&gt;obesity&lt;/keyword&gt;&lt;/keywords&gt;&lt;dates&gt;&lt;year&gt;2016&lt;/year&gt;&lt;/dates&gt;&lt;isbn&gt;1664-2392 (Print)&amp;#xD;1664-2392 (Linking)&lt;/isbn&gt;&lt;accession-num&gt;27148161&lt;/accession-num&gt;&lt;urls&gt;&lt;related-urls&gt;&lt;url&gt;https://www.ncbi.nlm.nih.gov/pubmed/27148161&lt;/url&gt;&lt;/related-urls&gt;&lt;/urls&gt;&lt;custom2&gt;PMC4829583&lt;/custom2&gt;&lt;electronic-resource-num&gt;10.3389/fendo.2016.00030&lt;/electronic-resource-num&gt;&lt;/record&gt;&lt;/Cite&gt;&lt;/EndNote&gt;</w:instrText>
      </w:r>
      <w:r w:rsidR="00EB399E">
        <w:rPr>
          <w:rFonts w:cs="NimbusSanL-Regu"/>
        </w:rPr>
        <w:fldChar w:fldCharType="separate"/>
      </w:r>
      <w:r w:rsidR="00EB399E" w:rsidRPr="00EB399E">
        <w:rPr>
          <w:rFonts w:cs="NimbusSanL-Regu"/>
          <w:noProof/>
          <w:vertAlign w:val="superscript"/>
        </w:rPr>
        <w:t>12</w:t>
      </w:r>
      <w:r w:rsidR="00EB399E">
        <w:rPr>
          <w:rFonts w:cs="NimbusSanL-Regu"/>
        </w:rPr>
        <w:fldChar w:fldCharType="end"/>
      </w:r>
      <w:r>
        <w:rPr>
          <w:rFonts w:cs="NimbusSanL-Regu"/>
        </w:rPr>
        <w:t>.</w:t>
      </w:r>
      <w:r w:rsidR="006264F9">
        <w:rPr>
          <w:rFonts w:cs="NimbusSanL-Regu"/>
        </w:rPr>
        <w:t xml:space="preserve"> </w:t>
      </w:r>
      <w:r>
        <w:rPr>
          <w:rFonts w:cs="NimbusSanL-Regu"/>
        </w:rPr>
        <w:t>As such</w:t>
      </w:r>
      <w:r w:rsidRPr="00276D6A">
        <w:rPr>
          <w:rFonts w:cs="NimbusSanL-Regu"/>
        </w:rPr>
        <w:t xml:space="preserve">, </w:t>
      </w:r>
      <w:r>
        <w:rPr>
          <w:rFonts w:cs="NimbusSanL-Regu"/>
        </w:rPr>
        <w:t xml:space="preserve">defining the function of the various cell types present in WAT remains a high priority for the field. </w:t>
      </w:r>
    </w:p>
    <w:p w14:paraId="6CB7B27E" w14:textId="77777777" w:rsidR="007105F6" w:rsidRDefault="007105F6" w:rsidP="006264F9">
      <w:pPr>
        <w:rPr>
          <w:rFonts w:cs="NimbusSanL-Regu"/>
        </w:rPr>
      </w:pPr>
    </w:p>
    <w:p w14:paraId="263AD377" w14:textId="2D0DF221" w:rsidR="001328B3" w:rsidRDefault="001328B3" w:rsidP="006264F9">
      <w:pPr>
        <w:rPr>
          <w:rFonts w:cs="NimbusSanL-Regu"/>
        </w:rPr>
      </w:pPr>
      <w:r>
        <w:rPr>
          <w:rFonts w:cs="NimbusSanL-Regu"/>
        </w:rPr>
        <w:t xml:space="preserve">Over the past decade, </w:t>
      </w:r>
      <w:r w:rsidR="0008147A">
        <w:rPr>
          <w:rFonts w:cs="NimbusSanL-Regu"/>
        </w:rPr>
        <w:t>several</w:t>
      </w:r>
      <w:r>
        <w:rPr>
          <w:color w:val="auto"/>
        </w:rPr>
        <w:t xml:space="preserve"> strategies have been employed to define and isolate native </w:t>
      </w:r>
      <w:r>
        <w:rPr>
          <w:rFonts w:cs="NimbusSanL-Regu"/>
        </w:rPr>
        <w:t>APCs from human and mouse WAT SVF</w:t>
      </w:r>
      <w:r w:rsidR="00D70724">
        <w:rPr>
          <w:rFonts w:cs="NimbusSanL-Regu"/>
        </w:rPr>
        <w:fldChar w:fldCharType="begin"/>
      </w:r>
      <w:r w:rsidR="00EB399E">
        <w:rPr>
          <w:rFonts w:cs="NimbusSanL-Regu"/>
        </w:rPr>
        <w:instrText xml:space="preserve"> ADDIN EN.CITE &lt;EndNote&gt;&lt;Cite&gt;&lt;Author&gt;Hepler&lt;/Author&gt;&lt;Year&gt;2017&lt;/Year&gt;&lt;RecNum&gt;24&lt;/RecNum&gt;&lt;DisplayText&gt;&lt;style face="superscript"&gt;13&lt;/style&gt;&lt;/DisplayText&gt;&lt;record&gt;&lt;rec-number&gt;24&lt;/rec-number&gt;&lt;foreign-keys&gt;&lt;key app="EN" db-id="edzrwdvt202tz0ex2dlvzz9hxa5xrwdtztdt" timestamp="1586701875"&gt;24&lt;/key&gt;&lt;/foreign-keys&gt;&lt;ref-type name="Journal Article"&gt;17&lt;/ref-type&gt;&lt;contributors&gt;&lt;authors&gt;&lt;author&gt;Hepler, C.&lt;/author&gt;&lt;author&gt;Vishvanath, L.&lt;/author&gt;&lt;author&gt;Gupta, R. K.&lt;/author&gt;&lt;/authors&gt;&lt;/contributors&gt;&lt;auth-address&gt;Touchstone Diabetes Center, Department of Internal Medicine, University of Texas Southwestern Medical Center, Dallas, Texas 75390, USA.&lt;/auth-address&gt;&lt;titles&gt;&lt;title&gt;Sorting out adipocyte precursors and their role in physiology and disease&lt;/title&gt;&lt;secondary-title&gt;Genes Dev&lt;/secondary-title&gt;&lt;/titles&gt;&lt;periodical&gt;&lt;full-title&gt;Genes Dev&lt;/full-title&gt;&lt;/periodical&gt;&lt;pages&gt;127-140&lt;/pages&gt;&lt;volume&gt;31&lt;/volume&gt;&lt;number&gt;2&lt;/number&gt;&lt;edition&gt;2017/02/17&lt;/edition&gt;&lt;keywords&gt;&lt;keyword&gt;Adipocytes, Brown/*cytology&lt;/keyword&gt;&lt;keyword&gt;Adipocytes, White/*cytology&lt;/keyword&gt;&lt;keyword&gt;*Adipogenesis&lt;/keyword&gt;&lt;keyword&gt;Animals&lt;/keyword&gt;&lt;keyword&gt;Cell Differentiation&lt;/keyword&gt;&lt;keyword&gt;Humans&lt;/keyword&gt;&lt;keyword&gt;Research/trends&lt;/keyword&gt;&lt;keyword&gt;*adipocyte precursor&lt;/keyword&gt;&lt;keyword&gt;*beige adipocytes&lt;/keyword&gt;&lt;keyword&gt;*brown adipocytes&lt;/keyword&gt;&lt;keyword&gt;*white adipocytes&lt;/keyword&gt;&lt;/keywords&gt;&lt;dates&gt;&lt;year&gt;2017&lt;/year&gt;&lt;pub-dates&gt;&lt;date&gt;Jan 15&lt;/date&gt;&lt;/pub-dates&gt;&lt;/dates&gt;&lt;isbn&gt;1549-5477 (Electronic)&amp;#xD;0890-9369 (Linking)&lt;/isbn&gt;&lt;accession-num&gt;28202540&lt;/accession-num&gt;&lt;urls&gt;&lt;related-urls&gt;&lt;url&gt;https://www.ncbi.nlm.nih.gov/pubmed/28202540&lt;/url&gt;&lt;/related-urls&gt;&lt;/urls&gt;&lt;custom2&gt;PMC5322728&lt;/custom2&gt;&lt;electronic-resource-num&gt;10.1101/gad.293704.116&lt;/electronic-resource-num&gt;&lt;/record&gt;&lt;/Cite&gt;&lt;/EndNote&gt;</w:instrText>
      </w:r>
      <w:r w:rsidR="00D70724">
        <w:rPr>
          <w:rFonts w:cs="NimbusSanL-Regu"/>
        </w:rPr>
        <w:fldChar w:fldCharType="separate"/>
      </w:r>
      <w:r w:rsidR="00EB399E" w:rsidRPr="00EB399E">
        <w:rPr>
          <w:rFonts w:cs="NimbusSanL-Regu"/>
          <w:noProof/>
          <w:vertAlign w:val="superscript"/>
        </w:rPr>
        <w:t>13</w:t>
      </w:r>
      <w:r w:rsidR="00D70724">
        <w:rPr>
          <w:rFonts w:cs="NimbusSanL-Regu"/>
        </w:rPr>
        <w:fldChar w:fldCharType="end"/>
      </w:r>
      <w:r>
        <w:rPr>
          <w:rFonts w:cs="NimbusSanL-Regu"/>
        </w:rPr>
        <w:t>.</w:t>
      </w:r>
      <w:r w:rsidR="006264F9">
        <w:rPr>
          <w:rFonts w:cs="NimbusSanL-Regu"/>
        </w:rPr>
        <w:t xml:space="preserve"> </w:t>
      </w:r>
      <w:r>
        <w:rPr>
          <w:rFonts w:cs="NimbusSanL-Regu"/>
        </w:rPr>
        <w:t xml:space="preserve">Such strategies isolate APCs </w:t>
      </w:r>
      <w:r w:rsidR="0008147A">
        <w:rPr>
          <w:rFonts w:cs="NimbusSanL-Regu"/>
        </w:rPr>
        <w:t xml:space="preserve">based </w:t>
      </w:r>
      <w:r>
        <w:rPr>
          <w:rFonts w:cs="NimbusSanL-Regu"/>
        </w:rPr>
        <w:t>on the cell surface expression of common mesenchymal stem/progenitor cell markers using antibody-based cell separation techniques.</w:t>
      </w:r>
      <w:r w:rsidR="006264F9">
        <w:rPr>
          <w:rFonts w:cs="NimbusSanL-Regu"/>
        </w:rPr>
        <w:t xml:space="preserve"> </w:t>
      </w:r>
      <w:r w:rsidR="00416026">
        <w:rPr>
          <w:rFonts w:cs="NimbusSanL-Regu"/>
        </w:rPr>
        <w:t xml:space="preserve">These </w:t>
      </w:r>
      <w:r>
        <w:rPr>
          <w:rFonts w:cs="NimbusSanL-Regu"/>
        </w:rPr>
        <w:t>approaches include fluorescence-activated cell sorting (FACS), using fluorophore-labelled antibodies, or immunomagnetic bead separation (</w:t>
      </w:r>
      <w:r w:rsidR="006264F9">
        <w:rPr>
          <w:rFonts w:cs="NimbusSanL-Regu"/>
        </w:rPr>
        <w:t xml:space="preserve">i.e., </w:t>
      </w:r>
      <w:r>
        <w:rPr>
          <w:rFonts w:cs="NimbusSanL-Regu"/>
        </w:rPr>
        <w:t>chemical</w:t>
      </w:r>
      <w:r w:rsidR="0031522E">
        <w:rPr>
          <w:rFonts w:cs="NimbusSanL-Regu"/>
        </w:rPr>
        <w:t>ly</w:t>
      </w:r>
      <w:r w:rsidR="006264F9">
        <w:rPr>
          <w:rFonts w:cs="NimbusSanL-Regu"/>
        </w:rPr>
        <w:t xml:space="preserve"> </w:t>
      </w:r>
      <w:r>
        <w:rPr>
          <w:rFonts w:cs="NimbusSanL-Regu"/>
        </w:rPr>
        <w:lastRenderedPageBreak/>
        <w:t>modified antibodies).</w:t>
      </w:r>
      <w:r w:rsidR="006264F9">
        <w:rPr>
          <w:rFonts w:cs="NimbusSanL-Regu"/>
        </w:rPr>
        <w:t xml:space="preserve"> </w:t>
      </w:r>
      <w:r>
        <w:rPr>
          <w:rFonts w:cs="NimbusSanL-Regu"/>
        </w:rPr>
        <w:t>Cell surface proteins targeted for the isolation of APCs include PDGFR</w:t>
      </w:r>
      <w:r w:rsidRPr="00D476C8">
        <w:rPr>
          <w:rFonts w:ascii="Symbol" w:hAnsi="Symbol" w:cs="NimbusSanL-Regu"/>
        </w:rPr>
        <w:t></w:t>
      </w:r>
      <w:r>
        <w:rPr>
          <w:rFonts w:cs="NimbusSanL-Regu"/>
        </w:rPr>
        <w:t>, PDGFR</w:t>
      </w:r>
      <w:r w:rsidRPr="00D476C8">
        <w:rPr>
          <w:rFonts w:ascii="Symbol" w:hAnsi="Symbol" w:cs="NimbusSanL-Regu"/>
        </w:rPr>
        <w:t></w:t>
      </w:r>
      <w:r>
        <w:rPr>
          <w:rFonts w:cs="NimbusSanL-Regu"/>
        </w:rPr>
        <w:t>, CD34, and SCA-1.</w:t>
      </w:r>
      <w:r w:rsidR="006264F9">
        <w:rPr>
          <w:rFonts w:cs="NimbusSanL-Regu"/>
        </w:rPr>
        <w:t xml:space="preserve"> </w:t>
      </w:r>
      <w:r w:rsidR="00416026">
        <w:rPr>
          <w:rFonts w:cs="NimbusSanL-Regu"/>
        </w:rPr>
        <w:t xml:space="preserve">These </w:t>
      </w:r>
      <w:r>
        <w:rPr>
          <w:rFonts w:cs="NimbusSanL-Regu"/>
        </w:rPr>
        <w:t xml:space="preserve">approaches have helped enrich for APCs; however, cell populations isolated </w:t>
      </w:r>
      <w:r w:rsidR="006264F9">
        <w:rPr>
          <w:rFonts w:cs="NimbusSanL-Regu"/>
        </w:rPr>
        <w:t>based on</w:t>
      </w:r>
      <w:r>
        <w:rPr>
          <w:rFonts w:cs="NimbusSanL-Regu"/>
        </w:rPr>
        <w:t xml:space="preserve"> these markers are quite heterogeneous. Very recent single-cell RNA-sequencing (scRNA-seq) studies have highlighted the molecular and functional heterogeneity of stromal cells within the isolated stromal-vascular fraction (SVF) of murine WAT</w:t>
      </w:r>
      <w:r w:rsidR="00D70724">
        <w:rPr>
          <w:rFonts w:cs="NimbusSanL-Regu"/>
        </w:rPr>
        <w:fldChar w:fldCharType="begin">
          <w:fldData xml:space="preserve">PEVuZE5vdGU+PENpdGU+PEF1dGhvcj5CdXJsPC9BdXRob3I+PFllYXI+MjAxODwvWWVhcj48UmVj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</w:fldData>
        </w:fldChar>
      </w:r>
      <w:r w:rsidR="00EB399E">
        <w:rPr>
          <w:rFonts w:cs="NimbusSanL-Regu"/>
        </w:rPr>
        <w:instrText xml:space="preserve"> ADDIN EN.CITE </w:instrText>
      </w:r>
      <w:r w:rsidR="00EB399E">
        <w:rPr>
          <w:rFonts w:cs="NimbusSanL-Regu"/>
        </w:rPr>
        <w:fldChar w:fldCharType="begin">
          <w:fldData xml:space="preserve">PEVuZE5vdGU+PENpdGU+PEF1dGhvcj5CdXJsPC9BdXRob3I+PFllYXI+MjAxODwvWWVhcj48UmVj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D70724">
        <w:rPr>
          <w:rFonts w:cs="NimbusSanL-Regu"/>
        </w:rPr>
      </w:r>
      <w:r w:rsidR="00D70724">
        <w:rPr>
          <w:rFonts w:cs="NimbusSanL-Regu"/>
        </w:rPr>
        <w:fldChar w:fldCharType="separate"/>
      </w:r>
      <w:r w:rsidR="00EB399E" w:rsidRPr="00EB399E">
        <w:rPr>
          <w:rFonts w:cs="NimbusSanL-Regu"/>
          <w:noProof/>
          <w:vertAlign w:val="superscript"/>
        </w:rPr>
        <w:t>14-17</w:t>
      </w:r>
      <w:r w:rsidR="00D70724">
        <w:rPr>
          <w:rFonts w:cs="NimbusSanL-Regu"/>
        </w:rPr>
        <w:fldChar w:fldCharType="end"/>
      </w:r>
      <w:r>
        <w:rPr>
          <w:rFonts w:cs="NimbusSanL-Regu"/>
        </w:rPr>
        <w:t>.</w:t>
      </w:r>
      <w:r w:rsidR="006264F9">
        <w:rPr>
          <w:rFonts w:cs="NimbusSanL-Regu"/>
        </w:rPr>
        <w:t xml:space="preserve"> </w:t>
      </w:r>
      <w:r>
        <w:rPr>
          <w:rFonts w:cs="NimbusSanL-Regu"/>
        </w:rPr>
        <w:t xml:space="preserve">From our own scRNA-seq and functional analyses, we have identified and characterized functionally distinct immune-modulating and adipogenic </w:t>
      </w:r>
      <w:r w:rsidRPr="00CF6436">
        <w:rPr>
          <w:color w:val="auto"/>
        </w:rPr>
        <w:t>PDGFR</w:t>
      </w:r>
      <w:r w:rsidRPr="00CF6436">
        <w:rPr>
          <w:rFonts w:ascii="Symbol" w:hAnsi="Symbol"/>
          <w:color w:val="auto"/>
        </w:rPr>
        <w:t></w:t>
      </w:r>
      <w:r w:rsidRPr="00CF6436">
        <w:rPr>
          <w:color w:val="auto"/>
        </w:rPr>
        <w:t xml:space="preserve">+ </w:t>
      </w:r>
      <w:r>
        <w:rPr>
          <w:rFonts w:cs="NimbusSanL-Regu"/>
        </w:rPr>
        <w:t>perivascular cell subpopulations in the stromal compartment of intra-abdominal WAT in adult mice</w:t>
      </w:r>
      <w:r>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Pr>
          <w:rFonts w:cs="NimbusSanL-Regu"/>
        </w:rPr>
      </w:r>
      <w:r>
        <w:rPr>
          <w:rFonts w:cs="NimbusSanL-Regu"/>
        </w:rPr>
        <w:fldChar w:fldCharType="separate"/>
      </w:r>
      <w:r w:rsidR="00EB399E" w:rsidRPr="00EB399E">
        <w:rPr>
          <w:rFonts w:cs="NimbusSanL-Regu"/>
          <w:noProof/>
          <w:vertAlign w:val="superscript"/>
        </w:rPr>
        <w:t>15</w:t>
      </w:r>
      <w:r>
        <w:rPr>
          <w:rFonts w:cs="NimbusSanL-Regu"/>
        </w:rPr>
        <w:fldChar w:fldCharType="end"/>
      </w:r>
      <w:r>
        <w:rPr>
          <w:rFonts w:cs="NimbusSanL-Regu"/>
        </w:rPr>
        <w:t>. Fibro-inflammatory precursors, or FIPs, represent a prominent subpopulation of PDGFR</w:t>
      </w:r>
      <w:r w:rsidRPr="008B7C62">
        <w:rPr>
          <w:rFonts w:ascii="Symbol" w:hAnsi="Symbol" w:cs="NimbusSanL-Regu"/>
        </w:rPr>
        <w:t></w:t>
      </w:r>
      <w:r>
        <w:rPr>
          <w:rFonts w:cs="NimbusSanL-Regu"/>
        </w:rPr>
        <w:t xml:space="preserve">+ cells and can be isolated </w:t>
      </w:r>
      <w:r w:rsidR="0008147A">
        <w:rPr>
          <w:rFonts w:cs="NimbusSanL-Regu"/>
        </w:rPr>
        <w:t xml:space="preserve">based on </w:t>
      </w:r>
      <w:r>
        <w:rPr>
          <w:rFonts w:cs="NimbusSanL-Regu"/>
        </w:rPr>
        <w:t>LY6C expression (LY6C+ PDGFR</w:t>
      </w:r>
      <w:r w:rsidRPr="00FF2812">
        <w:rPr>
          <w:rFonts w:ascii="Symbol" w:hAnsi="Symbol" w:cs="NimbusSanL-Regu"/>
        </w:rPr>
        <w:t></w:t>
      </w:r>
      <w:r>
        <w:rPr>
          <w:rFonts w:cs="NimbusSanL-Regu"/>
        </w:rPr>
        <w:t>+ cells)</w: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B399E">
        <w:rPr>
          <w:rFonts w:cs="NimbusSanL-Regu"/>
        </w:rPr>
      </w:r>
      <w:r w:rsidR="00EB399E">
        <w:rPr>
          <w:rFonts w:cs="NimbusSanL-Regu"/>
        </w:rPr>
        <w:fldChar w:fldCharType="separate"/>
      </w:r>
      <w:r w:rsidR="00EB399E" w:rsidRPr="00EB399E">
        <w:rPr>
          <w:rFonts w:cs="NimbusSanL-Regu"/>
          <w:noProof/>
          <w:vertAlign w:val="superscript"/>
        </w:rPr>
        <w:t>15</w:t>
      </w:r>
      <w:r w:rsidR="00EB399E">
        <w:rPr>
          <w:rFonts w:cs="NimbusSanL-Regu"/>
        </w:rPr>
        <w:fldChar w:fldCharType="end"/>
      </w:r>
      <w:r>
        <w:rPr>
          <w:rFonts w:cs="NimbusSanL-Regu"/>
        </w:rPr>
        <w:t>. FIPs lack adipogenic capa</w:t>
      </w:r>
      <w:r w:rsidR="006264F9">
        <w:rPr>
          <w:rFonts w:cs="NimbusSanL-Regu"/>
        </w:rPr>
        <w:t>c</w:t>
      </w:r>
      <w:r>
        <w:rPr>
          <w:rFonts w:cs="NimbusSanL-Regu"/>
        </w:rPr>
        <w:t>ity, exert a strong pro-inflammatory response to various stimuli, produce collagen, and secrete ant</w:t>
      </w:r>
      <w:r w:rsidR="0031522E">
        <w:rPr>
          <w:rFonts w:cs="NimbusSanL-Regu"/>
        </w:rPr>
        <w:t>i</w:t>
      </w:r>
      <w:r>
        <w:rPr>
          <w:rFonts w:cs="NimbusSanL-Regu"/>
        </w:rPr>
        <w:t>-adipogenic factors</w: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B399E">
        <w:rPr>
          <w:rFonts w:cs="NimbusSanL-Regu"/>
        </w:rPr>
      </w:r>
      <w:r w:rsidR="00EB399E">
        <w:rPr>
          <w:rFonts w:cs="NimbusSanL-Regu"/>
        </w:rPr>
        <w:fldChar w:fldCharType="separate"/>
      </w:r>
      <w:r w:rsidR="00EB399E" w:rsidRPr="00EB399E">
        <w:rPr>
          <w:rFonts w:cs="NimbusSanL-Regu"/>
          <w:noProof/>
          <w:vertAlign w:val="superscript"/>
        </w:rPr>
        <w:t>15</w:t>
      </w:r>
      <w:r w:rsidR="00EB399E">
        <w:rPr>
          <w:rFonts w:cs="NimbusSanL-Regu"/>
        </w:rPr>
        <w:fldChar w:fldCharType="end"/>
      </w:r>
      <w:r>
        <w:rPr>
          <w:rFonts w:cs="NimbusSanL-Regu"/>
        </w:rPr>
        <w:t>.</w:t>
      </w:r>
      <w:r w:rsidR="006264F9">
        <w:rPr>
          <w:rFonts w:cs="NimbusSanL-Regu"/>
        </w:rPr>
        <w:t xml:space="preserve"> </w:t>
      </w:r>
      <w:r>
        <w:rPr>
          <w:rFonts w:cs="NimbusSanL-Regu"/>
        </w:rPr>
        <w:t>The pro-inflammatory and fibrogenic activity of these cells increases in association with obesity in mice, implicating these cells as regulators of WAT remodeling.</w:t>
      </w:r>
      <w:r w:rsidR="006264F9">
        <w:rPr>
          <w:rFonts w:cs="NimbusSanL-Regu"/>
        </w:rPr>
        <w:t xml:space="preserve"> </w:t>
      </w:r>
      <w:r>
        <w:rPr>
          <w:rFonts w:cs="NimbusSanL-Regu"/>
        </w:rPr>
        <w:t>The LY6C- CD9- PDGFR</w:t>
      </w:r>
      <w:r w:rsidRPr="00FF2812">
        <w:rPr>
          <w:rFonts w:ascii="Symbol" w:hAnsi="Symbol" w:cs="NimbusSanL-Regu"/>
        </w:rPr>
        <w:t></w:t>
      </w:r>
      <w:r>
        <w:rPr>
          <w:rFonts w:cs="NimbusSanL-Regu"/>
        </w:rPr>
        <w:t xml:space="preserve">+ subpopulation represents adipocyte precursor cells (APCs). These APCs are enriched in the expression of </w:t>
      </w:r>
      <w:r w:rsidRPr="00FF2812">
        <w:rPr>
          <w:rFonts w:cs="NimbusSanL-Regu"/>
          <w:i/>
        </w:rPr>
        <w:t>Pparg</w:t>
      </w:r>
      <w:r>
        <w:rPr>
          <w:rFonts w:cs="NimbusSanL-Regu"/>
        </w:rPr>
        <w:t xml:space="preserve"> and other pro-adipogenic genes, and readily differentiate into mature adipocytes </w:t>
      </w:r>
      <w:r w:rsidRPr="006264F9">
        <w:rPr>
          <w:iCs/>
        </w:rPr>
        <w:t>in vitro</w:t>
      </w:r>
      <w:r w:rsidRPr="006264F9">
        <w:rPr>
          <w:rFonts w:cs="NimbusSanL-Regu"/>
          <w:iCs/>
        </w:rPr>
        <w:t xml:space="preserve"> and </w:t>
      </w:r>
      <w:r w:rsidRPr="006264F9">
        <w:rPr>
          <w:iCs/>
        </w:rPr>
        <w:t>in vivo</w: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B399E">
        <w:rPr>
          <w:rFonts w:cs="NimbusSanL-Regu"/>
        </w:rPr>
      </w:r>
      <w:r w:rsidR="00EB399E">
        <w:rPr>
          <w:rFonts w:cs="NimbusSanL-Regu"/>
        </w:rPr>
        <w:fldChar w:fldCharType="separate"/>
      </w:r>
      <w:r w:rsidR="00EB399E" w:rsidRPr="00EB399E">
        <w:rPr>
          <w:rFonts w:cs="NimbusSanL-Regu"/>
          <w:noProof/>
          <w:vertAlign w:val="superscript"/>
        </w:rPr>
        <w:t>15</w:t>
      </w:r>
      <w:r w:rsidR="00EB399E">
        <w:rPr>
          <w:rFonts w:cs="NimbusSanL-Regu"/>
        </w:rPr>
        <w:fldChar w:fldCharType="end"/>
      </w:r>
      <w:r>
        <w:rPr>
          <w:rFonts w:cs="NimbusSanL-Regu"/>
        </w:rPr>
        <w:t>.</w:t>
      </w:r>
      <w:r w:rsidR="006264F9">
        <w:rPr>
          <w:rFonts w:cs="NimbusSanL-Regu"/>
        </w:rPr>
        <w:t xml:space="preserve"> </w:t>
      </w:r>
      <w:r>
        <w:rPr>
          <w:rFonts w:cs="NimbusSanL-Regu"/>
        </w:rPr>
        <w:t xml:space="preserve">Here, we provide a detailed protocol for the isolation of these distinct cell populations from intra-abdominal WAT depots of adult mice </w:t>
      </w:r>
      <w:r w:rsidR="006264F9">
        <w:rPr>
          <w:rFonts w:cs="NimbusSanL-Regu"/>
        </w:rPr>
        <w:t>using</w:t>
      </w:r>
      <w:r>
        <w:rPr>
          <w:rFonts w:cs="NimbusSanL-Regu"/>
        </w:rPr>
        <w:t xml:space="preserve"> FACS, and immunomagnetic bead separation with biotinylated antibodies.</w:t>
      </w:r>
      <w:r w:rsidR="006264F9">
        <w:rPr>
          <w:rFonts w:cs="NimbusSanL-Regu"/>
        </w:rPr>
        <w:t xml:space="preserve"> </w:t>
      </w:r>
      <w:r>
        <w:rPr>
          <w:rFonts w:cs="NimbusSanL-Regu"/>
        </w:rPr>
        <w:t>This protocol can be used to isolate functionally distinct adipose progenitor subpopulations from multiple intra-abdominal WAT depots of adult male and female mice</w: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B399E">
        <w:rPr>
          <w:rFonts w:cs="NimbusSanL-Regu"/>
        </w:rPr>
      </w:r>
      <w:r w:rsidR="00EB399E">
        <w:rPr>
          <w:rFonts w:cs="NimbusSanL-Regu"/>
        </w:rPr>
        <w:fldChar w:fldCharType="separate"/>
      </w:r>
      <w:r w:rsidR="00EB399E" w:rsidRPr="00EB399E">
        <w:rPr>
          <w:rFonts w:cs="NimbusSanL-Regu"/>
          <w:noProof/>
          <w:vertAlign w:val="superscript"/>
        </w:rPr>
        <w:t>15</w:t>
      </w:r>
      <w:r w:rsidR="00EB399E">
        <w:rPr>
          <w:rFonts w:cs="NimbusSanL-Regu"/>
        </w:rPr>
        <w:fldChar w:fldCharType="end"/>
      </w:r>
      <w:r>
        <w:rPr>
          <w:rFonts w:cs="NimbusSanL-Regu"/>
        </w:rPr>
        <w:t xml:space="preserve">. Studying these functionally distinct cell populations in isolation may contribute greatly to our current understanding of the molecular mechanisms that regulate adipogenesis and intra-abdominal adipose tissue remodeling in health and disease. </w:t>
      </w:r>
    </w:p>
    <w:p w14:paraId="0B0EA86B" w14:textId="630F6C73" w:rsidR="006264F9" w:rsidRDefault="006264F9" w:rsidP="006264F9">
      <w:pPr>
        <w:rPr>
          <w:rFonts w:cs="NimbusSanL-Regu"/>
        </w:rPr>
      </w:pPr>
    </w:p>
    <w:p w14:paraId="45740524" w14:textId="4B5057A1" w:rsidR="006264F9" w:rsidRPr="007C79E9" w:rsidRDefault="006264F9" w:rsidP="006264F9">
      <w:pPr>
        <w:rPr>
          <w:rStyle w:val="Hyperlink"/>
          <w:rFonts w:asciiTheme="minorHAnsi" w:hAnsiTheme="minorHAnsi" w:cstheme="minorHAnsi"/>
          <w:bCs/>
          <w:color w:val="000000" w:themeColor="text1"/>
          <w:u w:val="none"/>
        </w:rPr>
      </w:pPr>
      <w:r w:rsidRPr="00BB39DE">
        <w:rPr>
          <w:rStyle w:val="Hyperlink"/>
          <w:rFonts w:asciiTheme="minorHAnsi" w:hAnsiTheme="minorHAnsi" w:cstheme="minorHAnsi"/>
          <w:bCs/>
          <w:color w:val="000000" w:themeColor="text1"/>
          <w:u w:val="none"/>
        </w:rPr>
        <w:t>The protocol below details the isolation of adipose progenitors from murine epididymal WAT; however, the same procedure can be used to isolate corresponding cells from the mesenteric and retroperitoneal WAT depots of both male and female mice</w:t>
      </w:r>
      <w:r>
        <w:rPr>
          <w:rStyle w:val="Hyperlink"/>
          <w:rFonts w:asciiTheme="minorHAnsi" w:hAnsiTheme="minorHAnsi" w:cstheme="minorHAnsi"/>
          <w:bCs/>
          <w:color w:val="000000" w:themeColor="text1"/>
          <w:u w:val="none"/>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Pr>
          <w:rStyle w:val="Hyperlink"/>
          <w:rFonts w:asciiTheme="minorHAnsi" w:hAnsiTheme="minorHAnsi" w:cstheme="minorHAnsi"/>
          <w:bCs/>
          <w:color w:val="000000" w:themeColor="text1"/>
          <w:u w:val="none"/>
        </w:rPr>
        <w:instrText xml:space="preserve"> ADDIN EN.CITE </w:instrText>
      </w:r>
      <w:r>
        <w:rPr>
          <w:rStyle w:val="Hyperlink"/>
          <w:rFonts w:asciiTheme="minorHAnsi" w:hAnsiTheme="minorHAnsi" w:cstheme="minorHAnsi"/>
          <w:bCs/>
          <w:color w:val="000000" w:themeColor="text1"/>
          <w:u w:val="none"/>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Pr>
          <w:rStyle w:val="Hyperlink"/>
          <w:rFonts w:asciiTheme="minorHAnsi" w:hAnsiTheme="minorHAnsi" w:cstheme="minorHAnsi"/>
          <w:bCs/>
          <w:color w:val="000000" w:themeColor="text1"/>
          <w:u w:val="none"/>
        </w:rPr>
        <w:instrText xml:space="preserve"> ADDIN EN.CITE.DATA </w:instrText>
      </w:r>
      <w:r>
        <w:rPr>
          <w:rStyle w:val="Hyperlink"/>
          <w:rFonts w:asciiTheme="minorHAnsi" w:hAnsiTheme="minorHAnsi" w:cstheme="minorHAnsi"/>
          <w:bCs/>
          <w:color w:val="000000" w:themeColor="text1"/>
          <w:u w:val="none"/>
        </w:rPr>
      </w:r>
      <w:r>
        <w:rPr>
          <w:rStyle w:val="Hyperlink"/>
          <w:rFonts w:asciiTheme="minorHAnsi" w:hAnsiTheme="minorHAnsi" w:cstheme="minorHAnsi"/>
          <w:bCs/>
          <w:color w:val="000000" w:themeColor="text1"/>
          <w:u w:val="none"/>
        </w:rPr>
        <w:fldChar w:fldCharType="end"/>
      </w:r>
      <w:r>
        <w:rPr>
          <w:rStyle w:val="Hyperlink"/>
          <w:rFonts w:asciiTheme="minorHAnsi" w:hAnsiTheme="minorHAnsi" w:cstheme="minorHAnsi"/>
          <w:bCs/>
          <w:color w:val="000000" w:themeColor="text1"/>
          <w:u w:val="none"/>
        </w:rPr>
      </w:r>
      <w:r>
        <w:rPr>
          <w:rStyle w:val="Hyperlink"/>
          <w:rFonts w:asciiTheme="minorHAnsi" w:hAnsiTheme="minorHAnsi" w:cstheme="minorHAnsi"/>
          <w:bCs/>
          <w:color w:val="000000" w:themeColor="text1"/>
          <w:u w:val="none"/>
        </w:rPr>
        <w:fldChar w:fldCharType="separate"/>
      </w:r>
      <w:r w:rsidRPr="00416026">
        <w:rPr>
          <w:rStyle w:val="Hyperlink"/>
          <w:rFonts w:asciiTheme="minorHAnsi" w:hAnsiTheme="minorHAnsi" w:cstheme="minorHAnsi"/>
          <w:bCs/>
          <w:noProof/>
          <w:color w:val="000000" w:themeColor="text1"/>
          <w:u w:val="none"/>
          <w:vertAlign w:val="superscript"/>
        </w:rPr>
        <w:t>15</w:t>
      </w:r>
      <w:r>
        <w:rPr>
          <w:rStyle w:val="Hyperlink"/>
          <w:rFonts w:asciiTheme="minorHAnsi" w:hAnsiTheme="minorHAnsi" w:cstheme="minorHAnsi"/>
          <w:bCs/>
          <w:color w:val="000000" w:themeColor="text1"/>
          <w:u w:val="none"/>
        </w:rPr>
        <w:fldChar w:fldCharType="end"/>
      </w:r>
      <w:r w:rsidRPr="00BB39DE">
        <w:rPr>
          <w:rStyle w:val="Hyperlink"/>
          <w:rFonts w:asciiTheme="minorHAnsi" w:hAnsiTheme="minorHAnsi" w:cstheme="minorHAnsi"/>
          <w:bCs/>
          <w:color w:val="000000" w:themeColor="text1"/>
          <w:u w:val="none"/>
        </w:rPr>
        <w:t>.</w:t>
      </w:r>
      <w:r>
        <w:rPr>
          <w:rStyle w:val="Hyperlink"/>
          <w:rFonts w:asciiTheme="minorHAnsi" w:hAnsiTheme="minorHAnsi" w:cstheme="minorHAnsi"/>
          <w:bCs/>
          <w:color w:val="000000" w:themeColor="text1"/>
          <w:u w:val="none"/>
        </w:rPr>
        <w:t xml:space="preserve"> A detailed protocol on how to identify and isolate these depots in mice can be found in </w:t>
      </w:r>
      <w:proofErr w:type="spellStart"/>
      <w:r>
        <w:rPr>
          <w:rStyle w:val="Hyperlink"/>
          <w:rFonts w:asciiTheme="minorHAnsi" w:hAnsiTheme="minorHAnsi" w:cstheme="minorHAnsi"/>
          <w:bCs/>
          <w:color w:val="000000" w:themeColor="text1"/>
          <w:u w:val="none"/>
        </w:rPr>
        <w:t>Bagchi</w:t>
      </w:r>
      <w:proofErr w:type="spellEnd"/>
      <w:r>
        <w:rPr>
          <w:rStyle w:val="Hyperlink"/>
          <w:rFonts w:asciiTheme="minorHAnsi" w:hAnsiTheme="minorHAnsi" w:cstheme="minorHAnsi"/>
          <w:bCs/>
          <w:color w:val="000000" w:themeColor="text1"/>
          <w:u w:val="none"/>
        </w:rPr>
        <w:t xml:space="preserve"> et al.</w:t>
      </w:r>
      <w:r>
        <w:rPr>
          <w:rStyle w:val="Hyperlink"/>
          <w:rFonts w:asciiTheme="minorHAnsi" w:hAnsiTheme="minorHAnsi" w:cstheme="minorHAnsi"/>
          <w:bCs/>
          <w:color w:val="000000" w:themeColor="text1"/>
          <w:u w:val="none"/>
        </w:rPr>
        <w:fldChar w:fldCharType="begin"/>
      </w:r>
      <w:r>
        <w:rPr>
          <w:rStyle w:val="Hyperlink"/>
          <w:rFonts w:asciiTheme="minorHAnsi" w:hAnsiTheme="minorHAnsi" w:cstheme="minorHAnsi"/>
          <w:bCs/>
          <w:color w:val="000000" w:themeColor="text1"/>
          <w:u w:val="none"/>
        </w:rPr>
        <w:instrText xml:space="preserve"> ADDIN EN.CITE &lt;EndNote&gt;&lt;Cite&gt;&lt;Author&gt;Bagchi&lt;/Author&gt;&lt;Year&gt;2019&lt;/Year&gt;&lt;RecNum&gt;20&lt;/RecNum&gt;&lt;DisplayText&gt;&lt;style face="superscript"&gt;18&lt;/style&gt;&lt;/DisplayText&gt;&lt;record&gt;&lt;rec-number&gt;20&lt;/rec-number&gt;&lt;foreign-keys&gt;&lt;key app="EN" db-id="edzrwdvt202tz0ex2dlvzz9hxa5xrwdtztdt" timestamp="1586701875"&gt;20&lt;/key&gt;&lt;/foreign-keys&gt;&lt;ref-type name="Journal Article"&gt;17&lt;/ref-type&gt;&lt;contributors&gt;&lt;authors&gt;&lt;author&gt;Bagchi, D. P.&lt;/author&gt;&lt;author&gt;MacDougald, O. A.&lt;/author&gt;&lt;/authors&gt;&lt;/contributors&gt;&lt;auth-address&gt;Department of Molecular &amp;amp; Integrative Physiology, University of Michigan Medical School; dpbagchi@med.umich.edu.&amp;#xD;Department of Molecular &amp;amp; Integrative Physiology, University of Michigan Medical School.&lt;/auth-address&gt;&lt;titles&gt;&lt;title&gt;Identification and Dissection of Diverse Mouse Adipose Depots&lt;/title&gt;&lt;secondary-title&gt;J Vis Exp&lt;/secondary-title&gt;&lt;/titles&gt;&lt;periodical&gt;&lt;full-title&gt;J Vis Exp&lt;/full-title&gt;&lt;/periodical&gt;&lt;number&gt;149&lt;/number&gt;&lt;edition&gt;2019/07/30&lt;/edition&gt;&lt;dates&gt;&lt;year&gt;2019&lt;/year&gt;&lt;pub-dates&gt;&lt;date&gt;Jul 11&lt;/date&gt;&lt;/pub-dates&gt;&lt;/dates&gt;&lt;isbn&gt;1940-087X (Electronic)&amp;#xD;1940-087X (Linking)&lt;/isbn&gt;&lt;accession-num&gt;31355801&lt;/accession-num&gt;&lt;urls&gt;&lt;related-urls&gt;&lt;url&gt;https://www.ncbi.nlm.nih.gov/pubmed/31355801&lt;/url&gt;&lt;/related-urls&gt;&lt;/urls&gt;&lt;custom2&gt;PMC7017470&lt;/custom2&gt;&lt;electronic-resource-num&gt;10.3791/59499&lt;/electronic-resource-num&gt;&lt;/record&gt;&lt;/Cite&gt;&lt;/EndNote&gt;</w:instrText>
      </w:r>
      <w:r>
        <w:rPr>
          <w:rStyle w:val="Hyperlink"/>
          <w:rFonts w:asciiTheme="minorHAnsi" w:hAnsiTheme="minorHAnsi" w:cstheme="minorHAnsi"/>
          <w:bCs/>
          <w:color w:val="000000" w:themeColor="text1"/>
          <w:u w:val="none"/>
        </w:rPr>
        <w:fldChar w:fldCharType="separate"/>
      </w:r>
      <w:r w:rsidRPr="00EB399E">
        <w:rPr>
          <w:rStyle w:val="Hyperlink"/>
          <w:rFonts w:asciiTheme="minorHAnsi" w:hAnsiTheme="minorHAnsi" w:cstheme="minorHAnsi"/>
          <w:bCs/>
          <w:noProof/>
          <w:color w:val="000000" w:themeColor="text1"/>
          <w:u w:val="none"/>
          <w:vertAlign w:val="superscript"/>
        </w:rPr>
        <w:t>18</w:t>
      </w:r>
      <w:r>
        <w:rPr>
          <w:rStyle w:val="Hyperlink"/>
          <w:rFonts w:asciiTheme="minorHAnsi" w:hAnsiTheme="minorHAnsi" w:cstheme="minorHAnsi"/>
          <w:bCs/>
          <w:color w:val="000000" w:themeColor="text1"/>
          <w:u w:val="none"/>
        </w:rPr>
        <w:fldChar w:fldCharType="end"/>
      </w:r>
      <w:r>
        <w:rPr>
          <w:rStyle w:val="Hyperlink"/>
          <w:rFonts w:asciiTheme="minorHAnsi" w:hAnsiTheme="minorHAnsi" w:cstheme="minorHAnsi"/>
          <w:bCs/>
          <w:color w:val="000000" w:themeColor="text1"/>
          <w:u w:val="none"/>
        </w:rPr>
        <w:t>. This protocol has been optimized for the use of mice 6-8 weeks of age.</w:t>
      </w:r>
      <w:r w:rsidR="00A77C37">
        <w:rPr>
          <w:rStyle w:val="Hyperlink"/>
          <w:rFonts w:asciiTheme="minorHAnsi" w:hAnsiTheme="minorHAnsi" w:cstheme="minorHAnsi"/>
          <w:bCs/>
          <w:color w:val="000000" w:themeColor="text1"/>
          <w:u w:val="none"/>
        </w:rPr>
        <w:t xml:space="preserve"> </w:t>
      </w:r>
      <w:r>
        <w:rPr>
          <w:rStyle w:val="Hyperlink"/>
          <w:rFonts w:asciiTheme="minorHAnsi" w:hAnsiTheme="minorHAnsi" w:cstheme="minorHAnsi"/>
          <w:bCs/>
          <w:color w:val="000000" w:themeColor="text1"/>
          <w:u w:val="none"/>
        </w:rPr>
        <w:t xml:space="preserve">The frequency and differentiation capacity of APCs may decline in association with ageing.  </w:t>
      </w:r>
    </w:p>
    <w:p w14:paraId="18F64DF5" w14:textId="77777777" w:rsidR="00C43990" w:rsidRDefault="00C43990" w:rsidP="006264F9">
      <w:pPr>
        <w:rPr>
          <w:rFonts w:cs="NimbusSanL-Regu"/>
        </w:rPr>
      </w:pPr>
      <w:bookmarkStart w:id="0" w:name="_Hlk46313363"/>
    </w:p>
    <w:p w14:paraId="36186B33" w14:textId="5F80FA8D" w:rsidR="005A4D5A" w:rsidRPr="007105F6" w:rsidRDefault="005A4D5A" w:rsidP="006264F9">
      <w:pPr>
        <w:widowControl/>
        <w:autoSpaceDE/>
        <w:autoSpaceDN/>
        <w:adjustRightInd/>
        <w:jc w:val="left"/>
        <w:rPr>
          <w:rFonts w:asciiTheme="minorHAnsi" w:hAnsiTheme="minorHAnsi" w:cstheme="minorHAnsi"/>
          <w:b/>
        </w:rPr>
      </w:pPr>
      <w:bookmarkStart w:id="1" w:name="_Hlk46409081"/>
      <w:r w:rsidRPr="001B1519">
        <w:rPr>
          <w:rFonts w:asciiTheme="minorHAnsi" w:hAnsiTheme="minorHAnsi" w:cstheme="minorHAnsi"/>
          <w:b/>
        </w:rPr>
        <w:t>PROTOCOL:</w:t>
      </w:r>
    </w:p>
    <w:p w14:paraId="61D5592B" w14:textId="7EC49086" w:rsidR="005A4D5A" w:rsidRPr="007C79E9" w:rsidRDefault="005A4D5A" w:rsidP="006264F9">
      <w:pPr>
        <w:rPr>
          <w:rStyle w:val="Hyperlink"/>
          <w:rFonts w:asciiTheme="minorHAnsi" w:hAnsiTheme="minorHAnsi" w:cstheme="minorHAnsi"/>
          <w:bCs/>
          <w:color w:val="000000" w:themeColor="text1"/>
          <w:u w:val="none"/>
        </w:rPr>
      </w:pPr>
      <w:r w:rsidRPr="007C79E9">
        <w:rPr>
          <w:rStyle w:val="Hyperlink"/>
          <w:rFonts w:asciiTheme="minorHAnsi" w:hAnsiTheme="minorHAnsi" w:cstheme="minorHAnsi"/>
          <w:bCs/>
          <w:color w:val="000000" w:themeColor="text1"/>
          <w:u w:val="none"/>
        </w:rPr>
        <w:t xml:space="preserve">All animal protocols and procedures have been approved by the University of Texas Southwestern Medical Center Institutional Animal Use and Care Committee. </w:t>
      </w:r>
    </w:p>
    <w:p w14:paraId="50CAB810" w14:textId="77777777" w:rsidR="005A4D5A" w:rsidRPr="00A42D69" w:rsidRDefault="005A4D5A" w:rsidP="006264F9">
      <w:pPr>
        <w:rPr>
          <w:rFonts w:asciiTheme="minorHAnsi" w:hAnsiTheme="minorHAnsi" w:cstheme="minorHAnsi"/>
          <w:b/>
          <w:bCs/>
          <w:color w:val="000000" w:themeColor="text1"/>
        </w:rPr>
      </w:pPr>
    </w:p>
    <w:p w14:paraId="0C0417CE" w14:textId="4F7084F1" w:rsidR="005A4D5A" w:rsidRPr="006264F9" w:rsidRDefault="005A4D5A" w:rsidP="006264F9">
      <w:pPr>
        <w:pStyle w:val="NormalWeb"/>
        <w:numPr>
          <w:ilvl w:val="0"/>
          <w:numId w:val="29"/>
        </w:numPr>
        <w:spacing w:before="0" w:beforeAutospacing="0" w:after="0" w:afterAutospacing="0"/>
        <w:ind w:left="0" w:firstLine="0"/>
        <w:rPr>
          <w:rFonts w:asciiTheme="minorHAnsi" w:hAnsiTheme="minorHAnsi" w:cstheme="minorHAnsi"/>
          <w:b/>
        </w:rPr>
      </w:pPr>
      <w:r w:rsidRPr="006264F9">
        <w:rPr>
          <w:rFonts w:asciiTheme="minorHAnsi" w:hAnsiTheme="minorHAnsi" w:cstheme="minorHAnsi"/>
          <w:b/>
        </w:rPr>
        <w:t xml:space="preserve">Isolation of </w:t>
      </w:r>
      <w:r w:rsidR="006264F9">
        <w:rPr>
          <w:rFonts w:asciiTheme="minorHAnsi" w:hAnsiTheme="minorHAnsi" w:cstheme="minorHAnsi"/>
          <w:b/>
        </w:rPr>
        <w:t>s</w:t>
      </w:r>
      <w:r w:rsidRPr="006264F9">
        <w:rPr>
          <w:rFonts w:asciiTheme="minorHAnsi" w:hAnsiTheme="minorHAnsi" w:cstheme="minorHAnsi"/>
          <w:b/>
        </w:rPr>
        <w:t xml:space="preserve">tromal </w:t>
      </w:r>
      <w:r w:rsidR="006264F9">
        <w:rPr>
          <w:rFonts w:asciiTheme="minorHAnsi" w:hAnsiTheme="minorHAnsi" w:cstheme="minorHAnsi"/>
          <w:b/>
        </w:rPr>
        <w:t>v</w:t>
      </w:r>
      <w:r w:rsidRPr="006264F9">
        <w:rPr>
          <w:rFonts w:asciiTheme="minorHAnsi" w:hAnsiTheme="minorHAnsi" w:cstheme="minorHAnsi"/>
          <w:b/>
        </w:rPr>
        <w:t xml:space="preserve">ascular </w:t>
      </w:r>
      <w:r w:rsidR="006264F9">
        <w:rPr>
          <w:rFonts w:asciiTheme="minorHAnsi" w:hAnsiTheme="minorHAnsi" w:cstheme="minorHAnsi"/>
          <w:b/>
        </w:rPr>
        <w:t>f</w:t>
      </w:r>
      <w:r w:rsidRPr="006264F9">
        <w:rPr>
          <w:rFonts w:asciiTheme="minorHAnsi" w:hAnsiTheme="minorHAnsi" w:cstheme="minorHAnsi"/>
          <w:b/>
        </w:rPr>
        <w:t>raction</w:t>
      </w:r>
      <w:r w:rsidR="00E363B2" w:rsidRPr="006264F9">
        <w:rPr>
          <w:rFonts w:asciiTheme="minorHAnsi" w:hAnsiTheme="minorHAnsi" w:cstheme="minorHAnsi"/>
          <w:b/>
        </w:rPr>
        <w:t xml:space="preserve"> (SVF)</w:t>
      </w:r>
      <w:r w:rsidRPr="006264F9">
        <w:rPr>
          <w:rFonts w:asciiTheme="minorHAnsi" w:hAnsiTheme="minorHAnsi" w:cstheme="minorHAnsi"/>
          <w:b/>
        </w:rPr>
        <w:t xml:space="preserve"> from </w:t>
      </w:r>
      <w:r w:rsidR="006264F9">
        <w:rPr>
          <w:rFonts w:asciiTheme="minorHAnsi" w:hAnsiTheme="minorHAnsi" w:cstheme="minorHAnsi"/>
          <w:b/>
        </w:rPr>
        <w:t>g</w:t>
      </w:r>
      <w:r w:rsidRPr="006264F9">
        <w:rPr>
          <w:rFonts w:asciiTheme="minorHAnsi" w:hAnsiTheme="minorHAnsi" w:cstheme="minorHAnsi"/>
          <w:b/>
        </w:rPr>
        <w:t xml:space="preserve">onadal </w:t>
      </w:r>
      <w:r w:rsidR="006264F9">
        <w:rPr>
          <w:rFonts w:asciiTheme="minorHAnsi" w:hAnsiTheme="minorHAnsi" w:cstheme="minorHAnsi"/>
          <w:b/>
        </w:rPr>
        <w:t>w</w:t>
      </w:r>
      <w:r w:rsidRPr="006264F9">
        <w:rPr>
          <w:rFonts w:asciiTheme="minorHAnsi" w:hAnsiTheme="minorHAnsi" w:cstheme="minorHAnsi"/>
          <w:b/>
        </w:rPr>
        <w:t xml:space="preserve">hite </w:t>
      </w:r>
      <w:r w:rsidR="006264F9">
        <w:rPr>
          <w:rFonts w:asciiTheme="minorHAnsi" w:hAnsiTheme="minorHAnsi" w:cstheme="minorHAnsi"/>
          <w:b/>
        </w:rPr>
        <w:t>a</w:t>
      </w:r>
      <w:r w:rsidRPr="006264F9">
        <w:rPr>
          <w:rFonts w:asciiTheme="minorHAnsi" w:hAnsiTheme="minorHAnsi" w:cstheme="minorHAnsi"/>
          <w:b/>
        </w:rPr>
        <w:t xml:space="preserve">dipose </w:t>
      </w:r>
      <w:r w:rsidR="006264F9">
        <w:rPr>
          <w:rFonts w:asciiTheme="minorHAnsi" w:hAnsiTheme="minorHAnsi" w:cstheme="minorHAnsi"/>
          <w:b/>
        </w:rPr>
        <w:t>t</w:t>
      </w:r>
      <w:r w:rsidRPr="006264F9">
        <w:rPr>
          <w:rFonts w:asciiTheme="minorHAnsi" w:hAnsiTheme="minorHAnsi" w:cstheme="minorHAnsi"/>
          <w:b/>
        </w:rPr>
        <w:t>issue</w:t>
      </w:r>
    </w:p>
    <w:p w14:paraId="051F71E8" w14:textId="77777777" w:rsidR="007105F6" w:rsidRPr="003E497A" w:rsidRDefault="007105F6" w:rsidP="006264F9">
      <w:pPr>
        <w:pStyle w:val="NormalWeb"/>
        <w:spacing w:before="0" w:beforeAutospacing="0" w:after="0" w:afterAutospacing="0"/>
        <w:rPr>
          <w:rFonts w:asciiTheme="minorHAnsi" w:hAnsiTheme="minorHAnsi" w:cstheme="minorHAnsi"/>
          <w:bCs/>
          <w:u w:val="single"/>
        </w:rPr>
      </w:pPr>
    </w:p>
    <w:p w14:paraId="1411F316" w14:textId="400B1D9E"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Dissect the gonadal white adipose tissue from 6-8-week-old</w:t>
      </w:r>
      <w:r w:rsidR="006B3705" w:rsidRPr="003E497A">
        <w:rPr>
          <w:rFonts w:asciiTheme="minorHAnsi" w:hAnsiTheme="minorHAnsi" w:cstheme="minorHAnsi"/>
        </w:rPr>
        <w:t xml:space="preserve"> </w:t>
      </w:r>
      <w:r w:rsidRPr="003E497A">
        <w:rPr>
          <w:rFonts w:asciiTheme="minorHAnsi" w:hAnsiTheme="minorHAnsi" w:cstheme="minorHAnsi"/>
        </w:rPr>
        <w:t>mice and place fat pads in 1</w:t>
      </w:r>
      <w:r w:rsidR="006264F9">
        <w:rPr>
          <w:rFonts w:asciiTheme="minorHAnsi" w:hAnsiTheme="minorHAnsi" w:cstheme="minorHAnsi"/>
        </w:rPr>
        <w:t>x</w:t>
      </w:r>
      <w:r w:rsidRPr="003E497A">
        <w:rPr>
          <w:rFonts w:asciiTheme="minorHAnsi" w:hAnsiTheme="minorHAnsi" w:cstheme="minorHAnsi"/>
        </w:rPr>
        <w:t xml:space="preserve"> PBS solution. </w:t>
      </w:r>
    </w:p>
    <w:p w14:paraId="0FA73DC8" w14:textId="77777777" w:rsidR="005A4D5A" w:rsidRPr="003E497A" w:rsidRDefault="005A4D5A" w:rsidP="006264F9">
      <w:pPr>
        <w:pStyle w:val="ListParagraph"/>
        <w:widowControl/>
        <w:autoSpaceDE/>
        <w:autoSpaceDN/>
        <w:adjustRightInd/>
        <w:ind w:left="0"/>
        <w:rPr>
          <w:rFonts w:asciiTheme="minorHAnsi" w:hAnsiTheme="minorHAnsi" w:cstheme="minorHAnsi"/>
        </w:rPr>
      </w:pPr>
    </w:p>
    <w:p w14:paraId="1DF9CA45" w14:textId="1C4E0434"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 xml:space="preserve">Combine </w:t>
      </w:r>
      <w:r w:rsidR="003D2126">
        <w:rPr>
          <w:rFonts w:asciiTheme="minorHAnsi" w:hAnsiTheme="minorHAnsi" w:cstheme="minorHAnsi"/>
        </w:rPr>
        <w:t xml:space="preserve">up to </w:t>
      </w:r>
      <w:r w:rsidRPr="003E497A">
        <w:rPr>
          <w:rFonts w:asciiTheme="minorHAnsi" w:hAnsiTheme="minorHAnsi" w:cstheme="minorHAnsi"/>
        </w:rPr>
        <w:t>4 fat depots</w:t>
      </w:r>
      <w:r w:rsidR="003D2126">
        <w:rPr>
          <w:rFonts w:asciiTheme="minorHAnsi" w:hAnsiTheme="minorHAnsi" w:cstheme="minorHAnsi"/>
        </w:rPr>
        <w:t xml:space="preserve"> (2-4 depots from 1-2 mice recommended)</w:t>
      </w:r>
      <w:r w:rsidRPr="003E497A">
        <w:rPr>
          <w:rFonts w:asciiTheme="minorHAnsi" w:hAnsiTheme="minorHAnsi" w:cstheme="minorHAnsi"/>
        </w:rPr>
        <w:t xml:space="preserve"> and mince</w:t>
      </w:r>
      <w:r w:rsidR="000361DD">
        <w:rPr>
          <w:rFonts w:asciiTheme="minorHAnsi" w:hAnsiTheme="minorHAnsi" w:cstheme="minorHAnsi"/>
        </w:rPr>
        <w:t xml:space="preserve"> the</w:t>
      </w:r>
      <w:r w:rsidRPr="003E497A">
        <w:rPr>
          <w:rFonts w:asciiTheme="minorHAnsi" w:hAnsiTheme="minorHAnsi" w:cstheme="minorHAnsi"/>
        </w:rPr>
        <w:t xml:space="preserve"> tissue in a 10 mL beaker containing 200 µL </w:t>
      </w:r>
      <w:r w:rsidR="00FF0968">
        <w:rPr>
          <w:rFonts w:asciiTheme="minorHAnsi" w:hAnsiTheme="minorHAnsi" w:cstheme="minorHAnsi"/>
        </w:rPr>
        <w:t xml:space="preserve">of </w:t>
      </w:r>
      <w:r w:rsidRPr="003E497A">
        <w:rPr>
          <w:rFonts w:asciiTheme="minorHAnsi" w:hAnsiTheme="minorHAnsi" w:cstheme="minorHAnsi"/>
        </w:rPr>
        <w:t>digestion buffer</w:t>
      </w:r>
      <w:r w:rsidR="006264F9">
        <w:rPr>
          <w:rFonts w:asciiTheme="minorHAnsi" w:hAnsiTheme="minorHAnsi" w:cstheme="minorHAnsi"/>
        </w:rPr>
        <w:t xml:space="preserve"> </w:t>
      </w:r>
      <w:r w:rsidRPr="003E497A">
        <w:rPr>
          <w:rFonts w:asciiTheme="minorHAnsi" w:hAnsiTheme="minorHAnsi" w:cstheme="minorHAnsi"/>
        </w:rPr>
        <w:t>(1</w:t>
      </w:r>
      <w:r w:rsidR="006264F9">
        <w:rPr>
          <w:rFonts w:asciiTheme="minorHAnsi" w:hAnsiTheme="minorHAnsi" w:cstheme="minorHAnsi"/>
        </w:rPr>
        <w:t>x</w:t>
      </w:r>
      <w:r w:rsidRPr="003E497A">
        <w:rPr>
          <w:rFonts w:asciiTheme="minorHAnsi" w:hAnsiTheme="minorHAnsi" w:cstheme="minorHAnsi"/>
        </w:rPr>
        <w:t xml:space="preserve"> HBSS, 1.5% BSA and 1 mg/mL </w:t>
      </w:r>
      <w:r w:rsidR="006264F9">
        <w:rPr>
          <w:rFonts w:asciiTheme="minorHAnsi" w:hAnsiTheme="minorHAnsi" w:cstheme="minorHAnsi"/>
        </w:rPr>
        <w:t>c</w:t>
      </w:r>
      <w:r w:rsidRPr="003E497A">
        <w:rPr>
          <w:rFonts w:asciiTheme="minorHAnsi" w:hAnsiTheme="minorHAnsi" w:cstheme="minorHAnsi"/>
        </w:rPr>
        <w:t>ollagenase D).</w:t>
      </w:r>
    </w:p>
    <w:p w14:paraId="12D17DC7" w14:textId="77777777" w:rsidR="005A4D5A" w:rsidRPr="003E497A" w:rsidRDefault="005A4D5A" w:rsidP="006264F9">
      <w:pPr>
        <w:pStyle w:val="ListParagraph"/>
        <w:ind w:left="0"/>
        <w:rPr>
          <w:rFonts w:asciiTheme="minorHAnsi" w:hAnsiTheme="minorHAnsi" w:cstheme="minorHAnsi"/>
        </w:rPr>
      </w:pPr>
    </w:p>
    <w:p w14:paraId="09D3046D" w14:textId="3E1DD2DC"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 xml:space="preserve">Transfer </w:t>
      </w:r>
      <w:r w:rsidR="006264F9">
        <w:rPr>
          <w:rFonts w:asciiTheme="minorHAnsi" w:hAnsiTheme="minorHAnsi" w:cstheme="minorHAnsi"/>
        </w:rPr>
        <w:t xml:space="preserve">the </w:t>
      </w:r>
      <w:r w:rsidRPr="003E497A">
        <w:rPr>
          <w:rFonts w:asciiTheme="minorHAnsi" w:hAnsiTheme="minorHAnsi" w:cstheme="minorHAnsi"/>
        </w:rPr>
        <w:t xml:space="preserve">minced tissue to a 50 mL </w:t>
      </w:r>
      <w:r w:rsidR="006264F9">
        <w:rPr>
          <w:rFonts w:asciiTheme="minorHAnsi" w:hAnsiTheme="minorHAnsi" w:cstheme="minorHAnsi"/>
        </w:rPr>
        <w:t>centrifuge</w:t>
      </w:r>
      <w:r w:rsidRPr="003E497A">
        <w:rPr>
          <w:rFonts w:asciiTheme="minorHAnsi" w:hAnsiTheme="minorHAnsi" w:cstheme="minorHAnsi"/>
        </w:rPr>
        <w:t xml:space="preserve"> tube containing 10 mL digestion buffer.</w:t>
      </w:r>
    </w:p>
    <w:p w14:paraId="7F5D87DC" w14:textId="77777777" w:rsidR="005A4D5A" w:rsidRPr="003E497A" w:rsidRDefault="005A4D5A" w:rsidP="006264F9">
      <w:pPr>
        <w:pStyle w:val="ListParagraph"/>
        <w:ind w:left="0"/>
        <w:rPr>
          <w:rFonts w:asciiTheme="minorHAnsi" w:hAnsiTheme="minorHAnsi" w:cstheme="minorHAnsi"/>
        </w:rPr>
      </w:pPr>
    </w:p>
    <w:p w14:paraId="423200F4" w14:textId="2DFADA92"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Incubate mixture at 37 °C in a water bath for 1 h while shaking.</w:t>
      </w:r>
    </w:p>
    <w:p w14:paraId="135B5833" w14:textId="77777777" w:rsidR="005A4D5A" w:rsidRPr="003E497A" w:rsidRDefault="005A4D5A" w:rsidP="006264F9">
      <w:pPr>
        <w:pStyle w:val="ListParagraph"/>
        <w:ind w:left="0"/>
        <w:rPr>
          <w:rFonts w:asciiTheme="minorHAnsi" w:hAnsiTheme="minorHAnsi" w:cstheme="minorHAnsi"/>
        </w:rPr>
      </w:pPr>
    </w:p>
    <w:p w14:paraId="325361E9" w14:textId="539BC0F0"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 xml:space="preserve">Filter </w:t>
      </w:r>
      <w:r w:rsidR="006264F9">
        <w:rPr>
          <w:rFonts w:asciiTheme="minorHAnsi" w:hAnsiTheme="minorHAnsi" w:cstheme="minorHAnsi"/>
        </w:rPr>
        <w:t xml:space="preserve">the </w:t>
      </w:r>
      <w:r w:rsidRPr="003E497A">
        <w:rPr>
          <w:rFonts w:asciiTheme="minorHAnsi" w:hAnsiTheme="minorHAnsi" w:cstheme="minorHAnsi"/>
        </w:rPr>
        <w:t>digested tissue through a 100</w:t>
      </w:r>
      <w:r w:rsidR="006264F9">
        <w:rPr>
          <w:rFonts w:asciiTheme="minorHAnsi" w:hAnsiTheme="minorHAnsi" w:cstheme="minorHAnsi"/>
        </w:rPr>
        <w:t xml:space="preserve"> </w:t>
      </w:r>
      <w:r w:rsidRPr="003E497A">
        <w:rPr>
          <w:rFonts w:asciiTheme="minorHAnsi" w:hAnsiTheme="minorHAnsi" w:cstheme="minorHAnsi"/>
        </w:rPr>
        <w:t xml:space="preserve">µm cell strainer to remove undigested tissue. </w:t>
      </w:r>
    </w:p>
    <w:p w14:paraId="43E00920" w14:textId="77777777" w:rsidR="005A4D5A" w:rsidRPr="003E497A" w:rsidRDefault="005A4D5A" w:rsidP="006264F9">
      <w:pPr>
        <w:pStyle w:val="ListParagraph"/>
        <w:ind w:left="0"/>
        <w:rPr>
          <w:rFonts w:asciiTheme="minorHAnsi" w:hAnsiTheme="minorHAnsi" w:cstheme="minorHAnsi"/>
        </w:rPr>
      </w:pPr>
    </w:p>
    <w:p w14:paraId="04CAF688" w14:textId="4D401826"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 xml:space="preserve">Dilute filtered sample to 30 mL with </w:t>
      </w:r>
      <w:r w:rsidR="000361DD">
        <w:rPr>
          <w:rFonts w:asciiTheme="minorHAnsi" w:hAnsiTheme="minorHAnsi" w:cstheme="minorHAnsi"/>
        </w:rPr>
        <w:t xml:space="preserve">PBS containing </w:t>
      </w:r>
      <w:r w:rsidRPr="003E497A">
        <w:rPr>
          <w:rFonts w:asciiTheme="minorHAnsi" w:hAnsiTheme="minorHAnsi" w:cstheme="minorHAnsi"/>
        </w:rPr>
        <w:t xml:space="preserve">2% FBS, and centrifuge at 600 </w:t>
      </w:r>
      <w:r w:rsidRPr="006264F9">
        <w:rPr>
          <w:rFonts w:asciiTheme="minorHAnsi" w:hAnsiTheme="minorHAnsi" w:cstheme="minorHAnsi"/>
          <w:i/>
          <w:iCs/>
        </w:rPr>
        <w:t>x g</w:t>
      </w:r>
      <w:r w:rsidRPr="003E497A">
        <w:rPr>
          <w:rFonts w:asciiTheme="minorHAnsi" w:hAnsiTheme="minorHAnsi" w:cstheme="minorHAnsi"/>
        </w:rPr>
        <w:t xml:space="preserve"> for 5 min</w:t>
      </w:r>
      <w:r w:rsidR="00FD693A">
        <w:rPr>
          <w:rFonts w:asciiTheme="minorHAnsi" w:hAnsiTheme="minorHAnsi" w:cstheme="minorHAnsi"/>
        </w:rPr>
        <w:t xml:space="preserve"> at </w:t>
      </w:r>
      <w:r w:rsidR="00FD693A" w:rsidRPr="00FD693A">
        <w:rPr>
          <w:rFonts w:asciiTheme="minorHAnsi" w:hAnsiTheme="minorHAnsi" w:cstheme="minorHAnsi"/>
          <w:lang w:val="da-DK"/>
        </w:rPr>
        <w:t>4</w:t>
      </w:r>
      <w:r w:rsidR="006264F9">
        <w:rPr>
          <w:rFonts w:asciiTheme="minorHAnsi" w:hAnsiTheme="minorHAnsi" w:cstheme="minorHAnsi"/>
          <w:lang w:val="da-DK"/>
        </w:rPr>
        <w:t xml:space="preserve"> </w:t>
      </w:r>
      <w:r w:rsidR="00FD693A" w:rsidRPr="00FD693A">
        <w:rPr>
          <w:rFonts w:asciiTheme="minorHAnsi" w:hAnsiTheme="minorHAnsi" w:cstheme="minorHAnsi"/>
          <w:lang w:val="da-DK"/>
        </w:rPr>
        <w:t>°C</w:t>
      </w:r>
      <w:r w:rsidRPr="00FD693A">
        <w:rPr>
          <w:rFonts w:asciiTheme="minorHAnsi" w:hAnsiTheme="minorHAnsi" w:cstheme="minorHAnsi"/>
        </w:rPr>
        <w:t>.</w:t>
      </w:r>
      <w:r w:rsidR="00416026">
        <w:rPr>
          <w:rFonts w:asciiTheme="minorHAnsi" w:hAnsiTheme="minorHAnsi" w:cstheme="minorHAnsi"/>
        </w:rPr>
        <w:t xml:space="preserve"> Aspirate </w:t>
      </w:r>
      <w:r w:rsidR="006264F9">
        <w:rPr>
          <w:rFonts w:asciiTheme="minorHAnsi" w:hAnsiTheme="minorHAnsi" w:cstheme="minorHAnsi"/>
        </w:rPr>
        <w:t xml:space="preserve">the </w:t>
      </w:r>
      <w:r w:rsidR="00416026">
        <w:rPr>
          <w:rFonts w:asciiTheme="minorHAnsi" w:hAnsiTheme="minorHAnsi" w:cstheme="minorHAnsi"/>
        </w:rPr>
        <w:t xml:space="preserve">supernatant, which contains mature adipocytes. </w:t>
      </w:r>
    </w:p>
    <w:p w14:paraId="79607414" w14:textId="77777777" w:rsidR="005A4D5A" w:rsidRPr="003E497A" w:rsidRDefault="005A4D5A" w:rsidP="006264F9">
      <w:pPr>
        <w:pStyle w:val="ListParagraph"/>
        <w:ind w:left="0"/>
        <w:rPr>
          <w:rFonts w:asciiTheme="minorHAnsi" w:hAnsiTheme="minorHAnsi" w:cstheme="minorHAnsi"/>
        </w:rPr>
      </w:pPr>
    </w:p>
    <w:p w14:paraId="045217B5" w14:textId="77777777"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rPr>
        <w:t>Proceed immediately to preferred cell isolation method.</w:t>
      </w:r>
    </w:p>
    <w:p w14:paraId="5C6438B8" w14:textId="77777777" w:rsidR="005A4D5A" w:rsidRPr="006264F9" w:rsidRDefault="005A4D5A" w:rsidP="006264F9">
      <w:pPr>
        <w:pStyle w:val="ListParagraph"/>
        <w:ind w:left="0"/>
        <w:rPr>
          <w:rFonts w:asciiTheme="minorHAnsi" w:hAnsiTheme="minorHAnsi" w:cstheme="minorHAnsi"/>
          <w:b/>
          <w:highlight w:val="yellow"/>
        </w:rPr>
      </w:pPr>
    </w:p>
    <w:p w14:paraId="0BE0CD01" w14:textId="7947BCA8" w:rsidR="005A4D5A" w:rsidRPr="006264F9" w:rsidRDefault="005A4D5A" w:rsidP="006264F9">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6264F9">
        <w:rPr>
          <w:rFonts w:asciiTheme="minorHAnsi" w:hAnsiTheme="minorHAnsi" w:cstheme="minorHAnsi"/>
          <w:b/>
          <w:highlight w:val="yellow"/>
        </w:rPr>
        <w:t xml:space="preserve">Isolation of APCs and FIPs </w:t>
      </w:r>
      <w:r w:rsidR="006B3705" w:rsidRPr="006264F9">
        <w:rPr>
          <w:rFonts w:asciiTheme="minorHAnsi" w:hAnsiTheme="minorHAnsi" w:cstheme="minorHAnsi"/>
          <w:b/>
          <w:highlight w:val="yellow"/>
        </w:rPr>
        <w:t xml:space="preserve">using </w:t>
      </w:r>
      <w:r w:rsidRPr="006264F9">
        <w:rPr>
          <w:rFonts w:asciiTheme="minorHAnsi" w:hAnsiTheme="minorHAnsi" w:cstheme="minorHAnsi"/>
          <w:b/>
          <w:highlight w:val="yellow"/>
        </w:rPr>
        <w:t>FACS</w:t>
      </w:r>
    </w:p>
    <w:p w14:paraId="501D8166" w14:textId="77777777" w:rsidR="007105F6" w:rsidRPr="006264F9" w:rsidRDefault="007105F6" w:rsidP="006264F9">
      <w:pPr>
        <w:pStyle w:val="NormalWeb"/>
        <w:spacing w:before="0" w:beforeAutospacing="0" w:after="0" w:afterAutospacing="0"/>
        <w:rPr>
          <w:rFonts w:asciiTheme="minorHAnsi" w:hAnsiTheme="minorHAnsi" w:cstheme="minorHAnsi"/>
          <w:b/>
          <w:highlight w:val="yellow"/>
        </w:rPr>
      </w:pPr>
    </w:p>
    <w:p w14:paraId="4A2550E4" w14:textId="4F642FD7"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Dissolve </w:t>
      </w:r>
      <w:r w:rsidR="006264F9">
        <w:rPr>
          <w:rFonts w:asciiTheme="minorHAnsi" w:hAnsiTheme="minorHAnsi" w:cstheme="minorHAnsi"/>
          <w:highlight w:val="yellow"/>
        </w:rPr>
        <w:t xml:space="preserve">the </w:t>
      </w:r>
      <w:r w:rsidRPr="003E497A">
        <w:rPr>
          <w:rFonts w:asciiTheme="minorHAnsi" w:hAnsiTheme="minorHAnsi" w:cstheme="minorHAnsi"/>
          <w:highlight w:val="yellow"/>
        </w:rPr>
        <w:t>pellet in 1 m</w:t>
      </w:r>
      <w:r w:rsidR="00B352C6" w:rsidRPr="003E497A">
        <w:rPr>
          <w:rFonts w:asciiTheme="minorHAnsi" w:hAnsiTheme="minorHAnsi" w:cstheme="minorHAnsi"/>
          <w:highlight w:val="yellow"/>
        </w:rPr>
        <w:t>L</w:t>
      </w:r>
      <w:r w:rsidRPr="003E497A">
        <w:rPr>
          <w:rFonts w:asciiTheme="minorHAnsi" w:hAnsiTheme="minorHAnsi" w:cstheme="minorHAnsi"/>
          <w:highlight w:val="yellow"/>
        </w:rPr>
        <w:t xml:space="preserve"> </w:t>
      </w:r>
      <w:r w:rsidR="006264F9">
        <w:rPr>
          <w:rFonts w:asciiTheme="minorHAnsi" w:hAnsiTheme="minorHAnsi" w:cstheme="minorHAnsi"/>
          <w:highlight w:val="yellow"/>
        </w:rPr>
        <w:t xml:space="preserve">of </w:t>
      </w:r>
      <w:r w:rsidRPr="003E497A">
        <w:rPr>
          <w:rFonts w:asciiTheme="minorHAnsi" w:hAnsiTheme="minorHAnsi" w:cstheme="minorHAnsi"/>
          <w:highlight w:val="yellow"/>
        </w:rPr>
        <w:t>1</w:t>
      </w:r>
      <w:r w:rsidR="006264F9">
        <w:rPr>
          <w:rFonts w:asciiTheme="minorHAnsi" w:hAnsiTheme="minorHAnsi" w:cstheme="minorHAnsi"/>
          <w:highlight w:val="yellow"/>
        </w:rPr>
        <w:t>x</w:t>
      </w:r>
      <w:r w:rsidRPr="003E497A">
        <w:rPr>
          <w:rFonts w:asciiTheme="minorHAnsi" w:hAnsiTheme="minorHAnsi" w:cstheme="minorHAnsi"/>
          <w:highlight w:val="yellow"/>
        </w:rPr>
        <w:t xml:space="preserve"> RBC lysis buffer by shaking the tube gently. </w:t>
      </w:r>
    </w:p>
    <w:p w14:paraId="149D1725" w14:textId="77777777" w:rsidR="005A4D5A" w:rsidRPr="003E497A" w:rsidRDefault="005A4D5A" w:rsidP="006264F9">
      <w:pPr>
        <w:pStyle w:val="ListParagraph"/>
        <w:ind w:left="0"/>
        <w:rPr>
          <w:rFonts w:asciiTheme="minorHAnsi" w:hAnsiTheme="minorHAnsi" w:cstheme="minorHAnsi"/>
          <w:highlight w:val="yellow"/>
        </w:rPr>
      </w:pPr>
    </w:p>
    <w:p w14:paraId="698D9186" w14:textId="7563D95E"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Incubate at RT for 1-2 min. </w:t>
      </w:r>
    </w:p>
    <w:p w14:paraId="7714AC86" w14:textId="77777777" w:rsidR="005A4D5A" w:rsidRPr="003E497A" w:rsidRDefault="005A4D5A" w:rsidP="006264F9">
      <w:pPr>
        <w:pStyle w:val="ListParagraph"/>
        <w:ind w:left="0"/>
        <w:rPr>
          <w:rFonts w:asciiTheme="minorHAnsi" w:hAnsiTheme="minorHAnsi" w:cstheme="minorHAnsi"/>
          <w:highlight w:val="yellow"/>
        </w:rPr>
      </w:pPr>
    </w:p>
    <w:p w14:paraId="6F2B91A1" w14:textId="553B3EB5"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Add 10 m</w:t>
      </w:r>
      <w:r w:rsidR="00B352C6" w:rsidRPr="003E497A">
        <w:rPr>
          <w:rFonts w:asciiTheme="minorHAnsi" w:hAnsiTheme="minorHAnsi" w:cstheme="minorHAnsi"/>
          <w:highlight w:val="yellow"/>
        </w:rPr>
        <w:t>L</w:t>
      </w:r>
      <w:r w:rsidRPr="003E497A">
        <w:rPr>
          <w:rFonts w:asciiTheme="minorHAnsi" w:hAnsiTheme="minorHAnsi" w:cstheme="minorHAnsi"/>
          <w:highlight w:val="yellow"/>
        </w:rPr>
        <w:t xml:space="preserve"> </w:t>
      </w:r>
      <w:r w:rsidR="006264F9">
        <w:rPr>
          <w:rFonts w:asciiTheme="minorHAnsi" w:hAnsiTheme="minorHAnsi" w:cstheme="minorHAnsi"/>
          <w:highlight w:val="yellow"/>
        </w:rPr>
        <w:t xml:space="preserve">of </w:t>
      </w:r>
      <w:r w:rsidRPr="003E497A">
        <w:rPr>
          <w:rFonts w:asciiTheme="minorHAnsi" w:hAnsiTheme="minorHAnsi" w:cstheme="minorHAnsi"/>
          <w:highlight w:val="yellow"/>
        </w:rPr>
        <w:t xml:space="preserve">2% FBS/PBS and pass through </w:t>
      </w:r>
      <w:r w:rsidR="006264F9">
        <w:rPr>
          <w:rFonts w:asciiTheme="minorHAnsi" w:hAnsiTheme="minorHAnsi" w:cstheme="minorHAnsi"/>
          <w:highlight w:val="yellow"/>
        </w:rPr>
        <w:t xml:space="preserve">a </w:t>
      </w:r>
      <w:r w:rsidRPr="003E497A">
        <w:rPr>
          <w:rFonts w:asciiTheme="minorHAnsi" w:hAnsiTheme="minorHAnsi" w:cstheme="minorHAnsi"/>
          <w:highlight w:val="yellow"/>
        </w:rPr>
        <w:t>40</w:t>
      </w:r>
      <w:r w:rsidR="006264F9">
        <w:rPr>
          <w:rFonts w:asciiTheme="minorHAnsi" w:hAnsiTheme="minorHAnsi" w:cstheme="minorHAnsi"/>
          <w:highlight w:val="yellow"/>
        </w:rPr>
        <w:t xml:space="preserve"> </w:t>
      </w:r>
      <w:r w:rsidRPr="003E497A">
        <w:rPr>
          <w:rFonts w:asciiTheme="minorHAnsi" w:hAnsiTheme="minorHAnsi" w:cstheme="minorHAnsi"/>
          <w:highlight w:val="yellow"/>
        </w:rPr>
        <w:t>µm cell strainer into a clean 50 m</w:t>
      </w:r>
      <w:r w:rsidR="00B352C6" w:rsidRPr="003E497A">
        <w:rPr>
          <w:rFonts w:asciiTheme="minorHAnsi" w:hAnsiTheme="minorHAnsi" w:cstheme="minorHAnsi"/>
          <w:highlight w:val="yellow"/>
        </w:rPr>
        <w:t xml:space="preserve">L </w:t>
      </w:r>
      <w:r w:rsidR="006264F9">
        <w:rPr>
          <w:rFonts w:asciiTheme="minorHAnsi" w:hAnsiTheme="minorHAnsi" w:cstheme="minorHAnsi"/>
          <w:highlight w:val="yellow"/>
        </w:rPr>
        <w:t>centrifuge</w:t>
      </w:r>
      <w:r w:rsidRPr="003E497A">
        <w:rPr>
          <w:rFonts w:asciiTheme="minorHAnsi" w:hAnsiTheme="minorHAnsi" w:cstheme="minorHAnsi"/>
          <w:highlight w:val="yellow"/>
        </w:rPr>
        <w:t xml:space="preserve"> tube. </w:t>
      </w:r>
    </w:p>
    <w:p w14:paraId="757EBE8D" w14:textId="77777777" w:rsidR="005A4D5A" w:rsidRPr="003E497A" w:rsidRDefault="005A4D5A" w:rsidP="006264F9">
      <w:pPr>
        <w:pStyle w:val="ListParagraph"/>
        <w:ind w:left="0"/>
        <w:rPr>
          <w:rFonts w:asciiTheme="minorHAnsi" w:hAnsiTheme="minorHAnsi" w:cstheme="minorHAnsi"/>
          <w:highlight w:val="yellow"/>
        </w:rPr>
      </w:pPr>
    </w:p>
    <w:p w14:paraId="1A612B2D" w14:textId="16AF9875"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lang w:val="da-DK"/>
        </w:rPr>
      </w:pPr>
      <w:r w:rsidRPr="003E497A">
        <w:rPr>
          <w:rFonts w:asciiTheme="minorHAnsi" w:hAnsiTheme="minorHAnsi" w:cstheme="minorHAnsi"/>
          <w:highlight w:val="yellow"/>
          <w:lang w:val="da-DK"/>
        </w:rPr>
        <w:t xml:space="preserve">Centrifuge at 600 </w:t>
      </w:r>
      <w:r w:rsidRPr="006264F9">
        <w:rPr>
          <w:rFonts w:asciiTheme="minorHAnsi" w:hAnsiTheme="minorHAnsi" w:cstheme="minorHAnsi"/>
          <w:i/>
          <w:iCs/>
          <w:highlight w:val="yellow"/>
          <w:lang w:val="da-DK"/>
        </w:rPr>
        <w:t>x g</w:t>
      </w:r>
      <w:r w:rsidRPr="003E497A">
        <w:rPr>
          <w:rFonts w:asciiTheme="minorHAnsi" w:hAnsiTheme="minorHAnsi" w:cstheme="minorHAnsi"/>
          <w:highlight w:val="yellow"/>
          <w:lang w:val="da-DK"/>
        </w:rPr>
        <w:t xml:space="preserve"> for 5 min</w:t>
      </w:r>
      <w:r w:rsidR="005353E3">
        <w:rPr>
          <w:rFonts w:asciiTheme="minorHAnsi" w:hAnsiTheme="minorHAnsi" w:cstheme="minorHAnsi"/>
          <w:highlight w:val="yellow"/>
          <w:lang w:val="da-DK"/>
        </w:rPr>
        <w:t xml:space="preserve"> at 4</w:t>
      </w:r>
      <w:r w:rsidR="006264F9">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lang w:val="da-DK"/>
        </w:rPr>
        <w:t xml:space="preserve">. </w:t>
      </w:r>
    </w:p>
    <w:p w14:paraId="1CC20BE1" w14:textId="77777777" w:rsidR="005A4D5A" w:rsidRPr="003E497A" w:rsidRDefault="005A4D5A" w:rsidP="006264F9">
      <w:pPr>
        <w:pStyle w:val="ListParagraph"/>
        <w:ind w:left="0"/>
        <w:rPr>
          <w:rFonts w:asciiTheme="minorHAnsi" w:hAnsiTheme="minorHAnsi" w:cstheme="minorHAnsi"/>
          <w:highlight w:val="yellow"/>
          <w:lang w:val="da-DK"/>
        </w:rPr>
      </w:pPr>
    </w:p>
    <w:p w14:paraId="5B4E88DC" w14:textId="18B0634C"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media and resuspend </w:t>
      </w:r>
      <w:r w:rsidR="00FF0968">
        <w:rPr>
          <w:rFonts w:asciiTheme="minorHAnsi" w:hAnsiTheme="minorHAnsi" w:cstheme="minorHAnsi"/>
          <w:highlight w:val="yellow"/>
        </w:rPr>
        <w:t xml:space="preserve">the </w:t>
      </w:r>
      <w:r w:rsidRPr="003E497A">
        <w:rPr>
          <w:rFonts w:asciiTheme="minorHAnsi" w:hAnsiTheme="minorHAnsi" w:cstheme="minorHAnsi"/>
          <w:highlight w:val="yellow"/>
        </w:rPr>
        <w:t xml:space="preserve">pellet in </w:t>
      </w:r>
      <w:r w:rsidR="001326AC" w:rsidRPr="003E497A">
        <w:rPr>
          <w:rFonts w:asciiTheme="minorHAnsi" w:hAnsiTheme="minorHAnsi" w:cstheme="minorHAnsi"/>
          <w:highlight w:val="yellow"/>
        </w:rPr>
        <w:t>400-800</w:t>
      </w:r>
      <w:r w:rsidR="00B352C6" w:rsidRPr="003E497A">
        <w:rPr>
          <w:rFonts w:asciiTheme="minorHAnsi" w:hAnsiTheme="minorHAnsi" w:cstheme="minorHAnsi"/>
          <w:highlight w:val="yellow"/>
        </w:rPr>
        <w:t xml:space="preserve"> </w:t>
      </w:r>
      <w:r w:rsidR="001326AC" w:rsidRPr="003E497A">
        <w:rPr>
          <w:rFonts w:asciiTheme="minorHAnsi" w:hAnsiTheme="minorHAnsi" w:cstheme="minorHAnsi"/>
          <w:highlight w:val="yellow"/>
        </w:rPr>
        <w:t>µ</w:t>
      </w:r>
      <w:r w:rsidR="00B352C6" w:rsidRPr="003E497A">
        <w:rPr>
          <w:rFonts w:asciiTheme="minorHAnsi" w:hAnsiTheme="minorHAnsi" w:cstheme="minorHAnsi"/>
          <w:highlight w:val="yellow"/>
        </w:rPr>
        <w:t>L of</w:t>
      </w:r>
      <w:r w:rsidRPr="003E497A">
        <w:rPr>
          <w:rFonts w:asciiTheme="minorHAnsi" w:hAnsiTheme="minorHAnsi" w:cstheme="minorHAnsi"/>
          <w:highlight w:val="yellow"/>
        </w:rPr>
        <w:t xml:space="preserve"> 2% FBS/PBS containing F</w:t>
      </w:r>
      <w:r w:rsidR="00B66602">
        <w:rPr>
          <w:rFonts w:asciiTheme="minorHAnsi" w:hAnsiTheme="minorHAnsi" w:cstheme="minorHAnsi"/>
          <w:highlight w:val="yellow"/>
        </w:rPr>
        <w:t>c</w:t>
      </w:r>
      <w:r w:rsidRPr="003E497A">
        <w:rPr>
          <w:rFonts w:asciiTheme="minorHAnsi" w:hAnsiTheme="minorHAnsi" w:cstheme="minorHAnsi"/>
          <w:highlight w:val="yellow"/>
        </w:rPr>
        <w:t xml:space="preserve"> block (1:200). </w:t>
      </w:r>
    </w:p>
    <w:p w14:paraId="6EE53CC1" w14:textId="77777777" w:rsidR="005A4D5A" w:rsidRPr="003E497A" w:rsidRDefault="005A4D5A" w:rsidP="006264F9">
      <w:pPr>
        <w:pStyle w:val="ListParagraph"/>
        <w:ind w:left="0"/>
        <w:rPr>
          <w:rFonts w:asciiTheme="minorHAnsi" w:hAnsiTheme="minorHAnsi" w:cstheme="minorHAnsi"/>
          <w:highlight w:val="yellow"/>
        </w:rPr>
      </w:pPr>
    </w:p>
    <w:p w14:paraId="6B58BA56" w14:textId="09C6C82A"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Incubate at 4 °C for 10 min.</w:t>
      </w:r>
    </w:p>
    <w:p w14:paraId="45F169C1" w14:textId="77777777" w:rsidR="005A4D5A" w:rsidRPr="003E497A" w:rsidRDefault="005A4D5A" w:rsidP="006264F9">
      <w:pPr>
        <w:pStyle w:val="ListParagraph"/>
        <w:ind w:left="0"/>
        <w:rPr>
          <w:rFonts w:asciiTheme="minorHAnsi" w:hAnsiTheme="minorHAnsi" w:cstheme="minorHAnsi"/>
          <w:highlight w:val="yellow"/>
        </w:rPr>
      </w:pPr>
    </w:p>
    <w:p w14:paraId="2B47464F" w14:textId="43F74CF2" w:rsidR="005A4D5A" w:rsidRPr="00A23039"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3E497A">
        <w:rPr>
          <w:rFonts w:asciiTheme="minorHAnsi" w:hAnsiTheme="minorHAnsi" w:cstheme="minorHAnsi"/>
          <w:highlight w:val="yellow"/>
        </w:rPr>
        <w:t xml:space="preserve">Transfer </w:t>
      </w:r>
      <w:r w:rsidR="00B66602">
        <w:rPr>
          <w:rFonts w:asciiTheme="minorHAnsi" w:hAnsiTheme="minorHAnsi" w:cstheme="minorHAnsi"/>
          <w:highlight w:val="yellow"/>
        </w:rPr>
        <w:t>400</w:t>
      </w:r>
      <w:r w:rsidR="005F5E6A">
        <w:rPr>
          <w:rFonts w:asciiTheme="minorHAnsi" w:hAnsiTheme="minorHAnsi" w:cstheme="minorHAnsi"/>
          <w:highlight w:val="yellow"/>
        </w:rPr>
        <w:t xml:space="preserve"> </w:t>
      </w:r>
      <w:r w:rsidR="005F5E6A" w:rsidRPr="003E497A">
        <w:rPr>
          <w:rFonts w:asciiTheme="minorHAnsi" w:hAnsiTheme="minorHAnsi" w:cstheme="minorHAnsi"/>
          <w:highlight w:val="yellow"/>
        </w:rPr>
        <w:t>µL</w:t>
      </w:r>
      <w:r w:rsidR="00B17C50">
        <w:rPr>
          <w:rFonts w:asciiTheme="minorHAnsi" w:hAnsiTheme="minorHAnsi" w:cstheme="minorHAnsi"/>
          <w:highlight w:val="yellow"/>
        </w:rPr>
        <w:t xml:space="preserve">-800 </w:t>
      </w:r>
      <w:r w:rsidR="00B17C50" w:rsidRPr="003E497A">
        <w:rPr>
          <w:rFonts w:asciiTheme="minorHAnsi" w:hAnsiTheme="minorHAnsi" w:cstheme="minorHAnsi"/>
          <w:highlight w:val="yellow"/>
        </w:rPr>
        <w:t>µL</w:t>
      </w:r>
      <w:r w:rsidR="005F5E6A">
        <w:rPr>
          <w:rFonts w:asciiTheme="minorHAnsi" w:hAnsiTheme="minorHAnsi" w:cstheme="minorHAnsi"/>
          <w:highlight w:val="yellow"/>
        </w:rPr>
        <w:t xml:space="preserve"> </w:t>
      </w:r>
      <w:r w:rsidR="00B66602">
        <w:rPr>
          <w:rFonts w:asciiTheme="minorHAnsi" w:hAnsiTheme="minorHAnsi" w:cstheme="minorHAnsi"/>
          <w:highlight w:val="yellow"/>
        </w:rPr>
        <w:t xml:space="preserve">of </w:t>
      </w:r>
      <w:r w:rsidRPr="003E497A">
        <w:rPr>
          <w:rFonts w:asciiTheme="minorHAnsi" w:hAnsiTheme="minorHAnsi" w:cstheme="minorHAnsi"/>
          <w:highlight w:val="yellow"/>
        </w:rPr>
        <w:t>cell suspensions</w:t>
      </w:r>
      <w:r w:rsidR="005F5E6A">
        <w:rPr>
          <w:rFonts w:asciiTheme="minorHAnsi" w:hAnsiTheme="minorHAnsi" w:cstheme="minorHAnsi"/>
          <w:highlight w:val="yellow"/>
        </w:rPr>
        <w:t xml:space="preserve"> containing ≤10</w:t>
      </w:r>
      <w:r w:rsidR="005F5E6A" w:rsidRPr="005F5E6A">
        <w:rPr>
          <w:rFonts w:asciiTheme="minorHAnsi" w:hAnsiTheme="minorHAnsi" w:cstheme="minorHAnsi"/>
          <w:highlight w:val="yellow"/>
          <w:vertAlign w:val="superscript"/>
        </w:rPr>
        <w:t>6</w:t>
      </w:r>
      <w:r w:rsidR="005F5E6A">
        <w:rPr>
          <w:rFonts w:asciiTheme="minorHAnsi" w:hAnsiTheme="minorHAnsi" w:cstheme="minorHAnsi"/>
          <w:highlight w:val="yellow"/>
        </w:rPr>
        <w:t xml:space="preserve"> cells per mL</w:t>
      </w:r>
      <w:r w:rsidRPr="003E497A">
        <w:rPr>
          <w:rFonts w:asciiTheme="minorHAnsi" w:hAnsiTheme="minorHAnsi" w:cstheme="minorHAnsi"/>
          <w:highlight w:val="yellow"/>
        </w:rPr>
        <w:t xml:space="preserve"> to 1.5 m</w:t>
      </w:r>
      <w:r w:rsidR="00B352C6" w:rsidRPr="003E497A">
        <w:rPr>
          <w:rFonts w:asciiTheme="minorHAnsi" w:hAnsiTheme="minorHAnsi" w:cstheme="minorHAnsi"/>
          <w:highlight w:val="yellow"/>
        </w:rPr>
        <w:t>L</w:t>
      </w:r>
      <w:r w:rsidRPr="003E497A">
        <w:rPr>
          <w:rFonts w:asciiTheme="minorHAnsi" w:hAnsiTheme="minorHAnsi" w:cstheme="minorHAnsi"/>
          <w:highlight w:val="yellow"/>
        </w:rPr>
        <w:t xml:space="preserve"> tubes and add antibodies</w:t>
      </w:r>
      <w:r w:rsidR="00A23039">
        <w:rPr>
          <w:rFonts w:asciiTheme="minorHAnsi" w:hAnsiTheme="minorHAnsi" w:cstheme="minorHAnsi"/>
          <w:highlight w:val="yellow"/>
        </w:rPr>
        <w:t xml:space="preserve">. </w:t>
      </w:r>
      <w:r w:rsidR="00A23039" w:rsidRPr="00A23039">
        <w:rPr>
          <w:rFonts w:asciiTheme="minorHAnsi" w:hAnsiTheme="minorHAnsi" w:cstheme="minorHAnsi"/>
        </w:rPr>
        <w:t>A</w:t>
      </w:r>
      <w:r w:rsidRPr="00A23039">
        <w:rPr>
          <w:rFonts w:asciiTheme="minorHAnsi" w:hAnsiTheme="minorHAnsi" w:cstheme="minorHAnsi"/>
        </w:rPr>
        <w:t xml:space="preserve">ntibody concentrations are listed in the </w:t>
      </w:r>
      <w:r w:rsidR="00A23039" w:rsidRPr="00A23039">
        <w:rPr>
          <w:rFonts w:asciiTheme="minorHAnsi" w:hAnsiTheme="minorHAnsi" w:cstheme="minorHAnsi"/>
          <w:b/>
          <w:bCs/>
        </w:rPr>
        <w:t xml:space="preserve">Table of </w:t>
      </w:r>
      <w:r w:rsidRPr="00A23039">
        <w:rPr>
          <w:rFonts w:asciiTheme="minorHAnsi" w:hAnsiTheme="minorHAnsi" w:cstheme="minorHAnsi"/>
          <w:b/>
          <w:bCs/>
        </w:rPr>
        <w:t>Materials</w:t>
      </w:r>
      <w:r w:rsidRPr="00A23039">
        <w:rPr>
          <w:rFonts w:asciiTheme="minorHAnsi" w:hAnsiTheme="minorHAnsi" w:cstheme="minorHAnsi"/>
        </w:rPr>
        <w:t xml:space="preserve"> section.</w:t>
      </w:r>
    </w:p>
    <w:p w14:paraId="68612115" w14:textId="77777777" w:rsidR="005A4D5A" w:rsidRPr="003E497A" w:rsidRDefault="005A4D5A" w:rsidP="006264F9">
      <w:pPr>
        <w:pStyle w:val="ListParagraph"/>
        <w:ind w:left="0"/>
        <w:rPr>
          <w:rFonts w:asciiTheme="minorHAnsi" w:hAnsiTheme="minorHAnsi" w:cstheme="minorHAnsi"/>
          <w:highlight w:val="yellow"/>
        </w:rPr>
      </w:pPr>
    </w:p>
    <w:p w14:paraId="52873DC7" w14:textId="56598594" w:rsidR="005A4D5A" w:rsidRPr="00A23039" w:rsidRDefault="00B567B0" w:rsidP="00A23039">
      <w:pPr>
        <w:pStyle w:val="ListParagraph"/>
        <w:widowControl/>
        <w:numPr>
          <w:ilvl w:val="2"/>
          <w:numId w:val="30"/>
        </w:numPr>
        <w:autoSpaceDE/>
        <w:autoSpaceDN/>
        <w:adjustRightInd/>
        <w:ind w:left="0" w:firstLine="0"/>
        <w:rPr>
          <w:rFonts w:asciiTheme="minorHAnsi" w:hAnsiTheme="minorHAnsi" w:cstheme="minorHAnsi"/>
          <w:bCs/>
          <w:highlight w:val="yellow"/>
        </w:rPr>
      </w:pPr>
      <w:r>
        <w:rPr>
          <w:rFonts w:asciiTheme="minorHAnsi" w:hAnsiTheme="minorHAnsi" w:cstheme="minorHAnsi"/>
          <w:bCs/>
          <w:highlight w:val="yellow"/>
        </w:rPr>
        <w:t xml:space="preserve">Prepare </w:t>
      </w:r>
      <w:r w:rsidR="009864FC">
        <w:rPr>
          <w:rFonts w:asciiTheme="minorHAnsi" w:hAnsiTheme="minorHAnsi" w:cstheme="minorHAnsi"/>
          <w:bCs/>
          <w:highlight w:val="yellow"/>
        </w:rPr>
        <w:t xml:space="preserve">separate </w:t>
      </w:r>
      <w:r w:rsidR="00A23039">
        <w:rPr>
          <w:rFonts w:asciiTheme="minorHAnsi" w:hAnsiTheme="minorHAnsi" w:cstheme="minorHAnsi"/>
          <w:bCs/>
          <w:highlight w:val="yellow"/>
        </w:rPr>
        <w:t>control tubes</w:t>
      </w:r>
      <w:r w:rsidR="009864FC">
        <w:rPr>
          <w:rFonts w:asciiTheme="minorHAnsi" w:hAnsiTheme="minorHAnsi" w:cstheme="minorHAnsi"/>
          <w:bCs/>
          <w:highlight w:val="yellow"/>
        </w:rPr>
        <w:t xml:space="preserve"> for</w:t>
      </w:r>
      <w:r w:rsidR="00A23039">
        <w:rPr>
          <w:rFonts w:asciiTheme="minorHAnsi" w:hAnsiTheme="minorHAnsi" w:cstheme="minorHAnsi"/>
          <w:bCs/>
          <w:highlight w:val="yellow"/>
        </w:rPr>
        <w:t xml:space="preserve"> </w:t>
      </w:r>
      <w:r w:rsidR="009864FC">
        <w:rPr>
          <w:rFonts w:asciiTheme="minorHAnsi" w:hAnsiTheme="minorHAnsi" w:cstheme="minorHAnsi"/>
          <w:bCs/>
          <w:highlight w:val="yellow"/>
        </w:rPr>
        <w:t>1)</w:t>
      </w:r>
      <w:r w:rsidR="00A23039">
        <w:rPr>
          <w:rFonts w:asciiTheme="minorHAnsi" w:hAnsiTheme="minorHAnsi" w:cstheme="minorHAnsi"/>
          <w:bCs/>
          <w:highlight w:val="yellow"/>
        </w:rPr>
        <w:t xml:space="preserve"> </w:t>
      </w:r>
      <w:r w:rsidR="00A23039">
        <w:rPr>
          <w:rFonts w:asciiTheme="minorHAnsi" w:hAnsiTheme="minorHAnsi" w:cstheme="minorHAnsi"/>
          <w:highlight w:val="yellow"/>
        </w:rPr>
        <w:t>u</w:t>
      </w:r>
      <w:r w:rsidR="005A4D5A" w:rsidRPr="00A23039">
        <w:rPr>
          <w:rFonts w:asciiTheme="minorHAnsi" w:hAnsiTheme="minorHAnsi" w:cstheme="minorHAnsi"/>
          <w:highlight w:val="yellow"/>
        </w:rPr>
        <w:t>nstained cells</w:t>
      </w:r>
      <w:r w:rsidR="009864FC">
        <w:rPr>
          <w:rFonts w:asciiTheme="minorHAnsi" w:hAnsiTheme="minorHAnsi" w:cstheme="minorHAnsi"/>
          <w:highlight w:val="yellow"/>
        </w:rPr>
        <w:t>, 2) s</w:t>
      </w:r>
      <w:r w:rsidR="005A4D5A" w:rsidRPr="00A23039">
        <w:rPr>
          <w:rFonts w:asciiTheme="minorHAnsi" w:hAnsiTheme="minorHAnsi" w:cstheme="minorHAnsi"/>
          <w:highlight w:val="yellow"/>
        </w:rPr>
        <w:t>ingle color controls</w:t>
      </w:r>
      <w:r w:rsidR="00A23039">
        <w:rPr>
          <w:rFonts w:asciiTheme="minorHAnsi" w:hAnsiTheme="minorHAnsi" w:cstheme="minorHAnsi"/>
          <w:bCs/>
          <w:highlight w:val="yellow"/>
        </w:rPr>
        <w:t xml:space="preserve">, </w:t>
      </w:r>
      <w:r w:rsidR="009864FC">
        <w:rPr>
          <w:rFonts w:asciiTheme="minorHAnsi" w:hAnsiTheme="minorHAnsi" w:cstheme="minorHAnsi"/>
          <w:bCs/>
          <w:highlight w:val="yellow"/>
        </w:rPr>
        <w:t xml:space="preserve">and 3) </w:t>
      </w:r>
      <w:r w:rsidR="005A4D5A" w:rsidRPr="00A23039">
        <w:rPr>
          <w:rFonts w:asciiTheme="minorHAnsi" w:hAnsiTheme="minorHAnsi" w:cstheme="minorHAnsi"/>
          <w:highlight w:val="yellow"/>
        </w:rPr>
        <w:t>FMO (fluorescence minus one) controls</w:t>
      </w:r>
      <w:r w:rsidR="00A23039">
        <w:rPr>
          <w:rFonts w:asciiTheme="minorHAnsi" w:hAnsiTheme="minorHAnsi" w:cstheme="minorHAnsi"/>
          <w:highlight w:val="yellow"/>
        </w:rPr>
        <w:t xml:space="preserve">. </w:t>
      </w:r>
    </w:p>
    <w:p w14:paraId="2959DF79"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77DEF92C" w14:textId="039B4609" w:rsidR="005A4D5A" w:rsidRPr="003E497A" w:rsidRDefault="00A23039"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Pr>
          <w:rFonts w:asciiTheme="minorHAnsi" w:hAnsiTheme="minorHAnsi" w:cstheme="minorHAnsi"/>
          <w:bCs/>
          <w:highlight w:val="yellow"/>
        </w:rPr>
        <w:t>Stain the s</w:t>
      </w:r>
      <w:r w:rsidR="005A4D5A" w:rsidRPr="003E497A">
        <w:rPr>
          <w:rFonts w:asciiTheme="minorHAnsi" w:hAnsiTheme="minorHAnsi" w:cstheme="minorHAnsi"/>
          <w:bCs/>
          <w:highlight w:val="yellow"/>
        </w:rPr>
        <w:t>ample</w:t>
      </w:r>
      <w:r>
        <w:rPr>
          <w:rFonts w:asciiTheme="minorHAnsi" w:hAnsiTheme="minorHAnsi" w:cstheme="minorHAnsi"/>
          <w:highlight w:val="yellow"/>
        </w:rPr>
        <w:t>s</w:t>
      </w:r>
      <w:r w:rsidR="005A4D5A" w:rsidRPr="003E497A">
        <w:rPr>
          <w:rFonts w:asciiTheme="minorHAnsi" w:hAnsiTheme="minorHAnsi" w:cstheme="minorHAnsi"/>
          <w:highlight w:val="yellow"/>
        </w:rPr>
        <w:t xml:space="preserve"> with P</w:t>
      </w:r>
      <w:r w:rsidR="00024E0F" w:rsidRPr="003E497A">
        <w:rPr>
          <w:rFonts w:asciiTheme="minorHAnsi" w:hAnsiTheme="minorHAnsi" w:cstheme="minorHAnsi"/>
          <w:highlight w:val="yellow"/>
        </w:rPr>
        <w:t>DGFR</w:t>
      </w:r>
      <w:r w:rsidR="005A4D5A" w:rsidRPr="003E497A">
        <w:rPr>
          <w:rFonts w:asciiTheme="minorHAnsi" w:hAnsiTheme="minorHAnsi" w:cstheme="minorHAnsi"/>
          <w:highlight w:val="yellow"/>
        </w:rPr>
        <w:t>β, CD45, CD31, CD9, LY6C antibodies.</w:t>
      </w:r>
    </w:p>
    <w:p w14:paraId="400A137B"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5D9A3152" w14:textId="37868DFC"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Incubate at 4 °C for 15 min protected from light.</w:t>
      </w:r>
    </w:p>
    <w:p w14:paraId="7F62F63F"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128DB877" w14:textId="5BF7D647"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Centrifuge at 600 </w:t>
      </w:r>
      <w:r w:rsidRPr="00A23039">
        <w:rPr>
          <w:rFonts w:asciiTheme="minorHAnsi" w:hAnsiTheme="minorHAnsi" w:cstheme="minorHAnsi"/>
          <w:i/>
          <w:iCs/>
          <w:highlight w:val="yellow"/>
        </w:rPr>
        <w:t>x g</w:t>
      </w:r>
      <w:r w:rsidRPr="003E497A">
        <w:rPr>
          <w:rFonts w:asciiTheme="minorHAnsi" w:hAnsiTheme="minorHAnsi" w:cstheme="minorHAnsi"/>
          <w:highlight w:val="yellow"/>
        </w:rPr>
        <w:t xml:space="preserve"> for 5 min</w:t>
      </w:r>
      <w:r w:rsidR="005353E3">
        <w:rPr>
          <w:rFonts w:asciiTheme="minorHAnsi" w:hAnsiTheme="minorHAnsi" w:cstheme="minorHAnsi"/>
          <w:highlight w:val="yellow"/>
        </w:rPr>
        <w:t xml:space="preserve"> at </w:t>
      </w:r>
      <w:r w:rsidR="005353E3">
        <w:rPr>
          <w:rFonts w:asciiTheme="minorHAnsi" w:hAnsiTheme="minorHAnsi" w:cstheme="minorHAnsi"/>
          <w:highlight w:val="yellow"/>
          <w:lang w:val="da-DK"/>
        </w:rPr>
        <w:t>4</w:t>
      </w:r>
      <w:r w:rsidR="00A23039">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rPr>
        <w:t>.</w:t>
      </w:r>
    </w:p>
    <w:p w14:paraId="61EA5E28" w14:textId="77777777" w:rsidR="005A4D5A" w:rsidRPr="003E497A" w:rsidRDefault="005A4D5A" w:rsidP="006264F9">
      <w:pPr>
        <w:pStyle w:val="ListParagraph"/>
        <w:ind w:left="0"/>
        <w:rPr>
          <w:rFonts w:asciiTheme="minorHAnsi" w:hAnsiTheme="minorHAnsi" w:cstheme="minorHAnsi"/>
          <w:highlight w:val="yellow"/>
        </w:rPr>
      </w:pPr>
    </w:p>
    <w:p w14:paraId="772B15D2" w14:textId="17BBCE7C"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media and resuspend cells in 400 µL </w:t>
      </w:r>
      <w:r w:rsidR="00A23039">
        <w:rPr>
          <w:rFonts w:asciiTheme="minorHAnsi" w:hAnsiTheme="minorHAnsi" w:cstheme="minorHAnsi"/>
          <w:highlight w:val="yellow"/>
        </w:rPr>
        <w:t xml:space="preserve">of </w:t>
      </w:r>
      <w:r w:rsidRPr="003E497A">
        <w:rPr>
          <w:rFonts w:asciiTheme="minorHAnsi" w:hAnsiTheme="minorHAnsi" w:cstheme="minorHAnsi"/>
          <w:highlight w:val="yellow"/>
        </w:rPr>
        <w:t xml:space="preserve">2% FBS/PBS. </w:t>
      </w:r>
    </w:p>
    <w:p w14:paraId="4AF10BB4" w14:textId="77777777" w:rsidR="005A4D5A" w:rsidRPr="003E497A" w:rsidRDefault="005A4D5A" w:rsidP="006264F9">
      <w:pPr>
        <w:pStyle w:val="ListParagraph"/>
        <w:ind w:left="0"/>
        <w:rPr>
          <w:rFonts w:asciiTheme="minorHAnsi" w:hAnsiTheme="minorHAnsi" w:cstheme="minorHAnsi"/>
          <w:highlight w:val="yellow"/>
        </w:rPr>
      </w:pPr>
    </w:p>
    <w:p w14:paraId="1C5AE052" w14:textId="3E3637EA"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lang w:val="da-DK"/>
        </w:rPr>
      </w:pPr>
      <w:r w:rsidRPr="003E497A">
        <w:rPr>
          <w:rFonts w:asciiTheme="minorHAnsi" w:hAnsiTheme="minorHAnsi" w:cstheme="minorHAnsi"/>
          <w:highlight w:val="yellow"/>
          <w:lang w:val="da-DK"/>
        </w:rPr>
        <w:t xml:space="preserve">Centrifuge at 600 </w:t>
      </w:r>
      <w:r w:rsidRPr="00A23039">
        <w:rPr>
          <w:rFonts w:asciiTheme="minorHAnsi" w:hAnsiTheme="minorHAnsi" w:cstheme="minorHAnsi"/>
          <w:i/>
          <w:iCs/>
          <w:highlight w:val="yellow"/>
          <w:lang w:val="da-DK"/>
        </w:rPr>
        <w:t xml:space="preserve">x g </w:t>
      </w:r>
      <w:r w:rsidRPr="003E497A">
        <w:rPr>
          <w:rFonts w:asciiTheme="minorHAnsi" w:hAnsiTheme="minorHAnsi" w:cstheme="minorHAnsi"/>
          <w:highlight w:val="yellow"/>
          <w:lang w:val="da-DK"/>
        </w:rPr>
        <w:t>for 5 min</w:t>
      </w:r>
      <w:r w:rsidR="005353E3">
        <w:rPr>
          <w:rFonts w:asciiTheme="minorHAnsi" w:hAnsiTheme="minorHAnsi" w:cstheme="minorHAnsi"/>
          <w:highlight w:val="yellow"/>
          <w:lang w:val="da-DK"/>
        </w:rPr>
        <w:t xml:space="preserve"> </w:t>
      </w:r>
      <w:r w:rsidR="005353E3">
        <w:rPr>
          <w:rFonts w:asciiTheme="minorHAnsi" w:hAnsiTheme="minorHAnsi" w:cstheme="minorHAnsi"/>
          <w:highlight w:val="yellow"/>
        </w:rPr>
        <w:t xml:space="preserve">at </w:t>
      </w:r>
      <w:r w:rsidR="005353E3">
        <w:rPr>
          <w:rFonts w:asciiTheme="minorHAnsi" w:hAnsiTheme="minorHAnsi" w:cstheme="minorHAnsi"/>
          <w:highlight w:val="yellow"/>
          <w:lang w:val="da-DK"/>
        </w:rPr>
        <w:t>4</w:t>
      </w:r>
      <w:r w:rsidR="00A23039">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lang w:val="da-DK"/>
        </w:rPr>
        <w:t xml:space="preserve">. </w:t>
      </w:r>
    </w:p>
    <w:p w14:paraId="655C5ACA" w14:textId="77777777" w:rsidR="005A4D5A" w:rsidRPr="003E497A" w:rsidRDefault="005A4D5A" w:rsidP="006264F9">
      <w:pPr>
        <w:pStyle w:val="ListParagraph"/>
        <w:ind w:left="0"/>
        <w:rPr>
          <w:rFonts w:asciiTheme="minorHAnsi" w:hAnsiTheme="minorHAnsi" w:cstheme="minorHAnsi"/>
          <w:highlight w:val="yellow"/>
          <w:lang w:val="da-DK"/>
        </w:rPr>
      </w:pPr>
    </w:p>
    <w:p w14:paraId="2313EFA5" w14:textId="13AD3D19"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lastRenderedPageBreak/>
        <w:t>Aspirate media</w:t>
      </w:r>
      <w:r w:rsidR="00A23039">
        <w:rPr>
          <w:rFonts w:asciiTheme="minorHAnsi" w:hAnsiTheme="minorHAnsi" w:cstheme="minorHAnsi"/>
          <w:highlight w:val="yellow"/>
        </w:rPr>
        <w:t xml:space="preserve"> and</w:t>
      </w:r>
      <w:r w:rsidRPr="003E497A">
        <w:rPr>
          <w:rFonts w:asciiTheme="minorHAnsi" w:hAnsiTheme="minorHAnsi" w:cstheme="minorHAnsi"/>
          <w:highlight w:val="yellow"/>
        </w:rPr>
        <w:t xml:space="preserve"> resuspend cells in 400-800 µL of 2% FBS/PBS</w:t>
      </w:r>
      <w:r w:rsidR="00A23039">
        <w:rPr>
          <w:rFonts w:asciiTheme="minorHAnsi" w:hAnsiTheme="minorHAnsi" w:cstheme="minorHAnsi"/>
          <w:highlight w:val="yellow"/>
        </w:rPr>
        <w:t>. Then</w:t>
      </w:r>
      <w:r w:rsidRPr="003E497A">
        <w:rPr>
          <w:rFonts w:asciiTheme="minorHAnsi" w:hAnsiTheme="minorHAnsi" w:cstheme="minorHAnsi"/>
          <w:highlight w:val="yellow"/>
        </w:rPr>
        <w:t xml:space="preserve"> pass through 40 µm filter caps into 5 m</w:t>
      </w:r>
      <w:r w:rsidR="00A23039">
        <w:rPr>
          <w:rFonts w:asciiTheme="minorHAnsi" w:hAnsiTheme="minorHAnsi" w:cstheme="minorHAnsi"/>
          <w:highlight w:val="yellow"/>
        </w:rPr>
        <w:t>L</w:t>
      </w:r>
      <w:r w:rsidRPr="003E497A">
        <w:rPr>
          <w:rFonts w:asciiTheme="minorHAnsi" w:hAnsiTheme="minorHAnsi" w:cstheme="minorHAnsi"/>
          <w:highlight w:val="yellow"/>
        </w:rPr>
        <w:t xml:space="preserve"> polystyrene round-bottom tubes for FACS. </w:t>
      </w:r>
    </w:p>
    <w:p w14:paraId="4EDD54DF" w14:textId="77777777" w:rsidR="005A4D5A" w:rsidRPr="003E497A" w:rsidRDefault="005A4D5A" w:rsidP="006264F9">
      <w:pPr>
        <w:pStyle w:val="ListParagraph"/>
        <w:ind w:left="0"/>
        <w:rPr>
          <w:rFonts w:asciiTheme="minorHAnsi" w:hAnsiTheme="minorHAnsi" w:cstheme="minorHAnsi"/>
          <w:highlight w:val="yellow"/>
        </w:rPr>
      </w:pPr>
    </w:p>
    <w:p w14:paraId="1C0DD73D" w14:textId="77777777"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Follow the following steps for gating.</w:t>
      </w:r>
    </w:p>
    <w:p w14:paraId="5A070C09" w14:textId="77777777" w:rsidR="005A4D5A" w:rsidRPr="003E497A" w:rsidRDefault="005A4D5A" w:rsidP="006264F9">
      <w:pPr>
        <w:pStyle w:val="ListParagraph"/>
        <w:ind w:left="0"/>
        <w:rPr>
          <w:rFonts w:asciiTheme="minorHAnsi" w:hAnsiTheme="minorHAnsi" w:cstheme="minorHAnsi"/>
          <w:highlight w:val="yellow"/>
        </w:rPr>
      </w:pPr>
    </w:p>
    <w:p w14:paraId="5B659D0B" w14:textId="77777777" w:rsidR="005A4D5A" w:rsidRPr="003E497A" w:rsidRDefault="005A4D5A" w:rsidP="006264F9">
      <w:pPr>
        <w:pStyle w:val="ListParagraph"/>
        <w:numPr>
          <w:ilvl w:val="2"/>
          <w:numId w:val="30"/>
        </w:numPr>
        <w:ind w:left="0" w:firstLine="0"/>
        <w:rPr>
          <w:rFonts w:asciiTheme="minorHAnsi" w:hAnsiTheme="minorHAnsi" w:cstheme="minorHAnsi"/>
          <w:highlight w:val="yellow"/>
        </w:rPr>
      </w:pPr>
      <w:r w:rsidRPr="003E497A">
        <w:rPr>
          <w:rFonts w:asciiTheme="minorHAnsi" w:hAnsiTheme="minorHAnsi" w:cstheme="minorHAnsi"/>
          <w:highlight w:val="yellow"/>
        </w:rPr>
        <w:t xml:space="preserve">Use unstained and single-color controls for compensation. </w:t>
      </w:r>
    </w:p>
    <w:p w14:paraId="64469ECA" w14:textId="77777777" w:rsidR="005A4D5A" w:rsidRPr="003E497A" w:rsidRDefault="005A4D5A" w:rsidP="006264F9">
      <w:pPr>
        <w:pStyle w:val="ListParagraph"/>
        <w:ind w:left="0"/>
        <w:rPr>
          <w:rFonts w:asciiTheme="minorHAnsi" w:hAnsiTheme="minorHAnsi" w:cstheme="minorHAnsi"/>
          <w:highlight w:val="yellow"/>
        </w:rPr>
      </w:pPr>
    </w:p>
    <w:p w14:paraId="04468587" w14:textId="77777777" w:rsidR="005A4D5A" w:rsidRPr="003E497A" w:rsidRDefault="005A4D5A" w:rsidP="006264F9">
      <w:pPr>
        <w:pStyle w:val="ListParagraph"/>
        <w:numPr>
          <w:ilvl w:val="2"/>
          <w:numId w:val="30"/>
        </w:numPr>
        <w:ind w:left="0" w:firstLine="0"/>
        <w:rPr>
          <w:rFonts w:asciiTheme="minorHAnsi" w:hAnsiTheme="minorHAnsi" w:cstheme="minorHAnsi"/>
          <w:highlight w:val="yellow"/>
        </w:rPr>
      </w:pPr>
      <w:r w:rsidRPr="003E497A">
        <w:rPr>
          <w:rFonts w:asciiTheme="minorHAnsi" w:hAnsiTheme="minorHAnsi" w:cstheme="minorHAnsi"/>
          <w:highlight w:val="yellow"/>
        </w:rPr>
        <w:t xml:space="preserve">Use FMO controls to set experimental gates. </w:t>
      </w:r>
    </w:p>
    <w:p w14:paraId="207D2CDD" w14:textId="77777777" w:rsidR="005A4D5A" w:rsidRPr="003E497A" w:rsidRDefault="005A4D5A" w:rsidP="006264F9">
      <w:pPr>
        <w:rPr>
          <w:rFonts w:asciiTheme="minorHAnsi" w:hAnsiTheme="minorHAnsi" w:cstheme="minorHAnsi"/>
          <w:highlight w:val="yellow"/>
        </w:rPr>
      </w:pPr>
    </w:p>
    <w:p w14:paraId="43D23266" w14:textId="1BFAD027" w:rsidR="00BD0B99" w:rsidRPr="00A23039" w:rsidRDefault="00A23039" w:rsidP="006264F9">
      <w:pPr>
        <w:pStyle w:val="ListParagraph"/>
        <w:numPr>
          <w:ilvl w:val="2"/>
          <w:numId w:val="30"/>
        </w:numPr>
        <w:ind w:left="0" w:firstLine="0"/>
        <w:rPr>
          <w:rFonts w:asciiTheme="minorHAnsi" w:hAnsiTheme="minorHAnsi" w:cstheme="minorHAnsi"/>
          <w:highlight w:val="yellow"/>
        </w:rPr>
      </w:pPr>
      <w:r>
        <w:rPr>
          <w:rFonts w:asciiTheme="minorHAnsi" w:hAnsiTheme="minorHAnsi" w:cstheme="minorHAnsi"/>
          <w:color w:val="000000" w:themeColor="text1"/>
          <w:highlight w:val="yellow"/>
        </w:rPr>
        <w:t>Use the g</w:t>
      </w:r>
      <w:r w:rsidR="005A4D5A" w:rsidRPr="003E497A">
        <w:rPr>
          <w:rFonts w:asciiTheme="minorHAnsi" w:hAnsiTheme="minorHAnsi" w:cstheme="minorHAnsi"/>
          <w:color w:val="000000" w:themeColor="text1"/>
          <w:highlight w:val="yellow"/>
        </w:rPr>
        <w:t>ating strategy</w:t>
      </w:r>
      <w:r>
        <w:rPr>
          <w:rFonts w:asciiTheme="minorHAnsi" w:hAnsiTheme="minorHAnsi" w:cstheme="minorHAnsi"/>
          <w:color w:val="000000" w:themeColor="text1"/>
          <w:highlight w:val="yellow"/>
        </w:rPr>
        <w:t xml:space="preserve"> </w:t>
      </w:r>
      <w:r w:rsidRPr="003E497A">
        <w:rPr>
          <w:rFonts w:asciiTheme="minorHAnsi" w:hAnsiTheme="minorHAnsi" w:cstheme="minorHAnsi"/>
          <w:color w:val="000000" w:themeColor="text1"/>
          <w:highlight w:val="yellow"/>
        </w:rPr>
        <w:t xml:space="preserve">shown in </w:t>
      </w:r>
      <w:r w:rsidRPr="00A23039">
        <w:rPr>
          <w:rFonts w:asciiTheme="minorHAnsi" w:hAnsiTheme="minorHAnsi" w:cstheme="minorHAnsi"/>
          <w:b/>
          <w:bCs/>
          <w:color w:val="000000" w:themeColor="text1"/>
          <w:highlight w:val="yellow"/>
        </w:rPr>
        <w:t>Figure 1</w:t>
      </w:r>
      <w:r w:rsidR="005A4D5A" w:rsidRPr="003E497A">
        <w:rPr>
          <w:rFonts w:asciiTheme="minorHAnsi" w:hAnsiTheme="minorHAnsi" w:cstheme="minorHAnsi"/>
          <w:color w:val="000000" w:themeColor="text1"/>
          <w:highlight w:val="yellow"/>
        </w:rPr>
        <w:t xml:space="preserve"> </w:t>
      </w:r>
      <w:r w:rsidR="00C129ED" w:rsidRPr="003E497A">
        <w:rPr>
          <w:rFonts w:asciiTheme="minorHAnsi" w:hAnsiTheme="minorHAnsi" w:cstheme="minorHAnsi"/>
          <w:color w:val="000000" w:themeColor="text1"/>
          <w:highlight w:val="yellow"/>
        </w:rPr>
        <w:t>to obtain</w:t>
      </w:r>
      <w:r w:rsidR="00BD0B99" w:rsidRPr="003E497A">
        <w:rPr>
          <w:rFonts w:asciiTheme="minorHAnsi" w:hAnsiTheme="minorHAnsi" w:cstheme="minorHAnsi"/>
          <w:color w:val="000000" w:themeColor="text1"/>
          <w:highlight w:val="yellow"/>
        </w:rPr>
        <w:t xml:space="preserve"> APCs and FIPs</w:t>
      </w:r>
      <w:r>
        <w:rPr>
          <w:rFonts w:asciiTheme="minorHAnsi" w:hAnsiTheme="minorHAnsi" w:cstheme="minorHAnsi"/>
          <w:color w:val="000000" w:themeColor="text1"/>
          <w:highlight w:val="yellow"/>
        </w:rPr>
        <w:t xml:space="preserve">. </w:t>
      </w:r>
      <w:r>
        <w:rPr>
          <w:rFonts w:asciiTheme="minorHAnsi" w:hAnsiTheme="minorHAnsi" w:cstheme="minorHAnsi"/>
          <w:highlight w:val="yellow"/>
        </w:rPr>
        <w:t xml:space="preserve">Gate </w:t>
      </w:r>
      <w:r w:rsidR="00BD0B99" w:rsidRPr="00A23039">
        <w:rPr>
          <w:rFonts w:asciiTheme="minorHAnsi" w:hAnsiTheme="minorHAnsi" w:cstheme="minorHAnsi"/>
          <w:color w:val="000000" w:themeColor="text1"/>
          <w:highlight w:val="yellow"/>
        </w:rPr>
        <w:t xml:space="preserve">APCs </w:t>
      </w:r>
      <w:r>
        <w:rPr>
          <w:rFonts w:asciiTheme="minorHAnsi" w:hAnsiTheme="minorHAnsi" w:cstheme="minorHAnsi"/>
          <w:color w:val="000000" w:themeColor="text1"/>
          <w:highlight w:val="yellow"/>
        </w:rPr>
        <w:t xml:space="preserve">as </w:t>
      </w:r>
      <w:r w:rsidR="005A4D5A" w:rsidRPr="00A23039">
        <w:rPr>
          <w:rFonts w:asciiTheme="minorHAnsi" w:hAnsiTheme="minorHAnsi" w:cstheme="minorHAnsi"/>
          <w:color w:val="000000" w:themeColor="text1"/>
          <w:highlight w:val="yellow"/>
        </w:rPr>
        <w:t>CD45</w:t>
      </w:r>
      <w:r w:rsidR="00C129ED" w:rsidRPr="00A23039">
        <w:rPr>
          <w:rFonts w:asciiTheme="minorHAnsi" w:hAnsiTheme="minorHAnsi" w:cstheme="minorHAnsi"/>
          <w:color w:val="000000" w:themeColor="text1"/>
          <w:highlight w:val="yellow"/>
          <w:vertAlign w:val="superscript"/>
        </w:rPr>
        <w:t>-</w:t>
      </w:r>
      <w:r w:rsidR="00024E0F" w:rsidRPr="00A23039">
        <w:rPr>
          <w:rFonts w:asciiTheme="minorHAnsi" w:hAnsiTheme="minorHAnsi" w:cstheme="minorHAnsi"/>
          <w:color w:val="000000" w:themeColor="text1"/>
          <w:highlight w:val="yellow"/>
        </w:rPr>
        <w:t xml:space="preserve"> </w:t>
      </w:r>
      <w:r w:rsidR="005A4D5A" w:rsidRPr="00A23039">
        <w:rPr>
          <w:rFonts w:asciiTheme="minorHAnsi" w:hAnsiTheme="minorHAnsi" w:cstheme="minorHAnsi"/>
          <w:color w:val="000000" w:themeColor="text1"/>
          <w:highlight w:val="yellow"/>
        </w:rPr>
        <w:t>CD31</w:t>
      </w:r>
      <w:r w:rsidR="00C129ED" w:rsidRPr="00A23039">
        <w:rPr>
          <w:rFonts w:asciiTheme="minorHAnsi" w:hAnsiTheme="minorHAnsi" w:cstheme="minorHAnsi"/>
          <w:color w:val="000000" w:themeColor="text1"/>
          <w:highlight w:val="yellow"/>
          <w:vertAlign w:val="superscript"/>
        </w:rPr>
        <w:t>-</w:t>
      </w:r>
      <w:r w:rsidR="005A4D5A" w:rsidRPr="00A23039">
        <w:rPr>
          <w:rFonts w:asciiTheme="minorHAnsi" w:hAnsiTheme="minorHAnsi" w:cstheme="minorHAnsi"/>
          <w:color w:val="000000" w:themeColor="text1"/>
          <w:highlight w:val="yellow"/>
        </w:rPr>
        <w:t xml:space="preserve"> </w:t>
      </w:r>
      <w:r w:rsidR="005A4D5A" w:rsidRPr="00A23039">
        <w:rPr>
          <w:rFonts w:asciiTheme="minorHAnsi" w:hAnsiTheme="minorHAnsi" w:cstheme="minorHAnsi"/>
          <w:highlight w:val="yellow"/>
        </w:rPr>
        <w:t>P</w:t>
      </w:r>
      <w:r w:rsidR="00024E0F" w:rsidRPr="00A23039">
        <w:rPr>
          <w:rFonts w:asciiTheme="minorHAnsi" w:hAnsiTheme="minorHAnsi" w:cstheme="minorHAnsi"/>
          <w:highlight w:val="yellow"/>
        </w:rPr>
        <w:t>DGFR</w:t>
      </w:r>
      <w:r w:rsidR="005A4D5A" w:rsidRPr="00A23039">
        <w:rPr>
          <w:rFonts w:asciiTheme="minorHAnsi" w:hAnsiTheme="minorHAnsi" w:cstheme="minorHAnsi"/>
          <w:highlight w:val="yellow"/>
        </w:rPr>
        <w:t>β</w:t>
      </w:r>
      <w:r w:rsidR="00BD0B99" w:rsidRPr="00A23039">
        <w:rPr>
          <w:rFonts w:asciiTheme="minorHAnsi" w:hAnsiTheme="minorHAnsi" w:cstheme="minorHAnsi"/>
          <w:color w:val="000000" w:themeColor="text1"/>
          <w:highlight w:val="yellow"/>
          <w:vertAlign w:val="superscript"/>
        </w:rPr>
        <w:t>+</w:t>
      </w:r>
      <w:r w:rsidR="005A4D5A" w:rsidRPr="00A23039">
        <w:rPr>
          <w:rFonts w:asciiTheme="minorHAnsi" w:hAnsiTheme="minorHAnsi" w:cstheme="minorHAnsi"/>
          <w:color w:val="000000" w:themeColor="text1"/>
          <w:highlight w:val="yellow"/>
        </w:rPr>
        <w:t xml:space="preserve"> L</w:t>
      </w:r>
      <w:r w:rsidR="00BD0B99" w:rsidRPr="00A23039">
        <w:rPr>
          <w:rFonts w:asciiTheme="minorHAnsi" w:hAnsiTheme="minorHAnsi" w:cstheme="minorHAnsi"/>
          <w:color w:val="000000" w:themeColor="text1"/>
          <w:highlight w:val="yellow"/>
        </w:rPr>
        <w:t>Y</w:t>
      </w:r>
      <w:r w:rsidR="005A4D5A" w:rsidRPr="00A23039">
        <w:rPr>
          <w:rFonts w:asciiTheme="minorHAnsi" w:hAnsiTheme="minorHAnsi" w:cstheme="minorHAnsi"/>
          <w:color w:val="000000" w:themeColor="text1"/>
          <w:highlight w:val="yellow"/>
        </w:rPr>
        <w:t>6C</w:t>
      </w:r>
      <w:r w:rsidR="00BD0B99" w:rsidRPr="00A23039">
        <w:rPr>
          <w:rFonts w:asciiTheme="minorHAnsi" w:hAnsiTheme="minorHAnsi" w:cstheme="minorHAnsi"/>
          <w:color w:val="000000" w:themeColor="text1"/>
          <w:highlight w:val="yellow"/>
          <w:vertAlign w:val="superscript"/>
        </w:rPr>
        <w:t>-</w:t>
      </w:r>
      <w:r w:rsidR="005A4D5A" w:rsidRPr="00A23039">
        <w:rPr>
          <w:rFonts w:asciiTheme="minorHAnsi" w:hAnsiTheme="minorHAnsi" w:cstheme="minorHAnsi"/>
          <w:color w:val="000000" w:themeColor="text1"/>
          <w:highlight w:val="yellow"/>
        </w:rPr>
        <w:t xml:space="preserve"> CD9</w:t>
      </w:r>
      <w:r w:rsidR="00BD0B99" w:rsidRPr="00A23039">
        <w:rPr>
          <w:rFonts w:asciiTheme="minorHAnsi" w:hAnsiTheme="minorHAnsi" w:cstheme="minorHAnsi"/>
          <w:color w:val="000000" w:themeColor="text1"/>
          <w:highlight w:val="yellow"/>
          <w:vertAlign w:val="superscript"/>
        </w:rPr>
        <w:t>-</w:t>
      </w:r>
      <w:r w:rsidR="005A4D5A" w:rsidRPr="00A23039">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and </w:t>
      </w:r>
      <w:r w:rsidR="00BD0B99" w:rsidRPr="00A23039">
        <w:rPr>
          <w:rFonts w:asciiTheme="minorHAnsi" w:hAnsiTheme="minorHAnsi" w:cstheme="minorHAnsi"/>
          <w:highlight w:val="yellow"/>
        </w:rPr>
        <w:t>FIPs</w:t>
      </w:r>
      <w:r>
        <w:rPr>
          <w:rFonts w:asciiTheme="minorHAnsi" w:hAnsiTheme="minorHAnsi" w:cstheme="minorHAnsi"/>
          <w:highlight w:val="yellow"/>
        </w:rPr>
        <w:t xml:space="preserve"> as</w:t>
      </w:r>
      <w:r w:rsidR="00BD0B99" w:rsidRPr="00A23039">
        <w:rPr>
          <w:rFonts w:asciiTheme="minorHAnsi" w:hAnsiTheme="minorHAnsi" w:cstheme="minorHAnsi"/>
          <w:highlight w:val="yellow"/>
        </w:rPr>
        <w:t xml:space="preserve"> </w:t>
      </w:r>
      <w:r w:rsidR="00BD0B99" w:rsidRPr="00A23039">
        <w:rPr>
          <w:rFonts w:asciiTheme="minorHAnsi" w:hAnsiTheme="minorHAnsi" w:cstheme="minorHAnsi"/>
          <w:color w:val="000000" w:themeColor="text1"/>
          <w:highlight w:val="yellow"/>
        </w:rPr>
        <w:t>CD45</w:t>
      </w:r>
      <w:r w:rsidR="00BD0B99" w:rsidRPr="00A23039">
        <w:rPr>
          <w:rFonts w:asciiTheme="minorHAnsi" w:hAnsiTheme="minorHAnsi" w:cstheme="minorHAnsi"/>
          <w:color w:val="000000" w:themeColor="text1"/>
          <w:highlight w:val="yellow"/>
          <w:vertAlign w:val="superscript"/>
        </w:rPr>
        <w:t>-</w:t>
      </w:r>
      <w:r w:rsidR="00BD0B99" w:rsidRPr="00A23039">
        <w:rPr>
          <w:rFonts w:asciiTheme="minorHAnsi" w:hAnsiTheme="minorHAnsi" w:cstheme="minorHAnsi"/>
          <w:color w:val="000000" w:themeColor="text1"/>
          <w:highlight w:val="yellow"/>
        </w:rPr>
        <w:t xml:space="preserve"> CD31</w:t>
      </w:r>
      <w:r w:rsidR="00BD0B99" w:rsidRPr="00A23039">
        <w:rPr>
          <w:rFonts w:asciiTheme="minorHAnsi" w:hAnsiTheme="minorHAnsi" w:cstheme="minorHAnsi"/>
          <w:color w:val="000000" w:themeColor="text1"/>
          <w:highlight w:val="yellow"/>
          <w:vertAlign w:val="superscript"/>
        </w:rPr>
        <w:t>-</w:t>
      </w:r>
      <w:r w:rsidR="00BD0B99" w:rsidRPr="00A23039">
        <w:rPr>
          <w:rFonts w:asciiTheme="minorHAnsi" w:hAnsiTheme="minorHAnsi" w:cstheme="minorHAnsi"/>
          <w:color w:val="000000" w:themeColor="text1"/>
          <w:highlight w:val="yellow"/>
        </w:rPr>
        <w:t xml:space="preserve"> </w:t>
      </w:r>
      <w:r w:rsidR="00BD0B99" w:rsidRPr="00A23039">
        <w:rPr>
          <w:rFonts w:asciiTheme="minorHAnsi" w:hAnsiTheme="minorHAnsi" w:cstheme="minorHAnsi"/>
          <w:highlight w:val="yellow"/>
        </w:rPr>
        <w:t>PDGFRβ</w:t>
      </w:r>
      <w:r w:rsidR="00BD0B99" w:rsidRPr="00A23039">
        <w:rPr>
          <w:rFonts w:asciiTheme="minorHAnsi" w:hAnsiTheme="minorHAnsi" w:cstheme="minorHAnsi"/>
          <w:color w:val="000000" w:themeColor="text1"/>
          <w:highlight w:val="yellow"/>
          <w:vertAlign w:val="superscript"/>
        </w:rPr>
        <w:t>+</w:t>
      </w:r>
      <w:r w:rsidR="00BD0B99" w:rsidRPr="00A23039">
        <w:rPr>
          <w:rFonts w:asciiTheme="minorHAnsi" w:hAnsiTheme="minorHAnsi" w:cstheme="minorHAnsi"/>
          <w:color w:val="000000" w:themeColor="text1"/>
          <w:highlight w:val="yellow"/>
        </w:rPr>
        <w:t xml:space="preserve"> LY6C</w:t>
      </w:r>
      <w:r w:rsidR="00BD0B99" w:rsidRPr="00A23039">
        <w:rPr>
          <w:rFonts w:asciiTheme="minorHAnsi" w:hAnsiTheme="minorHAnsi" w:cstheme="minorHAnsi"/>
          <w:color w:val="000000" w:themeColor="text1"/>
          <w:highlight w:val="yellow"/>
          <w:vertAlign w:val="superscript"/>
        </w:rPr>
        <w:t>+</w:t>
      </w:r>
      <w:r w:rsidR="00BD0B99" w:rsidRPr="00A23039">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cells.</w:t>
      </w:r>
    </w:p>
    <w:p w14:paraId="71E45B6D" w14:textId="77777777" w:rsidR="005A4D5A" w:rsidRPr="003E497A" w:rsidRDefault="005A4D5A" w:rsidP="006264F9">
      <w:pPr>
        <w:rPr>
          <w:rFonts w:asciiTheme="minorHAnsi" w:hAnsiTheme="minorHAnsi" w:cstheme="minorHAnsi"/>
          <w:color w:val="000000" w:themeColor="text1"/>
          <w:highlight w:val="yellow"/>
        </w:rPr>
      </w:pPr>
    </w:p>
    <w:p w14:paraId="609465C6" w14:textId="4C6902BE"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Collect sorted cells in tubes containing 500</w:t>
      </w:r>
      <w:r w:rsidR="00A23039">
        <w:rPr>
          <w:rFonts w:asciiTheme="minorHAnsi" w:hAnsiTheme="minorHAnsi" w:cstheme="minorHAnsi"/>
          <w:highlight w:val="yellow"/>
        </w:rPr>
        <w:t xml:space="preserve"> </w:t>
      </w:r>
      <w:r w:rsidRPr="003E497A">
        <w:rPr>
          <w:rFonts w:asciiTheme="minorHAnsi" w:hAnsiTheme="minorHAnsi" w:cstheme="minorHAnsi"/>
          <w:highlight w:val="yellow"/>
        </w:rPr>
        <w:t>µL of 100% serum and maintain the cells on ice.</w:t>
      </w:r>
      <w:r w:rsidRPr="003E497A">
        <w:rPr>
          <w:rFonts w:asciiTheme="minorHAnsi" w:hAnsiTheme="minorHAnsi" w:cstheme="minorHAnsi"/>
          <w:highlight w:val="yellow"/>
        </w:rPr>
        <w:br/>
      </w:r>
    </w:p>
    <w:p w14:paraId="38113C77" w14:textId="3B3A261B" w:rsidR="00B352C6" w:rsidRPr="003E497A" w:rsidRDefault="001326AC"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Centrifuge cells at 600 </w:t>
      </w:r>
      <w:r w:rsidRPr="00A23039">
        <w:rPr>
          <w:rFonts w:asciiTheme="minorHAnsi" w:hAnsiTheme="minorHAnsi" w:cstheme="minorHAnsi"/>
          <w:i/>
          <w:iCs/>
          <w:highlight w:val="yellow"/>
        </w:rPr>
        <w:t xml:space="preserve">x g </w:t>
      </w:r>
      <w:r w:rsidRPr="003E497A">
        <w:rPr>
          <w:rFonts w:asciiTheme="minorHAnsi" w:hAnsiTheme="minorHAnsi" w:cstheme="minorHAnsi"/>
          <w:highlight w:val="yellow"/>
        </w:rPr>
        <w:t>for 5 min</w:t>
      </w:r>
      <w:r w:rsidR="005353E3">
        <w:rPr>
          <w:rFonts w:asciiTheme="minorHAnsi" w:hAnsiTheme="minorHAnsi" w:cstheme="minorHAnsi"/>
          <w:highlight w:val="yellow"/>
        </w:rPr>
        <w:t xml:space="preserve"> at </w:t>
      </w:r>
      <w:r w:rsidR="005353E3">
        <w:rPr>
          <w:rFonts w:asciiTheme="minorHAnsi" w:hAnsiTheme="minorHAnsi" w:cstheme="minorHAnsi"/>
          <w:highlight w:val="yellow"/>
          <w:lang w:val="da-DK"/>
        </w:rPr>
        <w:t>4</w:t>
      </w:r>
      <w:r w:rsidR="00A23039">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00A23039">
        <w:rPr>
          <w:rFonts w:asciiTheme="minorHAnsi" w:hAnsiTheme="minorHAnsi" w:cstheme="minorHAnsi"/>
          <w:highlight w:val="yellow"/>
        </w:rPr>
        <w:t xml:space="preserve">. Add </w:t>
      </w:r>
      <w:r w:rsidR="005A4D5A" w:rsidRPr="003E497A">
        <w:rPr>
          <w:rFonts w:asciiTheme="minorHAnsi" w:hAnsiTheme="minorHAnsi" w:cstheme="minorHAnsi"/>
          <w:color w:val="000000" w:themeColor="text1"/>
          <w:highlight w:val="yellow"/>
        </w:rPr>
        <w:t xml:space="preserve">2% FBS/PBS </w:t>
      </w:r>
      <w:r w:rsidR="00A23039">
        <w:rPr>
          <w:rFonts w:asciiTheme="minorHAnsi" w:hAnsiTheme="minorHAnsi" w:cstheme="minorHAnsi"/>
          <w:color w:val="000000" w:themeColor="text1"/>
          <w:highlight w:val="yellow"/>
        </w:rPr>
        <w:t>to wash the cells by</w:t>
      </w:r>
      <w:r w:rsidR="005A4D5A" w:rsidRPr="003E497A">
        <w:rPr>
          <w:rFonts w:asciiTheme="minorHAnsi" w:hAnsiTheme="minorHAnsi" w:cstheme="minorHAnsi"/>
          <w:color w:val="000000" w:themeColor="text1"/>
          <w:highlight w:val="yellow"/>
        </w:rPr>
        <w:t xml:space="preserve"> </w:t>
      </w:r>
      <w:r w:rsidRPr="003E497A">
        <w:rPr>
          <w:rFonts w:asciiTheme="minorHAnsi" w:hAnsiTheme="minorHAnsi" w:cstheme="minorHAnsi"/>
          <w:color w:val="000000" w:themeColor="text1"/>
          <w:highlight w:val="yellow"/>
        </w:rPr>
        <w:t>centrifug</w:t>
      </w:r>
      <w:r w:rsidR="00A23039">
        <w:rPr>
          <w:rFonts w:asciiTheme="minorHAnsi" w:hAnsiTheme="minorHAnsi" w:cstheme="minorHAnsi"/>
          <w:color w:val="000000" w:themeColor="text1"/>
          <w:highlight w:val="yellow"/>
        </w:rPr>
        <w:t>ing</w:t>
      </w:r>
      <w:r w:rsidRPr="003E497A">
        <w:rPr>
          <w:rFonts w:asciiTheme="minorHAnsi" w:hAnsiTheme="minorHAnsi" w:cstheme="minorHAnsi"/>
          <w:color w:val="000000" w:themeColor="text1"/>
          <w:highlight w:val="yellow"/>
        </w:rPr>
        <w:t xml:space="preserve"> again at 600 </w:t>
      </w:r>
      <w:r w:rsidRPr="00A23039">
        <w:rPr>
          <w:rFonts w:asciiTheme="minorHAnsi" w:hAnsiTheme="minorHAnsi" w:cstheme="minorHAnsi"/>
          <w:i/>
          <w:iCs/>
          <w:color w:val="000000" w:themeColor="text1"/>
          <w:highlight w:val="yellow"/>
        </w:rPr>
        <w:t>x g</w:t>
      </w:r>
      <w:r w:rsidRPr="003E497A">
        <w:rPr>
          <w:rFonts w:asciiTheme="minorHAnsi" w:hAnsiTheme="minorHAnsi" w:cstheme="minorHAnsi"/>
          <w:color w:val="000000" w:themeColor="text1"/>
          <w:highlight w:val="yellow"/>
        </w:rPr>
        <w:t xml:space="preserve"> for 5 min </w:t>
      </w:r>
      <w:r w:rsidR="005353E3">
        <w:rPr>
          <w:rFonts w:asciiTheme="minorHAnsi" w:hAnsiTheme="minorHAnsi" w:cstheme="minorHAnsi"/>
          <w:highlight w:val="yellow"/>
        </w:rPr>
        <w:t xml:space="preserve">at </w:t>
      </w:r>
      <w:r w:rsidR="005353E3">
        <w:rPr>
          <w:rFonts w:asciiTheme="minorHAnsi" w:hAnsiTheme="minorHAnsi" w:cstheme="minorHAnsi"/>
          <w:highlight w:val="yellow"/>
          <w:lang w:val="da-DK"/>
        </w:rPr>
        <w:t>4</w:t>
      </w:r>
      <w:r w:rsidR="00A23039">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00A23039">
        <w:rPr>
          <w:rFonts w:asciiTheme="minorHAnsi" w:hAnsiTheme="minorHAnsi" w:cstheme="minorHAnsi"/>
          <w:highlight w:val="yellow"/>
          <w:lang w:val="da-DK"/>
        </w:rPr>
        <w:t xml:space="preserve">. </w:t>
      </w:r>
      <w:r w:rsidR="00A23039">
        <w:rPr>
          <w:rFonts w:asciiTheme="minorHAnsi" w:hAnsiTheme="minorHAnsi" w:cstheme="minorHAnsi"/>
          <w:color w:val="000000" w:themeColor="text1"/>
          <w:highlight w:val="yellow"/>
        </w:rPr>
        <w:t>Discard the supernatant use the</w:t>
      </w:r>
      <w:r w:rsidRPr="003E497A">
        <w:rPr>
          <w:rFonts w:asciiTheme="minorHAnsi" w:hAnsiTheme="minorHAnsi" w:cstheme="minorHAnsi"/>
          <w:color w:val="000000" w:themeColor="text1"/>
          <w:highlight w:val="yellow"/>
        </w:rPr>
        <w:t xml:space="preserve"> pellet</w:t>
      </w:r>
      <w:r w:rsidR="00A23039">
        <w:rPr>
          <w:rFonts w:asciiTheme="minorHAnsi" w:hAnsiTheme="minorHAnsi" w:cstheme="minorHAnsi"/>
          <w:color w:val="000000" w:themeColor="text1"/>
          <w:highlight w:val="yellow"/>
        </w:rPr>
        <w:t xml:space="preserve">ed </w:t>
      </w:r>
      <w:r w:rsidRPr="003E497A">
        <w:rPr>
          <w:rFonts w:asciiTheme="minorHAnsi" w:hAnsiTheme="minorHAnsi" w:cstheme="minorHAnsi"/>
          <w:color w:val="000000" w:themeColor="text1"/>
          <w:highlight w:val="yellow"/>
        </w:rPr>
        <w:t xml:space="preserve">cells. </w:t>
      </w:r>
    </w:p>
    <w:p w14:paraId="08496B6A" w14:textId="77777777" w:rsidR="00B352C6" w:rsidRPr="003E497A" w:rsidRDefault="00B352C6" w:rsidP="006264F9">
      <w:pPr>
        <w:pStyle w:val="ListParagraph"/>
        <w:widowControl/>
        <w:autoSpaceDE/>
        <w:autoSpaceDN/>
        <w:adjustRightInd/>
        <w:ind w:left="0"/>
        <w:rPr>
          <w:rFonts w:asciiTheme="minorHAnsi" w:hAnsiTheme="minorHAnsi" w:cstheme="minorHAnsi"/>
          <w:highlight w:val="yellow"/>
        </w:rPr>
      </w:pPr>
    </w:p>
    <w:p w14:paraId="03AA6E3E" w14:textId="5D9F205F" w:rsidR="005A4D5A" w:rsidRPr="003E497A" w:rsidRDefault="001326AC"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color w:val="000000" w:themeColor="text1"/>
          <w:highlight w:val="yellow"/>
        </w:rPr>
        <w:t>R</w:t>
      </w:r>
      <w:r w:rsidR="005A4D5A" w:rsidRPr="003E497A">
        <w:rPr>
          <w:rFonts w:asciiTheme="minorHAnsi" w:hAnsiTheme="minorHAnsi" w:cstheme="minorHAnsi"/>
          <w:color w:val="000000" w:themeColor="text1"/>
          <w:highlight w:val="yellow"/>
        </w:rPr>
        <w:t xml:space="preserve">esuspend </w:t>
      </w:r>
      <w:r w:rsidR="00A23039">
        <w:rPr>
          <w:rFonts w:asciiTheme="minorHAnsi" w:hAnsiTheme="minorHAnsi" w:cstheme="minorHAnsi"/>
          <w:color w:val="000000" w:themeColor="text1"/>
          <w:highlight w:val="yellow"/>
        </w:rPr>
        <w:t xml:space="preserve">the pelleted cells </w:t>
      </w:r>
      <w:r w:rsidR="005A4D5A" w:rsidRPr="003E497A">
        <w:rPr>
          <w:rFonts w:asciiTheme="minorHAnsi" w:hAnsiTheme="minorHAnsi" w:cstheme="minorHAnsi"/>
          <w:color w:val="000000" w:themeColor="text1"/>
          <w:highlight w:val="yellow"/>
        </w:rPr>
        <w:t xml:space="preserve">in the appropriate volume of </w:t>
      </w:r>
      <w:r w:rsidR="00A23039">
        <w:rPr>
          <w:rFonts w:asciiTheme="minorHAnsi" w:hAnsiTheme="minorHAnsi" w:cstheme="minorHAnsi"/>
          <w:color w:val="000000" w:themeColor="text1"/>
          <w:highlight w:val="yellow"/>
        </w:rPr>
        <w:t>g</w:t>
      </w:r>
      <w:r w:rsidR="005A4D5A" w:rsidRPr="003E497A">
        <w:rPr>
          <w:rFonts w:asciiTheme="minorHAnsi" w:hAnsiTheme="minorHAnsi" w:cstheme="minorHAnsi"/>
          <w:color w:val="000000" w:themeColor="text1"/>
          <w:highlight w:val="yellow"/>
        </w:rPr>
        <w:t xml:space="preserve">onadal APC </w:t>
      </w:r>
      <w:r w:rsidR="00A23039">
        <w:rPr>
          <w:rFonts w:asciiTheme="minorHAnsi" w:hAnsiTheme="minorHAnsi" w:cstheme="minorHAnsi"/>
          <w:color w:val="000000" w:themeColor="text1"/>
          <w:highlight w:val="yellow"/>
        </w:rPr>
        <w:t>c</w:t>
      </w:r>
      <w:r w:rsidR="005A4D5A" w:rsidRPr="003E497A">
        <w:rPr>
          <w:rFonts w:asciiTheme="minorHAnsi" w:hAnsiTheme="minorHAnsi" w:cstheme="minorHAnsi"/>
          <w:color w:val="000000" w:themeColor="text1"/>
          <w:highlight w:val="yellow"/>
        </w:rPr>
        <w:t xml:space="preserve">ulture </w:t>
      </w:r>
      <w:r w:rsidR="00A23039">
        <w:rPr>
          <w:rFonts w:asciiTheme="minorHAnsi" w:hAnsiTheme="minorHAnsi" w:cstheme="minorHAnsi"/>
          <w:color w:val="000000" w:themeColor="text1"/>
          <w:highlight w:val="yellow"/>
        </w:rPr>
        <w:t>m</w:t>
      </w:r>
      <w:r w:rsidR="005A4D5A" w:rsidRPr="003E497A">
        <w:rPr>
          <w:rFonts w:asciiTheme="minorHAnsi" w:hAnsiTheme="minorHAnsi" w:cstheme="minorHAnsi"/>
          <w:color w:val="000000" w:themeColor="text1"/>
          <w:highlight w:val="yellow"/>
        </w:rPr>
        <w:t>edia (for cell culture) or appropriate buffer for subsequent analysis</w:t>
      </w:r>
      <w:r w:rsidR="00E15E2A" w:rsidRPr="003E497A">
        <w:rPr>
          <w:rFonts w:asciiTheme="minorHAnsi" w:hAnsiTheme="minorHAnsi" w:cstheme="minorHAnsi"/>
          <w:color w:val="000000" w:themeColor="text1"/>
          <w:highlight w:val="yellow"/>
        </w:rPr>
        <w:t>.</w:t>
      </w:r>
      <w:r w:rsidR="00B352C6" w:rsidRPr="003E497A">
        <w:rPr>
          <w:rFonts w:asciiTheme="minorHAnsi" w:hAnsiTheme="minorHAnsi" w:cstheme="minorHAnsi"/>
          <w:color w:val="000000" w:themeColor="text1"/>
          <w:highlight w:val="yellow"/>
        </w:rPr>
        <w:t xml:space="preserve"> </w:t>
      </w:r>
    </w:p>
    <w:p w14:paraId="3C5404DC" w14:textId="77777777" w:rsidR="005A4D5A" w:rsidRPr="00A23039" w:rsidRDefault="005A4D5A" w:rsidP="006264F9">
      <w:pPr>
        <w:pStyle w:val="ListParagraph"/>
        <w:ind w:left="0"/>
        <w:rPr>
          <w:rFonts w:asciiTheme="minorHAnsi" w:hAnsiTheme="minorHAnsi" w:cstheme="minorHAnsi"/>
          <w:b/>
          <w:highlight w:val="yellow"/>
        </w:rPr>
      </w:pPr>
    </w:p>
    <w:p w14:paraId="7E4B3892" w14:textId="2F8B4ED6" w:rsidR="005A4D5A" w:rsidRPr="00A23039" w:rsidRDefault="005A4D5A" w:rsidP="006264F9">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A23039">
        <w:rPr>
          <w:rFonts w:asciiTheme="minorHAnsi" w:hAnsiTheme="minorHAnsi" w:cstheme="minorHAnsi"/>
          <w:b/>
          <w:highlight w:val="yellow"/>
        </w:rPr>
        <w:t xml:space="preserve">Immunomagnetic separation of </w:t>
      </w:r>
      <w:r w:rsidR="00FF0968">
        <w:rPr>
          <w:rFonts w:asciiTheme="minorHAnsi" w:hAnsiTheme="minorHAnsi" w:cstheme="minorHAnsi"/>
          <w:b/>
          <w:highlight w:val="yellow"/>
        </w:rPr>
        <w:t>a</w:t>
      </w:r>
      <w:r w:rsidR="00BD0B99" w:rsidRPr="00A23039">
        <w:rPr>
          <w:rFonts w:asciiTheme="minorHAnsi" w:hAnsiTheme="minorHAnsi" w:cstheme="minorHAnsi"/>
          <w:b/>
          <w:highlight w:val="yellow"/>
        </w:rPr>
        <w:t xml:space="preserve">dipogenic and </w:t>
      </w:r>
      <w:r w:rsidR="00FF0968">
        <w:rPr>
          <w:rFonts w:asciiTheme="minorHAnsi" w:hAnsiTheme="minorHAnsi" w:cstheme="minorHAnsi"/>
          <w:b/>
          <w:highlight w:val="yellow"/>
        </w:rPr>
        <w:t>n</w:t>
      </w:r>
      <w:r w:rsidR="00BD0B99" w:rsidRPr="00A23039">
        <w:rPr>
          <w:rFonts w:asciiTheme="minorHAnsi" w:hAnsiTheme="minorHAnsi" w:cstheme="minorHAnsi"/>
          <w:b/>
          <w:highlight w:val="yellow"/>
        </w:rPr>
        <w:t>on-</w:t>
      </w:r>
      <w:r w:rsidR="00FF0968">
        <w:rPr>
          <w:rFonts w:asciiTheme="minorHAnsi" w:hAnsiTheme="minorHAnsi" w:cstheme="minorHAnsi"/>
          <w:b/>
          <w:highlight w:val="yellow"/>
        </w:rPr>
        <w:t>a</w:t>
      </w:r>
      <w:r w:rsidR="00BD0B99" w:rsidRPr="00A23039">
        <w:rPr>
          <w:rFonts w:asciiTheme="minorHAnsi" w:hAnsiTheme="minorHAnsi" w:cstheme="minorHAnsi"/>
          <w:b/>
          <w:highlight w:val="yellow"/>
        </w:rPr>
        <w:t xml:space="preserve">dipogenic </w:t>
      </w:r>
      <w:r w:rsidR="00FF0968">
        <w:rPr>
          <w:rFonts w:asciiTheme="minorHAnsi" w:hAnsiTheme="minorHAnsi" w:cstheme="minorHAnsi"/>
          <w:b/>
          <w:highlight w:val="yellow"/>
        </w:rPr>
        <w:t>f</w:t>
      </w:r>
      <w:r w:rsidR="00BD0B99" w:rsidRPr="00A23039">
        <w:rPr>
          <w:rFonts w:asciiTheme="minorHAnsi" w:hAnsiTheme="minorHAnsi" w:cstheme="minorHAnsi"/>
          <w:b/>
          <w:highlight w:val="yellow"/>
        </w:rPr>
        <w:t>ractions</w:t>
      </w:r>
    </w:p>
    <w:p w14:paraId="3F44F2C0" w14:textId="77777777" w:rsidR="007105F6" w:rsidRPr="003E497A" w:rsidRDefault="007105F6" w:rsidP="006264F9">
      <w:pPr>
        <w:pStyle w:val="NormalWeb"/>
        <w:spacing w:before="0" w:beforeAutospacing="0" w:after="0" w:afterAutospacing="0"/>
        <w:rPr>
          <w:rFonts w:asciiTheme="minorHAnsi" w:hAnsiTheme="minorHAnsi" w:cstheme="minorHAnsi"/>
          <w:bCs/>
          <w:highlight w:val="yellow"/>
          <w:u w:val="single"/>
        </w:rPr>
      </w:pPr>
    </w:p>
    <w:p w14:paraId="26C63246" w14:textId="77777777" w:rsidR="005A4D5A" w:rsidRPr="00A23039"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A23039">
        <w:rPr>
          <w:rFonts w:asciiTheme="minorHAnsi" w:hAnsiTheme="minorHAnsi" w:cstheme="minorHAnsi"/>
        </w:rPr>
        <w:t xml:space="preserve">Isolate </w:t>
      </w:r>
      <w:r w:rsidR="00BD0B99" w:rsidRPr="00A23039">
        <w:rPr>
          <w:rFonts w:asciiTheme="minorHAnsi" w:hAnsiTheme="minorHAnsi" w:cstheme="minorHAnsi"/>
        </w:rPr>
        <w:t>SVF</w:t>
      </w:r>
      <w:r w:rsidRPr="00A23039">
        <w:rPr>
          <w:rFonts w:asciiTheme="minorHAnsi" w:hAnsiTheme="minorHAnsi" w:cstheme="minorHAnsi"/>
        </w:rPr>
        <w:t xml:space="preserve"> from </w:t>
      </w:r>
      <w:r w:rsidR="00BD0B99" w:rsidRPr="00A23039">
        <w:rPr>
          <w:rFonts w:asciiTheme="minorHAnsi" w:hAnsiTheme="minorHAnsi" w:cstheme="minorHAnsi"/>
        </w:rPr>
        <w:t>g</w:t>
      </w:r>
      <w:r w:rsidRPr="00A23039">
        <w:rPr>
          <w:rFonts w:asciiTheme="minorHAnsi" w:hAnsiTheme="minorHAnsi" w:cstheme="minorHAnsi"/>
        </w:rPr>
        <w:t xml:space="preserve">onadal </w:t>
      </w:r>
      <w:r w:rsidR="00BD0B99" w:rsidRPr="00A23039">
        <w:rPr>
          <w:rFonts w:asciiTheme="minorHAnsi" w:hAnsiTheme="minorHAnsi" w:cstheme="minorHAnsi"/>
        </w:rPr>
        <w:t>w</w:t>
      </w:r>
      <w:r w:rsidRPr="00A23039">
        <w:rPr>
          <w:rFonts w:asciiTheme="minorHAnsi" w:hAnsiTheme="minorHAnsi" w:cstheme="minorHAnsi"/>
        </w:rPr>
        <w:t>hite adipose tissue following steps 1.1-1.7.</w:t>
      </w:r>
    </w:p>
    <w:p w14:paraId="1C837D60"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7B6D8C76" w14:textId="5F6A4460"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w:t>
      </w:r>
      <w:r w:rsidR="00FF0968">
        <w:rPr>
          <w:rFonts w:asciiTheme="minorHAnsi" w:hAnsiTheme="minorHAnsi" w:cstheme="minorHAnsi"/>
          <w:highlight w:val="yellow"/>
        </w:rPr>
        <w:t xml:space="preserve">the </w:t>
      </w:r>
      <w:r w:rsidRPr="003E497A">
        <w:rPr>
          <w:rFonts w:asciiTheme="minorHAnsi" w:hAnsiTheme="minorHAnsi" w:cstheme="minorHAnsi"/>
          <w:highlight w:val="yellow"/>
        </w:rPr>
        <w:t>supernatant and resuspend the SVF pellet in 10 mL of 1</w:t>
      </w:r>
      <w:r w:rsidR="00FF0968">
        <w:rPr>
          <w:rFonts w:asciiTheme="minorHAnsi" w:hAnsiTheme="minorHAnsi" w:cstheme="minorHAnsi"/>
          <w:highlight w:val="yellow"/>
        </w:rPr>
        <w:t>x</w:t>
      </w:r>
      <w:r w:rsidRPr="003E497A">
        <w:rPr>
          <w:rFonts w:asciiTheme="minorHAnsi" w:hAnsiTheme="minorHAnsi" w:cstheme="minorHAnsi"/>
          <w:highlight w:val="yellow"/>
        </w:rPr>
        <w:t xml:space="preserve"> </w:t>
      </w:r>
      <w:r w:rsidR="000361DD">
        <w:rPr>
          <w:rFonts w:asciiTheme="minorHAnsi" w:hAnsiTheme="minorHAnsi" w:cstheme="minorHAnsi"/>
          <w:highlight w:val="yellow"/>
        </w:rPr>
        <w:t xml:space="preserve">commercially available </w:t>
      </w:r>
      <w:r w:rsidRPr="003E497A">
        <w:rPr>
          <w:rFonts w:asciiTheme="minorHAnsi" w:hAnsiTheme="minorHAnsi" w:cstheme="minorHAnsi"/>
          <w:highlight w:val="yellow"/>
        </w:rPr>
        <w:t>MS Buffer</w:t>
      </w:r>
      <w:r w:rsidR="000361DD">
        <w:rPr>
          <w:rFonts w:asciiTheme="minorHAnsi" w:hAnsiTheme="minorHAnsi" w:cstheme="minorHAnsi"/>
        </w:rPr>
        <w:t>.</w:t>
      </w:r>
      <w:r w:rsidRPr="003E497A">
        <w:rPr>
          <w:rFonts w:asciiTheme="minorHAnsi" w:hAnsiTheme="minorHAnsi" w:cstheme="minorHAnsi"/>
          <w:highlight w:val="yellow"/>
        </w:rPr>
        <w:t xml:space="preserve"> </w:t>
      </w:r>
    </w:p>
    <w:p w14:paraId="34B27ABC"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3E1B5F7B" w14:textId="659DC3EE"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Filter </w:t>
      </w:r>
      <w:r w:rsidR="00FF0968">
        <w:rPr>
          <w:rFonts w:asciiTheme="minorHAnsi" w:hAnsiTheme="minorHAnsi" w:cstheme="minorHAnsi"/>
          <w:highlight w:val="yellow"/>
        </w:rPr>
        <w:t xml:space="preserve">the </w:t>
      </w:r>
      <w:r w:rsidRPr="003E497A">
        <w:rPr>
          <w:rFonts w:asciiTheme="minorHAnsi" w:hAnsiTheme="minorHAnsi" w:cstheme="minorHAnsi"/>
          <w:highlight w:val="yellow"/>
        </w:rPr>
        <w:t>cell suspension through a 40</w:t>
      </w:r>
      <w:r w:rsidR="00FF0968">
        <w:rPr>
          <w:rFonts w:asciiTheme="minorHAnsi" w:hAnsiTheme="minorHAnsi" w:cstheme="minorHAnsi"/>
          <w:highlight w:val="yellow"/>
        </w:rPr>
        <w:t xml:space="preserve"> </w:t>
      </w:r>
      <w:r w:rsidRPr="003E497A">
        <w:rPr>
          <w:rFonts w:asciiTheme="minorHAnsi" w:hAnsiTheme="minorHAnsi" w:cstheme="minorHAnsi"/>
          <w:highlight w:val="yellow"/>
        </w:rPr>
        <w:t>µm cell strainer.</w:t>
      </w:r>
    </w:p>
    <w:p w14:paraId="3B2ABBB7" w14:textId="77777777" w:rsidR="005A4D5A" w:rsidRPr="003E497A" w:rsidRDefault="005A4D5A" w:rsidP="006264F9">
      <w:pPr>
        <w:pStyle w:val="ListParagraph"/>
        <w:ind w:left="0"/>
        <w:rPr>
          <w:rFonts w:asciiTheme="minorHAnsi" w:hAnsiTheme="minorHAnsi" w:cstheme="minorHAnsi"/>
          <w:highlight w:val="yellow"/>
        </w:rPr>
      </w:pPr>
    </w:p>
    <w:p w14:paraId="717020A3" w14:textId="5A76E646"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lang w:val="da-DK"/>
        </w:rPr>
      </w:pPr>
      <w:r w:rsidRPr="003E497A">
        <w:rPr>
          <w:rFonts w:asciiTheme="minorHAnsi" w:hAnsiTheme="minorHAnsi" w:cstheme="minorHAnsi"/>
          <w:highlight w:val="yellow"/>
          <w:lang w:val="da-DK"/>
        </w:rPr>
        <w:t xml:space="preserve">Centrifuge at 600 </w:t>
      </w:r>
      <w:r w:rsidRPr="00FF0968">
        <w:rPr>
          <w:rFonts w:asciiTheme="minorHAnsi" w:hAnsiTheme="minorHAnsi" w:cstheme="minorHAnsi"/>
          <w:i/>
          <w:iCs/>
          <w:highlight w:val="yellow"/>
          <w:lang w:val="da-DK"/>
        </w:rPr>
        <w:t xml:space="preserve">x g </w:t>
      </w:r>
      <w:r w:rsidRPr="003E497A">
        <w:rPr>
          <w:rFonts w:asciiTheme="minorHAnsi" w:hAnsiTheme="minorHAnsi" w:cstheme="minorHAnsi"/>
          <w:highlight w:val="yellow"/>
          <w:lang w:val="da-DK"/>
        </w:rPr>
        <w:t>for 5 min</w:t>
      </w:r>
      <w:r w:rsidR="005353E3">
        <w:rPr>
          <w:rFonts w:asciiTheme="minorHAnsi" w:hAnsiTheme="minorHAnsi" w:cstheme="minorHAnsi"/>
          <w:highlight w:val="yellow"/>
          <w:lang w:val="da-DK"/>
        </w:rPr>
        <w:t xml:space="preserve"> </w:t>
      </w:r>
      <w:r w:rsidR="005353E3">
        <w:rPr>
          <w:rFonts w:asciiTheme="minorHAnsi" w:hAnsiTheme="minorHAnsi" w:cstheme="minorHAnsi"/>
          <w:highlight w:val="yellow"/>
        </w:rPr>
        <w:t xml:space="preserve">at </w:t>
      </w:r>
      <w:r w:rsidR="005353E3">
        <w:rPr>
          <w:rFonts w:asciiTheme="minorHAnsi" w:hAnsiTheme="minorHAnsi" w:cstheme="minorHAnsi"/>
          <w:highlight w:val="yellow"/>
          <w:lang w:val="da-DK"/>
        </w:rPr>
        <w:t>4</w:t>
      </w:r>
      <w:r w:rsidR="00FF0968">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lang w:val="da-DK"/>
        </w:rPr>
        <w:t xml:space="preserve">. </w:t>
      </w:r>
    </w:p>
    <w:p w14:paraId="75A10027" w14:textId="77777777" w:rsidR="005A4D5A" w:rsidRPr="003E497A" w:rsidRDefault="005A4D5A" w:rsidP="006264F9">
      <w:pPr>
        <w:pStyle w:val="ListParagraph"/>
        <w:ind w:left="0"/>
        <w:rPr>
          <w:rFonts w:asciiTheme="minorHAnsi" w:hAnsiTheme="minorHAnsi" w:cstheme="minorHAnsi"/>
          <w:highlight w:val="yellow"/>
          <w:lang w:val="da-DK"/>
        </w:rPr>
      </w:pPr>
    </w:p>
    <w:p w14:paraId="3C8FCA96" w14:textId="4C95B976"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supernatant and resuspend pelleted cells in 100 µL of 1</w:t>
      </w:r>
      <w:r w:rsidR="00FC50F0">
        <w:rPr>
          <w:rFonts w:asciiTheme="minorHAnsi" w:hAnsiTheme="minorHAnsi" w:cstheme="minorHAnsi"/>
          <w:highlight w:val="yellow"/>
        </w:rPr>
        <w:t>x</w:t>
      </w:r>
      <w:r w:rsidRPr="003E497A">
        <w:rPr>
          <w:rFonts w:asciiTheme="minorHAnsi" w:hAnsiTheme="minorHAnsi" w:cstheme="minorHAnsi"/>
          <w:highlight w:val="yellow"/>
        </w:rPr>
        <w:t xml:space="preserve"> MS Buffer.</w:t>
      </w:r>
    </w:p>
    <w:p w14:paraId="735B9E0D" w14:textId="77777777" w:rsidR="005A4D5A" w:rsidRPr="003E497A" w:rsidRDefault="005A4D5A" w:rsidP="006264F9">
      <w:pPr>
        <w:pStyle w:val="ListParagraph"/>
        <w:ind w:left="0"/>
        <w:rPr>
          <w:rFonts w:asciiTheme="minorHAnsi" w:hAnsiTheme="minorHAnsi" w:cstheme="minorHAnsi"/>
          <w:highlight w:val="yellow"/>
        </w:rPr>
      </w:pPr>
    </w:p>
    <w:p w14:paraId="1CCB5674" w14:textId="3D662289" w:rsidR="005A4D5A" w:rsidRPr="003E497A" w:rsidRDefault="00FC50F0" w:rsidP="006264F9">
      <w:pPr>
        <w:pStyle w:val="ListParagraph"/>
        <w:widowControl/>
        <w:numPr>
          <w:ilvl w:val="1"/>
          <w:numId w:val="30"/>
        </w:numPr>
        <w:autoSpaceDE/>
        <w:autoSpaceDN/>
        <w:adjustRightInd/>
        <w:ind w:left="0" w:firstLine="0"/>
        <w:rPr>
          <w:rFonts w:asciiTheme="minorHAnsi" w:hAnsiTheme="minorHAnsi" w:cstheme="minorHAnsi"/>
          <w:bCs/>
          <w:highlight w:val="yellow"/>
        </w:rPr>
      </w:pPr>
      <w:r>
        <w:rPr>
          <w:rFonts w:asciiTheme="minorHAnsi" w:hAnsiTheme="minorHAnsi" w:cstheme="minorHAnsi"/>
          <w:bCs/>
          <w:highlight w:val="yellow"/>
        </w:rPr>
        <w:t xml:space="preserve">Perform </w:t>
      </w:r>
      <w:r w:rsidR="005A4D5A" w:rsidRPr="003E497A">
        <w:rPr>
          <w:rFonts w:asciiTheme="minorHAnsi" w:hAnsiTheme="minorHAnsi" w:cstheme="minorHAnsi"/>
          <w:bCs/>
          <w:highlight w:val="yellow"/>
        </w:rPr>
        <w:t>CD31</w:t>
      </w:r>
      <w:r w:rsidR="005A4D5A" w:rsidRPr="00FC50F0">
        <w:rPr>
          <w:rFonts w:asciiTheme="minorHAnsi" w:hAnsiTheme="minorHAnsi" w:cstheme="minorHAnsi"/>
          <w:bCs/>
          <w:highlight w:val="yellow"/>
          <w:vertAlign w:val="superscript"/>
        </w:rPr>
        <w:t>+</w:t>
      </w:r>
      <w:r w:rsidR="005A4D5A" w:rsidRPr="003E497A">
        <w:rPr>
          <w:rFonts w:asciiTheme="minorHAnsi" w:hAnsiTheme="minorHAnsi" w:cstheme="minorHAnsi"/>
          <w:bCs/>
          <w:highlight w:val="yellow"/>
        </w:rPr>
        <w:t xml:space="preserve"> </w:t>
      </w:r>
      <w:r w:rsidR="000361DD">
        <w:rPr>
          <w:rFonts w:asciiTheme="minorHAnsi" w:hAnsiTheme="minorHAnsi" w:cstheme="minorHAnsi"/>
          <w:bCs/>
          <w:highlight w:val="yellow"/>
        </w:rPr>
        <w:t xml:space="preserve">and </w:t>
      </w:r>
      <w:r w:rsidR="005A4D5A" w:rsidRPr="003E497A">
        <w:rPr>
          <w:rFonts w:asciiTheme="minorHAnsi" w:hAnsiTheme="minorHAnsi" w:cstheme="minorHAnsi"/>
          <w:bCs/>
          <w:highlight w:val="yellow"/>
        </w:rPr>
        <w:t>CD45</w:t>
      </w:r>
      <w:r w:rsidR="005A4D5A" w:rsidRPr="00FC50F0">
        <w:rPr>
          <w:rFonts w:asciiTheme="minorHAnsi" w:hAnsiTheme="minorHAnsi" w:cstheme="minorHAnsi"/>
          <w:bCs/>
          <w:highlight w:val="yellow"/>
          <w:vertAlign w:val="superscript"/>
        </w:rPr>
        <w:t>+</w:t>
      </w:r>
      <w:r w:rsidR="005A4D5A" w:rsidRPr="003E497A">
        <w:rPr>
          <w:rFonts w:asciiTheme="minorHAnsi" w:hAnsiTheme="minorHAnsi" w:cstheme="minorHAnsi"/>
          <w:bCs/>
          <w:highlight w:val="yellow"/>
        </w:rPr>
        <w:t xml:space="preserve"> cell depletion</w:t>
      </w:r>
      <w:r>
        <w:rPr>
          <w:rFonts w:asciiTheme="minorHAnsi" w:hAnsiTheme="minorHAnsi" w:cstheme="minorHAnsi"/>
          <w:bCs/>
          <w:highlight w:val="yellow"/>
        </w:rPr>
        <w:t xml:space="preserve"> as discussed below</w:t>
      </w:r>
      <w:r w:rsidR="005A4D5A" w:rsidRPr="003E497A">
        <w:rPr>
          <w:rFonts w:asciiTheme="minorHAnsi" w:hAnsiTheme="minorHAnsi" w:cstheme="minorHAnsi"/>
          <w:bCs/>
          <w:highlight w:val="yellow"/>
        </w:rPr>
        <w:t xml:space="preserve"> </w:t>
      </w:r>
      <w:r w:rsidR="005A4D5A" w:rsidRPr="003E497A">
        <w:rPr>
          <w:rFonts w:asciiTheme="minorHAnsi" w:hAnsiTheme="minorHAnsi" w:cstheme="minorHAnsi"/>
          <w:bCs/>
          <w:color w:val="000000" w:themeColor="text1"/>
          <w:highlight w:val="yellow"/>
        </w:rPr>
        <w:t>(</w:t>
      </w:r>
      <w:r w:rsidR="005A4D5A" w:rsidRPr="00FC50F0">
        <w:rPr>
          <w:rFonts w:asciiTheme="minorHAnsi" w:hAnsiTheme="minorHAnsi" w:cstheme="minorHAnsi"/>
          <w:b/>
          <w:color w:val="000000" w:themeColor="text1"/>
          <w:highlight w:val="yellow"/>
        </w:rPr>
        <w:t xml:space="preserve">Figure </w:t>
      </w:r>
      <w:r w:rsidR="00376B68" w:rsidRPr="00FC50F0">
        <w:rPr>
          <w:rFonts w:asciiTheme="minorHAnsi" w:hAnsiTheme="minorHAnsi" w:cstheme="minorHAnsi"/>
          <w:b/>
          <w:color w:val="000000" w:themeColor="text1"/>
          <w:highlight w:val="yellow"/>
        </w:rPr>
        <w:t>2A</w:t>
      </w:r>
      <w:r w:rsidR="000361DD">
        <w:rPr>
          <w:rFonts w:asciiTheme="minorHAnsi" w:hAnsiTheme="minorHAnsi" w:cstheme="minorHAnsi"/>
          <w:b/>
          <w:color w:val="000000" w:themeColor="text1"/>
          <w:highlight w:val="yellow"/>
        </w:rPr>
        <w:t xml:space="preserve">, </w:t>
      </w:r>
      <w:r w:rsidR="005A4D5A" w:rsidRPr="00FC50F0">
        <w:rPr>
          <w:rFonts w:asciiTheme="minorHAnsi" w:hAnsiTheme="minorHAnsi" w:cstheme="minorHAnsi"/>
          <w:b/>
          <w:color w:val="000000" w:themeColor="text1"/>
          <w:highlight w:val="yellow"/>
        </w:rPr>
        <w:t>Step 1</w:t>
      </w:r>
      <w:r w:rsidR="005A4D5A" w:rsidRPr="003E497A">
        <w:rPr>
          <w:rFonts w:asciiTheme="minorHAnsi" w:hAnsiTheme="minorHAnsi" w:cstheme="minorHAnsi"/>
          <w:bCs/>
          <w:color w:val="000000" w:themeColor="text1"/>
          <w:highlight w:val="yellow"/>
        </w:rPr>
        <w:t>)</w:t>
      </w:r>
      <w:r>
        <w:rPr>
          <w:rFonts w:asciiTheme="minorHAnsi" w:hAnsiTheme="minorHAnsi" w:cstheme="minorHAnsi"/>
          <w:bCs/>
          <w:highlight w:val="yellow"/>
        </w:rPr>
        <w:t>. This is done to r</w:t>
      </w:r>
      <w:r w:rsidR="005A4D5A" w:rsidRPr="003E497A">
        <w:rPr>
          <w:rFonts w:asciiTheme="minorHAnsi" w:hAnsiTheme="minorHAnsi" w:cstheme="minorHAnsi"/>
          <w:bCs/>
          <w:highlight w:val="yellow"/>
        </w:rPr>
        <w:t>emov</w:t>
      </w:r>
      <w:r>
        <w:rPr>
          <w:rFonts w:asciiTheme="minorHAnsi" w:hAnsiTheme="minorHAnsi" w:cstheme="minorHAnsi"/>
          <w:bCs/>
          <w:highlight w:val="yellow"/>
        </w:rPr>
        <w:t xml:space="preserve">e </w:t>
      </w:r>
      <w:r w:rsidR="005A4D5A" w:rsidRPr="003E497A">
        <w:rPr>
          <w:rFonts w:asciiTheme="minorHAnsi" w:hAnsiTheme="minorHAnsi" w:cstheme="minorHAnsi"/>
          <w:bCs/>
          <w:highlight w:val="yellow"/>
        </w:rPr>
        <w:t>endothelial and hematopoietic lineage cells</w:t>
      </w:r>
      <w:r>
        <w:rPr>
          <w:rFonts w:asciiTheme="minorHAnsi" w:hAnsiTheme="minorHAnsi" w:cstheme="minorHAnsi"/>
          <w:bCs/>
          <w:highlight w:val="yellow"/>
        </w:rPr>
        <w:t>.</w:t>
      </w:r>
    </w:p>
    <w:p w14:paraId="3FC07230" w14:textId="77777777" w:rsidR="005A4D5A" w:rsidRPr="003E497A" w:rsidRDefault="005A4D5A" w:rsidP="006264F9">
      <w:pPr>
        <w:pStyle w:val="ListParagraph"/>
        <w:ind w:left="0"/>
        <w:rPr>
          <w:rFonts w:asciiTheme="minorHAnsi" w:hAnsiTheme="minorHAnsi" w:cstheme="minorHAnsi"/>
          <w:b/>
          <w:bCs/>
          <w:highlight w:val="yellow"/>
        </w:rPr>
      </w:pPr>
    </w:p>
    <w:p w14:paraId="54E9714E" w14:textId="51CAC4B3"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Count cells </w:t>
      </w:r>
      <w:r w:rsidR="00FC50F0">
        <w:rPr>
          <w:rFonts w:asciiTheme="minorHAnsi" w:hAnsiTheme="minorHAnsi" w:cstheme="minorHAnsi"/>
          <w:highlight w:val="yellow"/>
        </w:rPr>
        <w:t xml:space="preserve">using a cell counter </w:t>
      </w:r>
      <w:r w:rsidRPr="003E497A">
        <w:rPr>
          <w:rFonts w:asciiTheme="minorHAnsi" w:hAnsiTheme="minorHAnsi" w:cstheme="minorHAnsi"/>
          <w:highlight w:val="yellow"/>
        </w:rPr>
        <w:t>and adjust the concentration to ≤ 1</w:t>
      </w:r>
      <w:r w:rsidR="00FC50F0">
        <w:rPr>
          <w:rFonts w:asciiTheme="minorHAnsi" w:hAnsiTheme="minorHAnsi" w:cstheme="minorHAnsi"/>
          <w:highlight w:val="yellow"/>
        </w:rPr>
        <w:t xml:space="preserve"> x</w:t>
      </w:r>
      <w:r w:rsidRPr="003E497A">
        <w:rPr>
          <w:rFonts w:asciiTheme="minorHAnsi" w:hAnsiTheme="minorHAnsi" w:cstheme="minorHAnsi"/>
          <w:highlight w:val="yellow"/>
        </w:rPr>
        <w:t xml:space="preserve"> 10</w:t>
      </w:r>
      <w:r w:rsidRPr="003E497A">
        <w:rPr>
          <w:rFonts w:asciiTheme="minorHAnsi" w:hAnsiTheme="minorHAnsi" w:cstheme="minorHAnsi"/>
          <w:highlight w:val="yellow"/>
          <w:vertAlign w:val="superscript"/>
        </w:rPr>
        <w:t>8</w:t>
      </w:r>
      <w:r w:rsidRPr="003E497A">
        <w:rPr>
          <w:rFonts w:asciiTheme="minorHAnsi" w:hAnsiTheme="minorHAnsi" w:cstheme="minorHAnsi"/>
          <w:highlight w:val="yellow"/>
        </w:rPr>
        <w:t xml:space="preserve"> cells/</w:t>
      </w:r>
      <w:proofErr w:type="spellStart"/>
      <w:r w:rsidRPr="003E497A">
        <w:rPr>
          <w:rFonts w:asciiTheme="minorHAnsi" w:hAnsiTheme="minorHAnsi" w:cstheme="minorHAnsi"/>
          <w:highlight w:val="yellow"/>
        </w:rPr>
        <w:t>mL.</w:t>
      </w:r>
      <w:proofErr w:type="spellEnd"/>
    </w:p>
    <w:p w14:paraId="1AAC9D52"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6B1C206A" w14:textId="1E686A5D"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Add</w:t>
      </w:r>
      <w:r w:rsidR="009864FC">
        <w:rPr>
          <w:rFonts w:asciiTheme="minorHAnsi" w:hAnsiTheme="minorHAnsi" w:cstheme="minorHAnsi"/>
          <w:highlight w:val="yellow"/>
        </w:rPr>
        <w:t xml:space="preserve"> the </w:t>
      </w:r>
      <w:r w:rsidRPr="003E497A">
        <w:rPr>
          <w:rFonts w:asciiTheme="minorHAnsi" w:hAnsiTheme="minorHAnsi" w:cstheme="minorHAnsi"/>
          <w:highlight w:val="yellow"/>
        </w:rPr>
        <w:t>biotin</w:t>
      </w:r>
      <w:r w:rsidR="00FC50F0">
        <w:rPr>
          <w:rFonts w:asciiTheme="minorHAnsi" w:hAnsiTheme="minorHAnsi" w:cstheme="minorHAnsi"/>
          <w:highlight w:val="yellow"/>
        </w:rPr>
        <w:t xml:space="preserve"> </w:t>
      </w:r>
      <w:r w:rsidRPr="003E497A">
        <w:rPr>
          <w:rFonts w:asciiTheme="minorHAnsi" w:hAnsiTheme="minorHAnsi" w:cstheme="minorHAnsi"/>
          <w:highlight w:val="yellow"/>
        </w:rPr>
        <w:t>conjugated CD31 and CD45 antibodies</w:t>
      </w:r>
      <w:r w:rsidR="00D47E23">
        <w:rPr>
          <w:rFonts w:asciiTheme="minorHAnsi" w:hAnsiTheme="minorHAnsi" w:cstheme="minorHAnsi"/>
          <w:highlight w:val="yellow"/>
        </w:rPr>
        <w:t xml:space="preserve"> </w:t>
      </w:r>
      <w:r w:rsidR="009864FC">
        <w:rPr>
          <w:rFonts w:asciiTheme="minorHAnsi" w:hAnsiTheme="minorHAnsi" w:cstheme="minorHAnsi"/>
          <w:highlight w:val="yellow"/>
        </w:rPr>
        <w:t xml:space="preserve">to the cell suspension, each </w:t>
      </w:r>
      <w:r w:rsidRPr="003E497A">
        <w:rPr>
          <w:rFonts w:asciiTheme="minorHAnsi" w:hAnsiTheme="minorHAnsi" w:cstheme="minorHAnsi"/>
          <w:highlight w:val="yellow"/>
        </w:rPr>
        <w:t>at a concentration of ≤ 0.25 µg per 10</w:t>
      </w:r>
      <w:r w:rsidRPr="003E497A">
        <w:rPr>
          <w:rFonts w:asciiTheme="minorHAnsi" w:hAnsiTheme="minorHAnsi" w:cstheme="minorHAnsi"/>
          <w:highlight w:val="yellow"/>
          <w:vertAlign w:val="superscript"/>
        </w:rPr>
        <w:t xml:space="preserve">6 </w:t>
      </w:r>
      <w:r w:rsidRPr="003E497A">
        <w:rPr>
          <w:rFonts w:asciiTheme="minorHAnsi" w:hAnsiTheme="minorHAnsi" w:cstheme="minorHAnsi"/>
          <w:highlight w:val="yellow"/>
        </w:rPr>
        <w:t>cells and incubate on ice for 15 min.</w:t>
      </w:r>
    </w:p>
    <w:p w14:paraId="3114633E" w14:textId="77777777" w:rsidR="005A4D5A" w:rsidRPr="003E497A" w:rsidRDefault="005A4D5A" w:rsidP="006264F9">
      <w:pPr>
        <w:pStyle w:val="ListParagraph"/>
        <w:ind w:left="0"/>
        <w:rPr>
          <w:rFonts w:asciiTheme="minorHAnsi" w:hAnsiTheme="minorHAnsi" w:cstheme="minorHAnsi"/>
          <w:highlight w:val="yellow"/>
        </w:rPr>
      </w:pPr>
    </w:p>
    <w:p w14:paraId="7630082E" w14:textId="053F444E"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Wash cells by adding 4 mL of 1</w:t>
      </w:r>
      <w:r w:rsidR="00FC50F0">
        <w:rPr>
          <w:rFonts w:asciiTheme="minorHAnsi" w:hAnsiTheme="minorHAnsi" w:cstheme="minorHAnsi"/>
          <w:highlight w:val="yellow"/>
        </w:rPr>
        <w:t xml:space="preserve">x </w:t>
      </w:r>
      <w:r w:rsidRPr="003E497A">
        <w:rPr>
          <w:rFonts w:asciiTheme="minorHAnsi" w:hAnsiTheme="minorHAnsi" w:cstheme="minorHAnsi"/>
          <w:highlight w:val="yellow"/>
        </w:rPr>
        <w:t>MS Buffer.</w:t>
      </w:r>
    </w:p>
    <w:p w14:paraId="2BB6B191" w14:textId="77777777" w:rsidR="005A4D5A" w:rsidRPr="003E497A" w:rsidRDefault="005A4D5A" w:rsidP="006264F9">
      <w:pPr>
        <w:pStyle w:val="ListParagraph"/>
        <w:ind w:left="0"/>
        <w:rPr>
          <w:rFonts w:asciiTheme="minorHAnsi" w:hAnsiTheme="minorHAnsi" w:cstheme="minorHAnsi"/>
          <w:highlight w:val="yellow"/>
        </w:rPr>
      </w:pPr>
    </w:p>
    <w:p w14:paraId="1AC6CE09" w14:textId="600373E6"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lang w:val="da-DK"/>
        </w:rPr>
      </w:pPr>
      <w:r w:rsidRPr="003E497A">
        <w:rPr>
          <w:rFonts w:asciiTheme="minorHAnsi" w:hAnsiTheme="minorHAnsi" w:cstheme="minorHAnsi"/>
          <w:highlight w:val="yellow"/>
          <w:lang w:val="da-DK"/>
        </w:rPr>
        <w:lastRenderedPageBreak/>
        <w:t xml:space="preserve">Centrifuge at 600 </w:t>
      </w:r>
      <w:r w:rsidRPr="00FC50F0">
        <w:rPr>
          <w:rFonts w:asciiTheme="minorHAnsi" w:hAnsiTheme="minorHAnsi" w:cstheme="minorHAnsi"/>
          <w:i/>
          <w:iCs/>
          <w:highlight w:val="yellow"/>
          <w:lang w:val="da-DK"/>
        </w:rPr>
        <w:t xml:space="preserve">x g </w:t>
      </w:r>
      <w:r w:rsidRPr="003E497A">
        <w:rPr>
          <w:rFonts w:asciiTheme="minorHAnsi" w:hAnsiTheme="minorHAnsi" w:cstheme="minorHAnsi"/>
          <w:highlight w:val="yellow"/>
          <w:lang w:val="da-DK"/>
        </w:rPr>
        <w:t>for 5 min</w:t>
      </w:r>
      <w:r w:rsidR="005353E3">
        <w:rPr>
          <w:rFonts w:asciiTheme="minorHAnsi" w:hAnsiTheme="minorHAnsi" w:cstheme="minorHAnsi"/>
          <w:highlight w:val="yellow"/>
          <w:lang w:val="da-DK"/>
        </w:rPr>
        <w:t xml:space="preserve"> </w:t>
      </w:r>
      <w:r w:rsidR="005353E3">
        <w:rPr>
          <w:rFonts w:asciiTheme="minorHAnsi" w:hAnsiTheme="minorHAnsi" w:cstheme="minorHAnsi"/>
          <w:highlight w:val="yellow"/>
        </w:rPr>
        <w:t xml:space="preserve">at </w:t>
      </w:r>
      <w:r w:rsidR="005353E3">
        <w:rPr>
          <w:rFonts w:asciiTheme="minorHAnsi" w:hAnsiTheme="minorHAnsi" w:cstheme="minorHAnsi"/>
          <w:highlight w:val="yellow"/>
          <w:lang w:val="da-DK"/>
        </w:rPr>
        <w:t>4</w:t>
      </w:r>
      <w:r w:rsidR="00FC50F0">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lang w:val="da-DK"/>
        </w:rPr>
        <w:t xml:space="preserve">. </w:t>
      </w:r>
    </w:p>
    <w:p w14:paraId="57DAF840" w14:textId="77777777" w:rsidR="005A4D5A" w:rsidRPr="003E497A" w:rsidRDefault="005A4D5A" w:rsidP="006264F9">
      <w:pPr>
        <w:pStyle w:val="ListParagraph"/>
        <w:ind w:left="0"/>
        <w:rPr>
          <w:rFonts w:asciiTheme="minorHAnsi" w:hAnsiTheme="minorHAnsi" w:cstheme="minorHAnsi"/>
          <w:highlight w:val="yellow"/>
          <w:lang w:val="da-DK"/>
        </w:rPr>
      </w:pPr>
    </w:p>
    <w:p w14:paraId="067285F2" w14:textId="4A4FA9E3"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supernatant and resuspend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pellet with 100 µL of 1</w:t>
      </w:r>
      <w:r w:rsidR="00FC50F0">
        <w:rPr>
          <w:rFonts w:asciiTheme="minorHAnsi" w:hAnsiTheme="minorHAnsi" w:cstheme="minorHAnsi"/>
          <w:highlight w:val="yellow"/>
        </w:rPr>
        <w:t>x</w:t>
      </w:r>
      <w:r w:rsidRPr="003E497A">
        <w:rPr>
          <w:rFonts w:asciiTheme="minorHAnsi" w:hAnsiTheme="minorHAnsi" w:cstheme="minorHAnsi"/>
          <w:highlight w:val="yellow"/>
        </w:rPr>
        <w:t xml:space="preserve"> MS buffer.</w:t>
      </w:r>
    </w:p>
    <w:p w14:paraId="72894E75" w14:textId="77777777" w:rsidR="005A4D5A" w:rsidRPr="003E497A" w:rsidRDefault="005A4D5A" w:rsidP="006264F9">
      <w:pPr>
        <w:pStyle w:val="ListParagraph"/>
        <w:ind w:left="0"/>
        <w:rPr>
          <w:rFonts w:asciiTheme="minorHAnsi" w:hAnsiTheme="minorHAnsi" w:cstheme="minorHAnsi"/>
          <w:highlight w:val="yellow"/>
        </w:rPr>
      </w:pPr>
    </w:p>
    <w:p w14:paraId="1893CB87" w14:textId="75A3EFF6"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Add 10 µL of </w:t>
      </w:r>
      <w:r w:rsidR="00FC50F0">
        <w:rPr>
          <w:rFonts w:asciiTheme="minorHAnsi" w:hAnsiTheme="minorHAnsi" w:cstheme="minorHAnsi"/>
          <w:highlight w:val="yellow"/>
        </w:rPr>
        <w:t>s</w:t>
      </w:r>
      <w:r w:rsidRPr="003E497A">
        <w:rPr>
          <w:rFonts w:asciiTheme="minorHAnsi" w:hAnsiTheme="minorHAnsi" w:cstheme="minorHAnsi"/>
          <w:highlight w:val="yellow"/>
        </w:rPr>
        <w:t xml:space="preserve">treptavidin </w:t>
      </w:r>
      <w:r w:rsidR="00FC50F0">
        <w:rPr>
          <w:rFonts w:asciiTheme="minorHAnsi" w:hAnsiTheme="minorHAnsi" w:cstheme="minorHAnsi"/>
          <w:highlight w:val="yellow"/>
        </w:rPr>
        <w:t>n</w:t>
      </w:r>
      <w:r w:rsidRPr="003E497A">
        <w:rPr>
          <w:rFonts w:asciiTheme="minorHAnsi" w:hAnsiTheme="minorHAnsi" w:cstheme="minorHAnsi"/>
          <w:highlight w:val="yellow"/>
        </w:rPr>
        <w:t>anobeads and incubate cells on ice for 15 min.</w:t>
      </w:r>
    </w:p>
    <w:p w14:paraId="78F3B89B" w14:textId="77777777" w:rsidR="005A4D5A" w:rsidRPr="003E497A" w:rsidRDefault="005A4D5A" w:rsidP="006264F9">
      <w:pPr>
        <w:pStyle w:val="ListParagraph"/>
        <w:ind w:left="0"/>
        <w:rPr>
          <w:rFonts w:asciiTheme="minorHAnsi" w:hAnsiTheme="minorHAnsi" w:cstheme="minorHAnsi"/>
          <w:highlight w:val="yellow"/>
        </w:rPr>
      </w:pPr>
    </w:p>
    <w:p w14:paraId="38FE05D9" w14:textId="3DFD929E"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Wash cells by adding 4 mL of 1</w:t>
      </w:r>
      <w:r w:rsidR="00FC50F0">
        <w:rPr>
          <w:rFonts w:asciiTheme="minorHAnsi" w:hAnsiTheme="minorHAnsi" w:cstheme="minorHAnsi"/>
          <w:highlight w:val="yellow"/>
        </w:rPr>
        <w:t>x</w:t>
      </w:r>
      <w:r w:rsidRPr="003E497A">
        <w:rPr>
          <w:rFonts w:asciiTheme="minorHAnsi" w:hAnsiTheme="minorHAnsi" w:cstheme="minorHAnsi"/>
          <w:highlight w:val="yellow"/>
        </w:rPr>
        <w:t xml:space="preserve"> MS buffer.</w:t>
      </w:r>
    </w:p>
    <w:p w14:paraId="04333346" w14:textId="77777777" w:rsidR="005A4D5A" w:rsidRPr="003E497A" w:rsidRDefault="005A4D5A" w:rsidP="006264F9">
      <w:pPr>
        <w:pStyle w:val="ListParagraph"/>
        <w:ind w:left="0"/>
        <w:rPr>
          <w:rFonts w:asciiTheme="minorHAnsi" w:hAnsiTheme="minorHAnsi" w:cstheme="minorHAnsi"/>
          <w:highlight w:val="yellow"/>
        </w:rPr>
      </w:pPr>
    </w:p>
    <w:p w14:paraId="3B42A4F3" w14:textId="2C0458F3"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lang w:val="da-DK"/>
        </w:rPr>
      </w:pPr>
      <w:r w:rsidRPr="003E497A">
        <w:rPr>
          <w:rFonts w:asciiTheme="minorHAnsi" w:hAnsiTheme="minorHAnsi" w:cstheme="minorHAnsi"/>
          <w:highlight w:val="yellow"/>
          <w:lang w:val="da-DK"/>
        </w:rPr>
        <w:t xml:space="preserve">Centrifuge at 600 </w:t>
      </w:r>
      <w:r w:rsidRPr="00FC50F0">
        <w:rPr>
          <w:rFonts w:asciiTheme="minorHAnsi" w:hAnsiTheme="minorHAnsi" w:cstheme="minorHAnsi"/>
          <w:i/>
          <w:iCs/>
          <w:highlight w:val="yellow"/>
          <w:lang w:val="da-DK"/>
        </w:rPr>
        <w:t>x g</w:t>
      </w:r>
      <w:r w:rsidRPr="003E497A">
        <w:rPr>
          <w:rFonts w:asciiTheme="minorHAnsi" w:hAnsiTheme="minorHAnsi" w:cstheme="minorHAnsi"/>
          <w:highlight w:val="yellow"/>
          <w:lang w:val="da-DK"/>
        </w:rPr>
        <w:t xml:space="preserve"> for 5 min</w:t>
      </w:r>
      <w:r w:rsidR="005353E3">
        <w:rPr>
          <w:rFonts w:asciiTheme="minorHAnsi" w:hAnsiTheme="minorHAnsi" w:cstheme="minorHAnsi"/>
          <w:highlight w:val="yellow"/>
          <w:lang w:val="da-DK"/>
        </w:rPr>
        <w:t xml:space="preserve"> </w:t>
      </w:r>
      <w:r w:rsidR="005353E3">
        <w:rPr>
          <w:rFonts w:asciiTheme="minorHAnsi" w:hAnsiTheme="minorHAnsi" w:cstheme="minorHAnsi"/>
          <w:highlight w:val="yellow"/>
        </w:rPr>
        <w:t xml:space="preserve">at </w:t>
      </w:r>
      <w:r w:rsidR="005353E3">
        <w:rPr>
          <w:rFonts w:asciiTheme="minorHAnsi" w:hAnsiTheme="minorHAnsi" w:cstheme="minorHAnsi"/>
          <w:highlight w:val="yellow"/>
          <w:lang w:val="da-DK"/>
        </w:rPr>
        <w:t>4</w:t>
      </w:r>
      <w:r w:rsidR="00FC50F0">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lang w:val="da-DK"/>
        </w:rPr>
        <w:t xml:space="preserve">, then </w:t>
      </w:r>
      <w:r w:rsidRPr="003E497A">
        <w:rPr>
          <w:rFonts w:asciiTheme="minorHAnsi" w:hAnsiTheme="minorHAnsi" w:cstheme="minorHAnsi"/>
          <w:highlight w:val="yellow"/>
        </w:rPr>
        <w:t xml:space="preserve">aspirate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supernatant. </w:t>
      </w:r>
    </w:p>
    <w:p w14:paraId="06BED1AD" w14:textId="77777777" w:rsidR="005A4D5A" w:rsidRPr="003E497A" w:rsidRDefault="005A4D5A" w:rsidP="006264F9">
      <w:pPr>
        <w:pStyle w:val="ListParagraph"/>
        <w:ind w:left="0"/>
        <w:rPr>
          <w:rFonts w:asciiTheme="minorHAnsi" w:hAnsiTheme="minorHAnsi" w:cstheme="minorHAnsi"/>
          <w:highlight w:val="yellow"/>
          <w:lang w:val="da-DK"/>
        </w:rPr>
      </w:pPr>
    </w:p>
    <w:p w14:paraId="617E93B1" w14:textId="5C0279C7"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Resuspend cells in 2.5 mL of 1</w:t>
      </w:r>
      <w:r w:rsidR="00FC50F0">
        <w:rPr>
          <w:rFonts w:asciiTheme="minorHAnsi" w:hAnsiTheme="minorHAnsi" w:cstheme="minorHAnsi"/>
          <w:highlight w:val="yellow"/>
        </w:rPr>
        <w:t>x</w:t>
      </w:r>
      <w:r w:rsidRPr="003E497A">
        <w:rPr>
          <w:rFonts w:asciiTheme="minorHAnsi" w:hAnsiTheme="minorHAnsi" w:cstheme="minorHAnsi"/>
          <w:highlight w:val="yellow"/>
        </w:rPr>
        <w:t xml:space="preserve"> MS buffer and transfer to a 5</w:t>
      </w:r>
      <w:r w:rsidR="00FC50F0">
        <w:rPr>
          <w:rFonts w:asciiTheme="minorHAnsi" w:hAnsiTheme="minorHAnsi" w:cstheme="minorHAnsi"/>
          <w:highlight w:val="yellow"/>
        </w:rPr>
        <w:t xml:space="preserve"> </w:t>
      </w:r>
      <w:r w:rsidRPr="003E497A">
        <w:rPr>
          <w:rFonts w:asciiTheme="minorHAnsi" w:hAnsiTheme="minorHAnsi" w:cstheme="minorHAnsi"/>
          <w:highlight w:val="yellow"/>
        </w:rPr>
        <w:t xml:space="preserve">mL polypropylene tube. </w:t>
      </w:r>
    </w:p>
    <w:p w14:paraId="4FF4CFD5" w14:textId="77777777" w:rsidR="005A4D5A" w:rsidRPr="003E497A" w:rsidRDefault="005A4D5A" w:rsidP="006264F9">
      <w:pPr>
        <w:pStyle w:val="ListParagraph"/>
        <w:ind w:left="0"/>
        <w:rPr>
          <w:rFonts w:asciiTheme="minorHAnsi" w:hAnsiTheme="minorHAnsi" w:cstheme="minorHAnsi"/>
          <w:highlight w:val="yellow"/>
        </w:rPr>
      </w:pPr>
    </w:p>
    <w:p w14:paraId="7DD5F2BF" w14:textId="51B85443"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Place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tube in the magnet</w:t>
      </w:r>
      <w:r w:rsidR="00FC50F0">
        <w:rPr>
          <w:rFonts w:asciiTheme="minorHAnsi" w:hAnsiTheme="minorHAnsi" w:cstheme="minorHAnsi"/>
          <w:highlight w:val="yellow"/>
        </w:rPr>
        <w:t xml:space="preserve"> rack</w:t>
      </w:r>
      <w:r w:rsidRPr="003E497A">
        <w:rPr>
          <w:rFonts w:asciiTheme="minorHAnsi" w:hAnsiTheme="minorHAnsi" w:cstheme="minorHAnsi"/>
          <w:highlight w:val="yellow"/>
        </w:rPr>
        <w:t xml:space="preserve"> for 5 min. </w:t>
      </w:r>
    </w:p>
    <w:p w14:paraId="13CE7776" w14:textId="77777777" w:rsidR="005A4D5A" w:rsidRPr="003E497A" w:rsidRDefault="005A4D5A" w:rsidP="006264F9">
      <w:pPr>
        <w:pStyle w:val="ListParagraph"/>
        <w:ind w:left="0"/>
        <w:rPr>
          <w:rFonts w:asciiTheme="minorHAnsi" w:hAnsiTheme="minorHAnsi" w:cstheme="minorHAnsi"/>
          <w:highlight w:val="yellow"/>
        </w:rPr>
      </w:pPr>
    </w:p>
    <w:p w14:paraId="72C996E5" w14:textId="799B26CA"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Collect unlabeled cells by pouring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cell suspension into a clean 15 mL </w:t>
      </w:r>
      <w:r w:rsidR="00FC50F0">
        <w:rPr>
          <w:rFonts w:asciiTheme="minorHAnsi" w:hAnsiTheme="minorHAnsi" w:cstheme="minorHAnsi"/>
          <w:highlight w:val="yellow"/>
        </w:rPr>
        <w:t>centrifuge</w:t>
      </w:r>
      <w:r w:rsidRPr="003E497A">
        <w:rPr>
          <w:rFonts w:asciiTheme="minorHAnsi" w:hAnsiTheme="minorHAnsi" w:cstheme="minorHAnsi"/>
          <w:highlight w:val="yellow"/>
        </w:rPr>
        <w:t xml:space="preserve"> tube. </w:t>
      </w:r>
    </w:p>
    <w:p w14:paraId="3AAED5C3" w14:textId="77777777" w:rsidR="005A4D5A" w:rsidRPr="00FC50F0" w:rsidRDefault="005A4D5A" w:rsidP="006264F9">
      <w:pPr>
        <w:pStyle w:val="ListParagraph"/>
        <w:ind w:left="0"/>
        <w:rPr>
          <w:rFonts w:asciiTheme="minorHAnsi" w:hAnsiTheme="minorHAnsi" w:cstheme="minorHAnsi"/>
        </w:rPr>
      </w:pPr>
    </w:p>
    <w:p w14:paraId="0A8F72D9" w14:textId="30407069" w:rsidR="007105F6" w:rsidRPr="00FC50F0" w:rsidRDefault="005A4D5A" w:rsidP="006264F9">
      <w:pPr>
        <w:widowControl/>
        <w:autoSpaceDE/>
        <w:autoSpaceDN/>
        <w:adjustRightInd/>
        <w:rPr>
          <w:rFonts w:asciiTheme="minorHAnsi" w:hAnsiTheme="minorHAnsi" w:cstheme="minorHAnsi"/>
        </w:rPr>
      </w:pPr>
      <w:r w:rsidRPr="00FC50F0">
        <w:rPr>
          <w:rFonts w:asciiTheme="minorHAnsi" w:hAnsiTheme="minorHAnsi" w:cstheme="minorHAnsi"/>
        </w:rPr>
        <w:t xml:space="preserve">NOTE: </w:t>
      </w:r>
      <w:r w:rsidR="00FC50F0" w:rsidRPr="00FC50F0">
        <w:rPr>
          <w:rFonts w:asciiTheme="minorHAnsi" w:hAnsiTheme="minorHAnsi" w:cstheme="minorHAnsi"/>
        </w:rPr>
        <w:t>A</w:t>
      </w:r>
      <w:r w:rsidRPr="00FC50F0">
        <w:rPr>
          <w:rFonts w:asciiTheme="minorHAnsi" w:hAnsiTheme="minorHAnsi" w:cstheme="minorHAnsi"/>
        </w:rPr>
        <w:t>void shaking or blotting off hanging droplets as this leads to contamination from unwanted cell fraction.</w:t>
      </w:r>
    </w:p>
    <w:p w14:paraId="604B7C5E" w14:textId="1FB1FEFA" w:rsidR="005A4D5A" w:rsidRPr="003E497A" w:rsidRDefault="005A4D5A" w:rsidP="006264F9">
      <w:pPr>
        <w:widowControl/>
        <w:autoSpaceDE/>
        <w:autoSpaceDN/>
        <w:adjustRightInd/>
        <w:rPr>
          <w:rFonts w:asciiTheme="minorHAnsi" w:hAnsiTheme="minorHAnsi" w:cstheme="minorHAnsi"/>
          <w:highlight w:val="yellow"/>
        </w:rPr>
      </w:pPr>
      <w:r w:rsidRPr="003E497A">
        <w:rPr>
          <w:rFonts w:asciiTheme="minorHAnsi" w:hAnsiTheme="minorHAnsi" w:cstheme="minorHAnsi"/>
          <w:highlight w:val="yellow"/>
        </w:rPr>
        <w:t xml:space="preserve"> </w:t>
      </w:r>
    </w:p>
    <w:p w14:paraId="4AEF1CE1" w14:textId="508000A4"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Remove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tube from magnet and repeat steps </w:t>
      </w:r>
      <w:r w:rsidRPr="003E497A">
        <w:rPr>
          <w:rFonts w:asciiTheme="minorHAnsi" w:hAnsiTheme="minorHAnsi" w:cstheme="minorHAnsi"/>
          <w:color w:val="000000" w:themeColor="text1"/>
          <w:highlight w:val="yellow"/>
        </w:rPr>
        <w:t>3.6.9. to 3.6.11.</w:t>
      </w:r>
      <w:r w:rsidRPr="003E497A">
        <w:rPr>
          <w:rFonts w:asciiTheme="minorHAnsi" w:hAnsiTheme="minorHAnsi" w:cstheme="minorHAnsi"/>
          <w:color w:val="FF0000"/>
          <w:highlight w:val="yellow"/>
        </w:rPr>
        <w:t xml:space="preserve"> </w:t>
      </w:r>
      <w:r w:rsidR="00FC50F0">
        <w:rPr>
          <w:rFonts w:asciiTheme="minorHAnsi" w:hAnsiTheme="minorHAnsi" w:cstheme="minorHAnsi"/>
          <w:highlight w:val="yellow"/>
        </w:rPr>
        <w:t>two</w:t>
      </w:r>
      <w:r w:rsidRPr="003E497A">
        <w:rPr>
          <w:rFonts w:asciiTheme="minorHAnsi" w:hAnsiTheme="minorHAnsi" w:cstheme="minorHAnsi"/>
          <w:highlight w:val="yellow"/>
        </w:rPr>
        <w:t xml:space="preserve"> more times for a total of 3 washes.</w:t>
      </w:r>
    </w:p>
    <w:p w14:paraId="5233D1CF"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2904C585" w14:textId="5A4B20EA" w:rsidR="005A4D5A" w:rsidRPr="003E497A" w:rsidRDefault="00BD0B99" w:rsidP="006264F9">
      <w:pPr>
        <w:pStyle w:val="ListParagraph"/>
        <w:widowControl/>
        <w:numPr>
          <w:ilvl w:val="1"/>
          <w:numId w:val="30"/>
        </w:numPr>
        <w:autoSpaceDE/>
        <w:autoSpaceDN/>
        <w:adjustRightInd/>
        <w:ind w:left="0" w:firstLine="0"/>
        <w:rPr>
          <w:rFonts w:asciiTheme="minorHAnsi" w:hAnsiTheme="minorHAnsi" w:cstheme="minorHAnsi"/>
          <w:bCs/>
          <w:highlight w:val="yellow"/>
        </w:rPr>
      </w:pPr>
      <w:r w:rsidRPr="003E497A">
        <w:rPr>
          <w:rFonts w:asciiTheme="minorHAnsi" w:hAnsiTheme="minorHAnsi" w:cstheme="minorHAnsi"/>
          <w:bCs/>
          <w:highlight w:val="yellow"/>
        </w:rPr>
        <w:t xml:space="preserve">Separation of </w:t>
      </w:r>
      <w:r w:rsidR="00FC50F0">
        <w:rPr>
          <w:rFonts w:asciiTheme="minorHAnsi" w:hAnsiTheme="minorHAnsi" w:cstheme="minorHAnsi"/>
          <w:bCs/>
          <w:highlight w:val="yellow"/>
        </w:rPr>
        <w:t>a</w:t>
      </w:r>
      <w:r w:rsidRPr="003E497A">
        <w:rPr>
          <w:rFonts w:asciiTheme="minorHAnsi" w:hAnsiTheme="minorHAnsi" w:cstheme="minorHAnsi"/>
          <w:bCs/>
          <w:highlight w:val="yellow"/>
        </w:rPr>
        <w:t xml:space="preserve">dipogenic and </w:t>
      </w:r>
      <w:r w:rsidR="00FC50F0">
        <w:rPr>
          <w:rFonts w:asciiTheme="minorHAnsi" w:hAnsiTheme="minorHAnsi" w:cstheme="minorHAnsi"/>
          <w:bCs/>
          <w:highlight w:val="yellow"/>
        </w:rPr>
        <w:t>n</w:t>
      </w:r>
      <w:r w:rsidRPr="003E497A">
        <w:rPr>
          <w:rFonts w:asciiTheme="minorHAnsi" w:hAnsiTheme="minorHAnsi" w:cstheme="minorHAnsi"/>
          <w:bCs/>
          <w:highlight w:val="yellow"/>
        </w:rPr>
        <w:t>on-</w:t>
      </w:r>
      <w:r w:rsidR="00FC50F0">
        <w:rPr>
          <w:rFonts w:asciiTheme="minorHAnsi" w:hAnsiTheme="minorHAnsi" w:cstheme="minorHAnsi"/>
          <w:bCs/>
          <w:highlight w:val="yellow"/>
        </w:rPr>
        <w:t>a</w:t>
      </w:r>
      <w:r w:rsidRPr="003E497A">
        <w:rPr>
          <w:rFonts w:asciiTheme="minorHAnsi" w:hAnsiTheme="minorHAnsi" w:cstheme="minorHAnsi"/>
          <w:bCs/>
          <w:highlight w:val="yellow"/>
        </w:rPr>
        <w:t xml:space="preserve">dipogenic </w:t>
      </w:r>
      <w:r w:rsidR="00FC50F0">
        <w:rPr>
          <w:rFonts w:asciiTheme="minorHAnsi" w:hAnsiTheme="minorHAnsi" w:cstheme="minorHAnsi"/>
          <w:bCs/>
          <w:highlight w:val="yellow"/>
        </w:rPr>
        <w:t>f</w:t>
      </w:r>
      <w:r w:rsidRPr="003E497A">
        <w:rPr>
          <w:rFonts w:asciiTheme="minorHAnsi" w:hAnsiTheme="minorHAnsi" w:cstheme="minorHAnsi"/>
          <w:bCs/>
          <w:highlight w:val="yellow"/>
        </w:rPr>
        <w:t>ractions</w:t>
      </w:r>
      <w:r w:rsidR="005A4D5A" w:rsidRPr="003E497A">
        <w:rPr>
          <w:rFonts w:asciiTheme="minorHAnsi" w:hAnsiTheme="minorHAnsi" w:cstheme="minorHAnsi"/>
          <w:bCs/>
          <w:highlight w:val="yellow"/>
        </w:rPr>
        <w:t xml:space="preserve"> (</w:t>
      </w:r>
      <w:r w:rsidR="005A4D5A" w:rsidRPr="00FC50F0">
        <w:rPr>
          <w:rFonts w:asciiTheme="minorHAnsi" w:hAnsiTheme="minorHAnsi" w:cstheme="minorHAnsi"/>
          <w:b/>
          <w:highlight w:val="yellow"/>
        </w:rPr>
        <w:t xml:space="preserve">Figure </w:t>
      </w:r>
      <w:r w:rsidR="00376B68" w:rsidRPr="00FC50F0">
        <w:rPr>
          <w:rFonts w:asciiTheme="minorHAnsi" w:hAnsiTheme="minorHAnsi" w:cstheme="minorHAnsi"/>
          <w:b/>
          <w:highlight w:val="yellow"/>
        </w:rPr>
        <w:t>2A</w:t>
      </w:r>
      <w:r w:rsidR="00FC50F0">
        <w:rPr>
          <w:rFonts w:asciiTheme="minorHAnsi" w:hAnsiTheme="minorHAnsi" w:cstheme="minorHAnsi"/>
          <w:b/>
          <w:highlight w:val="yellow"/>
        </w:rPr>
        <w:t>,</w:t>
      </w:r>
      <w:r w:rsidR="005A4D5A" w:rsidRPr="00FC50F0">
        <w:rPr>
          <w:rFonts w:asciiTheme="minorHAnsi" w:hAnsiTheme="minorHAnsi" w:cstheme="minorHAnsi"/>
          <w:b/>
          <w:highlight w:val="yellow"/>
        </w:rPr>
        <w:t xml:space="preserve"> Step 2</w:t>
      </w:r>
      <w:r w:rsidR="005A4D5A" w:rsidRPr="003E497A">
        <w:rPr>
          <w:rFonts w:asciiTheme="minorHAnsi" w:hAnsiTheme="minorHAnsi" w:cstheme="minorHAnsi"/>
          <w:bCs/>
          <w:highlight w:val="yellow"/>
        </w:rPr>
        <w:t>)</w:t>
      </w:r>
    </w:p>
    <w:p w14:paraId="371A588F" w14:textId="77777777" w:rsidR="005A4D5A" w:rsidRPr="003E497A" w:rsidRDefault="005A4D5A" w:rsidP="006264F9">
      <w:pPr>
        <w:pStyle w:val="ListParagraph"/>
        <w:widowControl/>
        <w:autoSpaceDE/>
        <w:autoSpaceDN/>
        <w:adjustRightInd/>
        <w:ind w:left="0"/>
        <w:rPr>
          <w:rFonts w:asciiTheme="minorHAnsi" w:hAnsiTheme="minorHAnsi" w:cstheme="minorHAnsi"/>
          <w:b/>
          <w:bCs/>
          <w:highlight w:val="yellow"/>
        </w:rPr>
      </w:pPr>
    </w:p>
    <w:p w14:paraId="08C4263E" w14:textId="35CFC50E"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Continue working with unlabeled fraction (</w:t>
      </w:r>
      <w:r w:rsidR="00416026">
        <w:rPr>
          <w:rFonts w:asciiTheme="minorHAnsi" w:hAnsiTheme="minorHAnsi" w:cstheme="minorHAnsi"/>
          <w:highlight w:val="yellow"/>
        </w:rPr>
        <w:t>i.e.</w:t>
      </w:r>
      <w:r w:rsidR="00FC50F0">
        <w:rPr>
          <w:rFonts w:asciiTheme="minorHAnsi" w:hAnsiTheme="minorHAnsi" w:cstheme="minorHAnsi"/>
          <w:highlight w:val="yellow"/>
        </w:rPr>
        <w:t>,</w:t>
      </w:r>
      <w:r w:rsidR="00416026">
        <w:rPr>
          <w:rFonts w:asciiTheme="minorHAnsi" w:hAnsiTheme="minorHAnsi" w:cstheme="minorHAnsi"/>
          <w:highlight w:val="yellow"/>
        </w:rPr>
        <w:t xml:space="preserve"> </w:t>
      </w:r>
      <w:r w:rsidRPr="003E497A">
        <w:rPr>
          <w:rFonts w:asciiTheme="minorHAnsi" w:hAnsiTheme="minorHAnsi" w:cstheme="minorHAnsi"/>
          <w:highlight w:val="yellow"/>
        </w:rPr>
        <w:t>CD45</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xml:space="preserve"> CD31</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xml:space="preserve"> </w:t>
      </w:r>
      <w:r w:rsidR="00BD0B99" w:rsidRPr="003E497A">
        <w:rPr>
          <w:rFonts w:asciiTheme="minorHAnsi" w:hAnsiTheme="minorHAnsi" w:cstheme="minorHAnsi"/>
          <w:highlight w:val="yellow"/>
        </w:rPr>
        <w:t>fraction</w:t>
      </w:r>
      <w:r w:rsidRPr="003E497A">
        <w:rPr>
          <w:rFonts w:asciiTheme="minorHAnsi" w:hAnsiTheme="minorHAnsi" w:cstheme="minorHAnsi"/>
          <w:highlight w:val="yellow"/>
        </w:rPr>
        <w:t xml:space="preserve">). </w:t>
      </w:r>
    </w:p>
    <w:p w14:paraId="67FBC627"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40EDB7C2" w14:textId="1121550D"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lang w:val="en-GB"/>
        </w:rPr>
      </w:pPr>
      <w:r w:rsidRPr="003E497A">
        <w:rPr>
          <w:rFonts w:asciiTheme="minorHAnsi" w:hAnsiTheme="minorHAnsi" w:cstheme="minorHAnsi"/>
          <w:highlight w:val="yellow"/>
        </w:rPr>
        <w:t>Centrifuge the 15</w:t>
      </w:r>
      <w:r w:rsidR="00FC50F0">
        <w:rPr>
          <w:rFonts w:asciiTheme="minorHAnsi" w:hAnsiTheme="minorHAnsi" w:cstheme="minorHAnsi"/>
          <w:highlight w:val="yellow"/>
        </w:rPr>
        <w:t xml:space="preserve"> </w:t>
      </w:r>
      <w:r w:rsidRPr="003E497A">
        <w:rPr>
          <w:rFonts w:asciiTheme="minorHAnsi" w:hAnsiTheme="minorHAnsi" w:cstheme="minorHAnsi"/>
          <w:highlight w:val="yellow"/>
        </w:rPr>
        <w:t xml:space="preserve">mL tube containing unlabeled cells at 600 </w:t>
      </w:r>
      <w:r w:rsidR="00FC50F0" w:rsidRPr="00FC50F0">
        <w:rPr>
          <w:rFonts w:asciiTheme="minorHAnsi" w:hAnsiTheme="minorHAnsi" w:cstheme="minorHAnsi"/>
          <w:i/>
          <w:iCs/>
          <w:highlight w:val="yellow"/>
        </w:rPr>
        <w:t>x</w:t>
      </w:r>
      <w:r w:rsidRPr="00FC50F0">
        <w:rPr>
          <w:rFonts w:asciiTheme="minorHAnsi" w:hAnsiTheme="minorHAnsi" w:cstheme="minorHAnsi"/>
          <w:i/>
          <w:iCs/>
          <w:highlight w:val="yellow"/>
        </w:rPr>
        <w:t xml:space="preserve"> g</w:t>
      </w:r>
      <w:r w:rsidRPr="003E497A">
        <w:rPr>
          <w:rFonts w:asciiTheme="minorHAnsi" w:hAnsiTheme="minorHAnsi" w:cstheme="minorHAnsi"/>
          <w:highlight w:val="yellow"/>
        </w:rPr>
        <w:t xml:space="preserve"> for 5 min</w:t>
      </w:r>
      <w:r w:rsidR="005353E3">
        <w:rPr>
          <w:rFonts w:asciiTheme="minorHAnsi" w:hAnsiTheme="minorHAnsi" w:cstheme="minorHAnsi"/>
          <w:highlight w:val="yellow"/>
        </w:rPr>
        <w:t xml:space="preserve"> at </w:t>
      </w:r>
      <w:r w:rsidR="005353E3">
        <w:rPr>
          <w:rFonts w:asciiTheme="minorHAnsi" w:hAnsiTheme="minorHAnsi" w:cstheme="minorHAnsi"/>
          <w:highlight w:val="yellow"/>
          <w:lang w:val="da-DK"/>
        </w:rPr>
        <w:t>4</w:t>
      </w:r>
      <w:r w:rsidR="00FC50F0">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rPr>
        <w:t>.</w:t>
      </w:r>
    </w:p>
    <w:p w14:paraId="7AAF7566" w14:textId="77777777" w:rsidR="005A4D5A" w:rsidRPr="003E497A" w:rsidRDefault="005A4D5A" w:rsidP="006264F9">
      <w:pPr>
        <w:pStyle w:val="ListParagraph"/>
        <w:ind w:left="0"/>
        <w:rPr>
          <w:rFonts w:asciiTheme="minorHAnsi" w:hAnsiTheme="minorHAnsi" w:cstheme="minorHAnsi"/>
          <w:highlight w:val="yellow"/>
          <w:lang w:val="en-GB"/>
        </w:rPr>
      </w:pPr>
    </w:p>
    <w:p w14:paraId="3837C7C9" w14:textId="3627C67B"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Aspirate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supernatant and resuspend </w:t>
      </w:r>
      <w:r w:rsidR="00FC50F0">
        <w:rPr>
          <w:rFonts w:asciiTheme="minorHAnsi" w:hAnsiTheme="minorHAnsi" w:cstheme="minorHAnsi"/>
          <w:highlight w:val="yellow"/>
        </w:rPr>
        <w:t xml:space="preserve">the </w:t>
      </w:r>
      <w:r w:rsidRPr="003E497A">
        <w:rPr>
          <w:rFonts w:asciiTheme="minorHAnsi" w:hAnsiTheme="minorHAnsi" w:cstheme="minorHAnsi"/>
          <w:highlight w:val="yellow"/>
        </w:rPr>
        <w:t xml:space="preserve">pellet in 100 </w:t>
      </w:r>
      <w:r w:rsidR="000F27FA" w:rsidRPr="003E497A">
        <w:rPr>
          <w:rFonts w:asciiTheme="minorHAnsi" w:hAnsiTheme="minorHAnsi" w:cstheme="minorHAnsi"/>
          <w:highlight w:val="yellow"/>
        </w:rPr>
        <w:t>µ</w:t>
      </w:r>
      <w:r w:rsidRPr="003E497A">
        <w:rPr>
          <w:rFonts w:asciiTheme="minorHAnsi" w:hAnsiTheme="minorHAnsi" w:cstheme="minorHAnsi"/>
          <w:highlight w:val="yellow"/>
        </w:rPr>
        <w:t>L of 1</w:t>
      </w:r>
      <w:r w:rsidR="00FC50F0">
        <w:rPr>
          <w:rFonts w:asciiTheme="minorHAnsi" w:hAnsiTheme="minorHAnsi" w:cstheme="minorHAnsi"/>
          <w:highlight w:val="yellow"/>
        </w:rPr>
        <w:t>x</w:t>
      </w:r>
      <w:r w:rsidRPr="003E497A">
        <w:rPr>
          <w:rFonts w:asciiTheme="minorHAnsi" w:hAnsiTheme="minorHAnsi" w:cstheme="minorHAnsi"/>
          <w:highlight w:val="yellow"/>
        </w:rPr>
        <w:t xml:space="preserve"> MS buffer. </w:t>
      </w:r>
    </w:p>
    <w:p w14:paraId="4EF83C11" w14:textId="77777777" w:rsidR="005A4D5A" w:rsidRPr="003E497A" w:rsidRDefault="005A4D5A" w:rsidP="006264F9">
      <w:pPr>
        <w:pStyle w:val="ListParagraph"/>
        <w:ind w:left="0"/>
        <w:rPr>
          <w:rFonts w:asciiTheme="minorHAnsi" w:hAnsiTheme="minorHAnsi" w:cstheme="minorHAnsi"/>
          <w:highlight w:val="yellow"/>
        </w:rPr>
      </w:pPr>
    </w:p>
    <w:p w14:paraId="24252E0C" w14:textId="57FDFCE6"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Add biotin</w:t>
      </w:r>
      <w:r w:rsidR="00FC50F0">
        <w:rPr>
          <w:rFonts w:asciiTheme="minorHAnsi" w:hAnsiTheme="minorHAnsi" w:cstheme="minorHAnsi"/>
          <w:highlight w:val="yellow"/>
        </w:rPr>
        <w:t xml:space="preserve"> </w:t>
      </w:r>
      <w:r w:rsidRPr="003E497A">
        <w:rPr>
          <w:rFonts w:asciiTheme="minorHAnsi" w:hAnsiTheme="minorHAnsi" w:cstheme="minorHAnsi"/>
          <w:highlight w:val="yellow"/>
        </w:rPr>
        <w:t>conjugated LY6C and CD9 antibodies, respectively, at a concentration of ≤ 0.25 µg per 10</w:t>
      </w:r>
      <w:r w:rsidRPr="003E497A">
        <w:rPr>
          <w:rFonts w:asciiTheme="minorHAnsi" w:hAnsiTheme="minorHAnsi" w:cstheme="minorHAnsi"/>
          <w:highlight w:val="yellow"/>
          <w:vertAlign w:val="superscript"/>
        </w:rPr>
        <w:t>6</w:t>
      </w:r>
      <w:r w:rsidRPr="003E497A">
        <w:rPr>
          <w:rFonts w:asciiTheme="minorHAnsi" w:hAnsiTheme="minorHAnsi" w:cstheme="minorHAnsi"/>
          <w:highlight w:val="yellow"/>
        </w:rPr>
        <w:t xml:space="preserve"> cells and incubate on ice for 15 min. </w:t>
      </w:r>
    </w:p>
    <w:p w14:paraId="41643BFB" w14:textId="77777777" w:rsidR="005A4D5A" w:rsidRPr="003E497A" w:rsidRDefault="005A4D5A" w:rsidP="006264F9">
      <w:pPr>
        <w:pStyle w:val="ListParagraph"/>
        <w:ind w:left="0"/>
        <w:rPr>
          <w:rFonts w:asciiTheme="minorHAnsi" w:hAnsiTheme="minorHAnsi" w:cstheme="minorHAnsi"/>
          <w:highlight w:val="yellow"/>
        </w:rPr>
      </w:pPr>
    </w:p>
    <w:p w14:paraId="3D5DD9CF" w14:textId="77777777"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Follow steps </w:t>
      </w:r>
      <w:r w:rsidRPr="003E497A">
        <w:rPr>
          <w:rFonts w:asciiTheme="minorHAnsi" w:hAnsiTheme="minorHAnsi" w:cstheme="minorHAnsi"/>
          <w:color w:val="000000" w:themeColor="text1"/>
          <w:highlight w:val="yellow"/>
        </w:rPr>
        <w:t>3.6.3. to 3.6.12.</w:t>
      </w:r>
      <w:r w:rsidRPr="003E497A">
        <w:rPr>
          <w:rFonts w:asciiTheme="minorHAnsi" w:hAnsiTheme="minorHAnsi" w:cstheme="minorHAnsi"/>
          <w:highlight w:val="yellow"/>
        </w:rPr>
        <w:t xml:space="preserve"> to complete the second separation. </w:t>
      </w:r>
    </w:p>
    <w:p w14:paraId="5479BAEE" w14:textId="77777777" w:rsidR="005A4D5A" w:rsidRPr="003E497A" w:rsidRDefault="005A4D5A" w:rsidP="006264F9">
      <w:pPr>
        <w:pStyle w:val="ListParagraph"/>
        <w:ind w:left="0"/>
        <w:rPr>
          <w:rFonts w:asciiTheme="minorHAnsi" w:hAnsiTheme="minorHAnsi" w:cstheme="minorHAnsi"/>
          <w:highlight w:val="yellow"/>
        </w:rPr>
      </w:pPr>
    </w:p>
    <w:p w14:paraId="5D052968" w14:textId="536D405B"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Collect unbound fractions</w:t>
      </w:r>
      <w:r w:rsidR="00FC50F0">
        <w:rPr>
          <w:rFonts w:asciiTheme="minorHAnsi" w:hAnsiTheme="minorHAnsi" w:cstheme="minorHAnsi"/>
          <w:highlight w:val="yellow"/>
        </w:rPr>
        <w:t>.</w:t>
      </w:r>
      <w:r w:rsidRPr="003E497A">
        <w:rPr>
          <w:rFonts w:asciiTheme="minorHAnsi" w:hAnsiTheme="minorHAnsi" w:cstheme="minorHAnsi"/>
          <w:highlight w:val="yellow"/>
        </w:rPr>
        <w:t xml:space="preserve"> </w:t>
      </w:r>
      <w:r w:rsidR="00FC50F0">
        <w:rPr>
          <w:rFonts w:asciiTheme="minorHAnsi" w:hAnsiTheme="minorHAnsi" w:cstheme="minorHAnsi"/>
          <w:highlight w:val="yellow"/>
        </w:rPr>
        <w:t>U</w:t>
      </w:r>
      <w:r w:rsidRPr="003E497A">
        <w:rPr>
          <w:rFonts w:asciiTheme="minorHAnsi" w:hAnsiTheme="minorHAnsi" w:cstheme="minorHAnsi"/>
          <w:highlight w:val="yellow"/>
        </w:rPr>
        <w:t>nlabeled cells (LY6C</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xml:space="preserve"> CD9</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xml:space="preserve">) represents </w:t>
      </w:r>
      <w:r w:rsidR="00FC50F0">
        <w:rPr>
          <w:rFonts w:asciiTheme="minorHAnsi" w:hAnsiTheme="minorHAnsi" w:cstheme="minorHAnsi"/>
          <w:highlight w:val="yellow"/>
        </w:rPr>
        <w:t>a</w:t>
      </w:r>
      <w:r w:rsidR="00BD0B99" w:rsidRPr="003E497A">
        <w:rPr>
          <w:rFonts w:asciiTheme="minorHAnsi" w:hAnsiTheme="minorHAnsi" w:cstheme="minorHAnsi"/>
          <w:highlight w:val="yellow"/>
        </w:rPr>
        <w:t xml:space="preserve">dipogenic </w:t>
      </w:r>
      <w:r w:rsidR="00FC50F0">
        <w:rPr>
          <w:rFonts w:asciiTheme="minorHAnsi" w:hAnsiTheme="minorHAnsi" w:cstheme="minorHAnsi"/>
          <w:highlight w:val="yellow"/>
        </w:rPr>
        <w:t>f</w:t>
      </w:r>
      <w:r w:rsidR="00BD0B99" w:rsidRPr="003E497A">
        <w:rPr>
          <w:rFonts w:asciiTheme="minorHAnsi" w:hAnsiTheme="minorHAnsi" w:cstheme="minorHAnsi"/>
          <w:highlight w:val="yellow"/>
        </w:rPr>
        <w:t>raction containing APCs</w:t>
      </w:r>
      <w:r w:rsidRPr="003E497A">
        <w:rPr>
          <w:rFonts w:asciiTheme="minorHAnsi" w:hAnsiTheme="minorHAnsi" w:cstheme="minorHAnsi"/>
          <w:highlight w:val="yellow"/>
        </w:rPr>
        <w:t xml:space="preserve"> (</w:t>
      </w:r>
      <w:r w:rsidRPr="00FC50F0">
        <w:rPr>
          <w:rFonts w:asciiTheme="minorHAnsi" w:hAnsiTheme="minorHAnsi" w:cstheme="minorHAnsi"/>
          <w:b/>
          <w:bCs/>
          <w:highlight w:val="yellow"/>
        </w:rPr>
        <w:t xml:space="preserve">Figure </w:t>
      </w:r>
      <w:r w:rsidR="00376B68" w:rsidRPr="00FC50F0">
        <w:rPr>
          <w:rFonts w:asciiTheme="minorHAnsi" w:hAnsiTheme="minorHAnsi" w:cstheme="minorHAnsi"/>
          <w:b/>
          <w:bCs/>
          <w:highlight w:val="yellow"/>
        </w:rPr>
        <w:t>2A</w:t>
      </w:r>
      <w:r w:rsidR="00FC50F0">
        <w:rPr>
          <w:rFonts w:asciiTheme="minorHAnsi" w:hAnsiTheme="minorHAnsi" w:cstheme="minorHAnsi"/>
          <w:b/>
          <w:bCs/>
          <w:highlight w:val="yellow"/>
        </w:rPr>
        <w:t>,</w:t>
      </w:r>
      <w:r w:rsidRPr="00FC50F0">
        <w:rPr>
          <w:rFonts w:asciiTheme="minorHAnsi" w:hAnsiTheme="minorHAnsi" w:cstheme="minorHAnsi"/>
          <w:b/>
          <w:bCs/>
          <w:highlight w:val="yellow"/>
        </w:rPr>
        <w:t xml:space="preserve"> Step 3</w:t>
      </w:r>
      <w:r w:rsidRPr="003E497A">
        <w:rPr>
          <w:rFonts w:asciiTheme="minorHAnsi" w:hAnsiTheme="minorHAnsi" w:cstheme="minorHAnsi"/>
          <w:highlight w:val="yellow"/>
        </w:rPr>
        <w:t>).</w:t>
      </w:r>
    </w:p>
    <w:p w14:paraId="2A1258AB" w14:textId="77777777" w:rsidR="005A4D5A" w:rsidRPr="003E497A" w:rsidRDefault="005A4D5A" w:rsidP="006264F9">
      <w:pPr>
        <w:pStyle w:val="ListParagraph"/>
        <w:ind w:left="0"/>
        <w:rPr>
          <w:rFonts w:asciiTheme="minorHAnsi" w:hAnsiTheme="minorHAnsi" w:cstheme="minorHAnsi"/>
          <w:highlight w:val="yellow"/>
        </w:rPr>
      </w:pPr>
    </w:p>
    <w:p w14:paraId="1CE06274" w14:textId="2ED8FD07"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Remove tube from the magnet, resuspend and elute bound cells</w:t>
      </w:r>
      <w:r w:rsidR="006B3705" w:rsidRPr="003E497A">
        <w:rPr>
          <w:rFonts w:asciiTheme="minorHAnsi" w:hAnsiTheme="minorHAnsi" w:cstheme="minorHAnsi"/>
          <w:highlight w:val="yellow"/>
        </w:rPr>
        <w:t xml:space="preserve"> in 1</w:t>
      </w:r>
      <w:r w:rsidR="00FC50F0">
        <w:rPr>
          <w:rFonts w:asciiTheme="minorHAnsi" w:hAnsiTheme="minorHAnsi" w:cstheme="minorHAnsi"/>
          <w:highlight w:val="yellow"/>
        </w:rPr>
        <w:t>x</w:t>
      </w:r>
      <w:r w:rsidR="006B3705" w:rsidRPr="003E497A">
        <w:rPr>
          <w:rFonts w:asciiTheme="minorHAnsi" w:hAnsiTheme="minorHAnsi" w:cstheme="minorHAnsi"/>
          <w:highlight w:val="yellow"/>
        </w:rPr>
        <w:t xml:space="preserve"> MS buffer</w:t>
      </w:r>
      <w:r w:rsidRPr="003E497A">
        <w:rPr>
          <w:rFonts w:asciiTheme="minorHAnsi" w:hAnsiTheme="minorHAnsi" w:cstheme="minorHAnsi"/>
          <w:highlight w:val="yellow"/>
        </w:rPr>
        <w:t>. Eluates</w:t>
      </w:r>
      <w:r w:rsidR="006B3705" w:rsidRPr="003E497A">
        <w:rPr>
          <w:rFonts w:asciiTheme="minorHAnsi" w:hAnsiTheme="minorHAnsi" w:cstheme="minorHAnsi"/>
          <w:highlight w:val="yellow"/>
        </w:rPr>
        <w:t xml:space="preserve"> </w:t>
      </w:r>
      <w:r w:rsidRPr="003E497A">
        <w:rPr>
          <w:rFonts w:asciiTheme="minorHAnsi" w:hAnsiTheme="minorHAnsi" w:cstheme="minorHAnsi"/>
          <w:highlight w:val="yellow"/>
        </w:rPr>
        <w:t>or labeled fraction (LY6C</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xml:space="preserve"> CD9</w:t>
      </w:r>
      <w:r w:rsidRPr="00FC50F0">
        <w:rPr>
          <w:rFonts w:asciiTheme="minorHAnsi" w:hAnsiTheme="minorHAnsi" w:cstheme="minorHAnsi"/>
          <w:highlight w:val="yellow"/>
          <w:vertAlign w:val="superscript"/>
        </w:rPr>
        <w:t>+</w:t>
      </w:r>
      <w:r w:rsidRPr="003E497A">
        <w:rPr>
          <w:rFonts w:asciiTheme="minorHAnsi" w:hAnsiTheme="minorHAnsi" w:cstheme="minorHAnsi"/>
          <w:highlight w:val="yellow"/>
        </w:rPr>
        <w:t>), represents non-</w:t>
      </w:r>
      <w:r w:rsidR="00BD0B99" w:rsidRPr="003E497A">
        <w:rPr>
          <w:rFonts w:asciiTheme="minorHAnsi" w:hAnsiTheme="minorHAnsi" w:cstheme="minorHAnsi"/>
          <w:highlight w:val="yellow"/>
        </w:rPr>
        <w:t>adipogenic fraction</w:t>
      </w:r>
      <w:r w:rsidRPr="003E497A">
        <w:rPr>
          <w:rFonts w:asciiTheme="minorHAnsi" w:hAnsiTheme="minorHAnsi" w:cstheme="minorHAnsi"/>
          <w:highlight w:val="yellow"/>
        </w:rPr>
        <w:t xml:space="preserve"> </w:t>
      </w:r>
      <w:r w:rsidR="00BD0B99" w:rsidRPr="003E497A">
        <w:rPr>
          <w:rFonts w:asciiTheme="minorHAnsi" w:hAnsiTheme="minorHAnsi" w:cstheme="minorHAnsi"/>
          <w:highlight w:val="yellow"/>
        </w:rPr>
        <w:t>containing FIPs</w:t>
      </w:r>
      <w:r w:rsidRPr="003E497A">
        <w:rPr>
          <w:rFonts w:asciiTheme="minorHAnsi" w:hAnsiTheme="minorHAnsi" w:cstheme="minorHAnsi"/>
          <w:highlight w:val="yellow"/>
        </w:rPr>
        <w:t xml:space="preserve"> (</w:t>
      </w:r>
      <w:r w:rsidRPr="00FC50F0">
        <w:rPr>
          <w:rFonts w:asciiTheme="minorHAnsi" w:hAnsiTheme="minorHAnsi" w:cstheme="minorHAnsi"/>
          <w:b/>
          <w:bCs/>
          <w:highlight w:val="yellow"/>
        </w:rPr>
        <w:t xml:space="preserve">Figure </w:t>
      </w:r>
      <w:r w:rsidR="00376B68" w:rsidRPr="00FC50F0">
        <w:rPr>
          <w:rFonts w:asciiTheme="minorHAnsi" w:hAnsiTheme="minorHAnsi" w:cstheme="minorHAnsi"/>
          <w:b/>
          <w:bCs/>
          <w:highlight w:val="yellow"/>
        </w:rPr>
        <w:t>2A</w:t>
      </w:r>
      <w:r w:rsidR="000361DD">
        <w:rPr>
          <w:rFonts w:asciiTheme="minorHAnsi" w:hAnsiTheme="minorHAnsi" w:cstheme="minorHAnsi"/>
          <w:b/>
          <w:bCs/>
          <w:highlight w:val="yellow"/>
        </w:rPr>
        <w:t>,</w:t>
      </w:r>
      <w:r w:rsidRPr="00FC50F0">
        <w:rPr>
          <w:rFonts w:asciiTheme="minorHAnsi" w:hAnsiTheme="minorHAnsi" w:cstheme="minorHAnsi"/>
          <w:b/>
          <w:bCs/>
          <w:highlight w:val="yellow"/>
        </w:rPr>
        <w:t xml:space="preserve"> Step 3</w:t>
      </w:r>
      <w:r w:rsidRPr="003E497A">
        <w:rPr>
          <w:rFonts w:asciiTheme="minorHAnsi" w:hAnsiTheme="minorHAnsi" w:cstheme="minorHAnsi"/>
          <w:highlight w:val="yellow"/>
        </w:rPr>
        <w:t>).</w:t>
      </w:r>
    </w:p>
    <w:p w14:paraId="672DB6CF" w14:textId="77777777" w:rsidR="005A4D5A" w:rsidRPr="003E497A" w:rsidRDefault="005A4D5A" w:rsidP="006264F9">
      <w:pPr>
        <w:pStyle w:val="ListParagraph"/>
        <w:ind w:left="0"/>
        <w:rPr>
          <w:rFonts w:asciiTheme="minorHAnsi" w:hAnsiTheme="minorHAnsi" w:cstheme="minorHAnsi"/>
          <w:highlight w:val="yellow"/>
        </w:rPr>
      </w:pPr>
    </w:p>
    <w:p w14:paraId="5FCB05A7" w14:textId="62279C35" w:rsidR="005A4D5A" w:rsidRPr="003E497A" w:rsidRDefault="005A4D5A" w:rsidP="006264F9">
      <w:pPr>
        <w:pStyle w:val="ListParagraph"/>
        <w:widowControl/>
        <w:numPr>
          <w:ilvl w:val="2"/>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Centrifuge labeled and unlabeled fractions at 600 </w:t>
      </w:r>
      <w:r w:rsidR="000F27FA" w:rsidRPr="00FC50F0">
        <w:rPr>
          <w:rFonts w:asciiTheme="minorHAnsi" w:hAnsiTheme="minorHAnsi" w:cstheme="minorHAnsi"/>
          <w:i/>
          <w:iCs/>
          <w:highlight w:val="yellow"/>
        </w:rPr>
        <w:t>x</w:t>
      </w:r>
      <w:r w:rsidRPr="00FC50F0">
        <w:rPr>
          <w:rFonts w:asciiTheme="minorHAnsi" w:hAnsiTheme="minorHAnsi" w:cstheme="minorHAnsi"/>
          <w:i/>
          <w:iCs/>
          <w:highlight w:val="yellow"/>
        </w:rPr>
        <w:t xml:space="preserve"> g</w:t>
      </w:r>
      <w:r w:rsidRPr="003E497A">
        <w:rPr>
          <w:rFonts w:asciiTheme="minorHAnsi" w:hAnsiTheme="minorHAnsi" w:cstheme="minorHAnsi"/>
          <w:highlight w:val="yellow"/>
        </w:rPr>
        <w:t xml:space="preserve"> for 5 min to pellet cells</w:t>
      </w:r>
      <w:r w:rsidR="005353E3">
        <w:rPr>
          <w:rFonts w:asciiTheme="minorHAnsi" w:hAnsiTheme="minorHAnsi" w:cstheme="minorHAnsi"/>
          <w:highlight w:val="yellow"/>
        </w:rPr>
        <w:t xml:space="preserve"> at </w:t>
      </w:r>
      <w:r w:rsidR="005353E3">
        <w:rPr>
          <w:rFonts w:asciiTheme="minorHAnsi" w:hAnsiTheme="minorHAnsi" w:cstheme="minorHAnsi"/>
          <w:highlight w:val="yellow"/>
          <w:lang w:val="da-DK"/>
        </w:rPr>
        <w:t>4</w:t>
      </w:r>
      <w:r w:rsidR="00FC50F0">
        <w:rPr>
          <w:rFonts w:asciiTheme="minorHAnsi" w:hAnsiTheme="minorHAnsi" w:cstheme="minorHAnsi"/>
          <w:highlight w:val="yellow"/>
          <w:lang w:val="da-DK"/>
        </w:rPr>
        <w:t xml:space="preserve"> </w:t>
      </w:r>
      <w:r w:rsidR="005353E3">
        <w:rPr>
          <w:rFonts w:asciiTheme="minorHAnsi" w:hAnsiTheme="minorHAnsi" w:cstheme="minorHAnsi"/>
          <w:highlight w:val="yellow"/>
          <w:lang w:val="da-DK"/>
        </w:rPr>
        <w:t>°C</w:t>
      </w:r>
      <w:r w:rsidRPr="003E497A">
        <w:rPr>
          <w:rFonts w:asciiTheme="minorHAnsi" w:hAnsiTheme="minorHAnsi" w:cstheme="minorHAnsi"/>
          <w:highlight w:val="yellow"/>
        </w:rPr>
        <w:t xml:space="preserve">. </w:t>
      </w:r>
    </w:p>
    <w:p w14:paraId="0AA4CB70" w14:textId="77777777" w:rsidR="005A4D5A" w:rsidRPr="003E497A" w:rsidRDefault="005A4D5A" w:rsidP="006264F9">
      <w:pPr>
        <w:pStyle w:val="ListParagraph"/>
        <w:ind w:left="0"/>
        <w:rPr>
          <w:rFonts w:asciiTheme="minorHAnsi" w:hAnsiTheme="minorHAnsi" w:cstheme="minorHAnsi"/>
          <w:highlight w:val="yellow"/>
        </w:rPr>
      </w:pPr>
    </w:p>
    <w:p w14:paraId="6F1D2D26" w14:textId="708EB190"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lastRenderedPageBreak/>
        <w:t>Proceed immediately to cell culture (</w:t>
      </w:r>
      <w:r w:rsidR="00FC50F0">
        <w:rPr>
          <w:rFonts w:asciiTheme="minorHAnsi" w:hAnsiTheme="minorHAnsi" w:cstheme="minorHAnsi"/>
          <w:highlight w:val="yellow"/>
        </w:rPr>
        <w:t>s</w:t>
      </w:r>
      <w:r w:rsidRPr="003E497A">
        <w:rPr>
          <w:rFonts w:asciiTheme="minorHAnsi" w:hAnsiTheme="minorHAnsi" w:cstheme="minorHAnsi"/>
          <w:highlight w:val="yellow"/>
        </w:rPr>
        <w:t xml:space="preserve">tep </w:t>
      </w:r>
      <w:r w:rsidR="00416026">
        <w:rPr>
          <w:rFonts w:asciiTheme="minorHAnsi" w:hAnsiTheme="minorHAnsi" w:cstheme="minorHAnsi"/>
          <w:highlight w:val="yellow"/>
        </w:rPr>
        <w:t>6</w:t>
      </w:r>
      <w:r w:rsidRPr="003E497A">
        <w:rPr>
          <w:rFonts w:asciiTheme="minorHAnsi" w:hAnsiTheme="minorHAnsi" w:cstheme="minorHAnsi"/>
          <w:highlight w:val="yellow"/>
        </w:rPr>
        <w:t xml:space="preserve">) </w:t>
      </w:r>
      <w:r w:rsidRPr="003E497A">
        <w:rPr>
          <w:rFonts w:asciiTheme="minorHAnsi" w:hAnsiTheme="minorHAnsi" w:cstheme="minorHAnsi"/>
          <w:color w:val="000000" w:themeColor="text1"/>
          <w:highlight w:val="yellow"/>
        </w:rPr>
        <w:t>or use undifferentiated precursors for preferred analyses</w:t>
      </w:r>
      <w:r w:rsidR="00416026">
        <w:rPr>
          <w:rFonts w:asciiTheme="minorHAnsi" w:hAnsiTheme="minorHAnsi" w:cstheme="minorHAnsi"/>
          <w:color w:val="000000" w:themeColor="text1"/>
          <w:highlight w:val="yellow"/>
        </w:rPr>
        <w:t xml:space="preserve"> (</w:t>
      </w:r>
      <w:r w:rsidR="001A7DFD">
        <w:rPr>
          <w:rFonts w:asciiTheme="minorHAnsi" w:hAnsiTheme="minorHAnsi" w:cstheme="minorHAnsi"/>
          <w:color w:val="000000" w:themeColor="text1"/>
          <w:highlight w:val="yellow"/>
        </w:rPr>
        <w:t>s</w:t>
      </w:r>
      <w:r w:rsidR="00416026">
        <w:rPr>
          <w:rFonts w:asciiTheme="minorHAnsi" w:hAnsiTheme="minorHAnsi" w:cstheme="minorHAnsi"/>
          <w:color w:val="000000" w:themeColor="text1"/>
          <w:highlight w:val="yellow"/>
        </w:rPr>
        <w:t xml:space="preserve">tep 4 and/or </w:t>
      </w:r>
      <w:r w:rsidR="001A7DFD">
        <w:rPr>
          <w:rFonts w:asciiTheme="minorHAnsi" w:hAnsiTheme="minorHAnsi" w:cstheme="minorHAnsi"/>
          <w:color w:val="000000" w:themeColor="text1"/>
          <w:highlight w:val="yellow"/>
        </w:rPr>
        <w:t>s</w:t>
      </w:r>
      <w:r w:rsidR="00416026">
        <w:rPr>
          <w:rFonts w:asciiTheme="minorHAnsi" w:hAnsiTheme="minorHAnsi" w:cstheme="minorHAnsi"/>
          <w:color w:val="000000" w:themeColor="text1"/>
          <w:highlight w:val="yellow"/>
        </w:rPr>
        <w:t>tep 5)</w:t>
      </w:r>
      <w:r w:rsidRPr="003E497A">
        <w:rPr>
          <w:rFonts w:asciiTheme="minorHAnsi" w:hAnsiTheme="minorHAnsi" w:cstheme="minorHAnsi"/>
          <w:highlight w:val="yellow"/>
        </w:rPr>
        <w:t>.</w:t>
      </w:r>
      <w:r w:rsidR="00DA6907" w:rsidRPr="003E497A">
        <w:rPr>
          <w:rFonts w:asciiTheme="minorHAnsi" w:hAnsiTheme="minorHAnsi" w:cstheme="minorHAnsi"/>
          <w:highlight w:val="yellow"/>
        </w:rPr>
        <w:t xml:space="preserve"> </w:t>
      </w:r>
    </w:p>
    <w:p w14:paraId="4D5A041D" w14:textId="77777777" w:rsidR="00BD0B99" w:rsidRPr="001A7DFD" w:rsidRDefault="00BD0B99" w:rsidP="006264F9">
      <w:pPr>
        <w:widowControl/>
        <w:autoSpaceDE/>
        <w:autoSpaceDN/>
        <w:adjustRightInd/>
        <w:rPr>
          <w:rFonts w:asciiTheme="minorHAnsi" w:hAnsiTheme="minorHAnsi" w:cstheme="minorHAnsi"/>
          <w:b/>
        </w:rPr>
      </w:pPr>
    </w:p>
    <w:p w14:paraId="115CA960" w14:textId="77777777" w:rsidR="005A4D5A" w:rsidRPr="001A7DFD" w:rsidRDefault="00BD0B99" w:rsidP="006264F9">
      <w:pPr>
        <w:pStyle w:val="NormalWeb"/>
        <w:numPr>
          <w:ilvl w:val="0"/>
          <w:numId w:val="30"/>
        </w:numPr>
        <w:spacing w:before="0" w:beforeAutospacing="0" w:after="0" w:afterAutospacing="0"/>
        <w:ind w:left="0" w:firstLine="0"/>
        <w:rPr>
          <w:rFonts w:asciiTheme="minorHAnsi" w:hAnsiTheme="minorHAnsi" w:cstheme="minorHAnsi"/>
          <w:b/>
        </w:rPr>
      </w:pPr>
      <w:r w:rsidRPr="001A7DFD">
        <w:rPr>
          <w:rFonts w:asciiTheme="minorHAnsi" w:hAnsiTheme="minorHAnsi" w:cstheme="minorHAnsi"/>
          <w:b/>
        </w:rPr>
        <w:t>Assess p</w:t>
      </w:r>
      <w:r w:rsidR="005A4D5A" w:rsidRPr="001A7DFD">
        <w:rPr>
          <w:rFonts w:asciiTheme="minorHAnsi" w:hAnsiTheme="minorHAnsi" w:cstheme="minorHAnsi"/>
          <w:b/>
        </w:rPr>
        <w:t xml:space="preserve">urity </w:t>
      </w:r>
      <w:r w:rsidRPr="001A7DFD">
        <w:rPr>
          <w:rFonts w:asciiTheme="minorHAnsi" w:hAnsiTheme="minorHAnsi" w:cstheme="minorHAnsi"/>
          <w:b/>
        </w:rPr>
        <w:t>of adipogenic and non-adipogenic fractions by flow cytometry</w:t>
      </w:r>
    </w:p>
    <w:p w14:paraId="2ADA7D60" w14:textId="77777777" w:rsidR="005A4D5A" w:rsidRPr="001A7DFD" w:rsidRDefault="005A4D5A" w:rsidP="006264F9">
      <w:pPr>
        <w:pStyle w:val="ListParagraph"/>
        <w:widowControl/>
        <w:autoSpaceDE/>
        <w:autoSpaceDN/>
        <w:adjustRightInd/>
        <w:ind w:left="0"/>
        <w:rPr>
          <w:rFonts w:asciiTheme="minorHAnsi" w:hAnsiTheme="minorHAnsi" w:cstheme="minorHAnsi"/>
          <w:b/>
        </w:rPr>
      </w:pPr>
    </w:p>
    <w:p w14:paraId="1B0899E1" w14:textId="26C52902" w:rsidR="005A4D5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50748D">
        <w:rPr>
          <w:rFonts w:asciiTheme="minorHAnsi" w:hAnsiTheme="minorHAnsi" w:cstheme="minorHAnsi"/>
        </w:rPr>
        <w:t>Re</w:t>
      </w:r>
      <w:r>
        <w:rPr>
          <w:rFonts w:asciiTheme="minorHAnsi" w:hAnsiTheme="minorHAnsi" w:cstheme="minorHAnsi"/>
        </w:rPr>
        <w:t xml:space="preserve">suspend bead-isolated cell fractions </w:t>
      </w:r>
      <w:r w:rsidRPr="0050748D">
        <w:rPr>
          <w:rFonts w:asciiTheme="minorHAnsi" w:hAnsiTheme="minorHAnsi" w:cstheme="minorHAnsi"/>
        </w:rPr>
        <w:t xml:space="preserve">in </w:t>
      </w:r>
      <w:r w:rsidR="000F27FA">
        <w:rPr>
          <w:rFonts w:asciiTheme="minorHAnsi" w:hAnsiTheme="minorHAnsi" w:cstheme="minorHAnsi"/>
        </w:rPr>
        <w:t xml:space="preserve">200-400 </w:t>
      </w:r>
      <w:r w:rsidR="000F27FA" w:rsidRPr="0050748D">
        <w:rPr>
          <w:rFonts w:asciiTheme="minorHAnsi" w:hAnsiTheme="minorHAnsi" w:cstheme="minorHAnsi"/>
        </w:rPr>
        <w:t>µ</w:t>
      </w:r>
      <w:r w:rsidR="000F27FA">
        <w:rPr>
          <w:rFonts w:asciiTheme="minorHAnsi" w:hAnsiTheme="minorHAnsi" w:cstheme="minorHAnsi"/>
        </w:rPr>
        <w:t>L</w:t>
      </w:r>
      <w:r w:rsidRPr="0050748D">
        <w:rPr>
          <w:rFonts w:asciiTheme="minorHAnsi" w:hAnsiTheme="minorHAnsi" w:cstheme="minorHAnsi"/>
        </w:rPr>
        <w:t xml:space="preserve"> </w:t>
      </w:r>
      <w:r w:rsidR="000F27FA">
        <w:rPr>
          <w:rFonts w:asciiTheme="minorHAnsi" w:hAnsiTheme="minorHAnsi" w:cstheme="minorHAnsi"/>
        </w:rPr>
        <w:t xml:space="preserve">of </w:t>
      </w:r>
      <w:r w:rsidRPr="0050748D">
        <w:rPr>
          <w:rFonts w:asciiTheme="minorHAnsi" w:hAnsiTheme="minorHAnsi" w:cstheme="minorHAnsi"/>
        </w:rPr>
        <w:t xml:space="preserve">2% FBS/PBS </w:t>
      </w:r>
      <w:r w:rsidR="000F27FA">
        <w:rPr>
          <w:rFonts w:asciiTheme="minorHAnsi" w:hAnsiTheme="minorHAnsi" w:cstheme="minorHAnsi"/>
        </w:rPr>
        <w:t xml:space="preserve">containing </w:t>
      </w:r>
      <w:r w:rsidRPr="0050748D">
        <w:rPr>
          <w:rFonts w:asciiTheme="minorHAnsi" w:hAnsiTheme="minorHAnsi" w:cstheme="minorHAnsi"/>
        </w:rPr>
        <w:t>F</w:t>
      </w:r>
      <w:r w:rsidR="00B66602">
        <w:rPr>
          <w:rFonts w:asciiTheme="minorHAnsi" w:hAnsiTheme="minorHAnsi" w:cstheme="minorHAnsi"/>
        </w:rPr>
        <w:t>c</w:t>
      </w:r>
      <w:r w:rsidRPr="0050748D">
        <w:rPr>
          <w:rFonts w:asciiTheme="minorHAnsi" w:hAnsiTheme="minorHAnsi" w:cstheme="minorHAnsi"/>
        </w:rPr>
        <w:t xml:space="preserve"> block (1:200). </w:t>
      </w:r>
    </w:p>
    <w:p w14:paraId="34040396" w14:textId="77777777" w:rsidR="005A4D5A" w:rsidRDefault="005A4D5A" w:rsidP="006264F9">
      <w:pPr>
        <w:pStyle w:val="ListParagraph"/>
        <w:widowControl/>
        <w:autoSpaceDE/>
        <w:autoSpaceDN/>
        <w:adjustRightInd/>
        <w:ind w:left="0"/>
        <w:rPr>
          <w:rFonts w:asciiTheme="minorHAnsi" w:hAnsiTheme="minorHAnsi" w:cstheme="minorHAnsi"/>
        </w:rPr>
      </w:pPr>
    </w:p>
    <w:p w14:paraId="190A69D6" w14:textId="401CCEEF" w:rsidR="005A4D5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50748D">
        <w:rPr>
          <w:rFonts w:asciiTheme="minorHAnsi" w:hAnsiTheme="minorHAnsi" w:cstheme="minorHAnsi"/>
        </w:rPr>
        <w:t>Incubate at 4</w:t>
      </w:r>
      <w:r>
        <w:rPr>
          <w:rFonts w:asciiTheme="minorHAnsi" w:hAnsiTheme="minorHAnsi" w:cstheme="minorHAnsi"/>
        </w:rPr>
        <w:t xml:space="preserve"> </w:t>
      </w:r>
      <w:r w:rsidRPr="0050748D">
        <w:rPr>
          <w:rFonts w:asciiTheme="minorHAnsi" w:hAnsiTheme="minorHAnsi" w:cstheme="minorHAnsi"/>
        </w:rPr>
        <w:t>°C for 10 min.</w:t>
      </w:r>
    </w:p>
    <w:p w14:paraId="3F8AF023" w14:textId="77777777" w:rsidR="005A4D5A" w:rsidRPr="004A1A0D" w:rsidRDefault="005A4D5A" w:rsidP="006264F9">
      <w:pPr>
        <w:pStyle w:val="ListParagraph"/>
        <w:ind w:left="0"/>
        <w:rPr>
          <w:rFonts w:asciiTheme="minorHAnsi" w:hAnsiTheme="minorHAnsi" w:cstheme="minorHAnsi"/>
        </w:rPr>
      </w:pPr>
    </w:p>
    <w:p w14:paraId="502B4DCC" w14:textId="63EF3727" w:rsidR="005A4D5A" w:rsidRDefault="005A4D5A" w:rsidP="006264F9">
      <w:pPr>
        <w:pStyle w:val="ListParagraph"/>
        <w:widowControl/>
        <w:numPr>
          <w:ilvl w:val="1"/>
          <w:numId w:val="30"/>
        </w:numPr>
        <w:autoSpaceDE/>
        <w:autoSpaceDN/>
        <w:adjustRightInd/>
        <w:ind w:left="0" w:firstLine="0"/>
        <w:rPr>
          <w:rFonts w:asciiTheme="minorHAnsi" w:hAnsiTheme="minorHAnsi" w:cstheme="minorHAnsi"/>
        </w:rPr>
      </w:pPr>
      <w:r w:rsidRPr="0050748D">
        <w:rPr>
          <w:rFonts w:asciiTheme="minorHAnsi" w:hAnsiTheme="minorHAnsi" w:cstheme="minorHAnsi"/>
        </w:rPr>
        <w:t xml:space="preserve">Transfer </w:t>
      </w:r>
      <w:r w:rsidR="000361DD">
        <w:rPr>
          <w:rFonts w:asciiTheme="minorHAnsi" w:hAnsiTheme="minorHAnsi" w:cstheme="minorHAnsi"/>
        </w:rPr>
        <w:t xml:space="preserve">the </w:t>
      </w:r>
      <w:r w:rsidRPr="0050748D">
        <w:rPr>
          <w:rFonts w:asciiTheme="minorHAnsi" w:hAnsiTheme="minorHAnsi" w:cstheme="minorHAnsi"/>
        </w:rPr>
        <w:t>cell</w:t>
      </w:r>
      <w:r>
        <w:rPr>
          <w:rFonts w:asciiTheme="minorHAnsi" w:hAnsiTheme="minorHAnsi" w:cstheme="minorHAnsi"/>
        </w:rPr>
        <w:t xml:space="preserve"> suspension to </w:t>
      </w:r>
      <w:r w:rsidRPr="0050748D">
        <w:rPr>
          <w:rFonts w:asciiTheme="minorHAnsi" w:hAnsiTheme="minorHAnsi" w:cstheme="minorHAnsi"/>
        </w:rPr>
        <w:t>1.5 m</w:t>
      </w:r>
      <w:r w:rsidR="001A7DFD">
        <w:rPr>
          <w:rFonts w:asciiTheme="minorHAnsi" w:hAnsiTheme="minorHAnsi" w:cstheme="minorHAnsi"/>
        </w:rPr>
        <w:t>L</w:t>
      </w:r>
      <w:r w:rsidRPr="0050748D">
        <w:rPr>
          <w:rFonts w:asciiTheme="minorHAnsi" w:hAnsiTheme="minorHAnsi" w:cstheme="minorHAnsi"/>
        </w:rPr>
        <w:t xml:space="preserve"> tubes</w:t>
      </w:r>
      <w:r>
        <w:rPr>
          <w:rFonts w:asciiTheme="minorHAnsi" w:hAnsiTheme="minorHAnsi" w:cstheme="minorHAnsi"/>
        </w:rPr>
        <w:t xml:space="preserve"> and add antibodies</w:t>
      </w:r>
      <w:r w:rsidR="001A7DFD">
        <w:rPr>
          <w:rFonts w:asciiTheme="minorHAnsi" w:hAnsiTheme="minorHAnsi" w:cstheme="minorHAnsi"/>
        </w:rPr>
        <w:t>. A</w:t>
      </w:r>
      <w:r>
        <w:rPr>
          <w:rFonts w:asciiTheme="minorHAnsi" w:hAnsiTheme="minorHAnsi" w:cstheme="minorHAnsi"/>
        </w:rPr>
        <w:t xml:space="preserve">ntibody concentrations are listed in </w:t>
      </w:r>
      <w:r w:rsidR="001A7DFD">
        <w:rPr>
          <w:rFonts w:asciiTheme="minorHAnsi" w:hAnsiTheme="minorHAnsi" w:cstheme="minorHAnsi"/>
        </w:rPr>
        <w:t xml:space="preserve">the </w:t>
      </w:r>
      <w:r w:rsidR="001A7DFD" w:rsidRPr="001A7DFD">
        <w:rPr>
          <w:rFonts w:asciiTheme="minorHAnsi" w:hAnsiTheme="minorHAnsi" w:cstheme="minorHAnsi"/>
          <w:b/>
          <w:bCs/>
        </w:rPr>
        <w:t xml:space="preserve">Table of </w:t>
      </w:r>
      <w:r w:rsidRPr="001A7DFD">
        <w:rPr>
          <w:rFonts w:asciiTheme="minorHAnsi" w:hAnsiTheme="minorHAnsi" w:cstheme="minorHAnsi"/>
          <w:b/>
          <w:bCs/>
        </w:rPr>
        <w:t>Materials</w:t>
      </w:r>
      <w:r>
        <w:rPr>
          <w:rFonts w:asciiTheme="minorHAnsi" w:hAnsiTheme="minorHAnsi" w:cstheme="minorHAnsi"/>
        </w:rPr>
        <w:t>.</w:t>
      </w:r>
    </w:p>
    <w:p w14:paraId="28547835" w14:textId="77777777" w:rsidR="005A4D5A" w:rsidRPr="004A1A0D" w:rsidRDefault="005A4D5A" w:rsidP="006264F9">
      <w:pPr>
        <w:pStyle w:val="ListParagraph"/>
        <w:ind w:left="0"/>
        <w:rPr>
          <w:rFonts w:asciiTheme="minorHAnsi" w:hAnsiTheme="minorHAnsi" w:cstheme="minorHAnsi"/>
        </w:rPr>
      </w:pPr>
    </w:p>
    <w:p w14:paraId="6FB92858" w14:textId="7209031D" w:rsidR="00B567B0" w:rsidRPr="00A23039" w:rsidRDefault="00B567B0" w:rsidP="00B567B0">
      <w:pPr>
        <w:pStyle w:val="ListParagraph"/>
        <w:widowControl/>
        <w:numPr>
          <w:ilvl w:val="2"/>
          <w:numId w:val="30"/>
        </w:numPr>
        <w:autoSpaceDE/>
        <w:autoSpaceDN/>
        <w:adjustRightInd/>
        <w:ind w:left="0" w:firstLine="0"/>
        <w:rPr>
          <w:rFonts w:asciiTheme="minorHAnsi" w:hAnsiTheme="minorHAnsi" w:cstheme="minorHAnsi"/>
          <w:bCs/>
          <w:highlight w:val="yellow"/>
        </w:rPr>
      </w:pPr>
      <w:r>
        <w:rPr>
          <w:rFonts w:asciiTheme="minorHAnsi" w:hAnsiTheme="minorHAnsi" w:cstheme="minorHAnsi"/>
          <w:bCs/>
          <w:highlight w:val="yellow"/>
        </w:rPr>
        <w:t xml:space="preserve">Prepare </w:t>
      </w:r>
      <w:r w:rsidR="009864FC">
        <w:rPr>
          <w:rFonts w:asciiTheme="minorHAnsi" w:hAnsiTheme="minorHAnsi" w:cstheme="minorHAnsi"/>
          <w:bCs/>
          <w:highlight w:val="yellow"/>
        </w:rPr>
        <w:t>separate</w:t>
      </w:r>
      <w:r>
        <w:rPr>
          <w:rFonts w:asciiTheme="minorHAnsi" w:hAnsiTheme="minorHAnsi" w:cstheme="minorHAnsi"/>
          <w:bCs/>
          <w:highlight w:val="yellow"/>
        </w:rPr>
        <w:t xml:space="preserve"> control tubes </w:t>
      </w:r>
      <w:r w:rsidR="009864FC">
        <w:rPr>
          <w:rFonts w:asciiTheme="minorHAnsi" w:hAnsiTheme="minorHAnsi" w:cstheme="minorHAnsi"/>
          <w:bCs/>
          <w:highlight w:val="yellow"/>
        </w:rPr>
        <w:t>for 1)</w:t>
      </w:r>
      <w:r>
        <w:rPr>
          <w:rFonts w:asciiTheme="minorHAnsi" w:hAnsiTheme="minorHAnsi" w:cstheme="minorHAnsi"/>
          <w:bCs/>
          <w:highlight w:val="yellow"/>
        </w:rPr>
        <w:t xml:space="preserve"> </w:t>
      </w:r>
      <w:r>
        <w:rPr>
          <w:rFonts w:asciiTheme="minorHAnsi" w:hAnsiTheme="minorHAnsi" w:cstheme="minorHAnsi"/>
          <w:highlight w:val="yellow"/>
        </w:rPr>
        <w:t>u</w:t>
      </w:r>
      <w:r w:rsidRPr="00A23039">
        <w:rPr>
          <w:rFonts w:asciiTheme="minorHAnsi" w:hAnsiTheme="minorHAnsi" w:cstheme="minorHAnsi"/>
          <w:highlight w:val="yellow"/>
        </w:rPr>
        <w:t>nstained cells</w:t>
      </w:r>
      <w:r>
        <w:rPr>
          <w:rFonts w:asciiTheme="minorHAnsi" w:hAnsiTheme="minorHAnsi" w:cstheme="minorHAnsi"/>
          <w:highlight w:val="yellow"/>
        </w:rPr>
        <w:t>,</w:t>
      </w:r>
      <w:r w:rsidR="009864FC">
        <w:rPr>
          <w:rFonts w:asciiTheme="minorHAnsi" w:hAnsiTheme="minorHAnsi" w:cstheme="minorHAnsi"/>
          <w:highlight w:val="yellow"/>
        </w:rPr>
        <w:t xml:space="preserve"> 2)</w:t>
      </w:r>
      <w:r>
        <w:rPr>
          <w:rFonts w:asciiTheme="minorHAnsi" w:hAnsiTheme="minorHAnsi" w:cstheme="minorHAnsi"/>
          <w:highlight w:val="yellow"/>
        </w:rPr>
        <w:t xml:space="preserve"> </w:t>
      </w:r>
      <w:r w:rsidR="009864FC">
        <w:rPr>
          <w:rFonts w:asciiTheme="minorHAnsi" w:hAnsiTheme="minorHAnsi" w:cstheme="minorHAnsi"/>
          <w:highlight w:val="yellow"/>
        </w:rPr>
        <w:t>s</w:t>
      </w:r>
      <w:r w:rsidRPr="00A23039">
        <w:rPr>
          <w:rFonts w:asciiTheme="minorHAnsi" w:hAnsiTheme="minorHAnsi" w:cstheme="minorHAnsi"/>
          <w:highlight w:val="yellow"/>
        </w:rPr>
        <w:t>ingle color controls</w:t>
      </w:r>
      <w:r>
        <w:rPr>
          <w:rFonts w:asciiTheme="minorHAnsi" w:hAnsiTheme="minorHAnsi" w:cstheme="minorHAnsi"/>
          <w:bCs/>
          <w:highlight w:val="yellow"/>
        </w:rPr>
        <w:t xml:space="preserve">, </w:t>
      </w:r>
      <w:r w:rsidR="009864FC">
        <w:rPr>
          <w:rFonts w:asciiTheme="minorHAnsi" w:hAnsiTheme="minorHAnsi" w:cstheme="minorHAnsi"/>
          <w:bCs/>
          <w:highlight w:val="yellow"/>
        </w:rPr>
        <w:t xml:space="preserve">and 3) </w:t>
      </w:r>
      <w:r w:rsidRPr="00A23039">
        <w:rPr>
          <w:rFonts w:asciiTheme="minorHAnsi" w:hAnsiTheme="minorHAnsi" w:cstheme="minorHAnsi"/>
          <w:highlight w:val="yellow"/>
        </w:rPr>
        <w:t>FMO controls</w:t>
      </w:r>
      <w:r>
        <w:rPr>
          <w:rFonts w:asciiTheme="minorHAnsi" w:hAnsiTheme="minorHAnsi" w:cstheme="minorHAnsi"/>
          <w:highlight w:val="yellow"/>
        </w:rPr>
        <w:t xml:space="preserve">. </w:t>
      </w:r>
    </w:p>
    <w:p w14:paraId="139C8492" w14:textId="77777777" w:rsidR="005A4D5A" w:rsidRPr="00BD0B99" w:rsidRDefault="005A4D5A" w:rsidP="006264F9">
      <w:pPr>
        <w:pStyle w:val="ListParagraph"/>
        <w:widowControl/>
        <w:autoSpaceDE/>
        <w:autoSpaceDN/>
        <w:adjustRightInd/>
        <w:ind w:left="0"/>
        <w:rPr>
          <w:rFonts w:asciiTheme="minorHAnsi" w:hAnsiTheme="minorHAnsi" w:cstheme="minorHAnsi"/>
          <w:lang w:val="en-GB"/>
        </w:rPr>
      </w:pPr>
    </w:p>
    <w:p w14:paraId="76969074" w14:textId="3E935130" w:rsidR="005A4D5A" w:rsidRPr="00BD0B99" w:rsidRDefault="001A7DFD" w:rsidP="006264F9">
      <w:pPr>
        <w:pStyle w:val="ListParagraph"/>
        <w:widowControl/>
        <w:numPr>
          <w:ilvl w:val="2"/>
          <w:numId w:val="30"/>
        </w:numPr>
        <w:autoSpaceDE/>
        <w:autoSpaceDN/>
        <w:adjustRightInd/>
        <w:ind w:left="0" w:firstLine="0"/>
        <w:rPr>
          <w:rFonts w:asciiTheme="minorHAnsi" w:hAnsiTheme="minorHAnsi" w:cstheme="minorHAnsi"/>
          <w:lang w:val="en-GB"/>
        </w:rPr>
      </w:pPr>
      <w:r>
        <w:rPr>
          <w:rFonts w:asciiTheme="minorHAnsi" w:hAnsiTheme="minorHAnsi" w:cstheme="minorHAnsi"/>
          <w:bCs/>
          <w:lang w:val="en-GB"/>
        </w:rPr>
        <w:t>To the s</w:t>
      </w:r>
      <w:r w:rsidR="005A4D5A" w:rsidRPr="00BD0B99">
        <w:rPr>
          <w:rFonts w:asciiTheme="minorHAnsi" w:hAnsiTheme="minorHAnsi" w:cstheme="minorHAnsi"/>
          <w:bCs/>
          <w:lang w:val="en-GB"/>
        </w:rPr>
        <w:t>amples</w:t>
      </w:r>
      <w:r w:rsidR="00B567B0">
        <w:rPr>
          <w:rFonts w:asciiTheme="minorHAnsi" w:hAnsiTheme="minorHAnsi" w:cstheme="minorHAnsi"/>
          <w:bCs/>
          <w:lang w:val="en-GB"/>
        </w:rPr>
        <w:t>,</w:t>
      </w:r>
      <w:r>
        <w:rPr>
          <w:rFonts w:asciiTheme="minorHAnsi" w:hAnsiTheme="minorHAnsi" w:cstheme="minorHAnsi"/>
          <w:bCs/>
          <w:lang w:val="en-GB"/>
        </w:rPr>
        <w:t xml:space="preserve"> add</w:t>
      </w:r>
      <w:r w:rsidR="005A4D5A" w:rsidRPr="00BD0B99">
        <w:rPr>
          <w:rFonts w:asciiTheme="minorHAnsi" w:hAnsiTheme="minorHAnsi" w:cstheme="minorHAnsi"/>
          <w:lang w:val="en-GB"/>
        </w:rPr>
        <w:t xml:space="preserve"> CD45, CD31, CD9, </w:t>
      </w:r>
      <w:r w:rsidR="00BD0B99">
        <w:rPr>
          <w:rFonts w:asciiTheme="minorHAnsi" w:hAnsiTheme="minorHAnsi" w:cstheme="minorHAnsi"/>
          <w:lang w:val="en-GB"/>
        </w:rPr>
        <w:t xml:space="preserve">and </w:t>
      </w:r>
      <w:r w:rsidR="005A4D5A" w:rsidRPr="00BD0B99">
        <w:rPr>
          <w:rFonts w:asciiTheme="minorHAnsi" w:hAnsiTheme="minorHAnsi" w:cstheme="minorHAnsi"/>
          <w:lang w:val="en-GB"/>
        </w:rPr>
        <w:t>LY6C antibodies.</w:t>
      </w:r>
    </w:p>
    <w:p w14:paraId="0930B3EC" w14:textId="77777777" w:rsidR="005A4D5A" w:rsidRPr="004A1A0D" w:rsidRDefault="005A4D5A" w:rsidP="006264F9">
      <w:pPr>
        <w:pStyle w:val="ListParagraph"/>
        <w:ind w:left="0"/>
        <w:rPr>
          <w:rFonts w:asciiTheme="minorHAnsi" w:hAnsiTheme="minorHAnsi" w:cstheme="minorHAnsi"/>
          <w:lang w:val="en-GB"/>
        </w:rPr>
      </w:pPr>
    </w:p>
    <w:p w14:paraId="2C7308ED" w14:textId="30F03E18" w:rsidR="005A4D5A" w:rsidRPr="004A1A0D" w:rsidRDefault="005A4D5A" w:rsidP="006264F9">
      <w:pPr>
        <w:pStyle w:val="ListParagraph"/>
        <w:widowControl/>
        <w:numPr>
          <w:ilvl w:val="1"/>
          <w:numId w:val="30"/>
        </w:numPr>
        <w:autoSpaceDE/>
        <w:autoSpaceDN/>
        <w:adjustRightInd/>
        <w:ind w:left="0" w:firstLine="0"/>
        <w:rPr>
          <w:rFonts w:asciiTheme="minorHAnsi" w:hAnsiTheme="minorHAnsi" w:cstheme="minorHAnsi"/>
          <w:lang w:val="en-GB"/>
        </w:rPr>
      </w:pPr>
      <w:r w:rsidRPr="008C64F8">
        <w:rPr>
          <w:rFonts w:asciiTheme="minorHAnsi" w:hAnsiTheme="minorHAnsi" w:cstheme="minorHAnsi"/>
        </w:rPr>
        <w:t>Incubate at 4 °C for 15 min</w:t>
      </w:r>
      <w:r w:rsidR="001A7DFD">
        <w:rPr>
          <w:rFonts w:asciiTheme="minorHAnsi" w:hAnsiTheme="minorHAnsi" w:cstheme="minorHAnsi"/>
        </w:rPr>
        <w:t xml:space="preserve"> </w:t>
      </w:r>
      <w:r w:rsidRPr="008C64F8">
        <w:rPr>
          <w:rFonts w:asciiTheme="minorHAnsi" w:hAnsiTheme="minorHAnsi" w:cstheme="minorHAnsi"/>
        </w:rPr>
        <w:t>protected from light.</w:t>
      </w:r>
    </w:p>
    <w:p w14:paraId="542A3BAC" w14:textId="77777777" w:rsidR="005A4D5A" w:rsidRPr="004A1A0D" w:rsidRDefault="005A4D5A" w:rsidP="006264F9">
      <w:pPr>
        <w:pStyle w:val="ListParagraph"/>
        <w:widowControl/>
        <w:autoSpaceDE/>
        <w:autoSpaceDN/>
        <w:adjustRightInd/>
        <w:ind w:left="0"/>
        <w:rPr>
          <w:rFonts w:asciiTheme="minorHAnsi" w:hAnsiTheme="minorHAnsi" w:cstheme="minorHAnsi"/>
          <w:lang w:val="en-GB"/>
        </w:rPr>
      </w:pPr>
    </w:p>
    <w:p w14:paraId="73400B93" w14:textId="6A176819" w:rsidR="005A4D5A" w:rsidRDefault="005A4D5A" w:rsidP="006264F9">
      <w:pPr>
        <w:pStyle w:val="ListParagraph"/>
        <w:widowControl/>
        <w:numPr>
          <w:ilvl w:val="1"/>
          <w:numId w:val="30"/>
        </w:numPr>
        <w:autoSpaceDE/>
        <w:autoSpaceDN/>
        <w:adjustRightInd/>
        <w:ind w:left="0" w:firstLine="0"/>
        <w:rPr>
          <w:rFonts w:asciiTheme="minorHAnsi" w:hAnsiTheme="minorHAnsi" w:cstheme="minorHAnsi"/>
          <w:lang w:val="da-DK"/>
        </w:rPr>
      </w:pPr>
      <w:r w:rsidRPr="008C64F8">
        <w:rPr>
          <w:rFonts w:asciiTheme="minorHAnsi" w:hAnsiTheme="minorHAnsi" w:cstheme="minorHAnsi"/>
          <w:lang w:val="da-DK"/>
        </w:rPr>
        <w:t xml:space="preserve">Centrifuge at 600 </w:t>
      </w:r>
      <w:r w:rsidRPr="001A7DFD">
        <w:rPr>
          <w:rFonts w:asciiTheme="minorHAnsi" w:hAnsiTheme="minorHAnsi" w:cstheme="minorHAnsi"/>
          <w:i/>
          <w:iCs/>
          <w:lang w:val="da-DK"/>
        </w:rPr>
        <w:t>x g</w:t>
      </w:r>
      <w:r w:rsidRPr="008C64F8">
        <w:rPr>
          <w:rFonts w:asciiTheme="minorHAnsi" w:hAnsiTheme="minorHAnsi" w:cstheme="minorHAnsi"/>
          <w:lang w:val="da-DK"/>
        </w:rPr>
        <w:t xml:space="preserve"> for 5 minutes</w:t>
      </w:r>
      <w:r w:rsidR="005353E3">
        <w:rPr>
          <w:rFonts w:asciiTheme="minorHAnsi" w:hAnsiTheme="minorHAnsi" w:cstheme="minorHAnsi"/>
          <w:lang w:val="da-DK"/>
        </w:rPr>
        <w:t xml:space="preserve"> </w:t>
      </w:r>
      <w:r w:rsidR="005353E3" w:rsidRPr="005353E3">
        <w:rPr>
          <w:rFonts w:asciiTheme="minorHAnsi" w:hAnsiTheme="minorHAnsi" w:cstheme="minorHAnsi"/>
        </w:rPr>
        <w:t xml:space="preserve">at </w:t>
      </w:r>
      <w:r w:rsidR="005353E3" w:rsidRPr="005353E3">
        <w:rPr>
          <w:rFonts w:asciiTheme="minorHAnsi" w:hAnsiTheme="minorHAnsi" w:cstheme="minorHAnsi"/>
          <w:lang w:val="da-DK"/>
        </w:rPr>
        <w:t>4</w:t>
      </w:r>
      <w:r w:rsidR="001A7DFD">
        <w:rPr>
          <w:rFonts w:asciiTheme="minorHAnsi" w:hAnsiTheme="minorHAnsi" w:cstheme="minorHAnsi"/>
          <w:lang w:val="da-DK"/>
        </w:rPr>
        <w:t xml:space="preserve"> </w:t>
      </w:r>
      <w:r w:rsidR="005353E3" w:rsidRPr="005353E3">
        <w:rPr>
          <w:rFonts w:asciiTheme="minorHAnsi" w:hAnsiTheme="minorHAnsi" w:cstheme="minorHAnsi"/>
          <w:lang w:val="da-DK"/>
        </w:rPr>
        <w:t>°C</w:t>
      </w:r>
      <w:r w:rsidRPr="005353E3">
        <w:rPr>
          <w:rFonts w:asciiTheme="minorHAnsi" w:hAnsiTheme="minorHAnsi" w:cstheme="minorHAnsi"/>
          <w:lang w:val="da-DK"/>
        </w:rPr>
        <w:t>.</w:t>
      </w:r>
      <w:r w:rsidRPr="008C64F8">
        <w:rPr>
          <w:rFonts w:asciiTheme="minorHAnsi" w:hAnsiTheme="minorHAnsi" w:cstheme="minorHAnsi"/>
          <w:lang w:val="da-DK"/>
        </w:rPr>
        <w:t xml:space="preserve"> </w:t>
      </w:r>
    </w:p>
    <w:p w14:paraId="7B08FB4A" w14:textId="77777777" w:rsidR="005A4D5A" w:rsidRPr="004A1A0D" w:rsidRDefault="005A4D5A" w:rsidP="006264F9">
      <w:pPr>
        <w:pStyle w:val="ListParagraph"/>
        <w:ind w:left="0"/>
        <w:rPr>
          <w:rFonts w:asciiTheme="minorHAnsi" w:hAnsiTheme="minorHAnsi" w:cstheme="minorHAnsi"/>
          <w:lang w:val="da-DK"/>
        </w:rPr>
      </w:pPr>
    </w:p>
    <w:p w14:paraId="229D2D83" w14:textId="0901B83F" w:rsidR="005A4D5A" w:rsidRPr="004A1A0D" w:rsidRDefault="005A4D5A" w:rsidP="006264F9">
      <w:pPr>
        <w:pStyle w:val="ListParagraph"/>
        <w:widowControl/>
        <w:numPr>
          <w:ilvl w:val="1"/>
          <w:numId w:val="30"/>
        </w:numPr>
        <w:autoSpaceDE/>
        <w:autoSpaceDN/>
        <w:adjustRightInd/>
        <w:ind w:left="0" w:firstLine="0"/>
        <w:rPr>
          <w:rFonts w:asciiTheme="minorHAnsi" w:hAnsiTheme="minorHAnsi" w:cstheme="minorHAnsi"/>
          <w:lang w:val="en-GB"/>
        </w:rPr>
      </w:pPr>
      <w:r>
        <w:rPr>
          <w:rFonts w:asciiTheme="minorHAnsi" w:hAnsiTheme="minorHAnsi" w:cstheme="minorHAnsi"/>
        </w:rPr>
        <w:t>A</w:t>
      </w:r>
      <w:r w:rsidRPr="008C64F8">
        <w:rPr>
          <w:rFonts w:asciiTheme="minorHAnsi" w:hAnsiTheme="minorHAnsi" w:cstheme="minorHAnsi"/>
        </w:rPr>
        <w:t xml:space="preserve">spirate </w:t>
      </w:r>
      <w:r>
        <w:rPr>
          <w:rFonts w:asciiTheme="minorHAnsi" w:hAnsiTheme="minorHAnsi" w:cstheme="minorHAnsi"/>
        </w:rPr>
        <w:t>supernatant and r</w:t>
      </w:r>
      <w:r w:rsidRPr="008C64F8">
        <w:rPr>
          <w:rFonts w:asciiTheme="minorHAnsi" w:hAnsiTheme="minorHAnsi" w:cstheme="minorHAnsi"/>
        </w:rPr>
        <w:t xml:space="preserve">esuspend cells in 400 µL </w:t>
      </w:r>
      <w:r w:rsidR="001A7DFD">
        <w:rPr>
          <w:rFonts w:asciiTheme="minorHAnsi" w:hAnsiTheme="minorHAnsi" w:cstheme="minorHAnsi"/>
        </w:rPr>
        <w:t xml:space="preserve">of </w:t>
      </w:r>
      <w:r w:rsidRPr="008C64F8">
        <w:rPr>
          <w:rFonts w:asciiTheme="minorHAnsi" w:hAnsiTheme="minorHAnsi" w:cstheme="minorHAnsi"/>
        </w:rPr>
        <w:t>2% FBS/PBS</w:t>
      </w:r>
      <w:r>
        <w:rPr>
          <w:rFonts w:asciiTheme="minorHAnsi" w:hAnsiTheme="minorHAnsi" w:cstheme="minorHAnsi"/>
        </w:rPr>
        <w:t>.</w:t>
      </w:r>
    </w:p>
    <w:p w14:paraId="02E7B629" w14:textId="77777777" w:rsidR="005A4D5A" w:rsidRPr="004A1A0D" w:rsidRDefault="005A4D5A" w:rsidP="006264F9">
      <w:pPr>
        <w:pStyle w:val="ListParagraph"/>
        <w:ind w:left="0"/>
        <w:rPr>
          <w:rFonts w:asciiTheme="minorHAnsi" w:hAnsiTheme="minorHAnsi" w:cstheme="minorHAnsi"/>
          <w:lang w:val="en-GB"/>
        </w:rPr>
      </w:pPr>
    </w:p>
    <w:p w14:paraId="0E4405E2" w14:textId="5A9C1D08" w:rsidR="005A4D5A" w:rsidRDefault="005A4D5A" w:rsidP="006264F9">
      <w:pPr>
        <w:pStyle w:val="ListParagraph"/>
        <w:widowControl/>
        <w:numPr>
          <w:ilvl w:val="1"/>
          <w:numId w:val="30"/>
        </w:numPr>
        <w:autoSpaceDE/>
        <w:autoSpaceDN/>
        <w:adjustRightInd/>
        <w:ind w:left="0" w:firstLine="0"/>
        <w:rPr>
          <w:rFonts w:asciiTheme="minorHAnsi" w:hAnsiTheme="minorHAnsi" w:cstheme="minorHAnsi"/>
          <w:lang w:val="da-DK"/>
        </w:rPr>
      </w:pPr>
      <w:r w:rsidRPr="004A1A0D">
        <w:rPr>
          <w:rFonts w:asciiTheme="minorHAnsi" w:hAnsiTheme="minorHAnsi" w:cstheme="minorHAnsi"/>
          <w:lang w:val="da-DK"/>
        </w:rPr>
        <w:t>Centrifuge</w:t>
      </w:r>
      <w:r w:rsidR="001A7DFD">
        <w:rPr>
          <w:rFonts w:asciiTheme="minorHAnsi" w:hAnsiTheme="minorHAnsi" w:cstheme="minorHAnsi"/>
          <w:lang w:val="da-DK"/>
        </w:rPr>
        <w:t xml:space="preserve"> the suspension</w:t>
      </w:r>
      <w:r w:rsidRPr="004A1A0D">
        <w:rPr>
          <w:rFonts w:asciiTheme="minorHAnsi" w:hAnsiTheme="minorHAnsi" w:cstheme="minorHAnsi"/>
          <w:lang w:val="da-DK"/>
        </w:rPr>
        <w:t xml:space="preserve"> at 600 </w:t>
      </w:r>
      <w:r w:rsidRPr="001A7DFD">
        <w:rPr>
          <w:rFonts w:asciiTheme="minorHAnsi" w:hAnsiTheme="minorHAnsi" w:cstheme="minorHAnsi"/>
          <w:i/>
          <w:iCs/>
          <w:lang w:val="da-DK"/>
        </w:rPr>
        <w:t>x g</w:t>
      </w:r>
      <w:r w:rsidRPr="004A1A0D">
        <w:rPr>
          <w:rFonts w:asciiTheme="minorHAnsi" w:hAnsiTheme="minorHAnsi" w:cstheme="minorHAnsi"/>
          <w:lang w:val="da-DK"/>
        </w:rPr>
        <w:t xml:space="preserve"> for 5 min</w:t>
      </w:r>
      <w:r w:rsidR="005353E3">
        <w:rPr>
          <w:rFonts w:asciiTheme="minorHAnsi" w:hAnsiTheme="minorHAnsi" w:cstheme="minorHAnsi"/>
          <w:lang w:val="da-DK"/>
        </w:rPr>
        <w:t xml:space="preserve"> </w:t>
      </w:r>
      <w:r w:rsidR="005353E3" w:rsidRPr="005353E3">
        <w:rPr>
          <w:rFonts w:asciiTheme="minorHAnsi" w:hAnsiTheme="minorHAnsi" w:cstheme="minorHAnsi"/>
        </w:rPr>
        <w:t xml:space="preserve">at </w:t>
      </w:r>
      <w:r w:rsidR="005353E3" w:rsidRPr="005353E3">
        <w:rPr>
          <w:rFonts w:asciiTheme="minorHAnsi" w:hAnsiTheme="minorHAnsi" w:cstheme="minorHAnsi"/>
          <w:lang w:val="da-DK"/>
        </w:rPr>
        <w:t>4</w:t>
      </w:r>
      <w:r w:rsidR="001A7DFD">
        <w:rPr>
          <w:rFonts w:asciiTheme="minorHAnsi" w:hAnsiTheme="minorHAnsi" w:cstheme="minorHAnsi"/>
          <w:lang w:val="da-DK"/>
        </w:rPr>
        <w:t xml:space="preserve"> </w:t>
      </w:r>
      <w:r w:rsidR="005353E3" w:rsidRPr="005353E3">
        <w:rPr>
          <w:rFonts w:asciiTheme="minorHAnsi" w:hAnsiTheme="minorHAnsi" w:cstheme="minorHAnsi"/>
          <w:lang w:val="da-DK"/>
        </w:rPr>
        <w:t>°C</w:t>
      </w:r>
      <w:r w:rsidRPr="004A1A0D">
        <w:rPr>
          <w:rFonts w:asciiTheme="minorHAnsi" w:hAnsiTheme="minorHAnsi" w:cstheme="minorHAnsi"/>
          <w:lang w:val="da-DK"/>
        </w:rPr>
        <w:t xml:space="preserve">. </w:t>
      </w:r>
    </w:p>
    <w:p w14:paraId="62A2716A" w14:textId="77777777" w:rsidR="005A4D5A" w:rsidRPr="004A1A0D" w:rsidRDefault="005A4D5A" w:rsidP="006264F9">
      <w:pPr>
        <w:pStyle w:val="ListParagraph"/>
        <w:ind w:left="0"/>
        <w:rPr>
          <w:rFonts w:asciiTheme="minorHAnsi" w:hAnsiTheme="minorHAnsi" w:cstheme="minorHAnsi"/>
          <w:lang w:val="da-DK"/>
        </w:rPr>
      </w:pPr>
    </w:p>
    <w:p w14:paraId="0CE5D6D6" w14:textId="549C0BA6" w:rsidR="005A4D5A" w:rsidRPr="004A1A0D" w:rsidRDefault="005A4D5A" w:rsidP="006264F9">
      <w:pPr>
        <w:pStyle w:val="ListParagraph"/>
        <w:widowControl/>
        <w:numPr>
          <w:ilvl w:val="1"/>
          <w:numId w:val="30"/>
        </w:numPr>
        <w:autoSpaceDE/>
        <w:autoSpaceDN/>
        <w:adjustRightInd/>
        <w:ind w:left="0" w:firstLine="0"/>
        <w:rPr>
          <w:rFonts w:asciiTheme="minorHAnsi" w:hAnsiTheme="minorHAnsi" w:cstheme="minorHAnsi"/>
          <w:lang w:val="en-GB"/>
        </w:rPr>
      </w:pPr>
      <w:r w:rsidRPr="008C64F8">
        <w:rPr>
          <w:rFonts w:asciiTheme="minorHAnsi" w:hAnsiTheme="minorHAnsi" w:cstheme="minorHAnsi"/>
        </w:rPr>
        <w:t xml:space="preserve">Aspirate </w:t>
      </w:r>
      <w:r w:rsidR="001A7DFD">
        <w:rPr>
          <w:rFonts w:asciiTheme="minorHAnsi" w:hAnsiTheme="minorHAnsi" w:cstheme="minorHAnsi"/>
        </w:rPr>
        <w:t xml:space="preserve">the </w:t>
      </w:r>
      <w:r w:rsidRPr="008C64F8">
        <w:rPr>
          <w:rFonts w:asciiTheme="minorHAnsi" w:hAnsiTheme="minorHAnsi" w:cstheme="minorHAnsi"/>
        </w:rPr>
        <w:t xml:space="preserve">supernatant and </w:t>
      </w:r>
      <w:r>
        <w:rPr>
          <w:rFonts w:asciiTheme="minorHAnsi" w:hAnsiTheme="minorHAnsi" w:cstheme="minorHAnsi"/>
        </w:rPr>
        <w:t>r</w:t>
      </w:r>
      <w:r w:rsidRPr="008C64F8">
        <w:rPr>
          <w:rFonts w:asciiTheme="minorHAnsi" w:hAnsiTheme="minorHAnsi" w:cstheme="minorHAnsi"/>
        </w:rPr>
        <w:t>esuspend cells in 400-800 µL of 2% FBS/PBS</w:t>
      </w:r>
      <w:r>
        <w:rPr>
          <w:rFonts w:asciiTheme="minorHAnsi" w:hAnsiTheme="minorHAnsi" w:cstheme="minorHAnsi"/>
        </w:rPr>
        <w:t>.</w:t>
      </w:r>
      <w:r w:rsidRPr="008C64F8">
        <w:rPr>
          <w:rFonts w:asciiTheme="minorHAnsi" w:hAnsiTheme="minorHAnsi" w:cstheme="minorHAnsi"/>
        </w:rPr>
        <w:t xml:space="preserve"> </w:t>
      </w:r>
      <w:r>
        <w:rPr>
          <w:rFonts w:asciiTheme="minorHAnsi" w:hAnsiTheme="minorHAnsi" w:cstheme="minorHAnsi"/>
        </w:rPr>
        <w:t>Filter</w:t>
      </w:r>
      <w:r w:rsidRPr="008C64F8">
        <w:rPr>
          <w:rFonts w:asciiTheme="minorHAnsi" w:hAnsiTheme="minorHAnsi" w:cstheme="minorHAnsi"/>
        </w:rPr>
        <w:t xml:space="preserve"> through 40</w:t>
      </w:r>
      <w:r>
        <w:rPr>
          <w:rFonts w:asciiTheme="minorHAnsi" w:hAnsiTheme="minorHAnsi" w:cstheme="minorHAnsi"/>
        </w:rPr>
        <w:t xml:space="preserve"> </w:t>
      </w:r>
      <w:r w:rsidRPr="008C64F8">
        <w:rPr>
          <w:rFonts w:asciiTheme="minorHAnsi" w:hAnsiTheme="minorHAnsi" w:cstheme="minorHAnsi"/>
        </w:rPr>
        <w:t>µ</w:t>
      </w:r>
      <w:r>
        <w:rPr>
          <w:rFonts w:asciiTheme="minorHAnsi" w:hAnsiTheme="minorHAnsi" w:cstheme="minorHAnsi"/>
        </w:rPr>
        <w:t>m</w:t>
      </w:r>
      <w:r w:rsidRPr="008C64F8">
        <w:rPr>
          <w:rFonts w:asciiTheme="minorHAnsi" w:hAnsiTheme="minorHAnsi" w:cstheme="minorHAnsi"/>
        </w:rPr>
        <w:t xml:space="preserve"> filter cap</w:t>
      </w:r>
      <w:r>
        <w:rPr>
          <w:rFonts w:asciiTheme="minorHAnsi" w:hAnsiTheme="minorHAnsi" w:cstheme="minorHAnsi"/>
        </w:rPr>
        <w:t>s</w:t>
      </w:r>
      <w:r w:rsidRPr="008C64F8">
        <w:rPr>
          <w:rFonts w:asciiTheme="minorHAnsi" w:hAnsiTheme="minorHAnsi" w:cstheme="minorHAnsi"/>
        </w:rPr>
        <w:t xml:space="preserve"> into 5 m</w:t>
      </w:r>
      <w:r w:rsidR="001A7DFD">
        <w:rPr>
          <w:rFonts w:asciiTheme="minorHAnsi" w:hAnsiTheme="minorHAnsi" w:cstheme="minorHAnsi"/>
        </w:rPr>
        <w:t>L</w:t>
      </w:r>
      <w:r w:rsidRPr="008C64F8">
        <w:rPr>
          <w:rFonts w:asciiTheme="minorHAnsi" w:hAnsiTheme="minorHAnsi" w:cstheme="minorHAnsi"/>
        </w:rPr>
        <w:t xml:space="preserve"> polystyrene round-bottom tube</w:t>
      </w:r>
      <w:r>
        <w:rPr>
          <w:rFonts w:asciiTheme="minorHAnsi" w:hAnsiTheme="minorHAnsi" w:cstheme="minorHAnsi"/>
        </w:rPr>
        <w:t>s</w:t>
      </w:r>
      <w:r w:rsidRPr="008C64F8">
        <w:rPr>
          <w:rFonts w:asciiTheme="minorHAnsi" w:hAnsiTheme="minorHAnsi" w:cstheme="minorHAnsi"/>
        </w:rPr>
        <w:t xml:space="preserve"> for </w:t>
      </w:r>
      <w:r>
        <w:rPr>
          <w:rFonts w:asciiTheme="minorHAnsi" w:hAnsiTheme="minorHAnsi" w:cstheme="minorHAnsi"/>
        </w:rPr>
        <w:t>analysis by flow cytometry</w:t>
      </w:r>
      <w:r w:rsidRPr="008C64F8">
        <w:rPr>
          <w:rFonts w:asciiTheme="minorHAnsi" w:hAnsiTheme="minorHAnsi" w:cstheme="minorHAnsi"/>
        </w:rPr>
        <w:t xml:space="preserve">. </w:t>
      </w:r>
    </w:p>
    <w:p w14:paraId="686F95B9" w14:textId="77777777" w:rsidR="005A4D5A" w:rsidRPr="004A1A0D" w:rsidRDefault="005A4D5A" w:rsidP="006264F9">
      <w:pPr>
        <w:pStyle w:val="ListParagraph"/>
        <w:ind w:left="0"/>
        <w:rPr>
          <w:rFonts w:asciiTheme="minorHAnsi" w:hAnsiTheme="minorHAnsi" w:cstheme="minorHAnsi"/>
          <w:lang w:val="en-GB"/>
        </w:rPr>
      </w:pPr>
    </w:p>
    <w:p w14:paraId="1BCFCD13" w14:textId="35B21C23" w:rsidR="005A4D5A" w:rsidRPr="002F5DDC" w:rsidRDefault="005A4D5A" w:rsidP="006264F9">
      <w:pPr>
        <w:pStyle w:val="ListParagraph"/>
        <w:numPr>
          <w:ilvl w:val="1"/>
          <w:numId w:val="30"/>
        </w:numPr>
        <w:ind w:left="0" w:firstLine="0"/>
        <w:rPr>
          <w:rFonts w:asciiTheme="minorHAnsi" w:hAnsiTheme="minorHAnsi" w:cstheme="minorHAnsi"/>
          <w:bCs/>
        </w:rPr>
      </w:pPr>
      <w:r w:rsidRPr="002F5DDC">
        <w:rPr>
          <w:rFonts w:asciiTheme="minorHAnsi" w:hAnsiTheme="minorHAnsi" w:cstheme="minorHAnsi"/>
          <w:bCs/>
        </w:rPr>
        <w:t>Flow cytometry analysis to assess purity</w:t>
      </w:r>
    </w:p>
    <w:p w14:paraId="0DFB16D7" w14:textId="77777777" w:rsidR="005A4D5A" w:rsidRPr="002F5DDC" w:rsidRDefault="005A4D5A" w:rsidP="006264F9">
      <w:pPr>
        <w:pStyle w:val="ListParagraph"/>
        <w:ind w:left="0"/>
        <w:rPr>
          <w:rFonts w:asciiTheme="minorHAnsi" w:hAnsiTheme="minorHAnsi" w:cstheme="minorHAnsi"/>
          <w:bCs/>
        </w:rPr>
      </w:pPr>
    </w:p>
    <w:p w14:paraId="74A7EDC6" w14:textId="77777777" w:rsidR="005A4D5A" w:rsidRDefault="005A4D5A" w:rsidP="006264F9">
      <w:pPr>
        <w:pStyle w:val="ListParagraph"/>
        <w:numPr>
          <w:ilvl w:val="2"/>
          <w:numId w:val="30"/>
        </w:numPr>
        <w:ind w:left="0" w:firstLine="0"/>
        <w:rPr>
          <w:rFonts w:asciiTheme="minorHAnsi" w:hAnsiTheme="minorHAnsi" w:cstheme="minorHAnsi"/>
        </w:rPr>
      </w:pPr>
      <w:r>
        <w:rPr>
          <w:rFonts w:asciiTheme="minorHAnsi" w:hAnsiTheme="minorHAnsi" w:cstheme="minorHAnsi"/>
        </w:rPr>
        <w:t>U</w:t>
      </w:r>
      <w:r w:rsidRPr="008C64F8">
        <w:rPr>
          <w:rFonts w:asciiTheme="minorHAnsi" w:hAnsiTheme="minorHAnsi" w:cstheme="minorHAnsi"/>
        </w:rPr>
        <w:t xml:space="preserve">se unstained and single-color controls for compensation. </w:t>
      </w:r>
    </w:p>
    <w:p w14:paraId="6959C38E" w14:textId="77777777" w:rsidR="005A4D5A" w:rsidRDefault="005A4D5A" w:rsidP="006264F9">
      <w:pPr>
        <w:pStyle w:val="ListParagraph"/>
        <w:ind w:left="0"/>
        <w:rPr>
          <w:rFonts w:asciiTheme="minorHAnsi" w:hAnsiTheme="minorHAnsi" w:cstheme="minorHAnsi"/>
        </w:rPr>
      </w:pPr>
    </w:p>
    <w:p w14:paraId="33B01DE4" w14:textId="77777777" w:rsidR="005A4D5A" w:rsidRDefault="005A4D5A" w:rsidP="006264F9">
      <w:pPr>
        <w:pStyle w:val="ListParagraph"/>
        <w:numPr>
          <w:ilvl w:val="2"/>
          <w:numId w:val="30"/>
        </w:numPr>
        <w:ind w:left="0" w:firstLine="0"/>
        <w:rPr>
          <w:rFonts w:asciiTheme="minorHAnsi" w:hAnsiTheme="minorHAnsi" w:cstheme="minorHAnsi"/>
        </w:rPr>
      </w:pPr>
      <w:r w:rsidRPr="008C64F8">
        <w:rPr>
          <w:rFonts w:asciiTheme="minorHAnsi" w:hAnsiTheme="minorHAnsi" w:cstheme="minorHAnsi"/>
        </w:rPr>
        <w:t xml:space="preserve">Use FMO controls to set experimental gates. </w:t>
      </w:r>
    </w:p>
    <w:p w14:paraId="06777E9C" w14:textId="77777777" w:rsidR="005A4D5A" w:rsidRPr="004A1A0D" w:rsidRDefault="005A4D5A" w:rsidP="006264F9">
      <w:pPr>
        <w:pStyle w:val="ListParagraph"/>
        <w:ind w:left="0"/>
        <w:rPr>
          <w:rFonts w:asciiTheme="minorHAnsi" w:hAnsiTheme="minorHAnsi" w:cstheme="minorHAnsi"/>
        </w:rPr>
      </w:pPr>
    </w:p>
    <w:p w14:paraId="3140E4CA" w14:textId="594B99A9" w:rsidR="005A4D5A" w:rsidRPr="00BD0B99" w:rsidRDefault="001A7DFD" w:rsidP="006264F9">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Use the g</w:t>
      </w:r>
      <w:r w:rsidR="005A4D5A" w:rsidRPr="008C64F8">
        <w:rPr>
          <w:rFonts w:asciiTheme="minorHAnsi" w:hAnsiTheme="minorHAnsi" w:cstheme="minorHAnsi"/>
          <w:color w:val="000000" w:themeColor="text1"/>
        </w:rPr>
        <w:t xml:space="preserve">ating strategy </w:t>
      </w:r>
      <w:r>
        <w:rPr>
          <w:rFonts w:asciiTheme="minorHAnsi" w:hAnsiTheme="minorHAnsi" w:cstheme="minorHAnsi"/>
          <w:color w:val="000000" w:themeColor="text1"/>
        </w:rPr>
        <w:t>for</w:t>
      </w:r>
      <w:r w:rsidR="005A4D5A" w:rsidRPr="008C64F8">
        <w:rPr>
          <w:rFonts w:asciiTheme="minorHAnsi" w:hAnsiTheme="minorHAnsi" w:cstheme="minorHAnsi"/>
          <w:color w:val="000000" w:themeColor="text1"/>
        </w:rPr>
        <w:t xml:space="preserve"> live and single cell</w:t>
      </w:r>
      <w:r w:rsidR="005A4D5A">
        <w:rPr>
          <w:rFonts w:asciiTheme="minorHAnsi" w:hAnsiTheme="minorHAnsi" w:cstheme="minorHAnsi"/>
          <w:color w:val="000000" w:themeColor="text1"/>
        </w:rPr>
        <w:t xml:space="preserve">s </w:t>
      </w:r>
      <w:r>
        <w:rPr>
          <w:rFonts w:asciiTheme="minorHAnsi" w:hAnsiTheme="minorHAnsi" w:cstheme="minorHAnsi"/>
          <w:color w:val="000000" w:themeColor="text1"/>
        </w:rPr>
        <w:t>a</w:t>
      </w:r>
      <w:r w:rsidR="005A4D5A" w:rsidRPr="008C64F8">
        <w:rPr>
          <w:rFonts w:asciiTheme="minorHAnsi" w:hAnsiTheme="minorHAnsi" w:cstheme="minorHAnsi"/>
          <w:color w:val="000000" w:themeColor="text1"/>
        </w:rPr>
        <w:t xml:space="preserve">s shown in </w:t>
      </w:r>
      <w:r w:rsidR="005A4D5A" w:rsidRPr="001A7DFD">
        <w:rPr>
          <w:rFonts w:asciiTheme="minorHAnsi" w:hAnsiTheme="minorHAnsi" w:cstheme="minorHAnsi"/>
          <w:b/>
          <w:bCs/>
          <w:color w:val="000000" w:themeColor="text1"/>
        </w:rPr>
        <w:t xml:space="preserve">Figure </w:t>
      </w:r>
      <w:r w:rsidR="00376B68" w:rsidRPr="001A7DFD">
        <w:rPr>
          <w:rFonts w:asciiTheme="minorHAnsi" w:hAnsiTheme="minorHAnsi" w:cstheme="minorHAnsi"/>
          <w:b/>
          <w:bCs/>
          <w:color w:val="000000" w:themeColor="text1"/>
        </w:rPr>
        <w:t>2B</w:t>
      </w:r>
      <w:r w:rsidR="005A4D5A" w:rsidRPr="00BD0B99">
        <w:rPr>
          <w:rFonts w:asciiTheme="minorHAnsi" w:hAnsiTheme="minorHAnsi" w:cstheme="minorHAnsi"/>
          <w:color w:val="000000" w:themeColor="text1"/>
        </w:rPr>
        <w:t xml:space="preserve">. </w:t>
      </w:r>
    </w:p>
    <w:p w14:paraId="2195E31D" w14:textId="77777777" w:rsidR="005A4D5A" w:rsidRPr="00BD0B99" w:rsidRDefault="005A4D5A" w:rsidP="006264F9">
      <w:pPr>
        <w:pStyle w:val="ListParagraph"/>
        <w:ind w:left="0"/>
        <w:rPr>
          <w:rFonts w:asciiTheme="minorHAnsi" w:hAnsiTheme="minorHAnsi" w:cstheme="minorHAnsi"/>
          <w:color w:val="000000" w:themeColor="text1"/>
        </w:rPr>
      </w:pPr>
    </w:p>
    <w:p w14:paraId="0E369F30" w14:textId="5345E377" w:rsidR="005A4D5A" w:rsidRPr="00BD0B99" w:rsidRDefault="001A7DFD" w:rsidP="006264F9">
      <w:pPr>
        <w:pStyle w:val="ListParagraph"/>
        <w:numPr>
          <w:ilvl w:val="2"/>
          <w:numId w:val="30"/>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the g</w:t>
      </w:r>
      <w:r w:rsidR="005A4D5A" w:rsidRPr="00BD0B99">
        <w:rPr>
          <w:rFonts w:asciiTheme="minorHAnsi" w:hAnsiTheme="minorHAnsi" w:cstheme="minorHAnsi"/>
          <w:color w:val="000000" w:themeColor="text1"/>
        </w:rPr>
        <w:t xml:space="preserve">ating </w:t>
      </w:r>
      <w:r>
        <w:rPr>
          <w:rFonts w:asciiTheme="minorHAnsi" w:hAnsiTheme="minorHAnsi" w:cstheme="minorHAnsi"/>
          <w:color w:val="000000" w:themeColor="text1"/>
        </w:rPr>
        <w:t xml:space="preserve">as shown in </w:t>
      </w:r>
      <w:r w:rsidRPr="001A7DFD">
        <w:rPr>
          <w:rFonts w:asciiTheme="minorHAnsi" w:hAnsiTheme="minorHAnsi" w:cstheme="minorHAnsi"/>
          <w:b/>
          <w:bCs/>
          <w:color w:val="000000" w:themeColor="text1"/>
        </w:rPr>
        <w:t>Figure 2B</w:t>
      </w:r>
      <w:r>
        <w:rPr>
          <w:rFonts w:asciiTheme="minorHAnsi" w:hAnsiTheme="minorHAnsi" w:cstheme="minorHAnsi"/>
          <w:color w:val="000000" w:themeColor="text1"/>
        </w:rPr>
        <w:t xml:space="preserve"> for</w:t>
      </w:r>
      <w:r w:rsidR="005A4D5A" w:rsidRPr="00BD0B99">
        <w:rPr>
          <w:rFonts w:asciiTheme="minorHAnsi" w:hAnsiTheme="minorHAnsi" w:cstheme="minorHAnsi"/>
          <w:color w:val="000000" w:themeColor="text1"/>
        </w:rPr>
        <w:t xml:space="preserve"> CD45, CD31, L</w:t>
      </w:r>
      <w:r w:rsidR="00BD0B99">
        <w:rPr>
          <w:rFonts w:asciiTheme="minorHAnsi" w:hAnsiTheme="minorHAnsi" w:cstheme="minorHAnsi"/>
          <w:color w:val="000000" w:themeColor="text1"/>
        </w:rPr>
        <w:t>Y</w:t>
      </w:r>
      <w:r w:rsidR="005A4D5A" w:rsidRPr="00BD0B99">
        <w:rPr>
          <w:rFonts w:asciiTheme="minorHAnsi" w:hAnsiTheme="minorHAnsi" w:cstheme="minorHAnsi"/>
          <w:color w:val="000000" w:themeColor="text1"/>
        </w:rPr>
        <w:t xml:space="preserve">6C, and CD9. </w:t>
      </w:r>
    </w:p>
    <w:p w14:paraId="6085AB22" w14:textId="77777777" w:rsidR="005A4D5A" w:rsidRPr="004A1A0D" w:rsidRDefault="005A4D5A" w:rsidP="006264F9">
      <w:pPr>
        <w:pStyle w:val="ListParagraph"/>
        <w:ind w:left="0"/>
        <w:rPr>
          <w:rFonts w:asciiTheme="minorHAnsi" w:hAnsiTheme="minorHAnsi" w:cstheme="minorHAnsi"/>
        </w:rPr>
      </w:pPr>
    </w:p>
    <w:p w14:paraId="0303281F" w14:textId="3C1EB321" w:rsidR="005A4D5A" w:rsidRDefault="009864FC" w:rsidP="006264F9">
      <w:pPr>
        <w:pStyle w:val="ListParagraph"/>
        <w:numPr>
          <w:ilvl w:val="2"/>
          <w:numId w:val="30"/>
        </w:numPr>
        <w:ind w:left="0" w:firstLine="0"/>
        <w:rPr>
          <w:rFonts w:asciiTheme="minorHAnsi" w:hAnsiTheme="minorHAnsi" w:cstheme="minorHAnsi"/>
        </w:rPr>
      </w:pPr>
      <w:r>
        <w:rPr>
          <w:rFonts w:asciiTheme="minorHAnsi" w:hAnsiTheme="minorHAnsi" w:cstheme="minorHAnsi"/>
        </w:rPr>
        <w:t>Use</w:t>
      </w:r>
      <w:r w:rsidR="00F27E09">
        <w:rPr>
          <w:rFonts w:asciiTheme="minorHAnsi" w:hAnsiTheme="minorHAnsi" w:cstheme="minorHAnsi"/>
        </w:rPr>
        <w:t xml:space="preserve"> </w:t>
      </w:r>
      <w:r w:rsidR="000361DD">
        <w:rPr>
          <w:rFonts w:asciiTheme="minorHAnsi" w:hAnsiTheme="minorHAnsi" w:cstheme="minorHAnsi"/>
        </w:rPr>
        <w:t xml:space="preserve">flow cytometry </w:t>
      </w:r>
      <w:r w:rsidR="00F27E09">
        <w:rPr>
          <w:rFonts w:asciiTheme="minorHAnsi" w:hAnsiTheme="minorHAnsi" w:cstheme="minorHAnsi"/>
        </w:rPr>
        <w:t xml:space="preserve">software </w:t>
      </w:r>
      <w:r>
        <w:rPr>
          <w:rFonts w:asciiTheme="minorHAnsi" w:hAnsiTheme="minorHAnsi" w:cstheme="minorHAnsi"/>
        </w:rPr>
        <w:t>to</w:t>
      </w:r>
      <w:r w:rsidRPr="008C64F8">
        <w:rPr>
          <w:rFonts w:asciiTheme="minorHAnsi" w:hAnsiTheme="minorHAnsi" w:cstheme="minorHAnsi"/>
        </w:rPr>
        <w:t xml:space="preserve"> </w:t>
      </w:r>
      <w:r w:rsidR="005A4D5A" w:rsidRPr="008C64F8">
        <w:rPr>
          <w:rFonts w:asciiTheme="minorHAnsi" w:hAnsiTheme="minorHAnsi" w:cstheme="minorHAnsi"/>
        </w:rPr>
        <w:t xml:space="preserve">evaluate the </w:t>
      </w:r>
      <w:r w:rsidR="005A4D5A">
        <w:rPr>
          <w:rFonts w:asciiTheme="minorHAnsi" w:hAnsiTheme="minorHAnsi" w:cstheme="minorHAnsi"/>
        </w:rPr>
        <w:t>frequenc</w:t>
      </w:r>
      <w:r w:rsidR="0098359B">
        <w:rPr>
          <w:rFonts w:asciiTheme="minorHAnsi" w:hAnsiTheme="minorHAnsi" w:cstheme="minorHAnsi"/>
        </w:rPr>
        <w:t>ies</w:t>
      </w:r>
      <w:r w:rsidR="00F27E09">
        <w:rPr>
          <w:rFonts w:asciiTheme="minorHAnsi" w:hAnsiTheme="minorHAnsi" w:cstheme="minorHAnsi"/>
        </w:rPr>
        <w:t xml:space="preserve"> </w:t>
      </w:r>
      <w:r w:rsidR="005A4D5A" w:rsidRPr="008C64F8">
        <w:rPr>
          <w:rFonts w:asciiTheme="minorHAnsi" w:hAnsiTheme="minorHAnsi" w:cstheme="minorHAnsi"/>
        </w:rPr>
        <w:t>of CD45</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CD31</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L</w:t>
      </w:r>
      <w:r w:rsidR="005A4D5A">
        <w:rPr>
          <w:rFonts w:asciiTheme="minorHAnsi" w:hAnsiTheme="minorHAnsi" w:cstheme="minorHAnsi"/>
        </w:rPr>
        <w:t>Y</w:t>
      </w:r>
      <w:r w:rsidR="005A4D5A" w:rsidRPr="008C64F8">
        <w:rPr>
          <w:rFonts w:asciiTheme="minorHAnsi" w:hAnsiTheme="minorHAnsi" w:cstheme="minorHAnsi"/>
        </w:rPr>
        <w:t>6</w:t>
      </w:r>
      <w:r w:rsidR="005A4D5A">
        <w:rPr>
          <w:rFonts w:asciiTheme="minorHAnsi" w:hAnsiTheme="minorHAnsi" w:cstheme="minorHAnsi"/>
        </w:rPr>
        <w:t>C</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C</w:t>
      </w:r>
      <w:r w:rsidR="005A4D5A">
        <w:rPr>
          <w:rFonts w:asciiTheme="minorHAnsi" w:hAnsiTheme="minorHAnsi" w:cstheme="minorHAnsi"/>
        </w:rPr>
        <w:t>D</w:t>
      </w:r>
      <w:r w:rsidR="005A4D5A" w:rsidRPr="008C64F8">
        <w:rPr>
          <w:rFonts w:asciiTheme="minorHAnsi" w:hAnsiTheme="minorHAnsi" w:cstheme="minorHAnsi"/>
        </w:rPr>
        <w:t>9</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cells (APCs) and CD45</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CD31</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L</w:t>
      </w:r>
      <w:r w:rsidR="005A4D5A">
        <w:rPr>
          <w:rFonts w:asciiTheme="minorHAnsi" w:hAnsiTheme="minorHAnsi" w:cstheme="minorHAnsi"/>
        </w:rPr>
        <w:t>Y</w:t>
      </w:r>
      <w:r w:rsidR="005A4D5A" w:rsidRPr="008C64F8">
        <w:rPr>
          <w:rFonts w:asciiTheme="minorHAnsi" w:hAnsiTheme="minorHAnsi" w:cstheme="minorHAnsi"/>
        </w:rPr>
        <w:t>6</w:t>
      </w:r>
      <w:r w:rsidR="005A4D5A">
        <w:rPr>
          <w:rFonts w:asciiTheme="minorHAnsi" w:hAnsiTheme="minorHAnsi" w:cstheme="minorHAnsi"/>
        </w:rPr>
        <w:t>C</w:t>
      </w:r>
      <w:r w:rsidR="005A4D5A" w:rsidRPr="001A7DFD">
        <w:rPr>
          <w:rFonts w:asciiTheme="minorHAnsi" w:hAnsiTheme="minorHAnsi" w:cstheme="minorHAnsi"/>
          <w:vertAlign w:val="superscript"/>
        </w:rPr>
        <w:t>+</w:t>
      </w:r>
      <w:r w:rsidR="005A4D5A" w:rsidRPr="008C64F8">
        <w:rPr>
          <w:rFonts w:asciiTheme="minorHAnsi" w:hAnsiTheme="minorHAnsi" w:cstheme="minorHAnsi"/>
        </w:rPr>
        <w:t xml:space="preserve"> cells</w:t>
      </w:r>
      <w:r w:rsidR="005A4D5A">
        <w:rPr>
          <w:rFonts w:asciiTheme="minorHAnsi" w:hAnsiTheme="minorHAnsi" w:cstheme="minorHAnsi"/>
        </w:rPr>
        <w:t xml:space="preserve"> </w:t>
      </w:r>
      <w:r w:rsidR="005A4D5A" w:rsidRPr="008C64F8">
        <w:rPr>
          <w:rFonts w:asciiTheme="minorHAnsi" w:hAnsiTheme="minorHAnsi" w:cstheme="minorHAnsi"/>
        </w:rPr>
        <w:t xml:space="preserve">(FIPs) </w:t>
      </w:r>
      <w:r w:rsidR="005A4D5A">
        <w:rPr>
          <w:rFonts w:asciiTheme="minorHAnsi" w:hAnsiTheme="minorHAnsi" w:cstheme="minorHAnsi"/>
        </w:rPr>
        <w:t>within isolated fractions</w:t>
      </w:r>
      <w:r w:rsidR="005A4D5A" w:rsidRPr="008C64F8">
        <w:rPr>
          <w:rFonts w:asciiTheme="minorHAnsi" w:hAnsiTheme="minorHAnsi" w:cstheme="minorHAnsi"/>
        </w:rPr>
        <w:t>.</w:t>
      </w:r>
    </w:p>
    <w:p w14:paraId="2B26EEE7" w14:textId="77777777" w:rsidR="001A7B86" w:rsidRPr="000E35DB" w:rsidRDefault="001A7B86" w:rsidP="006264F9">
      <w:pPr>
        <w:rPr>
          <w:rFonts w:asciiTheme="minorHAnsi" w:hAnsiTheme="minorHAnsi"/>
          <w:color w:val="000000" w:themeColor="text1"/>
        </w:rPr>
      </w:pPr>
    </w:p>
    <w:p w14:paraId="0FA7CBE5" w14:textId="77777777" w:rsidR="001A7B86" w:rsidRPr="001A7DFD" w:rsidRDefault="001A7B86" w:rsidP="006264F9">
      <w:pPr>
        <w:pStyle w:val="NormalWeb"/>
        <w:numPr>
          <w:ilvl w:val="0"/>
          <w:numId w:val="30"/>
        </w:numPr>
        <w:spacing w:before="0" w:beforeAutospacing="0" w:after="0" w:afterAutospacing="0"/>
        <w:ind w:left="0" w:firstLine="0"/>
        <w:rPr>
          <w:rFonts w:asciiTheme="minorHAnsi" w:hAnsiTheme="minorHAnsi" w:cstheme="minorHAnsi"/>
          <w:b/>
          <w:color w:val="000000" w:themeColor="text1"/>
        </w:rPr>
      </w:pPr>
      <w:r w:rsidRPr="001A7DFD">
        <w:rPr>
          <w:rFonts w:asciiTheme="minorHAnsi" w:hAnsiTheme="minorHAnsi" w:cstheme="minorHAnsi"/>
          <w:b/>
          <w:color w:val="000000" w:themeColor="text1"/>
        </w:rPr>
        <w:t>Gene expression analysis using quantitative PCR to assess purity of FIPs and APCs</w:t>
      </w:r>
    </w:p>
    <w:p w14:paraId="32FF0256" w14:textId="77777777" w:rsidR="001A7DFD" w:rsidRDefault="001A7DFD" w:rsidP="001A7DFD">
      <w:pPr>
        <w:pStyle w:val="NormalWeb"/>
        <w:spacing w:before="0" w:beforeAutospacing="0" w:after="0" w:afterAutospacing="0"/>
        <w:rPr>
          <w:rFonts w:asciiTheme="minorHAnsi" w:hAnsiTheme="minorHAnsi" w:cstheme="minorHAnsi"/>
          <w:bCs/>
          <w:color w:val="000000" w:themeColor="text1"/>
        </w:rPr>
      </w:pPr>
    </w:p>
    <w:p w14:paraId="3345CE9C" w14:textId="37FBF9E4" w:rsidR="001A7B86" w:rsidRPr="00126CB8" w:rsidRDefault="001A7B86" w:rsidP="006264F9">
      <w:pPr>
        <w:pStyle w:val="NormalWeb"/>
        <w:numPr>
          <w:ilvl w:val="1"/>
          <w:numId w:val="30"/>
        </w:numPr>
        <w:spacing w:before="0" w:beforeAutospacing="0" w:after="0" w:afterAutospacing="0"/>
        <w:ind w:left="0" w:firstLine="0"/>
        <w:rPr>
          <w:rFonts w:asciiTheme="minorHAnsi" w:hAnsiTheme="minorHAnsi" w:cstheme="minorHAnsi"/>
          <w:bCs/>
          <w:color w:val="000000" w:themeColor="text1"/>
        </w:rPr>
      </w:pPr>
      <w:r w:rsidRPr="00126CB8">
        <w:rPr>
          <w:rFonts w:asciiTheme="minorHAnsi" w:hAnsiTheme="minorHAnsi" w:cstheme="minorHAnsi"/>
          <w:bCs/>
          <w:color w:val="000000" w:themeColor="text1"/>
        </w:rPr>
        <w:lastRenderedPageBreak/>
        <w:t xml:space="preserve">Extract mRNA from magnetically or FACS isolated cells using </w:t>
      </w:r>
      <w:r w:rsidR="001A7DFD">
        <w:rPr>
          <w:rFonts w:asciiTheme="minorHAnsi" w:hAnsiTheme="minorHAnsi" w:cstheme="minorHAnsi"/>
          <w:bCs/>
          <w:color w:val="000000" w:themeColor="text1"/>
        </w:rPr>
        <w:t>commercially available</w:t>
      </w:r>
      <w:r w:rsidRPr="00126CB8">
        <w:rPr>
          <w:rFonts w:asciiTheme="minorHAnsi" w:hAnsiTheme="minorHAnsi" w:cstheme="minorHAnsi"/>
          <w:bCs/>
          <w:color w:val="000000" w:themeColor="text1"/>
        </w:rPr>
        <w:t xml:space="preserve"> extraction kit </w:t>
      </w:r>
      <w:r w:rsidR="00A53753" w:rsidRPr="00D43633">
        <w:rPr>
          <w:rFonts w:asciiTheme="minorHAnsi" w:hAnsiTheme="minorHAnsi" w:cstheme="minorHAnsi"/>
          <w:bCs/>
          <w:color w:val="000000" w:themeColor="text1"/>
        </w:rPr>
        <w:t>(</w:t>
      </w:r>
      <w:r w:rsidR="001A7DFD">
        <w:rPr>
          <w:rFonts w:asciiTheme="minorHAnsi" w:hAnsiTheme="minorHAnsi" w:cstheme="minorHAnsi"/>
          <w:bCs/>
          <w:color w:val="000000" w:themeColor="text1"/>
        </w:rPr>
        <w:t xml:space="preserve">see </w:t>
      </w:r>
      <w:r w:rsidR="001A7DFD" w:rsidRPr="000361DD">
        <w:rPr>
          <w:rFonts w:asciiTheme="minorHAnsi" w:hAnsiTheme="minorHAnsi" w:cstheme="minorHAnsi"/>
          <w:b/>
          <w:color w:val="000000" w:themeColor="text1"/>
        </w:rPr>
        <w:t>Table of Materials</w:t>
      </w:r>
      <w:r w:rsidR="00A53753" w:rsidRPr="00D43633">
        <w:rPr>
          <w:rFonts w:asciiTheme="minorHAnsi" w:hAnsiTheme="minorHAnsi" w:cstheme="minorHAnsi"/>
          <w:bCs/>
          <w:color w:val="000000" w:themeColor="text1"/>
        </w:rPr>
        <w:t xml:space="preserve">) </w:t>
      </w:r>
      <w:r w:rsidRPr="00126CB8">
        <w:rPr>
          <w:rFonts w:asciiTheme="minorHAnsi" w:hAnsiTheme="minorHAnsi" w:cstheme="minorHAnsi"/>
          <w:bCs/>
          <w:color w:val="000000" w:themeColor="text1"/>
        </w:rPr>
        <w:t xml:space="preserve">following the manufacturer’s instructions. </w:t>
      </w:r>
    </w:p>
    <w:p w14:paraId="1813F5EA" w14:textId="77777777" w:rsidR="001A7B86" w:rsidRPr="00126CB8" w:rsidRDefault="001A7B86" w:rsidP="006264F9">
      <w:pPr>
        <w:pStyle w:val="NormalWeb"/>
        <w:spacing w:before="0" w:beforeAutospacing="0" w:after="0" w:afterAutospacing="0"/>
        <w:rPr>
          <w:rFonts w:asciiTheme="minorHAnsi" w:hAnsiTheme="minorHAnsi" w:cstheme="minorHAnsi"/>
          <w:bCs/>
          <w:color w:val="000000" w:themeColor="text1"/>
        </w:rPr>
      </w:pPr>
    </w:p>
    <w:p w14:paraId="50CDD12C" w14:textId="6CD2436B" w:rsidR="001A7B86" w:rsidRPr="00126CB8" w:rsidRDefault="00314B62" w:rsidP="006264F9">
      <w:pPr>
        <w:pStyle w:val="NormalWeb"/>
        <w:numPr>
          <w:ilvl w:val="1"/>
          <w:numId w:val="30"/>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Use 1 µg of RNA</w:t>
      </w:r>
      <w:r w:rsidRPr="00126CB8">
        <w:rPr>
          <w:rFonts w:asciiTheme="minorHAnsi" w:hAnsiTheme="minorHAnsi" w:cstheme="minorHAnsi"/>
          <w:bCs/>
          <w:color w:val="000000" w:themeColor="text1"/>
        </w:rPr>
        <w:t xml:space="preserve"> </w:t>
      </w:r>
      <w:r>
        <w:rPr>
          <w:rFonts w:asciiTheme="minorHAnsi" w:hAnsiTheme="minorHAnsi" w:cstheme="minorHAnsi"/>
          <w:bCs/>
          <w:color w:val="000000" w:themeColor="text1"/>
        </w:rPr>
        <w:t>to s</w:t>
      </w:r>
      <w:r w:rsidR="001A7B86" w:rsidRPr="00126CB8">
        <w:rPr>
          <w:rFonts w:asciiTheme="minorHAnsi" w:hAnsiTheme="minorHAnsi" w:cstheme="minorHAnsi"/>
          <w:bCs/>
          <w:color w:val="000000" w:themeColor="text1"/>
        </w:rPr>
        <w:t xml:space="preserve">ynthetize cDNA </w:t>
      </w:r>
      <w:r>
        <w:rPr>
          <w:rFonts w:asciiTheme="minorHAnsi" w:hAnsiTheme="minorHAnsi" w:cstheme="minorHAnsi"/>
          <w:bCs/>
          <w:color w:val="000000" w:themeColor="text1"/>
        </w:rPr>
        <w:t xml:space="preserve">using </w:t>
      </w:r>
      <w:r w:rsidR="001A7DFD">
        <w:rPr>
          <w:rFonts w:asciiTheme="minorHAnsi" w:hAnsiTheme="minorHAnsi" w:cstheme="minorHAnsi"/>
          <w:bCs/>
          <w:color w:val="000000" w:themeColor="text1"/>
        </w:rPr>
        <w:t>a</w:t>
      </w:r>
      <w:r w:rsidR="001A7B86" w:rsidRPr="00126CB8">
        <w:rPr>
          <w:rFonts w:asciiTheme="minorHAnsi" w:hAnsiTheme="minorHAnsi" w:cstheme="minorHAnsi"/>
          <w:bCs/>
          <w:color w:val="000000" w:themeColor="text1"/>
        </w:rPr>
        <w:t xml:space="preserve"> cDNA Reverse Transcriptase kit (</w:t>
      </w:r>
      <w:r w:rsidR="001A7DFD">
        <w:rPr>
          <w:rFonts w:asciiTheme="minorHAnsi" w:hAnsiTheme="minorHAnsi" w:cstheme="minorHAnsi"/>
          <w:bCs/>
          <w:color w:val="000000" w:themeColor="text1"/>
        </w:rPr>
        <w:t xml:space="preserve">see </w:t>
      </w:r>
      <w:r w:rsidR="001A7DFD" w:rsidRPr="001A7DFD">
        <w:rPr>
          <w:rFonts w:asciiTheme="minorHAnsi" w:hAnsiTheme="minorHAnsi" w:cstheme="minorHAnsi"/>
          <w:b/>
          <w:color w:val="000000" w:themeColor="text1"/>
        </w:rPr>
        <w:t>Table of Materials</w:t>
      </w:r>
      <w:r w:rsidR="001A7B86" w:rsidRPr="00126CB8">
        <w:rPr>
          <w:rFonts w:asciiTheme="minorHAnsi" w:hAnsiTheme="minorHAnsi" w:cstheme="minorHAnsi"/>
          <w:bCs/>
          <w:color w:val="000000" w:themeColor="text1"/>
        </w:rPr>
        <w:t>) by following the manufacturer’s instructions.</w:t>
      </w:r>
    </w:p>
    <w:p w14:paraId="02DE638C" w14:textId="77777777" w:rsidR="001A7B86" w:rsidRPr="00126CB8" w:rsidRDefault="001A7B86" w:rsidP="006264F9">
      <w:pPr>
        <w:pStyle w:val="NormalWeb"/>
        <w:spacing w:before="0" w:beforeAutospacing="0" w:after="0" w:afterAutospacing="0"/>
        <w:rPr>
          <w:rFonts w:asciiTheme="minorHAnsi" w:hAnsiTheme="minorHAnsi" w:cstheme="minorHAnsi"/>
          <w:bCs/>
          <w:color w:val="000000" w:themeColor="text1"/>
        </w:rPr>
      </w:pPr>
    </w:p>
    <w:p w14:paraId="289DAE2E" w14:textId="0F392A53" w:rsidR="001A7B86" w:rsidRDefault="001A7B86" w:rsidP="006264F9">
      <w:pPr>
        <w:pStyle w:val="NormalWeb"/>
        <w:numPr>
          <w:ilvl w:val="1"/>
          <w:numId w:val="30"/>
        </w:numPr>
        <w:spacing w:before="0" w:beforeAutospacing="0" w:after="0" w:afterAutospacing="0"/>
        <w:ind w:left="0" w:firstLine="0"/>
        <w:rPr>
          <w:rFonts w:asciiTheme="minorHAnsi" w:hAnsiTheme="minorHAnsi" w:cstheme="minorHAnsi"/>
          <w:bCs/>
          <w:color w:val="000000" w:themeColor="text1"/>
        </w:rPr>
      </w:pPr>
      <w:r w:rsidRPr="00126CB8">
        <w:rPr>
          <w:rFonts w:asciiTheme="minorHAnsi" w:hAnsiTheme="minorHAnsi" w:cstheme="minorHAnsi"/>
          <w:bCs/>
          <w:color w:val="000000" w:themeColor="text1"/>
        </w:rPr>
        <w:t xml:space="preserve">Determine relative mRNA levels of </w:t>
      </w:r>
      <w:r w:rsidR="000F0017">
        <w:rPr>
          <w:rFonts w:asciiTheme="minorHAnsi" w:hAnsiTheme="minorHAnsi" w:cstheme="minorHAnsi"/>
          <w:bCs/>
          <w:color w:val="000000" w:themeColor="text1"/>
        </w:rPr>
        <w:t>APC and FIPs-selective genes (</w:t>
      </w:r>
      <w:r w:rsidR="000F0017" w:rsidRPr="001A7DFD">
        <w:rPr>
          <w:rFonts w:asciiTheme="minorHAnsi" w:hAnsiTheme="minorHAnsi" w:cstheme="minorHAnsi"/>
          <w:b/>
          <w:color w:val="000000" w:themeColor="text1"/>
        </w:rPr>
        <w:t>Table 1</w:t>
      </w:r>
      <w:r w:rsidR="000F0017">
        <w:rPr>
          <w:rFonts w:asciiTheme="minorHAnsi" w:hAnsiTheme="minorHAnsi" w:cstheme="minorHAnsi"/>
          <w:bCs/>
          <w:color w:val="000000" w:themeColor="text1"/>
        </w:rPr>
        <w:t>)</w:t>
      </w:r>
      <w:r w:rsidRPr="00126CB8">
        <w:rPr>
          <w:rFonts w:asciiTheme="minorHAnsi" w:hAnsiTheme="minorHAnsi" w:cstheme="minorHAnsi"/>
          <w:bCs/>
          <w:color w:val="000000" w:themeColor="text1"/>
        </w:rPr>
        <w:t xml:space="preserve"> by quantitative PCR us</w:t>
      </w:r>
      <w:r w:rsidRPr="001A7B86">
        <w:rPr>
          <w:rFonts w:asciiTheme="minorHAnsi" w:hAnsiTheme="minorHAnsi" w:cstheme="minorHAnsi"/>
          <w:bCs/>
          <w:color w:val="000000" w:themeColor="text1"/>
        </w:rPr>
        <w:t xml:space="preserve">ing SYBR </w:t>
      </w:r>
      <w:r w:rsidR="00314B62">
        <w:rPr>
          <w:rFonts w:asciiTheme="minorHAnsi" w:hAnsiTheme="minorHAnsi" w:cstheme="minorHAnsi"/>
          <w:bCs/>
          <w:color w:val="000000" w:themeColor="text1"/>
        </w:rPr>
        <w:t>g</w:t>
      </w:r>
      <w:r w:rsidRPr="001A7B86">
        <w:rPr>
          <w:rFonts w:asciiTheme="minorHAnsi" w:hAnsiTheme="minorHAnsi" w:cstheme="minorHAnsi"/>
          <w:bCs/>
          <w:color w:val="000000" w:themeColor="text1"/>
        </w:rPr>
        <w:t xml:space="preserve">reen PCR </w:t>
      </w:r>
      <w:r w:rsidR="00314B62">
        <w:rPr>
          <w:rFonts w:asciiTheme="minorHAnsi" w:hAnsiTheme="minorHAnsi" w:cstheme="minorHAnsi"/>
          <w:bCs/>
          <w:color w:val="000000" w:themeColor="text1"/>
        </w:rPr>
        <w:t>m</w:t>
      </w:r>
      <w:r w:rsidRPr="001A7B86">
        <w:rPr>
          <w:rFonts w:asciiTheme="minorHAnsi" w:hAnsiTheme="minorHAnsi" w:cstheme="minorHAnsi"/>
          <w:bCs/>
          <w:color w:val="000000" w:themeColor="text1"/>
        </w:rPr>
        <w:t>aster mix</w:t>
      </w:r>
      <w:r w:rsidRPr="00126CB8">
        <w:rPr>
          <w:rFonts w:asciiTheme="minorHAnsi" w:hAnsiTheme="minorHAnsi" w:cstheme="minorHAnsi"/>
          <w:bCs/>
          <w:color w:val="000000" w:themeColor="text1"/>
        </w:rPr>
        <w:t xml:space="preserve">. </w:t>
      </w:r>
    </w:p>
    <w:p w14:paraId="2BB220B6" w14:textId="77777777" w:rsidR="0041631B" w:rsidRPr="000361DD" w:rsidRDefault="0041631B" w:rsidP="000361DD">
      <w:pPr>
        <w:pStyle w:val="ListParagraph"/>
        <w:rPr>
          <w:rFonts w:asciiTheme="minorHAnsi" w:hAnsiTheme="minorHAnsi" w:cstheme="minorHAnsi"/>
          <w:bCs/>
          <w:color w:val="000000" w:themeColor="text1"/>
        </w:rPr>
      </w:pPr>
    </w:p>
    <w:p w14:paraId="7DBC2606" w14:textId="15789FF5" w:rsidR="0041631B" w:rsidRPr="000361DD" w:rsidRDefault="0041631B" w:rsidP="000361DD">
      <w:pPr>
        <w:pStyle w:val="NormalWeb"/>
        <w:spacing w:before="0" w:beforeAutospacing="0" w:after="0" w:afterAutospacing="0"/>
        <w:rPr>
          <w:color w:val="000000" w:themeColor="text1"/>
        </w:rPr>
      </w:pPr>
      <w:r w:rsidRPr="000361DD">
        <w:rPr>
          <w:rFonts w:asciiTheme="minorHAnsi" w:hAnsiTheme="minorHAnsi" w:cstheme="minorHAnsi"/>
          <w:bCs/>
          <w:color w:val="000000" w:themeColor="text1"/>
        </w:rPr>
        <w:t xml:space="preserve">5.3.1 </w:t>
      </w:r>
      <w:r w:rsidR="0010172B" w:rsidRPr="000361DD">
        <w:rPr>
          <w:rFonts w:asciiTheme="minorHAnsi" w:hAnsiTheme="minorHAnsi" w:cstheme="minorHAnsi"/>
          <w:bCs/>
          <w:color w:val="000000" w:themeColor="text1"/>
        </w:rPr>
        <w:t xml:space="preserve">Set up the </w:t>
      </w:r>
      <w:r w:rsidR="00B17C50" w:rsidRPr="000361DD">
        <w:rPr>
          <w:rFonts w:asciiTheme="minorHAnsi" w:hAnsiTheme="minorHAnsi" w:cstheme="minorHAnsi"/>
          <w:bCs/>
          <w:color w:val="000000" w:themeColor="text1"/>
        </w:rPr>
        <w:t xml:space="preserve">sample </w:t>
      </w:r>
      <w:r w:rsidR="0010172B" w:rsidRPr="000361DD">
        <w:rPr>
          <w:rFonts w:asciiTheme="minorHAnsi" w:hAnsiTheme="minorHAnsi" w:cstheme="minorHAnsi"/>
          <w:bCs/>
          <w:color w:val="000000" w:themeColor="text1"/>
        </w:rPr>
        <w:t>reaction for PCR</w:t>
      </w:r>
      <w:r w:rsidRPr="000361DD">
        <w:rPr>
          <w:rFonts w:asciiTheme="minorHAnsi" w:hAnsiTheme="minorHAnsi" w:cstheme="minorHAnsi"/>
          <w:bCs/>
          <w:color w:val="000000" w:themeColor="text1"/>
        </w:rPr>
        <w:t xml:space="preserve"> as follows</w:t>
      </w:r>
      <w:r w:rsidR="000361DD">
        <w:rPr>
          <w:rFonts w:asciiTheme="minorHAnsi" w:hAnsiTheme="minorHAnsi" w:cstheme="minorHAnsi"/>
          <w:bCs/>
          <w:color w:val="000000" w:themeColor="text1"/>
        </w:rPr>
        <w:t xml:space="preserve">: </w:t>
      </w:r>
      <w:r w:rsidR="000361DD" w:rsidRPr="000361DD">
        <w:rPr>
          <w:color w:val="000000" w:themeColor="text1"/>
        </w:rPr>
        <w:t>5 µL</w:t>
      </w:r>
      <w:r w:rsidR="000361DD">
        <w:rPr>
          <w:color w:val="000000" w:themeColor="text1"/>
        </w:rPr>
        <w:t xml:space="preserve"> of</w:t>
      </w:r>
      <w:r w:rsidR="000361DD" w:rsidRPr="000361DD">
        <w:rPr>
          <w:rFonts w:asciiTheme="minorHAnsi" w:hAnsiTheme="minorHAnsi" w:cstheme="minorHAnsi"/>
          <w:bCs/>
          <w:color w:val="000000" w:themeColor="text1"/>
        </w:rPr>
        <w:t xml:space="preserve"> </w:t>
      </w:r>
      <w:r w:rsidRPr="000361DD">
        <w:rPr>
          <w:color w:val="000000" w:themeColor="text1"/>
        </w:rPr>
        <w:t>2</w:t>
      </w:r>
      <w:r w:rsidR="000361DD">
        <w:rPr>
          <w:color w:val="000000" w:themeColor="text1"/>
        </w:rPr>
        <w:t>x</w:t>
      </w:r>
      <w:r w:rsidRPr="000361DD">
        <w:rPr>
          <w:color w:val="000000" w:themeColor="text1"/>
        </w:rPr>
        <w:t xml:space="preserve"> </w:t>
      </w:r>
      <w:r w:rsidR="009864FC" w:rsidRPr="000361DD">
        <w:rPr>
          <w:color w:val="000000" w:themeColor="text1"/>
        </w:rPr>
        <w:t>SYBR</w:t>
      </w:r>
      <w:r w:rsidRPr="000361DD">
        <w:rPr>
          <w:color w:val="000000" w:themeColor="text1"/>
        </w:rPr>
        <w:t xml:space="preserve"> </w:t>
      </w:r>
      <w:r w:rsidR="000361DD">
        <w:rPr>
          <w:color w:val="000000" w:themeColor="text1"/>
        </w:rPr>
        <w:t>g</w:t>
      </w:r>
      <w:r w:rsidRPr="000361DD">
        <w:rPr>
          <w:color w:val="000000" w:themeColor="text1"/>
        </w:rPr>
        <w:t>reen</w:t>
      </w:r>
      <w:r w:rsidR="000361DD">
        <w:rPr>
          <w:color w:val="000000" w:themeColor="text1"/>
        </w:rPr>
        <w:t xml:space="preserve"> dye</w:t>
      </w:r>
      <w:r w:rsidR="000361DD" w:rsidRPr="000361DD">
        <w:rPr>
          <w:color w:val="000000" w:themeColor="text1"/>
        </w:rPr>
        <w:t xml:space="preserve">, 1 µL </w:t>
      </w:r>
      <w:r w:rsidR="000361DD">
        <w:rPr>
          <w:color w:val="000000" w:themeColor="text1"/>
        </w:rPr>
        <w:t xml:space="preserve">of </w:t>
      </w:r>
      <w:r w:rsidRPr="000361DD">
        <w:rPr>
          <w:color w:val="000000" w:themeColor="text1"/>
        </w:rPr>
        <w:t>cDNA</w:t>
      </w:r>
      <w:r w:rsidR="0010172B" w:rsidRPr="000361DD">
        <w:rPr>
          <w:color w:val="000000" w:themeColor="text1"/>
        </w:rPr>
        <w:t xml:space="preserve"> </w:t>
      </w:r>
      <w:r w:rsidRPr="000361DD">
        <w:rPr>
          <w:color w:val="000000" w:themeColor="text1"/>
        </w:rPr>
        <w:t>(</w:t>
      </w:r>
      <w:r w:rsidR="009864FC" w:rsidRPr="000361DD">
        <w:rPr>
          <w:color w:val="000000" w:themeColor="text1"/>
        </w:rPr>
        <w:t>~50</w:t>
      </w:r>
      <w:r w:rsidRPr="000361DD">
        <w:rPr>
          <w:color w:val="000000" w:themeColor="text1"/>
        </w:rPr>
        <w:t xml:space="preserve"> </w:t>
      </w:r>
      <w:r w:rsidR="009864FC" w:rsidRPr="000361DD">
        <w:rPr>
          <w:color w:val="000000" w:themeColor="text1"/>
        </w:rPr>
        <w:t>n</w:t>
      </w:r>
      <w:r w:rsidRPr="000361DD">
        <w:rPr>
          <w:color w:val="000000" w:themeColor="text1"/>
        </w:rPr>
        <w:t>g/ µL)</w:t>
      </w:r>
      <w:r w:rsidR="000361DD">
        <w:rPr>
          <w:color w:val="000000" w:themeColor="text1"/>
        </w:rPr>
        <w:t xml:space="preserve">, </w:t>
      </w:r>
      <w:r w:rsidR="000361DD" w:rsidRPr="000361DD">
        <w:rPr>
          <w:color w:val="000000" w:themeColor="text1"/>
        </w:rPr>
        <w:t>0.5 µL</w:t>
      </w:r>
      <w:r w:rsidR="000361DD">
        <w:rPr>
          <w:color w:val="000000" w:themeColor="text1"/>
        </w:rPr>
        <w:t xml:space="preserve"> of each forward and reverse primer (10 </w:t>
      </w:r>
      <w:r w:rsidR="000361DD" w:rsidRPr="000361DD">
        <w:rPr>
          <w:color w:val="000000" w:themeColor="text1"/>
        </w:rPr>
        <w:t>µM</w:t>
      </w:r>
      <w:r w:rsidR="000361DD">
        <w:rPr>
          <w:color w:val="000000" w:themeColor="text1"/>
        </w:rPr>
        <w:t xml:space="preserve">) and </w:t>
      </w:r>
      <w:r w:rsidR="000361DD" w:rsidRPr="000361DD">
        <w:rPr>
          <w:color w:val="000000" w:themeColor="text1"/>
        </w:rPr>
        <w:t>3 µL</w:t>
      </w:r>
      <w:r w:rsidR="000361DD">
        <w:rPr>
          <w:color w:val="000000" w:themeColor="text1"/>
        </w:rPr>
        <w:t xml:space="preserve"> of water.</w:t>
      </w:r>
      <w:r w:rsidR="0010172B" w:rsidRPr="000361DD">
        <w:rPr>
          <w:color w:val="000000" w:themeColor="text1"/>
        </w:rPr>
        <w:t xml:space="preserve"> </w:t>
      </w:r>
    </w:p>
    <w:p w14:paraId="76C8D468" w14:textId="77777777" w:rsidR="00446D74" w:rsidRPr="000361DD" w:rsidRDefault="00446D74" w:rsidP="000361DD">
      <w:pPr>
        <w:rPr>
          <w:color w:val="000000" w:themeColor="text1"/>
        </w:rPr>
      </w:pPr>
    </w:p>
    <w:p w14:paraId="2CEFBA68" w14:textId="27FDF05A" w:rsidR="00446D74" w:rsidRPr="000361DD" w:rsidRDefault="0010172B" w:rsidP="000361DD">
      <w:pPr>
        <w:pStyle w:val="ListParagraph"/>
        <w:ind w:left="0"/>
        <w:rPr>
          <w:rFonts w:asciiTheme="minorHAnsi" w:hAnsiTheme="minorHAnsi" w:cstheme="minorHAnsi"/>
          <w:bCs/>
          <w:color w:val="000000" w:themeColor="text1"/>
        </w:rPr>
      </w:pPr>
      <w:r w:rsidRPr="000361DD">
        <w:rPr>
          <w:rFonts w:asciiTheme="minorHAnsi" w:hAnsiTheme="minorHAnsi" w:cstheme="minorHAnsi"/>
          <w:bCs/>
          <w:color w:val="000000" w:themeColor="text1"/>
        </w:rPr>
        <w:t xml:space="preserve">5.3.2 Use the </w:t>
      </w:r>
      <w:r w:rsidR="00446D74" w:rsidRPr="000361DD">
        <w:rPr>
          <w:rFonts w:asciiTheme="minorHAnsi" w:hAnsiTheme="minorHAnsi" w:cstheme="minorHAnsi"/>
          <w:bCs/>
          <w:color w:val="000000" w:themeColor="text1"/>
        </w:rPr>
        <w:t xml:space="preserve">following standard PCR conditions for the quantitative PCR run: </w:t>
      </w:r>
      <w:r w:rsidR="000361DD">
        <w:rPr>
          <w:rFonts w:asciiTheme="minorHAnsi" w:hAnsiTheme="minorHAnsi" w:cstheme="minorHAnsi"/>
          <w:bCs/>
          <w:color w:val="000000" w:themeColor="text1"/>
        </w:rPr>
        <w:t>h</w:t>
      </w:r>
      <w:r w:rsidR="00446D74" w:rsidRPr="000361DD">
        <w:rPr>
          <w:rFonts w:asciiTheme="minorHAnsi" w:hAnsiTheme="minorHAnsi" w:cstheme="minorHAnsi"/>
          <w:bCs/>
          <w:color w:val="000000" w:themeColor="text1"/>
        </w:rPr>
        <w:t xml:space="preserve">old </w:t>
      </w:r>
      <w:r w:rsidR="000361DD">
        <w:rPr>
          <w:rFonts w:asciiTheme="minorHAnsi" w:hAnsiTheme="minorHAnsi" w:cstheme="minorHAnsi"/>
          <w:bCs/>
          <w:color w:val="000000" w:themeColor="text1"/>
        </w:rPr>
        <w:t>s</w:t>
      </w:r>
      <w:r w:rsidR="00446D74" w:rsidRPr="000361DD">
        <w:rPr>
          <w:rFonts w:asciiTheme="minorHAnsi" w:hAnsiTheme="minorHAnsi" w:cstheme="minorHAnsi"/>
          <w:bCs/>
          <w:color w:val="000000" w:themeColor="text1"/>
        </w:rPr>
        <w:t>tage: 50</w:t>
      </w:r>
      <w:r w:rsidR="000361DD">
        <w:rPr>
          <w:rFonts w:asciiTheme="minorHAnsi" w:hAnsiTheme="minorHAnsi" w:cstheme="minorHAnsi"/>
          <w:bCs/>
          <w:color w:val="000000" w:themeColor="text1"/>
        </w:rPr>
        <w:t xml:space="preserve"> </w:t>
      </w:r>
      <w:r w:rsidR="0098359B" w:rsidRPr="000361DD">
        <w:rPr>
          <w:rFonts w:asciiTheme="minorHAnsi" w:hAnsiTheme="minorHAnsi" w:cstheme="minorHAnsi"/>
          <w:bCs/>
          <w:color w:val="000000" w:themeColor="text1"/>
        </w:rPr>
        <w:t>°</w:t>
      </w:r>
      <w:r w:rsidR="00446D74" w:rsidRPr="000361DD">
        <w:rPr>
          <w:rFonts w:asciiTheme="minorHAnsi" w:hAnsiTheme="minorHAnsi" w:cstheme="minorHAnsi"/>
          <w:bCs/>
          <w:color w:val="000000" w:themeColor="text1"/>
        </w:rPr>
        <w:t>C for 2 min</w:t>
      </w:r>
      <w:r w:rsidR="000361DD">
        <w:rPr>
          <w:rFonts w:asciiTheme="minorHAnsi" w:hAnsiTheme="minorHAnsi" w:cstheme="minorHAnsi"/>
          <w:bCs/>
          <w:color w:val="000000" w:themeColor="text1"/>
        </w:rPr>
        <w:t xml:space="preserve">, </w:t>
      </w:r>
      <w:r w:rsidR="00446D74" w:rsidRPr="000361DD">
        <w:rPr>
          <w:rFonts w:asciiTheme="minorHAnsi" w:hAnsiTheme="minorHAnsi" w:cstheme="minorHAnsi"/>
          <w:bCs/>
          <w:color w:val="000000" w:themeColor="text1"/>
        </w:rPr>
        <w:t>95</w:t>
      </w:r>
      <w:r w:rsidR="0098359B" w:rsidRPr="000361DD">
        <w:rPr>
          <w:rFonts w:asciiTheme="minorHAnsi" w:hAnsiTheme="minorHAnsi" w:cstheme="minorHAnsi"/>
          <w:bCs/>
          <w:color w:val="000000" w:themeColor="text1"/>
        </w:rPr>
        <w:t>°</w:t>
      </w:r>
      <w:r w:rsidR="00446D74" w:rsidRPr="000361DD">
        <w:rPr>
          <w:rFonts w:asciiTheme="minorHAnsi" w:hAnsiTheme="minorHAnsi" w:cstheme="minorHAnsi"/>
          <w:bCs/>
          <w:color w:val="000000" w:themeColor="text1"/>
        </w:rPr>
        <w:t>C for 10 min</w:t>
      </w:r>
      <w:r w:rsidR="000361DD">
        <w:rPr>
          <w:rFonts w:asciiTheme="minorHAnsi" w:hAnsiTheme="minorHAnsi" w:cstheme="minorHAnsi"/>
          <w:bCs/>
          <w:color w:val="000000" w:themeColor="text1"/>
        </w:rPr>
        <w:t xml:space="preserve">; </w:t>
      </w:r>
      <w:r w:rsidR="00446D74" w:rsidRPr="000361DD">
        <w:rPr>
          <w:rFonts w:asciiTheme="minorHAnsi" w:hAnsiTheme="minorHAnsi" w:cstheme="minorHAnsi"/>
          <w:bCs/>
          <w:color w:val="000000" w:themeColor="text1"/>
        </w:rPr>
        <w:t>PCR stage (40</w:t>
      </w:r>
      <w:r w:rsidR="000361DD">
        <w:rPr>
          <w:rFonts w:asciiTheme="minorHAnsi" w:hAnsiTheme="minorHAnsi" w:cstheme="minorHAnsi"/>
          <w:bCs/>
          <w:color w:val="000000" w:themeColor="text1"/>
        </w:rPr>
        <w:t xml:space="preserve"> </w:t>
      </w:r>
      <w:r w:rsidR="00446D74" w:rsidRPr="000361DD">
        <w:rPr>
          <w:rFonts w:asciiTheme="minorHAnsi" w:hAnsiTheme="minorHAnsi" w:cstheme="minorHAnsi"/>
          <w:bCs/>
          <w:color w:val="000000" w:themeColor="text1"/>
        </w:rPr>
        <w:t>cycles): 95</w:t>
      </w:r>
      <w:r w:rsidR="000361DD">
        <w:rPr>
          <w:rFonts w:asciiTheme="minorHAnsi" w:hAnsiTheme="minorHAnsi" w:cstheme="minorHAnsi"/>
          <w:bCs/>
          <w:color w:val="000000" w:themeColor="text1"/>
        </w:rPr>
        <w:t xml:space="preserve"> </w:t>
      </w:r>
      <w:r w:rsidR="0098359B" w:rsidRPr="000361DD">
        <w:rPr>
          <w:rFonts w:asciiTheme="minorHAnsi" w:hAnsiTheme="minorHAnsi" w:cstheme="minorHAnsi"/>
          <w:bCs/>
          <w:color w:val="000000" w:themeColor="text1"/>
        </w:rPr>
        <w:t>°</w:t>
      </w:r>
      <w:r w:rsidR="00446D74" w:rsidRPr="000361DD">
        <w:rPr>
          <w:rFonts w:asciiTheme="minorHAnsi" w:hAnsiTheme="minorHAnsi" w:cstheme="minorHAnsi"/>
          <w:bCs/>
          <w:color w:val="000000" w:themeColor="text1"/>
        </w:rPr>
        <w:t>C for 15 s</w:t>
      </w:r>
      <w:r w:rsidR="000361DD">
        <w:rPr>
          <w:rFonts w:asciiTheme="minorHAnsi" w:hAnsiTheme="minorHAnsi" w:cstheme="minorHAnsi"/>
          <w:bCs/>
          <w:color w:val="000000" w:themeColor="text1"/>
        </w:rPr>
        <w:t xml:space="preserve">, </w:t>
      </w:r>
      <w:r w:rsidR="00446D74" w:rsidRPr="000361DD">
        <w:rPr>
          <w:rFonts w:asciiTheme="minorHAnsi" w:hAnsiTheme="minorHAnsi" w:cstheme="minorHAnsi"/>
          <w:bCs/>
          <w:color w:val="000000" w:themeColor="text1"/>
        </w:rPr>
        <w:t>60</w:t>
      </w:r>
      <w:r w:rsidR="000361DD">
        <w:rPr>
          <w:rFonts w:asciiTheme="minorHAnsi" w:hAnsiTheme="minorHAnsi" w:cstheme="minorHAnsi"/>
          <w:bCs/>
          <w:color w:val="000000" w:themeColor="text1"/>
        </w:rPr>
        <w:t xml:space="preserve"> </w:t>
      </w:r>
      <w:r w:rsidR="0098359B" w:rsidRPr="000361DD">
        <w:rPr>
          <w:rFonts w:asciiTheme="minorHAnsi" w:hAnsiTheme="minorHAnsi" w:cstheme="minorHAnsi"/>
          <w:bCs/>
          <w:color w:val="000000" w:themeColor="text1"/>
        </w:rPr>
        <w:t>°</w:t>
      </w:r>
      <w:r w:rsidR="00446D74" w:rsidRPr="000361DD">
        <w:rPr>
          <w:rFonts w:asciiTheme="minorHAnsi" w:hAnsiTheme="minorHAnsi" w:cstheme="minorHAnsi"/>
          <w:bCs/>
          <w:color w:val="000000" w:themeColor="text1"/>
        </w:rPr>
        <w:t>C for 1 min</w:t>
      </w:r>
      <w:r w:rsidR="000361DD">
        <w:rPr>
          <w:rFonts w:asciiTheme="minorHAnsi" w:hAnsiTheme="minorHAnsi" w:cstheme="minorHAnsi"/>
          <w:bCs/>
          <w:color w:val="000000" w:themeColor="text1"/>
        </w:rPr>
        <w:t>.</w:t>
      </w:r>
      <w:r w:rsidR="00446D74" w:rsidRPr="000361DD">
        <w:rPr>
          <w:rFonts w:asciiTheme="minorHAnsi" w:hAnsiTheme="minorHAnsi" w:cstheme="minorHAnsi"/>
          <w:bCs/>
          <w:color w:val="000000" w:themeColor="text1"/>
        </w:rPr>
        <w:tab/>
        <w:t xml:space="preserve">       </w:t>
      </w:r>
    </w:p>
    <w:p w14:paraId="71CE61A7" w14:textId="77777777" w:rsidR="00401E3B" w:rsidRPr="000361DD" w:rsidRDefault="00401E3B" w:rsidP="000361DD">
      <w:pPr>
        <w:rPr>
          <w:color w:val="000000" w:themeColor="text1"/>
        </w:rPr>
      </w:pPr>
    </w:p>
    <w:p w14:paraId="7A4AC17F" w14:textId="77777777" w:rsidR="001A7B86" w:rsidRPr="000361DD" w:rsidRDefault="001A7B86" w:rsidP="006264F9">
      <w:pPr>
        <w:pStyle w:val="NormalWeb"/>
        <w:numPr>
          <w:ilvl w:val="1"/>
          <w:numId w:val="30"/>
        </w:numPr>
        <w:spacing w:before="0" w:beforeAutospacing="0" w:after="0" w:afterAutospacing="0"/>
        <w:ind w:left="0" w:firstLine="0"/>
        <w:rPr>
          <w:rFonts w:asciiTheme="minorHAnsi" w:hAnsiTheme="minorHAnsi" w:cstheme="minorHAnsi"/>
          <w:bCs/>
          <w:color w:val="000000" w:themeColor="text1"/>
        </w:rPr>
      </w:pPr>
      <w:r w:rsidRPr="000361DD">
        <w:rPr>
          <w:rFonts w:asciiTheme="minorHAnsi" w:hAnsiTheme="minorHAnsi" w:cstheme="minorHAnsi"/>
          <w:bCs/>
          <w:color w:val="000000" w:themeColor="text1"/>
        </w:rPr>
        <w:t>Normalize values to house-keeping gene (</w:t>
      </w:r>
      <w:r w:rsidRPr="000361DD">
        <w:rPr>
          <w:rFonts w:asciiTheme="minorHAnsi" w:hAnsiTheme="minorHAnsi" w:cstheme="minorHAnsi"/>
          <w:bCs/>
          <w:i/>
          <w:iCs/>
          <w:color w:val="000000" w:themeColor="text1"/>
        </w:rPr>
        <w:t>Rps18</w:t>
      </w:r>
      <w:r w:rsidRPr="000361DD">
        <w:rPr>
          <w:rFonts w:asciiTheme="minorHAnsi" w:hAnsiTheme="minorHAnsi" w:cstheme="minorHAnsi"/>
          <w:bCs/>
          <w:color w:val="000000" w:themeColor="text1"/>
        </w:rPr>
        <w:t xml:space="preserve">) levels by calculating </w:t>
      </w:r>
      <w:r w:rsidRPr="000361DD">
        <w:rPr>
          <w:rFonts w:asciiTheme="minorHAnsi" w:hAnsiTheme="minorHAnsi" w:cstheme="minorHAnsi"/>
          <w:color w:val="000000" w:themeColor="text1"/>
          <w:shd w:val="clear" w:color="auto" w:fill="FFFFFF"/>
        </w:rPr>
        <w:t xml:space="preserve">ΔΔ-Ct. </w:t>
      </w:r>
    </w:p>
    <w:p w14:paraId="20EE1681" w14:textId="77777777" w:rsidR="001A7B86" w:rsidRPr="000361DD" w:rsidRDefault="001A7B86" w:rsidP="006264F9">
      <w:pPr>
        <w:pStyle w:val="ListParagraph"/>
        <w:ind w:left="0"/>
        <w:rPr>
          <w:rFonts w:asciiTheme="minorHAnsi" w:hAnsiTheme="minorHAnsi" w:cstheme="minorHAnsi"/>
          <w:color w:val="000000" w:themeColor="text1"/>
          <w:shd w:val="clear" w:color="auto" w:fill="FFFFFF"/>
        </w:rPr>
      </w:pPr>
    </w:p>
    <w:p w14:paraId="68E225F5" w14:textId="77777777" w:rsidR="001A7B86" w:rsidRPr="00126CB8" w:rsidRDefault="001A7B86" w:rsidP="006264F9">
      <w:pPr>
        <w:pStyle w:val="NormalWeb"/>
        <w:numPr>
          <w:ilvl w:val="1"/>
          <w:numId w:val="30"/>
        </w:numPr>
        <w:spacing w:before="0" w:beforeAutospacing="0" w:after="0" w:afterAutospacing="0"/>
        <w:ind w:left="0" w:firstLine="0"/>
        <w:rPr>
          <w:rFonts w:asciiTheme="minorHAnsi" w:hAnsiTheme="minorHAnsi" w:cstheme="minorHAnsi"/>
          <w:bCs/>
          <w:color w:val="000000" w:themeColor="text1"/>
        </w:rPr>
      </w:pPr>
      <w:r w:rsidRPr="00126CB8">
        <w:rPr>
          <w:rFonts w:asciiTheme="minorHAnsi" w:hAnsiTheme="minorHAnsi" w:cstheme="minorHAnsi"/>
          <w:color w:val="000000" w:themeColor="text1"/>
          <w:shd w:val="clear" w:color="auto" w:fill="FFFFFF"/>
        </w:rPr>
        <w:t>To evaluate statistical significance, perform unpaired Student’s t-test.</w:t>
      </w:r>
    </w:p>
    <w:p w14:paraId="43F5500B" w14:textId="77777777" w:rsidR="00BB39DE" w:rsidRPr="00314B62" w:rsidRDefault="00BB39DE" w:rsidP="006264F9">
      <w:pPr>
        <w:pStyle w:val="ListParagraph"/>
        <w:ind w:left="0"/>
        <w:rPr>
          <w:rFonts w:asciiTheme="minorHAnsi" w:hAnsiTheme="minorHAnsi" w:cstheme="minorHAnsi"/>
          <w:b/>
          <w:bCs/>
        </w:rPr>
      </w:pPr>
    </w:p>
    <w:p w14:paraId="350C88DE" w14:textId="1A875AEF" w:rsidR="005A4D5A" w:rsidRPr="00314B62" w:rsidRDefault="005A4D5A" w:rsidP="006264F9">
      <w:pPr>
        <w:pStyle w:val="NormalWeb"/>
        <w:numPr>
          <w:ilvl w:val="0"/>
          <w:numId w:val="30"/>
        </w:numPr>
        <w:spacing w:before="0" w:beforeAutospacing="0" w:after="0" w:afterAutospacing="0"/>
        <w:ind w:left="0" w:firstLine="0"/>
        <w:rPr>
          <w:rFonts w:asciiTheme="minorHAnsi" w:hAnsiTheme="minorHAnsi" w:cstheme="minorHAnsi"/>
          <w:b/>
          <w:bCs/>
          <w:highlight w:val="yellow"/>
        </w:rPr>
      </w:pPr>
      <w:r w:rsidRPr="00314B62">
        <w:rPr>
          <w:rFonts w:asciiTheme="minorHAnsi" w:hAnsiTheme="minorHAnsi" w:cstheme="minorHAnsi"/>
          <w:b/>
          <w:bCs/>
          <w:highlight w:val="yellow"/>
        </w:rPr>
        <w:t>Cell culture and differentiation</w:t>
      </w:r>
    </w:p>
    <w:p w14:paraId="55B845CF" w14:textId="77777777" w:rsidR="007105F6" w:rsidRPr="00314B62" w:rsidRDefault="007105F6" w:rsidP="006264F9">
      <w:pPr>
        <w:pStyle w:val="NormalWeb"/>
        <w:spacing w:before="0" w:beforeAutospacing="0" w:after="0" w:afterAutospacing="0"/>
        <w:rPr>
          <w:rFonts w:asciiTheme="minorHAnsi" w:hAnsiTheme="minorHAnsi" w:cstheme="minorHAnsi"/>
          <w:b/>
          <w:bCs/>
          <w:highlight w:val="yellow"/>
        </w:rPr>
      </w:pPr>
    </w:p>
    <w:p w14:paraId="3CEB8271" w14:textId="675CC233"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Centrifuge magnetically- or FACS- isolated cells at 600 </w:t>
      </w:r>
      <w:r w:rsidR="00314B62" w:rsidRPr="000361DD">
        <w:rPr>
          <w:rFonts w:asciiTheme="minorHAnsi" w:hAnsiTheme="minorHAnsi" w:cstheme="minorHAnsi"/>
          <w:i/>
          <w:iCs/>
          <w:highlight w:val="yellow"/>
        </w:rPr>
        <w:t>x</w:t>
      </w:r>
      <w:r w:rsidRPr="000361DD">
        <w:rPr>
          <w:rFonts w:asciiTheme="minorHAnsi" w:hAnsiTheme="minorHAnsi" w:cstheme="minorHAnsi"/>
          <w:i/>
          <w:iCs/>
          <w:highlight w:val="yellow"/>
        </w:rPr>
        <w:t xml:space="preserve"> g</w:t>
      </w:r>
      <w:r w:rsidRPr="003E497A">
        <w:rPr>
          <w:rFonts w:asciiTheme="minorHAnsi" w:hAnsiTheme="minorHAnsi" w:cstheme="minorHAnsi"/>
          <w:highlight w:val="yellow"/>
        </w:rPr>
        <w:t xml:space="preserve"> for 5 min</w:t>
      </w:r>
      <w:r w:rsidR="005353E3">
        <w:rPr>
          <w:rFonts w:asciiTheme="minorHAnsi" w:hAnsiTheme="minorHAnsi" w:cstheme="minorHAnsi"/>
          <w:highlight w:val="yellow"/>
        </w:rPr>
        <w:t xml:space="preserve"> </w:t>
      </w:r>
      <w:r w:rsidR="005353E3" w:rsidRPr="005353E3">
        <w:rPr>
          <w:rFonts w:asciiTheme="minorHAnsi" w:hAnsiTheme="minorHAnsi" w:cstheme="minorHAnsi"/>
          <w:highlight w:val="yellow"/>
        </w:rPr>
        <w:t xml:space="preserve">at </w:t>
      </w:r>
      <w:r w:rsidR="005353E3" w:rsidRPr="005353E3">
        <w:rPr>
          <w:rFonts w:asciiTheme="minorHAnsi" w:hAnsiTheme="minorHAnsi" w:cstheme="minorHAnsi"/>
          <w:highlight w:val="yellow"/>
          <w:lang w:val="da-DK"/>
        </w:rPr>
        <w:t>4</w:t>
      </w:r>
      <w:r w:rsidR="00314B62">
        <w:rPr>
          <w:rFonts w:asciiTheme="minorHAnsi" w:hAnsiTheme="minorHAnsi" w:cstheme="minorHAnsi"/>
          <w:highlight w:val="yellow"/>
          <w:lang w:val="da-DK"/>
        </w:rPr>
        <w:t xml:space="preserve"> </w:t>
      </w:r>
      <w:r w:rsidR="005353E3" w:rsidRPr="005353E3">
        <w:rPr>
          <w:rFonts w:asciiTheme="minorHAnsi" w:hAnsiTheme="minorHAnsi" w:cstheme="minorHAnsi"/>
          <w:highlight w:val="yellow"/>
          <w:lang w:val="da-DK"/>
        </w:rPr>
        <w:t>°C</w:t>
      </w:r>
      <w:r w:rsidRPr="005353E3">
        <w:rPr>
          <w:rFonts w:asciiTheme="minorHAnsi" w:hAnsiTheme="minorHAnsi" w:cstheme="minorHAnsi"/>
          <w:highlight w:val="yellow"/>
        </w:rPr>
        <w:t xml:space="preserve">. </w:t>
      </w:r>
    </w:p>
    <w:p w14:paraId="31F80211" w14:textId="77777777" w:rsidR="005A4D5A" w:rsidRPr="003E497A" w:rsidRDefault="005A4D5A" w:rsidP="006264F9">
      <w:pPr>
        <w:pStyle w:val="ListParagraph"/>
        <w:widowControl/>
        <w:autoSpaceDE/>
        <w:autoSpaceDN/>
        <w:adjustRightInd/>
        <w:ind w:left="0"/>
        <w:rPr>
          <w:rFonts w:asciiTheme="minorHAnsi" w:hAnsiTheme="minorHAnsi" w:cstheme="minorHAnsi"/>
          <w:highlight w:val="yellow"/>
        </w:rPr>
      </w:pPr>
    </w:p>
    <w:p w14:paraId="127417ED" w14:textId="5A4FB0B4" w:rsidR="005A4D5A" w:rsidRPr="003E497A" w:rsidRDefault="005A4D5A" w:rsidP="006264F9">
      <w:pPr>
        <w:pStyle w:val="ListParagraph"/>
        <w:widowControl/>
        <w:numPr>
          <w:ilvl w:val="1"/>
          <w:numId w:val="30"/>
        </w:numPr>
        <w:autoSpaceDE/>
        <w:autoSpaceDN/>
        <w:adjustRightInd/>
        <w:ind w:left="0" w:firstLine="0"/>
        <w:rPr>
          <w:rFonts w:asciiTheme="minorHAnsi" w:hAnsiTheme="minorHAnsi" w:cstheme="minorHAnsi"/>
          <w:highlight w:val="yellow"/>
        </w:rPr>
      </w:pPr>
      <w:r w:rsidRPr="003E497A">
        <w:rPr>
          <w:rFonts w:asciiTheme="minorHAnsi" w:hAnsiTheme="minorHAnsi" w:cstheme="minorHAnsi"/>
          <w:highlight w:val="yellow"/>
        </w:rPr>
        <w:t xml:space="preserve">Resuspend </w:t>
      </w:r>
      <w:r w:rsidR="00314B62">
        <w:rPr>
          <w:rFonts w:asciiTheme="minorHAnsi" w:hAnsiTheme="minorHAnsi" w:cstheme="minorHAnsi"/>
          <w:highlight w:val="yellow"/>
        </w:rPr>
        <w:t xml:space="preserve">the </w:t>
      </w:r>
      <w:r w:rsidRPr="003E497A">
        <w:rPr>
          <w:rFonts w:asciiTheme="minorHAnsi" w:hAnsiTheme="minorHAnsi" w:cstheme="minorHAnsi"/>
          <w:highlight w:val="yellow"/>
        </w:rPr>
        <w:t xml:space="preserve">pellet in 500 µL </w:t>
      </w:r>
      <w:r w:rsidR="00314B62">
        <w:rPr>
          <w:rFonts w:asciiTheme="minorHAnsi" w:hAnsiTheme="minorHAnsi" w:cstheme="minorHAnsi"/>
          <w:highlight w:val="yellow"/>
        </w:rPr>
        <w:t>of g</w:t>
      </w:r>
      <w:r w:rsidRPr="003E497A">
        <w:rPr>
          <w:rFonts w:asciiTheme="minorHAnsi" w:hAnsiTheme="minorHAnsi" w:cstheme="minorHAnsi"/>
          <w:highlight w:val="yellow"/>
        </w:rPr>
        <w:t xml:space="preserve">onadal APC culture media and plate 40K cells/well </w:t>
      </w:r>
      <w:r w:rsidR="00314B62">
        <w:rPr>
          <w:rFonts w:asciiTheme="minorHAnsi" w:hAnsiTheme="minorHAnsi" w:cstheme="minorHAnsi"/>
          <w:highlight w:val="yellow"/>
        </w:rPr>
        <w:t>from</w:t>
      </w:r>
      <w:r w:rsidRPr="003E497A">
        <w:rPr>
          <w:rFonts w:asciiTheme="minorHAnsi" w:hAnsiTheme="minorHAnsi" w:cstheme="minorHAnsi"/>
          <w:highlight w:val="yellow"/>
        </w:rPr>
        <w:t xml:space="preserve"> each fraction in </w:t>
      </w:r>
      <w:r w:rsidR="004C3F4A" w:rsidRPr="003E497A">
        <w:rPr>
          <w:rFonts w:asciiTheme="minorHAnsi" w:hAnsiTheme="minorHAnsi" w:cstheme="minorHAnsi"/>
          <w:highlight w:val="yellow"/>
        </w:rPr>
        <w:t xml:space="preserve">a </w:t>
      </w:r>
      <w:r w:rsidRPr="003E497A">
        <w:rPr>
          <w:rFonts w:asciiTheme="minorHAnsi" w:hAnsiTheme="minorHAnsi" w:cstheme="minorHAnsi"/>
          <w:highlight w:val="yellow"/>
        </w:rPr>
        <w:t>48</w:t>
      </w:r>
      <w:r w:rsidR="00314B62">
        <w:rPr>
          <w:rFonts w:asciiTheme="minorHAnsi" w:hAnsiTheme="minorHAnsi" w:cstheme="minorHAnsi"/>
          <w:highlight w:val="yellow"/>
        </w:rPr>
        <w:t xml:space="preserve"> </w:t>
      </w:r>
      <w:r w:rsidRPr="003E497A">
        <w:rPr>
          <w:rFonts w:asciiTheme="minorHAnsi" w:hAnsiTheme="minorHAnsi" w:cstheme="minorHAnsi"/>
          <w:highlight w:val="yellow"/>
        </w:rPr>
        <w:t xml:space="preserve">well culture plate.  </w:t>
      </w:r>
      <w:r w:rsidRPr="003E497A">
        <w:rPr>
          <w:rFonts w:asciiTheme="minorHAnsi" w:hAnsiTheme="minorHAnsi" w:cstheme="minorHAnsi"/>
          <w:highlight w:val="yellow"/>
        </w:rPr>
        <w:br/>
      </w:r>
    </w:p>
    <w:p w14:paraId="0B5423E3" w14:textId="3E1F527C" w:rsidR="00A23039" w:rsidRDefault="005A4D5A" w:rsidP="006264F9">
      <w:pPr>
        <w:pStyle w:val="ListParagraph"/>
        <w:widowControl/>
        <w:numPr>
          <w:ilvl w:val="1"/>
          <w:numId w:val="30"/>
        </w:numPr>
        <w:autoSpaceDE/>
        <w:autoSpaceDN/>
        <w:adjustRightInd/>
        <w:ind w:left="0" w:firstLine="0"/>
        <w:jc w:val="left"/>
        <w:rPr>
          <w:rFonts w:asciiTheme="minorHAnsi" w:hAnsiTheme="minorHAnsi"/>
          <w:b/>
          <w:color w:val="212121"/>
          <w:shd w:val="clear" w:color="auto" w:fill="FFFFFF"/>
        </w:rPr>
      </w:pPr>
      <w:r w:rsidRPr="00A53753">
        <w:rPr>
          <w:rFonts w:asciiTheme="minorHAnsi" w:hAnsiTheme="minorHAnsi" w:cstheme="minorHAnsi"/>
          <w:highlight w:val="yellow"/>
        </w:rPr>
        <w:t xml:space="preserve">Replace media every 1-2 days. APCs will </w:t>
      </w:r>
      <w:r w:rsidR="00A53753" w:rsidRPr="00A53753">
        <w:rPr>
          <w:rFonts w:asciiTheme="minorHAnsi" w:hAnsiTheme="minorHAnsi" w:cstheme="minorHAnsi"/>
          <w:highlight w:val="yellow"/>
        </w:rPr>
        <w:t>b</w:t>
      </w:r>
      <w:r w:rsidR="00A53753" w:rsidRPr="008165D9">
        <w:rPr>
          <w:rFonts w:asciiTheme="minorHAnsi" w:hAnsiTheme="minorHAnsi" w:cstheme="minorHAnsi"/>
          <w:highlight w:val="yellow"/>
        </w:rPr>
        <w:t>e</w:t>
      </w:r>
      <w:r w:rsidR="00A53753" w:rsidRPr="00416026">
        <w:rPr>
          <w:rFonts w:asciiTheme="minorHAnsi" w:hAnsiTheme="minorHAnsi" w:cstheme="minorHAnsi"/>
          <w:highlight w:val="yellow"/>
        </w:rPr>
        <w:t xml:space="preserve">gin to </w:t>
      </w:r>
      <w:r w:rsidRPr="00416026">
        <w:rPr>
          <w:rFonts w:asciiTheme="minorHAnsi" w:hAnsiTheme="minorHAnsi" w:cstheme="minorHAnsi"/>
          <w:highlight w:val="yellow"/>
        </w:rPr>
        <w:t xml:space="preserve">undergo differentiation into adipocytes as they approach confluence. </w:t>
      </w:r>
      <w:r w:rsidR="009C3474" w:rsidRPr="00E51DFC">
        <w:rPr>
          <w:rFonts w:asciiTheme="minorHAnsi" w:hAnsiTheme="minorHAnsi" w:cstheme="minorHAnsi"/>
          <w:highlight w:val="yellow"/>
        </w:rPr>
        <w:t>FIPs maintained in the same media are resistant</w:t>
      </w:r>
      <w:r w:rsidR="009C3474" w:rsidRPr="000E35DB">
        <w:rPr>
          <w:rFonts w:asciiTheme="minorHAnsi" w:hAnsiTheme="minorHAnsi"/>
          <w:highlight w:val="yellow"/>
        </w:rPr>
        <w:t xml:space="preserve"> to </w:t>
      </w:r>
      <w:r w:rsidR="009C3474" w:rsidRPr="00E51DFC">
        <w:rPr>
          <w:rFonts w:asciiTheme="minorHAnsi" w:hAnsiTheme="minorHAnsi" w:cstheme="minorHAnsi"/>
          <w:highlight w:val="yellow"/>
        </w:rPr>
        <w:t xml:space="preserve">undergoing adipogenesis. </w:t>
      </w:r>
    </w:p>
    <w:bookmarkEnd w:id="0"/>
    <w:p w14:paraId="0A60B3D0" w14:textId="77777777" w:rsidR="00A23039" w:rsidRDefault="00A23039" w:rsidP="00A23039">
      <w:pPr>
        <w:pStyle w:val="ListParagraph"/>
        <w:widowControl/>
        <w:autoSpaceDE/>
        <w:autoSpaceDN/>
        <w:adjustRightInd/>
        <w:ind w:left="0"/>
        <w:jc w:val="left"/>
        <w:rPr>
          <w:rFonts w:asciiTheme="minorHAnsi" w:hAnsiTheme="minorHAnsi"/>
          <w:b/>
          <w:color w:val="212121"/>
          <w:shd w:val="clear" w:color="auto" w:fill="FFFFFF"/>
        </w:rPr>
      </w:pPr>
    </w:p>
    <w:bookmarkEnd w:id="1"/>
    <w:p w14:paraId="1A8F25C8" w14:textId="730E65B5" w:rsidR="006305D7" w:rsidRPr="00A23039" w:rsidRDefault="006305D7" w:rsidP="00A23039">
      <w:pPr>
        <w:pStyle w:val="ListParagraph"/>
        <w:widowControl/>
        <w:autoSpaceDE/>
        <w:autoSpaceDN/>
        <w:adjustRightInd/>
        <w:ind w:left="0"/>
        <w:jc w:val="left"/>
        <w:rPr>
          <w:rFonts w:asciiTheme="minorHAnsi" w:hAnsiTheme="minorHAnsi"/>
          <w:b/>
          <w:color w:val="212121"/>
          <w:shd w:val="clear" w:color="auto" w:fill="FFFFFF"/>
        </w:rPr>
      </w:pPr>
      <w:r w:rsidRPr="00A23039">
        <w:rPr>
          <w:rFonts w:asciiTheme="minorHAnsi" w:hAnsiTheme="minorHAnsi" w:cstheme="minorHAnsi"/>
          <w:b/>
        </w:rPr>
        <w:t>REPRESENTATIVE RESULTS</w:t>
      </w:r>
      <w:r w:rsidR="00EF1462" w:rsidRPr="00A23039">
        <w:rPr>
          <w:rFonts w:asciiTheme="minorHAnsi" w:hAnsiTheme="minorHAnsi" w:cstheme="minorHAnsi"/>
          <w:b/>
        </w:rPr>
        <w:t xml:space="preserve">: </w:t>
      </w:r>
    </w:p>
    <w:p w14:paraId="00A9321E" w14:textId="281754D8" w:rsidR="00F763AF" w:rsidRPr="00F763AF" w:rsidRDefault="0093266B" w:rsidP="006264F9">
      <w:pPr>
        <w:rPr>
          <w:rFonts w:cs="NimbusSanL-Regu"/>
        </w:rPr>
      </w:pPr>
      <w:r>
        <w:rPr>
          <w:rFonts w:cs="NimbusSanL-Regu"/>
        </w:rPr>
        <w:t xml:space="preserve">This protocol describes two strategies that allow for the isolation of distinct stromal cell populations from intra-abdominal WAT depots of adult mice. APCs and FIPs can be isolated </w:t>
      </w:r>
      <w:r w:rsidR="00314B62">
        <w:rPr>
          <w:rFonts w:cs="NimbusSanL-Regu"/>
        </w:rPr>
        <w:t>by</w:t>
      </w:r>
      <w:r>
        <w:rPr>
          <w:rFonts w:cs="NimbusSanL-Regu"/>
        </w:rPr>
        <w:t xml:space="preserve"> FACS (</w:t>
      </w:r>
      <w:r w:rsidRPr="00314B62">
        <w:rPr>
          <w:rFonts w:cs="NimbusSanL-Regu"/>
          <w:b/>
          <w:bCs/>
        </w:rPr>
        <w:t>Figure 1</w:t>
      </w:r>
      <w:r>
        <w:rPr>
          <w:rFonts w:cs="NimbusSanL-Regu"/>
        </w:rPr>
        <w:t>) or immunomagnetic bead separation with biotinylated antibodies (</w:t>
      </w:r>
      <w:r w:rsidRPr="00314B62">
        <w:rPr>
          <w:rFonts w:cs="NimbusSanL-Regu"/>
          <w:b/>
          <w:bCs/>
        </w:rPr>
        <w:t>Figure 2</w:t>
      </w:r>
      <w:r>
        <w:rPr>
          <w:rFonts w:cs="NimbusSanL-Regu"/>
        </w:rPr>
        <w:t>).  Both approaches utilize reagents and antibodies</w:t>
      </w:r>
      <w:r w:rsidR="00F763AF">
        <w:rPr>
          <w:rFonts w:cs="NimbusSanL-Regu"/>
        </w:rPr>
        <w:t xml:space="preserve"> that are all commercially available. </w:t>
      </w:r>
      <w:r w:rsidR="00F763AF">
        <w:rPr>
          <w:rFonts w:asciiTheme="minorHAnsi" w:hAnsiTheme="minorHAnsi" w:cstheme="minorHAnsi"/>
          <w:color w:val="auto"/>
          <w:lang w:val="en-GB"/>
        </w:rPr>
        <w:t xml:space="preserve">Immunomagnetic bead separation leads to the separation of adipogenic from non-adipogenic cells from the gWAT SVF. Flow cytometry analysis </w:t>
      </w:r>
      <w:r w:rsidR="00314B62">
        <w:rPr>
          <w:rFonts w:asciiTheme="minorHAnsi" w:hAnsiTheme="minorHAnsi" w:cstheme="minorHAnsi"/>
          <w:color w:val="auto"/>
          <w:lang w:val="en-GB"/>
        </w:rPr>
        <w:t>showed</w:t>
      </w:r>
      <w:r w:rsidR="00F763AF">
        <w:rPr>
          <w:rFonts w:asciiTheme="minorHAnsi" w:hAnsiTheme="minorHAnsi" w:cstheme="minorHAnsi"/>
          <w:color w:val="auto"/>
          <w:lang w:val="en-GB"/>
        </w:rPr>
        <w:t xml:space="preserve"> that 75% of cells within the adipogenic fraction represent</w:t>
      </w:r>
      <w:r w:rsidR="00314B62">
        <w:rPr>
          <w:rFonts w:asciiTheme="minorHAnsi" w:hAnsiTheme="minorHAnsi" w:cstheme="minorHAnsi"/>
          <w:color w:val="auto"/>
          <w:lang w:val="en-GB"/>
        </w:rPr>
        <w:t>ed</w:t>
      </w:r>
      <w:r w:rsidR="00F763AF">
        <w:rPr>
          <w:rFonts w:asciiTheme="minorHAnsi" w:hAnsiTheme="minorHAnsi" w:cstheme="minorHAnsi"/>
          <w:color w:val="auto"/>
          <w:lang w:val="en-GB"/>
        </w:rPr>
        <w:t xml:space="preserve"> LY6C</w:t>
      </w:r>
      <w:r w:rsidR="00F763AF" w:rsidRPr="00314B62">
        <w:rPr>
          <w:rFonts w:asciiTheme="minorHAnsi" w:hAnsiTheme="minorHAnsi" w:cstheme="minorHAnsi"/>
          <w:color w:val="auto"/>
          <w:vertAlign w:val="superscript"/>
          <w:lang w:val="en-GB"/>
        </w:rPr>
        <w:t>-</w:t>
      </w:r>
      <w:r w:rsidR="00F763AF">
        <w:rPr>
          <w:rFonts w:asciiTheme="minorHAnsi" w:hAnsiTheme="minorHAnsi" w:cstheme="minorHAnsi"/>
          <w:color w:val="auto"/>
          <w:lang w:val="en-GB"/>
        </w:rPr>
        <w:t xml:space="preserve"> CD9</w:t>
      </w:r>
      <w:r w:rsidR="00F763AF" w:rsidRPr="00314B62">
        <w:rPr>
          <w:rFonts w:asciiTheme="minorHAnsi" w:hAnsiTheme="minorHAnsi" w:cstheme="minorHAnsi"/>
          <w:color w:val="auto"/>
          <w:vertAlign w:val="superscript"/>
          <w:lang w:val="en-GB"/>
        </w:rPr>
        <w:t>-</w:t>
      </w:r>
      <w:r w:rsidR="00F763AF">
        <w:rPr>
          <w:rFonts w:asciiTheme="minorHAnsi" w:hAnsiTheme="minorHAnsi" w:cstheme="minorHAnsi"/>
          <w:color w:val="auto"/>
          <w:lang w:val="en-GB"/>
        </w:rPr>
        <w:t xml:space="preserve"> APCs.  &gt;75% of the non-adipogenic fraction represent</w:t>
      </w:r>
      <w:r w:rsidR="00314B62">
        <w:rPr>
          <w:rFonts w:asciiTheme="minorHAnsi" w:hAnsiTheme="minorHAnsi" w:cstheme="minorHAnsi"/>
          <w:color w:val="auto"/>
          <w:lang w:val="en-GB"/>
        </w:rPr>
        <w:t>ed</w:t>
      </w:r>
      <w:r w:rsidR="00F763AF">
        <w:rPr>
          <w:rFonts w:asciiTheme="minorHAnsi" w:hAnsiTheme="minorHAnsi" w:cstheme="minorHAnsi"/>
          <w:color w:val="auto"/>
          <w:lang w:val="en-GB"/>
        </w:rPr>
        <w:t xml:space="preserve"> FIPs (LY6C</w:t>
      </w:r>
      <w:r w:rsidR="00F763AF" w:rsidRPr="00314B62">
        <w:rPr>
          <w:rFonts w:asciiTheme="minorHAnsi" w:hAnsiTheme="minorHAnsi" w:cstheme="minorHAnsi"/>
          <w:color w:val="auto"/>
          <w:vertAlign w:val="superscript"/>
          <w:lang w:val="en-GB"/>
        </w:rPr>
        <w:t>+</w:t>
      </w:r>
      <w:r w:rsidR="00F763AF">
        <w:rPr>
          <w:rFonts w:asciiTheme="minorHAnsi" w:hAnsiTheme="minorHAnsi" w:cstheme="minorHAnsi"/>
          <w:color w:val="auto"/>
          <w:lang w:val="en-GB"/>
        </w:rPr>
        <w:t xml:space="preserve"> cells). </w:t>
      </w:r>
    </w:p>
    <w:p w14:paraId="75F44ECF" w14:textId="77777777" w:rsidR="00F763AF" w:rsidRDefault="00F763AF" w:rsidP="006264F9">
      <w:pPr>
        <w:rPr>
          <w:rFonts w:cs="NimbusSanL-Regu"/>
        </w:rPr>
      </w:pPr>
    </w:p>
    <w:p w14:paraId="388057F5" w14:textId="50FA97C9" w:rsidR="00F763AF" w:rsidRPr="00116D32" w:rsidRDefault="00F763AF" w:rsidP="006264F9">
      <w:pPr>
        <w:rPr>
          <w:rFonts w:asciiTheme="minorHAnsi" w:hAnsiTheme="minorHAnsi" w:cstheme="minorHAnsi"/>
          <w:color w:val="auto"/>
          <w:lang w:val="en-GB"/>
        </w:rPr>
      </w:pPr>
      <w:r>
        <w:rPr>
          <w:rFonts w:asciiTheme="minorHAnsi" w:hAnsiTheme="minorHAnsi" w:cstheme="minorHAnsi"/>
          <w:color w:val="auto"/>
          <w:lang w:val="en-GB"/>
        </w:rPr>
        <w:t xml:space="preserve">[Place </w:t>
      </w:r>
      <w:r w:rsidRPr="00314B62">
        <w:rPr>
          <w:rFonts w:asciiTheme="minorHAnsi" w:hAnsiTheme="minorHAnsi" w:cstheme="minorHAnsi"/>
          <w:b/>
          <w:bCs/>
          <w:color w:val="auto"/>
          <w:lang w:val="en-GB"/>
        </w:rPr>
        <w:t xml:space="preserve">Figure 1 </w:t>
      </w:r>
      <w:r w:rsidRPr="00314B62">
        <w:rPr>
          <w:rFonts w:asciiTheme="minorHAnsi" w:hAnsiTheme="minorHAnsi" w:cstheme="minorHAnsi"/>
          <w:color w:val="auto"/>
          <w:lang w:val="en-GB"/>
        </w:rPr>
        <w:t>and</w:t>
      </w:r>
      <w:r w:rsidRPr="00314B62">
        <w:rPr>
          <w:rFonts w:asciiTheme="minorHAnsi" w:hAnsiTheme="minorHAnsi" w:cstheme="minorHAnsi"/>
          <w:b/>
          <w:bCs/>
          <w:color w:val="auto"/>
          <w:lang w:val="en-GB"/>
        </w:rPr>
        <w:t xml:space="preserve"> </w:t>
      </w:r>
      <w:r w:rsidR="00314B62">
        <w:rPr>
          <w:rFonts w:asciiTheme="minorHAnsi" w:hAnsiTheme="minorHAnsi" w:cstheme="minorHAnsi"/>
          <w:b/>
          <w:bCs/>
          <w:color w:val="auto"/>
          <w:lang w:val="en-GB"/>
        </w:rPr>
        <w:t xml:space="preserve">Figure </w:t>
      </w:r>
      <w:r w:rsidRPr="00314B62">
        <w:rPr>
          <w:rFonts w:asciiTheme="minorHAnsi" w:hAnsiTheme="minorHAnsi" w:cstheme="minorHAnsi"/>
          <w:b/>
          <w:bCs/>
          <w:color w:val="auto"/>
          <w:lang w:val="en-GB"/>
        </w:rPr>
        <w:t xml:space="preserve">2 </w:t>
      </w:r>
      <w:r>
        <w:rPr>
          <w:rFonts w:asciiTheme="minorHAnsi" w:hAnsiTheme="minorHAnsi" w:cstheme="minorHAnsi"/>
          <w:color w:val="auto"/>
          <w:lang w:val="en-GB"/>
        </w:rPr>
        <w:t>here]</w:t>
      </w:r>
    </w:p>
    <w:p w14:paraId="2EBB21A7" w14:textId="77777777" w:rsidR="00F763AF" w:rsidRDefault="00F763AF" w:rsidP="006264F9">
      <w:pPr>
        <w:rPr>
          <w:rFonts w:cs="NimbusSanL-Regu"/>
        </w:rPr>
      </w:pPr>
    </w:p>
    <w:p w14:paraId="5C06E0BA" w14:textId="4A415F97" w:rsidR="00F763AF" w:rsidRPr="00F763AF" w:rsidRDefault="00F763AF" w:rsidP="006264F9">
      <w:pPr>
        <w:rPr>
          <w:rFonts w:cs="NimbusSanL-Regu"/>
        </w:rPr>
      </w:pPr>
      <w:r>
        <w:rPr>
          <w:rFonts w:asciiTheme="minorHAnsi" w:hAnsiTheme="minorHAnsi" w:cstheme="minorHAnsi"/>
          <w:color w:val="auto"/>
        </w:rPr>
        <w:t xml:space="preserve">Light microscopy and gene expression analysis demonstrate that APCs isolated by FACs or through magnetic bead separation from gWAT of </w:t>
      </w:r>
      <w:r w:rsidR="004C3F4A">
        <w:rPr>
          <w:rFonts w:asciiTheme="minorHAnsi" w:hAnsiTheme="minorHAnsi" w:cstheme="minorHAnsi"/>
          <w:color w:val="auto"/>
        </w:rPr>
        <w:t>6-8</w:t>
      </w:r>
      <w:r>
        <w:rPr>
          <w:rFonts w:asciiTheme="minorHAnsi" w:hAnsiTheme="minorHAnsi" w:cstheme="minorHAnsi"/>
          <w:color w:val="auto"/>
        </w:rPr>
        <w:t xml:space="preserve"> week-old mice differentiate</w:t>
      </w:r>
      <w:r w:rsidR="00314B62">
        <w:rPr>
          <w:rFonts w:asciiTheme="minorHAnsi" w:hAnsiTheme="minorHAnsi" w:cstheme="minorHAnsi"/>
          <w:color w:val="auto"/>
        </w:rPr>
        <w:t>d</w:t>
      </w:r>
      <w:r>
        <w:rPr>
          <w:rFonts w:asciiTheme="minorHAnsi" w:hAnsiTheme="minorHAnsi" w:cstheme="minorHAnsi"/>
          <w:color w:val="auto"/>
        </w:rPr>
        <w:t xml:space="preserve"> into lipid-</w:t>
      </w:r>
      <w:r>
        <w:rPr>
          <w:rFonts w:asciiTheme="minorHAnsi" w:hAnsiTheme="minorHAnsi" w:cstheme="minorHAnsi"/>
          <w:color w:val="auto"/>
        </w:rPr>
        <w:lastRenderedPageBreak/>
        <w:t xml:space="preserve">containing adipocytes to a high degree within </w:t>
      </w:r>
      <w:r w:rsidR="00714AFA">
        <w:rPr>
          <w:rFonts w:asciiTheme="minorHAnsi" w:hAnsiTheme="minorHAnsi" w:cstheme="minorHAnsi"/>
          <w:color w:val="auto"/>
        </w:rPr>
        <w:t>7-10 days</w:t>
      </w:r>
      <w:r>
        <w:rPr>
          <w:rFonts w:asciiTheme="minorHAnsi" w:hAnsiTheme="minorHAnsi" w:cstheme="minorHAnsi"/>
          <w:color w:val="auto"/>
        </w:rPr>
        <w:t xml:space="preserve"> following the initial plating of cells in Gonadal APC Culture media </w:t>
      </w:r>
      <w:r>
        <w:rPr>
          <w:rFonts w:asciiTheme="minorHAnsi" w:hAnsiTheme="minorHAnsi" w:cstheme="minorHAnsi"/>
          <w:color w:val="auto"/>
          <w:lang w:val="en-GB"/>
        </w:rPr>
        <w:t>(</w:t>
      </w:r>
      <w:r w:rsidRPr="00314B62">
        <w:rPr>
          <w:rFonts w:asciiTheme="minorHAnsi" w:hAnsiTheme="minorHAnsi" w:cstheme="minorHAnsi"/>
          <w:b/>
          <w:bCs/>
          <w:color w:val="auto"/>
          <w:lang w:val="en-GB"/>
        </w:rPr>
        <w:t>Figure 3</w:t>
      </w:r>
      <w:r>
        <w:rPr>
          <w:rFonts w:asciiTheme="minorHAnsi" w:hAnsiTheme="minorHAnsi" w:cstheme="minorHAnsi"/>
          <w:color w:val="auto"/>
          <w:lang w:val="en-GB"/>
        </w:rPr>
        <w:t>)</w:t>
      </w:r>
      <w:r>
        <w:rPr>
          <w:rFonts w:asciiTheme="minorHAnsi" w:hAnsiTheme="minorHAnsi" w:cstheme="minorHAnsi"/>
          <w:color w:val="auto"/>
        </w:rPr>
        <w:t xml:space="preserve">. </w:t>
      </w:r>
      <w:r>
        <w:rPr>
          <w:rFonts w:asciiTheme="minorHAnsi" w:hAnsiTheme="minorHAnsi" w:cstheme="minorHAnsi"/>
          <w:color w:val="auto"/>
          <w:lang w:val="en-GB"/>
        </w:rPr>
        <w:t>In contrast, non-adipogenic precursors (such as fibro-inflammatory precursors, or FIPs) remain</w:t>
      </w:r>
      <w:r w:rsidR="00314B62">
        <w:rPr>
          <w:rFonts w:asciiTheme="minorHAnsi" w:hAnsiTheme="minorHAnsi" w:cstheme="minorHAnsi"/>
          <w:color w:val="auto"/>
          <w:lang w:val="en-GB"/>
        </w:rPr>
        <w:t>ed</w:t>
      </w:r>
      <w:r>
        <w:rPr>
          <w:rFonts w:asciiTheme="minorHAnsi" w:hAnsiTheme="minorHAnsi" w:cstheme="minorHAnsi"/>
          <w:color w:val="auto"/>
          <w:lang w:val="en-GB"/>
        </w:rPr>
        <w:t xml:space="preserve"> fibroblast-like and d</w:t>
      </w:r>
      <w:r w:rsidR="00314B62">
        <w:rPr>
          <w:rFonts w:asciiTheme="minorHAnsi" w:hAnsiTheme="minorHAnsi" w:cstheme="minorHAnsi"/>
          <w:color w:val="auto"/>
          <w:vertAlign w:val="superscript"/>
          <w:lang w:val="en-GB"/>
        </w:rPr>
        <w:t>id</w:t>
      </w:r>
      <w:r>
        <w:rPr>
          <w:rFonts w:asciiTheme="minorHAnsi" w:hAnsiTheme="minorHAnsi" w:cstheme="minorHAnsi"/>
          <w:color w:val="auto"/>
          <w:lang w:val="en-GB"/>
        </w:rPr>
        <w:t xml:space="preserve"> not become adipocytes </w:t>
      </w:r>
      <w:r w:rsidR="00714AFA">
        <w:rPr>
          <w:rFonts w:asciiTheme="minorHAnsi" w:hAnsiTheme="minorHAnsi" w:cstheme="minorHAnsi"/>
          <w:color w:val="auto"/>
          <w:lang w:val="en-GB"/>
        </w:rPr>
        <w:t xml:space="preserve">when maintained in the same culture media (Gonadal APC Culture Media) </w:t>
      </w:r>
      <w:r>
        <w:rPr>
          <w:rFonts w:asciiTheme="minorHAnsi" w:hAnsiTheme="minorHAnsi" w:cstheme="minorHAnsi"/>
          <w:color w:val="auto"/>
          <w:lang w:val="en-GB"/>
        </w:rPr>
        <w:t>(</w:t>
      </w:r>
      <w:r w:rsidRPr="00314B62">
        <w:rPr>
          <w:rFonts w:asciiTheme="minorHAnsi" w:hAnsiTheme="minorHAnsi" w:cstheme="minorHAnsi"/>
          <w:b/>
          <w:bCs/>
          <w:color w:val="auto"/>
          <w:lang w:val="en-GB"/>
        </w:rPr>
        <w:t>Figure 3</w:t>
      </w:r>
      <w:r>
        <w:rPr>
          <w:rFonts w:asciiTheme="minorHAnsi" w:hAnsiTheme="minorHAnsi" w:cstheme="minorHAnsi"/>
          <w:color w:val="auto"/>
          <w:lang w:val="en-GB"/>
        </w:rPr>
        <w:t>). It should be noted that few cells in the non-APCs cultures show</w:t>
      </w:r>
      <w:r w:rsidR="00314B62">
        <w:rPr>
          <w:rFonts w:asciiTheme="minorHAnsi" w:hAnsiTheme="minorHAnsi" w:cstheme="minorHAnsi"/>
          <w:color w:val="auto"/>
          <w:lang w:val="en-GB"/>
        </w:rPr>
        <w:t>ed</w:t>
      </w:r>
      <w:r>
        <w:rPr>
          <w:rFonts w:asciiTheme="minorHAnsi" w:hAnsiTheme="minorHAnsi" w:cstheme="minorHAnsi"/>
          <w:color w:val="auto"/>
          <w:lang w:val="en-GB"/>
        </w:rPr>
        <w:t xml:space="preserve"> some lipid accumulation (</w:t>
      </w:r>
      <w:r w:rsidRPr="00314B62">
        <w:rPr>
          <w:rFonts w:asciiTheme="minorHAnsi" w:hAnsiTheme="minorHAnsi" w:cstheme="minorHAnsi"/>
          <w:b/>
          <w:bCs/>
          <w:color w:val="auto"/>
          <w:lang w:val="en-GB"/>
        </w:rPr>
        <w:t>Figure 3D</w:t>
      </w:r>
      <w:r>
        <w:rPr>
          <w:rFonts w:asciiTheme="minorHAnsi" w:hAnsiTheme="minorHAnsi" w:cstheme="minorHAnsi"/>
          <w:color w:val="auto"/>
          <w:lang w:val="en-GB"/>
        </w:rPr>
        <w:t>). These likely arise from APC-contamination during cell isolation</w:t>
      </w:r>
      <w:r w:rsidR="0008147A">
        <w:rPr>
          <w:rFonts w:asciiTheme="minorHAnsi" w:hAnsiTheme="minorHAnsi" w:cstheme="minorHAnsi"/>
          <w:color w:val="auto"/>
          <w:lang w:val="en-GB"/>
        </w:rPr>
        <w:t xml:space="preserve">. Additional washes </w:t>
      </w:r>
      <w:r w:rsidR="00314B62">
        <w:rPr>
          <w:rFonts w:asciiTheme="minorHAnsi" w:hAnsiTheme="minorHAnsi" w:cstheme="minorHAnsi"/>
          <w:color w:val="auto"/>
          <w:lang w:val="en-GB"/>
        </w:rPr>
        <w:t>might</w:t>
      </w:r>
      <w:r w:rsidR="0008147A">
        <w:rPr>
          <w:rFonts w:asciiTheme="minorHAnsi" w:hAnsiTheme="minorHAnsi" w:cstheme="minorHAnsi"/>
          <w:color w:val="auto"/>
          <w:lang w:val="en-GB"/>
        </w:rPr>
        <w:t xml:space="preserve"> improve the</w:t>
      </w:r>
      <w:r>
        <w:rPr>
          <w:rFonts w:asciiTheme="minorHAnsi" w:hAnsiTheme="minorHAnsi" w:cstheme="minorHAnsi"/>
          <w:color w:val="auto"/>
          <w:lang w:val="en-GB"/>
        </w:rPr>
        <w:t xml:space="preserve"> purity </w:t>
      </w:r>
      <w:r w:rsidR="0008147A">
        <w:rPr>
          <w:rFonts w:asciiTheme="minorHAnsi" w:hAnsiTheme="minorHAnsi" w:cstheme="minorHAnsi"/>
          <w:color w:val="auto"/>
          <w:lang w:val="en-GB"/>
        </w:rPr>
        <w:t>of this fraction.</w:t>
      </w:r>
      <w:r>
        <w:rPr>
          <w:rFonts w:asciiTheme="minorHAnsi" w:hAnsiTheme="minorHAnsi" w:cstheme="minorHAnsi"/>
          <w:color w:val="auto"/>
          <w:lang w:val="en-GB"/>
        </w:rPr>
        <w:t xml:space="preserve"> </w:t>
      </w:r>
    </w:p>
    <w:p w14:paraId="0EE83057" w14:textId="77777777" w:rsidR="00D519E0" w:rsidRDefault="00D519E0" w:rsidP="006264F9">
      <w:pPr>
        <w:rPr>
          <w:rFonts w:asciiTheme="minorHAnsi" w:hAnsiTheme="minorHAnsi" w:cstheme="minorHAnsi"/>
          <w:color w:val="auto"/>
          <w:lang w:val="en-GB"/>
        </w:rPr>
      </w:pPr>
    </w:p>
    <w:p w14:paraId="7C933B3D" w14:textId="46097B32" w:rsidR="00D519E0" w:rsidRPr="00116D32" w:rsidRDefault="00D519E0" w:rsidP="006264F9">
      <w:pPr>
        <w:rPr>
          <w:rFonts w:asciiTheme="minorHAnsi" w:hAnsiTheme="minorHAnsi" w:cstheme="minorHAnsi"/>
          <w:color w:val="auto"/>
          <w:lang w:val="en-GB"/>
        </w:rPr>
      </w:pPr>
      <w:r>
        <w:rPr>
          <w:rFonts w:asciiTheme="minorHAnsi" w:hAnsiTheme="minorHAnsi" w:cstheme="minorHAnsi"/>
          <w:color w:val="auto"/>
          <w:lang w:val="en-GB"/>
        </w:rPr>
        <w:t xml:space="preserve">[Place </w:t>
      </w:r>
      <w:r w:rsidRPr="00314B62">
        <w:rPr>
          <w:rFonts w:asciiTheme="minorHAnsi" w:hAnsiTheme="minorHAnsi" w:cstheme="minorHAnsi"/>
          <w:b/>
          <w:bCs/>
          <w:color w:val="auto"/>
          <w:lang w:val="en-GB"/>
        </w:rPr>
        <w:t xml:space="preserve">Figure </w:t>
      </w:r>
      <w:r w:rsidR="00F763AF" w:rsidRPr="00314B62">
        <w:rPr>
          <w:rFonts w:asciiTheme="minorHAnsi" w:hAnsiTheme="minorHAnsi" w:cstheme="minorHAnsi"/>
          <w:b/>
          <w:bCs/>
          <w:color w:val="auto"/>
          <w:lang w:val="en-GB"/>
        </w:rPr>
        <w:t>3</w:t>
      </w:r>
      <w:r w:rsidR="00314B62">
        <w:rPr>
          <w:rFonts w:asciiTheme="minorHAnsi" w:hAnsiTheme="minorHAnsi" w:cstheme="minorHAnsi"/>
          <w:color w:val="auto"/>
          <w:lang w:val="en-GB"/>
        </w:rPr>
        <w:t xml:space="preserve"> here</w:t>
      </w:r>
      <w:r>
        <w:rPr>
          <w:rFonts w:asciiTheme="minorHAnsi" w:hAnsiTheme="minorHAnsi" w:cstheme="minorHAnsi"/>
          <w:color w:val="auto"/>
          <w:lang w:val="en-GB"/>
        </w:rPr>
        <w:t>]</w:t>
      </w:r>
    </w:p>
    <w:p w14:paraId="375497DC" w14:textId="77777777" w:rsidR="00D519E0" w:rsidRDefault="00D519E0" w:rsidP="006264F9">
      <w:pPr>
        <w:rPr>
          <w:rFonts w:asciiTheme="minorHAnsi" w:hAnsiTheme="minorHAnsi" w:cstheme="minorHAnsi"/>
          <w:color w:val="auto"/>
          <w:lang w:val="en-GB"/>
        </w:rPr>
      </w:pPr>
    </w:p>
    <w:p w14:paraId="4352A0C6" w14:textId="77777777" w:rsidR="00B32616" w:rsidRPr="001B1519" w:rsidRDefault="00B32616" w:rsidP="006264F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3EE9B34" w14:textId="6A46CE9C" w:rsidR="00790419" w:rsidRDefault="00790419" w:rsidP="006264F9">
      <w:pPr>
        <w:rPr>
          <w:rFonts w:asciiTheme="minorHAnsi" w:hAnsiTheme="minorHAnsi" w:cstheme="minorHAnsi"/>
          <w:bCs/>
          <w:color w:val="auto"/>
        </w:rPr>
      </w:pPr>
    </w:p>
    <w:p w14:paraId="377B824F" w14:textId="3C9C6AC2" w:rsidR="00C530CF" w:rsidRPr="00C530CF" w:rsidRDefault="00C530CF" w:rsidP="006264F9">
      <w:pPr>
        <w:rPr>
          <w:rFonts w:asciiTheme="minorHAnsi" w:hAnsiTheme="minorHAnsi" w:cstheme="minorHAnsi"/>
          <w:b/>
          <w:bCs/>
          <w:color w:val="auto"/>
        </w:rPr>
      </w:pPr>
      <w:r w:rsidRPr="00C530CF">
        <w:rPr>
          <w:rFonts w:asciiTheme="minorHAnsi" w:hAnsiTheme="minorHAnsi" w:cstheme="minorHAnsi"/>
          <w:b/>
          <w:bCs/>
          <w:color w:val="auto"/>
        </w:rPr>
        <w:t>Table 1:  qPCR primers sequences used to va</w:t>
      </w:r>
      <w:r>
        <w:rPr>
          <w:rFonts w:asciiTheme="minorHAnsi" w:hAnsiTheme="minorHAnsi" w:cstheme="minorHAnsi"/>
          <w:b/>
          <w:bCs/>
          <w:color w:val="auto"/>
        </w:rPr>
        <w:t>li</w:t>
      </w:r>
      <w:r w:rsidRPr="00C530CF">
        <w:rPr>
          <w:rFonts w:asciiTheme="minorHAnsi" w:hAnsiTheme="minorHAnsi" w:cstheme="minorHAnsi"/>
          <w:b/>
          <w:bCs/>
          <w:color w:val="auto"/>
        </w:rPr>
        <w:t>date the isolation of FIPs and APCs</w:t>
      </w:r>
    </w:p>
    <w:p w14:paraId="00A7B47C" w14:textId="77777777" w:rsidR="00C530CF" w:rsidRDefault="00C530CF" w:rsidP="006264F9">
      <w:pPr>
        <w:rPr>
          <w:rFonts w:asciiTheme="minorHAnsi" w:hAnsiTheme="minorHAnsi" w:cstheme="minorHAnsi"/>
          <w:b/>
          <w:bCs/>
          <w:color w:val="auto"/>
        </w:rPr>
      </w:pPr>
    </w:p>
    <w:p w14:paraId="03C4FA7A" w14:textId="75B4A282" w:rsidR="00790419" w:rsidRPr="00790419" w:rsidRDefault="00BA6665" w:rsidP="006264F9">
      <w:pPr>
        <w:rPr>
          <w:rFonts w:asciiTheme="minorHAnsi" w:hAnsiTheme="minorHAnsi" w:cstheme="minorHAnsi"/>
          <w:bCs/>
          <w:color w:val="auto"/>
        </w:rPr>
      </w:pPr>
      <w:r w:rsidRPr="009C0B3B">
        <w:rPr>
          <w:rFonts w:asciiTheme="minorHAnsi" w:hAnsiTheme="minorHAnsi" w:cstheme="minorHAnsi"/>
          <w:b/>
          <w:bCs/>
          <w:color w:val="auto"/>
        </w:rPr>
        <w:t xml:space="preserve">Figure 1: </w:t>
      </w:r>
      <w:r w:rsidR="009C0B3B" w:rsidRPr="009C0B3B">
        <w:rPr>
          <w:rFonts w:asciiTheme="minorHAnsi" w:hAnsiTheme="minorHAnsi" w:cstheme="minorHAnsi"/>
          <w:b/>
          <w:bCs/>
          <w:color w:val="auto"/>
        </w:rPr>
        <w:t>Isolation of PDGFR</w:t>
      </w:r>
      <w:r w:rsidR="009C0B3B" w:rsidRPr="009C0B3B">
        <w:rPr>
          <w:rFonts w:ascii="Symbol" w:hAnsi="Symbol" w:cstheme="minorHAnsi"/>
          <w:b/>
          <w:bCs/>
          <w:color w:val="auto"/>
        </w:rPr>
        <w:t></w:t>
      </w:r>
      <w:r w:rsidR="009C0B3B" w:rsidRPr="009C0B3B">
        <w:rPr>
          <w:rFonts w:asciiTheme="minorHAnsi" w:hAnsiTheme="minorHAnsi" w:cstheme="minorHAnsi"/>
          <w:b/>
          <w:bCs/>
          <w:color w:val="auto"/>
        </w:rPr>
        <w:t>+ stromal cell subpopulations from gonadal WAT by FACS.</w:t>
      </w:r>
      <w:r w:rsidR="009C0B3B">
        <w:rPr>
          <w:rFonts w:asciiTheme="minorHAnsi" w:hAnsiTheme="minorHAnsi" w:cstheme="minorHAnsi"/>
          <w:bCs/>
          <w:color w:val="auto"/>
        </w:rPr>
        <w:t xml:space="preserve"> </w:t>
      </w:r>
      <w:r w:rsidR="00314B62">
        <w:rPr>
          <w:rFonts w:asciiTheme="minorHAnsi" w:hAnsiTheme="minorHAnsi" w:cstheme="minorHAnsi"/>
          <w:bCs/>
          <w:color w:val="auto"/>
        </w:rPr>
        <w:t>(</w:t>
      </w:r>
      <w:r w:rsidR="009C0B3B" w:rsidRPr="00314B62">
        <w:rPr>
          <w:rFonts w:asciiTheme="minorHAnsi" w:hAnsiTheme="minorHAnsi" w:cstheme="minorHAnsi"/>
          <w:b/>
          <w:color w:val="auto"/>
        </w:rPr>
        <w:t>A</w:t>
      </w:r>
      <w:r w:rsidR="009C0B3B">
        <w:rPr>
          <w:rFonts w:asciiTheme="minorHAnsi" w:hAnsiTheme="minorHAnsi" w:cstheme="minorHAnsi"/>
          <w:bCs/>
          <w:color w:val="auto"/>
        </w:rPr>
        <w:t>) Schematic overview of the procedure: The stromal vascular fraction (non-adipocyte cells)</w:t>
      </w:r>
      <w:r w:rsidR="00672B0B">
        <w:rPr>
          <w:rFonts w:asciiTheme="minorHAnsi" w:hAnsiTheme="minorHAnsi" w:cstheme="minorHAnsi"/>
          <w:bCs/>
          <w:color w:val="auto"/>
        </w:rPr>
        <w:t xml:space="preserve"> </w:t>
      </w:r>
      <w:r w:rsidR="00314B62">
        <w:rPr>
          <w:rFonts w:asciiTheme="minorHAnsi" w:hAnsiTheme="minorHAnsi" w:cstheme="minorHAnsi"/>
          <w:bCs/>
          <w:color w:val="auto"/>
        </w:rPr>
        <w:t>wa</w:t>
      </w:r>
      <w:r w:rsidR="00F03A35">
        <w:rPr>
          <w:rFonts w:asciiTheme="minorHAnsi" w:hAnsiTheme="minorHAnsi" w:cstheme="minorHAnsi"/>
          <w:bCs/>
          <w:color w:val="auto"/>
        </w:rPr>
        <w:t xml:space="preserve">s </w:t>
      </w:r>
      <w:r w:rsidR="009C0B3B">
        <w:rPr>
          <w:rFonts w:asciiTheme="minorHAnsi" w:hAnsiTheme="minorHAnsi" w:cstheme="minorHAnsi"/>
          <w:bCs/>
          <w:color w:val="auto"/>
        </w:rPr>
        <w:t>separated</w:t>
      </w:r>
      <w:r w:rsidR="00672B0B">
        <w:rPr>
          <w:rFonts w:asciiTheme="minorHAnsi" w:hAnsiTheme="minorHAnsi" w:cstheme="minorHAnsi"/>
          <w:bCs/>
          <w:color w:val="auto"/>
        </w:rPr>
        <w:t xml:space="preserve"> </w:t>
      </w:r>
      <w:r w:rsidR="009C0B3B">
        <w:rPr>
          <w:rFonts w:asciiTheme="minorHAnsi" w:hAnsiTheme="minorHAnsi" w:cstheme="minorHAnsi"/>
          <w:bCs/>
          <w:color w:val="auto"/>
        </w:rPr>
        <w:t xml:space="preserve">from mature adipocytes by enzymatic tissue digestion and centrifugation. </w:t>
      </w:r>
      <w:r w:rsidR="00790419" w:rsidRPr="00790419">
        <w:rPr>
          <w:rFonts w:asciiTheme="minorHAnsi" w:hAnsiTheme="minorHAnsi" w:cstheme="minorHAnsi"/>
          <w:bCs/>
          <w:color w:val="auto"/>
        </w:rPr>
        <w:t xml:space="preserve">Fluorescence-activated cell sorting (FACS) </w:t>
      </w:r>
      <w:r w:rsidR="00314B62">
        <w:rPr>
          <w:rFonts w:asciiTheme="minorHAnsi" w:hAnsiTheme="minorHAnsi" w:cstheme="minorHAnsi"/>
          <w:bCs/>
          <w:color w:val="auto"/>
        </w:rPr>
        <w:t>wa</w:t>
      </w:r>
      <w:r w:rsidR="009C0B3B">
        <w:rPr>
          <w:rFonts w:asciiTheme="minorHAnsi" w:hAnsiTheme="minorHAnsi" w:cstheme="minorHAnsi"/>
          <w:bCs/>
          <w:color w:val="auto"/>
        </w:rPr>
        <w:t>s then used to remove endothelial (CD31</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and hematopoietic (CD45</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lineage cells and isolate LY6C</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xml:space="preserve"> PDGFR</w:t>
      </w:r>
      <w:r w:rsidR="009C0B3B" w:rsidRPr="009C0B3B">
        <w:rPr>
          <w:rFonts w:ascii="Symbol" w:hAnsi="Symbol" w:cstheme="minorHAnsi"/>
          <w:bCs/>
          <w:color w:val="auto"/>
        </w:rPr>
        <w:t></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xml:space="preserve"> cells (FIPs) and LY6C</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xml:space="preserve"> CD9</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xml:space="preserve"> PDGFR</w:t>
      </w:r>
      <w:r w:rsidR="009C0B3B" w:rsidRPr="009C0B3B">
        <w:rPr>
          <w:rFonts w:ascii="Symbol" w:hAnsi="Symbol" w:cstheme="minorHAnsi"/>
          <w:bCs/>
          <w:color w:val="auto"/>
        </w:rPr>
        <w:t></w:t>
      </w:r>
      <w:r w:rsidR="009C0B3B" w:rsidRPr="00314B62">
        <w:rPr>
          <w:rFonts w:asciiTheme="minorHAnsi" w:hAnsiTheme="minorHAnsi" w:cstheme="minorHAnsi"/>
          <w:bCs/>
          <w:color w:val="auto"/>
          <w:vertAlign w:val="superscript"/>
        </w:rPr>
        <w:t>+</w:t>
      </w:r>
      <w:r w:rsidR="009C0B3B">
        <w:rPr>
          <w:rFonts w:asciiTheme="minorHAnsi" w:hAnsiTheme="minorHAnsi" w:cstheme="minorHAnsi"/>
          <w:bCs/>
          <w:color w:val="auto"/>
        </w:rPr>
        <w:t xml:space="preserve"> cells (APCs). </w:t>
      </w:r>
      <w:r w:rsidR="00314B62">
        <w:rPr>
          <w:rFonts w:asciiTheme="minorHAnsi" w:hAnsiTheme="minorHAnsi" w:cstheme="minorHAnsi"/>
          <w:bCs/>
          <w:color w:val="auto"/>
        </w:rPr>
        <w:t>(</w:t>
      </w:r>
      <w:r w:rsidR="009C0B3B">
        <w:rPr>
          <w:rFonts w:asciiTheme="minorHAnsi" w:hAnsiTheme="minorHAnsi" w:cstheme="minorHAnsi"/>
          <w:bCs/>
          <w:color w:val="auto"/>
        </w:rPr>
        <w:t xml:space="preserve">B) Representative FACS collection gates. </w:t>
      </w:r>
      <w:r w:rsidR="00454415">
        <w:rPr>
          <w:rFonts w:asciiTheme="minorHAnsi" w:hAnsiTheme="minorHAnsi" w:cstheme="minorHAnsi"/>
          <w:bCs/>
          <w:color w:val="auto"/>
        </w:rPr>
        <w:t xml:space="preserve">Panel A is reproduced from </w:t>
      </w:r>
      <w:r w:rsidR="00314B62">
        <w:rPr>
          <w:rFonts w:asciiTheme="minorHAnsi" w:hAnsiTheme="minorHAnsi" w:cstheme="minorHAnsi"/>
          <w:bCs/>
          <w:color w:val="auto"/>
        </w:rPr>
        <w:t>ref.</w:t>
      </w:r>
      <w:r w:rsidR="00082B88">
        <w:rPr>
          <w:rFonts w:asciiTheme="minorHAnsi" w:hAnsiTheme="minorHAnsi" w:cstheme="minorHAnsi"/>
          <w:bCs/>
          <w:color w:val="auto"/>
        </w:rPr>
        <w:fldChar w:fldCharType="begin"/>
      </w:r>
      <w:r w:rsidR="00082B88">
        <w:rPr>
          <w:rFonts w:asciiTheme="minorHAnsi" w:hAnsiTheme="minorHAnsi" w:cstheme="minorHAnsi"/>
          <w:bCs/>
          <w:color w:val="auto"/>
        </w:rPr>
        <w:instrText xml:space="preserve"> ADDIN EN.CITE &lt;EndNote&gt;&lt;Cite&gt;&lt;Author&gt;Vishvanath&lt;/Author&gt;&lt;Year&gt;2019&lt;/Year&gt;&lt;RecNum&gt;11&lt;/RecNum&gt;&lt;DisplayText&gt;&lt;style face="superscript"&gt;11&lt;/style&gt;&lt;/DisplayText&gt;&lt;record&gt;&lt;rec-number&gt;11&lt;/rec-number&gt;&lt;foreign-keys&gt;&lt;key app="EN" db-id="edzrwdvt202tz0ex2dlvzz9hxa5xrwdtztdt" timestamp="1586701073"&gt;11&lt;/key&gt;&lt;/foreign-keys&gt;&lt;ref-type name="Journal Article"&gt;17&lt;/ref-type&gt;&lt;contributors&gt;&lt;authors&gt;&lt;author&gt;Vishvanath, L.&lt;/author&gt;&lt;author&gt;Gupta, R. K.&lt;/author&gt;&lt;/authors&gt;&lt;/contributors&gt;&lt;titles&gt;&lt;title&gt;Contribution of adipogenesis to healthy adipose tissue expansion in obesity&lt;/title&gt;&lt;secondary-title&gt;J Clin Invest&lt;/secondary-title&gt;&lt;/titles&gt;&lt;periodical&gt;&lt;full-title&gt;J Clin Invest&lt;/full-title&gt;&lt;/periodical&gt;&lt;pages&gt;4022-4031&lt;/pages&gt;&lt;volume&gt;129&lt;/volume&gt;&lt;number&gt;10&lt;/number&gt;&lt;edition&gt;2019/10/02&lt;/edition&gt;&lt;dates&gt;&lt;year&gt;2019&lt;/year&gt;&lt;pub-dates&gt;&lt;date&gt;Oct 1&lt;/date&gt;&lt;/pub-dates&gt;&lt;/dates&gt;&lt;isbn&gt;1558-8238 (Electronic)&amp;#xD;0021-9738 (Linking)&lt;/isbn&gt;&lt;accession-num&gt;31573549&lt;/accession-num&gt;&lt;urls&gt;&lt;related-urls&gt;&lt;url&gt;https://www.ncbi.nlm.nih.gov/pubmed/31573549&lt;/url&gt;&lt;/related-urls&gt;&lt;/urls&gt;&lt;custom2&gt;PMC6763245&lt;/custom2&gt;&lt;electronic-resource-num&gt;10.1172/JCI129191&lt;/electronic-resource-num&gt;&lt;/record&gt;&lt;/Cite&gt;&lt;/EndNote&gt;</w:instrText>
      </w:r>
      <w:r w:rsidR="00082B88">
        <w:rPr>
          <w:rFonts w:asciiTheme="minorHAnsi" w:hAnsiTheme="minorHAnsi" w:cstheme="minorHAnsi"/>
          <w:bCs/>
          <w:color w:val="auto"/>
        </w:rPr>
        <w:fldChar w:fldCharType="separate"/>
      </w:r>
      <w:r w:rsidR="00082B88" w:rsidRPr="00082B88">
        <w:rPr>
          <w:rFonts w:asciiTheme="minorHAnsi" w:hAnsiTheme="minorHAnsi" w:cstheme="minorHAnsi"/>
          <w:bCs/>
          <w:noProof/>
          <w:color w:val="auto"/>
          <w:vertAlign w:val="superscript"/>
        </w:rPr>
        <w:t>11</w:t>
      </w:r>
      <w:r w:rsidR="00082B88">
        <w:rPr>
          <w:rFonts w:asciiTheme="minorHAnsi" w:hAnsiTheme="minorHAnsi" w:cstheme="minorHAnsi"/>
          <w:bCs/>
          <w:color w:val="auto"/>
        </w:rPr>
        <w:fldChar w:fldCharType="end"/>
      </w:r>
      <w:r w:rsidR="00714AFA">
        <w:rPr>
          <w:rFonts w:asciiTheme="minorHAnsi" w:hAnsiTheme="minorHAnsi" w:cstheme="minorHAnsi"/>
          <w:bCs/>
          <w:color w:val="auto"/>
        </w:rPr>
        <w:t xml:space="preserve"> with permission</w:t>
      </w:r>
      <w:r w:rsidR="00454415">
        <w:rPr>
          <w:rFonts w:asciiTheme="minorHAnsi" w:hAnsiTheme="minorHAnsi" w:cstheme="minorHAnsi"/>
          <w:bCs/>
          <w:color w:val="auto"/>
        </w:rPr>
        <w:t xml:space="preserve">. </w:t>
      </w:r>
    </w:p>
    <w:p w14:paraId="36C9D2F8" w14:textId="77777777" w:rsidR="00DD3BCF" w:rsidRDefault="00DD3BCF" w:rsidP="006264F9">
      <w:pPr>
        <w:rPr>
          <w:rFonts w:asciiTheme="minorHAnsi" w:hAnsiTheme="minorHAnsi" w:cstheme="minorHAnsi"/>
          <w:b/>
          <w:bCs/>
          <w:color w:val="auto"/>
        </w:rPr>
      </w:pPr>
    </w:p>
    <w:p w14:paraId="77AF33DB" w14:textId="49BBB80E" w:rsidR="00D519E0" w:rsidRDefault="00D519E0" w:rsidP="006264F9">
      <w:pPr>
        <w:rPr>
          <w:rFonts w:asciiTheme="minorHAnsi" w:hAnsiTheme="minorHAnsi" w:cstheme="minorHAnsi"/>
          <w:color w:val="auto"/>
        </w:rPr>
      </w:pPr>
      <w:r w:rsidRPr="00842C1A">
        <w:rPr>
          <w:rFonts w:asciiTheme="minorHAnsi" w:hAnsiTheme="minorHAnsi" w:cstheme="minorHAnsi"/>
          <w:b/>
          <w:bCs/>
          <w:color w:val="auto"/>
        </w:rPr>
        <w:t xml:space="preserve">Figure </w:t>
      </w:r>
      <w:r w:rsidR="009E5532">
        <w:rPr>
          <w:rFonts w:asciiTheme="minorHAnsi" w:hAnsiTheme="minorHAnsi" w:cstheme="minorHAnsi"/>
          <w:b/>
          <w:bCs/>
          <w:color w:val="auto"/>
        </w:rPr>
        <w:t>2</w:t>
      </w:r>
      <w:r w:rsidRPr="00842C1A">
        <w:rPr>
          <w:rFonts w:asciiTheme="minorHAnsi" w:hAnsiTheme="minorHAnsi" w:cstheme="minorHAnsi"/>
          <w:b/>
          <w:bCs/>
          <w:color w:val="auto"/>
        </w:rPr>
        <w:t xml:space="preserve">: </w:t>
      </w:r>
      <w:r w:rsidR="009C0B3B">
        <w:rPr>
          <w:rFonts w:asciiTheme="minorHAnsi" w:hAnsiTheme="minorHAnsi" w:cstheme="minorHAnsi"/>
          <w:b/>
          <w:bCs/>
          <w:color w:val="auto"/>
        </w:rPr>
        <w:t>Separation of adipogenic and non-adipogenic stromal cells</w:t>
      </w:r>
      <w:r w:rsidRPr="00842C1A">
        <w:rPr>
          <w:rFonts w:asciiTheme="minorHAnsi" w:hAnsiTheme="minorHAnsi" w:cstheme="minorHAnsi"/>
          <w:b/>
          <w:bCs/>
          <w:color w:val="auto"/>
        </w:rPr>
        <w:t xml:space="preserve"> by immunomagnetic bead separation.</w:t>
      </w:r>
      <w:r>
        <w:rPr>
          <w:rFonts w:asciiTheme="minorHAnsi" w:hAnsiTheme="minorHAnsi" w:cstheme="minorHAnsi"/>
          <w:b/>
          <w:bCs/>
          <w:color w:val="auto"/>
        </w:rPr>
        <w:t xml:space="preserve"> </w:t>
      </w:r>
      <w:r w:rsidR="00314B62">
        <w:rPr>
          <w:rFonts w:asciiTheme="minorHAnsi" w:hAnsiTheme="minorHAnsi" w:cstheme="minorHAnsi"/>
          <w:bCs/>
          <w:color w:val="auto"/>
        </w:rPr>
        <w:t>(</w:t>
      </w:r>
      <w:r w:rsidR="00CF0790" w:rsidRPr="00314B62">
        <w:rPr>
          <w:rFonts w:asciiTheme="minorHAnsi" w:hAnsiTheme="minorHAnsi" w:cstheme="minorHAnsi"/>
          <w:b/>
          <w:color w:val="auto"/>
        </w:rPr>
        <w:t>A</w:t>
      </w:r>
      <w:r w:rsidR="00CF0790">
        <w:rPr>
          <w:rFonts w:asciiTheme="minorHAnsi" w:hAnsiTheme="minorHAnsi" w:cstheme="minorHAnsi"/>
          <w:bCs/>
          <w:color w:val="auto"/>
        </w:rPr>
        <w:t xml:space="preserve">) </w:t>
      </w:r>
      <w:r w:rsidR="009C0B3B">
        <w:rPr>
          <w:rFonts w:asciiTheme="minorHAnsi" w:hAnsiTheme="minorHAnsi" w:cstheme="minorHAnsi"/>
          <w:bCs/>
          <w:color w:val="auto"/>
        </w:rPr>
        <w:t xml:space="preserve">Schematic overview of the procedure: </w:t>
      </w:r>
      <w:r>
        <w:rPr>
          <w:rFonts w:asciiTheme="minorHAnsi" w:hAnsiTheme="minorHAnsi" w:cstheme="minorHAnsi"/>
          <w:color w:val="auto"/>
        </w:rPr>
        <w:t>Step 1: CD31</w:t>
      </w:r>
      <w:r w:rsidR="00314B62" w:rsidRPr="00314B62">
        <w:rPr>
          <w:rFonts w:asciiTheme="minorHAnsi" w:hAnsiTheme="minorHAnsi" w:cstheme="minorHAnsi"/>
          <w:color w:val="auto"/>
          <w:vertAlign w:val="superscript"/>
        </w:rPr>
        <w:t>+</w:t>
      </w:r>
      <w:r>
        <w:rPr>
          <w:rFonts w:asciiTheme="minorHAnsi" w:hAnsiTheme="minorHAnsi" w:cstheme="minorHAnsi"/>
          <w:color w:val="auto"/>
        </w:rPr>
        <w:t xml:space="preserve"> &amp; CD45</w:t>
      </w:r>
      <w:r w:rsidRPr="00314B62">
        <w:rPr>
          <w:rFonts w:asciiTheme="minorHAnsi" w:hAnsiTheme="minorHAnsi" w:cstheme="minorHAnsi"/>
          <w:color w:val="auto"/>
          <w:vertAlign w:val="superscript"/>
        </w:rPr>
        <w:t>+</w:t>
      </w:r>
      <w:r>
        <w:rPr>
          <w:rFonts w:asciiTheme="minorHAnsi" w:hAnsiTheme="minorHAnsi" w:cstheme="minorHAnsi"/>
          <w:color w:val="auto"/>
        </w:rPr>
        <w:t xml:space="preserve"> cells bind to the magnet. </w:t>
      </w:r>
      <w:r w:rsidR="009C0B3B">
        <w:rPr>
          <w:rFonts w:asciiTheme="minorHAnsi" w:hAnsiTheme="minorHAnsi" w:cstheme="minorHAnsi"/>
          <w:color w:val="auto"/>
        </w:rPr>
        <w:t xml:space="preserve">This </w:t>
      </w:r>
      <w:r w:rsidR="009C0B3B">
        <w:rPr>
          <w:rFonts w:asciiTheme="minorHAnsi" w:hAnsiTheme="minorHAnsi" w:cstheme="minorHAnsi"/>
          <w:bCs/>
          <w:color w:val="auto"/>
        </w:rPr>
        <w:t>removes both endothelial and hematopoietic lineage cells.</w:t>
      </w:r>
      <w:r w:rsidR="009C0B3B">
        <w:rPr>
          <w:rFonts w:asciiTheme="minorHAnsi" w:hAnsiTheme="minorHAnsi" w:cstheme="minorHAnsi"/>
          <w:color w:val="auto"/>
        </w:rPr>
        <w:t xml:space="preserve"> </w:t>
      </w:r>
      <w:r>
        <w:rPr>
          <w:rFonts w:asciiTheme="minorHAnsi" w:hAnsiTheme="minorHAnsi" w:cstheme="minorHAnsi"/>
          <w:color w:val="auto"/>
        </w:rPr>
        <w:t>The elu</w:t>
      </w:r>
      <w:r w:rsidR="009C0B3B">
        <w:rPr>
          <w:rFonts w:asciiTheme="minorHAnsi" w:hAnsiTheme="minorHAnsi" w:cstheme="minorHAnsi"/>
          <w:color w:val="auto"/>
        </w:rPr>
        <w:t>ate</w:t>
      </w:r>
      <w:r>
        <w:rPr>
          <w:rFonts w:asciiTheme="minorHAnsi" w:hAnsiTheme="minorHAnsi" w:cstheme="minorHAnsi"/>
          <w:color w:val="auto"/>
        </w:rPr>
        <w:t xml:space="preserve"> containing CD31</w:t>
      </w:r>
      <w:r w:rsidRPr="00314B62">
        <w:rPr>
          <w:rFonts w:asciiTheme="minorHAnsi" w:hAnsiTheme="minorHAnsi" w:cstheme="minorHAnsi"/>
          <w:color w:val="auto"/>
          <w:vertAlign w:val="superscript"/>
        </w:rPr>
        <w:t>-</w:t>
      </w:r>
      <w:r>
        <w:rPr>
          <w:rFonts w:asciiTheme="minorHAnsi" w:hAnsiTheme="minorHAnsi" w:cstheme="minorHAnsi"/>
          <w:color w:val="auto"/>
        </w:rPr>
        <w:t xml:space="preserve"> &amp; CD45</w:t>
      </w:r>
      <w:r w:rsidRPr="00314B62">
        <w:rPr>
          <w:rFonts w:asciiTheme="minorHAnsi" w:hAnsiTheme="minorHAnsi" w:cstheme="minorHAnsi"/>
          <w:color w:val="auto"/>
          <w:vertAlign w:val="superscript"/>
        </w:rPr>
        <w:t>-</w:t>
      </w:r>
      <w:r>
        <w:rPr>
          <w:rFonts w:asciiTheme="minorHAnsi" w:hAnsiTheme="minorHAnsi" w:cstheme="minorHAnsi"/>
          <w:color w:val="auto"/>
        </w:rPr>
        <w:t xml:space="preserve"> cells </w:t>
      </w:r>
      <w:r w:rsidR="00314B62">
        <w:rPr>
          <w:rFonts w:asciiTheme="minorHAnsi" w:hAnsiTheme="minorHAnsi" w:cstheme="minorHAnsi"/>
          <w:color w:val="auto"/>
        </w:rPr>
        <w:t>were</w:t>
      </w:r>
      <w:r>
        <w:rPr>
          <w:rFonts w:asciiTheme="minorHAnsi" w:hAnsiTheme="minorHAnsi" w:cstheme="minorHAnsi"/>
          <w:color w:val="auto"/>
        </w:rPr>
        <w:t xml:space="preserve"> collected </w:t>
      </w:r>
      <w:r w:rsidR="00BB39DE">
        <w:rPr>
          <w:rFonts w:asciiTheme="minorHAnsi" w:hAnsiTheme="minorHAnsi" w:cstheme="minorHAnsi"/>
          <w:color w:val="auto"/>
        </w:rPr>
        <w:t>and then incubated with antibodies recognizing LY6C and CD9, respectively</w:t>
      </w:r>
      <w:r>
        <w:rPr>
          <w:rFonts w:asciiTheme="minorHAnsi" w:hAnsiTheme="minorHAnsi" w:cstheme="minorHAnsi"/>
          <w:color w:val="auto"/>
        </w:rPr>
        <w:t>. Step 2: CD9</w:t>
      </w:r>
      <w:r w:rsidRPr="00314B62">
        <w:rPr>
          <w:rFonts w:asciiTheme="minorHAnsi" w:hAnsiTheme="minorHAnsi" w:cstheme="minorHAnsi"/>
          <w:color w:val="auto"/>
          <w:vertAlign w:val="superscript"/>
        </w:rPr>
        <w:t>+</w:t>
      </w:r>
      <w:r>
        <w:rPr>
          <w:rFonts w:asciiTheme="minorHAnsi" w:hAnsiTheme="minorHAnsi" w:cstheme="minorHAnsi"/>
          <w:color w:val="auto"/>
        </w:rPr>
        <w:t xml:space="preserve"> and L</w:t>
      </w:r>
      <w:r w:rsidR="009C0B3B">
        <w:rPr>
          <w:rFonts w:asciiTheme="minorHAnsi" w:hAnsiTheme="minorHAnsi" w:cstheme="minorHAnsi"/>
          <w:color w:val="auto"/>
        </w:rPr>
        <w:t>Y</w:t>
      </w:r>
      <w:r>
        <w:rPr>
          <w:rFonts w:asciiTheme="minorHAnsi" w:hAnsiTheme="minorHAnsi" w:cstheme="minorHAnsi"/>
          <w:color w:val="auto"/>
        </w:rPr>
        <w:t>6C</w:t>
      </w:r>
      <w:r w:rsidRPr="00314B62">
        <w:rPr>
          <w:rFonts w:asciiTheme="minorHAnsi" w:hAnsiTheme="minorHAnsi" w:cstheme="minorHAnsi"/>
          <w:color w:val="auto"/>
          <w:vertAlign w:val="superscript"/>
        </w:rPr>
        <w:t>+</w:t>
      </w:r>
      <w:r>
        <w:rPr>
          <w:rFonts w:asciiTheme="minorHAnsi" w:hAnsiTheme="minorHAnsi" w:cstheme="minorHAnsi"/>
          <w:color w:val="auto"/>
        </w:rPr>
        <w:t xml:space="preserve"> cells bind</w:t>
      </w:r>
      <w:r w:rsidR="00314B62">
        <w:rPr>
          <w:rFonts w:asciiTheme="minorHAnsi" w:hAnsiTheme="minorHAnsi" w:cstheme="minorHAnsi"/>
          <w:color w:val="auto"/>
        </w:rPr>
        <w:t>ing</w:t>
      </w:r>
      <w:r>
        <w:rPr>
          <w:rFonts w:asciiTheme="minorHAnsi" w:hAnsiTheme="minorHAnsi" w:cstheme="minorHAnsi"/>
          <w:color w:val="auto"/>
        </w:rPr>
        <w:t xml:space="preserve"> to the magnet. Step 3: The </w:t>
      </w:r>
      <w:r w:rsidR="00BB39DE">
        <w:rPr>
          <w:rFonts w:asciiTheme="minorHAnsi" w:hAnsiTheme="minorHAnsi" w:cstheme="minorHAnsi"/>
          <w:color w:val="auto"/>
        </w:rPr>
        <w:t>supernatant</w:t>
      </w:r>
      <w:r w:rsidR="00CF0790">
        <w:rPr>
          <w:rFonts w:asciiTheme="minorHAnsi" w:hAnsiTheme="minorHAnsi" w:cstheme="minorHAnsi"/>
          <w:color w:val="auto"/>
        </w:rPr>
        <w:t xml:space="preserve"> (unbound fraction)</w:t>
      </w:r>
      <w:r>
        <w:rPr>
          <w:rFonts w:asciiTheme="minorHAnsi" w:hAnsiTheme="minorHAnsi" w:cstheme="minorHAnsi"/>
          <w:color w:val="auto"/>
        </w:rPr>
        <w:t xml:space="preserve"> containing CD9- &amp; L</w:t>
      </w:r>
      <w:r w:rsidR="00CF0790">
        <w:rPr>
          <w:rFonts w:asciiTheme="minorHAnsi" w:hAnsiTheme="minorHAnsi" w:cstheme="minorHAnsi"/>
          <w:color w:val="auto"/>
        </w:rPr>
        <w:t>Y</w:t>
      </w:r>
      <w:r>
        <w:rPr>
          <w:rFonts w:asciiTheme="minorHAnsi" w:hAnsiTheme="minorHAnsi" w:cstheme="minorHAnsi"/>
          <w:color w:val="auto"/>
        </w:rPr>
        <w:t xml:space="preserve">6C- cells </w:t>
      </w:r>
      <w:r w:rsidR="00314B62">
        <w:rPr>
          <w:rFonts w:asciiTheme="minorHAnsi" w:hAnsiTheme="minorHAnsi" w:cstheme="minorHAnsi"/>
          <w:color w:val="auto"/>
        </w:rPr>
        <w:t>wa</w:t>
      </w:r>
      <w:r>
        <w:rPr>
          <w:rFonts w:asciiTheme="minorHAnsi" w:hAnsiTheme="minorHAnsi" w:cstheme="minorHAnsi"/>
          <w:color w:val="auto"/>
        </w:rPr>
        <w:t xml:space="preserve">s collected </w:t>
      </w:r>
      <w:r w:rsidR="00314B62">
        <w:rPr>
          <w:rFonts w:asciiTheme="minorHAnsi" w:hAnsiTheme="minorHAnsi" w:cstheme="minorHAnsi"/>
          <w:color w:val="auto"/>
        </w:rPr>
        <w:t xml:space="preserve">as this </w:t>
      </w:r>
      <w:r w:rsidR="00CF0790">
        <w:rPr>
          <w:rFonts w:asciiTheme="minorHAnsi" w:hAnsiTheme="minorHAnsi" w:cstheme="minorHAnsi"/>
          <w:color w:val="auto"/>
        </w:rPr>
        <w:t>represent</w:t>
      </w:r>
      <w:r w:rsidR="00314B62">
        <w:rPr>
          <w:rFonts w:asciiTheme="minorHAnsi" w:hAnsiTheme="minorHAnsi" w:cstheme="minorHAnsi"/>
          <w:color w:val="auto"/>
        </w:rPr>
        <w:t>ed</w:t>
      </w:r>
      <w:r w:rsidR="00CF0790">
        <w:rPr>
          <w:rFonts w:asciiTheme="minorHAnsi" w:hAnsiTheme="minorHAnsi" w:cstheme="minorHAnsi"/>
          <w:color w:val="auto"/>
        </w:rPr>
        <w:t xml:space="preserve"> the adipogenic fraction (APCs)</w:t>
      </w:r>
      <w:r>
        <w:rPr>
          <w:rFonts w:asciiTheme="minorHAnsi" w:hAnsiTheme="minorHAnsi" w:cstheme="minorHAnsi"/>
          <w:color w:val="auto"/>
        </w:rPr>
        <w:t xml:space="preserve">. </w:t>
      </w:r>
      <w:r w:rsidR="00CF0790">
        <w:rPr>
          <w:rFonts w:asciiTheme="minorHAnsi" w:hAnsiTheme="minorHAnsi" w:cstheme="minorHAnsi"/>
          <w:color w:val="auto"/>
        </w:rPr>
        <w:t xml:space="preserve">Non-adipogenic </w:t>
      </w:r>
      <w:r>
        <w:rPr>
          <w:rFonts w:asciiTheme="minorHAnsi" w:hAnsiTheme="minorHAnsi" w:cstheme="minorHAnsi"/>
          <w:color w:val="auto"/>
        </w:rPr>
        <w:t>CD9</w:t>
      </w:r>
      <w:r w:rsidRPr="00314B62">
        <w:rPr>
          <w:rFonts w:asciiTheme="minorHAnsi" w:hAnsiTheme="minorHAnsi" w:cstheme="minorHAnsi"/>
          <w:color w:val="auto"/>
          <w:vertAlign w:val="superscript"/>
        </w:rPr>
        <w:t>+</w:t>
      </w:r>
      <w:r>
        <w:rPr>
          <w:rFonts w:asciiTheme="minorHAnsi" w:hAnsiTheme="minorHAnsi" w:cstheme="minorHAnsi"/>
          <w:color w:val="auto"/>
        </w:rPr>
        <w:t xml:space="preserve"> and L</w:t>
      </w:r>
      <w:r w:rsidR="00CF0790">
        <w:rPr>
          <w:rFonts w:asciiTheme="minorHAnsi" w:hAnsiTheme="minorHAnsi" w:cstheme="minorHAnsi"/>
          <w:color w:val="auto"/>
        </w:rPr>
        <w:t>Y</w:t>
      </w:r>
      <w:r>
        <w:rPr>
          <w:rFonts w:asciiTheme="minorHAnsi" w:hAnsiTheme="minorHAnsi" w:cstheme="minorHAnsi"/>
          <w:color w:val="auto"/>
        </w:rPr>
        <w:t>6C</w:t>
      </w:r>
      <w:r w:rsidRPr="00314B62">
        <w:rPr>
          <w:rFonts w:asciiTheme="minorHAnsi" w:hAnsiTheme="minorHAnsi" w:cstheme="minorHAnsi"/>
          <w:color w:val="auto"/>
          <w:vertAlign w:val="superscript"/>
        </w:rPr>
        <w:t>+</w:t>
      </w:r>
      <w:r>
        <w:rPr>
          <w:rFonts w:asciiTheme="minorHAnsi" w:hAnsiTheme="minorHAnsi" w:cstheme="minorHAnsi"/>
          <w:color w:val="auto"/>
        </w:rPr>
        <w:t xml:space="preserve"> cells bound to nanospheres </w:t>
      </w:r>
      <w:r w:rsidR="00314B62">
        <w:rPr>
          <w:rFonts w:asciiTheme="minorHAnsi" w:hAnsiTheme="minorHAnsi" w:cstheme="minorHAnsi"/>
          <w:color w:val="auto"/>
        </w:rPr>
        <w:t>wer</w:t>
      </w:r>
      <w:r>
        <w:rPr>
          <w:rFonts w:asciiTheme="minorHAnsi" w:hAnsiTheme="minorHAnsi" w:cstheme="minorHAnsi"/>
          <w:color w:val="auto"/>
        </w:rPr>
        <w:t xml:space="preserve">e </w:t>
      </w:r>
      <w:r w:rsidR="00CF0790">
        <w:rPr>
          <w:rFonts w:asciiTheme="minorHAnsi" w:hAnsiTheme="minorHAnsi" w:cstheme="minorHAnsi"/>
          <w:color w:val="auto"/>
        </w:rPr>
        <w:t>eluted as the</w:t>
      </w:r>
      <w:r>
        <w:rPr>
          <w:rFonts w:asciiTheme="minorHAnsi" w:hAnsiTheme="minorHAnsi" w:cstheme="minorHAnsi"/>
          <w:color w:val="auto"/>
        </w:rPr>
        <w:t xml:space="preserve"> non-APC fraction</w:t>
      </w:r>
      <w:r w:rsidR="00CF0790">
        <w:rPr>
          <w:rFonts w:asciiTheme="minorHAnsi" w:hAnsiTheme="minorHAnsi" w:cstheme="minorHAnsi"/>
          <w:color w:val="auto"/>
        </w:rPr>
        <w:t xml:space="preserve"> containing FIPs</w:t>
      </w:r>
      <w:r>
        <w:rPr>
          <w:rFonts w:asciiTheme="minorHAnsi" w:hAnsiTheme="minorHAnsi" w:cstheme="minorHAnsi"/>
          <w:color w:val="auto"/>
        </w:rPr>
        <w:t xml:space="preserve">. </w:t>
      </w:r>
      <w:r w:rsidR="00314B62">
        <w:rPr>
          <w:rFonts w:asciiTheme="minorHAnsi" w:hAnsiTheme="minorHAnsi" w:cstheme="minorHAnsi"/>
          <w:color w:val="auto"/>
        </w:rPr>
        <w:t>(</w:t>
      </w:r>
      <w:r w:rsidR="00CF0790" w:rsidRPr="00314B62">
        <w:rPr>
          <w:rFonts w:asciiTheme="minorHAnsi" w:hAnsiTheme="minorHAnsi" w:cstheme="minorHAnsi"/>
          <w:b/>
          <w:bCs/>
          <w:color w:val="auto"/>
        </w:rPr>
        <w:t>B</w:t>
      </w:r>
      <w:r w:rsidR="00CF0790">
        <w:rPr>
          <w:rFonts w:asciiTheme="minorHAnsi" w:hAnsiTheme="minorHAnsi" w:cstheme="minorHAnsi"/>
          <w:color w:val="auto"/>
        </w:rPr>
        <w:t>) Flow cytometry analysis to assess the frequency of APCs (LY6C</w:t>
      </w:r>
      <w:r w:rsidR="00CF0790" w:rsidRPr="00314B62">
        <w:rPr>
          <w:rFonts w:asciiTheme="minorHAnsi" w:hAnsiTheme="minorHAnsi" w:cstheme="minorHAnsi"/>
          <w:color w:val="auto"/>
          <w:vertAlign w:val="superscript"/>
        </w:rPr>
        <w:t>-</w:t>
      </w:r>
      <w:r w:rsidR="00CF0790">
        <w:rPr>
          <w:rFonts w:asciiTheme="minorHAnsi" w:hAnsiTheme="minorHAnsi" w:cstheme="minorHAnsi"/>
          <w:color w:val="auto"/>
        </w:rPr>
        <w:t xml:space="preserve"> CD9</w:t>
      </w:r>
      <w:r w:rsidR="00CF0790" w:rsidRPr="00314B62">
        <w:rPr>
          <w:rFonts w:asciiTheme="minorHAnsi" w:hAnsiTheme="minorHAnsi" w:cstheme="minorHAnsi"/>
          <w:color w:val="auto"/>
          <w:vertAlign w:val="superscript"/>
        </w:rPr>
        <w:t>-</w:t>
      </w:r>
      <w:r w:rsidR="00CF0790">
        <w:rPr>
          <w:rFonts w:asciiTheme="minorHAnsi" w:hAnsiTheme="minorHAnsi" w:cstheme="minorHAnsi"/>
          <w:color w:val="auto"/>
        </w:rPr>
        <w:t>) and FIPs (LY6C</w:t>
      </w:r>
      <w:r w:rsidR="00CF0790" w:rsidRPr="00314B62">
        <w:rPr>
          <w:rFonts w:asciiTheme="minorHAnsi" w:hAnsiTheme="minorHAnsi" w:cstheme="minorHAnsi"/>
          <w:color w:val="auto"/>
          <w:vertAlign w:val="superscript"/>
        </w:rPr>
        <w:t>+</w:t>
      </w:r>
      <w:r w:rsidR="00CF0790">
        <w:rPr>
          <w:rFonts w:asciiTheme="minorHAnsi" w:hAnsiTheme="minorHAnsi" w:cstheme="minorHAnsi"/>
          <w:color w:val="auto"/>
        </w:rPr>
        <w:t xml:space="preserve">) within adipogenic and non-adipogenic fractions, respectively. </w:t>
      </w:r>
    </w:p>
    <w:p w14:paraId="17654881" w14:textId="77777777" w:rsidR="00454415" w:rsidRDefault="00454415" w:rsidP="006264F9">
      <w:pPr>
        <w:rPr>
          <w:rFonts w:asciiTheme="minorHAnsi" w:hAnsiTheme="minorHAnsi" w:cstheme="minorHAnsi"/>
          <w:color w:val="808080" w:themeColor="background1" w:themeShade="80"/>
        </w:rPr>
      </w:pPr>
    </w:p>
    <w:p w14:paraId="15C23273" w14:textId="2BB2792D" w:rsidR="009E5532" w:rsidRDefault="00D519E0" w:rsidP="006264F9">
      <w:pPr>
        <w:rPr>
          <w:rFonts w:asciiTheme="minorHAnsi" w:hAnsiTheme="minorHAnsi" w:cstheme="minorHAnsi"/>
          <w:color w:val="auto"/>
        </w:rPr>
      </w:pPr>
      <w:r w:rsidRPr="00842C1A">
        <w:rPr>
          <w:rFonts w:asciiTheme="minorHAnsi" w:hAnsiTheme="minorHAnsi" w:cstheme="minorHAnsi"/>
          <w:b/>
          <w:bCs/>
          <w:color w:val="auto"/>
        </w:rPr>
        <w:t xml:space="preserve">Figure </w:t>
      </w:r>
      <w:r w:rsidR="009E5532">
        <w:rPr>
          <w:rFonts w:asciiTheme="minorHAnsi" w:hAnsiTheme="minorHAnsi" w:cstheme="minorHAnsi"/>
          <w:b/>
          <w:bCs/>
          <w:color w:val="auto"/>
        </w:rPr>
        <w:t>3</w:t>
      </w:r>
      <w:r w:rsidRPr="00842C1A">
        <w:rPr>
          <w:rFonts w:asciiTheme="minorHAnsi" w:hAnsiTheme="minorHAnsi" w:cstheme="minorHAnsi"/>
          <w:b/>
          <w:bCs/>
          <w:color w:val="auto"/>
        </w:rPr>
        <w:t xml:space="preserve">: </w:t>
      </w:r>
      <w:bookmarkStart w:id="2" w:name="OLE_LINK1"/>
      <w:r w:rsidR="00351F4A">
        <w:rPr>
          <w:rFonts w:asciiTheme="minorHAnsi" w:hAnsiTheme="minorHAnsi" w:cstheme="minorHAnsi"/>
          <w:b/>
          <w:bCs/>
          <w:color w:val="auto"/>
        </w:rPr>
        <w:t>In vitro differentiation of</w:t>
      </w:r>
      <w:r w:rsidR="00721DA3">
        <w:rPr>
          <w:rFonts w:asciiTheme="minorHAnsi" w:hAnsiTheme="minorHAnsi" w:cstheme="minorHAnsi"/>
          <w:b/>
          <w:bCs/>
          <w:color w:val="auto"/>
        </w:rPr>
        <w:t xml:space="preserve"> PDGFR</w:t>
      </w:r>
      <w:r w:rsidR="00721DA3" w:rsidRPr="00351F4A">
        <w:rPr>
          <w:rFonts w:ascii="Symbol" w:hAnsi="Symbol" w:cstheme="minorHAnsi"/>
          <w:b/>
          <w:bCs/>
          <w:color w:val="auto"/>
        </w:rPr>
        <w:t></w:t>
      </w:r>
      <w:r w:rsidR="00721DA3">
        <w:rPr>
          <w:rFonts w:asciiTheme="minorHAnsi" w:hAnsiTheme="minorHAnsi" w:cstheme="minorHAnsi"/>
          <w:b/>
          <w:bCs/>
          <w:color w:val="auto"/>
        </w:rPr>
        <w:t>+ stromal cell populations</w:t>
      </w:r>
      <w:r w:rsidR="00351F4A">
        <w:rPr>
          <w:rFonts w:asciiTheme="minorHAnsi" w:hAnsiTheme="minorHAnsi" w:cstheme="minorHAnsi"/>
          <w:b/>
          <w:bCs/>
          <w:color w:val="auto"/>
        </w:rPr>
        <w:t xml:space="preserve"> isolated from gWAT of adult mice. </w:t>
      </w:r>
      <w:r w:rsidR="00314B62" w:rsidRPr="00314B62">
        <w:rPr>
          <w:rFonts w:asciiTheme="minorHAnsi" w:hAnsiTheme="minorHAnsi" w:cstheme="minorHAnsi"/>
          <w:color w:val="auto"/>
        </w:rPr>
        <w:t>(</w:t>
      </w:r>
      <w:r w:rsidR="00724D45" w:rsidRPr="00314B62">
        <w:rPr>
          <w:rFonts w:asciiTheme="minorHAnsi" w:hAnsiTheme="minorHAnsi" w:cstheme="minorHAnsi"/>
          <w:b/>
          <w:color w:val="auto"/>
        </w:rPr>
        <w:t>A</w:t>
      </w:r>
      <w:r w:rsidR="009E5532" w:rsidRPr="00314B62">
        <w:rPr>
          <w:rFonts w:asciiTheme="minorHAnsi" w:hAnsiTheme="minorHAnsi" w:cstheme="minorHAnsi"/>
          <w:b/>
          <w:color w:val="auto"/>
        </w:rPr>
        <w:t>-D</w:t>
      </w:r>
      <w:r w:rsidR="009E5532" w:rsidRPr="009E5532">
        <w:rPr>
          <w:rFonts w:asciiTheme="minorHAnsi" w:hAnsiTheme="minorHAnsi" w:cstheme="minorHAnsi"/>
          <w:bCs/>
          <w:color w:val="auto"/>
        </w:rPr>
        <w:t>)</w:t>
      </w:r>
      <w:r w:rsidR="009E5532">
        <w:rPr>
          <w:rFonts w:asciiTheme="minorHAnsi" w:hAnsiTheme="minorHAnsi" w:cstheme="minorHAnsi"/>
          <w:b/>
          <w:bCs/>
          <w:color w:val="auto"/>
        </w:rPr>
        <w:t xml:space="preserve"> </w:t>
      </w:r>
      <w:r w:rsidRPr="00351F4A">
        <w:rPr>
          <w:rFonts w:asciiTheme="minorHAnsi" w:hAnsiTheme="minorHAnsi" w:cstheme="minorHAnsi"/>
          <w:bCs/>
          <w:color w:val="auto"/>
        </w:rPr>
        <w:t xml:space="preserve">Representative bright-field images of </w:t>
      </w:r>
      <w:r w:rsidR="00714AFA">
        <w:rPr>
          <w:rFonts w:asciiTheme="minorHAnsi" w:hAnsiTheme="minorHAnsi" w:cstheme="minorHAnsi"/>
          <w:bCs/>
          <w:color w:val="auto"/>
        </w:rPr>
        <w:t>differentiated</w:t>
      </w:r>
      <w:r w:rsidR="009E5532">
        <w:rPr>
          <w:rFonts w:asciiTheme="minorHAnsi" w:hAnsiTheme="minorHAnsi" w:cstheme="minorHAnsi"/>
          <w:bCs/>
          <w:color w:val="auto"/>
        </w:rPr>
        <w:t xml:space="preserve"> stromal cell subpopulations </w:t>
      </w:r>
      <w:r w:rsidRPr="00351F4A">
        <w:rPr>
          <w:rFonts w:asciiTheme="minorHAnsi" w:hAnsiTheme="minorHAnsi" w:cstheme="minorHAnsi"/>
          <w:bCs/>
          <w:color w:val="auto"/>
        </w:rPr>
        <w:t xml:space="preserve">isolated </w:t>
      </w:r>
      <w:r w:rsidR="009E5532" w:rsidRPr="00351F4A">
        <w:rPr>
          <w:rFonts w:asciiTheme="minorHAnsi" w:hAnsiTheme="minorHAnsi" w:cstheme="minorHAnsi"/>
          <w:color w:val="auto"/>
        </w:rPr>
        <w:t>by immunomagnetic bead separation (</w:t>
      </w:r>
      <w:r w:rsidR="009E5532" w:rsidRPr="00314B62">
        <w:rPr>
          <w:rFonts w:asciiTheme="minorHAnsi" w:hAnsiTheme="minorHAnsi" w:cstheme="minorHAnsi"/>
          <w:b/>
          <w:bCs/>
          <w:color w:val="auto"/>
        </w:rPr>
        <w:t>A-B</w:t>
      </w:r>
      <w:r w:rsidR="009E5532" w:rsidRPr="00351F4A">
        <w:rPr>
          <w:rFonts w:asciiTheme="minorHAnsi" w:hAnsiTheme="minorHAnsi" w:cstheme="minorHAnsi"/>
          <w:color w:val="auto"/>
        </w:rPr>
        <w:t>) or FACS (</w:t>
      </w:r>
      <w:r w:rsidR="009E5532" w:rsidRPr="00314B62">
        <w:rPr>
          <w:rFonts w:asciiTheme="minorHAnsi" w:hAnsiTheme="minorHAnsi" w:cstheme="minorHAnsi"/>
          <w:b/>
          <w:bCs/>
          <w:color w:val="auto"/>
        </w:rPr>
        <w:t>C-D</w:t>
      </w:r>
      <w:r w:rsidR="009E5532" w:rsidRPr="00351F4A">
        <w:rPr>
          <w:rFonts w:asciiTheme="minorHAnsi" w:hAnsiTheme="minorHAnsi" w:cstheme="minorHAnsi"/>
          <w:color w:val="auto"/>
        </w:rPr>
        <w:t xml:space="preserve">) from </w:t>
      </w:r>
      <w:r w:rsidR="004C3F4A">
        <w:rPr>
          <w:rFonts w:asciiTheme="minorHAnsi" w:hAnsiTheme="minorHAnsi" w:cstheme="minorHAnsi"/>
          <w:color w:val="auto"/>
        </w:rPr>
        <w:t>6-8</w:t>
      </w:r>
      <w:r w:rsidR="009E5532" w:rsidRPr="00351F4A">
        <w:rPr>
          <w:rFonts w:asciiTheme="minorHAnsi" w:hAnsiTheme="minorHAnsi" w:cstheme="minorHAnsi"/>
          <w:color w:val="auto"/>
        </w:rPr>
        <w:t xml:space="preserve">-week-old mouse </w:t>
      </w:r>
      <w:r w:rsidR="009E5532">
        <w:rPr>
          <w:rFonts w:asciiTheme="minorHAnsi" w:hAnsiTheme="minorHAnsi" w:cstheme="minorHAnsi"/>
          <w:color w:val="auto"/>
        </w:rPr>
        <w:t>g</w:t>
      </w:r>
      <w:r w:rsidR="009E5532" w:rsidRPr="00351F4A">
        <w:rPr>
          <w:rFonts w:asciiTheme="minorHAnsi" w:hAnsiTheme="minorHAnsi" w:cstheme="minorHAnsi"/>
          <w:color w:val="auto"/>
        </w:rPr>
        <w:t>WAT SVF</w:t>
      </w:r>
      <w:r w:rsidRPr="00351F4A">
        <w:rPr>
          <w:rFonts w:asciiTheme="minorHAnsi" w:hAnsiTheme="minorHAnsi" w:cstheme="minorHAnsi"/>
          <w:bCs/>
          <w:color w:val="auto"/>
        </w:rPr>
        <w:t>.</w:t>
      </w:r>
      <w:r w:rsidRPr="00351F4A">
        <w:rPr>
          <w:rFonts w:asciiTheme="minorHAnsi" w:hAnsiTheme="minorHAnsi" w:cstheme="minorHAnsi"/>
          <w:color w:val="auto"/>
        </w:rPr>
        <w:t xml:space="preserve"> </w:t>
      </w:r>
      <w:bookmarkEnd w:id="2"/>
      <w:r w:rsidRPr="00351F4A">
        <w:rPr>
          <w:rFonts w:asciiTheme="minorHAnsi" w:hAnsiTheme="minorHAnsi" w:cstheme="minorHAnsi"/>
          <w:color w:val="auto"/>
        </w:rPr>
        <w:t xml:space="preserve">Images were taken </w:t>
      </w:r>
      <w:r w:rsidR="00714AFA">
        <w:rPr>
          <w:rFonts w:asciiTheme="minorHAnsi" w:hAnsiTheme="minorHAnsi" w:cstheme="minorHAnsi"/>
          <w:color w:val="auto"/>
        </w:rPr>
        <w:t>seven</w:t>
      </w:r>
      <w:r w:rsidR="009E5532">
        <w:rPr>
          <w:rFonts w:asciiTheme="minorHAnsi" w:hAnsiTheme="minorHAnsi" w:cstheme="minorHAnsi"/>
          <w:color w:val="auto"/>
        </w:rPr>
        <w:t xml:space="preserve"> days after plating cells in Gonadal APC Culture Media.</w:t>
      </w:r>
      <w:r w:rsidRPr="00351F4A">
        <w:rPr>
          <w:rFonts w:asciiTheme="minorHAnsi" w:hAnsiTheme="minorHAnsi" w:cstheme="minorHAnsi"/>
          <w:color w:val="auto"/>
        </w:rPr>
        <w:t xml:space="preserve"> </w:t>
      </w:r>
      <w:r w:rsidR="00714AFA">
        <w:rPr>
          <w:rFonts w:asciiTheme="minorHAnsi" w:hAnsiTheme="minorHAnsi" w:cstheme="minorHAnsi"/>
          <w:color w:val="auto"/>
        </w:rPr>
        <w:t xml:space="preserve">Within 7-10 days of plating, APCs undergo spontaneous adipocyte differentiation. </w:t>
      </w:r>
      <w:r w:rsidR="004C3F4A">
        <w:rPr>
          <w:rFonts w:asciiTheme="minorHAnsi" w:hAnsiTheme="minorHAnsi" w:cstheme="minorHAnsi"/>
          <w:color w:val="auto"/>
        </w:rPr>
        <w:t xml:space="preserve">Magnification 10X. </w:t>
      </w:r>
      <w:r w:rsidRPr="00351F4A">
        <w:rPr>
          <w:rFonts w:asciiTheme="minorHAnsi" w:hAnsiTheme="minorHAnsi" w:cstheme="minorHAnsi"/>
          <w:color w:val="auto"/>
        </w:rPr>
        <w:t>Scale = 250 µM.</w:t>
      </w:r>
      <w:r w:rsidR="00314B62">
        <w:rPr>
          <w:rFonts w:asciiTheme="minorHAnsi" w:hAnsiTheme="minorHAnsi" w:cstheme="minorHAnsi"/>
          <w:color w:val="auto"/>
        </w:rPr>
        <w:t xml:space="preserve"> (</w:t>
      </w:r>
      <w:r w:rsidR="009E5532" w:rsidRPr="00314B62">
        <w:rPr>
          <w:rFonts w:asciiTheme="minorHAnsi" w:hAnsiTheme="minorHAnsi" w:cstheme="minorHAnsi"/>
          <w:b/>
          <w:bCs/>
          <w:color w:val="auto"/>
        </w:rPr>
        <w:t>E-F</w:t>
      </w:r>
      <w:r w:rsidR="009E5532">
        <w:rPr>
          <w:rFonts w:asciiTheme="minorHAnsi" w:hAnsiTheme="minorHAnsi" w:cstheme="minorHAnsi"/>
          <w:color w:val="auto"/>
        </w:rPr>
        <w:t xml:space="preserve">) mRNA levels of adipocyte-selective genes in differentiated cultures shown in A-D. Bar graphs represent mean + SEM. </w:t>
      </w:r>
    </w:p>
    <w:p w14:paraId="63150B9C" w14:textId="77777777" w:rsidR="007105F6" w:rsidRDefault="007105F6" w:rsidP="006264F9">
      <w:pPr>
        <w:widowControl/>
        <w:autoSpaceDE/>
        <w:autoSpaceDN/>
        <w:adjustRightInd/>
        <w:jc w:val="left"/>
        <w:rPr>
          <w:rFonts w:asciiTheme="minorHAnsi" w:hAnsiTheme="minorHAnsi" w:cstheme="minorHAnsi"/>
          <w:color w:val="auto"/>
        </w:rPr>
      </w:pPr>
    </w:p>
    <w:p w14:paraId="0A5BC796" w14:textId="0A8673CC" w:rsidR="006305D7" w:rsidRPr="001B1519" w:rsidRDefault="006305D7" w:rsidP="006264F9">
      <w:pPr>
        <w:widowControl/>
        <w:autoSpaceDE/>
        <w:autoSpaceDN/>
        <w:adjustRightInd/>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E048E8B" w14:textId="5389D641" w:rsidR="006026E7" w:rsidRDefault="006026E7" w:rsidP="006264F9">
      <w:pPr>
        <w:rPr>
          <w:rFonts w:cs="NimbusSanL-Regu"/>
        </w:rPr>
      </w:pPr>
      <w:r>
        <w:rPr>
          <w:rFonts w:cs="NimbusSanL-Regu"/>
        </w:rPr>
        <w:t xml:space="preserve">The </w:t>
      </w:r>
      <w:r w:rsidRPr="0009000B">
        <w:rPr>
          <w:rFonts w:cs="NimbusSanL-Regu"/>
        </w:rPr>
        <w:t xml:space="preserve">C57BL/6 </w:t>
      </w:r>
      <w:r>
        <w:rPr>
          <w:rFonts w:cs="NimbusSanL-Regu"/>
        </w:rPr>
        <w:t xml:space="preserve">strain of </w:t>
      </w:r>
      <w:r w:rsidRPr="0009000B">
        <w:rPr>
          <w:rFonts w:cs="NimbusSanL-Regu"/>
        </w:rPr>
        <w:t>mice</w:t>
      </w:r>
      <w:r>
        <w:rPr>
          <w:rFonts w:cs="NimbusSanL-Regu"/>
        </w:rPr>
        <w:t xml:space="preserve"> is the </w:t>
      </w:r>
      <w:r w:rsidR="00C0135F">
        <w:rPr>
          <w:rFonts w:cs="NimbusSanL-Regu"/>
        </w:rPr>
        <w:t>most used</w:t>
      </w:r>
      <w:r>
        <w:rPr>
          <w:rFonts w:cs="NimbusSanL-Regu"/>
        </w:rPr>
        <w:t xml:space="preserve"> mouse strain in studies of diet-induced obesity. </w:t>
      </w:r>
      <w:r w:rsidRPr="0009000B">
        <w:rPr>
          <w:rFonts w:cs="NimbusSanL-Regu"/>
        </w:rPr>
        <w:t>C57BL/6 mice</w:t>
      </w:r>
      <w:r>
        <w:rPr>
          <w:rFonts w:cs="NimbusSanL-Regu"/>
        </w:rPr>
        <w:t xml:space="preserve"> rapidly gain weight when placed on a high-fat diet (HFD) and develop some of the </w:t>
      </w:r>
      <w:r>
        <w:rPr>
          <w:rFonts w:cs="NimbusSanL-Regu"/>
        </w:rPr>
        <w:lastRenderedPageBreak/>
        <w:t>prominent features of metabolic syndrome associated with obesity (e.g.</w:t>
      </w:r>
      <w:r w:rsidR="00C0135F">
        <w:rPr>
          <w:rFonts w:cs="NimbusSanL-Regu"/>
        </w:rPr>
        <w:t>,</w:t>
      </w:r>
      <w:r>
        <w:rPr>
          <w:rFonts w:cs="NimbusSanL-Regu"/>
        </w:rPr>
        <w:t xml:space="preserve"> insulin resistance and hyperlipidemia).</w:t>
      </w:r>
      <w:r w:rsidRPr="0009000B">
        <w:rPr>
          <w:rFonts w:cs="NimbusSanL-Regu"/>
        </w:rPr>
        <w:t xml:space="preserve"> </w:t>
      </w:r>
      <w:r>
        <w:rPr>
          <w:rFonts w:cs="NimbusSanL-Regu"/>
        </w:rPr>
        <w:t xml:space="preserve">Notably, </w:t>
      </w:r>
      <w:r w:rsidRPr="0009000B">
        <w:rPr>
          <w:rFonts w:cs="NimbusSanL-Regu"/>
        </w:rPr>
        <w:t xml:space="preserve">WAT expansion </w:t>
      </w:r>
      <w:r>
        <w:rPr>
          <w:rFonts w:cs="NimbusSanL-Regu"/>
        </w:rPr>
        <w:t>occurring in association with</w:t>
      </w:r>
      <w:r w:rsidRPr="0009000B">
        <w:rPr>
          <w:rFonts w:cs="NimbusSanL-Regu"/>
        </w:rPr>
        <w:t xml:space="preserve"> </w:t>
      </w:r>
      <w:r>
        <w:rPr>
          <w:rFonts w:cs="NimbusSanL-Regu"/>
        </w:rPr>
        <w:t xml:space="preserve">high-fat diet </w:t>
      </w:r>
      <w:r w:rsidRPr="0009000B">
        <w:rPr>
          <w:rFonts w:cs="NimbusSanL-Regu"/>
        </w:rPr>
        <w:t>(HFD)</w:t>
      </w:r>
      <w:r>
        <w:rPr>
          <w:rFonts w:cs="NimbusSanL-Regu"/>
        </w:rPr>
        <w:t xml:space="preserve"> feeding </w:t>
      </w:r>
      <w:r w:rsidRPr="0009000B">
        <w:rPr>
          <w:rFonts w:cs="NimbusSanL-Regu"/>
        </w:rPr>
        <w:t>occurs in a depot-specific manner</w:t>
      </w:r>
      <w:r w:rsidRPr="0009000B">
        <w:rPr>
          <w:rFonts w:cs="NimbusSanL-Regu"/>
        </w:rPr>
        <w:fldChar w:fldCharType="begin">
          <w:fldData xml:space="preserve">PEVuZE5vdGU+PENpdGU+PEF1dGhvcj5KZWZmZXJ5PC9BdXRob3I+PFllYXI+MjAxNTwvWWVhcj48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</w:fldData>
        </w:fldChar>
      </w:r>
      <w:r w:rsidR="00EB399E">
        <w:rPr>
          <w:rFonts w:cs="NimbusSanL-Regu"/>
        </w:rPr>
        <w:instrText xml:space="preserve"> ADDIN EN.CITE </w:instrText>
      </w:r>
      <w:r w:rsidR="00EB399E">
        <w:rPr>
          <w:rFonts w:cs="NimbusSanL-Regu"/>
        </w:rPr>
        <w:fldChar w:fldCharType="begin">
          <w:fldData xml:space="preserve">PEVuZE5vdGU+PENpdGU+PEF1dGhvcj5KZWZmZXJ5PC9BdXRob3I+PFllYXI+MjAxNTwvWWVhcj48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Pr="0009000B">
        <w:rPr>
          <w:rFonts w:cs="NimbusSanL-Regu"/>
        </w:rPr>
      </w:r>
      <w:r w:rsidRPr="0009000B">
        <w:rPr>
          <w:rFonts w:cs="NimbusSanL-Regu"/>
        </w:rPr>
        <w:fldChar w:fldCharType="separate"/>
      </w:r>
      <w:r w:rsidR="00EB399E" w:rsidRPr="00EB399E">
        <w:rPr>
          <w:rFonts w:cs="NimbusSanL-Regu"/>
          <w:noProof/>
          <w:vertAlign w:val="superscript"/>
        </w:rPr>
        <w:t>19-23</w:t>
      </w:r>
      <w:r w:rsidRPr="0009000B">
        <w:rPr>
          <w:rFonts w:cs="NimbusSanL-Regu"/>
        </w:rPr>
        <w:fldChar w:fldCharType="end"/>
      </w:r>
      <w:r w:rsidRPr="0009000B">
        <w:rPr>
          <w:rFonts w:cs="NimbusSanL-Regu"/>
        </w:rPr>
        <w:t xml:space="preserve">. </w:t>
      </w:r>
      <w:r>
        <w:rPr>
          <w:rFonts w:cs="NimbusSanL-Regu"/>
        </w:rPr>
        <w:t>Expansion of the subcutaneous inguinal WAT depot (iWAT) occurs almost exclusively through adipocyte hypertrophy, whereas t</w:t>
      </w:r>
      <w:r w:rsidRPr="0009000B">
        <w:rPr>
          <w:rFonts w:cs="NimbusSanL-Regu"/>
        </w:rPr>
        <w:t xml:space="preserve">he expansion of the gonadal WAT (gWAT) occurs through both adipocyte hypertrophy and hyperplasia. </w:t>
      </w:r>
      <w:r>
        <w:rPr>
          <w:rFonts w:cs="NimbusSanL-Regu"/>
        </w:rPr>
        <w:t>The gWAT depot of obese mice is also a prominent site of metabolic inflammation. Thus</w:t>
      </w:r>
      <w:r w:rsidRPr="0009000B">
        <w:rPr>
          <w:rFonts w:cs="NimbusSanL-Regu"/>
        </w:rPr>
        <w:t xml:space="preserve">, the gWAT depot of diet-induced obese mice </w:t>
      </w:r>
      <w:r>
        <w:rPr>
          <w:rFonts w:cs="NimbusSanL-Regu"/>
        </w:rPr>
        <w:t xml:space="preserve">represents a model to study multiple features of adipose tissue remodeling linked to obesity.  </w:t>
      </w:r>
      <w:r w:rsidRPr="0009000B">
        <w:rPr>
          <w:rFonts w:cs="NimbusSanL-Regu"/>
        </w:rPr>
        <w:t xml:space="preserve"> </w:t>
      </w:r>
    </w:p>
    <w:p w14:paraId="0A04FFFA" w14:textId="77777777" w:rsidR="007105F6" w:rsidRDefault="007105F6" w:rsidP="006264F9">
      <w:pPr>
        <w:rPr>
          <w:rFonts w:cs="NimbusSanL-Regu"/>
        </w:rPr>
      </w:pPr>
    </w:p>
    <w:p w14:paraId="07AA221B" w14:textId="40FFE868" w:rsidR="00C0135F" w:rsidRDefault="00EC10D1" w:rsidP="006264F9">
      <w:pPr>
        <w:rPr>
          <w:rFonts w:cs="NimbusSanL-Regu"/>
        </w:rPr>
      </w:pPr>
      <w:r>
        <w:rPr>
          <w:rFonts w:cs="NimbusSanL-Regu"/>
        </w:rPr>
        <w:t>Over the past several years, the most commonly used strategies</w:t>
      </w:r>
      <w:r w:rsidR="006026E7" w:rsidRPr="00D519E0">
        <w:rPr>
          <w:rFonts w:cs="NimbusSanL-Regu"/>
        </w:rPr>
        <w:t xml:space="preserve"> to prospectively isolate </w:t>
      </w:r>
      <w:r w:rsidR="006026E7">
        <w:rPr>
          <w:rFonts w:cs="NimbusSanL-Regu"/>
        </w:rPr>
        <w:t>APCs</w:t>
      </w:r>
      <w:r w:rsidR="006026E7" w:rsidRPr="00D519E0">
        <w:rPr>
          <w:rFonts w:cs="NimbusSanL-Regu"/>
        </w:rPr>
        <w:t xml:space="preserve"> from </w:t>
      </w:r>
      <w:r>
        <w:rPr>
          <w:rFonts w:cs="NimbusSanL-Regu"/>
        </w:rPr>
        <w:t xml:space="preserve">adipose depots </w:t>
      </w:r>
      <w:r w:rsidR="006026E7">
        <w:rPr>
          <w:rFonts w:cs="NimbusSanL-Regu"/>
        </w:rPr>
        <w:t>selects cell</w:t>
      </w:r>
      <w:r w:rsidR="00946A49">
        <w:rPr>
          <w:rFonts w:cs="NimbusSanL-Regu"/>
        </w:rPr>
        <w:t>s</w:t>
      </w:r>
      <w:r w:rsidR="006026E7">
        <w:rPr>
          <w:rFonts w:cs="NimbusSanL-Regu"/>
        </w:rPr>
        <w:t xml:space="preserve"> </w:t>
      </w:r>
      <w:r w:rsidR="006026E7" w:rsidRPr="00D519E0">
        <w:rPr>
          <w:rFonts w:cs="NimbusSanL-Regu"/>
        </w:rPr>
        <w:t>on the basis of C</w:t>
      </w:r>
      <w:r w:rsidR="006026E7">
        <w:rPr>
          <w:rFonts w:cs="NimbusSanL-Regu"/>
        </w:rPr>
        <w:t>D</w:t>
      </w:r>
      <w:r w:rsidR="006026E7" w:rsidRPr="00D519E0">
        <w:rPr>
          <w:rFonts w:cs="NimbusSanL-Regu"/>
        </w:rPr>
        <w:t>29, S</w:t>
      </w:r>
      <w:r w:rsidR="006026E7">
        <w:rPr>
          <w:rFonts w:cs="NimbusSanL-Regu"/>
        </w:rPr>
        <w:t>CA-</w:t>
      </w:r>
      <w:r w:rsidR="006026E7" w:rsidRPr="00D519E0">
        <w:rPr>
          <w:rFonts w:cs="NimbusSanL-Regu"/>
        </w:rPr>
        <w:t>1, and C</w:t>
      </w:r>
      <w:r w:rsidR="006026E7">
        <w:rPr>
          <w:rFonts w:cs="NimbusSanL-Regu"/>
        </w:rPr>
        <w:t>D</w:t>
      </w:r>
      <w:r w:rsidR="006026E7" w:rsidRPr="00D519E0">
        <w:rPr>
          <w:rFonts w:cs="NimbusSanL-Regu"/>
        </w:rPr>
        <w:t>34 expression (C</w:t>
      </w:r>
      <w:r w:rsidR="006026E7">
        <w:rPr>
          <w:rFonts w:cs="NimbusSanL-Regu"/>
        </w:rPr>
        <w:t>D</w:t>
      </w:r>
      <w:r w:rsidR="006026E7" w:rsidRPr="00D519E0">
        <w:rPr>
          <w:rFonts w:cs="NimbusSanL-Regu"/>
        </w:rPr>
        <w:t>29</w:t>
      </w:r>
      <w:r w:rsidR="006026E7" w:rsidRPr="00C0135F">
        <w:rPr>
          <w:rFonts w:cs="NimbusSanL-Regu"/>
          <w:vertAlign w:val="superscript"/>
        </w:rPr>
        <w:t>+</w:t>
      </w:r>
      <w:r w:rsidR="006026E7" w:rsidRPr="00D519E0">
        <w:rPr>
          <w:rFonts w:cs="NimbusSanL-Regu"/>
        </w:rPr>
        <w:t xml:space="preserve"> C</w:t>
      </w:r>
      <w:r w:rsidR="006026E7">
        <w:rPr>
          <w:rFonts w:cs="NimbusSanL-Regu"/>
        </w:rPr>
        <w:t>D</w:t>
      </w:r>
      <w:r w:rsidR="006026E7" w:rsidRPr="00D519E0">
        <w:rPr>
          <w:rFonts w:cs="NimbusSanL-Regu"/>
        </w:rPr>
        <w:t>34</w:t>
      </w:r>
      <w:r w:rsidR="006026E7" w:rsidRPr="00C0135F">
        <w:rPr>
          <w:rFonts w:cs="NimbusSanL-Regu"/>
          <w:vertAlign w:val="superscript"/>
        </w:rPr>
        <w:t>+</w:t>
      </w:r>
      <w:r w:rsidR="006026E7" w:rsidRPr="00D519E0">
        <w:rPr>
          <w:rFonts w:cs="NimbusSanL-Regu"/>
        </w:rPr>
        <w:t xml:space="preserve"> S</w:t>
      </w:r>
      <w:r w:rsidR="006026E7">
        <w:rPr>
          <w:rFonts w:cs="NimbusSanL-Regu"/>
        </w:rPr>
        <w:t>CA-</w:t>
      </w:r>
      <w:r w:rsidR="006026E7" w:rsidRPr="00D519E0">
        <w:rPr>
          <w:rFonts w:cs="NimbusSanL-Regu"/>
        </w:rPr>
        <w:t>1</w:t>
      </w:r>
      <w:r w:rsidR="006026E7" w:rsidRPr="00C0135F">
        <w:rPr>
          <w:rFonts w:cs="NimbusSanL-Regu"/>
          <w:vertAlign w:val="superscript"/>
        </w:rPr>
        <w:t>+</w:t>
      </w:r>
      <w:r w:rsidR="006026E7" w:rsidRPr="00D519E0">
        <w:rPr>
          <w:rFonts w:cs="NimbusSanL-Regu"/>
        </w:rPr>
        <w:t xml:space="preserve"> C</w:t>
      </w:r>
      <w:r w:rsidR="006026E7">
        <w:rPr>
          <w:rFonts w:cs="NimbusSanL-Regu"/>
        </w:rPr>
        <w:t>D</w:t>
      </w:r>
      <w:r w:rsidR="006026E7" w:rsidRPr="00D519E0">
        <w:rPr>
          <w:rFonts w:cs="NimbusSanL-Regu"/>
        </w:rPr>
        <w:t>31</w:t>
      </w:r>
      <w:r w:rsidR="006026E7" w:rsidRPr="00C0135F">
        <w:rPr>
          <w:rFonts w:cs="NimbusSanL-Regu"/>
          <w:vertAlign w:val="superscript"/>
        </w:rPr>
        <w:t>-</w:t>
      </w:r>
      <w:r w:rsidR="006026E7" w:rsidRPr="00D519E0">
        <w:rPr>
          <w:rFonts w:cs="NimbusSanL-Regu"/>
        </w:rPr>
        <w:t xml:space="preserve"> C</w:t>
      </w:r>
      <w:r w:rsidR="006026E7">
        <w:rPr>
          <w:rFonts w:cs="NimbusSanL-Regu"/>
        </w:rPr>
        <w:t>D</w:t>
      </w:r>
      <w:r w:rsidR="006026E7" w:rsidRPr="00D519E0">
        <w:rPr>
          <w:rFonts w:cs="NimbusSanL-Regu"/>
        </w:rPr>
        <w:t>45</w:t>
      </w:r>
      <w:r w:rsidR="006026E7" w:rsidRPr="00C0135F">
        <w:rPr>
          <w:rFonts w:cs="NimbusSanL-Regu"/>
          <w:vertAlign w:val="superscript"/>
        </w:rPr>
        <w:t>-</w:t>
      </w:r>
      <w:r w:rsidR="006026E7" w:rsidRPr="00D519E0">
        <w:rPr>
          <w:rFonts w:cs="NimbusSanL-Regu"/>
        </w:rPr>
        <w:t>)</w:t>
      </w:r>
      <w:r w:rsidR="00E23729">
        <w:rPr>
          <w:rFonts w:cs="NimbusSanL-Regu"/>
        </w:rPr>
        <w:fldChar w:fldCharType="begin">
          <w:fldData xml:space="preserve">PEVuZE5vdGU+PENpdGU+PEF1dGhvcj5Sb2RlaGVmZmVyPC9BdXRob3I+PFllYXI+MjAwODwvWWVh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</w:fldData>
        </w:fldChar>
      </w:r>
      <w:r w:rsidR="00EB399E">
        <w:rPr>
          <w:rFonts w:cs="NimbusSanL-Regu"/>
        </w:rPr>
        <w:instrText xml:space="preserve"> ADDIN EN.CITE </w:instrText>
      </w:r>
      <w:r w:rsidR="00EB399E">
        <w:rPr>
          <w:rFonts w:cs="NimbusSanL-Regu"/>
        </w:rPr>
        <w:fldChar w:fldCharType="begin">
          <w:fldData xml:space="preserve">PEVuZE5vdGU+PENpdGU+PEF1dGhvcj5Sb2RlaGVmZmVyPC9BdXRob3I+PFllYXI+MjAwODwvWWVh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24,25</w:t>
      </w:r>
      <w:r w:rsidR="00E23729">
        <w:rPr>
          <w:rFonts w:cs="NimbusSanL-Regu"/>
        </w:rPr>
        <w:fldChar w:fldCharType="end"/>
      </w:r>
      <w:r w:rsidR="006026E7" w:rsidRPr="00D519E0">
        <w:rPr>
          <w:rFonts w:cs="NimbusSanL-Regu"/>
        </w:rPr>
        <w:t xml:space="preserve">. </w:t>
      </w:r>
      <w:r w:rsidR="006026E7">
        <w:rPr>
          <w:rFonts w:cs="NimbusSanL-Regu"/>
        </w:rPr>
        <w:t xml:space="preserve">This </w:t>
      </w:r>
      <w:r>
        <w:rPr>
          <w:rFonts w:cs="NimbusSanL-Regu"/>
        </w:rPr>
        <w:t>approach remains useful for the</w:t>
      </w:r>
      <w:r w:rsidR="006026E7" w:rsidRPr="00D519E0">
        <w:rPr>
          <w:rFonts w:cs="NimbusSanL-Regu"/>
        </w:rPr>
        <w:t xml:space="preserve"> selection of APCs from </w:t>
      </w:r>
      <w:r w:rsidR="006026E7">
        <w:rPr>
          <w:rFonts w:cs="NimbusSanL-Regu"/>
        </w:rPr>
        <w:t>i</w:t>
      </w:r>
      <w:r w:rsidR="006026E7" w:rsidRPr="00D519E0">
        <w:rPr>
          <w:rFonts w:cs="NimbusSanL-Regu"/>
        </w:rPr>
        <w:t xml:space="preserve">WAT and other WAT depots; however, </w:t>
      </w:r>
      <w:r>
        <w:rPr>
          <w:rFonts w:cs="NimbusSanL-Regu"/>
        </w:rPr>
        <w:t xml:space="preserve">in the gonadal WAT depot and other intra-abdominal depots, </w:t>
      </w:r>
      <w:r w:rsidR="006026E7">
        <w:rPr>
          <w:rFonts w:cs="NimbusSanL-Regu"/>
        </w:rPr>
        <w:t xml:space="preserve">CD34 and </w:t>
      </w:r>
      <w:r w:rsidR="006026E7" w:rsidRPr="00D519E0">
        <w:rPr>
          <w:rFonts w:cs="NimbusSanL-Regu"/>
        </w:rPr>
        <w:t>S</w:t>
      </w:r>
      <w:r w:rsidR="006026E7">
        <w:rPr>
          <w:rFonts w:cs="NimbusSanL-Regu"/>
        </w:rPr>
        <w:t>CA-</w:t>
      </w:r>
      <w:r w:rsidR="006026E7" w:rsidRPr="00D519E0">
        <w:rPr>
          <w:rFonts w:cs="NimbusSanL-Regu"/>
        </w:rPr>
        <w:t xml:space="preserve">1 expression </w:t>
      </w:r>
      <w:r w:rsidR="006026E7">
        <w:rPr>
          <w:rFonts w:cs="NimbusSanL-Regu"/>
        </w:rPr>
        <w:t>are</w:t>
      </w:r>
      <w:r w:rsidR="006026E7" w:rsidRPr="00D519E0">
        <w:rPr>
          <w:rFonts w:cs="NimbusSanL-Regu"/>
        </w:rPr>
        <w:t xml:space="preserve"> enriched in </w:t>
      </w:r>
      <w:r w:rsidR="006026E7">
        <w:rPr>
          <w:rFonts w:cs="NimbusSanL-Regu"/>
        </w:rPr>
        <w:t>anti-adipogenic cells</w:t>
      </w:r>
      <w:r w:rsidR="006026E7" w:rsidRPr="00D519E0">
        <w:rPr>
          <w:rFonts w:cs="NimbusSanL-Regu"/>
        </w:rPr>
        <w:t xml:space="preserve"> rather than APCs</w:t>
      </w:r>
      <w:r w:rsidR="00E23729">
        <w:rPr>
          <w:rFonts w:cs="NimbusSanL-Regu"/>
        </w:rPr>
        <w:fldChar w:fldCharType="begin">
          <w:fldData xml:space="preserve">PEVuZE5vdGU+PENpdGU+PEF1dGhvcj5IZXBsZXI8L0F1dGhvcj48WWVhcj4yMDE4PC9ZZWFyPjxS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NSwyNjwvc3R5bGU+PC9EaXNwbGF5VGV4dD48cmVjb3JkPjxyZWMtbnVtYmVyPjEyPC9yZWMtbnVt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15,26</w:t>
      </w:r>
      <w:r w:rsidR="00E23729">
        <w:rPr>
          <w:rFonts w:cs="NimbusSanL-Regu"/>
        </w:rPr>
        <w:fldChar w:fldCharType="end"/>
      </w:r>
      <w:r w:rsidR="006026E7">
        <w:rPr>
          <w:rFonts w:cs="NimbusSanL-Regu"/>
        </w:rPr>
        <w:t xml:space="preserve">. </w:t>
      </w:r>
      <w:proofErr w:type="spellStart"/>
      <w:r w:rsidR="006026E7">
        <w:rPr>
          <w:rFonts w:cs="NimbusSanL-Regu"/>
        </w:rPr>
        <w:t>Buffolo</w:t>
      </w:r>
      <w:proofErr w:type="spellEnd"/>
      <w:r w:rsidR="006026E7">
        <w:rPr>
          <w:rFonts w:cs="NimbusSanL-Regu"/>
        </w:rPr>
        <w:t xml:space="preserve"> et al. </w:t>
      </w:r>
      <w:r>
        <w:rPr>
          <w:rFonts w:cs="NimbusSanL-Regu"/>
        </w:rPr>
        <w:t xml:space="preserve">provide direct evidence of this, </w:t>
      </w:r>
      <w:r w:rsidR="006026E7">
        <w:rPr>
          <w:rFonts w:cs="NimbusSanL-Regu"/>
        </w:rPr>
        <w:t>demonstrat</w:t>
      </w:r>
      <w:r>
        <w:rPr>
          <w:rFonts w:cs="NimbusSanL-Regu"/>
        </w:rPr>
        <w:t>ing</w:t>
      </w:r>
      <w:r w:rsidR="006026E7">
        <w:rPr>
          <w:rFonts w:cs="NimbusSanL-Regu"/>
        </w:rPr>
        <w:t xml:space="preserve"> that </w:t>
      </w:r>
      <w:proofErr w:type="spellStart"/>
      <w:r w:rsidR="006026E7">
        <w:rPr>
          <w:rFonts w:cs="NimbusSanL-Regu"/>
        </w:rPr>
        <w:t>gWAT</w:t>
      </w:r>
      <w:proofErr w:type="spellEnd"/>
      <w:r w:rsidR="006026E7">
        <w:rPr>
          <w:rFonts w:cs="NimbusSanL-Regu"/>
        </w:rPr>
        <w:t xml:space="preserve"> stromal cells selected on the basis of high expression of CD34 (CD34</w:t>
      </w:r>
      <w:r w:rsidR="006026E7" w:rsidRPr="00776408">
        <w:rPr>
          <w:rFonts w:cs="NimbusSanL-Regu"/>
          <w:vertAlign w:val="superscript"/>
        </w:rPr>
        <w:t>high</w:t>
      </w:r>
      <w:r w:rsidR="006026E7">
        <w:rPr>
          <w:rFonts w:cs="NimbusSanL-Regu"/>
        </w:rPr>
        <w:t>) are anti-adipogenic</w:t>
      </w:r>
      <w:r w:rsidR="00E23729">
        <w:rPr>
          <w:rFonts w:cs="NimbusSanL-Regu"/>
        </w:rPr>
        <w:fldChar w:fldCharType="begin">
          <w:fldData xml:space="preserve">PEVuZE5vdGU+PENpdGU+PEF1dGhvcj5CdWZmb2xvPC9BdXRob3I+PFllYXI+MjAxOTwvWWVhcj48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</w:fldData>
        </w:fldChar>
      </w:r>
      <w:r w:rsidR="00EB399E">
        <w:rPr>
          <w:rFonts w:cs="NimbusSanL-Regu"/>
        </w:rPr>
        <w:instrText xml:space="preserve"> ADDIN EN.CITE </w:instrText>
      </w:r>
      <w:r w:rsidR="00EB399E">
        <w:rPr>
          <w:rFonts w:cs="NimbusSanL-Regu"/>
        </w:rPr>
        <w:fldChar w:fldCharType="begin">
          <w:fldData xml:space="preserve">PEVuZE5vdGU+PENpdGU+PEF1dGhvcj5CdWZmb2xvPC9BdXRob3I+PFllYXI+MjAxOTwvWWVhcj48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26</w:t>
      </w:r>
      <w:r w:rsidR="00E23729">
        <w:rPr>
          <w:rFonts w:cs="NimbusSanL-Regu"/>
        </w:rPr>
        <w:fldChar w:fldCharType="end"/>
      </w:r>
      <w:r w:rsidR="006026E7">
        <w:rPr>
          <w:rFonts w:cs="NimbusSanL-Regu"/>
        </w:rPr>
        <w:t>. Th</w:t>
      </w:r>
      <w:r w:rsidR="00C0135F">
        <w:rPr>
          <w:rFonts w:cs="NimbusSanL-Regu"/>
        </w:rPr>
        <w:t>erefore</w:t>
      </w:r>
      <w:r w:rsidR="006026E7" w:rsidRPr="00D519E0">
        <w:rPr>
          <w:rFonts w:cs="NimbusSanL-Regu"/>
        </w:rPr>
        <w:t xml:space="preserve">, the selection of cells </w:t>
      </w:r>
      <w:r w:rsidR="00C0135F">
        <w:rPr>
          <w:rFonts w:cs="NimbusSanL-Regu"/>
        </w:rPr>
        <w:t xml:space="preserve">based on </w:t>
      </w:r>
      <w:r>
        <w:rPr>
          <w:rFonts w:cs="NimbusSanL-Regu"/>
        </w:rPr>
        <w:t>the expression of CD34 and SCA-1</w:t>
      </w:r>
      <w:r w:rsidR="006026E7" w:rsidRPr="00D519E0">
        <w:rPr>
          <w:rFonts w:cs="NimbusSanL-Regu"/>
        </w:rPr>
        <w:t xml:space="preserve"> from this WAT depot yields a heterogeneous population that likely includes FIPs. </w:t>
      </w:r>
      <w:r w:rsidR="006026E7">
        <w:rPr>
          <w:rFonts w:cs="NimbusSanL-Regu"/>
        </w:rPr>
        <w:t xml:space="preserve">The presence of </w:t>
      </w:r>
      <w:r>
        <w:rPr>
          <w:rFonts w:cs="NimbusSanL-Regu"/>
        </w:rPr>
        <w:t xml:space="preserve">such </w:t>
      </w:r>
      <w:r w:rsidR="006026E7">
        <w:rPr>
          <w:rFonts w:cs="NimbusSanL-Regu"/>
        </w:rPr>
        <w:t>anti-</w:t>
      </w:r>
      <w:proofErr w:type="spellStart"/>
      <w:r w:rsidR="006026E7">
        <w:rPr>
          <w:rFonts w:cs="NimbusSanL-Regu"/>
        </w:rPr>
        <w:t>adipogenic</w:t>
      </w:r>
      <w:proofErr w:type="spellEnd"/>
      <w:r w:rsidR="006026E7">
        <w:rPr>
          <w:rFonts w:cs="NimbusSanL-Regu"/>
        </w:rPr>
        <w:t xml:space="preserve"> cells </w:t>
      </w:r>
      <w:r w:rsidR="006026E7" w:rsidRPr="00D519E0">
        <w:rPr>
          <w:rFonts w:cs="NimbusSanL-Regu"/>
        </w:rPr>
        <w:t xml:space="preserve">may explain the </w:t>
      </w:r>
      <w:r>
        <w:rPr>
          <w:rFonts w:cs="NimbusSanL-Regu"/>
        </w:rPr>
        <w:t xml:space="preserve">reported </w:t>
      </w:r>
      <w:r w:rsidR="006026E7" w:rsidRPr="00D519E0">
        <w:rPr>
          <w:rFonts w:cs="NimbusSanL-Regu"/>
        </w:rPr>
        <w:t>lack of adipogenic potential that isolated gonadal C</w:t>
      </w:r>
      <w:r w:rsidR="006026E7">
        <w:rPr>
          <w:rFonts w:cs="NimbusSanL-Regu"/>
        </w:rPr>
        <w:t>D</w:t>
      </w:r>
      <w:r w:rsidR="006026E7" w:rsidRPr="00D519E0">
        <w:rPr>
          <w:rFonts w:cs="NimbusSanL-Regu"/>
        </w:rPr>
        <w:t>34</w:t>
      </w:r>
      <w:r w:rsidR="006026E7" w:rsidRPr="00C0135F">
        <w:rPr>
          <w:rFonts w:cs="NimbusSanL-Regu"/>
          <w:vertAlign w:val="superscript"/>
        </w:rPr>
        <w:t>+</w:t>
      </w:r>
      <w:r w:rsidR="006026E7" w:rsidRPr="00D519E0">
        <w:rPr>
          <w:rFonts w:cs="NimbusSanL-Regu"/>
        </w:rPr>
        <w:t xml:space="preserve"> S</w:t>
      </w:r>
      <w:r w:rsidR="006026E7">
        <w:rPr>
          <w:rFonts w:cs="NimbusSanL-Regu"/>
        </w:rPr>
        <w:t>CA-</w:t>
      </w:r>
      <w:r w:rsidR="006026E7" w:rsidRPr="00D519E0">
        <w:rPr>
          <w:rFonts w:cs="NimbusSanL-Regu"/>
        </w:rPr>
        <w:t>1</w:t>
      </w:r>
      <w:r w:rsidR="006026E7" w:rsidRPr="00C0135F">
        <w:rPr>
          <w:rFonts w:cs="NimbusSanL-Regu"/>
          <w:vertAlign w:val="superscript"/>
        </w:rPr>
        <w:t>+</w:t>
      </w:r>
      <w:r w:rsidR="006026E7" w:rsidRPr="00D519E0">
        <w:rPr>
          <w:rFonts w:cs="NimbusSanL-Regu"/>
        </w:rPr>
        <w:t xml:space="preserve"> cells possess in vitro</w:t>
      </w:r>
      <w:r w:rsidR="006026E7">
        <w:rPr>
          <w:rFonts w:cs="NimbusSanL-Regu"/>
        </w:rPr>
        <w:t xml:space="preserve"> when compared to corresponding cells from the inguinal WAT depot</w:t>
      </w:r>
      <w:r w:rsidR="006026E7" w:rsidRPr="00D519E0">
        <w:rPr>
          <w:rFonts w:cs="NimbusSanL-Regu"/>
        </w:rPr>
        <w:fldChar w:fldCharType="begin">
          <w:fldData xml:space="preserve">PEVuZE5vdGU+PENpdGU+PEF1dGhvcj5DaHVyY2g8L0F1dGhvcj48WWVhcj4yMDE0PC9ZZWFyPjxS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</w:fldData>
        </w:fldChar>
      </w:r>
      <w:r w:rsidR="00EB399E">
        <w:rPr>
          <w:rFonts w:cs="NimbusSanL-Regu"/>
        </w:rPr>
        <w:instrText xml:space="preserve"> ADDIN EN.CITE </w:instrText>
      </w:r>
      <w:r w:rsidR="00EB399E">
        <w:rPr>
          <w:rFonts w:cs="NimbusSanL-Regu"/>
        </w:rPr>
        <w:fldChar w:fldCharType="begin">
          <w:fldData xml:space="preserve">PEVuZE5vdGU+PENpdGU+PEF1dGhvcj5DaHVyY2g8L0F1dGhvcj48WWVhcj4yMDE0PC9ZZWFyPjxS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6026E7" w:rsidRPr="00D519E0">
        <w:rPr>
          <w:rFonts w:cs="NimbusSanL-Regu"/>
        </w:rPr>
      </w:r>
      <w:r w:rsidR="006026E7" w:rsidRPr="00D519E0">
        <w:rPr>
          <w:rFonts w:cs="NimbusSanL-Regu"/>
        </w:rPr>
        <w:fldChar w:fldCharType="separate"/>
      </w:r>
      <w:r w:rsidR="00EB399E" w:rsidRPr="00EB399E">
        <w:rPr>
          <w:rFonts w:cs="NimbusSanL-Regu"/>
          <w:noProof/>
          <w:vertAlign w:val="superscript"/>
        </w:rPr>
        <w:t>25</w:t>
      </w:r>
      <w:r w:rsidR="006026E7" w:rsidRPr="00D519E0">
        <w:rPr>
          <w:rFonts w:cs="NimbusSanL-Regu"/>
        </w:rPr>
        <w:fldChar w:fldCharType="end"/>
      </w:r>
      <w:r w:rsidR="006026E7" w:rsidRPr="00D519E0">
        <w:rPr>
          <w:rFonts w:cs="NimbusSanL-Regu"/>
        </w:rPr>
        <w:t>.</w:t>
      </w:r>
      <w:r w:rsidR="006026E7">
        <w:rPr>
          <w:rFonts w:cs="NimbusSanL-Regu"/>
        </w:rPr>
        <w:t xml:space="preserve">  The approach we describe here allows for</w:t>
      </w:r>
      <w:r w:rsidR="00C0135F">
        <w:rPr>
          <w:rFonts w:cs="NimbusSanL-Regu"/>
        </w:rPr>
        <w:t xml:space="preserve"> the</w:t>
      </w:r>
      <w:r w:rsidR="006026E7">
        <w:rPr>
          <w:rFonts w:cs="NimbusSanL-Regu"/>
        </w:rPr>
        <w:t xml:space="preserve"> enrichment of intra-abdominal WAT APCs that are highly adipogenic in vitro. Moreover, APCs transplanted in</w:t>
      </w:r>
      <w:r w:rsidR="00E23729">
        <w:rPr>
          <w:rFonts w:cs="NimbusSanL-Regu"/>
        </w:rPr>
        <w:t>to</w:t>
      </w:r>
      <w:r w:rsidR="006026E7">
        <w:rPr>
          <w:rFonts w:cs="NimbusSanL-Regu"/>
        </w:rPr>
        <w:t xml:space="preserve"> lipodystrophic mice can form an ectopic fat pad</w:t>
      </w:r>
      <w:r w:rsidR="00E23729">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15</w:t>
      </w:r>
      <w:r w:rsidR="00E23729">
        <w:rPr>
          <w:rFonts w:cs="NimbusSanL-Regu"/>
        </w:rPr>
        <w:fldChar w:fldCharType="end"/>
      </w:r>
      <w:r w:rsidR="006026E7">
        <w:rPr>
          <w:rFonts w:cs="NimbusSanL-Regu"/>
        </w:rPr>
        <w:t>. Our strategy allows for the isolation of APCs from multiple intra-abdominal depots of both male and female mice, including gWAT, mesenteric WAT, and retroperitoneal WAT</w:t>
      </w:r>
      <w:r w:rsidR="00E23729">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 </w:instrText>
      </w:r>
      <w:r w:rsidR="00EB399E">
        <w:rPr>
          <w:rFonts w:cs="NimbusSanL-Regu"/>
        </w:rPr>
        <w:fldChar w:fldCharType="begin">
          <w:fldData xml:space="preserve">PEVuZE5vdGU+PENpdGU+PEF1dGhvcj5IZXBsZXI8L0F1dGhvcj48WWVhcj4yMDE4PC9ZZWFyPjxS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15</w:t>
      </w:r>
      <w:r w:rsidR="00E23729">
        <w:rPr>
          <w:rFonts w:cs="NimbusSanL-Regu"/>
        </w:rPr>
        <w:fldChar w:fldCharType="end"/>
      </w:r>
      <w:r w:rsidR="006026E7">
        <w:rPr>
          <w:rFonts w:cs="NimbusSanL-Regu"/>
        </w:rPr>
        <w:t>. Multiple genetic lineage tracing studies demonstrate that a</w:t>
      </w:r>
      <w:r w:rsidR="006026E7" w:rsidRPr="0009000B">
        <w:rPr>
          <w:rFonts w:cs="NimbusSanL-Regu"/>
        </w:rPr>
        <w:t>dipocytes emerging in gWAT in association with HFD feeding originate from perivascular stromal cells expressi</w:t>
      </w:r>
      <w:r w:rsidR="006026E7">
        <w:rPr>
          <w:rFonts w:cs="NimbusSanL-Regu"/>
        </w:rPr>
        <w:t>ng</w:t>
      </w:r>
      <w:r w:rsidR="006026E7" w:rsidRPr="0009000B">
        <w:rPr>
          <w:rFonts w:cs="NimbusSanL-Regu"/>
        </w:rPr>
        <w:t xml:space="preserve"> </w:t>
      </w:r>
      <w:r w:rsidR="006026E7" w:rsidRPr="0009000B">
        <w:rPr>
          <w:rFonts w:cs="NimbusSanL-Regu"/>
          <w:i/>
        </w:rPr>
        <w:t>Pdgfrb</w:t>
      </w:r>
      <w:r w:rsidR="006026E7" w:rsidRPr="0009000B">
        <w:rPr>
          <w:rFonts w:cs="NimbusSanL-Regu"/>
        </w:rPr>
        <w:t xml:space="preserve"> (PDGFR</w:t>
      </w:r>
      <w:r w:rsidR="006026E7" w:rsidRPr="0009000B">
        <w:rPr>
          <w:rFonts w:cs="NimbusSanL-Regu"/>
        </w:rPr>
        <w:sym w:font="Symbol" w:char="F062"/>
      </w:r>
      <w:r w:rsidR="006026E7" w:rsidRPr="0009000B">
        <w:rPr>
          <w:rFonts w:cs="NimbusSanL-Regu"/>
        </w:rPr>
        <w:t xml:space="preserve"> protein)</w:t>
      </w:r>
      <w:r w:rsidR="006026E7" w:rsidRPr="0009000B">
        <w:rPr>
          <w:rFonts w:cs="NimbusSanL-Regu"/>
        </w:rPr>
        <w:fldChar w:fldCharType="begin">
          <w:fldData xml:space="preserve">PEVuZE5vdGU+PENpdGU+PEF1dGhvcj5HYW88L0F1dGhvcj48WWVhcj4yMDE4PC9ZZWFyPjxSZWNO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</w:fldData>
        </w:fldChar>
      </w:r>
      <w:r w:rsidR="00EB399E">
        <w:rPr>
          <w:rFonts w:cs="NimbusSanL-Regu"/>
        </w:rPr>
        <w:instrText xml:space="preserve"> ADDIN EN.CITE </w:instrText>
      </w:r>
      <w:r w:rsidR="00EB399E">
        <w:rPr>
          <w:rFonts w:cs="NimbusSanL-Regu"/>
        </w:rPr>
        <w:fldChar w:fldCharType="begin">
          <w:fldData xml:space="preserve">PEVuZE5vdGU+PENpdGU+PEF1dGhvcj5HYW88L0F1dGhvcj48WWVhcj4yMDE4PC9ZZWFyPjxSZWNO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6026E7" w:rsidRPr="0009000B">
        <w:rPr>
          <w:rFonts w:cs="NimbusSanL-Regu"/>
        </w:rPr>
      </w:r>
      <w:r w:rsidR="006026E7" w:rsidRPr="0009000B">
        <w:rPr>
          <w:rFonts w:cs="NimbusSanL-Regu"/>
        </w:rPr>
        <w:fldChar w:fldCharType="separate"/>
      </w:r>
      <w:r w:rsidR="00EB399E" w:rsidRPr="00EB399E">
        <w:rPr>
          <w:rFonts w:cs="NimbusSanL-Regu"/>
          <w:noProof/>
          <w:vertAlign w:val="superscript"/>
        </w:rPr>
        <w:t>21,23</w:t>
      </w:r>
      <w:r w:rsidR="006026E7" w:rsidRPr="0009000B">
        <w:rPr>
          <w:rFonts w:cs="NimbusSanL-Regu"/>
        </w:rPr>
        <w:fldChar w:fldCharType="end"/>
      </w:r>
      <w:r w:rsidR="006026E7" w:rsidRPr="0009000B">
        <w:rPr>
          <w:rFonts w:cs="NimbusSanL-Regu"/>
        </w:rPr>
        <w:t>. Importantly, the health of gWAT in obese mice is dependent on the adipogenic capacity of PDGFR</w:t>
      </w:r>
      <w:r w:rsidR="006026E7" w:rsidRPr="00EB2932">
        <w:rPr>
          <w:rFonts w:ascii="Symbol" w:hAnsi="Symbol" w:cs="NimbusSanL-Regu"/>
        </w:rPr>
        <w:t></w:t>
      </w:r>
      <w:r w:rsidR="006026E7" w:rsidRPr="0009000B">
        <w:rPr>
          <w:rFonts w:cs="NimbusSanL-Regu"/>
        </w:rPr>
        <w:t>+ cells</w:t>
      </w:r>
      <w:r w:rsidR="00E23729">
        <w:rPr>
          <w:rFonts w:cs="NimbusSanL-Regu"/>
        </w:rPr>
        <w:fldChar w:fldCharType="begin">
          <w:fldData xml:space="preserve">PEVuZE5vdGU+PENpdGU+PEF1dGhvcj5TaGFvPC9BdXRob3I+PFllYXI+MjAxODwvWWVhcj48UmVj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</w:fldData>
        </w:fldChar>
      </w:r>
      <w:r w:rsidR="00EB399E">
        <w:rPr>
          <w:rFonts w:cs="NimbusSanL-Regu"/>
        </w:rPr>
        <w:instrText xml:space="preserve"> ADDIN EN.CITE </w:instrText>
      </w:r>
      <w:r w:rsidR="00EB399E">
        <w:rPr>
          <w:rFonts w:cs="NimbusSanL-Regu"/>
        </w:rPr>
        <w:fldChar w:fldCharType="begin">
          <w:fldData xml:space="preserve">PEVuZE5vdGU+PENpdGU+PEF1dGhvcj5TaGFvPC9BdXRob3I+PFllYXI+MjAxODwvWWVhcj48UmVj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</w:fldData>
        </w:fldChar>
      </w:r>
      <w:r w:rsidR="00EB399E">
        <w:rPr>
          <w:rFonts w:cs="NimbusSanL-Regu"/>
        </w:rPr>
        <w:instrText xml:space="preserve"> ADDIN EN.CITE.DATA </w:instrText>
      </w:r>
      <w:r w:rsidR="00EB399E">
        <w:rPr>
          <w:rFonts w:cs="NimbusSanL-Regu"/>
        </w:rPr>
      </w:r>
      <w:r w:rsidR="00EB399E">
        <w:rPr>
          <w:rFonts w:cs="NimbusSanL-Regu"/>
        </w:rPr>
        <w:fldChar w:fldCharType="end"/>
      </w:r>
      <w:r w:rsidR="00E23729">
        <w:rPr>
          <w:rFonts w:cs="NimbusSanL-Regu"/>
        </w:rPr>
      </w:r>
      <w:r w:rsidR="00E23729">
        <w:rPr>
          <w:rFonts w:cs="NimbusSanL-Regu"/>
        </w:rPr>
        <w:fldChar w:fldCharType="separate"/>
      </w:r>
      <w:r w:rsidR="00EB399E" w:rsidRPr="00EB399E">
        <w:rPr>
          <w:rFonts w:cs="NimbusSanL-Regu"/>
          <w:noProof/>
          <w:vertAlign w:val="superscript"/>
        </w:rPr>
        <w:t>27</w:t>
      </w:r>
      <w:r w:rsidR="00E23729">
        <w:rPr>
          <w:rFonts w:cs="NimbusSanL-Regu"/>
        </w:rPr>
        <w:fldChar w:fldCharType="end"/>
      </w:r>
      <w:r w:rsidR="006026E7" w:rsidRPr="0009000B">
        <w:rPr>
          <w:rFonts w:cs="NimbusSanL-Regu"/>
        </w:rPr>
        <w:t xml:space="preserve">. </w:t>
      </w:r>
      <w:r w:rsidR="006026E7">
        <w:rPr>
          <w:rFonts w:cs="NimbusSanL-Regu"/>
        </w:rPr>
        <w:t>These data support the notion that the gWAT APCs isolated by the approach described here are of physiological relevance.</w:t>
      </w:r>
    </w:p>
    <w:p w14:paraId="0FDD6E86" w14:textId="0EEBD07E" w:rsidR="006026E7" w:rsidRDefault="006026E7" w:rsidP="006264F9">
      <w:pPr>
        <w:rPr>
          <w:rFonts w:cs="NimbusSanL-Regu"/>
        </w:rPr>
      </w:pPr>
      <w:r>
        <w:rPr>
          <w:rFonts w:cs="NimbusSanL-Regu"/>
        </w:rPr>
        <w:t xml:space="preserve"> </w:t>
      </w:r>
    </w:p>
    <w:p w14:paraId="3CE5C041" w14:textId="2831180E" w:rsidR="006026E7" w:rsidRDefault="006026E7" w:rsidP="006264F9">
      <w:pPr>
        <w:rPr>
          <w:rFonts w:cs="NimbusSanL-Regu"/>
        </w:rPr>
      </w:pPr>
      <w:r>
        <w:rPr>
          <w:rFonts w:cs="NimbusSanL-Regu"/>
        </w:rPr>
        <w:t>Gonadal WAT APCs isolated by this approach differentiate rapidly into adipocytes upon reaching confluence in two-dimensional culture, or even prior to confluence.</w:t>
      </w:r>
      <w:r w:rsidR="00C0135F">
        <w:rPr>
          <w:rFonts w:cs="NimbusSanL-Regu"/>
        </w:rPr>
        <w:t xml:space="preserve"> </w:t>
      </w:r>
      <w:r>
        <w:rPr>
          <w:rFonts w:cs="NimbusSanL-Regu"/>
        </w:rPr>
        <w:t>Unlike most established preadipocyte cell lines, these primary APCs do not require the addition of commonly used adipogenic factors (i.e.</w:t>
      </w:r>
      <w:r w:rsidR="00C0135F">
        <w:rPr>
          <w:rFonts w:cs="NimbusSanL-Regu"/>
        </w:rPr>
        <w:t>,</w:t>
      </w:r>
      <w:r>
        <w:rPr>
          <w:rFonts w:cs="NimbusSanL-Regu"/>
        </w:rPr>
        <w:t xml:space="preserve"> dexamethasone, IMBX, or PPAR</w:t>
      </w:r>
      <w:r w:rsidRPr="00C4076B">
        <w:rPr>
          <w:rFonts w:ascii="Symbol" w:hAnsi="Symbol" w:cs="NimbusSanL-Regu"/>
        </w:rPr>
        <w:t></w:t>
      </w:r>
      <w:r w:rsidRPr="00C4076B">
        <w:rPr>
          <w:rFonts w:ascii="Symbol" w:hAnsi="Symbol" w:cs="NimbusSanL-Regu"/>
        </w:rPr>
        <w:t></w:t>
      </w:r>
      <w:r>
        <w:rPr>
          <w:rFonts w:cs="NimbusSanL-Regu"/>
        </w:rPr>
        <w:t xml:space="preserve">agonist). Readers should note that </w:t>
      </w:r>
      <w:r w:rsidR="003D2126">
        <w:rPr>
          <w:rFonts w:cs="NimbusSanL-Regu"/>
        </w:rPr>
        <w:t xml:space="preserve">the commercially used ITS supplement used in this protocol </w:t>
      </w:r>
      <w:r w:rsidR="004115E9">
        <w:rPr>
          <w:rFonts w:cs="NimbusSanL-Regu"/>
        </w:rPr>
        <w:t xml:space="preserve">does </w:t>
      </w:r>
      <w:r w:rsidR="003D2126">
        <w:rPr>
          <w:rFonts w:cs="NimbusSanL-Regu"/>
        </w:rPr>
        <w:t xml:space="preserve">contain high levels of insulin. </w:t>
      </w:r>
      <w:r w:rsidR="004115E9">
        <w:rPr>
          <w:rFonts w:cs="NimbusSanL-Regu"/>
        </w:rPr>
        <w:t xml:space="preserve">In addition, </w:t>
      </w:r>
      <w:r>
        <w:rPr>
          <w:rFonts w:cs="NimbusSanL-Regu"/>
        </w:rPr>
        <w:t xml:space="preserve">adipocyte differentiation can vary significantly with different sources/lots of FBS. Testing multiple lots of FBS is sometimes necessary to find serum that supports differentiation.  Moreover, the varying levels of endotoxin in FBS may also influence the baseline pro-inflammatory phenotypes of APCs and FIPs.  </w:t>
      </w:r>
    </w:p>
    <w:p w14:paraId="2B379266" w14:textId="77777777" w:rsidR="007105F6" w:rsidRDefault="007105F6" w:rsidP="006264F9">
      <w:pPr>
        <w:rPr>
          <w:rFonts w:asciiTheme="minorHAnsi" w:hAnsiTheme="minorHAnsi" w:cstheme="minorHAnsi"/>
          <w:color w:val="auto"/>
        </w:rPr>
      </w:pPr>
    </w:p>
    <w:p w14:paraId="550D5295" w14:textId="5146E180" w:rsidR="00D35D18" w:rsidRDefault="006026E7" w:rsidP="006264F9">
      <w:pPr>
        <w:rPr>
          <w:rFonts w:asciiTheme="minorHAnsi" w:hAnsiTheme="minorHAnsi" w:cstheme="minorHAnsi"/>
          <w:color w:val="auto"/>
        </w:rPr>
      </w:pPr>
      <w:r>
        <w:rPr>
          <w:rFonts w:asciiTheme="minorHAnsi" w:hAnsiTheme="minorHAnsi" w:cstheme="minorHAnsi"/>
          <w:color w:val="auto"/>
        </w:rPr>
        <w:t xml:space="preserve">FACS has been the commonly used technique for isolating APCs from the adipose SVF. This approach allows for </w:t>
      </w:r>
      <w:r w:rsidR="00C0135F">
        <w:rPr>
          <w:rFonts w:asciiTheme="minorHAnsi" w:hAnsiTheme="minorHAnsi" w:cstheme="minorHAnsi"/>
          <w:color w:val="auto"/>
        </w:rPr>
        <w:t xml:space="preserve">the </w:t>
      </w:r>
      <w:r>
        <w:rPr>
          <w:rFonts w:asciiTheme="minorHAnsi" w:hAnsiTheme="minorHAnsi" w:cstheme="minorHAnsi"/>
          <w:color w:val="auto"/>
        </w:rPr>
        <w:t xml:space="preserve">precise separation of cell populations and removal of debris and dead cells. Nevertheless, the duration and physical stress imposed on the cells may impact gene expression and/or cellular function. Moreover, multi-channel cell sorters may not be readily </w:t>
      </w:r>
      <w:r>
        <w:rPr>
          <w:rFonts w:asciiTheme="minorHAnsi" w:hAnsiTheme="minorHAnsi" w:cstheme="minorHAnsi"/>
          <w:color w:val="auto"/>
        </w:rPr>
        <w:lastRenderedPageBreak/>
        <w:t xml:space="preserve">available to all investigators. We provide details here on how APCs can be also isolated </w:t>
      </w:r>
      <w:r w:rsidR="00752C34">
        <w:rPr>
          <w:rFonts w:asciiTheme="minorHAnsi" w:hAnsiTheme="minorHAnsi" w:cstheme="minorHAnsi"/>
          <w:color w:val="auto"/>
        </w:rPr>
        <w:t xml:space="preserve">by </w:t>
      </w:r>
      <w:r w:rsidRPr="00CF6436">
        <w:rPr>
          <w:color w:val="auto"/>
        </w:rPr>
        <w:t>magnetic bead</w:t>
      </w:r>
      <w:r>
        <w:rPr>
          <w:color w:val="auto"/>
        </w:rPr>
        <w:t xml:space="preserve"> separation. </w:t>
      </w:r>
      <w:r w:rsidR="00D35D18">
        <w:rPr>
          <w:color w:val="auto"/>
        </w:rPr>
        <w:t>From our experience, the yield of both populations through magnetic bead separation is lower than observed when using FACS.  Moreover, a</w:t>
      </w:r>
      <w:r w:rsidRPr="005150E9">
        <w:rPr>
          <w:color w:val="auto"/>
        </w:rPr>
        <w:t xml:space="preserve">s shown in </w:t>
      </w:r>
      <w:r w:rsidRPr="00C0135F">
        <w:rPr>
          <w:b/>
          <w:bCs/>
          <w:color w:val="auto"/>
        </w:rPr>
        <w:t xml:space="preserve">Figure </w:t>
      </w:r>
      <w:r w:rsidR="005150E9" w:rsidRPr="00C0135F">
        <w:rPr>
          <w:b/>
          <w:bCs/>
          <w:color w:val="auto"/>
        </w:rPr>
        <w:t>2</w:t>
      </w:r>
      <w:r w:rsidRPr="005150E9">
        <w:rPr>
          <w:color w:val="auto"/>
        </w:rPr>
        <w:t xml:space="preserve"> above</w:t>
      </w:r>
      <w:r>
        <w:rPr>
          <w:color w:val="auto"/>
        </w:rPr>
        <w:t xml:space="preserve">, this approach sacrifices </w:t>
      </w:r>
      <w:r w:rsidR="00D35D18">
        <w:rPr>
          <w:color w:val="auto"/>
        </w:rPr>
        <w:t xml:space="preserve">some degree of </w:t>
      </w:r>
      <w:r>
        <w:rPr>
          <w:color w:val="auto"/>
        </w:rPr>
        <w:t>purity</w:t>
      </w:r>
      <w:r w:rsidR="00D35D18">
        <w:rPr>
          <w:color w:val="auto"/>
        </w:rPr>
        <w:t>.</w:t>
      </w:r>
      <w:r>
        <w:rPr>
          <w:color w:val="auto"/>
        </w:rPr>
        <w:t xml:space="preserve"> </w:t>
      </w:r>
      <w:r w:rsidR="00D35D18">
        <w:rPr>
          <w:color w:val="auto"/>
        </w:rPr>
        <w:t>Nevertheless</w:t>
      </w:r>
      <w:r>
        <w:rPr>
          <w:color w:val="auto"/>
        </w:rPr>
        <w:t xml:space="preserve">, magnetic bead separation yields cultures of APCs with high adipogenic potential. The purity of APC isolated through this approach can likely increase with repeated washing steps; however, this may compromise yield. </w:t>
      </w:r>
      <w:r>
        <w:rPr>
          <w:rFonts w:asciiTheme="minorHAnsi" w:hAnsiTheme="minorHAnsi" w:cstheme="minorHAnsi"/>
          <w:color w:val="auto"/>
        </w:rPr>
        <w:t xml:space="preserve"> A critical step in the protocol is the binding of biotinylated antibodies to target antigens on the surface of desired or undesired cells. If incubation time is insufficient or antibody concentrations are too low, target cells will remain unlabeled.</w:t>
      </w:r>
      <w:r w:rsidR="00C0135F">
        <w:rPr>
          <w:rFonts w:asciiTheme="minorHAnsi" w:hAnsiTheme="minorHAnsi" w:cstheme="minorHAnsi"/>
          <w:color w:val="auto"/>
        </w:rPr>
        <w:t xml:space="preserve"> </w:t>
      </w:r>
      <w:r>
        <w:rPr>
          <w:rFonts w:asciiTheme="minorHAnsi" w:hAnsiTheme="minorHAnsi" w:cstheme="minorHAnsi"/>
          <w:color w:val="auto"/>
        </w:rPr>
        <w:t>Investigators may need to optimize antibody concentration for their isolations. The same principle applies to the incubation with streptavidin nanospheres. Failure to form streptavidin-biotin complexes will affect the efficiency of the isolation. Researchers should also pay additional attention to each washing step and resist the temptation to blot off any hanging droplets when collecting or discarding eluates from the magnet; blotting can result in cross-contamination from undesired cell populations. It should be of note that when performing a positive selection, the nanobeads are not removed from the cell fraction and may be detectable under a microscope. In our experience, the presence of these beads does not interfere with downstream functional assays. Investigators should note that under this magnetic-bead separation strategy, the non-APC fraction remains heterogeneous</w:t>
      </w:r>
      <w:r w:rsidR="005150E9">
        <w:rPr>
          <w:rFonts w:asciiTheme="minorHAnsi" w:hAnsiTheme="minorHAnsi" w:cstheme="minorHAnsi"/>
          <w:color w:val="auto"/>
        </w:rPr>
        <w:t>.</w:t>
      </w:r>
      <w:r>
        <w:rPr>
          <w:rFonts w:asciiTheme="minorHAnsi" w:hAnsiTheme="minorHAnsi" w:cstheme="minorHAnsi"/>
          <w:color w:val="auto"/>
        </w:rPr>
        <w:t xml:space="preserve"> </w:t>
      </w:r>
      <w:r w:rsidR="005150E9">
        <w:rPr>
          <w:rFonts w:asciiTheme="minorHAnsi" w:hAnsiTheme="minorHAnsi" w:cstheme="minorHAnsi"/>
          <w:color w:val="auto"/>
        </w:rPr>
        <w:t>T</w:t>
      </w:r>
      <w:r>
        <w:rPr>
          <w:rFonts w:asciiTheme="minorHAnsi" w:hAnsiTheme="minorHAnsi" w:cstheme="minorHAnsi"/>
          <w:color w:val="auto"/>
        </w:rPr>
        <w:t xml:space="preserve">his population contains </w:t>
      </w:r>
      <w:r w:rsidR="005150E9">
        <w:rPr>
          <w:rFonts w:asciiTheme="minorHAnsi" w:hAnsiTheme="minorHAnsi" w:cstheme="minorHAnsi"/>
          <w:color w:val="auto"/>
        </w:rPr>
        <w:t>mostly</w:t>
      </w:r>
      <w:r>
        <w:rPr>
          <w:rFonts w:asciiTheme="minorHAnsi" w:hAnsiTheme="minorHAnsi" w:cstheme="minorHAnsi"/>
          <w:color w:val="auto"/>
        </w:rPr>
        <w:t xml:space="preserve"> FIPs</w:t>
      </w:r>
      <w:r w:rsidR="005150E9">
        <w:rPr>
          <w:rFonts w:asciiTheme="minorHAnsi" w:hAnsiTheme="minorHAnsi" w:cstheme="minorHAnsi"/>
          <w:color w:val="auto"/>
        </w:rPr>
        <w:t xml:space="preserve"> (&gt;75% LY6C</w:t>
      </w:r>
      <w:r w:rsidR="005150E9" w:rsidRPr="00C0135F">
        <w:rPr>
          <w:rFonts w:asciiTheme="minorHAnsi" w:hAnsiTheme="minorHAnsi" w:cstheme="minorHAnsi"/>
          <w:color w:val="auto"/>
          <w:vertAlign w:val="superscript"/>
        </w:rPr>
        <w:t>+</w:t>
      </w:r>
      <w:r w:rsidR="005150E9">
        <w:rPr>
          <w:rFonts w:asciiTheme="minorHAnsi" w:hAnsiTheme="minorHAnsi" w:cstheme="minorHAnsi"/>
          <w:color w:val="auto"/>
        </w:rPr>
        <w:t>); however,</w:t>
      </w:r>
      <w:r>
        <w:rPr>
          <w:rFonts w:asciiTheme="minorHAnsi" w:hAnsiTheme="minorHAnsi" w:cstheme="minorHAnsi"/>
          <w:color w:val="auto"/>
        </w:rPr>
        <w:t xml:space="preserve"> other cell types</w:t>
      </w:r>
      <w:r w:rsidR="005150E9">
        <w:rPr>
          <w:rFonts w:asciiTheme="minorHAnsi" w:hAnsiTheme="minorHAnsi" w:cstheme="minorHAnsi"/>
          <w:color w:val="auto"/>
        </w:rPr>
        <w:t xml:space="preserve"> are likely present</w:t>
      </w:r>
      <w:r>
        <w:rPr>
          <w:rFonts w:asciiTheme="minorHAnsi" w:hAnsiTheme="minorHAnsi" w:cstheme="minorHAnsi"/>
          <w:color w:val="auto"/>
        </w:rPr>
        <w:t xml:space="preserve"> (e.g.</w:t>
      </w:r>
      <w:r w:rsidR="00C0135F">
        <w:rPr>
          <w:rFonts w:asciiTheme="minorHAnsi" w:hAnsiTheme="minorHAnsi" w:cstheme="minorHAnsi"/>
          <w:color w:val="auto"/>
        </w:rPr>
        <w:t>,</w:t>
      </w:r>
      <w:r>
        <w:rPr>
          <w:rFonts w:asciiTheme="minorHAnsi" w:hAnsiTheme="minorHAnsi" w:cstheme="minorHAnsi"/>
          <w:color w:val="auto"/>
        </w:rPr>
        <w:t xml:space="preserve"> CD9</w:t>
      </w:r>
      <w:r w:rsidRPr="00C0135F">
        <w:rPr>
          <w:rFonts w:asciiTheme="minorHAnsi" w:hAnsiTheme="minorHAnsi" w:cstheme="minorHAnsi"/>
          <w:color w:val="auto"/>
          <w:vertAlign w:val="superscript"/>
        </w:rPr>
        <w:t>+</w:t>
      </w:r>
      <w:r>
        <w:rPr>
          <w:rFonts w:asciiTheme="minorHAnsi" w:hAnsiTheme="minorHAnsi" w:cstheme="minorHAnsi"/>
          <w:color w:val="auto"/>
        </w:rPr>
        <w:t xml:space="preserve"> mesothelial cells).</w:t>
      </w:r>
      <w:r w:rsidR="00C0135F">
        <w:rPr>
          <w:rFonts w:asciiTheme="minorHAnsi" w:hAnsiTheme="minorHAnsi" w:cstheme="minorHAnsi"/>
          <w:color w:val="auto"/>
        </w:rPr>
        <w:t xml:space="preserve"> </w:t>
      </w:r>
      <w:r w:rsidR="00D35D18">
        <w:rPr>
          <w:rFonts w:asciiTheme="minorHAnsi" w:hAnsiTheme="minorHAnsi" w:cstheme="minorHAnsi"/>
          <w:color w:val="auto"/>
        </w:rPr>
        <w:t xml:space="preserve">As such, the magnetic bead separation protocol presented here is perhaps most useful when the aim is to simply isolate APCs, and FACS machines are not readily available or cost prohibitive. </w:t>
      </w:r>
    </w:p>
    <w:p w14:paraId="063720CB" w14:textId="77777777" w:rsidR="007105F6" w:rsidRDefault="007105F6" w:rsidP="006264F9">
      <w:pPr>
        <w:rPr>
          <w:rFonts w:asciiTheme="minorHAnsi" w:hAnsiTheme="minorHAnsi" w:cstheme="minorHAnsi"/>
          <w:color w:val="auto"/>
        </w:rPr>
      </w:pPr>
    </w:p>
    <w:p w14:paraId="7B25F737" w14:textId="1EA75D32" w:rsidR="006026E7" w:rsidRDefault="006026E7" w:rsidP="006264F9">
      <w:pPr>
        <w:rPr>
          <w:rFonts w:cs="NimbusSanL-Regu"/>
        </w:rPr>
      </w:pPr>
      <w:r>
        <w:rPr>
          <w:rFonts w:asciiTheme="minorHAnsi" w:hAnsiTheme="minorHAnsi" w:cstheme="minorHAnsi"/>
          <w:color w:val="auto"/>
        </w:rPr>
        <w:t xml:space="preserve">Investigators should also note important limitations to the overall sorting strategies described here.  First and foremost, the protocols we describe here </w:t>
      </w:r>
      <w:r w:rsidR="0008147A">
        <w:rPr>
          <w:rFonts w:asciiTheme="minorHAnsi" w:hAnsiTheme="minorHAnsi" w:cstheme="minorHAnsi"/>
          <w:color w:val="auto"/>
        </w:rPr>
        <w:t>are</w:t>
      </w:r>
      <w:r w:rsidR="00510B36">
        <w:rPr>
          <w:rFonts w:asciiTheme="minorHAnsi" w:hAnsiTheme="minorHAnsi" w:cstheme="minorHAnsi"/>
          <w:color w:val="auto"/>
        </w:rPr>
        <w:t xml:space="preserve"> currently</w:t>
      </w:r>
      <w:r>
        <w:rPr>
          <w:rFonts w:asciiTheme="minorHAnsi" w:hAnsiTheme="minorHAnsi" w:cstheme="minorHAnsi"/>
          <w:color w:val="auto"/>
        </w:rPr>
        <w:t xml:space="preserve"> only applicable to intra-abdominal WAT depots of mice.</w:t>
      </w:r>
      <w:r w:rsidR="00C0135F">
        <w:rPr>
          <w:rFonts w:asciiTheme="minorHAnsi" w:hAnsiTheme="minorHAnsi" w:cstheme="minorHAnsi"/>
          <w:color w:val="auto"/>
        </w:rPr>
        <w:t xml:space="preserve"> </w:t>
      </w:r>
      <w:r>
        <w:rPr>
          <w:rFonts w:asciiTheme="minorHAnsi" w:hAnsiTheme="minorHAnsi" w:cstheme="minorHAnsi"/>
          <w:color w:val="auto"/>
        </w:rPr>
        <w:t>The</w:t>
      </w:r>
      <w:r w:rsidR="00192746">
        <w:rPr>
          <w:rFonts w:asciiTheme="minorHAnsi" w:hAnsiTheme="minorHAnsi" w:cstheme="minorHAnsi"/>
          <w:color w:val="auto"/>
        </w:rPr>
        <w:t xml:space="preserve"> subcutaneous </w:t>
      </w:r>
      <w:r>
        <w:rPr>
          <w:rFonts w:asciiTheme="minorHAnsi" w:hAnsiTheme="minorHAnsi" w:cstheme="minorHAnsi"/>
          <w:color w:val="auto"/>
        </w:rPr>
        <w:t>iWAT depot in mice contains PDGFR</w:t>
      </w:r>
      <w:r w:rsidRPr="00112B79">
        <w:rPr>
          <w:rFonts w:ascii="Symbol" w:hAnsi="Symbol" w:cstheme="minorHAnsi"/>
          <w:color w:val="auto"/>
        </w:rPr>
        <w:t></w:t>
      </w:r>
      <w:r>
        <w:rPr>
          <w:rFonts w:asciiTheme="minorHAnsi" w:hAnsiTheme="minorHAnsi" w:cstheme="minorHAnsi"/>
          <w:color w:val="auto"/>
        </w:rPr>
        <w:t>+ adipose progenitors; however, LY6C expression does not readily discriminate between functionally distinct progenitor subpopulations within that depot</w:t>
      </w:r>
      <w:r w:rsidR="00E23729">
        <w:rPr>
          <w:rFonts w:asciiTheme="minorHAnsi" w:hAnsiTheme="minorHAnsi" w:cstheme="minorHAnsi"/>
          <w:color w:val="auto"/>
        </w:rPr>
        <w:fldChar w:fldCharType="begin">
          <w:fldData xml:space="preserve">PEVuZE5vdGU+PENpdGU+PEF1dGhvcj5TaGFvPC9BdXRob3I+PFllYXI+MjAxODwvWWVhcj48UmVj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</w:fldData>
        </w:fldChar>
      </w:r>
      <w:r w:rsidR="00EB399E">
        <w:rPr>
          <w:rFonts w:asciiTheme="minorHAnsi" w:hAnsiTheme="minorHAnsi" w:cstheme="minorHAnsi"/>
          <w:color w:val="auto"/>
        </w:rPr>
        <w:instrText xml:space="preserve"> ADDIN EN.CITE </w:instrText>
      </w:r>
      <w:r w:rsidR="00EB399E">
        <w:rPr>
          <w:rFonts w:asciiTheme="minorHAnsi" w:hAnsiTheme="minorHAnsi" w:cstheme="minorHAnsi"/>
          <w:color w:val="auto"/>
        </w:rPr>
        <w:fldChar w:fldCharType="begin">
          <w:fldData xml:space="preserve">PEVuZE5vdGU+PENpdGU+PEF1dGhvcj5TaGFvPC9BdXRob3I+PFllYXI+MjAxODwvWWVhcj48UmVj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</w:fldData>
        </w:fldChar>
      </w:r>
      <w:r w:rsidR="00EB399E">
        <w:rPr>
          <w:rFonts w:asciiTheme="minorHAnsi" w:hAnsiTheme="minorHAnsi" w:cstheme="minorHAnsi"/>
          <w:color w:val="auto"/>
        </w:rPr>
        <w:instrText xml:space="preserve"> ADDIN EN.CITE.DATA </w:instrText>
      </w:r>
      <w:r w:rsidR="00EB399E">
        <w:rPr>
          <w:rFonts w:asciiTheme="minorHAnsi" w:hAnsiTheme="minorHAnsi" w:cstheme="minorHAnsi"/>
          <w:color w:val="auto"/>
        </w:rPr>
      </w:r>
      <w:r w:rsidR="00EB399E">
        <w:rPr>
          <w:rFonts w:asciiTheme="minorHAnsi" w:hAnsiTheme="minorHAnsi" w:cstheme="minorHAnsi"/>
          <w:color w:val="auto"/>
        </w:rPr>
        <w:fldChar w:fldCharType="end"/>
      </w:r>
      <w:r w:rsidR="00E23729">
        <w:rPr>
          <w:rFonts w:asciiTheme="minorHAnsi" w:hAnsiTheme="minorHAnsi" w:cstheme="minorHAnsi"/>
          <w:color w:val="auto"/>
        </w:rPr>
      </w:r>
      <w:r w:rsidR="00E23729">
        <w:rPr>
          <w:rFonts w:asciiTheme="minorHAnsi" w:hAnsiTheme="minorHAnsi" w:cstheme="minorHAnsi"/>
          <w:color w:val="auto"/>
        </w:rPr>
        <w:fldChar w:fldCharType="separate"/>
      </w:r>
      <w:r w:rsidR="00EB399E" w:rsidRPr="00EB399E">
        <w:rPr>
          <w:rFonts w:asciiTheme="minorHAnsi" w:hAnsiTheme="minorHAnsi" w:cstheme="minorHAnsi"/>
          <w:noProof/>
          <w:color w:val="auto"/>
          <w:vertAlign w:val="superscript"/>
        </w:rPr>
        <w:t>27</w:t>
      </w:r>
      <w:r w:rsidR="00E23729">
        <w:rPr>
          <w:rFonts w:asciiTheme="minorHAnsi" w:hAnsiTheme="minorHAnsi" w:cstheme="minorHAnsi"/>
          <w:color w:val="auto"/>
        </w:rPr>
        <w:fldChar w:fldCharType="end"/>
      </w:r>
      <w:r>
        <w:rPr>
          <w:rFonts w:asciiTheme="minorHAnsi" w:hAnsiTheme="minorHAnsi" w:cstheme="minorHAnsi"/>
          <w:color w:val="auto"/>
        </w:rPr>
        <w:t>. Readers are referred to the work of Merrick et al. and Church et al. for protocols to isolate APCs from that depot</w:t>
      </w:r>
      <w:r w:rsidR="00E23729">
        <w:rPr>
          <w:rFonts w:asciiTheme="minorHAnsi" w:hAnsiTheme="minorHAnsi" w:cstheme="minorHAnsi"/>
          <w:color w:val="auto"/>
        </w:rPr>
        <w:fldChar w:fldCharType="begin">
          <w:fldData xml:space="preserve">PEVuZE5vdGU+PENpdGU+PEF1dGhvcj5DaHVyY2g8L0F1dGhvcj48WWVhcj4yMDE0PC9ZZWFyPjxS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</w:fldData>
        </w:fldChar>
      </w:r>
      <w:r w:rsidR="00EB399E">
        <w:rPr>
          <w:rFonts w:asciiTheme="minorHAnsi" w:hAnsiTheme="minorHAnsi" w:cstheme="minorHAnsi"/>
          <w:color w:val="auto"/>
        </w:rPr>
        <w:instrText xml:space="preserve"> ADDIN EN.CITE </w:instrText>
      </w:r>
      <w:r w:rsidR="00EB399E">
        <w:rPr>
          <w:rFonts w:asciiTheme="minorHAnsi" w:hAnsiTheme="minorHAnsi" w:cstheme="minorHAnsi"/>
          <w:color w:val="auto"/>
        </w:rPr>
        <w:fldChar w:fldCharType="begin">
          <w:fldData xml:space="preserve">PEVuZE5vdGU+PENpdGU+PEF1dGhvcj5DaHVyY2g8L0F1dGhvcj48WWVhcj4yMDE0PC9ZZWFyPjxS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</w:fldData>
        </w:fldChar>
      </w:r>
      <w:r w:rsidR="00EB399E">
        <w:rPr>
          <w:rFonts w:asciiTheme="minorHAnsi" w:hAnsiTheme="minorHAnsi" w:cstheme="minorHAnsi"/>
          <w:color w:val="auto"/>
        </w:rPr>
        <w:instrText xml:space="preserve"> ADDIN EN.CITE.DATA </w:instrText>
      </w:r>
      <w:r w:rsidR="00EB399E">
        <w:rPr>
          <w:rFonts w:asciiTheme="minorHAnsi" w:hAnsiTheme="minorHAnsi" w:cstheme="minorHAnsi"/>
          <w:color w:val="auto"/>
        </w:rPr>
      </w:r>
      <w:r w:rsidR="00EB399E">
        <w:rPr>
          <w:rFonts w:asciiTheme="minorHAnsi" w:hAnsiTheme="minorHAnsi" w:cstheme="minorHAnsi"/>
          <w:color w:val="auto"/>
        </w:rPr>
        <w:fldChar w:fldCharType="end"/>
      </w:r>
      <w:r w:rsidR="00E23729">
        <w:rPr>
          <w:rFonts w:asciiTheme="minorHAnsi" w:hAnsiTheme="minorHAnsi" w:cstheme="minorHAnsi"/>
          <w:color w:val="auto"/>
        </w:rPr>
      </w:r>
      <w:r w:rsidR="00E23729">
        <w:rPr>
          <w:rFonts w:asciiTheme="minorHAnsi" w:hAnsiTheme="minorHAnsi" w:cstheme="minorHAnsi"/>
          <w:color w:val="auto"/>
        </w:rPr>
        <w:fldChar w:fldCharType="separate"/>
      </w:r>
      <w:r w:rsidR="00EB399E" w:rsidRPr="00EB399E">
        <w:rPr>
          <w:rFonts w:asciiTheme="minorHAnsi" w:hAnsiTheme="minorHAnsi" w:cstheme="minorHAnsi"/>
          <w:noProof/>
          <w:color w:val="auto"/>
          <w:vertAlign w:val="superscript"/>
        </w:rPr>
        <w:t>16,25</w:t>
      </w:r>
      <w:r w:rsidR="00E23729">
        <w:rPr>
          <w:rFonts w:asciiTheme="minorHAnsi" w:hAnsiTheme="minorHAnsi" w:cstheme="minorHAnsi"/>
          <w:color w:val="auto"/>
        </w:rPr>
        <w:fldChar w:fldCharType="end"/>
      </w:r>
      <w:r>
        <w:rPr>
          <w:rFonts w:asciiTheme="minorHAnsi" w:hAnsiTheme="minorHAnsi" w:cstheme="minorHAnsi"/>
          <w:color w:val="auto"/>
        </w:rPr>
        <w:t>.</w:t>
      </w:r>
      <w:r w:rsidR="00C0135F">
        <w:rPr>
          <w:rFonts w:asciiTheme="minorHAnsi" w:hAnsiTheme="minorHAnsi" w:cstheme="minorHAnsi"/>
          <w:color w:val="auto"/>
        </w:rPr>
        <w:t xml:space="preserve"> </w:t>
      </w:r>
      <w:r w:rsidR="00192746">
        <w:rPr>
          <w:rFonts w:asciiTheme="minorHAnsi" w:hAnsiTheme="minorHAnsi" w:cstheme="minorHAnsi"/>
          <w:color w:val="auto"/>
        </w:rPr>
        <w:t xml:space="preserve">We have not yet tested whether this sorting strategy can isolate functional APCs from rats.  </w:t>
      </w:r>
      <w:r w:rsidR="00510B36">
        <w:rPr>
          <w:rFonts w:asciiTheme="minorHAnsi" w:hAnsiTheme="minorHAnsi" w:cstheme="minorHAnsi"/>
          <w:color w:val="auto"/>
        </w:rPr>
        <w:t>Moreover, i</w:t>
      </w:r>
      <w:r w:rsidR="00192746">
        <w:rPr>
          <w:rFonts w:asciiTheme="minorHAnsi" w:hAnsiTheme="minorHAnsi" w:cstheme="minorHAnsi"/>
          <w:color w:val="auto"/>
        </w:rPr>
        <w:t>t should be noted that there is no apparent ortholog for LY6C in humans</w:t>
      </w:r>
      <w:r w:rsidR="00192746">
        <w:rPr>
          <w:rFonts w:asciiTheme="minorHAnsi" w:hAnsiTheme="minorHAnsi" w:cstheme="minorHAnsi"/>
          <w:color w:val="auto"/>
        </w:rPr>
        <w:fldChar w:fldCharType="begin"/>
      </w:r>
      <w:r w:rsidR="00192746">
        <w:rPr>
          <w:rFonts w:asciiTheme="minorHAnsi" w:hAnsiTheme="minorHAnsi" w:cstheme="minorHAnsi"/>
          <w:color w:val="auto"/>
        </w:rPr>
        <w:instrText xml:space="preserve"> ADDIN EN.CITE &lt;EndNote&gt;&lt;Cite&gt;&lt;Author&gt;Lee&lt;/Author&gt;&lt;Year&gt;2013&lt;/Year&gt;&lt;RecNum&gt;36&lt;/RecNum&gt;&lt;DisplayText&gt;&lt;style face="superscript"&gt;28&lt;/style&gt;&lt;/DisplayText&gt;&lt;record&gt;&lt;rec-number&gt;36&lt;/rec-number&gt;&lt;foreign-keys&gt;&lt;key app="EN" db-id="edzrwdvt202tz0ex2dlvzz9hxa5xrwdtztdt" timestamp="1594231016"&gt;36&lt;/key&gt;&lt;/foreign-keys&gt;&lt;ref-type name="Journal Article"&gt;17&lt;/ref-type&gt;&lt;contributors&gt;&lt;authors&gt;&lt;author&gt;Lee, P. Y.&lt;/author&gt;&lt;author&gt;Wang, J. X.&lt;/author&gt;&lt;author&gt;Parisini, E.&lt;/author&gt;&lt;author&gt;Dascher, C. C.&lt;/author&gt;&lt;author&gt;Nigrovic, P. A.&lt;/author&gt;&lt;/authors&gt;&lt;/contributors&gt;&lt;auth-address&gt;1.Immunology, and Allergy, Brigham and Women&amp;apos;s Hospital, One Jimmy Fund Way, Smith 516c, Boston, MA 02115, USA. pnigrovic@partners.org.&lt;/auth-address&gt;&lt;titles&gt;&lt;title&gt;Ly6 family proteins in neutrophil biology&lt;/title&gt;&lt;secondary-title&gt;J Leukoc Biol&lt;/secondary-title&gt;&lt;/titles&gt;&lt;periodical&gt;&lt;full-title&gt;J Leukoc Biol&lt;/full-title&gt;&lt;/periodical&gt;&lt;pages&gt;585-94&lt;/pages&gt;&lt;volume&gt;94&lt;/volume&gt;&lt;number&gt;4&lt;/number&gt;&lt;edition&gt;2013/04/02&lt;/edition&gt;&lt;keywords&gt;&lt;keyword&gt;Animals&lt;/keyword&gt;&lt;keyword&gt;Antigens, Ly/chemistry/genetics/*metabolism&lt;/keyword&gt;&lt;keyword&gt;Gene Order&lt;/keyword&gt;&lt;keyword&gt;Humans&lt;/keyword&gt;&lt;keyword&gt;*Multigene Family&lt;/keyword&gt;&lt;keyword&gt;Neutrophils/*metabolism&lt;/keyword&gt;&lt;keyword&gt;Protein Structure, Tertiary&lt;/keyword&gt;&lt;keyword&gt;Ly6B&lt;/keyword&gt;&lt;keyword&gt;Ly6C&lt;/keyword&gt;&lt;keyword&gt;Ly6G&lt;/keyword&gt;&lt;keyword&gt;uPAR domain&lt;/keyword&gt;&lt;/keywords&gt;&lt;dates&gt;&lt;year&gt;2013&lt;/year&gt;&lt;pub-dates&gt;&lt;date&gt;Oct&lt;/date&gt;&lt;/pub-dates&gt;&lt;/dates&gt;&lt;isbn&gt;1938-3673 (Electronic)&amp;#xD;0741-5400 (Linking)&lt;/isbn&gt;&lt;accession-num&gt;23543767&lt;/accession-num&gt;&lt;urls&gt;&lt;related-urls&gt;&lt;url&gt;https://www.ncbi.nlm.nih.gov/pubmed/23543767&lt;/url&gt;&lt;/related-urls&gt;&lt;/urls&gt;&lt;electronic-resource-num&gt;10.1189/jlb.0113014&lt;/electronic-resource-num&gt;&lt;/record&gt;&lt;/Cite&gt;&lt;/EndNote&gt;</w:instrText>
      </w:r>
      <w:r w:rsidR="00192746">
        <w:rPr>
          <w:rFonts w:asciiTheme="minorHAnsi" w:hAnsiTheme="minorHAnsi" w:cstheme="minorHAnsi"/>
          <w:color w:val="auto"/>
        </w:rPr>
        <w:fldChar w:fldCharType="separate"/>
      </w:r>
      <w:r w:rsidR="00192746" w:rsidRPr="00C00598">
        <w:rPr>
          <w:rFonts w:asciiTheme="minorHAnsi" w:hAnsiTheme="minorHAnsi" w:cstheme="minorHAnsi"/>
          <w:noProof/>
          <w:color w:val="auto"/>
          <w:vertAlign w:val="superscript"/>
        </w:rPr>
        <w:t>28</w:t>
      </w:r>
      <w:r w:rsidR="00192746">
        <w:rPr>
          <w:rFonts w:asciiTheme="minorHAnsi" w:hAnsiTheme="minorHAnsi" w:cstheme="minorHAnsi"/>
          <w:color w:val="auto"/>
        </w:rPr>
        <w:fldChar w:fldCharType="end"/>
      </w:r>
      <w:r w:rsidR="00192746">
        <w:rPr>
          <w:rFonts w:asciiTheme="minorHAnsi" w:hAnsiTheme="minorHAnsi" w:cstheme="minorHAnsi"/>
          <w:color w:val="auto"/>
        </w:rPr>
        <w:t>.</w:t>
      </w:r>
      <w:r w:rsidR="00C0135F">
        <w:rPr>
          <w:rFonts w:asciiTheme="minorHAnsi" w:hAnsiTheme="minorHAnsi" w:cstheme="minorHAnsi"/>
          <w:color w:val="auto"/>
        </w:rPr>
        <w:t xml:space="preserve"> </w:t>
      </w:r>
      <w:r w:rsidR="00192746">
        <w:rPr>
          <w:rFonts w:asciiTheme="minorHAnsi" w:hAnsiTheme="minorHAnsi" w:cstheme="minorHAnsi"/>
          <w:color w:val="auto"/>
        </w:rPr>
        <w:t xml:space="preserve">As such, human APCs cannot be sorted </w:t>
      </w:r>
      <w:r w:rsidR="00C0135F">
        <w:rPr>
          <w:rFonts w:asciiTheme="minorHAnsi" w:hAnsiTheme="minorHAnsi" w:cstheme="minorHAnsi"/>
          <w:color w:val="auto"/>
        </w:rPr>
        <w:t>based on</w:t>
      </w:r>
      <w:r w:rsidR="00192746">
        <w:rPr>
          <w:rFonts w:asciiTheme="minorHAnsi" w:hAnsiTheme="minorHAnsi" w:cstheme="minorHAnsi"/>
          <w:color w:val="auto"/>
        </w:rPr>
        <w:t xml:space="preserve"> these markers. Recent single-cell sequencing studies of human adipose</w:t>
      </w:r>
      <w:r w:rsidR="003D2126">
        <w:rPr>
          <w:rFonts w:asciiTheme="minorHAnsi" w:hAnsiTheme="minorHAnsi" w:cstheme="minorHAnsi"/>
          <w:color w:val="auto"/>
        </w:rPr>
        <w:t xml:space="preserve"> stromal cells may lead to new strategies to isolate distinct progenitor populations from human tissues</w:t>
      </w:r>
      <w:r w:rsidR="003D2126">
        <w:rPr>
          <w:rFonts w:asciiTheme="minorHAnsi" w:hAnsiTheme="minorHAnsi" w:cstheme="minorHAnsi"/>
          <w:color w:val="auto"/>
        </w:rPr>
        <w:fldChar w:fldCharType="begin">
          <w:fldData xml:space="preserve">PEVuZE5vdGU+PENpdGU+PEF1dGhvcj5WaWpheTwvQXV0aG9yPjxZZWFyPjIwMjA8L1llYXI+PFJl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</w:fldData>
        </w:fldChar>
      </w:r>
      <w:r w:rsidR="003D2126">
        <w:rPr>
          <w:rFonts w:asciiTheme="minorHAnsi" w:hAnsiTheme="minorHAnsi" w:cstheme="minorHAnsi"/>
          <w:color w:val="auto"/>
        </w:rPr>
        <w:instrText xml:space="preserve"> ADDIN EN.CITE </w:instrText>
      </w:r>
      <w:r w:rsidR="003D2126">
        <w:rPr>
          <w:rFonts w:asciiTheme="minorHAnsi" w:hAnsiTheme="minorHAnsi" w:cstheme="minorHAnsi"/>
          <w:color w:val="auto"/>
        </w:rPr>
        <w:fldChar w:fldCharType="begin">
          <w:fldData xml:space="preserve">PEVuZE5vdGU+PENpdGU+PEF1dGhvcj5WaWpheTwvQXV0aG9yPjxZZWFyPjIwMjA8L1llYXI+PFJl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</w:fldData>
        </w:fldChar>
      </w:r>
      <w:r w:rsidR="003D2126">
        <w:rPr>
          <w:rFonts w:asciiTheme="minorHAnsi" w:hAnsiTheme="minorHAnsi" w:cstheme="minorHAnsi"/>
          <w:color w:val="auto"/>
        </w:rPr>
        <w:instrText xml:space="preserve"> ADDIN EN.CITE.DATA </w:instrText>
      </w:r>
      <w:r w:rsidR="003D2126">
        <w:rPr>
          <w:rFonts w:asciiTheme="minorHAnsi" w:hAnsiTheme="minorHAnsi" w:cstheme="minorHAnsi"/>
          <w:color w:val="auto"/>
        </w:rPr>
      </w:r>
      <w:r w:rsidR="003D2126">
        <w:rPr>
          <w:rFonts w:asciiTheme="minorHAnsi" w:hAnsiTheme="minorHAnsi" w:cstheme="minorHAnsi"/>
          <w:color w:val="auto"/>
        </w:rPr>
        <w:fldChar w:fldCharType="end"/>
      </w:r>
      <w:r w:rsidR="003D2126">
        <w:rPr>
          <w:rFonts w:asciiTheme="minorHAnsi" w:hAnsiTheme="minorHAnsi" w:cstheme="minorHAnsi"/>
          <w:color w:val="auto"/>
        </w:rPr>
      </w:r>
      <w:r w:rsidR="003D2126">
        <w:rPr>
          <w:rFonts w:asciiTheme="minorHAnsi" w:hAnsiTheme="minorHAnsi" w:cstheme="minorHAnsi"/>
          <w:color w:val="auto"/>
        </w:rPr>
        <w:fldChar w:fldCharType="separate"/>
      </w:r>
      <w:r w:rsidR="003D2126" w:rsidRPr="003D2126">
        <w:rPr>
          <w:rFonts w:asciiTheme="minorHAnsi" w:hAnsiTheme="minorHAnsi" w:cstheme="minorHAnsi"/>
          <w:noProof/>
          <w:color w:val="auto"/>
          <w:vertAlign w:val="superscript"/>
        </w:rPr>
        <w:t>29</w:t>
      </w:r>
      <w:r w:rsidR="003D2126">
        <w:rPr>
          <w:rFonts w:asciiTheme="minorHAnsi" w:hAnsiTheme="minorHAnsi" w:cstheme="minorHAnsi"/>
          <w:color w:val="auto"/>
        </w:rPr>
        <w:fldChar w:fldCharType="end"/>
      </w:r>
      <w:r w:rsidR="003D2126">
        <w:rPr>
          <w:rFonts w:asciiTheme="minorHAnsi" w:hAnsiTheme="minorHAnsi" w:cstheme="minorHAnsi"/>
          <w:color w:val="auto"/>
        </w:rPr>
        <w:t>.</w:t>
      </w:r>
      <w:r w:rsidR="00192746">
        <w:rPr>
          <w:rFonts w:asciiTheme="minorHAnsi" w:hAnsiTheme="minorHAnsi" w:cstheme="minorHAnsi"/>
          <w:color w:val="auto"/>
        </w:rPr>
        <w:t xml:space="preserve"> </w:t>
      </w:r>
      <w:r>
        <w:rPr>
          <w:rFonts w:asciiTheme="minorHAnsi" w:hAnsiTheme="minorHAnsi" w:cstheme="minorHAnsi"/>
          <w:color w:val="auto"/>
        </w:rPr>
        <w:t>Second, there are limitations to the use of the cells in vitro. FIPs are highly proliferative and can be propagated for several passages and maintain their functional properties; however, APCs substantially lose their adipogenic potential with passage.</w:t>
      </w:r>
      <w:r w:rsidR="00082B88">
        <w:rPr>
          <w:rFonts w:asciiTheme="minorHAnsi" w:hAnsiTheme="minorHAnsi" w:cstheme="minorHAnsi"/>
          <w:color w:val="auto"/>
        </w:rPr>
        <w:t xml:space="preserve"> </w:t>
      </w:r>
      <w:r>
        <w:rPr>
          <w:rFonts w:asciiTheme="minorHAnsi" w:hAnsiTheme="minorHAnsi" w:cstheme="minorHAnsi"/>
          <w:color w:val="auto"/>
        </w:rPr>
        <w:t>This provides a technical challenge for those aiming to perform biochemical assays that require high cell numbers or manipulate gene expression (e.g.</w:t>
      </w:r>
      <w:r w:rsidR="00C0135F">
        <w:rPr>
          <w:rFonts w:asciiTheme="minorHAnsi" w:hAnsiTheme="minorHAnsi" w:cstheme="minorHAnsi"/>
          <w:color w:val="auto"/>
        </w:rPr>
        <w:t>,</w:t>
      </w:r>
      <w:r>
        <w:rPr>
          <w:rFonts w:asciiTheme="minorHAnsi" w:hAnsiTheme="minorHAnsi" w:cstheme="minorHAnsi"/>
          <w:color w:val="auto"/>
        </w:rPr>
        <w:t xml:space="preserve"> CRISPR/Cas9 or RNA interference).  In our view, our approach is well-suited when the objective is to compare the frequency and properties of native APCs and/or FIPs derived directly from intra-abdominal WAT depots of animal models (e.g.</w:t>
      </w:r>
      <w:r w:rsidR="00C0135F">
        <w:rPr>
          <w:rFonts w:asciiTheme="minorHAnsi" w:hAnsiTheme="minorHAnsi" w:cstheme="minorHAnsi"/>
          <w:color w:val="auto"/>
        </w:rPr>
        <w:t>,</w:t>
      </w:r>
      <w:r>
        <w:rPr>
          <w:rFonts w:asciiTheme="minorHAnsi" w:hAnsiTheme="minorHAnsi" w:cstheme="minorHAnsi"/>
          <w:color w:val="auto"/>
        </w:rPr>
        <w:t xml:space="preserve"> APC frequency in control and experimental animals; comparison of male and female progenitors; effect of diet, age, etc., on progenitor frequency and properties). </w:t>
      </w:r>
      <w:r>
        <w:rPr>
          <w:rFonts w:cs="NimbusSanL-Regu"/>
        </w:rPr>
        <w:t xml:space="preserve">The ability to study these distinct cell populations in isolation should greatly aid in attempts to dissect molecular mechanisms that regulate adipogenesis and adipose tissue remodeling in mice. </w:t>
      </w:r>
    </w:p>
    <w:p w14:paraId="7A89F80E" w14:textId="77777777" w:rsidR="00645FD3" w:rsidRDefault="00645FD3" w:rsidP="006264F9">
      <w:pPr>
        <w:rPr>
          <w:rFonts w:asciiTheme="minorHAnsi" w:hAnsiTheme="minorHAnsi" w:cstheme="minorHAnsi"/>
          <w:color w:val="auto"/>
        </w:rPr>
      </w:pPr>
    </w:p>
    <w:p w14:paraId="1C9AE7FA" w14:textId="77777777" w:rsidR="007105F6" w:rsidRDefault="00AA03DF" w:rsidP="006264F9">
      <w:pPr>
        <w:widowControl/>
        <w:autoSpaceDE/>
        <w:autoSpaceDN/>
        <w:adjustRightInd/>
        <w:jc w:val="left"/>
        <w:rPr>
          <w:rFonts w:asciiTheme="minorHAnsi" w:hAnsiTheme="minorHAnsi" w:cstheme="minorHAnsi"/>
          <w:b/>
          <w:bCs/>
        </w:rPr>
      </w:pPr>
      <w:r w:rsidRPr="0008147A">
        <w:rPr>
          <w:rFonts w:asciiTheme="minorHAnsi" w:hAnsiTheme="minorHAnsi" w:cstheme="minorHAnsi"/>
          <w:b/>
          <w:bCs/>
        </w:rPr>
        <w:t xml:space="preserve">ACKNOWLEDGMENTS: </w:t>
      </w:r>
    </w:p>
    <w:p w14:paraId="34568E20" w14:textId="26FEEB70" w:rsidR="00AA03DF" w:rsidRPr="000E35DB" w:rsidRDefault="00E27A3D" w:rsidP="006264F9">
      <w:pPr>
        <w:widowControl/>
        <w:autoSpaceDE/>
        <w:autoSpaceDN/>
        <w:adjustRightInd/>
        <w:jc w:val="left"/>
        <w:rPr>
          <w:rFonts w:asciiTheme="minorHAnsi" w:hAnsiTheme="minorHAnsi"/>
          <w:b/>
        </w:rPr>
      </w:pPr>
      <w:r w:rsidRPr="0008147A">
        <w:rPr>
          <w:rFonts w:asciiTheme="minorHAnsi" w:hAnsiTheme="minorHAnsi" w:cstheme="minorHAnsi"/>
          <w:bCs/>
        </w:rPr>
        <w:t xml:space="preserve">The authors are grateful to </w:t>
      </w:r>
      <w:r w:rsidR="00BD662F" w:rsidRPr="00BD662F">
        <w:rPr>
          <w:rFonts w:asciiTheme="minorHAnsi" w:hAnsiTheme="minorHAnsi" w:cstheme="minorHAnsi"/>
          <w:color w:val="000000" w:themeColor="text1"/>
        </w:rPr>
        <w:t xml:space="preserve">Lisa Hansen and Kirsten Vestergaard for excellent </w:t>
      </w:r>
      <w:r w:rsidR="00BD662F">
        <w:rPr>
          <w:rFonts w:asciiTheme="minorHAnsi" w:hAnsiTheme="minorHAnsi" w:cstheme="minorHAnsi"/>
          <w:color w:val="000000" w:themeColor="text1"/>
        </w:rPr>
        <w:t>technical</w:t>
      </w:r>
      <w:r w:rsidR="00BD662F" w:rsidRPr="00BD662F">
        <w:rPr>
          <w:rFonts w:asciiTheme="minorHAnsi" w:hAnsiTheme="minorHAnsi" w:cstheme="minorHAnsi"/>
          <w:color w:val="000000" w:themeColor="text1"/>
        </w:rPr>
        <w:t xml:space="preserve"> assistance</w:t>
      </w:r>
      <w:r w:rsidR="00BD662F">
        <w:rPr>
          <w:rFonts w:asciiTheme="minorHAnsi" w:hAnsiTheme="minorHAnsi" w:cstheme="minorHAnsi"/>
          <w:color w:val="000000" w:themeColor="text1"/>
        </w:rPr>
        <w:t xml:space="preserve">, and </w:t>
      </w:r>
      <w:r w:rsidRPr="0008147A">
        <w:rPr>
          <w:rFonts w:asciiTheme="minorHAnsi" w:hAnsiTheme="minorHAnsi" w:cstheme="minorHAnsi"/>
          <w:bCs/>
        </w:rPr>
        <w:t xml:space="preserve">P. Scherer, N. </w:t>
      </w:r>
      <w:proofErr w:type="spellStart"/>
      <w:r w:rsidRPr="0008147A">
        <w:rPr>
          <w:rFonts w:asciiTheme="minorHAnsi" w:hAnsiTheme="minorHAnsi" w:cstheme="minorHAnsi"/>
          <w:bCs/>
        </w:rPr>
        <w:t>Joffin</w:t>
      </w:r>
      <w:proofErr w:type="spellEnd"/>
      <w:r w:rsidRPr="0008147A">
        <w:rPr>
          <w:rFonts w:asciiTheme="minorHAnsi" w:hAnsiTheme="minorHAnsi" w:cstheme="minorHAnsi"/>
          <w:bCs/>
        </w:rPr>
        <w:t xml:space="preserve">, and C. Crewe for critical reading of the manuscript.  The authors thank the UTSW Flow Cytometry Core for excellent guidance and assistance in developing the protocols described here. R.K.G. is supported by NIH NIDDK R01 DK104789, NIDDK RC2 DK118620, and NIDDK R01 DK119163. </w:t>
      </w:r>
      <w:r w:rsidR="00BD662F">
        <w:rPr>
          <w:rFonts w:asciiTheme="minorHAnsi" w:hAnsiTheme="minorHAnsi" w:cstheme="minorHAnsi"/>
          <w:bCs/>
        </w:rPr>
        <w:t xml:space="preserve"> </w:t>
      </w:r>
      <w:r w:rsidR="00BD662F" w:rsidRPr="00BD662F">
        <w:rPr>
          <w:rFonts w:asciiTheme="minorHAnsi" w:hAnsiTheme="minorHAnsi" w:cstheme="minorHAnsi"/>
          <w:color w:val="000000" w:themeColor="text1"/>
        </w:rPr>
        <w:t>J</w:t>
      </w:r>
      <w:r w:rsidR="00BD662F">
        <w:rPr>
          <w:rFonts w:asciiTheme="minorHAnsi" w:hAnsiTheme="minorHAnsi" w:cstheme="minorHAnsi"/>
          <w:color w:val="000000" w:themeColor="text1"/>
        </w:rPr>
        <w:t>.P.</w:t>
      </w:r>
      <w:r w:rsidR="00BD662F" w:rsidRPr="00BD662F">
        <w:rPr>
          <w:rFonts w:asciiTheme="minorHAnsi" w:hAnsiTheme="minorHAnsi" w:cstheme="minorHAnsi"/>
          <w:color w:val="000000" w:themeColor="text1"/>
        </w:rPr>
        <w:t xml:space="preserve"> is sponsored by a </w:t>
      </w:r>
      <w:r w:rsidR="00BD662F">
        <w:rPr>
          <w:rFonts w:asciiTheme="minorHAnsi" w:hAnsiTheme="minorHAnsi" w:cstheme="minorHAnsi"/>
          <w:color w:val="000000" w:themeColor="text1"/>
        </w:rPr>
        <w:t>pre-doctoral award</w:t>
      </w:r>
      <w:r w:rsidR="00BD662F" w:rsidRPr="00BD662F">
        <w:rPr>
          <w:rFonts w:asciiTheme="minorHAnsi" w:hAnsiTheme="minorHAnsi" w:cstheme="minorHAnsi"/>
          <w:color w:val="000000" w:themeColor="text1"/>
        </w:rPr>
        <w:t xml:space="preserve"> from Innovation Fund Denmark</w:t>
      </w:r>
      <w:r w:rsidR="00BD662F">
        <w:rPr>
          <w:rFonts w:asciiTheme="minorHAnsi" w:hAnsiTheme="minorHAnsi" w:cstheme="minorHAnsi"/>
          <w:color w:val="000000" w:themeColor="text1"/>
        </w:rPr>
        <w:t>.</w:t>
      </w:r>
    </w:p>
    <w:p w14:paraId="779722E2" w14:textId="77777777" w:rsidR="00BD662F" w:rsidRPr="00BD662F" w:rsidRDefault="00BD662F" w:rsidP="006264F9">
      <w:pPr>
        <w:widowControl/>
        <w:autoSpaceDE/>
        <w:autoSpaceDN/>
        <w:adjustRightInd/>
        <w:jc w:val="left"/>
        <w:rPr>
          <w:rFonts w:asciiTheme="minorHAnsi" w:hAnsiTheme="minorHAnsi" w:cstheme="minorHAnsi"/>
          <w:color w:val="000000" w:themeColor="text1"/>
        </w:rPr>
      </w:pPr>
    </w:p>
    <w:p w14:paraId="07DC2D0D" w14:textId="77777777" w:rsidR="007105F6" w:rsidRDefault="00AA03DF" w:rsidP="006264F9">
      <w:pPr>
        <w:widowControl/>
        <w:autoSpaceDE/>
        <w:autoSpaceDN/>
        <w:adjustRightInd/>
        <w:jc w:val="left"/>
        <w:rPr>
          <w:rFonts w:asciiTheme="minorHAnsi" w:hAnsiTheme="minorHAnsi" w:cstheme="minorHAnsi"/>
          <w:b/>
          <w:bCs/>
          <w:color w:val="000000" w:themeColor="text1"/>
        </w:rPr>
      </w:pPr>
      <w:r w:rsidRPr="00BD662F">
        <w:rPr>
          <w:rFonts w:asciiTheme="minorHAnsi" w:hAnsiTheme="minorHAnsi" w:cstheme="minorHAnsi"/>
          <w:b/>
          <w:color w:val="000000" w:themeColor="text1"/>
        </w:rPr>
        <w:t>DISCLOSURES</w:t>
      </w:r>
      <w:r w:rsidRPr="00BD662F">
        <w:rPr>
          <w:rFonts w:asciiTheme="minorHAnsi" w:hAnsiTheme="minorHAnsi" w:cstheme="minorHAnsi"/>
          <w:b/>
          <w:bCs/>
          <w:color w:val="000000" w:themeColor="text1"/>
        </w:rPr>
        <w:t xml:space="preserve">: </w:t>
      </w:r>
    </w:p>
    <w:p w14:paraId="7C224051" w14:textId="52CC6F71" w:rsidR="00BD662F" w:rsidRPr="00BD662F" w:rsidRDefault="00BD662F" w:rsidP="006264F9">
      <w:pPr>
        <w:widowControl/>
        <w:autoSpaceDE/>
        <w:autoSpaceDN/>
        <w:adjustRightInd/>
        <w:jc w:val="left"/>
        <w:rPr>
          <w:rFonts w:asciiTheme="minorHAnsi" w:hAnsiTheme="minorHAnsi" w:cstheme="minorHAnsi"/>
          <w:color w:val="000000" w:themeColor="text1"/>
        </w:rPr>
      </w:pPr>
      <w:r w:rsidRPr="00BD662F">
        <w:rPr>
          <w:rFonts w:asciiTheme="minorHAnsi" w:hAnsiTheme="minorHAnsi" w:cstheme="minorHAnsi"/>
          <w:color w:val="000000" w:themeColor="text1"/>
        </w:rPr>
        <w:t>T.A.P. is an employee and shareholder in Novo Nordisk A/S</w:t>
      </w:r>
    </w:p>
    <w:p w14:paraId="1C260ABF" w14:textId="77777777" w:rsidR="007105F6" w:rsidRDefault="007105F6" w:rsidP="006264F9">
      <w:pPr>
        <w:widowControl/>
        <w:autoSpaceDE/>
        <w:autoSpaceDN/>
        <w:adjustRightInd/>
        <w:jc w:val="left"/>
        <w:rPr>
          <w:rFonts w:asciiTheme="minorHAnsi" w:hAnsiTheme="minorHAnsi" w:cstheme="minorHAnsi"/>
          <w:b/>
          <w:bCs/>
        </w:rPr>
      </w:pPr>
    </w:p>
    <w:p w14:paraId="77C4B727" w14:textId="647CA07F" w:rsidR="00B32616" w:rsidRPr="007105F6" w:rsidRDefault="009726EE" w:rsidP="006264F9">
      <w:pPr>
        <w:widowControl/>
        <w:autoSpaceDE/>
        <w:autoSpaceDN/>
        <w:adjustRightInd/>
        <w:jc w:val="left"/>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EC27941" w14:textId="6A2CCE8C" w:rsidR="00157D96" w:rsidRPr="00157D96" w:rsidRDefault="00D53DC0" w:rsidP="006264F9">
      <w:pPr>
        <w:pStyle w:val="EndNoteBibliography"/>
      </w:pPr>
      <w:r>
        <w:fldChar w:fldCharType="begin"/>
      </w:r>
      <w:r>
        <w:instrText xml:space="preserve"> ADDIN EN.REFLIST </w:instrText>
      </w:r>
      <w:r>
        <w:fldChar w:fldCharType="separate"/>
      </w:r>
      <w:r w:rsidR="00157D96" w:rsidRPr="00157D96">
        <w:t>1</w:t>
      </w:r>
      <w:r w:rsidR="00157D96" w:rsidRPr="00157D96">
        <w:tab/>
        <w:t>Ouchi, N., Parker, J. L., Lugus, J. J.</w:t>
      </w:r>
      <w:r w:rsidR="00257A1D">
        <w:t>,</w:t>
      </w:r>
      <w:r w:rsidR="00157D96" w:rsidRPr="00157D96">
        <w:t xml:space="preserve"> Walsh, K. Adipokines in inflammation and metabolic disease. </w:t>
      </w:r>
      <w:r w:rsidR="00157D96" w:rsidRPr="00157D96">
        <w:rPr>
          <w:i/>
        </w:rPr>
        <w:t>Nat</w:t>
      </w:r>
      <w:r w:rsidR="00257A1D">
        <w:rPr>
          <w:i/>
        </w:rPr>
        <w:t>ure</w:t>
      </w:r>
      <w:r w:rsidR="00157D96" w:rsidRPr="00157D96">
        <w:rPr>
          <w:i/>
        </w:rPr>
        <w:t xml:space="preserve"> Rev</w:t>
      </w:r>
      <w:r w:rsidR="00257A1D">
        <w:rPr>
          <w:i/>
        </w:rPr>
        <w:t>iews</w:t>
      </w:r>
      <w:r w:rsidR="00157D96" w:rsidRPr="00157D96">
        <w:rPr>
          <w:i/>
        </w:rPr>
        <w:t xml:space="preserve"> Immunol</w:t>
      </w:r>
      <w:r w:rsidR="00257A1D">
        <w:rPr>
          <w:i/>
        </w:rPr>
        <w:t>ogy</w:t>
      </w:r>
      <w:r w:rsidR="00157D96" w:rsidRPr="00157D96">
        <w:rPr>
          <w:i/>
        </w:rPr>
        <w:t>.</w:t>
      </w:r>
      <w:r w:rsidR="00157D96" w:rsidRPr="00157D96">
        <w:t xml:space="preserve"> </w:t>
      </w:r>
      <w:r w:rsidR="00157D96" w:rsidRPr="00157D96">
        <w:rPr>
          <w:b/>
        </w:rPr>
        <w:t>11</w:t>
      </w:r>
      <w:r w:rsidR="00157D96" w:rsidRPr="00157D96">
        <w:t xml:space="preserve"> (2), 85-97 (2011).</w:t>
      </w:r>
    </w:p>
    <w:p w14:paraId="1CB74855" w14:textId="116F5895" w:rsidR="00157D96" w:rsidRPr="00157D96" w:rsidRDefault="00157D96" w:rsidP="006264F9">
      <w:pPr>
        <w:pStyle w:val="EndNoteBibliography"/>
      </w:pPr>
      <w:r w:rsidRPr="00157D96">
        <w:t>2</w:t>
      </w:r>
      <w:r w:rsidRPr="00157D96">
        <w:tab/>
        <w:t>Rosen, E. D.</w:t>
      </w:r>
      <w:r w:rsidR="00257A1D">
        <w:t>,</w:t>
      </w:r>
      <w:r w:rsidRPr="00157D96">
        <w:t xml:space="preserve"> Spiegelman, B. M. What we talk about when we talk about fat. </w:t>
      </w:r>
      <w:r w:rsidRPr="00157D96">
        <w:rPr>
          <w:i/>
        </w:rPr>
        <w:t>Cell.</w:t>
      </w:r>
      <w:r w:rsidRPr="00157D96">
        <w:t xml:space="preserve"> </w:t>
      </w:r>
      <w:r w:rsidRPr="00157D96">
        <w:rPr>
          <w:b/>
        </w:rPr>
        <w:t>156</w:t>
      </w:r>
      <w:r w:rsidRPr="00157D96">
        <w:t xml:space="preserve"> (1-2), 20-44 (2014).</w:t>
      </w:r>
    </w:p>
    <w:p w14:paraId="4F945AE2" w14:textId="3DAB7C1A" w:rsidR="00157D96" w:rsidRPr="00157D96" w:rsidRDefault="00157D96" w:rsidP="006264F9">
      <w:pPr>
        <w:pStyle w:val="EndNoteBibliography"/>
      </w:pPr>
      <w:r w:rsidRPr="00157D96">
        <w:t>3</w:t>
      </w:r>
      <w:r w:rsidRPr="00157D96">
        <w:tab/>
        <w:t>Funcke, J. B.</w:t>
      </w:r>
      <w:r w:rsidR="00257A1D">
        <w:t xml:space="preserve">, </w:t>
      </w:r>
      <w:r w:rsidRPr="00157D96">
        <w:t xml:space="preserve">Scherer, P. E. Beyond adiponectin and leptin: adipose tissue-derived mediators of inter-organ communication. </w:t>
      </w:r>
      <w:r w:rsidRPr="00157D96">
        <w:rPr>
          <w:i/>
        </w:rPr>
        <w:t>J</w:t>
      </w:r>
      <w:r w:rsidR="00257A1D">
        <w:rPr>
          <w:i/>
        </w:rPr>
        <w:t>ournal of</w:t>
      </w:r>
      <w:r w:rsidRPr="00157D96">
        <w:rPr>
          <w:i/>
        </w:rPr>
        <w:t xml:space="preserve"> Lipid Res</w:t>
      </w:r>
      <w:r w:rsidR="00257A1D">
        <w:rPr>
          <w:i/>
        </w:rPr>
        <w:t>earch</w:t>
      </w:r>
      <w:r w:rsidRPr="00157D96">
        <w:rPr>
          <w:i/>
        </w:rPr>
        <w:t>.</w:t>
      </w:r>
      <w:r w:rsidRPr="00157D96">
        <w:t xml:space="preserve"> </w:t>
      </w:r>
      <w:r w:rsidRPr="00157D96">
        <w:rPr>
          <w:b/>
        </w:rPr>
        <w:t>60</w:t>
      </w:r>
      <w:r w:rsidRPr="00157D96">
        <w:t xml:space="preserve"> (10), 1648-1684 (2019).</w:t>
      </w:r>
    </w:p>
    <w:p w14:paraId="6E6F66E9" w14:textId="647FF280" w:rsidR="00157D96" w:rsidRPr="00157D96" w:rsidRDefault="00157D96" w:rsidP="006264F9">
      <w:pPr>
        <w:pStyle w:val="EndNoteBibliography"/>
      </w:pPr>
      <w:r w:rsidRPr="00157D96">
        <w:t>4</w:t>
      </w:r>
      <w:r w:rsidRPr="00157D96">
        <w:tab/>
        <w:t>Eto, H.</w:t>
      </w:r>
      <w:r w:rsidRPr="00157D96">
        <w:rPr>
          <w:i/>
        </w:rPr>
        <w:t xml:space="preserve"> </w:t>
      </w:r>
      <w:r w:rsidRPr="00257A1D">
        <w:rPr>
          <w:iCs/>
        </w:rPr>
        <w:t xml:space="preserve">et al. </w:t>
      </w:r>
      <w:r w:rsidRPr="00157D96">
        <w:t xml:space="preserve">Characterization of structure and cellular components of aspirated and excised adipose tissue. </w:t>
      </w:r>
      <w:r w:rsidRPr="00157D96">
        <w:rPr>
          <w:i/>
        </w:rPr>
        <w:t>Plast</w:t>
      </w:r>
      <w:r w:rsidR="00257A1D">
        <w:rPr>
          <w:i/>
        </w:rPr>
        <w:t>ic and</w:t>
      </w:r>
      <w:r w:rsidRPr="00157D96">
        <w:rPr>
          <w:i/>
        </w:rPr>
        <w:t xml:space="preserve"> Reconstr</w:t>
      </w:r>
      <w:r w:rsidR="00257A1D">
        <w:rPr>
          <w:i/>
        </w:rPr>
        <w:t>uctive</w:t>
      </w:r>
      <w:r w:rsidRPr="00157D96">
        <w:rPr>
          <w:i/>
        </w:rPr>
        <w:t xml:space="preserve"> Surg</w:t>
      </w:r>
      <w:r w:rsidR="00257A1D">
        <w:rPr>
          <w:i/>
        </w:rPr>
        <w:t>ery</w:t>
      </w:r>
      <w:r w:rsidRPr="00157D96">
        <w:rPr>
          <w:i/>
        </w:rPr>
        <w:t>.</w:t>
      </w:r>
      <w:r w:rsidRPr="00157D96">
        <w:t xml:space="preserve"> </w:t>
      </w:r>
      <w:r w:rsidRPr="00157D96">
        <w:rPr>
          <w:b/>
        </w:rPr>
        <w:t>124</w:t>
      </w:r>
      <w:r w:rsidRPr="00157D96">
        <w:t xml:space="preserve"> (4), 1087-1097 (2009).</w:t>
      </w:r>
    </w:p>
    <w:p w14:paraId="3469FAB8" w14:textId="786C3B82" w:rsidR="00157D96" w:rsidRPr="00257A1D" w:rsidRDefault="00157D96" w:rsidP="006264F9">
      <w:pPr>
        <w:pStyle w:val="EndNoteBibliography"/>
        <w:rPr>
          <w:i/>
        </w:rPr>
      </w:pPr>
      <w:r w:rsidRPr="00157D96">
        <w:t>5</w:t>
      </w:r>
      <w:r w:rsidRPr="00157D96">
        <w:tab/>
        <w:t>Hirsch, J.</w:t>
      </w:r>
      <w:r w:rsidR="00257A1D">
        <w:t>,</w:t>
      </w:r>
      <w:r w:rsidRPr="00157D96">
        <w:t xml:space="preserve"> Batchelor, B. Adipose tissue cellularity in human obesity.</w:t>
      </w:r>
      <w:r w:rsidR="00257A1D">
        <w:t xml:space="preserve"> </w:t>
      </w:r>
      <w:r w:rsidRPr="00157D96">
        <w:rPr>
          <w:i/>
        </w:rPr>
        <w:t>Clinics in Endocrinology and Metabolism.</w:t>
      </w:r>
      <w:r w:rsidRPr="00157D96">
        <w:t xml:space="preserve"> </w:t>
      </w:r>
      <w:r w:rsidRPr="00157D96">
        <w:rPr>
          <w:b/>
        </w:rPr>
        <w:t>5</w:t>
      </w:r>
      <w:r w:rsidRPr="00157D96">
        <w:t xml:space="preserve"> (2), 299-311 (1976).</w:t>
      </w:r>
    </w:p>
    <w:p w14:paraId="5FA63F49" w14:textId="6887A713" w:rsidR="00157D96" w:rsidRPr="00157D96" w:rsidRDefault="00157D96" w:rsidP="006264F9">
      <w:pPr>
        <w:pStyle w:val="EndNoteBibliography"/>
      </w:pPr>
      <w:r w:rsidRPr="00157D96">
        <w:t>6</w:t>
      </w:r>
      <w:r w:rsidRPr="00157D96">
        <w:tab/>
        <w:t>Ghaben, A. L.</w:t>
      </w:r>
      <w:r w:rsidR="00257A1D">
        <w:t>,</w:t>
      </w:r>
      <w:r w:rsidRPr="00157D96">
        <w:t xml:space="preserve"> Scherer, P. E. Adipogenesis and metabolic health. </w:t>
      </w:r>
      <w:r w:rsidRPr="00157D96">
        <w:rPr>
          <w:i/>
        </w:rPr>
        <w:t>Nat</w:t>
      </w:r>
      <w:r w:rsidR="00257A1D">
        <w:rPr>
          <w:i/>
        </w:rPr>
        <w:t>ure</w:t>
      </w:r>
      <w:r w:rsidRPr="00157D96">
        <w:rPr>
          <w:i/>
        </w:rPr>
        <w:t xml:space="preserve"> Rev</w:t>
      </w:r>
      <w:r w:rsidR="00257A1D">
        <w:rPr>
          <w:i/>
        </w:rPr>
        <w:t>iews</w:t>
      </w:r>
      <w:r w:rsidRPr="00157D96">
        <w:rPr>
          <w:i/>
        </w:rPr>
        <w:t xml:space="preserve"> Mol</w:t>
      </w:r>
      <w:r w:rsidR="00257A1D">
        <w:rPr>
          <w:i/>
        </w:rPr>
        <w:t>ecular</w:t>
      </w:r>
      <w:r w:rsidRPr="00157D96">
        <w:rPr>
          <w:i/>
        </w:rPr>
        <w:t xml:space="preserve"> Cell Biol</w:t>
      </w:r>
      <w:r w:rsidR="00257A1D">
        <w:rPr>
          <w:i/>
        </w:rPr>
        <w:t>ogy</w:t>
      </w:r>
      <w:r w:rsidRPr="00157D96">
        <w:rPr>
          <w:i/>
        </w:rPr>
        <w:t>.</w:t>
      </w:r>
      <w:r w:rsidRPr="00157D96">
        <w:t xml:space="preserve"> </w:t>
      </w:r>
      <w:r w:rsidRPr="00157D96">
        <w:rPr>
          <w:b/>
        </w:rPr>
        <w:t>20</w:t>
      </w:r>
      <w:r w:rsidRPr="00157D96">
        <w:t xml:space="preserve"> (4), 242-258 (2019).</w:t>
      </w:r>
    </w:p>
    <w:p w14:paraId="73786534" w14:textId="1167946C" w:rsidR="00157D96" w:rsidRPr="00157D96" w:rsidRDefault="00157D96" w:rsidP="006264F9">
      <w:pPr>
        <w:pStyle w:val="EndNoteBibliography"/>
      </w:pPr>
      <w:r w:rsidRPr="00157D96">
        <w:t>7</w:t>
      </w:r>
      <w:r w:rsidRPr="00157D96">
        <w:tab/>
        <w:t>Hepler, C.</w:t>
      </w:r>
      <w:r w:rsidR="00257A1D">
        <w:t>,</w:t>
      </w:r>
      <w:r w:rsidRPr="00157D96">
        <w:t xml:space="preserve"> Gupta, R. K. The expanding problem of adipose depot remodeling and postnatal adipocyte progenitor recruitment. </w:t>
      </w:r>
      <w:r w:rsidRPr="00157D96">
        <w:rPr>
          <w:i/>
        </w:rPr>
        <w:t>Mol</w:t>
      </w:r>
      <w:r w:rsidR="00257A1D">
        <w:rPr>
          <w:i/>
        </w:rPr>
        <w:t>ecular</w:t>
      </w:r>
      <w:r w:rsidRPr="00157D96">
        <w:rPr>
          <w:i/>
        </w:rPr>
        <w:t xml:space="preserve"> Cell Endocrinol</w:t>
      </w:r>
      <w:r w:rsidR="00257A1D">
        <w:rPr>
          <w:i/>
        </w:rPr>
        <w:t>ogy</w:t>
      </w:r>
      <w:r w:rsidRPr="00157D96">
        <w:rPr>
          <w:i/>
        </w:rPr>
        <w:t>.</w:t>
      </w:r>
      <w:r w:rsidRPr="00157D96">
        <w:t xml:space="preserve"> </w:t>
      </w:r>
      <w:r w:rsidRPr="00157D96">
        <w:rPr>
          <w:b/>
        </w:rPr>
        <w:t>445</w:t>
      </w:r>
      <w:r w:rsidR="00257A1D">
        <w:t xml:space="preserve">, </w:t>
      </w:r>
      <w:r w:rsidRPr="00157D96">
        <w:t>95-108 (2017).</w:t>
      </w:r>
    </w:p>
    <w:p w14:paraId="561A99F4" w14:textId="1E28337A" w:rsidR="00157D96" w:rsidRPr="00157D96" w:rsidRDefault="00157D96" w:rsidP="006264F9">
      <w:pPr>
        <w:pStyle w:val="EndNoteBibliography"/>
      </w:pPr>
      <w:r w:rsidRPr="00157D96">
        <w:t>8</w:t>
      </w:r>
      <w:r w:rsidRPr="00157D96">
        <w:tab/>
        <w:t>Jo, J.</w:t>
      </w:r>
      <w:r w:rsidRPr="00157D96">
        <w:rPr>
          <w:i/>
        </w:rPr>
        <w:t xml:space="preserve"> </w:t>
      </w:r>
      <w:r w:rsidRPr="00257A1D">
        <w:rPr>
          <w:iCs/>
        </w:rPr>
        <w:t xml:space="preserve">et al. </w:t>
      </w:r>
      <w:r w:rsidRPr="00157D96">
        <w:t xml:space="preserve">Hypertrophy and/or Hyperplasia: Dynamics of Adipose Tissue Growth. </w:t>
      </w:r>
      <w:r w:rsidRPr="00157D96">
        <w:rPr>
          <w:i/>
        </w:rPr>
        <w:t>PLoS Comput</w:t>
      </w:r>
      <w:r w:rsidR="00257A1D">
        <w:rPr>
          <w:i/>
        </w:rPr>
        <w:t>ational</w:t>
      </w:r>
      <w:r w:rsidRPr="00157D96">
        <w:rPr>
          <w:i/>
        </w:rPr>
        <w:t xml:space="preserve"> Biol</w:t>
      </w:r>
      <w:r w:rsidR="00257A1D">
        <w:rPr>
          <w:i/>
        </w:rPr>
        <w:t>ogy</w:t>
      </w:r>
      <w:r w:rsidRPr="00157D96">
        <w:rPr>
          <w:i/>
        </w:rPr>
        <w:t>.</w:t>
      </w:r>
      <w:r w:rsidRPr="00157D96">
        <w:t xml:space="preserve"> </w:t>
      </w:r>
      <w:r w:rsidRPr="00157D96">
        <w:rPr>
          <w:b/>
        </w:rPr>
        <w:t>5</w:t>
      </w:r>
      <w:r w:rsidRPr="00157D96">
        <w:t xml:space="preserve"> (3), e1000324 (2009).</w:t>
      </w:r>
    </w:p>
    <w:p w14:paraId="3627690C" w14:textId="22450A1C" w:rsidR="00157D96" w:rsidRPr="00157D96" w:rsidRDefault="00157D96" w:rsidP="006264F9">
      <w:pPr>
        <w:pStyle w:val="EndNoteBibliography"/>
      </w:pPr>
      <w:r w:rsidRPr="00157D96">
        <w:t>9</w:t>
      </w:r>
      <w:r w:rsidRPr="00157D96">
        <w:tab/>
        <w:t>Sun, K., Kusminski, C. M.</w:t>
      </w:r>
      <w:r w:rsidR="00257A1D">
        <w:t>,</w:t>
      </w:r>
      <w:r w:rsidRPr="00157D96">
        <w:t xml:space="preserve"> Scherer, P. E. Adipose tissue remodeling and obesity. </w:t>
      </w:r>
      <w:r w:rsidRPr="00157D96">
        <w:rPr>
          <w:i/>
        </w:rPr>
        <w:t>J</w:t>
      </w:r>
      <w:r w:rsidR="00257A1D">
        <w:rPr>
          <w:i/>
        </w:rPr>
        <w:t>ournal of</w:t>
      </w:r>
      <w:r w:rsidRPr="00157D96">
        <w:rPr>
          <w:i/>
        </w:rPr>
        <w:t xml:space="preserve"> Clin</w:t>
      </w:r>
      <w:r w:rsidR="00257A1D">
        <w:rPr>
          <w:i/>
        </w:rPr>
        <w:t>ical</w:t>
      </w:r>
      <w:r w:rsidRPr="00157D96">
        <w:rPr>
          <w:i/>
        </w:rPr>
        <w:t xml:space="preserve"> Invest</w:t>
      </w:r>
      <w:r w:rsidR="00257A1D">
        <w:rPr>
          <w:i/>
        </w:rPr>
        <w:t>igation</w:t>
      </w:r>
      <w:r w:rsidRPr="00157D96">
        <w:rPr>
          <w:i/>
        </w:rPr>
        <w:t>.</w:t>
      </w:r>
      <w:r w:rsidRPr="00157D96">
        <w:t xml:space="preserve"> </w:t>
      </w:r>
      <w:r w:rsidRPr="00157D96">
        <w:rPr>
          <w:b/>
        </w:rPr>
        <w:t>121</w:t>
      </w:r>
      <w:r w:rsidRPr="00157D96">
        <w:t xml:space="preserve"> (6), 2094-2101 (2011).</w:t>
      </w:r>
    </w:p>
    <w:p w14:paraId="6DE5E475" w14:textId="0F905F44" w:rsidR="00157D96" w:rsidRPr="00157D96" w:rsidRDefault="00157D96" w:rsidP="006264F9">
      <w:pPr>
        <w:pStyle w:val="EndNoteBibliography"/>
      </w:pPr>
      <w:r w:rsidRPr="00157D96">
        <w:t>10</w:t>
      </w:r>
      <w:r w:rsidRPr="00157D96">
        <w:tab/>
        <w:t>Kloting, N.</w:t>
      </w:r>
      <w:r w:rsidRPr="00257A1D">
        <w:rPr>
          <w:iCs/>
        </w:rPr>
        <w:t xml:space="preserve"> et al. </w:t>
      </w:r>
      <w:r w:rsidRPr="00157D96">
        <w:t xml:space="preserve">Insulin-sensitive obesity. </w:t>
      </w:r>
      <w:r w:rsidRPr="00157D96">
        <w:rPr>
          <w:i/>
        </w:rPr>
        <w:t>Am</w:t>
      </w:r>
      <w:r w:rsidR="004015EF">
        <w:rPr>
          <w:i/>
        </w:rPr>
        <w:t>erican</w:t>
      </w:r>
      <w:r w:rsidRPr="00157D96">
        <w:rPr>
          <w:i/>
        </w:rPr>
        <w:t xml:space="preserve"> J</w:t>
      </w:r>
      <w:r w:rsidR="004015EF">
        <w:rPr>
          <w:i/>
        </w:rPr>
        <w:t>ournal of</w:t>
      </w:r>
      <w:r w:rsidRPr="00157D96">
        <w:rPr>
          <w:i/>
        </w:rPr>
        <w:t xml:space="preserve"> Physiol</w:t>
      </w:r>
      <w:r w:rsidR="004015EF">
        <w:rPr>
          <w:i/>
        </w:rPr>
        <w:t>ogy-</w:t>
      </w:r>
      <w:r w:rsidRPr="00157D96">
        <w:rPr>
          <w:i/>
        </w:rPr>
        <w:t>Endocrinol</w:t>
      </w:r>
      <w:r w:rsidR="004015EF">
        <w:rPr>
          <w:i/>
        </w:rPr>
        <w:t>ogy</w:t>
      </w:r>
      <w:r w:rsidRPr="00157D96">
        <w:rPr>
          <w:i/>
        </w:rPr>
        <w:t xml:space="preserve"> </w:t>
      </w:r>
      <w:r w:rsidR="004015EF">
        <w:rPr>
          <w:i/>
        </w:rPr>
        <w:t xml:space="preserve">and </w:t>
      </w:r>
      <w:r w:rsidRPr="00157D96">
        <w:rPr>
          <w:i/>
        </w:rPr>
        <w:t>Metab</w:t>
      </w:r>
      <w:r w:rsidR="004015EF">
        <w:rPr>
          <w:i/>
        </w:rPr>
        <w:t>olism</w:t>
      </w:r>
      <w:r w:rsidRPr="00157D96">
        <w:rPr>
          <w:i/>
        </w:rPr>
        <w:t>.</w:t>
      </w:r>
      <w:r w:rsidRPr="00157D96">
        <w:t xml:space="preserve"> </w:t>
      </w:r>
      <w:r w:rsidRPr="00157D96">
        <w:rPr>
          <w:b/>
        </w:rPr>
        <w:t>299</w:t>
      </w:r>
      <w:r w:rsidRPr="00157D96">
        <w:t xml:space="preserve"> (3), E506-515</w:t>
      </w:r>
      <w:r w:rsidR="004015EF">
        <w:t xml:space="preserve"> </w:t>
      </w:r>
      <w:r w:rsidRPr="00157D96">
        <w:t>(2010).</w:t>
      </w:r>
    </w:p>
    <w:p w14:paraId="4BA74094" w14:textId="42507B83" w:rsidR="00157D96" w:rsidRPr="00157D96" w:rsidRDefault="00157D96" w:rsidP="006264F9">
      <w:pPr>
        <w:pStyle w:val="EndNoteBibliography"/>
      </w:pPr>
      <w:r w:rsidRPr="00157D96">
        <w:t>11</w:t>
      </w:r>
      <w:r w:rsidRPr="00157D96">
        <w:tab/>
        <w:t>Vishvanath, L.</w:t>
      </w:r>
      <w:r w:rsidR="004015EF">
        <w:t>,</w:t>
      </w:r>
      <w:r w:rsidRPr="00157D96">
        <w:t xml:space="preserve"> Gupta, R. K. Contribution of adipogenesis to healthy adipose tissue expansion in obesity. </w:t>
      </w:r>
      <w:r w:rsidRPr="00157D96">
        <w:rPr>
          <w:i/>
        </w:rPr>
        <w:t>J</w:t>
      </w:r>
      <w:r w:rsidR="004015EF">
        <w:rPr>
          <w:i/>
        </w:rPr>
        <w:t>ournal of</w:t>
      </w:r>
      <w:r w:rsidRPr="00157D96">
        <w:rPr>
          <w:i/>
        </w:rPr>
        <w:t xml:space="preserve"> Clin</w:t>
      </w:r>
      <w:r w:rsidR="004015EF">
        <w:rPr>
          <w:i/>
        </w:rPr>
        <w:t>ical</w:t>
      </w:r>
      <w:r w:rsidRPr="00157D96">
        <w:rPr>
          <w:i/>
        </w:rPr>
        <w:t xml:space="preserve"> Invest</w:t>
      </w:r>
      <w:r w:rsidR="004015EF">
        <w:rPr>
          <w:i/>
        </w:rPr>
        <w:t>igation</w:t>
      </w:r>
      <w:r w:rsidRPr="00157D96">
        <w:rPr>
          <w:i/>
        </w:rPr>
        <w:t>.</w:t>
      </w:r>
      <w:r w:rsidRPr="00157D96">
        <w:t xml:space="preserve"> </w:t>
      </w:r>
      <w:r w:rsidRPr="00157D96">
        <w:rPr>
          <w:b/>
        </w:rPr>
        <w:t>129</w:t>
      </w:r>
      <w:r w:rsidRPr="00157D96">
        <w:t xml:space="preserve"> (10), 4022-4031 (2019).</w:t>
      </w:r>
    </w:p>
    <w:p w14:paraId="405B6322" w14:textId="597D3596" w:rsidR="00157D96" w:rsidRPr="00157D96" w:rsidRDefault="00157D96" w:rsidP="006264F9">
      <w:pPr>
        <w:pStyle w:val="EndNoteBibliography"/>
      </w:pPr>
      <w:r w:rsidRPr="00157D96">
        <w:t>12</w:t>
      </w:r>
      <w:r w:rsidRPr="00157D96">
        <w:tab/>
        <w:t>Choe, S. S., Huh, J. Y., Hwang, I. J., Kim, J. I.</w:t>
      </w:r>
      <w:r w:rsidR="004015EF">
        <w:t xml:space="preserve">, </w:t>
      </w:r>
      <w:r w:rsidRPr="00157D96">
        <w:t xml:space="preserve">Kim, J. B. Adipose Tissue Remodeling: Its Role in Energy Metabolism and Metabolic Disorders. </w:t>
      </w:r>
      <w:r w:rsidRPr="00157D96">
        <w:rPr>
          <w:i/>
        </w:rPr>
        <w:t>Front</w:t>
      </w:r>
      <w:r w:rsidR="004015EF">
        <w:rPr>
          <w:i/>
        </w:rPr>
        <w:t>iers in</w:t>
      </w:r>
      <w:r w:rsidRPr="00157D96">
        <w:rPr>
          <w:i/>
        </w:rPr>
        <w:t xml:space="preserve"> Endocrinol</w:t>
      </w:r>
      <w:r w:rsidR="004015EF">
        <w:rPr>
          <w:i/>
        </w:rPr>
        <w:t>ogy</w:t>
      </w:r>
      <w:r w:rsidRPr="00157D96">
        <w:rPr>
          <w:i/>
        </w:rPr>
        <w:t xml:space="preserve"> (Lausanne).</w:t>
      </w:r>
      <w:r w:rsidRPr="00157D96">
        <w:t xml:space="preserve"> </w:t>
      </w:r>
      <w:r w:rsidRPr="00157D96">
        <w:rPr>
          <w:b/>
        </w:rPr>
        <w:t>7</w:t>
      </w:r>
      <w:r w:rsidR="004015EF">
        <w:t xml:space="preserve">, </w:t>
      </w:r>
      <w:r w:rsidRPr="00157D96">
        <w:t>30 (2016).</w:t>
      </w:r>
    </w:p>
    <w:p w14:paraId="7800A719" w14:textId="4841C6FF" w:rsidR="00157D96" w:rsidRPr="00157D96" w:rsidRDefault="00157D96" w:rsidP="006264F9">
      <w:pPr>
        <w:pStyle w:val="EndNoteBibliography"/>
      </w:pPr>
      <w:r w:rsidRPr="00157D96">
        <w:t>13</w:t>
      </w:r>
      <w:r w:rsidRPr="00157D96">
        <w:tab/>
        <w:t>Hepler, C., Vishvanath, L.</w:t>
      </w:r>
      <w:r w:rsidR="004015EF">
        <w:t>,</w:t>
      </w:r>
      <w:r w:rsidRPr="00157D96">
        <w:t xml:space="preserve"> Gupta, R. K. Sorting out adipocyte precursors and their role in physiology and disease. </w:t>
      </w:r>
      <w:r w:rsidRPr="00157D96">
        <w:rPr>
          <w:i/>
        </w:rPr>
        <w:t xml:space="preserve">Genes </w:t>
      </w:r>
      <w:r w:rsidR="004015EF">
        <w:rPr>
          <w:i/>
        </w:rPr>
        <w:t xml:space="preserve">and </w:t>
      </w:r>
      <w:r w:rsidRPr="00157D96">
        <w:rPr>
          <w:i/>
        </w:rPr>
        <w:t>Dev</w:t>
      </w:r>
      <w:r w:rsidR="004015EF">
        <w:rPr>
          <w:i/>
        </w:rPr>
        <w:t>elopment</w:t>
      </w:r>
      <w:r w:rsidRPr="00157D96">
        <w:rPr>
          <w:i/>
        </w:rPr>
        <w:t>.</w:t>
      </w:r>
      <w:r w:rsidRPr="00157D96">
        <w:t xml:space="preserve"> </w:t>
      </w:r>
      <w:r w:rsidRPr="00157D96">
        <w:rPr>
          <w:b/>
        </w:rPr>
        <w:t>31</w:t>
      </w:r>
      <w:r w:rsidRPr="00157D96">
        <w:t xml:space="preserve"> (2), 127-140 (2017).</w:t>
      </w:r>
    </w:p>
    <w:p w14:paraId="5E311A79" w14:textId="5DB53D93" w:rsidR="00157D96" w:rsidRPr="00157D96" w:rsidRDefault="00157D96" w:rsidP="006264F9">
      <w:pPr>
        <w:pStyle w:val="EndNoteBibliography"/>
      </w:pPr>
      <w:r w:rsidRPr="00157D96">
        <w:t>14</w:t>
      </w:r>
      <w:r w:rsidRPr="00157D96">
        <w:tab/>
        <w:t>Burl, R. B.</w:t>
      </w:r>
      <w:r w:rsidRPr="004015EF">
        <w:rPr>
          <w:iCs/>
        </w:rPr>
        <w:t xml:space="preserve"> et al. </w:t>
      </w:r>
      <w:r w:rsidRPr="00157D96">
        <w:t xml:space="preserve">Deconstructing Adipogenesis Induced by beta3-Adrenergic Receptor Activation with Single-Cell Expression Profiling. </w:t>
      </w:r>
      <w:r w:rsidRPr="00157D96">
        <w:rPr>
          <w:i/>
        </w:rPr>
        <w:t>Cell Metab</w:t>
      </w:r>
      <w:r w:rsidR="004015EF">
        <w:rPr>
          <w:i/>
        </w:rPr>
        <w:t>olism</w:t>
      </w:r>
      <w:r w:rsidRPr="00157D96">
        <w:rPr>
          <w:i/>
        </w:rPr>
        <w:t>.</w:t>
      </w:r>
      <w:r w:rsidRPr="00157D96">
        <w:t xml:space="preserve"> </w:t>
      </w:r>
      <w:r w:rsidRPr="00157D96">
        <w:rPr>
          <w:b/>
        </w:rPr>
        <w:t>28</w:t>
      </w:r>
      <w:r w:rsidRPr="00157D96">
        <w:t xml:space="preserve"> (2), 300-309 (2018).</w:t>
      </w:r>
    </w:p>
    <w:p w14:paraId="51669CC8" w14:textId="192EE516" w:rsidR="00157D96" w:rsidRPr="00157D96" w:rsidRDefault="00157D96" w:rsidP="006264F9">
      <w:pPr>
        <w:pStyle w:val="EndNoteBibliography"/>
      </w:pPr>
      <w:r w:rsidRPr="00157D96">
        <w:t>15</w:t>
      </w:r>
      <w:r w:rsidRPr="00157D96">
        <w:tab/>
        <w:t>Hepler, C.</w:t>
      </w:r>
      <w:r w:rsidRPr="00157D96">
        <w:rPr>
          <w:i/>
        </w:rPr>
        <w:t xml:space="preserve"> </w:t>
      </w:r>
      <w:r w:rsidRPr="004015EF">
        <w:rPr>
          <w:iCs/>
        </w:rPr>
        <w:t>et al.</w:t>
      </w:r>
      <w:r w:rsidRPr="00157D96">
        <w:t xml:space="preserve"> Identification of functionally distinct fibro-inflammatory and adipogenic stromal subpopulations in visceral adipose tissue of adult mice. </w:t>
      </w:r>
      <w:r w:rsidRPr="00157D96">
        <w:rPr>
          <w:i/>
        </w:rPr>
        <w:t>Elife.</w:t>
      </w:r>
      <w:r w:rsidRPr="00157D96">
        <w:t xml:space="preserve"> </w:t>
      </w:r>
      <w:r w:rsidRPr="00157D96">
        <w:rPr>
          <w:b/>
        </w:rPr>
        <w:t>7</w:t>
      </w:r>
      <w:r w:rsidRPr="00157D96">
        <w:t>,</w:t>
      </w:r>
      <w:r w:rsidR="004015EF">
        <w:t xml:space="preserve"> e</w:t>
      </w:r>
      <w:r w:rsidRPr="00157D96">
        <w:t>39636, (2018).</w:t>
      </w:r>
    </w:p>
    <w:p w14:paraId="59E89E21" w14:textId="09A9E15D" w:rsidR="00157D96" w:rsidRPr="00157D96" w:rsidRDefault="00157D96" w:rsidP="006264F9">
      <w:pPr>
        <w:pStyle w:val="EndNoteBibliography"/>
      </w:pPr>
      <w:r w:rsidRPr="00157D96">
        <w:lastRenderedPageBreak/>
        <w:t>16</w:t>
      </w:r>
      <w:r w:rsidRPr="00157D96">
        <w:tab/>
        <w:t>Merrick, D.</w:t>
      </w:r>
      <w:r w:rsidRPr="00157D96">
        <w:rPr>
          <w:i/>
        </w:rPr>
        <w:t xml:space="preserve"> </w:t>
      </w:r>
      <w:r w:rsidRPr="004015EF">
        <w:rPr>
          <w:iCs/>
        </w:rPr>
        <w:t>et al.</w:t>
      </w:r>
      <w:r w:rsidRPr="00157D96">
        <w:t xml:space="preserve"> Identification of a mesenchymal progenitor cell hierarchy in adipose tissue. </w:t>
      </w:r>
      <w:r w:rsidRPr="00157D96">
        <w:rPr>
          <w:i/>
        </w:rPr>
        <w:t>Science.</w:t>
      </w:r>
      <w:r w:rsidRPr="00157D96">
        <w:t xml:space="preserve"> </w:t>
      </w:r>
      <w:r w:rsidRPr="00157D96">
        <w:rPr>
          <w:b/>
        </w:rPr>
        <w:t>364</w:t>
      </w:r>
      <w:r w:rsidRPr="00157D96">
        <w:t xml:space="preserve"> (6438),</w:t>
      </w:r>
      <w:r w:rsidR="004015EF" w:rsidRPr="00157D96">
        <w:t xml:space="preserve"> </w:t>
      </w:r>
      <w:r w:rsidRPr="00157D96">
        <w:t>aav2501</w:t>
      </w:r>
      <w:r w:rsidR="004015EF">
        <w:t xml:space="preserve"> </w:t>
      </w:r>
      <w:r w:rsidRPr="00157D96">
        <w:t>(2019).</w:t>
      </w:r>
    </w:p>
    <w:p w14:paraId="4D59C94E" w14:textId="540DA9D4" w:rsidR="00157D96" w:rsidRPr="00157D96" w:rsidRDefault="00157D96" w:rsidP="006264F9">
      <w:pPr>
        <w:pStyle w:val="EndNoteBibliography"/>
      </w:pPr>
      <w:r w:rsidRPr="00157D96">
        <w:t>17</w:t>
      </w:r>
      <w:r w:rsidRPr="00157D96">
        <w:tab/>
        <w:t>Schwalie, P. C.</w:t>
      </w:r>
      <w:r w:rsidRPr="004015EF">
        <w:rPr>
          <w:iCs/>
        </w:rPr>
        <w:t xml:space="preserve"> et al. </w:t>
      </w:r>
      <w:r w:rsidRPr="00157D96">
        <w:t xml:space="preserve">A stromal cell population that inhibits adipogenesis in mammalian fat depots. </w:t>
      </w:r>
      <w:r w:rsidRPr="00157D96">
        <w:rPr>
          <w:i/>
        </w:rPr>
        <w:t>Nature.</w:t>
      </w:r>
      <w:r w:rsidRPr="00157D96">
        <w:t xml:space="preserve"> </w:t>
      </w:r>
      <w:r w:rsidRPr="00157D96">
        <w:rPr>
          <w:b/>
        </w:rPr>
        <w:t>559</w:t>
      </w:r>
      <w:r w:rsidRPr="00157D96">
        <w:t xml:space="preserve"> (7712), 103-108 (2018).</w:t>
      </w:r>
    </w:p>
    <w:p w14:paraId="63EBE80D" w14:textId="16988BF6" w:rsidR="00157D96" w:rsidRPr="00157D96" w:rsidRDefault="00157D96" w:rsidP="006264F9">
      <w:pPr>
        <w:pStyle w:val="EndNoteBibliography"/>
      </w:pPr>
      <w:r w:rsidRPr="00157D96">
        <w:t>18</w:t>
      </w:r>
      <w:r w:rsidRPr="00157D96">
        <w:tab/>
        <w:t>Bagchi, D. P.</w:t>
      </w:r>
      <w:r w:rsidR="004015EF">
        <w:t>,</w:t>
      </w:r>
      <w:r w:rsidRPr="00157D96">
        <w:t xml:space="preserve"> MacDougald, O. A. Identification and Dissection of Diverse Mouse Adipose Depots. </w:t>
      </w:r>
      <w:r w:rsidRPr="00157D96">
        <w:rPr>
          <w:i/>
        </w:rPr>
        <w:t>J</w:t>
      </w:r>
      <w:r w:rsidR="004015EF">
        <w:rPr>
          <w:i/>
        </w:rPr>
        <w:t>ournal of</w:t>
      </w:r>
      <w:r w:rsidRPr="00157D96">
        <w:rPr>
          <w:i/>
        </w:rPr>
        <w:t xml:space="preserve"> Vis</w:t>
      </w:r>
      <w:r w:rsidR="004015EF">
        <w:rPr>
          <w:i/>
        </w:rPr>
        <w:t>ualized</w:t>
      </w:r>
      <w:r w:rsidRPr="00157D96">
        <w:rPr>
          <w:i/>
        </w:rPr>
        <w:t xml:space="preserve"> Exp</w:t>
      </w:r>
      <w:r w:rsidR="004015EF">
        <w:rPr>
          <w:i/>
        </w:rPr>
        <w:t>eriments</w:t>
      </w:r>
      <w:r w:rsidRPr="00157D96">
        <w:rPr>
          <w:i/>
        </w:rPr>
        <w:t>.</w:t>
      </w:r>
      <w:r w:rsidRPr="00157D96">
        <w:t xml:space="preserve"> (149), </w:t>
      </w:r>
      <w:r w:rsidR="004015EF">
        <w:t>e</w:t>
      </w:r>
      <w:r w:rsidRPr="00157D96">
        <w:t>59499 (2019).</w:t>
      </w:r>
    </w:p>
    <w:p w14:paraId="7D657C2E" w14:textId="2370EE4D" w:rsidR="00157D96" w:rsidRPr="00157D96" w:rsidRDefault="00157D96" w:rsidP="006264F9">
      <w:pPr>
        <w:pStyle w:val="EndNoteBibliography"/>
      </w:pPr>
      <w:r w:rsidRPr="00157D96">
        <w:t>19</w:t>
      </w:r>
      <w:r w:rsidRPr="00157D96">
        <w:tab/>
        <w:t>Jeffery, E., Church, C. D., Holtrup, B., Colman, L.</w:t>
      </w:r>
      <w:r w:rsidR="004015EF">
        <w:t xml:space="preserve">, </w:t>
      </w:r>
      <w:r w:rsidRPr="00157D96">
        <w:t xml:space="preserve">Rodeheffer, M. S. Rapid depot-specific activation of adipocyte precursor cells at the onset of obesity. </w:t>
      </w:r>
      <w:r w:rsidRPr="00157D96">
        <w:rPr>
          <w:i/>
        </w:rPr>
        <w:t>Nat</w:t>
      </w:r>
      <w:r w:rsidR="004015EF">
        <w:rPr>
          <w:i/>
        </w:rPr>
        <w:t>ure</w:t>
      </w:r>
      <w:r w:rsidRPr="00157D96">
        <w:rPr>
          <w:i/>
        </w:rPr>
        <w:t xml:space="preserve"> Cell Biol</w:t>
      </w:r>
      <w:r w:rsidR="004015EF">
        <w:rPr>
          <w:i/>
        </w:rPr>
        <w:t>ogy</w:t>
      </w:r>
      <w:r w:rsidRPr="00157D96">
        <w:rPr>
          <w:i/>
        </w:rPr>
        <w:t>.</w:t>
      </w:r>
      <w:r w:rsidRPr="00157D96">
        <w:t xml:space="preserve"> </w:t>
      </w:r>
      <w:r w:rsidRPr="00157D96">
        <w:rPr>
          <w:b/>
        </w:rPr>
        <w:t>17</w:t>
      </w:r>
      <w:r w:rsidRPr="00157D96">
        <w:t xml:space="preserve"> (4), 376-385 (2015).</w:t>
      </w:r>
    </w:p>
    <w:p w14:paraId="41FA343F" w14:textId="6864E6A9" w:rsidR="00157D96" w:rsidRPr="00157D96" w:rsidRDefault="00157D96" w:rsidP="006264F9">
      <w:pPr>
        <w:pStyle w:val="EndNoteBibliography"/>
      </w:pPr>
      <w:r w:rsidRPr="00157D96">
        <w:t>20</w:t>
      </w:r>
      <w:r w:rsidRPr="00157D96">
        <w:tab/>
        <w:t>Kim, S. M.</w:t>
      </w:r>
      <w:r w:rsidRPr="004015EF">
        <w:rPr>
          <w:iCs/>
        </w:rPr>
        <w:t xml:space="preserve"> et al.</w:t>
      </w:r>
      <w:r w:rsidRPr="00157D96">
        <w:t xml:space="preserve"> Loss of white adipose hyperplastic potential is associated with enhanced susceptibility to insulin resistance. </w:t>
      </w:r>
      <w:r w:rsidRPr="00157D96">
        <w:rPr>
          <w:i/>
        </w:rPr>
        <w:t>Cell Metab</w:t>
      </w:r>
      <w:r w:rsidR="004015EF">
        <w:rPr>
          <w:i/>
        </w:rPr>
        <w:t>olism</w:t>
      </w:r>
      <w:r w:rsidRPr="00157D96">
        <w:rPr>
          <w:i/>
        </w:rPr>
        <w:t>.</w:t>
      </w:r>
      <w:r w:rsidRPr="00157D96">
        <w:t xml:space="preserve"> </w:t>
      </w:r>
      <w:r w:rsidRPr="00157D96">
        <w:rPr>
          <w:b/>
        </w:rPr>
        <w:t>20</w:t>
      </w:r>
      <w:r w:rsidRPr="00157D96">
        <w:t xml:space="preserve"> (6), 1049-1058 (2014).</w:t>
      </w:r>
    </w:p>
    <w:p w14:paraId="11EF3470" w14:textId="2549E69F" w:rsidR="00157D96" w:rsidRPr="00157D96" w:rsidRDefault="00157D96" w:rsidP="006264F9">
      <w:pPr>
        <w:pStyle w:val="EndNoteBibliography"/>
      </w:pPr>
      <w:r w:rsidRPr="00157D96">
        <w:t>21</w:t>
      </w:r>
      <w:r w:rsidRPr="00157D96">
        <w:tab/>
        <w:t>Vishvanath, L.</w:t>
      </w:r>
      <w:r w:rsidRPr="00157D96">
        <w:rPr>
          <w:i/>
        </w:rPr>
        <w:t xml:space="preserve"> </w:t>
      </w:r>
      <w:r w:rsidRPr="004015EF">
        <w:rPr>
          <w:iCs/>
        </w:rPr>
        <w:t>et al.</w:t>
      </w:r>
      <w:r w:rsidRPr="00157D96">
        <w:t xml:space="preserve"> Pdgfrbeta+ Mural Preadipocytes Contribute to Adipocyte Hyperplasia Induced by High-Fat-Diet Feeding and Prolonged Cold Exposure in Adult Mice. </w:t>
      </w:r>
      <w:r w:rsidRPr="00157D96">
        <w:rPr>
          <w:i/>
        </w:rPr>
        <w:t>Cell Metab</w:t>
      </w:r>
      <w:r w:rsidR="004015EF">
        <w:rPr>
          <w:i/>
        </w:rPr>
        <w:t>olism</w:t>
      </w:r>
      <w:r w:rsidRPr="00157D96">
        <w:rPr>
          <w:i/>
        </w:rPr>
        <w:t>.</w:t>
      </w:r>
      <w:r w:rsidRPr="00157D96">
        <w:t xml:space="preserve"> </w:t>
      </w:r>
      <w:r w:rsidRPr="00157D96">
        <w:rPr>
          <w:b/>
        </w:rPr>
        <w:t>23</w:t>
      </w:r>
      <w:r w:rsidRPr="00157D96">
        <w:t xml:space="preserve"> (2), 350-359 (2016).</w:t>
      </w:r>
    </w:p>
    <w:p w14:paraId="0DA728A9" w14:textId="149D57B9" w:rsidR="00157D96" w:rsidRPr="00157D96" w:rsidRDefault="00157D96" w:rsidP="006264F9">
      <w:pPr>
        <w:pStyle w:val="EndNoteBibliography"/>
      </w:pPr>
      <w:r w:rsidRPr="00157D96">
        <w:t>22</w:t>
      </w:r>
      <w:r w:rsidRPr="00157D96">
        <w:tab/>
        <w:t>Wang, Q. A., Tao, C., Gupta, R. K.</w:t>
      </w:r>
      <w:r w:rsidR="004015EF">
        <w:t>,</w:t>
      </w:r>
      <w:r w:rsidRPr="00157D96">
        <w:t xml:space="preserve"> Scherer, P. E. Tracking adipogenesis during white adipose tissue development, expansion and regeneration. </w:t>
      </w:r>
      <w:r w:rsidRPr="00157D96">
        <w:rPr>
          <w:i/>
        </w:rPr>
        <w:t>Nat</w:t>
      </w:r>
      <w:r w:rsidR="004015EF">
        <w:rPr>
          <w:i/>
        </w:rPr>
        <w:t>ure</w:t>
      </w:r>
      <w:r w:rsidRPr="00157D96">
        <w:rPr>
          <w:i/>
        </w:rPr>
        <w:t xml:space="preserve"> Med</w:t>
      </w:r>
      <w:r w:rsidR="004015EF">
        <w:rPr>
          <w:i/>
        </w:rPr>
        <w:t>icine</w:t>
      </w:r>
      <w:r w:rsidRPr="00157D96">
        <w:rPr>
          <w:i/>
        </w:rPr>
        <w:t>.</w:t>
      </w:r>
      <w:r w:rsidRPr="00157D96">
        <w:t xml:space="preserve"> </w:t>
      </w:r>
      <w:r w:rsidRPr="00157D96">
        <w:rPr>
          <w:b/>
        </w:rPr>
        <w:t>19</w:t>
      </w:r>
      <w:r w:rsidRPr="00157D96">
        <w:t xml:space="preserve"> (10), 1338-1344</w:t>
      </w:r>
      <w:r w:rsidR="004015EF">
        <w:t xml:space="preserve"> </w:t>
      </w:r>
      <w:r w:rsidRPr="00157D96">
        <w:t>(2013).</w:t>
      </w:r>
    </w:p>
    <w:p w14:paraId="75451D00" w14:textId="23C5235E" w:rsidR="00157D96" w:rsidRPr="00157D96" w:rsidRDefault="00157D96" w:rsidP="006264F9">
      <w:pPr>
        <w:pStyle w:val="EndNoteBibliography"/>
      </w:pPr>
      <w:r w:rsidRPr="00157D96">
        <w:t>23</w:t>
      </w:r>
      <w:r w:rsidRPr="00157D96">
        <w:tab/>
        <w:t>Gao, Z., Daquinag, A. C., Su, F., Snyder, B.</w:t>
      </w:r>
      <w:r w:rsidR="004015EF">
        <w:t xml:space="preserve">, </w:t>
      </w:r>
      <w:r w:rsidRPr="00157D96">
        <w:t xml:space="preserve">Kolonin, M. G. PDGFRalpha/PDGFRbeta signaling balance modulates progenitor cell differentiation into white and beige adipocytes. </w:t>
      </w:r>
      <w:r w:rsidRPr="00157D96">
        <w:rPr>
          <w:i/>
        </w:rPr>
        <w:t>Development.</w:t>
      </w:r>
      <w:r w:rsidRPr="00157D96">
        <w:t xml:space="preserve"> </w:t>
      </w:r>
      <w:r w:rsidRPr="00157D96">
        <w:rPr>
          <w:b/>
        </w:rPr>
        <w:t>145</w:t>
      </w:r>
      <w:r w:rsidRPr="00157D96">
        <w:t xml:space="preserve"> (1), </w:t>
      </w:r>
      <w:r w:rsidR="004015EF">
        <w:t>e</w:t>
      </w:r>
      <w:r w:rsidRPr="00157D96">
        <w:t>155861 (2018).</w:t>
      </w:r>
    </w:p>
    <w:p w14:paraId="7B1ABDD5" w14:textId="6A7FEAD8" w:rsidR="00157D96" w:rsidRPr="00157D96" w:rsidRDefault="00157D96" w:rsidP="006264F9">
      <w:pPr>
        <w:pStyle w:val="EndNoteBibliography"/>
      </w:pPr>
      <w:r w:rsidRPr="00157D96">
        <w:t>24</w:t>
      </w:r>
      <w:r w:rsidRPr="00157D96">
        <w:tab/>
        <w:t>Rodeheffer, M. S., Birsoy, K.</w:t>
      </w:r>
      <w:r w:rsidR="004015EF">
        <w:t>,</w:t>
      </w:r>
      <w:r w:rsidRPr="00157D96">
        <w:t xml:space="preserve"> Friedman, J. M. Identification of white adipocyte progenitor cells in vivo. </w:t>
      </w:r>
      <w:r w:rsidRPr="00157D96">
        <w:rPr>
          <w:i/>
        </w:rPr>
        <w:t>Cell.</w:t>
      </w:r>
      <w:r w:rsidRPr="00157D96">
        <w:t xml:space="preserve"> </w:t>
      </w:r>
      <w:r w:rsidRPr="00157D96">
        <w:rPr>
          <w:b/>
        </w:rPr>
        <w:t>135</w:t>
      </w:r>
      <w:r w:rsidRPr="00157D96">
        <w:t xml:space="preserve"> (2), 240-249 (2008).</w:t>
      </w:r>
    </w:p>
    <w:p w14:paraId="73B99157" w14:textId="1905B103" w:rsidR="00157D96" w:rsidRPr="00157D96" w:rsidRDefault="00157D96" w:rsidP="006264F9">
      <w:pPr>
        <w:pStyle w:val="EndNoteBibliography"/>
      </w:pPr>
      <w:r w:rsidRPr="00157D96">
        <w:t>25</w:t>
      </w:r>
      <w:r w:rsidRPr="00157D96">
        <w:tab/>
        <w:t>Church, C. D., Berry, R.</w:t>
      </w:r>
      <w:r w:rsidR="004015EF">
        <w:t>,</w:t>
      </w:r>
      <w:r w:rsidRPr="00157D96">
        <w:t xml:space="preserve"> Rodeheffer, M. S. Isolation and study of adipocyte precursors. </w:t>
      </w:r>
      <w:r w:rsidRPr="00157D96">
        <w:rPr>
          <w:i/>
        </w:rPr>
        <w:t>Methods Enzymol.</w:t>
      </w:r>
      <w:r w:rsidRPr="00157D96">
        <w:t xml:space="preserve"> </w:t>
      </w:r>
      <w:r w:rsidRPr="00157D96">
        <w:rPr>
          <w:b/>
        </w:rPr>
        <w:t>537</w:t>
      </w:r>
      <w:r w:rsidR="004015EF">
        <w:t xml:space="preserve">, </w:t>
      </w:r>
      <w:r w:rsidRPr="00157D96">
        <w:t>31-46 (2014).</w:t>
      </w:r>
    </w:p>
    <w:p w14:paraId="15CF68EC" w14:textId="76174004" w:rsidR="00157D96" w:rsidRPr="00157D96" w:rsidRDefault="00157D96" w:rsidP="006264F9">
      <w:pPr>
        <w:pStyle w:val="EndNoteBibliography"/>
      </w:pPr>
      <w:r w:rsidRPr="00157D96">
        <w:t>26</w:t>
      </w:r>
      <w:r w:rsidRPr="00157D96">
        <w:tab/>
        <w:t>Buffolo, M.</w:t>
      </w:r>
      <w:r w:rsidRPr="00157D96">
        <w:rPr>
          <w:i/>
        </w:rPr>
        <w:t xml:space="preserve"> </w:t>
      </w:r>
      <w:r w:rsidRPr="004015EF">
        <w:rPr>
          <w:iCs/>
        </w:rPr>
        <w:t xml:space="preserve">et al. </w:t>
      </w:r>
      <w:r w:rsidRPr="00157D96">
        <w:t xml:space="preserve">Identification of a Paracrine Signaling Mechanism Linking CD34(high) Progenitors to the Regulation of Visceral Fat Expansion and Remodeling. </w:t>
      </w:r>
      <w:r w:rsidRPr="00157D96">
        <w:rPr>
          <w:i/>
        </w:rPr>
        <w:t>Cell Rep</w:t>
      </w:r>
      <w:r w:rsidR="004015EF">
        <w:rPr>
          <w:i/>
        </w:rPr>
        <w:t>orts</w:t>
      </w:r>
      <w:r w:rsidRPr="00157D96">
        <w:rPr>
          <w:i/>
        </w:rPr>
        <w:t>.</w:t>
      </w:r>
      <w:r w:rsidRPr="00157D96">
        <w:t xml:space="preserve"> </w:t>
      </w:r>
      <w:r w:rsidRPr="00157D96">
        <w:rPr>
          <w:b/>
        </w:rPr>
        <w:t>29</w:t>
      </w:r>
      <w:r w:rsidRPr="00157D96">
        <w:t xml:space="preserve"> (2), 270-282</w:t>
      </w:r>
      <w:r w:rsidR="004015EF">
        <w:t xml:space="preserve">, </w:t>
      </w:r>
      <w:r w:rsidRPr="00157D96">
        <w:t>(2019).</w:t>
      </w:r>
    </w:p>
    <w:p w14:paraId="75DFBC38" w14:textId="24847376" w:rsidR="00157D96" w:rsidRPr="00157D96" w:rsidRDefault="00157D96" w:rsidP="006264F9">
      <w:pPr>
        <w:pStyle w:val="EndNoteBibliography"/>
      </w:pPr>
      <w:r w:rsidRPr="00157D96">
        <w:t>27</w:t>
      </w:r>
      <w:r w:rsidRPr="00157D96">
        <w:tab/>
        <w:t>Shao, M.</w:t>
      </w:r>
      <w:r w:rsidRPr="00157D96">
        <w:rPr>
          <w:i/>
        </w:rPr>
        <w:t xml:space="preserve"> </w:t>
      </w:r>
      <w:r w:rsidRPr="004015EF">
        <w:rPr>
          <w:iCs/>
        </w:rPr>
        <w:t>et al.</w:t>
      </w:r>
      <w:r w:rsidRPr="00157D96">
        <w:t xml:space="preserve"> De novo adipocyte differentiation from Pdgfrbeta(+) preadipocytes protects against pathologic visceral adipose expansion in obesity. </w:t>
      </w:r>
      <w:r w:rsidRPr="00157D96">
        <w:rPr>
          <w:i/>
        </w:rPr>
        <w:t>Nat</w:t>
      </w:r>
      <w:r w:rsidR="004015EF">
        <w:rPr>
          <w:i/>
        </w:rPr>
        <w:t>ure</w:t>
      </w:r>
      <w:r w:rsidRPr="00157D96">
        <w:rPr>
          <w:i/>
        </w:rPr>
        <w:t xml:space="preserve"> Commun</w:t>
      </w:r>
      <w:r w:rsidR="004015EF">
        <w:rPr>
          <w:i/>
        </w:rPr>
        <w:t>ications</w:t>
      </w:r>
      <w:r w:rsidRPr="00157D96">
        <w:rPr>
          <w:i/>
        </w:rPr>
        <w:t>.</w:t>
      </w:r>
      <w:r w:rsidRPr="00157D96">
        <w:t xml:space="preserve"> </w:t>
      </w:r>
      <w:r w:rsidRPr="00157D96">
        <w:rPr>
          <w:b/>
        </w:rPr>
        <w:t>9</w:t>
      </w:r>
      <w:r w:rsidRPr="00157D96">
        <w:t xml:space="preserve"> (1), 890 (2018).</w:t>
      </w:r>
    </w:p>
    <w:p w14:paraId="16B2B390" w14:textId="4F1291D0" w:rsidR="00157D96" w:rsidRPr="00157D96" w:rsidRDefault="00157D96" w:rsidP="006264F9">
      <w:pPr>
        <w:pStyle w:val="EndNoteBibliography"/>
      </w:pPr>
      <w:r w:rsidRPr="00157D96">
        <w:t>28</w:t>
      </w:r>
      <w:r w:rsidRPr="00157D96">
        <w:tab/>
        <w:t>Lee, P. Y., Wang, J. X., Parisini, E., Dascher, C. C.</w:t>
      </w:r>
      <w:r w:rsidR="004015EF">
        <w:t>,</w:t>
      </w:r>
      <w:r w:rsidRPr="00157D96">
        <w:t xml:space="preserve"> Nigrovic, P. A. Ly6 family proteins in neutrophil biology. </w:t>
      </w:r>
      <w:r w:rsidRPr="00157D96">
        <w:rPr>
          <w:i/>
        </w:rPr>
        <w:t>J</w:t>
      </w:r>
      <w:r w:rsidR="004015EF">
        <w:rPr>
          <w:i/>
        </w:rPr>
        <w:t xml:space="preserve">ournal of </w:t>
      </w:r>
      <w:r w:rsidRPr="00157D96">
        <w:rPr>
          <w:i/>
        </w:rPr>
        <w:t>Leukoc</w:t>
      </w:r>
      <w:r w:rsidR="004015EF">
        <w:rPr>
          <w:i/>
        </w:rPr>
        <w:t>yte</w:t>
      </w:r>
      <w:r w:rsidRPr="00157D96">
        <w:rPr>
          <w:i/>
        </w:rPr>
        <w:t xml:space="preserve"> Biol</w:t>
      </w:r>
      <w:r w:rsidR="004015EF">
        <w:rPr>
          <w:i/>
        </w:rPr>
        <w:t>ogy</w:t>
      </w:r>
      <w:r w:rsidRPr="00157D96">
        <w:rPr>
          <w:i/>
        </w:rPr>
        <w:t>.</w:t>
      </w:r>
      <w:r w:rsidRPr="00157D96">
        <w:t xml:space="preserve"> </w:t>
      </w:r>
      <w:r w:rsidRPr="00157D96">
        <w:rPr>
          <w:b/>
        </w:rPr>
        <w:t>94</w:t>
      </w:r>
      <w:r w:rsidRPr="00157D96">
        <w:t xml:space="preserve"> (4), 585-594 (2013).</w:t>
      </w:r>
    </w:p>
    <w:p w14:paraId="41FD4EF9" w14:textId="3B95B36A" w:rsidR="00157D96" w:rsidRPr="00157D96" w:rsidRDefault="00157D96" w:rsidP="006264F9">
      <w:pPr>
        <w:pStyle w:val="EndNoteBibliography"/>
      </w:pPr>
      <w:r w:rsidRPr="00157D96">
        <w:t>29</w:t>
      </w:r>
      <w:r w:rsidRPr="00157D96">
        <w:tab/>
        <w:t>Vijay, J.</w:t>
      </w:r>
      <w:r w:rsidRPr="004015EF">
        <w:rPr>
          <w:iCs/>
        </w:rPr>
        <w:t xml:space="preserve"> et al. S</w:t>
      </w:r>
      <w:r w:rsidRPr="00157D96">
        <w:t xml:space="preserve">ingle-cell analysis of human adipose tissue identifies depot and disease specific cell types. </w:t>
      </w:r>
      <w:r w:rsidRPr="00157D96">
        <w:rPr>
          <w:i/>
        </w:rPr>
        <w:t>Nat</w:t>
      </w:r>
      <w:r w:rsidR="004015EF">
        <w:rPr>
          <w:i/>
        </w:rPr>
        <w:t>ure</w:t>
      </w:r>
      <w:r w:rsidRPr="00157D96">
        <w:rPr>
          <w:i/>
        </w:rPr>
        <w:t xml:space="preserve"> Metab</w:t>
      </w:r>
      <w:r w:rsidR="004015EF">
        <w:rPr>
          <w:i/>
        </w:rPr>
        <w:t>olism</w:t>
      </w:r>
      <w:r w:rsidRPr="00157D96">
        <w:rPr>
          <w:i/>
        </w:rPr>
        <w:t>.</w:t>
      </w:r>
      <w:r w:rsidRPr="00157D96">
        <w:t xml:space="preserve"> </w:t>
      </w:r>
      <w:r w:rsidRPr="00157D96">
        <w:rPr>
          <w:b/>
        </w:rPr>
        <w:t>2</w:t>
      </w:r>
      <w:r w:rsidRPr="00157D96">
        <w:t xml:space="preserve"> (1), 97-109 (2020).</w:t>
      </w:r>
    </w:p>
    <w:p w14:paraId="335893E5" w14:textId="46BC7798" w:rsidR="00797242" w:rsidRPr="00E27A3D" w:rsidRDefault="00D53DC0" w:rsidP="006264F9">
      <w:r>
        <w:fldChar w:fldCharType="end"/>
      </w:r>
    </w:p>
    <w:sectPr w:rsidR="00797242" w:rsidRPr="00E27A3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168E6" w14:textId="77777777" w:rsidR="00962580" w:rsidRDefault="00962580" w:rsidP="00621C4E">
      <w:r>
        <w:separator/>
      </w:r>
    </w:p>
  </w:endnote>
  <w:endnote w:type="continuationSeparator" w:id="0">
    <w:p w14:paraId="3ADFE536" w14:textId="77777777" w:rsidR="00962580" w:rsidRDefault="00962580" w:rsidP="00621C4E">
      <w:r>
        <w:continuationSeparator/>
      </w:r>
    </w:p>
  </w:endnote>
  <w:endnote w:type="continuationNotice" w:id="1">
    <w:p w14:paraId="6AC6BD6E" w14:textId="77777777" w:rsidR="00962580" w:rsidRDefault="0096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imbusSanL-Regu">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23F22325" w14:textId="7412D5A7" w:rsidR="000361DD" w:rsidRDefault="000361DD">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rPr>
            <w:noProof/>
          </w:rPr>
          <w:t xml:space="preserve"> of 17</w:t>
        </w:r>
        <w:r>
          <w:rPr>
            <w:noProof/>
          </w:rPr>
          <w:tab/>
        </w:r>
        <w:r>
          <w:rPr>
            <w:noProof/>
          </w:rPr>
          <w:tab/>
          <w:t>revised November 2019</w:t>
        </w:r>
      </w:p>
    </w:sdtContent>
  </w:sdt>
  <w:p w14:paraId="1B3B135E" w14:textId="77777777" w:rsidR="000361DD" w:rsidRPr="00494F77" w:rsidRDefault="000361D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34091" w14:textId="77777777" w:rsidR="000361DD" w:rsidRDefault="000361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E971" w14:textId="77777777" w:rsidR="00962580" w:rsidRDefault="00962580" w:rsidP="00621C4E">
      <w:r>
        <w:separator/>
      </w:r>
    </w:p>
  </w:footnote>
  <w:footnote w:type="continuationSeparator" w:id="0">
    <w:p w14:paraId="0F5181E7" w14:textId="77777777" w:rsidR="00962580" w:rsidRDefault="00962580" w:rsidP="00621C4E">
      <w:r>
        <w:continuationSeparator/>
      </w:r>
    </w:p>
  </w:footnote>
  <w:footnote w:type="continuationNotice" w:id="1">
    <w:p w14:paraId="744881F4" w14:textId="77777777" w:rsidR="00962580" w:rsidRDefault="00962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873E" w14:textId="77777777" w:rsidR="000361DD" w:rsidRPr="006F06E4" w:rsidRDefault="000361D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BB06B" w14:textId="5FA53215" w:rsidR="000361DD" w:rsidRPr="006F06E4" w:rsidRDefault="000361D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168CF"/>
    <w:multiLevelType w:val="multilevel"/>
    <w:tmpl w:val="42308DF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val="0"/>
        <w:bCs/>
      </w:rPr>
    </w:lvl>
    <w:lvl w:ilvl="2">
      <w:start w:val="1"/>
      <w:numFmt w:val="decimal"/>
      <w:lvlText w:val="%1.%2.%3."/>
      <w:lvlJc w:val="left"/>
      <w:pPr>
        <w:ind w:left="153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B47497"/>
    <w:multiLevelType w:val="hybridMultilevel"/>
    <w:tmpl w:val="5510A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A15FB"/>
    <w:multiLevelType w:val="hybridMultilevel"/>
    <w:tmpl w:val="5510A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3B32F73"/>
    <w:multiLevelType w:val="hybridMultilevel"/>
    <w:tmpl w:val="56F68BFA"/>
    <w:lvl w:ilvl="0" w:tplc="CDF4C768">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31"/>
  </w:num>
  <w:num w:numId="29">
    <w:abstractNumId w:val="7"/>
  </w:num>
  <w:num w:numId="30">
    <w:abstractNumId w:val="6"/>
  </w:num>
  <w:num w:numId="31">
    <w:abstractNumId w:val="18"/>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zrwdvt202tz0ex2dlvzz9hxa5xrwdtztdt&quot;&gt;Peics et al. JOVE 2020&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30&lt;/item&gt;&lt;item&gt;31&lt;/item&gt;&lt;item&gt;33&lt;/item&gt;&lt;item&gt;34&lt;/item&gt;&lt;item&gt;35&lt;/item&gt;&lt;item&gt;36&lt;/item&gt;&lt;/record-ids&gt;&lt;/item&gt;&lt;/Libraries&gt;"/>
  </w:docVars>
  <w:rsids>
    <w:rsidRoot w:val="00EE705F"/>
    <w:rsid w:val="00001169"/>
    <w:rsid w:val="00001806"/>
    <w:rsid w:val="0000199C"/>
    <w:rsid w:val="00005815"/>
    <w:rsid w:val="00006E68"/>
    <w:rsid w:val="00007DBC"/>
    <w:rsid w:val="00007EA1"/>
    <w:rsid w:val="000100F0"/>
    <w:rsid w:val="00010E82"/>
    <w:rsid w:val="00012681"/>
    <w:rsid w:val="000129B2"/>
    <w:rsid w:val="00012FF9"/>
    <w:rsid w:val="0001389C"/>
    <w:rsid w:val="00014314"/>
    <w:rsid w:val="0001625B"/>
    <w:rsid w:val="0001646F"/>
    <w:rsid w:val="000212AE"/>
    <w:rsid w:val="00021434"/>
    <w:rsid w:val="00021774"/>
    <w:rsid w:val="00021DF3"/>
    <w:rsid w:val="00023869"/>
    <w:rsid w:val="00024598"/>
    <w:rsid w:val="00024E0F"/>
    <w:rsid w:val="00026A4C"/>
    <w:rsid w:val="000279B0"/>
    <w:rsid w:val="00030EE8"/>
    <w:rsid w:val="00032769"/>
    <w:rsid w:val="0003311E"/>
    <w:rsid w:val="000361DD"/>
    <w:rsid w:val="00037B58"/>
    <w:rsid w:val="00044270"/>
    <w:rsid w:val="0005034D"/>
    <w:rsid w:val="00051B73"/>
    <w:rsid w:val="00055745"/>
    <w:rsid w:val="000575CF"/>
    <w:rsid w:val="00060ABE"/>
    <w:rsid w:val="00061A50"/>
    <w:rsid w:val="0006361B"/>
    <w:rsid w:val="00064104"/>
    <w:rsid w:val="00064F32"/>
    <w:rsid w:val="000652E3"/>
    <w:rsid w:val="0006561F"/>
    <w:rsid w:val="00066025"/>
    <w:rsid w:val="00067A8F"/>
    <w:rsid w:val="000701D1"/>
    <w:rsid w:val="00080A20"/>
    <w:rsid w:val="0008147A"/>
    <w:rsid w:val="00082796"/>
    <w:rsid w:val="00082B88"/>
    <w:rsid w:val="00082DF4"/>
    <w:rsid w:val="00086FF5"/>
    <w:rsid w:val="00087C0A"/>
    <w:rsid w:val="0009000B"/>
    <w:rsid w:val="00091788"/>
    <w:rsid w:val="00093BC4"/>
    <w:rsid w:val="000943E6"/>
    <w:rsid w:val="00097929"/>
    <w:rsid w:val="000A0F2D"/>
    <w:rsid w:val="000A1E80"/>
    <w:rsid w:val="000A3B70"/>
    <w:rsid w:val="000A4BCA"/>
    <w:rsid w:val="000A5153"/>
    <w:rsid w:val="000B10AE"/>
    <w:rsid w:val="000B30BF"/>
    <w:rsid w:val="000B566B"/>
    <w:rsid w:val="000B595C"/>
    <w:rsid w:val="000B61AF"/>
    <w:rsid w:val="000B662E"/>
    <w:rsid w:val="000B7294"/>
    <w:rsid w:val="000B75D0"/>
    <w:rsid w:val="000C1CF8"/>
    <w:rsid w:val="000C49CF"/>
    <w:rsid w:val="000C52E9"/>
    <w:rsid w:val="000C5B8B"/>
    <w:rsid w:val="000C5CDC"/>
    <w:rsid w:val="000C65DC"/>
    <w:rsid w:val="000C66F3"/>
    <w:rsid w:val="000C6900"/>
    <w:rsid w:val="000C77DA"/>
    <w:rsid w:val="000D28BF"/>
    <w:rsid w:val="000D31E8"/>
    <w:rsid w:val="000D76E4"/>
    <w:rsid w:val="000E35DB"/>
    <w:rsid w:val="000E3816"/>
    <w:rsid w:val="000E4F77"/>
    <w:rsid w:val="000F0017"/>
    <w:rsid w:val="000F265C"/>
    <w:rsid w:val="000F27FA"/>
    <w:rsid w:val="000F3AFA"/>
    <w:rsid w:val="000F40F9"/>
    <w:rsid w:val="000F5712"/>
    <w:rsid w:val="000F6611"/>
    <w:rsid w:val="000F7E22"/>
    <w:rsid w:val="0010172B"/>
    <w:rsid w:val="00107554"/>
    <w:rsid w:val="001075E9"/>
    <w:rsid w:val="00107CE0"/>
    <w:rsid w:val="001104F3"/>
    <w:rsid w:val="00112B79"/>
    <w:rsid w:val="00112EEB"/>
    <w:rsid w:val="001142D7"/>
    <w:rsid w:val="001173FF"/>
    <w:rsid w:val="0012563A"/>
    <w:rsid w:val="001264DE"/>
    <w:rsid w:val="00126CB8"/>
    <w:rsid w:val="001313A7"/>
    <w:rsid w:val="001319C3"/>
    <w:rsid w:val="001326AC"/>
    <w:rsid w:val="0013276F"/>
    <w:rsid w:val="001328B3"/>
    <w:rsid w:val="001329B2"/>
    <w:rsid w:val="00133226"/>
    <w:rsid w:val="001342B5"/>
    <w:rsid w:val="0013517C"/>
    <w:rsid w:val="0013621E"/>
    <w:rsid w:val="0013642E"/>
    <w:rsid w:val="00142EFE"/>
    <w:rsid w:val="00152A23"/>
    <w:rsid w:val="0015515C"/>
    <w:rsid w:val="00156B11"/>
    <w:rsid w:val="00157D96"/>
    <w:rsid w:val="00162CB7"/>
    <w:rsid w:val="001645E9"/>
    <w:rsid w:val="001665C9"/>
    <w:rsid w:val="00166F32"/>
    <w:rsid w:val="001718C0"/>
    <w:rsid w:val="00171E5B"/>
    <w:rsid w:val="00171F94"/>
    <w:rsid w:val="00173902"/>
    <w:rsid w:val="00175D4E"/>
    <w:rsid w:val="0017668A"/>
    <w:rsid w:val="001766FE"/>
    <w:rsid w:val="001771E7"/>
    <w:rsid w:val="001802F6"/>
    <w:rsid w:val="001815C4"/>
    <w:rsid w:val="001911FF"/>
    <w:rsid w:val="00192006"/>
    <w:rsid w:val="00192746"/>
    <w:rsid w:val="00193180"/>
    <w:rsid w:val="0019530C"/>
    <w:rsid w:val="00196792"/>
    <w:rsid w:val="001A7B86"/>
    <w:rsid w:val="001A7DFD"/>
    <w:rsid w:val="001B1519"/>
    <w:rsid w:val="001B2E2D"/>
    <w:rsid w:val="001B5CD2"/>
    <w:rsid w:val="001C0BEE"/>
    <w:rsid w:val="001C1E49"/>
    <w:rsid w:val="001C27C1"/>
    <w:rsid w:val="001C2A98"/>
    <w:rsid w:val="001C3B86"/>
    <w:rsid w:val="001C4727"/>
    <w:rsid w:val="001C4D95"/>
    <w:rsid w:val="001D3D7D"/>
    <w:rsid w:val="001D3FFF"/>
    <w:rsid w:val="001D4997"/>
    <w:rsid w:val="001D53B7"/>
    <w:rsid w:val="001D625F"/>
    <w:rsid w:val="001D6898"/>
    <w:rsid w:val="001D68A4"/>
    <w:rsid w:val="001D6F1E"/>
    <w:rsid w:val="001D7576"/>
    <w:rsid w:val="001E0E3F"/>
    <w:rsid w:val="001E14A0"/>
    <w:rsid w:val="001E41BA"/>
    <w:rsid w:val="001E7376"/>
    <w:rsid w:val="001F225C"/>
    <w:rsid w:val="001F583D"/>
    <w:rsid w:val="00200792"/>
    <w:rsid w:val="00201CFA"/>
    <w:rsid w:val="0020220D"/>
    <w:rsid w:val="00202448"/>
    <w:rsid w:val="00202D15"/>
    <w:rsid w:val="00203CBA"/>
    <w:rsid w:val="00205B3F"/>
    <w:rsid w:val="002119F3"/>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656D"/>
    <w:rsid w:val="002500A1"/>
    <w:rsid w:val="00250558"/>
    <w:rsid w:val="002507D2"/>
    <w:rsid w:val="002516ED"/>
    <w:rsid w:val="0025357C"/>
    <w:rsid w:val="00257A1D"/>
    <w:rsid w:val="002605D1"/>
    <w:rsid w:val="00260652"/>
    <w:rsid w:val="00260891"/>
    <w:rsid w:val="002615CC"/>
    <w:rsid w:val="00261F25"/>
    <w:rsid w:val="002648A9"/>
    <w:rsid w:val="0026536F"/>
    <w:rsid w:val="0026553C"/>
    <w:rsid w:val="002661A0"/>
    <w:rsid w:val="0026790A"/>
    <w:rsid w:val="00267DD5"/>
    <w:rsid w:val="00274A0A"/>
    <w:rsid w:val="00277593"/>
    <w:rsid w:val="00280909"/>
    <w:rsid w:val="00280918"/>
    <w:rsid w:val="00281C38"/>
    <w:rsid w:val="00282AF6"/>
    <w:rsid w:val="0028596A"/>
    <w:rsid w:val="00287085"/>
    <w:rsid w:val="00287D00"/>
    <w:rsid w:val="00287DC0"/>
    <w:rsid w:val="00290AF9"/>
    <w:rsid w:val="00291131"/>
    <w:rsid w:val="002967CF"/>
    <w:rsid w:val="00297788"/>
    <w:rsid w:val="002A3285"/>
    <w:rsid w:val="002A34F9"/>
    <w:rsid w:val="002A484B"/>
    <w:rsid w:val="002A64A6"/>
    <w:rsid w:val="002A7AB9"/>
    <w:rsid w:val="002B1D3D"/>
    <w:rsid w:val="002B1FE3"/>
    <w:rsid w:val="002B3301"/>
    <w:rsid w:val="002C1445"/>
    <w:rsid w:val="002C47D4"/>
    <w:rsid w:val="002D0F38"/>
    <w:rsid w:val="002D390C"/>
    <w:rsid w:val="002D77E3"/>
    <w:rsid w:val="002F034C"/>
    <w:rsid w:val="002F2859"/>
    <w:rsid w:val="002F5DDC"/>
    <w:rsid w:val="002F6E3C"/>
    <w:rsid w:val="0030117D"/>
    <w:rsid w:val="00301F30"/>
    <w:rsid w:val="003038FD"/>
    <w:rsid w:val="00303C87"/>
    <w:rsid w:val="003108E5"/>
    <w:rsid w:val="003115A8"/>
    <w:rsid w:val="003120CB"/>
    <w:rsid w:val="00314B62"/>
    <w:rsid w:val="0031522E"/>
    <w:rsid w:val="0031649E"/>
    <w:rsid w:val="003176B9"/>
    <w:rsid w:val="00320153"/>
    <w:rsid w:val="00320367"/>
    <w:rsid w:val="00322871"/>
    <w:rsid w:val="00326FB3"/>
    <w:rsid w:val="003316D4"/>
    <w:rsid w:val="0033187A"/>
    <w:rsid w:val="003321B2"/>
    <w:rsid w:val="00332BBE"/>
    <w:rsid w:val="00333822"/>
    <w:rsid w:val="00336715"/>
    <w:rsid w:val="003401EC"/>
    <w:rsid w:val="00340DFD"/>
    <w:rsid w:val="00344954"/>
    <w:rsid w:val="00345DE8"/>
    <w:rsid w:val="00350CD7"/>
    <w:rsid w:val="00351BEE"/>
    <w:rsid w:val="00351F4A"/>
    <w:rsid w:val="0035296E"/>
    <w:rsid w:val="00353045"/>
    <w:rsid w:val="00360C17"/>
    <w:rsid w:val="003621C6"/>
    <w:rsid w:val="003622B8"/>
    <w:rsid w:val="0036325A"/>
    <w:rsid w:val="00366B76"/>
    <w:rsid w:val="003703FB"/>
    <w:rsid w:val="00373051"/>
    <w:rsid w:val="00373B8F"/>
    <w:rsid w:val="00376B68"/>
    <w:rsid w:val="00376D95"/>
    <w:rsid w:val="00377FBB"/>
    <w:rsid w:val="00385140"/>
    <w:rsid w:val="00385A03"/>
    <w:rsid w:val="003902BF"/>
    <w:rsid w:val="003906F2"/>
    <w:rsid w:val="00393CC7"/>
    <w:rsid w:val="00396302"/>
    <w:rsid w:val="003971F7"/>
    <w:rsid w:val="003A0773"/>
    <w:rsid w:val="003A15AC"/>
    <w:rsid w:val="003A16FC"/>
    <w:rsid w:val="003A2C8A"/>
    <w:rsid w:val="003A4FCD"/>
    <w:rsid w:val="003B0944"/>
    <w:rsid w:val="003B1593"/>
    <w:rsid w:val="003B4264"/>
    <w:rsid w:val="003B4381"/>
    <w:rsid w:val="003B4957"/>
    <w:rsid w:val="003C1043"/>
    <w:rsid w:val="003C1A30"/>
    <w:rsid w:val="003C37B1"/>
    <w:rsid w:val="003C5505"/>
    <w:rsid w:val="003C6779"/>
    <w:rsid w:val="003C71BE"/>
    <w:rsid w:val="003D033C"/>
    <w:rsid w:val="003D2126"/>
    <w:rsid w:val="003D2998"/>
    <w:rsid w:val="003D2F0A"/>
    <w:rsid w:val="003D3891"/>
    <w:rsid w:val="003D3FE9"/>
    <w:rsid w:val="003D5D84"/>
    <w:rsid w:val="003D7EBB"/>
    <w:rsid w:val="003E0F4F"/>
    <w:rsid w:val="003E148C"/>
    <w:rsid w:val="003E18AC"/>
    <w:rsid w:val="003E210B"/>
    <w:rsid w:val="003E2A12"/>
    <w:rsid w:val="003E3384"/>
    <w:rsid w:val="003E3CA4"/>
    <w:rsid w:val="003E497A"/>
    <w:rsid w:val="003E548E"/>
    <w:rsid w:val="003F2FA7"/>
    <w:rsid w:val="004015EF"/>
    <w:rsid w:val="00401E3B"/>
    <w:rsid w:val="00402EA7"/>
    <w:rsid w:val="00405998"/>
    <w:rsid w:val="00407EC8"/>
    <w:rsid w:val="0041110A"/>
    <w:rsid w:val="004115E9"/>
    <w:rsid w:val="00411624"/>
    <w:rsid w:val="004148E1"/>
    <w:rsid w:val="00414CFA"/>
    <w:rsid w:val="00415EC0"/>
    <w:rsid w:val="00416026"/>
    <w:rsid w:val="0041631B"/>
    <w:rsid w:val="00420BE9"/>
    <w:rsid w:val="00423AD8"/>
    <w:rsid w:val="00423FDD"/>
    <w:rsid w:val="00424C85"/>
    <w:rsid w:val="00425A70"/>
    <w:rsid w:val="004260BD"/>
    <w:rsid w:val="00427C15"/>
    <w:rsid w:val="0043012F"/>
    <w:rsid w:val="00430F1F"/>
    <w:rsid w:val="00431312"/>
    <w:rsid w:val="004326EA"/>
    <w:rsid w:val="0043777A"/>
    <w:rsid w:val="00441063"/>
    <w:rsid w:val="0044434C"/>
    <w:rsid w:val="0044456B"/>
    <w:rsid w:val="00444B3C"/>
    <w:rsid w:val="00445092"/>
    <w:rsid w:val="00446D74"/>
    <w:rsid w:val="00447BD1"/>
    <w:rsid w:val="004507F3"/>
    <w:rsid w:val="00450AF4"/>
    <w:rsid w:val="0045355D"/>
    <w:rsid w:val="00454415"/>
    <w:rsid w:val="0045465F"/>
    <w:rsid w:val="00456A57"/>
    <w:rsid w:val="00456C38"/>
    <w:rsid w:val="00460377"/>
    <w:rsid w:val="004607DE"/>
    <w:rsid w:val="004618B3"/>
    <w:rsid w:val="004666BD"/>
    <w:rsid w:val="004671C7"/>
    <w:rsid w:val="00471F2C"/>
    <w:rsid w:val="00472F4D"/>
    <w:rsid w:val="004730BF"/>
    <w:rsid w:val="00474DCB"/>
    <w:rsid w:val="0047510E"/>
    <w:rsid w:val="0047535C"/>
    <w:rsid w:val="004762F6"/>
    <w:rsid w:val="0047707D"/>
    <w:rsid w:val="00485870"/>
    <w:rsid w:val="00485FE8"/>
    <w:rsid w:val="00492473"/>
    <w:rsid w:val="00492EB5"/>
    <w:rsid w:val="00494F77"/>
    <w:rsid w:val="00497721"/>
    <w:rsid w:val="004A0229"/>
    <w:rsid w:val="004A35D2"/>
    <w:rsid w:val="004A3689"/>
    <w:rsid w:val="004A4F45"/>
    <w:rsid w:val="004A5D8E"/>
    <w:rsid w:val="004A71E4"/>
    <w:rsid w:val="004B2F00"/>
    <w:rsid w:val="004B667A"/>
    <w:rsid w:val="004B6E31"/>
    <w:rsid w:val="004B745D"/>
    <w:rsid w:val="004C1D66"/>
    <w:rsid w:val="004C31D7"/>
    <w:rsid w:val="004C3F4A"/>
    <w:rsid w:val="004C4507"/>
    <w:rsid w:val="004C4AD2"/>
    <w:rsid w:val="004C555A"/>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652F"/>
    <w:rsid w:val="00502910"/>
    <w:rsid w:val="00502A0A"/>
    <w:rsid w:val="00507C50"/>
    <w:rsid w:val="00510363"/>
    <w:rsid w:val="00510B36"/>
    <w:rsid w:val="00510FA1"/>
    <w:rsid w:val="00514D40"/>
    <w:rsid w:val="005150E9"/>
    <w:rsid w:val="00517C3A"/>
    <w:rsid w:val="00520397"/>
    <w:rsid w:val="00523279"/>
    <w:rsid w:val="00527BF4"/>
    <w:rsid w:val="005324BE"/>
    <w:rsid w:val="00534F6C"/>
    <w:rsid w:val="005353E3"/>
    <w:rsid w:val="00535994"/>
    <w:rsid w:val="0053646D"/>
    <w:rsid w:val="00536D67"/>
    <w:rsid w:val="00540AAD"/>
    <w:rsid w:val="00543EC1"/>
    <w:rsid w:val="00546458"/>
    <w:rsid w:val="0054710A"/>
    <w:rsid w:val="0055087C"/>
    <w:rsid w:val="00553413"/>
    <w:rsid w:val="00555983"/>
    <w:rsid w:val="00557A61"/>
    <w:rsid w:val="00560E31"/>
    <w:rsid w:val="00561BDA"/>
    <w:rsid w:val="0056584F"/>
    <w:rsid w:val="00567DBF"/>
    <w:rsid w:val="00573E05"/>
    <w:rsid w:val="00581B23"/>
    <w:rsid w:val="0058219C"/>
    <w:rsid w:val="0058707F"/>
    <w:rsid w:val="00591DBD"/>
    <w:rsid w:val="005931FE"/>
    <w:rsid w:val="00595AD4"/>
    <w:rsid w:val="00596FF7"/>
    <w:rsid w:val="005A0028"/>
    <w:rsid w:val="005A0ACC"/>
    <w:rsid w:val="005A156E"/>
    <w:rsid w:val="005A2F7A"/>
    <w:rsid w:val="005A397F"/>
    <w:rsid w:val="005A4A93"/>
    <w:rsid w:val="005A4D5A"/>
    <w:rsid w:val="005A68E3"/>
    <w:rsid w:val="005B0072"/>
    <w:rsid w:val="005B0732"/>
    <w:rsid w:val="005B38A0"/>
    <w:rsid w:val="005B491C"/>
    <w:rsid w:val="005B4DBF"/>
    <w:rsid w:val="005B5DE2"/>
    <w:rsid w:val="005B674C"/>
    <w:rsid w:val="005C1BAE"/>
    <w:rsid w:val="005C24F2"/>
    <w:rsid w:val="005C5381"/>
    <w:rsid w:val="005C5CE1"/>
    <w:rsid w:val="005C7561"/>
    <w:rsid w:val="005D1E57"/>
    <w:rsid w:val="005D2F57"/>
    <w:rsid w:val="005D32FA"/>
    <w:rsid w:val="005D34F6"/>
    <w:rsid w:val="005D4F1A"/>
    <w:rsid w:val="005E1884"/>
    <w:rsid w:val="005E2C2D"/>
    <w:rsid w:val="005E765F"/>
    <w:rsid w:val="005E790F"/>
    <w:rsid w:val="005F373A"/>
    <w:rsid w:val="005F4F87"/>
    <w:rsid w:val="005F5E6A"/>
    <w:rsid w:val="005F6B0E"/>
    <w:rsid w:val="005F760E"/>
    <w:rsid w:val="005F7B1D"/>
    <w:rsid w:val="0060222A"/>
    <w:rsid w:val="006026E7"/>
    <w:rsid w:val="006048FF"/>
    <w:rsid w:val="00606D8F"/>
    <w:rsid w:val="006070C4"/>
    <w:rsid w:val="0061001F"/>
    <w:rsid w:val="00610C21"/>
    <w:rsid w:val="00611907"/>
    <w:rsid w:val="00612402"/>
    <w:rsid w:val="00613116"/>
    <w:rsid w:val="00615F9D"/>
    <w:rsid w:val="006202A6"/>
    <w:rsid w:val="0062054B"/>
    <w:rsid w:val="00620926"/>
    <w:rsid w:val="00621C4E"/>
    <w:rsid w:val="00624EAE"/>
    <w:rsid w:val="006264F9"/>
    <w:rsid w:val="006305D7"/>
    <w:rsid w:val="006308EF"/>
    <w:rsid w:val="00632F63"/>
    <w:rsid w:val="00633A01"/>
    <w:rsid w:val="00633B97"/>
    <w:rsid w:val="006341F7"/>
    <w:rsid w:val="00634585"/>
    <w:rsid w:val="00635014"/>
    <w:rsid w:val="00635E8E"/>
    <w:rsid w:val="006369CE"/>
    <w:rsid w:val="006411CA"/>
    <w:rsid w:val="006450C9"/>
    <w:rsid w:val="00645FD3"/>
    <w:rsid w:val="0064605E"/>
    <w:rsid w:val="0065781F"/>
    <w:rsid w:val="00657BC4"/>
    <w:rsid w:val="006619C8"/>
    <w:rsid w:val="00667206"/>
    <w:rsid w:val="0067099A"/>
    <w:rsid w:val="00671710"/>
    <w:rsid w:val="00672B0B"/>
    <w:rsid w:val="00673414"/>
    <w:rsid w:val="00676019"/>
    <w:rsid w:val="00676079"/>
    <w:rsid w:val="00676ECD"/>
    <w:rsid w:val="00677D0A"/>
    <w:rsid w:val="0068185F"/>
    <w:rsid w:val="006A01CF"/>
    <w:rsid w:val="006A60DD"/>
    <w:rsid w:val="006B0679"/>
    <w:rsid w:val="006B074C"/>
    <w:rsid w:val="006B1403"/>
    <w:rsid w:val="006B3705"/>
    <w:rsid w:val="006B3B84"/>
    <w:rsid w:val="006B4E7C"/>
    <w:rsid w:val="006B5D8C"/>
    <w:rsid w:val="006B6CC8"/>
    <w:rsid w:val="006B72D4"/>
    <w:rsid w:val="006C11CC"/>
    <w:rsid w:val="006C1AEB"/>
    <w:rsid w:val="006C57FE"/>
    <w:rsid w:val="006C668E"/>
    <w:rsid w:val="006C7149"/>
    <w:rsid w:val="006E4B63"/>
    <w:rsid w:val="006F06E4"/>
    <w:rsid w:val="006F7B41"/>
    <w:rsid w:val="00702B5D"/>
    <w:rsid w:val="00702BCF"/>
    <w:rsid w:val="00703ED2"/>
    <w:rsid w:val="007040A5"/>
    <w:rsid w:val="00706E68"/>
    <w:rsid w:val="00707B8D"/>
    <w:rsid w:val="007105F6"/>
    <w:rsid w:val="00713636"/>
    <w:rsid w:val="00714AFA"/>
    <w:rsid w:val="00714B8C"/>
    <w:rsid w:val="0071675D"/>
    <w:rsid w:val="00717736"/>
    <w:rsid w:val="00721DA3"/>
    <w:rsid w:val="00724D45"/>
    <w:rsid w:val="00732B47"/>
    <w:rsid w:val="00735CF5"/>
    <w:rsid w:val="0074063A"/>
    <w:rsid w:val="00740823"/>
    <w:rsid w:val="00742AA4"/>
    <w:rsid w:val="00743BA1"/>
    <w:rsid w:val="00745F1E"/>
    <w:rsid w:val="00746E6C"/>
    <w:rsid w:val="007515FE"/>
    <w:rsid w:val="00752C34"/>
    <w:rsid w:val="007601D0"/>
    <w:rsid w:val="007603BB"/>
    <w:rsid w:val="0076109D"/>
    <w:rsid w:val="00767107"/>
    <w:rsid w:val="00772F8D"/>
    <w:rsid w:val="00773617"/>
    <w:rsid w:val="00773BFD"/>
    <w:rsid w:val="0077431D"/>
    <w:rsid w:val="007743B3"/>
    <w:rsid w:val="00774490"/>
    <w:rsid w:val="007748FB"/>
    <w:rsid w:val="007749D2"/>
    <w:rsid w:val="0077581E"/>
    <w:rsid w:val="007819FF"/>
    <w:rsid w:val="0078360C"/>
    <w:rsid w:val="00783932"/>
    <w:rsid w:val="00783B6B"/>
    <w:rsid w:val="00784A4C"/>
    <w:rsid w:val="00784BC6"/>
    <w:rsid w:val="0078523D"/>
    <w:rsid w:val="00790419"/>
    <w:rsid w:val="00793036"/>
    <w:rsid w:val="007931DF"/>
    <w:rsid w:val="00793838"/>
    <w:rsid w:val="00797242"/>
    <w:rsid w:val="007A0172"/>
    <w:rsid w:val="007A1804"/>
    <w:rsid w:val="007A215A"/>
    <w:rsid w:val="007A2511"/>
    <w:rsid w:val="007A260E"/>
    <w:rsid w:val="007A4D4C"/>
    <w:rsid w:val="007A4DD6"/>
    <w:rsid w:val="007A5CB9"/>
    <w:rsid w:val="007A7AFD"/>
    <w:rsid w:val="007B1FE9"/>
    <w:rsid w:val="007B20AE"/>
    <w:rsid w:val="007B4CE9"/>
    <w:rsid w:val="007B6B07"/>
    <w:rsid w:val="007B6D43"/>
    <w:rsid w:val="007B749A"/>
    <w:rsid w:val="007B7C6E"/>
    <w:rsid w:val="007C79E9"/>
    <w:rsid w:val="007D44D7"/>
    <w:rsid w:val="007D621A"/>
    <w:rsid w:val="007E058A"/>
    <w:rsid w:val="007E2887"/>
    <w:rsid w:val="007E5278"/>
    <w:rsid w:val="007E749C"/>
    <w:rsid w:val="007F1B5C"/>
    <w:rsid w:val="007F3342"/>
    <w:rsid w:val="007F4E50"/>
    <w:rsid w:val="007F5FFE"/>
    <w:rsid w:val="00801257"/>
    <w:rsid w:val="008024B8"/>
    <w:rsid w:val="00803B0A"/>
    <w:rsid w:val="00804DED"/>
    <w:rsid w:val="00805B96"/>
    <w:rsid w:val="008105BE"/>
    <w:rsid w:val="008115A5"/>
    <w:rsid w:val="00811D46"/>
    <w:rsid w:val="0081415D"/>
    <w:rsid w:val="008165D9"/>
    <w:rsid w:val="00820229"/>
    <w:rsid w:val="00822448"/>
    <w:rsid w:val="00822ABE"/>
    <w:rsid w:val="008244D1"/>
    <w:rsid w:val="008254AD"/>
    <w:rsid w:val="00827609"/>
    <w:rsid w:val="0082778D"/>
    <w:rsid w:val="00827F51"/>
    <w:rsid w:val="0083104E"/>
    <w:rsid w:val="0083174A"/>
    <w:rsid w:val="00831F19"/>
    <w:rsid w:val="008343BE"/>
    <w:rsid w:val="00836535"/>
    <w:rsid w:val="00840415"/>
    <w:rsid w:val="00840FB4"/>
    <w:rsid w:val="008410B2"/>
    <w:rsid w:val="008414FE"/>
    <w:rsid w:val="00841780"/>
    <w:rsid w:val="008500A0"/>
    <w:rsid w:val="008508DF"/>
    <w:rsid w:val="00850E76"/>
    <w:rsid w:val="008524E5"/>
    <w:rsid w:val="008530BC"/>
    <w:rsid w:val="0085351C"/>
    <w:rsid w:val="0085435A"/>
    <w:rsid w:val="008549CA"/>
    <w:rsid w:val="008556C3"/>
    <w:rsid w:val="0085687C"/>
    <w:rsid w:val="008611C1"/>
    <w:rsid w:val="008706C5"/>
    <w:rsid w:val="00873707"/>
    <w:rsid w:val="00874599"/>
    <w:rsid w:val="00874B20"/>
    <w:rsid w:val="008757C6"/>
    <w:rsid w:val="008763E1"/>
    <w:rsid w:val="0087775C"/>
    <w:rsid w:val="00877EC8"/>
    <w:rsid w:val="00880F36"/>
    <w:rsid w:val="00885530"/>
    <w:rsid w:val="008863A1"/>
    <w:rsid w:val="0089074A"/>
    <w:rsid w:val="008910D1"/>
    <w:rsid w:val="0089296C"/>
    <w:rsid w:val="00896ABD"/>
    <w:rsid w:val="00897AB6"/>
    <w:rsid w:val="00897DA8"/>
    <w:rsid w:val="008A3380"/>
    <w:rsid w:val="008A384A"/>
    <w:rsid w:val="008A7A9C"/>
    <w:rsid w:val="008B38DA"/>
    <w:rsid w:val="008B5218"/>
    <w:rsid w:val="008B7102"/>
    <w:rsid w:val="008B7879"/>
    <w:rsid w:val="008B7C62"/>
    <w:rsid w:val="008C3B7D"/>
    <w:rsid w:val="008D0F90"/>
    <w:rsid w:val="008D3715"/>
    <w:rsid w:val="008D44A8"/>
    <w:rsid w:val="008D531C"/>
    <w:rsid w:val="008D5465"/>
    <w:rsid w:val="008D5E61"/>
    <w:rsid w:val="008D7EB7"/>
    <w:rsid w:val="008D7EC5"/>
    <w:rsid w:val="008E3684"/>
    <w:rsid w:val="008E4492"/>
    <w:rsid w:val="008E57F5"/>
    <w:rsid w:val="008E7606"/>
    <w:rsid w:val="008F1DAA"/>
    <w:rsid w:val="008F3EBD"/>
    <w:rsid w:val="008F60B2"/>
    <w:rsid w:val="008F6EBB"/>
    <w:rsid w:val="008F7C41"/>
    <w:rsid w:val="00900DE3"/>
    <w:rsid w:val="00901C70"/>
    <w:rsid w:val="009031E2"/>
    <w:rsid w:val="00903C5E"/>
    <w:rsid w:val="009059E6"/>
    <w:rsid w:val="0091276C"/>
    <w:rsid w:val="009145BE"/>
    <w:rsid w:val="009165AC"/>
    <w:rsid w:val="00916DC9"/>
    <w:rsid w:val="00916FFC"/>
    <w:rsid w:val="0092053F"/>
    <w:rsid w:val="0092340A"/>
    <w:rsid w:val="00930BF0"/>
    <w:rsid w:val="009313D9"/>
    <w:rsid w:val="0093266B"/>
    <w:rsid w:val="00935B7F"/>
    <w:rsid w:val="00936228"/>
    <w:rsid w:val="00941293"/>
    <w:rsid w:val="00946372"/>
    <w:rsid w:val="00946A49"/>
    <w:rsid w:val="0095032B"/>
    <w:rsid w:val="00950B13"/>
    <w:rsid w:val="00950C17"/>
    <w:rsid w:val="00951FAF"/>
    <w:rsid w:val="00954740"/>
    <w:rsid w:val="009557BC"/>
    <w:rsid w:val="00955AE5"/>
    <w:rsid w:val="00962580"/>
    <w:rsid w:val="00962BC2"/>
    <w:rsid w:val="00962E71"/>
    <w:rsid w:val="00963ABC"/>
    <w:rsid w:val="00965D21"/>
    <w:rsid w:val="00967764"/>
    <w:rsid w:val="00970B0E"/>
    <w:rsid w:val="00970BB9"/>
    <w:rsid w:val="009726EE"/>
    <w:rsid w:val="00972CDE"/>
    <w:rsid w:val="009733DD"/>
    <w:rsid w:val="00975573"/>
    <w:rsid w:val="00976D03"/>
    <w:rsid w:val="00976E7C"/>
    <w:rsid w:val="00977B30"/>
    <w:rsid w:val="00980DFD"/>
    <w:rsid w:val="00982F41"/>
    <w:rsid w:val="0098359B"/>
    <w:rsid w:val="00985090"/>
    <w:rsid w:val="009864FC"/>
    <w:rsid w:val="00987710"/>
    <w:rsid w:val="009904AB"/>
    <w:rsid w:val="009933A4"/>
    <w:rsid w:val="00995688"/>
    <w:rsid w:val="009958A6"/>
    <w:rsid w:val="00996456"/>
    <w:rsid w:val="009A04F5"/>
    <w:rsid w:val="009A0C20"/>
    <w:rsid w:val="009A15EF"/>
    <w:rsid w:val="009A38A5"/>
    <w:rsid w:val="009A4635"/>
    <w:rsid w:val="009A5B73"/>
    <w:rsid w:val="009B118B"/>
    <w:rsid w:val="009B1737"/>
    <w:rsid w:val="009B3437"/>
    <w:rsid w:val="009B3452"/>
    <w:rsid w:val="009B3D4B"/>
    <w:rsid w:val="009B42AE"/>
    <w:rsid w:val="009B4E63"/>
    <w:rsid w:val="009B5B99"/>
    <w:rsid w:val="009B6EFC"/>
    <w:rsid w:val="009B7512"/>
    <w:rsid w:val="009C0B3B"/>
    <w:rsid w:val="009C1FD0"/>
    <w:rsid w:val="009C2DF8"/>
    <w:rsid w:val="009C31BF"/>
    <w:rsid w:val="009C3474"/>
    <w:rsid w:val="009C68B7"/>
    <w:rsid w:val="009D0834"/>
    <w:rsid w:val="009D095A"/>
    <w:rsid w:val="009D0A1E"/>
    <w:rsid w:val="009D2AE3"/>
    <w:rsid w:val="009D52BC"/>
    <w:rsid w:val="009D7D0A"/>
    <w:rsid w:val="009E09D9"/>
    <w:rsid w:val="009E5532"/>
    <w:rsid w:val="009E5FAC"/>
    <w:rsid w:val="009F01B1"/>
    <w:rsid w:val="009F0DBB"/>
    <w:rsid w:val="009F0DFA"/>
    <w:rsid w:val="009F3887"/>
    <w:rsid w:val="009F40DC"/>
    <w:rsid w:val="009F659A"/>
    <w:rsid w:val="009F732B"/>
    <w:rsid w:val="00A01526"/>
    <w:rsid w:val="00A01FE0"/>
    <w:rsid w:val="00A06945"/>
    <w:rsid w:val="00A10656"/>
    <w:rsid w:val="00A113C0"/>
    <w:rsid w:val="00A12FA6"/>
    <w:rsid w:val="00A1339B"/>
    <w:rsid w:val="00A137AE"/>
    <w:rsid w:val="00A14ABA"/>
    <w:rsid w:val="00A17D19"/>
    <w:rsid w:val="00A217DE"/>
    <w:rsid w:val="00A23039"/>
    <w:rsid w:val="00A24CB6"/>
    <w:rsid w:val="00A24CED"/>
    <w:rsid w:val="00A25865"/>
    <w:rsid w:val="00A26CD2"/>
    <w:rsid w:val="00A27667"/>
    <w:rsid w:val="00A32979"/>
    <w:rsid w:val="00A34A67"/>
    <w:rsid w:val="00A37462"/>
    <w:rsid w:val="00A459E1"/>
    <w:rsid w:val="00A46AC4"/>
    <w:rsid w:val="00A478A5"/>
    <w:rsid w:val="00A52296"/>
    <w:rsid w:val="00A53753"/>
    <w:rsid w:val="00A55661"/>
    <w:rsid w:val="00A61B70"/>
    <w:rsid w:val="00A61FA8"/>
    <w:rsid w:val="00A63263"/>
    <w:rsid w:val="00A637F4"/>
    <w:rsid w:val="00A64DF2"/>
    <w:rsid w:val="00A65485"/>
    <w:rsid w:val="00A66E05"/>
    <w:rsid w:val="00A67655"/>
    <w:rsid w:val="00A70753"/>
    <w:rsid w:val="00A712D2"/>
    <w:rsid w:val="00A75A02"/>
    <w:rsid w:val="00A77C37"/>
    <w:rsid w:val="00A804C4"/>
    <w:rsid w:val="00A82C8A"/>
    <w:rsid w:val="00A8346B"/>
    <w:rsid w:val="00A852FF"/>
    <w:rsid w:val="00A87337"/>
    <w:rsid w:val="00A902E1"/>
    <w:rsid w:val="00A90C97"/>
    <w:rsid w:val="00A90D8B"/>
    <w:rsid w:val="00A92DDC"/>
    <w:rsid w:val="00A95163"/>
    <w:rsid w:val="00A960C8"/>
    <w:rsid w:val="00A96604"/>
    <w:rsid w:val="00A97F14"/>
    <w:rsid w:val="00AA03DF"/>
    <w:rsid w:val="00AA1B4F"/>
    <w:rsid w:val="00AA21D8"/>
    <w:rsid w:val="00AA271A"/>
    <w:rsid w:val="00AA3270"/>
    <w:rsid w:val="00AA375A"/>
    <w:rsid w:val="00AA4140"/>
    <w:rsid w:val="00AA54F3"/>
    <w:rsid w:val="00AA6B43"/>
    <w:rsid w:val="00AA720D"/>
    <w:rsid w:val="00AA7B1F"/>
    <w:rsid w:val="00AA7FE3"/>
    <w:rsid w:val="00AB3145"/>
    <w:rsid w:val="00AB367A"/>
    <w:rsid w:val="00AB770F"/>
    <w:rsid w:val="00AB7BF8"/>
    <w:rsid w:val="00AC00B8"/>
    <w:rsid w:val="00AC01D1"/>
    <w:rsid w:val="00AC0206"/>
    <w:rsid w:val="00AC07D2"/>
    <w:rsid w:val="00AC0AB2"/>
    <w:rsid w:val="00AC0E9F"/>
    <w:rsid w:val="00AC4A69"/>
    <w:rsid w:val="00AC52A5"/>
    <w:rsid w:val="00AC6EFD"/>
    <w:rsid w:val="00AC7151"/>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4052"/>
    <w:rsid w:val="00B045F1"/>
    <w:rsid w:val="00B079FE"/>
    <w:rsid w:val="00B07F45"/>
    <w:rsid w:val="00B1021A"/>
    <w:rsid w:val="00B10271"/>
    <w:rsid w:val="00B11210"/>
    <w:rsid w:val="00B140D9"/>
    <w:rsid w:val="00B1481A"/>
    <w:rsid w:val="00B15A1F"/>
    <w:rsid w:val="00B15CD4"/>
    <w:rsid w:val="00B15FE9"/>
    <w:rsid w:val="00B17C50"/>
    <w:rsid w:val="00B2148A"/>
    <w:rsid w:val="00B216AC"/>
    <w:rsid w:val="00B220C2"/>
    <w:rsid w:val="00B2276E"/>
    <w:rsid w:val="00B24B13"/>
    <w:rsid w:val="00B25B32"/>
    <w:rsid w:val="00B30A1B"/>
    <w:rsid w:val="00B32616"/>
    <w:rsid w:val="00B32E13"/>
    <w:rsid w:val="00B352C6"/>
    <w:rsid w:val="00B36AF0"/>
    <w:rsid w:val="00B36C42"/>
    <w:rsid w:val="00B409F3"/>
    <w:rsid w:val="00B42AE8"/>
    <w:rsid w:val="00B42EA7"/>
    <w:rsid w:val="00B51845"/>
    <w:rsid w:val="00B51923"/>
    <w:rsid w:val="00B5337C"/>
    <w:rsid w:val="00B53FDE"/>
    <w:rsid w:val="00B54BD9"/>
    <w:rsid w:val="00B56397"/>
    <w:rsid w:val="00B567B0"/>
    <w:rsid w:val="00B571DA"/>
    <w:rsid w:val="00B6027B"/>
    <w:rsid w:val="00B6070F"/>
    <w:rsid w:val="00B617E0"/>
    <w:rsid w:val="00B636C8"/>
    <w:rsid w:val="00B65EDB"/>
    <w:rsid w:val="00B66602"/>
    <w:rsid w:val="00B67AFF"/>
    <w:rsid w:val="00B67C41"/>
    <w:rsid w:val="00B70B59"/>
    <w:rsid w:val="00B73020"/>
    <w:rsid w:val="00B73657"/>
    <w:rsid w:val="00B739B3"/>
    <w:rsid w:val="00B7452B"/>
    <w:rsid w:val="00B75B0A"/>
    <w:rsid w:val="00B77515"/>
    <w:rsid w:val="00B814FA"/>
    <w:rsid w:val="00B81B15"/>
    <w:rsid w:val="00B8410F"/>
    <w:rsid w:val="00B85DD4"/>
    <w:rsid w:val="00B915AE"/>
    <w:rsid w:val="00B96D9B"/>
    <w:rsid w:val="00B97C95"/>
    <w:rsid w:val="00BA1735"/>
    <w:rsid w:val="00BA19FA"/>
    <w:rsid w:val="00BA2B82"/>
    <w:rsid w:val="00BA410F"/>
    <w:rsid w:val="00BA4288"/>
    <w:rsid w:val="00BA6665"/>
    <w:rsid w:val="00BB0902"/>
    <w:rsid w:val="00BB1F9C"/>
    <w:rsid w:val="00BB39DE"/>
    <w:rsid w:val="00BB48E5"/>
    <w:rsid w:val="00BB5607"/>
    <w:rsid w:val="00BB5ACA"/>
    <w:rsid w:val="00BB627F"/>
    <w:rsid w:val="00BB7522"/>
    <w:rsid w:val="00BC0C17"/>
    <w:rsid w:val="00BC3823"/>
    <w:rsid w:val="00BC5841"/>
    <w:rsid w:val="00BC5E38"/>
    <w:rsid w:val="00BD0B99"/>
    <w:rsid w:val="00BD201A"/>
    <w:rsid w:val="00BD2DC4"/>
    <w:rsid w:val="00BD2EF0"/>
    <w:rsid w:val="00BD42A4"/>
    <w:rsid w:val="00BD60B4"/>
    <w:rsid w:val="00BD662F"/>
    <w:rsid w:val="00BD796B"/>
    <w:rsid w:val="00BE40C0"/>
    <w:rsid w:val="00BE445C"/>
    <w:rsid w:val="00BE5F4A"/>
    <w:rsid w:val="00BE7AEF"/>
    <w:rsid w:val="00BF09B0"/>
    <w:rsid w:val="00BF1544"/>
    <w:rsid w:val="00BF1B53"/>
    <w:rsid w:val="00BF246D"/>
    <w:rsid w:val="00BF2682"/>
    <w:rsid w:val="00BF7431"/>
    <w:rsid w:val="00C00598"/>
    <w:rsid w:val="00C0135F"/>
    <w:rsid w:val="00C06F06"/>
    <w:rsid w:val="00C12298"/>
    <w:rsid w:val="00C129ED"/>
    <w:rsid w:val="00C15693"/>
    <w:rsid w:val="00C17BFF"/>
    <w:rsid w:val="00C20FAD"/>
    <w:rsid w:val="00C22710"/>
    <w:rsid w:val="00C2375F"/>
    <w:rsid w:val="00C247CB"/>
    <w:rsid w:val="00C32E60"/>
    <w:rsid w:val="00C32E66"/>
    <w:rsid w:val="00C3355F"/>
    <w:rsid w:val="00C33A04"/>
    <w:rsid w:val="00C3569A"/>
    <w:rsid w:val="00C37EC9"/>
    <w:rsid w:val="00C4076B"/>
    <w:rsid w:val="00C418DB"/>
    <w:rsid w:val="00C43990"/>
    <w:rsid w:val="00C43F48"/>
    <w:rsid w:val="00C448FF"/>
    <w:rsid w:val="00C45E57"/>
    <w:rsid w:val="00C47F73"/>
    <w:rsid w:val="00C52283"/>
    <w:rsid w:val="00C52F29"/>
    <w:rsid w:val="00C530CF"/>
    <w:rsid w:val="00C555FA"/>
    <w:rsid w:val="00C56CE6"/>
    <w:rsid w:val="00C5745F"/>
    <w:rsid w:val="00C60005"/>
    <w:rsid w:val="00C60BFF"/>
    <w:rsid w:val="00C61A98"/>
    <w:rsid w:val="00C63201"/>
    <w:rsid w:val="00C64E62"/>
    <w:rsid w:val="00C651D5"/>
    <w:rsid w:val="00C65CCC"/>
    <w:rsid w:val="00C65DA9"/>
    <w:rsid w:val="00C71DB7"/>
    <w:rsid w:val="00C7618F"/>
    <w:rsid w:val="00C765A9"/>
    <w:rsid w:val="00C81157"/>
    <w:rsid w:val="00C8162D"/>
    <w:rsid w:val="00C82A7E"/>
    <w:rsid w:val="00C830BB"/>
    <w:rsid w:val="00C83115"/>
    <w:rsid w:val="00C83A0B"/>
    <w:rsid w:val="00C842D0"/>
    <w:rsid w:val="00C84ED1"/>
    <w:rsid w:val="00C85EA1"/>
    <w:rsid w:val="00C863CC"/>
    <w:rsid w:val="00C86BCC"/>
    <w:rsid w:val="00C876EC"/>
    <w:rsid w:val="00C9038F"/>
    <w:rsid w:val="00C92AAB"/>
    <w:rsid w:val="00C95D4C"/>
    <w:rsid w:val="00C9637F"/>
    <w:rsid w:val="00C9708A"/>
    <w:rsid w:val="00CA0FD7"/>
    <w:rsid w:val="00CA12FB"/>
    <w:rsid w:val="00CA2435"/>
    <w:rsid w:val="00CA2FC7"/>
    <w:rsid w:val="00CA4068"/>
    <w:rsid w:val="00CA67F4"/>
    <w:rsid w:val="00CA7FC5"/>
    <w:rsid w:val="00CB37F8"/>
    <w:rsid w:val="00CB5B0B"/>
    <w:rsid w:val="00CB5BE8"/>
    <w:rsid w:val="00CB7DC3"/>
    <w:rsid w:val="00CC5BE1"/>
    <w:rsid w:val="00CC75A2"/>
    <w:rsid w:val="00CC7A18"/>
    <w:rsid w:val="00CD0E2F"/>
    <w:rsid w:val="00CD1D49"/>
    <w:rsid w:val="00CD2F20"/>
    <w:rsid w:val="00CD6B20"/>
    <w:rsid w:val="00CE1339"/>
    <w:rsid w:val="00CE2950"/>
    <w:rsid w:val="00CE61CC"/>
    <w:rsid w:val="00CE6E42"/>
    <w:rsid w:val="00CF0790"/>
    <w:rsid w:val="00CF20B7"/>
    <w:rsid w:val="00CF283B"/>
    <w:rsid w:val="00CF3543"/>
    <w:rsid w:val="00CF6436"/>
    <w:rsid w:val="00CF6692"/>
    <w:rsid w:val="00CF6AC7"/>
    <w:rsid w:val="00CF7441"/>
    <w:rsid w:val="00D00D16"/>
    <w:rsid w:val="00D00E2C"/>
    <w:rsid w:val="00D03C6C"/>
    <w:rsid w:val="00D04760"/>
    <w:rsid w:val="00D04A95"/>
    <w:rsid w:val="00D06288"/>
    <w:rsid w:val="00D068C7"/>
    <w:rsid w:val="00D0722F"/>
    <w:rsid w:val="00D128A4"/>
    <w:rsid w:val="00D12CC2"/>
    <w:rsid w:val="00D147C8"/>
    <w:rsid w:val="00D15131"/>
    <w:rsid w:val="00D16FA2"/>
    <w:rsid w:val="00D20954"/>
    <w:rsid w:val="00D21C39"/>
    <w:rsid w:val="00D21FC6"/>
    <w:rsid w:val="00D2243A"/>
    <w:rsid w:val="00D24906"/>
    <w:rsid w:val="00D30B38"/>
    <w:rsid w:val="00D33393"/>
    <w:rsid w:val="00D33D36"/>
    <w:rsid w:val="00D34189"/>
    <w:rsid w:val="00D34384"/>
    <w:rsid w:val="00D34D94"/>
    <w:rsid w:val="00D35199"/>
    <w:rsid w:val="00D35D18"/>
    <w:rsid w:val="00D409E2"/>
    <w:rsid w:val="00D427D7"/>
    <w:rsid w:val="00D44153"/>
    <w:rsid w:val="00D44E62"/>
    <w:rsid w:val="00D476C8"/>
    <w:rsid w:val="00D47E23"/>
    <w:rsid w:val="00D51570"/>
    <w:rsid w:val="00D519E0"/>
    <w:rsid w:val="00D53DC0"/>
    <w:rsid w:val="00D556AD"/>
    <w:rsid w:val="00D60381"/>
    <w:rsid w:val="00D616DE"/>
    <w:rsid w:val="00D62201"/>
    <w:rsid w:val="00D651D1"/>
    <w:rsid w:val="00D70724"/>
    <w:rsid w:val="00D70E86"/>
    <w:rsid w:val="00D717BB"/>
    <w:rsid w:val="00D7226B"/>
    <w:rsid w:val="00D72707"/>
    <w:rsid w:val="00D75A9C"/>
    <w:rsid w:val="00D75B4D"/>
    <w:rsid w:val="00D7766F"/>
    <w:rsid w:val="00D829C8"/>
    <w:rsid w:val="00D833B2"/>
    <w:rsid w:val="00D87917"/>
    <w:rsid w:val="00D90871"/>
    <w:rsid w:val="00D9155F"/>
    <w:rsid w:val="00D9403F"/>
    <w:rsid w:val="00D959B4"/>
    <w:rsid w:val="00D97DDF"/>
    <w:rsid w:val="00D97FDB"/>
    <w:rsid w:val="00DA377F"/>
    <w:rsid w:val="00DA44DE"/>
    <w:rsid w:val="00DA6907"/>
    <w:rsid w:val="00DA750B"/>
    <w:rsid w:val="00DB620A"/>
    <w:rsid w:val="00DB6F79"/>
    <w:rsid w:val="00DC3832"/>
    <w:rsid w:val="00DC7A51"/>
    <w:rsid w:val="00DD3B1E"/>
    <w:rsid w:val="00DD3BCF"/>
    <w:rsid w:val="00DD7B82"/>
    <w:rsid w:val="00DE0008"/>
    <w:rsid w:val="00DE06B2"/>
    <w:rsid w:val="00DE1065"/>
    <w:rsid w:val="00DE3F12"/>
    <w:rsid w:val="00DE5B5F"/>
    <w:rsid w:val="00DF614E"/>
    <w:rsid w:val="00DF634D"/>
    <w:rsid w:val="00E00696"/>
    <w:rsid w:val="00E03651"/>
    <w:rsid w:val="00E03808"/>
    <w:rsid w:val="00E060C2"/>
    <w:rsid w:val="00E06324"/>
    <w:rsid w:val="00E07B81"/>
    <w:rsid w:val="00E10AFD"/>
    <w:rsid w:val="00E12B11"/>
    <w:rsid w:val="00E12FB0"/>
    <w:rsid w:val="00E13543"/>
    <w:rsid w:val="00E14814"/>
    <w:rsid w:val="00E151A1"/>
    <w:rsid w:val="00E1591B"/>
    <w:rsid w:val="00E15E2A"/>
    <w:rsid w:val="00E16A50"/>
    <w:rsid w:val="00E21344"/>
    <w:rsid w:val="00E23729"/>
    <w:rsid w:val="00E249D5"/>
    <w:rsid w:val="00E25017"/>
    <w:rsid w:val="00E26F73"/>
    <w:rsid w:val="00E27A3D"/>
    <w:rsid w:val="00E30A34"/>
    <w:rsid w:val="00E33C68"/>
    <w:rsid w:val="00E34EEB"/>
    <w:rsid w:val="00E363B2"/>
    <w:rsid w:val="00E3687C"/>
    <w:rsid w:val="00E44EB9"/>
    <w:rsid w:val="00E45BDC"/>
    <w:rsid w:val="00E460B7"/>
    <w:rsid w:val="00E46358"/>
    <w:rsid w:val="00E471DC"/>
    <w:rsid w:val="00E50EB4"/>
    <w:rsid w:val="00E51853"/>
    <w:rsid w:val="00E51DFC"/>
    <w:rsid w:val="00E5239B"/>
    <w:rsid w:val="00E532FC"/>
    <w:rsid w:val="00E559B4"/>
    <w:rsid w:val="00E55BB0"/>
    <w:rsid w:val="00E609D7"/>
    <w:rsid w:val="00E609E5"/>
    <w:rsid w:val="00E60F27"/>
    <w:rsid w:val="00E633B8"/>
    <w:rsid w:val="00E63658"/>
    <w:rsid w:val="00E64D93"/>
    <w:rsid w:val="00E65348"/>
    <w:rsid w:val="00E65EDB"/>
    <w:rsid w:val="00E66927"/>
    <w:rsid w:val="00E677B8"/>
    <w:rsid w:val="00E67E9E"/>
    <w:rsid w:val="00E67FA1"/>
    <w:rsid w:val="00E7115E"/>
    <w:rsid w:val="00E7387D"/>
    <w:rsid w:val="00E73D53"/>
    <w:rsid w:val="00E75111"/>
    <w:rsid w:val="00E77296"/>
    <w:rsid w:val="00E85190"/>
    <w:rsid w:val="00E87527"/>
    <w:rsid w:val="00E87EF7"/>
    <w:rsid w:val="00E90939"/>
    <w:rsid w:val="00E91C75"/>
    <w:rsid w:val="00E93763"/>
    <w:rsid w:val="00E941C8"/>
    <w:rsid w:val="00E95BB2"/>
    <w:rsid w:val="00E96C4C"/>
    <w:rsid w:val="00EA0D78"/>
    <w:rsid w:val="00EA2AAE"/>
    <w:rsid w:val="00EA2AC5"/>
    <w:rsid w:val="00EA2EC0"/>
    <w:rsid w:val="00EA427A"/>
    <w:rsid w:val="00EA723B"/>
    <w:rsid w:val="00EB2932"/>
    <w:rsid w:val="00EB399E"/>
    <w:rsid w:val="00EB6350"/>
    <w:rsid w:val="00EB687A"/>
    <w:rsid w:val="00EC10D1"/>
    <w:rsid w:val="00EC2F62"/>
    <w:rsid w:val="00EC62EB"/>
    <w:rsid w:val="00EC6E9F"/>
    <w:rsid w:val="00ED44F0"/>
    <w:rsid w:val="00ED4B33"/>
    <w:rsid w:val="00ED5993"/>
    <w:rsid w:val="00ED7DD6"/>
    <w:rsid w:val="00EE060B"/>
    <w:rsid w:val="00EE15A1"/>
    <w:rsid w:val="00EE2A7C"/>
    <w:rsid w:val="00EE2B12"/>
    <w:rsid w:val="00EE2C42"/>
    <w:rsid w:val="00EE2F23"/>
    <w:rsid w:val="00EE341B"/>
    <w:rsid w:val="00EE3DC6"/>
    <w:rsid w:val="00EE4453"/>
    <w:rsid w:val="00EE5FCE"/>
    <w:rsid w:val="00EE6BBD"/>
    <w:rsid w:val="00EE6E1E"/>
    <w:rsid w:val="00EE705F"/>
    <w:rsid w:val="00EF047B"/>
    <w:rsid w:val="00EF1462"/>
    <w:rsid w:val="00EF27F9"/>
    <w:rsid w:val="00EF33D0"/>
    <w:rsid w:val="00EF4DF0"/>
    <w:rsid w:val="00EF54FD"/>
    <w:rsid w:val="00EF64FC"/>
    <w:rsid w:val="00EF767F"/>
    <w:rsid w:val="00F03A35"/>
    <w:rsid w:val="00F07F0D"/>
    <w:rsid w:val="00F13112"/>
    <w:rsid w:val="00F144D8"/>
    <w:rsid w:val="00F16FE6"/>
    <w:rsid w:val="00F238BD"/>
    <w:rsid w:val="00F24992"/>
    <w:rsid w:val="00F26F8A"/>
    <w:rsid w:val="00F27E09"/>
    <w:rsid w:val="00F32F2F"/>
    <w:rsid w:val="00F33650"/>
    <w:rsid w:val="00F33F3F"/>
    <w:rsid w:val="00F35BDD"/>
    <w:rsid w:val="00F35EF0"/>
    <w:rsid w:val="00F3781F"/>
    <w:rsid w:val="00F403FD"/>
    <w:rsid w:val="00F41E72"/>
    <w:rsid w:val="00F45BDF"/>
    <w:rsid w:val="00F50300"/>
    <w:rsid w:val="00F51269"/>
    <w:rsid w:val="00F5414B"/>
    <w:rsid w:val="00F56E39"/>
    <w:rsid w:val="00F623E9"/>
    <w:rsid w:val="00F63951"/>
    <w:rsid w:val="00F63C86"/>
    <w:rsid w:val="00F763AF"/>
    <w:rsid w:val="00F766BE"/>
    <w:rsid w:val="00F77EB9"/>
    <w:rsid w:val="00F80635"/>
    <w:rsid w:val="00F8115F"/>
    <w:rsid w:val="00F815D1"/>
    <w:rsid w:val="00F81E7E"/>
    <w:rsid w:val="00F81F0F"/>
    <w:rsid w:val="00F825F4"/>
    <w:rsid w:val="00F838DF"/>
    <w:rsid w:val="00F9287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50F0"/>
    <w:rsid w:val="00FC628F"/>
    <w:rsid w:val="00FC6468"/>
    <w:rsid w:val="00FC6D49"/>
    <w:rsid w:val="00FD4922"/>
    <w:rsid w:val="00FD6461"/>
    <w:rsid w:val="00FD693A"/>
    <w:rsid w:val="00FE0281"/>
    <w:rsid w:val="00FE10D0"/>
    <w:rsid w:val="00FE311A"/>
    <w:rsid w:val="00FE7083"/>
    <w:rsid w:val="00FE79FD"/>
    <w:rsid w:val="00FF019F"/>
    <w:rsid w:val="00FF0968"/>
    <w:rsid w:val="00FF1B2A"/>
    <w:rsid w:val="00FF2160"/>
    <w:rsid w:val="00FF2812"/>
    <w:rsid w:val="00FF2E31"/>
    <w:rsid w:val="00FF30DE"/>
    <w:rsid w:val="00FF3CE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4E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97242"/>
    <w:pPr>
      <w:jc w:val="center"/>
    </w:pPr>
    <w:rPr>
      <w:noProof/>
    </w:rPr>
  </w:style>
  <w:style w:type="character" w:customStyle="1" w:styleId="EndNoteBibliographyTitleChar">
    <w:name w:val="EndNote Bibliography Title Char"/>
    <w:basedOn w:val="DefaultParagraphFont"/>
    <w:link w:val="EndNoteBibliographyTitle"/>
    <w:rsid w:val="00797242"/>
    <w:rPr>
      <w:rFonts w:ascii="Calibri" w:hAnsi="Calibri" w:cs="Calibri"/>
      <w:noProof/>
      <w:color w:val="000000"/>
      <w:sz w:val="24"/>
      <w:szCs w:val="24"/>
    </w:rPr>
  </w:style>
  <w:style w:type="paragraph" w:customStyle="1" w:styleId="EndNoteBibliography">
    <w:name w:val="EndNote Bibliography"/>
    <w:basedOn w:val="Normal"/>
    <w:link w:val="EndNoteBibliographyChar"/>
    <w:rsid w:val="00797242"/>
    <w:rPr>
      <w:noProof/>
    </w:rPr>
  </w:style>
  <w:style w:type="character" w:customStyle="1" w:styleId="EndNoteBibliographyChar">
    <w:name w:val="EndNote Bibliography Char"/>
    <w:basedOn w:val="DefaultParagraphFont"/>
    <w:link w:val="EndNoteBibliography"/>
    <w:rsid w:val="00797242"/>
    <w:rPr>
      <w:rFonts w:ascii="Calibri" w:hAnsi="Calibri" w:cs="Calibri"/>
      <w:noProof/>
      <w:color w:val="000000"/>
      <w:sz w:val="24"/>
      <w:szCs w:val="24"/>
    </w:rPr>
  </w:style>
  <w:style w:type="table" w:styleId="PlainTable2">
    <w:name w:val="Plain Table 2"/>
    <w:basedOn w:val="TableNormal"/>
    <w:uiPriority w:val="99"/>
    <w:rsid w:val="00DE3F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52825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844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3486089">
      <w:bodyDiv w:val="1"/>
      <w:marLeft w:val="0"/>
      <w:marRight w:val="0"/>
      <w:marTop w:val="0"/>
      <w:marBottom w:val="0"/>
      <w:divBdr>
        <w:top w:val="none" w:sz="0" w:space="0" w:color="auto"/>
        <w:left w:val="none" w:sz="0" w:space="0" w:color="auto"/>
        <w:bottom w:val="none" w:sz="0" w:space="0" w:color="auto"/>
        <w:right w:val="none" w:sz="0" w:space="0" w:color="auto"/>
      </w:divBdr>
    </w:div>
    <w:div w:id="16291663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F8C69-C052-9447-AE08-EF3E93F3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6844</Words>
  <Characters>39013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2020-07-23T19:03:00Z</dcterms:created>
  <dcterms:modified xsi:type="dcterms:W3CDTF">2020-07-23T19:05:00Z</dcterms:modified>
</cp:coreProperties>
</file>