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C09" w:rsidRPr="00F35C0D" w:rsidRDefault="0097240C" w:rsidP="0097240C">
      <w:pPr>
        <w:pStyle w:val="ListParagraph"/>
        <w:numPr>
          <w:ilvl w:val="0"/>
          <w:numId w:val="1"/>
        </w:numPr>
        <w:rPr>
          <w:sz w:val="24"/>
        </w:rPr>
      </w:pPr>
      <w:r w:rsidRPr="00F35C0D">
        <w:rPr>
          <w:sz w:val="24"/>
        </w:rPr>
        <w:t>61609_screenshot_2</w:t>
      </w:r>
    </w:p>
    <w:p w:rsidR="0097240C" w:rsidRPr="00F35C0D" w:rsidRDefault="0097240C" w:rsidP="0097240C">
      <w:pPr>
        <w:pStyle w:val="ListParagraph"/>
        <w:numPr>
          <w:ilvl w:val="1"/>
          <w:numId w:val="1"/>
        </w:numPr>
        <w:rPr>
          <w:sz w:val="24"/>
        </w:rPr>
      </w:pPr>
      <w:r w:rsidRPr="00F35C0D">
        <w:rPr>
          <w:sz w:val="24"/>
        </w:rPr>
        <w:t>3.6.1 (</w:t>
      </w:r>
      <w:r w:rsidR="00B67F1B" w:rsidRPr="00F35C0D">
        <w:rPr>
          <w:sz w:val="24"/>
        </w:rPr>
        <w:t xml:space="preserve">Select </w:t>
      </w:r>
      <w:r w:rsidR="00B67F1B" w:rsidRPr="00F35C0D">
        <w:rPr>
          <w:b/>
          <w:sz w:val="24"/>
        </w:rPr>
        <w:t>Acquire Sequence</w:t>
      </w:r>
      <w:r w:rsidR="00B67F1B" w:rsidRPr="00F35C0D">
        <w:rPr>
          <w:sz w:val="24"/>
        </w:rPr>
        <w:t xml:space="preserve">, Click </w:t>
      </w:r>
      <w:r w:rsidR="00B67F1B" w:rsidRPr="00F35C0D">
        <w:rPr>
          <w:b/>
          <w:sz w:val="24"/>
        </w:rPr>
        <w:t>Yes</w:t>
      </w:r>
      <w:r w:rsidR="00B67F1B" w:rsidRPr="00F35C0D">
        <w:rPr>
          <w:sz w:val="24"/>
        </w:rPr>
        <w:t xml:space="preserve"> for </w:t>
      </w:r>
      <w:proofErr w:type="spellStart"/>
      <w:r w:rsidR="00B67F1B" w:rsidRPr="00F35C0D">
        <w:rPr>
          <w:sz w:val="24"/>
        </w:rPr>
        <w:t>autosaving</w:t>
      </w:r>
      <w:proofErr w:type="spellEnd"/>
      <w:r w:rsidR="00B67F1B" w:rsidRPr="00F35C0D">
        <w:rPr>
          <w:sz w:val="24"/>
        </w:rPr>
        <w:t xml:space="preserve"> the file and make a folder for the images for that experiment. Change the </w:t>
      </w:r>
      <w:r w:rsidR="00B67F1B" w:rsidRPr="00F35C0D">
        <w:rPr>
          <w:b/>
          <w:sz w:val="24"/>
        </w:rPr>
        <w:t>Experiment, Comments, and Time Po</w:t>
      </w:r>
      <w:bookmarkStart w:id="0" w:name="_GoBack"/>
      <w:bookmarkEnd w:id="0"/>
      <w:r w:rsidR="00B67F1B" w:rsidRPr="00F35C0D">
        <w:rPr>
          <w:b/>
          <w:sz w:val="24"/>
        </w:rPr>
        <w:t>int labels</w:t>
      </w:r>
      <w:r w:rsidR="00B67F1B" w:rsidRPr="00F35C0D">
        <w:rPr>
          <w:sz w:val="24"/>
        </w:rPr>
        <w:t xml:space="preserve"> for the experiment on the </w:t>
      </w:r>
      <w:r w:rsidR="00B67F1B" w:rsidRPr="00F35C0D">
        <w:rPr>
          <w:b/>
          <w:sz w:val="24"/>
        </w:rPr>
        <w:t>Edit Image Labels</w:t>
      </w:r>
      <w:r w:rsidR="00B67F1B" w:rsidRPr="00F35C0D">
        <w:rPr>
          <w:sz w:val="24"/>
        </w:rPr>
        <w:t xml:space="preserve"> popup. Click OK. Imaging will begin and will automatically appear for each wavelength.</w:t>
      </w:r>
      <w:r w:rsidR="00F35C0D">
        <w:rPr>
          <w:sz w:val="24"/>
        </w:rPr>
        <w:t xml:space="preserve"> Click OK when/if the </w:t>
      </w:r>
      <w:r w:rsidR="00F35C0D" w:rsidRPr="00F35C0D">
        <w:rPr>
          <w:b/>
          <w:sz w:val="24"/>
        </w:rPr>
        <w:t>Saturated Image</w:t>
      </w:r>
      <w:r w:rsidR="00F35C0D">
        <w:rPr>
          <w:sz w:val="24"/>
        </w:rPr>
        <w:t xml:space="preserve"> popup appears.</w:t>
      </w:r>
      <w:r w:rsidR="00B67F1B" w:rsidRPr="00F35C0D">
        <w:rPr>
          <w:sz w:val="24"/>
        </w:rPr>
        <w:t xml:space="preserve">) </w:t>
      </w:r>
      <w:r w:rsidR="00B67F1B" w:rsidRPr="00F35C0D">
        <w:rPr>
          <w:color w:val="FF0000"/>
          <w:sz w:val="24"/>
        </w:rPr>
        <w:t>00:0</w:t>
      </w:r>
      <w:r w:rsidR="00F35C0D">
        <w:rPr>
          <w:color w:val="FF0000"/>
          <w:sz w:val="24"/>
        </w:rPr>
        <w:t>0</w:t>
      </w:r>
      <w:r w:rsidR="00F35C0D" w:rsidRPr="00F35C0D">
        <w:rPr>
          <w:color w:val="FF0000"/>
          <w:sz w:val="24"/>
        </w:rPr>
        <w:t xml:space="preserve"> – 03:13</w:t>
      </w:r>
      <w:r w:rsidR="00F35C0D" w:rsidRPr="00F35C0D">
        <w:rPr>
          <w:sz w:val="24"/>
        </w:rPr>
        <w:t xml:space="preserve">. </w:t>
      </w:r>
    </w:p>
    <w:sectPr w:rsidR="0097240C" w:rsidRPr="00F35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5044B"/>
    <w:multiLevelType w:val="hybridMultilevel"/>
    <w:tmpl w:val="B3FA2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C"/>
    <w:rsid w:val="0097240C"/>
    <w:rsid w:val="00A06C09"/>
    <w:rsid w:val="00B67F1B"/>
    <w:rsid w:val="00F3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56857"/>
  <w15:chartTrackingRefBased/>
  <w15:docId w15:val="{932FADC4-6CC5-434E-B5F8-7EE7DA8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2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 Health Sciences Center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Seman, Brittany</dc:creator>
  <cp:keywords/>
  <dc:description/>
  <cp:lastModifiedBy>Seman, Brittany</cp:lastModifiedBy>
  <cp:revision>1</cp:revision>
  <dcterms:created xsi:type="dcterms:W3CDTF">2020-09-24T17:44:00Z</dcterms:created>
  <dcterms:modified xsi:type="dcterms:W3CDTF">2020-09-24T18:13:00Z</dcterms:modified>
</cp:coreProperties>
</file>