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E8" w:rsidRPr="00522AE8" w:rsidRDefault="00522AE8" w:rsidP="00BF5057">
      <w:pPr>
        <w:wordWrap/>
        <w:adjustRightInd w:val="0"/>
        <w:spacing w:after="0" w:line="240" w:lineRule="auto"/>
        <w:jc w:val="left"/>
        <w:rPr>
          <w:rFonts w:ascii="Calibri" w:eastAsia="굴림" w:hAnsi="Calibri" w:cs="Calibri"/>
          <w:color w:val="222222"/>
          <w:kern w:val="0"/>
          <w:sz w:val="28"/>
          <w:szCs w:val="24"/>
        </w:rPr>
      </w:pPr>
      <w:r w:rsidRPr="00522AE8">
        <w:rPr>
          <w:rFonts w:ascii="Calibri" w:hAnsi="Calibri" w:cs="Calibri"/>
          <w:color w:val="000000"/>
          <w:kern w:val="0"/>
          <w:sz w:val="24"/>
        </w:rPr>
        <w:t xml:space="preserve">We thank the reviewers and editorial committees for their comments. We have revised the manuscript to address each of their comments. A line-by-line response to reviewers' points </w:t>
      </w:r>
      <w:r w:rsidR="006167F7">
        <w:rPr>
          <w:rFonts w:ascii="Calibri" w:hAnsi="Calibri" w:cs="Calibri"/>
          <w:color w:val="000000"/>
          <w:kern w:val="0"/>
          <w:sz w:val="24"/>
        </w:rPr>
        <w:t>is</w:t>
      </w:r>
      <w:r w:rsidRPr="00522AE8">
        <w:rPr>
          <w:rFonts w:ascii="Calibri" w:hAnsi="Calibri" w:cs="Calibri"/>
          <w:color w:val="000000"/>
          <w:kern w:val="0"/>
          <w:sz w:val="24"/>
        </w:rPr>
        <w:t xml:space="preserve"> offered below and shown in </w:t>
      </w:r>
      <w:r w:rsidRPr="00E909F3">
        <w:rPr>
          <w:rFonts w:ascii="Calibri" w:hAnsi="Calibri" w:cs="Calibri"/>
          <w:color w:val="0070C0"/>
          <w:kern w:val="0"/>
          <w:sz w:val="24"/>
        </w:rPr>
        <w:t>blue</w:t>
      </w:r>
      <w:r w:rsidRPr="00522AE8">
        <w:rPr>
          <w:rFonts w:ascii="Calibri" w:hAnsi="Calibri" w:cs="Calibri"/>
          <w:color w:val="5B9CD6"/>
          <w:kern w:val="0"/>
          <w:sz w:val="24"/>
        </w:rPr>
        <w:t xml:space="preserve"> </w:t>
      </w:r>
      <w:r w:rsidRPr="00522AE8">
        <w:rPr>
          <w:rFonts w:ascii="Calibri" w:hAnsi="Calibri" w:cs="Calibri"/>
          <w:color w:val="000000"/>
          <w:kern w:val="0"/>
          <w:sz w:val="24"/>
        </w:rPr>
        <w:t>text.</w:t>
      </w:r>
    </w:p>
    <w:p w:rsidR="00785C5A" w:rsidRDefault="00A95FAD" w:rsidP="00785C5A">
      <w:pPr>
        <w:widowControl/>
        <w:shd w:val="clear" w:color="auto" w:fill="FFFFFF"/>
        <w:wordWrap/>
        <w:autoSpaceDE/>
        <w:autoSpaceDN/>
        <w:spacing w:after="0" w:line="240" w:lineRule="auto"/>
        <w:jc w:val="left"/>
        <w:rPr>
          <w:rFonts w:ascii="Calibri" w:eastAsia="굴림" w:hAnsi="Calibri" w:cs="Calibri"/>
          <w:b/>
          <w:bCs/>
          <w:color w:val="FF0000"/>
          <w:kern w:val="0"/>
          <w:sz w:val="24"/>
          <w:szCs w:val="24"/>
          <w:u w:val="single"/>
        </w:rPr>
      </w:pPr>
      <w:r w:rsidRPr="00A95FAD">
        <w:rPr>
          <w:rFonts w:ascii="Calibri" w:eastAsia="굴림" w:hAnsi="Calibri" w:cs="Calibri"/>
          <w:color w:val="222222"/>
          <w:kern w:val="0"/>
          <w:sz w:val="24"/>
          <w:szCs w:val="24"/>
        </w:rPr>
        <w:br/>
      </w:r>
      <w:r w:rsidRPr="00A95FAD">
        <w:rPr>
          <w:rFonts w:ascii="Calibri" w:eastAsia="굴림" w:hAnsi="Calibri" w:cs="Calibri"/>
          <w:b/>
          <w:bCs/>
          <w:color w:val="FF0000"/>
          <w:kern w:val="0"/>
          <w:sz w:val="24"/>
          <w:szCs w:val="24"/>
          <w:u w:val="single"/>
        </w:rPr>
        <w:t>Editorial Comments:</w:t>
      </w:r>
    </w:p>
    <w:p w:rsidR="00785C5A" w:rsidRDefault="00785C5A" w:rsidP="00785C5A">
      <w:pPr>
        <w:widowControl/>
        <w:shd w:val="clear" w:color="auto" w:fill="FFFFFF"/>
        <w:wordWrap/>
        <w:autoSpaceDE/>
        <w:autoSpaceDN/>
        <w:spacing w:after="0" w:line="240" w:lineRule="auto"/>
        <w:jc w:val="left"/>
        <w:rPr>
          <w:rFonts w:ascii="Calibri" w:eastAsia="굴림" w:hAnsi="Calibri" w:cs="Calibri"/>
          <w:b/>
          <w:bCs/>
          <w:color w:val="FF0000"/>
          <w:kern w:val="0"/>
          <w:sz w:val="24"/>
          <w:szCs w:val="24"/>
          <w:u w:val="single"/>
        </w:rPr>
      </w:pPr>
    </w:p>
    <w:p w:rsidR="00785C5A" w:rsidRDefault="00785C5A" w:rsidP="00785C5A">
      <w:pPr>
        <w:widowControl/>
        <w:shd w:val="clear" w:color="auto" w:fill="FFFFFF"/>
        <w:wordWrap/>
        <w:autoSpaceDE/>
        <w:autoSpaceDN/>
        <w:spacing w:after="0" w:line="240" w:lineRule="auto"/>
        <w:jc w:val="left"/>
        <w:rPr>
          <w:rFonts w:ascii="Calibri" w:eastAsia="굴림" w:hAnsi="Calibri" w:cs="Calibri"/>
          <w:color w:val="0070C0"/>
          <w:kern w:val="0"/>
          <w:sz w:val="24"/>
          <w:szCs w:val="24"/>
        </w:rPr>
      </w:pPr>
      <w:r w:rsidRPr="00785C5A">
        <w:rPr>
          <w:rFonts w:ascii="Calibri" w:eastAsia="굴림" w:hAnsi="Calibri" w:cs="Calibri"/>
          <w:bCs/>
          <w:color w:val="0070C0"/>
          <w:kern w:val="0"/>
          <w:sz w:val="24"/>
          <w:szCs w:val="24"/>
        </w:rPr>
        <w:t xml:space="preserve">We have </w:t>
      </w:r>
      <w:r w:rsidRPr="00785C5A">
        <w:rPr>
          <w:rFonts w:ascii="Calibri" w:eastAsia="굴림" w:hAnsi="Calibri" w:cs="Calibri"/>
          <w:color w:val="0070C0"/>
          <w:kern w:val="0"/>
          <w:sz w:val="24"/>
          <w:szCs w:val="24"/>
        </w:rPr>
        <w:t xml:space="preserve">revised the manuscript to adopt </w:t>
      </w:r>
      <w:r w:rsidR="006167F7">
        <w:rPr>
          <w:rFonts w:ascii="Calibri" w:eastAsia="굴림" w:hAnsi="Calibri" w:cs="Calibri"/>
          <w:color w:val="0070C0"/>
          <w:kern w:val="0"/>
          <w:sz w:val="24"/>
          <w:szCs w:val="24"/>
        </w:rPr>
        <w:t xml:space="preserve">the </w:t>
      </w:r>
      <w:r w:rsidRPr="00785C5A">
        <w:rPr>
          <w:rFonts w:ascii="Calibri" w:eastAsia="굴림" w:hAnsi="Calibri" w:cs="Calibri"/>
          <w:color w:val="0070C0"/>
          <w:kern w:val="0"/>
          <w:sz w:val="24"/>
          <w:szCs w:val="24"/>
        </w:rPr>
        <w:t xml:space="preserve">editorial comments listed below. </w:t>
      </w:r>
      <w:r w:rsidR="00A95FAD" w:rsidRPr="00785C5A">
        <w:rPr>
          <w:rFonts w:ascii="Calibri" w:eastAsia="굴림" w:hAnsi="Calibri" w:cs="Calibri"/>
          <w:color w:val="0070C0"/>
          <w:kern w:val="0"/>
          <w:sz w:val="24"/>
          <w:szCs w:val="24"/>
        </w:rPr>
        <w:br/>
      </w:r>
      <w:r w:rsidR="00A95FAD" w:rsidRPr="00785C5A">
        <w:rPr>
          <w:rFonts w:ascii="Calibri" w:eastAsia="굴림" w:hAnsi="Calibri" w:cs="Calibri"/>
          <w:color w:val="222222"/>
          <w:kern w:val="0"/>
          <w:sz w:val="24"/>
          <w:szCs w:val="24"/>
        </w:rPr>
        <w:br/>
      </w:r>
      <w:r w:rsidR="00A95FAD" w:rsidRPr="00A95FAD">
        <w:rPr>
          <w:rFonts w:ascii="Calibri" w:eastAsia="굴림" w:hAnsi="Calibri" w:cs="Calibri"/>
          <w:color w:val="222222"/>
          <w:kern w:val="0"/>
          <w:sz w:val="24"/>
          <w:szCs w:val="24"/>
        </w:rPr>
        <w:t xml:space="preserve">• Please take this opportunity to thoroughly proofread the manuscript to ensure that there are no </w:t>
      </w:r>
      <w:r>
        <w:rPr>
          <w:rFonts w:ascii="Calibri" w:eastAsia="굴림" w:hAnsi="Calibri" w:cs="Calibri"/>
          <w:color w:val="222222"/>
          <w:kern w:val="0"/>
          <w:sz w:val="24"/>
          <w:szCs w:val="24"/>
        </w:rPr>
        <w:t>spelling or grammatical errors.</w:t>
      </w:r>
    </w:p>
    <w:p w:rsidR="00A95FAD" w:rsidRPr="00A95FAD" w:rsidRDefault="00A95FAD" w:rsidP="00785C5A">
      <w:pPr>
        <w:widowControl/>
        <w:shd w:val="clear" w:color="auto" w:fill="FFFFFF"/>
        <w:wordWrap/>
        <w:autoSpaceDE/>
        <w:autoSpaceDN/>
        <w:spacing w:after="0"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br/>
        <w:t>• </w:t>
      </w:r>
      <w:r w:rsidRPr="00A95FAD">
        <w:rPr>
          <w:rFonts w:ascii="Calibri" w:eastAsia="굴림" w:hAnsi="Calibri" w:cs="Calibri"/>
          <w:b/>
          <w:bCs/>
          <w:color w:val="FF0000"/>
          <w:kern w:val="0"/>
          <w:sz w:val="24"/>
          <w:szCs w:val="24"/>
        </w:rPr>
        <w:t>Protocol Detail:</w:t>
      </w:r>
      <w:r w:rsidRPr="00A95FAD">
        <w:rPr>
          <w:rFonts w:ascii="Calibri" w:eastAsia="굴림" w:hAnsi="Calibri" w:cs="Calibri"/>
          <w:color w:val="222222"/>
          <w:kern w:val="0"/>
          <w:sz w:val="24"/>
          <w:szCs w:val="24"/>
        </w:rPr>
        <w:t> Please note that your protocol will be used to generate the script for the video, and must contain everything that you would like shown in the video. </w:t>
      </w:r>
      <w:r w:rsidRPr="00A95FAD">
        <w:rPr>
          <w:rFonts w:ascii="Calibri" w:eastAsia="굴림" w:hAnsi="Calibri" w:cs="Calibri"/>
          <w:b/>
          <w:bCs/>
          <w:color w:val="222222"/>
          <w:kern w:val="0"/>
          <w:sz w:val="24"/>
          <w:szCs w:val="24"/>
        </w:rPr>
        <w:t>Please ensure that all specific details (e.g. button clicks for software actions, numerical values for settings, etc) have been added to your protocol steps. </w:t>
      </w:r>
      <w:r w:rsidRPr="00A95FAD">
        <w:rPr>
          <w:rFonts w:ascii="Calibri" w:eastAsia="굴림" w:hAnsi="Calibri" w:cs="Calibri"/>
          <w:color w:val="222222"/>
          <w:kern w:val="0"/>
          <w:sz w:val="24"/>
          <w:szCs w:val="24"/>
        </w:rPr>
        <w:t>There should be enough detail in each step to supplement the actions seen in the video so that viewers can easily replicate the protocol.</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 </w:t>
      </w:r>
      <w:r w:rsidRPr="00A95FAD">
        <w:rPr>
          <w:rFonts w:ascii="Calibri" w:eastAsia="굴림" w:hAnsi="Calibri" w:cs="Calibri"/>
          <w:b/>
          <w:bCs/>
          <w:color w:val="FF0000"/>
          <w:kern w:val="0"/>
          <w:sz w:val="24"/>
          <w:szCs w:val="24"/>
        </w:rPr>
        <w:t>Protocol Numbering:</w:t>
      </w:r>
      <w:r w:rsidRPr="00A95FAD">
        <w:rPr>
          <w:rFonts w:ascii="Calibri" w:eastAsia="굴림" w:hAnsi="Calibri" w:cs="Calibri"/>
          <w:color w:val="222222"/>
          <w:kern w:val="0"/>
          <w:sz w:val="24"/>
          <w:szCs w:val="24"/>
        </w:rPr>
        <w:t> Please adjust the numbering of your protocol section to follow JoVE’s instructions for authors, 1. should be followed by 1.1. and then 1.1.1. if necessary and all steps should be lined up at the left margin with no indentations. There must also be a one-line space between each protocol step.</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 </w:t>
      </w:r>
      <w:r w:rsidRPr="00A95FAD">
        <w:rPr>
          <w:rFonts w:ascii="Calibri" w:eastAsia="굴림" w:hAnsi="Calibri" w:cs="Calibri"/>
          <w:b/>
          <w:bCs/>
          <w:color w:val="FF0000"/>
          <w:kern w:val="0"/>
          <w:sz w:val="24"/>
          <w:szCs w:val="24"/>
        </w:rPr>
        <w:t>Protocol Highlight:</w:t>
      </w:r>
      <w:r w:rsidRPr="00A95FAD">
        <w:rPr>
          <w:rFonts w:ascii="Calibri" w:eastAsia="굴림" w:hAnsi="Calibri" w:cs="Calibri"/>
          <w:color w:val="222222"/>
          <w:kern w:val="0"/>
          <w:sz w:val="24"/>
          <w:szCs w:val="24"/>
        </w:rPr>
        <w: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Pr="00A95FAD">
        <w:rPr>
          <w:rFonts w:ascii="Calibri" w:eastAsia="굴림" w:hAnsi="Calibri" w:cs="Calibri"/>
          <w:color w:val="222222"/>
          <w:kern w:val="0"/>
          <w:sz w:val="24"/>
          <w:szCs w:val="24"/>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A95FAD">
        <w:rPr>
          <w:rFonts w:ascii="Calibri" w:eastAsia="굴림" w:hAnsi="Calibri" w:cs="Calibri"/>
          <w:color w:val="222222"/>
          <w:kern w:val="0"/>
          <w:sz w:val="24"/>
          <w:szCs w:val="24"/>
        </w:rPr>
        <w:br/>
        <w:t>2) The highlighted steps should form a cohesive narrative, that is, there must be a logical flow from one highlighted step to the next.</w:t>
      </w:r>
      <w:r w:rsidRPr="00A95FAD">
        <w:rPr>
          <w:rFonts w:ascii="Calibri" w:eastAsia="굴림" w:hAnsi="Calibri" w:cs="Calibri"/>
          <w:color w:val="222222"/>
          <w:kern w:val="0"/>
          <w:sz w:val="24"/>
          <w:szCs w:val="24"/>
        </w:rPr>
        <w:br/>
        <w:t>3) Please highlight complete sentences (not parts of sentences). Include sub-headings and spaces when calculating the final highlighted length.</w:t>
      </w:r>
      <w:r w:rsidRPr="00A95FAD">
        <w:rPr>
          <w:rFonts w:ascii="Calibri" w:eastAsia="굴림" w:hAnsi="Calibri" w:cs="Calibri"/>
          <w:color w:val="222222"/>
          <w:kern w:val="0"/>
          <w:sz w:val="24"/>
          <w:szCs w:val="24"/>
        </w:rPr>
        <w:br/>
        <w:t>4) Notes cannot be filmed and should be excluded from highlighting.</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 </w:t>
      </w:r>
      <w:r w:rsidRPr="00A95FAD">
        <w:rPr>
          <w:rFonts w:ascii="Calibri" w:eastAsia="굴림" w:hAnsi="Calibri" w:cs="Calibri"/>
          <w:b/>
          <w:bCs/>
          <w:color w:val="FF0000"/>
          <w:kern w:val="0"/>
          <w:sz w:val="24"/>
          <w:szCs w:val="24"/>
        </w:rPr>
        <w:t>Discussion:</w:t>
      </w:r>
      <w:r w:rsidRPr="00A95FAD">
        <w:rPr>
          <w:rFonts w:ascii="Calibri" w:eastAsia="굴림" w:hAnsi="Calibri" w:cs="Calibri"/>
          <w:color w:val="222222"/>
          <w:kern w:val="0"/>
          <w:sz w:val="24"/>
          <w:szCs w:val="24"/>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 xml:space="preserve">• If your figures and tables are original and not published previously or you have already </w:t>
      </w:r>
      <w:r w:rsidRPr="00A95FAD">
        <w:rPr>
          <w:rFonts w:ascii="Calibri" w:eastAsia="굴림" w:hAnsi="Calibri" w:cs="Calibri"/>
          <w:color w:val="222222"/>
          <w:kern w:val="0"/>
          <w:sz w:val="24"/>
          <w:szCs w:val="24"/>
        </w:rPr>
        <w:lastRenderedPageBreak/>
        <w:t>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Pr="00A95FAD">
        <w:rPr>
          <w:rFonts w:ascii="Calibri" w:eastAsia="굴림" w:hAnsi="Calibri" w:cs="Calibri"/>
          <w:color w:val="222222"/>
          <w:kern w:val="0"/>
          <w:sz w:val="24"/>
          <w:szCs w:val="24"/>
        </w:rPr>
        <w:br/>
        <w:t> </w:t>
      </w:r>
    </w:p>
    <w:p w:rsidR="00A95FAD" w:rsidRPr="00A95FAD" w:rsidRDefault="00372ACF" w:rsidP="00BF5057">
      <w:pPr>
        <w:widowControl/>
        <w:wordWrap/>
        <w:autoSpaceDE/>
        <w:autoSpaceDN/>
        <w:spacing w:after="0" w:line="240" w:lineRule="auto"/>
        <w:jc w:val="left"/>
        <w:rPr>
          <w:rFonts w:ascii="Calibri" w:eastAsia="굴림" w:hAnsi="Calibri" w:cs="Calibri"/>
          <w:kern w:val="0"/>
          <w:sz w:val="24"/>
          <w:szCs w:val="24"/>
        </w:rPr>
      </w:pPr>
      <w:r>
        <w:rPr>
          <w:rFonts w:ascii="Calibri" w:eastAsia="굴림" w:hAnsi="Calibri" w:cs="Calibri"/>
          <w:kern w:val="0"/>
          <w:sz w:val="24"/>
          <w:szCs w:val="24"/>
        </w:rPr>
        <w:pict>
          <v:rect id="_x0000_i1025" style="width:0;height:1.5pt" o:hralign="center" o:hrstd="t" o:hrnoshade="t" o:hr="t" fillcolor="#222" stroked="f"/>
        </w:pict>
      </w:r>
    </w:p>
    <w:p w:rsidR="009D3891"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b/>
          <w:bCs/>
          <w:color w:val="0000FF"/>
          <w:kern w:val="0"/>
          <w:sz w:val="24"/>
          <w:szCs w:val="24"/>
          <w:u w:val="single"/>
        </w:rPr>
        <w:t>Comments from Peer-Reviewers:</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r>
      <w:r w:rsidRPr="00A95FAD">
        <w:rPr>
          <w:rFonts w:ascii="Calibri" w:eastAsia="굴림" w:hAnsi="Calibri" w:cs="Calibri"/>
          <w:b/>
          <w:bCs/>
          <w:color w:val="222222"/>
          <w:kern w:val="0"/>
          <w:sz w:val="24"/>
          <w:szCs w:val="24"/>
        </w:rPr>
        <w:t>Reviewer #1:</w:t>
      </w:r>
      <w:r w:rsidRPr="00A95FAD">
        <w:rPr>
          <w:rFonts w:ascii="Calibri" w:eastAsia="굴림" w:hAnsi="Calibri" w:cs="Calibri"/>
          <w:color w:val="222222"/>
          <w:kern w:val="0"/>
          <w:sz w:val="24"/>
          <w:szCs w:val="24"/>
        </w:rPr>
        <w:br/>
        <w:t>Manuscript Summary:</w:t>
      </w:r>
      <w:r w:rsidRPr="00A95FAD">
        <w:rPr>
          <w:rFonts w:ascii="Calibri" w:eastAsia="굴림" w:hAnsi="Calibri" w:cs="Calibri"/>
          <w:color w:val="222222"/>
          <w:kern w:val="0"/>
          <w:sz w:val="24"/>
          <w:szCs w:val="24"/>
        </w:rPr>
        <w:br/>
        <w:t>This is a description of the production of mucociliary organdies using Xenopus embryos. The authors do a great job of describing their protocol for isolating the inner epithelial layer, specifically, and allowing these cells to aggregate in to a spheroid that will quickly develop into a ciliated epithelium indistinct from the ciliated epithelium found on the embryo.</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Major Concerns:</w:t>
      </w:r>
      <w:r w:rsidRPr="00A95FAD">
        <w:rPr>
          <w:rFonts w:ascii="Calibri" w:eastAsia="굴림" w:hAnsi="Calibri" w:cs="Calibri"/>
          <w:color w:val="222222"/>
          <w:kern w:val="0"/>
          <w:sz w:val="24"/>
          <w:szCs w:val="24"/>
        </w:rPr>
        <w:br/>
        <w:t>My biggest concern for this is their use of the term mesenchymal for the cells they are isolating and the claim that they are multipoint stem cells. That terminology might be a bit strong. These cells are likely already committed to an ectodermal fate. None the less the ability to regenerate multiple ectodermal cell types is remarkable and a fantastic system. I just think some of the terminology could be more conservative.</w:t>
      </w:r>
    </w:p>
    <w:p w:rsidR="00D802C6" w:rsidRDefault="00967C67" w:rsidP="00D802C6">
      <w:pPr>
        <w:widowControl/>
        <w:shd w:val="clear" w:color="auto" w:fill="FFFFFF"/>
        <w:wordWrap/>
        <w:autoSpaceDE/>
        <w:autoSpaceDN/>
        <w:spacing w:after="0" w:line="240" w:lineRule="auto"/>
        <w:jc w:val="left"/>
        <w:rPr>
          <w:rFonts w:ascii="Calibri" w:eastAsia="굴림" w:hAnsi="Calibri" w:cs="Calibri"/>
          <w:color w:val="0070C0"/>
          <w:kern w:val="0"/>
          <w:sz w:val="24"/>
          <w:szCs w:val="24"/>
        </w:rPr>
      </w:pPr>
      <w:r w:rsidRPr="00B33B01">
        <w:rPr>
          <w:rFonts w:ascii="Calibri" w:eastAsia="굴림" w:hAnsi="Calibri" w:cs="Calibri"/>
          <w:color w:val="0070C0"/>
          <w:kern w:val="0"/>
          <w:sz w:val="24"/>
          <w:szCs w:val="24"/>
        </w:rPr>
        <w:t>We revised to use the term multipotent progenitors throughout manuscript.</w:t>
      </w:r>
      <w:r w:rsidRPr="00967C67">
        <w:rPr>
          <w:rFonts w:ascii="Calibri" w:eastAsia="굴림" w:hAnsi="Calibri" w:cs="Calibri"/>
          <w:color w:val="0070C0"/>
          <w:kern w:val="0"/>
          <w:sz w:val="24"/>
          <w:szCs w:val="24"/>
        </w:rPr>
        <w:t xml:space="preserve"> </w:t>
      </w:r>
    </w:p>
    <w:p w:rsidR="00D802C6" w:rsidRDefault="00D802C6" w:rsidP="00D802C6">
      <w:pPr>
        <w:widowControl/>
        <w:shd w:val="clear" w:color="auto" w:fill="FFFFFF"/>
        <w:wordWrap/>
        <w:autoSpaceDE/>
        <w:autoSpaceDN/>
        <w:spacing w:after="0" w:line="240" w:lineRule="auto"/>
        <w:jc w:val="left"/>
        <w:rPr>
          <w:rFonts w:ascii="Calibri" w:eastAsia="굴림" w:hAnsi="Calibri" w:cs="Calibri"/>
          <w:color w:val="0070C0"/>
          <w:kern w:val="0"/>
          <w:sz w:val="24"/>
          <w:szCs w:val="24"/>
        </w:rPr>
      </w:pPr>
    </w:p>
    <w:p w:rsidR="00967C67" w:rsidRDefault="00D802C6" w:rsidP="00D802C6">
      <w:pPr>
        <w:widowControl/>
        <w:shd w:val="clear" w:color="auto" w:fill="FFFFFF"/>
        <w:wordWrap/>
        <w:autoSpaceDE/>
        <w:autoSpaceDN/>
        <w:spacing w:after="0" w:line="240" w:lineRule="auto"/>
        <w:jc w:val="left"/>
        <w:rPr>
          <w:rFonts w:ascii="Calibri" w:eastAsia="굴림" w:hAnsi="Calibri" w:cs="Calibri"/>
          <w:color w:val="0070C0"/>
          <w:kern w:val="0"/>
          <w:sz w:val="24"/>
          <w:szCs w:val="24"/>
        </w:rPr>
      </w:pPr>
      <w:r w:rsidRPr="00D802C6">
        <w:rPr>
          <w:rFonts w:ascii="Calibri" w:eastAsia="굴림" w:hAnsi="Calibri" w:cs="Calibri"/>
          <w:color w:val="0070C0"/>
          <w:kern w:val="0"/>
          <w:sz w:val="24"/>
          <w:szCs w:val="24"/>
        </w:rPr>
        <w:t>The two-layered embryonic ectoderm of Xenopus does not fall into any of the mammalian classifications of simple, pseudostratified, stratified, or transitional epithelia. A static picture of a stratified epithelia includes a deep layer of cells associated with a basement membrane and a superficial layer of apical-basally polarized cells, stratified epithelia are dynamic tissues where the deep layer alone is mitotically active and replaces cells lost from the surface</w:t>
      </w:r>
      <w:r w:rsidR="00B90CC6">
        <w:rPr>
          <w:rFonts w:ascii="Calibri" w:eastAsia="굴림" w:hAnsi="Calibri" w:cs="Calibri"/>
          <w:color w:val="0070C0"/>
          <w:kern w:val="0"/>
          <w:sz w:val="24"/>
          <w:szCs w:val="24"/>
        </w:rPr>
        <w:fldChar w:fldCharType="begin"/>
      </w:r>
      <w:r w:rsidR="00AA2840">
        <w:rPr>
          <w:rFonts w:ascii="Calibri" w:eastAsia="굴림" w:hAnsi="Calibri" w:cs="Calibri"/>
          <w:color w:val="0070C0"/>
          <w:kern w:val="0"/>
          <w:sz w:val="24"/>
          <w:szCs w:val="24"/>
        </w:rPr>
        <w:instrText xml:space="preserve"> ADDIN EN.CITE &lt;EndNote&gt;&lt;Cite&gt;&lt;Author&gt;Elias&lt;/Author&gt;&lt;Year&gt;1975&lt;/Year&gt;&lt;RecNum&gt;889&lt;/RecNum&gt;&lt;DisplayText&gt;(Elias and Friend 1975)&lt;/DisplayText&gt;&lt;record&gt;&lt;rec-number&gt;889&lt;/rec-number&gt;&lt;foreign-keys&gt;&lt;key app="EN" db-id="trzsv0sdmafxt2ewev75vs9tv0zxwvx0sfw2" timestamp="1591321839"&gt;889&lt;/key&gt;&lt;/foreign-keys&gt;&lt;ref-type name="Journal Article"&gt;17&lt;/ref-type&gt;&lt;contributors&gt;&lt;authors&gt;&lt;author&gt;Elias, Peter M&lt;/author&gt;&lt;author&gt;Friend, Daniel S&lt;/author&gt;&lt;/authors&gt;&lt;/contributors&gt;&lt;titles&gt;&lt;title&gt;The permeability barrier in mammalian epidermis&lt;/title&gt;&lt;secondary-title&gt;The Journal of cell biology&lt;/secondary-title&gt;&lt;/titles&gt;&lt;periodical&gt;&lt;full-title&gt;The Journal of cell biology&lt;/full-title&gt;&lt;/periodical&gt;&lt;pages&gt;180-191&lt;/pages&gt;&lt;volume&gt;65&lt;/volume&gt;&lt;number&gt;1&lt;/number&gt;&lt;dates&gt;&lt;year&gt;1975&lt;/year&gt;&lt;/dates&gt;&lt;isbn&gt;0021-9525&lt;/isbn&gt;&lt;urls&gt;&lt;/urls&gt;&lt;/record&gt;&lt;/Cite&gt;&lt;/EndNote&gt;</w:instrText>
      </w:r>
      <w:r w:rsidR="00B90CC6">
        <w:rPr>
          <w:rFonts w:ascii="Calibri" w:eastAsia="굴림" w:hAnsi="Calibri" w:cs="Calibri"/>
          <w:color w:val="0070C0"/>
          <w:kern w:val="0"/>
          <w:sz w:val="24"/>
          <w:szCs w:val="24"/>
        </w:rPr>
        <w:fldChar w:fldCharType="separate"/>
      </w:r>
      <w:r w:rsidR="00AA2840">
        <w:rPr>
          <w:rFonts w:ascii="Calibri" w:eastAsia="굴림" w:hAnsi="Calibri" w:cs="Calibri"/>
          <w:noProof/>
          <w:color w:val="0070C0"/>
          <w:kern w:val="0"/>
          <w:sz w:val="24"/>
          <w:szCs w:val="24"/>
        </w:rPr>
        <w:t>(Elias and Friend 1975)</w:t>
      </w:r>
      <w:r w:rsidR="00B90CC6">
        <w:rPr>
          <w:rFonts w:ascii="Calibri" w:eastAsia="굴림" w:hAnsi="Calibri" w:cs="Calibri"/>
          <w:color w:val="0070C0"/>
          <w:kern w:val="0"/>
          <w:sz w:val="24"/>
          <w:szCs w:val="24"/>
        </w:rPr>
        <w:fldChar w:fldCharType="end"/>
      </w:r>
      <w:r w:rsidRPr="00D802C6">
        <w:rPr>
          <w:rFonts w:ascii="Calibri" w:eastAsia="굴림" w:hAnsi="Calibri" w:cs="Calibri"/>
          <w:color w:val="0070C0"/>
          <w:kern w:val="0"/>
          <w:sz w:val="24"/>
          <w:szCs w:val="24"/>
        </w:rPr>
        <w:t>. The animal cap ectoderm appears superficially like this static image, however, in Xenopus, both the superficial and deep layers are mitotically active and there is no transfer of cells, outside of intercalating cells, from the deep layer to the superficial. Furthermore, the superficial population is not derived from the deep, as goblet cell precursors can be tracked from the superficial layer from bl</w:t>
      </w:r>
      <w:r w:rsidR="000D426D">
        <w:rPr>
          <w:rFonts w:ascii="Calibri" w:eastAsia="굴림" w:hAnsi="Calibri" w:cs="Calibri"/>
          <w:color w:val="0070C0"/>
          <w:kern w:val="0"/>
          <w:sz w:val="24"/>
          <w:szCs w:val="24"/>
        </w:rPr>
        <w:t xml:space="preserve">astula stages </w:t>
      </w:r>
      <w:r w:rsidR="00B90CC6">
        <w:rPr>
          <w:rFonts w:ascii="Calibri" w:eastAsia="굴림" w:hAnsi="Calibri" w:cs="Calibri"/>
          <w:color w:val="0070C0"/>
          <w:kern w:val="0"/>
          <w:sz w:val="24"/>
          <w:szCs w:val="24"/>
        </w:rPr>
        <w:fldChar w:fldCharType="begin">
          <w:fldData xml:space="preserve">PEVuZE5vdGU+PENpdGU+PEF1dGhvcj5DaGFsbWVyczwvQXV0aG9yPjxZZWFyPjIwMDU8L1llYXI+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</w:fldData>
        </w:fldChar>
      </w:r>
      <w:r w:rsidR="00AA2840">
        <w:rPr>
          <w:rFonts w:ascii="Calibri" w:eastAsia="굴림" w:hAnsi="Calibri" w:cs="Calibri"/>
          <w:color w:val="0070C0"/>
          <w:kern w:val="0"/>
          <w:sz w:val="24"/>
          <w:szCs w:val="24"/>
        </w:rPr>
        <w:instrText xml:space="preserve"> ADDIN EN.CITE </w:instrText>
      </w:r>
      <w:r w:rsidR="00AA2840">
        <w:rPr>
          <w:rFonts w:ascii="Calibri" w:eastAsia="굴림" w:hAnsi="Calibri" w:cs="Calibri"/>
          <w:color w:val="0070C0"/>
          <w:kern w:val="0"/>
          <w:sz w:val="24"/>
          <w:szCs w:val="24"/>
        </w:rPr>
        <w:fldChar w:fldCharType="begin">
          <w:fldData xml:space="preserve">PEVuZE5vdGU+PENpdGU+PEF1dGhvcj5DaGFsbWVyczwvQXV0aG9yPjxZZWFyPjIwMDU8L1llYXI+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</w:fldData>
        </w:fldChar>
      </w:r>
      <w:r w:rsidR="00AA2840">
        <w:rPr>
          <w:rFonts w:ascii="Calibri" w:eastAsia="굴림" w:hAnsi="Calibri" w:cs="Calibri"/>
          <w:color w:val="0070C0"/>
          <w:kern w:val="0"/>
          <w:sz w:val="24"/>
          <w:szCs w:val="24"/>
        </w:rPr>
        <w:instrText xml:space="preserve"> ADDIN EN.CITE.DATA </w:instrText>
      </w:r>
      <w:r w:rsidR="00AA2840">
        <w:rPr>
          <w:rFonts w:ascii="Calibri" w:eastAsia="굴림" w:hAnsi="Calibri" w:cs="Calibri"/>
          <w:color w:val="0070C0"/>
          <w:kern w:val="0"/>
          <w:sz w:val="24"/>
          <w:szCs w:val="24"/>
        </w:rPr>
      </w:r>
      <w:r w:rsidR="00AA2840">
        <w:rPr>
          <w:rFonts w:ascii="Calibri" w:eastAsia="굴림" w:hAnsi="Calibri" w:cs="Calibri"/>
          <w:color w:val="0070C0"/>
          <w:kern w:val="0"/>
          <w:sz w:val="24"/>
          <w:szCs w:val="24"/>
        </w:rPr>
        <w:fldChar w:fldCharType="end"/>
      </w:r>
      <w:r w:rsidR="00B90CC6">
        <w:rPr>
          <w:rFonts w:ascii="Calibri" w:eastAsia="굴림" w:hAnsi="Calibri" w:cs="Calibri"/>
          <w:color w:val="0070C0"/>
          <w:kern w:val="0"/>
          <w:sz w:val="24"/>
          <w:szCs w:val="24"/>
        </w:rPr>
      </w:r>
      <w:r w:rsidR="00B90CC6">
        <w:rPr>
          <w:rFonts w:ascii="Calibri" w:eastAsia="굴림" w:hAnsi="Calibri" w:cs="Calibri"/>
          <w:color w:val="0070C0"/>
          <w:kern w:val="0"/>
          <w:sz w:val="24"/>
          <w:szCs w:val="24"/>
        </w:rPr>
        <w:fldChar w:fldCharType="separate"/>
      </w:r>
      <w:r w:rsidR="00AA2840">
        <w:rPr>
          <w:rFonts w:ascii="Calibri" w:eastAsia="굴림" w:hAnsi="Calibri" w:cs="Calibri"/>
          <w:noProof/>
          <w:color w:val="0070C0"/>
          <w:kern w:val="0"/>
          <w:sz w:val="24"/>
          <w:szCs w:val="24"/>
        </w:rPr>
        <w:t>(Chalmers, Pambos et al. 2005)</w:t>
      </w:r>
      <w:r w:rsidR="00B90CC6">
        <w:rPr>
          <w:rFonts w:ascii="Calibri" w:eastAsia="굴림" w:hAnsi="Calibri" w:cs="Calibri"/>
          <w:color w:val="0070C0"/>
          <w:kern w:val="0"/>
          <w:sz w:val="24"/>
          <w:szCs w:val="24"/>
        </w:rPr>
        <w:fldChar w:fldCharType="end"/>
      </w:r>
      <w:r w:rsidRPr="00D802C6">
        <w:rPr>
          <w:rFonts w:ascii="Calibri" w:eastAsia="굴림" w:hAnsi="Calibri" w:cs="Calibri"/>
          <w:color w:val="0070C0"/>
          <w:kern w:val="0"/>
          <w:sz w:val="24"/>
          <w:szCs w:val="24"/>
        </w:rPr>
        <w:t xml:space="preserve"> to mid-to late-larval stages. A stratified epidermis does emerge from the ectoderm, however, this occurs many days later when the embryonic skin transforms into adult skin </w:t>
      </w:r>
      <w:r w:rsidR="00B90CC6">
        <w:rPr>
          <w:rFonts w:ascii="Calibri" w:eastAsia="굴림" w:hAnsi="Calibri" w:cs="Calibri"/>
          <w:color w:val="0070C0"/>
          <w:kern w:val="0"/>
          <w:sz w:val="24"/>
          <w:szCs w:val="24"/>
        </w:rPr>
        <w:fldChar w:fldCharType="begin"/>
      </w:r>
      <w:r w:rsidR="00AA2840">
        <w:rPr>
          <w:rFonts w:ascii="Calibri" w:eastAsia="굴림" w:hAnsi="Calibri" w:cs="Calibri"/>
          <w:color w:val="0070C0"/>
          <w:kern w:val="0"/>
          <w:sz w:val="24"/>
          <w:szCs w:val="24"/>
        </w:rPr>
        <w:instrText xml:space="preserve"> ADDIN EN.CITE &lt;EndNote&gt;&lt;Cite&gt;&lt;Author&gt;Yoshizato&lt;/Author&gt;&lt;Year&gt;2007&lt;/Year&gt;&lt;RecNum&gt;891&lt;/RecNum&gt;&lt;DisplayText&gt;(Yoshizato 2007)&lt;/DisplayText&gt;&lt;record&gt;&lt;rec-number&gt;891&lt;/rec-number&gt;&lt;foreign-keys&gt;&lt;key app="EN" db-id="trzsv0sdmafxt2ewev75vs9tv0zxwvx0sfw2" timestamp="1591321839"&gt;891&lt;/key&gt;&lt;/foreign-keys&gt;&lt;ref-type name="Journal Article"&gt;17&lt;/ref-type&gt;&lt;contributors&gt;&lt;authors&gt;&lt;author&gt;Yoshizato, Katsutoshi&lt;/author&gt;&lt;/authors&gt;&lt;/contributors&gt;&lt;titles&gt;&lt;title&gt;Molecular mechanism and evolutional significance of epithelial–mesenchymal interactions in the body‐and tail‐dependent metamorphic transformation of anuran larval skin&lt;/title&gt;&lt;secondary-title&gt;International review of cytology&lt;/secondary-title&gt;&lt;/titles&gt;&lt;periodical&gt;&lt;full-title&gt;International review of cytology&lt;/full-title&gt;&lt;/periodical&gt;&lt;pages&gt;213-260&lt;/pages&gt;&lt;volume&gt;260&lt;/volume&gt;&lt;dates&gt;&lt;year&gt;2007&lt;/year&gt;&lt;/dates&gt;&lt;isbn&gt;0074-7696&lt;/isbn&gt;&lt;urls&gt;&lt;/urls&gt;&lt;/record&gt;&lt;/Cite&gt;&lt;/EndNote&gt;</w:instrText>
      </w:r>
      <w:r w:rsidR="00B90CC6">
        <w:rPr>
          <w:rFonts w:ascii="Calibri" w:eastAsia="굴림" w:hAnsi="Calibri" w:cs="Calibri"/>
          <w:color w:val="0070C0"/>
          <w:kern w:val="0"/>
          <w:sz w:val="24"/>
          <w:szCs w:val="24"/>
        </w:rPr>
        <w:fldChar w:fldCharType="separate"/>
      </w:r>
      <w:r w:rsidR="00AA2840">
        <w:rPr>
          <w:rFonts w:ascii="Calibri" w:eastAsia="굴림" w:hAnsi="Calibri" w:cs="Calibri"/>
          <w:noProof/>
          <w:color w:val="0070C0"/>
          <w:kern w:val="0"/>
          <w:sz w:val="24"/>
          <w:szCs w:val="24"/>
        </w:rPr>
        <w:t>(Yoshizato 2007)</w:t>
      </w:r>
      <w:r w:rsidR="00B90CC6">
        <w:rPr>
          <w:rFonts w:ascii="Calibri" w:eastAsia="굴림" w:hAnsi="Calibri" w:cs="Calibri"/>
          <w:color w:val="0070C0"/>
          <w:kern w:val="0"/>
          <w:sz w:val="24"/>
          <w:szCs w:val="24"/>
        </w:rPr>
        <w:fldChar w:fldCharType="end"/>
      </w:r>
      <w:r w:rsidRPr="00D802C6">
        <w:rPr>
          <w:rFonts w:ascii="Calibri" w:eastAsia="굴림" w:hAnsi="Calibri" w:cs="Calibri"/>
          <w:color w:val="0070C0"/>
          <w:kern w:val="0"/>
          <w:sz w:val="24"/>
          <w:szCs w:val="24"/>
        </w:rPr>
        <w:t>.</w:t>
      </w:r>
      <w:r>
        <w:rPr>
          <w:rFonts w:ascii="Calibri" w:eastAsia="굴림" w:hAnsi="Calibri" w:cs="Calibri"/>
          <w:color w:val="0070C0"/>
          <w:kern w:val="0"/>
          <w:sz w:val="24"/>
          <w:szCs w:val="24"/>
        </w:rPr>
        <w:t xml:space="preserve"> </w:t>
      </w:r>
      <w:r w:rsidRPr="00D802C6">
        <w:rPr>
          <w:rFonts w:ascii="Calibri" w:eastAsia="굴림" w:hAnsi="Calibri" w:cs="Calibri"/>
          <w:color w:val="0070C0"/>
          <w:kern w:val="0"/>
          <w:sz w:val="24"/>
          <w:szCs w:val="24"/>
        </w:rPr>
        <w:t>While there are only limited parallels between mammalian and Xenopus embryonic epithelia we propose the Xenopus animal cap and derivatives in the early tadpole skin are best described as a simple epithelium. We argue against an epitheloid characterization of the bulk of cells in the deep layer</w:t>
      </w:r>
      <w:r w:rsidR="00B90CC6">
        <w:rPr>
          <w:rFonts w:ascii="Calibri" w:eastAsia="굴림" w:hAnsi="Calibri" w:cs="Calibri"/>
          <w:color w:val="0070C0"/>
          <w:kern w:val="0"/>
          <w:sz w:val="24"/>
          <w:szCs w:val="24"/>
        </w:rPr>
        <w:t xml:space="preserve"> </w:t>
      </w:r>
      <w:r w:rsidR="00B90CC6">
        <w:rPr>
          <w:rFonts w:ascii="Calibri" w:eastAsia="굴림" w:hAnsi="Calibri" w:cs="Calibri"/>
          <w:color w:val="0070C0"/>
          <w:kern w:val="0"/>
          <w:sz w:val="24"/>
          <w:szCs w:val="24"/>
        </w:rPr>
        <w:fldChar w:fldCharType="begin">
          <w:fldData xml:space="preserve">PEVuZE5vdGU+PENpdGU+PEF1dGhvcj5TaG9vazwvQXV0aG9yPjxZZWFyPjIwMDM8L1llYXI+PFJl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</w:fldData>
        </w:fldChar>
      </w:r>
      <w:r w:rsidR="00AA2840">
        <w:rPr>
          <w:rFonts w:ascii="Calibri" w:eastAsia="굴림" w:hAnsi="Calibri" w:cs="Calibri"/>
          <w:color w:val="0070C0"/>
          <w:kern w:val="0"/>
          <w:sz w:val="24"/>
          <w:szCs w:val="24"/>
        </w:rPr>
        <w:instrText xml:space="preserve"> ADDIN EN.CITE </w:instrText>
      </w:r>
      <w:r w:rsidR="00AA2840">
        <w:rPr>
          <w:rFonts w:ascii="Calibri" w:eastAsia="굴림" w:hAnsi="Calibri" w:cs="Calibri"/>
          <w:color w:val="0070C0"/>
          <w:kern w:val="0"/>
          <w:sz w:val="24"/>
          <w:szCs w:val="24"/>
        </w:rPr>
        <w:fldChar w:fldCharType="begin">
          <w:fldData xml:space="preserve">PEVuZE5vdGU+PENpdGU+PEF1dGhvcj5TaG9vazwvQXV0aG9yPjxZZWFyPjIwMDM8L1llYXI+PFJl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</w:fldData>
        </w:fldChar>
      </w:r>
      <w:r w:rsidR="00AA2840">
        <w:rPr>
          <w:rFonts w:ascii="Calibri" w:eastAsia="굴림" w:hAnsi="Calibri" w:cs="Calibri"/>
          <w:color w:val="0070C0"/>
          <w:kern w:val="0"/>
          <w:sz w:val="24"/>
          <w:szCs w:val="24"/>
        </w:rPr>
        <w:instrText xml:space="preserve"> ADDIN EN.CITE.DATA </w:instrText>
      </w:r>
      <w:r w:rsidR="00AA2840">
        <w:rPr>
          <w:rFonts w:ascii="Calibri" w:eastAsia="굴림" w:hAnsi="Calibri" w:cs="Calibri"/>
          <w:color w:val="0070C0"/>
          <w:kern w:val="0"/>
          <w:sz w:val="24"/>
          <w:szCs w:val="24"/>
        </w:rPr>
      </w:r>
      <w:r w:rsidR="00AA2840">
        <w:rPr>
          <w:rFonts w:ascii="Calibri" w:eastAsia="굴림" w:hAnsi="Calibri" w:cs="Calibri"/>
          <w:color w:val="0070C0"/>
          <w:kern w:val="0"/>
          <w:sz w:val="24"/>
          <w:szCs w:val="24"/>
        </w:rPr>
        <w:fldChar w:fldCharType="end"/>
      </w:r>
      <w:r w:rsidR="00B90CC6">
        <w:rPr>
          <w:rFonts w:ascii="Calibri" w:eastAsia="굴림" w:hAnsi="Calibri" w:cs="Calibri"/>
          <w:color w:val="0070C0"/>
          <w:kern w:val="0"/>
          <w:sz w:val="24"/>
          <w:szCs w:val="24"/>
        </w:rPr>
      </w:r>
      <w:r w:rsidR="00B90CC6">
        <w:rPr>
          <w:rFonts w:ascii="Calibri" w:eastAsia="굴림" w:hAnsi="Calibri" w:cs="Calibri"/>
          <w:color w:val="0070C0"/>
          <w:kern w:val="0"/>
          <w:sz w:val="24"/>
          <w:szCs w:val="24"/>
        </w:rPr>
        <w:fldChar w:fldCharType="separate"/>
      </w:r>
      <w:r w:rsidR="00AA2840">
        <w:rPr>
          <w:rFonts w:ascii="Calibri" w:eastAsia="굴림" w:hAnsi="Calibri" w:cs="Calibri"/>
          <w:noProof/>
          <w:color w:val="0070C0"/>
          <w:kern w:val="0"/>
          <w:sz w:val="24"/>
          <w:szCs w:val="24"/>
        </w:rPr>
        <w:t>(Shook and Keller 2003)</w:t>
      </w:r>
      <w:r w:rsidR="00B90CC6">
        <w:rPr>
          <w:rFonts w:ascii="Calibri" w:eastAsia="굴림" w:hAnsi="Calibri" w:cs="Calibri"/>
          <w:color w:val="0070C0"/>
          <w:kern w:val="0"/>
          <w:sz w:val="24"/>
          <w:szCs w:val="24"/>
        </w:rPr>
        <w:fldChar w:fldCharType="end"/>
      </w:r>
      <w:r w:rsidRPr="00D802C6">
        <w:rPr>
          <w:rFonts w:ascii="Calibri" w:eastAsia="굴림" w:hAnsi="Calibri" w:cs="Calibri"/>
          <w:color w:val="0070C0"/>
          <w:kern w:val="0"/>
          <w:sz w:val="24"/>
          <w:szCs w:val="24"/>
        </w:rPr>
        <w:t xml:space="preserve"> since they do </w:t>
      </w:r>
      <w:r w:rsidRPr="00D802C6">
        <w:rPr>
          <w:rFonts w:ascii="Calibri" w:eastAsia="굴림" w:hAnsi="Calibri" w:cs="Calibri"/>
          <w:color w:val="0070C0"/>
          <w:kern w:val="0"/>
          <w:sz w:val="24"/>
          <w:szCs w:val="24"/>
        </w:rPr>
        <w:lastRenderedPageBreak/>
        <w:t xml:space="preserve">not assemble keratin filaments and exhibit no signs of apical-basal polarity indicative of epithelial cells. </w:t>
      </w:r>
    </w:p>
    <w:p w:rsidR="00BF5057" w:rsidRDefault="00A95FAD" w:rsidP="00BF5057">
      <w:pPr>
        <w:widowControl/>
        <w:shd w:val="clear" w:color="auto" w:fill="FFFFFF"/>
        <w:wordWrap/>
        <w:autoSpaceDE/>
        <w:autoSpaceDN/>
        <w:spacing w:after="0" w:line="240" w:lineRule="auto"/>
        <w:jc w:val="left"/>
        <w:rPr>
          <w:rFonts w:ascii="Calibri" w:eastAsia="굴림" w:hAnsi="Calibri" w:cs="Calibri"/>
          <w:color w:val="222222"/>
          <w:kern w:val="0"/>
          <w:sz w:val="24"/>
          <w:szCs w:val="24"/>
        </w:rPr>
      </w:pPr>
      <w:r w:rsidRPr="00967C67">
        <w:rPr>
          <w:rFonts w:ascii="Calibri" w:eastAsia="굴림" w:hAnsi="Calibri" w:cs="Calibri"/>
          <w:color w:val="0070C0"/>
          <w:kern w:val="0"/>
          <w:sz w:val="24"/>
          <w:szCs w:val="24"/>
        </w:rPr>
        <w:br/>
      </w:r>
      <w:r w:rsidRPr="00A95FAD">
        <w:rPr>
          <w:rFonts w:ascii="Calibri" w:eastAsia="굴림" w:hAnsi="Calibri" w:cs="Calibri"/>
          <w:color w:val="222222"/>
          <w:kern w:val="0"/>
          <w:sz w:val="24"/>
          <w:szCs w:val="24"/>
        </w:rPr>
        <w:t>A number of groups have utilized ectodermal spheroids from Xenopus caps. In the intro it might be useful to add a broader description of those spheroids and how the ones generated here are distinct. While both might be good for certain things this protocol is better for others and I think that distinction is really important and makes this protocol really nice.</w:t>
      </w:r>
    </w:p>
    <w:p w:rsidR="00BF5057" w:rsidRDefault="00BF5057" w:rsidP="00BF5057">
      <w:pPr>
        <w:widowControl/>
        <w:shd w:val="clear" w:color="auto" w:fill="FFFFFF"/>
        <w:wordWrap/>
        <w:autoSpaceDE/>
        <w:autoSpaceDN/>
        <w:spacing w:after="0" w:line="240" w:lineRule="auto"/>
        <w:jc w:val="left"/>
        <w:rPr>
          <w:rFonts w:ascii="Calibri" w:eastAsia="굴림" w:hAnsi="Calibri" w:cs="Calibri"/>
          <w:color w:val="222222"/>
          <w:kern w:val="0"/>
          <w:sz w:val="24"/>
          <w:szCs w:val="24"/>
        </w:rPr>
      </w:pPr>
    </w:p>
    <w:p w:rsidR="00BF5057" w:rsidRDefault="000D0CF3" w:rsidP="00BF5057">
      <w:pPr>
        <w:widowControl/>
        <w:shd w:val="clear" w:color="auto" w:fill="FFFFFF"/>
        <w:wordWrap/>
        <w:autoSpaceDE/>
        <w:autoSpaceDN/>
        <w:spacing w:after="0" w:line="240" w:lineRule="auto"/>
        <w:jc w:val="left"/>
        <w:rPr>
          <w:rFonts w:ascii="Calibri" w:eastAsia="굴림" w:hAnsi="Calibri" w:cs="Calibri"/>
          <w:color w:val="0070C0"/>
          <w:kern w:val="0"/>
          <w:sz w:val="24"/>
          <w:szCs w:val="24"/>
        </w:rPr>
      </w:pPr>
      <w:r w:rsidRPr="00B33B01">
        <w:rPr>
          <w:rFonts w:ascii="Calibri" w:eastAsia="굴림" w:hAnsi="Calibri" w:cs="Calibri"/>
          <w:color w:val="0070C0"/>
          <w:kern w:val="0"/>
          <w:sz w:val="24"/>
          <w:szCs w:val="24"/>
        </w:rPr>
        <w:t xml:space="preserve">We have revised to </w:t>
      </w:r>
      <w:r w:rsidR="001C5FA2" w:rsidRPr="00B33B01">
        <w:rPr>
          <w:rFonts w:ascii="Calibri" w:eastAsia="굴림" w:hAnsi="Calibri" w:cs="Calibri"/>
          <w:color w:val="0070C0"/>
          <w:kern w:val="0"/>
          <w:sz w:val="24"/>
          <w:szCs w:val="24"/>
        </w:rPr>
        <w:t xml:space="preserve">include this point in </w:t>
      </w:r>
      <w:r w:rsidR="006167F7">
        <w:rPr>
          <w:rFonts w:ascii="Calibri" w:eastAsia="굴림" w:hAnsi="Calibri" w:cs="Calibri"/>
          <w:color w:val="0070C0"/>
          <w:kern w:val="0"/>
          <w:sz w:val="24"/>
          <w:szCs w:val="24"/>
        </w:rPr>
        <w:t xml:space="preserve">the </w:t>
      </w:r>
      <w:r w:rsidR="001C5FA2" w:rsidRPr="00B33B01">
        <w:rPr>
          <w:rFonts w:ascii="Calibri" w:eastAsia="굴림" w:hAnsi="Calibri" w:cs="Calibri"/>
          <w:color w:val="0070C0"/>
          <w:kern w:val="0"/>
          <w:sz w:val="24"/>
          <w:szCs w:val="24"/>
        </w:rPr>
        <w:t>introduction and discussion.</w:t>
      </w:r>
      <w:r w:rsidR="001C5FA2">
        <w:rPr>
          <w:rFonts w:ascii="Calibri" w:eastAsia="굴림" w:hAnsi="Calibri" w:cs="Calibri"/>
          <w:color w:val="0070C0"/>
          <w:kern w:val="0"/>
          <w:sz w:val="24"/>
          <w:szCs w:val="24"/>
        </w:rPr>
        <w:t xml:space="preserve"> </w:t>
      </w:r>
      <w:r w:rsidR="00A95FAD" w:rsidRPr="00A95FAD">
        <w:rPr>
          <w:rFonts w:ascii="Calibri" w:eastAsia="굴림" w:hAnsi="Calibri" w:cs="Calibri"/>
          <w:color w:val="222222"/>
          <w:kern w:val="0"/>
          <w:sz w:val="24"/>
          <w:szCs w:val="24"/>
        </w:rPr>
        <w:br/>
      </w:r>
      <w:r w:rsidR="00A95FAD" w:rsidRPr="00A95FAD">
        <w:rPr>
          <w:rFonts w:ascii="Calibri" w:eastAsia="굴림" w:hAnsi="Calibri" w:cs="Calibri"/>
          <w:color w:val="222222"/>
          <w:kern w:val="0"/>
          <w:sz w:val="24"/>
          <w:szCs w:val="24"/>
        </w:rPr>
        <w:br/>
        <w:t>Minor Concerns:</w:t>
      </w:r>
      <w:r w:rsidR="00A95FAD" w:rsidRPr="00A95FAD">
        <w:rPr>
          <w:rFonts w:ascii="Calibri" w:eastAsia="굴림" w:hAnsi="Calibri" w:cs="Calibri"/>
          <w:color w:val="222222"/>
          <w:kern w:val="0"/>
          <w:sz w:val="24"/>
          <w:szCs w:val="24"/>
        </w:rPr>
        <w:br/>
        <w:t>The description of DFA media leaves out the detail that the Ph should be brought to 8.3 using 1M Bicine. If the authors are using Bicine this detail should be added and if not then the description should change.</w:t>
      </w:r>
      <w:r w:rsidR="00A95FAD" w:rsidRPr="00A95FAD">
        <w:rPr>
          <w:rFonts w:ascii="Calibri" w:eastAsia="굴림" w:hAnsi="Calibri" w:cs="Calibri"/>
          <w:color w:val="222222"/>
          <w:kern w:val="0"/>
          <w:sz w:val="24"/>
          <w:szCs w:val="24"/>
        </w:rPr>
        <w:br/>
      </w:r>
    </w:p>
    <w:p w:rsidR="00BF5057" w:rsidRPr="00BF5057" w:rsidRDefault="001479A0" w:rsidP="00BF5057">
      <w:pPr>
        <w:widowControl/>
        <w:shd w:val="clear" w:color="auto" w:fill="FFFFFF"/>
        <w:wordWrap/>
        <w:autoSpaceDE/>
        <w:autoSpaceDN/>
        <w:spacing w:after="0" w:line="240" w:lineRule="auto"/>
        <w:jc w:val="left"/>
        <w:rPr>
          <w:rFonts w:ascii="Calibri" w:eastAsia="굴림" w:hAnsi="Calibri" w:cs="Calibri"/>
          <w:color w:val="0070C0"/>
          <w:kern w:val="0"/>
          <w:sz w:val="24"/>
          <w:szCs w:val="24"/>
        </w:rPr>
      </w:pPr>
      <w:r>
        <w:rPr>
          <w:rFonts w:ascii="Calibri" w:eastAsia="굴림" w:hAnsi="Calibri" w:cs="Calibri"/>
          <w:color w:val="0070C0"/>
          <w:kern w:val="0"/>
          <w:sz w:val="24"/>
          <w:szCs w:val="24"/>
        </w:rPr>
        <w:t>We</w:t>
      </w:r>
      <w:r w:rsidR="001C5FA2">
        <w:rPr>
          <w:rFonts w:ascii="Calibri" w:eastAsia="굴림" w:hAnsi="Calibri" w:cs="Calibri"/>
          <w:color w:val="0070C0"/>
          <w:kern w:val="0"/>
          <w:sz w:val="24"/>
          <w:szCs w:val="24"/>
        </w:rPr>
        <w:t xml:space="preserve"> have revised the manuscript (Step 2.3). </w:t>
      </w:r>
    </w:p>
    <w:p w:rsidR="009D3891" w:rsidRDefault="00BF5057" w:rsidP="00BF5057">
      <w:pPr>
        <w:widowControl/>
        <w:shd w:val="clear" w:color="auto" w:fill="FFFFFF"/>
        <w:wordWrap/>
        <w:autoSpaceDE/>
        <w:autoSpaceDN/>
        <w:spacing w:after="0" w:line="240" w:lineRule="auto"/>
        <w:jc w:val="left"/>
        <w:rPr>
          <w:rFonts w:ascii="Calibri" w:eastAsia="굴림" w:hAnsi="Calibri" w:cs="Calibri"/>
          <w:color w:val="222222"/>
          <w:kern w:val="0"/>
          <w:sz w:val="24"/>
          <w:szCs w:val="24"/>
        </w:rPr>
      </w:pPr>
      <w:r>
        <w:rPr>
          <w:rFonts w:ascii="Calibri" w:eastAsia="굴림" w:hAnsi="Calibri" w:cs="Calibri"/>
          <w:color w:val="222222"/>
          <w:kern w:val="0"/>
          <w:sz w:val="24"/>
          <w:szCs w:val="24"/>
        </w:rPr>
        <w:t xml:space="preserve"> </w:t>
      </w:r>
      <w:r w:rsidR="00A95FAD" w:rsidRPr="00A95FAD">
        <w:rPr>
          <w:rFonts w:ascii="Calibri" w:eastAsia="굴림" w:hAnsi="Calibri" w:cs="Calibri"/>
          <w:color w:val="222222"/>
          <w:kern w:val="0"/>
          <w:sz w:val="24"/>
          <w:szCs w:val="24"/>
        </w:rPr>
        <w:br/>
      </w:r>
      <w:r w:rsidR="00A95FAD" w:rsidRPr="00F07C46">
        <w:rPr>
          <w:rFonts w:ascii="Calibri" w:eastAsia="굴림" w:hAnsi="Calibri" w:cs="Calibri"/>
          <w:color w:val="222222"/>
          <w:kern w:val="0"/>
          <w:sz w:val="24"/>
          <w:szCs w:val="24"/>
        </w:rPr>
        <w:t>I would recommend adding a sentence to the portion about antibody staining that details of incubation and wash time will alter based on particular antibodies.</w:t>
      </w:r>
      <w:r w:rsidR="00A95FAD" w:rsidRPr="00A95FAD">
        <w:rPr>
          <w:rFonts w:ascii="Calibri" w:eastAsia="굴림" w:hAnsi="Calibri" w:cs="Calibri"/>
          <w:color w:val="222222"/>
          <w:kern w:val="0"/>
          <w:sz w:val="24"/>
          <w:szCs w:val="24"/>
        </w:rPr>
        <w:br/>
      </w:r>
    </w:p>
    <w:p w:rsidR="00F07C46" w:rsidRPr="00BF5057" w:rsidRDefault="00C4670E" w:rsidP="00F07C46">
      <w:pPr>
        <w:widowControl/>
        <w:shd w:val="clear" w:color="auto" w:fill="FFFFFF"/>
        <w:wordWrap/>
        <w:autoSpaceDE/>
        <w:autoSpaceDN/>
        <w:spacing w:after="0" w:line="240" w:lineRule="auto"/>
        <w:jc w:val="left"/>
        <w:rPr>
          <w:rFonts w:ascii="Calibri" w:eastAsia="굴림" w:hAnsi="Calibri" w:cs="Calibri"/>
          <w:color w:val="0070C0"/>
          <w:kern w:val="0"/>
          <w:sz w:val="24"/>
          <w:szCs w:val="24"/>
        </w:rPr>
      </w:pPr>
      <w:r>
        <w:rPr>
          <w:rFonts w:ascii="Calibri" w:eastAsia="굴림" w:hAnsi="Calibri" w:cs="Calibri"/>
          <w:color w:val="0070C0"/>
          <w:kern w:val="0"/>
          <w:sz w:val="24"/>
          <w:szCs w:val="24"/>
        </w:rPr>
        <w:t>We</w:t>
      </w:r>
      <w:r w:rsidR="00F07C46">
        <w:rPr>
          <w:rFonts w:ascii="Calibri" w:eastAsia="굴림" w:hAnsi="Calibri" w:cs="Calibri"/>
          <w:color w:val="0070C0"/>
          <w:kern w:val="0"/>
          <w:sz w:val="24"/>
          <w:szCs w:val="24"/>
        </w:rPr>
        <w:t xml:space="preserve"> have revised the manuscript (Step 6.1). </w:t>
      </w:r>
    </w:p>
    <w:p w:rsidR="009D3891"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br/>
      </w:r>
      <w:r w:rsidRPr="00A95FAD">
        <w:rPr>
          <w:rFonts w:ascii="Calibri" w:eastAsia="굴림" w:hAnsi="Calibri" w:cs="Calibri"/>
          <w:b/>
          <w:bCs/>
          <w:color w:val="222222"/>
          <w:kern w:val="0"/>
          <w:sz w:val="24"/>
          <w:szCs w:val="24"/>
        </w:rPr>
        <w:t>Reviewer #2:</w:t>
      </w:r>
      <w:r w:rsidRPr="00A95FAD">
        <w:rPr>
          <w:rFonts w:ascii="Calibri" w:eastAsia="굴림" w:hAnsi="Calibri" w:cs="Calibri"/>
          <w:color w:val="222222"/>
          <w:kern w:val="0"/>
          <w:sz w:val="24"/>
          <w:szCs w:val="24"/>
        </w:rPr>
        <w:br/>
        <w:t>Manuscript Summary:</w:t>
      </w:r>
      <w:r w:rsidRPr="00A95FAD">
        <w:rPr>
          <w:rFonts w:ascii="Calibri" w:eastAsia="굴림" w:hAnsi="Calibri" w:cs="Calibri"/>
          <w:color w:val="222222"/>
          <w:kern w:val="0"/>
          <w:sz w:val="24"/>
          <w:szCs w:val="24"/>
        </w:rPr>
        <w:br/>
        <w:t>Kim and Kang present a protocol where animal caps of early gastrula embryos where processed to „organoids", resembling the mucociliary epidermis of Xenopus embryos. Technically the authors use basal cells which after dispersion and reaggregation develop to spheres which differentiate into the 4 epidermal cell types. The protocol is widely in agreement with my understanding of the epidermal differentiation processes. However, I do have major doubts on its practicability and further questions.</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Major Concerns:</w:t>
      </w:r>
      <w:r w:rsidRPr="00A95FAD">
        <w:rPr>
          <w:rFonts w:ascii="Calibri" w:eastAsia="굴림" w:hAnsi="Calibri" w:cs="Calibri"/>
          <w:color w:val="222222"/>
          <w:kern w:val="0"/>
          <w:sz w:val="24"/>
          <w:szCs w:val="24"/>
        </w:rPr>
        <w:br/>
        <w:t>1. Animal caps (ACs) excised at blastula stage have been long used for analysis and it has been shown that without any treatments ACs differentiate into a mucociliary epidermis. In addition, the term "organoids" has been used for this setting (Haas et al., 2019). I wonder what are advantages of the proposed protocol by Kim and Kang over the classical way. In other words why should researchers use this rather sophisticated protocol?</w:t>
      </w:r>
    </w:p>
    <w:p w:rsidR="009D3891" w:rsidRPr="005A6AA5" w:rsidRDefault="00446762"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5A6AA5">
        <w:rPr>
          <w:rFonts w:ascii="Calibri" w:eastAsia="굴림" w:hAnsi="Calibri" w:cs="Calibri"/>
          <w:color w:val="0070C0"/>
          <w:kern w:val="0"/>
          <w:sz w:val="24"/>
          <w:szCs w:val="24"/>
        </w:rPr>
        <w:t xml:space="preserve">We have revised </w:t>
      </w:r>
      <w:r w:rsidR="006167F7">
        <w:rPr>
          <w:rFonts w:ascii="Calibri" w:eastAsia="굴림" w:hAnsi="Calibri" w:cs="Calibri"/>
          <w:color w:val="0070C0"/>
          <w:kern w:val="0"/>
          <w:sz w:val="24"/>
          <w:szCs w:val="24"/>
        </w:rPr>
        <w:t xml:space="preserve">the </w:t>
      </w:r>
      <w:r w:rsidRPr="005A6AA5">
        <w:rPr>
          <w:rFonts w:ascii="Calibri" w:eastAsia="굴림" w:hAnsi="Calibri" w:cs="Calibri"/>
          <w:color w:val="0070C0"/>
          <w:kern w:val="0"/>
          <w:sz w:val="24"/>
          <w:szCs w:val="24"/>
        </w:rPr>
        <w:t xml:space="preserve">manuscript to emphasize the distinction between </w:t>
      </w:r>
      <w:r w:rsidR="005A6AA5" w:rsidRPr="005A6AA5">
        <w:rPr>
          <w:rFonts w:ascii="Calibri" w:eastAsia="굴림" w:hAnsi="Calibri" w:cs="Calibri"/>
          <w:color w:val="0070C0"/>
          <w:kern w:val="0"/>
          <w:sz w:val="24"/>
          <w:szCs w:val="24"/>
        </w:rPr>
        <w:t xml:space="preserve">mucociliary organoids generate from animal caps and our protocol (generate from deep ectoderm cells) in introduction and discussion. </w:t>
      </w:r>
    </w:p>
    <w:p w:rsidR="003854B5" w:rsidRDefault="00A95FAD" w:rsidP="00BF5057">
      <w:pPr>
        <w:widowControl/>
        <w:shd w:val="clear" w:color="auto" w:fill="FFFFFF"/>
        <w:wordWrap/>
        <w:autoSpaceDE/>
        <w:autoSpaceDN/>
        <w:spacing w:before="100" w:beforeAutospacing="1" w:after="0"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 xml:space="preserve">2. I am quite surprised that goblet cells (GC) seemed to develop de novo from deep cells, which is in stark contrast to the embryo. GCs have been shown to originate directly from </w:t>
      </w:r>
      <w:r w:rsidRPr="00A95FAD">
        <w:rPr>
          <w:rFonts w:ascii="Calibri" w:eastAsia="굴림" w:hAnsi="Calibri" w:cs="Calibri"/>
          <w:color w:val="222222"/>
          <w:kern w:val="0"/>
          <w:sz w:val="24"/>
          <w:szCs w:val="24"/>
        </w:rPr>
        <w:lastRenderedPageBreak/>
        <w:t>superficial cells of the animal cap i. e. the cells that have been removed in the protocol by Kim and Kang. How do the authors explain this apparent discrepancy?</w:t>
      </w:r>
    </w:p>
    <w:p w:rsidR="003854B5" w:rsidRPr="003D47A3" w:rsidRDefault="007219EA" w:rsidP="00BF5057">
      <w:pPr>
        <w:widowControl/>
        <w:shd w:val="clear" w:color="auto" w:fill="FFFFFF"/>
        <w:wordWrap/>
        <w:autoSpaceDE/>
        <w:autoSpaceDN/>
        <w:spacing w:before="100" w:beforeAutospacing="1" w:after="0" w:line="240" w:lineRule="auto"/>
        <w:jc w:val="left"/>
        <w:rPr>
          <w:rFonts w:ascii="Calibri" w:eastAsia="굴림" w:hAnsi="Calibri" w:cs="Calibri"/>
          <w:color w:val="0070C0"/>
          <w:kern w:val="0"/>
          <w:sz w:val="24"/>
          <w:szCs w:val="24"/>
        </w:rPr>
      </w:pPr>
      <w:r w:rsidRPr="003D47A3">
        <w:rPr>
          <w:rFonts w:ascii="Calibri" w:eastAsia="굴림" w:hAnsi="Calibri" w:cs="Calibri"/>
          <w:color w:val="0070C0"/>
          <w:kern w:val="0"/>
          <w:sz w:val="24"/>
          <w:szCs w:val="24"/>
        </w:rPr>
        <w:t xml:space="preserve">Thank you for raise the question. In contrast to goblet cell differentiation </w:t>
      </w:r>
      <w:r w:rsidR="003F0486" w:rsidRPr="003D47A3">
        <w:rPr>
          <w:rFonts w:ascii="Calibri" w:eastAsia="굴림" w:hAnsi="Calibri" w:cs="Calibri"/>
          <w:color w:val="0070C0"/>
          <w:kern w:val="0"/>
          <w:sz w:val="24"/>
          <w:szCs w:val="24"/>
        </w:rPr>
        <w:t xml:space="preserve">originate </w:t>
      </w:r>
      <w:r w:rsidRPr="003D47A3">
        <w:rPr>
          <w:rFonts w:ascii="Calibri" w:eastAsia="굴림" w:hAnsi="Calibri" w:cs="Calibri"/>
          <w:color w:val="0070C0"/>
          <w:kern w:val="0"/>
          <w:sz w:val="24"/>
          <w:szCs w:val="24"/>
        </w:rPr>
        <w:t xml:space="preserve">from superficial epithelial cells </w:t>
      </w:r>
      <w:r w:rsidRPr="003D47A3">
        <w:rPr>
          <w:rFonts w:ascii="Calibri" w:eastAsia="굴림" w:hAnsi="Calibri" w:cs="Calibri"/>
          <w:i/>
          <w:color w:val="0070C0"/>
          <w:kern w:val="0"/>
          <w:sz w:val="24"/>
          <w:szCs w:val="24"/>
        </w:rPr>
        <w:t>in vivo</w:t>
      </w:r>
      <w:r w:rsidR="003D47A3">
        <w:rPr>
          <w:rFonts w:ascii="Calibri" w:eastAsia="굴림" w:hAnsi="Calibri" w:cs="Calibri"/>
          <w:i/>
          <w:color w:val="0070C0"/>
          <w:kern w:val="0"/>
          <w:sz w:val="24"/>
          <w:szCs w:val="24"/>
        </w:rPr>
        <w:t xml:space="preserve"> </w:t>
      </w:r>
      <w:r w:rsidR="003D47A3" w:rsidRPr="003D47A3">
        <w:rPr>
          <w:rFonts w:ascii="Calibri" w:eastAsia="굴림" w:hAnsi="Calibri" w:cs="Calibri"/>
          <w:color w:val="0070C0"/>
          <w:kern w:val="0"/>
          <w:sz w:val="24"/>
          <w:szCs w:val="24"/>
        </w:rPr>
        <w:t>and animal caps</w:t>
      </w:r>
      <w:r w:rsidRPr="003D47A3">
        <w:rPr>
          <w:rFonts w:ascii="Calibri" w:eastAsia="굴림" w:hAnsi="Calibri" w:cs="Calibri"/>
          <w:color w:val="0070C0"/>
          <w:kern w:val="0"/>
          <w:sz w:val="24"/>
          <w:szCs w:val="24"/>
        </w:rPr>
        <w:t xml:space="preserve">, surface positioned newly epithelialized cells in deep ectoderm aggregates differentiate into goblet cells </w:t>
      </w:r>
      <w:r w:rsidR="00C54A98">
        <w:rPr>
          <w:rFonts w:ascii="Calibri" w:eastAsia="굴림" w:hAnsi="Calibri" w:cs="Calibri"/>
          <w:color w:val="0070C0"/>
          <w:kern w:val="0"/>
          <w:sz w:val="24"/>
          <w:szCs w:val="24"/>
        </w:rPr>
        <w:fldChar w:fldCharType="begin">
          <w:fldData xml:space="preserve">PEVuZE5vdGU+PENpdGU+PEF1dGhvcj5LaW08L0F1dGhvcj48WWVhcj4yMDIwPC9ZZWFyPjxSZWNO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=
</w:fldData>
        </w:fldChar>
      </w:r>
      <w:r w:rsidR="00AA2840">
        <w:rPr>
          <w:rFonts w:ascii="Calibri" w:eastAsia="굴림" w:hAnsi="Calibri" w:cs="Calibri"/>
          <w:color w:val="0070C0"/>
          <w:kern w:val="0"/>
          <w:sz w:val="24"/>
          <w:szCs w:val="24"/>
        </w:rPr>
        <w:instrText xml:space="preserve"> ADDIN EN.CITE </w:instrText>
      </w:r>
      <w:r w:rsidR="00AA2840">
        <w:rPr>
          <w:rFonts w:ascii="Calibri" w:eastAsia="굴림" w:hAnsi="Calibri" w:cs="Calibri"/>
          <w:color w:val="0070C0"/>
          <w:kern w:val="0"/>
          <w:sz w:val="24"/>
          <w:szCs w:val="24"/>
        </w:rPr>
        <w:fldChar w:fldCharType="begin">
          <w:fldData xml:space="preserve">PEVuZE5vdGU+PENpdGU+PEF1dGhvcj5LaW08L0F1dGhvcj48WWVhcj4yMDIwPC9ZZWFyPjxSZWNO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=
</w:fldData>
        </w:fldChar>
      </w:r>
      <w:r w:rsidR="00AA2840">
        <w:rPr>
          <w:rFonts w:ascii="Calibri" w:eastAsia="굴림" w:hAnsi="Calibri" w:cs="Calibri"/>
          <w:color w:val="0070C0"/>
          <w:kern w:val="0"/>
          <w:sz w:val="24"/>
          <w:szCs w:val="24"/>
        </w:rPr>
        <w:instrText xml:space="preserve"> ADDIN EN.CITE.DATA </w:instrText>
      </w:r>
      <w:r w:rsidR="00AA2840">
        <w:rPr>
          <w:rFonts w:ascii="Calibri" w:eastAsia="굴림" w:hAnsi="Calibri" w:cs="Calibri"/>
          <w:color w:val="0070C0"/>
          <w:kern w:val="0"/>
          <w:sz w:val="24"/>
          <w:szCs w:val="24"/>
        </w:rPr>
      </w:r>
      <w:r w:rsidR="00AA2840">
        <w:rPr>
          <w:rFonts w:ascii="Calibri" w:eastAsia="굴림" w:hAnsi="Calibri" w:cs="Calibri"/>
          <w:color w:val="0070C0"/>
          <w:kern w:val="0"/>
          <w:sz w:val="24"/>
          <w:szCs w:val="24"/>
        </w:rPr>
        <w:fldChar w:fldCharType="end"/>
      </w:r>
      <w:r w:rsidR="00C54A98">
        <w:rPr>
          <w:rFonts w:ascii="Calibri" w:eastAsia="굴림" w:hAnsi="Calibri" w:cs="Calibri"/>
          <w:color w:val="0070C0"/>
          <w:kern w:val="0"/>
          <w:sz w:val="24"/>
          <w:szCs w:val="24"/>
        </w:rPr>
      </w:r>
      <w:r w:rsidR="00C54A98">
        <w:rPr>
          <w:rFonts w:ascii="Calibri" w:eastAsia="굴림" w:hAnsi="Calibri" w:cs="Calibri"/>
          <w:color w:val="0070C0"/>
          <w:kern w:val="0"/>
          <w:sz w:val="24"/>
          <w:szCs w:val="24"/>
        </w:rPr>
        <w:fldChar w:fldCharType="separate"/>
      </w:r>
      <w:r w:rsidR="00AA2840">
        <w:rPr>
          <w:rFonts w:ascii="Calibri" w:eastAsia="굴림" w:hAnsi="Calibri" w:cs="Calibri"/>
          <w:noProof/>
          <w:color w:val="0070C0"/>
          <w:kern w:val="0"/>
          <w:sz w:val="24"/>
          <w:szCs w:val="24"/>
        </w:rPr>
        <w:t>(Kim, Jackson et al. 2020)</w:t>
      </w:r>
      <w:r w:rsidR="00C54A98">
        <w:rPr>
          <w:rFonts w:ascii="Calibri" w:eastAsia="굴림" w:hAnsi="Calibri" w:cs="Calibri"/>
          <w:color w:val="0070C0"/>
          <w:kern w:val="0"/>
          <w:sz w:val="24"/>
          <w:szCs w:val="24"/>
        </w:rPr>
        <w:fldChar w:fldCharType="end"/>
      </w:r>
      <w:r w:rsidRPr="003D47A3">
        <w:rPr>
          <w:rFonts w:ascii="Calibri" w:eastAsia="굴림" w:hAnsi="Calibri" w:cs="Calibri"/>
          <w:color w:val="0070C0"/>
          <w:kern w:val="0"/>
          <w:sz w:val="24"/>
          <w:szCs w:val="24"/>
        </w:rPr>
        <w:t xml:space="preserve">. This new finding is published </w:t>
      </w:r>
      <w:r w:rsidR="003F0486" w:rsidRPr="003D47A3">
        <w:rPr>
          <w:rFonts w:ascii="Calibri" w:eastAsia="굴림" w:hAnsi="Calibri" w:cs="Calibri"/>
          <w:color w:val="0070C0"/>
          <w:kern w:val="0"/>
          <w:sz w:val="24"/>
          <w:szCs w:val="24"/>
        </w:rPr>
        <w:t>(Kim et al</w:t>
      </w:r>
      <w:r w:rsidR="00C4670E">
        <w:rPr>
          <w:rFonts w:ascii="Calibri" w:eastAsia="굴림" w:hAnsi="Calibri" w:cs="Calibri"/>
          <w:color w:val="0070C0"/>
          <w:kern w:val="0"/>
          <w:sz w:val="24"/>
          <w:szCs w:val="24"/>
        </w:rPr>
        <w:t>.</w:t>
      </w:r>
      <w:r w:rsidR="003F0486" w:rsidRPr="003D47A3">
        <w:rPr>
          <w:rFonts w:ascii="Calibri" w:eastAsia="굴림" w:hAnsi="Calibri" w:cs="Calibri"/>
          <w:color w:val="0070C0"/>
          <w:kern w:val="0"/>
          <w:sz w:val="24"/>
          <w:szCs w:val="24"/>
        </w:rPr>
        <w:t xml:space="preserve"> 2020,</w:t>
      </w:r>
      <w:r w:rsidR="003F0486" w:rsidRPr="003D47A3">
        <w:rPr>
          <w:color w:val="0070C0"/>
        </w:rPr>
        <w:t xml:space="preserve"> </w:t>
      </w:r>
      <w:r w:rsidR="003F0486" w:rsidRPr="003D47A3">
        <w:rPr>
          <w:rFonts w:ascii="Calibri" w:eastAsia="굴림" w:hAnsi="Calibri" w:cs="Calibri"/>
          <w:color w:val="0070C0"/>
          <w:kern w:val="0"/>
          <w:sz w:val="24"/>
          <w:szCs w:val="24"/>
        </w:rPr>
        <w:t xml:space="preserve">Nat. Commun.) and </w:t>
      </w:r>
      <w:r w:rsidR="003D47A3" w:rsidRPr="003D47A3">
        <w:rPr>
          <w:rFonts w:ascii="Calibri" w:eastAsia="굴림" w:hAnsi="Calibri" w:cs="Calibri"/>
          <w:color w:val="0070C0"/>
          <w:kern w:val="0"/>
          <w:sz w:val="24"/>
          <w:szCs w:val="24"/>
        </w:rPr>
        <w:t xml:space="preserve">is </w:t>
      </w:r>
      <w:r w:rsidR="00F07C46">
        <w:rPr>
          <w:rFonts w:ascii="Calibri" w:eastAsia="굴림" w:hAnsi="Calibri" w:cs="Calibri"/>
          <w:color w:val="0070C0"/>
          <w:kern w:val="0"/>
          <w:sz w:val="24"/>
          <w:szCs w:val="24"/>
        </w:rPr>
        <w:t>a</w:t>
      </w:r>
      <w:r w:rsidR="003D47A3" w:rsidRPr="003D47A3">
        <w:rPr>
          <w:rFonts w:ascii="Calibri" w:eastAsia="굴림" w:hAnsi="Calibri" w:cs="Calibri"/>
          <w:color w:val="0070C0"/>
          <w:kern w:val="0"/>
          <w:sz w:val="24"/>
          <w:szCs w:val="24"/>
        </w:rPr>
        <w:t xml:space="preserve"> </w:t>
      </w:r>
      <w:r w:rsidR="00F07C46">
        <w:rPr>
          <w:rFonts w:ascii="Calibri" w:eastAsia="굴림" w:hAnsi="Calibri" w:cs="Calibri"/>
          <w:color w:val="0070C0"/>
          <w:kern w:val="0"/>
          <w:sz w:val="24"/>
          <w:szCs w:val="24"/>
        </w:rPr>
        <w:t>key</w:t>
      </w:r>
      <w:r w:rsidR="003D47A3" w:rsidRPr="003D47A3">
        <w:rPr>
          <w:rFonts w:ascii="Calibri" w:eastAsia="굴림" w:hAnsi="Calibri" w:cs="Calibri"/>
          <w:color w:val="0070C0"/>
          <w:kern w:val="0"/>
          <w:sz w:val="24"/>
          <w:szCs w:val="24"/>
        </w:rPr>
        <w:t xml:space="preserve"> difference between mucociliary organoids generated from </w:t>
      </w:r>
      <w:r w:rsidR="00F07C46">
        <w:rPr>
          <w:rFonts w:ascii="Calibri" w:eastAsia="굴림" w:hAnsi="Calibri" w:cs="Calibri"/>
          <w:color w:val="0070C0"/>
          <w:kern w:val="0"/>
          <w:sz w:val="24"/>
          <w:szCs w:val="24"/>
        </w:rPr>
        <w:t>animal cap</w:t>
      </w:r>
      <w:r w:rsidR="003D47A3" w:rsidRPr="003D47A3">
        <w:rPr>
          <w:rFonts w:ascii="Calibri" w:eastAsia="굴림" w:hAnsi="Calibri" w:cs="Calibri"/>
          <w:color w:val="0070C0"/>
          <w:kern w:val="0"/>
          <w:sz w:val="24"/>
          <w:szCs w:val="24"/>
        </w:rPr>
        <w:t xml:space="preserve">s. </w:t>
      </w:r>
    </w:p>
    <w:p w:rsidR="003D47A3" w:rsidRDefault="00A95FAD" w:rsidP="00BF5057">
      <w:pPr>
        <w:widowControl/>
        <w:shd w:val="clear" w:color="auto" w:fill="FFFFFF"/>
        <w:wordWrap/>
        <w:autoSpaceDE/>
        <w:autoSpaceDN/>
        <w:spacing w:before="100" w:beforeAutospacing="1" w:after="0"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I would suggest that remnants of or even single superficial cells in the explant could be sufficient to provide enough mitotic GCs which finally cover the organoid.</w:t>
      </w:r>
    </w:p>
    <w:p w:rsidR="009D3891" w:rsidRDefault="00BF5057" w:rsidP="00BF5057">
      <w:pPr>
        <w:widowControl/>
        <w:shd w:val="clear" w:color="auto" w:fill="FFFFFF"/>
        <w:wordWrap/>
        <w:autoSpaceDE/>
        <w:autoSpaceDN/>
        <w:spacing w:before="100" w:beforeAutospacing="1" w:after="0" w:line="240" w:lineRule="auto"/>
        <w:jc w:val="left"/>
        <w:rPr>
          <w:rFonts w:ascii="Calibri" w:eastAsia="굴림" w:hAnsi="Calibri" w:cs="Calibri"/>
          <w:color w:val="222222"/>
          <w:kern w:val="0"/>
          <w:sz w:val="24"/>
          <w:szCs w:val="24"/>
        </w:rPr>
      </w:pPr>
      <w:r w:rsidRPr="00BF5057">
        <w:rPr>
          <w:rFonts w:ascii="Calibri" w:eastAsia="굴림" w:hAnsi="Calibri" w:cs="Calibri"/>
          <w:color w:val="0070C0"/>
          <w:kern w:val="0"/>
          <w:sz w:val="24"/>
          <w:szCs w:val="24"/>
        </w:rPr>
        <w:t xml:space="preserve">We have thoroughly tested the possibility of contamination </w:t>
      </w:r>
      <w:r w:rsidR="00C4670E" w:rsidRPr="00B33B01">
        <w:rPr>
          <w:rFonts w:ascii="Calibri" w:eastAsia="굴림" w:hAnsi="Calibri" w:cs="Calibri"/>
          <w:color w:val="2E74B5" w:themeColor="accent1" w:themeShade="BF"/>
          <w:kern w:val="0"/>
          <w:sz w:val="24"/>
          <w:szCs w:val="24"/>
        </w:rPr>
        <w:t>from</w:t>
      </w:r>
      <w:r w:rsidRPr="00BF5057">
        <w:rPr>
          <w:rFonts w:ascii="Calibri" w:eastAsia="굴림" w:hAnsi="Calibri" w:cs="Calibri"/>
          <w:color w:val="0070C0"/>
          <w:kern w:val="0"/>
          <w:sz w:val="24"/>
          <w:szCs w:val="24"/>
        </w:rPr>
        <w:t xml:space="preserve"> superficial cells in deep ectoderm aggregates by labeling</w:t>
      </w:r>
      <w:r w:rsidR="006167F7">
        <w:rPr>
          <w:rFonts w:ascii="Calibri" w:eastAsia="굴림" w:hAnsi="Calibri" w:cs="Calibri"/>
          <w:color w:val="0070C0"/>
          <w:kern w:val="0"/>
          <w:sz w:val="24"/>
          <w:szCs w:val="24"/>
        </w:rPr>
        <w:t xml:space="preserve"> the</w:t>
      </w:r>
      <w:r w:rsidRPr="00BF5057">
        <w:rPr>
          <w:rFonts w:ascii="Calibri" w:eastAsia="굴림" w:hAnsi="Calibri" w:cs="Calibri"/>
          <w:color w:val="0070C0"/>
          <w:kern w:val="0"/>
          <w:sz w:val="24"/>
          <w:szCs w:val="24"/>
        </w:rPr>
        <w:t xml:space="preserve"> </w:t>
      </w:r>
      <w:r w:rsidR="00F07C46">
        <w:rPr>
          <w:rFonts w:ascii="Calibri" w:eastAsia="굴림" w:hAnsi="Calibri" w:cs="Calibri"/>
          <w:color w:val="0070C0"/>
          <w:kern w:val="0"/>
          <w:sz w:val="24"/>
          <w:szCs w:val="24"/>
        </w:rPr>
        <w:t xml:space="preserve">apical surface of </w:t>
      </w:r>
      <w:r w:rsidR="007F3CC1">
        <w:rPr>
          <w:rFonts w:ascii="Calibri" w:eastAsia="굴림" w:hAnsi="Calibri" w:cs="Calibri"/>
          <w:color w:val="0070C0"/>
          <w:kern w:val="0"/>
          <w:sz w:val="24"/>
          <w:szCs w:val="24"/>
        </w:rPr>
        <w:t xml:space="preserve">embryos (see Figure 1c and </w:t>
      </w:r>
      <w:r w:rsidR="007C0A9A">
        <w:rPr>
          <w:rFonts w:ascii="Calibri" w:eastAsia="굴림" w:hAnsi="Calibri" w:cs="Calibri"/>
          <w:color w:val="0070C0"/>
          <w:kern w:val="0"/>
          <w:sz w:val="24"/>
          <w:szCs w:val="24"/>
        </w:rPr>
        <w:t>d</w:t>
      </w:r>
      <w:r w:rsidR="007F3CC1">
        <w:rPr>
          <w:rFonts w:ascii="Calibri" w:eastAsia="굴림" w:hAnsi="Calibri" w:cs="Calibri"/>
          <w:color w:val="0070C0"/>
          <w:kern w:val="0"/>
          <w:sz w:val="24"/>
          <w:szCs w:val="24"/>
        </w:rPr>
        <w:t>,</w:t>
      </w:r>
      <w:r w:rsidRPr="00BF5057">
        <w:rPr>
          <w:rFonts w:ascii="Calibri" w:eastAsia="굴림" w:hAnsi="Calibri" w:cs="Calibri"/>
          <w:color w:val="0070C0"/>
          <w:kern w:val="0"/>
          <w:sz w:val="24"/>
          <w:szCs w:val="24"/>
        </w:rPr>
        <w:t xml:space="preserve"> Kim et al 2020), and confirmed </w:t>
      </w:r>
      <w:r w:rsidR="006167F7">
        <w:rPr>
          <w:rFonts w:ascii="Calibri" w:eastAsia="굴림" w:hAnsi="Calibri" w:cs="Calibri"/>
          <w:color w:val="0070C0"/>
          <w:kern w:val="0"/>
          <w:sz w:val="24"/>
          <w:szCs w:val="24"/>
        </w:rPr>
        <w:t xml:space="preserve">that </w:t>
      </w:r>
      <w:r w:rsidRPr="00BF5057">
        <w:rPr>
          <w:rFonts w:ascii="Calibri" w:eastAsia="굴림" w:hAnsi="Calibri" w:cs="Calibri"/>
          <w:color w:val="0070C0"/>
          <w:kern w:val="0"/>
          <w:sz w:val="24"/>
          <w:szCs w:val="24"/>
        </w:rPr>
        <w:t xml:space="preserve">epithelialization </w:t>
      </w:r>
      <w:r w:rsidR="006167F7" w:rsidRPr="00BF5057">
        <w:rPr>
          <w:rFonts w:ascii="Calibri" w:eastAsia="굴림" w:hAnsi="Calibri" w:cs="Calibri"/>
          <w:color w:val="0070C0"/>
          <w:kern w:val="0"/>
          <w:sz w:val="24"/>
          <w:szCs w:val="24"/>
        </w:rPr>
        <w:t>emerges</w:t>
      </w:r>
      <w:r w:rsidRPr="00BF5057">
        <w:rPr>
          <w:rFonts w:ascii="Calibri" w:eastAsia="굴림" w:hAnsi="Calibri" w:cs="Calibri"/>
          <w:color w:val="0070C0"/>
          <w:kern w:val="0"/>
          <w:sz w:val="24"/>
          <w:szCs w:val="24"/>
        </w:rPr>
        <w:t xml:space="preserve"> from deep ectoderm cells. </w:t>
      </w:r>
      <w:r w:rsidR="00DD08B4">
        <w:rPr>
          <w:rFonts w:ascii="Calibri" w:eastAsia="굴림" w:hAnsi="Calibri" w:cs="Calibri"/>
          <w:color w:val="0070C0"/>
          <w:kern w:val="0"/>
          <w:sz w:val="24"/>
          <w:szCs w:val="24"/>
        </w:rPr>
        <w:t>We have also recommended to confirm possible contamination of superficial cells by NHS-Rhodamine labeling in</w:t>
      </w:r>
      <w:r w:rsidR="006167F7">
        <w:rPr>
          <w:rFonts w:ascii="Calibri" w:eastAsia="굴림" w:hAnsi="Calibri" w:cs="Calibri"/>
          <w:color w:val="0070C0"/>
          <w:kern w:val="0"/>
          <w:sz w:val="24"/>
          <w:szCs w:val="24"/>
        </w:rPr>
        <w:t xml:space="preserve"> the</w:t>
      </w:r>
      <w:r w:rsidR="00DD08B4">
        <w:rPr>
          <w:rFonts w:ascii="Calibri" w:eastAsia="굴림" w:hAnsi="Calibri" w:cs="Calibri"/>
          <w:color w:val="0070C0"/>
          <w:kern w:val="0"/>
          <w:sz w:val="24"/>
          <w:szCs w:val="24"/>
        </w:rPr>
        <w:t xml:space="preserve"> </w:t>
      </w:r>
      <w:r w:rsidR="00C4670E" w:rsidRPr="00B33B01">
        <w:rPr>
          <w:rFonts w:ascii="Calibri" w:eastAsia="굴림" w:hAnsi="Calibri" w:cs="Calibri"/>
          <w:color w:val="2E74B5" w:themeColor="accent1" w:themeShade="BF"/>
          <w:kern w:val="0"/>
          <w:sz w:val="24"/>
          <w:szCs w:val="24"/>
        </w:rPr>
        <w:t xml:space="preserve">current </w:t>
      </w:r>
      <w:r w:rsidR="00DD08B4">
        <w:rPr>
          <w:rFonts w:ascii="Calibri" w:eastAsia="굴림" w:hAnsi="Calibri" w:cs="Calibri"/>
          <w:color w:val="0070C0"/>
          <w:kern w:val="0"/>
          <w:sz w:val="24"/>
          <w:szCs w:val="24"/>
        </w:rPr>
        <w:t xml:space="preserve">protocol (Step.1.5) for deep ectoderm aggregates. </w:t>
      </w:r>
      <w:r w:rsidR="00A95FAD" w:rsidRPr="00A95FAD">
        <w:rPr>
          <w:rFonts w:ascii="Calibri" w:eastAsia="굴림" w:hAnsi="Calibri" w:cs="Calibri"/>
          <w:color w:val="0070C0"/>
          <w:kern w:val="0"/>
          <w:sz w:val="24"/>
          <w:szCs w:val="24"/>
        </w:rPr>
        <w:br/>
      </w:r>
      <w:r w:rsidR="00A95FAD" w:rsidRPr="00A95FAD">
        <w:rPr>
          <w:rFonts w:ascii="Calibri" w:eastAsia="굴림" w:hAnsi="Calibri" w:cs="Calibri"/>
          <w:color w:val="222222"/>
          <w:kern w:val="0"/>
          <w:sz w:val="24"/>
          <w:szCs w:val="24"/>
        </w:rPr>
        <w:br/>
        <w:t>Minor Concerns:</w:t>
      </w:r>
      <w:r w:rsidR="00A95FAD" w:rsidRPr="00A95FAD">
        <w:rPr>
          <w:rFonts w:ascii="Calibri" w:eastAsia="굴림" w:hAnsi="Calibri" w:cs="Calibri"/>
          <w:color w:val="222222"/>
          <w:kern w:val="0"/>
          <w:sz w:val="24"/>
          <w:szCs w:val="24"/>
        </w:rPr>
        <w:br/>
        <w:t>3. Are ACs of early gastrulas specifically required for the protocol or does it work with ACs of blastulae as well?</w:t>
      </w:r>
    </w:p>
    <w:p w:rsidR="009D3891" w:rsidRPr="009D3891" w:rsidRDefault="009D3891"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9D3891">
        <w:rPr>
          <w:rFonts w:ascii="Calibri" w:eastAsia="굴림" w:hAnsi="Calibri" w:cs="Calibri"/>
          <w:color w:val="0070C0"/>
          <w:kern w:val="0"/>
          <w:sz w:val="24"/>
          <w:szCs w:val="24"/>
        </w:rPr>
        <w:t xml:space="preserve">We have </w:t>
      </w:r>
      <w:r w:rsidR="00C01809">
        <w:rPr>
          <w:rFonts w:ascii="Calibri" w:eastAsia="굴림" w:hAnsi="Calibri" w:cs="Calibri"/>
          <w:color w:val="0070C0"/>
          <w:kern w:val="0"/>
          <w:sz w:val="24"/>
          <w:szCs w:val="24"/>
        </w:rPr>
        <w:t xml:space="preserve">been </w:t>
      </w:r>
      <w:r w:rsidRPr="009D3891">
        <w:rPr>
          <w:rFonts w:ascii="Calibri" w:eastAsia="굴림" w:hAnsi="Calibri" w:cs="Calibri"/>
          <w:color w:val="0070C0"/>
          <w:kern w:val="0"/>
          <w:sz w:val="24"/>
          <w:szCs w:val="24"/>
        </w:rPr>
        <w:t>generate</w:t>
      </w:r>
      <w:r w:rsidR="00C01809">
        <w:rPr>
          <w:rFonts w:ascii="Calibri" w:eastAsia="굴림" w:hAnsi="Calibri" w:cs="Calibri"/>
          <w:color w:val="0070C0"/>
          <w:kern w:val="0"/>
          <w:sz w:val="24"/>
          <w:szCs w:val="24"/>
        </w:rPr>
        <w:t>d the</w:t>
      </w:r>
      <w:r w:rsidRPr="009D3891">
        <w:rPr>
          <w:rFonts w:ascii="Calibri" w:eastAsia="굴림" w:hAnsi="Calibri" w:cs="Calibri"/>
          <w:color w:val="0070C0"/>
          <w:kern w:val="0"/>
          <w:sz w:val="24"/>
          <w:szCs w:val="24"/>
        </w:rPr>
        <w:t xml:space="preserve"> </w:t>
      </w:r>
      <w:r w:rsidR="005B63F9">
        <w:rPr>
          <w:rFonts w:ascii="Calibri" w:eastAsia="굴림" w:hAnsi="Calibri" w:cs="Calibri"/>
          <w:color w:val="0070C0"/>
          <w:kern w:val="0"/>
          <w:sz w:val="24"/>
          <w:szCs w:val="24"/>
        </w:rPr>
        <w:t>deep ectoderm aggregates from animal cap</w:t>
      </w:r>
      <w:r w:rsidRPr="009D3891">
        <w:rPr>
          <w:rFonts w:ascii="Calibri" w:eastAsia="굴림" w:hAnsi="Calibri" w:cs="Calibri"/>
          <w:color w:val="0070C0"/>
          <w:kern w:val="0"/>
          <w:sz w:val="24"/>
          <w:szCs w:val="24"/>
        </w:rPr>
        <w:t>s of 10 and 10+ stage embryos</w:t>
      </w:r>
      <w:r w:rsidR="006167F7">
        <w:rPr>
          <w:rFonts w:ascii="Calibri" w:eastAsia="굴림" w:hAnsi="Calibri" w:cs="Calibri"/>
          <w:color w:val="0070C0"/>
          <w:kern w:val="0"/>
          <w:sz w:val="24"/>
          <w:szCs w:val="24"/>
        </w:rPr>
        <w:t xml:space="preserve"> and did not test</w:t>
      </w:r>
      <w:r w:rsidR="00C01809">
        <w:rPr>
          <w:rFonts w:ascii="Calibri" w:eastAsia="굴림" w:hAnsi="Calibri" w:cs="Calibri"/>
          <w:color w:val="0070C0"/>
          <w:kern w:val="0"/>
          <w:sz w:val="24"/>
          <w:szCs w:val="24"/>
        </w:rPr>
        <w:t xml:space="preserve"> with </w:t>
      </w:r>
      <w:r w:rsidR="005B63F9">
        <w:rPr>
          <w:rFonts w:ascii="Calibri" w:eastAsia="굴림" w:hAnsi="Calibri" w:cs="Calibri"/>
          <w:color w:val="0070C0"/>
          <w:kern w:val="0"/>
          <w:sz w:val="24"/>
          <w:szCs w:val="24"/>
        </w:rPr>
        <w:t>animal cap</w:t>
      </w:r>
      <w:r w:rsidR="00C01809">
        <w:rPr>
          <w:rFonts w:ascii="Calibri" w:eastAsia="굴림" w:hAnsi="Calibri" w:cs="Calibri"/>
          <w:color w:val="0070C0"/>
          <w:kern w:val="0"/>
          <w:sz w:val="24"/>
          <w:szCs w:val="24"/>
        </w:rPr>
        <w:t>s of blastula stage embryos.</w:t>
      </w:r>
      <w:r w:rsidR="00232CA5">
        <w:rPr>
          <w:rFonts w:ascii="Calibri" w:eastAsia="굴림" w:hAnsi="Calibri" w:cs="Calibri"/>
          <w:color w:val="0070C0"/>
          <w:kern w:val="0"/>
          <w:sz w:val="24"/>
          <w:szCs w:val="24"/>
        </w:rPr>
        <w:t xml:space="preserve"> While we </w:t>
      </w:r>
      <w:r w:rsidR="00866D38">
        <w:rPr>
          <w:rFonts w:ascii="Calibri" w:eastAsia="굴림" w:hAnsi="Calibri" w:cs="Calibri"/>
          <w:color w:val="0070C0"/>
          <w:kern w:val="0"/>
          <w:sz w:val="24"/>
          <w:szCs w:val="24"/>
        </w:rPr>
        <w:t>suspect</w:t>
      </w:r>
      <w:r w:rsidR="00232CA5">
        <w:rPr>
          <w:rFonts w:ascii="Calibri" w:eastAsia="굴림" w:hAnsi="Calibri" w:cs="Calibri"/>
          <w:color w:val="0070C0"/>
          <w:kern w:val="0"/>
          <w:sz w:val="24"/>
          <w:szCs w:val="24"/>
        </w:rPr>
        <w:t xml:space="preserve"> our protocol </w:t>
      </w:r>
      <w:r w:rsidR="005B63F9">
        <w:rPr>
          <w:rFonts w:ascii="Calibri" w:eastAsia="굴림" w:hAnsi="Calibri" w:cs="Calibri"/>
          <w:color w:val="0070C0"/>
          <w:kern w:val="0"/>
          <w:sz w:val="24"/>
          <w:szCs w:val="24"/>
        </w:rPr>
        <w:t>would</w:t>
      </w:r>
      <w:r w:rsidR="00232CA5">
        <w:rPr>
          <w:rFonts w:ascii="Calibri" w:eastAsia="굴림" w:hAnsi="Calibri" w:cs="Calibri"/>
          <w:color w:val="0070C0"/>
          <w:kern w:val="0"/>
          <w:sz w:val="24"/>
          <w:szCs w:val="24"/>
        </w:rPr>
        <w:t xml:space="preserve"> work with blastula stage </w:t>
      </w:r>
      <w:r w:rsidR="00866D38">
        <w:rPr>
          <w:rFonts w:ascii="Calibri" w:eastAsia="굴림" w:hAnsi="Calibri" w:cs="Calibri"/>
          <w:color w:val="0070C0"/>
          <w:kern w:val="0"/>
          <w:sz w:val="24"/>
          <w:szCs w:val="24"/>
        </w:rPr>
        <w:t>animal caps we have not tested them.</w:t>
      </w:r>
      <w:r w:rsidR="00232CA5">
        <w:rPr>
          <w:rFonts w:ascii="Calibri" w:eastAsia="굴림" w:hAnsi="Calibri" w:cs="Calibri"/>
          <w:color w:val="0070C0"/>
          <w:kern w:val="0"/>
          <w:sz w:val="24"/>
          <w:szCs w:val="24"/>
        </w:rPr>
        <w:t xml:space="preserve"> </w:t>
      </w:r>
    </w:p>
    <w:p w:rsidR="00500EC9" w:rsidRDefault="00A95FAD" w:rsidP="00BF5057">
      <w:pPr>
        <w:widowControl/>
        <w:shd w:val="clear" w:color="auto" w:fill="FFFFFF"/>
        <w:wordWrap/>
        <w:autoSpaceDE/>
        <w:autoSpaceDN/>
        <w:spacing w:before="100" w:beforeAutospacing="1" w:after="0"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4. Dispersion of animal cap cells using Ca2+ and Mg2+ free media has been used to induce neural cell fate. Why this is not an issue in the presented protocol?</w:t>
      </w:r>
    </w:p>
    <w:p w:rsidR="00500EC9" w:rsidRDefault="00C20548"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500EC9">
        <w:rPr>
          <w:rFonts w:ascii="Calibri" w:eastAsia="굴림" w:hAnsi="Calibri" w:cs="Calibri"/>
          <w:color w:val="0070C0"/>
          <w:kern w:val="0"/>
          <w:sz w:val="24"/>
          <w:szCs w:val="24"/>
        </w:rPr>
        <w:t xml:space="preserve">Neural induction of </w:t>
      </w:r>
      <w:r w:rsidR="00866D38">
        <w:rPr>
          <w:rFonts w:ascii="Calibri" w:eastAsia="굴림" w:hAnsi="Calibri" w:cs="Calibri"/>
          <w:color w:val="0070C0"/>
          <w:kern w:val="0"/>
          <w:sz w:val="24"/>
          <w:szCs w:val="24"/>
        </w:rPr>
        <w:t xml:space="preserve">single isolated </w:t>
      </w:r>
      <w:r w:rsidRPr="00500EC9">
        <w:rPr>
          <w:rFonts w:ascii="Calibri" w:eastAsia="굴림" w:hAnsi="Calibri" w:cs="Calibri"/>
          <w:color w:val="0070C0"/>
          <w:kern w:val="0"/>
          <w:sz w:val="24"/>
          <w:szCs w:val="24"/>
        </w:rPr>
        <w:t xml:space="preserve">animal cap cells occurs after </w:t>
      </w:r>
      <w:r w:rsidR="00C4670E" w:rsidRPr="00B33B01">
        <w:rPr>
          <w:rFonts w:ascii="Calibri" w:eastAsia="굴림" w:hAnsi="Calibri" w:cs="Calibri"/>
          <w:color w:val="2E74B5" w:themeColor="accent1" w:themeShade="BF"/>
          <w:kern w:val="0"/>
          <w:sz w:val="24"/>
          <w:szCs w:val="24"/>
        </w:rPr>
        <w:t>more than 6 hours</w:t>
      </w:r>
      <w:r w:rsidRPr="00B33B01">
        <w:rPr>
          <w:rFonts w:ascii="Calibri" w:eastAsia="굴림" w:hAnsi="Calibri" w:cs="Calibri"/>
          <w:color w:val="2E74B5" w:themeColor="accent1" w:themeShade="BF"/>
          <w:kern w:val="0"/>
          <w:sz w:val="24"/>
          <w:szCs w:val="24"/>
        </w:rPr>
        <w:t xml:space="preserve"> </w:t>
      </w:r>
      <w:r w:rsidRPr="00500EC9">
        <w:rPr>
          <w:rFonts w:ascii="Calibri" w:eastAsia="굴림" w:hAnsi="Calibri" w:cs="Calibri"/>
          <w:color w:val="0070C0"/>
          <w:kern w:val="0"/>
          <w:sz w:val="24"/>
          <w:szCs w:val="24"/>
        </w:rPr>
        <w:t xml:space="preserve">of incubation in </w:t>
      </w:r>
      <w:r w:rsidR="00A12566">
        <w:rPr>
          <w:rFonts w:ascii="Calibri" w:eastAsia="굴림" w:hAnsi="Calibri" w:cs="Calibri"/>
          <w:color w:val="0070C0"/>
          <w:kern w:val="0"/>
          <w:sz w:val="24"/>
          <w:szCs w:val="24"/>
        </w:rPr>
        <w:t>c</w:t>
      </w:r>
      <w:r w:rsidRPr="00A95FAD">
        <w:rPr>
          <w:rFonts w:ascii="Calibri" w:eastAsia="굴림" w:hAnsi="Calibri" w:cs="Calibri"/>
          <w:color w:val="0070C0"/>
          <w:kern w:val="0"/>
          <w:sz w:val="24"/>
          <w:szCs w:val="24"/>
        </w:rPr>
        <w:t>a</w:t>
      </w:r>
      <w:r w:rsidR="00A12566">
        <w:rPr>
          <w:rFonts w:ascii="Calibri" w:eastAsia="굴림" w:hAnsi="Calibri" w:cs="Calibri"/>
          <w:color w:val="0070C0"/>
          <w:kern w:val="0"/>
          <w:sz w:val="24"/>
          <w:szCs w:val="24"/>
        </w:rPr>
        <w:t>lcium</w:t>
      </w:r>
      <w:r w:rsidRPr="00A95FAD">
        <w:rPr>
          <w:rFonts w:ascii="Calibri" w:eastAsia="굴림" w:hAnsi="Calibri" w:cs="Calibri"/>
          <w:color w:val="0070C0"/>
          <w:kern w:val="0"/>
          <w:sz w:val="24"/>
          <w:szCs w:val="24"/>
        </w:rPr>
        <w:t xml:space="preserve"> and </w:t>
      </w:r>
      <w:r w:rsidR="00A12566">
        <w:rPr>
          <w:rFonts w:ascii="Calibri" w:eastAsia="굴림" w:hAnsi="Calibri" w:cs="Calibri"/>
          <w:color w:val="0070C0"/>
          <w:kern w:val="0"/>
          <w:sz w:val="24"/>
          <w:szCs w:val="24"/>
        </w:rPr>
        <w:t>magnesium</w:t>
      </w:r>
      <w:r w:rsidR="006167F7">
        <w:rPr>
          <w:rFonts w:ascii="Calibri" w:eastAsia="굴림" w:hAnsi="Calibri" w:cs="Calibri"/>
          <w:color w:val="0070C0"/>
          <w:kern w:val="0"/>
          <w:sz w:val="24"/>
          <w:szCs w:val="24"/>
        </w:rPr>
        <w:t>-</w:t>
      </w:r>
      <w:r w:rsidRPr="00A95FAD">
        <w:rPr>
          <w:rFonts w:ascii="Calibri" w:eastAsia="굴림" w:hAnsi="Calibri" w:cs="Calibri"/>
          <w:color w:val="0070C0"/>
          <w:kern w:val="0"/>
          <w:sz w:val="24"/>
          <w:szCs w:val="24"/>
        </w:rPr>
        <w:t>free media</w:t>
      </w:r>
      <w:r w:rsidR="00392EDD" w:rsidRPr="00500EC9">
        <w:rPr>
          <w:rFonts w:ascii="Calibri" w:eastAsia="굴림" w:hAnsi="Calibri" w:cs="Calibri"/>
          <w:color w:val="0070C0"/>
          <w:kern w:val="0"/>
          <w:sz w:val="24"/>
          <w:szCs w:val="24"/>
        </w:rPr>
        <w:t xml:space="preserve"> </w:t>
      </w:r>
      <w:r w:rsidR="00273380">
        <w:rPr>
          <w:rFonts w:ascii="Calibri" w:eastAsia="굴림" w:hAnsi="Calibri" w:cs="Calibri"/>
          <w:color w:val="0070C0"/>
          <w:kern w:val="0"/>
          <w:sz w:val="24"/>
          <w:szCs w:val="24"/>
        </w:rPr>
        <w:fldChar w:fldCharType="begin">
          <w:fldData xml:space="preserve">PEVuZE5vdGU+PENpdGU+PEF1dGhvcj5LdXJvZGE8L0F1dGhvcj48WWVhcj4yMDA1PC9ZZWFyPjxS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</w:fldData>
        </w:fldChar>
      </w:r>
      <w:r w:rsidR="00AA2840">
        <w:rPr>
          <w:rFonts w:ascii="Calibri" w:eastAsia="굴림" w:hAnsi="Calibri" w:cs="Calibri"/>
          <w:color w:val="0070C0"/>
          <w:kern w:val="0"/>
          <w:sz w:val="24"/>
          <w:szCs w:val="24"/>
        </w:rPr>
        <w:instrText xml:space="preserve"> ADDIN EN.CITE </w:instrText>
      </w:r>
      <w:r w:rsidR="00AA2840">
        <w:rPr>
          <w:rFonts w:ascii="Calibri" w:eastAsia="굴림" w:hAnsi="Calibri" w:cs="Calibri"/>
          <w:color w:val="0070C0"/>
          <w:kern w:val="0"/>
          <w:sz w:val="24"/>
          <w:szCs w:val="24"/>
        </w:rPr>
        <w:fldChar w:fldCharType="begin">
          <w:fldData xml:space="preserve">PEVuZE5vdGU+PENpdGU+PEF1dGhvcj5LdXJvZGE8L0F1dGhvcj48WWVhcj4yMDA1PC9ZZWFyPjxS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</w:fldData>
        </w:fldChar>
      </w:r>
      <w:r w:rsidR="00AA2840">
        <w:rPr>
          <w:rFonts w:ascii="Calibri" w:eastAsia="굴림" w:hAnsi="Calibri" w:cs="Calibri"/>
          <w:color w:val="0070C0"/>
          <w:kern w:val="0"/>
          <w:sz w:val="24"/>
          <w:szCs w:val="24"/>
        </w:rPr>
        <w:instrText xml:space="preserve"> ADDIN EN.CITE.DATA </w:instrText>
      </w:r>
      <w:r w:rsidR="00AA2840">
        <w:rPr>
          <w:rFonts w:ascii="Calibri" w:eastAsia="굴림" w:hAnsi="Calibri" w:cs="Calibri"/>
          <w:color w:val="0070C0"/>
          <w:kern w:val="0"/>
          <w:sz w:val="24"/>
          <w:szCs w:val="24"/>
        </w:rPr>
      </w:r>
      <w:r w:rsidR="00AA2840">
        <w:rPr>
          <w:rFonts w:ascii="Calibri" w:eastAsia="굴림" w:hAnsi="Calibri" w:cs="Calibri"/>
          <w:color w:val="0070C0"/>
          <w:kern w:val="0"/>
          <w:sz w:val="24"/>
          <w:szCs w:val="24"/>
        </w:rPr>
        <w:fldChar w:fldCharType="end"/>
      </w:r>
      <w:r w:rsidR="00273380">
        <w:rPr>
          <w:rFonts w:ascii="Calibri" w:eastAsia="굴림" w:hAnsi="Calibri" w:cs="Calibri"/>
          <w:color w:val="0070C0"/>
          <w:kern w:val="0"/>
          <w:sz w:val="24"/>
          <w:szCs w:val="24"/>
        </w:rPr>
      </w:r>
      <w:r w:rsidR="00273380">
        <w:rPr>
          <w:rFonts w:ascii="Calibri" w:eastAsia="굴림" w:hAnsi="Calibri" w:cs="Calibri"/>
          <w:color w:val="0070C0"/>
          <w:kern w:val="0"/>
          <w:sz w:val="24"/>
          <w:szCs w:val="24"/>
        </w:rPr>
        <w:fldChar w:fldCharType="separate"/>
      </w:r>
      <w:r w:rsidR="00AA2840">
        <w:rPr>
          <w:rFonts w:ascii="Calibri" w:eastAsia="굴림" w:hAnsi="Calibri" w:cs="Calibri"/>
          <w:noProof/>
          <w:color w:val="0070C0"/>
          <w:kern w:val="0"/>
          <w:sz w:val="24"/>
          <w:szCs w:val="24"/>
        </w:rPr>
        <w:t>(Grunz and Tacke 1989, Kuroda, Fuentealba et al. 2005)</w:t>
      </w:r>
      <w:r w:rsidR="00273380">
        <w:rPr>
          <w:rFonts w:ascii="Calibri" w:eastAsia="굴림" w:hAnsi="Calibri" w:cs="Calibri"/>
          <w:color w:val="0070C0"/>
          <w:kern w:val="0"/>
          <w:sz w:val="24"/>
          <w:szCs w:val="24"/>
        </w:rPr>
        <w:fldChar w:fldCharType="end"/>
      </w:r>
      <w:r w:rsidR="00392EDD" w:rsidRPr="00500EC9">
        <w:rPr>
          <w:rFonts w:ascii="Calibri" w:eastAsia="굴림" w:hAnsi="Calibri" w:cs="Calibri"/>
          <w:color w:val="0070C0"/>
          <w:kern w:val="0"/>
          <w:sz w:val="24"/>
          <w:szCs w:val="24"/>
        </w:rPr>
        <w:t>. In our protocol, i</w:t>
      </w:r>
      <w:r w:rsidRPr="00500EC9">
        <w:rPr>
          <w:rFonts w:ascii="Calibri" w:eastAsia="굴림" w:hAnsi="Calibri" w:cs="Calibri"/>
          <w:color w:val="0070C0"/>
          <w:kern w:val="0"/>
          <w:sz w:val="24"/>
          <w:szCs w:val="24"/>
        </w:rPr>
        <w:t xml:space="preserve">solated animal caps were briefly exposed to </w:t>
      </w:r>
      <w:r w:rsidR="00A12566">
        <w:rPr>
          <w:rFonts w:ascii="Calibri" w:eastAsia="굴림" w:hAnsi="Calibri" w:cs="Calibri"/>
          <w:color w:val="0070C0"/>
          <w:kern w:val="0"/>
          <w:sz w:val="24"/>
          <w:szCs w:val="24"/>
        </w:rPr>
        <w:t xml:space="preserve">calcium </w:t>
      </w:r>
      <w:r w:rsidRPr="00A95FAD">
        <w:rPr>
          <w:rFonts w:ascii="Calibri" w:eastAsia="굴림" w:hAnsi="Calibri" w:cs="Calibri"/>
          <w:color w:val="0070C0"/>
          <w:kern w:val="0"/>
          <w:sz w:val="24"/>
          <w:szCs w:val="24"/>
        </w:rPr>
        <w:t xml:space="preserve">and </w:t>
      </w:r>
      <w:r w:rsidR="00866D38">
        <w:rPr>
          <w:rFonts w:ascii="Calibri" w:eastAsia="굴림" w:hAnsi="Calibri" w:cs="Calibri"/>
          <w:color w:val="0070C0"/>
          <w:kern w:val="0"/>
          <w:sz w:val="24"/>
          <w:szCs w:val="24"/>
        </w:rPr>
        <w:t>mag</w:t>
      </w:r>
      <w:r w:rsidR="00A12566">
        <w:rPr>
          <w:rFonts w:ascii="Calibri" w:eastAsia="굴림" w:hAnsi="Calibri" w:cs="Calibri"/>
          <w:color w:val="0070C0"/>
          <w:kern w:val="0"/>
          <w:sz w:val="24"/>
          <w:szCs w:val="24"/>
        </w:rPr>
        <w:t>n</w:t>
      </w:r>
      <w:r w:rsidR="00866D38">
        <w:rPr>
          <w:rFonts w:ascii="Calibri" w:eastAsia="굴림" w:hAnsi="Calibri" w:cs="Calibri"/>
          <w:color w:val="0070C0"/>
          <w:kern w:val="0"/>
          <w:sz w:val="24"/>
          <w:szCs w:val="24"/>
        </w:rPr>
        <w:t>e</w:t>
      </w:r>
      <w:r w:rsidR="00A12566">
        <w:rPr>
          <w:rFonts w:ascii="Calibri" w:eastAsia="굴림" w:hAnsi="Calibri" w:cs="Calibri"/>
          <w:color w:val="0070C0"/>
          <w:kern w:val="0"/>
          <w:sz w:val="24"/>
          <w:szCs w:val="24"/>
        </w:rPr>
        <w:t>sium</w:t>
      </w:r>
      <w:r w:rsidR="006167F7">
        <w:rPr>
          <w:rFonts w:ascii="Calibri" w:eastAsia="굴림" w:hAnsi="Calibri" w:cs="Calibri"/>
          <w:color w:val="0070C0"/>
          <w:kern w:val="0"/>
          <w:sz w:val="24"/>
          <w:szCs w:val="24"/>
        </w:rPr>
        <w:t>-</w:t>
      </w:r>
      <w:r w:rsidRPr="00A95FAD">
        <w:rPr>
          <w:rFonts w:ascii="Calibri" w:eastAsia="굴림" w:hAnsi="Calibri" w:cs="Calibri"/>
          <w:color w:val="0070C0"/>
          <w:kern w:val="0"/>
          <w:sz w:val="24"/>
          <w:szCs w:val="24"/>
        </w:rPr>
        <w:t xml:space="preserve"> free media</w:t>
      </w:r>
      <w:r w:rsidRPr="00500EC9">
        <w:rPr>
          <w:rFonts w:ascii="Calibri" w:eastAsia="굴림" w:hAnsi="Calibri" w:cs="Calibri"/>
          <w:color w:val="0070C0"/>
          <w:kern w:val="0"/>
          <w:sz w:val="24"/>
          <w:szCs w:val="24"/>
        </w:rPr>
        <w:t xml:space="preserve"> (maximum 10 minutes) to loosen the cell adhesions between </w:t>
      </w:r>
      <w:r w:rsidR="006167F7">
        <w:rPr>
          <w:rFonts w:ascii="Calibri" w:eastAsia="굴림" w:hAnsi="Calibri" w:cs="Calibri"/>
          <w:color w:val="0070C0"/>
          <w:kern w:val="0"/>
          <w:sz w:val="24"/>
          <w:szCs w:val="24"/>
        </w:rPr>
        <w:t xml:space="preserve">the </w:t>
      </w:r>
      <w:r w:rsidRPr="00500EC9">
        <w:rPr>
          <w:rFonts w:ascii="Calibri" w:eastAsia="굴림" w:hAnsi="Calibri" w:cs="Calibri"/>
          <w:color w:val="0070C0"/>
          <w:kern w:val="0"/>
          <w:sz w:val="24"/>
          <w:szCs w:val="24"/>
        </w:rPr>
        <w:t>deep and superficial layer</w:t>
      </w:r>
      <w:r w:rsidR="006167F7">
        <w:rPr>
          <w:rFonts w:ascii="Calibri" w:eastAsia="굴림" w:hAnsi="Calibri" w:cs="Calibri"/>
          <w:color w:val="0070C0"/>
          <w:kern w:val="0"/>
          <w:sz w:val="24"/>
          <w:szCs w:val="24"/>
        </w:rPr>
        <w:t>s</w:t>
      </w:r>
      <w:r w:rsidRPr="00500EC9">
        <w:rPr>
          <w:rFonts w:ascii="Calibri" w:eastAsia="굴림" w:hAnsi="Calibri" w:cs="Calibri"/>
          <w:color w:val="0070C0"/>
          <w:kern w:val="0"/>
          <w:sz w:val="24"/>
          <w:szCs w:val="24"/>
        </w:rPr>
        <w:t xml:space="preserve"> of </w:t>
      </w:r>
      <w:r w:rsidR="005B63F9">
        <w:rPr>
          <w:rFonts w:ascii="Calibri" w:eastAsia="굴림" w:hAnsi="Calibri" w:cs="Calibri"/>
          <w:color w:val="0070C0"/>
          <w:kern w:val="0"/>
          <w:sz w:val="24"/>
          <w:szCs w:val="24"/>
        </w:rPr>
        <w:t>animal cap</w:t>
      </w:r>
      <w:r w:rsidRPr="00500EC9">
        <w:rPr>
          <w:rFonts w:ascii="Calibri" w:eastAsia="굴림" w:hAnsi="Calibri" w:cs="Calibri"/>
          <w:color w:val="0070C0"/>
          <w:kern w:val="0"/>
          <w:sz w:val="24"/>
          <w:szCs w:val="24"/>
        </w:rPr>
        <w:t>s. Separated deep cells were immediately transferred to DFA for aggregation.</w:t>
      </w:r>
      <w:r w:rsidR="00392EDD" w:rsidRPr="00500EC9">
        <w:rPr>
          <w:rFonts w:ascii="Calibri" w:eastAsia="굴림" w:hAnsi="Calibri" w:cs="Calibri"/>
          <w:color w:val="0070C0"/>
          <w:kern w:val="0"/>
          <w:sz w:val="24"/>
          <w:szCs w:val="24"/>
        </w:rPr>
        <w:t xml:space="preserve"> </w:t>
      </w:r>
      <w:r w:rsidR="00392EDD" w:rsidRPr="00B33B01">
        <w:rPr>
          <w:rFonts w:ascii="Calibri" w:eastAsia="굴림" w:hAnsi="Calibri" w:cs="Calibri"/>
          <w:color w:val="0070C0"/>
          <w:kern w:val="0"/>
          <w:sz w:val="24"/>
          <w:szCs w:val="24"/>
        </w:rPr>
        <w:t xml:space="preserve">Limited exposure to </w:t>
      </w:r>
      <w:r w:rsidR="00A12566" w:rsidRPr="00B33B01">
        <w:rPr>
          <w:rFonts w:ascii="Calibri" w:eastAsia="굴림" w:hAnsi="Calibri" w:cs="Calibri"/>
          <w:color w:val="0070C0"/>
          <w:kern w:val="0"/>
          <w:sz w:val="24"/>
          <w:szCs w:val="24"/>
        </w:rPr>
        <w:t>calcium and magnesium</w:t>
      </w:r>
      <w:r w:rsidR="006167F7">
        <w:rPr>
          <w:rFonts w:ascii="Calibri" w:eastAsia="굴림" w:hAnsi="Calibri" w:cs="Calibri"/>
          <w:color w:val="0070C0"/>
          <w:kern w:val="0"/>
          <w:sz w:val="24"/>
          <w:szCs w:val="24"/>
        </w:rPr>
        <w:t>-</w:t>
      </w:r>
      <w:r w:rsidR="00392EDD" w:rsidRPr="00B33B01">
        <w:rPr>
          <w:rFonts w:ascii="Calibri" w:eastAsia="굴림" w:hAnsi="Calibri" w:cs="Calibri"/>
          <w:color w:val="0070C0"/>
          <w:kern w:val="0"/>
          <w:sz w:val="24"/>
          <w:szCs w:val="24"/>
        </w:rPr>
        <w:t xml:space="preserve">free media </w:t>
      </w:r>
      <w:r w:rsidR="00866D38" w:rsidRPr="00B33B01">
        <w:rPr>
          <w:rFonts w:ascii="Calibri" w:eastAsia="굴림" w:hAnsi="Calibri" w:cs="Calibri"/>
          <w:color w:val="0070C0"/>
          <w:kern w:val="0"/>
          <w:sz w:val="24"/>
          <w:szCs w:val="24"/>
        </w:rPr>
        <w:t>do not induce</w:t>
      </w:r>
      <w:r w:rsidR="00500EC9" w:rsidRPr="00B33B01">
        <w:rPr>
          <w:rFonts w:ascii="Calibri" w:eastAsia="굴림" w:hAnsi="Calibri" w:cs="Calibri"/>
          <w:color w:val="0070C0"/>
          <w:kern w:val="0"/>
          <w:sz w:val="24"/>
          <w:szCs w:val="24"/>
        </w:rPr>
        <w:t xml:space="preserve"> neural</w:t>
      </w:r>
      <w:r w:rsidR="00866D38" w:rsidRPr="00B33B01">
        <w:rPr>
          <w:rFonts w:ascii="Calibri" w:eastAsia="굴림" w:hAnsi="Calibri" w:cs="Calibri"/>
          <w:color w:val="0070C0"/>
          <w:kern w:val="0"/>
          <w:sz w:val="24"/>
          <w:szCs w:val="24"/>
        </w:rPr>
        <w:t xml:space="preserve"> cells</w:t>
      </w:r>
      <w:r w:rsidR="00500EC9" w:rsidRPr="00B33B01">
        <w:rPr>
          <w:rFonts w:ascii="Calibri" w:eastAsia="굴림" w:hAnsi="Calibri" w:cs="Calibri"/>
          <w:color w:val="0070C0"/>
          <w:kern w:val="0"/>
          <w:sz w:val="24"/>
          <w:szCs w:val="24"/>
        </w:rPr>
        <w:t>.</w:t>
      </w:r>
      <w:r w:rsidR="00500EC9" w:rsidRPr="00500EC9">
        <w:rPr>
          <w:rFonts w:ascii="Calibri" w:eastAsia="굴림" w:hAnsi="Calibri" w:cs="Calibri"/>
          <w:color w:val="0070C0"/>
          <w:kern w:val="0"/>
          <w:sz w:val="24"/>
          <w:szCs w:val="24"/>
        </w:rPr>
        <w:t xml:space="preserve"> </w:t>
      </w:r>
    </w:p>
    <w:p w:rsidR="00C64FE3"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b/>
          <w:bCs/>
          <w:color w:val="222222"/>
          <w:kern w:val="0"/>
          <w:sz w:val="24"/>
          <w:szCs w:val="24"/>
        </w:rPr>
        <w:t>Reviewer #3:</w:t>
      </w:r>
      <w:r w:rsidRPr="00A95FAD">
        <w:rPr>
          <w:rFonts w:ascii="Calibri" w:eastAsia="굴림" w:hAnsi="Calibri" w:cs="Calibri"/>
          <w:color w:val="222222"/>
          <w:kern w:val="0"/>
          <w:sz w:val="24"/>
          <w:szCs w:val="24"/>
        </w:rPr>
        <w:br/>
        <w:t>Manuscript Summary:</w:t>
      </w:r>
      <w:r w:rsidRPr="00A95FAD">
        <w:rPr>
          <w:rFonts w:ascii="Calibri" w:eastAsia="굴림" w:hAnsi="Calibri" w:cs="Calibri"/>
          <w:color w:val="222222"/>
          <w:kern w:val="0"/>
          <w:sz w:val="24"/>
          <w:szCs w:val="24"/>
        </w:rPr>
        <w:br/>
        <w:t>The manuscript "Mucociliated epithelial organoids from Xenopus embryonic cells: generation, culture, and high-resolution live imaging" by Kim and Kang describes the derivation of mucociliated epithelial organoids from deep ectoderm cells in Xenopus Laevis embryos. The protocol is detailed and clearly written. A few clarifications are necessary.</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Minor Concerns:</w:t>
      </w:r>
      <w:r w:rsidRPr="00A95FAD">
        <w:rPr>
          <w:rFonts w:ascii="Calibri" w:eastAsia="굴림" w:hAnsi="Calibri" w:cs="Calibri"/>
          <w:color w:val="222222"/>
          <w:kern w:val="0"/>
          <w:sz w:val="24"/>
          <w:szCs w:val="24"/>
        </w:rPr>
        <w:br/>
        <w:t>1) I suggest the authors provide academic email addresses instead of Gmail addresses</w:t>
      </w:r>
    </w:p>
    <w:p w:rsidR="005B63F9" w:rsidRPr="005B63F9" w:rsidRDefault="005B63F9"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5B63F9">
        <w:rPr>
          <w:rFonts w:ascii="Calibri" w:eastAsia="굴림" w:hAnsi="Calibri" w:cs="Calibri"/>
          <w:color w:val="0070C0"/>
          <w:kern w:val="0"/>
          <w:sz w:val="24"/>
          <w:szCs w:val="24"/>
        </w:rPr>
        <w:lastRenderedPageBreak/>
        <w:t xml:space="preserve">We have corrected this. </w:t>
      </w:r>
    </w:p>
    <w:p w:rsidR="00C64FE3"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 xml:space="preserve">2) Lines 62-65: A more recent reference </w:t>
      </w:r>
      <w:r w:rsidRPr="00CA2A31">
        <w:rPr>
          <w:rFonts w:ascii="Calibri" w:eastAsia="굴림" w:hAnsi="Calibri" w:cs="Calibri"/>
          <w:color w:val="222222"/>
          <w:kern w:val="0"/>
          <w:sz w:val="24"/>
          <w:szCs w:val="24"/>
        </w:rPr>
        <w:t>(e.g. (Sachs et al., 2019))</w:t>
      </w:r>
      <w:r w:rsidRPr="00A95FAD">
        <w:rPr>
          <w:rFonts w:ascii="Calibri" w:eastAsia="굴림" w:hAnsi="Calibri" w:cs="Calibri"/>
          <w:color w:val="222222"/>
          <w:kern w:val="0"/>
          <w:sz w:val="24"/>
          <w:szCs w:val="24"/>
        </w:rPr>
        <w:t xml:space="preserve"> can be added.</w:t>
      </w:r>
    </w:p>
    <w:p w:rsidR="00CA2A31" w:rsidRPr="00B33B01" w:rsidRDefault="00CA2A31"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E74B5" w:themeColor="accent1" w:themeShade="BF"/>
          <w:kern w:val="0"/>
          <w:sz w:val="24"/>
          <w:szCs w:val="24"/>
        </w:rPr>
      </w:pPr>
      <w:r w:rsidRPr="00B33B01">
        <w:rPr>
          <w:rFonts w:ascii="Calibri" w:eastAsia="굴림" w:hAnsi="Calibri" w:cs="Calibri"/>
          <w:color w:val="2E74B5" w:themeColor="accent1" w:themeShade="BF"/>
          <w:kern w:val="0"/>
          <w:sz w:val="24"/>
          <w:szCs w:val="24"/>
        </w:rPr>
        <w:t xml:space="preserve">We have </w:t>
      </w:r>
      <w:r w:rsidR="00C4670E" w:rsidRPr="00B33B01">
        <w:rPr>
          <w:rFonts w:ascii="Calibri" w:eastAsia="굴림" w:hAnsi="Calibri" w:cs="Calibri"/>
          <w:color w:val="2E74B5" w:themeColor="accent1" w:themeShade="BF"/>
          <w:kern w:val="0"/>
          <w:sz w:val="24"/>
          <w:szCs w:val="24"/>
        </w:rPr>
        <w:t>updated references</w:t>
      </w:r>
      <w:r w:rsidRPr="00B33B01">
        <w:rPr>
          <w:rFonts w:ascii="Calibri" w:eastAsia="굴림" w:hAnsi="Calibri" w:cs="Calibri"/>
          <w:color w:val="2E74B5" w:themeColor="accent1" w:themeShade="BF"/>
          <w:kern w:val="0"/>
          <w:sz w:val="24"/>
          <w:szCs w:val="24"/>
        </w:rPr>
        <w:t xml:space="preserve">. </w:t>
      </w:r>
    </w:p>
    <w:p w:rsidR="00C64FE3"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3D5AB9">
        <w:rPr>
          <w:rFonts w:ascii="Calibri" w:eastAsia="굴림" w:hAnsi="Calibri" w:cs="Calibri"/>
          <w:color w:val="222222"/>
          <w:kern w:val="0"/>
          <w:sz w:val="24"/>
          <w:szCs w:val="24"/>
        </w:rPr>
        <w:t>3) Line 73: What do the authors mean by "pluripotent stem cells"? Can the cells they isolate give rise to cells from all embryonic germ layers?</w:t>
      </w:r>
    </w:p>
    <w:p w:rsidR="00AE06FF" w:rsidRPr="00B57844" w:rsidRDefault="00AE06FF"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B57844">
        <w:rPr>
          <w:rFonts w:ascii="Calibri" w:eastAsia="굴림" w:hAnsi="Calibri" w:cs="Calibri"/>
          <w:color w:val="0070C0"/>
          <w:kern w:val="0"/>
          <w:sz w:val="24"/>
          <w:szCs w:val="24"/>
        </w:rPr>
        <w:t>Ectoderm (animal cap) cells been used to induce for mesodermal, endodermal, and neural tissues and organs</w:t>
      </w:r>
      <w:r w:rsidRPr="00B57844">
        <w:rPr>
          <w:rFonts w:ascii="Calibri" w:eastAsia="굴림" w:hAnsi="Calibri" w:cs="Calibri"/>
          <w:i/>
          <w:color w:val="0070C0"/>
          <w:kern w:val="0"/>
          <w:sz w:val="24"/>
          <w:szCs w:val="24"/>
        </w:rPr>
        <w:t xml:space="preserve"> in vitro</w:t>
      </w:r>
      <w:r w:rsidR="00273380">
        <w:rPr>
          <w:rFonts w:ascii="Calibri" w:eastAsia="굴림" w:hAnsi="Calibri" w:cs="Calibri"/>
          <w:i/>
          <w:color w:val="0070C0"/>
          <w:kern w:val="0"/>
          <w:sz w:val="24"/>
          <w:szCs w:val="24"/>
        </w:rPr>
        <w:t xml:space="preserve"> </w:t>
      </w:r>
      <w:r w:rsidR="00273380" w:rsidRPr="00273380">
        <w:rPr>
          <w:rFonts w:ascii="Calibri" w:eastAsia="굴림" w:hAnsi="Calibri" w:cs="Calibri"/>
          <w:color w:val="0070C0"/>
          <w:kern w:val="0"/>
          <w:sz w:val="24"/>
          <w:szCs w:val="24"/>
        </w:rPr>
        <w:fldChar w:fldCharType="begin">
          <w:fldData xml:space="preserve">PEVuZE5vdGU+PENpdGU+PEF1dGhvcj5Bc2FzaGltYTwvQXV0aG9yPjxZZWFyPjIwMDk8L1llYXI+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</w:fldData>
        </w:fldChar>
      </w:r>
      <w:r w:rsidR="00AA2840">
        <w:rPr>
          <w:rFonts w:ascii="Calibri" w:eastAsia="굴림" w:hAnsi="Calibri" w:cs="Calibri"/>
          <w:color w:val="0070C0"/>
          <w:kern w:val="0"/>
          <w:sz w:val="24"/>
          <w:szCs w:val="24"/>
        </w:rPr>
        <w:instrText xml:space="preserve"> ADDIN EN.CITE </w:instrText>
      </w:r>
      <w:r w:rsidR="00AA2840">
        <w:rPr>
          <w:rFonts w:ascii="Calibri" w:eastAsia="굴림" w:hAnsi="Calibri" w:cs="Calibri"/>
          <w:color w:val="0070C0"/>
          <w:kern w:val="0"/>
          <w:sz w:val="24"/>
          <w:szCs w:val="24"/>
        </w:rPr>
        <w:fldChar w:fldCharType="begin">
          <w:fldData xml:space="preserve">PEVuZE5vdGU+PENpdGU+PEF1dGhvcj5Bc2FzaGltYTwvQXV0aG9yPjxZZWFyPjIwMDk8L1llYXI+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</w:fldData>
        </w:fldChar>
      </w:r>
      <w:r w:rsidR="00AA2840">
        <w:rPr>
          <w:rFonts w:ascii="Calibri" w:eastAsia="굴림" w:hAnsi="Calibri" w:cs="Calibri"/>
          <w:color w:val="0070C0"/>
          <w:kern w:val="0"/>
          <w:sz w:val="24"/>
          <w:szCs w:val="24"/>
        </w:rPr>
        <w:instrText xml:space="preserve"> ADDIN EN.CITE.DATA </w:instrText>
      </w:r>
      <w:r w:rsidR="00AA2840">
        <w:rPr>
          <w:rFonts w:ascii="Calibri" w:eastAsia="굴림" w:hAnsi="Calibri" w:cs="Calibri"/>
          <w:color w:val="0070C0"/>
          <w:kern w:val="0"/>
          <w:sz w:val="24"/>
          <w:szCs w:val="24"/>
        </w:rPr>
      </w:r>
      <w:r w:rsidR="00AA2840">
        <w:rPr>
          <w:rFonts w:ascii="Calibri" w:eastAsia="굴림" w:hAnsi="Calibri" w:cs="Calibri"/>
          <w:color w:val="0070C0"/>
          <w:kern w:val="0"/>
          <w:sz w:val="24"/>
          <w:szCs w:val="24"/>
        </w:rPr>
        <w:fldChar w:fldCharType="end"/>
      </w:r>
      <w:r w:rsidR="00273380" w:rsidRPr="00273380">
        <w:rPr>
          <w:rFonts w:ascii="Calibri" w:eastAsia="굴림" w:hAnsi="Calibri" w:cs="Calibri"/>
          <w:color w:val="0070C0"/>
          <w:kern w:val="0"/>
          <w:sz w:val="24"/>
          <w:szCs w:val="24"/>
        </w:rPr>
      </w:r>
      <w:r w:rsidR="00273380" w:rsidRPr="00273380">
        <w:rPr>
          <w:rFonts w:ascii="Calibri" w:eastAsia="굴림" w:hAnsi="Calibri" w:cs="Calibri"/>
          <w:color w:val="0070C0"/>
          <w:kern w:val="0"/>
          <w:sz w:val="24"/>
          <w:szCs w:val="24"/>
        </w:rPr>
        <w:fldChar w:fldCharType="separate"/>
      </w:r>
      <w:r w:rsidR="00AA2840">
        <w:rPr>
          <w:rFonts w:ascii="Calibri" w:eastAsia="굴림" w:hAnsi="Calibri" w:cs="Calibri"/>
          <w:noProof/>
          <w:color w:val="0070C0"/>
          <w:kern w:val="0"/>
          <w:sz w:val="24"/>
          <w:szCs w:val="24"/>
        </w:rPr>
        <w:t>(Asashima, Ito et al. 2009, Buitrago-Delgado, Nordin et al. 2015)</w:t>
      </w:r>
      <w:r w:rsidR="00273380" w:rsidRPr="00273380">
        <w:rPr>
          <w:rFonts w:ascii="Calibri" w:eastAsia="굴림" w:hAnsi="Calibri" w:cs="Calibri"/>
          <w:color w:val="0070C0"/>
          <w:kern w:val="0"/>
          <w:sz w:val="24"/>
          <w:szCs w:val="24"/>
        </w:rPr>
        <w:fldChar w:fldCharType="end"/>
      </w:r>
      <w:r w:rsidRPr="00273380">
        <w:rPr>
          <w:rFonts w:ascii="Calibri" w:eastAsia="굴림" w:hAnsi="Calibri" w:cs="Calibri"/>
          <w:color w:val="0070C0"/>
          <w:kern w:val="0"/>
          <w:sz w:val="24"/>
          <w:szCs w:val="24"/>
        </w:rPr>
        <w:t xml:space="preserve">. </w:t>
      </w:r>
      <w:r w:rsidR="003D5AB9" w:rsidRPr="00B57844">
        <w:rPr>
          <w:rFonts w:ascii="Calibri" w:eastAsia="굴림" w:hAnsi="Calibri" w:cs="Calibri"/>
          <w:color w:val="0070C0"/>
          <w:kern w:val="0"/>
          <w:sz w:val="24"/>
          <w:szCs w:val="24"/>
        </w:rPr>
        <w:t xml:space="preserve">We have adopted </w:t>
      </w:r>
      <w:r w:rsidR="006167F7">
        <w:rPr>
          <w:rFonts w:ascii="Calibri" w:eastAsia="굴림" w:hAnsi="Calibri" w:cs="Calibri"/>
          <w:color w:val="0070C0"/>
          <w:kern w:val="0"/>
          <w:sz w:val="24"/>
          <w:szCs w:val="24"/>
        </w:rPr>
        <w:t>the</w:t>
      </w:r>
      <w:r w:rsidR="003D5AB9" w:rsidRPr="00B57844">
        <w:rPr>
          <w:rFonts w:ascii="Calibri" w:eastAsia="굴림" w:hAnsi="Calibri" w:cs="Calibri"/>
          <w:color w:val="0070C0"/>
          <w:kern w:val="0"/>
          <w:sz w:val="24"/>
          <w:szCs w:val="24"/>
        </w:rPr>
        <w:t xml:space="preserve"> term ‘multipotent progenitors’ for deep ectoderm cells in </w:t>
      </w:r>
      <w:r w:rsidR="006167F7">
        <w:rPr>
          <w:rFonts w:ascii="Calibri" w:eastAsia="굴림" w:hAnsi="Calibri" w:cs="Calibri"/>
          <w:color w:val="0070C0"/>
          <w:kern w:val="0"/>
          <w:sz w:val="24"/>
          <w:szCs w:val="24"/>
        </w:rPr>
        <w:t xml:space="preserve">the </w:t>
      </w:r>
      <w:r w:rsidR="003D5AB9" w:rsidRPr="00B57844">
        <w:rPr>
          <w:rFonts w:ascii="Calibri" w:eastAsia="굴림" w:hAnsi="Calibri" w:cs="Calibri"/>
          <w:color w:val="0070C0"/>
          <w:kern w:val="0"/>
          <w:sz w:val="24"/>
          <w:szCs w:val="24"/>
        </w:rPr>
        <w:t xml:space="preserve">revised manuscript.  </w:t>
      </w:r>
    </w:p>
    <w:p w:rsidR="00C64FE3" w:rsidRDefault="00A95FAD" w:rsidP="00C64FE3">
      <w:pPr>
        <w:widowControl/>
        <w:shd w:val="clear" w:color="auto" w:fill="FFFFFF"/>
        <w:wordWrap/>
        <w:autoSpaceDE/>
        <w:autoSpaceDN/>
        <w:spacing w:before="100" w:beforeAutospacing="1" w:after="0"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4) Line 110, Line 114: Are there preferential buffers for pH regulation? If so, please add the names.</w:t>
      </w:r>
    </w:p>
    <w:p w:rsidR="00C64FE3" w:rsidRDefault="00C64FE3"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C64FE3">
        <w:rPr>
          <w:rFonts w:ascii="Calibri" w:eastAsia="굴림" w:hAnsi="Calibri" w:cs="Calibri"/>
          <w:color w:val="0070C0"/>
          <w:kern w:val="0"/>
          <w:sz w:val="24"/>
          <w:szCs w:val="24"/>
        </w:rPr>
        <w:t>We have revised the manuscript.</w:t>
      </w:r>
    </w:p>
    <w:p w:rsidR="004E7678"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 xml:space="preserve">5) Line 111: Give the </w:t>
      </w:r>
      <w:r w:rsidRPr="009D05EF">
        <w:rPr>
          <w:rFonts w:ascii="Calibri" w:eastAsia="굴림" w:hAnsi="Calibri" w:cs="Calibri"/>
          <w:color w:val="222222"/>
          <w:kern w:val="0"/>
          <w:sz w:val="24"/>
          <w:szCs w:val="24"/>
        </w:rPr>
        <w:t>original reference for Danilchik's for Amy (DFA) medium</w:t>
      </w:r>
    </w:p>
    <w:p w:rsidR="004E7678" w:rsidRDefault="004E7678" w:rsidP="004E7678">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C64FE3">
        <w:rPr>
          <w:rFonts w:ascii="Calibri" w:eastAsia="굴림" w:hAnsi="Calibri" w:cs="Calibri"/>
          <w:color w:val="0070C0"/>
          <w:kern w:val="0"/>
          <w:sz w:val="24"/>
          <w:szCs w:val="24"/>
        </w:rPr>
        <w:t xml:space="preserve">We have </w:t>
      </w:r>
      <w:r w:rsidR="009D05EF">
        <w:rPr>
          <w:rFonts w:ascii="Calibri" w:eastAsia="굴림" w:hAnsi="Calibri" w:cs="Calibri"/>
          <w:color w:val="0070C0"/>
          <w:kern w:val="0"/>
          <w:sz w:val="24"/>
          <w:szCs w:val="24"/>
        </w:rPr>
        <w:t>updated the reference</w:t>
      </w:r>
      <w:r w:rsidRPr="00C64FE3">
        <w:rPr>
          <w:rFonts w:ascii="Calibri" w:eastAsia="굴림" w:hAnsi="Calibri" w:cs="Calibri"/>
          <w:color w:val="0070C0"/>
          <w:kern w:val="0"/>
          <w:sz w:val="24"/>
          <w:szCs w:val="24"/>
        </w:rPr>
        <w:t>.</w:t>
      </w:r>
    </w:p>
    <w:p w:rsidR="004E7678"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6) Line 181: Who is the supplier for the plasmids?</w:t>
      </w:r>
    </w:p>
    <w:p w:rsidR="004E7678" w:rsidRDefault="004E7678" w:rsidP="004E7678">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C64FE3">
        <w:rPr>
          <w:rFonts w:ascii="Calibri" w:eastAsia="굴림" w:hAnsi="Calibri" w:cs="Calibri"/>
          <w:color w:val="0070C0"/>
          <w:kern w:val="0"/>
          <w:sz w:val="24"/>
          <w:szCs w:val="24"/>
        </w:rPr>
        <w:t xml:space="preserve">We have </w:t>
      </w:r>
      <w:r w:rsidR="00E90146">
        <w:rPr>
          <w:rFonts w:ascii="Calibri" w:eastAsia="굴림" w:hAnsi="Calibri" w:cs="Calibri"/>
          <w:color w:val="0070C0"/>
          <w:kern w:val="0"/>
          <w:sz w:val="24"/>
          <w:szCs w:val="24"/>
        </w:rPr>
        <w:t xml:space="preserve">updated </w:t>
      </w:r>
      <w:r w:rsidRPr="00C64FE3">
        <w:rPr>
          <w:rFonts w:ascii="Calibri" w:eastAsia="굴림" w:hAnsi="Calibri" w:cs="Calibri"/>
          <w:color w:val="0070C0"/>
          <w:kern w:val="0"/>
          <w:sz w:val="24"/>
          <w:szCs w:val="24"/>
        </w:rPr>
        <w:t>the manuscript.</w:t>
      </w:r>
    </w:p>
    <w:p w:rsidR="004E7678"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CE6588">
        <w:rPr>
          <w:rFonts w:ascii="Calibri" w:eastAsia="굴림" w:hAnsi="Calibri" w:cs="Calibri"/>
          <w:color w:val="222222"/>
          <w:kern w:val="0"/>
          <w:sz w:val="24"/>
          <w:szCs w:val="24"/>
        </w:rPr>
        <w:t>7) Pages 23-24: There is text whose relation to the protocol is not clear.</w:t>
      </w:r>
    </w:p>
    <w:p w:rsidR="00F5152A" w:rsidRPr="00F5152A" w:rsidRDefault="00F5152A" w:rsidP="00BF5057">
      <w:pPr>
        <w:widowControl/>
        <w:shd w:val="clear" w:color="auto" w:fill="FFFFFF"/>
        <w:wordWrap/>
        <w:autoSpaceDE/>
        <w:autoSpaceDN/>
        <w:spacing w:before="100" w:beforeAutospacing="1" w:after="100" w:afterAutospacing="1" w:line="240" w:lineRule="auto"/>
        <w:jc w:val="left"/>
        <w:rPr>
          <w:rFonts w:ascii="Calibri" w:hAnsi="Calibri" w:cs="Calibri"/>
          <w:color w:val="0070C0"/>
          <w:kern w:val="0"/>
          <w:sz w:val="24"/>
          <w:szCs w:val="24"/>
        </w:rPr>
      </w:pPr>
      <w:r w:rsidRPr="00F5152A">
        <w:rPr>
          <w:rFonts w:ascii="Calibri" w:eastAsia="굴림" w:hAnsi="Calibri" w:cs="Calibri"/>
          <w:color w:val="0070C0"/>
          <w:kern w:val="0"/>
          <w:sz w:val="24"/>
          <w:szCs w:val="24"/>
        </w:rPr>
        <w:t>Those texts (p23; comments/Description, p24;</w:t>
      </w:r>
      <w:r>
        <w:rPr>
          <w:rFonts w:ascii="Calibri" w:eastAsia="굴림" w:hAnsi="Calibri" w:cs="Calibri"/>
          <w:color w:val="0070C0"/>
          <w:kern w:val="0"/>
          <w:sz w:val="24"/>
          <w:szCs w:val="24"/>
        </w:rPr>
        <w:t xml:space="preserve"> </w:t>
      </w:r>
      <w:r w:rsidRPr="00F5152A">
        <w:rPr>
          <w:rFonts w:ascii="Calibri" w:hAnsi="Calibri" w:cs="Calibri"/>
          <w:color w:val="0070C0"/>
          <w:kern w:val="0"/>
          <w:sz w:val="24"/>
          <w:szCs w:val="24"/>
        </w:rPr>
        <w:t xml:space="preserve">Shinetsu frequent use silicone grease) might be from the Table of Material, and should be corrected. </w:t>
      </w:r>
    </w:p>
    <w:p w:rsidR="004E7678" w:rsidRDefault="00F5152A"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Pr>
          <w:rFonts w:ascii="Calibri" w:hAnsi="Calibri" w:cs="Calibri"/>
          <w:kern w:val="0"/>
          <w:sz w:val="24"/>
          <w:szCs w:val="24"/>
        </w:rPr>
        <w:t xml:space="preserve"> </w:t>
      </w:r>
      <w:r w:rsidR="00A95FAD" w:rsidRPr="00A95FAD">
        <w:rPr>
          <w:rFonts w:ascii="Calibri" w:eastAsia="굴림" w:hAnsi="Calibri" w:cs="Calibri"/>
          <w:color w:val="222222"/>
          <w:kern w:val="0"/>
          <w:sz w:val="24"/>
          <w:szCs w:val="24"/>
        </w:rPr>
        <w:t>8) Have the authors attempted to stain for ionocytes on their organoids and tadpole epidermis? If so, these data need to be included in Figure 1C.</w:t>
      </w:r>
    </w:p>
    <w:p w:rsidR="004E7678" w:rsidRPr="004E7678" w:rsidRDefault="004E7678"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4E7678">
        <w:rPr>
          <w:rFonts w:ascii="Calibri" w:eastAsia="굴림" w:hAnsi="Calibri" w:cs="Calibri"/>
          <w:color w:val="0070C0"/>
          <w:kern w:val="0"/>
          <w:sz w:val="24"/>
          <w:szCs w:val="24"/>
        </w:rPr>
        <w:t xml:space="preserve">We have not stained ionocytes yet in our organoids and tadpole. </w:t>
      </w:r>
    </w:p>
    <w:p w:rsidR="002A6B04"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B33B01">
        <w:rPr>
          <w:rFonts w:ascii="Calibri" w:eastAsia="굴림" w:hAnsi="Calibri" w:cs="Calibri"/>
          <w:color w:val="222222"/>
          <w:kern w:val="0"/>
          <w:sz w:val="24"/>
          <w:szCs w:val="24"/>
        </w:rPr>
        <w:t>9) In vitro tracheospheres originate from highly enriched basal cells, isolated from adult mouse/human tracheas. Also to derive functional, differentiated, pseudostratified epithelium, culture of basal cells in ALI is necessary. The amphibian system presented here originates from embryonic ectodermal progenitors. Could the authors add a couple of sentences in the Discussion to elaborate on how their system can be used by lung biologists studying progenitor dynamics and regeneration following various types of injury in the mammalian trachea/large airways?</w:t>
      </w:r>
    </w:p>
    <w:p w:rsidR="005225C3" w:rsidRPr="00B57844" w:rsidRDefault="005225C3"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B57844">
        <w:rPr>
          <w:rFonts w:ascii="Calibri" w:eastAsia="굴림" w:hAnsi="Calibri" w:cs="Calibri"/>
          <w:color w:val="0070C0"/>
          <w:kern w:val="0"/>
          <w:sz w:val="24"/>
          <w:szCs w:val="24"/>
        </w:rPr>
        <w:t xml:space="preserve">We have revised the discussion. </w:t>
      </w:r>
    </w:p>
    <w:p w:rsidR="0022649E"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b/>
          <w:bCs/>
          <w:color w:val="222222"/>
          <w:kern w:val="0"/>
          <w:sz w:val="24"/>
          <w:szCs w:val="24"/>
        </w:rPr>
        <w:lastRenderedPageBreak/>
        <w:t>Reviewer #4:</w:t>
      </w:r>
      <w:r w:rsidRPr="00A95FAD">
        <w:rPr>
          <w:rFonts w:ascii="Calibri" w:eastAsia="굴림" w:hAnsi="Calibri" w:cs="Calibri"/>
          <w:color w:val="222222"/>
          <w:kern w:val="0"/>
          <w:sz w:val="24"/>
          <w:szCs w:val="24"/>
        </w:rPr>
        <w:br/>
        <w:t>Manuscript Summary:</w:t>
      </w:r>
      <w:r w:rsidRPr="00A95FAD">
        <w:rPr>
          <w:rFonts w:ascii="Calibri" w:eastAsia="굴림" w:hAnsi="Calibri" w:cs="Calibri"/>
          <w:color w:val="222222"/>
          <w:kern w:val="0"/>
          <w:sz w:val="24"/>
          <w:szCs w:val="24"/>
        </w:rPr>
        <w:br/>
        <w:t>The protocol will be very useful for the community and offers some important advantages as compared to the standard animal cap explant organoids. There are a few things that should be improved in the text and the protocol steps and the omitted literature should be cited to provide adequate context and reference for the interested reader with less experience in the field that this form of protocol aims at attracting. After those improvements were made, I would highly recommend this manuscript for video production and publication.</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Major Concerns:</w:t>
      </w:r>
      <w:r w:rsidRPr="00A95FAD">
        <w:rPr>
          <w:rFonts w:ascii="Calibri" w:eastAsia="굴림" w:hAnsi="Calibri" w:cs="Calibri"/>
          <w:color w:val="222222"/>
          <w:kern w:val="0"/>
          <w:sz w:val="24"/>
          <w:szCs w:val="24"/>
        </w:rPr>
        <w:br/>
        <w:t>It should not be referred to as regeneration model, as this systems merely recapitulates early development of the epidermis rather than regeneration of a mature mucociliary epithelium, such as in ALI cultures. Also, it should be pointed out what specific advantages/novelties this system has as compared to the widely used animal cap explants (I think that there is indeed a benefit to this new type of culture, but it would be incorrect to claim that drug screening and genetic characterization is not possible in the animal cap organoid model, which has been used for exactly that very successfully over the years by many groups).</w:t>
      </w:r>
    </w:p>
    <w:p w:rsidR="0022649E" w:rsidRPr="00B532F6" w:rsidRDefault="0022649E"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B532F6">
        <w:rPr>
          <w:rFonts w:ascii="Calibri" w:eastAsia="굴림" w:hAnsi="Calibri" w:cs="Calibri"/>
          <w:color w:val="0070C0"/>
          <w:kern w:val="0"/>
          <w:sz w:val="24"/>
          <w:szCs w:val="24"/>
        </w:rPr>
        <w:t xml:space="preserve">A key distinction </w:t>
      </w:r>
      <w:r w:rsidR="0077182F">
        <w:rPr>
          <w:rFonts w:ascii="Calibri" w:eastAsia="굴림" w:hAnsi="Calibri" w:cs="Calibri"/>
          <w:color w:val="0070C0"/>
          <w:kern w:val="0"/>
          <w:sz w:val="24"/>
          <w:szCs w:val="24"/>
        </w:rPr>
        <w:t xml:space="preserve">of our </w:t>
      </w:r>
      <w:r w:rsidRPr="00B532F6">
        <w:rPr>
          <w:rFonts w:ascii="Calibri" w:eastAsia="굴림" w:hAnsi="Calibri" w:cs="Calibri"/>
          <w:color w:val="0070C0"/>
          <w:kern w:val="0"/>
          <w:sz w:val="24"/>
          <w:szCs w:val="24"/>
        </w:rPr>
        <w:t xml:space="preserve">deep ectoderm </w:t>
      </w:r>
      <w:r w:rsidR="0077182F">
        <w:rPr>
          <w:rFonts w:ascii="Calibri" w:eastAsia="굴림" w:hAnsi="Calibri" w:cs="Calibri"/>
          <w:color w:val="0070C0"/>
          <w:kern w:val="0"/>
          <w:sz w:val="24"/>
          <w:szCs w:val="24"/>
        </w:rPr>
        <w:t xml:space="preserve">derived organoids from </w:t>
      </w:r>
      <w:r w:rsidRPr="00B532F6">
        <w:rPr>
          <w:rFonts w:ascii="Calibri" w:eastAsia="굴림" w:hAnsi="Calibri" w:cs="Calibri"/>
          <w:color w:val="0070C0"/>
          <w:kern w:val="0"/>
          <w:sz w:val="24"/>
          <w:szCs w:val="24"/>
        </w:rPr>
        <w:t xml:space="preserve">intact animal cap </w:t>
      </w:r>
      <w:r w:rsidR="0077182F">
        <w:rPr>
          <w:rFonts w:ascii="Calibri" w:eastAsia="굴림" w:hAnsi="Calibri" w:cs="Calibri"/>
          <w:color w:val="0070C0"/>
          <w:kern w:val="0"/>
          <w:sz w:val="24"/>
          <w:szCs w:val="24"/>
        </w:rPr>
        <w:t xml:space="preserve">organoids </w:t>
      </w:r>
      <w:r w:rsidRPr="00B532F6">
        <w:rPr>
          <w:rFonts w:ascii="Calibri" w:eastAsia="굴림" w:hAnsi="Calibri" w:cs="Calibri"/>
          <w:color w:val="0070C0"/>
          <w:kern w:val="0"/>
          <w:sz w:val="24"/>
          <w:szCs w:val="24"/>
        </w:rPr>
        <w:t xml:space="preserve">is </w:t>
      </w:r>
      <w:r w:rsidR="0077182F">
        <w:rPr>
          <w:rFonts w:ascii="Calibri" w:eastAsia="굴림" w:hAnsi="Calibri" w:cs="Calibri"/>
          <w:color w:val="0070C0"/>
          <w:kern w:val="0"/>
          <w:sz w:val="24"/>
          <w:szCs w:val="24"/>
        </w:rPr>
        <w:t xml:space="preserve">that </w:t>
      </w:r>
      <w:r w:rsidRPr="00B532F6">
        <w:rPr>
          <w:rFonts w:ascii="Calibri" w:eastAsia="굴림" w:hAnsi="Calibri" w:cs="Calibri"/>
          <w:color w:val="0070C0"/>
          <w:kern w:val="0"/>
          <w:sz w:val="24"/>
          <w:szCs w:val="24"/>
        </w:rPr>
        <w:t xml:space="preserve">the deep ectoderm </w:t>
      </w:r>
      <w:r w:rsidR="0077182F">
        <w:rPr>
          <w:rFonts w:ascii="Calibri" w:eastAsia="굴림" w:hAnsi="Calibri" w:cs="Calibri"/>
          <w:color w:val="0070C0"/>
          <w:kern w:val="0"/>
          <w:sz w:val="24"/>
          <w:szCs w:val="24"/>
        </w:rPr>
        <w:t>aggregates</w:t>
      </w:r>
      <w:r w:rsidRPr="00B532F6">
        <w:rPr>
          <w:rFonts w:ascii="Calibri" w:eastAsia="굴림" w:hAnsi="Calibri" w:cs="Calibri"/>
          <w:color w:val="0070C0"/>
          <w:kern w:val="0"/>
          <w:sz w:val="24"/>
          <w:szCs w:val="24"/>
        </w:rPr>
        <w:t xml:space="preserve"> </w:t>
      </w:r>
      <w:r w:rsidR="0077182F">
        <w:rPr>
          <w:rFonts w:ascii="Calibri" w:eastAsia="굴림" w:hAnsi="Calibri" w:cs="Calibri"/>
          <w:color w:val="0070C0"/>
          <w:kern w:val="0"/>
          <w:sz w:val="24"/>
          <w:szCs w:val="24"/>
        </w:rPr>
        <w:t xml:space="preserve">newly </w:t>
      </w:r>
      <w:r w:rsidR="00B532F6" w:rsidRPr="00B532F6">
        <w:rPr>
          <w:rFonts w:ascii="Calibri" w:eastAsia="굴림" w:hAnsi="Calibri" w:cs="Calibri"/>
          <w:color w:val="0070C0"/>
          <w:kern w:val="0"/>
          <w:sz w:val="24"/>
          <w:szCs w:val="24"/>
        </w:rPr>
        <w:t>gener</w:t>
      </w:r>
      <w:r w:rsidR="0077182F">
        <w:rPr>
          <w:rFonts w:ascii="Calibri" w:eastAsia="굴림" w:hAnsi="Calibri" w:cs="Calibri"/>
          <w:color w:val="0070C0"/>
          <w:kern w:val="0"/>
          <w:sz w:val="24"/>
          <w:szCs w:val="24"/>
        </w:rPr>
        <w:t xml:space="preserve">ate a </w:t>
      </w:r>
      <w:r w:rsidR="00B532F6" w:rsidRPr="00B532F6">
        <w:rPr>
          <w:rFonts w:ascii="Calibri" w:eastAsia="굴림" w:hAnsi="Calibri" w:cs="Calibri"/>
          <w:color w:val="0070C0"/>
          <w:kern w:val="0"/>
          <w:sz w:val="24"/>
          <w:szCs w:val="24"/>
        </w:rPr>
        <w:t xml:space="preserve">layer of epithelium on the </w:t>
      </w:r>
      <w:r w:rsidR="0077182F">
        <w:rPr>
          <w:rFonts w:ascii="Calibri" w:eastAsia="굴림" w:hAnsi="Calibri" w:cs="Calibri"/>
          <w:color w:val="0070C0"/>
          <w:kern w:val="0"/>
          <w:sz w:val="24"/>
          <w:szCs w:val="24"/>
        </w:rPr>
        <w:t xml:space="preserve">surface of organoids </w:t>
      </w:r>
      <w:r w:rsidR="00B532F6" w:rsidRPr="00B532F6">
        <w:rPr>
          <w:rFonts w:ascii="Calibri" w:eastAsia="굴림" w:hAnsi="Calibri" w:cs="Calibri"/>
          <w:color w:val="0070C0"/>
          <w:kern w:val="0"/>
          <w:sz w:val="24"/>
          <w:szCs w:val="24"/>
        </w:rPr>
        <w:t xml:space="preserve">by transitioning to epithelial goblet cell precursors under the control of tissue mechanics (Kim et al.2020) that we refer to regeneration. </w:t>
      </w:r>
      <w:r w:rsidR="0077182F">
        <w:rPr>
          <w:rFonts w:ascii="Calibri" w:eastAsia="굴림" w:hAnsi="Calibri" w:cs="Calibri"/>
          <w:color w:val="0070C0"/>
          <w:kern w:val="0"/>
          <w:sz w:val="24"/>
          <w:szCs w:val="24"/>
        </w:rPr>
        <w:t xml:space="preserve">We have revised the manuscript to add those points in </w:t>
      </w:r>
      <w:r w:rsidR="006167F7">
        <w:rPr>
          <w:rFonts w:ascii="Calibri" w:eastAsia="굴림" w:hAnsi="Calibri" w:cs="Calibri"/>
          <w:color w:val="0070C0"/>
          <w:kern w:val="0"/>
          <w:sz w:val="24"/>
          <w:szCs w:val="24"/>
        </w:rPr>
        <w:t xml:space="preserve">the </w:t>
      </w:r>
      <w:r w:rsidR="0077182F">
        <w:rPr>
          <w:rFonts w:ascii="Calibri" w:eastAsia="굴림" w:hAnsi="Calibri" w:cs="Calibri"/>
          <w:color w:val="0070C0"/>
          <w:kern w:val="0"/>
          <w:sz w:val="24"/>
          <w:szCs w:val="24"/>
        </w:rPr>
        <w:t xml:space="preserve">introduction and discussion. </w:t>
      </w:r>
    </w:p>
    <w:p w:rsidR="00B532F6"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Protocol:</w:t>
      </w:r>
      <w:r w:rsidRPr="00A95FAD">
        <w:rPr>
          <w:rFonts w:ascii="Calibri" w:eastAsia="굴림" w:hAnsi="Calibri" w:cs="Calibri"/>
          <w:color w:val="222222"/>
          <w:kern w:val="0"/>
          <w:sz w:val="24"/>
          <w:szCs w:val="24"/>
        </w:rPr>
        <w:br/>
        <w:t xml:space="preserve">Step 1.2: spell the time required until dejelly procedure and how long that </w:t>
      </w:r>
      <w:r w:rsidR="0077182F">
        <w:rPr>
          <w:rFonts w:ascii="Calibri" w:eastAsia="굴림" w:hAnsi="Calibri" w:cs="Calibri"/>
          <w:color w:val="222222"/>
          <w:kern w:val="0"/>
          <w:sz w:val="24"/>
          <w:szCs w:val="24"/>
        </w:rPr>
        <w:t>p</w:t>
      </w:r>
      <w:r w:rsidRPr="00A95FAD">
        <w:rPr>
          <w:rFonts w:ascii="Calibri" w:eastAsia="굴림" w:hAnsi="Calibri" w:cs="Calibri"/>
          <w:color w:val="222222"/>
          <w:kern w:val="0"/>
          <w:sz w:val="24"/>
          <w:szCs w:val="24"/>
        </w:rPr>
        <w:t>rocedure should last.</w:t>
      </w:r>
    </w:p>
    <w:p w:rsidR="00B532F6" w:rsidRDefault="00B532F6" w:rsidP="00B532F6">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C64FE3">
        <w:rPr>
          <w:rFonts w:ascii="Calibri" w:eastAsia="굴림" w:hAnsi="Calibri" w:cs="Calibri"/>
          <w:color w:val="0070C0"/>
          <w:kern w:val="0"/>
          <w:sz w:val="24"/>
          <w:szCs w:val="24"/>
        </w:rPr>
        <w:t>We have revised the manuscript.</w:t>
      </w:r>
    </w:p>
    <w:p w:rsidR="00B532F6"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B33B01">
        <w:rPr>
          <w:rFonts w:ascii="Calibri" w:eastAsia="굴림" w:hAnsi="Calibri" w:cs="Calibri"/>
          <w:color w:val="222222"/>
          <w:kern w:val="0"/>
          <w:sz w:val="24"/>
          <w:szCs w:val="24"/>
        </w:rPr>
        <w:t>Step 1.4: stage 10 is actually a bit too late, the explantation of animal cells should happen at st. 8-9, and before organizer signals start to induce neuroectodermal fate in a subset of those cells.</w:t>
      </w:r>
    </w:p>
    <w:p w:rsidR="00A16101" w:rsidRPr="00B33B01" w:rsidRDefault="00A16101"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E74B5" w:themeColor="accent1" w:themeShade="BF"/>
          <w:kern w:val="0"/>
          <w:sz w:val="24"/>
          <w:szCs w:val="24"/>
        </w:rPr>
      </w:pPr>
      <w:r w:rsidRPr="00B33B01">
        <w:rPr>
          <w:rFonts w:ascii="Calibri" w:eastAsia="굴림" w:hAnsi="Calibri" w:cs="Calibri"/>
          <w:color w:val="2E74B5" w:themeColor="accent1" w:themeShade="BF"/>
          <w:kern w:val="0"/>
          <w:sz w:val="24"/>
          <w:szCs w:val="24"/>
        </w:rPr>
        <w:t xml:space="preserve">We isolate ectoderm explants </w:t>
      </w:r>
      <w:r w:rsidR="00FD5C62" w:rsidRPr="00B33B01">
        <w:rPr>
          <w:rFonts w:ascii="Calibri" w:eastAsia="굴림" w:hAnsi="Calibri" w:cs="Calibri"/>
          <w:color w:val="2E74B5" w:themeColor="accent1" w:themeShade="BF"/>
          <w:kern w:val="0"/>
          <w:sz w:val="24"/>
          <w:szCs w:val="24"/>
        </w:rPr>
        <w:t>from the animal pole of</w:t>
      </w:r>
      <w:r w:rsidRPr="00B33B01">
        <w:rPr>
          <w:rFonts w:ascii="Calibri" w:eastAsia="굴림" w:hAnsi="Calibri" w:cs="Calibri"/>
          <w:color w:val="2E74B5" w:themeColor="accent1" w:themeShade="BF"/>
          <w:kern w:val="0"/>
          <w:sz w:val="24"/>
          <w:szCs w:val="24"/>
        </w:rPr>
        <w:t xml:space="preserve"> early</w:t>
      </w:r>
      <w:r w:rsidR="006167F7">
        <w:rPr>
          <w:rFonts w:ascii="Calibri" w:eastAsia="굴림" w:hAnsi="Calibri" w:cs="Calibri"/>
          <w:color w:val="2E74B5" w:themeColor="accent1" w:themeShade="BF"/>
          <w:kern w:val="0"/>
          <w:sz w:val="24"/>
          <w:szCs w:val="24"/>
        </w:rPr>
        <w:t xml:space="preserve"> </w:t>
      </w:r>
      <w:r w:rsidRPr="00B33B01">
        <w:rPr>
          <w:rFonts w:ascii="Calibri" w:eastAsia="굴림" w:hAnsi="Calibri" w:cs="Calibri"/>
          <w:color w:val="2E74B5" w:themeColor="accent1" w:themeShade="BF"/>
          <w:kern w:val="0"/>
          <w:sz w:val="24"/>
          <w:szCs w:val="24"/>
        </w:rPr>
        <w:t xml:space="preserve">stage 10 </w:t>
      </w:r>
      <w:r w:rsidR="006167F7">
        <w:rPr>
          <w:rFonts w:ascii="Calibri" w:eastAsia="굴림" w:hAnsi="Calibri" w:cs="Calibri"/>
          <w:color w:val="2E74B5" w:themeColor="accent1" w:themeShade="BF"/>
          <w:kern w:val="0"/>
          <w:sz w:val="24"/>
          <w:szCs w:val="24"/>
        </w:rPr>
        <w:t xml:space="preserve">embryo </w:t>
      </w:r>
      <w:r w:rsidR="00FD5C62" w:rsidRPr="00B33B01">
        <w:rPr>
          <w:rFonts w:ascii="Calibri" w:eastAsia="굴림" w:hAnsi="Calibri" w:cs="Calibri"/>
          <w:color w:val="2E74B5" w:themeColor="accent1" w:themeShade="BF"/>
          <w:kern w:val="0"/>
          <w:sz w:val="24"/>
          <w:szCs w:val="24"/>
        </w:rPr>
        <w:t>distance from</w:t>
      </w:r>
      <w:r w:rsidRPr="00B33B01">
        <w:rPr>
          <w:rFonts w:ascii="Calibri" w:eastAsia="굴림" w:hAnsi="Calibri" w:cs="Calibri"/>
          <w:color w:val="2E74B5" w:themeColor="accent1" w:themeShade="BF"/>
          <w:kern w:val="0"/>
          <w:sz w:val="24"/>
          <w:szCs w:val="24"/>
        </w:rPr>
        <w:t xml:space="preserve"> thick layered </w:t>
      </w:r>
      <w:r w:rsidR="00FD5C62" w:rsidRPr="00B33B01">
        <w:rPr>
          <w:rFonts w:ascii="Calibri" w:eastAsia="굴림" w:hAnsi="Calibri" w:cs="Calibri"/>
          <w:color w:val="2E74B5" w:themeColor="accent1" w:themeShade="BF"/>
          <w:kern w:val="0"/>
          <w:sz w:val="24"/>
          <w:szCs w:val="24"/>
        </w:rPr>
        <w:t xml:space="preserve">marginal </w:t>
      </w:r>
      <w:r w:rsidRPr="00B33B01">
        <w:rPr>
          <w:rFonts w:ascii="Calibri" w:eastAsia="굴림" w:hAnsi="Calibri" w:cs="Calibri"/>
          <w:color w:val="2E74B5" w:themeColor="accent1" w:themeShade="BF"/>
          <w:kern w:val="0"/>
          <w:sz w:val="24"/>
          <w:szCs w:val="24"/>
        </w:rPr>
        <w:t xml:space="preserve">cells </w:t>
      </w:r>
      <w:r w:rsidR="00FD5C62" w:rsidRPr="00B33B01">
        <w:rPr>
          <w:rFonts w:ascii="Calibri" w:eastAsia="굴림" w:hAnsi="Calibri" w:cs="Calibri"/>
          <w:color w:val="2E74B5" w:themeColor="accent1" w:themeShade="BF"/>
          <w:kern w:val="0"/>
          <w:sz w:val="24"/>
          <w:szCs w:val="24"/>
        </w:rPr>
        <w:t xml:space="preserve">of </w:t>
      </w:r>
      <w:r w:rsidRPr="00B33B01">
        <w:rPr>
          <w:rFonts w:ascii="Calibri" w:eastAsia="굴림" w:hAnsi="Calibri" w:cs="Calibri"/>
          <w:color w:val="2E74B5" w:themeColor="accent1" w:themeShade="BF"/>
          <w:kern w:val="0"/>
          <w:sz w:val="24"/>
          <w:szCs w:val="24"/>
        </w:rPr>
        <w:t xml:space="preserve">the embryo. </w:t>
      </w:r>
      <w:r w:rsidR="00576451" w:rsidRPr="00B33B01">
        <w:rPr>
          <w:rFonts w:ascii="Calibri" w:eastAsia="굴림" w:hAnsi="Calibri" w:cs="Calibri"/>
          <w:color w:val="2E74B5" w:themeColor="accent1" w:themeShade="BF"/>
          <w:kern w:val="0"/>
          <w:sz w:val="24"/>
          <w:szCs w:val="24"/>
        </w:rPr>
        <w:t xml:space="preserve">We note the cells expressing neural induction signals move ventrally at gastrula </w:t>
      </w:r>
      <w:r w:rsidR="00273380">
        <w:rPr>
          <w:rFonts w:ascii="Calibri" w:eastAsia="굴림" w:hAnsi="Calibri" w:cs="Calibri"/>
          <w:color w:val="2E74B5" w:themeColor="accent1" w:themeShade="BF"/>
          <w:kern w:val="0"/>
          <w:sz w:val="24"/>
          <w:szCs w:val="24"/>
        </w:rPr>
        <w:fldChar w:fldCharType="begin">
          <w:fldData xml:space="preserve">PEVuZE5vdGU+PENpdGU+PEF1dGhvcj5LdXJvZGE8L0F1dGhvcj48WWVhcj4yMDA0PC9ZZWFyPjxS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</w:fldData>
        </w:fldChar>
      </w:r>
      <w:r w:rsidR="00AA2840">
        <w:rPr>
          <w:rFonts w:ascii="Calibri" w:eastAsia="굴림" w:hAnsi="Calibri" w:cs="Calibri"/>
          <w:color w:val="2E74B5" w:themeColor="accent1" w:themeShade="BF"/>
          <w:kern w:val="0"/>
          <w:sz w:val="24"/>
          <w:szCs w:val="24"/>
        </w:rPr>
        <w:instrText xml:space="preserve"> ADDIN EN.CITE </w:instrText>
      </w:r>
      <w:r w:rsidR="00AA2840">
        <w:rPr>
          <w:rFonts w:ascii="Calibri" w:eastAsia="굴림" w:hAnsi="Calibri" w:cs="Calibri"/>
          <w:color w:val="2E74B5" w:themeColor="accent1" w:themeShade="BF"/>
          <w:kern w:val="0"/>
          <w:sz w:val="24"/>
          <w:szCs w:val="24"/>
        </w:rPr>
        <w:fldChar w:fldCharType="begin">
          <w:fldData xml:space="preserve">PEVuZE5vdGU+PENpdGU+PEF1dGhvcj5LdXJvZGE8L0F1dGhvcj48WWVhcj4yMDA0PC9ZZWFyPjxS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</w:fldData>
        </w:fldChar>
      </w:r>
      <w:r w:rsidR="00AA2840">
        <w:rPr>
          <w:rFonts w:ascii="Calibri" w:eastAsia="굴림" w:hAnsi="Calibri" w:cs="Calibri"/>
          <w:color w:val="2E74B5" w:themeColor="accent1" w:themeShade="BF"/>
          <w:kern w:val="0"/>
          <w:sz w:val="24"/>
          <w:szCs w:val="24"/>
        </w:rPr>
        <w:instrText xml:space="preserve"> ADDIN EN.CITE.DATA </w:instrText>
      </w:r>
      <w:r w:rsidR="00AA2840">
        <w:rPr>
          <w:rFonts w:ascii="Calibri" w:eastAsia="굴림" w:hAnsi="Calibri" w:cs="Calibri"/>
          <w:color w:val="2E74B5" w:themeColor="accent1" w:themeShade="BF"/>
          <w:kern w:val="0"/>
          <w:sz w:val="24"/>
          <w:szCs w:val="24"/>
        </w:rPr>
      </w:r>
      <w:r w:rsidR="00AA2840">
        <w:rPr>
          <w:rFonts w:ascii="Calibri" w:eastAsia="굴림" w:hAnsi="Calibri" w:cs="Calibri"/>
          <w:color w:val="2E74B5" w:themeColor="accent1" w:themeShade="BF"/>
          <w:kern w:val="0"/>
          <w:sz w:val="24"/>
          <w:szCs w:val="24"/>
        </w:rPr>
        <w:fldChar w:fldCharType="end"/>
      </w:r>
      <w:r w:rsidR="00273380">
        <w:rPr>
          <w:rFonts w:ascii="Calibri" w:eastAsia="굴림" w:hAnsi="Calibri" w:cs="Calibri"/>
          <w:color w:val="2E74B5" w:themeColor="accent1" w:themeShade="BF"/>
          <w:kern w:val="0"/>
          <w:sz w:val="24"/>
          <w:szCs w:val="24"/>
        </w:rPr>
      </w:r>
      <w:r w:rsidR="00273380">
        <w:rPr>
          <w:rFonts w:ascii="Calibri" w:eastAsia="굴림" w:hAnsi="Calibri" w:cs="Calibri"/>
          <w:color w:val="2E74B5" w:themeColor="accent1" w:themeShade="BF"/>
          <w:kern w:val="0"/>
          <w:sz w:val="24"/>
          <w:szCs w:val="24"/>
        </w:rPr>
        <w:fldChar w:fldCharType="separate"/>
      </w:r>
      <w:r w:rsidR="00AA2840">
        <w:rPr>
          <w:rFonts w:ascii="Calibri" w:eastAsia="굴림" w:hAnsi="Calibri" w:cs="Calibri"/>
          <w:noProof/>
          <w:color w:val="2E74B5" w:themeColor="accent1" w:themeShade="BF"/>
          <w:kern w:val="0"/>
          <w:sz w:val="24"/>
          <w:szCs w:val="24"/>
        </w:rPr>
        <w:t>(Kuroda, Wessely et al. 2004)</w:t>
      </w:r>
      <w:r w:rsidR="00273380">
        <w:rPr>
          <w:rFonts w:ascii="Calibri" w:eastAsia="굴림" w:hAnsi="Calibri" w:cs="Calibri"/>
          <w:color w:val="2E74B5" w:themeColor="accent1" w:themeShade="BF"/>
          <w:kern w:val="0"/>
          <w:sz w:val="24"/>
          <w:szCs w:val="24"/>
        </w:rPr>
        <w:fldChar w:fldCharType="end"/>
      </w:r>
      <w:r w:rsidR="00576451" w:rsidRPr="00B33B01">
        <w:rPr>
          <w:rFonts w:ascii="Calibri" w:eastAsia="굴림" w:hAnsi="Calibri" w:cs="Calibri"/>
          <w:color w:val="2E74B5" w:themeColor="accent1" w:themeShade="BF"/>
          <w:kern w:val="0"/>
          <w:sz w:val="24"/>
          <w:szCs w:val="24"/>
        </w:rPr>
        <w:t xml:space="preserve"> while a population of ectoderm cells maintain</w:t>
      </w:r>
      <w:r w:rsidR="006167F7">
        <w:rPr>
          <w:rFonts w:ascii="Calibri" w:eastAsia="굴림" w:hAnsi="Calibri" w:cs="Calibri"/>
          <w:color w:val="2E74B5" w:themeColor="accent1" w:themeShade="BF"/>
          <w:kern w:val="0"/>
          <w:sz w:val="24"/>
          <w:szCs w:val="24"/>
        </w:rPr>
        <w:t>s</w:t>
      </w:r>
      <w:r w:rsidR="00576451" w:rsidRPr="00B33B01">
        <w:rPr>
          <w:rFonts w:ascii="Calibri" w:eastAsia="굴림" w:hAnsi="Calibri" w:cs="Calibri"/>
          <w:color w:val="2E74B5" w:themeColor="accent1" w:themeShade="BF"/>
          <w:kern w:val="0"/>
          <w:sz w:val="24"/>
          <w:szCs w:val="24"/>
        </w:rPr>
        <w:t xml:space="preserve"> their</w:t>
      </w:r>
      <w:r w:rsidR="000678AA" w:rsidRPr="00B33B01">
        <w:rPr>
          <w:rFonts w:ascii="Calibri" w:eastAsia="굴림" w:hAnsi="Calibri" w:cs="Calibri"/>
          <w:color w:val="2E74B5" w:themeColor="accent1" w:themeShade="BF"/>
          <w:kern w:val="0"/>
          <w:sz w:val="24"/>
          <w:szCs w:val="24"/>
        </w:rPr>
        <w:t xml:space="preserve"> blastula</w:t>
      </w:r>
      <w:r w:rsidR="00576451" w:rsidRPr="00B33B01">
        <w:rPr>
          <w:rFonts w:ascii="Calibri" w:eastAsia="굴림" w:hAnsi="Calibri" w:cs="Calibri"/>
          <w:color w:val="2E74B5" w:themeColor="accent1" w:themeShade="BF"/>
          <w:kern w:val="0"/>
          <w:sz w:val="24"/>
          <w:szCs w:val="24"/>
        </w:rPr>
        <w:t xml:space="preserve"> pluripotency until neurula stage </w:t>
      </w:r>
      <w:r w:rsidR="00A533FA">
        <w:rPr>
          <w:rFonts w:ascii="Calibri" w:eastAsia="굴림" w:hAnsi="Calibri" w:cs="Calibri"/>
          <w:color w:val="2E74B5" w:themeColor="accent1" w:themeShade="BF"/>
          <w:kern w:val="0"/>
          <w:sz w:val="24"/>
          <w:szCs w:val="24"/>
        </w:rPr>
        <w:fldChar w:fldCharType="begin"/>
      </w:r>
      <w:r w:rsidR="00AA2840">
        <w:rPr>
          <w:rFonts w:ascii="Calibri" w:eastAsia="굴림" w:hAnsi="Calibri" w:cs="Calibri"/>
          <w:color w:val="2E74B5" w:themeColor="accent1" w:themeShade="BF"/>
          <w:kern w:val="0"/>
          <w:sz w:val="24"/>
          <w:szCs w:val="24"/>
        </w:rPr>
        <w:instrText xml:space="preserve"> ADDIN EN.CITE &lt;EndNote&gt;&lt;Cite&gt;&lt;Author&gt;Buitrago-Delgado&lt;/Author&gt;&lt;Year&gt;2015&lt;/Year&gt;&lt;RecNum&gt;879&lt;/RecNum&gt;&lt;DisplayText&gt;(Buitrago-Delgado, Nordin et al. 2015)&lt;/DisplayText&gt;&lt;record&gt;&lt;rec-number&gt;879&lt;/rec-number&gt;&lt;foreign-keys&gt;&lt;key app="EN" db-id="trzsv0sdmafxt2ewev75vs9tv0zxwvx0sfw2" timestamp="1591170545"&gt;879&lt;/key&gt;&lt;/foreign-keys&gt;&lt;ref-type name="Journal Article"&gt;17&lt;/ref-type&gt;&lt;contributors&gt;&lt;authors&gt;&lt;author&gt;Buitrago-Delgado, Elsy&lt;/author&gt;&lt;author&gt;Nordin, Kara&lt;/author&gt;&lt;author&gt;Rao, Anjali&lt;/author&gt;&lt;author&gt;Geary, Lauren&lt;/author&gt;&lt;author&gt;LaBonne, Carole&lt;/author&gt;&lt;/authors&gt;&lt;/contributors&gt;&lt;titles&gt;&lt;title&gt;Shared regulatory programs suggest retention of blastula-stage potential in neural crest cells&lt;/title&gt;&lt;secondary-title&gt;Science&lt;/secondary-title&gt;&lt;/titles&gt;&lt;periodical&gt;&lt;full-title&gt;Science&lt;/full-title&gt;&lt;/periodical&gt;&lt;pages&gt;1332-1335&lt;/pages&gt;&lt;volume&gt;348&lt;/volume&gt;&lt;number&gt;6241&lt;/number&gt;&lt;dates&gt;&lt;year&gt;2015&lt;/year&gt;&lt;/dates&gt;&lt;urls&gt;&lt;related-urls&gt;&lt;url&gt;https://science.sciencemag.org/content/sci/348/6241/1332.full.pdf&lt;/url&gt;&lt;url&gt;https://www.ncbi.nlm.nih.gov/pmc/articles/PMC4652794/pdf/nihms-736909.pdf&lt;/url&gt;&lt;/related-urls&gt;&lt;/urls&gt;&lt;electronic-resource-num&gt;10.1126/science.aaa3655&lt;/electronic-resource-num&gt;&lt;/record&gt;&lt;/Cite&gt;&lt;/EndNote&gt;</w:instrText>
      </w:r>
      <w:r w:rsidR="00A533FA">
        <w:rPr>
          <w:rFonts w:ascii="Calibri" w:eastAsia="굴림" w:hAnsi="Calibri" w:cs="Calibri"/>
          <w:color w:val="2E74B5" w:themeColor="accent1" w:themeShade="BF"/>
          <w:kern w:val="0"/>
          <w:sz w:val="24"/>
          <w:szCs w:val="24"/>
        </w:rPr>
        <w:fldChar w:fldCharType="separate"/>
      </w:r>
      <w:r w:rsidR="00AA2840">
        <w:rPr>
          <w:rFonts w:ascii="Calibri" w:eastAsia="굴림" w:hAnsi="Calibri" w:cs="Calibri"/>
          <w:noProof/>
          <w:color w:val="2E74B5" w:themeColor="accent1" w:themeShade="BF"/>
          <w:kern w:val="0"/>
          <w:sz w:val="24"/>
          <w:szCs w:val="24"/>
        </w:rPr>
        <w:t>(Buitrago-Delgado, Nordin et al. 2015)</w:t>
      </w:r>
      <w:r w:rsidR="00A533FA">
        <w:rPr>
          <w:rFonts w:ascii="Calibri" w:eastAsia="굴림" w:hAnsi="Calibri" w:cs="Calibri"/>
          <w:color w:val="2E74B5" w:themeColor="accent1" w:themeShade="BF"/>
          <w:kern w:val="0"/>
          <w:sz w:val="24"/>
          <w:szCs w:val="24"/>
        </w:rPr>
        <w:fldChar w:fldCharType="end"/>
      </w:r>
      <w:r w:rsidR="00576451" w:rsidRPr="00B33B01">
        <w:rPr>
          <w:rFonts w:ascii="Calibri" w:eastAsia="굴림" w:hAnsi="Calibri" w:cs="Calibri"/>
          <w:color w:val="2E74B5" w:themeColor="accent1" w:themeShade="BF"/>
          <w:kern w:val="0"/>
          <w:sz w:val="24"/>
          <w:szCs w:val="24"/>
        </w:rPr>
        <w:t xml:space="preserve">. </w:t>
      </w:r>
    </w:p>
    <w:p w:rsidR="00B532F6"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 xml:space="preserve">Step2.1: name the grade of the </w:t>
      </w:r>
      <w:r w:rsidRPr="00B57844">
        <w:rPr>
          <w:rFonts w:ascii="Calibri" w:eastAsia="굴림" w:hAnsi="Calibri" w:cs="Calibri"/>
          <w:color w:val="222222"/>
          <w:kern w:val="0"/>
          <w:sz w:val="24"/>
          <w:szCs w:val="24"/>
        </w:rPr>
        <w:t>forceps</w:t>
      </w:r>
      <w:r w:rsidRPr="00A95FAD">
        <w:rPr>
          <w:rFonts w:ascii="Calibri" w:eastAsia="굴림" w:hAnsi="Calibri" w:cs="Calibri"/>
          <w:color w:val="222222"/>
          <w:kern w:val="0"/>
          <w:sz w:val="24"/>
          <w:szCs w:val="24"/>
        </w:rPr>
        <w:t xml:space="preserve"> and which kind of hair tool you are referring to (hairloop or eyebrow knife?)</w:t>
      </w:r>
    </w:p>
    <w:p w:rsidR="00B532F6" w:rsidRDefault="00B532F6" w:rsidP="00B532F6">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C64FE3">
        <w:rPr>
          <w:rFonts w:ascii="Calibri" w:eastAsia="굴림" w:hAnsi="Calibri" w:cs="Calibri"/>
          <w:color w:val="0070C0"/>
          <w:kern w:val="0"/>
          <w:sz w:val="24"/>
          <w:szCs w:val="24"/>
        </w:rPr>
        <w:t>We have revised the manuscript.</w:t>
      </w:r>
    </w:p>
    <w:p w:rsidR="00B532F6"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lastRenderedPageBreak/>
        <w:t>Step2.3: indicate that DFA can be made and stored at -20 as aliquoted 2x solution, but without the CaCl2, which should be supplemented fresh.</w:t>
      </w:r>
    </w:p>
    <w:p w:rsidR="00B532F6" w:rsidRDefault="00B532F6"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C64FE3">
        <w:rPr>
          <w:rFonts w:ascii="Calibri" w:eastAsia="굴림" w:hAnsi="Calibri" w:cs="Calibri"/>
          <w:color w:val="0070C0"/>
          <w:kern w:val="0"/>
          <w:sz w:val="24"/>
          <w:szCs w:val="24"/>
        </w:rPr>
        <w:t xml:space="preserve">We have </w:t>
      </w:r>
      <w:r>
        <w:rPr>
          <w:rFonts w:ascii="Calibri" w:eastAsia="굴림" w:hAnsi="Calibri" w:cs="Calibri"/>
          <w:color w:val="0070C0"/>
          <w:kern w:val="0"/>
          <w:sz w:val="24"/>
          <w:szCs w:val="24"/>
        </w:rPr>
        <w:t xml:space="preserve">added details for DFA </w:t>
      </w:r>
      <w:r w:rsidR="00751ADB">
        <w:rPr>
          <w:rFonts w:ascii="Calibri" w:eastAsia="굴림" w:hAnsi="Calibri" w:cs="Calibri"/>
          <w:color w:val="0070C0"/>
          <w:kern w:val="0"/>
          <w:sz w:val="24"/>
          <w:szCs w:val="24"/>
        </w:rPr>
        <w:t>and calcium-magnesium-free DFA (Step.2.3 - 2.4).</w:t>
      </w:r>
    </w:p>
    <w:p w:rsidR="00B532F6"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Section 3: say in which buffer the explant should be cut. 1x MBS would be standard.</w:t>
      </w:r>
    </w:p>
    <w:p w:rsidR="00CA6501" w:rsidRPr="00CA6501" w:rsidRDefault="00CA6501"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Pr>
          <w:rFonts w:ascii="Calibri" w:eastAsia="굴림" w:hAnsi="Calibri" w:cs="Calibri"/>
          <w:color w:val="0070C0"/>
          <w:kern w:val="0"/>
          <w:sz w:val="24"/>
          <w:szCs w:val="24"/>
        </w:rPr>
        <w:t>E</w:t>
      </w:r>
      <w:r w:rsidRPr="00CA6501">
        <w:rPr>
          <w:rFonts w:ascii="Calibri" w:eastAsia="굴림" w:hAnsi="Calibri" w:cs="Calibri"/>
          <w:color w:val="0070C0"/>
          <w:kern w:val="0"/>
          <w:sz w:val="24"/>
          <w:szCs w:val="24"/>
        </w:rPr>
        <w:t>xplants</w:t>
      </w:r>
      <w:r>
        <w:rPr>
          <w:rFonts w:ascii="Calibri" w:eastAsia="굴림" w:hAnsi="Calibri" w:cs="Calibri"/>
          <w:color w:val="0070C0"/>
          <w:kern w:val="0"/>
          <w:sz w:val="24"/>
          <w:szCs w:val="24"/>
        </w:rPr>
        <w:t xml:space="preserve"> were cut and cultured</w:t>
      </w:r>
      <w:r w:rsidRPr="00CA6501">
        <w:rPr>
          <w:rFonts w:ascii="Calibri" w:eastAsia="굴림" w:hAnsi="Calibri" w:cs="Calibri"/>
          <w:color w:val="0070C0"/>
          <w:kern w:val="0"/>
          <w:sz w:val="24"/>
          <w:szCs w:val="24"/>
        </w:rPr>
        <w:t xml:space="preserve"> in DFA </w:t>
      </w:r>
      <w:r w:rsidR="007A5C48">
        <w:rPr>
          <w:rFonts w:ascii="Calibri" w:eastAsia="굴림" w:hAnsi="Calibri" w:cs="Calibri"/>
          <w:color w:val="0070C0"/>
          <w:kern w:val="0"/>
          <w:sz w:val="24"/>
          <w:szCs w:val="24"/>
        </w:rPr>
        <w:t xml:space="preserve">that matches the interstitial fluid of the gastrula stage embryo </w:t>
      </w:r>
      <w:r w:rsidRPr="00CA6501">
        <w:rPr>
          <w:rFonts w:ascii="Calibri" w:eastAsia="굴림" w:hAnsi="Calibri" w:cs="Calibri"/>
          <w:color w:val="0070C0"/>
          <w:kern w:val="0"/>
          <w:sz w:val="24"/>
          <w:szCs w:val="24"/>
        </w:rPr>
        <w:t xml:space="preserve">(from Section 3-2). </w:t>
      </w:r>
    </w:p>
    <w:p w:rsidR="00B57844" w:rsidRDefault="00A95FAD" w:rsidP="00751ADB">
      <w:pPr>
        <w:widowControl/>
        <w:shd w:val="clear" w:color="auto" w:fill="FFFFFF"/>
        <w:wordWrap/>
        <w:autoSpaceDE/>
        <w:autoSpaceDN/>
        <w:spacing w:before="100" w:beforeAutospacing="1" w:after="0" w:line="240" w:lineRule="auto"/>
        <w:jc w:val="left"/>
        <w:rPr>
          <w:rFonts w:ascii="Calibri" w:eastAsia="굴림" w:hAnsi="Calibri" w:cs="Calibri"/>
          <w:color w:val="0070C0"/>
          <w:kern w:val="0"/>
          <w:sz w:val="24"/>
          <w:szCs w:val="24"/>
        </w:rPr>
      </w:pPr>
      <w:r w:rsidRPr="00A95FAD">
        <w:rPr>
          <w:rFonts w:ascii="Calibri" w:eastAsia="굴림" w:hAnsi="Calibri" w:cs="Calibri"/>
          <w:color w:val="222222"/>
          <w:kern w:val="0"/>
          <w:sz w:val="24"/>
          <w:szCs w:val="24"/>
        </w:rPr>
        <w:t>Step3.3: As note, one could add that the safest way is to turn the embryo vegetal up and poke into the membrane on that side.</w:t>
      </w:r>
    </w:p>
    <w:p w:rsidR="00FC58AE" w:rsidRPr="00FC58AE" w:rsidRDefault="00FC58AE" w:rsidP="00751ADB">
      <w:pPr>
        <w:widowControl/>
        <w:shd w:val="clear" w:color="auto" w:fill="FFFFFF"/>
        <w:wordWrap/>
        <w:autoSpaceDE/>
        <w:autoSpaceDN/>
        <w:spacing w:before="100" w:beforeAutospacing="1" w:after="0" w:line="240" w:lineRule="auto"/>
        <w:jc w:val="left"/>
        <w:rPr>
          <w:rFonts w:ascii="Calibri" w:eastAsia="굴림" w:hAnsi="Calibri" w:cs="Calibri"/>
          <w:color w:val="0070C0"/>
          <w:kern w:val="0"/>
          <w:sz w:val="24"/>
          <w:szCs w:val="24"/>
        </w:rPr>
      </w:pPr>
      <w:r w:rsidRPr="00FC58AE">
        <w:rPr>
          <w:rFonts w:ascii="Calibri" w:eastAsia="굴림" w:hAnsi="Calibri" w:cs="Calibri"/>
          <w:color w:val="0070C0"/>
          <w:kern w:val="0"/>
          <w:sz w:val="24"/>
          <w:szCs w:val="24"/>
        </w:rPr>
        <w:t xml:space="preserve">We have added it to note. </w:t>
      </w:r>
    </w:p>
    <w:p w:rsidR="00FC58AE" w:rsidRDefault="00A95FAD" w:rsidP="00FC58AE">
      <w:pPr>
        <w:widowControl/>
        <w:shd w:val="clear" w:color="auto" w:fill="FFFFFF"/>
        <w:wordWrap/>
        <w:autoSpaceDE/>
        <w:autoSpaceDN/>
        <w:spacing w:before="100" w:beforeAutospacing="1" w:after="0"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Where are steps 3.4-3.6?</w:t>
      </w:r>
      <w:r w:rsidR="00FC58AE">
        <w:rPr>
          <w:rFonts w:ascii="Calibri" w:eastAsia="굴림" w:hAnsi="Calibri" w:cs="Calibri"/>
          <w:color w:val="222222"/>
          <w:kern w:val="0"/>
          <w:sz w:val="24"/>
          <w:szCs w:val="24"/>
        </w:rPr>
        <w:t xml:space="preserve"> </w:t>
      </w:r>
    </w:p>
    <w:p w:rsidR="00CA6501" w:rsidRDefault="00FC58AE"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Pr>
          <w:rFonts w:ascii="Calibri" w:eastAsia="굴림" w:hAnsi="Calibri" w:cs="Calibri"/>
          <w:color w:val="0070C0"/>
          <w:kern w:val="0"/>
          <w:sz w:val="24"/>
          <w:szCs w:val="24"/>
        </w:rPr>
        <w:t>W</w:t>
      </w:r>
      <w:r w:rsidRPr="00FC58AE">
        <w:rPr>
          <w:rFonts w:ascii="Calibri" w:eastAsia="굴림" w:hAnsi="Calibri" w:cs="Calibri"/>
          <w:color w:val="0070C0"/>
          <w:kern w:val="0"/>
          <w:sz w:val="24"/>
          <w:szCs w:val="24"/>
        </w:rPr>
        <w:t xml:space="preserve">e have corrected typos. </w:t>
      </w:r>
    </w:p>
    <w:p w:rsidR="00C124D8" w:rsidRDefault="00A95FAD" w:rsidP="00B33B01">
      <w:pPr>
        <w:widowControl/>
        <w:shd w:val="clear" w:color="auto" w:fill="FFFFFF"/>
        <w:wordWrap/>
        <w:autoSpaceDE/>
        <w:autoSpaceDN/>
        <w:spacing w:after="0"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Step3.7: Add as a note that the explant should not be too big and one should avoid taking the thicker-layered areas of transition into mesoderm to prevent inclusion of mesodermal precursors that generate signals which would then prevent the induction of epidermal fate.</w:t>
      </w:r>
    </w:p>
    <w:p w:rsidR="002A6B04" w:rsidRDefault="002A6B04" w:rsidP="00B33B01">
      <w:pPr>
        <w:widowControl/>
        <w:shd w:val="clear" w:color="auto" w:fill="FFFFFF"/>
        <w:wordWrap/>
        <w:autoSpaceDE/>
        <w:autoSpaceDN/>
        <w:spacing w:after="0" w:line="240" w:lineRule="auto"/>
        <w:jc w:val="left"/>
        <w:rPr>
          <w:rFonts w:ascii="Calibri" w:eastAsia="굴림" w:hAnsi="Calibri" w:cs="Calibri"/>
          <w:color w:val="0070C0"/>
          <w:kern w:val="0"/>
          <w:sz w:val="24"/>
          <w:szCs w:val="24"/>
        </w:rPr>
      </w:pPr>
    </w:p>
    <w:p w:rsidR="00042E86" w:rsidRDefault="00042E86" w:rsidP="00B33B01">
      <w:pPr>
        <w:widowControl/>
        <w:shd w:val="clear" w:color="auto" w:fill="FFFFFF"/>
        <w:wordWrap/>
        <w:autoSpaceDE/>
        <w:autoSpaceDN/>
        <w:spacing w:after="0" w:line="240" w:lineRule="auto"/>
        <w:jc w:val="left"/>
        <w:rPr>
          <w:rFonts w:ascii="Calibri" w:eastAsia="굴림" w:hAnsi="Calibri" w:cs="Calibri"/>
          <w:color w:val="222222"/>
          <w:kern w:val="0"/>
          <w:sz w:val="24"/>
          <w:szCs w:val="24"/>
        </w:rPr>
      </w:pPr>
      <w:r w:rsidRPr="00FC58AE">
        <w:rPr>
          <w:rFonts w:ascii="Calibri" w:eastAsia="굴림" w:hAnsi="Calibri" w:cs="Calibri"/>
          <w:color w:val="0070C0"/>
          <w:kern w:val="0"/>
          <w:sz w:val="24"/>
          <w:szCs w:val="24"/>
        </w:rPr>
        <w:t>We have</w:t>
      </w:r>
      <w:r w:rsidR="00751ADB">
        <w:rPr>
          <w:rFonts w:ascii="Calibri" w:eastAsia="굴림" w:hAnsi="Calibri" w:cs="Calibri"/>
          <w:color w:val="0070C0"/>
          <w:kern w:val="0"/>
          <w:sz w:val="24"/>
          <w:szCs w:val="24"/>
        </w:rPr>
        <w:t xml:space="preserve"> revised </w:t>
      </w:r>
      <w:r w:rsidR="006167F7">
        <w:rPr>
          <w:rFonts w:ascii="Calibri" w:eastAsia="굴림" w:hAnsi="Calibri" w:cs="Calibri"/>
          <w:color w:val="0070C0"/>
          <w:kern w:val="0"/>
          <w:sz w:val="24"/>
          <w:szCs w:val="24"/>
        </w:rPr>
        <w:t xml:space="preserve">the </w:t>
      </w:r>
      <w:r w:rsidR="00751ADB">
        <w:rPr>
          <w:rFonts w:ascii="Calibri" w:eastAsia="굴림" w:hAnsi="Calibri" w:cs="Calibri"/>
          <w:color w:val="0070C0"/>
          <w:kern w:val="0"/>
          <w:sz w:val="24"/>
          <w:szCs w:val="24"/>
        </w:rPr>
        <w:t>manuscript.</w:t>
      </w:r>
      <w:r w:rsidRPr="00FC58AE">
        <w:rPr>
          <w:rFonts w:ascii="Calibri" w:eastAsia="굴림" w:hAnsi="Calibri" w:cs="Calibri"/>
          <w:color w:val="0070C0"/>
          <w:kern w:val="0"/>
          <w:sz w:val="24"/>
          <w:szCs w:val="24"/>
        </w:rPr>
        <w:t xml:space="preserve"> </w:t>
      </w:r>
    </w:p>
    <w:p w:rsidR="00042E86"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Step3.10: Lower Calcium levels might be used to increase time until healing of tissue occurs.</w:t>
      </w:r>
    </w:p>
    <w:p w:rsidR="00042E86" w:rsidRPr="00042E86" w:rsidRDefault="00042E86"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042E86">
        <w:rPr>
          <w:rFonts w:ascii="Calibri" w:eastAsia="굴림" w:hAnsi="Calibri" w:cs="Calibri"/>
          <w:color w:val="0070C0"/>
          <w:kern w:val="0"/>
          <w:sz w:val="24"/>
          <w:szCs w:val="24"/>
        </w:rPr>
        <w:t>Exposure to calcium- and magnesium-free media were limited to prevent alteration of native cell behaviors (e.g., cell-cell adhesions)</w:t>
      </w:r>
    </w:p>
    <w:p w:rsidR="006F5785"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 xml:space="preserve">Step3.11: No protocol is given above for Ca/Mg-free DFA. </w:t>
      </w:r>
    </w:p>
    <w:p w:rsidR="00042E86" w:rsidRDefault="00042E86"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042E86">
        <w:rPr>
          <w:rFonts w:ascii="Calibri" w:eastAsia="굴림" w:hAnsi="Calibri" w:cs="Calibri"/>
          <w:color w:val="0070C0"/>
          <w:kern w:val="0"/>
          <w:sz w:val="24"/>
          <w:szCs w:val="24"/>
        </w:rPr>
        <w:t>Recipe for calcium- and magnesium-f</w:t>
      </w:r>
      <w:r w:rsidR="00751ADB">
        <w:rPr>
          <w:rFonts w:ascii="Calibri" w:eastAsia="굴림" w:hAnsi="Calibri" w:cs="Calibri"/>
          <w:color w:val="0070C0"/>
          <w:kern w:val="0"/>
          <w:sz w:val="24"/>
          <w:szCs w:val="24"/>
        </w:rPr>
        <w:t xml:space="preserve">ree DFA is added to </w:t>
      </w:r>
      <w:r w:rsidR="006167F7">
        <w:rPr>
          <w:rFonts w:ascii="Calibri" w:eastAsia="굴림" w:hAnsi="Calibri" w:cs="Calibri"/>
          <w:color w:val="0070C0"/>
          <w:kern w:val="0"/>
          <w:sz w:val="24"/>
          <w:szCs w:val="24"/>
        </w:rPr>
        <w:t xml:space="preserve">the </w:t>
      </w:r>
      <w:r w:rsidR="00751ADB">
        <w:rPr>
          <w:rFonts w:ascii="Calibri" w:eastAsia="굴림" w:hAnsi="Calibri" w:cs="Calibri"/>
          <w:color w:val="0070C0"/>
          <w:kern w:val="0"/>
          <w:sz w:val="24"/>
          <w:szCs w:val="24"/>
        </w:rPr>
        <w:t>manuscript (Step.2.4).</w:t>
      </w:r>
    </w:p>
    <w:p w:rsidR="006F5785" w:rsidRDefault="006F5785" w:rsidP="006F5785">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Also transfer pipettes should be BSA coated for this step, that helps a lot!</w:t>
      </w:r>
    </w:p>
    <w:p w:rsidR="006F5785" w:rsidRPr="006F5785" w:rsidRDefault="006F5785"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A95FAD">
        <w:rPr>
          <w:rFonts w:ascii="Calibri" w:eastAsia="굴림" w:hAnsi="Calibri" w:cs="Calibri"/>
          <w:color w:val="222222"/>
          <w:kern w:val="0"/>
          <w:sz w:val="24"/>
          <w:szCs w:val="24"/>
        </w:rPr>
        <w:t>3.16: Here as well, pipettes should be BSA coated for this step, that helps a lot!</w:t>
      </w:r>
    </w:p>
    <w:p w:rsidR="006F5785" w:rsidRPr="00042E86" w:rsidRDefault="006F5785" w:rsidP="006F5785">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Pr>
          <w:rFonts w:ascii="Calibri" w:eastAsia="굴림" w:hAnsi="Calibri" w:cs="Calibri"/>
          <w:color w:val="0070C0"/>
          <w:kern w:val="0"/>
          <w:sz w:val="24"/>
          <w:szCs w:val="24"/>
        </w:rPr>
        <w:t xml:space="preserve">We limited the use of BSA coating to prevent excessive residual BSA maintained in culture media as it may alter cell behaviors during aggregation and subsequent differentiation steps. However, we agree that BSA coating with </w:t>
      </w:r>
      <w:r w:rsidR="00A74160">
        <w:rPr>
          <w:rFonts w:ascii="Calibri" w:eastAsia="굴림" w:hAnsi="Calibri" w:cs="Calibri"/>
          <w:color w:val="0070C0"/>
          <w:kern w:val="0"/>
          <w:sz w:val="24"/>
          <w:szCs w:val="24"/>
        </w:rPr>
        <w:t xml:space="preserve">sufficient washing could help the transferring procedures. </w:t>
      </w:r>
    </w:p>
    <w:p w:rsidR="00D14786"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Step4.1: Say that this is DFA with Ca/Mg and don't the deep cells should be dissociated beforehand?</w:t>
      </w:r>
    </w:p>
    <w:p w:rsidR="00D14786" w:rsidRPr="0001191E" w:rsidRDefault="00D14786"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01191E">
        <w:rPr>
          <w:rFonts w:ascii="Calibri" w:eastAsia="굴림" w:hAnsi="Calibri" w:cs="Calibri"/>
          <w:color w:val="0070C0"/>
          <w:kern w:val="0"/>
          <w:sz w:val="24"/>
          <w:szCs w:val="24"/>
        </w:rPr>
        <w:lastRenderedPageBreak/>
        <w:t>Step4.1 is for</w:t>
      </w:r>
      <w:r w:rsidR="006167F7">
        <w:rPr>
          <w:rFonts w:ascii="Calibri" w:eastAsia="굴림" w:hAnsi="Calibri" w:cs="Calibri"/>
          <w:color w:val="0070C0"/>
          <w:kern w:val="0"/>
          <w:sz w:val="24"/>
          <w:szCs w:val="24"/>
        </w:rPr>
        <w:t xml:space="preserve"> the</w:t>
      </w:r>
      <w:r w:rsidRPr="0001191E">
        <w:rPr>
          <w:rFonts w:ascii="Calibri" w:eastAsia="굴림" w:hAnsi="Calibri" w:cs="Calibri"/>
          <w:color w:val="0070C0"/>
          <w:kern w:val="0"/>
          <w:sz w:val="24"/>
          <w:szCs w:val="24"/>
        </w:rPr>
        <w:t xml:space="preserve"> beginning of aggregation in normal DFA. </w:t>
      </w:r>
      <w:r w:rsidR="007B395C">
        <w:rPr>
          <w:rFonts w:ascii="Calibri" w:eastAsia="굴림" w:hAnsi="Calibri" w:cs="Calibri"/>
          <w:color w:val="0070C0"/>
          <w:kern w:val="0"/>
          <w:sz w:val="24"/>
          <w:szCs w:val="24"/>
        </w:rPr>
        <w:t xml:space="preserve">Loosened </w:t>
      </w:r>
      <w:r w:rsidRPr="0001191E">
        <w:rPr>
          <w:rFonts w:ascii="Calibri" w:eastAsia="굴림" w:hAnsi="Calibri" w:cs="Calibri"/>
          <w:color w:val="0070C0"/>
          <w:kern w:val="0"/>
          <w:sz w:val="24"/>
          <w:szCs w:val="24"/>
        </w:rPr>
        <w:t xml:space="preserve">deep cells in calcium-magnesium-free DFA </w:t>
      </w:r>
      <w:r w:rsidR="007B395C">
        <w:rPr>
          <w:rFonts w:ascii="Calibri" w:eastAsia="굴림" w:hAnsi="Calibri" w:cs="Calibri"/>
          <w:color w:val="0070C0"/>
          <w:kern w:val="0"/>
          <w:sz w:val="24"/>
          <w:szCs w:val="24"/>
        </w:rPr>
        <w:t xml:space="preserve">were dissociated during transfer (step3.16-4.1). </w:t>
      </w:r>
    </w:p>
    <w:p w:rsidR="007B395C"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Step4.6: One can use 0.5x MBS or 1/3xMR here as well, might be beneficial, because the high BSA content of DFA makes it prone to contamination and bacterial overgrowth.</w:t>
      </w:r>
    </w:p>
    <w:p w:rsidR="007B395C" w:rsidRPr="00B33B01" w:rsidRDefault="007B395C"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E74B5" w:themeColor="accent1" w:themeShade="BF"/>
          <w:kern w:val="0"/>
          <w:sz w:val="24"/>
          <w:szCs w:val="24"/>
        </w:rPr>
      </w:pPr>
      <w:r w:rsidRPr="007B395C">
        <w:rPr>
          <w:rFonts w:ascii="Calibri" w:eastAsia="굴림" w:hAnsi="Calibri" w:cs="Calibri"/>
          <w:color w:val="0070C0"/>
          <w:kern w:val="0"/>
          <w:sz w:val="24"/>
          <w:szCs w:val="24"/>
        </w:rPr>
        <w:t xml:space="preserve">The aggregate </w:t>
      </w:r>
      <w:r w:rsidR="00751ADB">
        <w:rPr>
          <w:rFonts w:ascii="Calibri" w:eastAsia="굴림" w:hAnsi="Calibri" w:cs="Calibri"/>
          <w:color w:val="0070C0"/>
          <w:kern w:val="0"/>
          <w:sz w:val="24"/>
          <w:szCs w:val="24"/>
        </w:rPr>
        <w:t xml:space="preserve">could </w:t>
      </w:r>
      <w:r w:rsidR="00751ADB" w:rsidRPr="007B395C">
        <w:rPr>
          <w:rFonts w:ascii="Calibri" w:eastAsia="굴림" w:hAnsi="Calibri" w:cs="Calibri"/>
          <w:color w:val="0070C0"/>
          <w:kern w:val="0"/>
          <w:sz w:val="24"/>
          <w:szCs w:val="24"/>
        </w:rPr>
        <w:t>develop</w:t>
      </w:r>
      <w:r w:rsidRPr="007B395C">
        <w:rPr>
          <w:rFonts w:ascii="Calibri" w:eastAsia="굴림" w:hAnsi="Calibri" w:cs="Calibri"/>
          <w:color w:val="0070C0"/>
          <w:kern w:val="0"/>
          <w:sz w:val="24"/>
          <w:szCs w:val="24"/>
        </w:rPr>
        <w:t xml:space="preserve"> in </w:t>
      </w:r>
      <w:r w:rsidR="00751ADB">
        <w:rPr>
          <w:rFonts w:ascii="Calibri" w:eastAsia="굴림" w:hAnsi="Calibri" w:cs="Calibri"/>
          <w:color w:val="0070C0"/>
          <w:kern w:val="0"/>
          <w:sz w:val="24"/>
          <w:szCs w:val="24"/>
        </w:rPr>
        <w:t xml:space="preserve">either </w:t>
      </w:r>
      <w:r w:rsidRPr="007B395C">
        <w:rPr>
          <w:rFonts w:ascii="Calibri" w:eastAsia="굴림" w:hAnsi="Calibri" w:cs="Calibri"/>
          <w:color w:val="0070C0"/>
          <w:kern w:val="0"/>
          <w:sz w:val="24"/>
          <w:szCs w:val="24"/>
        </w:rPr>
        <w:t>1/3</w:t>
      </w:r>
      <w:r w:rsidR="00C124D8">
        <w:rPr>
          <w:rFonts w:ascii="Calibri" w:eastAsia="굴림" w:hAnsi="Calibri" w:cs="Calibri"/>
          <w:color w:val="0070C0"/>
          <w:kern w:val="0"/>
          <w:sz w:val="24"/>
          <w:szCs w:val="24"/>
        </w:rPr>
        <w:t xml:space="preserve"> </w:t>
      </w:r>
      <w:r w:rsidRPr="007B395C">
        <w:rPr>
          <w:rFonts w:ascii="Calibri" w:eastAsia="굴림" w:hAnsi="Calibri" w:cs="Calibri"/>
          <w:color w:val="0070C0"/>
          <w:kern w:val="0"/>
          <w:sz w:val="24"/>
          <w:szCs w:val="24"/>
        </w:rPr>
        <w:t xml:space="preserve">MBS </w:t>
      </w:r>
      <w:r w:rsidR="00751ADB">
        <w:rPr>
          <w:rFonts w:ascii="Calibri" w:eastAsia="굴림" w:hAnsi="Calibri" w:cs="Calibri"/>
          <w:color w:val="0070C0"/>
          <w:kern w:val="0"/>
          <w:sz w:val="24"/>
          <w:szCs w:val="24"/>
        </w:rPr>
        <w:t>or</w:t>
      </w:r>
      <w:r w:rsidRPr="007B395C">
        <w:rPr>
          <w:rFonts w:ascii="Calibri" w:eastAsia="굴림" w:hAnsi="Calibri" w:cs="Calibri"/>
          <w:color w:val="0070C0"/>
          <w:kern w:val="0"/>
          <w:sz w:val="24"/>
          <w:szCs w:val="24"/>
        </w:rPr>
        <w:t xml:space="preserve"> DFA (Kim et al. 2020)</w:t>
      </w:r>
      <w:r w:rsidR="00751ADB">
        <w:rPr>
          <w:rFonts w:ascii="Calibri" w:eastAsia="굴림" w:hAnsi="Calibri" w:cs="Calibri"/>
          <w:color w:val="0070C0"/>
          <w:kern w:val="0"/>
          <w:sz w:val="24"/>
          <w:szCs w:val="24"/>
        </w:rPr>
        <w:t xml:space="preserve"> for mucociliary epithelial organoids</w:t>
      </w:r>
      <w:r w:rsidRPr="007B395C">
        <w:rPr>
          <w:rFonts w:ascii="Calibri" w:eastAsia="굴림" w:hAnsi="Calibri" w:cs="Calibri"/>
          <w:color w:val="0070C0"/>
          <w:kern w:val="0"/>
          <w:sz w:val="24"/>
          <w:szCs w:val="24"/>
        </w:rPr>
        <w:t xml:space="preserve">. </w:t>
      </w:r>
      <w:r w:rsidRPr="00B33B01">
        <w:rPr>
          <w:rFonts w:ascii="Calibri" w:eastAsia="굴림" w:hAnsi="Calibri" w:cs="Calibri"/>
          <w:color w:val="2E74B5" w:themeColor="accent1" w:themeShade="BF"/>
          <w:kern w:val="0"/>
          <w:sz w:val="24"/>
          <w:szCs w:val="24"/>
        </w:rPr>
        <w:t xml:space="preserve">We </w:t>
      </w:r>
      <w:r w:rsidR="00C124D8" w:rsidRPr="00B33B01">
        <w:rPr>
          <w:rFonts w:ascii="Calibri" w:eastAsia="굴림" w:hAnsi="Calibri" w:cs="Calibri"/>
          <w:color w:val="2E74B5" w:themeColor="accent1" w:themeShade="BF"/>
          <w:kern w:val="0"/>
          <w:sz w:val="24"/>
          <w:szCs w:val="24"/>
        </w:rPr>
        <w:t xml:space="preserve">do not add BSA for DFA and </w:t>
      </w:r>
      <w:r w:rsidRPr="00B33B01">
        <w:rPr>
          <w:rFonts w:ascii="Calibri" w:eastAsia="굴림" w:hAnsi="Calibri" w:cs="Calibri"/>
          <w:color w:val="2E74B5" w:themeColor="accent1" w:themeShade="BF"/>
          <w:kern w:val="0"/>
          <w:sz w:val="24"/>
          <w:szCs w:val="24"/>
        </w:rPr>
        <w:t>supplemented with antibiotic and antimycotic</w:t>
      </w:r>
      <w:r w:rsidR="00C124D8" w:rsidRPr="00B33B01">
        <w:rPr>
          <w:rFonts w:ascii="Calibri" w:eastAsia="굴림" w:hAnsi="Calibri" w:cs="Calibri"/>
          <w:color w:val="2E74B5" w:themeColor="accent1" w:themeShade="BF"/>
          <w:kern w:val="0"/>
          <w:sz w:val="24"/>
          <w:szCs w:val="24"/>
        </w:rPr>
        <w:t>.</w:t>
      </w:r>
      <w:r w:rsidRPr="00B33B01">
        <w:rPr>
          <w:rFonts w:ascii="Calibri" w:eastAsia="굴림" w:hAnsi="Calibri" w:cs="Calibri"/>
          <w:color w:val="2E74B5" w:themeColor="accent1" w:themeShade="BF"/>
          <w:kern w:val="0"/>
          <w:sz w:val="24"/>
          <w:szCs w:val="24"/>
        </w:rPr>
        <w:t xml:space="preserve"> </w:t>
      </w:r>
    </w:p>
    <w:p w:rsidR="007B395C"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B33B01">
        <w:rPr>
          <w:rFonts w:ascii="Calibri" w:eastAsia="굴림" w:hAnsi="Calibri" w:cs="Calibri"/>
          <w:color w:val="222222"/>
          <w:kern w:val="0"/>
          <w:sz w:val="24"/>
          <w:szCs w:val="24"/>
        </w:rPr>
        <w:t>Step4.8: The epithelium is not fully mature after 24h. SSCs are still missing, alignment of MCC cilia is not finished, etc. (see papers from Wallingford, Kintner/Keller, Walentek, Mitchell).</w:t>
      </w:r>
    </w:p>
    <w:p w:rsidR="007C6213" w:rsidRDefault="00011CE3"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B33B01">
        <w:rPr>
          <w:rFonts w:ascii="Calibri" w:eastAsia="굴림" w:hAnsi="Calibri" w:cs="Calibri"/>
          <w:color w:val="2E74B5" w:themeColor="accent1" w:themeShade="BF"/>
          <w:kern w:val="0"/>
          <w:sz w:val="24"/>
          <w:szCs w:val="24"/>
        </w:rPr>
        <w:t xml:space="preserve">The </w:t>
      </w:r>
      <w:r w:rsidR="00C124D8" w:rsidRPr="00B33B01">
        <w:rPr>
          <w:rFonts w:ascii="Calibri" w:eastAsia="굴림" w:hAnsi="Calibri" w:cs="Calibri"/>
          <w:color w:val="2E74B5" w:themeColor="accent1" w:themeShade="BF"/>
          <w:kern w:val="0"/>
          <w:sz w:val="24"/>
          <w:szCs w:val="24"/>
        </w:rPr>
        <w:t xml:space="preserve">stage of </w:t>
      </w:r>
      <w:r w:rsidRPr="00B33B01">
        <w:rPr>
          <w:rFonts w:ascii="Calibri" w:eastAsia="굴림" w:hAnsi="Calibri" w:cs="Calibri"/>
          <w:color w:val="2E74B5" w:themeColor="accent1" w:themeShade="BF"/>
          <w:kern w:val="0"/>
          <w:sz w:val="24"/>
          <w:szCs w:val="24"/>
        </w:rPr>
        <w:t xml:space="preserve">organoid at </w:t>
      </w:r>
      <w:r w:rsidR="007C6213" w:rsidRPr="00B33B01">
        <w:rPr>
          <w:rFonts w:ascii="Calibri" w:eastAsia="굴림" w:hAnsi="Calibri" w:cs="Calibri"/>
          <w:color w:val="2E74B5" w:themeColor="accent1" w:themeShade="BF"/>
          <w:kern w:val="0"/>
          <w:sz w:val="24"/>
          <w:szCs w:val="24"/>
        </w:rPr>
        <w:t xml:space="preserve">24 hours post aggregation match to embryonic stage of 27-28 when small secretory cells appear on the epithelium </w:t>
      </w:r>
      <w:r w:rsidR="007C6213" w:rsidRPr="00B33B01">
        <w:rPr>
          <w:rFonts w:ascii="Calibri" w:eastAsia="굴림" w:hAnsi="Calibri" w:cs="Calibri"/>
          <w:i/>
          <w:color w:val="2E74B5" w:themeColor="accent1" w:themeShade="BF"/>
          <w:kern w:val="0"/>
          <w:sz w:val="24"/>
          <w:szCs w:val="24"/>
        </w:rPr>
        <w:t xml:space="preserve">in vivo </w:t>
      </w:r>
      <w:r w:rsidR="00A533FA" w:rsidRPr="00A533FA">
        <w:rPr>
          <w:rFonts w:ascii="Calibri" w:eastAsia="굴림" w:hAnsi="Calibri" w:cs="Calibri"/>
          <w:color w:val="2E74B5" w:themeColor="accent1" w:themeShade="BF"/>
          <w:kern w:val="0"/>
          <w:sz w:val="24"/>
          <w:szCs w:val="24"/>
        </w:rPr>
        <w:fldChar w:fldCharType="begin">
          <w:fldData xml:space="preserve">PEVuZE5vdGU+PENpdGU+PEF1dGhvcj5XYWxlbnRlazwvQXV0aG9yPjxZZWFyPjIwMTQ8L1llYXI+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</w:fldData>
        </w:fldChar>
      </w:r>
      <w:r w:rsidR="00AA2840">
        <w:rPr>
          <w:rFonts w:ascii="Calibri" w:eastAsia="굴림" w:hAnsi="Calibri" w:cs="Calibri"/>
          <w:color w:val="2E74B5" w:themeColor="accent1" w:themeShade="BF"/>
          <w:kern w:val="0"/>
          <w:sz w:val="24"/>
          <w:szCs w:val="24"/>
        </w:rPr>
        <w:instrText xml:space="preserve"> ADDIN EN.CITE </w:instrText>
      </w:r>
      <w:r w:rsidR="00AA2840">
        <w:rPr>
          <w:rFonts w:ascii="Calibri" w:eastAsia="굴림" w:hAnsi="Calibri" w:cs="Calibri"/>
          <w:color w:val="2E74B5" w:themeColor="accent1" w:themeShade="BF"/>
          <w:kern w:val="0"/>
          <w:sz w:val="24"/>
          <w:szCs w:val="24"/>
        </w:rPr>
        <w:fldChar w:fldCharType="begin">
          <w:fldData xml:space="preserve">PEVuZE5vdGU+PENpdGU+PEF1dGhvcj5XYWxlbnRlazwvQXV0aG9yPjxZZWFyPjIwMTQ8L1llYXI+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</w:fldData>
        </w:fldChar>
      </w:r>
      <w:r w:rsidR="00AA2840">
        <w:rPr>
          <w:rFonts w:ascii="Calibri" w:eastAsia="굴림" w:hAnsi="Calibri" w:cs="Calibri"/>
          <w:color w:val="2E74B5" w:themeColor="accent1" w:themeShade="BF"/>
          <w:kern w:val="0"/>
          <w:sz w:val="24"/>
          <w:szCs w:val="24"/>
        </w:rPr>
        <w:instrText xml:space="preserve"> ADDIN EN.CITE.DATA </w:instrText>
      </w:r>
      <w:r w:rsidR="00AA2840">
        <w:rPr>
          <w:rFonts w:ascii="Calibri" w:eastAsia="굴림" w:hAnsi="Calibri" w:cs="Calibri"/>
          <w:color w:val="2E74B5" w:themeColor="accent1" w:themeShade="BF"/>
          <w:kern w:val="0"/>
          <w:sz w:val="24"/>
          <w:szCs w:val="24"/>
        </w:rPr>
      </w:r>
      <w:r w:rsidR="00AA2840">
        <w:rPr>
          <w:rFonts w:ascii="Calibri" w:eastAsia="굴림" w:hAnsi="Calibri" w:cs="Calibri"/>
          <w:color w:val="2E74B5" w:themeColor="accent1" w:themeShade="BF"/>
          <w:kern w:val="0"/>
          <w:sz w:val="24"/>
          <w:szCs w:val="24"/>
        </w:rPr>
        <w:fldChar w:fldCharType="end"/>
      </w:r>
      <w:r w:rsidR="00A533FA" w:rsidRPr="00A533FA">
        <w:rPr>
          <w:rFonts w:ascii="Calibri" w:eastAsia="굴림" w:hAnsi="Calibri" w:cs="Calibri"/>
          <w:color w:val="2E74B5" w:themeColor="accent1" w:themeShade="BF"/>
          <w:kern w:val="0"/>
          <w:sz w:val="24"/>
          <w:szCs w:val="24"/>
        </w:rPr>
      </w:r>
      <w:r w:rsidR="00A533FA" w:rsidRPr="00A533FA">
        <w:rPr>
          <w:rFonts w:ascii="Calibri" w:eastAsia="굴림" w:hAnsi="Calibri" w:cs="Calibri"/>
          <w:color w:val="2E74B5" w:themeColor="accent1" w:themeShade="BF"/>
          <w:kern w:val="0"/>
          <w:sz w:val="24"/>
          <w:szCs w:val="24"/>
        </w:rPr>
        <w:fldChar w:fldCharType="separate"/>
      </w:r>
      <w:r w:rsidR="00AA2840">
        <w:rPr>
          <w:rFonts w:ascii="Calibri" w:eastAsia="굴림" w:hAnsi="Calibri" w:cs="Calibri"/>
          <w:noProof/>
          <w:color w:val="2E74B5" w:themeColor="accent1" w:themeShade="BF"/>
          <w:kern w:val="0"/>
          <w:sz w:val="24"/>
          <w:szCs w:val="24"/>
        </w:rPr>
        <w:t>(Dubaissi, Rousseau et al. 2014, Walentek, Bogusch et al. 2014)</w:t>
      </w:r>
      <w:r w:rsidR="00A533FA" w:rsidRPr="00A533FA">
        <w:rPr>
          <w:rFonts w:ascii="Calibri" w:eastAsia="굴림" w:hAnsi="Calibri" w:cs="Calibri"/>
          <w:color w:val="2E74B5" w:themeColor="accent1" w:themeShade="BF"/>
          <w:kern w:val="0"/>
          <w:sz w:val="24"/>
          <w:szCs w:val="24"/>
        </w:rPr>
        <w:fldChar w:fldCharType="end"/>
      </w:r>
      <w:r w:rsidR="007C6213" w:rsidRPr="00B33B01">
        <w:rPr>
          <w:rFonts w:ascii="Calibri" w:eastAsia="굴림" w:hAnsi="Calibri" w:cs="Calibri"/>
          <w:color w:val="2E74B5" w:themeColor="accent1" w:themeShade="BF"/>
          <w:kern w:val="0"/>
          <w:sz w:val="24"/>
          <w:szCs w:val="24"/>
        </w:rPr>
        <w:t xml:space="preserve"> and our organoids (Figure 1C -PNA). </w:t>
      </w:r>
      <w:r w:rsidRPr="00B33B01">
        <w:rPr>
          <w:rFonts w:ascii="Calibri" w:eastAsia="굴림" w:hAnsi="Calibri" w:cs="Calibri"/>
          <w:color w:val="2E74B5" w:themeColor="accent1" w:themeShade="BF"/>
          <w:kern w:val="0"/>
          <w:sz w:val="24"/>
          <w:szCs w:val="24"/>
        </w:rPr>
        <w:t xml:space="preserve">Alignment of cilia may not be possible with organoids lacking Anterior-Posterior polarity </w:t>
      </w:r>
      <w:r w:rsidR="00A533FA">
        <w:rPr>
          <w:rFonts w:ascii="Calibri" w:eastAsia="굴림" w:hAnsi="Calibri" w:cs="Calibri"/>
          <w:color w:val="2E74B5" w:themeColor="accent1" w:themeShade="BF"/>
          <w:kern w:val="0"/>
          <w:sz w:val="24"/>
          <w:szCs w:val="24"/>
        </w:rPr>
        <w:fldChar w:fldCharType="begin">
          <w:fldData xml:space="preserve">PEVuZE5vdGU+PENpdGU+PEF1dGhvcj5DaGllbjwvQXV0aG9yPjxZZWFyPjIwMTU8L1llYXI+PFJl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=
</w:fldData>
        </w:fldChar>
      </w:r>
      <w:r w:rsidR="00AA2840">
        <w:rPr>
          <w:rFonts w:ascii="Calibri" w:eastAsia="굴림" w:hAnsi="Calibri" w:cs="Calibri"/>
          <w:color w:val="2E74B5" w:themeColor="accent1" w:themeShade="BF"/>
          <w:kern w:val="0"/>
          <w:sz w:val="24"/>
          <w:szCs w:val="24"/>
        </w:rPr>
        <w:instrText xml:space="preserve"> ADDIN EN.CITE </w:instrText>
      </w:r>
      <w:r w:rsidR="00AA2840">
        <w:rPr>
          <w:rFonts w:ascii="Calibri" w:eastAsia="굴림" w:hAnsi="Calibri" w:cs="Calibri"/>
          <w:color w:val="2E74B5" w:themeColor="accent1" w:themeShade="BF"/>
          <w:kern w:val="0"/>
          <w:sz w:val="24"/>
          <w:szCs w:val="24"/>
        </w:rPr>
        <w:fldChar w:fldCharType="begin">
          <w:fldData xml:space="preserve">PEVuZE5vdGU+PENpdGU+PEF1dGhvcj5DaGllbjwvQXV0aG9yPjxZZWFyPjIwMTU8L1llYXI+PFJl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=
</w:fldData>
        </w:fldChar>
      </w:r>
      <w:r w:rsidR="00AA2840">
        <w:rPr>
          <w:rFonts w:ascii="Calibri" w:eastAsia="굴림" w:hAnsi="Calibri" w:cs="Calibri"/>
          <w:color w:val="2E74B5" w:themeColor="accent1" w:themeShade="BF"/>
          <w:kern w:val="0"/>
          <w:sz w:val="24"/>
          <w:szCs w:val="24"/>
        </w:rPr>
        <w:instrText xml:space="preserve"> ADDIN EN.CITE.DATA </w:instrText>
      </w:r>
      <w:r w:rsidR="00AA2840">
        <w:rPr>
          <w:rFonts w:ascii="Calibri" w:eastAsia="굴림" w:hAnsi="Calibri" w:cs="Calibri"/>
          <w:color w:val="2E74B5" w:themeColor="accent1" w:themeShade="BF"/>
          <w:kern w:val="0"/>
          <w:sz w:val="24"/>
          <w:szCs w:val="24"/>
        </w:rPr>
      </w:r>
      <w:r w:rsidR="00AA2840">
        <w:rPr>
          <w:rFonts w:ascii="Calibri" w:eastAsia="굴림" w:hAnsi="Calibri" w:cs="Calibri"/>
          <w:color w:val="2E74B5" w:themeColor="accent1" w:themeShade="BF"/>
          <w:kern w:val="0"/>
          <w:sz w:val="24"/>
          <w:szCs w:val="24"/>
        </w:rPr>
        <w:fldChar w:fldCharType="end"/>
      </w:r>
      <w:r w:rsidR="00A533FA">
        <w:rPr>
          <w:rFonts w:ascii="Calibri" w:eastAsia="굴림" w:hAnsi="Calibri" w:cs="Calibri"/>
          <w:color w:val="2E74B5" w:themeColor="accent1" w:themeShade="BF"/>
          <w:kern w:val="0"/>
          <w:sz w:val="24"/>
          <w:szCs w:val="24"/>
        </w:rPr>
      </w:r>
      <w:r w:rsidR="00A533FA">
        <w:rPr>
          <w:rFonts w:ascii="Calibri" w:eastAsia="굴림" w:hAnsi="Calibri" w:cs="Calibri"/>
          <w:color w:val="2E74B5" w:themeColor="accent1" w:themeShade="BF"/>
          <w:kern w:val="0"/>
          <w:sz w:val="24"/>
          <w:szCs w:val="24"/>
        </w:rPr>
        <w:fldChar w:fldCharType="separate"/>
      </w:r>
      <w:r w:rsidR="00AA2840">
        <w:rPr>
          <w:rFonts w:ascii="Calibri" w:eastAsia="굴림" w:hAnsi="Calibri" w:cs="Calibri"/>
          <w:noProof/>
          <w:color w:val="2E74B5" w:themeColor="accent1" w:themeShade="BF"/>
          <w:kern w:val="0"/>
          <w:sz w:val="24"/>
          <w:szCs w:val="24"/>
        </w:rPr>
        <w:t>(Chien, Keller et al. 2015)</w:t>
      </w:r>
      <w:r w:rsidR="00A533FA">
        <w:rPr>
          <w:rFonts w:ascii="Calibri" w:eastAsia="굴림" w:hAnsi="Calibri" w:cs="Calibri"/>
          <w:color w:val="2E74B5" w:themeColor="accent1" w:themeShade="BF"/>
          <w:kern w:val="0"/>
          <w:sz w:val="24"/>
          <w:szCs w:val="24"/>
        </w:rPr>
        <w:fldChar w:fldCharType="end"/>
      </w:r>
      <w:r w:rsidRPr="00B33B01">
        <w:rPr>
          <w:rFonts w:ascii="Calibri" w:eastAsia="굴림" w:hAnsi="Calibri" w:cs="Calibri"/>
          <w:color w:val="2E74B5" w:themeColor="accent1" w:themeShade="BF"/>
          <w:kern w:val="0"/>
          <w:sz w:val="24"/>
          <w:szCs w:val="24"/>
        </w:rPr>
        <w:t>.</w:t>
      </w:r>
    </w:p>
    <w:p w:rsidR="00564BDB"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Step4.6: I would really not use DFA for that…</w:t>
      </w:r>
      <w:r w:rsidR="00751ADB">
        <w:rPr>
          <w:rFonts w:ascii="Calibri" w:eastAsia="굴림" w:hAnsi="Calibri" w:cs="Calibri"/>
          <w:color w:val="222222"/>
          <w:kern w:val="0"/>
          <w:sz w:val="24"/>
          <w:szCs w:val="24"/>
        </w:rPr>
        <w:t xml:space="preserve"> </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Figure1A: This is not a st. 10 blastula, but st.8-9.</w:t>
      </w:r>
    </w:p>
    <w:p w:rsidR="00751ADB" w:rsidRDefault="00564BDB" w:rsidP="004A6A0C">
      <w:pPr>
        <w:widowControl/>
        <w:shd w:val="clear" w:color="auto" w:fill="FFFFFF"/>
        <w:wordWrap/>
        <w:autoSpaceDE/>
        <w:autoSpaceDN/>
        <w:spacing w:after="0" w:line="240" w:lineRule="auto"/>
        <w:jc w:val="left"/>
        <w:rPr>
          <w:rFonts w:ascii="Calibri" w:eastAsia="굴림" w:hAnsi="Calibri" w:cs="Calibri"/>
          <w:color w:val="222222"/>
          <w:kern w:val="0"/>
          <w:sz w:val="24"/>
          <w:szCs w:val="24"/>
        </w:rPr>
      </w:pPr>
      <w:r w:rsidRPr="00564BDB">
        <w:rPr>
          <w:rFonts w:ascii="Calibri" w:eastAsia="굴림" w:hAnsi="Calibri" w:cs="Calibri"/>
          <w:color w:val="0070C0"/>
          <w:kern w:val="0"/>
          <w:sz w:val="24"/>
          <w:szCs w:val="24"/>
        </w:rPr>
        <w:t xml:space="preserve">We have revised the cartoon. </w:t>
      </w:r>
      <w:r w:rsidR="00A95FAD" w:rsidRPr="00564BDB">
        <w:rPr>
          <w:rFonts w:ascii="Calibri" w:eastAsia="굴림" w:hAnsi="Calibri" w:cs="Calibri"/>
          <w:color w:val="222222"/>
          <w:kern w:val="0"/>
          <w:sz w:val="24"/>
          <w:szCs w:val="24"/>
        </w:rPr>
        <w:br/>
      </w:r>
      <w:r w:rsidR="00A95FAD" w:rsidRPr="00A95FAD">
        <w:rPr>
          <w:rFonts w:ascii="Calibri" w:eastAsia="굴림" w:hAnsi="Calibri" w:cs="Calibri"/>
          <w:color w:val="222222"/>
          <w:kern w:val="0"/>
          <w:sz w:val="24"/>
          <w:szCs w:val="24"/>
        </w:rPr>
        <w:br/>
        <w:t>Quite a few relevant citations are missing:</w:t>
      </w:r>
      <w:r w:rsidR="00A95FAD" w:rsidRPr="00A95FAD">
        <w:rPr>
          <w:rFonts w:ascii="Calibri" w:eastAsia="굴림" w:hAnsi="Calibri" w:cs="Calibri"/>
          <w:color w:val="222222"/>
          <w:kern w:val="0"/>
          <w:sz w:val="24"/>
          <w:szCs w:val="24"/>
        </w:rPr>
        <w:br/>
        <w:t>e.g. Quigley &amp; Kintner 2017 (transcriptomics), Stubbs et al. 2006 &amp; Sedzinski et al. 2016 (radial intercalation and apical expansion), Chien et al. 2015 (mechanical strain and PCP), Walentek 2018 (manipulation, cell types and imaging protocol), Huang &amp; Niehrs 2014 &amp; Haas et al. 2019 (deep cell characterization), Walentek et al. 2014 (SSCs in laevis, Dubaissi only described them in tropicalis).</w:t>
      </w:r>
      <w:r w:rsidR="00A95FAD" w:rsidRPr="00A95FAD">
        <w:rPr>
          <w:rFonts w:ascii="Calibri" w:eastAsia="굴림" w:hAnsi="Calibri" w:cs="Calibri"/>
          <w:color w:val="222222"/>
          <w:kern w:val="0"/>
          <w:sz w:val="24"/>
          <w:szCs w:val="24"/>
        </w:rPr>
        <w:br/>
      </w:r>
    </w:p>
    <w:p w:rsidR="00751ADB" w:rsidRDefault="00751ADB" w:rsidP="004A6A0C">
      <w:pPr>
        <w:widowControl/>
        <w:shd w:val="clear" w:color="auto" w:fill="FFFFFF"/>
        <w:wordWrap/>
        <w:autoSpaceDE/>
        <w:autoSpaceDN/>
        <w:spacing w:after="0" w:line="240" w:lineRule="auto"/>
        <w:jc w:val="left"/>
        <w:rPr>
          <w:rFonts w:ascii="Calibri" w:eastAsia="굴림" w:hAnsi="Calibri" w:cs="Calibri"/>
          <w:color w:val="222222"/>
          <w:kern w:val="0"/>
          <w:sz w:val="24"/>
          <w:szCs w:val="24"/>
        </w:rPr>
      </w:pPr>
      <w:r w:rsidRPr="00751ADB">
        <w:rPr>
          <w:rFonts w:ascii="Calibri" w:eastAsia="굴림" w:hAnsi="Calibri" w:cs="Calibri"/>
          <w:color w:val="0070C0"/>
          <w:kern w:val="0"/>
          <w:sz w:val="24"/>
          <w:szCs w:val="24"/>
        </w:rPr>
        <w:t>We have added citations.</w:t>
      </w:r>
      <w:r>
        <w:rPr>
          <w:rFonts w:ascii="Calibri" w:eastAsia="굴림" w:hAnsi="Calibri" w:cs="Calibri"/>
          <w:color w:val="222222"/>
          <w:kern w:val="0"/>
          <w:sz w:val="24"/>
          <w:szCs w:val="24"/>
        </w:rPr>
        <w:t xml:space="preserve"> </w:t>
      </w:r>
    </w:p>
    <w:p w:rsidR="004A6A0C" w:rsidRDefault="00A95FAD" w:rsidP="004A6A0C">
      <w:pPr>
        <w:widowControl/>
        <w:shd w:val="clear" w:color="auto" w:fill="FFFFFF"/>
        <w:wordWrap/>
        <w:autoSpaceDE/>
        <w:autoSpaceDN/>
        <w:spacing w:after="0"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br/>
        <w:t>Minor Concerns:</w:t>
      </w:r>
      <w:r w:rsidRPr="00A95FAD">
        <w:rPr>
          <w:rFonts w:ascii="Calibri" w:eastAsia="굴림" w:hAnsi="Calibri" w:cs="Calibri"/>
          <w:color w:val="222222"/>
          <w:kern w:val="0"/>
          <w:sz w:val="24"/>
          <w:szCs w:val="24"/>
        </w:rPr>
        <w:br/>
        <w:t>1. I would suggest to use mucociliary instead of mucociliated as this is the usually used term for these epithelia.</w:t>
      </w:r>
    </w:p>
    <w:p w:rsidR="004A6A0C" w:rsidRPr="004A6A0C" w:rsidRDefault="004A6A0C"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4A6A0C">
        <w:rPr>
          <w:rFonts w:ascii="Calibri" w:eastAsia="굴림" w:hAnsi="Calibri" w:cs="Calibri"/>
          <w:color w:val="0070C0"/>
          <w:kern w:val="0"/>
          <w:sz w:val="24"/>
          <w:szCs w:val="24"/>
        </w:rPr>
        <w:t xml:space="preserve">We have adopted ‘mucociliary’ throughout manuscript. </w:t>
      </w:r>
    </w:p>
    <w:p w:rsidR="004A6A0C" w:rsidRDefault="00A95FAD" w:rsidP="004A6A0C">
      <w:pPr>
        <w:widowControl/>
        <w:shd w:val="clear" w:color="auto" w:fill="FFFFFF"/>
        <w:wordWrap/>
        <w:autoSpaceDE/>
        <w:autoSpaceDN/>
        <w:spacing w:before="100" w:beforeAutospacing="1" w:after="0"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2. I would indicate that those organoids are related to animal cap explants.</w:t>
      </w:r>
    </w:p>
    <w:p w:rsidR="004A6A0C" w:rsidRDefault="00751ADB"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Pr>
          <w:rFonts w:ascii="Calibri" w:eastAsia="굴림" w:hAnsi="Calibri" w:cs="Calibri"/>
          <w:color w:val="0070C0"/>
          <w:kern w:val="0"/>
          <w:sz w:val="24"/>
          <w:szCs w:val="24"/>
        </w:rPr>
        <w:t xml:space="preserve">We have revised manuscript in introduction and discussion. </w:t>
      </w:r>
    </w:p>
    <w:p w:rsidR="008A78D9"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b/>
          <w:bCs/>
          <w:color w:val="222222"/>
          <w:kern w:val="0"/>
          <w:sz w:val="24"/>
          <w:szCs w:val="24"/>
        </w:rPr>
      </w:pPr>
      <w:r w:rsidRPr="00A95FAD">
        <w:rPr>
          <w:rFonts w:ascii="Calibri" w:eastAsia="굴림" w:hAnsi="Calibri" w:cs="Calibri"/>
          <w:color w:val="222222"/>
          <w:kern w:val="0"/>
          <w:sz w:val="24"/>
          <w:szCs w:val="24"/>
        </w:rPr>
        <w:t>3. The overall language quality could be improved a bit.</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r>
    </w:p>
    <w:p w:rsidR="00131CA9"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b/>
          <w:bCs/>
          <w:color w:val="222222"/>
          <w:kern w:val="0"/>
          <w:sz w:val="24"/>
          <w:szCs w:val="24"/>
        </w:rPr>
        <w:lastRenderedPageBreak/>
        <w:t>Reviewer #5:</w:t>
      </w:r>
      <w:r w:rsidRPr="00A95FAD">
        <w:rPr>
          <w:rFonts w:ascii="Calibri" w:eastAsia="굴림" w:hAnsi="Calibri" w:cs="Calibri"/>
          <w:color w:val="222222"/>
          <w:kern w:val="0"/>
          <w:sz w:val="24"/>
          <w:szCs w:val="24"/>
        </w:rPr>
        <w:br/>
        <w:t>Manuscript Summary:</w:t>
      </w:r>
      <w:r w:rsidRPr="00A95FAD">
        <w:rPr>
          <w:rFonts w:ascii="Calibri" w:eastAsia="굴림" w:hAnsi="Calibri" w:cs="Calibri"/>
          <w:color w:val="222222"/>
          <w:kern w:val="0"/>
          <w:sz w:val="24"/>
          <w:szCs w:val="24"/>
        </w:rPr>
        <w:br/>
        <w:t>Overall, I think this is a very useful protocol that is suitable for JoVE given that some aspects of the method are quite technical and would best be described through visual demonstration. The authors describe each step very well in the main and the protocol appears to be easy to follow. The premise of the manuscript is that stem cells can be extracted from inner layers of the early ectoderm through micromanipulation. These cells can then be cultured in a simple buffer and subsequent steps of mucociliary development can be imaged live. The authors explain how the accessibility of the organoid allows for mechanical manipulation, drug treatments and imaging that may not be possible with other systems. This protocol is particularly important for understanding the process of re-epithelialization and differentiation of outer layer goblet cells after the stem cells have aggregated. The protocol takes the reader through the process of isolating tissue from correctly staged embryos, separating the deep cells from superficial cells and culturing these deep cells so they form aggregates. The protocol also describes how mRNA can be injected into early stage embryos so as to visualise membranes and the processes of epithelialization and intercalation by expression of fluorescently-tagged proteins (e.g. membrane GFP and ZO-1-RFP). A description of how to fix and immunostain aggregates at different stages of development is also provided. The authors also describe how to set up an imaging platform to visualise the aggregates in real-time (see minor concerns below). The two figures provided give a good overview of the process and show some real examples of imaging these aggregates at various time points.</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I have some minor concerns and suggestions for improvement.</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Major Concerns:</w:t>
      </w:r>
      <w:r w:rsidRPr="00A95FAD">
        <w:rPr>
          <w:rFonts w:ascii="Calibri" w:eastAsia="굴림" w:hAnsi="Calibri" w:cs="Calibri"/>
          <w:color w:val="222222"/>
          <w:kern w:val="0"/>
          <w:sz w:val="24"/>
          <w:szCs w:val="24"/>
        </w:rPr>
        <w:br/>
        <w:t>None</w:t>
      </w:r>
      <w:r w:rsidRPr="00A95FAD">
        <w:rPr>
          <w:rFonts w:ascii="Calibri" w:eastAsia="굴림" w:hAnsi="Calibri" w:cs="Calibri"/>
          <w:color w:val="222222"/>
          <w:kern w:val="0"/>
          <w:sz w:val="24"/>
          <w:szCs w:val="24"/>
        </w:rPr>
        <w:br/>
      </w:r>
      <w:r w:rsidRPr="00A95FAD">
        <w:rPr>
          <w:rFonts w:ascii="Calibri" w:eastAsia="굴림" w:hAnsi="Calibri" w:cs="Calibri"/>
          <w:color w:val="222222"/>
          <w:kern w:val="0"/>
          <w:sz w:val="24"/>
          <w:szCs w:val="24"/>
        </w:rPr>
        <w:br/>
        <w:t>Minor Concerns:</w:t>
      </w:r>
      <w:r w:rsidRPr="00A95FAD">
        <w:rPr>
          <w:rFonts w:ascii="Calibri" w:eastAsia="굴림" w:hAnsi="Calibri" w:cs="Calibri"/>
          <w:color w:val="222222"/>
          <w:kern w:val="0"/>
          <w:sz w:val="24"/>
          <w:szCs w:val="24"/>
        </w:rPr>
        <w:br/>
        <w:t>*The authors use the term 'mesenchymal stem cells'. Do we know that these deep layer cells are mesenchymal stem cells - do they express specific markers that would allow us to describe them as such? I prefer the term multi-potent progenitors, which they have used several times. They also used the term pluripotent at some point. Can they be more consistent?</w:t>
      </w:r>
    </w:p>
    <w:p w:rsidR="00131CA9" w:rsidRPr="00131CA9" w:rsidRDefault="00131CA9"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131CA9">
        <w:rPr>
          <w:rFonts w:ascii="Calibri" w:eastAsia="굴림" w:hAnsi="Calibri" w:cs="Calibri"/>
          <w:color w:val="0070C0"/>
          <w:kern w:val="0"/>
          <w:sz w:val="24"/>
          <w:szCs w:val="24"/>
        </w:rPr>
        <w:t>We have revised to multipotent progenitors through</w:t>
      </w:r>
      <w:r w:rsidR="008138CE">
        <w:rPr>
          <w:rFonts w:ascii="Calibri" w:eastAsia="굴림" w:hAnsi="Calibri" w:cs="Calibri"/>
          <w:color w:val="0070C0"/>
          <w:kern w:val="0"/>
          <w:sz w:val="24"/>
          <w:szCs w:val="24"/>
        </w:rPr>
        <w:t>out</w:t>
      </w:r>
      <w:r w:rsidRPr="00131CA9">
        <w:rPr>
          <w:rFonts w:ascii="Calibri" w:eastAsia="굴림" w:hAnsi="Calibri" w:cs="Calibri"/>
          <w:color w:val="0070C0"/>
          <w:kern w:val="0"/>
          <w:sz w:val="24"/>
          <w:szCs w:val="24"/>
        </w:rPr>
        <w:t xml:space="preserve"> the manuscript. </w:t>
      </w:r>
      <w:r w:rsidR="00AA2840">
        <w:rPr>
          <w:rFonts w:ascii="Calibri" w:eastAsia="굴림" w:hAnsi="Calibri" w:cs="Calibri"/>
          <w:color w:val="0070C0"/>
          <w:kern w:val="0"/>
          <w:sz w:val="24"/>
          <w:szCs w:val="24"/>
        </w:rPr>
        <w:t xml:space="preserve">Please see the discussion about ‘mesenchymal’ in our response to Reviewer #1-1. </w:t>
      </w:r>
    </w:p>
    <w:p w:rsidR="008A78D9" w:rsidRDefault="00A95FAD" w:rsidP="008A78D9">
      <w:pPr>
        <w:widowControl/>
        <w:shd w:val="clear" w:color="auto" w:fill="FFFFFF"/>
        <w:wordWrap/>
        <w:autoSpaceDE/>
        <w:autoSpaceDN/>
        <w:spacing w:before="100" w:beforeAutospacing="1" w:after="0" w:line="240" w:lineRule="auto"/>
        <w:jc w:val="left"/>
        <w:rPr>
          <w:rFonts w:ascii="Calibri" w:eastAsia="굴림" w:hAnsi="Calibri" w:cs="Calibri"/>
          <w:color w:val="0070C0"/>
          <w:kern w:val="0"/>
          <w:sz w:val="24"/>
          <w:szCs w:val="24"/>
        </w:rPr>
      </w:pPr>
      <w:r w:rsidRPr="00A95FAD">
        <w:rPr>
          <w:rFonts w:ascii="Calibri" w:eastAsia="굴림" w:hAnsi="Calibri" w:cs="Calibri"/>
          <w:color w:val="222222"/>
          <w:kern w:val="0"/>
          <w:sz w:val="24"/>
          <w:szCs w:val="24"/>
        </w:rPr>
        <w:t xml:space="preserve">*The authors make no reference or comparison with the animal cap assay, which has been used for many years and gives rise to a mucociliary epithelium too. They of course use the cap assay to isolate the original tissue and then they dissect out the deep layer cells in order to form aggregates. The standard animal cap assay is in fact simpler because you don't have to separate layers. The benefit of the protocol described is that the process of re-epithelialization and differentiation of the outer layer goblet cells can be visualised, whereas in the standard animal cap assay the outer layer is already an epithelium. What I don't understand is how the protocol in this paper adds anything to visualising the transition of </w:t>
      </w:r>
      <w:r w:rsidRPr="00A95FAD">
        <w:rPr>
          <w:rFonts w:ascii="Calibri" w:eastAsia="굴림" w:hAnsi="Calibri" w:cs="Calibri"/>
          <w:color w:val="222222"/>
          <w:kern w:val="0"/>
          <w:sz w:val="24"/>
          <w:szCs w:val="24"/>
        </w:rPr>
        <w:lastRenderedPageBreak/>
        <w:t>inner layer cells (e.g. ciliated cells, ionocytes and SSCs) into the outer layer that the standard animal cap assay cannot already do? Is it just an alternative method in this regard or am I missing something? I think the protocol described is still valuable, but perhaps the authors should consider a comparison with the standard cap assay as well as to other models of mucociliary epithelia to really describe the value of the new protocol. Some references to the animal cap assay include Green J (1999), The animal cap assay, Methods Mol. Biol, 127:1-13 and Dingwell and Smith (2018), Dissecting and culturing animal cap explants, Cold Spring Harb. Protoc. These references, or similar, should be included anyway for more detail of the animal cap technique that is the start point for this protocol.</w:t>
      </w:r>
      <w:r w:rsidRPr="00A95FAD">
        <w:rPr>
          <w:rFonts w:ascii="Calibri" w:eastAsia="굴림" w:hAnsi="Calibri" w:cs="Calibri"/>
          <w:color w:val="222222"/>
          <w:kern w:val="0"/>
          <w:sz w:val="24"/>
          <w:szCs w:val="24"/>
        </w:rPr>
        <w:br/>
      </w:r>
    </w:p>
    <w:p w:rsidR="0021559A" w:rsidRDefault="00131CA9"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131CA9">
        <w:rPr>
          <w:rFonts w:ascii="Calibri" w:eastAsia="굴림" w:hAnsi="Calibri" w:cs="Calibri"/>
          <w:color w:val="0070C0"/>
          <w:kern w:val="0"/>
          <w:sz w:val="24"/>
          <w:szCs w:val="24"/>
        </w:rPr>
        <w:t xml:space="preserve">We have revised </w:t>
      </w:r>
      <w:r w:rsidR="006167F7">
        <w:rPr>
          <w:rFonts w:ascii="Calibri" w:eastAsia="굴림" w:hAnsi="Calibri" w:cs="Calibri"/>
          <w:color w:val="0070C0"/>
          <w:kern w:val="0"/>
          <w:sz w:val="24"/>
          <w:szCs w:val="24"/>
        </w:rPr>
        <w:t xml:space="preserve">the </w:t>
      </w:r>
      <w:r w:rsidRPr="00131CA9">
        <w:rPr>
          <w:rFonts w:ascii="Calibri" w:eastAsia="굴림" w:hAnsi="Calibri" w:cs="Calibri"/>
          <w:color w:val="0070C0"/>
          <w:kern w:val="0"/>
          <w:sz w:val="24"/>
          <w:szCs w:val="24"/>
        </w:rPr>
        <w:t xml:space="preserve">manuscript to add </w:t>
      </w:r>
      <w:r w:rsidR="00BB382F">
        <w:rPr>
          <w:rFonts w:ascii="Calibri" w:eastAsia="굴림" w:hAnsi="Calibri" w:cs="Calibri"/>
          <w:color w:val="0070C0"/>
          <w:kern w:val="0"/>
          <w:sz w:val="24"/>
          <w:szCs w:val="24"/>
        </w:rPr>
        <w:t>distinctions</w:t>
      </w:r>
      <w:r w:rsidRPr="00131CA9">
        <w:rPr>
          <w:rFonts w:ascii="Calibri" w:eastAsia="굴림" w:hAnsi="Calibri" w:cs="Calibri"/>
          <w:color w:val="0070C0"/>
          <w:kern w:val="0"/>
          <w:sz w:val="24"/>
          <w:szCs w:val="24"/>
        </w:rPr>
        <w:t xml:space="preserve"> to animal cap assay</w:t>
      </w:r>
      <w:r w:rsidR="00751ADB">
        <w:rPr>
          <w:rFonts w:ascii="Calibri" w:eastAsia="굴림" w:hAnsi="Calibri" w:cs="Calibri"/>
          <w:color w:val="0070C0"/>
          <w:kern w:val="0"/>
          <w:sz w:val="24"/>
          <w:szCs w:val="24"/>
        </w:rPr>
        <w:t xml:space="preserve"> in introduction and discussion. </w:t>
      </w:r>
      <w:r w:rsidR="00DD247C">
        <w:rPr>
          <w:rFonts w:ascii="Calibri" w:eastAsia="굴림" w:hAnsi="Calibri" w:cs="Calibri"/>
          <w:color w:val="0070C0"/>
          <w:kern w:val="0"/>
          <w:sz w:val="24"/>
          <w:szCs w:val="24"/>
        </w:rPr>
        <w:t>Our protocol that using deep cells of ectoderm (animal cap) cover</w:t>
      </w:r>
      <w:r w:rsidR="006167F7">
        <w:rPr>
          <w:rFonts w:ascii="Calibri" w:eastAsia="굴림" w:hAnsi="Calibri" w:cs="Calibri"/>
          <w:color w:val="0070C0"/>
          <w:kern w:val="0"/>
          <w:sz w:val="24"/>
          <w:szCs w:val="24"/>
        </w:rPr>
        <w:t>s</w:t>
      </w:r>
      <w:r w:rsidR="00DD247C">
        <w:rPr>
          <w:rFonts w:ascii="Calibri" w:eastAsia="굴림" w:hAnsi="Calibri" w:cs="Calibri"/>
          <w:color w:val="0070C0"/>
          <w:kern w:val="0"/>
          <w:sz w:val="24"/>
          <w:szCs w:val="24"/>
        </w:rPr>
        <w:t xml:space="preserve"> the regeneration of epithelial goblet cells that has not been accomplished in other protocols before (Kim et al.2020). </w:t>
      </w:r>
      <w:r w:rsidRPr="00131CA9">
        <w:rPr>
          <w:rFonts w:ascii="Calibri" w:eastAsia="굴림" w:hAnsi="Calibri" w:cs="Calibri"/>
          <w:color w:val="0070C0"/>
          <w:kern w:val="0"/>
          <w:sz w:val="24"/>
          <w:szCs w:val="24"/>
        </w:rPr>
        <w:t xml:space="preserve">Once surface cells are epithelialized in deep ectoderm aggregates, radial intercalation of inner cells to </w:t>
      </w:r>
      <w:r w:rsidR="006167F7">
        <w:rPr>
          <w:rFonts w:ascii="Calibri" w:eastAsia="굴림" w:hAnsi="Calibri" w:cs="Calibri"/>
          <w:color w:val="0070C0"/>
          <w:kern w:val="0"/>
          <w:sz w:val="24"/>
          <w:szCs w:val="24"/>
        </w:rPr>
        <w:t xml:space="preserve">the </w:t>
      </w:r>
      <w:r w:rsidRPr="00131CA9">
        <w:rPr>
          <w:rFonts w:ascii="Calibri" w:eastAsia="굴림" w:hAnsi="Calibri" w:cs="Calibri"/>
          <w:color w:val="0070C0"/>
          <w:kern w:val="0"/>
          <w:sz w:val="24"/>
          <w:szCs w:val="24"/>
        </w:rPr>
        <w:t>newly epithelialized surface might be indistinct from the radi</w:t>
      </w:r>
      <w:r w:rsidR="00172513">
        <w:rPr>
          <w:rFonts w:ascii="Calibri" w:eastAsia="굴림" w:hAnsi="Calibri" w:cs="Calibri"/>
          <w:color w:val="0070C0"/>
          <w:kern w:val="0"/>
          <w:sz w:val="24"/>
          <w:szCs w:val="24"/>
        </w:rPr>
        <w:t>al intercalation in</w:t>
      </w:r>
      <w:r w:rsidR="006167F7">
        <w:rPr>
          <w:rFonts w:ascii="Calibri" w:eastAsia="굴림" w:hAnsi="Calibri" w:cs="Calibri"/>
          <w:color w:val="0070C0"/>
          <w:kern w:val="0"/>
          <w:sz w:val="24"/>
          <w:szCs w:val="24"/>
        </w:rPr>
        <w:t xml:space="preserve"> the</w:t>
      </w:r>
      <w:r w:rsidR="00172513">
        <w:rPr>
          <w:rFonts w:ascii="Calibri" w:eastAsia="굴림" w:hAnsi="Calibri" w:cs="Calibri"/>
          <w:color w:val="0070C0"/>
          <w:kern w:val="0"/>
          <w:sz w:val="24"/>
          <w:szCs w:val="24"/>
        </w:rPr>
        <w:t xml:space="preserve"> animal cap</w:t>
      </w:r>
      <w:r w:rsidR="00C124D8">
        <w:rPr>
          <w:rFonts w:ascii="Calibri" w:eastAsia="굴림" w:hAnsi="Calibri" w:cs="Calibri"/>
          <w:color w:val="0070C0"/>
          <w:kern w:val="0"/>
          <w:sz w:val="24"/>
          <w:szCs w:val="24"/>
        </w:rPr>
        <w:t>. A</w:t>
      </w:r>
      <w:r w:rsidR="00172513">
        <w:rPr>
          <w:rFonts w:ascii="Calibri" w:eastAsia="굴림" w:hAnsi="Calibri" w:cs="Calibri"/>
          <w:color w:val="0070C0"/>
          <w:kern w:val="0"/>
          <w:sz w:val="24"/>
          <w:szCs w:val="24"/>
        </w:rPr>
        <w:t xml:space="preserve">lthough we have not thoroughly tested differences of </w:t>
      </w:r>
      <w:r w:rsidR="00BB382F">
        <w:rPr>
          <w:rFonts w:ascii="Calibri" w:eastAsia="굴림" w:hAnsi="Calibri" w:cs="Calibri"/>
          <w:color w:val="0070C0"/>
          <w:kern w:val="0"/>
          <w:sz w:val="24"/>
          <w:szCs w:val="24"/>
        </w:rPr>
        <w:t xml:space="preserve">newly </w:t>
      </w:r>
      <w:r w:rsidR="00172513">
        <w:rPr>
          <w:rFonts w:ascii="Calibri" w:eastAsia="굴림" w:hAnsi="Calibri" w:cs="Calibri"/>
          <w:color w:val="0070C0"/>
          <w:kern w:val="0"/>
          <w:sz w:val="24"/>
          <w:szCs w:val="24"/>
        </w:rPr>
        <w:t xml:space="preserve">epithelized surface in aggregates and the native epithelium of the animal cap during </w:t>
      </w:r>
      <w:r w:rsidR="00BB382F">
        <w:rPr>
          <w:rFonts w:ascii="Calibri" w:eastAsia="굴림" w:hAnsi="Calibri" w:cs="Calibri"/>
          <w:color w:val="0070C0"/>
          <w:kern w:val="0"/>
          <w:sz w:val="24"/>
          <w:szCs w:val="24"/>
        </w:rPr>
        <w:t xml:space="preserve">radial </w:t>
      </w:r>
      <w:r w:rsidR="00172513">
        <w:rPr>
          <w:rFonts w:ascii="Calibri" w:eastAsia="굴림" w:hAnsi="Calibri" w:cs="Calibri"/>
          <w:color w:val="0070C0"/>
          <w:kern w:val="0"/>
          <w:sz w:val="24"/>
          <w:szCs w:val="24"/>
        </w:rPr>
        <w:t>intercalations</w:t>
      </w:r>
      <w:r w:rsidR="00C124D8">
        <w:rPr>
          <w:rFonts w:ascii="Calibri" w:eastAsia="굴림" w:hAnsi="Calibri" w:cs="Calibri"/>
          <w:color w:val="0070C0"/>
          <w:kern w:val="0"/>
          <w:sz w:val="24"/>
          <w:szCs w:val="24"/>
        </w:rPr>
        <w:t>, it will be interesting to investigate how the newly formed epithelium act as a substrate fo</w:t>
      </w:r>
      <w:r w:rsidR="00170054">
        <w:rPr>
          <w:rFonts w:ascii="Calibri" w:eastAsia="굴림" w:hAnsi="Calibri" w:cs="Calibri"/>
          <w:color w:val="0070C0"/>
          <w:kern w:val="0"/>
          <w:sz w:val="24"/>
          <w:szCs w:val="24"/>
        </w:rPr>
        <w:t>r intercala</w:t>
      </w:r>
      <w:r w:rsidR="0021559A">
        <w:rPr>
          <w:rFonts w:ascii="Calibri" w:eastAsia="굴림" w:hAnsi="Calibri" w:cs="Calibri"/>
          <w:color w:val="0070C0"/>
          <w:kern w:val="0"/>
          <w:sz w:val="24"/>
          <w:szCs w:val="24"/>
        </w:rPr>
        <w:t>ting cells.</w:t>
      </w:r>
    </w:p>
    <w:p w:rsidR="00580340"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Specific points for each section:</w:t>
      </w:r>
      <w:r w:rsidRPr="00A95FAD">
        <w:rPr>
          <w:rFonts w:ascii="Calibri" w:eastAsia="굴림" w:hAnsi="Calibri" w:cs="Calibri"/>
          <w:color w:val="222222"/>
          <w:kern w:val="0"/>
          <w:sz w:val="24"/>
          <w:szCs w:val="24"/>
        </w:rPr>
        <w:br/>
        <w:t>*Introduction - reference paper in line 75</w:t>
      </w:r>
      <w:r w:rsidR="00580340">
        <w:rPr>
          <w:rFonts w:ascii="Calibri" w:eastAsia="굴림" w:hAnsi="Calibri" w:cs="Calibri"/>
          <w:color w:val="222222"/>
          <w:kern w:val="0"/>
          <w:sz w:val="24"/>
          <w:szCs w:val="24"/>
        </w:rPr>
        <w:t xml:space="preserve"> </w:t>
      </w:r>
    </w:p>
    <w:p w:rsidR="00580340" w:rsidRDefault="00580340" w:rsidP="00580340">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B33B01">
        <w:rPr>
          <w:rFonts w:ascii="Calibri" w:eastAsia="굴림" w:hAnsi="Calibri" w:cs="Calibri"/>
          <w:color w:val="0070C0"/>
          <w:kern w:val="0"/>
          <w:sz w:val="24"/>
          <w:szCs w:val="24"/>
        </w:rPr>
        <w:t xml:space="preserve">We have revised </w:t>
      </w:r>
      <w:r w:rsidR="006167F7">
        <w:rPr>
          <w:rFonts w:ascii="Calibri" w:eastAsia="굴림" w:hAnsi="Calibri" w:cs="Calibri"/>
          <w:color w:val="0070C0"/>
          <w:kern w:val="0"/>
          <w:sz w:val="24"/>
          <w:szCs w:val="24"/>
        </w:rPr>
        <w:t xml:space="preserve">the </w:t>
      </w:r>
      <w:r w:rsidRPr="00B33B01">
        <w:rPr>
          <w:rFonts w:ascii="Calibri" w:eastAsia="굴림" w:hAnsi="Calibri" w:cs="Calibri"/>
          <w:color w:val="0070C0"/>
          <w:kern w:val="0"/>
          <w:sz w:val="24"/>
          <w:szCs w:val="24"/>
        </w:rPr>
        <w:t>manuscript.</w:t>
      </w:r>
      <w:r w:rsidRPr="004A6A0C">
        <w:rPr>
          <w:rFonts w:ascii="Calibri" w:eastAsia="굴림" w:hAnsi="Calibri" w:cs="Calibri"/>
          <w:color w:val="0070C0"/>
          <w:kern w:val="0"/>
          <w:sz w:val="24"/>
          <w:szCs w:val="24"/>
        </w:rPr>
        <w:t xml:space="preserve"> </w:t>
      </w:r>
    </w:p>
    <w:p w:rsidR="00580340"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*Protocol - line 104: mention blastopore: dark pigmented cells around the blastopore</w:t>
      </w:r>
    </w:p>
    <w:p w:rsidR="00580340" w:rsidRDefault="00580340" w:rsidP="00580340">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4A6A0C">
        <w:rPr>
          <w:rFonts w:ascii="Calibri" w:eastAsia="굴림" w:hAnsi="Calibri" w:cs="Calibri"/>
          <w:color w:val="0070C0"/>
          <w:kern w:val="0"/>
          <w:sz w:val="24"/>
          <w:szCs w:val="24"/>
        </w:rPr>
        <w:t>We have revised</w:t>
      </w:r>
      <w:r w:rsidR="006167F7">
        <w:rPr>
          <w:rFonts w:ascii="Calibri" w:eastAsia="굴림" w:hAnsi="Calibri" w:cs="Calibri"/>
          <w:color w:val="0070C0"/>
          <w:kern w:val="0"/>
          <w:sz w:val="24"/>
          <w:szCs w:val="24"/>
        </w:rPr>
        <w:t xml:space="preserve"> the</w:t>
      </w:r>
      <w:r w:rsidRPr="004A6A0C">
        <w:rPr>
          <w:rFonts w:ascii="Calibri" w:eastAsia="굴림" w:hAnsi="Calibri" w:cs="Calibri"/>
          <w:color w:val="0070C0"/>
          <w:kern w:val="0"/>
          <w:sz w:val="24"/>
          <w:szCs w:val="24"/>
        </w:rPr>
        <w:t xml:space="preserve"> manuscript. </w:t>
      </w:r>
    </w:p>
    <w:p w:rsidR="00580340"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-Line 107: might be worth showing the viewer how to make an eyebrow knife in the video</w:t>
      </w:r>
    </w:p>
    <w:p w:rsidR="00580340" w:rsidRDefault="00580340"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580340">
        <w:rPr>
          <w:rFonts w:ascii="Calibri" w:eastAsia="굴림" w:hAnsi="Calibri" w:cs="Calibri"/>
          <w:color w:val="0070C0"/>
          <w:kern w:val="0"/>
          <w:sz w:val="24"/>
          <w:szCs w:val="24"/>
        </w:rPr>
        <w:t>We will consider to add it for video production.</w:t>
      </w:r>
      <w:r>
        <w:rPr>
          <w:rFonts w:ascii="Calibri" w:eastAsia="굴림" w:hAnsi="Calibri" w:cs="Calibri"/>
          <w:color w:val="222222"/>
          <w:kern w:val="0"/>
          <w:sz w:val="24"/>
          <w:szCs w:val="24"/>
        </w:rPr>
        <w:t xml:space="preserve"> </w:t>
      </w:r>
      <w:r w:rsidR="00A95FAD" w:rsidRPr="00A95FAD">
        <w:rPr>
          <w:rFonts w:ascii="Calibri" w:eastAsia="굴림" w:hAnsi="Calibri" w:cs="Calibri"/>
          <w:color w:val="222222"/>
          <w:kern w:val="0"/>
          <w:sz w:val="24"/>
          <w:szCs w:val="24"/>
        </w:rPr>
        <w:br/>
      </w:r>
    </w:p>
    <w:p w:rsidR="00580340"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-Line 128: take vitelline membrane from vegetal side (where blastopore is)</w:t>
      </w:r>
    </w:p>
    <w:p w:rsidR="00580340" w:rsidRDefault="00580340" w:rsidP="00580340">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4A6A0C">
        <w:rPr>
          <w:rFonts w:ascii="Calibri" w:eastAsia="굴림" w:hAnsi="Calibri" w:cs="Calibri"/>
          <w:color w:val="0070C0"/>
          <w:kern w:val="0"/>
          <w:sz w:val="24"/>
          <w:szCs w:val="24"/>
        </w:rPr>
        <w:t xml:space="preserve">We have revised </w:t>
      </w:r>
      <w:r w:rsidR="006167F7">
        <w:rPr>
          <w:rFonts w:ascii="Calibri" w:eastAsia="굴림" w:hAnsi="Calibri" w:cs="Calibri"/>
          <w:color w:val="0070C0"/>
          <w:kern w:val="0"/>
          <w:sz w:val="24"/>
          <w:szCs w:val="24"/>
        </w:rPr>
        <w:t xml:space="preserve">the </w:t>
      </w:r>
      <w:r w:rsidRPr="004A6A0C">
        <w:rPr>
          <w:rFonts w:ascii="Calibri" w:eastAsia="굴림" w:hAnsi="Calibri" w:cs="Calibri"/>
          <w:color w:val="0070C0"/>
          <w:kern w:val="0"/>
          <w:sz w:val="24"/>
          <w:szCs w:val="24"/>
        </w:rPr>
        <w:t xml:space="preserve">manuscript. </w:t>
      </w:r>
    </w:p>
    <w:p w:rsidR="00580340" w:rsidRDefault="00A95FAD" w:rsidP="00580340">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A95FAD">
        <w:rPr>
          <w:rFonts w:ascii="Calibri" w:eastAsia="굴림" w:hAnsi="Calibri" w:cs="Calibri"/>
          <w:color w:val="222222"/>
          <w:kern w:val="0"/>
          <w:sz w:val="24"/>
          <w:szCs w:val="24"/>
        </w:rPr>
        <w:t>-Line 144: this ensures animal caps do not aggregate I presume</w:t>
      </w:r>
      <w:r w:rsidR="00580340" w:rsidRPr="00580340">
        <w:rPr>
          <w:rFonts w:ascii="Calibri" w:eastAsia="굴림" w:hAnsi="Calibri" w:cs="Calibri"/>
          <w:color w:val="0070C0"/>
          <w:kern w:val="0"/>
          <w:sz w:val="24"/>
          <w:szCs w:val="24"/>
        </w:rPr>
        <w:t xml:space="preserve"> </w:t>
      </w:r>
    </w:p>
    <w:p w:rsidR="00580340" w:rsidRDefault="00580340"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4A6A0C">
        <w:rPr>
          <w:rFonts w:ascii="Calibri" w:eastAsia="굴림" w:hAnsi="Calibri" w:cs="Calibri"/>
          <w:color w:val="0070C0"/>
          <w:kern w:val="0"/>
          <w:sz w:val="24"/>
          <w:szCs w:val="24"/>
        </w:rPr>
        <w:t xml:space="preserve">We </w:t>
      </w:r>
      <w:r>
        <w:rPr>
          <w:rFonts w:ascii="Calibri" w:eastAsia="굴림" w:hAnsi="Calibri" w:cs="Calibri"/>
          <w:color w:val="0070C0"/>
          <w:kern w:val="0"/>
          <w:sz w:val="24"/>
          <w:szCs w:val="24"/>
        </w:rPr>
        <w:t xml:space="preserve">have revised </w:t>
      </w:r>
      <w:r w:rsidR="006167F7">
        <w:rPr>
          <w:rFonts w:ascii="Calibri" w:eastAsia="굴림" w:hAnsi="Calibri" w:cs="Calibri"/>
          <w:color w:val="0070C0"/>
          <w:kern w:val="0"/>
          <w:sz w:val="24"/>
          <w:szCs w:val="24"/>
        </w:rPr>
        <w:t xml:space="preserve">the </w:t>
      </w:r>
      <w:r>
        <w:rPr>
          <w:rFonts w:ascii="Calibri" w:eastAsia="굴림" w:hAnsi="Calibri" w:cs="Calibri"/>
          <w:color w:val="0070C0"/>
          <w:kern w:val="0"/>
          <w:sz w:val="24"/>
          <w:szCs w:val="24"/>
        </w:rPr>
        <w:t xml:space="preserve">manuscript for clarification. </w:t>
      </w:r>
    </w:p>
    <w:p w:rsidR="00580340"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br/>
        <w:t>-Line 146: do you use the eye brow knife to lift?</w:t>
      </w:r>
    </w:p>
    <w:p w:rsidR="00580340" w:rsidRPr="00580340" w:rsidRDefault="00580340"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580340">
        <w:rPr>
          <w:rFonts w:ascii="Calibri" w:eastAsia="굴림" w:hAnsi="Calibri" w:cs="Calibri"/>
          <w:color w:val="0070C0"/>
          <w:kern w:val="0"/>
          <w:sz w:val="24"/>
          <w:szCs w:val="24"/>
        </w:rPr>
        <w:t xml:space="preserve">Yes, we have revised manuscript for clarification. </w:t>
      </w:r>
    </w:p>
    <w:p w:rsidR="005672E9"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lastRenderedPageBreak/>
        <w:t>-Line 150-153: I guess 200P is same as P200? Also, you say use 10-15 uL to collect, so why do you use a P200? Minor detail but could you clarify and rephrase</w:t>
      </w:r>
    </w:p>
    <w:p w:rsidR="005672E9" w:rsidRPr="00580340" w:rsidRDefault="005672E9" w:rsidP="005672E9">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Pr>
          <w:rFonts w:ascii="Calibri" w:eastAsia="굴림" w:hAnsi="Calibri" w:cs="Calibri"/>
          <w:color w:val="0070C0"/>
          <w:kern w:val="0"/>
          <w:sz w:val="24"/>
          <w:szCs w:val="24"/>
        </w:rPr>
        <w:t>W</w:t>
      </w:r>
      <w:r w:rsidRPr="00580340">
        <w:rPr>
          <w:rFonts w:ascii="Calibri" w:eastAsia="굴림" w:hAnsi="Calibri" w:cs="Calibri"/>
          <w:color w:val="0070C0"/>
          <w:kern w:val="0"/>
          <w:sz w:val="24"/>
          <w:szCs w:val="24"/>
        </w:rPr>
        <w:t xml:space="preserve">e have revised </w:t>
      </w:r>
      <w:r w:rsidR="006167F7">
        <w:rPr>
          <w:rFonts w:ascii="Calibri" w:eastAsia="굴림" w:hAnsi="Calibri" w:cs="Calibri"/>
          <w:color w:val="0070C0"/>
          <w:kern w:val="0"/>
          <w:sz w:val="24"/>
          <w:szCs w:val="24"/>
        </w:rPr>
        <w:t xml:space="preserve">the </w:t>
      </w:r>
      <w:r w:rsidRPr="00580340">
        <w:rPr>
          <w:rFonts w:ascii="Calibri" w:eastAsia="굴림" w:hAnsi="Calibri" w:cs="Calibri"/>
          <w:color w:val="0070C0"/>
          <w:kern w:val="0"/>
          <w:sz w:val="24"/>
          <w:szCs w:val="24"/>
        </w:rPr>
        <w:t xml:space="preserve">manuscript for clarification. </w:t>
      </w:r>
    </w:p>
    <w:p w:rsidR="005672E9"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-Line 162-164: Is this just done at room temp.? Can this be slowed down or speeded up at different temperatures?</w:t>
      </w:r>
    </w:p>
    <w:p w:rsidR="005672E9" w:rsidRPr="005672E9" w:rsidRDefault="005672E9"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5672E9">
        <w:rPr>
          <w:rFonts w:ascii="Calibri" w:eastAsia="굴림" w:hAnsi="Calibri" w:cs="Calibri"/>
          <w:color w:val="0070C0"/>
          <w:kern w:val="0"/>
          <w:sz w:val="24"/>
          <w:szCs w:val="24"/>
        </w:rPr>
        <w:t xml:space="preserve">It could be done </w:t>
      </w:r>
      <w:r w:rsidR="006167F7">
        <w:rPr>
          <w:rFonts w:ascii="Calibri" w:eastAsia="굴림" w:hAnsi="Calibri" w:cs="Calibri"/>
          <w:color w:val="0070C0"/>
          <w:kern w:val="0"/>
          <w:sz w:val="24"/>
          <w:szCs w:val="24"/>
        </w:rPr>
        <w:t>at</w:t>
      </w:r>
      <w:r w:rsidRPr="005672E9">
        <w:rPr>
          <w:rFonts w:ascii="Calibri" w:eastAsia="굴림" w:hAnsi="Calibri" w:cs="Calibri"/>
          <w:color w:val="0070C0"/>
          <w:kern w:val="0"/>
          <w:sz w:val="24"/>
          <w:szCs w:val="24"/>
        </w:rPr>
        <w:t xml:space="preserve"> different temperature</w:t>
      </w:r>
      <w:r w:rsidR="006167F7">
        <w:rPr>
          <w:rFonts w:ascii="Calibri" w:eastAsia="굴림" w:hAnsi="Calibri" w:cs="Calibri"/>
          <w:color w:val="0070C0"/>
          <w:kern w:val="0"/>
          <w:sz w:val="24"/>
          <w:szCs w:val="24"/>
        </w:rPr>
        <w:t>s</w:t>
      </w:r>
      <w:r w:rsidRPr="005672E9">
        <w:rPr>
          <w:rFonts w:ascii="Calibri" w:eastAsia="굴림" w:hAnsi="Calibri" w:cs="Calibri"/>
          <w:color w:val="0070C0"/>
          <w:kern w:val="0"/>
          <w:sz w:val="24"/>
          <w:szCs w:val="24"/>
        </w:rPr>
        <w:t xml:space="preserve"> similar to explant culture, but we have not tested yet. </w:t>
      </w:r>
    </w:p>
    <w:p w:rsidR="005672E9"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-Line 198-216: This is the most difficult part to visualise for me. How to make the imaging chamber and position the aggregate. I know this will be in the video, but could you also not put a simple diagram of the positions of everything (e.g. hard to understand how the cover glass goes on to the acrylic chamber and then how the TEM grid goes down. It also says to fill the imaging chamber with DFA twice - once in 4.2 and then in 4.6). This is the most confusing part of the protocol for me.</w:t>
      </w:r>
    </w:p>
    <w:p w:rsidR="005672E9" w:rsidRPr="00A2607F" w:rsidRDefault="005672E9"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A2607F">
        <w:rPr>
          <w:rFonts w:ascii="Calibri" w:eastAsia="굴림" w:hAnsi="Calibri" w:cs="Calibri"/>
          <w:color w:val="0070C0"/>
          <w:kern w:val="0"/>
          <w:sz w:val="24"/>
          <w:szCs w:val="24"/>
        </w:rPr>
        <w:t xml:space="preserve">A </w:t>
      </w:r>
      <w:r w:rsidR="0021559A">
        <w:rPr>
          <w:rFonts w:ascii="Calibri" w:eastAsia="굴림" w:hAnsi="Calibri" w:cs="Calibri"/>
          <w:color w:val="0070C0"/>
          <w:kern w:val="0"/>
          <w:sz w:val="24"/>
          <w:szCs w:val="24"/>
        </w:rPr>
        <w:t>schematic</w:t>
      </w:r>
      <w:r w:rsidRPr="00A2607F">
        <w:rPr>
          <w:rFonts w:ascii="Calibri" w:eastAsia="굴림" w:hAnsi="Calibri" w:cs="Calibri"/>
          <w:color w:val="0070C0"/>
          <w:kern w:val="0"/>
          <w:sz w:val="24"/>
          <w:szCs w:val="24"/>
        </w:rPr>
        <w:t xml:space="preserve"> of </w:t>
      </w:r>
      <w:r w:rsidR="0021559A">
        <w:rPr>
          <w:rFonts w:ascii="Calibri" w:eastAsia="굴림" w:hAnsi="Calibri" w:cs="Calibri"/>
          <w:color w:val="0070C0"/>
          <w:kern w:val="0"/>
          <w:sz w:val="24"/>
          <w:szCs w:val="24"/>
        </w:rPr>
        <w:t xml:space="preserve">the </w:t>
      </w:r>
      <w:r w:rsidRPr="00A2607F">
        <w:rPr>
          <w:rFonts w:ascii="Calibri" w:eastAsia="굴림" w:hAnsi="Calibri" w:cs="Calibri"/>
          <w:color w:val="0070C0"/>
          <w:kern w:val="0"/>
          <w:sz w:val="24"/>
          <w:szCs w:val="24"/>
        </w:rPr>
        <w:t>imagin</w:t>
      </w:r>
      <w:r w:rsidR="00BB382F">
        <w:rPr>
          <w:rFonts w:ascii="Calibri" w:eastAsia="굴림" w:hAnsi="Calibri" w:cs="Calibri"/>
          <w:color w:val="0070C0"/>
          <w:kern w:val="0"/>
          <w:sz w:val="24"/>
          <w:szCs w:val="24"/>
        </w:rPr>
        <w:t>g chamber is added in Figure 2</w:t>
      </w:r>
      <w:r w:rsidRPr="00A2607F">
        <w:rPr>
          <w:rFonts w:ascii="Calibri" w:eastAsia="굴림" w:hAnsi="Calibri" w:cs="Calibri"/>
          <w:color w:val="0070C0"/>
          <w:kern w:val="0"/>
          <w:sz w:val="24"/>
          <w:szCs w:val="24"/>
        </w:rPr>
        <w:t xml:space="preserve"> to better introduce the setup.</w:t>
      </w:r>
      <w:r w:rsidR="00A2607F" w:rsidRPr="00A2607F">
        <w:rPr>
          <w:rFonts w:ascii="Calibri" w:eastAsia="굴림" w:hAnsi="Calibri" w:cs="Calibri"/>
          <w:color w:val="0070C0"/>
          <w:kern w:val="0"/>
          <w:sz w:val="24"/>
          <w:szCs w:val="24"/>
        </w:rPr>
        <w:t xml:space="preserve"> </w:t>
      </w:r>
      <w:r w:rsidR="00A2607F">
        <w:rPr>
          <w:rFonts w:ascii="Calibri" w:eastAsia="굴림" w:hAnsi="Calibri" w:cs="Calibri"/>
          <w:color w:val="0070C0"/>
          <w:kern w:val="0"/>
          <w:sz w:val="24"/>
          <w:szCs w:val="24"/>
        </w:rPr>
        <w:t xml:space="preserve">The imaging chamber first filled enough to set grids and aggregates (step5.4.2). </w:t>
      </w:r>
      <w:r w:rsidR="00BB382F">
        <w:rPr>
          <w:rFonts w:ascii="Calibri" w:eastAsia="굴림" w:hAnsi="Calibri" w:cs="Calibri"/>
          <w:color w:val="0070C0"/>
          <w:kern w:val="0"/>
          <w:sz w:val="24"/>
          <w:szCs w:val="24"/>
        </w:rPr>
        <w:t>O</w:t>
      </w:r>
      <w:r w:rsidR="00A2607F">
        <w:rPr>
          <w:rFonts w:ascii="Calibri" w:eastAsia="굴림" w:hAnsi="Calibri" w:cs="Calibri"/>
          <w:color w:val="0070C0"/>
          <w:kern w:val="0"/>
          <w:sz w:val="24"/>
          <w:szCs w:val="24"/>
        </w:rPr>
        <w:t xml:space="preserve">nce organoids were ready for positioning, the chamber </w:t>
      </w:r>
      <w:r w:rsidR="006167F7">
        <w:rPr>
          <w:rFonts w:ascii="Calibri" w:eastAsia="굴림" w:hAnsi="Calibri" w:cs="Calibri"/>
          <w:color w:val="0070C0"/>
          <w:kern w:val="0"/>
          <w:sz w:val="24"/>
          <w:szCs w:val="24"/>
        </w:rPr>
        <w:t>was</w:t>
      </w:r>
      <w:r w:rsidR="00A2607F">
        <w:rPr>
          <w:rFonts w:ascii="Calibri" w:eastAsia="굴림" w:hAnsi="Calibri" w:cs="Calibri"/>
          <w:color w:val="0070C0"/>
          <w:kern w:val="0"/>
          <w:sz w:val="24"/>
          <w:szCs w:val="24"/>
        </w:rPr>
        <w:t xml:space="preserve"> filled </w:t>
      </w:r>
      <w:r w:rsidR="00BB382F">
        <w:rPr>
          <w:rFonts w:ascii="Calibri" w:eastAsia="굴림" w:hAnsi="Calibri" w:cs="Calibri"/>
          <w:color w:val="0070C0"/>
          <w:kern w:val="0"/>
          <w:sz w:val="24"/>
          <w:szCs w:val="24"/>
        </w:rPr>
        <w:t xml:space="preserve">up </w:t>
      </w:r>
      <w:r w:rsidR="00A2607F">
        <w:rPr>
          <w:rFonts w:ascii="Calibri" w:eastAsia="굴림" w:hAnsi="Calibri" w:cs="Calibri"/>
          <w:color w:val="0070C0"/>
          <w:kern w:val="0"/>
          <w:sz w:val="24"/>
          <w:szCs w:val="24"/>
        </w:rPr>
        <w:t>to the top (step 5.4.6.) to seal it with</w:t>
      </w:r>
      <w:r w:rsidR="00BB382F">
        <w:rPr>
          <w:rFonts w:ascii="Calibri" w:eastAsia="굴림" w:hAnsi="Calibri" w:cs="Calibri"/>
          <w:color w:val="0070C0"/>
          <w:kern w:val="0"/>
          <w:sz w:val="24"/>
          <w:szCs w:val="24"/>
        </w:rPr>
        <w:t xml:space="preserve">out </w:t>
      </w:r>
      <w:r w:rsidR="00A2607F">
        <w:rPr>
          <w:rFonts w:ascii="Calibri" w:eastAsia="굴림" w:hAnsi="Calibri" w:cs="Calibri"/>
          <w:color w:val="0070C0"/>
          <w:kern w:val="0"/>
          <w:sz w:val="24"/>
          <w:szCs w:val="24"/>
        </w:rPr>
        <w:t>air bubbles inside. We have revised</w:t>
      </w:r>
      <w:r w:rsidR="006167F7">
        <w:rPr>
          <w:rFonts w:ascii="Calibri" w:eastAsia="굴림" w:hAnsi="Calibri" w:cs="Calibri"/>
          <w:color w:val="0070C0"/>
          <w:kern w:val="0"/>
          <w:sz w:val="24"/>
          <w:szCs w:val="24"/>
        </w:rPr>
        <w:t xml:space="preserve"> the</w:t>
      </w:r>
      <w:r w:rsidR="00A2607F">
        <w:rPr>
          <w:rFonts w:ascii="Calibri" w:eastAsia="굴림" w:hAnsi="Calibri" w:cs="Calibri"/>
          <w:color w:val="0070C0"/>
          <w:kern w:val="0"/>
          <w:sz w:val="24"/>
          <w:szCs w:val="24"/>
        </w:rPr>
        <w:t xml:space="preserve"> manuscript to clari</w:t>
      </w:r>
      <w:r w:rsidR="006167F7">
        <w:rPr>
          <w:rFonts w:ascii="Calibri" w:eastAsia="굴림" w:hAnsi="Calibri" w:cs="Calibri"/>
          <w:color w:val="0070C0"/>
          <w:kern w:val="0"/>
          <w:sz w:val="24"/>
          <w:szCs w:val="24"/>
        </w:rPr>
        <w:t>f</w:t>
      </w:r>
      <w:r w:rsidR="00A2607F">
        <w:rPr>
          <w:rFonts w:ascii="Calibri" w:eastAsia="굴림" w:hAnsi="Calibri" w:cs="Calibri"/>
          <w:color w:val="0070C0"/>
          <w:kern w:val="0"/>
          <w:sz w:val="24"/>
          <w:szCs w:val="24"/>
        </w:rPr>
        <w:t xml:space="preserve">y this point. </w:t>
      </w:r>
    </w:p>
    <w:p w:rsidR="008D5B8C"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-Line 226: Intelectin not Interlectin</w:t>
      </w:r>
    </w:p>
    <w:p w:rsidR="008D5B8C" w:rsidRPr="008D5B8C" w:rsidRDefault="008D5B8C"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8D5B8C">
        <w:rPr>
          <w:rFonts w:ascii="Calibri" w:eastAsia="굴림" w:hAnsi="Calibri" w:cs="Calibri"/>
          <w:color w:val="0070C0"/>
          <w:kern w:val="0"/>
          <w:sz w:val="24"/>
          <w:szCs w:val="24"/>
        </w:rPr>
        <w:t>We corrected the typo.</w:t>
      </w:r>
    </w:p>
    <w:p w:rsidR="008D5B8C"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 xml:space="preserve">*Representative Results - line 244-246: what about the other cell type, the ionocyte? You mention ionocytes in Figure 1B, but no marker in Fig. 1C or in the text - is this because you don't have one or can't get one. </w:t>
      </w:r>
      <w:r w:rsidRPr="002A6B04">
        <w:rPr>
          <w:rFonts w:ascii="Calibri" w:eastAsia="굴림" w:hAnsi="Calibri" w:cs="Calibri"/>
          <w:color w:val="222222"/>
          <w:kern w:val="0"/>
          <w:sz w:val="24"/>
          <w:szCs w:val="24"/>
        </w:rPr>
        <w:t>Could you provide an example marker that could be used</w:t>
      </w:r>
    </w:p>
    <w:p w:rsidR="00350A6A" w:rsidRDefault="00350A6A"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350A6A">
        <w:rPr>
          <w:rFonts w:ascii="Calibri" w:eastAsia="굴림" w:hAnsi="Calibri" w:cs="Calibri"/>
          <w:color w:val="0070C0"/>
          <w:kern w:val="0"/>
          <w:sz w:val="24"/>
          <w:szCs w:val="24"/>
        </w:rPr>
        <w:t xml:space="preserve">We currently have not stained for ionocytes. We have revised </w:t>
      </w:r>
      <w:r w:rsidR="006167F7">
        <w:rPr>
          <w:rFonts w:ascii="Calibri" w:eastAsia="굴림" w:hAnsi="Calibri" w:cs="Calibri"/>
          <w:color w:val="0070C0"/>
          <w:kern w:val="0"/>
          <w:sz w:val="24"/>
          <w:szCs w:val="24"/>
        </w:rPr>
        <w:t xml:space="preserve">the </w:t>
      </w:r>
      <w:r w:rsidRPr="00350A6A">
        <w:rPr>
          <w:rFonts w:ascii="Calibri" w:eastAsia="굴림" w:hAnsi="Calibri" w:cs="Calibri"/>
          <w:color w:val="0070C0"/>
          <w:kern w:val="0"/>
          <w:sz w:val="24"/>
          <w:szCs w:val="24"/>
        </w:rPr>
        <w:t xml:space="preserve">manuscript to clarity the point. </w:t>
      </w:r>
    </w:p>
    <w:p w:rsidR="00350A6A"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t>-Line 261: Colour-coded cells in Figure 2. Its not exactly clear what these represent. Do they represent specific cell types (e.g. ciliated cells, goblet cells etc.) or is it just saying that individual cells can be traced - could you clarify. Would also be useful to put this in the Figure 2 legend. In the legend you should say what the coloured cells represent and also what the coloured arrows represent so the figure stands alone.</w:t>
      </w:r>
    </w:p>
    <w:p w:rsidR="00350A6A" w:rsidRPr="00350A6A" w:rsidRDefault="00350A6A"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350A6A">
        <w:rPr>
          <w:rFonts w:ascii="Calibri" w:eastAsia="굴림" w:hAnsi="Calibri" w:cs="Calibri"/>
          <w:color w:val="0070C0"/>
          <w:kern w:val="0"/>
          <w:sz w:val="24"/>
          <w:szCs w:val="24"/>
        </w:rPr>
        <w:t xml:space="preserve">We have revised </w:t>
      </w:r>
      <w:r w:rsidR="006B3C05">
        <w:rPr>
          <w:rFonts w:ascii="Calibri" w:eastAsia="굴림" w:hAnsi="Calibri" w:cs="Calibri"/>
          <w:color w:val="0070C0"/>
          <w:kern w:val="0"/>
          <w:sz w:val="24"/>
          <w:szCs w:val="24"/>
        </w:rPr>
        <w:t xml:space="preserve">the </w:t>
      </w:r>
      <w:r w:rsidRPr="00350A6A">
        <w:rPr>
          <w:rFonts w:ascii="Calibri" w:eastAsia="굴림" w:hAnsi="Calibri" w:cs="Calibri"/>
          <w:color w:val="0070C0"/>
          <w:kern w:val="0"/>
          <w:sz w:val="24"/>
          <w:szCs w:val="24"/>
        </w:rPr>
        <w:t xml:space="preserve">manuscript. </w:t>
      </w:r>
    </w:p>
    <w:p w:rsidR="00350A6A"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B33B01">
        <w:rPr>
          <w:rFonts w:ascii="Calibri" w:eastAsia="굴림" w:hAnsi="Calibri" w:cs="Calibri"/>
          <w:color w:val="222222"/>
          <w:kern w:val="0"/>
          <w:sz w:val="24"/>
          <w:szCs w:val="24"/>
        </w:rPr>
        <w:t>*Discussion - could add more about its potential uses, why it is superior to other techniques etc.</w:t>
      </w:r>
    </w:p>
    <w:p w:rsidR="006B3C05" w:rsidRDefault="006B3C05"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350A6A">
        <w:rPr>
          <w:rFonts w:ascii="Calibri" w:eastAsia="굴림" w:hAnsi="Calibri" w:cs="Calibri"/>
          <w:color w:val="0070C0"/>
          <w:kern w:val="0"/>
          <w:sz w:val="24"/>
          <w:szCs w:val="24"/>
        </w:rPr>
        <w:t xml:space="preserve">We have revised </w:t>
      </w:r>
      <w:r>
        <w:rPr>
          <w:rFonts w:ascii="Calibri" w:eastAsia="굴림" w:hAnsi="Calibri" w:cs="Calibri"/>
          <w:color w:val="0070C0"/>
          <w:kern w:val="0"/>
          <w:sz w:val="24"/>
          <w:szCs w:val="24"/>
        </w:rPr>
        <w:t>the discussion</w:t>
      </w:r>
      <w:r w:rsidRPr="00350A6A">
        <w:rPr>
          <w:rFonts w:ascii="Calibri" w:eastAsia="굴림" w:hAnsi="Calibri" w:cs="Calibri"/>
          <w:color w:val="0070C0"/>
          <w:kern w:val="0"/>
          <w:sz w:val="24"/>
          <w:szCs w:val="24"/>
        </w:rPr>
        <w:t>.</w:t>
      </w:r>
    </w:p>
    <w:p w:rsidR="00350A6A"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A95FAD">
        <w:rPr>
          <w:rFonts w:ascii="Calibri" w:eastAsia="굴림" w:hAnsi="Calibri" w:cs="Calibri"/>
          <w:color w:val="222222"/>
          <w:kern w:val="0"/>
          <w:sz w:val="24"/>
          <w:szCs w:val="24"/>
        </w:rPr>
        <w:lastRenderedPageBreak/>
        <w:t>-Line 325: use of mesenchymal stem cells. Are they mesenchymal-like or actually mesenchymal stem cells?</w:t>
      </w:r>
    </w:p>
    <w:p w:rsidR="00297F57" w:rsidRPr="00131CA9" w:rsidRDefault="008D47CB" w:rsidP="00297F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8D47CB">
        <w:rPr>
          <w:rFonts w:ascii="Calibri" w:eastAsia="굴림" w:hAnsi="Calibri" w:cs="Calibri"/>
          <w:color w:val="0070C0"/>
          <w:kern w:val="0"/>
          <w:sz w:val="24"/>
          <w:szCs w:val="24"/>
        </w:rPr>
        <w:t xml:space="preserve">We have revised </w:t>
      </w:r>
      <w:r w:rsidR="0038394F">
        <w:rPr>
          <w:rFonts w:ascii="Calibri" w:eastAsia="굴림" w:hAnsi="Calibri" w:cs="Calibri"/>
          <w:color w:val="0070C0"/>
          <w:kern w:val="0"/>
          <w:sz w:val="24"/>
          <w:szCs w:val="24"/>
        </w:rPr>
        <w:t xml:space="preserve">the </w:t>
      </w:r>
      <w:r w:rsidRPr="008D47CB">
        <w:rPr>
          <w:rFonts w:ascii="Calibri" w:eastAsia="굴림" w:hAnsi="Calibri" w:cs="Calibri"/>
          <w:color w:val="0070C0"/>
          <w:kern w:val="0"/>
          <w:sz w:val="24"/>
          <w:szCs w:val="24"/>
        </w:rPr>
        <w:t xml:space="preserve">manuscript for clarification. </w:t>
      </w:r>
      <w:r w:rsidR="00297F57">
        <w:rPr>
          <w:rFonts w:ascii="Calibri" w:eastAsia="굴림" w:hAnsi="Calibri" w:cs="Calibri"/>
          <w:color w:val="0070C0"/>
          <w:kern w:val="0"/>
          <w:sz w:val="24"/>
          <w:szCs w:val="24"/>
        </w:rPr>
        <w:t xml:space="preserve">Please see the discussion about ‘mesenchymal’ in our response to Reviewer #1-1. </w:t>
      </w:r>
    </w:p>
    <w:p w:rsidR="00350A6A" w:rsidRPr="00390C2E"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highlight w:val="green"/>
        </w:rPr>
      </w:pPr>
      <w:r w:rsidRPr="008D47CB">
        <w:rPr>
          <w:rFonts w:ascii="Calibri" w:eastAsia="굴림" w:hAnsi="Calibri" w:cs="Calibri"/>
          <w:color w:val="222222"/>
          <w:kern w:val="0"/>
          <w:sz w:val="24"/>
          <w:szCs w:val="24"/>
        </w:rPr>
        <w:t>-Line 338: it's good that specific steps to succeed are highlighted, but I feel like this part about NHS-rhodamine might be best to put as an optional step in the protocol rather than tucked away in the discussion. Most users will be simply following the protocol, so might be good to see this part there</w:t>
      </w:r>
    </w:p>
    <w:p w:rsidR="008D47CB" w:rsidRPr="00E96479" w:rsidRDefault="00E96479"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E96479">
        <w:rPr>
          <w:rFonts w:ascii="Calibri" w:eastAsia="굴림" w:hAnsi="Calibri" w:cs="Calibri"/>
          <w:color w:val="0070C0"/>
          <w:kern w:val="0"/>
          <w:sz w:val="24"/>
          <w:szCs w:val="24"/>
        </w:rPr>
        <w:t>We have updated the protocol (Step.1.3).</w:t>
      </w:r>
    </w:p>
    <w:p w:rsidR="00A95FAD" w:rsidRPr="00A95FAD" w:rsidRDefault="00A95FAD"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color w:val="222222"/>
          <w:kern w:val="0"/>
          <w:sz w:val="24"/>
          <w:szCs w:val="24"/>
        </w:rPr>
      </w:pPr>
      <w:r w:rsidRPr="008D47CB">
        <w:rPr>
          <w:rFonts w:ascii="Calibri" w:eastAsia="굴림" w:hAnsi="Calibri" w:cs="Calibri"/>
          <w:color w:val="222222"/>
          <w:kern w:val="0"/>
          <w:sz w:val="24"/>
          <w:szCs w:val="24"/>
        </w:rPr>
        <w:t>-Line 341-343: Again information on positioning of the aggregate might be better served within the protocol rather than at the end, when it might be too late</w:t>
      </w:r>
    </w:p>
    <w:p w:rsidR="00E96479" w:rsidRPr="00E96479" w:rsidRDefault="00A95FAD" w:rsidP="00E96479">
      <w:pPr>
        <w:widowControl/>
        <w:shd w:val="clear" w:color="auto" w:fill="FFFFFF"/>
        <w:wordWrap/>
        <w:autoSpaceDE/>
        <w:autoSpaceDN/>
        <w:spacing w:before="100" w:beforeAutospacing="1" w:after="100" w:afterAutospacing="1" w:line="240" w:lineRule="auto"/>
        <w:jc w:val="left"/>
        <w:rPr>
          <w:rFonts w:ascii="Calibri" w:eastAsia="굴림" w:hAnsi="Calibri" w:cs="Calibri"/>
          <w:color w:val="0070C0"/>
          <w:kern w:val="0"/>
          <w:sz w:val="24"/>
          <w:szCs w:val="24"/>
        </w:rPr>
      </w:pPr>
      <w:r w:rsidRPr="00A95FAD">
        <w:rPr>
          <w:rFonts w:ascii="Calibri" w:eastAsia="굴림" w:hAnsi="Calibri" w:cs="Calibri"/>
          <w:color w:val="222222"/>
          <w:kern w:val="0"/>
          <w:sz w:val="24"/>
          <w:szCs w:val="24"/>
        </w:rPr>
        <w:t> </w:t>
      </w:r>
      <w:r w:rsidR="00E96479" w:rsidRPr="00E96479">
        <w:rPr>
          <w:rFonts w:ascii="Calibri" w:eastAsia="굴림" w:hAnsi="Calibri" w:cs="Calibri"/>
          <w:color w:val="0070C0"/>
          <w:kern w:val="0"/>
          <w:sz w:val="24"/>
          <w:szCs w:val="24"/>
        </w:rPr>
        <w:t>We have updated the protocol (Step.</w:t>
      </w:r>
      <w:r w:rsidR="00E96479">
        <w:rPr>
          <w:rFonts w:ascii="Calibri" w:eastAsia="굴림" w:hAnsi="Calibri" w:cs="Calibri"/>
          <w:color w:val="0070C0"/>
          <w:kern w:val="0"/>
          <w:sz w:val="24"/>
          <w:szCs w:val="24"/>
        </w:rPr>
        <w:t>5.4.5</w:t>
      </w:r>
      <w:r w:rsidR="00E96479" w:rsidRPr="00E96479">
        <w:rPr>
          <w:rFonts w:ascii="Calibri" w:eastAsia="굴림" w:hAnsi="Calibri" w:cs="Calibri"/>
          <w:color w:val="0070C0"/>
          <w:kern w:val="0"/>
          <w:sz w:val="24"/>
          <w:szCs w:val="24"/>
        </w:rPr>
        <w:t>).</w:t>
      </w:r>
    </w:p>
    <w:p w:rsidR="00AA2840" w:rsidRPr="00AA2840" w:rsidRDefault="00AA2840" w:rsidP="00BF5057">
      <w:pPr>
        <w:widowControl/>
        <w:shd w:val="clear" w:color="auto" w:fill="FFFFFF"/>
        <w:wordWrap/>
        <w:autoSpaceDE/>
        <w:autoSpaceDN/>
        <w:spacing w:before="100" w:beforeAutospacing="1" w:after="100" w:afterAutospacing="1" w:line="240" w:lineRule="auto"/>
        <w:jc w:val="left"/>
        <w:rPr>
          <w:rFonts w:ascii="Calibri" w:eastAsia="굴림" w:hAnsi="Calibri" w:cs="Calibri"/>
          <w:b/>
          <w:color w:val="222222"/>
          <w:kern w:val="0"/>
          <w:sz w:val="24"/>
          <w:szCs w:val="24"/>
        </w:rPr>
      </w:pPr>
      <w:r w:rsidRPr="00AA2840">
        <w:rPr>
          <w:rFonts w:ascii="Calibri" w:eastAsia="굴림" w:hAnsi="Calibri" w:cs="Calibri"/>
          <w:b/>
          <w:color w:val="222222"/>
          <w:kern w:val="0"/>
          <w:sz w:val="24"/>
          <w:szCs w:val="24"/>
        </w:rPr>
        <w:t>R</w:t>
      </w:r>
      <w:r w:rsidRPr="00AA2840">
        <w:rPr>
          <w:rFonts w:ascii="Calibri" w:eastAsia="굴림" w:hAnsi="Calibri" w:cs="Calibri" w:hint="eastAsia"/>
          <w:b/>
          <w:color w:val="222222"/>
          <w:kern w:val="0"/>
          <w:sz w:val="24"/>
          <w:szCs w:val="24"/>
        </w:rPr>
        <w:t>ef</w:t>
      </w:r>
      <w:r w:rsidRPr="00AA2840">
        <w:rPr>
          <w:rFonts w:ascii="Calibri" w:eastAsia="굴림" w:hAnsi="Calibri" w:cs="Calibri"/>
          <w:b/>
          <w:color w:val="222222"/>
          <w:kern w:val="0"/>
          <w:sz w:val="24"/>
          <w:szCs w:val="24"/>
        </w:rPr>
        <w:t xml:space="preserve">erences </w:t>
      </w:r>
      <w:bookmarkStart w:id="0" w:name="_GoBack"/>
      <w:bookmarkEnd w:id="0"/>
    </w:p>
    <w:p w:rsidR="00AA2840" w:rsidRPr="00AA2840" w:rsidRDefault="00C54A98" w:rsidP="00AA2840">
      <w:pPr>
        <w:pStyle w:val="EndNoteBibliography"/>
        <w:spacing w:after="0" w:line="240" w:lineRule="atLeast"/>
      </w:pPr>
      <w:r>
        <w:rPr>
          <w:rFonts w:ascii="Calibri" w:hAnsi="Calibri" w:cs="Calibri"/>
        </w:rPr>
        <w:fldChar w:fldCharType="begin"/>
      </w:r>
      <w:r>
        <w:rPr>
          <w:rFonts w:ascii="Calibri" w:hAnsi="Calibri" w:cs="Calibri"/>
        </w:rPr>
        <w:instrText xml:space="preserve"> ADDIN EN.REFLIST </w:instrText>
      </w:r>
      <w:r>
        <w:rPr>
          <w:rFonts w:ascii="Calibri" w:hAnsi="Calibri" w:cs="Calibri"/>
        </w:rPr>
        <w:fldChar w:fldCharType="separate"/>
      </w:r>
      <w:r w:rsidR="00AA2840" w:rsidRPr="00AA2840">
        <w:t xml:space="preserve">Asashima, M., Y. Ito, T. Chan, T. Michiue, M. Nakanishi, K. Suzuki, K. Hitachi, K. Okabayashi, A. Kondow and T. Ariizumi (2009). "In vitro organogenesis from undifferentiated cells in Xenopus." </w:t>
      </w:r>
      <w:r w:rsidR="00AA2840" w:rsidRPr="00AA2840">
        <w:rPr>
          <w:u w:val="single"/>
        </w:rPr>
        <w:t>Dev Dyn</w:t>
      </w:r>
      <w:r w:rsidR="00AA2840" w:rsidRPr="00AA2840">
        <w:t xml:space="preserve"> </w:t>
      </w:r>
      <w:r w:rsidR="00AA2840" w:rsidRPr="00AA2840">
        <w:rPr>
          <w:b/>
        </w:rPr>
        <w:t>238</w:t>
      </w:r>
      <w:r w:rsidR="00AA2840" w:rsidRPr="00AA2840">
        <w:t>(6): 1309-1320.</w:t>
      </w:r>
    </w:p>
    <w:p w:rsidR="00AA2840" w:rsidRPr="00AA2840" w:rsidRDefault="00AA2840" w:rsidP="00AA2840">
      <w:pPr>
        <w:pStyle w:val="EndNoteBibliography"/>
        <w:spacing w:after="0"/>
      </w:pPr>
      <w:r w:rsidRPr="00AA2840">
        <w:t xml:space="preserve">Buitrago-Delgado, E., K. Nordin, A. Rao, L. Geary and C. LaBonne (2015). "Shared regulatory programs suggest retention of blastula-stage potential in neural crest cells." </w:t>
      </w:r>
      <w:r w:rsidRPr="00AA2840">
        <w:rPr>
          <w:u w:val="single"/>
        </w:rPr>
        <w:t>Science</w:t>
      </w:r>
      <w:r w:rsidRPr="00AA2840">
        <w:t xml:space="preserve"> </w:t>
      </w:r>
      <w:r w:rsidRPr="00AA2840">
        <w:rPr>
          <w:b/>
        </w:rPr>
        <w:t>348</w:t>
      </w:r>
      <w:r w:rsidRPr="00AA2840">
        <w:t>(6241): 1332-1335.</w:t>
      </w:r>
    </w:p>
    <w:p w:rsidR="00AA2840" w:rsidRPr="00AA2840" w:rsidRDefault="00AA2840" w:rsidP="00AA2840">
      <w:pPr>
        <w:pStyle w:val="EndNoteBibliography"/>
        <w:spacing w:after="0"/>
      </w:pPr>
      <w:r w:rsidRPr="00AA2840">
        <w:t xml:space="preserve">Chalmers, A. D., M. Pambos, J. Mason, S. Lang, C. Wylie and N. Papalopulu (2005). "aPKC, Crumbs3 and Lgl2 control apicobasal polarity in early vertebrate development." </w:t>
      </w:r>
      <w:r w:rsidRPr="00AA2840">
        <w:rPr>
          <w:u w:val="single"/>
        </w:rPr>
        <w:t>Development</w:t>
      </w:r>
      <w:r w:rsidRPr="00AA2840">
        <w:t xml:space="preserve"> </w:t>
      </w:r>
      <w:r w:rsidRPr="00AA2840">
        <w:rPr>
          <w:b/>
        </w:rPr>
        <w:t>132</w:t>
      </w:r>
      <w:r w:rsidRPr="00AA2840">
        <w:t>(5): 977-986.</w:t>
      </w:r>
    </w:p>
    <w:p w:rsidR="00AA2840" w:rsidRPr="00AA2840" w:rsidRDefault="00AA2840" w:rsidP="00AA2840">
      <w:pPr>
        <w:pStyle w:val="EndNoteBibliography"/>
        <w:spacing w:after="0"/>
      </w:pPr>
      <w:r w:rsidRPr="00AA2840">
        <w:t xml:space="preserve">Chien, Y. H., R. Keller, C. Kintner and D. R. Shook (2015). "Mechanical strain determines the axis of planar polarity in ciliated epithelia." </w:t>
      </w:r>
      <w:r w:rsidRPr="00AA2840">
        <w:rPr>
          <w:u w:val="single"/>
        </w:rPr>
        <w:t>Curr Biol</w:t>
      </w:r>
      <w:r w:rsidRPr="00AA2840">
        <w:t xml:space="preserve"> </w:t>
      </w:r>
      <w:r w:rsidRPr="00AA2840">
        <w:rPr>
          <w:b/>
        </w:rPr>
        <w:t>25</w:t>
      </w:r>
      <w:r w:rsidRPr="00AA2840">
        <w:t>(21): 2774-2784.</w:t>
      </w:r>
    </w:p>
    <w:p w:rsidR="00AA2840" w:rsidRPr="00AA2840" w:rsidRDefault="00AA2840" w:rsidP="00AA2840">
      <w:pPr>
        <w:pStyle w:val="EndNoteBibliography"/>
        <w:spacing w:after="0"/>
      </w:pPr>
      <w:r w:rsidRPr="00AA2840">
        <w:t xml:space="preserve">Dubaissi, E., K. Rousseau, R. Lea, X. Soto, S. Nardeosingh, A. Schweickert, E. Amaya, D. J. Thornton and N. Papalopulu (2014). "A secretory cell type develops alongside multiciliated cells, ionocytes and goblet cells, and provides a protective, anti-infective function in the frog embryonic mucociliary epidermis." </w:t>
      </w:r>
      <w:r w:rsidRPr="00AA2840">
        <w:rPr>
          <w:u w:val="single"/>
        </w:rPr>
        <w:t>Development</w:t>
      </w:r>
      <w:r w:rsidRPr="00AA2840">
        <w:t xml:space="preserve"> </w:t>
      </w:r>
      <w:r w:rsidRPr="00AA2840">
        <w:rPr>
          <w:b/>
        </w:rPr>
        <w:t>141</w:t>
      </w:r>
      <w:r w:rsidRPr="00AA2840">
        <w:t>(7): 1514-1525.</w:t>
      </w:r>
    </w:p>
    <w:p w:rsidR="00AA2840" w:rsidRPr="00AA2840" w:rsidRDefault="00AA2840" w:rsidP="00AA2840">
      <w:pPr>
        <w:pStyle w:val="EndNoteBibliography"/>
        <w:spacing w:after="0"/>
      </w:pPr>
      <w:r w:rsidRPr="00AA2840">
        <w:t xml:space="preserve">Elias, P. M. and D. S. Friend (1975). "The permeability barrier in mammalian epidermis." </w:t>
      </w:r>
      <w:r w:rsidRPr="00AA2840">
        <w:rPr>
          <w:u w:val="single"/>
        </w:rPr>
        <w:t>The Journal of cell biology</w:t>
      </w:r>
      <w:r w:rsidRPr="00AA2840">
        <w:t xml:space="preserve"> </w:t>
      </w:r>
      <w:r w:rsidRPr="00AA2840">
        <w:rPr>
          <w:b/>
        </w:rPr>
        <w:t>65</w:t>
      </w:r>
      <w:r w:rsidRPr="00AA2840">
        <w:t>(1): 180-191.</w:t>
      </w:r>
    </w:p>
    <w:p w:rsidR="00AA2840" w:rsidRPr="00AA2840" w:rsidRDefault="00AA2840" w:rsidP="00AA2840">
      <w:pPr>
        <w:pStyle w:val="EndNoteBibliography"/>
        <w:spacing w:after="0"/>
      </w:pPr>
      <w:r w:rsidRPr="00AA2840">
        <w:t xml:space="preserve">Grunz, H. and L. Tacke (1989). "Neural differentiation of Xenopus laevis ectoderm takes place after disaggregation and delayed reaggregation without inducer." </w:t>
      </w:r>
      <w:r w:rsidRPr="00AA2840">
        <w:rPr>
          <w:u w:val="single"/>
        </w:rPr>
        <w:t>Cell Differentiation and Development</w:t>
      </w:r>
      <w:r w:rsidRPr="00AA2840">
        <w:t xml:space="preserve"> </w:t>
      </w:r>
      <w:r w:rsidRPr="00AA2840">
        <w:rPr>
          <w:b/>
        </w:rPr>
        <w:t>28</w:t>
      </w:r>
      <w:r w:rsidRPr="00AA2840">
        <w:t>(3): 211-217.</w:t>
      </w:r>
    </w:p>
    <w:p w:rsidR="00AA2840" w:rsidRPr="00AA2840" w:rsidRDefault="00AA2840" w:rsidP="00AA2840">
      <w:pPr>
        <w:pStyle w:val="EndNoteBibliography"/>
        <w:spacing w:after="0"/>
      </w:pPr>
      <w:r w:rsidRPr="00AA2840">
        <w:t xml:space="preserve">Kim, H. Y., T. R. Jackson, C. Stuckenholz and L. A. Davidson (2020). "Tissue mechanics drives regeneration of a mucociliated epidermis on the surface of Xenopus embryonic aggregates." </w:t>
      </w:r>
      <w:r w:rsidRPr="00AA2840">
        <w:rPr>
          <w:u w:val="single"/>
        </w:rPr>
        <w:t xml:space="preserve">Nat </w:t>
      </w:r>
      <w:r w:rsidRPr="00AA2840">
        <w:rPr>
          <w:u w:val="single"/>
        </w:rPr>
        <w:lastRenderedPageBreak/>
        <w:t>Commun</w:t>
      </w:r>
      <w:r w:rsidRPr="00AA2840">
        <w:t xml:space="preserve"> </w:t>
      </w:r>
      <w:r w:rsidRPr="00AA2840">
        <w:rPr>
          <w:b/>
        </w:rPr>
        <w:t>11</w:t>
      </w:r>
      <w:r w:rsidRPr="00AA2840">
        <w:t>(1): 665.</w:t>
      </w:r>
    </w:p>
    <w:p w:rsidR="00AA2840" w:rsidRPr="00AA2840" w:rsidRDefault="00AA2840" w:rsidP="00AA2840">
      <w:pPr>
        <w:pStyle w:val="EndNoteBibliography"/>
        <w:spacing w:after="0"/>
      </w:pPr>
      <w:r w:rsidRPr="00AA2840">
        <w:t xml:space="preserve">Kuroda, H., L. Fuentealba, A. Ikeda, B. Reversade and E. M. De Robertis (2005). "Default neural induction: neuralization of dissociated Xenopus cells is mediated by Ras/MAPK activation." </w:t>
      </w:r>
      <w:r w:rsidRPr="00AA2840">
        <w:rPr>
          <w:u w:val="single"/>
        </w:rPr>
        <w:t>Genes Dev</w:t>
      </w:r>
      <w:r w:rsidRPr="00AA2840">
        <w:t xml:space="preserve"> </w:t>
      </w:r>
      <w:r w:rsidRPr="00AA2840">
        <w:rPr>
          <w:b/>
        </w:rPr>
        <w:t>19</w:t>
      </w:r>
      <w:r w:rsidRPr="00AA2840">
        <w:t>(9): 1022-1027.</w:t>
      </w:r>
    </w:p>
    <w:p w:rsidR="00AA2840" w:rsidRPr="00AA2840" w:rsidRDefault="00AA2840" w:rsidP="00AA2840">
      <w:pPr>
        <w:pStyle w:val="EndNoteBibliography"/>
        <w:spacing w:after="0"/>
      </w:pPr>
      <w:r w:rsidRPr="00AA2840">
        <w:t xml:space="preserve">Kuroda, H., O. Wessely and E. M. De Robertis (2004). "Neural induction in Xenopus: requirement for ectodermal and endomesodermal signals via Chordin, Noggin, beta-Catenin, and Cerberus." </w:t>
      </w:r>
      <w:r w:rsidRPr="00AA2840">
        <w:rPr>
          <w:u w:val="single"/>
        </w:rPr>
        <w:t>PLoS Biol</w:t>
      </w:r>
      <w:r w:rsidRPr="00AA2840">
        <w:t xml:space="preserve"> </w:t>
      </w:r>
      <w:r w:rsidRPr="00AA2840">
        <w:rPr>
          <w:b/>
        </w:rPr>
        <w:t>2</w:t>
      </w:r>
      <w:r w:rsidRPr="00AA2840">
        <w:t>(5): E92.</w:t>
      </w:r>
    </w:p>
    <w:p w:rsidR="00AA2840" w:rsidRPr="00AA2840" w:rsidRDefault="00AA2840" w:rsidP="00AA2840">
      <w:pPr>
        <w:pStyle w:val="EndNoteBibliography"/>
        <w:spacing w:after="0"/>
      </w:pPr>
      <w:r w:rsidRPr="00AA2840">
        <w:t xml:space="preserve">Shook, D. and R. Keller (2003). "Mechanisms, mechanics and function of epithelial-mesenchymal transitions in early development." </w:t>
      </w:r>
      <w:r w:rsidRPr="00AA2840">
        <w:rPr>
          <w:u w:val="single"/>
        </w:rPr>
        <w:t>Mech Dev</w:t>
      </w:r>
      <w:r w:rsidRPr="00AA2840">
        <w:t xml:space="preserve"> </w:t>
      </w:r>
      <w:r w:rsidRPr="00AA2840">
        <w:rPr>
          <w:b/>
        </w:rPr>
        <w:t>120</w:t>
      </w:r>
      <w:r w:rsidRPr="00AA2840">
        <w:t>(11): 1351-1383.</w:t>
      </w:r>
    </w:p>
    <w:p w:rsidR="00AA2840" w:rsidRPr="00AA2840" w:rsidRDefault="00AA2840" w:rsidP="00AA2840">
      <w:pPr>
        <w:pStyle w:val="EndNoteBibliography"/>
        <w:spacing w:after="0"/>
      </w:pPr>
      <w:r w:rsidRPr="00AA2840">
        <w:t xml:space="preserve">Walentek, P., S. Bogusch, T. Thumberger, P. Vick, E. Dubaissi, T. Beyer, M. Blum and A. Schweickert (2014). "A novel serotonin-secreting cell type regulates ciliary motility in the mucociliary epidermis of Xenopus tadpoles." </w:t>
      </w:r>
      <w:r w:rsidRPr="00AA2840">
        <w:rPr>
          <w:u w:val="single"/>
        </w:rPr>
        <w:t>Development</w:t>
      </w:r>
      <w:r w:rsidRPr="00AA2840">
        <w:t xml:space="preserve"> </w:t>
      </w:r>
      <w:r w:rsidRPr="00AA2840">
        <w:rPr>
          <w:b/>
        </w:rPr>
        <w:t>141</w:t>
      </w:r>
      <w:r w:rsidRPr="00AA2840">
        <w:t>(7): 1526-1533.</w:t>
      </w:r>
    </w:p>
    <w:p w:rsidR="00AA2840" w:rsidRPr="008C1116" w:rsidRDefault="00AA2840" w:rsidP="00AA2840">
      <w:pPr>
        <w:pStyle w:val="EndNoteBibliography"/>
        <w:rPr>
          <w:rFonts w:ascii="Calibri" w:hAnsi="Calibri" w:cs="Calibri"/>
          <w:sz w:val="24"/>
        </w:rPr>
      </w:pPr>
      <w:r w:rsidRPr="00AA2840">
        <w:t>Yoshizato, K. (2007). "Molecular mechanism and evolutional significance of epithelial–mesenchymal interactions in the body</w:t>
      </w:r>
      <w:r w:rsidRPr="00AA2840">
        <w:rPr>
          <w:rFonts w:ascii="Cambria Math" w:hAnsi="Cambria Math" w:cs="Cambria Math"/>
        </w:rPr>
        <w:t>‐</w:t>
      </w:r>
      <w:r w:rsidRPr="00AA2840">
        <w:t>and tail</w:t>
      </w:r>
      <w:r w:rsidRPr="00AA2840">
        <w:rPr>
          <w:rFonts w:ascii="Cambria Math" w:hAnsi="Cambria Math" w:cs="Cambria Math"/>
        </w:rPr>
        <w:t>‐</w:t>
      </w:r>
      <w:r w:rsidRPr="00AA2840">
        <w:t xml:space="preserve">dependent metamorphic transformation of anuran larval skin." </w:t>
      </w:r>
      <w:r w:rsidRPr="00AA2840">
        <w:rPr>
          <w:u w:val="single"/>
        </w:rPr>
        <w:t>International review of cytology</w:t>
      </w:r>
      <w:r w:rsidRPr="00AA2840">
        <w:t xml:space="preserve"> </w:t>
      </w:r>
      <w:r w:rsidRPr="00AA2840">
        <w:rPr>
          <w:b/>
        </w:rPr>
        <w:t>260</w:t>
      </w:r>
      <w:r w:rsidRPr="00AA2840">
        <w:t>: 213-260.</w:t>
      </w:r>
    </w:p>
    <w:p w:rsidR="004A4AB6" w:rsidRPr="00A95FAD" w:rsidRDefault="00C54A98" w:rsidP="00C54A98">
      <w:pPr>
        <w:rPr>
          <w:rFonts w:ascii="Calibri" w:hAnsi="Calibri" w:cs="Calibri"/>
        </w:rPr>
      </w:pPr>
      <w:r>
        <w:rPr>
          <w:rFonts w:ascii="Calibri" w:hAnsi="Calibri" w:cs="Calibri"/>
        </w:rPr>
        <w:fldChar w:fldCharType="end"/>
      </w:r>
    </w:p>
    <w:sectPr w:rsidR="004A4AB6" w:rsidRPr="00A95FA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ACF" w:rsidRDefault="00372ACF" w:rsidP="00E36FAE">
      <w:pPr>
        <w:spacing w:after="0" w:line="240" w:lineRule="auto"/>
      </w:pPr>
      <w:r>
        <w:separator/>
      </w:r>
    </w:p>
  </w:endnote>
  <w:endnote w:type="continuationSeparator" w:id="0">
    <w:p w:rsidR="00372ACF" w:rsidRDefault="00372ACF" w:rsidP="00E3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ACF" w:rsidRDefault="00372ACF" w:rsidP="00E36FAE">
      <w:pPr>
        <w:spacing w:after="0" w:line="240" w:lineRule="auto"/>
      </w:pPr>
      <w:r>
        <w:separator/>
      </w:r>
    </w:p>
  </w:footnote>
  <w:footnote w:type="continuationSeparator" w:id="0">
    <w:p w:rsidR="00372ACF" w:rsidRDefault="00372ACF" w:rsidP="00E36F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zsv0sdmafxt2ewev75vs9tv0zxwvx0sfw2&quot;&gt;JoveMS_2020Apr_updated200529&lt;record-ids&gt;&lt;item&gt;218&lt;/item&gt;&lt;item&gt;530&lt;/item&gt;&lt;item&gt;595&lt;/item&gt;&lt;item&gt;599&lt;/item&gt;&lt;item&gt;869&lt;/item&gt;&lt;item&gt;879&lt;/item&gt;&lt;item&gt;889&lt;/item&gt;&lt;item&gt;890&lt;/item&gt;&lt;item&gt;891&lt;/item&gt;&lt;item&gt;912&lt;/item&gt;&lt;item&gt;913&lt;/item&gt;&lt;item&gt;914&lt;/item&gt;&lt;item&gt;915&lt;/item&gt;&lt;/record-ids&gt;&lt;/item&gt;&lt;/Libraries&gt;"/>
  </w:docVars>
  <w:rsids>
    <w:rsidRoot w:val="00A95FAD"/>
    <w:rsid w:val="0001191E"/>
    <w:rsid w:val="00011CE3"/>
    <w:rsid w:val="000163D4"/>
    <w:rsid w:val="00040BAF"/>
    <w:rsid w:val="00042E86"/>
    <w:rsid w:val="000678AA"/>
    <w:rsid w:val="00073B29"/>
    <w:rsid w:val="00090DFE"/>
    <w:rsid w:val="000A5262"/>
    <w:rsid w:val="000D0CF3"/>
    <w:rsid w:val="000D426D"/>
    <w:rsid w:val="00124112"/>
    <w:rsid w:val="00131CA9"/>
    <w:rsid w:val="001479A0"/>
    <w:rsid w:val="00170054"/>
    <w:rsid w:val="00172513"/>
    <w:rsid w:val="001C5FA2"/>
    <w:rsid w:val="001F46B4"/>
    <w:rsid w:val="002101DC"/>
    <w:rsid w:val="0021559A"/>
    <w:rsid w:val="0022649E"/>
    <w:rsid w:val="00232CA5"/>
    <w:rsid w:val="00273380"/>
    <w:rsid w:val="00297F57"/>
    <w:rsid w:val="002A6B04"/>
    <w:rsid w:val="00350A6A"/>
    <w:rsid w:val="003544F6"/>
    <w:rsid w:val="00356BD6"/>
    <w:rsid w:val="00372ACF"/>
    <w:rsid w:val="0038394F"/>
    <w:rsid w:val="003854B5"/>
    <w:rsid w:val="00390C2E"/>
    <w:rsid w:val="00392EDD"/>
    <w:rsid w:val="003C3690"/>
    <w:rsid w:val="003D47A3"/>
    <w:rsid w:val="003D5AB9"/>
    <w:rsid w:val="003F0486"/>
    <w:rsid w:val="00403B61"/>
    <w:rsid w:val="004253BC"/>
    <w:rsid w:val="00446762"/>
    <w:rsid w:val="00467710"/>
    <w:rsid w:val="004A4AB6"/>
    <w:rsid w:val="004A6A0C"/>
    <w:rsid w:val="004E7678"/>
    <w:rsid w:val="00500EC9"/>
    <w:rsid w:val="005225C3"/>
    <w:rsid w:val="00522AE8"/>
    <w:rsid w:val="0056214F"/>
    <w:rsid w:val="00564BDB"/>
    <w:rsid w:val="005672E9"/>
    <w:rsid w:val="00576451"/>
    <w:rsid w:val="00580340"/>
    <w:rsid w:val="0058239F"/>
    <w:rsid w:val="005A6AA5"/>
    <w:rsid w:val="005B63F9"/>
    <w:rsid w:val="006167F7"/>
    <w:rsid w:val="00633755"/>
    <w:rsid w:val="006B3C05"/>
    <w:rsid w:val="006B6144"/>
    <w:rsid w:val="006D2C89"/>
    <w:rsid w:val="006E74BF"/>
    <w:rsid w:val="006F5338"/>
    <w:rsid w:val="006F5785"/>
    <w:rsid w:val="007219EA"/>
    <w:rsid w:val="00751ADB"/>
    <w:rsid w:val="0077182F"/>
    <w:rsid w:val="00785C5A"/>
    <w:rsid w:val="00793085"/>
    <w:rsid w:val="007A5C48"/>
    <w:rsid w:val="007B395C"/>
    <w:rsid w:val="007C0A9A"/>
    <w:rsid w:val="007C4B90"/>
    <w:rsid w:val="007C6213"/>
    <w:rsid w:val="007F3CC1"/>
    <w:rsid w:val="008138CE"/>
    <w:rsid w:val="00821B4B"/>
    <w:rsid w:val="00866D38"/>
    <w:rsid w:val="00893E7E"/>
    <w:rsid w:val="008A78D9"/>
    <w:rsid w:val="008C1116"/>
    <w:rsid w:val="008C1460"/>
    <w:rsid w:val="008C612D"/>
    <w:rsid w:val="008D47CB"/>
    <w:rsid w:val="008D5B8C"/>
    <w:rsid w:val="008F49FD"/>
    <w:rsid w:val="00902515"/>
    <w:rsid w:val="0090673C"/>
    <w:rsid w:val="0092173B"/>
    <w:rsid w:val="0093449F"/>
    <w:rsid w:val="00967C67"/>
    <w:rsid w:val="00991A23"/>
    <w:rsid w:val="009B0D1E"/>
    <w:rsid w:val="009B14FE"/>
    <w:rsid w:val="009D05EF"/>
    <w:rsid w:val="009D3891"/>
    <w:rsid w:val="009E2CAE"/>
    <w:rsid w:val="00A12566"/>
    <w:rsid w:val="00A16101"/>
    <w:rsid w:val="00A2607F"/>
    <w:rsid w:val="00A533FA"/>
    <w:rsid w:val="00A74160"/>
    <w:rsid w:val="00A75AB4"/>
    <w:rsid w:val="00A95FAD"/>
    <w:rsid w:val="00AA2840"/>
    <w:rsid w:val="00AE06FF"/>
    <w:rsid w:val="00AF6912"/>
    <w:rsid w:val="00B052F0"/>
    <w:rsid w:val="00B33B01"/>
    <w:rsid w:val="00B532F6"/>
    <w:rsid w:val="00B57844"/>
    <w:rsid w:val="00B90196"/>
    <w:rsid w:val="00B90219"/>
    <w:rsid w:val="00B90CC6"/>
    <w:rsid w:val="00BB382F"/>
    <w:rsid w:val="00BD5924"/>
    <w:rsid w:val="00BF5057"/>
    <w:rsid w:val="00C01809"/>
    <w:rsid w:val="00C124D8"/>
    <w:rsid w:val="00C20548"/>
    <w:rsid w:val="00C4670E"/>
    <w:rsid w:val="00C54A98"/>
    <w:rsid w:val="00C64FE3"/>
    <w:rsid w:val="00CA2A31"/>
    <w:rsid w:val="00CA6501"/>
    <w:rsid w:val="00CE6588"/>
    <w:rsid w:val="00CE7936"/>
    <w:rsid w:val="00D14786"/>
    <w:rsid w:val="00D802C6"/>
    <w:rsid w:val="00D80755"/>
    <w:rsid w:val="00DD08B4"/>
    <w:rsid w:val="00DD247C"/>
    <w:rsid w:val="00E06C60"/>
    <w:rsid w:val="00E36FAE"/>
    <w:rsid w:val="00E45A37"/>
    <w:rsid w:val="00E55DB5"/>
    <w:rsid w:val="00E70CD8"/>
    <w:rsid w:val="00E90146"/>
    <w:rsid w:val="00E909F3"/>
    <w:rsid w:val="00E96479"/>
    <w:rsid w:val="00F07C46"/>
    <w:rsid w:val="00F17A2A"/>
    <w:rsid w:val="00F26076"/>
    <w:rsid w:val="00F5152A"/>
    <w:rsid w:val="00F91B21"/>
    <w:rsid w:val="00FC58AE"/>
    <w:rsid w:val="00FD5C62"/>
    <w:rsid w:val="00FD7583"/>
    <w:rsid w:val="00FF73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F801C"/>
  <w15:chartTrackingRefBased/>
  <w15:docId w15:val="{ACE706E5-FDA4-41B2-9797-8F790ACA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479"/>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5FA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E36FAE"/>
    <w:pPr>
      <w:tabs>
        <w:tab w:val="center" w:pos="4513"/>
        <w:tab w:val="right" w:pos="9026"/>
      </w:tabs>
      <w:snapToGrid w:val="0"/>
    </w:pPr>
  </w:style>
  <w:style w:type="character" w:customStyle="1" w:styleId="Char">
    <w:name w:val="머리글 Char"/>
    <w:basedOn w:val="a0"/>
    <w:link w:val="a4"/>
    <w:uiPriority w:val="99"/>
    <w:rsid w:val="00E36FAE"/>
  </w:style>
  <w:style w:type="paragraph" w:styleId="a5">
    <w:name w:val="footer"/>
    <w:basedOn w:val="a"/>
    <w:link w:val="Char0"/>
    <w:uiPriority w:val="99"/>
    <w:unhideWhenUsed/>
    <w:rsid w:val="00E36FAE"/>
    <w:pPr>
      <w:tabs>
        <w:tab w:val="center" w:pos="4513"/>
        <w:tab w:val="right" w:pos="9026"/>
      </w:tabs>
      <w:snapToGrid w:val="0"/>
    </w:pPr>
  </w:style>
  <w:style w:type="character" w:customStyle="1" w:styleId="Char0">
    <w:name w:val="바닥글 Char"/>
    <w:basedOn w:val="a0"/>
    <w:link w:val="a5"/>
    <w:uiPriority w:val="99"/>
    <w:rsid w:val="00E36FAE"/>
  </w:style>
  <w:style w:type="paragraph" w:styleId="a6">
    <w:name w:val="Balloon Text"/>
    <w:basedOn w:val="a"/>
    <w:link w:val="Char1"/>
    <w:uiPriority w:val="99"/>
    <w:semiHidden/>
    <w:unhideWhenUsed/>
    <w:rsid w:val="007C621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7C6213"/>
    <w:rPr>
      <w:rFonts w:asciiTheme="majorHAnsi" w:eastAsiaTheme="majorEastAsia" w:hAnsiTheme="majorHAnsi" w:cstheme="majorBidi"/>
      <w:sz w:val="18"/>
      <w:szCs w:val="18"/>
    </w:rPr>
  </w:style>
  <w:style w:type="paragraph" w:customStyle="1" w:styleId="EndNoteBibliographyTitle">
    <w:name w:val="EndNote Bibliography Title"/>
    <w:basedOn w:val="a"/>
    <w:link w:val="EndNoteBibliographyTitleChar"/>
    <w:rsid w:val="00C54A98"/>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C54A98"/>
    <w:rPr>
      <w:rFonts w:ascii="맑은 고딕" w:eastAsia="맑은 고딕" w:hAnsi="맑은 고딕"/>
      <w:noProof/>
    </w:rPr>
  </w:style>
  <w:style w:type="paragraph" w:customStyle="1" w:styleId="EndNoteBibliography">
    <w:name w:val="EndNote Bibliography"/>
    <w:basedOn w:val="a"/>
    <w:link w:val="EndNoteBibliographyChar"/>
    <w:rsid w:val="00C54A98"/>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C54A98"/>
    <w:rPr>
      <w:rFonts w:ascii="맑은 고딕" w:eastAsia="맑은 고딕" w:hAnsi="맑은 고딕"/>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393216">
      <w:bodyDiv w:val="1"/>
      <w:marLeft w:val="0"/>
      <w:marRight w:val="0"/>
      <w:marTop w:val="0"/>
      <w:marBottom w:val="0"/>
      <w:divBdr>
        <w:top w:val="none" w:sz="0" w:space="0" w:color="auto"/>
        <w:left w:val="none" w:sz="0" w:space="0" w:color="auto"/>
        <w:bottom w:val="none" w:sz="0" w:space="0" w:color="auto"/>
        <w:right w:val="none" w:sz="0" w:space="0" w:color="auto"/>
      </w:divBdr>
    </w:div>
    <w:div w:id="708527127">
      <w:bodyDiv w:val="1"/>
      <w:marLeft w:val="0"/>
      <w:marRight w:val="0"/>
      <w:marTop w:val="0"/>
      <w:marBottom w:val="0"/>
      <w:divBdr>
        <w:top w:val="none" w:sz="0" w:space="0" w:color="auto"/>
        <w:left w:val="none" w:sz="0" w:space="0" w:color="auto"/>
        <w:bottom w:val="none" w:sz="0" w:space="0" w:color="auto"/>
        <w:right w:val="none" w:sz="0" w:space="0" w:color="auto"/>
      </w:divBdr>
    </w:div>
    <w:div w:id="200693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5071</Words>
  <Characters>28910</Characters>
  <Application>Microsoft Office Word</Application>
  <DocSecurity>0</DocSecurity>
  <Lines>240</Lines>
  <Paragraphs>67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김혜영</dc:creator>
  <cp:keywords/>
  <dc:description/>
  <cp:lastModifiedBy>김혜영</cp:lastModifiedBy>
  <cp:revision>4</cp:revision>
  <dcterms:created xsi:type="dcterms:W3CDTF">2020-06-05T07:47:00Z</dcterms:created>
  <dcterms:modified xsi:type="dcterms:W3CDTF">2020-06-05T07:51:00Z</dcterms:modified>
</cp:coreProperties>
</file>